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8C" w:rsidRPr="004E42E6" w:rsidRDefault="003E454D" w:rsidP="003D4B8C">
      <w:pPr>
        <w:spacing w:line="360" w:lineRule="auto"/>
        <w:jc w:val="center"/>
        <w:rPr>
          <w:rFonts w:ascii="Times New Roman" w:hAnsi="Times New Roman" w:cs="Times New Roman"/>
          <w:sz w:val="44"/>
          <w:szCs w:val="44"/>
          <w:u w:val="single"/>
        </w:rPr>
      </w:pPr>
      <w:r w:rsidRPr="004E42E6">
        <w:rPr>
          <w:rFonts w:ascii="Times New Roman" w:hAnsi="Times New Roman" w:cs="Times New Roman"/>
          <w:sz w:val="44"/>
          <w:szCs w:val="44"/>
          <w:u w:val="single"/>
        </w:rPr>
        <w:t>Attachment</w:t>
      </w:r>
      <w:r w:rsidR="001E39F2" w:rsidRPr="004E42E6">
        <w:rPr>
          <w:rFonts w:ascii="Times New Roman" w:hAnsi="Times New Roman" w:cs="Times New Roman"/>
          <w:sz w:val="44"/>
          <w:szCs w:val="44"/>
          <w:u w:val="single"/>
        </w:rPr>
        <w:t>,</w:t>
      </w:r>
      <w:r w:rsidR="003D4B8C" w:rsidRPr="004E42E6">
        <w:rPr>
          <w:rFonts w:ascii="Times New Roman" w:hAnsi="Times New Roman" w:cs="Times New Roman"/>
          <w:sz w:val="44"/>
          <w:szCs w:val="44"/>
          <w:u w:val="single"/>
        </w:rPr>
        <w:t xml:space="preserve"> Trauma</w:t>
      </w:r>
      <w:r w:rsidRPr="004E42E6">
        <w:rPr>
          <w:rFonts w:ascii="Times New Roman" w:hAnsi="Times New Roman" w:cs="Times New Roman"/>
          <w:sz w:val="44"/>
          <w:szCs w:val="44"/>
          <w:u w:val="single"/>
        </w:rPr>
        <w:t>,</w:t>
      </w:r>
      <w:r w:rsidR="001E39F2" w:rsidRPr="004E42E6">
        <w:rPr>
          <w:rFonts w:ascii="Times New Roman" w:hAnsi="Times New Roman" w:cs="Times New Roman"/>
          <w:sz w:val="44"/>
          <w:szCs w:val="44"/>
          <w:u w:val="single"/>
        </w:rPr>
        <w:t xml:space="preserve"> and</w:t>
      </w:r>
      <w:r w:rsidRPr="004E42E6">
        <w:rPr>
          <w:rFonts w:ascii="Times New Roman" w:hAnsi="Times New Roman" w:cs="Times New Roman"/>
          <w:sz w:val="44"/>
          <w:szCs w:val="44"/>
          <w:u w:val="single"/>
        </w:rPr>
        <w:t xml:space="preserve"> Parenting</w:t>
      </w:r>
      <w:r w:rsidR="00002371" w:rsidRPr="004E42E6">
        <w:rPr>
          <w:rFonts w:ascii="Times New Roman" w:hAnsi="Times New Roman" w:cs="Times New Roman"/>
          <w:sz w:val="44"/>
          <w:szCs w:val="44"/>
          <w:u w:val="single"/>
        </w:rPr>
        <w:t xml:space="preserve"> in Social Work</w:t>
      </w:r>
      <w:r w:rsidR="00146125" w:rsidRPr="004E42E6">
        <w:rPr>
          <w:rFonts w:ascii="Times New Roman" w:hAnsi="Times New Roman" w:cs="Times New Roman"/>
          <w:sz w:val="44"/>
          <w:szCs w:val="44"/>
          <w:u w:val="single"/>
        </w:rPr>
        <w:t xml:space="preserve"> Practice</w:t>
      </w:r>
    </w:p>
    <w:p w:rsidR="003D4B8C" w:rsidRDefault="003D4B8C" w:rsidP="003D4B8C">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Alice Loving </w:t>
      </w:r>
    </w:p>
    <w:p w:rsidR="003D4B8C" w:rsidRDefault="003D4B8C" w:rsidP="003D4B8C">
      <w:pPr>
        <w:spacing w:line="360" w:lineRule="auto"/>
        <w:jc w:val="center"/>
        <w:rPr>
          <w:rFonts w:ascii="Times New Roman" w:hAnsi="Times New Roman" w:cs="Times New Roman"/>
          <w:sz w:val="36"/>
          <w:szCs w:val="36"/>
        </w:rPr>
      </w:pPr>
    </w:p>
    <w:p w:rsidR="003D4B8C" w:rsidRDefault="003D4B8C" w:rsidP="003D4B8C">
      <w:pPr>
        <w:spacing w:line="360" w:lineRule="auto"/>
        <w:jc w:val="center"/>
        <w:rPr>
          <w:rFonts w:ascii="Times New Roman" w:hAnsi="Times New Roman" w:cs="Times New Roman"/>
          <w:sz w:val="28"/>
          <w:szCs w:val="28"/>
        </w:rPr>
      </w:pPr>
      <w:r w:rsidRPr="007C0FB7">
        <w:rPr>
          <w:rFonts w:ascii="Times New Roman" w:hAnsi="Times New Roman" w:cs="Times New Roman"/>
          <w:sz w:val="28"/>
          <w:szCs w:val="28"/>
        </w:rPr>
        <w:t>Word Count:</w:t>
      </w:r>
      <w:r w:rsidR="009046E9">
        <w:rPr>
          <w:rFonts w:ascii="Times New Roman" w:hAnsi="Times New Roman" w:cs="Times New Roman"/>
          <w:sz w:val="28"/>
          <w:szCs w:val="28"/>
        </w:rPr>
        <w:t xml:space="preserve"> </w:t>
      </w:r>
      <w:r w:rsidR="00867419">
        <w:rPr>
          <w:rFonts w:ascii="Times New Roman" w:hAnsi="Times New Roman" w:cs="Times New Roman"/>
          <w:sz w:val="28"/>
          <w:szCs w:val="28"/>
        </w:rPr>
        <w:t>99</w:t>
      </w:r>
      <w:r w:rsidR="00FB3909">
        <w:rPr>
          <w:rFonts w:ascii="Times New Roman" w:hAnsi="Times New Roman" w:cs="Times New Roman"/>
          <w:sz w:val="28"/>
          <w:szCs w:val="28"/>
        </w:rPr>
        <w:t>,991</w:t>
      </w:r>
    </w:p>
    <w:p w:rsidR="003D4B8C" w:rsidRDefault="003D4B8C" w:rsidP="003D4B8C">
      <w:pPr>
        <w:spacing w:line="360" w:lineRule="auto"/>
        <w:jc w:val="center"/>
        <w:rPr>
          <w:rFonts w:ascii="Times New Roman" w:hAnsi="Times New Roman" w:cs="Times New Roman"/>
          <w:sz w:val="28"/>
          <w:szCs w:val="28"/>
        </w:rPr>
      </w:pPr>
    </w:p>
    <w:p w:rsidR="003D4B8C" w:rsidRDefault="003D4B8C" w:rsidP="003D4B8C">
      <w:pPr>
        <w:spacing w:line="360" w:lineRule="auto"/>
        <w:jc w:val="center"/>
        <w:rPr>
          <w:rFonts w:ascii="Times New Roman" w:hAnsi="Times New Roman" w:cs="Times New Roman"/>
          <w:sz w:val="28"/>
          <w:szCs w:val="28"/>
        </w:rPr>
      </w:pPr>
    </w:p>
    <w:p w:rsidR="003D4B8C" w:rsidRDefault="003D4B8C" w:rsidP="003D4B8C">
      <w:pPr>
        <w:spacing w:line="360" w:lineRule="auto"/>
        <w:jc w:val="center"/>
        <w:rPr>
          <w:rFonts w:ascii="Times New Roman" w:hAnsi="Times New Roman" w:cs="Times New Roman"/>
          <w:sz w:val="28"/>
          <w:szCs w:val="28"/>
        </w:rPr>
      </w:pPr>
    </w:p>
    <w:p w:rsidR="003D4B8C" w:rsidRDefault="003D4B8C" w:rsidP="003D4B8C">
      <w:pPr>
        <w:spacing w:line="360" w:lineRule="auto"/>
        <w:jc w:val="center"/>
        <w:rPr>
          <w:rFonts w:ascii="Times New Roman" w:hAnsi="Times New Roman" w:cs="Times New Roman"/>
          <w:sz w:val="28"/>
          <w:szCs w:val="28"/>
        </w:rPr>
      </w:pPr>
    </w:p>
    <w:p w:rsidR="003D4B8C" w:rsidRDefault="003D4B8C" w:rsidP="003D4B8C">
      <w:pPr>
        <w:spacing w:line="360" w:lineRule="auto"/>
        <w:jc w:val="center"/>
        <w:rPr>
          <w:rFonts w:ascii="Times New Roman" w:hAnsi="Times New Roman" w:cs="Times New Roman"/>
          <w:sz w:val="28"/>
          <w:szCs w:val="28"/>
        </w:rPr>
      </w:pPr>
    </w:p>
    <w:p w:rsidR="003D4B8C" w:rsidRDefault="003D4B8C" w:rsidP="003D4B8C">
      <w:pPr>
        <w:spacing w:line="360" w:lineRule="auto"/>
        <w:jc w:val="center"/>
        <w:rPr>
          <w:rFonts w:ascii="Times New Roman" w:hAnsi="Times New Roman" w:cs="Times New Roman"/>
          <w:sz w:val="28"/>
          <w:szCs w:val="28"/>
        </w:rPr>
      </w:pPr>
    </w:p>
    <w:p w:rsidR="003D4B8C" w:rsidRDefault="003D4B8C" w:rsidP="003D4B8C">
      <w:pPr>
        <w:spacing w:line="360" w:lineRule="auto"/>
        <w:jc w:val="center"/>
        <w:rPr>
          <w:rFonts w:ascii="Times New Roman" w:hAnsi="Times New Roman" w:cs="Times New Roman"/>
          <w:sz w:val="28"/>
          <w:szCs w:val="28"/>
        </w:rPr>
      </w:pPr>
    </w:p>
    <w:p w:rsidR="003D4B8C" w:rsidRDefault="003D4B8C" w:rsidP="003D4B8C">
      <w:pPr>
        <w:spacing w:line="360" w:lineRule="auto"/>
        <w:jc w:val="right"/>
        <w:rPr>
          <w:rFonts w:ascii="Times New Roman" w:hAnsi="Times New Roman" w:cs="Times New Roman"/>
          <w:sz w:val="28"/>
          <w:szCs w:val="28"/>
        </w:rPr>
      </w:pPr>
      <w:r>
        <w:rPr>
          <w:rFonts w:ascii="Times New Roman" w:hAnsi="Times New Roman" w:cs="Times New Roman"/>
          <w:sz w:val="28"/>
          <w:szCs w:val="28"/>
        </w:rPr>
        <w:t>Thesis submitted for the Degree of Doctorate of Philosophy of Social Work</w:t>
      </w:r>
    </w:p>
    <w:p w:rsidR="003D4B8C" w:rsidRDefault="003D4B8C" w:rsidP="003D4B8C">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Royal Holloway University </w:t>
      </w:r>
    </w:p>
    <w:p w:rsidR="003D4B8C" w:rsidRDefault="003D4B8C" w:rsidP="003D4B8C">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2018 </w:t>
      </w:r>
    </w:p>
    <w:p w:rsidR="003D4B8C" w:rsidRDefault="003D4B8C" w:rsidP="003D4B8C">
      <w:pPr>
        <w:spacing w:line="360" w:lineRule="auto"/>
        <w:jc w:val="right"/>
        <w:rPr>
          <w:rFonts w:ascii="Times New Roman" w:hAnsi="Times New Roman" w:cs="Times New Roman"/>
          <w:sz w:val="28"/>
          <w:szCs w:val="28"/>
        </w:rPr>
      </w:pPr>
    </w:p>
    <w:p w:rsidR="003D4B8C" w:rsidRDefault="003D4B8C" w:rsidP="003D4B8C">
      <w:pPr>
        <w:spacing w:line="360" w:lineRule="auto"/>
        <w:jc w:val="right"/>
        <w:rPr>
          <w:rFonts w:ascii="Times New Roman" w:hAnsi="Times New Roman" w:cs="Times New Roman"/>
          <w:sz w:val="28"/>
          <w:szCs w:val="28"/>
        </w:rPr>
      </w:pPr>
    </w:p>
    <w:p w:rsidR="003C7973" w:rsidRDefault="003C7973" w:rsidP="003C7973">
      <w:pPr>
        <w:spacing w:line="360" w:lineRule="auto"/>
        <w:rPr>
          <w:rFonts w:ascii="Times New Roman" w:hAnsi="Times New Roman" w:cs="Times New Roman"/>
          <w:sz w:val="28"/>
          <w:szCs w:val="28"/>
        </w:rPr>
      </w:pPr>
    </w:p>
    <w:p w:rsidR="00212CE3" w:rsidRDefault="00212CE3" w:rsidP="003C7973">
      <w:pPr>
        <w:spacing w:line="360" w:lineRule="auto"/>
        <w:rPr>
          <w:rFonts w:ascii="Times New Roman" w:hAnsi="Times New Roman" w:cs="Times New Roman"/>
          <w:sz w:val="28"/>
          <w:szCs w:val="28"/>
        </w:rPr>
      </w:pPr>
    </w:p>
    <w:p w:rsidR="00262B13" w:rsidRPr="009B0C6A" w:rsidRDefault="00262B13" w:rsidP="00262B13">
      <w:pPr>
        <w:spacing w:line="360" w:lineRule="auto"/>
        <w:jc w:val="center"/>
        <w:rPr>
          <w:rFonts w:ascii="Times New Roman" w:hAnsi="Times New Roman" w:cs="Times New Roman"/>
          <w:b/>
          <w:sz w:val="24"/>
          <w:szCs w:val="24"/>
          <w:u w:val="single"/>
        </w:rPr>
      </w:pPr>
      <w:r w:rsidRPr="009B0C6A">
        <w:rPr>
          <w:rFonts w:ascii="Times New Roman" w:hAnsi="Times New Roman" w:cs="Times New Roman"/>
          <w:b/>
          <w:sz w:val="24"/>
          <w:szCs w:val="24"/>
          <w:u w:val="single"/>
        </w:rPr>
        <w:lastRenderedPageBreak/>
        <w:t xml:space="preserve">Declaration of Authorship </w:t>
      </w:r>
    </w:p>
    <w:p w:rsidR="00262B13" w:rsidRDefault="00262B13" w:rsidP="00262B13">
      <w:pPr>
        <w:spacing w:line="360" w:lineRule="auto"/>
        <w:jc w:val="center"/>
        <w:rPr>
          <w:rFonts w:ascii="Times New Roman" w:hAnsi="Times New Roman" w:cs="Times New Roman"/>
          <w:sz w:val="24"/>
          <w:szCs w:val="24"/>
        </w:rPr>
      </w:pPr>
    </w:p>
    <w:p w:rsidR="00867419" w:rsidRDefault="00262B13" w:rsidP="00262B13">
      <w:pPr>
        <w:spacing w:line="360" w:lineRule="auto"/>
        <w:jc w:val="center"/>
        <w:rPr>
          <w:rFonts w:ascii="Times New Roman" w:hAnsi="Times New Roman" w:cs="Times New Roman"/>
          <w:sz w:val="24"/>
          <w:szCs w:val="24"/>
        </w:rPr>
      </w:pPr>
      <w:r>
        <w:rPr>
          <w:rFonts w:ascii="Times New Roman" w:hAnsi="Times New Roman" w:cs="Times New Roman"/>
          <w:sz w:val="24"/>
          <w:szCs w:val="24"/>
        </w:rPr>
        <w:t>I …………………………</w:t>
      </w:r>
      <w:r w:rsidRPr="009B0C6A">
        <w:rPr>
          <w:rFonts w:ascii="Times New Roman" w:hAnsi="Times New Roman" w:cs="Times New Roman"/>
          <w:sz w:val="24"/>
          <w:szCs w:val="24"/>
        </w:rPr>
        <w:t xml:space="preserve"> hereby declare that this thesis and the work presented in it is entirely my own. Where I have consulted the work of others, this is always clearly stated. </w:t>
      </w:r>
    </w:p>
    <w:p w:rsidR="00262B13" w:rsidRPr="009B0C6A" w:rsidRDefault="00262B13" w:rsidP="00262B13">
      <w:pPr>
        <w:spacing w:line="360" w:lineRule="auto"/>
        <w:jc w:val="center"/>
        <w:rPr>
          <w:rFonts w:ascii="Times New Roman" w:hAnsi="Times New Roman" w:cs="Times New Roman"/>
          <w:sz w:val="24"/>
          <w:szCs w:val="24"/>
          <w:u w:val="single"/>
        </w:rPr>
      </w:pPr>
      <w:r w:rsidRPr="009B0C6A">
        <w:rPr>
          <w:rFonts w:ascii="Times New Roman" w:hAnsi="Times New Roman" w:cs="Times New Roman"/>
          <w:sz w:val="24"/>
          <w:szCs w:val="24"/>
        </w:rPr>
        <w:t>Signed: ______________________ Date: ________________________</w:t>
      </w: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262B13" w:rsidRDefault="00262B13" w:rsidP="007A7CD9">
      <w:pPr>
        <w:spacing w:line="360" w:lineRule="auto"/>
        <w:rPr>
          <w:rFonts w:ascii="Times New Roman" w:hAnsi="Times New Roman" w:cs="Times New Roman"/>
          <w:sz w:val="24"/>
          <w:szCs w:val="24"/>
          <w:u w:val="single"/>
        </w:rPr>
      </w:pPr>
    </w:p>
    <w:p w:rsidR="007A7CD9" w:rsidRDefault="007A7CD9" w:rsidP="007A7CD9">
      <w:pPr>
        <w:spacing w:line="360" w:lineRule="auto"/>
        <w:rPr>
          <w:rFonts w:ascii="Times New Roman" w:hAnsi="Times New Roman" w:cs="Times New Roman"/>
          <w:sz w:val="24"/>
          <w:szCs w:val="24"/>
          <w:u w:val="single"/>
        </w:rPr>
      </w:pPr>
    </w:p>
    <w:p w:rsidR="00262B13" w:rsidRDefault="00262B13" w:rsidP="00856926">
      <w:pPr>
        <w:spacing w:line="360" w:lineRule="auto"/>
        <w:jc w:val="center"/>
        <w:rPr>
          <w:rFonts w:ascii="Times New Roman" w:hAnsi="Times New Roman" w:cs="Times New Roman"/>
          <w:sz w:val="24"/>
          <w:szCs w:val="24"/>
          <w:u w:val="single"/>
        </w:rPr>
      </w:pPr>
    </w:p>
    <w:p w:rsidR="003C7973" w:rsidRDefault="003C7973" w:rsidP="00856926">
      <w:pPr>
        <w:spacing w:line="360" w:lineRule="auto"/>
        <w:jc w:val="center"/>
        <w:rPr>
          <w:rFonts w:ascii="Times New Roman" w:hAnsi="Times New Roman" w:cs="Times New Roman"/>
          <w:sz w:val="24"/>
          <w:szCs w:val="24"/>
          <w:u w:val="single"/>
        </w:rPr>
      </w:pPr>
    </w:p>
    <w:p w:rsidR="003C7973" w:rsidRDefault="003C7973" w:rsidP="00856926">
      <w:pPr>
        <w:spacing w:line="360" w:lineRule="auto"/>
        <w:jc w:val="center"/>
        <w:rPr>
          <w:rFonts w:ascii="Times New Roman" w:hAnsi="Times New Roman" w:cs="Times New Roman"/>
          <w:sz w:val="24"/>
          <w:szCs w:val="24"/>
          <w:u w:val="single"/>
        </w:rPr>
      </w:pPr>
    </w:p>
    <w:p w:rsidR="003D4B8C" w:rsidRDefault="003D4B8C" w:rsidP="00856926">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Abstract</w:t>
      </w:r>
    </w:p>
    <w:p w:rsidR="00065C5D" w:rsidRDefault="00065C5D" w:rsidP="00065C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thesis seeks to examine qualitatively key influencing factors on the outcomes and experiences of parent-infant intervention. The participant group were selected based on their attachment trauma history and their involvement with children’s services. The intervention they received consisted of either a parent-infant foster placement, a residential assessment unit and/or parent-infant psychotherapy. Participants were interviewed on three separate occasions, once at the start of their placement, once during their placement and then after their placement had ended, when the outcome of their assessment was decided. In some cases, this outcome consisted of returning back into the community with their babies and for others, who had been unsuccessful in their assessments, the court granted social services removal of their baby. </w:t>
      </w:r>
    </w:p>
    <w:p w:rsidR="00065C5D" w:rsidRDefault="00065C5D" w:rsidP="00065C5D">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interviews were analysed thematically with the aim of exploring whether key patterns and themes emerged based on the outcomes of their assessment. In terms of the participants who were successful, the key themes that emerged from their interviews included four ‘change facilitators’: ‘</w:t>
      </w:r>
      <w:r w:rsidRPr="008F5843">
        <w:rPr>
          <w:rFonts w:ascii="Times New Roman" w:hAnsi="Times New Roman" w:cs="Times New Roman"/>
          <w:i/>
          <w:sz w:val="24"/>
          <w:szCs w:val="24"/>
        </w:rPr>
        <w:t>Acceptance</w:t>
      </w:r>
      <w:r>
        <w:rPr>
          <w:rFonts w:ascii="Times New Roman" w:hAnsi="Times New Roman" w:cs="Times New Roman"/>
          <w:sz w:val="24"/>
          <w:szCs w:val="24"/>
        </w:rPr>
        <w:t>’, ‘</w:t>
      </w:r>
      <w:r w:rsidRPr="008F5843">
        <w:rPr>
          <w:rFonts w:ascii="Times New Roman" w:hAnsi="Times New Roman" w:cs="Times New Roman"/>
          <w:i/>
          <w:sz w:val="24"/>
          <w:szCs w:val="24"/>
        </w:rPr>
        <w:t>Determination</w:t>
      </w:r>
      <w:r>
        <w:rPr>
          <w:rFonts w:ascii="Times New Roman" w:hAnsi="Times New Roman" w:cs="Times New Roman"/>
          <w:sz w:val="24"/>
          <w:szCs w:val="24"/>
        </w:rPr>
        <w:t>’, ‘</w:t>
      </w:r>
      <w:r w:rsidRPr="008F5843">
        <w:rPr>
          <w:rFonts w:ascii="Times New Roman" w:hAnsi="Times New Roman" w:cs="Times New Roman"/>
          <w:i/>
          <w:sz w:val="24"/>
          <w:szCs w:val="24"/>
        </w:rPr>
        <w:t>Mentalization</w:t>
      </w:r>
      <w:r>
        <w:rPr>
          <w:rFonts w:ascii="Times New Roman" w:hAnsi="Times New Roman" w:cs="Times New Roman"/>
          <w:sz w:val="24"/>
          <w:szCs w:val="24"/>
        </w:rPr>
        <w:t>’ and ‘</w:t>
      </w:r>
      <w:r w:rsidRPr="008F5843">
        <w:rPr>
          <w:rFonts w:ascii="Times New Roman" w:hAnsi="Times New Roman" w:cs="Times New Roman"/>
          <w:i/>
          <w:sz w:val="24"/>
          <w:szCs w:val="24"/>
        </w:rPr>
        <w:t>Connection with past trauma’</w:t>
      </w:r>
      <w:r>
        <w:rPr>
          <w:rFonts w:ascii="Times New Roman" w:hAnsi="Times New Roman" w:cs="Times New Roman"/>
          <w:sz w:val="24"/>
          <w:szCs w:val="24"/>
        </w:rPr>
        <w:t>. For the group whose babies were removed from their care, the key themes comprised three ‘change inhibitors’: ‘</w:t>
      </w:r>
      <w:r w:rsidRPr="008F5843">
        <w:rPr>
          <w:rFonts w:ascii="Times New Roman" w:hAnsi="Times New Roman" w:cs="Times New Roman"/>
          <w:i/>
          <w:sz w:val="24"/>
          <w:szCs w:val="24"/>
        </w:rPr>
        <w:t>Denial</w:t>
      </w:r>
      <w:r>
        <w:rPr>
          <w:rFonts w:ascii="Times New Roman" w:hAnsi="Times New Roman" w:cs="Times New Roman"/>
          <w:sz w:val="24"/>
          <w:szCs w:val="24"/>
        </w:rPr>
        <w:t>’, ‘</w:t>
      </w:r>
      <w:r w:rsidRPr="008F5843">
        <w:rPr>
          <w:rFonts w:ascii="Times New Roman" w:hAnsi="Times New Roman" w:cs="Times New Roman"/>
          <w:i/>
          <w:sz w:val="24"/>
          <w:szCs w:val="24"/>
        </w:rPr>
        <w:t>Low Mental</w:t>
      </w:r>
      <w:r w:rsidR="004E5D37">
        <w:rPr>
          <w:rFonts w:ascii="Times New Roman" w:hAnsi="Times New Roman" w:cs="Times New Roman"/>
          <w:i/>
          <w:sz w:val="24"/>
          <w:szCs w:val="24"/>
        </w:rPr>
        <w:t>i</w:t>
      </w:r>
      <w:r w:rsidRPr="008F5843">
        <w:rPr>
          <w:rFonts w:ascii="Times New Roman" w:hAnsi="Times New Roman" w:cs="Times New Roman"/>
          <w:i/>
          <w:sz w:val="24"/>
          <w:szCs w:val="24"/>
        </w:rPr>
        <w:t>zation</w:t>
      </w:r>
      <w:r>
        <w:rPr>
          <w:rFonts w:ascii="Times New Roman" w:hAnsi="Times New Roman" w:cs="Times New Roman"/>
          <w:sz w:val="24"/>
          <w:szCs w:val="24"/>
        </w:rPr>
        <w:t>’ and ‘</w:t>
      </w:r>
      <w:r w:rsidRPr="008F5843">
        <w:rPr>
          <w:rFonts w:ascii="Times New Roman" w:hAnsi="Times New Roman" w:cs="Times New Roman"/>
          <w:i/>
          <w:sz w:val="24"/>
          <w:szCs w:val="24"/>
        </w:rPr>
        <w:t>Disconnect with past trauma’</w:t>
      </w:r>
      <w:r>
        <w:rPr>
          <w:rFonts w:ascii="Times New Roman" w:hAnsi="Times New Roman" w:cs="Times New Roman"/>
          <w:sz w:val="24"/>
          <w:szCs w:val="24"/>
        </w:rPr>
        <w:t xml:space="preserve">. </w:t>
      </w:r>
    </w:p>
    <w:p w:rsidR="00065C5D" w:rsidRPr="00AD7F55" w:rsidRDefault="00065C5D" w:rsidP="00065C5D">
      <w:pPr>
        <w:spacing w:line="360" w:lineRule="auto"/>
        <w:jc w:val="both"/>
        <w:rPr>
          <w:rFonts w:ascii="Times New Roman" w:hAnsi="Times New Roman" w:cs="Times New Roman"/>
          <w:sz w:val="24"/>
          <w:szCs w:val="24"/>
          <w:shd w:val="clear" w:color="auto" w:fill="FFFFFF"/>
        </w:rPr>
      </w:pPr>
      <w:r>
        <w:rPr>
          <w:rStyle w:val="im"/>
          <w:rFonts w:ascii="Times New Roman" w:hAnsi="Times New Roman" w:cs="Times New Roman"/>
          <w:sz w:val="24"/>
          <w:szCs w:val="24"/>
          <w:shd w:val="clear" w:color="auto" w:fill="FFFFFF"/>
        </w:rPr>
        <w:t>T</w:t>
      </w:r>
      <w:r w:rsidRPr="00C34168">
        <w:rPr>
          <w:rStyle w:val="im"/>
          <w:rFonts w:ascii="Times New Roman" w:hAnsi="Times New Roman" w:cs="Times New Roman"/>
          <w:sz w:val="24"/>
          <w:szCs w:val="24"/>
          <w:shd w:val="clear" w:color="auto" w:fill="FFFFFF"/>
        </w:rPr>
        <w:t>he ‘change fa</w:t>
      </w:r>
      <w:r>
        <w:rPr>
          <w:rStyle w:val="im"/>
          <w:rFonts w:ascii="Times New Roman" w:hAnsi="Times New Roman" w:cs="Times New Roman"/>
          <w:sz w:val="24"/>
          <w:szCs w:val="24"/>
          <w:shd w:val="clear" w:color="auto" w:fill="FFFFFF"/>
        </w:rPr>
        <w:t>cilitators and inhibitors’ could</w:t>
      </w:r>
      <w:r w:rsidRPr="00C34168">
        <w:rPr>
          <w:rStyle w:val="im"/>
          <w:rFonts w:ascii="Times New Roman" w:hAnsi="Times New Roman" w:cs="Times New Roman"/>
          <w:sz w:val="24"/>
          <w:szCs w:val="24"/>
          <w:shd w:val="clear" w:color="auto" w:fill="FFFFFF"/>
        </w:rPr>
        <w:t xml:space="preserve"> constitute a basis for practitioners to gauge progress in respect of all forms of help and support</w:t>
      </w:r>
      <w:r>
        <w:rPr>
          <w:rStyle w:val="im"/>
          <w:rFonts w:ascii="Times New Roman" w:hAnsi="Times New Roman" w:cs="Times New Roman"/>
          <w:sz w:val="24"/>
          <w:szCs w:val="24"/>
          <w:shd w:val="clear" w:color="auto" w:fill="FFFFFF"/>
        </w:rPr>
        <w:t xml:space="preserve">, not just psychosocial, </w:t>
      </w:r>
      <w:r w:rsidRPr="00C34168">
        <w:rPr>
          <w:rStyle w:val="im"/>
          <w:rFonts w:ascii="Times New Roman" w:hAnsi="Times New Roman" w:cs="Times New Roman"/>
          <w:sz w:val="24"/>
          <w:szCs w:val="24"/>
          <w:shd w:val="clear" w:color="auto" w:fill="FFFFFF"/>
        </w:rPr>
        <w:t xml:space="preserve"> in ways that do not rely solely on the behaviours of the parent and/or their infant, nor simply on the ve</w:t>
      </w:r>
      <w:r>
        <w:rPr>
          <w:rStyle w:val="im"/>
          <w:rFonts w:ascii="Times New Roman" w:hAnsi="Times New Roman" w:cs="Times New Roman"/>
          <w:sz w:val="24"/>
          <w:szCs w:val="24"/>
          <w:shd w:val="clear" w:color="auto" w:fill="FFFFFF"/>
        </w:rPr>
        <w:t xml:space="preserve">ridical account </w:t>
      </w:r>
      <w:r w:rsidRPr="00C34168">
        <w:rPr>
          <w:rStyle w:val="im"/>
          <w:rFonts w:ascii="Times New Roman" w:hAnsi="Times New Roman" w:cs="Times New Roman"/>
          <w:sz w:val="24"/>
          <w:szCs w:val="24"/>
          <w:shd w:val="clear" w:color="auto" w:fill="FFFFFF"/>
        </w:rPr>
        <w:t>of the adult.</w:t>
      </w:r>
      <w:r w:rsidRPr="00C34168">
        <w:rPr>
          <w:rFonts w:ascii="Times New Roman" w:hAnsi="Times New Roman" w:cs="Times New Roman"/>
          <w:sz w:val="24"/>
          <w:szCs w:val="24"/>
          <w:shd w:val="clear" w:color="auto" w:fill="FFFFFF"/>
        </w:rPr>
        <w:br/>
      </w:r>
      <w:r w:rsidRPr="00C34168">
        <w:rPr>
          <w:rStyle w:val="im"/>
          <w:rFonts w:ascii="Times New Roman" w:hAnsi="Times New Roman" w:cs="Times New Roman"/>
          <w:sz w:val="24"/>
          <w:szCs w:val="24"/>
          <w:shd w:val="clear" w:color="auto" w:fill="FFFFFF"/>
        </w:rPr>
        <w:t>The findings</w:t>
      </w:r>
      <w:r>
        <w:rPr>
          <w:rStyle w:val="im"/>
          <w:rFonts w:ascii="Times New Roman" w:hAnsi="Times New Roman" w:cs="Times New Roman"/>
          <w:sz w:val="24"/>
          <w:szCs w:val="24"/>
          <w:shd w:val="clear" w:color="auto" w:fill="FFFFFF"/>
        </w:rPr>
        <w:t xml:space="preserve"> also</w:t>
      </w:r>
      <w:r w:rsidRPr="00C34168">
        <w:rPr>
          <w:rStyle w:val="im"/>
          <w:rFonts w:ascii="Times New Roman" w:hAnsi="Times New Roman" w:cs="Times New Roman"/>
          <w:sz w:val="24"/>
          <w:szCs w:val="24"/>
          <w:shd w:val="clear" w:color="auto" w:fill="FFFFFF"/>
        </w:rPr>
        <w:t xml:space="preserve"> highlight the benefit of using an attachment and trauma lens when working with parents, particularly if the</w:t>
      </w:r>
      <w:r>
        <w:rPr>
          <w:rStyle w:val="im"/>
          <w:rFonts w:ascii="Times New Roman" w:hAnsi="Times New Roman" w:cs="Times New Roman"/>
          <w:sz w:val="24"/>
          <w:szCs w:val="24"/>
          <w:shd w:val="clear" w:color="auto" w:fill="FFFFFF"/>
        </w:rPr>
        <w:t>y have a history of attachment based trauma</w:t>
      </w:r>
      <w:r w:rsidRPr="00C34168">
        <w:rPr>
          <w:rStyle w:val="im"/>
          <w:rFonts w:ascii="Times New Roman" w:hAnsi="Times New Roman" w:cs="Times New Roman"/>
          <w:sz w:val="24"/>
          <w:szCs w:val="24"/>
          <w:shd w:val="clear" w:color="auto" w:fill="FFFFFF"/>
        </w:rPr>
        <w:t>. In addition, the need for a</w:t>
      </w:r>
      <w:r>
        <w:rPr>
          <w:rStyle w:val="im"/>
          <w:rFonts w:ascii="Times New Roman" w:hAnsi="Times New Roman" w:cs="Times New Roman"/>
          <w:sz w:val="24"/>
          <w:szCs w:val="24"/>
          <w:shd w:val="clear" w:color="auto" w:fill="FFFFFF"/>
        </w:rPr>
        <w:t>ccess to therapeutic resources</w:t>
      </w:r>
      <w:r w:rsidRPr="00C34168">
        <w:rPr>
          <w:rStyle w:val="im"/>
          <w:rFonts w:ascii="Times New Roman" w:hAnsi="Times New Roman" w:cs="Times New Roman"/>
          <w:sz w:val="24"/>
          <w:szCs w:val="24"/>
          <w:shd w:val="clear" w:color="auto" w:fill="FFFFFF"/>
        </w:rPr>
        <w:t xml:space="preserve"> for families when there are child protection concerns is also discussed</w:t>
      </w:r>
      <w:r>
        <w:rPr>
          <w:rStyle w:val="im"/>
          <w:rFonts w:ascii="Times New Roman" w:hAnsi="Times New Roman" w:cs="Times New Roman"/>
          <w:sz w:val="24"/>
          <w:szCs w:val="24"/>
          <w:shd w:val="clear" w:color="auto" w:fill="FFFFFF"/>
        </w:rPr>
        <w:t xml:space="preserve">. </w:t>
      </w:r>
    </w:p>
    <w:p w:rsidR="003D4B8C" w:rsidRDefault="003D4B8C" w:rsidP="003D4B8C">
      <w:pPr>
        <w:spacing w:line="360" w:lineRule="auto"/>
        <w:jc w:val="both"/>
        <w:rPr>
          <w:rFonts w:ascii="Times New Roman" w:hAnsi="Times New Roman" w:cs="Times New Roman"/>
          <w:sz w:val="24"/>
          <w:szCs w:val="24"/>
        </w:rPr>
      </w:pPr>
    </w:p>
    <w:p w:rsidR="003D4B8C" w:rsidRDefault="003D4B8C" w:rsidP="003D4B8C">
      <w:pPr>
        <w:spacing w:line="360" w:lineRule="auto"/>
        <w:jc w:val="both"/>
        <w:rPr>
          <w:rFonts w:ascii="Times New Roman" w:hAnsi="Times New Roman" w:cs="Times New Roman"/>
          <w:sz w:val="24"/>
          <w:szCs w:val="24"/>
        </w:rPr>
      </w:pPr>
    </w:p>
    <w:p w:rsidR="003D4B8C" w:rsidRDefault="003D4B8C" w:rsidP="003D4B8C">
      <w:pPr>
        <w:spacing w:line="360" w:lineRule="auto"/>
        <w:jc w:val="both"/>
        <w:rPr>
          <w:rFonts w:ascii="Times New Roman" w:hAnsi="Times New Roman" w:cs="Times New Roman"/>
          <w:sz w:val="24"/>
          <w:szCs w:val="24"/>
        </w:rPr>
      </w:pPr>
    </w:p>
    <w:p w:rsidR="00262B13" w:rsidRDefault="00262B13" w:rsidP="00262B13">
      <w:pPr>
        <w:spacing w:line="360" w:lineRule="auto"/>
        <w:rPr>
          <w:rFonts w:ascii="Times New Roman" w:hAnsi="Times New Roman" w:cs="Times New Roman"/>
          <w:sz w:val="24"/>
          <w:szCs w:val="24"/>
        </w:rPr>
      </w:pPr>
    </w:p>
    <w:p w:rsidR="00065C5D" w:rsidRDefault="00065C5D" w:rsidP="00262B13">
      <w:pPr>
        <w:spacing w:line="360" w:lineRule="auto"/>
        <w:rPr>
          <w:rFonts w:ascii="Times New Roman" w:hAnsi="Times New Roman" w:cs="Times New Roman"/>
          <w:sz w:val="24"/>
          <w:szCs w:val="24"/>
          <w:u w:val="single"/>
        </w:rPr>
      </w:pPr>
    </w:p>
    <w:p w:rsidR="007A7CD9" w:rsidRDefault="007A7CD9" w:rsidP="00262B13">
      <w:pPr>
        <w:spacing w:line="360" w:lineRule="auto"/>
        <w:rPr>
          <w:rFonts w:ascii="Times New Roman" w:hAnsi="Times New Roman" w:cs="Times New Roman"/>
          <w:sz w:val="24"/>
          <w:szCs w:val="24"/>
          <w:u w:val="single"/>
        </w:rPr>
      </w:pPr>
    </w:p>
    <w:p w:rsidR="00FD7FCB" w:rsidRPr="00FD7FCB" w:rsidRDefault="00FD7FCB" w:rsidP="00FD7FCB">
      <w:pPr>
        <w:spacing w:line="360" w:lineRule="auto"/>
        <w:jc w:val="center"/>
        <w:rPr>
          <w:rFonts w:ascii="Times New Roman" w:hAnsi="Times New Roman" w:cs="Times New Roman"/>
          <w:sz w:val="24"/>
          <w:szCs w:val="24"/>
          <w:u w:val="single"/>
        </w:rPr>
      </w:pPr>
      <w:r w:rsidRPr="00FD7FCB">
        <w:rPr>
          <w:rFonts w:ascii="Times New Roman" w:hAnsi="Times New Roman" w:cs="Times New Roman"/>
          <w:sz w:val="24"/>
          <w:szCs w:val="24"/>
          <w:u w:val="single"/>
        </w:rPr>
        <w:lastRenderedPageBreak/>
        <w:t xml:space="preserve">Contents </w:t>
      </w:r>
    </w:p>
    <w:p w:rsidR="00FD7FCB" w:rsidRPr="00FD7FCB" w:rsidRDefault="00FD7FCB" w:rsidP="00FD7FCB">
      <w:pPr>
        <w:spacing w:line="360" w:lineRule="auto"/>
        <w:rPr>
          <w:rFonts w:ascii="Times New Roman" w:hAnsi="Times New Roman" w:cs="Times New Roman"/>
          <w:b/>
          <w:sz w:val="24"/>
          <w:szCs w:val="24"/>
          <w:u w:val="single"/>
        </w:rPr>
      </w:pPr>
      <w:r w:rsidRPr="00FD7FCB">
        <w:rPr>
          <w:rFonts w:ascii="Times New Roman" w:hAnsi="Times New Roman" w:cs="Times New Roman"/>
          <w:b/>
          <w:sz w:val="24"/>
          <w:szCs w:val="24"/>
          <w:u w:val="single"/>
        </w:rPr>
        <w:t>Part 1</w:t>
      </w:r>
    </w:p>
    <w:p w:rsidR="00FD7FCB" w:rsidRPr="00FD7FCB" w:rsidRDefault="00FD7FCB" w:rsidP="00FD7FCB">
      <w:pPr>
        <w:spacing w:line="360" w:lineRule="auto"/>
        <w:rPr>
          <w:rFonts w:ascii="Times New Roman" w:hAnsi="Times New Roman" w:cs="Times New Roman"/>
          <w:sz w:val="24"/>
          <w:szCs w:val="24"/>
        </w:rPr>
      </w:pPr>
      <w:r w:rsidRPr="00FD7FCB">
        <w:rPr>
          <w:rFonts w:ascii="Times New Roman" w:hAnsi="Times New Roman" w:cs="Times New Roman"/>
          <w:sz w:val="24"/>
          <w:szCs w:val="24"/>
        </w:rPr>
        <w:t>Introduction…………………………………………………………………………………</w:t>
      </w:r>
      <w:r w:rsidR="00521055">
        <w:rPr>
          <w:rFonts w:ascii="Times New Roman" w:hAnsi="Times New Roman" w:cs="Times New Roman"/>
          <w:sz w:val="24"/>
          <w:szCs w:val="24"/>
        </w:rPr>
        <w:t>p.</w:t>
      </w:r>
      <w:r w:rsidR="008A7512">
        <w:rPr>
          <w:rFonts w:ascii="Times New Roman" w:hAnsi="Times New Roman" w:cs="Times New Roman"/>
          <w:sz w:val="24"/>
          <w:szCs w:val="24"/>
        </w:rPr>
        <w:t>7</w:t>
      </w:r>
      <w:r w:rsidRPr="00FD7FCB">
        <w:rPr>
          <w:rFonts w:ascii="Times New Roman" w:hAnsi="Times New Roman" w:cs="Times New Roman"/>
          <w:sz w:val="24"/>
          <w:szCs w:val="24"/>
        </w:rPr>
        <w:t xml:space="preserve">                                                                                          </w:t>
      </w:r>
    </w:p>
    <w:p w:rsidR="00FD7FCB" w:rsidRPr="00FD7FCB" w:rsidRDefault="00FD7FCB" w:rsidP="00FD7FCB">
      <w:pPr>
        <w:spacing w:line="360" w:lineRule="auto"/>
        <w:rPr>
          <w:rFonts w:ascii="Times New Roman" w:hAnsi="Times New Roman" w:cs="Times New Roman"/>
          <w:sz w:val="24"/>
          <w:szCs w:val="24"/>
        </w:rPr>
      </w:pPr>
      <w:r w:rsidRPr="00FD7FCB">
        <w:rPr>
          <w:rFonts w:ascii="Times New Roman" w:hAnsi="Times New Roman" w:cs="Times New Roman"/>
          <w:sz w:val="24"/>
          <w:szCs w:val="24"/>
        </w:rPr>
        <w:t>Chapter 1- Understanding the mechanism of maltreatment……………………………….</w:t>
      </w:r>
      <w:r w:rsidR="00521055">
        <w:rPr>
          <w:rFonts w:ascii="Times New Roman" w:hAnsi="Times New Roman" w:cs="Times New Roman"/>
          <w:sz w:val="24"/>
          <w:szCs w:val="24"/>
        </w:rPr>
        <w:t>.p.</w:t>
      </w:r>
      <w:r w:rsidR="005562F5">
        <w:rPr>
          <w:rFonts w:ascii="Times New Roman" w:hAnsi="Times New Roman" w:cs="Times New Roman"/>
          <w:sz w:val="24"/>
          <w:szCs w:val="24"/>
        </w:rPr>
        <w:t>12</w:t>
      </w:r>
    </w:p>
    <w:p w:rsidR="00FD7FCB" w:rsidRPr="00FD7FCB" w:rsidRDefault="00FD7FCB" w:rsidP="00FD7FCB">
      <w:pPr>
        <w:spacing w:line="360" w:lineRule="auto"/>
        <w:rPr>
          <w:rFonts w:ascii="Times New Roman" w:hAnsi="Times New Roman" w:cs="Times New Roman"/>
          <w:sz w:val="24"/>
          <w:szCs w:val="24"/>
        </w:rPr>
      </w:pPr>
      <w:r w:rsidRPr="00FD7FCB">
        <w:rPr>
          <w:rFonts w:ascii="Times New Roman" w:hAnsi="Times New Roman" w:cs="Times New Roman"/>
          <w:sz w:val="24"/>
          <w:szCs w:val="24"/>
        </w:rPr>
        <w:t>Chapter 2- The impact of attachment trauma………………………………………………</w:t>
      </w:r>
      <w:r w:rsidR="00F329C3">
        <w:rPr>
          <w:rFonts w:ascii="Times New Roman" w:hAnsi="Times New Roman" w:cs="Times New Roman"/>
          <w:sz w:val="24"/>
          <w:szCs w:val="24"/>
        </w:rPr>
        <w:t>p.31</w:t>
      </w:r>
      <w:r w:rsidRPr="00FD7FCB">
        <w:rPr>
          <w:rFonts w:ascii="Times New Roman" w:hAnsi="Times New Roman" w:cs="Times New Roman"/>
          <w:sz w:val="24"/>
          <w:szCs w:val="24"/>
        </w:rPr>
        <w:t xml:space="preserve"> </w:t>
      </w:r>
    </w:p>
    <w:p w:rsidR="00FD7FCB" w:rsidRPr="00FD7FCB" w:rsidRDefault="00FD7FCB" w:rsidP="00FD7FCB">
      <w:pPr>
        <w:spacing w:line="360" w:lineRule="auto"/>
        <w:rPr>
          <w:rFonts w:ascii="Times New Roman" w:hAnsi="Times New Roman" w:cs="Times New Roman"/>
          <w:sz w:val="24"/>
          <w:szCs w:val="24"/>
        </w:rPr>
      </w:pPr>
      <w:r w:rsidRPr="00FD7FCB">
        <w:rPr>
          <w:rFonts w:ascii="Times New Roman" w:hAnsi="Times New Roman" w:cs="Times New Roman"/>
          <w:sz w:val="24"/>
          <w:szCs w:val="24"/>
        </w:rPr>
        <w:t>Chapter 3- The impact of unresolved trauma on parenting capacity and the attachment relationship</w:t>
      </w:r>
      <w:r w:rsidR="008A7512">
        <w:rPr>
          <w:rFonts w:ascii="Times New Roman" w:hAnsi="Times New Roman" w:cs="Times New Roman"/>
          <w:sz w:val="24"/>
          <w:szCs w:val="24"/>
        </w:rPr>
        <w:t>………</w:t>
      </w:r>
      <w:r w:rsidR="00F329C3">
        <w:rPr>
          <w:rFonts w:ascii="Times New Roman" w:hAnsi="Times New Roman" w:cs="Times New Roman"/>
          <w:sz w:val="24"/>
          <w:szCs w:val="24"/>
        </w:rPr>
        <w:t>…………………………………………………………………………p.54</w:t>
      </w:r>
    </w:p>
    <w:p w:rsidR="00FD7FCB" w:rsidRPr="00FD7FCB" w:rsidRDefault="00FD7FCB" w:rsidP="00FD7FCB">
      <w:pPr>
        <w:spacing w:line="360" w:lineRule="auto"/>
        <w:rPr>
          <w:rFonts w:ascii="Times New Roman" w:hAnsi="Times New Roman" w:cs="Times New Roman"/>
          <w:sz w:val="24"/>
          <w:szCs w:val="24"/>
        </w:rPr>
      </w:pPr>
      <w:r w:rsidRPr="00FD7FCB">
        <w:rPr>
          <w:rFonts w:ascii="Times New Roman" w:hAnsi="Times New Roman" w:cs="Times New Roman"/>
          <w:sz w:val="24"/>
          <w:szCs w:val="24"/>
        </w:rPr>
        <w:t>Chapter 4- Interve</w:t>
      </w:r>
      <w:r w:rsidR="008A7512">
        <w:rPr>
          <w:rFonts w:ascii="Times New Roman" w:hAnsi="Times New Roman" w:cs="Times New Roman"/>
          <w:sz w:val="24"/>
          <w:szCs w:val="24"/>
        </w:rPr>
        <w:t>ntion…………………………………………………………………….p.</w:t>
      </w:r>
      <w:r w:rsidR="00F329C3">
        <w:rPr>
          <w:rFonts w:ascii="Times New Roman" w:hAnsi="Times New Roman" w:cs="Times New Roman"/>
          <w:sz w:val="24"/>
          <w:szCs w:val="24"/>
        </w:rPr>
        <w:t>71</w:t>
      </w:r>
    </w:p>
    <w:p w:rsidR="003D4B8C" w:rsidRDefault="003D4B8C" w:rsidP="003D4B8C">
      <w:pPr>
        <w:spacing w:line="360" w:lineRule="auto"/>
        <w:rPr>
          <w:rFonts w:ascii="Times New Roman" w:hAnsi="Times New Roman" w:cs="Times New Roman"/>
          <w:sz w:val="24"/>
          <w:szCs w:val="24"/>
        </w:rPr>
      </w:pPr>
    </w:p>
    <w:p w:rsidR="003D4B8C" w:rsidRDefault="003D4B8C" w:rsidP="003D4B8C">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Part 2 </w:t>
      </w:r>
    </w:p>
    <w:p w:rsidR="003D4B8C" w:rsidRDefault="00296201" w:rsidP="003D4B8C">
      <w:pPr>
        <w:spacing w:line="360" w:lineRule="auto"/>
        <w:rPr>
          <w:rFonts w:ascii="Times New Roman" w:hAnsi="Times New Roman" w:cs="Times New Roman"/>
          <w:sz w:val="24"/>
          <w:szCs w:val="24"/>
        </w:rPr>
      </w:pPr>
      <w:r>
        <w:rPr>
          <w:rFonts w:ascii="Times New Roman" w:hAnsi="Times New Roman" w:cs="Times New Roman"/>
          <w:sz w:val="24"/>
          <w:szCs w:val="24"/>
        </w:rPr>
        <w:t xml:space="preserve">Chapter 5 </w:t>
      </w:r>
      <w:r w:rsidR="00212B0A">
        <w:rPr>
          <w:rFonts w:ascii="Times New Roman" w:hAnsi="Times New Roman" w:cs="Times New Roman"/>
          <w:sz w:val="24"/>
          <w:szCs w:val="24"/>
        </w:rPr>
        <w:t>Methodol</w:t>
      </w:r>
      <w:r>
        <w:rPr>
          <w:rFonts w:ascii="Times New Roman" w:hAnsi="Times New Roman" w:cs="Times New Roman"/>
          <w:sz w:val="24"/>
          <w:szCs w:val="24"/>
        </w:rPr>
        <w:t>ogy……………………………………………………………………</w:t>
      </w:r>
      <w:r w:rsidR="00F329C3">
        <w:rPr>
          <w:rFonts w:ascii="Times New Roman" w:hAnsi="Times New Roman" w:cs="Times New Roman"/>
          <w:sz w:val="24"/>
          <w:szCs w:val="24"/>
        </w:rPr>
        <w:t>p.90</w:t>
      </w:r>
    </w:p>
    <w:p w:rsidR="00587BE8" w:rsidRDefault="00212B0A" w:rsidP="003D4B8C">
      <w:pPr>
        <w:spacing w:line="360" w:lineRule="auto"/>
        <w:rPr>
          <w:rFonts w:ascii="Times New Roman" w:hAnsi="Times New Roman" w:cs="Times New Roman"/>
          <w:sz w:val="24"/>
          <w:szCs w:val="24"/>
        </w:rPr>
      </w:pPr>
      <w:r>
        <w:rPr>
          <w:rFonts w:ascii="Times New Roman" w:hAnsi="Times New Roman" w:cs="Times New Roman"/>
          <w:sz w:val="24"/>
          <w:szCs w:val="24"/>
        </w:rPr>
        <w:t>Chapter 6- Findings</w:t>
      </w:r>
      <w:r w:rsidR="00587BE8">
        <w:rPr>
          <w:rFonts w:ascii="Times New Roman" w:hAnsi="Times New Roman" w:cs="Times New Roman"/>
          <w:sz w:val="24"/>
          <w:szCs w:val="24"/>
        </w:rPr>
        <w:t xml:space="preserve"> of participants’ with</w:t>
      </w:r>
      <w:r w:rsidR="00296201">
        <w:rPr>
          <w:rFonts w:ascii="Times New Roman" w:hAnsi="Times New Roman" w:cs="Times New Roman"/>
          <w:sz w:val="24"/>
          <w:szCs w:val="24"/>
        </w:rPr>
        <w:t xml:space="preserve"> a </w:t>
      </w:r>
      <w:r w:rsidR="00F329C3">
        <w:rPr>
          <w:rFonts w:ascii="Times New Roman" w:hAnsi="Times New Roman" w:cs="Times New Roman"/>
          <w:sz w:val="24"/>
          <w:szCs w:val="24"/>
        </w:rPr>
        <w:t>positive outcome……………………………p.112</w:t>
      </w:r>
    </w:p>
    <w:p w:rsidR="003D4B8C" w:rsidRDefault="00587BE8" w:rsidP="003D4B8C">
      <w:pPr>
        <w:spacing w:line="360" w:lineRule="auto"/>
        <w:rPr>
          <w:rFonts w:ascii="Times New Roman" w:hAnsi="Times New Roman" w:cs="Times New Roman"/>
          <w:sz w:val="24"/>
          <w:szCs w:val="24"/>
        </w:rPr>
      </w:pPr>
      <w:r>
        <w:rPr>
          <w:rFonts w:ascii="Times New Roman" w:hAnsi="Times New Roman" w:cs="Times New Roman"/>
          <w:sz w:val="24"/>
          <w:szCs w:val="24"/>
        </w:rPr>
        <w:t>Chapter 7- Findings of participants’ with a negative outcome and Trauma Symptom Checklist</w:t>
      </w:r>
      <w:r w:rsidR="00287A88">
        <w:rPr>
          <w:rFonts w:ascii="Times New Roman" w:hAnsi="Times New Roman" w:cs="Times New Roman"/>
          <w:sz w:val="24"/>
          <w:szCs w:val="24"/>
        </w:rPr>
        <w:t xml:space="preserve"> findings………</w:t>
      </w:r>
      <w:r w:rsidR="00B03E59">
        <w:rPr>
          <w:rFonts w:ascii="Times New Roman" w:hAnsi="Times New Roman" w:cs="Times New Roman"/>
          <w:sz w:val="24"/>
          <w:szCs w:val="24"/>
        </w:rPr>
        <w:t>…………</w:t>
      </w:r>
      <w:r w:rsidR="00F329C3">
        <w:rPr>
          <w:rFonts w:ascii="Times New Roman" w:hAnsi="Times New Roman" w:cs="Times New Roman"/>
          <w:sz w:val="24"/>
          <w:szCs w:val="24"/>
        </w:rPr>
        <w:t>………………………………………………………………...p.164</w:t>
      </w:r>
      <w:r>
        <w:rPr>
          <w:rFonts w:ascii="Times New Roman" w:hAnsi="Times New Roman" w:cs="Times New Roman"/>
          <w:sz w:val="24"/>
          <w:szCs w:val="24"/>
        </w:rPr>
        <w:t xml:space="preserve"> </w:t>
      </w:r>
    </w:p>
    <w:p w:rsidR="003D4B8C" w:rsidRDefault="003D4B8C" w:rsidP="003D4B8C">
      <w:pPr>
        <w:spacing w:line="360" w:lineRule="auto"/>
        <w:rPr>
          <w:rFonts w:ascii="Times New Roman" w:hAnsi="Times New Roman" w:cs="Times New Roman"/>
          <w:sz w:val="24"/>
          <w:szCs w:val="24"/>
        </w:rPr>
      </w:pPr>
    </w:p>
    <w:p w:rsidR="003D4B8C" w:rsidRDefault="003D4B8C" w:rsidP="003D4B8C">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Part 3</w:t>
      </w:r>
    </w:p>
    <w:p w:rsidR="00D84AD9" w:rsidRDefault="00587BE8" w:rsidP="003D4B8C">
      <w:pPr>
        <w:spacing w:line="360" w:lineRule="auto"/>
        <w:rPr>
          <w:rFonts w:ascii="Times New Roman" w:hAnsi="Times New Roman" w:cs="Times New Roman"/>
          <w:sz w:val="24"/>
          <w:szCs w:val="24"/>
        </w:rPr>
      </w:pPr>
      <w:r>
        <w:rPr>
          <w:rFonts w:ascii="Times New Roman" w:hAnsi="Times New Roman" w:cs="Times New Roman"/>
          <w:sz w:val="24"/>
          <w:szCs w:val="24"/>
        </w:rPr>
        <w:t>Chapter 8</w:t>
      </w:r>
      <w:r w:rsidR="003D4B8C">
        <w:rPr>
          <w:rFonts w:ascii="Times New Roman" w:hAnsi="Times New Roman" w:cs="Times New Roman"/>
          <w:sz w:val="24"/>
          <w:szCs w:val="24"/>
        </w:rPr>
        <w:t>- Discussio</w:t>
      </w:r>
      <w:r w:rsidR="00B03E59">
        <w:rPr>
          <w:rFonts w:ascii="Times New Roman" w:hAnsi="Times New Roman" w:cs="Times New Roman"/>
          <w:sz w:val="24"/>
          <w:szCs w:val="24"/>
        </w:rPr>
        <w:t>n</w:t>
      </w:r>
      <w:r w:rsidR="00F329C3">
        <w:rPr>
          <w:rFonts w:ascii="Times New Roman" w:hAnsi="Times New Roman" w:cs="Times New Roman"/>
          <w:sz w:val="24"/>
          <w:szCs w:val="24"/>
        </w:rPr>
        <w:t>…………………………………………………………………… p.196</w:t>
      </w:r>
    </w:p>
    <w:p w:rsidR="00212B0A" w:rsidRPr="00797301" w:rsidRDefault="00212B0A" w:rsidP="003D4B8C">
      <w:pPr>
        <w:spacing w:line="360" w:lineRule="auto"/>
        <w:rPr>
          <w:rFonts w:ascii="Times New Roman" w:hAnsi="Times New Roman" w:cs="Times New Roman"/>
          <w:sz w:val="24"/>
          <w:szCs w:val="24"/>
        </w:rPr>
      </w:pPr>
      <w:r>
        <w:rPr>
          <w:rFonts w:ascii="Times New Roman" w:hAnsi="Times New Roman" w:cs="Times New Roman"/>
          <w:sz w:val="24"/>
          <w:szCs w:val="24"/>
        </w:rPr>
        <w:t>C</w:t>
      </w:r>
      <w:r w:rsidR="00587BE8">
        <w:rPr>
          <w:rFonts w:ascii="Times New Roman" w:hAnsi="Times New Roman" w:cs="Times New Roman"/>
          <w:sz w:val="24"/>
          <w:szCs w:val="24"/>
        </w:rPr>
        <w:t>hapter 9</w:t>
      </w:r>
      <w:r>
        <w:rPr>
          <w:rFonts w:ascii="Times New Roman" w:hAnsi="Times New Roman" w:cs="Times New Roman"/>
          <w:sz w:val="24"/>
          <w:szCs w:val="24"/>
        </w:rPr>
        <w:t>- Limitations,</w:t>
      </w:r>
      <w:r w:rsidR="00D84AD9">
        <w:rPr>
          <w:rFonts w:ascii="Times New Roman" w:hAnsi="Times New Roman" w:cs="Times New Roman"/>
          <w:sz w:val="24"/>
          <w:szCs w:val="24"/>
        </w:rPr>
        <w:t xml:space="preserve"> Future Research, </w:t>
      </w:r>
      <w:r>
        <w:rPr>
          <w:rFonts w:ascii="Times New Roman" w:hAnsi="Times New Roman" w:cs="Times New Roman"/>
          <w:sz w:val="24"/>
          <w:szCs w:val="24"/>
        </w:rPr>
        <w:t>Implicatio</w:t>
      </w:r>
      <w:r w:rsidR="00D84AD9">
        <w:rPr>
          <w:rFonts w:ascii="Times New Roman" w:hAnsi="Times New Roman" w:cs="Times New Roman"/>
          <w:sz w:val="24"/>
          <w:szCs w:val="24"/>
        </w:rPr>
        <w:t>ns and Conclusion ………………...</w:t>
      </w:r>
      <w:r w:rsidR="00B03E59">
        <w:rPr>
          <w:rFonts w:ascii="Times New Roman" w:hAnsi="Times New Roman" w:cs="Times New Roman"/>
          <w:sz w:val="24"/>
          <w:szCs w:val="24"/>
        </w:rPr>
        <w:t>p.</w:t>
      </w:r>
      <w:r w:rsidR="00F329C3">
        <w:rPr>
          <w:rFonts w:ascii="Times New Roman" w:hAnsi="Times New Roman" w:cs="Times New Roman"/>
          <w:sz w:val="24"/>
          <w:szCs w:val="24"/>
        </w:rPr>
        <w:t>228</w:t>
      </w:r>
    </w:p>
    <w:p w:rsidR="00212B0A" w:rsidRDefault="00212B0A" w:rsidP="003D4B8C">
      <w:pPr>
        <w:spacing w:line="360" w:lineRule="auto"/>
        <w:jc w:val="both"/>
        <w:rPr>
          <w:rFonts w:ascii="Times New Roman" w:hAnsi="Times New Roman" w:cs="Times New Roman"/>
          <w:sz w:val="24"/>
          <w:szCs w:val="24"/>
        </w:rPr>
      </w:pPr>
      <w:r>
        <w:rPr>
          <w:rFonts w:ascii="Times New Roman" w:hAnsi="Times New Roman" w:cs="Times New Roman"/>
          <w:sz w:val="24"/>
          <w:szCs w:val="24"/>
        </w:rPr>
        <w:t>Bibliography……</w:t>
      </w:r>
      <w:r w:rsidR="00957CE5">
        <w:rPr>
          <w:rFonts w:ascii="Times New Roman" w:hAnsi="Times New Roman" w:cs="Times New Roman"/>
          <w:sz w:val="24"/>
          <w:szCs w:val="24"/>
        </w:rPr>
        <w:t>………………………………………………………………………...</w:t>
      </w:r>
      <w:r w:rsidR="00F329C3">
        <w:rPr>
          <w:rFonts w:ascii="Times New Roman" w:hAnsi="Times New Roman" w:cs="Times New Roman"/>
          <w:sz w:val="24"/>
          <w:szCs w:val="24"/>
        </w:rPr>
        <w:t>p.245</w:t>
      </w:r>
    </w:p>
    <w:p w:rsidR="00742268" w:rsidRDefault="00742268" w:rsidP="003D4B8C">
      <w:pPr>
        <w:spacing w:line="360" w:lineRule="auto"/>
        <w:jc w:val="both"/>
        <w:rPr>
          <w:rFonts w:ascii="Times New Roman" w:hAnsi="Times New Roman" w:cs="Times New Roman"/>
          <w:sz w:val="24"/>
          <w:szCs w:val="24"/>
        </w:rPr>
      </w:pPr>
      <w:r>
        <w:rPr>
          <w:rFonts w:ascii="Times New Roman" w:hAnsi="Times New Roman" w:cs="Times New Roman"/>
          <w:sz w:val="24"/>
          <w:szCs w:val="24"/>
        </w:rPr>
        <w:t>Appendices</w:t>
      </w:r>
      <w:r w:rsidR="00AB66DD">
        <w:rPr>
          <w:rFonts w:ascii="Times New Roman" w:hAnsi="Times New Roman" w:cs="Times New Roman"/>
          <w:sz w:val="24"/>
          <w:szCs w:val="24"/>
        </w:rPr>
        <w:t xml:space="preserve"> </w:t>
      </w:r>
      <w:r w:rsidR="00E81B49">
        <w:rPr>
          <w:rFonts w:ascii="Times New Roman" w:hAnsi="Times New Roman" w:cs="Times New Roman"/>
          <w:sz w:val="24"/>
          <w:szCs w:val="24"/>
        </w:rPr>
        <w:t>……………………………………………………………………………</w:t>
      </w:r>
      <w:r w:rsidR="00F329C3">
        <w:rPr>
          <w:rFonts w:ascii="Times New Roman" w:hAnsi="Times New Roman" w:cs="Times New Roman"/>
          <w:sz w:val="24"/>
          <w:szCs w:val="24"/>
        </w:rPr>
        <w:t>…p.299</w:t>
      </w:r>
    </w:p>
    <w:p w:rsidR="003D4B8C" w:rsidRDefault="003D4B8C" w:rsidP="003D4B8C">
      <w:pPr>
        <w:spacing w:line="360" w:lineRule="auto"/>
        <w:jc w:val="both"/>
        <w:rPr>
          <w:rFonts w:ascii="Times New Roman" w:hAnsi="Times New Roman" w:cs="Times New Roman"/>
          <w:sz w:val="24"/>
          <w:szCs w:val="24"/>
        </w:rPr>
      </w:pPr>
    </w:p>
    <w:p w:rsidR="003D4B8C" w:rsidRDefault="003D4B8C" w:rsidP="003D4B8C">
      <w:pPr>
        <w:spacing w:line="360" w:lineRule="auto"/>
        <w:jc w:val="both"/>
        <w:rPr>
          <w:rFonts w:ascii="Times New Roman" w:hAnsi="Times New Roman" w:cs="Times New Roman"/>
          <w:sz w:val="24"/>
          <w:szCs w:val="24"/>
        </w:rPr>
      </w:pPr>
    </w:p>
    <w:p w:rsidR="003D4B8C" w:rsidRDefault="003D4B8C" w:rsidP="003D4B8C">
      <w:pPr>
        <w:spacing w:line="360" w:lineRule="auto"/>
        <w:jc w:val="both"/>
        <w:rPr>
          <w:rFonts w:ascii="Times New Roman" w:hAnsi="Times New Roman" w:cs="Times New Roman"/>
          <w:sz w:val="24"/>
          <w:szCs w:val="24"/>
        </w:rPr>
      </w:pPr>
    </w:p>
    <w:p w:rsidR="0084619E" w:rsidRDefault="0084619E" w:rsidP="000A6CB9">
      <w:pPr>
        <w:rPr>
          <w:rFonts w:ascii="Times New Roman" w:hAnsi="Times New Roman" w:cs="Times New Roman"/>
          <w:sz w:val="24"/>
          <w:szCs w:val="24"/>
        </w:rPr>
      </w:pPr>
      <w:r>
        <w:rPr>
          <w:rFonts w:ascii="Times New Roman" w:hAnsi="Times New Roman" w:cs="Times New Roman"/>
          <w:sz w:val="24"/>
          <w:szCs w:val="24"/>
          <w:u w:val="single"/>
        </w:rPr>
        <w:lastRenderedPageBreak/>
        <w:t>List of Tables</w:t>
      </w:r>
    </w:p>
    <w:p w:rsidR="00865888" w:rsidRPr="00881F71" w:rsidRDefault="00865888" w:rsidP="000A6C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5"/>
        <w:gridCol w:w="5670"/>
        <w:gridCol w:w="1791"/>
      </w:tblGrid>
      <w:tr w:rsidR="00881F71" w:rsidRPr="00881F71" w:rsidTr="00881F71">
        <w:tc>
          <w:tcPr>
            <w:tcW w:w="1555" w:type="dxa"/>
          </w:tcPr>
          <w:p w:rsidR="00881F71" w:rsidRPr="005F286D" w:rsidRDefault="00881F71" w:rsidP="000A6CB9">
            <w:pPr>
              <w:rPr>
                <w:rFonts w:ascii="Times New Roman" w:hAnsi="Times New Roman" w:cs="Times New Roman"/>
                <w:b/>
                <w:sz w:val="24"/>
                <w:szCs w:val="24"/>
              </w:rPr>
            </w:pPr>
            <w:r w:rsidRPr="005F286D">
              <w:rPr>
                <w:rFonts w:ascii="Times New Roman" w:hAnsi="Times New Roman" w:cs="Times New Roman"/>
                <w:b/>
                <w:sz w:val="24"/>
                <w:szCs w:val="24"/>
              </w:rPr>
              <w:t>Table</w:t>
            </w:r>
          </w:p>
        </w:tc>
        <w:tc>
          <w:tcPr>
            <w:tcW w:w="5670" w:type="dxa"/>
          </w:tcPr>
          <w:p w:rsidR="00881F71" w:rsidRPr="00881F71" w:rsidRDefault="00881F71" w:rsidP="000A6CB9">
            <w:pPr>
              <w:rPr>
                <w:rFonts w:ascii="Times New Roman" w:hAnsi="Times New Roman" w:cs="Times New Roman"/>
                <w:b/>
                <w:sz w:val="24"/>
                <w:szCs w:val="24"/>
              </w:rPr>
            </w:pPr>
            <w:r w:rsidRPr="00881F71">
              <w:rPr>
                <w:rFonts w:ascii="Times New Roman" w:hAnsi="Times New Roman" w:cs="Times New Roman"/>
                <w:b/>
                <w:sz w:val="24"/>
                <w:szCs w:val="24"/>
              </w:rPr>
              <w:t>Description</w:t>
            </w:r>
          </w:p>
        </w:tc>
        <w:tc>
          <w:tcPr>
            <w:tcW w:w="1791" w:type="dxa"/>
          </w:tcPr>
          <w:p w:rsidR="00881F71" w:rsidRPr="00881F71" w:rsidRDefault="00881F71" w:rsidP="000A6CB9">
            <w:pPr>
              <w:rPr>
                <w:rFonts w:ascii="Times New Roman" w:hAnsi="Times New Roman" w:cs="Times New Roman"/>
                <w:b/>
                <w:sz w:val="24"/>
                <w:szCs w:val="24"/>
              </w:rPr>
            </w:pPr>
            <w:r>
              <w:rPr>
                <w:rFonts w:ascii="Times New Roman" w:hAnsi="Times New Roman" w:cs="Times New Roman"/>
                <w:b/>
                <w:sz w:val="24"/>
                <w:szCs w:val="24"/>
              </w:rPr>
              <w:t>Location</w:t>
            </w:r>
          </w:p>
        </w:tc>
      </w:tr>
      <w:tr w:rsidR="00881F71" w:rsidTr="00881F71">
        <w:tc>
          <w:tcPr>
            <w:tcW w:w="1555" w:type="dxa"/>
          </w:tcPr>
          <w:p w:rsidR="00881F71" w:rsidRPr="00881F71" w:rsidRDefault="00881F71" w:rsidP="000A6CB9">
            <w:pP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881F71" w:rsidRPr="00865888" w:rsidRDefault="00606D4D" w:rsidP="000A6CB9">
            <w:pPr>
              <w:rPr>
                <w:rFonts w:ascii="Times New Roman" w:hAnsi="Times New Roman" w:cs="Times New Roman"/>
                <w:sz w:val="24"/>
                <w:szCs w:val="24"/>
                <w:u w:val="single"/>
              </w:rPr>
            </w:pPr>
            <w:r>
              <w:rPr>
                <w:rFonts w:ascii="Times New Roman" w:hAnsi="Times New Roman" w:cs="Times New Roman"/>
                <w:sz w:val="24"/>
                <w:szCs w:val="24"/>
              </w:rPr>
              <w:t>Individual thematic f</w:t>
            </w:r>
            <w:r w:rsidR="00865888" w:rsidRPr="00865888">
              <w:rPr>
                <w:rFonts w:ascii="Times New Roman" w:hAnsi="Times New Roman" w:cs="Times New Roman"/>
                <w:sz w:val="24"/>
                <w:szCs w:val="24"/>
              </w:rPr>
              <w:t>actors</w:t>
            </w:r>
          </w:p>
        </w:tc>
        <w:tc>
          <w:tcPr>
            <w:tcW w:w="1791" w:type="dxa"/>
          </w:tcPr>
          <w:p w:rsidR="00881F71" w:rsidRPr="003560DC" w:rsidRDefault="00F329C3" w:rsidP="000A6CB9">
            <w:pPr>
              <w:rPr>
                <w:rFonts w:ascii="Times New Roman" w:hAnsi="Times New Roman" w:cs="Times New Roman"/>
                <w:sz w:val="24"/>
                <w:szCs w:val="24"/>
              </w:rPr>
            </w:pPr>
            <w:r>
              <w:rPr>
                <w:rFonts w:ascii="Times New Roman" w:hAnsi="Times New Roman" w:cs="Times New Roman"/>
                <w:sz w:val="24"/>
                <w:szCs w:val="24"/>
              </w:rPr>
              <w:t>112</w:t>
            </w:r>
          </w:p>
        </w:tc>
      </w:tr>
      <w:tr w:rsidR="00881F71" w:rsidTr="00881F71">
        <w:trPr>
          <w:trHeight w:val="70"/>
        </w:trPr>
        <w:tc>
          <w:tcPr>
            <w:tcW w:w="1555" w:type="dxa"/>
          </w:tcPr>
          <w:p w:rsidR="00881F71" w:rsidRPr="00881F71" w:rsidRDefault="00881F71" w:rsidP="000A6CB9">
            <w:pPr>
              <w:rPr>
                <w:rFonts w:ascii="Times New Roman" w:hAnsi="Times New Roman" w:cs="Times New Roman"/>
                <w:sz w:val="24"/>
                <w:szCs w:val="24"/>
              </w:rPr>
            </w:pPr>
            <w:r w:rsidRPr="00881F71">
              <w:rPr>
                <w:rFonts w:ascii="Times New Roman" w:hAnsi="Times New Roman" w:cs="Times New Roman"/>
                <w:sz w:val="24"/>
                <w:szCs w:val="24"/>
              </w:rPr>
              <w:t>2</w:t>
            </w:r>
          </w:p>
        </w:tc>
        <w:tc>
          <w:tcPr>
            <w:tcW w:w="5670" w:type="dxa"/>
          </w:tcPr>
          <w:p w:rsidR="00881F71" w:rsidRPr="00606D4D" w:rsidRDefault="00606D4D" w:rsidP="000A6CB9">
            <w:pPr>
              <w:rPr>
                <w:rFonts w:ascii="Times New Roman" w:hAnsi="Times New Roman" w:cs="Times New Roman"/>
                <w:sz w:val="24"/>
                <w:szCs w:val="24"/>
              </w:rPr>
            </w:pPr>
            <w:r w:rsidRPr="00606D4D">
              <w:rPr>
                <w:rFonts w:ascii="Times New Roman" w:hAnsi="Times New Roman" w:cs="Times New Roman"/>
                <w:sz w:val="24"/>
                <w:szCs w:val="24"/>
              </w:rPr>
              <w:t xml:space="preserve">Intervention experience factors for participants with a positive outcome  </w:t>
            </w:r>
          </w:p>
        </w:tc>
        <w:tc>
          <w:tcPr>
            <w:tcW w:w="1791" w:type="dxa"/>
          </w:tcPr>
          <w:p w:rsidR="00881F71" w:rsidRPr="003560DC" w:rsidRDefault="00F329C3" w:rsidP="000A6CB9">
            <w:pPr>
              <w:rPr>
                <w:rFonts w:ascii="Times New Roman" w:hAnsi="Times New Roman" w:cs="Times New Roman"/>
                <w:sz w:val="24"/>
                <w:szCs w:val="24"/>
              </w:rPr>
            </w:pPr>
            <w:r>
              <w:rPr>
                <w:rFonts w:ascii="Times New Roman" w:hAnsi="Times New Roman" w:cs="Times New Roman"/>
                <w:sz w:val="24"/>
                <w:szCs w:val="24"/>
              </w:rPr>
              <w:t>112</w:t>
            </w:r>
          </w:p>
        </w:tc>
      </w:tr>
      <w:tr w:rsidR="00503324" w:rsidTr="00606D4D">
        <w:trPr>
          <w:trHeight w:val="70"/>
        </w:trPr>
        <w:tc>
          <w:tcPr>
            <w:tcW w:w="1555" w:type="dxa"/>
          </w:tcPr>
          <w:p w:rsidR="00503324" w:rsidRPr="00881F71" w:rsidRDefault="00503324" w:rsidP="000A6CB9">
            <w:pP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503324" w:rsidRPr="00606D4D" w:rsidRDefault="00606D4D" w:rsidP="000A6CB9">
            <w:pPr>
              <w:rPr>
                <w:rFonts w:ascii="Times New Roman" w:hAnsi="Times New Roman" w:cs="Times New Roman"/>
                <w:sz w:val="24"/>
                <w:szCs w:val="24"/>
              </w:rPr>
            </w:pPr>
            <w:r w:rsidRPr="00606D4D">
              <w:rPr>
                <w:rFonts w:ascii="Times New Roman" w:hAnsi="Times New Roman" w:cs="Times New Roman"/>
                <w:sz w:val="24"/>
                <w:szCs w:val="24"/>
              </w:rPr>
              <w:t xml:space="preserve">Intervention experience factors </w:t>
            </w:r>
            <w:r>
              <w:rPr>
                <w:rFonts w:ascii="Times New Roman" w:hAnsi="Times New Roman" w:cs="Times New Roman"/>
                <w:sz w:val="24"/>
                <w:szCs w:val="24"/>
              </w:rPr>
              <w:t>for participants with a negative</w:t>
            </w:r>
            <w:r w:rsidRPr="00606D4D">
              <w:rPr>
                <w:rFonts w:ascii="Times New Roman" w:hAnsi="Times New Roman" w:cs="Times New Roman"/>
                <w:sz w:val="24"/>
                <w:szCs w:val="24"/>
              </w:rPr>
              <w:t xml:space="preserve"> outcome  </w:t>
            </w:r>
          </w:p>
        </w:tc>
        <w:tc>
          <w:tcPr>
            <w:tcW w:w="1791" w:type="dxa"/>
          </w:tcPr>
          <w:p w:rsidR="00503324" w:rsidRDefault="00BC5A20" w:rsidP="000A6CB9">
            <w:pPr>
              <w:rPr>
                <w:rFonts w:ascii="Times New Roman" w:hAnsi="Times New Roman" w:cs="Times New Roman"/>
                <w:sz w:val="24"/>
                <w:szCs w:val="24"/>
              </w:rPr>
            </w:pPr>
            <w:r>
              <w:rPr>
                <w:rFonts w:ascii="Times New Roman" w:hAnsi="Times New Roman" w:cs="Times New Roman"/>
                <w:sz w:val="24"/>
                <w:szCs w:val="24"/>
              </w:rPr>
              <w:t>113</w:t>
            </w:r>
          </w:p>
        </w:tc>
      </w:tr>
      <w:tr w:rsidR="00606D4D" w:rsidTr="00606D4D">
        <w:trPr>
          <w:trHeight w:val="70"/>
        </w:trPr>
        <w:tc>
          <w:tcPr>
            <w:tcW w:w="1555" w:type="dxa"/>
          </w:tcPr>
          <w:p w:rsidR="00606D4D" w:rsidRDefault="00606D4D" w:rsidP="000A6CB9">
            <w:pPr>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606D4D" w:rsidRPr="00340F2B" w:rsidRDefault="00340F2B" w:rsidP="000A6CB9">
            <w:pPr>
              <w:rPr>
                <w:rFonts w:ascii="Times New Roman" w:hAnsi="Times New Roman" w:cs="Times New Roman"/>
                <w:sz w:val="24"/>
                <w:szCs w:val="24"/>
              </w:rPr>
            </w:pPr>
            <w:r w:rsidRPr="00340F2B">
              <w:rPr>
                <w:rFonts w:ascii="Times New Roman" w:hAnsi="Times New Roman" w:cs="Times New Roman"/>
                <w:sz w:val="24"/>
                <w:szCs w:val="24"/>
              </w:rPr>
              <w:t>Social worker experience factors</w:t>
            </w:r>
          </w:p>
        </w:tc>
        <w:tc>
          <w:tcPr>
            <w:tcW w:w="1791" w:type="dxa"/>
          </w:tcPr>
          <w:p w:rsidR="00606D4D" w:rsidRDefault="00BC5A20" w:rsidP="000A6CB9">
            <w:pPr>
              <w:rPr>
                <w:rFonts w:ascii="Times New Roman" w:hAnsi="Times New Roman" w:cs="Times New Roman"/>
                <w:sz w:val="24"/>
                <w:szCs w:val="24"/>
              </w:rPr>
            </w:pPr>
            <w:r>
              <w:rPr>
                <w:rFonts w:ascii="Times New Roman" w:hAnsi="Times New Roman" w:cs="Times New Roman"/>
                <w:sz w:val="24"/>
                <w:szCs w:val="24"/>
              </w:rPr>
              <w:t>113</w:t>
            </w:r>
          </w:p>
        </w:tc>
      </w:tr>
      <w:tr w:rsidR="00606D4D" w:rsidTr="00606D4D">
        <w:trPr>
          <w:trHeight w:val="70"/>
        </w:trPr>
        <w:tc>
          <w:tcPr>
            <w:tcW w:w="1555" w:type="dxa"/>
          </w:tcPr>
          <w:p w:rsidR="00606D4D" w:rsidRDefault="00606D4D" w:rsidP="000A6CB9">
            <w:pP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606D4D" w:rsidRPr="00E05238" w:rsidRDefault="00E05238" w:rsidP="000A6CB9">
            <w:pPr>
              <w:rPr>
                <w:rFonts w:ascii="Times New Roman" w:hAnsi="Times New Roman" w:cs="Times New Roman"/>
                <w:sz w:val="24"/>
                <w:szCs w:val="24"/>
              </w:rPr>
            </w:pPr>
            <w:r w:rsidRPr="00E05238">
              <w:rPr>
                <w:rFonts w:ascii="Times New Roman" w:hAnsi="Times New Roman" w:cs="Times New Roman"/>
                <w:sz w:val="24"/>
                <w:szCs w:val="24"/>
              </w:rPr>
              <w:t>Participant intervention and outcome distribution</w:t>
            </w:r>
          </w:p>
        </w:tc>
        <w:tc>
          <w:tcPr>
            <w:tcW w:w="1791" w:type="dxa"/>
          </w:tcPr>
          <w:p w:rsidR="00606D4D" w:rsidRDefault="00BC5A20" w:rsidP="000A6CB9">
            <w:pPr>
              <w:rPr>
                <w:rFonts w:ascii="Times New Roman" w:hAnsi="Times New Roman" w:cs="Times New Roman"/>
                <w:sz w:val="24"/>
                <w:szCs w:val="24"/>
              </w:rPr>
            </w:pPr>
            <w:r>
              <w:rPr>
                <w:rFonts w:ascii="Times New Roman" w:hAnsi="Times New Roman" w:cs="Times New Roman"/>
                <w:sz w:val="24"/>
                <w:szCs w:val="24"/>
              </w:rPr>
              <w:t>113</w:t>
            </w:r>
          </w:p>
        </w:tc>
      </w:tr>
      <w:tr w:rsidR="0013065C" w:rsidTr="00606D4D">
        <w:trPr>
          <w:trHeight w:val="70"/>
        </w:trPr>
        <w:tc>
          <w:tcPr>
            <w:tcW w:w="1555" w:type="dxa"/>
          </w:tcPr>
          <w:p w:rsidR="0013065C" w:rsidRDefault="0013065C" w:rsidP="000A6CB9">
            <w:pPr>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13065C" w:rsidRPr="0013065C" w:rsidRDefault="0013065C" w:rsidP="000A6CB9">
            <w:pPr>
              <w:rPr>
                <w:rFonts w:ascii="Times New Roman" w:hAnsi="Times New Roman" w:cs="Times New Roman"/>
                <w:sz w:val="24"/>
                <w:szCs w:val="24"/>
              </w:rPr>
            </w:pPr>
            <w:r w:rsidRPr="0013065C">
              <w:rPr>
                <w:rFonts w:ascii="Times New Roman" w:hAnsi="Times New Roman" w:cs="Times New Roman"/>
                <w:sz w:val="24"/>
                <w:szCs w:val="24"/>
              </w:rPr>
              <w:t>Distribution of Thematic Factors for each outcome group.</w:t>
            </w:r>
          </w:p>
        </w:tc>
        <w:tc>
          <w:tcPr>
            <w:tcW w:w="1791" w:type="dxa"/>
          </w:tcPr>
          <w:p w:rsidR="0013065C" w:rsidRDefault="00BC5A20" w:rsidP="000A6CB9">
            <w:pPr>
              <w:rPr>
                <w:rFonts w:ascii="Times New Roman" w:hAnsi="Times New Roman" w:cs="Times New Roman"/>
                <w:sz w:val="24"/>
                <w:szCs w:val="24"/>
              </w:rPr>
            </w:pPr>
            <w:r>
              <w:rPr>
                <w:rFonts w:ascii="Times New Roman" w:hAnsi="Times New Roman" w:cs="Times New Roman"/>
                <w:sz w:val="24"/>
                <w:szCs w:val="24"/>
              </w:rPr>
              <w:t>113</w:t>
            </w:r>
          </w:p>
        </w:tc>
      </w:tr>
    </w:tbl>
    <w:p w:rsidR="0084619E" w:rsidRDefault="0084619E" w:rsidP="000A6CB9">
      <w:pPr>
        <w:rPr>
          <w:rFonts w:ascii="Times New Roman" w:hAnsi="Times New Roman" w:cs="Times New Roman"/>
          <w:sz w:val="24"/>
          <w:szCs w:val="24"/>
          <w:u w:val="single"/>
        </w:rPr>
      </w:pPr>
    </w:p>
    <w:p w:rsidR="0084619E" w:rsidRDefault="0084619E" w:rsidP="000A6CB9">
      <w:pPr>
        <w:rPr>
          <w:rFonts w:ascii="Times New Roman" w:hAnsi="Times New Roman" w:cs="Times New Roman"/>
          <w:sz w:val="24"/>
          <w:szCs w:val="24"/>
          <w:u w:val="single"/>
        </w:rPr>
      </w:pPr>
      <w:r w:rsidRPr="0084619E">
        <w:rPr>
          <w:rFonts w:ascii="Times New Roman" w:hAnsi="Times New Roman" w:cs="Times New Roman"/>
          <w:sz w:val="24"/>
          <w:szCs w:val="24"/>
          <w:u w:val="single"/>
        </w:rPr>
        <w:t>List of Figures</w:t>
      </w:r>
    </w:p>
    <w:tbl>
      <w:tblPr>
        <w:tblStyle w:val="TableGrid"/>
        <w:tblW w:w="0" w:type="auto"/>
        <w:tblLook w:val="04A0" w:firstRow="1" w:lastRow="0" w:firstColumn="1" w:lastColumn="0" w:noHBand="0" w:noVBand="1"/>
      </w:tblPr>
      <w:tblGrid>
        <w:gridCol w:w="1555"/>
        <w:gridCol w:w="5670"/>
        <w:gridCol w:w="1791"/>
      </w:tblGrid>
      <w:tr w:rsidR="00865888" w:rsidRPr="00881F71" w:rsidTr="005F286D">
        <w:tc>
          <w:tcPr>
            <w:tcW w:w="1555" w:type="dxa"/>
          </w:tcPr>
          <w:p w:rsidR="00865888" w:rsidRPr="00881F71" w:rsidRDefault="00865888" w:rsidP="005F286D">
            <w:pPr>
              <w:rPr>
                <w:rFonts w:ascii="Times New Roman" w:hAnsi="Times New Roman" w:cs="Times New Roman"/>
                <w:b/>
                <w:sz w:val="24"/>
                <w:szCs w:val="24"/>
              </w:rPr>
            </w:pPr>
            <w:r>
              <w:rPr>
                <w:rFonts w:ascii="Times New Roman" w:hAnsi="Times New Roman" w:cs="Times New Roman"/>
                <w:b/>
                <w:sz w:val="24"/>
                <w:szCs w:val="24"/>
              </w:rPr>
              <w:t>Figure</w:t>
            </w:r>
          </w:p>
        </w:tc>
        <w:tc>
          <w:tcPr>
            <w:tcW w:w="5670" w:type="dxa"/>
          </w:tcPr>
          <w:p w:rsidR="00865888" w:rsidRPr="00881F71" w:rsidRDefault="00865888" w:rsidP="005F286D">
            <w:pPr>
              <w:rPr>
                <w:rFonts w:ascii="Times New Roman" w:hAnsi="Times New Roman" w:cs="Times New Roman"/>
                <w:b/>
                <w:sz w:val="24"/>
                <w:szCs w:val="24"/>
              </w:rPr>
            </w:pPr>
            <w:r w:rsidRPr="00881F71">
              <w:rPr>
                <w:rFonts w:ascii="Times New Roman" w:hAnsi="Times New Roman" w:cs="Times New Roman"/>
                <w:b/>
                <w:sz w:val="24"/>
                <w:szCs w:val="24"/>
              </w:rPr>
              <w:t>Description</w:t>
            </w:r>
          </w:p>
        </w:tc>
        <w:tc>
          <w:tcPr>
            <w:tcW w:w="1791" w:type="dxa"/>
          </w:tcPr>
          <w:p w:rsidR="00865888" w:rsidRPr="00881F71" w:rsidRDefault="00865888" w:rsidP="005F286D">
            <w:pPr>
              <w:rPr>
                <w:rFonts w:ascii="Times New Roman" w:hAnsi="Times New Roman" w:cs="Times New Roman"/>
                <w:b/>
                <w:sz w:val="24"/>
                <w:szCs w:val="24"/>
              </w:rPr>
            </w:pPr>
            <w:r>
              <w:rPr>
                <w:rFonts w:ascii="Times New Roman" w:hAnsi="Times New Roman" w:cs="Times New Roman"/>
                <w:b/>
                <w:sz w:val="24"/>
                <w:szCs w:val="24"/>
              </w:rPr>
              <w:t>Location</w:t>
            </w:r>
          </w:p>
        </w:tc>
      </w:tr>
      <w:tr w:rsidR="00865888" w:rsidTr="005F286D">
        <w:tc>
          <w:tcPr>
            <w:tcW w:w="1555" w:type="dxa"/>
          </w:tcPr>
          <w:p w:rsidR="00865888" w:rsidRPr="00881F71" w:rsidRDefault="00865888" w:rsidP="005F286D">
            <w:pP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865888" w:rsidRPr="005A6BDA" w:rsidRDefault="005A6BDA" w:rsidP="005F286D">
            <w:pPr>
              <w:rPr>
                <w:rFonts w:ascii="Times New Roman" w:hAnsi="Times New Roman" w:cs="Times New Roman"/>
                <w:sz w:val="24"/>
                <w:szCs w:val="24"/>
                <w:u w:val="single"/>
              </w:rPr>
            </w:pPr>
            <w:r w:rsidRPr="005A6BDA">
              <w:rPr>
                <w:rFonts w:ascii="Times New Roman" w:hAnsi="Times New Roman" w:cs="Times New Roman"/>
                <w:sz w:val="24"/>
                <w:szCs w:val="24"/>
              </w:rPr>
              <w:t>Trauma Symptom Checklist Scores of 2 and 3</w:t>
            </w:r>
          </w:p>
        </w:tc>
        <w:tc>
          <w:tcPr>
            <w:tcW w:w="1791" w:type="dxa"/>
          </w:tcPr>
          <w:p w:rsidR="00865888" w:rsidRPr="003560DC" w:rsidRDefault="0017035E" w:rsidP="005F286D">
            <w:pPr>
              <w:rPr>
                <w:rFonts w:ascii="Times New Roman" w:hAnsi="Times New Roman" w:cs="Times New Roman"/>
                <w:sz w:val="24"/>
                <w:szCs w:val="24"/>
              </w:rPr>
            </w:pPr>
            <w:r>
              <w:rPr>
                <w:rFonts w:ascii="Times New Roman" w:hAnsi="Times New Roman" w:cs="Times New Roman"/>
                <w:sz w:val="24"/>
                <w:szCs w:val="24"/>
              </w:rPr>
              <w:t>194</w:t>
            </w:r>
            <w:bookmarkStart w:id="0" w:name="_GoBack"/>
            <w:bookmarkEnd w:id="0"/>
          </w:p>
        </w:tc>
      </w:tr>
      <w:tr w:rsidR="00865888" w:rsidTr="005F286D">
        <w:trPr>
          <w:trHeight w:val="70"/>
        </w:trPr>
        <w:tc>
          <w:tcPr>
            <w:tcW w:w="1555" w:type="dxa"/>
          </w:tcPr>
          <w:p w:rsidR="00865888" w:rsidRPr="00881F71" w:rsidRDefault="00865888" w:rsidP="005F286D">
            <w:pPr>
              <w:rPr>
                <w:rFonts w:ascii="Times New Roman" w:hAnsi="Times New Roman" w:cs="Times New Roman"/>
                <w:sz w:val="24"/>
                <w:szCs w:val="24"/>
              </w:rPr>
            </w:pPr>
          </w:p>
        </w:tc>
        <w:tc>
          <w:tcPr>
            <w:tcW w:w="5670" w:type="dxa"/>
          </w:tcPr>
          <w:p w:rsidR="00865888" w:rsidRPr="00865888" w:rsidRDefault="00865888" w:rsidP="005F286D">
            <w:pPr>
              <w:rPr>
                <w:rFonts w:ascii="Times New Roman" w:hAnsi="Times New Roman" w:cs="Times New Roman"/>
                <w:sz w:val="24"/>
                <w:szCs w:val="24"/>
              </w:rPr>
            </w:pPr>
          </w:p>
        </w:tc>
        <w:tc>
          <w:tcPr>
            <w:tcW w:w="1791" w:type="dxa"/>
          </w:tcPr>
          <w:p w:rsidR="00865888" w:rsidRDefault="00865888" w:rsidP="005F286D">
            <w:pPr>
              <w:rPr>
                <w:rFonts w:ascii="Times New Roman" w:hAnsi="Times New Roman" w:cs="Times New Roman"/>
                <w:sz w:val="24"/>
                <w:szCs w:val="24"/>
                <w:u w:val="single"/>
              </w:rPr>
            </w:pPr>
          </w:p>
        </w:tc>
      </w:tr>
    </w:tbl>
    <w:p w:rsidR="00865888" w:rsidRPr="0084619E" w:rsidRDefault="00865888" w:rsidP="000A6CB9">
      <w:pPr>
        <w:rPr>
          <w:rFonts w:ascii="Times New Roman" w:hAnsi="Times New Roman" w:cs="Times New Roman"/>
          <w:sz w:val="24"/>
          <w:szCs w:val="24"/>
          <w:u w:val="single"/>
        </w:rPr>
      </w:pPr>
    </w:p>
    <w:p w:rsidR="0084619E" w:rsidRDefault="0084619E" w:rsidP="000A6CB9">
      <w:pPr>
        <w:jc w:val="center"/>
        <w:rPr>
          <w:rFonts w:ascii="Times New Roman" w:hAnsi="Times New Roman" w:cs="Times New Roman"/>
          <w:sz w:val="24"/>
          <w:szCs w:val="24"/>
          <w:u w:val="single"/>
        </w:rPr>
      </w:pPr>
    </w:p>
    <w:p w:rsidR="0084619E" w:rsidRDefault="0084619E" w:rsidP="000A6CB9">
      <w:pPr>
        <w:jc w:val="center"/>
        <w:rPr>
          <w:rFonts w:ascii="Times New Roman" w:hAnsi="Times New Roman" w:cs="Times New Roman"/>
          <w:sz w:val="24"/>
          <w:szCs w:val="24"/>
          <w:u w:val="single"/>
        </w:rPr>
      </w:pPr>
    </w:p>
    <w:p w:rsidR="0084619E" w:rsidRDefault="0084619E" w:rsidP="000A6CB9">
      <w:pPr>
        <w:jc w:val="center"/>
        <w:rPr>
          <w:rFonts w:ascii="Times New Roman" w:hAnsi="Times New Roman" w:cs="Times New Roman"/>
          <w:sz w:val="24"/>
          <w:szCs w:val="24"/>
          <w:u w:val="single"/>
        </w:rPr>
      </w:pPr>
    </w:p>
    <w:p w:rsidR="0084619E" w:rsidRDefault="0084619E" w:rsidP="000A6CB9">
      <w:pPr>
        <w:jc w:val="center"/>
        <w:rPr>
          <w:rFonts w:ascii="Times New Roman" w:hAnsi="Times New Roman" w:cs="Times New Roman"/>
          <w:sz w:val="24"/>
          <w:szCs w:val="24"/>
          <w:u w:val="single"/>
        </w:rPr>
      </w:pPr>
    </w:p>
    <w:p w:rsidR="0084619E" w:rsidRDefault="0084619E" w:rsidP="000A6CB9">
      <w:pPr>
        <w:jc w:val="center"/>
        <w:rPr>
          <w:rFonts w:ascii="Times New Roman" w:hAnsi="Times New Roman" w:cs="Times New Roman"/>
          <w:sz w:val="24"/>
          <w:szCs w:val="24"/>
          <w:u w:val="single"/>
        </w:rPr>
      </w:pPr>
    </w:p>
    <w:p w:rsidR="0084619E" w:rsidRDefault="0084619E" w:rsidP="000A6CB9">
      <w:pPr>
        <w:jc w:val="center"/>
        <w:rPr>
          <w:rFonts w:ascii="Times New Roman" w:hAnsi="Times New Roman" w:cs="Times New Roman"/>
          <w:sz w:val="24"/>
          <w:szCs w:val="24"/>
          <w:u w:val="single"/>
        </w:rPr>
      </w:pPr>
    </w:p>
    <w:p w:rsidR="0084619E" w:rsidRDefault="0084619E" w:rsidP="000A6CB9">
      <w:pPr>
        <w:jc w:val="center"/>
        <w:rPr>
          <w:rFonts w:ascii="Times New Roman" w:hAnsi="Times New Roman" w:cs="Times New Roman"/>
          <w:sz w:val="24"/>
          <w:szCs w:val="24"/>
          <w:u w:val="single"/>
        </w:rPr>
      </w:pPr>
    </w:p>
    <w:p w:rsidR="0084619E" w:rsidRDefault="0084619E" w:rsidP="000A6CB9">
      <w:pPr>
        <w:jc w:val="center"/>
        <w:rPr>
          <w:rFonts w:ascii="Times New Roman" w:hAnsi="Times New Roman" w:cs="Times New Roman"/>
          <w:sz w:val="24"/>
          <w:szCs w:val="24"/>
          <w:u w:val="single"/>
        </w:rPr>
      </w:pPr>
    </w:p>
    <w:p w:rsidR="0084619E" w:rsidRDefault="0084619E" w:rsidP="000A6CB9">
      <w:pPr>
        <w:jc w:val="center"/>
        <w:rPr>
          <w:rFonts w:ascii="Times New Roman" w:hAnsi="Times New Roman" w:cs="Times New Roman"/>
          <w:sz w:val="24"/>
          <w:szCs w:val="24"/>
          <w:u w:val="single"/>
        </w:rPr>
      </w:pPr>
    </w:p>
    <w:p w:rsidR="0084619E" w:rsidRDefault="0084619E" w:rsidP="000A6CB9">
      <w:pPr>
        <w:jc w:val="center"/>
        <w:rPr>
          <w:rFonts w:ascii="Times New Roman" w:hAnsi="Times New Roman" w:cs="Times New Roman"/>
          <w:sz w:val="24"/>
          <w:szCs w:val="24"/>
          <w:u w:val="single"/>
        </w:rPr>
      </w:pPr>
    </w:p>
    <w:p w:rsidR="0084619E" w:rsidRDefault="0084619E" w:rsidP="001422A0">
      <w:pPr>
        <w:rPr>
          <w:rFonts w:ascii="Times New Roman" w:hAnsi="Times New Roman" w:cs="Times New Roman"/>
          <w:sz w:val="24"/>
          <w:szCs w:val="24"/>
          <w:u w:val="single"/>
        </w:rPr>
      </w:pPr>
    </w:p>
    <w:p w:rsidR="001422A0" w:rsidRDefault="001422A0" w:rsidP="001422A0">
      <w:pPr>
        <w:rPr>
          <w:rFonts w:ascii="Times New Roman" w:hAnsi="Times New Roman" w:cs="Times New Roman"/>
          <w:sz w:val="24"/>
          <w:szCs w:val="24"/>
          <w:u w:val="single"/>
        </w:rPr>
      </w:pPr>
    </w:p>
    <w:p w:rsidR="00597681" w:rsidRDefault="00597681" w:rsidP="000A6CB9">
      <w:pPr>
        <w:jc w:val="center"/>
        <w:rPr>
          <w:rFonts w:ascii="Times New Roman" w:hAnsi="Times New Roman" w:cs="Times New Roman"/>
          <w:sz w:val="24"/>
          <w:szCs w:val="24"/>
          <w:u w:val="single"/>
        </w:rPr>
      </w:pPr>
    </w:p>
    <w:p w:rsidR="00212CE3" w:rsidRDefault="00212CE3" w:rsidP="000A6CB9">
      <w:pPr>
        <w:jc w:val="center"/>
        <w:rPr>
          <w:rFonts w:ascii="Times New Roman" w:hAnsi="Times New Roman" w:cs="Times New Roman"/>
          <w:sz w:val="24"/>
          <w:szCs w:val="24"/>
          <w:u w:val="single"/>
        </w:rPr>
      </w:pPr>
    </w:p>
    <w:p w:rsidR="00597681" w:rsidRDefault="00597681" w:rsidP="000A6CB9">
      <w:pPr>
        <w:jc w:val="center"/>
        <w:rPr>
          <w:rFonts w:ascii="Times New Roman" w:hAnsi="Times New Roman" w:cs="Times New Roman"/>
          <w:sz w:val="24"/>
          <w:szCs w:val="24"/>
          <w:u w:val="single"/>
        </w:rPr>
      </w:pPr>
    </w:p>
    <w:p w:rsidR="005F286D" w:rsidRDefault="003E53FE" w:rsidP="000A6CB9">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Acknowledgements</w:t>
      </w:r>
    </w:p>
    <w:p w:rsidR="000A6CB9" w:rsidRDefault="000A6CB9" w:rsidP="000A6CB9">
      <w:pPr>
        <w:rPr>
          <w:rFonts w:ascii="Times New Roman" w:hAnsi="Times New Roman" w:cs="Times New Roman"/>
          <w:sz w:val="24"/>
          <w:szCs w:val="24"/>
          <w:u w:val="single"/>
        </w:rPr>
      </w:pPr>
    </w:p>
    <w:p w:rsidR="00F448C0" w:rsidRDefault="000A6CB9" w:rsidP="00F448C0">
      <w:pPr>
        <w:spacing w:line="360" w:lineRule="auto"/>
        <w:jc w:val="both"/>
        <w:rPr>
          <w:rFonts w:ascii="Times New Roman" w:hAnsi="Times New Roman" w:cs="Times New Roman"/>
          <w:sz w:val="24"/>
          <w:szCs w:val="24"/>
        </w:rPr>
      </w:pPr>
      <w:r>
        <w:rPr>
          <w:rFonts w:ascii="Times New Roman" w:hAnsi="Times New Roman" w:cs="Times New Roman"/>
          <w:sz w:val="24"/>
          <w:szCs w:val="24"/>
        </w:rPr>
        <w:t>I am incredibly grate</w:t>
      </w:r>
      <w:r w:rsidR="007C5896">
        <w:rPr>
          <w:rFonts w:ascii="Times New Roman" w:hAnsi="Times New Roman" w:cs="Times New Roman"/>
          <w:sz w:val="24"/>
          <w:szCs w:val="24"/>
        </w:rPr>
        <w:t>ful</w:t>
      </w:r>
      <w:r>
        <w:rPr>
          <w:rFonts w:ascii="Times New Roman" w:hAnsi="Times New Roman" w:cs="Times New Roman"/>
          <w:sz w:val="24"/>
          <w:szCs w:val="24"/>
        </w:rPr>
        <w:t xml:space="preserve"> to my primary supervisor</w:t>
      </w:r>
      <w:r w:rsidR="007C5896">
        <w:rPr>
          <w:rFonts w:ascii="Times New Roman" w:hAnsi="Times New Roman" w:cs="Times New Roman"/>
          <w:sz w:val="24"/>
          <w:szCs w:val="24"/>
        </w:rPr>
        <w:t>,</w:t>
      </w:r>
      <w:r>
        <w:rPr>
          <w:rFonts w:ascii="Times New Roman" w:hAnsi="Times New Roman" w:cs="Times New Roman"/>
          <w:sz w:val="24"/>
          <w:szCs w:val="24"/>
        </w:rPr>
        <w:t xml:space="preserve"> Professor David Shemmings</w:t>
      </w:r>
      <w:r w:rsidR="000432D6">
        <w:rPr>
          <w:rFonts w:ascii="Times New Roman" w:hAnsi="Times New Roman" w:cs="Times New Roman"/>
          <w:sz w:val="24"/>
          <w:szCs w:val="24"/>
        </w:rPr>
        <w:t>,</w:t>
      </w:r>
      <w:r>
        <w:rPr>
          <w:rFonts w:ascii="Times New Roman" w:hAnsi="Times New Roman" w:cs="Times New Roman"/>
          <w:sz w:val="24"/>
          <w:szCs w:val="24"/>
        </w:rPr>
        <w:t xml:space="preserve"> for his support, guidance and the opportunities he has given me to </w:t>
      </w:r>
      <w:r w:rsidR="007C5896">
        <w:rPr>
          <w:rFonts w:ascii="Times New Roman" w:hAnsi="Times New Roman" w:cs="Times New Roman"/>
          <w:sz w:val="24"/>
          <w:szCs w:val="24"/>
        </w:rPr>
        <w:t xml:space="preserve">embark on </w:t>
      </w:r>
      <w:r>
        <w:rPr>
          <w:rFonts w:ascii="Times New Roman" w:hAnsi="Times New Roman" w:cs="Times New Roman"/>
          <w:sz w:val="24"/>
          <w:szCs w:val="24"/>
        </w:rPr>
        <w:t>a career that I am so deeply passionate about. Without his belief in my capacity to succeed</w:t>
      </w:r>
      <w:r w:rsidR="00C41C44">
        <w:rPr>
          <w:rFonts w:ascii="Times New Roman" w:hAnsi="Times New Roman" w:cs="Times New Roman"/>
          <w:sz w:val="24"/>
          <w:szCs w:val="24"/>
        </w:rPr>
        <w:t>,</w:t>
      </w:r>
      <w:r>
        <w:rPr>
          <w:rFonts w:ascii="Times New Roman" w:hAnsi="Times New Roman" w:cs="Times New Roman"/>
          <w:sz w:val="24"/>
          <w:szCs w:val="24"/>
        </w:rPr>
        <w:t xml:space="preserve"> th</w:t>
      </w:r>
      <w:r w:rsidR="007C5896">
        <w:rPr>
          <w:rFonts w:ascii="Times New Roman" w:hAnsi="Times New Roman" w:cs="Times New Roman"/>
          <w:sz w:val="24"/>
          <w:szCs w:val="24"/>
        </w:rPr>
        <w:t xml:space="preserve">is thesis would cease to exist and I am truly thankful. </w:t>
      </w:r>
      <w:r w:rsidR="00F448C0">
        <w:rPr>
          <w:rFonts w:ascii="Times New Roman" w:hAnsi="Times New Roman" w:cs="Times New Roman"/>
          <w:sz w:val="24"/>
          <w:szCs w:val="24"/>
        </w:rPr>
        <w:t>My secondary supervisor,</w:t>
      </w:r>
      <w:r w:rsidR="006C480F">
        <w:rPr>
          <w:rFonts w:ascii="Times New Roman" w:hAnsi="Times New Roman" w:cs="Times New Roman"/>
          <w:sz w:val="24"/>
          <w:szCs w:val="24"/>
        </w:rPr>
        <w:t xml:space="preserve"> Professor</w:t>
      </w:r>
      <w:r w:rsidR="00F448C0">
        <w:rPr>
          <w:rFonts w:ascii="Times New Roman" w:hAnsi="Times New Roman" w:cs="Times New Roman"/>
          <w:sz w:val="24"/>
          <w:szCs w:val="24"/>
        </w:rPr>
        <w:t xml:space="preserve"> Anna Gupta, has always made time for me and</w:t>
      </w:r>
      <w:r w:rsidR="005C49ED">
        <w:rPr>
          <w:rFonts w:ascii="Times New Roman" w:hAnsi="Times New Roman" w:cs="Times New Roman"/>
          <w:sz w:val="24"/>
          <w:szCs w:val="24"/>
        </w:rPr>
        <w:t xml:space="preserve"> has</w:t>
      </w:r>
      <w:r w:rsidR="00F448C0">
        <w:rPr>
          <w:rFonts w:ascii="Times New Roman" w:hAnsi="Times New Roman" w:cs="Times New Roman"/>
          <w:sz w:val="24"/>
          <w:szCs w:val="24"/>
        </w:rPr>
        <w:t xml:space="preserve"> continued to offer her support whenever I have needed it.  </w:t>
      </w:r>
    </w:p>
    <w:p w:rsidR="009A6769" w:rsidRDefault="00DA7939" w:rsidP="00F448C0">
      <w:pPr>
        <w:spacing w:line="360" w:lineRule="auto"/>
        <w:jc w:val="both"/>
        <w:rPr>
          <w:rFonts w:ascii="Times New Roman" w:hAnsi="Times New Roman" w:cs="Times New Roman"/>
          <w:sz w:val="24"/>
          <w:szCs w:val="24"/>
        </w:rPr>
      </w:pPr>
      <w:r>
        <w:rPr>
          <w:rFonts w:ascii="Times New Roman" w:hAnsi="Times New Roman" w:cs="Times New Roman"/>
          <w:sz w:val="24"/>
          <w:szCs w:val="24"/>
        </w:rPr>
        <w:t>I feel privileged to ha</w:t>
      </w:r>
      <w:r w:rsidR="009A6769">
        <w:rPr>
          <w:rFonts w:ascii="Times New Roman" w:hAnsi="Times New Roman" w:cs="Times New Roman"/>
          <w:sz w:val="24"/>
          <w:szCs w:val="24"/>
        </w:rPr>
        <w:t>ve had the</w:t>
      </w:r>
      <w:r w:rsidR="008B4766">
        <w:rPr>
          <w:rFonts w:ascii="Times New Roman" w:hAnsi="Times New Roman" w:cs="Times New Roman"/>
          <w:sz w:val="24"/>
          <w:szCs w:val="24"/>
        </w:rPr>
        <w:t xml:space="preserve"> loving</w:t>
      </w:r>
      <w:r w:rsidR="009A6769">
        <w:rPr>
          <w:rFonts w:ascii="Times New Roman" w:hAnsi="Times New Roman" w:cs="Times New Roman"/>
          <w:sz w:val="24"/>
          <w:szCs w:val="24"/>
        </w:rPr>
        <w:t xml:space="preserve"> support of my </w:t>
      </w:r>
      <w:r w:rsidR="00346DBB">
        <w:rPr>
          <w:rFonts w:ascii="Times New Roman" w:hAnsi="Times New Roman" w:cs="Times New Roman"/>
          <w:sz w:val="24"/>
          <w:szCs w:val="24"/>
        </w:rPr>
        <w:t>parents throughout my lifetime</w:t>
      </w:r>
      <w:r>
        <w:rPr>
          <w:rFonts w:ascii="Times New Roman" w:hAnsi="Times New Roman" w:cs="Times New Roman"/>
          <w:sz w:val="24"/>
          <w:szCs w:val="24"/>
        </w:rPr>
        <w:t xml:space="preserve">. I am grateful for the hardworking attitude that </w:t>
      </w:r>
      <w:r w:rsidR="009A6769">
        <w:rPr>
          <w:rFonts w:ascii="Times New Roman" w:hAnsi="Times New Roman" w:cs="Times New Roman"/>
          <w:sz w:val="24"/>
          <w:szCs w:val="24"/>
        </w:rPr>
        <w:t>they</w:t>
      </w:r>
      <w:r>
        <w:rPr>
          <w:rFonts w:ascii="Times New Roman" w:hAnsi="Times New Roman" w:cs="Times New Roman"/>
          <w:sz w:val="24"/>
          <w:szCs w:val="24"/>
        </w:rPr>
        <w:t xml:space="preserve"> have</w:t>
      </w:r>
      <w:r w:rsidR="009A6769">
        <w:rPr>
          <w:rFonts w:ascii="Times New Roman" w:hAnsi="Times New Roman" w:cs="Times New Roman"/>
          <w:sz w:val="24"/>
          <w:szCs w:val="24"/>
        </w:rPr>
        <w:t xml:space="preserve"> nurtured in me</w:t>
      </w:r>
      <w:r w:rsidR="00C41C44">
        <w:rPr>
          <w:rFonts w:ascii="Times New Roman" w:hAnsi="Times New Roman" w:cs="Times New Roman"/>
          <w:sz w:val="24"/>
          <w:szCs w:val="24"/>
        </w:rPr>
        <w:t>, in particular</w:t>
      </w:r>
      <w:r w:rsidR="009A6769">
        <w:rPr>
          <w:rFonts w:ascii="Times New Roman" w:hAnsi="Times New Roman" w:cs="Times New Roman"/>
          <w:sz w:val="24"/>
          <w:szCs w:val="24"/>
        </w:rPr>
        <w:t xml:space="preserve"> </w:t>
      </w:r>
      <w:r>
        <w:rPr>
          <w:rFonts w:ascii="Times New Roman" w:hAnsi="Times New Roman" w:cs="Times New Roman"/>
          <w:sz w:val="24"/>
          <w:szCs w:val="24"/>
        </w:rPr>
        <w:t>my mum</w:t>
      </w:r>
      <w:r w:rsidR="009A6769">
        <w:rPr>
          <w:rFonts w:ascii="Times New Roman" w:hAnsi="Times New Roman" w:cs="Times New Roman"/>
          <w:sz w:val="24"/>
          <w:szCs w:val="24"/>
        </w:rPr>
        <w:t>, who</w:t>
      </w:r>
      <w:r>
        <w:rPr>
          <w:rFonts w:ascii="Times New Roman" w:hAnsi="Times New Roman" w:cs="Times New Roman"/>
          <w:sz w:val="24"/>
          <w:szCs w:val="24"/>
        </w:rPr>
        <w:t xml:space="preserve"> </w:t>
      </w:r>
      <w:r w:rsidR="009A6769">
        <w:rPr>
          <w:rFonts w:ascii="Times New Roman" w:hAnsi="Times New Roman" w:cs="Times New Roman"/>
          <w:sz w:val="24"/>
          <w:szCs w:val="24"/>
        </w:rPr>
        <w:t>overcame her own early life adversities to beco</w:t>
      </w:r>
      <w:r w:rsidR="00C41C44">
        <w:rPr>
          <w:rFonts w:ascii="Times New Roman" w:hAnsi="Times New Roman" w:cs="Times New Roman"/>
          <w:sz w:val="24"/>
          <w:szCs w:val="24"/>
        </w:rPr>
        <w:t>me a determined, successful woma</w:t>
      </w:r>
      <w:r w:rsidR="009A6769">
        <w:rPr>
          <w:rFonts w:ascii="Times New Roman" w:hAnsi="Times New Roman" w:cs="Times New Roman"/>
          <w:sz w:val="24"/>
          <w:szCs w:val="24"/>
        </w:rPr>
        <w:t xml:space="preserve">n and </w:t>
      </w:r>
      <w:r w:rsidR="000432D6">
        <w:rPr>
          <w:rFonts w:ascii="Times New Roman" w:hAnsi="Times New Roman" w:cs="Times New Roman"/>
          <w:sz w:val="24"/>
          <w:szCs w:val="24"/>
        </w:rPr>
        <w:t>a wonderful</w:t>
      </w:r>
      <w:r w:rsidR="009A6769">
        <w:rPr>
          <w:rFonts w:ascii="Times New Roman" w:hAnsi="Times New Roman" w:cs="Times New Roman"/>
          <w:sz w:val="24"/>
          <w:szCs w:val="24"/>
        </w:rPr>
        <w:t xml:space="preserve"> mother. My dad has continued to support </w:t>
      </w:r>
      <w:r w:rsidR="00C41C44">
        <w:rPr>
          <w:rFonts w:ascii="Times New Roman" w:hAnsi="Times New Roman" w:cs="Times New Roman"/>
          <w:sz w:val="24"/>
          <w:szCs w:val="24"/>
        </w:rPr>
        <w:t>me, emotionally and financially.</w:t>
      </w:r>
      <w:r w:rsidR="009A6769">
        <w:rPr>
          <w:rFonts w:ascii="Times New Roman" w:hAnsi="Times New Roman" w:cs="Times New Roman"/>
          <w:sz w:val="24"/>
          <w:szCs w:val="24"/>
        </w:rPr>
        <w:t xml:space="preserve"> </w:t>
      </w:r>
      <w:r w:rsidR="00C41C44">
        <w:rPr>
          <w:rFonts w:ascii="Times New Roman" w:hAnsi="Times New Roman" w:cs="Times New Roman"/>
          <w:sz w:val="24"/>
          <w:szCs w:val="24"/>
        </w:rPr>
        <w:t>Both</w:t>
      </w:r>
      <w:r w:rsidR="000432D6">
        <w:rPr>
          <w:rFonts w:ascii="Times New Roman" w:hAnsi="Times New Roman" w:cs="Times New Roman"/>
          <w:sz w:val="24"/>
          <w:szCs w:val="24"/>
        </w:rPr>
        <w:t xml:space="preserve"> of these</w:t>
      </w:r>
      <w:r w:rsidR="009A6769">
        <w:rPr>
          <w:rFonts w:ascii="Times New Roman" w:hAnsi="Times New Roman" w:cs="Times New Roman"/>
          <w:sz w:val="24"/>
          <w:szCs w:val="24"/>
        </w:rPr>
        <w:t xml:space="preserve"> elements have been invaluable in enabling me to keep me going. </w:t>
      </w:r>
    </w:p>
    <w:p w:rsidR="00E76A7E" w:rsidRDefault="00DF27C7" w:rsidP="00F448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best friend Katharine who, </w:t>
      </w:r>
      <w:r w:rsidR="004D1D4A">
        <w:rPr>
          <w:rFonts w:ascii="Times New Roman" w:hAnsi="Times New Roman" w:cs="Times New Roman"/>
          <w:sz w:val="24"/>
          <w:szCs w:val="24"/>
        </w:rPr>
        <w:t>despite her busy life</w:t>
      </w:r>
      <w:r w:rsidR="000432D6">
        <w:rPr>
          <w:rFonts w:ascii="Times New Roman" w:hAnsi="Times New Roman" w:cs="Times New Roman"/>
          <w:sz w:val="24"/>
          <w:szCs w:val="24"/>
        </w:rPr>
        <w:t>,</w:t>
      </w:r>
      <w:r w:rsidR="004D1D4A">
        <w:rPr>
          <w:rFonts w:ascii="Times New Roman" w:hAnsi="Times New Roman" w:cs="Times New Roman"/>
          <w:sz w:val="24"/>
          <w:szCs w:val="24"/>
        </w:rPr>
        <w:t xml:space="preserve"> managing her job, moving house and being a mother</w:t>
      </w:r>
      <w:r>
        <w:rPr>
          <w:rFonts w:ascii="Times New Roman" w:hAnsi="Times New Roman" w:cs="Times New Roman"/>
          <w:sz w:val="24"/>
          <w:szCs w:val="24"/>
        </w:rPr>
        <w:t>,</w:t>
      </w:r>
      <w:r w:rsidR="000432D6">
        <w:rPr>
          <w:rFonts w:ascii="Times New Roman" w:hAnsi="Times New Roman" w:cs="Times New Roman"/>
          <w:sz w:val="24"/>
          <w:szCs w:val="24"/>
        </w:rPr>
        <w:t xml:space="preserve"> still managed to proof read for me</w:t>
      </w:r>
      <w:r w:rsidR="004D1D4A">
        <w:rPr>
          <w:rFonts w:ascii="Times New Roman" w:hAnsi="Times New Roman" w:cs="Times New Roman"/>
          <w:sz w:val="24"/>
          <w:szCs w:val="24"/>
        </w:rPr>
        <w:t>. I am</w:t>
      </w:r>
      <w:r>
        <w:rPr>
          <w:rFonts w:ascii="Times New Roman" w:hAnsi="Times New Roman" w:cs="Times New Roman"/>
          <w:sz w:val="24"/>
          <w:szCs w:val="24"/>
        </w:rPr>
        <w:t xml:space="preserve"> also</w:t>
      </w:r>
      <w:r w:rsidR="004D1D4A">
        <w:rPr>
          <w:rFonts w:ascii="Times New Roman" w:hAnsi="Times New Roman" w:cs="Times New Roman"/>
          <w:sz w:val="24"/>
          <w:szCs w:val="24"/>
        </w:rPr>
        <w:t xml:space="preserve"> grateful for</w:t>
      </w:r>
      <w:r w:rsidR="00E35607">
        <w:rPr>
          <w:rFonts w:ascii="Times New Roman" w:hAnsi="Times New Roman" w:cs="Times New Roman"/>
          <w:sz w:val="24"/>
          <w:szCs w:val="24"/>
        </w:rPr>
        <w:t xml:space="preserve"> </w:t>
      </w:r>
      <w:r w:rsidR="004D1D4A">
        <w:rPr>
          <w:rFonts w:ascii="Times New Roman" w:hAnsi="Times New Roman" w:cs="Times New Roman"/>
          <w:sz w:val="24"/>
          <w:szCs w:val="24"/>
        </w:rPr>
        <w:t>her</w:t>
      </w:r>
      <w:r w:rsidR="007423F0">
        <w:rPr>
          <w:rFonts w:ascii="Times New Roman" w:hAnsi="Times New Roman" w:cs="Times New Roman"/>
          <w:sz w:val="24"/>
          <w:szCs w:val="24"/>
        </w:rPr>
        <w:t xml:space="preserve"> </w:t>
      </w:r>
      <w:r w:rsidR="00FB344A">
        <w:rPr>
          <w:rFonts w:ascii="Times New Roman" w:hAnsi="Times New Roman" w:cs="Times New Roman"/>
          <w:sz w:val="24"/>
          <w:szCs w:val="24"/>
        </w:rPr>
        <w:t>support</w:t>
      </w:r>
      <w:r w:rsidR="00E76A7E">
        <w:rPr>
          <w:rFonts w:ascii="Times New Roman" w:hAnsi="Times New Roman" w:cs="Times New Roman"/>
          <w:sz w:val="24"/>
          <w:szCs w:val="24"/>
        </w:rPr>
        <w:t xml:space="preserve"> and </w:t>
      </w:r>
      <w:r w:rsidR="00E35607">
        <w:rPr>
          <w:rFonts w:ascii="Times New Roman" w:hAnsi="Times New Roman" w:cs="Times New Roman"/>
          <w:sz w:val="24"/>
          <w:szCs w:val="24"/>
        </w:rPr>
        <w:t>encouragement</w:t>
      </w:r>
      <w:r w:rsidR="00C41C44">
        <w:rPr>
          <w:rFonts w:ascii="Times New Roman" w:hAnsi="Times New Roman" w:cs="Times New Roman"/>
          <w:sz w:val="24"/>
          <w:szCs w:val="24"/>
        </w:rPr>
        <w:t>, as well the</w:t>
      </w:r>
      <w:r w:rsidR="000432D6">
        <w:rPr>
          <w:rFonts w:ascii="Times New Roman" w:hAnsi="Times New Roman" w:cs="Times New Roman"/>
          <w:sz w:val="24"/>
          <w:szCs w:val="24"/>
        </w:rPr>
        <w:t xml:space="preserve"> much needed, endless supply of</w:t>
      </w:r>
      <w:r w:rsidR="00E76A7E">
        <w:rPr>
          <w:rFonts w:ascii="Times New Roman" w:hAnsi="Times New Roman" w:cs="Times New Roman"/>
          <w:sz w:val="24"/>
          <w:szCs w:val="24"/>
        </w:rPr>
        <w:t xml:space="preserve"> laughter. </w:t>
      </w:r>
    </w:p>
    <w:p w:rsidR="00DF27C7" w:rsidRDefault="007423F0" w:rsidP="00F448C0">
      <w:pPr>
        <w:spacing w:line="360" w:lineRule="auto"/>
        <w:jc w:val="both"/>
        <w:rPr>
          <w:rFonts w:ascii="Times New Roman" w:hAnsi="Times New Roman" w:cs="Times New Roman"/>
          <w:sz w:val="24"/>
          <w:szCs w:val="24"/>
        </w:rPr>
      </w:pPr>
      <w:r>
        <w:rPr>
          <w:rFonts w:ascii="Times New Roman" w:hAnsi="Times New Roman" w:cs="Times New Roman"/>
          <w:sz w:val="24"/>
          <w:szCs w:val="24"/>
        </w:rPr>
        <w:t>My husband Sam, my ‘</w:t>
      </w:r>
      <w:r w:rsidRPr="0090765B">
        <w:rPr>
          <w:rFonts w:ascii="Times New Roman" w:hAnsi="Times New Roman" w:cs="Times New Roman"/>
          <w:i/>
          <w:sz w:val="24"/>
          <w:szCs w:val="24"/>
        </w:rPr>
        <w:t>secure base</w:t>
      </w:r>
      <w:r>
        <w:rPr>
          <w:rFonts w:ascii="Times New Roman" w:hAnsi="Times New Roman" w:cs="Times New Roman"/>
          <w:sz w:val="24"/>
          <w:szCs w:val="24"/>
        </w:rPr>
        <w:t>’, my ‘</w:t>
      </w:r>
      <w:r w:rsidRPr="0090765B">
        <w:rPr>
          <w:rFonts w:ascii="Times New Roman" w:hAnsi="Times New Roman" w:cs="Times New Roman"/>
          <w:i/>
          <w:sz w:val="24"/>
          <w:szCs w:val="24"/>
        </w:rPr>
        <w:t>safe haven’</w:t>
      </w:r>
      <w:r>
        <w:rPr>
          <w:rFonts w:ascii="Times New Roman" w:hAnsi="Times New Roman" w:cs="Times New Roman"/>
          <w:sz w:val="24"/>
          <w:szCs w:val="24"/>
        </w:rPr>
        <w:t>, his</w:t>
      </w:r>
      <w:r w:rsidR="00312570">
        <w:rPr>
          <w:rFonts w:ascii="Times New Roman" w:hAnsi="Times New Roman" w:cs="Times New Roman"/>
          <w:sz w:val="24"/>
          <w:szCs w:val="24"/>
        </w:rPr>
        <w:t xml:space="preserve"> love has been the</w:t>
      </w:r>
      <w:r>
        <w:rPr>
          <w:rFonts w:ascii="Times New Roman" w:hAnsi="Times New Roman" w:cs="Times New Roman"/>
          <w:sz w:val="24"/>
          <w:szCs w:val="24"/>
        </w:rPr>
        <w:t xml:space="preserve"> power supply that has </w:t>
      </w:r>
      <w:r w:rsidR="001866F6">
        <w:rPr>
          <w:rFonts w:ascii="Times New Roman" w:hAnsi="Times New Roman" w:cs="Times New Roman"/>
          <w:sz w:val="24"/>
          <w:szCs w:val="24"/>
        </w:rPr>
        <w:t xml:space="preserve">sustained me and helped me to remain focused by providing me with </w:t>
      </w:r>
      <w:r>
        <w:rPr>
          <w:rFonts w:ascii="Times New Roman" w:hAnsi="Times New Roman" w:cs="Times New Roman"/>
          <w:sz w:val="24"/>
          <w:szCs w:val="24"/>
        </w:rPr>
        <w:t>security, comfort and c</w:t>
      </w:r>
      <w:r w:rsidR="001866F6">
        <w:rPr>
          <w:rFonts w:ascii="Times New Roman" w:hAnsi="Times New Roman" w:cs="Times New Roman"/>
          <w:sz w:val="24"/>
          <w:szCs w:val="24"/>
        </w:rPr>
        <w:t>ontainment. He has unwittingly been in a triangular relationship with me and this thesis since the beginning of our time together</w:t>
      </w:r>
      <w:r w:rsidR="00C41C44">
        <w:rPr>
          <w:rFonts w:ascii="Times New Roman" w:hAnsi="Times New Roman" w:cs="Times New Roman"/>
          <w:sz w:val="24"/>
          <w:szCs w:val="24"/>
        </w:rPr>
        <w:t>,</w:t>
      </w:r>
      <w:r w:rsidR="001866F6">
        <w:rPr>
          <w:rFonts w:ascii="Times New Roman" w:hAnsi="Times New Roman" w:cs="Times New Roman"/>
          <w:sz w:val="24"/>
          <w:szCs w:val="24"/>
        </w:rPr>
        <w:t xml:space="preserve"> and I am</w:t>
      </w:r>
      <w:r w:rsidR="000432D6">
        <w:rPr>
          <w:rFonts w:ascii="Times New Roman" w:hAnsi="Times New Roman" w:cs="Times New Roman"/>
          <w:sz w:val="24"/>
          <w:szCs w:val="24"/>
        </w:rPr>
        <w:t xml:space="preserve"> very much</w:t>
      </w:r>
      <w:r w:rsidR="001866F6">
        <w:rPr>
          <w:rFonts w:ascii="Times New Roman" w:hAnsi="Times New Roman" w:cs="Times New Roman"/>
          <w:sz w:val="24"/>
          <w:szCs w:val="24"/>
        </w:rPr>
        <w:t xml:space="preserve"> looking forward</w:t>
      </w:r>
      <w:r w:rsidR="000432D6">
        <w:rPr>
          <w:rFonts w:ascii="Times New Roman" w:hAnsi="Times New Roman" w:cs="Times New Roman"/>
          <w:sz w:val="24"/>
          <w:szCs w:val="24"/>
        </w:rPr>
        <w:t xml:space="preserve"> to</w:t>
      </w:r>
      <w:r w:rsidR="001866F6">
        <w:rPr>
          <w:rFonts w:ascii="Times New Roman" w:hAnsi="Times New Roman" w:cs="Times New Roman"/>
          <w:sz w:val="24"/>
          <w:szCs w:val="24"/>
        </w:rPr>
        <w:t xml:space="preserve"> it being just us. </w:t>
      </w:r>
    </w:p>
    <w:p w:rsidR="008C4B6B" w:rsidRDefault="001866F6" w:rsidP="00F448C0">
      <w:pPr>
        <w:spacing w:line="360" w:lineRule="auto"/>
        <w:jc w:val="both"/>
        <w:rPr>
          <w:rFonts w:ascii="Times New Roman" w:hAnsi="Times New Roman" w:cs="Times New Roman"/>
          <w:sz w:val="24"/>
          <w:szCs w:val="24"/>
        </w:rPr>
      </w:pPr>
      <w:r>
        <w:rPr>
          <w:rFonts w:ascii="Times New Roman" w:hAnsi="Times New Roman" w:cs="Times New Roman"/>
          <w:sz w:val="24"/>
          <w:szCs w:val="24"/>
        </w:rPr>
        <w:t>Finally, I will be forever indebted to the parents who agreed to take part in this research.</w:t>
      </w:r>
      <w:r w:rsidR="00720AF1">
        <w:rPr>
          <w:rFonts w:ascii="Times New Roman" w:hAnsi="Times New Roman" w:cs="Times New Roman"/>
          <w:sz w:val="24"/>
          <w:szCs w:val="24"/>
        </w:rPr>
        <w:t xml:space="preserve"> For their willingness and bravery, at a time of great turbulence in their life, t</w:t>
      </w:r>
      <w:r>
        <w:rPr>
          <w:rFonts w:ascii="Times New Roman" w:hAnsi="Times New Roman" w:cs="Times New Roman"/>
          <w:sz w:val="24"/>
          <w:szCs w:val="24"/>
        </w:rPr>
        <w:t>o l</w:t>
      </w:r>
      <w:r w:rsidR="000432D6">
        <w:rPr>
          <w:rFonts w:ascii="Times New Roman" w:hAnsi="Times New Roman" w:cs="Times New Roman"/>
          <w:sz w:val="24"/>
          <w:szCs w:val="24"/>
        </w:rPr>
        <w:t>et me into their lives</w:t>
      </w:r>
      <w:r w:rsidR="00720AF1">
        <w:rPr>
          <w:rFonts w:ascii="Times New Roman" w:hAnsi="Times New Roman" w:cs="Times New Roman"/>
          <w:sz w:val="24"/>
          <w:szCs w:val="24"/>
        </w:rPr>
        <w:t xml:space="preserve"> and sh</w:t>
      </w:r>
      <w:r w:rsidR="00C54BBD">
        <w:rPr>
          <w:rFonts w:ascii="Times New Roman" w:hAnsi="Times New Roman" w:cs="Times New Roman"/>
          <w:sz w:val="24"/>
          <w:szCs w:val="24"/>
        </w:rPr>
        <w:t>are their stories with me. They deserve</w:t>
      </w:r>
      <w:r w:rsidR="00720AF1">
        <w:rPr>
          <w:rFonts w:ascii="Times New Roman" w:hAnsi="Times New Roman" w:cs="Times New Roman"/>
          <w:sz w:val="24"/>
          <w:szCs w:val="24"/>
        </w:rPr>
        <w:t xml:space="preserve"> nothing but happiness and stability </w:t>
      </w:r>
      <w:r w:rsidR="00C54BBD">
        <w:rPr>
          <w:rFonts w:ascii="Times New Roman" w:hAnsi="Times New Roman" w:cs="Times New Roman"/>
          <w:sz w:val="24"/>
          <w:szCs w:val="24"/>
        </w:rPr>
        <w:t>in</w:t>
      </w:r>
      <w:r w:rsidR="00720AF1">
        <w:rPr>
          <w:rFonts w:ascii="Times New Roman" w:hAnsi="Times New Roman" w:cs="Times New Roman"/>
          <w:sz w:val="24"/>
          <w:szCs w:val="24"/>
        </w:rPr>
        <w:t xml:space="preserve"> their future. </w:t>
      </w:r>
    </w:p>
    <w:p w:rsidR="00DF2AEE" w:rsidRDefault="00DF2AEE" w:rsidP="00F448C0">
      <w:pPr>
        <w:spacing w:line="360" w:lineRule="auto"/>
        <w:jc w:val="both"/>
        <w:rPr>
          <w:rFonts w:ascii="Times New Roman" w:hAnsi="Times New Roman" w:cs="Times New Roman"/>
          <w:sz w:val="24"/>
          <w:szCs w:val="24"/>
        </w:rPr>
      </w:pPr>
    </w:p>
    <w:p w:rsidR="007A7CD9" w:rsidRDefault="007A7CD9" w:rsidP="00F448C0">
      <w:pPr>
        <w:spacing w:line="360" w:lineRule="auto"/>
        <w:jc w:val="both"/>
        <w:rPr>
          <w:rFonts w:ascii="Times New Roman" w:hAnsi="Times New Roman" w:cs="Times New Roman"/>
          <w:sz w:val="24"/>
          <w:szCs w:val="24"/>
        </w:rPr>
      </w:pPr>
    </w:p>
    <w:p w:rsidR="005F286D" w:rsidRDefault="005F286D" w:rsidP="009578AE">
      <w:pPr>
        <w:jc w:val="center"/>
        <w:rPr>
          <w:rFonts w:ascii="Times New Roman" w:hAnsi="Times New Roman" w:cs="Times New Roman"/>
          <w:b/>
          <w:sz w:val="24"/>
          <w:szCs w:val="24"/>
          <w:u w:val="single"/>
        </w:rPr>
      </w:pPr>
    </w:p>
    <w:p w:rsidR="001422A0" w:rsidRDefault="001422A0" w:rsidP="009578AE">
      <w:pPr>
        <w:jc w:val="center"/>
        <w:rPr>
          <w:rFonts w:ascii="Times New Roman" w:hAnsi="Times New Roman" w:cs="Times New Roman"/>
          <w:b/>
          <w:sz w:val="24"/>
          <w:szCs w:val="24"/>
          <w:u w:val="single"/>
        </w:rPr>
      </w:pPr>
    </w:p>
    <w:p w:rsidR="001422A0" w:rsidRDefault="001422A0" w:rsidP="00212CE3">
      <w:pPr>
        <w:rPr>
          <w:rFonts w:ascii="Times New Roman" w:hAnsi="Times New Roman" w:cs="Times New Roman"/>
          <w:b/>
          <w:sz w:val="24"/>
          <w:szCs w:val="24"/>
          <w:u w:val="single"/>
        </w:rPr>
      </w:pPr>
    </w:p>
    <w:p w:rsidR="00212CE3" w:rsidRDefault="00212CE3" w:rsidP="00212CE3">
      <w:pPr>
        <w:rPr>
          <w:rFonts w:ascii="Times New Roman" w:hAnsi="Times New Roman" w:cs="Times New Roman"/>
          <w:b/>
          <w:sz w:val="24"/>
          <w:szCs w:val="24"/>
          <w:u w:val="single"/>
        </w:rPr>
      </w:pPr>
    </w:p>
    <w:p w:rsidR="009578AE" w:rsidRDefault="009578AE" w:rsidP="009578AE">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w:t>
      </w:r>
    </w:p>
    <w:p w:rsidR="009578AE" w:rsidRDefault="009578AE" w:rsidP="009578AE">
      <w:pPr>
        <w:jc w:val="center"/>
        <w:rPr>
          <w:rFonts w:ascii="Times New Roman" w:hAnsi="Times New Roman" w:cs="Times New Roman"/>
          <w:b/>
          <w:sz w:val="24"/>
          <w:szCs w:val="24"/>
          <w:u w:val="single"/>
        </w:rPr>
      </w:pP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human infant is born into the world incredibly vulnerable as, unlike other mammals, they lack the capacity to go to their caregiver to get their needs met. Instead they are reliant on their caregiver coming to them, and as such they are programmed to display certain behaviours, such as crying, in order to signal their needs to their caregiver. The extent to which the caregiver meets those needs determines the quality of what John Bowlby (1958) has termed the ‘attachment relationship’. It will be argued in this thesis that, when child maltreatment occurs, this is most likely due to a breakdown in essential attachment processes. Therefore, social workers can benefit from the use of attachment theory to determine why this has been the case, in order to formulate an appropriate plan for protection. </w:t>
      </w: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Bowlby’s (1958) theory of attachment, and the extensive work that has followed, offers a framework to understand human behaviour in the context of relationships.  It provides insight into the infant’s needs and the potential behaviours that may occur if their needs are not met, which in turn may provide a bette</w:t>
      </w:r>
      <w:r w:rsidR="008E2368">
        <w:rPr>
          <w:rFonts w:ascii="Times New Roman" w:hAnsi="Times New Roman" w:cs="Times New Roman"/>
          <w:sz w:val="24"/>
          <w:szCs w:val="24"/>
        </w:rPr>
        <w:t>r understanding of the infants/</w:t>
      </w:r>
      <w:r>
        <w:rPr>
          <w:rFonts w:ascii="Times New Roman" w:hAnsi="Times New Roman" w:cs="Times New Roman"/>
          <w:sz w:val="24"/>
          <w:szCs w:val="24"/>
        </w:rPr>
        <w:t xml:space="preserve">child’s likely experiences. Having an awareness of the influence that early relational experiences can have on behaviour, particularly in adulthood, can also provide an increased understanding of the parent’s behaviour. This level of insight into the infant/child’s world and the ‘caregiver’s state of mind’ (Corby </w:t>
      </w:r>
      <w:r w:rsidRPr="00851C39">
        <w:rPr>
          <w:rFonts w:ascii="Times New Roman" w:hAnsi="Times New Roman" w:cs="Times New Roman"/>
          <w:i/>
          <w:sz w:val="24"/>
          <w:szCs w:val="24"/>
        </w:rPr>
        <w:t>et al</w:t>
      </w:r>
      <w:r>
        <w:rPr>
          <w:rFonts w:ascii="Times New Roman" w:hAnsi="Times New Roman" w:cs="Times New Roman"/>
          <w:sz w:val="24"/>
          <w:szCs w:val="24"/>
        </w:rPr>
        <w:t>. 2012) is likely to provide a more valuable detailed analysis of the parent-infant/child relationship.</w:t>
      </w:r>
    </w:p>
    <w:p w:rsidR="009578AE" w:rsidRPr="003A2544" w:rsidRDefault="009578AE" w:rsidP="009578AE">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Two key components that represent the ‘caregiver’s state of mind’ will be considered in detail throughout this thesis. These are ‘Unresolved Trauma’ and ‘Low Mentalizing Capacity’. There </w:t>
      </w:r>
      <w:r>
        <w:rPr>
          <w:rFonts w:ascii="Times New Roman" w:hAnsi="Times New Roman" w:cs="Times New Roman"/>
          <w:color w:val="000000" w:themeColor="text1"/>
          <w:sz w:val="24"/>
          <w:szCs w:val="24"/>
        </w:rPr>
        <w:t>will also be an exploration of how children’s social care practitioners could use their understanding of these components to increase the quality of assessments and interventions, which in turn may improve the likelihood of some families being able to stay together.</w:t>
      </w:r>
    </w:p>
    <w:p w:rsidR="009578AE" w:rsidRDefault="009578AE" w:rsidP="009578AE">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Unresolved trauma within this context refers to significant incidences of childhood abuse and/or neglect that have not been processed effectively in the mind of the individual. </w:t>
      </w:r>
      <w:r>
        <w:rPr>
          <w:rFonts w:ascii="Times New Roman" w:hAnsi="Times New Roman" w:cs="Times New Roman"/>
          <w:color w:val="000000" w:themeColor="text1"/>
          <w:sz w:val="24"/>
          <w:szCs w:val="24"/>
        </w:rPr>
        <w:t xml:space="preserve">During the past fifteen years, a growing body of research has emerged highlighting the detrimental effect unresolved trauma can have on an individual’s ability to offer sensitive care to their infant. Parents with unresolved trauma may have difficulties in accurately interpreting the affect state of their infant (Lyons-Ruth </w:t>
      </w:r>
      <w:r w:rsidRPr="0019622C">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Pr="002B35F9">
        <w:rPr>
          <w:rFonts w:ascii="Times New Roman" w:hAnsi="Times New Roman" w:cs="Times New Roman"/>
          <w:color w:val="000000" w:themeColor="text1"/>
          <w:sz w:val="24"/>
          <w:szCs w:val="24"/>
        </w:rPr>
        <w:t>1999</w:t>
      </w:r>
      <w:r>
        <w:rPr>
          <w:rFonts w:ascii="Times New Roman" w:hAnsi="Times New Roman" w:cs="Times New Roman"/>
          <w:color w:val="000000" w:themeColor="text1"/>
          <w:sz w:val="24"/>
          <w:szCs w:val="24"/>
        </w:rPr>
        <w:t>) and keeping them ‘in mind’ (</w:t>
      </w:r>
      <w:r w:rsidRPr="002B35F9">
        <w:rPr>
          <w:rFonts w:ascii="Times New Roman" w:hAnsi="Times New Roman" w:cs="Times New Roman"/>
          <w:color w:val="000000" w:themeColor="text1"/>
          <w:sz w:val="24"/>
          <w:szCs w:val="24"/>
        </w:rPr>
        <w:t>Woodhead 2010</w:t>
      </w:r>
      <w:r>
        <w:rPr>
          <w:rFonts w:ascii="Times New Roman" w:hAnsi="Times New Roman" w:cs="Times New Roman"/>
          <w:color w:val="000000" w:themeColor="text1"/>
          <w:sz w:val="24"/>
          <w:szCs w:val="24"/>
        </w:rPr>
        <w:t xml:space="preserve">). They may also struggle to respond appropriately when their infant is distressed because the child’s vulnerability can trigger the carer’s past feelings of fear and anger, from </w:t>
      </w:r>
      <w:r>
        <w:rPr>
          <w:rFonts w:ascii="Times New Roman" w:hAnsi="Times New Roman" w:cs="Times New Roman"/>
          <w:color w:val="000000" w:themeColor="text1"/>
          <w:sz w:val="24"/>
          <w:szCs w:val="24"/>
        </w:rPr>
        <w:lastRenderedPageBreak/>
        <w:t xml:space="preserve">their childhood experiences, which may prevent them from being able to relieve the negative affect state in their infant (Cook </w:t>
      </w:r>
      <w:r w:rsidRPr="00020E74">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2003</w:t>
      </w:r>
      <w:r w:rsidR="00E860FF">
        <w:rPr>
          <w:rFonts w:ascii="Times New Roman" w:hAnsi="Times New Roman" w:cs="Times New Roman"/>
          <w:color w:val="000000" w:themeColor="text1"/>
          <w:sz w:val="24"/>
          <w:szCs w:val="24"/>
        </w:rPr>
        <w:t>,</w:t>
      </w:r>
      <w:r w:rsidR="00E860FF" w:rsidRPr="00E860FF">
        <w:rPr>
          <w:rFonts w:ascii="Times New Roman" w:hAnsi="Times New Roman" w:cs="Times New Roman"/>
          <w:color w:val="000000" w:themeColor="text1"/>
          <w:sz w:val="24"/>
          <w:szCs w:val="24"/>
        </w:rPr>
        <w:t xml:space="preserve"> </w:t>
      </w:r>
      <w:r w:rsidR="00E860FF">
        <w:rPr>
          <w:rFonts w:ascii="Times New Roman" w:hAnsi="Times New Roman" w:cs="Times New Roman"/>
          <w:color w:val="000000" w:themeColor="text1"/>
          <w:sz w:val="24"/>
          <w:szCs w:val="24"/>
        </w:rPr>
        <w:t>Walker 2007</w:t>
      </w:r>
      <w:r>
        <w:rPr>
          <w:rFonts w:ascii="Times New Roman" w:hAnsi="Times New Roman" w:cs="Times New Roman"/>
          <w:color w:val="000000" w:themeColor="text1"/>
          <w:sz w:val="24"/>
          <w:szCs w:val="24"/>
        </w:rPr>
        <w:t xml:space="preserve">). </w:t>
      </w:r>
      <w:r w:rsidRPr="00E61FE1">
        <w:rPr>
          <w:rFonts w:ascii="Times New Roman" w:hAnsi="Times New Roman" w:cs="Times New Roman"/>
          <w:sz w:val="24"/>
          <w:szCs w:val="24"/>
        </w:rPr>
        <w:t>Furthermore</w:t>
      </w:r>
      <w:r>
        <w:rPr>
          <w:rFonts w:ascii="Times New Roman" w:hAnsi="Times New Roman" w:cs="Times New Roman"/>
          <w:sz w:val="24"/>
          <w:szCs w:val="24"/>
        </w:rPr>
        <w:t>,</w:t>
      </w:r>
      <w:r w:rsidRPr="00E61FE1">
        <w:rPr>
          <w:rFonts w:ascii="Times New Roman" w:hAnsi="Times New Roman" w:cs="Times New Roman"/>
          <w:sz w:val="24"/>
          <w:szCs w:val="24"/>
        </w:rPr>
        <w:t xml:space="preserve"> they may respond to their infant in ways that are traumatizing</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Jacobvitz &amp; Hazan 1999, Main &amp; Hesse 1990, Fonagy 2011, Lyengar </w:t>
      </w:r>
      <w:r w:rsidRPr="002074A2">
        <w:rPr>
          <w:rFonts w:ascii="Times New Roman" w:hAnsi="Times New Roman" w:cs="Times New Roman"/>
          <w:i/>
          <w:sz w:val="24"/>
          <w:szCs w:val="24"/>
        </w:rPr>
        <w:t>et al</w:t>
      </w:r>
      <w:r>
        <w:rPr>
          <w:rFonts w:ascii="Times New Roman" w:hAnsi="Times New Roman" w:cs="Times New Roman"/>
          <w:sz w:val="24"/>
          <w:szCs w:val="24"/>
        </w:rPr>
        <w:t xml:space="preserve">. 2014, Tambelli </w:t>
      </w:r>
      <w:r w:rsidRPr="006374D0">
        <w:rPr>
          <w:rFonts w:ascii="Times New Roman" w:hAnsi="Times New Roman" w:cs="Times New Roman"/>
          <w:i/>
          <w:sz w:val="24"/>
          <w:szCs w:val="24"/>
        </w:rPr>
        <w:t>et al</w:t>
      </w:r>
      <w:r>
        <w:rPr>
          <w:rFonts w:ascii="Times New Roman" w:hAnsi="Times New Roman" w:cs="Times New Roman"/>
          <w:sz w:val="24"/>
          <w:szCs w:val="24"/>
        </w:rPr>
        <w:t xml:space="preserve">. 2015, Jones 2016, Bartlett </w:t>
      </w:r>
      <w:r w:rsidRPr="00C132E2">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2017) </w:t>
      </w:r>
      <w:r>
        <w:rPr>
          <w:rFonts w:ascii="Times New Roman" w:hAnsi="Times New Roman" w:cs="Times New Roman"/>
          <w:color w:val="000000" w:themeColor="text1"/>
          <w:sz w:val="24"/>
          <w:szCs w:val="24"/>
        </w:rPr>
        <w:t xml:space="preserve">and thus traumatizing attachment behaviours may transmit from one generation to the next. </w:t>
      </w:r>
    </w:p>
    <w:p w:rsidR="009578AE" w:rsidRPr="00E61FE1" w:rsidRDefault="009578AE" w:rsidP="009578AE">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Mentalization refers to a conscious awareness that other people have thoughts and feelings that may differ from one’s own, as well as connoting the ability to interpret accurately the thoughts and feelings of others (</w:t>
      </w:r>
      <w:r>
        <w:rPr>
          <w:rFonts w:ascii="Times New Roman" w:hAnsi="Times New Roman" w:cs="Times New Roman"/>
          <w:sz w:val="24"/>
          <w:szCs w:val="24"/>
        </w:rPr>
        <w:t xml:space="preserve">Allen &amp; Fonagy </w:t>
      </w:r>
      <w:r w:rsidRPr="00502D7F">
        <w:rPr>
          <w:rFonts w:ascii="Times New Roman" w:hAnsi="Times New Roman" w:cs="Times New Roman"/>
          <w:sz w:val="24"/>
          <w:szCs w:val="24"/>
        </w:rPr>
        <w:t>2006)</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Reflective function refers to mentalizaton within the </w:t>
      </w:r>
      <w:r>
        <w:rPr>
          <w:rFonts w:ascii="Times New Roman" w:hAnsi="Times New Roman" w:cs="Times New Roman"/>
          <w:i/>
          <w:color w:val="000000" w:themeColor="text1"/>
          <w:sz w:val="24"/>
          <w:szCs w:val="24"/>
        </w:rPr>
        <w:t xml:space="preserve">context of </w:t>
      </w:r>
      <w:r w:rsidRPr="00690C75">
        <w:rPr>
          <w:rFonts w:ascii="Times New Roman" w:hAnsi="Times New Roman" w:cs="Times New Roman"/>
          <w:i/>
          <w:color w:val="000000" w:themeColor="text1"/>
          <w:sz w:val="24"/>
          <w:szCs w:val="24"/>
        </w:rPr>
        <w:t>attachment relationship</w:t>
      </w:r>
      <w:r>
        <w:rPr>
          <w:rFonts w:ascii="Times New Roman" w:hAnsi="Times New Roman" w:cs="Times New Roman"/>
          <w:i/>
          <w:color w:val="000000" w:themeColor="text1"/>
          <w:sz w:val="24"/>
          <w:szCs w:val="24"/>
        </w:rPr>
        <w:t>s</w:t>
      </w:r>
      <w:r>
        <w:rPr>
          <w:rFonts w:ascii="Times New Roman" w:hAnsi="Times New Roman" w:cs="Times New Roman"/>
          <w:color w:val="000000" w:themeColor="text1"/>
          <w:sz w:val="24"/>
          <w:szCs w:val="24"/>
        </w:rPr>
        <w:t xml:space="preserve"> (Fonagy </w:t>
      </w:r>
      <w:r w:rsidRPr="007E7118">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1998) i.e. the parent’s ability to view their child as autonomous with a desire to correctly understand their mental states and subsequently offer a more synchronous response to their child’s individual needs. There is a considerable amount of empirical data evidencing the influence of parental reflective function on the attachment relationship and parental behaviour (Fonagy </w:t>
      </w:r>
      <w:r w:rsidRPr="00DB5471">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1994, Carlson &amp; Sroufe 1995, Main 2000, Slade </w:t>
      </w:r>
      <w:r w:rsidRPr="00DB5471">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2005, Ensink </w:t>
      </w:r>
      <w:r w:rsidRPr="009D53DC">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2016, Shai &amp; Belsy 2017, Weijers </w:t>
      </w:r>
      <w:r w:rsidRPr="008C10D5">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2018). Unresolved trauma may influence the extent to which a parent is able to mentalize (Fonagy &amp; Target 1997, Fonagy </w:t>
      </w:r>
      <w:r w:rsidRPr="00DB5471">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2002a). This thesis will therefore argue the importance of considering both unresolved trauma </w:t>
      </w:r>
      <w:r w:rsidRPr="00690C75">
        <w:rPr>
          <w:rFonts w:ascii="Times New Roman" w:hAnsi="Times New Roman" w:cs="Times New Roman"/>
          <w:i/>
          <w:color w:val="000000" w:themeColor="text1"/>
          <w:sz w:val="24"/>
          <w:szCs w:val="24"/>
        </w:rPr>
        <w:t>and</w:t>
      </w:r>
      <w:r>
        <w:rPr>
          <w:rFonts w:ascii="Times New Roman" w:hAnsi="Times New Roman" w:cs="Times New Roman"/>
          <w:color w:val="000000" w:themeColor="text1"/>
          <w:sz w:val="24"/>
          <w:szCs w:val="24"/>
        </w:rPr>
        <w:t xml:space="preserve"> mentalizing capacity within the assessment and intervention process. Assessing both of these components may provide social workers with a clearer indication of the likelihood of significant </w:t>
      </w:r>
      <w:r w:rsidRPr="00E61FE1">
        <w:rPr>
          <w:rFonts w:ascii="Times New Roman" w:hAnsi="Times New Roman" w:cs="Times New Roman"/>
          <w:sz w:val="24"/>
          <w:szCs w:val="24"/>
        </w:rPr>
        <w:t>maltreatment (Shemmings &amp; Shemmings 2014</w:t>
      </w:r>
      <w:r>
        <w:rPr>
          <w:rFonts w:ascii="Times New Roman" w:hAnsi="Times New Roman" w:cs="Times New Roman"/>
          <w:sz w:val="24"/>
          <w:szCs w:val="24"/>
        </w:rPr>
        <w:t>, 2018</w:t>
      </w:r>
      <w:r w:rsidRPr="00E61FE1">
        <w:rPr>
          <w:rFonts w:ascii="Times New Roman" w:hAnsi="Times New Roman" w:cs="Times New Roman"/>
          <w:sz w:val="24"/>
          <w:szCs w:val="24"/>
        </w:rPr>
        <w:t xml:space="preserve">). </w:t>
      </w: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Following the assessment process, many parents will require intervention to help them meet the objectives of the child protection plan. Intervention ideally should form part of the longer process of assessment as, arguably, only when parents are provided with the appropriate support to make changes is it possible to gain a clearer insight into the parent’s capacity to change. Therapeutic interventions that can help resolve traumatic incidences of childhood abuse have been shown to be effective</w:t>
      </w:r>
      <w:r w:rsidRPr="009121A3">
        <w:rPr>
          <w:rFonts w:ascii="Times New Roman" w:hAnsi="Times New Roman" w:cs="Times New Roman"/>
          <w:color w:val="000000" w:themeColor="text1"/>
          <w:sz w:val="24"/>
          <w:szCs w:val="24"/>
        </w:rPr>
        <w:t xml:space="preserve"> </w:t>
      </w:r>
      <w:r w:rsidRPr="009D53DC">
        <w:rPr>
          <w:rFonts w:ascii="Times New Roman" w:hAnsi="Times New Roman" w:cs="Times New Roman"/>
          <w:sz w:val="24"/>
          <w:szCs w:val="24"/>
        </w:rPr>
        <w:t xml:space="preserve">(Shepherd </w:t>
      </w:r>
      <w:r w:rsidRPr="009D53DC">
        <w:rPr>
          <w:rFonts w:ascii="Times New Roman" w:hAnsi="Times New Roman" w:cs="Times New Roman"/>
          <w:i/>
          <w:sz w:val="24"/>
          <w:szCs w:val="24"/>
        </w:rPr>
        <w:t>et al.</w:t>
      </w:r>
      <w:r w:rsidRPr="009D53DC">
        <w:rPr>
          <w:rFonts w:ascii="Times New Roman" w:hAnsi="Times New Roman" w:cs="Times New Roman"/>
          <w:sz w:val="24"/>
          <w:szCs w:val="24"/>
        </w:rPr>
        <w:t xml:space="preserve"> 2000, Bradley </w:t>
      </w:r>
      <w:r w:rsidRPr="009D53DC">
        <w:rPr>
          <w:rFonts w:ascii="Times New Roman" w:hAnsi="Times New Roman" w:cs="Times New Roman"/>
          <w:i/>
          <w:sz w:val="24"/>
          <w:szCs w:val="24"/>
        </w:rPr>
        <w:t xml:space="preserve">et al. </w:t>
      </w:r>
      <w:r w:rsidRPr="009D53DC">
        <w:rPr>
          <w:rFonts w:ascii="Times New Roman" w:hAnsi="Times New Roman" w:cs="Times New Roman"/>
          <w:sz w:val="24"/>
          <w:szCs w:val="24"/>
        </w:rPr>
        <w:t xml:space="preserve">2005, Cohen &amp; Mannarino 2008, Konanur </w:t>
      </w:r>
      <w:r w:rsidRPr="009D53DC">
        <w:rPr>
          <w:rFonts w:ascii="Times New Roman" w:hAnsi="Times New Roman" w:cs="Times New Roman"/>
          <w:i/>
          <w:sz w:val="24"/>
          <w:szCs w:val="24"/>
        </w:rPr>
        <w:t>et al.</w:t>
      </w:r>
      <w:r w:rsidRPr="009D53DC">
        <w:rPr>
          <w:rFonts w:ascii="Times New Roman" w:hAnsi="Times New Roman" w:cs="Times New Roman"/>
          <w:sz w:val="24"/>
          <w:szCs w:val="24"/>
        </w:rPr>
        <w:t xml:space="preserve"> 2015, Reyes 2016), as well as parenting interventions designed to improve the parents capacity to mentalize (Cohen </w:t>
      </w:r>
      <w:r w:rsidRPr="009D53DC">
        <w:rPr>
          <w:rFonts w:ascii="Times New Roman" w:hAnsi="Times New Roman" w:cs="Times New Roman"/>
          <w:i/>
          <w:sz w:val="24"/>
          <w:szCs w:val="24"/>
        </w:rPr>
        <w:t>et al.</w:t>
      </w:r>
      <w:r w:rsidRPr="009D53DC">
        <w:rPr>
          <w:sz w:val="24"/>
          <w:szCs w:val="24"/>
        </w:rPr>
        <w:t xml:space="preserve"> </w:t>
      </w:r>
      <w:r w:rsidRPr="009D53DC">
        <w:rPr>
          <w:rFonts w:ascii="Times New Roman" w:hAnsi="Times New Roman" w:cs="Times New Roman"/>
          <w:sz w:val="24"/>
          <w:szCs w:val="24"/>
        </w:rPr>
        <w:t xml:space="preserve">2002, Cicchetti </w:t>
      </w:r>
      <w:r w:rsidRPr="009D53DC">
        <w:rPr>
          <w:rFonts w:ascii="Times New Roman" w:hAnsi="Times New Roman" w:cs="Times New Roman"/>
          <w:i/>
          <w:sz w:val="24"/>
          <w:szCs w:val="24"/>
        </w:rPr>
        <w:t>et al</w:t>
      </w:r>
      <w:r w:rsidRPr="009D53DC">
        <w:rPr>
          <w:rFonts w:ascii="Times New Roman" w:hAnsi="Times New Roman" w:cs="Times New Roman"/>
          <w:sz w:val="24"/>
          <w:szCs w:val="24"/>
        </w:rPr>
        <w:t>. 2006</w:t>
      </w:r>
      <w:r>
        <w:rPr>
          <w:rFonts w:ascii="Times New Roman" w:hAnsi="Times New Roman" w:cs="Times New Roman"/>
          <w:sz w:val="24"/>
          <w:szCs w:val="24"/>
        </w:rPr>
        <w:t xml:space="preserve">, </w:t>
      </w:r>
      <w:r w:rsidRPr="009B4471">
        <w:rPr>
          <w:rFonts w:ascii="Times New Roman" w:hAnsi="Times New Roman" w:cs="Times New Roman"/>
          <w:i/>
          <w:sz w:val="24"/>
          <w:szCs w:val="24"/>
        </w:rPr>
        <w:t>Sadler et al</w:t>
      </w:r>
      <w:r>
        <w:rPr>
          <w:rFonts w:ascii="Times New Roman" w:hAnsi="Times New Roman" w:cs="Times New Roman"/>
          <w:sz w:val="24"/>
          <w:szCs w:val="24"/>
        </w:rPr>
        <w:t xml:space="preserve">. 2013, Barlow </w:t>
      </w:r>
      <w:r w:rsidRPr="009B4471">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2015, Grayton </w:t>
      </w:r>
      <w:r w:rsidRPr="009B4471">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2017</w:t>
      </w:r>
      <w:r w:rsidRPr="009D53DC">
        <w:rPr>
          <w:rFonts w:ascii="Times New Roman" w:hAnsi="Times New Roman" w:cs="Times New Roman"/>
          <w:sz w:val="24"/>
          <w:szCs w:val="24"/>
        </w:rPr>
        <w:t xml:space="preserve">). </w:t>
      </w: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This thesis considers the connection between a parent’s exposure to traumatic experiences in childhood and their own parenting and the types of intervention that could be the most benefici</w:t>
      </w:r>
      <w:r w:rsidR="00677F74">
        <w:rPr>
          <w:rFonts w:ascii="Times New Roman" w:hAnsi="Times New Roman" w:cs="Times New Roman"/>
          <w:sz w:val="24"/>
          <w:szCs w:val="24"/>
        </w:rPr>
        <w:t xml:space="preserve">al. Forrester (2016) </w:t>
      </w:r>
      <w:r w:rsidR="00EC1900">
        <w:rPr>
          <w:rFonts w:ascii="Times New Roman" w:hAnsi="Times New Roman" w:cs="Times New Roman"/>
          <w:sz w:val="24"/>
          <w:szCs w:val="24"/>
        </w:rPr>
        <w:t>notes</w:t>
      </w:r>
      <w:r>
        <w:rPr>
          <w:rFonts w:ascii="Times New Roman" w:hAnsi="Times New Roman" w:cs="Times New Roman"/>
          <w:sz w:val="24"/>
          <w:szCs w:val="24"/>
        </w:rPr>
        <w:t xml:space="preserve"> that ‘we need urgently to address what can be done to reduce the need for care’. Current figures from the Department for Education’s (2017) national statistics paper reflects this need, as it states that </w:t>
      </w:r>
      <w:r>
        <w:rPr>
          <w:rFonts w:ascii="Times New Roman" w:hAnsi="Times New Roman" w:cs="Times New Roman"/>
          <w:sz w:val="24"/>
          <w:szCs w:val="24"/>
        </w:rPr>
        <w:lastRenderedPageBreak/>
        <w:t xml:space="preserve">from March 2017 there were 72,670 children in care, which was an increase of 3% compared to the previous year. Families being provided with adequate forms of intervention should therefore be a priority. Although the opportunities to provide intervention are restricted by government funding, this thesis will argue that providing the most effective and evidence-based approaches could save the local authority a large amount money in the long term. It will be proposed that the application of attachment theory and an understanding of the impact of attachment-based trauma provides a valuable framework for understanding the factors that can influence caregiving capacity, as well as what are likely to be the most useful methods of intervening. </w:t>
      </w: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thesis seeks to make a positive contribution to the field of social work, and the findings may be beneficial to both practitioners and the families they work with. The theories, findings and concepts discussed and empirically examined aim to bridge the gap between social science and social care, or at the very least highlight the need for the construction and continuation of that bridge. </w:t>
      </w:r>
    </w:p>
    <w:p w:rsidR="00772F0E" w:rsidRDefault="00772F0E" w:rsidP="009578AE">
      <w:pPr>
        <w:rPr>
          <w:rFonts w:ascii="Times New Roman" w:hAnsi="Times New Roman" w:cs="Times New Roman"/>
          <w:b/>
          <w:sz w:val="24"/>
          <w:szCs w:val="24"/>
          <w:u w:val="single"/>
        </w:rPr>
      </w:pPr>
    </w:p>
    <w:p w:rsidR="009578AE" w:rsidRPr="00077A00" w:rsidRDefault="009578AE" w:rsidP="009578AE">
      <w:pPr>
        <w:rPr>
          <w:rFonts w:ascii="Times New Roman" w:hAnsi="Times New Roman" w:cs="Times New Roman"/>
          <w:b/>
          <w:sz w:val="24"/>
          <w:szCs w:val="24"/>
          <w:u w:val="single"/>
        </w:rPr>
      </w:pPr>
      <w:r w:rsidRPr="00077A00">
        <w:rPr>
          <w:rFonts w:ascii="Times New Roman" w:hAnsi="Times New Roman" w:cs="Times New Roman"/>
          <w:b/>
          <w:sz w:val="24"/>
          <w:szCs w:val="24"/>
          <w:u w:val="single"/>
        </w:rPr>
        <w:t xml:space="preserve">Research Question </w:t>
      </w:r>
    </w:p>
    <w:p w:rsidR="009578AE" w:rsidRDefault="009578AE" w:rsidP="009578AE">
      <w:pPr>
        <w:jc w:val="both"/>
        <w:rPr>
          <w:rFonts w:ascii="Times New Roman" w:hAnsi="Times New Roman" w:cs="Times New Roman"/>
          <w:b/>
          <w:sz w:val="24"/>
          <w:szCs w:val="24"/>
        </w:rPr>
      </w:pPr>
      <w:r w:rsidRPr="00C9710C">
        <w:rPr>
          <w:rFonts w:ascii="Times New Roman" w:hAnsi="Times New Roman" w:cs="Times New Roman"/>
          <w:b/>
          <w:sz w:val="24"/>
          <w:szCs w:val="24"/>
        </w:rPr>
        <w:t>What factors affect</w:t>
      </w:r>
      <w:r>
        <w:rPr>
          <w:rFonts w:ascii="Times New Roman" w:hAnsi="Times New Roman" w:cs="Times New Roman"/>
          <w:b/>
          <w:sz w:val="24"/>
          <w:szCs w:val="24"/>
        </w:rPr>
        <w:t xml:space="preserve"> the</w:t>
      </w:r>
      <w:r w:rsidRPr="00C9710C">
        <w:rPr>
          <w:rFonts w:ascii="Times New Roman" w:hAnsi="Times New Roman" w:cs="Times New Roman"/>
          <w:b/>
          <w:sz w:val="24"/>
          <w:szCs w:val="24"/>
        </w:rPr>
        <w:t xml:space="preserve"> pare</w:t>
      </w:r>
      <w:r>
        <w:rPr>
          <w:rFonts w:ascii="Times New Roman" w:hAnsi="Times New Roman" w:cs="Times New Roman"/>
          <w:b/>
          <w:sz w:val="24"/>
          <w:szCs w:val="24"/>
        </w:rPr>
        <w:t>ntal experience and outcomes of parent-infant i</w:t>
      </w:r>
      <w:r w:rsidRPr="00C9710C">
        <w:rPr>
          <w:rFonts w:ascii="Times New Roman" w:hAnsi="Times New Roman" w:cs="Times New Roman"/>
          <w:b/>
          <w:sz w:val="24"/>
          <w:szCs w:val="24"/>
        </w:rPr>
        <w:t>ntervention?</w:t>
      </w:r>
    </w:p>
    <w:p w:rsidR="00772F0E" w:rsidRDefault="00772F0E" w:rsidP="009578AE">
      <w:pPr>
        <w:spacing w:line="360" w:lineRule="auto"/>
        <w:jc w:val="both"/>
        <w:rPr>
          <w:rFonts w:ascii="Times New Roman" w:hAnsi="Times New Roman" w:cs="Times New Roman"/>
          <w:b/>
          <w:sz w:val="24"/>
          <w:szCs w:val="24"/>
          <w:u w:val="single"/>
        </w:rPr>
      </w:pPr>
    </w:p>
    <w:p w:rsidR="009578AE" w:rsidRDefault="009578AE" w:rsidP="009578A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My own academic ‘journey’</w:t>
      </w: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From a very young age, I have always enjoyed being around babies and children. Completing an A level in Psychology introduced me to the concept of attachment theory and I was fascinated and intrigued by it. My degree in Psychology and Education provided me with further insights, and I focused my dissertation on the impact that attachment experiences have on educational attainment and achievement. Whilst I had thought I may pursue a career within educational psychology, which was likely to consist of working with children who, in many cases have organic learning needs, what interested me more was the idea of working with children whose difficulties are attributable to their attachment experiences. I had wanted to train as a Child and Adolescent Psychotherapist and was advised that I needed some ‘life experience’ before embarking on such a career. This experience came in the form of a Family Support Worker role for children’s services.</w:t>
      </w: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been working within children’s services for eight years, during which my passion and interest to remain in this field has continued to increase. I am currently working independently as a Family </w:t>
      </w:r>
      <w:r>
        <w:rPr>
          <w:rFonts w:ascii="Times New Roman" w:hAnsi="Times New Roman" w:cs="Times New Roman"/>
          <w:sz w:val="24"/>
          <w:szCs w:val="24"/>
        </w:rPr>
        <w:lastRenderedPageBreak/>
        <w:t>Assessment Practitioner completing specific pieces of assessment and intervention work for families within child protection teams. My role over the past eight years has been varied and I believe it has taught me a good deal about the system, as well as the people who become part of it i.e. the professionals and the families</w:t>
      </w:r>
      <w:r w:rsidR="007A485B">
        <w:rPr>
          <w:rFonts w:ascii="Times New Roman" w:hAnsi="Times New Roman" w:cs="Times New Roman"/>
          <w:sz w:val="24"/>
          <w:szCs w:val="24"/>
        </w:rPr>
        <w:t>. I have held cases within the ‘child in n</w:t>
      </w:r>
      <w:r>
        <w:rPr>
          <w:rFonts w:ascii="Times New Roman" w:hAnsi="Times New Roman" w:cs="Times New Roman"/>
          <w:sz w:val="24"/>
          <w:szCs w:val="24"/>
        </w:rPr>
        <w:t>eed</w:t>
      </w:r>
      <w:r w:rsidR="007A485B">
        <w:rPr>
          <w:rFonts w:ascii="Times New Roman" w:hAnsi="Times New Roman" w:cs="Times New Roman"/>
          <w:sz w:val="24"/>
          <w:szCs w:val="24"/>
        </w:rPr>
        <w:t>’</w:t>
      </w:r>
      <w:r>
        <w:rPr>
          <w:rFonts w:ascii="Times New Roman" w:hAnsi="Times New Roman" w:cs="Times New Roman"/>
          <w:sz w:val="24"/>
          <w:szCs w:val="24"/>
        </w:rPr>
        <w:t xml:space="preserve"> team and have worked alongside social workers to complete assessments and interventions for cases held within </w:t>
      </w:r>
      <w:r w:rsidR="007A485B">
        <w:rPr>
          <w:rFonts w:ascii="Times New Roman" w:hAnsi="Times New Roman" w:cs="Times New Roman"/>
          <w:sz w:val="24"/>
          <w:szCs w:val="24"/>
        </w:rPr>
        <w:t>‘</w:t>
      </w:r>
      <w:r>
        <w:rPr>
          <w:rFonts w:ascii="Times New Roman" w:hAnsi="Times New Roman" w:cs="Times New Roman"/>
          <w:sz w:val="24"/>
          <w:szCs w:val="24"/>
        </w:rPr>
        <w:t>child protection</w:t>
      </w:r>
      <w:r w:rsidR="007A485B">
        <w:rPr>
          <w:rFonts w:ascii="Times New Roman" w:hAnsi="Times New Roman" w:cs="Times New Roman"/>
          <w:sz w:val="24"/>
          <w:szCs w:val="24"/>
        </w:rPr>
        <w:t>’</w:t>
      </w:r>
      <w:r>
        <w:rPr>
          <w:rFonts w:ascii="Times New Roman" w:hAnsi="Times New Roman" w:cs="Times New Roman"/>
          <w:sz w:val="24"/>
          <w:szCs w:val="24"/>
        </w:rPr>
        <w:t xml:space="preserve"> teams. I also spent a year working in a mother and baby assessment unit in which I was responsible for providing the assessment and intervention to my allocated key families. It was physically and emotionally demanding, but it provided me with a unique opportunity to build professional relationships with parents and offer daily support and guidance that working for a local authority does not so easily lend itself to.  </w:t>
      </w: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role within the local authority and the assessment unit have contributed to the focus of this thesis as I have seen first-hand the impact that previous attachment-based trauma can have on someone’s ability to offer ‘good enough’ care to their child. I have also become increasingly aware of the significant lack of mainstream resources to provide parents with intervention that may increase their chances of becoming ‘good enough’. My roles have allowed me to apply theory directly into my practice and thus strengthened my practice, and my practice experience has strengthened my own personal contribution to theory.     </w:t>
      </w: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I have attended a number of intensive training programmes during the last five years that have also influenced the focus of this thesis. I have been trained and accredited by Leiden University to provide Video-feedback Interaction to promote Positive Parenting (VIPP), which uses a mentalization-based approach to support parenting capacity. I have also completed a course at the Anna Freud Centre in order to become an accredited coder of Reflective Function using the Adult Attachment Interview (AAI-RF), which will be used within the methodology of this thesis. In addition, six years ago</w:t>
      </w:r>
      <w:r w:rsidR="00EC1900">
        <w:rPr>
          <w:rFonts w:ascii="Times New Roman" w:hAnsi="Times New Roman" w:cs="Times New Roman"/>
          <w:sz w:val="24"/>
          <w:szCs w:val="24"/>
        </w:rPr>
        <w:t xml:space="preserve"> I attended a four day ARP (</w:t>
      </w:r>
      <w:r>
        <w:rPr>
          <w:rFonts w:ascii="Times New Roman" w:hAnsi="Times New Roman" w:cs="Times New Roman"/>
          <w:sz w:val="24"/>
          <w:szCs w:val="24"/>
        </w:rPr>
        <w:t>Attachment and Rela</w:t>
      </w:r>
      <w:r w:rsidR="00E10D1F">
        <w:rPr>
          <w:rFonts w:ascii="Times New Roman" w:hAnsi="Times New Roman" w:cs="Times New Roman"/>
          <w:sz w:val="24"/>
          <w:szCs w:val="24"/>
        </w:rPr>
        <w:t>tionship B</w:t>
      </w:r>
      <w:r w:rsidR="00EC1900">
        <w:rPr>
          <w:rFonts w:ascii="Times New Roman" w:hAnsi="Times New Roman" w:cs="Times New Roman"/>
          <w:sz w:val="24"/>
          <w:szCs w:val="24"/>
        </w:rPr>
        <w:t>ased Practice)</w:t>
      </w:r>
      <w:r>
        <w:rPr>
          <w:rFonts w:ascii="Times New Roman" w:hAnsi="Times New Roman" w:cs="Times New Roman"/>
          <w:sz w:val="24"/>
          <w:szCs w:val="24"/>
        </w:rPr>
        <w:t xml:space="preserve"> training course. This was the first time I was taught about the significance of assessing the ‘carer’s state of mind’. This training programme has and will continue to shape my practice, as the tools and techniques that I was taught form an integral part of the parenting assessment and intervention work that I undertake. </w:t>
      </w:r>
    </w:p>
    <w:p w:rsidR="009578AE" w:rsidRPr="008F1412"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Within the last few years, I have delivered Attachment and Relationship Based Practice training to social workers, contact supervisors and foster carers. I find it incredibly enjoyable and rewarding being able to work with delegates to use theoretical and research based knowledge, as well as practical examples from my own practice to aid them with theirs. I am also grateful for the opportunities I have had to be able to </w:t>
      </w:r>
      <w:r>
        <w:rPr>
          <w:rFonts w:ascii="Times New Roman" w:hAnsi="Times New Roman" w:cs="Times New Roman"/>
          <w:sz w:val="24"/>
          <w:szCs w:val="24"/>
        </w:rPr>
        <w:lastRenderedPageBreak/>
        <w:t>do this within my role as an honorary lecturer at the University of Kent, for their Centre for Child Protection. Training and lecturing has increased my awareness of the potential benefit of Psychology, in particular attachment theory, becoming more embedded within the core learning of social work qualifying courses. Discussions with students have also continued to provide me with insight and knowledge surrounding the experiences of many famili</w:t>
      </w:r>
      <w:r w:rsidR="002C501D">
        <w:rPr>
          <w:rFonts w:ascii="Times New Roman" w:hAnsi="Times New Roman" w:cs="Times New Roman"/>
          <w:sz w:val="24"/>
          <w:szCs w:val="24"/>
        </w:rPr>
        <w:t>es within the child protection s</w:t>
      </w:r>
      <w:r>
        <w:rPr>
          <w:rFonts w:ascii="Times New Roman" w:hAnsi="Times New Roman" w:cs="Times New Roman"/>
          <w:sz w:val="24"/>
          <w:szCs w:val="24"/>
        </w:rPr>
        <w:t>ystem.</w:t>
      </w:r>
    </w:p>
    <w:p w:rsidR="009578AE" w:rsidRDefault="009578AE" w:rsidP="009578A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Structure of the Thesis</w:t>
      </w: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thesis consists of three parts. The first part is the literature review which comprises of four chapters. The first chapter introduces the concepts of attachment theory and the essential elements within the attachment relationship in order to consider these within the context of child maltreatment. The notion of intergenerational transmission of abuse is introduced with consideration given to genetic and environmental influences. The second chapter adds further to the exploration of intergenerational transmission of abuse by reviewing the literature on the impact that attachment-based trauma can have on the developing individual. Chapter Three focuses on the impact that unresolved attachment-based trauma has specifically on an individual’s parenting capacity and associated maltreating behaviours, as well as the way in which such behaviour can affect the child’s future prospects for offering appropriate care to their children, and therefore its role as a potential pathway for intergenerational maltreatment.  The final chapter reviews the therapies and interventions that are likely to be most useful for parents with unresolved trauma who are at risk of displaying trauma-inducing behaviours towards their own children. </w:t>
      </w:r>
    </w:p>
    <w:p w:rsidR="009578AE"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part features the research design and an explanation of why this research was deemed necessary, as well as discussion of the chosen methodology and methods used to answer the research question. The thesis findings and analysis are then discussed in the final section of part two. </w:t>
      </w:r>
    </w:p>
    <w:p w:rsidR="009578AE" w:rsidRPr="00E22E1C" w:rsidRDefault="009578AE" w:rsidP="009578AE">
      <w:pPr>
        <w:spacing w:line="360" w:lineRule="auto"/>
        <w:jc w:val="both"/>
        <w:rPr>
          <w:rFonts w:ascii="Times New Roman" w:hAnsi="Times New Roman" w:cs="Times New Roman"/>
          <w:sz w:val="24"/>
          <w:szCs w:val="24"/>
        </w:rPr>
      </w:pPr>
      <w:r>
        <w:rPr>
          <w:rFonts w:ascii="Times New Roman" w:hAnsi="Times New Roman" w:cs="Times New Roman"/>
          <w:sz w:val="24"/>
          <w:szCs w:val="24"/>
        </w:rPr>
        <w:t>The third and final part of the thesis discusses the findings within the context of existing theory and research, limitations of the findings, and suggestions for future research, as well as implications for social care policy and procedures. The chapter closes with final conclusions and reflections on completing the research.</w:t>
      </w:r>
    </w:p>
    <w:p w:rsidR="00047DBF" w:rsidRDefault="00047DBF" w:rsidP="00F448C0">
      <w:pPr>
        <w:spacing w:line="360" w:lineRule="auto"/>
        <w:jc w:val="both"/>
        <w:rPr>
          <w:rFonts w:ascii="Times New Roman" w:hAnsi="Times New Roman" w:cs="Times New Roman"/>
          <w:sz w:val="24"/>
          <w:szCs w:val="24"/>
        </w:rPr>
      </w:pPr>
    </w:p>
    <w:p w:rsidR="00D00BD0" w:rsidRDefault="00D00BD0" w:rsidP="00337F75">
      <w:pPr>
        <w:jc w:val="center"/>
        <w:rPr>
          <w:rFonts w:ascii="Times New Roman" w:hAnsi="Times New Roman" w:cs="Times New Roman"/>
          <w:b/>
          <w:sz w:val="24"/>
          <w:szCs w:val="24"/>
          <w:u w:val="single"/>
        </w:rPr>
      </w:pPr>
    </w:p>
    <w:p w:rsidR="00212CE3" w:rsidRDefault="00212CE3" w:rsidP="00212CE3">
      <w:pPr>
        <w:rPr>
          <w:rFonts w:ascii="Times New Roman" w:hAnsi="Times New Roman" w:cs="Times New Roman"/>
          <w:b/>
          <w:sz w:val="24"/>
          <w:szCs w:val="24"/>
          <w:u w:val="single"/>
        </w:rPr>
      </w:pPr>
    </w:p>
    <w:p w:rsidR="00337F75" w:rsidRPr="00502D7F" w:rsidRDefault="00337F75" w:rsidP="00212CE3">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Chapter 1- </w:t>
      </w:r>
      <w:r w:rsidRPr="00502D7F">
        <w:rPr>
          <w:rFonts w:ascii="Times New Roman" w:hAnsi="Times New Roman" w:cs="Times New Roman"/>
          <w:b/>
          <w:sz w:val="24"/>
          <w:szCs w:val="24"/>
          <w:u w:val="single"/>
        </w:rPr>
        <w:t>Understanding the mechanisms of maltreatment</w:t>
      </w:r>
    </w:p>
    <w:p w:rsidR="00337F75" w:rsidRDefault="00337F75" w:rsidP="00337F75">
      <w:pPr>
        <w:spacing w:line="360" w:lineRule="auto"/>
        <w:jc w:val="both"/>
        <w:rPr>
          <w:rFonts w:ascii="Times New Roman" w:hAnsi="Times New Roman" w:cs="Times New Roman"/>
          <w:sz w:val="24"/>
          <w:szCs w:val="24"/>
        </w:rPr>
      </w:pPr>
    </w:p>
    <w:p w:rsidR="00337F75" w:rsidRDefault="00337F75" w:rsidP="00337F75">
      <w:pPr>
        <w:spacing w:line="360" w:lineRule="auto"/>
        <w:jc w:val="both"/>
        <w:rPr>
          <w:rFonts w:ascii="Times New Roman" w:hAnsi="Times New Roman" w:cs="Times New Roman"/>
          <w:color w:val="FF0000"/>
          <w:sz w:val="24"/>
          <w:szCs w:val="24"/>
        </w:rPr>
      </w:pPr>
      <w:r w:rsidRPr="00502D7F">
        <w:rPr>
          <w:rFonts w:ascii="Times New Roman" w:hAnsi="Times New Roman" w:cs="Times New Roman"/>
          <w:sz w:val="24"/>
          <w:szCs w:val="24"/>
        </w:rPr>
        <w:t>The notion that the needs of an infant are far great</w:t>
      </w:r>
      <w:r>
        <w:rPr>
          <w:rFonts w:ascii="Times New Roman" w:hAnsi="Times New Roman" w:cs="Times New Roman"/>
          <w:sz w:val="24"/>
          <w:szCs w:val="24"/>
        </w:rPr>
        <w:t>er than simply a response to their</w:t>
      </w:r>
      <w:r w:rsidRPr="00502D7F">
        <w:rPr>
          <w:rFonts w:ascii="Times New Roman" w:hAnsi="Times New Roman" w:cs="Times New Roman"/>
          <w:sz w:val="24"/>
          <w:szCs w:val="24"/>
        </w:rPr>
        <w:t xml:space="preserve"> physiological demands was first theorised by John Bowlby (1958). His earliest work drew on the principles discussed within Ethology, as he felt its concepts and methodology offered clearer insight into the ‘preverba</w:t>
      </w:r>
      <w:r w:rsidR="001F77B5">
        <w:rPr>
          <w:rFonts w:ascii="Times New Roman" w:hAnsi="Times New Roman" w:cs="Times New Roman"/>
          <w:sz w:val="24"/>
          <w:szCs w:val="24"/>
        </w:rPr>
        <w:t>l</w:t>
      </w:r>
      <w:r w:rsidRPr="00502D7F">
        <w:rPr>
          <w:rFonts w:ascii="Times New Roman" w:hAnsi="Times New Roman" w:cs="Times New Roman"/>
          <w:sz w:val="24"/>
          <w:szCs w:val="24"/>
        </w:rPr>
        <w:t xml:space="preserve">’ stage of development, of which he considered to be of great significance. </w:t>
      </w:r>
    </w:p>
    <w:p w:rsidR="00337F75" w:rsidRPr="00EC70EF" w:rsidRDefault="00337F75" w:rsidP="00337F75">
      <w:pPr>
        <w:spacing w:line="360" w:lineRule="auto"/>
        <w:jc w:val="both"/>
        <w:rPr>
          <w:rFonts w:ascii="Times New Roman" w:hAnsi="Times New Roman" w:cs="Times New Roman"/>
          <w:color w:val="FF0000"/>
          <w:sz w:val="24"/>
          <w:szCs w:val="24"/>
        </w:rPr>
      </w:pPr>
      <w:r w:rsidRPr="00502D7F">
        <w:rPr>
          <w:rFonts w:ascii="Times New Roman" w:hAnsi="Times New Roman" w:cs="Times New Roman"/>
          <w:sz w:val="24"/>
          <w:szCs w:val="24"/>
        </w:rPr>
        <w:t xml:space="preserve">Bowlby was intrigued by the work of Lorenz (1937) on imprinting and other precocial birds (Bretherton 1992). This led to him theorising that an infant not only requires food in order for the formation of an </w:t>
      </w:r>
      <w:r>
        <w:rPr>
          <w:rFonts w:ascii="Times New Roman" w:hAnsi="Times New Roman" w:cs="Times New Roman"/>
          <w:sz w:val="24"/>
          <w:szCs w:val="24"/>
        </w:rPr>
        <w:t>appropriate bond</w:t>
      </w:r>
      <w:r w:rsidRPr="00502D7F">
        <w:rPr>
          <w:rFonts w:ascii="Times New Roman" w:hAnsi="Times New Roman" w:cs="Times New Roman"/>
          <w:sz w:val="24"/>
          <w:szCs w:val="24"/>
        </w:rPr>
        <w:t xml:space="preserve"> but also requires comfort from, and close proximity to, its caregiver. This therefore challenged the psycho-sexual theory of </w:t>
      </w:r>
      <w:r>
        <w:rPr>
          <w:rFonts w:ascii="Times New Roman" w:hAnsi="Times New Roman" w:cs="Times New Roman"/>
          <w:sz w:val="24"/>
          <w:szCs w:val="24"/>
        </w:rPr>
        <w:t>Freud</w:t>
      </w:r>
      <w:r w:rsidRPr="00502D7F">
        <w:rPr>
          <w:rFonts w:ascii="Times New Roman" w:hAnsi="Times New Roman" w:cs="Times New Roman"/>
          <w:sz w:val="24"/>
          <w:szCs w:val="24"/>
        </w:rPr>
        <w:t>, as well as Kleinien dependency theory and</w:t>
      </w:r>
      <w:r>
        <w:rPr>
          <w:rFonts w:ascii="Times New Roman" w:hAnsi="Times New Roman" w:cs="Times New Roman"/>
          <w:sz w:val="24"/>
          <w:szCs w:val="24"/>
        </w:rPr>
        <w:t xml:space="preserve"> </w:t>
      </w:r>
      <w:r w:rsidRPr="00502D7F">
        <w:rPr>
          <w:rFonts w:ascii="Times New Roman" w:hAnsi="Times New Roman" w:cs="Times New Roman"/>
          <w:sz w:val="24"/>
          <w:szCs w:val="24"/>
        </w:rPr>
        <w:t>secondary</w:t>
      </w:r>
      <w:r>
        <w:rPr>
          <w:rFonts w:ascii="Times New Roman" w:hAnsi="Times New Roman" w:cs="Times New Roman"/>
          <w:sz w:val="24"/>
          <w:szCs w:val="24"/>
        </w:rPr>
        <w:t xml:space="preserve"> drive</w:t>
      </w:r>
      <w:r w:rsidRPr="00502D7F">
        <w:rPr>
          <w:rFonts w:ascii="Times New Roman" w:hAnsi="Times New Roman" w:cs="Times New Roman"/>
          <w:sz w:val="24"/>
          <w:szCs w:val="24"/>
        </w:rPr>
        <w:t xml:space="preserve"> theory, which viewed the infant as in possession of purely physiological needs but not social needs (Bowlby 1958). Bowlby’s theory was operationalized by the innovative work of Harlow and Zimmerman (1958) demonstrating the impact of maternal deprivation on Rhesus monkeys and their innate desire for close physical contact.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Bowlby’s earliest work on</w:t>
      </w:r>
      <w:r>
        <w:rPr>
          <w:rFonts w:ascii="Times New Roman" w:hAnsi="Times New Roman" w:cs="Times New Roman"/>
          <w:sz w:val="24"/>
          <w:szCs w:val="24"/>
        </w:rPr>
        <w:t xml:space="preserve"> ‘separation’</w:t>
      </w:r>
      <w:r w:rsidRPr="00502D7F">
        <w:rPr>
          <w:rFonts w:ascii="Times New Roman" w:hAnsi="Times New Roman" w:cs="Times New Roman"/>
          <w:sz w:val="24"/>
          <w:szCs w:val="24"/>
        </w:rPr>
        <w:t xml:space="preserve"> with children removed from their homes during the Second World War, or institutionalized, provided one of the first insights into the trauma of separation and loss (</w:t>
      </w:r>
      <w:r w:rsidRPr="00502D7F">
        <w:rPr>
          <w:rFonts w:ascii="Times New Roman" w:hAnsi="Times New Roman" w:cs="Times New Roman"/>
          <w:color w:val="000000"/>
          <w:sz w:val="24"/>
          <w:szCs w:val="24"/>
        </w:rPr>
        <w:t xml:space="preserve">Laschinger 2008). </w:t>
      </w:r>
      <w:r w:rsidR="00D64556">
        <w:rPr>
          <w:rFonts w:ascii="Times New Roman" w:hAnsi="Times New Roman" w:cs="Times New Roman"/>
          <w:sz w:val="24"/>
          <w:szCs w:val="24"/>
        </w:rPr>
        <w:t xml:space="preserve">In </w:t>
      </w:r>
      <w:r w:rsidRPr="00502D7F">
        <w:rPr>
          <w:rFonts w:ascii="Times New Roman" w:hAnsi="Times New Roman" w:cs="Times New Roman"/>
          <w:sz w:val="24"/>
          <w:szCs w:val="24"/>
        </w:rPr>
        <w:t>Bowlby’s (1960) paper</w:t>
      </w:r>
      <w:r w:rsidR="00B32405">
        <w:rPr>
          <w:rFonts w:ascii="Times New Roman" w:hAnsi="Times New Roman" w:cs="Times New Roman"/>
          <w:sz w:val="24"/>
          <w:szCs w:val="24"/>
        </w:rPr>
        <w:t xml:space="preserve"> ‘s</w:t>
      </w:r>
      <w:r>
        <w:rPr>
          <w:rFonts w:ascii="Times New Roman" w:hAnsi="Times New Roman" w:cs="Times New Roman"/>
          <w:sz w:val="24"/>
          <w:szCs w:val="24"/>
        </w:rPr>
        <w:t>eparation anxiety’</w:t>
      </w:r>
      <w:r w:rsidRPr="00502D7F">
        <w:rPr>
          <w:rFonts w:ascii="Times New Roman" w:hAnsi="Times New Roman" w:cs="Times New Roman"/>
          <w:sz w:val="24"/>
          <w:szCs w:val="24"/>
        </w:rPr>
        <w:t xml:space="preserve"> he made clear his belief that traditional theory did not adequately explain the intensity of the attachment relationship and the implications of separation (Bretherton 1992). The burgeoning of attachment literature and findings that followed Bowlby’s original work in the late 1950’s added further insight into the extent to which the quality of care the infant receives, and the subsequent attachment relationship, has a long lasting impact on the child’s psychological well-being, capacity for love, and the development of close and intimate adult relationships (Mayes 2010).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Another key concept developed by Bowlby was the implication of parental mental representations, also termed ‘Internal Working Models’</w:t>
      </w:r>
      <w:r>
        <w:rPr>
          <w:rFonts w:ascii="Times New Roman" w:hAnsi="Times New Roman" w:cs="Times New Roman"/>
          <w:sz w:val="24"/>
          <w:szCs w:val="24"/>
        </w:rPr>
        <w:t>,</w:t>
      </w:r>
      <w:r w:rsidRPr="00502D7F">
        <w:rPr>
          <w:rFonts w:ascii="Times New Roman" w:hAnsi="Times New Roman" w:cs="Times New Roman"/>
          <w:sz w:val="24"/>
          <w:szCs w:val="24"/>
        </w:rPr>
        <w:t xml:space="preserve"> on attachment relationships and functioning. For many decades since its formation</w:t>
      </w:r>
      <w:r>
        <w:rPr>
          <w:rFonts w:ascii="Times New Roman" w:hAnsi="Times New Roman" w:cs="Times New Roman"/>
          <w:sz w:val="24"/>
          <w:szCs w:val="24"/>
        </w:rPr>
        <w:t>,</w:t>
      </w:r>
      <w:r w:rsidRPr="00502D7F">
        <w:rPr>
          <w:rFonts w:ascii="Times New Roman" w:hAnsi="Times New Roman" w:cs="Times New Roman"/>
          <w:sz w:val="24"/>
          <w:szCs w:val="24"/>
        </w:rPr>
        <w:t xml:space="preserve"> this concept has continued to be applied in the assessment of</w:t>
      </w:r>
      <w:r>
        <w:rPr>
          <w:rFonts w:ascii="Times New Roman" w:hAnsi="Times New Roman" w:cs="Times New Roman"/>
          <w:sz w:val="24"/>
          <w:szCs w:val="24"/>
        </w:rPr>
        <w:t xml:space="preserve"> the quality of the parent-</w:t>
      </w:r>
      <w:r w:rsidRPr="00502D7F">
        <w:rPr>
          <w:rFonts w:ascii="Times New Roman" w:hAnsi="Times New Roman" w:cs="Times New Roman"/>
          <w:sz w:val="24"/>
          <w:szCs w:val="24"/>
        </w:rPr>
        <w:t xml:space="preserve">infant relationship. Consideration is given to the mother’s view of the baby, of herself as a mother, and their relationship, as well as past and present significant attachment figures </w:t>
      </w:r>
      <w:r>
        <w:rPr>
          <w:rFonts w:ascii="Times New Roman" w:hAnsi="Times New Roman" w:cs="Times New Roman"/>
          <w:sz w:val="24"/>
          <w:szCs w:val="24"/>
        </w:rPr>
        <w:t>(Sleed &amp;</w:t>
      </w:r>
      <w:r w:rsidRPr="00502D7F">
        <w:rPr>
          <w:rFonts w:ascii="Times New Roman" w:hAnsi="Times New Roman" w:cs="Times New Roman"/>
          <w:sz w:val="24"/>
          <w:szCs w:val="24"/>
        </w:rPr>
        <w:t xml:space="preserve"> Fonagy 2010).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lastRenderedPageBreak/>
        <w:t>Mary Ainsworth is regarded as an additional highly influential figure in the expansion and application of Attachment theory. Her development of the attachment classification system was born out of her original observations of interaction between mothers and infants in the home, which was followed by the construction of a laboratory experiment referred to as ‘The S</w:t>
      </w:r>
      <w:r>
        <w:rPr>
          <w:rFonts w:ascii="Times New Roman" w:hAnsi="Times New Roman" w:cs="Times New Roman"/>
          <w:sz w:val="24"/>
          <w:szCs w:val="24"/>
        </w:rPr>
        <w:t>trange Situation’ (Ainsworth &amp;</w:t>
      </w:r>
      <w:r w:rsidRPr="00502D7F">
        <w:rPr>
          <w:rFonts w:ascii="Times New Roman" w:hAnsi="Times New Roman" w:cs="Times New Roman"/>
          <w:sz w:val="24"/>
          <w:szCs w:val="24"/>
        </w:rPr>
        <w:t xml:space="preserve"> Wittig 1969). During this experiment the child, aged between 12 and 18 months, is exposed to a brief period of separation from the mother and left alone in a room</w:t>
      </w:r>
      <w:r>
        <w:rPr>
          <w:rFonts w:ascii="Times New Roman" w:hAnsi="Times New Roman" w:cs="Times New Roman"/>
          <w:sz w:val="24"/>
          <w:szCs w:val="24"/>
        </w:rPr>
        <w:t>.</w:t>
      </w:r>
      <w:r w:rsidRPr="00502D7F">
        <w:rPr>
          <w:rFonts w:ascii="Times New Roman" w:hAnsi="Times New Roman" w:cs="Times New Roman"/>
          <w:sz w:val="24"/>
          <w:szCs w:val="24"/>
        </w:rPr>
        <w:t xml:space="preserve"> They also spend time alone with a stranger, before being reunited with the mother. Ainsworth had particular interest in the balance of attachment and exploratory behaviours when the child is placed in a stress inducing environment, which this experiment artificially created (Bretherton 1992). This work </w:t>
      </w:r>
      <w:r>
        <w:rPr>
          <w:rFonts w:ascii="Times New Roman" w:hAnsi="Times New Roman" w:cs="Times New Roman"/>
          <w:sz w:val="24"/>
          <w:szCs w:val="24"/>
        </w:rPr>
        <w:t>added considerable</w:t>
      </w:r>
      <w:r w:rsidRPr="00502D7F">
        <w:rPr>
          <w:rFonts w:ascii="Times New Roman" w:hAnsi="Times New Roman" w:cs="Times New Roman"/>
          <w:sz w:val="24"/>
          <w:szCs w:val="24"/>
        </w:rPr>
        <w:t xml:space="preserve"> strength to Bowlby’s theoretical framework, in particular the necessity of the caregiver to act as a </w:t>
      </w:r>
      <w:r w:rsidRPr="00036D74">
        <w:rPr>
          <w:rFonts w:ascii="Times New Roman" w:hAnsi="Times New Roman" w:cs="Times New Roman"/>
          <w:sz w:val="24"/>
          <w:szCs w:val="24"/>
        </w:rPr>
        <w:t>‘</w:t>
      </w:r>
      <w:r w:rsidRPr="00036D74">
        <w:rPr>
          <w:rFonts w:ascii="Times New Roman" w:hAnsi="Times New Roman" w:cs="Times New Roman"/>
          <w:i/>
          <w:sz w:val="24"/>
          <w:szCs w:val="24"/>
        </w:rPr>
        <w:t>secure base</w:t>
      </w:r>
      <w:r>
        <w:rPr>
          <w:rFonts w:ascii="Times New Roman" w:hAnsi="Times New Roman" w:cs="Times New Roman"/>
          <w:sz w:val="24"/>
          <w:szCs w:val="24"/>
        </w:rPr>
        <w:t>’</w:t>
      </w:r>
      <w:r w:rsidRPr="00502D7F">
        <w:rPr>
          <w:rFonts w:ascii="Times New Roman" w:hAnsi="Times New Roman" w:cs="Times New Roman"/>
          <w:sz w:val="24"/>
          <w:szCs w:val="24"/>
        </w:rPr>
        <w:t xml:space="preserve"> and ‘</w:t>
      </w:r>
      <w:r w:rsidRPr="00502D7F">
        <w:rPr>
          <w:rFonts w:ascii="Times New Roman" w:hAnsi="Times New Roman" w:cs="Times New Roman"/>
          <w:i/>
          <w:sz w:val="24"/>
          <w:szCs w:val="24"/>
        </w:rPr>
        <w:t>safe haven</w:t>
      </w:r>
      <w:r w:rsidRPr="00502D7F">
        <w:rPr>
          <w:rFonts w:ascii="Times New Roman" w:hAnsi="Times New Roman" w:cs="Times New Roman"/>
          <w:sz w:val="24"/>
          <w:szCs w:val="24"/>
        </w:rPr>
        <w:t xml:space="preserve">’ for the infant. It has been fundamental in distinguishing variations in observable attachment behaviour patterns, classifying infants into one of three categories, Type A- Insecure Avoidant, Type B- Secure, and Type C- Insecure Anxious/Ambivalent.  </w:t>
      </w:r>
    </w:p>
    <w:p w:rsidR="00337F75" w:rsidRPr="00502D7F" w:rsidRDefault="00337F75" w:rsidP="00337F75">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Pr="00502D7F">
        <w:rPr>
          <w:rFonts w:ascii="Times New Roman" w:hAnsi="Times New Roman" w:cs="Times New Roman"/>
          <w:sz w:val="24"/>
          <w:szCs w:val="24"/>
        </w:rPr>
        <w:t xml:space="preserve"> work was furth</w:t>
      </w:r>
      <w:r>
        <w:rPr>
          <w:rFonts w:ascii="Times New Roman" w:hAnsi="Times New Roman" w:cs="Times New Roman"/>
          <w:sz w:val="24"/>
          <w:szCs w:val="24"/>
        </w:rPr>
        <w:t>er added to by Main and</w:t>
      </w:r>
      <w:r w:rsidRPr="00502D7F">
        <w:rPr>
          <w:rFonts w:ascii="Times New Roman" w:hAnsi="Times New Roman" w:cs="Times New Roman"/>
          <w:sz w:val="24"/>
          <w:szCs w:val="24"/>
        </w:rPr>
        <w:t xml:space="preserve"> Solom</w:t>
      </w:r>
      <w:r>
        <w:rPr>
          <w:rFonts w:ascii="Times New Roman" w:hAnsi="Times New Roman" w:cs="Times New Roman"/>
          <w:sz w:val="24"/>
          <w:szCs w:val="24"/>
        </w:rPr>
        <w:t>o</w:t>
      </w:r>
      <w:r w:rsidRPr="00502D7F">
        <w:rPr>
          <w:rFonts w:ascii="Times New Roman" w:hAnsi="Times New Roman" w:cs="Times New Roman"/>
          <w:sz w:val="24"/>
          <w:szCs w:val="24"/>
        </w:rPr>
        <w:t>n (1990) as limitations of the original classification system had emerged. Observable behaviours of some children were difficult to classify into the three attachment categories established by Ainsworth. These were</w:t>
      </w:r>
      <w:r>
        <w:rPr>
          <w:rFonts w:ascii="Times New Roman" w:hAnsi="Times New Roman" w:cs="Times New Roman"/>
          <w:sz w:val="24"/>
          <w:szCs w:val="24"/>
        </w:rPr>
        <w:t xml:space="preserve"> all</w:t>
      </w:r>
      <w:r w:rsidRPr="00502D7F">
        <w:rPr>
          <w:rFonts w:ascii="Times New Roman" w:hAnsi="Times New Roman" w:cs="Times New Roman"/>
          <w:sz w:val="24"/>
          <w:szCs w:val="24"/>
        </w:rPr>
        <w:t xml:space="preserve"> children with known histories of abuse who demonstrated an absence of an organized strategy to cope with the stresses experienced in ‘The Strange Situation’, scenario (Bakermans-Kranenburg </w:t>
      </w:r>
      <w:r w:rsidRPr="00502D7F">
        <w:rPr>
          <w:rFonts w:ascii="Times New Roman" w:hAnsi="Times New Roman" w:cs="Times New Roman"/>
          <w:i/>
          <w:sz w:val="24"/>
          <w:szCs w:val="24"/>
        </w:rPr>
        <w:t>et al</w:t>
      </w:r>
      <w:r w:rsidRPr="00502D7F">
        <w:rPr>
          <w:rFonts w:ascii="Times New Roman" w:hAnsi="Times New Roman" w:cs="Times New Roman"/>
          <w:sz w:val="24"/>
          <w:szCs w:val="24"/>
        </w:rPr>
        <w:t>. 2005). Based on the presentation and histories of th</w:t>
      </w:r>
      <w:r w:rsidR="00B12312">
        <w:rPr>
          <w:rFonts w:ascii="Times New Roman" w:hAnsi="Times New Roman" w:cs="Times New Roman"/>
          <w:sz w:val="24"/>
          <w:szCs w:val="24"/>
        </w:rPr>
        <w:t>ese children, the category of ‘d</w:t>
      </w:r>
      <w:r>
        <w:rPr>
          <w:rFonts w:ascii="Times New Roman" w:hAnsi="Times New Roman" w:cs="Times New Roman"/>
          <w:sz w:val="24"/>
          <w:szCs w:val="24"/>
        </w:rPr>
        <w:t>isorganized’</w:t>
      </w:r>
      <w:r w:rsidRPr="00502D7F">
        <w:rPr>
          <w:rFonts w:ascii="Times New Roman" w:hAnsi="Times New Roman" w:cs="Times New Roman"/>
          <w:sz w:val="24"/>
          <w:szCs w:val="24"/>
        </w:rPr>
        <w:t xml:space="preserve"> was established. Rather than existing as a standalone category of attachment style</w:t>
      </w:r>
      <w:r>
        <w:rPr>
          <w:rFonts w:ascii="Times New Roman" w:hAnsi="Times New Roman" w:cs="Times New Roman"/>
          <w:sz w:val="24"/>
          <w:szCs w:val="24"/>
        </w:rPr>
        <w:t>,</w:t>
      </w:r>
      <w:r w:rsidRPr="00502D7F">
        <w:rPr>
          <w:rFonts w:ascii="Times New Roman" w:hAnsi="Times New Roman" w:cs="Times New Roman"/>
          <w:sz w:val="24"/>
          <w:szCs w:val="24"/>
        </w:rPr>
        <w:t xml:space="preserve"> it presents as fleeting behaviours that occur under specific circumstances in which </w:t>
      </w:r>
      <w:r>
        <w:rPr>
          <w:rFonts w:ascii="Times New Roman" w:hAnsi="Times New Roman" w:cs="Times New Roman"/>
          <w:sz w:val="24"/>
          <w:szCs w:val="24"/>
        </w:rPr>
        <w:t>the child is experiencing</w:t>
      </w:r>
      <w:r w:rsidRPr="00502D7F">
        <w:rPr>
          <w:rFonts w:ascii="Times New Roman" w:hAnsi="Times New Roman" w:cs="Times New Roman"/>
          <w:sz w:val="24"/>
          <w:szCs w:val="24"/>
        </w:rPr>
        <w:t xml:space="preserve"> ‘fright without solution’ (Hesse &amp; Main 2000). Therefore</w:t>
      </w:r>
      <w:r w:rsidR="00D64556">
        <w:rPr>
          <w:rFonts w:ascii="Times New Roman" w:hAnsi="Times New Roman" w:cs="Times New Roman"/>
          <w:sz w:val="24"/>
          <w:szCs w:val="24"/>
        </w:rPr>
        <w:t>,</w:t>
      </w:r>
      <w:r w:rsidRPr="00502D7F">
        <w:rPr>
          <w:rFonts w:ascii="Times New Roman" w:hAnsi="Times New Roman" w:cs="Times New Roman"/>
          <w:sz w:val="24"/>
          <w:szCs w:val="24"/>
        </w:rPr>
        <w:t xml:space="preserve"> the child will also be classified as either insecure avoidant or insecure </w:t>
      </w:r>
      <w:r>
        <w:rPr>
          <w:rFonts w:ascii="Times New Roman" w:hAnsi="Times New Roman" w:cs="Times New Roman"/>
          <w:sz w:val="24"/>
          <w:szCs w:val="24"/>
        </w:rPr>
        <w:t>ambivalent with ‘disorganized’</w:t>
      </w:r>
      <w:r w:rsidRPr="00502D7F">
        <w:rPr>
          <w:rFonts w:ascii="Times New Roman" w:hAnsi="Times New Roman" w:cs="Times New Roman"/>
          <w:sz w:val="24"/>
          <w:szCs w:val="24"/>
        </w:rPr>
        <w:t xml:space="preserve"> attachment behaviour. This attachment style, and its impact, as well as the parental mechanisms associated with disorganized attachment behaviour will be</w:t>
      </w:r>
      <w:r>
        <w:rPr>
          <w:rFonts w:ascii="Times New Roman" w:hAnsi="Times New Roman" w:cs="Times New Roman"/>
          <w:sz w:val="24"/>
          <w:szCs w:val="24"/>
        </w:rPr>
        <w:t xml:space="preserve"> explored in further detail in C</w:t>
      </w:r>
      <w:r w:rsidRPr="00502D7F">
        <w:rPr>
          <w:rFonts w:ascii="Times New Roman" w:hAnsi="Times New Roman" w:cs="Times New Roman"/>
          <w:sz w:val="24"/>
          <w:szCs w:val="24"/>
        </w:rPr>
        <w:t xml:space="preserve">hapter </w:t>
      </w:r>
      <w:r>
        <w:rPr>
          <w:rFonts w:ascii="Times New Roman" w:hAnsi="Times New Roman" w:cs="Times New Roman"/>
          <w:sz w:val="24"/>
          <w:szCs w:val="24"/>
        </w:rPr>
        <w:t>Three</w:t>
      </w:r>
      <w:r w:rsidRPr="00502D7F">
        <w:rPr>
          <w:rFonts w:ascii="Times New Roman" w:hAnsi="Times New Roman" w:cs="Times New Roman"/>
          <w:sz w:val="24"/>
          <w:szCs w:val="24"/>
        </w:rPr>
        <w:t xml:space="preserve">.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The Dynamic Maturational Model of Attachment offers an alternative view to that of Mary Main and was produced by Patricia Crittenden who</w:t>
      </w:r>
      <w:r>
        <w:rPr>
          <w:rFonts w:ascii="Times New Roman" w:hAnsi="Times New Roman" w:cs="Times New Roman"/>
          <w:sz w:val="24"/>
          <w:szCs w:val="24"/>
        </w:rPr>
        <w:t>,</w:t>
      </w:r>
      <w:r w:rsidRPr="00502D7F">
        <w:rPr>
          <w:rFonts w:ascii="Times New Roman" w:hAnsi="Times New Roman" w:cs="Times New Roman"/>
          <w:sz w:val="24"/>
          <w:szCs w:val="24"/>
        </w:rPr>
        <w:t xml:space="preserve"> similarly to Mary Main, was a graduate student of Mary Ainsworth. The model views attachment patterns as ‘self-protective strategies’. Crittenden proposed that thes</w:t>
      </w:r>
      <w:r>
        <w:rPr>
          <w:rFonts w:ascii="Times New Roman" w:hAnsi="Times New Roman" w:cs="Times New Roman"/>
          <w:sz w:val="24"/>
          <w:szCs w:val="24"/>
        </w:rPr>
        <w:t xml:space="preserve">e ‘strategies’ </w:t>
      </w:r>
      <w:r w:rsidRPr="00502D7F">
        <w:rPr>
          <w:rFonts w:ascii="Times New Roman" w:hAnsi="Times New Roman" w:cs="Times New Roman"/>
          <w:sz w:val="24"/>
          <w:szCs w:val="24"/>
        </w:rPr>
        <w:t xml:space="preserve">develop as </w:t>
      </w:r>
      <w:r w:rsidRPr="00440B40">
        <w:rPr>
          <w:rFonts w:ascii="Times New Roman" w:hAnsi="Times New Roman" w:cs="Times New Roman"/>
          <w:sz w:val="24"/>
          <w:szCs w:val="24"/>
        </w:rPr>
        <w:t>a</w:t>
      </w:r>
      <w:r>
        <w:rPr>
          <w:rFonts w:ascii="Times New Roman" w:hAnsi="Times New Roman" w:cs="Times New Roman"/>
          <w:color w:val="FF0000"/>
          <w:sz w:val="24"/>
          <w:szCs w:val="24"/>
        </w:rPr>
        <w:t xml:space="preserve"> </w:t>
      </w:r>
      <w:r w:rsidRPr="00502D7F">
        <w:rPr>
          <w:rFonts w:ascii="Times New Roman" w:hAnsi="Times New Roman" w:cs="Times New Roman"/>
          <w:sz w:val="24"/>
          <w:szCs w:val="24"/>
        </w:rPr>
        <w:t>result of the type of care experienced from their caregiver. Th</w:t>
      </w:r>
      <w:r>
        <w:rPr>
          <w:rFonts w:ascii="Times New Roman" w:hAnsi="Times New Roman" w:cs="Times New Roman"/>
          <w:sz w:val="24"/>
          <w:szCs w:val="24"/>
        </w:rPr>
        <w:t>e individual’s processing of their caregiving experience</w:t>
      </w:r>
      <w:r w:rsidRPr="007A0A56">
        <w:rPr>
          <w:rFonts w:ascii="Times New Roman" w:hAnsi="Times New Roman" w:cs="Times New Roman"/>
          <w:color w:val="FF0000"/>
          <w:sz w:val="24"/>
          <w:szCs w:val="24"/>
        </w:rPr>
        <w:t xml:space="preserve"> </w:t>
      </w:r>
      <w:r w:rsidRPr="00502D7F">
        <w:rPr>
          <w:rFonts w:ascii="Times New Roman" w:hAnsi="Times New Roman" w:cs="Times New Roman"/>
          <w:sz w:val="24"/>
          <w:szCs w:val="24"/>
        </w:rPr>
        <w:t xml:space="preserve">facilitates the development of </w:t>
      </w:r>
      <w:r>
        <w:rPr>
          <w:rFonts w:ascii="Times New Roman" w:hAnsi="Times New Roman" w:cs="Times New Roman"/>
          <w:sz w:val="24"/>
          <w:szCs w:val="24"/>
        </w:rPr>
        <w:t>‘</w:t>
      </w:r>
      <w:r w:rsidRPr="00502D7F">
        <w:rPr>
          <w:rFonts w:ascii="Times New Roman" w:hAnsi="Times New Roman" w:cs="Times New Roman"/>
          <w:sz w:val="24"/>
          <w:szCs w:val="24"/>
        </w:rPr>
        <w:t>dispositional representations</w:t>
      </w:r>
      <w:r>
        <w:rPr>
          <w:rFonts w:ascii="Times New Roman" w:hAnsi="Times New Roman" w:cs="Times New Roman"/>
          <w:sz w:val="24"/>
          <w:szCs w:val="24"/>
        </w:rPr>
        <w:t>’</w:t>
      </w:r>
      <w:r w:rsidRPr="00502D7F">
        <w:rPr>
          <w:rFonts w:ascii="Times New Roman" w:hAnsi="Times New Roman" w:cs="Times New Roman"/>
          <w:sz w:val="24"/>
          <w:szCs w:val="24"/>
        </w:rPr>
        <w:t xml:space="preserve"> </w:t>
      </w:r>
      <w:r w:rsidRPr="00502D7F">
        <w:rPr>
          <w:rFonts w:ascii="Times New Roman" w:hAnsi="Times New Roman" w:cs="Times New Roman"/>
          <w:sz w:val="24"/>
          <w:szCs w:val="24"/>
        </w:rPr>
        <w:lastRenderedPageBreak/>
        <w:t>that are then used to produce</w:t>
      </w:r>
      <w:r>
        <w:rPr>
          <w:rFonts w:ascii="Times New Roman" w:hAnsi="Times New Roman" w:cs="Times New Roman"/>
          <w:sz w:val="24"/>
          <w:szCs w:val="24"/>
        </w:rPr>
        <w:t xml:space="preserve"> the</w:t>
      </w:r>
      <w:r w:rsidRPr="00502D7F">
        <w:rPr>
          <w:rFonts w:ascii="Times New Roman" w:hAnsi="Times New Roman" w:cs="Times New Roman"/>
          <w:sz w:val="24"/>
          <w:szCs w:val="24"/>
        </w:rPr>
        <w:t xml:space="preserve"> ‘se</w:t>
      </w:r>
      <w:r>
        <w:rPr>
          <w:rFonts w:ascii="Times New Roman" w:hAnsi="Times New Roman" w:cs="Times New Roman"/>
          <w:sz w:val="24"/>
          <w:szCs w:val="24"/>
        </w:rPr>
        <w:t>lf-</w:t>
      </w:r>
      <w:r w:rsidRPr="00502D7F">
        <w:rPr>
          <w:rFonts w:ascii="Times New Roman" w:hAnsi="Times New Roman" w:cs="Times New Roman"/>
          <w:sz w:val="24"/>
          <w:szCs w:val="24"/>
        </w:rPr>
        <w:t>pro</w:t>
      </w:r>
      <w:r>
        <w:rPr>
          <w:rFonts w:ascii="Times New Roman" w:hAnsi="Times New Roman" w:cs="Times New Roman"/>
          <w:sz w:val="24"/>
          <w:szCs w:val="24"/>
        </w:rPr>
        <w:t>tective behavioural strategies’</w:t>
      </w:r>
      <w:r w:rsidRPr="00502D7F">
        <w:rPr>
          <w:rFonts w:ascii="Times New Roman" w:hAnsi="Times New Roman" w:cs="Times New Roman"/>
          <w:sz w:val="24"/>
          <w:szCs w:val="24"/>
        </w:rPr>
        <w:t xml:space="preserve"> (Shah </w:t>
      </w:r>
      <w:r w:rsidRPr="00502D7F">
        <w:rPr>
          <w:rFonts w:ascii="Times New Roman" w:hAnsi="Times New Roman" w:cs="Times New Roman"/>
          <w:i/>
          <w:sz w:val="24"/>
          <w:szCs w:val="24"/>
        </w:rPr>
        <w:t>et al</w:t>
      </w:r>
      <w:r>
        <w:rPr>
          <w:rFonts w:ascii="Times New Roman" w:hAnsi="Times New Roman" w:cs="Times New Roman"/>
          <w:sz w:val="24"/>
          <w:szCs w:val="24"/>
        </w:rPr>
        <w:t xml:space="preserve">. 2010). </w:t>
      </w:r>
      <w:r w:rsidRPr="00502D7F">
        <w:rPr>
          <w:rFonts w:ascii="Times New Roman" w:hAnsi="Times New Roman" w:cs="Times New Roman"/>
          <w:sz w:val="24"/>
          <w:szCs w:val="24"/>
        </w:rPr>
        <w:t>Crittenden</w:t>
      </w:r>
      <w:r>
        <w:rPr>
          <w:rFonts w:ascii="Times New Roman" w:hAnsi="Times New Roman" w:cs="Times New Roman"/>
          <w:sz w:val="24"/>
          <w:szCs w:val="24"/>
        </w:rPr>
        <w:t xml:space="preserve"> (2016)</w:t>
      </w:r>
      <w:r w:rsidRPr="00502D7F">
        <w:rPr>
          <w:rFonts w:ascii="Times New Roman" w:hAnsi="Times New Roman" w:cs="Times New Roman"/>
          <w:sz w:val="24"/>
          <w:szCs w:val="24"/>
        </w:rPr>
        <w:t xml:space="preserve"> has</w:t>
      </w:r>
      <w:r>
        <w:rPr>
          <w:rFonts w:ascii="Times New Roman" w:hAnsi="Times New Roman" w:cs="Times New Roman"/>
          <w:sz w:val="24"/>
          <w:szCs w:val="24"/>
        </w:rPr>
        <w:t xml:space="preserve"> also</w:t>
      </w:r>
      <w:r w:rsidRPr="00502D7F">
        <w:rPr>
          <w:rFonts w:ascii="Times New Roman" w:hAnsi="Times New Roman" w:cs="Times New Roman"/>
          <w:sz w:val="24"/>
          <w:szCs w:val="24"/>
        </w:rPr>
        <w:t xml:space="preserve"> produced a model of patterns of attachment in adulthood</w:t>
      </w:r>
      <w:r>
        <w:rPr>
          <w:rFonts w:ascii="Times New Roman" w:hAnsi="Times New Roman" w:cs="Times New Roman"/>
          <w:sz w:val="24"/>
          <w:szCs w:val="24"/>
        </w:rPr>
        <w:t>,</w:t>
      </w:r>
      <w:r w:rsidRPr="00502D7F">
        <w:rPr>
          <w:rFonts w:ascii="Times New Roman" w:hAnsi="Times New Roman" w:cs="Times New Roman"/>
          <w:sz w:val="24"/>
          <w:szCs w:val="24"/>
        </w:rPr>
        <w:t xml:space="preserve"> which is based on the individual’s extent of in</w:t>
      </w:r>
      <w:r>
        <w:rPr>
          <w:rFonts w:ascii="Times New Roman" w:hAnsi="Times New Roman" w:cs="Times New Roman"/>
          <w:sz w:val="24"/>
          <w:szCs w:val="24"/>
        </w:rPr>
        <w:t>formation processing distortion.</w:t>
      </w:r>
      <w:r w:rsidRPr="00502D7F">
        <w:rPr>
          <w:rFonts w:ascii="Times New Roman" w:hAnsi="Times New Roman" w:cs="Times New Roman"/>
          <w:sz w:val="24"/>
          <w:szCs w:val="24"/>
        </w:rPr>
        <w:t xml:space="preserve"> It uses Ainsworth</w:t>
      </w:r>
      <w:r>
        <w:rPr>
          <w:rFonts w:ascii="Times New Roman" w:hAnsi="Times New Roman" w:cs="Times New Roman"/>
          <w:sz w:val="24"/>
          <w:szCs w:val="24"/>
        </w:rPr>
        <w:t>’</w:t>
      </w:r>
      <w:r w:rsidRPr="00502D7F">
        <w:rPr>
          <w:rFonts w:ascii="Times New Roman" w:hAnsi="Times New Roman" w:cs="Times New Roman"/>
          <w:sz w:val="24"/>
          <w:szCs w:val="24"/>
        </w:rPr>
        <w:t>s ABC patterns of attachment</w:t>
      </w:r>
      <w:r>
        <w:rPr>
          <w:rFonts w:ascii="Times New Roman" w:hAnsi="Times New Roman" w:cs="Times New Roman"/>
          <w:sz w:val="24"/>
          <w:szCs w:val="24"/>
        </w:rPr>
        <w:t xml:space="preserve"> organized dimensionally, instead of</w:t>
      </w:r>
      <w:r w:rsidRPr="00502D7F">
        <w:rPr>
          <w:rFonts w:ascii="Times New Roman" w:hAnsi="Times New Roman" w:cs="Times New Roman"/>
          <w:sz w:val="24"/>
          <w:szCs w:val="24"/>
        </w:rPr>
        <w:t xml:space="preserve"> categorically. </w:t>
      </w:r>
    </w:p>
    <w:p w:rsidR="00E9583E"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Main and Crittenden’s model</w:t>
      </w:r>
      <w:r>
        <w:rPr>
          <w:rFonts w:ascii="Times New Roman" w:hAnsi="Times New Roman" w:cs="Times New Roman"/>
          <w:sz w:val="24"/>
          <w:szCs w:val="24"/>
        </w:rPr>
        <w:t>s</w:t>
      </w:r>
      <w:r w:rsidRPr="00502D7F">
        <w:rPr>
          <w:rFonts w:ascii="Times New Roman" w:hAnsi="Times New Roman" w:cs="Times New Roman"/>
          <w:sz w:val="24"/>
          <w:szCs w:val="24"/>
        </w:rPr>
        <w:t xml:space="preserve"> do share some similarities in that they both use the ABC styles</w:t>
      </w:r>
      <w:r>
        <w:rPr>
          <w:rFonts w:ascii="Times New Roman" w:hAnsi="Times New Roman" w:cs="Times New Roman"/>
          <w:sz w:val="24"/>
          <w:szCs w:val="24"/>
        </w:rPr>
        <w:t xml:space="preserve"> of attachment classification. </w:t>
      </w:r>
      <w:r w:rsidRPr="00502D7F">
        <w:rPr>
          <w:rFonts w:ascii="Times New Roman" w:hAnsi="Times New Roman" w:cs="Times New Roman"/>
          <w:sz w:val="24"/>
          <w:szCs w:val="24"/>
        </w:rPr>
        <w:t>Both paradigms acknowledge the impact that fear can have on the attachment behaviour of the infant. However</w:t>
      </w:r>
      <w:r>
        <w:rPr>
          <w:rFonts w:ascii="Times New Roman" w:hAnsi="Times New Roman" w:cs="Times New Roman"/>
          <w:sz w:val="24"/>
          <w:szCs w:val="24"/>
        </w:rPr>
        <w:t>,</w:t>
      </w:r>
      <w:r w:rsidRPr="00502D7F">
        <w:rPr>
          <w:rFonts w:ascii="Times New Roman" w:hAnsi="Times New Roman" w:cs="Times New Roman"/>
          <w:sz w:val="24"/>
          <w:szCs w:val="24"/>
        </w:rPr>
        <w:t xml:space="preserve"> their viewpoints of what the infant does when experiencing fear induced by the caregiver differs greatly. As previously stated</w:t>
      </w:r>
      <w:r>
        <w:rPr>
          <w:rFonts w:ascii="Times New Roman" w:hAnsi="Times New Roman" w:cs="Times New Roman"/>
          <w:sz w:val="24"/>
          <w:szCs w:val="24"/>
        </w:rPr>
        <w:t>,</w:t>
      </w:r>
      <w:r w:rsidRPr="00502D7F">
        <w:rPr>
          <w:rFonts w:ascii="Times New Roman" w:hAnsi="Times New Roman" w:cs="Times New Roman"/>
          <w:sz w:val="24"/>
          <w:szCs w:val="24"/>
        </w:rPr>
        <w:t xml:space="preserve"> Main developed the category of</w:t>
      </w:r>
      <w:r>
        <w:rPr>
          <w:rFonts w:ascii="Times New Roman" w:hAnsi="Times New Roman" w:cs="Times New Roman"/>
          <w:sz w:val="24"/>
          <w:szCs w:val="24"/>
        </w:rPr>
        <w:t xml:space="preserve"> ‘disorganized’</w:t>
      </w:r>
      <w:r w:rsidRPr="00502D7F">
        <w:rPr>
          <w:rFonts w:ascii="Times New Roman" w:hAnsi="Times New Roman" w:cs="Times New Roman"/>
          <w:sz w:val="24"/>
          <w:szCs w:val="24"/>
        </w:rPr>
        <w:t xml:space="preserve"> attachment to describe the behaviour of the infant wh</w:t>
      </w:r>
      <w:r>
        <w:rPr>
          <w:rFonts w:ascii="Times New Roman" w:hAnsi="Times New Roman" w:cs="Times New Roman"/>
          <w:sz w:val="24"/>
          <w:szCs w:val="24"/>
        </w:rPr>
        <w:t>o experiences a breakdown of an</w:t>
      </w:r>
      <w:r w:rsidRPr="00502D7F">
        <w:rPr>
          <w:rFonts w:ascii="Times New Roman" w:hAnsi="Times New Roman" w:cs="Times New Roman"/>
          <w:sz w:val="24"/>
          <w:szCs w:val="24"/>
        </w:rPr>
        <w:t xml:space="preserve"> ‘organize</w:t>
      </w:r>
      <w:r>
        <w:rPr>
          <w:rFonts w:ascii="Times New Roman" w:hAnsi="Times New Roman" w:cs="Times New Roman"/>
          <w:sz w:val="24"/>
          <w:szCs w:val="24"/>
        </w:rPr>
        <w:t>d strategy’</w:t>
      </w:r>
      <w:r w:rsidRPr="00502D7F">
        <w:rPr>
          <w:rFonts w:ascii="Times New Roman" w:hAnsi="Times New Roman" w:cs="Times New Roman"/>
          <w:sz w:val="24"/>
          <w:szCs w:val="24"/>
        </w:rPr>
        <w:t xml:space="preserve"> when placed in an irresolvable fearful situation. Crittenden</w:t>
      </w:r>
      <w:r>
        <w:rPr>
          <w:rFonts w:ascii="Times New Roman" w:hAnsi="Times New Roman" w:cs="Times New Roman"/>
          <w:sz w:val="24"/>
          <w:szCs w:val="24"/>
        </w:rPr>
        <w:t>,</w:t>
      </w:r>
      <w:r w:rsidRPr="00502D7F">
        <w:rPr>
          <w:rFonts w:ascii="Times New Roman" w:hAnsi="Times New Roman" w:cs="Times New Roman"/>
          <w:sz w:val="24"/>
          <w:szCs w:val="24"/>
        </w:rPr>
        <w:t xml:space="preserve"> however</w:t>
      </w:r>
      <w:r>
        <w:rPr>
          <w:rFonts w:ascii="Times New Roman" w:hAnsi="Times New Roman" w:cs="Times New Roman"/>
          <w:sz w:val="24"/>
          <w:szCs w:val="24"/>
        </w:rPr>
        <w:t>,</w:t>
      </w:r>
      <w:r w:rsidRPr="00502D7F">
        <w:rPr>
          <w:rFonts w:ascii="Times New Roman" w:hAnsi="Times New Roman" w:cs="Times New Roman"/>
          <w:sz w:val="24"/>
          <w:szCs w:val="24"/>
        </w:rPr>
        <w:t xml:space="preserve"> argues that the f</w:t>
      </w:r>
      <w:r>
        <w:rPr>
          <w:rFonts w:ascii="Times New Roman" w:hAnsi="Times New Roman" w:cs="Times New Roman"/>
          <w:sz w:val="24"/>
          <w:szCs w:val="24"/>
        </w:rPr>
        <w:t>earful infant will behave in an</w:t>
      </w:r>
      <w:r w:rsidRPr="00502D7F">
        <w:rPr>
          <w:rFonts w:ascii="Times New Roman" w:hAnsi="Times New Roman" w:cs="Times New Roman"/>
          <w:sz w:val="24"/>
          <w:szCs w:val="24"/>
        </w:rPr>
        <w:t xml:space="preserve"> ‘organized’ way and certain behaviours that Main believed to be dimensions of disorganization, such as disorientation, Crittenden believed to be strategic as they allow the child</w:t>
      </w:r>
      <w:r>
        <w:rPr>
          <w:rFonts w:ascii="Times New Roman" w:hAnsi="Times New Roman" w:cs="Times New Roman"/>
          <w:sz w:val="24"/>
          <w:szCs w:val="24"/>
        </w:rPr>
        <w:t xml:space="preserve"> more time for ‘information gathering</w:t>
      </w:r>
      <w:r w:rsidRPr="00502D7F">
        <w:rPr>
          <w:rFonts w:ascii="Times New Roman" w:hAnsi="Times New Roman" w:cs="Times New Roman"/>
          <w:sz w:val="24"/>
          <w:szCs w:val="24"/>
        </w:rPr>
        <w:t xml:space="preserve"> or processing’ (Crittenden, 1992). This disparity is best understood when considering their stance on what they believe to be the goal of the attachment system. Main viewed physical proximity to the caregiver to be the primary goal (Land</w:t>
      </w:r>
      <w:r>
        <w:rPr>
          <w:rFonts w:ascii="Times New Roman" w:hAnsi="Times New Roman" w:cs="Times New Roman"/>
          <w:sz w:val="24"/>
          <w:szCs w:val="24"/>
        </w:rPr>
        <w:t xml:space="preserve">a </w:t>
      </w:r>
      <w:r w:rsidRPr="00502D7F">
        <w:rPr>
          <w:rFonts w:ascii="Times New Roman" w:hAnsi="Times New Roman" w:cs="Times New Roman"/>
          <w:sz w:val="24"/>
          <w:szCs w:val="24"/>
        </w:rPr>
        <w:t>&amp; Duchinsky 2013</w:t>
      </w:r>
      <w:r>
        <w:rPr>
          <w:rFonts w:ascii="Times New Roman" w:hAnsi="Times New Roman" w:cs="Times New Roman"/>
          <w:sz w:val="24"/>
          <w:szCs w:val="24"/>
        </w:rPr>
        <w:t xml:space="preserve">). </w:t>
      </w:r>
      <w:r w:rsidRPr="00502D7F">
        <w:rPr>
          <w:rFonts w:ascii="Times New Roman" w:hAnsi="Times New Roman" w:cs="Times New Roman"/>
          <w:sz w:val="24"/>
          <w:szCs w:val="24"/>
        </w:rPr>
        <w:t>Therefore</w:t>
      </w:r>
      <w:r w:rsidR="00320508">
        <w:rPr>
          <w:rFonts w:ascii="Times New Roman" w:hAnsi="Times New Roman" w:cs="Times New Roman"/>
          <w:sz w:val="24"/>
          <w:szCs w:val="24"/>
        </w:rPr>
        <w:t>,</w:t>
      </w:r>
      <w:r w:rsidRPr="00502D7F">
        <w:rPr>
          <w:rFonts w:ascii="Times New Roman" w:hAnsi="Times New Roman" w:cs="Times New Roman"/>
          <w:sz w:val="24"/>
          <w:szCs w:val="24"/>
        </w:rPr>
        <w:t xml:space="preserve"> the infant experiences internal conflicts when approaching the caregiver</w:t>
      </w:r>
      <w:r>
        <w:rPr>
          <w:rFonts w:ascii="Times New Roman" w:hAnsi="Times New Roman" w:cs="Times New Roman"/>
          <w:sz w:val="24"/>
          <w:szCs w:val="24"/>
        </w:rPr>
        <w:t>,</w:t>
      </w:r>
      <w:r w:rsidRPr="00502D7F">
        <w:rPr>
          <w:rFonts w:ascii="Times New Roman" w:hAnsi="Times New Roman" w:cs="Times New Roman"/>
          <w:sz w:val="24"/>
          <w:szCs w:val="24"/>
        </w:rPr>
        <w:t xml:space="preserve"> who they fe</w:t>
      </w:r>
      <w:r>
        <w:rPr>
          <w:rFonts w:ascii="Times New Roman" w:hAnsi="Times New Roman" w:cs="Times New Roman"/>
          <w:sz w:val="24"/>
          <w:szCs w:val="24"/>
        </w:rPr>
        <w:t>ar, which results in a state of</w:t>
      </w:r>
      <w:r w:rsidRPr="00502D7F">
        <w:rPr>
          <w:rFonts w:ascii="Times New Roman" w:hAnsi="Times New Roman" w:cs="Times New Roman"/>
          <w:sz w:val="24"/>
          <w:szCs w:val="24"/>
        </w:rPr>
        <w:t xml:space="preserve"> ‘disorganization’. For Crittenden</w:t>
      </w:r>
      <w:r>
        <w:rPr>
          <w:rFonts w:ascii="Times New Roman" w:hAnsi="Times New Roman" w:cs="Times New Roman"/>
          <w:sz w:val="24"/>
          <w:szCs w:val="24"/>
        </w:rPr>
        <w:t>,</w:t>
      </w:r>
      <w:r w:rsidRPr="00502D7F">
        <w:rPr>
          <w:rFonts w:ascii="Times New Roman" w:hAnsi="Times New Roman" w:cs="Times New Roman"/>
          <w:sz w:val="24"/>
          <w:szCs w:val="24"/>
        </w:rPr>
        <w:t xml:space="preserve"> the goal of the attachment system is the availability of the caregiver (Landa &amp; Duchinsky 2013), hence why she believes the infant will act strategically to make their caregiver more available to them</w:t>
      </w:r>
      <w:r w:rsidR="00E9583E">
        <w:rPr>
          <w:rFonts w:ascii="Times New Roman" w:hAnsi="Times New Roman" w:cs="Times New Roman"/>
          <w:sz w:val="24"/>
          <w:szCs w:val="24"/>
        </w:rPr>
        <w:t>,</w:t>
      </w:r>
      <w:r w:rsidRPr="00502D7F">
        <w:rPr>
          <w:rFonts w:ascii="Times New Roman" w:hAnsi="Times New Roman" w:cs="Times New Roman"/>
          <w:sz w:val="24"/>
          <w:szCs w:val="24"/>
        </w:rPr>
        <w:t xml:space="preserve"> rather than the view that they are experiencing a behavioural breakdown and disorganization. There are a very small number of comparison studies of these models, of which none of them have looked at application within infancy and no independent evaluations of the </w:t>
      </w:r>
      <w:r w:rsidRPr="00B47087">
        <w:rPr>
          <w:rFonts w:ascii="Times New Roman" w:hAnsi="Times New Roman" w:cs="Times New Roman"/>
          <w:sz w:val="24"/>
          <w:szCs w:val="24"/>
        </w:rPr>
        <w:t>DMM model have been published to date.</w:t>
      </w:r>
      <w:r>
        <w:rPr>
          <w:rFonts w:ascii="Times New Roman" w:hAnsi="Times New Roman" w:cs="Times New Roman"/>
          <w:sz w:val="24"/>
          <w:szCs w:val="24"/>
        </w:rPr>
        <w:t xml:space="preserve">  Mary Main’s work on ‘disorganization’</w:t>
      </w:r>
      <w:r w:rsidRPr="00502D7F">
        <w:rPr>
          <w:rFonts w:ascii="Times New Roman" w:hAnsi="Times New Roman" w:cs="Times New Roman"/>
          <w:sz w:val="24"/>
          <w:szCs w:val="24"/>
        </w:rPr>
        <w:t xml:space="preserve"> has</w:t>
      </w:r>
      <w:r>
        <w:rPr>
          <w:rFonts w:ascii="Times New Roman" w:hAnsi="Times New Roman" w:cs="Times New Roman"/>
          <w:sz w:val="24"/>
          <w:szCs w:val="24"/>
        </w:rPr>
        <w:t>,</w:t>
      </w:r>
      <w:r w:rsidRPr="00502D7F">
        <w:rPr>
          <w:rFonts w:ascii="Times New Roman" w:hAnsi="Times New Roman" w:cs="Times New Roman"/>
          <w:sz w:val="24"/>
          <w:szCs w:val="24"/>
        </w:rPr>
        <w:t xml:space="preserve"> however</w:t>
      </w:r>
      <w:r>
        <w:rPr>
          <w:rFonts w:ascii="Times New Roman" w:hAnsi="Times New Roman" w:cs="Times New Roman"/>
          <w:sz w:val="24"/>
          <w:szCs w:val="24"/>
        </w:rPr>
        <w:t>,</w:t>
      </w:r>
      <w:r w:rsidRPr="00502D7F">
        <w:rPr>
          <w:rFonts w:ascii="Times New Roman" w:hAnsi="Times New Roman" w:cs="Times New Roman"/>
          <w:sz w:val="24"/>
          <w:szCs w:val="24"/>
        </w:rPr>
        <w:t xml:space="preserve"> been empirically investigated and evaluated with a growing number of researchers and clinicians</w:t>
      </w:r>
      <w:r>
        <w:rPr>
          <w:rFonts w:ascii="Times New Roman" w:hAnsi="Times New Roman" w:cs="Times New Roman"/>
          <w:sz w:val="24"/>
          <w:szCs w:val="24"/>
        </w:rPr>
        <w:t xml:space="preserve"> continuing to contribute</w:t>
      </w:r>
      <w:r w:rsidRPr="00502D7F">
        <w:rPr>
          <w:rFonts w:ascii="Times New Roman" w:hAnsi="Times New Roman" w:cs="Times New Roman"/>
          <w:sz w:val="24"/>
          <w:szCs w:val="24"/>
        </w:rPr>
        <w:t xml:space="preserve"> to her original findings and working within the framework of infant disorganization.</w:t>
      </w:r>
      <w:r>
        <w:rPr>
          <w:rFonts w:ascii="Times New Roman" w:hAnsi="Times New Roman" w:cs="Times New Roman"/>
          <w:color w:val="FF0000"/>
          <w:sz w:val="24"/>
          <w:szCs w:val="24"/>
        </w:rPr>
        <w:t xml:space="preserve"> </w:t>
      </w:r>
    </w:p>
    <w:p w:rsidR="00337F75" w:rsidRPr="008F49A7" w:rsidRDefault="00337F75" w:rsidP="00337F75">
      <w:pPr>
        <w:spacing w:line="360" w:lineRule="auto"/>
        <w:jc w:val="both"/>
        <w:rPr>
          <w:rFonts w:ascii="Times New Roman" w:hAnsi="Times New Roman" w:cs="Times New Roman"/>
          <w:color w:val="FF0000"/>
          <w:sz w:val="24"/>
          <w:szCs w:val="24"/>
        </w:rPr>
      </w:pPr>
      <w:r w:rsidRPr="00502D7F">
        <w:rPr>
          <w:rFonts w:ascii="Times New Roman" w:hAnsi="Times New Roman" w:cs="Times New Roman"/>
          <w:sz w:val="24"/>
          <w:szCs w:val="24"/>
        </w:rPr>
        <w:t>Mary Main was also influential in the development of the Adult Attachment Interview</w:t>
      </w:r>
      <w:r>
        <w:rPr>
          <w:rFonts w:ascii="Times New Roman" w:hAnsi="Times New Roman" w:cs="Times New Roman"/>
          <w:sz w:val="24"/>
          <w:szCs w:val="24"/>
        </w:rPr>
        <w:t>.</w:t>
      </w:r>
      <w:r w:rsidRPr="00502D7F">
        <w:rPr>
          <w:rFonts w:ascii="Times New Roman" w:hAnsi="Times New Roman" w:cs="Times New Roman"/>
          <w:sz w:val="24"/>
          <w:szCs w:val="24"/>
        </w:rPr>
        <w:t xml:space="preserve"> Main and her colleague Goldwyn (1994</w:t>
      </w:r>
      <w:r w:rsidRPr="00502D7F">
        <w:rPr>
          <w:rFonts w:ascii="Times New Roman" w:hAnsi="Times New Roman" w:cs="Times New Roman"/>
          <w:b/>
          <w:sz w:val="24"/>
          <w:szCs w:val="24"/>
        </w:rPr>
        <w:t>)</w:t>
      </w:r>
      <w:r w:rsidRPr="00502D7F">
        <w:rPr>
          <w:rFonts w:ascii="Times New Roman" w:hAnsi="Times New Roman" w:cs="Times New Roman"/>
          <w:sz w:val="24"/>
          <w:szCs w:val="24"/>
        </w:rPr>
        <w:t xml:space="preserve"> devised the scoring system for this structured interview with Adults, in which they explore in detail the participant’s childhood experiences with their primary attachment figures and their mental representations in relation to these attachment relationships and experiences. After the interview</w:t>
      </w:r>
      <w:r>
        <w:rPr>
          <w:rFonts w:ascii="Times New Roman" w:hAnsi="Times New Roman" w:cs="Times New Roman"/>
          <w:sz w:val="24"/>
          <w:szCs w:val="24"/>
        </w:rPr>
        <w:t>,</w:t>
      </w:r>
      <w:r w:rsidRPr="00502D7F">
        <w:rPr>
          <w:rFonts w:ascii="Times New Roman" w:hAnsi="Times New Roman" w:cs="Times New Roman"/>
          <w:sz w:val="24"/>
          <w:szCs w:val="24"/>
        </w:rPr>
        <w:t xml:space="preserve"> the participant’s answers are reviewed and coded</w:t>
      </w:r>
      <w:r>
        <w:rPr>
          <w:rFonts w:ascii="Times New Roman" w:hAnsi="Times New Roman" w:cs="Times New Roman"/>
          <w:sz w:val="24"/>
          <w:szCs w:val="24"/>
        </w:rPr>
        <w:t>,</w:t>
      </w:r>
      <w:r w:rsidRPr="00502D7F">
        <w:rPr>
          <w:rFonts w:ascii="Times New Roman" w:hAnsi="Times New Roman" w:cs="Times New Roman"/>
          <w:sz w:val="24"/>
          <w:szCs w:val="24"/>
        </w:rPr>
        <w:t xml:space="preserve"> providing them with an adult attachment style in one of three</w:t>
      </w:r>
      <w:r>
        <w:rPr>
          <w:rFonts w:ascii="Times New Roman" w:hAnsi="Times New Roman" w:cs="Times New Roman"/>
          <w:sz w:val="24"/>
          <w:szCs w:val="24"/>
        </w:rPr>
        <w:t xml:space="preserve"> </w:t>
      </w:r>
      <w:r w:rsidRPr="00440B40">
        <w:rPr>
          <w:rFonts w:ascii="Times New Roman" w:hAnsi="Times New Roman" w:cs="Times New Roman"/>
          <w:sz w:val="24"/>
          <w:szCs w:val="24"/>
        </w:rPr>
        <w:t>categories:</w:t>
      </w:r>
      <w:r>
        <w:rPr>
          <w:rFonts w:ascii="Times New Roman" w:hAnsi="Times New Roman" w:cs="Times New Roman"/>
          <w:color w:val="FF0000"/>
          <w:sz w:val="24"/>
          <w:szCs w:val="24"/>
        </w:rPr>
        <w:t xml:space="preserve"> </w:t>
      </w:r>
      <w:r w:rsidRPr="00440B40">
        <w:rPr>
          <w:rFonts w:ascii="Times New Roman" w:hAnsi="Times New Roman" w:cs="Times New Roman"/>
          <w:sz w:val="24"/>
          <w:szCs w:val="24"/>
        </w:rPr>
        <w:t>(i)</w:t>
      </w:r>
      <w:r w:rsidRPr="00502D7F">
        <w:rPr>
          <w:rFonts w:ascii="Times New Roman" w:hAnsi="Times New Roman" w:cs="Times New Roman"/>
          <w:sz w:val="24"/>
          <w:szCs w:val="24"/>
        </w:rPr>
        <w:t xml:space="preserve"> Secure</w:t>
      </w:r>
      <w:r>
        <w:rPr>
          <w:rFonts w:ascii="Times New Roman" w:hAnsi="Times New Roman" w:cs="Times New Roman"/>
          <w:sz w:val="24"/>
          <w:szCs w:val="24"/>
        </w:rPr>
        <w:t xml:space="preserve">/Autonomous </w:t>
      </w:r>
      <w:r w:rsidRPr="00440B40">
        <w:rPr>
          <w:rFonts w:ascii="Times New Roman" w:hAnsi="Times New Roman" w:cs="Times New Roman"/>
          <w:sz w:val="24"/>
          <w:szCs w:val="24"/>
        </w:rPr>
        <w:t>(ii)</w:t>
      </w:r>
      <w:r>
        <w:rPr>
          <w:rFonts w:ascii="Times New Roman" w:hAnsi="Times New Roman" w:cs="Times New Roman"/>
          <w:sz w:val="24"/>
          <w:szCs w:val="24"/>
        </w:rPr>
        <w:t xml:space="preserve"> Insecure/Dismissing </w:t>
      </w:r>
      <w:r w:rsidRPr="00440B40">
        <w:rPr>
          <w:rFonts w:ascii="Times New Roman" w:hAnsi="Times New Roman" w:cs="Times New Roman"/>
          <w:sz w:val="24"/>
          <w:szCs w:val="24"/>
        </w:rPr>
        <w:t>(iii)</w:t>
      </w:r>
      <w:r>
        <w:rPr>
          <w:rFonts w:ascii="Times New Roman" w:hAnsi="Times New Roman" w:cs="Times New Roman"/>
          <w:color w:val="FF0000"/>
          <w:sz w:val="24"/>
          <w:szCs w:val="24"/>
        </w:rPr>
        <w:t xml:space="preserve"> </w:t>
      </w:r>
      <w:r w:rsidRPr="00502D7F">
        <w:rPr>
          <w:rFonts w:ascii="Times New Roman" w:hAnsi="Times New Roman" w:cs="Times New Roman"/>
          <w:sz w:val="24"/>
          <w:szCs w:val="24"/>
        </w:rPr>
        <w:lastRenderedPageBreak/>
        <w:t xml:space="preserve">Insecure/Preoccupied. The Adult Attachment Interview is also able to identify specific parental variables that can directly impact on attachment relationships with their own </w:t>
      </w:r>
      <w:r>
        <w:rPr>
          <w:rFonts w:ascii="Times New Roman" w:hAnsi="Times New Roman" w:cs="Times New Roman"/>
          <w:sz w:val="24"/>
          <w:szCs w:val="24"/>
        </w:rPr>
        <w:t>children.</w:t>
      </w:r>
      <w:r w:rsidRPr="00502D7F">
        <w:rPr>
          <w:rFonts w:ascii="Times New Roman" w:hAnsi="Times New Roman" w:cs="Times New Roman"/>
          <w:sz w:val="24"/>
          <w:szCs w:val="24"/>
        </w:rPr>
        <w:t xml:space="preserve"> These are unresolved loss and trauma, as well as low reflective function. The Adult Attachment Interview and The Strange Situation experiment have often been used in conjunction within the same studies to produce important findings on inter-generational attachment patterns</w:t>
      </w:r>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T</w:t>
      </w:r>
      <w:r w:rsidRPr="00502D7F">
        <w:rPr>
          <w:rFonts w:ascii="Times New Roman" w:hAnsi="Times New Roman" w:cs="Times New Roman"/>
          <w:sz w:val="24"/>
          <w:szCs w:val="24"/>
        </w:rPr>
        <w:t xml:space="preserve">his will be explored later in this chapter.  </w:t>
      </w:r>
    </w:p>
    <w:p w:rsidR="00337F75"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From the initial findings established by its founders</w:t>
      </w:r>
      <w:r>
        <w:rPr>
          <w:rFonts w:ascii="Times New Roman" w:hAnsi="Times New Roman" w:cs="Times New Roman"/>
          <w:sz w:val="24"/>
          <w:szCs w:val="24"/>
        </w:rPr>
        <w:t>,</w:t>
      </w:r>
      <w:r w:rsidRPr="00502D7F">
        <w:rPr>
          <w:rFonts w:ascii="Times New Roman" w:hAnsi="Times New Roman" w:cs="Times New Roman"/>
          <w:sz w:val="24"/>
          <w:szCs w:val="24"/>
        </w:rPr>
        <w:t xml:space="preserve"> attachment theory has continued to grow and develop. Its many components offer explanations for human behaviour</w:t>
      </w:r>
      <w:r>
        <w:rPr>
          <w:rFonts w:ascii="Times New Roman" w:hAnsi="Times New Roman" w:cs="Times New Roman"/>
          <w:sz w:val="24"/>
          <w:szCs w:val="24"/>
        </w:rPr>
        <w:t>,</w:t>
      </w:r>
      <w:r w:rsidRPr="00502D7F">
        <w:rPr>
          <w:rFonts w:ascii="Times New Roman" w:hAnsi="Times New Roman" w:cs="Times New Roman"/>
          <w:sz w:val="24"/>
          <w:szCs w:val="24"/>
        </w:rPr>
        <w:t xml:space="preserve"> and its proven versatility has enabled it to be added to by various fields of social science, biological and neuro-developmental research</w:t>
      </w:r>
      <w:r>
        <w:rPr>
          <w:rFonts w:ascii="Times New Roman" w:hAnsi="Times New Roman" w:cs="Times New Roman"/>
          <w:sz w:val="24"/>
          <w:szCs w:val="24"/>
        </w:rPr>
        <w:t>ers (Howe 2005). This has</w:t>
      </w:r>
      <w:r w:rsidRPr="00502D7F">
        <w:rPr>
          <w:rFonts w:ascii="Times New Roman" w:hAnsi="Times New Roman" w:cs="Times New Roman"/>
          <w:sz w:val="24"/>
          <w:szCs w:val="24"/>
        </w:rPr>
        <w:t xml:space="preserve"> led to attachment theory remaining a prominent force in understanding development, behaviour,</w:t>
      </w:r>
      <w:r>
        <w:rPr>
          <w:rFonts w:ascii="Times New Roman" w:hAnsi="Times New Roman" w:cs="Times New Roman"/>
          <w:sz w:val="24"/>
          <w:szCs w:val="24"/>
        </w:rPr>
        <w:t xml:space="preserve"> and relationships</w:t>
      </w:r>
      <w:r w:rsidRPr="00502D7F">
        <w:rPr>
          <w:rFonts w:ascii="Times New Roman" w:hAnsi="Times New Roman" w:cs="Times New Roman"/>
          <w:sz w:val="24"/>
          <w:szCs w:val="24"/>
        </w:rPr>
        <w:t xml:space="preserve"> ‘from the cradle to the grave</w:t>
      </w:r>
      <w:r>
        <w:rPr>
          <w:rFonts w:ascii="Times New Roman" w:hAnsi="Times New Roman" w:cs="Times New Roman"/>
          <w:sz w:val="24"/>
          <w:szCs w:val="24"/>
        </w:rPr>
        <w:t>’</w:t>
      </w:r>
      <w:r w:rsidRPr="00502D7F">
        <w:rPr>
          <w:rFonts w:ascii="Times New Roman" w:hAnsi="Times New Roman" w:cs="Times New Roman"/>
          <w:sz w:val="24"/>
          <w:szCs w:val="24"/>
        </w:rPr>
        <w:t xml:space="preserve"> (Bowlby 1979 p.129). </w:t>
      </w:r>
      <w:r>
        <w:rPr>
          <w:rFonts w:ascii="Times New Roman" w:hAnsi="Times New Roman" w:cs="Times New Roman"/>
          <w:sz w:val="24"/>
          <w:szCs w:val="24"/>
        </w:rPr>
        <w:t xml:space="preserve">Therefore, it does appear to be an appropriate framework to use when attempting to understand child maltreatment. </w:t>
      </w:r>
    </w:p>
    <w:p w:rsidR="00337F75"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 xml:space="preserve">Attachment theory, with its emphasis on the importance of the mother-infant bond, has provided a platform from which to explore and seek further explanation around the impact on </w:t>
      </w:r>
      <w:r>
        <w:rPr>
          <w:rFonts w:ascii="Times New Roman" w:hAnsi="Times New Roman" w:cs="Times New Roman"/>
          <w:sz w:val="24"/>
          <w:szCs w:val="24"/>
        </w:rPr>
        <w:t>infants</w:t>
      </w:r>
      <w:r w:rsidRPr="00502D7F">
        <w:rPr>
          <w:rFonts w:ascii="Times New Roman" w:hAnsi="Times New Roman" w:cs="Times New Roman"/>
          <w:sz w:val="24"/>
          <w:szCs w:val="24"/>
        </w:rPr>
        <w:t xml:space="preserve"> of receiving inadequate care from their parental figures.</w:t>
      </w:r>
      <w:r>
        <w:rPr>
          <w:rFonts w:ascii="Times New Roman" w:hAnsi="Times New Roman" w:cs="Times New Roman"/>
          <w:sz w:val="24"/>
          <w:szCs w:val="24"/>
        </w:rPr>
        <w:t xml:space="preserve"> During the 1970</w:t>
      </w:r>
      <w:r w:rsidRPr="00502D7F">
        <w:rPr>
          <w:rFonts w:ascii="Times New Roman" w:hAnsi="Times New Roman" w:cs="Times New Roman"/>
          <w:sz w:val="24"/>
          <w:szCs w:val="24"/>
        </w:rPr>
        <w:t>s and 80s</w:t>
      </w:r>
      <w:r>
        <w:rPr>
          <w:rFonts w:ascii="Times New Roman" w:hAnsi="Times New Roman" w:cs="Times New Roman"/>
          <w:sz w:val="24"/>
          <w:szCs w:val="24"/>
        </w:rPr>
        <w:t>,</w:t>
      </w:r>
      <w:r w:rsidRPr="00502D7F">
        <w:rPr>
          <w:rFonts w:ascii="Times New Roman" w:hAnsi="Times New Roman" w:cs="Times New Roman"/>
          <w:sz w:val="24"/>
          <w:szCs w:val="24"/>
        </w:rPr>
        <w:t xml:space="preserve"> there was an increased awareness around the numbers of children suffering from severe abuse. Consequently</w:t>
      </w:r>
      <w:r>
        <w:rPr>
          <w:rFonts w:ascii="Times New Roman" w:hAnsi="Times New Roman" w:cs="Times New Roman"/>
          <w:sz w:val="24"/>
          <w:szCs w:val="24"/>
        </w:rPr>
        <w:t>,</w:t>
      </w:r>
      <w:r w:rsidRPr="00502D7F">
        <w:rPr>
          <w:rFonts w:ascii="Times New Roman" w:hAnsi="Times New Roman" w:cs="Times New Roman"/>
          <w:sz w:val="24"/>
          <w:szCs w:val="24"/>
        </w:rPr>
        <w:t xml:space="preserve"> attachment researchers were able to develop further insight into the trauma experienced during this abuse (</w:t>
      </w:r>
      <w:r w:rsidRPr="00502D7F">
        <w:rPr>
          <w:rFonts w:ascii="Times New Roman" w:hAnsi="Times New Roman" w:cs="Times New Roman"/>
          <w:color w:val="000000"/>
          <w:sz w:val="24"/>
          <w:szCs w:val="24"/>
        </w:rPr>
        <w:t>Laschinger 2008)</w:t>
      </w:r>
      <w:r>
        <w:rPr>
          <w:rFonts w:ascii="Times New Roman" w:hAnsi="Times New Roman" w:cs="Times New Roman"/>
          <w:sz w:val="24"/>
          <w:szCs w:val="24"/>
        </w:rPr>
        <w:t xml:space="preserve">.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 xml:space="preserve">There is a wealth of </w:t>
      </w:r>
      <w:r>
        <w:rPr>
          <w:rFonts w:ascii="Times New Roman" w:hAnsi="Times New Roman" w:cs="Times New Roman"/>
          <w:sz w:val="24"/>
          <w:szCs w:val="24"/>
        </w:rPr>
        <w:t xml:space="preserve">research documenting the </w:t>
      </w:r>
      <w:r w:rsidRPr="00502D7F">
        <w:rPr>
          <w:rFonts w:ascii="Times New Roman" w:hAnsi="Times New Roman" w:cs="Times New Roman"/>
          <w:sz w:val="24"/>
          <w:szCs w:val="24"/>
        </w:rPr>
        <w:t>destructive nature of significant childhood abuse and the detrimental, and</w:t>
      </w:r>
      <w:r>
        <w:rPr>
          <w:rFonts w:ascii="Times New Roman" w:hAnsi="Times New Roman" w:cs="Times New Roman"/>
          <w:sz w:val="24"/>
          <w:szCs w:val="24"/>
        </w:rPr>
        <w:t xml:space="preserve"> potential</w:t>
      </w:r>
      <w:r w:rsidRPr="00502D7F">
        <w:rPr>
          <w:rFonts w:ascii="Times New Roman" w:hAnsi="Times New Roman" w:cs="Times New Roman"/>
          <w:sz w:val="24"/>
          <w:szCs w:val="24"/>
        </w:rPr>
        <w:t xml:space="preserve"> long lasting</w:t>
      </w:r>
      <w:r>
        <w:rPr>
          <w:rFonts w:ascii="Times New Roman" w:hAnsi="Times New Roman" w:cs="Times New Roman"/>
          <w:sz w:val="24"/>
          <w:szCs w:val="24"/>
        </w:rPr>
        <w:t>,</w:t>
      </w:r>
      <w:r w:rsidRPr="00502D7F">
        <w:rPr>
          <w:rFonts w:ascii="Times New Roman" w:hAnsi="Times New Roman" w:cs="Times New Roman"/>
          <w:sz w:val="24"/>
          <w:szCs w:val="24"/>
        </w:rPr>
        <w:t xml:space="preserve"> effects it can have on all aspects of human functioning </w:t>
      </w:r>
      <w:r w:rsidRPr="00502D7F">
        <w:rPr>
          <w:rFonts w:ascii="Times New Roman" w:hAnsi="Times New Roman" w:cs="Times New Roman"/>
          <w:color w:val="000000" w:themeColor="text1"/>
          <w:sz w:val="24"/>
          <w:szCs w:val="24"/>
        </w:rPr>
        <w:t xml:space="preserve">(Neumann </w:t>
      </w:r>
      <w:r w:rsidRPr="00502D7F">
        <w:rPr>
          <w:rFonts w:ascii="Times New Roman" w:hAnsi="Times New Roman" w:cs="Times New Roman"/>
          <w:i/>
          <w:color w:val="000000" w:themeColor="text1"/>
          <w:sz w:val="24"/>
          <w:szCs w:val="24"/>
        </w:rPr>
        <w:t>et al</w:t>
      </w:r>
      <w:r w:rsidRPr="00502D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1996,</w:t>
      </w:r>
      <w:r w:rsidRPr="00502D7F">
        <w:rPr>
          <w:rFonts w:ascii="Times New Roman" w:hAnsi="Times New Roman" w:cs="Times New Roman"/>
          <w:color w:val="000000" w:themeColor="text1"/>
          <w:sz w:val="24"/>
          <w:szCs w:val="24"/>
        </w:rPr>
        <w:t xml:space="preserve"> DeOliveira </w:t>
      </w:r>
      <w:r w:rsidRPr="00502D7F">
        <w:rPr>
          <w:rFonts w:ascii="Times New Roman" w:hAnsi="Times New Roman" w:cs="Times New Roman"/>
          <w:i/>
          <w:color w:val="000000" w:themeColor="text1"/>
          <w:sz w:val="24"/>
          <w:szCs w:val="24"/>
        </w:rPr>
        <w:t>et al.</w:t>
      </w:r>
      <w:r w:rsidRPr="00502D7F">
        <w:rPr>
          <w:rFonts w:ascii="Times New Roman" w:hAnsi="Times New Roman" w:cs="Times New Roman"/>
          <w:color w:val="000000" w:themeColor="text1"/>
          <w:sz w:val="24"/>
          <w:szCs w:val="24"/>
        </w:rPr>
        <w:t xml:space="preserve"> 2004,</w:t>
      </w:r>
      <w:r>
        <w:rPr>
          <w:rFonts w:ascii="Times New Roman" w:hAnsi="Times New Roman" w:cs="Times New Roman"/>
          <w:color w:val="000000" w:themeColor="text1"/>
          <w:sz w:val="24"/>
          <w:szCs w:val="24"/>
        </w:rPr>
        <w:t xml:space="preserve"> Cook </w:t>
      </w:r>
      <w:r w:rsidRPr="006E728E">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2005,</w:t>
      </w:r>
      <w:r>
        <w:rPr>
          <w:rFonts w:ascii="Times New Roman" w:eastAsia="Times-Roman" w:hAnsi="Times New Roman" w:cs="Times New Roman"/>
          <w:sz w:val="24"/>
          <w:szCs w:val="24"/>
        </w:rPr>
        <w:t xml:space="preserve"> Boxer &amp;</w:t>
      </w:r>
      <w:r w:rsidRPr="00502D7F">
        <w:rPr>
          <w:rFonts w:ascii="Times New Roman" w:eastAsia="Times-Roman" w:hAnsi="Times New Roman" w:cs="Times New Roman"/>
          <w:sz w:val="24"/>
          <w:szCs w:val="24"/>
        </w:rPr>
        <w:t xml:space="preserve"> Terranova </w:t>
      </w:r>
      <w:r>
        <w:rPr>
          <w:rFonts w:ascii="Times New Roman" w:eastAsia="Times-Roman" w:hAnsi="Times New Roman" w:cs="Times New Roman"/>
          <w:sz w:val="24"/>
          <w:szCs w:val="24"/>
        </w:rPr>
        <w:t>2008,</w:t>
      </w:r>
      <w:r w:rsidRPr="00502D7F">
        <w:rPr>
          <w:rFonts w:ascii="Times New Roman" w:eastAsia="Times-Roman" w:hAnsi="Times New Roman" w:cs="Times New Roman"/>
          <w:sz w:val="24"/>
          <w:szCs w:val="24"/>
        </w:rPr>
        <w:t xml:space="preserve"> Fonagy </w:t>
      </w:r>
      <w:r w:rsidRPr="00502D7F">
        <w:rPr>
          <w:rFonts w:ascii="Times New Roman" w:eastAsia="Times-Roman" w:hAnsi="Times New Roman" w:cs="Times New Roman"/>
          <w:i/>
          <w:sz w:val="24"/>
          <w:szCs w:val="24"/>
        </w:rPr>
        <w:t>et al.</w:t>
      </w:r>
      <w:r w:rsidRPr="00502D7F">
        <w:rPr>
          <w:rFonts w:ascii="Times New Roman" w:eastAsia="Times-Roman" w:hAnsi="Times New Roman" w:cs="Times New Roman"/>
          <w:sz w:val="24"/>
          <w:szCs w:val="24"/>
        </w:rPr>
        <w:t xml:space="preserve"> 2007</w:t>
      </w:r>
      <w:r>
        <w:rPr>
          <w:rFonts w:ascii="Times New Roman" w:eastAsia="Times-Roman" w:hAnsi="Times New Roman" w:cs="Times New Roman"/>
          <w:sz w:val="24"/>
          <w:szCs w:val="24"/>
        </w:rPr>
        <w:t xml:space="preserve">, Treisman 2017, van der Kolk 2017, Cook </w:t>
      </w:r>
      <w:r w:rsidRPr="00B02DA2">
        <w:rPr>
          <w:rFonts w:ascii="Times New Roman" w:eastAsia="Times-Roman" w:hAnsi="Times New Roman" w:cs="Times New Roman"/>
          <w:i/>
          <w:sz w:val="24"/>
          <w:szCs w:val="24"/>
        </w:rPr>
        <w:t>et al</w:t>
      </w:r>
      <w:r>
        <w:rPr>
          <w:rFonts w:ascii="Times New Roman" w:eastAsia="Times-Roman" w:hAnsi="Times New Roman" w:cs="Times New Roman"/>
          <w:sz w:val="24"/>
          <w:szCs w:val="24"/>
        </w:rPr>
        <w:t>. 2017</w:t>
      </w:r>
      <w:r w:rsidRPr="00502D7F">
        <w:rPr>
          <w:rFonts w:ascii="Times New Roman" w:eastAsia="Times-Roman" w:hAnsi="Times New Roman" w:cs="Times New Roman"/>
          <w:sz w:val="24"/>
          <w:szCs w:val="24"/>
        </w:rPr>
        <w:t xml:space="preserve">). This will be </w:t>
      </w:r>
      <w:r>
        <w:rPr>
          <w:rFonts w:ascii="Times New Roman" w:eastAsia="Times-Roman" w:hAnsi="Times New Roman" w:cs="Times New Roman"/>
          <w:sz w:val="24"/>
          <w:szCs w:val="24"/>
        </w:rPr>
        <w:t>explored further in Chapter T</w:t>
      </w:r>
      <w:r w:rsidRPr="00502D7F">
        <w:rPr>
          <w:rFonts w:ascii="Times New Roman" w:eastAsia="Times-Roman" w:hAnsi="Times New Roman" w:cs="Times New Roman"/>
          <w:sz w:val="24"/>
          <w:szCs w:val="24"/>
        </w:rPr>
        <w:t>wo, specifically the impact of the trauma induced by severe childhood abuse and how this trauma can manifest itself in the mind and the body of an infant and</w:t>
      </w:r>
      <w:r>
        <w:rPr>
          <w:rFonts w:ascii="Times New Roman" w:eastAsia="Times-Roman" w:hAnsi="Times New Roman" w:cs="Times New Roman"/>
          <w:sz w:val="24"/>
          <w:szCs w:val="24"/>
        </w:rPr>
        <w:t xml:space="preserve"> then</w:t>
      </w:r>
      <w:r w:rsidRPr="00502D7F">
        <w:rPr>
          <w:rFonts w:ascii="Times New Roman" w:eastAsia="Times-Roman" w:hAnsi="Times New Roman" w:cs="Times New Roman"/>
          <w:sz w:val="24"/>
          <w:szCs w:val="24"/>
        </w:rPr>
        <w:t xml:space="preserve"> throughout</w:t>
      </w:r>
      <w:r>
        <w:rPr>
          <w:rFonts w:ascii="Times New Roman" w:eastAsia="Times-Roman" w:hAnsi="Times New Roman" w:cs="Times New Roman"/>
          <w:sz w:val="24"/>
          <w:szCs w:val="24"/>
        </w:rPr>
        <w:t xml:space="preserve"> an individual’s</w:t>
      </w:r>
      <w:r w:rsidRPr="00502D7F">
        <w:rPr>
          <w:rFonts w:ascii="Times New Roman" w:eastAsia="Times-Roman" w:hAnsi="Times New Roman" w:cs="Times New Roman"/>
          <w:sz w:val="24"/>
          <w:szCs w:val="24"/>
        </w:rPr>
        <w:t xml:space="preserve"> lifetime.  </w:t>
      </w:r>
    </w:p>
    <w:p w:rsidR="00337F75" w:rsidRDefault="00337F75" w:rsidP="00337F75">
      <w:pPr>
        <w:spacing w:line="360" w:lineRule="auto"/>
        <w:jc w:val="both"/>
        <w:rPr>
          <w:rFonts w:ascii="Times New Roman" w:hAnsi="Times New Roman" w:cs="Times New Roman"/>
          <w:sz w:val="24"/>
          <w:szCs w:val="24"/>
        </w:rPr>
      </w:pPr>
      <w:r w:rsidRPr="00EC70EF">
        <w:rPr>
          <w:rFonts w:ascii="Times New Roman" w:hAnsi="Times New Roman" w:cs="Times New Roman"/>
          <w:sz w:val="24"/>
          <w:szCs w:val="24"/>
        </w:rPr>
        <w:t>Research regarding the complexities of child abuse is an area that continues to grow and develop. Its relevance and necessity is attributable to</w:t>
      </w:r>
      <w:r w:rsidR="00407C8D">
        <w:rPr>
          <w:rFonts w:ascii="Times New Roman" w:hAnsi="Times New Roman" w:cs="Times New Roman"/>
          <w:sz w:val="24"/>
          <w:szCs w:val="24"/>
        </w:rPr>
        <w:t xml:space="preserve"> its known impact,</w:t>
      </w:r>
      <w:r w:rsidRPr="00EC70EF">
        <w:rPr>
          <w:rFonts w:ascii="Times New Roman" w:hAnsi="Times New Roman" w:cs="Times New Roman"/>
          <w:sz w:val="24"/>
          <w:szCs w:val="24"/>
        </w:rPr>
        <w:t xml:space="preserve"> longevity, and the enormity of the challenge faced in our desire to eradicate it. The field has seen a transition from identifying attachment behaviour and categorising this, to looking at the impact and outcomes of abuse, and then a further desire to understand why this abuse has occurred and</w:t>
      </w:r>
      <w:r>
        <w:rPr>
          <w:rFonts w:ascii="Times New Roman" w:hAnsi="Times New Roman" w:cs="Times New Roman"/>
          <w:sz w:val="24"/>
          <w:szCs w:val="24"/>
        </w:rPr>
        <w:t>,</w:t>
      </w:r>
      <w:r w:rsidRPr="00EC70EF">
        <w:rPr>
          <w:rFonts w:ascii="Times New Roman" w:hAnsi="Times New Roman" w:cs="Times New Roman"/>
          <w:sz w:val="24"/>
          <w:szCs w:val="24"/>
        </w:rPr>
        <w:t xml:space="preserve"> therefore</w:t>
      </w:r>
      <w:r>
        <w:rPr>
          <w:rFonts w:ascii="Times New Roman" w:hAnsi="Times New Roman" w:cs="Times New Roman"/>
          <w:sz w:val="24"/>
          <w:szCs w:val="24"/>
        </w:rPr>
        <w:t>,</w:t>
      </w:r>
      <w:r w:rsidRPr="00EC70EF">
        <w:rPr>
          <w:rFonts w:ascii="Times New Roman" w:hAnsi="Times New Roman" w:cs="Times New Roman"/>
          <w:sz w:val="24"/>
          <w:szCs w:val="24"/>
        </w:rPr>
        <w:t xml:space="preserve"> why instinctual processes of caring for an infant have not developed. This shift has facilitated the more recent exploration of the necessary parenting </w:t>
      </w:r>
      <w:r w:rsidRPr="00EC70EF">
        <w:rPr>
          <w:rFonts w:ascii="Times New Roman" w:hAnsi="Times New Roman" w:cs="Times New Roman"/>
          <w:sz w:val="24"/>
          <w:szCs w:val="24"/>
        </w:rPr>
        <w:lastRenderedPageBreak/>
        <w:t xml:space="preserve">behaviours that may not be present or are lacking within these abusive attachment relationships and the </w:t>
      </w:r>
      <w:r>
        <w:rPr>
          <w:rFonts w:ascii="Times New Roman" w:hAnsi="Times New Roman" w:cs="Times New Roman"/>
          <w:sz w:val="24"/>
          <w:szCs w:val="24"/>
        </w:rPr>
        <w:t xml:space="preserve">reasoning </w:t>
      </w:r>
      <w:r w:rsidRPr="00EC70EF">
        <w:rPr>
          <w:rFonts w:ascii="Times New Roman" w:hAnsi="Times New Roman" w:cs="Times New Roman"/>
          <w:sz w:val="24"/>
          <w:szCs w:val="24"/>
        </w:rPr>
        <w:t>behind this.</w:t>
      </w:r>
      <w:r>
        <w:rPr>
          <w:rFonts w:ascii="Times New Roman" w:hAnsi="Times New Roman" w:cs="Times New Roman"/>
          <w:sz w:val="24"/>
          <w:szCs w:val="24"/>
        </w:rPr>
        <w:t xml:space="preserve"> </w:t>
      </w:r>
    </w:p>
    <w:p w:rsidR="00337F75" w:rsidRPr="00EC70EF" w:rsidRDefault="00337F75" w:rsidP="00337F75">
      <w:pPr>
        <w:spacing w:line="360" w:lineRule="auto"/>
        <w:jc w:val="both"/>
        <w:rPr>
          <w:rFonts w:ascii="Times New Roman" w:hAnsi="Times New Roman" w:cs="Times New Roman"/>
          <w:sz w:val="24"/>
          <w:szCs w:val="24"/>
        </w:rPr>
      </w:pPr>
      <w:r w:rsidRPr="00EC70EF">
        <w:rPr>
          <w:rFonts w:ascii="Times New Roman" w:hAnsi="Times New Roman" w:cs="Times New Roman"/>
          <w:sz w:val="24"/>
          <w:szCs w:val="24"/>
        </w:rPr>
        <w:t xml:space="preserve">Consideration will now be given to the literature and findings on specific parental capabilities that are deemed fundamental to the formation of attachment relationships and are thus identifiable as potential variables when examining parental difficulties. The first one to consider is mentalization.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 xml:space="preserve">The concept of mentalization derives from the work of French psychoanalysts and their findings within psychosomatics during the </w:t>
      </w:r>
      <w:r>
        <w:rPr>
          <w:rFonts w:ascii="Times New Roman" w:hAnsi="Times New Roman" w:cs="Times New Roman"/>
          <w:sz w:val="24"/>
          <w:szCs w:val="24"/>
        </w:rPr>
        <w:t>1970</w:t>
      </w:r>
      <w:r w:rsidRPr="00502D7F">
        <w:rPr>
          <w:rFonts w:ascii="Times New Roman" w:hAnsi="Times New Roman" w:cs="Times New Roman"/>
          <w:sz w:val="24"/>
          <w:szCs w:val="24"/>
        </w:rPr>
        <w:t xml:space="preserve">s. They identified that a number of people with somatic illness had difficulties with mental representations (Hawkes 2011). They struggled in </w:t>
      </w:r>
      <w:r>
        <w:rPr>
          <w:rFonts w:ascii="Times New Roman" w:hAnsi="Times New Roman" w:cs="Times New Roman"/>
          <w:sz w:val="24"/>
          <w:szCs w:val="24"/>
        </w:rPr>
        <w:t xml:space="preserve">assuming an </w:t>
      </w:r>
      <w:r w:rsidRPr="00502D7F">
        <w:rPr>
          <w:rFonts w:ascii="Times New Roman" w:hAnsi="Times New Roman" w:cs="Times New Roman"/>
          <w:sz w:val="24"/>
          <w:szCs w:val="24"/>
        </w:rPr>
        <w:t>‘intentional</w:t>
      </w:r>
      <w:r>
        <w:rPr>
          <w:rFonts w:ascii="Times New Roman" w:hAnsi="Times New Roman" w:cs="Times New Roman"/>
          <w:sz w:val="24"/>
          <w:szCs w:val="24"/>
        </w:rPr>
        <w:t xml:space="preserve"> stance’</w:t>
      </w:r>
      <w:r w:rsidRPr="00502D7F">
        <w:rPr>
          <w:rFonts w:ascii="Times New Roman" w:hAnsi="Times New Roman" w:cs="Times New Roman"/>
          <w:sz w:val="24"/>
          <w:szCs w:val="24"/>
        </w:rPr>
        <w:t xml:space="preserve"> in relation to understanding the minds of others (De</w:t>
      </w:r>
      <w:r>
        <w:rPr>
          <w:rFonts w:ascii="Times New Roman" w:hAnsi="Times New Roman" w:cs="Times New Roman"/>
          <w:sz w:val="24"/>
          <w:szCs w:val="24"/>
        </w:rPr>
        <w:t>nnett 1989). During the late 90</w:t>
      </w:r>
      <w:r w:rsidRPr="00502D7F">
        <w:rPr>
          <w:rFonts w:ascii="Times New Roman" w:hAnsi="Times New Roman" w:cs="Times New Roman"/>
          <w:sz w:val="24"/>
          <w:szCs w:val="24"/>
        </w:rPr>
        <w:t>s and the decade that followed</w:t>
      </w:r>
      <w:r>
        <w:rPr>
          <w:rFonts w:ascii="Times New Roman" w:hAnsi="Times New Roman" w:cs="Times New Roman"/>
          <w:sz w:val="24"/>
          <w:szCs w:val="24"/>
        </w:rPr>
        <w:t>,</w:t>
      </w:r>
      <w:r w:rsidRPr="00502D7F">
        <w:rPr>
          <w:rFonts w:ascii="Times New Roman" w:hAnsi="Times New Roman" w:cs="Times New Roman"/>
          <w:sz w:val="24"/>
          <w:szCs w:val="24"/>
        </w:rPr>
        <w:t xml:space="preserve"> Peter Fonagy, a psychoanalyst and clinical psych</w:t>
      </w:r>
      <w:r w:rsidR="00E32894">
        <w:rPr>
          <w:rFonts w:ascii="Times New Roman" w:hAnsi="Times New Roman" w:cs="Times New Roman"/>
          <w:sz w:val="24"/>
          <w:szCs w:val="24"/>
        </w:rPr>
        <w:t>ologist, and his colleagues</w:t>
      </w:r>
      <w:r w:rsidRPr="00502D7F">
        <w:rPr>
          <w:rFonts w:ascii="Times New Roman" w:hAnsi="Times New Roman" w:cs="Times New Roman"/>
          <w:sz w:val="24"/>
          <w:szCs w:val="24"/>
        </w:rPr>
        <w:t xml:space="preserve"> explored the concept of mentalization further in their clinical work with patients with borderline personality disorder.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Allen and Fonagy (2006) have defined mentalization as ‘attending to states</w:t>
      </w:r>
      <w:r w:rsidR="00123EB3">
        <w:rPr>
          <w:rFonts w:ascii="Times New Roman" w:hAnsi="Times New Roman" w:cs="Times New Roman"/>
          <w:sz w:val="24"/>
          <w:szCs w:val="24"/>
        </w:rPr>
        <w:t xml:space="preserve"> of mind in oneself and others…</w:t>
      </w:r>
      <w:r w:rsidRPr="00502D7F">
        <w:rPr>
          <w:rFonts w:ascii="Times New Roman" w:hAnsi="Times New Roman" w:cs="Times New Roman"/>
          <w:sz w:val="24"/>
          <w:szCs w:val="24"/>
        </w:rPr>
        <w:t xml:space="preserve">holding mind </w:t>
      </w:r>
      <w:r>
        <w:rPr>
          <w:rFonts w:ascii="Times New Roman" w:hAnsi="Times New Roman" w:cs="Times New Roman"/>
          <w:sz w:val="24"/>
          <w:szCs w:val="24"/>
        </w:rPr>
        <w:t>in mind’ (p.</w:t>
      </w:r>
      <w:r w:rsidRPr="00502D7F">
        <w:rPr>
          <w:rFonts w:ascii="Times New Roman" w:hAnsi="Times New Roman" w:cs="Times New Roman"/>
          <w:sz w:val="24"/>
          <w:szCs w:val="24"/>
        </w:rPr>
        <w:t>3). They have offered an additional definition that</w:t>
      </w:r>
      <w:r>
        <w:rPr>
          <w:rFonts w:ascii="Times New Roman" w:hAnsi="Times New Roman" w:cs="Times New Roman"/>
          <w:sz w:val="24"/>
          <w:szCs w:val="24"/>
        </w:rPr>
        <w:t xml:space="preserve"> ‘Mentaliz</w:t>
      </w:r>
      <w:r w:rsidRPr="00502D7F">
        <w:rPr>
          <w:rFonts w:ascii="Times New Roman" w:hAnsi="Times New Roman" w:cs="Times New Roman"/>
          <w:sz w:val="24"/>
          <w:szCs w:val="24"/>
        </w:rPr>
        <w:t>ation is simply about recognising what’s going on in our own heads and what might be going on in other peoples’</w:t>
      </w:r>
      <w:r>
        <w:rPr>
          <w:rFonts w:ascii="Times New Roman" w:hAnsi="Times New Roman" w:cs="Times New Roman"/>
          <w:sz w:val="24"/>
          <w:szCs w:val="24"/>
        </w:rPr>
        <w:t xml:space="preserve"> </w:t>
      </w:r>
      <w:r w:rsidRPr="00502D7F">
        <w:rPr>
          <w:rFonts w:ascii="Times New Roman" w:hAnsi="Times New Roman" w:cs="Times New Roman"/>
          <w:sz w:val="24"/>
          <w:szCs w:val="24"/>
        </w:rPr>
        <w:t xml:space="preserve">(Allen </w:t>
      </w:r>
      <w:r w:rsidRPr="008E7A71">
        <w:rPr>
          <w:rFonts w:ascii="Times New Roman" w:hAnsi="Times New Roman" w:cs="Times New Roman"/>
          <w:i/>
          <w:sz w:val="24"/>
          <w:szCs w:val="24"/>
        </w:rPr>
        <w:t>et al</w:t>
      </w:r>
      <w:r>
        <w:rPr>
          <w:rFonts w:ascii="Times New Roman" w:hAnsi="Times New Roman" w:cs="Times New Roman"/>
          <w:sz w:val="24"/>
          <w:szCs w:val="24"/>
        </w:rPr>
        <w:t xml:space="preserve">. 2008 p.203). </w:t>
      </w:r>
      <w:r w:rsidRPr="00502D7F">
        <w:rPr>
          <w:rFonts w:ascii="Times New Roman" w:hAnsi="Times New Roman" w:cs="Times New Roman"/>
          <w:sz w:val="24"/>
          <w:szCs w:val="24"/>
        </w:rPr>
        <w:t>The awareness of other</w:t>
      </w:r>
      <w:r>
        <w:rPr>
          <w:rFonts w:ascii="Times New Roman" w:hAnsi="Times New Roman" w:cs="Times New Roman"/>
          <w:sz w:val="24"/>
          <w:szCs w:val="24"/>
        </w:rPr>
        <w:t>’</w:t>
      </w:r>
      <w:r w:rsidRPr="00502D7F">
        <w:rPr>
          <w:rFonts w:ascii="Times New Roman" w:hAnsi="Times New Roman" w:cs="Times New Roman"/>
          <w:sz w:val="24"/>
          <w:szCs w:val="24"/>
        </w:rPr>
        <w:t>s mental states has important implications for our interpersonal relationships (Coates 2006). The ability to mentalize is therefore considered to be a crucial factor in parental behaviour and thus the formation of our attachment relationships. Other terms used within the literature to capture this ability include ‘Mind-mindedness</w:t>
      </w:r>
      <w:r>
        <w:rPr>
          <w:rFonts w:ascii="Times New Roman" w:hAnsi="Times New Roman" w:cs="Times New Roman"/>
          <w:sz w:val="24"/>
          <w:szCs w:val="24"/>
        </w:rPr>
        <w:t>’ (Meins 2015</w:t>
      </w:r>
      <w:r w:rsidRPr="00502D7F">
        <w:rPr>
          <w:rFonts w:ascii="Times New Roman" w:hAnsi="Times New Roman" w:cs="Times New Roman"/>
          <w:sz w:val="24"/>
          <w:szCs w:val="24"/>
        </w:rPr>
        <w:t>), ‘Insightfulness’, (Opp</w:t>
      </w:r>
      <w:r>
        <w:rPr>
          <w:rFonts w:ascii="Times New Roman" w:hAnsi="Times New Roman" w:cs="Times New Roman"/>
          <w:sz w:val="24"/>
          <w:szCs w:val="24"/>
        </w:rPr>
        <w:t>enheim &amp; Koren-Karie 2002) and</w:t>
      </w:r>
      <w:r w:rsidRPr="00502D7F">
        <w:rPr>
          <w:rFonts w:ascii="Times New Roman" w:hAnsi="Times New Roman" w:cs="Times New Roman"/>
          <w:sz w:val="24"/>
          <w:szCs w:val="24"/>
        </w:rPr>
        <w:t xml:space="preserve"> ‘Reflective Function’ (Slade 2005). Reflective Function is a concept developed by Howard and Miriam Steele</w:t>
      </w:r>
      <w:r>
        <w:rPr>
          <w:rFonts w:ascii="Times New Roman" w:hAnsi="Times New Roman" w:cs="Times New Roman"/>
          <w:sz w:val="24"/>
          <w:szCs w:val="24"/>
        </w:rPr>
        <w:t>,</w:t>
      </w:r>
      <w:r w:rsidRPr="00766AB4">
        <w:rPr>
          <w:rFonts w:ascii="Times New Roman" w:hAnsi="Times New Roman" w:cs="Times New Roman"/>
          <w:sz w:val="24"/>
          <w:szCs w:val="24"/>
        </w:rPr>
        <w:t xml:space="preserve"> </w:t>
      </w:r>
      <w:r w:rsidRPr="00440B40">
        <w:rPr>
          <w:rFonts w:ascii="Times New Roman" w:hAnsi="Times New Roman" w:cs="Times New Roman"/>
          <w:sz w:val="24"/>
          <w:szCs w:val="24"/>
        </w:rPr>
        <w:t>and</w:t>
      </w:r>
      <w:r w:rsidRPr="00502D7F">
        <w:rPr>
          <w:rFonts w:ascii="Times New Roman" w:hAnsi="Times New Roman" w:cs="Times New Roman"/>
          <w:sz w:val="24"/>
          <w:szCs w:val="24"/>
        </w:rPr>
        <w:t xml:space="preserve"> it refers to mentalization within the context of the attachment relationship</w:t>
      </w:r>
      <w:r>
        <w:rPr>
          <w:rFonts w:ascii="Times New Roman" w:hAnsi="Times New Roman" w:cs="Times New Roman"/>
          <w:sz w:val="24"/>
          <w:szCs w:val="24"/>
        </w:rPr>
        <w:t>. Capturing</w:t>
      </w:r>
      <w:r w:rsidRPr="00502D7F">
        <w:rPr>
          <w:rFonts w:ascii="Times New Roman" w:hAnsi="Times New Roman" w:cs="Times New Roman"/>
          <w:sz w:val="24"/>
          <w:szCs w:val="24"/>
        </w:rPr>
        <w:t xml:space="preserve"> the extent to which the parent is able to accurately consider what the child could be thinking and feeling and their ability to comprehend that their child’s experiences are different from their own.</w:t>
      </w:r>
    </w:p>
    <w:p w:rsidR="00337F75" w:rsidRPr="00766AB4" w:rsidRDefault="00337F75" w:rsidP="00337F75">
      <w:pPr>
        <w:spacing w:line="360" w:lineRule="auto"/>
        <w:jc w:val="both"/>
        <w:rPr>
          <w:rFonts w:ascii="Times New Roman" w:hAnsi="Times New Roman" w:cs="Times New Roman"/>
          <w:sz w:val="24"/>
          <w:szCs w:val="24"/>
        </w:rPr>
      </w:pPr>
      <w:r>
        <w:rPr>
          <w:rFonts w:ascii="Times New Roman" w:hAnsi="Times New Roman" w:cs="Times New Roman"/>
          <w:sz w:val="24"/>
          <w:szCs w:val="24"/>
        </w:rPr>
        <w:t>The ability to m</w:t>
      </w:r>
      <w:r w:rsidRPr="00502D7F">
        <w:rPr>
          <w:rFonts w:ascii="Times New Roman" w:hAnsi="Times New Roman" w:cs="Times New Roman"/>
          <w:sz w:val="24"/>
          <w:szCs w:val="24"/>
        </w:rPr>
        <w:t>entalize varies within all individuals and can diminish under situations of severe stress (Fonagy 1999</w:t>
      </w:r>
      <w:r>
        <w:rPr>
          <w:rFonts w:ascii="Times New Roman" w:hAnsi="Times New Roman" w:cs="Times New Roman"/>
          <w:sz w:val="24"/>
          <w:szCs w:val="24"/>
        </w:rPr>
        <w:t>, Hawkes 2011</w:t>
      </w:r>
      <w:r w:rsidRPr="00502D7F">
        <w:rPr>
          <w:rFonts w:ascii="Times New Roman" w:hAnsi="Times New Roman" w:cs="Times New Roman"/>
          <w:sz w:val="24"/>
          <w:szCs w:val="24"/>
        </w:rPr>
        <w:t>)</w:t>
      </w:r>
      <w:r>
        <w:rPr>
          <w:rFonts w:ascii="Times New Roman" w:hAnsi="Times New Roman" w:cs="Times New Roman"/>
          <w:sz w:val="24"/>
          <w:szCs w:val="24"/>
        </w:rPr>
        <w:t xml:space="preserve">, in particular, attachment related stress (Nolte </w:t>
      </w:r>
      <w:r w:rsidRPr="00844EC2">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2010, 2013).</w:t>
      </w:r>
      <w:r w:rsidRPr="00502D7F">
        <w:rPr>
          <w:rFonts w:ascii="Times New Roman" w:hAnsi="Times New Roman" w:cs="Times New Roman"/>
          <w:sz w:val="24"/>
          <w:szCs w:val="24"/>
        </w:rPr>
        <w:t xml:space="preserve"> Fonagy and colleagues have evidenced that one’s capacity for reflective function is dependent on emotional rather than cognitive abilities </w:t>
      </w:r>
      <w:r w:rsidRPr="00766AB4">
        <w:rPr>
          <w:rFonts w:ascii="Times New Roman" w:hAnsi="Times New Roman" w:cs="Times New Roman"/>
          <w:sz w:val="24"/>
          <w:szCs w:val="24"/>
        </w:rPr>
        <w:t xml:space="preserve">(Fonagy </w:t>
      </w:r>
      <w:r w:rsidRPr="008E7A71">
        <w:rPr>
          <w:rFonts w:ascii="Times New Roman" w:hAnsi="Times New Roman" w:cs="Times New Roman"/>
          <w:i/>
          <w:sz w:val="24"/>
          <w:szCs w:val="24"/>
        </w:rPr>
        <w:t>et al</w:t>
      </w:r>
      <w:r w:rsidRPr="00766AB4">
        <w:rPr>
          <w:rFonts w:ascii="Times New Roman" w:hAnsi="Times New Roman" w:cs="Times New Roman"/>
          <w:sz w:val="24"/>
          <w:szCs w:val="24"/>
        </w:rPr>
        <w:t>. 2002</w:t>
      </w:r>
      <w:r>
        <w:rPr>
          <w:rFonts w:ascii="Times New Roman" w:hAnsi="Times New Roman" w:cs="Times New Roman"/>
          <w:sz w:val="24"/>
          <w:szCs w:val="24"/>
        </w:rPr>
        <w:t>a</w:t>
      </w:r>
      <w:r w:rsidRPr="00766AB4">
        <w:rPr>
          <w:rFonts w:ascii="Times New Roman" w:hAnsi="Times New Roman" w:cs="Times New Roman"/>
          <w:sz w:val="24"/>
          <w:szCs w:val="24"/>
        </w:rPr>
        <w:t>)</w:t>
      </w:r>
      <w:r w:rsidRPr="00502D7F">
        <w:rPr>
          <w:rFonts w:ascii="Times New Roman" w:hAnsi="Times New Roman" w:cs="Times New Roman"/>
          <w:sz w:val="24"/>
          <w:szCs w:val="24"/>
        </w:rPr>
        <w:t xml:space="preserve">. Findings from </w:t>
      </w:r>
      <w:r w:rsidRPr="00766AB4">
        <w:rPr>
          <w:rFonts w:ascii="Times New Roman" w:hAnsi="Times New Roman" w:cs="Times New Roman"/>
          <w:sz w:val="24"/>
          <w:szCs w:val="24"/>
        </w:rPr>
        <w:t xml:space="preserve">Truman </w:t>
      </w:r>
      <w:r w:rsidRPr="008E7A71">
        <w:rPr>
          <w:rFonts w:ascii="Times New Roman" w:hAnsi="Times New Roman" w:cs="Times New Roman"/>
          <w:i/>
          <w:sz w:val="24"/>
          <w:szCs w:val="24"/>
        </w:rPr>
        <w:t>et al.</w:t>
      </w:r>
      <w:r>
        <w:rPr>
          <w:rFonts w:ascii="Times New Roman" w:hAnsi="Times New Roman" w:cs="Times New Roman"/>
          <w:sz w:val="24"/>
          <w:szCs w:val="24"/>
        </w:rPr>
        <w:t xml:space="preserve"> </w:t>
      </w:r>
      <w:r w:rsidRPr="00766AB4">
        <w:rPr>
          <w:rFonts w:ascii="Times New Roman" w:hAnsi="Times New Roman" w:cs="Times New Roman"/>
          <w:sz w:val="24"/>
          <w:szCs w:val="24"/>
        </w:rPr>
        <w:t xml:space="preserve">(2002) support this work indicating that reflective function was poorer in a high-risk sample and that variations of reflective function within this group were attributable to other aspects aside from intelligence. However, Slade </w:t>
      </w:r>
      <w:r>
        <w:rPr>
          <w:rFonts w:ascii="Times New Roman" w:hAnsi="Times New Roman" w:cs="Times New Roman"/>
          <w:i/>
          <w:sz w:val="24"/>
          <w:szCs w:val="24"/>
        </w:rPr>
        <w:t xml:space="preserve">et </w:t>
      </w:r>
      <w:r>
        <w:rPr>
          <w:rFonts w:ascii="Times New Roman" w:hAnsi="Times New Roman" w:cs="Times New Roman"/>
          <w:i/>
          <w:sz w:val="24"/>
          <w:szCs w:val="24"/>
        </w:rPr>
        <w:lastRenderedPageBreak/>
        <w:t xml:space="preserve">al. </w:t>
      </w:r>
      <w:r w:rsidR="00123EB3">
        <w:rPr>
          <w:rFonts w:ascii="Times New Roman" w:hAnsi="Times New Roman" w:cs="Times New Roman"/>
          <w:sz w:val="24"/>
          <w:szCs w:val="24"/>
        </w:rPr>
        <w:t>(</w:t>
      </w:r>
      <w:r>
        <w:rPr>
          <w:rFonts w:ascii="Times New Roman" w:hAnsi="Times New Roman" w:cs="Times New Roman"/>
          <w:sz w:val="24"/>
          <w:szCs w:val="24"/>
        </w:rPr>
        <w:t>2005</w:t>
      </w:r>
      <w:r w:rsidR="00123EB3">
        <w:rPr>
          <w:rFonts w:ascii="Times New Roman" w:hAnsi="Times New Roman" w:cs="Times New Roman"/>
          <w:sz w:val="24"/>
          <w:szCs w:val="24"/>
        </w:rPr>
        <w:t xml:space="preserve">) </w:t>
      </w:r>
      <w:r w:rsidRPr="00766AB4">
        <w:rPr>
          <w:rFonts w:ascii="Times New Roman" w:hAnsi="Times New Roman" w:cs="Times New Roman"/>
          <w:sz w:val="24"/>
          <w:szCs w:val="24"/>
        </w:rPr>
        <w:t>note from their work using mentalization based therapy that being able to hold an idea or state in one’s mind and demonstrating flexibility when it comes to reflecting on this is associated with executive processing that is closely linked with a higher level of cortical functioning.</w:t>
      </w:r>
    </w:p>
    <w:p w:rsidR="00337F75" w:rsidRPr="00502D7F"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P</w:t>
      </w:r>
      <w:r>
        <w:rPr>
          <w:rFonts w:ascii="Times New Roman" w:hAnsi="Times New Roman" w:cs="Times New Roman"/>
          <w:sz w:val="24"/>
          <w:szCs w:val="24"/>
        </w:rPr>
        <w:t>ossession of a ‘theory of mind’,</w:t>
      </w:r>
      <w:r w:rsidRPr="00766AB4">
        <w:rPr>
          <w:rFonts w:ascii="Times New Roman" w:hAnsi="Times New Roman" w:cs="Times New Roman"/>
          <w:sz w:val="24"/>
          <w:szCs w:val="24"/>
        </w:rPr>
        <w:t xml:space="preserve"> as termed by Premack and Woodruff (1978), is considered to be ‘the hallmark of the intentional stance’ (Fonagy 1999), and what enables us to mentalize. </w:t>
      </w:r>
      <w:r w:rsidRPr="00502D7F">
        <w:rPr>
          <w:rFonts w:ascii="Times New Roman" w:hAnsi="Times New Roman" w:cs="Times New Roman"/>
          <w:sz w:val="24"/>
          <w:szCs w:val="24"/>
        </w:rPr>
        <w:t>Given t</w:t>
      </w:r>
      <w:r>
        <w:rPr>
          <w:rFonts w:ascii="Times New Roman" w:hAnsi="Times New Roman" w:cs="Times New Roman"/>
          <w:sz w:val="24"/>
          <w:szCs w:val="24"/>
        </w:rPr>
        <w:t>he fact that mentalization</w:t>
      </w:r>
      <w:r w:rsidRPr="00502D7F">
        <w:rPr>
          <w:rFonts w:ascii="Times New Roman" w:hAnsi="Times New Roman" w:cs="Times New Roman"/>
          <w:sz w:val="24"/>
          <w:szCs w:val="24"/>
        </w:rPr>
        <w:t xml:space="preserve"> refers to the ability to enter the mental world of another and respond appropriately to their thoughts, feelings and subsequent needs, it is not surprising that its presence is</w:t>
      </w:r>
      <w:r>
        <w:rPr>
          <w:rFonts w:ascii="Times New Roman" w:hAnsi="Times New Roman" w:cs="Times New Roman"/>
          <w:sz w:val="24"/>
          <w:szCs w:val="24"/>
        </w:rPr>
        <w:t xml:space="preserve"> regarded by many as</w:t>
      </w:r>
      <w:r w:rsidRPr="00502D7F">
        <w:rPr>
          <w:rFonts w:ascii="Times New Roman" w:hAnsi="Times New Roman" w:cs="Times New Roman"/>
          <w:sz w:val="24"/>
          <w:szCs w:val="24"/>
        </w:rPr>
        <w:t xml:space="preserve"> highly influential in the formation of our attachment relationships. A child who experiences a </w:t>
      </w:r>
      <w:r>
        <w:rPr>
          <w:rFonts w:ascii="Times New Roman" w:hAnsi="Times New Roman" w:cs="Times New Roman"/>
          <w:sz w:val="24"/>
          <w:szCs w:val="24"/>
        </w:rPr>
        <w:t>caregiver</w:t>
      </w:r>
      <w:r w:rsidRPr="00502D7F">
        <w:rPr>
          <w:rFonts w:ascii="Times New Roman" w:hAnsi="Times New Roman" w:cs="Times New Roman"/>
          <w:sz w:val="24"/>
          <w:szCs w:val="24"/>
        </w:rPr>
        <w:t xml:space="preserve"> who is available to them</w:t>
      </w:r>
      <w:r>
        <w:rPr>
          <w:rFonts w:ascii="Times New Roman" w:hAnsi="Times New Roman" w:cs="Times New Roman"/>
          <w:sz w:val="24"/>
          <w:szCs w:val="24"/>
        </w:rPr>
        <w:t>,</w:t>
      </w:r>
      <w:r w:rsidRPr="00502D7F">
        <w:rPr>
          <w:rFonts w:ascii="Times New Roman" w:hAnsi="Times New Roman" w:cs="Times New Roman"/>
          <w:sz w:val="24"/>
          <w:szCs w:val="24"/>
        </w:rPr>
        <w:t xml:space="preserve"> with the capacity to be reflective about their mental state, is more likely to have a secure attachment relationship (Fonagy </w:t>
      </w:r>
      <w:r w:rsidRPr="00DA7AC4">
        <w:rPr>
          <w:rFonts w:ascii="Times New Roman" w:hAnsi="Times New Roman" w:cs="Times New Roman"/>
          <w:i/>
          <w:sz w:val="24"/>
          <w:szCs w:val="24"/>
        </w:rPr>
        <w:t>et al.</w:t>
      </w:r>
      <w:r w:rsidRPr="00502D7F">
        <w:rPr>
          <w:rFonts w:ascii="Times New Roman" w:hAnsi="Times New Roman" w:cs="Times New Roman"/>
          <w:sz w:val="24"/>
          <w:szCs w:val="24"/>
        </w:rPr>
        <w:t xml:space="preserve"> 2002</w:t>
      </w:r>
      <w:r>
        <w:rPr>
          <w:rFonts w:ascii="Times New Roman" w:hAnsi="Times New Roman" w:cs="Times New Roman"/>
          <w:sz w:val="24"/>
          <w:szCs w:val="24"/>
        </w:rPr>
        <w:t xml:space="preserve">a, McQuaid </w:t>
      </w:r>
      <w:r w:rsidRPr="00477491">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2008, Shai &amp; Belsky 2017, Zeegers </w:t>
      </w:r>
      <w:r w:rsidRPr="004B11CF">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2017, Camoirano 2017</w:t>
      </w:r>
      <w:r w:rsidRPr="00502D7F">
        <w:rPr>
          <w:rFonts w:ascii="Times New Roman" w:hAnsi="Times New Roman" w:cs="Times New Roman"/>
          <w:sz w:val="24"/>
          <w:szCs w:val="24"/>
        </w:rPr>
        <w:t xml:space="preserve">). The strength of the attachment relationship is dependent on the caregiver’s ability to meet the child’s physical and social needs. The parent’s capacity for reflective function enables them to identify these needs and ensure they are responded to appropriately. Ainsworth (1969) noted the importance of the parent </w:t>
      </w:r>
      <w:r w:rsidRPr="00603945">
        <w:rPr>
          <w:rFonts w:ascii="Times New Roman" w:hAnsi="Times New Roman" w:cs="Times New Roman"/>
          <w:sz w:val="24"/>
          <w:szCs w:val="24"/>
        </w:rPr>
        <w:t>having to view</w:t>
      </w:r>
      <w:r w:rsidRPr="00502D7F">
        <w:rPr>
          <w:rFonts w:ascii="Times New Roman" w:hAnsi="Times New Roman" w:cs="Times New Roman"/>
          <w:sz w:val="24"/>
          <w:szCs w:val="24"/>
        </w:rPr>
        <w:t xml:space="preserve"> their baby as an ‘autonomous’ person and</w:t>
      </w:r>
      <w:r>
        <w:rPr>
          <w:rFonts w:ascii="Times New Roman" w:hAnsi="Times New Roman" w:cs="Times New Roman"/>
          <w:sz w:val="24"/>
          <w:szCs w:val="24"/>
        </w:rPr>
        <w:t>,</w:t>
      </w:r>
      <w:r w:rsidRPr="00502D7F">
        <w:rPr>
          <w:rFonts w:ascii="Times New Roman" w:hAnsi="Times New Roman" w:cs="Times New Roman"/>
          <w:sz w:val="24"/>
          <w:szCs w:val="24"/>
        </w:rPr>
        <w:t xml:space="preserve"> if not</w:t>
      </w:r>
      <w:r>
        <w:rPr>
          <w:rFonts w:ascii="Times New Roman" w:hAnsi="Times New Roman" w:cs="Times New Roman"/>
          <w:sz w:val="24"/>
          <w:szCs w:val="24"/>
        </w:rPr>
        <w:t>,</w:t>
      </w:r>
      <w:r w:rsidRPr="00502D7F">
        <w:rPr>
          <w:rFonts w:ascii="Times New Roman" w:hAnsi="Times New Roman" w:cs="Times New Roman"/>
          <w:sz w:val="24"/>
          <w:szCs w:val="24"/>
        </w:rPr>
        <w:t xml:space="preserve"> then ‘her baby continues to be a narcissistic extension of herself’</w:t>
      </w:r>
      <w:r>
        <w:rPr>
          <w:rFonts w:ascii="Times New Roman" w:hAnsi="Times New Roman" w:cs="Times New Roman"/>
          <w:sz w:val="24"/>
          <w:szCs w:val="24"/>
        </w:rPr>
        <w:t xml:space="preserve"> (Bernier &amp;</w:t>
      </w:r>
      <w:r w:rsidRPr="00502D7F">
        <w:rPr>
          <w:rFonts w:ascii="Times New Roman" w:hAnsi="Times New Roman" w:cs="Times New Roman"/>
          <w:sz w:val="24"/>
          <w:szCs w:val="24"/>
        </w:rPr>
        <w:t xml:space="preserve"> Dozier</w:t>
      </w:r>
      <w:r>
        <w:rPr>
          <w:rFonts w:ascii="Times New Roman" w:hAnsi="Times New Roman" w:cs="Times New Roman"/>
          <w:sz w:val="24"/>
          <w:szCs w:val="24"/>
        </w:rPr>
        <w:t xml:space="preserve"> (2003 p.</w:t>
      </w:r>
      <w:r w:rsidRPr="00502D7F">
        <w:rPr>
          <w:rFonts w:ascii="Times New Roman" w:hAnsi="Times New Roman" w:cs="Times New Roman"/>
          <w:sz w:val="24"/>
          <w:szCs w:val="24"/>
        </w:rPr>
        <w:t>360). Bernier and Dozier (2003) have commented that the ‘non-autonomous’</w:t>
      </w:r>
      <w:r w:rsidRPr="00766AB4">
        <w:rPr>
          <w:rFonts w:ascii="Times New Roman" w:hAnsi="Times New Roman" w:cs="Times New Roman"/>
          <w:sz w:val="24"/>
          <w:szCs w:val="24"/>
        </w:rPr>
        <w:t xml:space="preserve"> </w:t>
      </w:r>
      <w:r w:rsidRPr="00502D7F">
        <w:rPr>
          <w:rFonts w:ascii="Times New Roman" w:hAnsi="Times New Roman" w:cs="Times New Roman"/>
          <w:sz w:val="24"/>
          <w:szCs w:val="24"/>
        </w:rPr>
        <w:t>mother struggles to see their infant as separate from themselves. This therefore increases the likelihood of th</w:t>
      </w:r>
      <w:r w:rsidR="00672449">
        <w:rPr>
          <w:rFonts w:ascii="Times New Roman" w:hAnsi="Times New Roman" w:cs="Times New Roman"/>
          <w:sz w:val="24"/>
          <w:szCs w:val="24"/>
        </w:rPr>
        <w:t xml:space="preserve">e parent failing to meet </w:t>
      </w:r>
      <w:r w:rsidRPr="00502D7F">
        <w:rPr>
          <w:rFonts w:ascii="Times New Roman" w:hAnsi="Times New Roman" w:cs="Times New Roman"/>
          <w:sz w:val="24"/>
          <w:szCs w:val="24"/>
        </w:rPr>
        <w:t xml:space="preserve">their </w:t>
      </w:r>
      <w:r w:rsidR="00672449" w:rsidRPr="00502D7F">
        <w:rPr>
          <w:rFonts w:ascii="Times New Roman" w:hAnsi="Times New Roman" w:cs="Times New Roman"/>
          <w:sz w:val="24"/>
          <w:szCs w:val="24"/>
        </w:rPr>
        <w:t>infant’s</w:t>
      </w:r>
      <w:r w:rsidRPr="00502D7F">
        <w:rPr>
          <w:rFonts w:ascii="Times New Roman" w:hAnsi="Times New Roman" w:cs="Times New Roman"/>
          <w:sz w:val="24"/>
          <w:szCs w:val="24"/>
        </w:rPr>
        <w:t xml:space="preserve"> needs sufficiently.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Fonagy</w:t>
      </w:r>
      <w:r>
        <w:rPr>
          <w:rFonts w:ascii="Times New Roman" w:hAnsi="Times New Roman" w:cs="Times New Roman"/>
          <w:sz w:val="24"/>
          <w:szCs w:val="24"/>
        </w:rPr>
        <w:t xml:space="preserve"> (1991) and his colleagues</w:t>
      </w:r>
      <w:r w:rsidRPr="00502D7F">
        <w:rPr>
          <w:rFonts w:ascii="Times New Roman" w:hAnsi="Times New Roman" w:cs="Times New Roman"/>
          <w:sz w:val="24"/>
          <w:szCs w:val="24"/>
        </w:rPr>
        <w:t xml:space="preserve"> used the Adult Attachment </w:t>
      </w:r>
      <w:r w:rsidR="009074D6">
        <w:rPr>
          <w:rFonts w:ascii="Times New Roman" w:hAnsi="Times New Roman" w:cs="Times New Roman"/>
          <w:sz w:val="24"/>
          <w:szCs w:val="24"/>
        </w:rPr>
        <w:t>interview with parents to assess</w:t>
      </w:r>
      <w:r w:rsidRPr="00502D7F">
        <w:rPr>
          <w:rFonts w:ascii="Times New Roman" w:hAnsi="Times New Roman" w:cs="Times New Roman"/>
          <w:sz w:val="24"/>
          <w:szCs w:val="24"/>
        </w:rPr>
        <w:t xml:space="preserve"> whether their mental representations of self and others were predictive of attachment security. He found that reflective function capabilities could reliably predict at the pre-natal stage the behaviour of the child during the strange situation procedure. Mothers and fathers who received high scoring for reflective function were three or four times more likely</w:t>
      </w:r>
      <w:r>
        <w:rPr>
          <w:rFonts w:ascii="Times New Roman" w:hAnsi="Times New Roman" w:cs="Times New Roman"/>
          <w:sz w:val="24"/>
          <w:szCs w:val="24"/>
        </w:rPr>
        <w:t xml:space="preserve"> to have children classified as</w:t>
      </w:r>
      <w:r w:rsidRPr="00502D7F">
        <w:rPr>
          <w:rFonts w:ascii="Times New Roman" w:hAnsi="Times New Roman" w:cs="Times New Roman"/>
          <w:sz w:val="24"/>
          <w:szCs w:val="24"/>
        </w:rPr>
        <w:t xml:space="preserve"> ‘secure’, than those parents with a low score, thu</w:t>
      </w:r>
      <w:r>
        <w:rPr>
          <w:rFonts w:ascii="Times New Roman" w:hAnsi="Times New Roman" w:cs="Times New Roman"/>
          <w:sz w:val="24"/>
          <w:szCs w:val="24"/>
        </w:rPr>
        <w:t>s</w:t>
      </w:r>
      <w:r w:rsidR="004F37F9">
        <w:rPr>
          <w:rFonts w:ascii="Times New Roman" w:hAnsi="Times New Roman" w:cs="Times New Roman"/>
          <w:sz w:val="24"/>
          <w:szCs w:val="24"/>
        </w:rPr>
        <w:t xml:space="preserve"> instrumentally</w:t>
      </w:r>
      <w:r>
        <w:rPr>
          <w:rFonts w:ascii="Times New Roman" w:hAnsi="Times New Roman" w:cs="Times New Roman"/>
          <w:sz w:val="24"/>
          <w:szCs w:val="24"/>
        </w:rPr>
        <w:t xml:space="preserve"> evidencing the</w:t>
      </w:r>
      <w:r w:rsidRPr="00502D7F">
        <w:rPr>
          <w:rFonts w:ascii="Times New Roman" w:hAnsi="Times New Roman" w:cs="Times New Roman"/>
          <w:sz w:val="24"/>
          <w:szCs w:val="24"/>
        </w:rPr>
        <w:t xml:space="preserve"> significance of reflective function within the attachment relationship.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 xml:space="preserve">Elizabeth Mein’s research has focused on parental assessment of reflective function, which she </w:t>
      </w:r>
      <w:r>
        <w:rPr>
          <w:rFonts w:ascii="Times New Roman" w:hAnsi="Times New Roman" w:cs="Times New Roman"/>
          <w:sz w:val="24"/>
          <w:szCs w:val="24"/>
        </w:rPr>
        <w:t>terms</w:t>
      </w:r>
      <w:r w:rsidRPr="00502D7F">
        <w:rPr>
          <w:rFonts w:ascii="Times New Roman" w:hAnsi="Times New Roman" w:cs="Times New Roman"/>
          <w:sz w:val="24"/>
          <w:szCs w:val="24"/>
        </w:rPr>
        <w:t xml:space="preserve"> ‘mind-mindedness’. Her definition of this concept centres on the parent</w:t>
      </w:r>
      <w:r>
        <w:rPr>
          <w:rFonts w:ascii="Times New Roman" w:hAnsi="Times New Roman" w:cs="Times New Roman"/>
          <w:sz w:val="24"/>
          <w:szCs w:val="24"/>
        </w:rPr>
        <w:t>’</w:t>
      </w:r>
      <w:r w:rsidRPr="00502D7F">
        <w:rPr>
          <w:rFonts w:ascii="Times New Roman" w:hAnsi="Times New Roman" w:cs="Times New Roman"/>
          <w:sz w:val="24"/>
          <w:szCs w:val="24"/>
        </w:rPr>
        <w:t>s ability to see their child as an individual in possession of an independent mind of its own. In order to interpret their child’s cues correctly</w:t>
      </w:r>
      <w:r>
        <w:rPr>
          <w:rFonts w:ascii="Times New Roman" w:hAnsi="Times New Roman" w:cs="Times New Roman"/>
          <w:sz w:val="24"/>
          <w:szCs w:val="24"/>
        </w:rPr>
        <w:t>,</w:t>
      </w:r>
      <w:r w:rsidR="004F37F9">
        <w:rPr>
          <w:rFonts w:ascii="Times New Roman" w:hAnsi="Times New Roman" w:cs="Times New Roman"/>
          <w:sz w:val="24"/>
          <w:szCs w:val="24"/>
        </w:rPr>
        <w:t xml:space="preserve"> she feels</w:t>
      </w:r>
      <w:r w:rsidRPr="00502D7F">
        <w:rPr>
          <w:rFonts w:ascii="Times New Roman" w:hAnsi="Times New Roman" w:cs="Times New Roman"/>
          <w:sz w:val="24"/>
          <w:szCs w:val="24"/>
        </w:rPr>
        <w:t xml:space="preserve"> the parent needs to understand the mental state of their child during this time (Meins 1997). Mein</w:t>
      </w:r>
      <w:r>
        <w:rPr>
          <w:rFonts w:ascii="Times New Roman" w:hAnsi="Times New Roman" w:cs="Times New Roman"/>
          <w:sz w:val="24"/>
          <w:szCs w:val="24"/>
        </w:rPr>
        <w:t>’</w:t>
      </w:r>
      <w:r w:rsidRPr="00502D7F">
        <w:rPr>
          <w:rFonts w:ascii="Times New Roman" w:hAnsi="Times New Roman" w:cs="Times New Roman"/>
          <w:sz w:val="24"/>
          <w:szCs w:val="24"/>
        </w:rPr>
        <w:t>s findings have demonstrated that parent</w:t>
      </w:r>
      <w:r>
        <w:rPr>
          <w:rFonts w:ascii="Times New Roman" w:hAnsi="Times New Roman" w:cs="Times New Roman"/>
          <w:sz w:val="24"/>
          <w:szCs w:val="24"/>
        </w:rPr>
        <w:t>’</w:t>
      </w:r>
      <w:r w:rsidRPr="00502D7F">
        <w:rPr>
          <w:rFonts w:ascii="Times New Roman" w:hAnsi="Times New Roman" w:cs="Times New Roman"/>
          <w:sz w:val="24"/>
          <w:szCs w:val="24"/>
        </w:rPr>
        <w:t xml:space="preserve">s reflections on their child’s behaviour when </w:t>
      </w:r>
      <w:r w:rsidRPr="00502D7F">
        <w:rPr>
          <w:rFonts w:ascii="Times New Roman" w:hAnsi="Times New Roman" w:cs="Times New Roman"/>
          <w:sz w:val="24"/>
          <w:szCs w:val="24"/>
        </w:rPr>
        <w:lastRenderedPageBreak/>
        <w:t>watching their child through a video and during free play were predictive of attachment security, theory of mind and stream of consciousness performance, and these results</w:t>
      </w:r>
      <w:r>
        <w:rPr>
          <w:rFonts w:ascii="Times New Roman" w:hAnsi="Times New Roman" w:cs="Times New Roman"/>
          <w:sz w:val="24"/>
          <w:szCs w:val="24"/>
        </w:rPr>
        <w:t xml:space="preserve"> have</w:t>
      </w:r>
      <w:r w:rsidRPr="00502D7F">
        <w:rPr>
          <w:rFonts w:ascii="Times New Roman" w:hAnsi="Times New Roman" w:cs="Times New Roman"/>
          <w:sz w:val="24"/>
          <w:szCs w:val="24"/>
        </w:rPr>
        <w:t xml:space="preserve"> remained valid years after the original observations were made (Meins </w:t>
      </w:r>
      <w:r w:rsidRPr="00603945">
        <w:rPr>
          <w:rFonts w:ascii="Times New Roman" w:hAnsi="Times New Roman" w:cs="Times New Roman"/>
          <w:sz w:val="24"/>
          <w:szCs w:val="24"/>
        </w:rPr>
        <w:t>&amp;</w:t>
      </w:r>
      <w:r w:rsidRPr="00766AB4">
        <w:rPr>
          <w:rFonts w:ascii="Times New Roman" w:hAnsi="Times New Roman" w:cs="Times New Roman"/>
          <w:sz w:val="24"/>
          <w:szCs w:val="24"/>
        </w:rPr>
        <w:t xml:space="preserve"> </w:t>
      </w:r>
      <w:r>
        <w:rPr>
          <w:rFonts w:ascii="Times New Roman" w:hAnsi="Times New Roman" w:cs="Times New Roman"/>
          <w:sz w:val="24"/>
          <w:szCs w:val="24"/>
        </w:rPr>
        <w:t>Fernyhough 1999,</w:t>
      </w:r>
      <w:r w:rsidRPr="00502D7F">
        <w:rPr>
          <w:rFonts w:ascii="Times New Roman" w:hAnsi="Times New Roman" w:cs="Times New Roman"/>
          <w:sz w:val="24"/>
          <w:szCs w:val="24"/>
        </w:rPr>
        <w:t xml:space="preserve"> Meins </w:t>
      </w:r>
      <w:r>
        <w:rPr>
          <w:rFonts w:ascii="Times New Roman" w:hAnsi="Times New Roman" w:cs="Times New Roman"/>
          <w:i/>
          <w:sz w:val="24"/>
          <w:szCs w:val="24"/>
        </w:rPr>
        <w:t>et al.</w:t>
      </w:r>
      <w:r w:rsidRPr="00502D7F">
        <w:rPr>
          <w:rFonts w:ascii="Times New Roman" w:hAnsi="Times New Roman" w:cs="Times New Roman"/>
          <w:sz w:val="24"/>
          <w:szCs w:val="24"/>
        </w:rPr>
        <w:t xml:space="preserve"> 2001,</w:t>
      </w:r>
      <w:r>
        <w:rPr>
          <w:rFonts w:ascii="Times New Roman" w:hAnsi="Times New Roman" w:cs="Times New Roman"/>
          <w:sz w:val="24"/>
          <w:szCs w:val="24"/>
        </w:rPr>
        <w:t xml:space="preserve"> </w:t>
      </w:r>
      <w:r w:rsidRPr="00502D7F">
        <w:rPr>
          <w:rFonts w:ascii="Times New Roman" w:hAnsi="Times New Roman" w:cs="Times New Roman"/>
          <w:sz w:val="24"/>
          <w:szCs w:val="24"/>
        </w:rPr>
        <w:t>2002,</w:t>
      </w:r>
      <w:r>
        <w:rPr>
          <w:rFonts w:ascii="Times New Roman" w:hAnsi="Times New Roman" w:cs="Times New Roman"/>
          <w:sz w:val="24"/>
          <w:szCs w:val="24"/>
        </w:rPr>
        <w:t xml:space="preserve"> </w:t>
      </w:r>
      <w:r w:rsidRPr="00502D7F">
        <w:rPr>
          <w:rFonts w:ascii="Times New Roman" w:hAnsi="Times New Roman" w:cs="Times New Roman"/>
          <w:sz w:val="24"/>
          <w:szCs w:val="24"/>
        </w:rPr>
        <w:t xml:space="preserve">2003). </w:t>
      </w:r>
      <w:r>
        <w:rPr>
          <w:rFonts w:ascii="Times New Roman" w:hAnsi="Times New Roman" w:cs="Times New Roman"/>
          <w:sz w:val="24"/>
          <w:szCs w:val="24"/>
        </w:rPr>
        <w:t xml:space="preserve">Furthermore, her work has continued to evidence the influence of mind-mindedness on attachment patterns and caregiving dynamics (Meins </w:t>
      </w:r>
      <w:r w:rsidRPr="00DA7AC4">
        <w:rPr>
          <w:rFonts w:ascii="Times New Roman" w:hAnsi="Times New Roman" w:cs="Times New Roman"/>
          <w:i/>
          <w:sz w:val="24"/>
          <w:szCs w:val="24"/>
        </w:rPr>
        <w:t>et al.</w:t>
      </w:r>
      <w:r>
        <w:rPr>
          <w:rFonts w:ascii="Times New Roman" w:hAnsi="Times New Roman" w:cs="Times New Roman"/>
          <w:sz w:val="24"/>
          <w:szCs w:val="24"/>
        </w:rPr>
        <w:t xml:space="preserve"> 2012, Meins </w:t>
      </w:r>
      <w:r w:rsidRPr="004B11CF">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2014, Meins 2015, Meins </w:t>
      </w:r>
      <w:r w:rsidRPr="006730E8">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2016, Meins </w:t>
      </w:r>
      <w:r w:rsidRPr="006730E8">
        <w:rPr>
          <w:rFonts w:ascii="Times New Roman" w:hAnsi="Times New Roman" w:cs="Times New Roman"/>
          <w:i/>
          <w:sz w:val="24"/>
          <w:szCs w:val="24"/>
        </w:rPr>
        <w:t>et al</w:t>
      </w:r>
      <w:r>
        <w:rPr>
          <w:rFonts w:ascii="Times New Roman" w:hAnsi="Times New Roman" w:cs="Times New Roman"/>
          <w:i/>
          <w:sz w:val="24"/>
          <w:szCs w:val="24"/>
        </w:rPr>
        <w:t>.</w:t>
      </w:r>
      <w:r w:rsidRPr="006730E8">
        <w:rPr>
          <w:rFonts w:ascii="Times New Roman" w:hAnsi="Times New Roman" w:cs="Times New Roman"/>
          <w:i/>
          <w:sz w:val="24"/>
          <w:szCs w:val="24"/>
        </w:rPr>
        <w:t xml:space="preserve"> </w:t>
      </w:r>
      <w:r>
        <w:rPr>
          <w:rFonts w:ascii="Times New Roman" w:hAnsi="Times New Roman" w:cs="Times New Roman"/>
          <w:sz w:val="24"/>
          <w:szCs w:val="24"/>
        </w:rPr>
        <w:t>2017).</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The</w:t>
      </w:r>
      <w:r>
        <w:rPr>
          <w:rFonts w:ascii="Times New Roman" w:hAnsi="Times New Roman" w:cs="Times New Roman"/>
          <w:sz w:val="24"/>
          <w:szCs w:val="24"/>
        </w:rPr>
        <w:t xml:space="preserve"> philosopher Hegel (1807) believed </w:t>
      </w:r>
      <w:r w:rsidRPr="00502D7F">
        <w:rPr>
          <w:rFonts w:ascii="Times New Roman" w:hAnsi="Times New Roman" w:cs="Times New Roman"/>
          <w:sz w:val="24"/>
          <w:szCs w:val="24"/>
        </w:rPr>
        <w:t>‘It is only through getting to know the mind of the other that the child develops full appreciation of the nature of mental states’</w:t>
      </w:r>
      <w:r>
        <w:rPr>
          <w:rFonts w:ascii="Times New Roman" w:hAnsi="Times New Roman" w:cs="Times New Roman"/>
          <w:sz w:val="24"/>
          <w:szCs w:val="24"/>
        </w:rPr>
        <w:t xml:space="preserve"> (Fonagy 2011p.27). The </w:t>
      </w:r>
      <w:r w:rsidRPr="00502D7F">
        <w:rPr>
          <w:rFonts w:ascii="Times New Roman" w:hAnsi="Times New Roman" w:cs="Times New Roman"/>
          <w:sz w:val="24"/>
          <w:szCs w:val="24"/>
        </w:rPr>
        <w:t>parent’s capacity for reflective function not only impacts on attachment se</w:t>
      </w:r>
      <w:r>
        <w:rPr>
          <w:rFonts w:ascii="Times New Roman" w:hAnsi="Times New Roman" w:cs="Times New Roman"/>
          <w:sz w:val="24"/>
          <w:szCs w:val="24"/>
        </w:rPr>
        <w:t>curity</w:t>
      </w:r>
      <w:r w:rsidRPr="00502D7F">
        <w:rPr>
          <w:rFonts w:ascii="Times New Roman" w:hAnsi="Times New Roman" w:cs="Times New Roman"/>
          <w:sz w:val="24"/>
          <w:szCs w:val="24"/>
        </w:rPr>
        <w:t xml:space="preserve"> but also the child’s own development of being able to accurately understand and predict the thoughts and feelings of others</w:t>
      </w:r>
      <w:r>
        <w:rPr>
          <w:rFonts w:ascii="Times New Roman" w:hAnsi="Times New Roman" w:cs="Times New Roman"/>
          <w:sz w:val="24"/>
          <w:szCs w:val="24"/>
        </w:rPr>
        <w:t xml:space="preserve"> (Fonagy &amp; Bateman 2016), a</w:t>
      </w:r>
      <w:r w:rsidRPr="00502D7F">
        <w:rPr>
          <w:rFonts w:ascii="Times New Roman" w:hAnsi="Times New Roman" w:cs="Times New Roman"/>
          <w:sz w:val="24"/>
          <w:szCs w:val="24"/>
        </w:rPr>
        <w:t>s well as knowing that other people’s minds consist of thoughts, feelings, and intentions that differ from their own. This is thought to be facil</w:t>
      </w:r>
      <w:r w:rsidR="00C01D46">
        <w:rPr>
          <w:rFonts w:ascii="Times New Roman" w:hAnsi="Times New Roman" w:cs="Times New Roman"/>
          <w:sz w:val="24"/>
          <w:szCs w:val="24"/>
        </w:rPr>
        <w:t>itated by the caregiver through</w:t>
      </w:r>
      <w:r w:rsidRPr="00502D7F">
        <w:rPr>
          <w:rFonts w:ascii="Times New Roman" w:hAnsi="Times New Roman" w:cs="Times New Roman"/>
          <w:sz w:val="24"/>
          <w:szCs w:val="24"/>
        </w:rPr>
        <w:t xml:space="preserve"> ‘complex linguistic and quasi-linguistic </w:t>
      </w:r>
      <w:r>
        <w:rPr>
          <w:rFonts w:ascii="Times New Roman" w:hAnsi="Times New Roman" w:cs="Times New Roman"/>
          <w:sz w:val="24"/>
          <w:szCs w:val="24"/>
        </w:rPr>
        <w:t>processes’ (Fonagy, 2006 p.77</w:t>
      </w:r>
      <w:r w:rsidRPr="00502D7F">
        <w:rPr>
          <w:rFonts w:ascii="Times New Roman" w:hAnsi="Times New Roman" w:cs="Times New Roman"/>
          <w:sz w:val="24"/>
          <w:szCs w:val="24"/>
        </w:rPr>
        <w:t>). The inter-subjectivity of this process is that the child’s ability to understand the caregiver</w:t>
      </w:r>
      <w:r>
        <w:rPr>
          <w:rFonts w:ascii="Times New Roman" w:hAnsi="Times New Roman" w:cs="Times New Roman"/>
          <w:sz w:val="24"/>
          <w:szCs w:val="24"/>
        </w:rPr>
        <w:t>’</w:t>
      </w:r>
      <w:r w:rsidRPr="00502D7F">
        <w:rPr>
          <w:rFonts w:ascii="Times New Roman" w:hAnsi="Times New Roman" w:cs="Times New Roman"/>
          <w:sz w:val="24"/>
          <w:szCs w:val="24"/>
        </w:rPr>
        <w:t>s mind is reliant on the caregivers desire to understand and offer containment of the child’s mental states (Fonagy</w:t>
      </w:r>
      <w:r>
        <w:rPr>
          <w:rFonts w:ascii="Times New Roman" w:hAnsi="Times New Roman" w:cs="Times New Roman"/>
          <w:sz w:val="24"/>
          <w:szCs w:val="24"/>
        </w:rPr>
        <w:t xml:space="preserve"> </w:t>
      </w:r>
      <w:r w:rsidRPr="005C43CD">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w:t>
      </w:r>
      <w:r w:rsidRPr="00502D7F">
        <w:rPr>
          <w:rFonts w:ascii="Times New Roman" w:hAnsi="Times New Roman" w:cs="Times New Roman"/>
          <w:sz w:val="24"/>
          <w:szCs w:val="24"/>
        </w:rPr>
        <w:t>2002</w:t>
      </w:r>
      <w:r>
        <w:rPr>
          <w:rFonts w:ascii="Times New Roman" w:hAnsi="Times New Roman" w:cs="Times New Roman"/>
          <w:sz w:val="24"/>
          <w:szCs w:val="24"/>
        </w:rPr>
        <w:t>a</w:t>
      </w:r>
      <w:r w:rsidRPr="00532A7C">
        <w:rPr>
          <w:rFonts w:ascii="Times New Roman" w:hAnsi="Times New Roman" w:cs="Times New Roman"/>
          <w:sz w:val="24"/>
          <w:szCs w:val="24"/>
        </w:rPr>
        <w:t>). Fonagy’s (1995</w:t>
      </w:r>
      <w:r w:rsidRPr="005C43CD">
        <w:rPr>
          <w:rFonts w:ascii="Times New Roman" w:hAnsi="Times New Roman" w:cs="Times New Roman"/>
          <w:b/>
          <w:sz w:val="24"/>
          <w:szCs w:val="24"/>
        </w:rPr>
        <w:t>)</w:t>
      </w:r>
      <w:r w:rsidRPr="00502D7F">
        <w:rPr>
          <w:rFonts w:ascii="Times New Roman" w:hAnsi="Times New Roman" w:cs="Times New Roman"/>
          <w:sz w:val="24"/>
          <w:szCs w:val="24"/>
        </w:rPr>
        <w:t xml:space="preserve"> longitudinal study of 92 children produced</w:t>
      </w:r>
      <w:r w:rsidR="00C01D46">
        <w:rPr>
          <w:rFonts w:ascii="Times New Roman" w:hAnsi="Times New Roman" w:cs="Times New Roman"/>
          <w:sz w:val="24"/>
          <w:szCs w:val="24"/>
        </w:rPr>
        <w:t xml:space="preserve"> some of the first</w:t>
      </w:r>
      <w:r w:rsidRPr="00502D7F">
        <w:rPr>
          <w:rFonts w:ascii="Times New Roman" w:hAnsi="Times New Roman" w:cs="Times New Roman"/>
          <w:sz w:val="24"/>
          <w:szCs w:val="24"/>
        </w:rPr>
        <w:t xml:space="preserve"> findings in support of this, reporting that children with a secure attachment classification</w:t>
      </w:r>
      <w:r>
        <w:rPr>
          <w:rFonts w:ascii="Times New Roman" w:hAnsi="Times New Roman" w:cs="Times New Roman"/>
          <w:sz w:val="24"/>
          <w:szCs w:val="24"/>
        </w:rPr>
        <w:t xml:space="preserve"> were twice as likely to pass a ‘false belief task’</w:t>
      </w:r>
      <w:r w:rsidRPr="00502D7F">
        <w:rPr>
          <w:rFonts w:ascii="Times New Roman" w:hAnsi="Times New Roman" w:cs="Times New Roman"/>
          <w:sz w:val="24"/>
          <w:szCs w:val="24"/>
        </w:rPr>
        <w:t xml:space="preserve"> and the parent</w:t>
      </w:r>
      <w:r>
        <w:rPr>
          <w:rFonts w:ascii="Times New Roman" w:hAnsi="Times New Roman" w:cs="Times New Roman"/>
          <w:sz w:val="24"/>
          <w:szCs w:val="24"/>
        </w:rPr>
        <w:t>’</w:t>
      </w:r>
      <w:r w:rsidRPr="00502D7F">
        <w:rPr>
          <w:rFonts w:ascii="Times New Roman" w:hAnsi="Times New Roman" w:cs="Times New Roman"/>
          <w:sz w:val="24"/>
          <w:szCs w:val="24"/>
        </w:rPr>
        <w:t xml:space="preserve">s own reflective function capacity was also positively </w:t>
      </w:r>
      <w:r>
        <w:rPr>
          <w:rFonts w:ascii="Times New Roman" w:hAnsi="Times New Roman" w:cs="Times New Roman"/>
          <w:sz w:val="24"/>
          <w:szCs w:val="24"/>
        </w:rPr>
        <w:t xml:space="preserve">associated with the pass rate. Meins </w:t>
      </w:r>
      <w:r w:rsidRPr="00DA7AC4">
        <w:rPr>
          <w:rFonts w:ascii="Times New Roman" w:hAnsi="Times New Roman" w:cs="Times New Roman"/>
          <w:i/>
          <w:sz w:val="24"/>
          <w:szCs w:val="24"/>
        </w:rPr>
        <w:t>et al.</w:t>
      </w:r>
      <w:r>
        <w:rPr>
          <w:rFonts w:ascii="Times New Roman" w:hAnsi="Times New Roman" w:cs="Times New Roman"/>
          <w:sz w:val="24"/>
          <w:szCs w:val="24"/>
        </w:rPr>
        <w:t xml:space="preserve"> (1998, 2014) have reported similar findings, noting the association between attachment patterns, mind-mindedness</w:t>
      </w:r>
      <w:r w:rsidR="00C01D46">
        <w:rPr>
          <w:rFonts w:ascii="Times New Roman" w:hAnsi="Times New Roman" w:cs="Times New Roman"/>
          <w:sz w:val="24"/>
          <w:szCs w:val="24"/>
        </w:rPr>
        <w:t>, and</w:t>
      </w:r>
      <w:r>
        <w:rPr>
          <w:rFonts w:ascii="Times New Roman" w:hAnsi="Times New Roman" w:cs="Times New Roman"/>
          <w:sz w:val="24"/>
          <w:szCs w:val="24"/>
        </w:rPr>
        <w:t xml:space="preserve"> ‘theory of mind’ task performance. Research has also connected mentalization in adolescents with maternal mentalization (Rosso </w:t>
      </w:r>
      <w:r w:rsidRPr="00C86427">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2015), and the vulnerability for</w:t>
      </w:r>
      <w:r w:rsidR="0092204E">
        <w:rPr>
          <w:rFonts w:ascii="Times New Roman" w:hAnsi="Times New Roman" w:cs="Times New Roman"/>
          <w:sz w:val="24"/>
          <w:szCs w:val="24"/>
        </w:rPr>
        <w:t xml:space="preserve"> later</w:t>
      </w:r>
      <w:r>
        <w:rPr>
          <w:rFonts w:ascii="Times New Roman" w:hAnsi="Times New Roman" w:cs="Times New Roman"/>
          <w:sz w:val="24"/>
          <w:szCs w:val="24"/>
        </w:rPr>
        <w:t xml:space="preserve"> developing a personality disorder (Fonagy </w:t>
      </w:r>
      <w:r w:rsidRPr="00C86427">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2018).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The child whose parent has low reflective abilities is also vulnerable to experiencing negative intentionality towards them. This consists of the parent misinterpreting their child’s behavioural signals and attributing them to deliberate negative intentions towards them or others (</w:t>
      </w:r>
      <w:r>
        <w:rPr>
          <w:rFonts w:ascii="Times New Roman" w:hAnsi="Times New Roman" w:cs="Times New Roman"/>
          <w:sz w:val="24"/>
          <w:szCs w:val="24"/>
        </w:rPr>
        <w:t xml:space="preserve">Lieberman </w:t>
      </w:r>
      <w:r w:rsidRPr="00DA7AC4">
        <w:rPr>
          <w:rFonts w:ascii="Times New Roman" w:hAnsi="Times New Roman" w:cs="Times New Roman"/>
          <w:i/>
          <w:sz w:val="24"/>
          <w:szCs w:val="24"/>
        </w:rPr>
        <w:t>e</w:t>
      </w:r>
      <w:r>
        <w:rPr>
          <w:rFonts w:ascii="Times New Roman" w:hAnsi="Times New Roman" w:cs="Times New Roman"/>
          <w:i/>
          <w:sz w:val="24"/>
          <w:szCs w:val="24"/>
        </w:rPr>
        <w:t xml:space="preserve">t </w:t>
      </w:r>
      <w:r w:rsidRPr="00DA7AC4">
        <w:rPr>
          <w:rFonts w:ascii="Times New Roman" w:hAnsi="Times New Roman" w:cs="Times New Roman"/>
          <w:i/>
          <w:sz w:val="24"/>
          <w:szCs w:val="24"/>
        </w:rPr>
        <w:t>al.</w:t>
      </w:r>
      <w:r w:rsidRPr="00502D7F">
        <w:rPr>
          <w:rFonts w:ascii="Times New Roman" w:hAnsi="Times New Roman" w:cs="Times New Roman"/>
          <w:sz w:val="24"/>
          <w:szCs w:val="24"/>
        </w:rPr>
        <w:t xml:space="preserve"> 2005), many of which may be beyond the child’s cognitive capability. Meins </w:t>
      </w:r>
      <w:r w:rsidRPr="00DA7AC4">
        <w:rPr>
          <w:rFonts w:ascii="Times New Roman" w:hAnsi="Times New Roman" w:cs="Times New Roman"/>
          <w:i/>
          <w:sz w:val="24"/>
          <w:szCs w:val="24"/>
        </w:rPr>
        <w:t>et al.</w:t>
      </w:r>
      <w:r w:rsidRPr="00502D7F">
        <w:rPr>
          <w:rFonts w:ascii="Times New Roman" w:hAnsi="Times New Roman" w:cs="Times New Roman"/>
          <w:sz w:val="24"/>
          <w:szCs w:val="24"/>
        </w:rPr>
        <w:t xml:space="preserve"> (2001)</w:t>
      </w:r>
      <w:r>
        <w:rPr>
          <w:rFonts w:ascii="Times New Roman" w:hAnsi="Times New Roman" w:cs="Times New Roman"/>
          <w:sz w:val="24"/>
          <w:szCs w:val="24"/>
        </w:rPr>
        <w:t xml:space="preserve"> evidence</w:t>
      </w:r>
      <w:r w:rsidRPr="00603945">
        <w:rPr>
          <w:rFonts w:ascii="Times New Roman" w:hAnsi="Times New Roman" w:cs="Times New Roman"/>
          <w:sz w:val="24"/>
          <w:szCs w:val="24"/>
        </w:rPr>
        <w:t>d</w:t>
      </w:r>
      <w:r>
        <w:rPr>
          <w:rFonts w:ascii="Times New Roman" w:hAnsi="Times New Roman" w:cs="Times New Roman"/>
          <w:sz w:val="24"/>
          <w:szCs w:val="24"/>
        </w:rPr>
        <w:t xml:space="preserve"> the influence o</w:t>
      </w:r>
      <w:r w:rsidRPr="00502D7F">
        <w:rPr>
          <w:rFonts w:ascii="Times New Roman" w:hAnsi="Times New Roman" w:cs="Times New Roman"/>
          <w:sz w:val="24"/>
          <w:szCs w:val="24"/>
        </w:rPr>
        <w:t>f this</w:t>
      </w:r>
      <w:r>
        <w:rPr>
          <w:rFonts w:ascii="Times New Roman" w:hAnsi="Times New Roman" w:cs="Times New Roman"/>
          <w:sz w:val="24"/>
          <w:szCs w:val="24"/>
        </w:rPr>
        <w:t>,</w:t>
      </w:r>
      <w:r w:rsidRPr="00502D7F">
        <w:rPr>
          <w:rFonts w:ascii="Times New Roman" w:hAnsi="Times New Roman" w:cs="Times New Roman"/>
          <w:sz w:val="24"/>
          <w:szCs w:val="24"/>
        </w:rPr>
        <w:t xml:space="preserve"> reporting that it was the appropriateness of the maternal references to the child’s state of mind that was most influential on attachment security, rather than the number of maternal references that are made. </w:t>
      </w:r>
    </w:p>
    <w:p w:rsidR="00337F75" w:rsidRPr="00766AB4"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lastRenderedPageBreak/>
        <w:t>Having discussed the concept of mentalization and reflective function a second parental capability to consider</w:t>
      </w:r>
      <w:r>
        <w:rPr>
          <w:rFonts w:ascii="Times New Roman" w:hAnsi="Times New Roman" w:cs="Times New Roman"/>
          <w:sz w:val="24"/>
          <w:szCs w:val="24"/>
        </w:rPr>
        <w:t xml:space="preserve"> within the context of social work and maltreatment, due to its</w:t>
      </w:r>
      <w:r w:rsidRPr="00502D7F">
        <w:rPr>
          <w:rFonts w:ascii="Times New Roman" w:hAnsi="Times New Roman" w:cs="Times New Roman"/>
          <w:sz w:val="24"/>
          <w:szCs w:val="24"/>
        </w:rPr>
        <w:t xml:space="preserve"> impact on attachment relationships</w:t>
      </w:r>
      <w:r>
        <w:rPr>
          <w:rFonts w:ascii="Times New Roman" w:hAnsi="Times New Roman" w:cs="Times New Roman"/>
          <w:sz w:val="24"/>
          <w:szCs w:val="24"/>
        </w:rPr>
        <w:t>,</w:t>
      </w:r>
      <w:r w:rsidRPr="00502D7F">
        <w:rPr>
          <w:rFonts w:ascii="Times New Roman" w:hAnsi="Times New Roman" w:cs="Times New Roman"/>
          <w:sz w:val="24"/>
          <w:szCs w:val="24"/>
        </w:rPr>
        <w:t xml:space="preserve"> is emotion regulation, also referred to as affect regulation. Attachment has been defined as ‘the dyadic regulation of emotion’ (Sroufe 1996). </w:t>
      </w:r>
      <w:r>
        <w:rPr>
          <w:rFonts w:ascii="Times New Roman" w:hAnsi="Times New Roman" w:cs="Times New Roman"/>
          <w:sz w:val="24"/>
          <w:szCs w:val="24"/>
        </w:rPr>
        <w:t xml:space="preserve">Fonagy </w:t>
      </w:r>
      <w:r w:rsidRPr="00F854F2">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(2002a)</w:t>
      </w:r>
      <w:r w:rsidRPr="00502D7F">
        <w:rPr>
          <w:rFonts w:ascii="Times New Roman" w:hAnsi="Times New Roman" w:cs="Times New Roman"/>
          <w:sz w:val="24"/>
          <w:szCs w:val="24"/>
        </w:rPr>
        <w:t xml:space="preserve"> descri</w:t>
      </w:r>
      <w:r>
        <w:rPr>
          <w:rFonts w:ascii="Times New Roman" w:hAnsi="Times New Roman" w:cs="Times New Roman"/>
          <w:sz w:val="24"/>
          <w:szCs w:val="24"/>
        </w:rPr>
        <w:t>bed</w:t>
      </w:r>
      <w:r w:rsidRPr="00502D7F">
        <w:rPr>
          <w:rFonts w:ascii="Times New Roman" w:hAnsi="Times New Roman" w:cs="Times New Roman"/>
          <w:sz w:val="24"/>
          <w:szCs w:val="24"/>
        </w:rPr>
        <w:t xml:space="preserve"> the attachment system as </w:t>
      </w:r>
      <w:r w:rsidRPr="00603945">
        <w:rPr>
          <w:rFonts w:ascii="Times New Roman" w:hAnsi="Times New Roman" w:cs="Times New Roman"/>
          <w:sz w:val="24"/>
          <w:szCs w:val="24"/>
        </w:rPr>
        <w:t>‘</w:t>
      </w:r>
      <w:r w:rsidRPr="00502D7F">
        <w:rPr>
          <w:rFonts w:ascii="Times New Roman" w:hAnsi="Times New Roman" w:cs="Times New Roman"/>
          <w:sz w:val="24"/>
          <w:szCs w:val="24"/>
        </w:rPr>
        <w:t xml:space="preserve">an </w:t>
      </w:r>
      <w:r w:rsidRPr="00766AB4">
        <w:rPr>
          <w:rFonts w:ascii="Times New Roman" w:hAnsi="Times New Roman" w:cs="Times New Roman"/>
          <w:sz w:val="24"/>
          <w:szCs w:val="24"/>
        </w:rPr>
        <w:t>open bio-social homeostatic regulatory system’. The infant is highly dependent on the parent’s regulation of their negative affect</w:t>
      </w:r>
      <w:r>
        <w:rPr>
          <w:rFonts w:ascii="Times New Roman" w:hAnsi="Times New Roman" w:cs="Times New Roman"/>
          <w:sz w:val="24"/>
          <w:szCs w:val="24"/>
        </w:rPr>
        <w:t>. I</w:t>
      </w:r>
      <w:r w:rsidRPr="00603945">
        <w:rPr>
          <w:rFonts w:ascii="Times New Roman" w:hAnsi="Times New Roman" w:cs="Times New Roman"/>
          <w:sz w:val="24"/>
          <w:szCs w:val="24"/>
        </w:rPr>
        <w:t>f</w:t>
      </w:r>
      <w:r w:rsidRPr="00766AB4">
        <w:rPr>
          <w:rFonts w:ascii="Times New Roman" w:hAnsi="Times New Roman" w:cs="Times New Roman"/>
          <w:sz w:val="24"/>
          <w:szCs w:val="24"/>
        </w:rPr>
        <w:t xml:space="preserve"> </w:t>
      </w:r>
      <w:r w:rsidRPr="00603945">
        <w:rPr>
          <w:rFonts w:ascii="Times New Roman" w:hAnsi="Times New Roman" w:cs="Times New Roman"/>
          <w:sz w:val="24"/>
          <w:szCs w:val="24"/>
        </w:rPr>
        <w:t>not</w:t>
      </w:r>
      <w:r>
        <w:rPr>
          <w:rFonts w:ascii="Times New Roman" w:hAnsi="Times New Roman" w:cs="Times New Roman"/>
          <w:sz w:val="24"/>
          <w:szCs w:val="24"/>
        </w:rPr>
        <w:t>,</w:t>
      </w:r>
      <w:r w:rsidRPr="00766AB4">
        <w:rPr>
          <w:rFonts w:ascii="Times New Roman" w:hAnsi="Times New Roman" w:cs="Times New Roman"/>
          <w:sz w:val="24"/>
          <w:szCs w:val="24"/>
        </w:rPr>
        <w:t xml:space="preserve"> their emotional states become extremely overwhelming to them (Joyce 2010). Emotion regulation is</w:t>
      </w:r>
      <w:r>
        <w:rPr>
          <w:rFonts w:ascii="Times New Roman" w:hAnsi="Times New Roman" w:cs="Times New Roman"/>
          <w:sz w:val="24"/>
          <w:szCs w:val="24"/>
        </w:rPr>
        <w:t>,</w:t>
      </w:r>
      <w:r w:rsidRPr="00766AB4">
        <w:rPr>
          <w:rFonts w:ascii="Times New Roman" w:hAnsi="Times New Roman" w:cs="Times New Roman"/>
          <w:sz w:val="24"/>
          <w:szCs w:val="24"/>
        </w:rPr>
        <w:t xml:space="preserve"> therefore</w:t>
      </w:r>
      <w:r>
        <w:rPr>
          <w:rFonts w:ascii="Times New Roman" w:hAnsi="Times New Roman" w:cs="Times New Roman"/>
          <w:sz w:val="24"/>
          <w:szCs w:val="24"/>
        </w:rPr>
        <w:t>,</w:t>
      </w:r>
      <w:r w:rsidRPr="00766AB4">
        <w:rPr>
          <w:rFonts w:ascii="Times New Roman" w:hAnsi="Times New Roman" w:cs="Times New Roman"/>
          <w:sz w:val="24"/>
          <w:szCs w:val="24"/>
        </w:rPr>
        <w:t xml:space="preserve"> regarded within the literature as a key component within the formation of positive attachment relationships. </w:t>
      </w:r>
    </w:p>
    <w:p w:rsidR="00337F75" w:rsidRPr="00766AB4"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 xml:space="preserve">The process of emotion regulation is closely intertwined with one’s ability to demonstrate reflective function, as it is reliant on the parent accurately identifying the emotional need of the child and responding in such a way that negative emotions are removed, and the child is able to return to a state of ‘emotional equilibrium’ (Schore 2010). The child therefore learns that when the caregiver is present their emotional arousal will not bring about a state of ‘disorganization’ that is beyond their coping capacity (Fonagy 1999).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A number of attachment theorists and researchers have referred to the need for the</w:t>
      </w:r>
      <w:r w:rsidR="0048214F">
        <w:rPr>
          <w:rFonts w:ascii="Times New Roman" w:hAnsi="Times New Roman" w:cs="Times New Roman"/>
          <w:sz w:val="24"/>
          <w:szCs w:val="24"/>
        </w:rPr>
        <w:t xml:space="preserve"> caregiver to act as a ‘mirror’</w:t>
      </w:r>
      <w:r w:rsidRPr="00502D7F">
        <w:rPr>
          <w:rFonts w:ascii="Times New Roman" w:hAnsi="Times New Roman" w:cs="Times New Roman"/>
          <w:sz w:val="24"/>
          <w:szCs w:val="24"/>
        </w:rPr>
        <w:t xml:space="preserve"> in relation to their response to the infant’s emotional states (Winnicot</w:t>
      </w:r>
      <w:r>
        <w:rPr>
          <w:rFonts w:ascii="Times New Roman" w:hAnsi="Times New Roman" w:cs="Times New Roman"/>
          <w:sz w:val="24"/>
          <w:szCs w:val="24"/>
        </w:rPr>
        <w:t>t</w:t>
      </w:r>
      <w:r w:rsidRPr="00502D7F">
        <w:rPr>
          <w:rFonts w:ascii="Times New Roman" w:hAnsi="Times New Roman" w:cs="Times New Roman"/>
          <w:sz w:val="24"/>
          <w:szCs w:val="24"/>
        </w:rPr>
        <w:t xml:space="preserve"> 1957, Fonagy 1999, Fonagy </w:t>
      </w:r>
      <w:r w:rsidRPr="00DA7AC4">
        <w:rPr>
          <w:rFonts w:ascii="Times New Roman" w:hAnsi="Times New Roman" w:cs="Times New Roman"/>
          <w:i/>
          <w:sz w:val="24"/>
          <w:szCs w:val="24"/>
        </w:rPr>
        <w:t>et al.</w:t>
      </w:r>
      <w:r w:rsidRPr="00502D7F">
        <w:rPr>
          <w:rFonts w:ascii="Times New Roman" w:hAnsi="Times New Roman" w:cs="Times New Roman"/>
          <w:sz w:val="24"/>
          <w:szCs w:val="24"/>
        </w:rPr>
        <w:t xml:space="preserve"> 2002</w:t>
      </w:r>
      <w:r>
        <w:rPr>
          <w:rFonts w:ascii="Times New Roman" w:hAnsi="Times New Roman" w:cs="Times New Roman"/>
          <w:sz w:val="24"/>
          <w:szCs w:val="24"/>
        </w:rPr>
        <w:t>a</w:t>
      </w:r>
      <w:r w:rsidRPr="00502D7F">
        <w:rPr>
          <w:rFonts w:ascii="Times New Roman" w:hAnsi="Times New Roman" w:cs="Times New Roman"/>
          <w:sz w:val="24"/>
          <w:szCs w:val="24"/>
        </w:rPr>
        <w:t>,</w:t>
      </w:r>
      <w:r>
        <w:rPr>
          <w:rFonts w:ascii="Times New Roman" w:hAnsi="Times New Roman" w:cs="Times New Roman"/>
          <w:sz w:val="24"/>
          <w:szCs w:val="24"/>
        </w:rPr>
        <w:t xml:space="preserve"> Sharp &amp;</w:t>
      </w:r>
      <w:r w:rsidRPr="00502D7F">
        <w:rPr>
          <w:rFonts w:ascii="Times New Roman" w:hAnsi="Times New Roman" w:cs="Times New Roman"/>
          <w:sz w:val="24"/>
          <w:szCs w:val="24"/>
        </w:rPr>
        <w:t xml:space="preserve"> Fonagy 2008</w:t>
      </w:r>
      <w:r>
        <w:rPr>
          <w:rFonts w:ascii="Times New Roman" w:hAnsi="Times New Roman" w:cs="Times New Roman"/>
          <w:sz w:val="24"/>
          <w:szCs w:val="24"/>
        </w:rPr>
        <w:t>, Tronick 2009, Pederson 2014</w:t>
      </w:r>
      <w:r w:rsidRPr="00502D7F">
        <w:rPr>
          <w:rFonts w:ascii="Times New Roman" w:hAnsi="Times New Roman" w:cs="Times New Roman"/>
          <w:sz w:val="24"/>
          <w:szCs w:val="24"/>
        </w:rPr>
        <w:t>). Winnicot</w:t>
      </w:r>
      <w:r>
        <w:rPr>
          <w:rFonts w:ascii="Times New Roman" w:hAnsi="Times New Roman" w:cs="Times New Roman"/>
          <w:sz w:val="24"/>
          <w:szCs w:val="24"/>
        </w:rPr>
        <w:t>t</w:t>
      </w:r>
      <w:r w:rsidRPr="00502D7F">
        <w:rPr>
          <w:rFonts w:ascii="Times New Roman" w:hAnsi="Times New Roman" w:cs="Times New Roman"/>
          <w:sz w:val="24"/>
          <w:szCs w:val="24"/>
        </w:rPr>
        <w:t xml:space="preserve"> (1957) wrote, ‘What does the infant see when he looks at his mother? He sees himself</w:t>
      </w:r>
      <w:r>
        <w:rPr>
          <w:rFonts w:ascii="Times New Roman" w:hAnsi="Times New Roman" w:cs="Times New Roman"/>
          <w:sz w:val="24"/>
          <w:szCs w:val="24"/>
        </w:rPr>
        <w:t>’ (p.</w:t>
      </w:r>
      <w:r w:rsidRPr="00502D7F">
        <w:rPr>
          <w:rFonts w:ascii="Times New Roman" w:hAnsi="Times New Roman" w:cs="Times New Roman"/>
          <w:sz w:val="24"/>
          <w:szCs w:val="24"/>
        </w:rPr>
        <w:t>131). The caregiver is required to mirror the child’s emotional state but also</w:t>
      </w:r>
      <w:r>
        <w:rPr>
          <w:rFonts w:ascii="Times New Roman" w:hAnsi="Times New Roman" w:cs="Times New Roman"/>
          <w:sz w:val="24"/>
          <w:szCs w:val="24"/>
        </w:rPr>
        <w:t xml:space="preserve"> ‘</w:t>
      </w:r>
      <w:r w:rsidRPr="00502D7F">
        <w:rPr>
          <w:rFonts w:ascii="Times New Roman" w:hAnsi="Times New Roman" w:cs="Times New Roman"/>
          <w:sz w:val="24"/>
          <w:szCs w:val="24"/>
        </w:rPr>
        <w:t>marks it</w:t>
      </w:r>
      <w:r>
        <w:rPr>
          <w:rFonts w:ascii="Times New Roman" w:hAnsi="Times New Roman" w:cs="Times New Roman"/>
          <w:sz w:val="24"/>
          <w:szCs w:val="24"/>
        </w:rPr>
        <w:t>’</w:t>
      </w:r>
      <w:r w:rsidRPr="00502D7F">
        <w:rPr>
          <w:rFonts w:ascii="Times New Roman" w:hAnsi="Times New Roman" w:cs="Times New Roman"/>
          <w:sz w:val="24"/>
          <w:szCs w:val="24"/>
        </w:rPr>
        <w:t xml:space="preserve"> with an additional facial expression that is </w:t>
      </w:r>
      <w:r>
        <w:rPr>
          <w:rFonts w:ascii="Times New Roman" w:hAnsi="Times New Roman" w:cs="Times New Roman"/>
          <w:sz w:val="24"/>
          <w:szCs w:val="24"/>
        </w:rPr>
        <w:t>not compatible with the child’s.</w:t>
      </w:r>
      <w:r w:rsidRPr="00502D7F">
        <w:rPr>
          <w:rFonts w:ascii="Times New Roman" w:hAnsi="Times New Roman" w:cs="Times New Roman"/>
          <w:sz w:val="24"/>
          <w:szCs w:val="24"/>
        </w:rPr>
        <w:t xml:space="preserve"> Therefore</w:t>
      </w:r>
      <w:r>
        <w:rPr>
          <w:rFonts w:ascii="Times New Roman" w:hAnsi="Times New Roman" w:cs="Times New Roman"/>
          <w:sz w:val="24"/>
          <w:szCs w:val="24"/>
        </w:rPr>
        <w:t>, demonstrating that they themselves have</w:t>
      </w:r>
      <w:r w:rsidRPr="00502D7F">
        <w:rPr>
          <w:rFonts w:ascii="Times New Roman" w:hAnsi="Times New Roman" w:cs="Times New Roman"/>
          <w:sz w:val="24"/>
          <w:szCs w:val="24"/>
        </w:rPr>
        <w:t xml:space="preserve"> internalized the negative affect</w:t>
      </w:r>
      <w:r>
        <w:rPr>
          <w:rFonts w:ascii="Times New Roman" w:hAnsi="Times New Roman" w:cs="Times New Roman"/>
          <w:sz w:val="24"/>
          <w:szCs w:val="24"/>
        </w:rPr>
        <w:t xml:space="preserve"> of the infant and are</w:t>
      </w:r>
      <w:r w:rsidRPr="00502D7F">
        <w:rPr>
          <w:rFonts w:ascii="Times New Roman" w:hAnsi="Times New Roman" w:cs="Times New Roman"/>
          <w:sz w:val="24"/>
          <w:szCs w:val="24"/>
        </w:rPr>
        <w:t xml:space="preserve"> thus able to cope with it (Fonagy 1999, Fonagy </w:t>
      </w:r>
      <w:r w:rsidRPr="00DA7AC4">
        <w:rPr>
          <w:rFonts w:ascii="Times New Roman" w:hAnsi="Times New Roman" w:cs="Times New Roman"/>
          <w:i/>
          <w:sz w:val="24"/>
          <w:szCs w:val="24"/>
        </w:rPr>
        <w:t>et al.</w:t>
      </w:r>
      <w:r w:rsidRPr="00502D7F">
        <w:rPr>
          <w:rFonts w:ascii="Times New Roman" w:hAnsi="Times New Roman" w:cs="Times New Roman"/>
          <w:sz w:val="24"/>
          <w:szCs w:val="24"/>
        </w:rPr>
        <w:t xml:space="preserve"> 2002</w:t>
      </w:r>
      <w:r>
        <w:rPr>
          <w:rFonts w:ascii="Times New Roman" w:hAnsi="Times New Roman" w:cs="Times New Roman"/>
          <w:sz w:val="24"/>
          <w:szCs w:val="24"/>
        </w:rPr>
        <w:t>a</w:t>
      </w:r>
      <w:r w:rsidRPr="00502D7F">
        <w:rPr>
          <w:rFonts w:ascii="Times New Roman" w:hAnsi="Times New Roman" w:cs="Times New Roman"/>
          <w:sz w:val="24"/>
          <w:szCs w:val="24"/>
        </w:rPr>
        <w:t>). This has been referred to as</w:t>
      </w:r>
      <w:r>
        <w:rPr>
          <w:rFonts w:ascii="Times New Roman" w:hAnsi="Times New Roman" w:cs="Times New Roman"/>
          <w:sz w:val="24"/>
          <w:szCs w:val="24"/>
        </w:rPr>
        <w:t xml:space="preserve"> ‘representational mapping’</w:t>
      </w:r>
      <w:r w:rsidRPr="00502D7F">
        <w:rPr>
          <w:rFonts w:ascii="Times New Roman" w:hAnsi="Times New Roman" w:cs="Times New Roman"/>
          <w:sz w:val="24"/>
          <w:szCs w:val="24"/>
        </w:rPr>
        <w:t xml:space="preserve"> and provides the child with valuable information regarding their own internal states (Fonagy, 1999). A caregiver who is unable to accurately mirror the infant’s emotional state may project an image onto the infant that does not accurately depict their state or </w:t>
      </w:r>
      <w:r w:rsidRPr="00603945">
        <w:rPr>
          <w:rFonts w:ascii="Times New Roman" w:hAnsi="Times New Roman" w:cs="Times New Roman"/>
          <w:sz w:val="24"/>
          <w:szCs w:val="24"/>
        </w:rPr>
        <w:t>it</w:t>
      </w:r>
      <w:r w:rsidRPr="00766AB4">
        <w:rPr>
          <w:rFonts w:ascii="Times New Roman" w:hAnsi="Times New Roman" w:cs="Times New Roman"/>
          <w:sz w:val="24"/>
          <w:szCs w:val="24"/>
        </w:rPr>
        <w:t xml:space="preserve"> </w:t>
      </w:r>
      <w:r w:rsidRPr="00502D7F">
        <w:rPr>
          <w:rFonts w:ascii="Times New Roman" w:hAnsi="Times New Roman" w:cs="Times New Roman"/>
          <w:sz w:val="24"/>
          <w:szCs w:val="24"/>
        </w:rPr>
        <w:t>is an exaggerated</w:t>
      </w:r>
      <w:r>
        <w:rPr>
          <w:rFonts w:ascii="Times New Roman" w:hAnsi="Times New Roman" w:cs="Times New Roman"/>
          <w:sz w:val="24"/>
          <w:szCs w:val="24"/>
        </w:rPr>
        <w:t xml:space="preserve"> version. The infant may</w:t>
      </w:r>
      <w:r w:rsidRPr="00502D7F">
        <w:rPr>
          <w:rFonts w:ascii="Times New Roman" w:hAnsi="Times New Roman" w:cs="Times New Roman"/>
          <w:sz w:val="24"/>
          <w:szCs w:val="24"/>
        </w:rPr>
        <w:t xml:space="preserve"> then internalize this inaccuracy as part of the self (</w:t>
      </w:r>
      <w:r>
        <w:rPr>
          <w:rFonts w:ascii="Times New Roman" w:hAnsi="Times New Roman" w:cs="Times New Roman"/>
          <w:sz w:val="24"/>
          <w:szCs w:val="24"/>
        </w:rPr>
        <w:t xml:space="preserve">Sharp &amp; </w:t>
      </w:r>
      <w:r w:rsidRPr="00502D7F">
        <w:rPr>
          <w:rFonts w:ascii="Times New Roman" w:hAnsi="Times New Roman" w:cs="Times New Roman"/>
          <w:sz w:val="24"/>
          <w:szCs w:val="24"/>
        </w:rPr>
        <w:t xml:space="preserve">Fonagy 2008), as well as remaining in a state of emotional dysregulation.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 xml:space="preserve">Infants who regularly experience emotional dysregulation </w:t>
      </w:r>
      <w:r>
        <w:rPr>
          <w:rFonts w:ascii="Times New Roman" w:hAnsi="Times New Roman" w:cs="Times New Roman"/>
          <w:sz w:val="24"/>
          <w:szCs w:val="24"/>
        </w:rPr>
        <w:t>are likely to be</w:t>
      </w:r>
      <w:r w:rsidRPr="00502D7F">
        <w:rPr>
          <w:rFonts w:ascii="Times New Roman" w:hAnsi="Times New Roman" w:cs="Times New Roman"/>
          <w:sz w:val="24"/>
          <w:szCs w:val="24"/>
        </w:rPr>
        <w:t xml:space="preserve"> vulnerable to the negative effect this can have on their development and functioning. If the infant does not receive an adequate response when in a state of distress, then they are forced to use ‘</w:t>
      </w:r>
      <w:r>
        <w:rPr>
          <w:rFonts w:ascii="Times New Roman" w:hAnsi="Times New Roman" w:cs="Times New Roman"/>
          <w:sz w:val="24"/>
          <w:szCs w:val="24"/>
        </w:rPr>
        <w:t xml:space="preserve">all </w:t>
      </w:r>
      <w:r w:rsidRPr="00502D7F">
        <w:rPr>
          <w:rFonts w:ascii="Times New Roman" w:hAnsi="Times New Roman" w:cs="Times New Roman"/>
          <w:sz w:val="24"/>
          <w:szCs w:val="24"/>
        </w:rPr>
        <w:t>their regulatory resources’</w:t>
      </w:r>
      <w:r w:rsidRPr="00766AB4">
        <w:rPr>
          <w:rFonts w:ascii="Times New Roman" w:hAnsi="Times New Roman" w:cs="Times New Roman"/>
          <w:sz w:val="24"/>
          <w:szCs w:val="24"/>
        </w:rPr>
        <w:t xml:space="preserve"> </w:t>
      </w:r>
      <w:r>
        <w:rPr>
          <w:rFonts w:ascii="Times New Roman" w:hAnsi="Times New Roman" w:cs="Times New Roman"/>
          <w:sz w:val="24"/>
          <w:szCs w:val="24"/>
        </w:rPr>
        <w:t>(Schore 2001)</w:t>
      </w:r>
      <w:r w:rsidRPr="00603945">
        <w:rPr>
          <w:rFonts w:ascii="Times New Roman" w:hAnsi="Times New Roman" w:cs="Times New Roman"/>
          <w:sz w:val="24"/>
          <w:szCs w:val="24"/>
        </w:rPr>
        <w:t>,</w:t>
      </w:r>
      <w:r w:rsidRPr="00502D7F">
        <w:rPr>
          <w:rFonts w:ascii="Times New Roman" w:hAnsi="Times New Roman" w:cs="Times New Roman"/>
          <w:sz w:val="24"/>
          <w:szCs w:val="24"/>
        </w:rPr>
        <w:t xml:space="preserve"> in a bid to relieve the stress for themselves. However</w:t>
      </w:r>
      <w:r>
        <w:rPr>
          <w:rFonts w:ascii="Times New Roman" w:hAnsi="Times New Roman" w:cs="Times New Roman"/>
          <w:sz w:val="24"/>
          <w:szCs w:val="24"/>
        </w:rPr>
        <w:t>,</w:t>
      </w:r>
      <w:r w:rsidRPr="00502D7F">
        <w:rPr>
          <w:rFonts w:ascii="Times New Roman" w:hAnsi="Times New Roman" w:cs="Times New Roman"/>
          <w:sz w:val="24"/>
          <w:szCs w:val="24"/>
        </w:rPr>
        <w:t xml:space="preserve"> this is at the detriment of their cognitive </w:t>
      </w:r>
      <w:r w:rsidRPr="00502D7F">
        <w:rPr>
          <w:rFonts w:ascii="Times New Roman" w:hAnsi="Times New Roman" w:cs="Times New Roman"/>
          <w:sz w:val="24"/>
          <w:szCs w:val="24"/>
        </w:rPr>
        <w:lastRenderedPageBreak/>
        <w:t>engagement with their surrounding environment, as in doing so they are unable to engage in anything else</w:t>
      </w:r>
      <w:r>
        <w:rPr>
          <w:rFonts w:ascii="Times New Roman" w:hAnsi="Times New Roman" w:cs="Times New Roman"/>
          <w:sz w:val="24"/>
          <w:szCs w:val="24"/>
        </w:rPr>
        <w:t xml:space="preserve"> (Tronick &amp;</w:t>
      </w:r>
      <w:r w:rsidRPr="00502D7F">
        <w:rPr>
          <w:rFonts w:ascii="Times New Roman" w:hAnsi="Times New Roman" w:cs="Times New Roman"/>
          <w:sz w:val="24"/>
          <w:szCs w:val="24"/>
        </w:rPr>
        <w:t xml:space="preserve"> Weinberg 1997p.56).</w:t>
      </w:r>
      <w:r>
        <w:rPr>
          <w:rFonts w:ascii="Times New Roman" w:hAnsi="Times New Roman" w:cs="Times New Roman"/>
          <w:sz w:val="24"/>
          <w:szCs w:val="24"/>
        </w:rPr>
        <w:t xml:space="preserve"> This process may</w:t>
      </w:r>
      <w:r w:rsidRPr="00502D7F">
        <w:rPr>
          <w:rFonts w:ascii="Times New Roman" w:hAnsi="Times New Roman" w:cs="Times New Roman"/>
          <w:sz w:val="24"/>
          <w:szCs w:val="24"/>
        </w:rPr>
        <w:t xml:space="preserve"> have developmental implications causing</w:t>
      </w:r>
      <w:r>
        <w:rPr>
          <w:rFonts w:ascii="Times New Roman" w:hAnsi="Times New Roman" w:cs="Times New Roman"/>
          <w:sz w:val="24"/>
          <w:szCs w:val="24"/>
        </w:rPr>
        <w:t xml:space="preserve"> potential difficulties;</w:t>
      </w:r>
      <w:r w:rsidRPr="00502D7F">
        <w:rPr>
          <w:rFonts w:ascii="Times New Roman" w:hAnsi="Times New Roman" w:cs="Times New Roman"/>
          <w:sz w:val="24"/>
          <w:szCs w:val="24"/>
        </w:rPr>
        <w:t xml:space="preserve"> in particular</w:t>
      </w:r>
      <w:r w:rsidRPr="00766AB4">
        <w:rPr>
          <w:rFonts w:ascii="Times New Roman" w:hAnsi="Times New Roman" w:cs="Times New Roman"/>
          <w:sz w:val="24"/>
          <w:szCs w:val="24"/>
        </w:rPr>
        <w:t xml:space="preserve"> </w:t>
      </w:r>
      <w:r w:rsidRPr="00603945">
        <w:rPr>
          <w:rFonts w:ascii="Times New Roman" w:hAnsi="Times New Roman" w:cs="Times New Roman"/>
          <w:sz w:val="24"/>
          <w:szCs w:val="24"/>
        </w:rPr>
        <w:t>in</w:t>
      </w:r>
      <w:r w:rsidRPr="00502D7F">
        <w:rPr>
          <w:rFonts w:ascii="Times New Roman" w:hAnsi="Times New Roman" w:cs="Times New Roman"/>
          <w:sz w:val="24"/>
          <w:szCs w:val="24"/>
        </w:rPr>
        <w:t xml:space="preserve"> ‘socio-emotional learning,’ (Schore 2001).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A caregiver who is appropriately attenti</w:t>
      </w:r>
      <w:r>
        <w:rPr>
          <w:rFonts w:ascii="Times New Roman" w:hAnsi="Times New Roman" w:cs="Times New Roman"/>
          <w:sz w:val="24"/>
          <w:szCs w:val="24"/>
        </w:rPr>
        <w:t>ve to the emotional needs of their</w:t>
      </w:r>
      <w:r w:rsidRPr="00502D7F">
        <w:rPr>
          <w:rFonts w:ascii="Times New Roman" w:hAnsi="Times New Roman" w:cs="Times New Roman"/>
          <w:sz w:val="24"/>
          <w:szCs w:val="24"/>
        </w:rPr>
        <w:t xml:space="preserve"> infant should in turn facilitate the development of self-</w:t>
      </w:r>
      <w:r w:rsidR="0048214F">
        <w:rPr>
          <w:rFonts w:ascii="Times New Roman" w:hAnsi="Times New Roman" w:cs="Times New Roman"/>
          <w:sz w:val="24"/>
          <w:szCs w:val="24"/>
        </w:rPr>
        <w:t>regulation. Schore (2010) states</w:t>
      </w:r>
      <w:r w:rsidRPr="00502D7F">
        <w:rPr>
          <w:rFonts w:ascii="Times New Roman" w:hAnsi="Times New Roman" w:cs="Times New Roman"/>
          <w:sz w:val="24"/>
          <w:szCs w:val="24"/>
        </w:rPr>
        <w:t xml:space="preserve"> that ‘If attachment is the regulation of interactive synchrony, then attachment stress is an asynchrony of psychobiological attunement’</w:t>
      </w:r>
      <w:r>
        <w:rPr>
          <w:rFonts w:ascii="Times New Roman" w:hAnsi="Times New Roman" w:cs="Times New Roman"/>
          <w:sz w:val="24"/>
          <w:szCs w:val="24"/>
        </w:rPr>
        <w:t xml:space="preserve"> </w:t>
      </w:r>
      <w:r w:rsidRPr="00502D7F">
        <w:rPr>
          <w:rFonts w:ascii="Times New Roman" w:hAnsi="Times New Roman" w:cs="Times New Roman"/>
          <w:sz w:val="24"/>
          <w:szCs w:val="24"/>
        </w:rPr>
        <w:t>(p.21).</w:t>
      </w:r>
      <w:r>
        <w:rPr>
          <w:rFonts w:ascii="Times New Roman" w:hAnsi="Times New Roman" w:cs="Times New Roman"/>
          <w:sz w:val="24"/>
          <w:szCs w:val="24"/>
        </w:rPr>
        <w:t xml:space="preserve"> The</w:t>
      </w:r>
      <w:r w:rsidRPr="00502D7F">
        <w:rPr>
          <w:rFonts w:ascii="Times New Roman" w:hAnsi="Times New Roman" w:cs="Times New Roman"/>
          <w:sz w:val="24"/>
          <w:szCs w:val="24"/>
        </w:rPr>
        <w:t xml:space="preserve"> ‘affect synchrony’ within the attachment relationship provides the necessary emotional repair to support the process of self-regulation (Schore 2010). The capacity to self-regulate enables the individual to cope with negative emotional states as they are able to find solutions and strategies within themselves to deal with this, and eventually relieve themselves of the dysregulation. Individuals who are</w:t>
      </w:r>
      <w:r>
        <w:rPr>
          <w:rFonts w:ascii="Times New Roman" w:hAnsi="Times New Roman" w:cs="Times New Roman"/>
          <w:sz w:val="24"/>
          <w:szCs w:val="24"/>
        </w:rPr>
        <w:t xml:space="preserve"> lacking in this capacity are believed</w:t>
      </w:r>
      <w:r w:rsidRPr="00502D7F">
        <w:rPr>
          <w:rFonts w:ascii="Times New Roman" w:hAnsi="Times New Roman" w:cs="Times New Roman"/>
          <w:sz w:val="24"/>
          <w:szCs w:val="24"/>
        </w:rPr>
        <w:t xml:space="preserve"> to rely on external support, on whom they can project</w:t>
      </w:r>
      <w:r>
        <w:rPr>
          <w:rFonts w:ascii="Times New Roman" w:hAnsi="Times New Roman" w:cs="Times New Roman"/>
          <w:sz w:val="24"/>
          <w:szCs w:val="24"/>
        </w:rPr>
        <w:t xml:space="preserve"> their</w:t>
      </w:r>
      <w:r w:rsidRPr="00502D7F">
        <w:rPr>
          <w:rFonts w:ascii="Times New Roman" w:hAnsi="Times New Roman" w:cs="Times New Roman"/>
          <w:sz w:val="24"/>
          <w:szCs w:val="24"/>
        </w:rPr>
        <w:t xml:space="preserve"> negative experiences (Hawkes 2011). The impact of insufficient self-regulatory capacities is e</w:t>
      </w:r>
      <w:r>
        <w:rPr>
          <w:rFonts w:ascii="Times New Roman" w:hAnsi="Times New Roman" w:cs="Times New Roman"/>
          <w:sz w:val="24"/>
          <w:szCs w:val="24"/>
        </w:rPr>
        <w:t>xplored further in Chapter T</w:t>
      </w:r>
      <w:r w:rsidRPr="00502D7F">
        <w:rPr>
          <w:rFonts w:ascii="Times New Roman" w:hAnsi="Times New Roman" w:cs="Times New Roman"/>
          <w:sz w:val="24"/>
          <w:szCs w:val="24"/>
        </w:rPr>
        <w:t xml:space="preserve">wo.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Thus far in this chapter</w:t>
      </w:r>
      <w:r>
        <w:rPr>
          <w:rFonts w:ascii="Times New Roman" w:hAnsi="Times New Roman" w:cs="Times New Roman"/>
          <w:sz w:val="24"/>
          <w:szCs w:val="24"/>
        </w:rPr>
        <w:t>,</w:t>
      </w:r>
      <w:r w:rsidRPr="00502D7F">
        <w:rPr>
          <w:rFonts w:ascii="Times New Roman" w:hAnsi="Times New Roman" w:cs="Times New Roman"/>
          <w:sz w:val="24"/>
          <w:szCs w:val="24"/>
        </w:rPr>
        <w:t xml:space="preserve"> there has been an exploration of attachment theory and parental capabilities that are highly influential in the formation of the attachment relationship and the development of the individual. The remainder of this chapter will consider the literature in relation to the intergenerational transmission of abuse in order to explore further the underlying mechanisms that may contribute to maltreatment.  </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The intergenerational transmission of abuse appears to be a contentious area of research. This is largely due to varying psycho-social perspectives on how we acquire abusive behaviours</w:t>
      </w:r>
      <w:r w:rsidRPr="00766AB4">
        <w:rPr>
          <w:rFonts w:ascii="Times New Roman" w:hAnsi="Times New Roman" w:cs="Times New Roman"/>
          <w:sz w:val="24"/>
          <w:szCs w:val="24"/>
        </w:rPr>
        <w:t xml:space="preserve"> </w:t>
      </w:r>
      <w:r w:rsidRPr="00603945">
        <w:rPr>
          <w:rFonts w:ascii="Times New Roman" w:hAnsi="Times New Roman" w:cs="Times New Roman"/>
          <w:sz w:val="24"/>
          <w:szCs w:val="24"/>
        </w:rPr>
        <w:t>and</w:t>
      </w:r>
      <w:r w:rsidRPr="00766AB4">
        <w:rPr>
          <w:rFonts w:ascii="Times New Roman" w:hAnsi="Times New Roman" w:cs="Times New Roman"/>
          <w:sz w:val="24"/>
          <w:szCs w:val="24"/>
        </w:rPr>
        <w:t xml:space="preserve"> </w:t>
      </w:r>
      <w:r w:rsidRPr="00502D7F">
        <w:rPr>
          <w:rFonts w:ascii="Times New Roman" w:hAnsi="Times New Roman" w:cs="Times New Roman"/>
          <w:sz w:val="24"/>
          <w:szCs w:val="24"/>
        </w:rPr>
        <w:t>the assumptions that have often been made in relation to the statistical rate of transmission, as well as the complexity of providing empirical evidence that is methodologically sound. The social learning perspective proposes that there are three developmental processes a child will go through when acquiring maltreating patterns of behaviou</w:t>
      </w:r>
      <w:r>
        <w:rPr>
          <w:rFonts w:ascii="Times New Roman" w:hAnsi="Times New Roman" w:cs="Times New Roman"/>
          <w:sz w:val="24"/>
          <w:szCs w:val="24"/>
        </w:rPr>
        <w:t>r. T</w:t>
      </w:r>
      <w:r w:rsidRPr="00502D7F">
        <w:rPr>
          <w:rFonts w:ascii="Times New Roman" w:hAnsi="Times New Roman" w:cs="Times New Roman"/>
          <w:sz w:val="24"/>
          <w:szCs w:val="24"/>
        </w:rPr>
        <w:t>hese are</w:t>
      </w:r>
      <w:r w:rsidRPr="00766AB4">
        <w:rPr>
          <w:rFonts w:ascii="Times New Roman" w:hAnsi="Times New Roman" w:cs="Times New Roman"/>
          <w:sz w:val="24"/>
          <w:szCs w:val="24"/>
        </w:rPr>
        <w:t xml:space="preserve"> </w:t>
      </w:r>
      <w:r w:rsidRPr="00603945">
        <w:rPr>
          <w:rFonts w:ascii="Times New Roman" w:hAnsi="Times New Roman" w:cs="Times New Roman"/>
          <w:sz w:val="24"/>
          <w:szCs w:val="24"/>
        </w:rPr>
        <w:t>(i)</w:t>
      </w:r>
      <w:r w:rsidRPr="00766AB4">
        <w:rPr>
          <w:rFonts w:ascii="Times New Roman" w:hAnsi="Times New Roman" w:cs="Times New Roman"/>
          <w:sz w:val="24"/>
          <w:szCs w:val="24"/>
        </w:rPr>
        <w:t xml:space="preserve"> observational </w:t>
      </w:r>
      <w:r w:rsidRPr="00603945">
        <w:rPr>
          <w:rFonts w:ascii="Times New Roman" w:hAnsi="Times New Roman" w:cs="Times New Roman"/>
          <w:sz w:val="24"/>
          <w:szCs w:val="24"/>
        </w:rPr>
        <w:t>learning (ii)</w:t>
      </w:r>
      <w:r w:rsidRPr="00766AB4">
        <w:rPr>
          <w:rFonts w:ascii="Times New Roman" w:hAnsi="Times New Roman" w:cs="Times New Roman"/>
          <w:sz w:val="24"/>
          <w:szCs w:val="24"/>
        </w:rPr>
        <w:t xml:space="preserve"> modelling and </w:t>
      </w:r>
      <w:r w:rsidRPr="00603945">
        <w:rPr>
          <w:rFonts w:ascii="Times New Roman" w:hAnsi="Times New Roman" w:cs="Times New Roman"/>
          <w:sz w:val="24"/>
          <w:szCs w:val="24"/>
        </w:rPr>
        <w:t>(iii)</w:t>
      </w:r>
      <w:r w:rsidRPr="00766AB4">
        <w:rPr>
          <w:rFonts w:ascii="Times New Roman" w:hAnsi="Times New Roman" w:cs="Times New Roman"/>
          <w:sz w:val="24"/>
          <w:szCs w:val="24"/>
        </w:rPr>
        <w:t xml:space="preserve"> reinforcement (Maccoby </w:t>
      </w:r>
      <w:r w:rsidRPr="00DA7AC4">
        <w:rPr>
          <w:rFonts w:ascii="Times New Roman" w:hAnsi="Times New Roman" w:cs="Times New Roman"/>
          <w:i/>
          <w:sz w:val="24"/>
          <w:szCs w:val="24"/>
        </w:rPr>
        <w:t>et al.</w:t>
      </w:r>
      <w:r w:rsidRPr="00766AB4">
        <w:rPr>
          <w:rFonts w:ascii="Times New Roman" w:hAnsi="Times New Roman" w:cs="Times New Roman"/>
          <w:sz w:val="24"/>
          <w:szCs w:val="24"/>
        </w:rPr>
        <w:t xml:space="preserve"> 2005). In this sense</w:t>
      </w:r>
      <w:r>
        <w:rPr>
          <w:rFonts w:ascii="Times New Roman" w:hAnsi="Times New Roman" w:cs="Times New Roman"/>
          <w:sz w:val="24"/>
          <w:szCs w:val="24"/>
        </w:rPr>
        <w:t>,</w:t>
      </w:r>
      <w:r w:rsidRPr="00766AB4">
        <w:rPr>
          <w:rFonts w:ascii="Times New Roman" w:hAnsi="Times New Roman" w:cs="Times New Roman"/>
          <w:sz w:val="24"/>
          <w:szCs w:val="24"/>
        </w:rPr>
        <w:t xml:space="preserve"> the theory asserts that witnessing abusive behaviour within the home exposes the child to its existence as well as its appropriateness (Widom 1989) and subsequent acceptance. The attachment perspective offers the viewpoint that transmission of abuse is due to our construction of internal working models for ourselves and others, which we acquire from our early relational experiences. In children who have been abused</w:t>
      </w:r>
      <w:r>
        <w:rPr>
          <w:rFonts w:ascii="Times New Roman" w:hAnsi="Times New Roman" w:cs="Times New Roman"/>
          <w:sz w:val="24"/>
          <w:szCs w:val="24"/>
        </w:rPr>
        <w:t>,</w:t>
      </w:r>
      <w:r w:rsidRPr="00766AB4">
        <w:rPr>
          <w:rFonts w:ascii="Times New Roman" w:hAnsi="Times New Roman" w:cs="Times New Roman"/>
          <w:sz w:val="24"/>
          <w:szCs w:val="24"/>
        </w:rPr>
        <w:t xml:space="preserve"> the transmission of abuse</w:t>
      </w:r>
      <w:r>
        <w:rPr>
          <w:rFonts w:ascii="Times New Roman" w:hAnsi="Times New Roman" w:cs="Times New Roman"/>
          <w:sz w:val="24"/>
          <w:szCs w:val="24"/>
        </w:rPr>
        <w:t xml:space="preserve"> can therefore occur</w:t>
      </w:r>
      <w:r w:rsidRPr="00766AB4">
        <w:rPr>
          <w:rFonts w:ascii="Times New Roman" w:hAnsi="Times New Roman" w:cs="Times New Roman"/>
          <w:sz w:val="24"/>
          <w:szCs w:val="24"/>
        </w:rPr>
        <w:t xml:space="preserve"> due to the development of negative internal working models of themselves and/or others. This in turn</w:t>
      </w:r>
      <w:r w:rsidR="0048214F">
        <w:rPr>
          <w:rFonts w:ascii="Times New Roman" w:hAnsi="Times New Roman" w:cs="Times New Roman"/>
          <w:sz w:val="24"/>
          <w:szCs w:val="24"/>
        </w:rPr>
        <w:t xml:space="preserve"> can increase </w:t>
      </w:r>
      <w:r w:rsidR="0048214F">
        <w:rPr>
          <w:rFonts w:ascii="Times New Roman" w:hAnsi="Times New Roman" w:cs="Times New Roman"/>
          <w:sz w:val="24"/>
          <w:szCs w:val="24"/>
        </w:rPr>
        <w:lastRenderedPageBreak/>
        <w:t>the chance</w:t>
      </w:r>
      <w:r w:rsidRPr="00766AB4">
        <w:rPr>
          <w:rFonts w:ascii="Times New Roman" w:hAnsi="Times New Roman" w:cs="Times New Roman"/>
          <w:sz w:val="24"/>
          <w:szCs w:val="24"/>
        </w:rPr>
        <w:t xml:space="preserve"> of them suffering with relational and behavioural difficulties in their future social and attachment relationships (Milner </w:t>
      </w:r>
      <w:r w:rsidRPr="00DA7AC4">
        <w:rPr>
          <w:rFonts w:ascii="Times New Roman" w:hAnsi="Times New Roman" w:cs="Times New Roman"/>
          <w:i/>
          <w:sz w:val="24"/>
          <w:szCs w:val="24"/>
        </w:rPr>
        <w:t>et al.</w:t>
      </w:r>
      <w:r w:rsidRPr="00766AB4">
        <w:rPr>
          <w:rFonts w:ascii="Times New Roman" w:hAnsi="Times New Roman" w:cs="Times New Roman"/>
          <w:sz w:val="24"/>
          <w:szCs w:val="24"/>
        </w:rPr>
        <w:t xml:space="preserve"> 2010</w:t>
      </w:r>
      <w:r>
        <w:rPr>
          <w:rFonts w:ascii="Times New Roman" w:hAnsi="Times New Roman" w:cs="Times New Roman"/>
          <w:sz w:val="24"/>
          <w:szCs w:val="24"/>
        </w:rPr>
        <w:t>, Riggs 2010, Hawkins &amp; Haskitt 2013</w:t>
      </w:r>
      <w:r w:rsidRPr="00766AB4">
        <w:rPr>
          <w:rFonts w:ascii="Times New Roman" w:hAnsi="Times New Roman" w:cs="Times New Roman"/>
          <w:sz w:val="24"/>
          <w:szCs w:val="24"/>
        </w:rPr>
        <w:t>). Attachment scholars propose that it is this cognitive intern</w:t>
      </w:r>
      <w:r w:rsidR="0048214F">
        <w:rPr>
          <w:rFonts w:ascii="Times New Roman" w:hAnsi="Times New Roman" w:cs="Times New Roman"/>
          <w:sz w:val="24"/>
          <w:szCs w:val="24"/>
        </w:rPr>
        <w:t>al working model of the parent-</w:t>
      </w:r>
      <w:r w:rsidRPr="00766AB4">
        <w:rPr>
          <w:rFonts w:ascii="Times New Roman" w:hAnsi="Times New Roman" w:cs="Times New Roman"/>
          <w:sz w:val="24"/>
          <w:szCs w:val="24"/>
        </w:rPr>
        <w:t>child relationship that passes through generations an</w:t>
      </w:r>
      <w:r>
        <w:rPr>
          <w:rFonts w:ascii="Times New Roman" w:hAnsi="Times New Roman" w:cs="Times New Roman"/>
          <w:sz w:val="24"/>
          <w:szCs w:val="24"/>
        </w:rPr>
        <w:t>d not the maltreating behaviour. H</w:t>
      </w:r>
      <w:r w:rsidRPr="00766AB4">
        <w:rPr>
          <w:rFonts w:ascii="Times New Roman" w:hAnsi="Times New Roman" w:cs="Times New Roman"/>
          <w:sz w:val="24"/>
          <w:szCs w:val="24"/>
        </w:rPr>
        <w:t>owever, the model does</w:t>
      </w:r>
      <w:r>
        <w:rPr>
          <w:rFonts w:ascii="Times New Roman" w:hAnsi="Times New Roman" w:cs="Times New Roman"/>
          <w:sz w:val="24"/>
          <w:szCs w:val="24"/>
        </w:rPr>
        <w:t>,</w:t>
      </w:r>
      <w:r w:rsidRPr="00766AB4">
        <w:rPr>
          <w:rFonts w:ascii="Times New Roman" w:hAnsi="Times New Roman" w:cs="Times New Roman"/>
          <w:sz w:val="24"/>
          <w:szCs w:val="24"/>
        </w:rPr>
        <w:t xml:space="preserve"> of course</w:t>
      </w:r>
      <w:r>
        <w:rPr>
          <w:rFonts w:ascii="Times New Roman" w:hAnsi="Times New Roman" w:cs="Times New Roman"/>
          <w:sz w:val="24"/>
          <w:szCs w:val="24"/>
        </w:rPr>
        <w:t xml:space="preserve">, </w:t>
      </w:r>
      <w:r w:rsidRPr="00766AB4">
        <w:rPr>
          <w:rFonts w:ascii="Times New Roman" w:hAnsi="Times New Roman" w:cs="Times New Roman"/>
          <w:sz w:val="24"/>
          <w:szCs w:val="24"/>
        </w:rPr>
        <w:t xml:space="preserve">influence these behaviours (Maccoby </w:t>
      </w:r>
      <w:r w:rsidRPr="00DA7AC4">
        <w:rPr>
          <w:rFonts w:ascii="Times New Roman" w:hAnsi="Times New Roman" w:cs="Times New Roman"/>
          <w:i/>
          <w:sz w:val="24"/>
          <w:szCs w:val="24"/>
        </w:rPr>
        <w:t>et al.</w:t>
      </w:r>
      <w:r w:rsidRPr="00766AB4">
        <w:rPr>
          <w:rFonts w:ascii="Times New Roman" w:hAnsi="Times New Roman" w:cs="Times New Roman"/>
          <w:sz w:val="24"/>
          <w:szCs w:val="24"/>
        </w:rPr>
        <w:t xml:space="preserve"> 2005).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There appears to be an assumption outside of the academic literature that children who have been maltreated are highly likely to go on to abuse children of their own. Garmezy (1974) referred to this viewpoint as an ‘etiological error’. In Widom’s (</w:t>
      </w:r>
      <w:r>
        <w:rPr>
          <w:rFonts w:ascii="Times New Roman" w:hAnsi="Times New Roman" w:cs="Times New Roman"/>
          <w:sz w:val="24"/>
          <w:szCs w:val="24"/>
        </w:rPr>
        <w:t>1989p.24</w:t>
      </w:r>
      <w:r w:rsidRPr="00766AB4">
        <w:rPr>
          <w:rFonts w:ascii="Times New Roman" w:hAnsi="Times New Roman" w:cs="Times New Roman"/>
          <w:sz w:val="24"/>
          <w:szCs w:val="24"/>
        </w:rPr>
        <w:t>) literature review</w:t>
      </w:r>
      <w:r>
        <w:rPr>
          <w:rFonts w:ascii="Times New Roman" w:hAnsi="Times New Roman" w:cs="Times New Roman"/>
          <w:sz w:val="24"/>
          <w:szCs w:val="24"/>
        </w:rPr>
        <w:t>,</w:t>
      </w:r>
      <w:r w:rsidRPr="00766AB4">
        <w:rPr>
          <w:rFonts w:ascii="Times New Roman" w:hAnsi="Times New Roman" w:cs="Times New Roman"/>
          <w:sz w:val="24"/>
          <w:szCs w:val="24"/>
        </w:rPr>
        <w:t xml:space="preserve"> </w:t>
      </w:r>
      <w:r>
        <w:rPr>
          <w:rFonts w:ascii="Times New Roman" w:hAnsi="Times New Roman" w:cs="Times New Roman"/>
          <w:sz w:val="24"/>
          <w:szCs w:val="24"/>
        </w:rPr>
        <w:t>s</w:t>
      </w:r>
      <w:r w:rsidRPr="00766AB4">
        <w:rPr>
          <w:rFonts w:ascii="Times New Roman" w:hAnsi="Times New Roman" w:cs="Times New Roman"/>
          <w:sz w:val="24"/>
          <w:szCs w:val="24"/>
        </w:rPr>
        <w:t xml:space="preserve">he concluded </w:t>
      </w:r>
      <w:r>
        <w:rPr>
          <w:rFonts w:ascii="Times New Roman" w:hAnsi="Times New Roman" w:cs="Times New Roman"/>
          <w:sz w:val="24"/>
          <w:szCs w:val="24"/>
        </w:rPr>
        <w:t>her</w:t>
      </w:r>
      <w:r w:rsidRPr="00766AB4">
        <w:rPr>
          <w:rFonts w:ascii="Times New Roman" w:hAnsi="Times New Roman" w:cs="Times New Roman"/>
          <w:sz w:val="24"/>
          <w:szCs w:val="24"/>
        </w:rPr>
        <w:t xml:space="preserve"> paper by discussing h</w:t>
      </w:r>
      <w:r>
        <w:rPr>
          <w:rFonts w:ascii="Times New Roman" w:hAnsi="Times New Roman" w:cs="Times New Roman"/>
          <w:sz w:val="24"/>
          <w:szCs w:val="24"/>
        </w:rPr>
        <w:t>er</w:t>
      </w:r>
      <w:r w:rsidRPr="00766AB4">
        <w:rPr>
          <w:rFonts w:ascii="Times New Roman" w:hAnsi="Times New Roman" w:cs="Times New Roman"/>
          <w:sz w:val="24"/>
          <w:szCs w:val="24"/>
        </w:rPr>
        <w:t xml:space="preserve"> desire to avert the ‘intergenerational transmission of misinformation’. In addition</w:t>
      </w:r>
      <w:r>
        <w:rPr>
          <w:rFonts w:ascii="Times New Roman" w:hAnsi="Times New Roman" w:cs="Times New Roman"/>
          <w:sz w:val="24"/>
          <w:szCs w:val="24"/>
        </w:rPr>
        <w:t>,</w:t>
      </w:r>
      <w:r w:rsidRPr="00766AB4">
        <w:rPr>
          <w:rFonts w:ascii="Times New Roman" w:hAnsi="Times New Roman" w:cs="Times New Roman"/>
          <w:sz w:val="24"/>
          <w:szCs w:val="24"/>
        </w:rPr>
        <w:t xml:space="preserve"> </w:t>
      </w:r>
      <w:r>
        <w:rPr>
          <w:rFonts w:ascii="Times New Roman" w:hAnsi="Times New Roman" w:cs="Times New Roman"/>
          <w:sz w:val="24"/>
          <w:szCs w:val="24"/>
        </w:rPr>
        <w:t>s</w:t>
      </w:r>
      <w:r w:rsidRPr="00766AB4">
        <w:rPr>
          <w:rFonts w:ascii="Times New Roman" w:hAnsi="Times New Roman" w:cs="Times New Roman"/>
          <w:sz w:val="24"/>
          <w:szCs w:val="24"/>
        </w:rPr>
        <w:t>he discusses t</w:t>
      </w:r>
      <w:r>
        <w:rPr>
          <w:rFonts w:ascii="Times New Roman" w:hAnsi="Times New Roman" w:cs="Times New Roman"/>
          <w:sz w:val="24"/>
          <w:szCs w:val="24"/>
        </w:rPr>
        <w:t>he fact that research in the 70s and 80</w:t>
      </w:r>
      <w:r w:rsidRPr="00766AB4">
        <w:rPr>
          <w:rFonts w:ascii="Times New Roman" w:hAnsi="Times New Roman" w:cs="Times New Roman"/>
          <w:sz w:val="24"/>
          <w:szCs w:val="24"/>
        </w:rPr>
        <w:t xml:space="preserve">s did bring into question the accuracy of a ‘violence breeds violence’ hypothesis. </w:t>
      </w:r>
      <w:r>
        <w:rPr>
          <w:rFonts w:ascii="Times New Roman" w:hAnsi="Times New Roman" w:cs="Times New Roman"/>
          <w:sz w:val="24"/>
          <w:szCs w:val="24"/>
        </w:rPr>
        <w:t>Sh</w:t>
      </w:r>
      <w:r w:rsidRPr="00766AB4">
        <w:rPr>
          <w:rFonts w:ascii="Times New Roman" w:hAnsi="Times New Roman" w:cs="Times New Roman"/>
          <w:sz w:val="24"/>
          <w:szCs w:val="24"/>
        </w:rPr>
        <w:t xml:space="preserve">e notes that Steele and Pollack (1968) were amongst the first to discuss observations of intergenerational transmission of abuse. Despite their acknowledgement of the limitations of their work and their forewarning that they should not be considered tangible findings, </w:t>
      </w:r>
      <w:r w:rsidRPr="00603945">
        <w:rPr>
          <w:rFonts w:ascii="Times New Roman" w:hAnsi="Times New Roman" w:cs="Times New Roman"/>
          <w:sz w:val="24"/>
          <w:szCs w:val="24"/>
        </w:rPr>
        <w:t>their study</w:t>
      </w:r>
      <w:r w:rsidRPr="00766AB4">
        <w:rPr>
          <w:rFonts w:ascii="Times New Roman" w:hAnsi="Times New Roman" w:cs="Times New Roman"/>
          <w:sz w:val="24"/>
          <w:szCs w:val="24"/>
        </w:rPr>
        <w:t xml:space="preserve"> </w:t>
      </w:r>
      <w:r>
        <w:rPr>
          <w:rFonts w:ascii="Times New Roman" w:hAnsi="Times New Roman" w:cs="Times New Roman"/>
          <w:sz w:val="24"/>
          <w:szCs w:val="24"/>
        </w:rPr>
        <w:t>during the late 90</w:t>
      </w:r>
      <w:r w:rsidRPr="00766AB4">
        <w:rPr>
          <w:rFonts w:ascii="Times New Roman" w:hAnsi="Times New Roman" w:cs="Times New Roman"/>
          <w:sz w:val="24"/>
          <w:szCs w:val="24"/>
        </w:rPr>
        <w:t xml:space="preserve">s was regarded as one of the most commonly cited in strength of intergenerational transmission. </w:t>
      </w:r>
    </w:p>
    <w:p w:rsidR="00337F75" w:rsidRPr="00766AB4" w:rsidRDefault="00337F75" w:rsidP="00337F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Past r</w:t>
      </w:r>
      <w:r w:rsidRPr="00766AB4">
        <w:rPr>
          <w:rFonts w:ascii="Times New Roman" w:hAnsi="Times New Roman" w:cs="Times New Roman"/>
          <w:sz w:val="24"/>
          <w:szCs w:val="24"/>
        </w:rPr>
        <w:t>esearch into the transmission of abuse rate has provided statistical findings ranging from 18-40% (Hunter &amp; Kilstrom 1979, Kaufman &amp; Zigler 1987,</w:t>
      </w:r>
      <w:r w:rsidRPr="00AE7A0F">
        <w:rPr>
          <w:rFonts w:ascii="Times New Roman" w:hAnsi="Times New Roman" w:cs="Times New Roman"/>
          <w:sz w:val="24"/>
          <w:szCs w:val="24"/>
        </w:rPr>
        <w:t xml:space="preserve"> </w:t>
      </w:r>
      <w:r>
        <w:rPr>
          <w:rFonts w:ascii="Times New Roman" w:hAnsi="Times New Roman" w:cs="Times New Roman"/>
          <w:sz w:val="24"/>
          <w:szCs w:val="24"/>
        </w:rPr>
        <w:t>Ege</w:t>
      </w:r>
      <w:r w:rsidRPr="00766AB4">
        <w:rPr>
          <w:rFonts w:ascii="Times New Roman" w:hAnsi="Times New Roman" w:cs="Times New Roman"/>
          <w:sz w:val="24"/>
          <w:szCs w:val="24"/>
        </w:rPr>
        <w:t>land, Jacobvitz, &amp; Paptola, 1989 Oliver 1993, Pears &amp; Capaldi 2</w:t>
      </w:r>
      <w:r>
        <w:rPr>
          <w:rFonts w:ascii="Times New Roman" w:hAnsi="Times New Roman" w:cs="Times New Roman"/>
          <w:sz w:val="24"/>
          <w:szCs w:val="24"/>
        </w:rPr>
        <w:t>001). Of those who</w:t>
      </w:r>
      <w:r w:rsidRPr="00766AB4">
        <w:rPr>
          <w:rFonts w:ascii="Times New Roman" w:hAnsi="Times New Roman" w:cs="Times New Roman"/>
          <w:sz w:val="24"/>
          <w:szCs w:val="24"/>
        </w:rPr>
        <w:t xml:space="preserve"> provided an estimated rate of 30%</w:t>
      </w:r>
      <w:r>
        <w:rPr>
          <w:rFonts w:ascii="Times New Roman" w:hAnsi="Times New Roman" w:cs="Times New Roman"/>
          <w:sz w:val="24"/>
          <w:szCs w:val="24"/>
        </w:rPr>
        <w:t>,</w:t>
      </w:r>
      <w:r w:rsidRPr="00766AB4">
        <w:rPr>
          <w:rFonts w:ascii="Times New Roman" w:hAnsi="Times New Roman" w:cs="Times New Roman"/>
          <w:sz w:val="24"/>
          <w:szCs w:val="24"/>
        </w:rPr>
        <w:t xml:space="preserve"> they have stated that approximately one third of those abused will go on to become abusive towards their own offspring. However, there does appear to be some conflict in relation to what happens to the oth</w:t>
      </w:r>
      <w:r>
        <w:rPr>
          <w:rFonts w:ascii="Times New Roman" w:hAnsi="Times New Roman" w:cs="Times New Roman"/>
          <w:sz w:val="24"/>
          <w:szCs w:val="24"/>
        </w:rPr>
        <w:t>er two thirds. Oliver (1993)</w:t>
      </w:r>
      <w:r w:rsidRPr="00766AB4">
        <w:rPr>
          <w:rFonts w:ascii="Times New Roman" w:hAnsi="Times New Roman" w:cs="Times New Roman"/>
          <w:sz w:val="24"/>
          <w:szCs w:val="24"/>
        </w:rPr>
        <w:t xml:space="preserve"> stated that one third will go on to abuse, one third will not and the others will remain vulnerable to abusive behaviour. However, Kaufman and Zigler (1987) assert that the other two thirds will not go on to repeat these patterns of behaviour.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 xml:space="preserve">It is a widely conceived notion within the literature that being maltreated as a child increases your risk of maltreating your own children. However, the path one follows to get from one to the other is deemed ‘far from direct or inevitable’ (Kaufman &amp; Zigler, 1987). </w:t>
      </w:r>
      <w:r>
        <w:rPr>
          <w:rFonts w:ascii="Times New Roman" w:hAnsi="Times New Roman" w:cs="Times New Roman"/>
          <w:sz w:val="24"/>
          <w:szCs w:val="24"/>
        </w:rPr>
        <w:t>Current researchers and findings suggest</w:t>
      </w:r>
      <w:r w:rsidRPr="00766AB4">
        <w:rPr>
          <w:rFonts w:ascii="Times New Roman" w:hAnsi="Times New Roman" w:cs="Times New Roman"/>
          <w:sz w:val="24"/>
          <w:szCs w:val="24"/>
        </w:rPr>
        <w:t xml:space="preserve"> that a great deal more needs to be done in terms of replication of studies that have looked at the mechanisms and mediating pathways of the transmission of abuse (Bernier &amp; Dozier 2003, Maccoby </w:t>
      </w:r>
      <w:r w:rsidRPr="00FC4C67">
        <w:rPr>
          <w:rFonts w:ascii="Times New Roman" w:hAnsi="Times New Roman" w:cs="Times New Roman"/>
          <w:i/>
          <w:sz w:val="24"/>
          <w:szCs w:val="24"/>
        </w:rPr>
        <w:t>et al</w:t>
      </w:r>
      <w:r w:rsidRPr="00766AB4">
        <w:rPr>
          <w:rFonts w:ascii="Times New Roman" w:hAnsi="Times New Roman" w:cs="Times New Roman"/>
          <w:sz w:val="24"/>
          <w:szCs w:val="24"/>
        </w:rPr>
        <w:t xml:space="preserve">. 2005, Berlin </w:t>
      </w:r>
      <w:r w:rsidRPr="00FC4C67">
        <w:rPr>
          <w:rFonts w:ascii="Times New Roman" w:hAnsi="Times New Roman" w:cs="Times New Roman"/>
          <w:i/>
          <w:sz w:val="24"/>
          <w:szCs w:val="24"/>
        </w:rPr>
        <w:t>et al</w:t>
      </w:r>
      <w:r w:rsidRPr="00766AB4">
        <w:rPr>
          <w:rFonts w:ascii="Times New Roman" w:hAnsi="Times New Roman" w:cs="Times New Roman"/>
          <w:sz w:val="24"/>
          <w:szCs w:val="24"/>
        </w:rPr>
        <w:t>.</w:t>
      </w:r>
      <w:r>
        <w:rPr>
          <w:rFonts w:ascii="Times New Roman" w:hAnsi="Times New Roman" w:cs="Times New Roman"/>
          <w:sz w:val="24"/>
          <w:szCs w:val="24"/>
        </w:rPr>
        <w:t xml:space="preserve"> 2011, Oliveria </w:t>
      </w:r>
      <w:r w:rsidRPr="0069070C">
        <w:rPr>
          <w:rFonts w:ascii="Times New Roman" w:hAnsi="Times New Roman" w:cs="Times New Roman"/>
          <w:i/>
          <w:sz w:val="24"/>
          <w:szCs w:val="24"/>
        </w:rPr>
        <w:t>et al</w:t>
      </w:r>
      <w:r>
        <w:rPr>
          <w:rFonts w:ascii="Times New Roman" w:hAnsi="Times New Roman" w:cs="Times New Roman"/>
          <w:sz w:val="24"/>
          <w:szCs w:val="24"/>
        </w:rPr>
        <w:t xml:space="preserve">. 2012, Bartlett </w:t>
      </w:r>
      <w:r w:rsidRPr="00F67EF6">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2017).</w:t>
      </w:r>
    </w:p>
    <w:p w:rsidR="00337F75" w:rsidRPr="00766AB4" w:rsidRDefault="00337F75" w:rsidP="00337F75">
      <w:pPr>
        <w:spacing w:line="360" w:lineRule="auto"/>
        <w:jc w:val="both"/>
        <w:rPr>
          <w:rFonts w:ascii="Times New Roman" w:hAnsi="Times New Roman" w:cs="Times New Roman"/>
          <w:sz w:val="24"/>
          <w:szCs w:val="24"/>
        </w:rPr>
      </w:pPr>
      <w:r w:rsidRPr="00083AD8">
        <w:rPr>
          <w:rFonts w:ascii="Times New Roman" w:hAnsi="Times New Roman" w:cs="Times New Roman"/>
          <w:sz w:val="24"/>
          <w:szCs w:val="24"/>
        </w:rPr>
        <w:lastRenderedPageBreak/>
        <w:t>The validity of much of the research has been criticized due to its methodological limitations. Firstly</w:t>
      </w:r>
      <w:r>
        <w:rPr>
          <w:rFonts w:ascii="Times New Roman" w:hAnsi="Times New Roman" w:cs="Times New Roman"/>
          <w:sz w:val="24"/>
          <w:szCs w:val="24"/>
        </w:rPr>
        <w:t>,</w:t>
      </w:r>
      <w:r w:rsidRPr="00083AD8">
        <w:rPr>
          <w:rFonts w:ascii="Times New Roman" w:hAnsi="Times New Roman" w:cs="Times New Roman"/>
          <w:sz w:val="24"/>
          <w:szCs w:val="24"/>
        </w:rPr>
        <w:t xml:space="preserve"> the majority of findings have derived from studies that have used a retrospective design causing accuracy of information to be considered</w:t>
      </w:r>
      <w:r>
        <w:rPr>
          <w:rFonts w:ascii="Times New Roman" w:hAnsi="Times New Roman" w:cs="Times New Roman"/>
          <w:sz w:val="24"/>
          <w:szCs w:val="24"/>
        </w:rPr>
        <w:t xml:space="preserve">, in some cases, weak and questionable, therefore </w:t>
      </w:r>
      <w:r w:rsidRPr="00766AB4">
        <w:rPr>
          <w:rFonts w:ascii="Times New Roman" w:hAnsi="Times New Roman" w:cs="Times New Roman"/>
          <w:sz w:val="24"/>
          <w:szCs w:val="24"/>
        </w:rPr>
        <w:t xml:space="preserve">potentially leading to an inflated rate of transmission. There is also a likelihood of bias self-reporting given that data is often based on personal accounts (Pears &amp; Capaldi 2001, Simons </w:t>
      </w:r>
      <w:r w:rsidRPr="00FC4C67">
        <w:rPr>
          <w:rFonts w:ascii="Times New Roman" w:hAnsi="Times New Roman" w:cs="Times New Roman"/>
          <w:i/>
          <w:sz w:val="24"/>
          <w:szCs w:val="24"/>
        </w:rPr>
        <w:t>et al</w:t>
      </w:r>
      <w:r w:rsidRPr="00766AB4">
        <w:rPr>
          <w:rFonts w:ascii="Times New Roman" w:hAnsi="Times New Roman" w:cs="Times New Roman"/>
          <w:sz w:val="24"/>
          <w:szCs w:val="24"/>
        </w:rPr>
        <w:t>. 1991, Widom 1989). In addition</w:t>
      </w:r>
      <w:r>
        <w:rPr>
          <w:rFonts w:ascii="Times New Roman" w:hAnsi="Times New Roman" w:cs="Times New Roman"/>
          <w:sz w:val="24"/>
          <w:szCs w:val="24"/>
        </w:rPr>
        <w:t>,</w:t>
      </w:r>
      <w:r w:rsidRPr="00766AB4">
        <w:rPr>
          <w:rFonts w:ascii="Times New Roman" w:hAnsi="Times New Roman" w:cs="Times New Roman"/>
          <w:sz w:val="24"/>
          <w:szCs w:val="24"/>
        </w:rPr>
        <w:t xml:space="preserve"> participants in possession of insecure attachment styles are believed to be more likely to have limited self-awareness and insight into their levels of insecurity, which could also influence their narratives (Read &amp; Gumley 2010).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A range of definitions relating to maltreatment subtypes and thresholds of abuse that have changed over time has impacted on frequency and replication of findings (Pears &amp; Capaldi 2001, Newcomb &amp; Locke 2001, Widom 1989). In addition</w:t>
      </w:r>
      <w:r>
        <w:rPr>
          <w:rFonts w:ascii="Times New Roman" w:hAnsi="Times New Roman" w:cs="Times New Roman"/>
          <w:sz w:val="24"/>
          <w:szCs w:val="24"/>
        </w:rPr>
        <w:t>,</w:t>
      </w:r>
      <w:r w:rsidRPr="00766AB4">
        <w:rPr>
          <w:rFonts w:ascii="Times New Roman" w:hAnsi="Times New Roman" w:cs="Times New Roman"/>
          <w:sz w:val="24"/>
          <w:szCs w:val="24"/>
        </w:rPr>
        <w:t xml:space="preserve"> Berlin (2011) discusses the need for separating the categories of physical abuse and neglect due to the fact that individuals may possess more explicit memories of physical abuse than neglect. Given the nature of these studies, in that participants are often reporting on their past parenting experiences as well as their own present parenting behaviour, findings are susceptible to the bias associated with using the same person</w:t>
      </w:r>
      <w:r>
        <w:rPr>
          <w:rFonts w:ascii="Times New Roman" w:hAnsi="Times New Roman" w:cs="Times New Roman"/>
          <w:sz w:val="24"/>
          <w:szCs w:val="24"/>
        </w:rPr>
        <w:t>’</w:t>
      </w:r>
      <w:r w:rsidRPr="00766AB4">
        <w:rPr>
          <w:rFonts w:ascii="Times New Roman" w:hAnsi="Times New Roman" w:cs="Times New Roman"/>
          <w:sz w:val="24"/>
          <w:szCs w:val="24"/>
        </w:rPr>
        <w:t>s account for both the independent and dependant variables (</w:t>
      </w:r>
      <w:r w:rsidR="004433A8" w:rsidRPr="00766AB4">
        <w:rPr>
          <w:rFonts w:ascii="Times New Roman" w:hAnsi="Times New Roman" w:cs="Times New Roman"/>
          <w:sz w:val="24"/>
          <w:szCs w:val="24"/>
        </w:rPr>
        <w:t>Simons 1991</w:t>
      </w:r>
      <w:r w:rsidR="004433A8">
        <w:rPr>
          <w:rFonts w:ascii="Times New Roman" w:hAnsi="Times New Roman" w:cs="Times New Roman"/>
          <w:sz w:val="24"/>
          <w:szCs w:val="24"/>
        </w:rPr>
        <w:t xml:space="preserve"> Pears &amp; Capaldi 2001</w:t>
      </w:r>
      <w:r w:rsidRPr="00766AB4">
        <w:rPr>
          <w:rFonts w:ascii="Times New Roman" w:hAnsi="Times New Roman" w:cs="Times New Roman"/>
          <w:sz w:val="24"/>
          <w:szCs w:val="24"/>
        </w:rPr>
        <w:t xml:space="preserve">).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 xml:space="preserve">Widom’s (1989) review commented on weak sampling techniques that consisted of opportunity and convenience samples, but it would appear from more recent reviews that sampling techniques have not been as heavily brought into question. However, Widom also raised the issue of a lack of comparison and control group matches on factors such as social economic status, and this appears to remain a limitation within the more recent research. </w:t>
      </w:r>
      <w:r>
        <w:rPr>
          <w:rFonts w:ascii="Times New Roman" w:hAnsi="Times New Roman" w:cs="Times New Roman"/>
          <w:sz w:val="24"/>
          <w:szCs w:val="24"/>
        </w:rPr>
        <w:t xml:space="preserve">Her recent 30 year follow up study included matched comparisons, and highlights the potential influence of detection and surveillance bias on transmission findings (Widom </w:t>
      </w:r>
      <w:r w:rsidRPr="00577D5C">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2015). </w:t>
      </w:r>
      <w:r w:rsidRPr="00766AB4">
        <w:rPr>
          <w:rFonts w:ascii="Times New Roman" w:hAnsi="Times New Roman" w:cs="Times New Roman"/>
          <w:sz w:val="24"/>
          <w:szCs w:val="24"/>
        </w:rPr>
        <w:t xml:space="preserve">Ertem </w:t>
      </w:r>
      <w:r w:rsidRPr="00FC4C67">
        <w:rPr>
          <w:rFonts w:ascii="Times New Roman" w:hAnsi="Times New Roman" w:cs="Times New Roman"/>
          <w:i/>
          <w:sz w:val="24"/>
          <w:szCs w:val="24"/>
        </w:rPr>
        <w:t>et al</w:t>
      </w:r>
      <w:r w:rsidRPr="00766AB4">
        <w:rPr>
          <w:rFonts w:ascii="Times New Roman" w:hAnsi="Times New Roman" w:cs="Times New Roman"/>
          <w:sz w:val="24"/>
          <w:szCs w:val="24"/>
        </w:rPr>
        <w:t>. (2000) reviewed studies published between 1965 and 2000 and found that only ten studies provided data on abuse within two generati</w:t>
      </w:r>
      <w:r>
        <w:rPr>
          <w:rFonts w:ascii="Times New Roman" w:hAnsi="Times New Roman" w:cs="Times New Roman"/>
          <w:sz w:val="24"/>
          <w:szCs w:val="24"/>
        </w:rPr>
        <w:t xml:space="preserve">ons and used control groups. </w:t>
      </w:r>
      <w:r w:rsidRPr="00766AB4">
        <w:rPr>
          <w:rFonts w:ascii="Times New Roman" w:hAnsi="Times New Roman" w:cs="Times New Roman"/>
          <w:sz w:val="24"/>
          <w:szCs w:val="24"/>
        </w:rPr>
        <w:t>Regardless of the issues raised in relation to the methodology used when researching the intergenerational transmission of abuse</w:t>
      </w:r>
      <w:r>
        <w:rPr>
          <w:rFonts w:ascii="Times New Roman" w:hAnsi="Times New Roman" w:cs="Times New Roman"/>
          <w:sz w:val="24"/>
          <w:szCs w:val="24"/>
        </w:rPr>
        <w:t>,</w:t>
      </w:r>
      <w:r w:rsidRPr="00766AB4">
        <w:rPr>
          <w:rFonts w:ascii="Times New Roman" w:hAnsi="Times New Roman" w:cs="Times New Roman"/>
          <w:sz w:val="24"/>
          <w:szCs w:val="24"/>
        </w:rPr>
        <w:t xml:space="preserve"> this work has generated theories and findings that have been widely accepted and developed upon.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 xml:space="preserve">Examining the idea that a parent who suffered abuse by a parental figure may carry those memories and experiences from their past into the present and how this can influence their relationship with their own child, is a concept that Selma Fraiberg (1975) famously termed ‘Ghosts in the </w:t>
      </w:r>
      <w:r>
        <w:rPr>
          <w:rFonts w:ascii="Times New Roman" w:hAnsi="Times New Roman" w:cs="Times New Roman"/>
          <w:sz w:val="24"/>
          <w:szCs w:val="24"/>
        </w:rPr>
        <w:t>n</w:t>
      </w:r>
      <w:r w:rsidRPr="00766AB4">
        <w:rPr>
          <w:rFonts w:ascii="Times New Roman" w:hAnsi="Times New Roman" w:cs="Times New Roman"/>
          <w:sz w:val="24"/>
          <w:szCs w:val="24"/>
        </w:rPr>
        <w:t xml:space="preserve">ursery’. This phrase has </w:t>
      </w:r>
      <w:r w:rsidRPr="00766AB4">
        <w:rPr>
          <w:rFonts w:ascii="Times New Roman" w:hAnsi="Times New Roman" w:cs="Times New Roman"/>
          <w:sz w:val="24"/>
          <w:szCs w:val="24"/>
        </w:rPr>
        <w:lastRenderedPageBreak/>
        <w:t>since been used by theorists and practitioners when further exploring the mechanisms behind transmission of abuse. Predating this concept</w:t>
      </w:r>
      <w:r>
        <w:rPr>
          <w:rFonts w:ascii="Times New Roman" w:hAnsi="Times New Roman" w:cs="Times New Roman"/>
          <w:sz w:val="24"/>
          <w:szCs w:val="24"/>
        </w:rPr>
        <w:t>,</w:t>
      </w:r>
      <w:r w:rsidRPr="00766AB4">
        <w:rPr>
          <w:rFonts w:ascii="Times New Roman" w:hAnsi="Times New Roman" w:cs="Times New Roman"/>
          <w:sz w:val="24"/>
          <w:szCs w:val="24"/>
        </w:rPr>
        <w:t xml:space="preserve"> Freud</w:t>
      </w:r>
      <w:r w:rsidR="00493B4C">
        <w:rPr>
          <w:rFonts w:ascii="Times New Roman" w:hAnsi="Times New Roman" w:cs="Times New Roman"/>
          <w:sz w:val="24"/>
          <w:szCs w:val="24"/>
        </w:rPr>
        <w:t>’</w:t>
      </w:r>
      <w:r w:rsidRPr="00766AB4">
        <w:rPr>
          <w:rFonts w:ascii="Times New Roman" w:hAnsi="Times New Roman" w:cs="Times New Roman"/>
          <w:sz w:val="24"/>
          <w:szCs w:val="24"/>
        </w:rPr>
        <w:t>s (1920) psychodynamic principle of ‘repetition compulsion’ has also been considered to be useful in understanding transference of behaviour. Originally based on his work on patient analyst transference</w:t>
      </w:r>
      <w:r>
        <w:rPr>
          <w:rFonts w:ascii="Times New Roman" w:hAnsi="Times New Roman" w:cs="Times New Roman"/>
          <w:sz w:val="24"/>
          <w:szCs w:val="24"/>
        </w:rPr>
        <w:t>,</w:t>
      </w:r>
      <w:r w:rsidRPr="00766AB4">
        <w:rPr>
          <w:rFonts w:ascii="Times New Roman" w:hAnsi="Times New Roman" w:cs="Times New Roman"/>
          <w:sz w:val="24"/>
          <w:szCs w:val="24"/>
        </w:rPr>
        <w:t xml:space="preserve"> this facilitated the development of identifying parental transference withi</w:t>
      </w:r>
      <w:r>
        <w:rPr>
          <w:rFonts w:ascii="Times New Roman" w:hAnsi="Times New Roman" w:cs="Times New Roman"/>
          <w:sz w:val="24"/>
          <w:szCs w:val="24"/>
        </w:rPr>
        <w:t>n the parent-infant</w:t>
      </w:r>
      <w:r w:rsidRPr="00766AB4">
        <w:rPr>
          <w:rFonts w:ascii="Times New Roman" w:hAnsi="Times New Roman" w:cs="Times New Roman"/>
          <w:sz w:val="24"/>
          <w:szCs w:val="24"/>
        </w:rPr>
        <w:t xml:space="preserve"> relationship and the necessary therapeutic interventions that could follow (Jones 2010).</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 xml:space="preserve">Similarly to the concept of ‘Ghosts in the nursery’ the psychoanalyst </w:t>
      </w:r>
      <w:r w:rsidRPr="00502D7F">
        <w:rPr>
          <w:rFonts w:ascii="Times New Roman" w:hAnsi="Times New Roman" w:cs="Times New Roman"/>
          <w:sz w:val="24"/>
          <w:szCs w:val="24"/>
        </w:rPr>
        <w:t>Fairbairn (1951) was of the viewpoint that it is not that the parent is compulsively repeating negative attachment behaviours, but rather they are being ‘haunted by bad objects’</w:t>
      </w:r>
      <w:r>
        <w:rPr>
          <w:rFonts w:ascii="Times New Roman" w:hAnsi="Times New Roman" w:cs="Times New Roman"/>
          <w:sz w:val="24"/>
          <w:szCs w:val="24"/>
        </w:rPr>
        <w:t xml:space="preserve"> (p.</w:t>
      </w:r>
      <w:r w:rsidRPr="00502D7F">
        <w:rPr>
          <w:rFonts w:ascii="Times New Roman" w:hAnsi="Times New Roman" w:cs="Times New Roman"/>
          <w:sz w:val="24"/>
          <w:szCs w:val="24"/>
        </w:rPr>
        <w:t>166) and have no defence mechanism of which to prevent their return. Lieberman (2005) however</w:t>
      </w:r>
      <w:r>
        <w:rPr>
          <w:rFonts w:ascii="Times New Roman" w:hAnsi="Times New Roman" w:cs="Times New Roman"/>
          <w:sz w:val="24"/>
          <w:szCs w:val="24"/>
        </w:rPr>
        <w:t>,</w:t>
      </w:r>
      <w:r w:rsidRPr="00502D7F">
        <w:rPr>
          <w:rFonts w:ascii="Times New Roman" w:hAnsi="Times New Roman" w:cs="Times New Roman"/>
          <w:sz w:val="24"/>
          <w:szCs w:val="24"/>
        </w:rPr>
        <w:t xml:space="preserve"> refers to parents ‘grimly’ re-enacting their experiences of childhood relational trauma with their own children.  Both viewpoints</w:t>
      </w:r>
      <w:r>
        <w:rPr>
          <w:rFonts w:ascii="Times New Roman" w:hAnsi="Times New Roman" w:cs="Times New Roman"/>
          <w:sz w:val="24"/>
          <w:szCs w:val="24"/>
        </w:rPr>
        <w:t>,</w:t>
      </w:r>
      <w:r w:rsidRPr="00502D7F">
        <w:rPr>
          <w:rFonts w:ascii="Times New Roman" w:hAnsi="Times New Roman" w:cs="Times New Roman"/>
          <w:sz w:val="24"/>
          <w:szCs w:val="24"/>
        </w:rPr>
        <w:t xml:space="preserve"> although offering differing ideas in relation to the mechanism by which it occurs, describe how negative past parental relationships can influence the present attachment relationships.  </w:t>
      </w:r>
      <w:r w:rsidRPr="00766AB4">
        <w:rPr>
          <w:rFonts w:ascii="Times New Roman" w:hAnsi="Times New Roman" w:cs="Times New Roman"/>
          <w:sz w:val="24"/>
          <w:szCs w:val="24"/>
        </w:rPr>
        <w:t xml:space="preserve">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The ‘Ghosts in the nursery’ are believed to have a detrimental impact on the parenting capacity of the parent. This may take the form of a parent unknowingly projecting repressed thoughts, feelings and emotions on their infant during interaction (Jones 2010). In addition</w:t>
      </w:r>
      <w:r>
        <w:rPr>
          <w:rFonts w:ascii="Times New Roman" w:hAnsi="Times New Roman" w:cs="Times New Roman"/>
          <w:sz w:val="24"/>
          <w:szCs w:val="24"/>
        </w:rPr>
        <w:t>,</w:t>
      </w:r>
      <w:r w:rsidRPr="00766AB4">
        <w:rPr>
          <w:rFonts w:ascii="Times New Roman" w:hAnsi="Times New Roman" w:cs="Times New Roman"/>
          <w:sz w:val="24"/>
          <w:szCs w:val="24"/>
        </w:rPr>
        <w:t xml:space="preserve"> there may be cases whereby the child represents a figure of attachment of which the parent carries significant feelings of hate and rage towards (Lieberman 2005). Closely linked with the concept of mentalization</w:t>
      </w:r>
      <w:r>
        <w:rPr>
          <w:rFonts w:ascii="Times New Roman" w:hAnsi="Times New Roman" w:cs="Times New Roman"/>
          <w:sz w:val="24"/>
          <w:szCs w:val="24"/>
        </w:rPr>
        <w:t>,</w:t>
      </w:r>
      <w:r w:rsidRPr="00766AB4">
        <w:rPr>
          <w:rFonts w:ascii="Times New Roman" w:hAnsi="Times New Roman" w:cs="Times New Roman"/>
          <w:sz w:val="24"/>
          <w:szCs w:val="24"/>
        </w:rPr>
        <w:t xml:space="preserve"> the </w:t>
      </w:r>
      <w:r w:rsidRPr="00083AD8">
        <w:rPr>
          <w:rFonts w:ascii="Times New Roman" w:hAnsi="Times New Roman" w:cs="Times New Roman"/>
          <w:sz w:val="24"/>
          <w:szCs w:val="24"/>
        </w:rPr>
        <w:t>parent fails to view the child as an individual who has a separate mind and intentions and instead</w:t>
      </w:r>
      <w:r w:rsidRPr="00766AB4">
        <w:rPr>
          <w:rFonts w:ascii="Times New Roman" w:hAnsi="Times New Roman" w:cs="Times New Roman"/>
          <w:sz w:val="24"/>
          <w:szCs w:val="24"/>
        </w:rPr>
        <w:t xml:space="preserve"> the child’s existence and behaviour merges with the parent’s past negative relational memories (Fonagy, Target, Steele, &amp;</w:t>
      </w:r>
      <w:r>
        <w:rPr>
          <w:rFonts w:ascii="Times New Roman" w:hAnsi="Times New Roman" w:cs="Times New Roman"/>
          <w:sz w:val="24"/>
          <w:szCs w:val="24"/>
        </w:rPr>
        <w:t xml:space="preserve"> </w:t>
      </w:r>
      <w:r w:rsidRPr="00766AB4">
        <w:rPr>
          <w:rFonts w:ascii="Times New Roman" w:hAnsi="Times New Roman" w:cs="Times New Roman"/>
          <w:sz w:val="24"/>
          <w:szCs w:val="24"/>
        </w:rPr>
        <w:t>Steele, 1997</w:t>
      </w:r>
      <w:r>
        <w:rPr>
          <w:rFonts w:ascii="Times New Roman" w:hAnsi="Times New Roman" w:cs="Times New Roman"/>
          <w:sz w:val="24"/>
          <w:szCs w:val="24"/>
        </w:rPr>
        <w:t>, Ensink 2014</w:t>
      </w:r>
      <w:r w:rsidRPr="00766AB4">
        <w:rPr>
          <w:rFonts w:ascii="Times New Roman" w:hAnsi="Times New Roman" w:cs="Times New Roman"/>
          <w:sz w:val="24"/>
          <w:szCs w:val="24"/>
        </w:rPr>
        <w:t>). When this occurs the infant</w:t>
      </w:r>
      <w:r>
        <w:rPr>
          <w:rFonts w:ascii="Times New Roman" w:hAnsi="Times New Roman" w:cs="Times New Roman"/>
          <w:sz w:val="24"/>
          <w:szCs w:val="24"/>
        </w:rPr>
        <w:t xml:space="preserve"> can</w:t>
      </w:r>
      <w:r w:rsidRPr="00766AB4">
        <w:rPr>
          <w:rFonts w:ascii="Times New Roman" w:hAnsi="Times New Roman" w:cs="Times New Roman"/>
          <w:sz w:val="24"/>
          <w:szCs w:val="24"/>
        </w:rPr>
        <w:t xml:space="preserve"> be frightened by the parental response to them, which</w:t>
      </w:r>
      <w:r>
        <w:rPr>
          <w:rFonts w:ascii="Times New Roman" w:hAnsi="Times New Roman" w:cs="Times New Roman"/>
          <w:sz w:val="24"/>
          <w:szCs w:val="24"/>
        </w:rPr>
        <w:t xml:space="preserve"> can</w:t>
      </w:r>
      <w:r w:rsidRPr="00766AB4">
        <w:rPr>
          <w:rFonts w:ascii="Times New Roman" w:hAnsi="Times New Roman" w:cs="Times New Roman"/>
          <w:sz w:val="24"/>
          <w:szCs w:val="24"/>
        </w:rPr>
        <w:t xml:space="preserve"> appear out of context in relation to their own internal state. It is this lack of synchrony, as described earlier in this chapter, which</w:t>
      </w:r>
      <w:r>
        <w:rPr>
          <w:rFonts w:ascii="Times New Roman" w:hAnsi="Times New Roman" w:cs="Times New Roman"/>
          <w:sz w:val="24"/>
          <w:szCs w:val="24"/>
        </w:rPr>
        <w:t xml:space="preserve"> can lead </w:t>
      </w:r>
      <w:r w:rsidRPr="00766AB4">
        <w:rPr>
          <w:rFonts w:ascii="Times New Roman" w:hAnsi="Times New Roman" w:cs="Times New Roman"/>
          <w:sz w:val="24"/>
          <w:szCs w:val="24"/>
        </w:rPr>
        <w:t xml:space="preserve">to dysregulation and later self-regulating difficulties.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The notion of ‘Ghosts in the nursery’</w:t>
      </w:r>
      <w:r>
        <w:rPr>
          <w:rFonts w:ascii="Times New Roman" w:hAnsi="Times New Roman" w:cs="Times New Roman"/>
          <w:sz w:val="24"/>
          <w:szCs w:val="24"/>
        </w:rPr>
        <w:t xml:space="preserve">, </w:t>
      </w:r>
      <w:r w:rsidRPr="00766AB4">
        <w:rPr>
          <w:rFonts w:ascii="Times New Roman" w:hAnsi="Times New Roman" w:cs="Times New Roman"/>
          <w:sz w:val="24"/>
          <w:szCs w:val="24"/>
        </w:rPr>
        <w:t xml:space="preserve">whilst discussed amongst theorists and practitioners, appears to be somewhat poetic in nature and therefore one must look at empirical ways of measuring and testing this concept. This has predominantly been done through the assessment of attachment styles using the ‘Strange Situation’ and the ‘Adult Attachment Interview’ to measure attachment within the two generations. Both of these assessment tools have been described in detail at the beginning of this chapter.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Central to the empirical testing of the transmission of attachm</w:t>
      </w:r>
      <w:r w:rsidR="004433A8">
        <w:rPr>
          <w:rFonts w:ascii="Times New Roman" w:hAnsi="Times New Roman" w:cs="Times New Roman"/>
          <w:sz w:val="24"/>
          <w:szCs w:val="24"/>
        </w:rPr>
        <w:t>ent styles is the way in which The Adult Attachment I</w:t>
      </w:r>
      <w:r w:rsidRPr="00766AB4">
        <w:rPr>
          <w:rFonts w:ascii="Times New Roman" w:hAnsi="Times New Roman" w:cs="Times New Roman"/>
          <w:sz w:val="24"/>
          <w:szCs w:val="24"/>
        </w:rPr>
        <w:t>nterview</w:t>
      </w:r>
      <w:r w:rsidR="004433A8">
        <w:rPr>
          <w:rFonts w:ascii="Times New Roman" w:hAnsi="Times New Roman" w:cs="Times New Roman"/>
          <w:sz w:val="24"/>
          <w:szCs w:val="24"/>
        </w:rPr>
        <w:t xml:space="preserve"> (AAI)</w:t>
      </w:r>
      <w:r w:rsidRPr="00766AB4">
        <w:rPr>
          <w:rFonts w:ascii="Times New Roman" w:hAnsi="Times New Roman" w:cs="Times New Roman"/>
          <w:sz w:val="24"/>
          <w:szCs w:val="24"/>
        </w:rPr>
        <w:t xml:space="preserve"> measures parent’s mental representations of their childhood attachment </w:t>
      </w:r>
      <w:r w:rsidRPr="00766AB4">
        <w:rPr>
          <w:rFonts w:ascii="Times New Roman" w:hAnsi="Times New Roman" w:cs="Times New Roman"/>
          <w:sz w:val="24"/>
          <w:szCs w:val="24"/>
        </w:rPr>
        <w:lastRenderedPageBreak/>
        <w:t xml:space="preserve">experiences. Main </w:t>
      </w:r>
      <w:r w:rsidRPr="00DA7AC4">
        <w:rPr>
          <w:rFonts w:ascii="Times New Roman" w:hAnsi="Times New Roman" w:cs="Times New Roman"/>
          <w:i/>
          <w:sz w:val="24"/>
          <w:szCs w:val="24"/>
        </w:rPr>
        <w:t>et al.</w:t>
      </w:r>
      <w:r>
        <w:rPr>
          <w:rFonts w:ascii="Times New Roman" w:hAnsi="Times New Roman" w:cs="Times New Roman"/>
          <w:sz w:val="24"/>
          <w:szCs w:val="24"/>
        </w:rPr>
        <w:t xml:space="preserve"> </w:t>
      </w:r>
      <w:r w:rsidRPr="00766AB4">
        <w:rPr>
          <w:rFonts w:ascii="Times New Roman" w:hAnsi="Times New Roman" w:cs="Times New Roman"/>
          <w:sz w:val="24"/>
          <w:szCs w:val="24"/>
        </w:rPr>
        <w:t>(1985) discussed how as researchers</w:t>
      </w:r>
      <w:r w:rsidRPr="00761F2E">
        <w:rPr>
          <w:rFonts w:ascii="Times New Roman" w:hAnsi="Times New Roman" w:cs="Times New Roman"/>
          <w:sz w:val="24"/>
          <w:szCs w:val="24"/>
        </w:rPr>
        <w:t>,</w:t>
      </w:r>
      <w:r w:rsidRPr="00766AB4">
        <w:rPr>
          <w:rFonts w:ascii="Times New Roman" w:hAnsi="Times New Roman" w:cs="Times New Roman"/>
          <w:sz w:val="24"/>
          <w:szCs w:val="24"/>
        </w:rPr>
        <w:t xml:space="preserve"> their re-conceptualization of individual differences in attachment organization, as individual differences in the mental representation of the self, allows for further exploration of attachment in older children and adults, not just infants</w:t>
      </w:r>
      <w:r>
        <w:rPr>
          <w:rFonts w:ascii="Times New Roman" w:hAnsi="Times New Roman" w:cs="Times New Roman"/>
          <w:sz w:val="24"/>
          <w:szCs w:val="24"/>
        </w:rPr>
        <w:t>,</w:t>
      </w:r>
      <w:r w:rsidRPr="00766AB4">
        <w:rPr>
          <w:rFonts w:ascii="Times New Roman" w:hAnsi="Times New Roman" w:cs="Times New Roman"/>
          <w:sz w:val="24"/>
          <w:szCs w:val="24"/>
        </w:rPr>
        <w:t xml:space="preserve"> </w:t>
      </w:r>
      <w:r w:rsidRPr="00083AD8">
        <w:rPr>
          <w:rFonts w:ascii="Times New Roman" w:hAnsi="Times New Roman" w:cs="Times New Roman"/>
          <w:sz w:val="24"/>
          <w:szCs w:val="24"/>
        </w:rPr>
        <w:t>w</w:t>
      </w:r>
      <w:r w:rsidRPr="00766AB4">
        <w:rPr>
          <w:rFonts w:ascii="Times New Roman" w:hAnsi="Times New Roman" w:cs="Times New Roman"/>
          <w:sz w:val="24"/>
          <w:szCs w:val="24"/>
        </w:rPr>
        <w:t>ith an additional focus on representations and language. During the mid-1990s this led to a central hypothesis emerging that parent</w:t>
      </w:r>
      <w:r>
        <w:rPr>
          <w:rFonts w:ascii="Times New Roman" w:hAnsi="Times New Roman" w:cs="Times New Roman"/>
          <w:sz w:val="24"/>
          <w:szCs w:val="24"/>
        </w:rPr>
        <w:t>’</w:t>
      </w:r>
      <w:r w:rsidRPr="00766AB4">
        <w:rPr>
          <w:rFonts w:ascii="Times New Roman" w:hAnsi="Times New Roman" w:cs="Times New Roman"/>
          <w:sz w:val="24"/>
          <w:szCs w:val="24"/>
        </w:rPr>
        <w:t xml:space="preserve">s mental representations of their own attachment experiences greatly impacted on the quality of their child’s attachment to them (van IJzendoorm 1995).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Mary Main’s work in the mid-</w:t>
      </w:r>
      <w:r>
        <w:rPr>
          <w:rFonts w:ascii="Times New Roman" w:hAnsi="Times New Roman" w:cs="Times New Roman"/>
          <w:sz w:val="24"/>
          <w:szCs w:val="24"/>
        </w:rPr>
        <w:t>1980</w:t>
      </w:r>
      <w:r w:rsidRPr="00766AB4">
        <w:rPr>
          <w:rFonts w:ascii="Times New Roman" w:hAnsi="Times New Roman" w:cs="Times New Roman"/>
          <w:sz w:val="24"/>
          <w:szCs w:val="24"/>
        </w:rPr>
        <w:t xml:space="preserve">s identified a match of 75% in relation to the blind coding of the AAI interviews and strange situation coding of secure versus insecure attachment styles (Main </w:t>
      </w:r>
      <w:r w:rsidRPr="00DA7AC4">
        <w:rPr>
          <w:rFonts w:ascii="Times New Roman" w:hAnsi="Times New Roman" w:cs="Times New Roman"/>
          <w:i/>
          <w:sz w:val="24"/>
          <w:szCs w:val="24"/>
        </w:rPr>
        <w:t>et al.</w:t>
      </w:r>
      <w:r w:rsidRPr="00766AB4">
        <w:rPr>
          <w:rFonts w:ascii="Times New Roman" w:hAnsi="Times New Roman" w:cs="Times New Roman"/>
          <w:sz w:val="24"/>
          <w:szCs w:val="24"/>
        </w:rPr>
        <w:t xml:space="preserve"> 1985). Main highlighted similarities in behaviours across generations, noting that infants who were avoidant of interaction with their mother during the reunion period correlated with having a mother who persistently struggled to recal</w:t>
      </w:r>
      <w:r>
        <w:rPr>
          <w:rFonts w:ascii="Times New Roman" w:hAnsi="Times New Roman" w:cs="Times New Roman"/>
          <w:sz w:val="24"/>
          <w:szCs w:val="24"/>
        </w:rPr>
        <w:t>l childhood memories.</w:t>
      </w:r>
      <w:r w:rsidRPr="00766AB4">
        <w:rPr>
          <w:rFonts w:ascii="Times New Roman" w:hAnsi="Times New Roman" w:cs="Times New Roman"/>
          <w:sz w:val="24"/>
          <w:szCs w:val="24"/>
        </w:rPr>
        <w:t xml:space="preserve"> This avoidance was still prominent when the child was tested again at age</w:t>
      </w:r>
      <w:r>
        <w:rPr>
          <w:rFonts w:ascii="Times New Roman" w:hAnsi="Times New Roman" w:cs="Times New Roman"/>
          <w:sz w:val="24"/>
          <w:szCs w:val="24"/>
        </w:rPr>
        <w:t xml:space="preserve"> five</w:t>
      </w:r>
      <w:r w:rsidRPr="00766AB4">
        <w:rPr>
          <w:rFonts w:ascii="Times New Roman" w:hAnsi="Times New Roman" w:cs="Times New Roman"/>
          <w:sz w:val="24"/>
          <w:szCs w:val="24"/>
        </w:rPr>
        <w:t xml:space="preserve">. The findings from van IJzendoorn’s (1995) pertinent meta-analysis have often been described within the transmission literature as they demonstrate the strength of the influence of the parent’s adult attachment style on their child. In addition, this influence has also been confirmed when adult attachment was </w:t>
      </w:r>
      <w:r>
        <w:rPr>
          <w:rFonts w:ascii="Times New Roman" w:hAnsi="Times New Roman" w:cs="Times New Roman"/>
          <w:sz w:val="24"/>
          <w:szCs w:val="24"/>
        </w:rPr>
        <w:t>tested prior to the birth of their</w:t>
      </w:r>
      <w:r w:rsidRPr="00766AB4">
        <w:rPr>
          <w:rFonts w:ascii="Times New Roman" w:hAnsi="Times New Roman" w:cs="Times New Roman"/>
          <w:sz w:val="24"/>
          <w:szCs w:val="24"/>
        </w:rPr>
        <w:t xml:space="preserve"> baby (Fonagy 1999). There is also evidence to suggest that it is not just the child’s own attachment experiences that can lead to maltreatment within their own families but also their observation of the interaction of their parent with their siblings (Crittenden 1984).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 xml:space="preserve">The specific classifications coded within the Adult Attachment Interview (AAI) are Autonomous, </w:t>
      </w:r>
      <w:r>
        <w:rPr>
          <w:rFonts w:ascii="Times New Roman" w:hAnsi="Times New Roman" w:cs="Times New Roman"/>
          <w:sz w:val="24"/>
          <w:szCs w:val="24"/>
        </w:rPr>
        <w:t>Pre</w:t>
      </w:r>
      <w:r w:rsidRPr="00083AD8">
        <w:rPr>
          <w:rFonts w:ascii="Times New Roman" w:hAnsi="Times New Roman" w:cs="Times New Roman"/>
          <w:sz w:val="24"/>
          <w:szCs w:val="24"/>
        </w:rPr>
        <w:t>occupied</w:t>
      </w:r>
      <w:r>
        <w:rPr>
          <w:rFonts w:ascii="Times New Roman" w:hAnsi="Times New Roman" w:cs="Times New Roman"/>
          <w:sz w:val="24"/>
          <w:szCs w:val="24"/>
        </w:rPr>
        <w:t>,</w:t>
      </w:r>
      <w:r w:rsidRPr="00766AB4">
        <w:rPr>
          <w:rFonts w:ascii="Times New Roman" w:hAnsi="Times New Roman" w:cs="Times New Roman"/>
          <w:sz w:val="24"/>
          <w:szCs w:val="24"/>
        </w:rPr>
        <w:t xml:space="preserve"> Dismissing and Unresolved. Empirical findings based on using the AAI with the parent and the strange situation experiment</w:t>
      </w:r>
      <w:r w:rsidR="004433A8">
        <w:rPr>
          <w:rFonts w:ascii="Times New Roman" w:hAnsi="Times New Roman" w:cs="Times New Roman"/>
          <w:sz w:val="24"/>
          <w:szCs w:val="24"/>
        </w:rPr>
        <w:t xml:space="preserve"> with the child has shown that a</w:t>
      </w:r>
      <w:r w:rsidRPr="00766AB4">
        <w:rPr>
          <w:rFonts w:ascii="Times New Roman" w:hAnsi="Times New Roman" w:cs="Times New Roman"/>
          <w:sz w:val="24"/>
          <w:szCs w:val="24"/>
        </w:rPr>
        <w:t>utonomous individuals are likely to have infants</w:t>
      </w:r>
      <w:r w:rsidR="004433A8">
        <w:rPr>
          <w:rFonts w:ascii="Times New Roman" w:hAnsi="Times New Roman" w:cs="Times New Roman"/>
          <w:sz w:val="24"/>
          <w:szCs w:val="24"/>
        </w:rPr>
        <w:t xml:space="preserve"> who are classified as secure, p</w:t>
      </w:r>
      <w:r w:rsidRPr="00766AB4">
        <w:rPr>
          <w:rFonts w:ascii="Times New Roman" w:hAnsi="Times New Roman" w:cs="Times New Roman"/>
          <w:sz w:val="24"/>
          <w:szCs w:val="24"/>
        </w:rPr>
        <w:t>reoccupied individuals are likely to have i</w:t>
      </w:r>
      <w:r w:rsidR="004433A8">
        <w:rPr>
          <w:rFonts w:ascii="Times New Roman" w:hAnsi="Times New Roman" w:cs="Times New Roman"/>
          <w:sz w:val="24"/>
          <w:szCs w:val="24"/>
        </w:rPr>
        <w:t>nfants who are ambivalent, and d</w:t>
      </w:r>
      <w:r w:rsidRPr="00766AB4">
        <w:rPr>
          <w:rFonts w:ascii="Times New Roman" w:hAnsi="Times New Roman" w:cs="Times New Roman"/>
          <w:sz w:val="24"/>
          <w:szCs w:val="24"/>
        </w:rPr>
        <w:t>ismissing individuals are more likely to have avoidant infants (Bernier &amp; Dozier 2003). Similarly to the ‘disorganised’ attachment category</w:t>
      </w:r>
      <w:r>
        <w:rPr>
          <w:rFonts w:ascii="Times New Roman" w:hAnsi="Times New Roman" w:cs="Times New Roman"/>
          <w:sz w:val="24"/>
          <w:szCs w:val="24"/>
        </w:rPr>
        <w:t>,</w:t>
      </w:r>
      <w:r w:rsidR="004433A8">
        <w:rPr>
          <w:rFonts w:ascii="Times New Roman" w:hAnsi="Times New Roman" w:cs="Times New Roman"/>
          <w:sz w:val="24"/>
          <w:szCs w:val="24"/>
        </w:rPr>
        <w:t xml:space="preserve"> the ‘u</w:t>
      </w:r>
      <w:r w:rsidRPr="00766AB4">
        <w:rPr>
          <w:rFonts w:ascii="Times New Roman" w:hAnsi="Times New Roman" w:cs="Times New Roman"/>
          <w:sz w:val="24"/>
          <w:szCs w:val="24"/>
        </w:rPr>
        <w:t xml:space="preserve">nresolved’ adult attachment category is assigned in conjunction with one of the three primary attachment classifications just described. This is due to the fact that, </w:t>
      </w:r>
      <w:r w:rsidRPr="00083AD8">
        <w:rPr>
          <w:rFonts w:ascii="Times New Roman" w:hAnsi="Times New Roman" w:cs="Times New Roman"/>
          <w:sz w:val="24"/>
          <w:szCs w:val="24"/>
        </w:rPr>
        <w:t>similar</w:t>
      </w:r>
      <w:r w:rsidR="004433A8">
        <w:rPr>
          <w:rFonts w:ascii="Times New Roman" w:hAnsi="Times New Roman" w:cs="Times New Roman"/>
          <w:sz w:val="24"/>
          <w:szCs w:val="24"/>
        </w:rPr>
        <w:t xml:space="preserve"> to d</w:t>
      </w:r>
      <w:r w:rsidRPr="00766AB4">
        <w:rPr>
          <w:rFonts w:ascii="Times New Roman" w:hAnsi="Times New Roman" w:cs="Times New Roman"/>
          <w:sz w:val="24"/>
          <w:szCs w:val="24"/>
        </w:rPr>
        <w:t>isorgani</w:t>
      </w:r>
      <w:r w:rsidR="004433A8">
        <w:rPr>
          <w:rFonts w:ascii="Times New Roman" w:hAnsi="Times New Roman" w:cs="Times New Roman"/>
          <w:sz w:val="24"/>
          <w:szCs w:val="24"/>
        </w:rPr>
        <w:t>sed attachment behaviour, the ‘u</w:t>
      </w:r>
      <w:r w:rsidRPr="00766AB4">
        <w:rPr>
          <w:rFonts w:ascii="Times New Roman" w:hAnsi="Times New Roman" w:cs="Times New Roman"/>
          <w:sz w:val="24"/>
          <w:szCs w:val="24"/>
        </w:rPr>
        <w:t xml:space="preserve">nresolved’ state only occurs under specific circumstances in which the individual experiences a disorganized mental state when relaying traumatic experiences to the interviewer (Riggs &amp; Jacobvitz 2002).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Van IJzendoorn (1995) theorised that autonomous adults respond more appropriately to their infant’s attachment signals than preoccupied or dismissing adults. In contrast to this</w:t>
      </w:r>
      <w:r>
        <w:rPr>
          <w:rFonts w:ascii="Times New Roman" w:hAnsi="Times New Roman" w:cs="Times New Roman"/>
          <w:sz w:val="24"/>
          <w:szCs w:val="24"/>
        </w:rPr>
        <w:t>,</w:t>
      </w:r>
      <w:r w:rsidRPr="00766AB4">
        <w:rPr>
          <w:rFonts w:ascii="Times New Roman" w:hAnsi="Times New Roman" w:cs="Times New Roman"/>
          <w:sz w:val="24"/>
          <w:szCs w:val="24"/>
        </w:rPr>
        <w:t xml:space="preserve"> dismissing parents may fail </w:t>
      </w:r>
      <w:r w:rsidRPr="00766AB4">
        <w:rPr>
          <w:rFonts w:ascii="Times New Roman" w:hAnsi="Times New Roman" w:cs="Times New Roman"/>
          <w:sz w:val="24"/>
          <w:szCs w:val="24"/>
        </w:rPr>
        <w:lastRenderedPageBreak/>
        <w:t xml:space="preserve">to respond appropriately as the emotional expression in the child may trigger memories of their own negative attachment experiences. These parents are likely to be rejecting in response to their child’s need to be close to them, which in turn facilitates the development of an insecure avoidant attachment style. He discussed how preoccupied parents </w:t>
      </w:r>
      <w:r>
        <w:rPr>
          <w:rFonts w:ascii="Times New Roman" w:hAnsi="Times New Roman" w:cs="Times New Roman"/>
          <w:sz w:val="24"/>
          <w:szCs w:val="24"/>
        </w:rPr>
        <w:t>may</w:t>
      </w:r>
      <w:r w:rsidRPr="00766AB4">
        <w:rPr>
          <w:rFonts w:ascii="Times New Roman" w:hAnsi="Times New Roman" w:cs="Times New Roman"/>
          <w:sz w:val="24"/>
          <w:szCs w:val="24"/>
        </w:rPr>
        <w:t xml:space="preserve"> </w:t>
      </w:r>
      <w:r>
        <w:rPr>
          <w:rFonts w:ascii="Times New Roman" w:hAnsi="Times New Roman" w:cs="Times New Roman"/>
          <w:sz w:val="24"/>
          <w:szCs w:val="24"/>
        </w:rPr>
        <w:t>struggle</w:t>
      </w:r>
      <w:r w:rsidRPr="00766AB4">
        <w:rPr>
          <w:rFonts w:ascii="Times New Roman" w:hAnsi="Times New Roman" w:cs="Times New Roman"/>
          <w:sz w:val="24"/>
          <w:szCs w:val="24"/>
        </w:rPr>
        <w:t xml:space="preserve"> to </w:t>
      </w:r>
      <w:r>
        <w:rPr>
          <w:rFonts w:ascii="Times New Roman" w:hAnsi="Times New Roman" w:cs="Times New Roman"/>
          <w:sz w:val="24"/>
          <w:szCs w:val="24"/>
        </w:rPr>
        <w:t>respond</w:t>
      </w:r>
      <w:r w:rsidRPr="00766AB4">
        <w:rPr>
          <w:rFonts w:ascii="Times New Roman" w:hAnsi="Times New Roman" w:cs="Times New Roman"/>
          <w:sz w:val="24"/>
          <w:szCs w:val="24"/>
        </w:rPr>
        <w:t xml:space="preserve"> to their child’s signals in a way that is predictable due to their preoccupation of thoughts with their own attachment experiences. These parents have been found to be more likely to suffer with suicidal ideation than the other adult attachment categories (Riggs &amp; Jacobvitz 2002).</w:t>
      </w:r>
    </w:p>
    <w:p w:rsidR="00337F75" w:rsidRPr="006E5339"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It is believed that unresolved parents are likely to behave in one of</w:t>
      </w:r>
      <w:r>
        <w:rPr>
          <w:rFonts w:ascii="Times New Roman" w:hAnsi="Times New Roman" w:cs="Times New Roman"/>
          <w:sz w:val="24"/>
          <w:szCs w:val="24"/>
        </w:rPr>
        <w:t xml:space="preserve"> two ways towards their infants.</w:t>
      </w:r>
      <w:r w:rsidRPr="00766AB4">
        <w:rPr>
          <w:rFonts w:ascii="Times New Roman" w:hAnsi="Times New Roman" w:cs="Times New Roman"/>
          <w:sz w:val="24"/>
          <w:szCs w:val="24"/>
        </w:rPr>
        <w:t xml:space="preserve"> Either they will appear physically fearful of them</w:t>
      </w:r>
      <w:r>
        <w:rPr>
          <w:rFonts w:ascii="Times New Roman" w:hAnsi="Times New Roman" w:cs="Times New Roman"/>
          <w:sz w:val="24"/>
          <w:szCs w:val="24"/>
        </w:rPr>
        <w:t>,</w:t>
      </w:r>
      <w:r w:rsidRPr="00766AB4">
        <w:rPr>
          <w:rFonts w:ascii="Times New Roman" w:hAnsi="Times New Roman" w:cs="Times New Roman"/>
          <w:sz w:val="24"/>
          <w:szCs w:val="24"/>
        </w:rPr>
        <w:t xml:space="preserve"> or they will behave in a way that is frightening towards them</w:t>
      </w:r>
      <w:r>
        <w:rPr>
          <w:rFonts w:ascii="Times New Roman" w:hAnsi="Times New Roman" w:cs="Times New Roman"/>
          <w:sz w:val="24"/>
          <w:szCs w:val="24"/>
        </w:rPr>
        <w:t xml:space="preserve"> (Hesse &amp;</w:t>
      </w:r>
      <w:r w:rsidRPr="00766AB4">
        <w:rPr>
          <w:rFonts w:ascii="Times New Roman" w:hAnsi="Times New Roman" w:cs="Times New Roman"/>
          <w:sz w:val="24"/>
          <w:szCs w:val="24"/>
        </w:rPr>
        <w:t xml:space="preserve"> Main (1990). Findings from clinical populations have linked unresolved states of mind with emotional and psychological difficulties. This has included psychiatric hospitalization and criminal behaviour (Allen </w:t>
      </w:r>
      <w:r w:rsidRPr="00DA7AC4">
        <w:rPr>
          <w:rFonts w:ascii="Times New Roman" w:hAnsi="Times New Roman" w:cs="Times New Roman"/>
          <w:i/>
          <w:sz w:val="24"/>
          <w:szCs w:val="24"/>
        </w:rPr>
        <w:t>et al.</w:t>
      </w:r>
      <w:r w:rsidRPr="00766AB4">
        <w:rPr>
          <w:rFonts w:ascii="Times New Roman" w:hAnsi="Times New Roman" w:cs="Times New Roman"/>
          <w:sz w:val="24"/>
          <w:szCs w:val="24"/>
        </w:rPr>
        <w:t xml:space="preserve"> 1996), as well as borderline personality disorder (Fonagy 2000). The parental behaviours associated with an unresolved state of mind in relation to trauma and the impact of this on the child will be expl</w:t>
      </w:r>
      <w:r>
        <w:rPr>
          <w:rFonts w:ascii="Times New Roman" w:hAnsi="Times New Roman" w:cs="Times New Roman"/>
          <w:sz w:val="24"/>
          <w:szCs w:val="24"/>
        </w:rPr>
        <w:t>ored further in C</w:t>
      </w:r>
      <w:r w:rsidRPr="00766AB4">
        <w:rPr>
          <w:rFonts w:ascii="Times New Roman" w:hAnsi="Times New Roman" w:cs="Times New Roman"/>
          <w:sz w:val="24"/>
          <w:szCs w:val="24"/>
        </w:rPr>
        <w:t xml:space="preserve">hapter </w:t>
      </w:r>
      <w:r>
        <w:rPr>
          <w:rFonts w:ascii="Times New Roman" w:hAnsi="Times New Roman" w:cs="Times New Roman"/>
          <w:sz w:val="24"/>
          <w:szCs w:val="24"/>
        </w:rPr>
        <w:t>Three.</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It is therefore apparent within the literature that the parent’s own attachment style is likely to have a significant role in the transmission of negative parental behaviour. Research has recently started to look beyond the rather broad concept of transmission of attachment patterns and has examined the impact that specific parental mechanisms</w:t>
      </w:r>
      <w:r>
        <w:rPr>
          <w:rFonts w:ascii="Times New Roman" w:hAnsi="Times New Roman" w:cs="Times New Roman"/>
          <w:sz w:val="24"/>
          <w:szCs w:val="24"/>
        </w:rPr>
        <w:t>,</w:t>
      </w:r>
      <w:r w:rsidRPr="00766AB4">
        <w:rPr>
          <w:rFonts w:ascii="Times New Roman" w:hAnsi="Times New Roman" w:cs="Times New Roman"/>
          <w:sz w:val="24"/>
          <w:szCs w:val="24"/>
        </w:rPr>
        <w:t xml:space="preserve"> su</w:t>
      </w:r>
      <w:r>
        <w:rPr>
          <w:rFonts w:ascii="Times New Roman" w:hAnsi="Times New Roman" w:cs="Times New Roman"/>
          <w:sz w:val="24"/>
          <w:szCs w:val="24"/>
        </w:rPr>
        <w:t>ch as</w:t>
      </w:r>
      <w:r w:rsidRPr="00766AB4">
        <w:rPr>
          <w:rFonts w:ascii="Times New Roman" w:hAnsi="Times New Roman" w:cs="Times New Roman"/>
          <w:sz w:val="24"/>
          <w:szCs w:val="24"/>
        </w:rPr>
        <w:t xml:space="preserve"> mentalization</w:t>
      </w:r>
      <w:r>
        <w:rPr>
          <w:rFonts w:ascii="Times New Roman" w:hAnsi="Times New Roman" w:cs="Times New Roman"/>
          <w:sz w:val="24"/>
          <w:szCs w:val="24"/>
        </w:rPr>
        <w:t xml:space="preserve"> (reflective function)</w:t>
      </w:r>
      <w:r w:rsidRPr="00766AB4">
        <w:rPr>
          <w:rFonts w:ascii="Times New Roman" w:hAnsi="Times New Roman" w:cs="Times New Roman"/>
          <w:sz w:val="24"/>
          <w:szCs w:val="24"/>
        </w:rPr>
        <w:t xml:space="preserve"> have on this intergenerational cycle of negative parental behaviour. These capabilities have provided a more specific focus on mechanisms behind parenting behaviours rather than the use of the broader term of</w:t>
      </w:r>
      <w:r>
        <w:rPr>
          <w:rFonts w:ascii="Times New Roman" w:hAnsi="Times New Roman" w:cs="Times New Roman"/>
          <w:sz w:val="24"/>
          <w:szCs w:val="24"/>
        </w:rPr>
        <w:t xml:space="preserve"> ‘parental sensitivity’. </w:t>
      </w:r>
      <w:r w:rsidRPr="00766AB4">
        <w:rPr>
          <w:rFonts w:ascii="Times New Roman" w:hAnsi="Times New Roman" w:cs="Times New Roman"/>
          <w:sz w:val="24"/>
          <w:szCs w:val="24"/>
        </w:rPr>
        <w:t>Van IJzendoorn</w:t>
      </w:r>
      <w:r>
        <w:rPr>
          <w:rFonts w:ascii="Times New Roman" w:hAnsi="Times New Roman" w:cs="Times New Roman"/>
          <w:sz w:val="24"/>
          <w:szCs w:val="24"/>
        </w:rPr>
        <w:t>’</w:t>
      </w:r>
      <w:r w:rsidRPr="00766AB4">
        <w:rPr>
          <w:rFonts w:ascii="Times New Roman" w:hAnsi="Times New Roman" w:cs="Times New Roman"/>
          <w:sz w:val="24"/>
          <w:szCs w:val="24"/>
        </w:rPr>
        <w:t xml:space="preserve">s (1995) landmark meta-analysis found that parental sensitivity offered an inadequate explanation of the transmission of attachment classifications. In fact it was noted that sensitivity accounted for only 23% of the association between infant security and subsequent adult state of mind.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 xml:space="preserve">The ability for a parent to demonstrate reflective function has been regarded as a key component in the intergenerational transmission </w:t>
      </w:r>
      <w:r>
        <w:rPr>
          <w:rFonts w:ascii="Times New Roman" w:hAnsi="Times New Roman" w:cs="Times New Roman"/>
          <w:sz w:val="24"/>
          <w:szCs w:val="24"/>
        </w:rPr>
        <w:t>of attachment patterns (Fonagy &amp; Target 2005,</w:t>
      </w:r>
      <w:r w:rsidRPr="00766AB4">
        <w:rPr>
          <w:rFonts w:ascii="Times New Roman" w:hAnsi="Times New Roman" w:cs="Times New Roman"/>
          <w:sz w:val="24"/>
          <w:szCs w:val="24"/>
        </w:rPr>
        <w:t xml:space="preserve"> Slade </w:t>
      </w:r>
      <w:r w:rsidRPr="0016444B">
        <w:rPr>
          <w:rFonts w:ascii="Times New Roman" w:hAnsi="Times New Roman" w:cs="Times New Roman"/>
          <w:i/>
          <w:sz w:val="24"/>
          <w:szCs w:val="24"/>
        </w:rPr>
        <w:t>et al</w:t>
      </w:r>
      <w:r w:rsidRPr="00766AB4">
        <w:rPr>
          <w:rFonts w:ascii="Times New Roman" w:hAnsi="Times New Roman" w:cs="Times New Roman"/>
          <w:sz w:val="24"/>
          <w:szCs w:val="24"/>
        </w:rPr>
        <w:t>.</w:t>
      </w:r>
      <w:r>
        <w:rPr>
          <w:rFonts w:ascii="Times New Roman" w:hAnsi="Times New Roman" w:cs="Times New Roman"/>
          <w:sz w:val="24"/>
          <w:szCs w:val="24"/>
        </w:rPr>
        <w:t xml:space="preserve"> 2005, Berthelot </w:t>
      </w:r>
      <w:r w:rsidRPr="00D727D9">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2015</w:t>
      </w:r>
      <w:r w:rsidRPr="00766AB4">
        <w:rPr>
          <w:rFonts w:ascii="Times New Roman" w:hAnsi="Times New Roman" w:cs="Times New Roman"/>
          <w:sz w:val="24"/>
          <w:szCs w:val="24"/>
        </w:rPr>
        <w:t xml:space="preserve">). </w:t>
      </w:r>
      <w:r w:rsidRPr="006E5339">
        <w:rPr>
          <w:rFonts w:ascii="Times New Roman" w:hAnsi="Times New Roman" w:cs="Times New Roman"/>
          <w:sz w:val="24"/>
          <w:szCs w:val="24"/>
        </w:rPr>
        <w:t>Fonagy</w:t>
      </w:r>
      <w:r>
        <w:rPr>
          <w:rFonts w:ascii="Times New Roman" w:hAnsi="Times New Roman" w:cs="Times New Roman"/>
          <w:sz w:val="24"/>
          <w:szCs w:val="24"/>
        </w:rPr>
        <w:t>, with</w:t>
      </w:r>
      <w:r w:rsidRPr="006E5339">
        <w:rPr>
          <w:rFonts w:ascii="Times New Roman" w:hAnsi="Times New Roman" w:cs="Times New Roman"/>
          <w:sz w:val="24"/>
          <w:szCs w:val="24"/>
        </w:rPr>
        <w:t xml:space="preserve"> his colleagues,</w:t>
      </w:r>
      <w:r w:rsidRPr="00766AB4">
        <w:rPr>
          <w:rFonts w:ascii="Times New Roman" w:hAnsi="Times New Roman" w:cs="Times New Roman"/>
          <w:sz w:val="24"/>
          <w:szCs w:val="24"/>
        </w:rPr>
        <w:t xml:space="preserve"> has demonstrated a link between a mother’s capacity for reflective function and her own adult attachment classification, her child’s attachment classification and the child’s own capacity to reflect on the thoughts and feelings of others. Bernier &amp; Dozier (2003) reported ‘striking’ findings in their research</w:t>
      </w:r>
      <w:r>
        <w:rPr>
          <w:rFonts w:ascii="Times New Roman" w:hAnsi="Times New Roman" w:cs="Times New Roman"/>
          <w:sz w:val="24"/>
          <w:szCs w:val="24"/>
        </w:rPr>
        <w:t>,</w:t>
      </w:r>
      <w:r w:rsidRPr="00766AB4">
        <w:rPr>
          <w:rFonts w:ascii="Times New Roman" w:hAnsi="Times New Roman" w:cs="Times New Roman"/>
          <w:sz w:val="24"/>
          <w:szCs w:val="24"/>
        </w:rPr>
        <w:t xml:space="preserve"> which examined the extent to which mind-mindedness (reflective function) could account for the relationship between adult attachment state of mind and infant </w:t>
      </w:r>
      <w:r w:rsidRPr="00766AB4">
        <w:rPr>
          <w:rFonts w:ascii="Times New Roman" w:hAnsi="Times New Roman" w:cs="Times New Roman"/>
          <w:sz w:val="24"/>
          <w:szCs w:val="24"/>
        </w:rPr>
        <w:lastRenderedPageBreak/>
        <w:t xml:space="preserve">attachment security. They </w:t>
      </w:r>
      <w:r>
        <w:rPr>
          <w:rFonts w:ascii="Times New Roman" w:hAnsi="Times New Roman" w:cs="Times New Roman"/>
          <w:sz w:val="24"/>
          <w:szCs w:val="24"/>
        </w:rPr>
        <w:t>note that ‘</w:t>
      </w:r>
      <w:r w:rsidRPr="00766AB4">
        <w:rPr>
          <w:rFonts w:ascii="Times New Roman" w:hAnsi="Times New Roman" w:cs="Times New Roman"/>
          <w:sz w:val="24"/>
          <w:szCs w:val="24"/>
        </w:rPr>
        <w:t>mind-mindedness accounted for the totality of the predictive power of state of mind on infant attachment</w:t>
      </w:r>
      <w:r>
        <w:rPr>
          <w:rFonts w:ascii="Times New Roman" w:hAnsi="Times New Roman" w:cs="Times New Roman"/>
          <w:sz w:val="24"/>
          <w:szCs w:val="24"/>
        </w:rPr>
        <w:t>’.</w:t>
      </w:r>
      <w:r w:rsidRPr="00766AB4">
        <w:rPr>
          <w:rFonts w:ascii="Times New Roman" w:hAnsi="Times New Roman" w:cs="Times New Roman"/>
          <w:sz w:val="24"/>
          <w:szCs w:val="24"/>
        </w:rPr>
        <w:t xml:space="preserve"> Meins</w:t>
      </w:r>
      <w:r>
        <w:rPr>
          <w:rFonts w:ascii="Times New Roman" w:hAnsi="Times New Roman" w:cs="Times New Roman"/>
          <w:sz w:val="24"/>
          <w:szCs w:val="24"/>
        </w:rPr>
        <w:t xml:space="preserve"> and colleagues (2012) have continued to document</w:t>
      </w:r>
      <w:r w:rsidRPr="00766AB4">
        <w:rPr>
          <w:rFonts w:ascii="Times New Roman" w:hAnsi="Times New Roman" w:cs="Times New Roman"/>
          <w:sz w:val="24"/>
          <w:szCs w:val="24"/>
        </w:rPr>
        <w:t xml:space="preserve"> that mind mindedness is a better predictor of attachment security than maternal sensitivity for the majority of parent-infant dyads. These findings therefore imply that a low capacity for reflective function has the potential to create negative</w:t>
      </w:r>
      <w:r w:rsidR="007A239B">
        <w:rPr>
          <w:rFonts w:ascii="Times New Roman" w:hAnsi="Times New Roman" w:cs="Times New Roman"/>
          <w:sz w:val="24"/>
          <w:szCs w:val="24"/>
        </w:rPr>
        <w:t xml:space="preserve"> intergenerational</w:t>
      </w:r>
      <w:r w:rsidRPr="00766AB4">
        <w:rPr>
          <w:rFonts w:ascii="Times New Roman" w:hAnsi="Times New Roman" w:cs="Times New Roman"/>
          <w:sz w:val="24"/>
          <w:szCs w:val="24"/>
        </w:rPr>
        <w:t xml:space="preserve"> attachme</w:t>
      </w:r>
      <w:r w:rsidR="007A239B">
        <w:rPr>
          <w:rFonts w:ascii="Times New Roman" w:hAnsi="Times New Roman" w:cs="Times New Roman"/>
          <w:sz w:val="24"/>
          <w:szCs w:val="24"/>
        </w:rPr>
        <w:t xml:space="preserve">nt patterns.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The capacity to offer sufficient emotional regulation to the infant when in a state of high arousal is also considered a mechanism by which maltreating behaviour may pass through generations (Mayes 2010). As previously mentioned in this chapter, it is commonly noted within the literature that a child who remains in a dys</w:t>
      </w:r>
      <w:r>
        <w:rPr>
          <w:rFonts w:ascii="Times New Roman" w:hAnsi="Times New Roman" w:cs="Times New Roman"/>
          <w:sz w:val="24"/>
          <w:szCs w:val="24"/>
        </w:rPr>
        <w:t>regulated state may</w:t>
      </w:r>
      <w:r w:rsidRPr="00766AB4">
        <w:rPr>
          <w:rFonts w:ascii="Times New Roman" w:hAnsi="Times New Roman" w:cs="Times New Roman"/>
          <w:sz w:val="24"/>
          <w:szCs w:val="24"/>
        </w:rPr>
        <w:t xml:space="preserve"> struggle to develop the capacity to self-regulate (Schore 2010). The lack of such a capacity can lead to a number of negative behaviours during childhood (Cook </w:t>
      </w:r>
      <w:r w:rsidRPr="008E7A71">
        <w:rPr>
          <w:rFonts w:ascii="Times New Roman" w:hAnsi="Times New Roman" w:cs="Times New Roman"/>
          <w:i/>
          <w:sz w:val="24"/>
          <w:szCs w:val="24"/>
        </w:rPr>
        <w:t>et al</w:t>
      </w:r>
      <w:r w:rsidRPr="00766AB4">
        <w:rPr>
          <w:rFonts w:ascii="Times New Roman" w:hAnsi="Times New Roman" w:cs="Times New Roman"/>
          <w:sz w:val="24"/>
          <w:szCs w:val="24"/>
        </w:rPr>
        <w:t>. 2003). These could include impulsivity, irritability and aggressiveness, which are hallmark behaviours for an anti-social personality disorder, and parents with these characteristics</w:t>
      </w:r>
      <w:r>
        <w:rPr>
          <w:rFonts w:ascii="Times New Roman" w:hAnsi="Times New Roman" w:cs="Times New Roman"/>
          <w:sz w:val="24"/>
          <w:szCs w:val="24"/>
        </w:rPr>
        <w:t xml:space="preserve"> could be more</w:t>
      </w:r>
      <w:r w:rsidRPr="00766AB4">
        <w:rPr>
          <w:rFonts w:ascii="Times New Roman" w:hAnsi="Times New Roman" w:cs="Times New Roman"/>
          <w:sz w:val="24"/>
          <w:szCs w:val="24"/>
        </w:rPr>
        <w:t xml:space="preserve"> likely to demonstrate harsh or abusive parental behaviours (Pears &amp; Capaldi 2001). In addition, in adolescence these individuals who</w:t>
      </w:r>
      <w:r w:rsidR="00320508">
        <w:rPr>
          <w:rFonts w:ascii="Times New Roman" w:hAnsi="Times New Roman" w:cs="Times New Roman"/>
          <w:sz w:val="24"/>
          <w:szCs w:val="24"/>
        </w:rPr>
        <w:t xml:space="preserve"> may</w:t>
      </w:r>
      <w:r w:rsidRPr="00766AB4">
        <w:rPr>
          <w:rFonts w:ascii="Times New Roman" w:hAnsi="Times New Roman" w:cs="Times New Roman"/>
          <w:sz w:val="24"/>
          <w:szCs w:val="24"/>
        </w:rPr>
        <w:t xml:space="preserve"> have deficits in their capacity for self-regulation may develop a dependency on the use of drugs and alcohol as a way of self-soothing negative emotional states</w:t>
      </w:r>
      <w:r>
        <w:rPr>
          <w:rFonts w:ascii="Times New Roman" w:hAnsi="Times New Roman" w:cs="Times New Roman"/>
          <w:sz w:val="24"/>
          <w:szCs w:val="24"/>
        </w:rPr>
        <w:t xml:space="preserve"> (Suh </w:t>
      </w:r>
      <w:r w:rsidRPr="003F6012">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2008, Fletcher 2015, van der Kolk 2016). </w:t>
      </w:r>
      <w:r w:rsidRPr="00766AB4">
        <w:rPr>
          <w:rFonts w:ascii="Times New Roman" w:hAnsi="Times New Roman" w:cs="Times New Roman"/>
          <w:sz w:val="24"/>
          <w:szCs w:val="24"/>
        </w:rPr>
        <w:t>Such behavioural difficulties and</w:t>
      </w:r>
      <w:r>
        <w:rPr>
          <w:rFonts w:ascii="Times New Roman" w:hAnsi="Times New Roman" w:cs="Times New Roman"/>
          <w:sz w:val="24"/>
          <w:szCs w:val="24"/>
        </w:rPr>
        <w:t xml:space="preserve"> potential dependencies are likely to</w:t>
      </w:r>
      <w:r w:rsidRPr="00766AB4">
        <w:rPr>
          <w:rFonts w:ascii="Times New Roman" w:hAnsi="Times New Roman" w:cs="Times New Roman"/>
          <w:sz w:val="24"/>
          <w:szCs w:val="24"/>
        </w:rPr>
        <w:t xml:space="preserve"> impact on the individual</w:t>
      </w:r>
      <w:r>
        <w:rPr>
          <w:rFonts w:ascii="Times New Roman" w:hAnsi="Times New Roman" w:cs="Times New Roman"/>
          <w:sz w:val="24"/>
          <w:szCs w:val="24"/>
        </w:rPr>
        <w:t>’</w:t>
      </w:r>
      <w:r w:rsidRPr="00766AB4">
        <w:rPr>
          <w:rFonts w:ascii="Times New Roman" w:hAnsi="Times New Roman" w:cs="Times New Roman"/>
          <w:sz w:val="24"/>
          <w:szCs w:val="24"/>
        </w:rPr>
        <w:t xml:space="preserve">s parenting capacity and subsequent response to their own infant’s emotional demands and thus a transmission of negative behavioural and parental traits may pass from one generation to the next.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There are also findings that suggest</w:t>
      </w:r>
      <w:r>
        <w:rPr>
          <w:rFonts w:ascii="Times New Roman" w:hAnsi="Times New Roman" w:cs="Times New Roman"/>
          <w:sz w:val="24"/>
          <w:szCs w:val="24"/>
        </w:rPr>
        <w:t xml:space="preserve"> that</w:t>
      </w:r>
      <w:r w:rsidRPr="00766AB4">
        <w:rPr>
          <w:rFonts w:ascii="Times New Roman" w:hAnsi="Times New Roman" w:cs="Times New Roman"/>
          <w:sz w:val="24"/>
          <w:szCs w:val="24"/>
        </w:rPr>
        <w:t xml:space="preserve"> where intergenerational abuse occurs</w:t>
      </w:r>
      <w:r>
        <w:rPr>
          <w:rFonts w:ascii="Times New Roman" w:hAnsi="Times New Roman" w:cs="Times New Roman"/>
          <w:sz w:val="24"/>
          <w:szCs w:val="24"/>
        </w:rPr>
        <w:t>,</w:t>
      </w:r>
      <w:r w:rsidRPr="00766AB4">
        <w:rPr>
          <w:rFonts w:ascii="Times New Roman" w:hAnsi="Times New Roman" w:cs="Times New Roman"/>
          <w:sz w:val="24"/>
          <w:szCs w:val="24"/>
        </w:rPr>
        <w:t xml:space="preserve"> this can be attributable to a combination of factors. Research that has focused on the causes of sexually abusive behaviour has found that although being sexually abused was considered a risk factor for becoming a perpetrator of sexual abuse, being exposed to a set of highly stressful interlinked abusive experiences, without the existence of appropriate protective factors resulted in negative outcomes (Bentovim 2002). Past and present life stressors have been found to elevate the risk of negative paren</w:t>
      </w:r>
      <w:r>
        <w:rPr>
          <w:rFonts w:ascii="Times New Roman" w:hAnsi="Times New Roman" w:cs="Times New Roman"/>
          <w:sz w:val="24"/>
          <w:szCs w:val="24"/>
        </w:rPr>
        <w:t>ting behaviours (Widom, 1989).</w:t>
      </w:r>
      <w:r w:rsidRPr="00766AB4">
        <w:rPr>
          <w:rFonts w:ascii="Times New Roman" w:hAnsi="Times New Roman" w:cs="Times New Roman"/>
          <w:sz w:val="24"/>
          <w:szCs w:val="24"/>
        </w:rPr>
        <w:t xml:space="preserve"> Individuals who have experienced abuse may be more likely to experience family and environmental stressors and social dynamics such as unemployment, social isolation and poor housing that may increase the risk of child maltreatment (Newcomb </w:t>
      </w:r>
      <w:r>
        <w:rPr>
          <w:rFonts w:ascii="Times New Roman" w:hAnsi="Times New Roman" w:cs="Times New Roman"/>
          <w:sz w:val="24"/>
          <w:szCs w:val="24"/>
        </w:rPr>
        <w:t>&amp;</w:t>
      </w:r>
      <w:r w:rsidRPr="00766AB4">
        <w:rPr>
          <w:rFonts w:ascii="Times New Roman" w:hAnsi="Times New Roman" w:cs="Times New Roman"/>
          <w:sz w:val="24"/>
          <w:szCs w:val="24"/>
        </w:rPr>
        <w:t xml:space="preserve"> Locke 2001).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The final element to consider when examining the transmission of abuse is the role of genetics.  With a shared genetic makeup of 50% between parents and their infants</w:t>
      </w:r>
      <w:r>
        <w:rPr>
          <w:rFonts w:ascii="Times New Roman" w:hAnsi="Times New Roman" w:cs="Times New Roman"/>
          <w:sz w:val="24"/>
          <w:szCs w:val="24"/>
        </w:rPr>
        <w:t>,</w:t>
      </w:r>
      <w:r w:rsidRPr="00766AB4">
        <w:rPr>
          <w:rFonts w:ascii="Times New Roman" w:hAnsi="Times New Roman" w:cs="Times New Roman"/>
          <w:sz w:val="24"/>
          <w:szCs w:val="24"/>
        </w:rPr>
        <w:t xml:space="preserve"> the role of genetics should be given </w:t>
      </w:r>
      <w:r w:rsidRPr="00766AB4">
        <w:rPr>
          <w:rFonts w:ascii="Times New Roman" w:hAnsi="Times New Roman" w:cs="Times New Roman"/>
          <w:sz w:val="24"/>
          <w:szCs w:val="24"/>
        </w:rPr>
        <w:lastRenderedPageBreak/>
        <w:t xml:space="preserve">consideration when exploring the transmission of abuse. Certain genetic elements may have a contribution to make in bridging the ‘transmission gap’ (Bakermans-Kranenburg &amp; van IJzendoorn 2007), given their impact on parental functioning and therefore the subsequent functioning of their offspring.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Research has tended to include the examination of environmental factors as well as genetics</w:t>
      </w:r>
      <w:r>
        <w:rPr>
          <w:rFonts w:ascii="Times New Roman" w:hAnsi="Times New Roman" w:cs="Times New Roman"/>
          <w:sz w:val="24"/>
          <w:szCs w:val="24"/>
        </w:rPr>
        <w:t xml:space="preserve"> </w:t>
      </w:r>
      <w:r w:rsidRPr="00766AB4">
        <w:rPr>
          <w:rFonts w:ascii="Times New Roman" w:hAnsi="Times New Roman" w:cs="Times New Roman"/>
          <w:sz w:val="24"/>
          <w:szCs w:val="24"/>
        </w:rPr>
        <w:t>in order to gain insight into the influence that both may have on each other. Two hypotheses have been formulated; the first is that an individual has a genetic ‘differential susceptibility’</w:t>
      </w:r>
      <w:r>
        <w:rPr>
          <w:rFonts w:ascii="Times New Roman" w:hAnsi="Times New Roman" w:cs="Times New Roman"/>
          <w:sz w:val="24"/>
          <w:szCs w:val="24"/>
        </w:rPr>
        <w:t xml:space="preserve"> </w:t>
      </w:r>
      <w:r w:rsidRPr="00766AB4">
        <w:rPr>
          <w:rFonts w:ascii="Times New Roman" w:hAnsi="Times New Roman" w:cs="Times New Roman"/>
          <w:sz w:val="24"/>
          <w:szCs w:val="24"/>
        </w:rPr>
        <w:t>(Belsky, 1997, Boyce &amp;</w:t>
      </w:r>
      <w:r>
        <w:rPr>
          <w:rFonts w:ascii="Times New Roman" w:hAnsi="Times New Roman" w:cs="Times New Roman"/>
          <w:sz w:val="24"/>
          <w:szCs w:val="24"/>
        </w:rPr>
        <w:t xml:space="preserve"> Ellis </w:t>
      </w:r>
      <w:r w:rsidRPr="00766AB4">
        <w:rPr>
          <w:rFonts w:ascii="Times New Roman" w:hAnsi="Times New Roman" w:cs="Times New Roman"/>
          <w:sz w:val="24"/>
          <w:szCs w:val="24"/>
        </w:rPr>
        <w:t>2005) and may be more susceptible to negative or positive parental care and therefore may experience the negative or positive associated outcomes of this. The second hypothesis is ‘genetic vulnerability</w:t>
      </w:r>
      <w:r>
        <w:rPr>
          <w:rFonts w:ascii="Times New Roman" w:hAnsi="Times New Roman" w:cs="Times New Roman"/>
          <w:sz w:val="24"/>
          <w:szCs w:val="24"/>
        </w:rPr>
        <w:t>’ (Paris 2000, Rutter</w:t>
      </w:r>
      <w:r w:rsidRPr="00766AB4">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766AB4">
        <w:rPr>
          <w:rFonts w:ascii="Times New Roman" w:hAnsi="Times New Roman" w:cs="Times New Roman"/>
          <w:sz w:val="24"/>
          <w:szCs w:val="24"/>
        </w:rPr>
        <w:t>which postulates that the child possesses a genetic susceptibility if they receive negative parental care and therefore experience the</w:t>
      </w:r>
      <w:r>
        <w:rPr>
          <w:rFonts w:ascii="Times New Roman" w:hAnsi="Times New Roman" w:cs="Times New Roman"/>
          <w:sz w:val="24"/>
          <w:szCs w:val="24"/>
        </w:rPr>
        <w:t xml:space="preserve"> associated negative outcomes. </w:t>
      </w:r>
      <w:r w:rsidRPr="00766AB4">
        <w:rPr>
          <w:rFonts w:ascii="Times New Roman" w:hAnsi="Times New Roman" w:cs="Times New Roman"/>
          <w:sz w:val="24"/>
          <w:szCs w:val="24"/>
        </w:rPr>
        <w:t xml:space="preserve">The concept of genetic vulnerability may offer insight into the resilience that some children exhibit having experienced particularly anomalous parenting (Madigan </w:t>
      </w:r>
      <w:r w:rsidRPr="008E7A71">
        <w:rPr>
          <w:rFonts w:ascii="Times New Roman" w:hAnsi="Times New Roman" w:cs="Times New Roman"/>
          <w:i/>
          <w:sz w:val="24"/>
          <w:szCs w:val="24"/>
        </w:rPr>
        <w:t>et al.</w:t>
      </w:r>
      <w:r w:rsidRPr="00766AB4">
        <w:rPr>
          <w:rFonts w:ascii="Times New Roman" w:hAnsi="Times New Roman" w:cs="Times New Roman"/>
          <w:sz w:val="24"/>
          <w:szCs w:val="24"/>
        </w:rPr>
        <w:t xml:space="preserve"> 2006).  </w:t>
      </w:r>
    </w:p>
    <w:p w:rsidR="00337F75"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 xml:space="preserve">One of the first molecular genetic studies relating to attachment was conducted by Lakatos and </w:t>
      </w:r>
      <w:r>
        <w:rPr>
          <w:rFonts w:ascii="Times New Roman" w:hAnsi="Times New Roman" w:cs="Times New Roman"/>
          <w:sz w:val="24"/>
          <w:szCs w:val="24"/>
        </w:rPr>
        <w:t xml:space="preserve">her colleagues (2000). </w:t>
      </w:r>
      <w:r w:rsidRPr="00766AB4">
        <w:rPr>
          <w:rFonts w:ascii="Times New Roman" w:hAnsi="Times New Roman" w:cs="Times New Roman"/>
          <w:sz w:val="24"/>
          <w:szCs w:val="24"/>
        </w:rPr>
        <w:t>Previous studies had found an association between the DRD4 gene polymorphism and pathological impulsive behaviour, as well as substance abuse in adults. In addition</w:t>
      </w:r>
      <w:r>
        <w:rPr>
          <w:rFonts w:ascii="Times New Roman" w:hAnsi="Times New Roman" w:cs="Times New Roman"/>
          <w:sz w:val="24"/>
          <w:szCs w:val="24"/>
        </w:rPr>
        <w:t>,</w:t>
      </w:r>
      <w:r w:rsidRPr="00766AB4">
        <w:rPr>
          <w:rFonts w:ascii="Times New Roman" w:hAnsi="Times New Roman" w:cs="Times New Roman"/>
          <w:sz w:val="24"/>
          <w:szCs w:val="24"/>
        </w:rPr>
        <w:t xml:space="preserve"> an association has also been found between this gene and children developing ADHD (Bakermans-Kranenburg &amp; van IJzendoorn 2007). Lakatos </w:t>
      </w:r>
      <w:r w:rsidRPr="008E7A71">
        <w:rPr>
          <w:rFonts w:ascii="Times New Roman" w:hAnsi="Times New Roman" w:cs="Times New Roman"/>
          <w:i/>
          <w:sz w:val="24"/>
          <w:szCs w:val="24"/>
        </w:rPr>
        <w:t>et al.</w:t>
      </w:r>
      <w:r w:rsidR="006E06E3">
        <w:rPr>
          <w:rFonts w:ascii="Times New Roman" w:hAnsi="Times New Roman" w:cs="Times New Roman"/>
          <w:sz w:val="24"/>
          <w:szCs w:val="24"/>
        </w:rPr>
        <w:t xml:space="preserve"> (2000) used the ‘s</w:t>
      </w:r>
      <w:r w:rsidRPr="00766AB4">
        <w:rPr>
          <w:rFonts w:ascii="Times New Roman" w:hAnsi="Times New Roman" w:cs="Times New Roman"/>
          <w:sz w:val="24"/>
          <w:szCs w:val="24"/>
        </w:rPr>
        <w:t xml:space="preserve">trange situation procedure’ </w:t>
      </w:r>
      <w:r w:rsidRPr="006E5339">
        <w:rPr>
          <w:rFonts w:ascii="Times New Roman" w:hAnsi="Times New Roman" w:cs="Times New Roman"/>
          <w:sz w:val="24"/>
          <w:szCs w:val="24"/>
        </w:rPr>
        <w:t>together with</w:t>
      </w:r>
      <w:r w:rsidRPr="00766AB4">
        <w:rPr>
          <w:rFonts w:ascii="Times New Roman" w:hAnsi="Times New Roman" w:cs="Times New Roman"/>
          <w:sz w:val="24"/>
          <w:szCs w:val="24"/>
        </w:rPr>
        <w:t xml:space="preserve"> genetic testing and their findings evidenced an association between the dopamine D4 receptor, DRD4</w:t>
      </w:r>
      <w:r>
        <w:rPr>
          <w:rFonts w:ascii="Times New Roman" w:hAnsi="Times New Roman" w:cs="Times New Roman"/>
          <w:sz w:val="24"/>
          <w:szCs w:val="24"/>
        </w:rPr>
        <w:t xml:space="preserve"> 7-repeat allele and disorganized</w:t>
      </w:r>
      <w:r w:rsidRPr="00766AB4">
        <w:rPr>
          <w:rFonts w:ascii="Times New Roman" w:hAnsi="Times New Roman" w:cs="Times New Roman"/>
          <w:sz w:val="24"/>
          <w:szCs w:val="24"/>
        </w:rPr>
        <w:t xml:space="preserve"> attachment behaviour. A second study with the same participants was also conducted by Lakatos and colleagues</w:t>
      </w:r>
      <w:r>
        <w:rPr>
          <w:rFonts w:ascii="Times New Roman" w:hAnsi="Times New Roman" w:cs="Times New Roman"/>
          <w:sz w:val="24"/>
          <w:szCs w:val="24"/>
        </w:rPr>
        <w:t xml:space="preserve"> (2002),</w:t>
      </w:r>
      <w:r w:rsidRPr="00766AB4">
        <w:rPr>
          <w:rFonts w:ascii="Times New Roman" w:hAnsi="Times New Roman" w:cs="Times New Roman"/>
          <w:sz w:val="24"/>
          <w:szCs w:val="24"/>
        </w:rPr>
        <w:t xml:space="preserve"> which included the analysis of the functional -521 C/T single nucleotide polymorphism. They found that the association between disorganised attachment behaviour and the DRD4 7-repeat allele was stronger when the -521 T variant was present. The chance of being classified as disorganized increased tenfold in those children who were in possession of both the DRD4 7-repeat allele and the -521 C/T genotype within the upstream regulatory region of the DRD4 gene. Therefore</w:t>
      </w:r>
      <w:r>
        <w:rPr>
          <w:rFonts w:ascii="Times New Roman" w:hAnsi="Times New Roman" w:cs="Times New Roman"/>
          <w:sz w:val="24"/>
          <w:szCs w:val="24"/>
        </w:rPr>
        <w:t xml:space="preserve">, this implies </w:t>
      </w:r>
      <w:r w:rsidRPr="00766AB4">
        <w:rPr>
          <w:rFonts w:ascii="Times New Roman" w:hAnsi="Times New Roman" w:cs="Times New Roman"/>
          <w:sz w:val="24"/>
          <w:szCs w:val="24"/>
        </w:rPr>
        <w:t xml:space="preserve">that genetic combinations as well as the presence of single genes could impact on the outcomes for the individual.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Bakermans-Kranenburg and van IJzendoorn’s (2007) research review on genetics and attachment commented that Lakatos</w:t>
      </w:r>
      <w:r w:rsidR="00A931C9">
        <w:rPr>
          <w:rFonts w:ascii="Times New Roman" w:hAnsi="Times New Roman" w:cs="Times New Roman"/>
          <w:sz w:val="24"/>
          <w:szCs w:val="24"/>
        </w:rPr>
        <w:t>’</w:t>
      </w:r>
      <w:r w:rsidRPr="00766AB4">
        <w:rPr>
          <w:rFonts w:ascii="Times New Roman" w:hAnsi="Times New Roman" w:cs="Times New Roman"/>
          <w:sz w:val="24"/>
          <w:szCs w:val="24"/>
        </w:rPr>
        <w:t xml:space="preserve"> (2000) findings needed replication due to the fact that multiple gene effects are the result of a high number of statistical tests</w:t>
      </w:r>
      <w:r>
        <w:rPr>
          <w:rFonts w:ascii="Times New Roman" w:hAnsi="Times New Roman" w:cs="Times New Roman"/>
          <w:sz w:val="24"/>
          <w:szCs w:val="24"/>
        </w:rPr>
        <w:t>,</w:t>
      </w:r>
      <w:r w:rsidRPr="00766AB4">
        <w:rPr>
          <w:rFonts w:ascii="Times New Roman" w:hAnsi="Times New Roman" w:cs="Times New Roman"/>
          <w:sz w:val="24"/>
          <w:szCs w:val="24"/>
        </w:rPr>
        <w:t xml:space="preserve"> which are susceptible to false positive results. They </w:t>
      </w:r>
      <w:r w:rsidRPr="00766AB4">
        <w:rPr>
          <w:rFonts w:ascii="Times New Roman" w:hAnsi="Times New Roman" w:cs="Times New Roman"/>
          <w:sz w:val="24"/>
          <w:szCs w:val="24"/>
        </w:rPr>
        <w:lastRenderedPageBreak/>
        <w:t>expressed the need for replica</w:t>
      </w:r>
      <w:r w:rsidR="006E06E3">
        <w:rPr>
          <w:rFonts w:ascii="Times New Roman" w:hAnsi="Times New Roman" w:cs="Times New Roman"/>
          <w:sz w:val="24"/>
          <w:szCs w:val="24"/>
        </w:rPr>
        <w:t>tion, rigorous testing and meta-</w:t>
      </w:r>
      <w:r w:rsidRPr="00766AB4">
        <w:rPr>
          <w:rFonts w:ascii="Times New Roman" w:hAnsi="Times New Roman" w:cs="Times New Roman"/>
          <w:sz w:val="24"/>
          <w:szCs w:val="24"/>
        </w:rPr>
        <w:t xml:space="preserve">analysis, as the link between DRD4-7 and disorganized attachment when tested in six samples with a combined sample size of 542 dyads showed no significant effect. They conclude that a combined gene and environment explanation may provide more sufficient empirical evidence rather than a sole focus on genetic factors. </w:t>
      </w:r>
    </w:p>
    <w:p w:rsidR="00337F75" w:rsidRPr="00C14A96"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A further widely referenced study that also supports the need for gene and environment investigation was a longitudinal cohort conducted</w:t>
      </w:r>
      <w:r>
        <w:rPr>
          <w:rFonts w:ascii="Times New Roman" w:hAnsi="Times New Roman" w:cs="Times New Roman"/>
          <w:sz w:val="24"/>
          <w:szCs w:val="24"/>
        </w:rPr>
        <w:t xml:space="preserve"> by Caspi and colleagues (2002), </w:t>
      </w:r>
      <w:r w:rsidRPr="00766AB4">
        <w:rPr>
          <w:rFonts w:ascii="Times New Roman" w:hAnsi="Times New Roman" w:cs="Times New Roman"/>
          <w:sz w:val="24"/>
          <w:szCs w:val="24"/>
        </w:rPr>
        <w:t xml:space="preserve">which investigated the association between maltreatment, </w:t>
      </w:r>
      <w:r w:rsidRPr="00502D7F">
        <w:rPr>
          <w:rFonts w:ascii="Times New Roman" w:hAnsi="Times New Roman" w:cs="Times New Roman"/>
          <w:sz w:val="24"/>
          <w:szCs w:val="24"/>
        </w:rPr>
        <w:t>mon</w:t>
      </w:r>
      <w:r w:rsidR="006E06E3">
        <w:rPr>
          <w:rFonts w:ascii="Times New Roman" w:hAnsi="Times New Roman" w:cs="Times New Roman"/>
          <w:sz w:val="24"/>
          <w:szCs w:val="24"/>
        </w:rPr>
        <w:t>oamine oxidase-</w:t>
      </w:r>
      <w:r w:rsidRPr="00502D7F">
        <w:rPr>
          <w:rFonts w:ascii="Times New Roman" w:hAnsi="Times New Roman" w:cs="Times New Roman"/>
          <w:sz w:val="24"/>
          <w:szCs w:val="24"/>
        </w:rPr>
        <w:t>A (MAOA) gene activity and anti-social behaviour. Their findings indicated that those males with low MAOA activity who were also maltreated in childhood had higher anti-social scores. Males with high MAOA did not score highly on anti-social behaviour despite having experienced childhood maltreatment. This study therefore highlights the importance of examining environmental factors alongside genetic.</w:t>
      </w:r>
      <w:r>
        <w:rPr>
          <w:rFonts w:ascii="Times New Roman" w:hAnsi="Times New Roman" w:cs="Times New Roman"/>
          <w:sz w:val="24"/>
          <w:szCs w:val="24"/>
        </w:rPr>
        <w:t xml:space="preserve"> </w:t>
      </w:r>
      <w:r w:rsidRPr="00766AB4">
        <w:rPr>
          <w:rFonts w:ascii="Times New Roman" w:hAnsi="Times New Roman" w:cs="Times New Roman"/>
          <w:sz w:val="24"/>
          <w:szCs w:val="24"/>
        </w:rPr>
        <w:t xml:space="preserve">This notion is also supported by research that has indicated genetics alone cannot account for the transmission gap (O’Connor &amp; Croft 2001, Dozier </w:t>
      </w:r>
      <w:r w:rsidRPr="008E7A71">
        <w:rPr>
          <w:rFonts w:ascii="Times New Roman" w:hAnsi="Times New Roman" w:cs="Times New Roman"/>
          <w:i/>
          <w:sz w:val="24"/>
          <w:szCs w:val="24"/>
        </w:rPr>
        <w:t>et al</w:t>
      </w:r>
      <w:r w:rsidRPr="00766AB4">
        <w:rPr>
          <w:rFonts w:ascii="Times New Roman" w:hAnsi="Times New Roman" w:cs="Times New Roman"/>
          <w:sz w:val="24"/>
          <w:szCs w:val="24"/>
        </w:rPr>
        <w:t xml:space="preserve">. 2001). </w:t>
      </w:r>
    </w:p>
    <w:p w:rsidR="00337F75" w:rsidRPr="00766AB4" w:rsidRDefault="00337F75" w:rsidP="00337F75">
      <w:pPr>
        <w:spacing w:line="360" w:lineRule="auto"/>
        <w:jc w:val="both"/>
        <w:rPr>
          <w:rFonts w:ascii="Times New Roman" w:hAnsi="Times New Roman" w:cs="Times New Roman"/>
          <w:sz w:val="24"/>
          <w:szCs w:val="24"/>
        </w:rPr>
      </w:pPr>
      <w:r w:rsidRPr="00766AB4">
        <w:rPr>
          <w:rFonts w:ascii="Times New Roman" w:hAnsi="Times New Roman" w:cs="Times New Roman"/>
          <w:sz w:val="24"/>
          <w:szCs w:val="24"/>
        </w:rPr>
        <w:t>Environmental factors that have been tested alongside genetics have included specific parental behaviours such as maternal sensitivity. Findings from Bakermans-Kranenburg &amp; van IJzendoorn (2006) study examining maternal insensitivity indicated support for a gene-environment interaction as they found children with the DRD4 7- repeat allele and a mother who</w:t>
      </w:r>
      <w:r>
        <w:rPr>
          <w:rFonts w:ascii="Times New Roman" w:hAnsi="Times New Roman" w:cs="Times New Roman"/>
          <w:sz w:val="24"/>
          <w:szCs w:val="24"/>
        </w:rPr>
        <w:t xml:space="preserve"> scored as ‘insensitive’</w:t>
      </w:r>
      <w:r w:rsidRPr="00766AB4">
        <w:rPr>
          <w:rFonts w:ascii="Times New Roman" w:hAnsi="Times New Roman" w:cs="Times New Roman"/>
          <w:sz w:val="24"/>
          <w:szCs w:val="24"/>
        </w:rPr>
        <w:t xml:space="preserve"> displayed more externalising behaviours, such as aggression and oppositional behaviour, than children without this genetic polymorphism. Maternal insensitivity alone without the presence of the DRD4-7 repeat polymorphism was not associated with increased externalising behaviour. </w:t>
      </w:r>
      <w:r w:rsidR="006E06E3">
        <w:rPr>
          <w:rFonts w:ascii="Times New Roman" w:hAnsi="Times New Roman" w:cs="Times New Roman"/>
          <w:sz w:val="24"/>
          <w:szCs w:val="24"/>
        </w:rPr>
        <w:t>Those children with the DRD4 7-</w:t>
      </w:r>
      <w:r w:rsidRPr="00766AB4">
        <w:rPr>
          <w:rFonts w:ascii="Times New Roman" w:hAnsi="Times New Roman" w:cs="Times New Roman"/>
          <w:sz w:val="24"/>
          <w:szCs w:val="24"/>
        </w:rPr>
        <w:t xml:space="preserve">repeat allele and a sensitive mother received the lowest scoring of externalising behaviour, thus demonstrating the significance of combined genetic and environmental factors.  When examining the influence of unresolved loss and trauma van IJzendoorn &amp; Bakermans- Kranenburg (2006) also found an </w:t>
      </w:r>
      <w:r w:rsidR="006E06E3">
        <w:rPr>
          <w:rFonts w:ascii="Times New Roman" w:hAnsi="Times New Roman" w:cs="Times New Roman"/>
          <w:sz w:val="24"/>
          <w:szCs w:val="24"/>
        </w:rPr>
        <w:t>association between the DRD4 7-</w:t>
      </w:r>
      <w:r w:rsidRPr="00766AB4">
        <w:rPr>
          <w:rFonts w:ascii="Times New Roman" w:hAnsi="Times New Roman" w:cs="Times New Roman"/>
          <w:sz w:val="24"/>
          <w:szCs w:val="24"/>
        </w:rPr>
        <w:t xml:space="preserve">repeat allele and disorganised attachment when the mother was experiencing unresolved loss and trauma. There is also evidence to suggest parental genetic factors alone may influence maternal sensitivity with the first study conducted by Bakermans-Kranenburg &amp; van IJzendoorn (2008) demonstrating that parents with potentially </w:t>
      </w:r>
      <w:r w:rsidRPr="00502D7F">
        <w:rPr>
          <w:rFonts w:ascii="Times New Roman" w:hAnsi="Times New Roman" w:cs="Times New Roman"/>
          <w:sz w:val="24"/>
          <w:szCs w:val="24"/>
        </w:rPr>
        <w:t xml:space="preserve">less efficient variants of the serotonergic </w:t>
      </w:r>
      <w:r w:rsidRPr="00766AB4">
        <w:rPr>
          <w:rFonts w:ascii="Times New Roman" w:hAnsi="Times New Roman" w:cs="Times New Roman"/>
          <w:sz w:val="24"/>
          <w:szCs w:val="24"/>
        </w:rPr>
        <w:t>(5-HTT)</w:t>
      </w:r>
      <w:r w:rsidRPr="00502D7F">
        <w:rPr>
          <w:rFonts w:ascii="Times New Roman" w:hAnsi="Times New Roman" w:cs="Times New Roman"/>
          <w:sz w:val="24"/>
          <w:szCs w:val="24"/>
        </w:rPr>
        <w:t xml:space="preserve"> and oxytonergic (AA/AG) system genes showed lower levels of sensitive responsiveness to their toddlers.</w:t>
      </w:r>
    </w:p>
    <w:p w:rsidR="00337F75"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lastRenderedPageBreak/>
        <w:t xml:space="preserve">The concept of Epigenetics may offer further explanation of generational cycles of maltreatment as it examines how environmental influences can cause changes in gene expression that are inherently passed between family members. These epigenetic changes can occur during mitosis and meiosis and can continue across four generations (Anyway </w:t>
      </w:r>
      <w:r w:rsidRPr="00DA7AC4">
        <w:rPr>
          <w:rFonts w:ascii="Times New Roman" w:hAnsi="Times New Roman" w:cs="Times New Roman"/>
          <w:i/>
          <w:sz w:val="24"/>
          <w:szCs w:val="24"/>
        </w:rPr>
        <w:t>et al.</w:t>
      </w:r>
      <w:r w:rsidRPr="00502D7F">
        <w:rPr>
          <w:rFonts w:ascii="Times New Roman" w:hAnsi="Times New Roman" w:cs="Times New Roman"/>
          <w:sz w:val="24"/>
          <w:szCs w:val="24"/>
        </w:rPr>
        <w:t xml:space="preserve"> 2005). Thus</w:t>
      </w:r>
      <w:r>
        <w:rPr>
          <w:rFonts w:ascii="Times New Roman" w:hAnsi="Times New Roman" w:cs="Times New Roman"/>
          <w:sz w:val="24"/>
          <w:szCs w:val="24"/>
        </w:rPr>
        <w:t>,</w:t>
      </w:r>
      <w:r w:rsidRPr="00502D7F">
        <w:rPr>
          <w:rFonts w:ascii="Times New Roman" w:hAnsi="Times New Roman" w:cs="Times New Roman"/>
          <w:sz w:val="24"/>
          <w:szCs w:val="24"/>
        </w:rPr>
        <w:t xml:space="preserve"> in some cases</w:t>
      </w:r>
      <w:r>
        <w:rPr>
          <w:rFonts w:ascii="Times New Roman" w:hAnsi="Times New Roman" w:cs="Times New Roman"/>
          <w:sz w:val="24"/>
          <w:szCs w:val="24"/>
        </w:rPr>
        <w:t>,</w:t>
      </w:r>
      <w:r w:rsidRPr="00502D7F">
        <w:rPr>
          <w:rFonts w:ascii="Times New Roman" w:hAnsi="Times New Roman" w:cs="Times New Roman"/>
          <w:sz w:val="24"/>
          <w:szCs w:val="24"/>
        </w:rPr>
        <w:t xml:space="preserve"> despite removal of the original environmental stimulus the behaviours associated with particular genetic alterations can still occur (Pretorius 2010). </w:t>
      </w:r>
    </w:p>
    <w:p w:rsidR="00337F75"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 xml:space="preserve">Animal studies, specifically </w:t>
      </w:r>
      <w:r>
        <w:rPr>
          <w:rFonts w:ascii="Times New Roman" w:hAnsi="Times New Roman" w:cs="Times New Roman"/>
          <w:sz w:val="24"/>
          <w:szCs w:val="24"/>
        </w:rPr>
        <w:t>involving rat pups were the first to produce</w:t>
      </w:r>
      <w:r w:rsidRPr="00502D7F">
        <w:rPr>
          <w:rFonts w:ascii="Times New Roman" w:hAnsi="Times New Roman" w:cs="Times New Roman"/>
          <w:sz w:val="24"/>
          <w:szCs w:val="24"/>
        </w:rPr>
        <w:t xml:space="preserve"> the most significant findings in this area, </w:t>
      </w:r>
      <w:r>
        <w:rPr>
          <w:rFonts w:ascii="Times New Roman" w:hAnsi="Times New Roman" w:cs="Times New Roman"/>
          <w:sz w:val="24"/>
          <w:szCs w:val="24"/>
        </w:rPr>
        <w:t>most likely due to the fact they removed</w:t>
      </w:r>
      <w:r w:rsidRPr="00502D7F">
        <w:rPr>
          <w:rFonts w:ascii="Times New Roman" w:hAnsi="Times New Roman" w:cs="Times New Roman"/>
          <w:sz w:val="24"/>
          <w:szCs w:val="24"/>
        </w:rPr>
        <w:t xml:space="preserve"> the interference of a large number of confounding variables (</w:t>
      </w:r>
      <w:r w:rsidRPr="00766AB4">
        <w:rPr>
          <w:rFonts w:ascii="Times New Roman" w:hAnsi="Times New Roman" w:cs="Times New Roman"/>
          <w:sz w:val="24"/>
          <w:szCs w:val="24"/>
        </w:rPr>
        <w:t xml:space="preserve">Maccoby </w:t>
      </w:r>
      <w:r w:rsidRPr="00DA7AC4">
        <w:rPr>
          <w:rFonts w:ascii="Times New Roman" w:hAnsi="Times New Roman" w:cs="Times New Roman"/>
          <w:i/>
          <w:sz w:val="24"/>
          <w:szCs w:val="24"/>
        </w:rPr>
        <w:t>et al.</w:t>
      </w:r>
      <w:r w:rsidRPr="00766AB4">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502D7F">
        <w:rPr>
          <w:rFonts w:ascii="Times New Roman" w:hAnsi="Times New Roman" w:cs="Times New Roman"/>
          <w:sz w:val="24"/>
          <w:szCs w:val="24"/>
        </w:rPr>
        <w:t xml:space="preserve">Meaney’s (2001) findings demonstrated that differing levels of maternal care (pup licking/grooming) altered DNA structure at a glucocorticoid receptor gene promoter in the hippocampus of the rat pup, such changes influence stress regulatory capacity and can therefore impact on future care giving of their offspring. Weaver </w:t>
      </w:r>
      <w:r w:rsidRPr="00DA7AC4">
        <w:rPr>
          <w:rFonts w:ascii="Times New Roman" w:hAnsi="Times New Roman" w:cs="Times New Roman"/>
          <w:i/>
          <w:sz w:val="24"/>
          <w:szCs w:val="24"/>
        </w:rPr>
        <w:t>et al.</w:t>
      </w:r>
      <w:r w:rsidRPr="00502D7F">
        <w:rPr>
          <w:rFonts w:ascii="Times New Roman" w:hAnsi="Times New Roman" w:cs="Times New Roman"/>
          <w:sz w:val="24"/>
          <w:szCs w:val="24"/>
        </w:rPr>
        <w:t xml:space="preserve"> (2004) offer</w:t>
      </w:r>
      <w:r>
        <w:rPr>
          <w:rFonts w:ascii="Times New Roman" w:hAnsi="Times New Roman" w:cs="Times New Roman"/>
          <w:sz w:val="24"/>
          <w:szCs w:val="24"/>
        </w:rPr>
        <w:t>ed</w:t>
      </w:r>
      <w:r w:rsidRPr="00502D7F">
        <w:rPr>
          <w:rFonts w:ascii="Times New Roman" w:hAnsi="Times New Roman" w:cs="Times New Roman"/>
          <w:sz w:val="24"/>
          <w:szCs w:val="24"/>
        </w:rPr>
        <w:t xml:space="preserve"> further support for this finding,</w:t>
      </w:r>
      <w:r>
        <w:rPr>
          <w:rFonts w:ascii="Times New Roman" w:hAnsi="Times New Roman" w:cs="Times New Roman"/>
          <w:sz w:val="24"/>
          <w:szCs w:val="24"/>
        </w:rPr>
        <w:t xml:space="preserve"> in that</w:t>
      </w:r>
      <w:r w:rsidRPr="00502D7F">
        <w:rPr>
          <w:rFonts w:ascii="Times New Roman" w:hAnsi="Times New Roman" w:cs="Times New Roman"/>
          <w:sz w:val="24"/>
          <w:szCs w:val="24"/>
        </w:rPr>
        <w:t xml:space="preserve"> their study, which also used rat pups, found that in those rats that had received a higher level of maternal care the glucocorticoid receptor gene gradually ‘demethylates’ causing it to become more active. This increase in activity was associated with rats that developed to be calmer in temperament, whilst those who had not gone through this genetic alteration were more anxious and prone to disease. </w:t>
      </w:r>
    </w:p>
    <w:p w:rsidR="00337F75" w:rsidRDefault="00337F75" w:rsidP="00337F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that has used human samples includes the work of Bygren </w:t>
      </w:r>
      <w:r w:rsidRPr="008E7A71">
        <w:rPr>
          <w:rFonts w:ascii="Times New Roman" w:hAnsi="Times New Roman" w:cs="Times New Roman"/>
          <w:i/>
          <w:sz w:val="24"/>
          <w:szCs w:val="24"/>
        </w:rPr>
        <w:t>et al.</w:t>
      </w:r>
      <w:r>
        <w:rPr>
          <w:rFonts w:ascii="Times New Roman" w:hAnsi="Times New Roman" w:cs="Times New Roman"/>
          <w:sz w:val="24"/>
          <w:szCs w:val="24"/>
        </w:rPr>
        <w:t xml:space="preserve"> (2014) who traced ancestry from the 19</w:t>
      </w:r>
      <w:r w:rsidRPr="00766AB4">
        <w:rPr>
          <w:rFonts w:ascii="Times New Roman" w:hAnsi="Times New Roman" w:cs="Times New Roman"/>
          <w:sz w:val="24"/>
          <w:szCs w:val="24"/>
        </w:rPr>
        <w:t>th</w:t>
      </w:r>
      <w:r>
        <w:rPr>
          <w:rFonts w:ascii="Times New Roman" w:hAnsi="Times New Roman" w:cs="Times New Roman"/>
          <w:sz w:val="24"/>
          <w:szCs w:val="24"/>
        </w:rPr>
        <w:t xml:space="preserve"> century to demonstrate the epigenetic influence of the Swedish famine. In addition, Cecil </w:t>
      </w:r>
      <w:r w:rsidRPr="00DA7AC4">
        <w:rPr>
          <w:rFonts w:ascii="Times New Roman" w:hAnsi="Times New Roman" w:cs="Times New Roman"/>
          <w:i/>
          <w:sz w:val="24"/>
          <w:szCs w:val="24"/>
        </w:rPr>
        <w:t>et al.</w:t>
      </w:r>
      <w:r>
        <w:rPr>
          <w:rFonts w:ascii="Times New Roman" w:hAnsi="Times New Roman" w:cs="Times New Roman"/>
          <w:sz w:val="24"/>
          <w:szCs w:val="24"/>
        </w:rPr>
        <w:t xml:space="preserve"> (2016) identified patterns of epigenetic changes linked with adolescents who had been maltreated. Moore </w:t>
      </w:r>
      <w:r w:rsidRPr="00DA7AC4">
        <w:rPr>
          <w:rFonts w:ascii="Times New Roman" w:hAnsi="Times New Roman" w:cs="Times New Roman"/>
          <w:i/>
          <w:sz w:val="24"/>
          <w:szCs w:val="24"/>
        </w:rPr>
        <w:t xml:space="preserve">et al. </w:t>
      </w:r>
      <w:r>
        <w:rPr>
          <w:rFonts w:ascii="Times New Roman" w:hAnsi="Times New Roman" w:cs="Times New Roman"/>
          <w:sz w:val="24"/>
          <w:szCs w:val="24"/>
        </w:rPr>
        <w:t xml:space="preserve">(2017) have conducted the first epigenetic investigation on living parent-child dyads. They assessed the influence of maternal contact with infants on the epigenetic signatures later on when the children were 4-5 years old. Although there were no candidate gene DNA methylation sites significantly associated with maternal contact, when DNA methylation was explored across the genome differences were detected between the groups who had received high and low contact.  </w:t>
      </w:r>
    </w:p>
    <w:p w:rsidR="00337F75" w:rsidRPr="00766AB4"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 xml:space="preserve"> O’McGowan </w:t>
      </w:r>
      <w:r w:rsidRPr="008E7A71">
        <w:rPr>
          <w:rFonts w:ascii="Times New Roman" w:hAnsi="Times New Roman" w:cs="Times New Roman"/>
          <w:i/>
          <w:sz w:val="24"/>
          <w:szCs w:val="24"/>
        </w:rPr>
        <w:t>et al.</w:t>
      </w:r>
      <w:r w:rsidRPr="00502D7F">
        <w:rPr>
          <w:rFonts w:ascii="Times New Roman" w:hAnsi="Times New Roman" w:cs="Times New Roman"/>
          <w:sz w:val="24"/>
          <w:szCs w:val="24"/>
        </w:rPr>
        <w:t xml:space="preserve"> (2009) findings have added further insigh</w:t>
      </w:r>
      <w:r>
        <w:rPr>
          <w:rFonts w:ascii="Times New Roman" w:hAnsi="Times New Roman" w:cs="Times New Roman"/>
          <w:sz w:val="24"/>
          <w:szCs w:val="24"/>
        </w:rPr>
        <w:t>t in relation to the influence</w:t>
      </w:r>
      <w:r w:rsidRPr="00502D7F">
        <w:rPr>
          <w:rFonts w:ascii="Times New Roman" w:hAnsi="Times New Roman" w:cs="Times New Roman"/>
          <w:sz w:val="24"/>
          <w:szCs w:val="24"/>
        </w:rPr>
        <w:t xml:space="preserve"> of the glucocrticoid receptor gene.  They examined the differences in glucocorticoid receptor (NR3C1) via post-mortem analysis of the hippocampus of suicide victims who had a history of childhood abuse, against suicide victims with no history of abuse. Those individuals with a past history of abuse had lower levels of the glucoc</w:t>
      </w:r>
      <w:r>
        <w:rPr>
          <w:rFonts w:ascii="Times New Roman" w:hAnsi="Times New Roman" w:cs="Times New Roman"/>
          <w:sz w:val="24"/>
          <w:szCs w:val="24"/>
        </w:rPr>
        <w:t>o</w:t>
      </w:r>
      <w:r w:rsidRPr="00502D7F">
        <w:rPr>
          <w:rFonts w:ascii="Times New Roman" w:hAnsi="Times New Roman" w:cs="Times New Roman"/>
          <w:sz w:val="24"/>
          <w:szCs w:val="24"/>
        </w:rPr>
        <w:t xml:space="preserve">rticoid receptor gene, which was associated with </w:t>
      </w:r>
      <w:r w:rsidRPr="00766AB4">
        <w:rPr>
          <w:rFonts w:ascii="Times New Roman" w:hAnsi="Times New Roman" w:cs="Times New Roman"/>
          <w:sz w:val="24"/>
          <w:szCs w:val="24"/>
        </w:rPr>
        <w:t xml:space="preserve">higher levels of DNA methylation </w:t>
      </w:r>
      <w:r w:rsidRPr="00766AB4">
        <w:rPr>
          <w:rFonts w:ascii="Times New Roman" w:hAnsi="Times New Roman" w:cs="Times New Roman"/>
          <w:sz w:val="24"/>
          <w:szCs w:val="24"/>
        </w:rPr>
        <w:lastRenderedPageBreak/>
        <w:t xml:space="preserve">in the same </w:t>
      </w:r>
      <w:r w:rsidRPr="00502D7F">
        <w:rPr>
          <w:rFonts w:ascii="Times New Roman" w:hAnsi="Times New Roman" w:cs="Times New Roman"/>
          <w:sz w:val="24"/>
          <w:szCs w:val="24"/>
        </w:rPr>
        <w:t>glucocorticoid</w:t>
      </w:r>
      <w:r w:rsidRPr="00766AB4">
        <w:rPr>
          <w:rFonts w:ascii="Times New Roman" w:hAnsi="Times New Roman" w:cs="Times New Roman"/>
          <w:sz w:val="24"/>
          <w:szCs w:val="24"/>
        </w:rPr>
        <w:t xml:space="preserve"> promoter region. It is not possible to understand whether the abuse was responsible for the potential epigenetic change, but it highlights the necessity for more research that can add further clarity to be conducted.</w:t>
      </w:r>
    </w:p>
    <w:p w:rsidR="00337F75" w:rsidRPr="00502D7F"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 xml:space="preserve">The past decade has seen the emergence of empirical evidence </w:t>
      </w:r>
      <w:r>
        <w:rPr>
          <w:rFonts w:ascii="Times New Roman" w:hAnsi="Times New Roman" w:cs="Times New Roman"/>
          <w:sz w:val="24"/>
          <w:szCs w:val="24"/>
        </w:rPr>
        <w:t>that highlights the links between</w:t>
      </w:r>
      <w:r w:rsidRPr="00502D7F">
        <w:rPr>
          <w:rFonts w:ascii="Times New Roman" w:hAnsi="Times New Roman" w:cs="Times New Roman"/>
          <w:sz w:val="24"/>
          <w:szCs w:val="24"/>
        </w:rPr>
        <w:t xml:space="preserve"> genetics</w:t>
      </w:r>
      <w:r>
        <w:rPr>
          <w:rFonts w:ascii="Times New Roman" w:hAnsi="Times New Roman" w:cs="Times New Roman"/>
          <w:sz w:val="24"/>
          <w:szCs w:val="24"/>
        </w:rPr>
        <w:t>, maladaptive behaviour and the potential intergenerational</w:t>
      </w:r>
      <w:r w:rsidRPr="00502D7F">
        <w:rPr>
          <w:rFonts w:ascii="Times New Roman" w:hAnsi="Times New Roman" w:cs="Times New Roman"/>
          <w:sz w:val="24"/>
          <w:szCs w:val="24"/>
        </w:rPr>
        <w:t xml:space="preserve"> tran</w:t>
      </w:r>
      <w:r>
        <w:rPr>
          <w:rFonts w:ascii="Times New Roman" w:hAnsi="Times New Roman" w:cs="Times New Roman"/>
          <w:sz w:val="24"/>
          <w:szCs w:val="24"/>
        </w:rPr>
        <w:t>smission of abuse. However, there does appear a</w:t>
      </w:r>
      <w:r w:rsidRPr="00502D7F">
        <w:rPr>
          <w:rFonts w:ascii="Times New Roman" w:hAnsi="Times New Roman" w:cs="Times New Roman"/>
          <w:sz w:val="24"/>
          <w:szCs w:val="24"/>
        </w:rPr>
        <w:t xml:space="preserve"> need for more research to be</w:t>
      </w:r>
      <w:r>
        <w:rPr>
          <w:rFonts w:ascii="Times New Roman" w:hAnsi="Times New Roman" w:cs="Times New Roman"/>
          <w:sz w:val="24"/>
          <w:szCs w:val="24"/>
        </w:rPr>
        <w:t xml:space="preserve"> done</w:t>
      </w:r>
      <w:r w:rsidRPr="00502D7F">
        <w:rPr>
          <w:rFonts w:ascii="Times New Roman" w:hAnsi="Times New Roman" w:cs="Times New Roman"/>
          <w:sz w:val="24"/>
          <w:szCs w:val="24"/>
        </w:rPr>
        <w:t>, as well as replication and meta- analysis of existing findings. Re</w:t>
      </w:r>
      <w:r>
        <w:rPr>
          <w:rFonts w:ascii="Times New Roman" w:hAnsi="Times New Roman" w:cs="Times New Roman"/>
          <w:sz w:val="24"/>
          <w:szCs w:val="24"/>
        </w:rPr>
        <w:t>gardless of this, it is perhaps more likely the</w:t>
      </w:r>
      <w:r w:rsidRPr="00502D7F">
        <w:rPr>
          <w:rFonts w:ascii="Times New Roman" w:hAnsi="Times New Roman" w:cs="Times New Roman"/>
          <w:sz w:val="24"/>
          <w:szCs w:val="24"/>
        </w:rPr>
        <w:t xml:space="preserve"> cas</w:t>
      </w:r>
      <w:r>
        <w:rPr>
          <w:rFonts w:ascii="Times New Roman" w:hAnsi="Times New Roman" w:cs="Times New Roman"/>
          <w:sz w:val="24"/>
          <w:szCs w:val="24"/>
        </w:rPr>
        <w:t xml:space="preserve">e that there is an intertwining of genetic and environmental factors rather </w:t>
      </w:r>
      <w:r w:rsidRPr="00502D7F">
        <w:rPr>
          <w:rFonts w:ascii="Times New Roman" w:hAnsi="Times New Roman" w:cs="Times New Roman"/>
          <w:sz w:val="24"/>
          <w:szCs w:val="24"/>
        </w:rPr>
        <w:t xml:space="preserve">than one versus the other when it comes to examining the role of genetics. </w:t>
      </w:r>
      <w:r>
        <w:rPr>
          <w:rFonts w:ascii="Times New Roman" w:hAnsi="Times New Roman" w:cs="Times New Roman"/>
          <w:sz w:val="24"/>
          <w:szCs w:val="24"/>
        </w:rPr>
        <w:t xml:space="preserve">These findings seem to have important implications in terms of the necessity for appropriate intervention in order to halt the transmission of maladaptive functioning caused by attachment trauma, which may then impact on the genetic composition of future generations. </w:t>
      </w:r>
    </w:p>
    <w:p w:rsidR="00337F75" w:rsidRDefault="00337F75" w:rsidP="00337F75">
      <w:pPr>
        <w:spacing w:line="360" w:lineRule="auto"/>
        <w:jc w:val="both"/>
        <w:rPr>
          <w:rFonts w:ascii="Times New Roman" w:hAnsi="Times New Roman" w:cs="Times New Roman"/>
          <w:sz w:val="24"/>
          <w:szCs w:val="24"/>
        </w:rPr>
      </w:pPr>
      <w:r w:rsidRPr="00502D7F">
        <w:rPr>
          <w:rFonts w:ascii="Times New Roman" w:hAnsi="Times New Roman" w:cs="Times New Roman"/>
          <w:sz w:val="24"/>
          <w:szCs w:val="24"/>
        </w:rPr>
        <w:t>This chapter has discussed the formation of attachment theory and the various measures that have been created to explore it empirically.</w:t>
      </w:r>
      <w:r>
        <w:rPr>
          <w:rFonts w:ascii="Times New Roman" w:hAnsi="Times New Roman" w:cs="Times New Roman"/>
          <w:sz w:val="24"/>
          <w:szCs w:val="24"/>
        </w:rPr>
        <w:t xml:space="preserve"> </w:t>
      </w:r>
      <w:r w:rsidRPr="00502D7F">
        <w:rPr>
          <w:rFonts w:ascii="Times New Roman" w:hAnsi="Times New Roman" w:cs="Times New Roman"/>
          <w:sz w:val="24"/>
          <w:szCs w:val="24"/>
        </w:rPr>
        <w:t>Two important</w:t>
      </w:r>
      <w:r>
        <w:rPr>
          <w:rFonts w:ascii="Times New Roman" w:hAnsi="Times New Roman" w:cs="Times New Roman"/>
          <w:sz w:val="24"/>
          <w:szCs w:val="24"/>
        </w:rPr>
        <w:t xml:space="preserve"> aspects of parenting capacity </w:t>
      </w:r>
      <w:r w:rsidRPr="00502D7F">
        <w:rPr>
          <w:rFonts w:ascii="Times New Roman" w:hAnsi="Times New Roman" w:cs="Times New Roman"/>
          <w:sz w:val="24"/>
          <w:szCs w:val="24"/>
        </w:rPr>
        <w:t>have been introduced</w:t>
      </w:r>
      <w:r>
        <w:rPr>
          <w:rFonts w:ascii="Times New Roman" w:hAnsi="Times New Roman" w:cs="Times New Roman"/>
          <w:sz w:val="24"/>
          <w:szCs w:val="24"/>
        </w:rPr>
        <w:t>,</w:t>
      </w:r>
      <w:r w:rsidRPr="00502D7F">
        <w:rPr>
          <w:rFonts w:ascii="Times New Roman" w:hAnsi="Times New Roman" w:cs="Times New Roman"/>
          <w:sz w:val="24"/>
          <w:szCs w:val="24"/>
        </w:rPr>
        <w:t xml:space="preserve"> which are mentalization and emotion regulation. The</w:t>
      </w:r>
      <w:r>
        <w:rPr>
          <w:rFonts w:ascii="Times New Roman" w:hAnsi="Times New Roman" w:cs="Times New Roman"/>
          <w:sz w:val="24"/>
          <w:szCs w:val="24"/>
        </w:rPr>
        <w:t xml:space="preserve"> widely acknowledged influence of both of these on the developing</w:t>
      </w:r>
      <w:r w:rsidRPr="00502D7F">
        <w:rPr>
          <w:rFonts w:ascii="Times New Roman" w:hAnsi="Times New Roman" w:cs="Times New Roman"/>
          <w:sz w:val="24"/>
          <w:szCs w:val="24"/>
        </w:rPr>
        <w:t xml:space="preserve"> attach</w:t>
      </w:r>
      <w:r>
        <w:rPr>
          <w:rFonts w:ascii="Times New Roman" w:hAnsi="Times New Roman" w:cs="Times New Roman"/>
          <w:sz w:val="24"/>
          <w:szCs w:val="24"/>
        </w:rPr>
        <w:t xml:space="preserve">ment relationship means that associated </w:t>
      </w:r>
      <w:r w:rsidRPr="00502D7F">
        <w:rPr>
          <w:rFonts w:ascii="Times New Roman" w:hAnsi="Times New Roman" w:cs="Times New Roman"/>
          <w:sz w:val="24"/>
          <w:szCs w:val="24"/>
        </w:rPr>
        <w:t xml:space="preserve">theories and research </w:t>
      </w:r>
      <w:r>
        <w:rPr>
          <w:rFonts w:ascii="Times New Roman" w:hAnsi="Times New Roman" w:cs="Times New Roman"/>
          <w:sz w:val="24"/>
          <w:szCs w:val="24"/>
        </w:rPr>
        <w:t xml:space="preserve">findings concerning them will continue to feature </w:t>
      </w:r>
      <w:r w:rsidRPr="00502D7F">
        <w:rPr>
          <w:rFonts w:ascii="Times New Roman" w:hAnsi="Times New Roman" w:cs="Times New Roman"/>
          <w:sz w:val="24"/>
          <w:szCs w:val="24"/>
        </w:rPr>
        <w:t>within all chapters of this</w:t>
      </w:r>
      <w:r>
        <w:rPr>
          <w:rFonts w:ascii="Times New Roman" w:hAnsi="Times New Roman" w:cs="Times New Roman"/>
          <w:sz w:val="24"/>
          <w:szCs w:val="24"/>
        </w:rPr>
        <w:t xml:space="preserve"> literature review.</w:t>
      </w:r>
      <w:r w:rsidRPr="00502D7F">
        <w:rPr>
          <w:rFonts w:ascii="Times New Roman" w:hAnsi="Times New Roman" w:cs="Times New Roman"/>
          <w:sz w:val="24"/>
          <w:szCs w:val="24"/>
        </w:rPr>
        <w:t xml:space="preserve"> The influence of parental unresolved trauma</w:t>
      </w:r>
      <w:r>
        <w:rPr>
          <w:rFonts w:ascii="Times New Roman" w:hAnsi="Times New Roman" w:cs="Times New Roman"/>
          <w:sz w:val="24"/>
          <w:szCs w:val="24"/>
        </w:rPr>
        <w:t xml:space="preserve"> on parenting capacity</w:t>
      </w:r>
      <w:r w:rsidRPr="00502D7F">
        <w:rPr>
          <w:rFonts w:ascii="Times New Roman" w:hAnsi="Times New Roman" w:cs="Times New Roman"/>
          <w:sz w:val="24"/>
          <w:szCs w:val="24"/>
        </w:rPr>
        <w:t xml:space="preserve"> has not been covered in detail within the discussion of transmission of maltreatment in this chapter</w:t>
      </w:r>
      <w:r>
        <w:rPr>
          <w:rFonts w:ascii="Times New Roman" w:hAnsi="Times New Roman" w:cs="Times New Roman"/>
          <w:sz w:val="24"/>
          <w:szCs w:val="24"/>
        </w:rPr>
        <w:t xml:space="preserve">, but is the focus of Chapter Three. Chapter Two </w:t>
      </w:r>
      <w:r w:rsidRPr="00502D7F">
        <w:rPr>
          <w:rFonts w:ascii="Times New Roman" w:hAnsi="Times New Roman" w:cs="Times New Roman"/>
          <w:sz w:val="24"/>
          <w:szCs w:val="24"/>
        </w:rPr>
        <w:t>will now examine the impact of relational childhood trauma on the individual</w:t>
      </w:r>
      <w:r>
        <w:rPr>
          <w:rFonts w:ascii="Times New Roman" w:hAnsi="Times New Roman" w:cs="Times New Roman"/>
          <w:sz w:val="24"/>
          <w:szCs w:val="24"/>
        </w:rPr>
        <w:t xml:space="preserve">, in order to provide the context for later examination in Chapter Three of the impact this can have on the individual when they become a parent, and potential intergenerational cycles of abusive and/or neglectful behaviour. </w:t>
      </w:r>
    </w:p>
    <w:p w:rsidR="00352824" w:rsidRDefault="00352824" w:rsidP="00337F75">
      <w:pPr>
        <w:spacing w:line="360" w:lineRule="auto"/>
        <w:jc w:val="both"/>
        <w:rPr>
          <w:rFonts w:ascii="Times New Roman" w:hAnsi="Times New Roman" w:cs="Times New Roman"/>
          <w:sz w:val="24"/>
          <w:szCs w:val="24"/>
        </w:rPr>
      </w:pPr>
    </w:p>
    <w:p w:rsidR="00352824" w:rsidRDefault="00352824" w:rsidP="00337F75">
      <w:pPr>
        <w:spacing w:line="360" w:lineRule="auto"/>
        <w:jc w:val="both"/>
        <w:rPr>
          <w:rFonts w:ascii="Times New Roman" w:hAnsi="Times New Roman" w:cs="Times New Roman"/>
          <w:sz w:val="24"/>
          <w:szCs w:val="24"/>
        </w:rPr>
      </w:pPr>
    </w:p>
    <w:p w:rsidR="00352824" w:rsidRDefault="00352824" w:rsidP="00337F75">
      <w:pPr>
        <w:spacing w:line="360" w:lineRule="auto"/>
        <w:jc w:val="both"/>
        <w:rPr>
          <w:rFonts w:ascii="Times New Roman" w:hAnsi="Times New Roman" w:cs="Times New Roman"/>
          <w:sz w:val="24"/>
          <w:szCs w:val="24"/>
        </w:rPr>
      </w:pPr>
    </w:p>
    <w:p w:rsidR="00352824" w:rsidRDefault="00352824" w:rsidP="00337F75">
      <w:pPr>
        <w:spacing w:line="360" w:lineRule="auto"/>
        <w:jc w:val="both"/>
        <w:rPr>
          <w:rFonts w:ascii="Times New Roman" w:hAnsi="Times New Roman" w:cs="Times New Roman"/>
          <w:sz w:val="24"/>
          <w:szCs w:val="24"/>
        </w:rPr>
      </w:pPr>
    </w:p>
    <w:p w:rsidR="00047DBF" w:rsidRDefault="00047DBF" w:rsidP="00337F75">
      <w:pPr>
        <w:spacing w:line="360" w:lineRule="auto"/>
        <w:jc w:val="both"/>
        <w:rPr>
          <w:rFonts w:ascii="Times New Roman" w:hAnsi="Times New Roman" w:cs="Times New Roman"/>
          <w:sz w:val="24"/>
          <w:szCs w:val="24"/>
        </w:rPr>
      </w:pPr>
    </w:p>
    <w:p w:rsidR="00212CE3" w:rsidRDefault="00212CE3" w:rsidP="00212CE3">
      <w:pPr>
        <w:rPr>
          <w:rFonts w:ascii="Times New Roman" w:hAnsi="Times New Roman" w:cs="Times New Roman"/>
          <w:sz w:val="24"/>
          <w:szCs w:val="24"/>
        </w:rPr>
      </w:pPr>
    </w:p>
    <w:p w:rsidR="00212CE3" w:rsidRDefault="00212CE3" w:rsidP="00212CE3">
      <w:pPr>
        <w:rPr>
          <w:rFonts w:ascii="Times New Roman" w:hAnsi="Times New Roman" w:cs="Times New Roman"/>
          <w:sz w:val="24"/>
          <w:szCs w:val="24"/>
        </w:rPr>
      </w:pPr>
    </w:p>
    <w:p w:rsidR="00352824" w:rsidRDefault="00352824" w:rsidP="00212CE3">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Chapter 2- The Impact of </w:t>
      </w:r>
      <w:r w:rsidRPr="004265F0">
        <w:rPr>
          <w:rFonts w:ascii="Times New Roman" w:hAnsi="Times New Roman" w:cs="Times New Roman"/>
          <w:b/>
          <w:sz w:val="24"/>
          <w:szCs w:val="24"/>
          <w:u w:val="single"/>
        </w:rPr>
        <w:t>Attachment</w:t>
      </w:r>
      <w:r>
        <w:rPr>
          <w:rFonts w:ascii="Times New Roman" w:hAnsi="Times New Roman" w:cs="Times New Roman"/>
          <w:b/>
          <w:sz w:val="24"/>
          <w:szCs w:val="24"/>
          <w:u w:val="single"/>
        </w:rPr>
        <w:t xml:space="preserve"> </w:t>
      </w:r>
      <w:r w:rsidRPr="004265F0">
        <w:rPr>
          <w:rFonts w:ascii="Times New Roman" w:hAnsi="Times New Roman" w:cs="Times New Roman"/>
          <w:b/>
          <w:sz w:val="24"/>
          <w:szCs w:val="24"/>
          <w:u w:val="single"/>
        </w:rPr>
        <w:t>Trauma</w:t>
      </w:r>
    </w:p>
    <w:p w:rsidR="00212CE3" w:rsidRPr="00212CE3" w:rsidRDefault="00212CE3" w:rsidP="00212CE3">
      <w:pPr>
        <w:jc w:val="center"/>
        <w:rPr>
          <w:rFonts w:ascii="Times New Roman" w:hAnsi="Times New Roman" w:cs="Times New Roman"/>
          <w:b/>
          <w:sz w:val="24"/>
          <w:szCs w:val="24"/>
          <w:u w:val="single"/>
        </w:rPr>
      </w:pPr>
    </w:p>
    <w:p w:rsidR="00352824" w:rsidRDefault="00352824" w:rsidP="00352824">
      <w:pPr>
        <w:spacing w:line="360" w:lineRule="auto"/>
        <w:jc w:val="both"/>
        <w:rPr>
          <w:rFonts w:ascii="Times New Roman" w:hAnsi="Times New Roman" w:cs="Times New Roman"/>
          <w:sz w:val="24"/>
          <w:szCs w:val="24"/>
        </w:rPr>
      </w:pPr>
      <w:r w:rsidRPr="00342775">
        <w:rPr>
          <w:rFonts w:ascii="Times New Roman" w:hAnsi="Times New Roman" w:cs="Times New Roman"/>
          <w:sz w:val="24"/>
          <w:szCs w:val="24"/>
        </w:rPr>
        <w:t>Attachment based trauma can consist of varying types, severity and longevity of abuse</w:t>
      </w:r>
      <w:r>
        <w:rPr>
          <w:rFonts w:ascii="Times New Roman" w:hAnsi="Times New Roman" w:cs="Times New Roman"/>
          <w:sz w:val="24"/>
          <w:szCs w:val="24"/>
        </w:rPr>
        <w:t>,</w:t>
      </w:r>
      <w:r w:rsidRPr="00342775">
        <w:rPr>
          <w:rFonts w:ascii="Times New Roman" w:hAnsi="Times New Roman" w:cs="Times New Roman"/>
          <w:sz w:val="24"/>
          <w:szCs w:val="24"/>
        </w:rPr>
        <w:t xml:space="preserve"> and</w:t>
      </w:r>
      <w:r>
        <w:rPr>
          <w:rFonts w:ascii="Times New Roman" w:hAnsi="Times New Roman" w:cs="Times New Roman"/>
          <w:sz w:val="24"/>
          <w:szCs w:val="24"/>
        </w:rPr>
        <w:t xml:space="preserve"> there is a substantial amount of research documenting the multitude of ways this can influence development. No</w:t>
      </w:r>
      <w:r w:rsidRPr="00342775">
        <w:rPr>
          <w:rFonts w:ascii="Times New Roman" w:hAnsi="Times New Roman" w:cs="Times New Roman"/>
          <w:sz w:val="24"/>
          <w:szCs w:val="24"/>
        </w:rPr>
        <w:t xml:space="preserve"> child is likely to have experienced exactly the same traumatic incidences with</w:t>
      </w:r>
      <w:r>
        <w:rPr>
          <w:rFonts w:ascii="Times New Roman" w:hAnsi="Times New Roman" w:cs="Times New Roman"/>
          <w:sz w:val="24"/>
          <w:szCs w:val="24"/>
        </w:rPr>
        <w:t xml:space="preserve"> an entirely similar outcome. However,</w:t>
      </w:r>
      <w:r w:rsidRPr="00342775">
        <w:rPr>
          <w:rFonts w:ascii="Times New Roman" w:hAnsi="Times New Roman" w:cs="Times New Roman"/>
          <w:sz w:val="24"/>
          <w:szCs w:val="24"/>
        </w:rPr>
        <w:t xml:space="preserve"> with</w:t>
      </w:r>
      <w:r>
        <w:rPr>
          <w:rFonts w:ascii="Times New Roman" w:hAnsi="Times New Roman" w:cs="Times New Roman"/>
          <w:sz w:val="24"/>
          <w:szCs w:val="24"/>
        </w:rPr>
        <w:t xml:space="preserve"> more</w:t>
      </w:r>
      <w:r w:rsidRPr="00342775">
        <w:rPr>
          <w:rFonts w:ascii="Times New Roman" w:hAnsi="Times New Roman" w:cs="Times New Roman"/>
          <w:sz w:val="24"/>
          <w:szCs w:val="24"/>
        </w:rPr>
        <w:t xml:space="preserve"> awareness of the prevalence</w:t>
      </w:r>
      <w:r>
        <w:rPr>
          <w:rFonts w:ascii="Times New Roman" w:hAnsi="Times New Roman" w:cs="Times New Roman"/>
          <w:sz w:val="24"/>
          <w:szCs w:val="24"/>
        </w:rPr>
        <w:t xml:space="preserve"> of significant maltreatment, as well as</w:t>
      </w:r>
      <w:r w:rsidRPr="00342775">
        <w:rPr>
          <w:rFonts w:ascii="Times New Roman" w:hAnsi="Times New Roman" w:cs="Times New Roman"/>
          <w:sz w:val="24"/>
          <w:szCs w:val="24"/>
        </w:rPr>
        <w:t xml:space="preserve"> advances in neuroscience within the last two decades</w:t>
      </w:r>
      <w:r>
        <w:rPr>
          <w:rFonts w:ascii="Times New Roman" w:hAnsi="Times New Roman" w:cs="Times New Roman"/>
          <w:sz w:val="24"/>
          <w:szCs w:val="24"/>
        </w:rPr>
        <w:t>,</w:t>
      </w:r>
      <w:r w:rsidRPr="00342775">
        <w:rPr>
          <w:rFonts w:ascii="Times New Roman" w:hAnsi="Times New Roman" w:cs="Times New Roman"/>
          <w:sz w:val="24"/>
          <w:szCs w:val="24"/>
        </w:rPr>
        <w:t xml:space="preserve"> there has been an increase in research relating to the impact of</w:t>
      </w:r>
      <w:r>
        <w:rPr>
          <w:rFonts w:ascii="Times New Roman" w:hAnsi="Times New Roman" w:cs="Times New Roman"/>
          <w:sz w:val="24"/>
          <w:szCs w:val="24"/>
        </w:rPr>
        <w:t xml:space="preserve"> attachment based trauma. Given that children’s social care is primarily a service that deals with cases of abuse and/or neglect, this extensive knowledge base is likely to be particularly relevant and will be explored throughout this chapter. </w:t>
      </w:r>
    </w:p>
    <w:p w:rsidR="00352824" w:rsidRDefault="00352824" w:rsidP="00352824">
      <w:pPr>
        <w:spacing w:line="360" w:lineRule="auto"/>
        <w:jc w:val="both"/>
        <w:rPr>
          <w:rFonts w:ascii="Times New Roman" w:hAnsi="Times New Roman" w:cs="Times New Roman"/>
          <w:sz w:val="24"/>
          <w:szCs w:val="24"/>
        </w:rPr>
      </w:pPr>
      <w:r w:rsidRPr="00342775">
        <w:rPr>
          <w:rFonts w:ascii="Times New Roman" w:hAnsi="Times New Roman" w:cs="Times New Roman"/>
          <w:sz w:val="24"/>
          <w:szCs w:val="24"/>
        </w:rPr>
        <w:t>The human mind and body has the capacity to overcome</w:t>
      </w:r>
      <w:r>
        <w:rPr>
          <w:rFonts w:ascii="Times New Roman" w:hAnsi="Times New Roman" w:cs="Times New Roman"/>
          <w:sz w:val="24"/>
          <w:szCs w:val="24"/>
        </w:rPr>
        <w:t xml:space="preserve"> moderate levels </w:t>
      </w:r>
      <w:r w:rsidRPr="00342775">
        <w:rPr>
          <w:rFonts w:ascii="Times New Roman" w:hAnsi="Times New Roman" w:cs="Times New Roman"/>
          <w:sz w:val="24"/>
          <w:szCs w:val="24"/>
        </w:rPr>
        <w:t>of event based trauma</w:t>
      </w:r>
      <w:r>
        <w:rPr>
          <w:rFonts w:ascii="Times New Roman" w:hAnsi="Times New Roman" w:cs="Times New Roman"/>
          <w:sz w:val="24"/>
          <w:szCs w:val="24"/>
        </w:rPr>
        <w:t xml:space="preserve"> such as accidents, car crashes, involvement in natural disasters.  </w:t>
      </w:r>
      <w:r w:rsidRPr="00342775">
        <w:rPr>
          <w:rFonts w:ascii="Times New Roman" w:hAnsi="Times New Roman" w:cs="Times New Roman"/>
          <w:sz w:val="24"/>
          <w:szCs w:val="24"/>
        </w:rPr>
        <w:t>Medical intervention enables our bodies to heal and in most cases our minds will process these events as one off accidents</w:t>
      </w:r>
      <w:r>
        <w:rPr>
          <w:rFonts w:ascii="Times New Roman" w:hAnsi="Times New Roman" w:cs="Times New Roman"/>
          <w:sz w:val="24"/>
          <w:szCs w:val="24"/>
        </w:rPr>
        <w:t xml:space="preserve"> or occurrences</w:t>
      </w:r>
      <w:r w:rsidRPr="00342775">
        <w:rPr>
          <w:rFonts w:ascii="Times New Roman" w:hAnsi="Times New Roman" w:cs="Times New Roman"/>
          <w:sz w:val="24"/>
          <w:szCs w:val="24"/>
        </w:rPr>
        <w:t xml:space="preserve"> and the normality of life that resumes helps to make this possible. In some cases</w:t>
      </w:r>
      <w:r>
        <w:rPr>
          <w:rFonts w:ascii="Times New Roman" w:hAnsi="Times New Roman" w:cs="Times New Roman"/>
          <w:sz w:val="24"/>
          <w:szCs w:val="24"/>
        </w:rPr>
        <w:t>,</w:t>
      </w:r>
      <w:r w:rsidRPr="00342775">
        <w:rPr>
          <w:rFonts w:ascii="Times New Roman" w:hAnsi="Times New Roman" w:cs="Times New Roman"/>
          <w:sz w:val="24"/>
          <w:szCs w:val="24"/>
        </w:rPr>
        <w:t xml:space="preserve"> individuals may suffer with post-traumatic stress disorder</w:t>
      </w:r>
      <w:r>
        <w:rPr>
          <w:rFonts w:ascii="Times New Roman" w:hAnsi="Times New Roman" w:cs="Times New Roman"/>
          <w:sz w:val="24"/>
          <w:szCs w:val="24"/>
        </w:rPr>
        <w:t xml:space="preserve"> (PTSD)</w:t>
      </w:r>
      <w:r w:rsidRPr="00342775">
        <w:rPr>
          <w:rFonts w:ascii="Times New Roman" w:hAnsi="Times New Roman" w:cs="Times New Roman"/>
          <w:sz w:val="24"/>
          <w:szCs w:val="24"/>
        </w:rPr>
        <w:t xml:space="preserve"> and will need to seek further therapeutic intervention. Although symptoms relating to this condition may place a strain on the individual’s relationships, their ability to function appropriately within close relationships is</w:t>
      </w:r>
      <w:r>
        <w:rPr>
          <w:rFonts w:ascii="Times New Roman" w:hAnsi="Times New Roman" w:cs="Times New Roman"/>
          <w:sz w:val="24"/>
          <w:szCs w:val="24"/>
        </w:rPr>
        <w:t xml:space="preserve"> not likely to continue to be affected in the long term. However, if the trauma they endured has been relational in nature, with a potential attachment figure, then the impact on relational and psychological functioning is likely to be far greater. </w:t>
      </w:r>
    </w:p>
    <w:p w:rsidR="00352824" w:rsidRPr="00342775" w:rsidRDefault="00352824" w:rsidP="00352824">
      <w:pPr>
        <w:spacing w:line="360" w:lineRule="auto"/>
        <w:jc w:val="both"/>
        <w:rPr>
          <w:rFonts w:ascii="Times New Roman" w:hAnsi="Times New Roman" w:cs="Times New Roman"/>
          <w:color w:val="000000" w:themeColor="text1"/>
          <w:sz w:val="24"/>
          <w:szCs w:val="24"/>
        </w:rPr>
      </w:pPr>
      <w:r w:rsidRPr="00342775">
        <w:rPr>
          <w:rFonts w:ascii="Times New Roman" w:hAnsi="Times New Roman" w:cs="Times New Roman"/>
          <w:sz w:val="24"/>
          <w:szCs w:val="24"/>
        </w:rPr>
        <w:t>This premise is supported by the research</w:t>
      </w:r>
      <w:r>
        <w:rPr>
          <w:rFonts w:ascii="Times New Roman" w:hAnsi="Times New Roman" w:cs="Times New Roman"/>
          <w:sz w:val="24"/>
          <w:szCs w:val="24"/>
        </w:rPr>
        <w:t xml:space="preserve"> of Sagi-</w:t>
      </w:r>
      <w:r w:rsidRPr="00342775">
        <w:rPr>
          <w:rFonts w:ascii="Times New Roman" w:hAnsi="Times New Roman" w:cs="Times New Roman"/>
          <w:sz w:val="24"/>
          <w:szCs w:val="24"/>
        </w:rPr>
        <w:t>Schwatz</w:t>
      </w:r>
      <w:r>
        <w:rPr>
          <w:rFonts w:ascii="Times New Roman" w:hAnsi="Times New Roman" w:cs="Times New Roman"/>
          <w:sz w:val="24"/>
          <w:szCs w:val="24"/>
        </w:rPr>
        <w:t xml:space="preserve"> </w:t>
      </w:r>
      <w:r w:rsidRPr="002556C7">
        <w:rPr>
          <w:rFonts w:ascii="Times New Roman" w:hAnsi="Times New Roman" w:cs="Times New Roman"/>
          <w:i/>
          <w:sz w:val="24"/>
          <w:szCs w:val="24"/>
        </w:rPr>
        <w:t>et al</w:t>
      </w:r>
      <w:r>
        <w:rPr>
          <w:rFonts w:ascii="Times New Roman" w:hAnsi="Times New Roman" w:cs="Times New Roman"/>
          <w:sz w:val="24"/>
          <w:szCs w:val="24"/>
        </w:rPr>
        <w:t>.</w:t>
      </w:r>
      <w:r w:rsidRPr="00342775">
        <w:rPr>
          <w:rFonts w:ascii="Times New Roman" w:hAnsi="Times New Roman" w:cs="Times New Roman"/>
          <w:sz w:val="24"/>
          <w:szCs w:val="24"/>
        </w:rPr>
        <w:t xml:space="preserve"> (2003) who investigated whether the traumatic experiences of the Holocaust survivors impacted on their attachment relationships and the generation that followed</w:t>
      </w:r>
      <w:r>
        <w:rPr>
          <w:rFonts w:ascii="Times New Roman" w:hAnsi="Times New Roman" w:cs="Times New Roman"/>
          <w:sz w:val="24"/>
          <w:szCs w:val="24"/>
        </w:rPr>
        <w:t>. They</w:t>
      </w:r>
      <w:r w:rsidRPr="00342775">
        <w:rPr>
          <w:rFonts w:ascii="Times New Roman" w:hAnsi="Times New Roman" w:cs="Times New Roman"/>
          <w:sz w:val="24"/>
          <w:szCs w:val="24"/>
        </w:rPr>
        <w:t xml:space="preserve"> found that the su</w:t>
      </w:r>
      <w:r>
        <w:rPr>
          <w:rFonts w:ascii="Times New Roman" w:hAnsi="Times New Roman" w:cs="Times New Roman"/>
          <w:sz w:val="24"/>
          <w:szCs w:val="24"/>
        </w:rPr>
        <w:t>rvivors themselves showed more ‘unresolved loss’</w:t>
      </w:r>
      <w:r w:rsidRPr="00342775">
        <w:rPr>
          <w:rFonts w:ascii="Times New Roman" w:hAnsi="Times New Roman" w:cs="Times New Roman"/>
          <w:sz w:val="24"/>
          <w:szCs w:val="24"/>
        </w:rPr>
        <w:t xml:space="preserve"> on the Adult Attachment Interview and scored higher on measures of stress and anxiety. However</w:t>
      </w:r>
      <w:r>
        <w:rPr>
          <w:rFonts w:ascii="Times New Roman" w:hAnsi="Times New Roman" w:cs="Times New Roman"/>
          <w:sz w:val="24"/>
          <w:szCs w:val="24"/>
        </w:rPr>
        <w:t>,</w:t>
      </w:r>
      <w:r w:rsidRPr="00342775">
        <w:rPr>
          <w:rFonts w:ascii="Times New Roman" w:hAnsi="Times New Roman" w:cs="Times New Roman"/>
          <w:sz w:val="24"/>
          <w:szCs w:val="24"/>
        </w:rPr>
        <w:t xml:space="preserve"> there was no significant difference between the daughters of the survivors and the control group in relation to </w:t>
      </w:r>
      <w:r w:rsidRPr="00342775">
        <w:rPr>
          <w:rFonts w:ascii="Times New Roman" w:hAnsi="Times New Roman" w:cs="Times New Roman"/>
          <w:color w:val="000000" w:themeColor="text1"/>
          <w:sz w:val="24"/>
          <w:szCs w:val="24"/>
        </w:rPr>
        <w:t>attachment representations, anxiety, traumatic stress reactions and maternal behaviour towards their own infants. They concluded that the survivor’s attachment relationships with their own children were not impacted by this trauma due to the fact that the traumatic experiences were not inflicted by their parental figures</w:t>
      </w:r>
      <w:r>
        <w:rPr>
          <w:rFonts w:ascii="Times New Roman" w:hAnsi="Times New Roman" w:cs="Times New Roman"/>
          <w:color w:val="000000" w:themeColor="text1"/>
          <w:sz w:val="24"/>
          <w:szCs w:val="24"/>
        </w:rPr>
        <w:t>,</w:t>
      </w:r>
      <w:r w:rsidRPr="000E5761">
        <w:rPr>
          <w:rFonts w:ascii="Times New Roman" w:hAnsi="Times New Roman" w:cs="Times New Roman"/>
          <w:color w:val="FF0000"/>
          <w:sz w:val="24"/>
          <w:szCs w:val="24"/>
        </w:rPr>
        <w:t xml:space="preserve"> </w:t>
      </w:r>
      <w:r w:rsidRPr="00342775">
        <w:rPr>
          <w:rFonts w:ascii="Times New Roman" w:hAnsi="Times New Roman" w:cs="Times New Roman"/>
          <w:color w:val="000000" w:themeColor="text1"/>
          <w:sz w:val="24"/>
          <w:szCs w:val="24"/>
        </w:rPr>
        <w:t>and prior to the trauma of the</w:t>
      </w:r>
      <w:r>
        <w:rPr>
          <w:rFonts w:ascii="Times New Roman" w:hAnsi="Times New Roman" w:cs="Times New Roman"/>
          <w:color w:val="000000" w:themeColor="text1"/>
          <w:sz w:val="24"/>
          <w:szCs w:val="24"/>
        </w:rPr>
        <w:t xml:space="preserve"> holocaust they had experienced</w:t>
      </w:r>
      <w:r w:rsidRPr="00342775">
        <w:rPr>
          <w:rFonts w:ascii="Times New Roman" w:hAnsi="Times New Roman" w:cs="Times New Roman"/>
          <w:color w:val="000000" w:themeColor="text1"/>
          <w:sz w:val="24"/>
          <w:szCs w:val="24"/>
        </w:rPr>
        <w:t xml:space="preserve"> ‘normal’</w:t>
      </w:r>
      <w:r>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relational experiences. </w:t>
      </w:r>
    </w:p>
    <w:p w:rsidR="00352824" w:rsidRPr="00342775" w:rsidRDefault="00352824" w:rsidP="00352824">
      <w:pPr>
        <w:spacing w:line="360" w:lineRule="auto"/>
        <w:jc w:val="both"/>
        <w:rPr>
          <w:rFonts w:ascii="Times New Roman" w:hAnsi="Times New Roman" w:cs="Times New Roman"/>
          <w:sz w:val="24"/>
          <w:szCs w:val="24"/>
        </w:rPr>
      </w:pPr>
      <w:r>
        <w:rPr>
          <w:rFonts w:ascii="Times New Roman" w:hAnsi="Times New Roman" w:cs="Times New Roman"/>
          <w:sz w:val="24"/>
          <w:szCs w:val="24"/>
        </w:rPr>
        <w:t>Kulk</w:t>
      </w:r>
      <w:r w:rsidRPr="00342775">
        <w:rPr>
          <w:rFonts w:ascii="Times New Roman" w:hAnsi="Times New Roman" w:cs="Times New Roman"/>
          <w:sz w:val="24"/>
          <w:szCs w:val="24"/>
        </w:rPr>
        <w:t xml:space="preserve">a </w:t>
      </w:r>
      <w:r w:rsidRPr="00342775">
        <w:rPr>
          <w:rFonts w:ascii="Times New Roman" w:hAnsi="Times New Roman" w:cs="Times New Roman"/>
          <w:i/>
          <w:sz w:val="24"/>
          <w:szCs w:val="24"/>
        </w:rPr>
        <w:t>et al.</w:t>
      </w:r>
      <w:r w:rsidRPr="00342775">
        <w:rPr>
          <w:rFonts w:ascii="Times New Roman" w:hAnsi="Times New Roman" w:cs="Times New Roman"/>
          <w:sz w:val="24"/>
          <w:szCs w:val="24"/>
        </w:rPr>
        <w:t xml:space="preserve"> (1990) analysis of data from the Vietnam’s war veteran</w:t>
      </w:r>
      <w:r>
        <w:rPr>
          <w:rFonts w:ascii="Times New Roman" w:hAnsi="Times New Roman" w:cs="Times New Roman"/>
          <w:sz w:val="24"/>
          <w:szCs w:val="24"/>
        </w:rPr>
        <w:t>’s</w:t>
      </w:r>
      <w:r w:rsidRPr="00342775">
        <w:rPr>
          <w:rFonts w:ascii="Times New Roman" w:hAnsi="Times New Roman" w:cs="Times New Roman"/>
          <w:sz w:val="24"/>
          <w:szCs w:val="24"/>
        </w:rPr>
        <w:t xml:space="preserve"> readjustment study</w:t>
      </w:r>
      <w:r>
        <w:rPr>
          <w:rFonts w:ascii="Times New Roman" w:hAnsi="Times New Roman" w:cs="Times New Roman"/>
          <w:sz w:val="24"/>
          <w:szCs w:val="24"/>
        </w:rPr>
        <w:t>,</w:t>
      </w:r>
      <w:r w:rsidRPr="00342775">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342775">
        <w:rPr>
          <w:rFonts w:ascii="Times New Roman" w:hAnsi="Times New Roman" w:cs="Times New Roman"/>
          <w:sz w:val="24"/>
          <w:szCs w:val="24"/>
        </w:rPr>
        <w:t xml:space="preserve">demonstrates the influence of previous attachment trauma when combined with event based trauma. </w:t>
      </w:r>
      <w:r w:rsidRPr="00342775">
        <w:rPr>
          <w:rFonts w:ascii="Times New Roman" w:hAnsi="Times New Roman" w:cs="Times New Roman"/>
          <w:sz w:val="24"/>
          <w:szCs w:val="24"/>
        </w:rPr>
        <w:lastRenderedPageBreak/>
        <w:t>They concluded that veterans who had an unstable family environment, childhood anti-social behaviour and prior trauma history were at a significantly higher risk of developing PTSD. Therefore</w:t>
      </w:r>
      <w:r>
        <w:rPr>
          <w:rFonts w:ascii="Times New Roman" w:hAnsi="Times New Roman" w:cs="Times New Roman"/>
          <w:sz w:val="24"/>
          <w:szCs w:val="24"/>
        </w:rPr>
        <w:t>,</w:t>
      </w:r>
      <w:r w:rsidRPr="00342775">
        <w:rPr>
          <w:rFonts w:ascii="Times New Roman" w:hAnsi="Times New Roman" w:cs="Times New Roman"/>
          <w:sz w:val="24"/>
          <w:szCs w:val="24"/>
        </w:rPr>
        <w:t xml:space="preserve"> for those veterans who had experienced attachment based trauma this impacted heavily on their resilience and coping strategy when faced with later additional event based trauma.</w:t>
      </w:r>
      <w:r>
        <w:rPr>
          <w:rFonts w:ascii="Times New Roman" w:hAnsi="Times New Roman" w:cs="Times New Roman"/>
          <w:sz w:val="24"/>
          <w:szCs w:val="24"/>
        </w:rPr>
        <w:t xml:space="preserve"> Bessel van der Kolk (2014), an expert trauma therapist and researcher</w:t>
      </w:r>
      <w:r w:rsidR="005537ED">
        <w:rPr>
          <w:rFonts w:ascii="Times New Roman" w:hAnsi="Times New Roman" w:cs="Times New Roman"/>
          <w:sz w:val="24"/>
          <w:szCs w:val="24"/>
        </w:rPr>
        <w:t>,</w:t>
      </w:r>
      <w:r>
        <w:rPr>
          <w:rFonts w:ascii="Times New Roman" w:hAnsi="Times New Roman" w:cs="Times New Roman"/>
          <w:sz w:val="24"/>
          <w:szCs w:val="24"/>
        </w:rPr>
        <w:t xml:space="preserve"> discussed how the patients he saw following the Vietnam War helped him to formulate his ideas and establish his well-respected concepts within the psychodynamic field of the impact that attachment based trauma can have on the mind and body. </w:t>
      </w:r>
    </w:p>
    <w:p w:rsidR="00352824" w:rsidRDefault="00352824" w:rsidP="00352824">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This chapter will explore the ways in which</w:t>
      </w:r>
      <w:r w:rsidRPr="00342775">
        <w:rPr>
          <w:rFonts w:ascii="Times New Roman" w:hAnsi="Times New Roman" w:cs="Times New Roman"/>
          <w:sz w:val="24"/>
          <w:szCs w:val="24"/>
        </w:rPr>
        <w:t xml:space="preserve"> attachment based trauma </w:t>
      </w:r>
      <w:r>
        <w:rPr>
          <w:rFonts w:ascii="Times New Roman" w:hAnsi="Times New Roman" w:cs="Times New Roman"/>
          <w:sz w:val="24"/>
          <w:szCs w:val="24"/>
        </w:rPr>
        <w:t>has the potential to be significantly</w:t>
      </w:r>
      <w:r w:rsidRPr="00342775">
        <w:rPr>
          <w:rFonts w:ascii="Times New Roman" w:hAnsi="Times New Roman" w:cs="Times New Roman"/>
          <w:sz w:val="24"/>
          <w:szCs w:val="24"/>
        </w:rPr>
        <w:t xml:space="preserve"> destructive and detrimental to an individual’s development and functioning</w:t>
      </w:r>
      <w:r>
        <w:rPr>
          <w:rFonts w:ascii="Times New Roman" w:hAnsi="Times New Roman" w:cs="Times New Roman"/>
          <w:sz w:val="24"/>
          <w:szCs w:val="24"/>
        </w:rPr>
        <w:t>.</w:t>
      </w:r>
      <w:r w:rsidRPr="00342775">
        <w:rPr>
          <w:rFonts w:ascii="Times New Roman" w:hAnsi="Times New Roman" w:cs="Times New Roman"/>
          <w:sz w:val="24"/>
          <w:szCs w:val="24"/>
        </w:rPr>
        <w:t xml:space="preserve"> Attachment trauma refers to significant incidences of abuse and/or neglect whereby the perpetrator of such abuse is someone whom the child considers to be a caregiver. This type of trauma</w:t>
      </w:r>
      <w:r>
        <w:rPr>
          <w:rFonts w:ascii="Times New Roman" w:hAnsi="Times New Roman" w:cs="Times New Roman"/>
          <w:sz w:val="24"/>
          <w:szCs w:val="24"/>
        </w:rPr>
        <w:t xml:space="preserve"> is thought to conjure</w:t>
      </w:r>
      <w:r w:rsidRPr="00342775">
        <w:rPr>
          <w:rFonts w:ascii="Times New Roman" w:hAnsi="Times New Roman" w:cs="Times New Roman"/>
          <w:sz w:val="24"/>
          <w:szCs w:val="24"/>
        </w:rPr>
        <w:t xml:space="preserve"> up feelings of terror and helplessness in the child, as well as fear of abandonment and disintegration</w:t>
      </w:r>
      <w:r>
        <w:rPr>
          <w:rFonts w:ascii="Times New Roman" w:hAnsi="Times New Roman" w:cs="Times New Roman"/>
          <w:sz w:val="24"/>
          <w:szCs w:val="24"/>
        </w:rPr>
        <w:t>,</w:t>
      </w:r>
      <w:r w:rsidRPr="00342775">
        <w:rPr>
          <w:rFonts w:ascii="Times New Roman" w:hAnsi="Times New Roman" w:cs="Times New Roman"/>
          <w:sz w:val="24"/>
          <w:szCs w:val="24"/>
        </w:rPr>
        <w:t xml:space="preserve"> which</w:t>
      </w:r>
      <w:r>
        <w:rPr>
          <w:rFonts w:ascii="Times New Roman" w:hAnsi="Times New Roman" w:cs="Times New Roman"/>
          <w:sz w:val="24"/>
          <w:szCs w:val="24"/>
        </w:rPr>
        <w:t xml:space="preserve"> can</w:t>
      </w:r>
      <w:r w:rsidRPr="00342775">
        <w:rPr>
          <w:rFonts w:ascii="Times New Roman" w:hAnsi="Times New Roman" w:cs="Times New Roman"/>
          <w:sz w:val="24"/>
          <w:szCs w:val="24"/>
        </w:rPr>
        <w:t xml:space="preserve"> </w:t>
      </w:r>
      <w:r>
        <w:rPr>
          <w:rFonts w:ascii="Times New Roman" w:hAnsi="Times New Roman" w:cs="Times New Roman"/>
          <w:sz w:val="24"/>
          <w:szCs w:val="24"/>
        </w:rPr>
        <w:t>threaten their sense of ‘</w:t>
      </w:r>
      <w:r w:rsidRPr="00342775">
        <w:rPr>
          <w:rFonts w:ascii="Times New Roman" w:hAnsi="Times New Roman" w:cs="Times New Roman"/>
          <w:color w:val="000000"/>
          <w:sz w:val="24"/>
          <w:szCs w:val="24"/>
        </w:rPr>
        <w:t>psychic survival far beyond the moment of actual threat’</w:t>
      </w:r>
      <w:r w:rsidRPr="00D14CAE">
        <w:rPr>
          <w:rFonts w:ascii="Times New Roman" w:hAnsi="Times New Roman" w:cs="Times New Roman"/>
          <w:color w:val="FF0000"/>
          <w:sz w:val="24"/>
          <w:szCs w:val="24"/>
        </w:rPr>
        <w:t xml:space="preserve"> </w:t>
      </w:r>
      <w:r>
        <w:rPr>
          <w:rFonts w:ascii="Times New Roman" w:hAnsi="Times New Roman" w:cs="Times New Roman"/>
          <w:color w:val="000000"/>
          <w:sz w:val="24"/>
          <w:szCs w:val="24"/>
        </w:rPr>
        <w:t>(Benamer &amp;White 2008 p.</w:t>
      </w:r>
      <w:r w:rsidRPr="00342775">
        <w:rPr>
          <w:rFonts w:ascii="Times New Roman" w:hAnsi="Times New Roman" w:cs="Times New Roman"/>
          <w:color w:val="000000"/>
          <w:sz w:val="24"/>
          <w:szCs w:val="24"/>
        </w:rPr>
        <w:t>2).</w:t>
      </w:r>
    </w:p>
    <w:p w:rsidR="00352824" w:rsidRPr="005C651D" w:rsidRDefault="00352824" w:rsidP="00352824">
      <w:pPr>
        <w:spacing w:line="360" w:lineRule="auto"/>
        <w:jc w:val="both"/>
        <w:rPr>
          <w:rFonts w:ascii="Times New Roman" w:hAnsi="Times New Roman" w:cs="Times New Roman"/>
          <w:color w:val="000000"/>
          <w:sz w:val="24"/>
          <w:szCs w:val="24"/>
        </w:rPr>
      </w:pPr>
      <w:r w:rsidRPr="00342775">
        <w:rPr>
          <w:rFonts w:ascii="Times New Roman" w:hAnsi="Times New Roman" w:cs="Times New Roman"/>
          <w:color w:val="000000"/>
          <w:sz w:val="24"/>
          <w:szCs w:val="24"/>
        </w:rPr>
        <w:t>Attachment theorists have devised two categories for</w:t>
      </w:r>
      <w:r>
        <w:rPr>
          <w:rFonts w:ascii="Times New Roman" w:hAnsi="Times New Roman" w:cs="Times New Roman"/>
          <w:color w:val="000000"/>
          <w:sz w:val="24"/>
          <w:szCs w:val="24"/>
        </w:rPr>
        <w:t xml:space="preserve"> discussion of</w:t>
      </w:r>
      <w:r w:rsidRPr="00342775">
        <w:rPr>
          <w:rFonts w:ascii="Times New Roman" w:hAnsi="Times New Roman" w:cs="Times New Roman"/>
          <w:color w:val="000000"/>
          <w:sz w:val="24"/>
          <w:szCs w:val="24"/>
        </w:rPr>
        <w:t xml:space="preserve"> attachment based trauma. </w:t>
      </w:r>
      <w:r w:rsidRPr="00342775">
        <w:rPr>
          <w:rFonts w:ascii="Times New Roman" w:hAnsi="Times New Roman" w:cs="Times New Roman"/>
          <w:color w:val="000000" w:themeColor="text1"/>
          <w:sz w:val="24"/>
          <w:szCs w:val="24"/>
        </w:rPr>
        <w:t>‘Big T’ trauma</w:t>
      </w:r>
      <w:r>
        <w:rPr>
          <w:rFonts w:ascii="Times New Roman" w:hAnsi="Times New Roman" w:cs="Times New Roman"/>
          <w:color w:val="000000" w:themeColor="text1"/>
          <w:sz w:val="24"/>
          <w:szCs w:val="24"/>
        </w:rPr>
        <w:t>,</w:t>
      </w:r>
      <w:r w:rsidRPr="00342775">
        <w:rPr>
          <w:rFonts w:ascii="Times New Roman" w:hAnsi="Times New Roman" w:cs="Times New Roman"/>
          <w:color w:val="000000" w:themeColor="text1"/>
          <w:sz w:val="24"/>
          <w:szCs w:val="24"/>
        </w:rPr>
        <w:t xml:space="preserve"> which relates to sexual abuse, rape, death and physical </w:t>
      </w:r>
      <w:r>
        <w:rPr>
          <w:rFonts w:ascii="Times New Roman" w:hAnsi="Times New Roman" w:cs="Times New Roman"/>
          <w:color w:val="000000" w:themeColor="text1"/>
          <w:sz w:val="24"/>
          <w:szCs w:val="24"/>
        </w:rPr>
        <w:t>abuse</w:t>
      </w:r>
      <w:r w:rsidRPr="00D14CAE">
        <w:rPr>
          <w:rFonts w:ascii="Times New Roman" w:hAnsi="Times New Roman" w:cs="Times New Roman"/>
          <w:color w:val="FF0000"/>
          <w:sz w:val="24"/>
          <w:szCs w:val="24"/>
        </w:rPr>
        <w:t xml:space="preserve"> </w:t>
      </w:r>
      <w:r w:rsidRPr="00342775">
        <w:rPr>
          <w:rFonts w:ascii="Times New Roman" w:hAnsi="Times New Roman" w:cs="Times New Roman"/>
          <w:color w:val="000000" w:themeColor="text1"/>
          <w:sz w:val="24"/>
          <w:szCs w:val="24"/>
        </w:rPr>
        <w:t>and ‘Small T’ trauma</w:t>
      </w:r>
      <w:r>
        <w:rPr>
          <w:rFonts w:ascii="Times New Roman" w:hAnsi="Times New Roman" w:cs="Times New Roman"/>
          <w:color w:val="000000" w:themeColor="text1"/>
          <w:sz w:val="24"/>
          <w:szCs w:val="24"/>
        </w:rPr>
        <w:t>,</w:t>
      </w:r>
      <w:r w:rsidRPr="00342775">
        <w:rPr>
          <w:rFonts w:ascii="Times New Roman" w:hAnsi="Times New Roman" w:cs="Times New Roman"/>
          <w:color w:val="000000" w:themeColor="text1"/>
          <w:sz w:val="24"/>
          <w:szCs w:val="24"/>
        </w:rPr>
        <w:t xml:space="preserve"> which includes neglect or a depressed or chronically mis-attuned carer (Neborsky 2003). The effects of ‘Small T trauma’ are deemed to be just as detrimental on the developing child</w:t>
      </w:r>
      <w:r>
        <w:rPr>
          <w:rFonts w:ascii="Times New Roman" w:hAnsi="Times New Roman" w:cs="Times New Roman"/>
          <w:color w:val="000000" w:themeColor="text1"/>
          <w:sz w:val="24"/>
          <w:szCs w:val="24"/>
        </w:rPr>
        <w:t xml:space="preserve"> as ‘Big T Trauma’ </w:t>
      </w:r>
      <w:r w:rsidRPr="00342775">
        <w:rPr>
          <w:rFonts w:ascii="Times New Roman" w:hAnsi="Times New Roman" w:cs="Times New Roman"/>
          <w:color w:val="000000" w:themeColor="text1"/>
          <w:sz w:val="24"/>
          <w:szCs w:val="24"/>
        </w:rPr>
        <w:t xml:space="preserve">as it is often characterised by sustained and repetitive incidences of emotional abuse (Walker 2007). </w:t>
      </w:r>
    </w:p>
    <w:p w:rsidR="00352824" w:rsidRPr="00C70176" w:rsidRDefault="00352824" w:rsidP="00352824">
      <w:pPr>
        <w:spacing w:line="360" w:lineRule="auto"/>
        <w:jc w:val="both"/>
        <w:rPr>
          <w:rFonts w:ascii="Times New Roman" w:hAnsi="Times New Roman" w:cs="Times New Roman"/>
          <w:sz w:val="24"/>
          <w:szCs w:val="24"/>
        </w:rPr>
      </w:pPr>
      <w:r w:rsidRPr="00342775">
        <w:rPr>
          <w:rFonts w:ascii="Times New Roman" w:hAnsi="Times New Roman" w:cs="Times New Roman"/>
          <w:color w:val="000000"/>
          <w:sz w:val="24"/>
          <w:szCs w:val="24"/>
        </w:rPr>
        <w:t>In terms of the assessment of attachment trauma</w:t>
      </w:r>
      <w:r>
        <w:rPr>
          <w:rFonts w:ascii="Times New Roman" w:hAnsi="Times New Roman" w:cs="Times New Roman"/>
          <w:color w:val="000000"/>
          <w:sz w:val="24"/>
          <w:szCs w:val="24"/>
        </w:rPr>
        <w:t>,</w:t>
      </w:r>
      <w:r w:rsidRPr="00342775">
        <w:rPr>
          <w:rFonts w:ascii="Times New Roman" w:hAnsi="Times New Roman" w:cs="Times New Roman"/>
          <w:color w:val="000000"/>
          <w:sz w:val="24"/>
          <w:szCs w:val="24"/>
        </w:rPr>
        <w:t xml:space="preserve"> there are certain factors that have been identified for consideration when assessing the impact of these experiences. Trauma caused by someone whom the child views as a</w:t>
      </w:r>
      <w:r>
        <w:rPr>
          <w:rFonts w:ascii="Times New Roman" w:hAnsi="Times New Roman" w:cs="Times New Roman"/>
          <w:color w:val="000000"/>
          <w:sz w:val="24"/>
          <w:szCs w:val="24"/>
        </w:rPr>
        <w:t xml:space="preserve"> direct</w:t>
      </w:r>
      <w:r w:rsidRPr="00342775">
        <w:rPr>
          <w:rFonts w:ascii="Times New Roman" w:hAnsi="Times New Roman" w:cs="Times New Roman"/>
          <w:color w:val="000000"/>
          <w:sz w:val="24"/>
          <w:szCs w:val="24"/>
        </w:rPr>
        <w:t xml:space="preserve"> caregiver</w:t>
      </w:r>
      <w:r>
        <w:rPr>
          <w:rFonts w:ascii="Times New Roman" w:hAnsi="Times New Roman" w:cs="Times New Roman"/>
          <w:color w:val="000000"/>
          <w:sz w:val="24"/>
          <w:szCs w:val="24"/>
        </w:rPr>
        <w:t xml:space="preserve"> can</w:t>
      </w:r>
      <w:r w:rsidRPr="00342775">
        <w:rPr>
          <w:rFonts w:ascii="Times New Roman" w:hAnsi="Times New Roman" w:cs="Times New Roman"/>
          <w:color w:val="000000"/>
          <w:sz w:val="24"/>
          <w:szCs w:val="24"/>
        </w:rPr>
        <w:t xml:space="preserve"> be more destructive</w:t>
      </w:r>
      <w:r w:rsidRPr="00D14CAE">
        <w:rPr>
          <w:rFonts w:ascii="Times New Roman" w:hAnsi="Times New Roman" w:cs="Times New Roman"/>
          <w:sz w:val="24"/>
          <w:szCs w:val="24"/>
        </w:rPr>
        <w:t xml:space="preserve">, </w:t>
      </w:r>
      <w:r w:rsidRPr="00342775">
        <w:rPr>
          <w:rFonts w:ascii="Times New Roman" w:hAnsi="Times New Roman" w:cs="Times New Roman"/>
          <w:color w:val="000000"/>
          <w:sz w:val="24"/>
          <w:szCs w:val="24"/>
        </w:rPr>
        <w:t>as well as the younger the child was at the time of the abuse</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342775">
        <w:rPr>
          <w:rFonts w:ascii="Times New Roman" w:hAnsi="Times New Roman" w:cs="Times New Roman"/>
          <w:color w:val="000000"/>
          <w:sz w:val="24"/>
          <w:szCs w:val="24"/>
        </w:rPr>
        <w:t>the length and severity (</w:t>
      </w:r>
      <w:r w:rsidRPr="00342775">
        <w:rPr>
          <w:rFonts w:ascii="Times New Roman" w:hAnsi="Times New Roman" w:cs="Times New Roman"/>
          <w:color w:val="000000" w:themeColor="text1"/>
          <w:sz w:val="24"/>
          <w:szCs w:val="24"/>
        </w:rPr>
        <w:t xml:space="preserve">Cozolino, 2002, </w:t>
      </w:r>
      <w:r>
        <w:rPr>
          <w:rFonts w:ascii="Times New Roman" w:hAnsi="Times New Roman" w:cs="Times New Roman"/>
          <w:color w:val="000000" w:themeColor="text1"/>
          <w:sz w:val="24"/>
          <w:szCs w:val="24"/>
        </w:rPr>
        <w:t>Brewin</w:t>
      </w:r>
      <w:r w:rsidRPr="00342775">
        <w:rPr>
          <w:rFonts w:ascii="Times New Roman" w:hAnsi="Times New Roman" w:cs="Times New Roman"/>
          <w:color w:val="000000" w:themeColor="text1"/>
          <w:sz w:val="24"/>
          <w:szCs w:val="24"/>
        </w:rPr>
        <w:t xml:space="preserve"> 2003). In addition, the previous care that the child may have received prior to the incidences of maltreatment and the availability of alternative care and support, during and after these </w:t>
      </w:r>
      <w:r>
        <w:rPr>
          <w:rFonts w:ascii="Times New Roman" w:hAnsi="Times New Roman" w:cs="Times New Roman"/>
          <w:color w:val="000000" w:themeColor="text1"/>
          <w:sz w:val="24"/>
          <w:szCs w:val="24"/>
        </w:rPr>
        <w:t>events, can</w:t>
      </w:r>
      <w:r w:rsidRPr="00342775">
        <w:rPr>
          <w:rFonts w:ascii="Times New Roman" w:hAnsi="Times New Roman" w:cs="Times New Roman"/>
          <w:color w:val="000000" w:themeColor="text1"/>
          <w:sz w:val="24"/>
          <w:szCs w:val="24"/>
        </w:rPr>
        <w:t xml:space="preserve"> affect the outcomes for the trauma victim (Bentovim </w:t>
      </w:r>
      <w:r w:rsidRPr="00342775">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 xml:space="preserve"> </w:t>
      </w:r>
      <w:r w:rsidRPr="00342775">
        <w:rPr>
          <w:rFonts w:ascii="Times New Roman" w:hAnsi="Times New Roman" w:cs="Times New Roman"/>
          <w:color w:val="000000" w:themeColor="text1"/>
          <w:sz w:val="24"/>
          <w:szCs w:val="24"/>
        </w:rPr>
        <w:t xml:space="preserve">2009). Cook </w:t>
      </w:r>
      <w:r w:rsidRPr="00342775">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(2005) emphasise the importance of ensuring that assessments of trauma </w:t>
      </w:r>
      <w:r>
        <w:rPr>
          <w:rFonts w:ascii="Times New Roman" w:hAnsi="Times New Roman" w:cs="Times New Roman"/>
          <w:color w:val="000000" w:themeColor="text1"/>
          <w:sz w:val="24"/>
          <w:szCs w:val="24"/>
        </w:rPr>
        <w:t>are</w:t>
      </w:r>
      <w:r w:rsidRPr="00342775">
        <w:rPr>
          <w:rFonts w:ascii="Times New Roman" w:hAnsi="Times New Roman" w:cs="Times New Roman"/>
          <w:color w:val="000000" w:themeColor="text1"/>
          <w:sz w:val="24"/>
          <w:szCs w:val="24"/>
        </w:rPr>
        <w:t xml:space="preserve"> ‘</w:t>
      </w:r>
      <w:r w:rsidRPr="00C70176">
        <w:rPr>
          <w:rFonts w:ascii="Times New Roman" w:hAnsi="Times New Roman" w:cs="Times New Roman"/>
          <w:sz w:val="24"/>
          <w:szCs w:val="24"/>
        </w:rPr>
        <w:t>forensically sound and clinically rigorous’ by reviewing the full extent of complex trauma exposure and post</w:t>
      </w:r>
      <w:r w:rsidR="00D50890">
        <w:rPr>
          <w:rFonts w:ascii="Times New Roman" w:hAnsi="Times New Roman" w:cs="Times New Roman"/>
          <w:sz w:val="24"/>
          <w:szCs w:val="24"/>
        </w:rPr>
        <w:t xml:space="preserve"> </w:t>
      </w:r>
      <w:r w:rsidRPr="00C70176">
        <w:rPr>
          <w:rFonts w:ascii="Times New Roman" w:hAnsi="Times New Roman" w:cs="Times New Roman"/>
          <w:sz w:val="24"/>
          <w:szCs w:val="24"/>
        </w:rPr>
        <w:t>traumatic outcomes.</w:t>
      </w:r>
    </w:p>
    <w:p w:rsidR="00352824" w:rsidRPr="00C70176" w:rsidRDefault="00352824" w:rsidP="00352824">
      <w:pPr>
        <w:spacing w:line="360" w:lineRule="auto"/>
        <w:jc w:val="both"/>
        <w:rPr>
          <w:rFonts w:ascii="Times New Roman" w:hAnsi="Times New Roman" w:cs="Times New Roman"/>
          <w:sz w:val="24"/>
          <w:szCs w:val="24"/>
        </w:rPr>
      </w:pPr>
      <w:r w:rsidRPr="00C70176">
        <w:rPr>
          <w:rFonts w:ascii="Times New Roman" w:hAnsi="Times New Roman" w:cs="Times New Roman"/>
          <w:sz w:val="24"/>
          <w:szCs w:val="24"/>
        </w:rPr>
        <w:t xml:space="preserve">‘The Complex Trauma taskforce’ within the National Child Traumatic Stress Network, which consists of a number of leading experts within the field, are campaigning for a formal diagnosis for children who have suffered significant attachment related traumas. At present there is no diagnostic term that </w:t>
      </w:r>
      <w:r w:rsidRPr="00C70176">
        <w:rPr>
          <w:rFonts w:ascii="Times New Roman" w:hAnsi="Times New Roman" w:cs="Times New Roman"/>
          <w:sz w:val="24"/>
          <w:szCs w:val="24"/>
        </w:rPr>
        <w:lastRenderedPageBreak/>
        <w:t xml:space="preserve">accurately captures the wide ranging effects of traumatic abuse on the development and functioning of the child. The Complex Trauma taskforce set out a proposal for the diagnosis of ‘Developmental Trauma Disorder’ (van der Kolk </w:t>
      </w:r>
      <w:r w:rsidRPr="002B242D">
        <w:rPr>
          <w:rFonts w:ascii="Times New Roman" w:hAnsi="Times New Roman" w:cs="Times New Roman"/>
          <w:i/>
          <w:sz w:val="24"/>
          <w:szCs w:val="24"/>
        </w:rPr>
        <w:t>et al.</w:t>
      </w:r>
      <w:r w:rsidRPr="00C70176">
        <w:rPr>
          <w:rFonts w:ascii="Times New Roman" w:hAnsi="Times New Roman" w:cs="Times New Roman"/>
          <w:sz w:val="24"/>
          <w:szCs w:val="24"/>
        </w:rPr>
        <w:t xml:space="preserve"> 2009). They did not feel that the diagnosis of post-traumatic stress disorder covers the severity and complexity of symptoms experienced by children who have been traumatized by maltreatment. The diagnosis of post-traumatic stress d</w:t>
      </w:r>
      <w:r>
        <w:rPr>
          <w:rFonts w:ascii="Times New Roman" w:hAnsi="Times New Roman" w:cs="Times New Roman"/>
          <w:sz w:val="24"/>
          <w:szCs w:val="24"/>
        </w:rPr>
        <w:t>isorder was designed for adults.</w:t>
      </w:r>
      <w:r w:rsidRPr="00C70176">
        <w:rPr>
          <w:rFonts w:ascii="Times New Roman" w:hAnsi="Times New Roman" w:cs="Times New Roman"/>
          <w:sz w:val="24"/>
          <w:szCs w:val="24"/>
        </w:rPr>
        <w:t xml:space="preserve"> Therefore</w:t>
      </w:r>
      <w:r>
        <w:rPr>
          <w:rFonts w:ascii="Times New Roman" w:hAnsi="Times New Roman" w:cs="Times New Roman"/>
          <w:sz w:val="24"/>
          <w:szCs w:val="24"/>
        </w:rPr>
        <w:t>,</w:t>
      </w:r>
      <w:r w:rsidRPr="00C70176">
        <w:rPr>
          <w:rFonts w:ascii="Times New Roman" w:hAnsi="Times New Roman" w:cs="Times New Roman"/>
          <w:sz w:val="24"/>
          <w:szCs w:val="24"/>
        </w:rPr>
        <w:t xml:space="preserve"> diagnosing it in children is challenging due to the subjectivity of symptoms and the reliance on verbal discussions with the patient (Shmid </w:t>
      </w:r>
      <w:r w:rsidRPr="002B242D">
        <w:rPr>
          <w:rFonts w:ascii="Times New Roman" w:hAnsi="Times New Roman" w:cs="Times New Roman"/>
          <w:i/>
          <w:sz w:val="24"/>
          <w:szCs w:val="24"/>
        </w:rPr>
        <w:t>et al.</w:t>
      </w:r>
      <w:r w:rsidRPr="00C70176">
        <w:rPr>
          <w:rFonts w:ascii="Times New Roman" w:hAnsi="Times New Roman" w:cs="Times New Roman"/>
          <w:sz w:val="24"/>
          <w:szCs w:val="24"/>
        </w:rPr>
        <w:t xml:space="preserve"> 2013).  Less than 25% of the children receiving treatment for trauma induced psychopathology under the </w:t>
      </w:r>
      <w:r w:rsidRPr="00342775">
        <w:rPr>
          <w:rFonts w:ascii="Times New Roman" w:hAnsi="Times New Roman" w:cs="Times New Roman"/>
          <w:sz w:val="24"/>
          <w:szCs w:val="24"/>
        </w:rPr>
        <w:t>National Child Traumatic Stress Network meet the criteria</w:t>
      </w:r>
      <w:r>
        <w:rPr>
          <w:rFonts w:ascii="Times New Roman" w:hAnsi="Times New Roman" w:cs="Times New Roman"/>
          <w:sz w:val="24"/>
          <w:szCs w:val="24"/>
        </w:rPr>
        <w:t xml:space="preserve"> for PTSD (D’Andrea 2012</w:t>
      </w:r>
      <w:r w:rsidRPr="00342775">
        <w:rPr>
          <w:rFonts w:ascii="Times New Roman" w:hAnsi="Times New Roman" w:cs="Times New Roman"/>
          <w:sz w:val="24"/>
          <w:szCs w:val="24"/>
        </w:rPr>
        <w:t xml:space="preserve">). This therefore demonstrates the inadequacy of PTSD being the only available diagnosis for these patients. </w:t>
      </w:r>
    </w:p>
    <w:p w:rsidR="00352824" w:rsidRPr="00C70176" w:rsidRDefault="00352824" w:rsidP="00352824">
      <w:pPr>
        <w:spacing w:line="360" w:lineRule="auto"/>
        <w:jc w:val="both"/>
        <w:rPr>
          <w:rFonts w:ascii="Times New Roman" w:hAnsi="Times New Roman" w:cs="Times New Roman"/>
          <w:color w:val="000000"/>
          <w:sz w:val="24"/>
          <w:szCs w:val="24"/>
        </w:rPr>
      </w:pPr>
      <w:r w:rsidRPr="00342775">
        <w:rPr>
          <w:rFonts w:ascii="Times New Roman" w:hAnsi="Times New Roman" w:cs="Times New Roman"/>
          <w:color w:val="000000"/>
          <w:sz w:val="24"/>
          <w:szCs w:val="24"/>
        </w:rPr>
        <w:t xml:space="preserve">Van der Kolk </w:t>
      </w:r>
      <w:r w:rsidRPr="00DE6298">
        <w:rPr>
          <w:rFonts w:ascii="Times New Roman" w:hAnsi="Times New Roman" w:cs="Times New Roman"/>
          <w:i/>
          <w:color w:val="000000"/>
          <w:sz w:val="24"/>
          <w:szCs w:val="24"/>
        </w:rPr>
        <w:t>et al.</w:t>
      </w:r>
      <w:r w:rsidRPr="00342775">
        <w:rPr>
          <w:rFonts w:ascii="Times New Roman" w:hAnsi="Times New Roman" w:cs="Times New Roman"/>
          <w:color w:val="000000"/>
          <w:sz w:val="24"/>
          <w:szCs w:val="24"/>
        </w:rPr>
        <w:t xml:space="preserve"> (2009) state that </w:t>
      </w:r>
      <w:r>
        <w:rPr>
          <w:rFonts w:ascii="Times New Roman" w:hAnsi="Times New Roman" w:cs="Times New Roman"/>
          <w:color w:val="000000"/>
          <w:sz w:val="24"/>
          <w:szCs w:val="24"/>
        </w:rPr>
        <w:t>the diagnosis of</w:t>
      </w:r>
      <w:r w:rsidRPr="003427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‘Developmental Trauma Disorder’</w:t>
      </w:r>
      <w:r w:rsidRPr="00342775">
        <w:rPr>
          <w:rFonts w:ascii="Times New Roman" w:hAnsi="Times New Roman" w:cs="Times New Roman"/>
          <w:color w:val="000000"/>
          <w:sz w:val="24"/>
          <w:szCs w:val="24"/>
        </w:rPr>
        <w:t xml:space="preserve"> would consist of three additional criteria inclusive of the symptoms of p</w:t>
      </w:r>
      <w:r>
        <w:rPr>
          <w:rFonts w:ascii="Times New Roman" w:hAnsi="Times New Roman" w:cs="Times New Roman"/>
          <w:color w:val="000000"/>
          <w:sz w:val="24"/>
          <w:szCs w:val="24"/>
        </w:rPr>
        <w:t xml:space="preserve">ost-traumatic stress disorder. </w:t>
      </w:r>
      <w:r w:rsidRPr="00342775">
        <w:rPr>
          <w:rFonts w:ascii="Times New Roman" w:hAnsi="Times New Roman" w:cs="Times New Roman"/>
          <w:color w:val="000000"/>
          <w:sz w:val="24"/>
          <w:szCs w:val="24"/>
        </w:rPr>
        <w:t xml:space="preserve">These criteria include </w:t>
      </w:r>
      <w:r w:rsidRPr="00C70176">
        <w:rPr>
          <w:rFonts w:ascii="Times New Roman" w:hAnsi="Times New Roman" w:cs="Times New Roman"/>
          <w:color w:val="000000"/>
          <w:sz w:val="24"/>
          <w:szCs w:val="24"/>
        </w:rPr>
        <w:t>symptoms of emotional and physiological dysregulation/dissociation, problems with conduct and attention regulation and difficulties with self-esteem regulation and managing social connections.  The establishment of such a diagnosis could be beneficial in educating professionals and the members of the public on the impact of severe maltreatment and subsequent traumatisation in chil</w:t>
      </w:r>
      <w:r w:rsidR="005537ED">
        <w:rPr>
          <w:rFonts w:ascii="Times New Roman" w:hAnsi="Times New Roman" w:cs="Times New Roman"/>
          <w:color w:val="000000"/>
          <w:sz w:val="24"/>
          <w:szCs w:val="24"/>
        </w:rPr>
        <w:t>dhood. It may also</w:t>
      </w:r>
      <w:r>
        <w:rPr>
          <w:rFonts w:ascii="Times New Roman" w:hAnsi="Times New Roman" w:cs="Times New Roman"/>
          <w:color w:val="000000"/>
          <w:sz w:val="24"/>
          <w:szCs w:val="24"/>
        </w:rPr>
        <w:t xml:space="preserve"> impact</w:t>
      </w:r>
      <w:r w:rsidRPr="00C70176">
        <w:rPr>
          <w:rFonts w:ascii="Times New Roman" w:hAnsi="Times New Roman" w:cs="Times New Roman"/>
          <w:color w:val="000000"/>
          <w:sz w:val="24"/>
          <w:szCs w:val="24"/>
        </w:rPr>
        <w:t xml:space="preserve"> on legislation and practice within child protection (Schmid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2013) by providing clearer guidelines on effective prevention and intervention (van der Kolk 2008).</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At present</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 xml:space="preserve">there are professionals and researchers who do not support such a proposal as it is thought it will impact negatively on the use of current diagnostic manuals such as DSM-IV-TR and ICD-10, which are based on identifying symptoms and diagnoses rather than focusing on the cause (Schmid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2013). However, others are of the view that a diagnosis based on childhood victimization could in fact reduce diagnostic confusion and provide a more focused treatment approach relating directly to the impact of biopsychosocial dysregulation (D’Andrea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2012).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Despite the proposal being supported by a large portion of data findings, as well the members of the National Association of State Mental Health (that serves 6.1 million people annually), The American Psychiatric Association has rejected it. They did so on the grounds that there was too little evidence to </w:t>
      </w:r>
      <w:r w:rsidR="004A7173">
        <w:rPr>
          <w:rFonts w:ascii="Times New Roman" w:hAnsi="Times New Roman" w:cs="Times New Roman"/>
          <w:color w:val="000000"/>
          <w:sz w:val="24"/>
          <w:szCs w:val="24"/>
        </w:rPr>
        <w:t xml:space="preserve">support DTD featuring in DSM-5. </w:t>
      </w:r>
      <w:r w:rsidRPr="00C70176">
        <w:rPr>
          <w:rFonts w:ascii="Times New Roman" w:hAnsi="Times New Roman" w:cs="Times New Roman"/>
          <w:color w:val="000000"/>
          <w:sz w:val="24"/>
          <w:szCs w:val="24"/>
        </w:rPr>
        <w:t xml:space="preserve">They felt that the connection between early childhood adverse experiences and developmental disruptions were based more on ‘clinical intuition’ than ‘research based </w:t>
      </w:r>
      <w:r w:rsidRPr="00C70176">
        <w:rPr>
          <w:rFonts w:ascii="Times New Roman" w:hAnsi="Times New Roman" w:cs="Times New Roman"/>
          <w:color w:val="000000"/>
          <w:sz w:val="24"/>
          <w:szCs w:val="24"/>
        </w:rPr>
        <w:lastRenderedPageBreak/>
        <w:t>fact’ (van der Kolk 2017). Van der Kolk (2017) has responded by stating that this explanation is a ‘blatant lie’, which aims to ignore the ‘devastating effects of childhood trauma’.</w:t>
      </w:r>
    </w:p>
    <w:p w:rsidR="00352824" w:rsidRPr="00342775"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C</w:t>
      </w:r>
      <w:r>
        <w:rPr>
          <w:rFonts w:ascii="Times New Roman" w:hAnsi="Times New Roman" w:cs="Times New Roman"/>
          <w:color w:val="000000"/>
          <w:sz w:val="24"/>
          <w:szCs w:val="24"/>
        </w:rPr>
        <w:t>hapter O</w:t>
      </w:r>
      <w:r w:rsidRPr="00C70176">
        <w:rPr>
          <w:rFonts w:ascii="Times New Roman" w:hAnsi="Times New Roman" w:cs="Times New Roman"/>
          <w:color w:val="000000"/>
          <w:sz w:val="24"/>
          <w:szCs w:val="24"/>
        </w:rPr>
        <w:t>ne outlined the infants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need for the mother to provide regulation of their emotional states</w:t>
      </w:r>
      <w:r>
        <w:rPr>
          <w:rFonts w:ascii="Times New Roman" w:hAnsi="Times New Roman" w:cs="Times New Roman"/>
          <w:color w:val="000000"/>
          <w:sz w:val="24"/>
          <w:szCs w:val="24"/>
        </w:rPr>
        <w:t xml:space="preserve"> during times of high arousal. </w:t>
      </w:r>
      <w:r w:rsidRPr="00C70176">
        <w:rPr>
          <w:rFonts w:ascii="Times New Roman" w:hAnsi="Times New Roman" w:cs="Times New Roman"/>
          <w:color w:val="000000"/>
          <w:sz w:val="24"/>
          <w:szCs w:val="24"/>
        </w:rPr>
        <w:t>In cases whereby the child is subjected to traumatic experiences within the attachment relationship</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this process does not occur as the parent is in fact the source of emotional dysregulation. The child’s inability to regulate their own emotional state is considered to be one of the most significant effects of traumatic stress (van der Kolk 2008). When the distressing state induced by the caregiver is relentless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child is thought to have difficulty processing thoughts and emotions, and as direct result of this they can’t effectively comprehend what is occurring, resulting in an inability to formulate effective plans to remove themselves from the situation (</w:t>
      </w:r>
      <w:r>
        <w:rPr>
          <w:rFonts w:ascii="Times New Roman" w:hAnsi="Times New Roman" w:cs="Times New Roman"/>
          <w:color w:val="000000"/>
          <w:sz w:val="24"/>
          <w:szCs w:val="24"/>
        </w:rPr>
        <w:t>van der Kolk &amp; Fisler</w:t>
      </w:r>
      <w:r w:rsidRPr="00342775">
        <w:rPr>
          <w:rFonts w:ascii="Times New Roman" w:hAnsi="Times New Roman" w:cs="Times New Roman"/>
          <w:color w:val="000000"/>
          <w:sz w:val="24"/>
          <w:szCs w:val="24"/>
        </w:rPr>
        <w:t xml:space="preserve"> 1995</w:t>
      </w:r>
      <w:r>
        <w:rPr>
          <w:rFonts w:ascii="Times New Roman" w:hAnsi="Times New Roman" w:cs="Times New Roman"/>
          <w:color w:val="000000"/>
          <w:sz w:val="24"/>
          <w:szCs w:val="24"/>
        </w:rPr>
        <w:t>, van der Kolk 2017</w:t>
      </w:r>
      <w:r w:rsidRPr="00342775">
        <w:rPr>
          <w:rFonts w:ascii="Times New Roman" w:hAnsi="Times New Roman" w:cs="Times New Roman"/>
          <w:color w:val="000000"/>
          <w:sz w:val="24"/>
          <w:szCs w:val="24"/>
        </w:rPr>
        <w:t xml:space="preserve">). </w:t>
      </w:r>
    </w:p>
    <w:p w:rsidR="00352824" w:rsidRPr="00342775" w:rsidRDefault="00352824" w:rsidP="00352824">
      <w:pPr>
        <w:spacing w:line="360" w:lineRule="auto"/>
        <w:jc w:val="both"/>
        <w:rPr>
          <w:rFonts w:ascii="Times New Roman" w:hAnsi="Times New Roman" w:cs="Times New Roman"/>
          <w:color w:val="000000"/>
          <w:sz w:val="24"/>
          <w:szCs w:val="24"/>
        </w:rPr>
      </w:pPr>
      <w:r w:rsidRPr="00342775">
        <w:rPr>
          <w:rFonts w:ascii="Times New Roman" w:hAnsi="Times New Roman" w:cs="Times New Roman"/>
          <w:color w:val="000000"/>
          <w:sz w:val="24"/>
          <w:szCs w:val="24"/>
        </w:rPr>
        <w:t xml:space="preserve">Behaviours of traumatized children are thought to be best understood in the context of attempts to regulate their distress and reduce potential threat (Pynoos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Pr="00342775">
        <w:rPr>
          <w:rFonts w:ascii="Times New Roman" w:hAnsi="Times New Roman" w:cs="Times New Roman"/>
          <w:color w:val="000000"/>
          <w:sz w:val="24"/>
          <w:szCs w:val="24"/>
        </w:rPr>
        <w:t>19</w:t>
      </w:r>
      <w:r>
        <w:rPr>
          <w:rFonts w:ascii="Times New Roman" w:hAnsi="Times New Roman" w:cs="Times New Roman"/>
          <w:color w:val="000000"/>
          <w:sz w:val="24"/>
          <w:szCs w:val="24"/>
        </w:rPr>
        <w:t xml:space="preserve">87, Cook </w:t>
      </w:r>
      <w:r w:rsidRPr="002C19CA">
        <w:rPr>
          <w:rFonts w:ascii="Times New Roman" w:hAnsi="Times New Roman" w:cs="Times New Roman"/>
          <w:i/>
          <w:color w:val="000000"/>
          <w:sz w:val="24"/>
          <w:szCs w:val="24"/>
        </w:rPr>
        <w:t>et al</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2005, van der Kolk 2016</w:t>
      </w:r>
      <w:r w:rsidRPr="00342775">
        <w:rPr>
          <w:rFonts w:ascii="Times New Roman" w:hAnsi="Times New Roman" w:cs="Times New Roman"/>
          <w:color w:val="000000"/>
          <w:sz w:val="24"/>
          <w:szCs w:val="24"/>
        </w:rPr>
        <w:t>). These children</w:t>
      </w:r>
      <w:r w:rsidR="004A7173">
        <w:rPr>
          <w:rFonts w:ascii="Times New Roman" w:hAnsi="Times New Roman" w:cs="Times New Roman"/>
          <w:color w:val="000000"/>
          <w:sz w:val="24"/>
          <w:szCs w:val="24"/>
        </w:rPr>
        <w:t xml:space="preserve"> may</w:t>
      </w:r>
      <w:r w:rsidRPr="00342775">
        <w:rPr>
          <w:rFonts w:ascii="Times New Roman" w:hAnsi="Times New Roman" w:cs="Times New Roman"/>
          <w:color w:val="000000"/>
          <w:sz w:val="24"/>
          <w:szCs w:val="24"/>
        </w:rPr>
        <w:t xml:space="preserve"> respond to emotional stimuli at a much more rapid pace and may display more extreme behaviour during tantrums, thus requiring a longer period of time than other children to calm down after emotional episodes (Schmid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42775">
        <w:rPr>
          <w:rFonts w:ascii="Times New Roman" w:hAnsi="Times New Roman" w:cs="Times New Roman"/>
          <w:color w:val="000000"/>
          <w:sz w:val="24"/>
          <w:szCs w:val="24"/>
        </w:rPr>
        <w:t>2013). This behaviour also places them in a more vulnerable position in terms of the developmen</w:t>
      </w:r>
      <w:r>
        <w:rPr>
          <w:rFonts w:ascii="Times New Roman" w:hAnsi="Times New Roman" w:cs="Times New Roman"/>
          <w:color w:val="000000"/>
          <w:sz w:val="24"/>
          <w:szCs w:val="24"/>
        </w:rPr>
        <w:t>t of peer relations, as well overall</w:t>
      </w:r>
      <w:r w:rsidRPr="00342775">
        <w:rPr>
          <w:rFonts w:ascii="Times New Roman" w:hAnsi="Times New Roman" w:cs="Times New Roman"/>
          <w:color w:val="000000"/>
          <w:sz w:val="24"/>
          <w:szCs w:val="24"/>
        </w:rPr>
        <w:t xml:space="preserve"> socio-emotional development (Maughan &amp; Cicchetti 2002</w:t>
      </w:r>
      <w:r>
        <w:rPr>
          <w:rFonts w:ascii="Times New Roman" w:hAnsi="Times New Roman" w:cs="Times New Roman"/>
          <w:color w:val="000000"/>
          <w:sz w:val="24"/>
          <w:szCs w:val="24"/>
        </w:rPr>
        <w:t>, van der kolk 2014, Treisman 2017, De Thierry 2017</w:t>
      </w:r>
      <w:r w:rsidRPr="00342775">
        <w:rPr>
          <w:rFonts w:ascii="Times New Roman" w:hAnsi="Times New Roman" w:cs="Times New Roman"/>
          <w:color w:val="000000"/>
          <w:sz w:val="24"/>
          <w:szCs w:val="24"/>
        </w:rPr>
        <w:t xml:space="preserve">). </w:t>
      </w:r>
    </w:p>
    <w:p w:rsidR="00352824" w:rsidRPr="00C70176" w:rsidRDefault="00352824" w:rsidP="00352824">
      <w:pPr>
        <w:spacing w:line="360" w:lineRule="auto"/>
        <w:jc w:val="both"/>
        <w:rPr>
          <w:rFonts w:ascii="Times New Roman" w:hAnsi="Times New Roman" w:cs="Times New Roman"/>
          <w:color w:val="000000"/>
          <w:sz w:val="24"/>
          <w:szCs w:val="24"/>
        </w:rPr>
      </w:pPr>
      <w:r w:rsidRPr="00342775">
        <w:rPr>
          <w:rFonts w:ascii="Times New Roman" w:hAnsi="Times New Roman" w:cs="Times New Roman"/>
          <w:color w:val="000000"/>
          <w:sz w:val="24"/>
          <w:szCs w:val="24"/>
        </w:rPr>
        <w:t>Individuals who have difficulties in their ability to regulate their</w:t>
      </w:r>
      <w:r>
        <w:rPr>
          <w:rFonts w:ascii="Times New Roman" w:hAnsi="Times New Roman" w:cs="Times New Roman"/>
          <w:color w:val="000000"/>
          <w:sz w:val="24"/>
          <w:szCs w:val="24"/>
        </w:rPr>
        <w:t xml:space="preserve"> emotions </w:t>
      </w:r>
      <w:r w:rsidRPr="00342775">
        <w:rPr>
          <w:rFonts w:ascii="Times New Roman" w:hAnsi="Times New Roman" w:cs="Times New Roman"/>
          <w:color w:val="000000"/>
          <w:sz w:val="24"/>
          <w:szCs w:val="24"/>
        </w:rPr>
        <w:t xml:space="preserve">may display some behaviour that could mislead professionals into thinking the child may meet the criteria for an autistic spectrum disorder. This includes behaviours such as difficulties in awareness of emotional states, disorganization when transitioning from one action to another and over or under reactivity to touch and sounds (Schmid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w:t>
      </w:r>
      <w:r w:rsidRPr="00342775">
        <w:rPr>
          <w:rFonts w:ascii="Times New Roman" w:hAnsi="Times New Roman" w:cs="Times New Roman"/>
          <w:color w:val="000000"/>
          <w:sz w:val="24"/>
          <w:szCs w:val="24"/>
        </w:rPr>
        <w:t>2013). In addition</w:t>
      </w:r>
      <w:r>
        <w:rPr>
          <w:rFonts w:ascii="Times New Roman" w:hAnsi="Times New Roman" w:cs="Times New Roman"/>
          <w:color w:val="000000"/>
          <w:sz w:val="24"/>
          <w:szCs w:val="24"/>
        </w:rPr>
        <w:t>,</w:t>
      </w:r>
      <w:r w:rsidRPr="00342775">
        <w:rPr>
          <w:rFonts w:ascii="Times New Roman" w:hAnsi="Times New Roman" w:cs="Times New Roman"/>
          <w:color w:val="000000"/>
          <w:sz w:val="24"/>
          <w:szCs w:val="24"/>
        </w:rPr>
        <w:t xml:space="preserve"> maltreated children under experimental conditions have been found to show difficulties in understanding and expressing emotions </w:t>
      </w:r>
      <w:r w:rsidRPr="00C70176">
        <w:rPr>
          <w:rFonts w:ascii="Times New Roman" w:hAnsi="Times New Roman" w:cs="Times New Roman"/>
          <w:color w:val="000000"/>
          <w:sz w:val="24"/>
          <w:szCs w:val="24"/>
        </w:rPr>
        <w:t>(Pol</w:t>
      </w:r>
      <w:r>
        <w:rPr>
          <w:rFonts w:ascii="Times New Roman" w:hAnsi="Times New Roman" w:cs="Times New Roman"/>
          <w:color w:val="000000"/>
          <w:sz w:val="24"/>
          <w:szCs w:val="24"/>
        </w:rPr>
        <w:t xml:space="preserve">lack </w:t>
      </w:r>
      <w:r w:rsidRPr="00593A5D">
        <w:rPr>
          <w:rFonts w:ascii="Times New Roman" w:hAnsi="Times New Roman" w:cs="Times New Roman"/>
          <w:i/>
          <w:color w:val="000000"/>
          <w:sz w:val="24"/>
          <w:szCs w:val="24"/>
        </w:rPr>
        <w:t>et al</w:t>
      </w:r>
      <w:r>
        <w:rPr>
          <w:rFonts w:ascii="Times New Roman" w:hAnsi="Times New Roman" w:cs="Times New Roman"/>
          <w:i/>
          <w:color w:val="000000"/>
          <w:sz w:val="24"/>
          <w:szCs w:val="24"/>
        </w:rPr>
        <w:t>.</w:t>
      </w:r>
      <w:r w:rsidRPr="00C70176">
        <w:rPr>
          <w:rFonts w:ascii="Times New Roman" w:hAnsi="Times New Roman" w:cs="Times New Roman"/>
          <w:color w:val="000000"/>
          <w:sz w:val="24"/>
          <w:szCs w:val="24"/>
        </w:rPr>
        <w:t xml:space="preserve"> 2000). When these behaviours are present coupled with rigid behaviour patterns and resistance to changes in routine (Cook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2003), then the chances of a possible misdiagnosis of an autistic spectrum disorder increase further. Treisman (2017) notes that many children who have experienced relational and developmental trauma can present with an ‘alphabet soup’ of potential diagnoses. Misdiagnosis of disorders for traumatised children such as ADHD, ADD, and ODD may also occur given that these children can display symptoms such as poor </w:t>
      </w:r>
      <w:r w:rsidRPr="00C70176">
        <w:rPr>
          <w:rFonts w:ascii="Times New Roman" w:hAnsi="Times New Roman" w:cs="Times New Roman"/>
          <w:color w:val="000000"/>
          <w:sz w:val="24"/>
          <w:szCs w:val="24"/>
        </w:rPr>
        <w:lastRenderedPageBreak/>
        <w:t xml:space="preserve">impulse control, self-destructive behaviour, difficulty understanding and complying with rules and oppositional behaviour (Cook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2003</w:t>
      </w:r>
      <w:r>
        <w:rPr>
          <w:rFonts w:ascii="Times New Roman" w:hAnsi="Times New Roman" w:cs="Times New Roman"/>
          <w:color w:val="000000"/>
          <w:sz w:val="24"/>
          <w:szCs w:val="24"/>
        </w:rPr>
        <w:t xml:space="preserve">, Cook </w:t>
      </w:r>
      <w:r w:rsidRPr="00A70D2F">
        <w:rPr>
          <w:rFonts w:ascii="Times New Roman" w:hAnsi="Times New Roman" w:cs="Times New Roman"/>
          <w:i/>
          <w:color w:val="000000"/>
          <w:sz w:val="24"/>
          <w:szCs w:val="24"/>
        </w:rPr>
        <w:t>et al</w:t>
      </w:r>
      <w:r>
        <w:rPr>
          <w:rFonts w:ascii="Times New Roman" w:hAnsi="Times New Roman" w:cs="Times New Roman"/>
          <w:color w:val="000000"/>
          <w:sz w:val="24"/>
          <w:szCs w:val="24"/>
        </w:rPr>
        <w:t>. 2017</w:t>
      </w:r>
      <w:r w:rsidRPr="00C70176">
        <w:rPr>
          <w:rFonts w:ascii="Times New Roman" w:hAnsi="Times New Roman" w:cs="Times New Roman"/>
          <w:color w:val="000000"/>
          <w:sz w:val="24"/>
          <w:szCs w:val="24"/>
        </w:rPr>
        <w:t>)</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Closely linked with the difficulties traumatized children experience in relation to emotion regulation is a potential immaturity in the child’s sensory and percep</w:t>
      </w:r>
      <w:r>
        <w:rPr>
          <w:rFonts w:ascii="Times New Roman" w:hAnsi="Times New Roman" w:cs="Times New Roman"/>
          <w:color w:val="000000"/>
          <w:sz w:val="24"/>
          <w:szCs w:val="24"/>
        </w:rPr>
        <w:t>tual systems leading to difficulty</w:t>
      </w:r>
      <w:r w:rsidRPr="00C70176">
        <w:rPr>
          <w:rFonts w:ascii="Times New Roman" w:hAnsi="Times New Roman" w:cs="Times New Roman"/>
          <w:color w:val="000000"/>
          <w:sz w:val="24"/>
          <w:szCs w:val="24"/>
        </w:rPr>
        <w:t xml:space="preserve"> in attending to emotional cues (Pollack, Cicchetti &amp; Klorman 1998</w:t>
      </w:r>
      <w:r>
        <w:rPr>
          <w:rFonts w:ascii="Times New Roman" w:hAnsi="Times New Roman" w:cs="Times New Roman"/>
          <w:color w:val="000000"/>
          <w:sz w:val="24"/>
          <w:szCs w:val="24"/>
        </w:rPr>
        <w:t xml:space="preserve">, Dvir </w:t>
      </w:r>
      <w:r w:rsidRPr="0074564C">
        <w:rPr>
          <w:rFonts w:ascii="Times New Roman" w:hAnsi="Times New Roman" w:cs="Times New Roman"/>
          <w:i/>
          <w:color w:val="000000"/>
          <w:sz w:val="24"/>
          <w:szCs w:val="24"/>
        </w:rPr>
        <w:t>et al</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2014</w:t>
      </w:r>
      <w:r w:rsidRPr="00C70176">
        <w:rPr>
          <w:rFonts w:ascii="Times New Roman" w:hAnsi="Times New Roman" w:cs="Times New Roman"/>
          <w:color w:val="000000"/>
          <w:sz w:val="24"/>
          <w:szCs w:val="24"/>
        </w:rPr>
        <w:t>). A number of researchers have focused specifically on maltreated children’s responses to angry cues within an experimental setting. For those children who have experienced a significant level of physical abuse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images of anger are likely to be associated with imminent threat thus requiring a higher proportion of the child’s attentional resources (Pollack &amp; Tolley-Schell 2003). A large number of empirical studies have produced findings that support this (Pollak </w:t>
      </w:r>
      <w:r>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2000, Pollak &amp; Kirstler, 2002, Pollak &amp; Sinha 2002, Pollack &amp; Tolley-Schell 2003 &amp; Cicchetti &amp; Curtiss 2005</w:t>
      </w:r>
      <w:r>
        <w:rPr>
          <w:rFonts w:ascii="Times New Roman" w:hAnsi="Times New Roman" w:cs="Times New Roman"/>
          <w:color w:val="000000"/>
          <w:sz w:val="24"/>
          <w:szCs w:val="24"/>
        </w:rPr>
        <w:t xml:space="preserve">, Masten </w:t>
      </w:r>
      <w:r w:rsidRPr="0074564C">
        <w:rPr>
          <w:rFonts w:ascii="Times New Roman" w:hAnsi="Times New Roman" w:cs="Times New Roman"/>
          <w:i/>
          <w:color w:val="000000"/>
          <w:sz w:val="24"/>
          <w:szCs w:val="24"/>
        </w:rPr>
        <w:t>et al</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2008</w:t>
      </w:r>
      <w:r w:rsidRPr="00C70176">
        <w:rPr>
          <w:rFonts w:ascii="Times New Roman" w:hAnsi="Times New Roman" w:cs="Times New Roman"/>
          <w:color w:val="000000"/>
          <w:sz w:val="24"/>
          <w:szCs w:val="24"/>
        </w:rPr>
        <w:t xml:space="preserve">). More recently McCrory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(2011, 2013) evidenced that maltreated children had increased activation in the amygdala and interior insula when processing angry faces.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In addition to increased fearful responses to anger</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traumatized children can interpret neutral behaviours as negative and hostile (</w:t>
      </w:r>
      <w:r>
        <w:rPr>
          <w:rFonts w:ascii="Times New Roman" w:hAnsi="Times New Roman" w:cs="Times New Roman"/>
          <w:color w:val="000000"/>
          <w:sz w:val="24"/>
          <w:szCs w:val="24"/>
        </w:rPr>
        <w:t>Schmid</w:t>
      </w:r>
      <w:r w:rsidRPr="00342775">
        <w:rPr>
          <w:rFonts w:ascii="Times New Roman" w:hAnsi="Times New Roman" w:cs="Times New Roman"/>
          <w:color w:val="000000"/>
          <w:sz w:val="24"/>
          <w:szCs w:val="24"/>
        </w:rPr>
        <w:t xml:space="preserve">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w:t>
      </w:r>
      <w:r w:rsidRPr="00342775">
        <w:rPr>
          <w:rFonts w:ascii="Times New Roman" w:hAnsi="Times New Roman" w:cs="Times New Roman"/>
          <w:color w:val="000000"/>
          <w:sz w:val="24"/>
          <w:szCs w:val="24"/>
        </w:rPr>
        <w:t>2013</w:t>
      </w:r>
      <w:r w:rsidRPr="00C70176">
        <w:rPr>
          <w:rFonts w:ascii="Times New Roman" w:hAnsi="Times New Roman" w:cs="Times New Roman"/>
          <w:color w:val="000000"/>
          <w:sz w:val="24"/>
          <w:szCs w:val="24"/>
        </w:rPr>
        <w:t xml:space="preserve">). Thus a hyper-vigilance within the traumatized child can lead to increased emotional and physical responses to negative and neutral stimuli and these are the children who may also have the most difficulty in self-regulating and returning to a state of ‘emotional equilibrium’. </w:t>
      </w:r>
    </w:p>
    <w:p w:rsidR="00352824" w:rsidRPr="00342775" w:rsidRDefault="00352824" w:rsidP="00352824">
      <w:pPr>
        <w:spacing w:line="360" w:lineRule="auto"/>
        <w:jc w:val="both"/>
        <w:rPr>
          <w:rFonts w:ascii="Times New Roman" w:hAnsi="Times New Roman" w:cs="Times New Roman"/>
          <w:color w:val="000000"/>
          <w:sz w:val="24"/>
          <w:szCs w:val="24"/>
        </w:rPr>
      </w:pPr>
      <w:r w:rsidRPr="00342775">
        <w:rPr>
          <w:rFonts w:ascii="Times New Roman" w:hAnsi="Times New Roman" w:cs="Times New Roman"/>
          <w:color w:val="000000"/>
          <w:sz w:val="24"/>
          <w:szCs w:val="24"/>
        </w:rPr>
        <w:t>When difficulties with emotion regulation persist, with a lack of stable and consistent relationships, both externalizing and internalizing behaviour may occur. Externalizing behaviours are inclusive of anti-social behaviour and extreme levels o</w:t>
      </w:r>
      <w:r>
        <w:rPr>
          <w:rFonts w:ascii="Times New Roman" w:hAnsi="Times New Roman" w:cs="Times New Roman"/>
          <w:color w:val="000000"/>
          <w:sz w:val="24"/>
          <w:szCs w:val="24"/>
        </w:rPr>
        <w:t>f anger and/or suicide attempts.</w:t>
      </w:r>
      <w:r w:rsidRPr="00342775">
        <w:rPr>
          <w:rFonts w:ascii="Times New Roman" w:hAnsi="Times New Roman" w:cs="Times New Roman"/>
          <w:color w:val="000000"/>
          <w:sz w:val="24"/>
          <w:szCs w:val="24"/>
        </w:rPr>
        <w:t xml:space="preserve"> Internalizing behaviours are</w:t>
      </w:r>
      <w:r w:rsidRPr="00C70176">
        <w:rPr>
          <w:rFonts w:ascii="Times New Roman" w:hAnsi="Times New Roman" w:cs="Times New Roman"/>
          <w:color w:val="000000"/>
          <w:sz w:val="24"/>
          <w:szCs w:val="24"/>
        </w:rPr>
        <w:t xml:space="preserve"> chronic depressive disorders and suicidal ideation (De Bellis 2001).</w:t>
      </w:r>
      <w:r w:rsidRPr="00342775">
        <w:rPr>
          <w:rFonts w:ascii="Times New Roman" w:hAnsi="Times New Roman" w:cs="Times New Roman"/>
          <w:color w:val="000000"/>
          <w:sz w:val="24"/>
          <w:szCs w:val="24"/>
        </w:rPr>
        <w:t xml:space="preserve"> A number of studies have demonstrated that traumatized children can have difficulties with management of aggression, impulse control and oppositional defiant behaviour (Ford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2009, Cook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2005</w:t>
      </w:r>
      <w:r>
        <w:rPr>
          <w:rFonts w:ascii="Times New Roman" w:hAnsi="Times New Roman" w:cs="Times New Roman"/>
          <w:color w:val="000000"/>
          <w:sz w:val="24"/>
          <w:szCs w:val="24"/>
        </w:rPr>
        <w:t xml:space="preserve">, Cook </w:t>
      </w:r>
      <w:r w:rsidRPr="0002016B">
        <w:rPr>
          <w:rFonts w:ascii="Times New Roman" w:hAnsi="Times New Roman" w:cs="Times New Roman"/>
          <w:i/>
          <w:color w:val="000000"/>
          <w:sz w:val="24"/>
          <w:szCs w:val="24"/>
        </w:rPr>
        <w:t>et al</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2017</w:t>
      </w:r>
      <w:r w:rsidRPr="00C70176">
        <w:rPr>
          <w:rFonts w:ascii="Times New Roman" w:hAnsi="Times New Roman" w:cs="Times New Roman"/>
          <w:color w:val="000000"/>
          <w:sz w:val="24"/>
          <w:szCs w:val="24"/>
        </w:rPr>
        <w:t>)</w:t>
      </w:r>
      <w:r w:rsidRPr="00342775">
        <w:rPr>
          <w:rFonts w:ascii="Times New Roman" w:hAnsi="Times New Roman" w:cs="Times New Roman"/>
          <w:color w:val="000000"/>
          <w:sz w:val="24"/>
          <w:szCs w:val="24"/>
        </w:rPr>
        <w:t>. Fonagy and Target (1999) attribute these behaviours to complex defence mechanisms developed within a traumatic attachment relationship. Bentovim (1995) made reference to a ‘Trauma organised system’</w:t>
      </w:r>
      <w:r>
        <w:rPr>
          <w:rFonts w:ascii="Times New Roman" w:hAnsi="Times New Roman" w:cs="Times New Roman"/>
          <w:color w:val="000000"/>
          <w:sz w:val="24"/>
          <w:szCs w:val="24"/>
        </w:rPr>
        <w:t>, which refers to the individual</w:t>
      </w:r>
      <w:r w:rsidRPr="00342775">
        <w:rPr>
          <w:rFonts w:ascii="Times New Roman" w:hAnsi="Times New Roman" w:cs="Times New Roman"/>
          <w:color w:val="000000"/>
          <w:sz w:val="24"/>
          <w:szCs w:val="24"/>
        </w:rPr>
        <w:t xml:space="preserve"> ‘creating an aura of violence’ with the use of aggression and threat and in doing so they project their own sense of victimisation onto another individual (Bentovim 2011). They can also project parts of themselves that they wish to disown on to another individual</w:t>
      </w:r>
      <w:r>
        <w:rPr>
          <w:rFonts w:ascii="Times New Roman" w:hAnsi="Times New Roman" w:cs="Times New Roman"/>
          <w:color w:val="000000"/>
          <w:sz w:val="24"/>
          <w:szCs w:val="24"/>
        </w:rPr>
        <w:t>,</w:t>
      </w:r>
      <w:r w:rsidRPr="00342775">
        <w:rPr>
          <w:rFonts w:ascii="Times New Roman" w:hAnsi="Times New Roman" w:cs="Times New Roman"/>
          <w:color w:val="000000"/>
          <w:sz w:val="24"/>
          <w:szCs w:val="24"/>
        </w:rPr>
        <w:t xml:space="preserve"> which creates strong feelings of hate towards them in order to displace it from the self (Crabtree 2010). </w:t>
      </w:r>
    </w:p>
    <w:p w:rsidR="00352824" w:rsidRPr="00342775" w:rsidRDefault="00352824" w:rsidP="00352824">
      <w:pPr>
        <w:spacing w:line="360" w:lineRule="auto"/>
        <w:jc w:val="both"/>
        <w:rPr>
          <w:rFonts w:ascii="Times New Roman" w:hAnsi="Times New Roman" w:cs="Times New Roman"/>
          <w:color w:val="000000"/>
          <w:sz w:val="24"/>
          <w:szCs w:val="24"/>
        </w:rPr>
      </w:pPr>
      <w:r w:rsidRPr="00342775">
        <w:rPr>
          <w:rFonts w:ascii="Times New Roman" w:hAnsi="Times New Roman" w:cs="Times New Roman"/>
          <w:color w:val="000000"/>
          <w:sz w:val="24"/>
          <w:szCs w:val="24"/>
        </w:rPr>
        <w:lastRenderedPageBreak/>
        <w:t xml:space="preserve">The previous experience of trauma in which the child </w:t>
      </w:r>
      <w:r>
        <w:rPr>
          <w:rFonts w:ascii="Times New Roman" w:hAnsi="Times New Roman" w:cs="Times New Roman"/>
          <w:color w:val="000000"/>
          <w:sz w:val="24"/>
          <w:szCs w:val="24"/>
        </w:rPr>
        <w:t>felt extreme helplessness may</w:t>
      </w:r>
      <w:r w:rsidRPr="00342775">
        <w:rPr>
          <w:rFonts w:ascii="Times New Roman" w:hAnsi="Times New Roman" w:cs="Times New Roman"/>
          <w:color w:val="000000"/>
          <w:sz w:val="24"/>
          <w:szCs w:val="24"/>
        </w:rPr>
        <w:t xml:space="preserve"> also lead to displays of aggression in a bid to control and dominate another i</w:t>
      </w:r>
      <w:r>
        <w:rPr>
          <w:rFonts w:ascii="Times New Roman" w:hAnsi="Times New Roman" w:cs="Times New Roman"/>
          <w:color w:val="000000"/>
          <w:sz w:val="24"/>
          <w:szCs w:val="24"/>
        </w:rPr>
        <w:t xml:space="preserve">ndividual. Traumatized children may </w:t>
      </w:r>
      <w:r w:rsidRPr="00342775">
        <w:rPr>
          <w:rFonts w:ascii="Times New Roman" w:hAnsi="Times New Roman" w:cs="Times New Roman"/>
          <w:color w:val="000000"/>
          <w:sz w:val="24"/>
          <w:szCs w:val="24"/>
        </w:rPr>
        <w:t>have grave difficulty linking their behaviour with their feelings and relating this to what has</w:t>
      </w:r>
      <w:r>
        <w:rPr>
          <w:rFonts w:ascii="Times New Roman" w:hAnsi="Times New Roman" w:cs="Times New Roman"/>
          <w:color w:val="000000"/>
          <w:sz w:val="24"/>
          <w:szCs w:val="24"/>
        </w:rPr>
        <w:t xml:space="preserve"> happened to them in the past (v</w:t>
      </w:r>
      <w:r w:rsidRPr="00342775">
        <w:rPr>
          <w:rFonts w:ascii="Times New Roman" w:hAnsi="Times New Roman" w:cs="Times New Roman"/>
          <w:color w:val="000000"/>
          <w:sz w:val="24"/>
          <w:szCs w:val="24"/>
        </w:rPr>
        <w:t>an der Kolk 2008). Therefore</w:t>
      </w:r>
      <w:r>
        <w:rPr>
          <w:rFonts w:ascii="Times New Roman" w:hAnsi="Times New Roman" w:cs="Times New Roman"/>
          <w:color w:val="000000"/>
          <w:sz w:val="24"/>
          <w:szCs w:val="24"/>
        </w:rPr>
        <w:t>,</w:t>
      </w:r>
      <w:r w:rsidRPr="00342775">
        <w:rPr>
          <w:rFonts w:ascii="Times New Roman" w:hAnsi="Times New Roman" w:cs="Times New Roman"/>
          <w:color w:val="000000"/>
          <w:sz w:val="24"/>
          <w:szCs w:val="24"/>
        </w:rPr>
        <w:t xml:space="preserve"> trying</w:t>
      </w:r>
      <w:r>
        <w:rPr>
          <w:rFonts w:ascii="Times New Roman" w:hAnsi="Times New Roman" w:cs="Times New Roman"/>
          <w:color w:val="000000"/>
          <w:sz w:val="24"/>
          <w:szCs w:val="24"/>
        </w:rPr>
        <w:t xml:space="preserve"> to reduce</w:t>
      </w:r>
      <w:r w:rsidRPr="00342775">
        <w:rPr>
          <w:rFonts w:ascii="Times New Roman" w:hAnsi="Times New Roman" w:cs="Times New Roman"/>
          <w:color w:val="000000"/>
          <w:sz w:val="24"/>
          <w:szCs w:val="24"/>
        </w:rPr>
        <w:t xml:space="preserve"> high levels of aggression within these individuals is a challenging task both for the individuals themselves and any professionals whom they may be working with.</w:t>
      </w:r>
    </w:p>
    <w:p w:rsidR="00352824" w:rsidRPr="00C70176" w:rsidRDefault="00352824" w:rsidP="0035282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O</w:t>
      </w:r>
      <w:r w:rsidRPr="00C70176">
        <w:rPr>
          <w:rFonts w:ascii="Times New Roman" w:hAnsi="Times New Roman" w:cs="Times New Roman"/>
          <w:color w:val="000000"/>
          <w:sz w:val="24"/>
          <w:szCs w:val="24"/>
        </w:rPr>
        <w:t>ne introduced the concept of mentalization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One key aspect of this is being able to accurately understand the thoughts and feelings of others. Attachment based trauma can limit the extent to which this ability develops within the child. When the attachment relationship is characterized by abuse and hostility</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child may use an adaptive defensive strategy of deactivating their ca</w:t>
      </w:r>
      <w:r>
        <w:rPr>
          <w:rFonts w:ascii="Times New Roman" w:hAnsi="Times New Roman" w:cs="Times New Roman"/>
          <w:color w:val="000000"/>
          <w:sz w:val="24"/>
          <w:szCs w:val="24"/>
        </w:rPr>
        <w:t>pacity to mentalize (Fonagy 2011</w:t>
      </w:r>
      <w:r w:rsidRPr="00C70176">
        <w:rPr>
          <w:rFonts w:ascii="Times New Roman" w:hAnsi="Times New Roman" w:cs="Times New Roman"/>
          <w:color w:val="000000"/>
          <w:sz w:val="24"/>
          <w:szCs w:val="24"/>
        </w:rPr>
        <w:t>). During this process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child can intentionally disregard contemplating the content of the mind of the abuser due to the callous nature of the intentions of harm towards them (Fonagy </w:t>
      </w:r>
      <w:r w:rsidRPr="002B242D">
        <w:rPr>
          <w:rFonts w:ascii="Times New Roman" w:hAnsi="Times New Roman" w:cs="Times New Roman"/>
          <w:i/>
          <w:color w:val="000000"/>
          <w:sz w:val="24"/>
          <w:szCs w:val="24"/>
        </w:rPr>
        <w:t>et al.</w:t>
      </w:r>
      <w:r>
        <w:rPr>
          <w:rFonts w:ascii="Times New Roman" w:hAnsi="Times New Roman" w:cs="Times New Roman"/>
          <w:i/>
          <w:color w:val="000000"/>
          <w:sz w:val="24"/>
          <w:szCs w:val="24"/>
        </w:rPr>
        <w:t xml:space="preserve"> </w:t>
      </w:r>
      <w:r w:rsidRPr="00C70176">
        <w:rPr>
          <w:rFonts w:ascii="Times New Roman" w:hAnsi="Times New Roman" w:cs="Times New Roman"/>
          <w:color w:val="000000"/>
          <w:sz w:val="24"/>
          <w:szCs w:val="24"/>
        </w:rPr>
        <w:t>2002</w:t>
      </w:r>
      <w:r>
        <w:rPr>
          <w:rFonts w:ascii="Times New Roman" w:hAnsi="Times New Roman" w:cs="Times New Roman"/>
          <w:color w:val="000000"/>
          <w:sz w:val="24"/>
          <w:szCs w:val="24"/>
        </w:rPr>
        <w:t>a</w:t>
      </w:r>
      <w:r w:rsidRPr="00C70176">
        <w:rPr>
          <w:rFonts w:ascii="Times New Roman" w:hAnsi="Times New Roman" w:cs="Times New Roman"/>
          <w:color w:val="000000"/>
          <w:sz w:val="24"/>
          <w:szCs w:val="24"/>
        </w:rPr>
        <w:t>). This will inevitably have developmental implications in terms of the child’s own capacity to mentalize and their desire to want to understand the mental states of others. This is also likely to lead to deficits in their ability to empathise, which requires one to be able to accurately understand the feelings of another, leading to further difficulties within social and intimate relationships.</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Both children and adults with an inability to mentalize are likely to function in one of three ways. The first is termed ‘Psychic equivalence’ whereby the individual processes information in a very literal way with extremely limited opportunities for alternatives ‘how it seems is how it i</w:t>
      </w:r>
      <w:r>
        <w:rPr>
          <w:rFonts w:ascii="Times New Roman" w:hAnsi="Times New Roman" w:cs="Times New Roman"/>
          <w:color w:val="000000"/>
          <w:sz w:val="24"/>
          <w:szCs w:val="24"/>
        </w:rPr>
        <w:t>s</w:t>
      </w:r>
      <w:r w:rsidRPr="00C70176">
        <w:rPr>
          <w:rFonts w:ascii="Times New Roman" w:hAnsi="Times New Roman" w:cs="Times New Roman"/>
          <w:color w:val="000000"/>
          <w:sz w:val="24"/>
          <w:szCs w:val="24"/>
        </w:rPr>
        <w:t>’ (Fonagy</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 xml:space="preserve">1999). The second is ‘pretend mode’ in which the person experiences feelings and ideas as representational or symbolic, with no implication for the outside world. The last is that of ‘teleological mode’ in which the validity of thoughts and feelings is reliant on observable actions (Allen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2008). The developing child who acquires the ability to mentalize will move through each of these stages and provided they receive appropriate mentalized responses from the caregiver they will then transition to a ‘men</w:t>
      </w:r>
      <w:r w:rsidR="00D110A9">
        <w:rPr>
          <w:rFonts w:ascii="Times New Roman" w:hAnsi="Times New Roman" w:cs="Times New Roman"/>
          <w:color w:val="000000"/>
          <w:sz w:val="24"/>
          <w:szCs w:val="24"/>
        </w:rPr>
        <w:t xml:space="preserve">talistic intentional viewpoint’ (Fonagy </w:t>
      </w:r>
      <w:r w:rsidRPr="00C70176">
        <w:rPr>
          <w:rFonts w:ascii="Times New Roman" w:hAnsi="Times New Roman" w:cs="Times New Roman"/>
          <w:color w:val="000000"/>
          <w:sz w:val="24"/>
          <w:szCs w:val="24"/>
        </w:rPr>
        <w:t>1999)</w:t>
      </w:r>
      <w:r w:rsidR="00D110A9">
        <w:rPr>
          <w:rFonts w:ascii="Times New Roman" w:hAnsi="Times New Roman" w:cs="Times New Roman"/>
          <w:color w:val="000000"/>
          <w:sz w:val="24"/>
          <w:szCs w:val="24"/>
        </w:rPr>
        <w:t>. Fonagy</w:t>
      </w:r>
      <w:r w:rsidRPr="00C70176">
        <w:rPr>
          <w:rFonts w:ascii="Times New Roman" w:hAnsi="Times New Roman" w:cs="Times New Roman"/>
          <w:color w:val="000000"/>
          <w:sz w:val="24"/>
          <w:szCs w:val="24"/>
        </w:rPr>
        <w:t xml:space="preserve"> proposed that the pre-school child with a history of disorganized attachment behaviour experiencing fear of their caregiver, and who is controlling and inflexible in thought patterns and behaviour, is likely to have failed to transition beyond the stage of ‘psychic equivalence’. Therefore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often thoughts and feelings are experienced with a similar level of intensity felt during particular traumatic incidents causing their behaviour to often appear out of context within the present situation.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lastRenderedPageBreak/>
        <w:t>In the case of abusive attachment relationships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child is likely to have experienced a caregiver with a poor capacity to mentalize for them who misinterprets their actions and minimizes their thoughts and feelings. They also experience trauma and hostility that is unpredictable and illogical, which results in confusion for the child, in terms of trying to understand and make sense of the thoughts and feelings of their caregiver. This can lead them to internalize that such a process is ineffective therefore not worth pursuing</w:t>
      </w:r>
      <w:r>
        <w:rPr>
          <w:rFonts w:ascii="Times New Roman" w:hAnsi="Times New Roman" w:cs="Times New Roman"/>
          <w:color w:val="000000"/>
          <w:sz w:val="24"/>
          <w:szCs w:val="24"/>
        </w:rPr>
        <w:t xml:space="preserve"> (Shemmings &amp; Shemmings 2011). The result of this</w:t>
      </w:r>
      <w:r w:rsidRPr="00C70176">
        <w:rPr>
          <w:rFonts w:ascii="Times New Roman" w:hAnsi="Times New Roman" w:cs="Times New Roman"/>
          <w:color w:val="000000"/>
          <w:sz w:val="24"/>
          <w:szCs w:val="24"/>
        </w:rPr>
        <w:t xml:space="preserve"> is likely to be an individual who not only lacks interest in the thoughts and feelings of others but also greatly struggles to differentiate between their experiences and those of others,</w:t>
      </w:r>
      <w:r>
        <w:rPr>
          <w:rFonts w:ascii="Times New Roman" w:hAnsi="Times New Roman" w:cs="Times New Roman"/>
          <w:color w:val="000000"/>
          <w:sz w:val="24"/>
          <w:szCs w:val="24"/>
        </w:rPr>
        <w:t xml:space="preserve"> potentially </w:t>
      </w:r>
      <w:r w:rsidRPr="00C70176">
        <w:rPr>
          <w:rFonts w:ascii="Times New Roman" w:hAnsi="Times New Roman" w:cs="Times New Roman"/>
          <w:color w:val="000000"/>
          <w:sz w:val="24"/>
          <w:szCs w:val="24"/>
        </w:rPr>
        <w:t>impacting significantly on their behaviour and social functioning. The extent to which this impacts on their parenting capacity when they become a parent</w:t>
      </w:r>
      <w:r>
        <w:rPr>
          <w:rFonts w:ascii="Times New Roman" w:hAnsi="Times New Roman" w:cs="Times New Roman"/>
          <w:color w:val="000000"/>
          <w:sz w:val="24"/>
          <w:szCs w:val="24"/>
        </w:rPr>
        <w:t xml:space="preserve"> later in life is explored in Chapter T</w:t>
      </w:r>
      <w:r w:rsidRPr="00C70176">
        <w:rPr>
          <w:rFonts w:ascii="Times New Roman" w:hAnsi="Times New Roman" w:cs="Times New Roman"/>
          <w:color w:val="000000"/>
          <w:sz w:val="24"/>
          <w:szCs w:val="24"/>
        </w:rPr>
        <w:t xml:space="preserve">hree.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Peer relationships are also l</w:t>
      </w:r>
      <w:r>
        <w:rPr>
          <w:rFonts w:ascii="Times New Roman" w:hAnsi="Times New Roman" w:cs="Times New Roman"/>
          <w:color w:val="000000"/>
          <w:sz w:val="24"/>
          <w:szCs w:val="24"/>
        </w:rPr>
        <w:t>ikely to be jeopardised when taking</w:t>
      </w:r>
      <w:r w:rsidRPr="00C70176">
        <w:rPr>
          <w:rFonts w:ascii="Times New Roman" w:hAnsi="Times New Roman" w:cs="Times New Roman"/>
          <w:color w:val="000000"/>
          <w:sz w:val="24"/>
          <w:szCs w:val="24"/>
        </w:rPr>
        <w:t xml:space="preserve"> into account the symptoms expressed by traumatized children such as the potential displays of violence and aggression and difficulties reading social and emotional cues. Bolger </w:t>
      </w:r>
      <w:r w:rsidRPr="002B242D">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(1998)</w:t>
      </w:r>
      <w:r w:rsidRPr="00C70176">
        <w:rPr>
          <w:rFonts w:ascii="Times New Roman" w:hAnsi="Times New Roman" w:cs="Times New Roman"/>
          <w:color w:val="000000"/>
          <w:sz w:val="24"/>
          <w:szCs w:val="24"/>
        </w:rPr>
        <w:t xml:space="preserve"> note</w:t>
      </w:r>
      <w:r>
        <w:rPr>
          <w:rFonts w:ascii="Times New Roman" w:hAnsi="Times New Roman" w:cs="Times New Roman"/>
          <w:color w:val="000000"/>
          <w:sz w:val="24"/>
          <w:szCs w:val="24"/>
        </w:rPr>
        <w:t>d</w:t>
      </w:r>
      <w:r w:rsidRPr="00C70176">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the</w:t>
      </w:r>
      <w:r w:rsidRPr="00C70176">
        <w:rPr>
          <w:rFonts w:ascii="Times New Roman" w:hAnsi="Times New Roman" w:cs="Times New Roman"/>
          <w:color w:val="000000"/>
          <w:sz w:val="24"/>
          <w:szCs w:val="24"/>
        </w:rPr>
        <w:t xml:space="preserve"> maltreating parents</w:t>
      </w:r>
      <w:r>
        <w:rPr>
          <w:rFonts w:ascii="Times New Roman" w:hAnsi="Times New Roman" w:cs="Times New Roman"/>
          <w:color w:val="000000"/>
          <w:sz w:val="24"/>
          <w:szCs w:val="24"/>
        </w:rPr>
        <w:t xml:space="preserve"> in their study had</w:t>
      </w:r>
      <w:r w:rsidRPr="00C70176">
        <w:rPr>
          <w:rFonts w:ascii="Times New Roman" w:hAnsi="Times New Roman" w:cs="Times New Roman"/>
          <w:color w:val="000000"/>
          <w:sz w:val="24"/>
          <w:szCs w:val="24"/>
        </w:rPr>
        <w:t xml:space="preserve"> fewer peer relationships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therefore they may not offer appropriate role modelling in respect of the positive dynamics of friendships.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Children who have experienced interpersonal trauma often suffer with low self-esteem (Cook </w:t>
      </w:r>
      <w:r w:rsidRPr="002F155A">
        <w:rPr>
          <w:rFonts w:ascii="Times New Roman" w:hAnsi="Times New Roman" w:cs="Times New Roman"/>
          <w:i/>
          <w:color w:val="000000"/>
          <w:sz w:val="24"/>
          <w:szCs w:val="24"/>
        </w:rPr>
        <w:t>et al.</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2003</w:t>
      </w:r>
      <w:r w:rsidRPr="00C70176">
        <w:rPr>
          <w:rFonts w:ascii="Times New Roman" w:hAnsi="Times New Roman" w:cs="Times New Roman"/>
          <w:color w:val="000000"/>
          <w:sz w:val="24"/>
          <w:szCs w:val="24"/>
        </w:rPr>
        <w:t xml:space="preserve">, &amp;, Cook </w:t>
      </w:r>
      <w:r w:rsidRPr="002B242D">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2005,</w:t>
      </w:r>
      <w:r w:rsidRPr="00B173CC">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Kim &amp; Cicchetti 2006</w:t>
      </w:r>
      <w:r>
        <w:rPr>
          <w:rFonts w:ascii="Times New Roman" w:hAnsi="Times New Roman" w:cs="Times New Roman"/>
          <w:color w:val="000000"/>
          <w:sz w:val="24"/>
          <w:szCs w:val="24"/>
        </w:rPr>
        <w:t xml:space="preserve">, Passanisi </w:t>
      </w:r>
      <w:r w:rsidRPr="00D5678E">
        <w:rPr>
          <w:rFonts w:ascii="Times New Roman" w:hAnsi="Times New Roman" w:cs="Times New Roman"/>
          <w:i/>
          <w:color w:val="000000"/>
          <w:sz w:val="24"/>
          <w:szCs w:val="24"/>
        </w:rPr>
        <w:t>et al</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2015</w:t>
      </w:r>
      <w:r w:rsidRPr="00C70176">
        <w:rPr>
          <w:rFonts w:ascii="Times New Roman" w:hAnsi="Times New Roman" w:cs="Times New Roman"/>
          <w:color w:val="000000"/>
          <w:sz w:val="24"/>
          <w:szCs w:val="24"/>
        </w:rPr>
        <w:t xml:space="preserve">) low self-efficacy (D’Andrea 2012) and low self-worth (Burack </w:t>
      </w:r>
      <w:r w:rsidRPr="002B242D">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 xml:space="preserve">2006). All of which can be risk factors for the development of later adolescent psychopathology (Daigneault </w:t>
      </w:r>
      <w:r w:rsidRPr="00A17989">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2006, Cook </w:t>
      </w:r>
      <w:r w:rsidRPr="00D96058">
        <w:rPr>
          <w:rFonts w:ascii="Times New Roman" w:hAnsi="Times New Roman" w:cs="Times New Roman"/>
          <w:i/>
          <w:color w:val="000000"/>
          <w:sz w:val="24"/>
          <w:szCs w:val="24"/>
        </w:rPr>
        <w:t>et al</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2017). </w:t>
      </w:r>
    </w:p>
    <w:p w:rsidR="00352824" w:rsidRPr="00C70176" w:rsidRDefault="00352824" w:rsidP="00352824">
      <w:pPr>
        <w:spacing w:line="360" w:lineRule="auto"/>
        <w:jc w:val="both"/>
        <w:rPr>
          <w:rFonts w:ascii="Times New Roman" w:hAnsi="Times New Roman" w:cs="Times New Roman"/>
          <w:color w:val="000000"/>
          <w:sz w:val="24"/>
          <w:szCs w:val="24"/>
        </w:rPr>
      </w:pPr>
      <w:r w:rsidRPr="00342775">
        <w:rPr>
          <w:rFonts w:ascii="Times New Roman" w:hAnsi="Times New Roman" w:cs="Times New Roman"/>
          <w:color w:val="000000"/>
          <w:sz w:val="24"/>
          <w:szCs w:val="24"/>
        </w:rPr>
        <w:t xml:space="preserve">In relation to the development of </w:t>
      </w:r>
      <w:r>
        <w:rPr>
          <w:rFonts w:ascii="Times New Roman" w:hAnsi="Times New Roman" w:cs="Times New Roman"/>
          <w:color w:val="000000"/>
          <w:sz w:val="24"/>
          <w:szCs w:val="24"/>
        </w:rPr>
        <w:t>‘</w:t>
      </w:r>
      <w:r w:rsidRPr="00342775">
        <w:rPr>
          <w:rFonts w:ascii="Times New Roman" w:hAnsi="Times New Roman" w:cs="Times New Roman"/>
          <w:color w:val="000000"/>
          <w:sz w:val="24"/>
          <w:szCs w:val="24"/>
        </w:rPr>
        <w:t>the self</w:t>
      </w:r>
      <w:r>
        <w:rPr>
          <w:rFonts w:ascii="Times New Roman" w:hAnsi="Times New Roman" w:cs="Times New Roman"/>
          <w:color w:val="000000"/>
          <w:sz w:val="24"/>
          <w:szCs w:val="24"/>
        </w:rPr>
        <w:t xml:space="preserve">’, </w:t>
      </w:r>
      <w:r w:rsidRPr="00342775">
        <w:rPr>
          <w:rFonts w:ascii="Times New Roman" w:hAnsi="Times New Roman" w:cs="Times New Roman"/>
          <w:color w:val="000000"/>
          <w:sz w:val="24"/>
          <w:szCs w:val="24"/>
        </w:rPr>
        <w:t>Winnicot</w:t>
      </w:r>
      <w:r>
        <w:rPr>
          <w:rFonts w:ascii="Times New Roman" w:hAnsi="Times New Roman" w:cs="Times New Roman"/>
          <w:color w:val="000000"/>
          <w:sz w:val="24"/>
          <w:szCs w:val="24"/>
        </w:rPr>
        <w:t>t</w:t>
      </w:r>
      <w:r w:rsidRPr="00C70176">
        <w:rPr>
          <w:rFonts w:ascii="Times New Roman" w:hAnsi="Times New Roman" w:cs="Times New Roman"/>
          <w:color w:val="000000"/>
          <w:sz w:val="24"/>
          <w:szCs w:val="24"/>
        </w:rPr>
        <w:t xml:space="preserve"> (1984) introduced the concept of the ‘false self’, which he believed develops in children whose needs are insufficiently met, coupled with emotional neglect. He believed the constant misattunement experienced by the child prevents them from forming a clear concept of themselves and instead a ‘false self’ is formed. Sleed and Fonagy (2010) discuss how in a neglectful environment ‘the material for constructing an image of oneself is oneself alone’. Children who experience significant maltreatment consequently may develop a fixed sense of self that does not accurately reflect their nature. In order to try and make sense of the abusive behaviour</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child may internalize that they are unlovable and deserving of this abuse (</w:t>
      </w:r>
      <w:r>
        <w:rPr>
          <w:rFonts w:ascii="Times New Roman" w:hAnsi="Times New Roman" w:cs="Times New Roman"/>
          <w:color w:val="000000"/>
          <w:sz w:val="24"/>
          <w:szCs w:val="24"/>
        </w:rPr>
        <w:t>Lieberman &amp;</w:t>
      </w:r>
      <w:r w:rsidRPr="00C70176">
        <w:rPr>
          <w:rFonts w:ascii="Times New Roman" w:hAnsi="Times New Roman" w:cs="Times New Roman"/>
          <w:color w:val="000000"/>
          <w:sz w:val="24"/>
          <w:szCs w:val="24"/>
        </w:rPr>
        <w:t xml:space="preserve"> Amaya-Jackson 2005). Continual abuse reinforces this thought process further as the child learns that the most predictable pattern of thought is</w:t>
      </w:r>
      <w:r>
        <w:rPr>
          <w:rFonts w:ascii="Times New Roman" w:hAnsi="Times New Roman" w:cs="Times New Roman"/>
          <w:color w:val="000000"/>
          <w:sz w:val="24"/>
          <w:szCs w:val="24"/>
        </w:rPr>
        <w:t xml:space="preserve"> ‘I’m</w:t>
      </w:r>
      <w:r w:rsidRPr="00C70176">
        <w:rPr>
          <w:rFonts w:ascii="Times New Roman" w:hAnsi="Times New Roman" w:cs="Times New Roman"/>
          <w:color w:val="000000"/>
          <w:sz w:val="24"/>
          <w:szCs w:val="24"/>
        </w:rPr>
        <w:t xml:space="preserve"> unlovable’</w:t>
      </w:r>
      <w:r>
        <w:rPr>
          <w:rFonts w:ascii="Times New Roman" w:hAnsi="Times New Roman" w:cs="Times New Roman"/>
          <w:color w:val="000000"/>
          <w:sz w:val="24"/>
          <w:szCs w:val="24"/>
        </w:rPr>
        <w:t xml:space="preserve"> (Shemmings &amp; Shemmings 2018)</w:t>
      </w:r>
      <w:r w:rsidRPr="00C70176">
        <w:rPr>
          <w:rFonts w:ascii="Times New Roman" w:hAnsi="Times New Roman" w:cs="Times New Roman"/>
          <w:color w:val="000000"/>
          <w:sz w:val="24"/>
          <w:szCs w:val="24"/>
        </w:rPr>
        <w:t xml:space="preserve">.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lastRenderedPageBreak/>
        <w:t>The child’s belief in their inherent badness is believed to provide a sense of control as it provides an explanation for the abuse (De Zulueta 2011). In addition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believing themselves to be ‘bad’ allows the child to view his attachment figures as ‘good’ (Fairbairn 1952), which is thought to sit far more comfortably in the mind of the child. In addition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it also offers the child a sense that if the abuse is attributable to them then they can have some control over what happens to them in the future (Fairbairn 1952 p.65-67). Fairbairn termed this concept ‘moral defence’ and stated that without this process of thought the child would experience extreme levels of anxiety that would sever their attachment relationship with their parent (Crabtree 2010), therefore leaving them more vulnerable.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The potential rigidity of the complex defence mechanisms used by traumatized children means they may suffer from a lack of flexibility in patterns of thought. Making clear distinctions between thoughts and feelings and the reality of what they are experiencing is likely to be a struggle (Fonagy 2006). Van der kolk (2008) states that these children have no ‘internal map’ with which to guide themselves, therefore they react to situations rather than making plans for how to respond.  He also discusses how they often demonstrate their needs through behaviour rather than entering into discussions about their feelings, due to difficulty in describing feeli</w:t>
      </w:r>
      <w:r>
        <w:rPr>
          <w:rFonts w:ascii="Times New Roman" w:hAnsi="Times New Roman" w:cs="Times New Roman"/>
          <w:color w:val="000000"/>
          <w:sz w:val="24"/>
          <w:szCs w:val="24"/>
        </w:rPr>
        <w:t>ngs and internal experiences (van der Kolk 2014)</w:t>
      </w:r>
      <w:r w:rsidRPr="00C70176">
        <w:rPr>
          <w:rFonts w:ascii="Times New Roman" w:hAnsi="Times New Roman" w:cs="Times New Roman"/>
          <w:color w:val="000000"/>
          <w:sz w:val="24"/>
          <w:szCs w:val="24"/>
        </w:rPr>
        <w:t xml:space="preserve"> as well as problems with the processes of acknowledging and describing internal states (Cook </w:t>
      </w:r>
      <w:r w:rsidRPr="00A17989">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2017</w:t>
      </w:r>
      <w:r w:rsidRPr="00C70176">
        <w:rPr>
          <w:rFonts w:ascii="Times New Roman" w:hAnsi="Times New Roman" w:cs="Times New Roman"/>
          <w:color w:val="000000"/>
          <w:sz w:val="24"/>
          <w:szCs w:val="24"/>
        </w:rPr>
        <w:t xml:space="preserve">). These defence mechanisms and subsequent difficulties may understandably lead to problematic situations within school environments and if the child has been removed by the local authority are also likely to impact significantly on interactions within foster care or residential settings.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The following section will examine the contribution that the field of neuroscience has made in increasing our understanding of the impact of attachment based trauma.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The attachment relationship has been referred to as a ‘major organizer’ in the development of vital neurobiological structures and functioning wit</w:t>
      </w:r>
      <w:r>
        <w:rPr>
          <w:rFonts w:ascii="Times New Roman" w:hAnsi="Times New Roman" w:cs="Times New Roman"/>
          <w:color w:val="000000"/>
          <w:sz w:val="24"/>
          <w:szCs w:val="24"/>
        </w:rPr>
        <w:t>hin the infant brain (Fonagy &amp;</w:t>
      </w:r>
      <w:r w:rsidRPr="00C70176">
        <w:rPr>
          <w:rFonts w:ascii="Times New Roman" w:hAnsi="Times New Roman" w:cs="Times New Roman"/>
          <w:color w:val="000000"/>
          <w:sz w:val="24"/>
          <w:szCs w:val="24"/>
        </w:rPr>
        <w:t xml:space="preserve"> Target 2005, p.304). Schore (2001) asserts that trauma induced by a perceived caregiver is qualitatively and quantitatively more likely to have a psycho-pathogenic outcome on the individual than any other</w:t>
      </w:r>
      <w:r>
        <w:rPr>
          <w:rFonts w:ascii="Times New Roman" w:hAnsi="Times New Roman" w:cs="Times New Roman"/>
          <w:color w:val="000000"/>
          <w:sz w:val="24"/>
          <w:szCs w:val="24"/>
        </w:rPr>
        <w:t xml:space="preserve"> form of</w:t>
      </w:r>
      <w:r w:rsidRPr="00C70176">
        <w:rPr>
          <w:rFonts w:ascii="Times New Roman" w:hAnsi="Times New Roman" w:cs="Times New Roman"/>
          <w:color w:val="000000"/>
          <w:sz w:val="24"/>
          <w:szCs w:val="24"/>
        </w:rPr>
        <w:t xml:space="preserve"> social and physical stressor. He makes reference to the ‘vulnerability matrix’, which surrounds the child who experiences early interpersonal trauma in relation to child and adult mental health difficulties. McCrory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(2017) similarly make reference to the ‘latent vulnerability’ of the child exposed to maltreatment.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Luu &amp; Tucker (1996 p.297) refer to the child’s brain as being ‘mutable’ and therefore its organization reflects the ‘history of the organism’. The vulnerability of the infant’s developing brain means exposure </w:t>
      </w:r>
      <w:r w:rsidRPr="00C70176">
        <w:rPr>
          <w:rFonts w:ascii="Times New Roman" w:hAnsi="Times New Roman" w:cs="Times New Roman"/>
          <w:color w:val="000000"/>
          <w:sz w:val="24"/>
          <w:szCs w:val="24"/>
        </w:rPr>
        <w:lastRenderedPageBreak/>
        <w:t xml:space="preserve">to traumatic attachment experiences may have a more detrimental effect than if experienced later in their lifetime. These effects are believed to span across multiple domains of functioning impacting on physical, cognitive, emotional and behavioural development. McCrory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(2017) note that neuroscience has the potential to improve our understanding of these effects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which is important for the progression from treating psychopathology to formulating effective preventions to reduce the chance of certain disorders developing.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Findings from animal studies were amongst the first to offer evidence on the impact of maltreatment on neurodevelopment. Within the last two decades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this work has been greatly strengthened through the use of medical technological advancements in neuroimaging. This has enabled researchers to use human participants to generate far more valid and applicable data. However, due to the nature of the participant group when studying previous incidences of traumatic maltreatment, there will continue to be limitations to such research in terms of difficulties obtaining large sample sizes, as well as gaining samples whereby the abuse and neglect that they have suffered is controlled and thoroughly </w:t>
      </w:r>
      <w:r>
        <w:rPr>
          <w:rFonts w:ascii="Times New Roman" w:hAnsi="Times New Roman" w:cs="Times New Roman"/>
          <w:color w:val="000000"/>
          <w:sz w:val="24"/>
          <w:szCs w:val="24"/>
        </w:rPr>
        <w:t>documented (Brown &amp;</w:t>
      </w:r>
      <w:r w:rsidR="00D110A9">
        <w:rPr>
          <w:rFonts w:ascii="Times New Roman" w:hAnsi="Times New Roman" w:cs="Times New Roman"/>
          <w:color w:val="000000"/>
          <w:sz w:val="24"/>
          <w:szCs w:val="24"/>
        </w:rPr>
        <w:t xml:space="preserve"> Ward 2013). </w:t>
      </w:r>
      <w:r w:rsidRPr="00C70176">
        <w:rPr>
          <w:rFonts w:ascii="Times New Roman" w:hAnsi="Times New Roman" w:cs="Times New Roman"/>
          <w:color w:val="000000"/>
          <w:sz w:val="24"/>
          <w:szCs w:val="24"/>
        </w:rPr>
        <w:t>Regardless of this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there is still a plethora of insightful and potentially influential neurodevelopmental findings to be discussed.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There is evidence to suggest that trauma impacts on the integration and functioning of the ri</w:t>
      </w:r>
      <w:r w:rsidR="00D110A9">
        <w:rPr>
          <w:rFonts w:ascii="Times New Roman" w:hAnsi="Times New Roman" w:cs="Times New Roman"/>
          <w:color w:val="000000"/>
          <w:sz w:val="24"/>
          <w:szCs w:val="24"/>
        </w:rPr>
        <w:t>ght and left brain hemispheres.</w:t>
      </w:r>
      <w:r w:rsidRPr="00C70176">
        <w:rPr>
          <w:rFonts w:ascii="Times New Roman" w:hAnsi="Times New Roman" w:cs="Times New Roman"/>
          <w:color w:val="000000"/>
          <w:sz w:val="24"/>
          <w:szCs w:val="24"/>
        </w:rPr>
        <w:t xml:space="preserve"> In the case of a normally developing child</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a natural shift occurs between right hemisphere dominance, which is responsible for our senses and emotions, to a more prominent use of the left hemisphere, which is responsible for language, reasoning and longer term planning (Cook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2003). Greater left hemisphere activity has been found amongst children classified as more resilient (Curtis &amp; Cicchetti (2007). However, the brains of traumatized children may not go through this transitional process and trauma experts within the National Traumatic Stress Network believe that this can account for ‘irrational’ behaviour when exposed to stressful stimuli. They state that under stress these children are therefore unable to use the necessary left brain hemisphere functions to process what is happening to them and in fact these capacities disintegrate leaving them in a disorganized and often highly emotional state (Cook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2003).</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Schore (2001) suggests that early trauma interferes with the development of the right brain hemisphere, which is central to the processing of attachment behaviours, and is where the ‘internal working model’ of attachment relationships is stored. He states that impairments in the right hemisphere are reflected in the behaviour of infants categorized as</w:t>
      </w:r>
      <w:r w:rsidR="00B35616">
        <w:rPr>
          <w:rFonts w:ascii="Times New Roman" w:hAnsi="Times New Roman" w:cs="Times New Roman"/>
          <w:color w:val="000000"/>
          <w:sz w:val="24"/>
          <w:szCs w:val="24"/>
        </w:rPr>
        <w:t xml:space="preserve"> ‘d</w:t>
      </w:r>
      <w:r w:rsidRPr="00C70176">
        <w:rPr>
          <w:rFonts w:ascii="Times New Roman" w:hAnsi="Times New Roman" w:cs="Times New Roman"/>
          <w:color w:val="000000"/>
          <w:sz w:val="24"/>
          <w:szCs w:val="24"/>
        </w:rPr>
        <w:t xml:space="preserve">isorganized’ can significantly impact on an individual’s </w:t>
      </w:r>
      <w:r w:rsidRPr="00C70176">
        <w:rPr>
          <w:rFonts w:ascii="Times New Roman" w:hAnsi="Times New Roman" w:cs="Times New Roman"/>
          <w:color w:val="000000"/>
          <w:sz w:val="24"/>
          <w:szCs w:val="24"/>
        </w:rPr>
        <w:lastRenderedPageBreak/>
        <w:t>capacity to cope with stressors, which can increase their vulnerability to the development of Post-Traumatic Stress Disorder (PTSD) and interpersonal violence. Therefore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it would appear that development of the right hemisphere can be compromised in children who experience early trauma within their attachment relationships, and yet, as discussed above, these individuals are more prone to right hemisphere dominance. This could result in the child struggling to effectively process environmental stimuli and respond appropriately.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The literature detailing the impact of maltreatment on the size of the developing infant’s brain has been the subject </w:t>
      </w:r>
      <w:r>
        <w:rPr>
          <w:rFonts w:ascii="Times New Roman" w:hAnsi="Times New Roman" w:cs="Times New Roman"/>
          <w:color w:val="000000"/>
          <w:sz w:val="24"/>
          <w:szCs w:val="24"/>
        </w:rPr>
        <w:t>of some debate and criticism.</w:t>
      </w:r>
      <w:r w:rsidRPr="00C70176">
        <w:rPr>
          <w:rFonts w:ascii="Times New Roman" w:hAnsi="Times New Roman" w:cs="Times New Roman"/>
          <w:color w:val="000000"/>
          <w:sz w:val="24"/>
          <w:szCs w:val="24"/>
        </w:rPr>
        <w:t xml:space="preserve"> Specific critics will be discussed at the end of this section. However, there are empirical findings that do appear to offer some insight into how brain mass and the volume of certain structures within the brain can be affected by traumatic maltreatment (</w:t>
      </w:r>
      <w:r w:rsidR="00204305" w:rsidRPr="00C70176">
        <w:rPr>
          <w:rFonts w:ascii="Times New Roman" w:hAnsi="Times New Roman" w:cs="Times New Roman"/>
          <w:color w:val="000000"/>
          <w:sz w:val="24"/>
          <w:szCs w:val="24"/>
        </w:rPr>
        <w:t xml:space="preserve">De Bellis </w:t>
      </w:r>
      <w:r w:rsidR="00204305" w:rsidRPr="00A17989">
        <w:rPr>
          <w:rFonts w:ascii="Times New Roman" w:hAnsi="Times New Roman" w:cs="Times New Roman"/>
          <w:i/>
          <w:color w:val="000000"/>
          <w:sz w:val="24"/>
          <w:szCs w:val="24"/>
        </w:rPr>
        <w:t>et al.</w:t>
      </w:r>
      <w:r w:rsidR="00204305" w:rsidRPr="00C70176">
        <w:rPr>
          <w:rFonts w:ascii="Times New Roman" w:hAnsi="Times New Roman" w:cs="Times New Roman"/>
          <w:color w:val="000000"/>
          <w:sz w:val="24"/>
          <w:szCs w:val="24"/>
        </w:rPr>
        <w:t xml:space="preserve"> 1999</w:t>
      </w:r>
      <w:r w:rsidR="00204305">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 xml:space="preserve">Carrion </w:t>
      </w:r>
      <w:r w:rsidRPr="00A17989">
        <w:rPr>
          <w:rFonts w:ascii="Times New Roman" w:hAnsi="Times New Roman" w:cs="Times New Roman"/>
          <w:i/>
          <w:color w:val="000000"/>
          <w:sz w:val="24"/>
          <w:szCs w:val="24"/>
        </w:rPr>
        <w:t>et al.</w:t>
      </w:r>
      <w:r w:rsidR="00204305">
        <w:rPr>
          <w:rFonts w:ascii="Times New Roman" w:hAnsi="Times New Roman" w:cs="Times New Roman"/>
          <w:color w:val="000000"/>
          <w:sz w:val="24"/>
          <w:szCs w:val="24"/>
        </w:rPr>
        <w:t xml:space="preserve"> 2001, </w:t>
      </w:r>
      <w:r w:rsidRPr="00C70176">
        <w:rPr>
          <w:rFonts w:ascii="Times New Roman" w:hAnsi="Times New Roman" w:cs="Times New Roman"/>
          <w:color w:val="000000"/>
          <w:sz w:val="24"/>
          <w:szCs w:val="24"/>
        </w:rPr>
        <w:t xml:space="preserve">De Bellis </w:t>
      </w:r>
      <w:r w:rsidRPr="00603BB2">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2002). Teicher and Samson’s (2016) review does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however</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note that in some cases when data was corrected for differences in intracranial volume the maltreatment related alterations in grey and white matter volume disappeared. Therefore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further research is needed to offer more conclusive evidence.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The body’s response to stress activates a number of biological mechanisms within the neuroendocrine system. Documented within the field is evidence to suggest that severe trauma in childhood compromises the functioning of the neuroendocrine system due to the subsequent dysregulation of the parasympathetic and sympathetic nervous systems. When exposed to stressors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sympathetic nervous system provides the individual with the commonly termed ‘fight or flight’ response. A state of ‘hyperarousal’ is associated with the ‘fight’ response, conversely a state of ‘hypo-arousal’ is associated with a ‘freeze’ response. At times of hyperarousal</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increased levels of adrenaline and noradrenaline have been found to be released (McCrory 2010) leading to cardiac acceleration and an increase in blood pressure and respiration levels (Schore 2010).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Under the extreme stress of maltreatment</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infants elevated level of arousal can formulate a pattern of response that will be repeatedly triggered regardless of the actual level of threat. This has been referred to as the infants ‘embedded response pattern’ and due to the fact that it occurs on an involuntary and subconscious level, this pattern of response can be difficult to change (Moroz 2005 p.6). These individuals can find themselves in a continued state of hyperarousal, which has been linked to compromised brain development (DeGregorio 2012). This can also result in hypersensitivity causing children and adolescents to demonstrate reactive behaviour even to incident</w:t>
      </w:r>
      <w:r>
        <w:rPr>
          <w:rFonts w:ascii="Times New Roman" w:hAnsi="Times New Roman" w:cs="Times New Roman"/>
          <w:color w:val="000000"/>
          <w:sz w:val="24"/>
          <w:szCs w:val="24"/>
        </w:rPr>
        <w:t xml:space="preserve">s of low level stress (Brown </w:t>
      </w:r>
      <w:r>
        <w:rPr>
          <w:rFonts w:ascii="Times New Roman" w:hAnsi="Times New Roman" w:cs="Times New Roman"/>
          <w:color w:val="000000"/>
          <w:sz w:val="24"/>
          <w:szCs w:val="24"/>
        </w:rPr>
        <w:lastRenderedPageBreak/>
        <w:t>&amp;</w:t>
      </w:r>
      <w:r w:rsidRPr="00C70176">
        <w:rPr>
          <w:rFonts w:ascii="Times New Roman" w:hAnsi="Times New Roman" w:cs="Times New Roman"/>
          <w:color w:val="000000"/>
          <w:sz w:val="24"/>
          <w:szCs w:val="24"/>
        </w:rPr>
        <w:t xml:space="preserve"> Ward 2013). This is most likely due to the fact that the brain regions that demonstrate ‘hypersensitivity’ to stress cues are also associated with emotion regulation (Elsey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2015).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Two key areas of the brain located within the limbic system that are widely documented as being vulnerable to alterations from exposure to stress and trauma are the hippocampus and the amygdala. Their neurological role would appear to increase the likelihood that functional changes could occur when a child is exposed to maltreatment. The hippocampus is a key part of the limbic area of the brain responsible for forming, encoding and retrieving memories (Teicher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2003, Nadel, Campbell, &amp; Ryan 2007). Trauma is believed to impair the integrational function of the hippocampus (Sigel 2017</w:t>
      </w:r>
      <w:r>
        <w:rPr>
          <w:rFonts w:ascii="Times New Roman" w:hAnsi="Times New Roman" w:cs="Times New Roman"/>
          <w:color w:val="000000"/>
          <w:sz w:val="24"/>
          <w:szCs w:val="24"/>
        </w:rPr>
        <w:t>a</w:t>
      </w:r>
      <w:r w:rsidRPr="00C70176">
        <w:rPr>
          <w:rFonts w:ascii="Times New Roman" w:hAnsi="Times New Roman" w:cs="Times New Roman"/>
          <w:color w:val="000000"/>
          <w:sz w:val="24"/>
          <w:szCs w:val="24"/>
        </w:rPr>
        <w:t xml:space="preserve">).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The amygdala is thought to be fundamental in processing threat and fear.  Its central role in the detection of dangerous stimuli (McCrory 2017) has led to it being referred to as ‘the smoke detector’ of the brain (v</w:t>
      </w:r>
      <w:r>
        <w:rPr>
          <w:rFonts w:ascii="Times New Roman" w:hAnsi="Times New Roman" w:cs="Times New Roman"/>
          <w:color w:val="000000"/>
          <w:sz w:val="24"/>
          <w:szCs w:val="24"/>
        </w:rPr>
        <w:t>an d</w:t>
      </w:r>
      <w:r w:rsidRPr="00C70176">
        <w:rPr>
          <w:rFonts w:ascii="Times New Roman" w:hAnsi="Times New Roman" w:cs="Times New Roman"/>
          <w:color w:val="000000"/>
          <w:sz w:val="24"/>
          <w:szCs w:val="24"/>
        </w:rPr>
        <w:t>er Kolk 2017). In addition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Louis Cozolino (2017) refers to this area of the brain as being ‘the elephant who never forgets’ because when traumatic incidences occur these are often not forgotten. The role of the amygdala in responding and processing trauma is widely acknowledged within the psychotherapeutic field.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A reduction in size of the hippocampus has been reported in adults who were maltreated as children </w:t>
      </w:r>
      <w:r w:rsidR="00604CFD" w:rsidRPr="00C70176">
        <w:rPr>
          <w:rFonts w:ascii="Times New Roman" w:hAnsi="Times New Roman" w:cs="Times New Roman"/>
          <w:color w:val="000000"/>
          <w:sz w:val="24"/>
          <w:szCs w:val="24"/>
        </w:rPr>
        <w:t xml:space="preserve">(Vythilingam </w:t>
      </w:r>
      <w:r w:rsidR="00604CFD" w:rsidRPr="00A17989">
        <w:rPr>
          <w:rFonts w:ascii="Times New Roman" w:hAnsi="Times New Roman" w:cs="Times New Roman"/>
          <w:i/>
          <w:color w:val="000000"/>
          <w:sz w:val="24"/>
          <w:szCs w:val="24"/>
        </w:rPr>
        <w:t>et al</w:t>
      </w:r>
      <w:r w:rsidR="00604CFD">
        <w:rPr>
          <w:rFonts w:ascii="Times New Roman" w:hAnsi="Times New Roman" w:cs="Times New Roman"/>
          <w:color w:val="000000"/>
          <w:sz w:val="24"/>
          <w:szCs w:val="24"/>
        </w:rPr>
        <w:t>. 2002, Teicher</w:t>
      </w:r>
      <w:r w:rsidRPr="00C70176">
        <w:rPr>
          <w:rFonts w:ascii="Times New Roman" w:hAnsi="Times New Roman" w:cs="Times New Roman"/>
          <w:color w:val="000000"/>
          <w:sz w:val="24"/>
          <w:szCs w:val="24"/>
        </w:rPr>
        <w:t xml:space="preserve"> </w:t>
      </w:r>
      <w:r w:rsidRPr="00A17989">
        <w:rPr>
          <w:rFonts w:ascii="Times New Roman" w:hAnsi="Times New Roman" w:cs="Times New Roman"/>
          <w:i/>
          <w:color w:val="000000"/>
          <w:sz w:val="24"/>
          <w:szCs w:val="24"/>
        </w:rPr>
        <w:t>et al</w:t>
      </w:r>
      <w:r w:rsidR="00604CFD">
        <w:rPr>
          <w:rFonts w:ascii="Times New Roman" w:hAnsi="Times New Roman" w:cs="Times New Roman"/>
          <w:color w:val="000000"/>
          <w:sz w:val="24"/>
          <w:szCs w:val="24"/>
        </w:rPr>
        <w:t xml:space="preserve">. 2003, </w:t>
      </w:r>
      <w:r w:rsidRPr="00C70176">
        <w:rPr>
          <w:rFonts w:ascii="Times New Roman" w:hAnsi="Times New Roman" w:cs="Times New Roman"/>
          <w:color w:val="000000"/>
          <w:sz w:val="24"/>
          <w:szCs w:val="24"/>
        </w:rPr>
        <w:t xml:space="preserve">Vermetten </w:t>
      </w:r>
      <w:r w:rsidRPr="00D1695F">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2006</w:t>
      </w:r>
      <w:r w:rsidR="00604CFD">
        <w:rPr>
          <w:rFonts w:ascii="Times New Roman" w:hAnsi="Times New Roman" w:cs="Times New Roman"/>
          <w:color w:val="000000"/>
          <w:sz w:val="24"/>
          <w:szCs w:val="24"/>
        </w:rPr>
        <w:t>,</w:t>
      </w:r>
      <w:r w:rsidR="00604CFD" w:rsidRPr="00604CFD">
        <w:rPr>
          <w:rFonts w:ascii="Times New Roman" w:hAnsi="Times New Roman" w:cs="Times New Roman"/>
          <w:color w:val="000000"/>
          <w:sz w:val="24"/>
          <w:szCs w:val="24"/>
        </w:rPr>
        <w:t xml:space="preserve"> </w:t>
      </w:r>
      <w:r w:rsidR="00604CFD" w:rsidRPr="00C70176">
        <w:rPr>
          <w:rFonts w:ascii="Times New Roman" w:hAnsi="Times New Roman" w:cs="Times New Roman"/>
          <w:color w:val="000000"/>
          <w:sz w:val="24"/>
          <w:szCs w:val="24"/>
        </w:rPr>
        <w:t xml:space="preserve">Danlowski </w:t>
      </w:r>
      <w:r w:rsidR="00604CFD" w:rsidRPr="00A17989">
        <w:rPr>
          <w:rFonts w:ascii="Times New Roman" w:hAnsi="Times New Roman" w:cs="Times New Roman"/>
          <w:i/>
          <w:color w:val="000000"/>
          <w:sz w:val="24"/>
          <w:szCs w:val="24"/>
        </w:rPr>
        <w:t>et al</w:t>
      </w:r>
      <w:r w:rsidR="00604CFD">
        <w:rPr>
          <w:rFonts w:ascii="Times New Roman" w:hAnsi="Times New Roman" w:cs="Times New Roman"/>
          <w:color w:val="000000"/>
          <w:sz w:val="24"/>
          <w:szCs w:val="24"/>
        </w:rPr>
        <w:t>. 2012</w:t>
      </w:r>
      <w:r w:rsidRPr="00C70176">
        <w:rPr>
          <w:rFonts w:ascii="Times New Roman" w:hAnsi="Times New Roman" w:cs="Times New Roman"/>
          <w:color w:val="000000"/>
          <w:sz w:val="24"/>
          <w:szCs w:val="24"/>
        </w:rPr>
        <w:t xml:space="preserve">). However, as McCory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(2010) highlighted in their review</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this has not been reported within studies that have used children and adolescents, leading them to suggest that reduction in hippocampus size may be the result of prolonged suffering of PTSD in adulthood rather than a d</w:t>
      </w:r>
      <w:r>
        <w:rPr>
          <w:rFonts w:ascii="Times New Roman" w:hAnsi="Times New Roman" w:cs="Times New Roman"/>
          <w:color w:val="000000"/>
          <w:sz w:val="24"/>
          <w:szCs w:val="24"/>
        </w:rPr>
        <w:t xml:space="preserve">irect link to maltreatment. </w:t>
      </w:r>
      <w:r w:rsidRPr="00C70176">
        <w:rPr>
          <w:rFonts w:ascii="Times New Roman" w:hAnsi="Times New Roman" w:cs="Times New Roman"/>
          <w:color w:val="000000"/>
          <w:sz w:val="24"/>
          <w:szCs w:val="24"/>
        </w:rPr>
        <w:t xml:space="preserve">Teicher and Samson’s (2016) review of the neurological findings connected with maltreatment identified 30 papers that documented significant differences in hippocampal size for adults who had experienced maltreatment. However, they reported findings that suggest that females may be less affected. Similarly to McCroy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(2010) review they also noted that the association was less established in studies that used children and adolescent samples. This fits with the hypothesis that there may be a ‘silent period’ between exposure to maltreatment and subsequent observable neurological differences (Andersen &amp; Teicher, 2004).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In relation to the amygdala</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data on potential alterations in volume and functioning is var</w:t>
      </w:r>
      <w:r>
        <w:rPr>
          <w:rFonts w:ascii="Times New Roman" w:hAnsi="Times New Roman" w:cs="Times New Roman"/>
          <w:color w:val="000000"/>
          <w:sz w:val="24"/>
          <w:szCs w:val="24"/>
        </w:rPr>
        <w:t>ied. Woon and</w:t>
      </w:r>
      <w:r w:rsidRPr="00C70176">
        <w:rPr>
          <w:rFonts w:ascii="Times New Roman" w:hAnsi="Times New Roman" w:cs="Times New Roman"/>
          <w:color w:val="000000"/>
          <w:sz w:val="24"/>
          <w:szCs w:val="24"/>
        </w:rPr>
        <w:t xml:space="preserve"> Hedges (2008) meta-analysis reported no significant differences in amygdala volume between children diagnosed with child maltreatment related PTSD or controls. However, Teicher &amp; Samson’s (2016) review reported increased volumes, predominantly in those who were exposed early to emotional </w:t>
      </w:r>
      <w:r w:rsidRPr="00C70176">
        <w:rPr>
          <w:rFonts w:ascii="Times New Roman" w:hAnsi="Times New Roman" w:cs="Times New Roman"/>
          <w:color w:val="000000"/>
          <w:sz w:val="24"/>
          <w:szCs w:val="24"/>
        </w:rPr>
        <w:lastRenderedPageBreak/>
        <w:t>and or physical neglect, whilst others have documented significant reductions in studies using adult or adolescent samples who had experienced multiple types of maltreatment during their development. In addition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they note that increased volume of the amygdala has been associated with neglect and reductions being more closely connected with abuse.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 Whittle </w:t>
      </w:r>
      <w:r w:rsidRPr="00A17989">
        <w:rPr>
          <w:rFonts w:ascii="Times New Roman" w:hAnsi="Times New Roman" w:cs="Times New Roman"/>
          <w:i/>
          <w:color w:val="000000"/>
          <w:sz w:val="24"/>
          <w:szCs w:val="24"/>
        </w:rPr>
        <w:t>et al.’s</w:t>
      </w:r>
      <w:r w:rsidRPr="00C70176">
        <w:rPr>
          <w:rFonts w:ascii="Times New Roman" w:hAnsi="Times New Roman" w:cs="Times New Roman"/>
          <w:color w:val="000000"/>
          <w:sz w:val="24"/>
          <w:szCs w:val="24"/>
        </w:rPr>
        <w:t xml:space="preserve"> (2013) finding suggest that the timing of the maltreatment may be the cause of this difference as they reported that early experiences of maltreatment could increase volume whilst later experiences could cause a decrease. Interestingly</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Kuo </w:t>
      </w:r>
      <w:r w:rsidRPr="00A17989">
        <w:rPr>
          <w:rFonts w:ascii="Times New Roman" w:hAnsi="Times New Roman" w:cs="Times New Roman"/>
          <w:i/>
          <w:color w:val="000000"/>
          <w:sz w:val="24"/>
          <w:szCs w:val="24"/>
        </w:rPr>
        <w:t>et al.’s</w:t>
      </w:r>
      <w:r w:rsidRPr="00C70176">
        <w:rPr>
          <w:rFonts w:ascii="Times New Roman" w:hAnsi="Times New Roman" w:cs="Times New Roman"/>
          <w:color w:val="000000"/>
          <w:sz w:val="24"/>
          <w:szCs w:val="24"/>
        </w:rPr>
        <w:t xml:space="preserve"> (2012) study with combat veterans showed that amygdala volume was reduced after service but only in those who had a previous history of child maltreatment. These findings imply that early experiences of abuse could cause the amygdala to be more vulnerable to changes later in life during periods of intense stress or threat.</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Mixed findings have also been documented in studies that have focused on brain activity in maltreated samples. Puetz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(2016) reported reduced activity in the amygdala in children who had been maltreated. They felt this was attributable to a ‘hypo-aroused’ state in response to socially t</w:t>
      </w:r>
      <w:r>
        <w:rPr>
          <w:rFonts w:ascii="Times New Roman" w:hAnsi="Times New Roman" w:cs="Times New Roman"/>
          <w:color w:val="000000"/>
          <w:sz w:val="24"/>
          <w:szCs w:val="24"/>
        </w:rPr>
        <w:t xml:space="preserve">hreatening stimuli. </w:t>
      </w:r>
      <w:r w:rsidRPr="00C70176">
        <w:rPr>
          <w:rFonts w:ascii="Times New Roman" w:hAnsi="Times New Roman" w:cs="Times New Roman"/>
          <w:color w:val="000000"/>
          <w:sz w:val="24"/>
          <w:szCs w:val="24"/>
        </w:rPr>
        <w:t>Hypo-arousal and dissociation will be discussed in more</w:t>
      </w:r>
      <w:r>
        <w:rPr>
          <w:rFonts w:ascii="Times New Roman" w:hAnsi="Times New Roman" w:cs="Times New Roman"/>
          <w:color w:val="000000"/>
          <w:sz w:val="24"/>
          <w:szCs w:val="24"/>
        </w:rPr>
        <w:t xml:space="preserve"> detail later in this chapter. </w:t>
      </w:r>
      <w:r w:rsidRPr="00C70176">
        <w:rPr>
          <w:rFonts w:ascii="Times New Roman" w:hAnsi="Times New Roman" w:cs="Times New Roman"/>
          <w:color w:val="000000"/>
          <w:sz w:val="24"/>
          <w:szCs w:val="24"/>
        </w:rPr>
        <w:t xml:space="preserve">White </w:t>
      </w:r>
      <w:r w:rsidRPr="00A17989">
        <w:rPr>
          <w:rFonts w:ascii="Times New Roman" w:hAnsi="Times New Roman" w:cs="Times New Roman"/>
          <w:i/>
          <w:color w:val="000000"/>
          <w:sz w:val="24"/>
          <w:szCs w:val="24"/>
        </w:rPr>
        <w:t>et al.’s</w:t>
      </w:r>
      <w:r w:rsidRPr="00C70176">
        <w:rPr>
          <w:rFonts w:ascii="Times New Roman" w:hAnsi="Times New Roman" w:cs="Times New Roman"/>
          <w:color w:val="000000"/>
          <w:sz w:val="24"/>
          <w:szCs w:val="24"/>
        </w:rPr>
        <w:t xml:space="preserve"> (2012) findings on amygdala activity add further to the combined genetic and environmental debate discussed in the previous chapter as they reported increased amygdala activity in adolescents who had experienced neglect but only those who had the FK506-binding protein 5 (FKBP5) gene.</w:t>
      </w:r>
    </w:p>
    <w:p w:rsidR="00352824" w:rsidRPr="00C70176" w:rsidRDefault="00352824" w:rsidP="0035282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Although t</w:t>
      </w:r>
      <w:r w:rsidRPr="00C70176">
        <w:rPr>
          <w:rFonts w:ascii="Times New Roman" w:hAnsi="Times New Roman" w:cs="Times New Roman"/>
          <w:color w:val="000000"/>
          <w:sz w:val="24"/>
          <w:szCs w:val="24"/>
        </w:rPr>
        <w:t>he findings relating to the amygdala appear to vary</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potential</w:t>
      </w:r>
      <w:r>
        <w:rPr>
          <w:rFonts w:ascii="Times New Roman" w:hAnsi="Times New Roman" w:cs="Times New Roman"/>
          <w:color w:val="000000"/>
          <w:sz w:val="24"/>
          <w:szCs w:val="24"/>
        </w:rPr>
        <w:t>ly based on</w:t>
      </w:r>
      <w:r w:rsidRPr="00C70176">
        <w:rPr>
          <w:rFonts w:ascii="Times New Roman" w:hAnsi="Times New Roman" w:cs="Times New Roman"/>
          <w:color w:val="000000"/>
          <w:sz w:val="24"/>
          <w:szCs w:val="24"/>
        </w:rPr>
        <w:t xml:space="preserve"> age, hypo or hyper </w:t>
      </w:r>
      <w:r>
        <w:rPr>
          <w:rFonts w:ascii="Times New Roman" w:hAnsi="Times New Roman" w:cs="Times New Roman"/>
          <w:color w:val="000000"/>
          <w:sz w:val="24"/>
          <w:szCs w:val="24"/>
        </w:rPr>
        <w:t>aroused responses</w:t>
      </w:r>
      <w:r w:rsidRPr="00C70176">
        <w:rPr>
          <w:rFonts w:ascii="Times New Roman" w:hAnsi="Times New Roman" w:cs="Times New Roman"/>
          <w:color w:val="000000"/>
          <w:sz w:val="24"/>
          <w:szCs w:val="24"/>
        </w:rPr>
        <w:t xml:space="preserve"> and genetics</w:t>
      </w:r>
      <w:r>
        <w:rPr>
          <w:rFonts w:ascii="Times New Roman" w:hAnsi="Times New Roman" w:cs="Times New Roman"/>
          <w:color w:val="000000"/>
          <w:sz w:val="24"/>
          <w:szCs w:val="24"/>
        </w:rPr>
        <w:t>, the evidence to date suggests</w:t>
      </w:r>
      <w:r w:rsidRPr="00C70176">
        <w:rPr>
          <w:rFonts w:ascii="Times New Roman" w:hAnsi="Times New Roman" w:cs="Times New Roman"/>
          <w:color w:val="000000"/>
          <w:sz w:val="24"/>
          <w:szCs w:val="24"/>
        </w:rPr>
        <w:t xml:space="preserve"> that exposure to attachment based trauma can cause alterations in</w:t>
      </w:r>
      <w:r>
        <w:rPr>
          <w:rFonts w:ascii="Times New Roman" w:hAnsi="Times New Roman" w:cs="Times New Roman"/>
          <w:color w:val="000000"/>
          <w:sz w:val="24"/>
          <w:szCs w:val="24"/>
        </w:rPr>
        <w:t xml:space="preserve"> its</w:t>
      </w:r>
      <w:r w:rsidRPr="00C70176">
        <w:rPr>
          <w:rFonts w:ascii="Times New Roman" w:hAnsi="Times New Roman" w:cs="Times New Roman"/>
          <w:color w:val="000000"/>
          <w:sz w:val="24"/>
          <w:szCs w:val="24"/>
        </w:rPr>
        <w:t xml:space="preserve"> size and functionality. Both functional and structural abnormalities in the amygdala have also been linked to a number of psychiatric disorders (Teicher &amp; Samson 2016).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The Hypothalamus Pituitary Adrenal (HPA) axis is another key response system during exposure to stress. Stressors trigger the HPA axis to release the corticotrophin releasing hormone (CRH), this binds to receptors, which then stimulates the secretion of adreno-cortico-trophic hormone (ACTH), which in turn binds to receptors within the anterior pituitary stimulating the release of glucocorticoid hormones such as cortisol (McCrory 2010). The manipulation of the postnatal handling of rats has proven to be one of the strongest models of investigating the development of stress responses (Francis &amp; Meaney 1999). Associations have been reported between minimal handling and higher levels of anxiety with a less productive HPA stress response (McCrory 2010). Anisman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(1998) discussed findings for protracted early maternal separation of rats, demonstrating that rats that had experienced 24 hours of </w:t>
      </w:r>
      <w:r w:rsidRPr="00C70176">
        <w:rPr>
          <w:rFonts w:ascii="Times New Roman" w:hAnsi="Times New Roman" w:cs="Times New Roman"/>
          <w:color w:val="000000"/>
          <w:sz w:val="24"/>
          <w:szCs w:val="24"/>
        </w:rPr>
        <w:lastRenderedPageBreak/>
        <w:t xml:space="preserve">separation had an enhanced ACTH and corticosterone response to a stressor, as well as a reduction in CRH binding sites. Despite the fact that these findings have occurred with a sample of rodents they do offer some insight into the potential biochemical impact of neglect.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Coplan </w:t>
      </w:r>
      <w:r w:rsidRPr="00A17989">
        <w:rPr>
          <w:rFonts w:ascii="Times New Roman" w:hAnsi="Times New Roman" w:cs="Times New Roman"/>
          <w:i/>
          <w:color w:val="000000"/>
          <w:sz w:val="24"/>
          <w:szCs w:val="24"/>
        </w:rPr>
        <w:t>et al.’s</w:t>
      </w:r>
      <w:r w:rsidRPr="00C70176">
        <w:rPr>
          <w:rFonts w:ascii="Times New Roman" w:hAnsi="Times New Roman" w:cs="Times New Roman"/>
          <w:color w:val="000000"/>
          <w:sz w:val="24"/>
          <w:szCs w:val="24"/>
        </w:rPr>
        <w:t xml:space="preserve"> (2001) findings have added further to this work by demonstrating the long lasting effect that a brief period of early exposure to stressors can have on the functioning of the HPA axis.  During their first study in (1996) they manipulated the availability of food that the primate mother could forage for the duration of 12 weeks. By placing her in this highly stressful situation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she responded less well to the needs of her young, resulting in her young primates experiencing elevated levels of cerebrospinal fluid (CSF) and concentrations of corticotrophin releasing factor (CRF). Their follow up (2001) study revealed that as adult primates these rats continued to have elevated levels of (CSF) and (CRF).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Increased cortisol levels are thought to impair the connecting neural pathways from the prefrontal cortex to the amygdala resulting in less inhibition by the prefrontal cortex of activity within the amygdala. The</w:t>
      </w:r>
      <w:r>
        <w:rPr>
          <w:rFonts w:ascii="Times New Roman" w:hAnsi="Times New Roman" w:cs="Times New Roman"/>
          <w:color w:val="000000"/>
          <w:sz w:val="24"/>
          <w:szCs w:val="24"/>
        </w:rPr>
        <w:t xml:space="preserve"> impact of this</w:t>
      </w:r>
      <w:r w:rsidRPr="00C70176">
        <w:rPr>
          <w:rFonts w:ascii="Times New Roman" w:hAnsi="Times New Roman" w:cs="Times New Roman"/>
          <w:color w:val="000000"/>
          <w:sz w:val="24"/>
          <w:szCs w:val="24"/>
        </w:rPr>
        <w:t xml:space="preserve"> is believed to be an increased reactivity to even mild stressors (Brown &amp; Ward 2013). The literature in relation to the extent to which exposure to the stressors of child maltreatment impacts on secretion levels of stress related hormones such as CRH, ACTH and cortisol has provided varied findings. Putnam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(1991) reported increased morning cortisol levels in girls who had been sexually abused. Cicchetti and Rogosh (2001) found that maltreated children with internalizing and externalizing problems had elevated cortisol levels. In addition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Weems and Carrion (2007) found an association between increased cortisol secretion and childhood interpersonal trauma could predict the reduction in size of the hippocampus.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Conversely there are findings that have documented reduced or blunted concentrations of cortisol, CRH and/or ACTH in maltreated children (Hart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1995,</w:t>
      </w:r>
      <w:r w:rsidRPr="00E4651C">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 xml:space="preserve">De Bellis </w:t>
      </w:r>
      <w:r w:rsidRPr="00142A6E">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1994</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Murray-Close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2008,). Tarullo &amp; Gunnar (2006) attribute the variation in findings to the fact that elevated levels will only be present when there is the presence of coexisting affective disorder. This accounts for Kaufmans (1997) findings of increased ACTH response amongst those maltreated children regarded as ‘depressed’ who remained within the stressful environment. In addition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similar findings have been noted in relation to cortisol levels of those who had been maltreated and had an additional diagnosis of depression showing elevated cortisol measures (McCrory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2010). Hawes (2009) meta-analysis identifies additional factors that could impact on cortisol levels such as comorbidity of disorders, internalizing and externalizing behaviour, and the intensity of early environmental stress experienced. Rachel Yehuda’s </w:t>
      </w:r>
      <w:r w:rsidRPr="00C70176">
        <w:rPr>
          <w:rFonts w:ascii="Times New Roman" w:hAnsi="Times New Roman" w:cs="Times New Roman"/>
          <w:color w:val="000000"/>
          <w:sz w:val="24"/>
          <w:szCs w:val="24"/>
        </w:rPr>
        <w:lastRenderedPageBreak/>
        <w:t>(2017) work has been influential in highlighting the lower levels of cortisol found in adults diagnosed with PTSD and therefore developing the theory that the function of cortisol is in fact to signal to the body that things are ok. In this sense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it has been referred to as</w:t>
      </w:r>
      <w:r>
        <w:rPr>
          <w:rFonts w:ascii="Times New Roman" w:hAnsi="Times New Roman" w:cs="Times New Roman"/>
          <w:color w:val="000000"/>
          <w:sz w:val="24"/>
          <w:szCs w:val="24"/>
        </w:rPr>
        <w:t xml:space="preserve"> an ‘anti stress hormone’ (van der Kolk</w:t>
      </w:r>
      <w:r w:rsidRPr="00C70176">
        <w:rPr>
          <w:rFonts w:ascii="Times New Roman" w:hAnsi="Times New Roman" w:cs="Times New Roman"/>
          <w:color w:val="000000"/>
          <w:sz w:val="24"/>
          <w:szCs w:val="24"/>
        </w:rPr>
        <w:t xml:space="preserve"> 2017). It would appear that further exploration of hormonal stress responses is required.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The majority of neurodevelopmental studies have focused on structural brain regions and levels of activity with significantly less findings relating to cognitive functioning (McCrory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2010). During episodes of inter-relational trauma</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child’s resources that would usually be assigned to promoting development and functionality instead are believed to be used to process danger and threat (Cook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2003</w:t>
      </w:r>
      <w:r>
        <w:rPr>
          <w:rFonts w:ascii="Times New Roman" w:hAnsi="Times New Roman" w:cs="Times New Roman"/>
          <w:color w:val="000000"/>
          <w:sz w:val="24"/>
          <w:szCs w:val="24"/>
        </w:rPr>
        <w:t>), thus cognitive development may</w:t>
      </w:r>
      <w:r w:rsidRPr="00C70176">
        <w:rPr>
          <w:rFonts w:ascii="Times New Roman" w:hAnsi="Times New Roman" w:cs="Times New Roman"/>
          <w:color w:val="000000"/>
          <w:sz w:val="24"/>
          <w:szCs w:val="24"/>
        </w:rPr>
        <w:t xml:space="preserve"> be in some way compromised.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Findings have suggested that abuse can impact on activity in the middle front and medial frontal areas of the brain (Carrion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2008). Attention bias away from threatening stimuli (Pine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2005), deficits in attention and concentration (Porter </w:t>
      </w:r>
      <w:r w:rsidRPr="004F319F">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2005) and in visual-motor integration, auditory attention, problem solving, abstraction </w:t>
      </w:r>
      <w:r>
        <w:rPr>
          <w:rFonts w:ascii="Times New Roman" w:hAnsi="Times New Roman" w:cs="Times New Roman"/>
          <w:color w:val="000000"/>
          <w:sz w:val="24"/>
          <w:szCs w:val="24"/>
        </w:rPr>
        <w:t xml:space="preserve">and planning (Nolin &amp; Ethier </w:t>
      </w:r>
      <w:r w:rsidRPr="00C70176">
        <w:rPr>
          <w:rFonts w:ascii="Times New Roman" w:hAnsi="Times New Roman" w:cs="Times New Roman"/>
          <w:color w:val="000000"/>
          <w:sz w:val="24"/>
          <w:szCs w:val="24"/>
        </w:rPr>
        <w:t>2007)</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have all been evidenced. In addition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Ayoub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(2006) reported that the severity of interpersonal trauma predicted the extent of problem solving deficits in maltreated children. Finally, Dillon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(2009) reported an association between blunted responses to reward predicting cues and deficits in learning from rewards as well as motivation. However, McCrory </w:t>
      </w:r>
      <w:r w:rsidRPr="00A17989">
        <w:rPr>
          <w:rFonts w:ascii="Times New Roman" w:hAnsi="Times New Roman" w:cs="Times New Roman"/>
          <w:i/>
          <w:color w:val="000000"/>
          <w:sz w:val="24"/>
          <w:szCs w:val="24"/>
        </w:rPr>
        <w:t>et al.’s</w:t>
      </w:r>
      <w:r w:rsidRPr="00C70176">
        <w:rPr>
          <w:rFonts w:ascii="Times New Roman" w:hAnsi="Times New Roman" w:cs="Times New Roman"/>
          <w:color w:val="000000"/>
          <w:sz w:val="24"/>
          <w:szCs w:val="24"/>
        </w:rPr>
        <w:t xml:space="preserve"> (2017) review of the neurological findings relating to child maltreatment reported that the current data on cognitive function should be viewed with caution, as it may not be reflective of ‘cognitive processes’ but rather ‘cognitive vulnerabilities’ that could have been present regardless of exposure to maltreatment.</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In order to strengthen the connection between attachment based trauma and neurodevelopment</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there is a need to look at the impact of specific parental behaviour. Allan Schore has been particularly influential in relation to this area of research, as he has integrated both psychological and biological models in order to offer important theoretical insight into social and emotional development.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Schore (2001) discusses how the traumatic interaction the infant experiences from an abusive and/or neglectful caregiver induces severe negative affect states.</w:t>
      </w:r>
      <w:r>
        <w:rPr>
          <w:rFonts w:ascii="Times New Roman" w:hAnsi="Times New Roman" w:cs="Times New Roman"/>
          <w:color w:val="000000"/>
          <w:sz w:val="24"/>
          <w:szCs w:val="24"/>
        </w:rPr>
        <w:t xml:space="preserve"> He notes t</w:t>
      </w:r>
      <w:r w:rsidRPr="00C70176">
        <w:rPr>
          <w:rFonts w:ascii="Times New Roman" w:hAnsi="Times New Roman" w:cs="Times New Roman"/>
          <w:color w:val="000000"/>
          <w:sz w:val="24"/>
          <w:szCs w:val="24"/>
        </w:rPr>
        <w:t>his type of caregiver is not viewed as accessible or available to the infant and their response to the emotional expressions and demand</w:t>
      </w:r>
      <w:r>
        <w:rPr>
          <w:rFonts w:ascii="Times New Roman" w:hAnsi="Times New Roman" w:cs="Times New Roman"/>
          <w:color w:val="000000"/>
          <w:sz w:val="24"/>
          <w:szCs w:val="24"/>
        </w:rPr>
        <w:t>s</w:t>
      </w:r>
      <w:r w:rsidRPr="00C70176">
        <w:rPr>
          <w:rFonts w:ascii="Times New Roman" w:hAnsi="Times New Roman" w:cs="Times New Roman"/>
          <w:color w:val="000000"/>
          <w:sz w:val="24"/>
          <w:szCs w:val="24"/>
        </w:rPr>
        <w:t xml:space="preserve"> of the infant are often minimal, rejecting, and/or unpredictable. This caregiver behaviour is believed to distort their infant’s level of arousal. Schore (2001) states that a physically and emotionally abusive caregiver induces high levels of stimulation and arousal, whereas a neglectful caregiver induces </w:t>
      </w:r>
      <w:r w:rsidRPr="00C70176">
        <w:rPr>
          <w:rFonts w:ascii="Times New Roman" w:hAnsi="Times New Roman" w:cs="Times New Roman"/>
          <w:color w:val="000000"/>
          <w:sz w:val="24"/>
          <w:szCs w:val="24"/>
        </w:rPr>
        <w:lastRenderedPageBreak/>
        <w:t>extremely low levels.  Schore (2001) asserts that both of these extreme levels of arousal are usually long lasting and</w:t>
      </w:r>
      <w:r>
        <w:rPr>
          <w:rFonts w:ascii="Times New Roman" w:hAnsi="Times New Roman" w:cs="Times New Roman"/>
          <w:color w:val="000000"/>
          <w:sz w:val="24"/>
          <w:szCs w:val="24"/>
        </w:rPr>
        <w:t xml:space="preserve"> can</w:t>
      </w:r>
      <w:r w:rsidRPr="00C70176">
        <w:rPr>
          <w:rFonts w:ascii="Times New Roman" w:hAnsi="Times New Roman" w:cs="Times New Roman"/>
          <w:color w:val="000000"/>
          <w:sz w:val="24"/>
          <w:szCs w:val="24"/>
        </w:rPr>
        <w:t xml:space="preserve"> cause significant alterations in relation to the biochemistry of the infant’s brain, particularly to structural areas associated with the development of the child’s resilience and coping strategies.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The limbic system, particularly the amygdala, is primarily responsible for the processing of emotions and is believed to be associated with the development of attachment related b</w:t>
      </w:r>
      <w:r>
        <w:rPr>
          <w:rFonts w:ascii="Times New Roman" w:hAnsi="Times New Roman" w:cs="Times New Roman"/>
          <w:color w:val="000000"/>
          <w:sz w:val="24"/>
          <w:szCs w:val="24"/>
        </w:rPr>
        <w:t>ehaviours</w:t>
      </w:r>
      <w:r w:rsidRPr="00C70176">
        <w:rPr>
          <w:rFonts w:ascii="Times New Roman" w:hAnsi="Times New Roman" w:cs="Times New Roman"/>
          <w:color w:val="000000"/>
          <w:sz w:val="24"/>
          <w:szCs w:val="24"/>
        </w:rPr>
        <w:t>. Schore (2001, 2010) discusses how during infancy there is a crucial period of growth of the limbic system and periods of early dysregulation lead to ‘chaotic alterations’ and ‘imprinting’ within this system, which subsequently leads to emotion regulation difficulties. ‘Limbic irritability’ has been reported by Teicher and his colleagues (2016) as the symptom most strongly associated with childhood maltreatment (Teiche</w:t>
      </w:r>
      <w:r>
        <w:rPr>
          <w:rFonts w:ascii="Times New Roman" w:hAnsi="Times New Roman" w:cs="Times New Roman"/>
          <w:color w:val="000000"/>
          <w:sz w:val="24"/>
          <w:szCs w:val="24"/>
        </w:rPr>
        <w:t xml:space="preserve">r </w:t>
      </w:r>
      <w:r w:rsidRPr="00032CE9">
        <w:rPr>
          <w:rFonts w:ascii="Times New Roman" w:hAnsi="Times New Roman" w:cs="Times New Roman"/>
          <w:i/>
          <w:color w:val="000000"/>
          <w:sz w:val="24"/>
          <w:szCs w:val="24"/>
        </w:rPr>
        <w:t>et al</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2006, Teicher </w:t>
      </w:r>
      <w:r w:rsidRPr="00A17989">
        <w:rPr>
          <w:rFonts w:ascii="Times New Roman" w:hAnsi="Times New Roman" w:cs="Times New Roman"/>
          <w:i/>
          <w:color w:val="000000"/>
          <w:sz w:val="24"/>
          <w:szCs w:val="24"/>
        </w:rPr>
        <w:t>et al</w:t>
      </w:r>
      <w:r>
        <w:rPr>
          <w:rFonts w:ascii="Times New Roman" w:hAnsi="Times New Roman" w:cs="Times New Roman"/>
          <w:i/>
          <w:color w:val="000000"/>
          <w:sz w:val="24"/>
          <w:szCs w:val="24"/>
        </w:rPr>
        <w:t>.</w:t>
      </w:r>
      <w:r w:rsidRPr="00C70176">
        <w:rPr>
          <w:rFonts w:ascii="Times New Roman" w:hAnsi="Times New Roman" w:cs="Times New Roman"/>
          <w:color w:val="000000"/>
          <w:sz w:val="24"/>
          <w:szCs w:val="24"/>
        </w:rPr>
        <w:t xml:space="preserve"> 2010, Teicher &amp; Vitaliano 2011</w:t>
      </w:r>
      <w:r w:rsidR="006E4270">
        <w:rPr>
          <w:rFonts w:ascii="Times New Roman" w:hAnsi="Times New Roman" w:cs="Times New Roman"/>
          <w:color w:val="000000"/>
          <w:sz w:val="24"/>
          <w:szCs w:val="24"/>
        </w:rPr>
        <w:t>,</w:t>
      </w:r>
      <w:r w:rsidR="006E4270" w:rsidRPr="006E4270">
        <w:rPr>
          <w:rFonts w:ascii="Times New Roman" w:hAnsi="Times New Roman" w:cs="Times New Roman"/>
          <w:color w:val="000000"/>
          <w:sz w:val="24"/>
          <w:szCs w:val="24"/>
        </w:rPr>
        <w:t xml:space="preserve"> </w:t>
      </w:r>
      <w:r w:rsidR="006E4270" w:rsidRPr="00C70176">
        <w:rPr>
          <w:rFonts w:ascii="Times New Roman" w:hAnsi="Times New Roman" w:cs="Times New Roman"/>
          <w:color w:val="000000"/>
          <w:sz w:val="24"/>
          <w:szCs w:val="24"/>
        </w:rPr>
        <w:t>Teicher &amp; Parigger, 2015</w:t>
      </w:r>
      <w:r w:rsidRPr="00C70176">
        <w:rPr>
          <w:rFonts w:ascii="Times New Roman" w:hAnsi="Times New Roman" w:cs="Times New Roman"/>
          <w:color w:val="000000"/>
          <w:sz w:val="24"/>
          <w:szCs w:val="24"/>
        </w:rPr>
        <w:t xml:space="preserve">).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 A neglectful caregiver, who does not offer their infant the necessary interactive repair when they are in a stress induced state of emotional dysregulation, can expose the infant’s limbic connections to increased levels of excitotoxic neurotransmitters, such as cortisol and glutamate (Schore 2001). Increased levels of glucocorticoids (steroid hormones) have been reported to induce</w:t>
      </w:r>
      <w:r>
        <w:rPr>
          <w:rFonts w:ascii="Times New Roman" w:hAnsi="Times New Roman" w:cs="Times New Roman"/>
          <w:color w:val="000000"/>
          <w:sz w:val="24"/>
          <w:szCs w:val="24"/>
        </w:rPr>
        <w:t xml:space="preserve"> ‘neuronal cell death’</w:t>
      </w:r>
      <w:r w:rsidRPr="00C70176">
        <w:rPr>
          <w:rFonts w:ascii="Times New Roman" w:hAnsi="Times New Roman" w:cs="Times New Roman"/>
          <w:color w:val="000000"/>
          <w:sz w:val="24"/>
          <w:szCs w:val="24"/>
        </w:rPr>
        <w:t xml:space="preserve"> within the limbic circuits during the postnatal period (Schore 2001)</w:t>
      </w:r>
      <w:r>
        <w:rPr>
          <w:rFonts w:ascii="Times New Roman" w:hAnsi="Times New Roman" w:cs="Times New Roman"/>
          <w:color w:val="000000"/>
          <w:sz w:val="24"/>
          <w:szCs w:val="24"/>
        </w:rPr>
        <w:t>. This may</w:t>
      </w:r>
      <w:r w:rsidRPr="00C70176">
        <w:rPr>
          <w:rFonts w:ascii="Times New Roman" w:hAnsi="Times New Roman" w:cs="Times New Roman"/>
          <w:color w:val="000000"/>
          <w:sz w:val="24"/>
          <w:szCs w:val="24"/>
        </w:rPr>
        <w:t xml:space="preserve"> therefore</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compromise a number of aspects of neurological dev</w:t>
      </w:r>
      <w:r>
        <w:rPr>
          <w:rFonts w:ascii="Times New Roman" w:hAnsi="Times New Roman" w:cs="Times New Roman"/>
          <w:color w:val="000000"/>
          <w:sz w:val="24"/>
          <w:szCs w:val="24"/>
        </w:rPr>
        <w:t>elopment and functioning and could</w:t>
      </w:r>
      <w:r w:rsidRPr="00C70176">
        <w:rPr>
          <w:rFonts w:ascii="Times New Roman" w:hAnsi="Times New Roman" w:cs="Times New Roman"/>
          <w:color w:val="000000"/>
          <w:sz w:val="24"/>
          <w:szCs w:val="24"/>
        </w:rPr>
        <w:t xml:space="preserve"> account for some of the findings discussed previously.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The application of neurodevelopmental findings within the field of social work has led to vehement</w:t>
      </w:r>
      <w:r>
        <w:rPr>
          <w:rFonts w:ascii="Times New Roman" w:hAnsi="Times New Roman" w:cs="Times New Roman"/>
          <w:color w:val="000000"/>
          <w:sz w:val="24"/>
          <w:szCs w:val="24"/>
        </w:rPr>
        <w:t xml:space="preserve"> debate amongst a number of</w:t>
      </w:r>
      <w:r w:rsidRPr="00C70176">
        <w:rPr>
          <w:rFonts w:ascii="Times New Roman" w:hAnsi="Times New Roman" w:cs="Times New Roman"/>
          <w:color w:val="000000"/>
          <w:sz w:val="24"/>
          <w:szCs w:val="24"/>
        </w:rPr>
        <w:t xml:space="preserve"> academics. Sue White has documented her position through a number of papers and conference presentations. Wastell &amp; White (2012) argue that the application of neuroscientific research that is influencing social policy is receiving limited criticism and as such is being used as ‘powerful trump cards’ within social care legal proceedings.  In addition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notion that there is a ‘window of opportunity’ for parental input in order to assist in essential neurodevelopmental growth and functioning is one area of contention amongst White and fellow academics. In Eileen Munro’s (2011) review of child protection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it details findings that state that the most severe neurological impairments occur during the first eighteen months of a child’s life.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Bruce Perry, a clinical psychiatrist, with expertise within the field of childhood trauma, has coined the phrase ‘use it or lose it’ when referring to this time sensitive period of neurological development (Perry 2002). His study that produced neuro images of the brains</w:t>
      </w:r>
      <w:r>
        <w:rPr>
          <w:rFonts w:ascii="Times New Roman" w:hAnsi="Times New Roman" w:cs="Times New Roman"/>
          <w:color w:val="000000"/>
          <w:sz w:val="24"/>
          <w:szCs w:val="24"/>
        </w:rPr>
        <w:t xml:space="preserve"> labelled</w:t>
      </w:r>
      <w:r w:rsidRPr="00C70176">
        <w:rPr>
          <w:rFonts w:ascii="Times New Roman" w:hAnsi="Times New Roman" w:cs="Times New Roman"/>
          <w:color w:val="000000"/>
          <w:sz w:val="24"/>
          <w:szCs w:val="24"/>
        </w:rPr>
        <w:t xml:space="preserve"> ‘normal’ and ‘extreme neglect’ were </w:t>
      </w:r>
      <w:r w:rsidRPr="00C70176">
        <w:rPr>
          <w:rFonts w:ascii="Times New Roman" w:hAnsi="Times New Roman" w:cs="Times New Roman"/>
          <w:color w:val="000000"/>
          <w:sz w:val="24"/>
          <w:szCs w:val="24"/>
        </w:rPr>
        <w:lastRenderedPageBreak/>
        <w:t>fe</w:t>
      </w:r>
      <w:r>
        <w:rPr>
          <w:rFonts w:ascii="Times New Roman" w:hAnsi="Times New Roman" w:cs="Times New Roman"/>
          <w:color w:val="000000"/>
          <w:sz w:val="24"/>
          <w:szCs w:val="24"/>
        </w:rPr>
        <w:t>atured on the front page of Graham Alle</w:t>
      </w:r>
      <w:r w:rsidRPr="00C70176">
        <w:rPr>
          <w:rFonts w:ascii="Times New Roman" w:hAnsi="Times New Roman" w:cs="Times New Roman"/>
          <w:color w:val="000000"/>
          <w:sz w:val="24"/>
          <w:szCs w:val="24"/>
        </w:rPr>
        <w:t>n’s (2011) government paper on ‘Early Intervention’. Perry has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however</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voiced his concern that neurological findings can be overstated and misunderstood leading to </w:t>
      </w:r>
      <w:r>
        <w:rPr>
          <w:rFonts w:ascii="Times New Roman" w:hAnsi="Times New Roman" w:cs="Times New Roman"/>
          <w:color w:val="000000"/>
          <w:sz w:val="24"/>
          <w:szCs w:val="24"/>
        </w:rPr>
        <w:t>potential ‘bad polices’ (Lewis and Boseley 2010</w:t>
      </w:r>
      <w:r w:rsidRPr="00C70176">
        <w:rPr>
          <w:rFonts w:ascii="Times New Roman" w:hAnsi="Times New Roman" w:cs="Times New Roman"/>
          <w:color w:val="000000"/>
          <w:sz w:val="24"/>
          <w:szCs w:val="24"/>
        </w:rPr>
        <w:t>).</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Brown and Ward (2013) in their paper titled ‘Decision making within a child’s timeframe’ discuss the developmental implications if infants do not receive appropriate care and stimulation within a ‘pre-determined timeframe’ preventing them from progressing appropriately through their developmental milestones. They draw on neurodevelopmental findings of Perry and others in support of the stance that environmental input during the first three years determines whether synapses function appropriately or are subsequently lost.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 Significant opposition to this notion has been documented by a number of academics. </w:t>
      </w:r>
      <w:r w:rsidRPr="00B45101">
        <w:rPr>
          <w:rFonts w:ascii="Times New Roman" w:hAnsi="Times New Roman" w:cs="Times New Roman"/>
          <w:color w:val="000000"/>
          <w:sz w:val="24"/>
          <w:szCs w:val="24"/>
        </w:rPr>
        <w:t xml:space="preserve">Bruer </w:t>
      </w:r>
      <w:r w:rsidRPr="00C70176">
        <w:rPr>
          <w:rFonts w:ascii="Times New Roman" w:hAnsi="Times New Roman" w:cs="Times New Roman"/>
          <w:color w:val="000000"/>
          <w:sz w:val="24"/>
          <w:szCs w:val="24"/>
        </w:rPr>
        <w:t>(1999) published ‘The myth of the first three years’, which criticises the use of research relating to children’s timeframes as not robust enough to influence social policy in the way that it has done. White continues to be in agreement with this stance and offers fierce opposition in relation to the existence of a time limited window of opportunity for neurodevelopment and writes that such a concept threatens ‘real debate’ (Wastell &amp; White 2012). Macv</w:t>
      </w:r>
      <w:r>
        <w:rPr>
          <w:rFonts w:ascii="Times New Roman" w:hAnsi="Times New Roman" w:cs="Times New Roman"/>
          <w:color w:val="000000"/>
          <w:sz w:val="24"/>
          <w:szCs w:val="24"/>
        </w:rPr>
        <w:t>a</w:t>
      </w:r>
      <w:r w:rsidRPr="00C70176">
        <w:rPr>
          <w:rFonts w:ascii="Times New Roman" w:hAnsi="Times New Roman" w:cs="Times New Roman"/>
          <w:color w:val="000000"/>
          <w:sz w:val="24"/>
          <w:szCs w:val="24"/>
        </w:rPr>
        <w:t>rish (2015) is a further critic who objects t</w:t>
      </w:r>
      <w:r>
        <w:rPr>
          <w:rFonts w:ascii="Times New Roman" w:hAnsi="Times New Roman" w:cs="Times New Roman"/>
          <w:color w:val="000000"/>
          <w:sz w:val="24"/>
          <w:szCs w:val="24"/>
        </w:rPr>
        <w:t>o the use of ‘neuro determinist arguments’,</w:t>
      </w:r>
      <w:r w:rsidRPr="00C70176">
        <w:rPr>
          <w:rFonts w:ascii="Times New Roman" w:hAnsi="Times New Roman" w:cs="Times New Roman"/>
          <w:color w:val="000000"/>
          <w:sz w:val="24"/>
          <w:szCs w:val="24"/>
        </w:rPr>
        <w:t xml:space="preserve"> which she feels are being used to increase state funding of interventions. Many of the academics who oppose the application of neuroscience within social work intervention believe that such an approach is neglecting to consider the influence of wider social issues on family functioning such as, poverty, unemployment and housing concerns.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White asserts that a focus on time limited opportunities for intervention is instigating the removal of young children from their families from a very young age in order to prevent long lasting damage, when in fact the plasticity of young infant’s brain reduces the chance of such effects. Brown &amp; Ward (2013) are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however</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also in agreement with the concept of ‘plasticity’. For now</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it appears that the continuing increase in neurodevelopmental research and the presence of individuals who wish to apply this growing knowledge base to the understanding of maltreatment, specifically intervention, is likely to ensure the debate will continue for many years to come.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Neuroplasticity is still a relatively new but important discovery as it suggests that under certain conditions the brain can ‘rewire’ or ‘recalibrate’ itself. Sonuga-Barke (2017) notes that the scope, limits and clinical significance of this phenomenon remains unclear given the limited clinical evidence from human studies. There are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however</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some empirical findings that have demonstrated how damaged </w:t>
      </w:r>
      <w:r w:rsidRPr="00C70176">
        <w:rPr>
          <w:rFonts w:ascii="Times New Roman" w:hAnsi="Times New Roman" w:cs="Times New Roman"/>
          <w:color w:val="000000"/>
          <w:sz w:val="24"/>
          <w:szCs w:val="24"/>
        </w:rPr>
        <w:lastRenderedPageBreak/>
        <w:t xml:space="preserve">neural pathways due to childhood trauma can be corrected with specific methods of therapeutic intervention (Hosier 2013). Meditation and mindfulness are being explored as methods to bring about positive alterations in neuro activity (Davidson 2008, Teicher &amp; Samson 2016).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To conclude this section on neurodevelopment</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it would appear that a large number of neurological findings suggest that traumatic childhood maltreatment and neglect can compromise neurodevelopmental processes and subsequent functioning. However, this relationship is ‘complex’ given that a number of alterations are present in both those suffering with difficulties and those regarded as ‘resilient’ (Teicher &amp; Samson 2016) Therefore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mechanisms that foster resilience are believed to be an important area for future research (McCrory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2017).</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This field of neuroscience is making progress to overcome some of the criticisms made during the past few years, namely that the tolerance levels for the acceptance of statistically significant results need to be far higher than normal due to the effects of ‘noise in the machine’. This ‘noise’ was evidenced by Craig Bennett</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(2009)</w:t>
      </w:r>
      <w:r w:rsidRPr="00C70176">
        <w:rPr>
          <w:rFonts w:ascii="Times New Roman" w:hAnsi="Times New Roman" w:cs="Times New Roman"/>
          <w:color w:val="000000"/>
          <w:sz w:val="24"/>
          <w:szCs w:val="24"/>
        </w:rPr>
        <w:t xml:space="preserve"> work with a ‘Dead Atlantic Salmon’ that was placed in an fMRI scanner and yet demonstrated </w:t>
      </w:r>
      <w:r>
        <w:rPr>
          <w:rFonts w:ascii="Times New Roman" w:hAnsi="Times New Roman" w:cs="Times New Roman"/>
          <w:color w:val="000000"/>
          <w:sz w:val="24"/>
          <w:szCs w:val="24"/>
        </w:rPr>
        <w:t>some neuro activity. This light hearted</w:t>
      </w:r>
      <w:r w:rsidRPr="00C70176">
        <w:rPr>
          <w:rFonts w:ascii="Times New Roman" w:hAnsi="Times New Roman" w:cs="Times New Roman"/>
          <w:color w:val="000000"/>
          <w:sz w:val="24"/>
          <w:szCs w:val="24"/>
        </w:rPr>
        <w:t xml:space="preserve"> experiment highlighted the potential for false positives to emerge and therefore the need for statistical significance to be much higher. Belsky and de Haan (2011) cautiously note that neuroscientific research remains in the ‘embryonic stage’ of its development. McCrory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.’s (2017) review asserts that the field must learn from the limitations that are present in many of the studies to date in order to improve the levels of confidence in its findings. It is therefore clear that in order to move from the ‘embryonic’ to the ‘foetal’ stage further replication, increased statistical significance, larger sample sizes, and longitudinal analysis would be beneficial.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Mental Health is an area of study that in many cases is believed to be closely linked with the individual’s early interpersonal experiences. Mental Health conditions and diagnoses associated with attachment trauma will now be explored.</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The stress response of the infant who experiences traumatic maltreatment was explored earlier in this chapter. The psychobiological mechanisms associated with the process of ‘hyperarousal’ were previously discussed. However, a different response pattern can be to enter a state of ‘hypo-arousal’. Bowlby (1973) captured this contrastin</w:t>
      </w:r>
      <w:r>
        <w:rPr>
          <w:rFonts w:ascii="Times New Roman" w:hAnsi="Times New Roman" w:cs="Times New Roman"/>
          <w:color w:val="000000"/>
          <w:sz w:val="24"/>
          <w:szCs w:val="24"/>
        </w:rPr>
        <w:t>g state by expressing that maltreated</w:t>
      </w:r>
      <w:r w:rsidRPr="00C70176">
        <w:rPr>
          <w:rFonts w:ascii="Times New Roman" w:hAnsi="Times New Roman" w:cs="Times New Roman"/>
          <w:color w:val="000000"/>
          <w:sz w:val="24"/>
          <w:szCs w:val="24"/>
        </w:rPr>
        <w:t xml:space="preserve"> children respond to the world ‘by shrinking from it or by doing battle with it’ (p.242).</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lastRenderedPageBreak/>
        <w:t xml:space="preserve">Dissociation is believed to be another mechanism the body can use to manage the stress of traumatic experiences (Cook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2003). The mind can enter a state of altered consciousness when placed in a situation that is psychologically traumatizing (Loewenstein 1996). Described as a ‘hole in the mind’ (Bentovim 2011), the individual will enter a ‘trance-like state’ with the additional loss of a sense of time and spatial surroundings (Schmid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2013). It is believed to be a passive defensive survival strategy (Schore 2010</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that can continue into adulthood. It is</w:t>
      </w:r>
      <w:r>
        <w:rPr>
          <w:rFonts w:ascii="Times New Roman" w:hAnsi="Times New Roman" w:cs="Times New Roman"/>
          <w:color w:val="000000"/>
          <w:sz w:val="24"/>
          <w:szCs w:val="24"/>
        </w:rPr>
        <w:t xml:space="preserve"> also</w:t>
      </w:r>
      <w:r w:rsidRPr="00C70176">
        <w:rPr>
          <w:rFonts w:ascii="Times New Roman" w:hAnsi="Times New Roman" w:cs="Times New Roman"/>
          <w:color w:val="000000"/>
          <w:sz w:val="24"/>
          <w:szCs w:val="24"/>
        </w:rPr>
        <w:t xml:space="preserve"> thought to be an adaptive strategy as if this process did not take place </w:t>
      </w:r>
      <w:r>
        <w:rPr>
          <w:rFonts w:ascii="Times New Roman" w:hAnsi="Times New Roman" w:cs="Times New Roman"/>
          <w:color w:val="000000"/>
          <w:sz w:val="24"/>
          <w:szCs w:val="24"/>
        </w:rPr>
        <w:t>then the individual may</w:t>
      </w:r>
      <w:r w:rsidRPr="00C70176">
        <w:rPr>
          <w:rFonts w:ascii="Times New Roman" w:hAnsi="Times New Roman" w:cs="Times New Roman"/>
          <w:color w:val="000000"/>
          <w:sz w:val="24"/>
          <w:szCs w:val="24"/>
        </w:rPr>
        <w:t xml:space="preserve"> experience a significant mental breakdown (Shemmings &amp; Shemmings 2011).</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Exposure to the trauma of experiencing significant maltreatment by an attachment figure is believed to significantly increase the likelihood of entering into dissociative states of mind (Schmid </w:t>
      </w:r>
      <w:r w:rsidRPr="00142437">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2013, Moroz 2005, Briere 2002, Berthelot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2012</w:t>
      </w:r>
      <w:r w:rsidR="00F17AEE">
        <w:rPr>
          <w:rFonts w:ascii="Times New Roman" w:hAnsi="Times New Roman" w:cs="Times New Roman"/>
          <w:color w:val="000000"/>
          <w:sz w:val="24"/>
          <w:szCs w:val="24"/>
        </w:rPr>
        <w:t>, van der Kolk 2014</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This derives from feeling as if there is</w:t>
      </w:r>
      <w:r>
        <w:rPr>
          <w:rFonts w:ascii="Times New Roman" w:hAnsi="Times New Roman" w:cs="Times New Roman"/>
          <w:color w:val="000000"/>
          <w:sz w:val="24"/>
          <w:szCs w:val="24"/>
        </w:rPr>
        <w:t xml:space="preserve"> ‘nowhere to run and no one to turn to’ (Mollon 2001 p.218</w:t>
      </w:r>
      <w:r w:rsidRPr="00C70176">
        <w:rPr>
          <w:rFonts w:ascii="Times New Roman" w:hAnsi="Times New Roman" w:cs="Times New Roman"/>
          <w:color w:val="000000"/>
          <w:sz w:val="24"/>
          <w:szCs w:val="24"/>
        </w:rPr>
        <w:t>). Interpersonal trauma can begin from the start of a baby’s life and as such dissociation has been observed in young babies, also referred to as ‘petit mal seizures’ (Jo</w:t>
      </w:r>
      <w:r>
        <w:rPr>
          <w:rFonts w:ascii="Times New Roman" w:hAnsi="Times New Roman" w:cs="Times New Roman"/>
          <w:color w:val="000000"/>
          <w:sz w:val="24"/>
          <w:szCs w:val="24"/>
        </w:rPr>
        <w:t>yce 2010), w</w:t>
      </w:r>
      <w:r w:rsidRPr="00C70176">
        <w:rPr>
          <w:rFonts w:ascii="Times New Roman" w:hAnsi="Times New Roman" w:cs="Times New Roman"/>
          <w:color w:val="000000"/>
          <w:sz w:val="24"/>
          <w:szCs w:val="24"/>
        </w:rPr>
        <w:t>hereby the infant withdraws from interaction and appears blank and expressionless (Schore 2010). At the point at which this withdrawal takes place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mind of the infant can no longer tolerate the unpredictability of the care that they are receiving (Joyce 2010).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Dissociation compromises the child’s ability to develop self-regulatory behaviours (Cook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2005), as well the capacity to mentalize (Fonagy 2011</w:t>
      </w:r>
      <w:r>
        <w:rPr>
          <w:rFonts w:ascii="Times New Roman" w:hAnsi="Times New Roman" w:cs="Times New Roman"/>
          <w:color w:val="000000"/>
          <w:sz w:val="24"/>
          <w:szCs w:val="24"/>
        </w:rPr>
        <w:t xml:space="preserve">, </w:t>
      </w:r>
      <w:r w:rsidRPr="001E3005">
        <w:rPr>
          <w:rFonts w:ascii="Times New Roman" w:hAnsi="Times New Roman" w:cs="Times New Roman"/>
          <w:color w:val="000000"/>
          <w:sz w:val="24"/>
          <w:szCs w:val="24"/>
        </w:rPr>
        <w:t>Allen 2012</w:t>
      </w:r>
      <w:r w:rsidRPr="00C70176">
        <w:rPr>
          <w:rFonts w:ascii="Times New Roman" w:hAnsi="Times New Roman" w:cs="Times New Roman"/>
          <w:color w:val="000000"/>
          <w:sz w:val="24"/>
          <w:szCs w:val="24"/>
        </w:rPr>
        <w:t xml:space="preserve">). A child who experiences continual trauma can become dependent on dissociation as their main coping strategy, the consequence of which can be problematic behaviour management and difficulties with the formulation of their own self-concept (Cook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2017</w:t>
      </w:r>
      <w:r w:rsidRPr="00C70176">
        <w:rPr>
          <w:rFonts w:ascii="Times New Roman" w:hAnsi="Times New Roman" w:cs="Times New Roman"/>
          <w:color w:val="000000"/>
          <w:sz w:val="24"/>
          <w:szCs w:val="24"/>
        </w:rPr>
        <w:t xml:space="preserve">) and coherency of their sense of self (Cook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2003). The dissociative state that a traumatized individual assumes could </w:t>
      </w:r>
      <w:r>
        <w:rPr>
          <w:rFonts w:ascii="Times New Roman" w:hAnsi="Times New Roman" w:cs="Times New Roman"/>
          <w:color w:val="000000"/>
          <w:sz w:val="24"/>
          <w:szCs w:val="24"/>
        </w:rPr>
        <w:t>be the result of chronic trauma.</w:t>
      </w:r>
      <w:r w:rsidRPr="00C70176">
        <w:rPr>
          <w:rFonts w:ascii="Times New Roman" w:hAnsi="Times New Roman" w:cs="Times New Roman"/>
          <w:color w:val="000000"/>
          <w:sz w:val="24"/>
          <w:szCs w:val="24"/>
        </w:rPr>
        <w:t xml:space="preserve"> However</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it can progress into a significant mental health disorder in its own right requiring clinical and therapeutic intervention</w:t>
      </w:r>
      <w:r>
        <w:rPr>
          <w:rFonts w:ascii="Times New Roman" w:hAnsi="Times New Roman" w:cs="Times New Roman"/>
          <w:color w:val="000000"/>
          <w:sz w:val="24"/>
          <w:szCs w:val="24"/>
        </w:rPr>
        <w:t xml:space="preserve"> (Schore 2001, </w:t>
      </w:r>
      <w:r w:rsidRPr="00C70176">
        <w:rPr>
          <w:rFonts w:ascii="Times New Roman" w:hAnsi="Times New Roman" w:cs="Times New Roman"/>
          <w:color w:val="000000"/>
          <w:sz w:val="24"/>
          <w:szCs w:val="24"/>
        </w:rPr>
        <w:t xml:space="preserve">Cook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 xml:space="preserve">2003). One potential diagnostic outcome is the development of Dissociative Identity Disorder (DID). </w:t>
      </w:r>
      <w:r>
        <w:rPr>
          <w:rFonts w:ascii="Times New Roman" w:hAnsi="Times New Roman" w:cs="Times New Roman"/>
          <w:color w:val="000000"/>
          <w:sz w:val="24"/>
          <w:szCs w:val="24"/>
        </w:rPr>
        <w:t>Steele (2011) states individuals</w:t>
      </w:r>
      <w:r w:rsidRPr="00C70176">
        <w:rPr>
          <w:rFonts w:ascii="Times New Roman" w:hAnsi="Times New Roman" w:cs="Times New Roman"/>
          <w:color w:val="000000"/>
          <w:sz w:val="24"/>
          <w:szCs w:val="24"/>
        </w:rPr>
        <w:t xml:space="preserve"> with this diagnosis are thought to have felt ‘chronically unloved’ due to the fact that the care they received alternated between abuse and neglect, this in turn</w:t>
      </w:r>
      <w:r>
        <w:rPr>
          <w:rFonts w:ascii="Times New Roman" w:hAnsi="Times New Roman" w:cs="Times New Roman"/>
          <w:color w:val="000000"/>
          <w:sz w:val="24"/>
          <w:szCs w:val="24"/>
        </w:rPr>
        <w:t xml:space="preserve"> can manipulate and mutilate</w:t>
      </w:r>
      <w:r w:rsidRPr="00C70176">
        <w:rPr>
          <w:rFonts w:ascii="Times New Roman" w:hAnsi="Times New Roman" w:cs="Times New Roman"/>
          <w:color w:val="000000"/>
          <w:sz w:val="24"/>
          <w:szCs w:val="24"/>
        </w:rPr>
        <w:t xml:space="preserve"> the developing personality</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In an attempt at survival</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multiple personalities are formed within the dissociative state (Steele 2011).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Dissociation is prevalent amongst individuals with a diagnosis of Post-Traumatic Stress Disorder (PTSD), (De Zulueta 20</w:t>
      </w:r>
      <w:r>
        <w:rPr>
          <w:rFonts w:ascii="Times New Roman" w:hAnsi="Times New Roman" w:cs="Times New Roman"/>
          <w:color w:val="000000"/>
          <w:sz w:val="24"/>
          <w:szCs w:val="24"/>
        </w:rPr>
        <w:t>11).</w:t>
      </w:r>
      <w:r w:rsidR="00760DD3">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 xml:space="preserve">The literature relating to PTSD remains influential and indicates a </w:t>
      </w:r>
      <w:r w:rsidRPr="00C70176">
        <w:rPr>
          <w:rFonts w:ascii="Times New Roman" w:hAnsi="Times New Roman" w:cs="Times New Roman"/>
          <w:color w:val="000000"/>
          <w:sz w:val="24"/>
          <w:szCs w:val="24"/>
        </w:rPr>
        <w:lastRenderedPageBreak/>
        <w:t xml:space="preserve">significant association between childhood interpersonal trauma and PTSD in adults (Widom 1999, Famularo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1994, Mayes 2010</w:t>
      </w:r>
      <w:r>
        <w:rPr>
          <w:rFonts w:ascii="Times New Roman" w:hAnsi="Times New Roman" w:cs="Times New Roman"/>
          <w:color w:val="000000"/>
          <w:sz w:val="24"/>
          <w:szCs w:val="24"/>
        </w:rPr>
        <w:t>,</w:t>
      </w:r>
      <w:r w:rsidRPr="007D3C71">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De Zulueta 2011). Children and adolescents who consequently suffer PTSD as a result of their abuse are considered to be the ones most severely affected by it and it is believed that it is the interpersonal nature of such abuse that significantly heightens the risk of developing PTSD (De Bellis 2001).</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PTSD symptoms are inclusive of, but not limited to, intrusive thoughts (that sometimes include hearing the voice of the abuser), flashbacks, dissociative episodes, and psychological distress when exposed to triggers that remind the individual of the traumatic event (De Bellis 2001). De Bellis (2001) states that PTSD responses are best understood in terms of dimensions rather than a categorical diagnosis</w:t>
      </w:r>
      <w:r>
        <w:rPr>
          <w:rFonts w:ascii="Times New Roman" w:hAnsi="Times New Roman" w:cs="Times New Roman"/>
          <w:color w:val="000000"/>
          <w:sz w:val="24"/>
          <w:szCs w:val="24"/>
        </w:rPr>
        <w:t>. H</w:t>
      </w:r>
      <w:r w:rsidRPr="00C70176">
        <w:rPr>
          <w:rFonts w:ascii="Times New Roman" w:hAnsi="Times New Roman" w:cs="Times New Roman"/>
          <w:color w:val="000000"/>
          <w:sz w:val="24"/>
          <w:szCs w:val="24"/>
        </w:rPr>
        <w:t>owever</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 majority of clinical studies define PTSD categorically with an ‘all or none outcome’. De</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 xml:space="preserve">Bellis (2001) reviewed the literature on rates of PSTD diagnosis for victims of significant childhood </w:t>
      </w:r>
      <w:r>
        <w:rPr>
          <w:rFonts w:ascii="Times New Roman" w:hAnsi="Times New Roman" w:cs="Times New Roman"/>
          <w:color w:val="000000"/>
          <w:sz w:val="24"/>
          <w:szCs w:val="24"/>
        </w:rPr>
        <w:t xml:space="preserve">abuse. He reported that rates of </w:t>
      </w:r>
      <w:r w:rsidRPr="00C70176">
        <w:rPr>
          <w:rFonts w:ascii="Times New Roman" w:hAnsi="Times New Roman" w:cs="Times New Roman"/>
          <w:color w:val="000000"/>
          <w:sz w:val="24"/>
          <w:szCs w:val="24"/>
        </w:rPr>
        <w:t xml:space="preserve">PTSD resulting from sexual abuse ranged from 42-90%, and 50% in the case of physical abuse. Sullivan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(2006) found links between development of PTSD after emotional and sexual abuse but not with other types of abuse including neglect. Associations between neglect and PTSD have however been documented</w:t>
      </w:r>
      <w:r>
        <w:rPr>
          <w:rFonts w:ascii="Times New Roman" w:hAnsi="Times New Roman" w:cs="Times New Roman"/>
          <w:color w:val="000000"/>
          <w:sz w:val="24"/>
          <w:szCs w:val="24"/>
        </w:rPr>
        <w:t xml:space="preserve"> (Thompson</w:t>
      </w:r>
      <w:r w:rsidRPr="00C70176">
        <w:rPr>
          <w:rFonts w:ascii="Times New Roman" w:hAnsi="Times New Roman" w:cs="Times New Roman"/>
          <w:color w:val="000000"/>
          <w:sz w:val="24"/>
          <w:szCs w:val="24"/>
        </w:rPr>
        <w:t xml:space="preserve">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2000, De Belllis</w:t>
      </w:r>
      <w:r>
        <w:rPr>
          <w:rFonts w:ascii="Times New Roman" w:hAnsi="Times New Roman" w:cs="Times New Roman"/>
          <w:color w:val="000000"/>
          <w:sz w:val="24"/>
          <w:szCs w:val="24"/>
        </w:rPr>
        <w:t xml:space="preserve"> </w:t>
      </w:r>
      <w:r w:rsidRPr="003A6FA0">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2009</w:t>
      </w:r>
      <w:r>
        <w:rPr>
          <w:rFonts w:ascii="Times New Roman" w:hAnsi="Times New Roman" w:cs="Times New Roman"/>
          <w:color w:val="000000"/>
          <w:sz w:val="24"/>
          <w:szCs w:val="24"/>
        </w:rPr>
        <w:t xml:space="preserve">, Nikulina </w:t>
      </w:r>
      <w:r w:rsidRPr="007E2B5D">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2010).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A number of links have been found in relation to PSTD and cortisol levels. Yehuda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(1997) reported that survivors of road traffic accidents who went on to develop PTSD had lower level cortisol responses following the incident. Similar findings have been recorded in relation to women who had been historically sexually abused showing lower levels of cortisol when receiving emergency medical treatment and a subsequent increased chance of developing PTSD (Resnick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1995). These findings link in with Yehuda’s</w:t>
      </w:r>
      <w:r>
        <w:rPr>
          <w:rFonts w:ascii="Times New Roman" w:hAnsi="Times New Roman" w:cs="Times New Roman"/>
          <w:color w:val="000000"/>
          <w:sz w:val="24"/>
          <w:szCs w:val="24"/>
        </w:rPr>
        <w:t xml:space="preserve"> (2017)</w:t>
      </w:r>
      <w:r w:rsidRPr="00C70176">
        <w:rPr>
          <w:rFonts w:ascii="Times New Roman" w:hAnsi="Times New Roman" w:cs="Times New Roman"/>
          <w:color w:val="000000"/>
          <w:sz w:val="24"/>
          <w:szCs w:val="24"/>
        </w:rPr>
        <w:t xml:space="preserve"> theory discussed earlier that the function of cortisol is to aid in the process of overcoming the traumatic event, therefore lower levels could contribute to increased PTSD symptoms.  </w:t>
      </w:r>
    </w:p>
    <w:p w:rsidR="00352824" w:rsidRPr="00C70176" w:rsidRDefault="00383272" w:rsidP="0035282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Van der Kolk (2017</w:t>
      </w:r>
      <w:r w:rsidR="00352824">
        <w:rPr>
          <w:rFonts w:ascii="Times New Roman" w:hAnsi="Times New Roman" w:cs="Times New Roman"/>
          <w:color w:val="000000"/>
          <w:sz w:val="24"/>
          <w:szCs w:val="24"/>
        </w:rPr>
        <w:t>)</w:t>
      </w:r>
      <w:r w:rsidR="00352824" w:rsidRPr="00C70176">
        <w:rPr>
          <w:rFonts w:ascii="Times New Roman" w:hAnsi="Times New Roman" w:cs="Times New Roman"/>
          <w:color w:val="000000"/>
          <w:sz w:val="24"/>
          <w:szCs w:val="24"/>
        </w:rPr>
        <w:t xml:space="preserve"> proposes that trauma leaves a ‘sensory imprint’ and although the mind may not always remember ‘the body keeps the score’. There are number of general health implications that have been linked to significant attachment based trauma. These include high blood pressure, diabetes and heart disease (Schmid </w:t>
      </w:r>
      <w:r w:rsidR="00352824" w:rsidRPr="00A17989">
        <w:rPr>
          <w:rFonts w:ascii="Times New Roman" w:hAnsi="Times New Roman" w:cs="Times New Roman"/>
          <w:i/>
          <w:color w:val="000000"/>
          <w:sz w:val="24"/>
          <w:szCs w:val="24"/>
        </w:rPr>
        <w:t>et al</w:t>
      </w:r>
      <w:r w:rsidR="00352824" w:rsidRPr="00C70176">
        <w:rPr>
          <w:rFonts w:ascii="Times New Roman" w:hAnsi="Times New Roman" w:cs="Times New Roman"/>
          <w:color w:val="000000"/>
          <w:sz w:val="24"/>
          <w:szCs w:val="24"/>
        </w:rPr>
        <w:t xml:space="preserve">. 2013), as well as sleep disorders and eating disorders (Cook </w:t>
      </w:r>
      <w:r w:rsidR="00352824" w:rsidRPr="00A17989">
        <w:rPr>
          <w:rFonts w:ascii="Times New Roman" w:hAnsi="Times New Roman" w:cs="Times New Roman"/>
          <w:i/>
          <w:color w:val="000000"/>
          <w:sz w:val="24"/>
          <w:szCs w:val="24"/>
        </w:rPr>
        <w:t>et al</w:t>
      </w:r>
      <w:r w:rsidR="00352824" w:rsidRPr="00C70176">
        <w:rPr>
          <w:rFonts w:ascii="Times New Roman" w:hAnsi="Times New Roman" w:cs="Times New Roman"/>
          <w:color w:val="000000"/>
          <w:sz w:val="24"/>
          <w:szCs w:val="24"/>
        </w:rPr>
        <w:t xml:space="preserve">. 2005). Unsurprisingly these individuals are at increased risk for substance misuse (De Bellis 2001, Cook </w:t>
      </w:r>
      <w:r w:rsidR="00352824" w:rsidRPr="00A17989">
        <w:rPr>
          <w:rFonts w:ascii="Times New Roman" w:hAnsi="Times New Roman" w:cs="Times New Roman"/>
          <w:i/>
          <w:color w:val="000000"/>
          <w:sz w:val="24"/>
          <w:szCs w:val="24"/>
        </w:rPr>
        <w:t>et al</w:t>
      </w:r>
      <w:r w:rsidR="00352824">
        <w:rPr>
          <w:rFonts w:ascii="Times New Roman" w:hAnsi="Times New Roman" w:cs="Times New Roman"/>
          <w:color w:val="000000"/>
          <w:sz w:val="24"/>
          <w:szCs w:val="24"/>
        </w:rPr>
        <w:t xml:space="preserve">. </w:t>
      </w:r>
      <w:r w:rsidR="00352824" w:rsidRPr="00C70176">
        <w:rPr>
          <w:rFonts w:ascii="Times New Roman" w:hAnsi="Times New Roman" w:cs="Times New Roman"/>
          <w:color w:val="000000"/>
          <w:sz w:val="24"/>
          <w:szCs w:val="24"/>
        </w:rPr>
        <w:t xml:space="preserve">2005, Cook </w:t>
      </w:r>
      <w:r w:rsidR="00352824" w:rsidRPr="00A17989">
        <w:rPr>
          <w:rFonts w:ascii="Times New Roman" w:hAnsi="Times New Roman" w:cs="Times New Roman"/>
          <w:i/>
          <w:color w:val="000000"/>
          <w:sz w:val="24"/>
          <w:szCs w:val="24"/>
        </w:rPr>
        <w:t>et al</w:t>
      </w:r>
      <w:r w:rsidR="00352824" w:rsidRPr="00C70176">
        <w:rPr>
          <w:rFonts w:ascii="Times New Roman" w:hAnsi="Times New Roman" w:cs="Times New Roman"/>
          <w:color w:val="000000"/>
          <w:sz w:val="24"/>
          <w:szCs w:val="24"/>
        </w:rPr>
        <w:t>. 2003</w:t>
      </w:r>
      <w:r w:rsidR="00352824">
        <w:rPr>
          <w:rFonts w:ascii="Times New Roman" w:hAnsi="Times New Roman" w:cs="Times New Roman"/>
          <w:color w:val="000000"/>
          <w:sz w:val="24"/>
          <w:szCs w:val="24"/>
        </w:rPr>
        <w:t xml:space="preserve">, Cook </w:t>
      </w:r>
      <w:r w:rsidR="00352824" w:rsidRPr="007D3C71">
        <w:rPr>
          <w:rFonts w:ascii="Times New Roman" w:hAnsi="Times New Roman" w:cs="Times New Roman"/>
          <w:i/>
          <w:color w:val="000000"/>
          <w:sz w:val="24"/>
          <w:szCs w:val="24"/>
        </w:rPr>
        <w:t>et al</w:t>
      </w:r>
      <w:r w:rsidR="00352824">
        <w:rPr>
          <w:rFonts w:ascii="Times New Roman" w:hAnsi="Times New Roman" w:cs="Times New Roman"/>
          <w:i/>
          <w:color w:val="000000"/>
          <w:sz w:val="24"/>
          <w:szCs w:val="24"/>
        </w:rPr>
        <w:t>.</w:t>
      </w:r>
      <w:r w:rsidR="00352824">
        <w:rPr>
          <w:rFonts w:ascii="Times New Roman" w:hAnsi="Times New Roman" w:cs="Times New Roman"/>
          <w:color w:val="000000"/>
          <w:sz w:val="24"/>
          <w:szCs w:val="24"/>
        </w:rPr>
        <w:t xml:space="preserve"> 2017</w:t>
      </w:r>
      <w:r w:rsidR="00352824" w:rsidRPr="00C70176">
        <w:rPr>
          <w:rFonts w:ascii="Times New Roman" w:hAnsi="Times New Roman" w:cs="Times New Roman"/>
          <w:color w:val="000000"/>
          <w:sz w:val="24"/>
          <w:szCs w:val="24"/>
        </w:rPr>
        <w:t>) and subsequent comorbid disorders that can follow. In addition</w:t>
      </w:r>
      <w:r w:rsidR="00352824">
        <w:rPr>
          <w:rFonts w:ascii="Times New Roman" w:hAnsi="Times New Roman" w:cs="Times New Roman"/>
          <w:color w:val="000000"/>
          <w:sz w:val="24"/>
          <w:szCs w:val="24"/>
        </w:rPr>
        <w:t>,</w:t>
      </w:r>
      <w:r w:rsidR="00352824" w:rsidRPr="00C70176">
        <w:rPr>
          <w:rFonts w:ascii="Times New Roman" w:hAnsi="Times New Roman" w:cs="Times New Roman"/>
          <w:color w:val="000000"/>
          <w:sz w:val="24"/>
          <w:szCs w:val="24"/>
        </w:rPr>
        <w:t xml:space="preserve"> childhood trauma can also</w:t>
      </w:r>
      <w:r w:rsidR="00352824">
        <w:rPr>
          <w:rFonts w:ascii="Times New Roman" w:hAnsi="Times New Roman" w:cs="Times New Roman"/>
          <w:color w:val="000000"/>
          <w:sz w:val="24"/>
          <w:szCs w:val="24"/>
        </w:rPr>
        <w:t xml:space="preserve"> significantly increase</w:t>
      </w:r>
      <w:r w:rsidR="00352824" w:rsidRPr="00C70176">
        <w:rPr>
          <w:rFonts w:ascii="Times New Roman" w:hAnsi="Times New Roman" w:cs="Times New Roman"/>
          <w:color w:val="000000"/>
          <w:sz w:val="24"/>
          <w:szCs w:val="24"/>
        </w:rPr>
        <w:t xml:space="preserve"> the chance of developing depression in adolescence and </w:t>
      </w:r>
      <w:r w:rsidR="00352824" w:rsidRPr="00C70176">
        <w:rPr>
          <w:rFonts w:ascii="Times New Roman" w:hAnsi="Times New Roman" w:cs="Times New Roman"/>
          <w:color w:val="000000"/>
          <w:sz w:val="24"/>
          <w:szCs w:val="24"/>
        </w:rPr>
        <w:lastRenderedPageBreak/>
        <w:t xml:space="preserve">adulthood (Nanni </w:t>
      </w:r>
      <w:r w:rsidR="00352824" w:rsidRPr="00A17989">
        <w:rPr>
          <w:rFonts w:ascii="Times New Roman" w:hAnsi="Times New Roman" w:cs="Times New Roman"/>
          <w:i/>
          <w:color w:val="000000"/>
          <w:sz w:val="24"/>
          <w:szCs w:val="24"/>
        </w:rPr>
        <w:t>et al</w:t>
      </w:r>
      <w:r w:rsidR="00352824" w:rsidRPr="00C70176">
        <w:rPr>
          <w:rFonts w:ascii="Times New Roman" w:hAnsi="Times New Roman" w:cs="Times New Roman"/>
          <w:color w:val="000000"/>
          <w:sz w:val="24"/>
          <w:szCs w:val="24"/>
        </w:rPr>
        <w:t>. 2012, Mayes 2010</w:t>
      </w:r>
      <w:r w:rsidR="00352824">
        <w:rPr>
          <w:rFonts w:ascii="Times New Roman" w:hAnsi="Times New Roman" w:cs="Times New Roman"/>
          <w:color w:val="000000"/>
          <w:sz w:val="24"/>
          <w:szCs w:val="24"/>
        </w:rPr>
        <w:t xml:space="preserve">, Cook </w:t>
      </w:r>
      <w:r w:rsidR="00352824" w:rsidRPr="007D3C71">
        <w:rPr>
          <w:rFonts w:ascii="Times New Roman" w:hAnsi="Times New Roman" w:cs="Times New Roman"/>
          <w:i/>
          <w:color w:val="000000"/>
          <w:sz w:val="24"/>
          <w:szCs w:val="24"/>
        </w:rPr>
        <w:t>et al</w:t>
      </w:r>
      <w:r w:rsidR="00352824">
        <w:rPr>
          <w:rFonts w:ascii="Times New Roman" w:hAnsi="Times New Roman" w:cs="Times New Roman"/>
          <w:color w:val="000000"/>
          <w:sz w:val="24"/>
          <w:szCs w:val="24"/>
        </w:rPr>
        <w:t>. 2017</w:t>
      </w:r>
      <w:r w:rsidR="00352824" w:rsidRPr="00C70176">
        <w:rPr>
          <w:rFonts w:ascii="Times New Roman" w:hAnsi="Times New Roman" w:cs="Times New Roman"/>
          <w:color w:val="000000"/>
          <w:sz w:val="24"/>
          <w:szCs w:val="24"/>
        </w:rPr>
        <w:t>). It may also increase the chances of obesity and fibromyalgia (Cichetti 2016). The epigenetic research findings also highlight the ways in which attachment based trauma can alter the length of telomeres, which can then impact on ge</w:t>
      </w:r>
      <w:r w:rsidR="00352824">
        <w:rPr>
          <w:rFonts w:ascii="Times New Roman" w:hAnsi="Times New Roman" w:cs="Times New Roman"/>
          <w:color w:val="000000"/>
          <w:sz w:val="24"/>
          <w:szCs w:val="24"/>
        </w:rPr>
        <w:t xml:space="preserve">netic material remaining intact (Ridout </w:t>
      </w:r>
      <w:r w:rsidR="00352824" w:rsidRPr="00AB6AD1">
        <w:rPr>
          <w:rFonts w:ascii="Times New Roman" w:hAnsi="Times New Roman" w:cs="Times New Roman"/>
          <w:i/>
          <w:color w:val="000000"/>
          <w:sz w:val="24"/>
          <w:szCs w:val="24"/>
        </w:rPr>
        <w:t>et al</w:t>
      </w:r>
      <w:r w:rsidR="00352824">
        <w:rPr>
          <w:rFonts w:ascii="Times New Roman" w:hAnsi="Times New Roman" w:cs="Times New Roman"/>
          <w:i/>
          <w:color w:val="000000"/>
          <w:sz w:val="24"/>
          <w:szCs w:val="24"/>
        </w:rPr>
        <w:t>.</w:t>
      </w:r>
      <w:r w:rsidR="00352824">
        <w:rPr>
          <w:rFonts w:ascii="Times New Roman" w:hAnsi="Times New Roman" w:cs="Times New Roman"/>
          <w:color w:val="000000"/>
          <w:sz w:val="24"/>
          <w:szCs w:val="24"/>
        </w:rPr>
        <w:t xml:space="preserve"> 2017).</w:t>
      </w:r>
      <w:r w:rsidR="00352824" w:rsidRPr="00C70176">
        <w:rPr>
          <w:rFonts w:ascii="Times New Roman" w:hAnsi="Times New Roman" w:cs="Times New Roman"/>
          <w:color w:val="000000"/>
          <w:sz w:val="24"/>
          <w:szCs w:val="24"/>
        </w:rPr>
        <w:t xml:space="preserve"> Reduction in the length of telomeres has been found to be associated with an increased chance of developing inflammatory diseases such as diabetes, cancer and Alzheimer’s (Siegel 2017</w:t>
      </w:r>
      <w:r w:rsidR="00352824">
        <w:rPr>
          <w:rFonts w:ascii="Times New Roman" w:hAnsi="Times New Roman" w:cs="Times New Roman"/>
          <w:color w:val="000000"/>
          <w:sz w:val="24"/>
          <w:szCs w:val="24"/>
        </w:rPr>
        <w:t>a</w:t>
      </w:r>
      <w:r w:rsidR="00352824" w:rsidRPr="00C70176">
        <w:rPr>
          <w:rFonts w:ascii="Times New Roman" w:hAnsi="Times New Roman" w:cs="Times New Roman"/>
          <w:color w:val="000000"/>
          <w:sz w:val="24"/>
          <w:szCs w:val="24"/>
        </w:rPr>
        <w:t xml:space="preserve">).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Schmid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(2013) state that self-harming and suicidal thoughts and behaviour are amongst the most likely symptoms for victims of childhood trauma. When investigating the origins of self-destructive behaviour</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van der Kolk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(1991) reported that 80% of participants who had a history of self-injury reported early traumatic experiences of sexual and/or physical abuse. Schmid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(2013) hypothesise that self-harming behaviour helps alleviate emotional dysregulation and prevents the onset of dissociative states.</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The nature of interpersonal trauma can lend itself to potential difficulties in developing close interpersonal relationships. </w:t>
      </w:r>
      <w:r>
        <w:rPr>
          <w:rFonts w:ascii="Times New Roman" w:hAnsi="Times New Roman" w:cs="Times New Roman"/>
          <w:color w:val="000000"/>
          <w:sz w:val="24"/>
          <w:szCs w:val="24"/>
        </w:rPr>
        <w:t>In Chapter O</w:t>
      </w:r>
      <w:r w:rsidRPr="00C70176">
        <w:rPr>
          <w:rFonts w:ascii="Times New Roman" w:hAnsi="Times New Roman" w:cs="Times New Roman"/>
          <w:color w:val="000000"/>
          <w:sz w:val="24"/>
          <w:szCs w:val="24"/>
        </w:rPr>
        <w:t>ne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there was some discussion on ‘internal working models’ and how their formation is </w:t>
      </w:r>
      <w:r w:rsidR="002F06CE">
        <w:rPr>
          <w:rFonts w:ascii="Times New Roman" w:hAnsi="Times New Roman" w:cs="Times New Roman"/>
          <w:color w:val="000000"/>
          <w:sz w:val="24"/>
          <w:szCs w:val="24"/>
        </w:rPr>
        <w:t>believed to be influenced by</w:t>
      </w:r>
      <w:r w:rsidRPr="00C70176">
        <w:rPr>
          <w:rFonts w:ascii="Times New Roman" w:hAnsi="Times New Roman" w:cs="Times New Roman"/>
          <w:color w:val="000000"/>
          <w:sz w:val="24"/>
          <w:szCs w:val="24"/>
        </w:rPr>
        <w:t xml:space="preserve"> early caregiving experiences. Early adverse relational experiences are likely to cause an individual to develop a negative and distorted viewpoint of the self (as discussed early in this chapter). They are therefore most in need of a ‘corrective influence’ on those thought processes via positive peer relati</w:t>
      </w:r>
      <w:r>
        <w:rPr>
          <w:rFonts w:ascii="Times New Roman" w:hAnsi="Times New Roman" w:cs="Times New Roman"/>
          <w:color w:val="000000"/>
          <w:sz w:val="24"/>
          <w:szCs w:val="24"/>
        </w:rPr>
        <w:t>onships (Rea</w:t>
      </w:r>
      <w:r w:rsidRPr="00C70176">
        <w:rPr>
          <w:rFonts w:ascii="Times New Roman" w:hAnsi="Times New Roman" w:cs="Times New Roman"/>
          <w:color w:val="000000"/>
          <w:sz w:val="24"/>
          <w:szCs w:val="24"/>
        </w:rPr>
        <w:t xml:space="preserve">d &amp; Gumley 2010). However, managing close relationships may continue be a struggle. De Bellis (2001) draws upon a computer analogy to describe the impact that childhood trauma can have on the ability to act appropriately in close relationships. He states that whilst the ‘hardwiring is present’ it has been traumatized resulting in ‘the software’ being programmed to be fearful and distrusting. Trauma victims may be unable to progress in terms of their cognitive and emotional development past the stage at which they experienced the trauma (Moroz 2005). As well as experiencing the emotion regulation difficulties, discussed earlier in this chapter, they may also suffer with Alexithymia (Moroz 2005, van der Kolk 2014). This refers to the inability to use words to describe emotions and feelings. Both of these elements may compromise communication and connectedness within close relationships.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 In addition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close and intimate relationships increase the chances that ‘archaic’ emotions will surface combined with ‘primitive defences’ (Solomon, 2003), the interplay of which would be arduous for any </w:t>
      </w:r>
      <w:r w:rsidR="003238BF">
        <w:rPr>
          <w:rFonts w:ascii="Times New Roman" w:hAnsi="Times New Roman" w:cs="Times New Roman"/>
          <w:color w:val="000000"/>
          <w:sz w:val="24"/>
          <w:szCs w:val="24"/>
        </w:rPr>
        <w:lastRenderedPageBreak/>
        <w:t xml:space="preserve">relationship. </w:t>
      </w:r>
      <w:r w:rsidRPr="00C70176">
        <w:rPr>
          <w:rFonts w:ascii="Times New Roman" w:hAnsi="Times New Roman" w:cs="Times New Roman"/>
          <w:color w:val="000000"/>
          <w:sz w:val="24"/>
          <w:szCs w:val="24"/>
        </w:rPr>
        <w:t>Therefore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when combined</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all of these elements may lead to a limited capacity for those who have suffered childhood trauma to maintain functional interpersonal relationships (Schore 2001).</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Significant abuse and neglect during childhood is believed to significantly increase the chances of developing a pers</w:t>
      </w:r>
      <w:r>
        <w:rPr>
          <w:rFonts w:ascii="Times New Roman" w:hAnsi="Times New Roman" w:cs="Times New Roman"/>
          <w:color w:val="000000"/>
          <w:sz w:val="24"/>
          <w:szCs w:val="24"/>
        </w:rPr>
        <w:t>onality disorder (</w:t>
      </w:r>
      <w:r w:rsidRPr="00C70176">
        <w:rPr>
          <w:rFonts w:ascii="Times New Roman" w:hAnsi="Times New Roman" w:cs="Times New Roman"/>
          <w:color w:val="000000"/>
          <w:sz w:val="24"/>
          <w:szCs w:val="24"/>
        </w:rPr>
        <w:t xml:space="preserve">Skodal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2002</w:t>
      </w:r>
      <w:r>
        <w:rPr>
          <w:rFonts w:ascii="Times New Roman" w:hAnsi="Times New Roman" w:cs="Times New Roman"/>
          <w:color w:val="000000"/>
          <w:sz w:val="24"/>
          <w:szCs w:val="24"/>
        </w:rPr>
        <w:t xml:space="preserve"> Baron-Cohen 2012, Fonagy </w:t>
      </w:r>
      <w:r w:rsidRPr="007D3C71">
        <w:rPr>
          <w:rFonts w:ascii="Times New Roman" w:hAnsi="Times New Roman" w:cs="Times New Roman"/>
          <w:i/>
          <w:color w:val="000000"/>
          <w:sz w:val="24"/>
          <w:szCs w:val="24"/>
        </w:rPr>
        <w:t>et al</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2018</w:t>
      </w:r>
      <w:r w:rsidRPr="00C70176">
        <w:rPr>
          <w:rFonts w:ascii="Times New Roman" w:hAnsi="Times New Roman" w:cs="Times New Roman"/>
          <w:color w:val="000000"/>
          <w:sz w:val="24"/>
          <w:szCs w:val="24"/>
        </w:rPr>
        <w:t xml:space="preserve">). It appears that the link between childhood abuse and neglect and Borderline Personality Disorder (BPD), in particular is strong (Baron-Cohen 2012).  Between 40-70% of borderline patients within clinics report experiencing sexual abuse (Zanarini 2000). Bryer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(1997) discussed findings of between 60-80% of borderline patients reporting historical experiences of physical abuse or traumatic separation from their caregiver due to emotional neglect and rejection.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There has been some d</w:t>
      </w:r>
      <w:r w:rsidR="003238BF">
        <w:rPr>
          <w:rFonts w:ascii="Times New Roman" w:hAnsi="Times New Roman" w:cs="Times New Roman"/>
          <w:color w:val="000000"/>
          <w:sz w:val="24"/>
          <w:szCs w:val="24"/>
        </w:rPr>
        <w:t>iscussion around renaming BPD as</w:t>
      </w:r>
      <w:r w:rsidRPr="00C70176">
        <w:rPr>
          <w:rFonts w:ascii="Times New Roman" w:hAnsi="Times New Roman" w:cs="Times New Roman"/>
          <w:color w:val="000000"/>
          <w:sz w:val="24"/>
          <w:szCs w:val="24"/>
        </w:rPr>
        <w:t xml:space="preserve"> ‘emotional dysregulation disorder or ‘emotionally impulsive personality disorder’ (Baron-Cohen 2012 p.39). </w:t>
      </w:r>
      <w:r>
        <w:rPr>
          <w:rFonts w:ascii="Times New Roman" w:hAnsi="Times New Roman" w:cs="Times New Roman"/>
          <w:color w:val="000000"/>
          <w:sz w:val="24"/>
          <w:szCs w:val="24"/>
        </w:rPr>
        <w:t>Baro</w:t>
      </w:r>
      <w:r w:rsidRPr="00C70176">
        <w:rPr>
          <w:rFonts w:ascii="Times New Roman" w:hAnsi="Times New Roman" w:cs="Times New Roman"/>
          <w:color w:val="000000"/>
          <w:sz w:val="24"/>
          <w:szCs w:val="24"/>
        </w:rPr>
        <w:t>n-Cohen (2012) describes the behaviour of BPD patients as alternating between raging with hate and full of love within close relationships. He states that they will attribute their impulsive behaviours such as substance misuse, self-harming, sexual promiscuity and suicide attempts, to the need to gain relief from an all-consuming feeling of ‘emptiness’.  It is also important to remember that Peter Fonagy’s contribution to the literature on low mentalization is mainly based on his work with patients with BPD.</w:t>
      </w:r>
      <w:r>
        <w:rPr>
          <w:rFonts w:ascii="Times New Roman" w:hAnsi="Times New Roman" w:cs="Times New Roman"/>
          <w:color w:val="000000"/>
          <w:sz w:val="24"/>
          <w:szCs w:val="24"/>
        </w:rPr>
        <w:t xml:space="preserve"> As discussed in Chapter O</w:t>
      </w:r>
      <w:r w:rsidRPr="00C70176">
        <w:rPr>
          <w:rFonts w:ascii="Times New Roman" w:hAnsi="Times New Roman" w:cs="Times New Roman"/>
          <w:color w:val="000000"/>
          <w:sz w:val="24"/>
          <w:szCs w:val="24"/>
        </w:rPr>
        <w:t xml:space="preserve">ne, linked closely with the concept of low mentalization, is the ability </w:t>
      </w:r>
      <w:r>
        <w:rPr>
          <w:rFonts w:ascii="Times New Roman" w:hAnsi="Times New Roman" w:cs="Times New Roman"/>
          <w:color w:val="000000"/>
          <w:sz w:val="24"/>
          <w:szCs w:val="24"/>
        </w:rPr>
        <w:t>to show empathy for others. Baro</w:t>
      </w:r>
      <w:r w:rsidRPr="00C70176">
        <w:rPr>
          <w:rFonts w:ascii="Times New Roman" w:hAnsi="Times New Roman" w:cs="Times New Roman"/>
          <w:color w:val="000000"/>
          <w:sz w:val="24"/>
          <w:szCs w:val="24"/>
        </w:rPr>
        <w:t xml:space="preserve">n-Cohen (2012) has coined the phrase ‘Zero degrees of empathy’ when referring to individuals who lack the capacity to empathise and he includes those with BPD within this category. Drawing on neurological studies he concludes that ‘Zero degrees of empathy’ in BPD patients is the result of abnormalities within the empathy circuit of the brain.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Significant findings have linked childhood abuse with the development of</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 xml:space="preserve">psychotic disorders (Read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2005, Janssen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2004, Compton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2004</w:t>
      </w:r>
      <w:r>
        <w:rPr>
          <w:rFonts w:ascii="Times New Roman" w:hAnsi="Times New Roman" w:cs="Times New Roman"/>
          <w:color w:val="000000"/>
          <w:sz w:val="24"/>
          <w:szCs w:val="24"/>
        </w:rPr>
        <w:t>, Kaufman 2012, Dvir 2014</w:t>
      </w:r>
      <w:r w:rsidRPr="00C70176">
        <w:rPr>
          <w:rFonts w:ascii="Times New Roman" w:hAnsi="Times New Roman" w:cs="Times New Roman"/>
          <w:color w:val="000000"/>
          <w:sz w:val="24"/>
          <w:szCs w:val="24"/>
        </w:rPr>
        <w:t xml:space="preserve">), as well as the expression of symptoms in patients suffering with psychosis and schizophrenia, such as paranoid delusions and hallucinations (Hammersley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2003, Bebbington </w:t>
      </w:r>
      <w:r w:rsidRPr="00A17989">
        <w:rPr>
          <w:rFonts w:ascii="Times New Roman" w:hAnsi="Times New Roman" w:cs="Times New Roman"/>
          <w:i/>
          <w:color w:val="000000"/>
          <w:sz w:val="24"/>
          <w:szCs w:val="24"/>
        </w:rPr>
        <w:t>et al</w:t>
      </w:r>
      <w:r>
        <w:rPr>
          <w:rFonts w:ascii="Times New Roman" w:hAnsi="Times New Roman" w:cs="Times New Roman"/>
          <w:color w:val="000000"/>
          <w:sz w:val="24"/>
          <w:szCs w:val="24"/>
        </w:rPr>
        <w:t>. 2004, Read &amp;</w:t>
      </w:r>
      <w:r w:rsidRPr="00C70176">
        <w:rPr>
          <w:rFonts w:ascii="Times New Roman" w:hAnsi="Times New Roman" w:cs="Times New Roman"/>
          <w:color w:val="000000"/>
          <w:sz w:val="24"/>
          <w:szCs w:val="24"/>
        </w:rPr>
        <w:t xml:space="preserve"> Hammersley 2006, Murphy </w:t>
      </w:r>
      <w:r w:rsidRPr="00A17989">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2007). Using a non-clinical sample</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Berry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(2006) reported a significant relationship between both insecure avoidant and insecure ambivalent attachment styles and symptoms of paranoia and hallucinations. Pickering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(2008) reported an association between insecure attachment styles and symptoms of paranoia but not hallucinations. Once again</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further research is needed to be confident of a robust causality.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lastRenderedPageBreak/>
        <w:t>Similarly to the development of BPD</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it has been argued that psychotic disorders are also the result of affect dysregulation (Read &amp; Gumley 2010</w:t>
      </w:r>
      <w:r>
        <w:rPr>
          <w:rFonts w:ascii="Times New Roman" w:hAnsi="Times New Roman" w:cs="Times New Roman"/>
          <w:color w:val="000000"/>
          <w:sz w:val="24"/>
          <w:szCs w:val="24"/>
        </w:rPr>
        <w:t>, Dvir 2014</w:t>
      </w:r>
      <w:r w:rsidRPr="00C70176">
        <w:rPr>
          <w:rFonts w:ascii="Times New Roman" w:hAnsi="Times New Roman" w:cs="Times New Roman"/>
          <w:color w:val="000000"/>
          <w:sz w:val="24"/>
          <w:szCs w:val="24"/>
        </w:rPr>
        <w:t xml:space="preserve">). Specific functioning in the brains of patients with schizophrenia that is associated with affect dysregulation and oversensitivity has also been found in the brains of children who have been traumatized (Read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2001).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A number of mental health disorders and associated symptoms might be best understood when considered within the context of early attachment experiences. However, it is also worth noting that reviews of neurological studies of child maltreatment have stated that functional differences in neurocognitive functioning does not always lead to a diagnosable psychiatric disorder (Teicher &amp; Samson 2016, McCrory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2017). Cicchetti’s (2016) review of the existing research states that additional longitudinal studies are required in order to strengthen causality.</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Schore (2001) made reference to the need to integrate current research from the fields of attachment, neuroscience and psychiatry to produce more complex models of ‘psycho-pathogenesis’.  However, over a decade later and McCrory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(2010), in their review of the literature regarding the neurobiology of maltreatment, conclude that there still remains a large gap between the neuro-scientific findings and application within clinical practice. D’ Andrea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(2012) concluded that there is still a need for the construction of a ‘conceptual paradigm’, which more effectively combines the neurodevelopment literature, findings and research with that of adult behaviour. They imply that these two fields of study remain on the whole quite isolated from one another, with the work of neuro-developmental researchers tending not to include the study of complex behaviours and those researching complex behaviours are not necessarily producing findings fir</w:t>
      </w:r>
      <w:r w:rsidR="003238BF">
        <w:rPr>
          <w:rFonts w:ascii="Times New Roman" w:hAnsi="Times New Roman" w:cs="Times New Roman"/>
          <w:color w:val="000000"/>
          <w:sz w:val="24"/>
          <w:szCs w:val="24"/>
        </w:rPr>
        <w:t xml:space="preserve">mly linking with neuroscience. </w:t>
      </w:r>
      <w:r>
        <w:rPr>
          <w:rFonts w:ascii="Times New Roman" w:hAnsi="Times New Roman" w:cs="Times New Roman"/>
          <w:color w:val="000000"/>
          <w:sz w:val="24"/>
          <w:szCs w:val="24"/>
        </w:rPr>
        <w:t xml:space="preserve">Van der Kolk </w:t>
      </w:r>
      <w:r w:rsidRPr="00C70176">
        <w:rPr>
          <w:rFonts w:ascii="Times New Roman" w:hAnsi="Times New Roman" w:cs="Times New Roman"/>
          <w:color w:val="000000"/>
          <w:sz w:val="24"/>
          <w:szCs w:val="24"/>
        </w:rPr>
        <w:t xml:space="preserve">(2017) recently highlighted the continued lack of cohesion between neurodevelopmental findings and actual clinical practice, stating how he believes they remain ‘tragically’ removed from one another. </w:t>
      </w:r>
    </w:p>
    <w:p w:rsidR="00352824" w:rsidRPr="00C70176"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This chapter sought to examine the multi-faceted ways in which childhood trauma can affect neurological, social and emotional development and functioning throughout an individual’s lifetime. Teicher </w:t>
      </w:r>
      <w:r w:rsidRPr="00A17989">
        <w:rPr>
          <w:rFonts w:ascii="Times New Roman" w:hAnsi="Times New Roman" w:cs="Times New Roman"/>
          <w:i/>
          <w:color w:val="000000"/>
          <w:sz w:val="24"/>
          <w:szCs w:val="24"/>
        </w:rPr>
        <w:t>et al</w:t>
      </w:r>
      <w:r w:rsidRPr="00C70176">
        <w:rPr>
          <w:rFonts w:ascii="Times New Roman" w:hAnsi="Times New Roman" w:cs="Times New Roman"/>
          <w:color w:val="000000"/>
          <w:sz w:val="24"/>
          <w:szCs w:val="24"/>
        </w:rPr>
        <w:t xml:space="preserve">. (2016) express that the neurological changes that have been associated with maltreatment are best understood as ‘adaptive responses to facilitate survival’. They assert that childhood maltreatment causes the brain to develop alternate pathways due to the stress induced environment and that this may result in psychopathology due to the ‘mismatch’ between the environment the brain was developing in and the current environment it </w:t>
      </w:r>
      <w:r>
        <w:rPr>
          <w:rFonts w:ascii="Times New Roman" w:hAnsi="Times New Roman" w:cs="Times New Roman"/>
          <w:color w:val="000000"/>
          <w:sz w:val="24"/>
          <w:szCs w:val="24"/>
        </w:rPr>
        <w:t>exists within</w:t>
      </w:r>
      <w:r w:rsidRPr="00C70176">
        <w:rPr>
          <w:rFonts w:ascii="Times New Roman" w:hAnsi="Times New Roman" w:cs="Times New Roman"/>
          <w:color w:val="000000"/>
          <w:sz w:val="24"/>
          <w:szCs w:val="24"/>
        </w:rPr>
        <w:t xml:space="preserve">. </w:t>
      </w:r>
    </w:p>
    <w:p w:rsidR="00352824" w:rsidRPr="00C70176" w:rsidRDefault="00352824" w:rsidP="0035282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Moroz (2005p.12) notes the importance of clinicians using a ‘trauma lens’</w:t>
      </w:r>
      <w:r w:rsidRPr="00C70176">
        <w:rPr>
          <w:rFonts w:ascii="Times New Roman" w:hAnsi="Times New Roman" w:cs="Times New Roman"/>
          <w:color w:val="000000"/>
          <w:sz w:val="24"/>
          <w:szCs w:val="24"/>
        </w:rPr>
        <w:t xml:space="preserve"> when attempting to understand the behaviours and di</w:t>
      </w:r>
      <w:r>
        <w:rPr>
          <w:rFonts w:ascii="Times New Roman" w:hAnsi="Times New Roman" w:cs="Times New Roman"/>
          <w:color w:val="000000"/>
          <w:sz w:val="24"/>
          <w:szCs w:val="24"/>
        </w:rPr>
        <w:t>fficulties trauma victims’ face due to the fact they may ‘organise much of their lives around repetitive patterns of reliving and warding off traumatic memories</w:t>
      </w:r>
      <w:r w:rsidR="00977A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 xml:space="preserve"> Lieberman and Jackson (2005) have added to this concept stating professionals working with traumatised individuals must use both a ‘trauma lens’ and an ‘attachment lens’. </w:t>
      </w:r>
    </w:p>
    <w:p w:rsidR="00352824" w:rsidRDefault="00352824" w:rsidP="00352824">
      <w:pPr>
        <w:spacing w:line="360" w:lineRule="auto"/>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The existing literature clearly evidences the behavioural and social difficulties that children and adults who are exposed to early interpersonal trauma can experience and these findings are particularly relevant to the social work field. Social work practitioners may benefit from understanding parental maltreatment through the use of a trauma and attachment lens when assessing families and offering intervention. A more in depth attachment and trauma knowledge base is also likely to be beneficial for fostering services in terms of provision and support within placements. In addition, this knowledge may also be useful in increasing practitioners</w:t>
      </w:r>
      <w:r>
        <w:rPr>
          <w:rFonts w:ascii="Times New Roman" w:hAnsi="Times New Roman" w:cs="Times New Roman"/>
          <w:color w:val="000000"/>
          <w:sz w:val="24"/>
          <w:szCs w:val="24"/>
        </w:rPr>
        <w:t>’</w:t>
      </w:r>
      <w:r w:rsidRPr="00C70176">
        <w:rPr>
          <w:rFonts w:ascii="Times New Roman" w:hAnsi="Times New Roman" w:cs="Times New Roman"/>
          <w:color w:val="000000"/>
          <w:sz w:val="24"/>
          <w:szCs w:val="24"/>
        </w:rPr>
        <w:t xml:space="preserve"> understanding of parental behaviour in cases where the parents themselves were prev</w:t>
      </w:r>
      <w:r w:rsidR="00CC5588">
        <w:rPr>
          <w:rFonts w:ascii="Times New Roman" w:hAnsi="Times New Roman" w:cs="Times New Roman"/>
          <w:color w:val="000000"/>
          <w:sz w:val="24"/>
          <w:szCs w:val="24"/>
        </w:rPr>
        <w:t>iously maltreated. The next</w:t>
      </w:r>
      <w:r w:rsidRPr="00C70176">
        <w:rPr>
          <w:rFonts w:ascii="Times New Roman" w:hAnsi="Times New Roman" w:cs="Times New Roman"/>
          <w:color w:val="000000"/>
          <w:sz w:val="24"/>
          <w:szCs w:val="24"/>
        </w:rPr>
        <w:t xml:space="preserve"> chapter will examine the precise ways in which outcomes of childhood trauma can impact on parental behaviour and the</w:t>
      </w:r>
      <w:r w:rsidR="00CC5588">
        <w:rPr>
          <w:rFonts w:ascii="Times New Roman" w:hAnsi="Times New Roman" w:cs="Times New Roman"/>
          <w:color w:val="000000"/>
          <w:sz w:val="24"/>
          <w:szCs w:val="24"/>
        </w:rPr>
        <w:t xml:space="preserve"> following generation’s</w:t>
      </w:r>
      <w:r w:rsidRPr="00C70176">
        <w:rPr>
          <w:rFonts w:ascii="Times New Roman" w:hAnsi="Times New Roman" w:cs="Times New Roman"/>
          <w:color w:val="000000"/>
          <w:sz w:val="24"/>
          <w:szCs w:val="24"/>
        </w:rPr>
        <w:t xml:space="preserve"> attachment relationship. </w:t>
      </w:r>
    </w:p>
    <w:p w:rsidR="00352824" w:rsidRDefault="00352824" w:rsidP="00352824">
      <w:pPr>
        <w:spacing w:line="360" w:lineRule="auto"/>
        <w:jc w:val="both"/>
        <w:rPr>
          <w:rFonts w:ascii="Times New Roman" w:hAnsi="Times New Roman" w:cs="Times New Roman"/>
          <w:color w:val="000000"/>
          <w:sz w:val="24"/>
          <w:szCs w:val="24"/>
        </w:rPr>
      </w:pPr>
    </w:p>
    <w:p w:rsidR="00352824" w:rsidRDefault="00352824" w:rsidP="00352824">
      <w:pPr>
        <w:spacing w:line="360" w:lineRule="auto"/>
        <w:jc w:val="both"/>
        <w:rPr>
          <w:rFonts w:ascii="Times New Roman" w:hAnsi="Times New Roman" w:cs="Times New Roman"/>
          <w:color w:val="000000"/>
          <w:sz w:val="24"/>
          <w:szCs w:val="24"/>
        </w:rPr>
      </w:pPr>
    </w:p>
    <w:p w:rsidR="00352824" w:rsidRDefault="00352824" w:rsidP="00352824">
      <w:pPr>
        <w:spacing w:line="360" w:lineRule="auto"/>
        <w:jc w:val="both"/>
        <w:rPr>
          <w:rFonts w:ascii="Times New Roman" w:hAnsi="Times New Roman" w:cs="Times New Roman"/>
          <w:color w:val="000000"/>
          <w:sz w:val="24"/>
          <w:szCs w:val="24"/>
        </w:rPr>
      </w:pPr>
    </w:p>
    <w:p w:rsidR="00352824" w:rsidRDefault="00352824" w:rsidP="00352824">
      <w:pPr>
        <w:spacing w:line="360" w:lineRule="auto"/>
        <w:jc w:val="both"/>
        <w:rPr>
          <w:rFonts w:ascii="Times New Roman" w:hAnsi="Times New Roman" w:cs="Times New Roman"/>
          <w:color w:val="000000"/>
          <w:sz w:val="24"/>
          <w:szCs w:val="24"/>
        </w:rPr>
      </w:pPr>
    </w:p>
    <w:p w:rsidR="00352824" w:rsidRDefault="00352824" w:rsidP="00352824">
      <w:pPr>
        <w:spacing w:line="360" w:lineRule="auto"/>
        <w:jc w:val="both"/>
        <w:rPr>
          <w:rFonts w:ascii="Times New Roman" w:hAnsi="Times New Roman" w:cs="Times New Roman"/>
          <w:color w:val="000000"/>
          <w:sz w:val="24"/>
          <w:szCs w:val="24"/>
        </w:rPr>
      </w:pPr>
    </w:p>
    <w:p w:rsidR="00352824" w:rsidRDefault="00352824" w:rsidP="00352824">
      <w:pPr>
        <w:spacing w:line="360" w:lineRule="auto"/>
        <w:jc w:val="both"/>
        <w:rPr>
          <w:rFonts w:ascii="Times New Roman" w:hAnsi="Times New Roman" w:cs="Times New Roman"/>
          <w:color w:val="000000"/>
          <w:sz w:val="24"/>
          <w:szCs w:val="24"/>
        </w:rPr>
      </w:pPr>
    </w:p>
    <w:p w:rsidR="00352824" w:rsidRDefault="00352824" w:rsidP="00352824">
      <w:pPr>
        <w:spacing w:line="360" w:lineRule="auto"/>
        <w:jc w:val="both"/>
        <w:rPr>
          <w:rFonts w:ascii="Times New Roman" w:hAnsi="Times New Roman" w:cs="Times New Roman"/>
          <w:color w:val="000000"/>
          <w:sz w:val="24"/>
          <w:szCs w:val="24"/>
        </w:rPr>
      </w:pPr>
    </w:p>
    <w:p w:rsidR="00352824" w:rsidRDefault="00352824" w:rsidP="00352824">
      <w:pPr>
        <w:spacing w:line="360" w:lineRule="auto"/>
        <w:jc w:val="both"/>
        <w:rPr>
          <w:rFonts w:ascii="Times New Roman" w:hAnsi="Times New Roman" w:cs="Times New Roman"/>
          <w:color w:val="000000"/>
          <w:sz w:val="24"/>
          <w:szCs w:val="24"/>
        </w:rPr>
      </w:pPr>
    </w:p>
    <w:p w:rsidR="00352824" w:rsidRDefault="00352824" w:rsidP="00352824">
      <w:pPr>
        <w:spacing w:line="360" w:lineRule="auto"/>
        <w:jc w:val="both"/>
        <w:rPr>
          <w:rFonts w:ascii="Times New Roman" w:hAnsi="Times New Roman" w:cs="Times New Roman"/>
          <w:color w:val="000000"/>
          <w:sz w:val="24"/>
          <w:szCs w:val="24"/>
        </w:rPr>
      </w:pPr>
    </w:p>
    <w:p w:rsidR="00212CE3" w:rsidRDefault="00212CE3" w:rsidP="00352824">
      <w:pPr>
        <w:spacing w:line="360" w:lineRule="auto"/>
        <w:jc w:val="both"/>
        <w:rPr>
          <w:rFonts w:ascii="Times New Roman" w:hAnsi="Times New Roman" w:cs="Times New Roman"/>
          <w:color w:val="000000"/>
          <w:sz w:val="24"/>
          <w:szCs w:val="24"/>
        </w:rPr>
      </w:pPr>
    </w:p>
    <w:p w:rsidR="00352824" w:rsidRDefault="00352824" w:rsidP="00352824">
      <w:pPr>
        <w:spacing w:line="360" w:lineRule="auto"/>
        <w:jc w:val="both"/>
        <w:rPr>
          <w:rFonts w:ascii="Times New Roman" w:hAnsi="Times New Roman" w:cs="Times New Roman"/>
          <w:color w:val="000000"/>
          <w:sz w:val="24"/>
          <w:szCs w:val="24"/>
        </w:rPr>
      </w:pPr>
    </w:p>
    <w:p w:rsidR="003C30E3" w:rsidRDefault="003C30E3" w:rsidP="003C30E3">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3 - The Impact of Unresolved Trauma on Parenting Capacity and the Attachment Relationship</w:t>
      </w:r>
    </w:p>
    <w:p w:rsidR="00212CE3" w:rsidRDefault="00212CE3" w:rsidP="003C30E3">
      <w:pPr>
        <w:spacing w:line="360" w:lineRule="auto"/>
        <w:jc w:val="center"/>
        <w:rPr>
          <w:rFonts w:ascii="Times New Roman" w:hAnsi="Times New Roman" w:cs="Times New Roman"/>
          <w:b/>
          <w:sz w:val="24"/>
          <w:szCs w:val="24"/>
          <w:u w:val="single"/>
        </w:rPr>
      </w:pP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Attachment based trauma is more likely to impact on the individual’s capacity to function appropriately in their relationships with their own children when their traumatic memories of the past are ‘unresolved’ (</w:t>
      </w:r>
      <w:r>
        <w:rPr>
          <w:rFonts w:ascii="Times New Roman" w:hAnsi="Times New Roman" w:cs="Times New Roman"/>
          <w:color w:val="000000" w:themeColor="text1"/>
          <w:sz w:val="24"/>
          <w:szCs w:val="24"/>
        </w:rPr>
        <w:t xml:space="preserve">Main &amp; Hesse 1990, </w:t>
      </w:r>
      <w:r>
        <w:rPr>
          <w:rFonts w:ascii="Times New Roman" w:hAnsi="Times New Roman" w:cs="Times New Roman"/>
          <w:sz w:val="24"/>
          <w:szCs w:val="24"/>
        </w:rPr>
        <w:t xml:space="preserve">Moroz 2005, </w:t>
      </w:r>
      <w:r w:rsidRPr="00C96816">
        <w:rPr>
          <w:rFonts w:ascii="Times New Roman" w:hAnsi="Times New Roman" w:cs="Times New Roman"/>
          <w:color w:val="000000" w:themeColor="text1"/>
          <w:sz w:val="24"/>
          <w:szCs w:val="24"/>
        </w:rPr>
        <w:t>Abrams 2006</w:t>
      </w:r>
      <w:r>
        <w:rPr>
          <w:rFonts w:ascii="Times New Roman" w:hAnsi="Times New Roman" w:cs="Times New Roman"/>
          <w:color w:val="000000" w:themeColor="text1"/>
          <w:sz w:val="24"/>
          <w:szCs w:val="24"/>
        </w:rPr>
        <w:t>,</w:t>
      </w:r>
      <w:r w:rsidRPr="007A42C2">
        <w:rPr>
          <w:rFonts w:ascii="Times New Roman" w:hAnsi="Times New Roman" w:cs="Times New Roman"/>
          <w:sz w:val="24"/>
          <w:szCs w:val="24"/>
        </w:rPr>
        <w:t xml:space="preserve"> </w:t>
      </w:r>
      <w:r w:rsidR="004A1EEB">
        <w:rPr>
          <w:rFonts w:ascii="Times New Roman" w:hAnsi="Times New Roman" w:cs="Times New Roman"/>
          <w:sz w:val="24"/>
          <w:szCs w:val="24"/>
        </w:rPr>
        <w:t xml:space="preserve">Walker 2007, </w:t>
      </w:r>
      <w:r>
        <w:rPr>
          <w:rFonts w:ascii="Times New Roman" w:hAnsi="Times New Roman" w:cs="Times New Roman"/>
          <w:color w:val="000000" w:themeColor="text1"/>
          <w:sz w:val="24"/>
          <w:szCs w:val="24"/>
        </w:rPr>
        <w:t>Fonagy 2011, Shemmings &amp; Shemmings 2018). It is not simply the exposure to traumatic experiences that is believed to be responsible for later parental difficulties, but the extent to which the individual has been able to effectively come to terms with and make sense of what has happened to them (Walker 2007).</w:t>
      </w:r>
    </w:p>
    <w:p w:rsidR="003C30E3" w:rsidRPr="0089716E"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Developments in neuroscience suggest that, i</w:t>
      </w:r>
      <w:r w:rsidR="008D38EE">
        <w:rPr>
          <w:rFonts w:ascii="Times New Roman" w:hAnsi="Times New Roman" w:cs="Times New Roman"/>
          <w:color w:val="000000" w:themeColor="text1"/>
          <w:sz w:val="24"/>
          <w:szCs w:val="24"/>
        </w:rPr>
        <w:t>n order to achieve ‘resolution’</w:t>
      </w:r>
      <w:r>
        <w:rPr>
          <w:rFonts w:ascii="Times New Roman" w:hAnsi="Times New Roman" w:cs="Times New Roman"/>
          <w:color w:val="000000" w:themeColor="text1"/>
          <w:sz w:val="24"/>
          <w:szCs w:val="24"/>
        </w:rPr>
        <w:t xml:space="preserve"> there needs to be cognitive integration of these past memories into their ‘original context’, which enables the individual to make sense of them when contemplated in the present </w:t>
      </w:r>
      <w:r w:rsidRPr="00964D6C">
        <w:rPr>
          <w:rFonts w:ascii="Times New Roman" w:hAnsi="Times New Roman" w:cs="Times New Roman"/>
          <w:color w:val="000000" w:themeColor="text1"/>
          <w:sz w:val="24"/>
          <w:szCs w:val="24"/>
        </w:rPr>
        <w:t>(Shemmings &amp; Shemmings 2011 , Siegel 2017a</w:t>
      </w:r>
      <w:r>
        <w:rPr>
          <w:rFonts w:ascii="Times New Roman" w:hAnsi="Times New Roman" w:cs="Times New Roman"/>
          <w:color w:val="000000" w:themeColor="text1"/>
          <w:sz w:val="24"/>
          <w:szCs w:val="24"/>
        </w:rPr>
        <w:t>). If not, then these memories remain fragmented, disjointed and disconnected as if they are ‘unlocked’ in the individual’s mind, but inaccessibly stored in a ‘hidden file for which there is little language, only image and feeling’ (Walker 2007 p.81). Traumatic memories are believed to be stored in complex associative networks whereby ‘stimulus features’</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are closely linked with ‘response features’ (McClough &amp; Cloitre 2006). Therefore, certain sights, smells and sounds can trigger fearful physiological responses. Similar symptoms may therefore be displayed in those with unresolved attachment based trauma and those with a broader diagnosis of PTSD. Re-experiencing symptoms in such a </w:t>
      </w:r>
      <w:r w:rsidRPr="00A22869">
        <w:rPr>
          <w:rFonts w:ascii="Times New Roman" w:hAnsi="Times New Roman" w:cs="Times New Roman"/>
          <w:sz w:val="24"/>
          <w:szCs w:val="24"/>
        </w:rPr>
        <w:t xml:space="preserve">way is thought to be an adaptive strategy for integrating the trauma into the correct context </w:t>
      </w:r>
      <w:r w:rsidRPr="00D439F9">
        <w:rPr>
          <w:rFonts w:ascii="Times New Roman" w:hAnsi="Times New Roman" w:cs="Times New Roman"/>
          <w:sz w:val="24"/>
          <w:szCs w:val="24"/>
        </w:rPr>
        <w:t>(</w:t>
      </w:r>
      <w:r>
        <w:rPr>
          <w:rFonts w:ascii="Times New Roman" w:hAnsi="Times New Roman" w:cs="Times New Roman"/>
          <w:sz w:val="24"/>
          <w:szCs w:val="24"/>
        </w:rPr>
        <w:t>Foa &amp; Hearst-Ikeda 1996</w:t>
      </w:r>
      <w:r w:rsidRPr="00D439F9">
        <w:rPr>
          <w:rFonts w:ascii="Times New Roman" w:hAnsi="Times New Roman" w:cs="Times New Roman"/>
          <w:sz w:val="24"/>
          <w:szCs w:val="24"/>
        </w:rPr>
        <w:t>)</w:t>
      </w:r>
      <w:r>
        <w:rPr>
          <w:rFonts w:ascii="Times New Roman" w:hAnsi="Times New Roman" w:cs="Times New Roman"/>
          <w:sz w:val="24"/>
          <w:szCs w:val="24"/>
        </w:rPr>
        <w:t xml:space="preserve">. For individuals who do not experience such flashbacks and associated triggers, they could be more prone to </w:t>
      </w:r>
      <w:r w:rsidRPr="00A22869">
        <w:rPr>
          <w:rFonts w:ascii="Times New Roman" w:hAnsi="Times New Roman" w:cs="Times New Roman"/>
          <w:sz w:val="24"/>
          <w:szCs w:val="24"/>
        </w:rPr>
        <w:t xml:space="preserve">entering a dissociative state (as discussed in </w:t>
      </w:r>
      <w:r>
        <w:rPr>
          <w:rFonts w:ascii="Times New Roman" w:hAnsi="Times New Roman" w:cs="Times New Roman"/>
          <w:sz w:val="24"/>
          <w:szCs w:val="24"/>
        </w:rPr>
        <w:t>Chapter T</w:t>
      </w:r>
      <w:r w:rsidRPr="00A22869">
        <w:rPr>
          <w:rFonts w:ascii="Times New Roman" w:hAnsi="Times New Roman" w:cs="Times New Roman"/>
          <w:sz w:val="24"/>
          <w:szCs w:val="24"/>
        </w:rPr>
        <w:t>wo)</w:t>
      </w:r>
      <w:r w:rsidRPr="00126661">
        <w:rPr>
          <w:rFonts w:ascii="Times New Roman" w:hAnsi="Times New Roman" w:cs="Times New Roman"/>
          <w:sz w:val="24"/>
          <w:szCs w:val="24"/>
        </w:rPr>
        <w:t>,</w:t>
      </w:r>
      <w:r w:rsidRPr="00A22869">
        <w:rPr>
          <w:rFonts w:ascii="Times New Roman" w:hAnsi="Times New Roman" w:cs="Times New Roman"/>
          <w:sz w:val="24"/>
          <w:szCs w:val="24"/>
        </w:rPr>
        <w:t xml:space="preserve"> which can influence their ability to effectively process these memories as it can often remove them from conscious thought (Main &amp; Morgan, 1996, Cook </w:t>
      </w:r>
      <w:r w:rsidRPr="00A22869">
        <w:rPr>
          <w:rFonts w:ascii="Times New Roman" w:hAnsi="Times New Roman" w:cs="Times New Roman"/>
          <w:i/>
          <w:sz w:val="24"/>
          <w:szCs w:val="24"/>
        </w:rPr>
        <w:t>et al.</w:t>
      </w:r>
      <w:r w:rsidRPr="00A22869">
        <w:rPr>
          <w:rFonts w:ascii="Times New Roman" w:hAnsi="Times New Roman" w:cs="Times New Roman"/>
          <w:sz w:val="24"/>
          <w:szCs w:val="24"/>
        </w:rPr>
        <w:t xml:space="preserve"> 2003). </w:t>
      </w:r>
    </w:p>
    <w:p w:rsidR="003C30E3" w:rsidRPr="0089716E" w:rsidRDefault="003C30E3" w:rsidP="003C30E3">
      <w:pPr>
        <w:spacing w:line="360" w:lineRule="auto"/>
        <w:jc w:val="both"/>
        <w:rPr>
          <w:rFonts w:ascii="Times New Roman" w:hAnsi="Times New Roman" w:cs="Times New Roman"/>
          <w:sz w:val="24"/>
          <w:szCs w:val="24"/>
        </w:rPr>
      </w:pPr>
      <w:r w:rsidRPr="00A22869">
        <w:rPr>
          <w:rFonts w:ascii="Times New Roman" w:hAnsi="Times New Roman" w:cs="Times New Roman"/>
          <w:sz w:val="24"/>
          <w:szCs w:val="24"/>
        </w:rPr>
        <w:t xml:space="preserve">Past trauma that remains unresolved in the mind of the parent can weaken their ability to monitor and respond to their child’s distress (Lyons-Ruth </w:t>
      </w:r>
      <w:r w:rsidRPr="00A22869">
        <w:rPr>
          <w:rFonts w:ascii="Times New Roman" w:hAnsi="Times New Roman" w:cs="Times New Roman"/>
          <w:i/>
          <w:sz w:val="24"/>
          <w:szCs w:val="24"/>
        </w:rPr>
        <w:t>et al.</w:t>
      </w:r>
      <w:r w:rsidRPr="00A22869">
        <w:rPr>
          <w:rFonts w:ascii="Times New Roman" w:hAnsi="Times New Roman" w:cs="Times New Roman"/>
          <w:sz w:val="24"/>
          <w:szCs w:val="24"/>
        </w:rPr>
        <w:t xml:space="preserve"> 1999</w:t>
      </w:r>
      <w:r>
        <w:rPr>
          <w:rFonts w:ascii="Times New Roman" w:hAnsi="Times New Roman" w:cs="Times New Roman"/>
          <w:sz w:val="24"/>
          <w:szCs w:val="24"/>
        </w:rPr>
        <w:t>, Jones 2016, Bartlett 2017</w:t>
      </w:r>
      <w:r w:rsidRPr="00A22869">
        <w:rPr>
          <w:rFonts w:ascii="Times New Roman" w:hAnsi="Times New Roman" w:cs="Times New Roman"/>
          <w:sz w:val="24"/>
          <w:szCs w:val="24"/>
        </w:rPr>
        <w:t>). The parents</w:t>
      </w:r>
      <w:r>
        <w:rPr>
          <w:rFonts w:ascii="Times New Roman" w:hAnsi="Times New Roman" w:cs="Times New Roman"/>
          <w:sz w:val="24"/>
          <w:szCs w:val="24"/>
        </w:rPr>
        <w:t>’</w:t>
      </w:r>
      <w:r w:rsidRPr="00A22869">
        <w:rPr>
          <w:rFonts w:ascii="Times New Roman" w:hAnsi="Times New Roman" w:cs="Times New Roman"/>
          <w:sz w:val="24"/>
          <w:szCs w:val="24"/>
        </w:rPr>
        <w:t xml:space="preserve"> mind can become ‘suffused and saturated’ by unprocessed feelings (Baradon 2010), and the baby is then subsequently lost from their mind (Woodhead 2010). One of the most detrimental ways unresolved attachment trauma can impact negatively on parental behaviour is when the infant acts as a sensory or physiological trigger of traumatic memories. When the child’s attachment</w:t>
      </w:r>
      <w:r>
        <w:rPr>
          <w:rFonts w:ascii="Times New Roman" w:hAnsi="Times New Roman" w:cs="Times New Roman"/>
          <w:color w:val="000000" w:themeColor="text1"/>
          <w:sz w:val="24"/>
          <w:szCs w:val="24"/>
        </w:rPr>
        <w:t xml:space="preserve"> system is activated under </w:t>
      </w:r>
      <w:r>
        <w:rPr>
          <w:rFonts w:ascii="Times New Roman" w:hAnsi="Times New Roman" w:cs="Times New Roman"/>
          <w:color w:val="000000" w:themeColor="text1"/>
          <w:sz w:val="24"/>
          <w:szCs w:val="24"/>
        </w:rPr>
        <w:lastRenderedPageBreak/>
        <w:t xml:space="preserve">normal circumstances this should in turn activate the parent’s care giving system (Walker 2007). However, in the case of caregivers with unresolved attachment trauma the vulnerability, emotional expression and demand of the infant can trigger previous feelings of fear, distress, anger, rejection and abuse (Walker 2007, Cook </w:t>
      </w:r>
      <w:r w:rsidRPr="00020E74">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2003, Daum 2017). The result of which is a caregiver who can be so consumed by their own psychological state that they fail to respond to their infant’s needs at the precise moment in time when a nurturing </w:t>
      </w:r>
      <w:r w:rsidRPr="0089716E">
        <w:rPr>
          <w:rFonts w:ascii="Times New Roman" w:hAnsi="Times New Roman" w:cs="Times New Roman"/>
          <w:sz w:val="24"/>
          <w:szCs w:val="24"/>
        </w:rPr>
        <w:t xml:space="preserve">response is most needed (West &amp; George 1999). </w:t>
      </w:r>
    </w:p>
    <w:p w:rsidR="003C30E3" w:rsidRPr="0089716E" w:rsidRDefault="003C30E3" w:rsidP="003C30E3">
      <w:pPr>
        <w:spacing w:line="360" w:lineRule="auto"/>
        <w:jc w:val="both"/>
        <w:rPr>
          <w:rFonts w:ascii="Times New Roman" w:hAnsi="Times New Roman" w:cs="Times New Roman"/>
          <w:sz w:val="24"/>
          <w:szCs w:val="24"/>
        </w:rPr>
      </w:pPr>
      <w:r w:rsidRPr="0089716E">
        <w:rPr>
          <w:rFonts w:ascii="Times New Roman" w:hAnsi="Times New Roman" w:cs="Times New Roman"/>
          <w:sz w:val="24"/>
          <w:szCs w:val="24"/>
        </w:rPr>
        <w:t xml:space="preserve">Persistent difficulty meeting the attachment needs of the infant </w:t>
      </w:r>
      <w:r w:rsidRPr="005D1107">
        <w:rPr>
          <w:rFonts w:ascii="Times New Roman" w:hAnsi="Times New Roman" w:cs="Times New Roman"/>
          <w:sz w:val="24"/>
          <w:szCs w:val="24"/>
        </w:rPr>
        <w:t>can</w:t>
      </w:r>
      <w:r w:rsidRPr="0089716E">
        <w:rPr>
          <w:rFonts w:ascii="Times New Roman" w:hAnsi="Times New Roman" w:cs="Times New Roman"/>
          <w:sz w:val="24"/>
          <w:szCs w:val="24"/>
        </w:rPr>
        <w:t xml:space="preserve"> therefore interfere</w:t>
      </w:r>
      <w:r>
        <w:rPr>
          <w:rFonts w:ascii="Times New Roman" w:hAnsi="Times New Roman" w:cs="Times New Roman"/>
          <w:color w:val="000000" w:themeColor="text1"/>
          <w:sz w:val="24"/>
          <w:szCs w:val="24"/>
        </w:rPr>
        <w:t xml:space="preserve"> significantly with fundamental processes required within their attachment relationship. The unpredictability of their response and potential anomalous parental behaviour may induce fear, confusion and a state of disorientation for the infant. It may also lead to a repetition of the neglectful and/or abusive behaviour they experienced during their own childhood. Bentovim (2009 p.67) refers to this as ‘self-reinforcing cycles’</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potentially occurring within generations of fami</w:t>
      </w:r>
      <w:r w:rsidR="00A01197">
        <w:rPr>
          <w:rFonts w:ascii="Times New Roman" w:hAnsi="Times New Roman" w:cs="Times New Roman"/>
          <w:color w:val="000000" w:themeColor="text1"/>
          <w:sz w:val="24"/>
          <w:szCs w:val="24"/>
        </w:rPr>
        <w:t xml:space="preserve">ly members. This mechanism </w:t>
      </w:r>
      <w:r>
        <w:rPr>
          <w:rFonts w:ascii="Times New Roman" w:hAnsi="Times New Roman" w:cs="Times New Roman"/>
          <w:color w:val="000000" w:themeColor="text1"/>
          <w:sz w:val="24"/>
          <w:szCs w:val="24"/>
        </w:rPr>
        <w:t xml:space="preserve">could therefore be responsible for </w:t>
      </w:r>
      <w:r w:rsidRPr="0089716E">
        <w:rPr>
          <w:rFonts w:ascii="Times New Roman" w:hAnsi="Times New Roman" w:cs="Times New Roman"/>
          <w:sz w:val="24"/>
          <w:szCs w:val="24"/>
        </w:rPr>
        <w:t>intergenerational patterns of maltreating behaviour.</w:t>
      </w:r>
      <w:r>
        <w:rPr>
          <w:rFonts w:ascii="Times New Roman" w:hAnsi="Times New Roman" w:cs="Times New Roman"/>
          <w:sz w:val="24"/>
          <w:szCs w:val="24"/>
        </w:rPr>
        <w:t xml:space="preserve"> </w:t>
      </w:r>
    </w:p>
    <w:p w:rsidR="003C30E3" w:rsidRPr="0089716E" w:rsidRDefault="003C30E3" w:rsidP="003C30E3">
      <w:pPr>
        <w:spacing w:line="360" w:lineRule="auto"/>
        <w:jc w:val="both"/>
        <w:rPr>
          <w:rFonts w:ascii="Times New Roman" w:hAnsi="Times New Roman" w:cs="Times New Roman"/>
          <w:sz w:val="24"/>
          <w:szCs w:val="24"/>
        </w:rPr>
      </w:pPr>
      <w:r w:rsidRPr="0089716E">
        <w:rPr>
          <w:rFonts w:ascii="Times New Roman" w:hAnsi="Times New Roman" w:cs="Times New Roman"/>
          <w:sz w:val="24"/>
          <w:szCs w:val="24"/>
        </w:rPr>
        <w:t>The Adult Attachment Interview (AAI) (Main &amp; Hesse 1990) is the most common</w:t>
      </w:r>
      <w:r>
        <w:rPr>
          <w:rFonts w:ascii="Times New Roman" w:hAnsi="Times New Roman" w:cs="Times New Roman"/>
          <w:color w:val="000000" w:themeColor="text1"/>
          <w:sz w:val="24"/>
          <w:szCs w:val="24"/>
        </w:rPr>
        <w:t xml:space="preserve"> assessment tool for identifying whether an individual has unresolved trauma. This is identifiable by the display of lapses in metacognitive monitoring, contradictory beliefs, or sudden exposure to visual images (Out </w:t>
      </w:r>
      <w:r w:rsidRPr="002227E5">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2009). Difficulty distinguishing between thoughts and feelings and a low capacity for reflective function (Liotti 2004), also feature as potential indicators. </w:t>
      </w:r>
      <w:r>
        <w:rPr>
          <w:rFonts w:ascii="Times New Roman" w:hAnsi="Times New Roman" w:cs="Times New Roman"/>
          <w:sz w:val="24"/>
          <w:szCs w:val="24"/>
        </w:rPr>
        <w:t xml:space="preserve">Hesse and Main (2006) attribute such lapses in monitoring to the absorption of a dissociative state. </w:t>
      </w:r>
      <w:r>
        <w:rPr>
          <w:rFonts w:ascii="Times New Roman" w:hAnsi="Times New Roman" w:cs="Times New Roman"/>
          <w:color w:val="000000" w:themeColor="text1"/>
          <w:sz w:val="24"/>
          <w:szCs w:val="24"/>
        </w:rPr>
        <w:t xml:space="preserve">Walker (2007) discussed the importance of the exploration of unresolved trauma within the field of social work due to its implications in the assessment of risk and identification of required therapeutic intervention. The AAI is not a tool that social care practitioners are qualified to use and therefore they are unable to measure unresolved trauma in parents in any real quantifiable way. Regardless of this, the findings that have emerged through research using the AAI could potentially improve the understanding of the impact that unresolved trauma can have on an individual’s behaviour </w:t>
      </w:r>
      <w:r w:rsidRPr="0089716E">
        <w:rPr>
          <w:rFonts w:ascii="Times New Roman" w:hAnsi="Times New Roman" w:cs="Times New Roman"/>
          <w:sz w:val="24"/>
          <w:szCs w:val="24"/>
        </w:rPr>
        <w:t>and parenting capacity.</w:t>
      </w:r>
    </w:p>
    <w:p w:rsidR="003C30E3" w:rsidRDefault="003C30E3" w:rsidP="003C30E3">
      <w:pPr>
        <w:spacing w:line="360" w:lineRule="auto"/>
        <w:jc w:val="both"/>
        <w:rPr>
          <w:rFonts w:ascii="Times New Roman" w:hAnsi="Times New Roman" w:cs="Times New Roman"/>
          <w:sz w:val="24"/>
          <w:szCs w:val="24"/>
        </w:rPr>
      </w:pPr>
      <w:r w:rsidRPr="0089716E">
        <w:rPr>
          <w:rFonts w:ascii="Times New Roman" w:hAnsi="Times New Roman" w:cs="Times New Roman"/>
          <w:sz w:val="24"/>
          <w:szCs w:val="24"/>
        </w:rPr>
        <w:t>A strong association has been established between parents classified as ‘unresolved’ and</w:t>
      </w:r>
      <w:r>
        <w:rPr>
          <w:rFonts w:ascii="Times New Roman" w:hAnsi="Times New Roman" w:cs="Times New Roman"/>
          <w:color w:val="000000" w:themeColor="text1"/>
          <w:sz w:val="24"/>
          <w:szCs w:val="24"/>
        </w:rPr>
        <w:t xml:space="preserve"> displays of frightening behaviour towards their child </w:t>
      </w:r>
      <w:r>
        <w:rPr>
          <w:rFonts w:ascii="Times New Roman" w:hAnsi="Times New Roman" w:cs="Times New Roman"/>
          <w:sz w:val="24"/>
          <w:szCs w:val="24"/>
        </w:rPr>
        <w:t>(</w:t>
      </w:r>
      <w:r w:rsidRPr="0047674E">
        <w:rPr>
          <w:rFonts w:ascii="Times New Roman" w:hAnsi="Times New Roman" w:cs="Times New Roman"/>
          <w:sz w:val="24"/>
          <w:szCs w:val="24"/>
        </w:rPr>
        <w:t xml:space="preserve">Schuengel </w:t>
      </w:r>
      <w:r w:rsidRPr="0047674E">
        <w:rPr>
          <w:rFonts w:ascii="Times New Roman" w:hAnsi="Times New Roman" w:cs="Times New Roman"/>
          <w:i/>
          <w:sz w:val="24"/>
          <w:szCs w:val="24"/>
        </w:rPr>
        <w:t>et al</w:t>
      </w:r>
      <w:r w:rsidRPr="0047674E">
        <w:rPr>
          <w:rFonts w:ascii="Times New Roman" w:hAnsi="Times New Roman" w:cs="Times New Roman"/>
          <w:sz w:val="24"/>
          <w:szCs w:val="24"/>
        </w:rPr>
        <w:t>. 1999</w:t>
      </w:r>
      <w:r>
        <w:rPr>
          <w:rFonts w:ascii="Times New Roman" w:hAnsi="Times New Roman" w:cs="Times New Roman"/>
          <w:sz w:val="24"/>
          <w:szCs w:val="24"/>
        </w:rPr>
        <w:t xml:space="preserve">, Jacobvitz &amp; Hazan 1999, Abrams </w:t>
      </w:r>
      <w:r w:rsidRPr="00C341DF">
        <w:rPr>
          <w:rFonts w:ascii="Times New Roman" w:hAnsi="Times New Roman" w:cs="Times New Roman"/>
          <w:i/>
          <w:sz w:val="24"/>
          <w:szCs w:val="24"/>
        </w:rPr>
        <w:t>et al</w:t>
      </w:r>
      <w:r>
        <w:rPr>
          <w:rFonts w:ascii="Times New Roman" w:hAnsi="Times New Roman" w:cs="Times New Roman"/>
          <w:sz w:val="24"/>
          <w:szCs w:val="24"/>
        </w:rPr>
        <w:t>. 2006</w:t>
      </w:r>
      <w:r w:rsidRPr="00A009FC">
        <w:rPr>
          <w:rFonts w:ascii="Times New Roman" w:hAnsi="Times New Roman" w:cs="Times New Roman"/>
          <w:sz w:val="24"/>
          <w:szCs w:val="24"/>
        </w:rPr>
        <w:t xml:space="preserve"> </w:t>
      </w:r>
      <w:r>
        <w:rPr>
          <w:rFonts w:ascii="Times New Roman" w:hAnsi="Times New Roman" w:cs="Times New Roman"/>
          <w:sz w:val="24"/>
          <w:szCs w:val="24"/>
        </w:rPr>
        <w:t xml:space="preserve">Lyengar </w:t>
      </w:r>
      <w:r w:rsidRPr="002074A2">
        <w:rPr>
          <w:rFonts w:ascii="Times New Roman" w:hAnsi="Times New Roman" w:cs="Times New Roman"/>
          <w:i/>
          <w:sz w:val="24"/>
          <w:szCs w:val="24"/>
        </w:rPr>
        <w:t>et al</w:t>
      </w:r>
      <w:r>
        <w:rPr>
          <w:rFonts w:ascii="Times New Roman" w:hAnsi="Times New Roman" w:cs="Times New Roman"/>
          <w:sz w:val="24"/>
          <w:szCs w:val="24"/>
        </w:rPr>
        <w:t xml:space="preserve">. 2014, Tambelli </w:t>
      </w:r>
      <w:r w:rsidRPr="006374D0">
        <w:rPr>
          <w:rFonts w:ascii="Times New Roman" w:hAnsi="Times New Roman" w:cs="Times New Roman"/>
          <w:i/>
          <w:sz w:val="24"/>
          <w:szCs w:val="24"/>
        </w:rPr>
        <w:t>et al</w:t>
      </w:r>
      <w:r>
        <w:rPr>
          <w:rFonts w:ascii="Times New Roman" w:hAnsi="Times New Roman" w:cs="Times New Roman"/>
          <w:sz w:val="24"/>
          <w:szCs w:val="24"/>
        </w:rPr>
        <w:t xml:space="preserve">. 2015). In addition to behaving in a way that is frightening towards their child, these parents may also act as if they themselves are frightened by their child, both of which are equally distressing to the child (Main &amp; Hesse 1990, Fonagy 2011). Main and Hesse (1998) </w:t>
      </w:r>
      <w:r>
        <w:rPr>
          <w:rFonts w:ascii="Times New Roman" w:hAnsi="Times New Roman" w:cs="Times New Roman"/>
          <w:sz w:val="24"/>
          <w:szCs w:val="24"/>
        </w:rPr>
        <w:lastRenderedPageBreak/>
        <w:t>were the first to develop a coding system for both frightening and frightened behaviour (referred to within the literature as FR behaviour). This included categories of frightening</w:t>
      </w:r>
      <w:r w:rsidRPr="00C27CC4">
        <w:rPr>
          <w:rFonts w:ascii="Times New Roman" w:hAnsi="Times New Roman" w:cs="Times New Roman"/>
          <w:sz w:val="24"/>
          <w:szCs w:val="24"/>
        </w:rPr>
        <w:t>, frightened, dissociated, deferential, sexualized and</w:t>
      </w:r>
      <w:r>
        <w:rPr>
          <w:rFonts w:ascii="Times New Roman" w:hAnsi="Times New Roman" w:cs="Times New Roman"/>
          <w:sz w:val="24"/>
          <w:szCs w:val="24"/>
        </w:rPr>
        <w:t xml:space="preserve"> </w:t>
      </w:r>
      <w:r w:rsidRPr="00C27CC4">
        <w:rPr>
          <w:rFonts w:ascii="Times New Roman" w:hAnsi="Times New Roman" w:cs="Times New Roman"/>
          <w:sz w:val="24"/>
          <w:szCs w:val="24"/>
        </w:rPr>
        <w:t>disorganized parental behaviour</w:t>
      </w:r>
      <w:r>
        <w:rPr>
          <w:rFonts w:ascii="Times New Roman" w:hAnsi="Times New Roman" w:cs="Times New Roman"/>
          <w:sz w:val="24"/>
          <w:szCs w:val="24"/>
        </w:rPr>
        <w:t xml:space="preserve">. Hesse and Main (2006) assert that these FR behaviours are attributed to </w:t>
      </w:r>
      <w:r w:rsidR="00C73E03">
        <w:rPr>
          <w:rFonts w:ascii="Times New Roman" w:hAnsi="Times New Roman" w:cs="Times New Roman"/>
          <w:sz w:val="24"/>
          <w:szCs w:val="24"/>
        </w:rPr>
        <w:t xml:space="preserve">being in a dissociative state. </w:t>
      </w:r>
      <w:r>
        <w:rPr>
          <w:rFonts w:ascii="Times New Roman" w:hAnsi="Times New Roman" w:cs="Times New Roman"/>
          <w:sz w:val="24"/>
          <w:szCs w:val="24"/>
        </w:rPr>
        <w:t xml:space="preserve">However, Out </w:t>
      </w:r>
      <w:r w:rsidRPr="00BA3421">
        <w:rPr>
          <w:rFonts w:ascii="Times New Roman" w:hAnsi="Times New Roman" w:cs="Times New Roman"/>
          <w:i/>
          <w:sz w:val="24"/>
          <w:szCs w:val="24"/>
        </w:rPr>
        <w:t>et al</w:t>
      </w:r>
      <w:r>
        <w:rPr>
          <w:rFonts w:ascii="Times New Roman" w:hAnsi="Times New Roman" w:cs="Times New Roman"/>
          <w:sz w:val="24"/>
          <w:szCs w:val="24"/>
        </w:rPr>
        <w:t xml:space="preserve">. (2009) highlight various studies that have failed to demonstrate a significant association between FR behaviour and dissociation and feel that replication of studies that do not rely on self- report measures is required. </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w:t>
      </w:r>
      <w:r w:rsidRPr="00E30CB5">
        <w:rPr>
          <w:rFonts w:ascii="Times New Roman" w:hAnsi="Times New Roman" w:cs="Times New Roman"/>
          <w:i/>
          <w:sz w:val="24"/>
          <w:szCs w:val="24"/>
        </w:rPr>
        <w:t>et al</w:t>
      </w:r>
      <w:r>
        <w:rPr>
          <w:rFonts w:ascii="Times New Roman" w:hAnsi="Times New Roman" w:cs="Times New Roman"/>
          <w:i/>
          <w:sz w:val="24"/>
          <w:szCs w:val="24"/>
        </w:rPr>
        <w:t>. (</w:t>
      </w:r>
      <w:r>
        <w:rPr>
          <w:rFonts w:ascii="Times New Roman" w:hAnsi="Times New Roman" w:cs="Times New Roman"/>
          <w:sz w:val="24"/>
          <w:szCs w:val="24"/>
        </w:rPr>
        <w:t xml:space="preserve">2001) have evidenced that this type of frightening behaviour can occur independently of measures of maternal sensitivity. However, this study did take place in West Africa and therefore results could be culturally sensitive. In line with such evidence, Out </w:t>
      </w:r>
      <w:r w:rsidRPr="0049528C">
        <w:rPr>
          <w:rFonts w:ascii="Times New Roman" w:hAnsi="Times New Roman" w:cs="Times New Roman"/>
          <w:i/>
          <w:sz w:val="24"/>
          <w:szCs w:val="24"/>
        </w:rPr>
        <w:t>et al</w:t>
      </w:r>
      <w:r>
        <w:rPr>
          <w:rFonts w:ascii="Times New Roman" w:hAnsi="Times New Roman" w:cs="Times New Roman"/>
          <w:sz w:val="24"/>
          <w:szCs w:val="24"/>
        </w:rPr>
        <w:t>. (2009) developed the Disconnected and Extremely Insensitive Parenting (DIP) coding syste</w:t>
      </w:r>
      <w:r w:rsidRPr="00434CCF">
        <w:rPr>
          <w:rFonts w:ascii="Times New Roman" w:hAnsi="Times New Roman" w:cs="Times New Roman"/>
          <w:sz w:val="24"/>
          <w:szCs w:val="24"/>
        </w:rPr>
        <w:t>m,</w:t>
      </w:r>
      <w:r>
        <w:rPr>
          <w:rFonts w:ascii="Times New Roman" w:hAnsi="Times New Roman" w:cs="Times New Roman"/>
          <w:sz w:val="24"/>
          <w:szCs w:val="24"/>
        </w:rPr>
        <w:t xml:space="preserve"> which consists of two separate dimensions for behaviours they believe could be present in parents with ‘unresolved’ attachment based trauma.  The first is the ‘disconnected’ dimension, which uses most of the behaviours featured in Main and Hesse’s (1998) coding of FR behaviours with some alterations to ensure behaviours are disconnected and appear out of context and are thus unpredictable rather than insensitive. It details frightening behaviours such as facial expressions, voice alterations and attack postures. In contrast, parents may display frightened behaviour themselves in relation to their facial expression, posture and movement to create distance from themselves and the child. In addition, they believe parents may display dissociative freezing behaviour, deferential and romantic/sexualized behaviours as well as disorganized and disoriented behaviours, again through facial expressions and alterations in their tone of voice. The impact of potential parental dissociative behaviour on the infant is discussed in more detail later in this chapter.</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dimension of the DIP coding system is ‘extremely insensitive’ parental behaviour and includes items from the Atypical Maternal Behaviour Instrument for Assessment and Classification (AMBIANCE) (Bronfman </w:t>
      </w:r>
      <w:r w:rsidRPr="00FB110E">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 xml:space="preserve">2004), such as parental withdrawal, neglect and/or aggressive, negative and intrusive behaviour towards the child. Out </w:t>
      </w:r>
      <w:r w:rsidRPr="00BE4428">
        <w:rPr>
          <w:rFonts w:ascii="Times New Roman" w:hAnsi="Times New Roman" w:cs="Times New Roman"/>
          <w:i/>
          <w:sz w:val="24"/>
          <w:szCs w:val="24"/>
        </w:rPr>
        <w:t>et al</w:t>
      </w:r>
      <w:r>
        <w:rPr>
          <w:rFonts w:ascii="Times New Roman" w:hAnsi="Times New Roman" w:cs="Times New Roman"/>
          <w:sz w:val="24"/>
          <w:szCs w:val="24"/>
        </w:rPr>
        <w:t xml:space="preserve">. (2009) suggest that exposure to disconnected behaviours induces a higher level of fear in the </w:t>
      </w:r>
      <w:r w:rsidRPr="00ED5222">
        <w:rPr>
          <w:rFonts w:ascii="Times New Roman" w:hAnsi="Times New Roman" w:cs="Times New Roman"/>
          <w:sz w:val="24"/>
          <w:szCs w:val="24"/>
        </w:rPr>
        <w:t>child</w:t>
      </w:r>
      <w:r>
        <w:rPr>
          <w:rFonts w:ascii="Times New Roman" w:hAnsi="Times New Roman" w:cs="Times New Roman"/>
          <w:color w:val="FF0000"/>
          <w:sz w:val="24"/>
          <w:szCs w:val="24"/>
        </w:rPr>
        <w:t xml:space="preserve"> </w:t>
      </w:r>
      <w:r w:rsidRPr="00434CCF">
        <w:rPr>
          <w:rFonts w:ascii="Times New Roman" w:hAnsi="Times New Roman" w:cs="Times New Roman"/>
          <w:sz w:val="24"/>
          <w:szCs w:val="24"/>
        </w:rPr>
        <w:t>and the</w:t>
      </w:r>
      <w:r>
        <w:rPr>
          <w:rFonts w:ascii="Times New Roman" w:hAnsi="Times New Roman" w:cs="Times New Roman"/>
          <w:sz w:val="24"/>
          <w:szCs w:val="24"/>
        </w:rPr>
        <w:t xml:space="preserve"> unpredictability of such behaviour can mean alterations in their own behaviour will have no effect in limiting its occurrence. However,</w:t>
      </w:r>
      <w:r w:rsidRPr="00671A64">
        <w:rPr>
          <w:rFonts w:ascii="Times New Roman" w:hAnsi="Times New Roman" w:cs="Times New Roman"/>
          <w:sz w:val="24"/>
          <w:szCs w:val="24"/>
        </w:rPr>
        <w:t xml:space="preserve"> in the case of extreme insensitivity the parent is thought likely</w:t>
      </w:r>
      <w:r>
        <w:rPr>
          <w:rFonts w:ascii="Times New Roman" w:hAnsi="Times New Roman" w:cs="Times New Roman"/>
          <w:sz w:val="24"/>
          <w:szCs w:val="24"/>
        </w:rPr>
        <w:t xml:space="preserve"> to</w:t>
      </w:r>
      <w:r w:rsidRPr="00671A64">
        <w:rPr>
          <w:rFonts w:ascii="Times New Roman" w:hAnsi="Times New Roman" w:cs="Times New Roman"/>
          <w:sz w:val="24"/>
          <w:szCs w:val="24"/>
        </w:rPr>
        <w:t xml:space="preserve"> consistently display insensitive behaviours</w:t>
      </w:r>
      <w:r>
        <w:rPr>
          <w:rFonts w:ascii="Times New Roman" w:hAnsi="Times New Roman" w:cs="Times New Roman"/>
          <w:sz w:val="24"/>
          <w:szCs w:val="24"/>
        </w:rPr>
        <w:t>.</w:t>
      </w:r>
      <w:r w:rsidRPr="00671A64">
        <w:rPr>
          <w:rFonts w:ascii="Times New Roman" w:hAnsi="Times New Roman" w:cs="Times New Roman"/>
          <w:sz w:val="24"/>
          <w:szCs w:val="24"/>
        </w:rPr>
        <w:t xml:space="preserve"> Therefore</w:t>
      </w:r>
      <w:r>
        <w:rPr>
          <w:rFonts w:ascii="Times New Roman" w:hAnsi="Times New Roman" w:cs="Times New Roman"/>
          <w:sz w:val="24"/>
          <w:szCs w:val="24"/>
        </w:rPr>
        <w:t>,</w:t>
      </w:r>
      <w:r w:rsidRPr="00671A64">
        <w:rPr>
          <w:rFonts w:ascii="Times New Roman" w:hAnsi="Times New Roman" w:cs="Times New Roman"/>
          <w:sz w:val="24"/>
          <w:szCs w:val="24"/>
        </w:rPr>
        <w:t xml:space="preserve"> the child</w:t>
      </w:r>
      <w:r>
        <w:rPr>
          <w:rFonts w:ascii="Times New Roman" w:hAnsi="Times New Roman" w:cs="Times New Roman"/>
          <w:sz w:val="24"/>
          <w:szCs w:val="24"/>
        </w:rPr>
        <w:t xml:space="preserve"> may have a better chance of </w:t>
      </w:r>
      <w:r w:rsidRPr="00671A64">
        <w:rPr>
          <w:rFonts w:ascii="Times New Roman" w:hAnsi="Times New Roman" w:cs="Times New Roman"/>
          <w:sz w:val="24"/>
          <w:szCs w:val="24"/>
        </w:rPr>
        <w:t>predicting and preparing</w:t>
      </w:r>
      <w:r>
        <w:rPr>
          <w:rFonts w:ascii="Times New Roman" w:hAnsi="Times New Roman" w:cs="Times New Roman"/>
          <w:sz w:val="24"/>
          <w:szCs w:val="24"/>
        </w:rPr>
        <w:t xml:space="preserve"> for these</w:t>
      </w:r>
      <w:r w:rsidRPr="00671A64">
        <w:rPr>
          <w:rFonts w:ascii="Times New Roman" w:hAnsi="Times New Roman" w:cs="Times New Roman"/>
          <w:sz w:val="24"/>
          <w:szCs w:val="24"/>
        </w:rPr>
        <w:t xml:space="preserve"> in a more </w:t>
      </w:r>
      <w:r>
        <w:rPr>
          <w:rFonts w:ascii="Times New Roman" w:hAnsi="Times New Roman" w:cs="Times New Roman"/>
          <w:sz w:val="24"/>
          <w:szCs w:val="24"/>
        </w:rPr>
        <w:t>‘</w:t>
      </w:r>
      <w:r w:rsidRPr="00671A64">
        <w:rPr>
          <w:rFonts w:ascii="Times New Roman" w:hAnsi="Times New Roman" w:cs="Times New Roman"/>
          <w:sz w:val="24"/>
          <w:szCs w:val="24"/>
        </w:rPr>
        <w:t>organized</w:t>
      </w:r>
      <w:r>
        <w:rPr>
          <w:rFonts w:ascii="Times New Roman" w:hAnsi="Times New Roman" w:cs="Times New Roman"/>
          <w:sz w:val="24"/>
          <w:szCs w:val="24"/>
        </w:rPr>
        <w:t>’</w:t>
      </w:r>
      <w:r w:rsidRPr="00671A64">
        <w:rPr>
          <w:rFonts w:ascii="Times New Roman" w:hAnsi="Times New Roman" w:cs="Times New Roman"/>
          <w:sz w:val="24"/>
          <w:szCs w:val="24"/>
        </w:rPr>
        <w:t xml:space="preserve"> manner.</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Chapters One and Two have discussed the parental process of ‘emotion regulation’ </w:t>
      </w:r>
      <w:r w:rsidRPr="005A0888">
        <w:rPr>
          <w:rFonts w:ascii="Times New Roman" w:hAnsi="Times New Roman" w:cs="Times New Roman"/>
          <w:sz w:val="24"/>
          <w:szCs w:val="24"/>
        </w:rPr>
        <w:t xml:space="preserve">and </w:t>
      </w:r>
      <w:r>
        <w:rPr>
          <w:rFonts w:ascii="Times New Roman" w:hAnsi="Times New Roman" w:cs="Times New Roman"/>
          <w:sz w:val="24"/>
          <w:szCs w:val="24"/>
        </w:rPr>
        <w:t>its importance within the attachment relationship</w:t>
      </w:r>
      <w:r>
        <w:rPr>
          <w:rFonts w:ascii="Times New Roman" w:hAnsi="Times New Roman" w:cs="Times New Roman"/>
          <w:color w:val="FF0000"/>
          <w:sz w:val="24"/>
          <w:szCs w:val="24"/>
        </w:rPr>
        <w:t xml:space="preserve"> </w:t>
      </w:r>
      <w:r w:rsidRPr="005A0888">
        <w:rPr>
          <w:rFonts w:ascii="Times New Roman" w:hAnsi="Times New Roman" w:cs="Times New Roman"/>
          <w:sz w:val="24"/>
          <w:szCs w:val="24"/>
        </w:rPr>
        <w:t>as well as the</w:t>
      </w:r>
      <w:r>
        <w:rPr>
          <w:rFonts w:ascii="Times New Roman" w:hAnsi="Times New Roman" w:cs="Times New Roman"/>
          <w:sz w:val="24"/>
          <w:szCs w:val="24"/>
        </w:rPr>
        <w:t xml:space="preserve"> impact if it does not occur. Parents who experience unresolved childhood traumas can experience difficulty in regulating their infant’s negative affect states and therefore these infants are at risk of ‘emotional derailment’ (Broughton 2010). These parents often may avoid thinking about and discussing their own emotions and therefore struggle to respond appropriately when faced with a wide array of emotions in their children (Cook </w:t>
      </w:r>
      <w:r w:rsidRPr="007A1275">
        <w:rPr>
          <w:rFonts w:ascii="Times New Roman" w:hAnsi="Times New Roman" w:cs="Times New Roman"/>
          <w:i/>
          <w:sz w:val="24"/>
          <w:szCs w:val="24"/>
        </w:rPr>
        <w:t>et al</w:t>
      </w:r>
      <w:r>
        <w:rPr>
          <w:rFonts w:ascii="Times New Roman" w:hAnsi="Times New Roman" w:cs="Times New Roman"/>
          <w:sz w:val="24"/>
          <w:szCs w:val="24"/>
        </w:rPr>
        <w:t xml:space="preserve">. 2003). They may become overwhelmed and as such they may be unable to offer the necessary emotional containment their infant needs (De Oliveira </w:t>
      </w:r>
      <w:r w:rsidRPr="00955E1E">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2004). Instead, the infant might be exposed to unpredictable responses and behaviour from their paren</w:t>
      </w:r>
      <w:r w:rsidRPr="000E1A1E">
        <w:rPr>
          <w:rFonts w:ascii="Times New Roman" w:hAnsi="Times New Roman" w:cs="Times New Roman"/>
          <w:sz w:val="24"/>
          <w:szCs w:val="24"/>
        </w:rPr>
        <w:t>t,</w:t>
      </w:r>
      <w:r>
        <w:rPr>
          <w:rFonts w:ascii="Times New Roman" w:hAnsi="Times New Roman" w:cs="Times New Roman"/>
          <w:sz w:val="24"/>
          <w:szCs w:val="24"/>
        </w:rPr>
        <w:t xml:space="preserve"> which can threaten their psychological well-being and induce defensive dissociative states (Woodhead 2010). </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Jones (2010) discusses how the lack of attunement that can occur in mothers who are traumatized induces emotional dysregulation within the infant due to the fact she might project her own negative affect states onto the infant. This can produce emotions within the infant that are actually those of the parent. Therefore, the infant processes the mother’s traumatized affect state as their own (Fonagy </w:t>
      </w:r>
      <w:r w:rsidRPr="00F60230">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2002a) and does not receive the necessary interactive repair from their mother in order to relieve this</w:t>
      </w:r>
      <w:r w:rsidRPr="000468C9">
        <w:rPr>
          <w:rFonts w:ascii="Times New Roman" w:hAnsi="Times New Roman" w:cs="Times New Roman"/>
          <w:sz w:val="24"/>
          <w:szCs w:val="24"/>
        </w:rPr>
        <w:t>,</w:t>
      </w:r>
      <w:r>
        <w:rPr>
          <w:rFonts w:ascii="Times New Roman" w:hAnsi="Times New Roman" w:cs="Times New Roman"/>
          <w:sz w:val="24"/>
          <w:szCs w:val="24"/>
        </w:rPr>
        <w:t xml:space="preserve"> thus they remain in a highly dysregulated state (Schore 2010). The mother may then perceive this dysregulated state as the infant deliberately not wanting to be soothed by her and thereby rejecting her. The infant is subsequently traumatized by the experience of a caregiver who is unable to comfort them and feelings of anger and hostility can start to manifest in the mind of the mother (Tomas-Merrills &amp; Chakraborty 2010, Jones 2015, Jones 2016), causing difficulties for what might already be a potentially fragile attachment relationship. </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Attachment researchers have demonstrated that exposure to traumatic relational experiences in childhood can disrupt the development of mentalizatio</w:t>
      </w:r>
      <w:r w:rsidRPr="000E1A1E">
        <w:rPr>
          <w:rFonts w:ascii="Times New Roman" w:hAnsi="Times New Roman" w:cs="Times New Roman"/>
          <w:sz w:val="24"/>
          <w:szCs w:val="24"/>
        </w:rPr>
        <w:t>n,</w:t>
      </w:r>
      <w:r>
        <w:rPr>
          <w:rFonts w:ascii="Times New Roman" w:hAnsi="Times New Roman" w:cs="Times New Roman"/>
          <w:sz w:val="24"/>
          <w:szCs w:val="24"/>
        </w:rPr>
        <w:t xml:space="preserve"> which can then have a detrimental impact on the individual’s parenting capacity (</w:t>
      </w:r>
      <w:r>
        <w:rPr>
          <w:rFonts w:ascii="Times New Roman" w:hAnsi="Times New Roman" w:cs="Times New Roman"/>
          <w:color w:val="000000" w:themeColor="text1"/>
          <w:sz w:val="24"/>
          <w:szCs w:val="24"/>
        </w:rPr>
        <w:t xml:space="preserve">Fonagy &amp; Target 1997, Fonagy </w:t>
      </w:r>
      <w:r w:rsidRPr="00F3225B">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2002a Fonagy &amp; Bateman 2016). Therefore, as discussed in Chapter One, low mentalization has been viewed as a potential mediator for intergenerational transmission of abuse. The ability to mentalize enables the parent to accurately understand and interpret the cues of the infant as there is a full appreciation for the fact that the infant has separate thoughts and feelings to those of the parent. </w:t>
      </w:r>
      <w:r w:rsidRPr="0079069B">
        <w:rPr>
          <w:rFonts w:ascii="Times New Roman" w:hAnsi="Times New Roman" w:cs="Times New Roman"/>
          <w:sz w:val="24"/>
          <w:szCs w:val="24"/>
        </w:rPr>
        <w:t>Fonagy has identified the attributes of the parent who fails to mentalize as demonstrati</w:t>
      </w:r>
      <w:r>
        <w:rPr>
          <w:rFonts w:ascii="Times New Roman" w:hAnsi="Times New Roman" w:cs="Times New Roman"/>
          <w:sz w:val="24"/>
          <w:szCs w:val="24"/>
        </w:rPr>
        <w:t>ng</w:t>
      </w:r>
      <w:r w:rsidRPr="0079069B">
        <w:rPr>
          <w:rFonts w:ascii="Times New Roman" w:hAnsi="Times New Roman" w:cs="Times New Roman"/>
          <w:sz w:val="24"/>
          <w:szCs w:val="24"/>
        </w:rPr>
        <w:t xml:space="preserve"> </w:t>
      </w:r>
      <w:r>
        <w:rPr>
          <w:rFonts w:ascii="Times New Roman" w:hAnsi="Times New Roman" w:cs="Times New Roman"/>
          <w:sz w:val="24"/>
          <w:szCs w:val="24"/>
        </w:rPr>
        <w:t xml:space="preserve">affective communication errors (e.g. laughing when the infant is crying), role and boundary confusions (e.g., demanding a show of affection), fearful </w:t>
      </w:r>
      <w:r>
        <w:rPr>
          <w:rFonts w:ascii="Times New Roman" w:hAnsi="Times New Roman" w:cs="Times New Roman"/>
          <w:sz w:val="24"/>
          <w:szCs w:val="24"/>
        </w:rPr>
        <w:lastRenderedPageBreak/>
        <w:t xml:space="preserve">behaviour (e.g., as evident in a squeaky voice), </w:t>
      </w:r>
      <w:r w:rsidRPr="0079069B">
        <w:rPr>
          <w:rFonts w:ascii="Times New Roman" w:hAnsi="Times New Roman" w:cs="Times New Roman"/>
          <w:sz w:val="24"/>
          <w:szCs w:val="24"/>
        </w:rPr>
        <w:t>intrusive behaviour</w:t>
      </w:r>
      <w:r>
        <w:rPr>
          <w:rFonts w:ascii="Times New Roman" w:hAnsi="Times New Roman" w:cs="Times New Roman"/>
          <w:sz w:val="24"/>
          <w:szCs w:val="24"/>
        </w:rPr>
        <w:t xml:space="preserve"> (e.g., pulling the infant by the wrist), </w:t>
      </w:r>
      <w:r w:rsidRPr="0079069B">
        <w:rPr>
          <w:rFonts w:ascii="Times New Roman" w:hAnsi="Times New Roman" w:cs="Times New Roman"/>
          <w:sz w:val="24"/>
          <w:szCs w:val="24"/>
        </w:rPr>
        <w:t>and withdrawal</w:t>
      </w:r>
      <w:r>
        <w:rPr>
          <w:rFonts w:ascii="Times New Roman" w:hAnsi="Times New Roman" w:cs="Times New Roman"/>
          <w:sz w:val="24"/>
          <w:szCs w:val="24"/>
        </w:rPr>
        <w:t xml:space="preserve"> (e.g., not acknowledging the infant after a separation)</w:t>
      </w:r>
      <w:r w:rsidRPr="0079069B">
        <w:rPr>
          <w:rFonts w:ascii="Times New Roman" w:hAnsi="Times New Roman" w:cs="Times New Roman"/>
          <w:sz w:val="24"/>
          <w:szCs w:val="24"/>
        </w:rPr>
        <w:t xml:space="preserve"> (</w:t>
      </w:r>
      <w:r w:rsidRPr="00A4683D">
        <w:rPr>
          <w:rFonts w:ascii="Times New Roman" w:hAnsi="Times New Roman" w:cs="Times New Roman"/>
          <w:sz w:val="24"/>
          <w:szCs w:val="24"/>
        </w:rPr>
        <w:t>Allen</w:t>
      </w:r>
      <w:r w:rsidRPr="0079069B">
        <w:rPr>
          <w:rFonts w:ascii="Times New Roman" w:hAnsi="Times New Roman" w:cs="Times New Roman"/>
          <w:sz w:val="24"/>
          <w:szCs w:val="24"/>
        </w:rPr>
        <w:t xml:space="preserve"> </w:t>
      </w:r>
      <w:r w:rsidRPr="00A4683D">
        <w:rPr>
          <w:rFonts w:ascii="Times New Roman" w:hAnsi="Times New Roman" w:cs="Times New Roman"/>
          <w:i/>
          <w:sz w:val="24"/>
          <w:szCs w:val="24"/>
        </w:rPr>
        <w:t>et al</w:t>
      </w:r>
      <w:r w:rsidRPr="0079069B">
        <w:rPr>
          <w:rFonts w:ascii="Times New Roman" w:hAnsi="Times New Roman" w:cs="Times New Roman"/>
          <w:sz w:val="24"/>
          <w:szCs w:val="24"/>
        </w:rPr>
        <w:t>.</w:t>
      </w:r>
      <w:r>
        <w:rPr>
          <w:rFonts w:ascii="Times New Roman" w:hAnsi="Times New Roman" w:cs="Times New Roman"/>
          <w:sz w:val="24"/>
          <w:szCs w:val="24"/>
        </w:rPr>
        <w:t xml:space="preserve"> </w:t>
      </w:r>
      <w:r w:rsidRPr="0079069B">
        <w:rPr>
          <w:rFonts w:ascii="Times New Roman" w:hAnsi="Times New Roman" w:cs="Times New Roman"/>
          <w:sz w:val="24"/>
          <w:szCs w:val="24"/>
        </w:rPr>
        <w:t xml:space="preserve">2008). </w:t>
      </w:r>
      <w:r>
        <w:rPr>
          <w:rFonts w:ascii="Times New Roman" w:hAnsi="Times New Roman" w:cs="Times New Roman"/>
          <w:sz w:val="24"/>
          <w:szCs w:val="24"/>
        </w:rPr>
        <w:t>These parents are thought to have been the victims of abusive and rejecting behaviour, and this can greatly impact not only on their mentalizing capacity but</w:t>
      </w:r>
      <w:r w:rsidR="001E6AC2">
        <w:rPr>
          <w:rFonts w:ascii="Times New Roman" w:hAnsi="Times New Roman" w:cs="Times New Roman"/>
          <w:sz w:val="24"/>
          <w:szCs w:val="24"/>
        </w:rPr>
        <w:t xml:space="preserve"> also, as discussed in Chapter T</w:t>
      </w:r>
      <w:r>
        <w:rPr>
          <w:rFonts w:ascii="Times New Roman" w:hAnsi="Times New Roman" w:cs="Times New Roman"/>
          <w:sz w:val="24"/>
          <w:szCs w:val="24"/>
        </w:rPr>
        <w:t>wo, their mental representation of the self and others (Slade 2005). The parent’s distorted representation of themselves can cause confusion for the infant and unpredictability in relation to the parent’s behaviour. They may then be left unsure of whether they will experience safety or danger</w:t>
      </w:r>
      <w:r>
        <w:rPr>
          <w:rFonts w:ascii="Times New Roman" w:hAnsi="Times New Roman" w:cs="Times New Roman"/>
          <w:color w:val="FF0000"/>
          <w:sz w:val="24"/>
          <w:szCs w:val="24"/>
        </w:rPr>
        <w:t xml:space="preserve"> </w:t>
      </w:r>
      <w:r w:rsidRPr="00ED4BF3">
        <w:rPr>
          <w:rFonts w:ascii="Times New Roman" w:hAnsi="Times New Roman" w:cs="Times New Roman"/>
          <w:sz w:val="24"/>
          <w:szCs w:val="24"/>
        </w:rPr>
        <w:t>and</w:t>
      </w:r>
      <w:r>
        <w:rPr>
          <w:rFonts w:ascii="Times New Roman" w:hAnsi="Times New Roman" w:cs="Times New Roman"/>
          <w:sz w:val="24"/>
          <w:szCs w:val="24"/>
        </w:rPr>
        <w:t xml:space="preserve"> they may then struggle to develop effective coping strategies when these negative parental behaviours occur (Baradon &amp; Brofman 2010).</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Ensink </w:t>
      </w:r>
      <w:r w:rsidRPr="00E160B5">
        <w:rPr>
          <w:rFonts w:ascii="Times New Roman" w:hAnsi="Times New Roman" w:cs="Times New Roman"/>
          <w:i/>
          <w:sz w:val="24"/>
          <w:szCs w:val="24"/>
        </w:rPr>
        <w:t>et al.’s</w:t>
      </w:r>
      <w:r>
        <w:rPr>
          <w:rFonts w:ascii="Times New Roman" w:hAnsi="Times New Roman" w:cs="Times New Roman"/>
          <w:sz w:val="24"/>
          <w:szCs w:val="24"/>
        </w:rPr>
        <w:t xml:space="preserve"> (2014) study provided further insight into the link between unresolved trauma and the capacity to mentalize. They were the first to assess mentalization (measured as RF) in pregnant women with a history of child abuse and/or neglect across two separate domains, the first relating to RF in the context of attachment relationships and the second when discussing their traumatic experiences. The majority of women in the study had difficulties with the use of mental state language that was specific to discussion of trauma rather than more general attachment relationships, which has been the only measure taken in previous studies. Low mentalization in the context of their experiences of trauma was associated with struggling to feel invested in their pregnancy and diminished positive feelings regarding the baby and becoming a mother, as well as difficulties within close relationships. This finding suggests struggling to mentalize specifically in relation to past trauma is more likely to effect the parent’s state of mind and the developing attachment relationship. </w:t>
      </w:r>
    </w:p>
    <w:p w:rsidR="003C30E3" w:rsidRPr="00F7470C"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Berthelot </w:t>
      </w:r>
      <w:r w:rsidRPr="00E160B5">
        <w:rPr>
          <w:rFonts w:ascii="Times New Roman" w:hAnsi="Times New Roman" w:cs="Times New Roman"/>
          <w:i/>
          <w:sz w:val="24"/>
          <w:szCs w:val="24"/>
        </w:rPr>
        <w:t>et al.</w:t>
      </w:r>
      <w:r>
        <w:rPr>
          <w:rFonts w:ascii="Times New Roman" w:hAnsi="Times New Roman" w:cs="Times New Roman"/>
          <w:sz w:val="24"/>
          <w:szCs w:val="24"/>
        </w:rPr>
        <w:t xml:space="preserve"> (2015)</w:t>
      </w:r>
      <w:r w:rsidRPr="0089716E">
        <w:rPr>
          <w:rFonts w:ascii="Times New Roman" w:hAnsi="Times New Roman" w:cs="Times New Roman"/>
          <w:sz w:val="24"/>
          <w:szCs w:val="24"/>
        </w:rPr>
        <w:t xml:space="preserve"> </w:t>
      </w:r>
      <w:r>
        <w:rPr>
          <w:rFonts w:ascii="Times New Roman" w:hAnsi="Times New Roman" w:cs="Times New Roman"/>
          <w:sz w:val="24"/>
          <w:szCs w:val="24"/>
        </w:rPr>
        <w:t xml:space="preserve">have contributed further to this finding by examining the extent that trauma specific RF could impact on attachment styles. They reported that 83% of mothers who had histories of abuse and neglect had a child with an insecure attachment, 44% manifested attachment disorganization. Unresolved trauma as well as trauma specific reflective function contributed significantly to the variance in infant disorganization. Therefore, their work has also highlighted the significance of trauma specific (RF) mentalization. </w:t>
      </w:r>
      <w:r w:rsidRPr="00F7470C">
        <w:rPr>
          <w:rFonts w:ascii="Times New Roman" w:hAnsi="Times New Roman" w:cs="Times New Roman"/>
          <w:sz w:val="24"/>
          <w:szCs w:val="24"/>
        </w:rPr>
        <w:t>Both unresolved trauma and trauma-speciﬁc reﬂective function made signiﬁcant contributions to explaining variance in infant</w:t>
      </w:r>
      <w:r>
        <w:rPr>
          <w:rFonts w:ascii="Times New Roman" w:hAnsi="Times New Roman" w:cs="Times New Roman"/>
          <w:sz w:val="24"/>
          <w:szCs w:val="24"/>
        </w:rPr>
        <w:t xml:space="preserve"> </w:t>
      </w:r>
      <w:r w:rsidRPr="00F7470C">
        <w:rPr>
          <w:rFonts w:ascii="Times New Roman" w:hAnsi="Times New Roman" w:cs="Times New Roman"/>
          <w:sz w:val="24"/>
          <w:szCs w:val="24"/>
        </w:rPr>
        <w:t>attachment disorganization</w:t>
      </w:r>
      <w:r>
        <w:rPr>
          <w:rFonts w:ascii="Times New Roman" w:hAnsi="Times New Roman" w:cs="Times New Roman"/>
          <w:sz w:val="24"/>
          <w:szCs w:val="24"/>
        </w:rPr>
        <w:t>.</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Two detailed the impact that maltreatment and abuse can have on neurological development. Researchers have used these findings to demonstrate the ways in which neurological damage or failure of growth in certain regions of the brain during infancy and/or childhood due to traumatic neglect and/or maltreatment can directly impact on the individual’s response to their own infant. The Orbital Frontal </w:t>
      </w:r>
      <w:r>
        <w:rPr>
          <w:rFonts w:ascii="Times New Roman" w:hAnsi="Times New Roman" w:cs="Times New Roman"/>
          <w:sz w:val="24"/>
          <w:szCs w:val="24"/>
        </w:rPr>
        <w:lastRenderedPageBreak/>
        <w:t xml:space="preserve">Cortex (OFC) is associated with positive responses to touch. Impairments within this region have been linked with difficulties in experiencing positive emotions associated with the infant, as well as offering socially appropriate responses (De Gregorio 2012). Cognitive demand can impact on the functioning of the OFC, therefore individuals with deficits in this area may be likely to struggle with the multiple demands of an infant, such as making a bottle or changing an infant, whilst also offering verbal reassurance (De Gregorio 2012). </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Laurent and Ablow (2012) used the strange situation procedure and conducted an MRI scan of mothers whilst exposed to the sound of their own infant crying and another infant. The neural responses of mothers to their own infant’s cry were associated with attachment security and behaviours of the infant. Mothers of secure infant’s showed greater activity in the left para-hippocampal and amygdala areas when hearing their infant cry. Mothers of infants that displayed avoidant behaviours during the strange situation demonstrated a decreased response in the left prefrontal, parietal and cerebella areas that are associated with attention processing. Mothers of infants that displayed disorganized attachment behaviour showed reduced responses in bilateral, temporal and subcallosal regions associated with emotion regulation and social cognition. </w:t>
      </w:r>
    </w:p>
    <w:p w:rsidR="003C30E3" w:rsidRDefault="003C30E3" w:rsidP="003C30E3">
      <w:pPr>
        <w:spacing w:line="360" w:lineRule="auto"/>
        <w:jc w:val="both"/>
        <w:rPr>
          <w:rFonts w:ascii="Times New Roman" w:hAnsi="Times New Roman" w:cs="Times New Roman"/>
          <w:sz w:val="24"/>
          <w:szCs w:val="24"/>
        </w:rPr>
      </w:pPr>
      <w:r w:rsidRPr="00EB7B9F">
        <w:rPr>
          <w:rFonts w:ascii="Times New Roman" w:hAnsi="Times New Roman" w:cs="Times New Roman"/>
          <w:sz w:val="24"/>
          <w:szCs w:val="24"/>
        </w:rPr>
        <w:t>The anterior cingulated cortex (ACC)</w:t>
      </w:r>
      <w:r>
        <w:rPr>
          <w:rFonts w:ascii="Times New Roman" w:hAnsi="Times New Roman" w:cs="Times New Roman"/>
          <w:sz w:val="24"/>
          <w:szCs w:val="24"/>
        </w:rPr>
        <w:t xml:space="preserve"> is believed to play a key role in decision making and emotion regulation. Findings have demonstrated an increase in parent’s awareness of emotional states and detection of infant cues when this area within the brain is active (Lane </w:t>
      </w:r>
      <w:r w:rsidRPr="00474619">
        <w:rPr>
          <w:rFonts w:ascii="Times New Roman" w:hAnsi="Times New Roman" w:cs="Times New Roman"/>
          <w:i/>
          <w:sz w:val="24"/>
          <w:szCs w:val="24"/>
        </w:rPr>
        <w:t>et al</w:t>
      </w:r>
      <w:r>
        <w:rPr>
          <w:rFonts w:ascii="Times New Roman" w:hAnsi="Times New Roman" w:cs="Times New Roman"/>
          <w:sz w:val="24"/>
          <w:szCs w:val="24"/>
        </w:rPr>
        <w:t xml:space="preserve">. 1998, Lane </w:t>
      </w:r>
      <w:r w:rsidRPr="00461DC6">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2008). A number of studies have documented a link between AAC functioning and previous childhood maltreatment (Davidson, Putnam &amp; Larson, 2000, McCrory 2017). As discussed in Chapter Two, the amygdala is central in processing threat and conditioning fear responses. Deficits in the development of this area can therefore impact on the parent’s ability to respond to a fearful infant, thus increasing the likelihood of potentially leaving the infant in a prolonged negative and traumatizing state (DeGregorio 2012). </w:t>
      </w:r>
    </w:p>
    <w:p w:rsidR="003C30E3" w:rsidRPr="0089716E"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number of studies have discovered associations between activity in additional brain regions of mothers such as the </w:t>
      </w:r>
      <w:r>
        <w:rPr>
          <w:rFonts w:ascii="Times New Roman" w:hAnsi="Times New Roman" w:cs="Times New Roman"/>
          <w:color w:val="000000" w:themeColor="text1"/>
          <w:sz w:val="24"/>
          <w:szCs w:val="24"/>
        </w:rPr>
        <w:t xml:space="preserve">anterior and posterior cingulated cortices, medial thalamic nuclei, bilateral mesial prefrontal cortex, dorsomedial prefrontal cortex, the medial frontal gyrus, superior frontal gyrus, angular gyrus, posterior gyrus, fusiform gyryus and the medial temporal gyrus in response to listening to or watching videos of their infants (Loberbaum </w:t>
      </w:r>
      <w:r w:rsidRPr="004A796A">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2002, Noriuchi, Kikuchi, &amp; Senoo 2008, Kim </w:t>
      </w:r>
      <w:r w:rsidRPr="004A796A">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2010). Therefore, given the ‘latent vulnerability’ for neurological alterations due to maltreatment, as evidenced </w:t>
      </w:r>
      <w:r>
        <w:rPr>
          <w:rFonts w:ascii="Times New Roman" w:hAnsi="Times New Roman" w:cs="Times New Roman"/>
          <w:color w:val="000000" w:themeColor="text1"/>
          <w:sz w:val="24"/>
          <w:szCs w:val="24"/>
        </w:rPr>
        <w:lastRenderedPageBreak/>
        <w:t>in the pr</w:t>
      </w:r>
      <w:r w:rsidR="00611D18">
        <w:rPr>
          <w:rFonts w:ascii="Times New Roman" w:hAnsi="Times New Roman" w:cs="Times New Roman"/>
          <w:color w:val="000000" w:themeColor="text1"/>
          <w:sz w:val="24"/>
          <w:szCs w:val="24"/>
        </w:rPr>
        <w:t>evious chapter, it is understandable</w:t>
      </w:r>
      <w:r>
        <w:rPr>
          <w:rFonts w:ascii="Times New Roman" w:hAnsi="Times New Roman" w:cs="Times New Roman"/>
          <w:color w:val="000000" w:themeColor="text1"/>
          <w:sz w:val="24"/>
          <w:szCs w:val="24"/>
        </w:rPr>
        <w:t xml:space="preserve"> that parental behaviours could be compromised for individuals with </w:t>
      </w:r>
      <w:r w:rsidRPr="0089716E">
        <w:rPr>
          <w:rFonts w:ascii="Times New Roman" w:hAnsi="Times New Roman" w:cs="Times New Roman"/>
          <w:sz w:val="24"/>
          <w:szCs w:val="24"/>
        </w:rPr>
        <w:t xml:space="preserve">a past history of attachment based trauma. </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Neurological researchers have also produced findings evidencing a connection between childhood maltreatment and the functioning of areas of the brain associated with reward processing in both children (Mehta </w:t>
      </w:r>
      <w:r w:rsidRPr="000A7ECF">
        <w:rPr>
          <w:rFonts w:ascii="Times New Roman" w:hAnsi="Times New Roman" w:cs="Times New Roman"/>
          <w:i/>
          <w:sz w:val="24"/>
          <w:szCs w:val="24"/>
        </w:rPr>
        <w:t>et al</w:t>
      </w:r>
      <w:r>
        <w:rPr>
          <w:rFonts w:ascii="Times New Roman" w:hAnsi="Times New Roman" w:cs="Times New Roman"/>
          <w:sz w:val="24"/>
          <w:szCs w:val="24"/>
        </w:rPr>
        <w:t xml:space="preserve">.2010, </w:t>
      </w:r>
      <w:r w:rsidRPr="000A7ECF">
        <w:rPr>
          <w:rFonts w:ascii="Times New Roman" w:hAnsi="Times New Roman" w:cs="Times New Roman"/>
          <w:sz w:val="24"/>
          <w:szCs w:val="24"/>
        </w:rPr>
        <w:t>Takig</w:t>
      </w:r>
      <w:r>
        <w:rPr>
          <w:rFonts w:ascii="Times New Roman" w:hAnsi="Times New Roman" w:cs="Times New Roman"/>
          <w:sz w:val="24"/>
          <w:szCs w:val="24"/>
        </w:rPr>
        <w:t xml:space="preserve">uchi </w:t>
      </w:r>
      <w:r w:rsidRPr="000A7ECF">
        <w:rPr>
          <w:rFonts w:ascii="Times New Roman" w:hAnsi="Times New Roman" w:cs="Times New Roman"/>
          <w:i/>
          <w:sz w:val="24"/>
          <w:szCs w:val="24"/>
        </w:rPr>
        <w:t>et al.</w:t>
      </w:r>
      <w:r>
        <w:rPr>
          <w:rFonts w:ascii="Times New Roman" w:hAnsi="Times New Roman" w:cs="Times New Roman"/>
          <w:sz w:val="24"/>
          <w:szCs w:val="24"/>
        </w:rPr>
        <w:t xml:space="preserve"> 2015) and adults (Dillon </w:t>
      </w:r>
      <w:r w:rsidRPr="000A7ECF">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2009, Boecker </w:t>
      </w:r>
      <w:r w:rsidRPr="00A928FF">
        <w:rPr>
          <w:rFonts w:ascii="Times New Roman" w:hAnsi="Times New Roman" w:cs="Times New Roman"/>
          <w:i/>
          <w:sz w:val="24"/>
          <w:szCs w:val="24"/>
        </w:rPr>
        <w:t>et al.</w:t>
      </w:r>
      <w:r>
        <w:rPr>
          <w:rFonts w:ascii="Times New Roman" w:hAnsi="Times New Roman" w:cs="Times New Roman"/>
          <w:sz w:val="24"/>
          <w:szCs w:val="24"/>
        </w:rPr>
        <w:t xml:space="preserve"> 2014). An interesting direction for future research may be to observe parent-infant dyads where attachment related difficulties have been identified and investigate whether links can be established between parental history, present difficulties and the functioning of areas of the brain associated with reward processing. The purpose of this would be to ensure appropriate methods of intervention were being provided</w:t>
      </w:r>
      <w:r w:rsidRPr="00433909">
        <w:rPr>
          <w:rFonts w:ascii="Times New Roman" w:hAnsi="Times New Roman" w:cs="Times New Roman"/>
          <w:sz w:val="24"/>
          <w:szCs w:val="24"/>
        </w:rPr>
        <w:t>,</w:t>
      </w:r>
      <w:r>
        <w:rPr>
          <w:rFonts w:ascii="Times New Roman" w:hAnsi="Times New Roman" w:cs="Times New Roman"/>
          <w:sz w:val="24"/>
          <w:szCs w:val="24"/>
        </w:rPr>
        <w:t xml:space="preserve"> as well as potentially highlighting effectiveness. </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Chapter Two detailed how traumatic childhood parental experiences can cause individuals to develop dissociative tendencies as a defence mechanism. They may enter a dissociative state</w:t>
      </w:r>
      <w:r w:rsidRPr="00870EB7">
        <w:rPr>
          <w:rFonts w:ascii="Times New Roman" w:hAnsi="Times New Roman" w:cs="Times New Roman"/>
          <w:sz w:val="24"/>
          <w:szCs w:val="24"/>
        </w:rPr>
        <w:t xml:space="preserve"> </w:t>
      </w:r>
      <w:r>
        <w:rPr>
          <w:rFonts w:ascii="Times New Roman" w:hAnsi="Times New Roman" w:cs="Times New Roman"/>
          <w:sz w:val="24"/>
          <w:szCs w:val="24"/>
        </w:rPr>
        <w:t xml:space="preserve">involuntarily when traumatic experiences occur and also when traumatic memories may become triggered. Parental dissociation was briefly discussed earlier in this chapter introduced within Out </w:t>
      </w:r>
      <w:r w:rsidRPr="00204F2B">
        <w:rPr>
          <w:rFonts w:ascii="Times New Roman" w:hAnsi="Times New Roman" w:cs="Times New Roman"/>
          <w:i/>
          <w:sz w:val="24"/>
          <w:szCs w:val="24"/>
        </w:rPr>
        <w:t>et al</w:t>
      </w:r>
      <w:r>
        <w:rPr>
          <w:rFonts w:ascii="Times New Roman" w:hAnsi="Times New Roman" w:cs="Times New Roman"/>
          <w:i/>
          <w:sz w:val="24"/>
          <w:szCs w:val="24"/>
        </w:rPr>
        <w:t>.’s</w:t>
      </w:r>
      <w:r>
        <w:rPr>
          <w:rFonts w:ascii="Times New Roman" w:hAnsi="Times New Roman" w:cs="Times New Roman"/>
          <w:sz w:val="24"/>
          <w:szCs w:val="24"/>
        </w:rPr>
        <w:t xml:space="preserve"> (2009)</w:t>
      </w:r>
      <w:r>
        <w:rPr>
          <w:rFonts w:ascii="Times New Roman" w:hAnsi="Times New Roman" w:cs="Times New Roman"/>
          <w:i/>
          <w:sz w:val="24"/>
          <w:szCs w:val="24"/>
        </w:rPr>
        <w:t xml:space="preserve"> </w:t>
      </w:r>
      <w:r>
        <w:rPr>
          <w:rFonts w:ascii="Times New Roman" w:hAnsi="Times New Roman" w:cs="Times New Roman"/>
          <w:sz w:val="24"/>
          <w:szCs w:val="24"/>
        </w:rPr>
        <w:t>Disconnected and Extremely Insensitive Parenting (DIP) coding system. Dissociating parents are likely to behave in avoidant ways with their infant in a bid to avoid the activation of distressing associations (Broughton 2010), triggered by the infant’s vulnerability. A parent who enters a dissociative state can</w:t>
      </w:r>
      <w:r w:rsidR="007A63AB">
        <w:rPr>
          <w:rFonts w:ascii="Times New Roman" w:hAnsi="Times New Roman" w:cs="Times New Roman"/>
          <w:sz w:val="24"/>
          <w:szCs w:val="24"/>
        </w:rPr>
        <w:t xml:space="preserve"> be so consumed by this they may</w:t>
      </w:r>
      <w:r>
        <w:rPr>
          <w:rFonts w:ascii="Times New Roman" w:hAnsi="Times New Roman" w:cs="Times New Roman"/>
          <w:sz w:val="24"/>
          <w:szCs w:val="24"/>
        </w:rPr>
        <w:t xml:space="preserve"> become entirely unaware of their surrounding environment and the behaviour of their infant, leaving the infant in an alarmed and fearful state (Hesse &amp; Main 2006). Unsurprisingly, such dissociative parental behaviour is thought to disrupt the development of organized attachment processes between the parent and child and instead can contribute to significant parental neglect (Schore 2001, Jones 2016).</w:t>
      </w:r>
    </w:p>
    <w:p w:rsidR="003C30E3" w:rsidRDefault="003C30E3" w:rsidP="003C30E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Research that has used the Adult Attachment Interview with the parent</w:t>
      </w:r>
      <w:r>
        <w:rPr>
          <w:rFonts w:ascii="Times New Roman" w:hAnsi="Times New Roman" w:cs="Times New Roman"/>
          <w:color w:val="FF0000"/>
          <w:sz w:val="24"/>
          <w:szCs w:val="24"/>
        </w:rPr>
        <w:t xml:space="preserve"> </w:t>
      </w:r>
      <w:r w:rsidRPr="006A19FD">
        <w:rPr>
          <w:rFonts w:ascii="Times New Roman" w:hAnsi="Times New Roman" w:cs="Times New Roman"/>
          <w:sz w:val="24"/>
          <w:szCs w:val="24"/>
        </w:rPr>
        <w:t>in conjunction with</w:t>
      </w:r>
      <w:r w:rsidR="007A63AB">
        <w:rPr>
          <w:rFonts w:ascii="Times New Roman" w:hAnsi="Times New Roman" w:cs="Times New Roman"/>
          <w:sz w:val="24"/>
          <w:szCs w:val="24"/>
        </w:rPr>
        <w:t xml:space="preserve"> the strange situation p</w:t>
      </w:r>
      <w:r>
        <w:rPr>
          <w:rFonts w:ascii="Times New Roman" w:hAnsi="Times New Roman" w:cs="Times New Roman"/>
          <w:sz w:val="24"/>
          <w:szCs w:val="24"/>
        </w:rPr>
        <w:t xml:space="preserve">rocedure with the parent and child has evidenced that exposure to a parent who is in a dissociative state can induce high levels of fear resulting in the loss of a ‘coherent attachment strategy’ (Broughton 2010). Attachment theorists have proposed that this can cause a disintegration of emotional and behavioural states and therefore a state of ‘disorganization’ can manifest. As discussed in Chapter One the category of ‘disorganized’ was first established by Mary Main and her colleagues during the 1980s whilst closely examining behaviours that had previously been perceived as ‘unclassifiable’. The </w:t>
      </w:r>
      <w:r>
        <w:rPr>
          <w:rFonts w:ascii="Times New Roman" w:hAnsi="Times New Roman" w:cs="Times New Roman"/>
          <w:sz w:val="24"/>
          <w:szCs w:val="24"/>
        </w:rPr>
        <w:lastRenderedPageBreak/>
        <w:t xml:space="preserve">term ‘disorganized’ was chosen due to the belief that these infants were lacking in goal-directed attachment behaviour (Green &amp; Goldwyn 2002). </w:t>
      </w:r>
    </w:p>
    <w:p w:rsidR="003C30E3" w:rsidRDefault="003C30E3" w:rsidP="003C30E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Main and Hesse (1990) were the first to establish a significant association between ‘unresolved’ trauma in parents and disorganized attachment behaviour in their infants. This finding has been replicated a number of times and been established meta-analytically (van IJzendoorn 1995, van IJzendoorn </w:t>
      </w:r>
      <w:r w:rsidRPr="00B85B06">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1999,</w:t>
      </w:r>
      <w:r w:rsidRPr="00B85B06">
        <w:rPr>
          <w:rFonts w:ascii="Times New Roman" w:hAnsi="Times New Roman" w:cs="Times New Roman"/>
          <w:sz w:val="24"/>
          <w:szCs w:val="24"/>
        </w:rPr>
        <w:t xml:space="preserve"> </w:t>
      </w:r>
      <w:r>
        <w:rPr>
          <w:rFonts w:ascii="Times New Roman" w:hAnsi="Times New Roman" w:cs="Times New Roman"/>
          <w:sz w:val="24"/>
          <w:szCs w:val="24"/>
        </w:rPr>
        <w:t>Goldwyn, Green, Stanl</w:t>
      </w:r>
      <w:r w:rsidR="0056064F">
        <w:rPr>
          <w:rFonts w:ascii="Times New Roman" w:hAnsi="Times New Roman" w:cs="Times New Roman"/>
          <w:sz w:val="24"/>
          <w:szCs w:val="24"/>
        </w:rPr>
        <w:t xml:space="preserve">ey &amp; Smith 2000, Fonagy 2011). </w:t>
      </w:r>
      <w:r>
        <w:rPr>
          <w:rFonts w:ascii="Times New Roman" w:hAnsi="Times New Roman" w:cs="Times New Roman"/>
          <w:sz w:val="24"/>
          <w:szCs w:val="24"/>
        </w:rPr>
        <w:t>However, despite these findings, Sleed and Fonagy (2010) discuss how there is still a large number of parents who are not classified as ‘unresolved’</w:t>
      </w:r>
      <w:r w:rsidRPr="00433909">
        <w:rPr>
          <w:rFonts w:ascii="Times New Roman" w:hAnsi="Times New Roman" w:cs="Times New Roman"/>
          <w:color w:val="FF0000"/>
          <w:sz w:val="24"/>
          <w:szCs w:val="24"/>
        </w:rPr>
        <w:t xml:space="preserve"> </w:t>
      </w:r>
      <w:r>
        <w:rPr>
          <w:rFonts w:ascii="Times New Roman" w:hAnsi="Times New Roman" w:cs="Times New Roman"/>
          <w:sz w:val="24"/>
          <w:szCs w:val="24"/>
        </w:rPr>
        <w:t>yet their infants have been described as exhibiting disorganized attachment behaviour (DAB</w:t>
      </w:r>
      <w:r w:rsidRPr="002C32A6">
        <w:rPr>
          <w:rFonts w:ascii="Times New Roman" w:hAnsi="Times New Roman" w:cs="Times New Roman"/>
          <w:sz w:val="24"/>
          <w:szCs w:val="24"/>
        </w:rPr>
        <w:t>).</w:t>
      </w:r>
      <w:r>
        <w:rPr>
          <w:rFonts w:ascii="Times New Roman" w:hAnsi="Times New Roman" w:cs="Times New Roman"/>
          <w:sz w:val="24"/>
          <w:szCs w:val="24"/>
        </w:rPr>
        <w:t xml:space="preserve"> The fact that the classification of the parent’s unresolved state of mind is reliant on their disclosure of past traumatic events has been considered to be a possible cause of such discrepancy </w:t>
      </w:r>
      <w:r w:rsidRPr="002F2A7F">
        <w:rPr>
          <w:rFonts w:ascii="Times New Roman" w:hAnsi="Times New Roman" w:cs="Times New Roman"/>
          <w:sz w:val="24"/>
          <w:szCs w:val="24"/>
        </w:rPr>
        <w:t xml:space="preserve">(Lyons-Ruth </w:t>
      </w:r>
      <w:r w:rsidRPr="002F2A7F">
        <w:rPr>
          <w:rFonts w:ascii="Times New Roman" w:hAnsi="Times New Roman" w:cs="Times New Roman"/>
          <w:i/>
          <w:sz w:val="24"/>
          <w:szCs w:val="24"/>
        </w:rPr>
        <w:t>et al</w:t>
      </w:r>
      <w:r>
        <w:rPr>
          <w:rFonts w:ascii="Times New Roman" w:hAnsi="Times New Roman" w:cs="Times New Roman"/>
          <w:sz w:val="24"/>
          <w:szCs w:val="24"/>
        </w:rPr>
        <w:t xml:space="preserve">. </w:t>
      </w:r>
      <w:r w:rsidRPr="002F2A7F">
        <w:rPr>
          <w:rFonts w:ascii="Times New Roman" w:hAnsi="Times New Roman" w:cs="Times New Roman"/>
          <w:sz w:val="24"/>
          <w:szCs w:val="24"/>
        </w:rPr>
        <w:t xml:space="preserve">2005). </w:t>
      </w:r>
      <w:r>
        <w:rPr>
          <w:rFonts w:ascii="Times New Roman" w:hAnsi="Times New Roman" w:cs="Times New Roman"/>
          <w:sz w:val="24"/>
          <w:szCs w:val="24"/>
        </w:rPr>
        <w:t xml:space="preserve">Alternative causes for disorganised attachment (DA) classifications will be explored later in this chapter. </w:t>
      </w:r>
    </w:p>
    <w:p w:rsidR="003C30E3" w:rsidRDefault="003C30E3" w:rsidP="003C30E3">
      <w:pPr>
        <w:spacing w:line="360" w:lineRule="auto"/>
        <w:jc w:val="both"/>
        <w:rPr>
          <w:rFonts w:ascii="Times New Roman" w:hAnsi="Times New Roman" w:cs="Times New Roman"/>
          <w:sz w:val="24"/>
          <w:szCs w:val="24"/>
        </w:rPr>
      </w:pPr>
      <w:r w:rsidRPr="002F2A7F">
        <w:rPr>
          <w:rFonts w:ascii="Times New Roman" w:hAnsi="Times New Roman" w:cs="Times New Roman"/>
          <w:sz w:val="24"/>
          <w:szCs w:val="24"/>
        </w:rPr>
        <w:t>It has been consistently evidenced that</w:t>
      </w:r>
      <w:r>
        <w:rPr>
          <w:rFonts w:ascii="Times New Roman" w:hAnsi="Times New Roman" w:cs="Times New Roman"/>
          <w:sz w:val="24"/>
          <w:szCs w:val="24"/>
        </w:rPr>
        <w:t xml:space="preserve"> 48-</w:t>
      </w:r>
      <w:r w:rsidRPr="002F2A7F">
        <w:rPr>
          <w:rFonts w:ascii="Times New Roman" w:hAnsi="Times New Roman" w:cs="Times New Roman"/>
          <w:sz w:val="24"/>
          <w:szCs w:val="24"/>
        </w:rPr>
        <w:t>80% of children who have been signif</w:t>
      </w:r>
      <w:r>
        <w:rPr>
          <w:rFonts w:ascii="Times New Roman" w:hAnsi="Times New Roman" w:cs="Times New Roman"/>
          <w:sz w:val="24"/>
          <w:szCs w:val="24"/>
        </w:rPr>
        <w:t>icantly maltreated may demonstrate disorganized a</w:t>
      </w:r>
      <w:r w:rsidRPr="002F2A7F">
        <w:rPr>
          <w:rFonts w:ascii="Times New Roman" w:hAnsi="Times New Roman" w:cs="Times New Roman"/>
          <w:sz w:val="24"/>
          <w:szCs w:val="24"/>
        </w:rPr>
        <w:t xml:space="preserve">ttachment </w:t>
      </w:r>
      <w:r>
        <w:rPr>
          <w:rFonts w:ascii="Times New Roman" w:hAnsi="Times New Roman" w:cs="Times New Roman"/>
          <w:sz w:val="24"/>
          <w:szCs w:val="24"/>
        </w:rPr>
        <w:t>b</w:t>
      </w:r>
      <w:r w:rsidRPr="002F2A7F">
        <w:rPr>
          <w:rFonts w:ascii="Times New Roman" w:hAnsi="Times New Roman" w:cs="Times New Roman"/>
          <w:sz w:val="24"/>
          <w:szCs w:val="24"/>
        </w:rPr>
        <w:t>ehaviour</w:t>
      </w:r>
      <w:r>
        <w:rPr>
          <w:rFonts w:ascii="Times New Roman" w:hAnsi="Times New Roman" w:cs="Times New Roman"/>
          <w:sz w:val="24"/>
          <w:szCs w:val="24"/>
        </w:rPr>
        <w:t xml:space="preserve"> (DAB)</w:t>
      </w:r>
      <w:r w:rsidRPr="002F2A7F">
        <w:rPr>
          <w:rFonts w:ascii="Times New Roman" w:hAnsi="Times New Roman" w:cs="Times New Roman"/>
          <w:sz w:val="24"/>
          <w:szCs w:val="24"/>
        </w:rPr>
        <w:t xml:space="preserve"> (</w:t>
      </w:r>
      <w:r w:rsidRPr="00811569">
        <w:rPr>
          <w:rFonts w:ascii="Times New Roman" w:hAnsi="Times New Roman" w:cs="Times New Roman"/>
          <w:color w:val="000000" w:themeColor="text1"/>
          <w:sz w:val="24"/>
          <w:szCs w:val="24"/>
        </w:rPr>
        <w:t xml:space="preserve">Carlson </w:t>
      </w:r>
      <w:r w:rsidRPr="00811569">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Pr="00811569">
        <w:rPr>
          <w:rFonts w:ascii="Times New Roman" w:hAnsi="Times New Roman" w:cs="Times New Roman"/>
          <w:color w:val="000000" w:themeColor="text1"/>
          <w:sz w:val="24"/>
          <w:szCs w:val="24"/>
        </w:rPr>
        <w:t>1989</w:t>
      </w:r>
      <w:r w:rsidRPr="002F2A7F">
        <w:rPr>
          <w:rFonts w:ascii="Times New Roman" w:hAnsi="Times New Roman" w:cs="Times New Roman"/>
          <w:color w:val="000000" w:themeColor="text1"/>
          <w:sz w:val="24"/>
          <w:szCs w:val="24"/>
        </w:rPr>
        <w:t>,</w:t>
      </w:r>
      <w:r w:rsidRPr="00217E76">
        <w:rPr>
          <w:rFonts w:ascii="Times New Roman" w:hAnsi="Times New Roman" w:cs="Times New Roman"/>
          <w:sz w:val="24"/>
          <w:szCs w:val="24"/>
        </w:rPr>
        <w:t xml:space="preserve"> </w:t>
      </w:r>
      <w:r>
        <w:rPr>
          <w:rFonts w:ascii="Times New Roman" w:hAnsi="Times New Roman" w:cs="Times New Roman"/>
          <w:color w:val="000000" w:themeColor="text1"/>
          <w:sz w:val="24"/>
          <w:szCs w:val="24"/>
        </w:rPr>
        <w:t>Cicchetti &amp; Barnett 1991,</w:t>
      </w:r>
      <w:r>
        <w:rPr>
          <w:rFonts w:ascii="Times New Roman" w:hAnsi="Times New Roman" w:cs="Times New Roman"/>
          <w:sz w:val="24"/>
          <w:szCs w:val="24"/>
        </w:rPr>
        <w:t xml:space="preserve"> van IJzendoorn 1999,</w:t>
      </w:r>
      <w:r w:rsidR="005738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Moroz 2005, Brown &amp;</w:t>
      </w:r>
      <w:r w:rsidRPr="002F2A7F">
        <w:rPr>
          <w:rFonts w:ascii="Times New Roman" w:hAnsi="Times New Roman" w:cs="Times New Roman"/>
          <w:color w:val="000000" w:themeColor="text1"/>
          <w:sz w:val="24"/>
          <w:szCs w:val="24"/>
        </w:rPr>
        <w:t xml:space="preserve"> Ward 2013). </w:t>
      </w:r>
      <w:r>
        <w:rPr>
          <w:rFonts w:ascii="Times New Roman" w:hAnsi="Times New Roman" w:cs="Times New Roman"/>
          <w:color w:val="000000" w:themeColor="text1"/>
          <w:sz w:val="24"/>
          <w:szCs w:val="24"/>
        </w:rPr>
        <w:t>There is evidence to suggest that DA behaviour even occurs in 15% of low-risk samples (Liotti 2004), regarded by Leckman (2005) as a ‘sobering’ statistic.</w:t>
      </w:r>
      <w:r w:rsidRPr="00EC34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Secure attachment relationships appear to correlate in a ‘non- specific way’ with most positive factors that impact on development, whereas attachment disorganization has the potential to be regarded as a ‘nonspecific’ indicator for negative and high risk factors (Green &amp; Goldwyn 2002). Main and Solomon’s (1986) discovery of DA behaviour and subsequent findings have contributed significantly to the field of </w:t>
      </w:r>
      <w:r w:rsidRPr="003B3B47">
        <w:rPr>
          <w:rFonts w:ascii="Times New Roman" w:hAnsi="Times New Roman" w:cs="Times New Roman"/>
          <w:color w:val="000000" w:themeColor="text1"/>
          <w:sz w:val="24"/>
          <w:szCs w:val="24"/>
        </w:rPr>
        <w:t>psychology</w:t>
      </w:r>
      <w:r>
        <w:rPr>
          <w:rFonts w:ascii="Times New Roman" w:hAnsi="Times New Roman" w:cs="Times New Roman"/>
          <w:color w:val="000000" w:themeColor="text1"/>
          <w:sz w:val="24"/>
          <w:szCs w:val="24"/>
        </w:rPr>
        <w:t>, in particular the domains of clinical and social intervention</w:t>
      </w:r>
      <w:r w:rsidRPr="003B3B47">
        <w:rPr>
          <w:rFonts w:ascii="Times New Roman" w:hAnsi="Times New Roman" w:cs="Times New Roman"/>
          <w:color w:val="000000" w:themeColor="text1"/>
          <w:sz w:val="24"/>
          <w:szCs w:val="24"/>
        </w:rPr>
        <w:t xml:space="preserve"> (Duschinsky 2015</w:t>
      </w:r>
      <w:r w:rsidR="005738F6">
        <w:rPr>
          <w:rFonts w:ascii="Times New Roman" w:hAnsi="Times New Roman" w:cs="Times New Roman"/>
          <w:color w:val="000000" w:themeColor="text1"/>
          <w:sz w:val="24"/>
          <w:szCs w:val="24"/>
        </w:rPr>
        <w:t>). The past two decades have</w:t>
      </w:r>
      <w:r>
        <w:rPr>
          <w:rFonts w:ascii="Times New Roman" w:hAnsi="Times New Roman" w:cs="Times New Roman"/>
          <w:color w:val="000000" w:themeColor="text1"/>
          <w:sz w:val="24"/>
          <w:szCs w:val="24"/>
        </w:rPr>
        <w:t xml:space="preserve"> seen a productive increase in relation to research that has sought to strengthen understanding of DA behaviour (Liotti 2004). Solomon and George (2011) have stated that the development of the concept of infant disorganization has resulted in a ‘paradigm shift’ within the study of attachment and it is now </w:t>
      </w:r>
      <w:r w:rsidRPr="0089716E">
        <w:rPr>
          <w:rFonts w:ascii="Times New Roman" w:hAnsi="Times New Roman" w:cs="Times New Roman"/>
          <w:sz w:val="24"/>
          <w:szCs w:val="24"/>
        </w:rPr>
        <w:t>also being applied within clinical areas such as parental infant mental health.</w:t>
      </w:r>
    </w:p>
    <w:p w:rsidR="003C30E3" w:rsidRDefault="003C30E3" w:rsidP="003C30E3">
      <w:pPr>
        <w:spacing w:line="360" w:lineRule="auto"/>
        <w:jc w:val="both"/>
        <w:rPr>
          <w:rFonts w:ascii="Times New Roman" w:hAnsi="Times New Roman" w:cs="Times New Roman"/>
          <w:sz w:val="24"/>
          <w:szCs w:val="24"/>
        </w:rPr>
      </w:pPr>
      <w:r w:rsidRPr="0089716E">
        <w:rPr>
          <w:rFonts w:ascii="Times New Roman" w:hAnsi="Times New Roman" w:cs="Times New Roman"/>
          <w:sz w:val="24"/>
          <w:szCs w:val="24"/>
        </w:rPr>
        <w:t>Evidence suggests that parental behaviours that can lead to infant disorganization are</w:t>
      </w:r>
      <w:r>
        <w:rPr>
          <w:rFonts w:ascii="Times New Roman" w:hAnsi="Times New Roman" w:cs="Times New Roman"/>
          <w:color w:val="000000" w:themeColor="text1"/>
          <w:sz w:val="24"/>
          <w:szCs w:val="24"/>
        </w:rPr>
        <w:t xml:space="preserve"> inclusive of the frightening and dissociative behaviour discussed earlier in this chapter </w:t>
      </w:r>
      <w:r>
        <w:rPr>
          <w:rFonts w:ascii="Times New Roman" w:hAnsi="Times New Roman" w:cs="Times New Roman"/>
          <w:sz w:val="24"/>
          <w:szCs w:val="24"/>
        </w:rPr>
        <w:t>(Hesse &amp; Main 2006)</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Lyons-Ruth, Bronfman, &amp; Atwood (1999) produced a model for the type of parental behaviour that can predict DA behaviour. Similar to Out </w:t>
      </w:r>
      <w:r w:rsidRPr="00283A7D">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’s (2009) Disconnected and Extremely Insensitive Parenting (DIP) </w:t>
      </w:r>
      <w:r>
        <w:rPr>
          <w:rFonts w:ascii="Times New Roman" w:hAnsi="Times New Roman" w:cs="Times New Roman"/>
          <w:sz w:val="24"/>
          <w:szCs w:val="24"/>
        </w:rPr>
        <w:lastRenderedPageBreak/>
        <w:t xml:space="preserve">coding system this detailed restrictive and intrusive behaviours, as well as withdrawing from interaction and failing to respond appropriately to the needs of the child. Beebe </w:t>
      </w:r>
      <w:r w:rsidRPr="00DF775E">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(2013) documented maternal </w:t>
      </w:r>
      <w:r w:rsidR="007B5E6F">
        <w:rPr>
          <w:rFonts w:ascii="Times New Roman" w:hAnsi="Times New Roman" w:cs="Times New Roman"/>
          <w:sz w:val="24"/>
          <w:szCs w:val="24"/>
        </w:rPr>
        <w:t xml:space="preserve">behaviour towards </w:t>
      </w:r>
      <w:r>
        <w:rPr>
          <w:rFonts w:ascii="Times New Roman" w:hAnsi="Times New Roman" w:cs="Times New Roman"/>
          <w:sz w:val="24"/>
          <w:szCs w:val="24"/>
        </w:rPr>
        <w:t>infant</w:t>
      </w:r>
      <w:r w:rsidR="007B5E6F">
        <w:rPr>
          <w:rFonts w:ascii="Times New Roman" w:hAnsi="Times New Roman" w:cs="Times New Roman"/>
          <w:sz w:val="24"/>
          <w:szCs w:val="24"/>
        </w:rPr>
        <w:t>’s</w:t>
      </w:r>
      <w:r>
        <w:rPr>
          <w:rFonts w:ascii="Times New Roman" w:hAnsi="Times New Roman" w:cs="Times New Roman"/>
          <w:sz w:val="24"/>
          <w:szCs w:val="24"/>
        </w:rPr>
        <w:t xml:space="preserve"> at four months that they felt predicted a disorganized attachment classification at twelve months. Some of these behaviours included extensive periods of time gazing away from their infant, less touch, extensive looming, denial of infant distress and withdrawal. </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parent’s capacity to mentalize (measured as Reflective Function, RF) has been found to impact on disorganized attachment behaviour, with RF measures accounting for the difference in scores of parent-infant affective communication between organized and disorganized attachment groups (Slade </w:t>
      </w:r>
      <w:r w:rsidRPr="001122B1">
        <w:rPr>
          <w:rFonts w:ascii="Times New Roman" w:hAnsi="Times New Roman" w:cs="Times New Roman"/>
          <w:i/>
          <w:sz w:val="24"/>
          <w:szCs w:val="24"/>
        </w:rPr>
        <w:t>et al</w:t>
      </w:r>
      <w:r>
        <w:rPr>
          <w:rFonts w:ascii="Times New Roman" w:hAnsi="Times New Roman" w:cs="Times New Roman"/>
          <w:sz w:val="24"/>
          <w:szCs w:val="24"/>
        </w:rPr>
        <w:t xml:space="preserve">. 2005, Kelly </w:t>
      </w:r>
      <w:r w:rsidRPr="00091BDA">
        <w:rPr>
          <w:rFonts w:ascii="Times New Roman" w:hAnsi="Times New Roman" w:cs="Times New Roman"/>
          <w:i/>
          <w:sz w:val="24"/>
          <w:szCs w:val="24"/>
        </w:rPr>
        <w:t>et al</w:t>
      </w:r>
      <w:r>
        <w:rPr>
          <w:rFonts w:ascii="Times New Roman" w:hAnsi="Times New Roman" w:cs="Times New Roman"/>
          <w:sz w:val="24"/>
          <w:szCs w:val="24"/>
        </w:rPr>
        <w:t xml:space="preserve">. 2005). Fonagy and Target (2005) argue that the parent’s ability to demonstrate RF determines the extent to which the parents ‘unresolved state of mind’ will lead to insensitive and/or frightening behaviour.  </w:t>
      </w:r>
    </w:p>
    <w:p w:rsidR="003C30E3" w:rsidRPr="001122B1"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The literature discussed in Chapter One highlighted the ways that the capacity to mentalize and the maternal process of emotion regulation are closely interlinked. A parent who is unable to effectively understand and interpret the thoughts, feelings and behaviours of the infant is likely to struggle to offer appropriate emotion regulation, as this relies heavily on their ability to accurately interpret their infant’s behavioural cues. An infant who experiences a distinct lack of parental regulatory responses and who is subsequently often left in an emotionally dysregulated state is believed to be more likely to become disorganized. (</w:t>
      </w:r>
      <w:r>
        <w:rPr>
          <w:rFonts w:ascii="Times New Roman" w:hAnsi="Times New Roman" w:cs="Times New Roman"/>
          <w:color w:val="000000" w:themeColor="text1"/>
          <w:sz w:val="24"/>
          <w:szCs w:val="24"/>
        </w:rPr>
        <w:t xml:space="preserve">Maunder &amp; Hunter 2001, Read &amp; Gumley 2010, Brown &amp; Ward 2013). The state of disorganization can occur due to a break down in a consistent strategy for regulating emotions </w:t>
      </w:r>
      <w:r w:rsidRPr="003C1BD2">
        <w:rPr>
          <w:rFonts w:ascii="Times New Roman" w:hAnsi="Times New Roman" w:cs="Times New Roman"/>
          <w:sz w:val="24"/>
          <w:szCs w:val="24"/>
        </w:rPr>
        <w:t>and</w:t>
      </w:r>
      <w:r>
        <w:rPr>
          <w:rFonts w:ascii="Times New Roman" w:hAnsi="Times New Roman" w:cs="Times New Roman"/>
          <w:color w:val="000000" w:themeColor="text1"/>
          <w:sz w:val="24"/>
          <w:szCs w:val="24"/>
        </w:rPr>
        <w:t xml:space="preserve"> these children therefore can be the least able to cope with negative emotions (van IJzendoorn </w:t>
      </w:r>
      <w:r w:rsidRPr="00B75484">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1999), and yet, if being maltreated, are the most likely to experience them. </w:t>
      </w:r>
      <w:r>
        <w:rPr>
          <w:rFonts w:ascii="Times New Roman" w:hAnsi="Times New Roman" w:cs="Times New Roman"/>
          <w:sz w:val="24"/>
          <w:szCs w:val="24"/>
        </w:rPr>
        <w:t>When the parent is maltreating and frightening the infant, then they are not only the source of fear</w:t>
      </w:r>
      <w:r w:rsidRPr="001A5227">
        <w:rPr>
          <w:rFonts w:ascii="Times New Roman" w:hAnsi="Times New Roman" w:cs="Times New Roman"/>
          <w:sz w:val="24"/>
          <w:szCs w:val="24"/>
        </w:rPr>
        <w:t>,</w:t>
      </w:r>
      <w:r>
        <w:rPr>
          <w:rFonts w:ascii="Times New Roman" w:hAnsi="Times New Roman" w:cs="Times New Roman"/>
          <w:sz w:val="24"/>
          <w:szCs w:val="24"/>
        </w:rPr>
        <w:t xml:space="preserve"> but also the only source of regulation of that fear, the very nature of which is thought to be highly disorganizing for the infant (</w:t>
      </w:r>
      <w:r w:rsidR="003A0019">
        <w:rPr>
          <w:rFonts w:ascii="Times New Roman" w:hAnsi="Times New Roman" w:cs="Times New Roman"/>
          <w:sz w:val="24"/>
          <w:szCs w:val="24"/>
        </w:rPr>
        <w:t xml:space="preserve">Cook </w:t>
      </w:r>
      <w:r w:rsidR="003A0019" w:rsidRPr="001F31D4">
        <w:rPr>
          <w:rFonts w:ascii="Times New Roman" w:hAnsi="Times New Roman" w:cs="Times New Roman"/>
          <w:i/>
          <w:sz w:val="24"/>
          <w:szCs w:val="24"/>
        </w:rPr>
        <w:t>et al</w:t>
      </w:r>
      <w:r w:rsidR="003A0019">
        <w:rPr>
          <w:rFonts w:ascii="Times New Roman" w:hAnsi="Times New Roman" w:cs="Times New Roman"/>
          <w:sz w:val="24"/>
          <w:szCs w:val="24"/>
        </w:rPr>
        <w:t>. 2003, Sleed &amp; Fonagy 2010</w:t>
      </w:r>
      <w:r>
        <w:rPr>
          <w:rFonts w:ascii="Times New Roman" w:hAnsi="Times New Roman" w:cs="Times New Roman"/>
          <w:sz w:val="24"/>
          <w:szCs w:val="24"/>
        </w:rPr>
        <w:t xml:space="preserve">).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Parental insensitivity is thought to relate more to ‘organized’ attachment styles than DA behaviour (Wolff &amp; van IJzendoorn 1997, </w:t>
      </w:r>
      <w:r w:rsidRPr="00B015D5">
        <w:rPr>
          <w:rFonts w:ascii="Times New Roman" w:hAnsi="Times New Roman" w:cs="Times New Roman"/>
          <w:color w:val="000000" w:themeColor="text1"/>
          <w:sz w:val="24"/>
          <w:szCs w:val="24"/>
        </w:rPr>
        <w:t>Bakerm</w:t>
      </w:r>
      <w:r>
        <w:rPr>
          <w:rFonts w:ascii="Times New Roman" w:hAnsi="Times New Roman" w:cs="Times New Roman"/>
          <w:color w:val="000000" w:themeColor="text1"/>
          <w:sz w:val="24"/>
          <w:szCs w:val="24"/>
        </w:rPr>
        <w:t xml:space="preserve">ans-Kranenburg </w:t>
      </w:r>
      <w:r w:rsidRPr="00B015D5">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Pr="00B015D5">
        <w:rPr>
          <w:rFonts w:ascii="Times New Roman" w:hAnsi="Times New Roman" w:cs="Times New Roman"/>
          <w:color w:val="000000" w:themeColor="text1"/>
          <w:sz w:val="24"/>
          <w:szCs w:val="24"/>
        </w:rPr>
        <w:t>2005</w:t>
      </w:r>
      <w:r w:rsidR="006F342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Howeve</w:t>
      </w:r>
      <w:r w:rsidR="006F3421">
        <w:rPr>
          <w:rFonts w:ascii="Times New Roman" w:hAnsi="Times New Roman" w:cs="Times New Roman"/>
          <w:color w:val="000000" w:themeColor="text1"/>
          <w:sz w:val="24"/>
          <w:szCs w:val="24"/>
        </w:rPr>
        <w:t>r, van IJzendoorns (1999) meta-</w:t>
      </w:r>
      <w:r>
        <w:rPr>
          <w:rFonts w:ascii="Times New Roman" w:hAnsi="Times New Roman" w:cs="Times New Roman"/>
          <w:color w:val="000000" w:themeColor="text1"/>
          <w:sz w:val="24"/>
          <w:szCs w:val="24"/>
        </w:rPr>
        <w:t xml:space="preserve">analysis concluded a small yet significant association between parental sensitivity and infant disorganization. Out </w:t>
      </w:r>
      <w:r w:rsidRPr="002E00A1">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(2009) findings identified that extreme maternal insensitivity alone did not predict attachment disorganization. Therefore, caregiver insensitivity may be more likely to contribute </w:t>
      </w:r>
      <w:r>
        <w:rPr>
          <w:rFonts w:ascii="Times New Roman" w:hAnsi="Times New Roman" w:cs="Times New Roman"/>
          <w:color w:val="000000" w:themeColor="text1"/>
          <w:sz w:val="24"/>
          <w:szCs w:val="24"/>
        </w:rPr>
        <w:lastRenderedPageBreak/>
        <w:t xml:space="preserve">to disorganization when combined with additional parental factors and the behaviours previously mentioned.  </w:t>
      </w:r>
    </w:p>
    <w:p w:rsidR="003C30E3" w:rsidRDefault="003C30E3" w:rsidP="003C30E3">
      <w:pPr>
        <w:spacing w:line="360" w:lineRule="auto"/>
        <w:jc w:val="both"/>
        <w:rPr>
          <w:rFonts w:ascii="Times New Roman" w:hAnsi="Times New Roman" w:cs="Times New Roman"/>
          <w:sz w:val="24"/>
          <w:szCs w:val="24"/>
        </w:rPr>
      </w:pPr>
      <w:r>
        <w:rPr>
          <w:rStyle w:val="apple-style-span"/>
          <w:rFonts w:ascii="Times New Roman" w:hAnsi="Times New Roman" w:cs="Times New Roman"/>
          <w:color w:val="000000"/>
          <w:sz w:val="24"/>
          <w:szCs w:val="24"/>
          <w:shd w:val="clear" w:color="auto" w:fill="FFFFFF"/>
        </w:rPr>
        <w:t>The evidence concerning the influence of maternal depression on an infant experiencing disorganization appears to be conflicting. There have been findings documenting an association between maternal depression and subsequent anomalous parenting that has led to DA behaviour in the infant (</w:t>
      </w:r>
      <w:r>
        <w:rPr>
          <w:rFonts w:ascii="Times New Roman" w:hAnsi="Times New Roman" w:cs="Times New Roman"/>
          <w:sz w:val="24"/>
          <w:szCs w:val="24"/>
        </w:rPr>
        <w:t xml:space="preserve">Teti </w:t>
      </w:r>
      <w:r w:rsidRPr="003407A5">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1995, DeMulder &amp; Radke-Yarrow 1991). However, there have also been findings that have reported a weak association (NICHD Early Child Care Research 1997,</w:t>
      </w:r>
      <w:r w:rsidRPr="00600592">
        <w:rPr>
          <w:rFonts w:ascii="Times New Roman" w:hAnsi="Times New Roman" w:cs="Times New Roman"/>
          <w:sz w:val="24"/>
          <w:szCs w:val="24"/>
        </w:rPr>
        <w:t xml:space="preserve"> </w:t>
      </w:r>
      <w:r>
        <w:rPr>
          <w:rFonts w:ascii="Times New Roman" w:hAnsi="Times New Roman" w:cs="Times New Roman"/>
          <w:sz w:val="24"/>
          <w:szCs w:val="24"/>
        </w:rPr>
        <w:t xml:space="preserve">van IJzendoorn </w:t>
      </w:r>
      <w:r w:rsidRPr="00946F6F">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1999). Sleed and Fonagy (2010) discuss how depression in some circumstances may prove to be adaptive. They draw on findings from </w:t>
      </w:r>
      <w:r w:rsidRPr="009C72A0">
        <w:rPr>
          <w:rFonts w:ascii="Times New Roman" w:hAnsi="Times New Roman" w:cs="Times New Roman"/>
          <w:color w:val="000000" w:themeColor="text1"/>
          <w:sz w:val="24"/>
          <w:szCs w:val="24"/>
        </w:rPr>
        <w:t xml:space="preserve">Hughes </w:t>
      </w:r>
      <w:r w:rsidRPr="009C72A0">
        <w:rPr>
          <w:rFonts w:ascii="Times New Roman" w:hAnsi="Times New Roman" w:cs="Times New Roman"/>
          <w:i/>
          <w:color w:val="000000" w:themeColor="text1"/>
          <w:sz w:val="24"/>
          <w:szCs w:val="24"/>
        </w:rPr>
        <w:t>e</w:t>
      </w:r>
      <w:r w:rsidRPr="009801AF">
        <w:rPr>
          <w:rFonts w:ascii="Times New Roman" w:hAnsi="Times New Roman" w:cs="Times New Roman"/>
          <w:i/>
          <w:sz w:val="24"/>
          <w:szCs w:val="24"/>
        </w:rPr>
        <w:t>t al</w:t>
      </w:r>
      <w:r>
        <w:rPr>
          <w:rFonts w:ascii="Times New Roman" w:hAnsi="Times New Roman" w:cs="Times New Roman"/>
          <w:i/>
          <w:sz w:val="24"/>
          <w:szCs w:val="24"/>
        </w:rPr>
        <w:t xml:space="preserve">. </w:t>
      </w:r>
      <w:r>
        <w:rPr>
          <w:rFonts w:ascii="Times New Roman" w:hAnsi="Times New Roman" w:cs="Times New Roman"/>
          <w:sz w:val="24"/>
          <w:szCs w:val="24"/>
        </w:rPr>
        <w:t xml:space="preserve">(2006) study that demonstrated that for some mothers who suffered from unresolved trauma depression can be considered a protective factor, as it can prevent her from entering into a dissociative state, which can then contribute to parental behaviour that can cause alarm and unavailability, leading to state of disorganization in the infant.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Madigan </w:t>
      </w:r>
      <w:r w:rsidRPr="00CB5BAC">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.’s</w:t>
      </w:r>
      <w:r>
        <w:rPr>
          <w:rFonts w:ascii="Times New Roman" w:hAnsi="Times New Roman" w:cs="Times New Roman"/>
          <w:color w:val="000000" w:themeColor="text1"/>
          <w:sz w:val="24"/>
          <w:szCs w:val="24"/>
        </w:rPr>
        <w:t xml:space="preserve"> (2006) influential meta-analysis sought to explore the mediator pathways linking unresolved states of mind, disrupted maternal behaviour and disorganized attachment relationships. They reported that only a small proportion of the association between unresolved states of mind and disorganized attachment was mediated via anomalous parental behaviour. They concluded that further exploration of other variables that could provide mediator pathways from unresolved states of mind to infant disorganization is needed.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considering an infant who is being maltreated by an attachment figure and who may then display ‘disorganized’ behaviour, the use of the word disorganized to some extent captures the disorientation, disintegration and potential behavioural breakdown that the infant is faced with if their source of protection is also a source of threat. In these cases the infant is believed to have no organized and effective coping strategy to deal with the ‘irresolvable bind, (Sleed &amp; Fonagy 2010) or ‘unsolvable dilemma’, (Lieberman &amp; Amaya-Jackson 2005) that comes from experiencing ‘fright without solution’ (Hesse &amp; Main 2000). Findings suggest that infants who instead experience fear for their caregiver, for example when their caregiver is a victim of domestic abuse, may also exhibit signs of disorganization due to the fear of losing their source of protection and being unable to intervene (Owen &amp; Cox 1997, Liotti 2004, Lieberman and Amaya-Jackson). However, Main and Hesse (1990) cautiously note that fear will play a significant part in some disorganized behaviour but not all the indices they created. A number of researchers and clinicians have asked for greater clarity on the role of fear in contributing to a </w:t>
      </w:r>
      <w:r>
        <w:rPr>
          <w:rFonts w:ascii="Times New Roman" w:hAnsi="Times New Roman" w:cs="Times New Roman"/>
          <w:color w:val="000000" w:themeColor="text1"/>
          <w:sz w:val="24"/>
          <w:szCs w:val="24"/>
        </w:rPr>
        <w:lastRenderedPageBreak/>
        <w:t>disorganized state (Duchinsky 2018). Further exploration of the ‘explanatory mechanisms’ behind behaviours that are not necessarily induced by fear continues to be required (</w:t>
      </w:r>
      <w:r w:rsidRPr="00C86998">
        <w:rPr>
          <w:rFonts w:ascii="Times New Roman" w:hAnsi="Times New Roman" w:cs="Times New Roman"/>
          <w:sz w:val="24"/>
          <w:szCs w:val="24"/>
        </w:rPr>
        <w:t>Duschinsky 2015)</w:t>
      </w:r>
      <w:r>
        <w:rPr>
          <w:rFonts w:ascii="Times New Roman" w:hAnsi="Times New Roman" w:cs="Times New Roman"/>
          <w:sz w:val="24"/>
          <w:szCs w:val="24"/>
        </w:rPr>
        <w:t>.</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 behaviours that have been observed under the </w:t>
      </w:r>
      <w:r w:rsidR="00E34555">
        <w:rPr>
          <w:rFonts w:ascii="Times New Roman" w:hAnsi="Times New Roman" w:cs="Times New Roman"/>
          <w:color w:val="000000" w:themeColor="text1"/>
          <w:sz w:val="24"/>
          <w:szCs w:val="24"/>
        </w:rPr>
        <w:t>experimental conditions of the s</w:t>
      </w:r>
      <w:r>
        <w:rPr>
          <w:rFonts w:ascii="Times New Roman" w:hAnsi="Times New Roman" w:cs="Times New Roman"/>
          <w:color w:val="000000" w:themeColor="text1"/>
          <w:sz w:val="24"/>
          <w:szCs w:val="24"/>
        </w:rPr>
        <w:t>trange</w:t>
      </w:r>
      <w:r w:rsidR="00E34555">
        <w:rPr>
          <w:rFonts w:ascii="Times New Roman" w:hAnsi="Times New Roman" w:cs="Times New Roman"/>
          <w:color w:val="000000" w:themeColor="text1"/>
          <w:sz w:val="24"/>
          <w:szCs w:val="24"/>
        </w:rPr>
        <w:t xml:space="preserve"> situation p</w:t>
      </w:r>
      <w:r>
        <w:rPr>
          <w:rFonts w:ascii="Times New Roman" w:hAnsi="Times New Roman" w:cs="Times New Roman"/>
          <w:color w:val="000000" w:themeColor="text1"/>
          <w:sz w:val="24"/>
          <w:szCs w:val="24"/>
        </w:rPr>
        <w:t>rocedure are inclusive of freezing or stilling behaviours, stereotypes, anomalous movements or posture, hair pulling, contradictory distress/avoidance behaviour, undirected or misdirected movements and expressions, displays of fear and apprehension</w:t>
      </w:r>
      <w:r w:rsidR="00E345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and/or confusion</w:t>
      </w:r>
      <w:r w:rsidR="00E345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disorganization in relation to the parent (Main &amp; Solomon 1990). It is important to note that in isolation these behaviours would no</w:t>
      </w:r>
      <w:r w:rsidR="00E34555">
        <w:rPr>
          <w:rFonts w:ascii="Times New Roman" w:hAnsi="Times New Roman" w:cs="Times New Roman"/>
          <w:color w:val="000000" w:themeColor="text1"/>
          <w:sz w:val="24"/>
          <w:szCs w:val="24"/>
        </w:rPr>
        <w:t xml:space="preserve">t lead to a DA classification, </w:t>
      </w:r>
      <w:r>
        <w:rPr>
          <w:rFonts w:ascii="Times New Roman" w:hAnsi="Times New Roman" w:cs="Times New Roman"/>
          <w:color w:val="000000" w:themeColor="text1"/>
          <w:sz w:val="24"/>
          <w:szCs w:val="24"/>
        </w:rPr>
        <w:t xml:space="preserve">as only when five or more are observed is an ‘interruption’ or ‘ breakdown’ in the attachment system thought to have occurred (Duchinsky 2017). Granqvist </w:t>
      </w:r>
      <w:r w:rsidRPr="009B68DA">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(2017) note that classifications by accredited coders are</w:t>
      </w:r>
      <w:r w:rsidRPr="001D0ECD">
        <w:rPr>
          <w:rFonts w:ascii="Times New Roman" w:hAnsi="Times New Roman" w:cs="Times New Roman"/>
          <w:sz w:val="24"/>
          <w:szCs w:val="24"/>
        </w:rPr>
        <w:t xml:space="preserve"> based</w:t>
      </w:r>
      <w:r w:rsidR="007E6819">
        <w:rPr>
          <w:rFonts w:ascii="Times New Roman" w:hAnsi="Times New Roman" w:cs="Times New Roman"/>
          <w:color w:val="000000" w:themeColor="text1"/>
          <w:sz w:val="24"/>
          <w:szCs w:val="24"/>
        </w:rPr>
        <w:t xml:space="preserve"> on </w:t>
      </w:r>
      <w:r>
        <w:rPr>
          <w:rFonts w:ascii="Times New Roman" w:hAnsi="Times New Roman" w:cs="Times New Roman"/>
          <w:color w:val="000000" w:themeColor="text1"/>
          <w:sz w:val="24"/>
          <w:szCs w:val="24"/>
        </w:rPr>
        <w:t>single observations and therefore they may not be reflective of the infant’s overall attachment experiences. It is also important to remember that such behaviours can only be reliably classified as DA behaviour when observ</w:t>
      </w:r>
      <w:r w:rsidR="00E34555">
        <w:rPr>
          <w:rFonts w:ascii="Times New Roman" w:hAnsi="Times New Roman" w:cs="Times New Roman"/>
          <w:color w:val="000000" w:themeColor="text1"/>
          <w:sz w:val="24"/>
          <w:szCs w:val="24"/>
        </w:rPr>
        <w:t>ed under the conditions of the strange situation p</w:t>
      </w:r>
      <w:r>
        <w:rPr>
          <w:rFonts w:ascii="Times New Roman" w:hAnsi="Times New Roman" w:cs="Times New Roman"/>
          <w:color w:val="000000" w:themeColor="text1"/>
          <w:sz w:val="24"/>
          <w:szCs w:val="24"/>
        </w:rPr>
        <w:t>rocedure or similar situation</w:t>
      </w:r>
      <w:r w:rsidRPr="001D0ECD">
        <w:rPr>
          <w:rFonts w:ascii="Times New Roman" w:hAnsi="Times New Roman" w:cs="Times New Roman"/>
          <w:sz w:val="24"/>
          <w:szCs w:val="24"/>
        </w:rPr>
        <w:t>s,</w:t>
      </w:r>
      <w:r>
        <w:rPr>
          <w:rFonts w:ascii="Times New Roman" w:hAnsi="Times New Roman" w:cs="Times New Roman"/>
          <w:color w:val="000000" w:themeColor="text1"/>
          <w:sz w:val="24"/>
          <w:szCs w:val="24"/>
        </w:rPr>
        <w:t xml:space="preserve"> which activate the child’s attachment system under conditions of stress (Shemmings 2016). </w:t>
      </w:r>
      <w:r>
        <w:rPr>
          <w:rFonts w:ascii="Times New Roman" w:hAnsi="Times New Roman" w:cs="Times New Roman"/>
          <w:sz w:val="24"/>
          <w:szCs w:val="24"/>
        </w:rPr>
        <w:t xml:space="preserve">Schuengel </w:t>
      </w:r>
      <w:r w:rsidRPr="008D6A50">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color w:val="000000" w:themeColor="text1"/>
          <w:sz w:val="24"/>
          <w:szCs w:val="24"/>
        </w:rPr>
        <w:t xml:space="preserve"> (1998), however, documented a case whereby a child displayed DA behaviour at home during a vide</w:t>
      </w:r>
      <w:r w:rsidR="00E34555">
        <w:rPr>
          <w:rFonts w:ascii="Times New Roman" w:hAnsi="Times New Roman" w:cs="Times New Roman"/>
          <w:color w:val="000000" w:themeColor="text1"/>
          <w:sz w:val="24"/>
          <w:szCs w:val="24"/>
        </w:rPr>
        <w:t>o recording but not during the strange situation p</w:t>
      </w:r>
      <w:r>
        <w:rPr>
          <w:rFonts w:ascii="Times New Roman" w:hAnsi="Times New Roman" w:cs="Times New Roman"/>
          <w:color w:val="000000" w:themeColor="text1"/>
          <w:sz w:val="24"/>
          <w:szCs w:val="24"/>
        </w:rPr>
        <w:t xml:space="preserve">rocedure. The need for further observational evidence is reinforced by the lack of findings detailing the precise distribution of DA behaviours that have been observed in studies, as well as the lack of consistency in observations of these behaviours on more than one occasion (Duchinsky &amp; Solomon 2017). </w:t>
      </w:r>
    </w:p>
    <w:p w:rsidR="003C30E3" w:rsidRDefault="003C30E3" w:rsidP="003C30E3">
      <w:pPr>
        <w:spacing w:line="360" w:lineRule="auto"/>
        <w:jc w:val="both"/>
        <w:rPr>
          <w:rFonts w:ascii="Times New Roman" w:hAnsi="Times New Roman" w:cs="Times New Roman"/>
          <w:color w:val="000000" w:themeColor="text1"/>
          <w:sz w:val="24"/>
          <w:szCs w:val="24"/>
        </w:rPr>
      </w:pPr>
      <w:r w:rsidRPr="00244EC5">
        <w:rPr>
          <w:rFonts w:ascii="Times New Roman" w:hAnsi="Times New Roman" w:cs="Times New Roman"/>
          <w:sz w:val="24"/>
          <w:szCs w:val="24"/>
        </w:rPr>
        <w:t>Van</w:t>
      </w:r>
      <w:r>
        <w:rPr>
          <w:rFonts w:ascii="Times New Roman" w:hAnsi="Times New Roman" w:cs="Times New Roman"/>
          <w:color w:val="000000" w:themeColor="text1"/>
          <w:sz w:val="24"/>
          <w:szCs w:val="24"/>
        </w:rPr>
        <w:t xml:space="preserve"> IJzendoorn </w:t>
      </w:r>
      <w:r w:rsidRPr="00A05144">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(1999) discussed the need for researchers to develop additional ethical ways of triggering these behaviours. However, almost two decades later, this has yet to be achieved. In addition, a further issue holding back advancement in the depth of DA knowledge and understanding is that mechanisms that contribute to the distinct difference in behaviour displayed by disorganized infants have not significantly developed past the initial theories. As such, there has been a limited critical evaluation of the theoretical concept as a whole </w:t>
      </w:r>
      <w:r w:rsidRPr="0044656A">
        <w:rPr>
          <w:rFonts w:ascii="Times New Roman" w:hAnsi="Times New Roman" w:cs="Times New Roman"/>
          <w:sz w:val="24"/>
          <w:szCs w:val="24"/>
        </w:rPr>
        <w:t>(Lyons- Ruth 2013).</w:t>
      </w:r>
      <w:r w:rsidRPr="00135D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However, criticisms have</w:t>
      </w:r>
      <w:r w:rsidRPr="00135DA6">
        <w:rPr>
          <w:rFonts w:ascii="Times New Roman" w:hAnsi="Times New Roman" w:cs="Times New Roman"/>
          <w:color w:val="000000" w:themeColor="text1"/>
          <w:sz w:val="24"/>
          <w:szCs w:val="24"/>
        </w:rPr>
        <w:t xml:space="preserve"> been voiced, </w:t>
      </w:r>
      <w:r w:rsidRPr="004252CF">
        <w:rPr>
          <w:rFonts w:ascii="Times New Roman" w:hAnsi="Times New Roman" w:cs="Times New Roman"/>
          <w:sz w:val="24"/>
          <w:szCs w:val="24"/>
        </w:rPr>
        <w:t xml:space="preserve">O’Shaughnessy and Dallos </w:t>
      </w:r>
      <w:r>
        <w:rPr>
          <w:rFonts w:ascii="Times New Roman" w:hAnsi="Times New Roman" w:cs="Times New Roman"/>
          <w:color w:val="000000" w:themeColor="text1"/>
          <w:sz w:val="24"/>
          <w:szCs w:val="24"/>
        </w:rPr>
        <w:t xml:space="preserve">(2009) expressed that Main and Solomon had reduced complex human behaviour to fit into their formulated typologies. </w:t>
      </w:r>
      <w:r w:rsidRPr="004252CF">
        <w:rPr>
          <w:rFonts w:ascii="Times New Roman" w:hAnsi="Times New Roman" w:cs="Times New Roman"/>
          <w:sz w:val="24"/>
          <w:szCs w:val="24"/>
        </w:rPr>
        <w:t>Gaskin (2013)</w:t>
      </w:r>
      <w:r>
        <w:rPr>
          <w:rFonts w:ascii="Times New Roman" w:hAnsi="Times New Roman" w:cs="Times New Roman"/>
          <w:color w:val="000000" w:themeColor="text1"/>
          <w:sz w:val="24"/>
          <w:szCs w:val="24"/>
        </w:rPr>
        <w:t xml:space="preserve"> asserts that Main and Solomon have simply taken behaviours that do not fit into Ainsworth’s standardized categories when creating the disorganized concept</w:t>
      </w:r>
      <w:r w:rsidRPr="00C13F59">
        <w:rPr>
          <w:rFonts w:ascii="Times New Roman" w:hAnsi="Times New Roman" w:cs="Times New Roman"/>
          <w:sz w:val="24"/>
          <w:szCs w:val="24"/>
        </w:rPr>
        <w:t xml:space="preserve">, </w:t>
      </w:r>
      <w:r>
        <w:rPr>
          <w:rFonts w:ascii="Times New Roman" w:hAnsi="Times New Roman" w:cs="Times New Roman"/>
          <w:color w:val="000000" w:themeColor="text1"/>
          <w:sz w:val="24"/>
          <w:szCs w:val="24"/>
        </w:rPr>
        <w:t>which she feels weakens its significance and applicability.</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last few </w:t>
      </w:r>
      <w:r w:rsidRPr="00C13F59">
        <w:rPr>
          <w:rFonts w:ascii="Times New Roman" w:hAnsi="Times New Roman" w:cs="Times New Roman"/>
          <w:sz w:val="24"/>
          <w:szCs w:val="24"/>
        </w:rPr>
        <w:t>years have also</w:t>
      </w:r>
      <w:r>
        <w:rPr>
          <w:rFonts w:ascii="Times New Roman" w:hAnsi="Times New Roman" w:cs="Times New Roman"/>
          <w:color w:val="000000" w:themeColor="text1"/>
          <w:sz w:val="24"/>
          <w:szCs w:val="24"/>
        </w:rPr>
        <w:t xml:space="preserve"> seen an increase in publications of papers that are asserting caution when it comes to the assumption that DA behaviours are indicative of maltreatment. This is predominantly due to the fact that some maltreated infants will in fac</w:t>
      </w:r>
      <w:r w:rsidR="00A7184D">
        <w:rPr>
          <w:rFonts w:ascii="Times New Roman" w:hAnsi="Times New Roman" w:cs="Times New Roman"/>
          <w:color w:val="000000" w:themeColor="text1"/>
          <w:sz w:val="24"/>
          <w:szCs w:val="24"/>
        </w:rPr>
        <w:t xml:space="preserve">t not show signs of DA during  </w:t>
      </w:r>
      <w:r w:rsidR="002F7CE5">
        <w:rPr>
          <w:rFonts w:ascii="Times New Roman" w:hAnsi="Times New Roman" w:cs="Times New Roman"/>
          <w:color w:val="000000" w:themeColor="text1"/>
          <w:sz w:val="24"/>
          <w:szCs w:val="24"/>
        </w:rPr>
        <w:t>the strange s</w:t>
      </w:r>
      <w:r w:rsidR="00A7184D">
        <w:rPr>
          <w:rFonts w:ascii="Times New Roman" w:hAnsi="Times New Roman" w:cs="Times New Roman"/>
          <w:color w:val="000000" w:themeColor="text1"/>
          <w:sz w:val="24"/>
          <w:szCs w:val="24"/>
        </w:rPr>
        <w:t>ituation</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as well as some infants who may show signs but are in fact are not being maltreated (Granqvist </w:t>
      </w:r>
      <w:r w:rsidRPr="0022196E">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2017).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greater emphasis has been placed on potential ‘alternate pathways’ to disorganization. It is hoped that this may reduce the perceived ‘fuzziness’ around the interpretation of DA behaviour</w:t>
      </w:r>
      <w:r w:rsidRPr="00BF3102">
        <w:rPr>
          <w:rFonts w:ascii="Times New Roman" w:hAnsi="Times New Roman" w:cs="Times New Roman"/>
          <w:sz w:val="24"/>
          <w:szCs w:val="24"/>
        </w:rPr>
        <w:t>s,</w:t>
      </w:r>
      <w:r>
        <w:rPr>
          <w:rFonts w:ascii="Times New Roman" w:hAnsi="Times New Roman" w:cs="Times New Roman"/>
          <w:color w:val="000000" w:themeColor="text1"/>
          <w:sz w:val="24"/>
          <w:szCs w:val="24"/>
        </w:rPr>
        <w:t xml:space="preserve"> which may have led to an ‘explanatory muddle’ (Duschinsky 2018). It has also been suggested that this confusion may have led to improper use of this concept within the social work field (Granqvist 2016). However, specific examples of when this may have occurred have not been documented. </w:t>
      </w:r>
    </w:p>
    <w:p w:rsidR="003C30E3" w:rsidRDefault="003C30E3" w:rsidP="003C30E3">
      <w:pPr>
        <w:spacing w:line="360" w:lineRule="auto"/>
        <w:jc w:val="both"/>
        <w:rPr>
          <w:rFonts w:ascii="Times New Roman" w:hAnsi="Times New Roman" w:cs="Times New Roman"/>
          <w:sz w:val="24"/>
          <w:szCs w:val="24"/>
        </w:rPr>
      </w:pPr>
      <w:r w:rsidRPr="009C72A0">
        <w:rPr>
          <w:rStyle w:val="apple-style-span"/>
          <w:rFonts w:ascii="Times New Roman" w:hAnsi="Times New Roman" w:cs="Times New Roman"/>
          <w:color w:val="000000" w:themeColor="text1"/>
          <w:sz w:val="24"/>
          <w:szCs w:val="24"/>
        </w:rPr>
        <w:t>Cyr et al. (2010</w:t>
      </w:r>
      <w:r>
        <w:rPr>
          <w:rStyle w:val="apple-style-span"/>
          <w:rFonts w:ascii="Times New Roman" w:hAnsi="Times New Roman" w:cs="Times New Roman"/>
          <w:sz w:val="24"/>
          <w:szCs w:val="24"/>
        </w:rPr>
        <w:t xml:space="preserve">) conducted a meta-analysis on attachment security and disorganization in high-risk families. </w:t>
      </w:r>
      <w:r w:rsidRPr="00DF2A40">
        <w:rPr>
          <w:rStyle w:val="apple-style-span"/>
          <w:rFonts w:ascii="Times New Roman" w:hAnsi="Times New Roman" w:cs="Times New Roman"/>
          <w:sz w:val="24"/>
          <w:szCs w:val="24"/>
        </w:rPr>
        <w:t>They reported children that were exposed to five socioeconomic risk factors</w:t>
      </w:r>
      <w:r>
        <w:rPr>
          <w:rStyle w:val="apple-style-span"/>
          <w:rFonts w:ascii="Times New Roman" w:hAnsi="Times New Roman" w:cs="Times New Roman"/>
          <w:sz w:val="24"/>
          <w:szCs w:val="24"/>
        </w:rPr>
        <w:t>,</w:t>
      </w:r>
      <w:r w:rsidRPr="00DF2A40">
        <w:rPr>
          <w:rStyle w:val="apple-style-span"/>
          <w:rFonts w:ascii="Times New Roman" w:hAnsi="Times New Roman" w:cs="Times New Roman"/>
          <w:sz w:val="24"/>
          <w:szCs w:val="24"/>
        </w:rPr>
        <w:t xml:space="preserve"> which included: </w:t>
      </w:r>
      <w:r w:rsidRPr="00DF2A40">
        <w:rPr>
          <w:rFonts w:ascii="Times New Roman" w:hAnsi="Times New Roman" w:cs="Times New Roman"/>
          <w:sz w:val="24"/>
          <w:szCs w:val="24"/>
        </w:rPr>
        <w:t>income, substance abuse, maternal age at birth, education level and single parenthood, were almost as likely as children who had been maltreated to develop a disorganized attachment strategy.</w:t>
      </w:r>
      <w:r>
        <w:rPr>
          <w:rFonts w:ascii="Times New Roman" w:hAnsi="Times New Roman" w:cs="Times New Roman"/>
          <w:sz w:val="24"/>
          <w:szCs w:val="24"/>
        </w:rPr>
        <w:t xml:space="preserve"> They propose that the parent who is preoccupied by the stressful environment created by such risk factors is likely to neglect to meet the needs of the child, leading to ‘chronic hyper arousal’</w:t>
      </w:r>
      <w:r>
        <w:rPr>
          <w:rFonts w:ascii="Times New Roman" w:hAnsi="Times New Roman" w:cs="Times New Roman"/>
          <w:color w:val="FF0000"/>
          <w:sz w:val="24"/>
          <w:szCs w:val="24"/>
        </w:rPr>
        <w:t xml:space="preserve"> </w:t>
      </w:r>
      <w:r>
        <w:rPr>
          <w:rFonts w:ascii="Times New Roman" w:hAnsi="Times New Roman" w:cs="Times New Roman"/>
          <w:sz w:val="24"/>
          <w:szCs w:val="24"/>
        </w:rPr>
        <w:t>in the infant who is fearful of the caregiver’s lack of availability and such fear can induce disorganization. Further replication of these findings would be useful</w:t>
      </w:r>
      <w:r w:rsidRPr="00FB2D61">
        <w:rPr>
          <w:rFonts w:ascii="Times New Roman" w:hAnsi="Times New Roman" w:cs="Times New Roman"/>
          <w:sz w:val="24"/>
          <w:szCs w:val="24"/>
        </w:rPr>
        <w:t>,</w:t>
      </w:r>
      <w:r>
        <w:rPr>
          <w:rFonts w:ascii="Times New Roman" w:hAnsi="Times New Roman" w:cs="Times New Roman"/>
          <w:sz w:val="24"/>
          <w:szCs w:val="24"/>
        </w:rPr>
        <w:t xml:space="preserve"> focusing on these variables and specifically examining them rather than drawing from meta-analysis.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Additional pathways have also been proposed that do not relate to the child being maltreate</w:t>
      </w:r>
      <w:r w:rsidRPr="006F3CD2">
        <w:rPr>
          <w:rFonts w:ascii="Times New Roman" w:hAnsi="Times New Roman" w:cs="Times New Roman"/>
          <w:sz w:val="24"/>
          <w:szCs w:val="24"/>
        </w:rPr>
        <w:t>d</w:t>
      </w:r>
      <w:r>
        <w:rPr>
          <w:rFonts w:ascii="Times New Roman" w:hAnsi="Times New Roman" w:cs="Times New Roman"/>
          <w:sz w:val="24"/>
          <w:szCs w:val="24"/>
        </w:rPr>
        <w:t xml:space="preserve"> such as genetic predispositions, temperament, and significant periods of separation </w:t>
      </w:r>
      <w:r>
        <w:rPr>
          <w:rFonts w:ascii="Times New Roman" w:hAnsi="Times New Roman" w:cs="Times New Roman"/>
          <w:color w:val="000000" w:themeColor="text1"/>
          <w:sz w:val="24"/>
          <w:szCs w:val="24"/>
        </w:rPr>
        <w:t xml:space="preserve">(Granqvist </w:t>
      </w:r>
      <w:r w:rsidRPr="0022196E">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2017). Intense marital conflict has also been linked to periods of disorganization within the attachment relationship </w:t>
      </w:r>
      <w:r w:rsidRPr="005073B8">
        <w:rPr>
          <w:rFonts w:ascii="Times New Roman" w:hAnsi="Times New Roman" w:cs="Times New Roman"/>
          <w:sz w:val="24"/>
          <w:szCs w:val="24"/>
        </w:rPr>
        <w:t>(</w:t>
      </w:r>
      <w:r w:rsidRPr="00116208">
        <w:rPr>
          <w:rFonts w:ascii="Times New Roman" w:hAnsi="Times New Roman" w:cs="Times New Roman"/>
          <w:sz w:val="24"/>
          <w:szCs w:val="24"/>
        </w:rPr>
        <w:t>Owen &amp; Cox</w:t>
      </w:r>
      <w:r>
        <w:rPr>
          <w:rFonts w:ascii="Times New Roman" w:hAnsi="Times New Roman" w:cs="Times New Roman"/>
          <w:sz w:val="24"/>
          <w:szCs w:val="24"/>
        </w:rPr>
        <w:t xml:space="preserve"> 1997, Solomon &amp; George 1999,</w:t>
      </w:r>
      <w:r w:rsidRPr="005073B8">
        <w:rPr>
          <w:rFonts w:ascii="Times New Roman" w:hAnsi="Times New Roman" w:cs="Times New Roman"/>
          <w:sz w:val="24"/>
          <w:szCs w:val="24"/>
        </w:rPr>
        <w:t xml:space="preserve"> Zeanah </w:t>
      </w:r>
      <w:r w:rsidRPr="005073B8">
        <w:rPr>
          <w:rFonts w:ascii="Times New Roman" w:hAnsi="Times New Roman" w:cs="Times New Roman"/>
          <w:i/>
          <w:sz w:val="24"/>
          <w:szCs w:val="24"/>
        </w:rPr>
        <w:t>et al</w:t>
      </w:r>
      <w:r>
        <w:rPr>
          <w:rFonts w:ascii="Times New Roman" w:hAnsi="Times New Roman" w:cs="Times New Roman"/>
          <w:sz w:val="24"/>
          <w:szCs w:val="24"/>
        </w:rPr>
        <w:t>.</w:t>
      </w:r>
      <w:r w:rsidRPr="005073B8">
        <w:rPr>
          <w:rFonts w:ascii="Times New Roman" w:hAnsi="Times New Roman" w:cs="Times New Roman"/>
          <w:sz w:val="24"/>
          <w:szCs w:val="24"/>
        </w:rPr>
        <w:t xml:space="preserve"> 1999</w:t>
      </w:r>
      <w:r>
        <w:rPr>
          <w:rFonts w:ascii="Times New Roman" w:hAnsi="Times New Roman" w:cs="Times New Roman"/>
          <w:sz w:val="24"/>
          <w:szCs w:val="24"/>
        </w:rPr>
        <w:t>), and this links in with the previous hypothesis mentioned th</w:t>
      </w:r>
      <w:r w:rsidR="00A7325E">
        <w:rPr>
          <w:rFonts w:ascii="Times New Roman" w:hAnsi="Times New Roman" w:cs="Times New Roman"/>
          <w:sz w:val="24"/>
          <w:szCs w:val="24"/>
        </w:rPr>
        <w:t>at a child can become disorganiz</w:t>
      </w:r>
      <w:r>
        <w:rPr>
          <w:rFonts w:ascii="Times New Roman" w:hAnsi="Times New Roman" w:cs="Times New Roman"/>
          <w:sz w:val="24"/>
          <w:szCs w:val="24"/>
        </w:rPr>
        <w:t>ed due to ‘fear of’ or ‘fear for’ their caregiver. In both cases, their ‘safe haven’ is at risk of being unavailable to them. Lastly, behavioural ‘</w:t>
      </w:r>
      <w:r w:rsidRPr="000704AC">
        <w:rPr>
          <w:rFonts w:ascii="Times New Roman" w:hAnsi="Times New Roman" w:cs="Times New Roman"/>
          <w:sz w:val="24"/>
          <w:szCs w:val="24"/>
        </w:rPr>
        <w:t>stere</w:t>
      </w:r>
      <w:r>
        <w:rPr>
          <w:rFonts w:ascii="Times New Roman" w:hAnsi="Times New Roman" w:cs="Times New Roman"/>
          <w:sz w:val="24"/>
          <w:szCs w:val="24"/>
        </w:rPr>
        <w:t>otypi</w:t>
      </w:r>
      <w:r w:rsidRPr="000704AC">
        <w:rPr>
          <w:rFonts w:ascii="Times New Roman" w:hAnsi="Times New Roman" w:cs="Times New Roman"/>
          <w:sz w:val="24"/>
          <w:szCs w:val="24"/>
        </w:rPr>
        <w:t>es’</w:t>
      </w:r>
      <w:r>
        <w:rPr>
          <w:rFonts w:ascii="Times New Roman" w:hAnsi="Times New Roman" w:cs="Times New Roman"/>
          <w:sz w:val="24"/>
          <w:szCs w:val="24"/>
        </w:rPr>
        <w:t xml:space="preserve"> that feature within the disorganized indices can be present in children with an autistic spectrum disorder and therefore cannot be presumed to indicate ‘disorganization’ (Granqvist </w:t>
      </w:r>
      <w:r w:rsidRPr="007D771B">
        <w:rPr>
          <w:rFonts w:ascii="Times New Roman" w:hAnsi="Times New Roman" w:cs="Times New Roman"/>
          <w:i/>
          <w:sz w:val="24"/>
          <w:szCs w:val="24"/>
        </w:rPr>
        <w:t>et al</w:t>
      </w:r>
      <w:r>
        <w:rPr>
          <w:rFonts w:ascii="Times New Roman" w:hAnsi="Times New Roman" w:cs="Times New Roman"/>
          <w:sz w:val="24"/>
          <w:szCs w:val="24"/>
        </w:rPr>
        <w:t xml:space="preserve">. 2016).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Regardless of these alternate pathways, in the cases where maltreatment has occurred and a pattern of disorganization has been identified, then these findings have been able to offer valuable insight into the potential ways the unavailability of a caregiver can impact on an individual from infancy through to </w:t>
      </w:r>
      <w:r>
        <w:rPr>
          <w:rFonts w:ascii="Times New Roman" w:hAnsi="Times New Roman" w:cs="Times New Roman"/>
          <w:color w:val="000000" w:themeColor="text1"/>
          <w:sz w:val="24"/>
          <w:szCs w:val="24"/>
        </w:rPr>
        <w:lastRenderedPageBreak/>
        <w:t xml:space="preserve">adulthood. This research evidence appears to have made an important contribution to understanding the influence that regular experiences of abuse and more specifically a potential sense of ‘fear’ within the attachment relationship can have. The remainder of this chapter will therefore discuss these findings in order to continue a review of literature by exploring the potential ways that the state of disorganization could compromise development and thus increase the likelihood of intergenerational cycles of trauma continuing. </w:t>
      </w:r>
    </w:p>
    <w:p w:rsidR="003C30E3" w:rsidRPr="00BB3EF2" w:rsidRDefault="003C30E3" w:rsidP="003C30E3">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There is evidence to suggest a link between attachment disorganization in pre-school and early years and later </w:t>
      </w:r>
      <w:r>
        <w:rPr>
          <w:rFonts w:ascii="Times New Roman" w:hAnsi="Times New Roman" w:cs="Times New Roman"/>
          <w:sz w:val="24"/>
          <w:szCs w:val="24"/>
        </w:rPr>
        <w:t xml:space="preserve">social and behavioural problems in the classroom (Moss </w:t>
      </w:r>
      <w:r w:rsidRPr="00C60384">
        <w:rPr>
          <w:rFonts w:ascii="Times New Roman" w:hAnsi="Times New Roman" w:cs="Times New Roman"/>
          <w:i/>
          <w:sz w:val="24"/>
          <w:szCs w:val="24"/>
        </w:rPr>
        <w:t>et al</w:t>
      </w:r>
      <w:r>
        <w:rPr>
          <w:rFonts w:ascii="Times New Roman" w:hAnsi="Times New Roman" w:cs="Times New Roman"/>
          <w:sz w:val="24"/>
          <w:szCs w:val="24"/>
        </w:rPr>
        <w:t xml:space="preserve">. 1998, Goldwyn </w:t>
      </w:r>
      <w:r w:rsidRPr="00C60384">
        <w:rPr>
          <w:rFonts w:ascii="Times New Roman" w:hAnsi="Times New Roman" w:cs="Times New Roman"/>
          <w:i/>
          <w:sz w:val="24"/>
          <w:szCs w:val="24"/>
        </w:rPr>
        <w:t>et al</w:t>
      </w:r>
      <w:r>
        <w:rPr>
          <w:rFonts w:ascii="Times New Roman" w:hAnsi="Times New Roman" w:cs="Times New Roman"/>
          <w:sz w:val="24"/>
          <w:szCs w:val="24"/>
        </w:rPr>
        <w:t xml:space="preserve">. 2000, Geddes 2006, Green </w:t>
      </w:r>
      <w:r w:rsidRPr="00B551ED">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2007). Cognitive development has also been shown to be compromised in children who were classified as ‘disorganized’ (Moss </w:t>
      </w:r>
      <w:r w:rsidRPr="008578E1">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1998, Green &amp; Goldwyn 2002, Juffer </w:t>
      </w:r>
      <w:r w:rsidRPr="000111CF">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2005, van IJzendoorn 2009). </w:t>
      </w:r>
    </w:p>
    <w:p w:rsidR="003C30E3"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Internalizing behaviours such as depression and social isolation have been reported amongst disorganized children, which in later childhood have been closely linked with low social functioning and low self-esteem</w:t>
      </w:r>
      <w:r>
        <w:rPr>
          <w:rFonts w:ascii="Times New Roman" w:hAnsi="Times New Roman" w:cs="Times New Roman"/>
          <w:color w:val="FF0000"/>
          <w:sz w:val="24"/>
          <w:szCs w:val="24"/>
        </w:rPr>
        <w:t xml:space="preserve"> </w:t>
      </w:r>
      <w:r w:rsidRPr="005E54A5">
        <w:rPr>
          <w:rFonts w:ascii="Times New Roman" w:hAnsi="Times New Roman" w:cs="Times New Roman"/>
          <w:sz w:val="24"/>
          <w:szCs w:val="24"/>
        </w:rPr>
        <w:t>and can</w:t>
      </w:r>
      <w:r>
        <w:rPr>
          <w:rFonts w:ascii="Times New Roman" w:hAnsi="Times New Roman" w:cs="Times New Roman"/>
          <w:sz w:val="24"/>
          <w:szCs w:val="24"/>
        </w:rPr>
        <w:t xml:space="preserve"> subsequently lead to difficulties making and maintaining friendships and a higher likelihood of peer rejection </w:t>
      </w:r>
      <w:r w:rsidRPr="00175655">
        <w:rPr>
          <w:rFonts w:ascii="Times New Roman" w:hAnsi="Times New Roman" w:cs="Times New Roman"/>
          <w:sz w:val="24"/>
          <w:szCs w:val="24"/>
        </w:rPr>
        <w:t>(Verschueren &amp; Marcoen 1999, Jacobvitz &amp; Hazan 1999</w:t>
      </w:r>
      <w:r>
        <w:rPr>
          <w:rFonts w:ascii="Times New Roman" w:hAnsi="Times New Roman" w:cs="Times New Roman"/>
          <w:sz w:val="24"/>
          <w:szCs w:val="24"/>
        </w:rPr>
        <w:t xml:space="preserve">, Moss </w:t>
      </w:r>
      <w:r w:rsidRPr="00535A9C">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2004, Lee &amp; Hankin 2009</w:t>
      </w:r>
      <w:r w:rsidRPr="00175655">
        <w:rPr>
          <w:rFonts w:ascii="Times New Roman" w:hAnsi="Times New Roman" w:cs="Times New Roman"/>
          <w:sz w:val="24"/>
          <w:szCs w:val="24"/>
        </w:rPr>
        <w:t>)</w:t>
      </w:r>
      <w:r w:rsidRPr="00E27110">
        <w:rPr>
          <w:rFonts w:ascii="Times New Roman" w:hAnsi="Times New Roman" w:cs="Times New Roman"/>
          <w:sz w:val="24"/>
          <w:szCs w:val="24"/>
        </w:rPr>
        <w:t>.</w:t>
      </w:r>
      <w:r>
        <w:rPr>
          <w:rFonts w:ascii="Times New Roman" w:hAnsi="Times New Roman" w:cs="Times New Roman"/>
          <w:sz w:val="24"/>
          <w:szCs w:val="24"/>
        </w:rPr>
        <w:t xml:space="preserve"> In addition</w:t>
      </w:r>
      <w:r w:rsidRPr="00AF6EC6">
        <w:rPr>
          <w:rFonts w:ascii="Times New Roman" w:hAnsi="Times New Roman" w:cs="Times New Roman"/>
          <w:sz w:val="24"/>
          <w:szCs w:val="24"/>
        </w:rPr>
        <w:t>,</w:t>
      </w:r>
      <w:r>
        <w:rPr>
          <w:rFonts w:ascii="Times New Roman" w:hAnsi="Times New Roman" w:cs="Times New Roman"/>
          <w:sz w:val="24"/>
          <w:szCs w:val="24"/>
        </w:rPr>
        <w:t xml:space="preserve"> in the same way that these children may tell ‘bizarre’ stories during assessment tasks they may also display ‘bizarre’ behaviours within the classroo</w:t>
      </w:r>
      <w:r w:rsidRPr="005979DE">
        <w:rPr>
          <w:rFonts w:ascii="Times New Roman" w:hAnsi="Times New Roman" w:cs="Times New Roman"/>
          <w:sz w:val="24"/>
          <w:szCs w:val="24"/>
        </w:rPr>
        <w:t>m,</w:t>
      </w:r>
      <w:r>
        <w:rPr>
          <w:rFonts w:ascii="Times New Roman" w:hAnsi="Times New Roman" w:cs="Times New Roman"/>
          <w:sz w:val="24"/>
          <w:szCs w:val="24"/>
        </w:rPr>
        <w:t xml:space="preserve"> which again is likely to impact negatively on their peer relationships (Jacobvitz &amp; Hazan 1999, Geddes 2006, Green </w:t>
      </w:r>
      <w:r w:rsidRPr="00EA1BE1">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2007, Swarbrick 2017). Externalizing behaviour such as aggression has also been linked with attachment disorganization (Moss 2004, Madigan </w:t>
      </w:r>
      <w:r w:rsidRPr="0029422F">
        <w:rPr>
          <w:rFonts w:ascii="Times New Roman" w:hAnsi="Times New Roman" w:cs="Times New Roman"/>
          <w:i/>
          <w:sz w:val="24"/>
          <w:szCs w:val="24"/>
        </w:rPr>
        <w:t>et al</w:t>
      </w:r>
      <w:r>
        <w:rPr>
          <w:rFonts w:ascii="Times New Roman" w:hAnsi="Times New Roman" w:cs="Times New Roman"/>
          <w:sz w:val="24"/>
          <w:szCs w:val="24"/>
        </w:rPr>
        <w:t xml:space="preserve">. 2007, Fearon </w:t>
      </w:r>
      <w:r w:rsidRPr="00396DBB">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2010, Satchwell-Hurst 2017).</w:t>
      </w:r>
      <w:r w:rsidRPr="0029422F">
        <w:rPr>
          <w:rFonts w:ascii="Times New Roman" w:hAnsi="Times New Roman" w:cs="Times New Roman"/>
          <w:sz w:val="24"/>
          <w:szCs w:val="24"/>
        </w:rPr>
        <w:t xml:space="preserve"> </w:t>
      </w:r>
    </w:p>
    <w:p w:rsidR="003C30E3" w:rsidRPr="00D92CCF" w:rsidRDefault="003C30E3" w:rsidP="003C30E3">
      <w:pPr>
        <w:spacing w:line="360" w:lineRule="auto"/>
        <w:jc w:val="both"/>
        <w:rPr>
          <w:rFonts w:ascii="Times New Roman" w:hAnsi="Times New Roman" w:cs="Times New Roman"/>
          <w:sz w:val="24"/>
          <w:szCs w:val="24"/>
        </w:rPr>
      </w:pPr>
      <w:r>
        <w:rPr>
          <w:rFonts w:ascii="Times New Roman" w:hAnsi="Times New Roman" w:cs="Times New Roman"/>
          <w:sz w:val="24"/>
          <w:szCs w:val="24"/>
        </w:rPr>
        <w:t>When the developing child’s needs change and their cognitive awareness increases, DA behaviours that were present during infancy can take on different dimensions and by the age of six these children may be described as ‘controlling’ (Moss 2004, Lyons-Ruth &amp; Jacobvitz 2008, Liotti 2011, Swarbrick 2017). However, there is evidence of this behaviour emerging earlier in children aged three and four (</w:t>
      </w:r>
      <w:r w:rsidRPr="006B0543">
        <w:rPr>
          <w:rFonts w:ascii="Times New Roman" w:hAnsi="Times New Roman" w:cs="Times New Roman"/>
          <w:sz w:val="24"/>
          <w:szCs w:val="24"/>
        </w:rPr>
        <w:t xml:space="preserve">Moss </w:t>
      </w:r>
      <w:r w:rsidRPr="006B0543">
        <w:rPr>
          <w:rFonts w:ascii="Times New Roman" w:hAnsi="Times New Roman" w:cs="Times New Roman"/>
          <w:i/>
          <w:sz w:val="24"/>
          <w:szCs w:val="24"/>
        </w:rPr>
        <w:t>et al</w:t>
      </w:r>
      <w:r>
        <w:rPr>
          <w:rFonts w:ascii="Times New Roman" w:hAnsi="Times New Roman" w:cs="Times New Roman"/>
          <w:i/>
          <w:sz w:val="24"/>
          <w:szCs w:val="24"/>
        </w:rPr>
        <w:t>.</w:t>
      </w:r>
      <w:r w:rsidRPr="006B0543">
        <w:rPr>
          <w:rFonts w:ascii="Times New Roman" w:hAnsi="Times New Roman" w:cs="Times New Roman"/>
          <w:sz w:val="24"/>
          <w:szCs w:val="24"/>
        </w:rPr>
        <w:t xml:space="preserve"> 2005</w:t>
      </w:r>
      <w:r>
        <w:rPr>
          <w:rFonts w:ascii="Times New Roman" w:hAnsi="Times New Roman" w:cs="Times New Roman"/>
          <w:sz w:val="24"/>
          <w:szCs w:val="24"/>
        </w:rPr>
        <w:t xml:space="preserve">). Controlling behaviour is thought to be the result of exposure to a caregiver who is unpredictably frightening or experiencing fright and helplessness themselves (Solomon </w:t>
      </w:r>
      <w:r w:rsidRPr="0082255D">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 xml:space="preserve">1995, Steele 2016, Swarbrick 2017). It can be considered a defence mechanism as its purpose is believed to be to reduce the anxiety created by the uncertainty that surrounds the child </w:t>
      </w:r>
      <w:r>
        <w:rPr>
          <w:rFonts w:ascii="Times New Roman" w:hAnsi="Times New Roman" w:cs="Times New Roman"/>
          <w:color w:val="000000" w:themeColor="text1"/>
          <w:sz w:val="24"/>
          <w:szCs w:val="24"/>
        </w:rPr>
        <w:t xml:space="preserve">(Green &amp; Goldwyn 2002).  </w:t>
      </w:r>
    </w:p>
    <w:p w:rsidR="003C30E3" w:rsidRPr="000E1C39" w:rsidRDefault="003C30E3" w:rsidP="003C30E3">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controlling behaviour can manifest itself in one of two ways. Either the child can behave in a way that is ‘caregiving’ whereby they assume a role as ‘rescuer’, appearing superficially cheerful and offering </w:t>
      </w:r>
      <w:r>
        <w:rPr>
          <w:rFonts w:ascii="Times New Roman" w:hAnsi="Times New Roman" w:cs="Times New Roman"/>
          <w:color w:val="000000" w:themeColor="text1"/>
          <w:sz w:val="24"/>
          <w:szCs w:val="24"/>
        </w:rPr>
        <w:lastRenderedPageBreak/>
        <w:t xml:space="preserve">help to the caregiver, but not always to others, or they may be hostile, punitive </w:t>
      </w:r>
      <w:r w:rsidRPr="00471EB6">
        <w:rPr>
          <w:rFonts w:ascii="Times New Roman" w:hAnsi="Times New Roman" w:cs="Times New Roman"/>
          <w:color w:val="000000" w:themeColor="text1"/>
          <w:sz w:val="24"/>
          <w:szCs w:val="24"/>
        </w:rPr>
        <w:t>and persecutory</w:t>
      </w:r>
      <w:r>
        <w:rPr>
          <w:rFonts w:ascii="Times New Roman" w:hAnsi="Times New Roman" w:cs="Times New Roman"/>
          <w:color w:val="000000" w:themeColor="text1"/>
          <w:sz w:val="24"/>
          <w:szCs w:val="24"/>
        </w:rPr>
        <w:t xml:space="preserve">, displaying verbally and physically threatening behaviour, but again they may not do this to others, (Liotti 2004, Hennighausen </w:t>
      </w:r>
      <w:r w:rsidRPr="00CE03A1">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2011, Lyons-Ruth </w:t>
      </w:r>
      <w:r w:rsidRPr="00327099">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2015</w:t>
      </w:r>
      <w:r w:rsidRPr="00471E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Over 80% of disorganized school age children are believed to</w:t>
      </w:r>
      <w:r w:rsidRPr="00471EB6">
        <w:rPr>
          <w:rFonts w:ascii="Times New Roman" w:hAnsi="Times New Roman" w:cs="Times New Roman"/>
          <w:color w:val="000000" w:themeColor="text1"/>
          <w:sz w:val="24"/>
          <w:szCs w:val="24"/>
        </w:rPr>
        <w:t xml:space="preserve"> display one of these two types of controlling behaviours towards their caregiver (Lyons-Ruth &amp; Jacobvitz 1999).</w:t>
      </w:r>
      <w:r>
        <w:rPr>
          <w:rFonts w:ascii="Times New Roman" w:hAnsi="Times New Roman" w:cs="Times New Roman"/>
          <w:color w:val="000000" w:themeColor="text1"/>
          <w:sz w:val="24"/>
          <w:szCs w:val="24"/>
        </w:rPr>
        <w:t xml:space="preserve"> In the case of the caregiving child, it appears that instead of activating their attachment system these children have activated their caregiving system and in doing so they are not care-seeking. The punitive children are also not care seeking either; instead they are believed to use aggression to try to achieve dominance over </w:t>
      </w:r>
      <w:r w:rsidRPr="003D4981">
        <w:rPr>
          <w:rFonts w:ascii="Times New Roman" w:hAnsi="Times New Roman" w:cs="Times New Roman"/>
          <w:color w:val="000000" w:themeColor="text1"/>
          <w:sz w:val="24"/>
          <w:szCs w:val="24"/>
        </w:rPr>
        <w:t>caregivers</w:t>
      </w:r>
      <w:r>
        <w:rPr>
          <w:rFonts w:ascii="Times New Roman" w:hAnsi="Times New Roman" w:cs="Times New Roman"/>
          <w:color w:val="000000" w:themeColor="text1"/>
          <w:sz w:val="24"/>
          <w:szCs w:val="24"/>
        </w:rPr>
        <w:t xml:space="preserve"> (Sloman</w:t>
      </w:r>
      <w:r w:rsidRPr="003D4981">
        <w:rPr>
          <w:rFonts w:ascii="Times New Roman" w:hAnsi="Times New Roman" w:cs="Times New Roman"/>
          <w:color w:val="000000" w:themeColor="text1"/>
          <w:sz w:val="24"/>
          <w:szCs w:val="24"/>
        </w:rPr>
        <w:t xml:space="preserve"> </w:t>
      </w:r>
      <w:r w:rsidRPr="003D4981">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Pr="003D4981">
        <w:rPr>
          <w:rFonts w:ascii="Times New Roman" w:hAnsi="Times New Roman" w:cs="Times New Roman"/>
          <w:color w:val="000000" w:themeColor="text1"/>
          <w:sz w:val="24"/>
          <w:szCs w:val="24"/>
        </w:rPr>
        <w:t xml:space="preserve">2002). </w:t>
      </w:r>
    </w:p>
    <w:p w:rsidR="003C30E3" w:rsidRDefault="003C30E3" w:rsidP="003C30E3">
      <w:pPr>
        <w:spacing w:line="360" w:lineRule="auto"/>
        <w:jc w:val="both"/>
        <w:rPr>
          <w:rFonts w:ascii="Times New Roman" w:hAnsi="Times New Roman" w:cs="Times New Roman"/>
          <w:color w:val="000000" w:themeColor="text1"/>
          <w:sz w:val="24"/>
          <w:szCs w:val="24"/>
        </w:rPr>
      </w:pPr>
      <w:r w:rsidRPr="003D4981">
        <w:rPr>
          <w:rFonts w:ascii="Times New Roman" w:hAnsi="Times New Roman" w:cs="Times New Roman"/>
          <w:color w:val="000000" w:themeColor="text1"/>
          <w:sz w:val="24"/>
          <w:szCs w:val="24"/>
        </w:rPr>
        <w:t xml:space="preserve">The concept of </w:t>
      </w:r>
      <w:r>
        <w:rPr>
          <w:rFonts w:ascii="Times New Roman" w:hAnsi="Times New Roman" w:cs="Times New Roman"/>
          <w:color w:val="000000" w:themeColor="text1"/>
          <w:sz w:val="24"/>
          <w:szCs w:val="24"/>
        </w:rPr>
        <w:t>internal working models was introduced in Chapter One</w:t>
      </w:r>
      <w:r w:rsidRPr="003D4981">
        <w:rPr>
          <w:rFonts w:ascii="Times New Roman" w:hAnsi="Times New Roman" w:cs="Times New Roman"/>
          <w:color w:val="000000" w:themeColor="text1"/>
          <w:sz w:val="24"/>
          <w:szCs w:val="24"/>
        </w:rPr>
        <w:t xml:space="preserve"> and discussed</w:t>
      </w:r>
      <w:r>
        <w:rPr>
          <w:rFonts w:ascii="Times New Roman" w:hAnsi="Times New Roman" w:cs="Times New Roman"/>
          <w:color w:val="000000" w:themeColor="text1"/>
          <w:sz w:val="24"/>
          <w:szCs w:val="24"/>
        </w:rPr>
        <w:t xml:space="preserve"> in Chapter Two</w:t>
      </w:r>
      <w:r w:rsidRPr="003D49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Liotti (1999</w:t>
      </w:r>
      <w:r w:rsidRPr="003D49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2002, 2004</w:t>
      </w:r>
      <w:r w:rsidRPr="003D49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proposed that Karpman’s (1968) ‘Drama Triangle’ accurately summarizes the internal working model of a ‘disorganized’ child. The three components of the drama triangle are victim, persecutor and rescuer. Liotti (2004) suggests that the child can view themselves and their caregiver as interchangeably switching between any of these three roles. As previously mentioned, DA behaviour can be characterized by experiencing fear of a caregiver who is also the source of protection, therefore the parent  may  be viewed as both ‘persecutor’ and ‘rescuer’ leaving the child to view themselves as the ‘victim’.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Chapter Two detailed the ways in which a child’s mind may cause them to believe that they are responsible and deserving of the abuse they receive in order to try and make sense of </w:t>
      </w:r>
      <w:r w:rsidRPr="00A57C8A">
        <w:rPr>
          <w:rFonts w:ascii="Times New Roman" w:hAnsi="Times New Roman" w:cs="Times New Roman"/>
          <w:sz w:val="24"/>
          <w:szCs w:val="24"/>
        </w:rPr>
        <w:t>it.</w:t>
      </w:r>
      <w:r>
        <w:rPr>
          <w:rFonts w:ascii="Times New Roman" w:hAnsi="Times New Roman" w:cs="Times New Roman"/>
          <w:color w:val="000000" w:themeColor="text1"/>
          <w:sz w:val="24"/>
          <w:szCs w:val="24"/>
        </w:rPr>
        <w:t xml:space="preserve"> </w:t>
      </w:r>
      <w:r w:rsidRPr="00A57C8A">
        <w:rPr>
          <w:rFonts w:ascii="Times New Roman" w:hAnsi="Times New Roman" w:cs="Times New Roman"/>
          <w:sz w:val="24"/>
          <w:szCs w:val="24"/>
        </w:rPr>
        <w:t>T</w:t>
      </w:r>
      <w:r>
        <w:rPr>
          <w:rFonts w:ascii="Times New Roman" w:hAnsi="Times New Roman" w:cs="Times New Roman"/>
          <w:color w:val="000000" w:themeColor="text1"/>
          <w:sz w:val="24"/>
          <w:szCs w:val="24"/>
        </w:rPr>
        <w:t xml:space="preserve">herefore, Liotti states that they can also assume the role of ‘persecutor’ and view the caregiver as the ‘victim’. Lastly, because the child may seek to offer comfort to their caregiver they can view themselves as ‘rescuer’. The switching of roles in such a way between how the child see’s themselves and their caregiver corresponds with the three main personalities that an individual diagnosed with dissociative identity disorder can assume (Liotti 2004).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Attachment insecurity has been regarded as a risk factor for mental health difficulties. However</w:t>
      </w:r>
      <w:r w:rsidR="00C226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its predictive validity is somewhat lessoned due to the fact that mental health difficulties occur in approximately 40% of the general population (Green &amp; Goldwyn 2002). Mary Main’s (1990) addition of the ‘disorganized’ category has strengthened the association of attachment related experiences and psychopathology. It is evidenced within the literature that a child who demonstrates DA behaviour may be more likely to experience later psychopathology during their adult years (Bakermans-Kranenburg </w:t>
      </w:r>
      <w:r w:rsidRPr="00AA4882">
        <w:rPr>
          <w:rFonts w:ascii="Times New Roman" w:hAnsi="Times New Roman" w:cs="Times New Roman"/>
          <w:i/>
          <w:color w:val="000000" w:themeColor="text1"/>
          <w:sz w:val="24"/>
          <w:szCs w:val="24"/>
        </w:rPr>
        <w:t xml:space="preserve">et </w:t>
      </w:r>
      <w:r w:rsidRPr="00AA4882">
        <w:rPr>
          <w:rFonts w:ascii="Times New Roman" w:hAnsi="Times New Roman" w:cs="Times New Roman"/>
          <w:i/>
          <w:color w:val="000000" w:themeColor="text1"/>
          <w:sz w:val="24"/>
          <w:szCs w:val="24"/>
        </w:rPr>
        <w:lastRenderedPageBreak/>
        <w:t>al</w:t>
      </w:r>
      <w:r>
        <w:rPr>
          <w:rFonts w:ascii="Times New Roman" w:hAnsi="Times New Roman" w:cs="Times New Roman"/>
          <w:color w:val="000000" w:themeColor="text1"/>
          <w:sz w:val="24"/>
          <w:szCs w:val="24"/>
        </w:rPr>
        <w:t xml:space="preserve">. 2005, Kobak </w:t>
      </w:r>
      <w:r w:rsidRPr="00C21600">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2006, Liotti &amp; Gumley 2008, Lyons-Ruth </w:t>
      </w:r>
      <w:r w:rsidRPr="00396DBB">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2011, Obsuth 2014, Borrelli </w:t>
      </w:r>
      <w:r w:rsidRPr="00BD7B2D">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2017 ).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number of behavioural symptoms featured in the DSM IV (Diagnostic and statistical Manuel of Mental disorders) and ICD 10 (International Classification of Diseases) are described within the categories for coding of DA behaviour (Bakermans-Kranenburg </w:t>
      </w:r>
      <w:r w:rsidRPr="00AA4882">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2005), thus demonstrating how symptoms of attachment disorganization have the potential to lead to distinct mental health conditions. A significant association has been reported between DA behaviour and the de</w:t>
      </w:r>
      <w:r w:rsidR="005C41EA">
        <w:rPr>
          <w:rFonts w:ascii="Times New Roman" w:hAnsi="Times New Roman" w:cs="Times New Roman"/>
          <w:color w:val="000000" w:themeColor="text1"/>
          <w:sz w:val="24"/>
          <w:szCs w:val="24"/>
        </w:rPr>
        <w:t>velopment of PTSD</w:t>
      </w:r>
      <w:r>
        <w:rPr>
          <w:rFonts w:ascii="Times New Roman" w:hAnsi="Times New Roman" w:cs="Times New Roman"/>
          <w:color w:val="000000" w:themeColor="text1"/>
          <w:sz w:val="24"/>
          <w:szCs w:val="24"/>
        </w:rPr>
        <w:t xml:space="preserve"> (Cook </w:t>
      </w:r>
      <w:r w:rsidRPr="001626B3">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2003, Van Ee </w:t>
      </w:r>
      <w:r w:rsidRPr="00BE6F2F">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2016). Liotti (2004) has hypothesised that the child’s disorganized style, in response to a caregiver who has ‘unresolved’ trauma, could act as a mediating variable for the transference of PTSD symptoms from one generation to another An association has also been established between DA behaviour and the development of personality disorders such as Borderline Personality Disorder (Herman, Perry, &amp; van der Kolk, 1989, Liotti 2004, Lorenzini </w:t>
      </w:r>
      <w:r w:rsidRPr="001B4554">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2013 Mosquera </w:t>
      </w:r>
      <w:r w:rsidRPr="00BE6F2F">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2014), and </w:t>
      </w:r>
      <w:r w:rsidRPr="000F3434">
        <w:rPr>
          <w:rFonts w:ascii="Times New Roman" w:hAnsi="Times New Roman" w:cs="Times New Roman"/>
          <w:sz w:val="24"/>
          <w:szCs w:val="24"/>
        </w:rPr>
        <w:t>Anti-Social Personality Disorder</w:t>
      </w:r>
      <w:r>
        <w:rPr>
          <w:rFonts w:ascii="Times New Roman" w:hAnsi="Times New Roman" w:cs="Times New Roman"/>
          <w:color w:val="000000" w:themeColor="text1"/>
          <w:sz w:val="24"/>
          <w:szCs w:val="24"/>
        </w:rPr>
        <w:t xml:space="preserve"> (Cook </w:t>
      </w:r>
      <w:r w:rsidRPr="002328AF">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2003, Wenzel 2017).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Dozier and Tyrrell (1997) investigated attachment organization in a group of psychiatric patients and reported that 50% of the schizophrenic group were classified as ‘disorganized’. They also reported that the patients’ ‘deactivation of attachment strategies’ was closely linked with a higher rejection of treatment and limited disclosure of their symptoms, yet clinicians rated their symptoms as more extreme. This finding has important implications for individuals who may not have developed a severe mental health condition but may have engaged in this process of ‘deactivation’ in respect of their attachment strategies. They may be likely to find themselves behaving in ways that are symptomatic of previous attachment related trauma yet they are unlikely to be aware of this and disclose this to professionals and if approached may be unwilling to engage in treatment. This could be the case for some parents who are requested to work with social services and who present as ‘resistant’ or ‘hard to reach’ and reject opportunities to try to make positive changes.   </w:t>
      </w:r>
    </w:p>
    <w:p w:rsidR="003C30E3" w:rsidRPr="00024C64"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Earlier in this chapter, there was discussion around the impact of parental dissociation and its potential contribution to a disorganized state within the infant. Attachment researchers have hypothesised that DA behaviour is also indicative of a dissociated state in the infant (Hesse &amp; Main 1999, </w:t>
      </w:r>
      <w:r>
        <w:rPr>
          <w:rFonts w:ascii="Times New Roman" w:hAnsi="Times New Roman" w:cs="Times New Roman"/>
          <w:sz w:val="24"/>
          <w:szCs w:val="24"/>
        </w:rPr>
        <w:t>van IJzendoorn, Schuengel &amp;</w:t>
      </w:r>
      <w:r w:rsidRPr="003753E1">
        <w:rPr>
          <w:rFonts w:ascii="Times New Roman" w:hAnsi="Times New Roman" w:cs="Times New Roman"/>
          <w:sz w:val="24"/>
          <w:szCs w:val="24"/>
        </w:rPr>
        <w:t xml:space="preserve"> Bakermans- Kranenburg 1999</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Liotti 2006, Muller 2014, Frankish &amp; Sinason 2017). A number of the behaviours demonstrated by infants classified as</w:t>
      </w:r>
      <w:r w:rsidRPr="00721034">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‘disorganized’ during th</w:t>
      </w:r>
      <w:r w:rsidR="005C41EA">
        <w:rPr>
          <w:rFonts w:ascii="Times New Roman" w:hAnsi="Times New Roman" w:cs="Times New Roman"/>
          <w:color w:val="000000" w:themeColor="text1"/>
          <w:sz w:val="24"/>
          <w:szCs w:val="24"/>
        </w:rPr>
        <w:t>e s</w:t>
      </w:r>
      <w:r>
        <w:rPr>
          <w:rFonts w:ascii="Times New Roman" w:hAnsi="Times New Roman" w:cs="Times New Roman"/>
          <w:color w:val="000000" w:themeColor="text1"/>
          <w:sz w:val="24"/>
          <w:szCs w:val="24"/>
        </w:rPr>
        <w:t xml:space="preserve">trange </w:t>
      </w:r>
      <w:r w:rsidR="005C41EA">
        <w:rPr>
          <w:rFonts w:ascii="Times New Roman" w:hAnsi="Times New Roman" w:cs="Times New Roman"/>
          <w:color w:val="000000" w:themeColor="text1"/>
          <w:sz w:val="24"/>
          <w:szCs w:val="24"/>
        </w:rPr>
        <w:t>situation p</w:t>
      </w:r>
      <w:r>
        <w:rPr>
          <w:rFonts w:ascii="Times New Roman" w:hAnsi="Times New Roman" w:cs="Times New Roman"/>
          <w:color w:val="000000" w:themeColor="text1"/>
          <w:sz w:val="24"/>
          <w:szCs w:val="24"/>
        </w:rPr>
        <w:t xml:space="preserve">rocedure are on the same ‘phenotypic level’ as those that indicate dissociation within adults </w:t>
      </w:r>
      <w:r>
        <w:rPr>
          <w:rFonts w:ascii="Times New Roman" w:hAnsi="Times New Roman" w:cs="Times New Roman"/>
          <w:color w:val="000000" w:themeColor="text1"/>
          <w:sz w:val="24"/>
          <w:szCs w:val="24"/>
        </w:rPr>
        <w:lastRenderedPageBreak/>
        <w:t>(Liotti 2004). It is believed that the dissociated state in infants is defensively assumed to protect against the trauma induced by the caregiver (Sleed &amp; Fonagy 2011), which could be attributed to exposure to the dissociated state of the caregiver.</w:t>
      </w:r>
      <w:r w:rsidRPr="007F4A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Therefore, parental dissociation could be considered one pathway by which attachment disorganization could present within a number of generations. Dozier </w:t>
      </w:r>
      <w:r w:rsidRPr="008471D0">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(2008) discuss how the link between infant attachment and later psychopathology is most established when there is evidence of DA behaviour during infancy and dissociation during adulthood. Liotti (2004) also emphasised how these concepts are closely intertwined by titling his paper </w:t>
      </w:r>
      <w:r w:rsidRPr="00024C64">
        <w:rPr>
          <w:rFonts w:ascii="Times New Roman" w:hAnsi="Times New Roman" w:cs="Times New Roman"/>
          <w:color w:val="000000" w:themeColor="text1"/>
          <w:sz w:val="24"/>
          <w:szCs w:val="24"/>
        </w:rPr>
        <w:t>‘</w:t>
      </w:r>
      <w:r w:rsidRPr="00024C64">
        <w:rPr>
          <w:rFonts w:ascii="Times New Roman" w:hAnsi="Times New Roman" w:cs="Times New Roman"/>
          <w:sz w:val="24"/>
          <w:szCs w:val="24"/>
        </w:rPr>
        <w:t>Trauma, Dissociation and DA: three strands of a single braid’.</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Failure to develop an organized attachment strategy to guide an individual through the workings of close relationships could lead to intense and consequently unstable and chaotic relationships (Bentovim 2011). The ‘maladaptive interpersonal schemas’ of  children believed to be ‘disorganized’ are thought to impact on the individuals’ thoughts and behaviours in relation to key components within close relationships such as trust, conflict resolution and intimacy (Riggs 2010). These children are believed to develop negative interpersonal dynamics whereby they may misread even accidental behaviour</w:t>
      </w:r>
      <w:r w:rsidR="005C41E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such as spilling a glass of water</w:t>
      </w:r>
      <w:r w:rsidR="005C41E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as an intentional attack on them (Steele 2016).</w:t>
      </w:r>
      <w:r w:rsidR="005C41EA">
        <w:rPr>
          <w:rFonts w:ascii="Times New Roman" w:hAnsi="Times New Roman" w:cs="Times New Roman"/>
          <w:color w:val="000000" w:themeColor="text1"/>
          <w:sz w:val="24"/>
          <w:szCs w:val="24"/>
        </w:rPr>
        <w:t xml:space="preserve"> In addition, t</w:t>
      </w:r>
      <w:r>
        <w:rPr>
          <w:rFonts w:ascii="Times New Roman" w:hAnsi="Times New Roman" w:cs="Times New Roman"/>
          <w:color w:val="000000" w:themeColor="text1"/>
          <w:sz w:val="24"/>
          <w:szCs w:val="24"/>
        </w:rPr>
        <w:t xml:space="preserve">he behavioural ‘approach-avoidance paradox’ experienced by a disorganized child can be repeated within adult relationships causing an individual to appear desperate for close and intimate contact followed by disconnection and disengagement with their partner (Riggs 2010).    </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Individuals who may have experience</w:t>
      </w:r>
      <w:r w:rsidRPr="00AB71EE">
        <w:rPr>
          <w:rFonts w:ascii="Times New Roman" w:hAnsi="Times New Roman" w:cs="Times New Roman"/>
          <w:sz w:val="24"/>
          <w:szCs w:val="24"/>
        </w:rPr>
        <w:t>d</w:t>
      </w:r>
      <w:r>
        <w:rPr>
          <w:rFonts w:ascii="Times New Roman" w:hAnsi="Times New Roman" w:cs="Times New Roman"/>
          <w:color w:val="000000" w:themeColor="text1"/>
          <w:sz w:val="24"/>
          <w:szCs w:val="24"/>
        </w:rPr>
        <w:t xml:space="preserve"> disorganized states of mind may become heavily dependent on abusive partners, causing a constant switch between positive and severely negative emotional states (Bentovim 2011). Alternatively, the presence of DA behaviour in infancy combined with controlling behavioural strategies in childhood may lead to controlling and dominating behaviour towards partners (Riggs 2010). Attachment disorganization can impact on the individual’s ability to self-regulate and therefore extreme negative states created by relationship dysfunction are likely to be destructive and long lasting. Some individuals may be vulnerable to using drugs in an attempt to dull these negative affect states (Fletcher &amp; Simpson 2013, Cook </w:t>
      </w:r>
      <w:r w:rsidRPr="00C27EC3">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2017).  </w:t>
      </w:r>
    </w:p>
    <w:p w:rsidR="003C30E3" w:rsidRPr="007B7D5F"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important to be aware that many of these findings are still regarded as only evidencing a small to moderate association between DA behaviour and later difficulties. Therefore the connection is not necessarily inevitable (Granqvist </w:t>
      </w:r>
      <w:r w:rsidRPr="007B7D5F">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(2017). Subsequent difficulties could also be due to continued </w:t>
      </w:r>
      <w:r>
        <w:rPr>
          <w:rFonts w:ascii="Times New Roman" w:hAnsi="Times New Roman" w:cs="Times New Roman"/>
          <w:color w:val="000000" w:themeColor="text1"/>
          <w:sz w:val="24"/>
          <w:szCs w:val="24"/>
        </w:rPr>
        <w:lastRenderedPageBreak/>
        <w:t>exposure to stressful stimuli in their lives rather than being solely attributable to early disorganization within their attachment relationships (Sroufe 2016).</w:t>
      </w:r>
    </w:p>
    <w:p w:rsidR="003C30E3"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chapter has detailed the impact that ‘unresolved’ attachment trauma can have on parental behaviour and the subsequent impact this can have on the attachment relationship</w:t>
      </w:r>
      <w:r w:rsidRPr="003B0F49">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and the developing child. A review of the literature indicates an association between ‘unresolved’ mental states in a parent and the ways in which this can influence parental behaviour and potentially lead to the infant experiencing states of ‘disorganization’. Therefore, the concept of infant disorganization has been discussed at length. It is important to note however that observations of DA behaviour are clearly not sufficient to make conclusions around maltreatment. This is why the concepts of mentalization, emotion regulation and parental attachment history have been discussed at length during this literature review as they appear to be key aspects to consider within the assessment of maltreatment as well as intervention. </w:t>
      </w:r>
    </w:p>
    <w:p w:rsidR="003C30E3" w:rsidRPr="003B0F49" w:rsidRDefault="003C30E3" w:rsidP="003C30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final chapter will explore trauma therapies and interventions for adults as well as parental interventions that could offer the opportunity for ‘resolution’ to the previously abused parent</w:t>
      </w:r>
      <w:r w:rsidRPr="003B0F49">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and increase the likelihood of improvements in their parenting capacity. </w:t>
      </w:r>
    </w:p>
    <w:p w:rsidR="00352824" w:rsidRPr="00C70176" w:rsidRDefault="00352824" w:rsidP="00352824">
      <w:pPr>
        <w:spacing w:line="360" w:lineRule="auto"/>
        <w:jc w:val="both"/>
        <w:rPr>
          <w:rFonts w:ascii="Times New Roman" w:hAnsi="Times New Roman" w:cs="Times New Roman"/>
          <w:color w:val="000000"/>
          <w:sz w:val="24"/>
          <w:szCs w:val="24"/>
        </w:rPr>
      </w:pPr>
    </w:p>
    <w:p w:rsidR="00352824" w:rsidRPr="00342775" w:rsidRDefault="00352824" w:rsidP="00352824">
      <w:pPr>
        <w:spacing w:line="360" w:lineRule="auto"/>
        <w:jc w:val="both"/>
        <w:rPr>
          <w:rFonts w:ascii="Times New Roman" w:hAnsi="Times New Roman" w:cs="Times New Roman"/>
          <w:color w:val="000000" w:themeColor="text1"/>
          <w:sz w:val="24"/>
          <w:szCs w:val="24"/>
        </w:rPr>
      </w:pPr>
    </w:p>
    <w:p w:rsidR="00352824" w:rsidRDefault="00352824" w:rsidP="00337F75">
      <w:pPr>
        <w:spacing w:line="360" w:lineRule="auto"/>
        <w:jc w:val="both"/>
        <w:rPr>
          <w:rFonts w:ascii="Times New Roman" w:hAnsi="Times New Roman" w:cs="Times New Roman"/>
          <w:sz w:val="24"/>
          <w:szCs w:val="24"/>
        </w:rPr>
      </w:pPr>
    </w:p>
    <w:p w:rsidR="00352824" w:rsidRDefault="00352824" w:rsidP="00337F75">
      <w:pPr>
        <w:spacing w:line="360" w:lineRule="auto"/>
        <w:jc w:val="both"/>
        <w:rPr>
          <w:rFonts w:ascii="Times New Roman" w:hAnsi="Times New Roman" w:cs="Times New Roman"/>
          <w:sz w:val="24"/>
          <w:szCs w:val="24"/>
        </w:rPr>
      </w:pPr>
    </w:p>
    <w:p w:rsidR="00352824" w:rsidRDefault="00352824" w:rsidP="00337F75">
      <w:pPr>
        <w:spacing w:line="360" w:lineRule="auto"/>
        <w:jc w:val="both"/>
        <w:rPr>
          <w:rFonts w:ascii="Times New Roman" w:hAnsi="Times New Roman" w:cs="Times New Roman"/>
          <w:sz w:val="24"/>
          <w:szCs w:val="24"/>
        </w:rPr>
      </w:pPr>
    </w:p>
    <w:p w:rsidR="00352824" w:rsidRDefault="00352824" w:rsidP="00337F75">
      <w:pPr>
        <w:spacing w:line="360" w:lineRule="auto"/>
        <w:jc w:val="both"/>
        <w:rPr>
          <w:rFonts w:ascii="Times New Roman" w:hAnsi="Times New Roman" w:cs="Times New Roman"/>
          <w:sz w:val="24"/>
          <w:szCs w:val="24"/>
        </w:rPr>
      </w:pPr>
    </w:p>
    <w:p w:rsidR="005C41EA" w:rsidRDefault="005C41EA" w:rsidP="00337F75">
      <w:pPr>
        <w:spacing w:line="360" w:lineRule="auto"/>
        <w:jc w:val="both"/>
        <w:rPr>
          <w:rFonts w:ascii="Times New Roman" w:hAnsi="Times New Roman" w:cs="Times New Roman"/>
          <w:sz w:val="24"/>
          <w:szCs w:val="24"/>
        </w:rPr>
      </w:pPr>
    </w:p>
    <w:p w:rsidR="00047DBF" w:rsidRDefault="00047DBF" w:rsidP="00337F75">
      <w:pPr>
        <w:spacing w:line="360" w:lineRule="auto"/>
        <w:jc w:val="both"/>
        <w:rPr>
          <w:rFonts w:ascii="Times New Roman" w:hAnsi="Times New Roman" w:cs="Times New Roman"/>
          <w:sz w:val="24"/>
          <w:szCs w:val="24"/>
        </w:rPr>
      </w:pPr>
    </w:p>
    <w:p w:rsidR="00132DA2" w:rsidRPr="00502D7F" w:rsidRDefault="00132DA2" w:rsidP="00337F75">
      <w:pPr>
        <w:spacing w:line="360" w:lineRule="auto"/>
        <w:jc w:val="both"/>
        <w:rPr>
          <w:rFonts w:ascii="Times New Roman" w:hAnsi="Times New Roman" w:cs="Times New Roman"/>
          <w:sz w:val="24"/>
          <w:szCs w:val="24"/>
        </w:rPr>
      </w:pPr>
    </w:p>
    <w:p w:rsidR="005C41EA" w:rsidRDefault="005C41EA" w:rsidP="005C41EA">
      <w:pPr>
        <w:spacing w:line="360" w:lineRule="auto"/>
        <w:rPr>
          <w:rFonts w:ascii="Times New Roman" w:hAnsi="Times New Roman" w:cs="Times New Roman"/>
          <w:color w:val="000000"/>
          <w:sz w:val="24"/>
          <w:szCs w:val="24"/>
        </w:rPr>
      </w:pPr>
    </w:p>
    <w:p w:rsidR="00833045" w:rsidRDefault="00833045" w:rsidP="005C41EA">
      <w:pPr>
        <w:spacing w:line="360" w:lineRule="auto"/>
        <w:jc w:val="center"/>
        <w:rPr>
          <w:rFonts w:ascii="Times New Roman" w:hAnsi="Times New Roman" w:cs="Times New Roman"/>
          <w:b/>
          <w:sz w:val="24"/>
          <w:szCs w:val="24"/>
          <w:u w:val="single"/>
        </w:rPr>
      </w:pPr>
    </w:p>
    <w:p w:rsidR="00833045" w:rsidRDefault="00833045" w:rsidP="005C41EA">
      <w:pPr>
        <w:spacing w:line="360" w:lineRule="auto"/>
        <w:jc w:val="center"/>
        <w:rPr>
          <w:rFonts w:ascii="Times New Roman" w:hAnsi="Times New Roman" w:cs="Times New Roman"/>
          <w:b/>
          <w:sz w:val="24"/>
          <w:szCs w:val="24"/>
          <w:u w:val="single"/>
        </w:rPr>
      </w:pPr>
    </w:p>
    <w:p w:rsidR="009C7176" w:rsidRDefault="009C7176" w:rsidP="005C41EA">
      <w:pPr>
        <w:spacing w:line="360" w:lineRule="auto"/>
        <w:jc w:val="center"/>
        <w:rPr>
          <w:rFonts w:ascii="Times New Roman" w:hAnsi="Times New Roman" w:cs="Times New Roman"/>
          <w:b/>
          <w:sz w:val="24"/>
          <w:szCs w:val="24"/>
          <w:u w:val="single"/>
        </w:rPr>
      </w:pPr>
      <w:r w:rsidRPr="009C7176">
        <w:rPr>
          <w:rFonts w:ascii="Times New Roman" w:hAnsi="Times New Roman" w:cs="Times New Roman"/>
          <w:b/>
          <w:sz w:val="24"/>
          <w:szCs w:val="24"/>
          <w:u w:val="single"/>
        </w:rPr>
        <w:lastRenderedPageBreak/>
        <w:t>Chapter 4- Intervention</w:t>
      </w:r>
    </w:p>
    <w:p w:rsidR="00132DA2" w:rsidRPr="009C7176" w:rsidRDefault="00132DA2" w:rsidP="005C41EA">
      <w:pPr>
        <w:spacing w:line="360" w:lineRule="auto"/>
        <w:jc w:val="center"/>
        <w:rPr>
          <w:rFonts w:ascii="Times New Roman" w:hAnsi="Times New Roman" w:cs="Times New Roman"/>
          <w:b/>
          <w:sz w:val="24"/>
          <w:szCs w:val="24"/>
          <w:u w:val="single"/>
        </w:rPr>
      </w:pP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Expansion in our understanding of the human mind has provided opportunities to develop interventions that alter cognitions and behaviour in such a way that it is possible to diminish or in some cases eradicate negative symptomology. The last thirty years has seen an increase in the development of trauma focused interventions and therapies. In relation to parenting interventions during the past decade, there has been a significant rise in the development of parenting programmes. Howeve</w:t>
      </w:r>
      <w:r w:rsidRPr="009C7176">
        <w:rPr>
          <w:rFonts w:ascii="Times New Roman" w:hAnsi="Times New Roman" w:cs="Times New Roman"/>
          <w:color w:val="000000" w:themeColor="text1"/>
          <w:sz w:val="24"/>
          <w:szCs w:val="24"/>
        </w:rPr>
        <w:t xml:space="preserve">r, </w:t>
      </w:r>
      <w:r w:rsidRPr="009C7176">
        <w:rPr>
          <w:rFonts w:ascii="Times New Roman" w:hAnsi="Times New Roman" w:cs="Times New Roman"/>
          <w:sz w:val="24"/>
          <w:szCs w:val="24"/>
        </w:rPr>
        <w:t xml:space="preserve">as will be discussed later on in this chapter, very few interventions have solidly integrated both of these elements in a bid to resolve parental attachment traumas and improve the parent’s capacity to offer optimum care to their child.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The previous chapters of this literature review presented the evidence that has established a link between maltreating and/or neglectful parental behaviour and the potential derailment of a child’s development and functioning. Therefore, it appears important that, where possible, intervention should be implemented prior to the formation of ‘maladaptive patter</w:t>
      </w:r>
      <w:r w:rsidR="008B1174">
        <w:rPr>
          <w:rFonts w:ascii="Times New Roman" w:hAnsi="Times New Roman" w:cs="Times New Roman"/>
          <w:sz w:val="24"/>
          <w:szCs w:val="24"/>
        </w:rPr>
        <w:t xml:space="preserve">ns’ of behaviour (Joyce 2005). </w:t>
      </w:r>
      <w:r w:rsidRPr="009C7176">
        <w:rPr>
          <w:rFonts w:ascii="Times New Roman" w:hAnsi="Times New Roman" w:cs="Times New Roman"/>
          <w:sz w:val="24"/>
          <w:szCs w:val="24"/>
        </w:rPr>
        <w:t xml:space="preserve">Childhood trauma and the associated patterns of behaviour when left untreated can have huge monetary and societal implications (Cook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2003, Cook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2017) and therefore it has been referred to in the US as the single most important public health issue (van der Kolk 2014). Childhood trauma is also regarded as the most preventable cause of adult mental health issues due to the potential for success if early intervention is offered (De Bellis 2001, Teicher &amp; Samson 2016, McCrory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2017). McCrory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(2017) assert that service provision in social care and mental health is structured in such a way that it ‘discourages innovation’ in terms of preventative intervention for children who present with the greatest ‘latent vulnerability’ for developing menta</w:t>
      </w:r>
      <w:r w:rsidR="008B1174">
        <w:rPr>
          <w:rFonts w:ascii="Times New Roman" w:hAnsi="Times New Roman" w:cs="Times New Roman"/>
          <w:sz w:val="24"/>
          <w:szCs w:val="24"/>
        </w:rPr>
        <w:t xml:space="preserve">l health difficulties. </w:t>
      </w:r>
      <w:r w:rsidRPr="009C7176">
        <w:rPr>
          <w:rFonts w:ascii="Times New Roman" w:hAnsi="Times New Roman" w:cs="Times New Roman"/>
          <w:sz w:val="24"/>
          <w:szCs w:val="24"/>
        </w:rPr>
        <w:t xml:space="preserve">Allen (2011) was requested by the UK government to complete a review of </w:t>
      </w:r>
      <w:r w:rsidRPr="009C7176">
        <w:rPr>
          <w:rFonts w:ascii="Times New Roman" w:hAnsi="Times New Roman" w:cs="Times New Roman"/>
          <w:color w:val="000000" w:themeColor="text1"/>
          <w:sz w:val="24"/>
          <w:szCs w:val="24"/>
        </w:rPr>
        <w:t xml:space="preserve">early intervention </w:t>
      </w:r>
      <w:r w:rsidRPr="009C7176">
        <w:rPr>
          <w:rFonts w:ascii="Times New Roman" w:hAnsi="Times New Roman" w:cs="Times New Roman"/>
          <w:sz w:val="24"/>
          <w:szCs w:val="24"/>
        </w:rPr>
        <w:t xml:space="preserve">and stated that in many places we appear to be dealing with the symptoms that have caused considerable social problems yet ignoring the causes.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 xml:space="preserve">In both the US and the UK symptoms caused by early childhood trauma are often dealt with through the overuse of medications such as anti-depressants rather than investing in psychotherapeutic resources. In the UK Hollinghurst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(2005) conducted a study which reviewed the frequency and associated costs of anti-depressan</w:t>
      </w:r>
      <w:r w:rsidRPr="009C7176">
        <w:rPr>
          <w:rFonts w:ascii="Times New Roman" w:hAnsi="Times New Roman" w:cs="Times New Roman"/>
          <w:color w:val="000000" w:themeColor="text1"/>
          <w:sz w:val="24"/>
          <w:szCs w:val="24"/>
        </w:rPr>
        <w:t>ts</w:t>
      </w:r>
      <w:r w:rsidRPr="009C7176">
        <w:rPr>
          <w:rFonts w:ascii="Times New Roman" w:hAnsi="Times New Roman" w:cs="Times New Roman"/>
          <w:sz w:val="24"/>
          <w:szCs w:val="24"/>
        </w:rPr>
        <w:t xml:space="preserve"> prescribing between 1991 and 2002.  Prescriptions increased 2.8 fold during this time with an increased cost of £310 million. This figure could have covered the cost of employing 7700 therapists to provide 1.54 million treatment courses, which would cover a third of all adults with </w:t>
      </w:r>
      <w:r w:rsidRPr="009C7176">
        <w:rPr>
          <w:rFonts w:ascii="Times New Roman" w:hAnsi="Times New Roman" w:cs="Times New Roman"/>
          <w:sz w:val="24"/>
          <w:szCs w:val="24"/>
        </w:rPr>
        <w:lastRenderedPageBreak/>
        <w:t xml:space="preserve">depression and mixed anxiety and depressive disorders. If the treatment is delivered by a graduate, this figure increases to 2.34 million.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Blake (2010)</w:t>
      </w:r>
      <w:r w:rsidR="008B1174">
        <w:rPr>
          <w:rFonts w:ascii="Times New Roman" w:hAnsi="Times New Roman" w:cs="Times New Roman"/>
          <w:sz w:val="24"/>
          <w:szCs w:val="24"/>
        </w:rPr>
        <w:t xml:space="preserve"> however</w:t>
      </w:r>
      <w:r w:rsidRPr="009C7176">
        <w:rPr>
          <w:rFonts w:ascii="Times New Roman" w:hAnsi="Times New Roman" w:cs="Times New Roman"/>
          <w:sz w:val="24"/>
          <w:szCs w:val="24"/>
        </w:rPr>
        <w:t xml:space="preserve"> highlights the struggle an individual may experience who is seeking access to ‘talking therapies’ rather than medication when they are not known to mental health services. Often their only option may be to self-fund sessions with a charitable organisatio</w:t>
      </w:r>
      <w:r w:rsidRPr="009C7176">
        <w:rPr>
          <w:rFonts w:ascii="Times New Roman" w:hAnsi="Times New Roman" w:cs="Times New Roman"/>
          <w:color w:val="000000" w:themeColor="text1"/>
          <w:sz w:val="24"/>
          <w:szCs w:val="24"/>
        </w:rPr>
        <w:t xml:space="preserve">n, </w:t>
      </w:r>
      <w:r w:rsidRPr="009C7176">
        <w:rPr>
          <w:rFonts w:ascii="Times New Roman" w:hAnsi="Times New Roman" w:cs="Times New Roman"/>
          <w:sz w:val="24"/>
          <w:szCs w:val="24"/>
        </w:rPr>
        <w:t>which are often oversubscribed. She also discusses how if they have an undiagnosed mental health condition they will be unable to claim for sickness benefit. Therefore, for these individuals their unresolved traumatic past and the subsequent impact this may have on their mental health can have extremely negative implications in relation to daily living. With the addition of the potential stressors and demands of looking after a child, the situation may then worsen considerably.</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 xml:space="preserve">‘Helplessness and isolation’ are believed to be the core emotions experienced by those suffering from psychological trauma and therefore a central pathway to recovery is thought to be experiencing ‘empowerment and reconnection’ (Herman 1992). This highlights not only the potential need for therapeutic intervention but also the importance of relationship based practice when it comes to engaging with families where attachment based trauma could be present. The following section will discuss the potential interventions that can be used with victims of trauma.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 xml:space="preserve">Chapter Three briefly discussed how traumatic memories are stored in the mind of the victim. Ordinarily, when a non-traumatic event occurs, it is integrated within the memory network via association with previously similar experiences. Traumatic events can unbalance this system and the thoughts and feelings that were present during the event can be subsequently locked into the brain and stored within a separate neural network. Traumatic memories can therefore remain in a state of ‘neurobiological stasis’ (Shapiro 2001 p.117). The majority of trauma therapies seek to unlock those memories through recall of traumatic events in order to reintegrate them correctly and achieve some form of ‘resolution’ for the victim.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Trauma-focused cognitive behavioural therapy was developed in the late 1980s and usually consists of between 12-16 sessions. The patient is required to construct a ‘trauma narrative’</w:t>
      </w:r>
      <w:r w:rsidRPr="009C7176">
        <w:rPr>
          <w:rFonts w:ascii="Times New Roman" w:hAnsi="Times New Roman" w:cs="Times New Roman"/>
          <w:color w:val="FF0000"/>
          <w:sz w:val="24"/>
          <w:szCs w:val="24"/>
        </w:rPr>
        <w:t xml:space="preserve"> </w:t>
      </w:r>
      <w:r w:rsidRPr="009C7176">
        <w:rPr>
          <w:rFonts w:ascii="Times New Roman" w:hAnsi="Times New Roman" w:cs="Times New Roman"/>
          <w:sz w:val="24"/>
          <w:szCs w:val="24"/>
        </w:rPr>
        <w:t xml:space="preserve">of the event. Holmes (2001 p. 91) has referred to these as ‘stories that are in search of a voice’ and once it is found that voice is thought to be crucial to the process of recovery. Its purpose is to ‘desensitize’ the individual to thinking about the difficult memories in order to effectively process them as existing within their past so that they can then be directed to focus on the present (Cohen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2000). This method of ‘stimulus confrontation’ </w:t>
      </w:r>
      <w:r w:rsidRPr="009C7176">
        <w:rPr>
          <w:rFonts w:ascii="Times New Roman" w:hAnsi="Times New Roman" w:cs="Times New Roman"/>
          <w:sz w:val="24"/>
          <w:szCs w:val="24"/>
        </w:rPr>
        <w:lastRenderedPageBreak/>
        <w:t xml:space="preserve">and ‘cognitive restructuring’, are often the preferred treatments for PTSD (Foa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2008). This treatment is regarded as one of the most effective and supported interventions used within the field of trauma (Cohen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2000). It has been evaluated through the use of several randomised control trials</w:t>
      </w:r>
      <w:r w:rsidR="008B1174">
        <w:rPr>
          <w:rFonts w:ascii="Times New Roman" w:hAnsi="Times New Roman" w:cs="Times New Roman"/>
          <w:sz w:val="24"/>
          <w:szCs w:val="24"/>
        </w:rPr>
        <w:t>,</w:t>
      </w:r>
      <w:r w:rsidRPr="009C7176">
        <w:rPr>
          <w:rFonts w:ascii="Times New Roman" w:hAnsi="Times New Roman" w:cs="Times New Roman"/>
          <w:sz w:val="24"/>
          <w:szCs w:val="24"/>
        </w:rPr>
        <w:t xml:space="preserve"> (RCTs) all of which have supported its efficacy in improving the reduction in trauma related symptoms such as depression and PTSD (Cohen &amp; Mannarino 2008). </w:t>
      </w:r>
      <w:r w:rsidRPr="009C7176">
        <w:rPr>
          <w:rFonts w:ascii="Times New Roman" w:hAnsi="Times New Roman" w:cs="Times New Roman"/>
          <w:color w:val="000000" w:themeColor="text1"/>
          <w:sz w:val="24"/>
          <w:szCs w:val="24"/>
        </w:rPr>
        <w:t xml:space="preserve">However, </w:t>
      </w:r>
      <w:r w:rsidRPr="009C7176">
        <w:rPr>
          <w:rFonts w:ascii="Times New Roman" w:hAnsi="Times New Roman" w:cs="Times New Roman"/>
          <w:sz w:val="24"/>
          <w:szCs w:val="24"/>
        </w:rPr>
        <w:t xml:space="preserve">Wampold </w:t>
      </w:r>
      <w:r w:rsidRPr="009C7176">
        <w:rPr>
          <w:rFonts w:ascii="Times New Roman" w:hAnsi="Times New Roman" w:cs="Times New Roman"/>
          <w:i/>
          <w:sz w:val="24"/>
          <w:szCs w:val="24"/>
        </w:rPr>
        <w:t>et al.’s</w:t>
      </w:r>
      <w:r w:rsidRPr="009C7176">
        <w:rPr>
          <w:rFonts w:ascii="Times New Roman" w:hAnsi="Times New Roman" w:cs="Times New Roman"/>
          <w:sz w:val="24"/>
          <w:szCs w:val="24"/>
        </w:rPr>
        <w:t xml:space="preserve"> (2017) investigation of three meta-analyses revealed issues with effect sizes, focus on disorder specific symptom measures, and inclusion of problematic trials. In addition, Liotti (2004) discusses how three additional psychotherapeutic models state that patients who would have exhibited DA behaviours during their childhood can benefit more from a therapeutic focus on their past and current relational difficulties rather than the level of explicit discussion of traumatic memories seen in trauma focused CBT. Fosha (2017) also highlights that language based therapy for some traumatized clients may not be sufficient.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sz w:val="24"/>
          <w:szCs w:val="24"/>
        </w:rPr>
        <w:t xml:space="preserve">Eye </w:t>
      </w:r>
      <w:r w:rsidRPr="009C7176">
        <w:rPr>
          <w:rFonts w:ascii="Times New Roman" w:hAnsi="Times New Roman" w:cs="Times New Roman"/>
          <w:color w:val="000000" w:themeColor="text1"/>
          <w:sz w:val="24"/>
          <w:szCs w:val="24"/>
        </w:rPr>
        <w:t>Movement Desensitization Reprocessing (EMDR) is a firmly established therapeutic procedure that was developed by Francine Shapiro during the late 1980s and offers an alternative to explicit discussion of traumatic experiences. Shapiro noted that when thinking about something disturbing, her eyes would move from left to right and if she focused on this movement then the memory would move from conscious thought and when considered again the associated feelings of sadness had gone. This process forms the basis of EMDR as the client is encouraged by the therapist to recall a distressing memory and shortly after this, whilst doing so, they are asked to focus on the stimulus of either the therapist’s finger moving</w:t>
      </w:r>
      <w:r w:rsidR="00333772">
        <w:rPr>
          <w:rFonts w:ascii="Times New Roman" w:hAnsi="Times New Roman" w:cs="Times New Roman"/>
          <w:color w:val="000000" w:themeColor="text1"/>
          <w:sz w:val="24"/>
          <w:szCs w:val="24"/>
        </w:rPr>
        <w:t xml:space="preserve"> from left to right or in other</w:t>
      </w:r>
      <w:r w:rsidRPr="009C7176">
        <w:rPr>
          <w:rFonts w:ascii="Times New Roman" w:hAnsi="Times New Roman" w:cs="Times New Roman"/>
          <w:color w:val="000000" w:themeColor="text1"/>
          <w:sz w:val="24"/>
          <w:szCs w:val="24"/>
        </w:rPr>
        <w:t xml:space="preserve"> cases finger taping and tones can also be used. Unlike exposure therapies, such as Trauma-focused CBT, EMDR does not require the client to stay f</w:t>
      </w:r>
      <w:r w:rsidR="00D42DD5">
        <w:rPr>
          <w:rFonts w:ascii="Times New Roman" w:hAnsi="Times New Roman" w:cs="Times New Roman"/>
          <w:color w:val="000000" w:themeColor="text1"/>
          <w:sz w:val="24"/>
          <w:szCs w:val="24"/>
        </w:rPr>
        <w:t xml:space="preserve">ocused on the traumatic event. </w:t>
      </w:r>
      <w:r w:rsidRPr="009C7176">
        <w:rPr>
          <w:rFonts w:ascii="Times New Roman" w:hAnsi="Times New Roman" w:cs="Times New Roman"/>
          <w:color w:val="000000" w:themeColor="text1"/>
          <w:sz w:val="24"/>
          <w:szCs w:val="24"/>
        </w:rPr>
        <w:t xml:space="preserve">Instead there is an allowance for free association and the therapist moves the client in and out of recall, therefore they hold the traumatic memory in mind for a limited amount of time (Shapiro 2001). In addition, this treatment does not require the client to verbally discuss in detail their feelings surrounding those memories, which is positive for those trauma victims who may, as a result of the trauma, suffer with Alexithymia, (mentioned in Chapter Two), which is the inability to identify and describe their emotions.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 xml:space="preserve">There are two main hypothesis that have been offered as an explanation for the effectiveness of EMDR. The first is the orienting response model which proposes that when recalling these events due to the focus on a stimulus (finger movement) that causes de-arousal, the highly emotional material travels from the right hemisphere of the brain, where it has been stored within the visual sensory network, to the left </w:t>
      </w:r>
      <w:r w:rsidRPr="009C7176">
        <w:rPr>
          <w:rFonts w:ascii="Times New Roman" w:hAnsi="Times New Roman" w:cs="Times New Roman"/>
          <w:color w:val="000000" w:themeColor="text1"/>
          <w:sz w:val="24"/>
          <w:szCs w:val="24"/>
        </w:rPr>
        <w:lastRenderedPageBreak/>
        <w:t>hemisphere where it is stored in narrative form. The second hypothesis is the working memory hypothesis, which has received the most research support and states that EMDR is successful due to the way in which the focus on eye movement (or other stimuluses) has the ability to disrupt the working memory (Leeds 2012).</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 xml:space="preserve">The International Society for Traumatic Stress Studies regards EMDR as an effective treatment (Shapiro 2001). There has been a significant amount of research published that highlights the efficacy of EMDR including a large scale meta-analysis of PTSD treatments (van Etten &amp; Taylor 1998, Shepherd </w:t>
      </w:r>
      <w:r w:rsidRPr="009C7176">
        <w:rPr>
          <w:rFonts w:ascii="Times New Roman" w:hAnsi="Times New Roman" w:cs="Times New Roman"/>
          <w:i/>
          <w:color w:val="000000" w:themeColor="text1"/>
          <w:sz w:val="24"/>
          <w:szCs w:val="24"/>
        </w:rPr>
        <w:t>et al.</w:t>
      </w:r>
      <w:r w:rsidRPr="009C7176">
        <w:rPr>
          <w:rFonts w:ascii="Times New Roman" w:hAnsi="Times New Roman" w:cs="Times New Roman"/>
          <w:color w:val="000000" w:themeColor="text1"/>
          <w:sz w:val="24"/>
          <w:szCs w:val="24"/>
        </w:rPr>
        <w:t xml:space="preserve"> 2000, Bradley </w:t>
      </w:r>
      <w:r w:rsidRPr="009C7176">
        <w:rPr>
          <w:rFonts w:ascii="Times New Roman" w:hAnsi="Times New Roman" w:cs="Times New Roman"/>
          <w:i/>
          <w:color w:val="000000" w:themeColor="text1"/>
          <w:sz w:val="24"/>
          <w:szCs w:val="24"/>
        </w:rPr>
        <w:t xml:space="preserve">et al. </w:t>
      </w:r>
      <w:r w:rsidRPr="009C7176">
        <w:rPr>
          <w:rFonts w:ascii="Times New Roman" w:hAnsi="Times New Roman" w:cs="Times New Roman"/>
          <w:color w:val="000000" w:themeColor="text1"/>
          <w:sz w:val="24"/>
          <w:szCs w:val="24"/>
        </w:rPr>
        <w:t xml:space="preserve">2005, National Collaborating Centre for Mental Health 2005). Additional researchers have demonstrated its success within a small time frame compared to other treatments. Scheck </w:t>
      </w:r>
      <w:r w:rsidRPr="009C7176">
        <w:rPr>
          <w:rFonts w:ascii="Times New Roman" w:hAnsi="Times New Roman" w:cs="Times New Roman"/>
          <w:i/>
          <w:color w:val="000000" w:themeColor="text1"/>
          <w:sz w:val="24"/>
          <w:szCs w:val="24"/>
        </w:rPr>
        <w:t>et al</w:t>
      </w:r>
      <w:r w:rsidRPr="009C7176">
        <w:rPr>
          <w:rFonts w:ascii="Times New Roman" w:hAnsi="Times New Roman" w:cs="Times New Roman"/>
          <w:color w:val="000000" w:themeColor="text1"/>
          <w:sz w:val="24"/>
          <w:szCs w:val="24"/>
        </w:rPr>
        <w:t xml:space="preserve">. (1998) reported findings that after 3 hours of EMDR over three quarters of subjects within the study were no longer displaying PTSD symptoms. Further studies have found that after 4 hours of EMDR the diagnoses of PTSD was no longer present in 85-90% of participants (Rothbaum 1997, Wilson </w:t>
      </w:r>
      <w:r w:rsidRPr="009C7176">
        <w:rPr>
          <w:rFonts w:ascii="Times New Roman" w:hAnsi="Times New Roman" w:cs="Times New Roman"/>
          <w:i/>
          <w:color w:val="000000" w:themeColor="text1"/>
          <w:sz w:val="24"/>
          <w:szCs w:val="24"/>
        </w:rPr>
        <w:t>et al.</w:t>
      </w:r>
      <w:r w:rsidRPr="009C7176">
        <w:rPr>
          <w:rFonts w:ascii="Times New Roman" w:hAnsi="Times New Roman" w:cs="Times New Roman"/>
          <w:color w:val="000000" w:themeColor="text1"/>
          <w:sz w:val="24"/>
          <w:szCs w:val="24"/>
        </w:rPr>
        <w:t xml:space="preserve"> 1997). Furthermore Marcus </w:t>
      </w:r>
      <w:r w:rsidRPr="009C7176">
        <w:rPr>
          <w:rFonts w:ascii="Times New Roman" w:hAnsi="Times New Roman" w:cs="Times New Roman"/>
          <w:i/>
          <w:color w:val="000000" w:themeColor="text1"/>
          <w:sz w:val="24"/>
          <w:szCs w:val="24"/>
        </w:rPr>
        <w:t>et al.</w:t>
      </w:r>
      <w:r w:rsidRPr="009C7176">
        <w:rPr>
          <w:rFonts w:ascii="Times New Roman" w:hAnsi="Times New Roman" w:cs="Times New Roman"/>
          <w:color w:val="000000" w:themeColor="text1"/>
          <w:sz w:val="24"/>
          <w:szCs w:val="24"/>
        </w:rPr>
        <w:t xml:space="preserve"> (1997) reported that after five hours of EMDR, 100% of victims who had reported single traumas were no longer experiencing the symptoms of PTSD. Twenty four RCT’s have produced support for the use of EMDR for individuals who have suffered various forms of trauma. The eye movement component had been criticized by some researchers based on findings from earlier dismantling studies. However, the International Society for Traumatic Stress Taskforce indicated these studies were methodologically flawed (Shapiro 2014). In </w:t>
      </w:r>
      <w:r w:rsidR="00D42DD5">
        <w:rPr>
          <w:rFonts w:ascii="Times New Roman" w:hAnsi="Times New Roman" w:cs="Times New Roman"/>
          <w:color w:val="000000" w:themeColor="text1"/>
          <w:sz w:val="24"/>
          <w:szCs w:val="24"/>
        </w:rPr>
        <w:t>the last decade an additional twenty</w:t>
      </w:r>
      <w:r w:rsidRPr="009C7176">
        <w:rPr>
          <w:rFonts w:ascii="Times New Roman" w:hAnsi="Times New Roman" w:cs="Times New Roman"/>
          <w:color w:val="000000" w:themeColor="text1"/>
          <w:sz w:val="24"/>
          <w:szCs w:val="24"/>
        </w:rPr>
        <w:t xml:space="preserve"> RCT’s demonstrated the positive impact of the eye movement element by evidencing a reduction in emotional arousal, vividness of images, attention span and memory association (Shapiro 2014).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 xml:space="preserve">The World Health Organization (2013) guidelines list trauma focused CBT and EMDR as the recommended psychotherapies for children, adolescents and adults with PSTD. There have been very few comparison studies of the use of these techniques. Van Etten and Taylor’s (1998) meta-analysis concluded that EMDR was more efficient given on average it requires less treatment time. However, Seilder and Wagner (2006) criticised their methodological approach as effect sizes were calculated based solely on pre/post comparisons and should have included a post/post comparison. They do note that at the time of the meta-analysis there was only one study by Vaughan </w:t>
      </w:r>
      <w:r w:rsidRPr="009C7176">
        <w:rPr>
          <w:rFonts w:ascii="Times New Roman" w:hAnsi="Times New Roman" w:cs="Times New Roman"/>
          <w:i/>
          <w:color w:val="000000" w:themeColor="text1"/>
          <w:sz w:val="24"/>
          <w:szCs w:val="24"/>
        </w:rPr>
        <w:t xml:space="preserve">et al. </w:t>
      </w:r>
      <w:r w:rsidRPr="009C7176">
        <w:rPr>
          <w:rFonts w:ascii="Times New Roman" w:hAnsi="Times New Roman" w:cs="Times New Roman"/>
          <w:color w:val="000000" w:themeColor="text1"/>
          <w:sz w:val="24"/>
          <w:szCs w:val="24"/>
        </w:rPr>
        <w:t xml:space="preserve">(1994), which offered a direct comparison between EMDR and behavioural therapies. Seilder and Wagner (2006) conducted their own comparison study and concluded that both EMDR and Trauma focused CBT were equally as effective. </w:t>
      </w:r>
      <w:r w:rsidRPr="009C7176">
        <w:rPr>
          <w:rFonts w:ascii="Times New Roman" w:hAnsi="Times New Roman" w:cs="Times New Roman"/>
          <w:color w:val="000000" w:themeColor="text1"/>
          <w:sz w:val="24"/>
          <w:szCs w:val="24"/>
        </w:rPr>
        <w:lastRenderedPageBreak/>
        <w:t xml:space="preserve">They stated that research should now focus on investigating which of the therapies would be more beneficial for certain trauma patients. </w:t>
      </w:r>
    </w:p>
    <w:p w:rsidR="009C7176" w:rsidRPr="009C7176" w:rsidRDefault="009C7176" w:rsidP="009C7176">
      <w:pPr>
        <w:spacing w:line="360" w:lineRule="auto"/>
        <w:jc w:val="both"/>
        <w:rPr>
          <w:rFonts w:ascii="Times New Roman" w:hAnsi="Times New Roman" w:cs="Times New Roman"/>
          <w:color w:val="FF0000"/>
          <w:sz w:val="24"/>
          <w:szCs w:val="24"/>
        </w:rPr>
      </w:pPr>
      <w:r w:rsidRPr="009C7176">
        <w:rPr>
          <w:rFonts w:ascii="Times New Roman" w:hAnsi="Times New Roman" w:cs="Times New Roman"/>
          <w:color w:val="000000" w:themeColor="text1"/>
          <w:sz w:val="24"/>
          <w:szCs w:val="24"/>
        </w:rPr>
        <w:t>Both of these therapies have the potential to bring about fundamental change for parents who have suffered significant attachment based trauma. Walker (2007) highlights the need for such therapies to become available treatments for parents within the child protection system</w:t>
      </w:r>
      <w:r w:rsidRPr="009C7176">
        <w:rPr>
          <w:rFonts w:ascii="Times New Roman" w:hAnsi="Times New Roman" w:cs="Times New Roman"/>
          <w:color w:val="FF0000"/>
          <w:sz w:val="24"/>
          <w:szCs w:val="24"/>
        </w:rPr>
        <w:t xml:space="preserve"> </w:t>
      </w:r>
      <w:r w:rsidRPr="009C7176">
        <w:rPr>
          <w:rFonts w:ascii="Times New Roman" w:hAnsi="Times New Roman" w:cs="Times New Roman"/>
          <w:color w:val="000000" w:themeColor="text1"/>
          <w:sz w:val="24"/>
          <w:szCs w:val="24"/>
        </w:rPr>
        <w:t xml:space="preserve">whose parental difficulties may be largely attributable to their childhood trauma.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sz w:val="24"/>
          <w:szCs w:val="24"/>
        </w:rPr>
        <w:t xml:space="preserve">Within the last ten years, there has been a steady increase in the number of parenting intervention programmes that have been devised and implemented within the UK. However, evaluation of such programmes appears to have provided mixed conclusions surrounding efficacy. This may be due to the large variations within participant groups, the services provided, and the extent to which they have been evaluated (Berlin 2005). Fonagy (2014) highlighted that less evidence surrounding a parenting intervention doesn’t necessarily mean it’s less effective. He notes that evaluations must include support from RCT’s, an instrument to assess mechanism, and practice based evidence. </w:t>
      </w:r>
      <w:r w:rsidRPr="009C7176">
        <w:rPr>
          <w:rFonts w:ascii="Times New Roman" w:hAnsi="Times New Roman" w:cs="Times New Roman"/>
          <w:color w:val="000000" w:themeColor="text1"/>
          <w:sz w:val="24"/>
          <w:szCs w:val="24"/>
        </w:rPr>
        <w:t xml:space="preserve">However, </w:t>
      </w:r>
      <w:r w:rsidRPr="009C7176">
        <w:rPr>
          <w:rFonts w:ascii="Times New Roman" w:eastAsia="Times-Roman" w:hAnsi="Times New Roman" w:cs="Times New Roman"/>
          <w:sz w:val="24"/>
          <w:szCs w:val="24"/>
        </w:rPr>
        <w:t xml:space="preserve">attachment behaviours are difficult to evaluate due to the variation of peoples experiences and circumstances, as well as the challenge of controlling for </w:t>
      </w:r>
      <w:r w:rsidRPr="009C7176">
        <w:rPr>
          <w:rFonts w:ascii="Times New Roman" w:hAnsi="Times New Roman" w:cs="Times New Roman"/>
          <w:sz w:val="24"/>
          <w:szCs w:val="24"/>
        </w:rPr>
        <w:t>unidentified extraneous variables (</w:t>
      </w:r>
      <w:r w:rsidRPr="009C7176">
        <w:rPr>
          <w:rFonts w:ascii="Times New Roman" w:eastAsia="Times-Roman" w:hAnsi="Times New Roman" w:cs="Times New Roman"/>
          <w:sz w:val="24"/>
          <w:szCs w:val="24"/>
        </w:rPr>
        <w:t xml:space="preserve">Ziv 2005, Brown &amp;Ward 2013).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hAnsi="Times New Roman" w:cs="Times New Roman"/>
          <w:sz w:val="24"/>
          <w:szCs w:val="24"/>
        </w:rPr>
        <w:t xml:space="preserve">Berlin (2005) states that participant numbers of at least 200 </w:t>
      </w:r>
      <w:r w:rsidRPr="009C7176">
        <w:rPr>
          <w:rFonts w:ascii="Times New Roman" w:eastAsia="Times-Roman" w:hAnsi="Times New Roman" w:cs="Times New Roman"/>
          <w:sz w:val="24"/>
          <w:szCs w:val="24"/>
        </w:rPr>
        <w:t xml:space="preserve">are needed for meditational analyses in order to detect small effects. It would appear that there </w:t>
      </w:r>
      <w:r w:rsidRPr="009C7176">
        <w:rPr>
          <w:rFonts w:ascii="Times New Roman" w:eastAsia="Times-Roman" w:hAnsi="Times New Roman" w:cs="Times New Roman"/>
          <w:color w:val="000000" w:themeColor="text1"/>
          <w:sz w:val="24"/>
          <w:szCs w:val="24"/>
        </w:rPr>
        <w:t xml:space="preserve">is a </w:t>
      </w:r>
      <w:r w:rsidRPr="009C7176">
        <w:rPr>
          <w:rFonts w:ascii="Times New Roman" w:eastAsia="Times-Roman" w:hAnsi="Times New Roman" w:cs="Times New Roman"/>
          <w:sz w:val="24"/>
          <w:szCs w:val="24"/>
        </w:rPr>
        <w:t>significant need for evidence in relation to interventions for high risk families and yet the evidence base for this group is the smallest, most likely due to the fact that these families are the hardest to reach and engag</w:t>
      </w:r>
      <w:r w:rsidR="00D42DD5">
        <w:rPr>
          <w:rFonts w:ascii="Times New Roman" w:eastAsia="Times-Roman" w:hAnsi="Times New Roman" w:cs="Times New Roman"/>
          <w:sz w:val="24"/>
          <w:szCs w:val="24"/>
        </w:rPr>
        <w:t>e in services (Stewart-Brown &amp;</w:t>
      </w:r>
      <w:r w:rsidRPr="009C7176">
        <w:rPr>
          <w:rFonts w:ascii="Times New Roman" w:eastAsia="Times-Roman" w:hAnsi="Times New Roman" w:cs="Times New Roman"/>
          <w:sz w:val="24"/>
          <w:szCs w:val="24"/>
        </w:rPr>
        <w:t xml:space="preserve"> Schrader-McMillan 2011). Researchers struggle to gain access to what is deemed a ‘vulnerable </w:t>
      </w:r>
      <w:r w:rsidRPr="009C7176">
        <w:rPr>
          <w:rFonts w:ascii="Times New Roman" w:eastAsia="Times-Roman" w:hAnsi="Times New Roman" w:cs="Times New Roman"/>
          <w:color w:val="000000" w:themeColor="text1"/>
          <w:sz w:val="24"/>
          <w:szCs w:val="24"/>
        </w:rPr>
        <w:t xml:space="preserve">group’, </w:t>
      </w:r>
      <w:r w:rsidRPr="009C7176">
        <w:rPr>
          <w:rFonts w:ascii="Times New Roman" w:eastAsia="Times-Roman" w:hAnsi="Times New Roman" w:cs="Times New Roman"/>
          <w:sz w:val="24"/>
          <w:szCs w:val="24"/>
        </w:rPr>
        <w:t>which often results in small and skewed samples (Brown &amp; Ward 2013).</w:t>
      </w:r>
    </w:p>
    <w:p w:rsidR="009C7176" w:rsidRPr="009C7176" w:rsidRDefault="009C7176" w:rsidP="009C7176">
      <w:pPr>
        <w:spacing w:line="360" w:lineRule="auto"/>
        <w:jc w:val="both"/>
        <w:rPr>
          <w:rFonts w:ascii="Times New Roman" w:hAnsi="Times New Roman" w:cs="Times New Roman"/>
          <w:color w:val="FF0000"/>
          <w:sz w:val="24"/>
          <w:szCs w:val="24"/>
        </w:rPr>
      </w:pPr>
      <w:r w:rsidRPr="009C7176">
        <w:rPr>
          <w:rFonts w:ascii="Times New Roman" w:hAnsi="Times New Roman" w:cs="Times New Roman"/>
          <w:color w:val="000000" w:themeColor="text1"/>
          <w:sz w:val="24"/>
          <w:szCs w:val="24"/>
        </w:rPr>
        <w:t xml:space="preserve">In terms of the focus of the parental intervention, there has been some debate with regards to whether making changes to parental internal working models will lead to improvements in parenting capacity or whether improving parenting behaviour, for example through the use of increased child development knowledge or mentalization based approaches, is sufficient to lead to a more organized attachment relationship (Cicchetti </w:t>
      </w:r>
      <w:r w:rsidRPr="009C7176">
        <w:rPr>
          <w:rFonts w:ascii="Times New Roman" w:hAnsi="Times New Roman" w:cs="Times New Roman"/>
          <w:i/>
          <w:color w:val="000000" w:themeColor="text1"/>
          <w:sz w:val="24"/>
          <w:szCs w:val="24"/>
        </w:rPr>
        <w:t xml:space="preserve">et al. </w:t>
      </w:r>
      <w:r w:rsidRPr="009C7176">
        <w:rPr>
          <w:rFonts w:ascii="Times New Roman" w:hAnsi="Times New Roman" w:cs="Times New Roman"/>
          <w:color w:val="000000" w:themeColor="text1"/>
          <w:sz w:val="24"/>
          <w:szCs w:val="24"/>
        </w:rPr>
        <w:t xml:space="preserve">2006). Van IJzendoorn’s (1995) meta-analysis of 850 parent-child dyads reported a strong association between the parent’s internal working model and the attachment security of their child. However, parenting behaviour accounted for a small proportion of this association and so targeting parental behaviour alone is unlikely to prove successful. They also note that interventions that </w:t>
      </w:r>
      <w:r w:rsidRPr="009C7176">
        <w:rPr>
          <w:rFonts w:ascii="Times New Roman" w:hAnsi="Times New Roman" w:cs="Times New Roman"/>
          <w:color w:val="000000" w:themeColor="text1"/>
          <w:sz w:val="24"/>
          <w:szCs w:val="24"/>
        </w:rPr>
        <w:lastRenderedPageBreak/>
        <w:t xml:space="preserve">improve parental </w:t>
      </w:r>
      <w:r w:rsidRPr="009C7176">
        <w:rPr>
          <w:rFonts w:ascii="Times New Roman" w:hAnsi="Times New Roman" w:cs="Times New Roman"/>
          <w:sz w:val="24"/>
          <w:szCs w:val="24"/>
        </w:rPr>
        <w:t>behaviour may not lead to positive changes of internal working models or that it may take longer for these changes to occur. Crittenden (1993) believes that negative parental behaviours are the result of the parents ‘pre-consciously’ excluding from thought information that induces emotion. Therefore, if this were to be the case, increasing child development knowledge alone would be ineffective in reducing abusive or neglectful behaviour (Duchinsky 2013).</w:t>
      </w:r>
      <w:r w:rsidRPr="009C7176">
        <w:rPr>
          <w:rFonts w:ascii="Times New Roman" w:hAnsi="Times New Roman" w:cs="Times New Roman"/>
          <w:color w:val="FF0000"/>
          <w:sz w:val="24"/>
          <w:szCs w:val="24"/>
        </w:rPr>
        <w:t xml:space="preserve">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eastAsia="Times-Roman" w:hAnsi="Times New Roman" w:cs="Times New Roman"/>
          <w:sz w:val="24"/>
          <w:szCs w:val="24"/>
        </w:rPr>
        <w:t>Further debate within</w:t>
      </w:r>
      <w:r w:rsidR="00C14839">
        <w:rPr>
          <w:rFonts w:ascii="Times New Roman" w:eastAsia="Times-Roman" w:hAnsi="Times New Roman" w:cs="Times New Roman"/>
          <w:sz w:val="24"/>
          <w:szCs w:val="24"/>
        </w:rPr>
        <w:t xml:space="preserve"> the</w:t>
      </w:r>
      <w:r w:rsidRPr="009C7176">
        <w:rPr>
          <w:rFonts w:ascii="Times New Roman" w:eastAsia="Times-Roman" w:hAnsi="Times New Roman" w:cs="Times New Roman"/>
          <w:sz w:val="24"/>
          <w:szCs w:val="24"/>
        </w:rPr>
        <w:t xml:space="preserve"> literature surrounds the length of interventions</w:t>
      </w:r>
      <w:r w:rsidR="004B0FFF">
        <w:rPr>
          <w:rFonts w:ascii="Times New Roman" w:eastAsia="Times-Roman" w:hAnsi="Times New Roman" w:cs="Times New Roman"/>
          <w:sz w:val="24"/>
          <w:szCs w:val="24"/>
        </w:rPr>
        <w:t>,</w:t>
      </w:r>
      <w:r w:rsidRPr="009C7176">
        <w:rPr>
          <w:rFonts w:ascii="Times New Roman" w:eastAsia="Times-Roman" w:hAnsi="Times New Roman" w:cs="Times New Roman"/>
          <w:sz w:val="24"/>
          <w:szCs w:val="24"/>
        </w:rPr>
        <w:t xml:space="preserve"> with</w:t>
      </w:r>
      <w:r w:rsidRPr="009C7176">
        <w:rPr>
          <w:rFonts w:ascii="Times New Roman" w:hAnsi="Times New Roman" w:cs="Times New Roman"/>
          <w:sz w:val="24"/>
          <w:szCs w:val="24"/>
        </w:rPr>
        <w:t xml:space="preserve"> two conflicting meta-analyses commonly referenced. The first was completed by Egeland</w:t>
      </w:r>
      <w:r w:rsidRPr="009C7176">
        <w:rPr>
          <w:rFonts w:ascii="Times New Roman" w:eastAsia="Times-Roman" w:hAnsi="Times New Roman" w:cs="Times New Roman"/>
          <w:sz w:val="24"/>
          <w:szCs w:val="24"/>
        </w:rPr>
        <w:t xml:space="preserve"> and colleagues (2000) who stated that interventions should consist of intensive long term comprehensive programs. Whereas </w:t>
      </w:r>
      <w:r w:rsidRPr="009C7176">
        <w:rPr>
          <w:rFonts w:ascii="Times New Roman" w:hAnsi="Times New Roman" w:cs="Times New Roman"/>
          <w:sz w:val="24"/>
          <w:szCs w:val="24"/>
        </w:rPr>
        <w:t>Bakermans</w:t>
      </w:r>
      <w:r w:rsidRPr="009C7176">
        <w:rPr>
          <w:rFonts w:ascii="Times New Roman" w:eastAsia="Times-Roman" w:hAnsi="Times New Roman" w:cs="Times New Roman"/>
          <w:sz w:val="24"/>
          <w:szCs w:val="24"/>
        </w:rPr>
        <w:t xml:space="preserve">-Kranenburg and colleagues (2003) concluded that ‘less is more’ and advocated that short term interventions were more successful in improving attachment relationships. </w:t>
      </w:r>
      <w:r w:rsidRPr="009C7176">
        <w:rPr>
          <w:rFonts w:ascii="Times New Roman" w:eastAsia="Times-Roman" w:hAnsi="Times New Roman" w:cs="Times New Roman"/>
          <w:color w:val="000000" w:themeColor="text1"/>
          <w:sz w:val="24"/>
          <w:szCs w:val="24"/>
        </w:rPr>
        <w:t>Van</w:t>
      </w:r>
      <w:r w:rsidRPr="009C7176">
        <w:rPr>
          <w:rFonts w:ascii="Times New Roman" w:eastAsia="Times-Roman" w:hAnsi="Times New Roman" w:cs="Times New Roman"/>
          <w:sz w:val="24"/>
          <w:szCs w:val="24"/>
        </w:rPr>
        <w:t xml:space="preserve"> IJzendoorn and colleagues (1995) meta-analysis reported similar findings that intense therapeutic intervention was less effective than preventative short term interventions.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 xml:space="preserve">Some of the most prominent programmes detailed within the literature may vary in terms of techniques, but they all share the focus of aiming to increase parental sensitivity and improve mentalization capacity. Intervention methods using video feedback include ‘Video Interaction Guidance’ (VIG) (Kennedy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2010) and ‘Video-feedback Intervention to Promote Positive Parenting’ (VIPP) (Juffer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2008). Both of these have produced promising findings when assessed for efficacy and meta-analytically (Musgrave 2015, O’Hara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2016, Juffer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2017). ‘Circle of Security’ (Powell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2013) is an additional established programme that has also demonstrated positive outcomes when reviewed with meta-analysis (Yaholkoski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2016). Lastly, the ‘Attachment and Biobehavioural catch up’ (Dozier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2018) combines’ video feedback with ‘in the moment’ feedback during home visits. A meta-analysis has yet to be conducted, however,</w:t>
      </w:r>
      <w:r w:rsidRPr="009C7176">
        <w:rPr>
          <w:rFonts w:ascii="Times New Roman" w:hAnsi="Times New Roman" w:cs="Times New Roman"/>
          <w:color w:val="FF0000"/>
          <w:sz w:val="24"/>
          <w:szCs w:val="24"/>
        </w:rPr>
        <w:t xml:space="preserve"> </w:t>
      </w:r>
      <w:r w:rsidRPr="009C7176">
        <w:rPr>
          <w:rFonts w:ascii="Times New Roman" w:hAnsi="Times New Roman" w:cs="Times New Roman"/>
          <w:sz w:val="24"/>
          <w:szCs w:val="24"/>
        </w:rPr>
        <w:t xml:space="preserve">randomised control trials have evidenced its efficacy in cases of potential maltreatment (Bernard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2012) and with foster carers (Dozier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2011). Whilst the existence of these programmes is positive, Wright &amp; Edington (2016) note that it is important that consideration is given to the most suitable form of intervention for parents based on the characteristics of the parent and child. The availability of these forms of inte</w:t>
      </w:r>
      <w:r w:rsidR="004B0FFF">
        <w:rPr>
          <w:rFonts w:ascii="Times New Roman" w:hAnsi="Times New Roman" w:cs="Times New Roman"/>
          <w:sz w:val="24"/>
          <w:szCs w:val="24"/>
        </w:rPr>
        <w:t>rvention for families within</w:t>
      </w:r>
      <w:r w:rsidRPr="009C7176">
        <w:rPr>
          <w:rFonts w:ascii="Times New Roman" w:hAnsi="Times New Roman" w:cs="Times New Roman"/>
          <w:sz w:val="24"/>
          <w:szCs w:val="24"/>
        </w:rPr>
        <w:t xml:space="preserve"> social care setting</w:t>
      </w:r>
      <w:r w:rsidR="004B0FFF">
        <w:rPr>
          <w:rFonts w:ascii="Times New Roman" w:hAnsi="Times New Roman" w:cs="Times New Roman"/>
          <w:sz w:val="24"/>
          <w:szCs w:val="24"/>
        </w:rPr>
        <w:t>s</w:t>
      </w:r>
      <w:r w:rsidRPr="009C7176">
        <w:rPr>
          <w:rFonts w:ascii="Times New Roman" w:hAnsi="Times New Roman" w:cs="Times New Roman"/>
          <w:sz w:val="24"/>
          <w:szCs w:val="24"/>
        </w:rPr>
        <w:t xml:space="preserve"> is also unfortunately likely to be limited given</w:t>
      </w:r>
      <w:r w:rsidR="004B0FFF">
        <w:rPr>
          <w:rFonts w:ascii="Times New Roman" w:hAnsi="Times New Roman" w:cs="Times New Roman"/>
          <w:sz w:val="24"/>
          <w:szCs w:val="24"/>
        </w:rPr>
        <w:t xml:space="preserve"> the</w:t>
      </w:r>
      <w:r w:rsidRPr="009C7176">
        <w:rPr>
          <w:rFonts w:ascii="Times New Roman" w:hAnsi="Times New Roman" w:cs="Times New Roman"/>
          <w:sz w:val="24"/>
          <w:szCs w:val="24"/>
        </w:rPr>
        <w:t xml:space="preserve"> costs of training and implementation.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eastAsia="Times-Roman" w:hAnsi="Times New Roman" w:cs="Times New Roman"/>
          <w:sz w:val="24"/>
          <w:szCs w:val="24"/>
        </w:rPr>
        <w:t>Graham Allen MP completed a report for the government in 2011 entitled ‘Early Interven</w:t>
      </w:r>
      <w:r w:rsidR="004B0FFF">
        <w:rPr>
          <w:rFonts w:ascii="Times New Roman" w:eastAsia="Times-Roman" w:hAnsi="Times New Roman" w:cs="Times New Roman"/>
          <w:sz w:val="24"/>
          <w:szCs w:val="24"/>
        </w:rPr>
        <w:t>tion: the next steps’. He stated</w:t>
      </w:r>
      <w:r w:rsidRPr="009C7176">
        <w:rPr>
          <w:rFonts w:ascii="Times New Roman" w:eastAsia="Times-Roman" w:hAnsi="Times New Roman" w:cs="Times New Roman"/>
          <w:sz w:val="24"/>
          <w:szCs w:val="24"/>
        </w:rPr>
        <w:t xml:space="preserve"> that there should be cross party support for providing families with early intervention and ensuring ‘emotional bedrock’ for current and future generations. He urged the government to accept </w:t>
      </w:r>
      <w:r w:rsidRPr="009C7176">
        <w:rPr>
          <w:rFonts w:ascii="Times New Roman" w:eastAsia="Times-Roman" w:hAnsi="Times New Roman" w:cs="Times New Roman"/>
          <w:sz w:val="24"/>
          <w:szCs w:val="24"/>
        </w:rPr>
        <w:lastRenderedPageBreak/>
        <w:t xml:space="preserve">that late intervention is expensive and ineffective and recommended the implementation of 19 intervention programmes. Following his report, ‘The Early Intervention Foundation’ was launched in 2013, which aims to combine the evidence of leading researchers to provide guidance on effective early intervention. </w:t>
      </w:r>
      <w:r w:rsidRPr="009C7176">
        <w:rPr>
          <w:rFonts w:ascii="Times New Roman" w:eastAsia="Times-Roman" w:hAnsi="Times New Roman" w:cs="Times New Roman"/>
          <w:color w:val="000000" w:themeColor="text1"/>
          <w:sz w:val="24"/>
          <w:szCs w:val="24"/>
        </w:rPr>
        <w:t xml:space="preserve">However, </w:t>
      </w:r>
      <w:r w:rsidRPr="009C7176">
        <w:rPr>
          <w:rFonts w:ascii="Times New Roman" w:eastAsia="Times-Roman" w:hAnsi="Times New Roman" w:cs="Times New Roman"/>
          <w:sz w:val="24"/>
          <w:szCs w:val="24"/>
        </w:rPr>
        <w:t xml:space="preserve">there appears to be a lack of strategy in relation to implementing the recommended intervention programmes and the recommendations of the foundation. A number of local authority teams have undergone significant changes in the past few </w:t>
      </w:r>
      <w:r w:rsidRPr="009C7176">
        <w:rPr>
          <w:rFonts w:ascii="Times New Roman" w:eastAsia="Times-Roman" w:hAnsi="Times New Roman" w:cs="Times New Roman"/>
          <w:color w:val="000000" w:themeColor="text1"/>
          <w:sz w:val="24"/>
          <w:szCs w:val="24"/>
        </w:rPr>
        <w:t xml:space="preserve">years, </w:t>
      </w:r>
      <w:r w:rsidRPr="009C7176">
        <w:rPr>
          <w:rFonts w:ascii="Times New Roman" w:eastAsia="Times-Roman" w:hAnsi="Times New Roman" w:cs="Times New Roman"/>
          <w:sz w:val="24"/>
          <w:szCs w:val="24"/>
        </w:rPr>
        <w:t>which has meant tha</w:t>
      </w:r>
      <w:r w:rsidR="00132E37">
        <w:rPr>
          <w:rFonts w:ascii="Times New Roman" w:eastAsia="Times-Roman" w:hAnsi="Times New Roman" w:cs="Times New Roman"/>
          <w:sz w:val="24"/>
          <w:szCs w:val="24"/>
        </w:rPr>
        <w:t>t</w:t>
      </w:r>
      <w:r w:rsidR="00334C49">
        <w:rPr>
          <w:rFonts w:ascii="Times New Roman" w:eastAsia="Times-Roman" w:hAnsi="Times New Roman" w:cs="Times New Roman"/>
          <w:sz w:val="24"/>
          <w:szCs w:val="24"/>
        </w:rPr>
        <w:t xml:space="preserve"> for some there are no longer ‘child in n</w:t>
      </w:r>
      <w:r w:rsidRPr="009C7176">
        <w:rPr>
          <w:rFonts w:ascii="Times New Roman" w:eastAsia="Times-Roman" w:hAnsi="Times New Roman" w:cs="Times New Roman"/>
          <w:sz w:val="24"/>
          <w:szCs w:val="24"/>
        </w:rPr>
        <w:t>ee</w:t>
      </w:r>
      <w:r w:rsidR="00334C49">
        <w:rPr>
          <w:rFonts w:ascii="Times New Roman" w:eastAsia="Times-Roman" w:hAnsi="Times New Roman" w:cs="Times New Roman"/>
          <w:sz w:val="24"/>
          <w:szCs w:val="24"/>
        </w:rPr>
        <w:t>d’ teams instead there is one ‘referral and a</w:t>
      </w:r>
      <w:r w:rsidRPr="009C7176">
        <w:rPr>
          <w:rFonts w:ascii="Times New Roman" w:eastAsia="Times-Roman" w:hAnsi="Times New Roman" w:cs="Times New Roman"/>
          <w:sz w:val="24"/>
          <w:szCs w:val="24"/>
        </w:rPr>
        <w:t>ssessment</w:t>
      </w:r>
      <w:r w:rsidR="00132E37">
        <w:rPr>
          <w:rFonts w:ascii="Times New Roman" w:eastAsia="Times-Roman" w:hAnsi="Times New Roman" w:cs="Times New Roman"/>
          <w:sz w:val="24"/>
          <w:szCs w:val="24"/>
        </w:rPr>
        <w:t>’ team</w:t>
      </w:r>
      <w:r w:rsidRPr="009C7176">
        <w:rPr>
          <w:rFonts w:ascii="Times New Roman" w:eastAsia="Times-Roman" w:hAnsi="Times New Roman" w:cs="Times New Roman"/>
          <w:sz w:val="24"/>
          <w:szCs w:val="24"/>
        </w:rPr>
        <w:t xml:space="preserve"> who are expected to offer short term intervention with those families who do not me</w:t>
      </w:r>
      <w:r w:rsidR="00085E79">
        <w:rPr>
          <w:rFonts w:ascii="Times New Roman" w:eastAsia="Times-Roman" w:hAnsi="Times New Roman" w:cs="Times New Roman"/>
          <w:sz w:val="24"/>
          <w:szCs w:val="24"/>
        </w:rPr>
        <w:t>et threshold for c</w:t>
      </w:r>
      <w:r w:rsidRPr="009C7176">
        <w:rPr>
          <w:rFonts w:ascii="Times New Roman" w:eastAsia="Times-Roman" w:hAnsi="Times New Roman" w:cs="Times New Roman"/>
          <w:sz w:val="24"/>
          <w:szCs w:val="24"/>
        </w:rPr>
        <w:t xml:space="preserve">hild </w:t>
      </w:r>
      <w:r w:rsidR="00085E79">
        <w:rPr>
          <w:rFonts w:ascii="Times New Roman" w:eastAsia="Times-Roman" w:hAnsi="Times New Roman" w:cs="Times New Roman"/>
          <w:color w:val="000000" w:themeColor="text1"/>
          <w:sz w:val="24"/>
          <w:szCs w:val="24"/>
        </w:rPr>
        <w:t>p</w:t>
      </w:r>
      <w:r w:rsidRPr="009C7176">
        <w:rPr>
          <w:rFonts w:ascii="Times New Roman" w:eastAsia="Times-Roman" w:hAnsi="Times New Roman" w:cs="Times New Roman"/>
          <w:color w:val="000000" w:themeColor="text1"/>
          <w:sz w:val="24"/>
          <w:szCs w:val="24"/>
        </w:rPr>
        <w:t xml:space="preserve">rotection’. However, </w:t>
      </w:r>
      <w:r w:rsidRPr="009C7176">
        <w:rPr>
          <w:rFonts w:ascii="Times New Roman" w:eastAsia="Times-Roman" w:hAnsi="Times New Roman" w:cs="Times New Roman"/>
          <w:sz w:val="24"/>
          <w:szCs w:val="24"/>
        </w:rPr>
        <w:t>social care practitioners are not likely to have been trained in administering interventions and are unlikely to be able to easily refer to services who may provide the programmes that have been recommended by Allen, therefore they are unlikely to be able to access them. Families could be referred to their local children</w:t>
      </w:r>
      <w:r w:rsidR="00132E37">
        <w:rPr>
          <w:rFonts w:ascii="Times New Roman" w:eastAsia="Times-Roman" w:hAnsi="Times New Roman" w:cs="Times New Roman"/>
          <w:sz w:val="24"/>
          <w:szCs w:val="24"/>
        </w:rPr>
        <w:t>’s</w:t>
      </w:r>
      <w:r w:rsidRPr="009C7176">
        <w:rPr>
          <w:rFonts w:ascii="Times New Roman" w:eastAsia="Times-Roman" w:hAnsi="Times New Roman" w:cs="Times New Roman"/>
          <w:sz w:val="24"/>
          <w:szCs w:val="24"/>
        </w:rPr>
        <w:t xml:space="preserve"> centres. However, once again the availability of trained facilitators to implement the recommended interventions does not appear to have been invested in. This has resulted in what appears to be a ‘postcode lottery’ of intervention provision.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eastAsia="Times-Roman" w:hAnsi="Times New Roman" w:cs="Times New Roman"/>
          <w:sz w:val="24"/>
          <w:szCs w:val="24"/>
        </w:rPr>
        <w:t xml:space="preserve">Despite Allen’s recommendations, there seems to be a gap in terms of ensuring access to the early intervention services for those families who they believe would benefit, as well as training the necessary professionals to deliver the intervention. This gap was highlighted by ‘The Early Intervention Foundation’ in their 2015 report entitled ‘Spending on late intervention’. They state that, despite all major political parties supporting the need for early intervention, there is no assigned government department or cabinet minister to ensure the required plans for prevention and early intervention are put in place.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eastAsia="Times-Roman" w:hAnsi="Times New Roman" w:cs="Times New Roman"/>
          <w:sz w:val="24"/>
          <w:szCs w:val="24"/>
        </w:rPr>
        <w:t xml:space="preserve">High risk families are believed to be unlikely to benefit from attending these types of parenting intervention programmes (Stewart-Brown &amp; Schrader-McMillan 2011). The efficacy of interventions that target parental sensitivity for families where there is attachment disorganization has been debated with mixed findings, due to the fact that attachment disorganization is not believed to be attributable to parental insensitivity alone (Green &amp; Goldwyn 2002). </w:t>
      </w:r>
      <w:r w:rsidRPr="009C7176">
        <w:rPr>
          <w:rFonts w:ascii="Times New Roman" w:eastAsia="Times-Roman" w:hAnsi="Times New Roman" w:cs="Times New Roman"/>
          <w:color w:val="000000" w:themeColor="text1"/>
          <w:sz w:val="24"/>
          <w:szCs w:val="24"/>
        </w:rPr>
        <w:t xml:space="preserve">However, </w:t>
      </w:r>
      <w:r w:rsidRPr="009C7176">
        <w:rPr>
          <w:rFonts w:ascii="Times New Roman" w:hAnsi="Times New Roman" w:cs="Times New Roman"/>
          <w:color w:val="000000" w:themeColor="text1"/>
          <w:sz w:val="24"/>
          <w:szCs w:val="24"/>
        </w:rPr>
        <w:t xml:space="preserve">Bakermans-Kranenburg </w:t>
      </w:r>
      <w:r w:rsidRPr="009C7176">
        <w:rPr>
          <w:rFonts w:ascii="Times New Roman" w:hAnsi="Times New Roman" w:cs="Times New Roman"/>
          <w:i/>
          <w:color w:val="000000" w:themeColor="text1"/>
          <w:sz w:val="24"/>
          <w:szCs w:val="24"/>
        </w:rPr>
        <w:t>et al</w:t>
      </w:r>
      <w:r w:rsidRPr="009C7176">
        <w:rPr>
          <w:rFonts w:ascii="Times New Roman" w:hAnsi="Times New Roman" w:cs="Times New Roman"/>
          <w:color w:val="000000" w:themeColor="text1"/>
          <w:sz w:val="24"/>
          <w:szCs w:val="24"/>
        </w:rPr>
        <w:t xml:space="preserve">. (2005) meta-analysis concluded that interventions that focused on sensitivity were more effective in reducing attachment disorganization than interventions focusing on support and parents mental representations. However, the interventions offered were not specifically aimed at reducing attachment disorganization but included it as an outcome measure. Interestingly, they also reported that interventions were more </w:t>
      </w:r>
      <w:r w:rsidRPr="009C7176">
        <w:rPr>
          <w:rFonts w:ascii="Times New Roman" w:hAnsi="Times New Roman" w:cs="Times New Roman"/>
          <w:color w:val="000000" w:themeColor="text1"/>
          <w:sz w:val="24"/>
          <w:szCs w:val="24"/>
        </w:rPr>
        <w:lastRenderedPageBreak/>
        <w:t>successful when administered after six months of age and believe this could be due to the fact that it is after this point that a more selective attachment relationship is formed. This conflicts with a number of other researchers’ view that intervention should be offered as soon as possible (Buist 1998, Guedeney 2014, Brown &amp; Ward 2013, Allen 2011).</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 xml:space="preserve">Bakermans-Kranenburg and colleagues conclude that there is a significant need for interventions focused on the prevention of attachment disorganization that aim to reduce frightening or frightened parental behaviour. Juffer </w:t>
      </w:r>
      <w:r w:rsidRPr="009C7176">
        <w:rPr>
          <w:rFonts w:ascii="Times New Roman" w:hAnsi="Times New Roman" w:cs="Times New Roman"/>
          <w:i/>
          <w:color w:val="000000" w:themeColor="text1"/>
          <w:sz w:val="24"/>
          <w:szCs w:val="24"/>
        </w:rPr>
        <w:t>et al.</w:t>
      </w:r>
      <w:r w:rsidRPr="009C7176">
        <w:rPr>
          <w:rFonts w:ascii="Times New Roman" w:hAnsi="Times New Roman" w:cs="Times New Roman"/>
          <w:color w:val="000000" w:themeColor="text1"/>
          <w:sz w:val="24"/>
          <w:szCs w:val="24"/>
        </w:rPr>
        <w:t xml:space="preserve"> (1997) suggested these behaviours could decrease by focusing the parental attention on the child in the present and raising awareness of the child’s competing needs against internal parental preoccupation.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An additional contributor to significantly abusive/and or neglectful parental behaviour can be unresolved trauma, which was discussed in detail in Chapter Three. Unresolved attachment representations have been found to influence the success of parenting in</w:t>
      </w:r>
      <w:r w:rsidR="008C48DC">
        <w:rPr>
          <w:rFonts w:ascii="Times New Roman" w:hAnsi="Times New Roman" w:cs="Times New Roman"/>
          <w:color w:val="000000" w:themeColor="text1"/>
          <w:sz w:val="24"/>
          <w:szCs w:val="24"/>
        </w:rPr>
        <w:t xml:space="preserve">terventions as well as parents </w:t>
      </w:r>
      <w:r w:rsidR="008C48DC" w:rsidRPr="009C7176">
        <w:rPr>
          <w:rFonts w:ascii="Times New Roman" w:hAnsi="Times New Roman" w:cs="Times New Roman"/>
          <w:color w:val="000000" w:themeColor="text1"/>
          <w:sz w:val="24"/>
          <w:szCs w:val="24"/>
        </w:rPr>
        <w:t>‘self</w:t>
      </w:r>
      <w:r w:rsidRPr="009C7176">
        <w:rPr>
          <w:rFonts w:ascii="Times New Roman" w:hAnsi="Times New Roman" w:cs="Times New Roman"/>
          <w:color w:val="000000" w:themeColor="text1"/>
          <w:sz w:val="24"/>
          <w:szCs w:val="24"/>
        </w:rPr>
        <w:t xml:space="preserve">-reports of the benefit of the programmes (Routh </w:t>
      </w:r>
      <w:r w:rsidRPr="009C7176">
        <w:rPr>
          <w:rFonts w:ascii="Times New Roman" w:hAnsi="Times New Roman" w:cs="Times New Roman"/>
          <w:i/>
          <w:color w:val="000000" w:themeColor="text1"/>
          <w:sz w:val="24"/>
          <w:szCs w:val="24"/>
        </w:rPr>
        <w:t>et al.</w:t>
      </w:r>
      <w:r w:rsidRPr="009C7176">
        <w:rPr>
          <w:rFonts w:ascii="Times New Roman" w:hAnsi="Times New Roman" w:cs="Times New Roman"/>
          <w:color w:val="000000" w:themeColor="text1"/>
          <w:sz w:val="24"/>
          <w:szCs w:val="24"/>
        </w:rPr>
        <w:t xml:space="preserve"> 1995). Bailey </w:t>
      </w:r>
      <w:r w:rsidRPr="009C7176">
        <w:rPr>
          <w:rFonts w:ascii="Times New Roman" w:hAnsi="Times New Roman" w:cs="Times New Roman"/>
          <w:i/>
          <w:color w:val="000000" w:themeColor="text1"/>
          <w:sz w:val="24"/>
          <w:szCs w:val="24"/>
        </w:rPr>
        <w:t>et al.</w:t>
      </w:r>
      <w:r w:rsidRPr="009C7176">
        <w:rPr>
          <w:rFonts w:ascii="Times New Roman" w:hAnsi="Times New Roman" w:cs="Times New Roman"/>
          <w:color w:val="000000" w:themeColor="text1"/>
          <w:sz w:val="24"/>
          <w:szCs w:val="24"/>
        </w:rPr>
        <w:t xml:space="preserve"> (2006) identified why attachment based interventions may not be effective for parents with unresolved trauma and believe </w:t>
      </w:r>
      <w:r w:rsidR="008C48DC">
        <w:rPr>
          <w:rFonts w:ascii="Times New Roman" w:hAnsi="Times New Roman" w:cs="Times New Roman"/>
          <w:color w:val="000000" w:themeColor="text1"/>
          <w:sz w:val="24"/>
          <w:szCs w:val="24"/>
        </w:rPr>
        <w:t xml:space="preserve">this to be due to transference. </w:t>
      </w:r>
      <w:r w:rsidRPr="009C7176">
        <w:rPr>
          <w:rFonts w:ascii="Times New Roman" w:hAnsi="Times New Roman" w:cs="Times New Roman"/>
          <w:color w:val="000000" w:themeColor="text1"/>
          <w:sz w:val="24"/>
          <w:szCs w:val="24"/>
        </w:rPr>
        <w:t xml:space="preserve">They discuss how the unresolved parent is likely to carry feelings of rejection, disappointment and inflexibility from their previous attachment relationship, which can cause them to have similar expectations surrounding the parent-infant relationships. The infant’s behaviour is then interpreted based on these expectations and therefore can be inaccurately perceived, which is likely to cause them to demonstrate low mentalizing behaviour. This is why Bailey </w:t>
      </w:r>
      <w:r w:rsidRPr="009C7176">
        <w:rPr>
          <w:rFonts w:ascii="Times New Roman" w:hAnsi="Times New Roman" w:cs="Times New Roman"/>
          <w:i/>
          <w:color w:val="000000" w:themeColor="text1"/>
          <w:sz w:val="24"/>
          <w:szCs w:val="24"/>
        </w:rPr>
        <w:t>et al.</w:t>
      </w:r>
      <w:r w:rsidRPr="009C7176">
        <w:rPr>
          <w:rFonts w:ascii="Times New Roman" w:hAnsi="Times New Roman" w:cs="Times New Roman"/>
          <w:color w:val="000000" w:themeColor="text1"/>
          <w:sz w:val="24"/>
          <w:szCs w:val="24"/>
        </w:rPr>
        <w:t xml:space="preserve"> (2006) do not feel that unresolved parents can successfully engage and benefit from sensitivity based interventions.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Research has highlighted that intervention should perhaps focus more on unresolved trauma and subsequent mood states as well as parent-child interaction (Green &amp; Goldwyn 2002). Schechter and colleagues (2005) study of traumatized mothers found that neither trauma focused therapy nor parent infant therapy alone led to more appropriate mental representations. Therefore, they believe that effectiveness of intervention with traumatized parents is reliant upon dealing with stress responses and subsequent defence mechanisms, as well as improving the parent’s capacity to regulate their infant’s emotions and offer a mentalized response.</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 xml:space="preserve">Bateman and Fonagy’s (2004) work with patients with borderline personality disorder and subsequent low mentalization has prompted the development of ‘mentalization based therapies’. These treatments are specifically focused on increasing mentalization capacity and improving the patients understanding </w:t>
      </w:r>
      <w:r w:rsidRPr="009C7176">
        <w:rPr>
          <w:rFonts w:ascii="Times New Roman" w:hAnsi="Times New Roman" w:cs="Times New Roman"/>
          <w:sz w:val="24"/>
          <w:szCs w:val="24"/>
        </w:rPr>
        <w:lastRenderedPageBreak/>
        <w:t xml:space="preserve">of their own and others mental states. The principles of these treatments have been applied to some parental interventions mentioned above, as an increase in the capacity to mentalize may offer the opportunity to improve parental sensitivity, attunement and emotion regulation.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 xml:space="preserve">Parent-infant psychotherapy (PIP) is a therapeutic intervention that seeks to modify the parent’s internal working model and is regarded as a ‘powerful tool’ in terms of its ability to alter the intergenerational cycle of trauma inducing relationships (Moroz 2005). Selma Fraiberg’s (1975) concept of ‘ghosts in the nursery’ was discussed in Chapter One and details how previous traumatic attachment relationships can distort the parent’s view of their own child, which in turn can cause them to exhibit behaviours that are traumatising for their infants. This concept is considered to be an underlining principle applied to most parent-infant psychotherapies (Slade 2005), which seek to disentangle the infant from the traumatic relational web in which they are placed, woven by a parent who has previously been entwined themselves.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 xml:space="preserve">This service is typically offered to infants under two years of age due to consideration for the significance of the first few years of development (Barlow </w:t>
      </w:r>
      <w:r w:rsidRPr="009C7176">
        <w:rPr>
          <w:rFonts w:ascii="Times New Roman" w:hAnsi="Times New Roman" w:cs="Times New Roman"/>
          <w:i/>
          <w:color w:val="000000" w:themeColor="text1"/>
          <w:sz w:val="24"/>
          <w:szCs w:val="24"/>
        </w:rPr>
        <w:t xml:space="preserve">et al. </w:t>
      </w:r>
      <w:r w:rsidRPr="009C7176">
        <w:rPr>
          <w:rFonts w:ascii="Times New Roman" w:hAnsi="Times New Roman" w:cs="Times New Roman"/>
          <w:color w:val="000000" w:themeColor="text1"/>
          <w:sz w:val="24"/>
          <w:szCs w:val="24"/>
        </w:rPr>
        <w:t xml:space="preserve">2015). The therapy consists of sensitive reflection and interpretation of the ‘traumatizing dance’ (Stern </w:t>
      </w:r>
      <w:r w:rsidRPr="009C7176">
        <w:rPr>
          <w:rFonts w:ascii="Times New Roman" w:hAnsi="Times New Roman" w:cs="Times New Roman"/>
          <w:i/>
          <w:color w:val="000000" w:themeColor="text1"/>
          <w:sz w:val="24"/>
          <w:szCs w:val="24"/>
        </w:rPr>
        <w:t xml:space="preserve">et al. </w:t>
      </w:r>
      <w:r w:rsidRPr="009C7176">
        <w:rPr>
          <w:rFonts w:ascii="Times New Roman" w:hAnsi="Times New Roman" w:cs="Times New Roman"/>
          <w:color w:val="000000" w:themeColor="text1"/>
          <w:sz w:val="24"/>
          <w:szCs w:val="24"/>
        </w:rPr>
        <w:t xml:space="preserve">1998) between the parent and the infant. Neither the parent nor the infant are viewed by the clinician as receiving treatment, in fact, it is their relationship which is viewed as ‘the primary patient’ (Baradon 2016 p.44). This appears in line with Winnicott’s (1964 p.88) view that ‘a baby cannot exist alone and is essentially part of a relationship’.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 xml:space="preserve">Detailed throughout this literature review has been a discussion of the nature and influence of mentalization and emotion regulation on the quality of the attachment relationship. The main aim of parent-infant psychotherapy is to improve the parent’s ability to mentalize in relation to themselves, their infant and their relationship. In addition, it is deemed important that parents learn how to regulate their own and their infants affect states (Baradon &amp; Joyce 2016). As discussed above, there is also a focus on disrupting the negative intergenerational cycle of potentially traumatising parental behaviour as well as encouraging the development of the infants sense of self (Baradon &amp; Joyce 2016).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 xml:space="preserve">Improvements in mentalization and emotion regulation are attempted through the use of a scaffolding process in which the therapist represents the infant’s mental state and enables them to feel understood, whilst also communicating this mental state to the parent and in doing so attempts to improve the parent’s ability to accurately interpret the infant’s mental state themselves (Baradon 2005, Gibbs 2005). It is </w:t>
      </w:r>
      <w:r w:rsidRPr="009C7176">
        <w:rPr>
          <w:rFonts w:ascii="Times New Roman" w:hAnsi="Times New Roman" w:cs="Times New Roman"/>
          <w:color w:val="000000" w:themeColor="text1"/>
          <w:sz w:val="24"/>
          <w:szCs w:val="24"/>
        </w:rPr>
        <w:lastRenderedPageBreak/>
        <w:t xml:space="preserve">believed to be vital that the parent begins to see the infant as ‘sentient’ and ‘intentional’ (Tomas-Merrills &amp; Chakraborty 2010).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In order to effectively process ‘unresolved trauma’ Selma Fraiberg (1975) noted that parents needed to ‘remember and re-experience’ emotions and thoughts that had been defensively repressed during childhood. The parent is encouraged to reflect on the traumatic relational experiences they endured and find the words to describe these and in doing so unconscious procedural memories can be processed and resolution may be achieved (Broughton 2005). This is based on the principles of trauma focused CBT discussed earlier in the chapter. Within the parent-infant setting, it is important for the parent to perceive the connection between their past experiences and their present parental behaviour and consciously reflect on any repetition of negative parental behaviours (Baradon 2005</w:t>
      </w:r>
      <w:r w:rsidR="008C48DC">
        <w:rPr>
          <w:rFonts w:ascii="Times New Roman" w:hAnsi="Times New Roman" w:cs="Times New Roman"/>
          <w:color w:val="000000" w:themeColor="text1"/>
          <w:sz w:val="24"/>
          <w:szCs w:val="24"/>
        </w:rPr>
        <w:t>, Jones 2015</w:t>
      </w:r>
      <w:r w:rsidRPr="009C7176">
        <w:rPr>
          <w:rFonts w:ascii="Times New Roman" w:hAnsi="Times New Roman" w:cs="Times New Roman"/>
          <w:color w:val="000000" w:themeColor="text1"/>
          <w:sz w:val="24"/>
          <w:szCs w:val="24"/>
        </w:rPr>
        <w:t xml:space="preserve">). The therapist assists this process by being present during the recall of traumatic experiences and acknowledging the emotional pain, as well as gradually and sensitively increasing the parent’s awareness of the ways in which their infant has been exposed to their own ‘traumatized and unavailable state of mind’(Dalley 2010 p.122). </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Lieberman (2005) developed the concept of ‘angels in the nursery’, which describes the way in which the exposure to one positive close relationship in childhood with a parental figure is likely to have provided at some point feelings of ‘security’ and ‘self- worth’. Lieberman believes that these ‘angels’ can be revisited during the therapeutic processes and serve to interrupt the continuous cycle of negative parental behaviour and contribute to the exorcism of potential ‘ghosts’. This theory is often implemented within parent-infant practice and supported by clinicians such as Amanda Jones (2015) who is a Professional Lead Perinatal Psychotherapist in North East London. A</w:t>
      </w:r>
      <w:r w:rsidRPr="009C7176">
        <w:rPr>
          <w:rFonts w:ascii="Times New Roman" w:hAnsi="Times New Roman" w:cs="Times New Roman"/>
          <w:sz w:val="24"/>
          <w:szCs w:val="24"/>
        </w:rPr>
        <w:t xml:space="preserve"> recent pilot study conducted by Narayan </w:t>
      </w:r>
      <w:r w:rsidRPr="009C7176">
        <w:rPr>
          <w:rFonts w:ascii="Times New Roman" w:hAnsi="Times New Roman" w:cs="Times New Roman"/>
          <w:i/>
          <w:sz w:val="24"/>
          <w:szCs w:val="24"/>
        </w:rPr>
        <w:t>et al</w:t>
      </w:r>
      <w:r w:rsidRPr="009C7176">
        <w:rPr>
          <w:rFonts w:ascii="Times New Roman" w:hAnsi="Times New Roman" w:cs="Times New Roman"/>
          <w:sz w:val="24"/>
          <w:szCs w:val="24"/>
        </w:rPr>
        <w:t>. (2017) has been the first to empirically test the ‘angels in the nursery’ concept. They reported that memories indicating the presence of an ‘angel’ significantly moderated childhood maltreatment and adulthood PTSD symptoms.</w:t>
      </w:r>
    </w:p>
    <w:p w:rsidR="009C7176" w:rsidRPr="009C7176" w:rsidRDefault="009C7176" w:rsidP="009C7176">
      <w:pPr>
        <w:spacing w:line="360" w:lineRule="auto"/>
        <w:jc w:val="both"/>
        <w:rPr>
          <w:rFonts w:ascii="Times New Roman" w:hAnsi="Times New Roman" w:cs="Times New Roman"/>
          <w:color w:val="000000" w:themeColor="text1"/>
          <w:sz w:val="24"/>
          <w:szCs w:val="24"/>
        </w:rPr>
      </w:pPr>
      <w:r w:rsidRPr="009C7176">
        <w:rPr>
          <w:rFonts w:ascii="Times New Roman" w:hAnsi="Times New Roman" w:cs="Times New Roman"/>
          <w:color w:val="000000" w:themeColor="text1"/>
          <w:sz w:val="24"/>
          <w:szCs w:val="24"/>
        </w:rPr>
        <w:t xml:space="preserve">Where parent-infant psychotherapy is successful in transforming fractured and traumatising relationships, this is thought to have been achieved through the processing of unresolved trauma and the parent’s recognition of the impact their previous behaviour was having on the infant through improving their capacity to mentalize. This improvement can lead to more accurate attunement to their infant’s emotional states and therefore the parent can offer more effective emotion regulation, both of which can strengthen the attachment relationship and repair previous ruptures. With those essential parental </w:t>
      </w:r>
      <w:r w:rsidRPr="009C7176">
        <w:rPr>
          <w:rFonts w:ascii="Times New Roman" w:hAnsi="Times New Roman" w:cs="Times New Roman"/>
          <w:color w:val="000000" w:themeColor="text1"/>
          <w:sz w:val="24"/>
          <w:szCs w:val="24"/>
        </w:rPr>
        <w:lastRenderedPageBreak/>
        <w:t xml:space="preserve">elements in place, the parent is then able to take ‘pleasure’ from the relationship with the infant (Jones 2010) and ‘primary maternal preoccupation’ is possible (Joyce 2005).  The duration of this therapeutic treatment is dependent on the type and severity of the relational problems that are present, but treatment will usually range from 5-20 weeks (Barlow </w:t>
      </w:r>
      <w:r w:rsidRPr="009C7176">
        <w:rPr>
          <w:rFonts w:ascii="Times New Roman" w:hAnsi="Times New Roman" w:cs="Times New Roman"/>
          <w:i/>
          <w:color w:val="000000" w:themeColor="text1"/>
          <w:sz w:val="24"/>
          <w:szCs w:val="24"/>
        </w:rPr>
        <w:t xml:space="preserve">et al. </w:t>
      </w:r>
      <w:r w:rsidRPr="009C7176">
        <w:rPr>
          <w:rFonts w:ascii="Times New Roman" w:hAnsi="Times New Roman" w:cs="Times New Roman"/>
          <w:color w:val="000000" w:themeColor="text1"/>
          <w:sz w:val="24"/>
          <w:szCs w:val="24"/>
        </w:rPr>
        <w:t xml:space="preserve">2015). Therefore, once again, application of this type of intervention within child protection cases could offer an increased opportunity for positive outcomes for some families within the necessary timescales.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color w:val="000000" w:themeColor="text1"/>
          <w:sz w:val="24"/>
          <w:szCs w:val="24"/>
        </w:rPr>
        <w:t>Despite a great deal of support from clinicians in relation to this approach, there is a limited amount of evaluative research on the effectiveness of parent-infant psychotherapy. The studies that have been completed have demonstrated improvements in infant-presenting problems, a decrease in parental stres</w:t>
      </w:r>
      <w:r w:rsidRPr="009C7176">
        <w:rPr>
          <w:rFonts w:ascii="Times New Roman" w:hAnsi="Times New Roman" w:cs="Times New Roman"/>
          <w:sz w:val="24"/>
          <w:szCs w:val="24"/>
        </w:rPr>
        <w:t xml:space="preserve">s, </w:t>
      </w:r>
      <w:r w:rsidRPr="009C7176">
        <w:rPr>
          <w:rFonts w:ascii="Times New Roman" w:hAnsi="Times New Roman" w:cs="Times New Roman"/>
          <w:color w:val="000000" w:themeColor="text1"/>
          <w:sz w:val="24"/>
          <w:szCs w:val="24"/>
        </w:rPr>
        <w:t xml:space="preserve">and a reduction in intrusiveness and conflict between the parent and in the infant (Cohen 1999). In addition, Cohen </w:t>
      </w:r>
      <w:r w:rsidRPr="009C7176">
        <w:rPr>
          <w:rFonts w:ascii="Times New Roman" w:hAnsi="Times New Roman" w:cs="Times New Roman"/>
          <w:i/>
          <w:color w:val="000000" w:themeColor="text1"/>
          <w:sz w:val="24"/>
          <w:szCs w:val="24"/>
        </w:rPr>
        <w:t>et al.</w:t>
      </w:r>
      <w:r w:rsidRPr="009C7176">
        <w:rPr>
          <w:sz w:val="24"/>
          <w:szCs w:val="24"/>
        </w:rPr>
        <w:t xml:space="preserve"> (</w:t>
      </w:r>
      <w:r w:rsidRPr="009C7176">
        <w:rPr>
          <w:rFonts w:ascii="Times New Roman" w:hAnsi="Times New Roman" w:cs="Times New Roman"/>
          <w:sz w:val="24"/>
          <w:szCs w:val="24"/>
        </w:rPr>
        <w:t>2002) also reported improvement in mother-infant interaction, emotion regulation and attachment security or organization during the six month period after treatment</w:t>
      </w:r>
      <w:r w:rsidRPr="009C7176">
        <w:rPr>
          <w:rFonts w:ascii="Times New Roman" w:hAnsi="Times New Roman" w:cs="Times New Roman"/>
          <w:color w:val="FF0000"/>
          <w:sz w:val="24"/>
          <w:szCs w:val="24"/>
        </w:rPr>
        <w:t>,</w:t>
      </w:r>
      <w:r w:rsidRPr="009C7176">
        <w:rPr>
          <w:rFonts w:ascii="Times New Roman" w:hAnsi="Times New Roman" w:cs="Times New Roman"/>
          <w:sz w:val="24"/>
          <w:szCs w:val="24"/>
        </w:rPr>
        <w:t xml:space="preserve"> as well as infant cognitive development. Cicchetti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.’s (2006) findings also demonstrated support for improved attachment security in those groups who received PIP. Fonagy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(2002b) reported considerable improvements in infant cognitive development six months after the therapeutic treatment and at the one year follow up this was sustained with slight improvement. There is evidence to suggest that using parent-infant psychotherapy can reduce avoidant, resistant and angry behaviour towards the mother (Lieberman, Weston &amp; Pawl 1991) and when used during the later stage of development during toddlerhood can help foster more secure attachments (Toth 2006). Fonagy </w:t>
      </w:r>
      <w:r w:rsidRPr="009C7176">
        <w:rPr>
          <w:rFonts w:ascii="Times New Roman" w:hAnsi="Times New Roman" w:cs="Times New Roman"/>
          <w:i/>
          <w:sz w:val="24"/>
          <w:szCs w:val="24"/>
        </w:rPr>
        <w:t xml:space="preserve">et al. </w:t>
      </w:r>
      <w:r w:rsidRPr="009C7176">
        <w:rPr>
          <w:rFonts w:ascii="Times New Roman" w:hAnsi="Times New Roman" w:cs="Times New Roman"/>
          <w:sz w:val="24"/>
          <w:szCs w:val="24"/>
        </w:rPr>
        <w:t>(2016) completed a randomised control trial of parents receiving PIP with mental health problems who had ‘high levels of social adversity’</w:t>
      </w:r>
      <w:r w:rsidRPr="009C7176">
        <w:rPr>
          <w:rFonts w:ascii="Times New Roman" w:hAnsi="Times New Roman" w:cs="Times New Roman"/>
          <w:color w:val="FF0000"/>
          <w:sz w:val="24"/>
          <w:szCs w:val="24"/>
        </w:rPr>
        <w:t xml:space="preserve"> </w:t>
      </w:r>
      <w:r w:rsidRPr="009C7176">
        <w:rPr>
          <w:rFonts w:ascii="Times New Roman" w:hAnsi="Times New Roman" w:cs="Times New Roman"/>
          <w:sz w:val="24"/>
          <w:szCs w:val="24"/>
        </w:rPr>
        <w:t xml:space="preserve">as they identified that previous studies had not specifically included ‘hard to reach’ sample populations. They reported no differential effects between the groups over time in relation to measures such as capacity to mentalize. They did, </w:t>
      </w:r>
      <w:r w:rsidRPr="009C7176">
        <w:rPr>
          <w:rFonts w:ascii="Times New Roman" w:hAnsi="Times New Roman" w:cs="Times New Roman"/>
          <w:color w:val="000000" w:themeColor="text1"/>
          <w:sz w:val="24"/>
          <w:szCs w:val="24"/>
        </w:rPr>
        <w:t xml:space="preserve">however, </w:t>
      </w:r>
      <w:r w:rsidRPr="009C7176">
        <w:rPr>
          <w:rFonts w:ascii="Times New Roman" w:hAnsi="Times New Roman" w:cs="Times New Roman"/>
          <w:sz w:val="24"/>
          <w:szCs w:val="24"/>
        </w:rPr>
        <w:t>report improvements on measures of mental health, parental stress and representations of the baby and their relationship</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 xml:space="preserve">In relation to evaluations of this approach, Kennedy and Midgely (2007) completed a ‘thematic summary’ but did not access the evidence systematically. Barlow </w:t>
      </w:r>
      <w:r w:rsidRPr="009C7176">
        <w:rPr>
          <w:rFonts w:ascii="Times New Roman" w:hAnsi="Times New Roman" w:cs="Times New Roman"/>
          <w:i/>
          <w:sz w:val="24"/>
          <w:szCs w:val="24"/>
        </w:rPr>
        <w:t xml:space="preserve">et al. </w:t>
      </w:r>
      <w:r w:rsidRPr="009C7176">
        <w:rPr>
          <w:rFonts w:ascii="Times New Roman" w:hAnsi="Times New Roman" w:cs="Times New Roman"/>
          <w:sz w:val="24"/>
          <w:szCs w:val="24"/>
        </w:rPr>
        <w:t xml:space="preserve">(2015) did complete a systematic review and despite noting improvements in attachment security in high risk families they reported no differences between treatment and control groups, and there was no evidence to suggest that parent-infant psychotherapy was more effective than other therapeutic treatments. They recommended that further ‘rigorous’ research is required in order to examine the impact of PIP on mediating factors such </w:t>
      </w:r>
      <w:r w:rsidRPr="009C7176">
        <w:rPr>
          <w:rFonts w:ascii="Times New Roman" w:hAnsi="Times New Roman" w:cs="Times New Roman"/>
          <w:sz w:val="24"/>
          <w:szCs w:val="24"/>
        </w:rPr>
        <w:lastRenderedPageBreak/>
        <w:t>as parental reflective function, mental health</w:t>
      </w:r>
      <w:r w:rsidR="00A91E3C">
        <w:rPr>
          <w:rFonts w:ascii="Times New Roman" w:hAnsi="Times New Roman" w:cs="Times New Roman"/>
          <w:sz w:val="24"/>
          <w:szCs w:val="24"/>
        </w:rPr>
        <w:t xml:space="preserve"> and parent-child interaction. </w:t>
      </w:r>
      <w:r w:rsidRPr="009C7176">
        <w:rPr>
          <w:rFonts w:ascii="Times New Roman" w:hAnsi="Times New Roman" w:cs="Times New Roman"/>
          <w:sz w:val="24"/>
          <w:szCs w:val="24"/>
        </w:rPr>
        <w:t xml:space="preserve">Although there have been some small scale studies, there appears to be a distinct lack of qualitative explorations of </w:t>
      </w:r>
      <w:r w:rsidRPr="009C7176">
        <w:rPr>
          <w:rFonts w:ascii="Times New Roman" w:hAnsi="Times New Roman" w:cs="Times New Roman"/>
          <w:color w:val="000000" w:themeColor="text1"/>
          <w:sz w:val="24"/>
          <w:szCs w:val="24"/>
        </w:rPr>
        <w:t xml:space="preserve">PIP, </w:t>
      </w:r>
      <w:r w:rsidRPr="009C7176">
        <w:rPr>
          <w:rFonts w:ascii="Times New Roman" w:hAnsi="Times New Roman" w:cs="Times New Roman"/>
          <w:sz w:val="24"/>
          <w:szCs w:val="24"/>
        </w:rPr>
        <w:t xml:space="preserve">which could offer further insight into the dynamics and experiences of this intervention (Jones 2005, Barlow &amp; Kirkpatrick 2007, Haimovici 2017). </w:t>
      </w:r>
    </w:p>
    <w:p w:rsidR="009C7176" w:rsidRPr="004200C3" w:rsidRDefault="009C7176" w:rsidP="009C7176">
      <w:pPr>
        <w:spacing w:line="360" w:lineRule="auto"/>
        <w:jc w:val="both"/>
        <w:rPr>
          <w:rFonts w:ascii="Times New Roman" w:hAnsi="Times New Roman" w:cs="Times New Roman"/>
          <w:color w:val="7030A0"/>
          <w:sz w:val="24"/>
          <w:szCs w:val="24"/>
        </w:rPr>
      </w:pPr>
      <w:r w:rsidRPr="0011743B">
        <w:rPr>
          <w:rFonts w:ascii="Times New Roman" w:hAnsi="Times New Roman" w:cs="Times New Roman"/>
          <w:color w:val="000000" w:themeColor="text1"/>
          <w:sz w:val="24"/>
          <w:szCs w:val="24"/>
        </w:rPr>
        <w:t xml:space="preserve">‘Minding the baby’ is a mentalization based intervention that was developed at Yale University in 2002. It has combined two approaches, the first is ‘home visiting’ which was proven by Olds </w:t>
      </w:r>
      <w:r w:rsidRPr="0011743B">
        <w:rPr>
          <w:rFonts w:ascii="Times New Roman" w:hAnsi="Times New Roman" w:cs="Times New Roman"/>
          <w:i/>
          <w:color w:val="000000" w:themeColor="text1"/>
          <w:sz w:val="24"/>
          <w:szCs w:val="24"/>
        </w:rPr>
        <w:t>et al.</w:t>
      </w:r>
      <w:r w:rsidRPr="0011743B">
        <w:rPr>
          <w:rFonts w:ascii="Times New Roman" w:hAnsi="Times New Roman" w:cs="Times New Roman"/>
          <w:color w:val="000000" w:themeColor="text1"/>
          <w:sz w:val="24"/>
          <w:szCs w:val="24"/>
        </w:rPr>
        <w:t xml:space="preserve"> (1998) to be successful as an intervention offered to young mothers who were visited weekly by a nurse. Olds then founded the Nurse-Family Partnership in the US (Family-Nurse Partnership in the UK) and a number of studies have demonstrated its effectiveness in improving health, parenting behaviour, child development and life course outcomes (</w:t>
      </w:r>
      <w:r w:rsidR="00A91E3C" w:rsidRPr="0011743B">
        <w:rPr>
          <w:rFonts w:ascii="Times New Roman" w:hAnsi="Times New Roman" w:cs="Times New Roman"/>
          <w:color w:val="000000" w:themeColor="text1"/>
          <w:sz w:val="24"/>
          <w:szCs w:val="24"/>
        </w:rPr>
        <w:t xml:space="preserve">Olds </w:t>
      </w:r>
      <w:r w:rsidR="00A91E3C" w:rsidRPr="0011743B">
        <w:rPr>
          <w:rFonts w:ascii="Times New Roman" w:hAnsi="Times New Roman" w:cs="Times New Roman"/>
          <w:i/>
          <w:color w:val="000000" w:themeColor="text1"/>
          <w:sz w:val="24"/>
          <w:szCs w:val="24"/>
        </w:rPr>
        <w:t>et al</w:t>
      </w:r>
      <w:r w:rsidR="00A91E3C" w:rsidRPr="0011743B">
        <w:rPr>
          <w:rFonts w:ascii="Times New Roman" w:hAnsi="Times New Roman" w:cs="Times New Roman"/>
          <w:color w:val="000000" w:themeColor="text1"/>
          <w:sz w:val="24"/>
          <w:szCs w:val="24"/>
        </w:rPr>
        <w:t xml:space="preserve">. 2007, </w:t>
      </w:r>
      <w:r w:rsidRPr="0011743B">
        <w:rPr>
          <w:rFonts w:ascii="Times New Roman" w:hAnsi="Times New Roman" w:cs="Times New Roman"/>
          <w:color w:val="000000" w:themeColor="text1"/>
          <w:sz w:val="24"/>
          <w:szCs w:val="24"/>
        </w:rPr>
        <w:t xml:space="preserve">Kitzman </w:t>
      </w:r>
      <w:r w:rsidRPr="0011743B">
        <w:rPr>
          <w:rFonts w:ascii="Times New Roman" w:hAnsi="Times New Roman" w:cs="Times New Roman"/>
          <w:i/>
          <w:color w:val="000000" w:themeColor="text1"/>
          <w:sz w:val="24"/>
          <w:szCs w:val="24"/>
        </w:rPr>
        <w:t>et al</w:t>
      </w:r>
      <w:r w:rsidRPr="0011743B">
        <w:rPr>
          <w:rFonts w:ascii="Times New Roman" w:hAnsi="Times New Roman" w:cs="Times New Roman"/>
          <w:color w:val="000000" w:themeColor="text1"/>
          <w:sz w:val="24"/>
          <w:szCs w:val="24"/>
        </w:rPr>
        <w:t xml:space="preserve">. 2010, Olds </w:t>
      </w:r>
      <w:r w:rsidRPr="0011743B">
        <w:rPr>
          <w:rFonts w:ascii="Times New Roman" w:hAnsi="Times New Roman" w:cs="Times New Roman"/>
          <w:i/>
          <w:color w:val="000000" w:themeColor="text1"/>
          <w:sz w:val="24"/>
          <w:szCs w:val="24"/>
        </w:rPr>
        <w:t>et al</w:t>
      </w:r>
      <w:r w:rsidR="00A91E3C" w:rsidRPr="0011743B">
        <w:rPr>
          <w:rFonts w:ascii="Times New Roman" w:hAnsi="Times New Roman" w:cs="Times New Roman"/>
          <w:color w:val="000000" w:themeColor="text1"/>
          <w:sz w:val="24"/>
          <w:szCs w:val="24"/>
        </w:rPr>
        <w:t>. 2010</w:t>
      </w:r>
      <w:r w:rsidRPr="0011743B">
        <w:rPr>
          <w:rFonts w:ascii="Times New Roman" w:hAnsi="Times New Roman" w:cs="Times New Roman"/>
          <w:color w:val="000000" w:themeColor="text1"/>
          <w:sz w:val="24"/>
          <w:szCs w:val="24"/>
        </w:rPr>
        <w:t>). The second approach drawn upon in ‘Minding the Baby’ is that of parent-infant psychotherapy as it makes use of therapeutic mentalization focused work completed with the mother and her infant. The intervention is delivered by a team of professionals consisting of a nurse, a social worker or therapist</w:t>
      </w:r>
      <w:r w:rsidR="00732B44" w:rsidRPr="0011743B">
        <w:rPr>
          <w:rFonts w:ascii="Times New Roman" w:hAnsi="Times New Roman" w:cs="Times New Roman"/>
          <w:color w:val="000000" w:themeColor="text1"/>
          <w:sz w:val="24"/>
          <w:szCs w:val="24"/>
        </w:rPr>
        <w:t>,</w:t>
      </w:r>
      <w:r w:rsidRPr="0011743B">
        <w:rPr>
          <w:rFonts w:ascii="Times New Roman" w:hAnsi="Times New Roman" w:cs="Times New Roman"/>
          <w:color w:val="000000" w:themeColor="text1"/>
          <w:sz w:val="24"/>
          <w:szCs w:val="24"/>
        </w:rPr>
        <w:t xml:space="preserve"> all of whom offer practical support as well as focused sessions to improve reflective capacity. This intervention is also regarded as beneficial for mothers who are showing signs of trauma from their own attachment relationships as it aims to address the current relationship disruptions with their infant that may have been caused by the mother’s previous attachment traumas (Slade </w:t>
      </w:r>
      <w:r w:rsidRPr="0011743B">
        <w:rPr>
          <w:rFonts w:ascii="Times New Roman" w:hAnsi="Times New Roman" w:cs="Times New Roman"/>
          <w:i/>
          <w:color w:val="000000" w:themeColor="text1"/>
          <w:sz w:val="24"/>
          <w:szCs w:val="24"/>
        </w:rPr>
        <w:t>et al.</w:t>
      </w:r>
      <w:r w:rsidRPr="0011743B">
        <w:rPr>
          <w:rFonts w:ascii="Times New Roman" w:hAnsi="Times New Roman" w:cs="Times New Roman"/>
          <w:color w:val="000000" w:themeColor="text1"/>
          <w:sz w:val="24"/>
          <w:szCs w:val="24"/>
        </w:rPr>
        <w:t xml:space="preserve"> 2005). This interdisciplinary model uses the strengths of both approaches and is therefore regarded as more successful in meeting the multiple needs of families (Sadler </w:t>
      </w:r>
      <w:r w:rsidRPr="0011743B">
        <w:rPr>
          <w:rFonts w:ascii="Times New Roman" w:hAnsi="Times New Roman" w:cs="Times New Roman"/>
          <w:i/>
          <w:color w:val="000000" w:themeColor="text1"/>
          <w:sz w:val="24"/>
          <w:szCs w:val="24"/>
        </w:rPr>
        <w:t>et al.</w:t>
      </w:r>
      <w:r w:rsidRPr="0011743B">
        <w:rPr>
          <w:rFonts w:ascii="Times New Roman" w:hAnsi="Times New Roman" w:cs="Times New Roman"/>
          <w:color w:val="000000" w:themeColor="text1"/>
          <w:sz w:val="24"/>
          <w:szCs w:val="24"/>
        </w:rPr>
        <w:t xml:space="preserve"> 2013). </w:t>
      </w:r>
    </w:p>
    <w:p w:rsidR="009C7176" w:rsidRPr="00F65340" w:rsidRDefault="009C7176" w:rsidP="009C7176">
      <w:pPr>
        <w:spacing w:line="360" w:lineRule="auto"/>
        <w:jc w:val="both"/>
        <w:rPr>
          <w:rFonts w:ascii="Times New Roman" w:hAnsi="Times New Roman" w:cs="Times New Roman"/>
          <w:color w:val="000000" w:themeColor="text1"/>
          <w:sz w:val="24"/>
          <w:szCs w:val="24"/>
        </w:rPr>
      </w:pPr>
      <w:r w:rsidRPr="00F65340">
        <w:rPr>
          <w:rFonts w:ascii="Times New Roman" w:hAnsi="Times New Roman" w:cs="Times New Roman"/>
          <w:color w:val="000000" w:themeColor="text1"/>
          <w:sz w:val="24"/>
          <w:szCs w:val="24"/>
        </w:rPr>
        <w:t xml:space="preserve">Sadler </w:t>
      </w:r>
      <w:r w:rsidRPr="00F65340">
        <w:rPr>
          <w:rFonts w:ascii="Times New Roman" w:hAnsi="Times New Roman" w:cs="Times New Roman"/>
          <w:i/>
          <w:color w:val="000000" w:themeColor="text1"/>
          <w:sz w:val="24"/>
          <w:szCs w:val="24"/>
        </w:rPr>
        <w:t>et al.</w:t>
      </w:r>
      <w:r w:rsidRPr="00F65340">
        <w:rPr>
          <w:rFonts w:ascii="Times New Roman" w:hAnsi="Times New Roman" w:cs="Times New Roman"/>
          <w:color w:val="000000" w:themeColor="text1"/>
          <w:sz w:val="24"/>
          <w:szCs w:val="24"/>
        </w:rPr>
        <w:t xml:space="preserve"> (2013) completed a randomised control trial which reported that those families who received the ‘Minding the Baby’ intervention were more likely to have kept up to date with their infants’ immunizations at 12 months and were less likely to be referred to social services. The presence of disrupted mother-infant interactions was less likely when the infant was 4 months old and the dyads who received the intervention were more likely to show secure attachment styles and less likely to exhibit disorganized attachment behaviour. In addition, even the most high risk mothers demonstrated improvement in their capacity to mentalize. Another RCT is currently underway in the UK conducted by the NSPCC and UCL to measure the effectiveness of the intervention against other support services. However, results will not be published until the end of 2018.   </w:t>
      </w:r>
    </w:p>
    <w:p w:rsidR="0011743B" w:rsidRPr="00741A09" w:rsidRDefault="009C7176" w:rsidP="009C7176">
      <w:pPr>
        <w:spacing w:line="360" w:lineRule="auto"/>
        <w:jc w:val="both"/>
        <w:rPr>
          <w:rFonts w:ascii="Times New Roman" w:hAnsi="Times New Roman" w:cs="Times New Roman"/>
          <w:sz w:val="24"/>
          <w:szCs w:val="24"/>
        </w:rPr>
      </w:pPr>
      <w:r w:rsidRPr="00741A09">
        <w:rPr>
          <w:rFonts w:ascii="Times New Roman" w:hAnsi="Times New Roman" w:cs="Times New Roman"/>
          <w:sz w:val="24"/>
          <w:szCs w:val="24"/>
        </w:rPr>
        <w:t xml:space="preserve">Grayton </w:t>
      </w:r>
      <w:r w:rsidRPr="00741A09">
        <w:rPr>
          <w:rFonts w:ascii="Times New Roman" w:hAnsi="Times New Roman" w:cs="Times New Roman"/>
          <w:i/>
          <w:sz w:val="24"/>
          <w:szCs w:val="24"/>
        </w:rPr>
        <w:t>et al.</w:t>
      </w:r>
      <w:r w:rsidRPr="00741A09">
        <w:rPr>
          <w:rFonts w:ascii="Times New Roman" w:hAnsi="Times New Roman" w:cs="Times New Roman"/>
          <w:sz w:val="24"/>
          <w:szCs w:val="24"/>
        </w:rPr>
        <w:t xml:space="preserve"> (2017) conducted the first qualitative review of s</w:t>
      </w:r>
      <w:r w:rsidR="0011743B" w:rsidRPr="00741A09">
        <w:rPr>
          <w:rFonts w:ascii="Times New Roman" w:hAnsi="Times New Roman" w:cs="Times New Roman"/>
          <w:sz w:val="24"/>
          <w:szCs w:val="24"/>
        </w:rPr>
        <w:t>ervice implementat</w:t>
      </w:r>
      <w:r w:rsidR="006355A5" w:rsidRPr="00741A09">
        <w:rPr>
          <w:rFonts w:ascii="Times New Roman" w:hAnsi="Times New Roman" w:cs="Times New Roman"/>
          <w:sz w:val="24"/>
          <w:szCs w:val="24"/>
        </w:rPr>
        <w:t>ion in the UK</w:t>
      </w:r>
      <w:r w:rsidR="00976223" w:rsidRPr="00741A09">
        <w:rPr>
          <w:rFonts w:ascii="Times New Roman" w:hAnsi="Times New Roman" w:cs="Times New Roman"/>
          <w:sz w:val="24"/>
          <w:szCs w:val="24"/>
        </w:rPr>
        <w:t>,</w:t>
      </w:r>
      <w:r w:rsidR="0011743B" w:rsidRPr="00741A09">
        <w:rPr>
          <w:rFonts w:ascii="Times New Roman" w:hAnsi="Times New Roman" w:cs="Times New Roman"/>
          <w:sz w:val="24"/>
          <w:szCs w:val="24"/>
        </w:rPr>
        <w:t xml:space="preserve"> identifying failure</w:t>
      </w:r>
      <w:r w:rsidR="006355A5" w:rsidRPr="00741A09">
        <w:rPr>
          <w:rFonts w:ascii="Times New Roman" w:hAnsi="Times New Roman" w:cs="Times New Roman"/>
          <w:sz w:val="24"/>
          <w:szCs w:val="24"/>
        </w:rPr>
        <w:t>s</w:t>
      </w:r>
      <w:r w:rsidR="0011743B" w:rsidRPr="00741A09">
        <w:rPr>
          <w:rFonts w:ascii="Times New Roman" w:hAnsi="Times New Roman" w:cs="Times New Roman"/>
          <w:sz w:val="24"/>
          <w:szCs w:val="24"/>
        </w:rPr>
        <w:t xml:space="preserve"> to </w:t>
      </w:r>
      <w:r w:rsidR="006355A5" w:rsidRPr="00741A09">
        <w:rPr>
          <w:rFonts w:ascii="Times New Roman" w:hAnsi="Times New Roman" w:cs="Times New Roman"/>
          <w:sz w:val="24"/>
          <w:szCs w:val="24"/>
        </w:rPr>
        <w:t>mentalize</w:t>
      </w:r>
      <w:r w:rsidRPr="00741A09">
        <w:rPr>
          <w:rFonts w:ascii="Times New Roman" w:hAnsi="Times New Roman" w:cs="Times New Roman"/>
          <w:sz w:val="24"/>
          <w:szCs w:val="24"/>
        </w:rPr>
        <w:t xml:space="preserve"> at different stages within the</w:t>
      </w:r>
      <w:r w:rsidR="0011743B" w:rsidRPr="00741A09">
        <w:rPr>
          <w:rFonts w:ascii="Times New Roman" w:hAnsi="Times New Roman" w:cs="Times New Roman"/>
          <w:sz w:val="24"/>
          <w:szCs w:val="24"/>
        </w:rPr>
        <w:t xml:space="preserve"> professional</w:t>
      </w:r>
      <w:r w:rsidR="006355A5" w:rsidRPr="00741A09">
        <w:rPr>
          <w:rFonts w:ascii="Times New Roman" w:hAnsi="Times New Roman" w:cs="Times New Roman"/>
          <w:sz w:val="24"/>
          <w:szCs w:val="24"/>
        </w:rPr>
        <w:t xml:space="preserve"> network</w:t>
      </w:r>
      <w:r w:rsidRPr="00741A09">
        <w:rPr>
          <w:rFonts w:ascii="Times New Roman" w:hAnsi="Times New Roman" w:cs="Times New Roman"/>
          <w:sz w:val="24"/>
          <w:szCs w:val="24"/>
        </w:rPr>
        <w:t xml:space="preserve">. </w:t>
      </w:r>
      <w:r w:rsidR="00976223" w:rsidRPr="00741A09">
        <w:rPr>
          <w:rFonts w:ascii="Times New Roman" w:hAnsi="Times New Roman" w:cs="Times New Roman"/>
          <w:sz w:val="24"/>
          <w:szCs w:val="24"/>
        </w:rPr>
        <w:t>T</w:t>
      </w:r>
      <w:r w:rsidR="0011743B" w:rsidRPr="00741A09">
        <w:rPr>
          <w:rFonts w:ascii="Times New Roman" w:hAnsi="Times New Roman" w:cs="Times New Roman"/>
          <w:sz w:val="24"/>
          <w:szCs w:val="24"/>
        </w:rPr>
        <w:t xml:space="preserve">he parents spoke </w:t>
      </w:r>
      <w:r w:rsidR="0011743B" w:rsidRPr="00741A09">
        <w:rPr>
          <w:rFonts w:ascii="Times New Roman" w:hAnsi="Times New Roman" w:cs="Times New Roman"/>
          <w:sz w:val="24"/>
          <w:szCs w:val="24"/>
        </w:rPr>
        <w:lastRenderedPageBreak/>
        <w:t xml:space="preserve">positively about the focus of the intervention on the ‘mother-baby dyad’ compared to previous experiences when they had been treated separately. </w:t>
      </w:r>
      <w:r w:rsidR="00976223" w:rsidRPr="00741A09">
        <w:rPr>
          <w:rFonts w:ascii="Times New Roman" w:hAnsi="Times New Roman" w:cs="Times New Roman"/>
          <w:sz w:val="24"/>
          <w:szCs w:val="24"/>
        </w:rPr>
        <w:t>The practitioners felt that their therapeutic relationships with the parents were central in responding to challenges but also in engaging the mother in reflective processes</w:t>
      </w:r>
      <w:r w:rsidR="0046431F" w:rsidRPr="00741A09">
        <w:rPr>
          <w:rFonts w:ascii="Times New Roman" w:hAnsi="Times New Roman" w:cs="Times New Roman"/>
          <w:sz w:val="24"/>
          <w:szCs w:val="24"/>
        </w:rPr>
        <w:t>.</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 xml:space="preserve">Whilst it is extremely positive that there are therapies and interventions which can be offered to parents with some successful findings, the attachment and trauma literature implies that there are likely to be a number of individual factors that could impact on the extent to which these methods are successful. </w:t>
      </w:r>
      <w:r w:rsidRPr="009C7176">
        <w:rPr>
          <w:rFonts w:ascii="Times New Roman" w:hAnsi="Times New Roman" w:cs="Times New Roman"/>
          <w:color w:val="000000" w:themeColor="text1"/>
          <w:sz w:val="24"/>
          <w:szCs w:val="24"/>
        </w:rPr>
        <w:t xml:space="preserve">However, </w:t>
      </w:r>
      <w:r w:rsidRPr="009C7176">
        <w:rPr>
          <w:rFonts w:ascii="Times New Roman" w:hAnsi="Times New Roman" w:cs="Times New Roman"/>
          <w:sz w:val="24"/>
          <w:szCs w:val="24"/>
        </w:rPr>
        <w:t xml:space="preserve">consideration of these is often absent within the literature, particularly in quantitative methodologies where the aim is largely to provide numerical significance to establish efficacy. In addition, there also appears to be a lack of data that has explored the potential reasons behind why the interventions may have been unsuccessful for some individuals. This is perhaps in part due to the difficulties previously mentioned in terms of the willingness of parents who have not had a positive outcome to take part in and remain engaged in the research project.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For parents who have been maltreated during their childhood, it can take a great deal of time to break through defensive ways of relating that may have become embedded. Chapter Two mentioned how traumatised individuals may function in ways that involve being instinctively distrusting of any relationship. Therefore, it may take time for the individual to become desensitised and willing to engage in any supportive service (De Bellis 2001). A history of interpersonal trauma can also increase the likelihood of prematurely ending the therapeutic treatment (Lau, Liu, Cheung, Yu and Wong 2003</w:t>
      </w:r>
      <w:r w:rsidRPr="009C7176">
        <w:rPr>
          <w:rFonts w:ascii="Times New Roman" w:hAnsi="Times New Roman" w:cs="Times New Roman"/>
          <w:color w:val="000000" w:themeColor="text1"/>
          <w:sz w:val="24"/>
          <w:szCs w:val="24"/>
        </w:rPr>
        <w:t>),</w:t>
      </w:r>
      <w:r w:rsidRPr="009C7176">
        <w:rPr>
          <w:rFonts w:ascii="Times New Roman" w:hAnsi="Times New Roman" w:cs="Times New Roman"/>
          <w:sz w:val="24"/>
          <w:szCs w:val="24"/>
        </w:rPr>
        <w:t xml:space="preserve"> which may prevent individuals from getting to the stage of breaking any defensive barriers of distrust. Three additional defence mechanisms that can interfere with the parent’s engagement in intervention are</w:t>
      </w:r>
      <w:r w:rsidRPr="009C7176">
        <w:rPr>
          <w:rFonts w:ascii="Times New Roman" w:hAnsi="Times New Roman" w:cs="Times New Roman"/>
          <w:color w:val="000000" w:themeColor="text1"/>
          <w:sz w:val="24"/>
          <w:szCs w:val="24"/>
        </w:rPr>
        <w:t xml:space="preserve">: (i) denial of the concerns, (ii) a good bad split of the world (as seen in disorganized children) and (iii) </w:t>
      </w:r>
      <w:r w:rsidRPr="009C7176">
        <w:rPr>
          <w:rFonts w:ascii="Times New Roman" w:hAnsi="Times New Roman" w:cs="Times New Roman"/>
          <w:sz w:val="24"/>
          <w:szCs w:val="24"/>
        </w:rPr>
        <w:t xml:space="preserve">projective identification whereby the parent behaves in a way that will cause people to think negatively about </w:t>
      </w:r>
      <w:r w:rsidRPr="009C7176">
        <w:rPr>
          <w:rFonts w:ascii="Times New Roman" w:hAnsi="Times New Roman" w:cs="Times New Roman"/>
          <w:color w:val="000000" w:themeColor="text1"/>
          <w:sz w:val="24"/>
          <w:szCs w:val="24"/>
        </w:rPr>
        <w:t xml:space="preserve">them, </w:t>
      </w:r>
      <w:r w:rsidRPr="009C7176">
        <w:rPr>
          <w:rFonts w:ascii="Times New Roman" w:hAnsi="Times New Roman" w:cs="Times New Roman"/>
          <w:sz w:val="24"/>
          <w:szCs w:val="24"/>
        </w:rPr>
        <w:t xml:space="preserve">which can reinforce the negative feelings they have about themselves (Jones 2010). A further defence mechanism that has been discussed in detail in Chapter Three is the process of dissociation. If the patient enters a dissociative state during treatment that requires discussion and thoughts of traumatic experiences this can present as a significant barrier to the process of achieving ‘resolution’ (Schore 2007).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hAnsi="Times New Roman" w:cs="Times New Roman"/>
          <w:sz w:val="24"/>
          <w:szCs w:val="24"/>
        </w:rPr>
        <w:t>A number of studies have reported a</w:t>
      </w:r>
      <w:r w:rsidR="00076EE0">
        <w:rPr>
          <w:rFonts w:ascii="Times New Roman" w:hAnsi="Times New Roman" w:cs="Times New Roman"/>
          <w:sz w:val="24"/>
          <w:szCs w:val="24"/>
        </w:rPr>
        <w:t>n association between adult a</w:t>
      </w:r>
      <w:r w:rsidRPr="009C7176">
        <w:rPr>
          <w:rFonts w:ascii="Times New Roman" w:hAnsi="Times New Roman" w:cs="Times New Roman"/>
          <w:sz w:val="24"/>
          <w:szCs w:val="24"/>
        </w:rPr>
        <w:t xml:space="preserve">ttachment style and response to different forms of psychotherapy and intervention </w:t>
      </w:r>
      <w:r w:rsidRPr="009C7176">
        <w:rPr>
          <w:rFonts w:ascii="Times New Roman" w:eastAsia="Times-Roman" w:hAnsi="Times New Roman" w:cs="Times New Roman"/>
          <w:sz w:val="24"/>
          <w:szCs w:val="24"/>
        </w:rPr>
        <w:t xml:space="preserve">(Fonagy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1996, Bosquet &amp; Egeland 2001, Dozier </w:t>
      </w:r>
      <w:r w:rsidRPr="009C7176">
        <w:rPr>
          <w:rFonts w:ascii="Times New Roman" w:eastAsia="Times-Roman" w:hAnsi="Times New Roman" w:cs="Times New Roman"/>
          <w:sz w:val="24"/>
          <w:szCs w:val="24"/>
        </w:rPr>
        <w:lastRenderedPageBreak/>
        <w:t xml:space="preserve">&amp; Sepulveda 2004, Janzen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2010). Several articles have highlighted the need for consideration of characteristics related to attachment styles that may cause some parents difficulties in engaging both with their infant and the intervener or therapist (Beckwith 1988, Heinicke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2000, Spieker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2000, Broughton 2005, Jones 2016), as well as the attachment style of the therapist (Bucci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2016) Liotti (2004) discusses how a ‘disorganized’ internal working model can impact on how the individual views the therapist’s behaviour</w:t>
      </w:r>
      <w:r w:rsidRPr="009C7176">
        <w:rPr>
          <w:rFonts w:ascii="Times New Roman" w:eastAsia="Times-Roman" w:hAnsi="Times New Roman" w:cs="Times New Roman"/>
          <w:color w:val="FF0000"/>
          <w:sz w:val="24"/>
          <w:szCs w:val="24"/>
        </w:rPr>
        <w:t xml:space="preserve"> </w:t>
      </w:r>
      <w:r w:rsidRPr="009C7176">
        <w:rPr>
          <w:rFonts w:ascii="Times New Roman" w:eastAsia="Times-Roman" w:hAnsi="Times New Roman" w:cs="Times New Roman"/>
          <w:color w:val="000000" w:themeColor="text1"/>
          <w:sz w:val="24"/>
          <w:szCs w:val="24"/>
        </w:rPr>
        <w:t xml:space="preserve">and this </w:t>
      </w:r>
      <w:r w:rsidRPr="009C7176">
        <w:rPr>
          <w:rFonts w:ascii="Times New Roman" w:eastAsia="Times-Roman" w:hAnsi="Times New Roman" w:cs="Times New Roman"/>
          <w:sz w:val="24"/>
          <w:szCs w:val="24"/>
        </w:rPr>
        <w:t xml:space="preserve">relationship may become ‘unbearably dramatic’ and difficult for a single therapist to deal with. Personality type may also play a part in the success of parental intervention. Those with </w:t>
      </w:r>
      <w:r w:rsidRPr="009C7176">
        <w:rPr>
          <w:rFonts w:ascii="Times New Roman" w:hAnsi="Times New Roman" w:cs="Times New Roman"/>
          <w:sz w:val="24"/>
          <w:szCs w:val="24"/>
        </w:rPr>
        <w:t xml:space="preserve">narcissistic/paranoid/obsessive traits tend to have a ‘defensive pull’ not to attach to others. </w:t>
      </w:r>
      <w:r w:rsidRPr="009C7176">
        <w:rPr>
          <w:rFonts w:ascii="Times New Roman" w:hAnsi="Times New Roman" w:cs="Times New Roman"/>
          <w:color w:val="000000" w:themeColor="text1"/>
          <w:sz w:val="24"/>
          <w:szCs w:val="24"/>
        </w:rPr>
        <w:t xml:space="preserve">However, </w:t>
      </w:r>
      <w:r w:rsidRPr="009C7176">
        <w:rPr>
          <w:rFonts w:ascii="Times New Roman" w:hAnsi="Times New Roman" w:cs="Times New Roman"/>
          <w:sz w:val="24"/>
          <w:szCs w:val="24"/>
        </w:rPr>
        <w:t xml:space="preserve">those with borderline/dependant/histrionic traits are believed to have a desire to attach to others and a ‘surviving wish for intimacy’ (Jones 2010).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Timing of interventions is also believed to be an important factor. For some mothers, the</w:t>
      </w:r>
      <w:r w:rsidRPr="009C7176">
        <w:rPr>
          <w:rFonts w:ascii="Times New Roman" w:eastAsia="Times-Roman" w:hAnsi="Times New Roman" w:cs="Times New Roman"/>
          <w:sz w:val="24"/>
          <w:szCs w:val="24"/>
        </w:rPr>
        <w:t xml:space="preserve"> birth of a child may signify a turning point in relation to change and restructuring within the family, which may mean that the parent is more open to engaging with intervention (Prachi </w:t>
      </w:r>
      <w:r w:rsidRPr="009C7176">
        <w:rPr>
          <w:rFonts w:ascii="Times New Roman" w:eastAsia="Times-Roman" w:hAnsi="Times New Roman" w:cs="Times New Roman"/>
          <w:i/>
          <w:sz w:val="24"/>
          <w:szCs w:val="24"/>
        </w:rPr>
        <w:t xml:space="preserve">et al. </w:t>
      </w:r>
      <w:r w:rsidRPr="009C7176">
        <w:rPr>
          <w:rFonts w:ascii="Times New Roman" w:eastAsia="Times-Roman" w:hAnsi="Times New Roman" w:cs="Times New Roman"/>
          <w:sz w:val="24"/>
          <w:szCs w:val="24"/>
        </w:rPr>
        <w:t>2010). This could be why a number of therapeutic interventions have been recommended to begin during pregnancy. As previously discussed in Chapter Three</w:t>
      </w:r>
      <w:r w:rsidR="00584F78">
        <w:rPr>
          <w:rFonts w:ascii="Times New Roman" w:eastAsia="Times-Roman" w:hAnsi="Times New Roman" w:cs="Times New Roman"/>
          <w:sz w:val="24"/>
          <w:szCs w:val="24"/>
        </w:rPr>
        <w:t>,</w:t>
      </w:r>
      <w:r w:rsidRPr="009C7176">
        <w:rPr>
          <w:rFonts w:ascii="Times New Roman" w:eastAsia="Times-Roman" w:hAnsi="Times New Roman" w:cs="Times New Roman"/>
          <w:sz w:val="24"/>
          <w:szCs w:val="24"/>
        </w:rPr>
        <w:t xml:space="preserve"> for some parents with attachment related traumas, the birth of an infant, their cries of distress and their vulnerability can cause negative feelings to be displaced onto the infant. Therefore, intervening at an early stage is likely to be beneficial. Current legislation means that when pre-birth concerns have been raised social services may begin assessments from 12 weeks of pregnancy. </w:t>
      </w:r>
      <w:r w:rsidRPr="009C7176">
        <w:rPr>
          <w:rFonts w:ascii="Times New Roman" w:eastAsia="Times-Roman" w:hAnsi="Times New Roman" w:cs="Times New Roman"/>
          <w:color w:val="000000" w:themeColor="text1"/>
          <w:sz w:val="24"/>
          <w:szCs w:val="24"/>
        </w:rPr>
        <w:t xml:space="preserve">However, </w:t>
      </w:r>
      <w:r w:rsidRPr="009C7176">
        <w:rPr>
          <w:rFonts w:ascii="Times New Roman" w:eastAsia="Times-Roman" w:hAnsi="Times New Roman" w:cs="Times New Roman"/>
          <w:sz w:val="24"/>
          <w:szCs w:val="24"/>
        </w:rPr>
        <w:t xml:space="preserve">there is no legislative requirement for the implementation of intervention. Therefore, once </w:t>
      </w:r>
      <w:r w:rsidRPr="009C7176">
        <w:rPr>
          <w:rFonts w:ascii="Times New Roman" w:hAnsi="Times New Roman" w:cs="Times New Roman"/>
          <w:sz w:val="24"/>
          <w:szCs w:val="24"/>
        </w:rPr>
        <w:t xml:space="preserve">again, it may depend on what is available in the area where the parent resides.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hAnsi="Times New Roman" w:cs="Times New Roman"/>
          <w:sz w:val="24"/>
          <w:szCs w:val="24"/>
        </w:rPr>
        <w:t>The quality of the relationship with the therapist or intervener is felt to be critical to the</w:t>
      </w:r>
      <w:r w:rsidRPr="009C7176">
        <w:rPr>
          <w:rFonts w:ascii="Times New Roman" w:eastAsia="Times-Roman" w:hAnsi="Times New Roman" w:cs="Times New Roman"/>
          <w:sz w:val="24"/>
          <w:szCs w:val="24"/>
        </w:rPr>
        <w:t xml:space="preserve"> success of any intervention,</w:t>
      </w:r>
      <w:r w:rsidRPr="009C7176">
        <w:rPr>
          <w:rFonts w:ascii="Times New Roman" w:eastAsia="Times-Roman" w:hAnsi="Times New Roman" w:cs="Times New Roman"/>
          <w:color w:val="000000" w:themeColor="text1"/>
          <w:sz w:val="24"/>
          <w:szCs w:val="24"/>
        </w:rPr>
        <w:t xml:space="preserve"> and </w:t>
      </w:r>
      <w:r w:rsidRPr="009C7176">
        <w:rPr>
          <w:rFonts w:ascii="Times New Roman" w:eastAsia="Times-Roman" w:hAnsi="Times New Roman" w:cs="Times New Roman"/>
          <w:sz w:val="24"/>
          <w:szCs w:val="24"/>
        </w:rPr>
        <w:t>some view this as more important than the severity of the abuse (Richardson 2008). Bowlby’s ‘secure base’ concept can be applied to this relationship, as engaging in treatment can activate the individuals attachment system (Bentovim 2009). Viewing the therapist or intervener as a ‘secure base’ is believed to aid the parent in their confidence of exploring new ways of thinking about their relational trauma (van IJzendoorn 1995). In doing so they may then be provided with the opportunity to rework their internal working models of relationships (Bretherton 1992). Herman (1992) notes that feeling safe within this relationship can enhance the process of healing and therefore can be central to the success of treatment. The parent may be provided with a relationship that is often unlike anything they may have experienced previously</w:t>
      </w:r>
      <w:r w:rsidR="00BA606F">
        <w:rPr>
          <w:rFonts w:ascii="Times New Roman" w:eastAsia="Times-Roman" w:hAnsi="Times New Roman" w:cs="Times New Roman"/>
          <w:sz w:val="24"/>
          <w:szCs w:val="24"/>
        </w:rPr>
        <w:t>,</w:t>
      </w:r>
      <w:r w:rsidRPr="009C7176">
        <w:rPr>
          <w:rFonts w:ascii="Times New Roman" w:eastAsia="Times-Roman" w:hAnsi="Times New Roman" w:cs="Times New Roman"/>
          <w:sz w:val="24"/>
          <w:szCs w:val="24"/>
        </w:rPr>
        <w:t xml:space="preserve"> where they feel listened to and valued and this can contribute </w:t>
      </w:r>
      <w:r w:rsidRPr="009C7176">
        <w:rPr>
          <w:rFonts w:ascii="Times New Roman" w:eastAsia="Times-Roman" w:hAnsi="Times New Roman" w:cs="Times New Roman"/>
          <w:sz w:val="24"/>
          <w:szCs w:val="24"/>
        </w:rPr>
        <w:lastRenderedPageBreak/>
        <w:t xml:space="preserve">significantly to the process of freeing both the parent and the baby from previous traumatic projections (Slade 2005). Continuity and consistency are also considered essential elements in therapeutic work as well as within the parent-infant relationship (Broughton 2005, Jones 2015) and could be tested and compromised by the defence mechanisms discussed previously.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eastAsia="Times-Roman" w:hAnsi="Times New Roman" w:cs="Times New Roman"/>
          <w:sz w:val="24"/>
          <w:szCs w:val="24"/>
        </w:rPr>
        <w:t xml:space="preserve">The success of this type of intervention is also dependant on the skill of the intervener who needs to witness the parent’s pain and anger without becoming dysregulated themselves and continue to focus on vocalising the thoughts and feelings of the infant amongst what can be an environment of uncertainty and chaos (Slade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2005).  Jones (2016) discusses the need for the therapist to offer a parental kind of love to the parent, whereby they witness somebody taking pleasure in them. This will then contribute to their capacity to take pleasure in their infant, which is key to disrupting the ‘malignant projective processes’ that have manifested (Jones 2010).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eastAsia="Times-Roman" w:hAnsi="Times New Roman" w:cs="Times New Roman"/>
          <w:sz w:val="24"/>
          <w:szCs w:val="24"/>
        </w:rPr>
        <w:t xml:space="preserve">Professionals must also have the capacity to fully comprehend how it feels to develop within a climate of traumatic family relationships (Bentovim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2009). Despite the presence of research that focuses on measuring effectiveness of therapeutic interventio</w:t>
      </w:r>
      <w:r w:rsidRPr="009C7176">
        <w:rPr>
          <w:rFonts w:ascii="Times New Roman" w:eastAsia="Times-Roman" w:hAnsi="Times New Roman" w:cs="Times New Roman"/>
          <w:color w:val="000000" w:themeColor="text1"/>
          <w:sz w:val="24"/>
          <w:szCs w:val="24"/>
        </w:rPr>
        <w:t xml:space="preserve">n, </w:t>
      </w:r>
      <w:r w:rsidRPr="009C7176">
        <w:rPr>
          <w:rFonts w:ascii="Times New Roman" w:eastAsia="Times-Roman" w:hAnsi="Times New Roman" w:cs="Times New Roman"/>
          <w:sz w:val="24"/>
          <w:szCs w:val="24"/>
        </w:rPr>
        <w:t>there have been very few studies that have investigated the influence of the level of skill and attributes of the intervener (Stewart-Brown &amp; Schrader-McMillan 2011). Korfmacher, Kitzman, and Olds (1998) reviewed the effectiveness of their home visiting programme and reported that the mothers rating of the intervener’s level of empathy predicted the level of empathy she demonstrated towards her own child. Forresters (2007, 2008) work has highlighted the importance of empathy within the field of social work</w:t>
      </w:r>
      <w:r w:rsidRPr="009C7176">
        <w:rPr>
          <w:rFonts w:ascii="Times New Roman" w:eastAsia="Times-Roman" w:hAnsi="Times New Roman" w:cs="Times New Roman"/>
          <w:color w:val="FF0000"/>
          <w:sz w:val="24"/>
          <w:szCs w:val="24"/>
        </w:rPr>
        <w:t xml:space="preserve"> </w:t>
      </w:r>
      <w:r w:rsidRPr="009C7176">
        <w:rPr>
          <w:rFonts w:ascii="Times New Roman" w:eastAsia="Times-Roman" w:hAnsi="Times New Roman" w:cs="Times New Roman"/>
          <w:color w:val="000000" w:themeColor="text1"/>
          <w:sz w:val="24"/>
          <w:szCs w:val="24"/>
        </w:rPr>
        <w:t xml:space="preserve">and </w:t>
      </w:r>
      <w:r w:rsidRPr="009C7176">
        <w:rPr>
          <w:rFonts w:ascii="Times New Roman" w:eastAsia="Times-Roman" w:hAnsi="Times New Roman" w:cs="Times New Roman"/>
          <w:sz w:val="24"/>
          <w:szCs w:val="24"/>
        </w:rPr>
        <w:t xml:space="preserve">he has concluded that perceived empathy by the client from the social worker can have the most significant influence on the client’s responses and engagement. Therefore, empathy is likely to have an important role in both the success of therapeutic and social work intervention.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eastAsia="Times-Roman" w:hAnsi="Times New Roman" w:cs="Times New Roman"/>
          <w:sz w:val="24"/>
          <w:szCs w:val="24"/>
        </w:rPr>
        <w:t xml:space="preserve">‘Epistemic trust’ is also likely to influence the dynamic within therapeutic relationships as well as relationships with social care practitioners. The term ‘epistemic’ originates from the Greek term ‘episteme’ meaning knowledge, closely associated with the philosophical term ‘epistemology’ relating to the theory of knowledge, in particular its origins, methods and validity. Fonagy </w:t>
      </w:r>
      <w:r w:rsidRPr="009C7176">
        <w:rPr>
          <w:rFonts w:ascii="Times New Roman" w:eastAsia="Times-Roman" w:hAnsi="Times New Roman" w:cs="Times New Roman"/>
          <w:i/>
          <w:sz w:val="24"/>
          <w:szCs w:val="24"/>
        </w:rPr>
        <w:t xml:space="preserve">et al. </w:t>
      </w:r>
      <w:r w:rsidRPr="009C7176">
        <w:rPr>
          <w:rFonts w:ascii="Times New Roman" w:eastAsia="Times-Roman" w:hAnsi="Times New Roman" w:cs="Times New Roman"/>
          <w:sz w:val="24"/>
          <w:szCs w:val="24"/>
        </w:rPr>
        <w:t>(2014</w:t>
      </w:r>
      <w:r w:rsidR="00BA606F">
        <w:rPr>
          <w:rFonts w:ascii="Times New Roman" w:eastAsia="Times-Roman" w:hAnsi="Times New Roman" w:cs="Times New Roman"/>
          <w:sz w:val="24"/>
          <w:szCs w:val="24"/>
        </w:rPr>
        <w:t xml:space="preserve"> </w:t>
      </w:r>
      <w:r w:rsidRPr="009C7176">
        <w:rPr>
          <w:rFonts w:ascii="Times New Roman" w:eastAsia="Times-Roman" w:hAnsi="Times New Roman" w:cs="Times New Roman"/>
          <w:sz w:val="24"/>
          <w:szCs w:val="24"/>
        </w:rPr>
        <w:t>p.1) define epistemic trust as ‘</w:t>
      </w:r>
      <w:r w:rsidRPr="009C7176">
        <w:rPr>
          <w:rFonts w:ascii="Times New Roman" w:eastAsia="Times New Roman" w:hAnsi="Times New Roman" w:cs="Times New Roman"/>
          <w:sz w:val="24"/>
          <w:szCs w:val="24"/>
          <w:lang w:eastAsia="en-GB"/>
        </w:rPr>
        <w:t xml:space="preserve">trust in the authenticity and personal relevance of interpersonally transmitted knowledge’. Fonagy (2015) asserts that the success of therapeutic treatment is dependent on whether epistemic trust is present as it enables the patient to view to the therapist as a credible source of knowledge. He states that unless this is achieved then the patient may hear what the therapist is saying </w:t>
      </w:r>
      <w:r w:rsidRPr="009C7176">
        <w:rPr>
          <w:rFonts w:ascii="Times New Roman" w:eastAsia="Times New Roman" w:hAnsi="Times New Roman" w:cs="Times New Roman"/>
          <w:sz w:val="24"/>
          <w:szCs w:val="24"/>
          <w:lang w:eastAsia="en-GB"/>
        </w:rPr>
        <w:lastRenderedPageBreak/>
        <w:t xml:space="preserve">but they will not be truly listening. In order to achieve it Fonagy believes that the patient must feel that the therapist understands what it is like to be them. </w:t>
      </w:r>
    </w:p>
    <w:p w:rsidR="009C7176" w:rsidRPr="009C7176" w:rsidRDefault="007811A3" w:rsidP="009C7176">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is the case with many</w:t>
      </w:r>
      <w:r w:rsidR="009C7176" w:rsidRPr="009C7176">
        <w:rPr>
          <w:rFonts w:ascii="Times New Roman" w:eastAsia="Times New Roman" w:hAnsi="Times New Roman" w:cs="Times New Roman"/>
          <w:sz w:val="24"/>
          <w:szCs w:val="24"/>
          <w:lang w:eastAsia="en-GB"/>
        </w:rPr>
        <w:t xml:space="preserve"> i</w:t>
      </w:r>
      <w:r>
        <w:rPr>
          <w:rFonts w:ascii="Times New Roman" w:eastAsia="Times New Roman" w:hAnsi="Times New Roman" w:cs="Times New Roman"/>
          <w:sz w:val="24"/>
          <w:szCs w:val="24"/>
          <w:lang w:eastAsia="en-GB"/>
        </w:rPr>
        <w:t xml:space="preserve">nterpersonal </w:t>
      </w:r>
      <w:r w:rsidR="009C7176" w:rsidRPr="009C7176">
        <w:rPr>
          <w:rFonts w:ascii="Times New Roman" w:eastAsia="Times New Roman" w:hAnsi="Times New Roman" w:cs="Times New Roman"/>
          <w:sz w:val="24"/>
          <w:szCs w:val="24"/>
          <w:lang w:eastAsia="en-GB"/>
        </w:rPr>
        <w:t xml:space="preserve">behaviours, attachment theory offers a framework from which to understand the potential origins of this concept. During infancy, the parent will provide the infant with cues that signal to them that they understand their internal states by providing the necessary response. These cues are believed to trigger the development of epistemic trust and increase the chance of a secure attachment relationship developing (Fonagy </w:t>
      </w:r>
      <w:r w:rsidR="009C7176" w:rsidRPr="009C7176">
        <w:rPr>
          <w:rFonts w:ascii="Times New Roman" w:eastAsia="Times New Roman" w:hAnsi="Times New Roman" w:cs="Times New Roman"/>
          <w:i/>
          <w:sz w:val="24"/>
          <w:szCs w:val="24"/>
          <w:lang w:eastAsia="en-GB"/>
        </w:rPr>
        <w:t>et al.</w:t>
      </w:r>
      <w:r w:rsidR="009C7176" w:rsidRPr="009C7176">
        <w:rPr>
          <w:rFonts w:ascii="Times New Roman" w:eastAsia="Times New Roman" w:hAnsi="Times New Roman" w:cs="Times New Roman"/>
          <w:sz w:val="24"/>
          <w:szCs w:val="24"/>
          <w:lang w:eastAsia="en-GB"/>
        </w:rPr>
        <w:t xml:space="preserve"> 2007, Corriveau </w:t>
      </w:r>
      <w:r w:rsidR="009C7176" w:rsidRPr="009C7176">
        <w:rPr>
          <w:rFonts w:ascii="Times New Roman" w:eastAsia="Times New Roman" w:hAnsi="Times New Roman" w:cs="Times New Roman"/>
          <w:i/>
          <w:sz w:val="24"/>
          <w:szCs w:val="24"/>
          <w:lang w:eastAsia="en-GB"/>
        </w:rPr>
        <w:t>et al.</w:t>
      </w:r>
      <w:r w:rsidR="009C7176" w:rsidRPr="009C7176">
        <w:rPr>
          <w:rFonts w:ascii="Times New Roman" w:eastAsia="Times New Roman" w:hAnsi="Times New Roman" w:cs="Times New Roman"/>
          <w:sz w:val="24"/>
          <w:szCs w:val="24"/>
          <w:lang w:eastAsia="en-GB"/>
        </w:rPr>
        <w:t xml:space="preserve"> 2009). </w:t>
      </w:r>
      <w:r w:rsidR="009C7176" w:rsidRPr="009C7176">
        <w:rPr>
          <w:rFonts w:ascii="Times New Roman" w:eastAsia="Times New Roman" w:hAnsi="Times New Roman" w:cs="Times New Roman"/>
          <w:color w:val="000000" w:themeColor="text1"/>
          <w:sz w:val="24"/>
          <w:szCs w:val="24"/>
          <w:lang w:eastAsia="en-GB"/>
        </w:rPr>
        <w:t xml:space="preserve">Similar </w:t>
      </w:r>
      <w:r w:rsidR="009C7176" w:rsidRPr="009C7176">
        <w:rPr>
          <w:rFonts w:ascii="Times New Roman" w:eastAsia="Times New Roman" w:hAnsi="Times New Roman" w:cs="Times New Roman"/>
          <w:sz w:val="24"/>
          <w:szCs w:val="24"/>
          <w:lang w:eastAsia="en-GB"/>
        </w:rPr>
        <w:t>to the discussion in Chapter Two surrounding mentalization</w:t>
      </w:r>
      <w:r w:rsidR="009C7176" w:rsidRPr="009C7176">
        <w:rPr>
          <w:rFonts w:ascii="Times New Roman" w:eastAsia="Times New Roman" w:hAnsi="Times New Roman" w:cs="Times New Roman"/>
          <w:color w:val="000000" w:themeColor="text1"/>
          <w:sz w:val="24"/>
          <w:szCs w:val="24"/>
          <w:lang w:eastAsia="en-GB"/>
        </w:rPr>
        <w:t>,</w:t>
      </w:r>
      <w:r w:rsidR="009C7176" w:rsidRPr="009C7176">
        <w:rPr>
          <w:rFonts w:ascii="Times New Roman" w:eastAsia="Times New Roman" w:hAnsi="Times New Roman" w:cs="Times New Roman"/>
          <w:sz w:val="24"/>
          <w:szCs w:val="24"/>
          <w:lang w:eastAsia="en-GB"/>
        </w:rPr>
        <w:t xml:space="preserve"> if epistemic trust is not present within early close relationships then its presence within additional relationships may be compromised. In the case of maltreatment, Fonagy (2015) states these cues from the parent are likely to be absent or destabilised by states of fear and confusion, thus damaging the process of epistemic trust and causing the mind to become partially closed to accepting new information. In future relationships, the individual may therefore demonstrate ‘epistemic vigilance’ (Fonagy </w:t>
      </w:r>
      <w:r w:rsidR="009C7176" w:rsidRPr="009C7176">
        <w:rPr>
          <w:rFonts w:ascii="Times New Roman" w:eastAsia="Times New Roman" w:hAnsi="Times New Roman" w:cs="Times New Roman"/>
          <w:i/>
          <w:sz w:val="24"/>
          <w:szCs w:val="24"/>
          <w:lang w:eastAsia="en-GB"/>
        </w:rPr>
        <w:t>et al.</w:t>
      </w:r>
      <w:r w:rsidR="009C7176" w:rsidRPr="009C7176">
        <w:rPr>
          <w:rFonts w:ascii="Times New Roman" w:eastAsia="Times New Roman" w:hAnsi="Times New Roman" w:cs="Times New Roman"/>
          <w:sz w:val="24"/>
          <w:szCs w:val="24"/>
          <w:lang w:eastAsia="en-GB"/>
        </w:rPr>
        <w:t xml:space="preserve"> 2014).</w:t>
      </w:r>
    </w:p>
    <w:p w:rsidR="009C7176" w:rsidRPr="009C7176" w:rsidRDefault="009C7176" w:rsidP="009C7176">
      <w:pPr>
        <w:spacing w:line="360" w:lineRule="auto"/>
        <w:jc w:val="both"/>
        <w:rPr>
          <w:rFonts w:ascii="Times New Roman" w:eastAsia="Times New Roman" w:hAnsi="Times New Roman" w:cs="Times New Roman"/>
          <w:sz w:val="24"/>
          <w:szCs w:val="24"/>
          <w:lang w:eastAsia="en-GB"/>
        </w:rPr>
      </w:pPr>
      <w:r w:rsidRPr="009C7176">
        <w:rPr>
          <w:rFonts w:ascii="Times New Roman" w:eastAsia="Times New Roman" w:hAnsi="Times New Roman" w:cs="Times New Roman"/>
          <w:sz w:val="24"/>
          <w:szCs w:val="24"/>
          <w:lang w:eastAsia="en-GB"/>
        </w:rPr>
        <w:t xml:space="preserve">The developing maltreated individual is then believed to also be vulnerable to ‘epistemic mistrust’  or in more extreme cases ‘epistemic freezing’, which is more likely to be the case for individuals who have experienced significant attachment based trauma and may have subsequently developed a personality disorder (Fonagy </w:t>
      </w:r>
      <w:r w:rsidRPr="009C7176">
        <w:rPr>
          <w:rFonts w:ascii="Times New Roman" w:eastAsia="Times New Roman" w:hAnsi="Times New Roman" w:cs="Times New Roman"/>
          <w:i/>
          <w:sz w:val="24"/>
          <w:szCs w:val="24"/>
          <w:lang w:eastAsia="en-GB"/>
        </w:rPr>
        <w:t>et al</w:t>
      </w:r>
      <w:r w:rsidR="00BA606F">
        <w:rPr>
          <w:rFonts w:ascii="Times New Roman" w:eastAsia="Times New Roman" w:hAnsi="Times New Roman" w:cs="Times New Roman"/>
          <w:i/>
          <w:sz w:val="24"/>
          <w:szCs w:val="24"/>
          <w:lang w:eastAsia="en-GB"/>
        </w:rPr>
        <w:t>.</w:t>
      </w:r>
      <w:r w:rsidRPr="009C7176">
        <w:rPr>
          <w:rFonts w:ascii="Times New Roman" w:eastAsia="Times New Roman" w:hAnsi="Times New Roman" w:cs="Times New Roman"/>
          <w:sz w:val="24"/>
          <w:szCs w:val="24"/>
          <w:lang w:eastAsia="en-GB"/>
        </w:rPr>
        <w:t xml:space="preserve"> 2014). Within the context of therapy they may be labelled as the ‘hard to reach’ clients and the therapist may feel they are not listening to them when in fact the client is struggling to ‘trust the truth of what they hear’ (Fonagy 2015).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eastAsia="Times New Roman" w:hAnsi="Times New Roman" w:cs="Times New Roman"/>
          <w:sz w:val="24"/>
          <w:szCs w:val="24"/>
          <w:lang w:eastAsia="en-GB"/>
        </w:rPr>
        <w:t>Not surprisingly, the ability of the therapist to mentalize for their client is believed to increase the chances of establishing epistemic trust. Fonagy &amp; Allison (2014) note ‘</w:t>
      </w:r>
      <w:r w:rsidRPr="009C7176">
        <w:rPr>
          <w:rFonts w:ascii="Times New Roman" w:hAnsi="Times New Roman" w:cs="Times New Roman"/>
          <w:sz w:val="24"/>
          <w:szCs w:val="24"/>
        </w:rPr>
        <w:t xml:space="preserve">the experience of feeling thought about in therapy makes us feel safe enough to think about ourselves in relation to our world’. They discuss how ‘epistemic trust’ opens up  ‘epistemic highways’ from which the patient can begin to acquire knowledge by social means, start to trust the social world as something that can provide them with important information about themselves, their past behaviour and strategies to help them with their future. Outside of the context of therapy McCrory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(2017) highlights that young people who have experienced attachment based traum</w:t>
      </w:r>
      <w:r w:rsidRPr="009C7176">
        <w:rPr>
          <w:rFonts w:ascii="Times New Roman" w:hAnsi="Times New Roman" w:cs="Times New Roman"/>
          <w:color w:val="000000" w:themeColor="text1"/>
          <w:sz w:val="24"/>
          <w:szCs w:val="24"/>
        </w:rPr>
        <w:t xml:space="preserve">a, </w:t>
      </w:r>
      <w:r w:rsidRPr="009C7176">
        <w:rPr>
          <w:rFonts w:ascii="Times New Roman" w:hAnsi="Times New Roman" w:cs="Times New Roman"/>
          <w:sz w:val="24"/>
          <w:szCs w:val="24"/>
        </w:rPr>
        <w:t xml:space="preserve">yet  have been able to recalibrate ‘reconfiguring their responses to environmental and internal threat’, demonstrate the greatest levels of epistemic trust. This is most likely why researchers have linked the capacity for epistemic trust with resilience (Fonagy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2014, McCrory </w:t>
      </w:r>
      <w:r w:rsidRPr="009C7176">
        <w:rPr>
          <w:rFonts w:ascii="Times New Roman" w:hAnsi="Times New Roman" w:cs="Times New Roman"/>
          <w:i/>
          <w:sz w:val="24"/>
          <w:szCs w:val="24"/>
        </w:rPr>
        <w:t>et al</w:t>
      </w:r>
      <w:r w:rsidRPr="009C7176">
        <w:rPr>
          <w:rFonts w:ascii="Times New Roman" w:hAnsi="Times New Roman" w:cs="Times New Roman"/>
          <w:sz w:val="24"/>
          <w:szCs w:val="24"/>
        </w:rPr>
        <w:t xml:space="preserve">. 2017).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lastRenderedPageBreak/>
        <w:t>In the context of social work, epistemic trust also appears to be important. Without it, the parent may hear what the practitioner is saying but may not be listening, in which case they may not follow advice in relation to safeguarding concern</w:t>
      </w:r>
      <w:r w:rsidRPr="009C7176">
        <w:rPr>
          <w:rFonts w:ascii="Times New Roman" w:hAnsi="Times New Roman" w:cs="Times New Roman"/>
          <w:color w:val="000000" w:themeColor="text1"/>
          <w:sz w:val="24"/>
          <w:szCs w:val="24"/>
        </w:rPr>
        <w:t xml:space="preserve">s, </w:t>
      </w:r>
      <w:r w:rsidRPr="009C7176">
        <w:rPr>
          <w:rFonts w:ascii="Times New Roman" w:hAnsi="Times New Roman" w:cs="Times New Roman"/>
          <w:sz w:val="24"/>
          <w:szCs w:val="24"/>
        </w:rPr>
        <w:t xml:space="preserve">which could cause the child to continue to be at risk of harm. How to develop epistemic trust within this type of relationship and avoid ‘epistemic mistrust’ or ‘epistemic freezing’ is likely to be a beneficial area for future studies.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hAnsi="Times New Roman" w:cs="Times New Roman"/>
          <w:sz w:val="24"/>
          <w:szCs w:val="24"/>
        </w:rPr>
        <w:t xml:space="preserve">Therefore there appears to be many relational components that could impact on the efficacy of therapy such as the trauma history of the parents and the relational skills of the therapist that also appear to be applicable to the relationship between a parent and their child’s social worker. One potential barrier to achieving this type of relationship is likely to be the fact that the social workers primary concern is the welfare of the child. As such, the social worker ‘must always tread a path between care and control’ (Turney 2012). Not doing so could compromise the extent to which a positive relationship is able to form. The difficulty in achieving this balance and working effectively with families is widely acknowledged (Forrester </w:t>
      </w:r>
      <w:r w:rsidRPr="009C7176">
        <w:rPr>
          <w:rFonts w:ascii="Times New Roman" w:hAnsi="Times New Roman" w:cs="Times New Roman"/>
          <w:i/>
          <w:sz w:val="24"/>
          <w:szCs w:val="24"/>
        </w:rPr>
        <w:t>et al</w:t>
      </w:r>
      <w:r w:rsidRPr="009C7176">
        <w:rPr>
          <w:rFonts w:ascii="Times New Roman" w:hAnsi="Times New Roman" w:cs="Times New Roman"/>
          <w:sz w:val="24"/>
          <w:szCs w:val="24"/>
        </w:rPr>
        <w:t>. 2008, Ferguso</w:t>
      </w:r>
      <w:r w:rsidR="00BA606F">
        <w:rPr>
          <w:rFonts w:ascii="Times New Roman" w:hAnsi="Times New Roman" w:cs="Times New Roman"/>
          <w:sz w:val="24"/>
          <w:szCs w:val="24"/>
        </w:rPr>
        <w:t>n 2009, Cooper 2012, Jones 2016</w:t>
      </w:r>
      <w:r w:rsidRPr="009C7176">
        <w:rPr>
          <w:rFonts w:ascii="Times New Roman" w:hAnsi="Times New Roman" w:cs="Times New Roman"/>
          <w:sz w:val="24"/>
          <w:szCs w:val="24"/>
        </w:rPr>
        <w:t xml:space="preserve">). Being able to refer families into services that could provide therapeutic intervention for some cases, whilst they also work with social </w:t>
      </w:r>
      <w:r w:rsidRPr="009C7176">
        <w:rPr>
          <w:rFonts w:ascii="Times New Roman" w:hAnsi="Times New Roman" w:cs="Times New Roman"/>
          <w:color w:val="000000" w:themeColor="text1"/>
          <w:sz w:val="24"/>
          <w:szCs w:val="24"/>
        </w:rPr>
        <w:t xml:space="preserve">services, </w:t>
      </w:r>
      <w:r w:rsidRPr="009C7176">
        <w:rPr>
          <w:rFonts w:ascii="Times New Roman" w:hAnsi="Times New Roman" w:cs="Times New Roman"/>
          <w:sz w:val="24"/>
          <w:szCs w:val="24"/>
        </w:rPr>
        <w:t xml:space="preserve">could potentially improve not only the outcomes for families but also their relationships with social care practitioners. </w:t>
      </w:r>
    </w:p>
    <w:p w:rsidR="009C7176" w:rsidRPr="009C7176" w:rsidRDefault="009C7176" w:rsidP="009C7176">
      <w:pPr>
        <w:spacing w:line="360" w:lineRule="auto"/>
        <w:jc w:val="both"/>
        <w:rPr>
          <w:rFonts w:ascii="Times New Roman" w:hAnsi="Times New Roman" w:cs="Times New Roman"/>
          <w:sz w:val="24"/>
          <w:szCs w:val="24"/>
        </w:rPr>
      </w:pPr>
      <w:r w:rsidRPr="009C7176">
        <w:rPr>
          <w:rFonts w:ascii="Times New Roman" w:eastAsia="Times-Roman" w:hAnsi="Times New Roman" w:cs="Times New Roman"/>
          <w:sz w:val="24"/>
          <w:szCs w:val="24"/>
        </w:rPr>
        <w:t>The cost of providing therapeutic intervention to families is likely to be what prevents many individuals, who might benefit from these services, from having access to them and the opportunity to make necessary positive changes. However, Moroz (2005) asserts that the cost of relational trauma if left untreated is likely to be far higher than the cost of investing in prevention and intervention. In England and Wales, almost £17 billion is spent per year on addressing difficulties, which may have been caused by damaging early attachment experiences such as mental health problems, youth crime and unemployment (Chowdry and Oppenheim 2015). This figure only relates to the cost within that single year and does not take into account the long term cost of these outcomes during adult life and then the potential for intergenerational transmission as well as wider societal and economic costs. Allen (2011) discusses how every tax payer is having to foot the bill caused by low educational achievement, poor aspirations, substance misuse, criminality and a dependency on benefits. He argues that investing in the right interventions will pay for themselves in the long term as well as significantly</w:t>
      </w:r>
      <w:r w:rsidRPr="009C7176">
        <w:rPr>
          <w:rFonts w:ascii="Times New Roman" w:eastAsia="Times-Roman" w:hAnsi="Times New Roman" w:cs="Times New Roman"/>
          <w:color w:val="000000" w:themeColor="text1"/>
          <w:sz w:val="24"/>
          <w:szCs w:val="24"/>
        </w:rPr>
        <w:t xml:space="preserve"> reducing </w:t>
      </w:r>
      <w:r w:rsidRPr="009C7176">
        <w:rPr>
          <w:rFonts w:ascii="Times New Roman" w:eastAsia="Times-Roman" w:hAnsi="Times New Roman" w:cs="Times New Roman"/>
          <w:sz w:val="24"/>
          <w:szCs w:val="24"/>
        </w:rPr>
        <w:t xml:space="preserve">other costs. </w:t>
      </w:r>
      <w:r w:rsidRPr="009C7176">
        <w:rPr>
          <w:rFonts w:ascii="Times New Roman" w:hAnsi="Times New Roman" w:cs="Times New Roman"/>
          <w:sz w:val="24"/>
          <w:szCs w:val="24"/>
        </w:rPr>
        <w:t xml:space="preserve">The New Economics Foundation and Action for Children have estimated that if their proposals for early intervention are not implemented then the economy could stand to lose £24 billion a year.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hAnsi="Times New Roman" w:cs="Times New Roman"/>
          <w:sz w:val="24"/>
          <w:szCs w:val="24"/>
        </w:rPr>
        <w:lastRenderedPageBreak/>
        <w:t>De Bellis (2001) expresses that maltreating parents are often likely to have mental health</w:t>
      </w:r>
      <w:r w:rsidRPr="009C7176">
        <w:rPr>
          <w:rFonts w:ascii="Times New Roman" w:hAnsi="Times New Roman" w:cs="Times New Roman"/>
          <w:color w:val="000000" w:themeColor="text1"/>
          <w:sz w:val="24"/>
          <w:szCs w:val="24"/>
        </w:rPr>
        <w:t xml:space="preserve"> problems that are treatable and therefore recommends that it should be a US policy that all parents involved in child protection services should receive mental health screening. In the UK NICE guidelines published in December 2014 highlight gaps in perinatal mental health provision. 10-12% of pregnant women and new mothers reportedly experience mental health issues with insufficient services to offer appropriate support in approximately half of the UK (Bauer </w:t>
      </w:r>
      <w:r w:rsidRPr="009C7176">
        <w:rPr>
          <w:rFonts w:ascii="Times New Roman" w:hAnsi="Times New Roman" w:cs="Times New Roman"/>
          <w:i/>
          <w:color w:val="000000" w:themeColor="text1"/>
          <w:sz w:val="24"/>
          <w:szCs w:val="24"/>
        </w:rPr>
        <w:t>et al</w:t>
      </w:r>
      <w:r w:rsidRPr="009C7176">
        <w:rPr>
          <w:rFonts w:ascii="Times New Roman" w:hAnsi="Times New Roman" w:cs="Times New Roman"/>
          <w:color w:val="000000" w:themeColor="text1"/>
          <w:sz w:val="24"/>
          <w:szCs w:val="24"/>
        </w:rPr>
        <w:t>. 2014). The Maternal Mental Health Alliance (MMHA) consists of a large number of organizations who seek to improve the mental health of women and their children during pre and postnatal periods. They highlight a ‘current shortfall’ in relation to service provision and a lack of understanding in this area from both health and social care professionals.</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eastAsia="Times-Roman" w:hAnsi="Times New Roman" w:cs="Times New Roman"/>
          <w:sz w:val="24"/>
          <w:szCs w:val="24"/>
        </w:rPr>
        <w:t xml:space="preserve">Research indicates that women who have experienced previous unresolved trauma and associated anxiety symptoms are more at risk of developing postnatal depression (Sutter-Dallay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2004, Guedeney 2014, Dennis 2014). This is not surprising when the process of giving birth on its own can cause post-traumatic stress symptoms (Ballard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1995, Alcorn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2010, Soderquist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2009) and this is likely to be worse for trauma victims and victims of sexual abuse in particular (Reynolds 1997).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eastAsia="Times-Roman" w:hAnsi="Times New Roman" w:cs="Times New Roman"/>
          <w:sz w:val="24"/>
          <w:szCs w:val="24"/>
        </w:rPr>
        <w:t xml:space="preserve">Baur </w:t>
      </w:r>
      <w:r w:rsidRPr="009C7176">
        <w:rPr>
          <w:rFonts w:ascii="Times New Roman" w:eastAsia="Times-Roman" w:hAnsi="Times New Roman" w:cs="Times New Roman"/>
          <w:i/>
          <w:sz w:val="24"/>
          <w:szCs w:val="24"/>
        </w:rPr>
        <w:t>et al.</w:t>
      </w:r>
      <w:r w:rsidRPr="009C7176">
        <w:rPr>
          <w:rFonts w:ascii="Times New Roman" w:eastAsia="Times-Roman" w:hAnsi="Times New Roman" w:cs="Times New Roman"/>
          <w:sz w:val="24"/>
          <w:szCs w:val="24"/>
        </w:rPr>
        <w:t xml:space="preserve"> (2014) report that perinatal depression, anxiety, and psychosis cause a long term cost to society of £8.1 billion a year, the majority of which relates to the associated impact on the child. The parent-infant therapies that have been discussed in this chapter would be costly to implement as an available service for parents whose infants are on child protection plans due to concerns in relation to the attachment relationship. However, the longer term costs of not offering this service to those who may have had a successful outcome appears likely to be much higher. </w:t>
      </w:r>
    </w:p>
    <w:p w:rsidR="009C7176" w:rsidRPr="009C7176" w:rsidRDefault="009C7176" w:rsidP="009C7176">
      <w:pPr>
        <w:spacing w:line="360" w:lineRule="auto"/>
        <w:jc w:val="both"/>
        <w:rPr>
          <w:rFonts w:ascii="Times New Roman" w:eastAsia="Times-Roman" w:hAnsi="Times New Roman" w:cs="Times New Roman"/>
          <w:sz w:val="24"/>
          <w:szCs w:val="24"/>
        </w:rPr>
      </w:pPr>
      <w:r w:rsidRPr="009C7176">
        <w:rPr>
          <w:rFonts w:ascii="Times New Roman" w:eastAsia="Times-Roman" w:hAnsi="Times New Roman" w:cs="Times New Roman"/>
          <w:sz w:val="24"/>
          <w:szCs w:val="24"/>
        </w:rPr>
        <w:t>This chapter has outlined two trauma therapies that have been proven to aid the process of resolution for victims of trauma and as such would be beneficial to parents whose previous relational trauma is impacting on their functioning and capacity to care for their child. A number of parental interventions have been discussed</w:t>
      </w:r>
      <w:r w:rsidRPr="009C7176">
        <w:rPr>
          <w:rFonts w:ascii="Times New Roman" w:eastAsia="Times-Roman" w:hAnsi="Times New Roman" w:cs="Times New Roman"/>
          <w:color w:val="FF0000"/>
          <w:sz w:val="24"/>
          <w:szCs w:val="24"/>
        </w:rPr>
        <w:t>.</w:t>
      </w:r>
      <w:r w:rsidRPr="009C7176">
        <w:rPr>
          <w:rFonts w:ascii="Times New Roman" w:eastAsia="Times-Roman" w:hAnsi="Times New Roman" w:cs="Times New Roman"/>
          <w:sz w:val="24"/>
          <w:szCs w:val="24"/>
        </w:rPr>
        <w:t xml:space="preserve"> </w:t>
      </w:r>
      <w:r w:rsidRPr="009C7176">
        <w:rPr>
          <w:rFonts w:ascii="Times New Roman" w:eastAsia="Times-Roman" w:hAnsi="Times New Roman" w:cs="Times New Roman"/>
          <w:color w:val="000000" w:themeColor="text1"/>
          <w:sz w:val="24"/>
          <w:szCs w:val="24"/>
        </w:rPr>
        <w:t xml:space="preserve">However, </w:t>
      </w:r>
      <w:r w:rsidRPr="009C7176">
        <w:rPr>
          <w:rFonts w:ascii="Times New Roman" w:eastAsia="Times-Roman" w:hAnsi="Times New Roman" w:cs="Times New Roman"/>
          <w:sz w:val="24"/>
          <w:szCs w:val="24"/>
        </w:rPr>
        <w:t>the gap between existence, evaluation and ser</w:t>
      </w:r>
      <w:r w:rsidR="00B87733">
        <w:rPr>
          <w:rFonts w:ascii="Times New Roman" w:eastAsia="Times-Roman" w:hAnsi="Times New Roman" w:cs="Times New Roman"/>
          <w:sz w:val="24"/>
          <w:szCs w:val="24"/>
        </w:rPr>
        <w:t xml:space="preserve">vice implantation and access </w:t>
      </w:r>
      <w:r w:rsidRPr="009C7176">
        <w:rPr>
          <w:rFonts w:ascii="Times New Roman" w:eastAsia="Times-Roman" w:hAnsi="Times New Roman" w:cs="Times New Roman"/>
          <w:sz w:val="24"/>
          <w:szCs w:val="24"/>
        </w:rPr>
        <w:t xml:space="preserve">appears to be present. Influencing factors were considered and demonstrate the impact that previous attachment experiences and associated defence mechanisms can have on the efficacy of support and intervention and may shed some light on why some families do not successfully engage in the services they are currently provided with. One of the most significant barriers preventing children’s services from offering these treatments to parents is likely to be the financial costs. </w:t>
      </w:r>
      <w:r w:rsidRPr="009C7176">
        <w:rPr>
          <w:rFonts w:ascii="Times New Roman" w:eastAsia="Times-Roman" w:hAnsi="Times New Roman" w:cs="Times New Roman"/>
          <w:color w:val="000000" w:themeColor="text1"/>
          <w:sz w:val="24"/>
          <w:szCs w:val="24"/>
        </w:rPr>
        <w:t xml:space="preserve">However, </w:t>
      </w:r>
      <w:r w:rsidRPr="009C7176">
        <w:rPr>
          <w:rFonts w:ascii="Times New Roman" w:eastAsia="Times-Roman" w:hAnsi="Times New Roman" w:cs="Times New Roman"/>
          <w:sz w:val="24"/>
          <w:szCs w:val="24"/>
        </w:rPr>
        <w:t xml:space="preserve">the figures </w:t>
      </w:r>
      <w:r w:rsidRPr="009C7176">
        <w:rPr>
          <w:rFonts w:ascii="Times New Roman" w:eastAsia="Times-Roman" w:hAnsi="Times New Roman" w:cs="Times New Roman"/>
          <w:sz w:val="24"/>
          <w:szCs w:val="24"/>
        </w:rPr>
        <w:lastRenderedPageBreak/>
        <w:t xml:space="preserve">that have been discussed evidence the longer term savings that can be made by investing in this level of provision. It would appear that funding is often being allocated in a way that prioritises ‘sticking plaster’ solutions and doesn’t attempt to tackle the root causes. The plasters may then need to be in endless supply, costing the government and society as a whole far more than investing in interventions that could offer the opportunity to deal with the root causes.    </w:t>
      </w:r>
    </w:p>
    <w:p w:rsidR="00047DBF" w:rsidRDefault="009C7176" w:rsidP="00F448C0">
      <w:pPr>
        <w:spacing w:line="360" w:lineRule="auto"/>
        <w:jc w:val="both"/>
        <w:rPr>
          <w:rFonts w:ascii="Times New Roman" w:eastAsia="Times-Roman" w:hAnsi="Times New Roman" w:cs="Times New Roman"/>
          <w:color w:val="FF0000"/>
          <w:sz w:val="24"/>
          <w:szCs w:val="24"/>
        </w:rPr>
      </w:pPr>
      <w:r w:rsidRPr="009C7176">
        <w:rPr>
          <w:rFonts w:ascii="Times New Roman" w:eastAsia="Times-Roman" w:hAnsi="Times New Roman" w:cs="Times New Roman"/>
          <w:sz w:val="24"/>
          <w:szCs w:val="24"/>
        </w:rPr>
        <w:t>This literature review began by introducing the concept of attachment theory and influencing factors on the attachment relationship in order to then consider these factors within the context of maltreatment. The intergenerational transmission of maltreatment was explored and the potential joint influence of genetics and the environment was considered in order to gain further insight into the transmission process. The</w:t>
      </w:r>
      <w:r w:rsidRPr="009C7176">
        <w:rPr>
          <w:rFonts w:ascii="Times New Roman" w:eastAsia="Times-Roman" w:hAnsi="Times New Roman" w:cs="Times New Roman"/>
          <w:color w:val="000000" w:themeColor="text1"/>
          <w:sz w:val="24"/>
          <w:szCs w:val="24"/>
        </w:rPr>
        <w:t xml:space="preserve"> second </w:t>
      </w:r>
      <w:r w:rsidRPr="009C7176">
        <w:rPr>
          <w:rFonts w:ascii="Times New Roman" w:eastAsia="Times-Roman" w:hAnsi="Times New Roman" w:cs="Times New Roman"/>
          <w:sz w:val="24"/>
          <w:szCs w:val="24"/>
        </w:rPr>
        <w:t>chapter covered at length the impact that exposure to attachment based trauma can have on an individual from birth through to adulthood. The third chapter focused on the impact that this trauma can have when that individual becomes a parent and the potential for attachment disorganizatio</w:t>
      </w:r>
      <w:r w:rsidRPr="009C7176">
        <w:rPr>
          <w:rFonts w:ascii="Times New Roman" w:eastAsia="Times-Roman" w:hAnsi="Times New Roman" w:cs="Times New Roman"/>
          <w:color w:val="000000" w:themeColor="text1"/>
          <w:sz w:val="24"/>
          <w:szCs w:val="24"/>
        </w:rPr>
        <w:t xml:space="preserve">n, </w:t>
      </w:r>
      <w:r w:rsidRPr="009C7176">
        <w:rPr>
          <w:rFonts w:ascii="Times New Roman" w:eastAsia="Times-Roman" w:hAnsi="Times New Roman" w:cs="Times New Roman"/>
          <w:sz w:val="24"/>
          <w:szCs w:val="24"/>
        </w:rPr>
        <w:t>which in turn can impact on the infant’s future capacity to parent. The final chapter has focused on the types of support and intervention that are believed to be required in order to provide t</w:t>
      </w:r>
      <w:r w:rsidR="00756BFA">
        <w:rPr>
          <w:rFonts w:ascii="Times New Roman" w:eastAsia="Times-Roman" w:hAnsi="Times New Roman" w:cs="Times New Roman"/>
          <w:sz w:val="24"/>
          <w:szCs w:val="24"/>
        </w:rPr>
        <w:t>he best chance at preventing</w:t>
      </w:r>
      <w:r w:rsidRPr="009C7176">
        <w:rPr>
          <w:rFonts w:ascii="Times New Roman" w:eastAsia="Times-Roman" w:hAnsi="Times New Roman" w:cs="Times New Roman"/>
          <w:sz w:val="24"/>
          <w:szCs w:val="24"/>
        </w:rPr>
        <w:t xml:space="preserve"> trauma inducing behaviours that may pass from one generation to the next.</w:t>
      </w:r>
      <w:r w:rsidR="007F10FF">
        <w:rPr>
          <w:rFonts w:ascii="Times New Roman" w:eastAsia="Times-Roman" w:hAnsi="Times New Roman" w:cs="Times New Roman"/>
          <w:sz w:val="24"/>
          <w:szCs w:val="24"/>
        </w:rPr>
        <w:t xml:space="preserve"> </w:t>
      </w:r>
    </w:p>
    <w:p w:rsidR="00863D21" w:rsidRPr="008D66B0" w:rsidRDefault="00863D21" w:rsidP="00F448C0">
      <w:pPr>
        <w:spacing w:line="360" w:lineRule="auto"/>
        <w:jc w:val="both"/>
        <w:rPr>
          <w:rFonts w:ascii="Times New Roman" w:eastAsia="Times-Roman" w:hAnsi="Times New Roman" w:cs="Times New Roman"/>
          <w:sz w:val="24"/>
          <w:szCs w:val="24"/>
        </w:rPr>
      </w:pPr>
      <w:r w:rsidRPr="008D66B0">
        <w:rPr>
          <w:rFonts w:ascii="Times New Roman" w:eastAsia="Times-Roman" w:hAnsi="Times New Roman" w:cs="Times New Roman"/>
          <w:sz w:val="24"/>
          <w:szCs w:val="24"/>
        </w:rPr>
        <w:t xml:space="preserve">This literature review has not included theoretical and research based findings pertaining to </w:t>
      </w:r>
      <w:r w:rsidR="007D6AE2" w:rsidRPr="008D66B0">
        <w:rPr>
          <w:rFonts w:ascii="Times New Roman" w:eastAsia="Times-Roman" w:hAnsi="Times New Roman" w:cs="Times New Roman"/>
          <w:sz w:val="24"/>
          <w:szCs w:val="24"/>
        </w:rPr>
        <w:t xml:space="preserve">foetal attachment and the in </w:t>
      </w:r>
      <w:r w:rsidRPr="008D66B0">
        <w:rPr>
          <w:rFonts w:ascii="Times New Roman" w:eastAsia="Times-Roman" w:hAnsi="Times New Roman" w:cs="Times New Roman"/>
          <w:sz w:val="24"/>
          <w:szCs w:val="24"/>
        </w:rPr>
        <w:t xml:space="preserve">utero experience. </w:t>
      </w:r>
      <w:r w:rsidR="00384B2E" w:rsidRPr="008D66B0">
        <w:rPr>
          <w:rFonts w:ascii="Times New Roman" w:eastAsia="Times-Roman" w:hAnsi="Times New Roman" w:cs="Times New Roman"/>
          <w:sz w:val="24"/>
          <w:szCs w:val="24"/>
        </w:rPr>
        <w:t>A</w:t>
      </w:r>
      <w:r w:rsidR="00934F8C" w:rsidRPr="008D66B0">
        <w:rPr>
          <w:rFonts w:ascii="Times New Roman" w:eastAsia="Times-Roman" w:hAnsi="Times New Roman" w:cs="Times New Roman"/>
          <w:sz w:val="24"/>
          <w:szCs w:val="24"/>
        </w:rPr>
        <w:t>lthough</w:t>
      </w:r>
      <w:r w:rsidRPr="008D66B0">
        <w:rPr>
          <w:rFonts w:ascii="Times New Roman" w:eastAsia="Times-Roman" w:hAnsi="Times New Roman" w:cs="Times New Roman"/>
          <w:sz w:val="24"/>
          <w:szCs w:val="24"/>
        </w:rPr>
        <w:t xml:space="preserve"> this is a burgeoning research area with key implications linking to early intervention </w:t>
      </w:r>
      <w:r w:rsidR="007D6AE2" w:rsidRPr="008D66B0">
        <w:rPr>
          <w:rFonts w:ascii="Times New Roman" w:eastAsia="Times-Roman" w:hAnsi="Times New Roman" w:cs="Times New Roman"/>
          <w:sz w:val="24"/>
          <w:szCs w:val="24"/>
        </w:rPr>
        <w:t>it was deemed more crucial</w:t>
      </w:r>
      <w:r w:rsidRPr="008D66B0">
        <w:rPr>
          <w:rFonts w:ascii="Times New Roman" w:eastAsia="Times-Roman" w:hAnsi="Times New Roman" w:cs="Times New Roman"/>
          <w:sz w:val="24"/>
          <w:szCs w:val="24"/>
        </w:rPr>
        <w:t xml:space="preserve"> to focus on the </w:t>
      </w:r>
      <w:r w:rsidR="007D6AE2" w:rsidRPr="008D66B0">
        <w:rPr>
          <w:rFonts w:ascii="Times New Roman" w:eastAsia="Times-Roman" w:hAnsi="Times New Roman" w:cs="Times New Roman"/>
          <w:sz w:val="24"/>
          <w:szCs w:val="24"/>
        </w:rPr>
        <w:t>research</w:t>
      </w:r>
      <w:r w:rsidRPr="008D66B0">
        <w:rPr>
          <w:rFonts w:ascii="Times New Roman" w:eastAsia="Times-Roman" w:hAnsi="Times New Roman" w:cs="Times New Roman"/>
          <w:sz w:val="24"/>
          <w:szCs w:val="24"/>
        </w:rPr>
        <w:t xml:space="preserve"> </w:t>
      </w:r>
      <w:r w:rsidR="007D6AE2" w:rsidRPr="008D66B0">
        <w:rPr>
          <w:rFonts w:ascii="Times New Roman" w:eastAsia="Times-Roman" w:hAnsi="Times New Roman" w:cs="Times New Roman"/>
          <w:sz w:val="24"/>
          <w:szCs w:val="24"/>
        </w:rPr>
        <w:t>knowledge</w:t>
      </w:r>
      <w:r w:rsidRPr="008D66B0">
        <w:rPr>
          <w:rFonts w:ascii="Times New Roman" w:eastAsia="Times-Roman" w:hAnsi="Times New Roman" w:cs="Times New Roman"/>
          <w:sz w:val="24"/>
          <w:szCs w:val="24"/>
        </w:rPr>
        <w:t xml:space="preserve"> that relates to the relationship once the baby is born</w:t>
      </w:r>
      <w:r w:rsidR="007D6AE2" w:rsidRPr="008D66B0">
        <w:rPr>
          <w:rFonts w:ascii="Times New Roman" w:eastAsia="Times-Roman" w:hAnsi="Times New Roman" w:cs="Times New Roman"/>
          <w:sz w:val="24"/>
          <w:szCs w:val="24"/>
        </w:rPr>
        <w:t>,</w:t>
      </w:r>
      <w:r w:rsidRPr="008D66B0">
        <w:rPr>
          <w:rFonts w:ascii="Times New Roman" w:eastAsia="Times-Roman" w:hAnsi="Times New Roman" w:cs="Times New Roman"/>
          <w:sz w:val="24"/>
          <w:szCs w:val="24"/>
        </w:rPr>
        <w:t xml:space="preserve"> as this is when the majority of </w:t>
      </w:r>
      <w:r w:rsidR="007D6AE2" w:rsidRPr="008D66B0">
        <w:rPr>
          <w:rFonts w:ascii="Times New Roman" w:eastAsia="Times-Roman" w:hAnsi="Times New Roman" w:cs="Times New Roman"/>
          <w:sz w:val="24"/>
          <w:szCs w:val="24"/>
        </w:rPr>
        <w:t>social c</w:t>
      </w:r>
      <w:r w:rsidR="00492FD7" w:rsidRPr="008D66B0">
        <w:rPr>
          <w:rFonts w:ascii="Times New Roman" w:eastAsia="Times-Roman" w:hAnsi="Times New Roman" w:cs="Times New Roman"/>
          <w:sz w:val="24"/>
          <w:szCs w:val="24"/>
        </w:rPr>
        <w:t xml:space="preserve">are intervention </w:t>
      </w:r>
      <w:r w:rsidR="00FB18FE" w:rsidRPr="008D66B0">
        <w:rPr>
          <w:rFonts w:ascii="Times New Roman" w:eastAsia="Times-Roman" w:hAnsi="Times New Roman" w:cs="Times New Roman"/>
          <w:sz w:val="24"/>
          <w:szCs w:val="24"/>
        </w:rPr>
        <w:t>occurs.</w:t>
      </w:r>
      <w:r w:rsidR="00180EB2" w:rsidRPr="008D66B0">
        <w:rPr>
          <w:rFonts w:ascii="Times New Roman" w:eastAsia="Times-Roman" w:hAnsi="Times New Roman" w:cs="Times New Roman"/>
          <w:sz w:val="24"/>
          <w:szCs w:val="24"/>
        </w:rPr>
        <w:t xml:space="preserve"> </w:t>
      </w:r>
      <w:r w:rsidR="00DF68AE" w:rsidRPr="008D66B0">
        <w:rPr>
          <w:rFonts w:ascii="Times New Roman" w:eastAsia="Times-Roman" w:hAnsi="Times New Roman" w:cs="Times New Roman"/>
          <w:sz w:val="24"/>
          <w:szCs w:val="24"/>
        </w:rPr>
        <w:t>Lastly, w</w:t>
      </w:r>
      <w:r w:rsidRPr="008D66B0">
        <w:rPr>
          <w:rFonts w:ascii="Times New Roman" w:eastAsia="Times-Roman" w:hAnsi="Times New Roman" w:cs="Times New Roman"/>
          <w:sz w:val="24"/>
          <w:szCs w:val="24"/>
        </w:rPr>
        <w:t>it</w:t>
      </w:r>
      <w:r w:rsidR="007D6AE2" w:rsidRPr="008D66B0">
        <w:rPr>
          <w:rFonts w:ascii="Times New Roman" w:eastAsia="Times-Roman" w:hAnsi="Times New Roman" w:cs="Times New Roman"/>
          <w:sz w:val="24"/>
          <w:szCs w:val="24"/>
        </w:rPr>
        <w:t>h such a vast wealth of literature</w:t>
      </w:r>
      <w:r w:rsidRPr="008D66B0">
        <w:rPr>
          <w:rFonts w:ascii="Times New Roman" w:eastAsia="Times-Roman" w:hAnsi="Times New Roman" w:cs="Times New Roman"/>
          <w:sz w:val="24"/>
          <w:szCs w:val="24"/>
        </w:rPr>
        <w:t xml:space="preserve"> on attachment, abuse and neglect it felt more critical</w:t>
      </w:r>
      <w:r w:rsidR="007D6AE2" w:rsidRPr="008D66B0">
        <w:rPr>
          <w:rFonts w:ascii="Times New Roman" w:eastAsia="Times-Roman" w:hAnsi="Times New Roman" w:cs="Times New Roman"/>
          <w:sz w:val="24"/>
          <w:szCs w:val="24"/>
        </w:rPr>
        <w:t xml:space="preserve"> to</w:t>
      </w:r>
      <w:r w:rsidRPr="008D66B0">
        <w:rPr>
          <w:rFonts w:ascii="Times New Roman" w:eastAsia="Times-Roman" w:hAnsi="Times New Roman" w:cs="Times New Roman"/>
          <w:sz w:val="24"/>
          <w:szCs w:val="24"/>
        </w:rPr>
        <w:t xml:space="preserve"> </w:t>
      </w:r>
      <w:r w:rsidR="00DF68AE" w:rsidRPr="008D66B0">
        <w:rPr>
          <w:rFonts w:ascii="Times New Roman" w:eastAsia="Times-Roman" w:hAnsi="Times New Roman" w:cs="Times New Roman"/>
          <w:sz w:val="24"/>
          <w:szCs w:val="24"/>
        </w:rPr>
        <w:t>focus this</w:t>
      </w:r>
      <w:r w:rsidR="007D6AE2" w:rsidRPr="008D66B0">
        <w:rPr>
          <w:rFonts w:ascii="Times New Roman" w:eastAsia="Times-Roman" w:hAnsi="Times New Roman" w:cs="Times New Roman"/>
          <w:sz w:val="24"/>
          <w:szCs w:val="24"/>
        </w:rPr>
        <w:t xml:space="preserve"> review on the post birth literature. </w:t>
      </w:r>
    </w:p>
    <w:p w:rsidR="00863D21" w:rsidRDefault="00863D21" w:rsidP="00F448C0">
      <w:pPr>
        <w:spacing w:line="360" w:lineRule="auto"/>
        <w:jc w:val="both"/>
        <w:rPr>
          <w:rFonts w:ascii="Times New Roman" w:eastAsia="Times-Roman" w:hAnsi="Times New Roman" w:cs="Times New Roman"/>
          <w:color w:val="FF0000"/>
          <w:sz w:val="24"/>
          <w:szCs w:val="24"/>
        </w:rPr>
      </w:pPr>
    </w:p>
    <w:p w:rsidR="00863D21" w:rsidRDefault="00863D21" w:rsidP="00F448C0">
      <w:pPr>
        <w:spacing w:line="360" w:lineRule="auto"/>
        <w:jc w:val="both"/>
        <w:rPr>
          <w:rFonts w:ascii="Times New Roman" w:eastAsia="Times-Roman" w:hAnsi="Times New Roman" w:cs="Times New Roman"/>
          <w:color w:val="FF0000"/>
          <w:sz w:val="24"/>
          <w:szCs w:val="24"/>
        </w:rPr>
      </w:pPr>
    </w:p>
    <w:p w:rsidR="00863D21" w:rsidRDefault="00863D21" w:rsidP="00F448C0">
      <w:pPr>
        <w:spacing w:line="360" w:lineRule="auto"/>
        <w:jc w:val="both"/>
        <w:rPr>
          <w:rFonts w:ascii="Times New Roman" w:eastAsia="Times-Roman" w:hAnsi="Times New Roman" w:cs="Times New Roman"/>
          <w:color w:val="FF0000"/>
          <w:sz w:val="24"/>
          <w:szCs w:val="24"/>
        </w:rPr>
      </w:pPr>
    </w:p>
    <w:p w:rsidR="00863D21" w:rsidRDefault="00863D21" w:rsidP="00F448C0">
      <w:pPr>
        <w:spacing w:line="360" w:lineRule="auto"/>
        <w:jc w:val="both"/>
        <w:rPr>
          <w:rFonts w:ascii="Times New Roman" w:eastAsia="Times-Roman" w:hAnsi="Times New Roman" w:cs="Times New Roman"/>
          <w:color w:val="FF0000"/>
          <w:sz w:val="24"/>
          <w:szCs w:val="24"/>
        </w:rPr>
      </w:pPr>
    </w:p>
    <w:p w:rsidR="00833045" w:rsidRDefault="00833045" w:rsidP="00F448C0">
      <w:pPr>
        <w:spacing w:line="360" w:lineRule="auto"/>
        <w:jc w:val="both"/>
        <w:rPr>
          <w:rFonts w:ascii="Times New Roman" w:eastAsia="Times-Roman" w:hAnsi="Times New Roman" w:cs="Times New Roman"/>
          <w:color w:val="FF0000"/>
          <w:sz w:val="24"/>
          <w:szCs w:val="24"/>
        </w:rPr>
      </w:pPr>
    </w:p>
    <w:p w:rsidR="00833045" w:rsidRDefault="00833045" w:rsidP="00F448C0">
      <w:pPr>
        <w:spacing w:line="360" w:lineRule="auto"/>
        <w:jc w:val="both"/>
        <w:rPr>
          <w:rFonts w:ascii="Times New Roman" w:eastAsia="Times-Roman" w:hAnsi="Times New Roman" w:cs="Times New Roman"/>
          <w:color w:val="FF0000"/>
          <w:sz w:val="24"/>
          <w:szCs w:val="24"/>
        </w:rPr>
      </w:pPr>
    </w:p>
    <w:p w:rsidR="0077158E" w:rsidRDefault="0077158E" w:rsidP="0077158E">
      <w:pPr>
        <w:rPr>
          <w:rFonts w:ascii="Times New Roman" w:eastAsia="Times-Roman" w:hAnsi="Times New Roman" w:cs="Times New Roman"/>
          <w:color w:val="FF0000"/>
          <w:sz w:val="24"/>
          <w:szCs w:val="24"/>
        </w:rPr>
      </w:pPr>
    </w:p>
    <w:p w:rsidR="00306B89" w:rsidRPr="00306B89" w:rsidRDefault="00306B89" w:rsidP="0077158E">
      <w:pPr>
        <w:jc w:val="center"/>
        <w:rPr>
          <w:rFonts w:ascii="Times New Roman" w:hAnsi="Times New Roman" w:cs="Times New Roman"/>
          <w:b/>
          <w:sz w:val="24"/>
          <w:szCs w:val="24"/>
          <w:u w:val="single"/>
        </w:rPr>
      </w:pPr>
      <w:r w:rsidRPr="00306B89">
        <w:rPr>
          <w:rFonts w:ascii="Times New Roman" w:hAnsi="Times New Roman" w:cs="Times New Roman"/>
          <w:b/>
          <w:sz w:val="24"/>
          <w:szCs w:val="24"/>
          <w:u w:val="single"/>
        </w:rPr>
        <w:lastRenderedPageBreak/>
        <w:t>Chapter 5-Methodology</w:t>
      </w:r>
    </w:p>
    <w:p w:rsidR="00AB7A80" w:rsidRDefault="00AB7A80" w:rsidP="00306B89">
      <w:pPr>
        <w:spacing w:line="360" w:lineRule="auto"/>
        <w:jc w:val="both"/>
        <w:rPr>
          <w:rFonts w:ascii="Times New Roman" w:hAnsi="Times New Roman" w:cs="Times New Roman"/>
          <w:sz w:val="24"/>
          <w:szCs w:val="24"/>
          <w:u w:val="single"/>
        </w:rPr>
      </w:pP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The literature review highlighted that whilst there had been some research conducted on the effectiveness of parent-infant psychotherapy (PIP), this has not been extensive and has included methodological limitations. In addition, none of these studies had focused exclusively on patients who were involved with children’s social services but more commonly focused on those who were experiencing mental health difficulties. Another area that had not been explored was the potential reasons as to why the treatment may not have been successful for some but was for others. The previous work in this area has been predominantly quantitatively investigated and therefore the narrative experience of the parent has often not featured within the analysis of efficacy. </w:t>
      </w:r>
    </w:p>
    <w:p w:rsidR="00EF0015" w:rsidRDefault="00306B89" w:rsidP="00306B89">
      <w:pPr>
        <w:spacing w:line="360" w:lineRule="auto"/>
        <w:jc w:val="both"/>
        <w:rPr>
          <w:rFonts w:ascii="Times New Roman" w:hAnsi="Times New Roman" w:cs="Times New Roman"/>
          <w:color w:val="FF0000"/>
          <w:sz w:val="24"/>
          <w:szCs w:val="24"/>
        </w:rPr>
      </w:pPr>
      <w:r w:rsidRPr="00306B89">
        <w:rPr>
          <w:rFonts w:ascii="Times New Roman" w:hAnsi="Times New Roman" w:cs="Times New Roman"/>
          <w:sz w:val="24"/>
          <w:szCs w:val="24"/>
        </w:rPr>
        <w:t>There have been studies that have used randomised control trials, whereby some parents received PIP and others did not but none that have also included interviewing parents who received other forms of intervention such a</w:t>
      </w:r>
      <w:r w:rsidR="0063402C">
        <w:rPr>
          <w:rFonts w:ascii="Times New Roman" w:hAnsi="Times New Roman" w:cs="Times New Roman"/>
          <w:sz w:val="24"/>
          <w:szCs w:val="24"/>
        </w:rPr>
        <w:t>s being placed in a parent-infant</w:t>
      </w:r>
      <w:r w:rsidRPr="00306B89">
        <w:rPr>
          <w:rFonts w:ascii="Times New Roman" w:hAnsi="Times New Roman" w:cs="Times New Roman"/>
          <w:sz w:val="24"/>
          <w:szCs w:val="24"/>
        </w:rPr>
        <w:t xml:space="preserve"> foster placement or a residential assessment unit.</w:t>
      </w:r>
      <w:r w:rsidR="00314105">
        <w:rPr>
          <w:rFonts w:ascii="Times New Roman" w:hAnsi="Times New Roman" w:cs="Times New Roman"/>
          <w:sz w:val="24"/>
          <w:szCs w:val="24"/>
        </w:rPr>
        <w:t xml:space="preserve"> </w:t>
      </w:r>
      <w:r w:rsidR="00314105" w:rsidRPr="004173FE">
        <w:rPr>
          <w:rFonts w:ascii="Times New Roman" w:hAnsi="Times New Roman" w:cs="Times New Roman"/>
          <w:sz w:val="24"/>
          <w:szCs w:val="24"/>
        </w:rPr>
        <w:t>Therefore, to clarify</w:t>
      </w:r>
      <w:r w:rsidR="00AE17F7" w:rsidRPr="004173FE">
        <w:rPr>
          <w:rFonts w:ascii="Times New Roman" w:hAnsi="Times New Roman" w:cs="Times New Roman"/>
          <w:sz w:val="24"/>
          <w:szCs w:val="24"/>
        </w:rPr>
        <w:t>,</w:t>
      </w:r>
      <w:r w:rsidR="00314105" w:rsidRPr="004173FE">
        <w:rPr>
          <w:rFonts w:ascii="Times New Roman" w:hAnsi="Times New Roman" w:cs="Times New Roman"/>
          <w:sz w:val="24"/>
          <w:szCs w:val="24"/>
        </w:rPr>
        <w:t xml:space="preserve"> intervention </w:t>
      </w:r>
      <w:r w:rsidR="00AE17F7" w:rsidRPr="004173FE">
        <w:rPr>
          <w:rFonts w:ascii="Times New Roman" w:hAnsi="Times New Roman" w:cs="Times New Roman"/>
          <w:sz w:val="24"/>
          <w:szCs w:val="24"/>
        </w:rPr>
        <w:t>in this context</w:t>
      </w:r>
      <w:r w:rsidR="00314105" w:rsidRPr="004173FE">
        <w:rPr>
          <w:rFonts w:ascii="Times New Roman" w:hAnsi="Times New Roman" w:cs="Times New Roman"/>
          <w:sz w:val="24"/>
          <w:szCs w:val="24"/>
        </w:rPr>
        <w:t xml:space="preserve"> refers to social services intervening by requesting that a family</w:t>
      </w:r>
      <w:r w:rsidR="00EF0015" w:rsidRPr="004173FE">
        <w:rPr>
          <w:rFonts w:ascii="Times New Roman" w:hAnsi="Times New Roman" w:cs="Times New Roman"/>
          <w:sz w:val="24"/>
          <w:szCs w:val="24"/>
        </w:rPr>
        <w:t xml:space="preserve"> attend parent-infant psychotherapy and/or</w:t>
      </w:r>
      <w:r w:rsidR="00314105" w:rsidRPr="004173FE">
        <w:rPr>
          <w:rFonts w:ascii="Times New Roman" w:hAnsi="Times New Roman" w:cs="Times New Roman"/>
          <w:sz w:val="24"/>
          <w:szCs w:val="24"/>
        </w:rPr>
        <w:t xml:space="preserve"> move temporarily out of their home and into a placement</w:t>
      </w:r>
      <w:r w:rsidR="00EF0015" w:rsidRPr="004173FE">
        <w:rPr>
          <w:rFonts w:ascii="Times New Roman" w:hAnsi="Times New Roman" w:cs="Times New Roman"/>
          <w:sz w:val="24"/>
          <w:szCs w:val="24"/>
        </w:rPr>
        <w:t>. Intervention is</w:t>
      </w:r>
      <w:r w:rsidR="007B1670" w:rsidRPr="004173FE">
        <w:rPr>
          <w:rFonts w:ascii="Times New Roman" w:hAnsi="Times New Roman" w:cs="Times New Roman"/>
          <w:sz w:val="24"/>
          <w:szCs w:val="24"/>
        </w:rPr>
        <w:t xml:space="preserve"> connected to measurements of change and in this context relates to </w:t>
      </w:r>
      <w:r w:rsidR="00C9284C" w:rsidRPr="004173FE">
        <w:rPr>
          <w:rFonts w:ascii="Times New Roman" w:hAnsi="Times New Roman" w:cs="Times New Roman"/>
          <w:sz w:val="24"/>
          <w:szCs w:val="24"/>
        </w:rPr>
        <w:t>the therapeutic</w:t>
      </w:r>
      <w:r w:rsidR="00EF0015" w:rsidRPr="004173FE">
        <w:rPr>
          <w:rFonts w:ascii="Times New Roman" w:hAnsi="Times New Roman" w:cs="Times New Roman"/>
          <w:sz w:val="24"/>
          <w:szCs w:val="24"/>
        </w:rPr>
        <w:t xml:space="preserve"> and/or placement settings that </w:t>
      </w:r>
      <w:r w:rsidR="007B1670" w:rsidRPr="004173FE">
        <w:rPr>
          <w:rFonts w:ascii="Times New Roman" w:hAnsi="Times New Roman" w:cs="Times New Roman"/>
          <w:sz w:val="24"/>
          <w:szCs w:val="24"/>
        </w:rPr>
        <w:t>participants were offered,</w:t>
      </w:r>
      <w:r w:rsidR="00EF0015" w:rsidRPr="004173FE">
        <w:rPr>
          <w:rFonts w:ascii="Times New Roman" w:hAnsi="Times New Roman" w:cs="Times New Roman"/>
          <w:sz w:val="24"/>
          <w:szCs w:val="24"/>
        </w:rPr>
        <w:t xml:space="preserve"> </w:t>
      </w:r>
      <w:r w:rsidR="007B1670" w:rsidRPr="004173FE">
        <w:rPr>
          <w:rFonts w:ascii="Times New Roman" w:hAnsi="Times New Roman" w:cs="Times New Roman"/>
          <w:sz w:val="24"/>
          <w:szCs w:val="24"/>
        </w:rPr>
        <w:t xml:space="preserve">with the expectation that they would provide </w:t>
      </w:r>
      <w:r w:rsidR="00EF0015" w:rsidRPr="004173FE">
        <w:rPr>
          <w:rFonts w:ascii="Times New Roman" w:hAnsi="Times New Roman" w:cs="Times New Roman"/>
          <w:sz w:val="24"/>
          <w:szCs w:val="24"/>
        </w:rPr>
        <w:t>various forms of support</w:t>
      </w:r>
      <w:r w:rsidR="007B1670" w:rsidRPr="004173FE">
        <w:rPr>
          <w:rFonts w:ascii="Times New Roman" w:hAnsi="Times New Roman" w:cs="Times New Roman"/>
          <w:sz w:val="24"/>
          <w:szCs w:val="24"/>
        </w:rPr>
        <w:t>,</w:t>
      </w:r>
      <w:r w:rsidR="00EF0015" w:rsidRPr="004173FE">
        <w:rPr>
          <w:rFonts w:ascii="Times New Roman" w:hAnsi="Times New Roman" w:cs="Times New Roman"/>
          <w:sz w:val="24"/>
          <w:szCs w:val="24"/>
        </w:rPr>
        <w:t xml:space="preserve"> during which an assessment would take place</w:t>
      </w:r>
      <w:r w:rsidR="007B1670" w:rsidRPr="004173FE">
        <w:rPr>
          <w:rFonts w:ascii="Times New Roman" w:hAnsi="Times New Roman" w:cs="Times New Roman"/>
          <w:sz w:val="24"/>
          <w:szCs w:val="24"/>
        </w:rPr>
        <w:t xml:space="preserve"> in order to assess whether these</w:t>
      </w:r>
      <w:r w:rsidR="00EF0015" w:rsidRPr="004173FE">
        <w:rPr>
          <w:rFonts w:ascii="Times New Roman" w:hAnsi="Times New Roman" w:cs="Times New Roman"/>
          <w:sz w:val="24"/>
          <w:szCs w:val="24"/>
        </w:rPr>
        <w:t xml:space="preserve"> p</w:t>
      </w:r>
      <w:r w:rsidR="007B1670" w:rsidRPr="004173FE">
        <w:rPr>
          <w:rFonts w:ascii="Times New Roman" w:hAnsi="Times New Roman" w:cs="Times New Roman"/>
          <w:sz w:val="24"/>
          <w:szCs w:val="24"/>
        </w:rPr>
        <w:t>rovisions had enabled change and</w:t>
      </w:r>
      <w:r w:rsidR="00C51855" w:rsidRPr="004173FE">
        <w:rPr>
          <w:rFonts w:ascii="Times New Roman" w:hAnsi="Times New Roman" w:cs="Times New Roman"/>
          <w:sz w:val="24"/>
          <w:szCs w:val="24"/>
        </w:rPr>
        <w:t xml:space="preserve"> the parents could then </w:t>
      </w:r>
      <w:r w:rsidR="007F00CD" w:rsidRPr="004173FE">
        <w:rPr>
          <w:rFonts w:ascii="Times New Roman" w:hAnsi="Times New Roman" w:cs="Times New Roman"/>
          <w:sz w:val="24"/>
          <w:szCs w:val="24"/>
        </w:rPr>
        <w:t>return to the community</w:t>
      </w:r>
      <w:r w:rsidR="00EF0015" w:rsidRPr="004173FE">
        <w:rPr>
          <w:rFonts w:ascii="Times New Roman" w:hAnsi="Times New Roman" w:cs="Times New Roman"/>
          <w:sz w:val="24"/>
          <w:szCs w:val="24"/>
        </w:rPr>
        <w:t xml:space="preserve">.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Although exploration of potential risk factors and protective factors within attachment relationships has been documented by a number of researchers, as well as factors that could affect parental capacity to change, this study aims to explore qualitatively whether these continue to be of significance. It is also hoped that this thesis could be a starting point for adding to this area of knowledge, particularly in relation to intervention for cases deemed ‘high risk’ by social services. </w:t>
      </w:r>
    </w:p>
    <w:p w:rsidR="00306B89" w:rsidRPr="00306B89" w:rsidRDefault="00306B89" w:rsidP="00306B89">
      <w:pPr>
        <w:spacing w:line="360" w:lineRule="auto"/>
        <w:rPr>
          <w:rFonts w:ascii="Times New Roman" w:hAnsi="Times New Roman" w:cs="Times New Roman"/>
          <w:b/>
          <w:sz w:val="24"/>
          <w:szCs w:val="24"/>
          <w:u w:val="single"/>
        </w:rPr>
      </w:pPr>
      <w:r w:rsidRPr="00306B89">
        <w:rPr>
          <w:rFonts w:ascii="Times New Roman" w:hAnsi="Times New Roman" w:cs="Times New Roman"/>
          <w:b/>
          <w:sz w:val="24"/>
          <w:szCs w:val="24"/>
          <w:u w:val="single"/>
        </w:rPr>
        <w:t xml:space="preserve"> Research Question </w:t>
      </w:r>
    </w:p>
    <w:p w:rsidR="00306B89" w:rsidRPr="00306B89" w:rsidRDefault="00306B89" w:rsidP="00306B89">
      <w:pPr>
        <w:spacing w:line="360" w:lineRule="auto"/>
        <w:jc w:val="both"/>
        <w:rPr>
          <w:rFonts w:ascii="Times New Roman" w:hAnsi="Times New Roman" w:cs="Times New Roman"/>
          <w:b/>
          <w:sz w:val="24"/>
          <w:szCs w:val="24"/>
        </w:rPr>
      </w:pPr>
      <w:r w:rsidRPr="00306B89">
        <w:rPr>
          <w:rFonts w:ascii="Times New Roman" w:hAnsi="Times New Roman" w:cs="Times New Roman"/>
          <w:b/>
          <w:sz w:val="24"/>
          <w:szCs w:val="24"/>
        </w:rPr>
        <w:t>What factors affect the parental experience and outcomes of parent-infant intervention?</w:t>
      </w:r>
    </w:p>
    <w:p w:rsidR="00306B89" w:rsidRPr="00306B89" w:rsidRDefault="00306B89" w:rsidP="00306B89">
      <w:pPr>
        <w:spacing w:line="360" w:lineRule="auto"/>
        <w:jc w:val="both"/>
        <w:rPr>
          <w:rFonts w:ascii="Times New Roman" w:hAnsi="Times New Roman" w:cs="Times New Roman"/>
          <w:b/>
          <w:sz w:val="24"/>
          <w:szCs w:val="24"/>
        </w:rPr>
      </w:pPr>
      <w:r w:rsidRPr="00306B89">
        <w:rPr>
          <w:rFonts w:ascii="Times New Roman" w:hAnsi="Times New Roman" w:cs="Times New Roman"/>
          <w:sz w:val="24"/>
          <w:szCs w:val="24"/>
        </w:rPr>
        <w:t xml:space="preserve">Competently and reliably answering the above research question required the acquisition of detailed narrative data that accurately captured the lived experience of the parental participant prior to, during, and after the intervention they had received. The questions that would best elicit the narrative depth </w:t>
      </w:r>
      <w:r w:rsidRPr="00306B89">
        <w:rPr>
          <w:rFonts w:ascii="Times New Roman" w:hAnsi="Times New Roman" w:cs="Times New Roman"/>
          <w:sz w:val="24"/>
          <w:szCs w:val="24"/>
        </w:rPr>
        <w:lastRenderedPageBreak/>
        <w:t>required were carefully planned and selected using a combination of established research interview tools used within the field of social psychology, specifically, attachment research, as well as interviews that were designed for this projec</w:t>
      </w:r>
      <w:r w:rsidR="00163525">
        <w:rPr>
          <w:rFonts w:ascii="Times New Roman" w:hAnsi="Times New Roman" w:cs="Times New Roman"/>
          <w:sz w:val="24"/>
          <w:szCs w:val="24"/>
        </w:rPr>
        <w:t xml:space="preserve">t. </w:t>
      </w:r>
      <w:r w:rsidRPr="00306B89">
        <w:rPr>
          <w:rFonts w:ascii="Times New Roman" w:hAnsi="Times New Roman" w:cs="Times New Roman"/>
          <w:sz w:val="24"/>
          <w:szCs w:val="24"/>
        </w:rPr>
        <w:t xml:space="preserve">This chapter will now discuss the research paradigm, epistemology, methodology, research design and method of analysis.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Packer (2011p.3) asserts that qualitative exploration enables us to;</w:t>
      </w:r>
    </w:p>
    <w:p w:rsidR="00306B89" w:rsidRPr="00306B89" w:rsidRDefault="00306B89" w:rsidP="00306B89">
      <w:pPr>
        <w:spacing w:line="360" w:lineRule="auto"/>
        <w:jc w:val="both"/>
        <w:rPr>
          <w:rFonts w:ascii="Times New Roman" w:hAnsi="Times New Roman" w:cs="Times New Roman"/>
          <w:i/>
          <w:sz w:val="24"/>
          <w:szCs w:val="24"/>
        </w:rPr>
      </w:pPr>
      <w:r w:rsidRPr="00306B89">
        <w:rPr>
          <w:rFonts w:ascii="Times New Roman" w:hAnsi="Times New Roman" w:cs="Times New Roman"/>
          <w:sz w:val="24"/>
          <w:szCs w:val="24"/>
        </w:rPr>
        <w:t xml:space="preserve"> </w:t>
      </w:r>
      <w:r w:rsidRPr="00306B89">
        <w:rPr>
          <w:rFonts w:ascii="Times New Roman" w:hAnsi="Times New Roman" w:cs="Times New Roman"/>
          <w:i/>
          <w:sz w:val="24"/>
          <w:szCs w:val="24"/>
        </w:rPr>
        <w:t xml:space="preserve">‘Open our eyes to unnoticed aspects of human life and learning, unexplored characteristics of the relationship between humans and the world we inhabit, and unsuspected ways in which we could improve our lives on this planet’.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Qualitative research therefore appears to fit well within the field of social work, which by nature is about the ‘social world’, as its primary concern is people, their wellbeing, behaviour, experiences, and what can be done to try to improve these. Therefore, although there are many examples of quantitative research that has been applied to this field, if our focus is people and seeking to understand the complexity of them as an individual, then qualitative research methods provide the researcher with the opportunity to capture that complexity. It allows for deeper understanding of the individual, not simply their score against an empirical metric.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With the emergence of a focus on ‘evidence-based practice’, there is a necessity to produce research that is not only reliable and valid but applicable and relevant to the everyday functioning of the current social care system. </w:t>
      </w:r>
      <w:r w:rsidR="00163525">
        <w:rPr>
          <w:rFonts w:ascii="Times New Roman" w:hAnsi="Times New Roman" w:cs="Times New Roman"/>
          <w:sz w:val="24"/>
          <w:szCs w:val="24"/>
        </w:rPr>
        <w:t>Shaw and Holland (2014) use</w:t>
      </w:r>
      <w:r w:rsidRPr="00306B89">
        <w:rPr>
          <w:rFonts w:ascii="Times New Roman" w:hAnsi="Times New Roman" w:cs="Times New Roman"/>
          <w:sz w:val="24"/>
          <w:szCs w:val="24"/>
        </w:rPr>
        <w:t xml:space="preserve"> a quote that has been taken from the field of sociology when referring to what is required to produce the best qualitative research, which is that it will ‘manage to tread a path bordered on one side by the theoretical and on the other by the practical or applied’ (Merton 1971p.793). This research study has been designed with the intention to bridge the gap between theory and practice, by aiming to produce data that captures the lived experience of parents, followed by the application of theory to better understand it.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Consideration of the philosophical underpinnings of a piece of research enables the researcher to obtain a clear framework in which the ontology, epistemology, methodology and method used complement one another. This provides the best opportunity for findings that, not only competently answer the research question but are also reliably sound. </w:t>
      </w:r>
    </w:p>
    <w:p w:rsidR="004E1ED4" w:rsidRDefault="004E1ED4" w:rsidP="00306B89">
      <w:pPr>
        <w:spacing w:line="360" w:lineRule="auto"/>
        <w:jc w:val="both"/>
        <w:rPr>
          <w:rFonts w:ascii="Times New Roman" w:hAnsi="Times New Roman" w:cs="Times New Roman"/>
          <w:b/>
          <w:sz w:val="24"/>
          <w:szCs w:val="24"/>
          <w:u w:val="single"/>
        </w:rPr>
      </w:pPr>
    </w:p>
    <w:p w:rsidR="00306B89" w:rsidRPr="00306B89" w:rsidRDefault="00306B89" w:rsidP="00306B89">
      <w:pPr>
        <w:spacing w:line="360" w:lineRule="auto"/>
        <w:jc w:val="both"/>
        <w:rPr>
          <w:rFonts w:ascii="Times New Roman" w:hAnsi="Times New Roman" w:cs="Times New Roman"/>
          <w:b/>
          <w:sz w:val="24"/>
          <w:szCs w:val="24"/>
          <w:u w:val="single"/>
        </w:rPr>
      </w:pPr>
      <w:r w:rsidRPr="00306B89">
        <w:rPr>
          <w:rFonts w:ascii="Times New Roman" w:hAnsi="Times New Roman" w:cs="Times New Roman"/>
          <w:b/>
          <w:sz w:val="24"/>
          <w:szCs w:val="24"/>
          <w:u w:val="single"/>
        </w:rPr>
        <w:lastRenderedPageBreak/>
        <w:t>Ontology</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The first to consider within this paradigm is ontology, as this will subsequently influence the epistemological and methodological position of the res</w:t>
      </w:r>
      <w:r w:rsidR="00184E42">
        <w:rPr>
          <w:rFonts w:ascii="Times New Roman" w:hAnsi="Times New Roman" w:cs="Times New Roman"/>
          <w:sz w:val="24"/>
          <w:szCs w:val="24"/>
        </w:rPr>
        <w:t>earcher. Ontology is defined as</w:t>
      </w:r>
      <w:r w:rsidRPr="00306B89">
        <w:rPr>
          <w:rFonts w:ascii="Times New Roman" w:hAnsi="Times New Roman" w:cs="Times New Roman"/>
          <w:sz w:val="24"/>
          <w:szCs w:val="24"/>
        </w:rPr>
        <w:t xml:space="preserve"> ‘the science or study of being’ (Blaikie 1993). It is concerned with the way in which social reality is perceived and whether reality is perceived as subjective or objective. The objective position is referred to as ‘positivism’ as it is associated with the </w:t>
      </w:r>
      <w:r w:rsidR="004E1ED4" w:rsidRPr="00306B89">
        <w:rPr>
          <w:rFonts w:ascii="Times New Roman" w:hAnsi="Times New Roman" w:cs="Times New Roman"/>
          <w:sz w:val="24"/>
          <w:szCs w:val="24"/>
        </w:rPr>
        <w:t>mind</w:t>
      </w:r>
      <w:r w:rsidR="004E1ED4">
        <w:rPr>
          <w:rFonts w:ascii="Times New Roman" w:hAnsi="Times New Roman" w:cs="Times New Roman"/>
          <w:sz w:val="24"/>
          <w:szCs w:val="24"/>
        </w:rPr>
        <w:t>-</w:t>
      </w:r>
      <w:r w:rsidR="004E1ED4" w:rsidRPr="00306B89">
        <w:rPr>
          <w:rFonts w:ascii="Times New Roman" w:hAnsi="Times New Roman" w:cs="Times New Roman"/>
          <w:sz w:val="24"/>
          <w:szCs w:val="24"/>
        </w:rPr>
        <w:t>set</w:t>
      </w:r>
      <w:r w:rsidRPr="00306B89">
        <w:rPr>
          <w:rFonts w:ascii="Times New Roman" w:hAnsi="Times New Roman" w:cs="Times New Roman"/>
          <w:sz w:val="24"/>
          <w:szCs w:val="24"/>
        </w:rPr>
        <w:t xml:space="preserve"> that a single factual truth exists, which is best investigated by measurable means that usually generates quantifiable data, and which is then statistically analysed. The subjective position is referred to as ‘interpretivism’ and by contrast argues that there is no single truth or reality and that the social world requires interpretation. Therefore</w:t>
      </w:r>
      <w:r w:rsidR="00780C1A">
        <w:rPr>
          <w:rFonts w:ascii="Times New Roman" w:hAnsi="Times New Roman" w:cs="Times New Roman"/>
          <w:sz w:val="24"/>
          <w:szCs w:val="24"/>
        </w:rPr>
        <w:t>,</w:t>
      </w:r>
      <w:r w:rsidRPr="00306B89">
        <w:rPr>
          <w:rFonts w:ascii="Times New Roman" w:hAnsi="Times New Roman" w:cs="Times New Roman"/>
          <w:sz w:val="24"/>
          <w:szCs w:val="24"/>
        </w:rPr>
        <w:t xml:space="preserve"> the ‘truth’ of the data is to an extent dependant on the ‘interpretive framework’ used by the researcher (Cooper 2009).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The practice that exists within social work is one that aims to gain information about the individuals’ lived experience, to interpret it and then make sense of it. There is not one single approach or way of understanding what can be a complex and vulnerable population. Thresholds vary from one local authority to another and this reflects the subjectivity that exists within this field. Cases that meet the threshold for legal proceedings require evidence to be presented in court, but ultimately the outcome rests with the judge’s interpretation of that evidence. It is therefore not uncommon that th</w:t>
      </w:r>
      <w:r w:rsidR="00774D1D">
        <w:rPr>
          <w:rFonts w:ascii="Times New Roman" w:hAnsi="Times New Roman" w:cs="Times New Roman"/>
          <w:sz w:val="24"/>
          <w:szCs w:val="24"/>
        </w:rPr>
        <w:t>e ‘interpretivist’ position is</w:t>
      </w:r>
      <w:r w:rsidRPr="00306B89">
        <w:rPr>
          <w:rFonts w:ascii="Times New Roman" w:hAnsi="Times New Roman" w:cs="Times New Roman"/>
          <w:sz w:val="24"/>
          <w:szCs w:val="24"/>
        </w:rPr>
        <w:t xml:space="preserve"> often assumed for social care research. The ontological position of this research project is therefore ‘interpretivist’, as it consists of narrative qualitative data detailing the participants’ lived experience within the social care system, which requires interpretation to effectively answer the research question. </w:t>
      </w:r>
    </w:p>
    <w:p w:rsidR="00306B89" w:rsidRPr="00306B89" w:rsidRDefault="00306B89" w:rsidP="00306B89">
      <w:pPr>
        <w:spacing w:line="360" w:lineRule="auto"/>
        <w:jc w:val="both"/>
        <w:rPr>
          <w:rFonts w:ascii="Times New Roman" w:hAnsi="Times New Roman" w:cs="Times New Roman"/>
          <w:b/>
          <w:sz w:val="24"/>
          <w:szCs w:val="24"/>
          <w:u w:val="single"/>
        </w:rPr>
      </w:pPr>
      <w:r w:rsidRPr="00306B89">
        <w:rPr>
          <w:rFonts w:ascii="Times New Roman" w:hAnsi="Times New Roman" w:cs="Times New Roman"/>
          <w:b/>
          <w:sz w:val="24"/>
          <w:szCs w:val="24"/>
          <w:u w:val="single"/>
        </w:rPr>
        <w:t>Epistemology</w:t>
      </w:r>
    </w:p>
    <w:p w:rsidR="00247444" w:rsidRDefault="00306B89" w:rsidP="00306B89">
      <w:pPr>
        <w:spacing w:line="360" w:lineRule="auto"/>
        <w:jc w:val="both"/>
        <w:rPr>
          <w:rFonts w:ascii="Times New Roman" w:hAnsi="Times New Roman" w:cs="Times New Roman"/>
        </w:rPr>
      </w:pPr>
      <w:r w:rsidRPr="00306B89">
        <w:rPr>
          <w:rFonts w:ascii="Times New Roman" w:hAnsi="Times New Roman" w:cs="Times New Roman"/>
          <w:sz w:val="24"/>
          <w:szCs w:val="24"/>
        </w:rPr>
        <w:t xml:space="preserve">Epistemology is defined as ‘the study of the nature of knowledge and justification’ (Schwandt 2001 p.71). It asks questions such as: what is knowledge? And what do people know? In terms of epistemological positions, they are associated with constructing subjective meanings for social phenomena, focusing on the details of a situation, its reality, and the subjective meanings motivating those actions (Dudovskiy 2016). The ‘situation’ in relation to this project is that of participants receiving social care intervention, with the desire to gain insight into the individual’s ‘reality’ of this situation via interviews designed to elicit detailed narrative data. These interviews are then analysed for the ‘subjective meaning’ created by the participants, in relation to their situation to provide the opportunity to better understand their ‘motivated actions’ and the subsequent outcome. </w:t>
      </w:r>
    </w:p>
    <w:p w:rsidR="00306B89" w:rsidRPr="00247444" w:rsidRDefault="00306B89" w:rsidP="00306B89">
      <w:pPr>
        <w:spacing w:line="360" w:lineRule="auto"/>
        <w:jc w:val="both"/>
        <w:rPr>
          <w:rFonts w:ascii="Times New Roman" w:hAnsi="Times New Roman" w:cs="Times New Roman"/>
        </w:rPr>
      </w:pPr>
      <w:r w:rsidRPr="00306B89">
        <w:rPr>
          <w:rFonts w:ascii="Times New Roman" w:hAnsi="Times New Roman" w:cs="Times New Roman"/>
          <w:b/>
          <w:sz w:val="24"/>
          <w:szCs w:val="24"/>
          <w:u w:val="single"/>
        </w:rPr>
        <w:lastRenderedPageBreak/>
        <w:t>Methodology</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The methodology that is complimentary to the interpretivist epistemology is that of Hermeneutic (Interpretive) Phenomenology. The origins of Hermeneutics date back to the time of Greek mythology when ‘Hermes’ was responsible for interpreting what the gods were saying to the mortals. It then progressed through the centuries to interpretation of text, and at the time of the reformation became an embedded approach to gaining further insight around the teachings of the bible. Further development established a focus, not simply on description of text but the mea</w:t>
      </w:r>
      <w:r w:rsidR="00001C14">
        <w:rPr>
          <w:rFonts w:ascii="Times New Roman" w:hAnsi="Times New Roman" w:cs="Times New Roman"/>
          <w:sz w:val="24"/>
          <w:szCs w:val="24"/>
        </w:rPr>
        <w:t>nings concerning lived practices</w:t>
      </w:r>
      <w:r w:rsidRPr="00306B89">
        <w:rPr>
          <w:rFonts w:ascii="Times New Roman" w:hAnsi="Times New Roman" w:cs="Times New Roman"/>
          <w:sz w:val="24"/>
          <w:szCs w:val="24"/>
        </w:rPr>
        <w:t xml:space="preserve"> that can be discovered. These meanings may not always be clear to the participants but they can be assembled and then interpreted from their narrative detail (Kay &amp; Willis, 2004), and this is the case for many of the interviews in this thesis. At the centre of hermeneutic inquiry is the human experience rather than their conscious knowledge (Solomon 1987).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Phenomenology is ‘a philosophical approach to the study of experience’ (Smith </w:t>
      </w:r>
      <w:r w:rsidRPr="00306B89">
        <w:rPr>
          <w:rFonts w:ascii="Times New Roman" w:hAnsi="Times New Roman" w:cs="Times New Roman"/>
          <w:i/>
          <w:sz w:val="24"/>
          <w:szCs w:val="24"/>
        </w:rPr>
        <w:t>et al</w:t>
      </w:r>
      <w:r w:rsidRPr="00306B89">
        <w:rPr>
          <w:rFonts w:ascii="Times New Roman" w:hAnsi="Times New Roman" w:cs="Times New Roman"/>
          <w:sz w:val="24"/>
          <w:szCs w:val="24"/>
        </w:rPr>
        <w:t xml:space="preserve">. 2009 p.11). Its formation took place in Germany, driven by the philosopher Edmund Husserl during the years 1913-1930, whose focus was on the intricate examination of the human experience. He is most famously referenced for his assertion that we need to ‘go back to the things themselves’ (Willis 2001). Those ‘things’ refer to the ‘experiential content of consciousness’ (Smith </w:t>
      </w:r>
      <w:r w:rsidRPr="00306B89">
        <w:rPr>
          <w:rFonts w:ascii="Times New Roman" w:hAnsi="Times New Roman" w:cs="Times New Roman"/>
          <w:i/>
          <w:sz w:val="24"/>
          <w:szCs w:val="24"/>
        </w:rPr>
        <w:t>et al.</w:t>
      </w:r>
      <w:r w:rsidRPr="00306B89">
        <w:rPr>
          <w:rFonts w:ascii="Times New Roman" w:hAnsi="Times New Roman" w:cs="Times New Roman"/>
          <w:sz w:val="24"/>
          <w:szCs w:val="24"/>
        </w:rPr>
        <w:t xml:space="preserve"> 2009). One key belief of Husserl was that to gain such knowledge about the human lived experience one must remove themselves from their own ‘natural attitude’, their expertise and bias to achieve what has been termed ‘transcendental subjectivity’(Lopez &amp; Willis 2004).  The use of ‘bracketing’ has been one way to assist with this and consists of the researcher being consciously aware of how their own experiences and how potential preconceptions could influence their response’s and reflections. For example, if the researcher was interviewing someone who discussed the violence between themselves and their partner and the researcher themselves had witnessed violence between his/her own parents. The researcher would need to ‘bracket’ their own experience and the associated thoughts and feelings in order to ensure they remained focused on listening to the participant and providing subjective analysis.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Martin Heidegger (1962) was a philosophy scholar who was supervised by Husserl and was responsible for a movement within the phenomenological field away from transcendentalism towards existentialism. He discussed the need for inquiry into an individual’s ‘life world’ if we are to grasp their reality, as well as their meaning of being in the world (Lopez &amp; Willis 2004). This consists of gaining narrative accounts of their everyday experience inclusive of interactions, relationships and bodily responses. This can then </w:t>
      </w:r>
      <w:r w:rsidRPr="00306B89">
        <w:rPr>
          <w:rFonts w:ascii="Times New Roman" w:hAnsi="Times New Roman" w:cs="Times New Roman"/>
          <w:sz w:val="24"/>
          <w:szCs w:val="24"/>
        </w:rPr>
        <w:lastRenderedPageBreak/>
        <w:t xml:space="preserve">be used to understand that experience within the context in which it occurs. The concept of ‘situated freedom’ further supports this existential phenomenological position and asserts that individuals have access to freedom of choice, but the experience of their everyday life will lead to limitation of such freedom. This has relevance to the way in which the previous experiences of the participants in this study may impact on their ‘everyday life’ particularly their attachment relationships and functioning, and thus can limit potential experiences.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In contrast to Husserl, Heidegger placed value on the prior knowledge that the researcher may bring to the inquiry and felt it could in fact add further meaning to the phenomena of choice. He discussed the impossibility of the researcher operating in the way Husserl had suggested as Heidegger felt it likely that the researcher’s previous understanding of the area of study would ignite their interest to explore it further and that this could not be separated (Heidegger 1962). Personal knowledge is regarded by hermeneutic scholars as a requirement when conducting phenomenological research (Geanellos 2000) and this provides a further reason as to why this research project is suitably linked to the methodology of interpretive phenomenology. </w:t>
      </w:r>
    </w:p>
    <w:p w:rsidR="00306B89" w:rsidRPr="00306B89" w:rsidRDefault="00306B89" w:rsidP="00306B89">
      <w:pPr>
        <w:spacing w:line="360" w:lineRule="auto"/>
        <w:jc w:val="both"/>
        <w:rPr>
          <w:rFonts w:ascii="Times New Roman" w:hAnsi="Times New Roman" w:cs="Times New Roman"/>
          <w:b/>
          <w:sz w:val="24"/>
          <w:szCs w:val="24"/>
          <w:u w:val="single"/>
        </w:rPr>
      </w:pPr>
      <w:r w:rsidRPr="00306B89">
        <w:rPr>
          <w:rFonts w:ascii="Times New Roman" w:hAnsi="Times New Roman" w:cs="Times New Roman"/>
          <w:b/>
          <w:sz w:val="24"/>
          <w:szCs w:val="24"/>
          <w:u w:val="single"/>
        </w:rPr>
        <w:t>Methods</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Given the volume of information that was obtained from participants on three separate occasions and, in most cases, over a period of six months, the individual’s data set can be regarded as a case study. Case studies are viewed as ideographic with an interest in how they fit with other cases within the same unit of individual’s, as well as their fit with existing theoretical ideas and findings. Ideographic findings can be of particular relevance to the social work field, which operates on an individual case by case basis, and may also provide detailed information relating to practice issues and environments (Gilgun 1994). Furthermore, a case study can provide the opportunity to understand the subjective meaning the individual has made of certain life experiences and identification of themes within those experiences, as well as the potential for investigation of causal relationships (Runyan 1982). </w:t>
      </w:r>
    </w:p>
    <w:p w:rsidR="00306B89" w:rsidRPr="00306B89" w:rsidRDefault="0019013E" w:rsidP="00306B89">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306B89" w:rsidRPr="00306B89">
        <w:rPr>
          <w:rFonts w:ascii="Times New Roman" w:hAnsi="Times New Roman" w:cs="Times New Roman"/>
          <w:sz w:val="24"/>
          <w:szCs w:val="24"/>
        </w:rPr>
        <w:t xml:space="preserve"> research question for this project seeks to explore the causal relationship that influencing factors could have on a positive or negative outcome for parents. However, given the nature of the qualitative data the aim is to produce a starting point for discussion and potential further research, rather than to make any specific causal claims. </w:t>
      </w:r>
    </w:p>
    <w:p w:rsidR="00247444" w:rsidRDefault="00247444" w:rsidP="00306B89">
      <w:pPr>
        <w:spacing w:line="360" w:lineRule="auto"/>
        <w:jc w:val="both"/>
        <w:rPr>
          <w:rFonts w:ascii="Times New Roman" w:hAnsi="Times New Roman" w:cs="Times New Roman"/>
          <w:b/>
          <w:sz w:val="24"/>
          <w:szCs w:val="24"/>
          <w:u w:val="single"/>
        </w:rPr>
      </w:pPr>
    </w:p>
    <w:p w:rsidR="00306B89" w:rsidRPr="00306B89" w:rsidRDefault="00306B89" w:rsidP="00306B89">
      <w:pPr>
        <w:spacing w:line="360" w:lineRule="auto"/>
        <w:jc w:val="both"/>
        <w:rPr>
          <w:rFonts w:ascii="Times New Roman" w:hAnsi="Times New Roman" w:cs="Times New Roman"/>
          <w:b/>
          <w:sz w:val="24"/>
          <w:szCs w:val="24"/>
          <w:u w:val="single"/>
        </w:rPr>
      </w:pPr>
      <w:r w:rsidRPr="00306B89">
        <w:rPr>
          <w:rFonts w:ascii="Times New Roman" w:hAnsi="Times New Roman" w:cs="Times New Roman"/>
          <w:b/>
          <w:sz w:val="24"/>
          <w:szCs w:val="24"/>
          <w:u w:val="single"/>
        </w:rPr>
        <w:lastRenderedPageBreak/>
        <w:t xml:space="preserve">Reflexivity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The experiences of the researcher may inform actions and decisions that are made in the research process, which in turn could impact on the phenomena being investigated (Horburgh 2003). Working within the field of child protection since 2009 has led to an extensive amount of experience as a practitioner in the social care system. This experience initially became the driving force for engagement in this piece of research and continuing to work within the field whilst completing it has inevitably influenced the academic journey. At the start, further clarity was achieved in relation to a potential gap in the literature from not only composing the literature review but also observing what the wider implications of closing or narrowing that gap could mean for practice, both in relation to myself and others.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Working with families in child protection is at times, challenging, emotive and all-consuming, and an awareness of how engaging with potential participants could trigger some feelings associated with those previous experiences was important. Consideration was given to the possibility of this happening and the need for self-awareness and composure, as well as the need t</w:t>
      </w:r>
      <w:r w:rsidR="00ED4955">
        <w:rPr>
          <w:rFonts w:ascii="Times New Roman" w:hAnsi="Times New Roman" w:cs="Times New Roman"/>
          <w:sz w:val="24"/>
          <w:szCs w:val="24"/>
        </w:rPr>
        <w:t>o resume the position and mind s</w:t>
      </w:r>
      <w:r w:rsidRPr="00306B89">
        <w:rPr>
          <w:rFonts w:ascii="Times New Roman" w:hAnsi="Times New Roman" w:cs="Times New Roman"/>
          <w:sz w:val="24"/>
          <w:szCs w:val="24"/>
        </w:rPr>
        <w:t xml:space="preserve">et of being the ‘interviewer’ in this case rather than the ‘social care practitioner’. This was central to ensuring that the participant’s narrative was in no way influenced by such thoughts or feelings of mine, if they were to arise.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Forrester (2016) who has conducted a number of studies within the field of children’s social work highlights the importance of being aware during interviews with parents of  potential ‘power dynamics’ whereby the researcher could be viewed as ‘an extension’ of the social work team. </w:t>
      </w:r>
      <w:r w:rsidR="00FF4F71">
        <w:rPr>
          <w:rFonts w:ascii="Times New Roman" w:hAnsi="Times New Roman" w:cs="Times New Roman"/>
          <w:sz w:val="24"/>
          <w:szCs w:val="24"/>
        </w:rPr>
        <w:t>It was therefore</w:t>
      </w:r>
      <w:r w:rsidR="00FF4F71" w:rsidRPr="00306B89">
        <w:rPr>
          <w:rFonts w:ascii="Times New Roman" w:hAnsi="Times New Roman" w:cs="Times New Roman"/>
          <w:sz w:val="24"/>
          <w:szCs w:val="24"/>
        </w:rPr>
        <w:t xml:space="preserve"> important to present as a researcher rather than a social care practitioner, as the latter could have impacted quite considerably on the participant’s willingness to engage in a detailed narrative regarding their lived experiences, in relation to their past history, as well as their relationship with social care practitioners.</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The majority of the interviews were semi-structured, therefore there was also the need to establish the ‘researcher voice’ and ask further questions that would provide clarification </w:t>
      </w:r>
      <w:r w:rsidR="00E81ACB">
        <w:rPr>
          <w:rFonts w:ascii="Times New Roman" w:hAnsi="Times New Roman" w:cs="Times New Roman"/>
          <w:sz w:val="24"/>
          <w:szCs w:val="24"/>
        </w:rPr>
        <w:t>in relation to the</w:t>
      </w:r>
      <w:r w:rsidRPr="00306B89">
        <w:rPr>
          <w:rFonts w:ascii="Times New Roman" w:hAnsi="Times New Roman" w:cs="Times New Roman"/>
          <w:sz w:val="24"/>
          <w:szCs w:val="24"/>
        </w:rPr>
        <w:t xml:space="preserve"> research question of the thesis and remain in this mode of thought. Therefore, an instinctive ‘practitioner voice’ that had developed over a 6-year period, at the start of data collection, needed to be tuned out and turned off. There was no need to be in pursuit of further clarification in some areas of discussion because this was not a case where my professional contribution would be required, and if anything, such probing may well have interfered with the natural thought processes and reflections of participants. In addition, the need for paraphrasing as adopted in practice, as both a relationship-based tool and again to offer clarity </w:t>
      </w:r>
      <w:r w:rsidRPr="00306B89">
        <w:rPr>
          <w:rFonts w:ascii="Times New Roman" w:hAnsi="Times New Roman" w:cs="Times New Roman"/>
          <w:sz w:val="24"/>
          <w:szCs w:val="24"/>
        </w:rPr>
        <w:lastRenderedPageBreak/>
        <w:t xml:space="preserve">on points of discussion, also needed to be halted. Paraphrasing within this domain could have caused the participant to change, alter or agree with a summary of their viewpoint that may not have ultimately been what they intended.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When you sit within the academic sector of social work, as well as frontline practice, the desire to attempt to bridge the gap between what is known, how this can be applied, and what needs to happen, is monumental and can often be the driving force behind many thoughts and behaviours. Whilst that passion has provided the motivation to continue with this academic challenge, it has been essential that any associated bias has been kept in check, in order to ensure that the story associated with my data is derived from the data itself, rather than my desire for what I want or feel it needs to say. For example, my practice has led me to believe that the capacity to mentalize is an extremely critical element within the attachment relationship, but I needed to be open to the fact this may not be clear from my findings. Or the focus I have placed on what I deem to be essential relationship based skills for social care practitioners may not have been what my participants reported as important for them. </w:t>
      </w:r>
    </w:p>
    <w:p w:rsidR="00306B89" w:rsidRPr="00306B89" w:rsidRDefault="00306B89" w:rsidP="00306B89">
      <w:pPr>
        <w:spacing w:line="360" w:lineRule="auto"/>
        <w:jc w:val="both"/>
        <w:rPr>
          <w:rFonts w:ascii="Times New Roman" w:hAnsi="Times New Roman" w:cs="Times New Roman"/>
          <w:b/>
          <w:sz w:val="24"/>
          <w:szCs w:val="24"/>
          <w:u w:val="single"/>
        </w:rPr>
      </w:pPr>
      <w:r w:rsidRPr="00306B89">
        <w:rPr>
          <w:rFonts w:ascii="Times New Roman" w:hAnsi="Times New Roman" w:cs="Times New Roman"/>
          <w:b/>
          <w:sz w:val="24"/>
          <w:szCs w:val="24"/>
          <w:u w:val="single"/>
        </w:rPr>
        <w:t xml:space="preserve">Reactivity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In qualitative research the researcher is essentially the ‘main instrument of the study’ rather than standardised data collection (Shaw &amp; Holland 2014</w:t>
      </w:r>
      <w:r w:rsidR="00867419">
        <w:rPr>
          <w:rFonts w:ascii="Times New Roman" w:hAnsi="Times New Roman" w:cs="Times New Roman"/>
          <w:sz w:val="24"/>
          <w:szCs w:val="24"/>
        </w:rPr>
        <w:t xml:space="preserve"> </w:t>
      </w:r>
      <w:r w:rsidRPr="00306B89">
        <w:rPr>
          <w:rFonts w:ascii="Times New Roman" w:hAnsi="Times New Roman" w:cs="Times New Roman"/>
          <w:sz w:val="24"/>
          <w:szCs w:val="24"/>
        </w:rPr>
        <w:t xml:space="preserve">p.6). Researcher reactivity relates to the way in which the participant’s response could be influenced either positively or negatively by the interviewer’s reaction to their answers. Facial expressions such as a smile, nod, frown, laughter or upset, could alter how the participant chooses to respond to further questions. Conscious consideration was therefore given towards reactivity during the interviews. Given the nature of the interviews and the need for participants to recall incidences of trauma, as well as relationship experiences, a balance needed to be struck. Maintaining a neutral facial expression or not nodding a head was likely to not convey the level of empathy required to ensure the participant felt comfortable within that moment, and therefore continued with discussion of this narrative as well as any further difficult experiences. Adopting many of the ‘skills counsellors use such as active listening, mirroring and centring of their ‘emotional clay’ provided the best chance of participants feeling at ease during these interviews, and limited the need for a more noticeable facial expression or verbal response from me.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Another form of reactivity is when the participant chooses to react to the questions themselves in a way that is more closely linked with how they wish to see themselves rather than an accurate depiction of reality. Although all the participants were aware that the detail of the interviews and their engagement </w:t>
      </w:r>
      <w:r w:rsidRPr="00306B89">
        <w:rPr>
          <w:rFonts w:ascii="Times New Roman" w:hAnsi="Times New Roman" w:cs="Times New Roman"/>
          <w:sz w:val="24"/>
          <w:szCs w:val="24"/>
        </w:rPr>
        <w:lastRenderedPageBreak/>
        <w:t xml:space="preserve">with the study was separate from their involvement with social services and would remain confidential, they may still have been conscious of this during discussions. The fact that the final outcome, regarding whether participants would continue to care for their child, would be known at the end of the data collection period allowed for awareness of when this may have been the case. The disconnect between how they viewed themselves, particularly in relation to parenting, and the reality was an important element to consider within the research question and so occurrence of reactivity in this form was not viewed as a hindrance to reliability but rather had the potential to provide further </w:t>
      </w:r>
      <w:r w:rsidR="00522AD3">
        <w:rPr>
          <w:rFonts w:ascii="Times New Roman" w:hAnsi="Times New Roman" w:cs="Times New Roman"/>
          <w:sz w:val="24"/>
          <w:szCs w:val="24"/>
        </w:rPr>
        <w:t>reflection for understanding</w:t>
      </w:r>
      <w:r w:rsidRPr="00306B89">
        <w:rPr>
          <w:rFonts w:ascii="Times New Roman" w:hAnsi="Times New Roman" w:cs="Times New Roman"/>
          <w:sz w:val="24"/>
          <w:szCs w:val="24"/>
        </w:rPr>
        <w:t xml:space="preserve"> the participant. </w:t>
      </w:r>
    </w:p>
    <w:p w:rsidR="00306B89" w:rsidRPr="00306B89" w:rsidRDefault="00306B89" w:rsidP="00306B89">
      <w:pPr>
        <w:spacing w:line="360" w:lineRule="auto"/>
        <w:jc w:val="both"/>
        <w:rPr>
          <w:rFonts w:ascii="Times New Roman" w:hAnsi="Times New Roman" w:cs="Times New Roman"/>
          <w:b/>
          <w:sz w:val="24"/>
          <w:szCs w:val="24"/>
          <w:u w:val="single"/>
        </w:rPr>
      </w:pPr>
      <w:r w:rsidRPr="00306B89">
        <w:rPr>
          <w:rFonts w:ascii="Times New Roman" w:hAnsi="Times New Roman" w:cs="Times New Roman"/>
          <w:b/>
          <w:sz w:val="24"/>
          <w:szCs w:val="24"/>
          <w:u w:val="single"/>
        </w:rPr>
        <w:t xml:space="preserve">Research Design </w:t>
      </w:r>
    </w:p>
    <w:p w:rsidR="00306B89" w:rsidRPr="00306B89" w:rsidRDefault="00306B89" w:rsidP="00306B89">
      <w:pPr>
        <w:spacing w:line="360" w:lineRule="auto"/>
        <w:jc w:val="both"/>
        <w:rPr>
          <w:rFonts w:ascii="Times New Roman" w:hAnsi="Times New Roman" w:cs="Times New Roman"/>
          <w:i/>
          <w:u w:val="single"/>
        </w:rPr>
      </w:pPr>
      <w:r w:rsidRPr="00306B89">
        <w:rPr>
          <w:rFonts w:ascii="Times New Roman" w:hAnsi="Times New Roman" w:cs="Times New Roman"/>
          <w:i/>
          <w:u w:val="single"/>
        </w:rPr>
        <w:t>Participant Selection</w:t>
      </w:r>
    </w:p>
    <w:p w:rsidR="00306B89" w:rsidRPr="004B2C89" w:rsidRDefault="00306B89" w:rsidP="00306B89">
      <w:pPr>
        <w:spacing w:line="360" w:lineRule="auto"/>
        <w:jc w:val="both"/>
        <w:rPr>
          <w:rFonts w:ascii="Times New Roman" w:hAnsi="Times New Roman" w:cs="Times New Roman"/>
          <w:color w:val="FF0000"/>
          <w:sz w:val="24"/>
          <w:szCs w:val="24"/>
        </w:rPr>
      </w:pPr>
      <w:r w:rsidRPr="00306B89">
        <w:rPr>
          <w:rFonts w:ascii="Times New Roman" w:hAnsi="Times New Roman" w:cs="Times New Roman"/>
          <w:sz w:val="24"/>
          <w:szCs w:val="24"/>
        </w:rPr>
        <w:t>The sampling method employed for this project was non-probability purposeful sampling. Initially, the criteria for involvement in the research w</w:t>
      </w:r>
      <w:r w:rsidR="00D7451D">
        <w:rPr>
          <w:rFonts w:ascii="Times New Roman" w:hAnsi="Times New Roman" w:cs="Times New Roman"/>
          <w:sz w:val="24"/>
          <w:szCs w:val="24"/>
        </w:rPr>
        <w:t>as that the participant was</w:t>
      </w:r>
      <w:r w:rsidRPr="00306B89">
        <w:rPr>
          <w:rFonts w:ascii="Times New Roman" w:hAnsi="Times New Roman" w:cs="Times New Roman"/>
          <w:sz w:val="24"/>
          <w:szCs w:val="24"/>
        </w:rPr>
        <w:t xml:space="preserve"> a parent who was receiving parent-infant psychotherapy through The Perinatal Infant Mental Health NHS service, based in north east London. </w:t>
      </w:r>
      <w:r w:rsidR="004E1ED4" w:rsidRPr="008D66B0">
        <w:rPr>
          <w:rFonts w:ascii="Times New Roman" w:hAnsi="Times New Roman" w:cs="Times New Roman"/>
          <w:sz w:val="24"/>
          <w:szCs w:val="24"/>
        </w:rPr>
        <w:t xml:space="preserve">All of the therapists within this service hold a qualification in either psychology, family therapy or adult/child psychotherapy and they use </w:t>
      </w:r>
      <w:r w:rsidR="004B2C89" w:rsidRPr="008D66B0">
        <w:rPr>
          <w:rFonts w:ascii="Times New Roman" w:hAnsi="Times New Roman" w:cs="Times New Roman"/>
          <w:sz w:val="24"/>
          <w:szCs w:val="24"/>
        </w:rPr>
        <w:t>techniques associated with psychoanalytic, and attachment theory. Appropriate participants</w:t>
      </w:r>
      <w:r w:rsidR="00D02B64" w:rsidRPr="008D66B0">
        <w:rPr>
          <w:rFonts w:ascii="Times New Roman" w:hAnsi="Times New Roman" w:cs="Times New Roman"/>
          <w:sz w:val="24"/>
          <w:szCs w:val="24"/>
        </w:rPr>
        <w:t xml:space="preserve"> needed to have one</w:t>
      </w:r>
      <w:r w:rsidRPr="008D66B0">
        <w:rPr>
          <w:rFonts w:ascii="Times New Roman" w:hAnsi="Times New Roman" w:cs="Times New Roman"/>
          <w:sz w:val="24"/>
          <w:szCs w:val="24"/>
        </w:rPr>
        <w:t xml:space="preserve"> or more children placed on a child protection plan and a previous history of attachment based trauma. Their </w:t>
      </w:r>
      <w:r w:rsidRPr="00306B89">
        <w:rPr>
          <w:rFonts w:ascii="Times New Roman" w:hAnsi="Times New Roman" w:cs="Times New Roman"/>
          <w:sz w:val="24"/>
          <w:szCs w:val="24"/>
        </w:rPr>
        <w:t xml:space="preserve">mental health needs had to relate to an environmental cause rather than any organic form of psychosis, as this would have impacted on the generalizability of findings to the population being studied. They also needed to be engaging or be about to engage in parent-infant psychotherapy with one of the perinatal therapists within the service. Consideration needed to be given to how and when the therapist would introduce the concept of the research. Although a participant information sheet (see Appendix B) had been compiled, most therapists felt it necessary to have a verbal discussion with participants first before giving them the written information. They felt this provided a better chance of gaining their agreement to participate. Ideally, the recruitment of participants would have taken place at the start of the work with the therapist. However, one therapist understandably wanted to have laid the foundations for their therapeutic relationship before broaching the topic of involvement in the study.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The aim was to recruit between 15-20 participants. However, after a period of six months, only one participant had met the criteria and been interviewed for the study. The lead consultant perinatal therapist from the service was surprised by this, having predicted more potential participants would have accessed </w:t>
      </w:r>
      <w:r w:rsidRPr="00306B89">
        <w:rPr>
          <w:rFonts w:ascii="Times New Roman" w:hAnsi="Times New Roman" w:cs="Times New Roman"/>
          <w:sz w:val="24"/>
          <w:szCs w:val="24"/>
        </w:rPr>
        <w:lastRenderedPageBreak/>
        <w:t>the service by then. The problem seemed to be two-fold: firstly, the project was of course reliant on the referrals that were coming in meeting the research criteria. In order to play a more active role in this process, I attended a number of referral and staff meetings, as well as maintaining r</w:t>
      </w:r>
      <w:r w:rsidR="006C428C">
        <w:rPr>
          <w:rFonts w:ascii="Times New Roman" w:hAnsi="Times New Roman" w:cs="Times New Roman"/>
          <w:sz w:val="24"/>
          <w:szCs w:val="24"/>
        </w:rPr>
        <w:t>egular correspondence with the deputy m</w:t>
      </w:r>
      <w:r w:rsidRPr="00306B89">
        <w:rPr>
          <w:rFonts w:ascii="Times New Roman" w:hAnsi="Times New Roman" w:cs="Times New Roman"/>
          <w:sz w:val="24"/>
          <w:szCs w:val="24"/>
        </w:rPr>
        <w:t xml:space="preserve">anager of the service who supervised the referral process. The second aspect of the recruitment problem appeared to relate more to the participant type under study who had experienced previous significant attachment trauma and had associated mental health difficulties, as well as managing the process of working with children’s social services. Therefore, although some participants had been identified, some declined or were not consistently attending therapy, or in one case they had their child removed from their care and no longer continued with the therapeutic treatment.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Given the need to stay on track with the final deadline for the thesis, a second plan for widening recruitment criteria was required. Although this was disappointing, it did highlight the lack of referrals being made from practitioners within children’s services to what is a free service that has the potential to offer intensive therapeutic intervention until a child is five years old. The reasoning for this remains unknown. Perhaps it was caused in some cases by a lack of awareness that the service exists, or could it be that social care practitioners are not always aware of the exact functioning of the parent’s mental health and the implication on the attachment relationship and therefore the required intervention.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The next plan of action was to use the same research to</w:t>
      </w:r>
      <w:r w:rsidR="00E143A6">
        <w:rPr>
          <w:rFonts w:ascii="Times New Roman" w:hAnsi="Times New Roman" w:cs="Times New Roman"/>
          <w:sz w:val="24"/>
          <w:szCs w:val="24"/>
        </w:rPr>
        <w:t>ols that will be discussed later</w:t>
      </w:r>
      <w:r w:rsidRPr="00306B89">
        <w:rPr>
          <w:rFonts w:ascii="Times New Roman" w:hAnsi="Times New Roman" w:cs="Times New Roman"/>
          <w:sz w:val="24"/>
          <w:szCs w:val="24"/>
        </w:rPr>
        <w:t xml:space="preserve"> and recruit from additional services offering parent-infant psychotherapy. The Perinatal I</w:t>
      </w:r>
      <w:r w:rsidR="007B4FD6">
        <w:rPr>
          <w:rFonts w:ascii="Times New Roman" w:hAnsi="Times New Roman" w:cs="Times New Roman"/>
          <w:sz w:val="24"/>
          <w:szCs w:val="24"/>
        </w:rPr>
        <w:t>nfant Mental Health service in north e</w:t>
      </w:r>
      <w:r w:rsidRPr="00306B89">
        <w:rPr>
          <w:rFonts w:ascii="Times New Roman" w:hAnsi="Times New Roman" w:cs="Times New Roman"/>
          <w:sz w:val="24"/>
          <w:szCs w:val="24"/>
        </w:rPr>
        <w:t>ast London is unique, as there is no other NHS perinatal mental health service that runs as a standalone service anywhere else in the country. Contact was made with The Anna Freud Centre in London, which offers parent-infant psychotherapy. They were willing to provide participants, however, they wanted the study to be conducted exclusively within their service. They also wanted to change one of the research tools to a measure they used more commonly within their practice, so for those reasons this was not a viable option. Contact was then made with a wider organisation that provides parent infant psychotherapy across parts of the country i.e.</w:t>
      </w:r>
      <w:r w:rsidRPr="00306B89" w:rsidDel="008B1996">
        <w:rPr>
          <w:rFonts w:ascii="Times New Roman" w:hAnsi="Times New Roman" w:cs="Times New Roman"/>
          <w:sz w:val="24"/>
          <w:szCs w:val="24"/>
        </w:rPr>
        <w:t xml:space="preserve"> </w:t>
      </w:r>
      <w:r w:rsidRPr="00306B89">
        <w:rPr>
          <w:rFonts w:ascii="Times New Roman" w:hAnsi="Times New Roman" w:cs="Times New Roman"/>
          <w:sz w:val="24"/>
          <w:szCs w:val="24"/>
        </w:rPr>
        <w:t xml:space="preserve">Parent Infant Psychotherapy UK (PIP). The director of the organisation was not willing to allow recruitment from the service as there was another project currently being undertaken with their clients.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The final plan was to attempt to recruit participants from local authorities using the same research tools but with slightly amended criteria due to the unlikelihood of local authority families having access to parent-infant psychotherapy. Instead, what constituted ‘intervention’ was a family that had been placed </w:t>
      </w:r>
      <w:r w:rsidRPr="00306B89">
        <w:rPr>
          <w:rFonts w:ascii="Times New Roman" w:hAnsi="Times New Roman" w:cs="Times New Roman"/>
          <w:sz w:val="24"/>
          <w:szCs w:val="24"/>
        </w:rPr>
        <w:lastRenderedPageBreak/>
        <w:t xml:space="preserve">in either a parent-infant foster placement or residential assessment unit. This would have been decided due to the level of safeguarding concerns the local authority had about the family if they were to reside in the community with their children. The rest of the criteria remained the same in relation to previous attachment trauma history. Involvement with children’s services had already been widened to include parents with children on child in need plans, to increase recruitment opportunities within the NHS service. The fact that the research tools and the criteria remained, for the most part the same, meant that the data that had already been collected from one participant within the NHS service, whose story was incredibly thought-provoking with a significant depth of narrative, could remain included.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Recruitment within the local authority did eventually improve participant numbers but it was far from straightforward. Agreement from the local authority’s research and development teams had to be obtained, and each local authority had a different process for achieving this. Once agreement was gained, contact needed to be made with the managers within the children’s services teams so that a discussion of potential cases that met the research criteria could begin. From there, the contact details for the allocated social worker were required. Getting a response from some managers and practitioners was, at times, challenging and therefore frustrating but understandable given the daily demands of work within the service. I would estimate that around half of the practitioners that were contacted were willing to help, and appeared pleased that this area of research was being explored.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It became clear that consideration needed to be given to how the (potential) participant within the local authority would be informed about the study. Ethical considerations will be detailed later, but it did not seem appropriate to gain access to their phone numbers via the local authority, as the initial contact made could feel to them like they had experienced ‘cold calling’. The most suitable plan seemed to be to briefly discuss the research with the family’s social worker and ask them to mention the project to the parent, leaving them to decide whether they agreed to the researcher contacting them. This may have been the most suitable option, however, it could have posed problems for two main reasons. Firstly, if the social worker was introducing the research idea to the parent then it may have appeared as if there was a connection between their participation, and their involvement with social services. Although the social worker had been asked to emphasise that the two were in no way connected, it was made even more explicit in the participant information sheet. Secondly, if they had a particularly turbulent relationship with their child’s social worker that may well have also influenced their decision. </w:t>
      </w:r>
      <w:r w:rsidR="00C677B2">
        <w:rPr>
          <w:rFonts w:ascii="Times New Roman" w:hAnsi="Times New Roman" w:cs="Times New Roman"/>
          <w:sz w:val="24"/>
          <w:szCs w:val="24"/>
        </w:rPr>
        <w:t>However, contacting parents via the social worker felt the most suitable plan of action.</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lastRenderedPageBreak/>
        <w:t>For the participants who were receiving therapy, the therapist initiated the conversation introducing them to the research. If participants agreed to being contacted, they were then offered a meeting to discuss, face to face, what the project was about and what their involvement would entail. In most cases, the purpose of these meetings appeared to be for them to form an opinion of the researcher and most likely decide whether this was someone to whom they would feel comfortable divulging personal information.</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Gaining access to this participant group is widely acknowledged within the field as being especially challenging. As previously stated in the literature review, their attachment histories may have caused some potential participants to become programmed to ‘fear and distrust’ others (</w:t>
      </w:r>
      <w:r w:rsidRPr="00306B89">
        <w:rPr>
          <w:rFonts w:ascii="Times New Roman" w:hAnsi="Times New Roman" w:cs="Times New Roman"/>
          <w:color w:val="000000" w:themeColor="text1"/>
          <w:sz w:val="24"/>
          <w:szCs w:val="24"/>
        </w:rPr>
        <w:t>De Bellis (2001</w:t>
      </w:r>
      <w:r w:rsidRPr="00306B89">
        <w:rPr>
          <w:rFonts w:ascii="Times New Roman" w:hAnsi="Times New Roman" w:cs="Times New Roman"/>
          <w:sz w:val="24"/>
          <w:szCs w:val="24"/>
        </w:rPr>
        <w:t xml:space="preserve">). Therefore, it is not surprising that recruitment for this project was not a straightforward process.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The final number recruited was 18, with one participant dropping out after the first interview. Considering most families were followed over a period of 6 months, this was a surprisingly low dropout rate for this participant group.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The final sample consisted of 3 participants who had received parent-infant psychotherapy, all of whom had children placed on child protection plans, one of which had also been placed in a parent-infant foster placement. The remaining 14 were recruited via local authorities; 9 were placed in a residential assessment unit and 5 were in a parent-infant foster placement. 13 participants from the local authority had children placed on child pro</w:t>
      </w:r>
      <w:r w:rsidR="00E6164E">
        <w:rPr>
          <w:rFonts w:ascii="Times New Roman" w:hAnsi="Times New Roman" w:cs="Times New Roman"/>
          <w:sz w:val="24"/>
          <w:szCs w:val="24"/>
        </w:rPr>
        <w:t>tection plans and one was on a child in n</w:t>
      </w:r>
      <w:r w:rsidRPr="00306B89">
        <w:rPr>
          <w:rFonts w:ascii="Times New Roman" w:hAnsi="Times New Roman" w:cs="Times New Roman"/>
          <w:sz w:val="24"/>
          <w:szCs w:val="24"/>
        </w:rPr>
        <w:t xml:space="preserve">eed plan. Participants came from 7 different local authorities. There were 12 females and 5 males. The individual’s demographics such as age, location, and sex were not recorded, as they were not deemed necessary for answering the research question. This also assisted with helping ensure participants felt more confident in their anonymity. The male population are notoriously harder to engage in social work practice, as unfortunately in many cases they are not taking an active role in family life, and therefore do not feature in large numbers in social work research either. Therefore, it was helpful to have 5 males who were willing to take part, and rather uncommonly this study included one father who attended the placement as the sole carer. There were 7 parents who had previously had children removed by the local authority. Of the total 17 that took part in the research project 9 parents continued to have their children in their care, 7 had children removed by social services and 1 continued to care for the two youngest children but not the eldest. </w:t>
      </w:r>
    </w:p>
    <w:p w:rsidR="00306B89" w:rsidRPr="00306B89" w:rsidRDefault="00306B89" w:rsidP="00306B89">
      <w:pPr>
        <w:spacing w:line="360" w:lineRule="auto"/>
        <w:jc w:val="both"/>
        <w:rPr>
          <w:rFonts w:ascii="Times New Roman" w:hAnsi="Times New Roman" w:cs="Times New Roman"/>
          <w:sz w:val="24"/>
          <w:szCs w:val="24"/>
          <w:u w:val="single"/>
        </w:rPr>
      </w:pPr>
      <w:r w:rsidRPr="00306B89">
        <w:rPr>
          <w:rFonts w:ascii="Times New Roman" w:hAnsi="Times New Roman" w:cs="Times New Roman"/>
          <w:sz w:val="24"/>
          <w:szCs w:val="24"/>
        </w:rPr>
        <w:t xml:space="preserve">In addressing qualitative requirements for sample sizes, the most important element to consider is ‘saturation’. This refers to the point at which the data consists of an acceptable range of experience and </w:t>
      </w:r>
      <w:r w:rsidRPr="00306B89">
        <w:rPr>
          <w:rFonts w:ascii="Times New Roman" w:hAnsi="Times New Roman" w:cs="Times New Roman"/>
          <w:sz w:val="24"/>
          <w:szCs w:val="24"/>
        </w:rPr>
        <w:lastRenderedPageBreak/>
        <w:t xml:space="preserve">opinions. Therefore, findings can successfully answer the research question. The aim is to achieve homogeneity between participants and once this has occurred the consensus amongst qualitative researchers is that saturation has been achieved, and therefore increasing participant numbers does not contribute anything more than what is already available to be known. If this is not the case and a high level of heterogeneity exists, whereby there are vast differences between the data, then an increase in participant size is likely to be required. Acknowledgment of this cannot be done retrospectively but should take place during the data collection process. For this project, it was done by maintaining an awareness of any reoccurring content or potential themes that may have been emerging during the process of data collection. </w:t>
      </w:r>
    </w:p>
    <w:p w:rsidR="00306B89" w:rsidRPr="004E42E6" w:rsidRDefault="00306B89" w:rsidP="00306B89">
      <w:pPr>
        <w:spacing w:line="360" w:lineRule="auto"/>
        <w:jc w:val="both"/>
        <w:rPr>
          <w:rFonts w:ascii="Times New Roman" w:hAnsi="Times New Roman" w:cs="Times New Roman"/>
          <w:i/>
          <w:sz w:val="24"/>
          <w:szCs w:val="24"/>
          <w:u w:val="single"/>
        </w:rPr>
      </w:pPr>
      <w:r w:rsidRPr="004E42E6">
        <w:rPr>
          <w:rFonts w:ascii="Times New Roman" w:hAnsi="Times New Roman" w:cs="Times New Roman"/>
          <w:i/>
          <w:sz w:val="24"/>
          <w:szCs w:val="24"/>
          <w:u w:val="single"/>
        </w:rPr>
        <w:t>Interviews</w:t>
      </w:r>
    </w:p>
    <w:p w:rsidR="000A5111" w:rsidRPr="004E42E6" w:rsidRDefault="00252CAD" w:rsidP="00306B89">
      <w:pPr>
        <w:spacing w:line="360" w:lineRule="auto"/>
        <w:jc w:val="both"/>
        <w:rPr>
          <w:rFonts w:ascii="Times New Roman" w:hAnsi="Times New Roman" w:cs="Times New Roman"/>
          <w:sz w:val="24"/>
          <w:szCs w:val="24"/>
          <w:u w:val="single"/>
        </w:rPr>
      </w:pPr>
      <w:r w:rsidRPr="004E42E6">
        <w:rPr>
          <w:rFonts w:ascii="Times New Roman" w:hAnsi="Times New Roman" w:cs="Times New Roman"/>
          <w:sz w:val="24"/>
          <w:szCs w:val="24"/>
        </w:rPr>
        <w:t>Participants were interviewed</w:t>
      </w:r>
      <w:r w:rsidR="000A5111" w:rsidRPr="004E42E6">
        <w:rPr>
          <w:rFonts w:ascii="Times New Roman" w:hAnsi="Times New Roman" w:cs="Times New Roman"/>
          <w:sz w:val="24"/>
          <w:szCs w:val="24"/>
        </w:rPr>
        <w:t xml:space="preserve"> on thr</w:t>
      </w:r>
      <w:r w:rsidR="008C4EB6" w:rsidRPr="004E42E6">
        <w:rPr>
          <w:rFonts w:ascii="Times New Roman" w:hAnsi="Times New Roman" w:cs="Times New Roman"/>
          <w:sz w:val="24"/>
          <w:szCs w:val="24"/>
        </w:rPr>
        <w:t>ee separate occasions for the</w:t>
      </w:r>
      <w:r w:rsidR="000A5111" w:rsidRPr="004E42E6">
        <w:rPr>
          <w:rFonts w:ascii="Times New Roman" w:hAnsi="Times New Roman" w:cs="Times New Roman"/>
          <w:sz w:val="24"/>
          <w:szCs w:val="24"/>
        </w:rPr>
        <w:t xml:space="preserve"> semi-structured interviews.</w:t>
      </w:r>
      <w:r w:rsidR="002C00F6" w:rsidRPr="004E42E6">
        <w:rPr>
          <w:rFonts w:ascii="Times New Roman" w:hAnsi="Times New Roman" w:cs="Times New Roman"/>
          <w:sz w:val="24"/>
          <w:szCs w:val="24"/>
        </w:rPr>
        <w:t xml:space="preserve"> A table detailing the interview schedule</w:t>
      </w:r>
      <w:r w:rsidR="00F70148" w:rsidRPr="004E42E6">
        <w:rPr>
          <w:rFonts w:ascii="Times New Roman" w:hAnsi="Times New Roman" w:cs="Times New Roman"/>
          <w:sz w:val="24"/>
          <w:szCs w:val="24"/>
        </w:rPr>
        <w:t xml:space="preserve"> can be found in Appendix E</w:t>
      </w:r>
      <w:r w:rsidR="002C00F6" w:rsidRPr="004E42E6">
        <w:rPr>
          <w:rFonts w:ascii="Times New Roman" w:hAnsi="Times New Roman" w:cs="Times New Roman"/>
          <w:sz w:val="24"/>
          <w:szCs w:val="24"/>
        </w:rPr>
        <w:t xml:space="preserve"> and the questions designed</w:t>
      </w:r>
      <w:r w:rsidR="00A32C66" w:rsidRPr="004E42E6">
        <w:rPr>
          <w:rFonts w:ascii="Times New Roman" w:hAnsi="Times New Roman" w:cs="Times New Roman"/>
          <w:sz w:val="24"/>
          <w:szCs w:val="24"/>
        </w:rPr>
        <w:t xml:space="preserve"> specifically for this study</w:t>
      </w:r>
      <w:r w:rsidR="002C00F6" w:rsidRPr="004E42E6">
        <w:rPr>
          <w:rFonts w:ascii="Times New Roman" w:hAnsi="Times New Roman" w:cs="Times New Roman"/>
          <w:sz w:val="24"/>
          <w:szCs w:val="24"/>
        </w:rPr>
        <w:t xml:space="preserve"> can be found in Appendix </w:t>
      </w:r>
      <w:r w:rsidR="00F70148" w:rsidRPr="004E42E6">
        <w:rPr>
          <w:rFonts w:ascii="Times New Roman" w:hAnsi="Times New Roman" w:cs="Times New Roman"/>
          <w:sz w:val="24"/>
          <w:szCs w:val="24"/>
        </w:rPr>
        <w:t>F</w:t>
      </w:r>
      <w:r w:rsidR="008C5693" w:rsidRPr="004E42E6">
        <w:rPr>
          <w:rFonts w:ascii="Times New Roman" w:hAnsi="Times New Roman" w:cs="Times New Roman"/>
          <w:sz w:val="24"/>
          <w:szCs w:val="24"/>
        </w:rPr>
        <w:t>/G</w:t>
      </w:r>
      <w:r w:rsidR="002C00F6" w:rsidRPr="004E42E6">
        <w:rPr>
          <w:rFonts w:ascii="Times New Roman" w:hAnsi="Times New Roman" w:cs="Times New Roman"/>
          <w:sz w:val="24"/>
          <w:szCs w:val="24"/>
        </w:rPr>
        <w:t xml:space="preserve">. </w:t>
      </w:r>
    </w:p>
    <w:p w:rsidR="000A5111" w:rsidRPr="004E42E6" w:rsidRDefault="000A5111" w:rsidP="00306B89">
      <w:pPr>
        <w:spacing w:line="360" w:lineRule="auto"/>
        <w:jc w:val="both"/>
        <w:rPr>
          <w:rFonts w:ascii="Times New Roman" w:hAnsi="Times New Roman" w:cs="Times New Roman"/>
          <w:sz w:val="24"/>
          <w:szCs w:val="24"/>
          <w:u w:val="single"/>
        </w:rPr>
      </w:pPr>
      <w:r w:rsidRPr="004E42E6">
        <w:rPr>
          <w:rFonts w:ascii="Times New Roman" w:hAnsi="Times New Roman" w:cs="Times New Roman"/>
          <w:sz w:val="24"/>
          <w:szCs w:val="24"/>
          <w:u w:val="single"/>
        </w:rPr>
        <w:t>Interview 1</w:t>
      </w:r>
    </w:p>
    <w:p w:rsidR="00306B89" w:rsidRPr="004E42E6" w:rsidRDefault="00306B89" w:rsidP="00306B89">
      <w:pPr>
        <w:spacing w:line="360" w:lineRule="auto"/>
        <w:jc w:val="both"/>
        <w:rPr>
          <w:rFonts w:ascii="Times New Roman" w:hAnsi="Times New Roman" w:cs="Times New Roman"/>
          <w:sz w:val="24"/>
          <w:szCs w:val="24"/>
        </w:rPr>
      </w:pPr>
      <w:r w:rsidRPr="004E42E6">
        <w:rPr>
          <w:rFonts w:ascii="Times New Roman" w:hAnsi="Times New Roman" w:cs="Times New Roman"/>
          <w:sz w:val="24"/>
          <w:szCs w:val="24"/>
        </w:rPr>
        <w:t>During the first interview, participants were asked to complete the Trauma Symptom Checklist (see Appendix A) designed by Briere &amp; Runtz (1989). This lists 40 symptoms that are associated with the experience of trauma and the participant is asked to rate the symptoms on a four-point scale. 0 indicating that they never suffer with that symptom and 3 being that they often do. Four symptoms relating to sexual behaviour, thoughts and feelings were removed, as this information c</w:t>
      </w:r>
      <w:r w:rsidR="009B5225" w:rsidRPr="004E42E6">
        <w:rPr>
          <w:rFonts w:ascii="Times New Roman" w:hAnsi="Times New Roman" w:cs="Times New Roman"/>
          <w:sz w:val="24"/>
          <w:szCs w:val="24"/>
        </w:rPr>
        <w:t>ould have made some participant</w:t>
      </w:r>
      <w:r w:rsidRPr="004E42E6">
        <w:rPr>
          <w:rFonts w:ascii="Times New Roman" w:hAnsi="Times New Roman" w:cs="Times New Roman"/>
          <w:sz w:val="24"/>
          <w:szCs w:val="24"/>
        </w:rPr>
        <w:t xml:space="preserve">s uncomfortable and was not deemed necessary for the research question. The checklist has been designed to provide a quantifiable score in relation to the participant’s mental state pertaining to the following categories; dissociation, anxiety, depression, sexual abuse trauma, sleep disturbance and sexual problems. This checklist was not scored, partly because of the removal of the four items, but instead provided an opportunity for the participants to talk about their current emotional and physical states. Each item was discussed within the interview for further elaboration rather than a score in the box, thus linking with the merit of qualitative rather than quantifiable data for a depth of detail. </w:t>
      </w:r>
    </w:p>
    <w:p w:rsidR="00306B89" w:rsidRPr="004E42E6" w:rsidRDefault="00306B89" w:rsidP="00306B89">
      <w:pPr>
        <w:spacing w:line="360" w:lineRule="auto"/>
        <w:jc w:val="both"/>
        <w:rPr>
          <w:rFonts w:ascii="Times New Roman" w:hAnsi="Times New Roman" w:cs="Times New Roman"/>
          <w:sz w:val="24"/>
          <w:szCs w:val="24"/>
        </w:rPr>
      </w:pPr>
      <w:r w:rsidRPr="004E42E6">
        <w:rPr>
          <w:rFonts w:ascii="Times New Roman" w:hAnsi="Times New Roman" w:cs="Times New Roman"/>
          <w:sz w:val="24"/>
          <w:szCs w:val="24"/>
        </w:rPr>
        <w:t>The first interview also consisted of participants being asked a series of questions that were specifically designed for this research project. These explored</w:t>
      </w:r>
      <w:r w:rsidR="007B4FD6" w:rsidRPr="004E42E6">
        <w:rPr>
          <w:rFonts w:ascii="Times New Roman" w:hAnsi="Times New Roman" w:cs="Times New Roman"/>
          <w:sz w:val="24"/>
          <w:szCs w:val="24"/>
        </w:rPr>
        <w:t xml:space="preserve"> the</w:t>
      </w:r>
      <w:r w:rsidRPr="004E42E6">
        <w:rPr>
          <w:rFonts w:ascii="Times New Roman" w:hAnsi="Times New Roman" w:cs="Times New Roman"/>
          <w:sz w:val="24"/>
          <w:szCs w:val="24"/>
        </w:rPr>
        <w:t xml:space="preserve"> participants’ understanding of why they were receiving the intervention, their thoughts on engaging in it, whether they felt they could benefit from it, </w:t>
      </w:r>
      <w:r w:rsidRPr="004E42E6">
        <w:rPr>
          <w:rFonts w:ascii="Times New Roman" w:hAnsi="Times New Roman" w:cs="Times New Roman"/>
          <w:sz w:val="24"/>
          <w:szCs w:val="24"/>
        </w:rPr>
        <w:lastRenderedPageBreak/>
        <w:t>as well as a discussion about their relationship with their child’s social worker and foster carer/key worker or therapist. Lastly, initial exploration of their past and current attachment relationships also took place. It felt necessary to explore this during the first interview in case further interviews did not take place due to immediate removal of their child, and therefore there could still be so</w:t>
      </w:r>
      <w:r w:rsidR="00D20B23" w:rsidRPr="004E42E6">
        <w:rPr>
          <w:rFonts w:ascii="Times New Roman" w:hAnsi="Times New Roman" w:cs="Times New Roman"/>
          <w:sz w:val="24"/>
          <w:szCs w:val="24"/>
        </w:rPr>
        <w:t>me value to obtaining this data.</w:t>
      </w:r>
    </w:p>
    <w:p w:rsidR="00306B89" w:rsidRPr="004E42E6" w:rsidRDefault="00306B89" w:rsidP="00306B89">
      <w:pPr>
        <w:spacing w:line="360" w:lineRule="auto"/>
        <w:jc w:val="both"/>
        <w:rPr>
          <w:rFonts w:ascii="Times New Roman" w:hAnsi="Times New Roman" w:cs="Times New Roman"/>
          <w:sz w:val="24"/>
          <w:szCs w:val="24"/>
        </w:rPr>
      </w:pPr>
      <w:r w:rsidRPr="004E42E6">
        <w:rPr>
          <w:rFonts w:ascii="Times New Roman" w:hAnsi="Times New Roman" w:cs="Times New Roman"/>
          <w:sz w:val="24"/>
          <w:szCs w:val="24"/>
        </w:rPr>
        <w:t xml:space="preserve">The final research tool that was used within this interview was The Working Model of the Child Interview (Zeanah </w:t>
      </w:r>
      <w:r w:rsidRPr="004E42E6">
        <w:rPr>
          <w:rFonts w:ascii="Times New Roman" w:hAnsi="Times New Roman" w:cs="Times New Roman"/>
          <w:i/>
          <w:sz w:val="24"/>
          <w:szCs w:val="24"/>
        </w:rPr>
        <w:t>et al</w:t>
      </w:r>
      <w:r w:rsidRPr="004E42E6">
        <w:rPr>
          <w:rFonts w:ascii="Times New Roman" w:hAnsi="Times New Roman" w:cs="Times New Roman"/>
          <w:sz w:val="24"/>
          <w:szCs w:val="24"/>
        </w:rPr>
        <w:t>. 1995). This interview is designed to assess the parent’s internal working model of their relationship with their chil</w:t>
      </w:r>
      <w:r w:rsidR="008165BD" w:rsidRPr="004E42E6">
        <w:rPr>
          <w:rFonts w:ascii="Times New Roman" w:hAnsi="Times New Roman" w:cs="Times New Roman"/>
          <w:sz w:val="24"/>
          <w:szCs w:val="24"/>
        </w:rPr>
        <w:t>d. Zeanah and colleagues (1995 p</w:t>
      </w:r>
      <w:r w:rsidRPr="004E42E6">
        <w:rPr>
          <w:rFonts w:ascii="Times New Roman" w:hAnsi="Times New Roman" w:cs="Times New Roman"/>
          <w:sz w:val="24"/>
          <w:szCs w:val="24"/>
        </w:rPr>
        <w:t>.1) point out that ‘the purpose of the interview is to have individuals reveal as much as possible in a narrative account of their perceptions, feelings, motives and interpretations of a particular child and their relationship to that child’. An official coding system can be applied to the interview, which requires training, whereby participants fall within three categories in relation to their overall state of mind in respect of their relationship with their child. Given the fact that this study was qualitative, it was not deemed necessary to use this classification system and instead the interview was used simply due to the way it encouraged the participant to talk at length about their relationship wi</w:t>
      </w:r>
      <w:r w:rsidR="003B318F" w:rsidRPr="004E42E6">
        <w:rPr>
          <w:rFonts w:ascii="Times New Roman" w:hAnsi="Times New Roman" w:cs="Times New Roman"/>
          <w:sz w:val="24"/>
          <w:szCs w:val="24"/>
        </w:rPr>
        <w:t>th their child.</w:t>
      </w:r>
      <w:r w:rsidRPr="004E42E6">
        <w:rPr>
          <w:rFonts w:ascii="Times New Roman" w:hAnsi="Times New Roman" w:cs="Times New Roman"/>
          <w:sz w:val="24"/>
          <w:szCs w:val="24"/>
        </w:rPr>
        <w:t xml:space="preserve"> During the initial stages of the research design, the use of the ‘Reflective Functioning Questionnaire’ (Luyten </w:t>
      </w:r>
      <w:r w:rsidRPr="004E42E6">
        <w:rPr>
          <w:rFonts w:ascii="Times New Roman" w:hAnsi="Times New Roman" w:cs="Times New Roman"/>
          <w:i/>
          <w:sz w:val="24"/>
          <w:szCs w:val="24"/>
        </w:rPr>
        <w:t xml:space="preserve">et al. </w:t>
      </w:r>
      <w:r w:rsidRPr="004E42E6">
        <w:rPr>
          <w:rFonts w:ascii="Times New Roman" w:hAnsi="Times New Roman" w:cs="Times New Roman"/>
          <w:sz w:val="24"/>
          <w:szCs w:val="24"/>
        </w:rPr>
        <w:t xml:space="preserve">2009) was explored. However, this was designed with a specific complex coding system and required training to gain full access to the material. </w:t>
      </w:r>
    </w:p>
    <w:p w:rsidR="003A5239" w:rsidRPr="004E42E6" w:rsidRDefault="003A5239" w:rsidP="00306B89">
      <w:pPr>
        <w:spacing w:line="360" w:lineRule="auto"/>
        <w:jc w:val="both"/>
        <w:rPr>
          <w:rFonts w:ascii="Times New Roman" w:hAnsi="Times New Roman" w:cs="Times New Roman"/>
          <w:sz w:val="24"/>
          <w:szCs w:val="24"/>
          <w:u w:val="single"/>
        </w:rPr>
      </w:pPr>
      <w:r w:rsidRPr="004E42E6">
        <w:rPr>
          <w:rFonts w:ascii="Times New Roman" w:hAnsi="Times New Roman" w:cs="Times New Roman"/>
          <w:sz w:val="24"/>
          <w:szCs w:val="24"/>
          <w:u w:val="single"/>
        </w:rPr>
        <w:t>Interview 2</w:t>
      </w:r>
    </w:p>
    <w:p w:rsidR="001A79FE" w:rsidRPr="004E42E6" w:rsidRDefault="00306B89" w:rsidP="00306B89">
      <w:pPr>
        <w:spacing w:line="360" w:lineRule="auto"/>
        <w:jc w:val="both"/>
        <w:rPr>
          <w:rFonts w:ascii="Times New Roman" w:hAnsi="Times New Roman" w:cs="Times New Roman"/>
          <w:sz w:val="24"/>
          <w:szCs w:val="24"/>
        </w:rPr>
      </w:pPr>
      <w:r w:rsidRPr="004E42E6">
        <w:rPr>
          <w:rFonts w:ascii="Times New Roman" w:hAnsi="Times New Roman" w:cs="Times New Roman"/>
          <w:sz w:val="24"/>
          <w:szCs w:val="24"/>
        </w:rPr>
        <w:t>The second interview took place for most participants a few weeks later, aside from one participant who was interviewed a few months later due to difficulties getting back in touch. The Adult Attachment Interview (Main &amp; Goldwyn 1994) was used with participants, which is designed to guide individuals through discussion of their childhood attachment experiences, additional trauma and loss, as well as the current dynamics of close relationships and the future hopes for their children.</w:t>
      </w:r>
      <w:r w:rsidR="001A79FE" w:rsidRPr="004E42E6">
        <w:rPr>
          <w:rFonts w:ascii="Times New Roman" w:hAnsi="Times New Roman" w:cs="Times New Roman"/>
          <w:sz w:val="24"/>
          <w:szCs w:val="24"/>
        </w:rPr>
        <w:t xml:space="preserve"> The interview was</w:t>
      </w:r>
      <w:r w:rsidR="00D43286" w:rsidRPr="004E42E6">
        <w:rPr>
          <w:rFonts w:ascii="Times New Roman" w:hAnsi="Times New Roman" w:cs="Times New Roman"/>
          <w:sz w:val="24"/>
          <w:szCs w:val="24"/>
        </w:rPr>
        <w:t xml:space="preserve"> originally</w:t>
      </w:r>
      <w:r w:rsidR="001A79FE" w:rsidRPr="004E42E6">
        <w:rPr>
          <w:rFonts w:ascii="Times New Roman" w:hAnsi="Times New Roman" w:cs="Times New Roman"/>
          <w:sz w:val="24"/>
          <w:szCs w:val="24"/>
        </w:rPr>
        <w:t xml:space="preserve"> designed</w:t>
      </w:r>
      <w:r w:rsidR="00B578CA" w:rsidRPr="004E42E6">
        <w:rPr>
          <w:rFonts w:ascii="Times New Roman" w:hAnsi="Times New Roman" w:cs="Times New Roman"/>
          <w:sz w:val="24"/>
          <w:szCs w:val="24"/>
        </w:rPr>
        <w:t xml:space="preserve"> in conjunction</w:t>
      </w:r>
      <w:r w:rsidR="001A79FE" w:rsidRPr="004E42E6">
        <w:rPr>
          <w:rFonts w:ascii="Times New Roman" w:hAnsi="Times New Roman" w:cs="Times New Roman"/>
          <w:sz w:val="24"/>
          <w:szCs w:val="24"/>
        </w:rPr>
        <w:t xml:space="preserve"> w</w:t>
      </w:r>
      <w:r w:rsidR="002D2AF4" w:rsidRPr="004E42E6">
        <w:rPr>
          <w:rFonts w:ascii="Times New Roman" w:hAnsi="Times New Roman" w:cs="Times New Roman"/>
          <w:sz w:val="24"/>
          <w:szCs w:val="24"/>
        </w:rPr>
        <w:t>ith a coding system</w:t>
      </w:r>
      <w:r w:rsidR="00B578CA" w:rsidRPr="004E42E6">
        <w:rPr>
          <w:rFonts w:ascii="Times New Roman" w:hAnsi="Times New Roman" w:cs="Times New Roman"/>
          <w:sz w:val="24"/>
          <w:szCs w:val="24"/>
        </w:rPr>
        <w:t>.</w:t>
      </w:r>
      <w:r w:rsidR="001A79FE" w:rsidRPr="004E42E6">
        <w:rPr>
          <w:rFonts w:ascii="Times New Roman" w:hAnsi="Times New Roman" w:cs="Times New Roman"/>
          <w:sz w:val="24"/>
          <w:szCs w:val="24"/>
        </w:rPr>
        <w:t xml:space="preserve"> </w:t>
      </w:r>
      <w:r w:rsidR="00B578CA" w:rsidRPr="004E42E6">
        <w:rPr>
          <w:rFonts w:ascii="Times New Roman" w:hAnsi="Times New Roman" w:cs="Times New Roman"/>
          <w:sz w:val="24"/>
          <w:szCs w:val="24"/>
        </w:rPr>
        <w:t>However,</w:t>
      </w:r>
      <w:r w:rsidR="001A79FE" w:rsidRPr="004E42E6">
        <w:rPr>
          <w:rFonts w:ascii="Times New Roman" w:hAnsi="Times New Roman" w:cs="Times New Roman"/>
          <w:sz w:val="24"/>
          <w:szCs w:val="24"/>
        </w:rPr>
        <w:t xml:space="preserve"> this</w:t>
      </w:r>
      <w:r w:rsidR="00D43286" w:rsidRPr="004E42E6">
        <w:rPr>
          <w:rFonts w:ascii="Times New Roman" w:hAnsi="Times New Roman" w:cs="Times New Roman"/>
          <w:sz w:val="24"/>
          <w:szCs w:val="24"/>
        </w:rPr>
        <w:t xml:space="preserve"> requires intensive training with</w:t>
      </w:r>
      <w:r w:rsidR="001A79FE" w:rsidRPr="004E42E6">
        <w:rPr>
          <w:rFonts w:ascii="Times New Roman" w:hAnsi="Times New Roman" w:cs="Times New Roman"/>
          <w:sz w:val="24"/>
          <w:szCs w:val="24"/>
        </w:rPr>
        <w:t xml:space="preserve"> accreditation</w:t>
      </w:r>
      <w:r w:rsidR="002D2AF4" w:rsidRPr="004E42E6">
        <w:rPr>
          <w:rFonts w:ascii="Times New Roman" w:hAnsi="Times New Roman" w:cs="Times New Roman"/>
          <w:sz w:val="24"/>
          <w:szCs w:val="24"/>
        </w:rPr>
        <w:t xml:space="preserve"> to</w:t>
      </w:r>
      <w:r w:rsidR="003859E4" w:rsidRPr="004E42E6">
        <w:rPr>
          <w:rFonts w:ascii="Times New Roman" w:hAnsi="Times New Roman" w:cs="Times New Roman"/>
          <w:sz w:val="24"/>
          <w:szCs w:val="24"/>
        </w:rPr>
        <w:t xml:space="preserve"> </w:t>
      </w:r>
      <w:r w:rsidR="00BF632E" w:rsidRPr="004E42E6">
        <w:rPr>
          <w:rFonts w:ascii="Times New Roman" w:hAnsi="Times New Roman" w:cs="Times New Roman"/>
          <w:sz w:val="24"/>
          <w:szCs w:val="24"/>
        </w:rPr>
        <w:t>c</w:t>
      </w:r>
      <w:r w:rsidR="002D2AF4" w:rsidRPr="004E42E6">
        <w:rPr>
          <w:rFonts w:ascii="Times New Roman" w:hAnsi="Times New Roman" w:cs="Times New Roman"/>
          <w:sz w:val="24"/>
          <w:szCs w:val="24"/>
        </w:rPr>
        <w:t>lassify</w:t>
      </w:r>
      <w:r w:rsidR="003859E4" w:rsidRPr="004E42E6">
        <w:rPr>
          <w:rFonts w:ascii="Times New Roman" w:hAnsi="Times New Roman" w:cs="Times New Roman"/>
          <w:sz w:val="24"/>
          <w:szCs w:val="24"/>
        </w:rPr>
        <w:t xml:space="preserve"> the participants’ adult attachment style</w:t>
      </w:r>
      <w:r w:rsidR="002D2AF4" w:rsidRPr="004E42E6">
        <w:rPr>
          <w:rFonts w:ascii="Times New Roman" w:hAnsi="Times New Roman" w:cs="Times New Roman"/>
          <w:sz w:val="24"/>
          <w:szCs w:val="24"/>
        </w:rPr>
        <w:t xml:space="preserve"> which</w:t>
      </w:r>
      <w:r w:rsidR="00B578CA" w:rsidRPr="004E42E6">
        <w:rPr>
          <w:rFonts w:ascii="Times New Roman" w:hAnsi="Times New Roman" w:cs="Times New Roman"/>
          <w:sz w:val="24"/>
          <w:szCs w:val="24"/>
        </w:rPr>
        <w:t xml:space="preserve"> was not necessary for the qualitative purposes of this study.</w:t>
      </w:r>
      <w:r w:rsidR="001A79FE" w:rsidRPr="004E42E6">
        <w:rPr>
          <w:rFonts w:ascii="Times New Roman" w:hAnsi="Times New Roman" w:cs="Times New Roman"/>
          <w:sz w:val="24"/>
          <w:szCs w:val="24"/>
        </w:rPr>
        <w:t xml:space="preserve"> </w:t>
      </w:r>
      <w:r w:rsidR="00B578CA" w:rsidRPr="004E42E6">
        <w:rPr>
          <w:rFonts w:ascii="Times New Roman" w:hAnsi="Times New Roman" w:cs="Times New Roman"/>
          <w:sz w:val="24"/>
          <w:szCs w:val="24"/>
        </w:rPr>
        <w:t>Therefore, the interview was used simply due to the way its design encourages participants to talk at length about their relational experiences</w:t>
      </w:r>
      <w:r w:rsidR="00BF632E" w:rsidRPr="004E42E6">
        <w:rPr>
          <w:rFonts w:ascii="Times New Roman" w:hAnsi="Times New Roman" w:cs="Times New Roman"/>
          <w:sz w:val="24"/>
          <w:szCs w:val="24"/>
        </w:rPr>
        <w:t xml:space="preserve">. </w:t>
      </w:r>
      <w:r w:rsidR="001725FA" w:rsidRPr="004E42E6">
        <w:rPr>
          <w:rFonts w:ascii="Times New Roman" w:hAnsi="Times New Roman" w:cs="Times New Roman"/>
          <w:sz w:val="24"/>
          <w:szCs w:val="24"/>
        </w:rPr>
        <w:t>When this interview is used within a ther</w:t>
      </w:r>
      <w:r w:rsidR="007353E0" w:rsidRPr="004E42E6">
        <w:rPr>
          <w:rFonts w:ascii="Times New Roman" w:hAnsi="Times New Roman" w:cs="Times New Roman"/>
          <w:sz w:val="24"/>
          <w:szCs w:val="24"/>
        </w:rPr>
        <w:t>apeutic setting the client</w:t>
      </w:r>
      <w:r w:rsidR="002D2AF4" w:rsidRPr="004E42E6">
        <w:rPr>
          <w:rFonts w:ascii="Times New Roman" w:hAnsi="Times New Roman" w:cs="Times New Roman"/>
          <w:sz w:val="24"/>
          <w:szCs w:val="24"/>
        </w:rPr>
        <w:t xml:space="preserve"> can</w:t>
      </w:r>
      <w:r w:rsidR="007353E0" w:rsidRPr="004E42E6">
        <w:rPr>
          <w:rFonts w:ascii="Times New Roman" w:hAnsi="Times New Roman" w:cs="Times New Roman"/>
          <w:sz w:val="24"/>
          <w:szCs w:val="24"/>
        </w:rPr>
        <w:t xml:space="preserve"> receive feedback afterwards. Given that it was conducted for research purposes and</w:t>
      </w:r>
      <w:r w:rsidR="005563C6" w:rsidRPr="004E42E6">
        <w:rPr>
          <w:rFonts w:ascii="Times New Roman" w:hAnsi="Times New Roman" w:cs="Times New Roman"/>
          <w:sz w:val="24"/>
          <w:szCs w:val="24"/>
        </w:rPr>
        <w:t xml:space="preserve"> was</w:t>
      </w:r>
      <w:r w:rsidR="007353E0" w:rsidRPr="004E42E6">
        <w:rPr>
          <w:rFonts w:ascii="Times New Roman" w:hAnsi="Times New Roman" w:cs="Times New Roman"/>
          <w:sz w:val="24"/>
          <w:szCs w:val="24"/>
        </w:rPr>
        <w:t xml:space="preserve"> not coded</w:t>
      </w:r>
      <w:r w:rsidR="005563C6" w:rsidRPr="004E42E6">
        <w:rPr>
          <w:rFonts w:ascii="Times New Roman" w:hAnsi="Times New Roman" w:cs="Times New Roman"/>
          <w:sz w:val="24"/>
          <w:szCs w:val="24"/>
        </w:rPr>
        <w:t xml:space="preserve"> or scored</w:t>
      </w:r>
      <w:r w:rsidR="007353E0" w:rsidRPr="004E42E6">
        <w:rPr>
          <w:rFonts w:ascii="Times New Roman" w:hAnsi="Times New Roman" w:cs="Times New Roman"/>
          <w:sz w:val="24"/>
          <w:szCs w:val="24"/>
        </w:rPr>
        <w:t xml:space="preserve"> for attachment style this did not feel appr</w:t>
      </w:r>
      <w:r w:rsidR="00D20B23" w:rsidRPr="004E42E6">
        <w:rPr>
          <w:rFonts w:ascii="Times New Roman" w:hAnsi="Times New Roman" w:cs="Times New Roman"/>
          <w:sz w:val="24"/>
          <w:szCs w:val="24"/>
        </w:rPr>
        <w:t>opriate. Doing this</w:t>
      </w:r>
      <w:r w:rsidR="007353E0" w:rsidRPr="004E42E6">
        <w:rPr>
          <w:rFonts w:ascii="Times New Roman" w:hAnsi="Times New Roman" w:cs="Times New Roman"/>
          <w:sz w:val="24"/>
          <w:szCs w:val="24"/>
        </w:rPr>
        <w:t xml:space="preserve"> may have caused some</w:t>
      </w:r>
      <w:r w:rsidR="00BF408F" w:rsidRPr="004E42E6">
        <w:rPr>
          <w:rFonts w:ascii="Times New Roman" w:hAnsi="Times New Roman" w:cs="Times New Roman"/>
          <w:sz w:val="24"/>
          <w:szCs w:val="24"/>
        </w:rPr>
        <w:t xml:space="preserve"> confusion for the participant </w:t>
      </w:r>
      <w:r w:rsidR="00D20B23" w:rsidRPr="004E42E6">
        <w:rPr>
          <w:rFonts w:ascii="Times New Roman" w:hAnsi="Times New Roman" w:cs="Times New Roman"/>
          <w:sz w:val="24"/>
          <w:szCs w:val="24"/>
        </w:rPr>
        <w:t>in relation to the</w:t>
      </w:r>
      <w:r w:rsidR="007353E0" w:rsidRPr="004E42E6">
        <w:rPr>
          <w:rFonts w:ascii="Times New Roman" w:hAnsi="Times New Roman" w:cs="Times New Roman"/>
          <w:sz w:val="24"/>
          <w:szCs w:val="24"/>
        </w:rPr>
        <w:t xml:space="preserve"> role</w:t>
      </w:r>
      <w:r w:rsidR="00D20B23" w:rsidRPr="004E42E6">
        <w:rPr>
          <w:rFonts w:ascii="Times New Roman" w:hAnsi="Times New Roman" w:cs="Times New Roman"/>
          <w:sz w:val="24"/>
          <w:szCs w:val="24"/>
        </w:rPr>
        <w:t xml:space="preserve"> of the researcher</w:t>
      </w:r>
      <w:r w:rsidR="007353E0" w:rsidRPr="004E42E6">
        <w:rPr>
          <w:rFonts w:ascii="Times New Roman" w:hAnsi="Times New Roman" w:cs="Times New Roman"/>
          <w:sz w:val="24"/>
          <w:szCs w:val="24"/>
        </w:rPr>
        <w:t xml:space="preserve"> </w:t>
      </w:r>
      <w:r w:rsidR="00BF408F" w:rsidRPr="004E42E6">
        <w:rPr>
          <w:rFonts w:ascii="Times New Roman" w:hAnsi="Times New Roman" w:cs="Times New Roman"/>
          <w:sz w:val="24"/>
          <w:szCs w:val="24"/>
        </w:rPr>
        <w:t>and could</w:t>
      </w:r>
      <w:r w:rsidR="009A00BE" w:rsidRPr="004E42E6">
        <w:rPr>
          <w:rFonts w:ascii="Times New Roman" w:hAnsi="Times New Roman" w:cs="Times New Roman"/>
          <w:sz w:val="24"/>
          <w:szCs w:val="24"/>
        </w:rPr>
        <w:t xml:space="preserve"> </w:t>
      </w:r>
      <w:r w:rsidR="009A00BE" w:rsidRPr="004E42E6">
        <w:rPr>
          <w:rFonts w:ascii="Times New Roman" w:hAnsi="Times New Roman" w:cs="Times New Roman"/>
          <w:sz w:val="24"/>
          <w:szCs w:val="24"/>
        </w:rPr>
        <w:lastRenderedPageBreak/>
        <w:t>also have been perceived as</w:t>
      </w:r>
      <w:r w:rsidR="007353E0" w:rsidRPr="004E42E6">
        <w:rPr>
          <w:rFonts w:ascii="Times New Roman" w:hAnsi="Times New Roman" w:cs="Times New Roman"/>
          <w:sz w:val="24"/>
          <w:szCs w:val="24"/>
        </w:rPr>
        <w:t xml:space="preserve"> </w:t>
      </w:r>
      <w:r w:rsidR="002D2AF4" w:rsidRPr="004E42E6">
        <w:rPr>
          <w:rFonts w:ascii="Times New Roman" w:hAnsi="Times New Roman" w:cs="Times New Roman"/>
          <w:sz w:val="24"/>
          <w:szCs w:val="24"/>
        </w:rPr>
        <w:t xml:space="preserve">intervening in the </w:t>
      </w:r>
      <w:r w:rsidR="009A00BE" w:rsidRPr="004E42E6">
        <w:rPr>
          <w:rFonts w:ascii="Times New Roman" w:hAnsi="Times New Roman" w:cs="Times New Roman"/>
          <w:sz w:val="24"/>
          <w:szCs w:val="24"/>
        </w:rPr>
        <w:t xml:space="preserve">participant’s case. </w:t>
      </w:r>
      <w:r w:rsidR="00F15E00" w:rsidRPr="004E42E6">
        <w:rPr>
          <w:rFonts w:ascii="Times New Roman" w:hAnsi="Times New Roman" w:cs="Times New Roman"/>
          <w:sz w:val="24"/>
          <w:szCs w:val="24"/>
        </w:rPr>
        <w:t xml:space="preserve">In addition they may not have seen the researcher again and this feedback is more appropriate when a longer term professional relationship can be offered. For those participants who received parent-infant psychotherapy they agreed for the interview to be shared with their therapist who was able to use this information in their sessions. </w:t>
      </w:r>
      <w:r w:rsidR="00BF408F" w:rsidRPr="004E42E6">
        <w:rPr>
          <w:rFonts w:ascii="Times New Roman" w:hAnsi="Times New Roman" w:cs="Times New Roman"/>
          <w:sz w:val="24"/>
          <w:szCs w:val="24"/>
        </w:rPr>
        <w:t xml:space="preserve"> </w:t>
      </w:r>
      <w:r w:rsidR="007353E0" w:rsidRPr="004E42E6">
        <w:rPr>
          <w:rFonts w:ascii="Times New Roman" w:hAnsi="Times New Roman" w:cs="Times New Roman"/>
          <w:sz w:val="24"/>
          <w:szCs w:val="24"/>
        </w:rPr>
        <w:t xml:space="preserve">  </w:t>
      </w:r>
    </w:p>
    <w:p w:rsidR="003A7819" w:rsidRPr="004E42E6" w:rsidRDefault="00306B89" w:rsidP="00306B89">
      <w:pPr>
        <w:spacing w:line="360" w:lineRule="auto"/>
        <w:jc w:val="both"/>
        <w:rPr>
          <w:rFonts w:ascii="Times New Roman" w:hAnsi="Times New Roman" w:cs="Times New Roman"/>
          <w:sz w:val="24"/>
          <w:szCs w:val="24"/>
        </w:rPr>
      </w:pPr>
      <w:r w:rsidRPr="004E42E6">
        <w:rPr>
          <w:rFonts w:ascii="Times New Roman" w:hAnsi="Times New Roman" w:cs="Times New Roman"/>
          <w:sz w:val="24"/>
          <w:szCs w:val="24"/>
        </w:rPr>
        <w:t>Some of the questions</w:t>
      </w:r>
      <w:r w:rsidR="00D43286" w:rsidRPr="004E42E6">
        <w:rPr>
          <w:rFonts w:ascii="Times New Roman" w:hAnsi="Times New Roman" w:cs="Times New Roman"/>
          <w:sz w:val="24"/>
          <w:szCs w:val="24"/>
        </w:rPr>
        <w:t xml:space="preserve"> in the Adult Attachment Interview</w:t>
      </w:r>
      <w:r w:rsidR="003A7819" w:rsidRPr="004E42E6">
        <w:rPr>
          <w:rFonts w:ascii="Times New Roman" w:hAnsi="Times New Roman" w:cs="Times New Roman"/>
          <w:sz w:val="24"/>
          <w:szCs w:val="24"/>
        </w:rPr>
        <w:t xml:space="preserve"> (AAI)</w:t>
      </w:r>
      <w:r w:rsidRPr="004E42E6">
        <w:rPr>
          <w:rFonts w:ascii="Times New Roman" w:hAnsi="Times New Roman" w:cs="Times New Roman"/>
          <w:sz w:val="24"/>
          <w:szCs w:val="24"/>
        </w:rPr>
        <w:t xml:space="preserve"> are believed to offer an explicit measure of an individual’s capacity for reflective function (Fonagy </w:t>
      </w:r>
      <w:r w:rsidRPr="004E42E6">
        <w:rPr>
          <w:rFonts w:ascii="Times New Roman" w:hAnsi="Times New Roman" w:cs="Times New Roman"/>
          <w:i/>
          <w:sz w:val="24"/>
          <w:szCs w:val="24"/>
        </w:rPr>
        <w:t xml:space="preserve">et al. </w:t>
      </w:r>
      <w:r w:rsidRPr="004E42E6">
        <w:rPr>
          <w:rFonts w:ascii="Times New Roman" w:hAnsi="Times New Roman" w:cs="Times New Roman"/>
          <w:sz w:val="24"/>
          <w:szCs w:val="24"/>
        </w:rPr>
        <w:t>1998)</w:t>
      </w:r>
      <w:r w:rsidR="00976C56" w:rsidRPr="004E42E6">
        <w:rPr>
          <w:rFonts w:ascii="Times New Roman" w:hAnsi="Times New Roman" w:cs="Times New Roman"/>
          <w:sz w:val="24"/>
          <w:szCs w:val="24"/>
        </w:rPr>
        <w:t>.</w:t>
      </w:r>
      <w:r w:rsidRPr="004E42E6">
        <w:rPr>
          <w:rFonts w:ascii="Times New Roman" w:hAnsi="Times New Roman" w:cs="Times New Roman"/>
          <w:sz w:val="24"/>
          <w:szCs w:val="24"/>
        </w:rPr>
        <w:t xml:space="preserve"> Training on how to code reliably for this was completed prior to engaging in the research projec</w:t>
      </w:r>
      <w:r w:rsidR="005563C6" w:rsidRPr="004E42E6">
        <w:rPr>
          <w:rFonts w:ascii="Times New Roman" w:hAnsi="Times New Roman" w:cs="Times New Roman"/>
          <w:sz w:val="24"/>
          <w:szCs w:val="24"/>
        </w:rPr>
        <w:t>t and this coding system was not used numerically but</w:t>
      </w:r>
      <w:r w:rsidRPr="004E42E6">
        <w:rPr>
          <w:rFonts w:ascii="Times New Roman" w:hAnsi="Times New Roman" w:cs="Times New Roman"/>
          <w:sz w:val="24"/>
          <w:szCs w:val="24"/>
        </w:rPr>
        <w:t xml:space="preserve"> as part of establishing patterns within and across the narratives. The principles of this coding framework can be applied to any guided conversation whereby someone is asked to explicitly discuss their thoughts and feelings on relationships and behaviour of themselves and others. Therefore, this was also applied to the Working Model of the child Interview</w:t>
      </w:r>
      <w:r w:rsidR="003A7819" w:rsidRPr="004E42E6">
        <w:rPr>
          <w:rFonts w:ascii="Times New Roman" w:hAnsi="Times New Roman" w:cs="Times New Roman"/>
          <w:sz w:val="24"/>
          <w:szCs w:val="24"/>
        </w:rPr>
        <w:t xml:space="preserve"> (WMCI)</w:t>
      </w:r>
      <w:r w:rsidRPr="004E42E6">
        <w:rPr>
          <w:rFonts w:ascii="Times New Roman" w:hAnsi="Times New Roman" w:cs="Times New Roman"/>
          <w:sz w:val="24"/>
          <w:szCs w:val="24"/>
        </w:rPr>
        <w:t xml:space="preserve"> (discussed above), as well as all of the initial and final interviews. </w:t>
      </w:r>
    </w:p>
    <w:p w:rsidR="003A7819" w:rsidRPr="004E42E6" w:rsidRDefault="003A7819" w:rsidP="00306B89">
      <w:pPr>
        <w:spacing w:line="360" w:lineRule="auto"/>
        <w:jc w:val="both"/>
        <w:rPr>
          <w:rFonts w:ascii="Times New Roman" w:hAnsi="Times New Roman" w:cs="Times New Roman"/>
          <w:sz w:val="24"/>
          <w:szCs w:val="24"/>
        </w:rPr>
      </w:pPr>
      <w:r w:rsidRPr="004E42E6">
        <w:rPr>
          <w:rFonts w:ascii="Times New Roman" w:hAnsi="Times New Roman" w:cs="Times New Roman"/>
          <w:sz w:val="24"/>
          <w:szCs w:val="24"/>
        </w:rPr>
        <w:t>The narrative discussion</w:t>
      </w:r>
      <w:r w:rsidR="004F115C" w:rsidRPr="004E42E6">
        <w:rPr>
          <w:rFonts w:ascii="Times New Roman" w:hAnsi="Times New Roman" w:cs="Times New Roman"/>
          <w:sz w:val="24"/>
          <w:szCs w:val="24"/>
        </w:rPr>
        <w:t xml:space="preserve"> from</w:t>
      </w:r>
      <w:r w:rsidRPr="004E42E6">
        <w:rPr>
          <w:rFonts w:ascii="Times New Roman" w:hAnsi="Times New Roman" w:cs="Times New Roman"/>
          <w:sz w:val="24"/>
          <w:szCs w:val="24"/>
        </w:rPr>
        <w:t xml:space="preserve"> this interview provided the</w:t>
      </w:r>
      <w:r w:rsidR="004F115C" w:rsidRPr="004E42E6">
        <w:rPr>
          <w:rFonts w:ascii="Times New Roman" w:hAnsi="Times New Roman" w:cs="Times New Roman"/>
          <w:sz w:val="24"/>
          <w:szCs w:val="24"/>
        </w:rPr>
        <w:t xml:space="preserve"> majority of the</w:t>
      </w:r>
      <w:r w:rsidRPr="004E42E6">
        <w:rPr>
          <w:rFonts w:ascii="Times New Roman" w:hAnsi="Times New Roman" w:cs="Times New Roman"/>
          <w:sz w:val="24"/>
          <w:szCs w:val="24"/>
        </w:rPr>
        <w:t xml:space="preserve"> content for the key themes</w:t>
      </w:r>
      <w:r w:rsidR="000C17A2" w:rsidRPr="004E42E6">
        <w:rPr>
          <w:rFonts w:ascii="Times New Roman" w:hAnsi="Times New Roman" w:cs="Times New Roman"/>
          <w:sz w:val="24"/>
          <w:szCs w:val="24"/>
        </w:rPr>
        <w:t xml:space="preserve"> that emerged</w:t>
      </w:r>
      <w:r w:rsidRPr="004E42E6">
        <w:rPr>
          <w:rFonts w:ascii="Times New Roman" w:hAnsi="Times New Roman" w:cs="Times New Roman"/>
          <w:sz w:val="24"/>
          <w:szCs w:val="24"/>
        </w:rPr>
        <w:t xml:space="preserve"> relating to trauma and mentalization. </w:t>
      </w:r>
    </w:p>
    <w:p w:rsidR="00B83DC8" w:rsidRPr="004E42E6" w:rsidRDefault="00B83DC8" w:rsidP="00306B89">
      <w:pPr>
        <w:spacing w:line="360" w:lineRule="auto"/>
        <w:jc w:val="both"/>
        <w:rPr>
          <w:rFonts w:ascii="Times New Roman" w:hAnsi="Times New Roman" w:cs="Times New Roman"/>
          <w:sz w:val="24"/>
          <w:szCs w:val="24"/>
          <w:u w:val="single"/>
        </w:rPr>
      </w:pPr>
      <w:r w:rsidRPr="004E42E6">
        <w:rPr>
          <w:rFonts w:ascii="Times New Roman" w:hAnsi="Times New Roman" w:cs="Times New Roman"/>
          <w:sz w:val="24"/>
          <w:szCs w:val="24"/>
          <w:u w:val="single"/>
        </w:rPr>
        <w:t>Interview 3</w:t>
      </w:r>
    </w:p>
    <w:p w:rsidR="00306B89" w:rsidRPr="004E42E6" w:rsidRDefault="00306B89" w:rsidP="00306B89">
      <w:pPr>
        <w:spacing w:line="360" w:lineRule="auto"/>
        <w:jc w:val="both"/>
        <w:rPr>
          <w:rFonts w:ascii="Times New Roman" w:hAnsi="Times New Roman" w:cs="Times New Roman"/>
          <w:sz w:val="24"/>
          <w:szCs w:val="24"/>
        </w:rPr>
      </w:pPr>
      <w:r w:rsidRPr="004E42E6">
        <w:rPr>
          <w:rFonts w:ascii="Times New Roman" w:hAnsi="Times New Roman" w:cs="Times New Roman"/>
          <w:sz w:val="24"/>
          <w:szCs w:val="24"/>
        </w:rPr>
        <w:t>The final interview took place a maximum of six months after the initial interview</w:t>
      </w:r>
      <w:r w:rsidR="00421461" w:rsidRPr="004E42E6">
        <w:rPr>
          <w:rFonts w:ascii="Times New Roman" w:hAnsi="Times New Roman" w:cs="Times New Roman"/>
          <w:sz w:val="24"/>
          <w:szCs w:val="24"/>
        </w:rPr>
        <w:t xml:space="preserve"> (Appendix G)</w:t>
      </w:r>
      <w:r w:rsidRPr="004E42E6">
        <w:rPr>
          <w:rFonts w:ascii="Times New Roman" w:hAnsi="Times New Roman" w:cs="Times New Roman"/>
          <w:sz w:val="24"/>
          <w:szCs w:val="24"/>
        </w:rPr>
        <w:t>. This timeframe was set in line with child protection legislation, which states that once court proceedings are initiated by the local authority there is a period of twenty-six weeks until the final hearing, at which point the outcome for the child is ordered by the court. Therefore, this ensured that by the time the final interview was conducted the outcome would be known. During the final interviews, the trauma symptom checklist was repeated to offer the opportunity to observe whether there were any changes before and after the interv</w:t>
      </w:r>
      <w:r w:rsidR="00D7775F" w:rsidRPr="004E42E6">
        <w:rPr>
          <w:rFonts w:ascii="Times New Roman" w:hAnsi="Times New Roman" w:cs="Times New Roman"/>
          <w:sz w:val="24"/>
          <w:szCs w:val="24"/>
        </w:rPr>
        <w:t>ention but once again this was</w:t>
      </w:r>
      <w:r w:rsidRPr="004E42E6">
        <w:rPr>
          <w:rFonts w:ascii="Times New Roman" w:hAnsi="Times New Roman" w:cs="Times New Roman"/>
          <w:sz w:val="24"/>
          <w:szCs w:val="24"/>
        </w:rPr>
        <w:t xml:space="preserve"> used purely for qualitative discussion rather than any statistical analysis. An additional set of questions was prepared specifically for this interview to provide an update on what had happened since the last meeting, what the final outcome for the family was, as well as to offer reflection on the overall experience and relationship with the professional network involved in their case</w:t>
      </w:r>
      <w:r w:rsidR="00976C56" w:rsidRPr="004E42E6">
        <w:rPr>
          <w:rFonts w:ascii="Times New Roman" w:hAnsi="Times New Roman" w:cs="Times New Roman"/>
          <w:sz w:val="24"/>
          <w:szCs w:val="24"/>
        </w:rPr>
        <w:t xml:space="preserve"> (</w:t>
      </w:r>
      <w:r w:rsidR="00930E36" w:rsidRPr="004E42E6">
        <w:rPr>
          <w:rFonts w:ascii="Times New Roman" w:hAnsi="Times New Roman" w:cs="Times New Roman"/>
          <w:sz w:val="24"/>
          <w:szCs w:val="24"/>
        </w:rPr>
        <w:t xml:space="preserve">Appendix </w:t>
      </w:r>
      <w:r w:rsidR="00976C56" w:rsidRPr="004E42E6">
        <w:rPr>
          <w:rFonts w:ascii="Times New Roman" w:hAnsi="Times New Roman" w:cs="Times New Roman"/>
          <w:sz w:val="24"/>
          <w:szCs w:val="24"/>
        </w:rPr>
        <w:t>G</w:t>
      </w:r>
      <w:r w:rsidR="00930E36" w:rsidRPr="004E42E6">
        <w:rPr>
          <w:rFonts w:ascii="Times New Roman" w:hAnsi="Times New Roman" w:cs="Times New Roman"/>
          <w:sz w:val="24"/>
          <w:szCs w:val="24"/>
        </w:rPr>
        <w:t>)</w:t>
      </w:r>
      <w:r w:rsidRPr="004E42E6">
        <w:rPr>
          <w:rFonts w:ascii="Times New Roman" w:hAnsi="Times New Roman" w:cs="Times New Roman"/>
          <w:sz w:val="24"/>
          <w:szCs w:val="24"/>
        </w:rPr>
        <w:t>. For most participants, this int</w:t>
      </w:r>
      <w:r w:rsidR="00DE19AF" w:rsidRPr="004E42E6">
        <w:rPr>
          <w:rFonts w:ascii="Times New Roman" w:hAnsi="Times New Roman" w:cs="Times New Roman"/>
          <w:sz w:val="24"/>
          <w:szCs w:val="24"/>
        </w:rPr>
        <w:t>erview was conducted with a phone</w:t>
      </w:r>
      <w:r w:rsidR="00E12502" w:rsidRPr="004E42E6">
        <w:rPr>
          <w:rFonts w:ascii="Times New Roman" w:hAnsi="Times New Roman" w:cs="Times New Roman"/>
          <w:sz w:val="24"/>
          <w:szCs w:val="24"/>
        </w:rPr>
        <w:t xml:space="preserve"> call</w:t>
      </w:r>
      <w:r w:rsidRPr="004E42E6">
        <w:rPr>
          <w:rFonts w:ascii="Times New Roman" w:hAnsi="Times New Roman" w:cs="Times New Roman"/>
          <w:sz w:val="24"/>
          <w:szCs w:val="24"/>
        </w:rPr>
        <w:t xml:space="preserve"> rather than face to face. This decision was made in light of the logistics of planning a face-to-face meeting that was not likely to be lengthy. However, those participants who had not had a positive outcome and whose children had been removed from their care were offered the option of a face to face meeting or phone interview. Only one couple opted for a face-to-face interview and it very much felt as </w:t>
      </w:r>
      <w:r w:rsidRPr="004E42E6">
        <w:rPr>
          <w:rFonts w:ascii="Times New Roman" w:hAnsi="Times New Roman" w:cs="Times New Roman"/>
          <w:sz w:val="24"/>
          <w:szCs w:val="24"/>
        </w:rPr>
        <w:lastRenderedPageBreak/>
        <w:t xml:space="preserve">though they welcomed the opportunity to meet with an ‘outsider’ and discuss their reflections on what had happened. </w:t>
      </w:r>
    </w:p>
    <w:p w:rsidR="00306B89" w:rsidRPr="004E42E6" w:rsidRDefault="00306B89" w:rsidP="00306B89">
      <w:pPr>
        <w:spacing w:line="360" w:lineRule="auto"/>
        <w:jc w:val="both"/>
        <w:rPr>
          <w:rFonts w:ascii="Times New Roman" w:hAnsi="Times New Roman" w:cs="Times New Roman"/>
          <w:sz w:val="24"/>
          <w:szCs w:val="24"/>
        </w:rPr>
      </w:pPr>
      <w:r w:rsidRPr="004E42E6">
        <w:rPr>
          <w:rFonts w:ascii="Times New Roman" w:hAnsi="Times New Roman" w:cs="Times New Roman"/>
          <w:sz w:val="24"/>
          <w:szCs w:val="24"/>
        </w:rPr>
        <w:t>As mentioned previously, follow-up interviews with this group of participants are often not successful and therefore it was surprising that only 3 out of the 17 were not able to be contacted. This did not impact too greatly on the overall findings because the outcome for the family was obtained through communication with</w:t>
      </w:r>
      <w:r w:rsidR="00106DB4" w:rsidRPr="004E42E6">
        <w:rPr>
          <w:rFonts w:ascii="Times New Roman" w:hAnsi="Times New Roman" w:cs="Times New Roman"/>
          <w:sz w:val="24"/>
          <w:szCs w:val="24"/>
        </w:rPr>
        <w:t xml:space="preserve"> the</w:t>
      </w:r>
      <w:r w:rsidRPr="004E42E6">
        <w:rPr>
          <w:rFonts w:ascii="Times New Roman" w:hAnsi="Times New Roman" w:cs="Times New Roman"/>
          <w:sz w:val="24"/>
          <w:szCs w:val="24"/>
        </w:rPr>
        <w:t xml:space="preserve"> child’s social worker, or placement. </w:t>
      </w:r>
    </w:p>
    <w:p w:rsidR="00306B89" w:rsidRPr="004E42E6" w:rsidRDefault="00306B89" w:rsidP="00306B89">
      <w:pPr>
        <w:spacing w:line="360" w:lineRule="auto"/>
        <w:jc w:val="both"/>
        <w:rPr>
          <w:rFonts w:ascii="Times New Roman" w:hAnsi="Times New Roman" w:cs="Times New Roman"/>
          <w:sz w:val="24"/>
          <w:szCs w:val="24"/>
        </w:rPr>
      </w:pPr>
      <w:r w:rsidRPr="004E42E6">
        <w:rPr>
          <w:rFonts w:ascii="Times New Roman" w:hAnsi="Times New Roman" w:cs="Times New Roman"/>
          <w:sz w:val="24"/>
          <w:szCs w:val="24"/>
        </w:rPr>
        <w:t>The purpose of these</w:t>
      </w:r>
      <w:r w:rsidR="00FA6095" w:rsidRPr="004E42E6">
        <w:rPr>
          <w:rFonts w:ascii="Times New Roman" w:hAnsi="Times New Roman" w:cs="Times New Roman"/>
          <w:sz w:val="24"/>
          <w:szCs w:val="24"/>
        </w:rPr>
        <w:t xml:space="preserve"> three</w:t>
      </w:r>
      <w:r w:rsidRPr="004E42E6">
        <w:rPr>
          <w:rFonts w:ascii="Times New Roman" w:hAnsi="Times New Roman" w:cs="Times New Roman"/>
          <w:sz w:val="24"/>
          <w:szCs w:val="24"/>
        </w:rPr>
        <w:t xml:space="preserve"> interviews was to enabl</w:t>
      </w:r>
      <w:r w:rsidR="00FA6095" w:rsidRPr="004E42E6">
        <w:rPr>
          <w:rFonts w:ascii="Times New Roman" w:hAnsi="Times New Roman" w:cs="Times New Roman"/>
          <w:sz w:val="24"/>
          <w:szCs w:val="24"/>
        </w:rPr>
        <w:t xml:space="preserve">e participants to provide detailed accounts concerning </w:t>
      </w:r>
      <w:r w:rsidRPr="004E42E6">
        <w:rPr>
          <w:rFonts w:ascii="Times New Roman" w:hAnsi="Times New Roman" w:cs="Times New Roman"/>
          <w:sz w:val="24"/>
          <w:szCs w:val="24"/>
        </w:rPr>
        <w:t xml:space="preserve">their past and current experiences, as well as their relationship with their child. The combination of standardised questions, as well as interviews designed specifically for this research project has, it is argued, contributed to the originality of this study. </w:t>
      </w:r>
    </w:p>
    <w:p w:rsidR="00306B89" w:rsidRPr="00306B89" w:rsidRDefault="00306B89" w:rsidP="00306B89">
      <w:pPr>
        <w:spacing w:line="360" w:lineRule="auto"/>
        <w:jc w:val="both"/>
        <w:rPr>
          <w:rFonts w:ascii="Times New Roman" w:hAnsi="Times New Roman" w:cs="Times New Roman"/>
          <w:i/>
          <w:sz w:val="24"/>
          <w:szCs w:val="24"/>
          <w:u w:val="single"/>
        </w:rPr>
      </w:pPr>
      <w:r w:rsidRPr="00306B89">
        <w:rPr>
          <w:rFonts w:ascii="Times New Roman" w:hAnsi="Times New Roman" w:cs="Times New Roman"/>
          <w:i/>
          <w:sz w:val="24"/>
          <w:szCs w:val="24"/>
          <w:u w:val="single"/>
        </w:rPr>
        <w:t xml:space="preserve">Ethics </w:t>
      </w:r>
    </w:p>
    <w:p w:rsidR="0086741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The original research design consisted of recru</w:t>
      </w:r>
      <w:r w:rsidR="005E39D3">
        <w:rPr>
          <w:rFonts w:ascii="Times New Roman" w:hAnsi="Times New Roman" w:cs="Times New Roman"/>
          <w:sz w:val="24"/>
          <w:szCs w:val="24"/>
        </w:rPr>
        <w:t>iting exclusively from the NHS north e</w:t>
      </w:r>
      <w:r w:rsidRPr="00306B89">
        <w:rPr>
          <w:rFonts w:ascii="Times New Roman" w:hAnsi="Times New Roman" w:cs="Times New Roman"/>
          <w:sz w:val="24"/>
          <w:szCs w:val="24"/>
        </w:rPr>
        <w:t>ast London Perinatal Mental Health service. To recruit participants from any service located within the NHS requires extensive processes to be undertaken before approval for the project is granted. There is no distinction made between research based on a clinical trial and research that consists of qualitative narrative inquiry. The first task was to complete an online examination on ‘Good Clinical Practice’. Completion of an application to ‘The Research and Development’ department was then required alongs</w:t>
      </w:r>
      <w:r w:rsidR="005E39D3">
        <w:rPr>
          <w:rFonts w:ascii="Times New Roman" w:hAnsi="Times New Roman" w:cs="Times New Roman"/>
          <w:sz w:val="24"/>
          <w:szCs w:val="24"/>
        </w:rPr>
        <w:t>ide a separate application for e</w:t>
      </w:r>
      <w:r w:rsidRPr="00306B89">
        <w:rPr>
          <w:rFonts w:ascii="Times New Roman" w:hAnsi="Times New Roman" w:cs="Times New Roman"/>
          <w:sz w:val="24"/>
          <w:szCs w:val="24"/>
        </w:rPr>
        <w:t>thics approval. Given the sensitive nature of the discussions that would be taking place with participants, some of whom could be considered particularly vulnerable, it was deemed necessary that the application be discussed at a meeting with a board of professionals, comprising senior lecturers, medical staff and a legal representative. This meeting took place on the 8</w:t>
      </w:r>
      <w:r w:rsidRPr="00306B89">
        <w:rPr>
          <w:rFonts w:ascii="Times New Roman" w:hAnsi="Times New Roman" w:cs="Times New Roman"/>
          <w:sz w:val="24"/>
          <w:szCs w:val="24"/>
          <w:vertAlign w:val="superscript"/>
        </w:rPr>
        <w:t>th</w:t>
      </w:r>
      <w:r w:rsidRPr="00306B89">
        <w:rPr>
          <w:rFonts w:ascii="Times New Roman" w:hAnsi="Times New Roman" w:cs="Times New Roman"/>
          <w:sz w:val="24"/>
          <w:szCs w:val="24"/>
        </w:rPr>
        <w:t xml:space="preserve"> of July 2015, with the addition of some further information supplied following this meeting. Ethical approval was then granted on the 5</w:t>
      </w:r>
      <w:r w:rsidRPr="00306B89">
        <w:rPr>
          <w:rFonts w:ascii="Times New Roman" w:hAnsi="Times New Roman" w:cs="Times New Roman"/>
          <w:sz w:val="24"/>
          <w:szCs w:val="24"/>
          <w:vertAlign w:val="superscript"/>
        </w:rPr>
        <w:t>th</w:t>
      </w:r>
      <w:r w:rsidRPr="00306B89">
        <w:rPr>
          <w:rFonts w:ascii="Times New Roman" w:hAnsi="Times New Roman" w:cs="Times New Roman"/>
          <w:sz w:val="24"/>
          <w:szCs w:val="24"/>
        </w:rPr>
        <w:t xml:space="preserve"> of August 2015. </w:t>
      </w:r>
    </w:p>
    <w:p w:rsidR="00867419" w:rsidRDefault="00867419" w:rsidP="00306B89">
      <w:pPr>
        <w:spacing w:line="360" w:lineRule="auto"/>
        <w:jc w:val="both"/>
        <w:rPr>
          <w:rFonts w:ascii="Times New Roman" w:hAnsi="Times New Roman" w:cs="Times New Roman"/>
          <w:sz w:val="24"/>
          <w:szCs w:val="24"/>
        </w:rPr>
      </w:pP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The following areas were given ethical consideration:</w:t>
      </w:r>
    </w:p>
    <w:p w:rsidR="00306B89" w:rsidRPr="00306B89" w:rsidRDefault="00306B89" w:rsidP="00306B89">
      <w:pPr>
        <w:spacing w:line="360" w:lineRule="auto"/>
        <w:jc w:val="both"/>
        <w:rPr>
          <w:rFonts w:ascii="Times New Roman" w:hAnsi="Times New Roman" w:cs="Times New Roman"/>
          <w:sz w:val="24"/>
          <w:szCs w:val="24"/>
          <w:u w:val="single"/>
        </w:rPr>
      </w:pPr>
      <w:r w:rsidRPr="00306B89">
        <w:rPr>
          <w:rFonts w:ascii="Times New Roman" w:hAnsi="Times New Roman" w:cs="Times New Roman"/>
          <w:sz w:val="24"/>
          <w:szCs w:val="24"/>
          <w:u w:val="single"/>
        </w:rPr>
        <w:t>Informed Consent</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Following the initial discussion about the research project participants were provided with an information sheet. This detailed the purpose and background of the project, what their involvement </w:t>
      </w:r>
      <w:r w:rsidRPr="00306B89">
        <w:rPr>
          <w:rFonts w:ascii="Times New Roman" w:hAnsi="Times New Roman" w:cs="Times New Roman"/>
          <w:sz w:val="24"/>
          <w:szCs w:val="24"/>
        </w:rPr>
        <w:lastRenderedPageBreak/>
        <w:t>would entail, and the potential advantages and disadvantages of taking part. This was written in simple, clear language, providing the necessary amount of detail, being mindful of not wanting to overwhelm potential participants. Before agreeing to consent, participants met with the researcher who read through the information sheet with them and gave them an opportunity to ask any further questions. They were then provided with the consent form (see Appendix</w:t>
      </w:r>
      <w:r w:rsidR="0051125C">
        <w:rPr>
          <w:rFonts w:ascii="Times New Roman" w:hAnsi="Times New Roman" w:cs="Times New Roman"/>
          <w:sz w:val="24"/>
          <w:szCs w:val="24"/>
        </w:rPr>
        <w:t xml:space="preserve"> D</w:t>
      </w:r>
      <w:r w:rsidRPr="00306B89">
        <w:rPr>
          <w:rFonts w:ascii="Times New Roman" w:hAnsi="Times New Roman" w:cs="Times New Roman"/>
          <w:sz w:val="24"/>
          <w:szCs w:val="24"/>
        </w:rPr>
        <w:t>) and this was also read to them and again they were given the opportunity to ask questions before consenting to take part. The literacy level of some participants was not known and so this also ensured that they were made fully aware of all the information that had been listed for them. It was also appropriate that full consideration be given to their capacity to consent, which was considered during all discussions that took place prior to placing their signature on the consent form. If at any point during interviews this capacity had diminished and they appeared unable to coherently answer the questions due to a cognitive difficulty or intoxication, then they would have been withdrawn.</w:t>
      </w:r>
    </w:p>
    <w:p w:rsidR="00306B89" w:rsidRPr="00306B89" w:rsidRDefault="00306B89" w:rsidP="00306B89">
      <w:pPr>
        <w:spacing w:line="360" w:lineRule="auto"/>
        <w:jc w:val="both"/>
        <w:rPr>
          <w:rFonts w:ascii="Times New Roman" w:hAnsi="Times New Roman" w:cs="Times New Roman"/>
          <w:sz w:val="24"/>
          <w:szCs w:val="24"/>
          <w:u w:val="single"/>
        </w:rPr>
      </w:pPr>
      <w:r w:rsidRPr="00306B89">
        <w:rPr>
          <w:rFonts w:ascii="Times New Roman" w:hAnsi="Times New Roman" w:cs="Times New Roman"/>
          <w:sz w:val="24"/>
          <w:szCs w:val="24"/>
          <w:u w:val="single"/>
        </w:rPr>
        <w:t>Participant Wellbeing</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The Adult Attachment Interview involves potentially detailed discussion of psychologically distressing events such as incidences of abuse, loss, and additional trauma. The likelihood of participants becoming upset during the interview can be quite high. Consideration therefore needed to be given in relation to how this would be responded to and managed both within the interview and once it had finished. Havi</w:t>
      </w:r>
      <w:r w:rsidR="0000101D">
        <w:rPr>
          <w:rFonts w:ascii="Times New Roman" w:hAnsi="Times New Roman" w:cs="Times New Roman"/>
          <w:sz w:val="24"/>
          <w:szCs w:val="24"/>
        </w:rPr>
        <w:t>ng become accustomed to using this interview</w:t>
      </w:r>
      <w:r w:rsidRPr="00306B89">
        <w:rPr>
          <w:rFonts w:ascii="Times New Roman" w:hAnsi="Times New Roman" w:cs="Times New Roman"/>
          <w:sz w:val="24"/>
          <w:szCs w:val="24"/>
        </w:rPr>
        <w:t xml:space="preserve"> within six years of social care practice, a great deal of experience had been gained in terms of its administration and offering the appropriate level of emotional support. For the NHS patients, their therapist would have been contacted if there had been any difficulties in providing the necessary level of support, and if it did not feel appropriate to leave the participant. The local authority participants were residing in foster placements or residential units and therefore a professional support network was available, should this have been required. Participants would also have received a follow-up call from me later that day if they had become distressed at any point during the interview.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It was unlikely that participants would have got to the end of the interview and remained in a distressed state due to the design of the questions. This interview is used by many therapists as a measure of assessment and to facilitate later therapeutic intervention. It offers the interviewer the opportunity to take the interviewee on a journey, from past to present, with the final questions moving the individual’s focus and conscious thought back to present day. The final questions detail the future wishes they have for </w:t>
      </w:r>
      <w:r w:rsidRPr="00306B89">
        <w:rPr>
          <w:rFonts w:ascii="Times New Roman" w:hAnsi="Times New Roman" w:cs="Times New Roman"/>
          <w:sz w:val="24"/>
          <w:szCs w:val="24"/>
        </w:rPr>
        <w:lastRenderedPageBreak/>
        <w:t xml:space="preserve">their own children and what they would like their children to have learnt from their experience of having them as a parent. Despite some participants becoming upset at times when discussing difficult experiences, none of them remained in this state at the point at which the interview ended. </w:t>
      </w:r>
    </w:p>
    <w:p w:rsidR="00306B89" w:rsidRPr="00306B89" w:rsidRDefault="00306B89" w:rsidP="00306B89">
      <w:pPr>
        <w:spacing w:line="360" w:lineRule="auto"/>
        <w:jc w:val="both"/>
        <w:rPr>
          <w:rFonts w:ascii="Times New Roman" w:hAnsi="Times New Roman" w:cs="Times New Roman"/>
          <w:sz w:val="24"/>
          <w:szCs w:val="24"/>
          <w:u w:val="single"/>
        </w:rPr>
      </w:pPr>
      <w:r w:rsidRPr="00306B89">
        <w:rPr>
          <w:rFonts w:ascii="Times New Roman" w:hAnsi="Times New Roman" w:cs="Times New Roman"/>
          <w:sz w:val="24"/>
          <w:szCs w:val="24"/>
          <w:u w:val="single"/>
        </w:rPr>
        <w:t>Data Recording</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All the interviews were recorded using a Dictaphone for the purpose of later transcription.  Permission to record the interviews using this device was sort via the participant consent form and detailed in the participant information sheet. It was also made explicit that all data would be stored in accordance with the Data Protection Act (1998). The data was likely to include some extremely personal information, hence participant anonymity was critical. Participants were not asked to provide any personal data and were assigned a participant number. Names of people and places mentioned during the interviews were omitted from the transcripts to ensure that publication of data would not result in identification of participants.</w:t>
      </w:r>
    </w:p>
    <w:p w:rsidR="00306B89" w:rsidRPr="00306B89" w:rsidRDefault="00306B89" w:rsidP="00306B89">
      <w:pPr>
        <w:spacing w:line="360" w:lineRule="auto"/>
        <w:jc w:val="both"/>
        <w:rPr>
          <w:rFonts w:ascii="Times New Roman" w:hAnsi="Times New Roman" w:cs="Times New Roman"/>
          <w:sz w:val="24"/>
          <w:szCs w:val="24"/>
          <w:u w:val="single"/>
        </w:rPr>
      </w:pPr>
      <w:r w:rsidRPr="00306B89">
        <w:rPr>
          <w:rFonts w:ascii="Times New Roman" w:hAnsi="Times New Roman" w:cs="Times New Roman"/>
          <w:sz w:val="24"/>
          <w:szCs w:val="24"/>
          <w:u w:val="single"/>
        </w:rPr>
        <w:t>Confidentiality</w:t>
      </w:r>
    </w:p>
    <w:p w:rsidR="00772F0E" w:rsidRPr="00247444"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Participants were informed verbally and via the participant information sheet that all the discussions that took place with the researcher would remain confidential. However, if the participant mentioned anything that could cause harm to themselves, their child, or anyone else then this would be passed to their child’s social worker. It was made clear that unless this was the case then all the information they provided to the researcher would be kept confidential from children’s social services. It was also made clear that their involvement with social services would in no way be affected by taking part in the study, and that they could withdraw their participation at any point, which would not impact in any way on decisions being made by</w:t>
      </w:r>
      <w:r w:rsidR="00247444">
        <w:rPr>
          <w:rFonts w:ascii="Times New Roman" w:hAnsi="Times New Roman" w:cs="Times New Roman"/>
          <w:sz w:val="24"/>
          <w:szCs w:val="24"/>
        </w:rPr>
        <w:t xml:space="preserve"> their child’s social worker.  </w:t>
      </w:r>
    </w:p>
    <w:p w:rsidR="00306B89" w:rsidRPr="00306B89" w:rsidRDefault="00306B89" w:rsidP="00306B89">
      <w:pPr>
        <w:spacing w:line="360" w:lineRule="auto"/>
        <w:jc w:val="both"/>
        <w:rPr>
          <w:rFonts w:ascii="Times New Roman" w:hAnsi="Times New Roman" w:cs="Times New Roman"/>
          <w:sz w:val="24"/>
          <w:szCs w:val="24"/>
          <w:u w:val="single"/>
        </w:rPr>
      </w:pPr>
      <w:r w:rsidRPr="00306B89">
        <w:rPr>
          <w:rFonts w:ascii="Times New Roman" w:hAnsi="Times New Roman" w:cs="Times New Roman"/>
          <w:sz w:val="24"/>
          <w:szCs w:val="24"/>
          <w:u w:val="single"/>
        </w:rPr>
        <w:t>Researcher Safety</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Finally, the safety of the researcher also required consideration. Previous training had been received whilst working for social services in terms of managing conflict and aggression, as well as risk assessment. If participants were being visited at home, communication with their therapist or social worker took place in order to be made aware of any potential risks within the home environment. The location of the interview was given to the academic supervisor who was notified of the researcher’s entry and exit from the property. </w:t>
      </w:r>
    </w:p>
    <w:p w:rsidR="00306B89" w:rsidRPr="00306B89" w:rsidRDefault="00306B89" w:rsidP="00306B89">
      <w:pPr>
        <w:spacing w:line="360" w:lineRule="auto"/>
        <w:jc w:val="both"/>
        <w:rPr>
          <w:rFonts w:ascii="Times New Roman" w:hAnsi="Times New Roman" w:cs="Times New Roman"/>
          <w:b/>
          <w:sz w:val="24"/>
          <w:szCs w:val="24"/>
          <w:u w:val="single"/>
        </w:rPr>
      </w:pPr>
      <w:r w:rsidRPr="00306B89">
        <w:rPr>
          <w:rFonts w:ascii="Times New Roman" w:hAnsi="Times New Roman" w:cs="Times New Roman"/>
          <w:b/>
          <w:sz w:val="24"/>
          <w:szCs w:val="24"/>
          <w:u w:val="single"/>
        </w:rPr>
        <w:lastRenderedPageBreak/>
        <w:t xml:space="preserve">Data Analysis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As stated above, all interviews were recorded using a Dictaphone for later transcription. It has been argued that transcription should be viewed as ‘a key phase of data analysis within interpretative qualitative methodology’ (Bird 2005). This research design required a semantic record of the interviews, which included documenting all the words spoken by both the participant and the researcher. These words were spelt conventionally unless they were non-conventional words such as slang. If unfamiliar terminology was used by the participant then further clarification was requested. All non-verbal utterances such as laughter, significant hesitations or pauses were documented, as well as participants’ dialogue with anyone else during the interview. All transcripts included line numbers to aid with the later process of coding. In total, there were 48 interviews that needed transcribing and the use of the speech recognition software program ‘Dragon Naturally Speaking 12.0’ sped up this process considerably. </w:t>
      </w:r>
    </w:p>
    <w:p w:rsidR="00306B89" w:rsidRPr="00306B89" w:rsidRDefault="00306B89" w:rsidP="00306B89">
      <w:pPr>
        <w:spacing w:line="360" w:lineRule="auto"/>
        <w:jc w:val="both"/>
        <w:rPr>
          <w:rFonts w:ascii="Times New Roman" w:hAnsi="Times New Roman" w:cs="Times New Roman"/>
          <w:i/>
          <w:sz w:val="24"/>
          <w:szCs w:val="24"/>
          <w:u w:val="single"/>
        </w:rPr>
      </w:pPr>
      <w:r w:rsidRPr="00306B89">
        <w:rPr>
          <w:rFonts w:ascii="Times New Roman" w:hAnsi="Times New Roman" w:cs="Times New Roman"/>
          <w:i/>
          <w:sz w:val="24"/>
          <w:szCs w:val="24"/>
          <w:u w:val="single"/>
        </w:rPr>
        <w:t xml:space="preserve">Thematic Analysis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Thematic analysis is not tied to a specific theoretical framework and as such it can be used across various epistemological and methodological domains. It is suited to hermeneutic (interpretative) phenomenology by providing the reader with detailed extracts of an individual’s account of their experiences and then interpreting this to produce themes both within and across data sets. These themes then offer potential explanation of the phenomena under investigation. The key advantages of using thematic analysis have been listed by Braun and Clark (2006) and the following relate closely to the aims and objectives of this project. Firstly, they assert that this method of analysis can summarise significant features of large bodies of data to offer ‘thick description’ of the data set. Most participants engaged in 3 interviews that culminated in an average of 2-3 hours of recordings per participant. It was therefore important to use a method of analysis that would consolidate the important features, whilst enabling the reader to maintain a connection to the raw description and depth of feeling conveyed by the participants. Secondly, it can be used to highlight similarities and differences across the data, which was important if these emerged across participants who had a positive outcome and their baby remained in their care, compared to those whose baby was removed from them. Lastly, they highlight how thematic analysis can be beneficial for producing qualitative analysis that is suitable for informing policy and development, whilst this piece of research would need to be replicated on a much larger scale to do this, it certainly has been designed with current social care policy and procedures in mind.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lastRenderedPageBreak/>
        <w:t xml:space="preserve">Interpretative Phenomenological Analysis (IPA) was also considered, however once further reading around its application took place thematic analysis appeared to be a better fit. IPA and thematic analysis share several similarities as an approach but there are some key differences that made it less suitable for this project.  The focus of IPA centres on the person’s description of their experience and ‘giving voice’ to that experience, whereas thematic analysis also wishes to offer a comprehensive ‘analysis’ of that voice. This project aimed to capture the experiences of parents being offered intervention but also to produce detailed analyses on the potential reasoning for these experiences. Thematic analysis offers greater flexibility to be able to apply this framework of ideas, and therefore work deductively. In addition, sample sizes tend to be kept reasonably small when using IPA, with a recommendation of between 3-11 participants (Smith, Flowers, &amp; Larkin 2009). This may not have captured the range of interventions included in the way that a slightly larger sample size has for this study. IPA has an ideographic focus in terms of the depth of detail included for each individual within the study, as such its approach to generating codes and later themes is in line with this. In IPA research codes are produced after analysing the first item of data and then subsequent themes for that item before then moving onto additional items for that individual. Both themes and codes are produced before data from the other participants are analysed. Thematic analysis conversely focuses initially on developing codes across the entire data corpus, which are then sorted into appropriate themes. This latter approach felt more suitable in order to become aware at an early stage of analysis if potential patterns were emerging in relation to positive or negative outcomes experienced by parents and therefore keeping these in mind when coding across all of the interviews.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At the start of engagement with the thematic process, several decisions regarding the analytical approach that will be used must be clear in the researcher’s mind. The research question will essentially dictate whether an inductive (data driven) or deductive (theoretical) approach is used. Given th</w:t>
      </w:r>
      <w:r w:rsidR="00960FEF">
        <w:rPr>
          <w:rFonts w:ascii="Times New Roman" w:hAnsi="Times New Roman" w:cs="Times New Roman"/>
          <w:sz w:val="24"/>
          <w:szCs w:val="24"/>
        </w:rPr>
        <w:t xml:space="preserve">e specific nature of </w:t>
      </w:r>
      <w:r w:rsidR="00614F9C">
        <w:rPr>
          <w:rFonts w:ascii="Times New Roman" w:hAnsi="Times New Roman" w:cs="Times New Roman"/>
          <w:sz w:val="24"/>
          <w:szCs w:val="24"/>
        </w:rPr>
        <w:t xml:space="preserve">the </w:t>
      </w:r>
      <w:r w:rsidR="00614F9C" w:rsidRPr="00306B89">
        <w:rPr>
          <w:rFonts w:ascii="Times New Roman" w:hAnsi="Times New Roman" w:cs="Times New Roman"/>
          <w:sz w:val="24"/>
          <w:szCs w:val="24"/>
        </w:rPr>
        <w:t>research</w:t>
      </w:r>
      <w:r w:rsidRPr="00306B89">
        <w:rPr>
          <w:rFonts w:ascii="Times New Roman" w:hAnsi="Times New Roman" w:cs="Times New Roman"/>
          <w:sz w:val="24"/>
          <w:szCs w:val="24"/>
        </w:rPr>
        <w:t xml:space="preserve"> question and its connection to the framework of attachment theory, a deductive approach to analysis has been applied. Coding therefore took place with the research question and theoretical framework in mind, with potential identification of themes that might represent influencing factors on outcomes for parents. Secondly the choice of whether a semantic or latent approach would be used was considered. Braun and Clark (2006) use the analogy of the data representing an uneven blob of jelly, to help clarify the difference. Semantic analysis would provide a description of the jelly’s surface, whereas the latent approach would attempt to identify what and why it came to be. To successfully answer the research question for this project analysis needed to move beyond purely semantic description of the </w:t>
      </w:r>
      <w:r w:rsidRPr="00306B89">
        <w:rPr>
          <w:rFonts w:ascii="Times New Roman" w:hAnsi="Times New Roman" w:cs="Times New Roman"/>
          <w:sz w:val="24"/>
          <w:szCs w:val="24"/>
        </w:rPr>
        <w:lastRenderedPageBreak/>
        <w:t xml:space="preserve">data and include interpretation of why the description exists in the way that it does, and how this might have impacted on the overall outcome for the parents. Additionally, the use of latent analysis fits suitably within the interpretative epistemology discussed at the start of this chapter.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Before any initial coding, it felt beneficial to consider what constitutes a ‘theme’. McLeod (2011 p.145) discusses the application of thematic analysis within counselling and psychotherapy, and given the content expressed by the participants in this project, his definition felt applicable. He states how a theme moves beyond t</w:t>
      </w:r>
      <w:r w:rsidR="00614F9C">
        <w:rPr>
          <w:rFonts w:ascii="Times New Roman" w:hAnsi="Times New Roman" w:cs="Times New Roman"/>
          <w:sz w:val="24"/>
          <w:szCs w:val="24"/>
        </w:rPr>
        <w:t>he simplicity of content and is</w:t>
      </w:r>
      <w:r w:rsidRPr="00306B89">
        <w:rPr>
          <w:rFonts w:ascii="Times New Roman" w:hAnsi="Times New Roman" w:cs="Times New Roman"/>
          <w:sz w:val="24"/>
          <w:szCs w:val="24"/>
        </w:rPr>
        <w:t xml:space="preserve"> ‘a recurring pattern, which conveys something significant about what the world (or the particular aspect of the world being discussed) means to a person’. In addition to this Braun and C</w:t>
      </w:r>
      <w:r w:rsidR="00614F9C">
        <w:rPr>
          <w:rFonts w:ascii="Times New Roman" w:hAnsi="Times New Roman" w:cs="Times New Roman"/>
          <w:sz w:val="24"/>
          <w:szCs w:val="24"/>
        </w:rPr>
        <w:t>lark (2006) assert that a theme</w:t>
      </w:r>
      <w:r w:rsidRPr="00306B89">
        <w:rPr>
          <w:rFonts w:ascii="Times New Roman" w:hAnsi="Times New Roman" w:cs="Times New Roman"/>
          <w:sz w:val="24"/>
          <w:szCs w:val="24"/>
        </w:rPr>
        <w:t xml:space="preserve"> ‘captures something important in relation to the overall research question’.  Both these statements were kept in mind during all stages of analysis.</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Guidance on how to carry out accurate and reliable thematic analysis was gained from Braun and Clark (2006) who are among the only researchers to have produced clear and concise step by step guidelines that are accessible for any qualitative researcher. Boyatzis (1998) is also referenced amongst thematic analysts. However, his five-step procedure contains less instructional detail and is more often situated within the positivist empiricist paradigm (Braun &amp; Clark (2006). Each stage of the analysis will now be discussed, although it is set out sequentially t</w:t>
      </w:r>
      <w:r w:rsidR="00F27EAE">
        <w:rPr>
          <w:rFonts w:ascii="Times New Roman" w:hAnsi="Times New Roman" w:cs="Times New Roman"/>
          <w:sz w:val="24"/>
          <w:szCs w:val="24"/>
        </w:rPr>
        <w:t>hematic analysis is regarded as</w:t>
      </w:r>
      <w:r w:rsidRPr="00306B89">
        <w:rPr>
          <w:rFonts w:ascii="Times New Roman" w:hAnsi="Times New Roman" w:cs="Times New Roman"/>
          <w:sz w:val="24"/>
          <w:szCs w:val="24"/>
        </w:rPr>
        <w:t xml:space="preserve"> ‘a nonlinear recursive (iterative) process in which data collection, data analysis, and interpretation occur throughout the study and influence each other’ (Willis 2007).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b/>
          <w:sz w:val="24"/>
          <w:szCs w:val="24"/>
          <w:u w:val="single"/>
        </w:rPr>
        <w:t>Phase 1: Familiarisation with the data</w:t>
      </w:r>
    </w:p>
    <w:p w:rsidR="00642DEC"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The transcripts for the entire data set were read through twice to facilitate an immersion in the depth of content. Although this was time-consuming Braun and Clark (2006) consider this phase to be the ‘bedrock’ for the following stages of analysis. </w:t>
      </w:r>
    </w:p>
    <w:p w:rsidR="00306B89" w:rsidRPr="00642DEC"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b/>
          <w:sz w:val="24"/>
          <w:szCs w:val="24"/>
          <w:u w:val="single"/>
        </w:rPr>
        <w:t>Phase 2: Generating initial codes</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At this stage interesting aspects of data were highlighted and assigned an initial code. Each code was matched with the data extract from which it had been derived. A table was constructed for each participant to list all the initial codes and the associated data extracts for each interview. This provided a base from which reoccurring codes across the data set could be observed. To explore this further the codes for the first three interviews were placed in a 3-column table so similarities and differences could be observed. Knowledge of these initial patterns was then kept in mind as the coding process for the </w:t>
      </w:r>
      <w:r w:rsidRPr="00306B89">
        <w:rPr>
          <w:rFonts w:ascii="Times New Roman" w:hAnsi="Times New Roman" w:cs="Times New Roman"/>
          <w:sz w:val="24"/>
          <w:szCs w:val="24"/>
        </w:rPr>
        <w:lastRenderedPageBreak/>
        <w:t xml:space="preserve">remainder of the interviews continued. Once all interviews had been assigned initial codes, a further two tables were produced to look for patterns of similarity and difference between the codes of the participants who had a successful outcome after placement against those who had their child removed from their care. </w:t>
      </w:r>
    </w:p>
    <w:p w:rsidR="00306B89" w:rsidRPr="00306B89" w:rsidRDefault="00306B89" w:rsidP="00306B89">
      <w:pPr>
        <w:spacing w:line="360" w:lineRule="auto"/>
        <w:jc w:val="both"/>
        <w:rPr>
          <w:rFonts w:ascii="Times New Roman" w:hAnsi="Times New Roman" w:cs="Times New Roman"/>
          <w:b/>
          <w:sz w:val="24"/>
          <w:szCs w:val="24"/>
          <w:u w:val="single"/>
        </w:rPr>
      </w:pPr>
      <w:r w:rsidRPr="00306B89">
        <w:rPr>
          <w:rFonts w:ascii="Times New Roman" w:hAnsi="Times New Roman" w:cs="Times New Roman"/>
          <w:b/>
          <w:sz w:val="24"/>
          <w:szCs w:val="24"/>
          <w:u w:val="single"/>
        </w:rPr>
        <w:t xml:space="preserve">Phase 3: Sorting codes into themes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This phase consisted of analysing the codes to collate them into a broader theme. All codes were placed in one large table and where similarities occurred these codes were placed into an additional table, which was then titled with a theme. By the end of this phase each theme had its own table with all the relevant codes and data extracts for each code. Some of the initial codes became themes, whilst others became sub-themes. Throughout this phase it was important to maintain a reflexive position, being mindful of the story the data was telling and therefore in no way forcing it to fit with an established theoretical position. </w:t>
      </w:r>
    </w:p>
    <w:p w:rsidR="00306B89" w:rsidRPr="00306B89" w:rsidRDefault="00306B89" w:rsidP="00306B89">
      <w:pPr>
        <w:spacing w:line="360" w:lineRule="auto"/>
        <w:jc w:val="both"/>
        <w:rPr>
          <w:rFonts w:ascii="Times New Roman" w:hAnsi="Times New Roman" w:cs="Times New Roman"/>
          <w:b/>
          <w:sz w:val="24"/>
          <w:szCs w:val="24"/>
          <w:u w:val="single"/>
        </w:rPr>
      </w:pPr>
      <w:r w:rsidRPr="00306B89">
        <w:rPr>
          <w:rFonts w:ascii="Times New Roman" w:hAnsi="Times New Roman" w:cs="Times New Roman"/>
          <w:b/>
          <w:sz w:val="24"/>
          <w:szCs w:val="24"/>
          <w:u w:val="single"/>
        </w:rPr>
        <w:t>Phase 4: Review themes</w:t>
      </w:r>
    </w:p>
    <w:p w:rsidR="0046630D"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Once the candidate themes had been produced, these were reviewed to ensure they provided an accurate depiction of the coded data, and that there was enough data to support them. A ‘thematic map’ then provided clarity on the decided themes and sub-themes that would be used within the next stage of analysis. Consideration for the validity of the themes took place during this stage by questioning their link to the ‘meaning evident in the data’, ‘how well they fit together’, and ‘the overall story they tell about the data’ (Braun &amp; Clark 2006).</w:t>
      </w:r>
    </w:p>
    <w:p w:rsidR="00306B89" w:rsidRPr="0046630D"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b/>
          <w:sz w:val="24"/>
          <w:szCs w:val="24"/>
          <w:u w:val="single"/>
        </w:rPr>
        <w:t xml:space="preserve">Phase 5: Defining and naming themes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At this stage, I wanted to trial being able to produce a written account of what each theme was saying about the data.  I was mindful of not simply paraphrasing what the participants had said, but detailing why these accounts were interesting and were of significance in answering the research question. </w:t>
      </w:r>
    </w:p>
    <w:p w:rsidR="00306B89" w:rsidRPr="00306B89" w:rsidRDefault="00306B89" w:rsidP="00306B89">
      <w:pPr>
        <w:spacing w:line="360" w:lineRule="auto"/>
        <w:jc w:val="both"/>
        <w:rPr>
          <w:rFonts w:ascii="Times New Roman" w:hAnsi="Times New Roman" w:cs="Times New Roman"/>
          <w:b/>
          <w:sz w:val="24"/>
          <w:szCs w:val="24"/>
          <w:u w:val="single"/>
        </w:rPr>
      </w:pPr>
      <w:r w:rsidRPr="00306B89">
        <w:rPr>
          <w:rFonts w:ascii="Times New Roman" w:hAnsi="Times New Roman" w:cs="Times New Roman"/>
          <w:b/>
          <w:sz w:val="24"/>
          <w:szCs w:val="24"/>
          <w:u w:val="single"/>
        </w:rPr>
        <w:t>Phase 6: Final analysis and write up</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 xml:space="preserve">During this stage, I selected the final narrative extracts I wanted to use for each theme, as for many of them there had been a large amount of data extracts obtained. I then began the process of writing a detailed analysis of each theme. I was mindful of telling the complex story of my data in a way that demonstrated its validity without compromising its accessibility.  </w:t>
      </w:r>
    </w:p>
    <w:p w:rsidR="00306B89" w:rsidRPr="00306B89" w:rsidRDefault="00306B89" w:rsidP="00306B89">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lastRenderedPageBreak/>
        <w:t>Qualitative research tends to achieve validity through different means to quantitative methods. Firstly, there is a need for a ‘</w:t>
      </w:r>
      <w:r w:rsidRPr="00306B89">
        <w:rPr>
          <w:rFonts w:ascii="Times New Roman" w:hAnsi="Times New Roman" w:cs="Times New Roman"/>
          <w:i/>
          <w:sz w:val="24"/>
          <w:szCs w:val="24"/>
        </w:rPr>
        <w:t>rigorous research design</w:t>
      </w:r>
      <w:r w:rsidRPr="00306B89">
        <w:rPr>
          <w:rFonts w:ascii="Times New Roman" w:hAnsi="Times New Roman" w:cs="Times New Roman"/>
          <w:sz w:val="24"/>
          <w:szCs w:val="24"/>
        </w:rPr>
        <w:t>’</w:t>
      </w:r>
      <w:r w:rsidRPr="00C51B9B">
        <w:rPr>
          <w:rFonts w:ascii="Times New Roman" w:hAnsi="Times New Roman" w:cs="Times New Roman"/>
          <w:sz w:val="24"/>
          <w:szCs w:val="24"/>
        </w:rPr>
        <w:t>,</w:t>
      </w:r>
      <w:r w:rsidRPr="00306B89">
        <w:rPr>
          <w:rFonts w:ascii="Times New Roman" w:hAnsi="Times New Roman" w:cs="Times New Roman"/>
          <w:sz w:val="24"/>
          <w:szCs w:val="24"/>
        </w:rPr>
        <w:t xml:space="preserve"> and it is hoped that this chapter has provided a clear account of the thoughts and considerations given at the start to achieve this.  Secondly ‘</w:t>
      </w:r>
      <w:r w:rsidRPr="00306B89">
        <w:rPr>
          <w:rFonts w:ascii="Times New Roman" w:hAnsi="Times New Roman" w:cs="Times New Roman"/>
          <w:i/>
          <w:sz w:val="24"/>
          <w:szCs w:val="24"/>
        </w:rPr>
        <w:t>confirmability</w:t>
      </w:r>
      <w:r w:rsidRPr="00306B89">
        <w:rPr>
          <w:rFonts w:ascii="Times New Roman" w:hAnsi="Times New Roman" w:cs="Times New Roman"/>
          <w:sz w:val="24"/>
          <w:szCs w:val="24"/>
        </w:rPr>
        <w:t>’ should be achieved by the researcher operating in a reflexive manner. The extent to which I was mindful of needing to function reflexively during the processes of the research design, interviews and analysis was discussed earlier in this chapter. A further method of ensuring confirmability was to continuously re-read the transcripts and making note of any anomalies. ‘</w:t>
      </w:r>
      <w:r w:rsidRPr="00306B89">
        <w:rPr>
          <w:rFonts w:ascii="Times New Roman" w:hAnsi="Times New Roman" w:cs="Times New Roman"/>
          <w:i/>
          <w:sz w:val="24"/>
          <w:szCs w:val="24"/>
        </w:rPr>
        <w:t xml:space="preserve">Credibility’ </w:t>
      </w:r>
      <w:r w:rsidRPr="00306B89">
        <w:rPr>
          <w:rFonts w:ascii="Times New Roman" w:hAnsi="Times New Roman" w:cs="Times New Roman"/>
          <w:sz w:val="24"/>
          <w:szCs w:val="24"/>
        </w:rPr>
        <w:t xml:space="preserve">refers to the extent to which the findings represent truth. Using a deductive approach has arguably strengthened the credibility of the research, as the majority of the findings have been explicitly linked with previous theory and research from within the field of attachment. Further discussion of this as well as the </w:t>
      </w:r>
      <w:r w:rsidRPr="00306B89">
        <w:rPr>
          <w:rFonts w:ascii="Times New Roman" w:hAnsi="Times New Roman" w:cs="Times New Roman"/>
          <w:i/>
          <w:sz w:val="24"/>
          <w:szCs w:val="24"/>
        </w:rPr>
        <w:t>‘transferability’</w:t>
      </w:r>
      <w:r w:rsidRPr="00306B89">
        <w:rPr>
          <w:rFonts w:ascii="Times New Roman" w:hAnsi="Times New Roman" w:cs="Times New Roman"/>
          <w:sz w:val="24"/>
          <w:szCs w:val="24"/>
        </w:rPr>
        <w:t xml:space="preserve"> of findings will feature in the final chapters of this thesis. Finally, ‘</w:t>
      </w:r>
      <w:r w:rsidRPr="00306B89">
        <w:rPr>
          <w:rFonts w:ascii="Times New Roman" w:hAnsi="Times New Roman" w:cs="Times New Roman"/>
          <w:i/>
          <w:sz w:val="24"/>
          <w:szCs w:val="24"/>
        </w:rPr>
        <w:t>dependability</w:t>
      </w:r>
      <w:r w:rsidRPr="00306B89">
        <w:rPr>
          <w:rFonts w:ascii="Times New Roman" w:hAnsi="Times New Roman" w:cs="Times New Roman"/>
          <w:sz w:val="24"/>
          <w:szCs w:val="24"/>
        </w:rPr>
        <w:t>’ reflects the extent to which another researcher could repeat the study and produce consistent findings. Within the approval process of conducting research using NHS patients, a peer review of the research de</w:t>
      </w:r>
      <w:r w:rsidR="00C51B9B">
        <w:rPr>
          <w:rFonts w:ascii="Times New Roman" w:hAnsi="Times New Roman" w:cs="Times New Roman"/>
          <w:sz w:val="24"/>
          <w:szCs w:val="24"/>
        </w:rPr>
        <w:t>sign was required. Dr Wilkins, Senior Research F</w:t>
      </w:r>
      <w:r w:rsidRPr="00306B89">
        <w:rPr>
          <w:rFonts w:ascii="Times New Roman" w:hAnsi="Times New Roman" w:cs="Times New Roman"/>
          <w:sz w:val="24"/>
          <w:szCs w:val="24"/>
        </w:rPr>
        <w:t xml:space="preserve">ellow at the Tilda Goldberg Centre for social work and social care, kindly provided this for me. This indicated that the research design was understood, which suggests that another individual could replicate it. Given the fact that there did not appear to be any considerable anomalies within the data, and it was a respectable sample size that achieved homogeneity between participants, this indicates that similar findings could occur if replication of the study took place. </w:t>
      </w:r>
    </w:p>
    <w:p w:rsidR="002E7AF5" w:rsidRDefault="00306B89" w:rsidP="00B220B7">
      <w:pPr>
        <w:spacing w:line="360" w:lineRule="auto"/>
        <w:jc w:val="both"/>
        <w:rPr>
          <w:rFonts w:ascii="Times New Roman" w:hAnsi="Times New Roman" w:cs="Times New Roman"/>
          <w:sz w:val="24"/>
          <w:szCs w:val="24"/>
        </w:rPr>
      </w:pPr>
      <w:r w:rsidRPr="00306B89">
        <w:rPr>
          <w:rFonts w:ascii="Times New Roman" w:hAnsi="Times New Roman" w:cs="Times New Roman"/>
          <w:sz w:val="24"/>
          <w:szCs w:val="24"/>
        </w:rPr>
        <w:t>This chapter has introduced the research question and the reasoning behind why this appeared to be an appropriate area to study. It has outlined the philosophical stance that was taken, the decisions made regarding the most suitable research design and analysis, as well as how this method of analysis was applied.</w:t>
      </w:r>
    </w:p>
    <w:p w:rsidR="006E7B0A" w:rsidRDefault="006E7B0A" w:rsidP="00B220B7">
      <w:pPr>
        <w:spacing w:line="360" w:lineRule="auto"/>
        <w:jc w:val="both"/>
        <w:rPr>
          <w:rFonts w:ascii="Times New Roman" w:hAnsi="Times New Roman" w:cs="Times New Roman"/>
          <w:sz w:val="24"/>
          <w:szCs w:val="24"/>
        </w:rPr>
      </w:pPr>
    </w:p>
    <w:p w:rsidR="00042D63" w:rsidRDefault="00042D63" w:rsidP="00042D63">
      <w:pPr>
        <w:spacing w:line="360" w:lineRule="auto"/>
        <w:rPr>
          <w:rFonts w:ascii="Times New Roman" w:hAnsi="Times New Roman" w:cs="Times New Roman"/>
          <w:sz w:val="24"/>
          <w:szCs w:val="24"/>
        </w:rPr>
      </w:pPr>
    </w:p>
    <w:p w:rsidR="00DD790D" w:rsidRDefault="00DD790D" w:rsidP="00042D63">
      <w:pPr>
        <w:spacing w:line="360" w:lineRule="auto"/>
        <w:rPr>
          <w:rFonts w:ascii="Times New Roman" w:hAnsi="Times New Roman" w:cs="Times New Roman"/>
          <w:sz w:val="24"/>
          <w:szCs w:val="24"/>
        </w:rPr>
      </w:pPr>
    </w:p>
    <w:p w:rsidR="00EC237A" w:rsidRDefault="00EC237A" w:rsidP="00042D63">
      <w:pPr>
        <w:spacing w:line="360" w:lineRule="auto"/>
        <w:rPr>
          <w:rFonts w:ascii="Times New Roman" w:hAnsi="Times New Roman" w:cs="Times New Roman"/>
          <w:sz w:val="24"/>
          <w:szCs w:val="24"/>
        </w:rPr>
      </w:pPr>
    </w:p>
    <w:p w:rsidR="00DD790D" w:rsidRDefault="00DD790D" w:rsidP="00042D63">
      <w:pPr>
        <w:spacing w:line="360" w:lineRule="auto"/>
        <w:rPr>
          <w:rFonts w:ascii="Times New Roman" w:hAnsi="Times New Roman" w:cs="Times New Roman"/>
          <w:sz w:val="24"/>
          <w:szCs w:val="24"/>
        </w:rPr>
      </w:pPr>
    </w:p>
    <w:p w:rsidR="00DD790D" w:rsidRDefault="00DD790D" w:rsidP="00042D63">
      <w:pPr>
        <w:spacing w:line="360" w:lineRule="auto"/>
        <w:rPr>
          <w:rFonts w:ascii="Times New Roman" w:hAnsi="Times New Roman" w:cs="Times New Roman"/>
          <w:sz w:val="24"/>
          <w:szCs w:val="24"/>
        </w:rPr>
      </w:pPr>
    </w:p>
    <w:p w:rsidR="00EB0D47" w:rsidRDefault="00EB0D47" w:rsidP="00042D63">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6- Findings</w:t>
      </w:r>
    </w:p>
    <w:p w:rsidR="00EB0D47" w:rsidRDefault="00EB0D47" w:rsidP="00EB0D47">
      <w:pPr>
        <w:spacing w:line="360" w:lineRule="auto"/>
        <w:rPr>
          <w:rFonts w:ascii="Times New Roman" w:hAnsi="Times New Roman" w:cs="Times New Roman"/>
          <w:sz w:val="24"/>
          <w:szCs w:val="24"/>
          <w:u w:val="single"/>
        </w:rPr>
      </w:pPr>
      <w:r w:rsidRPr="00464051">
        <w:rPr>
          <w:rFonts w:ascii="Times New Roman" w:hAnsi="Times New Roman" w:cs="Times New Roman"/>
          <w:sz w:val="24"/>
          <w:szCs w:val="24"/>
          <w:u w:val="single"/>
        </w:rPr>
        <w:t>Thematic Findings</w:t>
      </w:r>
    </w:p>
    <w:p w:rsidR="00EB0D47" w:rsidRPr="004E42E6" w:rsidRDefault="00EB0D47" w:rsidP="00EB0D47">
      <w:pPr>
        <w:spacing w:line="360" w:lineRule="auto"/>
        <w:jc w:val="both"/>
        <w:rPr>
          <w:rFonts w:ascii="Times New Roman" w:hAnsi="Times New Roman" w:cs="Times New Roman"/>
          <w:sz w:val="24"/>
          <w:szCs w:val="24"/>
        </w:rPr>
      </w:pPr>
      <w:r w:rsidRPr="004E42E6">
        <w:rPr>
          <w:rFonts w:ascii="Times New Roman" w:hAnsi="Times New Roman" w:cs="Times New Roman"/>
          <w:sz w:val="24"/>
          <w:szCs w:val="24"/>
        </w:rPr>
        <w:t>The following section details the themes that emerged from the guided interviews with the participants. All of the themes from the interviews with participants who passed their assessments will be discussed first, followed by the themes that were present for those who did not pass their assessment. All of the names mentioned during the in</w:t>
      </w:r>
      <w:r w:rsidR="00B56195" w:rsidRPr="004E42E6">
        <w:rPr>
          <w:rFonts w:ascii="Times New Roman" w:hAnsi="Times New Roman" w:cs="Times New Roman"/>
          <w:sz w:val="24"/>
          <w:szCs w:val="24"/>
        </w:rPr>
        <w:t xml:space="preserve">terviews have been anonymised. </w:t>
      </w:r>
      <w:r w:rsidR="00E8062B" w:rsidRPr="004E42E6">
        <w:rPr>
          <w:rFonts w:ascii="Times New Roman" w:hAnsi="Times New Roman" w:cs="Times New Roman"/>
          <w:sz w:val="24"/>
          <w:szCs w:val="24"/>
        </w:rPr>
        <w:t>Table 1</w:t>
      </w:r>
      <w:r w:rsidRPr="004E42E6">
        <w:rPr>
          <w:rFonts w:ascii="Times New Roman" w:hAnsi="Times New Roman" w:cs="Times New Roman"/>
          <w:sz w:val="24"/>
          <w:szCs w:val="24"/>
        </w:rPr>
        <w:t xml:space="preserve"> lists the individual themes identified within each participant</w:t>
      </w:r>
      <w:r w:rsidR="00E8062B" w:rsidRPr="004E42E6">
        <w:rPr>
          <w:rFonts w:ascii="Times New Roman" w:hAnsi="Times New Roman" w:cs="Times New Roman"/>
          <w:sz w:val="24"/>
          <w:szCs w:val="24"/>
        </w:rPr>
        <w:t xml:space="preserve"> outcome</w:t>
      </w:r>
      <w:r w:rsidRPr="004E42E6">
        <w:rPr>
          <w:rFonts w:ascii="Times New Roman" w:hAnsi="Times New Roman" w:cs="Times New Roman"/>
          <w:sz w:val="24"/>
          <w:szCs w:val="24"/>
        </w:rPr>
        <w:t xml:space="preserve"> group. Table</w:t>
      </w:r>
      <w:r w:rsidR="00DF2AEE" w:rsidRPr="004E42E6">
        <w:rPr>
          <w:rFonts w:ascii="Times New Roman" w:hAnsi="Times New Roman" w:cs="Times New Roman"/>
          <w:sz w:val="24"/>
          <w:szCs w:val="24"/>
        </w:rPr>
        <w:t>s</w:t>
      </w:r>
      <w:r w:rsidRPr="004E42E6">
        <w:rPr>
          <w:rFonts w:ascii="Times New Roman" w:hAnsi="Times New Roman" w:cs="Times New Roman"/>
          <w:sz w:val="24"/>
          <w:szCs w:val="24"/>
        </w:rPr>
        <w:t xml:space="preserve"> 2</w:t>
      </w:r>
      <w:r w:rsidR="00DF2AEE" w:rsidRPr="004E42E6">
        <w:rPr>
          <w:rFonts w:ascii="Times New Roman" w:hAnsi="Times New Roman" w:cs="Times New Roman"/>
          <w:sz w:val="24"/>
          <w:szCs w:val="24"/>
        </w:rPr>
        <w:t>, 3 and 4 list</w:t>
      </w:r>
      <w:r w:rsidRPr="004E42E6">
        <w:rPr>
          <w:rFonts w:ascii="Times New Roman" w:hAnsi="Times New Roman" w:cs="Times New Roman"/>
          <w:sz w:val="24"/>
          <w:szCs w:val="24"/>
        </w:rPr>
        <w:t xml:space="preserve"> the experi</w:t>
      </w:r>
      <w:r w:rsidR="00A32220" w:rsidRPr="004E42E6">
        <w:rPr>
          <w:rFonts w:ascii="Times New Roman" w:hAnsi="Times New Roman" w:cs="Times New Roman"/>
          <w:sz w:val="24"/>
          <w:szCs w:val="24"/>
        </w:rPr>
        <w:t>ence factors that emerged</w:t>
      </w:r>
      <w:r w:rsidR="0000442A" w:rsidRPr="004E42E6">
        <w:rPr>
          <w:rFonts w:ascii="Times New Roman" w:hAnsi="Times New Roman" w:cs="Times New Roman"/>
          <w:sz w:val="24"/>
          <w:szCs w:val="24"/>
        </w:rPr>
        <w:t xml:space="preserve"> for each group.</w:t>
      </w:r>
      <w:r w:rsidR="00384FC8" w:rsidRPr="004E42E6">
        <w:rPr>
          <w:rFonts w:ascii="Times New Roman" w:hAnsi="Times New Roman" w:cs="Times New Roman"/>
          <w:sz w:val="24"/>
          <w:szCs w:val="24"/>
        </w:rPr>
        <w:t xml:space="preserve"> T</w:t>
      </w:r>
      <w:r w:rsidR="00E8062B" w:rsidRPr="004E42E6">
        <w:rPr>
          <w:rFonts w:ascii="Times New Roman" w:hAnsi="Times New Roman" w:cs="Times New Roman"/>
          <w:sz w:val="24"/>
          <w:szCs w:val="24"/>
        </w:rPr>
        <w:t>able</w:t>
      </w:r>
      <w:r w:rsidR="00384FC8" w:rsidRPr="004E42E6">
        <w:rPr>
          <w:rFonts w:ascii="Times New Roman" w:hAnsi="Times New Roman" w:cs="Times New Roman"/>
          <w:sz w:val="24"/>
          <w:szCs w:val="24"/>
        </w:rPr>
        <w:t xml:space="preserve"> 5 details the </w:t>
      </w:r>
      <w:r w:rsidR="00A84281" w:rsidRPr="004E42E6">
        <w:rPr>
          <w:rFonts w:ascii="Times New Roman" w:hAnsi="Times New Roman" w:cs="Times New Roman"/>
          <w:sz w:val="24"/>
          <w:szCs w:val="24"/>
        </w:rPr>
        <w:t>distribution of types</w:t>
      </w:r>
      <w:r w:rsidR="001A1318" w:rsidRPr="004E42E6">
        <w:rPr>
          <w:rFonts w:ascii="Times New Roman" w:hAnsi="Times New Roman" w:cs="Times New Roman"/>
          <w:sz w:val="24"/>
          <w:szCs w:val="24"/>
        </w:rPr>
        <w:t xml:space="preserve"> of intervention</w:t>
      </w:r>
      <w:r w:rsidR="00A84281" w:rsidRPr="004E42E6">
        <w:rPr>
          <w:rFonts w:ascii="Times New Roman" w:hAnsi="Times New Roman" w:cs="Times New Roman"/>
          <w:sz w:val="24"/>
          <w:szCs w:val="24"/>
        </w:rPr>
        <w:t xml:space="preserve"> and the participant outcome</w:t>
      </w:r>
      <w:r w:rsidR="001A1318" w:rsidRPr="004E42E6">
        <w:rPr>
          <w:rFonts w:ascii="Times New Roman" w:hAnsi="Times New Roman" w:cs="Times New Roman"/>
          <w:sz w:val="24"/>
          <w:szCs w:val="24"/>
        </w:rPr>
        <w:t xml:space="preserve">, and Table 6 </w:t>
      </w:r>
      <w:r w:rsidR="00A84281" w:rsidRPr="004E42E6">
        <w:rPr>
          <w:rFonts w:ascii="Times New Roman" w:hAnsi="Times New Roman" w:cs="Times New Roman"/>
          <w:sz w:val="24"/>
          <w:szCs w:val="24"/>
        </w:rPr>
        <w:t xml:space="preserve">shows the </w:t>
      </w:r>
      <w:r w:rsidR="00E8062B" w:rsidRPr="004E42E6">
        <w:rPr>
          <w:rFonts w:ascii="Times New Roman" w:hAnsi="Times New Roman" w:cs="Times New Roman"/>
          <w:sz w:val="24"/>
          <w:szCs w:val="24"/>
        </w:rPr>
        <w:t>distribution</w:t>
      </w:r>
      <w:r w:rsidR="00A84281" w:rsidRPr="004E42E6">
        <w:rPr>
          <w:rFonts w:ascii="Times New Roman" w:hAnsi="Times New Roman" w:cs="Times New Roman"/>
          <w:sz w:val="24"/>
          <w:szCs w:val="24"/>
        </w:rPr>
        <w:t xml:space="preserve"> of thematic factors for each outcome group. </w:t>
      </w:r>
      <w:r w:rsidR="00AD55DE" w:rsidRPr="004E42E6">
        <w:rPr>
          <w:rFonts w:ascii="Times New Roman" w:hAnsi="Times New Roman" w:cs="Times New Roman"/>
          <w:sz w:val="24"/>
          <w:szCs w:val="24"/>
        </w:rPr>
        <w:t xml:space="preserve">The distribution of thematic factors for each individual participant can be found in Appendix H. </w:t>
      </w:r>
    </w:p>
    <w:tbl>
      <w:tblPr>
        <w:tblStyle w:val="TableGrid"/>
        <w:tblW w:w="0" w:type="auto"/>
        <w:tblLook w:val="04A0" w:firstRow="1" w:lastRow="0" w:firstColumn="1" w:lastColumn="0" w:noHBand="0" w:noVBand="1"/>
      </w:tblPr>
      <w:tblGrid>
        <w:gridCol w:w="4508"/>
        <w:gridCol w:w="4508"/>
      </w:tblGrid>
      <w:tr w:rsidR="00EB0D47" w:rsidTr="005F286D">
        <w:tc>
          <w:tcPr>
            <w:tcW w:w="4508" w:type="dxa"/>
          </w:tcPr>
          <w:p w:rsidR="00EB0D47" w:rsidRPr="00307821" w:rsidRDefault="00EB0D47" w:rsidP="005F286D">
            <w:pPr>
              <w:rPr>
                <w:rFonts w:ascii="Times New Roman" w:hAnsi="Times New Roman" w:cs="Times New Roman"/>
                <w:b/>
                <w:sz w:val="24"/>
                <w:szCs w:val="24"/>
                <w:u w:val="single"/>
              </w:rPr>
            </w:pPr>
            <w:r w:rsidRPr="00307821">
              <w:rPr>
                <w:rFonts w:ascii="Times New Roman" w:hAnsi="Times New Roman" w:cs="Times New Roman"/>
                <w:b/>
                <w:sz w:val="24"/>
                <w:szCs w:val="24"/>
                <w:u w:val="single"/>
              </w:rPr>
              <w:t xml:space="preserve">Positive Outcome </w:t>
            </w:r>
          </w:p>
        </w:tc>
        <w:tc>
          <w:tcPr>
            <w:tcW w:w="4508" w:type="dxa"/>
          </w:tcPr>
          <w:p w:rsidR="00EB0D47" w:rsidRPr="00307821" w:rsidRDefault="00EB0D47" w:rsidP="005F286D">
            <w:pPr>
              <w:rPr>
                <w:rFonts w:ascii="Times New Roman" w:hAnsi="Times New Roman" w:cs="Times New Roman"/>
                <w:b/>
                <w:sz w:val="24"/>
                <w:szCs w:val="24"/>
                <w:u w:val="single"/>
              </w:rPr>
            </w:pPr>
            <w:r w:rsidRPr="00307821">
              <w:rPr>
                <w:rFonts w:ascii="Times New Roman" w:hAnsi="Times New Roman" w:cs="Times New Roman"/>
                <w:b/>
                <w:sz w:val="24"/>
                <w:szCs w:val="24"/>
                <w:u w:val="single"/>
              </w:rPr>
              <w:t xml:space="preserve">Negative Outcome </w:t>
            </w:r>
          </w:p>
        </w:tc>
      </w:tr>
      <w:tr w:rsidR="00EB0D47" w:rsidTr="005F286D">
        <w:tc>
          <w:tcPr>
            <w:tcW w:w="4508" w:type="dxa"/>
          </w:tcPr>
          <w:p w:rsidR="00EB0D47" w:rsidRPr="00307821" w:rsidRDefault="00EB0D47" w:rsidP="005F286D">
            <w:pPr>
              <w:rPr>
                <w:rFonts w:ascii="Times New Roman" w:hAnsi="Times New Roman" w:cs="Times New Roman"/>
                <w:sz w:val="24"/>
                <w:szCs w:val="24"/>
              </w:rPr>
            </w:pPr>
            <w:r w:rsidRPr="00307821">
              <w:rPr>
                <w:rFonts w:ascii="Times New Roman" w:hAnsi="Times New Roman" w:cs="Times New Roman"/>
                <w:sz w:val="24"/>
                <w:szCs w:val="24"/>
              </w:rPr>
              <w:t xml:space="preserve">Acceptance </w:t>
            </w:r>
          </w:p>
        </w:tc>
        <w:tc>
          <w:tcPr>
            <w:tcW w:w="4508" w:type="dxa"/>
          </w:tcPr>
          <w:p w:rsidR="00EB0D47" w:rsidRPr="00307821" w:rsidRDefault="00EB0D47" w:rsidP="005F286D">
            <w:pPr>
              <w:rPr>
                <w:rFonts w:ascii="Times New Roman" w:hAnsi="Times New Roman" w:cs="Times New Roman"/>
                <w:sz w:val="24"/>
                <w:szCs w:val="24"/>
              </w:rPr>
            </w:pPr>
            <w:r w:rsidRPr="00307821">
              <w:rPr>
                <w:rFonts w:ascii="Times New Roman" w:hAnsi="Times New Roman" w:cs="Times New Roman"/>
                <w:sz w:val="24"/>
                <w:szCs w:val="24"/>
              </w:rPr>
              <w:t xml:space="preserve">Denial </w:t>
            </w:r>
          </w:p>
        </w:tc>
      </w:tr>
      <w:tr w:rsidR="00EB0D47" w:rsidTr="005F286D">
        <w:tc>
          <w:tcPr>
            <w:tcW w:w="4508" w:type="dxa"/>
          </w:tcPr>
          <w:p w:rsidR="00EB0D47" w:rsidRPr="00307821" w:rsidRDefault="00EB0D47" w:rsidP="005F286D">
            <w:pPr>
              <w:rPr>
                <w:rFonts w:ascii="Times New Roman" w:hAnsi="Times New Roman" w:cs="Times New Roman"/>
                <w:sz w:val="24"/>
                <w:szCs w:val="24"/>
              </w:rPr>
            </w:pPr>
            <w:r w:rsidRPr="00307821">
              <w:rPr>
                <w:rFonts w:ascii="Times New Roman" w:hAnsi="Times New Roman" w:cs="Times New Roman"/>
                <w:sz w:val="24"/>
                <w:szCs w:val="24"/>
              </w:rPr>
              <w:t xml:space="preserve">Determination </w:t>
            </w:r>
          </w:p>
        </w:tc>
        <w:tc>
          <w:tcPr>
            <w:tcW w:w="4508" w:type="dxa"/>
          </w:tcPr>
          <w:p w:rsidR="00EB0D47" w:rsidRPr="00307821" w:rsidRDefault="00EB0D47" w:rsidP="005F286D">
            <w:pPr>
              <w:rPr>
                <w:rFonts w:ascii="Times New Roman" w:hAnsi="Times New Roman" w:cs="Times New Roman"/>
                <w:sz w:val="24"/>
                <w:szCs w:val="24"/>
              </w:rPr>
            </w:pPr>
            <w:r>
              <w:rPr>
                <w:rFonts w:ascii="Times New Roman" w:hAnsi="Times New Roman" w:cs="Times New Roman"/>
                <w:sz w:val="24"/>
                <w:szCs w:val="24"/>
              </w:rPr>
              <w:t>Low</w:t>
            </w:r>
            <w:r w:rsidRPr="00307821">
              <w:rPr>
                <w:rFonts w:ascii="Times New Roman" w:hAnsi="Times New Roman" w:cs="Times New Roman"/>
                <w:sz w:val="24"/>
                <w:szCs w:val="24"/>
              </w:rPr>
              <w:t xml:space="preserve"> Mentalization </w:t>
            </w:r>
          </w:p>
        </w:tc>
      </w:tr>
      <w:tr w:rsidR="00EB0D47" w:rsidTr="005F286D">
        <w:tc>
          <w:tcPr>
            <w:tcW w:w="4508" w:type="dxa"/>
          </w:tcPr>
          <w:p w:rsidR="00EB0D47" w:rsidRPr="00307821" w:rsidRDefault="00EB0D47" w:rsidP="005F286D">
            <w:pPr>
              <w:rPr>
                <w:rFonts w:ascii="Times New Roman" w:hAnsi="Times New Roman" w:cs="Times New Roman"/>
                <w:sz w:val="24"/>
                <w:szCs w:val="24"/>
              </w:rPr>
            </w:pPr>
            <w:r>
              <w:rPr>
                <w:rFonts w:ascii="Times New Roman" w:hAnsi="Times New Roman" w:cs="Times New Roman"/>
                <w:sz w:val="24"/>
                <w:szCs w:val="24"/>
              </w:rPr>
              <w:t>Mentalization</w:t>
            </w:r>
          </w:p>
        </w:tc>
        <w:tc>
          <w:tcPr>
            <w:tcW w:w="4508" w:type="dxa"/>
          </w:tcPr>
          <w:p w:rsidR="00EB0D47" w:rsidRPr="00307821" w:rsidRDefault="00EB0D47" w:rsidP="005F286D">
            <w:pPr>
              <w:rPr>
                <w:rFonts w:ascii="Times New Roman" w:hAnsi="Times New Roman" w:cs="Times New Roman"/>
                <w:sz w:val="24"/>
                <w:szCs w:val="24"/>
              </w:rPr>
            </w:pPr>
            <w:r>
              <w:rPr>
                <w:rFonts w:ascii="Times New Roman" w:hAnsi="Times New Roman" w:cs="Times New Roman"/>
                <w:sz w:val="24"/>
                <w:szCs w:val="24"/>
              </w:rPr>
              <w:t>Negative t</w:t>
            </w:r>
            <w:r w:rsidRPr="00307821">
              <w:rPr>
                <w:rFonts w:ascii="Times New Roman" w:hAnsi="Times New Roman" w:cs="Times New Roman"/>
                <w:sz w:val="24"/>
                <w:szCs w:val="24"/>
              </w:rPr>
              <w:t xml:space="preserve">alk about baby </w:t>
            </w:r>
          </w:p>
        </w:tc>
      </w:tr>
      <w:tr w:rsidR="00EB0D47" w:rsidTr="005F286D">
        <w:tc>
          <w:tcPr>
            <w:tcW w:w="4508" w:type="dxa"/>
          </w:tcPr>
          <w:p w:rsidR="00EB0D47" w:rsidRPr="00307821" w:rsidRDefault="00EB0D47" w:rsidP="005F286D">
            <w:pPr>
              <w:rPr>
                <w:rFonts w:ascii="Times New Roman" w:hAnsi="Times New Roman" w:cs="Times New Roman"/>
                <w:sz w:val="24"/>
                <w:szCs w:val="24"/>
              </w:rPr>
            </w:pPr>
            <w:r>
              <w:rPr>
                <w:rFonts w:ascii="Times New Roman" w:hAnsi="Times New Roman" w:cs="Times New Roman"/>
                <w:sz w:val="24"/>
                <w:szCs w:val="24"/>
              </w:rPr>
              <w:t>Positive talk about baby</w:t>
            </w:r>
          </w:p>
        </w:tc>
        <w:tc>
          <w:tcPr>
            <w:tcW w:w="4508" w:type="dxa"/>
          </w:tcPr>
          <w:p w:rsidR="00EB0D47" w:rsidRPr="00307821" w:rsidRDefault="00EB0D47" w:rsidP="005F286D">
            <w:pPr>
              <w:rPr>
                <w:rFonts w:ascii="Times New Roman" w:hAnsi="Times New Roman" w:cs="Times New Roman"/>
                <w:sz w:val="24"/>
                <w:szCs w:val="24"/>
              </w:rPr>
            </w:pPr>
            <w:r>
              <w:rPr>
                <w:rFonts w:ascii="Times New Roman" w:hAnsi="Times New Roman" w:cs="Times New Roman"/>
                <w:sz w:val="24"/>
                <w:szCs w:val="24"/>
              </w:rPr>
              <w:t>Lack of factors</w:t>
            </w:r>
          </w:p>
        </w:tc>
      </w:tr>
      <w:tr w:rsidR="00EB0D47" w:rsidTr="005F286D">
        <w:tc>
          <w:tcPr>
            <w:tcW w:w="4508" w:type="dxa"/>
          </w:tcPr>
          <w:p w:rsidR="00EB0D47" w:rsidRPr="00307821" w:rsidRDefault="00EB0D47" w:rsidP="005F286D">
            <w:pPr>
              <w:rPr>
                <w:rFonts w:ascii="Times New Roman" w:hAnsi="Times New Roman" w:cs="Times New Roman"/>
                <w:sz w:val="24"/>
                <w:szCs w:val="24"/>
              </w:rPr>
            </w:pPr>
            <w:r w:rsidRPr="00307821">
              <w:rPr>
                <w:rFonts w:ascii="Times New Roman" w:hAnsi="Times New Roman" w:cs="Times New Roman"/>
                <w:sz w:val="24"/>
                <w:szCs w:val="24"/>
              </w:rPr>
              <w:t>Angel in the nursery</w:t>
            </w:r>
          </w:p>
        </w:tc>
        <w:tc>
          <w:tcPr>
            <w:tcW w:w="4508" w:type="dxa"/>
          </w:tcPr>
          <w:p w:rsidR="00EB0D47" w:rsidRPr="00307821" w:rsidRDefault="00EB0D47" w:rsidP="005F286D">
            <w:pPr>
              <w:rPr>
                <w:rFonts w:ascii="Times New Roman" w:hAnsi="Times New Roman" w:cs="Times New Roman"/>
                <w:sz w:val="24"/>
                <w:szCs w:val="24"/>
              </w:rPr>
            </w:pPr>
            <w:r w:rsidRPr="00307821">
              <w:rPr>
                <w:rFonts w:ascii="Times New Roman" w:hAnsi="Times New Roman" w:cs="Times New Roman"/>
                <w:sz w:val="24"/>
                <w:szCs w:val="24"/>
              </w:rPr>
              <w:t xml:space="preserve">Disconnect with trauma </w:t>
            </w:r>
          </w:p>
        </w:tc>
      </w:tr>
      <w:tr w:rsidR="00EB0D47" w:rsidTr="005F286D">
        <w:tc>
          <w:tcPr>
            <w:tcW w:w="4508" w:type="dxa"/>
          </w:tcPr>
          <w:p w:rsidR="00EB0D47" w:rsidRPr="00307821" w:rsidRDefault="00EB0D47" w:rsidP="005F286D">
            <w:pPr>
              <w:rPr>
                <w:rFonts w:ascii="Times New Roman" w:hAnsi="Times New Roman" w:cs="Times New Roman"/>
                <w:sz w:val="24"/>
                <w:szCs w:val="24"/>
              </w:rPr>
            </w:pPr>
            <w:r w:rsidRPr="00307821">
              <w:rPr>
                <w:rFonts w:ascii="Times New Roman" w:hAnsi="Times New Roman" w:cs="Times New Roman"/>
                <w:sz w:val="24"/>
                <w:szCs w:val="24"/>
              </w:rPr>
              <w:t>I</w:t>
            </w:r>
            <w:r>
              <w:rPr>
                <w:rFonts w:ascii="Times New Roman" w:hAnsi="Times New Roman" w:cs="Times New Roman"/>
                <w:sz w:val="24"/>
                <w:szCs w:val="24"/>
              </w:rPr>
              <w:t xml:space="preserve">nternal </w:t>
            </w:r>
            <w:r w:rsidRPr="00307821">
              <w:rPr>
                <w:rFonts w:ascii="Times New Roman" w:hAnsi="Times New Roman" w:cs="Times New Roman"/>
                <w:sz w:val="24"/>
                <w:szCs w:val="24"/>
              </w:rPr>
              <w:t>W</w:t>
            </w:r>
            <w:r>
              <w:rPr>
                <w:rFonts w:ascii="Times New Roman" w:hAnsi="Times New Roman" w:cs="Times New Roman"/>
                <w:sz w:val="24"/>
                <w:szCs w:val="24"/>
              </w:rPr>
              <w:t xml:space="preserve">orking </w:t>
            </w:r>
            <w:r w:rsidRPr="00307821">
              <w:rPr>
                <w:rFonts w:ascii="Times New Roman" w:hAnsi="Times New Roman" w:cs="Times New Roman"/>
                <w:sz w:val="24"/>
                <w:szCs w:val="24"/>
              </w:rPr>
              <w:t>M</w:t>
            </w:r>
            <w:r>
              <w:rPr>
                <w:rFonts w:ascii="Times New Roman" w:hAnsi="Times New Roman" w:cs="Times New Roman"/>
                <w:sz w:val="24"/>
                <w:szCs w:val="24"/>
              </w:rPr>
              <w:t>odel i</w:t>
            </w:r>
            <w:r w:rsidRPr="00307821">
              <w:rPr>
                <w:rFonts w:ascii="Times New Roman" w:hAnsi="Times New Roman" w:cs="Times New Roman"/>
                <w:sz w:val="24"/>
                <w:szCs w:val="24"/>
              </w:rPr>
              <w:t>ntact</w:t>
            </w:r>
          </w:p>
        </w:tc>
        <w:tc>
          <w:tcPr>
            <w:tcW w:w="4508" w:type="dxa"/>
          </w:tcPr>
          <w:p w:rsidR="00EB0D47" w:rsidRPr="00307821" w:rsidRDefault="00EB0D47" w:rsidP="005F286D">
            <w:pPr>
              <w:rPr>
                <w:rFonts w:ascii="Times New Roman" w:hAnsi="Times New Roman" w:cs="Times New Roman"/>
                <w:sz w:val="24"/>
                <w:szCs w:val="24"/>
                <w:u w:val="single"/>
              </w:rPr>
            </w:pPr>
          </w:p>
        </w:tc>
      </w:tr>
      <w:tr w:rsidR="00EB0D47" w:rsidTr="005F286D">
        <w:tc>
          <w:tcPr>
            <w:tcW w:w="4508" w:type="dxa"/>
          </w:tcPr>
          <w:p w:rsidR="00EB0D47" w:rsidRPr="00307821" w:rsidRDefault="00EB0D47" w:rsidP="005F286D">
            <w:pPr>
              <w:rPr>
                <w:rFonts w:ascii="Times New Roman" w:hAnsi="Times New Roman" w:cs="Times New Roman"/>
                <w:sz w:val="24"/>
                <w:szCs w:val="24"/>
              </w:rPr>
            </w:pPr>
            <w:r w:rsidRPr="00307821">
              <w:rPr>
                <w:rFonts w:ascii="Times New Roman" w:hAnsi="Times New Roman" w:cs="Times New Roman"/>
                <w:sz w:val="24"/>
                <w:szCs w:val="24"/>
              </w:rPr>
              <w:t>Caring for siblings</w:t>
            </w:r>
          </w:p>
        </w:tc>
        <w:tc>
          <w:tcPr>
            <w:tcW w:w="4508" w:type="dxa"/>
          </w:tcPr>
          <w:p w:rsidR="00EB0D47" w:rsidRPr="00307821" w:rsidRDefault="00EB0D47" w:rsidP="005F286D">
            <w:pPr>
              <w:rPr>
                <w:rFonts w:ascii="Times New Roman" w:hAnsi="Times New Roman" w:cs="Times New Roman"/>
                <w:sz w:val="24"/>
                <w:szCs w:val="24"/>
                <w:u w:val="single"/>
              </w:rPr>
            </w:pPr>
          </w:p>
        </w:tc>
      </w:tr>
      <w:tr w:rsidR="00C611FF" w:rsidTr="005F286D">
        <w:tc>
          <w:tcPr>
            <w:tcW w:w="4508" w:type="dxa"/>
          </w:tcPr>
          <w:p w:rsidR="00C611FF" w:rsidRPr="00307821" w:rsidRDefault="00C611FF" w:rsidP="005F286D">
            <w:pPr>
              <w:rPr>
                <w:rFonts w:ascii="Times New Roman" w:hAnsi="Times New Roman" w:cs="Times New Roman"/>
                <w:sz w:val="24"/>
                <w:szCs w:val="24"/>
              </w:rPr>
            </w:pPr>
            <w:r>
              <w:rPr>
                <w:rFonts w:ascii="Times New Roman" w:hAnsi="Times New Roman" w:cs="Times New Roman"/>
                <w:sz w:val="24"/>
                <w:szCs w:val="24"/>
              </w:rPr>
              <w:t>Feeling loved and cared for</w:t>
            </w:r>
          </w:p>
        </w:tc>
        <w:tc>
          <w:tcPr>
            <w:tcW w:w="4508" w:type="dxa"/>
          </w:tcPr>
          <w:p w:rsidR="00C611FF" w:rsidRPr="00307821" w:rsidRDefault="00C611FF" w:rsidP="005F286D">
            <w:pPr>
              <w:rPr>
                <w:rFonts w:ascii="Times New Roman" w:hAnsi="Times New Roman" w:cs="Times New Roman"/>
                <w:sz w:val="24"/>
                <w:szCs w:val="24"/>
                <w:u w:val="single"/>
              </w:rPr>
            </w:pPr>
          </w:p>
        </w:tc>
      </w:tr>
      <w:tr w:rsidR="00EB0D47" w:rsidTr="005F286D">
        <w:tc>
          <w:tcPr>
            <w:tcW w:w="4508" w:type="dxa"/>
          </w:tcPr>
          <w:p w:rsidR="00EB0D47" w:rsidRPr="00307821" w:rsidRDefault="00EB0D47" w:rsidP="005F286D">
            <w:pPr>
              <w:rPr>
                <w:rFonts w:ascii="Times New Roman" w:hAnsi="Times New Roman" w:cs="Times New Roman"/>
                <w:sz w:val="24"/>
                <w:szCs w:val="24"/>
              </w:rPr>
            </w:pPr>
            <w:r>
              <w:rPr>
                <w:rFonts w:ascii="Times New Roman" w:hAnsi="Times New Roman" w:cs="Times New Roman"/>
                <w:sz w:val="24"/>
                <w:szCs w:val="24"/>
              </w:rPr>
              <w:t xml:space="preserve">Connection to </w:t>
            </w:r>
            <w:r w:rsidRPr="00307821">
              <w:rPr>
                <w:rFonts w:ascii="Times New Roman" w:hAnsi="Times New Roman" w:cs="Times New Roman"/>
                <w:sz w:val="24"/>
                <w:szCs w:val="24"/>
              </w:rPr>
              <w:t>trauma</w:t>
            </w:r>
          </w:p>
        </w:tc>
        <w:tc>
          <w:tcPr>
            <w:tcW w:w="4508" w:type="dxa"/>
          </w:tcPr>
          <w:p w:rsidR="00EB0D47" w:rsidRPr="00307821" w:rsidRDefault="00EB0D47" w:rsidP="005F286D">
            <w:pPr>
              <w:rPr>
                <w:rFonts w:ascii="Times New Roman" w:hAnsi="Times New Roman" w:cs="Times New Roman"/>
                <w:sz w:val="24"/>
                <w:szCs w:val="24"/>
                <w:u w:val="single"/>
              </w:rPr>
            </w:pPr>
          </w:p>
        </w:tc>
      </w:tr>
    </w:tbl>
    <w:p w:rsidR="00EB0D47" w:rsidRPr="004E42E6" w:rsidRDefault="00EB0D47" w:rsidP="00EB0D47">
      <w:pPr>
        <w:spacing w:line="360" w:lineRule="auto"/>
        <w:jc w:val="both"/>
        <w:rPr>
          <w:rFonts w:ascii="Times New Roman" w:hAnsi="Times New Roman" w:cs="Times New Roman"/>
          <w:i/>
          <w:sz w:val="24"/>
          <w:szCs w:val="24"/>
        </w:rPr>
      </w:pPr>
      <w:r w:rsidRPr="004E42E6">
        <w:rPr>
          <w:rFonts w:ascii="Times New Roman" w:hAnsi="Times New Roman" w:cs="Times New Roman"/>
          <w:i/>
          <w:sz w:val="24"/>
          <w:szCs w:val="24"/>
        </w:rPr>
        <w:t>Table 1: Individual Thematic Factors</w:t>
      </w:r>
    </w:p>
    <w:tbl>
      <w:tblPr>
        <w:tblStyle w:val="TableGrid"/>
        <w:tblW w:w="0" w:type="auto"/>
        <w:tblLook w:val="04A0" w:firstRow="1" w:lastRow="0" w:firstColumn="1" w:lastColumn="0" w:noHBand="0" w:noVBand="1"/>
      </w:tblPr>
      <w:tblGrid>
        <w:gridCol w:w="4508"/>
        <w:gridCol w:w="4508"/>
      </w:tblGrid>
      <w:tr w:rsidR="004E42E6" w:rsidRPr="004E42E6" w:rsidTr="005F286D">
        <w:tc>
          <w:tcPr>
            <w:tcW w:w="4508" w:type="dxa"/>
          </w:tcPr>
          <w:p w:rsidR="00EB0D47" w:rsidRPr="004E42E6" w:rsidRDefault="00886095" w:rsidP="005F286D">
            <w:pPr>
              <w:rPr>
                <w:rFonts w:ascii="Times New Roman" w:hAnsi="Times New Roman" w:cs="Times New Roman"/>
                <w:b/>
                <w:sz w:val="24"/>
                <w:szCs w:val="24"/>
                <w:u w:val="single"/>
              </w:rPr>
            </w:pPr>
            <w:r w:rsidRPr="004E42E6">
              <w:rPr>
                <w:rFonts w:ascii="Times New Roman" w:hAnsi="Times New Roman" w:cs="Times New Roman"/>
                <w:b/>
                <w:sz w:val="24"/>
                <w:szCs w:val="24"/>
                <w:u w:val="single"/>
              </w:rPr>
              <w:t>Intervention</w:t>
            </w:r>
            <w:r w:rsidR="00EB0D47" w:rsidRPr="004E42E6">
              <w:rPr>
                <w:rFonts w:ascii="Times New Roman" w:hAnsi="Times New Roman" w:cs="Times New Roman"/>
                <w:b/>
                <w:sz w:val="24"/>
                <w:szCs w:val="24"/>
                <w:u w:val="single"/>
              </w:rPr>
              <w:t xml:space="preserve"> </w:t>
            </w:r>
          </w:p>
        </w:tc>
        <w:tc>
          <w:tcPr>
            <w:tcW w:w="4508" w:type="dxa"/>
          </w:tcPr>
          <w:p w:rsidR="00EB0D47" w:rsidRPr="004E42E6" w:rsidRDefault="00886095" w:rsidP="005F286D">
            <w:pPr>
              <w:rPr>
                <w:rFonts w:ascii="Times New Roman" w:hAnsi="Times New Roman" w:cs="Times New Roman"/>
                <w:b/>
                <w:sz w:val="24"/>
                <w:szCs w:val="24"/>
                <w:u w:val="single"/>
              </w:rPr>
            </w:pPr>
            <w:r w:rsidRPr="004E42E6">
              <w:rPr>
                <w:rFonts w:ascii="Times New Roman" w:hAnsi="Times New Roman" w:cs="Times New Roman"/>
                <w:b/>
                <w:sz w:val="24"/>
                <w:szCs w:val="24"/>
                <w:u w:val="single"/>
              </w:rPr>
              <w:t>Themes</w:t>
            </w:r>
            <w:r w:rsidR="00EB0D47" w:rsidRPr="004E42E6">
              <w:rPr>
                <w:rFonts w:ascii="Times New Roman" w:hAnsi="Times New Roman" w:cs="Times New Roman"/>
                <w:b/>
                <w:sz w:val="24"/>
                <w:szCs w:val="24"/>
                <w:u w:val="single"/>
              </w:rPr>
              <w:t xml:space="preserve"> </w:t>
            </w:r>
          </w:p>
        </w:tc>
      </w:tr>
      <w:tr w:rsidR="004E42E6" w:rsidRPr="004E42E6" w:rsidTr="005F286D">
        <w:tc>
          <w:tcPr>
            <w:tcW w:w="4508" w:type="dxa"/>
          </w:tcPr>
          <w:p w:rsidR="00EB0D47" w:rsidRPr="004E42E6" w:rsidRDefault="00886095" w:rsidP="005F286D">
            <w:pPr>
              <w:rPr>
                <w:rFonts w:ascii="Times New Roman" w:hAnsi="Times New Roman" w:cs="Times New Roman"/>
                <w:sz w:val="24"/>
                <w:szCs w:val="24"/>
              </w:rPr>
            </w:pPr>
            <w:r w:rsidRPr="004E42E6">
              <w:rPr>
                <w:rFonts w:ascii="Times New Roman" w:hAnsi="Times New Roman" w:cs="Times New Roman"/>
                <w:sz w:val="24"/>
                <w:szCs w:val="24"/>
              </w:rPr>
              <w:t>Residential/Foster Care</w:t>
            </w:r>
          </w:p>
        </w:tc>
        <w:tc>
          <w:tcPr>
            <w:tcW w:w="4508" w:type="dxa"/>
          </w:tcPr>
          <w:p w:rsidR="00EB0D47" w:rsidRPr="004E42E6" w:rsidRDefault="00D553FA" w:rsidP="005F286D">
            <w:pPr>
              <w:rPr>
                <w:rFonts w:ascii="Times New Roman" w:hAnsi="Times New Roman" w:cs="Times New Roman"/>
                <w:sz w:val="24"/>
                <w:szCs w:val="24"/>
              </w:rPr>
            </w:pPr>
            <w:r w:rsidRPr="004E42E6">
              <w:rPr>
                <w:rFonts w:ascii="Times New Roman" w:hAnsi="Times New Roman" w:cs="Times New Roman"/>
                <w:sz w:val="24"/>
                <w:szCs w:val="24"/>
              </w:rPr>
              <w:t>Anxiety</w:t>
            </w:r>
          </w:p>
        </w:tc>
      </w:tr>
      <w:tr w:rsidR="004E42E6" w:rsidRPr="004E42E6" w:rsidTr="005F286D">
        <w:tc>
          <w:tcPr>
            <w:tcW w:w="4508" w:type="dxa"/>
          </w:tcPr>
          <w:p w:rsidR="00D553FA" w:rsidRPr="004E42E6" w:rsidRDefault="00D553FA" w:rsidP="005F286D">
            <w:pPr>
              <w:rPr>
                <w:rFonts w:ascii="Times New Roman" w:hAnsi="Times New Roman" w:cs="Times New Roman"/>
                <w:sz w:val="24"/>
                <w:szCs w:val="24"/>
              </w:rPr>
            </w:pPr>
          </w:p>
        </w:tc>
        <w:tc>
          <w:tcPr>
            <w:tcW w:w="4508" w:type="dxa"/>
          </w:tcPr>
          <w:p w:rsidR="00D553FA" w:rsidRPr="004E42E6" w:rsidRDefault="00D553FA" w:rsidP="005F286D">
            <w:pPr>
              <w:rPr>
                <w:rFonts w:ascii="Times New Roman" w:hAnsi="Times New Roman" w:cs="Times New Roman"/>
                <w:sz w:val="24"/>
                <w:szCs w:val="24"/>
              </w:rPr>
            </w:pPr>
            <w:r w:rsidRPr="004E42E6">
              <w:rPr>
                <w:rFonts w:ascii="Times New Roman" w:hAnsi="Times New Roman" w:cs="Times New Roman"/>
                <w:sz w:val="24"/>
                <w:szCs w:val="24"/>
              </w:rPr>
              <w:t>Isolation</w:t>
            </w:r>
          </w:p>
        </w:tc>
      </w:tr>
      <w:tr w:rsidR="004E42E6" w:rsidRPr="004E42E6" w:rsidTr="005F286D">
        <w:tc>
          <w:tcPr>
            <w:tcW w:w="4508" w:type="dxa"/>
          </w:tcPr>
          <w:p w:rsidR="00D553FA" w:rsidRPr="004E42E6" w:rsidRDefault="00D553FA" w:rsidP="005F286D">
            <w:pPr>
              <w:rPr>
                <w:rFonts w:ascii="Times New Roman" w:hAnsi="Times New Roman" w:cs="Times New Roman"/>
                <w:sz w:val="24"/>
                <w:szCs w:val="24"/>
              </w:rPr>
            </w:pPr>
          </w:p>
        </w:tc>
        <w:tc>
          <w:tcPr>
            <w:tcW w:w="4508" w:type="dxa"/>
          </w:tcPr>
          <w:p w:rsidR="00D553FA" w:rsidRPr="004E42E6" w:rsidRDefault="00D553FA" w:rsidP="005F286D">
            <w:pPr>
              <w:rPr>
                <w:rFonts w:ascii="Times New Roman" w:hAnsi="Times New Roman" w:cs="Times New Roman"/>
                <w:sz w:val="24"/>
                <w:szCs w:val="24"/>
              </w:rPr>
            </w:pPr>
            <w:r w:rsidRPr="004E42E6">
              <w:rPr>
                <w:rFonts w:ascii="Times New Roman" w:hAnsi="Times New Roman" w:cs="Times New Roman"/>
                <w:sz w:val="24"/>
                <w:szCs w:val="24"/>
              </w:rPr>
              <w:t>Time</w:t>
            </w:r>
            <w:r w:rsidR="00835285" w:rsidRPr="004E42E6">
              <w:rPr>
                <w:rFonts w:ascii="Times New Roman" w:hAnsi="Times New Roman" w:cs="Times New Roman"/>
                <w:sz w:val="24"/>
                <w:szCs w:val="24"/>
              </w:rPr>
              <w:t xml:space="preserve"> out</w:t>
            </w:r>
            <w:r w:rsidRPr="004E42E6">
              <w:rPr>
                <w:rFonts w:ascii="Times New Roman" w:hAnsi="Times New Roman" w:cs="Times New Roman"/>
                <w:sz w:val="24"/>
                <w:szCs w:val="24"/>
              </w:rPr>
              <w:t xml:space="preserve"> </w:t>
            </w:r>
            <w:r w:rsidR="00835285" w:rsidRPr="004E42E6">
              <w:rPr>
                <w:rFonts w:ascii="Times New Roman" w:hAnsi="Times New Roman" w:cs="Times New Roman"/>
                <w:sz w:val="24"/>
                <w:szCs w:val="24"/>
              </w:rPr>
              <w:t>r</w:t>
            </w:r>
            <w:r w:rsidRPr="004E42E6">
              <w:rPr>
                <w:rFonts w:ascii="Times New Roman" w:hAnsi="Times New Roman" w:cs="Times New Roman"/>
                <w:sz w:val="24"/>
                <w:szCs w:val="24"/>
              </w:rPr>
              <w:t xml:space="preserve">estricted </w:t>
            </w:r>
          </w:p>
        </w:tc>
      </w:tr>
      <w:tr w:rsidR="004E42E6" w:rsidRPr="004E42E6" w:rsidTr="005F286D">
        <w:tc>
          <w:tcPr>
            <w:tcW w:w="4508" w:type="dxa"/>
          </w:tcPr>
          <w:p w:rsidR="00835285" w:rsidRPr="004E42E6" w:rsidRDefault="00835285" w:rsidP="005F286D">
            <w:pPr>
              <w:rPr>
                <w:rFonts w:ascii="Times New Roman" w:hAnsi="Times New Roman" w:cs="Times New Roman"/>
                <w:sz w:val="24"/>
                <w:szCs w:val="24"/>
              </w:rPr>
            </w:pPr>
          </w:p>
        </w:tc>
        <w:tc>
          <w:tcPr>
            <w:tcW w:w="4508" w:type="dxa"/>
          </w:tcPr>
          <w:p w:rsidR="00835285" w:rsidRPr="004E42E6" w:rsidRDefault="00835285" w:rsidP="005F286D">
            <w:pPr>
              <w:rPr>
                <w:rFonts w:ascii="Times New Roman" w:hAnsi="Times New Roman" w:cs="Times New Roman"/>
                <w:sz w:val="24"/>
                <w:szCs w:val="24"/>
              </w:rPr>
            </w:pPr>
            <w:r w:rsidRPr="004E42E6">
              <w:rPr>
                <w:rFonts w:ascii="Times New Roman" w:hAnsi="Times New Roman" w:cs="Times New Roman"/>
                <w:sz w:val="24"/>
                <w:szCs w:val="24"/>
              </w:rPr>
              <w:t>Balanced approach</w:t>
            </w:r>
          </w:p>
        </w:tc>
      </w:tr>
      <w:tr w:rsidR="004E42E6" w:rsidRPr="004E42E6" w:rsidTr="005F286D">
        <w:tc>
          <w:tcPr>
            <w:tcW w:w="4508" w:type="dxa"/>
          </w:tcPr>
          <w:p w:rsidR="00835285" w:rsidRPr="004E42E6" w:rsidRDefault="00835285" w:rsidP="005F286D">
            <w:pPr>
              <w:rPr>
                <w:rFonts w:ascii="Times New Roman" w:hAnsi="Times New Roman" w:cs="Times New Roman"/>
                <w:sz w:val="24"/>
                <w:szCs w:val="24"/>
              </w:rPr>
            </w:pPr>
          </w:p>
        </w:tc>
        <w:tc>
          <w:tcPr>
            <w:tcW w:w="4508" w:type="dxa"/>
          </w:tcPr>
          <w:p w:rsidR="00835285" w:rsidRPr="004E42E6" w:rsidRDefault="00835285" w:rsidP="005F286D">
            <w:pPr>
              <w:rPr>
                <w:rFonts w:ascii="Times New Roman" w:hAnsi="Times New Roman" w:cs="Times New Roman"/>
                <w:sz w:val="24"/>
                <w:szCs w:val="24"/>
              </w:rPr>
            </w:pPr>
            <w:r w:rsidRPr="004E42E6">
              <w:rPr>
                <w:rFonts w:ascii="Times New Roman" w:hAnsi="Times New Roman" w:cs="Times New Roman"/>
                <w:sz w:val="24"/>
                <w:szCs w:val="24"/>
              </w:rPr>
              <w:t>Feeling cared for</w:t>
            </w:r>
          </w:p>
        </w:tc>
      </w:tr>
      <w:tr w:rsidR="004E42E6" w:rsidRPr="004E42E6" w:rsidTr="005F286D">
        <w:tc>
          <w:tcPr>
            <w:tcW w:w="4508" w:type="dxa"/>
          </w:tcPr>
          <w:p w:rsidR="00835285" w:rsidRPr="004E42E6" w:rsidRDefault="00835285" w:rsidP="005F286D">
            <w:pPr>
              <w:rPr>
                <w:rFonts w:ascii="Times New Roman" w:hAnsi="Times New Roman" w:cs="Times New Roman"/>
                <w:sz w:val="24"/>
                <w:szCs w:val="24"/>
              </w:rPr>
            </w:pPr>
          </w:p>
        </w:tc>
        <w:tc>
          <w:tcPr>
            <w:tcW w:w="4508" w:type="dxa"/>
          </w:tcPr>
          <w:p w:rsidR="00835285" w:rsidRPr="004E42E6" w:rsidRDefault="00835285" w:rsidP="005F286D">
            <w:pPr>
              <w:rPr>
                <w:rFonts w:ascii="Times New Roman" w:hAnsi="Times New Roman" w:cs="Times New Roman"/>
                <w:sz w:val="24"/>
                <w:szCs w:val="24"/>
              </w:rPr>
            </w:pPr>
            <w:r w:rsidRPr="004E42E6">
              <w:rPr>
                <w:rFonts w:ascii="Times New Roman" w:hAnsi="Times New Roman" w:cs="Times New Roman"/>
                <w:sz w:val="24"/>
                <w:szCs w:val="24"/>
              </w:rPr>
              <w:t>Helpful</w:t>
            </w:r>
          </w:p>
        </w:tc>
      </w:tr>
      <w:tr w:rsidR="004E42E6" w:rsidRPr="004E42E6" w:rsidTr="005F286D">
        <w:tc>
          <w:tcPr>
            <w:tcW w:w="4508" w:type="dxa"/>
          </w:tcPr>
          <w:p w:rsidR="00EB0D47" w:rsidRPr="004E42E6" w:rsidRDefault="00835285" w:rsidP="005F286D">
            <w:pPr>
              <w:rPr>
                <w:rFonts w:ascii="Times New Roman" w:hAnsi="Times New Roman" w:cs="Times New Roman"/>
                <w:sz w:val="24"/>
                <w:szCs w:val="24"/>
              </w:rPr>
            </w:pPr>
            <w:r w:rsidRPr="004E42E6">
              <w:rPr>
                <w:rFonts w:ascii="Times New Roman" w:hAnsi="Times New Roman" w:cs="Times New Roman"/>
                <w:sz w:val="24"/>
                <w:szCs w:val="24"/>
              </w:rPr>
              <w:t xml:space="preserve">Therapy </w:t>
            </w:r>
          </w:p>
        </w:tc>
        <w:tc>
          <w:tcPr>
            <w:tcW w:w="4508" w:type="dxa"/>
          </w:tcPr>
          <w:p w:rsidR="00EB0D47" w:rsidRPr="004E42E6" w:rsidRDefault="00FB33D4" w:rsidP="005F286D">
            <w:pPr>
              <w:rPr>
                <w:rFonts w:ascii="Times New Roman" w:hAnsi="Times New Roman" w:cs="Times New Roman"/>
                <w:sz w:val="24"/>
                <w:szCs w:val="24"/>
              </w:rPr>
            </w:pPr>
            <w:r w:rsidRPr="004E42E6">
              <w:rPr>
                <w:rFonts w:ascii="Times New Roman" w:hAnsi="Times New Roman" w:cs="Times New Roman"/>
                <w:sz w:val="24"/>
                <w:szCs w:val="24"/>
              </w:rPr>
              <w:t>Initial reluctance/hesitation</w:t>
            </w:r>
          </w:p>
        </w:tc>
      </w:tr>
      <w:tr w:rsidR="004E42E6" w:rsidRPr="004E42E6" w:rsidTr="005F286D">
        <w:tc>
          <w:tcPr>
            <w:tcW w:w="4508" w:type="dxa"/>
          </w:tcPr>
          <w:p w:rsidR="00FB33D4" w:rsidRPr="004E42E6" w:rsidRDefault="00FB33D4" w:rsidP="005F286D">
            <w:pPr>
              <w:rPr>
                <w:rFonts w:ascii="Times New Roman" w:hAnsi="Times New Roman" w:cs="Times New Roman"/>
                <w:sz w:val="24"/>
                <w:szCs w:val="24"/>
              </w:rPr>
            </w:pPr>
          </w:p>
        </w:tc>
        <w:tc>
          <w:tcPr>
            <w:tcW w:w="4508" w:type="dxa"/>
          </w:tcPr>
          <w:p w:rsidR="00FB33D4" w:rsidRPr="004E42E6" w:rsidRDefault="00FB33D4" w:rsidP="005F286D">
            <w:pPr>
              <w:rPr>
                <w:rFonts w:ascii="Times New Roman" w:hAnsi="Times New Roman" w:cs="Times New Roman"/>
                <w:sz w:val="24"/>
                <w:szCs w:val="24"/>
              </w:rPr>
            </w:pPr>
            <w:r w:rsidRPr="004E42E6">
              <w:rPr>
                <w:rFonts w:ascii="Times New Roman" w:hAnsi="Times New Roman" w:cs="Times New Roman"/>
                <w:sz w:val="24"/>
                <w:szCs w:val="24"/>
              </w:rPr>
              <w:t>Positive change</w:t>
            </w:r>
          </w:p>
        </w:tc>
      </w:tr>
      <w:tr w:rsidR="004E42E6" w:rsidRPr="004E42E6" w:rsidTr="005F286D">
        <w:tc>
          <w:tcPr>
            <w:tcW w:w="4508" w:type="dxa"/>
          </w:tcPr>
          <w:p w:rsidR="00FB33D4" w:rsidRPr="004E42E6" w:rsidRDefault="00FB33D4" w:rsidP="005F286D">
            <w:pPr>
              <w:rPr>
                <w:rFonts w:ascii="Times New Roman" w:hAnsi="Times New Roman" w:cs="Times New Roman"/>
                <w:sz w:val="24"/>
                <w:szCs w:val="24"/>
              </w:rPr>
            </w:pPr>
          </w:p>
        </w:tc>
        <w:tc>
          <w:tcPr>
            <w:tcW w:w="4508" w:type="dxa"/>
          </w:tcPr>
          <w:p w:rsidR="00FB33D4" w:rsidRPr="004E42E6" w:rsidRDefault="00FB33D4" w:rsidP="005F286D">
            <w:pPr>
              <w:rPr>
                <w:rFonts w:ascii="Times New Roman" w:hAnsi="Times New Roman" w:cs="Times New Roman"/>
                <w:sz w:val="24"/>
                <w:szCs w:val="24"/>
              </w:rPr>
            </w:pPr>
            <w:r w:rsidRPr="004E42E6">
              <w:rPr>
                <w:rFonts w:ascii="Times New Roman" w:hAnsi="Times New Roman" w:cs="Times New Roman"/>
                <w:sz w:val="24"/>
                <w:szCs w:val="24"/>
              </w:rPr>
              <w:t>Positive mentalization</w:t>
            </w:r>
          </w:p>
        </w:tc>
      </w:tr>
    </w:tbl>
    <w:p w:rsidR="00144925" w:rsidRPr="004E42E6" w:rsidRDefault="00EB0D47" w:rsidP="00EB0D47">
      <w:pPr>
        <w:spacing w:line="360" w:lineRule="auto"/>
        <w:jc w:val="both"/>
        <w:rPr>
          <w:rFonts w:ascii="Times New Roman" w:hAnsi="Times New Roman" w:cs="Times New Roman"/>
          <w:i/>
          <w:sz w:val="24"/>
          <w:szCs w:val="24"/>
        </w:rPr>
      </w:pPr>
      <w:r w:rsidRPr="004E42E6">
        <w:rPr>
          <w:rFonts w:ascii="Times New Roman" w:hAnsi="Times New Roman" w:cs="Times New Roman"/>
          <w:i/>
          <w:sz w:val="24"/>
          <w:szCs w:val="24"/>
        </w:rPr>
        <w:t xml:space="preserve">Table 2: </w:t>
      </w:r>
      <w:r w:rsidR="00835285" w:rsidRPr="004E42E6">
        <w:rPr>
          <w:rFonts w:ascii="Times New Roman" w:hAnsi="Times New Roman" w:cs="Times New Roman"/>
          <w:i/>
          <w:sz w:val="24"/>
          <w:szCs w:val="24"/>
        </w:rPr>
        <w:t xml:space="preserve"> Intervention experience f</w:t>
      </w:r>
      <w:r w:rsidRPr="004E42E6">
        <w:rPr>
          <w:rFonts w:ascii="Times New Roman" w:hAnsi="Times New Roman" w:cs="Times New Roman"/>
          <w:i/>
          <w:sz w:val="24"/>
          <w:szCs w:val="24"/>
        </w:rPr>
        <w:t>actors</w:t>
      </w:r>
      <w:r w:rsidR="00886095" w:rsidRPr="004E42E6">
        <w:rPr>
          <w:rFonts w:ascii="Times New Roman" w:hAnsi="Times New Roman" w:cs="Times New Roman"/>
          <w:i/>
          <w:sz w:val="24"/>
          <w:szCs w:val="24"/>
        </w:rPr>
        <w:t xml:space="preserve"> for parti</w:t>
      </w:r>
      <w:r w:rsidR="00DE1D5C" w:rsidRPr="004E42E6">
        <w:rPr>
          <w:rFonts w:ascii="Times New Roman" w:hAnsi="Times New Roman" w:cs="Times New Roman"/>
          <w:i/>
          <w:sz w:val="24"/>
          <w:szCs w:val="24"/>
        </w:rPr>
        <w:t>cipants with a positive outcome</w:t>
      </w:r>
    </w:p>
    <w:p w:rsidR="00772F0E" w:rsidRDefault="00772F0E" w:rsidP="00EB0D47">
      <w:pPr>
        <w:spacing w:line="360" w:lineRule="auto"/>
        <w:jc w:val="both"/>
        <w:rPr>
          <w:rFonts w:ascii="Times New Roman" w:hAnsi="Times New Roman" w:cs="Times New Roman"/>
          <w:i/>
          <w:color w:val="FF0000"/>
          <w:sz w:val="24"/>
          <w:szCs w:val="24"/>
        </w:rPr>
      </w:pPr>
    </w:p>
    <w:p w:rsidR="00772F0E" w:rsidRDefault="00772F0E" w:rsidP="00EB0D47">
      <w:pPr>
        <w:spacing w:line="360" w:lineRule="auto"/>
        <w:jc w:val="both"/>
        <w:rPr>
          <w:rFonts w:ascii="Times New Roman" w:hAnsi="Times New Roman" w:cs="Times New Roman"/>
          <w:i/>
          <w:color w:val="FF0000"/>
          <w:sz w:val="24"/>
          <w:szCs w:val="24"/>
        </w:rPr>
      </w:pPr>
    </w:p>
    <w:p w:rsidR="00772F0E" w:rsidRPr="00D663E0" w:rsidRDefault="00772F0E" w:rsidP="00EB0D47">
      <w:pPr>
        <w:spacing w:line="360" w:lineRule="auto"/>
        <w:jc w:val="both"/>
        <w:rPr>
          <w:rFonts w:ascii="Times New Roman" w:hAnsi="Times New Roman" w:cs="Times New Roman"/>
          <w:i/>
          <w:color w:val="FF0000"/>
          <w:sz w:val="24"/>
          <w:szCs w:val="24"/>
        </w:rPr>
      </w:pPr>
    </w:p>
    <w:tbl>
      <w:tblPr>
        <w:tblStyle w:val="TableGrid"/>
        <w:tblW w:w="0" w:type="auto"/>
        <w:tblLook w:val="04A0" w:firstRow="1" w:lastRow="0" w:firstColumn="1" w:lastColumn="0" w:noHBand="0" w:noVBand="1"/>
      </w:tblPr>
      <w:tblGrid>
        <w:gridCol w:w="4508"/>
        <w:gridCol w:w="4508"/>
      </w:tblGrid>
      <w:tr w:rsidR="004E42E6" w:rsidRPr="004E42E6" w:rsidTr="0069650F">
        <w:tc>
          <w:tcPr>
            <w:tcW w:w="4508" w:type="dxa"/>
          </w:tcPr>
          <w:p w:rsidR="00601212" w:rsidRPr="004E42E6" w:rsidRDefault="00601212" w:rsidP="0069650F">
            <w:pPr>
              <w:rPr>
                <w:rFonts w:ascii="Times New Roman" w:hAnsi="Times New Roman" w:cs="Times New Roman"/>
                <w:b/>
                <w:sz w:val="24"/>
                <w:szCs w:val="24"/>
                <w:u w:val="single"/>
              </w:rPr>
            </w:pPr>
            <w:r w:rsidRPr="004E42E6">
              <w:rPr>
                <w:rFonts w:ascii="Times New Roman" w:hAnsi="Times New Roman" w:cs="Times New Roman"/>
                <w:b/>
                <w:sz w:val="24"/>
                <w:szCs w:val="24"/>
                <w:u w:val="single"/>
              </w:rPr>
              <w:lastRenderedPageBreak/>
              <w:t xml:space="preserve">Intervention </w:t>
            </w:r>
          </w:p>
        </w:tc>
        <w:tc>
          <w:tcPr>
            <w:tcW w:w="4508" w:type="dxa"/>
          </w:tcPr>
          <w:p w:rsidR="00601212" w:rsidRPr="004E42E6" w:rsidRDefault="00601212" w:rsidP="0069650F">
            <w:pPr>
              <w:rPr>
                <w:rFonts w:ascii="Times New Roman" w:hAnsi="Times New Roman" w:cs="Times New Roman"/>
                <w:b/>
                <w:sz w:val="24"/>
                <w:szCs w:val="24"/>
                <w:u w:val="single"/>
              </w:rPr>
            </w:pPr>
            <w:r w:rsidRPr="004E42E6">
              <w:rPr>
                <w:rFonts w:ascii="Times New Roman" w:hAnsi="Times New Roman" w:cs="Times New Roman"/>
                <w:b/>
                <w:sz w:val="24"/>
                <w:szCs w:val="24"/>
                <w:u w:val="single"/>
              </w:rPr>
              <w:t xml:space="preserve">Themes </w:t>
            </w:r>
          </w:p>
        </w:tc>
      </w:tr>
      <w:tr w:rsidR="004E42E6" w:rsidRPr="004E42E6" w:rsidTr="0069650F">
        <w:tc>
          <w:tcPr>
            <w:tcW w:w="4508" w:type="dxa"/>
          </w:tcPr>
          <w:p w:rsidR="00601212" w:rsidRPr="004E42E6" w:rsidRDefault="00601212" w:rsidP="0069650F">
            <w:pPr>
              <w:rPr>
                <w:rFonts w:ascii="Times New Roman" w:hAnsi="Times New Roman" w:cs="Times New Roman"/>
                <w:sz w:val="24"/>
                <w:szCs w:val="24"/>
              </w:rPr>
            </w:pPr>
            <w:r w:rsidRPr="004E42E6">
              <w:rPr>
                <w:rFonts w:ascii="Times New Roman" w:hAnsi="Times New Roman" w:cs="Times New Roman"/>
                <w:sz w:val="24"/>
                <w:szCs w:val="24"/>
              </w:rPr>
              <w:t>Residential/Foster Care</w:t>
            </w:r>
          </w:p>
        </w:tc>
        <w:tc>
          <w:tcPr>
            <w:tcW w:w="4508" w:type="dxa"/>
          </w:tcPr>
          <w:p w:rsidR="00601212" w:rsidRPr="004E42E6" w:rsidRDefault="00601212" w:rsidP="0069650F">
            <w:pPr>
              <w:rPr>
                <w:rFonts w:ascii="Times New Roman" w:hAnsi="Times New Roman" w:cs="Times New Roman"/>
                <w:sz w:val="24"/>
                <w:szCs w:val="24"/>
              </w:rPr>
            </w:pPr>
            <w:r w:rsidRPr="004E42E6">
              <w:rPr>
                <w:rFonts w:ascii="Times New Roman" w:hAnsi="Times New Roman" w:cs="Times New Roman"/>
                <w:sz w:val="24"/>
                <w:szCs w:val="24"/>
              </w:rPr>
              <w:t>Anxiety</w:t>
            </w:r>
          </w:p>
        </w:tc>
      </w:tr>
      <w:tr w:rsidR="004E42E6" w:rsidRPr="004E42E6" w:rsidTr="0069650F">
        <w:tc>
          <w:tcPr>
            <w:tcW w:w="4508" w:type="dxa"/>
          </w:tcPr>
          <w:p w:rsidR="00601212" w:rsidRPr="004E42E6" w:rsidRDefault="00601212" w:rsidP="0069650F">
            <w:pPr>
              <w:rPr>
                <w:rFonts w:ascii="Times New Roman" w:hAnsi="Times New Roman" w:cs="Times New Roman"/>
                <w:sz w:val="24"/>
                <w:szCs w:val="24"/>
              </w:rPr>
            </w:pPr>
          </w:p>
        </w:tc>
        <w:tc>
          <w:tcPr>
            <w:tcW w:w="4508" w:type="dxa"/>
          </w:tcPr>
          <w:p w:rsidR="00601212" w:rsidRPr="004E42E6" w:rsidRDefault="00601212" w:rsidP="0069650F">
            <w:pPr>
              <w:rPr>
                <w:rFonts w:ascii="Times New Roman" w:hAnsi="Times New Roman" w:cs="Times New Roman"/>
                <w:sz w:val="24"/>
                <w:szCs w:val="24"/>
              </w:rPr>
            </w:pPr>
            <w:r w:rsidRPr="004E42E6">
              <w:rPr>
                <w:rFonts w:ascii="Times New Roman" w:hAnsi="Times New Roman" w:cs="Times New Roman"/>
                <w:sz w:val="24"/>
                <w:szCs w:val="24"/>
              </w:rPr>
              <w:t>Isolation</w:t>
            </w:r>
          </w:p>
        </w:tc>
      </w:tr>
      <w:tr w:rsidR="004E42E6" w:rsidRPr="004E42E6" w:rsidTr="0069650F">
        <w:tc>
          <w:tcPr>
            <w:tcW w:w="4508" w:type="dxa"/>
          </w:tcPr>
          <w:p w:rsidR="00601212" w:rsidRPr="004E42E6" w:rsidRDefault="00601212" w:rsidP="0069650F">
            <w:pPr>
              <w:rPr>
                <w:rFonts w:ascii="Times New Roman" w:hAnsi="Times New Roman" w:cs="Times New Roman"/>
                <w:sz w:val="24"/>
                <w:szCs w:val="24"/>
              </w:rPr>
            </w:pPr>
          </w:p>
        </w:tc>
        <w:tc>
          <w:tcPr>
            <w:tcW w:w="4508" w:type="dxa"/>
          </w:tcPr>
          <w:p w:rsidR="00601212" w:rsidRPr="004E42E6" w:rsidRDefault="00196AD3" w:rsidP="0069650F">
            <w:pPr>
              <w:rPr>
                <w:rFonts w:ascii="Times New Roman" w:hAnsi="Times New Roman" w:cs="Times New Roman"/>
                <w:sz w:val="24"/>
                <w:szCs w:val="24"/>
              </w:rPr>
            </w:pPr>
            <w:r w:rsidRPr="004E42E6">
              <w:rPr>
                <w:rFonts w:ascii="Times New Roman" w:hAnsi="Times New Roman" w:cs="Times New Roman"/>
                <w:sz w:val="24"/>
                <w:szCs w:val="24"/>
              </w:rPr>
              <w:t>Helpful</w:t>
            </w:r>
          </w:p>
        </w:tc>
      </w:tr>
      <w:tr w:rsidR="004E42E6" w:rsidRPr="004E42E6" w:rsidTr="0069650F">
        <w:tc>
          <w:tcPr>
            <w:tcW w:w="4508" w:type="dxa"/>
          </w:tcPr>
          <w:p w:rsidR="00601212" w:rsidRPr="004E42E6" w:rsidRDefault="00601212" w:rsidP="0069650F">
            <w:pPr>
              <w:rPr>
                <w:rFonts w:ascii="Times New Roman" w:hAnsi="Times New Roman" w:cs="Times New Roman"/>
                <w:sz w:val="24"/>
                <w:szCs w:val="24"/>
              </w:rPr>
            </w:pPr>
          </w:p>
        </w:tc>
        <w:tc>
          <w:tcPr>
            <w:tcW w:w="4508" w:type="dxa"/>
          </w:tcPr>
          <w:p w:rsidR="00601212" w:rsidRPr="004E42E6" w:rsidRDefault="00196AD3" w:rsidP="0069650F">
            <w:pPr>
              <w:rPr>
                <w:rFonts w:ascii="Times New Roman" w:hAnsi="Times New Roman" w:cs="Times New Roman"/>
                <w:sz w:val="24"/>
                <w:szCs w:val="24"/>
              </w:rPr>
            </w:pPr>
            <w:r w:rsidRPr="004E42E6">
              <w:rPr>
                <w:rFonts w:ascii="Times New Roman" w:hAnsi="Times New Roman" w:cs="Times New Roman"/>
                <w:sz w:val="24"/>
                <w:szCs w:val="24"/>
              </w:rPr>
              <w:t xml:space="preserve">Perfect parent fallacy </w:t>
            </w:r>
          </w:p>
        </w:tc>
      </w:tr>
      <w:tr w:rsidR="004E42E6" w:rsidRPr="004E42E6" w:rsidTr="0069650F">
        <w:tc>
          <w:tcPr>
            <w:tcW w:w="4508" w:type="dxa"/>
          </w:tcPr>
          <w:p w:rsidR="00601212" w:rsidRPr="004E42E6" w:rsidRDefault="00601212" w:rsidP="0069650F">
            <w:pPr>
              <w:rPr>
                <w:rFonts w:ascii="Times New Roman" w:hAnsi="Times New Roman" w:cs="Times New Roman"/>
                <w:sz w:val="24"/>
                <w:szCs w:val="24"/>
              </w:rPr>
            </w:pPr>
          </w:p>
        </w:tc>
        <w:tc>
          <w:tcPr>
            <w:tcW w:w="4508" w:type="dxa"/>
          </w:tcPr>
          <w:p w:rsidR="00601212" w:rsidRPr="004E42E6" w:rsidRDefault="00196AD3" w:rsidP="0069650F">
            <w:pPr>
              <w:rPr>
                <w:rFonts w:ascii="Times New Roman" w:hAnsi="Times New Roman" w:cs="Times New Roman"/>
                <w:sz w:val="24"/>
                <w:szCs w:val="24"/>
              </w:rPr>
            </w:pPr>
            <w:r w:rsidRPr="004E42E6">
              <w:rPr>
                <w:rFonts w:ascii="Times New Roman" w:hAnsi="Times New Roman" w:cs="Times New Roman"/>
                <w:sz w:val="24"/>
                <w:szCs w:val="24"/>
              </w:rPr>
              <w:t xml:space="preserve">Controlling </w:t>
            </w:r>
          </w:p>
        </w:tc>
      </w:tr>
      <w:tr w:rsidR="004E42E6" w:rsidRPr="004E42E6" w:rsidTr="0069650F">
        <w:tc>
          <w:tcPr>
            <w:tcW w:w="4508" w:type="dxa"/>
          </w:tcPr>
          <w:p w:rsidR="00601212" w:rsidRPr="004E42E6" w:rsidRDefault="00601212" w:rsidP="0069650F">
            <w:pPr>
              <w:rPr>
                <w:rFonts w:ascii="Times New Roman" w:hAnsi="Times New Roman" w:cs="Times New Roman"/>
                <w:sz w:val="24"/>
                <w:szCs w:val="24"/>
              </w:rPr>
            </w:pPr>
          </w:p>
        </w:tc>
        <w:tc>
          <w:tcPr>
            <w:tcW w:w="4508" w:type="dxa"/>
          </w:tcPr>
          <w:p w:rsidR="00601212" w:rsidRPr="004E42E6" w:rsidRDefault="00196AD3" w:rsidP="0069650F">
            <w:pPr>
              <w:rPr>
                <w:rFonts w:ascii="Times New Roman" w:hAnsi="Times New Roman" w:cs="Times New Roman"/>
                <w:sz w:val="24"/>
                <w:szCs w:val="24"/>
              </w:rPr>
            </w:pPr>
            <w:r w:rsidRPr="004E42E6">
              <w:rPr>
                <w:rFonts w:ascii="Times New Roman" w:hAnsi="Times New Roman" w:cs="Times New Roman"/>
                <w:sz w:val="24"/>
                <w:szCs w:val="24"/>
              </w:rPr>
              <w:t xml:space="preserve">Switch of viewpoint </w:t>
            </w:r>
          </w:p>
        </w:tc>
      </w:tr>
    </w:tbl>
    <w:p w:rsidR="00DE1D5C" w:rsidRPr="004E42E6" w:rsidRDefault="00042D63" w:rsidP="00EB0D47">
      <w:pPr>
        <w:spacing w:line="360" w:lineRule="auto"/>
        <w:jc w:val="both"/>
        <w:rPr>
          <w:rFonts w:ascii="Times New Roman" w:hAnsi="Times New Roman" w:cs="Times New Roman"/>
          <w:i/>
          <w:sz w:val="24"/>
          <w:szCs w:val="24"/>
        </w:rPr>
      </w:pPr>
      <w:r w:rsidRPr="004E42E6">
        <w:rPr>
          <w:rFonts w:ascii="Times New Roman" w:hAnsi="Times New Roman" w:cs="Times New Roman"/>
          <w:i/>
          <w:sz w:val="24"/>
          <w:szCs w:val="24"/>
        </w:rPr>
        <w:t xml:space="preserve">Table 3: Intervention experience factors </w:t>
      </w:r>
      <w:r w:rsidR="00301028" w:rsidRPr="004E42E6">
        <w:rPr>
          <w:rFonts w:ascii="Times New Roman" w:hAnsi="Times New Roman" w:cs="Times New Roman"/>
          <w:i/>
          <w:sz w:val="24"/>
          <w:szCs w:val="24"/>
        </w:rPr>
        <w:t>for participants with a negative</w:t>
      </w:r>
      <w:r w:rsidRPr="004E42E6">
        <w:rPr>
          <w:rFonts w:ascii="Times New Roman" w:hAnsi="Times New Roman" w:cs="Times New Roman"/>
          <w:i/>
          <w:sz w:val="24"/>
          <w:szCs w:val="24"/>
        </w:rPr>
        <w:t xml:space="preserve"> outcome  </w:t>
      </w:r>
    </w:p>
    <w:tbl>
      <w:tblPr>
        <w:tblStyle w:val="TableGrid"/>
        <w:tblW w:w="0" w:type="auto"/>
        <w:tblLook w:val="04A0" w:firstRow="1" w:lastRow="0" w:firstColumn="1" w:lastColumn="0" w:noHBand="0" w:noVBand="1"/>
      </w:tblPr>
      <w:tblGrid>
        <w:gridCol w:w="4508"/>
        <w:gridCol w:w="4508"/>
      </w:tblGrid>
      <w:tr w:rsidR="004E42E6" w:rsidRPr="004E42E6" w:rsidTr="0069650F">
        <w:tc>
          <w:tcPr>
            <w:tcW w:w="4508" w:type="dxa"/>
          </w:tcPr>
          <w:p w:rsidR="000F4AB7" w:rsidRPr="004E42E6" w:rsidRDefault="000F4AB7" w:rsidP="0069650F">
            <w:pPr>
              <w:rPr>
                <w:rFonts w:ascii="Times New Roman" w:hAnsi="Times New Roman" w:cs="Times New Roman"/>
                <w:b/>
                <w:sz w:val="24"/>
                <w:szCs w:val="24"/>
                <w:u w:val="single"/>
              </w:rPr>
            </w:pPr>
            <w:r w:rsidRPr="004E42E6">
              <w:rPr>
                <w:rFonts w:ascii="Times New Roman" w:hAnsi="Times New Roman" w:cs="Times New Roman"/>
                <w:b/>
                <w:sz w:val="24"/>
                <w:szCs w:val="24"/>
                <w:u w:val="single"/>
              </w:rPr>
              <w:t>Positive outcome themes for relationship with social worker</w:t>
            </w:r>
          </w:p>
        </w:tc>
        <w:tc>
          <w:tcPr>
            <w:tcW w:w="4508" w:type="dxa"/>
          </w:tcPr>
          <w:p w:rsidR="000F4AB7" w:rsidRPr="004E42E6" w:rsidRDefault="007C56D7" w:rsidP="0069650F">
            <w:pPr>
              <w:rPr>
                <w:rFonts w:ascii="Times New Roman" w:hAnsi="Times New Roman" w:cs="Times New Roman"/>
                <w:b/>
                <w:sz w:val="24"/>
                <w:szCs w:val="24"/>
                <w:u w:val="single"/>
              </w:rPr>
            </w:pPr>
            <w:r w:rsidRPr="004E42E6">
              <w:rPr>
                <w:rFonts w:ascii="Times New Roman" w:hAnsi="Times New Roman" w:cs="Times New Roman"/>
                <w:b/>
                <w:sz w:val="24"/>
                <w:szCs w:val="24"/>
                <w:u w:val="single"/>
              </w:rPr>
              <w:t>Negative</w:t>
            </w:r>
            <w:r w:rsidR="000F4AB7" w:rsidRPr="004E42E6">
              <w:rPr>
                <w:rFonts w:ascii="Times New Roman" w:hAnsi="Times New Roman" w:cs="Times New Roman"/>
                <w:b/>
                <w:sz w:val="24"/>
                <w:szCs w:val="24"/>
                <w:u w:val="single"/>
              </w:rPr>
              <w:t xml:space="preserve"> outcome themes for relationship with social worker</w:t>
            </w:r>
          </w:p>
        </w:tc>
      </w:tr>
      <w:tr w:rsidR="004E42E6" w:rsidRPr="004E42E6" w:rsidTr="0069650F">
        <w:tc>
          <w:tcPr>
            <w:tcW w:w="4508" w:type="dxa"/>
          </w:tcPr>
          <w:p w:rsidR="000F4AB7" w:rsidRPr="004E42E6" w:rsidRDefault="000F4AB7" w:rsidP="0069650F">
            <w:pPr>
              <w:rPr>
                <w:rFonts w:ascii="Times New Roman" w:hAnsi="Times New Roman" w:cs="Times New Roman"/>
                <w:sz w:val="24"/>
                <w:szCs w:val="24"/>
              </w:rPr>
            </w:pPr>
            <w:r w:rsidRPr="004E42E6">
              <w:rPr>
                <w:rFonts w:ascii="Times New Roman" w:hAnsi="Times New Roman" w:cs="Times New Roman"/>
                <w:sz w:val="24"/>
                <w:szCs w:val="24"/>
              </w:rPr>
              <w:t>Negative approach</w:t>
            </w:r>
          </w:p>
        </w:tc>
        <w:tc>
          <w:tcPr>
            <w:tcW w:w="4508" w:type="dxa"/>
          </w:tcPr>
          <w:p w:rsidR="000F4AB7" w:rsidRPr="004E42E6" w:rsidRDefault="009E28F7" w:rsidP="0069650F">
            <w:pPr>
              <w:rPr>
                <w:rFonts w:ascii="Times New Roman" w:hAnsi="Times New Roman" w:cs="Times New Roman"/>
                <w:sz w:val="24"/>
                <w:szCs w:val="24"/>
              </w:rPr>
            </w:pPr>
            <w:r w:rsidRPr="004E42E6">
              <w:rPr>
                <w:rFonts w:ascii="Times New Roman" w:hAnsi="Times New Roman" w:cs="Times New Roman"/>
                <w:sz w:val="24"/>
                <w:szCs w:val="24"/>
              </w:rPr>
              <w:t xml:space="preserve">Initial Positivity </w:t>
            </w:r>
          </w:p>
        </w:tc>
      </w:tr>
      <w:tr w:rsidR="004E42E6" w:rsidRPr="004E42E6" w:rsidTr="0069650F">
        <w:tc>
          <w:tcPr>
            <w:tcW w:w="4508" w:type="dxa"/>
          </w:tcPr>
          <w:p w:rsidR="000F4AB7" w:rsidRPr="004E42E6" w:rsidRDefault="000F4AB7" w:rsidP="0069650F">
            <w:pPr>
              <w:rPr>
                <w:rFonts w:ascii="Times New Roman" w:hAnsi="Times New Roman" w:cs="Times New Roman"/>
                <w:sz w:val="24"/>
                <w:szCs w:val="24"/>
              </w:rPr>
            </w:pPr>
            <w:r w:rsidRPr="004E42E6">
              <w:rPr>
                <w:rFonts w:ascii="Times New Roman" w:hAnsi="Times New Roman" w:cs="Times New Roman"/>
                <w:sz w:val="24"/>
                <w:szCs w:val="24"/>
              </w:rPr>
              <w:t>Negative communication</w:t>
            </w:r>
          </w:p>
        </w:tc>
        <w:tc>
          <w:tcPr>
            <w:tcW w:w="4508" w:type="dxa"/>
          </w:tcPr>
          <w:p w:rsidR="000F4AB7" w:rsidRPr="004E42E6" w:rsidRDefault="009E28F7" w:rsidP="0069650F">
            <w:pPr>
              <w:rPr>
                <w:rFonts w:ascii="Times New Roman" w:hAnsi="Times New Roman" w:cs="Times New Roman"/>
                <w:sz w:val="24"/>
                <w:szCs w:val="24"/>
              </w:rPr>
            </w:pPr>
            <w:r w:rsidRPr="004E42E6">
              <w:rPr>
                <w:rFonts w:ascii="Times New Roman" w:hAnsi="Times New Roman" w:cs="Times New Roman"/>
                <w:sz w:val="24"/>
                <w:szCs w:val="24"/>
              </w:rPr>
              <w:t xml:space="preserve">Potential misinterpretation </w:t>
            </w:r>
          </w:p>
        </w:tc>
      </w:tr>
      <w:tr w:rsidR="004E42E6" w:rsidRPr="004E42E6" w:rsidTr="0069650F">
        <w:tc>
          <w:tcPr>
            <w:tcW w:w="4508" w:type="dxa"/>
          </w:tcPr>
          <w:p w:rsidR="000F4AB7" w:rsidRPr="004E42E6" w:rsidRDefault="000F4AB7" w:rsidP="0069650F">
            <w:pPr>
              <w:rPr>
                <w:rFonts w:ascii="Times New Roman" w:hAnsi="Times New Roman" w:cs="Times New Roman"/>
                <w:sz w:val="24"/>
                <w:szCs w:val="24"/>
              </w:rPr>
            </w:pPr>
            <w:r w:rsidRPr="004E42E6">
              <w:rPr>
                <w:rFonts w:ascii="Times New Roman" w:hAnsi="Times New Roman" w:cs="Times New Roman"/>
                <w:sz w:val="24"/>
                <w:szCs w:val="24"/>
              </w:rPr>
              <w:t xml:space="preserve">Lack of transparency </w:t>
            </w:r>
          </w:p>
        </w:tc>
        <w:tc>
          <w:tcPr>
            <w:tcW w:w="4508" w:type="dxa"/>
          </w:tcPr>
          <w:p w:rsidR="000F4AB7" w:rsidRPr="004E42E6" w:rsidRDefault="009E28F7" w:rsidP="0069650F">
            <w:pPr>
              <w:rPr>
                <w:rFonts w:ascii="Times New Roman" w:hAnsi="Times New Roman" w:cs="Times New Roman"/>
                <w:sz w:val="24"/>
                <w:szCs w:val="24"/>
              </w:rPr>
            </w:pPr>
            <w:r w:rsidRPr="004E42E6">
              <w:rPr>
                <w:rFonts w:ascii="Times New Roman" w:hAnsi="Times New Roman" w:cs="Times New Roman"/>
                <w:sz w:val="24"/>
                <w:szCs w:val="24"/>
              </w:rPr>
              <w:t>Confusion over role</w:t>
            </w:r>
          </w:p>
        </w:tc>
      </w:tr>
      <w:tr w:rsidR="004E42E6" w:rsidRPr="004E42E6" w:rsidTr="0069650F">
        <w:tc>
          <w:tcPr>
            <w:tcW w:w="4508" w:type="dxa"/>
          </w:tcPr>
          <w:p w:rsidR="000F4AB7" w:rsidRPr="004E42E6" w:rsidRDefault="000F4AB7" w:rsidP="0069650F">
            <w:pPr>
              <w:rPr>
                <w:rFonts w:ascii="Times New Roman" w:hAnsi="Times New Roman" w:cs="Times New Roman"/>
                <w:sz w:val="24"/>
                <w:szCs w:val="24"/>
              </w:rPr>
            </w:pPr>
            <w:r w:rsidRPr="004E42E6">
              <w:rPr>
                <w:rFonts w:ascii="Times New Roman" w:hAnsi="Times New Roman" w:cs="Times New Roman"/>
                <w:sz w:val="24"/>
                <w:szCs w:val="24"/>
              </w:rPr>
              <w:t>Conflicting views</w:t>
            </w:r>
          </w:p>
        </w:tc>
        <w:tc>
          <w:tcPr>
            <w:tcW w:w="4508" w:type="dxa"/>
          </w:tcPr>
          <w:p w:rsidR="000F4AB7" w:rsidRPr="004E42E6" w:rsidRDefault="009E28F7" w:rsidP="0069650F">
            <w:pPr>
              <w:rPr>
                <w:rFonts w:ascii="Times New Roman" w:hAnsi="Times New Roman" w:cs="Times New Roman"/>
                <w:sz w:val="24"/>
                <w:szCs w:val="24"/>
              </w:rPr>
            </w:pPr>
            <w:r w:rsidRPr="004E42E6">
              <w:rPr>
                <w:rFonts w:ascii="Times New Roman" w:hAnsi="Times New Roman" w:cs="Times New Roman"/>
                <w:sz w:val="24"/>
                <w:szCs w:val="24"/>
              </w:rPr>
              <w:t xml:space="preserve">Lack of transparency </w:t>
            </w:r>
          </w:p>
        </w:tc>
      </w:tr>
      <w:tr w:rsidR="004E42E6" w:rsidRPr="004E42E6" w:rsidTr="0069650F">
        <w:tc>
          <w:tcPr>
            <w:tcW w:w="4508" w:type="dxa"/>
          </w:tcPr>
          <w:p w:rsidR="000F4AB7" w:rsidRPr="004E42E6" w:rsidRDefault="000F4AB7" w:rsidP="0069650F">
            <w:pPr>
              <w:rPr>
                <w:rFonts w:ascii="Times New Roman" w:hAnsi="Times New Roman" w:cs="Times New Roman"/>
                <w:sz w:val="24"/>
                <w:szCs w:val="24"/>
              </w:rPr>
            </w:pPr>
            <w:r w:rsidRPr="004E42E6">
              <w:rPr>
                <w:rFonts w:ascii="Times New Roman" w:hAnsi="Times New Roman" w:cs="Times New Roman"/>
                <w:sz w:val="24"/>
                <w:szCs w:val="24"/>
              </w:rPr>
              <w:t xml:space="preserve">Tunnel vision </w:t>
            </w:r>
          </w:p>
        </w:tc>
        <w:tc>
          <w:tcPr>
            <w:tcW w:w="4508" w:type="dxa"/>
          </w:tcPr>
          <w:p w:rsidR="000F4AB7" w:rsidRPr="004E42E6" w:rsidRDefault="009E28F7" w:rsidP="0069650F">
            <w:pPr>
              <w:rPr>
                <w:rFonts w:ascii="Times New Roman" w:hAnsi="Times New Roman" w:cs="Times New Roman"/>
                <w:sz w:val="24"/>
                <w:szCs w:val="24"/>
              </w:rPr>
            </w:pPr>
            <w:r w:rsidRPr="004E42E6">
              <w:rPr>
                <w:rFonts w:ascii="Times New Roman" w:hAnsi="Times New Roman" w:cs="Times New Roman"/>
                <w:sz w:val="24"/>
                <w:szCs w:val="24"/>
              </w:rPr>
              <w:t xml:space="preserve">Trauma inducing </w:t>
            </w:r>
          </w:p>
        </w:tc>
      </w:tr>
      <w:tr w:rsidR="004E42E6" w:rsidRPr="004E42E6" w:rsidTr="0069650F">
        <w:tc>
          <w:tcPr>
            <w:tcW w:w="4508" w:type="dxa"/>
          </w:tcPr>
          <w:p w:rsidR="000F4AB7" w:rsidRPr="004E42E6" w:rsidRDefault="000F4AB7" w:rsidP="0069650F">
            <w:pPr>
              <w:rPr>
                <w:rFonts w:ascii="Times New Roman" w:hAnsi="Times New Roman" w:cs="Times New Roman"/>
                <w:sz w:val="24"/>
                <w:szCs w:val="24"/>
              </w:rPr>
            </w:pPr>
            <w:r w:rsidRPr="004E42E6">
              <w:rPr>
                <w:rFonts w:ascii="Times New Roman" w:hAnsi="Times New Roman" w:cs="Times New Roman"/>
                <w:sz w:val="24"/>
                <w:szCs w:val="24"/>
              </w:rPr>
              <w:t xml:space="preserve">Perfect parent fallacy </w:t>
            </w:r>
          </w:p>
        </w:tc>
        <w:tc>
          <w:tcPr>
            <w:tcW w:w="4508" w:type="dxa"/>
          </w:tcPr>
          <w:p w:rsidR="000F4AB7" w:rsidRPr="004E42E6" w:rsidRDefault="000F4AB7" w:rsidP="0069650F">
            <w:pPr>
              <w:rPr>
                <w:rFonts w:ascii="Times New Roman" w:hAnsi="Times New Roman" w:cs="Times New Roman"/>
                <w:sz w:val="24"/>
                <w:szCs w:val="24"/>
              </w:rPr>
            </w:pPr>
          </w:p>
        </w:tc>
      </w:tr>
      <w:tr w:rsidR="004E42E6" w:rsidRPr="004E42E6" w:rsidTr="0069650F">
        <w:tc>
          <w:tcPr>
            <w:tcW w:w="4508" w:type="dxa"/>
          </w:tcPr>
          <w:p w:rsidR="000F4AB7" w:rsidRPr="004E42E6" w:rsidRDefault="000F4AB7" w:rsidP="0069650F">
            <w:pPr>
              <w:rPr>
                <w:rFonts w:ascii="Times New Roman" w:hAnsi="Times New Roman" w:cs="Times New Roman"/>
                <w:sz w:val="24"/>
                <w:szCs w:val="24"/>
              </w:rPr>
            </w:pPr>
            <w:r w:rsidRPr="004E42E6">
              <w:rPr>
                <w:rFonts w:ascii="Times New Roman" w:hAnsi="Times New Roman" w:cs="Times New Roman"/>
                <w:sz w:val="24"/>
                <w:szCs w:val="24"/>
              </w:rPr>
              <w:t xml:space="preserve">Lack of empathy </w:t>
            </w:r>
          </w:p>
        </w:tc>
        <w:tc>
          <w:tcPr>
            <w:tcW w:w="4508" w:type="dxa"/>
          </w:tcPr>
          <w:p w:rsidR="000F4AB7" w:rsidRPr="004E42E6" w:rsidRDefault="000F4AB7" w:rsidP="0069650F">
            <w:pPr>
              <w:rPr>
                <w:rFonts w:ascii="Times New Roman" w:hAnsi="Times New Roman" w:cs="Times New Roman"/>
                <w:sz w:val="24"/>
                <w:szCs w:val="24"/>
              </w:rPr>
            </w:pPr>
          </w:p>
        </w:tc>
      </w:tr>
      <w:tr w:rsidR="004E42E6" w:rsidRPr="004E42E6" w:rsidTr="0069650F">
        <w:tc>
          <w:tcPr>
            <w:tcW w:w="4508" w:type="dxa"/>
          </w:tcPr>
          <w:p w:rsidR="000F4AB7" w:rsidRPr="004E42E6" w:rsidRDefault="000F4AB7" w:rsidP="0069650F">
            <w:pPr>
              <w:rPr>
                <w:rFonts w:ascii="Times New Roman" w:hAnsi="Times New Roman" w:cs="Times New Roman"/>
                <w:sz w:val="24"/>
                <w:szCs w:val="24"/>
              </w:rPr>
            </w:pPr>
            <w:r w:rsidRPr="004E42E6">
              <w:rPr>
                <w:rFonts w:ascii="Times New Roman" w:hAnsi="Times New Roman" w:cs="Times New Roman"/>
                <w:sz w:val="24"/>
                <w:szCs w:val="24"/>
              </w:rPr>
              <w:t xml:space="preserve">Persistent worry/Trauma inducing </w:t>
            </w:r>
          </w:p>
        </w:tc>
        <w:tc>
          <w:tcPr>
            <w:tcW w:w="4508" w:type="dxa"/>
          </w:tcPr>
          <w:p w:rsidR="000F4AB7" w:rsidRPr="004E42E6" w:rsidRDefault="000F4AB7" w:rsidP="0069650F">
            <w:pPr>
              <w:rPr>
                <w:rFonts w:ascii="Times New Roman" w:hAnsi="Times New Roman" w:cs="Times New Roman"/>
                <w:sz w:val="24"/>
                <w:szCs w:val="24"/>
              </w:rPr>
            </w:pPr>
          </w:p>
        </w:tc>
      </w:tr>
    </w:tbl>
    <w:p w:rsidR="00601212" w:rsidRPr="004E42E6" w:rsidRDefault="005F1C52" w:rsidP="00EB0D47">
      <w:pPr>
        <w:spacing w:line="360" w:lineRule="auto"/>
        <w:jc w:val="both"/>
        <w:rPr>
          <w:rFonts w:ascii="Times New Roman" w:hAnsi="Times New Roman" w:cs="Times New Roman"/>
          <w:i/>
          <w:sz w:val="24"/>
          <w:szCs w:val="24"/>
        </w:rPr>
      </w:pPr>
      <w:r w:rsidRPr="004E42E6">
        <w:rPr>
          <w:rFonts w:ascii="Times New Roman" w:hAnsi="Times New Roman" w:cs="Times New Roman"/>
          <w:i/>
          <w:sz w:val="24"/>
          <w:szCs w:val="24"/>
        </w:rPr>
        <w:t xml:space="preserve">Table 4: </w:t>
      </w:r>
      <w:r w:rsidR="00DE1D5C" w:rsidRPr="004E42E6">
        <w:rPr>
          <w:rFonts w:ascii="Times New Roman" w:hAnsi="Times New Roman" w:cs="Times New Roman"/>
          <w:i/>
          <w:sz w:val="24"/>
          <w:szCs w:val="24"/>
        </w:rPr>
        <w:t>Relationship with social worker</w:t>
      </w:r>
      <w:r w:rsidR="00854343" w:rsidRPr="004E42E6">
        <w:rPr>
          <w:rFonts w:ascii="Times New Roman" w:hAnsi="Times New Roman" w:cs="Times New Roman"/>
          <w:i/>
          <w:sz w:val="24"/>
          <w:szCs w:val="24"/>
        </w:rPr>
        <w:t xml:space="preserve"> experience</w:t>
      </w:r>
      <w:r w:rsidR="007138F6" w:rsidRPr="004E42E6">
        <w:rPr>
          <w:rFonts w:ascii="Times New Roman" w:hAnsi="Times New Roman" w:cs="Times New Roman"/>
          <w:i/>
          <w:sz w:val="24"/>
          <w:szCs w:val="24"/>
        </w:rPr>
        <w:t xml:space="preserve"> </w:t>
      </w:r>
      <w:r w:rsidR="00854343" w:rsidRPr="004E42E6">
        <w:rPr>
          <w:rFonts w:ascii="Times New Roman" w:hAnsi="Times New Roman" w:cs="Times New Roman"/>
          <w:i/>
          <w:sz w:val="24"/>
          <w:szCs w:val="24"/>
        </w:rPr>
        <w:t>factors</w:t>
      </w:r>
      <w:r w:rsidR="004D479E" w:rsidRPr="004E42E6">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3539"/>
        <w:gridCol w:w="2835"/>
        <w:gridCol w:w="2642"/>
      </w:tblGrid>
      <w:tr w:rsidR="004E42E6" w:rsidRPr="004E42E6" w:rsidTr="006D042E">
        <w:tc>
          <w:tcPr>
            <w:tcW w:w="3539" w:type="dxa"/>
          </w:tcPr>
          <w:p w:rsidR="00612B6A" w:rsidRPr="004E42E6" w:rsidRDefault="00612B6A" w:rsidP="006D042E">
            <w:pPr>
              <w:rPr>
                <w:rFonts w:ascii="Times New Roman" w:hAnsi="Times New Roman" w:cs="Times New Roman"/>
                <w:b/>
                <w:sz w:val="24"/>
                <w:szCs w:val="24"/>
                <w:u w:val="single"/>
              </w:rPr>
            </w:pPr>
            <w:r w:rsidRPr="004E42E6">
              <w:rPr>
                <w:rFonts w:ascii="Times New Roman" w:hAnsi="Times New Roman" w:cs="Times New Roman"/>
                <w:b/>
                <w:sz w:val="24"/>
                <w:szCs w:val="24"/>
                <w:u w:val="single"/>
              </w:rPr>
              <w:t>Intervention</w:t>
            </w:r>
          </w:p>
        </w:tc>
        <w:tc>
          <w:tcPr>
            <w:tcW w:w="2835" w:type="dxa"/>
          </w:tcPr>
          <w:p w:rsidR="00612B6A" w:rsidRPr="004E42E6" w:rsidRDefault="00612B6A" w:rsidP="006D042E">
            <w:pPr>
              <w:rPr>
                <w:rFonts w:ascii="Times New Roman" w:hAnsi="Times New Roman" w:cs="Times New Roman"/>
                <w:b/>
                <w:sz w:val="24"/>
                <w:szCs w:val="24"/>
                <w:u w:val="single"/>
              </w:rPr>
            </w:pPr>
            <w:r w:rsidRPr="004E42E6">
              <w:rPr>
                <w:rFonts w:ascii="Times New Roman" w:hAnsi="Times New Roman" w:cs="Times New Roman"/>
                <w:b/>
                <w:sz w:val="24"/>
                <w:szCs w:val="24"/>
                <w:u w:val="single"/>
              </w:rPr>
              <w:t xml:space="preserve">Positive Outcome </w:t>
            </w:r>
          </w:p>
        </w:tc>
        <w:tc>
          <w:tcPr>
            <w:tcW w:w="2642" w:type="dxa"/>
          </w:tcPr>
          <w:p w:rsidR="00612B6A" w:rsidRPr="004E42E6" w:rsidRDefault="00612B6A" w:rsidP="006D042E">
            <w:pPr>
              <w:rPr>
                <w:rFonts w:ascii="Times New Roman" w:hAnsi="Times New Roman" w:cs="Times New Roman"/>
                <w:b/>
                <w:sz w:val="24"/>
                <w:szCs w:val="24"/>
                <w:u w:val="single"/>
              </w:rPr>
            </w:pPr>
            <w:r w:rsidRPr="004E42E6">
              <w:rPr>
                <w:rFonts w:ascii="Times New Roman" w:hAnsi="Times New Roman" w:cs="Times New Roman"/>
                <w:b/>
                <w:sz w:val="24"/>
                <w:szCs w:val="24"/>
                <w:u w:val="single"/>
              </w:rPr>
              <w:t xml:space="preserve">Negative Outcome </w:t>
            </w:r>
          </w:p>
        </w:tc>
      </w:tr>
      <w:tr w:rsidR="004E42E6" w:rsidRPr="004E42E6" w:rsidTr="006D042E">
        <w:tc>
          <w:tcPr>
            <w:tcW w:w="3539" w:type="dxa"/>
          </w:tcPr>
          <w:p w:rsidR="00612B6A" w:rsidRPr="004E42E6" w:rsidRDefault="00612B6A" w:rsidP="006D042E">
            <w:pPr>
              <w:rPr>
                <w:rFonts w:ascii="Times New Roman" w:hAnsi="Times New Roman" w:cs="Times New Roman"/>
                <w:sz w:val="24"/>
                <w:szCs w:val="24"/>
              </w:rPr>
            </w:pPr>
            <w:r w:rsidRPr="004E42E6">
              <w:rPr>
                <w:rFonts w:ascii="Times New Roman" w:hAnsi="Times New Roman" w:cs="Times New Roman"/>
                <w:sz w:val="24"/>
                <w:szCs w:val="24"/>
              </w:rPr>
              <w:t xml:space="preserve">Therapy </w:t>
            </w:r>
          </w:p>
        </w:tc>
        <w:tc>
          <w:tcPr>
            <w:tcW w:w="2835" w:type="dxa"/>
          </w:tcPr>
          <w:p w:rsidR="00612B6A" w:rsidRPr="004E42E6" w:rsidRDefault="00612B6A" w:rsidP="006D042E">
            <w:pPr>
              <w:rPr>
                <w:rFonts w:ascii="Times New Roman" w:hAnsi="Times New Roman" w:cs="Times New Roman"/>
                <w:sz w:val="24"/>
                <w:szCs w:val="24"/>
              </w:rPr>
            </w:pPr>
            <w:r w:rsidRPr="004E42E6">
              <w:rPr>
                <w:rFonts w:ascii="Times New Roman" w:hAnsi="Times New Roman" w:cs="Times New Roman"/>
                <w:sz w:val="24"/>
                <w:szCs w:val="24"/>
              </w:rPr>
              <w:t>2</w:t>
            </w:r>
          </w:p>
        </w:tc>
        <w:tc>
          <w:tcPr>
            <w:tcW w:w="2642" w:type="dxa"/>
          </w:tcPr>
          <w:p w:rsidR="00612B6A" w:rsidRPr="004E42E6" w:rsidRDefault="00612B6A" w:rsidP="006D042E">
            <w:pPr>
              <w:rPr>
                <w:rFonts w:ascii="Times New Roman" w:hAnsi="Times New Roman" w:cs="Times New Roman"/>
                <w:sz w:val="24"/>
                <w:szCs w:val="24"/>
              </w:rPr>
            </w:pPr>
          </w:p>
        </w:tc>
      </w:tr>
      <w:tr w:rsidR="004E42E6" w:rsidRPr="004E42E6" w:rsidTr="006D042E">
        <w:tc>
          <w:tcPr>
            <w:tcW w:w="3539" w:type="dxa"/>
          </w:tcPr>
          <w:p w:rsidR="00612B6A" w:rsidRPr="004E42E6" w:rsidRDefault="00612B6A" w:rsidP="006D042E">
            <w:pPr>
              <w:rPr>
                <w:rFonts w:ascii="Times New Roman" w:hAnsi="Times New Roman" w:cs="Times New Roman"/>
                <w:sz w:val="24"/>
                <w:szCs w:val="24"/>
              </w:rPr>
            </w:pPr>
            <w:r w:rsidRPr="004E42E6">
              <w:rPr>
                <w:rFonts w:ascii="Times New Roman" w:hAnsi="Times New Roman" w:cs="Times New Roman"/>
                <w:sz w:val="24"/>
                <w:szCs w:val="24"/>
              </w:rPr>
              <w:t xml:space="preserve">Foster Placement and Therapy </w:t>
            </w:r>
          </w:p>
        </w:tc>
        <w:tc>
          <w:tcPr>
            <w:tcW w:w="2835" w:type="dxa"/>
          </w:tcPr>
          <w:p w:rsidR="00612B6A" w:rsidRPr="004E42E6" w:rsidRDefault="00612B6A" w:rsidP="006D042E">
            <w:pPr>
              <w:rPr>
                <w:rFonts w:ascii="Times New Roman" w:hAnsi="Times New Roman" w:cs="Times New Roman"/>
                <w:sz w:val="24"/>
                <w:szCs w:val="24"/>
              </w:rPr>
            </w:pPr>
            <w:r w:rsidRPr="004E42E6">
              <w:rPr>
                <w:rFonts w:ascii="Times New Roman" w:hAnsi="Times New Roman" w:cs="Times New Roman"/>
                <w:sz w:val="24"/>
                <w:szCs w:val="24"/>
              </w:rPr>
              <w:t>1</w:t>
            </w:r>
          </w:p>
        </w:tc>
        <w:tc>
          <w:tcPr>
            <w:tcW w:w="2642" w:type="dxa"/>
          </w:tcPr>
          <w:p w:rsidR="00612B6A" w:rsidRPr="004E42E6" w:rsidRDefault="00612B6A" w:rsidP="006D042E">
            <w:pPr>
              <w:rPr>
                <w:rFonts w:ascii="Times New Roman" w:hAnsi="Times New Roman" w:cs="Times New Roman"/>
                <w:sz w:val="24"/>
                <w:szCs w:val="24"/>
              </w:rPr>
            </w:pPr>
          </w:p>
        </w:tc>
      </w:tr>
      <w:tr w:rsidR="004E42E6" w:rsidRPr="004E42E6" w:rsidTr="006D042E">
        <w:tc>
          <w:tcPr>
            <w:tcW w:w="3539" w:type="dxa"/>
          </w:tcPr>
          <w:p w:rsidR="00612B6A" w:rsidRPr="004E42E6" w:rsidRDefault="00612B6A" w:rsidP="006D042E">
            <w:pPr>
              <w:rPr>
                <w:rFonts w:ascii="Times New Roman" w:hAnsi="Times New Roman" w:cs="Times New Roman"/>
                <w:sz w:val="24"/>
                <w:szCs w:val="24"/>
              </w:rPr>
            </w:pPr>
            <w:r w:rsidRPr="004E42E6">
              <w:rPr>
                <w:rFonts w:ascii="Times New Roman" w:hAnsi="Times New Roman" w:cs="Times New Roman"/>
                <w:sz w:val="24"/>
                <w:szCs w:val="24"/>
              </w:rPr>
              <w:t>Foster Placement</w:t>
            </w:r>
          </w:p>
        </w:tc>
        <w:tc>
          <w:tcPr>
            <w:tcW w:w="2835" w:type="dxa"/>
          </w:tcPr>
          <w:p w:rsidR="00612B6A" w:rsidRPr="004E42E6" w:rsidRDefault="00612B6A" w:rsidP="006D042E">
            <w:pPr>
              <w:rPr>
                <w:rFonts w:ascii="Times New Roman" w:hAnsi="Times New Roman" w:cs="Times New Roman"/>
                <w:sz w:val="24"/>
                <w:szCs w:val="24"/>
              </w:rPr>
            </w:pPr>
            <w:r w:rsidRPr="004E42E6">
              <w:rPr>
                <w:rFonts w:ascii="Times New Roman" w:hAnsi="Times New Roman" w:cs="Times New Roman"/>
                <w:sz w:val="24"/>
                <w:szCs w:val="24"/>
              </w:rPr>
              <w:t>4</w:t>
            </w:r>
          </w:p>
        </w:tc>
        <w:tc>
          <w:tcPr>
            <w:tcW w:w="2642" w:type="dxa"/>
          </w:tcPr>
          <w:p w:rsidR="00612B6A" w:rsidRPr="004E42E6" w:rsidRDefault="00612B6A" w:rsidP="006D042E">
            <w:pPr>
              <w:rPr>
                <w:rFonts w:ascii="Times New Roman" w:hAnsi="Times New Roman" w:cs="Times New Roman"/>
                <w:sz w:val="24"/>
                <w:szCs w:val="24"/>
              </w:rPr>
            </w:pPr>
            <w:r w:rsidRPr="004E42E6">
              <w:rPr>
                <w:rFonts w:ascii="Times New Roman" w:hAnsi="Times New Roman" w:cs="Times New Roman"/>
                <w:sz w:val="24"/>
                <w:szCs w:val="24"/>
              </w:rPr>
              <w:t>1</w:t>
            </w:r>
          </w:p>
        </w:tc>
      </w:tr>
      <w:tr w:rsidR="004E42E6" w:rsidRPr="004E42E6" w:rsidTr="006D042E">
        <w:tc>
          <w:tcPr>
            <w:tcW w:w="3539" w:type="dxa"/>
          </w:tcPr>
          <w:p w:rsidR="00612B6A" w:rsidRPr="004E42E6" w:rsidRDefault="00612B6A" w:rsidP="006D042E">
            <w:pPr>
              <w:rPr>
                <w:rFonts w:ascii="Times New Roman" w:hAnsi="Times New Roman" w:cs="Times New Roman"/>
                <w:sz w:val="24"/>
                <w:szCs w:val="24"/>
              </w:rPr>
            </w:pPr>
            <w:r w:rsidRPr="004E42E6">
              <w:rPr>
                <w:rFonts w:ascii="Times New Roman" w:hAnsi="Times New Roman" w:cs="Times New Roman"/>
                <w:sz w:val="24"/>
                <w:szCs w:val="24"/>
              </w:rPr>
              <w:t>Residential Placement</w:t>
            </w:r>
          </w:p>
        </w:tc>
        <w:tc>
          <w:tcPr>
            <w:tcW w:w="2835" w:type="dxa"/>
          </w:tcPr>
          <w:p w:rsidR="00612B6A" w:rsidRPr="004E42E6" w:rsidRDefault="00612B6A" w:rsidP="006D042E">
            <w:pPr>
              <w:rPr>
                <w:rFonts w:ascii="Times New Roman" w:hAnsi="Times New Roman" w:cs="Times New Roman"/>
                <w:sz w:val="24"/>
                <w:szCs w:val="24"/>
              </w:rPr>
            </w:pPr>
            <w:r w:rsidRPr="004E42E6">
              <w:rPr>
                <w:rFonts w:ascii="Times New Roman" w:hAnsi="Times New Roman" w:cs="Times New Roman"/>
                <w:sz w:val="24"/>
                <w:szCs w:val="24"/>
              </w:rPr>
              <w:t>2</w:t>
            </w:r>
          </w:p>
        </w:tc>
        <w:tc>
          <w:tcPr>
            <w:tcW w:w="2642" w:type="dxa"/>
          </w:tcPr>
          <w:p w:rsidR="00612B6A" w:rsidRPr="004E42E6" w:rsidRDefault="00612B6A" w:rsidP="006D042E">
            <w:pPr>
              <w:rPr>
                <w:rFonts w:ascii="Times New Roman" w:hAnsi="Times New Roman" w:cs="Times New Roman"/>
                <w:sz w:val="24"/>
                <w:szCs w:val="24"/>
              </w:rPr>
            </w:pPr>
            <w:r w:rsidRPr="004E42E6">
              <w:rPr>
                <w:rFonts w:ascii="Times New Roman" w:hAnsi="Times New Roman" w:cs="Times New Roman"/>
                <w:sz w:val="24"/>
                <w:szCs w:val="24"/>
              </w:rPr>
              <w:t>7</w:t>
            </w:r>
          </w:p>
        </w:tc>
      </w:tr>
    </w:tbl>
    <w:p w:rsidR="00EB0D47" w:rsidRPr="004E42E6" w:rsidRDefault="007C56D7" w:rsidP="00EB0D47">
      <w:pPr>
        <w:spacing w:line="360" w:lineRule="auto"/>
        <w:jc w:val="both"/>
        <w:rPr>
          <w:rFonts w:ascii="Times New Roman" w:hAnsi="Times New Roman" w:cs="Times New Roman"/>
          <w:i/>
          <w:sz w:val="24"/>
          <w:szCs w:val="24"/>
        </w:rPr>
      </w:pPr>
      <w:r w:rsidRPr="004E42E6">
        <w:rPr>
          <w:rFonts w:ascii="Times New Roman" w:hAnsi="Times New Roman" w:cs="Times New Roman"/>
          <w:i/>
          <w:sz w:val="24"/>
          <w:szCs w:val="24"/>
        </w:rPr>
        <w:t>Table 5</w:t>
      </w:r>
      <w:r w:rsidR="007D4C4B" w:rsidRPr="004E42E6">
        <w:rPr>
          <w:rFonts w:ascii="Times New Roman" w:hAnsi="Times New Roman" w:cs="Times New Roman"/>
          <w:i/>
          <w:sz w:val="24"/>
          <w:szCs w:val="24"/>
        </w:rPr>
        <w:t>: Participant i</w:t>
      </w:r>
      <w:r w:rsidR="00211DAC" w:rsidRPr="004E42E6">
        <w:rPr>
          <w:rFonts w:ascii="Times New Roman" w:hAnsi="Times New Roman" w:cs="Times New Roman"/>
          <w:i/>
          <w:sz w:val="24"/>
          <w:szCs w:val="24"/>
        </w:rPr>
        <w:t>ntervention</w:t>
      </w:r>
      <w:r w:rsidR="007D4C4B" w:rsidRPr="004E42E6">
        <w:rPr>
          <w:rFonts w:ascii="Times New Roman" w:hAnsi="Times New Roman" w:cs="Times New Roman"/>
          <w:i/>
          <w:sz w:val="24"/>
          <w:szCs w:val="24"/>
        </w:rPr>
        <w:t xml:space="preserve"> and outcome d</w:t>
      </w:r>
      <w:r w:rsidR="00612B6A" w:rsidRPr="004E42E6">
        <w:rPr>
          <w:rFonts w:ascii="Times New Roman" w:hAnsi="Times New Roman" w:cs="Times New Roman"/>
          <w:i/>
          <w:sz w:val="24"/>
          <w:szCs w:val="24"/>
        </w:rPr>
        <w:t>istribution</w:t>
      </w:r>
    </w:p>
    <w:tbl>
      <w:tblPr>
        <w:tblStyle w:val="TableGrid"/>
        <w:tblW w:w="0" w:type="auto"/>
        <w:tblLook w:val="04A0" w:firstRow="1" w:lastRow="0" w:firstColumn="1" w:lastColumn="0" w:noHBand="0" w:noVBand="1"/>
      </w:tblPr>
      <w:tblGrid>
        <w:gridCol w:w="3005"/>
        <w:gridCol w:w="3005"/>
        <w:gridCol w:w="3006"/>
      </w:tblGrid>
      <w:tr w:rsidR="004E42E6" w:rsidRPr="004E42E6" w:rsidTr="00772F0E">
        <w:tc>
          <w:tcPr>
            <w:tcW w:w="3005" w:type="dxa"/>
          </w:tcPr>
          <w:p w:rsidR="00A32220" w:rsidRPr="004E42E6" w:rsidRDefault="00A32220" w:rsidP="00772F0E">
            <w:pPr>
              <w:rPr>
                <w:rFonts w:ascii="Times New Roman" w:hAnsi="Times New Roman" w:cs="Times New Roman"/>
                <w:b/>
                <w:sz w:val="24"/>
                <w:szCs w:val="24"/>
                <w:u w:val="single"/>
              </w:rPr>
            </w:pPr>
            <w:r w:rsidRPr="004E42E6">
              <w:rPr>
                <w:rFonts w:ascii="Times New Roman" w:hAnsi="Times New Roman" w:cs="Times New Roman"/>
                <w:b/>
                <w:sz w:val="24"/>
                <w:szCs w:val="24"/>
                <w:u w:val="single"/>
              </w:rPr>
              <w:t xml:space="preserve">Thematic Factors </w:t>
            </w:r>
          </w:p>
        </w:tc>
        <w:tc>
          <w:tcPr>
            <w:tcW w:w="3005" w:type="dxa"/>
          </w:tcPr>
          <w:p w:rsidR="00A32220" w:rsidRPr="004E42E6" w:rsidRDefault="00A32220" w:rsidP="00772F0E">
            <w:pPr>
              <w:rPr>
                <w:rFonts w:ascii="Times New Roman" w:hAnsi="Times New Roman" w:cs="Times New Roman"/>
                <w:b/>
                <w:sz w:val="24"/>
                <w:szCs w:val="24"/>
                <w:u w:val="single"/>
              </w:rPr>
            </w:pPr>
            <w:r w:rsidRPr="004E42E6">
              <w:rPr>
                <w:rFonts w:ascii="Times New Roman" w:hAnsi="Times New Roman" w:cs="Times New Roman"/>
                <w:b/>
                <w:sz w:val="24"/>
                <w:szCs w:val="24"/>
                <w:u w:val="single"/>
              </w:rPr>
              <w:t>Positive Outcome</w:t>
            </w:r>
          </w:p>
        </w:tc>
        <w:tc>
          <w:tcPr>
            <w:tcW w:w="3006" w:type="dxa"/>
          </w:tcPr>
          <w:p w:rsidR="00A32220" w:rsidRPr="004E42E6" w:rsidRDefault="00A32220" w:rsidP="00772F0E">
            <w:pPr>
              <w:rPr>
                <w:rFonts w:ascii="Times New Roman" w:hAnsi="Times New Roman" w:cs="Times New Roman"/>
                <w:b/>
                <w:sz w:val="24"/>
                <w:szCs w:val="24"/>
                <w:u w:val="single"/>
              </w:rPr>
            </w:pPr>
            <w:r w:rsidRPr="004E42E6">
              <w:rPr>
                <w:rFonts w:ascii="Times New Roman" w:hAnsi="Times New Roman" w:cs="Times New Roman"/>
                <w:b/>
                <w:sz w:val="24"/>
                <w:szCs w:val="24"/>
                <w:u w:val="single"/>
              </w:rPr>
              <w:t>Negative Outcome</w:t>
            </w: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Acceptance</w:t>
            </w:r>
          </w:p>
        </w:tc>
        <w:tc>
          <w:tcPr>
            <w:tcW w:w="3005" w:type="dxa"/>
          </w:tcPr>
          <w:p w:rsidR="00A32220" w:rsidRPr="004E42E6" w:rsidRDefault="00A32220" w:rsidP="00772F0E">
            <w:pPr>
              <w:rPr>
                <w:sz w:val="24"/>
                <w:szCs w:val="24"/>
              </w:rPr>
            </w:pPr>
            <w:r w:rsidRPr="004E42E6">
              <w:rPr>
                <w:sz w:val="24"/>
                <w:szCs w:val="24"/>
              </w:rPr>
              <w:t>8</w:t>
            </w:r>
          </w:p>
        </w:tc>
        <w:tc>
          <w:tcPr>
            <w:tcW w:w="3006" w:type="dxa"/>
          </w:tcPr>
          <w:p w:rsidR="00A32220" w:rsidRPr="004E42E6" w:rsidRDefault="00A32220" w:rsidP="00772F0E">
            <w:pPr>
              <w:rPr>
                <w:sz w:val="24"/>
                <w:szCs w:val="24"/>
              </w:rPr>
            </w:pP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Determination</w:t>
            </w:r>
          </w:p>
        </w:tc>
        <w:tc>
          <w:tcPr>
            <w:tcW w:w="3005" w:type="dxa"/>
          </w:tcPr>
          <w:p w:rsidR="00A32220" w:rsidRPr="004E42E6" w:rsidRDefault="00A32220" w:rsidP="00772F0E">
            <w:pPr>
              <w:rPr>
                <w:sz w:val="24"/>
                <w:szCs w:val="24"/>
              </w:rPr>
            </w:pPr>
            <w:r w:rsidRPr="004E42E6">
              <w:rPr>
                <w:sz w:val="24"/>
                <w:szCs w:val="24"/>
              </w:rPr>
              <w:t>6</w:t>
            </w:r>
          </w:p>
        </w:tc>
        <w:tc>
          <w:tcPr>
            <w:tcW w:w="3006" w:type="dxa"/>
          </w:tcPr>
          <w:p w:rsidR="00A32220" w:rsidRPr="004E42E6" w:rsidRDefault="00A32220" w:rsidP="00772F0E">
            <w:pPr>
              <w:rPr>
                <w:sz w:val="24"/>
                <w:szCs w:val="24"/>
              </w:rPr>
            </w:pP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Mentalization</w:t>
            </w:r>
          </w:p>
        </w:tc>
        <w:tc>
          <w:tcPr>
            <w:tcW w:w="3005" w:type="dxa"/>
          </w:tcPr>
          <w:p w:rsidR="00A32220" w:rsidRPr="004E42E6" w:rsidRDefault="00A32220" w:rsidP="00772F0E">
            <w:pPr>
              <w:rPr>
                <w:sz w:val="24"/>
                <w:szCs w:val="24"/>
              </w:rPr>
            </w:pPr>
            <w:r w:rsidRPr="004E42E6">
              <w:rPr>
                <w:sz w:val="24"/>
                <w:szCs w:val="24"/>
              </w:rPr>
              <w:t>8</w:t>
            </w:r>
          </w:p>
        </w:tc>
        <w:tc>
          <w:tcPr>
            <w:tcW w:w="3006" w:type="dxa"/>
          </w:tcPr>
          <w:p w:rsidR="00A32220" w:rsidRPr="004E42E6" w:rsidRDefault="00A32220" w:rsidP="00772F0E">
            <w:pPr>
              <w:rPr>
                <w:sz w:val="24"/>
                <w:szCs w:val="24"/>
              </w:rPr>
            </w:pP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Positive talk about baby</w:t>
            </w:r>
          </w:p>
        </w:tc>
        <w:tc>
          <w:tcPr>
            <w:tcW w:w="3005" w:type="dxa"/>
          </w:tcPr>
          <w:p w:rsidR="00A32220" w:rsidRPr="004E42E6" w:rsidRDefault="00A32220" w:rsidP="00772F0E">
            <w:pPr>
              <w:rPr>
                <w:sz w:val="24"/>
                <w:szCs w:val="24"/>
              </w:rPr>
            </w:pPr>
            <w:r w:rsidRPr="004E42E6">
              <w:rPr>
                <w:sz w:val="24"/>
                <w:szCs w:val="24"/>
              </w:rPr>
              <w:t>9</w:t>
            </w:r>
          </w:p>
        </w:tc>
        <w:tc>
          <w:tcPr>
            <w:tcW w:w="3006" w:type="dxa"/>
          </w:tcPr>
          <w:p w:rsidR="00A32220" w:rsidRPr="004E42E6" w:rsidRDefault="00A32220" w:rsidP="00772F0E">
            <w:pPr>
              <w:rPr>
                <w:sz w:val="24"/>
                <w:szCs w:val="24"/>
              </w:rPr>
            </w:pPr>
            <w:r w:rsidRPr="004E42E6">
              <w:rPr>
                <w:sz w:val="24"/>
                <w:szCs w:val="24"/>
              </w:rPr>
              <w:t>1</w:t>
            </w: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 xml:space="preserve">Angel in the nursery </w:t>
            </w:r>
          </w:p>
        </w:tc>
        <w:tc>
          <w:tcPr>
            <w:tcW w:w="3005" w:type="dxa"/>
          </w:tcPr>
          <w:p w:rsidR="00A32220" w:rsidRPr="004E42E6" w:rsidRDefault="00A32220" w:rsidP="00772F0E">
            <w:pPr>
              <w:rPr>
                <w:sz w:val="24"/>
                <w:szCs w:val="24"/>
              </w:rPr>
            </w:pPr>
            <w:r w:rsidRPr="004E42E6">
              <w:rPr>
                <w:sz w:val="24"/>
                <w:szCs w:val="24"/>
              </w:rPr>
              <w:t>7</w:t>
            </w:r>
          </w:p>
        </w:tc>
        <w:tc>
          <w:tcPr>
            <w:tcW w:w="3006" w:type="dxa"/>
          </w:tcPr>
          <w:p w:rsidR="00A32220" w:rsidRPr="004E42E6" w:rsidRDefault="00A32220" w:rsidP="00772F0E">
            <w:pPr>
              <w:rPr>
                <w:sz w:val="24"/>
                <w:szCs w:val="24"/>
              </w:rPr>
            </w:pPr>
            <w:r w:rsidRPr="004E42E6">
              <w:rPr>
                <w:sz w:val="24"/>
                <w:szCs w:val="24"/>
              </w:rPr>
              <w:t>2</w:t>
            </w: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Internal Working Model in tact</w:t>
            </w:r>
          </w:p>
        </w:tc>
        <w:tc>
          <w:tcPr>
            <w:tcW w:w="3005" w:type="dxa"/>
          </w:tcPr>
          <w:p w:rsidR="00A32220" w:rsidRPr="004E42E6" w:rsidRDefault="00A32220" w:rsidP="00772F0E">
            <w:pPr>
              <w:rPr>
                <w:sz w:val="24"/>
                <w:szCs w:val="24"/>
              </w:rPr>
            </w:pPr>
            <w:r w:rsidRPr="004E42E6">
              <w:rPr>
                <w:sz w:val="24"/>
                <w:szCs w:val="24"/>
              </w:rPr>
              <w:t>5</w:t>
            </w:r>
          </w:p>
        </w:tc>
        <w:tc>
          <w:tcPr>
            <w:tcW w:w="3006" w:type="dxa"/>
          </w:tcPr>
          <w:p w:rsidR="00A32220" w:rsidRPr="004E42E6" w:rsidRDefault="00A32220" w:rsidP="00772F0E">
            <w:pPr>
              <w:rPr>
                <w:sz w:val="24"/>
                <w:szCs w:val="24"/>
              </w:rPr>
            </w:pP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 xml:space="preserve">Caring for siblings </w:t>
            </w:r>
          </w:p>
        </w:tc>
        <w:tc>
          <w:tcPr>
            <w:tcW w:w="3005" w:type="dxa"/>
          </w:tcPr>
          <w:p w:rsidR="00A32220" w:rsidRPr="004E42E6" w:rsidRDefault="00A32220" w:rsidP="00772F0E">
            <w:pPr>
              <w:rPr>
                <w:sz w:val="24"/>
                <w:szCs w:val="24"/>
              </w:rPr>
            </w:pPr>
            <w:r w:rsidRPr="004E42E6">
              <w:rPr>
                <w:sz w:val="24"/>
                <w:szCs w:val="24"/>
              </w:rPr>
              <w:t>4</w:t>
            </w:r>
          </w:p>
        </w:tc>
        <w:tc>
          <w:tcPr>
            <w:tcW w:w="3006" w:type="dxa"/>
          </w:tcPr>
          <w:p w:rsidR="00A32220" w:rsidRPr="004E42E6" w:rsidRDefault="00A32220" w:rsidP="00772F0E">
            <w:pPr>
              <w:rPr>
                <w:sz w:val="24"/>
                <w:szCs w:val="24"/>
              </w:rPr>
            </w:pP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 xml:space="preserve">Feeling love and care for </w:t>
            </w:r>
          </w:p>
        </w:tc>
        <w:tc>
          <w:tcPr>
            <w:tcW w:w="3005" w:type="dxa"/>
          </w:tcPr>
          <w:p w:rsidR="00A32220" w:rsidRPr="004E42E6" w:rsidRDefault="00A32220" w:rsidP="00772F0E">
            <w:pPr>
              <w:rPr>
                <w:sz w:val="24"/>
                <w:szCs w:val="24"/>
              </w:rPr>
            </w:pPr>
            <w:r w:rsidRPr="004E42E6">
              <w:rPr>
                <w:sz w:val="24"/>
                <w:szCs w:val="24"/>
              </w:rPr>
              <w:t>6</w:t>
            </w:r>
          </w:p>
        </w:tc>
        <w:tc>
          <w:tcPr>
            <w:tcW w:w="3006" w:type="dxa"/>
          </w:tcPr>
          <w:p w:rsidR="00A32220" w:rsidRPr="004E42E6" w:rsidRDefault="00A32220" w:rsidP="00772F0E">
            <w:pPr>
              <w:rPr>
                <w:sz w:val="24"/>
                <w:szCs w:val="24"/>
              </w:rPr>
            </w:pPr>
            <w:r w:rsidRPr="004E42E6">
              <w:rPr>
                <w:sz w:val="24"/>
                <w:szCs w:val="24"/>
              </w:rPr>
              <w:t>2</w:t>
            </w: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 xml:space="preserve">Connection to trauma </w:t>
            </w:r>
          </w:p>
        </w:tc>
        <w:tc>
          <w:tcPr>
            <w:tcW w:w="3005" w:type="dxa"/>
          </w:tcPr>
          <w:p w:rsidR="00A32220" w:rsidRPr="004E42E6" w:rsidRDefault="00A32220" w:rsidP="00772F0E">
            <w:pPr>
              <w:rPr>
                <w:sz w:val="24"/>
                <w:szCs w:val="24"/>
              </w:rPr>
            </w:pPr>
            <w:r w:rsidRPr="004E42E6">
              <w:rPr>
                <w:sz w:val="24"/>
                <w:szCs w:val="24"/>
              </w:rPr>
              <w:t>9</w:t>
            </w:r>
          </w:p>
        </w:tc>
        <w:tc>
          <w:tcPr>
            <w:tcW w:w="3006" w:type="dxa"/>
          </w:tcPr>
          <w:p w:rsidR="00A32220" w:rsidRPr="004E42E6" w:rsidRDefault="00A32220" w:rsidP="00772F0E">
            <w:pPr>
              <w:rPr>
                <w:sz w:val="24"/>
                <w:szCs w:val="24"/>
              </w:rPr>
            </w:pP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Denial</w:t>
            </w:r>
          </w:p>
        </w:tc>
        <w:tc>
          <w:tcPr>
            <w:tcW w:w="3005" w:type="dxa"/>
          </w:tcPr>
          <w:p w:rsidR="00A32220" w:rsidRPr="004E42E6" w:rsidRDefault="00A32220" w:rsidP="00772F0E">
            <w:pPr>
              <w:rPr>
                <w:sz w:val="24"/>
                <w:szCs w:val="24"/>
              </w:rPr>
            </w:pPr>
          </w:p>
        </w:tc>
        <w:tc>
          <w:tcPr>
            <w:tcW w:w="3006" w:type="dxa"/>
          </w:tcPr>
          <w:p w:rsidR="00A32220" w:rsidRPr="004E42E6" w:rsidRDefault="00A32220" w:rsidP="00772F0E">
            <w:pPr>
              <w:rPr>
                <w:sz w:val="24"/>
                <w:szCs w:val="24"/>
              </w:rPr>
            </w:pPr>
            <w:r w:rsidRPr="004E42E6">
              <w:rPr>
                <w:sz w:val="24"/>
                <w:szCs w:val="24"/>
              </w:rPr>
              <w:t>8</w:t>
            </w: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Low Mentalization</w:t>
            </w:r>
          </w:p>
        </w:tc>
        <w:tc>
          <w:tcPr>
            <w:tcW w:w="3005" w:type="dxa"/>
          </w:tcPr>
          <w:p w:rsidR="00A32220" w:rsidRPr="004E42E6" w:rsidRDefault="00A32220" w:rsidP="00772F0E">
            <w:pPr>
              <w:rPr>
                <w:sz w:val="24"/>
                <w:szCs w:val="24"/>
              </w:rPr>
            </w:pPr>
          </w:p>
        </w:tc>
        <w:tc>
          <w:tcPr>
            <w:tcW w:w="3006" w:type="dxa"/>
          </w:tcPr>
          <w:p w:rsidR="00A32220" w:rsidRPr="004E42E6" w:rsidRDefault="00A32220" w:rsidP="00772F0E">
            <w:pPr>
              <w:rPr>
                <w:sz w:val="24"/>
                <w:szCs w:val="24"/>
              </w:rPr>
            </w:pPr>
            <w:r w:rsidRPr="004E42E6">
              <w:rPr>
                <w:sz w:val="24"/>
                <w:szCs w:val="24"/>
              </w:rPr>
              <w:t>8</w:t>
            </w: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 xml:space="preserve">Negative talk about baby </w:t>
            </w:r>
          </w:p>
        </w:tc>
        <w:tc>
          <w:tcPr>
            <w:tcW w:w="3005" w:type="dxa"/>
          </w:tcPr>
          <w:p w:rsidR="00A32220" w:rsidRPr="004E42E6" w:rsidRDefault="00A32220" w:rsidP="00772F0E">
            <w:pPr>
              <w:rPr>
                <w:sz w:val="24"/>
                <w:szCs w:val="24"/>
              </w:rPr>
            </w:pPr>
          </w:p>
        </w:tc>
        <w:tc>
          <w:tcPr>
            <w:tcW w:w="3006" w:type="dxa"/>
          </w:tcPr>
          <w:p w:rsidR="00A32220" w:rsidRPr="004E42E6" w:rsidRDefault="00A32220" w:rsidP="00772F0E">
            <w:pPr>
              <w:rPr>
                <w:sz w:val="24"/>
                <w:szCs w:val="24"/>
              </w:rPr>
            </w:pPr>
            <w:r w:rsidRPr="004E42E6">
              <w:rPr>
                <w:sz w:val="24"/>
                <w:szCs w:val="24"/>
              </w:rPr>
              <w:t>4</w:t>
            </w:r>
          </w:p>
        </w:tc>
      </w:tr>
      <w:tr w:rsidR="004E42E6" w:rsidRPr="004E42E6" w:rsidTr="00772F0E">
        <w:tc>
          <w:tcPr>
            <w:tcW w:w="3005" w:type="dxa"/>
          </w:tcPr>
          <w:p w:rsidR="00A32220" w:rsidRPr="004E42E6" w:rsidRDefault="00A32220" w:rsidP="00772F0E">
            <w:pPr>
              <w:rPr>
                <w:rFonts w:ascii="Times New Roman" w:hAnsi="Times New Roman" w:cs="Times New Roman"/>
                <w:sz w:val="24"/>
                <w:szCs w:val="24"/>
              </w:rPr>
            </w:pPr>
            <w:r w:rsidRPr="004E42E6">
              <w:rPr>
                <w:rFonts w:ascii="Times New Roman" w:hAnsi="Times New Roman" w:cs="Times New Roman"/>
                <w:sz w:val="24"/>
                <w:szCs w:val="24"/>
              </w:rPr>
              <w:t xml:space="preserve">Disconnect with trauma </w:t>
            </w:r>
          </w:p>
        </w:tc>
        <w:tc>
          <w:tcPr>
            <w:tcW w:w="3005" w:type="dxa"/>
          </w:tcPr>
          <w:p w:rsidR="00A32220" w:rsidRPr="004E42E6" w:rsidRDefault="00A32220" w:rsidP="00A32220">
            <w:pPr>
              <w:tabs>
                <w:tab w:val="left" w:pos="1980"/>
              </w:tabs>
              <w:rPr>
                <w:sz w:val="24"/>
                <w:szCs w:val="24"/>
              </w:rPr>
            </w:pPr>
            <w:r w:rsidRPr="004E42E6">
              <w:rPr>
                <w:sz w:val="24"/>
                <w:szCs w:val="24"/>
              </w:rPr>
              <w:tab/>
            </w:r>
          </w:p>
        </w:tc>
        <w:tc>
          <w:tcPr>
            <w:tcW w:w="3006" w:type="dxa"/>
          </w:tcPr>
          <w:p w:rsidR="00A32220" w:rsidRPr="004E42E6" w:rsidRDefault="00A32220" w:rsidP="00772F0E">
            <w:pPr>
              <w:rPr>
                <w:sz w:val="24"/>
                <w:szCs w:val="24"/>
              </w:rPr>
            </w:pPr>
            <w:r w:rsidRPr="004E42E6">
              <w:rPr>
                <w:sz w:val="24"/>
                <w:szCs w:val="24"/>
              </w:rPr>
              <w:t>7</w:t>
            </w:r>
          </w:p>
        </w:tc>
      </w:tr>
    </w:tbl>
    <w:p w:rsidR="00772F0E" w:rsidRPr="004E42E6" w:rsidRDefault="00A32220" w:rsidP="00772F0E">
      <w:pPr>
        <w:rPr>
          <w:rFonts w:ascii="Times New Roman" w:hAnsi="Times New Roman" w:cs="Times New Roman"/>
          <w:sz w:val="24"/>
          <w:szCs w:val="24"/>
        </w:rPr>
      </w:pPr>
      <w:r w:rsidRPr="004E42E6">
        <w:rPr>
          <w:rFonts w:ascii="Times New Roman" w:hAnsi="Times New Roman" w:cs="Times New Roman"/>
          <w:i/>
          <w:sz w:val="24"/>
          <w:szCs w:val="24"/>
        </w:rPr>
        <w:t>Table 6: Distribution of Thematic Factors for each outcome group</w:t>
      </w:r>
      <w:r w:rsidR="00772F0E" w:rsidRPr="004E42E6">
        <w:rPr>
          <w:rFonts w:ascii="Times New Roman" w:hAnsi="Times New Roman" w:cs="Times New Roman"/>
          <w:i/>
          <w:sz w:val="24"/>
          <w:szCs w:val="24"/>
        </w:rPr>
        <w:t>.</w:t>
      </w:r>
    </w:p>
    <w:p w:rsidR="00EB0D47" w:rsidRPr="00772F0E" w:rsidRDefault="00EB0D47" w:rsidP="00772F0E">
      <w:pPr>
        <w:jc w:val="center"/>
        <w:rPr>
          <w:rFonts w:ascii="Times New Roman" w:hAnsi="Times New Roman" w:cs="Times New Roman"/>
          <w:color w:val="FF0000"/>
          <w:sz w:val="24"/>
          <w:szCs w:val="24"/>
        </w:rPr>
      </w:pPr>
      <w:r w:rsidRPr="00493B6F">
        <w:rPr>
          <w:rFonts w:ascii="Times New Roman" w:hAnsi="Times New Roman" w:cs="Times New Roman"/>
          <w:b/>
          <w:sz w:val="24"/>
          <w:szCs w:val="24"/>
          <w:u w:val="single"/>
        </w:rPr>
        <w:lastRenderedPageBreak/>
        <w:t>Positive</w:t>
      </w:r>
      <w:r>
        <w:rPr>
          <w:rFonts w:ascii="Times New Roman" w:hAnsi="Times New Roman" w:cs="Times New Roman"/>
          <w:b/>
          <w:sz w:val="24"/>
          <w:szCs w:val="24"/>
          <w:u w:val="single"/>
        </w:rPr>
        <w:t xml:space="preserve"> Assessment</w:t>
      </w:r>
      <w:r w:rsidRPr="00493B6F">
        <w:rPr>
          <w:rFonts w:ascii="Times New Roman" w:hAnsi="Times New Roman" w:cs="Times New Roman"/>
          <w:b/>
          <w:sz w:val="24"/>
          <w:szCs w:val="24"/>
          <w:u w:val="single"/>
        </w:rPr>
        <w:t xml:space="preserve"> Outcome Themes</w:t>
      </w:r>
    </w:p>
    <w:p w:rsidR="00EB0D47" w:rsidRPr="00C33DA6" w:rsidRDefault="00EB0D47" w:rsidP="00EB0D47">
      <w:pPr>
        <w:spacing w:line="360" w:lineRule="auto"/>
        <w:jc w:val="center"/>
        <w:rPr>
          <w:rFonts w:ascii="Times New Roman" w:hAnsi="Times New Roman" w:cs="Times New Roman"/>
          <w:sz w:val="24"/>
          <w:szCs w:val="24"/>
          <w:u w:val="single"/>
        </w:rPr>
      </w:pPr>
      <w:r w:rsidRPr="00C33DA6">
        <w:rPr>
          <w:rFonts w:ascii="Times New Roman" w:hAnsi="Times New Roman" w:cs="Times New Roman"/>
          <w:sz w:val="24"/>
          <w:szCs w:val="24"/>
          <w:u w:val="single"/>
        </w:rPr>
        <w:t>Acceptance</w:t>
      </w:r>
    </w:p>
    <w:p w:rsidR="00EB0D47" w:rsidRPr="00C33DA6" w:rsidRDefault="00EB0D47" w:rsidP="00EB0D47">
      <w:pPr>
        <w:spacing w:line="360" w:lineRule="auto"/>
        <w:jc w:val="both"/>
        <w:rPr>
          <w:rFonts w:ascii="Times New Roman" w:hAnsi="Times New Roman" w:cs="Times New Roman"/>
          <w:sz w:val="24"/>
          <w:szCs w:val="24"/>
        </w:rPr>
      </w:pPr>
      <w:r w:rsidRPr="00C33DA6">
        <w:rPr>
          <w:rFonts w:ascii="Times New Roman" w:hAnsi="Times New Roman" w:cs="Times New Roman"/>
          <w:sz w:val="24"/>
          <w:szCs w:val="24"/>
        </w:rPr>
        <w:t>All the participants had been requested by social services to engage in some form of intervention: therapeuti</w:t>
      </w:r>
      <w:r w:rsidR="00C94292">
        <w:rPr>
          <w:rFonts w:ascii="Times New Roman" w:hAnsi="Times New Roman" w:cs="Times New Roman"/>
          <w:sz w:val="24"/>
          <w:szCs w:val="24"/>
        </w:rPr>
        <w:t>c, residential or a parent-infant</w:t>
      </w:r>
      <w:r w:rsidRPr="00C33DA6">
        <w:rPr>
          <w:rFonts w:ascii="Times New Roman" w:hAnsi="Times New Roman" w:cs="Times New Roman"/>
          <w:sz w:val="24"/>
          <w:szCs w:val="24"/>
        </w:rPr>
        <w:t xml:space="preserve"> foster placement. This was due to the fact that concerns had been raised in relation to their parenting capacity. It became apparent from the data that some participants appeared accepting of these concerns and communicated this with a narrative that was clear, detailed, and reflective. </w:t>
      </w:r>
    </w:p>
    <w:p w:rsidR="00EB0D47" w:rsidRPr="00C33DA6" w:rsidRDefault="00EB0D47" w:rsidP="00EB0D47">
      <w:pPr>
        <w:spacing w:line="360" w:lineRule="auto"/>
        <w:jc w:val="both"/>
        <w:rPr>
          <w:rFonts w:ascii="Times New Roman" w:hAnsi="Times New Roman" w:cs="Times New Roman"/>
          <w:sz w:val="24"/>
          <w:szCs w:val="24"/>
        </w:rPr>
      </w:pPr>
      <w:r w:rsidRPr="00C33DA6">
        <w:rPr>
          <w:rFonts w:ascii="Times New Roman" w:hAnsi="Times New Roman" w:cs="Times New Roman"/>
          <w:sz w:val="24"/>
          <w:szCs w:val="24"/>
        </w:rPr>
        <w:t xml:space="preserve">For some, that acceptance appeared to be present from the start of the placement, both in terms of acknowledging that concerns from social services were warranted, and that there were aspects of their parenting they would need help and support with. Luke was receptive to the idea that things needed to be different and seemed to welcome the advice from staff within the assessment unit. </w:t>
      </w:r>
    </w:p>
    <w:p w:rsidR="00EB0D47" w:rsidRPr="00C33DA6" w:rsidRDefault="00EB0D47" w:rsidP="00EB0D47">
      <w:pPr>
        <w:spacing w:line="360" w:lineRule="auto"/>
        <w:jc w:val="both"/>
        <w:rPr>
          <w:rFonts w:ascii="Times New Roman" w:hAnsi="Times New Roman" w:cs="Times New Roman"/>
          <w:b/>
          <w:i/>
          <w:sz w:val="24"/>
          <w:szCs w:val="24"/>
        </w:rPr>
      </w:pPr>
      <w:r w:rsidRPr="00C33DA6">
        <w:rPr>
          <w:rFonts w:ascii="Times New Roman" w:hAnsi="Times New Roman" w:cs="Times New Roman"/>
          <w:b/>
          <w:i/>
          <w:sz w:val="24"/>
          <w:szCs w:val="24"/>
        </w:rPr>
        <w:t>‘So, what did you think social services might be concerned about?’</w:t>
      </w:r>
    </w:p>
    <w:p w:rsidR="00EB0D47" w:rsidRPr="00C33DA6" w:rsidRDefault="00EB0D47" w:rsidP="00EB0D47">
      <w:pPr>
        <w:spacing w:line="360" w:lineRule="auto"/>
        <w:jc w:val="both"/>
        <w:rPr>
          <w:rFonts w:ascii="Times New Roman" w:hAnsi="Times New Roman" w:cs="Times New Roman"/>
          <w:i/>
          <w:sz w:val="24"/>
          <w:szCs w:val="24"/>
        </w:rPr>
      </w:pPr>
      <w:r w:rsidRPr="00C33DA6">
        <w:rPr>
          <w:rFonts w:ascii="Times New Roman" w:hAnsi="Times New Roman" w:cs="Times New Roman"/>
          <w:i/>
          <w:sz w:val="24"/>
          <w:szCs w:val="24"/>
        </w:rPr>
        <w:t>‘That we would go back to the state we were in, tha</w:t>
      </w:r>
      <w:r>
        <w:rPr>
          <w:rFonts w:ascii="Times New Roman" w:hAnsi="Times New Roman" w:cs="Times New Roman"/>
          <w:i/>
          <w:sz w:val="24"/>
          <w:szCs w:val="24"/>
        </w:rPr>
        <w:t>t we wouldn’t care for Bella</w:t>
      </w:r>
      <w:r w:rsidRPr="00C33DA6">
        <w:rPr>
          <w:rFonts w:ascii="Times New Roman" w:hAnsi="Times New Roman" w:cs="Times New Roman"/>
          <w:i/>
          <w:sz w:val="24"/>
          <w:szCs w:val="24"/>
        </w:rPr>
        <w:t xml:space="preserve"> and meet her needs and that lot’. </w:t>
      </w:r>
    </w:p>
    <w:p w:rsidR="00EB0D47" w:rsidRPr="00C33DA6" w:rsidRDefault="00EB0D47" w:rsidP="00EB0D47">
      <w:pPr>
        <w:spacing w:line="360" w:lineRule="auto"/>
        <w:jc w:val="both"/>
        <w:rPr>
          <w:rFonts w:ascii="Times New Roman" w:hAnsi="Times New Roman" w:cs="Times New Roman"/>
          <w:b/>
          <w:i/>
          <w:sz w:val="24"/>
          <w:szCs w:val="24"/>
        </w:rPr>
      </w:pPr>
      <w:r w:rsidRPr="00C33DA6">
        <w:rPr>
          <w:rFonts w:ascii="Times New Roman" w:hAnsi="Times New Roman" w:cs="Times New Roman"/>
          <w:b/>
          <w:i/>
          <w:sz w:val="24"/>
          <w:szCs w:val="24"/>
        </w:rPr>
        <w:t>‘And what’s your thoughts in relation to that?’</w:t>
      </w:r>
    </w:p>
    <w:p w:rsidR="00EB0D47" w:rsidRPr="00C33DA6" w:rsidRDefault="00EB0D47" w:rsidP="00EB0D47">
      <w:pPr>
        <w:spacing w:line="360" w:lineRule="auto"/>
        <w:jc w:val="both"/>
        <w:rPr>
          <w:rFonts w:ascii="Times New Roman" w:hAnsi="Times New Roman" w:cs="Times New Roman"/>
          <w:i/>
          <w:sz w:val="24"/>
          <w:szCs w:val="24"/>
        </w:rPr>
      </w:pPr>
      <w:r w:rsidRPr="00C33DA6">
        <w:rPr>
          <w:rFonts w:ascii="Times New Roman" w:hAnsi="Times New Roman" w:cs="Times New Roman"/>
          <w:i/>
          <w:sz w:val="24"/>
          <w:szCs w:val="24"/>
        </w:rPr>
        <w:t>‘It’s good because we do need help because we haven’t had a baby before</w:t>
      </w:r>
      <w:r>
        <w:rPr>
          <w:rFonts w:ascii="Times New Roman" w:hAnsi="Times New Roman" w:cs="Times New Roman"/>
          <w:i/>
          <w:sz w:val="24"/>
          <w:szCs w:val="24"/>
        </w:rPr>
        <w:t>,</w:t>
      </w:r>
      <w:r w:rsidRPr="00C33DA6">
        <w:rPr>
          <w:rFonts w:ascii="Times New Roman" w:hAnsi="Times New Roman" w:cs="Times New Roman"/>
          <w:i/>
          <w:sz w:val="24"/>
          <w:szCs w:val="24"/>
        </w:rPr>
        <w:t xml:space="preserve"> so it is good, yeah it is nice here</w:t>
      </w:r>
      <w:r>
        <w:rPr>
          <w:rFonts w:ascii="Times New Roman" w:hAnsi="Times New Roman" w:cs="Times New Roman"/>
          <w:i/>
          <w:sz w:val="24"/>
          <w:szCs w:val="24"/>
        </w:rPr>
        <w:t>,</w:t>
      </w:r>
      <w:r w:rsidRPr="00C33DA6">
        <w:rPr>
          <w:rFonts w:ascii="Times New Roman" w:hAnsi="Times New Roman" w:cs="Times New Roman"/>
          <w:i/>
          <w:sz w:val="24"/>
          <w:szCs w:val="24"/>
        </w:rPr>
        <w:t xml:space="preserve"> it’s really nice here they are nice people’.</w:t>
      </w:r>
    </w:p>
    <w:p w:rsidR="00EB0D47" w:rsidRPr="00C33DA6" w:rsidRDefault="00EB0D47" w:rsidP="00EB0D47">
      <w:pPr>
        <w:spacing w:line="360" w:lineRule="auto"/>
        <w:jc w:val="both"/>
        <w:rPr>
          <w:rFonts w:ascii="Times New Roman" w:hAnsi="Times New Roman" w:cs="Times New Roman"/>
          <w:sz w:val="24"/>
          <w:szCs w:val="24"/>
        </w:rPr>
      </w:pPr>
      <w:r w:rsidRPr="00C33DA6">
        <w:rPr>
          <w:rFonts w:ascii="Times New Roman" w:hAnsi="Times New Roman" w:cs="Times New Roman"/>
          <w:sz w:val="24"/>
          <w:szCs w:val="24"/>
        </w:rPr>
        <w:t>Luke’s partner Chloe was also in the assessment unit with him and shared a similar viewpoint in terms of accepting the help</w:t>
      </w:r>
      <w:r>
        <w:rPr>
          <w:rFonts w:ascii="Times New Roman" w:hAnsi="Times New Roman" w:cs="Times New Roman"/>
          <w:sz w:val="24"/>
          <w:szCs w:val="24"/>
        </w:rPr>
        <w:t>, and acknowledging that there might be areas they would need to make improvements in.</w:t>
      </w:r>
      <w:r w:rsidRPr="00C33DA6">
        <w:rPr>
          <w:rFonts w:ascii="Times New Roman" w:hAnsi="Times New Roman" w:cs="Times New Roman"/>
          <w:sz w:val="24"/>
          <w:szCs w:val="24"/>
        </w:rPr>
        <w:t xml:space="preserve"> She talked positively about the plans in place for supporting them to make any necessary changes. </w:t>
      </w:r>
    </w:p>
    <w:p w:rsidR="00EB0D47" w:rsidRPr="00C33DA6" w:rsidRDefault="00EB0D47" w:rsidP="00EB0D47">
      <w:pPr>
        <w:spacing w:line="360" w:lineRule="auto"/>
        <w:jc w:val="both"/>
        <w:rPr>
          <w:rFonts w:ascii="Times New Roman" w:hAnsi="Times New Roman" w:cs="Times New Roman"/>
          <w:i/>
          <w:sz w:val="24"/>
          <w:szCs w:val="24"/>
        </w:rPr>
      </w:pPr>
      <w:r w:rsidRPr="00C33DA6">
        <w:rPr>
          <w:rFonts w:ascii="Times New Roman" w:hAnsi="Times New Roman" w:cs="Times New Roman"/>
          <w:i/>
          <w:sz w:val="24"/>
          <w:szCs w:val="24"/>
        </w:rPr>
        <w:t>‘If there is anything we</w:t>
      </w:r>
      <w:r>
        <w:rPr>
          <w:rFonts w:ascii="Times New Roman" w:hAnsi="Times New Roman" w:cs="Times New Roman"/>
          <w:i/>
          <w:sz w:val="24"/>
          <w:szCs w:val="24"/>
        </w:rPr>
        <w:t xml:space="preserve"> are struggling with to do with Bella</w:t>
      </w:r>
      <w:r w:rsidRPr="00C33DA6">
        <w:rPr>
          <w:rFonts w:ascii="Times New Roman" w:hAnsi="Times New Roman" w:cs="Times New Roman"/>
          <w:i/>
          <w:sz w:val="24"/>
          <w:szCs w:val="24"/>
        </w:rPr>
        <w:t xml:space="preserve"> then we get help. They show us how to do it, or tell us how to do it and then we just</w:t>
      </w:r>
      <w:r>
        <w:rPr>
          <w:rFonts w:ascii="Times New Roman" w:hAnsi="Times New Roman" w:cs="Times New Roman"/>
          <w:i/>
          <w:sz w:val="24"/>
          <w:szCs w:val="24"/>
        </w:rPr>
        <w:t xml:space="preserve"> have just got to improve on it</w:t>
      </w:r>
      <w:r w:rsidRPr="00C33DA6">
        <w:rPr>
          <w:rFonts w:ascii="Times New Roman" w:hAnsi="Times New Roman" w:cs="Times New Roman"/>
          <w:i/>
          <w:sz w:val="24"/>
          <w:szCs w:val="24"/>
        </w:rPr>
        <w:t xml:space="preserve"> and they give us like an assessment of how we are doing. We had one in three weeks and we should ha</w:t>
      </w:r>
      <w:r w:rsidR="00C94292">
        <w:rPr>
          <w:rFonts w:ascii="Times New Roman" w:hAnsi="Times New Roman" w:cs="Times New Roman"/>
          <w:i/>
          <w:sz w:val="24"/>
          <w:szCs w:val="24"/>
        </w:rPr>
        <w:t>ve one in six weeks and then twelve</w:t>
      </w:r>
      <w:r w:rsidRPr="00C33DA6">
        <w:rPr>
          <w:rFonts w:ascii="Times New Roman" w:hAnsi="Times New Roman" w:cs="Times New Roman"/>
          <w:i/>
          <w:sz w:val="24"/>
          <w:szCs w:val="24"/>
        </w:rPr>
        <w:t xml:space="preserve"> weeks of how we are doing and what we need to improve on’.</w:t>
      </w:r>
    </w:p>
    <w:p w:rsidR="00EB0D47" w:rsidRPr="00C33DA6" w:rsidRDefault="00EB0D47" w:rsidP="00EB0D47">
      <w:pPr>
        <w:spacing w:line="360" w:lineRule="auto"/>
        <w:jc w:val="both"/>
        <w:rPr>
          <w:rFonts w:ascii="Times New Roman" w:hAnsi="Times New Roman" w:cs="Times New Roman"/>
          <w:i/>
          <w:sz w:val="24"/>
          <w:szCs w:val="24"/>
        </w:rPr>
      </w:pPr>
      <w:r w:rsidRPr="00C33DA6">
        <w:rPr>
          <w:rFonts w:ascii="Times New Roman" w:hAnsi="Times New Roman" w:cs="Times New Roman"/>
          <w:sz w:val="24"/>
          <w:szCs w:val="24"/>
        </w:rPr>
        <w:t>Lucy had her son removed from her care after her mental health st</w:t>
      </w:r>
      <w:r>
        <w:rPr>
          <w:rFonts w:ascii="Times New Roman" w:hAnsi="Times New Roman" w:cs="Times New Roman"/>
          <w:sz w:val="24"/>
          <w:szCs w:val="24"/>
        </w:rPr>
        <w:t xml:space="preserve">ruggles </w:t>
      </w:r>
      <w:r w:rsidRPr="00C33DA6">
        <w:rPr>
          <w:rFonts w:ascii="Times New Roman" w:hAnsi="Times New Roman" w:cs="Times New Roman"/>
          <w:sz w:val="24"/>
          <w:szCs w:val="24"/>
        </w:rPr>
        <w:t xml:space="preserve">led her to call social services one night because she could no longer cope with his cries. When she became pregnant some years later she contacted social services and informed them of the pregnancy with a view to starting the process of </w:t>
      </w:r>
      <w:r w:rsidRPr="00C33DA6">
        <w:rPr>
          <w:rFonts w:ascii="Times New Roman" w:hAnsi="Times New Roman" w:cs="Times New Roman"/>
          <w:sz w:val="24"/>
          <w:szCs w:val="24"/>
        </w:rPr>
        <w:lastRenderedPageBreak/>
        <w:t>receiving any support they thought she was going to need. Therefore, she had continued to be accepting of her difficulties and any necessary intervention. In addition, when disc</w:t>
      </w:r>
      <w:r w:rsidR="00E61288">
        <w:rPr>
          <w:rFonts w:ascii="Times New Roman" w:hAnsi="Times New Roman" w:cs="Times New Roman"/>
          <w:sz w:val="24"/>
          <w:szCs w:val="24"/>
        </w:rPr>
        <w:t>ussing the guilt she experiences</w:t>
      </w:r>
      <w:r w:rsidRPr="00C33DA6">
        <w:rPr>
          <w:rFonts w:ascii="Times New Roman" w:hAnsi="Times New Roman" w:cs="Times New Roman"/>
          <w:sz w:val="24"/>
          <w:szCs w:val="24"/>
        </w:rPr>
        <w:t xml:space="preserve"> due to her</w:t>
      </w:r>
      <w:r w:rsidR="00E61288">
        <w:rPr>
          <w:rFonts w:ascii="Times New Roman" w:hAnsi="Times New Roman" w:cs="Times New Roman"/>
          <w:sz w:val="24"/>
          <w:szCs w:val="24"/>
        </w:rPr>
        <w:t xml:space="preserve"> son having to live with her mother</w:t>
      </w:r>
      <w:r w:rsidRPr="00C33DA6">
        <w:rPr>
          <w:rFonts w:ascii="Times New Roman" w:hAnsi="Times New Roman" w:cs="Times New Roman"/>
          <w:sz w:val="24"/>
          <w:szCs w:val="24"/>
        </w:rPr>
        <w:t>, she stated</w:t>
      </w:r>
      <w:r>
        <w:rPr>
          <w:rFonts w:ascii="Times New Roman" w:hAnsi="Times New Roman" w:cs="Times New Roman"/>
          <w:sz w:val="24"/>
          <w:szCs w:val="24"/>
        </w:rPr>
        <w:t>,</w:t>
      </w:r>
      <w:r w:rsidRPr="00C33DA6">
        <w:rPr>
          <w:rFonts w:ascii="Times New Roman" w:hAnsi="Times New Roman" w:cs="Times New Roman"/>
          <w:sz w:val="24"/>
          <w:szCs w:val="24"/>
        </w:rPr>
        <w:t xml:space="preserve"> ‘</w:t>
      </w:r>
      <w:r w:rsidRPr="00C33DA6">
        <w:rPr>
          <w:rFonts w:ascii="Times New Roman" w:hAnsi="Times New Roman" w:cs="Times New Roman"/>
          <w:i/>
          <w:sz w:val="24"/>
          <w:szCs w:val="24"/>
        </w:rPr>
        <w:t xml:space="preserve">What he </w:t>
      </w:r>
      <w:r>
        <w:rPr>
          <w:rFonts w:ascii="Times New Roman" w:hAnsi="Times New Roman" w:cs="Times New Roman"/>
          <w:i/>
          <w:sz w:val="24"/>
          <w:szCs w:val="24"/>
        </w:rPr>
        <w:t>is going through at the moment…</w:t>
      </w:r>
      <w:r w:rsidRPr="00C33DA6">
        <w:rPr>
          <w:rFonts w:ascii="Times New Roman" w:hAnsi="Times New Roman" w:cs="Times New Roman"/>
          <w:i/>
          <w:sz w:val="24"/>
          <w:szCs w:val="24"/>
        </w:rPr>
        <w:t>the only reason he lives there is because I couldn’t do my job properly’.</w:t>
      </w:r>
    </w:p>
    <w:p w:rsidR="00EB0D47" w:rsidRPr="00C33DA6" w:rsidRDefault="00EB0D47" w:rsidP="00EB0D47">
      <w:pPr>
        <w:spacing w:line="360" w:lineRule="auto"/>
        <w:jc w:val="both"/>
        <w:rPr>
          <w:rFonts w:ascii="Times New Roman" w:hAnsi="Times New Roman" w:cs="Times New Roman"/>
          <w:sz w:val="24"/>
          <w:szCs w:val="24"/>
        </w:rPr>
      </w:pPr>
      <w:r w:rsidRPr="00C33DA6">
        <w:rPr>
          <w:rFonts w:ascii="Times New Roman" w:hAnsi="Times New Roman" w:cs="Times New Roman"/>
          <w:sz w:val="24"/>
          <w:szCs w:val="24"/>
        </w:rPr>
        <w:t xml:space="preserve">Tracey articulated that she had been responsible for the removal of her previous children stating, </w:t>
      </w:r>
      <w:r w:rsidRPr="00C33DA6">
        <w:rPr>
          <w:rFonts w:ascii="Times New Roman" w:hAnsi="Times New Roman" w:cs="Times New Roman"/>
          <w:i/>
          <w:sz w:val="24"/>
          <w:szCs w:val="24"/>
        </w:rPr>
        <w:t>‘I brought it on myself</w:t>
      </w:r>
      <w:r w:rsidRPr="00C33DA6">
        <w:rPr>
          <w:rFonts w:ascii="Times New Roman" w:hAnsi="Times New Roman" w:cs="Times New Roman"/>
          <w:sz w:val="24"/>
          <w:szCs w:val="24"/>
        </w:rPr>
        <w:t>’. Similarly, Lisa also implied some responsibility in the need for soci</w:t>
      </w:r>
      <w:r>
        <w:rPr>
          <w:rFonts w:ascii="Times New Roman" w:hAnsi="Times New Roman" w:cs="Times New Roman"/>
          <w:sz w:val="24"/>
          <w:szCs w:val="24"/>
        </w:rPr>
        <w:t>al services to intervene</w:t>
      </w:r>
      <w:r w:rsidRPr="00C33DA6">
        <w:rPr>
          <w:rFonts w:ascii="Times New Roman" w:hAnsi="Times New Roman" w:cs="Times New Roman"/>
          <w:sz w:val="24"/>
          <w:szCs w:val="24"/>
        </w:rPr>
        <w:t>, ‘</w:t>
      </w:r>
      <w:r w:rsidRPr="00C33DA6">
        <w:rPr>
          <w:rFonts w:ascii="Times New Roman" w:hAnsi="Times New Roman" w:cs="Times New Roman"/>
          <w:i/>
          <w:sz w:val="24"/>
          <w:szCs w:val="24"/>
        </w:rPr>
        <w:t>I hold my hands up I have done wrong since before coming here</w:t>
      </w:r>
      <w:r w:rsidRPr="00C33DA6">
        <w:rPr>
          <w:rFonts w:ascii="Times New Roman" w:hAnsi="Times New Roman" w:cs="Times New Roman"/>
          <w:sz w:val="24"/>
          <w:szCs w:val="24"/>
        </w:rPr>
        <w:t>’.</w:t>
      </w:r>
    </w:p>
    <w:p w:rsidR="00EB0D47" w:rsidRPr="00C33DA6" w:rsidRDefault="00EB0D47" w:rsidP="00EB0D47">
      <w:pPr>
        <w:spacing w:line="360" w:lineRule="auto"/>
        <w:jc w:val="both"/>
        <w:rPr>
          <w:rFonts w:ascii="Times New Roman" w:hAnsi="Times New Roman" w:cs="Times New Roman"/>
          <w:sz w:val="24"/>
          <w:szCs w:val="24"/>
        </w:rPr>
      </w:pPr>
      <w:r w:rsidRPr="00C33DA6">
        <w:rPr>
          <w:rFonts w:ascii="Times New Roman" w:hAnsi="Times New Roman" w:cs="Times New Roman"/>
          <w:sz w:val="24"/>
          <w:szCs w:val="24"/>
        </w:rPr>
        <w:t>Sarah acknowledged that she would benefit from ensuring that that the social worker</w:t>
      </w:r>
      <w:r>
        <w:rPr>
          <w:rFonts w:ascii="Times New Roman" w:hAnsi="Times New Roman" w:cs="Times New Roman"/>
          <w:sz w:val="24"/>
          <w:szCs w:val="24"/>
        </w:rPr>
        <w:t>’</w:t>
      </w:r>
      <w:r w:rsidRPr="00C33DA6">
        <w:rPr>
          <w:rFonts w:ascii="Times New Roman" w:hAnsi="Times New Roman" w:cs="Times New Roman"/>
          <w:sz w:val="24"/>
          <w:szCs w:val="24"/>
        </w:rPr>
        <w:t>s concerns did not happen again. She also mentioned her commitment to therapy long ter</w:t>
      </w:r>
      <w:r>
        <w:rPr>
          <w:rFonts w:ascii="Times New Roman" w:hAnsi="Times New Roman" w:cs="Times New Roman"/>
          <w:sz w:val="24"/>
          <w:szCs w:val="24"/>
        </w:rPr>
        <w:t xml:space="preserve">m if that was deemed necessary, therefore demonstrating her acceptance of continued intervention. </w:t>
      </w:r>
    </w:p>
    <w:p w:rsidR="00EB0D47" w:rsidRPr="00C33DA6" w:rsidRDefault="00EB0D47" w:rsidP="00EB0D47">
      <w:pPr>
        <w:spacing w:line="360" w:lineRule="auto"/>
        <w:jc w:val="both"/>
        <w:rPr>
          <w:rFonts w:ascii="Times New Roman" w:hAnsi="Times New Roman" w:cs="Times New Roman"/>
          <w:i/>
          <w:sz w:val="24"/>
          <w:szCs w:val="24"/>
        </w:rPr>
      </w:pPr>
      <w:r w:rsidRPr="00C33DA6">
        <w:rPr>
          <w:rFonts w:ascii="Times New Roman" w:hAnsi="Times New Roman" w:cs="Times New Roman"/>
          <w:i/>
          <w:sz w:val="24"/>
          <w:szCs w:val="24"/>
        </w:rPr>
        <w:t>‘If I still need it in</w:t>
      </w:r>
      <w:r>
        <w:rPr>
          <w:rFonts w:ascii="Times New Roman" w:hAnsi="Times New Roman" w:cs="Times New Roman"/>
          <w:i/>
          <w:sz w:val="24"/>
          <w:szCs w:val="24"/>
        </w:rPr>
        <w:t xml:space="preserve"> two years’ time or five years</w:t>
      </w:r>
      <w:r w:rsidRPr="00C33DA6">
        <w:rPr>
          <w:rFonts w:ascii="Times New Roman" w:hAnsi="Times New Roman" w:cs="Times New Roman"/>
          <w:i/>
          <w:sz w:val="24"/>
          <w:szCs w:val="24"/>
        </w:rPr>
        <w:t>’ time or whatever I will still do it just to get me to the level that I need to be, so I can be a better person in myself, address the issues that I have had and obviously be a better parent’.</w:t>
      </w:r>
    </w:p>
    <w:p w:rsidR="00EB0D47" w:rsidRPr="00C33DA6" w:rsidRDefault="00EB0D47" w:rsidP="00EB0D47">
      <w:pPr>
        <w:spacing w:line="360" w:lineRule="auto"/>
        <w:jc w:val="both"/>
        <w:rPr>
          <w:rFonts w:ascii="Times New Roman" w:hAnsi="Times New Roman" w:cs="Times New Roman"/>
          <w:sz w:val="24"/>
          <w:szCs w:val="24"/>
        </w:rPr>
      </w:pPr>
      <w:r w:rsidRPr="00C33DA6">
        <w:rPr>
          <w:rFonts w:ascii="Times New Roman" w:hAnsi="Times New Roman" w:cs="Times New Roman"/>
          <w:sz w:val="24"/>
          <w:szCs w:val="24"/>
        </w:rPr>
        <w:t>Some participants did not show signs of initial ac</w:t>
      </w:r>
      <w:r w:rsidR="00E61288">
        <w:rPr>
          <w:rFonts w:ascii="Times New Roman" w:hAnsi="Times New Roman" w:cs="Times New Roman"/>
          <w:sz w:val="24"/>
          <w:szCs w:val="24"/>
        </w:rPr>
        <w:t>ceptance, however in time</w:t>
      </w:r>
      <w:r w:rsidRPr="00C33DA6">
        <w:rPr>
          <w:rFonts w:ascii="Times New Roman" w:hAnsi="Times New Roman" w:cs="Times New Roman"/>
          <w:sz w:val="24"/>
          <w:szCs w:val="24"/>
        </w:rPr>
        <w:t xml:space="preserve"> they could reflect on why the intervention had been required. For example, Becky’s dislike of being in the placement meant that initially she was less open to accepting why it was necessary. However</w:t>
      </w:r>
      <w:r>
        <w:rPr>
          <w:rFonts w:ascii="Times New Roman" w:hAnsi="Times New Roman" w:cs="Times New Roman"/>
          <w:sz w:val="24"/>
          <w:szCs w:val="24"/>
        </w:rPr>
        <w:t>,</w:t>
      </w:r>
      <w:r w:rsidRPr="00C33DA6">
        <w:rPr>
          <w:rFonts w:ascii="Times New Roman" w:hAnsi="Times New Roman" w:cs="Times New Roman"/>
          <w:sz w:val="24"/>
          <w:szCs w:val="24"/>
        </w:rPr>
        <w:t xml:space="preserve"> as time passed and her experience in the placement became more positive this</w:t>
      </w:r>
      <w:r>
        <w:rPr>
          <w:rFonts w:ascii="Times New Roman" w:hAnsi="Times New Roman" w:cs="Times New Roman"/>
          <w:sz w:val="24"/>
          <w:szCs w:val="24"/>
        </w:rPr>
        <w:t xml:space="preserve"> appeared to change</w:t>
      </w:r>
      <w:r w:rsidRPr="00C33DA6">
        <w:rPr>
          <w:rFonts w:ascii="Times New Roman" w:hAnsi="Times New Roman" w:cs="Times New Roman"/>
          <w:sz w:val="24"/>
          <w:szCs w:val="24"/>
        </w:rPr>
        <w:t xml:space="preserve">, and she was able to articulate a reflective accepting response. </w:t>
      </w:r>
    </w:p>
    <w:p w:rsidR="00EB0D47" w:rsidRDefault="00EB0D47" w:rsidP="00E61288">
      <w:pPr>
        <w:spacing w:line="360" w:lineRule="auto"/>
        <w:jc w:val="both"/>
        <w:rPr>
          <w:rFonts w:ascii="Times New Roman" w:hAnsi="Times New Roman" w:cs="Times New Roman"/>
          <w:i/>
          <w:sz w:val="24"/>
          <w:szCs w:val="24"/>
        </w:rPr>
      </w:pPr>
      <w:r w:rsidRPr="00C33DA6">
        <w:rPr>
          <w:rFonts w:ascii="Times New Roman" w:hAnsi="Times New Roman" w:cs="Times New Roman"/>
          <w:i/>
          <w:sz w:val="24"/>
          <w:szCs w:val="24"/>
        </w:rPr>
        <w:t xml:space="preserve"> </w:t>
      </w:r>
      <w:r>
        <w:rPr>
          <w:rFonts w:ascii="Times New Roman" w:hAnsi="Times New Roman" w:cs="Times New Roman"/>
          <w:i/>
          <w:sz w:val="24"/>
          <w:szCs w:val="24"/>
        </w:rPr>
        <w:t>‘</w:t>
      </w:r>
      <w:r w:rsidRPr="00C33DA6">
        <w:rPr>
          <w:rFonts w:ascii="Times New Roman" w:hAnsi="Times New Roman" w:cs="Times New Roman"/>
          <w:i/>
          <w:sz w:val="24"/>
          <w:szCs w:val="24"/>
        </w:rPr>
        <w:t xml:space="preserve">I was homeless </w:t>
      </w:r>
      <w:r>
        <w:rPr>
          <w:rFonts w:ascii="Times New Roman" w:hAnsi="Times New Roman" w:cs="Times New Roman"/>
          <w:i/>
          <w:sz w:val="24"/>
          <w:szCs w:val="24"/>
        </w:rPr>
        <w:t>at the time when I had Grace</w:t>
      </w:r>
      <w:r w:rsidRPr="00C33DA6">
        <w:rPr>
          <w:rFonts w:ascii="Times New Roman" w:hAnsi="Times New Roman" w:cs="Times New Roman"/>
          <w:i/>
          <w:sz w:val="24"/>
          <w:szCs w:val="24"/>
        </w:rPr>
        <w:t xml:space="preserve"> in hospital I had nowhere to go</w:t>
      </w:r>
      <w:r>
        <w:rPr>
          <w:rFonts w:ascii="Times New Roman" w:hAnsi="Times New Roman" w:cs="Times New Roman"/>
          <w:i/>
          <w:sz w:val="24"/>
          <w:szCs w:val="24"/>
        </w:rPr>
        <w:t>,</w:t>
      </w:r>
      <w:r w:rsidRPr="00C33DA6">
        <w:rPr>
          <w:rFonts w:ascii="Times New Roman" w:hAnsi="Times New Roman" w:cs="Times New Roman"/>
          <w:i/>
          <w:sz w:val="24"/>
          <w:szCs w:val="24"/>
        </w:rPr>
        <w:t xml:space="preserve"> but also with what happened with my son they wanted to keep a close eye on me to see if I was goin</w:t>
      </w:r>
      <w:r>
        <w:rPr>
          <w:rFonts w:ascii="Times New Roman" w:hAnsi="Times New Roman" w:cs="Times New Roman"/>
          <w:i/>
          <w:sz w:val="24"/>
          <w:szCs w:val="24"/>
        </w:rPr>
        <w:t>g to be able to parent Grace</w:t>
      </w:r>
      <w:r w:rsidRPr="00C33DA6">
        <w:rPr>
          <w:rFonts w:ascii="Times New Roman" w:hAnsi="Times New Roman" w:cs="Times New Roman"/>
          <w:i/>
          <w:sz w:val="24"/>
          <w:szCs w:val="24"/>
        </w:rPr>
        <w:t xml:space="preserve"> or not. So I can understand why I was there but at the same time I didn’</w:t>
      </w:r>
      <w:r w:rsidR="00E61288">
        <w:rPr>
          <w:rFonts w:ascii="Times New Roman" w:hAnsi="Times New Roman" w:cs="Times New Roman"/>
          <w:i/>
          <w:sz w:val="24"/>
          <w:szCs w:val="24"/>
        </w:rPr>
        <w:t>t want to be there. In the end</w:t>
      </w:r>
      <w:r w:rsidRPr="00C33DA6">
        <w:rPr>
          <w:rFonts w:ascii="Times New Roman" w:hAnsi="Times New Roman" w:cs="Times New Roman"/>
          <w:i/>
          <w:sz w:val="24"/>
          <w:szCs w:val="24"/>
        </w:rPr>
        <w:t xml:space="preserve"> it was the best thin</w:t>
      </w:r>
      <w:r w:rsidR="00E61288">
        <w:rPr>
          <w:rFonts w:ascii="Times New Roman" w:hAnsi="Times New Roman" w:cs="Times New Roman"/>
          <w:i/>
          <w:sz w:val="24"/>
          <w:szCs w:val="24"/>
        </w:rPr>
        <w:t>g for me because I got the help.</w:t>
      </w:r>
      <w:r w:rsidRPr="00C33DA6">
        <w:rPr>
          <w:rFonts w:ascii="Times New Roman" w:hAnsi="Times New Roman" w:cs="Times New Roman"/>
          <w:i/>
          <w:sz w:val="24"/>
          <w:szCs w:val="24"/>
        </w:rPr>
        <w:t xml:space="preserve"> I got the support I needed and the best chance to bond with her’. </w:t>
      </w:r>
    </w:p>
    <w:p w:rsidR="00E61288" w:rsidRPr="00E61288" w:rsidRDefault="00E61288" w:rsidP="00E61288">
      <w:pPr>
        <w:spacing w:line="360" w:lineRule="auto"/>
        <w:jc w:val="both"/>
        <w:rPr>
          <w:rFonts w:ascii="Times New Roman" w:hAnsi="Times New Roman" w:cs="Times New Roman"/>
          <w:i/>
          <w:sz w:val="24"/>
          <w:szCs w:val="24"/>
        </w:rPr>
      </w:pPr>
    </w:p>
    <w:p w:rsidR="00CA4FFF" w:rsidRDefault="00CA4FFF" w:rsidP="00EB0D47">
      <w:pPr>
        <w:spacing w:line="360" w:lineRule="auto"/>
        <w:rPr>
          <w:rFonts w:ascii="Times New Roman" w:hAnsi="Times New Roman" w:cs="Times New Roman"/>
          <w:sz w:val="24"/>
          <w:szCs w:val="24"/>
        </w:rPr>
      </w:pPr>
    </w:p>
    <w:p w:rsidR="00DE1D5C" w:rsidRDefault="00DE1D5C" w:rsidP="00772F0E">
      <w:pPr>
        <w:spacing w:line="360" w:lineRule="auto"/>
        <w:rPr>
          <w:rFonts w:ascii="Times New Roman" w:hAnsi="Times New Roman" w:cs="Times New Roman"/>
          <w:sz w:val="24"/>
          <w:szCs w:val="24"/>
          <w:u w:val="single"/>
        </w:rPr>
      </w:pPr>
    </w:p>
    <w:p w:rsidR="00DE1D5C" w:rsidRDefault="00DE1D5C" w:rsidP="00EB0D47">
      <w:pPr>
        <w:spacing w:line="360" w:lineRule="auto"/>
        <w:jc w:val="center"/>
        <w:rPr>
          <w:rFonts w:ascii="Times New Roman" w:hAnsi="Times New Roman" w:cs="Times New Roman"/>
          <w:sz w:val="24"/>
          <w:szCs w:val="24"/>
          <w:u w:val="single"/>
        </w:rPr>
      </w:pPr>
    </w:p>
    <w:p w:rsidR="00EB0D47" w:rsidRPr="007E24BE" w:rsidRDefault="00EB0D47" w:rsidP="00EB0D47">
      <w:pPr>
        <w:spacing w:line="360" w:lineRule="auto"/>
        <w:jc w:val="center"/>
        <w:rPr>
          <w:rFonts w:ascii="Times New Roman" w:hAnsi="Times New Roman" w:cs="Times New Roman"/>
          <w:sz w:val="24"/>
          <w:szCs w:val="24"/>
          <w:u w:val="single"/>
        </w:rPr>
      </w:pPr>
      <w:r w:rsidRPr="007E24BE">
        <w:rPr>
          <w:rFonts w:ascii="Times New Roman" w:hAnsi="Times New Roman" w:cs="Times New Roman"/>
          <w:sz w:val="24"/>
          <w:szCs w:val="24"/>
          <w:u w:val="single"/>
        </w:rPr>
        <w:lastRenderedPageBreak/>
        <w:t>Determination</w:t>
      </w:r>
    </w:p>
    <w:p w:rsidR="00EB0D47" w:rsidRPr="007E24BE" w:rsidRDefault="00EB0D47" w:rsidP="00EB0D47">
      <w:pPr>
        <w:spacing w:line="360" w:lineRule="auto"/>
        <w:jc w:val="both"/>
        <w:rPr>
          <w:rFonts w:ascii="Times New Roman" w:hAnsi="Times New Roman" w:cs="Times New Roman"/>
          <w:sz w:val="24"/>
          <w:szCs w:val="24"/>
        </w:rPr>
      </w:pPr>
      <w:r w:rsidRPr="007E24BE">
        <w:rPr>
          <w:rFonts w:ascii="Times New Roman" w:hAnsi="Times New Roman" w:cs="Times New Roman"/>
          <w:sz w:val="24"/>
          <w:szCs w:val="24"/>
        </w:rPr>
        <w:t xml:space="preserve">Participants whose narrative indicated </w:t>
      </w:r>
      <w:r>
        <w:rPr>
          <w:rFonts w:ascii="Times New Roman" w:hAnsi="Times New Roman" w:cs="Times New Roman"/>
          <w:sz w:val="24"/>
          <w:szCs w:val="24"/>
        </w:rPr>
        <w:t>‘</w:t>
      </w:r>
      <w:r w:rsidRPr="00B85F89">
        <w:rPr>
          <w:rFonts w:ascii="Times New Roman" w:hAnsi="Times New Roman" w:cs="Times New Roman"/>
          <w:sz w:val="24"/>
          <w:szCs w:val="24"/>
        </w:rPr>
        <w:t>determination</w:t>
      </w:r>
      <w:r>
        <w:rPr>
          <w:rFonts w:ascii="Times New Roman" w:hAnsi="Times New Roman" w:cs="Times New Roman"/>
          <w:sz w:val="24"/>
          <w:szCs w:val="24"/>
        </w:rPr>
        <w:t>’</w:t>
      </w:r>
      <w:r w:rsidRPr="007E24BE">
        <w:rPr>
          <w:rFonts w:ascii="Times New Roman" w:hAnsi="Times New Roman" w:cs="Times New Roman"/>
          <w:i/>
          <w:sz w:val="24"/>
          <w:szCs w:val="24"/>
        </w:rPr>
        <w:t xml:space="preserve"> </w:t>
      </w:r>
      <w:r w:rsidRPr="007E24BE">
        <w:rPr>
          <w:rFonts w:ascii="Times New Roman" w:hAnsi="Times New Roman" w:cs="Times New Roman"/>
          <w:sz w:val="24"/>
          <w:szCs w:val="24"/>
        </w:rPr>
        <w:t>portrayed a strong sense that their baby remaining in their care was their sole focus and priority. They would therefore be willing to do all that was necessary to ensure that this happened. The fortitude of this mind</w:t>
      </w:r>
      <w:r>
        <w:rPr>
          <w:rFonts w:ascii="Times New Roman" w:hAnsi="Times New Roman" w:cs="Times New Roman"/>
          <w:sz w:val="24"/>
          <w:szCs w:val="24"/>
        </w:rPr>
        <w:t xml:space="preserve"> </w:t>
      </w:r>
      <w:r w:rsidRPr="007E24BE">
        <w:rPr>
          <w:rFonts w:ascii="Times New Roman" w:hAnsi="Times New Roman" w:cs="Times New Roman"/>
          <w:sz w:val="24"/>
          <w:szCs w:val="24"/>
        </w:rPr>
        <w:t xml:space="preserve">set appeared to influence many aspects of their daily life, ranging from their conscious thoughts, to their </w:t>
      </w:r>
      <w:r>
        <w:rPr>
          <w:rFonts w:ascii="Times New Roman" w:hAnsi="Times New Roman" w:cs="Times New Roman"/>
          <w:sz w:val="24"/>
          <w:szCs w:val="24"/>
        </w:rPr>
        <w:t>behaviour</w:t>
      </w:r>
      <w:r w:rsidRPr="007E24BE">
        <w:rPr>
          <w:rFonts w:ascii="Times New Roman" w:hAnsi="Times New Roman" w:cs="Times New Roman"/>
          <w:sz w:val="24"/>
          <w:szCs w:val="24"/>
        </w:rPr>
        <w:t xml:space="preserve"> as well their interactions with social care practitioners. There were three main areas where dete</w:t>
      </w:r>
      <w:r>
        <w:rPr>
          <w:rFonts w:ascii="Times New Roman" w:hAnsi="Times New Roman" w:cs="Times New Roman"/>
          <w:sz w:val="24"/>
          <w:szCs w:val="24"/>
        </w:rPr>
        <w:t>rmination emerged most strongly:</w:t>
      </w:r>
      <w:r w:rsidRPr="007E24BE">
        <w:rPr>
          <w:rFonts w:ascii="Times New Roman" w:hAnsi="Times New Roman" w:cs="Times New Roman"/>
          <w:sz w:val="24"/>
          <w:szCs w:val="24"/>
        </w:rPr>
        <w:t xml:space="preserve"> determ</w:t>
      </w:r>
      <w:r>
        <w:rPr>
          <w:rFonts w:ascii="Times New Roman" w:hAnsi="Times New Roman" w:cs="Times New Roman"/>
          <w:sz w:val="24"/>
          <w:szCs w:val="24"/>
        </w:rPr>
        <w:t xml:space="preserve">ination to care for their baby; </w:t>
      </w:r>
      <w:r w:rsidRPr="007E24BE">
        <w:rPr>
          <w:rFonts w:ascii="Times New Roman" w:hAnsi="Times New Roman" w:cs="Times New Roman"/>
          <w:sz w:val="24"/>
          <w:szCs w:val="24"/>
        </w:rPr>
        <w:t>determination to prevent the intergen</w:t>
      </w:r>
      <w:r>
        <w:rPr>
          <w:rFonts w:ascii="Times New Roman" w:hAnsi="Times New Roman" w:cs="Times New Roman"/>
          <w:sz w:val="24"/>
          <w:szCs w:val="24"/>
        </w:rPr>
        <w:t>erational cycle of abuse and</w:t>
      </w:r>
      <w:r w:rsidR="000073C5">
        <w:rPr>
          <w:rFonts w:ascii="Times New Roman" w:hAnsi="Times New Roman" w:cs="Times New Roman"/>
          <w:sz w:val="24"/>
          <w:szCs w:val="24"/>
        </w:rPr>
        <w:t xml:space="preserve"> determination in relation</w:t>
      </w:r>
      <w:r w:rsidRPr="007E24BE">
        <w:rPr>
          <w:rFonts w:ascii="Times New Roman" w:hAnsi="Times New Roman" w:cs="Times New Roman"/>
          <w:sz w:val="24"/>
          <w:szCs w:val="24"/>
        </w:rPr>
        <w:t xml:space="preserve"> to their hopes for their baby’s future. </w:t>
      </w:r>
    </w:p>
    <w:p w:rsidR="00EB0D47" w:rsidRPr="003B1437" w:rsidRDefault="00BE26BD" w:rsidP="00EB0D47">
      <w:pPr>
        <w:spacing w:line="360" w:lineRule="auto"/>
        <w:jc w:val="both"/>
        <w:rPr>
          <w:rFonts w:ascii="Times New Roman" w:hAnsi="Times New Roman" w:cs="Times New Roman"/>
          <w:sz w:val="24"/>
          <w:szCs w:val="24"/>
          <w:u w:val="single"/>
        </w:rPr>
      </w:pPr>
      <w:r w:rsidRPr="003B1437">
        <w:rPr>
          <w:rFonts w:ascii="Times New Roman" w:hAnsi="Times New Roman" w:cs="Times New Roman"/>
          <w:sz w:val="24"/>
          <w:szCs w:val="24"/>
          <w:u w:val="single"/>
        </w:rPr>
        <w:t xml:space="preserve"> Determination in c</w:t>
      </w:r>
      <w:r w:rsidR="00EB0D47" w:rsidRPr="003B1437">
        <w:rPr>
          <w:rFonts w:ascii="Times New Roman" w:hAnsi="Times New Roman" w:cs="Times New Roman"/>
          <w:sz w:val="24"/>
          <w:szCs w:val="24"/>
          <w:u w:val="single"/>
        </w:rPr>
        <w:t>aring for baby</w:t>
      </w:r>
    </w:p>
    <w:p w:rsidR="00EB0D47" w:rsidRPr="007E24BE" w:rsidRDefault="00EB0D47" w:rsidP="00EB0D47">
      <w:pPr>
        <w:spacing w:line="360" w:lineRule="auto"/>
        <w:jc w:val="both"/>
        <w:rPr>
          <w:rFonts w:ascii="Times New Roman" w:hAnsi="Times New Roman" w:cs="Times New Roman"/>
          <w:sz w:val="24"/>
          <w:szCs w:val="24"/>
        </w:rPr>
      </w:pPr>
      <w:r w:rsidRPr="007E24BE">
        <w:rPr>
          <w:rFonts w:ascii="Times New Roman" w:hAnsi="Times New Roman" w:cs="Times New Roman"/>
          <w:sz w:val="24"/>
          <w:szCs w:val="24"/>
        </w:rPr>
        <w:t>There were some narratives that communicated there was nothing t</w:t>
      </w:r>
      <w:r>
        <w:rPr>
          <w:rFonts w:ascii="Times New Roman" w:hAnsi="Times New Roman" w:cs="Times New Roman"/>
          <w:sz w:val="24"/>
          <w:szCs w:val="24"/>
        </w:rPr>
        <w:t>hat the participant wouldn’t do</w:t>
      </w:r>
      <w:r w:rsidRPr="007E24BE">
        <w:rPr>
          <w:rFonts w:ascii="Times New Roman" w:hAnsi="Times New Roman" w:cs="Times New Roman"/>
          <w:sz w:val="24"/>
          <w:szCs w:val="24"/>
        </w:rPr>
        <w:t xml:space="preserve"> to ensure they continued to care for their baby. For some this came in the form of simply making that statement</w:t>
      </w:r>
      <w:r>
        <w:rPr>
          <w:rFonts w:ascii="Times New Roman" w:hAnsi="Times New Roman" w:cs="Times New Roman"/>
          <w:sz w:val="24"/>
          <w:szCs w:val="24"/>
        </w:rPr>
        <w:t>.</w:t>
      </w:r>
    </w:p>
    <w:p w:rsidR="00EB0D47" w:rsidRPr="007E24BE" w:rsidRDefault="00EB0D47" w:rsidP="00EB0D47">
      <w:pPr>
        <w:spacing w:line="360" w:lineRule="auto"/>
        <w:jc w:val="both"/>
        <w:rPr>
          <w:rFonts w:ascii="Times New Roman" w:hAnsi="Times New Roman" w:cs="Times New Roman"/>
          <w:i/>
          <w:sz w:val="24"/>
          <w:szCs w:val="24"/>
        </w:rPr>
      </w:pPr>
      <w:r w:rsidRPr="007E24BE">
        <w:rPr>
          <w:rFonts w:ascii="Times New Roman" w:hAnsi="Times New Roman" w:cs="Times New Roman"/>
          <w:i/>
          <w:sz w:val="24"/>
          <w:szCs w:val="24"/>
        </w:rPr>
        <w:t>‘I would do anything that was possible to help me keep my child’</w:t>
      </w:r>
      <w:r>
        <w:rPr>
          <w:rFonts w:ascii="Times New Roman" w:hAnsi="Times New Roman" w:cs="Times New Roman"/>
          <w:i/>
          <w:sz w:val="24"/>
          <w:szCs w:val="24"/>
        </w:rPr>
        <w:t>.</w:t>
      </w:r>
    </w:p>
    <w:p w:rsidR="00EB0D47" w:rsidRPr="007E24BE" w:rsidRDefault="00EB0D47" w:rsidP="00EB0D47">
      <w:pPr>
        <w:spacing w:line="360" w:lineRule="auto"/>
        <w:jc w:val="both"/>
        <w:rPr>
          <w:rFonts w:ascii="Times New Roman" w:hAnsi="Times New Roman" w:cs="Times New Roman"/>
          <w:i/>
          <w:sz w:val="24"/>
          <w:szCs w:val="24"/>
        </w:rPr>
      </w:pPr>
      <w:r w:rsidRPr="007E24BE">
        <w:rPr>
          <w:rFonts w:ascii="Times New Roman" w:hAnsi="Times New Roman" w:cs="Times New Roman"/>
          <w:i/>
          <w:sz w:val="24"/>
          <w:szCs w:val="24"/>
        </w:rPr>
        <w:t>‘I would sacrifice anything’.</w:t>
      </w:r>
    </w:p>
    <w:p w:rsidR="00EB0D47" w:rsidRPr="007E24BE" w:rsidRDefault="00EB0D47" w:rsidP="00EB0D47">
      <w:pPr>
        <w:spacing w:line="360" w:lineRule="auto"/>
        <w:jc w:val="both"/>
        <w:rPr>
          <w:rFonts w:ascii="Times New Roman" w:hAnsi="Times New Roman" w:cs="Times New Roman"/>
          <w:i/>
          <w:sz w:val="24"/>
          <w:szCs w:val="24"/>
        </w:rPr>
      </w:pPr>
      <w:r w:rsidRPr="007E24BE">
        <w:rPr>
          <w:rFonts w:ascii="Times New Roman" w:hAnsi="Times New Roman" w:cs="Times New Roman"/>
          <w:i/>
          <w:sz w:val="24"/>
          <w:szCs w:val="24"/>
        </w:rPr>
        <w:t>‘I was going to do everything to get her home here, anything’.</w:t>
      </w:r>
    </w:p>
    <w:p w:rsidR="00EB0D47" w:rsidRPr="007E24BE" w:rsidRDefault="00EB0D47" w:rsidP="00EB0D47">
      <w:pPr>
        <w:spacing w:line="360" w:lineRule="auto"/>
        <w:jc w:val="both"/>
        <w:rPr>
          <w:rFonts w:ascii="Times New Roman" w:hAnsi="Times New Roman" w:cs="Times New Roman"/>
          <w:sz w:val="24"/>
          <w:szCs w:val="24"/>
        </w:rPr>
      </w:pPr>
      <w:r w:rsidRPr="007E24BE">
        <w:rPr>
          <w:rFonts w:ascii="Times New Roman" w:hAnsi="Times New Roman" w:cs="Times New Roman"/>
          <w:sz w:val="24"/>
          <w:szCs w:val="24"/>
        </w:rPr>
        <w:t xml:space="preserve">For </w:t>
      </w:r>
      <w:r>
        <w:rPr>
          <w:rFonts w:ascii="Times New Roman" w:hAnsi="Times New Roman" w:cs="Times New Roman"/>
          <w:sz w:val="24"/>
          <w:szCs w:val="24"/>
        </w:rPr>
        <w:t>others</w:t>
      </w:r>
      <w:r w:rsidRPr="007E24BE">
        <w:rPr>
          <w:rFonts w:ascii="Times New Roman" w:hAnsi="Times New Roman" w:cs="Times New Roman"/>
          <w:sz w:val="24"/>
          <w:szCs w:val="24"/>
        </w:rPr>
        <w:t xml:space="preserve"> they were more explicit about what they would be willing to do such as relocating to the furthest place possible, or agreeing to several things that they didn’t want to. Lucy expressed the way she would be willing to risk her own life if it meant she could keep her baby</w:t>
      </w:r>
      <w:r>
        <w:rPr>
          <w:rFonts w:ascii="Times New Roman" w:hAnsi="Times New Roman" w:cs="Times New Roman"/>
          <w:sz w:val="24"/>
          <w:szCs w:val="24"/>
        </w:rPr>
        <w:t>.</w:t>
      </w:r>
    </w:p>
    <w:p w:rsidR="00EB0D47" w:rsidRPr="007E24BE" w:rsidRDefault="00EB0D47" w:rsidP="00EB0D47">
      <w:pPr>
        <w:spacing w:line="360" w:lineRule="auto"/>
        <w:jc w:val="both"/>
        <w:rPr>
          <w:rFonts w:ascii="Times New Roman" w:hAnsi="Times New Roman" w:cs="Times New Roman"/>
          <w:i/>
          <w:sz w:val="24"/>
          <w:szCs w:val="24"/>
        </w:rPr>
      </w:pPr>
      <w:r w:rsidRPr="007E24BE">
        <w:rPr>
          <w:rFonts w:ascii="Times New Roman" w:hAnsi="Times New Roman" w:cs="Times New Roman"/>
          <w:i/>
          <w:sz w:val="24"/>
          <w:szCs w:val="24"/>
        </w:rPr>
        <w:t>‘Listen if somebody tells me to go and sit in a cage with a bear for five minutes just to keep her</w:t>
      </w:r>
      <w:r>
        <w:rPr>
          <w:rFonts w:ascii="Times New Roman" w:hAnsi="Times New Roman" w:cs="Times New Roman"/>
          <w:i/>
          <w:sz w:val="24"/>
          <w:szCs w:val="24"/>
        </w:rPr>
        <w:t>…</w:t>
      </w:r>
      <w:r w:rsidRPr="007E24BE">
        <w:rPr>
          <w:rFonts w:ascii="Times New Roman" w:hAnsi="Times New Roman" w:cs="Times New Roman"/>
          <w:i/>
          <w:sz w:val="24"/>
          <w:szCs w:val="24"/>
        </w:rPr>
        <w:t xml:space="preserve"> I would do anything</w:t>
      </w:r>
      <w:r w:rsidR="00265FBB">
        <w:rPr>
          <w:rFonts w:ascii="Times New Roman" w:hAnsi="Times New Roman" w:cs="Times New Roman"/>
          <w:i/>
          <w:sz w:val="24"/>
          <w:szCs w:val="24"/>
        </w:rPr>
        <w:t>,</w:t>
      </w:r>
      <w:r w:rsidRPr="007E24BE">
        <w:rPr>
          <w:rFonts w:ascii="Times New Roman" w:hAnsi="Times New Roman" w:cs="Times New Roman"/>
          <w:i/>
          <w:sz w:val="24"/>
          <w:szCs w:val="24"/>
        </w:rPr>
        <w:t xml:space="preserve"> absolutely anything</w:t>
      </w:r>
      <w:r w:rsidR="00265FBB">
        <w:rPr>
          <w:rFonts w:ascii="Times New Roman" w:hAnsi="Times New Roman" w:cs="Times New Roman"/>
          <w:i/>
          <w:sz w:val="24"/>
          <w:szCs w:val="24"/>
        </w:rPr>
        <w:t>,</w:t>
      </w:r>
      <w:r w:rsidRPr="007E24BE">
        <w:rPr>
          <w:rFonts w:ascii="Times New Roman" w:hAnsi="Times New Roman" w:cs="Times New Roman"/>
          <w:i/>
          <w:sz w:val="24"/>
          <w:szCs w:val="24"/>
        </w:rPr>
        <w:t xml:space="preserve"> as I love my baby, that’s why I’m doing it’.</w:t>
      </w:r>
    </w:p>
    <w:p w:rsidR="00EB0D47" w:rsidRPr="007E24BE" w:rsidRDefault="00EB0D47" w:rsidP="00EB0D47">
      <w:pPr>
        <w:spacing w:line="360" w:lineRule="auto"/>
        <w:jc w:val="both"/>
        <w:rPr>
          <w:rFonts w:ascii="Times New Roman" w:hAnsi="Times New Roman" w:cs="Times New Roman"/>
          <w:sz w:val="24"/>
          <w:szCs w:val="24"/>
        </w:rPr>
      </w:pPr>
      <w:r w:rsidRPr="007E24BE">
        <w:rPr>
          <w:rFonts w:ascii="Times New Roman" w:hAnsi="Times New Roman" w:cs="Times New Roman"/>
          <w:sz w:val="24"/>
          <w:szCs w:val="24"/>
        </w:rPr>
        <w:t>Jack struggled to comprehend how the partner of his baby did not have the same mind</w:t>
      </w:r>
      <w:r>
        <w:rPr>
          <w:rFonts w:ascii="Times New Roman" w:hAnsi="Times New Roman" w:cs="Times New Roman"/>
          <w:sz w:val="24"/>
          <w:szCs w:val="24"/>
        </w:rPr>
        <w:t xml:space="preserve"> </w:t>
      </w:r>
      <w:r w:rsidRPr="007E24BE">
        <w:rPr>
          <w:rFonts w:ascii="Times New Roman" w:hAnsi="Times New Roman" w:cs="Times New Roman"/>
          <w:sz w:val="24"/>
          <w:szCs w:val="24"/>
        </w:rPr>
        <w:t>set as him when it came to being</w:t>
      </w:r>
      <w:r>
        <w:rPr>
          <w:rFonts w:ascii="Times New Roman" w:hAnsi="Times New Roman" w:cs="Times New Roman"/>
          <w:sz w:val="24"/>
          <w:szCs w:val="24"/>
        </w:rPr>
        <w:t xml:space="preserve"> prepared to do anything for their son</w:t>
      </w:r>
      <w:r w:rsidRPr="007E24BE">
        <w:rPr>
          <w:rFonts w:ascii="Times New Roman" w:hAnsi="Times New Roman" w:cs="Times New Roman"/>
          <w:sz w:val="24"/>
          <w:szCs w:val="24"/>
        </w:rPr>
        <w:t xml:space="preserve"> as she had missed several contacts w</w:t>
      </w:r>
      <w:r>
        <w:rPr>
          <w:rFonts w:ascii="Times New Roman" w:hAnsi="Times New Roman" w:cs="Times New Roman"/>
          <w:sz w:val="24"/>
          <w:szCs w:val="24"/>
        </w:rPr>
        <w:t>ith him.</w:t>
      </w:r>
    </w:p>
    <w:p w:rsidR="00EB0D47" w:rsidRPr="007E24BE" w:rsidRDefault="00EB0D47" w:rsidP="00EB0D47">
      <w:pPr>
        <w:spacing w:line="360" w:lineRule="auto"/>
        <w:jc w:val="both"/>
        <w:rPr>
          <w:rFonts w:ascii="Times New Roman" w:hAnsi="Times New Roman" w:cs="Times New Roman"/>
          <w:i/>
          <w:sz w:val="24"/>
          <w:szCs w:val="24"/>
        </w:rPr>
      </w:pPr>
      <w:r w:rsidRPr="007E24BE">
        <w:rPr>
          <w:rFonts w:ascii="Times New Roman" w:hAnsi="Times New Roman" w:cs="Times New Roman"/>
          <w:i/>
          <w:sz w:val="24"/>
          <w:szCs w:val="24"/>
        </w:rPr>
        <w:t>‘If it was the other way round and I had to travel to come to see him</w:t>
      </w:r>
      <w:r>
        <w:rPr>
          <w:rFonts w:ascii="Times New Roman" w:hAnsi="Times New Roman" w:cs="Times New Roman"/>
          <w:i/>
          <w:sz w:val="24"/>
          <w:szCs w:val="24"/>
        </w:rPr>
        <w:t>,</w:t>
      </w:r>
      <w:r w:rsidRPr="007E24BE">
        <w:rPr>
          <w:rFonts w:ascii="Times New Roman" w:hAnsi="Times New Roman" w:cs="Times New Roman"/>
          <w:i/>
          <w:sz w:val="24"/>
          <w:szCs w:val="24"/>
        </w:rPr>
        <w:t xml:space="preserve"> and I didn’t have a travel warrant</w:t>
      </w:r>
      <w:r>
        <w:rPr>
          <w:rFonts w:ascii="Times New Roman" w:hAnsi="Times New Roman" w:cs="Times New Roman"/>
          <w:i/>
          <w:sz w:val="24"/>
          <w:szCs w:val="24"/>
        </w:rPr>
        <w:t>,</w:t>
      </w:r>
      <w:r w:rsidRPr="007E24BE">
        <w:rPr>
          <w:rFonts w:ascii="Times New Roman" w:hAnsi="Times New Roman" w:cs="Times New Roman"/>
          <w:i/>
          <w:sz w:val="24"/>
          <w:szCs w:val="24"/>
        </w:rPr>
        <w:t xml:space="preserve"> I would just start walking two days before hand an</w:t>
      </w:r>
      <w:r>
        <w:rPr>
          <w:rFonts w:ascii="Times New Roman" w:hAnsi="Times New Roman" w:cs="Times New Roman"/>
          <w:i/>
          <w:sz w:val="24"/>
          <w:szCs w:val="24"/>
        </w:rPr>
        <w:t>d I would pitch a tent</w:t>
      </w:r>
      <w:r w:rsidR="00265FBB">
        <w:rPr>
          <w:rFonts w:ascii="Times New Roman" w:hAnsi="Times New Roman" w:cs="Times New Roman"/>
          <w:i/>
          <w:sz w:val="24"/>
          <w:szCs w:val="24"/>
        </w:rPr>
        <w:t>,</w:t>
      </w:r>
      <w:r>
        <w:rPr>
          <w:rFonts w:ascii="Times New Roman" w:hAnsi="Times New Roman" w:cs="Times New Roman"/>
          <w:i/>
          <w:sz w:val="24"/>
          <w:szCs w:val="24"/>
        </w:rPr>
        <w:t xml:space="preserve"> you know.</w:t>
      </w:r>
      <w:r w:rsidRPr="007E24BE">
        <w:rPr>
          <w:rFonts w:ascii="Times New Roman" w:hAnsi="Times New Roman" w:cs="Times New Roman"/>
          <w:i/>
          <w:sz w:val="24"/>
          <w:szCs w:val="24"/>
        </w:rPr>
        <w:t xml:space="preserve"> I would literally do anything for him’.  </w:t>
      </w:r>
    </w:p>
    <w:p w:rsidR="00DE1D5C" w:rsidRDefault="00DE1D5C" w:rsidP="00EB0D47">
      <w:pPr>
        <w:spacing w:line="360" w:lineRule="auto"/>
        <w:jc w:val="both"/>
        <w:rPr>
          <w:rFonts w:ascii="Times New Roman" w:hAnsi="Times New Roman" w:cs="Times New Roman"/>
          <w:sz w:val="24"/>
          <w:szCs w:val="24"/>
          <w:u w:val="single"/>
        </w:rPr>
      </w:pPr>
    </w:p>
    <w:p w:rsidR="00772F0E" w:rsidRDefault="00772F0E" w:rsidP="00EB0D47">
      <w:pPr>
        <w:spacing w:line="360" w:lineRule="auto"/>
        <w:jc w:val="both"/>
        <w:rPr>
          <w:rFonts w:ascii="Times New Roman" w:hAnsi="Times New Roman" w:cs="Times New Roman"/>
          <w:sz w:val="24"/>
          <w:szCs w:val="24"/>
          <w:u w:val="single"/>
        </w:rPr>
      </w:pPr>
    </w:p>
    <w:p w:rsidR="00EB0D47" w:rsidRPr="003B1437" w:rsidRDefault="00BE26BD" w:rsidP="00EB0D47">
      <w:pPr>
        <w:spacing w:line="360" w:lineRule="auto"/>
        <w:jc w:val="both"/>
        <w:rPr>
          <w:rFonts w:ascii="Times New Roman" w:hAnsi="Times New Roman" w:cs="Times New Roman"/>
          <w:sz w:val="24"/>
          <w:szCs w:val="24"/>
          <w:u w:val="single"/>
        </w:rPr>
      </w:pPr>
      <w:r w:rsidRPr="003B1437">
        <w:rPr>
          <w:rFonts w:ascii="Times New Roman" w:hAnsi="Times New Roman" w:cs="Times New Roman"/>
          <w:sz w:val="24"/>
          <w:szCs w:val="24"/>
          <w:u w:val="single"/>
        </w:rPr>
        <w:lastRenderedPageBreak/>
        <w:t>Determination in p</w:t>
      </w:r>
      <w:r w:rsidR="00EB0D47" w:rsidRPr="003B1437">
        <w:rPr>
          <w:rFonts w:ascii="Times New Roman" w:hAnsi="Times New Roman" w:cs="Times New Roman"/>
          <w:sz w:val="24"/>
          <w:szCs w:val="24"/>
          <w:u w:val="single"/>
        </w:rPr>
        <w:t>revent</w:t>
      </w:r>
      <w:r w:rsidRPr="003B1437">
        <w:rPr>
          <w:rFonts w:ascii="Times New Roman" w:hAnsi="Times New Roman" w:cs="Times New Roman"/>
          <w:sz w:val="24"/>
          <w:szCs w:val="24"/>
          <w:u w:val="single"/>
        </w:rPr>
        <w:t>ing</w:t>
      </w:r>
      <w:r w:rsidR="001D0AB0" w:rsidRPr="003B1437">
        <w:rPr>
          <w:rFonts w:ascii="Times New Roman" w:hAnsi="Times New Roman" w:cs="Times New Roman"/>
          <w:sz w:val="24"/>
          <w:szCs w:val="24"/>
          <w:u w:val="single"/>
        </w:rPr>
        <w:t xml:space="preserve"> the</w:t>
      </w:r>
      <w:r w:rsidR="00EB0D47" w:rsidRPr="003B1437">
        <w:rPr>
          <w:rFonts w:ascii="Times New Roman" w:hAnsi="Times New Roman" w:cs="Times New Roman"/>
          <w:sz w:val="24"/>
          <w:szCs w:val="24"/>
          <w:u w:val="single"/>
        </w:rPr>
        <w:t xml:space="preserve"> </w:t>
      </w:r>
      <w:r w:rsidR="001D0AB0" w:rsidRPr="003B1437">
        <w:rPr>
          <w:rFonts w:ascii="Times New Roman" w:hAnsi="Times New Roman" w:cs="Times New Roman"/>
          <w:sz w:val="24"/>
          <w:szCs w:val="24"/>
          <w:u w:val="single"/>
        </w:rPr>
        <w:t>intergenerational cycle</w:t>
      </w:r>
      <w:r w:rsidR="00EB0D47" w:rsidRPr="003B1437">
        <w:rPr>
          <w:rFonts w:ascii="Times New Roman" w:hAnsi="Times New Roman" w:cs="Times New Roman"/>
          <w:sz w:val="24"/>
          <w:szCs w:val="24"/>
          <w:u w:val="single"/>
        </w:rPr>
        <w:t xml:space="preserve"> of abuse</w:t>
      </w:r>
    </w:p>
    <w:p w:rsidR="00EB0D47" w:rsidRPr="007E24BE" w:rsidRDefault="00EB0D47" w:rsidP="00EB0D47">
      <w:pPr>
        <w:spacing w:line="360" w:lineRule="auto"/>
        <w:jc w:val="both"/>
        <w:rPr>
          <w:rFonts w:ascii="Times New Roman" w:hAnsi="Times New Roman" w:cs="Times New Roman"/>
          <w:sz w:val="24"/>
          <w:szCs w:val="24"/>
        </w:rPr>
      </w:pPr>
      <w:r w:rsidRPr="007E24BE">
        <w:rPr>
          <w:rFonts w:ascii="Times New Roman" w:hAnsi="Times New Roman" w:cs="Times New Roman"/>
          <w:sz w:val="24"/>
          <w:szCs w:val="24"/>
        </w:rPr>
        <w:t>Many participants expressed strong feelings that they would never treat their child in the way they had been treated. The assumption that the care they offered their child would in any way resemble the care they had received appeared absurd and for some appeared to anger and upset them. Being able to connect with their childhood attachment experiences and the associated feelings seemed to provide a driving force to think explicitly about why this was not something they would want for their own children. Leah appeared to feel the most annoyance by this presumption concerning the type of care she might provide to her baby</w:t>
      </w:r>
      <w:r>
        <w:rPr>
          <w:rFonts w:ascii="Times New Roman" w:hAnsi="Times New Roman" w:cs="Times New Roman"/>
          <w:sz w:val="24"/>
          <w:szCs w:val="24"/>
        </w:rPr>
        <w:t>.</w:t>
      </w:r>
      <w:r w:rsidRPr="007E24BE">
        <w:rPr>
          <w:rFonts w:ascii="Times New Roman" w:hAnsi="Times New Roman" w:cs="Times New Roman"/>
          <w:sz w:val="24"/>
          <w:szCs w:val="24"/>
        </w:rPr>
        <w:t xml:space="preserve"> </w:t>
      </w:r>
    </w:p>
    <w:p w:rsidR="00EB0D47" w:rsidRPr="007E24BE" w:rsidRDefault="00EB0D47" w:rsidP="00EB0D47">
      <w:pPr>
        <w:spacing w:line="360" w:lineRule="auto"/>
        <w:jc w:val="both"/>
        <w:rPr>
          <w:rFonts w:ascii="Times New Roman" w:hAnsi="Times New Roman" w:cs="Times New Roman"/>
          <w:i/>
          <w:color w:val="FF0000"/>
          <w:sz w:val="24"/>
          <w:szCs w:val="24"/>
        </w:rPr>
      </w:pPr>
      <w:r w:rsidRPr="007E24BE">
        <w:rPr>
          <w:rFonts w:ascii="Times New Roman" w:hAnsi="Times New Roman" w:cs="Times New Roman"/>
          <w:i/>
          <w:sz w:val="24"/>
          <w:szCs w:val="24"/>
        </w:rPr>
        <w:t>‘I have been told that l</w:t>
      </w:r>
      <w:r>
        <w:rPr>
          <w:rFonts w:ascii="Times New Roman" w:hAnsi="Times New Roman" w:cs="Times New Roman"/>
          <w:i/>
          <w:sz w:val="24"/>
          <w:szCs w:val="24"/>
        </w:rPr>
        <w:t>ike so many times…</w:t>
      </w:r>
      <w:r w:rsidRPr="007E24BE">
        <w:rPr>
          <w:rFonts w:ascii="Times New Roman" w:hAnsi="Times New Roman" w:cs="Times New Roman"/>
          <w:i/>
          <w:sz w:val="24"/>
          <w:szCs w:val="24"/>
        </w:rPr>
        <w:t xml:space="preserve">she was like you are gonna turn out just like your mum. And that pissed me off because you don’t even know, I </w:t>
      </w:r>
      <w:r w:rsidR="00265FBB">
        <w:rPr>
          <w:rFonts w:ascii="Times New Roman" w:hAnsi="Times New Roman" w:cs="Times New Roman"/>
          <w:i/>
          <w:sz w:val="24"/>
          <w:szCs w:val="24"/>
        </w:rPr>
        <w:t>can tell you but you don’t know.</w:t>
      </w:r>
      <w:r w:rsidRPr="007E24BE">
        <w:rPr>
          <w:rFonts w:ascii="Times New Roman" w:hAnsi="Times New Roman" w:cs="Times New Roman"/>
          <w:i/>
          <w:sz w:val="24"/>
          <w:szCs w:val="24"/>
        </w:rPr>
        <w:t xml:space="preserve"> </w:t>
      </w:r>
      <w:r w:rsidR="00265FBB" w:rsidRPr="007E24BE">
        <w:rPr>
          <w:rFonts w:ascii="Times New Roman" w:hAnsi="Times New Roman" w:cs="Times New Roman"/>
          <w:i/>
          <w:sz w:val="24"/>
          <w:szCs w:val="24"/>
        </w:rPr>
        <w:t>You</w:t>
      </w:r>
      <w:r w:rsidRPr="007E24BE">
        <w:rPr>
          <w:rFonts w:ascii="Times New Roman" w:hAnsi="Times New Roman" w:cs="Times New Roman"/>
          <w:i/>
          <w:sz w:val="24"/>
          <w:szCs w:val="24"/>
        </w:rPr>
        <w:t xml:space="preserve"> </w:t>
      </w:r>
      <w:r w:rsidRPr="00E93BE1">
        <w:rPr>
          <w:rFonts w:ascii="Times New Roman" w:hAnsi="Times New Roman" w:cs="Times New Roman"/>
          <w:i/>
          <w:sz w:val="24"/>
          <w:szCs w:val="24"/>
        </w:rPr>
        <w:t>don’t know what is running through my head about that woman. I hate her so much</w:t>
      </w:r>
      <w:r>
        <w:rPr>
          <w:rFonts w:ascii="Times New Roman" w:hAnsi="Times New Roman" w:cs="Times New Roman"/>
          <w:i/>
          <w:sz w:val="24"/>
          <w:szCs w:val="24"/>
        </w:rPr>
        <w:t>,</w:t>
      </w:r>
      <w:r w:rsidRPr="00E93BE1">
        <w:rPr>
          <w:rFonts w:ascii="Times New Roman" w:hAnsi="Times New Roman" w:cs="Times New Roman"/>
          <w:i/>
          <w:sz w:val="24"/>
          <w:szCs w:val="24"/>
        </w:rPr>
        <w:t xml:space="preserve"> like like no one understands what I did go through and it’s hard to explain</w:t>
      </w:r>
      <w:r>
        <w:rPr>
          <w:rFonts w:ascii="Times New Roman" w:hAnsi="Times New Roman" w:cs="Times New Roman"/>
          <w:i/>
          <w:sz w:val="24"/>
          <w:szCs w:val="24"/>
        </w:rPr>
        <w:t>,</w:t>
      </w:r>
      <w:r w:rsidRPr="00E93BE1">
        <w:rPr>
          <w:rFonts w:ascii="Times New Roman" w:hAnsi="Times New Roman" w:cs="Times New Roman"/>
          <w:i/>
          <w:sz w:val="24"/>
          <w:szCs w:val="24"/>
        </w:rPr>
        <w:t xml:space="preserve"> like especially like when people say that to me and I am like are you dumb? Are you thick? I will never in my life treat my daughter the way she treated me I would rather die’. </w:t>
      </w:r>
    </w:p>
    <w:p w:rsidR="00EB0D47" w:rsidRPr="007E24BE" w:rsidRDefault="00EB0D47" w:rsidP="00EB0D47">
      <w:pPr>
        <w:spacing w:line="360" w:lineRule="auto"/>
        <w:jc w:val="both"/>
        <w:rPr>
          <w:rFonts w:ascii="Times New Roman" w:hAnsi="Times New Roman" w:cs="Times New Roman"/>
          <w:sz w:val="24"/>
          <w:szCs w:val="24"/>
        </w:rPr>
      </w:pPr>
      <w:r w:rsidRPr="007E24BE">
        <w:rPr>
          <w:rFonts w:ascii="Times New Roman" w:hAnsi="Times New Roman" w:cs="Times New Roman"/>
          <w:sz w:val="24"/>
          <w:szCs w:val="24"/>
        </w:rPr>
        <w:t>Sarah also spoke passionately about ensuring that her children would never go through anything that resembled her own experiences</w:t>
      </w:r>
      <w:r>
        <w:rPr>
          <w:rFonts w:ascii="Times New Roman" w:hAnsi="Times New Roman" w:cs="Times New Roman"/>
          <w:sz w:val="24"/>
          <w:szCs w:val="24"/>
        </w:rPr>
        <w:t>.</w:t>
      </w:r>
    </w:p>
    <w:p w:rsidR="00EB0D47" w:rsidRPr="007E24BE" w:rsidRDefault="00EB0D47" w:rsidP="00EB0D47">
      <w:pPr>
        <w:spacing w:line="360" w:lineRule="auto"/>
        <w:jc w:val="both"/>
        <w:rPr>
          <w:rFonts w:ascii="Times New Roman" w:hAnsi="Times New Roman" w:cs="Times New Roman"/>
          <w:i/>
          <w:sz w:val="24"/>
          <w:szCs w:val="24"/>
        </w:rPr>
      </w:pPr>
      <w:r w:rsidRPr="007E24BE">
        <w:rPr>
          <w:rFonts w:ascii="Times New Roman" w:hAnsi="Times New Roman" w:cs="Times New Roman"/>
          <w:i/>
          <w:sz w:val="24"/>
          <w:szCs w:val="24"/>
        </w:rPr>
        <w:t>‘Just because I had a bad childhood there is no way that I am gonna le</w:t>
      </w:r>
      <w:r>
        <w:rPr>
          <w:rFonts w:ascii="Times New Roman" w:hAnsi="Times New Roman" w:cs="Times New Roman"/>
          <w:i/>
          <w:sz w:val="24"/>
          <w:szCs w:val="24"/>
        </w:rPr>
        <w:t>t my child have a bad childhood.</w:t>
      </w:r>
      <w:r w:rsidRPr="007E24BE">
        <w:rPr>
          <w:rFonts w:ascii="Times New Roman" w:hAnsi="Times New Roman" w:cs="Times New Roman"/>
          <w:i/>
          <w:sz w:val="24"/>
          <w:szCs w:val="24"/>
        </w:rPr>
        <w:t xml:space="preserve"> I know I’m not much in my children’s lives as much as I’d like to be</w:t>
      </w:r>
      <w:r>
        <w:rPr>
          <w:rFonts w:ascii="Times New Roman" w:hAnsi="Times New Roman" w:cs="Times New Roman"/>
          <w:i/>
          <w:sz w:val="24"/>
          <w:szCs w:val="24"/>
        </w:rPr>
        <w:t>,</w:t>
      </w:r>
      <w:r w:rsidRPr="007E24BE">
        <w:rPr>
          <w:rFonts w:ascii="Times New Roman" w:hAnsi="Times New Roman" w:cs="Times New Roman"/>
          <w:i/>
          <w:sz w:val="24"/>
          <w:szCs w:val="24"/>
        </w:rPr>
        <w:t xml:space="preserve"> but I wouldn’t never let anything like that happen to </w:t>
      </w:r>
      <w:r>
        <w:rPr>
          <w:rFonts w:ascii="Times New Roman" w:hAnsi="Times New Roman" w:cs="Times New Roman"/>
          <w:i/>
          <w:sz w:val="24"/>
          <w:szCs w:val="24"/>
        </w:rPr>
        <w:t>any of them, especially</w:t>
      </w:r>
      <w:r>
        <w:rPr>
          <w:rFonts w:ascii="Times New Roman" w:hAnsi="Times New Roman" w:cs="Times New Roman"/>
          <w:i/>
          <w:color w:val="FF0000"/>
          <w:sz w:val="24"/>
          <w:szCs w:val="24"/>
        </w:rPr>
        <w:t xml:space="preserve"> </w:t>
      </w:r>
      <w:r w:rsidRPr="002C2938">
        <w:rPr>
          <w:rFonts w:ascii="Times New Roman" w:hAnsi="Times New Roman" w:cs="Times New Roman"/>
          <w:i/>
          <w:sz w:val="24"/>
          <w:szCs w:val="24"/>
        </w:rPr>
        <w:t>Lexi</w:t>
      </w:r>
      <w:r w:rsidRPr="007E24BE">
        <w:rPr>
          <w:rFonts w:ascii="Times New Roman" w:hAnsi="Times New Roman" w:cs="Times New Roman"/>
          <w:i/>
          <w:sz w:val="24"/>
          <w:szCs w:val="24"/>
        </w:rPr>
        <w:t xml:space="preserve"> is in my care</w:t>
      </w:r>
      <w:r>
        <w:rPr>
          <w:rFonts w:ascii="Times New Roman" w:hAnsi="Times New Roman" w:cs="Times New Roman"/>
          <w:i/>
          <w:sz w:val="24"/>
          <w:szCs w:val="24"/>
        </w:rPr>
        <w:t>,</w:t>
      </w:r>
      <w:r w:rsidRPr="007E24BE">
        <w:rPr>
          <w:rFonts w:ascii="Times New Roman" w:hAnsi="Times New Roman" w:cs="Times New Roman"/>
          <w:i/>
          <w:sz w:val="24"/>
          <w:szCs w:val="24"/>
        </w:rPr>
        <w:t xml:space="preserve"> and I would never let her witness anything like that’. </w:t>
      </w:r>
    </w:p>
    <w:p w:rsidR="00EB0D47" w:rsidRPr="007E24BE" w:rsidRDefault="00EB0D47" w:rsidP="00EB0D47">
      <w:pPr>
        <w:spacing w:line="360" w:lineRule="auto"/>
        <w:jc w:val="both"/>
        <w:rPr>
          <w:rFonts w:ascii="Times New Roman" w:hAnsi="Times New Roman" w:cs="Times New Roman"/>
          <w:sz w:val="24"/>
          <w:szCs w:val="24"/>
        </w:rPr>
      </w:pPr>
      <w:r w:rsidRPr="007E24BE">
        <w:rPr>
          <w:rFonts w:ascii="Times New Roman" w:hAnsi="Times New Roman" w:cs="Times New Roman"/>
          <w:sz w:val="24"/>
          <w:szCs w:val="24"/>
        </w:rPr>
        <w:t>Lucy stated how not only would she not do what her mother did to her to her own baby, but</w:t>
      </w:r>
      <w:r w:rsidR="00265FBB">
        <w:rPr>
          <w:rFonts w:ascii="Times New Roman" w:hAnsi="Times New Roman" w:cs="Times New Roman"/>
          <w:sz w:val="24"/>
          <w:szCs w:val="24"/>
        </w:rPr>
        <w:t xml:space="preserve"> implied this had</w:t>
      </w:r>
      <w:r>
        <w:rPr>
          <w:rFonts w:ascii="Times New Roman" w:hAnsi="Times New Roman" w:cs="Times New Roman"/>
          <w:sz w:val="24"/>
          <w:szCs w:val="24"/>
        </w:rPr>
        <w:t xml:space="preserve"> shaped her intentions to ensure that she</w:t>
      </w:r>
      <w:r w:rsidRPr="007E24BE">
        <w:rPr>
          <w:rFonts w:ascii="Times New Roman" w:hAnsi="Times New Roman" w:cs="Times New Roman"/>
          <w:sz w:val="24"/>
          <w:szCs w:val="24"/>
        </w:rPr>
        <w:t xml:space="preserve"> give</w:t>
      </w:r>
      <w:r>
        <w:rPr>
          <w:rFonts w:ascii="Times New Roman" w:hAnsi="Times New Roman" w:cs="Times New Roman"/>
          <w:sz w:val="24"/>
          <w:szCs w:val="24"/>
        </w:rPr>
        <w:t>s her daughter</w:t>
      </w:r>
      <w:r w:rsidRPr="007E24BE">
        <w:rPr>
          <w:rFonts w:ascii="Times New Roman" w:hAnsi="Times New Roman" w:cs="Times New Roman"/>
          <w:sz w:val="24"/>
          <w:szCs w:val="24"/>
        </w:rPr>
        <w:t xml:space="preserve"> everything her mother didn’t provide for her. She also talked more specifically about her mother’s responses to her mental health difficulties and how she often felt misunderstood</w:t>
      </w:r>
      <w:r>
        <w:rPr>
          <w:rFonts w:ascii="Times New Roman" w:hAnsi="Times New Roman" w:cs="Times New Roman"/>
          <w:sz w:val="24"/>
          <w:szCs w:val="24"/>
        </w:rPr>
        <w:t xml:space="preserve">. </w:t>
      </w:r>
    </w:p>
    <w:p w:rsidR="00772F0E" w:rsidRDefault="00EB0D47" w:rsidP="00EB0D47">
      <w:pPr>
        <w:spacing w:line="360" w:lineRule="auto"/>
        <w:jc w:val="both"/>
        <w:rPr>
          <w:rFonts w:ascii="Times New Roman" w:hAnsi="Times New Roman" w:cs="Times New Roman"/>
          <w:i/>
          <w:sz w:val="24"/>
          <w:szCs w:val="24"/>
        </w:rPr>
      </w:pPr>
      <w:r w:rsidRPr="007E24BE">
        <w:rPr>
          <w:rFonts w:ascii="Times New Roman" w:hAnsi="Times New Roman" w:cs="Times New Roman"/>
          <w:i/>
          <w:sz w:val="24"/>
          <w:szCs w:val="24"/>
        </w:rPr>
        <w:t xml:space="preserve">‘I am going to take everything my mum never was for me and give that to her. I would never try and turn this baby into anything that she wasn’t. If </w:t>
      </w:r>
      <w:r>
        <w:rPr>
          <w:rFonts w:ascii="Times New Roman" w:hAnsi="Times New Roman" w:cs="Times New Roman"/>
          <w:i/>
          <w:sz w:val="24"/>
          <w:szCs w:val="24"/>
        </w:rPr>
        <w:t>she was to have mental problems</w:t>
      </w:r>
      <w:r w:rsidRPr="007E24BE">
        <w:rPr>
          <w:rFonts w:ascii="Times New Roman" w:hAnsi="Times New Roman" w:cs="Times New Roman"/>
          <w:i/>
          <w:sz w:val="24"/>
          <w:szCs w:val="24"/>
        </w:rPr>
        <w:t xml:space="preserve"> then there is absolutely no way that I would do anything other than try and understand. Like </w:t>
      </w:r>
      <w:r w:rsidR="00265FBB">
        <w:rPr>
          <w:rFonts w:ascii="Times New Roman" w:hAnsi="Times New Roman" w:cs="Times New Roman"/>
          <w:i/>
          <w:sz w:val="24"/>
          <w:szCs w:val="24"/>
        </w:rPr>
        <w:t>I said my mum calls me a drama q</w:t>
      </w:r>
      <w:r w:rsidRPr="007E24BE">
        <w:rPr>
          <w:rFonts w:ascii="Times New Roman" w:hAnsi="Times New Roman" w:cs="Times New Roman"/>
          <w:i/>
          <w:sz w:val="24"/>
          <w:szCs w:val="24"/>
        </w:rPr>
        <w:t>ueen for my o</w:t>
      </w:r>
      <w:r w:rsidR="00772F0E">
        <w:rPr>
          <w:rFonts w:ascii="Times New Roman" w:hAnsi="Times New Roman" w:cs="Times New Roman"/>
          <w:i/>
          <w:sz w:val="24"/>
          <w:szCs w:val="24"/>
        </w:rPr>
        <w:t>verzealous reactions to things’.</w:t>
      </w:r>
    </w:p>
    <w:p w:rsidR="00EB0D47" w:rsidRPr="00CF4438" w:rsidRDefault="00137C5D" w:rsidP="00EB0D47">
      <w:pPr>
        <w:spacing w:line="360" w:lineRule="auto"/>
        <w:jc w:val="both"/>
        <w:rPr>
          <w:rFonts w:ascii="Times New Roman" w:hAnsi="Times New Roman" w:cs="Times New Roman"/>
          <w:i/>
          <w:sz w:val="24"/>
          <w:szCs w:val="24"/>
        </w:rPr>
      </w:pPr>
      <w:r w:rsidRPr="00CF4438">
        <w:rPr>
          <w:rFonts w:ascii="Times New Roman" w:hAnsi="Times New Roman" w:cs="Times New Roman"/>
          <w:sz w:val="24"/>
          <w:szCs w:val="24"/>
          <w:u w:val="single"/>
        </w:rPr>
        <w:lastRenderedPageBreak/>
        <w:t xml:space="preserve"> Determination for the baby’s f</w:t>
      </w:r>
      <w:r w:rsidR="00EB0D47" w:rsidRPr="00CF4438">
        <w:rPr>
          <w:rFonts w:ascii="Times New Roman" w:hAnsi="Times New Roman" w:cs="Times New Roman"/>
          <w:sz w:val="24"/>
          <w:szCs w:val="24"/>
          <w:u w:val="single"/>
        </w:rPr>
        <w:t>uture</w:t>
      </w:r>
    </w:p>
    <w:p w:rsidR="00EB0D47" w:rsidRPr="007E24BE" w:rsidRDefault="00EB0D47" w:rsidP="00EB0D47">
      <w:pPr>
        <w:spacing w:line="360" w:lineRule="auto"/>
        <w:jc w:val="both"/>
        <w:rPr>
          <w:rFonts w:ascii="Times New Roman" w:hAnsi="Times New Roman" w:cs="Times New Roman"/>
          <w:sz w:val="24"/>
          <w:szCs w:val="24"/>
        </w:rPr>
      </w:pPr>
      <w:r w:rsidRPr="007E24BE">
        <w:rPr>
          <w:rFonts w:ascii="Times New Roman" w:hAnsi="Times New Roman" w:cs="Times New Roman"/>
          <w:sz w:val="24"/>
          <w:szCs w:val="24"/>
        </w:rPr>
        <w:t xml:space="preserve"> Determination for a positive future for their babies was indicated through narrative discussion that was detailed and appeared thought through. Participants connected not just</w:t>
      </w:r>
      <w:r>
        <w:rPr>
          <w:rFonts w:ascii="Times New Roman" w:hAnsi="Times New Roman" w:cs="Times New Roman"/>
          <w:sz w:val="24"/>
          <w:szCs w:val="24"/>
        </w:rPr>
        <w:t xml:space="preserve"> with concrete aspects of life</w:t>
      </w:r>
      <w:r w:rsidRPr="007E24BE">
        <w:rPr>
          <w:rFonts w:ascii="Times New Roman" w:hAnsi="Times New Roman" w:cs="Times New Roman"/>
          <w:sz w:val="24"/>
          <w:szCs w:val="24"/>
        </w:rPr>
        <w:t xml:space="preserve"> such as a good education or a good job but the desired mental state for their child. One participant specifically mentioned how toys and presents are not what matters</w:t>
      </w:r>
      <w:r>
        <w:rPr>
          <w:rFonts w:ascii="Times New Roman" w:hAnsi="Times New Roman" w:cs="Times New Roman"/>
          <w:sz w:val="24"/>
          <w:szCs w:val="24"/>
        </w:rPr>
        <w:t xml:space="preserve"> but </w:t>
      </w:r>
      <w:r w:rsidRPr="007E24BE">
        <w:rPr>
          <w:rFonts w:ascii="Times New Roman" w:hAnsi="Times New Roman" w:cs="Times New Roman"/>
          <w:sz w:val="24"/>
          <w:szCs w:val="24"/>
        </w:rPr>
        <w:t xml:space="preserve">what was more important was his son’s </w:t>
      </w:r>
      <w:r>
        <w:rPr>
          <w:rFonts w:ascii="Times New Roman" w:hAnsi="Times New Roman" w:cs="Times New Roman"/>
          <w:sz w:val="24"/>
          <w:szCs w:val="24"/>
        </w:rPr>
        <w:t>‘</w:t>
      </w:r>
      <w:r w:rsidRPr="007E24BE">
        <w:rPr>
          <w:rFonts w:ascii="Times New Roman" w:hAnsi="Times New Roman" w:cs="Times New Roman"/>
          <w:i/>
          <w:sz w:val="24"/>
          <w:szCs w:val="24"/>
        </w:rPr>
        <w:t>emotional side’</w:t>
      </w:r>
      <w:r w:rsidRPr="007E24BE">
        <w:rPr>
          <w:rFonts w:ascii="Times New Roman" w:hAnsi="Times New Roman" w:cs="Times New Roman"/>
          <w:sz w:val="24"/>
          <w:szCs w:val="24"/>
        </w:rPr>
        <w:t>. The most prevalent desires for their childr</w:t>
      </w:r>
      <w:r w:rsidRPr="00E71555">
        <w:rPr>
          <w:rFonts w:ascii="Times New Roman" w:hAnsi="Times New Roman" w:cs="Times New Roman"/>
          <w:sz w:val="24"/>
          <w:szCs w:val="24"/>
        </w:rPr>
        <w:t>en’s</w:t>
      </w:r>
      <w:r w:rsidRPr="007E24BE">
        <w:rPr>
          <w:rFonts w:ascii="Times New Roman" w:hAnsi="Times New Roman" w:cs="Times New Roman"/>
          <w:sz w:val="24"/>
          <w:szCs w:val="24"/>
        </w:rPr>
        <w:t xml:space="preserve"> future mental</w:t>
      </w:r>
      <w:r w:rsidRPr="00E71555">
        <w:rPr>
          <w:rFonts w:ascii="Times New Roman" w:hAnsi="Times New Roman" w:cs="Times New Roman"/>
          <w:sz w:val="24"/>
          <w:szCs w:val="24"/>
        </w:rPr>
        <w:t xml:space="preserve"> state </w:t>
      </w:r>
      <w:r w:rsidRPr="007E24BE">
        <w:rPr>
          <w:rFonts w:ascii="Times New Roman" w:hAnsi="Times New Roman" w:cs="Times New Roman"/>
          <w:sz w:val="24"/>
          <w:szCs w:val="24"/>
        </w:rPr>
        <w:t>was that they would feel safe, loved and cared for. Sarah’s narrative de</w:t>
      </w:r>
      <w:r w:rsidR="004D60D0">
        <w:rPr>
          <w:rFonts w:ascii="Times New Roman" w:hAnsi="Times New Roman" w:cs="Times New Roman"/>
          <w:sz w:val="24"/>
          <w:szCs w:val="24"/>
        </w:rPr>
        <w:t>monstrated</w:t>
      </w:r>
      <w:r w:rsidRPr="007E24BE">
        <w:rPr>
          <w:rFonts w:ascii="Times New Roman" w:hAnsi="Times New Roman" w:cs="Times New Roman"/>
          <w:sz w:val="24"/>
          <w:szCs w:val="24"/>
        </w:rPr>
        <w:t xml:space="preserve"> a variety of feelings she would like her daughter to experience and the role she intends on playing</w:t>
      </w:r>
      <w:r>
        <w:rPr>
          <w:rFonts w:ascii="Times New Roman" w:hAnsi="Times New Roman" w:cs="Times New Roman"/>
          <w:sz w:val="24"/>
          <w:szCs w:val="24"/>
        </w:rPr>
        <w:t xml:space="preserve"> in order</w:t>
      </w:r>
      <w:r w:rsidRPr="007E24BE">
        <w:rPr>
          <w:rFonts w:ascii="Times New Roman" w:hAnsi="Times New Roman" w:cs="Times New Roman"/>
          <w:sz w:val="24"/>
          <w:szCs w:val="24"/>
        </w:rPr>
        <w:t xml:space="preserve"> to make this happen</w:t>
      </w:r>
      <w:r>
        <w:rPr>
          <w:rFonts w:ascii="Times New Roman" w:hAnsi="Times New Roman" w:cs="Times New Roman"/>
          <w:sz w:val="24"/>
          <w:szCs w:val="24"/>
        </w:rPr>
        <w:t xml:space="preserve">. </w:t>
      </w:r>
    </w:p>
    <w:p w:rsidR="00EB0D47" w:rsidRPr="007E24BE" w:rsidRDefault="00EB0D47" w:rsidP="00EB0D47">
      <w:pPr>
        <w:spacing w:line="360" w:lineRule="auto"/>
        <w:jc w:val="both"/>
        <w:rPr>
          <w:rFonts w:ascii="Times New Roman" w:hAnsi="Times New Roman" w:cs="Times New Roman"/>
          <w:i/>
          <w:sz w:val="24"/>
          <w:szCs w:val="24"/>
        </w:rPr>
      </w:pPr>
      <w:r w:rsidRPr="007E24BE">
        <w:rPr>
          <w:rFonts w:ascii="Times New Roman" w:hAnsi="Times New Roman" w:cs="Times New Roman"/>
          <w:i/>
          <w:sz w:val="24"/>
          <w:szCs w:val="24"/>
        </w:rPr>
        <w:t>‘I don’t want her to be growing up in someone else’s house. I want her to know where she belongs having a sense of security and know you</w:t>
      </w:r>
      <w:r>
        <w:rPr>
          <w:rFonts w:ascii="Times New Roman" w:hAnsi="Times New Roman" w:cs="Times New Roman"/>
          <w:i/>
          <w:sz w:val="24"/>
          <w:szCs w:val="24"/>
        </w:rPr>
        <w:t xml:space="preserve"> know where her roots are and…</w:t>
      </w:r>
      <w:r w:rsidRPr="007E24BE">
        <w:rPr>
          <w:rFonts w:ascii="Times New Roman" w:hAnsi="Times New Roman" w:cs="Times New Roman"/>
          <w:i/>
          <w:sz w:val="24"/>
          <w:szCs w:val="24"/>
        </w:rPr>
        <w:t>know that she is wanted and loved by her own family. All I want to do is enrich her life and give her the best life I possibly can’.</w:t>
      </w:r>
    </w:p>
    <w:p w:rsidR="00EB0D47" w:rsidRPr="007E24BE" w:rsidRDefault="00EB0D47" w:rsidP="00EB0D47">
      <w:pPr>
        <w:spacing w:line="360" w:lineRule="auto"/>
        <w:jc w:val="both"/>
        <w:rPr>
          <w:rFonts w:ascii="Times New Roman" w:hAnsi="Times New Roman" w:cs="Times New Roman"/>
          <w:sz w:val="24"/>
          <w:szCs w:val="24"/>
        </w:rPr>
      </w:pPr>
      <w:r w:rsidRPr="007E24BE">
        <w:rPr>
          <w:rFonts w:ascii="Times New Roman" w:hAnsi="Times New Roman" w:cs="Times New Roman"/>
          <w:sz w:val="24"/>
          <w:szCs w:val="24"/>
        </w:rPr>
        <w:t xml:space="preserve">Another area where determination for their baby’s future was evidenced was through consideration of the type of relationship they hoped they would have with their baby. This sometimes appeared as a </w:t>
      </w:r>
      <w:r>
        <w:rPr>
          <w:rFonts w:ascii="Times New Roman" w:hAnsi="Times New Roman" w:cs="Times New Roman"/>
          <w:sz w:val="24"/>
          <w:szCs w:val="24"/>
        </w:rPr>
        <w:t>desire for closeness</w:t>
      </w:r>
      <w:r w:rsidRPr="007E24BE">
        <w:rPr>
          <w:rFonts w:ascii="Times New Roman" w:hAnsi="Times New Roman" w:cs="Times New Roman"/>
          <w:sz w:val="24"/>
          <w:szCs w:val="24"/>
        </w:rPr>
        <w:t xml:space="preserve"> as well positive communication whereby the child would feel able to bring to them whatever was on their mind. In addition, it suggested a desire for their child to feel that their parent wa</w:t>
      </w:r>
      <w:r>
        <w:rPr>
          <w:rFonts w:ascii="Times New Roman" w:hAnsi="Times New Roman" w:cs="Times New Roman"/>
          <w:sz w:val="24"/>
          <w:szCs w:val="24"/>
        </w:rPr>
        <w:t>s available as and when they</w:t>
      </w:r>
      <w:r w:rsidRPr="007E24BE">
        <w:rPr>
          <w:rFonts w:ascii="Times New Roman" w:hAnsi="Times New Roman" w:cs="Times New Roman"/>
          <w:sz w:val="24"/>
          <w:szCs w:val="24"/>
        </w:rPr>
        <w:t xml:space="preserve"> needed, as well as a recognition of the fact at times things won’t always be harmonious. </w:t>
      </w:r>
    </w:p>
    <w:p w:rsidR="00EB0D47" w:rsidRPr="007E24BE" w:rsidRDefault="004D60D0"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Lisa drew</w:t>
      </w:r>
      <w:r w:rsidR="00EB0D47">
        <w:rPr>
          <w:rFonts w:ascii="Times New Roman" w:hAnsi="Times New Roman" w:cs="Times New Roman"/>
          <w:sz w:val="24"/>
          <w:szCs w:val="24"/>
        </w:rPr>
        <w:t xml:space="preserve"> a comparison between her</w:t>
      </w:r>
      <w:r w:rsidR="00EB0D47" w:rsidRPr="007E24BE">
        <w:rPr>
          <w:rFonts w:ascii="Times New Roman" w:hAnsi="Times New Roman" w:cs="Times New Roman"/>
          <w:sz w:val="24"/>
          <w:szCs w:val="24"/>
        </w:rPr>
        <w:t xml:space="preserve"> relationships with her</w:t>
      </w:r>
      <w:r w:rsidR="00EB0D47">
        <w:rPr>
          <w:rFonts w:ascii="Times New Roman" w:hAnsi="Times New Roman" w:cs="Times New Roman"/>
          <w:sz w:val="24"/>
          <w:szCs w:val="24"/>
        </w:rPr>
        <w:t xml:space="preserve"> own</w:t>
      </w:r>
      <w:r w:rsidR="00EB0D47" w:rsidRPr="007E24BE">
        <w:rPr>
          <w:rFonts w:ascii="Times New Roman" w:hAnsi="Times New Roman" w:cs="Times New Roman"/>
          <w:sz w:val="24"/>
          <w:szCs w:val="24"/>
        </w:rPr>
        <w:t xml:space="preserve"> mother</w:t>
      </w:r>
      <w:r>
        <w:rPr>
          <w:rFonts w:ascii="Times New Roman" w:hAnsi="Times New Roman" w:cs="Times New Roman"/>
          <w:sz w:val="24"/>
          <w:szCs w:val="24"/>
        </w:rPr>
        <w:t>,</w:t>
      </w:r>
      <w:r w:rsidR="00EB0D47" w:rsidRPr="007E24BE">
        <w:rPr>
          <w:rFonts w:ascii="Times New Roman" w:hAnsi="Times New Roman" w:cs="Times New Roman"/>
          <w:sz w:val="24"/>
          <w:szCs w:val="24"/>
        </w:rPr>
        <w:t xml:space="preserve"> whereby she felt unable to communicate openly with her, therefore it seemed this was of importance to her</w:t>
      </w:r>
      <w:r w:rsidR="00EB0D47">
        <w:rPr>
          <w:rFonts w:ascii="Times New Roman" w:hAnsi="Times New Roman" w:cs="Times New Roman"/>
          <w:sz w:val="24"/>
          <w:szCs w:val="24"/>
        </w:rPr>
        <w:t xml:space="preserve"> in her relationship with her daughter</w:t>
      </w:r>
      <w:r w:rsidR="00EB0D47" w:rsidRPr="007E24BE">
        <w:rPr>
          <w:rFonts w:ascii="Times New Roman" w:hAnsi="Times New Roman" w:cs="Times New Roman"/>
          <w:sz w:val="24"/>
          <w:szCs w:val="24"/>
        </w:rPr>
        <w:t xml:space="preserve">. </w:t>
      </w:r>
    </w:p>
    <w:p w:rsidR="00EB0D47" w:rsidRPr="007E24BE" w:rsidRDefault="00EB0D47" w:rsidP="00EB0D47">
      <w:pPr>
        <w:spacing w:line="360" w:lineRule="auto"/>
        <w:jc w:val="both"/>
        <w:rPr>
          <w:rFonts w:ascii="Times New Roman" w:hAnsi="Times New Roman" w:cs="Times New Roman"/>
          <w:i/>
          <w:color w:val="000000"/>
          <w:sz w:val="24"/>
          <w:szCs w:val="24"/>
        </w:rPr>
      </w:pPr>
      <w:r w:rsidRPr="007E24BE">
        <w:rPr>
          <w:rFonts w:ascii="Times New Roman" w:hAnsi="Times New Roman" w:cs="Times New Roman"/>
          <w:i/>
          <w:color w:val="000000"/>
          <w:sz w:val="24"/>
          <w:szCs w:val="24"/>
        </w:rPr>
        <w:t>‘That she can open up and talk to me because I don’t think I have that relationship with my mum, anything good or bad…Just be honest with me</w:t>
      </w:r>
      <w:r>
        <w:rPr>
          <w:rFonts w:ascii="Times New Roman" w:hAnsi="Times New Roman" w:cs="Times New Roman"/>
          <w:i/>
          <w:color w:val="000000"/>
          <w:sz w:val="24"/>
          <w:szCs w:val="24"/>
        </w:rPr>
        <w:t>,</w:t>
      </w:r>
      <w:r w:rsidRPr="007E24BE">
        <w:rPr>
          <w:rFonts w:ascii="Times New Roman" w:hAnsi="Times New Roman" w:cs="Times New Roman"/>
          <w:i/>
          <w:color w:val="000000"/>
          <w:sz w:val="24"/>
          <w:szCs w:val="24"/>
        </w:rPr>
        <w:t xml:space="preserve"> talk to me, don’t think you can’t talk to me because she can</w:t>
      </w:r>
      <w:r>
        <w:rPr>
          <w:rFonts w:ascii="Times New Roman" w:hAnsi="Times New Roman" w:cs="Times New Roman"/>
          <w:i/>
          <w:color w:val="000000"/>
          <w:sz w:val="24"/>
          <w:szCs w:val="24"/>
        </w:rPr>
        <w:t>.</w:t>
      </w:r>
      <w:r w:rsidRPr="007E24BE">
        <w:rPr>
          <w:rFonts w:ascii="Times New Roman" w:hAnsi="Times New Roman" w:cs="Times New Roman"/>
          <w:i/>
          <w:color w:val="000000"/>
          <w:sz w:val="24"/>
          <w:szCs w:val="24"/>
        </w:rPr>
        <w:t xml:space="preserve"> I’m always going to be there at the other end of the phone</w:t>
      </w:r>
      <w:r>
        <w:rPr>
          <w:rFonts w:ascii="Times New Roman" w:hAnsi="Times New Roman" w:cs="Times New Roman"/>
          <w:i/>
          <w:color w:val="000000"/>
          <w:sz w:val="24"/>
          <w:szCs w:val="24"/>
        </w:rPr>
        <w:t>,</w:t>
      </w:r>
      <w:r w:rsidRPr="007E24BE">
        <w:rPr>
          <w:rFonts w:ascii="Times New Roman" w:hAnsi="Times New Roman" w:cs="Times New Roman"/>
          <w:i/>
          <w:color w:val="000000"/>
          <w:sz w:val="24"/>
          <w:szCs w:val="24"/>
        </w:rPr>
        <w:t xml:space="preserve"> night or day</w:t>
      </w:r>
      <w:r>
        <w:rPr>
          <w:rFonts w:ascii="Times New Roman" w:hAnsi="Times New Roman" w:cs="Times New Roman"/>
          <w:i/>
          <w:color w:val="000000"/>
          <w:sz w:val="24"/>
          <w:szCs w:val="24"/>
        </w:rPr>
        <w:t>,</w:t>
      </w:r>
      <w:r w:rsidRPr="007E24BE">
        <w:rPr>
          <w:rFonts w:ascii="Times New Roman" w:hAnsi="Times New Roman" w:cs="Times New Roman"/>
          <w:i/>
          <w:color w:val="000000"/>
          <w:sz w:val="24"/>
          <w:szCs w:val="24"/>
        </w:rPr>
        <w:t xml:space="preserve"> and I wouldn’t want her to feel any other way’.</w:t>
      </w:r>
    </w:p>
    <w:p w:rsidR="00EB0D47" w:rsidRPr="007E24BE" w:rsidRDefault="00EB0D47" w:rsidP="00EB0D4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Leah also made</w:t>
      </w:r>
      <w:r w:rsidRPr="007E24BE">
        <w:rPr>
          <w:rFonts w:ascii="Times New Roman" w:hAnsi="Times New Roman" w:cs="Times New Roman"/>
          <w:color w:val="000000"/>
          <w:sz w:val="24"/>
          <w:szCs w:val="24"/>
        </w:rPr>
        <w:t xml:space="preserve"> direct reference to her own mother</w:t>
      </w:r>
      <w:r>
        <w:rPr>
          <w:rFonts w:ascii="Times New Roman" w:hAnsi="Times New Roman" w:cs="Times New Roman"/>
          <w:color w:val="000000"/>
          <w:sz w:val="24"/>
          <w:szCs w:val="24"/>
        </w:rPr>
        <w:t xml:space="preserve"> and what she described</w:t>
      </w:r>
      <w:r w:rsidRPr="007E24BE">
        <w:rPr>
          <w:rFonts w:ascii="Times New Roman" w:hAnsi="Times New Roman" w:cs="Times New Roman"/>
          <w:color w:val="000000"/>
          <w:sz w:val="24"/>
          <w:szCs w:val="24"/>
        </w:rPr>
        <w:t xml:space="preserve"> as a ‘</w:t>
      </w:r>
      <w:r w:rsidRPr="007E24BE">
        <w:rPr>
          <w:rFonts w:ascii="Times New Roman" w:hAnsi="Times New Roman" w:cs="Times New Roman"/>
          <w:i/>
          <w:color w:val="000000"/>
          <w:sz w:val="24"/>
          <w:szCs w:val="24"/>
        </w:rPr>
        <w:t>disgraced relationship’</w:t>
      </w:r>
      <w:r w:rsidRPr="007E24BE">
        <w:rPr>
          <w:rFonts w:ascii="Times New Roman" w:hAnsi="Times New Roman" w:cs="Times New Roman"/>
          <w:color w:val="000000"/>
          <w:sz w:val="24"/>
          <w:szCs w:val="24"/>
        </w:rPr>
        <w:t xml:space="preserve"> by discussing how she would not want her own daughter to talk about her in the</w:t>
      </w:r>
      <w:r>
        <w:rPr>
          <w:rFonts w:ascii="Times New Roman" w:hAnsi="Times New Roman" w:cs="Times New Roman"/>
          <w:color w:val="000000"/>
          <w:sz w:val="24"/>
          <w:szCs w:val="24"/>
        </w:rPr>
        <w:t xml:space="preserve"> same</w:t>
      </w:r>
      <w:r w:rsidRPr="007E24BE">
        <w:rPr>
          <w:rFonts w:ascii="Times New Roman" w:hAnsi="Times New Roman" w:cs="Times New Roman"/>
          <w:color w:val="000000"/>
          <w:sz w:val="24"/>
          <w:szCs w:val="24"/>
        </w:rPr>
        <w:t xml:space="preserve"> way she speaks about her mother.  </w:t>
      </w:r>
    </w:p>
    <w:p w:rsidR="00EB0D47" w:rsidRPr="007E24BE" w:rsidRDefault="00EB0D47" w:rsidP="00EB0D4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Lucy, who has a diagnosis of borderline personality d</w:t>
      </w:r>
      <w:r w:rsidRPr="007E24BE">
        <w:rPr>
          <w:rFonts w:ascii="Times New Roman" w:hAnsi="Times New Roman" w:cs="Times New Roman"/>
          <w:color w:val="000000"/>
          <w:sz w:val="24"/>
          <w:szCs w:val="24"/>
        </w:rPr>
        <w:t>isorder, had given thought to how this could impact her relationship with her daughter in the future, specifically her daughter’s mental wellbeing. She had considered what would be an appropriate response in the event that her own behaviour had impacted negatively on her daughter’s state of mind</w:t>
      </w:r>
      <w:r>
        <w:rPr>
          <w:rFonts w:ascii="Times New Roman" w:hAnsi="Times New Roman" w:cs="Times New Roman"/>
          <w:color w:val="000000"/>
          <w:sz w:val="24"/>
          <w:szCs w:val="24"/>
        </w:rPr>
        <w:t>.</w:t>
      </w:r>
    </w:p>
    <w:p w:rsidR="00EB0D47" w:rsidRPr="007E24BE" w:rsidRDefault="00EB0D47" w:rsidP="00EB0D47">
      <w:pPr>
        <w:spacing w:line="360" w:lineRule="auto"/>
        <w:jc w:val="both"/>
        <w:rPr>
          <w:rFonts w:ascii="Times New Roman" w:hAnsi="Times New Roman" w:cs="Times New Roman"/>
          <w:i/>
          <w:sz w:val="24"/>
          <w:szCs w:val="24"/>
        </w:rPr>
      </w:pPr>
      <w:r>
        <w:rPr>
          <w:rFonts w:ascii="Times New Roman" w:hAnsi="Times New Roman" w:cs="Times New Roman"/>
          <w:i/>
          <w:sz w:val="24"/>
          <w:szCs w:val="24"/>
        </w:rPr>
        <w:t>‘Ava</w:t>
      </w:r>
      <w:r w:rsidRPr="007E24BE">
        <w:rPr>
          <w:rFonts w:ascii="Times New Roman" w:hAnsi="Times New Roman" w:cs="Times New Roman"/>
          <w:i/>
          <w:sz w:val="24"/>
          <w:szCs w:val="24"/>
        </w:rPr>
        <w:t xml:space="preserve"> will be brought up to know that if I am feeling down I will tell her mummy is not feeling too great at the moment, that it has nothing to do with you, she loves you more than anything in the world</w:t>
      </w:r>
      <w:r>
        <w:rPr>
          <w:rFonts w:ascii="Times New Roman" w:hAnsi="Times New Roman" w:cs="Times New Roman"/>
          <w:i/>
          <w:sz w:val="24"/>
          <w:szCs w:val="24"/>
        </w:rPr>
        <w:t>.</w:t>
      </w:r>
      <w:r w:rsidRPr="007E24BE">
        <w:rPr>
          <w:rFonts w:ascii="Times New Roman" w:hAnsi="Times New Roman" w:cs="Times New Roman"/>
          <w:i/>
          <w:sz w:val="24"/>
          <w:szCs w:val="24"/>
        </w:rPr>
        <w:t xml:space="preserve"> You</w:t>
      </w:r>
      <w:r>
        <w:rPr>
          <w:rFonts w:ascii="Times New Roman" w:hAnsi="Times New Roman" w:cs="Times New Roman"/>
          <w:i/>
          <w:sz w:val="24"/>
          <w:szCs w:val="24"/>
        </w:rPr>
        <w:t xml:space="preserve"> make mummy happy, t</w:t>
      </w:r>
      <w:r w:rsidRPr="007E24BE">
        <w:rPr>
          <w:rFonts w:ascii="Times New Roman" w:hAnsi="Times New Roman" w:cs="Times New Roman"/>
          <w:i/>
          <w:sz w:val="24"/>
          <w:szCs w:val="24"/>
        </w:rPr>
        <w:t>here are just things that are making her sad. Mummy can put a smile on her face and that’s because it’s you making mummy smile, but there is lots t</w:t>
      </w:r>
      <w:r>
        <w:rPr>
          <w:rFonts w:ascii="Times New Roman" w:hAnsi="Times New Roman" w:cs="Times New Roman"/>
          <w:i/>
          <w:sz w:val="24"/>
          <w:szCs w:val="24"/>
        </w:rPr>
        <w:t>hat is making mummy sad.</w:t>
      </w:r>
      <w:r w:rsidRPr="007E24BE">
        <w:rPr>
          <w:rFonts w:ascii="Times New Roman" w:hAnsi="Times New Roman" w:cs="Times New Roman"/>
          <w:i/>
          <w:sz w:val="24"/>
          <w:szCs w:val="24"/>
        </w:rPr>
        <w:t xml:space="preserve"> They need to understand so they know that and not left guessing what’s wrong with mummy? Is it me? Mummy’s got the hump</w:t>
      </w:r>
      <w:r w:rsidR="004D60D0">
        <w:rPr>
          <w:rFonts w:ascii="Times New Roman" w:hAnsi="Times New Roman" w:cs="Times New Roman"/>
          <w:i/>
          <w:sz w:val="24"/>
          <w:szCs w:val="24"/>
        </w:rPr>
        <w:t>,</w:t>
      </w:r>
      <w:r w:rsidRPr="007E24BE">
        <w:rPr>
          <w:rFonts w:ascii="Times New Roman" w:hAnsi="Times New Roman" w:cs="Times New Roman"/>
          <w:i/>
          <w:sz w:val="24"/>
          <w:szCs w:val="24"/>
        </w:rPr>
        <w:t xml:space="preserve"> has mummy got the hump with me? Have I done something wrong to mummy? Am I the reason mummy’s upset?’</w:t>
      </w:r>
    </w:p>
    <w:p w:rsidR="00EB0D47" w:rsidRDefault="00EB0D47" w:rsidP="00EB0D47">
      <w:pPr>
        <w:spacing w:line="360" w:lineRule="auto"/>
        <w:jc w:val="both"/>
        <w:rPr>
          <w:rFonts w:ascii="Times New Roman" w:hAnsi="Times New Roman" w:cs="Times New Roman"/>
          <w:i/>
          <w:sz w:val="24"/>
          <w:szCs w:val="24"/>
        </w:rPr>
      </w:pPr>
      <w:r w:rsidRPr="007E24BE">
        <w:rPr>
          <w:rFonts w:ascii="Times New Roman" w:hAnsi="Times New Roman" w:cs="Times New Roman"/>
          <w:i/>
          <w:sz w:val="24"/>
          <w:szCs w:val="24"/>
        </w:rPr>
        <w:t xml:space="preserve"> </w:t>
      </w:r>
    </w:p>
    <w:p w:rsidR="00EB0D47" w:rsidRPr="00032762" w:rsidRDefault="00EB0D47" w:rsidP="00EB0D47">
      <w:pPr>
        <w:spacing w:line="360" w:lineRule="auto"/>
        <w:jc w:val="center"/>
        <w:rPr>
          <w:rFonts w:ascii="Times New Roman" w:hAnsi="Times New Roman" w:cs="Times New Roman"/>
          <w:i/>
          <w:sz w:val="24"/>
          <w:szCs w:val="24"/>
        </w:rPr>
      </w:pPr>
      <w:r w:rsidRPr="00B34C8D">
        <w:rPr>
          <w:rFonts w:ascii="Times New Roman" w:hAnsi="Times New Roman" w:cs="Times New Roman"/>
          <w:sz w:val="24"/>
          <w:szCs w:val="24"/>
          <w:u w:val="single"/>
        </w:rPr>
        <w:t>Mentalization</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The literature review detailed what is meant by the term ‘mentalization’ and its likely influence on attachment relationships. To reiterate, mentalization refers to an individual’s ability to be able to make links between thoughts, feelings and behaviour. For example, ‘I was thinking I can’t b</w:t>
      </w:r>
      <w:r>
        <w:rPr>
          <w:rFonts w:ascii="Times New Roman" w:hAnsi="Times New Roman" w:cs="Times New Roman"/>
          <w:sz w:val="24"/>
          <w:szCs w:val="24"/>
        </w:rPr>
        <w:t>elieve you have done this to me.</w:t>
      </w:r>
      <w:r w:rsidRPr="00B34C8D">
        <w:rPr>
          <w:rFonts w:ascii="Times New Roman" w:hAnsi="Times New Roman" w:cs="Times New Roman"/>
          <w:sz w:val="24"/>
          <w:szCs w:val="24"/>
        </w:rPr>
        <w:t xml:space="preserve"> I was just so angry and so I screamed at him’. Being able to make links in this way, between what is felt and how this affects behaviour is considered necessary for engaging in the process of self-reflection.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The capacity to mentalize also enables us to make sense of other people’s behaviour</w:t>
      </w:r>
      <w:r>
        <w:rPr>
          <w:rFonts w:ascii="Times New Roman" w:hAnsi="Times New Roman" w:cs="Times New Roman"/>
          <w:sz w:val="24"/>
          <w:szCs w:val="24"/>
        </w:rPr>
        <w:t>,</w:t>
      </w:r>
      <w:r w:rsidRPr="00B34C8D">
        <w:rPr>
          <w:rFonts w:ascii="Times New Roman" w:hAnsi="Times New Roman" w:cs="Times New Roman"/>
          <w:sz w:val="24"/>
          <w:szCs w:val="24"/>
        </w:rPr>
        <w:t xml:space="preserve"> which in turn influences how we choose to respond to them. Its relevance to the attachment relationship centres around the need for the parent to be able to accurately understand what might be in their child’s mind in order to recognize how their child feels, and thus provide an appropriate sensitive response. The parent’s response communicates to the child the extent to which the parent is available and able to meet their needs, and thus impacts on their developing relationship. </w:t>
      </w:r>
    </w:p>
    <w:p w:rsidR="00772F0E" w:rsidRPr="00772F0E"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Mentalization was one of the most prevalent themes to emerge from the data, both in terms of narratives that evidenced appropriate levels, as well as narratives where it was coded as ‘low’. What follows is the findings of participants whose narratives indicated they had the ability to mentalize for them</w:t>
      </w:r>
      <w:r w:rsidR="00772F0E">
        <w:rPr>
          <w:rFonts w:ascii="Times New Roman" w:hAnsi="Times New Roman" w:cs="Times New Roman"/>
          <w:sz w:val="24"/>
          <w:szCs w:val="24"/>
        </w:rPr>
        <w:t>selves, their baby, and others.</w:t>
      </w:r>
    </w:p>
    <w:p w:rsidR="00EB0D47" w:rsidRPr="00CF4438" w:rsidRDefault="00137C5D" w:rsidP="00EB0D47">
      <w:pPr>
        <w:spacing w:line="360" w:lineRule="auto"/>
        <w:jc w:val="both"/>
        <w:rPr>
          <w:rFonts w:ascii="Times New Roman" w:hAnsi="Times New Roman" w:cs="Times New Roman"/>
          <w:sz w:val="24"/>
          <w:szCs w:val="24"/>
          <w:u w:val="single"/>
        </w:rPr>
      </w:pPr>
      <w:r w:rsidRPr="00CF4438">
        <w:rPr>
          <w:rFonts w:ascii="Times New Roman" w:hAnsi="Times New Roman" w:cs="Times New Roman"/>
          <w:sz w:val="24"/>
          <w:szCs w:val="24"/>
          <w:u w:val="single"/>
        </w:rPr>
        <w:lastRenderedPageBreak/>
        <w:t>S</w:t>
      </w:r>
      <w:r w:rsidR="00EB0D47" w:rsidRPr="00CF4438">
        <w:rPr>
          <w:rFonts w:ascii="Times New Roman" w:hAnsi="Times New Roman" w:cs="Times New Roman"/>
          <w:sz w:val="24"/>
          <w:szCs w:val="24"/>
          <w:u w:val="single"/>
        </w:rPr>
        <w:t>elf</w:t>
      </w:r>
      <w:r w:rsidR="000B4137" w:rsidRPr="00CF4438">
        <w:rPr>
          <w:rFonts w:ascii="Times New Roman" w:hAnsi="Times New Roman" w:cs="Times New Roman"/>
          <w:sz w:val="24"/>
          <w:szCs w:val="24"/>
          <w:u w:val="single"/>
        </w:rPr>
        <w:t xml:space="preserve"> m</w:t>
      </w:r>
      <w:r w:rsidRPr="00CF4438">
        <w:rPr>
          <w:rFonts w:ascii="Times New Roman" w:hAnsi="Times New Roman" w:cs="Times New Roman"/>
          <w:sz w:val="24"/>
          <w:szCs w:val="24"/>
          <w:u w:val="single"/>
        </w:rPr>
        <w:t>entalization</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When it came to mentalizing for themselves some participants evidenced this in response to being asked about their past behaviour and attachment experiences. They could talk about what they had experienced, and the associated thoughts and feelings at the time, as well as how they felt that influenced their behaviour. </w:t>
      </w:r>
    </w:p>
    <w:p w:rsidR="00EB0D47" w:rsidRPr="00B34C8D" w:rsidRDefault="00CF0F2D"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For Jack, he felt his father’</w:t>
      </w:r>
      <w:r w:rsidR="00EB0D47" w:rsidRPr="00B34C8D">
        <w:rPr>
          <w:rFonts w:ascii="Times New Roman" w:hAnsi="Times New Roman" w:cs="Times New Roman"/>
          <w:sz w:val="24"/>
          <w:szCs w:val="24"/>
        </w:rPr>
        <w:t>s encouragement of violent behaviour directly affected how he interacted with others,</w:t>
      </w:r>
      <w:r w:rsidR="00EB0D47">
        <w:rPr>
          <w:rFonts w:ascii="Times New Roman" w:hAnsi="Times New Roman" w:cs="Times New Roman"/>
          <w:sz w:val="24"/>
          <w:szCs w:val="24"/>
        </w:rPr>
        <w:t xml:space="preserve"> until he realized and reflected</w:t>
      </w:r>
      <w:r w:rsidR="00EB0D47" w:rsidRPr="00B34C8D">
        <w:rPr>
          <w:rFonts w:ascii="Times New Roman" w:hAnsi="Times New Roman" w:cs="Times New Roman"/>
          <w:sz w:val="24"/>
          <w:szCs w:val="24"/>
        </w:rPr>
        <w:t xml:space="preserve"> that this was not the right way to behave.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‘He, to begin with, made me quite a nasty kid</w:t>
      </w:r>
      <w:r w:rsidR="00CF0F2D">
        <w:rPr>
          <w:rFonts w:ascii="Times New Roman" w:hAnsi="Times New Roman" w:cs="Times New Roman"/>
          <w:i/>
          <w:sz w:val="24"/>
          <w:szCs w:val="24"/>
        </w:rPr>
        <w:t>,</w:t>
      </w:r>
      <w:r w:rsidRPr="00B34C8D">
        <w:rPr>
          <w:rFonts w:ascii="Times New Roman" w:hAnsi="Times New Roman" w:cs="Times New Roman"/>
          <w:i/>
          <w:sz w:val="24"/>
          <w:szCs w:val="24"/>
        </w:rPr>
        <w:t xml:space="preserve"> like even when I was sticking up for people I didn’t used to stop until the </w:t>
      </w:r>
      <w:r w:rsidR="00CF0F2D">
        <w:rPr>
          <w:rFonts w:ascii="Times New Roman" w:hAnsi="Times New Roman" w:cs="Times New Roman"/>
          <w:i/>
          <w:sz w:val="24"/>
          <w:szCs w:val="24"/>
        </w:rPr>
        <w:t>person was crying or something.</w:t>
      </w:r>
      <w:r w:rsidRPr="00B34C8D">
        <w:rPr>
          <w:rFonts w:ascii="Times New Roman" w:hAnsi="Times New Roman" w:cs="Times New Roman"/>
          <w:i/>
          <w:sz w:val="24"/>
          <w:szCs w:val="24"/>
        </w:rPr>
        <w:t xml:space="preserve"> </w:t>
      </w:r>
      <w:r w:rsidR="00CF0F2D" w:rsidRPr="00B34C8D">
        <w:rPr>
          <w:rFonts w:ascii="Times New Roman" w:hAnsi="Times New Roman" w:cs="Times New Roman"/>
          <w:i/>
          <w:sz w:val="24"/>
          <w:szCs w:val="24"/>
        </w:rPr>
        <w:t>Whereas</w:t>
      </w:r>
      <w:r w:rsidRPr="00B34C8D">
        <w:rPr>
          <w:rFonts w:ascii="Times New Roman" w:hAnsi="Times New Roman" w:cs="Times New Roman"/>
          <w:i/>
          <w:sz w:val="24"/>
          <w:szCs w:val="24"/>
        </w:rPr>
        <w:t xml:space="preserve"> as I got older I realised that if that person has not actually hurt me what </w:t>
      </w:r>
      <w:r>
        <w:rPr>
          <w:rFonts w:ascii="Times New Roman" w:hAnsi="Times New Roman" w:cs="Times New Roman"/>
          <w:i/>
          <w:sz w:val="24"/>
          <w:szCs w:val="24"/>
        </w:rPr>
        <w:t>gives me the right to hurt them?</w:t>
      </w:r>
      <w:r w:rsidRPr="00B34C8D">
        <w:rPr>
          <w:rFonts w:ascii="Times New Roman" w:hAnsi="Times New Roman" w:cs="Times New Roman"/>
          <w:i/>
          <w:sz w:val="24"/>
          <w:szCs w:val="24"/>
        </w:rPr>
        <w:t xml:space="preserve"> You know</w:t>
      </w:r>
      <w:r w:rsidR="00CF0F2D">
        <w:rPr>
          <w:rFonts w:ascii="Times New Roman" w:hAnsi="Times New Roman" w:cs="Times New Roman"/>
          <w:i/>
          <w:sz w:val="24"/>
          <w:szCs w:val="24"/>
        </w:rPr>
        <w:t>,</w:t>
      </w:r>
      <w:r w:rsidRPr="00B34C8D">
        <w:rPr>
          <w:rFonts w:ascii="Times New Roman" w:hAnsi="Times New Roman" w:cs="Times New Roman"/>
          <w:i/>
          <w:sz w:val="24"/>
          <w:szCs w:val="24"/>
        </w:rPr>
        <w:t xml:space="preserve"> just because my dad said you know make sure they are hurting and make them cry and that, that doesn’t make it the right thing to do’.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Becky talked at length about feeling left out</w:t>
      </w:r>
      <w:r>
        <w:rPr>
          <w:rFonts w:ascii="Times New Roman" w:hAnsi="Times New Roman" w:cs="Times New Roman"/>
          <w:sz w:val="24"/>
          <w:szCs w:val="24"/>
        </w:rPr>
        <w:t xml:space="preserve"> of her family</w:t>
      </w:r>
      <w:r w:rsidRPr="00B34C8D">
        <w:rPr>
          <w:rFonts w:ascii="Times New Roman" w:hAnsi="Times New Roman" w:cs="Times New Roman"/>
          <w:sz w:val="24"/>
          <w:szCs w:val="24"/>
        </w:rPr>
        <w:t xml:space="preserve"> and how this carried with it a strong sense of rejection. She reflected on how that need for attention caused her to behave in a negative way towards her siblings and mother.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 xml:space="preserve">‘I would lash out because even if it was bad attention I was </w:t>
      </w:r>
      <w:r w:rsidR="00CF0F2D">
        <w:rPr>
          <w:rFonts w:ascii="Times New Roman" w:hAnsi="Times New Roman" w:cs="Times New Roman"/>
          <w:i/>
          <w:sz w:val="24"/>
          <w:szCs w:val="24"/>
        </w:rPr>
        <w:t>getting I was getting something.</w:t>
      </w:r>
      <w:r w:rsidRPr="00B34C8D">
        <w:rPr>
          <w:rFonts w:ascii="Times New Roman" w:hAnsi="Times New Roman" w:cs="Times New Roman"/>
          <w:i/>
          <w:sz w:val="24"/>
          <w:szCs w:val="24"/>
        </w:rPr>
        <w:t xml:space="preserve"> I was having five minutes even if it was just my mum shouting and screaming at me</w:t>
      </w:r>
      <w:r>
        <w:rPr>
          <w:rFonts w:ascii="Times New Roman" w:hAnsi="Times New Roman" w:cs="Times New Roman"/>
          <w:i/>
          <w:sz w:val="24"/>
          <w:szCs w:val="24"/>
        </w:rPr>
        <w:t>,</w:t>
      </w:r>
      <w:r w:rsidRPr="00B34C8D">
        <w:rPr>
          <w:rFonts w:ascii="Times New Roman" w:hAnsi="Times New Roman" w:cs="Times New Roman"/>
          <w:i/>
          <w:sz w:val="24"/>
          <w:szCs w:val="24"/>
        </w:rPr>
        <w:t xml:space="preserve"> or smacking my bum</w:t>
      </w:r>
      <w:r>
        <w:rPr>
          <w:rFonts w:ascii="Times New Roman" w:hAnsi="Times New Roman" w:cs="Times New Roman"/>
          <w:i/>
          <w:sz w:val="24"/>
          <w:szCs w:val="24"/>
        </w:rPr>
        <w:t>,</w:t>
      </w:r>
      <w:r w:rsidRPr="00B34C8D">
        <w:rPr>
          <w:rFonts w:ascii="Times New Roman" w:hAnsi="Times New Roman" w:cs="Times New Roman"/>
          <w:i/>
          <w:sz w:val="24"/>
          <w:szCs w:val="24"/>
        </w:rPr>
        <w:t xml:space="preserve"> I got the attention that I was craving’.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Lucy often experienced a mother who was not emotionally available to her and was dismissive of her thoughts and feelings. She reflected on how she adapted her behaviour because of those responses.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‘I think my mum was always accusing me of being an attention seeker so I would think</w:t>
      </w:r>
      <w:r w:rsidR="00CF0F2D">
        <w:rPr>
          <w:rFonts w:ascii="Times New Roman" w:hAnsi="Times New Roman" w:cs="Times New Roman"/>
          <w:i/>
          <w:sz w:val="24"/>
          <w:szCs w:val="24"/>
        </w:rPr>
        <w:t>,</w:t>
      </w:r>
      <w:r w:rsidRPr="00B34C8D">
        <w:rPr>
          <w:rFonts w:ascii="Times New Roman" w:hAnsi="Times New Roman" w:cs="Times New Roman"/>
          <w:i/>
          <w:sz w:val="24"/>
          <w:szCs w:val="24"/>
        </w:rPr>
        <w:t xml:space="preserve"> you know</w:t>
      </w:r>
      <w:r w:rsidR="00CF0F2D">
        <w:rPr>
          <w:rFonts w:ascii="Times New Roman" w:hAnsi="Times New Roman" w:cs="Times New Roman"/>
          <w:i/>
          <w:sz w:val="24"/>
          <w:szCs w:val="24"/>
        </w:rPr>
        <w:t>,</w:t>
      </w:r>
      <w:r w:rsidRPr="00B34C8D">
        <w:rPr>
          <w:rFonts w:ascii="Times New Roman" w:hAnsi="Times New Roman" w:cs="Times New Roman"/>
          <w:i/>
          <w:sz w:val="24"/>
          <w:szCs w:val="24"/>
        </w:rPr>
        <w:t xml:space="preserve"> I would try to</w:t>
      </w:r>
      <w:r w:rsidR="00CF0F2D">
        <w:rPr>
          <w:rFonts w:ascii="Times New Roman" w:hAnsi="Times New Roman" w:cs="Times New Roman"/>
          <w:i/>
          <w:sz w:val="24"/>
          <w:szCs w:val="24"/>
        </w:rPr>
        <w:t>,</w:t>
      </w:r>
      <w:r w:rsidRPr="00B34C8D">
        <w:rPr>
          <w:rFonts w:ascii="Times New Roman" w:hAnsi="Times New Roman" w:cs="Times New Roman"/>
          <w:i/>
          <w:sz w:val="24"/>
          <w:szCs w:val="24"/>
        </w:rPr>
        <w:t xml:space="preserve"> you know</w:t>
      </w:r>
      <w:r w:rsidR="00CF0F2D">
        <w:rPr>
          <w:rFonts w:ascii="Times New Roman" w:hAnsi="Times New Roman" w:cs="Times New Roman"/>
          <w:i/>
          <w:sz w:val="24"/>
          <w:szCs w:val="24"/>
        </w:rPr>
        <w:t>,</w:t>
      </w:r>
      <w:r w:rsidRPr="00B34C8D">
        <w:rPr>
          <w:rFonts w:ascii="Times New Roman" w:hAnsi="Times New Roman" w:cs="Times New Roman"/>
          <w:i/>
          <w:sz w:val="24"/>
          <w:szCs w:val="24"/>
        </w:rPr>
        <w:t xml:space="preserve"> not be acting the way I was actually feeling. Just lik</w:t>
      </w:r>
      <w:r>
        <w:rPr>
          <w:rFonts w:ascii="Times New Roman" w:hAnsi="Times New Roman" w:cs="Times New Roman"/>
          <w:i/>
          <w:sz w:val="24"/>
          <w:szCs w:val="24"/>
        </w:rPr>
        <w:t>e to get her to listen you know.</w:t>
      </w:r>
      <w:r w:rsidRPr="00B34C8D">
        <w:rPr>
          <w:rFonts w:ascii="Times New Roman" w:hAnsi="Times New Roman" w:cs="Times New Roman"/>
          <w:i/>
          <w:sz w:val="24"/>
          <w:szCs w:val="24"/>
        </w:rPr>
        <w:t xml:space="preserve"> I would be so so upset about something and I would talk to her in a way that she wouldn’t pick up on that because I don’t want her to accuse me of being a drama queen’.</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Luke discussed the physical abuse he experienced from both his mother and step-father and the impact it had on him. Although his narrative is not ‘sophisticated’ it still implies at some point he has made links between how he was treated and how this affected his behaviour.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‘I think I’m more talkative than when I was at my dad’s</w:t>
      </w:r>
      <w:r>
        <w:rPr>
          <w:rFonts w:ascii="Times New Roman" w:hAnsi="Times New Roman" w:cs="Times New Roman"/>
          <w:i/>
          <w:sz w:val="24"/>
          <w:szCs w:val="24"/>
        </w:rPr>
        <w:t>, I was quite quiet.</w:t>
      </w:r>
      <w:r w:rsidRPr="00B34C8D">
        <w:rPr>
          <w:rFonts w:ascii="Times New Roman" w:hAnsi="Times New Roman" w:cs="Times New Roman"/>
          <w:i/>
          <w:sz w:val="24"/>
          <w:szCs w:val="24"/>
        </w:rPr>
        <w:t xml:space="preserve"> It’s showed me how not to behave and not to be like</w:t>
      </w:r>
      <w:r>
        <w:rPr>
          <w:rFonts w:ascii="Times New Roman" w:hAnsi="Times New Roman" w:cs="Times New Roman"/>
          <w:i/>
          <w:sz w:val="24"/>
          <w:szCs w:val="24"/>
        </w:rPr>
        <w:t xml:space="preserve"> my mum or my stepdad and that…</w:t>
      </w:r>
      <w:r w:rsidRPr="00B34C8D">
        <w:rPr>
          <w:rFonts w:ascii="Times New Roman" w:hAnsi="Times New Roman" w:cs="Times New Roman"/>
          <w:i/>
          <w:sz w:val="24"/>
          <w:szCs w:val="24"/>
        </w:rPr>
        <w:t>be like my Nan nice and calm</w:t>
      </w:r>
      <w:r>
        <w:rPr>
          <w:rFonts w:ascii="Times New Roman" w:hAnsi="Times New Roman" w:cs="Times New Roman"/>
          <w:i/>
          <w:sz w:val="24"/>
          <w:szCs w:val="24"/>
        </w:rPr>
        <w:t>,</w:t>
      </w:r>
      <w:r w:rsidRPr="00B34C8D">
        <w:rPr>
          <w:rFonts w:ascii="Times New Roman" w:hAnsi="Times New Roman" w:cs="Times New Roman"/>
          <w:i/>
          <w:sz w:val="24"/>
          <w:szCs w:val="24"/>
        </w:rPr>
        <w:t xml:space="preserve"> then never </w:t>
      </w:r>
      <w:r w:rsidRPr="00B34C8D">
        <w:rPr>
          <w:rFonts w:ascii="Times New Roman" w:hAnsi="Times New Roman" w:cs="Times New Roman"/>
          <w:i/>
          <w:sz w:val="24"/>
          <w:szCs w:val="24"/>
        </w:rPr>
        <w:lastRenderedPageBreak/>
        <w:t xml:space="preserve">lay a finger anyone. I used to be quite violent when I was little. [--] They thought that would help me behave more and that they were bringing me up well disciplined and that lot but it wasn’t it made me more violent because if somebody made a fist to me I would cower’.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Mentalizing for the self was also apparent for some participants when they reflected on their current behaviour and functioning. Becky</w:t>
      </w:r>
      <w:r>
        <w:rPr>
          <w:rFonts w:ascii="Times New Roman" w:hAnsi="Times New Roman" w:cs="Times New Roman"/>
          <w:sz w:val="24"/>
          <w:szCs w:val="24"/>
        </w:rPr>
        <w:t>,</w:t>
      </w:r>
      <w:r w:rsidRPr="00B34C8D">
        <w:rPr>
          <w:rFonts w:ascii="Times New Roman" w:hAnsi="Times New Roman" w:cs="Times New Roman"/>
          <w:sz w:val="24"/>
          <w:szCs w:val="24"/>
        </w:rPr>
        <w:t xml:space="preserve"> for example</w:t>
      </w:r>
      <w:r>
        <w:rPr>
          <w:rFonts w:ascii="Times New Roman" w:hAnsi="Times New Roman" w:cs="Times New Roman"/>
          <w:sz w:val="24"/>
          <w:szCs w:val="24"/>
        </w:rPr>
        <w:t>,</w:t>
      </w:r>
      <w:r w:rsidRPr="00B34C8D">
        <w:rPr>
          <w:rFonts w:ascii="Times New Roman" w:hAnsi="Times New Roman" w:cs="Times New Roman"/>
          <w:sz w:val="24"/>
          <w:szCs w:val="24"/>
        </w:rPr>
        <w:t xml:space="preserve"> demonstrated an awareness of how and why she can sometimes get to a point where she becomes angry over something relatively small.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‘I have always been one of these people that I will let it get to me, well I won’t let it get to me</w:t>
      </w:r>
      <w:r>
        <w:rPr>
          <w:rFonts w:ascii="Times New Roman" w:hAnsi="Times New Roman" w:cs="Times New Roman"/>
          <w:i/>
          <w:sz w:val="24"/>
          <w:szCs w:val="24"/>
        </w:rPr>
        <w:t xml:space="preserve">, </w:t>
      </w:r>
      <w:r w:rsidRPr="00B34C8D">
        <w:rPr>
          <w:rFonts w:ascii="Times New Roman" w:hAnsi="Times New Roman" w:cs="Times New Roman"/>
          <w:i/>
          <w:sz w:val="24"/>
          <w:szCs w:val="24"/>
        </w:rPr>
        <w:t>and then a few other incidences will happen and I will be like oh I can brush that off, I can brush that off, and then it just builds up and builds up and then there could be one incident</w:t>
      </w:r>
      <w:r>
        <w:rPr>
          <w:rFonts w:ascii="Times New Roman" w:hAnsi="Times New Roman" w:cs="Times New Roman"/>
          <w:i/>
          <w:sz w:val="24"/>
          <w:szCs w:val="24"/>
        </w:rPr>
        <w:t>,</w:t>
      </w:r>
      <w:r w:rsidRPr="00B34C8D">
        <w:rPr>
          <w:rFonts w:ascii="Times New Roman" w:hAnsi="Times New Roman" w:cs="Times New Roman"/>
          <w:i/>
          <w:sz w:val="24"/>
          <w:szCs w:val="24"/>
        </w:rPr>
        <w:t xml:space="preserve"> it could be something silly</w:t>
      </w:r>
      <w:r>
        <w:rPr>
          <w:rFonts w:ascii="Times New Roman" w:hAnsi="Times New Roman" w:cs="Times New Roman"/>
          <w:i/>
          <w:sz w:val="24"/>
          <w:szCs w:val="24"/>
        </w:rPr>
        <w:t>,</w:t>
      </w:r>
      <w:r w:rsidRPr="00B34C8D">
        <w:rPr>
          <w:rFonts w:ascii="Times New Roman" w:hAnsi="Times New Roman" w:cs="Times New Roman"/>
          <w:i/>
          <w:sz w:val="24"/>
          <w:szCs w:val="24"/>
        </w:rPr>
        <w:t xml:space="preserve"> and I just blow up’.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Throughout all her interviews</w:t>
      </w:r>
      <w:r>
        <w:rPr>
          <w:rFonts w:ascii="Times New Roman" w:hAnsi="Times New Roman" w:cs="Times New Roman"/>
          <w:sz w:val="24"/>
          <w:szCs w:val="24"/>
        </w:rPr>
        <w:t>,</w:t>
      </w:r>
      <w:r w:rsidRPr="00B34C8D">
        <w:rPr>
          <w:rFonts w:ascii="Times New Roman" w:hAnsi="Times New Roman" w:cs="Times New Roman"/>
          <w:sz w:val="24"/>
          <w:szCs w:val="24"/>
        </w:rPr>
        <w:t xml:space="preserve"> Sarah took some time before answering the questions. She was conscious of wanting to explain what she had been</w:t>
      </w:r>
      <w:r w:rsidRPr="00DF4BFD">
        <w:rPr>
          <w:rFonts w:ascii="Times New Roman" w:hAnsi="Times New Roman" w:cs="Times New Roman"/>
          <w:sz w:val="24"/>
          <w:szCs w:val="24"/>
        </w:rPr>
        <w:t xml:space="preserve"> through </w:t>
      </w:r>
      <w:r w:rsidRPr="00B34C8D">
        <w:rPr>
          <w:rFonts w:ascii="Times New Roman" w:hAnsi="Times New Roman" w:cs="Times New Roman"/>
          <w:sz w:val="24"/>
          <w:szCs w:val="24"/>
        </w:rPr>
        <w:t>and her associated thoughts in the best way possible. Not only was she mentalizi</w:t>
      </w:r>
      <w:r>
        <w:rPr>
          <w:rFonts w:ascii="Times New Roman" w:hAnsi="Times New Roman" w:cs="Times New Roman"/>
          <w:sz w:val="24"/>
          <w:szCs w:val="24"/>
        </w:rPr>
        <w:t>ng in relation to her past self,</w:t>
      </w:r>
      <w:r w:rsidRPr="00B34C8D">
        <w:rPr>
          <w:rFonts w:ascii="Times New Roman" w:hAnsi="Times New Roman" w:cs="Times New Roman"/>
          <w:sz w:val="24"/>
          <w:szCs w:val="24"/>
        </w:rPr>
        <w:t xml:space="preserve"> but she was also able to do this in the present moment in respect of her behaviour during the interviews.  Although she stated that she found it difficult</w:t>
      </w:r>
      <w:r>
        <w:rPr>
          <w:rFonts w:ascii="Times New Roman" w:hAnsi="Times New Roman" w:cs="Times New Roman"/>
          <w:sz w:val="24"/>
          <w:szCs w:val="24"/>
        </w:rPr>
        <w:t>,</w:t>
      </w:r>
      <w:r w:rsidRPr="00B34C8D">
        <w:rPr>
          <w:rFonts w:ascii="Times New Roman" w:hAnsi="Times New Roman" w:cs="Times New Roman"/>
          <w:sz w:val="24"/>
          <w:szCs w:val="24"/>
        </w:rPr>
        <w:t xml:space="preserve"> she was one of the</w:t>
      </w:r>
      <w:r>
        <w:rPr>
          <w:rFonts w:ascii="Times New Roman" w:hAnsi="Times New Roman" w:cs="Times New Roman"/>
          <w:sz w:val="24"/>
          <w:szCs w:val="24"/>
        </w:rPr>
        <w:t xml:space="preserve"> participants with the most</w:t>
      </w:r>
      <w:r w:rsidRPr="00B34C8D">
        <w:rPr>
          <w:rFonts w:ascii="Times New Roman" w:hAnsi="Times New Roman" w:cs="Times New Roman"/>
          <w:sz w:val="24"/>
          <w:szCs w:val="24"/>
        </w:rPr>
        <w:t xml:space="preserve"> data extracts that had been coded for mentalization.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sz w:val="24"/>
          <w:szCs w:val="24"/>
        </w:rPr>
        <w:t xml:space="preserve"> ‘</w:t>
      </w:r>
      <w:r w:rsidRPr="00B34C8D">
        <w:rPr>
          <w:rFonts w:ascii="Times New Roman" w:hAnsi="Times New Roman" w:cs="Times New Roman"/>
          <w:i/>
          <w:sz w:val="24"/>
          <w:szCs w:val="24"/>
        </w:rPr>
        <w:t xml:space="preserve">I am trying to find the right words, sorry I find it very difficult. I am taking time to think exactly what to say and how to word it’. </w:t>
      </w:r>
    </w:p>
    <w:p w:rsidR="00EB0D47" w:rsidRPr="00E72F98"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Some parents demonstrated an awareness of what tended to be their typical pattern of thoughts and subsequent b</w:t>
      </w:r>
      <w:r>
        <w:rPr>
          <w:rFonts w:ascii="Times New Roman" w:hAnsi="Times New Roman" w:cs="Times New Roman"/>
          <w:sz w:val="24"/>
          <w:szCs w:val="24"/>
        </w:rPr>
        <w:t xml:space="preserve">ehaviour during relationships. </w:t>
      </w:r>
      <w:r w:rsidRPr="00B34C8D">
        <w:rPr>
          <w:rFonts w:ascii="Times New Roman" w:hAnsi="Times New Roman" w:cs="Times New Roman"/>
          <w:sz w:val="24"/>
          <w:szCs w:val="24"/>
        </w:rPr>
        <w:t>Tracey</w:t>
      </w:r>
      <w:r>
        <w:rPr>
          <w:rFonts w:ascii="Times New Roman" w:hAnsi="Times New Roman" w:cs="Times New Roman"/>
          <w:sz w:val="24"/>
          <w:szCs w:val="24"/>
        </w:rPr>
        <w:t>,</w:t>
      </w:r>
      <w:r w:rsidRPr="00B34C8D">
        <w:rPr>
          <w:rFonts w:ascii="Times New Roman" w:hAnsi="Times New Roman" w:cs="Times New Roman"/>
          <w:sz w:val="24"/>
          <w:szCs w:val="24"/>
        </w:rPr>
        <w:t xml:space="preserve"> for example</w:t>
      </w:r>
      <w:r>
        <w:rPr>
          <w:rFonts w:ascii="Times New Roman" w:hAnsi="Times New Roman" w:cs="Times New Roman"/>
          <w:sz w:val="24"/>
          <w:szCs w:val="24"/>
        </w:rPr>
        <w:t>,</w:t>
      </w:r>
      <w:r w:rsidRPr="00B34C8D">
        <w:rPr>
          <w:rFonts w:ascii="Times New Roman" w:hAnsi="Times New Roman" w:cs="Times New Roman"/>
          <w:sz w:val="24"/>
          <w:szCs w:val="24"/>
        </w:rPr>
        <w:t xml:space="preserve"> reflected on her usual response to people behaving in a positive </w:t>
      </w:r>
      <w:r>
        <w:rPr>
          <w:rFonts w:ascii="Times New Roman" w:hAnsi="Times New Roman" w:cs="Times New Roman"/>
          <w:sz w:val="24"/>
          <w:szCs w:val="24"/>
        </w:rPr>
        <w:t>way towards her and what she believes is the</w:t>
      </w:r>
      <w:r w:rsidRPr="00B34C8D">
        <w:rPr>
          <w:rFonts w:ascii="Times New Roman" w:hAnsi="Times New Roman" w:cs="Times New Roman"/>
          <w:sz w:val="24"/>
          <w:szCs w:val="24"/>
        </w:rPr>
        <w:t xml:space="preserve"> reason for this.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‘It’s quite hard to accept that when people are nice to me</w:t>
      </w:r>
      <w:r>
        <w:rPr>
          <w:rFonts w:ascii="Times New Roman" w:hAnsi="Times New Roman" w:cs="Times New Roman"/>
          <w:i/>
          <w:sz w:val="24"/>
          <w:szCs w:val="24"/>
        </w:rPr>
        <w:t>,</w:t>
      </w:r>
      <w:r w:rsidRPr="00B34C8D">
        <w:rPr>
          <w:rFonts w:ascii="Times New Roman" w:hAnsi="Times New Roman" w:cs="Times New Roman"/>
          <w:i/>
          <w:sz w:val="24"/>
          <w:szCs w:val="24"/>
        </w:rPr>
        <w:t xml:space="preserve"> I sort of think I don’t like this, and I sort of try and distance myself from people in terms of, until I get to know them properly, b</w:t>
      </w:r>
      <w:r>
        <w:rPr>
          <w:rFonts w:ascii="Times New Roman" w:hAnsi="Times New Roman" w:cs="Times New Roman"/>
          <w:i/>
          <w:sz w:val="24"/>
          <w:szCs w:val="24"/>
        </w:rPr>
        <w:t>ecause nine out of ten</w:t>
      </w:r>
      <w:r w:rsidRPr="00B34C8D">
        <w:rPr>
          <w:rFonts w:ascii="Times New Roman" w:hAnsi="Times New Roman" w:cs="Times New Roman"/>
          <w:i/>
          <w:sz w:val="24"/>
          <w:szCs w:val="24"/>
        </w:rPr>
        <w:t xml:space="preserve"> people that I have actually met have got an ulterior motive for being nice, and I don’t like it so I tend to try and get to know people before’.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Similarly, Becky also talked about how she approaches relationships with caution, due to her past experiences.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 xml:space="preserve">‘I am very </w:t>
      </w:r>
      <w:r w:rsidRPr="004F2E65">
        <w:rPr>
          <w:rFonts w:ascii="Times New Roman" w:hAnsi="Times New Roman" w:cs="Times New Roman"/>
          <w:i/>
          <w:sz w:val="24"/>
          <w:szCs w:val="24"/>
        </w:rPr>
        <w:t xml:space="preserve">wary </w:t>
      </w:r>
      <w:r w:rsidRPr="00B34C8D">
        <w:rPr>
          <w:rFonts w:ascii="Times New Roman" w:hAnsi="Times New Roman" w:cs="Times New Roman"/>
          <w:i/>
          <w:sz w:val="24"/>
          <w:szCs w:val="24"/>
        </w:rPr>
        <w:t>with that</w:t>
      </w:r>
      <w:r>
        <w:rPr>
          <w:rFonts w:ascii="Times New Roman" w:hAnsi="Times New Roman" w:cs="Times New Roman"/>
          <w:i/>
          <w:sz w:val="24"/>
          <w:szCs w:val="24"/>
        </w:rPr>
        <w:t>,</w:t>
      </w:r>
      <w:r w:rsidRPr="00B34C8D">
        <w:rPr>
          <w:rFonts w:ascii="Times New Roman" w:hAnsi="Times New Roman" w:cs="Times New Roman"/>
          <w:i/>
          <w:sz w:val="24"/>
          <w:szCs w:val="24"/>
        </w:rPr>
        <w:t xml:space="preserve"> because last time people showed me love it went very wrong, so now when they do it I think no you don’t really want that</w:t>
      </w:r>
      <w:r>
        <w:rPr>
          <w:rFonts w:ascii="Times New Roman" w:hAnsi="Times New Roman" w:cs="Times New Roman"/>
          <w:i/>
          <w:sz w:val="24"/>
          <w:szCs w:val="24"/>
        </w:rPr>
        <w:t>,</w:t>
      </w:r>
      <w:r w:rsidRPr="00B34C8D">
        <w:rPr>
          <w:rFonts w:ascii="Times New Roman" w:hAnsi="Times New Roman" w:cs="Times New Roman"/>
          <w:i/>
          <w:sz w:val="24"/>
          <w:szCs w:val="24"/>
        </w:rPr>
        <w:t xml:space="preserve"> because it’s all going to go </w:t>
      </w:r>
      <w:r>
        <w:rPr>
          <w:rFonts w:ascii="Times New Roman" w:hAnsi="Times New Roman" w:cs="Times New Roman"/>
          <w:i/>
          <w:sz w:val="24"/>
          <w:szCs w:val="24"/>
        </w:rPr>
        <w:t>wrong, so</w:t>
      </w:r>
      <w:r w:rsidRPr="00B34C8D">
        <w:rPr>
          <w:rFonts w:ascii="Times New Roman" w:hAnsi="Times New Roman" w:cs="Times New Roman"/>
          <w:i/>
          <w:sz w:val="24"/>
          <w:szCs w:val="24"/>
        </w:rPr>
        <w:t xml:space="preserve"> I am really wary </w:t>
      </w:r>
      <w:r w:rsidRPr="00B34C8D">
        <w:rPr>
          <w:rFonts w:ascii="Times New Roman" w:hAnsi="Times New Roman" w:cs="Times New Roman"/>
          <w:i/>
          <w:sz w:val="24"/>
          <w:szCs w:val="24"/>
        </w:rPr>
        <w:lastRenderedPageBreak/>
        <w:t>of it</w:t>
      </w:r>
      <w:r>
        <w:rPr>
          <w:rFonts w:ascii="Times New Roman" w:hAnsi="Times New Roman" w:cs="Times New Roman"/>
          <w:i/>
          <w:sz w:val="24"/>
          <w:szCs w:val="24"/>
        </w:rPr>
        <w:t>,</w:t>
      </w:r>
      <w:r w:rsidRPr="00B34C8D">
        <w:rPr>
          <w:rFonts w:ascii="Times New Roman" w:hAnsi="Times New Roman" w:cs="Times New Roman"/>
          <w:i/>
          <w:sz w:val="24"/>
          <w:szCs w:val="24"/>
        </w:rPr>
        <w:t xml:space="preserve"> because they could be doing it out of the kindness of their hearts because they want to sh</w:t>
      </w:r>
      <w:r>
        <w:rPr>
          <w:rFonts w:ascii="Times New Roman" w:hAnsi="Times New Roman" w:cs="Times New Roman"/>
          <w:i/>
          <w:sz w:val="24"/>
          <w:szCs w:val="24"/>
        </w:rPr>
        <w:t>ow me love and affection,</w:t>
      </w:r>
      <w:r w:rsidRPr="00B34C8D">
        <w:rPr>
          <w:rFonts w:ascii="Times New Roman" w:hAnsi="Times New Roman" w:cs="Times New Roman"/>
          <w:i/>
          <w:sz w:val="24"/>
          <w:szCs w:val="24"/>
        </w:rPr>
        <w:t xml:space="preserve"> but in my mind it it’s not like that I don’t see it like that…’.</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For Lucy, she discussed the function that sexual behaviour has had in her relationships, as well as</w:t>
      </w:r>
      <w:r>
        <w:rPr>
          <w:rFonts w:ascii="Times New Roman" w:hAnsi="Times New Roman" w:cs="Times New Roman"/>
          <w:sz w:val="24"/>
          <w:szCs w:val="24"/>
        </w:rPr>
        <w:t xml:space="preserve"> her awareness of</w:t>
      </w:r>
      <w:r w:rsidRPr="00B34C8D">
        <w:rPr>
          <w:rFonts w:ascii="Times New Roman" w:hAnsi="Times New Roman" w:cs="Times New Roman"/>
          <w:sz w:val="24"/>
          <w:szCs w:val="24"/>
        </w:rPr>
        <w:t xml:space="preserve"> recurring pattern</w:t>
      </w:r>
      <w:r>
        <w:rPr>
          <w:rFonts w:ascii="Times New Roman" w:hAnsi="Times New Roman" w:cs="Times New Roman"/>
          <w:sz w:val="24"/>
          <w:szCs w:val="24"/>
        </w:rPr>
        <w:t>s</w:t>
      </w:r>
      <w:r w:rsidRPr="00B34C8D">
        <w:rPr>
          <w:rFonts w:ascii="Times New Roman" w:hAnsi="Times New Roman" w:cs="Times New Roman"/>
          <w:sz w:val="24"/>
          <w:szCs w:val="24"/>
        </w:rPr>
        <w:t xml:space="preserve"> of wishing to test the behavioural limits of both partners</w:t>
      </w:r>
      <w:r>
        <w:rPr>
          <w:rFonts w:ascii="Times New Roman" w:hAnsi="Times New Roman" w:cs="Times New Roman"/>
          <w:sz w:val="24"/>
          <w:szCs w:val="24"/>
        </w:rPr>
        <w:t>hips and friendships</w:t>
      </w:r>
      <w:r w:rsidR="00EA74A4">
        <w:rPr>
          <w:rFonts w:ascii="Times New Roman" w:hAnsi="Times New Roman" w:cs="Times New Roman"/>
          <w:sz w:val="24"/>
          <w:szCs w:val="24"/>
        </w:rPr>
        <w:t>, which can often be the case for</w:t>
      </w:r>
      <w:r>
        <w:rPr>
          <w:rFonts w:ascii="Times New Roman" w:hAnsi="Times New Roman" w:cs="Times New Roman"/>
          <w:sz w:val="24"/>
          <w:szCs w:val="24"/>
        </w:rPr>
        <w:t xml:space="preserve"> those who have experienced attachment based trauma. </w:t>
      </w:r>
    </w:p>
    <w:p w:rsidR="00EB0D47" w:rsidRPr="00B34C8D" w:rsidRDefault="00EA74A4" w:rsidP="00EB0D47">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sidR="00EB0D47" w:rsidRPr="00B34C8D">
        <w:rPr>
          <w:rFonts w:ascii="Times New Roman" w:hAnsi="Times New Roman" w:cs="Times New Roman"/>
          <w:i/>
          <w:sz w:val="24"/>
          <w:szCs w:val="24"/>
        </w:rPr>
        <w:t>At first I would come across very promiscuous, tried to come across like I will do everything for you if you pick me almost, if you know what I mean. Then</w:t>
      </w:r>
      <w:r w:rsidR="00EB0D47">
        <w:rPr>
          <w:rFonts w:ascii="Times New Roman" w:hAnsi="Times New Roman" w:cs="Times New Roman"/>
          <w:i/>
          <w:sz w:val="24"/>
          <w:szCs w:val="24"/>
        </w:rPr>
        <w:t>,</w:t>
      </w:r>
      <w:r w:rsidR="00EB0D47" w:rsidRPr="00B34C8D">
        <w:rPr>
          <w:rFonts w:ascii="Times New Roman" w:hAnsi="Times New Roman" w:cs="Times New Roman"/>
          <w:i/>
          <w:sz w:val="24"/>
          <w:szCs w:val="24"/>
        </w:rPr>
        <w:t xml:space="preserve"> when I am with someone it will be a case of pushing the boundaries of a break up with me and then managing to win them back but ne</w:t>
      </w:r>
      <w:r w:rsidR="00EB0D47">
        <w:rPr>
          <w:rFonts w:ascii="Times New Roman" w:hAnsi="Times New Roman" w:cs="Times New Roman"/>
          <w:i/>
          <w:sz w:val="24"/>
          <w:szCs w:val="24"/>
        </w:rPr>
        <w:t>ver going that far again’. [--]</w:t>
      </w:r>
      <w:r w:rsidR="00EB0D47" w:rsidRPr="00B34C8D">
        <w:rPr>
          <w:rFonts w:ascii="Times New Roman" w:hAnsi="Times New Roman" w:cs="Times New Roman"/>
          <w:i/>
          <w:sz w:val="24"/>
          <w:szCs w:val="24"/>
        </w:rPr>
        <w:t>Even friendships you’re thinking you will push your friends to breaking point to see</w:t>
      </w:r>
      <w:r>
        <w:rPr>
          <w:rFonts w:ascii="Times New Roman" w:hAnsi="Times New Roman" w:cs="Times New Roman"/>
          <w:i/>
          <w:sz w:val="24"/>
          <w:szCs w:val="24"/>
        </w:rPr>
        <w:t>,</w:t>
      </w:r>
      <w:r w:rsidR="00EB0D47" w:rsidRPr="00B34C8D">
        <w:rPr>
          <w:rFonts w:ascii="Times New Roman" w:hAnsi="Times New Roman" w:cs="Times New Roman"/>
          <w:i/>
          <w:sz w:val="24"/>
          <w:szCs w:val="24"/>
        </w:rPr>
        <w:t xml:space="preserve"> you know</w:t>
      </w:r>
      <w:r>
        <w:rPr>
          <w:rFonts w:ascii="Times New Roman" w:hAnsi="Times New Roman" w:cs="Times New Roman"/>
          <w:i/>
          <w:sz w:val="24"/>
          <w:szCs w:val="24"/>
        </w:rPr>
        <w:t>,</w:t>
      </w:r>
      <w:r w:rsidR="00EB0D47" w:rsidRPr="00B34C8D">
        <w:rPr>
          <w:rFonts w:ascii="Times New Roman" w:hAnsi="Times New Roman" w:cs="Times New Roman"/>
          <w:i/>
          <w:sz w:val="24"/>
          <w:szCs w:val="24"/>
        </w:rPr>
        <w:t xml:space="preserve"> how far you can push them before they will leave you…’</w:t>
      </w:r>
    </w:p>
    <w:p w:rsidR="00EB0D47" w:rsidRPr="00CF4438" w:rsidRDefault="00C343D8" w:rsidP="00EB0D47">
      <w:pPr>
        <w:spacing w:line="360" w:lineRule="auto"/>
        <w:jc w:val="both"/>
        <w:rPr>
          <w:rFonts w:ascii="Times New Roman" w:hAnsi="Times New Roman" w:cs="Times New Roman"/>
          <w:sz w:val="24"/>
          <w:szCs w:val="24"/>
          <w:u w:val="single"/>
        </w:rPr>
      </w:pPr>
      <w:r w:rsidRPr="00CF4438">
        <w:rPr>
          <w:rFonts w:ascii="Times New Roman" w:hAnsi="Times New Roman" w:cs="Times New Roman"/>
          <w:sz w:val="24"/>
          <w:szCs w:val="24"/>
          <w:u w:val="single"/>
        </w:rPr>
        <w:t>Mentalization of</w:t>
      </w:r>
      <w:r w:rsidR="00137C5D" w:rsidRPr="00CF4438">
        <w:rPr>
          <w:rFonts w:ascii="Times New Roman" w:hAnsi="Times New Roman" w:cs="Times New Roman"/>
          <w:sz w:val="24"/>
          <w:szCs w:val="24"/>
          <w:u w:val="single"/>
        </w:rPr>
        <w:t xml:space="preserve"> </w:t>
      </w:r>
      <w:r w:rsidR="00EA157A" w:rsidRPr="00CF4438">
        <w:rPr>
          <w:rFonts w:ascii="Times New Roman" w:hAnsi="Times New Roman" w:cs="Times New Roman"/>
          <w:sz w:val="24"/>
          <w:szCs w:val="24"/>
          <w:u w:val="single"/>
        </w:rPr>
        <w:t>b</w:t>
      </w:r>
      <w:r w:rsidR="00EB0D47" w:rsidRPr="00CF4438">
        <w:rPr>
          <w:rFonts w:ascii="Times New Roman" w:hAnsi="Times New Roman" w:cs="Times New Roman"/>
          <w:sz w:val="24"/>
          <w:szCs w:val="24"/>
          <w:u w:val="single"/>
        </w:rPr>
        <w:t>aby</w:t>
      </w:r>
    </w:p>
    <w:p w:rsidR="00EB0D47"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The ability to mentalize for their baby was demonstrated</w:t>
      </w:r>
      <w:r>
        <w:rPr>
          <w:rFonts w:ascii="Times New Roman" w:hAnsi="Times New Roman" w:cs="Times New Roman"/>
          <w:sz w:val="24"/>
          <w:szCs w:val="24"/>
        </w:rPr>
        <w:t xml:space="preserve"> by participants</w:t>
      </w:r>
      <w:r w:rsidRPr="00B34C8D">
        <w:rPr>
          <w:rFonts w:ascii="Times New Roman" w:hAnsi="Times New Roman" w:cs="Times New Roman"/>
          <w:sz w:val="24"/>
          <w:szCs w:val="24"/>
        </w:rPr>
        <w:t xml:space="preserve"> through narratives that accurately referred to what was likely to be in their baby’s mind, as well as including details of how they would respond.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Jack mentioned the issue of</w:t>
      </w:r>
      <w:r w:rsidRPr="00EF1FB9">
        <w:rPr>
          <w:rFonts w:ascii="Times New Roman" w:hAnsi="Times New Roman" w:cs="Times New Roman"/>
          <w:sz w:val="24"/>
          <w:szCs w:val="24"/>
        </w:rPr>
        <w:t xml:space="preserve"> managing </w:t>
      </w:r>
      <w:r w:rsidRPr="00B34C8D">
        <w:rPr>
          <w:rFonts w:ascii="Times New Roman" w:hAnsi="Times New Roman" w:cs="Times New Roman"/>
          <w:sz w:val="24"/>
          <w:szCs w:val="24"/>
        </w:rPr>
        <w:t xml:space="preserve">his son’s cries when he is in his cot, and his understanding of why he behaves in the way that he does.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sz w:val="24"/>
          <w:szCs w:val="24"/>
        </w:rPr>
        <w:t>‘</w:t>
      </w:r>
      <w:r w:rsidRPr="00B34C8D">
        <w:rPr>
          <w:rFonts w:ascii="Times New Roman" w:hAnsi="Times New Roman" w:cs="Times New Roman"/>
          <w:i/>
          <w:sz w:val="24"/>
          <w:szCs w:val="24"/>
        </w:rPr>
        <w:t>If he is awake and I am not there, sometimes he is ok, but if I leave the room and he doesn’t realise he will be absolutely fine, but if I go to leave and accidently knock my foot on the door so he accidently looks at me and then I leave he will cry because he has realised I am not there. [--] Now I know the difference between his cries and if he is hungry or tired, upset because I am not in the room…’</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Leah understood what can frighten her daughter and adapted her own behaviour to try to relieve her daughter’s fear.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‘She is really frightened of the hairdryer and the shower and sometimes the toilet so I can’t dry my hair. I have tried to slowly get her used to it</w:t>
      </w:r>
      <w:r>
        <w:rPr>
          <w:rFonts w:ascii="Times New Roman" w:hAnsi="Times New Roman" w:cs="Times New Roman"/>
          <w:i/>
          <w:sz w:val="24"/>
          <w:szCs w:val="24"/>
        </w:rPr>
        <w:t>,</w:t>
      </w:r>
      <w:r w:rsidRPr="00B34C8D">
        <w:rPr>
          <w:rFonts w:ascii="Times New Roman" w:hAnsi="Times New Roman" w:cs="Times New Roman"/>
          <w:i/>
          <w:sz w:val="24"/>
          <w:szCs w:val="24"/>
        </w:rPr>
        <w:t xml:space="preserve"> putting it on down really low whilst holding her to show her that it’s nothing to be scared of’.</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Tracey mentioned observing her baby’s behaviour and wha</w:t>
      </w:r>
      <w:r>
        <w:rPr>
          <w:rFonts w:ascii="Times New Roman" w:hAnsi="Times New Roman" w:cs="Times New Roman"/>
          <w:sz w:val="24"/>
          <w:szCs w:val="24"/>
        </w:rPr>
        <w:t>t she believed she was thinking</w:t>
      </w:r>
      <w:r w:rsidRPr="00B34C8D">
        <w:rPr>
          <w:rFonts w:ascii="Times New Roman" w:hAnsi="Times New Roman" w:cs="Times New Roman"/>
          <w:sz w:val="24"/>
          <w:szCs w:val="24"/>
        </w:rPr>
        <w:t xml:space="preserve"> but recognise</w:t>
      </w:r>
      <w:r>
        <w:rPr>
          <w:rFonts w:ascii="Times New Roman" w:hAnsi="Times New Roman" w:cs="Times New Roman"/>
          <w:sz w:val="24"/>
          <w:szCs w:val="24"/>
        </w:rPr>
        <w:t>d that this may not be the case.</w:t>
      </w:r>
      <w:r w:rsidRPr="00B34C8D">
        <w:rPr>
          <w:rFonts w:ascii="Times New Roman" w:hAnsi="Times New Roman" w:cs="Times New Roman"/>
          <w:sz w:val="24"/>
          <w:szCs w:val="24"/>
        </w:rPr>
        <w:t xml:space="preserve"> She was however still curious.</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lastRenderedPageBreak/>
        <w:t>‘When you talk to her she looks at you and she watches, she is taking it all in, but you don’t know what she is thinking at this stage you can only assume she is taking everything in but she is probably not’.</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Lucy also stated that she couldn’t be sure of exactly what was in her baby’s</w:t>
      </w:r>
      <w:r>
        <w:rPr>
          <w:rFonts w:ascii="Times New Roman" w:hAnsi="Times New Roman" w:cs="Times New Roman"/>
          <w:sz w:val="24"/>
          <w:szCs w:val="24"/>
        </w:rPr>
        <w:t xml:space="preserve"> mind,</w:t>
      </w:r>
      <w:r w:rsidRPr="00B34C8D">
        <w:rPr>
          <w:rFonts w:ascii="Times New Roman" w:hAnsi="Times New Roman" w:cs="Times New Roman"/>
          <w:sz w:val="24"/>
          <w:szCs w:val="24"/>
        </w:rPr>
        <w:t xml:space="preserve"> but her narrative implies an interest to know and try and work it out.</w:t>
      </w:r>
    </w:p>
    <w:p w:rsidR="00EB0D47" w:rsidRPr="00B34C8D" w:rsidRDefault="00EB0D47" w:rsidP="00EB0D47">
      <w:pPr>
        <w:spacing w:line="360" w:lineRule="auto"/>
        <w:jc w:val="both"/>
        <w:rPr>
          <w:rFonts w:ascii="Times New Roman" w:hAnsi="Times New Roman" w:cs="Times New Roman"/>
          <w:i/>
          <w:color w:val="000000" w:themeColor="text1"/>
          <w:sz w:val="24"/>
          <w:szCs w:val="24"/>
        </w:rPr>
      </w:pPr>
      <w:r w:rsidRPr="00B34C8D">
        <w:rPr>
          <w:rFonts w:ascii="Times New Roman" w:hAnsi="Times New Roman" w:cs="Times New Roman"/>
          <w:i/>
          <w:color w:val="000000" w:themeColor="text1"/>
          <w:sz w:val="24"/>
          <w:szCs w:val="24"/>
        </w:rPr>
        <w:t xml:space="preserve">‘She is recognising her name a bit but I don’t know whether that’s her name that she is recognising or the voice, it might be a bit of both’.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The ability to voice what is in the baby’s mind is a technique used in many of the mentalization based interventions such as ‘Minding the baby’, ‘Circle of Security’, and ‘VIPP’. S</w:t>
      </w:r>
      <w:r>
        <w:rPr>
          <w:rFonts w:ascii="Times New Roman" w:hAnsi="Times New Roman" w:cs="Times New Roman"/>
          <w:sz w:val="24"/>
          <w:szCs w:val="24"/>
        </w:rPr>
        <w:t>ome n</w:t>
      </w:r>
      <w:r w:rsidRPr="00B34C8D">
        <w:rPr>
          <w:rFonts w:ascii="Times New Roman" w:hAnsi="Times New Roman" w:cs="Times New Roman"/>
          <w:sz w:val="24"/>
          <w:szCs w:val="24"/>
        </w:rPr>
        <w:t>arratives included what</w:t>
      </w:r>
      <w:r>
        <w:rPr>
          <w:rFonts w:ascii="Times New Roman" w:hAnsi="Times New Roman" w:cs="Times New Roman"/>
          <w:sz w:val="24"/>
          <w:szCs w:val="24"/>
        </w:rPr>
        <w:t xml:space="preserve"> participants </w:t>
      </w:r>
      <w:r w:rsidRPr="00B34C8D">
        <w:rPr>
          <w:rFonts w:ascii="Times New Roman" w:hAnsi="Times New Roman" w:cs="Times New Roman"/>
          <w:sz w:val="24"/>
          <w:szCs w:val="24"/>
        </w:rPr>
        <w:t xml:space="preserve">felt their baby was saying to them.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Lucy would breastfee</w:t>
      </w:r>
      <w:r>
        <w:rPr>
          <w:rFonts w:ascii="Times New Roman" w:hAnsi="Times New Roman" w:cs="Times New Roman"/>
          <w:sz w:val="24"/>
          <w:szCs w:val="24"/>
        </w:rPr>
        <w:t xml:space="preserve">d her baby before she was put down for the </w:t>
      </w:r>
      <w:r w:rsidRPr="00B34C8D">
        <w:rPr>
          <w:rFonts w:ascii="Times New Roman" w:hAnsi="Times New Roman" w:cs="Times New Roman"/>
          <w:sz w:val="24"/>
          <w:szCs w:val="24"/>
        </w:rPr>
        <w:t xml:space="preserve">night and she vocalised what she felt her daughter was thinking on these occasions. </w:t>
      </w:r>
    </w:p>
    <w:p w:rsidR="00EB0D47" w:rsidRPr="00B34C8D" w:rsidRDefault="00EB0D47" w:rsidP="00EB0D47">
      <w:pPr>
        <w:spacing w:line="360" w:lineRule="auto"/>
        <w:jc w:val="both"/>
        <w:rPr>
          <w:rFonts w:ascii="Times New Roman" w:hAnsi="Times New Roman" w:cs="Times New Roman"/>
          <w:i/>
          <w:sz w:val="24"/>
          <w:szCs w:val="24"/>
        </w:rPr>
      </w:pPr>
      <w:r w:rsidRPr="008F00AF">
        <w:rPr>
          <w:rFonts w:ascii="Times New Roman" w:hAnsi="Times New Roman" w:cs="Times New Roman"/>
          <w:i/>
          <w:sz w:val="24"/>
          <w:szCs w:val="24"/>
        </w:rPr>
        <w:t>‘W</w:t>
      </w:r>
      <w:r w:rsidRPr="00B34C8D">
        <w:rPr>
          <w:rFonts w:ascii="Times New Roman" w:hAnsi="Times New Roman" w:cs="Times New Roman"/>
          <w:i/>
          <w:sz w:val="24"/>
          <w:szCs w:val="24"/>
        </w:rPr>
        <w:t>hen she gets the booby</w:t>
      </w:r>
      <w:r>
        <w:rPr>
          <w:rFonts w:ascii="Times New Roman" w:hAnsi="Times New Roman" w:cs="Times New Roman"/>
          <w:i/>
          <w:sz w:val="24"/>
          <w:szCs w:val="24"/>
        </w:rPr>
        <w:t>,</w:t>
      </w:r>
      <w:r w:rsidRPr="00B34C8D">
        <w:rPr>
          <w:rFonts w:ascii="Times New Roman" w:hAnsi="Times New Roman" w:cs="Times New Roman"/>
          <w:i/>
          <w:sz w:val="24"/>
          <w:szCs w:val="24"/>
        </w:rPr>
        <w:t xml:space="preserve"> the smile on her face</w:t>
      </w:r>
      <w:r>
        <w:rPr>
          <w:rFonts w:ascii="Times New Roman" w:hAnsi="Times New Roman" w:cs="Times New Roman"/>
          <w:i/>
          <w:sz w:val="24"/>
          <w:szCs w:val="24"/>
        </w:rPr>
        <w:t>, that</w:t>
      </w:r>
      <w:r w:rsidRPr="00B34C8D">
        <w:rPr>
          <w:rFonts w:ascii="Times New Roman" w:hAnsi="Times New Roman" w:cs="Times New Roman"/>
          <w:i/>
          <w:sz w:val="24"/>
          <w:szCs w:val="24"/>
        </w:rPr>
        <w:t xml:space="preserve"> is her way of saying yes I have been waiting for that all day’.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Tracey regarded the noises her daughter makes when she starts to need a feed as her communicating this to her.</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sz w:val="24"/>
          <w:szCs w:val="24"/>
        </w:rPr>
        <w:t>‘</w:t>
      </w:r>
      <w:r w:rsidRPr="00B34C8D">
        <w:rPr>
          <w:rFonts w:ascii="Times New Roman" w:hAnsi="Times New Roman" w:cs="Times New Roman"/>
          <w:i/>
          <w:sz w:val="24"/>
          <w:szCs w:val="24"/>
        </w:rPr>
        <w:t xml:space="preserve">It’s like a five-minute warning I am hungry I am hungry’.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Jack discussed what he felt his son was feeling after he rolled over for the first time and</w:t>
      </w:r>
      <w:r>
        <w:rPr>
          <w:rFonts w:ascii="Times New Roman" w:hAnsi="Times New Roman" w:cs="Times New Roman"/>
          <w:sz w:val="24"/>
          <w:szCs w:val="24"/>
        </w:rPr>
        <w:t xml:space="preserve"> acknowledged he</w:t>
      </w:r>
      <w:r w:rsidRPr="00B34C8D">
        <w:rPr>
          <w:rFonts w:ascii="Times New Roman" w:hAnsi="Times New Roman" w:cs="Times New Roman"/>
          <w:sz w:val="24"/>
          <w:szCs w:val="24"/>
        </w:rPr>
        <w:t xml:space="preserve"> appeared to be a little shocked and unsure of what had just happened.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‘And he looked up and just started crying, as if to say what have I just done? I am looking at this and then I’m looking at that’.</w:t>
      </w:r>
    </w:p>
    <w:p w:rsidR="00EB0D47" w:rsidRPr="00CF4438" w:rsidRDefault="00137C5D" w:rsidP="00EB0D47">
      <w:pPr>
        <w:spacing w:line="360" w:lineRule="auto"/>
        <w:jc w:val="both"/>
        <w:rPr>
          <w:rFonts w:ascii="Times New Roman" w:hAnsi="Times New Roman" w:cs="Times New Roman"/>
          <w:sz w:val="24"/>
          <w:szCs w:val="24"/>
          <w:u w:val="single"/>
        </w:rPr>
      </w:pPr>
      <w:r w:rsidRPr="00CF4438">
        <w:rPr>
          <w:rFonts w:ascii="Times New Roman" w:hAnsi="Times New Roman" w:cs="Times New Roman"/>
          <w:sz w:val="24"/>
          <w:szCs w:val="24"/>
          <w:u w:val="single"/>
        </w:rPr>
        <w:t>Mentalization by linking</w:t>
      </w:r>
      <w:r w:rsidR="00EB0D47" w:rsidRPr="00CF4438">
        <w:rPr>
          <w:rFonts w:ascii="Times New Roman" w:hAnsi="Times New Roman" w:cs="Times New Roman"/>
          <w:sz w:val="24"/>
          <w:szCs w:val="24"/>
          <w:u w:val="single"/>
        </w:rPr>
        <w:t xml:space="preserve"> self and baby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Another area where mentalization appeared in the narrative was for those participants who made links between their own thoughts and behaviour and the ways in which they believed this had impacted on the thoughts and behaviour of their babies.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Chloe</w:t>
      </w:r>
      <w:r>
        <w:rPr>
          <w:rFonts w:ascii="Times New Roman" w:hAnsi="Times New Roman" w:cs="Times New Roman"/>
          <w:sz w:val="24"/>
          <w:szCs w:val="24"/>
        </w:rPr>
        <w:t>,</w:t>
      </w:r>
      <w:r w:rsidRPr="00B34C8D">
        <w:rPr>
          <w:rFonts w:ascii="Times New Roman" w:hAnsi="Times New Roman" w:cs="Times New Roman"/>
          <w:sz w:val="24"/>
          <w:szCs w:val="24"/>
        </w:rPr>
        <w:t xml:space="preserve"> for example</w:t>
      </w:r>
      <w:r>
        <w:rPr>
          <w:rFonts w:ascii="Times New Roman" w:hAnsi="Times New Roman" w:cs="Times New Roman"/>
          <w:sz w:val="24"/>
          <w:szCs w:val="24"/>
        </w:rPr>
        <w:t>,</w:t>
      </w:r>
      <w:r w:rsidRPr="00B34C8D">
        <w:rPr>
          <w:rFonts w:ascii="Times New Roman" w:hAnsi="Times New Roman" w:cs="Times New Roman"/>
          <w:sz w:val="24"/>
          <w:szCs w:val="24"/>
        </w:rPr>
        <w:t xml:space="preserve"> discussed how because she was feeling apprehensive when she was caring for her daughter on her own in hospital she often held her, which meant this was something her baby had got used to and therefore wanted regularly from her.</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lastRenderedPageBreak/>
        <w:t>Lucy also reflected on how her behaviour in the hospital might have made her baby feel. She ac</w:t>
      </w:r>
      <w:r>
        <w:rPr>
          <w:rFonts w:ascii="Times New Roman" w:hAnsi="Times New Roman" w:cs="Times New Roman"/>
          <w:sz w:val="24"/>
          <w:szCs w:val="24"/>
        </w:rPr>
        <w:t>cepted</w:t>
      </w:r>
      <w:r w:rsidRPr="00B34C8D">
        <w:rPr>
          <w:rFonts w:ascii="Times New Roman" w:hAnsi="Times New Roman" w:cs="Times New Roman"/>
          <w:sz w:val="24"/>
          <w:szCs w:val="24"/>
        </w:rPr>
        <w:t xml:space="preserve"> that she may not know for sure</w:t>
      </w:r>
      <w:r>
        <w:rPr>
          <w:rFonts w:ascii="Times New Roman" w:hAnsi="Times New Roman" w:cs="Times New Roman"/>
          <w:sz w:val="24"/>
          <w:szCs w:val="24"/>
        </w:rPr>
        <w:t>,</w:t>
      </w:r>
      <w:r w:rsidR="00F51844">
        <w:rPr>
          <w:rFonts w:ascii="Times New Roman" w:hAnsi="Times New Roman" w:cs="Times New Roman"/>
          <w:sz w:val="24"/>
          <w:szCs w:val="24"/>
        </w:rPr>
        <w:t xml:space="preserve"> but demonstrated</w:t>
      </w:r>
      <w:r w:rsidRPr="00B34C8D">
        <w:rPr>
          <w:rFonts w:ascii="Times New Roman" w:hAnsi="Times New Roman" w:cs="Times New Roman"/>
          <w:sz w:val="24"/>
          <w:szCs w:val="24"/>
        </w:rPr>
        <w:t xml:space="preserve"> a curiosity for what she may have been thinking given her experiences.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‘I was in hospital she was only a day old, but was she picki</w:t>
      </w:r>
      <w:r>
        <w:rPr>
          <w:rFonts w:ascii="Times New Roman" w:hAnsi="Times New Roman" w:cs="Times New Roman"/>
          <w:i/>
          <w:sz w:val="24"/>
          <w:szCs w:val="24"/>
        </w:rPr>
        <w:t>ng up on that I was going crazy?</w:t>
      </w:r>
      <w:r w:rsidRPr="00B34C8D">
        <w:rPr>
          <w:rFonts w:ascii="Times New Roman" w:hAnsi="Times New Roman" w:cs="Times New Roman"/>
          <w:i/>
          <w:sz w:val="24"/>
          <w:szCs w:val="24"/>
        </w:rPr>
        <w:t xml:space="preserve"> Was she scared when she had to have the light therapy? Was she fed up with get</w:t>
      </w:r>
      <w:r>
        <w:rPr>
          <w:rFonts w:ascii="Times New Roman" w:hAnsi="Times New Roman" w:cs="Times New Roman"/>
          <w:i/>
          <w:sz w:val="24"/>
          <w:szCs w:val="24"/>
        </w:rPr>
        <w:t>ting passed from pillar to post? W</w:t>
      </w:r>
      <w:r w:rsidRPr="00B34C8D">
        <w:rPr>
          <w:rFonts w:ascii="Times New Roman" w:hAnsi="Times New Roman" w:cs="Times New Roman"/>
          <w:i/>
          <w:sz w:val="24"/>
          <w:szCs w:val="24"/>
        </w:rPr>
        <w:t>as she annoyed?’</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Sarah acknowledged how her own mood can impact directly on the behaviour of her daughter.  </w:t>
      </w:r>
    </w:p>
    <w:p w:rsidR="00EB0D47" w:rsidRPr="00B34C8D" w:rsidRDefault="00EB0D47" w:rsidP="00EB0D47">
      <w:pPr>
        <w:spacing w:line="360" w:lineRule="auto"/>
        <w:jc w:val="both"/>
        <w:rPr>
          <w:rFonts w:ascii="Times New Roman" w:hAnsi="Times New Roman" w:cs="Times New Roman"/>
          <w:i/>
          <w:color w:val="7030A0"/>
          <w:sz w:val="24"/>
          <w:szCs w:val="24"/>
        </w:rPr>
      </w:pPr>
      <w:r w:rsidRPr="00B34C8D">
        <w:rPr>
          <w:rFonts w:ascii="Times New Roman" w:hAnsi="Times New Roman" w:cs="Times New Roman"/>
          <w:sz w:val="24"/>
          <w:szCs w:val="24"/>
        </w:rPr>
        <w:t xml:space="preserve"> ‘</w:t>
      </w:r>
      <w:r w:rsidRPr="00B34C8D">
        <w:rPr>
          <w:rFonts w:ascii="Times New Roman" w:hAnsi="Times New Roman" w:cs="Times New Roman"/>
          <w:i/>
          <w:sz w:val="24"/>
          <w:szCs w:val="24"/>
        </w:rPr>
        <w:t>Sometimes when I might be feeling a bit down, not that I feel like I always let it show, she will play up more, she will be a harder child to look after</w:t>
      </w:r>
      <w:r>
        <w:rPr>
          <w:rFonts w:ascii="Times New Roman" w:hAnsi="Times New Roman" w:cs="Times New Roman"/>
          <w:i/>
          <w:sz w:val="24"/>
          <w:szCs w:val="24"/>
        </w:rPr>
        <w:t>.</w:t>
      </w:r>
      <w:r w:rsidRPr="00B34C8D">
        <w:rPr>
          <w:rFonts w:ascii="Times New Roman" w:hAnsi="Times New Roman" w:cs="Times New Roman"/>
          <w:i/>
          <w:sz w:val="24"/>
          <w:szCs w:val="24"/>
        </w:rPr>
        <w:t xml:space="preserve"> Whereas</w:t>
      </w:r>
      <w:r w:rsidR="00442785">
        <w:rPr>
          <w:rFonts w:ascii="Times New Roman" w:hAnsi="Times New Roman" w:cs="Times New Roman"/>
          <w:i/>
          <w:sz w:val="24"/>
          <w:szCs w:val="24"/>
        </w:rPr>
        <w:t>,</w:t>
      </w:r>
      <w:r w:rsidRPr="00B34C8D">
        <w:rPr>
          <w:rFonts w:ascii="Times New Roman" w:hAnsi="Times New Roman" w:cs="Times New Roman"/>
          <w:i/>
          <w:sz w:val="24"/>
          <w:szCs w:val="24"/>
        </w:rPr>
        <w:t xml:space="preserve"> normally she is quite easy to look after</w:t>
      </w:r>
      <w:r>
        <w:rPr>
          <w:rFonts w:ascii="Times New Roman" w:hAnsi="Times New Roman" w:cs="Times New Roman"/>
          <w:i/>
          <w:sz w:val="24"/>
          <w:szCs w:val="24"/>
        </w:rPr>
        <w:t xml:space="preserve"> b</w:t>
      </w:r>
      <w:r w:rsidRPr="00B34C8D">
        <w:rPr>
          <w:rFonts w:ascii="Times New Roman" w:hAnsi="Times New Roman" w:cs="Times New Roman"/>
          <w:i/>
          <w:sz w:val="24"/>
          <w:szCs w:val="24"/>
        </w:rPr>
        <w:t>ut when I am having my down days, which is now and again, it affects her as well because she will be a bit more challenging to look after her</w:t>
      </w:r>
      <w:r>
        <w:rPr>
          <w:rFonts w:ascii="Times New Roman" w:hAnsi="Times New Roman" w:cs="Times New Roman"/>
          <w:i/>
          <w:sz w:val="24"/>
          <w:szCs w:val="24"/>
        </w:rPr>
        <w:t>,</w:t>
      </w:r>
      <w:r w:rsidRPr="00B34C8D">
        <w:rPr>
          <w:rFonts w:ascii="Times New Roman" w:hAnsi="Times New Roman" w:cs="Times New Roman"/>
          <w:i/>
          <w:sz w:val="24"/>
          <w:szCs w:val="24"/>
        </w:rPr>
        <w:t xml:space="preserve"> because she is feeding it and feeding it off of me’.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The last area specifically linked to mentalizing for their babies was</w:t>
      </w:r>
      <w:r>
        <w:rPr>
          <w:rFonts w:ascii="Times New Roman" w:hAnsi="Times New Roman" w:cs="Times New Roman"/>
          <w:sz w:val="24"/>
          <w:szCs w:val="24"/>
        </w:rPr>
        <w:t xml:space="preserve"> in relation to their future relationships with the other parent. It emerged during discussions </w:t>
      </w:r>
      <w:r w:rsidRPr="00B34C8D">
        <w:rPr>
          <w:rFonts w:ascii="Times New Roman" w:hAnsi="Times New Roman" w:cs="Times New Roman"/>
          <w:sz w:val="24"/>
          <w:szCs w:val="24"/>
        </w:rPr>
        <w:t>about how they would manage future contact between their children and their partners, whom they were no</w:t>
      </w:r>
      <w:r>
        <w:rPr>
          <w:rFonts w:ascii="Times New Roman" w:hAnsi="Times New Roman" w:cs="Times New Roman"/>
          <w:sz w:val="24"/>
          <w:szCs w:val="24"/>
        </w:rPr>
        <w:t xml:space="preserve"> longer in a relationship with, s</w:t>
      </w:r>
      <w:r w:rsidRPr="00B34C8D">
        <w:rPr>
          <w:rFonts w:ascii="Times New Roman" w:hAnsi="Times New Roman" w:cs="Times New Roman"/>
          <w:sz w:val="24"/>
          <w:szCs w:val="24"/>
        </w:rPr>
        <w:t xml:space="preserve">pecifically acknowledging how their child could feel in the future.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Tracey discussed how her daughter might feel about not having had </w:t>
      </w:r>
      <w:r>
        <w:rPr>
          <w:rFonts w:ascii="Times New Roman" w:hAnsi="Times New Roman" w:cs="Times New Roman"/>
          <w:sz w:val="24"/>
          <w:szCs w:val="24"/>
        </w:rPr>
        <w:t>her father in her life.</w:t>
      </w:r>
      <w:r w:rsidRPr="00B34C8D">
        <w:rPr>
          <w:rFonts w:ascii="Times New Roman" w:hAnsi="Times New Roman" w:cs="Times New Roman"/>
          <w:sz w:val="24"/>
          <w:szCs w:val="24"/>
        </w:rPr>
        <w:t xml:space="preserve"> However</w:t>
      </w:r>
      <w:r>
        <w:rPr>
          <w:rFonts w:ascii="Times New Roman" w:hAnsi="Times New Roman" w:cs="Times New Roman"/>
          <w:sz w:val="24"/>
          <w:szCs w:val="24"/>
        </w:rPr>
        <w:t>,</w:t>
      </w:r>
      <w:r w:rsidRPr="00B34C8D">
        <w:rPr>
          <w:rFonts w:ascii="Times New Roman" w:hAnsi="Times New Roman" w:cs="Times New Roman"/>
          <w:sz w:val="24"/>
          <w:szCs w:val="24"/>
        </w:rPr>
        <w:t xml:space="preserve"> she felt</w:t>
      </w:r>
      <w:r>
        <w:rPr>
          <w:rFonts w:ascii="Times New Roman" w:hAnsi="Times New Roman" w:cs="Times New Roman"/>
          <w:sz w:val="24"/>
          <w:szCs w:val="24"/>
        </w:rPr>
        <w:t>,</w:t>
      </w:r>
      <w:r w:rsidRPr="00B34C8D">
        <w:rPr>
          <w:rFonts w:ascii="Times New Roman" w:hAnsi="Times New Roman" w:cs="Times New Roman"/>
          <w:sz w:val="24"/>
          <w:szCs w:val="24"/>
        </w:rPr>
        <w:t xml:space="preserve"> given his behaviour</w:t>
      </w:r>
      <w:r>
        <w:rPr>
          <w:rFonts w:ascii="Times New Roman" w:hAnsi="Times New Roman" w:cs="Times New Roman"/>
          <w:sz w:val="24"/>
          <w:szCs w:val="24"/>
        </w:rPr>
        <w:t>,</w:t>
      </w:r>
      <w:r w:rsidRPr="00B34C8D">
        <w:rPr>
          <w:rFonts w:ascii="Times New Roman" w:hAnsi="Times New Roman" w:cs="Times New Roman"/>
          <w:sz w:val="24"/>
          <w:szCs w:val="24"/>
        </w:rPr>
        <w:t xml:space="preserve"> this was more of a positive for her.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sz w:val="24"/>
          <w:szCs w:val="24"/>
        </w:rPr>
        <w:t xml:space="preserve"> ‘</w:t>
      </w:r>
      <w:r w:rsidR="00732280">
        <w:rPr>
          <w:rFonts w:ascii="Times New Roman" w:hAnsi="Times New Roman" w:cs="Times New Roman"/>
          <w:i/>
          <w:sz w:val="24"/>
          <w:szCs w:val="24"/>
        </w:rPr>
        <w:t>When she gets</w:t>
      </w:r>
      <w:r w:rsidRPr="00B34C8D">
        <w:rPr>
          <w:rFonts w:ascii="Times New Roman" w:hAnsi="Times New Roman" w:cs="Times New Roman"/>
          <w:i/>
          <w:sz w:val="24"/>
          <w:szCs w:val="24"/>
        </w:rPr>
        <w:t xml:space="preserve"> older and wa</w:t>
      </w:r>
      <w:r>
        <w:rPr>
          <w:rFonts w:ascii="Times New Roman" w:hAnsi="Times New Roman" w:cs="Times New Roman"/>
          <w:i/>
          <w:sz w:val="24"/>
          <w:szCs w:val="24"/>
        </w:rPr>
        <w:t>nts to know about her dad, yeah b</w:t>
      </w:r>
      <w:r w:rsidRPr="00B34C8D">
        <w:rPr>
          <w:rFonts w:ascii="Times New Roman" w:hAnsi="Times New Roman" w:cs="Times New Roman"/>
          <w:i/>
          <w:sz w:val="24"/>
          <w:szCs w:val="24"/>
        </w:rPr>
        <w:t>ecause she will probably feel that she has missed out on something whereas actually she hasn’t’.</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Jack provided a more detailed narrative demonstrating he had considered how the mother’s behaviour could make his son feel and how he planned to respond to this. </w:t>
      </w:r>
    </w:p>
    <w:p w:rsidR="00EB0D47" w:rsidRPr="00B34C8D" w:rsidRDefault="00EB0D47" w:rsidP="00EB0D47">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B34C8D">
        <w:rPr>
          <w:rFonts w:ascii="Times New Roman" w:hAnsi="Times New Roman" w:cs="Times New Roman"/>
          <w:i/>
          <w:sz w:val="24"/>
          <w:szCs w:val="24"/>
        </w:rPr>
        <w:t>I worry about the fact that she is letting him down and how he</w:t>
      </w:r>
      <w:r>
        <w:rPr>
          <w:rFonts w:ascii="Times New Roman" w:hAnsi="Times New Roman" w:cs="Times New Roman"/>
          <w:i/>
          <w:sz w:val="24"/>
          <w:szCs w:val="24"/>
        </w:rPr>
        <w:t xml:space="preserve"> is going to feel but obviously</w:t>
      </w:r>
      <w:r w:rsidRPr="00B34C8D">
        <w:rPr>
          <w:rFonts w:ascii="Times New Roman" w:hAnsi="Times New Roman" w:cs="Times New Roman"/>
          <w:i/>
          <w:sz w:val="24"/>
          <w:szCs w:val="24"/>
        </w:rPr>
        <w:t xml:space="preserve"> he is </w:t>
      </w:r>
      <w:r>
        <w:rPr>
          <w:rFonts w:ascii="Times New Roman" w:hAnsi="Times New Roman" w:cs="Times New Roman"/>
          <w:i/>
          <w:sz w:val="24"/>
          <w:szCs w:val="24"/>
        </w:rPr>
        <w:t xml:space="preserve">too young to know at the moment. </w:t>
      </w:r>
      <w:r w:rsidRPr="00B34C8D">
        <w:rPr>
          <w:rFonts w:ascii="Times New Roman" w:hAnsi="Times New Roman" w:cs="Times New Roman"/>
          <w:i/>
          <w:sz w:val="24"/>
          <w:szCs w:val="24"/>
        </w:rPr>
        <w:t>It’s not really a warranted worry</w:t>
      </w:r>
      <w:r>
        <w:rPr>
          <w:rFonts w:ascii="Times New Roman" w:hAnsi="Times New Roman" w:cs="Times New Roman"/>
          <w:i/>
          <w:sz w:val="24"/>
          <w:szCs w:val="24"/>
        </w:rPr>
        <w:t>,</w:t>
      </w:r>
      <w:r w:rsidRPr="00B34C8D">
        <w:rPr>
          <w:rFonts w:ascii="Times New Roman" w:hAnsi="Times New Roman" w:cs="Times New Roman"/>
          <w:i/>
          <w:sz w:val="24"/>
          <w:szCs w:val="24"/>
        </w:rPr>
        <w:t xml:space="preserve"> but I do worry about it you know. I worry about how that will affect him when he gets older</w:t>
      </w:r>
      <w:r>
        <w:rPr>
          <w:rFonts w:ascii="Times New Roman" w:hAnsi="Times New Roman" w:cs="Times New Roman"/>
          <w:i/>
          <w:sz w:val="24"/>
          <w:szCs w:val="24"/>
        </w:rPr>
        <w:t>’</w:t>
      </w:r>
      <w:r w:rsidRPr="00B34C8D">
        <w:rPr>
          <w:rFonts w:ascii="Times New Roman" w:hAnsi="Times New Roman" w:cs="Times New Roman"/>
          <w:i/>
          <w:sz w:val="24"/>
          <w:szCs w:val="24"/>
        </w:rPr>
        <w:t xml:space="preserve">. </w:t>
      </w:r>
    </w:p>
    <w:p w:rsidR="00EB0D47" w:rsidRPr="00CF4438" w:rsidRDefault="008E01E1" w:rsidP="00EB0D47">
      <w:pPr>
        <w:spacing w:line="360" w:lineRule="auto"/>
        <w:jc w:val="both"/>
        <w:rPr>
          <w:rFonts w:ascii="Times New Roman" w:hAnsi="Times New Roman" w:cs="Times New Roman"/>
          <w:sz w:val="24"/>
          <w:szCs w:val="24"/>
          <w:u w:val="single"/>
        </w:rPr>
      </w:pPr>
      <w:r w:rsidRPr="00CF4438">
        <w:rPr>
          <w:rFonts w:ascii="Times New Roman" w:hAnsi="Times New Roman" w:cs="Times New Roman"/>
          <w:sz w:val="24"/>
          <w:szCs w:val="24"/>
          <w:u w:val="single"/>
        </w:rPr>
        <w:t xml:space="preserve"> Mentalization of o</w:t>
      </w:r>
      <w:r w:rsidR="00EB0D47" w:rsidRPr="00CF4438">
        <w:rPr>
          <w:rFonts w:ascii="Times New Roman" w:hAnsi="Times New Roman" w:cs="Times New Roman"/>
          <w:sz w:val="24"/>
          <w:szCs w:val="24"/>
          <w:u w:val="single"/>
        </w:rPr>
        <w:t xml:space="preserve">thers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Discussions about past attachment experiences provided the opportunity for some participants to suggest a mentalized response in relation to their parent’s behaviour, in terms of what they thought may possibly </w:t>
      </w:r>
      <w:r w:rsidRPr="00B34C8D">
        <w:rPr>
          <w:rFonts w:ascii="Times New Roman" w:hAnsi="Times New Roman" w:cs="Times New Roman"/>
          <w:sz w:val="24"/>
          <w:szCs w:val="24"/>
        </w:rPr>
        <w:lastRenderedPageBreak/>
        <w:t xml:space="preserve">have been in their mind, and then try and make sense of it. </w:t>
      </w:r>
      <w:r>
        <w:rPr>
          <w:rFonts w:ascii="Times New Roman" w:hAnsi="Times New Roman" w:cs="Times New Roman"/>
          <w:sz w:val="24"/>
          <w:szCs w:val="24"/>
        </w:rPr>
        <w:t>The ability to be able to do this is closely linked with the concept of ‘resolution’, which was detailed in Chapter Three and is believed to potentially influence parenting capacity. Therefore, it was interesting to note</w:t>
      </w:r>
      <w:r w:rsidR="00ED5C2E">
        <w:rPr>
          <w:rFonts w:ascii="Times New Roman" w:hAnsi="Times New Roman" w:cs="Times New Roman"/>
          <w:sz w:val="24"/>
          <w:szCs w:val="24"/>
        </w:rPr>
        <w:t xml:space="preserve"> that the sub-theme of mentaliz</w:t>
      </w:r>
      <w:r>
        <w:rPr>
          <w:rFonts w:ascii="Times New Roman" w:hAnsi="Times New Roman" w:cs="Times New Roman"/>
          <w:sz w:val="24"/>
          <w:szCs w:val="24"/>
        </w:rPr>
        <w:t xml:space="preserve">ing for others, in particular abusive parents, was only present in the group who had a successful outcome.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Leah discussed how based on her mother’s behaviour she would doubt the authenticity of her apologies, as well as the impact this had on her feelings towards her.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‘She sat down and she cried to me I am so sorry, and I was like if you were sorry then you would have stopped</w:t>
      </w:r>
      <w:r>
        <w:rPr>
          <w:rFonts w:ascii="Times New Roman" w:hAnsi="Times New Roman" w:cs="Times New Roman"/>
          <w:i/>
          <w:sz w:val="24"/>
          <w:szCs w:val="24"/>
        </w:rPr>
        <w:t>,</w:t>
      </w:r>
      <w:r w:rsidRPr="00B34C8D">
        <w:rPr>
          <w:rFonts w:ascii="Times New Roman" w:hAnsi="Times New Roman" w:cs="Times New Roman"/>
          <w:i/>
          <w:sz w:val="24"/>
          <w:szCs w:val="24"/>
        </w:rPr>
        <w:t xml:space="preserve"> or you wouldn’t have hit me so bad or</w:t>
      </w:r>
      <w:r>
        <w:rPr>
          <w:rFonts w:ascii="Times New Roman" w:hAnsi="Times New Roman" w:cs="Times New Roman"/>
          <w:i/>
          <w:sz w:val="24"/>
          <w:szCs w:val="24"/>
        </w:rPr>
        <w:t>…</w:t>
      </w:r>
      <w:r w:rsidRPr="00B34C8D">
        <w:rPr>
          <w:rFonts w:ascii="Times New Roman" w:hAnsi="Times New Roman" w:cs="Times New Roman"/>
          <w:i/>
          <w:sz w:val="24"/>
          <w:szCs w:val="24"/>
        </w:rPr>
        <w:t xml:space="preserve"> from then I think that’s when I started hating her’.</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Sarah’s father knew about some of the physical and emotional abuse she was experi</w:t>
      </w:r>
      <w:r>
        <w:rPr>
          <w:rFonts w:ascii="Times New Roman" w:hAnsi="Times New Roman" w:cs="Times New Roman"/>
          <w:sz w:val="24"/>
          <w:szCs w:val="24"/>
        </w:rPr>
        <w:t>encing from her mother and step-</w:t>
      </w:r>
      <w:r w:rsidRPr="00B34C8D">
        <w:rPr>
          <w:rFonts w:ascii="Times New Roman" w:hAnsi="Times New Roman" w:cs="Times New Roman"/>
          <w:sz w:val="24"/>
          <w:szCs w:val="24"/>
        </w:rPr>
        <w:t>father</w:t>
      </w:r>
      <w:r>
        <w:rPr>
          <w:rFonts w:ascii="Times New Roman" w:hAnsi="Times New Roman" w:cs="Times New Roman"/>
          <w:sz w:val="24"/>
          <w:szCs w:val="24"/>
        </w:rPr>
        <w:t>.</w:t>
      </w:r>
      <w:r w:rsidRPr="00B34C8D">
        <w:rPr>
          <w:rFonts w:ascii="Times New Roman" w:hAnsi="Times New Roman" w:cs="Times New Roman"/>
          <w:sz w:val="24"/>
          <w:szCs w:val="24"/>
        </w:rPr>
        <w:t xml:space="preserve"> However</w:t>
      </w:r>
      <w:r>
        <w:rPr>
          <w:rFonts w:ascii="Times New Roman" w:hAnsi="Times New Roman" w:cs="Times New Roman"/>
          <w:sz w:val="24"/>
          <w:szCs w:val="24"/>
        </w:rPr>
        <w:t>,</w:t>
      </w:r>
      <w:r w:rsidRPr="00B34C8D">
        <w:rPr>
          <w:rFonts w:ascii="Times New Roman" w:hAnsi="Times New Roman" w:cs="Times New Roman"/>
          <w:sz w:val="24"/>
          <w:szCs w:val="24"/>
        </w:rPr>
        <w:t xml:space="preserve"> she mentioned feeling as if he was di</w:t>
      </w:r>
      <w:r>
        <w:rPr>
          <w:rFonts w:ascii="Times New Roman" w:hAnsi="Times New Roman" w:cs="Times New Roman"/>
          <w:sz w:val="24"/>
          <w:szCs w:val="24"/>
        </w:rPr>
        <w:t>sinterested, and demonstrated a curiosity for understanding his thoughts</w:t>
      </w:r>
      <w:r w:rsidRPr="00B34C8D">
        <w:rPr>
          <w:rFonts w:ascii="Times New Roman" w:hAnsi="Times New Roman" w:cs="Times New Roman"/>
          <w:sz w:val="24"/>
          <w:szCs w:val="24"/>
        </w:rPr>
        <w:t xml:space="preserve">.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sz w:val="24"/>
          <w:szCs w:val="24"/>
        </w:rPr>
        <w:t>‘</w:t>
      </w:r>
      <w:r w:rsidRPr="00B34C8D">
        <w:rPr>
          <w:rFonts w:ascii="Times New Roman" w:hAnsi="Times New Roman" w:cs="Times New Roman"/>
          <w:i/>
          <w:sz w:val="24"/>
          <w:szCs w:val="24"/>
        </w:rPr>
        <w:t>I told him isolated things but no</w:t>
      </w:r>
      <w:r>
        <w:rPr>
          <w:rFonts w:ascii="Times New Roman" w:hAnsi="Times New Roman" w:cs="Times New Roman"/>
          <w:i/>
          <w:sz w:val="24"/>
          <w:szCs w:val="24"/>
        </w:rPr>
        <w:t>thing too much he just couldn’t…</w:t>
      </w:r>
      <w:r w:rsidRPr="00B34C8D">
        <w:rPr>
          <w:rFonts w:ascii="Times New Roman" w:hAnsi="Times New Roman" w:cs="Times New Roman"/>
          <w:i/>
          <w:sz w:val="24"/>
          <w:szCs w:val="24"/>
        </w:rPr>
        <w:t xml:space="preserve"> my dad just didn’t wanna know either. Don’t know whethe</w:t>
      </w:r>
      <w:r>
        <w:rPr>
          <w:rFonts w:ascii="Times New Roman" w:hAnsi="Times New Roman" w:cs="Times New Roman"/>
          <w:i/>
          <w:sz w:val="24"/>
          <w:szCs w:val="24"/>
        </w:rPr>
        <w:t>r it’s too painful for him or…</w:t>
      </w:r>
      <w:r w:rsidRPr="00B34C8D">
        <w:rPr>
          <w:rFonts w:ascii="Times New Roman" w:hAnsi="Times New Roman" w:cs="Times New Roman"/>
          <w:i/>
          <w:sz w:val="24"/>
          <w:szCs w:val="24"/>
        </w:rPr>
        <w:t xml:space="preserve"> he just didn’t wanna know, he didn’t have the time to know, I don’t know, it might have been a mixture of all of it’.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Mentalization for others was also noted in conversations that some participants had with the interviewer. Their narrative indicated they had considered what was in the interviewer’s mind while discussions were taking place. These responses ranged from being mindful of whether the interviewer had understood an analogy t</w:t>
      </w:r>
      <w:r w:rsidR="00732280">
        <w:rPr>
          <w:rFonts w:ascii="Times New Roman" w:hAnsi="Times New Roman" w:cs="Times New Roman"/>
          <w:sz w:val="24"/>
          <w:szCs w:val="24"/>
        </w:rPr>
        <w:t>hat required they had seen the S</w:t>
      </w:r>
      <w:r w:rsidR="00732280" w:rsidRPr="00B34C8D">
        <w:rPr>
          <w:rFonts w:ascii="Times New Roman" w:hAnsi="Times New Roman" w:cs="Times New Roman"/>
          <w:sz w:val="24"/>
          <w:szCs w:val="24"/>
        </w:rPr>
        <w:t>piderman</w:t>
      </w:r>
      <w:r w:rsidRPr="00B34C8D">
        <w:rPr>
          <w:rFonts w:ascii="Times New Roman" w:hAnsi="Times New Roman" w:cs="Times New Roman"/>
          <w:sz w:val="24"/>
          <w:szCs w:val="24"/>
        </w:rPr>
        <w:t xml:space="preserve"> movie, to being apologetic because </w:t>
      </w:r>
      <w:r>
        <w:rPr>
          <w:rFonts w:ascii="Times New Roman" w:hAnsi="Times New Roman" w:cs="Times New Roman"/>
          <w:sz w:val="24"/>
          <w:szCs w:val="24"/>
        </w:rPr>
        <w:t>they needed to change their</w:t>
      </w:r>
      <w:r w:rsidR="00732280">
        <w:rPr>
          <w:rFonts w:ascii="Times New Roman" w:hAnsi="Times New Roman" w:cs="Times New Roman"/>
          <w:sz w:val="24"/>
          <w:szCs w:val="24"/>
        </w:rPr>
        <w:t xml:space="preserve"> seating</w:t>
      </w:r>
      <w:r>
        <w:rPr>
          <w:rFonts w:ascii="Times New Roman" w:hAnsi="Times New Roman" w:cs="Times New Roman"/>
          <w:sz w:val="24"/>
          <w:szCs w:val="24"/>
        </w:rPr>
        <w:t xml:space="preserve"> position</w:t>
      </w:r>
      <w:r w:rsidRPr="00B34C8D">
        <w:rPr>
          <w:rFonts w:ascii="Times New Roman" w:hAnsi="Times New Roman" w:cs="Times New Roman"/>
          <w:sz w:val="24"/>
          <w:szCs w:val="24"/>
        </w:rPr>
        <w:t xml:space="preserve"> and would no longer be able to look at the interviewer while talking. One participant apologised for not being able to offer a cup of tea, and another for not having answered the questions as well as the interviewer may have wanted.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Lucy stated how her concern over what she thought the interviewer was thinking was impacting on how she was interacting with her baby. She said she</w:t>
      </w:r>
      <w:r>
        <w:rPr>
          <w:rFonts w:ascii="Times New Roman" w:hAnsi="Times New Roman" w:cs="Times New Roman"/>
          <w:sz w:val="24"/>
          <w:szCs w:val="24"/>
        </w:rPr>
        <w:t xml:space="preserve"> was more wary</w:t>
      </w:r>
      <w:r w:rsidRPr="00B34C8D">
        <w:rPr>
          <w:rFonts w:ascii="Times New Roman" w:hAnsi="Times New Roman" w:cs="Times New Roman"/>
          <w:sz w:val="24"/>
          <w:szCs w:val="24"/>
        </w:rPr>
        <w:t xml:space="preserve"> of immediately attending to her than she would normally be.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‘I feel like I have to see to her every five minutes just with you here, but what are you going</w:t>
      </w:r>
      <w:r>
        <w:rPr>
          <w:rFonts w:ascii="Times New Roman" w:hAnsi="Times New Roman" w:cs="Times New Roman"/>
          <w:i/>
          <w:sz w:val="24"/>
          <w:szCs w:val="24"/>
        </w:rPr>
        <w:t xml:space="preserve"> to think if I leave her to cry?</w:t>
      </w:r>
      <w:r w:rsidRPr="00B34C8D">
        <w:rPr>
          <w:rFonts w:ascii="Times New Roman" w:hAnsi="Times New Roman" w:cs="Times New Roman"/>
          <w:i/>
          <w:sz w:val="24"/>
          <w:szCs w:val="24"/>
        </w:rPr>
        <w:t xml:space="preserve"> I know she doesn’t need anything</w:t>
      </w:r>
      <w:r>
        <w:rPr>
          <w:rFonts w:ascii="Times New Roman" w:hAnsi="Times New Roman" w:cs="Times New Roman"/>
          <w:i/>
          <w:sz w:val="24"/>
          <w:szCs w:val="24"/>
        </w:rPr>
        <w:t>,</w:t>
      </w:r>
      <w:r w:rsidRPr="00B34C8D">
        <w:rPr>
          <w:rFonts w:ascii="Times New Roman" w:hAnsi="Times New Roman" w:cs="Times New Roman"/>
          <w:i/>
          <w:sz w:val="24"/>
          <w:szCs w:val="24"/>
        </w:rPr>
        <w:t xml:space="preserve"> but I don’t know if you noticed but I kept pointing out to you I had fed her and given her a dummy’.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lastRenderedPageBreak/>
        <w:t>The final area where mentalization appeared in the narrative was when some participants discussed their feelings in relation to the previous children who had been removed from their care. For some</w:t>
      </w:r>
      <w:r>
        <w:rPr>
          <w:rFonts w:ascii="Times New Roman" w:hAnsi="Times New Roman" w:cs="Times New Roman"/>
          <w:sz w:val="24"/>
          <w:szCs w:val="24"/>
        </w:rPr>
        <w:t>,</w:t>
      </w:r>
      <w:r w:rsidRPr="00B34C8D">
        <w:rPr>
          <w:rFonts w:ascii="Times New Roman" w:hAnsi="Times New Roman" w:cs="Times New Roman"/>
          <w:sz w:val="24"/>
          <w:szCs w:val="24"/>
        </w:rPr>
        <w:t xml:space="preserve"> they discussed feelings of guilt, which appeared to stem from an awareness of how their child would be feeling.  </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For example, Becky felt that if she had been placed in a mother and baby foster placement with her son</w:t>
      </w:r>
      <w:r>
        <w:rPr>
          <w:rFonts w:ascii="Times New Roman" w:hAnsi="Times New Roman" w:cs="Times New Roman"/>
          <w:sz w:val="24"/>
          <w:szCs w:val="24"/>
        </w:rPr>
        <w:t>,</w:t>
      </w:r>
      <w:r w:rsidRPr="00B34C8D">
        <w:rPr>
          <w:rFonts w:ascii="Times New Roman" w:hAnsi="Times New Roman" w:cs="Times New Roman"/>
          <w:sz w:val="24"/>
          <w:szCs w:val="24"/>
        </w:rPr>
        <w:t xml:space="preserve"> like she had with her daughter, she </w:t>
      </w:r>
      <w:r>
        <w:rPr>
          <w:rFonts w:ascii="Times New Roman" w:hAnsi="Times New Roman" w:cs="Times New Roman"/>
          <w:sz w:val="24"/>
          <w:szCs w:val="24"/>
        </w:rPr>
        <w:t>would have cared for him better</w:t>
      </w:r>
      <w:r w:rsidRPr="00B34C8D">
        <w:rPr>
          <w:rFonts w:ascii="Times New Roman" w:hAnsi="Times New Roman" w:cs="Times New Roman"/>
          <w:sz w:val="24"/>
          <w:szCs w:val="24"/>
        </w:rPr>
        <w:t xml:space="preserve"> and she often felt guilty that her daughter has had a different experience of her care. </w:t>
      </w:r>
    </w:p>
    <w:p w:rsidR="00EB0D47" w:rsidRPr="00B34C8D"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sz w:val="24"/>
          <w:szCs w:val="24"/>
        </w:rPr>
        <w:t>‘</w:t>
      </w:r>
      <w:r w:rsidRPr="00B34C8D">
        <w:rPr>
          <w:rFonts w:ascii="Times New Roman" w:hAnsi="Times New Roman" w:cs="Times New Roman"/>
          <w:i/>
          <w:sz w:val="24"/>
          <w:szCs w:val="24"/>
        </w:rPr>
        <w:t>I have an older son as well and he lives with my mum so sometimes I will think if I got the opportunity I was given with her would it have gone better. What went wrong with my son I am always feeling guilty about that. Every time I look at him I feel that guilt inside me and it’s horrible…’</w:t>
      </w:r>
    </w:p>
    <w:p w:rsidR="00EB0D47" w:rsidRPr="00B34C8D" w:rsidRDefault="00EB0D47" w:rsidP="00EB0D47">
      <w:pPr>
        <w:spacing w:line="360" w:lineRule="auto"/>
        <w:jc w:val="both"/>
        <w:rPr>
          <w:rFonts w:ascii="Times New Roman" w:hAnsi="Times New Roman" w:cs="Times New Roman"/>
          <w:sz w:val="24"/>
          <w:szCs w:val="24"/>
        </w:rPr>
      </w:pPr>
      <w:r w:rsidRPr="00B34C8D">
        <w:rPr>
          <w:rFonts w:ascii="Times New Roman" w:hAnsi="Times New Roman" w:cs="Times New Roman"/>
          <w:sz w:val="24"/>
          <w:szCs w:val="24"/>
        </w:rPr>
        <w:t xml:space="preserve">Lucy’s narrative indicated she had considered what is in her son’s mind regarding her not caring for him and the struggle in her mind of managing her response to him. </w:t>
      </w:r>
    </w:p>
    <w:p w:rsidR="00EB0D47" w:rsidRDefault="00EB0D47" w:rsidP="00EB0D47">
      <w:pPr>
        <w:spacing w:line="360" w:lineRule="auto"/>
        <w:jc w:val="both"/>
        <w:rPr>
          <w:rFonts w:ascii="Times New Roman" w:hAnsi="Times New Roman" w:cs="Times New Roman"/>
          <w:i/>
          <w:sz w:val="24"/>
          <w:szCs w:val="24"/>
        </w:rPr>
      </w:pPr>
      <w:r w:rsidRPr="00B34C8D">
        <w:rPr>
          <w:rFonts w:ascii="Times New Roman" w:hAnsi="Times New Roman" w:cs="Times New Roman"/>
          <w:i/>
          <w:sz w:val="24"/>
          <w:szCs w:val="24"/>
        </w:rPr>
        <w:t>‘How am I supposed to explain to him that I was mentally screwed up then and technically I was still mentally screwed up when I fell pregnant with her</w:t>
      </w:r>
      <w:r>
        <w:rPr>
          <w:rFonts w:ascii="Times New Roman" w:hAnsi="Times New Roman" w:cs="Times New Roman"/>
          <w:i/>
          <w:sz w:val="24"/>
          <w:szCs w:val="24"/>
        </w:rPr>
        <w:t>,</w:t>
      </w:r>
      <w:r w:rsidRPr="00B34C8D">
        <w:rPr>
          <w:rFonts w:ascii="Times New Roman" w:hAnsi="Times New Roman" w:cs="Times New Roman"/>
          <w:i/>
          <w:sz w:val="24"/>
          <w:szCs w:val="24"/>
        </w:rPr>
        <w:t xml:space="preserve"> because I </w:t>
      </w:r>
      <w:r>
        <w:rPr>
          <w:rFonts w:ascii="Times New Roman" w:hAnsi="Times New Roman" w:cs="Times New Roman"/>
          <w:i/>
          <w:sz w:val="24"/>
          <w:szCs w:val="24"/>
        </w:rPr>
        <w:t>hadn’t had no therapy and stuff, h</w:t>
      </w:r>
      <w:r w:rsidRPr="00B34C8D">
        <w:rPr>
          <w:rFonts w:ascii="Times New Roman" w:hAnsi="Times New Roman" w:cs="Times New Roman"/>
          <w:i/>
          <w:sz w:val="24"/>
          <w:szCs w:val="24"/>
        </w:rPr>
        <w:t>adn’t underst</w:t>
      </w:r>
      <w:r>
        <w:rPr>
          <w:rFonts w:ascii="Times New Roman" w:hAnsi="Times New Roman" w:cs="Times New Roman"/>
          <w:i/>
          <w:sz w:val="24"/>
          <w:szCs w:val="24"/>
        </w:rPr>
        <w:t>ood my mental health or nothing</w:t>
      </w:r>
      <w:r w:rsidRPr="00B34C8D">
        <w:rPr>
          <w:rFonts w:ascii="Times New Roman" w:hAnsi="Times New Roman" w:cs="Times New Roman"/>
          <w:i/>
          <w:sz w:val="24"/>
          <w:szCs w:val="24"/>
        </w:rPr>
        <w:t xml:space="preserve"> but </w:t>
      </w:r>
      <w:r>
        <w:rPr>
          <w:rFonts w:ascii="Times New Roman" w:hAnsi="Times New Roman" w:cs="Times New Roman"/>
          <w:i/>
          <w:sz w:val="24"/>
          <w:szCs w:val="24"/>
        </w:rPr>
        <w:t>I did it for her but not for him.</w:t>
      </w:r>
      <w:r w:rsidRPr="00B34C8D">
        <w:rPr>
          <w:rFonts w:ascii="Times New Roman" w:hAnsi="Times New Roman" w:cs="Times New Roman"/>
          <w:i/>
          <w:sz w:val="24"/>
          <w:szCs w:val="24"/>
        </w:rPr>
        <w:t xml:space="preserve"> That sort of tells my son that I didn’t give a shit about him really, if you look at it in those terms</w:t>
      </w:r>
      <w:r w:rsidR="00732280">
        <w:rPr>
          <w:rFonts w:ascii="Times New Roman" w:hAnsi="Times New Roman" w:cs="Times New Roman"/>
          <w:i/>
          <w:sz w:val="24"/>
          <w:szCs w:val="24"/>
        </w:rPr>
        <w:t>,</w:t>
      </w:r>
      <w:r w:rsidRPr="00B34C8D">
        <w:rPr>
          <w:rFonts w:ascii="Times New Roman" w:hAnsi="Times New Roman" w:cs="Times New Roman"/>
          <w:i/>
          <w:sz w:val="24"/>
          <w:szCs w:val="24"/>
        </w:rPr>
        <w:t xml:space="preserve"> because that’s the way he’s gonna see it’.</w:t>
      </w:r>
    </w:p>
    <w:p w:rsidR="00EB0D47" w:rsidRDefault="00EB0D47" w:rsidP="00D22A18">
      <w:pPr>
        <w:spacing w:line="360" w:lineRule="auto"/>
        <w:rPr>
          <w:rFonts w:ascii="Times New Roman" w:hAnsi="Times New Roman" w:cs="Times New Roman"/>
          <w:sz w:val="24"/>
          <w:szCs w:val="24"/>
          <w:u w:val="single"/>
        </w:rPr>
      </w:pPr>
    </w:p>
    <w:p w:rsidR="00EB0D47" w:rsidRPr="00032762" w:rsidRDefault="00EB0D47" w:rsidP="00EB0D47">
      <w:pPr>
        <w:spacing w:line="360" w:lineRule="auto"/>
        <w:jc w:val="center"/>
        <w:rPr>
          <w:rFonts w:ascii="Times New Roman" w:hAnsi="Times New Roman" w:cs="Times New Roman"/>
          <w:i/>
          <w:sz w:val="24"/>
          <w:szCs w:val="24"/>
        </w:rPr>
      </w:pPr>
      <w:r>
        <w:rPr>
          <w:rFonts w:ascii="Times New Roman" w:hAnsi="Times New Roman" w:cs="Times New Roman"/>
          <w:sz w:val="24"/>
          <w:szCs w:val="24"/>
          <w:u w:val="single"/>
        </w:rPr>
        <w:t>Positive t</w:t>
      </w:r>
      <w:r w:rsidRPr="00C3156A">
        <w:rPr>
          <w:rFonts w:ascii="Times New Roman" w:hAnsi="Times New Roman" w:cs="Times New Roman"/>
          <w:sz w:val="24"/>
          <w:szCs w:val="24"/>
          <w:u w:val="single"/>
        </w:rPr>
        <w:t>alk about Baby</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The three inte</w:t>
      </w:r>
      <w:r w:rsidR="00A719CE">
        <w:rPr>
          <w:rFonts w:ascii="Times New Roman" w:hAnsi="Times New Roman" w:cs="Times New Roman"/>
          <w:sz w:val="24"/>
          <w:szCs w:val="24"/>
        </w:rPr>
        <w:t xml:space="preserve">rviews with participants </w:t>
      </w:r>
      <w:r w:rsidR="00A719CE" w:rsidRPr="00C3156A">
        <w:rPr>
          <w:rFonts w:ascii="Times New Roman" w:hAnsi="Times New Roman" w:cs="Times New Roman"/>
          <w:sz w:val="24"/>
          <w:szCs w:val="24"/>
        </w:rPr>
        <w:t>provided</w:t>
      </w:r>
      <w:r w:rsidRPr="00C3156A">
        <w:rPr>
          <w:rFonts w:ascii="Times New Roman" w:hAnsi="Times New Roman" w:cs="Times New Roman"/>
          <w:sz w:val="24"/>
          <w:szCs w:val="24"/>
        </w:rPr>
        <w:t xml:space="preserve"> the opportunity for them to engage in narratives about their babies. In g</w:t>
      </w:r>
      <w:r>
        <w:rPr>
          <w:rFonts w:ascii="Times New Roman" w:hAnsi="Times New Roman" w:cs="Times New Roman"/>
          <w:sz w:val="24"/>
          <w:szCs w:val="24"/>
        </w:rPr>
        <w:t>eneral,</w:t>
      </w:r>
      <w:r w:rsidRPr="00C3156A">
        <w:rPr>
          <w:rFonts w:ascii="Times New Roman" w:hAnsi="Times New Roman" w:cs="Times New Roman"/>
          <w:sz w:val="24"/>
          <w:szCs w:val="24"/>
        </w:rPr>
        <w:t xml:space="preserve"> these tended to include discussions around their babies</w:t>
      </w:r>
      <w:r>
        <w:rPr>
          <w:rFonts w:ascii="Times New Roman" w:hAnsi="Times New Roman" w:cs="Times New Roman"/>
          <w:sz w:val="24"/>
          <w:szCs w:val="24"/>
        </w:rPr>
        <w:t xml:space="preserve"> temperament and state of mind, </w:t>
      </w:r>
      <w:r w:rsidRPr="00C3156A">
        <w:rPr>
          <w:rFonts w:ascii="Times New Roman" w:hAnsi="Times New Roman" w:cs="Times New Roman"/>
          <w:sz w:val="24"/>
          <w:szCs w:val="24"/>
        </w:rPr>
        <w:t xml:space="preserve">which has </w:t>
      </w:r>
      <w:r>
        <w:rPr>
          <w:rFonts w:ascii="Times New Roman" w:hAnsi="Times New Roman" w:cs="Times New Roman"/>
          <w:sz w:val="24"/>
          <w:szCs w:val="24"/>
        </w:rPr>
        <w:t>some overlap with the theme of ‘m</w:t>
      </w:r>
      <w:r w:rsidRPr="00C3156A">
        <w:rPr>
          <w:rFonts w:ascii="Times New Roman" w:hAnsi="Times New Roman" w:cs="Times New Roman"/>
          <w:sz w:val="24"/>
          <w:szCs w:val="24"/>
        </w:rPr>
        <w:t>entalization</w:t>
      </w:r>
      <w:r>
        <w:rPr>
          <w:rFonts w:ascii="Times New Roman" w:hAnsi="Times New Roman" w:cs="Times New Roman"/>
          <w:sz w:val="24"/>
          <w:szCs w:val="24"/>
        </w:rPr>
        <w:t>’. In addition to</w:t>
      </w:r>
      <w:r w:rsidRPr="00C3156A">
        <w:rPr>
          <w:rFonts w:ascii="Times New Roman" w:hAnsi="Times New Roman" w:cs="Times New Roman"/>
          <w:sz w:val="24"/>
          <w:szCs w:val="24"/>
        </w:rPr>
        <w:t xml:space="preserve"> details of their interactions with their baby, their feelings regarding their baby, and reflections on the impact the baby has had on them. </w:t>
      </w:r>
    </w:p>
    <w:p w:rsidR="00EB0D47" w:rsidRDefault="00EB0D47" w:rsidP="00EB0D47">
      <w:pPr>
        <w:spacing w:line="360" w:lineRule="auto"/>
        <w:jc w:val="both"/>
        <w:rPr>
          <w:rFonts w:ascii="Times New Roman" w:hAnsi="Times New Roman" w:cs="Times New Roman"/>
          <w:sz w:val="24"/>
          <w:szCs w:val="24"/>
          <w:u w:val="single"/>
        </w:rPr>
      </w:pPr>
      <w:r w:rsidRPr="00C3156A">
        <w:rPr>
          <w:rFonts w:ascii="Times New Roman" w:hAnsi="Times New Roman" w:cs="Times New Roman"/>
          <w:sz w:val="24"/>
          <w:szCs w:val="24"/>
          <w:u w:val="single"/>
        </w:rPr>
        <w:t xml:space="preserve">Attunement </w:t>
      </w:r>
    </w:p>
    <w:p w:rsidR="00EB0D47" w:rsidRPr="008875C0" w:rsidRDefault="00EB0D47" w:rsidP="00EB0D47">
      <w:pPr>
        <w:spacing w:line="360" w:lineRule="auto"/>
        <w:jc w:val="both"/>
        <w:rPr>
          <w:rFonts w:ascii="Times New Roman" w:hAnsi="Times New Roman" w:cs="Times New Roman"/>
          <w:sz w:val="24"/>
          <w:szCs w:val="24"/>
          <w:u w:val="single"/>
        </w:rPr>
      </w:pPr>
      <w:r w:rsidRPr="00C3156A">
        <w:rPr>
          <w:rFonts w:ascii="Times New Roman" w:hAnsi="Times New Roman" w:cs="Times New Roman"/>
          <w:sz w:val="24"/>
          <w:szCs w:val="24"/>
        </w:rPr>
        <w:t xml:space="preserve">Narratives coded for attunement demonstrated a recognition of the baby’s mental state, and what might </w:t>
      </w:r>
      <w:r w:rsidRPr="00D42CC0">
        <w:rPr>
          <w:rFonts w:ascii="Times New Roman" w:hAnsi="Times New Roman" w:cs="Times New Roman"/>
          <w:sz w:val="24"/>
          <w:szCs w:val="24"/>
        </w:rPr>
        <w:t xml:space="preserve">have caused them to feel this way. They implied a sense of knowing their baby in terms of their state of mind, needs and behaviour, and therefore what may be the necessary way to respond to them. The </w:t>
      </w:r>
      <w:r w:rsidRPr="00D42CC0">
        <w:rPr>
          <w:rFonts w:ascii="Times New Roman" w:hAnsi="Times New Roman" w:cs="Times New Roman"/>
          <w:sz w:val="24"/>
          <w:szCs w:val="24"/>
        </w:rPr>
        <w:lastRenderedPageBreak/>
        <w:t xml:space="preserve">overlap with mentalization is that one wouldn’t be able to be attuned to the baby’s needs if they weren’t able to </w:t>
      </w:r>
      <w:r>
        <w:rPr>
          <w:rFonts w:ascii="Times New Roman" w:hAnsi="Times New Roman" w:cs="Times New Roman"/>
          <w:sz w:val="24"/>
          <w:szCs w:val="24"/>
        </w:rPr>
        <w:t xml:space="preserve">accurately think about what their baby might be thinking, </w:t>
      </w:r>
      <w:r w:rsidRPr="00D42CC0">
        <w:rPr>
          <w:rFonts w:ascii="Times New Roman" w:hAnsi="Times New Roman" w:cs="Times New Roman"/>
          <w:sz w:val="24"/>
          <w:szCs w:val="24"/>
        </w:rPr>
        <w:t>feeling and why. Jack</w:t>
      </w:r>
      <w:r>
        <w:rPr>
          <w:rFonts w:ascii="Times New Roman" w:hAnsi="Times New Roman" w:cs="Times New Roman"/>
          <w:sz w:val="24"/>
          <w:szCs w:val="24"/>
        </w:rPr>
        <w:t>,</w:t>
      </w:r>
      <w:r w:rsidRPr="00D42CC0">
        <w:rPr>
          <w:rFonts w:ascii="Times New Roman" w:hAnsi="Times New Roman" w:cs="Times New Roman"/>
          <w:sz w:val="24"/>
          <w:szCs w:val="24"/>
        </w:rPr>
        <w:t xml:space="preserve"> for example</w:t>
      </w:r>
      <w:r>
        <w:rPr>
          <w:rFonts w:ascii="Times New Roman" w:hAnsi="Times New Roman" w:cs="Times New Roman"/>
          <w:sz w:val="24"/>
          <w:szCs w:val="24"/>
        </w:rPr>
        <w:t>,</w:t>
      </w:r>
      <w:r w:rsidRPr="00D42CC0">
        <w:rPr>
          <w:rFonts w:ascii="Times New Roman" w:hAnsi="Times New Roman" w:cs="Times New Roman"/>
          <w:sz w:val="24"/>
          <w:szCs w:val="24"/>
        </w:rPr>
        <w:t xml:space="preserve"> described how his baby is</w:t>
      </w:r>
      <w:r>
        <w:rPr>
          <w:rFonts w:ascii="Times New Roman" w:hAnsi="Times New Roman" w:cs="Times New Roman"/>
          <w:sz w:val="24"/>
          <w:szCs w:val="24"/>
        </w:rPr>
        <w:t xml:space="preserve"> generally pretty settled.</w:t>
      </w:r>
      <w:r w:rsidRPr="00D42CC0">
        <w:rPr>
          <w:rFonts w:ascii="Times New Roman" w:hAnsi="Times New Roman" w:cs="Times New Roman"/>
          <w:sz w:val="24"/>
          <w:szCs w:val="24"/>
        </w:rPr>
        <w:t xml:space="preserve"> However</w:t>
      </w:r>
      <w:r>
        <w:rPr>
          <w:rFonts w:ascii="Times New Roman" w:hAnsi="Times New Roman" w:cs="Times New Roman"/>
          <w:sz w:val="24"/>
          <w:szCs w:val="24"/>
        </w:rPr>
        <w:t>, he acknowledged</w:t>
      </w:r>
      <w:r w:rsidRPr="00D42CC0">
        <w:rPr>
          <w:rFonts w:ascii="Times New Roman" w:hAnsi="Times New Roman" w:cs="Times New Roman"/>
          <w:sz w:val="24"/>
          <w:szCs w:val="24"/>
        </w:rPr>
        <w:t xml:space="preserve"> that at times this is not always the case and was aware what could</w:t>
      </w:r>
      <w:r>
        <w:rPr>
          <w:rFonts w:ascii="Times New Roman" w:hAnsi="Times New Roman" w:cs="Times New Roman"/>
          <w:sz w:val="24"/>
          <w:szCs w:val="24"/>
        </w:rPr>
        <w:t xml:space="preserve"> cause this</w:t>
      </w:r>
      <w:r w:rsidRPr="00D42CC0">
        <w:rPr>
          <w:rFonts w:ascii="Times New Roman" w:hAnsi="Times New Roman" w:cs="Times New Roman"/>
          <w:sz w:val="24"/>
          <w:szCs w:val="24"/>
        </w:rPr>
        <w:t xml:space="preserve">.  </w:t>
      </w:r>
    </w:p>
    <w:p w:rsidR="00EB0D47" w:rsidRPr="00C3156A"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i/>
          <w:sz w:val="24"/>
          <w:szCs w:val="24"/>
        </w:rPr>
        <w:t>‘I always liked to think he was going to be a happy baby, but I guess I was right because apart from when he is getting his nappy changed or if he has been woken up, like today the doctor woke him up prodding and poking him so he is a bit grumpy, but generally he is content’</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 xml:space="preserve">Jack also talked about how his responses to his son then influences his son’s behaviour. For example, he mentioned about his interactions with him on his playmat and how this keeps him engaged. </w:t>
      </w:r>
    </w:p>
    <w:p w:rsidR="00EB0D47" w:rsidRPr="00C3156A"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sz w:val="24"/>
          <w:szCs w:val="24"/>
        </w:rPr>
        <w:t>‘</w:t>
      </w:r>
      <w:r w:rsidRPr="00C3156A">
        <w:rPr>
          <w:rFonts w:ascii="Times New Roman" w:hAnsi="Times New Roman" w:cs="Times New Roman"/>
          <w:i/>
          <w:sz w:val="24"/>
          <w:szCs w:val="24"/>
        </w:rPr>
        <w:t>When he is on his playmat he will just lay there and look at you, but if you start poking the rattley things he will start touching them and he will look at me and smile</w:t>
      </w:r>
      <w:r>
        <w:rPr>
          <w:rFonts w:ascii="Times New Roman" w:hAnsi="Times New Roman" w:cs="Times New Roman"/>
          <w:i/>
          <w:sz w:val="24"/>
          <w:szCs w:val="24"/>
        </w:rPr>
        <w:t>,</w:t>
      </w:r>
      <w:r w:rsidRPr="00C3156A">
        <w:rPr>
          <w:rFonts w:ascii="Times New Roman" w:hAnsi="Times New Roman" w:cs="Times New Roman"/>
          <w:i/>
          <w:sz w:val="24"/>
          <w:szCs w:val="24"/>
        </w:rPr>
        <w:t xml:space="preserve"> and I will say to him you’re a clever boy its playtime, and then he will start playing again</w:t>
      </w:r>
      <w:r w:rsidR="00ED5C2E">
        <w:rPr>
          <w:rFonts w:ascii="Times New Roman" w:hAnsi="Times New Roman" w:cs="Times New Roman"/>
          <w:i/>
          <w:sz w:val="24"/>
          <w:szCs w:val="24"/>
        </w:rPr>
        <w:t>’</w:t>
      </w:r>
      <w:r w:rsidRPr="00C3156A">
        <w:rPr>
          <w:rFonts w:ascii="Times New Roman" w:hAnsi="Times New Roman" w:cs="Times New Roman"/>
          <w:i/>
          <w:sz w:val="24"/>
          <w:szCs w:val="24"/>
        </w:rPr>
        <w:t xml:space="preserve">.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Luke spoke about how his daughter</w:t>
      </w:r>
      <w:r>
        <w:rPr>
          <w:rFonts w:ascii="Times New Roman" w:hAnsi="Times New Roman" w:cs="Times New Roman"/>
          <w:sz w:val="24"/>
          <w:szCs w:val="24"/>
        </w:rPr>
        <w:t>’</w:t>
      </w:r>
      <w:r w:rsidRPr="00C3156A">
        <w:rPr>
          <w:rFonts w:ascii="Times New Roman" w:hAnsi="Times New Roman" w:cs="Times New Roman"/>
          <w:sz w:val="24"/>
          <w:szCs w:val="24"/>
        </w:rPr>
        <w:t xml:space="preserve">s teething was often affecting her mood, and how he would try other options to work out what was bothering her. </w:t>
      </w:r>
    </w:p>
    <w:p w:rsidR="00EB0D47" w:rsidRPr="00C3156A"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i/>
          <w:sz w:val="24"/>
          <w:szCs w:val="24"/>
        </w:rPr>
        <w:t xml:space="preserve">‘Just her teething, her crying you don’t know what it is, try nappy and bottle and you just do what you have to do. She cries quite often with her teeth because they are moving or breaking through’.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Becky described how her daughter was pretty sure of her own needs and</w:t>
      </w:r>
      <w:r>
        <w:rPr>
          <w:rFonts w:ascii="Times New Roman" w:hAnsi="Times New Roman" w:cs="Times New Roman"/>
          <w:sz w:val="24"/>
          <w:szCs w:val="24"/>
        </w:rPr>
        <w:t xml:space="preserve"> was aware of</w:t>
      </w:r>
      <w:r w:rsidRPr="00C3156A">
        <w:rPr>
          <w:rFonts w:ascii="Times New Roman" w:hAnsi="Times New Roman" w:cs="Times New Roman"/>
          <w:sz w:val="24"/>
          <w:szCs w:val="24"/>
        </w:rPr>
        <w:t xml:space="preserve"> the ways in which she communicated this to her. </w:t>
      </w:r>
    </w:p>
    <w:p w:rsidR="00EB0D47" w:rsidRPr="00C3156A" w:rsidRDefault="00EB0D47" w:rsidP="00EB0D47">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C3156A">
        <w:rPr>
          <w:rFonts w:ascii="Times New Roman" w:hAnsi="Times New Roman" w:cs="Times New Roman"/>
          <w:i/>
          <w:sz w:val="24"/>
          <w:szCs w:val="24"/>
        </w:rPr>
        <w:t>She is a cheeky little girl she is a cheeky little madam, she is very stubborn she knows what she wants</w:t>
      </w:r>
      <w:r w:rsidR="00A25133">
        <w:rPr>
          <w:rFonts w:ascii="Times New Roman" w:hAnsi="Times New Roman" w:cs="Times New Roman"/>
          <w:i/>
          <w:sz w:val="24"/>
          <w:szCs w:val="24"/>
        </w:rPr>
        <w:t>,</w:t>
      </w:r>
      <w:r w:rsidRPr="00C3156A">
        <w:rPr>
          <w:rFonts w:ascii="Times New Roman" w:hAnsi="Times New Roman" w:cs="Times New Roman"/>
          <w:i/>
          <w:sz w:val="24"/>
          <w:szCs w:val="24"/>
        </w:rPr>
        <w:t xml:space="preserve"> like bottles. She can’t have it too hot, she can’t have it too cold, otherwise she wont take it she will just spit it back out at me. She knows what she </w:t>
      </w:r>
      <w:r>
        <w:rPr>
          <w:rFonts w:ascii="Times New Roman" w:hAnsi="Times New Roman" w:cs="Times New Roman"/>
          <w:i/>
          <w:sz w:val="24"/>
          <w:szCs w:val="24"/>
        </w:rPr>
        <w:t>wants she is very strong headed’.</w:t>
      </w:r>
      <w:r w:rsidRPr="00C3156A">
        <w:rPr>
          <w:rFonts w:ascii="Times New Roman" w:hAnsi="Times New Roman" w:cs="Times New Roman"/>
          <w:i/>
          <w:sz w:val="24"/>
          <w:szCs w:val="24"/>
        </w:rPr>
        <w:t xml:space="preserve"> </w:t>
      </w:r>
    </w:p>
    <w:p w:rsidR="00EB0D47" w:rsidRPr="00C3156A" w:rsidRDefault="00EB0D47" w:rsidP="00EB0D47">
      <w:pPr>
        <w:spacing w:line="360" w:lineRule="auto"/>
        <w:jc w:val="both"/>
        <w:rPr>
          <w:rFonts w:ascii="Times New Roman" w:hAnsi="Times New Roman" w:cs="Times New Roman"/>
          <w:sz w:val="24"/>
          <w:szCs w:val="24"/>
          <w:u w:val="single"/>
        </w:rPr>
      </w:pPr>
      <w:r w:rsidRPr="00C3156A">
        <w:rPr>
          <w:rFonts w:ascii="Times New Roman" w:hAnsi="Times New Roman" w:cs="Times New Roman"/>
          <w:sz w:val="24"/>
          <w:szCs w:val="24"/>
          <w:u w:val="single"/>
        </w:rPr>
        <w:t xml:space="preserve">Emotion Regulation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There were some participants who provided examples of their responses to their babies when they were in a dysregulated state and what they had learnt was the best method of comforting t</w:t>
      </w:r>
      <w:r>
        <w:rPr>
          <w:rFonts w:ascii="Times New Roman" w:hAnsi="Times New Roman" w:cs="Times New Roman"/>
          <w:sz w:val="24"/>
          <w:szCs w:val="24"/>
        </w:rPr>
        <w:t>hem. For many of them,</w:t>
      </w:r>
      <w:r w:rsidRPr="00C3156A">
        <w:rPr>
          <w:rFonts w:ascii="Times New Roman" w:hAnsi="Times New Roman" w:cs="Times New Roman"/>
          <w:sz w:val="24"/>
          <w:szCs w:val="24"/>
        </w:rPr>
        <w:t xml:space="preserve"> they seemed to run through a list of all of the potential problems that could be affecting their babies in order to determine the cause.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lastRenderedPageBreak/>
        <w:t>Leah found that offering her daughter physical affection, such as cuddling her</w:t>
      </w:r>
      <w:r>
        <w:rPr>
          <w:rFonts w:ascii="Times New Roman" w:hAnsi="Times New Roman" w:cs="Times New Roman"/>
          <w:sz w:val="24"/>
          <w:szCs w:val="24"/>
        </w:rPr>
        <w:t>,</w:t>
      </w:r>
      <w:r w:rsidRPr="00C3156A">
        <w:rPr>
          <w:rFonts w:ascii="Times New Roman" w:hAnsi="Times New Roman" w:cs="Times New Roman"/>
          <w:sz w:val="24"/>
          <w:szCs w:val="24"/>
        </w:rPr>
        <w:t xml:space="preserve"> seemed to be the most comforting way of settling her. </w:t>
      </w:r>
    </w:p>
    <w:p w:rsidR="00EB0D47" w:rsidRPr="00C3156A"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i/>
          <w:sz w:val="24"/>
          <w:szCs w:val="24"/>
        </w:rPr>
        <w:t>‘I can stop her crying really when she cries like if she is teething or something I just model coddle her really and just hug and she feels so much better. [--] She will get ill but she copes okay with it</w:t>
      </w:r>
      <w:r>
        <w:rPr>
          <w:rFonts w:ascii="Times New Roman" w:hAnsi="Times New Roman" w:cs="Times New Roman"/>
          <w:i/>
          <w:sz w:val="24"/>
          <w:szCs w:val="24"/>
        </w:rPr>
        <w:t>,</w:t>
      </w:r>
      <w:r w:rsidRPr="00C3156A">
        <w:rPr>
          <w:rFonts w:ascii="Times New Roman" w:hAnsi="Times New Roman" w:cs="Times New Roman"/>
          <w:i/>
          <w:sz w:val="24"/>
          <w:szCs w:val="24"/>
        </w:rPr>
        <w:t xml:space="preserve"> like I’ve seen kids that are really bad </w:t>
      </w:r>
      <w:r w:rsidR="003A3A95">
        <w:rPr>
          <w:rFonts w:ascii="Times New Roman" w:hAnsi="Times New Roman" w:cs="Times New Roman"/>
          <w:i/>
          <w:sz w:val="24"/>
          <w:szCs w:val="24"/>
        </w:rPr>
        <w:t>with it, she is just like mummy’</w:t>
      </w:r>
      <w:r w:rsidRPr="00C3156A">
        <w:rPr>
          <w:rFonts w:ascii="Times New Roman" w:hAnsi="Times New Roman" w:cs="Times New Roman"/>
          <w:i/>
          <w:sz w:val="24"/>
          <w:szCs w:val="24"/>
        </w:rPr>
        <w:t>s girl</w:t>
      </w:r>
      <w:r>
        <w:rPr>
          <w:rFonts w:ascii="Times New Roman" w:hAnsi="Times New Roman" w:cs="Times New Roman"/>
          <w:i/>
          <w:sz w:val="24"/>
          <w:szCs w:val="24"/>
        </w:rPr>
        <w:t>. She is alr</w:t>
      </w:r>
      <w:r w:rsidRPr="00C3156A">
        <w:rPr>
          <w:rFonts w:ascii="Times New Roman" w:hAnsi="Times New Roman" w:cs="Times New Roman"/>
          <w:i/>
          <w:sz w:val="24"/>
          <w:szCs w:val="24"/>
        </w:rPr>
        <w:t>ight when she just hugs me and I tell her it will be ok’.</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There were some parents who acknowledged the need for them to remain cal</w:t>
      </w:r>
      <w:r>
        <w:rPr>
          <w:rFonts w:ascii="Times New Roman" w:hAnsi="Times New Roman" w:cs="Times New Roman"/>
          <w:sz w:val="24"/>
          <w:szCs w:val="24"/>
        </w:rPr>
        <w:t>m in order to calm their babies.</w:t>
      </w:r>
      <w:r w:rsidRPr="00C3156A">
        <w:rPr>
          <w:rFonts w:ascii="Times New Roman" w:hAnsi="Times New Roman" w:cs="Times New Roman"/>
          <w:sz w:val="24"/>
          <w:szCs w:val="24"/>
        </w:rPr>
        <w:t xml:space="preserve"> Their narratives implied they had the ability to provide themselves with ‘self-talk’ regarding what they had done and what was needed. </w:t>
      </w:r>
    </w:p>
    <w:p w:rsidR="00EB0D47" w:rsidRPr="005D6F20"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Sarah demonstrated an awareness of how her own emotional state interlinks with her daughter</w:t>
      </w:r>
      <w:r>
        <w:rPr>
          <w:rFonts w:ascii="Times New Roman" w:hAnsi="Times New Roman" w:cs="Times New Roman"/>
          <w:sz w:val="24"/>
          <w:szCs w:val="24"/>
        </w:rPr>
        <w:t>’</w:t>
      </w:r>
      <w:r w:rsidRPr="00C3156A">
        <w:rPr>
          <w:rFonts w:ascii="Times New Roman" w:hAnsi="Times New Roman" w:cs="Times New Roman"/>
          <w:sz w:val="24"/>
          <w:szCs w:val="24"/>
        </w:rPr>
        <w:t>s and the</w:t>
      </w:r>
      <w:r>
        <w:rPr>
          <w:rFonts w:ascii="Times New Roman" w:hAnsi="Times New Roman" w:cs="Times New Roman"/>
          <w:sz w:val="24"/>
          <w:szCs w:val="24"/>
        </w:rPr>
        <w:t>refore how she consciously tried</w:t>
      </w:r>
      <w:r w:rsidRPr="00C3156A">
        <w:rPr>
          <w:rFonts w:ascii="Times New Roman" w:hAnsi="Times New Roman" w:cs="Times New Roman"/>
          <w:sz w:val="24"/>
          <w:szCs w:val="24"/>
        </w:rPr>
        <w:t xml:space="preserve"> to regulate herself in order to comfort her </w:t>
      </w:r>
      <w:r w:rsidRPr="005D6F20">
        <w:rPr>
          <w:rFonts w:ascii="Times New Roman" w:hAnsi="Times New Roman" w:cs="Times New Roman"/>
          <w:sz w:val="24"/>
          <w:szCs w:val="24"/>
        </w:rPr>
        <w:t xml:space="preserve">daughter. </w:t>
      </w:r>
    </w:p>
    <w:p w:rsidR="00EB0D47" w:rsidRPr="005D6F20" w:rsidRDefault="00EB0D47" w:rsidP="00EB0D47">
      <w:pPr>
        <w:spacing w:line="360" w:lineRule="auto"/>
        <w:jc w:val="both"/>
        <w:rPr>
          <w:rFonts w:ascii="Times New Roman" w:hAnsi="Times New Roman" w:cs="Times New Roman"/>
          <w:i/>
          <w:sz w:val="24"/>
          <w:szCs w:val="24"/>
        </w:rPr>
      </w:pPr>
      <w:r w:rsidRPr="005D6F20">
        <w:rPr>
          <w:rFonts w:ascii="Times New Roman" w:hAnsi="Times New Roman" w:cs="Times New Roman"/>
          <w:i/>
          <w:sz w:val="24"/>
          <w:szCs w:val="24"/>
        </w:rPr>
        <w:t>‘I know I can elevate her so you know as much as she’s crying I pick it up from her, but then if I pick it up too much off of her then</w:t>
      </w:r>
      <w:r>
        <w:rPr>
          <w:rFonts w:ascii="Times New Roman" w:hAnsi="Times New Roman" w:cs="Times New Roman"/>
          <w:i/>
          <w:sz w:val="24"/>
          <w:szCs w:val="24"/>
        </w:rPr>
        <w:t xml:space="preserve"> she is gonna pick it up off me</w:t>
      </w:r>
      <w:r w:rsidRPr="005D6F20">
        <w:rPr>
          <w:rFonts w:ascii="Times New Roman" w:hAnsi="Times New Roman" w:cs="Times New Roman"/>
          <w:i/>
          <w:sz w:val="24"/>
          <w:szCs w:val="24"/>
        </w:rPr>
        <w:t xml:space="preserve"> and elevate it</w:t>
      </w:r>
      <w:r>
        <w:rPr>
          <w:rFonts w:ascii="Times New Roman" w:hAnsi="Times New Roman" w:cs="Times New Roman"/>
          <w:i/>
          <w:sz w:val="24"/>
          <w:szCs w:val="24"/>
        </w:rPr>
        <w:t>,</w:t>
      </w:r>
      <w:r w:rsidRPr="005D6F20">
        <w:rPr>
          <w:rFonts w:ascii="Times New Roman" w:hAnsi="Times New Roman" w:cs="Times New Roman"/>
          <w:i/>
          <w:sz w:val="24"/>
          <w:szCs w:val="24"/>
        </w:rPr>
        <w:t xml:space="preserve"> so I’ve got to</w:t>
      </w:r>
      <w:r>
        <w:rPr>
          <w:rFonts w:ascii="Times New Roman" w:hAnsi="Times New Roman" w:cs="Times New Roman"/>
          <w:i/>
          <w:sz w:val="24"/>
          <w:szCs w:val="24"/>
        </w:rPr>
        <w:t>,</w:t>
      </w:r>
      <w:r w:rsidRPr="005D6F20">
        <w:rPr>
          <w:rFonts w:ascii="Times New Roman" w:hAnsi="Times New Roman" w:cs="Times New Roman"/>
          <w:i/>
          <w:sz w:val="24"/>
          <w:szCs w:val="24"/>
        </w:rPr>
        <w:t xml:space="preserve"> you know</w:t>
      </w:r>
      <w:r>
        <w:rPr>
          <w:rFonts w:ascii="Times New Roman" w:hAnsi="Times New Roman" w:cs="Times New Roman"/>
          <w:i/>
          <w:sz w:val="24"/>
          <w:szCs w:val="24"/>
        </w:rPr>
        <w:t>,</w:t>
      </w:r>
      <w:r w:rsidRPr="005D6F20">
        <w:rPr>
          <w:rFonts w:ascii="Times New Roman" w:hAnsi="Times New Roman" w:cs="Times New Roman"/>
          <w:i/>
          <w:sz w:val="24"/>
          <w:szCs w:val="24"/>
        </w:rPr>
        <w:t xml:space="preserve"> calm myself down again’.</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Jack ac</w:t>
      </w:r>
      <w:r w:rsidRPr="005D6F20">
        <w:rPr>
          <w:rFonts w:ascii="Times New Roman" w:hAnsi="Times New Roman" w:cs="Times New Roman"/>
          <w:sz w:val="24"/>
          <w:szCs w:val="24"/>
        </w:rPr>
        <w:t xml:space="preserve">knowledged </w:t>
      </w:r>
      <w:r w:rsidRPr="00C3156A">
        <w:rPr>
          <w:rFonts w:ascii="Times New Roman" w:hAnsi="Times New Roman" w:cs="Times New Roman"/>
          <w:sz w:val="24"/>
          <w:szCs w:val="24"/>
        </w:rPr>
        <w:t>his own emotional state at times when his son was signalling his needs</w:t>
      </w:r>
      <w:r>
        <w:rPr>
          <w:rFonts w:ascii="Times New Roman" w:hAnsi="Times New Roman" w:cs="Times New Roman"/>
          <w:sz w:val="24"/>
          <w:szCs w:val="24"/>
        </w:rPr>
        <w:t xml:space="preserve"> and stated he would feel ‘</w:t>
      </w:r>
      <w:r w:rsidRPr="005D6F20">
        <w:rPr>
          <w:rFonts w:ascii="Times New Roman" w:hAnsi="Times New Roman" w:cs="Times New Roman"/>
          <w:i/>
          <w:sz w:val="24"/>
          <w:szCs w:val="24"/>
        </w:rPr>
        <w:t>upset</w:t>
      </w:r>
      <w:r>
        <w:rPr>
          <w:rFonts w:ascii="Times New Roman" w:hAnsi="Times New Roman" w:cs="Times New Roman"/>
          <w:sz w:val="24"/>
          <w:szCs w:val="24"/>
        </w:rPr>
        <w:t>’</w:t>
      </w:r>
      <w:r w:rsidRPr="00C3156A">
        <w:rPr>
          <w:rFonts w:ascii="Times New Roman" w:hAnsi="Times New Roman" w:cs="Times New Roman"/>
          <w:sz w:val="24"/>
          <w:szCs w:val="24"/>
        </w:rPr>
        <w:t xml:space="preserve"> and</w:t>
      </w:r>
      <w:r>
        <w:rPr>
          <w:rFonts w:ascii="Times New Roman" w:hAnsi="Times New Roman" w:cs="Times New Roman"/>
          <w:sz w:val="24"/>
          <w:szCs w:val="24"/>
        </w:rPr>
        <w:t xml:space="preserve">, in the beginning, a </w:t>
      </w:r>
      <w:r w:rsidRPr="00C3156A">
        <w:rPr>
          <w:rFonts w:ascii="Times New Roman" w:hAnsi="Times New Roman" w:cs="Times New Roman"/>
          <w:sz w:val="24"/>
          <w:szCs w:val="24"/>
        </w:rPr>
        <w:t>level of uncertainty at what could</w:t>
      </w:r>
      <w:r>
        <w:rPr>
          <w:rFonts w:ascii="Times New Roman" w:hAnsi="Times New Roman" w:cs="Times New Roman"/>
          <w:sz w:val="24"/>
          <w:szCs w:val="24"/>
        </w:rPr>
        <w:t xml:space="preserve"> be the reason for this. However,</w:t>
      </w:r>
      <w:r w:rsidRPr="00C3156A">
        <w:rPr>
          <w:rFonts w:ascii="Times New Roman" w:hAnsi="Times New Roman" w:cs="Times New Roman"/>
          <w:sz w:val="24"/>
          <w:szCs w:val="24"/>
        </w:rPr>
        <w:t xml:space="preserve"> as time passed he felt more confident in knowing what the potential reasons could be and ruling th</w:t>
      </w:r>
      <w:r>
        <w:rPr>
          <w:rFonts w:ascii="Times New Roman" w:hAnsi="Times New Roman" w:cs="Times New Roman"/>
          <w:sz w:val="24"/>
          <w:szCs w:val="24"/>
        </w:rPr>
        <w:t>ese out in order to provide his son</w:t>
      </w:r>
      <w:r w:rsidRPr="00C3156A">
        <w:rPr>
          <w:rFonts w:ascii="Times New Roman" w:hAnsi="Times New Roman" w:cs="Times New Roman"/>
          <w:sz w:val="24"/>
          <w:szCs w:val="24"/>
        </w:rPr>
        <w:t xml:space="preserve"> with what he</w:t>
      </w:r>
      <w:r>
        <w:rPr>
          <w:rFonts w:ascii="Times New Roman" w:hAnsi="Times New Roman" w:cs="Times New Roman"/>
          <w:sz w:val="24"/>
          <w:szCs w:val="24"/>
        </w:rPr>
        <w:t xml:space="preserve"> thought he</w:t>
      </w:r>
      <w:r w:rsidRPr="00C3156A">
        <w:rPr>
          <w:rFonts w:ascii="Times New Roman" w:hAnsi="Times New Roman" w:cs="Times New Roman"/>
          <w:sz w:val="24"/>
          <w:szCs w:val="24"/>
        </w:rPr>
        <w:t xml:space="preserve"> needed. Chloe’s n</w:t>
      </w:r>
      <w:r>
        <w:rPr>
          <w:rFonts w:ascii="Times New Roman" w:hAnsi="Times New Roman" w:cs="Times New Roman"/>
          <w:sz w:val="24"/>
          <w:szCs w:val="24"/>
        </w:rPr>
        <w:t xml:space="preserve">arrative </w:t>
      </w:r>
      <w:r w:rsidRPr="00C3156A">
        <w:rPr>
          <w:rFonts w:ascii="Times New Roman" w:hAnsi="Times New Roman" w:cs="Times New Roman"/>
          <w:sz w:val="24"/>
          <w:szCs w:val="24"/>
        </w:rPr>
        <w:t>acknowledged the influence her mental state had on the pro</w:t>
      </w:r>
      <w:r>
        <w:rPr>
          <w:rFonts w:ascii="Times New Roman" w:hAnsi="Times New Roman" w:cs="Times New Roman"/>
          <w:sz w:val="24"/>
          <w:szCs w:val="24"/>
        </w:rPr>
        <w:t>cess of comforting her daughter and the need to stay calm in order to calm her down.</w:t>
      </w:r>
      <w:r w:rsidRPr="00C3156A">
        <w:rPr>
          <w:rFonts w:ascii="Times New Roman" w:hAnsi="Times New Roman" w:cs="Times New Roman"/>
          <w:sz w:val="24"/>
          <w:szCs w:val="24"/>
        </w:rPr>
        <w:t xml:space="preserve"> She</w:t>
      </w:r>
      <w:r>
        <w:rPr>
          <w:rFonts w:ascii="Times New Roman" w:hAnsi="Times New Roman" w:cs="Times New Roman"/>
          <w:sz w:val="24"/>
          <w:szCs w:val="24"/>
        </w:rPr>
        <w:t xml:space="preserve"> also discussed </w:t>
      </w:r>
      <w:r w:rsidRPr="00C3156A">
        <w:rPr>
          <w:rFonts w:ascii="Times New Roman" w:hAnsi="Times New Roman" w:cs="Times New Roman"/>
          <w:sz w:val="24"/>
          <w:szCs w:val="24"/>
        </w:rPr>
        <w:t xml:space="preserve">being aware of when her daughter felt frightened and was mindful of what she needed to do for her to help her feel more content.  </w:t>
      </w:r>
    </w:p>
    <w:p w:rsidR="00EB0D47" w:rsidRPr="00C3156A" w:rsidRDefault="00DD1EE8"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Baby’s d</w:t>
      </w:r>
      <w:r w:rsidR="00EB0D47" w:rsidRPr="00C3156A">
        <w:rPr>
          <w:rFonts w:ascii="Times New Roman" w:hAnsi="Times New Roman" w:cs="Times New Roman"/>
          <w:sz w:val="24"/>
          <w:szCs w:val="24"/>
          <w:u w:val="single"/>
        </w:rPr>
        <w:t xml:space="preserve">evelopment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For some parents</w:t>
      </w:r>
      <w:r>
        <w:rPr>
          <w:rFonts w:ascii="Times New Roman" w:hAnsi="Times New Roman" w:cs="Times New Roman"/>
          <w:sz w:val="24"/>
          <w:szCs w:val="24"/>
        </w:rPr>
        <w:t>,</w:t>
      </w:r>
      <w:r w:rsidRPr="00C3156A">
        <w:rPr>
          <w:rFonts w:ascii="Times New Roman" w:hAnsi="Times New Roman" w:cs="Times New Roman"/>
          <w:sz w:val="24"/>
          <w:szCs w:val="24"/>
        </w:rPr>
        <w:t xml:space="preserve"> their narratives included aspects of their babies’ development and demonstrat</w:t>
      </w:r>
      <w:r>
        <w:rPr>
          <w:rFonts w:ascii="Times New Roman" w:hAnsi="Times New Roman" w:cs="Times New Roman"/>
          <w:sz w:val="24"/>
          <w:szCs w:val="24"/>
        </w:rPr>
        <w:t>ed an interest and awareness of</w:t>
      </w:r>
      <w:r w:rsidRPr="00C3156A">
        <w:rPr>
          <w:rFonts w:ascii="Times New Roman" w:hAnsi="Times New Roman" w:cs="Times New Roman"/>
          <w:sz w:val="24"/>
          <w:szCs w:val="24"/>
        </w:rPr>
        <w:t xml:space="preserve"> observing them and considering what they were able to do. These ranged from discussions in relation to their physical movements and progression to what they tended to focus their attention on, as well as development’s in their speech.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Jack described his son’s progression from observing others talking to being able to say ‘dad</w:t>
      </w:r>
      <w:r w:rsidR="00A6078D">
        <w:rPr>
          <w:rFonts w:ascii="Times New Roman" w:hAnsi="Times New Roman" w:cs="Times New Roman"/>
          <w:sz w:val="24"/>
          <w:szCs w:val="24"/>
        </w:rPr>
        <w:t>d</w:t>
      </w:r>
      <w:r w:rsidRPr="00C3156A">
        <w:rPr>
          <w:rFonts w:ascii="Times New Roman" w:hAnsi="Times New Roman" w:cs="Times New Roman"/>
          <w:sz w:val="24"/>
          <w:szCs w:val="24"/>
        </w:rPr>
        <w:t xml:space="preserve">a’. </w:t>
      </w:r>
    </w:p>
    <w:p w:rsidR="00EB0D47" w:rsidRPr="00C3156A"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sz w:val="24"/>
          <w:szCs w:val="24"/>
        </w:rPr>
        <w:lastRenderedPageBreak/>
        <w:t>‘</w:t>
      </w:r>
      <w:r w:rsidRPr="00C3156A">
        <w:rPr>
          <w:rFonts w:ascii="Times New Roman" w:hAnsi="Times New Roman" w:cs="Times New Roman"/>
          <w:i/>
          <w:sz w:val="24"/>
          <w:szCs w:val="24"/>
        </w:rPr>
        <w:t xml:space="preserve">He will hold your gaze and look at you in the eye whilst your talking and watch your mouth and then </w:t>
      </w:r>
      <w:r>
        <w:rPr>
          <w:rFonts w:ascii="Times New Roman" w:hAnsi="Times New Roman" w:cs="Times New Roman"/>
          <w:i/>
          <w:sz w:val="24"/>
          <w:szCs w:val="24"/>
        </w:rPr>
        <w:t>he will start to move his mouth</w:t>
      </w:r>
      <w:r w:rsidRPr="00C3156A">
        <w:rPr>
          <w:rFonts w:ascii="Times New Roman" w:hAnsi="Times New Roman" w:cs="Times New Roman"/>
          <w:i/>
          <w:sz w:val="24"/>
          <w:szCs w:val="24"/>
        </w:rPr>
        <w:t xml:space="preserve"> but not say anything</w:t>
      </w:r>
      <w:r>
        <w:rPr>
          <w:rFonts w:ascii="Times New Roman" w:hAnsi="Times New Roman" w:cs="Times New Roman"/>
          <w:i/>
          <w:sz w:val="24"/>
          <w:szCs w:val="24"/>
        </w:rPr>
        <w:t>,</w:t>
      </w:r>
      <w:r w:rsidRPr="00C3156A">
        <w:rPr>
          <w:rFonts w:ascii="Times New Roman" w:hAnsi="Times New Roman" w:cs="Times New Roman"/>
          <w:i/>
          <w:sz w:val="24"/>
          <w:szCs w:val="24"/>
        </w:rPr>
        <w:t xml:space="preserve"> he is copying the way your lips are moving. When he first learnt to say dad</w:t>
      </w:r>
      <w:r w:rsidR="00A6078D">
        <w:rPr>
          <w:rFonts w:ascii="Times New Roman" w:hAnsi="Times New Roman" w:cs="Times New Roman"/>
          <w:i/>
          <w:sz w:val="24"/>
          <w:szCs w:val="24"/>
        </w:rPr>
        <w:t>d</w:t>
      </w:r>
      <w:r w:rsidRPr="00C3156A">
        <w:rPr>
          <w:rFonts w:ascii="Times New Roman" w:hAnsi="Times New Roman" w:cs="Times New Roman"/>
          <w:i/>
          <w:sz w:val="24"/>
          <w:szCs w:val="24"/>
        </w:rPr>
        <w:t>a he would sit there just moving his mouth and then it came out as a little scream</w:t>
      </w:r>
      <w:r>
        <w:rPr>
          <w:rFonts w:ascii="Times New Roman" w:hAnsi="Times New Roman" w:cs="Times New Roman"/>
          <w:i/>
          <w:sz w:val="24"/>
          <w:szCs w:val="24"/>
        </w:rPr>
        <w:t>,</w:t>
      </w:r>
      <w:r w:rsidRPr="00C3156A">
        <w:rPr>
          <w:rFonts w:ascii="Times New Roman" w:hAnsi="Times New Roman" w:cs="Times New Roman"/>
          <w:i/>
          <w:sz w:val="24"/>
          <w:szCs w:val="24"/>
        </w:rPr>
        <w:t xml:space="preserve"> but then he learnt that actually it doesn’t need to build up I can just say it normally’.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Sa</w:t>
      </w:r>
      <w:r>
        <w:rPr>
          <w:rFonts w:ascii="Times New Roman" w:hAnsi="Times New Roman" w:cs="Times New Roman"/>
          <w:sz w:val="24"/>
          <w:szCs w:val="24"/>
        </w:rPr>
        <w:t>rah mentioned how</w:t>
      </w:r>
      <w:r w:rsidRPr="00C3156A">
        <w:rPr>
          <w:rFonts w:ascii="Times New Roman" w:hAnsi="Times New Roman" w:cs="Times New Roman"/>
          <w:sz w:val="24"/>
          <w:szCs w:val="24"/>
        </w:rPr>
        <w:t xml:space="preserve"> her daughter is</w:t>
      </w:r>
      <w:r>
        <w:rPr>
          <w:rFonts w:ascii="Times New Roman" w:hAnsi="Times New Roman" w:cs="Times New Roman"/>
          <w:sz w:val="24"/>
          <w:szCs w:val="24"/>
        </w:rPr>
        <w:t xml:space="preserve"> now babbling and communicating with her.</w:t>
      </w:r>
      <w:r w:rsidRPr="00C3156A">
        <w:rPr>
          <w:rFonts w:ascii="Times New Roman" w:hAnsi="Times New Roman" w:cs="Times New Roman"/>
          <w:sz w:val="24"/>
          <w:szCs w:val="24"/>
        </w:rPr>
        <w:t xml:space="preserve"> She was also aware of how her physical movement</w:t>
      </w:r>
      <w:r>
        <w:rPr>
          <w:rFonts w:ascii="Times New Roman" w:hAnsi="Times New Roman" w:cs="Times New Roman"/>
          <w:sz w:val="24"/>
          <w:szCs w:val="24"/>
        </w:rPr>
        <w:t>s were</w:t>
      </w:r>
      <w:r w:rsidRPr="00C3156A">
        <w:rPr>
          <w:rFonts w:ascii="Times New Roman" w:hAnsi="Times New Roman" w:cs="Times New Roman"/>
          <w:sz w:val="24"/>
          <w:szCs w:val="24"/>
        </w:rPr>
        <w:t xml:space="preserve"> developing</w:t>
      </w:r>
      <w:r>
        <w:rPr>
          <w:rFonts w:ascii="Times New Roman" w:hAnsi="Times New Roman" w:cs="Times New Roman"/>
          <w:sz w:val="24"/>
          <w:szCs w:val="24"/>
        </w:rPr>
        <w:t xml:space="preserve"> such as sitting up</w:t>
      </w:r>
      <w:r w:rsidRPr="00C3156A">
        <w:rPr>
          <w:rFonts w:ascii="Times New Roman" w:hAnsi="Times New Roman" w:cs="Times New Roman"/>
          <w:sz w:val="24"/>
          <w:szCs w:val="24"/>
        </w:rPr>
        <w:t>,</w:t>
      </w:r>
      <w:r>
        <w:rPr>
          <w:rFonts w:ascii="Times New Roman" w:hAnsi="Times New Roman" w:cs="Times New Roman"/>
          <w:sz w:val="24"/>
          <w:szCs w:val="24"/>
        </w:rPr>
        <w:t xml:space="preserve"> but also</w:t>
      </w:r>
      <w:r w:rsidRPr="00C3156A">
        <w:rPr>
          <w:rFonts w:ascii="Times New Roman" w:hAnsi="Times New Roman" w:cs="Times New Roman"/>
          <w:sz w:val="24"/>
          <w:szCs w:val="24"/>
        </w:rPr>
        <w:t xml:space="preserve"> in relation to her being able to turn herself around in her cot.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Lisa felt that her daughter was close to mov</w:t>
      </w:r>
      <w:r>
        <w:rPr>
          <w:rFonts w:ascii="Times New Roman" w:hAnsi="Times New Roman" w:cs="Times New Roman"/>
          <w:sz w:val="24"/>
          <w:szCs w:val="24"/>
        </w:rPr>
        <w:t>ing into crawling, and was aware of</w:t>
      </w:r>
      <w:r w:rsidRPr="00C3156A">
        <w:rPr>
          <w:rFonts w:ascii="Times New Roman" w:hAnsi="Times New Roman" w:cs="Times New Roman"/>
          <w:sz w:val="24"/>
          <w:szCs w:val="24"/>
        </w:rPr>
        <w:t xml:space="preserve"> </w:t>
      </w:r>
      <w:r>
        <w:rPr>
          <w:rFonts w:ascii="Times New Roman" w:hAnsi="Times New Roman" w:cs="Times New Roman"/>
          <w:sz w:val="24"/>
          <w:szCs w:val="24"/>
        </w:rPr>
        <w:t>the different scenarios</w:t>
      </w:r>
      <w:r w:rsidRPr="00C3156A">
        <w:rPr>
          <w:rFonts w:ascii="Times New Roman" w:hAnsi="Times New Roman" w:cs="Times New Roman"/>
          <w:sz w:val="24"/>
          <w:szCs w:val="24"/>
        </w:rPr>
        <w:t xml:space="preserve"> that tend</w:t>
      </w:r>
      <w:r>
        <w:rPr>
          <w:rFonts w:ascii="Times New Roman" w:hAnsi="Times New Roman" w:cs="Times New Roman"/>
          <w:sz w:val="24"/>
          <w:szCs w:val="24"/>
        </w:rPr>
        <w:t>ed</w:t>
      </w:r>
      <w:r w:rsidRPr="00C3156A">
        <w:rPr>
          <w:rFonts w:ascii="Times New Roman" w:hAnsi="Times New Roman" w:cs="Times New Roman"/>
          <w:sz w:val="24"/>
          <w:szCs w:val="24"/>
        </w:rPr>
        <w:t xml:space="preserve"> to make her laugh.</w:t>
      </w:r>
    </w:p>
    <w:p w:rsidR="00EB0D47" w:rsidRPr="00C3156A"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i/>
          <w:sz w:val="24"/>
          <w:szCs w:val="24"/>
        </w:rPr>
        <w:t>‘She is standing on her tiptoes she is not crawling but she is almost there</w:t>
      </w:r>
      <w:r>
        <w:rPr>
          <w:rFonts w:ascii="Times New Roman" w:hAnsi="Times New Roman" w:cs="Times New Roman"/>
          <w:i/>
          <w:sz w:val="24"/>
          <w:szCs w:val="24"/>
        </w:rPr>
        <w:t>. S</w:t>
      </w:r>
      <w:r w:rsidRPr="00C3156A">
        <w:rPr>
          <w:rFonts w:ascii="Times New Roman" w:hAnsi="Times New Roman" w:cs="Times New Roman"/>
          <w:i/>
          <w:sz w:val="24"/>
          <w:szCs w:val="24"/>
        </w:rPr>
        <w:t>he has a lovely smile</w:t>
      </w:r>
      <w:r>
        <w:rPr>
          <w:rFonts w:ascii="Times New Roman" w:hAnsi="Times New Roman" w:cs="Times New Roman"/>
          <w:i/>
          <w:sz w:val="24"/>
          <w:szCs w:val="24"/>
        </w:rPr>
        <w:t>,</w:t>
      </w:r>
      <w:r w:rsidRPr="00C3156A">
        <w:rPr>
          <w:rFonts w:ascii="Times New Roman" w:hAnsi="Times New Roman" w:cs="Times New Roman"/>
          <w:i/>
          <w:sz w:val="24"/>
          <w:szCs w:val="24"/>
        </w:rPr>
        <w:t xml:space="preserve"> she don’t smile with her cheeks</w:t>
      </w:r>
      <w:r>
        <w:rPr>
          <w:rFonts w:ascii="Times New Roman" w:hAnsi="Times New Roman" w:cs="Times New Roman"/>
          <w:i/>
          <w:sz w:val="24"/>
          <w:szCs w:val="24"/>
        </w:rPr>
        <w:t>,</w:t>
      </w:r>
      <w:r w:rsidRPr="00C3156A">
        <w:rPr>
          <w:rFonts w:ascii="Times New Roman" w:hAnsi="Times New Roman" w:cs="Times New Roman"/>
          <w:i/>
          <w:sz w:val="24"/>
          <w:szCs w:val="24"/>
        </w:rPr>
        <w:t xml:space="preserve"> she smiles with her eyes. She looks for me if she can’t see me, she can hear my voice but she is looking for me</w:t>
      </w:r>
      <w:r>
        <w:rPr>
          <w:rFonts w:ascii="Times New Roman" w:hAnsi="Times New Roman" w:cs="Times New Roman"/>
          <w:i/>
          <w:sz w:val="24"/>
          <w:szCs w:val="24"/>
        </w:rPr>
        <w:t>,</w:t>
      </w:r>
      <w:r w:rsidRPr="00C3156A">
        <w:rPr>
          <w:rFonts w:ascii="Times New Roman" w:hAnsi="Times New Roman" w:cs="Times New Roman"/>
          <w:i/>
          <w:sz w:val="24"/>
          <w:szCs w:val="24"/>
        </w:rPr>
        <w:t xml:space="preserve"> if you know what I mean. [--] When you play peek a boo and she proper laughs, or when you see her laying on the floor and the dog walks past and she properly belly laughs. When I swing her over my shoulder and she grabs my nose and laughs’</w:t>
      </w:r>
      <w:r>
        <w:rPr>
          <w:rFonts w:ascii="Times New Roman" w:hAnsi="Times New Roman" w:cs="Times New Roman"/>
          <w:i/>
          <w:sz w:val="24"/>
          <w:szCs w:val="24"/>
        </w:rPr>
        <w:t>.</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Luke discussed lots of different aspects of his daughter’s development ranging from her physical movement to her interests in other people and her giggling, which seemed to please him as he often smiled widely himself</w:t>
      </w:r>
      <w:r>
        <w:rPr>
          <w:rFonts w:ascii="Times New Roman" w:hAnsi="Times New Roman" w:cs="Times New Roman"/>
          <w:sz w:val="24"/>
          <w:szCs w:val="24"/>
        </w:rPr>
        <w:t xml:space="preserve"> during the interview</w:t>
      </w:r>
      <w:r w:rsidRPr="00C3156A">
        <w:rPr>
          <w:rFonts w:ascii="Times New Roman" w:hAnsi="Times New Roman" w:cs="Times New Roman"/>
          <w:sz w:val="24"/>
          <w:szCs w:val="24"/>
        </w:rPr>
        <w:t xml:space="preserve"> when talking about making her laugh. </w:t>
      </w:r>
    </w:p>
    <w:p w:rsidR="00EB0D47" w:rsidRPr="00D22A18"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i/>
          <w:sz w:val="24"/>
          <w:szCs w:val="24"/>
        </w:rPr>
        <w:t>‘She is biting her hand now, she is teething</w:t>
      </w:r>
      <w:r>
        <w:rPr>
          <w:rFonts w:ascii="Times New Roman" w:hAnsi="Times New Roman" w:cs="Times New Roman"/>
          <w:i/>
          <w:sz w:val="24"/>
          <w:szCs w:val="24"/>
        </w:rPr>
        <w:t>,</w:t>
      </w:r>
      <w:r w:rsidRPr="00C3156A">
        <w:rPr>
          <w:rFonts w:ascii="Times New Roman" w:hAnsi="Times New Roman" w:cs="Times New Roman"/>
          <w:i/>
          <w:sz w:val="24"/>
          <w:szCs w:val="24"/>
        </w:rPr>
        <w:t xml:space="preserve"> she lifts her head up more, smiling a lot more</w:t>
      </w:r>
      <w:r>
        <w:rPr>
          <w:rFonts w:ascii="Times New Roman" w:hAnsi="Times New Roman" w:cs="Times New Roman"/>
          <w:i/>
          <w:sz w:val="24"/>
          <w:szCs w:val="24"/>
        </w:rPr>
        <w:t>,</w:t>
      </w:r>
      <w:r w:rsidRPr="00C3156A">
        <w:rPr>
          <w:rFonts w:ascii="Times New Roman" w:hAnsi="Times New Roman" w:cs="Times New Roman"/>
          <w:i/>
          <w:sz w:val="24"/>
          <w:szCs w:val="24"/>
        </w:rPr>
        <w:t xml:space="preserve"> a little giggler. I think she is quite smart</w:t>
      </w:r>
      <w:r>
        <w:rPr>
          <w:rFonts w:ascii="Times New Roman" w:hAnsi="Times New Roman" w:cs="Times New Roman"/>
          <w:i/>
          <w:sz w:val="24"/>
          <w:szCs w:val="24"/>
        </w:rPr>
        <w:t>,</w:t>
      </w:r>
      <w:r w:rsidRPr="00C3156A">
        <w:rPr>
          <w:rFonts w:ascii="Times New Roman" w:hAnsi="Times New Roman" w:cs="Times New Roman"/>
          <w:i/>
          <w:sz w:val="24"/>
          <w:szCs w:val="24"/>
        </w:rPr>
        <w:t xml:space="preserve"> especially watching everybody</w:t>
      </w:r>
      <w:r>
        <w:rPr>
          <w:rFonts w:ascii="Times New Roman" w:hAnsi="Times New Roman" w:cs="Times New Roman"/>
          <w:i/>
          <w:sz w:val="24"/>
          <w:szCs w:val="24"/>
        </w:rPr>
        <w:t>,</w:t>
      </w:r>
      <w:r w:rsidRPr="00C3156A">
        <w:rPr>
          <w:rFonts w:ascii="Times New Roman" w:hAnsi="Times New Roman" w:cs="Times New Roman"/>
          <w:i/>
          <w:sz w:val="24"/>
          <w:szCs w:val="24"/>
        </w:rPr>
        <w:t xml:space="preserve"> she likes watching people, she is very nosey. She is now giggling</w:t>
      </w:r>
      <w:r>
        <w:rPr>
          <w:rFonts w:ascii="Times New Roman" w:hAnsi="Times New Roman" w:cs="Times New Roman"/>
          <w:i/>
          <w:sz w:val="24"/>
          <w:szCs w:val="24"/>
        </w:rPr>
        <w:t>,</w:t>
      </w:r>
      <w:r w:rsidRPr="00C3156A">
        <w:rPr>
          <w:rFonts w:ascii="Times New Roman" w:hAnsi="Times New Roman" w:cs="Times New Roman"/>
          <w:i/>
          <w:sz w:val="24"/>
          <w:szCs w:val="24"/>
        </w:rPr>
        <w:t xml:space="preserve"> she has got a little giggle now</w:t>
      </w:r>
      <w:r w:rsidR="0057291C">
        <w:rPr>
          <w:rFonts w:ascii="Times New Roman" w:hAnsi="Times New Roman" w:cs="Times New Roman"/>
          <w:i/>
          <w:sz w:val="24"/>
          <w:szCs w:val="24"/>
        </w:rPr>
        <w:t>,</w:t>
      </w:r>
      <w:r w:rsidRPr="00C3156A">
        <w:rPr>
          <w:rFonts w:ascii="Times New Roman" w:hAnsi="Times New Roman" w:cs="Times New Roman"/>
          <w:i/>
          <w:sz w:val="24"/>
          <w:szCs w:val="24"/>
        </w:rPr>
        <w:t xml:space="preserve"> rather than just a squeak she will laugh when you tickle her. She is attempting to roll over and sit up</w:t>
      </w:r>
      <w:r>
        <w:rPr>
          <w:rFonts w:ascii="Times New Roman" w:hAnsi="Times New Roman" w:cs="Times New Roman"/>
          <w:i/>
          <w:sz w:val="24"/>
          <w:szCs w:val="24"/>
        </w:rPr>
        <w:t>,</w:t>
      </w:r>
      <w:r w:rsidRPr="00C3156A">
        <w:rPr>
          <w:rFonts w:ascii="Times New Roman" w:hAnsi="Times New Roman" w:cs="Times New Roman"/>
          <w:i/>
          <w:sz w:val="24"/>
          <w:szCs w:val="24"/>
        </w:rPr>
        <w:t xml:space="preserve"> although she is not quite got the hang of it</w:t>
      </w:r>
      <w:r>
        <w:rPr>
          <w:rFonts w:ascii="Times New Roman" w:hAnsi="Times New Roman" w:cs="Times New Roman"/>
          <w:i/>
          <w:sz w:val="24"/>
          <w:szCs w:val="24"/>
        </w:rPr>
        <w:t>,</w:t>
      </w:r>
      <w:r w:rsidRPr="00C3156A">
        <w:rPr>
          <w:rFonts w:ascii="Times New Roman" w:hAnsi="Times New Roman" w:cs="Times New Roman"/>
          <w:i/>
          <w:sz w:val="24"/>
          <w:szCs w:val="24"/>
        </w:rPr>
        <w:t xml:space="preserve"> you know</w:t>
      </w:r>
      <w:r>
        <w:rPr>
          <w:rFonts w:ascii="Times New Roman" w:hAnsi="Times New Roman" w:cs="Times New Roman"/>
          <w:i/>
          <w:sz w:val="24"/>
          <w:szCs w:val="24"/>
        </w:rPr>
        <w:t>,</w:t>
      </w:r>
      <w:r w:rsidRPr="00C3156A">
        <w:rPr>
          <w:rFonts w:ascii="Times New Roman" w:hAnsi="Times New Roman" w:cs="Times New Roman"/>
          <w:i/>
          <w:sz w:val="24"/>
          <w:szCs w:val="24"/>
        </w:rPr>
        <w:t xml:space="preserve"> but she is trying. She loves to be on her</w:t>
      </w:r>
      <w:r>
        <w:rPr>
          <w:rFonts w:ascii="Times New Roman" w:hAnsi="Times New Roman" w:cs="Times New Roman"/>
          <w:i/>
          <w:sz w:val="24"/>
          <w:szCs w:val="24"/>
        </w:rPr>
        <w:t xml:space="preserve"> feet now, she didn’t back then</w:t>
      </w:r>
      <w:r w:rsidRPr="00C3156A">
        <w:rPr>
          <w:rFonts w:ascii="Times New Roman" w:hAnsi="Times New Roman" w:cs="Times New Roman"/>
          <w:i/>
          <w:sz w:val="24"/>
          <w:szCs w:val="24"/>
        </w:rPr>
        <w:t xml:space="preserve"> but she does now to be honest</w:t>
      </w:r>
      <w:r>
        <w:rPr>
          <w:rFonts w:ascii="Times New Roman" w:hAnsi="Times New Roman" w:cs="Times New Roman"/>
          <w:i/>
          <w:sz w:val="24"/>
          <w:szCs w:val="24"/>
        </w:rPr>
        <w:t>…</w:t>
      </w:r>
      <w:r w:rsidRPr="00C3156A">
        <w:rPr>
          <w:rFonts w:ascii="Times New Roman" w:hAnsi="Times New Roman" w:cs="Times New Roman"/>
          <w:i/>
          <w:sz w:val="24"/>
          <w:szCs w:val="24"/>
        </w:rPr>
        <w:t xml:space="preserve"> the bouncing’.</w:t>
      </w:r>
    </w:p>
    <w:p w:rsidR="00EB0D47" w:rsidRPr="00C3156A" w:rsidRDefault="00EB0D47" w:rsidP="00EB0D47">
      <w:pPr>
        <w:spacing w:line="360" w:lineRule="auto"/>
        <w:jc w:val="both"/>
        <w:rPr>
          <w:rFonts w:ascii="Times New Roman" w:hAnsi="Times New Roman" w:cs="Times New Roman"/>
          <w:sz w:val="24"/>
          <w:szCs w:val="24"/>
          <w:u w:val="single"/>
        </w:rPr>
      </w:pPr>
      <w:r w:rsidRPr="00C3156A">
        <w:rPr>
          <w:rFonts w:ascii="Times New Roman" w:hAnsi="Times New Roman" w:cs="Times New Roman"/>
          <w:sz w:val="24"/>
          <w:szCs w:val="24"/>
          <w:u w:val="single"/>
        </w:rPr>
        <w:t>‘Delight in Me’</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The concept of being delighted by your baby’s behaviour is considered by attachment researchers to be fundamental to the attachment relationship. The idea being that the baby picks up on the positive emotional response they receive, which creates a sense of being loved and cared for by a caregiver who will continue to be available. Several participants provided n</w:t>
      </w:r>
      <w:r>
        <w:rPr>
          <w:rFonts w:ascii="Times New Roman" w:hAnsi="Times New Roman" w:cs="Times New Roman"/>
          <w:sz w:val="24"/>
          <w:szCs w:val="24"/>
        </w:rPr>
        <w:t>arratives that portrayed a feeling</w:t>
      </w:r>
      <w:r w:rsidRPr="00C3156A">
        <w:rPr>
          <w:rFonts w:ascii="Times New Roman" w:hAnsi="Times New Roman" w:cs="Times New Roman"/>
          <w:sz w:val="24"/>
          <w:szCs w:val="24"/>
        </w:rPr>
        <w:t xml:space="preserve"> of delight </w:t>
      </w:r>
      <w:r w:rsidRPr="00C3156A">
        <w:rPr>
          <w:rFonts w:ascii="Times New Roman" w:hAnsi="Times New Roman" w:cs="Times New Roman"/>
          <w:sz w:val="24"/>
          <w:szCs w:val="24"/>
        </w:rPr>
        <w:lastRenderedPageBreak/>
        <w:t>in being with their babies. For some</w:t>
      </w:r>
      <w:r>
        <w:rPr>
          <w:rFonts w:ascii="Times New Roman" w:hAnsi="Times New Roman" w:cs="Times New Roman"/>
          <w:sz w:val="24"/>
          <w:szCs w:val="24"/>
        </w:rPr>
        <w:t>,</w:t>
      </w:r>
      <w:r w:rsidRPr="00C3156A">
        <w:rPr>
          <w:rFonts w:ascii="Times New Roman" w:hAnsi="Times New Roman" w:cs="Times New Roman"/>
          <w:sz w:val="24"/>
          <w:szCs w:val="24"/>
        </w:rPr>
        <w:t xml:space="preserve"> they simply described them as being ‘</w:t>
      </w:r>
      <w:r w:rsidRPr="00A631A0">
        <w:rPr>
          <w:rFonts w:ascii="Times New Roman" w:hAnsi="Times New Roman" w:cs="Times New Roman"/>
          <w:i/>
          <w:sz w:val="24"/>
          <w:szCs w:val="24"/>
        </w:rPr>
        <w:t>perfect</w:t>
      </w:r>
      <w:r w:rsidRPr="00C3156A">
        <w:rPr>
          <w:rFonts w:ascii="Times New Roman" w:hAnsi="Times New Roman" w:cs="Times New Roman"/>
          <w:sz w:val="24"/>
          <w:szCs w:val="24"/>
        </w:rPr>
        <w:t>’, for others they detailed certain examples of things their babies had done</w:t>
      </w:r>
      <w:r>
        <w:rPr>
          <w:rFonts w:ascii="Times New Roman" w:hAnsi="Times New Roman" w:cs="Times New Roman"/>
          <w:sz w:val="24"/>
          <w:szCs w:val="24"/>
        </w:rPr>
        <w:t>,</w:t>
      </w:r>
      <w:r w:rsidRPr="00C3156A">
        <w:rPr>
          <w:rFonts w:ascii="Times New Roman" w:hAnsi="Times New Roman" w:cs="Times New Roman"/>
          <w:sz w:val="24"/>
          <w:szCs w:val="24"/>
        </w:rPr>
        <w:t xml:space="preserve"> which had pleased them.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Chloe described her enjoyment of the way her daughter interacted with staff and herself.</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i/>
          <w:sz w:val="24"/>
          <w:szCs w:val="24"/>
        </w:rPr>
        <w:t>‘I think she is pretty intelligent</w:t>
      </w:r>
      <w:r>
        <w:rPr>
          <w:rFonts w:ascii="Times New Roman" w:hAnsi="Times New Roman" w:cs="Times New Roman"/>
          <w:i/>
          <w:sz w:val="24"/>
          <w:szCs w:val="24"/>
        </w:rPr>
        <w:t xml:space="preserve">. </w:t>
      </w:r>
      <w:r w:rsidR="00806F87">
        <w:rPr>
          <w:rFonts w:ascii="Times New Roman" w:hAnsi="Times New Roman" w:cs="Times New Roman"/>
          <w:i/>
          <w:sz w:val="24"/>
          <w:szCs w:val="24"/>
        </w:rPr>
        <w:t>T</w:t>
      </w:r>
      <w:r w:rsidRPr="00C3156A">
        <w:rPr>
          <w:rFonts w:ascii="Times New Roman" w:hAnsi="Times New Roman" w:cs="Times New Roman"/>
          <w:i/>
          <w:sz w:val="24"/>
          <w:szCs w:val="24"/>
        </w:rPr>
        <w:t xml:space="preserve">here is one lady that came </w:t>
      </w:r>
      <w:r>
        <w:rPr>
          <w:rFonts w:ascii="Times New Roman" w:hAnsi="Times New Roman" w:cs="Times New Roman"/>
          <w:i/>
          <w:sz w:val="24"/>
          <w:szCs w:val="24"/>
        </w:rPr>
        <w:t>in and had a cough and Bella</w:t>
      </w:r>
      <w:r w:rsidRPr="00C3156A">
        <w:rPr>
          <w:rFonts w:ascii="Times New Roman" w:hAnsi="Times New Roman" w:cs="Times New Roman"/>
          <w:i/>
          <w:sz w:val="24"/>
          <w:szCs w:val="24"/>
        </w:rPr>
        <w:t xml:space="preserve"> would do a lit</w:t>
      </w:r>
      <w:r w:rsidR="00806F87">
        <w:rPr>
          <w:rFonts w:ascii="Times New Roman" w:hAnsi="Times New Roman" w:cs="Times New Roman"/>
          <w:i/>
          <w:sz w:val="24"/>
          <w:szCs w:val="24"/>
        </w:rPr>
        <w:t>tle fake cough when she coughed, a</w:t>
      </w:r>
      <w:r w:rsidRPr="00C3156A">
        <w:rPr>
          <w:rFonts w:ascii="Times New Roman" w:hAnsi="Times New Roman" w:cs="Times New Roman"/>
          <w:i/>
          <w:sz w:val="24"/>
          <w:szCs w:val="24"/>
        </w:rPr>
        <w:t>nd if I sneeze she will sit there with a big smile on her face every time I sneeze. When she is pulling your hair</w:t>
      </w:r>
      <w:r>
        <w:rPr>
          <w:rFonts w:ascii="Times New Roman" w:hAnsi="Times New Roman" w:cs="Times New Roman"/>
          <w:i/>
          <w:sz w:val="24"/>
          <w:szCs w:val="24"/>
        </w:rPr>
        <w:t xml:space="preserve"> or</w:t>
      </w:r>
      <w:r w:rsidRPr="00C3156A">
        <w:rPr>
          <w:rFonts w:ascii="Times New Roman" w:hAnsi="Times New Roman" w:cs="Times New Roman"/>
          <w:i/>
          <w:sz w:val="24"/>
          <w:szCs w:val="24"/>
        </w:rPr>
        <w:t xml:space="preserve"> something she would just smile at you</w:t>
      </w:r>
      <w:r w:rsidR="006D042E">
        <w:rPr>
          <w:rFonts w:ascii="Times New Roman" w:hAnsi="Times New Roman" w:cs="Times New Roman"/>
          <w:i/>
          <w:sz w:val="24"/>
          <w:szCs w:val="24"/>
        </w:rPr>
        <w:t>,</w:t>
      </w:r>
      <w:r w:rsidRPr="00C3156A">
        <w:rPr>
          <w:rFonts w:ascii="Times New Roman" w:hAnsi="Times New Roman" w:cs="Times New Roman"/>
          <w:i/>
          <w:sz w:val="24"/>
          <w:szCs w:val="24"/>
        </w:rPr>
        <w:t xml:space="preserve"> like she know</w:t>
      </w:r>
      <w:r w:rsidR="00806F87">
        <w:rPr>
          <w:rFonts w:ascii="Times New Roman" w:hAnsi="Times New Roman" w:cs="Times New Roman"/>
          <w:i/>
          <w:sz w:val="24"/>
          <w:szCs w:val="24"/>
        </w:rPr>
        <w:t>s what she is doing</w:t>
      </w:r>
      <w:r w:rsidRPr="00C3156A">
        <w:rPr>
          <w:rFonts w:ascii="Times New Roman" w:hAnsi="Times New Roman" w:cs="Times New Roman"/>
          <w:i/>
          <w:sz w:val="24"/>
          <w:szCs w:val="24"/>
        </w:rPr>
        <w:t xml:space="preserve"> and you can’t help but laugh sometimes because it’s so funny and cute the way they just know’</w:t>
      </w:r>
      <w:r w:rsidRPr="00C3156A">
        <w:rPr>
          <w:rFonts w:ascii="Times New Roman" w:hAnsi="Times New Roman" w:cs="Times New Roman"/>
          <w:sz w:val="24"/>
          <w:szCs w:val="24"/>
        </w:rPr>
        <w:t xml:space="preserve">.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 xml:space="preserve">Sarah smiled herself when talking about how her daughter shows her affection, whilst still appreciating what a baby of her age will be able to understand and do. </w:t>
      </w:r>
    </w:p>
    <w:p w:rsidR="00EB0D47" w:rsidRPr="00C3156A"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i/>
          <w:sz w:val="24"/>
          <w:szCs w:val="24"/>
        </w:rPr>
        <w:t>‘She does l</w:t>
      </w:r>
      <w:r>
        <w:rPr>
          <w:rFonts w:ascii="Times New Roman" w:hAnsi="Times New Roman" w:cs="Times New Roman"/>
          <w:i/>
          <w:sz w:val="24"/>
          <w:szCs w:val="24"/>
        </w:rPr>
        <w:t>ike sort of kissing me at times.</w:t>
      </w:r>
      <w:r w:rsidRPr="00C3156A">
        <w:rPr>
          <w:rFonts w:ascii="Times New Roman" w:hAnsi="Times New Roman" w:cs="Times New Roman"/>
          <w:i/>
          <w:sz w:val="24"/>
          <w:szCs w:val="24"/>
        </w:rPr>
        <w:t xml:space="preserve"> I suppose</w:t>
      </w:r>
      <w:r>
        <w:rPr>
          <w:rFonts w:ascii="Times New Roman" w:hAnsi="Times New Roman" w:cs="Times New Roman"/>
          <w:i/>
          <w:sz w:val="24"/>
          <w:szCs w:val="24"/>
        </w:rPr>
        <w:t>,</w:t>
      </w:r>
      <w:r w:rsidRPr="00C3156A">
        <w:rPr>
          <w:rFonts w:ascii="Times New Roman" w:hAnsi="Times New Roman" w:cs="Times New Roman"/>
          <w:i/>
          <w:sz w:val="24"/>
          <w:szCs w:val="24"/>
        </w:rPr>
        <w:t xml:space="preserve"> um well I see them as kisses</w:t>
      </w:r>
      <w:r>
        <w:rPr>
          <w:rFonts w:ascii="Times New Roman" w:hAnsi="Times New Roman" w:cs="Times New Roman"/>
          <w:i/>
          <w:sz w:val="24"/>
          <w:szCs w:val="24"/>
        </w:rPr>
        <w:t>,</w:t>
      </w:r>
      <w:r w:rsidRPr="00C3156A">
        <w:rPr>
          <w:rFonts w:ascii="Times New Roman" w:hAnsi="Times New Roman" w:cs="Times New Roman"/>
          <w:i/>
          <w:sz w:val="24"/>
          <w:szCs w:val="24"/>
        </w:rPr>
        <w:t xml:space="preserve"> she sort of when I’m holding her</w:t>
      </w:r>
      <w:r>
        <w:rPr>
          <w:rFonts w:ascii="Times New Roman" w:hAnsi="Times New Roman" w:cs="Times New Roman"/>
          <w:i/>
          <w:sz w:val="24"/>
          <w:szCs w:val="24"/>
        </w:rPr>
        <w:t xml:space="preserve">, like close to me, </w:t>
      </w:r>
      <w:r w:rsidRPr="00C3156A">
        <w:rPr>
          <w:rFonts w:ascii="Times New Roman" w:hAnsi="Times New Roman" w:cs="Times New Roman"/>
          <w:i/>
          <w:sz w:val="24"/>
          <w:szCs w:val="24"/>
        </w:rPr>
        <w:t>close to my face</w:t>
      </w:r>
      <w:r>
        <w:rPr>
          <w:rFonts w:ascii="Times New Roman" w:hAnsi="Times New Roman" w:cs="Times New Roman"/>
          <w:i/>
          <w:sz w:val="24"/>
          <w:szCs w:val="24"/>
        </w:rPr>
        <w:t>,</w:t>
      </w:r>
      <w:r w:rsidRPr="00C3156A">
        <w:rPr>
          <w:rFonts w:ascii="Times New Roman" w:hAnsi="Times New Roman" w:cs="Times New Roman"/>
          <w:i/>
          <w:sz w:val="24"/>
          <w:szCs w:val="24"/>
        </w:rPr>
        <w:t xml:space="preserve"> she sort of leans in and she sort of got her mouth open and she goes (subject opens mouth) towards my lip</w:t>
      </w:r>
      <w:r>
        <w:rPr>
          <w:rFonts w:ascii="Times New Roman" w:hAnsi="Times New Roman" w:cs="Times New Roman"/>
          <w:i/>
          <w:sz w:val="24"/>
          <w:szCs w:val="24"/>
        </w:rPr>
        <w:t>, s</w:t>
      </w:r>
      <w:r w:rsidRPr="00C3156A">
        <w:rPr>
          <w:rFonts w:ascii="Times New Roman" w:hAnsi="Times New Roman" w:cs="Times New Roman"/>
          <w:i/>
          <w:sz w:val="24"/>
          <w:szCs w:val="24"/>
        </w:rPr>
        <w:t>o you know</w:t>
      </w:r>
      <w:r>
        <w:rPr>
          <w:rFonts w:ascii="Times New Roman" w:hAnsi="Times New Roman" w:cs="Times New Roman"/>
          <w:i/>
          <w:sz w:val="24"/>
          <w:szCs w:val="24"/>
        </w:rPr>
        <w:t>,</w:t>
      </w:r>
      <w:r w:rsidRPr="00C3156A">
        <w:rPr>
          <w:rFonts w:ascii="Times New Roman" w:hAnsi="Times New Roman" w:cs="Times New Roman"/>
          <w:i/>
          <w:sz w:val="24"/>
          <w:szCs w:val="24"/>
        </w:rPr>
        <w:t xml:space="preserve"> or when I go to kiss her she sort of opens her mouth and tries to sort </w:t>
      </w:r>
      <w:r>
        <w:rPr>
          <w:rFonts w:ascii="Times New Roman" w:hAnsi="Times New Roman" w:cs="Times New Roman"/>
          <w:i/>
          <w:sz w:val="24"/>
          <w:szCs w:val="24"/>
        </w:rPr>
        <w:t>of kiss me back sort of thing so</w:t>
      </w:r>
      <w:r w:rsidRPr="00C3156A">
        <w:rPr>
          <w:rFonts w:ascii="Times New Roman" w:hAnsi="Times New Roman" w:cs="Times New Roman"/>
          <w:i/>
          <w:sz w:val="24"/>
          <w:szCs w:val="24"/>
        </w:rPr>
        <w:t>.</w:t>
      </w:r>
      <w:r>
        <w:rPr>
          <w:rFonts w:ascii="Times New Roman" w:hAnsi="Times New Roman" w:cs="Times New Roman"/>
          <w:i/>
          <w:sz w:val="24"/>
          <w:szCs w:val="24"/>
        </w:rPr>
        <w:t xml:space="preserve"> </w:t>
      </w:r>
      <w:r w:rsidRPr="00C3156A">
        <w:rPr>
          <w:rFonts w:ascii="Times New Roman" w:hAnsi="Times New Roman" w:cs="Times New Roman"/>
          <w:i/>
          <w:sz w:val="24"/>
          <w:szCs w:val="24"/>
        </w:rPr>
        <w:t>I don’t know we share little kisses with each other</w:t>
      </w:r>
      <w:r>
        <w:rPr>
          <w:rFonts w:ascii="Times New Roman" w:hAnsi="Times New Roman" w:cs="Times New Roman"/>
          <w:i/>
          <w:sz w:val="24"/>
          <w:szCs w:val="24"/>
        </w:rPr>
        <w:t>,</w:t>
      </w:r>
      <w:r w:rsidRPr="00C3156A">
        <w:rPr>
          <w:rFonts w:ascii="Times New Roman" w:hAnsi="Times New Roman" w:cs="Times New Roman"/>
          <w:i/>
          <w:sz w:val="24"/>
          <w:szCs w:val="24"/>
        </w:rPr>
        <w:t xml:space="preserve"> the best that we can where obviously she is only a baby</w:t>
      </w:r>
      <w:r>
        <w:rPr>
          <w:rFonts w:ascii="Times New Roman" w:hAnsi="Times New Roman" w:cs="Times New Roman"/>
          <w:i/>
          <w:sz w:val="24"/>
          <w:szCs w:val="24"/>
        </w:rPr>
        <w:t>,</w:t>
      </w:r>
      <w:r w:rsidRPr="00C3156A">
        <w:rPr>
          <w:rFonts w:ascii="Times New Roman" w:hAnsi="Times New Roman" w:cs="Times New Roman"/>
          <w:i/>
          <w:sz w:val="24"/>
          <w:szCs w:val="24"/>
        </w:rPr>
        <w:t xml:space="preserve"> um she does like to put her arms round me and hold me tight</w:t>
      </w:r>
      <w:r>
        <w:rPr>
          <w:rFonts w:ascii="Times New Roman" w:hAnsi="Times New Roman" w:cs="Times New Roman"/>
          <w:i/>
          <w:sz w:val="24"/>
          <w:szCs w:val="24"/>
        </w:rPr>
        <w:t>,</w:t>
      </w:r>
      <w:r w:rsidRPr="00C3156A">
        <w:rPr>
          <w:rFonts w:ascii="Times New Roman" w:hAnsi="Times New Roman" w:cs="Times New Roman"/>
          <w:i/>
          <w:sz w:val="24"/>
          <w:szCs w:val="24"/>
        </w:rPr>
        <w:t xml:space="preserve"> and you know clench at my clothing</w:t>
      </w:r>
      <w:r>
        <w:rPr>
          <w:rFonts w:ascii="Times New Roman" w:hAnsi="Times New Roman" w:cs="Times New Roman"/>
          <w:i/>
          <w:sz w:val="24"/>
          <w:szCs w:val="24"/>
        </w:rPr>
        <w:t>,</w:t>
      </w:r>
      <w:r w:rsidRPr="00C3156A">
        <w:rPr>
          <w:rFonts w:ascii="Times New Roman" w:hAnsi="Times New Roman" w:cs="Times New Roman"/>
          <w:i/>
          <w:sz w:val="24"/>
          <w:szCs w:val="24"/>
        </w:rPr>
        <w:t xml:space="preserve">  you know grip hold of me or hook her little fingers around my hands’.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Both Jack and Leah had used their mobile phones to capture many moments that they had enjoyed with their babies. In some ways, it appeared to maintain the sense of delight they felt when they could revisit the photos and</w:t>
      </w:r>
      <w:r>
        <w:rPr>
          <w:rFonts w:ascii="Times New Roman" w:hAnsi="Times New Roman" w:cs="Times New Roman"/>
          <w:sz w:val="24"/>
          <w:szCs w:val="24"/>
        </w:rPr>
        <w:t xml:space="preserve"> videos and share with others.  </w:t>
      </w:r>
      <w:r w:rsidRPr="00C3156A">
        <w:rPr>
          <w:rFonts w:ascii="Times New Roman" w:hAnsi="Times New Roman" w:cs="Times New Roman"/>
          <w:sz w:val="24"/>
          <w:szCs w:val="24"/>
        </w:rPr>
        <w:t>Jack</w:t>
      </w:r>
      <w:r>
        <w:rPr>
          <w:rFonts w:ascii="Times New Roman" w:hAnsi="Times New Roman" w:cs="Times New Roman"/>
          <w:sz w:val="24"/>
          <w:szCs w:val="24"/>
        </w:rPr>
        <w:t>,</w:t>
      </w:r>
      <w:r w:rsidRPr="00C3156A">
        <w:rPr>
          <w:rFonts w:ascii="Times New Roman" w:hAnsi="Times New Roman" w:cs="Times New Roman"/>
          <w:sz w:val="24"/>
          <w:szCs w:val="24"/>
        </w:rPr>
        <w:t xml:space="preserve"> for example</w:t>
      </w:r>
      <w:r>
        <w:rPr>
          <w:rFonts w:ascii="Times New Roman" w:hAnsi="Times New Roman" w:cs="Times New Roman"/>
          <w:sz w:val="24"/>
          <w:szCs w:val="24"/>
        </w:rPr>
        <w:t>,</w:t>
      </w:r>
      <w:r w:rsidRPr="00C3156A">
        <w:rPr>
          <w:rFonts w:ascii="Times New Roman" w:hAnsi="Times New Roman" w:cs="Times New Roman"/>
          <w:sz w:val="24"/>
          <w:szCs w:val="24"/>
        </w:rPr>
        <w:t xml:space="preserve"> was keen to show his video of his son turning over during the interview, and Leah her</w:t>
      </w:r>
      <w:r w:rsidR="0057291C">
        <w:rPr>
          <w:rFonts w:ascii="Times New Roman" w:hAnsi="Times New Roman" w:cs="Times New Roman"/>
          <w:sz w:val="24"/>
          <w:szCs w:val="24"/>
        </w:rPr>
        <w:t xml:space="preserve"> daughter’s</w:t>
      </w:r>
      <w:r w:rsidRPr="00C3156A">
        <w:rPr>
          <w:rFonts w:ascii="Times New Roman" w:hAnsi="Times New Roman" w:cs="Times New Roman"/>
          <w:sz w:val="24"/>
          <w:szCs w:val="24"/>
        </w:rPr>
        <w:t xml:space="preserve"> photos. </w:t>
      </w:r>
    </w:p>
    <w:p w:rsidR="00EB0D47" w:rsidRPr="00612166" w:rsidRDefault="00EB0D47" w:rsidP="00EB0D47">
      <w:pPr>
        <w:spacing w:line="360" w:lineRule="auto"/>
        <w:jc w:val="both"/>
        <w:rPr>
          <w:rFonts w:ascii="Times New Roman" w:hAnsi="Times New Roman" w:cs="Times New Roman"/>
          <w:i/>
          <w:sz w:val="24"/>
          <w:szCs w:val="24"/>
        </w:rPr>
      </w:pPr>
      <w:r w:rsidRPr="00612166">
        <w:rPr>
          <w:rFonts w:ascii="Times New Roman" w:hAnsi="Times New Roman" w:cs="Times New Roman"/>
          <w:i/>
          <w:sz w:val="24"/>
          <w:szCs w:val="24"/>
        </w:rPr>
        <w:t>‘He first rolled over from his belly to his back, he was having belly time and I had my camera out</w:t>
      </w:r>
      <w:r w:rsidR="0057291C">
        <w:rPr>
          <w:rFonts w:ascii="Times New Roman" w:hAnsi="Times New Roman" w:cs="Times New Roman"/>
          <w:i/>
          <w:sz w:val="24"/>
          <w:szCs w:val="24"/>
        </w:rPr>
        <w:t>,</w:t>
      </w:r>
      <w:r w:rsidRPr="00612166">
        <w:rPr>
          <w:rFonts w:ascii="Times New Roman" w:hAnsi="Times New Roman" w:cs="Times New Roman"/>
          <w:i/>
          <w:sz w:val="24"/>
          <w:szCs w:val="24"/>
        </w:rPr>
        <w:t xml:space="preserve"> and I could show you the video</w:t>
      </w:r>
      <w:r w:rsidR="0057291C">
        <w:rPr>
          <w:rFonts w:ascii="Times New Roman" w:hAnsi="Times New Roman" w:cs="Times New Roman"/>
          <w:i/>
          <w:sz w:val="24"/>
          <w:szCs w:val="24"/>
        </w:rPr>
        <w:t>,</w:t>
      </w:r>
      <w:r w:rsidRPr="00612166">
        <w:rPr>
          <w:rFonts w:ascii="Times New Roman" w:hAnsi="Times New Roman" w:cs="Times New Roman"/>
          <w:i/>
          <w:sz w:val="24"/>
          <w:szCs w:val="24"/>
        </w:rPr>
        <w:t xml:space="preserve"> and he was just sat there. He fidgeted a little bit then he started to go</w:t>
      </w:r>
      <w:r>
        <w:rPr>
          <w:rFonts w:ascii="Times New Roman" w:hAnsi="Times New Roman" w:cs="Times New Roman"/>
          <w:i/>
          <w:sz w:val="24"/>
          <w:szCs w:val="24"/>
        </w:rPr>
        <w:t>,</w:t>
      </w:r>
      <w:r w:rsidRPr="00612166">
        <w:rPr>
          <w:rFonts w:ascii="Times New Roman" w:hAnsi="Times New Roman" w:cs="Times New Roman"/>
          <w:i/>
          <w:sz w:val="24"/>
          <w:szCs w:val="24"/>
        </w:rPr>
        <w:t xml:space="preserve"> you could see him half go</w:t>
      </w:r>
      <w:r>
        <w:rPr>
          <w:rFonts w:ascii="Times New Roman" w:hAnsi="Times New Roman" w:cs="Times New Roman"/>
          <w:i/>
          <w:sz w:val="24"/>
          <w:szCs w:val="24"/>
        </w:rPr>
        <w:t>,</w:t>
      </w:r>
      <w:r w:rsidRPr="00612166">
        <w:rPr>
          <w:rFonts w:ascii="Times New Roman" w:hAnsi="Times New Roman" w:cs="Times New Roman"/>
          <w:i/>
          <w:sz w:val="24"/>
          <w:szCs w:val="24"/>
        </w:rPr>
        <w:t xml:space="preserve"> and then he properly rolled onto his back. When he first done that and I told everyone</w:t>
      </w:r>
      <w:r>
        <w:rPr>
          <w:rFonts w:ascii="Times New Roman" w:hAnsi="Times New Roman" w:cs="Times New Roman"/>
          <w:i/>
          <w:sz w:val="24"/>
          <w:szCs w:val="24"/>
        </w:rPr>
        <w:t>,</w:t>
      </w:r>
      <w:r w:rsidRPr="00612166">
        <w:rPr>
          <w:rFonts w:ascii="Times New Roman" w:hAnsi="Times New Roman" w:cs="Times New Roman"/>
          <w:i/>
          <w:sz w:val="24"/>
          <w:szCs w:val="24"/>
        </w:rPr>
        <w:t xml:space="preserve"> it was just</w:t>
      </w:r>
      <w:r w:rsidR="0057291C">
        <w:rPr>
          <w:rFonts w:ascii="Times New Roman" w:hAnsi="Times New Roman" w:cs="Times New Roman"/>
          <w:i/>
          <w:sz w:val="24"/>
          <w:szCs w:val="24"/>
        </w:rPr>
        <w:t>,</w:t>
      </w:r>
      <w:r w:rsidRPr="00612166">
        <w:rPr>
          <w:rFonts w:ascii="Times New Roman" w:hAnsi="Times New Roman" w:cs="Times New Roman"/>
          <w:i/>
          <w:sz w:val="24"/>
          <w:szCs w:val="24"/>
        </w:rPr>
        <w:t xml:space="preserve"> it was brilliant. Look here you go</w:t>
      </w:r>
      <w:r w:rsidR="0057291C">
        <w:rPr>
          <w:rFonts w:ascii="Times New Roman" w:hAnsi="Times New Roman" w:cs="Times New Roman"/>
          <w:i/>
          <w:sz w:val="24"/>
          <w:szCs w:val="24"/>
        </w:rPr>
        <w:t>’,</w:t>
      </w:r>
      <w:r w:rsidRPr="00612166">
        <w:rPr>
          <w:rFonts w:ascii="Times New Roman" w:hAnsi="Times New Roman" w:cs="Times New Roman"/>
          <w:i/>
          <w:sz w:val="24"/>
          <w:szCs w:val="24"/>
        </w:rPr>
        <w:t xml:space="preserve"> (subject shows interviewer the video of him rolling).</w:t>
      </w:r>
    </w:p>
    <w:p w:rsidR="00EB0D47" w:rsidRPr="00612166" w:rsidRDefault="00EB0D47" w:rsidP="00EB0D47">
      <w:pPr>
        <w:spacing w:line="360" w:lineRule="auto"/>
        <w:jc w:val="both"/>
        <w:rPr>
          <w:rFonts w:ascii="Times New Roman" w:hAnsi="Times New Roman" w:cs="Times New Roman"/>
          <w:i/>
          <w:sz w:val="24"/>
          <w:szCs w:val="24"/>
        </w:rPr>
      </w:pPr>
      <w:r w:rsidRPr="00612166">
        <w:rPr>
          <w:rFonts w:ascii="Times New Roman" w:hAnsi="Times New Roman" w:cs="Times New Roman"/>
          <w:i/>
          <w:sz w:val="24"/>
          <w:szCs w:val="24"/>
        </w:rPr>
        <w:lastRenderedPageBreak/>
        <w:t>‘Lots of things her first movement when she started rolling over we watched a video of that last night just looking at pictures when she was bald and now she has a lot of hair. Just everything and I have got about 3000 photos of her and they just all means so much to me’.</w:t>
      </w:r>
    </w:p>
    <w:p w:rsidR="00EB0D47" w:rsidRPr="00C3156A" w:rsidRDefault="00EB0D47" w:rsidP="00EB0D47">
      <w:pPr>
        <w:spacing w:line="360" w:lineRule="auto"/>
        <w:jc w:val="both"/>
        <w:rPr>
          <w:rFonts w:ascii="Times New Roman" w:hAnsi="Times New Roman" w:cs="Times New Roman"/>
          <w:sz w:val="24"/>
          <w:szCs w:val="24"/>
          <w:u w:val="single"/>
        </w:rPr>
      </w:pPr>
      <w:r w:rsidRPr="00C3156A">
        <w:rPr>
          <w:rFonts w:ascii="Times New Roman" w:hAnsi="Times New Roman" w:cs="Times New Roman"/>
          <w:sz w:val="24"/>
          <w:szCs w:val="24"/>
          <w:u w:val="single"/>
        </w:rPr>
        <w:t>Impact</w:t>
      </w:r>
      <w:r w:rsidR="00DD1EE8">
        <w:rPr>
          <w:rFonts w:ascii="Times New Roman" w:hAnsi="Times New Roman" w:cs="Times New Roman"/>
          <w:sz w:val="24"/>
          <w:szCs w:val="24"/>
          <w:u w:val="single"/>
        </w:rPr>
        <w:t xml:space="preserve"> of baby</w:t>
      </w:r>
      <w:r w:rsidRPr="00C3156A">
        <w:rPr>
          <w:rFonts w:ascii="Times New Roman" w:hAnsi="Times New Roman" w:cs="Times New Roman"/>
          <w:sz w:val="24"/>
          <w:szCs w:val="24"/>
          <w:u w:val="single"/>
        </w:rPr>
        <w:t xml:space="preserve"> on self</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The last category to emer</w:t>
      </w:r>
      <w:r>
        <w:rPr>
          <w:rFonts w:ascii="Times New Roman" w:hAnsi="Times New Roman" w:cs="Times New Roman"/>
          <w:sz w:val="24"/>
          <w:szCs w:val="24"/>
        </w:rPr>
        <w:t xml:space="preserve">ge </w:t>
      </w:r>
      <w:r w:rsidRPr="00C3156A">
        <w:rPr>
          <w:rFonts w:ascii="Times New Roman" w:hAnsi="Times New Roman" w:cs="Times New Roman"/>
          <w:sz w:val="24"/>
          <w:szCs w:val="24"/>
        </w:rPr>
        <w:t>was narratives that detailed the ways in which having the babies had impacted on themselves in terms of their mind</w:t>
      </w:r>
      <w:r>
        <w:rPr>
          <w:rFonts w:ascii="Times New Roman" w:hAnsi="Times New Roman" w:cs="Times New Roman"/>
          <w:sz w:val="24"/>
          <w:szCs w:val="24"/>
        </w:rPr>
        <w:t xml:space="preserve"> </w:t>
      </w:r>
      <w:r w:rsidRPr="00C3156A">
        <w:rPr>
          <w:rFonts w:ascii="Times New Roman" w:hAnsi="Times New Roman" w:cs="Times New Roman"/>
          <w:sz w:val="24"/>
          <w:szCs w:val="24"/>
        </w:rPr>
        <w:t>set and behaviour. For a few participants they appeared to notice a change in their mind</w:t>
      </w:r>
      <w:r>
        <w:rPr>
          <w:rFonts w:ascii="Times New Roman" w:hAnsi="Times New Roman" w:cs="Times New Roman"/>
          <w:sz w:val="24"/>
          <w:szCs w:val="24"/>
        </w:rPr>
        <w:t xml:space="preserve"> </w:t>
      </w:r>
      <w:r w:rsidRPr="00C3156A">
        <w:rPr>
          <w:rFonts w:ascii="Times New Roman" w:hAnsi="Times New Roman" w:cs="Times New Roman"/>
          <w:sz w:val="24"/>
          <w:szCs w:val="24"/>
        </w:rPr>
        <w:t>set before their babies had been born. This may have potentially been the start of feeling motivated</w:t>
      </w:r>
      <w:r>
        <w:rPr>
          <w:rFonts w:ascii="Times New Roman" w:hAnsi="Times New Roman" w:cs="Times New Roman"/>
          <w:sz w:val="24"/>
          <w:szCs w:val="24"/>
        </w:rPr>
        <w:t xml:space="preserve"> and determined</w:t>
      </w:r>
      <w:r w:rsidRPr="00C3156A">
        <w:rPr>
          <w:rFonts w:ascii="Times New Roman" w:hAnsi="Times New Roman" w:cs="Times New Roman"/>
          <w:sz w:val="24"/>
          <w:szCs w:val="24"/>
        </w:rPr>
        <w:t xml:space="preserve"> to care for their babies.</w:t>
      </w:r>
    </w:p>
    <w:p w:rsidR="00EB0D47" w:rsidRPr="00600BE0" w:rsidRDefault="00EB0D47" w:rsidP="00EB0D47">
      <w:pPr>
        <w:spacing w:line="360" w:lineRule="auto"/>
        <w:jc w:val="both"/>
        <w:rPr>
          <w:rFonts w:ascii="Times New Roman" w:hAnsi="Times New Roman" w:cs="Times New Roman"/>
          <w:i/>
          <w:sz w:val="24"/>
          <w:szCs w:val="24"/>
        </w:rPr>
      </w:pPr>
      <w:r w:rsidRPr="00600BE0">
        <w:rPr>
          <w:rFonts w:ascii="Times New Roman" w:hAnsi="Times New Roman" w:cs="Times New Roman"/>
          <w:i/>
          <w:sz w:val="24"/>
          <w:szCs w:val="24"/>
        </w:rPr>
        <w:t>‘The moment I found out she was pregnant</w:t>
      </w:r>
      <w:r>
        <w:rPr>
          <w:rFonts w:ascii="Times New Roman" w:hAnsi="Times New Roman" w:cs="Times New Roman"/>
          <w:i/>
          <w:sz w:val="24"/>
          <w:szCs w:val="24"/>
        </w:rPr>
        <w:t>,</w:t>
      </w:r>
      <w:r w:rsidRPr="00600BE0">
        <w:rPr>
          <w:rFonts w:ascii="Times New Roman" w:hAnsi="Times New Roman" w:cs="Times New Roman"/>
          <w:i/>
          <w:sz w:val="24"/>
          <w:szCs w:val="24"/>
        </w:rPr>
        <w:t xml:space="preserve"> that was it</w:t>
      </w:r>
      <w:r>
        <w:rPr>
          <w:rFonts w:ascii="Times New Roman" w:hAnsi="Times New Roman" w:cs="Times New Roman"/>
          <w:i/>
          <w:sz w:val="24"/>
          <w:szCs w:val="24"/>
        </w:rPr>
        <w:t>,</w:t>
      </w:r>
      <w:r w:rsidRPr="00600BE0">
        <w:rPr>
          <w:rFonts w:ascii="Times New Roman" w:hAnsi="Times New Roman" w:cs="Times New Roman"/>
          <w:i/>
          <w:sz w:val="24"/>
          <w:szCs w:val="24"/>
        </w:rPr>
        <w:t xml:space="preserve"> I didn’t care</w:t>
      </w:r>
      <w:r>
        <w:rPr>
          <w:rFonts w:ascii="Times New Roman" w:hAnsi="Times New Roman" w:cs="Times New Roman"/>
          <w:i/>
          <w:sz w:val="24"/>
          <w:szCs w:val="24"/>
        </w:rPr>
        <w:t>,</w:t>
      </w:r>
      <w:r w:rsidRPr="00600BE0">
        <w:rPr>
          <w:rFonts w:ascii="Times New Roman" w:hAnsi="Times New Roman" w:cs="Times New Roman"/>
          <w:i/>
          <w:sz w:val="24"/>
          <w:szCs w:val="24"/>
        </w:rPr>
        <w:t xml:space="preserve"> I didn’t care how I felt</w:t>
      </w:r>
      <w:r>
        <w:rPr>
          <w:rFonts w:ascii="Times New Roman" w:hAnsi="Times New Roman" w:cs="Times New Roman"/>
          <w:i/>
          <w:sz w:val="24"/>
          <w:szCs w:val="24"/>
        </w:rPr>
        <w:t>,</w:t>
      </w:r>
      <w:r w:rsidRPr="00600BE0">
        <w:rPr>
          <w:rFonts w:ascii="Times New Roman" w:hAnsi="Times New Roman" w:cs="Times New Roman"/>
          <w:i/>
          <w:sz w:val="24"/>
          <w:szCs w:val="24"/>
        </w:rPr>
        <w:t xml:space="preserve"> I made sure that I was going to be there for him’.</w:t>
      </w:r>
    </w:p>
    <w:p w:rsidR="00EB0D47" w:rsidRPr="00C3156A"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i/>
          <w:sz w:val="24"/>
          <w:szCs w:val="24"/>
        </w:rPr>
        <w:t>‘I felt her kick and I think my maternal instincts kicked in and I thought this</w:t>
      </w:r>
      <w:r>
        <w:rPr>
          <w:rFonts w:ascii="Times New Roman" w:hAnsi="Times New Roman" w:cs="Times New Roman"/>
          <w:i/>
          <w:sz w:val="24"/>
          <w:szCs w:val="24"/>
        </w:rPr>
        <w:t xml:space="preserve"> is it.</w:t>
      </w:r>
      <w:r w:rsidRPr="00C3156A">
        <w:rPr>
          <w:rFonts w:ascii="Times New Roman" w:hAnsi="Times New Roman" w:cs="Times New Roman"/>
          <w:i/>
          <w:sz w:val="24"/>
          <w:szCs w:val="24"/>
        </w:rPr>
        <w:t xml:space="preserve"> It changed everything. That was when I went into protective mummy mode, I wasn’t gonna let anyone hurt me, hurt my baby’.</w:t>
      </w:r>
    </w:p>
    <w:p w:rsidR="00EB0D47" w:rsidRPr="00C3156A"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i/>
          <w:sz w:val="24"/>
          <w:szCs w:val="24"/>
        </w:rPr>
        <w:t>‘After I left the doctors I realised I was defending her and that’s when I realised I love her because I’m defending her and she is not even here’.</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Some parents talked generally about the positive ways their babies had impacted on them and how they had encouraged them to be the best version of themselves. Others gave specific examples</w:t>
      </w:r>
      <w:r>
        <w:rPr>
          <w:rFonts w:ascii="Times New Roman" w:hAnsi="Times New Roman" w:cs="Times New Roman"/>
          <w:sz w:val="24"/>
          <w:szCs w:val="24"/>
        </w:rPr>
        <w:t>,</w:t>
      </w:r>
      <w:r w:rsidRPr="00C3156A">
        <w:rPr>
          <w:rFonts w:ascii="Times New Roman" w:hAnsi="Times New Roman" w:cs="Times New Roman"/>
          <w:sz w:val="24"/>
          <w:szCs w:val="24"/>
        </w:rPr>
        <w:t xml:space="preserve"> such as Jack</w:t>
      </w:r>
      <w:r>
        <w:rPr>
          <w:rFonts w:ascii="Times New Roman" w:hAnsi="Times New Roman" w:cs="Times New Roman"/>
          <w:sz w:val="24"/>
          <w:szCs w:val="24"/>
        </w:rPr>
        <w:t>,</w:t>
      </w:r>
      <w:r w:rsidRPr="00C3156A">
        <w:rPr>
          <w:rFonts w:ascii="Times New Roman" w:hAnsi="Times New Roman" w:cs="Times New Roman"/>
          <w:sz w:val="24"/>
          <w:szCs w:val="24"/>
        </w:rPr>
        <w:t xml:space="preserve"> in relation to how caring for his baby had helped him to overcome his social anxiety.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i/>
          <w:sz w:val="24"/>
          <w:szCs w:val="24"/>
        </w:rPr>
        <w:t>‘I am much more comfortable going out, because I had anxiety I was nervous around groups and things like that</w:t>
      </w:r>
      <w:r>
        <w:rPr>
          <w:rFonts w:ascii="Times New Roman" w:hAnsi="Times New Roman" w:cs="Times New Roman"/>
          <w:i/>
          <w:sz w:val="24"/>
          <w:szCs w:val="24"/>
        </w:rPr>
        <w:t>,</w:t>
      </w:r>
      <w:r w:rsidRPr="00C3156A">
        <w:rPr>
          <w:rFonts w:ascii="Times New Roman" w:hAnsi="Times New Roman" w:cs="Times New Roman"/>
          <w:i/>
          <w:sz w:val="24"/>
          <w:szCs w:val="24"/>
        </w:rPr>
        <w:t xml:space="preserve"> and generally I would jus</w:t>
      </w:r>
      <w:r>
        <w:rPr>
          <w:rFonts w:ascii="Times New Roman" w:hAnsi="Times New Roman" w:cs="Times New Roman"/>
          <w:i/>
          <w:sz w:val="24"/>
          <w:szCs w:val="24"/>
        </w:rPr>
        <w:t>t stay indoors, but with Alfie</w:t>
      </w:r>
      <w:r w:rsidR="0057291C">
        <w:rPr>
          <w:rFonts w:ascii="Times New Roman" w:hAnsi="Times New Roman" w:cs="Times New Roman"/>
          <w:i/>
          <w:color w:val="FF0000"/>
          <w:sz w:val="24"/>
          <w:szCs w:val="24"/>
        </w:rPr>
        <w:t xml:space="preserve"> </w:t>
      </w:r>
      <w:r w:rsidRPr="00C3156A">
        <w:rPr>
          <w:rFonts w:ascii="Times New Roman" w:hAnsi="Times New Roman" w:cs="Times New Roman"/>
          <w:i/>
          <w:sz w:val="24"/>
          <w:szCs w:val="24"/>
        </w:rPr>
        <w:t xml:space="preserve"> I have now started going on buses</w:t>
      </w:r>
      <w:r>
        <w:rPr>
          <w:rFonts w:ascii="Times New Roman" w:hAnsi="Times New Roman" w:cs="Times New Roman"/>
          <w:i/>
          <w:sz w:val="24"/>
          <w:szCs w:val="24"/>
        </w:rPr>
        <w:t>,</w:t>
      </w:r>
      <w:r w:rsidRPr="00C3156A">
        <w:rPr>
          <w:rFonts w:ascii="Times New Roman" w:hAnsi="Times New Roman" w:cs="Times New Roman"/>
          <w:i/>
          <w:sz w:val="24"/>
          <w:szCs w:val="24"/>
        </w:rPr>
        <w:t xml:space="preserve"> which I never woul</w:t>
      </w:r>
      <w:r>
        <w:rPr>
          <w:rFonts w:ascii="Times New Roman" w:hAnsi="Times New Roman" w:cs="Times New Roman"/>
          <w:i/>
          <w:sz w:val="24"/>
          <w:szCs w:val="24"/>
        </w:rPr>
        <w:t>d have done before,</w:t>
      </w:r>
      <w:r w:rsidRPr="00C3156A">
        <w:rPr>
          <w:rFonts w:ascii="Times New Roman" w:hAnsi="Times New Roman" w:cs="Times New Roman"/>
          <w:i/>
          <w:sz w:val="24"/>
          <w:szCs w:val="24"/>
        </w:rPr>
        <w:t xml:space="preserve"> and I go out into town when it’s quite busy. He is the one that’s pushed me to overcome those things’.</w:t>
      </w:r>
      <w:r w:rsidRPr="00C3156A">
        <w:rPr>
          <w:rFonts w:ascii="Times New Roman" w:hAnsi="Times New Roman" w:cs="Times New Roman"/>
          <w:sz w:val="24"/>
          <w:szCs w:val="24"/>
        </w:rPr>
        <w:t xml:space="preserve">  </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t>Leah discussed how her determination to be successful is driven by her daughter and her desire for her to be proud of her, as well as her</w:t>
      </w:r>
      <w:r>
        <w:rPr>
          <w:rFonts w:ascii="Times New Roman" w:hAnsi="Times New Roman" w:cs="Times New Roman"/>
          <w:sz w:val="24"/>
          <w:szCs w:val="24"/>
        </w:rPr>
        <w:t xml:space="preserve"> wanting to be</w:t>
      </w:r>
      <w:r w:rsidRPr="00C3156A">
        <w:rPr>
          <w:rFonts w:ascii="Times New Roman" w:hAnsi="Times New Roman" w:cs="Times New Roman"/>
          <w:sz w:val="24"/>
          <w:szCs w:val="24"/>
        </w:rPr>
        <w:t xml:space="preserve"> </w:t>
      </w:r>
      <w:r>
        <w:rPr>
          <w:rFonts w:ascii="Times New Roman" w:hAnsi="Times New Roman" w:cs="Times New Roman"/>
          <w:sz w:val="24"/>
          <w:szCs w:val="24"/>
        </w:rPr>
        <w:t>a good role model for her</w:t>
      </w:r>
      <w:r w:rsidRPr="00C3156A">
        <w:rPr>
          <w:rFonts w:ascii="Times New Roman" w:hAnsi="Times New Roman" w:cs="Times New Roman"/>
          <w:sz w:val="24"/>
          <w:szCs w:val="24"/>
        </w:rPr>
        <w:t xml:space="preserve">. </w:t>
      </w:r>
    </w:p>
    <w:p w:rsidR="00EB0D47" w:rsidRPr="00C3156A"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i/>
          <w:sz w:val="24"/>
          <w:szCs w:val="24"/>
        </w:rPr>
        <w:t>‘I always have this goal that I will always make it further than them because I think that just because I am here doesn’t mean that I am going to stay a bum forever. I am gonna make it in life</w:t>
      </w:r>
      <w:r>
        <w:rPr>
          <w:rFonts w:ascii="Times New Roman" w:hAnsi="Times New Roman" w:cs="Times New Roman"/>
          <w:i/>
          <w:sz w:val="24"/>
          <w:szCs w:val="24"/>
        </w:rPr>
        <w:t>,</w:t>
      </w:r>
      <w:r w:rsidRPr="00C3156A">
        <w:rPr>
          <w:rFonts w:ascii="Times New Roman" w:hAnsi="Times New Roman" w:cs="Times New Roman"/>
          <w:i/>
          <w:sz w:val="24"/>
          <w:szCs w:val="24"/>
        </w:rPr>
        <w:t xml:space="preserve"> and then go far and I’m gonna make my daughter proud [--] </w:t>
      </w:r>
      <w:r>
        <w:rPr>
          <w:rFonts w:ascii="Times New Roman" w:hAnsi="Times New Roman" w:cs="Times New Roman"/>
          <w:i/>
          <w:color w:val="000000" w:themeColor="text1"/>
          <w:sz w:val="24"/>
          <w:szCs w:val="24"/>
        </w:rPr>
        <w:t>I want to show her really.</w:t>
      </w:r>
      <w:r w:rsidRPr="00C3156A">
        <w:rPr>
          <w:rFonts w:ascii="Times New Roman" w:hAnsi="Times New Roman" w:cs="Times New Roman"/>
          <w:i/>
          <w:color w:val="000000" w:themeColor="text1"/>
          <w:sz w:val="24"/>
          <w:szCs w:val="24"/>
        </w:rPr>
        <w:t xml:space="preserve"> I want to be successful so I am not just a s</w:t>
      </w:r>
      <w:r>
        <w:rPr>
          <w:rFonts w:ascii="Times New Roman" w:hAnsi="Times New Roman" w:cs="Times New Roman"/>
          <w:i/>
          <w:color w:val="000000" w:themeColor="text1"/>
          <w:sz w:val="24"/>
          <w:szCs w:val="24"/>
        </w:rPr>
        <w:t>lob so she follows to be a slob.</w:t>
      </w:r>
      <w:r w:rsidRPr="00C3156A">
        <w:rPr>
          <w:rFonts w:ascii="Times New Roman" w:hAnsi="Times New Roman" w:cs="Times New Roman"/>
          <w:i/>
          <w:color w:val="000000" w:themeColor="text1"/>
          <w:sz w:val="24"/>
          <w:szCs w:val="24"/>
        </w:rPr>
        <w:t xml:space="preserve"> Do you know what I mean? I want to make myself something in life and be creative and show her that she can do it’.</w:t>
      </w:r>
    </w:p>
    <w:p w:rsidR="00EB0D47" w:rsidRPr="00C3156A" w:rsidRDefault="00EB0D47" w:rsidP="00EB0D47">
      <w:pPr>
        <w:spacing w:line="360" w:lineRule="auto"/>
        <w:jc w:val="both"/>
        <w:rPr>
          <w:rFonts w:ascii="Times New Roman" w:hAnsi="Times New Roman" w:cs="Times New Roman"/>
          <w:sz w:val="24"/>
          <w:szCs w:val="24"/>
        </w:rPr>
      </w:pPr>
      <w:r w:rsidRPr="00C3156A">
        <w:rPr>
          <w:rFonts w:ascii="Times New Roman" w:hAnsi="Times New Roman" w:cs="Times New Roman"/>
          <w:sz w:val="24"/>
          <w:szCs w:val="24"/>
        </w:rPr>
        <w:lastRenderedPageBreak/>
        <w:t>Lucy had a diagnosis of borderline pe</w:t>
      </w:r>
      <w:r>
        <w:rPr>
          <w:rFonts w:ascii="Times New Roman" w:hAnsi="Times New Roman" w:cs="Times New Roman"/>
          <w:sz w:val="24"/>
          <w:szCs w:val="24"/>
        </w:rPr>
        <w:t>rsonality disorder and had severa</w:t>
      </w:r>
      <w:r w:rsidRPr="00C3156A">
        <w:rPr>
          <w:rFonts w:ascii="Times New Roman" w:hAnsi="Times New Roman" w:cs="Times New Roman"/>
          <w:sz w:val="24"/>
          <w:szCs w:val="24"/>
        </w:rPr>
        <w:t>l suicide attempts in the past, one of which she had been hospitalized for. She discussed how she views her baby as a pro</w:t>
      </w:r>
      <w:r>
        <w:rPr>
          <w:rFonts w:ascii="Times New Roman" w:hAnsi="Times New Roman" w:cs="Times New Roman"/>
          <w:sz w:val="24"/>
          <w:szCs w:val="24"/>
        </w:rPr>
        <w:t>tective factor in terms of the e</w:t>
      </w:r>
      <w:r w:rsidRPr="00C3156A">
        <w:rPr>
          <w:rFonts w:ascii="Times New Roman" w:hAnsi="Times New Roman" w:cs="Times New Roman"/>
          <w:sz w:val="24"/>
          <w:szCs w:val="24"/>
        </w:rPr>
        <w:t xml:space="preserve">ffect she has on her mental health and managing her thoughts. </w:t>
      </w:r>
    </w:p>
    <w:p w:rsidR="00EB0D47" w:rsidRDefault="00EB0D47" w:rsidP="00EB0D47">
      <w:pPr>
        <w:spacing w:line="360" w:lineRule="auto"/>
        <w:jc w:val="both"/>
        <w:rPr>
          <w:rFonts w:ascii="Times New Roman" w:hAnsi="Times New Roman" w:cs="Times New Roman"/>
          <w:i/>
          <w:sz w:val="24"/>
          <w:szCs w:val="24"/>
        </w:rPr>
      </w:pPr>
      <w:r w:rsidRPr="00C3156A">
        <w:rPr>
          <w:rFonts w:ascii="Times New Roman" w:hAnsi="Times New Roman" w:cs="Times New Roman"/>
          <w:i/>
          <w:sz w:val="24"/>
          <w:szCs w:val="24"/>
        </w:rPr>
        <w:t>‘She is the reason I have to stop myself from losing the plot</w:t>
      </w:r>
      <w:r>
        <w:rPr>
          <w:rFonts w:ascii="Times New Roman" w:hAnsi="Times New Roman" w:cs="Times New Roman"/>
          <w:i/>
          <w:sz w:val="24"/>
          <w:szCs w:val="24"/>
        </w:rPr>
        <w:t>,</w:t>
      </w:r>
      <w:r w:rsidRPr="00C3156A">
        <w:rPr>
          <w:rFonts w:ascii="Times New Roman" w:hAnsi="Times New Roman" w:cs="Times New Roman"/>
          <w:i/>
          <w:sz w:val="24"/>
          <w:szCs w:val="24"/>
        </w:rPr>
        <w:t xml:space="preserve"> becaus</w:t>
      </w:r>
      <w:r>
        <w:rPr>
          <w:rFonts w:ascii="Times New Roman" w:hAnsi="Times New Roman" w:cs="Times New Roman"/>
          <w:i/>
          <w:sz w:val="24"/>
          <w:szCs w:val="24"/>
        </w:rPr>
        <w:t>e I have to stay strong for her.</w:t>
      </w:r>
      <w:r w:rsidRPr="00C3156A">
        <w:rPr>
          <w:rFonts w:ascii="Times New Roman" w:hAnsi="Times New Roman" w:cs="Times New Roman"/>
          <w:i/>
          <w:sz w:val="24"/>
          <w:szCs w:val="24"/>
        </w:rPr>
        <w:t xml:space="preserve"> She is my everything</w:t>
      </w:r>
      <w:r>
        <w:rPr>
          <w:rFonts w:ascii="Times New Roman" w:hAnsi="Times New Roman" w:cs="Times New Roman"/>
          <w:i/>
          <w:sz w:val="24"/>
          <w:szCs w:val="24"/>
        </w:rPr>
        <w:t xml:space="preserve"> that</w:t>
      </w:r>
      <w:r w:rsidRPr="00C3156A">
        <w:rPr>
          <w:rFonts w:ascii="Times New Roman" w:hAnsi="Times New Roman" w:cs="Times New Roman"/>
          <w:i/>
          <w:sz w:val="24"/>
          <w:szCs w:val="24"/>
        </w:rPr>
        <w:t xml:space="preserve"> is what she is </w:t>
      </w:r>
      <w:r>
        <w:rPr>
          <w:rFonts w:ascii="Times New Roman" w:hAnsi="Times New Roman" w:cs="Times New Roman"/>
          <w:i/>
          <w:sz w:val="24"/>
          <w:szCs w:val="24"/>
        </w:rPr>
        <w:t xml:space="preserve">to me, </w:t>
      </w:r>
      <w:r w:rsidRPr="00C3156A">
        <w:rPr>
          <w:rFonts w:ascii="Times New Roman" w:hAnsi="Times New Roman" w:cs="Times New Roman"/>
          <w:i/>
          <w:sz w:val="24"/>
          <w:szCs w:val="24"/>
        </w:rPr>
        <w:t>she is my daughter but she is my saviour</w:t>
      </w:r>
      <w:r>
        <w:rPr>
          <w:rFonts w:ascii="Times New Roman" w:hAnsi="Times New Roman" w:cs="Times New Roman"/>
          <w:i/>
          <w:sz w:val="24"/>
          <w:szCs w:val="24"/>
        </w:rPr>
        <w:t>,</w:t>
      </w:r>
      <w:r w:rsidRPr="00C3156A">
        <w:rPr>
          <w:rFonts w:ascii="Times New Roman" w:hAnsi="Times New Roman" w:cs="Times New Roman"/>
          <w:i/>
          <w:sz w:val="24"/>
          <w:szCs w:val="24"/>
        </w:rPr>
        <w:t xml:space="preserve"> she is everything. She has definitely become my distraction because she is there to remind me no mummy you can’t go crazy. She is like the other piece of me, she is the breaks on my train, my run away emotional train</w:t>
      </w:r>
      <w:r>
        <w:rPr>
          <w:rFonts w:ascii="Times New Roman" w:hAnsi="Times New Roman" w:cs="Times New Roman"/>
          <w:i/>
          <w:sz w:val="24"/>
          <w:szCs w:val="24"/>
        </w:rPr>
        <w:t>, sh</w:t>
      </w:r>
      <w:r w:rsidRPr="00C3156A">
        <w:rPr>
          <w:rFonts w:ascii="Times New Roman" w:hAnsi="Times New Roman" w:cs="Times New Roman"/>
          <w:i/>
          <w:sz w:val="24"/>
          <w:szCs w:val="24"/>
        </w:rPr>
        <w:t>e is like the anchor to my ship. She is just she is li</w:t>
      </w:r>
      <w:r>
        <w:rPr>
          <w:rFonts w:ascii="Times New Roman" w:hAnsi="Times New Roman" w:cs="Times New Roman"/>
          <w:i/>
          <w:sz w:val="24"/>
          <w:szCs w:val="24"/>
        </w:rPr>
        <w:t>ke my realization to everything.</w:t>
      </w:r>
      <w:r w:rsidRPr="00C3156A">
        <w:rPr>
          <w:rFonts w:ascii="Times New Roman" w:hAnsi="Times New Roman" w:cs="Times New Roman"/>
          <w:i/>
          <w:sz w:val="24"/>
          <w:szCs w:val="24"/>
        </w:rPr>
        <w:t xml:space="preserve"> I like to think the reason why I haven’t died from the overdoses is because she was meant to be here’. </w:t>
      </w:r>
    </w:p>
    <w:p w:rsidR="00EB0D47" w:rsidRDefault="00EB0D47" w:rsidP="00EB0D47">
      <w:pPr>
        <w:spacing w:line="360" w:lineRule="auto"/>
        <w:jc w:val="both"/>
        <w:rPr>
          <w:rFonts w:ascii="Times New Roman" w:hAnsi="Times New Roman" w:cs="Times New Roman"/>
          <w:i/>
          <w:sz w:val="24"/>
          <w:szCs w:val="24"/>
        </w:rPr>
      </w:pPr>
    </w:p>
    <w:p w:rsidR="00EB0D47" w:rsidRPr="00032762" w:rsidRDefault="00EB0D47" w:rsidP="00EB0D47">
      <w:pPr>
        <w:spacing w:line="360" w:lineRule="auto"/>
        <w:jc w:val="center"/>
        <w:rPr>
          <w:rFonts w:ascii="Times New Roman" w:hAnsi="Times New Roman" w:cs="Times New Roman"/>
          <w:i/>
          <w:sz w:val="24"/>
          <w:szCs w:val="24"/>
        </w:rPr>
      </w:pPr>
      <w:r w:rsidRPr="00ED3945">
        <w:rPr>
          <w:rFonts w:ascii="Times New Roman" w:hAnsi="Times New Roman" w:cs="Times New Roman"/>
          <w:sz w:val="24"/>
          <w:szCs w:val="24"/>
          <w:u w:val="single"/>
        </w:rPr>
        <w:t>Angel in the Nursery</w:t>
      </w:r>
    </w:p>
    <w:p w:rsidR="00EB0D47" w:rsidRPr="00ED3945" w:rsidRDefault="00EB0D47" w:rsidP="00EB0D47">
      <w:pPr>
        <w:spacing w:line="360" w:lineRule="auto"/>
        <w:jc w:val="both"/>
        <w:rPr>
          <w:rFonts w:ascii="Times New Roman" w:hAnsi="Times New Roman" w:cs="Times New Roman"/>
          <w:sz w:val="24"/>
          <w:szCs w:val="24"/>
        </w:rPr>
      </w:pPr>
      <w:r w:rsidRPr="00ED3945">
        <w:rPr>
          <w:rFonts w:ascii="Times New Roman" w:hAnsi="Times New Roman" w:cs="Times New Roman"/>
          <w:sz w:val="24"/>
          <w:szCs w:val="24"/>
        </w:rPr>
        <w:t>The ‘</w:t>
      </w:r>
      <w:r>
        <w:rPr>
          <w:rFonts w:ascii="Times New Roman" w:hAnsi="Times New Roman" w:cs="Times New Roman"/>
          <w:i/>
          <w:sz w:val="24"/>
          <w:szCs w:val="24"/>
        </w:rPr>
        <w:t>a</w:t>
      </w:r>
      <w:r w:rsidRPr="00ED3945">
        <w:rPr>
          <w:rFonts w:ascii="Times New Roman" w:hAnsi="Times New Roman" w:cs="Times New Roman"/>
          <w:i/>
          <w:sz w:val="24"/>
          <w:szCs w:val="24"/>
        </w:rPr>
        <w:t xml:space="preserve">ngel in the nursery’ </w:t>
      </w:r>
      <w:r w:rsidR="0057291C">
        <w:rPr>
          <w:rFonts w:ascii="Times New Roman" w:hAnsi="Times New Roman" w:cs="Times New Roman"/>
          <w:sz w:val="24"/>
          <w:szCs w:val="24"/>
        </w:rPr>
        <w:t xml:space="preserve">refers to someone who </w:t>
      </w:r>
      <w:r w:rsidR="0057291C" w:rsidRPr="00ED3945">
        <w:rPr>
          <w:rFonts w:ascii="Times New Roman" w:hAnsi="Times New Roman" w:cs="Times New Roman"/>
          <w:sz w:val="24"/>
          <w:szCs w:val="24"/>
        </w:rPr>
        <w:t>offer</w:t>
      </w:r>
      <w:r w:rsidR="0057291C">
        <w:rPr>
          <w:rFonts w:ascii="Times New Roman" w:hAnsi="Times New Roman" w:cs="Times New Roman"/>
          <w:sz w:val="24"/>
          <w:szCs w:val="24"/>
        </w:rPr>
        <w:t>ed</w:t>
      </w:r>
      <w:r w:rsidRPr="00ED3945">
        <w:rPr>
          <w:rFonts w:ascii="Times New Roman" w:hAnsi="Times New Roman" w:cs="Times New Roman"/>
          <w:sz w:val="24"/>
          <w:szCs w:val="24"/>
        </w:rPr>
        <w:t xml:space="preserve"> a child a positive experience of a close relationship amongst what may have been abusive and or neglectful beh</w:t>
      </w:r>
      <w:r>
        <w:rPr>
          <w:rFonts w:ascii="Times New Roman" w:hAnsi="Times New Roman" w:cs="Times New Roman"/>
          <w:sz w:val="24"/>
          <w:szCs w:val="24"/>
        </w:rPr>
        <w:t>aviour from their caregivers</w:t>
      </w:r>
      <w:r w:rsidRPr="00ED3945">
        <w:rPr>
          <w:rFonts w:ascii="Times New Roman" w:hAnsi="Times New Roman" w:cs="Times New Roman"/>
          <w:sz w:val="24"/>
          <w:szCs w:val="24"/>
        </w:rPr>
        <w:t>. The ‘</w:t>
      </w:r>
      <w:r>
        <w:rPr>
          <w:rFonts w:ascii="Times New Roman" w:hAnsi="Times New Roman" w:cs="Times New Roman"/>
          <w:i/>
          <w:sz w:val="24"/>
          <w:szCs w:val="24"/>
        </w:rPr>
        <w:t>a</w:t>
      </w:r>
      <w:r w:rsidRPr="00ED3945">
        <w:rPr>
          <w:rFonts w:ascii="Times New Roman" w:hAnsi="Times New Roman" w:cs="Times New Roman"/>
          <w:i/>
          <w:sz w:val="24"/>
          <w:szCs w:val="24"/>
        </w:rPr>
        <w:t>ngel’</w:t>
      </w:r>
      <w:r w:rsidRPr="00ED3945">
        <w:rPr>
          <w:rFonts w:ascii="Times New Roman" w:hAnsi="Times New Roman" w:cs="Times New Roman"/>
          <w:sz w:val="24"/>
          <w:szCs w:val="24"/>
        </w:rPr>
        <w:t xml:space="preserve"> is likely to have been someone who demonstr</w:t>
      </w:r>
      <w:r>
        <w:rPr>
          <w:rFonts w:ascii="Times New Roman" w:hAnsi="Times New Roman" w:cs="Times New Roman"/>
          <w:sz w:val="24"/>
          <w:szCs w:val="24"/>
        </w:rPr>
        <w:t>ated they cared about the child;</w:t>
      </w:r>
      <w:r w:rsidRPr="00ED3945">
        <w:rPr>
          <w:rFonts w:ascii="Times New Roman" w:hAnsi="Times New Roman" w:cs="Times New Roman"/>
          <w:sz w:val="24"/>
          <w:szCs w:val="24"/>
        </w:rPr>
        <w:t xml:space="preserve"> someone who provided them with </w:t>
      </w:r>
      <w:r>
        <w:rPr>
          <w:rFonts w:ascii="Times New Roman" w:hAnsi="Times New Roman" w:cs="Times New Roman"/>
          <w:sz w:val="24"/>
          <w:szCs w:val="24"/>
        </w:rPr>
        <w:t xml:space="preserve">help regulating their feelings; </w:t>
      </w:r>
      <w:r w:rsidRPr="00ED3945">
        <w:rPr>
          <w:rFonts w:ascii="Times New Roman" w:hAnsi="Times New Roman" w:cs="Times New Roman"/>
          <w:sz w:val="24"/>
          <w:szCs w:val="24"/>
        </w:rPr>
        <w:t>someone who could teach the child about the mental states of others by demonstrating they were aware of what was in the child’s mind. A child who experiences a sense of this is thought to then be better placed to offer warm nurturing care to their own children</w:t>
      </w:r>
      <w:r>
        <w:rPr>
          <w:rFonts w:ascii="Times New Roman" w:hAnsi="Times New Roman" w:cs="Times New Roman"/>
          <w:sz w:val="24"/>
          <w:szCs w:val="24"/>
        </w:rPr>
        <w:t xml:space="preserve">. It may also increase the likelihood of success during </w:t>
      </w:r>
      <w:r w:rsidRPr="00ED3945">
        <w:rPr>
          <w:rFonts w:ascii="Times New Roman" w:hAnsi="Times New Roman" w:cs="Times New Roman"/>
          <w:sz w:val="24"/>
          <w:szCs w:val="24"/>
        </w:rPr>
        <w:t>parenting intervention</w:t>
      </w:r>
      <w:r>
        <w:rPr>
          <w:rFonts w:ascii="Times New Roman" w:hAnsi="Times New Roman" w:cs="Times New Roman"/>
          <w:sz w:val="24"/>
          <w:szCs w:val="24"/>
        </w:rPr>
        <w:t>s</w:t>
      </w:r>
      <w:r w:rsidRPr="00ED3945">
        <w:rPr>
          <w:rFonts w:ascii="Times New Roman" w:hAnsi="Times New Roman" w:cs="Times New Roman"/>
          <w:sz w:val="24"/>
          <w:szCs w:val="24"/>
        </w:rPr>
        <w:t>. This close relationship is also thought to act as a potential buffer against the negative relational experiences elsewhere. Therefore,</w:t>
      </w:r>
      <w:r>
        <w:rPr>
          <w:rFonts w:ascii="Times New Roman" w:hAnsi="Times New Roman" w:cs="Times New Roman"/>
          <w:sz w:val="24"/>
          <w:szCs w:val="24"/>
        </w:rPr>
        <w:t xml:space="preserve"> it seemed</w:t>
      </w:r>
      <w:r w:rsidRPr="00ED3945">
        <w:rPr>
          <w:rFonts w:ascii="Times New Roman" w:hAnsi="Times New Roman" w:cs="Times New Roman"/>
          <w:sz w:val="24"/>
          <w:szCs w:val="24"/>
        </w:rPr>
        <w:t xml:space="preserve"> important to be aware of whether the participants could identify an ‘</w:t>
      </w:r>
      <w:r w:rsidRPr="00ED3945">
        <w:rPr>
          <w:rFonts w:ascii="Times New Roman" w:hAnsi="Times New Roman" w:cs="Times New Roman"/>
          <w:i/>
          <w:sz w:val="24"/>
          <w:szCs w:val="24"/>
        </w:rPr>
        <w:t>angel</w:t>
      </w:r>
      <w:r w:rsidRPr="00ED3945">
        <w:rPr>
          <w:rFonts w:ascii="Times New Roman" w:hAnsi="Times New Roman" w:cs="Times New Roman"/>
          <w:sz w:val="24"/>
          <w:szCs w:val="24"/>
        </w:rPr>
        <w:t>’</w:t>
      </w:r>
      <w:r>
        <w:rPr>
          <w:rFonts w:ascii="Times New Roman" w:hAnsi="Times New Roman" w:cs="Times New Roman"/>
          <w:sz w:val="24"/>
          <w:szCs w:val="24"/>
        </w:rPr>
        <w:t xml:space="preserve"> figure of their own</w:t>
      </w:r>
      <w:r w:rsidRPr="00ED3945">
        <w:rPr>
          <w:rFonts w:ascii="Times New Roman" w:hAnsi="Times New Roman" w:cs="Times New Roman"/>
          <w:sz w:val="24"/>
          <w:szCs w:val="24"/>
        </w:rPr>
        <w:t xml:space="preserve">. </w:t>
      </w:r>
    </w:p>
    <w:p w:rsidR="00EB0D47" w:rsidRPr="00ED3945" w:rsidRDefault="00EB0D47" w:rsidP="00EB0D47">
      <w:pPr>
        <w:spacing w:line="360" w:lineRule="auto"/>
        <w:jc w:val="both"/>
        <w:rPr>
          <w:rFonts w:ascii="Times New Roman" w:hAnsi="Times New Roman" w:cs="Times New Roman"/>
          <w:sz w:val="24"/>
          <w:szCs w:val="24"/>
        </w:rPr>
      </w:pPr>
      <w:r w:rsidRPr="00ED3945">
        <w:rPr>
          <w:rFonts w:ascii="Times New Roman" w:hAnsi="Times New Roman" w:cs="Times New Roman"/>
          <w:sz w:val="24"/>
          <w:szCs w:val="24"/>
        </w:rPr>
        <w:t>For some participants, their narratives indicated having had a positive relati</w:t>
      </w:r>
      <w:r>
        <w:rPr>
          <w:rFonts w:ascii="Times New Roman" w:hAnsi="Times New Roman" w:cs="Times New Roman"/>
          <w:sz w:val="24"/>
          <w:szCs w:val="24"/>
        </w:rPr>
        <w:t>onship with one of their parent</w:t>
      </w:r>
      <w:r w:rsidRPr="00ED3945">
        <w:rPr>
          <w:rFonts w:ascii="Times New Roman" w:hAnsi="Times New Roman" w:cs="Times New Roman"/>
          <w:sz w:val="24"/>
          <w:szCs w:val="24"/>
        </w:rPr>
        <w:t xml:space="preserve">s and therefore they had one parent whom they depicted as being available to meet some of their needs. </w:t>
      </w:r>
    </w:p>
    <w:p w:rsidR="00EB0D47" w:rsidRPr="00ED3945" w:rsidRDefault="00EB0D47" w:rsidP="00EB0D47">
      <w:pPr>
        <w:spacing w:line="360" w:lineRule="auto"/>
        <w:jc w:val="both"/>
        <w:rPr>
          <w:rFonts w:ascii="Times New Roman" w:hAnsi="Times New Roman" w:cs="Times New Roman"/>
          <w:sz w:val="24"/>
          <w:szCs w:val="24"/>
        </w:rPr>
      </w:pPr>
      <w:r w:rsidRPr="00ED3945">
        <w:rPr>
          <w:rFonts w:ascii="Times New Roman" w:hAnsi="Times New Roman" w:cs="Times New Roman"/>
          <w:sz w:val="24"/>
          <w:szCs w:val="24"/>
        </w:rPr>
        <w:t>Becky experienced both physical and emotional abuse from her mother and although she had not appeared to previously reflect on the positive relationship she had with her step father</w:t>
      </w:r>
      <w:r>
        <w:rPr>
          <w:rFonts w:ascii="Times New Roman" w:hAnsi="Times New Roman" w:cs="Times New Roman"/>
          <w:sz w:val="24"/>
          <w:szCs w:val="24"/>
        </w:rPr>
        <w:t>,</w:t>
      </w:r>
      <w:r w:rsidRPr="00ED3945">
        <w:rPr>
          <w:rFonts w:ascii="Times New Roman" w:hAnsi="Times New Roman" w:cs="Times New Roman"/>
          <w:sz w:val="24"/>
          <w:szCs w:val="24"/>
        </w:rPr>
        <w:t xml:space="preserve"> in her interview she mentioned some of the things he did for her. </w:t>
      </w:r>
      <w:r>
        <w:rPr>
          <w:rFonts w:ascii="Times New Roman" w:hAnsi="Times New Roman" w:cs="Times New Roman"/>
          <w:sz w:val="24"/>
          <w:szCs w:val="24"/>
        </w:rPr>
        <w:t>Therefore, although he may not have been considered an ‘</w:t>
      </w:r>
      <w:r w:rsidRPr="001D06A1">
        <w:rPr>
          <w:rFonts w:ascii="Times New Roman" w:hAnsi="Times New Roman" w:cs="Times New Roman"/>
          <w:i/>
          <w:sz w:val="24"/>
          <w:szCs w:val="24"/>
        </w:rPr>
        <w:t>angel</w:t>
      </w:r>
      <w:r>
        <w:rPr>
          <w:rFonts w:ascii="Times New Roman" w:hAnsi="Times New Roman" w:cs="Times New Roman"/>
          <w:sz w:val="24"/>
          <w:szCs w:val="24"/>
        </w:rPr>
        <w:t xml:space="preserve">’ in her mind, he was still someone who had been caring towards her at times. </w:t>
      </w:r>
    </w:p>
    <w:p w:rsidR="00EB0D47" w:rsidRPr="00ED3945" w:rsidRDefault="00EB0D47" w:rsidP="00EB0D47">
      <w:pPr>
        <w:spacing w:line="360" w:lineRule="auto"/>
        <w:jc w:val="both"/>
        <w:rPr>
          <w:rFonts w:ascii="Times New Roman" w:hAnsi="Times New Roman" w:cs="Times New Roman"/>
          <w:i/>
          <w:sz w:val="24"/>
          <w:szCs w:val="24"/>
        </w:rPr>
      </w:pPr>
      <w:r w:rsidRPr="00ED3945">
        <w:rPr>
          <w:rFonts w:ascii="Times New Roman" w:hAnsi="Times New Roman" w:cs="Times New Roman"/>
          <w:i/>
          <w:sz w:val="24"/>
          <w:szCs w:val="24"/>
        </w:rPr>
        <w:lastRenderedPageBreak/>
        <w:t>‘I’ve never really thought about it but if I had to pick anyone it would probably be my step dad and he came into our lives when I had just turned five</w:t>
      </w:r>
      <w:r>
        <w:rPr>
          <w:rFonts w:ascii="Times New Roman" w:hAnsi="Times New Roman" w:cs="Times New Roman"/>
          <w:i/>
          <w:sz w:val="24"/>
          <w:szCs w:val="24"/>
        </w:rPr>
        <w:t>,</w:t>
      </w:r>
      <w:r w:rsidRPr="00ED3945">
        <w:rPr>
          <w:rFonts w:ascii="Times New Roman" w:hAnsi="Times New Roman" w:cs="Times New Roman"/>
          <w:i/>
          <w:sz w:val="24"/>
          <w:szCs w:val="24"/>
        </w:rPr>
        <w:t xml:space="preserve"> and he raised us as his own</w:t>
      </w:r>
      <w:r>
        <w:rPr>
          <w:rFonts w:ascii="Times New Roman" w:hAnsi="Times New Roman" w:cs="Times New Roman"/>
          <w:i/>
          <w:sz w:val="24"/>
          <w:szCs w:val="24"/>
        </w:rPr>
        <w:t>,</w:t>
      </w:r>
      <w:r w:rsidRPr="00ED3945">
        <w:rPr>
          <w:rFonts w:ascii="Times New Roman" w:hAnsi="Times New Roman" w:cs="Times New Roman"/>
          <w:i/>
          <w:sz w:val="24"/>
          <w:szCs w:val="24"/>
        </w:rPr>
        <w:t xml:space="preserve"> and I feel like I was close</w:t>
      </w:r>
      <w:r>
        <w:rPr>
          <w:rFonts w:ascii="Times New Roman" w:hAnsi="Times New Roman" w:cs="Times New Roman"/>
          <w:i/>
          <w:sz w:val="24"/>
          <w:szCs w:val="24"/>
        </w:rPr>
        <w:t xml:space="preserve"> to him, that I could go to him,</w:t>
      </w:r>
      <w:r w:rsidRPr="00ED3945">
        <w:rPr>
          <w:rFonts w:ascii="Times New Roman" w:hAnsi="Times New Roman" w:cs="Times New Roman"/>
          <w:i/>
          <w:sz w:val="24"/>
          <w:szCs w:val="24"/>
        </w:rPr>
        <w:t xml:space="preserve"> I could speak to him</w:t>
      </w:r>
      <w:r>
        <w:rPr>
          <w:rFonts w:ascii="Times New Roman" w:hAnsi="Times New Roman" w:cs="Times New Roman"/>
          <w:i/>
          <w:sz w:val="24"/>
          <w:szCs w:val="24"/>
        </w:rPr>
        <w:t>.</w:t>
      </w:r>
      <w:r w:rsidRPr="00ED3945">
        <w:rPr>
          <w:rFonts w:ascii="Times New Roman" w:hAnsi="Times New Roman" w:cs="Times New Roman"/>
          <w:i/>
          <w:sz w:val="24"/>
          <w:szCs w:val="24"/>
        </w:rPr>
        <w:t xml:space="preserve"> He used to go out and buy me fags and keep it secret from my mum sort of thing. [--] My step dad had been there and given us the attention</w:t>
      </w:r>
      <w:r>
        <w:rPr>
          <w:rFonts w:ascii="Times New Roman" w:hAnsi="Times New Roman" w:cs="Times New Roman"/>
          <w:i/>
          <w:sz w:val="24"/>
          <w:szCs w:val="24"/>
        </w:rPr>
        <w:t>, all of us the same attention, a</w:t>
      </w:r>
      <w:r w:rsidRPr="00ED3945">
        <w:rPr>
          <w:rFonts w:ascii="Times New Roman" w:hAnsi="Times New Roman" w:cs="Times New Roman"/>
          <w:i/>
          <w:sz w:val="24"/>
          <w:szCs w:val="24"/>
        </w:rPr>
        <w:t>nd it was good attention</w:t>
      </w:r>
      <w:r>
        <w:rPr>
          <w:rFonts w:ascii="Times New Roman" w:hAnsi="Times New Roman" w:cs="Times New Roman"/>
          <w:i/>
          <w:sz w:val="24"/>
          <w:szCs w:val="24"/>
        </w:rPr>
        <w:t>. I</w:t>
      </w:r>
      <w:r w:rsidRPr="00ED3945">
        <w:rPr>
          <w:rFonts w:ascii="Times New Roman" w:hAnsi="Times New Roman" w:cs="Times New Roman"/>
          <w:i/>
          <w:sz w:val="24"/>
          <w:szCs w:val="24"/>
        </w:rPr>
        <w:t>t wasn’t like you have been naughty</w:t>
      </w:r>
      <w:r>
        <w:rPr>
          <w:rFonts w:ascii="Times New Roman" w:hAnsi="Times New Roman" w:cs="Times New Roman"/>
          <w:i/>
          <w:sz w:val="24"/>
          <w:szCs w:val="24"/>
        </w:rPr>
        <w:t>,</w:t>
      </w:r>
      <w:r w:rsidRPr="00ED3945">
        <w:rPr>
          <w:rFonts w:ascii="Times New Roman" w:hAnsi="Times New Roman" w:cs="Times New Roman"/>
          <w:i/>
          <w:sz w:val="24"/>
          <w:szCs w:val="24"/>
        </w:rPr>
        <w:t xml:space="preserve"> it was like he would cuddle me and stuff like my mum never did’. </w:t>
      </w:r>
    </w:p>
    <w:p w:rsidR="00EB0D47" w:rsidRPr="00ED3945"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Similarly</w:t>
      </w:r>
      <w:r w:rsidRPr="00ED3945">
        <w:rPr>
          <w:rFonts w:ascii="Times New Roman" w:hAnsi="Times New Roman" w:cs="Times New Roman"/>
          <w:sz w:val="24"/>
          <w:szCs w:val="24"/>
        </w:rPr>
        <w:t xml:space="preserve"> to Becky</w:t>
      </w:r>
      <w:r>
        <w:rPr>
          <w:rFonts w:ascii="Times New Roman" w:hAnsi="Times New Roman" w:cs="Times New Roman"/>
          <w:sz w:val="24"/>
          <w:szCs w:val="24"/>
        </w:rPr>
        <w:t>,</w:t>
      </w:r>
      <w:r w:rsidRPr="00ED3945">
        <w:rPr>
          <w:rFonts w:ascii="Times New Roman" w:hAnsi="Times New Roman" w:cs="Times New Roman"/>
          <w:sz w:val="24"/>
          <w:szCs w:val="24"/>
        </w:rPr>
        <w:t xml:space="preserve"> Chloe had a mother who physically attacked her and often said horribl</w:t>
      </w:r>
      <w:r w:rsidR="0057291C">
        <w:rPr>
          <w:rFonts w:ascii="Times New Roman" w:hAnsi="Times New Roman" w:cs="Times New Roman"/>
          <w:sz w:val="24"/>
          <w:szCs w:val="24"/>
        </w:rPr>
        <w:t xml:space="preserve">e things about her and to her. </w:t>
      </w:r>
      <w:r w:rsidRPr="00ED3945">
        <w:rPr>
          <w:rFonts w:ascii="Times New Roman" w:hAnsi="Times New Roman" w:cs="Times New Roman"/>
          <w:sz w:val="24"/>
          <w:szCs w:val="24"/>
        </w:rPr>
        <w:t>Her parents had split up when she was young and she would visit her father</w:t>
      </w:r>
      <w:r>
        <w:rPr>
          <w:rFonts w:ascii="Times New Roman" w:hAnsi="Times New Roman" w:cs="Times New Roman"/>
          <w:sz w:val="24"/>
          <w:szCs w:val="24"/>
        </w:rPr>
        <w:t xml:space="preserve"> and</w:t>
      </w:r>
      <w:r w:rsidRPr="00ED3945">
        <w:rPr>
          <w:rFonts w:ascii="Times New Roman" w:hAnsi="Times New Roman" w:cs="Times New Roman"/>
          <w:sz w:val="24"/>
          <w:szCs w:val="24"/>
        </w:rPr>
        <w:t xml:space="preserve"> then eventually ended up living with him. She talked openly about how different th</w:t>
      </w:r>
      <w:r>
        <w:rPr>
          <w:rFonts w:ascii="Times New Roman" w:hAnsi="Times New Roman" w:cs="Times New Roman"/>
          <w:sz w:val="24"/>
          <w:szCs w:val="24"/>
        </w:rPr>
        <w:t>e care she received from her father was in comparison to her mother.</w:t>
      </w:r>
      <w:r w:rsidRPr="00ED3945">
        <w:rPr>
          <w:rFonts w:ascii="Times New Roman" w:hAnsi="Times New Roman" w:cs="Times New Roman"/>
          <w:sz w:val="24"/>
          <w:szCs w:val="24"/>
        </w:rPr>
        <w:t xml:space="preserve"> </w:t>
      </w:r>
    </w:p>
    <w:p w:rsidR="00EB0D47" w:rsidRPr="00ED3945" w:rsidRDefault="00EB0D47" w:rsidP="00EB0D47">
      <w:pPr>
        <w:spacing w:line="360" w:lineRule="auto"/>
        <w:jc w:val="both"/>
        <w:rPr>
          <w:rFonts w:ascii="Times New Roman" w:hAnsi="Times New Roman" w:cs="Times New Roman"/>
          <w:i/>
          <w:sz w:val="24"/>
          <w:szCs w:val="24"/>
        </w:rPr>
      </w:pPr>
      <w:r w:rsidRPr="00ED3945">
        <w:rPr>
          <w:rFonts w:ascii="Times New Roman" w:hAnsi="Times New Roman" w:cs="Times New Roman"/>
          <w:i/>
          <w:sz w:val="24"/>
          <w:szCs w:val="24"/>
        </w:rPr>
        <w:t>‘He taught me how to ride a bike because my mum never would</w:t>
      </w:r>
      <w:r>
        <w:rPr>
          <w:rFonts w:ascii="Times New Roman" w:hAnsi="Times New Roman" w:cs="Times New Roman"/>
          <w:i/>
          <w:sz w:val="24"/>
          <w:szCs w:val="24"/>
        </w:rPr>
        <w:t>, she said she didn’t have time. E</w:t>
      </w:r>
      <w:r w:rsidRPr="00ED3945">
        <w:rPr>
          <w:rFonts w:ascii="Times New Roman" w:hAnsi="Times New Roman" w:cs="Times New Roman"/>
          <w:i/>
          <w:sz w:val="24"/>
          <w:szCs w:val="24"/>
        </w:rPr>
        <w:t>rm and obviously took me in and even though he only had a one-bedroom house at the time</w:t>
      </w:r>
      <w:r>
        <w:rPr>
          <w:rFonts w:ascii="Times New Roman" w:hAnsi="Times New Roman" w:cs="Times New Roman"/>
          <w:i/>
          <w:sz w:val="24"/>
          <w:szCs w:val="24"/>
        </w:rPr>
        <w:t>,</w:t>
      </w:r>
      <w:r w:rsidRPr="00ED3945">
        <w:rPr>
          <w:rFonts w:ascii="Times New Roman" w:hAnsi="Times New Roman" w:cs="Times New Roman"/>
          <w:i/>
          <w:sz w:val="24"/>
          <w:szCs w:val="24"/>
        </w:rPr>
        <w:t xml:space="preserve"> because he knew I wouldn’t go back to mum’s</w:t>
      </w:r>
      <w:r>
        <w:rPr>
          <w:rFonts w:ascii="Times New Roman" w:hAnsi="Times New Roman" w:cs="Times New Roman"/>
          <w:i/>
          <w:sz w:val="24"/>
          <w:szCs w:val="24"/>
        </w:rPr>
        <w:t>,</w:t>
      </w:r>
      <w:r w:rsidRPr="00ED3945">
        <w:rPr>
          <w:rFonts w:ascii="Times New Roman" w:hAnsi="Times New Roman" w:cs="Times New Roman"/>
          <w:i/>
          <w:sz w:val="24"/>
          <w:szCs w:val="24"/>
        </w:rPr>
        <w:t xml:space="preserve"> so gave me his room and he slep</w:t>
      </w:r>
      <w:r>
        <w:rPr>
          <w:rFonts w:ascii="Times New Roman" w:hAnsi="Times New Roman" w:cs="Times New Roman"/>
          <w:i/>
          <w:sz w:val="24"/>
          <w:szCs w:val="24"/>
        </w:rPr>
        <w:t>t on the sofa in the front room. [--]</w:t>
      </w:r>
      <w:r w:rsidRPr="00ED3945">
        <w:rPr>
          <w:rFonts w:ascii="Times New Roman" w:hAnsi="Times New Roman" w:cs="Times New Roman"/>
          <w:i/>
          <w:sz w:val="24"/>
          <w:szCs w:val="24"/>
        </w:rPr>
        <w:t>My dad because honestly he was there for me and I just felt more comfortable because I wasn’t getting hit or shouted at. If I had done something wrong he would sit down and talk to me in a nice way and say can you sort</w:t>
      </w:r>
      <w:r>
        <w:rPr>
          <w:rFonts w:ascii="Times New Roman" w:hAnsi="Times New Roman" w:cs="Times New Roman"/>
          <w:i/>
          <w:sz w:val="24"/>
          <w:szCs w:val="24"/>
        </w:rPr>
        <w:t xml:space="preserve"> it</w:t>
      </w:r>
      <w:r w:rsidRPr="00ED3945">
        <w:rPr>
          <w:rFonts w:ascii="Times New Roman" w:hAnsi="Times New Roman" w:cs="Times New Roman"/>
          <w:i/>
          <w:sz w:val="24"/>
          <w:szCs w:val="24"/>
        </w:rPr>
        <w:t xml:space="preserve"> out</w:t>
      </w:r>
      <w:r>
        <w:rPr>
          <w:rFonts w:ascii="Times New Roman" w:hAnsi="Times New Roman" w:cs="Times New Roman"/>
          <w:i/>
          <w:sz w:val="24"/>
          <w:szCs w:val="24"/>
        </w:rPr>
        <w:t>,</w:t>
      </w:r>
      <w:r w:rsidRPr="00ED3945">
        <w:rPr>
          <w:rFonts w:ascii="Times New Roman" w:hAnsi="Times New Roman" w:cs="Times New Roman"/>
          <w:i/>
          <w:sz w:val="24"/>
          <w:szCs w:val="24"/>
        </w:rPr>
        <w:t xml:space="preserve"> and if he did give me a punishment he wouldn’t stick to grounding me because he thought that would make the situation worse if I was in all day’.</w:t>
      </w:r>
    </w:p>
    <w:p w:rsidR="00EB0D47" w:rsidRPr="00ED3945" w:rsidRDefault="00EB0D47" w:rsidP="00EB0D47">
      <w:pPr>
        <w:spacing w:line="360" w:lineRule="auto"/>
        <w:jc w:val="both"/>
        <w:rPr>
          <w:rFonts w:ascii="Times New Roman" w:hAnsi="Times New Roman" w:cs="Times New Roman"/>
          <w:sz w:val="24"/>
          <w:szCs w:val="24"/>
        </w:rPr>
      </w:pPr>
      <w:r w:rsidRPr="00ED3945">
        <w:rPr>
          <w:rFonts w:ascii="Times New Roman" w:hAnsi="Times New Roman" w:cs="Times New Roman"/>
          <w:sz w:val="24"/>
          <w:szCs w:val="24"/>
        </w:rPr>
        <w:t xml:space="preserve">For </w:t>
      </w:r>
      <w:r>
        <w:rPr>
          <w:rFonts w:ascii="Times New Roman" w:hAnsi="Times New Roman" w:cs="Times New Roman"/>
          <w:sz w:val="24"/>
          <w:szCs w:val="24"/>
        </w:rPr>
        <w:t>Jack</w:t>
      </w:r>
      <w:r w:rsidRPr="00ED3945">
        <w:rPr>
          <w:rFonts w:ascii="Times New Roman" w:hAnsi="Times New Roman" w:cs="Times New Roman"/>
          <w:sz w:val="24"/>
          <w:szCs w:val="24"/>
        </w:rPr>
        <w:t xml:space="preserve"> it was his mother who appeared to be a </w:t>
      </w:r>
      <w:r w:rsidRPr="00ED3945">
        <w:rPr>
          <w:rFonts w:ascii="Times New Roman" w:hAnsi="Times New Roman" w:cs="Times New Roman"/>
          <w:i/>
          <w:sz w:val="24"/>
          <w:szCs w:val="24"/>
        </w:rPr>
        <w:t>‘safe haven’</w:t>
      </w:r>
      <w:r w:rsidRPr="00ED3945">
        <w:rPr>
          <w:rFonts w:ascii="Times New Roman" w:hAnsi="Times New Roman" w:cs="Times New Roman"/>
          <w:sz w:val="24"/>
          <w:szCs w:val="24"/>
        </w:rPr>
        <w:t xml:space="preserve"> in amongst the emotional abuse he experienced from his father but also during the times he was unwell. </w:t>
      </w:r>
    </w:p>
    <w:p w:rsidR="00EB0D47" w:rsidRPr="00ED3945" w:rsidRDefault="00EB0D47" w:rsidP="00EB0D47">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ED3945">
        <w:rPr>
          <w:rFonts w:ascii="Times New Roman" w:hAnsi="Times New Roman" w:cs="Times New Roman"/>
          <w:i/>
          <w:sz w:val="24"/>
          <w:szCs w:val="24"/>
        </w:rPr>
        <w:t>She was just always there she always put us first [--]When it come to being there and having my back</w:t>
      </w:r>
      <w:r>
        <w:rPr>
          <w:rFonts w:ascii="Times New Roman" w:hAnsi="Times New Roman" w:cs="Times New Roman"/>
          <w:i/>
          <w:sz w:val="24"/>
          <w:szCs w:val="24"/>
        </w:rPr>
        <w:t>,</w:t>
      </w:r>
      <w:r w:rsidRPr="00ED3945">
        <w:rPr>
          <w:rFonts w:ascii="Times New Roman" w:hAnsi="Times New Roman" w:cs="Times New Roman"/>
          <w:i/>
          <w:sz w:val="24"/>
          <w:szCs w:val="24"/>
        </w:rPr>
        <w:t xml:space="preserve"> like you</w:t>
      </w:r>
      <w:r>
        <w:rPr>
          <w:rFonts w:ascii="Times New Roman" w:hAnsi="Times New Roman" w:cs="Times New Roman"/>
          <w:i/>
          <w:sz w:val="24"/>
          <w:szCs w:val="24"/>
        </w:rPr>
        <w:t xml:space="preserve"> know if I done the right thing</w:t>
      </w:r>
      <w:r w:rsidRPr="00ED3945">
        <w:rPr>
          <w:rFonts w:ascii="Times New Roman" w:hAnsi="Times New Roman" w:cs="Times New Roman"/>
          <w:i/>
          <w:sz w:val="24"/>
          <w:szCs w:val="24"/>
        </w:rPr>
        <w:t xml:space="preserve"> but gone the wrong way around it, like she would support me. If he tried to say anything about me </w:t>
      </w:r>
      <w:r>
        <w:rPr>
          <w:rFonts w:ascii="Times New Roman" w:hAnsi="Times New Roman" w:cs="Times New Roman"/>
          <w:i/>
          <w:sz w:val="24"/>
          <w:szCs w:val="24"/>
        </w:rPr>
        <w:t xml:space="preserve">or my sisters that was nasty or </w:t>
      </w:r>
      <w:r w:rsidRPr="00ED3945">
        <w:rPr>
          <w:rFonts w:ascii="Times New Roman" w:hAnsi="Times New Roman" w:cs="Times New Roman"/>
          <w:i/>
          <w:sz w:val="24"/>
          <w:szCs w:val="24"/>
        </w:rPr>
        <w:t>horrible she would you know tell him straight</w:t>
      </w:r>
      <w:r>
        <w:rPr>
          <w:rFonts w:ascii="Times New Roman" w:hAnsi="Times New Roman" w:cs="Times New Roman"/>
          <w:i/>
          <w:sz w:val="24"/>
          <w:szCs w:val="24"/>
        </w:rPr>
        <w:t>,</w:t>
      </w:r>
      <w:r w:rsidRPr="00ED3945">
        <w:rPr>
          <w:rFonts w:ascii="Times New Roman" w:hAnsi="Times New Roman" w:cs="Times New Roman"/>
          <w:i/>
          <w:sz w:val="24"/>
          <w:szCs w:val="24"/>
        </w:rPr>
        <w:t xml:space="preserve"> you know</w:t>
      </w:r>
      <w:r>
        <w:rPr>
          <w:rFonts w:ascii="Times New Roman" w:hAnsi="Times New Roman" w:cs="Times New Roman"/>
          <w:i/>
          <w:sz w:val="24"/>
          <w:szCs w:val="24"/>
        </w:rPr>
        <w:t>,</w:t>
      </w:r>
      <w:r w:rsidRPr="00ED3945">
        <w:rPr>
          <w:rFonts w:ascii="Times New Roman" w:hAnsi="Times New Roman" w:cs="Times New Roman"/>
          <w:i/>
          <w:sz w:val="24"/>
          <w:szCs w:val="24"/>
        </w:rPr>
        <w:t xml:space="preserve"> don’t say things like that</w:t>
      </w:r>
      <w:r>
        <w:rPr>
          <w:rFonts w:ascii="Times New Roman" w:hAnsi="Times New Roman" w:cs="Times New Roman"/>
          <w:i/>
          <w:sz w:val="24"/>
          <w:szCs w:val="24"/>
        </w:rPr>
        <w:t>, you know,</w:t>
      </w:r>
      <w:r w:rsidRPr="00ED3945">
        <w:rPr>
          <w:rFonts w:ascii="Times New Roman" w:hAnsi="Times New Roman" w:cs="Times New Roman"/>
          <w:i/>
          <w:sz w:val="24"/>
          <w:szCs w:val="24"/>
        </w:rPr>
        <w:t xml:space="preserve"> you can’t treat them like that.</w:t>
      </w:r>
      <w:r>
        <w:rPr>
          <w:rFonts w:ascii="Times New Roman" w:hAnsi="Times New Roman" w:cs="Times New Roman"/>
          <w:i/>
          <w:sz w:val="24"/>
          <w:szCs w:val="24"/>
        </w:rPr>
        <w:t xml:space="preserve"> </w:t>
      </w:r>
      <w:r w:rsidRPr="00ED3945">
        <w:rPr>
          <w:rFonts w:ascii="Times New Roman" w:hAnsi="Times New Roman" w:cs="Times New Roman"/>
          <w:i/>
          <w:sz w:val="24"/>
          <w:szCs w:val="24"/>
        </w:rPr>
        <w:t>[--] Yeah when I was ill my mum put my head on her lap and put her arm around me, and with her other hand she used to run her fingers through my hair</w:t>
      </w:r>
      <w:r>
        <w:rPr>
          <w:rFonts w:ascii="Times New Roman" w:hAnsi="Times New Roman" w:cs="Times New Roman"/>
          <w:i/>
          <w:sz w:val="24"/>
          <w:szCs w:val="24"/>
        </w:rPr>
        <w:t>’</w:t>
      </w:r>
      <w:r w:rsidRPr="00ED3945">
        <w:rPr>
          <w:rFonts w:ascii="Times New Roman" w:hAnsi="Times New Roman" w:cs="Times New Roman"/>
          <w:sz w:val="24"/>
          <w:szCs w:val="24"/>
        </w:rPr>
        <w:t>.</w:t>
      </w:r>
    </w:p>
    <w:p w:rsidR="00EB0D47" w:rsidRPr="00ED3945" w:rsidRDefault="00EB0D47" w:rsidP="00EB0D47">
      <w:pPr>
        <w:spacing w:line="360" w:lineRule="auto"/>
        <w:jc w:val="both"/>
        <w:rPr>
          <w:rFonts w:ascii="Times New Roman" w:hAnsi="Times New Roman" w:cs="Times New Roman"/>
          <w:sz w:val="24"/>
          <w:szCs w:val="24"/>
        </w:rPr>
      </w:pPr>
      <w:r w:rsidRPr="00ED3945">
        <w:rPr>
          <w:rFonts w:ascii="Times New Roman" w:hAnsi="Times New Roman" w:cs="Times New Roman"/>
          <w:sz w:val="24"/>
          <w:szCs w:val="24"/>
        </w:rPr>
        <w:t>There were some participants whose ‘</w:t>
      </w:r>
      <w:r>
        <w:rPr>
          <w:rFonts w:ascii="Times New Roman" w:hAnsi="Times New Roman" w:cs="Times New Roman"/>
          <w:i/>
          <w:sz w:val="24"/>
          <w:szCs w:val="24"/>
        </w:rPr>
        <w:t>a</w:t>
      </w:r>
      <w:r w:rsidRPr="00ED3945">
        <w:rPr>
          <w:rFonts w:ascii="Times New Roman" w:hAnsi="Times New Roman" w:cs="Times New Roman"/>
          <w:i/>
          <w:sz w:val="24"/>
          <w:szCs w:val="24"/>
        </w:rPr>
        <w:t>ngel’</w:t>
      </w:r>
      <w:r w:rsidRPr="00ED3945">
        <w:rPr>
          <w:rFonts w:ascii="Times New Roman" w:hAnsi="Times New Roman" w:cs="Times New Roman"/>
          <w:sz w:val="24"/>
          <w:szCs w:val="24"/>
        </w:rPr>
        <w:t xml:space="preserve"> was most likely their grandparent/s. In the absence of care from their parent</w:t>
      </w:r>
      <w:r>
        <w:rPr>
          <w:rFonts w:ascii="Times New Roman" w:hAnsi="Times New Roman" w:cs="Times New Roman"/>
          <w:sz w:val="24"/>
          <w:szCs w:val="24"/>
        </w:rPr>
        <w:t>,</w:t>
      </w:r>
      <w:r w:rsidRPr="00ED3945">
        <w:rPr>
          <w:rFonts w:ascii="Times New Roman" w:hAnsi="Times New Roman" w:cs="Times New Roman"/>
          <w:sz w:val="24"/>
          <w:szCs w:val="24"/>
        </w:rPr>
        <w:t xml:space="preserve"> they provided them with the opportunity to form a relationship</w:t>
      </w:r>
      <w:r>
        <w:rPr>
          <w:rFonts w:ascii="Times New Roman" w:hAnsi="Times New Roman" w:cs="Times New Roman"/>
          <w:sz w:val="24"/>
          <w:szCs w:val="24"/>
        </w:rPr>
        <w:t>,</w:t>
      </w:r>
      <w:r w:rsidRPr="00ED3945">
        <w:rPr>
          <w:rFonts w:ascii="Times New Roman" w:hAnsi="Times New Roman" w:cs="Times New Roman"/>
          <w:sz w:val="24"/>
          <w:szCs w:val="24"/>
        </w:rPr>
        <w:t xml:space="preserve"> which</w:t>
      </w:r>
      <w:r>
        <w:rPr>
          <w:rFonts w:ascii="Times New Roman" w:hAnsi="Times New Roman" w:cs="Times New Roman"/>
          <w:sz w:val="24"/>
          <w:szCs w:val="24"/>
        </w:rPr>
        <w:t xml:space="preserve"> appeared to give</w:t>
      </w:r>
      <w:r w:rsidRPr="00ED3945">
        <w:rPr>
          <w:rFonts w:ascii="Times New Roman" w:hAnsi="Times New Roman" w:cs="Times New Roman"/>
          <w:sz w:val="24"/>
          <w:szCs w:val="24"/>
        </w:rPr>
        <w:t xml:space="preserve"> them a sense of feeling loved and cared for. The</w:t>
      </w:r>
      <w:r>
        <w:rPr>
          <w:rFonts w:ascii="Times New Roman" w:hAnsi="Times New Roman" w:cs="Times New Roman"/>
          <w:sz w:val="24"/>
          <w:szCs w:val="24"/>
        </w:rPr>
        <w:t>ir</w:t>
      </w:r>
      <w:r w:rsidRPr="00ED3945">
        <w:rPr>
          <w:rFonts w:ascii="Times New Roman" w:hAnsi="Times New Roman" w:cs="Times New Roman"/>
          <w:sz w:val="24"/>
          <w:szCs w:val="24"/>
        </w:rPr>
        <w:t xml:space="preserve"> </w:t>
      </w:r>
      <w:r>
        <w:rPr>
          <w:rFonts w:ascii="Times New Roman" w:hAnsi="Times New Roman" w:cs="Times New Roman"/>
          <w:sz w:val="24"/>
          <w:szCs w:val="24"/>
        </w:rPr>
        <w:t>availability to meet their</w:t>
      </w:r>
      <w:r w:rsidRPr="00ED3945">
        <w:rPr>
          <w:rFonts w:ascii="Times New Roman" w:hAnsi="Times New Roman" w:cs="Times New Roman"/>
          <w:sz w:val="24"/>
          <w:szCs w:val="24"/>
        </w:rPr>
        <w:t xml:space="preserve"> needs led many of them to view them as more like parents. </w:t>
      </w:r>
    </w:p>
    <w:p w:rsidR="00EB0D47" w:rsidRPr="00ED3945" w:rsidRDefault="00EB0D47" w:rsidP="00EB0D47">
      <w:pPr>
        <w:spacing w:line="360" w:lineRule="auto"/>
        <w:jc w:val="both"/>
        <w:rPr>
          <w:rFonts w:ascii="Times New Roman" w:hAnsi="Times New Roman" w:cs="Times New Roman"/>
          <w:sz w:val="24"/>
          <w:szCs w:val="24"/>
        </w:rPr>
      </w:pPr>
      <w:r w:rsidRPr="00ED3945">
        <w:rPr>
          <w:rFonts w:ascii="Times New Roman" w:hAnsi="Times New Roman" w:cs="Times New Roman"/>
          <w:sz w:val="24"/>
          <w:szCs w:val="24"/>
        </w:rPr>
        <w:lastRenderedPageBreak/>
        <w:t xml:space="preserve">Tracey talked warmly about her relationship </w:t>
      </w:r>
      <w:r>
        <w:rPr>
          <w:rFonts w:ascii="Times New Roman" w:hAnsi="Times New Roman" w:cs="Times New Roman"/>
          <w:sz w:val="24"/>
          <w:szCs w:val="24"/>
        </w:rPr>
        <w:t>with her grandparents.</w:t>
      </w:r>
      <w:r w:rsidRPr="00ED3945">
        <w:rPr>
          <w:rFonts w:ascii="Times New Roman" w:hAnsi="Times New Roman" w:cs="Times New Roman"/>
          <w:sz w:val="24"/>
          <w:szCs w:val="24"/>
        </w:rPr>
        <w:t xml:space="preserve"> Her narrative indicated the extent to whi</w:t>
      </w:r>
      <w:r>
        <w:rPr>
          <w:rFonts w:ascii="Times New Roman" w:hAnsi="Times New Roman" w:cs="Times New Roman"/>
          <w:sz w:val="24"/>
          <w:szCs w:val="24"/>
        </w:rPr>
        <w:t xml:space="preserve">ch they were available figures to her, but in particular the way </w:t>
      </w:r>
      <w:r w:rsidRPr="00ED3945">
        <w:rPr>
          <w:rFonts w:ascii="Times New Roman" w:hAnsi="Times New Roman" w:cs="Times New Roman"/>
          <w:sz w:val="24"/>
          <w:szCs w:val="24"/>
        </w:rPr>
        <w:t xml:space="preserve">they met her emotional needs. </w:t>
      </w:r>
      <w:r>
        <w:rPr>
          <w:rFonts w:ascii="Times New Roman" w:hAnsi="Times New Roman" w:cs="Times New Roman"/>
          <w:sz w:val="24"/>
          <w:szCs w:val="24"/>
        </w:rPr>
        <w:t>She also implied</w:t>
      </w:r>
      <w:r w:rsidRPr="00ED3945">
        <w:rPr>
          <w:rFonts w:ascii="Times New Roman" w:hAnsi="Times New Roman" w:cs="Times New Roman"/>
          <w:sz w:val="24"/>
          <w:szCs w:val="24"/>
        </w:rPr>
        <w:t xml:space="preserve"> that her grandma may have provided her with a model of what it was to be kind to others. </w:t>
      </w:r>
    </w:p>
    <w:p w:rsidR="00D87500" w:rsidRDefault="00EB0D47" w:rsidP="00EB0D47">
      <w:pPr>
        <w:spacing w:line="360" w:lineRule="auto"/>
        <w:jc w:val="both"/>
        <w:rPr>
          <w:rFonts w:ascii="Times New Roman" w:hAnsi="Times New Roman" w:cs="Times New Roman"/>
          <w:i/>
          <w:sz w:val="24"/>
          <w:szCs w:val="24"/>
        </w:rPr>
      </w:pPr>
      <w:r w:rsidRPr="00ED3945">
        <w:rPr>
          <w:rFonts w:ascii="Times New Roman" w:hAnsi="Times New Roman" w:cs="Times New Roman"/>
          <w:sz w:val="24"/>
          <w:szCs w:val="24"/>
        </w:rPr>
        <w:t>‘</w:t>
      </w:r>
      <w:r w:rsidRPr="00ED3945">
        <w:rPr>
          <w:rFonts w:ascii="Times New Roman" w:hAnsi="Times New Roman" w:cs="Times New Roman"/>
          <w:i/>
          <w:sz w:val="24"/>
          <w:szCs w:val="24"/>
        </w:rPr>
        <w:t>My whole memories of my childhood are me an</w:t>
      </w:r>
      <w:r>
        <w:rPr>
          <w:rFonts w:ascii="Times New Roman" w:hAnsi="Times New Roman" w:cs="Times New Roman"/>
          <w:i/>
          <w:sz w:val="24"/>
          <w:szCs w:val="24"/>
        </w:rPr>
        <w:t>d my nan.</w:t>
      </w:r>
      <w:r w:rsidRPr="00ED3945">
        <w:rPr>
          <w:rFonts w:ascii="Times New Roman" w:hAnsi="Times New Roman" w:cs="Times New Roman"/>
          <w:sz w:val="24"/>
          <w:szCs w:val="24"/>
        </w:rPr>
        <w:t xml:space="preserve"> </w:t>
      </w:r>
      <w:r w:rsidRPr="00ED3945">
        <w:rPr>
          <w:rFonts w:ascii="Times New Roman" w:hAnsi="Times New Roman" w:cs="Times New Roman"/>
          <w:i/>
          <w:sz w:val="24"/>
          <w:szCs w:val="24"/>
        </w:rPr>
        <w:t>I had a better relationship with her than I ever had with my mum. [--]Yeah</w:t>
      </w:r>
      <w:r>
        <w:rPr>
          <w:rFonts w:ascii="Times New Roman" w:hAnsi="Times New Roman" w:cs="Times New Roman"/>
          <w:i/>
          <w:sz w:val="24"/>
          <w:szCs w:val="24"/>
        </w:rPr>
        <w:t>,</w:t>
      </w:r>
      <w:r w:rsidRPr="00ED3945">
        <w:rPr>
          <w:rFonts w:ascii="Times New Roman" w:hAnsi="Times New Roman" w:cs="Times New Roman"/>
          <w:i/>
          <w:sz w:val="24"/>
          <w:szCs w:val="24"/>
        </w:rPr>
        <w:t xml:space="preserve"> no loving without a shadow of a doubt</w:t>
      </w:r>
      <w:r>
        <w:rPr>
          <w:rFonts w:ascii="Times New Roman" w:hAnsi="Times New Roman" w:cs="Times New Roman"/>
          <w:i/>
          <w:sz w:val="24"/>
          <w:szCs w:val="24"/>
        </w:rPr>
        <w:t>,</w:t>
      </w:r>
      <w:r w:rsidRPr="00ED3945">
        <w:rPr>
          <w:rFonts w:ascii="Times New Roman" w:hAnsi="Times New Roman" w:cs="Times New Roman"/>
          <w:i/>
          <w:sz w:val="24"/>
          <w:szCs w:val="24"/>
        </w:rPr>
        <w:t xml:space="preserve"> she was always cuddling and giving us kisses and caring erm. She just would have gone out o</w:t>
      </w:r>
      <w:r>
        <w:rPr>
          <w:rFonts w:ascii="Times New Roman" w:hAnsi="Times New Roman" w:cs="Times New Roman"/>
          <w:i/>
          <w:sz w:val="24"/>
          <w:szCs w:val="24"/>
        </w:rPr>
        <w:t>f her way to have helped anyone</w:t>
      </w:r>
      <w:r w:rsidRPr="00ED3945">
        <w:rPr>
          <w:rFonts w:ascii="Times New Roman" w:hAnsi="Times New Roman" w:cs="Times New Roman"/>
          <w:i/>
          <w:sz w:val="24"/>
          <w:szCs w:val="24"/>
        </w:rPr>
        <w:t>. [--]</w:t>
      </w:r>
      <w:r w:rsidRPr="00ED3945">
        <w:rPr>
          <w:rFonts w:ascii="Times New Roman" w:hAnsi="Times New Roman" w:cs="Times New Roman"/>
          <w:sz w:val="24"/>
          <w:szCs w:val="24"/>
          <w:u w:val="single"/>
        </w:rPr>
        <w:t xml:space="preserve"> </w:t>
      </w:r>
      <w:r w:rsidRPr="00ED3945">
        <w:rPr>
          <w:rFonts w:ascii="Times New Roman" w:hAnsi="Times New Roman" w:cs="Times New Roman"/>
          <w:i/>
          <w:sz w:val="24"/>
          <w:szCs w:val="24"/>
        </w:rPr>
        <w:t>My nan and grandad they were always telling me they were proud of me (teary) my nan and grandad they were there when I hurt myself, it was nan and grandad that was there when I needed to talk to anyone so</w:t>
      </w:r>
      <w:r>
        <w:rPr>
          <w:rFonts w:ascii="Times New Roman" w:hAnsi="Times New Roman" w:cs="Times New Roman"/>
          <w:i/>
          <w:sz w:val="24"/>
          <w:szCs w:val="24"/>
        </w:rPr>
        <w:t>...</w:t>
      </w:r>
      <w:r w:rsidR="00D87500">
        <w:rPr>
          <w:rFonts w:ascii="Times New Roman" w:hAnsi="Times New Roman" w:cs="Times New Roman"/>
          <w:i/>
          <w:sz w:val="24"/>
          <w:szCs w:val="24"/>
        </w:rPr>
        <w:t>.’</w:t>
      </w:r>
    </w:p>
    <w:p w:rsidR="00EB0D47" w:rsidRPr="00ED3945"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Sarah’s also discussed</w:t>
      </w:r>
      <w:r w:rsidRPr="00ED3945">
        <w:rPr>
          <w:rFonts w:ascii="Times New Roman" w:hAnsi="Times New Roman" w:cs="Times New Roman"/>
          <w:sz w:val="24"/>
          <w:szCs w:val="24"/>
        </w:rPr>
        <w:t xml:space="preserve"> </w:t>
      </w:r>
      <w:r>
        <w:rPr>
          <w:rFonts w:ascii="Times New Roman" w:hAnsi="Times New Roman" w:cs="Times New Roman"/>
          <w:sz w:val="24"/>
          <w:szCs w:val="24"/>
        </w:rPr>
        <w:t>the positive influence her grandma’s</w:t>
      </w:r>
      <w:r w:rsidRPr="00ED3945">
        <w:rPr>
          <w:rFonts w:ascii="Times New Roman" w:hAnsi="Times New Roman" w:cs="Times New Roman"/>
          <w:sz w:val="24"/>
          <w:szCs w:val="24"/>
        </w:rPr>
        <w:t xml:space="preserve"> kind nature had been on her, although she did not see her as often as she would have liked the times they were together appeare</w:t>
      </w:r>
      <w:r>
        <w:rPr>
          <w:rFonts w:ascii="Times New Roman" w:hAnsi="Times New Roman" w:cs="Times New Roman"/>
          <w:sz w:val="24"/>
          <w:szCs w:val="24"/>
        </w:rPr>
        <w:t xml:space="preserve">d to have been happy occasions. </w:t>
      </w:r>
      <w:r w:rsidRPr="00ED3945">
        <w:rPr>
          <w:rFonts w:ascii="Times New Roman" w:hAnsi="Times New Roman" w:cs="Times New Roman"/>
          <w:sz w:val="24"/>
          <w:szCs w:val="24"/>
        </w:rPr>
        <w:t>Sarah experienced significant tortuous abuse throughout the majority of</w:t>
      </w:r>
      <w:r>
        <w:rPr>
          <w:rFonts w:ascii="Times New Roman" w:hAnsi="Times New Roman" w:cs="Times New Roman"/>
          <w:sz w:val="24"/>
          <w:szCs w:val="24"/>
        </w:rPr>
        <w:t xml:space="preserve"> her childhood from both her mother</w:t>
      </w:r>
      <w:r w:rsidRPr="00ED3945">
        <w:rPr>
          <w:rFonts w:ascii="Times New Roman" w:hAnsi="Times New Roman" w:cs="Times New Roman"/>
          <w:sz w:val="24"/>
          <w:szCs w:val="24"/>
        </w:rPr>
        <w:t xml:space="preserve"> and</w:t>
      </w:r>
      <w:r>
        <w:rPr>
          <w:rFonts w:ascii="Times New Roman" w:hAnsi="Times New Roman" w:cs="Times New Roman"/>
          <w:sz w:val="24"/>
          <w:szCs w:val="24"/>
        </w:rPr>
        <w:t xml:space="preserve"> step-father</w:t>
      </w:r>
      <w:r w:rsidRPr="00ED3945">
        <w:rPr>
          <w:rFonts w:ascii="Times New Roman" w:hAnsi="Times New Roman" w:cs="Times New Roman"/>
          <w:sz w:val="24"/>
          <w:szCs w:val="24"/>
        </w:rPr>
        <w:t xml:space="preserve">. </w:t>
      </w:r>
    </w:p>
    <w:p w:rsidR="00EB0D47" w:rsidRPr="00ED3945" w:rsidRDefault="00EB0D47" w:rsidP="00EB0D47">
      <w:pPr>
        <w:spacing w:line="360" w:lineRule="auto"/>
        <w:rPr>
          <w:rFonts w:ascii="Times New Roman" w:hAnsi="Times New Roman" w:cs="Times New Roman"/>
          <w:i/>
          <w:sz w:val="24"/>
          <w:szCs w:val="24"/>
        </w:rPr>
      </w:pPr>
      <w:r w:rsidRPr="00ED3945">
        <w:rPr>
          <w:rFonts w:ascii="Times New Roman" w:hAnsi="Times New Roman" w:cs="Times New Roman"/>
          <w:i/>
          <w:sz w:val="24"/>
          <w:szCs w:val="24"/>
        </w:rPr>
        <w:t>‘I feel like in some ways when my nan was around she kind of raised me [--] It is hard to pin point certain things of my childhood that were good memories</w:t>
      </w:r>
      <w:r>
        <w:rPr>
          <w:rFonts w:ascii="Times New Roman" w:hAnsi="Times New Roman" w:cs="Times New Roman"/>
          <w:i/>
          <w:sz w:val="24"/>
          <w:szCs w:val="24"/>
        </w:rPr>
        <w:t>,</w:t>
      </w:r>
      <w:r w:rsidRPr="00ED3945">
        <w:rPr>
          <w:rFonts w:ascii="Times New Roman" w:hAnsi="Times New Roman" w:cs="Times New Roman"/>
          <w:i/>
          <w:sz w:val="24"/>
          <w:szCs w:val="24"/>
        </w:rPr>
        <w:t xml:space="preserve"> but I do remember my nan being a great influence</w:t>
      </w:r>
      <w:r>
        <w:rPr>
          <w:rFonts w:ascii="Times New Roman" w:hAnsi="Times New Roman" w:cs="Times New Roman"/>
          <w:i/>
          <w:sz w:val="24"/>
          <w:szCs w:val="24"/>
        </w:rPr>
        <w:t xml:space="preserve"> on me, and a positive influence</w:t>
      </w:r>
      <w:r w:rsidRPr="00ED3945">
        <w:rPr>
          <w:rFonts w:ascii="Times New Roman" w:hAnsi="Times New Roman" w:cs="Times New Roman"/>
          <w:i/>
          <w:sz w:val="24"/>
          <w:szCs w:val="24"/>
        </w:rPr>
        <w:t xml:space="preserve"> but paci</w:t>
      </w:r>
      <w:r>
        <w:rPr>
          <w:rFonts w:ascii="Times New Roman" w:hAnsi="Times New Roman" w:cs="Times New Roman"/>
          <w:i/>
          <w:sz w:val="24"/>
          <w:szCs w:val="24"/>
        </w:rPr>
        <w:t>fic things some of them are not…</w:t>
      </w:r>
      <w:r w:rsidRPr="00ED3945">
        <w:rPr>
          <w:rFonts w:ascii="Times New Roman" w:hAnsi="Times New Roman" w:cs="Times New Roman"/>
          <w:i/>
          <w:sz w:val="24"/>
          <w:szCs w:val="24"/>
        </w:rPr>
        <w:t xml:space="preserve"> but my nan was a very loving caring genuine person, she would help anyone’. </w:t>
      </w:r>
    </w:p>
    <w:p w:rsidR="00EB0D47" w:rsidRPr="00ED3945" w:rsidRDefault="00EB0D47" w:rsidP="00EB0D47">
      <w:pPr>
        <w:spacing w:line="360" w:lineRule="auto"/>
        <w:jc w:val="both"/>
        <w:rPr>
          <w:rFonts w:ascii="Times New Roman" w:hAnsi="Times New Roman" w:cs="Times New Roman"/>
          <w:sz w:val="24"/>
          <w:szCs w:val="24"/>
        </w:rPr>
      </w:pPr>
      <w:r w:rsidRPr="00ED3945">
        <w:rPr>
          <w:rFonts w:ascii="Times New Roman" w:hAnsi="Times New Roman" w:cs="Times New Roman"/>
          <w:sz w:val="24"/>
          <w:szCs w:val="24"/>
        </w:rPr>
        <w:t>When Sarah was eventually placed in foster care during her early teenage years</w:t>
      </w:r>
      <w:r>
        <w:rPr>
          <w:rFonts w:ascii="Times New Roman" w:hAnsi="Times New Roman" w:cs="Times New Roman"/>
          <w:sz w:val="24"/>
          <w:szCs w:val="24"/>
        </w:rPr>
        <w:t>,</w:t>
      </w:r>
      <w:r w:rsidRPr="00ED3945">
        <w:rPr>
          <w:rFonts w:ascii="Times New Roman" w:hAnsi="Times New Roman" w:cs="Times New Roman"/>
          <w:sz w:val="24"/>
          <w:szCs w:val="24"/>
        </w:rPr>
        <w:t xml:space="preserve"> she appeared to develop a close relationship with her foster carers. They seemed to provide her with help in understanding and expressing her feelings</w:t>
      </w:r>
      <w:r>
        <w:rPr>
          <w:rFonts w:ascii="Times New Roman" w:hAnsi="Times New Roman" w:cs="Times New Roman"/>
          <w:sz w:val="24"/>
          <w:szCs w:val="24"/>
        </w:rPr>
        <w:t>,</w:t>
      </w:r>
      <w:r w:rsidRPr="00ED3945">
        <w:rPr>
          <w:rFonts w:ascii="Times New Roman" w:hAnsi="Times New Roman" w:cs="Times New Roman"/>
          <w:sz w:val="24"/>
          <w:szCs w:val="24"/>
        </w:rPr>
        <w:t xml:space="preserve"> and she reflected on how if she hadn’t lost them</w:t>
      </w:r>
      <w:r>
        <w:rPr>
          <w:rFonts w:ascii="Times New Roman" w:hAnsi="Times New Roman" w:cs="Times New Roman"/>
          <w:sz w:val="24"/>
          <w:szCs w:val="24"/>
        </w:rPr>
        <w:t xml:space="preserve"> due to ill health then</w:t>
      </w:r>
      <w:r w:rsidRPr="00ED3945">
        <w:rPr>
          <w:rFonts w:ascii="Times New Roman" w:hAnsi="Times New Roman" w:cs="Times New Roman"/>
          <w:sz w:val="24"/>
          <w:szCs w:val="24"/>
        </w:rPr>
        <w:t xml:space="preserve"> she may not have had her previous children removed. </w:t>
      </w:r>
    </w:p>
    <w:p w:rsidR="00EB0D47" w:rsidRPr="00ED3945" w:rsidRDefault="00EB0D47" w:rsidP="00EB0D47">
      <w:pPr>
        <w:spacing w:line="360" w:lineRule="auto"/>
        <w:jc w:val="both"/>
        <w:rPr>
          <w:rFonts w:ascii="Times New Roman" w:hAnsi="Times New Roman" w:cs="Times New Roman"/>
          <w:sz w:val="24"/>
          <w:szCs w:val="24"/>
        </w:rPr>
      </w:pPr>
      <w:r w:rsidRPr="00ED3945">
        <w:rPr>
          <w:rFonts w:ascii="Times New Roman" w:hAnsi="Times New Roman" w:cs="Times New Roman"/>
          <w:i/>
          <w:sz w:val="24"/>
          <w:szCs w:val="24"/>
        </w:rPr>
        <w:t>‘I just feel if they were still around I wouldn’t have lost</w:t>
      </w:r>
      <w:r>
        <w:rPr>
          <w:rFonts w:ascii="Times New Roman" w:hAnsi="Times New Roman" w:cs="Times New Roman"/>
          <w:i/>
          <w:sz w:val="24"/>
          <w:szCs w:val="24"/>
        </w:rPr>
        <w:t>…</w:t>
      </w:r>
      <w:r w:rsidRPr="00ED3945">
        <w:rPr>
          <w:rFonts w:ascii="Times New Roman" w:hAnsi="Times New Roman" w:cs="Times New Roman"/>
          <w:i/>
          <w:sz w:val="24"/>
          <w:szCs w:val="24"/>
        </w:rPr>
        <w:t xml:space="preserve"> I probably wouldn’t have lost my kids because they would have been there to help me make sur</w:t>
      </w:r>
      <w:r>
        <w:rPr>
          <w:rFonts w:ascii="Times New Roman" w:hAnsi="Times New Roman" w:cs="Times New Roman"/>
          <w:i/>
          <w:sz w:val="24"/>
          <w:szCs w:val="24"/>
        </w:rPr>
        <w:t>e that I kept them. Someone um…</w:t>
      </w:r>
      <w:r w:rsidRPr="00ED3945">
        <w:rPr>
          <w:rFonts w:ascii="Times New Roman" w:hAnsi="Times New Roman" w:cs="Times New Roman"/>
          <w:i/>
          <w:sz w:val="24"/>
          <w:szCs w:val="24"/>
        </w:rPr>
        <w:t xml:space="preserve"> to explain things to me, having more of an understanding in some way of what I was feeling and what was going on’. </w:t>
      </w:r>
    </w:p>
    <w:p w:rsidR="00EB0D47" w:rsidRPr="00ED3945" w:rsidRDefault="00EB0D47" w:rsidP="00EB0D47">
      <w:pPr>
        <w:spacing w:line="360" w:lineRule="auto"/>
        <w:jc w:val="both"/>
        <w:rPr>
          <w:rFonts w:ascii="Times New Roman" w:hAnsi="Times New Roman" w:cs="Times New Roman"/>
          <w:sz w:val="24"/>
          <w:szCs w:val="24"/>
        </w:rPr>
      </w:pPr>
      <w:r w:rsidRPr="00ED3945">
        <w:rPr>
          <w:rFonts w:ascii="Times New Roman" w:hAnsi="Times New Roman" w:cs="Times New Roman"/>
          <w:sz w:val="24"/>
          <w:szCs w:val="24"/>
        </w:rPr>
        <w:t>Luke went to live w</w:t>
      </w:r>
      <w:r>
        <w:rPr>
          <w:rFonts w:ascii="Times New Roman" w:hAnsi="Times New Roman" w:cs="Times New Roman"/>
          <w:sz w:val="24"/>
          <w:szCs w:val="24"/>
        </w:rPr>
        <w:t>ith his g</w:t>
      </w:r>
      <w:r w:rsidRPr="00ED3945">
        <w:rPr>
          <w:rFonts w:ascii="Times New Roman" w:hAnsi="Times New Roman" w:cs="Times New Roman"/>
          <w:sz w:val="24"/>
          <w:szCs w:val="24"/>
        </w:rPr>
        <w:t>randma at the age of ten</w:t>
      </w:r>
      <w:r>
        <w:rPr>
          <w:rFonts w:ascii="Times New Roman" w:hAnsi="Times New Roman" w:cs="Times New Roman"/>
          <w:sz w:val="24"/>
          <w:szCs w:val="24"/>
        </w:rPr>
        <w:t>,</w:t>
      </w:r>
      <w:r w:rsidRPr="00ED3945">
        <w:rPr>
          <w:rFonts w:ascii="Times New Roman" w:hAnsi="Times New Roman" w:cs="Times New Roman"/>
          <w:sz w:val="24"/>
          <w:szCs w:val="24"/>
        </w:rPr>
        <w:t xml:space="preserve"> having experienced significant physical abuse from his mother, father and step-father. The care</w:t>
      </w:r>
      <w:r>
        <w:rPr>
          <w:rFonts w:ascii="Times New Roman" w:hAnsi="Times New Roman" w:cs="Times New Roman"/>
          <w:sz w:val="24"/>
          <w:szCs w:val="24"/>
        </w:rPr>
        <w:t xml:space="preserve"> that Luke received from her </w:t>
      </w:r>
      <w:r w:rsidRPr="00ED3945">
        <w:rPr>
          <w:rFonts w:ascii="Times New Roman" w:hAnsi="Times New Roman" w:cs="Times New Roman"/>
          <w:sz w:val="24"/>
          <w:szCs w:val="24"/>
        </w:rPr>
        <w:t>was</w:t>
      </w:r>
      <w:r>
        <w:rPr>
          <w:rFonts w:ascii="Times New Roman" w:hAnsi="Times New Roman" w:cs="Times New Roman"/>
          <w:sz w:val="24"/>
          <w:szCs w:val="24"/>
        </w:rPr>
        <w:t xml:space="preserve"> </w:t>
      </w:r>
      <w:r w:rsidRPr="00ED3945">
        <w:rPr>
          <w:rFonts w:ascii="Times New Roman" w:hAnsi="Times New Roman" w:cs="Times New Roman"/>
          <w:sz w:val="24"/>
          <w:szCs w:val="24"/>
        </w:rPr>
        <w:t xml:space="preserve">unlike anything he had </w:t>
      </w:r>
      <w:r>
        <w:rPr>
          <w:rFonts w:ascii="Times New Roman" w:hAnsi="Times New Roman" w:cs="Times New Roman"/>
          <w:sz w:val="24"/>
          <w:szCs w:val="24"/>
        </w:rPr>
        <w:t xml:space="preserve">received previously and as such he viewed her as his mother figure. </w:t>
      </w:r>
    </w:p>
    <w:p w:rsidR="00EB0D47" w:rsidRDefault="00EB0D47" w:rsidP="00EB0D47">
      <w:pPr>
        <w:spacing w:line="360" w:lineRule="auto"/>
        <w:jc w:val="both"/>
        <w:rPr>
          <w:rFonts w:ascii="Times New Roman" w:hAnsi="Times New Roman" w:cs="Times New Roman"/>
          <w:i/>
          <w:sz w:val="24"/>
          <w:szCs w:val="24"/>
        </w:rPr>
      </w:pPr>
      <w:r w:rsidRPr="00ED3945">
        <w:rPr>
          <w:rFonts w:ascii="Times New Roman" w:hAnsi="Times New Roman" w:cs="Times New Roman"/>
          <w:i/>
          <w:sz w:val="24"/>
          <w:szCs w:val="24"/>
        </w:rPr>
        <w:lastRenderedPageBreak/>
        <w:t>‘My Nan</w:t>
      </w:r>
      <w:r>
        <w:rPr>
          <w:rFonts w:ascii="Times New Roman" w:hAnsi="Times New Roman" w:cs="Times New Roman"/>
          <w:i/>
          <w:sz w:val="24"/>
          <w:szCs w:val="24"/>
        </w:rPr>
        <w:t>,</w:t>
      </w:r>
      <w:r w:rsidRPr="00ED3945">
        <w:rPr>
          <w:rFonts w:ascii="Times New Roman" w:hAnsi="Times New Roman" w:cs="Times New Roman"/>
          <w:i/>
          <w:sz w:val="24"/>
          <w:szCs w:val="24"/>
        </w:rPr>
        <w:t xml:space="preserve"> yeah I love her to pieces, she was kind, spoilt me rotten. [--] Oh my Nan’s lovely she really is</w:t>
      </w:r>
      <w:r>
        <w:rPr>
          <w:rFonts w:ascii="Times New Roman" w:hAnsi="Times New Roman" w:cs="Times New Roman"/>
          <w:i/>
          <w:sz w:val="24"/>
          <w:szCs w:val="24"/>
        </w:rPr>
        <w:t>.</w:t>
      </w:r>
      <w:r w:rsidRPr="00ED3945">
        <w:rPr>
          <w:rFonts w:ascii="Times New Roman" w:hAnsi="Times New Roman" w:cs="Times New Roman"/>
          <w:i/>
          <w:sz w:val="24"/>
          <w:szCs w:val="24"/>
        </w:rPr>
        <w:t xml:space="preserve"> She took me on when I was 10, cared for me</w:t>
      </w:r>
      <w:r>
        <w:rPr>
          <w:rFonts w:ascii="Times New Roman" w:hAnsi="Times New Roman" w:cs="Times New Roman"/>
          <w:i/>
          <w:sz w:val="24"/>
          <w:szCs w:val="24"/>
        </w:rPr>
        <w:t>,</w:t>
      </w:r>
      <w:r w:rsidRPr="00ED3945">
        <w:rPr>
          <w:rFonts w:ascii="Times New Roman" w:hAnsi="Times New Roman" w:cs="Times New Roman"/>
          <w:i/>
          <w:sz w:val="24"/>
          <w:szCs w:val="24"/>
        </w:rPr>
        <w:t xml:space="preserve"> gave me my clothes and everything she was lovely. My Nan taught me everything really</w:t>
      </w:r>
      <w:r>
        <w:rPr>
          <w:rFonts w:ascii="Times New Roman" w:hAnsi="Times New Roman" w:cs="Times New Roman"/>
          <w:i/>
          <w:sz w:val="24"/>
          <w:szCs w:val="24"/>
        </w:rPr>
        <w:t>,</w:t>
      </w:r>
      <w:r w:rsidRPr="00ED3945">
        <w:rPr>
          <w:rFonts w:ascii="Times New Roman" w:hAnsi="Times New Roman" w:cs="Times New Roman"/>
          <w:i/>
          <w:sz w:val="24"/>
          <w:szCs w:val="24"/>
        </w:rPr>
        <w:t xml:space="preserve"> how to cook clean and that lot</w:t>
      </w:r>
      <w:r>
        <w:rPr>
          <w:rFonts w:ascii="Times New Roman" w:hAnsi="Times New Roman" w:cs="Times New Roman"/>
          <w:i/>
          <w:sz w:val="24"/>
          <w:szCs w:val="24"/>
        </w:rPr>
        <w:t>,</w:t>
      </w:r>
      <w:r w:rsidRPr="00ED3945">
        <w:rPr>
          <w:rFonts w:ascii="Times New Roman" w:hAnsi="Times New Roman" w:cs="Times New Roman"/>
          <w:i/>
          <w:sz w:val="24"/>
          <w:szCs w:val="24"/>
        </w:rPr>
        <w:t xml:space="preserve"> so she is like a mum to me’.</w:t>
      </w:r>
    </w:p>
    <w:p w:rsidR="00EB0D47" w:rsidRDefault="00EB0D47" w:rsidP="00EB0D47">
      <w:pPr>
        <w:spacing w:line="360" w:lineRule="auto"/>
        <w:jc w:val="both"/>
        <w:rPr>
          <w:rFonts w:ascii="Times New Roman" w:hAnsi="Times New Roman" w:cs="Times New Roman"/>
          <w:i/>
          <w:sz w:val="24"/>
          <w:szCs w:val="24"/>
        </w:rPr>
      </w:pPr>
    </w:p>
    <w:p w:rsidR="00EB0D47" w:rsidRPr="00032762" w:rsidRDefault="00EB0D47" w:rsidP="00EB0D47">
      <w:pPr>
        <w:spacing w:line="360" w:lineRule="auto"/>
        <w:jc w:val="center"/>
        <w:rPr>
          <w:rFonts w:ascii="Times New Roman" w:hAnsi="Times New Roman" w:cs="Times New Roman"/>
          <w:i/>
          <w:sz w:val="24"/>
          <w:szCs w:val="24"/>
        </w:rPr>
      </w:pPr>
      <w:r>
        <w:rPr>
          <w:rFonts w:ascii="Times New Roman" w:hAnsi="Times New Roman" w:cs="Times New Roman"/>
          <w:sz w:val="24"/>
          <w:szCs w:val="24"/>
          <w:u w:val="single"/>
        </w:rPr>
        <w:t>Internal Working Model</w:t>
      </w:r>
      <w:r w:rsidRPr="00A32BF2">
        <w:rPr>
          <w:rFonts w:ascii="Times New Roman" w:hAnsi="Times New Roman" w:cs="Times New Roman"/>
          <w:sz w:val="24"/>
          <w:szCs w:val="24"/>
          <w:u w:val="single"/>
        </w:rPr>
        <w:t xml:space="preserve"> intact</w:t>
      </w:r>
    </w:p>
    <w:p w:rsidR="00EB0D47" w:rsidRPr="00A32BF2" w:rsidRDefault="00EB0D47" w:rsidP="00EB0D47">
      <w:pPr>
        <w:spacing w:line="360" w:lineRule="auto"/>
        <w:jc w:val="both"/>
        <w:rPr>
          <w:rFonts w:ascii="Times New Roman" w:hAnsi="Times New Roman" w:cs="Times New Roman"/>
          <w:sz w:val="24"/>
          <w:szCs w:val="24"/>
        </w:rPr>
      </w:pPr>
      <w:r w:rsidRPr="00A32BF2">
        <w:rPr>
          <w:rFonts w:ascii="Times New Roman" w:hAnsi="Times New Roman" w:cs="Times New Roman"/>
          <w:sz w:val="24"/>
          <w:szCs w:val="24"/>
        </w:rPr>
        <w:t>This theme specifically relates to the internal working model that participants appeared to have in relation to themselves. The internal working model of the self</w:t>
      </w:r>
      <w:r>
        <w:rPr>
          <w:rFonts w:ascii="Times New Roman" w:hAnsi="Times New Roman" w:cs="Times New Roman"/>
          <w:sz w:val="24"/>
          <w:szCs w:val="24"/>
        </w:rPr>
        <w:t xml:space="preserve"> was discussed in the literature review as it is believed to be influential in development given that it is</w:t>
      </w:r>
      <w:r w:rsidRPr="00A32BF2">
        <w:rPr>
          <w:rFonts w:ascii="Times New Roman" w:hAnsi="Times New Roman" w:cs="Times New Roman"/>
          <w:sz w:val="24"/>
          <w:szCs w:val="24"/>
        </w:rPr>
        <w:t xml:space="preserve"> based almost entirely on the interactions and behaviour the individual has been exposed to</w:t>
      </w:r>
      <w:r>
        <w:rPr>
          <w:rFonts w:ascii="Times New Roman" w:hAnsi="Times New Roman" w:cs="Times New Roman"/>
          <w:sz w:val="24"/>
          <w:szCs w:val="24"/>
        </w:rPr>
        <w:t>, particularly during their childhood years. The</w:t>
      </w:r>
      <w:r w:rsidRPr="00A32BF2">
        <w:rPr>
          <w:rFonts w:ascii="Times New Roman" w:hAnsi="Times New Roman" w:cs="Times New Roman"/>
          <w:sz w:val="24"/>
          <w:szCs w:val="24"/>
        </w:rPr>
        <w:t xml:space="preserve"> construction</w:t>
      </w:r>
      <w:r>
        <w:rPr>
          <w:rFonts w:ascii="Times New Roman" w:hAnsi="Times New Roman" w:cs="Times New Roman"/>
          <w:sz w:val="24"/>
          <w:szCs w:val="24"/>
        </w:rPr>
        <w:t xml:space="preserve"> of it</w:t>
      </w:r>
      <w:r w:rsidRPr="00A32BF2">
        <w:rPr>
          <w:rFonts w:ascii="Times New Roman" w:hAnsi="Times New Roman" w:cs="Times New Roman"/>
          <w:sz w:val="24"/>
          <w:szCs w:val="24"/>
        </w:rPr>
        <w:t xml:space="preserve"> is likely to begin as soon as a baby becomes aware of the tone of voice and facial expression directed towards them. They then start to piece together, and make sense, of their experiences based on the model they are forming of themselves</w:t>
      </w:r>
      <w:r>
        <w:rPr>
          <w:rFonts w:ascii="Times New Roman" w:hAnsi="Times New Roman" w:cs="Times New Roman"/>
          <w:sz w:val="24"/>
          <w:szCs w:val="24"/>
        </w:rPr>
        <w:t>. As discussed in Chapter Two of the literature review,</w:t>
      </w:r>
      <w:r w:rsidRPr="00A32BF2">
        <w:rPr>
          <w:rFonts w:ascii="Times New Roman" w:hAnsi="Times New Roman" w:cs="Times New Roman"/>
          <w:sz w:val="24"/>
          <w:szCs w:val="24"/>
        </w:rPr>
        <w:t xml:space="preserve"> in cases of maltreatment what can happen is the only way the child can make sense of this behaviour is for them to internalize that they were somehow deserving of it, or that they are unlovable, useless, </w:t>
      </w:r>
      <w:r>
        <w:rPr>
          <w:rFonts w:ascii="Times New Roman" w:hAnsi="Times New Roman" w:cs="Times New Roman"/>
          <w:sz w:val="24"/>
          <w:szCs w:val="24"/>
        </w:rPr>
        <w:t>or</w:t>
      </w:r>
      <w:r w:rsidRPr="00A32BF2">
        <w:rPr>
          <w:rFonts w:ascii="Times New Roman" w:hAnsi="Times New Roman" w:cs="Times New Roman"/>
          <w:sz w:val="24"/>
          <w:szCs w:val="24"/>
        </w:rPr>
        <w:t xml:space="preserve"> worthless. Their model of themselves may quite literally be that they are all the things that are said to them, for example they are stupid, nasty, and horrible</w:t>
      </w:r>
      <w:r>
        <w:rPr>
          <w:rFonts w:ascii="Times New Roman" w:hAnsi="Times New Roman" w:cs="Times New Roman"/>
          <w:sz w:val="24"/>
          <w:szCs w:val="24"/>
        </w:rPr>
        <w:t>. T</w:t>
      </w:r>
      <w:r w:rsidRPr="00A32BF2">
        <w:rPr>
          <w:rFonts w:ascii="Times New Roman" w:hAnsi="Times New Roman" w:cs="Times New Roman"/>
          <w:sz w:val="24"/>
          <w:szCs w:val="24"/>
        </w:rPr>
        <w:t xml:space="preserve">his can cause the development of a ‘false self’. Perhaps one of the </w:t>
      </w:r>
      <w:r>
        <w:rPr>
          <w:rFonts w:ascii="Times New Roman" w:hAnsi="Times New Roman" w:cs="Times New Roman"/>
          <w:sz w:val="24"/>
          <w:szCs w:val="24"/>
        </w:rPr>
        <w:t>ways this</w:t>
      </w:r>
      <w:r w:rsidRPr="00A32BF2">
        <w:rPr>
          <w:rFonts w:ascii="Times New Roman" w:hAnsi="Times New Roman" w:cs="Times New Roman"/>
          <w:sz w:val="24"/>
          <w:szCs w:val="24"/>
        </w:rPr>
        <w:t xml:space="preserve"> can be so destructive is that the individual may continue to beh</w:t>
      </w:r>
      <w:r>
        <w:rPr>
          <w:rFonts w:ascii="Times New Roman" w:hAnsi="Times New Roman" w:cs="Times New Roman"/>
          <w:sz w:val="24"/>
          <w:szCs w:val="24"/>
        </w:rPr>
        <w:t>ave in a way that fits with this</w:t>
      </w:r>
      <w:r w:rsidRPr="00A32BF2">
        <w:rPr>
          <w:rFonts w:ascii="Times New Roman" w:hAnsi="Times New Roman" w:cs="Times New Roman"/>
          <w:sz w:val="24"/>
          <w:szCs w:val="24"/>
        </w:rPr>
        <w:t xml:space="preserve"> model of themselves, for example bein</w:t>
      </w:r>
      <w:r>
        <w:rPr>
          <w:rFonts w:ascii="Times New Roman" w:hAnsi="Times New Roman" w:cs="Times New Roman"/>
          <w:sz w:val="24"/>
          <w:szCs w:val="24"/>
        </w:rPr>
        <w:t xml:space="preserve">g nasty or horrible to others, causing people to dislike them and thus reinforcing those negative thoughts about the self. </w:t>
      </w:r>
    </w:p>
    <w:p w:rsidR="00EB0D47" w:rsidRPr="00A32BF2" w:rsidRDefault="00EB0D47" w:rsidP="00EB0D47">
      <w:pPr>
        <w:spacing w:line="360" w:lineRule="auto"/>
        <w:jc w:val="both"/>
        <w:rPr>
          <w:rFonts w:ascii="Times New Roman" w:hAnsi="Times New Roman" w:cs="Times New Roman"/>
          <w:sz w:val="24"/>
          <w:szCs w:val="24"/>
        </w:rPr>
      </w:pPr>
      <w:r w:rsidRPr="00A32BF2">
        <w:rPr>
          <w:rFonts w:ascii="Times New Roman" w:hAnsi="Times New Roman" w:cs="Times New Roman"/>
          <w:sz w:val="24"/>
          <w:szCs w:val="24"/>
        </w:rPr>
        <w:t>A theme to emerge from some of the participant’s narratives was a sense of</w:t>
      </w:r>
      <w:r>
        <w:rPr>
          <w:rFonts w:ascii="Times New Roman" w:hAnsi="Times New Roman" w:cs="Times New Roman"/>
          <w:sz w:val="24"/>
          <w:szCs w:val="24"/>
        </w:rPr>
        <w:t xml:space="preserve"> </w:t>
      </w:r>
      <w:r w:rsidRPr="00A32BF2">
        <w:rPr>
          <w:rFonts w:ascii="Times New Roman" w:hAnsi="Times New Roman" w:cs="Times New Roman"/>
          <w:sz w:val="24"/>
          <w:szCs w:val="24"/>
        </w:rPr>
        <w:t>preservation of the internal working model of the self</w:t>
      </w:r>
      <w:r>
        <w:rPr>
          <w:rFonts w:ascii="Times New Roman" w:hAnsi="Times New Roman" w:cs="Times New Roman"/>
          <w:sz w:val="24"/>
          <w:szCs w:val="24"/>
        </w:rPr>
        <w:t>. Therefore,</w:t>
      </w:r>
      <w:r w:rsidRPr="00A32BF2">
        <w:rPr>
          <w:rFonts w:ascii="Times New Roman" w:hAnsi="Times New Roman" w:cs="Times New Roman"/>
          <w:sz w:val="24"/>
          <w:szCs w:val="24"/>
        </w:rPr>
        <w:t xml:space="preserve"> remaining aware that what they were experiencing was not ok and not justified, thus possibly preventing a negative view of the self and the associated behaviour.  </w:t>
      </w:r>
    </w:p>
    <w:p w:rsidR="00EB0D47" w:rsidRPr="00A32BF2" w:rsidRDefault="00EB0D47" w:rsidP="00EB0D47">
      <w:pPr>
        <w:spacing w:line="360" w:lineRule="auto"/>
        <w:jc w:val="both"/>
        <w:rPr>
          <w:rFonts w:ascii="Times New Roman" w:hAnsi="Times New Roman" w:cs="Times New Roman"/>
          <w:sz w:val="24"/>
          <w:szCs w:val="24"/>
        </w:rPr>
      </w:pPr>
      <w:r w:rsidRPr="00A32BF2">
        <w:rPr>
          <w:rFonts w:ascii="Times New Roman" w:hAnsi="Times New Roman" w:cs="Times New Roman"/>
          <w:sz w:val="24"/>
          <w:szCs w:val="24"/>
        </w:rPr>
        <w:t>Jack for example had talked at length about the emotiona</w:t>
      </w:r>
      <w:r w:rsidR="000B1BF8">
        <w:rPr>
          <w:rFonts w:ascii="Times New Roman" w:hAnsi="Times New Roman" w:cs="Times New Roman"/>
          <w:sz w:val="24"/>
          <w:szCs w:val="24"/>
        </w:rPr>
        <w:t>l abuse he suffered from his father</w:t>
      </w:r>
      <w:r w:rsidRPr="00A32BF2">
        <w:rPr>
          <w:rFonts w:ascii="Times New Roman" w:hAnsi="Times New Roman" w:cs="Times New Roman"/>
          <w:sz w:val="24"/>
          <w:szCs w:val="24"/>
        </w:rPr>
        <w:t>, but appeared to maintain an awareness that he shouldn’t have been treated that way and a conn</w:t>
      </w:r>
      <w:r>
        <w:rPr>
          <w:rFonts w:ascii="Times New Roman" w:hAnsi="Times New Roman" w:cs="Times New Roman"/>
          <w:sz w:val="24"/>
          <w:szCs w:val="24"/>
        </w:rPr>
        <w:t xml:space="preserve">ection to how it made him feel. Perhaps this was made possible due to the close positive relationship he had with his mother. </w:t>
      </w:r>
    </w:p>
    <w:p w:rsidR="00EB0D47" w:rsidRPr="00A32BF2" w:rsidRDefault="00EB0D47" w:rsidP="00EB0D47">
      <w:pPr>
        <w:spacing w:line="360" w:lineRule="auto"/>
        <w:jc w:val="both"/>
        <w:rPr>
          <w:rFonts w:ascii="Times New Roman" w:hAnsi="Times New Roman" w:cs="Times New Roman"/>
          <w:i/>
          <w:sz w:val="24"/>
          <w:szCs w:val="24"/>
        </w:rPr>
      </w:pPr>
      <w:r w:rsidRPr="00A32BF2">
        <w:rPr>
          <w:rFonts w:ascii="Times New Roman" w:hAnsi="Times New Roman" w:cs="Times New Roman"/>
          <w:i/>
          <w:sz w:val="24"/>
          <w:szCs w:val="24"/>
        </w:rPr>
        <w:t>‘You’re a grow</w:t>
      </w:r>
      <w:r>
        <w:rPr>
          <w:rFonts w:ascii="Times New Roman" w:hAnsi="Times New Roman" w:cs="Times New Roman"/>
          <w:i/>
          <w:sz w:val="24"/>
          <w:szCs w:val="24"/>
        </w:rPr>
        <w:t>n adult your meant to be my dad, a</w:t>
      </w:r>
      <w:r w:rsidRPr="00A32BF2">
        <w:rPr>
          <w:rFonts w:ascii="Times New Roman" w:hAnsi="Times New Roman" w:cs="Times New Roman"/>
          <w:i/>
          <w:sz w:val="24"/>
          <w:szCs w:val="24"/>
        </w:rPr>
        <w:t>nd the shameful bit is just generally</w:t>
      </w:r>
      <w:r>
        <w:rPr>
          <w:rFonts w:ascii="Times New Roman" w:hAnsi="Times New Roman" w:cs="Times New Roman"/>
          <w:i/>
          <w:sz w:val="24"/>
          <w:szCs w:val="24"/>
        </w:rPr>
        <w:t>,</w:t>
      </w:r>
      <w:r w:rsidRPr="00A32BF2">
        <w:rPr>
          <w:rFonts w:ascii="Times New Roman" w:hAnsi="Times New Roman" w:cs="Times New Roman"/>
          <w:i/>
          <w:sz w:val="24"/>
          <w:szCs w:val="24"/>
        </w:rPr>
        <w:t xml:space="preserve"> you know</w:t>
      </w:r>
      <w:r>
        <w:rPr>
          <w:rFonts w:ascii="Times New Roman" w:hAnsi="Times New Roman" w:cs="Times New Roman"/>
          <w:i/>
          <w:sz w:val="24"/>
          <w:szCs w:val="24"/>
        </w:rPr>
        <w:t>,</w:t>
      </w:r>
      <w:r w:rsidRPr="00A32BF2">
        <w:rPr>
          <w:rFonts w:ascii="Times New Roman" w:hAnsi="Times New Roman" w:cs="Times New Roman"/>
          <w:i/>
          <w:sz w:val="24"/>
          <w:szCs w:val="24"/>
        </w:rPr>
        <w:t xml:space="preserve"> he didn’t behave lik</w:t>
      </w:r>
      <w:r>
        <w:rPr>
          <w:rFonts w:ascii="Times New Roman" w:hAnsi="Times New Roman" w:cs="Times New Roman"/>
          <w:i/>
          <w:sz w:val="24"/>
          <w:szCs w:val="24"/>
        </w:rPr>
        <w:t xml:space="preserve">e how a dad should have behaved, </w:t>
      </w:r>
      <w:r w:rsidRPr="00A32BF2">
        <w:rPr>
          <w:rFonts w:ascii="Times New Roman" w:hAnsi="Times New Roman" w:cs="Times New Roman"/>
          <w:i/>
          <w:sz w:val="24"/>
          <w:szCs w:val="24"/>
        </w:rPr>
        <w:t xml:space="preserve">like I felt ashamed of the way he was or how he treated me. [--] They have given me a model of what to do and what not to do, like the way my mum was </w:t>
      </w:r>
      <w:r w:rsidRPr="00A32BF2">
        <w:rPr>
          <w:rFonts w:ascii="Times New Roman" w:hAnsi="Times New Roman" w:cs="Times New Roman"/>
          <w:i/>
          <w:sz w:val="24"/>
          <w:szCs w:val="24"/>
        </w:rPr>
        <w:lastRenderedPageBreak/>
        <w:t>towards me</w:t>
      </w:r>
      <w:r>
        <w:rPr>
          <w:rFonts w:ascii="Times New Roman" w:hAnsi="Times New Roman" w:cs="Times New Roman"/>
          <w:i/>
          <w:sz w:val="24"/>
          <w:szCs w:val="24"/>
        </w:rPr>
        <w:t>,</w:t>
      </w:r>
      <w:r w:rsidRPr="00A32BF2">
        <w:rPr>
          <w:rFonts w:ascii="Times New Roman" w:hAnsi="Times New Roman" w:cs="Times New Roman"/>
          <w:i/>
          <w:sz w:val="24"/>
          <w:szCs w:val="24"/>
        </w:rPr>
        <w:t xml:space="preserve"> like the things she used to say and do</w:t>
      </w:r>
      <w:r w:rsidRPr="00A32BF2">
        <w:rPr>
          <w:rFonts w:ascii="Times New Roman" w:hAnsi="Times New Roman" w:cs="Times New Roman"/>
          <w:sz w:val="24"/>
          <w:szCs w:val="24"/>
        </w:rPr>
        <w:t xml:space="preserve">. </w:t>
      </w:r>
      <w:r w:rsidRPr="00A32BF2">
        <w:rPr>
          <w:rFonts w:ascii="Times New Roman" w:hAnsi="Times New Roman" w:cs="Times New Roman"/>
          <w:i/>
          <w:sz w:val="24"/>
          <w:szCs w:val="24"/>
        </w:rPr>
        <w:t xml:space="preserve">The way that my dad and step dad were just made me realise that’s not how you should treat a kid, the way they made me </w:t>
      </w:r>
      <w:r w:rsidRPr="004A497D">
        <w:rPr>
          <w:rFonts w:ascii="Times New Roman" w:hAnsi="Times New Roman" w:cs="Times New Roman"/>
          <w:i/>
          <w:sz w:val="24"/>
          <w:szCs w:val="24"/>
        </w:rPr>
        <w:t>feel</w:t>
      </w:r>
      <w:r>
        <w:rPr>
          <w:rFonts w:ascii="Times New Roman" w:hAnsi="Times New Roman" w:cs="Times New Roman"/>
          <w:sz w:val="24"/>
          <w:szCs w:val="24"/>
        </w:rPr>
        <w:t>’</w:t>
      </w:r>
      <w:r w:rsidRPr="00A32BF2">
        <w:rPr>
          <w:rFonts w:ascii="Times New Roman" w:hAnsi="Times New Roman" w:cs="Times New Roman"/>
          <w:sz w:val="24"/>
          <w:szCs w:val="24"/>
        </w:rPr>
        <w:t>.</w:t>
      </w:r>
    </w:p>
    <w:p w:rsidR="00EB0D47" w:rsidRPr="00A32BF2" w:rsidRDefault="00EB0D47" w:rsidP="00EB0D47">
      <w:pPr>
        <w:spacing w:line="360" w:lineRule="auto"/>
        <w:jc w:val="both"/>
        <w:rPr>
          <w:rFonts w:ascii="Times New Roman" w:hAnsi="Times New Roman" w:cs="Times New Roman"/>
          <w:sz w:val="24"/>
          <w:szCs w:val="24"/>
        </w:rPr>
      </w:pPr>
      <w:r w:rsidRPr="00A32BF2">
        <w:rPr>
          <w:rFonts w:ascii="Times New Roman" w:hAnsi="Times New Roman" w:cs="Times New Roman"/>
          <w:sz w:val="24"/>
          <w:szCs w:val="24"/>
        </w:rPr>
        <w:t xml:space="preserve">Lucy detailed the ways in which the sexual abuse she experienced from her step uncle affected her, but appeared to be able to hold onto the fact that she wasn’t to blame for what happened. </w:t>
      </w:r>
    </w:p>
    <w:p w:rsidR="00EB0D47" w:rsidRPr="00A32BF2" w:rsidRDefault="00EB0D47" w:rsidP="00EB0D47">
      <w:pPr>
        <w:spacing w:line="360" w:lineRule="auto"/>
        <w:jc w:val="both"/>
        <w:rPr>
          <w:rFonts w:ascii="Times New Roman" w:hAnsi="Times New Roman" w:cs="Times New Roman"/>
          <w:i/>
          <w:sz w:val="24"/>
          <w:szCs w:val="24"/>
        </w:rPr>
      </w:pPr>
      <w:r w:rsidRPr="00A32BF2">
        <w:rPr>
          <w:rFonts w:ascii="Times New Roman" w:hAnsi="Times New Roman" w:cs="Times New Roman"/>
          <w:i/>
          <w:sz w:val="24"/>
          <w:szCs w:val="24"/>
        </w:rPr>
        <w:t>‘Yeah so like I said at the time</w:t>
      </w:r>
      <w:r>
        <w:rPr>
          <w:rFonts w:ascii="Times New Roman" w:hAnsi="Times New Roman" w:cs="Times New Roman"/>
          <w:i/>
          <w:sz w:val="24"/>
          <w:szCs w:val="24"/>
        </w:rPr>
        <w:t>,</w:t>
      </w:r>
      <w:r w:rsidRPr="00A32BF2">
        <w:rPr>
          <w:rFonts w:ascii="Times New Roman" w:hAnsi="Times New Roman" w:cs="Times New Roman"/>
          <w:i/>
          <w:sz w:val="24"/>
          <w:szCs w:val="24"/>
        </w:rPr>
        <w:t xml:space="preserve"> I was upset and things like that but I didn’t realise how badly it would affect me in later life</w:t>
      </w:r>
      <w:r>
        <w:rPr>
          <w:rFonts w:ascii="Times New Roman" w:hAnsi="Times New Roman" w:cs="Times New Roman"/>
          <w:i/>
          <w:sz w:val="24"/>
          <w:szCs w:val="24"/>
        </w:rPr>
        <w:t>,</w:t>
      </w:r>
      <w:r w:rsidRPr="00A32BF2">
        <w:rPr>
          <w:rFonts w:ascii="Times New Roman" w:hAnsi="Times New Roman" w:cs="Times New Roman"/>
          <w:i/>
          <w:sz w:val="24"/>
          <w:szCs w:val="24"/>
        </w:rPr>
        <w:t xml:space="preserve"> I really didn’t. It makes you internalise a</w:t>
      </w:r>
      <w:r>
        <w:rPr>
          <w:rFonts w:ascii="Times New Roman" w:hAnsi="Times New Roman" w:cs="Times New Roman"/>
          <w:i/>
          <w:sz w:val="24"/>
          <w:szCs w:val="24"/>
        </w:rPr>
        <w:t xml:space="preserve"> lot of stuff, what did I do?</w:t>
      </w:r>
      <w:r w:rsidRPr="00A32BF2">
        <w:rPr>
          <w:rFonts w:ascii="Times New Roman" w:hAnsi="Times New Roman" w:cs="Times New Roman"/>
          <w:i/>
          <w:sz w:val="24"/>
          <w:szCs w:val="24"/>
        </w:rPr>
        <w:t xml:space="preserve"> You question stuff that you’ve done even though it’s not your fault this dick head decided to do things to you, it’s not your fault’.</w:t>
      </w:r>
    </w:p>
    <w:p w:rsidR="00EB0D47" w:rsidRPr="00A32BF2" w:rsidRDefault="00EB0D47" w:rsidP="00EB0D47">
      <w:pPr>
        <w:spacing w:line="360" w:lineRule="auto"/>
        <w:jc w:val="both"/>
        <w:rPr>
          <w:rFonts w:ascii="Times New Roman" w:hAnsi="Times New Roman" w:cs="Times New Roman"/>
          <w:sz w:val="24"/>
          <w:szCs w:val="24"/>
        </w:rPr>
      </w:pPr>
      <w:r w:rsidRPr="00A32BF2">
        <w:rPr>
          <w:rFonts w:ascii="Times New Roman" w:hAnsi="Times New Roman" w:cs="Times New Roman"/>
          <w:sz w:val="24"/>
          <w:szCs w:val="24"/>
        </w:rPr>
        <w:t>Despite experiencing relentless physical and emotional abuse throughout her childhood</w:t>
      </w:r>
      <w:r>
        <w:rPr>
          <w:rFonts w:ascii="Times New Roman" w:hAnsi="Times New Roman" w:cs="Times New Roman"/>
          <w:sz w:val="24"/>
          <w:szCs w:val="24"/>
        </w:rPr>
        <w:t>,</w:t>
      </w:r>
      <w:r w:rsidRPr="00A32BF2">
        <w:rPr>
          <w:rFonts w:ascii="Times New Roman" w:hAnsi="Times New Roman" w:cs="Times New Roman"/>
          <w:sz w:val="24"/>
          <w:szCs w:val="24"/>
        </w:rPr>
        <w:t xml:space="preserve"> Sarah </w:t>
      </w:r>
      <w:r w:rsidRPr="00A44CF2">
        <w:rPr>
          <w:rFonts w:ascii="Times New Roman" w:hAnsi="Times New Roman" w:cs="Times New Roman"/>
          <w:sz w:val="24"/>
          <w:szCs w:val="24"/>
        </w:rPr>
        <w:t>fantasised</w:t>
      </w:r>
      <w:r w:rsidRPr="00A32BF2">
        <w:rPr>
          <w:rFonts w:ascii="Times New Roman" w:hAnsi="Times New Roman" w:cs="Times New Roman"/>
          <w:sz w:val="24"/>
          <w:szCs w:val="24"/>
        </w:rPr>
        <w:t xml:space="preserve"> about the kind of parents she wished she had, and being rescued from the life she was living. These fantasies suggest that her internal working model of herself was that she deserved to be treated better. </w:t>
      </w:r>
    </w:p>
    <w:p w:rsidR="00EB0D47" w:rsidRPr="00A32BF2" w:rsidRDefault="00EB0D47" w:rsidP="00EB0D47">
      <w:pPr>
        <w:spacing w:line="360" w:lineRule="auto"/>
        <w:jc w:val="both"/>
        <w:rPr>
          <w:rFonts w:ascii="Times New Roman" w:hAnsi="Times New Roman" w:cs="Times New Roman"/>
          <w:i/>
          <w:sz w:val="24"/>
          <w:szCs w:val="24"/>
        </w:rPr>
      </w:pPr>
      <w:r w:rsidRPr="00A32BF2">
        <w:rPr>
          <w:rFonts w:ascii="Times New Roman" w:hAnsi="Times New Roman" w:cs="Times New Roman"/>
          <w:i/>
          <w:sz w:val="24"/>
          <w:szCs w:val="24"/>
        </w:rPr>
        <w:t>‘Making us feel that we wasn’t worth anything um th</w:t>
      </w:r>
      <w:r>
        <w:rPr>
          <w:rFonts w:ascii="Times New Roman" w:hAnsi="Times New Roman" w:cs="Times New Roman"/>
          <w:i/>
          <w:sz w:val="24"/>
          <w:szCs w:val="24"/>
        </w:rPr>
        <w:t xml:space="preserve">at she regretted or resented us. </w:t>
      </w:r>
      <w:r w:rsidRPr="00A32BF2">
        <w:rPr>
          <w:rFonts w:ascii="Times New Roman" w:hAnsi="Times New Roman" w:cs="Times New Roman"/>
          <w:i/>
          <w:sz w:val="24"/>
          <w:szCs w:val="24"/>
        </w:rPr>
        <w:t>I’m not saying we was angels but we didn’t deserve what we got. [--] Wishing my friend that lived a couple of doors down that I had that family life, um because she seemed to</w:t>
      </w:r>
      <w:r>
        <w:rPr>
          <w:rFonts w:ascii="Times New Roman" w:hAnsi="Times New Roman" w:cs="Times New Roman"/>
          <w:i/>
          <w:sz w:val="24"/>
          <w:szCs w:val="24"/>
        </w:rPr>
        <w:t>,</w:t>
      </w:r>
      <w:r w:rsidRPr="00A32BF2">
        <w:rPr>
          <w:rFonts w:ascii="Times New Roman" w:hAnsi="Times New Roman" w:cs="Times New Roman"/>
          <w:i/>
          <w:sz w:val="24"/>
          <w:szCs w:val="24"/>
        </w:rPr>
        <w:t xml:space="preserve"> you know</w:t>
      </w:r>
      <w:r>
        <w:rPr>
          <w:rFonts w:ascii="Times New Roman" w:hAnsi="Times New Roman" w:cs="Times New Roman"/>
          <w:i/>
          <w:sz w:val="24"/>
          <w:szCs w:val="24"/>
        </w:rPr>
        <w:t>,</w:t>
      </w:r>
      <w:r w:rsidRPr="00A32BF2">
        <w:rPr>
          <w:rFonts w:ascii="Times New Roman" w:hAnsi="Times New Roman" w:cs="Times New Roman"/>
          <w:i/>
          <w:sz w:val="24"/>
          <w:szCs w:val="24"/>
        </w:rPr>
        <w:t xml:space="preserve"> be with a mum that was very loving and caring and my friend seemed to be always happy and bubbly and doing things and going shopping and always a happy child and having cuddles with her mum. I just used to wish that I was part of that. [--] I wished that sometimes I wished that I</w:t>
      </w:r>
      <w:r>
        <w:rPr>
          <w:rFonts w:ascii="Times New Roman" w:hAnsi="Times New Roman" w:cs="Times New Roman"/>
          <w:i/>
          <w:sz w:val="24"/>
          <w:szCs w:val="24"/>
        </w:rPr>
        <w:t xml:space="preserve"> was never born in that family. </w:t>
      </w:r>
      <w:r w:rsidRPr="00A32BF2">
        <w:rPr>
          <w:rFonts w:ascii="Times New Roman" w:hAnsi="Times New Roman" w:cs="Times New Roman"/>
          <w:i/>
          <w:sz w:val="24"/>
          <w:szCs w:val="24"/>
        </w:rPr>
        <w:t>I used to</w:t>
      </w:r>
      <w:r>
        <w:rPr>
          <w:rFonts w:ascii="Times New Roman" w:hAnsi="Times New Roman" w:cs="Times New Roman"/>
          <w:i/>
          <w:sz w:val="24"/>
          <w:szCs w:val="24"/>
        </w:rPr>
        <w:t xml:space="preserve"> sometimes wish that I was dead.</w:t>
      </w:r>
      <w:r w:rsidRPr="00A32BF2">
        <w:rPr>
          <w:rFonts w:ascii="Times New Roman" w:hAnsi="Times New Roman" w:cs="Times New Roman"/>
          <w:i/>
          <w:sz w:val="24"/>
          <w:szCs w:val="24"/>
        </w:rPr>
        <w:t xml:space="preserve"> I used to sometimes wish that I could run away. [--] I used to believe in some of those so called fairy tales that someone would rescue me… how stupid and naive was that?’</w:t>
      </w:r>
    </w:p>
    <w:p w:rsidR="00EB0D47" w:rsidRPr="00A32BF2" w:rsidRDefault="00EB0D47" w:rsidP="00EB0D47">
      <w:pPr>
        <w:spacing w:line="360" w:lineRule="auto"/>
        <w:jc w:val="both"/>
        <w:rPr>
          <w:rFonts w:ascii="Times New Roman" w:hAnsi="Times New Roman" w:cs="Times New Roman"/>
          <w:sz w:val="24"/>
          <w:szCs w:val="24"/>
        </w:rPr>
      </w:pPr>
      <w:r w:rsidRPr="00A32BF2">
        <w:rPr>
          <w:rFonts w:ascii="Times New Roman" w:hAnsi="Times New Roman" w:cs="Times New Roman"/>
          <w:sz w:val="24"/>
          <w:szCs w:val="24"/>
        </w:rPr>
        <w:t>Although Sarah felt this was naive</w:t>
      </w:r>
      <w:r>
        <w:rPr>
          <w:rFonts w:ascii="Times New Roman" w:hAnsi="Times New Roman" w:cs="Times New Roman"/>
          <w:sz w:val="24"/>
          <w:szCs w:val="24"/>
        </w:rPr>
        <w:t xml:space="preserve"> of her, it demonstrated</w:t>
      </w:r>
      <w:r w:rsidRPr="00A32BF2">
        <w:rPr>
          <w:rFonts w:ascii="Times New Roman" w:hAnsi="Times New Roman" w:cs="Times New Roman"/>
          <w:sz w:val="24"/>
          <w:szCs w:val="24"/>
        </w:rPr>
        <w:t xml:space="preserve"> she felt worthy of being rescued and this sense of self-worth may have prevented her from behaving in ways that could have been extremely destructive. For example, despite the traumatic abuse she endured</w:t>
      </w:r>
      <w:r>
        <w:rPr>
          <w:rFonts w:ascii="Times New Roman" w:hAnsi="Times New Roman" w:cs="Times New Roman"/>
          <w:sz w:val="24"/>
          <w:szCs w:val="24"/>
        </w:rPr>
        <w:t>,</w:t>
      </w:r>
      <w:r w:rsidRPr="00A32BF2">
        <w:rPr>
          <w:rFonts w:ascii="Times New Roman" w:hAnsi="Times New Roman" w:cs="Times New Roman"/>
          <w:sz w:val="24"/>
          <w:szCs w:val="24"/>
        </w:rPr>
        <w:t xml:space="preserve"> she had not become caught up in using drugs or consuming excessive amounts of alcohol, she had not self-harmed or ever attempted suicide, unlike her siblings.</w:t>
      </w:r>
    </w:p>
    <w:p w:rsidR="00EB0D47" w:rsidRPr="00A32BF2" w:rsidRDefault="00EB0D47" w:rsidP="00EB0D47">
      <w:pPr>
        <w:spacing w:line="360" w:lineRule="auto"/>
        <w:jc w:val="both"/>
        <w:rPr>
          <w:rFonts w:ascii="Times New Roman" w:hAnsi="Times New Roman" w:cs="Times New Roman"/>
          <w:sz w:val="24"/>
          <w:szCs w:val="24"/>
        </w:rPr>
      </w:pPr>
      <w:r w:rsidRPr="00A32BF2">
        <w:rPr>
          <w:rFonts w:ascii="Times New Roman" w:hAnsi="Times New Roman" w:cs="Times New Roman"/>
          <w:sz w:val="24"/>
          <w:szCs w:val="24"/>
        </w:rPr>
        <w:t>There were some participants who had demonstrated the preservation of a more positive internal working model who later in their adult life had a desire to discuss their experiences with their abusive parents. This could have served the purpose of aiding them in further processing what had happene</w:t>
      </w:r>
      <w:r>
        <w:rPr>
          <w:rFonts w:ascii="Times New Roman" w:hAnsi="Times New Roman" w:cs="Times New Roman"/>
          <w:sz w:val="24"/>
          <w:szCs w:val="24"/>
        </w:rPr>
        <w:t>d and the reasoning for this.</w:t>
      </w:r>
      <w:r w:rsidRPr="00A32BF2">
        <w:rPr>
          <w:rFonts w:ascii="Times New Roman" w:hAnsi="Times New Roman" w:cs="Times New Roman"/>
          <w:sz w:val="24"/>
          <w:szCs w:val="24"/>
        </w:rPr>
        <w:t xml:space="preserve"> However</w:t>
      </w:r>
      <w:r>
        <w:rPr>
          <w:rFonts w:ascii="Times New Roman" w:hAnsi="Times New Roman" w:cs="Times New Roman"/>
          <w:sz w:val="24"/>
          <w:szCs w:val="24"/>
        </w:rPr>
        <w:t>,</w:t>
      </w:r>
      <w:r w:rsidRPr="00A32BF2">
        <w:rPr>
          <w:rFonts w:ascii="Times New Roman" w:hAnsi="Times New Roman" w:cs="Times New Roman"/>
          <w:sz w:val="24"/>
          <w:szCs w:val="24"/>
        </w:rPr>
        <w:t xml:space="preserve"> all of them appeared to be met with denial and hostility from their parent. </w:t>
      </w:r>
    </w:p>
    <w:p w:rsidR="00EB0D47" w:rsidRPr="00A32BF2" w:rsidRDefault="00EB0D47" w:rsidP="00EB0D47">
      <w:pPr>
        <w:spacing w:line="360" w:lineRule="auto"/>
        <w:jc w:val="both"/>
        <w:rPr>
          <w:rFonts w:ascii="Times New Roman" w:hAnsi="Times New Roman" w:cs="Times New Roman"/>
          <w:sz w:val="24"/>
          <w:szCs w:val="24"/>
        </w:rPr>
      </w:pPr>
      <w:r w:rsidRPr="00A32BF2">
        <w:rPr>
          <w:rFonts w:ascii="Times New Roman" w:hAnsi="Times New Roman" w:cs="Times New Roman"/>
          <w:sz w:val="24"/>
          <w:szCs w:val="24"/>
        </w:rPr>
        <w:lastRenderedPageBreak/>
        <w:t>Despite the significant abuse Sarah experienced from her mother</w:t>
      </w:r>
      <w:r>
        <w:rPr>
          <w:rFonts w:ascii="Times New Roman" w:hAnsi="Times New Roman" w:cs="Times New Roman"/>
          <w:sz w:val="24"/>
          <w:szCs w:val="24"/>
        </w:rPr>
        <w:t>, interestingly</w:t>
      </w:r>
      <w:r w:rsidRPr="00A32BF2">
        <w:rPr>
          <w:rFonts w:ascii="Times New Roman" w:hAnsi="Times New Roman" w:cs="Times New Roman"/>
          <w:sz w:val="24"/>
          <w:szCs w:val="24"/>
        </w:rPr>
        <w:t xml:space="preserve"> she still had the desire as an adult to attempt to move forward and have some sort of relationship with her.</w:t>
      </w:r>
      <w:r>
        <w:rPr>
          <w:rFonts w:ascii="Times New Roman" w:hAnsi="Times New Roman" w:cs="Times New Roman"/>
          <w:sz w:val="24"/>
          <w:szCs w:val="24"/>
        </w:rPr>
        <w:t xml:space="preserve"> Perhaps this was due to the desire to gain some kind of closure over these experiences, or it could possibly demonstrate the continued need for an available attachment figure.</w:t>
      </w:r>
      <w:r w:rsidRPr="00A32BF2">
        <w:rPr>
          <w:rFonts w:ascii="Times New Roman" w:hAnsi="Times New Roman" w:cs="Times New Roman"/>
          <w:sz w:val="24"/>
          <w:szCs w:val="24"/>
        </w:rPr>
        <w:t xml:space="preserve"> However</w:t>
      </w:r>
      <w:r>
        <w:rPr>
          <w:rFonts w:ascii="Times New Roman" w:hAnsi="Times New Roman" w:cs="Times New Roman"/>
          <w:sz w:val="24"/>
          <w:szCs w:val="24"/>
        </w:rPr>
        <w:t xml:space="preserve">, before attempting to have a relationship with her mother she first </w:t>
      </w:r>
      <w:r w:rsidRPr="00A32BF2">
        <w:rPr>
          <w:rFonts w:ascii="Times New Roman" w:hAnsi="Times New Roman" w:cs="Times New Roman"/>
          <w:sz w:val="24"/>
          <w:szCs w:val="24"/>
        </w:rPr>
        <w:t>felt she needed recogniti</w:t>
      </w:r>
      <w:r>
        <w:rPr>
          <w:rFonts w:ascii="Times New Roman" w:hAnsi="Times New Roman" w:cs="Times New Roman"/>
          <w:sz w:val="24"/>
          <w:szCs w:val="24"/>
        </w:rPr>
        <w:t>on of what she had been through</w:t>
      </w:r>
      <w:r w:rsidR="000B1BF8">
        <w:rPr>
          <w:rFonts w:ascii="Times New Roman" w:hAnsi="Times New Roman" w:cs="Times New Roman"/>
          <w:sz w:val="24"/>
          <w:szCs w:val="24"/>
        </w:rPr>
        <w:t xml:space="preserve"> but her mother was unable to give her</w:t>
      </w:r>
      <w:r w:rsidRPr="00A32BF2">
        <w:rPr>
          <w:rFonts w:ascii="Times New Roman" w:hAnsi="Times New Roman" w:cs="Times New Roman"/>
          <w:sz w:val="24"/>
          <w:szCs w:val="24"/>
        </w:rPr>
        <w:t xml:space="preserve"> this. </w:t>
      </w:r>
    </w:p>
    <w:p w:rsidR="00EB0D47" w:rsidRPr="00A32BF2" w:rsidRDefault="00EB0D47" w:rsidP="00EB0D47">
      <w:pPr>
        <w:spacing w:line="360" w:lineRule="auto"/>
        <w:jc w:val="both"/>
        <w:rPr>
          <w:rFonts w:ascii="Times New Roman" w:hAnsi="Times New Roman" w:cs="Times New Roman"/>
          <w:sz w:val="24"/>
          <w:szCs w:val="24"/>
        </w:rPr>
      </w:pPr>
      <w:r w:rsidRPr="00A32BF2">
        <w:rPr>
          <w:rFonts w:ascii="Times New Roman" w:hAnsi="Times New Roman" w:cs="Times New Roman"/>
          <w:i/>
          <w:sz w:val="24"/>
          <w:szCs w:val="24"/>
        </w:rPr>
        <w:t>‘I thought</w:t>
      </w:r>
      <w:r>
        <w:rPr>
          <w:rFonts w:ascii="Times New Roman" w:hAnsi="Times New Roman" w:cs="Times New Roman"/>
          <w:i/>
          <w:sz w:val="24"/>
          <w:szCs w:val="24"/>
        </w:rPr>
        <w:t>,</w:t>
      </w:r>
      <w:r w:rsidRPr="00A32BF2">
        <w:rPr>
          <w:rFonts w:ascii="Times New Roman" w:hAnsi="Times New Roman" w:cs="Times New Roman"/>
          <w:i/>
          <w:sz w:val="24"/>
          <w:szCs w:val="24"/>
        </w:rPr>
        <w:t xml:space="preserve"> you know</w:t>
      </w:r>
      <w:r>
        <w:rPr>
          <w:rFonts w:ascii="Times New Roman" w:hAnsi="Times New Roman" w:cs="Times New Roman"/>
          <w:i/>
          <w:sz w:val="24"/>
          <w:szCs w:val="24"/>
        </w:rPr>
        <w:t>,</w:t>
      </w:r>
      <w:r w:rsidRPr="00A32BF2">
        <w:rPr>
          <w:rFonts w:ascii="Times New Roman" w:hAnsi="Times New Roman" w:cs="Times New Roman"/>
          <w:i/>
          <w:sz w:val="24"/>
          <w:szCs w:val="24"/>
        </w:rPr>
        <w:t xml:space="preserve"> things had happened and many years gone past without her being much in my life that maybe when I was a bit more grown up</w:t>
      </w:r>
      <w:r>
        <w:rPr>
          <w:rFonts w:ascii="Times New Roman" w:hAnsi="Times New Roman" w:cs="Times New Roman"/>
          <w:i/>
          <w:sz w:val="24"/>
          <w:szCs w:val="24"/>
        </w:rPr>
        <w:t>,</w:t>
      </w:r>
      <w:r w:rsidRPr="00A32BF2">
        <w:rPr>
          <w:rFonts w:ascii="Times New Roman" w:hAnsi="Times New Roman" w:cs="Times New Roman"/>
          <w:i/>
          <w:sz w:val="24"/>
          <w:szCs w:val="24"/>
        </w:rPr>
        <w:t xml:space="preserve"> and more of an adult</w:t>
      </w:r>
      <w:r>
        <w:rPr>
          <w:rFonts w:ascii="Times New Roman" w:hAnsi="Times New Roman" w:cs="Times New Roman"/>
          <w:i/>
          <w:sz w:val="24"/>
          <w:szCs w:val="24"/>
        </w:rPr>
        <w:t>,</w:t>
      </w:r>
      <w:r w:rsidRPr="00A32BF2">
        <w:rPr>
          <w:rFonts w:ascii="Times New Roman" w:hAnsi="Times New Roman" w:cs="Times New Roman"/>
          <w:i/>
          <w:sz w:val="24"/>
          <w:szCs w:val="24"/>
        </w:rPr>
        <w:t xml:space="preserve"> maybe she’d changed and wanted to put some of our issues behind her and start again.</w:t>
      </w:r>
      <w:r w:rsidRPr="00A32BF2">
        <w:rPr>
          <w:rFonts w:ascii="Times New Roman" w:hAnsi="Times New Roman" w:cs="Times New Roman"/>
          <w:i/>
          <w:color w:val="70AD47" w:themeColor="accent6"/>
          <w:sz w:val="24"/>
          <w:szCs w:val="24"/>
          <w:u w:val="single"/>
        </w:rPr>
        <w:t xml:space="preserve"> </w:t>
      </w:r>
      <w:r w:rsidRPr="00A32BF2">
        <w:rPr>
          <w:rFonts w:ascii="Times New Roman" w:hAnsi="Times New Roman" w:cs="Times New Roman"/>
          <w:i/>
          <w:sz w:val="24"/>
          <w:szCs w:val="24"/>
        </w:rPr>
        <w:t>Last year I raised some of the things she done as a child to for her to have some sort of acknowledgement of what she done, she went all lies</w:t>
      </w:r>
      <w:r>
        <w:rPr>
          <w:rFonts w:ascii="Times New Roman" w:hAnsi="Times New Roman" w:cs="Times New Roman"/>
          <w:i/>
          <w:sz w:val="24"/>
          <w:szCs w:val="24"/>
        </w:rPr>
        <w:t>, figment of my imagination.</w:t>
      </w:r>
      <w:r w:rsidRPr="00A32BF2">
        <w:rPr>
          <w:rFonts w:ascii="Times New Roman" w:hAnsi="Times New Roman" w:cs="Times New Roman"/>
          <w:sz w:val="24"/>
          <w:szCs w:val="24"/>
        </w:rPr>
        <w:t xml:space="preserve"> </w:t>
      </w:r>
      <w:r w:rsidRPr="00A32BF2">
        <w:rPr>
          <w:rFonts w:ascii="Times New Roman" w:hAnsi="Times New Roman" w:cs="Times New Roman"/>
          <w:i/>
          <w:sz w:val="24"/>
          <w:szCs w:val="24"/>
        </w:rPr>
        <w:t>I went no they are vivid memories how can you make those sorts of things up? She won’t take no recognition of them’.</w:t>
      </w:r>
    </w:p>
    <w:p w:rsidR="00EB0D47" w:rsidRPr="00A32BF2" w:rsidRDefault="00EB0D47" w:rsidP="00EB0D47">
      <w:pPr>
        <w:spacing w:line="360" w:lineRule="auto"/>
        <w:jc w:val="both"/>
        <w:rPr>
          <w:rFonts w:ascii="Times New Roman" w:hAnsi="Times New Roman" w:cs="Times New Roman"/>
          <w:sz w:val="24"/>
          <w:szCs w:val="24"/>
        </w:rPr>
      </w:pPr>
      <w:r w:rsidRPr="00A32BF2">
        <w:rPr>
          <w:rFonts w:ascii="Times New Roman" w:hAnsi="Times New Roman" w:cs="Times New Roman"/>
          <w:sz w:val="24"/>
          <w:szCs w:val="24"/>
        </w:rPr>
        <w:t>Leah stated how at t</w:t>
      </w:r>
      <w:r>
        <w:rPr>
          <w:rFonts w:ascii="Times New Roman" w:hAnsi="Times New Roman" w:cs="Times New Roman"/>
          <w:sz w:val="24"/>
          <w:szCs w:val="24"/>
        </w:rPr>
        <w:t>he time when she was in her mother’s</w:t>
      </w:r>
      <w:r w:rsidRPr="00A32BF2">
        <w:rPr>
          <w:rFonts w:ascii="Times New Roman" w:hAnsi="Times New Roman" w:cs="Times New Roman"/>
          <w:sz w:val="24"/>
          <w:szCs w:val="24"/>
        </w:rPr>
        <w:t xml:space="preserve"> care</w:t>
      </w:r>
      <w:r>
        <w:rPr>
          <w:rFonts w:ascii="Times New Roman" w:hAnsi="Times New Roman" w:cs="Times New Roman"/>
          <w:sz w:val="24"/>
          <w:szCs w:val="24"/>
        </w:rPr>
        <w:t>,</w:t>
      </w:r>
      <w:r w:rsidRPr="00A32BF2">
        <w:rPr>
          <w:rFonts w:ascii="Times New Roman" w:hAnsi="Times New Roman" w:cs="Times New Roman"/>
          <w:sz w:val="24"/>
          <w:szCs w:val="24"/>
        </w:rPr>
        <w:t xml:space="preserve"> she knew that she should not have been treated the way she was. In her adult life</w:t>
      </w:r>
      <w:r>
        <w:rPr>
          <w:rFonts w:ascii="Times New Roman" w:hAnsi="Times New Roman" w:cs="Times New Roman"/>
          <w:sz w:val="24"/>
          <w:szCs w:val="24"/>
        </w:rPr>
        <w:t>,</w:t>
      </w:r>
      <w:r w:rsidRPr="00A32BF2">
        <w:rPr>
          <w:rFonts w:ascii="Times New Roman" w:hAnsi="Times New Roman" w:cs="Times New Roman"/>
          <w:sz w:val="24"/>
          <w:szCs w:val="24"/>
        </w:rPr>
        <w:t xml:space="preserve"> she also attempted to disc</w:t>
      </w:r>
      <w:r w:rsidR="0061315C">
        <w:rPr>
          <w:rFonts w:ascii="Times New Roman" w:hAnsi="Times New Roman" w:cs="Times New Roman"/>
          <w:sz w:val="24"/>
          <w:szCs w:val="24"/>
        </w:rPr>
        <w:t>uss her experiences with her mother</w:t>
      </w:r>
      <w:r w:rsidRPr="00A32BF2">
        <w:rPr>
          <w:rFonts w:ascii="Times New Roman" w:hAnsi="Times New Roman" w:cs="Times New Roman"/>
          <w:sz w:val="24"/>
          <w:szCs w:val="24"/>
        </w:rPr>
        <w:t xml:space="preserve"> who did not acknowledge that she should have behaved differently. </w:t>
      </w:r>
    </w:p>
    <w:p w:rsidR="00D22A18" w:rsidRPr="002E7AF5" w:rsidRDefault="00EB0D47" w:rsidP="002E7AF5">
      <w:pPr>
        <w:spacing w:line="360" w:lineRule="auto"/>
        <w:jc w:val="both"/>
        <w:rPr>
          <w:rFonts w:ascii="Times New Roman" w:hAnsi="Times New Roman" w:cs="Times New Roman"/>
          <w:i/>
          <w:sz w:val="24"/>
          <w:szCs w:val="24"/>
        </w:rPr>
      </w:pPr>
      <w:r w:rsidRPr="00A32BF2">
        <w:rPr>
          <w:rFonts w:ascii="Times New Roman" w:hAnsi="Times New Roman" w:cs="Times New Roman"/>
          <w:i/>
          <w:sz w:val="24"/>
          <w:szCs w:val="24"/>
        </w:rPr>
        <w:t>‘I know that she should have treated us a lot better than she did</w:t>
      </w:r>
      <w:r>
        <w:rPr>
          <w:rFonts w:ascii="Times New Roman" w:hAnsi="Times New Roman" w:cs="Times New Roman"/>
          <w:i/>
          <w:sz w:val="24"/>
          <w:szCs w:val="24"/>
        </w:rPr>
        <w:t>,</w:t>
      </w:r>
      <w:r w:rsidRPr="00A32BF2">
        <w:rPr>
          <w:rFonts w:ascii="Times New Roman" w:hAnsi="Times New Roman" w:cs="Times New Roman"/>
          <w:i/>
          <w:sz w:val="24"/>
          <w:szCs w:val="24"/>
        </w:rPr>
        <w:t xml:space="preserve"> and I know that she should have fed us a lot better than she did</w:t>
      </w:r>
      <w:r>
        <w:rPr>
          <w:rFonts w:ascii="Times New Roman" w:hAnsi="Times New Roman" w:cs="Times New Roman"/>
          <w:i/>
          <w:sz w:val="24"/>
          <w:szCs w:val="24"/>
        </w:rPr>
        <w:t>,</w:t>
      </w:r>
      <w:r w:rsidRPr="00A32BF2">
        <w:rPr>
          <w:rFonts w:ascii="Times New Roman" w:hAnsi="Times New Roman" w:cs="Times New Roman"/>
          <w:i/>
          <w:sz w:val="24"/>
          <w:szCs w:val="24"/>
        </w:rPr>
        <w:t xml:space="preserve"> and clothed us a lot better. [--] She never realized nothing until I left and then I told her, but even to this day she doesn’t think that she has done anything wr</w:t>
      </w:r>
      <w:r>
        <w:rPr>
          <w:rFonts w:ascii="Times New Roman" w:hAnsi="Times New Roman" w:cs="Times New Roman"/>
          <w:i/>
          <w:sz w:val="24"/>
          <w:szCs w:val="24"/>
        </w:rPr>
        <w:t>ong a</w:t>
      </w:r>
      <w:r w:rsidRPr="00A32BF2">
        <w:rPr>
          <w:rFonts w:ascii="Times New Roman" w:hAnsi="Times New Roman" w:cs="Times New Roman"/>
          <w:i/>
          <w:sz w:val="24"/>
          <w:szCs w:val="24"/>
        </w:rPr>
        <w:t>nd that’s what makes me hate her even more’.</w:t>
      </w:r>
    </w:p>
    <w:p w:rsidR="00D22A18" w:rsidRDefault="00D22A18" w:rsidP="00EB0D47">
      <w:pPr>
        <w:spacing w:line="360" w:lineRule="auto"/>
        <w:jc w:val="center"/>
        <w:rPr>
          <w:rFonts w:ascii="Times New Roman" w:hAnsi="Times New Roman" w:cs="Times New Roman"/>
          <w:sz w:val="24"/>
          <w:szCs w:val="24"/>
          <w:u w:val="single"/>
        </w:rPr>
      </w:pPr>
    </w:p>
    <w:p w:rsidR="00EB0D47" w:rsidRPr="00032762" w:rsidRDefault="00EB0D47" w:rsidP="00EB0D47">
      <w:pPr>
        <w:spacing w:line="360" w:lineRule="auto"/>
        <w:jc w:val="center"/>
        <w:rPr>
          <w:rFonts w:ascii="Times New Roman" w:hAnsi="Times New Roman" w:cs="Times New Roman"/>
          <w:i/>
          <w:sz w:val="24"/>
          <w:szCs w:val="24"/>
        </w:rPr>
      </w:pPr>
      <w:r w:rsidRPr="002A39D0">
        <w:rPr>
          <w:rFonts w:ascii="Times New Roman" w:hAnsi="Times New Roman" w:cs="Times New Roman"/>
          <w:sz w:val="24"/>
          <w:szCs w:val="24"/>
          <w:u w:val="single"/>
        </w:rPr>
        <w:t>Caring for Siblings</w:t>
      </w:r>
    </w:p>
    <w:p w:rsidR="00EB0D47" w:rsidRPr="008B63D8" w:rsidRDefault="00EB0D47" w:rsidP="00EB0D47">
      <w:pPr>
        <w:spacing w:line="360" w:lineRule="auto"/>
        <w:jc w:val="both"/>
        <w:rPr>
          <w:rFonts w:ascii="Times New Roman" w:hAnsi="Times New Roman" w:cs="Times New Roman"/>
          <w:sz w:val="24"/>
          <w:szCs w:val="24"/>
          <w:u w:val="single"/>
        </w:rPr>
      </w:pPr>
      <w:r w:rsidRPr="002A39D0">
        <w:rPr>
          <w:rFonts w:ascii="Times New Roman" w:hAnsi="Times New Roman" w:cs="Times New Roman"/>
          <w:sz w:val="24"/>
          <w:szCs w:val="24"/>
        </w:rPr>
        <w:t xml:space="preserve">The desire to take care of others, in particular </w:t>
      </w:r>
      <w:r>
        <w:rPr>
          <w:rFonts w:ascii="Times New Roman" w:hAnsi="Times New Roman" w:cs="Times New Roman"/>
          <w:sz w:val="24"/>
          <w:szCs w:val="24"/>
        </w:rPr>
        <w:t xml:space="preserve">siblings, emerged from some of the participant interviews and </w:t>
      </w:r>
      <w:r w:rsidRPr="002A39D0">
        <w:rPr>
          <w:rFonts w:ascii="Times New Roman" w:hAnsi="Times New Roman" w:cs="Times New Roman"/>
          <w:sz w:val="24"/>
          <w:szCs w:val="24"/>
        </w:rPr>
        <w:t xml:space="preserve">included detailed narratives of the physical </w:t>
      </w:r>
      <w:r>
        <w:rPr>
          <w:rFonts w:ascii="Times New Roman" w:hAnsi="Times New Roman" w:cs="Times New Roman"/>
          <w:sz w:val="24"/>
          <w:szCs w:val="24"/>
        </w:rPr>
        <w:t xml:space="preserve">care tasks that were undertaken </w:t>
      </w:r>
      <w:r w:rsidRPr="002A39D0">
        <w:rPr>
          <w:rFonts w:ascii="Times New Roman" w:hAnsi="Times New Roman" w:cs="Times New Roman"/>
          <w:sz w:val="24"/>
          <w:szCs w:val="24"/>
        </w:rPr>
        <w:t>as well the extent to which they seemed to take on a protective role. Although this theme was not particularly prevalent across the data set</w:t>
      </w:r>
      <w:r>
        <w:rPr>
          <w:rFonts w:ascii="Times New Roman" w:hAnsi="Times New Roman" w:cs="Times New Roman"/>
          <w:sz w:val="24"/>
          <w:szCs w:val="24"/>
        </w:rPr>
        <w:t>,</w:t>
      </w:r>
      <w:r w:rsidRPr="002A39D0">
        <w:rPr>
          <w:rFonts w:ascii="Times New Roman" w:hAnsi="Times New Roman" w:cs="Times New Roman"/>
          <w:sz w:val="24"/>
          <w:szCs w:val="24"/>
        </w:rPr>
        <w:t xml:space="preserve"> it felt worthy of highlighting</w:t>
      </w:r>
      <w:r>
        <w:rPr>
          <w:rFonts w:ascii="Times New Roman" w:hAnsi="Times New Roman" w:cs="Times New Roman"/>
          <w:sz w:val="24"/>
          <w:szCs w:val="24"/>
        </w:rPr>
        <w:t xml:space="preserve"> for later consideration of the extent to which caring for siblings may have</w:t>
      </w:r>
      <w:r w:rsidRPr="002A39D0">
        <w:rPr>
          <w:rFonts w:ascii="Times New Roman" w:hAnsi="Times New Roman" w:cs="Times New Roman"/>
          <w:sz w:val="24"/>
          <w:szCs w:val="24"/>
        </w:rPr>
        <w:t xml:space="preserve"> influenced the development of a more </w:t>
      </w:r>
      <w:r>
        <w:rPr>
          <w:rFonts w:ascii="Times New Roman" w:hAnsi="Times New Roman" w:cs="Times New Roman"/>
          <w:sz w:val="24"/>
          <w:szCs w:val="24"/>
        </w:rPr>
        <w:t>mentalized and caring parental response to their babies</w:t>
      </w:r>
      <w:r w:rsidRPr="002A39D0">
        <w:rPr>
          <w:rFonts w:ascii="Times New Roman" w:hAnsi="Times New Roman" w:cs="Times New Roman"/>
          <w:sz w:val="24"/>
          <w:szCs w:val="24"/>
        </w:rPr>
        <w:t xml:space="preserve">. </w:t>
      </w:r>
    </w:p>
    <w:p w:rsidR="00EB0D47" w:rsidRPr="002A39D0" w:rsidRDefault="00EB0D47" w:rsidP="00EB0D47">
      <w:pPr>
        <w:spacing w:line="360" w:lineRule="auto"/>
        <w:jc w:val="both"/>
        <w:rPr>
          <w:rFonts w:ascii="Times New Roman" w:hAnsi="Times New Roman" w:cs="Times New Roman"/>
          <w:sz w:val="24"/>
          <w:szCs w:val="24"/>
        </w:rPr>
      </w:pPr>
      <w:r w:rsidRPr="002A39D0">
        <w:rPr>
          <w:rFonts w:ascii="Times New Roman" w:hAnsi="Times New Roman" w:cs="Times New Roman"/>
          <w:sz w:val="24"/>
          <w:szCs w:val="24"/>
        </w:rPr>
        <w:lastRenderedPageBreak/>
        <w:t>Sarah appeared to have dedicated much of her time during her childhood to looking after her siblings. She would prepare their meals and</w:t>
      </w:r>
      <w:r>
        <w:rPr>
          <w:rFonts w:ascii="Times New Roman" w:hAnsi="Times New Roman" w:cs="Times New Roman"/>
          <w:sz w:val="24"/>
          <w:szCs w:val="24"/>
        </w:rPr>
        <w:t xml:space="preserve"> take them to nursery or school, and</w:t>
      </w:r>
      <w:r w:rsidRPr="002A39D0">
        <w:rPr>
          <w:rFonts w:ascii="Times New Roman" w:hAnsi="Times New Roman" w:cs="Times New Roman"/>
          <w:sz w:val="24"/>
          <w:szCs w:val="24"/>
        </w:rPr>
        <w:t xml:space="preserve"> she felt a responsibility to attend to them in the night, which often meant she was too tired for school herself the next day. </w:t>
      </w:r>
    </w:p>
    <w:p w:rsidR="00EB0D47" w:rsidRPr="002A39D0" w:rsidRDefault="00EB0D47" w:rsidP="00EB0D47">
      <w:pPr>
        <w:spacing w:line="360" w:lineRule="auto"/>
        <w:jc w:val="both"/>
        <w:rPr>
          <w:rFonts w:ascii="Times New Roman" w:hAnsi="Times New Roman" w:cs="Times New Roman"/>
          <w:i/>
          <w:sz w:val="24"/>
          <w:szCs w:val="24"/>
        </w:rPr>
      </w:pPr>
      <w:r w:rsidRPr="002A39D0">
        <w:rPr>
          <w:rFonts w:ascii="Times New Roman" w:hAnsi="Times New Roman" w:cs="Times New Roman"/>
          <w:sz w:val="24"/>
          <w:szCs w:val="24"/>
        </w:rPr>
        <w:t>‘</w:t>
      </w:r>
      <w:r w:rsidRPr="002A39D0">
        <w:rPr>
          <w:rFonts w:ascii="Times New Roman" w:hAnsi="Times New Roman" w:cs="Times New Roman"/>
          <w:i/>
          <w:sz w:val="24"/>
          <w:szCs w:val="24"/>
        </w:rPr>
        <w:t xml:space="preserve">I was forced to take my brothers and </w:t>
      </w:r>
      <w:r>
        <w:rPr>
          <w:rFonts w:ascii="Times New Roman" w:hAnsi="Times New Roman" w:cs="Times New Roman"/>
          <w:i/>
          <w:sz w:val="24"/>
          <w:szCs w:val="24"/>
        </w:rPr>
        <w:t xml:space="preserve">sisters to school or nursery, look after them all the time. </w:t>
      </w:r>
      <w:r w:rsidRPr="002A39D0">
        <w:rPr>
          <w:rFonts w:ascii="Times New Roman" w:hAnsi="Times New Roman" w:cs="Times New Roman"/>
          <w:i/>
          <w:sz w:val="24"/>
          <w:szCs w:val="24"/>
        </w:rPr>
        <w:t>My younger ones</w:t>
      </w:r>
      <w:r>
        <w:rPr>
          <w:rFonts w:ascii="Times New Roman" w:hAnsi="Times New Roman" w:cs="Times New Roman"/>
          <w:i/>
          <w:sz w:val="24"/>
          <w:szCs w:val="24"/>
        </w:rPr>
        <w:t>,</w:t>
      </w:r>
      <w:r w:rsidRPr="002A39D0">
        <w:rPr>
          <w:rFonts w:ascii="Times New Roman" w:hAnsi="Times New Roman" w:cs="Times New Roman"/>
          <w:i/>
          <w:sz w:val="24"/>
          <w:szCs w:val="24"/>
        </w:rPr>
        <w:t xml:space="preserve"> like my younger brothers and sisters</w:t>
      </w:r>
      <w:r>
        <w:rPr>
          <w:rFonts w:ascii="Times New Roman" w:hAnsi="Times New Roman" w:cs="Times New Roman"/>
          <w:i/>
          <w:sz w:val="24"/>
          <w:szCs w:val="24"/>
        </w:rPr>
        <w:t>,</w:t>
      </w:r>
      <w:r w:rsidRPr="002A39D0">
        <w:rPr>
          <w:rFonts w:ascii="Times New Roman" w:hAnsi="Times New Roman" w:cs="Times New Roman"/>
          <w:i/>
          <w:sz w:val="24"/>
          <w:szCs w:val="24"/>
        </w:rPr>
        <w:t xml:space="preserve"> calling me mum and I had to explain to them that they was my sisters o</w:t>
      </w:r>
      <w:r>
        <w:rPr>
          <w:rFonts w:ascii="Times New Roman" w:hAnsi="Times New Roman" w:cs="Times New Roman"/>
          <w:i/>
          <w:sz w:val="24"/>
          <w:szCs w:val="24"/>
        </w:rPr>
        <w:t>r my brothers…h</w:t>
      </w:r>
      <w:r w:rsidRPr="002A39D0">
        <w:rPr>
          <w:rFonts w:ascii="Times New Roman" w:hAnsi="Times New Roman" w:cs="Times New Roman"/>
          <w:i/>
          <w:sz w:val="24"/>
          <w:szCs w:val="24"/>
        </w:rPr>
        <w:t>aving to like try and prepare meals. [--] My sister was just having tantrums all the time</w:t>
      </w:r>
      <w:r>
        <w:rPr>
          <w:rFonts w:ascii="Times New Roman" w:hAnsi="Times New Roman" w:cs="Times New Roman"/>
          <w:i/>
          <w:sz w:val="24"/>
          <w:szCs w:val="24"/>
        </w:rPr>
        <w:t>,</w:t>
      </w:r>
      <w:r w:rsidRPr="002A39D0">
        <w:rPr>
          <w:rFonts w:ascii="Times New Roman" w:hAnsi="Times New Roman" w:cs="Times New Roman"/>
          <w:i/>
          <w:sz w:val="24"/>
          <w:szCs w:val="24"/>
        </w:rPr>
        <w:t xml:space="preserve"> she was only little herself</w:t>
      </w:r>
      <w:r>
        <w:rPr>
          <w:rFonts w:ascii="Times New Roman" w:hAnsi="Times New Roman" w:cs="Times New Roman"/>
          <w:i/>
          <w:sz w:val="24"/>
          <w:szCs w:val="24"/>
        </w:rPr>
        <w:t>,</w:t>
      </w:r>
      <w:r w:rsidRPr="002A39D0">
        <w:rPr>
          <w:rFonts w:ascii="Times New Roman" w:hAnsi="Times New Roman" w:cs="Times New Roman"/>
          <w:i/>
          <w:sz w:val="24"/>
          <w:szCs w:val="24"/>
        </w:rPr>
        <w:t xml:space="preserve"> she was having tantrums all the time always getting up in the middle of the night. I would have to see to her whether it was a school night or not</w:t>
      </w:r>
      <w:r>
        <w:rPr>
          <w:rFonts w:ascii="Times New Roman" w:hAnsi="Times New Roman" w:cs="Times New Roman"/>
          <w:i/>
          <w:sz w:val="24"/>
          <w:szCs w:val="24"/>
        </w:rPr>
        <w:t>’</w:t>
      </w:r>
      <w:r w:rsidRPr="002A39D0">
        <w:rPr>
          <w:rFonts w:ascii="Times New Roman" w:hAnsi="Times New Roman" w:cs="Times New Roman"/>
          <w:i/>
          <w:sz w:val="24"/>
          <w:szCs w:val="24"/>
        </w:rPr>
        <w:t>.</w:t>
      </w:r>
    </w:p>
    <w:p w:rsidR="00EB0D47" w:rsidRPr="002A39D0" w:rsidRDefault="00EB0D47" w:rsidP="00EB0D47">
      <w:pPr>
        <w:spacing w:line="360" w:lineRule="auto"/>
        <w:jc w:val="both"/>
        <w:rPr>
          <w:rFonts w:ascii="Times New Roman" w:hAnsi="Times New Roman" w:cs="Times New Roman"/>
          <w:sz w:val="24"/>
          <w:szCs w:val="24"/>
        </w:rPr>
      </w:pPr>
      <w:r w:rsidRPr="002A39D0">
        <w:rPr>
          <w:rFonts w:ascii="Times New Roman" w:hAnsi="Times New Roman" w:cs="Times New Roman"/>
          <w:sz w:val="24"/>
          <w:szCs w:val="24"/>
        </w:rPr>
        <w:t>On more than one occasion</w:t>
      </w:r>
      <w:r>
        <w:rPr>
          <w:rFonts w:ascii="Times New Roman" w:hAnsi="Times New Roman" w:cs="Times New Roman"/>
          <w:sz w:val="24"/>
          <w:szCs w:val="24"/>
        </w:rPr>
        <w:t>,</w:t>
      </w:r>
      <w:r w:rsidRPr="002A39D0">
        <w:rPr>
          <w:rFonts w:ascii="Times New Roman" w:hAnsi="Times New Roman" w:cs="Times New Roman"/>
          <w:sz w:val="24"/>
          <w:szCs w:val="24"/>
        </w:rPr>
        <w:t xml:space="preserve"> Sarah had actually protected her siblings in potentially life threatening scenarios. The first was when her baby sister </w:t>
      </w:r>
      <w:r>
        <w:rPr>
          <w:rFonts w:ascii="Times New Roman" w:hAnsi="Times New Roman" w:cs="Times New Roman"/>
          <w:sz w:val="24"/>
          <w:szCs w:val="24"/>
        </w:rPr>
        <w:t>grabbed hold of a heroin needle.</w:t>
      </w:r>
      <w:r w:rsidRPr="002A39D0">
        <w:rPr>
          <w:rFonts w:ascii="Times New Roman" w:hAnsi="Times New Roman" w:cs="Times New Roman"/>
          <w:sz w:val="24"/>
          <w:szCs w:val="24"/>
        </w:rPr>
        <w:t xml:space="preserve"> Although at the time she did not know what it was</w:t>
      </w:r>
      <w:r>
        <w:rPr>
          <w:rFonts w:ascii="Times New Roman" w:hAnsi="Times New Roman" w:cs="Times New Roman"/>
          <w:sz w:val="24"/>
          <w:szCs w:val="24"/>
        </w:rPr>
        <w:t xml:space="preserve"> herself,</w:t>
      </w:r>
      <w:r w:rsidRPr="002A39D0">
        <w:rPr>
          <w:rFonts w:ascii="Times New Roman" w:hAnsi="Times New Roman" w:cs="Times New Roman"/>
          <w:sz w:val="24"/>
          <w:szCs w:val="24"/>
        </w:rPr>
        <w:t xml:space="preserve"> she said she had known it was something dangerous and removed it from her. The second incident Sarah discussed was when she had to catch her baby</w:t>
      </w:r>
      <w:r w:rsidR="0061315C">
        <w:rPr>
          <w:rFonts w:ascii="Times New Roman" w:hAnsi="Times New Roman" w:cs="Times New Roman"/>
          <w:sz w:val="24"/>
          <w:szCs w:val="24"/>
        </w:rPr>
        <w:t xml:space="preserve"> brother after her mother and step father</w:t>
      </w:r>
      <w:r w:rsidRPr="002A39D0">
        <w:rPr>
          <w:rFonts w:ascii="Times New Roman" w:hAnsi="Times New Roman" w:cs="Times New Roman"/>
          <w:sz w:val="24"/>
          <w:szCs w:val="24"/>
        </w:rPr>
        <w:t xml:space="preserve"> threw him out of a window. Interestingly</w:t>
      </w:r>
      <w:r>
        <w:rPr>
          <w:rFonts w:ascii="Times New Roman" w:hAnsi="Times New Roman" w:cs="Times New Roman"/>
          <w:sz w:val="24"/>
          <w:szCs w:val="24"/>
        </w:rPr>
        <w:t>,</w:t>
      </w:r>
      <w:r w:rsidRPr="002A39D0">
        <w:rPr>
          <w:rFonts w:ascii="Times New Roman" w:hAnsi="Times New Roman" w:cs="Times New Roman"/>
          <w:sz w:val="24"/>
          <w:szCs w:val="24"/>
        </w:rPr>
        <w:t xml:space="preserve"> at one point in the narrative she refers to him as ‘</w:t>
      </w:r>
      <w:r w:rsidRPr="00954857">
        <w:rPr>
          <w:rFonts w:ascii="Times New Roman" w:hAnsi="Times New Roman" w:cs="Times New Roman"/>
          <w:i/>
          <w:sz w:val="24"/>
          <w:szCs w:val="24"/>
        </w:rPr>
        <w:t>my son’</w:t>
      </w:r>
      <w:r>
        <w:rPr>
          <w:rFonts w:ascii="Times New Roman" w:hAnsi="Times New Roman" w:cs="Times New Roman"/>
          <w:sz w:val="24"/>
          <w:szCs w:val="24"/>
        </w:rPr>
        <w:t xml:space="preserve"> and then corrects herself. This potentially indicates</w:t>
      </w:r>
      <w:r w:rsidRPr="002A39D0">
        <w:rPr>
          <w:rFonts w:ascii="Times New Roman" w:hAnsi="Times New Roman" w:cs="Times New Roman"/>
          <w:sz w:val="24"/>
          <w:szCs w:val="24"/>
        </w:rPr>
        <w:t xml:space="preserve"> her instinct to protect him was as strong as that of parent towards their child. </w:t>
      </w:r>
    </w:p>
    <w:p w:rsidR="00EB0D47" w:rsidRPr="002A39D0" w:rsidRDefault="00EB0D47" w:rsidP="00EB0D47">
      <w:pPr>
        <w:spacing w:line="360" w:lineRule="auto"/>
        <w:jc w:val="both"/>
        <w:rPr>
          <w:rFonts w:ascii="Times New Roman" w:hAnsi="Times New Roman" w:cs="Times New Roman"/>
          <w:i/>
          <w:sz w:val="24"/>
          <w:szCs w:val="24"/>
        </w:rPr>
      </w:pPr>
      <w:r w:rsidRPr="002A39D0">
        <w:rPr>
          <w:rFonts w:ascii="Times New Roman" w:hAnsi="Times New Roman" w:cs="Times New Roman"/>
          <w:i/>
          <w:sz w:val="24"/>
          <w:szCs w:val="24"/>
        </w:rPr>
        <w:t xml:space="preserve">‘When he </w:t>
      </w:r>
      <w:r>
        <w:rPr>
          <w:rFonts w:ascii="Times New Roman" w:hAnsi="Times New Roman" w:cs="Times New Roman"/>
          <w:i/>
          <w:sz w:val="24"/>
          <w:szCs w:val="24"/>
        </w:rPr>
        <w:t>was not even…</w:t>
      </w:r>
      <w:r w:rsidRPr="002A39D0">
        <w:rPr>
          <w:rFonts w:ascii="Times New Roman" w:hAnsi="Times New Roman" w:cs="Times New Roman"/>
          <w:i/>
          <w:sz w:val="24"/>
          <w:szCs w:val="24"/>
        </w:rPr>
        <w:t>could be no older than six weeks to two months old</w:t>
      </w:r>
      <w:r>
        <w:rPr>
          <w:rFonts w:ascii="Times New Roman" w:hAnsi="Times New Roman" w:cs="Times New Roman"/>
          <w:i/>
          <w:sz w:val="24"/>
          <w:szCs w:val="24"/>
        </w:rPr>
        <w:t>,</w:t>
      </w:r>
      <w:r w:rsidRPr="002A39D0">
        <w:rPr>
          <w:rFonts w:ascii="Times New Roman" w:hAnsi="Times New Roman" w:cs="Times New Roman"/>
          <w:i/>
          <w:sz w:val="24"/>
          <w:szCs w:val="24"/>
        </w:rPr>
        <w:t xml:space="preserve"> they was all high off their face and alcoholed up and the boyfriend</w:t>
      </w:r>
      <w:r>
        <w:rPr>
          <w:rFonts w:ascii="Times New Roman" w:hAnsi="Times New Roman" w:cs="Times New Roman"/>
          <w:i/>
          <w:sz w:val="24"/>
          <w:szCs w:val="24"/>
        </w:rPr>
        <w:t>,</w:t>
      </w:r>
      <w:r w:rsidRPr="002A39D0">
        <w:rPr>
          <w:rFonts w:ascii="Times New Roman" w:hAnsi="Times New Roman" w:cs="Times New Roman"/>
          <w:i/>
          <w:sz w:val="24"/>
          <w:szCs w:val="24"/>
        </w:rPr>
        <w:t xml:space="preserve"> his own son</w:t>
      </w:r>
      <w:r>
        <w:rPr>
          <w:rFonts w:ascii="Times New Roman" w:hAnsi="Times New Roman" w:cs="Times New Roman"/>
          <w:i/>
          <w:sz w:val="24"/>
          <w:szCs w:val="24"/>
        </w:rPr>
        <w:t>,</w:t>
      </w:r>
      <w:r w:rsidRPr="002A39D0">
        <w:rPr>
          <w:rFonts w:ascii="Times New Roman" w:hAnsi="Times New Roman" w:cs="Times New Roman"/>
          <w:i/>
          <w:sz w:val="24"/>
          <w:szCs w:val="24"/>
        </w:rPr>
        <w:t xml:space="preserve"> he my mum was laughing finding it absolutely hilarious</w:t>
      </w:r>
      <w:r>
        <w:rPr>
          <w:rFonts w:ascii="Times New Roman" w:hAnsi="Times New Roman" w:cs="Times New Roman"/>
          <w:i/>
          <w:sz w:val="24"/>
          <w:szCs w:val="24"/>
        </w:rPr>
        <w:t>,</w:t>
      </w:r>
      <w:r w:rsidRPr="002A39D0">
        <w:rPr>
          <w:rFonts w:ascii="Times New Roman" w:hAnsi="Times New Roman" w:cs="Times New Roman"/>
          <w:i/>
          <w:sz w:val="24"/>
          <w:szCs w:val="24"/>
        </w:rPr>
        <w:t xml:space="preserve"> went to drop my son</w:t>
      </w:r>
      <w:r>
        <w:rPr>
          <w:rFonts w:ascii="Times New Roman" w:hAnsi="Times New Roman" w:cs="Times New Roman"/>
          <w:i/>
          <w:sz w:val="24"/>
          <w:szCs w:val="24"/>
        </w:rPr>
        <w:t>,</w:t>
      </w:r>
      <w:r w:rsidRPr="002A39D0">
        <w:rPr>
          <w:rFonts w:ascii="Times New Roman" w:hAnsi="Times New Roman" w:cs="Times New Roman"/>
          <w:i/>
          <w:sz w:val="24"/>
          <w:szCs w:val="24"/>
        </w:rPr>
        <w:t xml:space="preserve"> my brother</w:t>
      </w:r>
      <w:r>
        <w:rPr>
          <w:rFonts w:ascii="Times New Roman" w:hAnsi="Times New Roman" w:cs="Times New Roman"/>
          <w:i/>
          <w:sz w:val="24"/>
          <w:szCs w:val="24"/>
        </w:rPr>
        <w:t>,</w:t>
      </w:r>
      <w:r w:rsidRPr="002A39D0">
        <w:rPr>
          <w:rFonts w:ascii="Times New Roman" w:hAnsi="Times New Roman" w:cs="Times New Roman"/>
          <w:i/>
          <w:sz w:val="24"/>
          <w:szCs w:val="24"/>
        </w:rPr>
        <w:t xml:space="preserve"> their son</w:t>
      </w:r>
      <w:r>
        <w:rPr>
          <w:rFonts w:ascii="Times New Roman" w:hAnsi="Times New Roman" w:cs="Times New Roman"/>
          <w:i/>
          <w:sz w:val="24"/>
          <w:szCs w:val="24"/>
        </w:rPr>
        <w:t>,</w:t>
      </w:r>
      <w:r w:rsidRPr="002A39D0">
        <w:rPr>
          <w:rFonts w:ascii="Times New Roman" w:hAnsi="Times New Roman" w:cs="Times New Roman"/>
          <w:i/>
          <w:sz w:val="24"/>
          <w:szCs w:val="24"/>
        </w:rPr>
        <w:t xml:space="preserve"> my brother</w:t>
      </w:r>
      <w:r>
        <w:rPr>
          <w:rFonts w:ascii="Times New Roman" w:hAnsi="Times New Roman" w:cs="Times New Roman"/>
          <w:i/>
          <w:sz w:val="24"/>
          <w:szCs w:val="24"/>
        </w:rPr>
        <w:t>,</w:t>
      </w:r>
      <w:r w:rsidRPr="002A39D0">
        <w:rPr>
          <w:rFonts w:ascii="Times New Roman" w:hAnsi="Times New Roman" w:cs="Times New Roman"/>
          <w:i/>
          <w:sz w:val="24"/>
          <w:szCs w:val="24"/>
        </w:rPr>
        <w:t xml:space="preserve"> out the window</w:t>
      </w:r>
      <w:r>
        <w:rPr>
          <w:rFonts w:ascii="Times New Roman" w:hAnsi="Times New Roman" w:cs="Times New Roman"/>
          <w:i/>
          <w:sz w:val="24"/>
          <w:szCs w:val="24"/>
        </w:rPr>
        <w:t>,</w:t>
      </w:r>
      <w:r w:rsidRPr="002A39D0">
        <w:rPr>
          <w:rFonts w:ascii="Times New Roman" w:hAnsi="Times New Roman" w:cs="Times New Roman"/>
          <w:i/>
          <w:sz w:val="24"/>
          <w:szCs w:val="24"/>
        </w:rPr>
        <w:t xml:space="preserve"> and it’s only because I happen to scream</w:t>
      </w:r>
      <w:r>
        <w:rPr>
          <w:rFonts w:ascii="Times New Roman" w:hAnsi="Times New Roman" w:cs="Times New Roman"/>
          <w:i/>
          <w:sz w:val="24"/>
          <w:szCs w:val="24"/>
        </w:rPr>
        <w:t>…</w:t>
      </w:r>
      <w:r w:rsidRPr="002A39D0">
        <w:rPr>
          <w:rFonts w:ascii="Times New Roman" w:hAnsi="Times New Roman" w:cs="Times New Roman"/>
          <w:i/>
          <w:sz w:val="24"/>
          <w:szCs w:val="24"/>
        </w:rPr>
        <w:t xml:space="preserve"> could hear them screa</w:t>
      </w:r>
      <w:r>
        <w:rPr>
          <w:rFonts w:ascii="Times New Roman" w:hAnsi="Times New Roman" w:cs="Times New Roman"/>
          <w:i/>
          <w:sz w:val="24"/>
          <w:szCs w:val="24"/>
        </w:rPr>
        <w:t>ming I was in the front room…</w:t>
      </w:r>
      <w:r w:rsidRPr="002A39D0">
        <w:rPr>
          <w:rFonts w:ascii="Times New Roman" w:hAnsi="Times New Roman" w:cs="Times New Roman"/>
          <w:i/>
          <w:sz w:val="24"/>
          <w:szCs w:val="24"/>
        </w:rPr>
        <w:t xml:space="preserve"> I knew there was no point running up the stairs</w:t>
      </w:r>
      <w:r>
        <w:rPr>
          <w:rFonts w:ascii="Times New Roman" w:hAnsi="Times New Roman" w:cs="Times New Roman"/>
          <w:i/>
          <w:sz w:val="24"/>
          <w:szCs w:val="24"/>
        </w:rPr>
        <w:t>,</w:t>
      </w:r>
      <w:r w:rsidRPr="002A39D0">
        <w:rPr>
          <w:rFonts w:ascii="Times New Roman" w:hAnsi="Times New Roman" w:cs="Times New Roman"/>
          <w:i/>
          <w:sz w:val="24"/>
          <w:szCs w:val="24"/>
        </w:rPr>
        <w:t xml:space="preserve"> but I just peered out the garden looked up and seen me brother getting dangled out and I run outside and stood underneath the windows as bes</w:t>
      </w:r>
      <w:r>
        <w:rPr>
          <w:rFonts w:ascii="Times New Roman" w:hAnsi="Times New Roman" w:cs="Times New Roman"/>
          <w:i/>
          <w:sz w:val="24"/>
          <w:szCs w:val="24"/>
        </w:rPr>
        <w:t>t that I could with my height…</w:t>
      </w:r>
      <w:r w:rsidRPr="002A39D0">
        <w:rPr>
          <w:rFonts w:ascii="Times New Roman" w:hAnsi="Times New Roman" w:cs="Times New Roman"/>
          <w:i/>
          <w:sz w:val="24"/>
          <w:szCs w:val="24"/>
        </w:rPr>
        <w:t xml:space="preserve"> and wait to see whether they was going to dr</w:t>
      </w:r>
      <w:r>
        <w:rPr>
          <w:rFonts w:ascii="Times New Roman" w:hAnsi="Times New Roman" w:cs="Times New Roman"/>
          <w:i/>
          <w:sz w:val="24"/>
          <w:szCs w:val="24"/>
        </w:rPr>
        <w:t>op him or not…</w:t>
      </w:r>
      <w:r w:rsidRPr="002A39D0">
        <w:rPr>
          <w:rFonts w:ascii="Times New Roman" w:hAnsi="Times New Roman" w:cs="Times New Roman"/>
          <w:i/>
          <w:sz w:val="24"/>
          <w:szCs w:val="24"/>
        </w:rPr>
        <w:t xml:space="preserve"> they did and lucky enough I caught him’.</w:t>
      </w:r>
    </w:p>
    <w:p w:rsidR="00EB0D47" w:rsidRPr="002A39D0" w:rsidRDefault="00EB0D47" w:rsidP="00EB0D47">
      <w:pPr>
        <w:spacing w:line="360" w:lineRule="auto"/>
        <w:jc w:val="both"/>
        <w:rPr>
          <w:rFonts w:ascii="Times New Roman" w:hAnsi="Times New Roman" w:cs="Times New Roman"/>
          <w:sz w:val="24"/>
          <w:szCs w:val="24"/>
        </w:rPr>
      </w:pPr>
      <w:r w:rsidRPr="002A39D0">
        <w:rPr>
          <w:rFonts w:ascii="Times New Roman" w:hAnsi="Times New Roman" w:cs="Times New Roman"/>
          <w:sz w:val="24"/>
          <w:szCs w:val="24"/>
        </w:rPr>
        <w:t xml:space="preserve">Leah had a similar experience and found herself assuming the main role of carer to her siblings. She mentioned how this meant </w:t>
      </w:r>
      <w:r>
        <w:rPr>
          <w:rFonts w:ascii="Times New Roman" w:hAnsi="Times New Roman" w:cs="Times New Roman"/>
          <w:sz w:val="24"/>
          <w:szCs w:val="24"/>
        </w:rPr>
        <w:t>during her teenage years her mother</w:t>
      </w:r>
      <w:r w:rsidRPr="002A39D0">
        <w:rPr>
          <w:rFonts w:ascii="Times New Roman" w:hAnsi="Times New Roman" w:cs="Times New Roman"/>
          <w:sz w:val="24"/>
          <w:szCs w:val="24"/>
        </w:rPr>
        <w:t xml:space="preserve"> would not allow her to go out simply because she want</w:t>
      </w:r>
      <w:r>
        <w:rPr>
          <w:rFonts w:ascii="Times New Roman" w:hAnsi="Times New Roman" w:cs="Times New Roman"/>
          <w:sz w:val="24"/>
          <w:szCs w:val="24"/>
        </w:rPr>
        <w:t>ed to go out herself. Similarly</w:t>
      </w:r>
      <w:r w:rsidRPr="002A39D0">
        <w:rPr>
          <w:rFonts w:ascii="Times New Roman" w:hAnsi="Times New Roman" w:cs="Times New Roman"/>
          <w:sz w:val="24"/>
          <w:szCs w:val="24"/>
        </w:rPr>
        <w:t xml:space="preserve"> to Sarah, Leah was responsible for </w:t>
      </w:r>
      <w:r>
        <w:rPr>
          <w:rFonts w:ascii="Times New Roman" w:hAnsi="Times New Roman" w:cs="Times New Roman"/>
          <w:sz w:val="24"/>
          <w:szCs w:val="24"/>
        </w:rPr>
        <w:t>a great deal of her sibling</w:t>
      </w:r>
      <w:r w:rsidRPr="002A39D0">
        <w:rPr>
          <w:rFonts w:ascii="Times New Roman" w:hAnsi="Times New Roman" w:cs="Times New Roman"/>
          <w:sz w:val="24"/>
          <w:szCs w:val="24"/>
        </w:rPr>
        <w:t>s</w:t>
      </w:r>
      <w:r>
        <w:rPr>
          <w:rFonts w:ascii="Times New Roman" w:hAnsi="Times New Roman" w:cs="Times New Roman"/>
          <w:sz w:val="24"/>
          <w:szCs w:val="24"/>
        </w:rPr>
        <w:t>’</w:t>
      </w:r>
      <w:r w:rsidR="00434032">
        <w:rPr>
          <w:rFonts w:ascii="Times New Roman" w:hAnsi="Times New Roman" w:cs="Times New Roman"/>
          <w:sz w:val="24"/>
          <w:szCs w:val="24"/>
        </w:rPr>
        <w:t xml:space="preserve"> care and</w:t>
      </w:r>
      <w:r w:rsidRPr="002A39D0">
        <w:rPr>
          <w:rFonts w:ascii="Times New Roman" w:hAnsi="Times New Roman" w:cs="Times New Roman"/>
          <w:sz w:val="24"/>
          <w:szCs w:val="24"/>
        </w:rPr>
        <w:t xml:space="preserve"> they of</w:t>
      </w:r>
      <w:r w:rsidR="00A96A1E">
        <w:rPr>
          <w:rFonts w:ascii="Times New Roman" w:hAnsi="Times New Roman" w:cs="Times New Roman"/>
          <w:sz w:val="24"/>
          <w:szCs w:val="24"/>
        </w:rPr>
        <w:t>ten referred to her as their mother</w:t>
      </w:r>
      <w:r w:rsidRPr="002A39D0">
        <w:rPr>
          <w:rFonts w:ascii="Times New Roman" w:hAnsi="Times New Roman" w:cs="Times New Roman"/>
          <w:sz w:val="24"/>
          <w:szCs w:val="24"/>
        </w:rPr>
        <w:t xml:space="preserve">. Leah felt that caring for her siblings had in some way prepared her for the difficulties she might encounter when it came to caring for her own baby. </w:t>
      </w:r>
    </w:p>
    <w:p w:rsidR="00EB0D47" w:rsidRPr="002A39D0" w:rsidRDefault="00EB0D47" w:rsidP="00EB0D47">
      <w:pPr>
        <w:spacing w:line="360" w:lineRule="auto"/>
        <w:jc w:val="both"/>
        <w:rPr>
          <w:rFonts w:ascii="Times New Roman" w:hAnsi="Times New Roman" w:cs="Times New Roman"/>
          <w:i/>
          <w:sz w:val="24"/>
          <w:szCs w:val="24"/>
        </w:rPr>
      </w:pPr>
      <w:r w:rsidRPr="002A39D0">
        <w:rPr>
          <w:rFonts w:ascii="Times New Roman" w:hAnsi="Times New Roman" w:cs="Times New Roman"/>
          <w:sz w:val="24"/>
          <w:szCs w:val="24"/>
        </w:rPr>
        <w:t>‘</w:t>
      </w:r>
      <w:r w:rsidRPr="002A39D0">
        <w:rPr>
          <w:rFonts w:ascii="Times New Roman" w:hAnsi="Times New Roman" w:cs="Times New Roman"/>
          <w:i/>
          <w:sz w:val="24"/>
          <w:szCs w:val="24"/>
        </w:rPr>
        <w:t>Like where I had to look after the kids</w:t>
      </w:r>
      <w:r>
        <w:rPr>
          <w:rFonts w:ascii="Times New Roman" w:hAnsi="Times New Roman" w:cs="Times New Roman"/>
          <w:i/>
          <w:sz w:val="24"/>
          <w:szCs w:val="24"/>
        </w:rPr>
        <w:t>,</w:t>
      </w:r>
      <w:r w:rsidRPr="002A39D0">
        <w:rPr>
          <w:rFonts w:ascii="Times New Roman" w:hAnsi="Times New Roman" w:cs="Times New Roman"/>
          <w:i/>
          <w:sz w:val="24"/>
          <w:szCs w:val="24"/>
        </w:rPr>
        <w:t xml:space="preserve"> I felt like erm that’s why she wanted me home all the time, she’d be like I am going out drinking [--] Where I am looking after them all the time, even my little brother </w:t>
      </w:r>
      <w:r w:rsidRPr="002A39D0">
        <w:rPr>
          <w:rFonts w:ascii="Times New Roman" w:hAnsi="Times New Roman" w:cs="Times New Roman"/>
          <w:i/>
          <w:sz w:val="24"/>
          <w:szCs w:val="24"/>
        </w:rPr>
        <w:lastRenderedPageBreak/>
        <w:t>started calling me mum and I did tell him don’t call me mum because I am not your mum but I was looking after them that much that she thought I was. [--] I always looked after my brothers and sisters</w:t>
      </w:r>
      <w:r>
        <w:rPr>
          <w:rFonts w:ascii="Times New Roman" w:hAnsi="Times New Roman" w:cs="Times New Roman"/>
          <w:i/>
          <w:sz w:val="24"/>
          <w:szCs w:val="24"/>
        </w:rPr>
        <w:t>,</w:t>
      </w:r>
      <w:r w:rsidRPr="002A39D0">
        <w:rPr>
          <w:rFonts w:ascii="Times New Roman" w:hAnsi="Times New Roman" w:cs="Times New Roman"/>
          <w:i/>
          <w:sz w:val="24"/>
          <w:szCs w:val="24"/>
        </w:rPr>
        <w:t xml:space="preserve"> so I knew what looking after a baby takes and I knew what I was in for</w:t>
      </w:r>
      <w:r w:rsidR="00A96A1E">
        <w:rPr>
          <w:rFonts w:ascii="Times New Roman" w:hAnsi="Times New Roman" w:cs="Times New Roman"/>
          <w:i/>
          <w:sz w:val="24"/>
          <w:szCs w:val="24"/>
        </w:rPr>
        <w:t>’</w:t>
      </w:r>
      <w:r w:rsidRPr="002A39D0">
        <w:rPr>
          <w:rFonts w:ascii="Times New Roman" w:hAnsi="Times New Roman" w:cs="Times New Roman"/>
          <w:i/>
          <w:sz w:val="24"/>
          <w:szCs w:val="24"/>
        </w:rPr>
        <w:t xml:space="preserve">. </w:t>
      </w:r>
    </w:p>
    <w:p w:rsidR="00EB0D47" w:rsidRPr="002A39D0" w:rsidRDefault="00EB0D47" w:rsidP="00EB0D47">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Leah</w:t>
      </w:r>
      <w:r w:rsidRPr="002A39D0">
        <w:rPr>
          <w:rFonts w:ascii="Times New Roman" w:hAnsi="Times New Roman" w:cs="Times New Roman"/>
          <w:sz w:val="24"/>
          <w:szCs w:val="24"/>
        </w:rPr>
        <w:t xml:space="preserve"> herself was still relatively young and as such the siblings she used to care for remained in her mother’s care, her mother had al</w:t>
      </w:r>
      <w:r>
        <w:rPr>
          <w:rFonts w:ascii="Times New Roman" w:hAnsi="Times New Roman" w:cs="Times New Roman"/>
          <w:sz w:val="24"/>
          <w:szCs w:val="24"/>
        </w:rPr>
        <w:t>so had more children. Therefore</w:t>
      </w:r>
      <w:r w:rsidR="00A96A1E">
        <w:rPr>
          <w:rFonts w:ascii="Times New Roman" w:hAnsi="Times New Roman" w:cs="Times New Roman"/>
          <w:sz w:val="24"/>
          <w:szCs w:val="24"/>
        </w:rPr>
        <w:t>,</w:t>
      </w:r>
      <w:r w:rsidRPr="002A39D0">
        <w:rPr>
          <w:rFonts w:ascii="Times New Roman" w:hAnsi="Times New Roman" w:cs="Times New Roman"/>
          <w:sz w:val="24"/>
          <w:szCs w:val="24"/>
        </w:rPr>
        <w:t xml:space="preserve"> Leah’s anxiety in relation to their care was still apparent. In addition, again similarly to Sarah, at one point she</w:t>
      </w:r>
      <w:r>
        <w:rPr>
          <w:rFonts w:ascii="Times New Roman" w:hAnsi="Times New Roman" w:cs="Times New Roman"/>
          <w:sz w:val="24"/>
          <w:szCs w:val="24"/>
        </w:rPr>
        <w:t xml:space="preserve"> referred</w:t>
      </w:r>
      <w:r w:rsidRPr="002A39D0">
        <w:rPr>
          <w:rFonts w:ascii="Times New Roman" w:hAnsi="Times New Roman" w:cs="Times New Roman"/>
          <w:sz w:val="24"/>
          <w:szCs w:val="24"/>
        </w:rPr>
        <w:t xml:space="preserve"> to her siblings </w:t>
      </w:r>
      <w:r w:rsidRPr="00E53F17">
        <w:rPr>
          <w:rFonts w:ascii="Times New Roman" w:hAnsi="Times New Roman" w:cs="Times New Roman"/>
          <w:sz w:val="24"/>
          <w:szCs w:val="24"/>
        </w:rPr>
        <w:t>as ‘</w:t>
      </w:r>
      <w:r w:rsidRPr="00E53F17">
        <w:rPr>
          <w:rFonts w:ascii="Times New Roman" w:hAnsi="Times New Roman" w:cs="Times New Roman"/>
          <w:i/>
          <w:sz w:val="24"/>
          <w:szCs w:val="24"/>
        </w:rPr>
        <w:t>my kids’</w:t>
      </w:r>
      <w:r w:rsidRPr="00E53F17">
        <w:rPr>
          <w:rFonts w:ascii="Times New Roman" w:hAnsi="Times New Roman" w:cs="Times New Roman"/>
          <w:sz w:val="24"/>
          <w:szCs w:val="24"/>
        </w:rPr>
        <w:t xml:space="preserve">. </w:t>
      </w:r>
    </w:p>
    <w:p w:rsidR="00EB0D47" w:rsidRPr="004007E5" w:rsidRDefault="00A96A1E" w:rsidP="00EB0D47">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EB0D47" w:rsidRPr="004007E5">
        <w:rPr>
          <w:rFonts w:ascii="Times New Roman" w:hAnsi="Times New Roman" w:cs="Times New Roman"/>
          <w:i/>
          <w:sz w:val="24"/>
          <w:szCs w:val="24"/>
        </w:rPr>
        <w:t>My little brother just needs to go in care, I will say it to him, and I say it might be hard I went through it but it will get you in a better place. [--] I met her at the beginning of June just to speak to my kids</w:t>
      </w:r>
      <w:r>
        <w:rPr>
          <w:rFonts w:ascii="Times New Roman" w:hAnsi="Times New Roman" w:cs="Times New Roman"/>
          <w:i/>
          <w:sz w:val="24"/>
          <w:szCs w:val="24"/>
        </w:rPr>
        <w:t>,</w:t>
      </w:r>
      <w:r w:rsidR="00EB0D47" w:rsidRPr="004007E5">
        <w:rPr>
          <w:rFonts w:ascii="Times New Roman" w:hAnsi="Times New Roman" w:cs="Times New Roman"/>
          <w:i/>
          <w:sz w:val="24"/>
          <w:szCs w:val="24"/>
        </w:rPr>
        <w:t xml:space="preserve"> my brothers and sisters</w:t>
      </w:r>
      <w:r>
        <w:rPr>
          <w:rFonts w:ascii="Times New Roman" w:hAnsi="Times New Roman" w:cs="Times New Roman"/>
          <w:i/>
          <w:sz w:val="24"/>
          <w:szCs w:val="24"/>
        </w:rPr>
        <w:t>’</w:t>
      </w:r>
      <w:r w:rsidR="00EB0D47" w:rsidRPr="004007E5">
        <w:rPr>
          <w:rFonts w:ascii="Times New Roman" w:hAnsi="Times New Roman" w:cs="Times New Roman"/>
          <w:i/>
          <w:sz w:val="24"/>
          <w:szCs w:val="24"/>
        </w:rPr>
        <w:t xml:space="preserve">. </w:t>
      </w:r>
    </w:p>
    <w:p w:rsidR="00EB0D47" w:rsidRPr="009A38FE" w:rsidRDefault="00EB0D47" w:rsidP="00EB0D47">
      <w:pPr>
        <w:spacing w:line="360" w:lineRule="auto"/>
        <w:jc w:val="both"/>
        <w:rPr>
          <w:rFonts w:ascii="Times New Roman" w:hAnsi="Times New Roman" w:cs="Times New Roman"/>
          <w:i/>
          <w:sz w:val="24"/>
          <w:szCs w:val="24"/>
        </w:rPr>
      </w:pPr>
      <w:r w:rsidRPr="002A39D0">
        <w:rPr>
          <w:rFonts w:ascii="Times New Roman" w:hAnsi="Times New Roman" w:cs="Times New Roman"/>
          <w:sz w:val="24"/>
          <w:szCs w:val="24"/>
        </w:rPr>
        <w:t>Jack had several examples whereby he ha</w:t>
      </w:r>
      <w:r>
        <w:rPr>
          <w:rFonts w:ascii="Times New Roman" w:hAnsi="Times New Roman" w:cs="Times New Roman"/>
          <w:sz w:val="24"/>
          <w:szCs w:val="24"/>
        </w:rPr>
        <w:t>d wanted to take care of his mother</w:t>
      </w:r>
      <w:r w:rsidRPr="002A39D0">
        <w:rPr>
          <w:rFonts w:ascii="Times New Roman" w:hAnsi="Times New Roman" w:cs="Times New Roman"/>
          <w:sz w:val="24"/>
          <w:szCs w:val="24"/>
        </w:rPr>
        <w:t xml:space="preserve"> and sisters. He was aware of the financial</w:t>
      </w:r>
      <w:r>
        <w:rPr>
          <w:rFonts w:ascii="Times New Roman" w:hAnsi="Times New Roman" w:cs="Times New Roman"/>
          <w:sz w:val="24"/>
          <w:szCs w:val="24"/>
        </w:rPr>
        <w:t xml:space="preserve"> strain his mother</w:t>
      </w:r>
      <w:r w:rsidRPr="002A39D0">
        <w:rPr>
          <w:rFonts w:ascii="Times New Roman" w:hAnsi="Times New Roman" w:cs="Times New Roman"/>
          <w:sz w:val="24"/>
          <w:szCs w:val="24"/>
        </w:rPr>
        <w:t xml:space="preserve"> was sometimes under and</w:t>
      </w:r>
      <w:r>
        <w:rPr>
          <w:rFonts w:ascii="Times New Roman" w:hAnsi="Times New Roman" w:cs="Times New Roman"/>
          <w:sz w:val="24"/>
          <w:szCs w:val="24"/>
        </w:rPr>
        <w:t>,</w:t>
      </w:r>
      <w:r w:rsidRPr="002A39D0">
        <w:rPr>
          <w:rFonts w:ascii="Times New Roman" w:hAnsi="Times New Roman" w:cs="Times New Roman"/>
          <w:sz w:val="24"/>
          <w:szCs w:val="24"/>
        </w:rPr>
        <w:t xml:space="preserve"> unlike Sarah and Leah</w:t>
      </w:r>
      <w:r>
        <w:rPr>
          <w:rFonts w:ascii="Times New Roman" w:hAnsi="Times New Roman" w:cs="Times New Roman"/>
          <w:sz w:val="24"/>
          <w:szCs w:val="24"/>
        </w:rPr>
        <w:t>,</w:t>
      </w:r>
      <w:r w:rsidRPr="002A39D0">
        <w:rPr>
          <w:rFonts w:ascii="Times New Roman" w:hAnsi="Times New Roman" w:cs="Times New Roman"/>
          <w:sz w:val="24"/>
          <w:szCs w:val="24"/>
        </w:rPr>
        <w:t xml:space="preserve"> thi</w:t>
      </w:r>
      <w:r>
        <w:rPr>
          <w:rFonts w:ascii="Times New Roman" w:hAnsi="Times New Roman" w:cs="Times New Roman"/>
          <w:sz w:val="24"/>
          <w:szCs w:val="24"/>
        </w:rPr>
        <w:t>s was not an expectation of him. H</w:t>
      </w:r>
      <w:r w:rsidRPr="002A39D0">
        <w:rPr>
          <w:rFonts w:ascii="Times New Roman" w:hAnsi="Times New Roman" w:cs="Times New Roman"/>
          <w:sz w:val="24"/>
          <w:szCs w:val="24"/>
        </w:rPr>
        <w:t>e appeared to want to do this</w:t>
      </w:r>
      <w:r>
        <w:rPr>
          <w:rFonts w:ascii="Times New Roman" w:hAnsi="Times New Roman" w:cs="Times New Roman"/>
          <w:sz w:val="24"/>
          <w:szCs w:val="24"/>
        </w:rPr>
        <w:t>,</w:t>
      </w:r>
      <w:r w:rsidRPr="002A39D0">
        <w:rPr>
          <w:rFonts w:ascii="Times New Roman" w:hAnsi="Times New Roman" w:cs="Times New Roman"/>
          <w:sz w:val="24"/>
          <w:szCs w:val="24"/>
        </w:rPr>
        <w:t xml:space="preserve"> as he was grateful for the care he received </w:t>
      </w:r>
      <w:r>
        <w:rPr>
          <w:rFonts w:ascii="Times New Roman" w:hAnsi="Times New Roman" w:cs="Times New Roman"/>
          <w:sz w:val="24"/>
          <w:szCs w:val="24"/>
        </w:rPr>
        <w:t>from her as this relationship had not been abusive. Instead she was likely to have been his ‘</w:t>
      </w:r>
      <w:r>
        <w:rPr>
          <w:rFonts w:ascii="Times New Roman" w:hAnsi="Times New Roman" w:cs="Times New Roman"/>
          <w:i/>
          <w:sz w:val="24"/>
          <w:szCs w:val="24"/>
        </w:rPr>
        <w:t xml:space="preserve">angel in the nursery’. </w:t>
      </w:r>
    </w:p>
    <w:p w:rsidR="00EB0D47" w:rsidRPr="002A39D0" w:rsidRDefault="00EB0D47" w:rsidP="00EB0D47">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2A39D0">
        <w:rPr>
          <w:rFonts w:ascii="Times New Roman" w:hAnsi="Times New Roman" w:cs="Times New Roman"/>
          <w:i/>
          <w:sz w:val="24"/>
          <w:szCs w:val="24"/>
        </w:rPr>
        <w:t xml:space="preserve">I started working when I was really young, I had paper rounds and DJ, and removal work from </w:t>
      </w:r>
      <w:r w:rsidR="00511B5E">
        <w:rPr>
          <w:rFonts w:ascii="Times New Roman" w:hAnsi="Times New Roman" w:cs="Times New Roman"/>
          <w:i/>
          <w:sz w:val="24"/>
          <w:szCs w:val="24"/>
        </w:rPr>
        <w:t>about twelve thirteen years old, b</w:t>
      </w:r>
      <w:r w:rsidRPr="002A39D0">
        <w:rPr>
          <w:rFonts w:ascii="Times New Roman" w:hAnsi="Times New Roman" w:cs="Times New Roman"/>
          <w:i/>
          <w:sz w:val="24"/>
          <w:szCs w:val="24"/>
        </w:rPr>
        <w:t>ecause she used to do so much for me without her knowing I used to take the electric key and put electric on the metre</w:t>
      </w:r>
      <w:r>
        <w:rPr>
          <w:rFonts w:ascii="Times New Roman" w:hAnsi="Times New Roman" w:cs="Times New Roman"/>
          <w:i/>
          <w:sz w:val="24"/>
          <w:szCs w:val="24"/>
        </w:rPr>
        <w:t>,</w:t>
      </w:r>
      <w:r w:rsidRPr="002A39D0">
        <w:rPr>
          <w:rFonts w:ascii="Times New Roman" w:hAnsi="Times New Roman" w:cs="Times New Roman"/>
          <w:i/>
          <w:sz w:val="24"/>
          <w:szCs w:val="24"/>
        </w:rPr>
        <w:t xml:space="preserve"> and obviously she probably knew it was me but she never used to say anything</w:t>
      </w:r>
      <w:r>
        <w:rPr>
          <w:rFonts w:ascii="Times New Roman" w:hAnsi="Times New Roman" w:cs="Times New Roman"/>
          <w:i/>
          <w:sz w:val="24"/>
          <w:szCs w:val="24"/>
        </w:rPr>
        <w:t>,</w:t>
      </w:r>
      <w:r w:rsidRPr="002A39D0">
        <w:rPr>
          <w:rFonts w:ascii="Times New Roman" w:hAnsi="Times New Roman" w:cs="Times New Roman"/>
          <w:i/>
          <w:sz w:val="24"/>
          <w:szCs w:val="24"/>
        </w:rPr>
        <w:t xml:space="preserve"> you know</w:t>
      </w:r>
      <w:r>
        <w:rPr>
          <w:rFonts w:ascii="Times New Roman" w:hAnsi="Times New Roman" w:cs="Times New Roman"/>
          <w:i/>
          <w:sz w:val="24"/>
          <w:szCs w:val="24"/>
        </w:rPr>
        <w:t>. I</w:t>
      </w:r>
      <w:r w:rsidRPr="002A39D0">
        <w:rPr>
          <w:rFonts w:ascii="Times New Roman" w:hAnsi="Times New Roman" w:cs="Times New Roman"/>
          <w:i/>
          <w:sz w:val="24"/>
          <w:szCs w:val="24"/>
        </w:rPr>
        <w:t>t just meant that she was able to do more for me and my sisters because she didn’t have to worry oh there is only a pound on the electric if she didn’t get paid till the following week</w:t>
      </w:r>
      <w:r>
        <w:rPr>
          <w:rFonts w:ascii="Times New Roman" w:hAnsi="Times New Roman" w:cs="Times New Roman"/>
          <w:i/>
          <w:sz w:val="24"/>
          <w:szCs w:val="24"/>
        </w:rPr>
        <w:t>’</w:t>
      </w:r>
      <w:r w:rsidRPr="002A39D0">
        <w:rPr>
          <w:rFonts w:ascii="Times New Roman" w:hAnsi="Times New Roman" w:cs="Times New Roman"/>
          <w:i/>
          <w:sz w:val="24"/>
          <w:szCs w:val="24"/>
        </w:rPr>
        <w:t>.</w:t>
      </w:r>
    </w:p>
    <w:p w:rsidR="00EB0D47" w:rsidRPr="002A39D0"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Jack’s father</w:t>
      </w:r>
      <w:r w:rsidRPr="002A39D0">
        <w:rPr>
          <w:rFonts w:ascii="Times New Roman" w:hAnsi="Times New Roman" w:cs="Times New Roman"/>
          <w:sz w:val="24"/>
          <w:szCs w:val="24"/>
        </w:rPr>
        <w:t xml:space="preserve"> w</w:t>
      </w:r>
      <w:r>
        <w:rPr>
          <w:rFonts w:ascii="Times New Roman" w:hAnsi="Times New Roman" w:cs="Times New Roman"/>
          <w:sz w:val="24"/>
          <w:szCs w:val="24"/>
        </w:rPr>
        <w:t>as often violent towards his mother</w:t>
      </w:r>
      <w:r w:rsidRPr="002A39D0">
        <w:rPr>
          <w:rFonts w:ascii="Times New Roman" w:hAnsi="Times New Roman" w:cs="Times New Roman"/>
          <w:sz w:val="24"/>
          <w:szCs w:val="24"/>
        </w:rPr>
        <w:t xml:space="preserve"> and he recalled one incident when he felt he had to </w:t>
      </w:r>
      <w:r>
        <w:rPr>
          <w:rFonts w:ascii="Times New Roman" w:hAnsi="Times New Roman" w:cs="Times New Roman"/>
          <w:sz w:val="24"/>
          <w:szCs w:val="24"/>
        </w:rPr>
        <w:t>step in and protect both his mother</w:t>
      </w:r>
      <w:r w:rsidRPr="002A39D0">
        <w:rPr>
          <w:rFonts w:ascii="Times New Roman" w:hAnsi="Times New Roman" w:cs="Times New Roman"/>
          <w:sz w:val="24"/>
          <w:szCs w:val="24"/>
        </w:rPr>
        <w:t xml:space="preserve"> and sisters from him.  </w:t>
      </w:r>
    </w:p>
    <w:p w:rsidR="00EB0D47" w:rsidRDefault="00EB0D47" w:rsidP="00EB0D47">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2A39D0">
        <w:rPr>
          <w:rFonts w:ascii="Times New Roman" w:hAnsi="Times New Roman" w:cs="Times New Roman"/>
          <w:i/>
          <w:sz w:val="24"/>
          <w:szCs w:val="24"/>
        </w:rPr>
        <w:t>I heard everything kicking off from my room so I come downstairs and he was, from what it looked like to me it looked like he was going to hit my mum, so I remember going into the kitchen</w:t>
      </w:r>
      <w:r>
        <w:rPr>
          <w:rFonts w:ascii="Times New Roman" w:hAnsi="Times New Roman" w:cs="Times New Roman"/>
          <w:i/>
          <w:sz w:val="24"/>
          <w:szCs w:val="24"/>
        </w:rPr>
        <w:t>,</w:t>
      </w:r>
      <w:r w:rsidRPr="002A39D0">
        <w:rPr>
          <w:rFonts w:ascii="Times New Roman" w:hAnsi="Times New Roman" w:cs="Times New Roman"/>
          <w:i/>
          <w:sz w:val="24"/>
          <w:szCs w:val="24"/>
        </w:rPr>
        <w:t xml:space="preserve"> picking up the kitchen knife and picking up the house phone and I said if you lay a finger on my mum or sisters I am going to stick this knife in you and call the police, and then he left</w:t>
      </w:r>
      <w:r>
        <w:rPr>
          <w:rFonts w:ascii="Times New Roman" w:hAnsi="Times New Roman" w:cs="Times New Roman"/>
          <w:i/>
          <w:sz w:val="24"/>
          <w:szCs w:val="24"/>
        </w:rPr>
        <w:t>’</w:t>
      </w:r>
      <w:r w:rsidRPr="002A39D0">
        <w:rPr>
          <w:rFonts w:ascii="Times New Roman" w:hAnsi="Times New Roman" w:cs="Times New Roman"/>
          <w:i/>
          <w:sz w:val="24"/>
          <w:szCs w:val="24"/>
        </w:rPr>
        <w:t xml:space="preserve">. </w:t>
      </w:r>
    </w:p>
    <w:p w:rsidR="002E7AF5" w:rsidRDefault="002E7AF5" w:rsidP="00EB0D47">
      <w:pPr>
        <w:spacing w:line="360" w:lineRule="auto"/>
        <w:jc w:val="center"/>
        <w:rPr>
          <w:rFonts w:ascii="Times New Roman" w:hAnsi="Times New Roman" w:cs="Times New Roman"/>
          <w:sz w:val="24"/>
          <w:szCs w:val="24"/>
          <w:u w:val="single"/>
        </w:rPr>
      </w:pPr>
    </w:p>
    <w:p w:rsidR="002E7AF5" w:rsidRDefault="002E7AF5" w:rsidP="00EB0D47">
      <w:pPr>
        <w:spacing w:line="360" w:lineRule="auto"/>
        <w:jc w:val="center"/>
        <w:rPr>
          <w:rFonts w:ascii="Times New Roman" w:hAnsi="Times New Roman" w:cs="Times New Roman"/>
          <w:sz w:val="24"/>
          <w:szCs w:val="24"/>
          <w:u w:val="single"/>
        </w:rPr>
      </w:pPr>
    </w:p>
    <w:p w:rsidR="002E7AF5" w:rsidRDefault="002E7AF5" w:rsidP="00EB0D47">
      <w:pPr>
        <w:spacing w:line="360" w:lineRule="auto"/>
        <w:jc w:val="center"/>
        <w:rPr>
          <w:rFonts w:ascii="Times New Roman" w:hAnsi="Times New Roman" w:cs="Times New Roman"/>
          <w:sz w:val="24"/>
          <w:szCs w:val="24"/>
          <w:u w:val="single"/>
        </w:rPr>
      </w:pPr>
    </w:p>
    <w:p w:rsidR="00EB0D47" w:rsidRPr="00032762" w:rsidRDefault="00EB0D47" w:rsidP="00EB0D47">
      <w:pPr>
        <w:spacing w:line="360" w:lineRule="auto"/>
        <w:jc w:val="center"/>
        <w:rPr>
          <w:rFonts w:ascii="Times New Roman" w:hAnsi="Times New Roman" w:cs="Times New Roman"/>
          <w:i/>
          <w:sz w:val="24"/>
          <w:szCs w:val="24"/>
        </w:rPr>
      </w:pPr>
      <w:r>
        <w:rPr>
          <w:rFonts w:ascii="Times New Roman" w:hAnsi="Times New Roman" w:cs="Times New Roman"/>
          <w:sz w:val="24"/>
          <w:szCs w:val="24"/>
          <w:u w:val="single"/>
        </w:rPr>
        <w:lastRenderedPageBreak/>
        <w:t>Feeling loved</w:t>
      </w:r>
      <w:r w:rsidRPr="00EA49B8">
        <w:rPr>
          <w:rFonts w:ascii="Times New Roman" w:hAnsi="Times New Roman" w:cs="Times New Roman"/>
          <w:sz w:val="24"/>
          <w:szCs w:val="24"/>
          <w:u w:val="single"/>
        </w:rPr>
        <w:t xml:space="preserve"> and </w:t>
      </w:r>
      <w:r>
        <w:rPr>
          <w:rFonts w:ascii="Times New Roman" w:hAnsi="Times New Roman" w:cs="Times New Roman"/>
          <w:sz w:val="24"/>
          <w:szCs w:val="24"/>
          <w:u w:val="single"/>
        </w:rPr>
        <w:t>cared for</w:t>
      </w:r>
    </w:p>
    <w:p w:rsidR="00EB0D47" w:rsidRPr="00EA49B8" w:rsidRDefault="00EB0D47" w:rsidP="00EB0D47">
      <w:pPr>
        <w:spacing w:line="360" w:lineRule="auto"/>
        <w:jc w:val="both"/>
        <w:rPr>
          <w:rFonts w:ascii="Times New Roman" w:hAnsi="Times New Roman" w:cs="Times New Roman"/>
          <w:sz w:val="24"/>
          <w:szCs w:val="24"/>
        </w:rPr>
      </w:pPr>
      <w:r w:rsidRPr="00EA49B8">
        <w:rPr>
          <w:rFonts w:ascii="Times New Roman" w:hAnsi="Times New Roman" w:cs="Times New Roman"/>
          <w:sz w:val="24"/>
          <w:szCs w:val="24"/>
        </w:rPr>
        <w:t>This theme links closely with the preservation of a positive internal working model of the self. If an individual in their adult life has positive relational experiences then</w:t>
      </w:r>
      <w:r>
        <w:rPr>
          <w:rFonts w:ascii="Times New Roman" w:hAnsi="Times New Roman" w:cs="Times New Roman"/>
          <w:sz w:val="24"/>
          <w:szCs w:val="24"/>
        </w:rPr>
        <w:t xml:space="preserve"> this may contribute </w:t>
      </w:r>
      <w:r w:rsidRPr="00EA49B8">
        <w:rPr>
          <w:rFonts w:ascii="Times New Roman" w:hAnsi="Times New Roman" w:cs="Times New Roman"/>
          <w:sz w:val="24"/>
          <w:szCs w:val="24"/>
        </w:rPr>
        <w:t>to maintain</w:t>
      </w:r>
      <w:r>
        <w:rPr>
          <w:rFonts w:ascii="Times New Roman" w:hAnsi="Times New Roman" w:cs="Times New Roman"/>
          <w:sz w:val="24"/>
          <w:szCs w:val="24"/>
        </w:rPr>
        <w:t>ing</w:t>
      </w:r>
      <w:r w:rsidRPr="00EA49B8">
        <w:rPr>
          <w:rFonts w:ascii="Times New Roman" w:hAnsi="Times New Roman" w:cs="Times New Roman"/>
          <w:sz w:val="24"/>
          <w:szCs w:val="24"/>
        </w:rPr>
        <w:t xml:space="preserve"> their sense o</w:t>
      </w:r>
      <w:r>
        <w:rPr>
          <w:rFonts w:ascii="Times New Roman" w:hAnsi="Times New Roman" w:cs="Times New Roman"/>
          <w:sz w:val="24"/>
          <w:szCs w:val="24"/>
        </w:rPr>
        <w:t>f self-worth and value. This could</w:t>
      </w:r>
      <w:r w:rsidRPr="00EA49B8">
        <w:rPr>
          <w:rFonts w:ascii="Times New Roman" w:hAnsi="Times New Roman" w:cs="Times New Roman"/>
          <w:sz w:val="24"/>
          <w:szCs w:val="24"/>
        </w:rPr>
        <w:t xml:space="preserve"> then promote healthier ways of functioning and interacting with others</w:t>
      </w:r>
      <w:r>
        <w:rPr>
          <w:rFonts w:ascii="Times New Roman" w:hAnsi="Times New Roman" w:cs="Times New Roman"/>
          <w:sz w:val="24"/>
          <w:szCs w:val="24"/>
        </w:rPr>
        <w:t>. These</w:t>
      </w:r>
      <w:r w:rsidRPr="00EA49B8">
        <w:rPr>
          <w:rFonts w:ascii="Times New Roman" w:hAnsi="Times New Roman" w:cs="Times New Roman"/>
          <w:sz w:val="24"/>
          <w:szCs w:val="24"/>
        </w:rPr>
        <w:t xml:space="preserve"> were important aspects to consider within the parenting assessmen</w:t>
      </w:r>
      <w:r>
        <w:rPr>
          <w:rFonts w:ascii="Times New Roman" w:hAnsi="Times New Roman" w:cs="Times New Roman"/>
          <w:sz w:val="24"/>
          <w:szCs w:val="24"/>
        </w:rPr>
        <w:t>ts that participants were taking part in</w:t>
      </w:r>
      <w:r w:rsidRPr="00EA49B8">
        <w:rPr>
          <w:rFonts w:ascii="Times New Roman" w:hAnsi="Times New Roman" w:cs="Times New Roman"/>
          <w:sz w:val="24"/>
          <w:szCs w:val="24"/>
        </w:rPr>
        <w:t xml:space="preserve">. </w:t>
      </w:r>
    </w:p>
    <w:p w:rsidR="00EB0D47" w:rsidRPr="00EA49B8" w:rsidRDefault="00EB0D47" w:rsidP="00EB0D47">
      <w:pPr>
        <w:spacing w:line="360" w:lineRule="auto"/>
        <w:jc w:val="both"/>
        <w:rPr>
          <w:rFonts w:ascii="Times New Roman" w:hAnsi="Times New Roman" w:cs="Times New Roman"/>
          <w:sz w:val="24"/>
          <w:szCs w:val="24"/>
        </w:rPr>
      </w:pPr>
      <w:r w:rsidRPr="00EA49B8">
        <w:rPr>
          <w:rFonts w:ascii="Times New Roman" w:hAnsi="Times New Roman" w:cs="Times New Roman"/>
          <w:sz w:val="24"/>
          <w:szCs w:val="24"/>
        </w:rPr>
        <w:t xml:space="preserve">For those participants who could discuss </w:t>
      </w:r>
      <w:r>
        <w:rPr>
          <w:rFonts w:ascii="Times New Roman" w:hAnsi="Times New Roman" w:cs="Times New Roman"/>
          <w:sz w:val="24"/>
          <w:szCs w:val="24"/>
        </w:rPr>
        <w:t>‘</w:t>
      </w:r>
      <w:r w:rsidRPr="00EA49B8">
        <w:rPr>
          <w:rFonts w:ascii="Times New Roman" w:hAnsi="Times New Roman" w:cs="Times New Roman"/>
          <w:sz w:val="24"/>
          <w:szCs w:val="24"/>
        </w:rPr>
        <w:t>feeling loved and cared for</w:t>
      </w:r>
      <w:r w:rsidR="00A96A1E">
        <w:rPr>
          <w:rFonts w:ascii="Times New Roman" w:hAnsi="Times New Roman" w:cs="Times New Roman"/>
          <w:sz w:val="24"/>
          <w:szCs w:val="24"/>
        </w:rPr>
        <w:t>’</w:t>
      </w:r>
      <w:r w:rsidRPr="00EA49B8">
        <w:rPr>
          <w:rFonts w:ascii="Times New Roman" w:hAnsi="Times New Roman" w:cs="Times New Roman"/>
          <w:sz w:val="24"/>
          <w:szCs w:val="24"/>
        </w:rPr>
        <w:t xml:space="preserve"> the most common person to receive this from was their partner. The actual experiences within their relationships may not have been as harmonious as they described,</w:t>
      </w:r>
      <w:r>
        <w:rPr>
          <w:rFonts w:ascii="Times New Roman" w:hAnsi="Times New Roman" w:cs="Times New Roman"/>
          <w:sz w:val="24"/>
          <w:szCs w:val="24"/>
        </w:rPr>
        <w:t xml:space="preserve"> but</w:t>
      </w:r>
      <w:r w:rsidRPr="00EA49B8">
        <w:rPr>
          <w:rFonts w:ascii="Times New Roman" w:hAnsi="Times New Roman" w:cs="Times New Roman"/>
          <w:sz w:val="24"/>
          <w:szCs w:val="24"/>
        </w:rPr>
        <w:t xml:space="preserve"> feeling a sense of being loved may have been enough to contribute to a more positive outcome. However, it is worth noting that this theme was one of the least prevalent across the data set but still felt worthy of discussion. </w:t>
      </w:r>
    </w:p>
    <w:p w:rsidR="00EB0D47" w:rsidRPr="00EA49B8" w:rsidRDefault="00EB0D47" w:rsidP="00EB0D47">
      <w:pPr>
        <w:spacing w:line="360" w:lineRule="auto"/>
        <w:jc w:val="both"/>
        <w:rPr>
          <w:rFonts w:ascii="Times New Roman" w:hAnsi="Times New Roman" w:cs="Times New Roman"/>
          <w:sz w:val="24"/>
          <w:szCs w:val="24"/>
        </w:rPr>
      </w:pPr>
      <w:r w:rsidRPr="00EA49B8">
        <w:rPr>
          <w:rFonts w:ascii="Times New Roman" w:hAnsi="Times New Roman" w:cs="Times New Roman"/>
          <w:sz w:val="24"/>
          <w:szCs w:val="24"/>
        </w:rPr>
        <w:t>Chloe mentioned how supported she felt by her partner when she was in her first placemen</w:t>
      </w:r>
      <w:r>
        <w:rPr>
          <w:rFonts w:ascii="Times New Roman" w:hAnsi="Times New Roman" w:cs="Times New Roman"/>
          <w:sz w:val="24"/>
          <w:szCs w:val="24"/>
        </w:rPr>
        <w:t>t alone.</w:t>
      </w:r>
      <w:r w:rsidRPr="00EA49B8">
        <w:rPr>
          <w:rFonts w:ascii="Times New Roman" w:hAnsi="Times New Roman" w:cs="Times New Roman"/>
          <w:sz w:val="24"/>
          <w:szCs w:val="24"/>
        </w:rPr>
        <w:t xml:space="preserve"> His desire to keep checking how she </w:t>
      </w:r>
      <w:r>
        <w:rPr>
          <w:rFonts w:ascii="Times New Roman" w:hAnsi="Times New Roman" w:cs="Times New Roman"/>
          <w:sz w:val="24"/>
          <w:szCs w:val="24"/>
        </w:rPr>
        <w:t xml:space="preserve">was doing appeared to communicate to her that he cared about how she was doing. </w:t>
      </w:r>
    </w:p>
    <w:p w:rsidR="00EB0D47" w:rsidRPr="00EA49B8" w:rsidRDefault="00EB0D47" w:rsidP="00EB0D47">
      <w:pPr>
        <w:spacing w:line="360" w:lineRule="auto"/>
        <w:jc w:val="both"/>
        <w:rPr>
          <w:rFonts w:ascii="Times New Roman" w:hAnsi="Times New Roman" w:cs="Times New Roman"/>
          <w:i/>
          <w:sz w:val="24"/>
          <w:szCs w:val="24"/>
        </w:rPr>
      </w:pPr>
      <w:r w:rsidRPr="00EA49B8">
        <w:rPr>
          <w:rFonts w:ascii="Times New Roman" w:hAnsi="Times New Roman" w:cs="Times New Roman"/>
          <w:i/>
          <w:sz w:val="24"/>
          <w:szCs w:val="24"/>
        </w:rPr>
        <w:t>‘Just being there for me</w:t>
      </w:r>
      <w:r>
        <w:rPr>
          <w:rFonts w:ascii="Times New Roman" w:hAnsi="Times New Roman" w:cs="Times New Roman"/>
          <w:i/>
          <w:sz w:val="24"/>
          <w:szCs w:val="24"/>
        </w:rPr>
        <w:t>,</w:t>
      </w:r>
      <w:r w:rsidRPr="00EA49B8">
        <w:rPr>
          <w:rFonts w:ascii="Times New Roman" w:hAnsi="Times New Roman" w:cs="Times New Roman"/>
          <w:i/>
          <w:sz w:val="24"/>
          <w:szCs w:val="24"/>
        </w:rPr>
        <w:t xml:space="preserve"> in that mainly when I was in a mother and baby unit because I was on my own he was worried about me</w:t>
      </w:r>
      <w:r>
        <w:rPr>
          <w:rFonts w:ascii="Times New Roman" w:hAnsi="Times New Roman" w:cs="Times New Roman"/>
          <w:i/>
          <w:sz w:val="24"/>
          <w:szCs w:val="24"/>
        </w:rPr>
        <w:t>,</w:t>
      </w:r>
      <w:r w:rsidRPr="00EA49B8">
        <w:rPr>
          <w:rFonts w:ascii="Times New Roman" w:hAnsi="Times New Roman" w:cs="Times New Roman"/>
          <w:i/>
          <w:sz w:val="24"/>
          <w:szCs w:val="24"/>
        </w:rPr>
        <w:t xml:space="preserve"> he was always ringing me and everything because he was worried about me because he knows I didn’t like it there’.</w:t>
      </w:r>
    </w:p>
    <w:p w:rsidR="00EB0D47" w:rsidRPr="00EA49B8" w:rsidRDefault="00EB0D47" w:rsidP="00EB0D47">
      <w:pPr>
        <w:spacing w:line="360" w:lineRule="auto"/>
        <w:jc w:val="both"/>
        <w:rPr>
          <w:rFonts w:ascii="Times New Roman" w:hAnsi="Times New Roman" w:cs="Times New Roman"/>
          <w:sz w:val="24"/>
          <w:szCs w:val="24"/>
        </w:rPr>
      </w:pPr>
      <w:r w:rsidRPr="00EA49B8">
        <w:rPr>
          <w:rFonts w:ascii="Times New Roman" w:hAnsi="Times New Roman" w:cs="Times New Roman"/>
          <w:sz w:val="24"/>
          <w:szCs w:val="24"/>
        </w:rPr>
        <w:t>Leah discussed how she felt loved by her partner and his family, whom she had known since her childhood. She also spoke about the support her partner off</w:t>
      </w:r>
      <w:r>
        <w:rPr>
          <w:rFonts w:ascii="Times New Roman" w:hAnsi="Times New Roman" w:cs="Times New Roman"/>
          <w:sz w:val="24"/>
          <w:szCs w:val="24"/>
        </w:rPr>
        <w:t>ered her</w:t>
      </w:r>
      <w:r w:rsidRPr="00EA49B8">
        <w:rPr>
          <w:rFonts w:ascii="Times New Roman" w:hAnsi="Times New Roman" w:cs="Times New Roman"/>
          <w:sz w:val="24"/>
          <w:szCs w:val="24"/>
        </w:rPr>
        <w:t xml:space="preserve"> in relation to caring for their baby. </w:t>
      </w:r>
    </w:p>
    <w:p w:rsidR="00EB0D47" w:rsidRPr="00EA49B8" w:rsidRDefault="00EB0D47" w:rsidP="00EB0D47">
      <w:pPr>
        <w:spacing w:line="360" w:lineRule="auto"/>
        <w:jc w:val="both"/>
        <w:rPr>
          <w:rFonts w:ascii="Times New Roman" w:hAnsi="Times New Roman" w:cs="Times New Roman"/>
          <w:i/>
          <w:sz w:val="24"/>
          <w:szCs w:val="24"/>
        </w:rPr>
      </w:pPr>
      <w:r w:rsidRPr="00EA49B8">
        <w:rPr>
          <w:rFonts w:ascii="Times New Roman" w:hAnsi="Times New Roman" w:cs="Times New Roman"/>
          <w:i/>
          <w:sz w:val="24"/>
          <w:szCs w:val="24"/>
        </w:rPr>
        <w:t xml:space="preserve">‘My partner and his family really, they have been there since I was little. [--] That’s why I like it now when my partner is here I don’t feel like I am doing it on my own, like when he </w:t>
      </w:r>
      <w:r>
        <w:rPr>
          <w:rFonts w:ascii="Times New Roman" w:hAnsi="Times New Roman" w:cs="Times New Roman"/>
          <w:i/>
          <w:sz w:val="24"/>
          <w:szCs w:val="24"/>
        </w:rPr>
        <w:t>comes round he is so like…</w:t>
      </w:r>
      <w:r w:rsidRPr="00EA49B8">
        <w:rPr>
          <w:rFonts w:ascii="Times New Roman" w:hAnsi="Times New Roman" w:cs="Times New Roman"/>
          <w:i/>
          <w:sz w:val="24"/>
          <w:szCs w:val="24"/>
        </w:rPr>
        <w:t>I don’t know I feel like I have got that sigh of relief</w:t>
      </w:r>
      <w:r>
        <w:rPr>
          <w:rFonts w:ascii="Times New Roman" w:hAnsi="Times New Roman" w:cs="Times New Roman"/>
          <w:i/>
          <w:sz w:val="24"/>
          <w:szCs w:val="24"/>
        </w:rPr>
        <w:t>’</w:t>
      </w:r>
      <w:r w:rsidRPr="00EA49B8">
        <w:rPr>
          <w:rFonts w:ascii="Times New Roman" w:hAnsi="Times New Roman" w:cs="Times New Roman"/>
          <w:i/>
          <w:sz w:val="24"/>
          <w:szCs w:val="24"/>
        </w:rPr>
        <w:t>.</w:t>
      </w:r>
    </w:p>
    <w:p w:rsidR="00EB0D47" w:rsidRPr="00EA49B8" w:rsidRDefault="00EB0D47" w:rsidP="00EB0D47">
      <w:pPr>
        <w:spacing w:line="360" w:lineRule="auto"/>
        <w:jc w:val="both"/>
        <w:rPr>
          <w:rFonts w:ascii="Times New Roman" w:hAnsi="Times New Roman" w:cs="Times New Roman"/>
          <w:sz w:val="24"/>
          <w:szCs w:val="24"/>
        </w:rPr>
      </w:pPr>
      <w:r w:rsidRPr="00EA49B8">
        <w:rPr>
          <w:rFonts w:ascii="Times New Roman" w:hAnsi="Times New Roman" w:cs="Times New Roman"/>
          <w:sz w:val="24"/>
          <w:szCs w:val="24"/>
        </w:rPr>
        <w:t xml:space="preserve">Lucy also discussed feeling loved by her partner and how helpful he can be at settling her daughter back to sleep. </w:t>
      </w:r>
    </w:p>
    <w:p w:rsidR="00EB0D47" w:rsidRPr="00EA49B8" w:rsidRDefault="00EB0D47" w:rsidP="00EB0D47">
      <w:pPr>
        <w:spacing w:line="360" w:lineRule="auto"/>
        <w:jc w:val="both"/>
        <w:rPr>
          <w:rFonts w:ascii="Times New Roman" w:hAnsi="Times New Roman" w:cs="Times New Roman"/>
          <w:i/>
          <w:sz w:val="24"/>
          <w:szCs w:val="24"/>
        </w:rPr>
      </w:pPr>
      <w:r w:rsidRPr="00EA49B8">
        <w:rPr>
          <w:rFonts w:ascii="Times New Roman" w:hAnsi="Times New Roman" w:cs="Times New Roman"/>
          <w:i/>
          <w:sz w:val="24"/>
          <w:szCs w:val="24"/>
        </w:rPr>
        <w:t>‘</w:t>
      </w:r>
      <w:r>
        <w:rPr>
          <w:rFonts w:ascii="Times New Roman" w:hAnsi="Times New Roman" w:cs="Times New Roman"/>
          <w:i/>
          <w:sz w:val="24"/>
          <w:szCs w:val="24"/>
        </w:rPr>
        <w:t>With Adam</w:t>
      </w:r>
      <w:r w:rsidRPr="00EA49B8">
        <w:rPr>
          <w:rFonts w:ascii="Times New Roman" w:hAnsi="Times New Roman" w:cs="Times New Roman"/>
          <w:i/>
          <w:sz w:val="24"/>
          <w:szCs w:val="24"/>
        </w:rPr>
        <w:t xml:space="preserve"> yes he loves me so much and I love him it’s… I have been in a relationship where I thought I was loved and then figured out that I was some sort of sex toy, but yeah I def</w:t>
      </w:r>
      <w:r>
        <w:rPr>
          <w:rFonts w:ascii="Times New Roman" w:hAnsi="Times New Roman" w:cs="Times New Roman"/>
          <w:i/>
          <w:sz w:val="24"/>
          <w:szCs w:val="24"/>
        </w:rPr>
        <w:t>initely feel loved by Adam</w:t>
      </w:r>
      <w:r w:rsidRPr="00EA49B8">
        <w:rPr>
          <w:rFonts w:ascii="Times New Roman" w:hAnsi="Times New Roman" w:cs="Times New Roman"/>
          <w:i/>
          <w:sz w:val="24"/>
          <w:szCs w:val="24"/>
        </w:rPr>
        <w:t>. [--]</w:t>
      </w:r>
      <w:r w:rsidRPr="00EA49B8">
        <w:rPr>
          <w:rFonts w:ascii="Times New Roman" w:hAnsi="Times New Roman" w:cs="Times New Roman"/>
          <w:sz w:val="24"/>
          <w:szCs w:val="24"/>
        </w:rPr>
        <w:t xml:space="preserve"> </w:t>
      </w:r>
      <w:r w:rsidRPr="00EA49B8">
        <w:rPr>
          <w:rFonts w:ascii="Times New Roman" w:hAnsi="Times New Roman" w:cs="Times New Roman"/>
          <w:i/>
          <w:sz w:val="24"/>
          <w:szCs w:val="24"/>
        </w:rPr>
        <w:t>My partner is great at getting her back to sleep</w:t>
      </w:r>
      <w:r w:rsidR="0034174D">
        <w:rPr>
          <w:rFonts w:ascii="Times New Roman" w:hAnsi="Times New Roman" w:cs="Times New Roman"/>
          <w:i/>
          <w:sz w:val="24"/>
          <w:szCs w:val="24"/>
        </w:rPr>
        <w:t>,</w:t>
      </w:r>
      <w:r w:rsidRPr="00EA49B8">
        <w:rPr>
          <w:rFonts w:ascii="Times New Roman" w:hAnsi="Times New Roman" w:cs="Times New Roman"/>
          <w:i/>
          <w:sz w:val="24"/>
          <w:szCs w:val="24"/>
        </w:rPr>
        <w:t xml:space="preserve"> he is a miracle worker</w:t>
      </w:r>
      <w:r>
        <w:rPr>
          <w:rFonts w:ascii="Times New Roman" w:hAnsi="Times New Roman" w:cs="Times New Roman"/>
          <w:i/>
          <w:sz w:val="24"/>
          <w:szCs w:val="24"/>
        </w:rPr>
        <w:t>’</w:t>
      </w:r>
      <w:r w:rsidRPr="00EA49B8">
        <w:rPr>
          <w:rFonts w:ascii="Times New Roman" w:hAnsi="Times New Roman" w:cs="Times New Roman"/>
          <w:i/>
          <w:sz w:val="24"/>
          <w:szCs w:val="24"/>
        </w:rPr>
        <w:t>.</w:t>
      </w:r>
    </w:p>
    <w:p w:rsidR="00EB0D47" w:rsidRPr="00EA49B8" w:rsidRDefault="00EB0D47" w:rsidP="00EB0D47">
      <w:pPr>
        <w:spacing w:line="360" w:lineRule="auto"/>
        <w:jc w:val="both"/>
        <w:rPr>
          <w:rFonts w:ascii="Times New Roman" w:hAnsi="Times New Roman" w:cs="Times New Roman"/>
          <w:sz w:val="24"/>
          <w:szCs w:val="24"/>
        </w:rPr>
      </w:pPr>
      <w:r w:rsidRPr="00EA49B8">
        <w:rPr>
          <w:rFonts w:ascii="Times New Roman" w:hAnsi="Times New Roman" w:cs="Times New Roman"/>
          <w:sz w:val="24"/>
          <w:szCs w:val="24"/>
        </w:rPr>
        <w:lastRenderedPageBreak/>
        <w:t>Some participants discussed feeling loved by their children and spoke about what their child does to show them that they love them. Although this is a different kind of love</w:t>
      </w:r>
      <w:r>
        <w:rPr>
          <w:rFonts w:ascii="Times New Roman" w:hAnsi="Times New Roman" w:cs="Times New Roman"/>
          <w:sz w:val="24"/>
          <w:szCs w:val="24"/>
        </w:rPr>
        <w:t xml:space="preserve"> compared</w:t>
      </w:r>
      <w:r w:rsidRPr="00EA49B8">
        <w:rPr>
          <w:rFonts w:ascii="Times New Roman" w:hAnsi="Times New Roman" w:cs="Times New Roman"/>
          <w:sz w:val="24"/>
          <w:szCs w:val="24"/>
        </w:rPr>
        <w:t xml:space="preserve"> to that received from an adult, acknowledging feeling loved by your child may also contribute positively to the individual’s internal working model.</w:t>
      </w:r>
    </w:p>
    <w:p w:rsidR="00EB0D47" w:rsidRPr="00EA49B8" w:rsidRDefault="00EB0D47" w:rsidP="00EB0D47">
      <w:pPr>
        <w:spacing w:line="360" w:lineRule="auto"/>
        <w:jc w:val="both"/>
        <w:rPr>
          <w:rFonts w:ascii="Times New Roman" w:hAnsi="Times New Roman" w:cs="Times New Roman"/>
          <w:color w:val="FF0000"/>
          <w:sz w:val="24"/>
          <w:szCs w:val="24"/>
        </w:rPr>
      </w:pPr>
      <w:r w:rsidRPr="00EA49B8">
        <w:rPr>
          <w:rFonts w:ascii="Times New Roman" w:hAnsi="Times New Roman" w:cs="Times New Roman"/>
          <w:sz w:val="24"/>
          <w:szCs w:val="24"/>
        </w:rPr>
        <w:t>Sarah’s older chil</w:t>
      </w:r>
      <w:r>
        <w:rPr>
          <w:rFonts w:ascii="Times New Roman" w:hAnsi="Times New Roman" w:cs="Times New Roman"/>
          <w:sz w:val="24"/>
          <w:szCs w:val="24"/>
        </w:rPr>
        <w:t>dren were no longer in her care</w:t>
      </w:r>
      <w:r w:rsidRPr="00EA49B8">
        <w:rPr>
          <w:rFonts w:ascii="Times New Roman" w:hAnsi="Times New Roman" w:cs="Times New Roman"/>
          <w:sz w:val="24"/>
          <w:szCs w:val="24"/>
        </w:rPr>
        <w:t xml:space="preserve"> as they</w:t>
      </w:r>
      <w:r>
        <w:rPr>
          <w:rFonts w:ascii="Times New Roman" w:hAnsi="Times New Roman" w:cs="Times New Roman"/>
          <w:sz w:val="24"/>
          <w:szCs w:val="24"/>
        </w:rPr>
        <w:t xml:space="preserve"> were removed due to neglect.</w:t>
      </w:r>
      <w:r w:rsidRPr="00EA49B8">
        <w:rPr>
          <w:rFonts w:ascii="Times New Roman" w:hAnsi="Times New Roman" w:cs="Times New Roman"/>
          <w:sz w:val="24"/>
          <w:szCs w:val="24"/>
        </w:rPr>
        <w:t xml:space="preserve"> She appeared to feel they al</w:t>
      </w:r>
      <w:r>
        <w:rPr>
          <w:rFonts w:ascii="Times New Roman" w:hAnsi="Times New Roman" w:cs="Times New Roman"/>
          <w:sz w:val="24"/>
          <w:szCs w:val="24"/>
        </w:rPr>
        <w:t>l do love her in their own way.</w:t>
      </w:r>
      <w:r w:rsidRPr="00EA49B8">
        <w:rPr>
          <w:rFonts w:ascii="Times New Roman" w:hAnsi="Times New Roman" w:cs="Times New Roman"/>
          <w:sz w:val="24"/>
          <w:szCs w:val="24"/>
        </w:rPr>
        <w:t xml:space="preserve"> One thing to consider is the extent to which this could be more of Sarah’s desire for them to feel this way towards her than the reality, because to think anything else may be too painful. However</w:t>
      </w:r>
      <w:r>
        <w:rPr>
          <w:rFonts w:ascii="Times New Roman" w:hAnsi="Times New Roman" w:cs="Times New Roman"/>
          <w:sz w:val="24"/>
          <w:szCs w:val="24"/>
        </w:rPr>
        <w:t>,</w:t>
      </w:r>
      <w:r w:rsidRPr="00EA49B8">
        <w:rPr>
          <w:rFonts w:ascii="Times New Roman" w:hAnsi="Times New Roman" w:cs="Times New Roman"/>
          <w:sz w:val="24"/>
          <w:szCs w:val="24"/>
        </w:rPr>
        <w:t xml:space="preserve"> at some point she may need to connect </w:t>
      </w:r>
      <w:r>
        <w:rPr>
          <w:rFonts w:ascii="Times New Roman" w:hAnsi="Times New Roman" w:cs="Times New Roman"/>
          <w:sz w:val="24"/>
          <w:szCs w:val="24"/>
        </w:rPr>
        <w:t>with the reality of how they could</w:t>
      </w:r>
      <w:r w:rsidRPr="00EA49B8">
        <w:rPr>
          <w:rFonts w:ascii="Times New Roman" w:hAnsi="Times New Roman" w:cs="Times New Roman"/>
          <w:sz w:val="24"/>
          <w:szCs w:val="24"/>
        </w:rPr>
        <w:t xml:space="preserve"> have felt towards her</w:t>
      </w:r>
      <w:r>
        <w:rPr>
          <w:rFonts w:ascii="Times New Roman" w:hAnsi="Times New Roman" w:cs="Times New Roman"/>
          <w:sz w:val="24"/>
          <w:szCs w:val="24"/>
        </w:rPr>
        <w:t>,</w:t>
      </w:r>
      <w:r w:rsidRPr="00EA49B8">
        <w:rPr>
          <w:rFonts w:ascii="Times New Roman" w:hAnsi="Times New Roman" w:cs="Times New Roman"/>
          <w:sz w:val="24"/>
          <w:szCs w:val="24"/>
        </w:rPr>
        <w:t xml:space="preserve"> given their</w:t>
      </w:r>
      <w:r w:rsidR="0034174D">
        <w:rPr>
          <w:rFonts w:ascii="Times New Roman" w:hAnsi="Times New Roman" w:cs="Times New Roman"/>
          <w:sz w:val="24"/>
          <w:szCs w:val="24"/>
        </w:rPr>
        <w:t xml:space="preserve"> previous</w:t>
      </w:r>
      <w:r w:rsidRPr="00EA49B8">
        <w:rPr>
          <w:rFonts w:ascii="Times New Roman" w:hAnsi="Times New Roman" w:cs="Times New Roman"/>
          <w:sz w:val="24"/>
          <w:szCs w:val="24"/>
        </w:rPr>
        <w:t xml:space="preserve"> experiences of her care, in order to then reflect on how she may need to provide something different for the baby she currently cares for. Feeling that they did love her may</w:t>
      </w:r>
      <w:r>
        <w:rPr>
          <w:rFonts w:ascii="Times New Roman" w:hAnsi="Times New Roman" w:cs="Times New Roman"/>
          <w:sz w:val="24"/>
          <w:szCs w:val="24"/>
        </w:rPr>
        <w:t>,</w:t>
      </w:r>
      <w:r w:rsidRPr="00EA49B8">
        <w:rPr>
          <w:rFonts w:ascii="Times New Roman" w:hAnsi="Times New Roman" w:cs="Times New Roman"/>
          <w:sz w:val="24"/>
          <w:szCs w:val="24"/>
        </w:rPr>
        <w:t xml:space="preserve"> however</w:t>
      </w:r>
      <w:r>
        <w:rPr>
          <w:rFonts w:ascii="Times New Roman" w:hAnsi="Times New Roman" w:cs="Times New Roman"/>
          <w:sz w:val="24"/>
          <w:szCs w:val="24"/>
        </w:rPr>
        <w:t>,</w:t>
      </w:r>
      <w:r w:rsidRPr="00EA49B8">
        <w:rPr>
          <w:rFonts w:ascii="Times New Roman" w:hAnsi="Times New Roman" w:cs="Times New Roman"/>
          <w:sz w:val="24"/>
          <w:szCs w:val="24"/>
        </w:rPr>
        <w:t xml:space="preserve"> help her t</w:t>
      </w:r>
      <w:r w:rsidR="0034174D">
        <w:rPr>
          <w:rFonts w:ascii="Times New Roman" w:hAnsi="Times New Roman" w:cs="Times New Roman"/>
          <w:sz w:val="24"/>
          <w:szCs w:val="24"/>
        </w:rPr>
        <w:t xml:space="preserve">o maintain a more positive mind </w:t>
      </w:r>
      <w:r w:rsidRPr="00EA49B8">
        <w:rPr>
          <w:rFonts w:ascii="Times New Roman" w:hAnsi="Times New Roman" w:cs="Times New Roman"/>
          <w:sz w:val="24"/>
          <w:szCs w:val="24"/>
        </w:rPr>
        <w:t>set in relation to what she offers this baby. Therefore</w:t>
      </w:r>
      <w:r>
        <w:rPr>
          <w:rFonts w:ascii="Times New Roman" w:hAnsi="Times New Roman" w:cs="Times New Roman"/>
          <w:sz w:val="24"/>
          <w:szCs w:val="24"/>
        </w:rPr>
        <w:t>,</w:t>
      </w:r>
      <w:r w:rsidRPr="00EA49B8">
        <w:rPr>
          <w:rFonts w:ascii="Times New Roman" w:hAnsi="Times New Roman" w:cs="Times New Roman"/>
          <w:sz w:val="24"/>
          <w:szCs w:val="24"/>
        </w:rPr>
        <w:t xml:space="preserve"> there appear</w:t>
      </w:r>
      <w:r>
        <w:rPr>
          <w:rFonts w:ascii="Times New Roman" w:hAnsi="Times New Roman" w:cs="Times New Roman"/>
          <w:sz w:val="24"/>
          <w:szCs w:val="24"/>
        </w:rPr>
        <w:t>s</w:t>
      </w:r>
      <w:r w:rsidRPr="00EA49B8">
        <w:rPr>
          <w:rFonts w:ascii="Times New Roman" w:hAnsi="Times New Roman" w:cs="Times New Roman"/>
          <w:sz w:val="24"/>
          <w:szCs w:val="24"/>
        </w:rPr>
        <w:t xml:space="preserve"> to be two ways in which this could</w:t>
      </w:r>
      <w:r w:rsidR="0034174D">
        <w:rPr>
          <w:rFonts w:ascii="Times New Roman" w:hAnsi="Times New Roman" w:cs="Times New Roman"/>
          <w:sz w:val="24"/>
          <w:szCs w:val="24"/>
        </w:rPr>
        <w:t xml:space="preserve"> have</w:t>
      </w:r>
      <w:r w:rsidRPr="00EA49B8">
        <w:rPr>
          <w:rFonts w:ascii="Times New Roman" w:hAnsi="Times New Roman" w:cs="Times New Roman"/>
          <w:sz w:val="24"/>
          <w:szCs w:val="24"/>
        </w:rPr>
        <w:t xml:space="preserve"> impact</w:t>
      </w:r>
      <w:r w:rsidR="0034174D">
        <w:rPr>
          <w:rFonts w:ascii="Times New Roman" w:hAnsi="Times New Roman" w:cs="Times New Roman"/>
          <w:sz w:val="24"/>
          <w:szCs w:val="24"/>
        </w:rPr>
        <w:t>ed</w:t>
      </w:r>
      <w:r w:rsidRPr="00EA49B8">
        <w:rPr>
          <w:rFonts w:ascii="Times New Roman" w:hAnsi="Times New Roman" w:cs="Times New Roman"/>
          <w:sz w:val="24"/>
          <w:szCs w:val="24"/>
        </w:rPr>
        <w:t xml:space="preserve"> on her</w:t>
      </w:r>
      <w:r w:rsidRPr="00EA49B8">
        <w:rPr>
          <w:rFonts w:ascii="Times New Roman" w:hAnsi="Times New Roman" w:cs="Times New Roman"/>
          <w:color w:val="FF0000"/>
          <w:sz w:val="24"/>
          <w:szCs w:val="24"/>
        </w:rPr>
        <w:t xml:space="preserve">. </w:t>
      </w:r>
    </w:p>
    <w:p w:rsidR="00EB0D47" w:rsidRPr="00EA49B8" w:rsidRDefault="00EB0D47" w:rsidP="00EB0D47">
      <w:pPr>
        <w:spacing w:line="360" w:lineRule="auto"/>
        <w:jc w:val="both"/>
        <w:rPr>
          <w:rFonts w:ascii="Times New Roman" w:eastAsia="Calibri" w:hAnsi="Times New Roman" w:cs="Times New Roman"/>
          <w:sz w:val="24"/>
          <w:szCs w:val="24"/>
        </w:rPr>
      </w:pPr>
      <w:r w:rsidRPr="00EA49B8">
        <w:rPr>
          <w:rFonts w:ascii="Times New Roman" w:eastAsia="Calibri" w:hAnsi="Times New Roman" w:cs="Times New Roman"/>
          <w:sz w:val="24"/>
          <w:szCs w:val="24"/>
        </w:rPr>
        <w:t xml:space="preserve">Lucy detailed how she felt both her children have their own way of showing her that they love her. </w:t>
      </w:r>
    </w:p>
    <w:p w:rsidR="00EB0D47" w:rsidRPr="00EA49B8" w:rsidRDefault="00EB0D47" w:rsidP="00EB0D47">
      <w:pPr>
        <w:spacing w:line="360" w:lineRule="auto"/>
        <w:jc w:val="both"/>
        <w:rPr>
          <w:rFonts w:ascii="Times New Roman" w:hAnsi="Times New Roman" w:cs="Times New Roman"/>
          <w:i/>
          <w:sz w:val="24"/>
          <w:szCs w:val="24"/>
        </w:rPr>
      </w:pPr>
      <w:r w:rsidRPr="00EA49B8">
        <w:rPr>
          <w:rFonts w:ascii="Times New Roman" w:hAnsi="Times New Roman" w:cs="Times New Roman"/>
          <w:i/>
          <w:sz w:val="24"/>
          <w:szCs w:val="24"/>
        </w:rPr>
        <w:t>‘And I know she’s not old enough to say but I can feel it from her already</w:t>
      </w:r>
      <w:r>
        <w:rPr>
          <w:rFonts w:ascii="Times New Roman" w:hAnsi="Times New Roman" w:cs="Times New Roman"/>
          <w:i/>
          <w:sz w:val="24"/>
          <w:szCs w:val="24"/>
        </w:rPr>
        <w:t>,</w:t>
      </w:r>
      <w:r w:rsidRPr="00EA49B8">
        <w:rPr>
          <w:rFonts w:ascii="Times New Roman" w:hAnsi="Times New Roman" w:cs="Times New Roman"/>
          <w:i/>
          <w:sz w:val="24"/>
          <w:szCs w:val="24"/>
        </w:rPr>
        <w:t xml:space="preserve"> like because she will be crying and everyone else will go and pick her up and she was still cry</w:t>
      </w:r>
      <w:r>
        <w:rPr>
          <w:rFonts w:ascii="Times New Roman" w:hAnsi="Times New Roman" w:cs="Times New Roman"/>
          <w:i/>
          <w:sz w:val="24"/>
          <w:szCs w:val="24"/>
        </w:rPr>
        <w:t>.</w:t>
      </w:r>
      <w:r w:rsidRPr="00EA49B8">
        <w:rPr>
          <w:rFonts w:ascii="Times New Roman" w:hAnsi="Times New Roman" w:cs="Times New Roman"/>
          <w:i/>
          <w:sz w:val="24"/>
          <w:szCs w:val="24"/>
        </w:rPr>
        <w:t xml:space="preserve"> I will go pick up and she will stop crying and that is her way of saying I don’t want you</w:t>
      </w:r>
      <w:r w:rsidR="0034174D">
        <w:rPr>
          <w:rFonts w:ascii="Times New Roman" w:hAnsi="Times New Roman" w:cs="Times New Roman"/>
          <w:i/>
          <w:sz w:val="24"/>
          <w:szCs w:val="24"/>
        </w:rPr>
        <w:t>,</w:t>
      </w:r>
      <w:r w:rsidRPr="00EA49B8">
        <w:rPr>
          <w:rFonts w:ascii="Times New Roman" w:hAnsi="Times New Roman" w:cs="Times New Roman"/>
          <w:i/>
          <w:sz w:val="24"/>
          <w:szCs w:val="24"/>
        </w:rPr>
        <w:t xml:space="preserve"> I want my mummy. My son is old enough to tell me that he loves me and he misses me</w:t>
      </w:r>
      <w:r>
        <w:rPr>
          <w:rFonts w:ascii="Times New Roman" w:hAnsi="Times New Roman" w:cs="Times New Roman"/>
          <w:i/>
          <w:sz w:val="24"/>
          <w:szCs w:val="24"/>
        </w:rPr>
        <w:t>. H</w:t>
      </w:r>
      <w:r w:rsidRPr="00EA49B8">
        <w:rPr>
          <w:rFonts w:ascii="Times New Roman" w:hAnsi="Times New Roman" w:cs="Times New Roman"/>
          <w:i/>
          <w:sz w:val="24"/>
          <w:szCs w:val="24"/>
        </w:rPr>
        <w:t>e says the sweetest thing</w:t>
      </w:r>
      <w:r>
        <w:rPr>
          <w:rFonts w:ascii="Times New Roman" w:hAnsi="Times New Roman" w:cs="Times New Roman"/>
          <w:i/>
          <w:sz w:val="24"/>
          <w:szCs w:val="24"/>
        </w:rPr>
        <w:t>s</w:t>
      </w:r>
      <w:r w:rsidRPr="00EA49B8">
        <w:rPr>
          <w:rFonts w:ascii="Times New Roman" w:hAnsi="Times New Roman" w:cs="Times New Roman"/>
          <w:i/>
          <w:sz w:val="24"/>
          <w:szCs w:val="24"/>
        </w:rPr>
        <w:t xml:space="preserve"> sometimes, sometimes he says the scariest things like he can’t wait for nanny to die so he can come and live with me’.</w:t>
      </w:r>
    </w:p>
    <w:p w:rsidR="00EB0D47" w:rsidRPr="00EA49B8" w:rsidRDefault="00EB0D47" w:rsidP="00EB0D47">
      <w:pPr>
        <w:spacing w:line="360" w:lineRule="auto"/>
        <w:jc w:val="both"/>
        <w:rPr>
          <w:rFonts w:ascii="Times New Roman" w:hAnsi="Times New Roman" w:cs="Times New Roman"/>
          <w:sz w:val="24"/>
          <w:szCs w:val="24"/>
        </w:rPr>
      </w:pPr>
      <w:r w:rsidRPr="00EA49B8">
        <w:rPr>
          <w:rFonts w:ascii="Times New Roman" w:hAnsi="Times New Roman" w:cs="Times New Roman"/>
          <w:sz w:val="24"/>
          <w:szCs w:val="24"/>
        </w:rPr>
        <w:t xml:space="preserve">A couple of participants had very positive experiences in their current </w:t>
      </w:r>
      <w:r>
        <w:rPr>
          <w:rFonts w:ascii="Times New Roman" w:hAnsi="Times New Roman" w:cs="Times New Roman"/>
          <w:sz w:val="24"/>
          <w:szCs w:val="24"/>
        </w:rPr>
        <w:t>foster placements, and mentioned</w:t>
      </w:r>
      <w:r w:rsidRPr="00EA49B8">
        <w:rPr>
          <w:rFonts w:ascii="Times New Roman" w:hAnsi="Times New Roman" w:cs="Times New Roman"/>
          <w:sz w:val="24"/>
          <w:szCs w:val="24"/>
        </w:rPr>
        <w:t xml:space="preserve"> the foster carer as being someone who they had felt had cared for them. For some</w:t>
      </w:r>
      <w:r>
        <w:rPr>
          <w:rFonts w:ascii="Times New Roman" w:hAnsi="Times New Roman" w:cs="Times New Roman"/>
          <w:sz w:val="24"/>
          <w:szCs w:val="24"/>
        </w:rPr>
        <w:t>,</w:t>
      </w:r>
      <w:r w:rsidRPr="00EA49B8">
        <w:rPr>
          <w:rFonts w:ascii="Times New Roman" w:hAnsi="Times New Roman" w:cs="Times New Roman"/>
          <w:sz w:val="24"/>
          <w:szCs w:val="24"/>
        </w:rPr>
        <w:t xml:space="preserve"> this was their first experience of ha</w:t>
      </w:r>
      <w:r>
        <w:rPr>
          <w:rFonts w:ascii="Times New Roman" w:hAnsi="Times New Roman" w:cs="Times New Roman"/>
          <w:sz w:val="24"/>
          <w:szCs w:val="24"/>
        </w:rPr>
        <w:t>ving someone looking after them.</w:t>
      </w:r>
      <w:r w:rsidRPr="00EA49B8">
        <w:rPr>
          <w:rFonts w:ascii="Times New Roman" w:hAnsi="Times New Roman" w:cs="Times New Roman"/>
          <w:sz w:val="24"/>
          <w:szCs w:val="24"/>
        </w:rPr>
        <w:t xml:space="preserve"> Someone who was preparing meals for them, and mindful of how much sleep they were getting, or how they were feeling, taking them shopping to get things they needed for themselves or the baby, and just generally offering them support. </w:t>
      </w:r>
    </w:p>
    <w:p w:rsidR="00EB0D47" w:rsidRPr="00EA49B8" w:rsidRDefault="00EB0D47" w:rsidP="00EB0D47">
      <w:pPr>
        <w:spacing w:line="360" w:lineRule="auto"/>
        <w:jc w:val="both"/>
        <w:rPr>
          <w:rFonts w:ascii="Times New Roman" w:hAnsi="Times New Roman" w:cs="Times New Roman"/>
          <w:sz w:val="24"/>
          <w:szCs w:val="24"/>
        </w:rPr>
      </w:pPr>
      <w:r w:rsidRPr="00EA49B8">
        <w:rPr>
          <w:rFonts w:ascii="Times New Roman" w:hAnsi="Times New Roman" w:cs="Times New Roman"/>
          <w:sz w:val="24"/>
          <w:szCs w:val="24"/>
        </w:rPr>
        <w:t>Interestingly</w:t>
      </w:r>
      <w:r>
        <w:rPr>
          <w:rFonts w:ascii="Times New Roman" w:hAnsi="Times New Roman" w:cs="Times New Roman"/>
          <w:sz w:val="24"/>
          <w:szCs w:val="24"/>
        </w:rPr>
        <w:t>,</w:t>
      </w:r>
      <w:r w:rsidRPr="00EA49B8">
        <w:rPr>
          <w:rFonts w:ascii="Times New Roman" w:hAnsi="Times New Roman" w:cs="Times New Roman"/>
          <w:sz w:val="24"/>
          <w:szCs w:val="24"/>
        </w:rPr>
        <w:t xml:space="preserve"> Sarah mentioned feeling as if her parent-infant therapist cared about her in a professional way. She also mentioned the interviewer as an example of someone behaving in way that she considered caring. The fact that</w:t>
      </w:r>
      <w:r>
        <w:rPr>
          <w:rFonts w:ascii="Times New Roman" w:hAnsi="Times New Roman" w:cs="Times New Roman"/>
          <w:sz w:val="24"/>
          <w:szCs w:val="24"/>
        </w:rPr>
        <w:t xml:space="preserve"> she</w:t>
      </w:r>
      <w:r w:rsidRPr="00EA49B8">
        <w:rPr>
          <w:rFonts w:ascii="Times New Roman" w:hAnsi="Times New Roman" w:cs="Times New Roman"/>
          <w:sz w:val="24"/>
          <w:szCs w:val="24"/>
        </w:rPr>
        <w:t xml:space="preserve"> mentioned both the therapist and the interviewer could have been an indication that her network of people whom she felt cared for her was reasonably limited. </w:t>
      </w:r>
    </w:p>
    <w:p w:rsidR="00EB0D47" w:rsidRPr="00EA49B8" w:rsidRDefault="00EB0D47" w:rsidP="00EB0D47">
      <w:pPr>
        <w:spacing w:line="360" w:lineRule="auto"/>
        <w:rPr>
          <w:rFonts w:ascii="Times New Roman" w:hAnsi="Times New Roman" w:cs="Times New Roman"/>
          <w:sz w:val="24"/>
          <w:szCs w:val="24"/>
        </w:rPr>
      </w:pPr>
    </w:p>
    <w:p w:rsidR="00EB0D47" w:rsidRPr="0043420A" w:rsidRDefault="00EB0D47" w:rsidP="00EB0D47">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Connection to past trauma </w:t>
      </w:r>
    </w:p>
    <w:p w:rsidR="00EB0D47"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It was important to provide the participants with the opportunity to talk at length about what they had experienced in their childhood attachment relationships. The main purpose was to see whether there were any observable differences in</w:t>
      </w:r>
      <w:r>
        <w:rPr>
          <w:rFonts w:ascii="Times New Roman" w:hAnsi="Times New Roman" w:cs="Times New Roman"/>
          <w:sz w:val="24"/>
          <w:szCs w:val="24"/>
        </w:rPr>
        <w:t xml:space="preserve"> the</w:t>
      </w:r>
      <w:r w:rsidRPr="0043420A">
        <w:rPr>
          <w:rFonts w:ascii="Times New Roman" w:hAnsi="Times New Roman" w:cs="Times New Roman"/>
          <w:sz w:val="24"/>
          <w:szCs w:val="24"/>
        </w:rPr>
        <w:t xml:space="preserve"> themes assigned to the narratives of those</w:t>
      </w:r>
      <w:r w:rsidR="003A3A95">
        <w:rPr>
          <w:rFonts w:ascii="Times New Roman" w:hAnsi="Times New Roman" w:cs="Times New Roman"/>
          <w:sz w:val="24"/>
          <w:szCs w:val="24"/>
        </w:rPr>
        <w:t xml:space="preserve"> that</w:t>
      </w:r>
      <w:r w:rsidRPr="0043420A">
        <w:rPr>
          <w:rFonts w:ascii="Times New Roman" w:hAnsi="Times New Roman" w:cs="Times New Roman"/>
          <w:sz w:val="24"/>
          <w:szCs w:val="24"/>
        </w:rPr>
        <w:t xml:space="preserve"> had a successful outcome after the intervention and those that didn’t. Their interviews were coded into categories that captured the dynamics within their attachment relationships, the description of the trauma they experienced, trauma related behaviour, and their current family relationships. </w:t>
      </w:r>
    </w:p>
    <w:p w:rsidR="00EB0D47" w:rsidRPr="00DD1EE8" w:rsidRDefault="00EB0D47" w:rsidP="00EB0D47">
      <w:pPr>
        <w:spacing w:line="360" w:lineRule="auto"/>
        <w:jc w:val="both"/>
        <w:rPr>
          <w:rFonts w:ascii="Times New Roman" w:hAnsi="Times New Roman" w:cs="Times New Roman"/>
          <w:sz w:val="24"/>
          <w:szCs w:val="24"/>
          <w:u w:val="single"/>
        </w:rPr>
      </w:pPr>
      <w:r w:rsidRPr="00DD1EE8">
        <w:rPr>
          <w:rFonts w:ascii="Times New Roman" w:hAnsi="Times New Roman" w:cs="Times New Roman"/>
          <w:sz w:val="24"/>
          <w:szCs w:val="24"/>
          <w:u w:val="single"/>
        </w:rPr>
        <w:t>Relational Dynamic</w:t>
      </w:r>
    </w:p>
    <w:p w:rsidR="00EB0D47" w:rsidRPr="0043420A" w:rsidRDefault="00EB0D47" w:rsidP="00EB0D47">
      <w:pPr>
        <w:spacing w:line="360" w:lineRule="auto"/>
        <w:jc w:val="both"/>
        <w:rPr>
          <w:rFonts w:ascii="Times New Roman" w:hAnsi="Times New Roman" w:cs="Times New Roman"/>
          <w:sz w:val="24"/>
          <w:szCs w:val="24"/>
          <w:u w:val="single"/>
        </w:rPr>
      </w:pPr>
      <w:r w:rsidRPr="0043420A">
        <w:rPr>
          <w:rFonts w:ascii="Times New Roman" w:hAnsi="Times New Roman" w:cs="Times New Roman"/>
          <w:sz w:val="24"/>
          <w:szCs w:val="24"/>
          <w:u w:val="single"/>
        </w:rPr>
        <w:t>Rejection</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Most participants described feeling rejected by one or both of their parents. A couple of participants mentioned they had felt this</w:t>
      </w:r>
      <w:r>
        <w:rPr>
          <w:rFonts w:ascii="Times New Roman" w:hAnsi="Times New Roman" w:cs="Times New Roman"/>
          <w:sz w:val="24"/>
          <w:szCs w:val="24"/>
        </w:rPr>
        <w:t xml:space="preserve"> ‘</w:t>
      </w:r>
      <w:r w:rsidRPr="00500035">
        <w:rPr>
          <w:rFonts w:ascii="Times New Roman" w:hAnsi="Times New Roman" w:cs="Times New Roman"/>
          <w:i/>
          <w:sz w:val="24"/>
          <w:szCs w:val="24"/>
        </w:rPr>
        <w:t>all the time’</w:t>
      </w:r>
      <w:r>
        <w:rPr>
          <w:rFonts w:ascii="Times New Roman" w:hAnsi="Times New Roman" w:cs="Times New Roman"/>
          <w:sz w:val="24"/>
          <w:szCs w:val="24"/>
        </w:rPr>
        <w:t>. These</w:t>
      </w:r>
      <w:r w:rsidRPr="0043420A">
        <w:rPr>
          <w:rFonts w:ascii="Times New Roman" w:hAnsi="Times New Roman" w:cs="Times New Roman"/>
          <w:sz w:val="24"/>
          <w:szCs w:val="24"/>
        </w:rPr>
        <w:t xml:space="preserve"> feelings</w:t>
      </w:r>
      <w:r>
        <w:rPr>
          <w:rFonts w:ascii="Times New Roman" w:hAnsi="Times New Roman" w:cs="Times New Roman"/>
          <w:sz w:val="24"/>
          <w:szCs w:val="24"/>
        </w:rPr>
        <w:t xml:space="preserve"> appeared to come from a sense of being unw</w:t>
      </w:r>
      <w:r w:rsidRPr="0043420A">
        <w:rPr>
          <w:rFonts w:ascii="Times New Roman" w:hAnsi="Times New Roman" w:cs="Times New Roman"/>
          <w:sz w:val="24"/>
          <w:szCs w:val="24"/>
        </w:rPr>
        <w:t>anted and not cared about, with some participants noticing a stark difference in how they were treated compared to other siblings. Jack felt like he never had a father-son re</w:t>
      </w:r>
      <w:r>
        <w:rPr>
          <w:rFonts w:ascii="Times New Roman" w:hAnsi="Times New Roman" w:cs="Times New Roman"/>
          <w:sz w:val="24"/>
          <w:szCs w:val="24"/>
        </w:rPr>
        <w:t>lationship with his dad due to</w:t>
      </w:r>
      <w:r w:rsidRPr="0043420A">
        <w:rPr>
          <w:rFonts w:ascii="Times New Roman" w:hAnsi="Times New Roman" w:cs="Times New Roman"/>
          <w:sz w:val="24"/>
          <w:szCs w:val="24"/>
        </w:rPr>
        <w:t xml:space="preserve"> the emoti</w:t>
      </w:r>
      <w:r>
        <w:rPr>
          <w:rFonts w:ascii="Times New Roman" w:hAnsi="Times New Roman" w:cs="Times New Roman"/>
          <w:sz w:val="24"/>
          <w:szCs w:val="24"/>
        </w:rPr>
        <w:t>onal abuse he was subjected to. H</w:t>
      </w:r>
      <w:r w:rsidRPr="0043420A">
        <w:rPr>
          <w:rFonts w:ascii="Times New Roman" w:hAnsi="Times New Roman" w:cs="Times New Roman"/>
          <w:sz w:val="24"/>
          <w:szCs w:val="24"/>
        </w:rPr>
        <w:t xml:space="preserve">is father appeared to end his relationship with him when he was fourteen.  </w:t>
      </w:r>
    </w:p>
    <w:p w:rsidR="00EB0D47" w:rsidRPr="0043420A" w:rsidRDefault="00EB0D47" w:rsidP="00EB0D47">
      <w:pPr>
        <w:spacing w:line="360" w:lineRule="auto"/>
        <w:jc w:val="both"/>
        <w:rPr>
          <w:rFonts w:ascii="Times New Roman" w:hAnsi="Times New Roman" w:cs="Times New Roman"/>
          <w:i/>
          <w:sz w:val="24"/>
          <w:szCs w:val="24"/>
        </w:rPr>
      </w:pPr>
      <w:r w:rsidRPr="0043420A">
        <w:rPr>
          <w:rFonts w:ascii="Times New Roman" w:hAnsi="Times New Roman" w:cs="Times New Roman"/>
          <w:sz w:val="24"/>
          <w:szCs w:val="24"/>
        </w:rPr>
        <w:t>‘</w:t>
      </w:r>
      <w:r w:rsidRPr="0043420A">
        <w:rPr>
          <w:rFonts w:ascii="Times New Roman" w:hAnsi="Times New Roman" w:cs="Times New Roman"/>
          <w:i/>
          <w:sz w:val="24"/>
          <w:szCs w:val="24"/>
        </w:rPr>
        <w:t xml:space="preserve">It just used to feel like I am not even your son like the way </w:t>
      </w:r>
      <w:r>
        <w:rPr>
          <w:rFonts w:ascii="Times New Roman" w:hAnsi="Times New Roman" w:cs="Times New Roman"/>
          <w:i/>
          <w:sz w:val="24"/>
          <w:szCs w:val="24"/>
        </w:rPr>
        <w:t>he used to speak to me and that</w:t>
      </w:r>
      <w:r w:rsidRPr="0043420A">
        <w:rPr>
          <w:rFonts w:ascii="Times New Roman" w:hAnsi="Times New Roman" w:cs="Times New Roman"/>
          <w:i/>
          <w:sz w:val="24"/>
          <w:szCs w:val="24"/>
        </w:rPr>
        <w:t xml:space="preserve"> [-</w:t>
      </w:r>
      <w:r>
        <w:rPr>
          <w:rFonts w:ascii="Times New Roman" w:hAnsi="Times New Roman" w:cs="Times New Roman"/>
          <w:i/>
          <w:sz w:val="24"/>
          <w:szCs w:val="24"/>
        </w:rPr>
        <w:t>-] He</w:t>
      </w:r>
      <w:r w:rsidRPr="0043420A">
        <w:rPr>
          <w:rFonts w:ascii="Times New Roman" w:hAnsi="Times New Roman" w:cs="Times New Roman"/>
          <w:i/>
          <w:sz w:val="24"/>
          <w:szCs w:val="24"/>
        </w:rPr>
        <w:t xml:space="preserve"> told me on my fourteenth birthday he didn’t want nothing else to do with me’.</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Leah seemed to regularly experience a mother who did not want to spend time wi</w:t>
      </w:r>
      <w:r>
        <w:rPr>
          <w:rFonts w:ascii="Times New Roman" w:hAnsi="Times New Roman" w:cs="Times New Roman"/>
          <w:sz w:val="24"/>
          <w:szCs w:val="24"/>
        </w:rPr>
        <w:t>th her and disliked it when she</w:t>
      </w:r>
      <w:r w:rsidRPr="0043420A">
        <w:rPr>
          <w:rFonts w:ascii="Times New Roman" w:hAnsi="Times New Roman" w:cs="Times New Roman"/>
          <w:sz w:val="24"/>
          <w:szCs w:val="24"/>
        </w:rPr>
        <w:t xml:space="preserve"> tried to be affectionate with her. </w:t>
      </w:r>
    </w:p>
    <w:p w:rsidR="00D22A18" w:rsidRPr="00A52B41" w:rsidRDefault="00EB0D47" w:rsidP="00EB0D47">
      <w:pPr>
        <w:spacing w:line="360" w:lineRule="auto"/>
        <w:jc w:val="both"/>
        <w:rPr>
          <w:rFonts w:ascii="Times New Roman" w:hAnsi="Times New Roman" w:cs="Times New Roman"/>
          <w:i/>
          <w:sz w:val="24"/>
          <w:szCs w:val="24"/>
        </w:rPr>
      </w:pPr>
      <w:r w:rsidRPr="0043420A">
        <w:rPr>
          <w:rFonts w:ascii="Times New Roman" w:hAnsi="Times New Roman" w:cs="Times New Roman"/>
          <w:i/>
          <w:sz w:val="24"/>
          <w:szCs w:val="24"/>
        </w:rPr>
        <w:t>‘I would say to my mum like on my birthday I just want me and you to go out and spend time together</w:t>
      </w:r>
      <w:r>
        <w:rPr>
          <w:rFonts w:ascii="Times New Roman" w:hAnsi="Times New Roman" w:cs="Times New Roman"/>
          <w:i/>
          <w:sz w:val="24"/>
          <w:szCs w:val="24"/>
        </w:rPr>
        <w:t>,</w:t>
      </w:r>
      <w:r w:rsidRPr="0043420A">
        <w:rPr>
          <w:rFonts w:ascii="Times New Roman" w:hAnsi="Times New Roman" w:cs="Times New Roman"/>
          <w:i/>
          <w:sz w:val="24"/>
          <w:szCs w:val="24"/>
        </w:rPr>
        <w:t xml:space="preserve"> and she would be like no why would I want to spend time with y</w:t>
      </w:r>
      <w:r>
        <w:rPr>
          <w:rFonts w:ascii="Times New Roman" w:hAnsi="Times New Roman" w:cs="Times New Roman"/>
          <w:i/>
          <w:sz w:val="24"/>
          <w:szCs w:val="24"/>
        </w:rPr>
        <w:t>ou?</w:t>
      </w:r>
      <w:r w:rsidRPr="0043420A">
        <w:rPr>
          <w:rFonts w:ascii="Times New Roman" w:hAnsi="Times New Roman" w:cs="Times New Roman"/>
          <w:i/>
          <w:sz w:val="24"/>
          <w:szCs w:val="24"/>
        </w:rPr>
        <w:t xml:space="preserve"> [--]She never really liked hugging us to be honest, she just didn’t like whe</w:t>
      </w:r>
      <w:r>
        <w:rPr>
          <w:rFonts w:ascii="Times New Roman" w:hAnsi="Times New Roman" w:cs="Times New Roman"/>
          <w:i/>
          <w:sz w:val="24"/>
          <w:szCs w:val="24"/>
        </w:rPr>
        <w:t>n I asked her for a cuddle she’d be like what do you want?</w:t>
      </w:r>
      <w:r w:rsidRPr="0043420A">
        <w:rPr>
          <w:rFonts w:ascii="Times New Roman" w:hAnsi="Times New Roman" w:cs="Times New Roman"/>
          <w:i/>
          <w:sz w:val="24"/>
          <w:szCs w:val="24"/>
        </w:rPr>
        <w:t xml:space="preserve"> I just want a cuddle</w:t>
      </w:r>
      <w:r>
        <w:rPr>
          <w:rFonts w:ascii="Times New Roman" w:hAnsi="Times New Roman" w:cs="Times New Roman"/>
          <w:i/>
          <w:sz w:val="24"/>
          <w:szCs w:val="24"/>
        </w:rPr>
        <w:t>,</w:t>
      </w:r>
      <w:r w:rsidRPr="0043420A">
        <w:rPr>
          <w:rFonts w:ascii="Times New Roman" w:hAnsi="Times New Roman" w:cs="Times New Roman"/>
          <w:i/>
          <w:sz w:val="24"/>
          <w:szCs w:val="24"/>
        </w:rPr>
        <w:t xml:space="preserve"> I love you</w:t>
      </w:r>
      <w:r>
        <w:rPr>
          <w:rFonts w:ascii="Times New Roman" w:hAnsi="Times New Roman" w:cs="Times New Roman"/>
          <w:i/>
          <w:sz w:val="24"/>
          <w:szCs w:val="24"/>
        </w:rPr>
        <w:t>,</w:t>
      </w:r>
      <w:r w:rsidRPr="0043420A">
        <w:rPr>
          <w:rFonts w:ascii="Times New Roman" w:hAnsi="Times New Roman" w:cs="Times New Roman"/>
          <w:i/>
          <w:sz w:val="24"/>
          <w:szCs w:val="24"/>
        </w:rPr>
        <w:t xml:space="preserve"> and</w:t>
      </w:r>
      <w:r w:rsidR="00A52B41">
        <w:rPr>
          <w:rFonts w:ascii="Times New Roman" w:hAnsi="Times New Roman" w:cs="Times New Roman"/>
          <w:i/>
          <w:sz w:val="24"/>
          <w:szCs w:val="24"/>
        </w:rPr>
        <w:t xml:space="preserve"> she would be like get off me’.</w:t>
      </w:r>
    </w:p>
    <w:p w:rsidR="00EB0D47" w:rsidRPr="0043420A" w:rsidRDefault="00EB0D47" w:rsidP="00EB0D47">
      <w:pPr>
        <w:spacing w:line="360" w:lineRule="auto"/>
        <w:jc w:val="both"/>
        <w:rPr>
          <w:rFonts w:ascii="Times New Roman" w:hAnsi="Times New Roman" w:cs="Times New Roman"/>
          <w:sz w:val="24"/>
          <w:szCs w:val="24"/>
          <w:u w:val="single"/>
        </w:rPr>
      </w:pPr>
      <w:r w:rsidRPr="0043420A">
        <w:rPr>
          <w:rFonts w:ascii="Times New Roman" w:hAnsi="Times New Roman" w:cs="Times New Roman"/>
          <w:sz w:val="24"/>
          <w:szCs w:val="24"/>
          <w:u w:val="single"/>
        </w:rPr>
        <w:t>Fear without Solution</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The literature review described in detail what the term ‘fear without solution’ is referring to when it is experienced within the attachment relationship. It captures the sense of fear a child experiences when they are being significantly abused by their caregiver, who is the one person who is supposed to comfort and protect them. Therefore, when they feel fearful during i</w:t>
      </w:r>
      <w:r w:rsidRPr="00E27B01">
        <w:rPr>
          <w:rFonts w:ascii="Times New Roman" w:hAnsi="Times New Roman" w:cs="Times New Roman"/>
          <w:sz w:val="24"/>
          <w:szCs w:val="24"/>
        </w:rPr>
        <w:t>ncidents</w:t>
      </w:r>
      <w:r w:rsidRPr="0043420A">
        <w:rPr>
          <w:rFonts w:ascii="Times New Roman" w:hAnsi="Times New Roman" w:cs="Times New Roman"/>
          <w:sz w:val="24"/>
          <w:szCs w:val="24"/>
        </w:rPr>
        <w:t xml:space="preserve"> of abuse there is no available person </w:t>
      </w:r>
      <w:r w:rsidRPr="0043420A">
        <w:rPr>
          <w:rFonts w:ascii="Times New Roman" w:hAnsi="Times New Roman" w:cs="Times New Roman"/>
          <w:sz w:val="24"/>
          <w:szCs w:val="24"/>
        </w:rPr>
        <w:lastRenderedPageBreak/>
        <w:t>to offer a solution</w:t>
      </w:r>
      <w:r w:rsidRPr="00E27B01">
        <w:rPr>
          <w:rFonts w:ascii="Times New Roman" w:hAnsi="Times New Roman" w:cs="Times New Roman"/>
          <w:sz w:val="24"/>
          <w:szCs w:val="24"/>
        </w:rPr>
        <w:t xml:space="preserve"> to </w:t>
      </w:r>
      <w:r w:rsidRPr="0043420A">
        <w:rPr>
          <w:rFonts w:ascii="Times New Roman" w:hAnsi="Times New Roman" w:cs="Times New Roman"/>
          <w:sz w:val="24"/>
          <w:szCs w:val="24"/>
        </w:rPr>
        <w:t>relieve this feeling for them. Several participants described scenarios in which they felt frightened and were harmed by their caregivers. Luke had received a significant head injury as a young baby from his father and then from the age of seven he described feeling ‘</w:t>
      </w:r>
      <w:r w:rsidRPr="00E27B01">
        <w:rPr>
          <w:rFonts w:ascii="Times New Roman" w:hAnsi="Times New Roman" w:cs="Times New Roman"/>
          <w:i/>
          <w:sz w:val="24"/>
          <w:szCs w:val="24"/>
        </w:rPr>
        <w:t>frightened</w:t>
      </w:r>
      <w:r w:rsidRPr="0043420A">
        <w:rPr>
          <w:rFonts w:ascii="Times New Roman" w:hAnsi="Times New Roman" w:cs="Times New Roman"/>
          <w:sz w:val="24"/>
          <w:szCs w:val="24"/>
        </w:rPr>
        <w:t>’ by his step</w:t>
      </w:r>
      <w:r w:rsidR="009E50A7">
        <w:rPr>
          <w:rFonts w:ascii="Times New Roman" w:hAnsi="Times New Roman" w:cs="Times New Roman"/>
          <w:sz w:val="24"/>
          <w:szCs w:val="24"/>
        </w:rPr>
        <w:t xml:space="preserve"> father</w:t>
      </w:r>
      <w:r w:rsidRPr="0043420A">
        <w:rPr>
          <w:rFonts w:ascii="Times New Roman" w:hAnsi="Times New Roman" w:cs="Times New Roman"/>
          <w:sz w:val="24"/>
          <w:szCs w:val="24"/>
        </w:rPr>
        <w:t xml:space="preserve"> who used to hit him ‘</w:t>
      </w:r>
      <w:r w:rsidRPr="00E27B01">
        <w:rPr>
          <w:rFonts w:ascii="Times New Roman" w:hAnsi="Times New Roman" w:cs="Times New Roman"/>
          <w:i/>
          <w:sz w:val="24"/>
          <w:szCs w:val="24"/>
        </w:rPr>
        <w:t>every day’</w:t>
      </w:r>
      <w:r w:rsidRPr="0043420A">
        <w:rPr>
          <w:rFonts w:ascii="Times New Roman" w:hAnsi="Times New Roman" w:cs="Times New Roman"/>
          <w:sz w:val="24"/>
          <w:szCs w:val="24"/>
        </w:rPr>
        <w:t xml:space="preserve">. He recalled a time when he grabbed him by the throat and he struggled to breath for a few minutes. </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Leah</w:t>
      </w:r>
      <w:r>
        <w:rPr>
          <w:rFonts w:ascii="Times New Roman" w:hAnsi="Times New Roman" w:cs="Times New Roman"/>
          <w:sz w:val="24"/>
          <w:szCs w:val="24"/>
        </w:rPr>
        <w:t xml:space="preserve"> was also overwhelmed with fear at times as a child due to her mother’s behaviour. She</w:t>
      </w:r>
      <w:r w:rsidRPr="0043420A">
        <w:rPr>
          <w:rFonts w:ascii="Times New Roman" w:hAnsi="Times New Roman" w:cs="Times New Roman"/>
          <w:sz w:val="24"/>
          <w:szCs w:val="24"/>
        </w:rPr>
        <w:t xml:space="preserve"> descri</w:t>
      </w:r>
      <w:r>
        <w:rPr>
          <w:rFonts w:ascii="Times New Roman" w:hAnsi="Times New Roman" w:cs="Times New Roman"/>
          <w:sz w:val="24"/>
          <w:szCs w:val="24"/>
        </w:rPr>
        <w:t>bed being strangled by her</w:t>
      </w:r>
      <w:r w:rsidRPr="0043420A">
        <w:rPr>
          <w:rFonts w:ascii="Times New Roman" w:hAnsi="Times New Roman" w:cs="Times New Roman"/>
          <w:sz w:val="24"/>
          <w:szCs w:val="24"/>
        </w:rPr>
        <w:t xml:space="preserve"> and feeling as if her mother was going to kill her. A cousin told her mother to get off her because he thought she was going to die, to which her mother replied, ‘</w:t>
      </w:r>
      <w:r w:rsidRPr="00E27B01">
        <w:rPr>
          <w:rFonts w:ascii="Times New Roman" w:hAnsi="Times New Roman" w:cs="Times New Roman"/>
          <w:i/>
          <w:sz w:val="24"/>
          <w:szCs w:val="24"/>
        </w:rPr>
        <w:t>I don’t give a fuck she is a nasty child</w:t>
      </w:r>
      <w:r w:rsidRPr="0043420A">
        <w:rPr>
          <w:rFonts w:ascii="Times New Roman" w:hAnsi="Times New Roman" w:cs="Times New Roman"/>
          <w:sz w:val="24"/>
          <w:szCs w:val="24"/>
        </w:rPr>
        <w:t xml:space="preserve">’. </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For Sarah, she was physically abused by both her parents and seemed to describe a constant fearful state</w:t>
      </w:r>
      <w:r w:rsidR="009E50A7">
        <w:rPr>
          <w:rFonts w:ascii="Times New Roman" w:hAnsi="Times New Roman" w:cs="Times New Roman"/>
          <w:sz w:val="24"/>
          <w:szCs w:val="24"/>
        </w:rPr>
        <w:t>,</w:t>
      </w:r>
      <w:r w:rsidRPr="0043420A">
        <w:rPr>
          <w:rFonts w:ascii="Times New Roman" w:hAnsi="Times New Roman" w:cs="Times New Roman"/>
          <w:sz w:val="24"/>
          <w:szCs w:val="24"/>
        </w:rPr>
        <w:t xml:space="preserve"> whether she was awake or dreaming. </w:t>
      </w:r>
    </w:p>
    <w:p w:rsidR="00EB0D47" w:rsidRPr="0043420A" w:rsidRDefault="00EB0D47" w:rsidP="00EB0D47">
      <w:pPr>
        <w:spacing w:line="360" w:lineRule="auto"/>
        <w:rPr>
          <w:rFonts w:ascii="Times New Roman" w:hAnsi="Times New Roman" w:cs="Times New Roman"/>
          <w:i/>
          <w:sz w:val="24"/>
          <w:szCs w:val="24"/>
        </w:rPr>
      </w:pPr>
      <w:r w:rsidRPr="0043420A">
        <w:rPr>
          <w:rFonts w:ascii="Times New Roman" w:hAnsi="Times New Roman" w:cs="Times New Roman"/>
          <w:i/>
          <w:sz w:val="24"/>
          <w:szCs w:val="24"/>
        </w:rPr>
        <w:t>‘Having nightmares all the time</w:t>
      </w:r>
      <w:r>
        <w:rPr>
          <w:rFonts w:ascii="Times New Roman" w:hAnsi="Times New Roman" w:cs="Times New Roman"/>
          <w:i/>
          <w:sz w:val="24"/>
          <w:szCs w:val="24"/>
        </w:rPr>
        <w:t>,</w:t>
      </w:r>
      <w:r w:rsidRPr="0043420A">
        <w:rPr>
          <w:rFonts w:ascii="Times New Roman" w:hAnsi="Times New Roman" w:cs="Times New Roman"/>
          <w:i/>
          <w:sz w:val="24"/>
          <w:szCs w:val="24"/>
        </w:rPr>
        <w:t xml:space="preserve"> half the time not even sleeping</w:t>
      </w:r>
      <w:r>
        <w:rPr>
          <w:rFonts w:ascii="Times New Roman" w:hAnsi="Times New Roman" w:cs="Times New Roman"/>
          <w:i/>
          <w:sz w:val="24"/>
          <w:szCs w:val="24"/>
        </w:rPr>
        <w:t>,</w:t>
      </w:r>
      <w:r w:rsidRPr="0043420A">
        <w:rPr>
          <w:rFonts w:ascii="Times New Roman" w:hAnsi="Times New Roman" w:cs="Times New Roman"/>
          <w:i/>
          <w:sz w:val="24"/>
          <w:szCs w:val="24"/>
        </w:rPr>
        <w:t xml:space="preserve"> as a child always fearful of what is going to happen next. [--] We’d all flinch from her and try and keep out of her way and his way. [--] We never knew when we was going to get a hiding or a punishment or whatever it was they thought of next’.</w:t>
      </w:r>
    </w:p>
    <w:p w:rsidR="00EB0D47" w:rsidRPr="0043420A" w:rsidRDefault="00EB0D47" w:rsidP="00EB0D47">
      <w:pPr>
        <w:spacing w:line="360" w:lineRule="auto"/>
        <w:rPr>
          <w:rFonts w:ascii="Times New Roman" w:hAnsi="Times New Roman" w:cs="Times New Roman"/>
          <w:sz w:val="24"/>
          <w:szCs w:val="24"/>
        </w:rPr>
      </w:pPr>
      <w:r>
        <w:rPr>
          <w:rFonts w:ascii="Times New Roman" w:hAnsi="Times New Roman" w:cs="Times New Roman"/>
          <w:sz w:val="24"/>
          <w:szCs w:val="24"/>
        </w:rPr>
        <w:t xml:space="preserve"> As discussed in Chapter Three of the literature review, f</w:t>
      </w:r>
      <w:r w:rsidRPr="0043420A">
        <w:rPr>
          <w:rFonts w:ascii="Times New Roman" w:hAnsi="Times New Roman" w:cs="Times New Roman"/>
          <w:sz w:val="24"/>
          <w:szCs w:val="24"/>
        </w:rPr>
        <w:t xml:space="preserve">ear without solution can occur when a child experiences </w:t>
      </w:r>
      <w:r>
        <w:rPr>
          <w:rFonts w:ascii="Times New Roman" w:hAnsi="Times New Roman" w:cs="Times New Roman"/>
          <w:sz w:val="24"/>
          <w:szCs w:val="24"/>
        </w:rPr>
        <w:t>‘</w:t>
      </w:r>
      <w:r w:rsidRPr="0043420A">
        <w:rPr>
          <w:rFonts w:ascii="Times New Roman" w:hAnsi="Times New Roman" w:cs="Times New Roman"/>
          <w:sz w:val="24"/>
          <w:szCs w:val="24"/>
        </w:rPr>
        <w:t>fear of</w:t>
      </w:r>
      <w:r>
        <w:rPr>
          <w:rFonts w:ascii="Times New Roman" w:hAnsi="Times New Roman" w:cs="Times New Roman"/>
          <w:sz w:val="24"/>
          <w:szCs w:val="24"/>
        </w:rPr>
        <w:t>’</w:t>
      </w:r>
      <w:r w:rsidRPr="0043420A">
        <w:rPr>
          <w:rFonts w:ascii="Times New Roman" w:hAnsi="Times New Roman" w:cs="Times New Roman"/>
          <w:sz w:val="24"/>
          <w:szCs w:val="24"/>
        </w:rPr>
        <w:t xml:space="preserve"> their caregiver </w:t>
      </w:r>
      <w:r w:rsidRPr="007E5DF8">
        <w:rPr>
          <w:rFonts w:ascii="Times New Roman" w:hAnsi="Times New Roman" w:cs="Times New Roman"/>
          <w:sz w:val="24"/>
          <w:szCs w:val="24"/>
        </w:rPr>
        <w:t xml:space="preserve">or </w:t>
      </w:r>
      <w:r>
        <w:rPr>
          <w:rFonts w:ascii="Times New Roman" w:hAnsi="Times New Roman" w:cs="Times New Roman"/>
          <w:sz w:val="24"/>
          <w:szCs w:val="24"/>
        </w:rPr>
        <w:t>‘</w:t>
      </w:r>
      <w:r w:rsidRPr="007E5DF8">
        <w:rPr>
          <w:rFonts w:ascii="Times New Roman" w:hAnsi="Times New Roman" w:cs="Times New Roman"/>
          <w:sz w:val="24"/>
          <w:szCs w:val="24"/>
        </w:rPr>
        <w:t>fear for</w:t>
      </w:r>
      <w:r>
        <w:rPr>
          <w:rFonts w:ascii="Times New Roman" w:hAnsi="Times New Roman" w:cs="Times New Roman"/>
          <w:sz w:val="24"/>
          <w:szCs w:val="24"/>
        </w:rPr>
        <w:t>’ their caregiver</w:t>
      </w:r>
      <w:r w:rsidRPr="007E5DF8">
        <w:rPr>
          <w:rFonts w:ascii="Times New Roman" w:hAnsi="Times New Roman" w:cs="Times New Roman"/>
          <w:sz w:val="24"/>
          <w:szCs w:val="24"/>
        </w:rPr>
        <w:t xml:space="preserve">. </w:t>
      </w:r>
      <w:r>
        <w:rPr>
          <w:rFonts w:ascii="Times New Roman" w:hAnsi="Times New Roman" w:cs="Times New Roman"/>
          <w:sz w:val="24"/>
          <w:szCs w:val="24"/>
        </w:rPr>
        <w:t>The latter refers to w</w:t>
      </w:r>
      <w:r w:rsidRPr="0043420A">
        <w:rPr>
          <w:rFonts w:ascii="Times New Roman" w:hAnsi="Times New Roman" w:cs="Times New Roman"/>
          <w:sz w:val="24"/>
          <w:szCs w:val="24"/>
        </w:rPr>
        <w:t xml:space="preserve">hen a child witnesses somebody harming their attachment </w:t>
      </w:r>
      <w:r>
        <w:rPr>
          <w:rFonts w:ascii="Times New Roman" w:hAnsi="Times New Roman" w:cs="Times New Roman"/>
          <w:sz w:val="24"/>
          <w:szCs w:val="24"/>
        </w:rPr>
        <w:t xml:space="preserve">figure as this can create a </w:t>
      </w:r>
      <w:r w:rsidRPr="0043420A">
        <w:rPr>
          <w:rFonts w:ascii="Times New Roman" w:hAnsi="Times New Roman" w:cs="Times New Roman"/>
          <w:sz w:val="24"/>
          <w:szCs w:val="24"/>
        </w:rPr>
        <w:t>sense of fear without solution because their caregiver is in danger of being taken away from them and they are powerless to stop it. Lisa described one occasion when she was particularly fea</w:t>
      </w:r>
      <w:r w:rsidR="009E50A7">
        <w:rPr>
          <w:rFonts w:ascii="Times New Roman" w:hAnsi="Times New Roman" w:cs="Times New Roman"/>
          <w:sz w:val="24"/>
          <w:szCs w:val="24"/>
        </w:rPr>
        <w:t>rful as she watched her step father</w:t>
      </w:r>
      <w:r w:rsidRPr="0043420A">
        <w:rPr>
          <w:rFonts w:ascii="Times New Roman" w:hAnsi="Times New Roman" w:cs="Times New Roman"/>
          <w:sz w:val="24"/>
          <w:szCs w:val="24"/>
        </w:rPr>
        <w:t xml:space="preserve"> pinning her mother against the window but felt unable to help her. </w:t>
      </w:r>
    </w:p>
    <w:p w:rsidR="00EB0D47" w:rsidRPr="0043420A" w:rsidRDefault="00EB0D47" w:rsidP="00EB0D47">
      <w:pPr>
        <w:spacing w:line="360" w:lineRule="auto"/>
        <w:jc w:val="both"/>
        <w:rPr>
          <w:rFonts w:ascii="Times New Roman" w:hAnsi="Times New Roman" w:cs="Times New Roman"/>
          <w:i/>
          <w:sz w:val="24"/>
          <w:szCs w:val="24"/>
        </w:rPr>
      </w:pPr>
      <w:r w:rsidRPr="0043420A">
        <w:rPr>
          <w:rFonts w:ascii="Times New Roman" w:hAnsi="Times New Roman" w:cs="Times New Roman"/>
          <w:i/>
          <w:sz w:val="24"/>
          <w:szCs w:val="24"/>
        </w:rPr>
        <w:t>‘Just what happened with my mu</w:t>
      </w:r>
      <w:r>
        <w:rPr>
          <w:rFonts w:ascii="Times New Roman" w:hAnsi="Times New Roman" w:cs="Times New Roman"/>
          <w:i/>
          <w:sz w:val="24"/>
          <w:szCs w:val="24"/>
        </w:rPr>
        <w:t xml:space="preserve">m and </w:t>
      </w:r>
      <w:r w:rsidRPr="0043420A">
        <w:rPr>
          <w:rFonts w:ascii="Times New Roman" w:hAnsi="Times New Roman" w:cs="Times New Roman"/>
          <w:i/>
          <w:sz w:val="24"/>
          <w:szCs w:val="24"/>
        </w:rPr>
        <w:t>my stepdad it just plays into your head sometimes like when you’re sitting there thinking. I will never forget my sister asking for help and I went up the stairs and there was nothing I could do, nothing I could do’.</w:t>
      </w:r>
    </w:p>
    <w:p w:rsidR="002E7AF5" w:rsidRDefault="002E7AF5" w:rsidP="00EB0D47">
      <w:pPr>
        <w:spacing w:line="360" w:lineRule="auto"/>
        <w:jc w:val="both"/>
        <w:rPr>
          <w:rFonts w:ascii="Times New Roman" w:hAnsi="Times New Roman" w:cs="Times New Roman"/>
          <w:sz w:val="24"/>
          <w:szCs w:val="24"/>
          <w:u w:val="single"/>
        </w:rPr>
      </w:pPr>
    </w:p>
    <w:p w:rsidR="002E7AF5" w:rsidRDefault="002E7AF5" w:rsidP="00EB0D47">
      <w:pPr>
        <w:spacing w:line="360" w:lineRule="auto"/>
        <w:jc w:val="both"/>
        <w:rPr>
          <w:rFonts w:ascii="Times New Roman" w:hAnsi="Times New Roman" w:cs="Times New Roman"/>
          <w:sz w:val="24"/>
          <w:szCs w:val="24"/>
          <w:u w:val="single"/>
        </w:rPr>
      </w:pPr>
    </w:p>
    <w:p w:rsidR="00A52B41" w:rsidRDefault="00A52B41" w:rsidP="00EB0D47">
      <w:pPr>
        <w:spacing w:line="360" w:lineRule="auto"/>
        <w:jc w:val="both"/>
        <w:rPr>
          <w:rFonts w:ascii="Times New Roman" w:hAnsi="Times New Roman" w:cs="Times New Roman"/>
          <w:sz w:val="24"/>
          <w:szCs w:val="24"/>
          <w:u w:val="single"/>
        </w:rPr>
      </w:pPr>
    </w:p>
    <w:p w:rsidR="00A52B41" w:rsidRDefault="00A52B41" w:rsidP="00EB0D47">
      <w:pPr>
        <w:spacing w:line="360" w:lineRule="auto"/>
        <w:jc w:val="both"/>
        <w:rPr>
          <w:rFonts w:ascii="Times New Roman" w:hAnsi="Times New Roman" w:cs="Times New Roman"/>
          <w:sz w:val="24"/>
          <w:szCs w:val="24"/>
          <w:u w:val="single"/>
        </w:rPr>
      </w:pPr>
    </w:p>
    <w:p w:rsidR="00EB0D47" w:rsidRPr="0043420A" w:rsidRDefault="00EB0D47" w:rsidP="00EB0D47">
      <w:pPr>
        <w:spacing w:line="360" w:lineRule="auto"/>
        <w:jc w:val="both"/>
        <w:rPr>
          <w:rFonts w:ascii="Times New Roman" w:hAnsi="Times New Roman" w:cs="Times New Roman"/>
          <w:sz w:val="24"/>
          <w:szCs w:val="24"/>
          <w:u w:val="single"/>
        </w:rPr>
      </w:pPr>
      <w:r w:rsidRPr="0043420A">
        <w:rPr>
          <w:rFonts w:ascii="Times New Roman" w:hAnsi="Times New Roman" w:cs="Times New Roman"/>
          <w:sz w:val="24"/>
          <w:szCs w:val="24"/>
          <w:u w:val="single"/>
        </w:rPr>
        <w:lastRenderedPageBreak/>
        <w:t>Lack of Safe Haven</w:t>
      </w:r>
    </w:p>
    <w:p w:rsidR="00081978"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The attachment figure who is a ‘</w:t>
      </w:r>
      <w:r w:rsidRPr="0043420A">
        <w:rPr>
          <w:rFonts w:ascii="Times New Roman" w:hAnsi="Times New Roman" w:cs="Times New Roman"/>
          <w:i/>
          <w:sz w:val="24"/>
          <w:szCs w:val="24"/>
        </w:rPr>
        <w:t>safe haven</w:t>
      </w:r>
      <w:r w:rsidRPr="0043420A">
        <w:rPr>
          <w:rFonts w:ascii="Times New Roman" w:hAnsi="Times New Roman" w:cs="Times New Roman"/>
          <w:sz w:val="24"/>
          <w:szCs w:val="24"/>
        </w:rPr>
        <w:t>’ for their child is availabl</w:t>
      </w:r>
      <w:r>
        <w:rPr>
          <w:rFonts w:ascii="Times New Roman" w:hAnsi="Times New Roman" w:cs="Times New Roman"/>
          <w:sz w:val="24"/>
          <w:szCs w:val="24"/>
        </w:rPr>
        <w:t>e to meet their emotional needs.</w:t>
      </w:r>
      <w:r w:rsidRPr="0043420A">
        <w:rPr>
          <w:rFonts w:ascii="Times New Roman" w:hAnsi="Times New Roman" w:cs="Times New Roman"/>
          <w:sz w:val="24"/>
          <w:szCs w:val="24"/>
        </w:rPr>
        <w:t xml:space="preserve"> The child feels welcomed in at times of distress or illness and is offered the appropriate level of comfort. Many of the participants described scenarios in which they did not experience this with their caregivers, as such they would shut themselves away when they felt upset</w:t>
      </w:r>
      <w:r w:rsidRPr="00217D2D">
        <w:rPr>
          <w:rFonts w:ascii="Times New Roman" w:hAnsi="Times New Roman" w:cs="Times New Roman"/>
          <w:sz w:val="24"/>
          <w:szCs w:val="24"/>
        </w:rPr>
        <w:t xml:space="preserve">. Becky described an occasion when she was being bullied at school and someone had thrown </w:t>
      </w:r>
      <w:r>
        <w:rPr>
          <w:rFonts w:ascii="Times New Roman" w:hAnsi="Times New Roman" w:cs="Times New Roman"/>
          <w:sz w:val="24"/>
          <w:szCs w:val="24"/>
        </w:rPr>
        <w:t>her packed lunch</w:t>
      </w:r>
      <w:r w:rsidRPr="00217D2D">
        <w:rPr>
          <w:rFonts w:ascii="Times New Roman" w:hAnsi="Times New Roman" w:cs="Times New Roman"/>
          <w:sz w:val="24"/>
          <w:szCs w:val="24"/>
        </w:rPr>
        <w:t xml:space="preserve"> over her. She returned home and her mum told her to have a shower and ‘</w:t>
      </w:r>
      <w:r w:rsidRPr="00217D2D">
        <w:rPr>
          <w:rFonts w:ascii="Times New Roman" w:hAnsi="Times New Roman" w:cs="Times New Roman"/>
          <w:i/>
          <w:sz w:val="24"/>
          <w:szCs w:val="24"/>
        </w:rPr>
        <w:t>get on with it</w:t>
      </w:r>
      <w:r w:rsidRPr="00217D2D">
        <w:rPr>
          <w:rFonts w:ascii="Times New Roman" w:hAnsi="Times New Roman" w:cs="Times New Roman"/>
          <w:sz w:val="24"/>
          <w:szCs w:val="24"/>
        </w:rPr>
        <w:t xml:space="preserve">’. </w:t>
      </w:r>
    </w:p>
    <w:p w:rsidR="00EB0D47" w:rsidRPr="0043420A" w:rsidRDefault="00EB0D47" w:rsidP="00EB0D47">
      <w:pPr>
        <w:spacing w:line="360" w:lineRule="auto"/>
        <w:jc w:val="both"/>
        <w:rPr>
          <w:rFonts w:ascii="Times New Roman" w:hAnsi="Times New Roman" w:cs="Times New Roman"/>
          <w:sz w:val="24"/>
          <w:szCs w:val="24"/>
        </w:rPr>
      </w:pPr>
      <w:r w:rsidRPr="00217D2D">
        <w:rPr>
          <w:rFonts w:ascii="Times New Roman" w:hAnsi="Times New Roman" w:cs="Times New Roman"/>
          <w:sz w:val="24"/>
          <w:szCs w:val="24"/>
        </w:rPr>
        <w:t>Leah’s mother responded to her cries</w:t>
      </w:r>
      <w:r>
        <w:rPr>
          <w:rFonts w:ascii="Times New Roman" w:hAnsi="Times New Roman" w:cs="Times New Roman"/>
          <w:sz w:val="24"/>
          <w:szCs w:val="24"/>
        </w:rPr>
        <w:t xml:space="preserve"> often</w:t>
      </w:r>
      <w:r w:rsidRPr="00217D2D">
        <w:rPr>
          <w:rFonts w:ascii="Times New Roman" w:hAnsi="Times New Roman" w:cs="Times New Roman"/>
          <w:sz w:val="24"/>
          <w:szCs w:val="24"/>
        </w:rPr>
        <w:t xml:space="preserve"> by swearing at her or physically harming her.  </w:t>
      </w:r>
    </w:p>
    <w:p w:rsidR="00EB0D47" w:rsidRPr="0043420A" w:rsidRDefault="00EB0D47" w:rsidP="00EB0D47">
      <w:pPr>
        <w:spacing w:line="360" w:lineRule="auto"/>
        <w:rPr>
          <w:rFonts w:ascii="Times New Roman" w:hAnsi="Times New Roman" w:cs="Times New Roman"/>
          <w:i/>
          <w:sz w:val="24"/>
          <w:szCs w:val="24"/>
        </w:rPr>
      </w:pPr>
      <w:r w:rsidRPr="0043420A">
        <w:rPr>
          <w:rFonts w:ascii="Times New Roman" w:hAnsi="Times New Roman" w:cs="Times New Roman"/>
          <w:sz w:val="24"/>
          <w:szCs w:val="24"/>
        </w:rPr>
        <w:t>‘</w:t>
      </w:r>
      <w:r w:rsidRPr="0043420A">
        <w:rPr>
          <w:rFonts w:ascii="Times New Roman" w:hAnsi="Times New Roman" w:cs="Times New Roman"/>
          <w:i/>
          <w:sz w:val="24"/>
          <w:szCs w:val="24"/>
        </w:rPr>
        <w:t>If I started crying she is just one of those people she won’t hug you she will say just fucking shut up or go to your room, that’s what she used to say, just shut the fuck up, or she would just slap us and say there is something to cry for’.</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Sarah and Lucy ha</w:t>
      </w:r>
      <w:r>
        <w:rPr>
          <w:rFonts w:ascii="Times New Roman" w:hAnsi="Times New Roman" w:cs="Times New Roman"/>
          <w:sz w:val="24"/>
          <w:szCs w:val="24"/>
        </w:rPr>
        <w:t>d both experienced sexual abuse.</w:t>
      </w:r>
      <w:r w:rsidRPr="0043420A">
        <w:rPr>
          <w:rFonts w:ascii="Times New Roman" w:hAnsi="Times New Roman" w:cs="Times New Roman"/>
          <w:sz w:val="24"/>
          <w:szCs w:val="24"/>
        </w:rPr>
        <w:t xml:space="preserve"> For Sarah this was from her brother and step father</w:t>
      </w:r>
      <w:r>
        <w:rPr>
          <w:rFonts w:ascii="Times New Roman" w:hAnsi="Times New Roman" w:cs="Times New Roman"/>
          <w:sz w:val="24"/>
          <w:szCs w:val="24"/>
        </w:rPr>
        <w:t>,</w:t>
      </w:r>
      <w:r w:rsidRPr="0043420A">
        <w:rPr>
          <w:rFonts w:ascii="Times New Roman" w:hAnsi="Times New Roman" w:cs="Times New Roman"/>
          <w:sz w:val="24"/>
          <w:szCs w:val="24"/>
        </w:rPr>
        <w:t xml:space="preserve"> and Lucy from her step father</w:t>
      </w:r>
      <w:r>
        <w:rPr>
          <w:rFonts w:ascii="Times New Roman" w:hAnsi="Times New Roman" w:cs="Times New Roman"/>
          <w:sz w:val="24"/>
          <w:szCs w:val="24"/>
        </w:rPr>
        <w:t>’</w:t>
      </w:r>
      <w:r w:rsidRPr="0043420A">
        <w:rPr>
          <w:rFonts w:ascii="Times New Roman" w:hAnsi="Times New Roman" w:cs="Times New Roman"/>
          <w:sz w:val="24"/>
          <w:szCs w:val="24"/>
        </w:rPr>
        <w:t xml:space="preserve">s brother. When they had told their parent about what had happened they both did not get the response they were expecting. </w:t>
      </w:r>
    </w:p>
    <w:p w:rsidR="00EB0D47" w:rsidRPr="0043420A" w:rsidRDefault="00EB0D47" w:rsidP="00EB0D47">
      <w:pPr>
        <w:spacing w:line="360" w:lineRule="auto"/>
        <w:rPr>
          <w:rFonts w:ascii="Times New Roman" w:hAnsi="Times New Roman" w:cs="Times New Roman"/>
          <w:sz w:val="24"/>
          <w:szCs w:val="24"/>
        </w:rPr>
      </w:pPr>
      <w:r w:rsidRPr="0043420A">
        <w:rPr>
          <w:rFonts w:ascii="Times New Roman" w:hAnsi="Times New Roman" w:cs="Times New Roman"/>
          <w:sz w:val="24"/>
          <w:szCs w:val="24"/>
        </w:rPr>
        <w:t>Sarah’s father did not believe her:</w:t>
      </w:r>
    </w:p>
    <w:p w:rsidR="00EB0D47" w:rsidRPr="0043420A" w:rsidRDefault="00EB0D47" w:rsidP="00EB0D47">
      <w:pPr>
        <w:spacing w:line="360" w:lineRule="auto"/>
        <w:jc w:val="both"/>
        <w:rPr>
          <w:rFonts w:ascii="Times New Roman" w:hAnsi="Times New Roman" w:cs="Times New Roman"/>
          <w:i/>
          <w:sz w:val="24"/>
          <w:szCs w:val="24"/>
        </w:rPr>
      </w:pPr>
      <w:r w:rsidRPr="0043420A">
        <w:rPr>
          <w:rFonts w:ascii="Times New Roman" w:hAnsi="Times New Roman" w:cs="Times New Roman"/>
          <w:i/>
          <w:sz w:val="24"/>
          <w:szCs w:val="24"/>
        </w:rPr>
        <w:t xml:space="preserve">‘Must have been about five years I’ve not known my dad not wished to, I told him the truth that my brother was raping me and he didn’t want to believe me’. </w:t>
      </w:r>
    </w:p>
    <w:p w:rsidR="00EB0D47" w:rsidRPr="0043420A" w:rsidRDefault="00081978"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Lucy felt that her mother</w:t>
      </w:r>
      <w:r w:rsidR="00EB0D47" w:rsidRPr="0043420A">
        <w:rPr>
          <w:rFonts w:ascii="Times New Roman" w:hAnsi="Times New Roman" w:cs="Times New Roman"/>
          <w:sz w:val="24"/>
          <w:szCs w:val="24"/>
        </w:rPr>
        <w:t xml:space="preserve"> was aware of what was happening when she observed her step uncle in her bedroom</w:t>
      </w:r>
      <w:r w:rsidR="00EB0D47">
        <w:rPr>
          <w:rFonts w:ascii="Times New Roman" w:hAnsi="Times New Roman" w:cs="Times New Roman"/>
          <w:sz w:val="24"/>
          <w:szCs w:val="24"/>
        </w:rPr>
        <w:t>,</w:t>
      </w:r>
      <w:r w:rsidR="00EB0D47" w:rsidRPr="0043420A">
        <w:rPr>
          <w:rFonts w:ascii="Times New Roman" w:hAnsi="Times New Roman" w:cs="Times New Roman"/>
          <w:sz w:val="24"/>
          <w:szCs w:val="24"/>
        </w:rPr>
        <w:t xml:space="preserve"> but she did not intervene. When Lucy then told her mother</w:t>
      </w:r>
      <w:r w:rsidR="00EB0D47">
        <w:rPr>
          <w:rFonts w:ascii="Times New Roman" w:hAnsi="Times New Roman" w:cs="Times New Roman"/>
          <w:sz w:val="24"/>
          <w:szCs w:val="24"/>
        </w:rPr>
        <w:t>,</w:t>
      </w:r>
      <w:r w:rsidR="00EB0D47" w:rsidRPr="0043420A">
        <w:rPr>
          <w:rFonts w:ascii="Times New Roman" w:hAnsi="Times New Roman" w:cs="Times New Roman"/>
          <w:sz w:val="24"/>
          <w:szCs w:val="24"/>
        </w:rPr>
        <w:t xml:space="preserve"> she was concerned enough to contact the police</w:t>
      </w:r>
      <w:r w:rsidR="00EB0D47">
        <w:rPr>
          <w:rFonts w:ascii="Times New Roman" w:hAnsi="Times New Roman" w:cs="Times New Roman"/>
          <w:sz w:val="24"/>
          <w:szCs w:val="24"/>
        </w:rPr>
        <w:t xml:space="preserve">. However, </w:t>
      </w:r>
      <w:r w:rsidR="00EB0D47" w:rsidRPr="0043420A">
        <w:rPr>
          <w:rFonts w:ascii="Times New Roman" w:hAnsi="Times New Roman" w:cs="Times New Roman"/>
          <w:sz w:val="24"/>
          <w:szCs w:val="24"/>
        </w:rPr>
        <w:t>Lucy didn’t feel physically comforted by her mother</w:t>
      </w:r>
      <w:r w:rsidR="00EB0D47">
        <w:rPr>
          <w:rFonts w:ascii="Times New Roman" w:hAnsi="Times New Roman" w:cs="Times New Roman"/>
          <w:sz w:val="24"/>
          <w:szCs w:val="24"/>
        </w:rPr>
        <w:t xml:space="preserve"> or reassured</w:t>
      </w:r>
      <w:r w:rsidR="00EB0D47" w:rsidRPr="0043420A">
        <w:rPr>
          <w:rFonts w:ascii="Times New Roman" w:hAnsi="Times New Roman" w:cs="Times New Roman"/>
          <w:sz w:val="24"/>
          <w:szCs w:val="24"/>
        </w:rPr>
        <w:t xml:space="preserve"> in the way she felt she needed. </w:t>
      </w:r>
    </w:p>
    <w:p w:rsidR="00EB0D47" w:rsidRPr="0043420A" w:rsidRDefault="00EB0D47" w:rsidP="00EB0D47">
      <w:pPr>
        <w:spacing w:line="360" w:lineRule="auto"/>
        <w:jc w:val="both"/>
        <w:rPr>
          <w:rFonts w:ascii="Times New Roman" w:hAnsi="Times New Roman" w:cs="Times New Roman"/>
          <w:sz w:val="24"/>
          <w:szCs w:val="24"/>
          <w:u w:val="single"/>
        </w:rPr>
      </w:pPr>
      <w:r w:rsidRPr="0043420A">
        <w:rPr>
          <w:rFonts w:ascii="Times New Roman" w:hAnsi="Times New Roman" w:cs="Times New Roman"/>
          <w:sz w:val="24"/>
          <w:szCs w:val="24"/>
          <w:u w:val="single"/>
        </w:rPr>
        <w:t>Traumatic Abuse</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All the participants had experienced some form of abuse in their childhoods and for many of them it was a combination of emotional and physical. These incidences appeared to happen on a regular basis</w:t>
      </w:r>
      <w:r>
        <w:rPr>
          <w:rFonts w:ascii="Times New Roman" w:hAnsi="Times New Roman" w:cs="Times New Roman"/>
          <w:sz w:val="24"/>
          <w:szCs w:val="24"/>
        </w:rPr>
        <w:t>,</w:t>
      </w:r>
      <w:r w:rsidRPr="0043420A">
        <w:rPr>
          <w:rFonts w:ascii="Times New Roman" w:hAnsi="Times New Roman" w:cs="Times New Roman"/>
          <w:sz w:val="24"/>
          <w:szCs w:val="24"/>
        </w:rPr>
        <w:t xml:space="preserve"> and the content discussed places them at the extreme end of a traumatic spectrum. Their narratives of these events were raw, in depth, and for the most part, coherent. </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lastRenderedPageBreak/>
        <w:t xml:space="preserve">The accounts of emotional abuse tended to include descriptions of being called names by a parent and receiving a harsh or critical response when they became upset.  For example, Jack felt his father bullied him by disregarding his feelings and by making negative comments to him and about him. </w:t>
      </w:r>
    </w:p>
    <w:p w:rsidR="00EB0D47" w:rsidRPr="0043420A" w:rsidRDefault="00EB0D47" w:rsidP="00EB0D47">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43420A">
        <w:rPr>
          <w:rFonts w:ascii="Times New Roman" w:hAnsi="Times New Roman" w:cs="Times New Roman"/>
          <w:i/>
          <w:sz w:val="24"/>
          <w:szCs w:val="24"/>
        </w:rPr>
        <w:t>He was almost like a bully, like even when I was doing martial arts with him</w:t>
      </w:r>
      <w:r>
        <w:rPr>
          <w:rFonts w:ascii="Times New Roman" w:hAnsi="Times New Roman" w:cs="Times New Roman"/>
          <w:i/>
          <w:sz w:val="24"/>
          <w:szCs w:val="24"/>
        </w:rPr>
        <w:t>,</w:t>
      </w:r>
      <w:r w:rsidRPr="0043420A">
        <w:rPr>
          <w:rFonts w:ascii="Times New Roman" w:hAnsi="Times New Roman" w:cs="Times New Roman"/>
          <w:i/>
          <w:sz w:val="24"/>
          <w:szCs w:val="24"/>
        </w:rPr>
        <w:t xml:space="preserve"> like if I said I didn’t want to do it he would bully me into doing it. Like he was just really forceful and arrogant</w:t>
      </w:r>
      <w:r>
        <w:rPr>
          <w:rFonts w:ascii="Times New Roman" w:hAnsi="Times New Roman" w:cs="Times New Roman"/>
          <w:i/>
          <w:sz w:val="24"/>
          <w:szCs w:val="24"/>
        </w:rPr>
        <w:t>.</w:t>
      </w:r>
      <w:r w:rsidRPr="0043420A">
        <w:rPr>
          <w:rFonts w:ascii="Times New Roman" w:hAnsi="Times New Roman" w:cs="Times New Roman"/>
          <w:i/>
          <w:sz w:val="24"/>
          <w:szCs w:val="24"/>
        </w:rPr>
        <w:t xml:space="preserve"> [--] Not physically abusive but emotionally abusive</w:t>
      </w:r>
      <w:r w:rsidR="0042355C">
        <w:rPr>
          <w:rFonts w:ascii="Times New Roman" w:hAnsi="Times New Roman" w:cs="Times New Roman"/>
          <w:i/>
          <w:sz w:val="24"/>
          <w:szCs w:val="24"/>
        </w:rPr>
        <w:t>,</w:t>
      </w:r>
      <w:r w:rsidRPr="0043420A">
        <w:rPr>
          <w:rFonts w:ascii="Times New Roman" w:hAnsi="Times New Roman" w:cs="Times New Roman"/>
          <w:i/>
          <w:sz w:val="24"/>
          <w:szCs w:val="24"/>
        </w:rPr>
        <w:t xml:space="preserve"> like he would try and put you down and that</w:t>
      </w:r>
      <w:r>
        <w:rPr>
          <w:rFonts w:ascii="Times New Roman" w:hAnsi="Times New Roman" w:cs="Times New Roman"/>
          <w:i/>
          <w:sz w:val="24"/>
          <w:szCs w:val="24"/>
        </w:rPr>
        <w:t>’</w:t>
      </w:r>
      <w:r w:rsidRPr="0043420A">
        <w:rPr>
          <w:rFonts w:ascii="Times New Roman" w:hAnsi="Times New Roman" w:cs="Times New Roman"/>
          <w:i/>
          <w:sz w:val="24"/>
          <w:szCs w:val="24"/>
        </w:rPr>
        <w:t xml:space="preserve">. </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When Leah was sixteen</w:t>
      </w:r>
      <w:r>
        <w:rPr>
          <w:rFonts w:ascii="Times New Roman" w:hAnsi="Times New Roman" w:cs="Times New Roman"/>
          <w:sz w:val="24"/>
          <w:szCs w:val="24"/>
        </w:rPr>
        <w:t>,</w:t>
      </w:r>
      <w:r w:rsidRPr="0043420A">
        <w:rPr>
          <w:rFonts w:ascii="Times New Roman" w:hAnsi="Times New Roman" w:cs="Times New Roman"/>
          <w:sz w:val="24"/>
          <w:szCs w:val="24"/>
        </w:rPr>
        <w:t xml:space="preserve"> she had a</w:t>
      </w:r>
      <w:r>
        <w:rPr>
          <w:rFonts w:ascii="Times New Roman" w:hAnsi="Times New Roman" w:cs="Times New Roman"/>
          <w:sz w:val="24"/>
          <w:szCs w:val="24"/>
        </w:rPr>
        <w:t>n argument</w:t>
      </w:r>
      <w:r w:rsidR="0042355C">
        <w:rPr>
          <w:rFonts w:ascii="Times New Roman" w:hAnsi="Times New Roman" w:cs="Times New Roman"/>
          <w:sz w:val="24"/>
          <w:szCs w:val="24"/>
        </w:rPr>
        <w:t xml:space="preserve"> with her mother</w:t>
      </w:r>
      <w:r w:rsidRPr="0043420A">
        <w:rPr>
          <w:rFonts w:ascii="Times New Roman" w:hAnsi="Times New Roman" w:cs="Times New Roman"/>
          <w:sz w:val="24"/>
          <w:szCs w:val="24"/>
        </w:rPr>
        <w:t xml:space="preserve"> and then decided she no longer wanted to tolerate the physical and emotional</w:t>
      </w:r>
      <w:r>
        <w:rPr>
          <w:rFonts w:ascii="Times New Roman" w:hAnsi="Times New Roman" w:cs="Times New Roman"/>
          <w:sz w:val="24"/>
          <w:szCs w:val="24"/>
        </w:rPr>
        <w:t xml:space="preserve"> abuse, and chose to go into care. </w:t>
      </w:r>
    </w:p>
    <w:p w:rsidR="00EB0D47" w:rsidRPr="0043420A" w:rsidRDefault="00EB0D47" w:rsidP="00EB0D47">
      <w:pPr>
        <w:spacing w:line="360" w:lineRule="auto"/>
        <w:jc w:val="both"/>
        <w:rPr>
          <w:rFonts w:ascii="Times New Roman" w:hAnsi="Times New Roman" w:cs="Times New Roman"/>
          <w:i/>
          <w:sz w:val="24"/>
          <w:szCs w:val="24"/>
        </w:rPr>
      </w:pPr>
      <w:r w:rsidRPr="0043420A">
        <w:rPr>
          <w:rFonts w:ascii="Times New Roman" w:hAnsi="Times New Roman" w:cs="Times New Roman"/>
          <w:sz w:val="24"/>
          <w:szCs w:val="24"/>
        </w:rPr>
        <w:t>‘</w:t>
      </w:r>
      <w:r w:rsidRPr="0043420A">
        <w:rPr>
          <w:rFonts w:ascii="Times New Roman" w:hAnsi="Times New Roman" w:cs="Times New Roman"/>
          <w:i/>
          <w:sz w:val="24"/>
          <w:szCs w:val="24"/>
        </w:rPr>
        <w:t>She started calling me a slag and she was like fuck off don’t come home, just fuck off</w:t>
      </w:r>
      <w:r>
        <w:rPr>
          <w:rFonts w:ascii="Times New Roman" w:hAnsi="Times New Roman" w:cs="Times New Roman"/>
          <w:i/>
          <w:sz w:val="24"/>
          <w:szCs w:val="24"/>
        </w:rPr>
        <w:t>,</w:t>
      </w:r>
      <w:r w:rsidRPr="0043420A">
        <w:rPr>
          <w:rFonts w:ascii="Times New Roman" w:hAnsi="Times New Roman" w:cs="Times New Roman"/>
          <w:i/>
          <w:sz w:val="24"/>
          <w:szCs w:val="24"/>
        </w:rPr>
        <w:t xml:space="preserve"> like go die and shit like that</w:t>
      </w:r>
      <w:r>
        <w:rPr>
          <w:rFonts w:ascii="Times New Roman" w:hAnsi="Times New Roman" w:cs="Times New Roman"/>
          <w:i/>
          <w:sz w:val="24"/>
          <w:szCs w:val="24"/>
        </w:rPr>
        <w:t>,</w:t>
      </w:r>
      <w:r w:rsidRPr="0043420A">
        <w:rPr>
          <w:rFonts w:ascii="Times New Roman" w:hAnsi="Times New Roman" w:cs="Times New Roman"/>
          <w:i/>
          <w:sz w:val="24"/>
          <w:szCs w:val="24"/>
        </w:rPr>
        <w:t xml:space="preserve"> and I thought fuck off I am not coming home I would rather be in care and she was like ok go to care. [--] She sent me a message saying you’re a nasty fucking child, like proper slagging me off and telling me not to come home’. </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A couple of participants discussed the distress they felt when watching their siblings being emotionally or physically harmed. Sarah and her siblings were regularly abused by her mother and step-father</w:t>
      </w:r>
      <w:r w:rsidR="0042355C">
        <w:rPr>
          <w:rFonts w:ascii="Times New Roman" w:hAnsi="Times New Roman" w:cs="Times New Roman"/>
          <w:sz w:val="24"/>
          <w:szCs w:val="24"/>
        </w:rPr>
        <w:t>, in many ways t</w:t>
      </w:r>
      <w:r w:rsidRPr="0043420A">
        <w:rPr>
          <w:rFonts w:ascii="Times New Roman" w:hAnsi="Times New Roman" w:cs="Times New Roman"/>
          <w:sz w:val="24"/>
          <w:szCs w:val="24"/>
        </w:rPr>
        <w:t xml:space="preserve">heir behaviour was often torturous. For example, Sarah recalled being forced to eat several tins of baked beans, which she disliked and if she was sick she was forced to continue. She also had to witness similar behaviour towards her siblings. She became very upset when recalling an incident that happened at Christmas. </w:t>
      </w:r>
    </w:p>
    <w:p w:rsidR="00EB0D47" w:rsidRPr="0043420A" w:rsidRDefault="00EB0D47" w:rsidP="00EB0D47">
      <w:pPr>
        <w:spacing w:line="360" w:lineRule="auto"/>
        <w:jc w:val="both"/>
        <w:rPr>
          <w:rFonts w:ascii="Times New Roman" w:hAnsi="Times New Roman" w:cs="Times New Roman"/>
          <w:i/>
          <w:sz w:val="24"/>
          <w:szCs w:val="24"/>
        </w:rPr>
      </w:pPr>
      <w:r w:rsidRPr="0043420A">
        <w:rPr>
          <w:rFonts w:ascii="Times New Roman" w:hAnsi="Times New Roman" w:cs="Times New Roman"/>
          <w:sz w:val="24"/>
          <w:szCs w:val="24"/>
        </w:rPr>
        <w:t xml:space="preserve"> ‘</w:t>
      </w:r>
      <w:r w:rsidRPr="0043420A">
        <w:rPr>
          <w:rFonts w:ascii="Times New Roman" w:hAnsi="Times New Roman" w:cs="Times New Roman"/>
          <w:i/>
          <w:sz w:val="24"/>
          <w:szCs w:val="24"/>
        </w:rPr>
        <w:t>Getting locked in the bathroom when he was five years old with a little window open</w:t>
      </w:r>
      <w:r>
        <w:rPr>
          <w:rFonts w:ascii="Times New Roman" w:hAnsi="Times New Roman" w:cs="Times New Roman"/>
          <w:i/>
          <w:sz w:val="24"/>
          <w:szCs w:val="24"/>
        </w:rPr>
        <w:t>,</w:t>
      </w:r>
      <w:r w:rsidRPr="0043420A">
        <w:rPr>
          <w:rFonts w:ascii="Times New Roman" w:hAnsi="Times New Roman" w:cs="Times New Roman"/>
          <w:i/>
          <w:sz w:val="24"/>
          <w:szCs w:val="24"/>
        </w:rPr>
        <w:t xml:space="preserve"> a couple of d</w:t>
      </w:r>
      <w:r>
        <w:rPr>
          <w:rFonts w:ascii="Times New Roman" w:hAnsi="Times New Roman" w:cs="Times New Roman"/>
          <w:i/>
          <w:sz w:val="24"/>
          <w:szCs w:val="24"/>
        </w:rPr>
        <w:t>ays before Christmas. T</w:t>
      </w:r>
      <w:r w:rsidRPr="0043420A">
        <w:rPr>
          <w:rFonts w:ascii="Times New Roman" w:hAnsi="Times New Roman" w:cs="Times New Roman"/>
          <w:i/>
          <w:sz w:val="24"/>
          <w:szCs w:val="24"/>
        </w:rPr>
        <w:t xml:space="preserve">oilet seat glued, hands and legs tied </w:t>
      </w:r>
      <w:r w:rsidR="0042355C">
        <w:rPr>
          <w:rFonts w:ascii="Times New Roman" w:hAnsi="Times New Roman" w:cs="Times New Roman"/>
          <w:i/>
          <w:sz w:val="24"/>
          <w:szCs w:val="24"/>
        </w:rPr>
        <w:t>behind his back…</w:t>
      </w:r>
      <w:r w:rsidRPr="0043420A">
        <w:rPr>
          <w:rFonts w:ascii="Times New Roman" w:hAnsi="Times New Roman" w:cs="Times New Roman"/>
          <w:i/>
          <w:sz w:val="24"/>
          <w:szCs w:val="24"/>
        </w:rPr>
        <w:t xml:space="preserve">he wasn’t allowed to eat or </w:t>
      </w:r>
      <w:r>
        <w:rPr>
          <w:rFonts w:ascii="Times New Roman" w:hAnsi="Times New Roman" w:cs="Times New Roman"/>
          <w:i/>
          <w:sz w:val="24"/>
          <w:szCs w:val="24"/>
        </w:rPr>
        <w:t>drink anything for a few days…</w:t>
      </w:r>
      <w:r w:rsidRPr="0043420A">
        <w:rPr>
          <w:rFonts w:ascii="Times New Roman" w:hAnsi="Times New Roman" w:cs="Times New Roman"/>
          <w:i/>
          <w:sz w:val="24"/>
          <w:szCs w:val="24"/>
        </w:rPr>
        <w:t xml:space="preserve"> and was brought out Christmas day to watch all of us open our present</w:t>
      </w:r>
      <w:r>
        <w:rPr>
          <w:rFonts w:ascii="Times New Roman" w:hAnsi="Times New Roman" w:cs="Times New Roman"/>
          <w:i/>
          <w:sz w:val="24"/>
          <w:szCs w:val="24"/>
        </w:rPr>
        <w:t>s and then shoved back in there… T</w:t>
      </w:r>
      <w:r w:rsidRPr="0043420A">
        <w:rPr>
          <w:rFonts w:ascii="Times New Roman" w:hAnsi="Times New Roman" w:cs="Times New Roman"/>
          <w:i/>
          <w:sz w:val="24"/>
          <w:szCs w:val="24"/>
        </w:rPr>
        <w:t>he little window was left wide open, he had nothing on and a little bit of string tied around his willy</w:t>
      </w:r>
      <w:r>
        <w:rPr>
          <w:rFonts w:ascii="Times New Roman" w:hAnsi="Times New Roman" w:cs="Times New Roman"/>
          <w:i/>
          <w:sz w:val="24"/>
          <w:szCs w:val="24"/>
        </w:rPr>
        <w:t>,</w:t>
      </w:r>
      <w:r w:rsidRPr="0043420A">
        <w:rPr>
          <w:rFonts w:ascii="Times New Roman" w:hAnsi="Times New Roman" w:cs="Times New Roman"/>
          <w:i/>
          <w:sz w:val="24"/>
          <w:szCs w:val="24"/>
        </w:rPr>
        <w:t xml:space="preserve"> and if he was</w:t>
      </w:r>
      <w:r>
        <w:rPr>
          <w:rFonts w:ascii="Times New Roman" w:hAnsi="Times New Roman" w:cs="Times New Roman"/>
          <w:i/>
          <w:sz w:val="24"/>
          <w:szCs w:val="24"/>
        </w:rPr>
        <w:t>,</w:t>
      </w:r>
      <w:r w:rsidRPr="0043420A">
        <w:rPr>
          <w:rFonts w:ascii="Times New Roman" w:hAnsi="Times New Roman" w:cs="Times New Roman"/>
          <w:i/>
          <w:sz w:val="24"/>
          <w:szCs w:val="24"/>
        </w:rPr>
        <w:t xml:space="preserve"> if he went to the toilet</w:t>
      </w:r>
      <w:r>
        <w:rPr>
          <w:rFonts w:ascii="Times New Roman" w:hAnsi="Times New Roman" w:cs="Times New Roman"/>
          <w:i/>
          <w:sz w:val="24"/>
          <w:szCs w:val="24"/>
        </w:rPr>
        <w:t>,</w:t>
      </w:r>
      <w:r w:rsidRPr="0043420A">
        <w:rPr>
          <w:rFonts w:ascii="Times New Roman" w:hAnsi="Times New Roman" w:cs="Times New Roman"/>
          <w:i/>
          <w:sz w:val="24"/>
          <w:szCs w:val="24"/>
        </w:rPr>
        <w:t xml:space="preserve"> not that he could, but if he went to the toilet he was made to clear it up and he was five’.</w:t>
      </w:r>
    </w:p>
    <w:p w:rsidR="00EB0D47" w:rsidRPr="0043420A" w:rsidRDefault="00EB0D47" w:rsidP="00EB0D47">
      <w:pPr>
        <w:spacing w:line="360" w:lineRule="auto"/>
        <w:rPr>
          <w:rFonts w:ascii="Times New Roman" w:hAnsi="Times New Roman" w:cs="Times New Roman"/>
          <w:sz w:val="24"/>
          <w:szCs w:val="24"/>
        </w:rPr>
      </w:pPr>
      <w:r w:rsidRPr="0043420A">
        <w:rPr>
          <w:rFonts w:ascii="Times New Roman" w:hAnsi="Times New Roman" w:cs="Times New Roman"/>
          <w:sz w:val="24"/>
          <w:szCs w:val="24"/>
        </w:rPr>
        <w:t xml:space="preserve">Physical abuse was another category that many participants discussed experiencing. The types of behaviour mentioned in narratives included being slapped, punched, kicked, hair pulled or for two participants their throat grabbed. In all incidences where participants spoke about being physically harmed the perpetrator of this abuse had been one of their primary attachment figures. </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lastRenderedPageBreak/>
        <w:t xml:space="preserve">Chloe mentioned how the physical violence she experienced from her mother appeared to get worse in her late childhood. </w:t>
      </w:r>
    </w:p>
    <w:p w:rsidR="00EB0D47" w:rsidRPr="0043420A" w:rsidRDefault="00EB0D47" w:rsidP="00EB0D47">
      <w:pPr>
        <w:spacing w:line="360" w:lineRule="auto"/>
        <w:jc w:val="both"/>
        <w:rPr>
          <w:rFonts w:ascii="Times New Roman" w:hAnsi="Times New Roman" w:cs="Times New Roman"/>
          <w:i/>
          <w:sz w:val="24"/>
          <w:szCs w:val="24"/>
        </w:rPr>
      </w:pPr>
      <w:r w:rsidRPr="0043420A">
        <w:rPr>
          <w:rFonts w:ascii="Times New Roman" w:hAnsi="Times New Roman" w:cs="Times New Roman"/>
          <w:i/>
          <w:sz w:val="24"/>
          <w:szCs w:val="24"/>
        </w:rPr>
        <w:t>‘Name calling hitting pulling hair stuff like that, when I was 11 or 12 and it all started to get worse because to start off with it wasn’t that it was just like slaps and that and then it got into the punches and everything else. She would hit me</w:t>
      </w:r>
      <w:r>
        <w:rPr>
          <w:rFonts w:ascii="Times New Roman" w:hAnsi="Times New Roman" w:cs="Times New Roman"/>
          <w:i/>
          <w:sz w:val="24"/>
          <w:szCs w:val="24"/>
        </w:rPr>
        <w:t>,</w:t>
      </w:r>
      <w:r w:rsidRPr="0043420A">
        <w:rPr>
          <w:rFonts w:ascii="Times New Roman" w:hAnsi="Times New Roman" w:cs="Times New Roman"/>
          <w:i/>
          <w:sz w:val="24"/>
          <w:szCs w:val="24"/>
        </w:rPr>
        <w:t xml:space="preserve"> throw me around and stuff like that so yeah’. </w:t>
      </w:r>
    </w:p>
    <w:p w:rsidR="00EB0D47" w:rsidRPr="0043420A" w:rsidRDefault="00EB0D47" w:rsidP="00EB0D47">
      <w:pPr>
        <w:spacing w:line="360" w:lineRule="auto"/>
        <w:jc w:val="both"/>
        <w:rPr>
          <w:rFonts w:ascii="Times New Roman" w:hAnsi="Times New Roman" w:cs="Times New Roman"/>
          <w:b/>
          <w:sz w:val="24"/>
          <w:szCs w:val="24"/>
        </w:rPr>
      </w:pPr>
      <w:r w:rsidRPr="0043420A">
        <w:rPr>
          <w:rFonts w:ascii="Times New Roman" w:hAnsi="Times New Roman" w:cs="Times New Roman"/>
          <w:sz w:val="24"/>
          <w:szCs w:val="24"/>
        </w:rPr>
        <w:t>S</w:t>
      </w:r>
      <w:r>
        <w:rPr>
          <w:rFonts w:ascii="Times New Roman" w:hAnsi="Times New Roman" w:cs="Times New Roman"/>
          <w:sz w:val="24"/>
          <w:szCs w:val="24"/>
        </w:rPr>
        <w:t>imilarly</w:t>
      </w:r>
      <w:r w:rsidRPr="0043420A">
        <w:rPr>
          <w:rFonts w:ascii="Times New Roman" w:hAnsi="Times New Roman" w:cs="Times New Roman"/>
          <w:sz w:val="24"/>
          <w:szCs w:val="24"/>
        </w:rPr>
        <w:t xml:space="preserve"> to others</w:t>
      </w:r>
      <w:r>
        <w:rPr>
          <w:rFonts w:ascii="Times New Roman" w:hAnsi="Times New Roman" w:cs="Times New Roman"/>
          <w:sz w:val="24"/>
          <w:szCs w:val="24"/>
        </w:rPr>
        <w:t>,</w:t>
      </w:r>
      <w:r w:rsidRPr="0043420A">
        <w:rPr>
          <w:rFonts w:ascii="Times New Roman" w:hAnsi="Times New Roman" w:cs="Times New Roman"/>
          <w:sz w:val="24"/>
          <w:szCs w:val="24"/>
        </w:rPr>
        <w:t xml:space="preserve"> Sarah spoke about how the physical attacks from both parents occurred daily and she felt that often there w</w:t>
      </w:r>
      <w:r>
        <w:rPr>
          <w:rFonts w:ascii="Times New Roman" w:hAnsi="Times New Roman" w:cs="Times New Roman"/>
          <w:sz w:val="24"/>
          <w:szCs w:val="24"/>
        </w:rPr>
        <w:t>as nothing that they had done that warranted this response.</w:t>
      </w:r>
    </w:p>
    <w:p w:rsidR="00EB0D47" w:rsidRPr="0043420A" w:rsidRDefault="00EB0D47" w:rsidP="00EB0D47">
      <w:pPr>
        <w:spacing w:line="360" w:lineRule="auto"/>
        <w:rPr>
          <w:rFonts w:ascii="Times New Roman" w:hAnsi="Times New Roman" w:cs="Times New Roman"/>
          <w:i/>
          <w:sz w:val="24"/>
          <w:szCs w:val="24"/>
        </w:rPr>
      </w:pPr>
      <w:r w:rsidRPr="0043420A">
        <w:rPr>
          <w:rFonts w:ascii="Times New Roman" w:hAnsi="Times New Roman" w:cs="Times New Roman"/>
          <w:i/>
          <w:sz w:val="24"/>
          <w:szCs w:val="24"/>
        </w:rPr>
        <w:t>‘A punch a kick a shove slap as well but to the point where it would leave handprints on our skin</w:t>
      </w:r>
      <w:r>
        <w:rPr>
          <w:rFonts w:ascii="Times New Roman" w:hAnsi="Times New Roman" w:cs="Times New Roman"/>
          <w:i/>
          <w:sz w:val="24"/>
          <w:szCs w:val="24"/>
        </w:rPr>
        <w:t>,</w:t>
      </w:r>
      <w:r w:rsidRPr="0043420A">
        <w:rPr>
          <w:rFonts w:ascii="Times New Roman" w:hAnsi="Times New Roman" w:cs="Times New Roman"/>
          <w:i/>
          <w:sz w:val="24"/>
          <w:szCs w:val="24"/>
        </w:rPr>
        <w:t xml:space="preserve"> um bruises on our bodies [--] We would get several beatings a day and half the time it didn’t need a reason [--] </w:t>
      </w:r>
      <w:r w:rsidRPr="0043420A">
        <w:rPr>
          <w:rFonts w:ascii="Times New Roman" w:hAnsi="Times New Roman" w:cs="Times New Roman"/>
          <w:i/>
          <w:color w:val="000000" w:themeColor="text1"/>
          <w:sz w:val="24"/>
          <w:szCs w:val="24"/>
        </w:rPr>
        <w:t>It got that petty that we couldn’t even drop a bloody cup on the floor of spilt drink without getting an hiding or getting made to do something’.</w:t>
      </w:r>
    </w:p>
    <w:p w:rsidR="00EB0D47" w:rsidRPr="00453A7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Becky often ran away from home</w:t>
      </w:r>
      <w:r>
        <w:rPr>
          <w:rFonts w:ascii="Times New Roman" w:hAnsi="Times New Roman" w:cs="Times New Roman"/>
          <w:sz w:val="24"/>
          <w:szCs w:val="24"/>
        </w:rPr>
        <w:t>,</w:t>
      </w:r>
      <w:r w:rsidRPr="0043420A">
        <w:rPr>
          <w:rFonts w:ascii="Times New Roman" w:hAnsi="Times New Roman" w:cs="Times New Roman"/>
          <w:sz w:val="24"/>
          <w:szCs w:val="24"/>
        </w:rPr>
        <w:t xml:space="preserve"> and she spoke about one occasion when her mother found </w:t>
      </w:r>
      <w:r w:rsidRPr="00453A7A">
        <w:rPr>
          <w:rFonts w:ascii="Times New Roman" w:hAnsi="Times New Roman" w:cs="Times New Roman"/>
          <w:sz w:val="24"/>
          <w:szCs w:val="24"/>
        </w:rPr>
        <w:t>her and dragged her back to her car by her hair.</w:t>
      </w:r>
    </w:p>
    <w:p w:rsidR="00EB0D47" w:rsidRPr="00453A7A" w:rsidRDefault="00EB0D47" w:rsidP="00EB0D47">
      <w:pPr>
        <w:spacing w:line="360" w:lineRule="auto"/>
        <w:jc w:val="both"/>
        <w:rPr>
          <w:rFonts w:ascii="Times New Roman" w:hAnsi="Times New Roman" w:cs="Times New Roman"/>
          <w:i/>
          <w:sz w:val="24"/>
          <w:szCs w:val="24"/>
        </w:rPr>
      </w:pPr>
      <w:r w:rsidRPr="00453A7A">
        <w:rPr>
          <w:rFonts w:ascii="Times New Roman" w:hAnsi="Times New Roman" w:cs="Times New Roman"/>
          <w:i/>
          <w:sz w:val="24"/>
          <w:szCs w:val="24"/>
        </w:rPr>
        <w:t>‘I was frightened that she would find me because this one time she did and it was on a main road and she grabbed me by my hair and pulled me back to the car</w:t>
      </w:r>
      <w:r>
        <w:rPr>
          <w:rFonts w:ascii="Times New Roman" w:hAnsi="Times New Roman" w:cs="Times New Roman"/>
          <w:i/>
          <w:sz w:val="24"/>
          <w:szCs w:val="24"/>
        </w:rPr>
        <w:t>,</w:t>
      </w:r>
      <w:r w:rsidRPr="00453A7A">
        <w:rPr>
          <w:rFonts w:ascii="Times New Roman" w:hAnsi="Times New Roman" w:cs="Times New Roman"/>
          <w:i/>
          <w:sz w:val="24"/>
          <w:szCs w:val="24"/>
        </w:rPr>
        <w:t xml:space="preserve"> erm dragging </w:t>
      </w:r>
      <w:r>
        <w:rPr>
          <w:rFonts w:ascii="Times New Roman" w:hAnsi="Times New Roman" w:cs="Times New Roman"/>
          <w:i/>
          <w:sz w:val="24"/>
          <w:szCs w:val="24"/>
        </w:rPr>
        <w:t>me across the ground by my hair</w:t>
      </w:r>
      <w:r w:rsidRPr="00453A7A">
        <w:rPr>
          <w:rFonts w:ascii="Times New Roman" w:hAnsi="Times New Roman" w:cs="Times New Roman"/>
          <w:i/>
          <w:sz w:val="24"/>
          <w:szCs w:val="24"/>
        </w:rPr>
        <w:t xml:space="preserve"> in public</w:t>
      </w:r>
      <w:r>
        <w:rPr>
          <w:rFonts w:ascii="Times New Roman" w:hAnsi="Times New Roman" w:cs="Times New Roman"/>
          <w:i/>
          <w:sz w:val="24"/>
          <w:szCs w:val="24"/>
        </w:rPr>
        <w:t>,</w:t>
      </w:r>
      <w:r w:rsidRPr="00453A7A">
        <w:rPr>
          <w:rFonts w:ascii="Times New Roman" w:hAnsi="Times New Roman" w:cs="Times New Roman"/>
          <w:i/>
          <w:sz w:val="24"/>
          <w:szCs w:val="24"/>
        </w:rPr>
        <w:t xml:space="preserve"> the</w:t>
      </w:r>
      <w:r>
        <w:rPr>
          <w:rFonts w:ascii="Times New Roman" w:hAnsi="Times New Roman" w:cs="Times New Roman"/>
          <w:i/>
          <w:sz w:val="24"/>
          <w:szCs w:val="24"/>
        </w:rPr>
        <w:t>re were cars stopping and things</w:t>
      </w:r>
      <w:r w:rsidRPr="00453A7A">
        <w:rPr>
          <w:rFonts w:ascii="Times New Roman" w:hAnsi="Times New Roman" w:cs="Times New Roman"/>
          <w:i/>
          <w:sz w:val="24"/>
          <w:szCs w:val="24"/>
        </w:rPr>
        <w:t xml:space="preserve"> saying why are you doing</w:t>
      </w:r>
      <w:r>
        <w:rPr>
          <w:rFonts w:ascii="Times New Roman" w:hAnsi="Times New Roman" w:cs="Times New Roman"/>
          <w:i/>
          <w:sz w:val="24"/>
          <w:szCs w:val="24"/>
        </w:rPr>
        <w:t xml:space="preserve"> that to a child?’</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As mentioned previously</w:t>
      </w:r>
      <w:r>
        <w:rPr>
          <w:rFonts w:ascii="Times New Roman" w:hAnsi="Times New Roman" w:cs="Times New Roman"/>
          <w:sz w:val="24"/>
          <w:szCs w:val="24"/>
        </w:rPr>
        <w:t>,</w:t>
      </w:r>
      <w:r w:rsidRPr="0043420A">
        <w:rPr>
          <w:rFonts w:ascii="Times New Roman" w:hAnsi="Times New Roman" w:cs="Times New Roman"/>
          <w:sz w:val="24"/>
          <w:szCs w:val="24"/>
        </w:rPr>
        <w:t xml:space="preserve"> both Sarah and Lucy discussed being sexually abused. Neither of them provided specific details of the incidents, and it was not necessary to ask further questions. For Sarah, she had been raped on several occasions by different males. It started with her step father in her childhood, then her brother during her teenage years, and then also an incident during her adult years. </w:t>
      </w:r>
    </w:p>
    <w:p w:rsidR="00EB0D47" w:rsidRPr="0043420A" w:rsidRDefault="00EB0D47" w:rsidP="00EB0D47">
      <w:pPr>
        <w:spacing w:line="360" w:lineRule="auto"/>
        <w:jc w:val="both"/>
        <w:rPr>
          <w:rFonts w:ascii="Times New Roman" w:hAnsi="Times New Roman" w:cs="Times New Roman"/>
          <w:i/>
          <w:sz w:val="24"/>
          <w:szCs w:val="24"/>
        </w:rPr>
      </w:pPr>
      <w:r w:rsidRPr="0043420A">
        <w:rPr>
          <w:rFonts w:ascii="Times New Roman" w:hAnsi="Times New Roman" w:cs="Times New Roman"/>
          <w:i/>
          <w:sz w:val="24"/>
          <w:szCs w:val="24"/>
        </w:rPr>
        <w:t xml:space="preserve">‘I didn’t really know what sex was and he chased me up the stairs and he raped me- - shouting out the words you wanna know what sex is I’ll show you what it is and he abused me. I was raped by my half-brother when I was 14 to the age of 16. Had one of my first boyfriends set me up um to be raped, but he used me as a prostitute and took two hundred pound from the person that raped me’. </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Lucy’s account of the abuse she experienced reve</w:t>
      </w:r>
      <w:r>
        <w:rPr>
          <w:rFonts w:ascii="Times New Roman" w:hAnsi="Times New Roman" w:cs="Times New Roman"/>
          <w:sz w:val="24"/>
          <w:szCs w:val="24"/>
        </w:rPr>
        <w:t xml:space="preserve">aled  how she had perhaps made sense in her mind of </w:t>
      </w:r>
      <w:r w:rsidRPr="0043420A">
        <w:rPr>
          <w:rFonts w:ascii="Times New Roman" w:hAnsi="Times New Roman" w:cs="Times New Roman"/>
          <w:sz w:val="24"/>
          <w:szCs w:val="24"/>
        </w:rPr>
        <w:t>why it see</w:t>
      </w:r>
      <w:r>
        <w:rPr>
          <w:rFonts w:ascii="Times New Roman" w:hAnsi="Times New Roman" w:cs="Times New Roman"/>
          <w:sz w:val="24"/>
          <w:szCs w:val="24"/>
        </w:rPr>
        <w:t>med able to have happened, due to having</w:t>
      </w:r>
      <w:r w:rsidRPr="0043420A">
        <w:rPr>
          <w:rFonts w:ascii="Times New Roman" w:hAnsi="Times New Roman" w:cs="Times New Roman"/>
          <w:sz w:val="24"/>
          <w:szCs w:val="24"/>
        </w:rPr>
        <w:t xml:space="preserve"> a mother who was emotionally unavailable to her and a man who seemed able to manipulate her by making her feel special. </w:t>
      </w:r>
    </w:p>
    <w:p w:rsidR="00EB0D47" w:rsidRPr="0043420A" w:rsidRDefault="00EB0D47" w:rsidP="00EB0D47">
      <w:pPr>
        <w:spacing w:line="360" w:lineRule="auto"/>
        <w:jc w:val="both"/>
        <w:rPr>
          <w:rFonts w:ascii="Times New Roman" w:hAnsi="Times New Roman" w:cs="Times New Roman"/>
          <w:i/>
          <w:color w:val="FF0000"/>
          <w:sz w:val="24"/>
          <w:szCs w:val="24"/>
        </w:rPr>
      </w:pPr>
      <w:r w:rsidRPr="00644F16">
        <w:rPr>
          <w:rFonts w:ascii="Times New Roman" w:hAnsi="Times New Roman" w:cs="Times New Roman"/>
          <w:i/>
          <w:sz w:val="24"/>
          <w:szCs w:val="24"/>
        </w:rPr>
        <w:lastRenderedPageBreak/>
        <w:t>‘My sister’s dad’s brother sexually abused me from the age of 9 to 11. While the abuse was going on at first I was made to think I was a special friend</w:t>
      </w:r>
      <w:r>
        <w:rPr>
          <w:rFonts w:ascii="Times New Roman" w:hAnsi="Times New Roman" w:cs="Times New Roman"/>
          <w:i/>
          <w:sz w:val="24"/>
          <w:szCs w:val="24"/>
        </w:rPr>
        <w:t>,</w:t>
      </w:r>
      <w:r w:rsidRPr="00644F16">
        <w:rPr>
          <w:rFonts w:ascii="Times New Roman" w:hAnsi="Times New Roman" w:cs="Times New Roman"/>
          <w:i/>
          <w:sz w:val="24"/>
          <w:szCs w:val="24"/>
        </w:rPr>
        <w:t xml:space="preserve"> and when your mum is being a cold-hearted bitch to you</w:t>
      </w:r>
      <w:r w:rsidR="0042355C">
        <w:rPr>
          <w:rFonts w:ascii="Times New Roman" w:hAnsi="Times New Roman" w:cs="Times New Roman"/>
          <w:i/>
          <w:sz w:val="24"/>
          <w:szCs w:val="24"/>
        </w:rPr>
        <w:t>,</w:t>
      </w:r>
      <w:r w:rsidRPr="00644F16">
        <w:rPr>
          <w:rFonts w:ascii="Times New Roman" w:hAnsi="Times New Roman" w:cs="Times New Roman"/>
          <w:i/>
          <w:sz w:val="24"/>
          <w:szCs w:val="24"/>
        </w:rPr>
        <w:t xml:space="preserve"> you lap at that</w:t>
      </w:r>
      <w:r>
        <w:rPr>
          <w:rFonts w:ascii="Times New Roman" w:hAnsi="Times New Roman" w:cs="Times New Roman"/>
          <w:i/>
          <w:sz w:val="24"/>
          <w:szCs w:val="24"/>
        </w:rPr>
        <w:t>,</w:t>
      </w:r>
      <w:r w:rsidRPr="00644F16">
        <w:rPr>
          <w:rFonts w:ascii="Times New Roman" w:hAnsi="Times New Roman" w:cs="Times New Roman"/>
          <w:i/>
          <w:sz w:val="24"/>
          <w:szCs w:val="24"/>
        </w:rPr>
        <w:t xml:space="preserve"> you know. Nothing happens at first</w:t>
      </w:r>
      <w:r>
        <w:rPr>
          <w:rFonts w:ascii="Times New Roman" w:hAnsi="Times New Roman" w:cs="Times New Roman"/>
          <w:i/>
          <w:sz w:val="24"/>
          <w:szCs w:val="24"/>
        </w:rPr>
        <w:t>,</w:t>
      </w:r>
      <w:r w:rsidRPr="00644F16">
        <w:rPr>
          <w:rFonts w:ascii="Times New Roman" w:hAnsi="Times New Roman" w:cs="Times New Roman"/>
          <w:i/>
          <w:sz w:val="24"/>
          <w:szCs w:val="24"/>
        </w:rPr>
        <w:t xml:space="preserve"> you know</w:t>
      </w:r>
      <w:r>
        <w:rPr>
          <w:rFonts w:ascii="Times New Roman" w:hAnsi="Times New Roman" w:cs="Times New Roman"/>
          <w:i/>
          <w:sz w:val="24"/>
          <w:szCs w:val="24"/>
        </w:rPr>
        <w:t>,</w:t>
      </w:r>
      <w:r w:rsidRPr="00644F16">
        <w:rPr>
          <w:rFonts w:ascii="Times New Roman" w:hAnsi="Times New Roman" w:cs="Times New Roman"/>
          <w:i/>
          <w:sz w:val="24"/>
          <w:szCs w:val="24"/>
        </w:rPr>
        <w:t xml:space="preserve"> extra sweets</w:t>
      </w:r>
      <w:r>
        <w:rPr>
          <w:rFonts w:ascii="Times New Roman" w:hAnsi="Times New Roman" w:cs="Times New Roman"/>
          <w:i/>
          <w:sz w:val="24"/>
          <w:szCs w:val="24"/>
        </w:rPr>
        <w:t>,</w:t>
      </w:r>
      <w:r w:rsidRPr="00644F16">
        <w:rPr>
          <w:rFonts w:ascii="Times New Roman" w:hAnsi="Times New Roman" w:cs="Times New Roman"/>
          <w:i/>
          <w:sz w:val="24"/>
          <w:szCs w:val="24"/>
        </w:rPr>
        <w:t xml:space="preserve"> being able to sneak a chocolate bar from the cupboard</w:t>
      </w:r>
      <w:r>
        <w:rPr>
          <w:rFonts w:ascii="Times New Roman" w:hAnsi="Times New Roman" w:cs="Times New Roman"/>
          <w:i/>
          <w:sz w:val="24"/>
          <w:szCs w:val="24"/>
        </w:rPr>
        <w:t>,</w:t>
      </w:r>
      <w:r w:rsidRPr="00644F16">
        <w:rPr>
          <w:rFonts w:ascii="Times New Roman" w:hAnsi="Times New Roman" w:cs="Times New Roman"/>
          <w:i/>
          <w:sz w:val="24"/>
          <w:szCs w:val="24"/>
        </w:rPr>
        <w:t xml:space="preserve"> and things like that</w:t>
      </w:r>
      <w:r>
        <w:rPr>
          <w:rFonts w:ascii="Times New Roman" w:hAnsi="Times New Roman" w:cs="Times New Roman"/>
          <w:i/>
          <w:sz w:val="24"/>
          <w:szCs w:val="24"/>
        </w:rPr>
        <w:t>,</w:t>
      </w:r>
      <w:r w:rsidRPr="00644F16">
        <w:rPr>
          <w:rFonts w:ascii="Times New Roman" w:hAnsi="Times New Roman" w:cs="Times New Roman"/>
          <w:i/>
          <w:sz w:val="24"/>
          <w:szCs w:val="24"/>
        </w:rPr>
        <w:t xml:space="preserve"> you know. Then obviously, you know</w:t>
      </w:r>
      <w:r>
        <w:rPr>
          <w:rFonts w:ascii="Times New Roman" w:hAnsi="Times New Roman" w:cs="Times New Roman"/>
          <w:i/>
          <w:sz w:val="24"/>
          <w:szCs w:val="24"/>
        </w:rPr>
        <w:t>,</w:t>
      </w:r>
      <w:r w:rsidRPr="00644F16">
        <w:rPr>
          <w:rFonts w:ascii="Times New Roman" w:hAnsi="Times New Roman" w:cs="Times New Roman"/>
          <w:i/>
          <w:sz w:val="24"/>
          <w:szCs w:val="24"/>
        </w:rPr>
        <w:t xml:space="preserve"> these arseholes are the hardest to catch because if they make someone feel special why am I going to go and tell my mum that?’</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In terms of neglect</w:t>
      </w:r>
      <w:r>
        <w:rPr>
          <w:rFonts w:ascii="Times New Roman" w:hAnsi="Times New Roman" w:cs="Times New Roman"/>
          <w:sz w:val="24"/>
          <w:szCs w:val="24"/>
        </w:rPr>
        <w:t>,</w:t>
      </w:r>
      <w:r w:rsidRPr="0043420A">
        <w:rPr>
          <w:rFonts w:ascii="Times New Roman" w:hAnsi="Times New Roman" w:cs="Times New Roman"/>
          <w:sz w:val="24"/>
          <w:szCs w:val="24"/>
        </w:rPr>
        <w:t xml:space="preserve"> some participants described not being fed, washed or clothed appropriately, and that they went to school looking like ‘</w:t>
      </w:r>
      <w:r w:rsidRPr="00644F16">
        <w:rPr>
          <w:rFonts w:ascii="Times New Roman" w:hAnsi="Times New Roman" w:cs="Times New Roman"/>
          <w:i/>
          <w:sz w:val="24"/>
          <w:szCs w:val="24"/>
        </w:rPr>
        <w:t>tramps</w:t>
      </w:r>
      <w:r w:rsidRPr="0043420A">
        <w:rPr>
          <w:rFonts w:ascii="Times New Roman" w:hAnsi="Times New Roman" w:cs="Times New Roman"/>
          <w:sz w:val="24"/>
          <w:szCs w:val="24"/>
        </w:rPr>
        <w:t xml:space="preserve">’. Sarah rarely went to school but on the occasions that she did attend she described herself as withdrawn. </w:t>
      </w:r>
    </w:p>
    <w:p w:rsidR="00EB0D47" w:rsidRPr="0043420A" w:rsidRDefault="00EB0D47" w:rsidP="00EB0D47">
      <w:pPr>
        <w:spacing w:line="360" w:lineRule="auto"/>
        <w:jc w:val="both"/>
        <w:rPr>
          <w:rFonts w:ascii="Times New Roman" w:hAnsi="Times New Roman" w:cs="Times New Roman"/>
          <w:i/>
          <w:sz w:val="24"/>
          <w:szCs w:val="24"/>
        </w:rPr>
      </w:pPr>
      <w:r w:rsidRPr="0043420A">
        <w:rPr>
          <w:rFonts w:ascii="Times New Roman" w:hAnsi="Times New Roman" w:cs="Times New Roman"/>
          <w:sz w:val="24"/>
          <w:szCs w:val="24"/>
        </w:rPr>
        <w:t>‘</w:t>
      </w:r>
      <w:r w:rsidRPr="0043420A">
        <w:rPr>
          <w:rFonts w:ascii="Times New Roman" w:hAnsi="Times New Roman" w:cs="Times New Roman"/>
          <w:i/>
          <w:sz w:val="24"/>
          <w:szCs w:val="24"/>
        </w:rPr>
        <w:t>Half the time I did</w:t>
      </w:r>
      <w:r>
        <w:rPr>
          <w:rFonts w:ascii="Times New Roman" w:hAnsi="Times New Roman" w:cs="Times New Roman"/>
          <w:i/>
          <w:sz w:val="24"/>
          <w:szCs w:val="24"/>
        </w:rPr>
        <w:t>n’t even go to school anyway…</w:t>
      </w:r>
      <w:r w:rsidRPr="0043420A">
        <w:rPr>
          <w:rFonts w:ascii="Times New Roman" w:hAnsi="Times New Roman" w:cs="Times New Roman"/>
          <w:i/>
          <w:sz w:val="24"/>
          <w:szCs w:val="24"/>
        </w:rPr>
        <w:t xml:space="preserve"> and when I was in school very shut down, reclusive</w:t>
      </w:r>
      <w:r>
        <w:rPr>
          <w:rFonts w:ascii="Times New Roman" w:hAnsi="Times New Roman" w:cs="Times New Roman"/>
          <w:i/>
          <w:sz w:val="24"/>
          <w:szCs w:val="24"/>
        </w:rPr>
        <w:t>,</w:t>
      </w:r>
      <w:r w:rsidRPr="0043420A">
        <w:rPr>
          <w:rFonts w:ascii="Times New Roman" w:hAnsi="Times New Roman" w:cs="Times New Roman"/>
          <w:i/>
          <w:sz w:val="24"/>
          <w:szCs w:val="24"/>
        </w:rPr>
        <w:t xml:space="preserve"> didn’t have any friends</w:t>
      </w:r>
      <w:r>
        <w:rPr>
          <w:rFonts w:ascii="Times New Roman" w:hAnsi="Times New Roman" w:cs="Times New Roman"/>
          <w:i/>
          <w:sz w:val="24"/>
          <w:szCs w:val="24"/>
        </w:rPr>
        <w:t>, was bullied…</w:t>
      </w:r>
      <w:r w:rsidRPr="0043420A">
        <w:rPr>
          <w:rFonts w:ascii="Times New Roman" w:hAnsi="Times New Roman" w:cs="Times New Roman"/>
          <w:i/>
          <w:sz w:val="24"/>
          <w:szCs w:val="24"/>
        </w:rPr>
        <w:t xml:space="preserve"> and was always sent to school dirty and scruffy and trampy, shoes half falling off our feet, dirty clothes with stains all over them’. </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 xml:space="preserve">Leah mentioned not having had the comfort of basic bedding. </w:t>
      </w:r>
    </w:p>
    <w:p w:rsidR="00EB0D47" w:rsidRPr="0043420A" w:rsidRDefault="00EB0D47" w:rsidP="00EB0D47">
      <w:pPr>
        <w:spacing w:line="360" w:lineRule="auto"/>
        <w:jc w:val="both"/>
        <w:rPr>
          <w:rFonts w:ascii="Times New Roman" w:hAnsi="Times New Roman" w:cs="Times New Roman"/>
          <w:i/>
          <w:sz w:val="24"/>
          <w:szCs w:val="24"/>
        </w:rPr>
      </w:pPr>
      <w:r w:rsidRPr="0043420A">
        <w:rPr>
          <w:rFonts w:ascii="Times New Roman" w:hAnsi="Times New Roman" w:cs="Times New Roman"/>
          <w:i/>
          <w:sz w:val="24"/>
          <w:szCs w:val="24"/>
        </w:rPr>
        <w:t>‘We used to have like one blanket and then like you would wake up in the morning with no blanket and when it’s like weather like this and its freezing you have to just cuddle up to yours</w:t>
      </w:r>
      <w:r>
        <w:rPr>
          <w:rFonts w:ascii="Times New Roman" w:hAnsi="Times New Roman" w:cs="Times New Roman"/>
          <w:i/>
          <w:sz w:val="24"/>
          <w:szCs w:val="24"/>
        </w:rPr>
        <w:t>elf because you are so cold.</w:t>
      </w:r>
      <w:r w:rsidRPr="0043420A">
        <w:rPr>
          <w:rFonts w:ascii="Times New Roman" w:hAnsi="Times New Roman" w:cs="Times New Roman"/>
          <w:i/>
          <w:sz w:val="24"/>
          <w:szCs w:val="24"/>
        </w:rPr>
        <w:t xml:space="preserve"> Why the fuck do you not </w:t>
      </w:r>
      <w:r>
        <w:rPr>
          <w:rFonts w:ascii="Times New Roman" w:hAnsi="Times New Roman" w:cs="Times New Roman"/>
          <w:i/>
          <w:sz w:val="24"/>
          <w:szCs w:val="24"/>
        </w:rPr>
        <w:t>just go out and buy us blankets?</w:t>
      </w:r>
      <w:r w:rsidRPr="0043420A">
        <w:rPr>
          <w:rFonts w:ascii="Times New Roman" w:hAnsi="Times New Roman" w:cs="Times New Roman"/>
          <w:i/>
          <w:sz w:val="24"/>
          <w:szCs w:val="24"/>
        </w:rPr>
        <w:t xml:space="preserve"> Why don’t you go and buy us pillows</w:t>
      </w:r>
      <w:r>
        <w:rPr>
          <w:rFonts w:ascii="Times New Roman" w:hAnsi="Times New Roman" w:cs="Times New Roman"/>
          <w:i/>
          <w:sz w:val="24"/>
          <w:szCs w:val="24"/>
        </w:rPr>
        <w:t>?</w:t>
      </w:r>
      <w:r w:rsidRPr="0043420A">
        <w:rPr>
          <w:rFonts w:ascii="Times New Roman" w:hAnsi="Times New Roman" w:cs="Times New Roman"/>
          <w:i/>
          <w:sz w:val="24"/>
          <w:szCs w:val="24"/>
        </w:rPr>
        <w:t xml:space="preserve"> I knew what a pillow was but I never used one because she never brought us one’.</w:t>
      </w:r>
    </w:p>
    <w:p w:rsidR="00EB0D47" w:rsidRPr="0043420A"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Although many of the participants did provide a relatively in depth description of abusive experiences</w:t>
      </w:r>
      <w:r>
        <w:rPr>
          <w:rFonts w:ascii="Times New Roman" w:hAnsi="Times New Roman" w:cs="Times New Roman"/>
          <w:sz w:val="24"/>
          <w:szCs w:val="24"/>
        </w:rPr>
        <w:t>,</w:t>
      </w:r>
      <w:r w:rsidRPr="0043420A">
        <w:rPr>
          <w:rFonts w:ascii="Times New Roman" w:hAnsi="Times New Roman" w:cs="Times New Roman"/>
          <w:sz w:val="24"/>
          <w:szCs w:val="24"/>
        </w:rPr>
        <w:t xml:space="preserve"> there were some who mentioned wanting to forget the details of what had happened. Becky for example stated that she had tried to ‘</w:t>
      </w:r>
      <w:r w:rsidRPr="00644F16">
        <w:rPr>
          <w:rFonts w:ascii="Times New Roman" w:hAnsi="Times New Roman" w:cs="Times New Roman"/>
          <w:i/>
          <w:sz w:val="24"/>
          <w:szCs w:val="24"/>
        </w:rPr>
        <w:t>blank most of it out’</w:t>
      </w:r>
      <w:r w:rsidRPr="0043420A">
        <w:rPr>
          <w:rFonts w:ascii="Times New Roman" w:hAnsi="Times New Roman" w:cs="Times New Roman"/>
          <w:sz w:val="24"/>
          <w:szCs w:val="24"/>
        </w:rPr>
        <w:t>. For Lucy,</w:t>
      </w:r>
      <w:r>
        <w:rPr>
          <w:rFonts w:ascii="Times New Roman" w:hAnsi="Times New Roman" w:cs="Times New Roman"/>
          <w:sz w:val="24"/>
          <w:szCs w:val="24"/>
        </w:rPr>
        <w:t xml:space="preserve"> she </w:t>
      </w:r>
      <w:r w:rsidRPr="0043420A">
        <w:rPr>
          <w:rFonts w:ascii="Times New Roman" w:hAnsi="Times New Roman" w:cs="Times New Roman"/>
          <w:sz w:val="24"/>
          <w:szCs w:val="24"/>
        </w:rPr>
        <w:t>had ‘</w:t>
      </w:r>
      <w:r w:rsidRPr="00644F16">
        <w:rPr>
          <w:rFonts w:ascii="Times New Roman" w:hAnsi="Times New Roman" w:cs="Times New Roman"/>
          <w:i/>
          <w:sz w:val="24"/>
          <w:szCs w:val="24"/>
        </w:rPr>
        <w:t>buried it’</w:t>
      </w:r>
      <w:r w:rsidRPr="0043420A">
        <w:rPr>
          <w:rFonts w:ascii="Times New Roman" w:hAnsi="Times New Roman" w:cs="Times New Roman"/>
          <w:sz w:val="24"/>
          <w:szCs w:val="24"/>
        </w:rPr>
        <w:t xml:space="preserve"> because she didn’t want to think about it anymore due to the fact talking about it made her ‘</w:t>
      </w:r>
      <w:r w:rsidRPr="00644F16">
        <w:rPr>
          <w:rFonts w:ascii="Times New Roman" w:hAnsi="Times New Roman" w:cs="Times New Roman"/>
          <w:i/>
          <w:sz w:val="24"/>
          <w:szCs w:val="24"/>
        </w:rPr>
        <w:t>feel like it’s happened all over again’</w:t>
      </w:r>
      <w:r w:rsidRPr="0043420A">
        <w:rPr>
          <w:rFonts w:ascii="Times New Roman" w:hAnsi="Times New Roman" w:cs="Times New Roman"/>
          <w:sz w:val="24"/>
          <w:szCs w:val="24"/>
        </w:rPr>
        <w:t xml:space="preserve">. </w:t>
      </w:r>
      <w:r>
        <w:rPr>
          <w:rFonts w:ascii="Times New Roman" w:hAnsi="Times New Roman" w:cs="Times New Roman"/>
          <w:sz w:val="24"/>
          <w:szCs w:val="24"/>
        </w:rPr>
        <w:t xml:space="preserve"> It is not possible to code these experiences as ‘unresolved’ without in depth training. However, given the potential level of motivated forgetting and the sense of re-experiencing events when they were talked about, it is likely that this could have been the case in relation to some of the traumatic experiences participants had endured. </w:t>
      </w:r>
    </w:p>
    <w:p w:rsidR="00EB0D47" w:rsidRPr="0043420A" w:rsidRDefault="00EB0D47" w:rsidP="00EB0D47">
      <w:pPr>
        <w:spacing w:line="360" w:lineRule="auto"/>
        <w:jc w:val="both"/>
        <w:rPr>
          <w:rFonts w:ascii="Times New Roman" w:hAnsi="Times New Roman" w:cs="Times New Roman"/>
          <w:sz w:val="24"/>
          <w:szCs w:val="24"/>
          <w:u w:val="single"/>
        </w:rPr>
      </w:pPr>
      <w:r w:rsidRPr="0043420A">
        <w:rPr>
          <w:rFonts w:ascii="Times New Roman" w:hAnsi="Times New Roman" w:cs="Times New Roman"/>
          <w:sz w:val="24"/>
          <w:szCs w:val="24"/>
          <w:u w:val="single"/>
        </w:rPr>
        <w:t>Loss</w:t>
      </w:r>
    </w:p>
    <w:p w:rsidR="00EB0D47" w:rsidRPr="007A06DC" w:rsidRDefault="00EB0D47" w:rsidP="00EB0D47">
      <w:pPr>
        <w:spacing w:line="360" w:lineRule="auto"/>
        <w:jc w:val="both"/>
        <w:rPr>
          <w:rFonts w:ascii="Times New Roman" w:hAnsi="Times New Roman" w:cs="Times New Roman"/>
          <w:sz w:val="24"/>
          <w:szCs w:val="24"/>
        </w:rPr>
      </w:pPr>
      <w:r w:rsidRPr="007A06DC">
        <w:rPr>
          <w:rFonts w:ascii="Times New Roman" w:hAnsi="Times New Roman" w:cs="Times New Roman"/>
          <w:sz w:val="24"/>
          <w:szCs w:val="24"/>
        </w:rPr>
        <w:t>Some of the participants had experienced the loss of someone and the circumstances of which could b</w:t>
      </w:r>
      <w:r w:rsidR="0042355C">
        <w:rPr>
          <w:rFonts w:ascii="Times New Roman" w:hAnsi="Times New Roman" w:cs="Times New Roman"/>
          <w:sz w:val="24"/>
          <w:szCs w:val="24"/>
        </w:rPr>
        <w:t xml:space="preserve">e regarded as traumatic. </w:t>
      </w:r>
      <w:r w:rsidRPr="007A06DC">
        <w:rPr>
          <w:rFonts w:ascii="Times New Roman" w:hAnsi="Times New Roman" w:cs="Times New Roman"/>
          <w:sz w:val="24"/>
          <w:szCs w:val="24"/>
        </w:rPr>
        <w:t>A couple of the participants had lost the person who had been their ‘</w:t>
      </w:r>
      <w:r>
        <w:rPr>
          <w:rFonts w:ascii="Times New Roman" w:hAnsi="Times New Roman" w:cs="Times New Roman"/>
          <w:i/>
          <w:sz w:val="24"/>
          <w:szCs w:val="24"/>
        </w:rPr>
        <w:t xml:space="preserve">angel in </w:t>
      </w:r>
      <w:r>
        <w:rPr>
          <w:rFonts w:ascii="Times New Roman" w:hAnsi="Times New Roman" w:cs="Times New Roman"/>
          <w:i/>
          <w:sz w:val="24"/>
          <w:szCs w:val="24"/>
        </w:rPr>
        <w:lastRenderedPageBreak/>
        <w:t xml:space="preserve">nursery’. </w:t>
      </w:r>
      <w:r>
        <w:rPr>
          <w:rFonts w:ascii="Times New Roman" w:hAnsi="Times New Roman" w:cs="Times New Roman"/>
          <w:sz w:val="24"/>
          <w:szCs w:val="24"/>
        </w:rPr>
        <w:t>F</w:t>
      </w:r>
      <w:r w:rsidRPr="007A06DC">
        <w:rPr>
          <w:rFonts w:ascii="Times New Roman" w:hAnsi="Times New Roman" w:cs="Times New Roman"/>
          <w:sz w:val="24"/>
          <w:szCs w:val="24"/>
        </w:rPr>
        <w:t>or Jack</w:t>
      </w:r>
      <w:r>
        <w:rPr>
          <w:rFonts w:ascii="Times New Roman" w:hAnsi="Times New Roman" w:cs="Times New Roman"/>
          <w:sz w:val="24"/>
          <w:szCs w:val="24"/>
        </w:rPr>
        <w:t>,</w:t>
      </w:r>
      <w:r w:rsidRPr="007A06DC">
        <w:rPr>
          <w:rFonts w:ascii="Times New Roman" w:hAnsi="Times New Roman" w:cs="Times New Roman"/>
          <w:sz w:val="24"/>
          <w:szCs w:val="24"/>
        </w:rPr>
        <w:t xml:space="preserve"> this was the loss o</w:t>
      </w:r>
      <w:r>
        <w:rPr>
          <w:rFonts w:ascii="Times New Roman" w:hAnsi="Times New Roman" w:cs="Times New Roman"/>
          <w:sz w:val="24"/>
          <w:szCs w:val="24"/>
        </w:rPr>
        <w:t>f his mother,</w:t>
      </w:r>
      <w:r w:rsidRPr="007A06DC">
        <w:rPr>
          <w:rFonts w:ascii="Times New Roman" w:hAnsi="Times New Roman" w:cs="Times New Roman"/>
          <w:sz w:val="24"/>
          <w:szCs w:val="24"/>
        </w:rPr>
        <w:t xml:space="preserve"> and for Sarah this was</w:t>
      </w:r>
      <w:r>
        <w:rPr>
          <w:rFonts w:ascii="Times New Roman" w:hAnsi="Times New Roman" w:cs="Times New Roman"/>
          <w:sz w:val="24"/>
          <w:szCs w:val="24"/>
        </w:rPr>
        <w:t xml:space="preserve"> her grandma, </w:t>
      </w:r>
      <w:r w:rsidRPr="007A06DC">
        <w:rPr>
          <w:rFonts w:ascii="Times New Roman" w:hAnsi="Times New Roman" w:cs="Times New Roman"/>
          <w:sz w:val="24"/>
          <w:szCs w:val="24"/>
        </w:rPr>
        <w:t>the couple who had fostered her, as well as the recent loss of her sister who had committed suicide. Luke’s baby sister had died when he was nine from choking, and he reflected on struggling to comes to terms with it, given the guilt he felt at not having been there to ‘protect her’. Some participants had previously had children removed from their care and although this was not a loss due to a death, it appeared to feel similar for those parents who had been through it. Tracey</w:t>
      </w:r>
      <w:r>
        <w:rPr>
          <w:rFonts w:ascii="Times New Roman" w:hAnsi="Times New Roman" w:cs="Times New Roman"/>
          <w:sz w:val="24"/>
          <w:szCs w:val="24"/>
        </w:rPr>
        <w:t>,</w:t>
      </w:r>
      <w:r w:rsidRPr="007A06DC">
        <w:rPr>
          <w:rFonts w:ascii="Times New Roman" w:hAnsi="Times New Roman" w:cs="Times New Roman"/>
          <w:sz w:val="24"/>
          <w:szCs w:val="24"/>
        </w:rPr>
        <w:t xml:space="preserve"> for example</w:t>
      </w:r>
      <w:r>
        <w:rPr>
          <w:rFonts w:ascii="Times New Roman" w:hAnsi="Times New Roman" w:cs="Times New Roman"/>
          <w:sz w:val="24"/>
          <w:szCs w:val="24"/>
        </w:rPr>
        <w:t>,</w:t>
      </w:r>
      <w:r w:rsidRPr="007A06DC">
        <w:rPr>
          <w:rFonts w:ascii="Times New Roman" w:hAnsi="Times New Roman" w:cs="Times New Roman"/>
          <w:sz w:val="24"/>
          <w:szCs w:val="24"/>
        </w:rPr>
        <w:t xml:space="preserve"> described herself as ‘grieving’ for her other children. </w:t>
      </w:r>
    </w:p>
    <w:p w:rsidR="00EB0D47" w:rsidRPr="0043420A" w:rsidRDefault="00EB0D47" w:rsidP="00EB0D47">
      <w:pPr>
        <w:spacing w:line="360" w:lineRule="auto"/>
        <w:jc w:val="both"/>
        <w:rPr>
          <w:rFonts w:ascii="Times New Roman" w:hAnsi="Times New Roman" w:cs="Times New Roman"/>
          <w:sz w:val="24"/>
          <w:szCs w:val="24"/>
          <w:u w:val="single"/>
        </w:rPr>
      </w:pPr>
      <w:r w:rsidRPr="0043420A">
        <w:rPr>
          <w:rFonts w:ascii="Times New Roman" w:hAnsi="Times New Roman" w:cs="Times New Roman"/>
          <w:sz w:val="24"/>
          <w:szCs w:val="24"/>
          <w:u w:val="single"/>
        </w:rPr>
        <w:t>Traumatised Behaviour</w:t>
      </w:r>
    </w:p>
    <w:p w:rsidR="00EB0D47" w:rsidRPr="005E56EB" w:rsidRDefault="00EB0D47" w:rsidP="00EB0D47">
      <w:pPr>
        <w:spacing w:line="360" w:lineRule="auto"/>
        <w:jc w:val="both"/>
        <w:rPr>
          <w:rFonts w:ascii="Times New Roman" w:hAnsi="Times New Roman" w:cs="Times New Roman"/>
          <w:sz w:val="24"/>
          <w:szCs w:val="24"/>
        </w:rPr>
      </w:pPr>
      <w:r w:rsidRPr="005E56EB">
        <w:rPr>
          <w:rFonts w:ascii="Times New Roman" w:hAnsi="Times New Roman" w:cs="Times New Roman"/>
          <w:sz w:val="24"/>
          <w:szCs w:val="24"/>
        </w:rPr>
        <w:t>Self-harm and attempted suicide were the most commonly mentioned behaviours. In discussions with Lucy</w:t>
      </w:r>
      <w:r>
        <w:rPr>
          <w:rFonts w:ascii="Times New Roman" w:hAnsi="Times New Roman" w:cs="Times New Roman"/>
          <w:sz w:val="24"/>
          <w:szCs w:val="24"/>
        </w:rPr>
        <w:t>,</w:t>
      </w:r>
      <w:r w:rsidRPr="005E56EB">
        <w:rPr>
          <w:rFonts w:ascii="Times New Roman" w:hAnsi="Times New Roman" w:cs="Times New Roman"/>
          <w:sz w:val="24"/>
          <w:szCs w:val="24"/>
        </w:rPr>
        <w:t xml:space="preserve"> she had very nearly lost her life when she had attempted suicide the last time. She did not report finding this traumatic but instead she felt it had provided her with a sense of calm. </w:t>
      </w:r>
    </w:p>
    <w:p w:rsidR="00EB0D47" w:rsidRPr="002C4388" w:rsidRDefault="00EB0D47" w:rsidP="00EB0D47">
      <w:pPr>
        <w:spacing w:line="360" w:lineRule="auto"/>
        <w:jc w:val="both"/>
        <w:rPr>
          <w:rFonts w:ascii="Times New Roman" w:hAnsi="Times New Roman" w:cs="Times New Roman"/>
          <w:i/>
          <w:sz w:val="24"/>
          <w:szCs w:val="24"/>
        </w:rPr>
      </w:pPr>
      <w:r w:rsidRPr="005E56EB">
        <w:rPr>
          <w:rFonts w:ascii="Times New Roman" w:hAnsi="Times New Roman" w:cs="Times New Roman"/>
          <w:sz w:val="24"/>
          <w:szCs w:val="24"/>
        </w:rPr>
        <w:t xml:space="preserve"> ‘</w:t>
      </w:r>
      <w:r w:rsidRPr="005E56EB">
        <w:rPr>
          <w:rFonts w:ascii="Times New Roman" w:hAnsi="Times New Roman" w:cs="Times New Roman"/>
          <w:i/>
          <w:sz w:val="24"/>
          <w:szCs w:val="24"/>
        </w:rPr>
        <w:t>That was the most peaceful I ever felt i</w:t>
      </w:r>
      <w:r>
        <w:rPr>
          <w:rFonts w:ascii="Times New Roman" w:hAnsi="Times New Roman" w:cs="Times New Roman"/>
          <w:i/>
          <w:sz w:val="24"/>
          <w:szCs w:val="24"/>
        </w:rPr>
        <w:t>n my life, it’s so messed up but</w:t>
      </w:r>
      <w:r w:rsidRPr="005E56EB">
        <w:rPr>
          <w:rFonts w:ascii="Times New Roman" w:hAnsi="Times New Roman" w:cs="Times New Roman"/>
          <w:i/>
          <w:sz w:val="24"/>
          <w:szCs w:val="24"/>
        </w:rPr>
        <w:t xml:space="preserve"> stuff I said about self-harm whenever I did it</w:t>
      </w:r>
      <w:r w:rsidR="0042355C">
        <w:rPr>
          <w:rFonts w:ascii="Times New Roman" w:hAnsi="Times New Roman" w:cs="Times New Roman"/>
          <w:i/>
          <w:sz w:val="24"/>
          <w:szCs w:val="24"/>
        </w:rPr>
        <w:t>,</w:t>
      </w:r>
      <w:r w:rsidRPr="005E56EB">
        <w:rPr>
          <w:rFonts w:ascii="Times New Roman" w:hAnsi="Times New Roman" w:cs="Times New Roman"/>
          <w:i/>
          <w:sz w:val="24"/>
          <w:szCs w:val="24"/>
        </w:rPr>
        <w:t xml:space="preserve"> it wasn’t the pain, the blood leaving my body was the stress leaving my </w:t>
      </w:r>
      <w:r>
        <w:rPr>
          <w:rFonts w:ascii="Times New Roman" w:hAnsi="Times New Roman" w:cs="Times New Roman"/>
          <w:i/>
          <w:sz w:val="24"/>
          <w:szCs w:val="24"/>
        </w:rPr>
        <w:t>body that’s how I envisaged it.</w:t>
      </w:r>
      <w:r w:rsidR="0042355C">
        <w:rPr>
          <w:rFonts w:ascii="Times New Roman" w:hAnsi="Times New Roman" w:cs="Times New Roman"/>
          <w:i/>
          <w:sz w:val="24"/>
          <w:szCs w:val="24"/>
        </w:rPr>
        <w:t>’</w:t>
      </w:r>
    </w:p>
    <w:p w:rsidR="00EB0D47" w:rsidRPr="0043420A" w:rsidRDefault="00EB0D47" w:rsidP="00EB0D47">
      <w:pPr>
        <w:spacing w:line="360" w:lineRule="auto"/>
        <w:jc w:val="both"/>
        <w:rPr>
          <w:rFonts w:ascii="Times New Roman" w:hAnsi="Times New Roman" w:cs="Times New Roman"/>
          <w:sz w:val="24"/>
          <w:szCs w:val="24"/>
          <w:u w:val="single"/>
        </w:rPr>
      </w:pPr>
      <w:r w:rsidRPr="0043420A">
        <w:rPr>
          <w:rFonts w:ascii="Times New Roman" w:hAnsi="Times New Roman" w:cs="Times New Roman"/>
          <w:sz w:val="24"/>
          <w:szCs w:val="24"/>
          <w:u w:val="single"/>
        </w:rPr>
        <w:t xml:space="preserve">Current Family Dynamic </w:t>
      </w:r>
    </w:p>
    <w:p w:rsidR="00EB0D47" w:rsidRDefault="00EB0D47" w:rsidP="00EB0D47">
      <w:pPr>
        <w:spacing w:line="360" w:lineRule="auto"/>
        <w:jc w:val="both"/>
        <w:rPr>
          <w:rFonts w:ascii="Times New Roman" w:hAnsi="Times New Roman" w:cs="Times New Roman"/>
          <w:sz w:val="24"/>
          <w:szCs w:val="24"/>
        </w:rPr>
      </w:pPr>
      <w:r w:rsidRPr="0043420A">
        <w:rPr>
          <w:rFonts w:ascii="Times New Roman" w:hAnsi="Times New Roman" w:cs="Times New Roman"/>
          <w:sz w:val="24"/>
          <w:szCs w:val="24"/>
        </w:rPr>
        <w:t>Most of the participants appeared to have made a conscious decision to not hav</w:t>
      </w:r>
      <w:r>
        <w:rPr>
          <w:rFonts w:ascii="Times New Roman" w:hAnsi="Times New Roman" w:cs="Times New Roman"/>
          <w:sz w:val="24"/>
          <w:szCs w:val="24"/>
        </w:rPr>
        <w:t>e any contact with their parent</w:t>
      </w:r>
      <w:r w:rsidRPr="0043420A">
        <w:rPr>
          <w:rFonts w:ascii="Times New Roman" w:hAnsi="Times New Roman" w:cs="Times New Roman"/>
          <w:sz w:val="24"/>
          <w:szCs w:val="24"/>
        </w:rPr>
        <w:t xml:space="preserve"> aside from Chloe</w:t>
      </w:r>
      <w:r>
        <w:rPr>
          <w:rFonts w:ascii="Times New Roman" w:hAnsi="Times New Roman" w:cs="Times New Roman"/>
          <w:sz w:val="24"/>
          <w:szCs w:val="24"/>
        </w:rPr>
        <w:t>,</w:t>
      </w:r>
      <w:r w:rsidRPr="0043420A">
        <w:rPr>
          <w:rFonts w:ascii="Times New Roman" w:hAnsi="Times New Roman" w:cs="Times New Roman"/>
          <w:sz w:val="24"/>
          <w:szCs w:val="24"/>
        </w:rPr>
        <w:t xml:space="preserve"> who had bee</w:t>
      </w:r>
      <w:r>
        <w:rPr>
          <w:rFonts w:ascii="Times New Roman" w:hAnsi="Times New Roman" w:cs="Times New Roman"/>
          <w:sz w:val="24"/>
          <w:szCs w:val="24"/>
        </w:rPr>
        <w:t>n requested to no longer see</w:t>
      </w:r>
      <w:r w:rsidRPr="0043420A">
        <w:rPr>
          <w:rFonts w:ascii="Times New Roman" w:hAnsi="Times New Roman" w:cs="Times New Roman"/>
          <w:sz w:val="24"/>
          <w:szCs w:val="24"/>
        </w:rPr>
        <w:t xml:space="preserve"> any of her family as p</w:t>
      </w:r>
      <w:r>
        <w:rPr>
          <w:rFonts w:ascii="Times New Roman" w:hAnsi="Times New Roman" w:cs="Times New Roman"/>
          <w:sz w:val="24"/>
          <w:szCs w:val="24"/>
        </w:rPr>
        <w:t>art of her daughter’s child protection p</w:t>
      </w:r>
      <w:r w:rsidRPr="0043420A">
        <w:rPr>
          <w:rFonts w:ascii="Times New Roman" w:hAnsi="Times New Roman" w:cs="Times New Roman"/>
          <w:sz w:val="24"/>
          <w:szCs w:val="24"/>
        </w:rPr>
        <w:t>lan. Participants spoke about wantin</w:t>
      </w:r>
      <w:r>
        <w:rPr>
          <w:rFonts w:ascii="Times New Roman" w:hAnsi="Times New Roman" w:cs="Times New Roman"/>
          <w:sz w:val="24"/>
          <w:szCs w:val="24"/>
        </w:rPr>
        <w:t>g nothing at all to do with their family</w:t>
      </w:r>
      <w:r w:rsidRPr="0043420A">
        <w:rPr>
          <w:rFonts w:ascii="Times New Roman" w:hAnsi="Times New Roman" w:cs="Times New Roman"/>
          <w:sz w:val="24"/>
          <w:szCs w:val="24"/>
        </w:rPr>
        <w:t xml:space="preserve"> or having no feelings for them. L</w:t>
      </w:r>
      <w:r>
        <w:rPr>
          <w:rFonts w:ascii="Times New Roman" w:hAnsi="Times New Roman" w:cs="Times New Roman"/>
          <w:sz w:val="24"/>
          <w:szCs w:val="24"/>
        </w:rPr>
        <w:t>isa mentioned if she saw her father</w:t>
      </w:r>
      <w:r w:rsidRPr="0043420A">
        <w:rPr>
          <w:rFonts w:ascii="Times New Roman" w:hAnsi="Times New Roman" w:cs="Times New Roman"/>
          <w:sz w:val="24"/>
          <w:szCs w:val="24"/>
        </w:rPr>
        <w:t xml:space="preserve"> in the street</w:t>
      </w:r>
      <w:r>
        <w:rPr>
          <w:rFonts w:ascii="Times New Roman" w:hAnsi="Times New Roman" w:cs="Times New Roman"/>
          <w:sz w:val="24"/>
          <w:szCs w:val="24"/>
        </w:rPr>
        <w:t>,</w:t>
      </w:r>
      <w:r w:rsidRPr="0043420A">
        <w:rPr>
          <w:rFonts w:ascii="Times New Roman" w:hAnsi="Times New Roman" w:cs="Times New Roman"/>
          <w:sz w:val="24"/>
          <w:szCs w:val="24"/>
        </w:rPr>
        <w:t xml:space="preserve"> she </w:t>
      </w:r>
      <w:r>
        <w:rPr>
          <w:rFonts w:ascii="Times New Roman" w:hAnsi="Times New Roman" w:cs="Times New Roman"/>
          <w:sz w:val="24"/>
          <w:szCs w:val="24"/>
        </w:rPr>
        <w:t xml:space="preserve">would ignore him </w:t>
      </w:r>
      <w:r w:rsidRPr="0043420A">
        <w:rPr>
          <w:rFonts w:ascii="Times New Roman" w:hAnsi="Times New Roman" w:cs="Times New Roman"/>
          <w:sz w:val="24"/>
          <w:szCs w:val="24"/>
        </w:rPr>
        <w:t xml:space="preserve">and Lucy wished her father would die. For </w:t>
      </w:r>
      <w:r>
        <w:rPr>
          <w:rFonts w:ascii="Times New Roman" w:hAnsi="Times New Roman" w:cs="Times New Roman"/>
          <w:sz w:val="24"/>
          <w:szCs w:val="24"/>
        </w:rPr>
        <w:t>Jack,</w:t>
      </w:r>
      <w:r w:rsidRPr="0043420A">
        <w:rPr>
          <w:rFonts w:ascii="Times New Roman" w:hAnsi="Times New Roman" w:cs="Times New Roman"/>
          <w:sz w:val="24"/>
          <w:szCs w:val="24"/>
        </w:rPr>
        <w:t xml:space="preserve"> he no longer saw his father as being connected to him</w:t>
      </w:r>
      <w:r>
        <w:rPr>
          <w:rFonts w:ascii="Times New Roman" w:hAnsi="Times New Roman" w:cs="Times New Roman"/>
          <w:sz w:val="24"/>
          <w:szCs w:val="24"/>
        </w:rPr>
        <w:t>.</w:t>
      </w:r>
      <w:r w:rsidRPr="0043420A">
        <w:rPr>
          <w:rFonts w:ascii="Times New Roman" w:hAnsi="Times New Roman" w:cs="Times New Roman"/>
          <w:sz w:val="24"/>
          <w:szCs w:val="24"/>
        </w:rPr>
        <w:t xml:space="preserve"> Leah stated she would no longer allow her mother to be a part of her life</w:t>
      </w:r>
      <w:r>
        <w:rPr>
          <w:rFonts w:ascii="Times New Roman" w:hAnsi="Times New Roman" w:cs="Times New Roman"/>
          <w:sz w:val="24"/>
          <w:szCs w:val="24"/>
        </w:rPr>
        <w:t xml:space="preserve">. It is possible that deciding not to have further contact with family members may have finally provided them with a sense of control over that relationship, which they appeared to have been lacking during the years of abuse. </w:t>
      </w:r>
    </w:p>
    <w:p w:rsidR="00EB0D47" w:rsidRDefault="00EB0D47" w:rsidP="00EB0D47">
      <w:pPr>
        <w:spacing w:line="360" w:lineRule="auto"/>
        <w:jc w:val="both"/>
        <w:rPr>
          <w:rFonts w:ascii="Times New Roman" w:hAnsi="Times New Roman" w:cs="Times New Roman"/>
          <w:sz w:val="24"/>
          <w:szCs w:val="24"/>
        </w:rPr>
      </w:pPr>
    </w:p>
    <w:p w:rsidR="00D22A18" w:rsidRDefault="00D22A18" w:rsidP="00EB0D47">
      <w:pPr>
        <w:spacing w:line="360" w:lineRule="auto"/>
        <w:jc w:val="center"/>
        <w:rPr>
          <w:rFonts w:ascii="Times New Roman" w:hAnsi="Times New Roman" w:cs="Times New Roman"/>
          <w:sz w:val="24"/>
          <w:szCs w:val="24"/>
          <w:u w:val="single"/>
        </w:rPr>
      </w:pPr>
    </w:p>
    <w:p w:rsidR="00D22A18" w:rsidRDefault="00D22A18" w:rsidP="00EB0D47">
      <w:pPr>
        <w:spacing w:line="360" w:lineRule="auto"/>
        <w:jc w:val="center"/>
        <w:rPr>
          <w:rFonts w:ascii="Times New Roman" w:hAnsi="Times New Roman" w:cs="Times New Roman"/>
          <w:sz w:val="24"/>
          <w:szCs w:val="24"/>
          <w:u w:val="single"/>
        </w:rPr>
      </w:pPr>
    </w:p>
    <w:p w:rsidR="00D22A18" w:rsidRDefault="00D22A18" w:rsidP="00EB0D47">
      <w:pPr>
        <w:spacing w:line="360" w:lineRule="auto"/>
        <w:jc w:val="center"/>
        <w:rPr>
          <w:rFonts w:ascii="Times New Roman" w:hAnsi="Times New Roman" w:cs="Times New Roman"/>
          <w:sz w:val="24"/>
          <w:szCs w:val="24"/>
          <w:u w:val="single"/>
        </w:rPr>
      </w:pPr>
    </w:p>
    <w:p w:rsidR="00EB0D47" w:rsidRPr="00032762" w:rsidRDefault="00EB0D47" w:rsidP="00EB0D47">
      <w:pPr>
        <w:spacing w:line="360" w:lineRule="auto"/>
        <w:jc w:val="center"/>
        <w:rPr>
          <w:rFonts w:ascii="Times New Roman" w:hAnsi="Times New Roman" w:cs="Times New Roman"/>
          <w:sz w:val="24"/>
          <w:szCs w:val="24"/>
        </w:rPr>
      </w:pPr>
      <w:r w:rsidRPr="002E459E">
        <w:rPr>
          <w:rFonts w:ascii="Times New Roman" w:hAnsi="Times New Roman" w:cs="Times New Roman"/>
          <w:sz w:val="24"/>
          <w:szCs w:val="24"/>
          <w:u w:val="single"/>
        </w:rPr>
        <w:lastRenderedPageBreak/>
        <w:t>Experience of Intervention</w:t>
      </w:r>
    </w:p>
    <w:p w:rsidR="00EB0D47" w:rsidRPr="00723FF7" w:rsidRDefault="00EB0D47" w:rsidP="00EB0D47">
      <w:pPr>
        <w:spacing w:line="360" w:lineRule="auto"/>
        <w:rPr>
          <w:rFonts w:ascii="Times New Roman" w:hAnsi="Times New Roman" w:cs="Times New Roman"/>
          <w:b/>
          <w:sz w:val="24"/>
          <w:szCs w:val="24"/>
          <w:u w:val="single"/>
        </w:rPr>
      </w:pPr>
      <w:r w:rsidRPr="00723FF7">
        <w:rPr>
          <w:rFonts w:ascii="Times New Roman" w:hAnsi="Times New Roman" w:cs="Times New Roman"/>
          <w:b/>
          <w:sz w:val="24"/>
          <w:szCs w:val="24"/>
          <w:u w:val="single"/>
        </w:rPr>
        <w:t xml:space="preserve">Foster Placement/Assessment Unit </w:t>
      </w:r>
    </w:p>
    <w:p w:rsidR="00EB0D47" w:rsidRPr="002E459E" w:rsidRDefault="00EB0D47" w:rsidP="00EB0D47">
      <w:pPr>
        <w:spacing w:line="360" w:lineRule="auto"/>
        <w:jc w:val="both"/>
        <w:rPr>
          <w:rFonts w:ascii="Times New Roman" w:hAnsi="Times New Roman" w:cs="Times New Roman"/>
          <w:sz w:val="24"/>
          <w:szCs w:val="24"/>
          <w:u w:val="single"/>
        </w:rPr>
      </w:pPr>
      <w:r w:rsidRPr="002E459E">
        <w:rPr>
          <w:rFonts w:ascii="Times New Roman" w:hAnsi="Times New Roman" w:cs="Times New Roman"/>
          <w:sz w:val="24"/>
          <w:szCs w:val="24"/>
          <w:u w:val="single"/>
        </w:rPr>
        <w:t xml:space="preserve">Anxiety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Most participants expressed feeling anxious at the beginning of their placements</w:t>
      </w:r>
      <w:r>
        <w:rPr>
          <w:rFonts w:ascii="Times New Roman" w:hAnsi="Times New Roman" w:cs="Times New Roman"/>
          <w:sz w:val="24"/>
          <w:szCs w:val="24"/>
        </w:rPr>
        <w:t>,</w:t>
      </w:r>
      <w:r w:rsidRPr="002E459E">
        <w:rPr>
          <w:rFonts w:ascii="Times New Roman" w:hAnsi="Times New Roman" w:cs="Times New Roman"/>
          <w:sz w:val="24"/>
          <w:szCs w:val="24"/>
        </w:rPr>
        <w:t xml:space="preserve"> and for some this lasted for the duration. Having to move to somewhere unfamiliar and then be required to live with unfamiliar people tended to be the cause, as well being aware of the continued observation as part of the assessment process.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Becky reported feeling worried about the outcome of her assessment, on a regular basis.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‘I was on edge all the time because obviously, they had to write their daily reports and I didn’t know what they were going to say, whether they had a problem with my parenting</w:t>
      </w:r>
      <w:r>
        <w:rPr>
          <w:rFonts w:ascii="Times New Roman" w:hAnsi="Times New Roman" w:cs="Times New Roman"/>
          <w:i/>
          <w:sz w:val="24"/>
          <w:szCs w:val="24"/>
        </w:rPr>
        <w:t>’</w:t>
      </w:r>
      <w:r w:rsidRPr="002E459E">
        <w:rPr>
          <w:rFonts w:ascii="Times New Roman" w:hAnsi="Times New Roman" w:cs="Times New Roman"/>
          <w:i/>
          <w:sz w:val="24"/>
          <w:szCs w:val="24"/>
        </w:rPr>
        <w:t>.</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Sarah’s mind seemed to be quite consumed by wondering what others were thinking about her parenting and</w:t>
      </w:r>
      <w:r>
        <w:rPr>
          <w:rFonts w:ascii="Times New Roman" w:hAnsi="Times New Roman" w:cs="Times New Roman"/>
          <w:sz w:val="24"/>
          <w:szCs w:val="24"/>
        </w:rPr>
        <w:t xml:space="preserve"> she</w:t>
      </w:r>
      <w:r w:rsidRPr="002E459E">
        <w:rPr>
          <w:rFonts w:ascii="Times New Roman" w:hAnsi="Times New Roman" w:cs="Times New Roman"/>
          <w:sz w:val="24"/>
          <w:szCs w:val="24"/>
        </w:rPr>
        <w:t xml:space="preserve"> reflected</w:t>
      </w:r>
      <w:r>
        <w:rPr>
          <w:rFonts w:ascii="Times New Roman" w:hAnsi="Times New Roman" w:cs="Times New Roman"/>
          <w:sz w:val="24"/>
          <w:szCs w:val="24"/>
        </w:rPr>
        <w:t xml:space="preserve"> on</w:t>
      </w:r>
      <w:r w:rsidRPr="002E459E">
        <w:rPr>
          <w:rFonts w:ascii="Times New Roman" w:hAnsi="Times New Roman" w:cs="Times New Roman"/>
          <w:sz w:val="24"/>
          <w:szCs w:val="24"/>
        </w:rPr>
        <w:t xml:space="preserve"> how this ma</w:t>
      </w:r>
      <w:r>
        <w:rPr>
          <w:rFonts w:ascii="Times New Roman" w:hAnsi="Times New Roman" w:cs="Times New Roman"/>
          <w:sz w:val="24"/>
          <w:szCs w:val="24"/>
        </w:rPr>
        <w:t>y have ended up impacting on her ability to remain focused</w:t>
      </w:r>
      <w:r w:rsidRPr="002E459E">
        <w:rPr>
          <w:rFonts w:ascii="Times New Roman" w:hAnsi="Times New Roman" w:cs="Times New Roman"/>
          <w:sz w:val="24"/>
          <w:szCs w:val="24"/>
        </w:rPr>
        <w:t xml:space="preserve"> on her baby.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 xml:space="preserve">‘I still felt very uptight and oh am I doing the right thing with </w:t>
      </w:r>
      <w:r>
        <w:rPr>
          <w:rFonts w:ascii="Times New Roman" w:hAnsi="Times New Roman" w:cs="Times New Roman"/>
          <w:i/>
          <w:sz w:val="24"/>
          <w:szCs w:val="24"/>
        </w:rPr>
        <w:t>Lexi</w:t>
      </w:r>
      <w:r w:rsidRPr="002E459E">
        <w:rPr>
          <w:rFonts w:ascii="Times New Roman" w:hAnsi="Times New Roman" w:cs="Times New Roman"/>
          <w:i/>
          <w:sz w:val="24"/>
          <w:szCs w:val="24"/>
        </w:rPr>
        <w:t xml:space="preserve"> here</w:t>
      </w:r>
      <w:r>
        <w:rPr>
          <w:rFonts w:ascii="Times New Roman" w:hAnsi="Times New Roman" w:cs="Times New Roman"/>
          <w:i/>
          <w:sz w:val="24"/>
          <w:szCs w:val="24"/>
        </w:rPr>
        <w:t>,</w:t>
      </w:r>
      <w:r w:rsidRPr="002E459E">
        <w:rPr>
          <w:rFonts w:ascii="Times New Roman" w:hAnsi="Times New Roman" w:cs="Times New Roman"/>
          <w:i/>
          <w:sz w:val="24"/>
          <w:szCs w:val="24"/>
        </w:rPr>
        <w:t xml:space="preserve"> and am I proving enough in their eyes. I was always trying to second guess what other people were thinking or saying or doing, which took a bit of the attention off of her to a degree’.</w:t>
      </w:r>
    </w:p>
    <w:p w:rsidR="00EB0D47" w:rsidRDefault="00EB0D47"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Isolation</w:t>
      </w:r>
    </w:p>
    <w:p w:rsidR="00EB0D47" w:rsidRPr="002E459E" w:rsidRDefault="00EB0D47" w:rsidP="00EB0D47">
      <w:pPr>
        <w:spacing w:line="360" w:lineRule="auto"/>
        <w:jc w:val="both"/>
        <w:rPr>
          <w:rFonts w:ascii="Times New Roman" w:hAnsi="Times New Roman" w:cs="Times New Roman"/>
          <w:sz w:val="24"/>
          <w:szCs w:val="24"/>
          <w:u w:val="single"/>
        </w:rPr>
      </w:pPr>
      <w:r w:rsidRPr="002E459E">
        <w:rPr>
          <w:rFonts w:ascii="Times New Roman" w:hAnsi="Times New Roman" w:cs="Times New Roman"/>
          <w:sz w:val="24"/>
          <w:szCs w:val="24"/>
        </w:rPr>
        <w:t>In most cases</w:t>
      </w:r>
      <w:r>
        <w:rPr>
          <w:rFonts w:ascii="Times New Roman" w:hAnsi="Times New Roman" w:cs="Times New Roman"/>
          <w:sz w:val="24"/>
          <w:szCs w:val="24"/>
        </w:rPr>
        <w:t>,</w:t>
      </w:r>
      <w:r w:rsidRPr="002E459E">
        <w:rPr>
          <w:rFonts w:ascii="Times New Roman" w:hAnsi="Times New Roman" w:cs="Times New Roman"/>
          <w:sz w:val="24"/>
          <w:szCs w:val="24"/>
        </w:rPr>
        <w:t xml:space="preserve"> the allocation of the placements seemed to be based on availability rather than proximity to where participants had previously lived. As such, some of them appeared to struggle with being away from their familiar surroundings and people they previously relied on for support.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Lisa reported this to be her main difficulty at the start of her placement.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‘I w</w:t>
      </w:r>
      <w:r>
        <w:rPr>
          <w:rFonts w:ascii="Times New Roman" w:hAnsi="Times New Roman" w:cs="Times New Roman"/>
          <w:i/>
          <w:sz w:val="24"/>
          <w:szCs w:val="24"/>
        </w:rPr>
        <w:t>as thinking where the fuck am I?</w:t>
      </w:r>
      <w:r w:rsidRPr="002E459E">
        <w:rPr>
          <w:rFonts w:ascii="Times New Roman" w:hAnsi="Times New Roman" w:cs="Times New Roman"/>
          <w:i/>
          <w:sz w:val="24"/>
          <w:szCs w:val="24"/>
        </w:rPr>
        <w:t xml:space="preserve"> I am in the middle of nowhere</w:t>
      </w:r>
      <w:r>
        <w:rPr>
          <w:rFonts w:ascii="Times New Roman" w:hAnsi="Times New Roman" w:cs="Times New Roman"/>
          <w:i/>
          <w:sz w:val="24"/>
          <w:szCs w:val="24"/>
        </w:rPr>
        <w:t>.</w:t>
      </w:r>
      <w:r w:rsidRPr="002E459E">
        <w:rPr>
          <w:rFonts w:ascii="Times New Roman" w:hAnsi="Times New Roman" w:cs="Times New Roman"/>
          <w:i/>
          <w:sz w:val="24"/>
          <w:szCs w:val="24"/>
        </w:rPr>
        <w:t xml:space="preserve"> I don’t know anyone, away from my family and the friends I did have</w:t>
      </w:r>
      <w:r>
        <w:rPr>
          <w:rFonts w:ascii="Times New Roman" w:hAnsi="Times New Roman" w:cs="Times New Roman"/>
          <w:i/>
          <w:sz w:val="24"/>
          <w:szCs w:val="24"/>
        </w:rPr>
        <w:t>’</w:t>
      </w:r>
      <w:r w:rsidRPr="002E459E">
        <w:rPr>
          <w:rFonts w:ascii="Times New Roman" w:hAnsi="Times New Roman" w:cs="Times New Roman"/>
          <w:i/>
          <w:sz w:val="24"/>
          <w:szCs w:val="24"/>
        </w:rPr>
        <w:t xml:space="preserve">.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Jack also struggled b</w:t>
      </w:r>
      <w:r>
        <w:rPr>
          <w:rFonts w:ascii="Times New Roman" w:hAnsi="Times New Roman" w:cs="Times New Roman"/>
          <w:sz w:val="24"/>
          <w:szCs w:val="24"/>
        </w:rPr>
        <w:t xml:space="preserve">eing in a location that was a three </w:t>
      </w:r>
      <w:r w:rsidRPr="002E459E">
        <w:rPr>
          <w:rFonts w:ascii="Times New Roman" w:hAnsi="Times New Roman" w:cs="Times New Roman"/>
          <w:sz w:val="24"/>
          <w:szCs w:val="24"/>
        </w:rPr>
        <w:t xml:space="preserve">hour journey from his home town.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‘I felt a bit isolated because I wasn’t near my friends and family and stuff being all the way over in place one. My friends and family have always been my support network, whenever I have been stressed or upset’.</w:t>
      </w:r>
    </w:p>
    <w:p w:rsidR="00EB0D47" w:rsidRPr="002E459E" w:rsidRDefault="00A52B41"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Time out r</w:t>
      </w:r>
      <w:r w:rsidR="001E62E6">
        <w:rPr>
          <w:rFonts w:ascii="Times New Roman" w:hAnsi="Times New Roman" w:cs="Times New Roman"/>
          <w:sz w:val="24"/>
          <w:szCs w:val="24"/>
          <w:u w:val="single"/>
        </w:rPr>
        <w:t>estricted</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At the start of the placements</w:t>
      </w:r>
      <w:r>
        <w:rPr>
          <w:rFonts w:ascii="Times New Roman" w:hAnsi="Times New Roman" w:cs="Times New Roman"/>
          <w:sz w:val="24"/>
          <w:szCs w:val="24"/>
        </w:rPr>
        <w:t>,</w:t>
      </w:r>
      <w:r w:rsidRPr="002E459E">
        <w:rPr>
          <w:rFonts w:ascii="Times New Roman" w:hAnsi="Times New Roman" w:cs="Times New Roman"/>
          <w:sz w:val="24"/>
          <w:szCs w:val="24"/>
        </w:rPr>
        <w:t xml:space="preserve"> time restrict</w:t>
      </w:r>
      <w:r>
        <w:rPr>
          <w:rFonts w:ascii="Times New Roman" w:hAnsi="Times New Roman" w:cs="Times New Roman"/>
          <w:sz w:val="24"/>
          <w:szCs w:val="24"/>
        </w:rPr>
        <w:t>ions were put in place and</w:t>
      </w:r>
      <w:r w:rsidRPr="002E459E">
        <w:rPr>
          <w:rFonts w:ascii="Times New Roman" w:hAnsi="Times New Roman" w:cs="Times New Roman"/>
          <w:sz w:val="24"/>
          <w:szCs w:val="24"/>
        </w:rPr>
        <w:t xml:space="preserve"> participants were allocated a certain amount of time to go outside of the placement</w:t>
      </w:r>
      <w:r>
        <w:rPr>
          <w:rFonts w:ascii="Times New Roman" w:hAnsi="Times New Roman" w:cs="Times New Roman"/>
          <w:sz w:val="24"/>
          <w:szCs w:val="24"/>
        </w:rPr>
        <w:t>. F</w:t>
      </w:r>
      <w:r w:rsidRPr="002E459E">
        <w:rPr>
          <w:rFonts w:ascii="Times New Roman" w:hAnsi="Times New Roman" w:cs="Times New Roman"/>
          <w:sz w:val="24"/>
          <w:szCs w:val="24"/>
        </w:rPr>
        <w:t>or some</w:t>
      </w:r>
      <w:r>
        <w:rPr>
          <w:rFonts w:ascii="Times New Roman" w:hAnsi="Times New Roman" w:cs="Times New Roman"/>
          <w:sz w:val="24"/>
          <w:szCs w:val="24"/>
        </w:rPr>
        <w:t>, this meant that</w:t>
      </w:r>
      <w:r w:rsidRPr="002E459E">
        <w:rPr>
          <w:rFonts w:ascii="Times New Roman" w:hAnsi="Times New Roman" w:cs="Times New Roman"/>
          <w:sz w:val="24"/>
          <w:szCs w:val="24"/>
        </w:rPr>
        <w:t xml:space="preserve"> initially they were not allowed to leave the placement with the baby al</w:t>
      </w:r>
      <w:r>
        <w:rPr>
          <w:rFonts w:ascii="Times New Roman" w:hAnsi="Times New Roman" w:cs="Times New Roman"/>
          <w:sz w:val="24"/>
          <w:szCs w:val="24"/>
        </w:rPr>
        <w:t>one at any point. The idea was</w:t>
      </w:r>
      <w:r w:rsidRPr="002E459E">
        <w:rPr>
          <w:rFonts w:ascii="Times New Roman" w:hAnsi="Times New Roman" w:cs="Times New Roman"/>
          <w:sz w:val="24"/>
          <w:szCs w:val="24"/>
        </w:rPr>
        <w:t xml:space="preserve"> that after a period of observation</w:t>
      </w:r>
      <w:r>
        <w:rPr>
          <w:rFonts w:ascii="Times New Roman" w:hAnsi="Times New Roman" w:cs="Times New Roman"/>
          <w:sz w:val="24"/>
          <w:szCs w:val="24"/>
        </w:rPr>
        <w:t>,</w:t>
      </w:r>
      <w:r w:rsidRPr="002E459E">
        <w:rPr>
          <w:rFonts w:ascii="Times New Roman" w:hAnsi="Times New Roman" w:cs="Times New Roman"/>
          <w:sz w:val="24"/>
          <w:szCs w:val="24"/>
        </w:rPr>
        <w:t xml:space="preserve"> the social worker would have a clearer understanding of risk and therefore would decide how much time they could have with their baby outside of the placement.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Becky had to wait five weeks before she was allowed time alone with her baby.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‘I wasn’t allowed visitors at the placement</w:t>
      </w:r>
      <w:r>
        <w:rPr>
          <w:rFonts w:ascii="Times New Roman" w:hAnsi="Times New Roman" w:cs="Times New Roman"/>
          <w:i/>
          <w:sz w:val="24"/>
          <w:szCs w:val="24"/>
        </w:rPr>
        <w:t>,</w:t>
      </w:r>
      <w:r w:rsidRPr="002E459E">
        <w:rPr>
          <w:rFonts w:ascii="Times New Roman" w:hAnsi="Times New Roman" w:cs="Times New Roman"/>
          <w:i/>
          <w:sz w:val="24"/>
          <w:szCs w:val="24"/>
        </w:rPr>
        <w:t xml:space="preserve"> aside from professionals, I wasn’t allowed to see anyone for the first 5 weeks because I was restricted</w:t>
      </w:r>
      <w:r>
        <w:rPr>
          <w:rFonts w:ascii="Times New Roman" w:hAnsi="Times New Roman" w:cs="Times New Roman"/>
          <w:i/>
          <w:sz w:val="24"/>
          <w:szCs w:val="24"/>
        </w:rPr>
        <w:t>.</w:t>
      </w:r>
      <w:r w:rsidRPr="002E459E">
        <w:rPr>
          <w:rFonts w:ascii="Times New Roman" w:hAnsi="Times New Roman" w:cs="Times New Roman"/>
          <w:i/>
          <w:sz w:val="24"/>
          <w:szCs w:val="24"/>
        </w:rPr>
        <w:t xml:space="preserve"> I wasn’t allowed ou</w:t>
      </w:r>
      <w:r>
        <w:rPr>
          <w:rFonts w:ascii="Times New Roman" w:hAnsi="Times New Roman" w:cs="Times New Roman"/>
          <w:i/>
          <w:sz w:val="24"/>
          <w:szCs w:val="24"/>
        </w:rPr>
        <w:t>t without the carers,</w:t>
      </w:r>
      <w:r w:rsidRPr="002E459E">
        <w:rPr>
          <w:rFonts w:ascii="Times New Roman" w:hAnsi="Times New Roman" w:cs="Times New Roman"/>
          <w:i/>
          <w:sz w:val="24"/>
          <w:szCs w:val="24"/>
        </w:rPr>
        <w:t xml:space="preserve"> I wasn’t allowed on my own even for 10 minutes, everywhere they went I had to go’.</w:t>
      </w:r>
    </w:p>
    <w:p w:rsidR="00EB0D47" w:rsidRPr="003E389A"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Sarah also found the restrictions that were placed on her, in relation to not having time with </w:t>
      </w:r>
      <w:r w:rsidRPr="003E389A">
        <w:rPr>
          <w:rFonts w:ascii="Times New Roman" w:hAnsi="Times New Roman" w:cs="Times New Roman"/>
          <w:sz w:val="24"/>
          <w:szCs w:val="24"/>
        </w:rPr>
        <w:t xml:space="preserve">her baby alone, difficult to cope with on occasions. </w:t>
      </w:r>
    </w:p>
    <w:p w:rsidR="00EB0D47" w:rsidRPr="003E389A" w:rsidRDefault="00EB0D47" w:rsidP="00EB0D47">
      <w:pPr>
        <w:spacing w:line="360" w:lineRule="auto"/>
        <w:jc w:val="both"/>
        <w:rPr>
          <w:rFonts w:ascii="Times New Roman" w:hAnsi="Times New Roman" w:cs="Times New Roman"/>
          <w:i/>
          <w:sz w:val="24"/>
          <w:szCs w:val="24"/>
        </w:rPr>
      </w:pPr>
      <w:r w:rsidRPr="003E389A">
        <w:rPr>
          <w:rFonts w:ascii="Times New Roman" w:hAnsi="Times New Roman" w:cs="Times New Roman"/>
          <w:i/>
          <w:sz w:val="24"/>
          <w:szCs w:val="24"/>
        </w:rPr>
        <w:t>‘It was like I am still not getting time to prove myself or have any breathing space away from them with my child. I didn’t really have no bre</w:t>
      </w:r>
      <w:r>
        <w:rPr>
          <w:rFonts w:ascii="Times New Roman" w:hAnsi="Times New Roman" w:cs="Times New Roman"/>
          <w:i/>
          <w:sz w:val="24"/>
          <w:szCs w:val="24"/>
        </w:rPr>
        <w:t>athing space with me and Lexi</w:t>
      </w:r>
      <w:r w:rsidRPr="003E389A">
        <w:rPr>
          <w:rFonts w:ascii="Times New Roman" w:hAnsi="Times New Roman" w:cs="Times New Roman"/>
          <w:i/>
          <w:sz w:val="24"/>
          <w:szCs w:val="24"/>
        </w:rPr>
        <w:t xml:space="preserve"> one on one. I still felt </w:t>
      </w:r>
      <w:r>
        <w:rPr>
          <w:rFonts w:ascii="Times New Roman" w:hAnsi="Times New Roman" w:cs="Times New Roman"/>
          <w:i/>
          <w:sz w:val="24"/>
          <w:szCs w:val="24"/>
        </w:rPr>
        <w:t>that it had to be me Lexi and someone else, me Lexi</w:t>
      </w:r>
      <w:r w:rsidRPr="003E389A">
        <w:rPr>
          <w:rFonts w:ascii="Times New Roman" w:hAnsi="Times New Roman" w:cs="Times New Roman"/>
          <w:i/>
          <w:sz w:val="24"/>
          <w:szCs w:val="24"/>
        </w:rPr>
        <w:t xml:space="preserve"> and some</w:t>
      </w:r>
      <w:r>
        <w:rPr>
          <w:rFonts w:ascii="Times New Roman" w:hAnsi="Times New Roman" w:cs="Times New Roman"/>
          <w:i/>
          <w:sz w:val="24"/>
          <w:szCs w:val="24"/>
        </w:rPr>
        <w:t>one else, a</w:t>
      </w:r>
      <w:r w:rsidRPr="003E389A">
        <w:rPr>
          <w:rFonts w:ascii="Times New Roman" w:hAnsi="Times New Roman" w:cs="Times New Roman"/>
          <w:i/>
          <w:sz w:val="24"/>
          <w:szCs w:val="24"/>
        </w:rPr>
        <w:t>nd that was really frustrating at times’.</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Chloe also waited a number of weeks until she could spend time with her baby alone. Once she was allowed outside of the placement with her</w:t>
      </w:r>
      <w:r>
        <w:rPr>
          <w:rFonts w:ascii="Times New Roman" w:hAnsi="Times New Roman" w:cs="Times New Roman"/>
          <w:sz w:val="24"/>
          <w:szCs w:val="24"/>
        </w:rPr>
        <w:t xml:space="preserve"> daughter,</w:t>
      </w:r>
      <w:r w:rsidRPr="002E459E">
        <w:rPr>
          <w:rFonts w:ascii="Times New Roman" w:hAnsi="Times New Roman" w:cs="Times New Roman"/>
          <w:sz w:val="24"/>
          <w:szCs w:val="24"/>
        </w:rPr>
        <w:t xml:space="preserve"> this was only for half an hour and she felt this was too short to manage</w:t>
      </w:r>
      <w:r>
        <w:rPr>
          <w:rFonts w:ascii="Times New Roman" w:hAnsi="Times New Roman" w:cs="Times New Roman"/>
          <w:sz w:val="24"/>
          <w:szCs w:val="24"/>
        </w:rPr>
        <w:t xml:space="preserve"> getting the things she needed</w:t>
      </w:r>
      <w:r w:rsidRPr="002E459E">
        <w:rPr>
          <w:rFonts w:ascii="Times New Roman" w:hAnsi="Times New Roman" w:cs="Times New Roman"/>
          <w:sz w:val="24"/>
          <w:szCs w:val="24"/>
        </w:rPr>
        <w:t xml:space="preserve">. </w:t>
      </w:r>
    </w:p>
    <w:p w:rsidR="00EB0D47" w:rsidRPr="002E459E" w:rsidRDefault="00EB0D47" w:rsidP="00EB0D47">
      <w:pPr>
        <w:spacing w:line="360" w:lineRule="auto"/>
        <w:jc w:val="both"/>
        <w:rPr>
          <w:rFonts w:ascii="Times New Roman" w:hAnsi="Times New Roman" w:cs="Times New Roman"/>
          <w:sz w:val="24"/>
          <w:szCs w:val="24"/>
          <w:u w:val="single"/>
        </w:rPr>
      </w:pPr>
      <w:r w:rsidRPr="002E459E">
        <w:rPr>
          <w:rFonts w:ascii="Times New Roman" w:hAnsi="Times New Roman" w:cs="Times New Roman"/>
          <w:sz w:val="24"/>
          <w:szCs w:val="24"/>
          <w:u w:val="single"/>
        </w:rPr>
        <w:t xml:space="preserve">Balanced Approach </w:t>
      </w:r>
    </w:p>
    <w:p w:rsidR="00EB0D47" w:rsidRPr="002E459E" w:rsidRDefault="00EB0D47" w:rsidP="00EB0D47">
      <w:pPr>
        <w:spacing w:line="360" w:lineRule="auto"/>
        <w:jc w:val="both"/>
        <w:rPr>
          <w:rFonts w:ascii="Times New Roman" w:hAnsi="Times New Roman" w:cs="Times New Roman"/>
          <w:sz w:val="24"/>
          <w:szCs w:val="24"/>
        </w:rPr>
      </w:pPr>
      <w:r w:rsidRPr="00EA2783">
        <w:rPr>
          <w:rFonts w:ascii="Times New Roman" w:hAnsi="Times New Roman" w:cs="Times New Roman"/>
          <w:sz w:val="24"/>
          <w:szCs w:val="24"/>
        </w:rPr>
        <w:t xml:space="preserve">Finding the right balance with foster carers in terms of the support they offered, how they did this, and how frequently seemed to be a contributing factor to participants </w:t>
      </w:r>
      <w:r>
        <w:rPr>
          <w:rFonts w:ascii="Times New Roman" w:hAnsi="Times New Roman" w:cs="Times New Roman"/>
          <w:sz w:val="24"/>
          <w:szCs w:val="24"/>
        </w:rPr>
        <w:t xml:space="preserve">settling into their placements. </w:t>
      </w:r>
      <w:r w:rsidRPr="00EA2783">
        <w:rPr>
          <w:rFonts w:ascii="Times New Roman" w:hAnsi="Times New Roman" w:cs="Times New Roman"/>
          <w:sz w:val="24"/>
          <w:szCs w:val="24"/>
        </w:rPr>
        <w:t xml:space="preserve">Sarah had a particularly difficult experience with her first foster carer and eventually was given a different placement. She felt that the first one was </w:t>
      </w:r>
      <w:r w:rsidRPr="00DE2B30">
        <w:rPr>
          <w:rFonts w:ascii="Times New Roman" w:hAnsi="Times New Roman" w:cs="Times New Roman"/>
          <w:sz w:val="24"/>
          <w:szCs w:val="24"/>
        </w:rPr>
        <w:t>‘</w:t>
      </w:r>
      <w:r w:rsidRPr="00DE2B30">
        <w:rPr>
          <w:rFonts w:ascii="Times New Roman" w:hAnsi="Times New Roman" w:cs="Times New Roman"/>
          <w:i/>
          <w:sz w:val="24"/>
          <w:szCs w:val="24"/>
        </w:rPr>
        <w:t xml:space="preserve">taking over’ </w:t>
      </w:r>
      <w:r w:rsidRPr="00EA2783">
        <w:rPr>
          <w:rFonts w:ascii="Times New Roman" w:hAnsi="Times New Roman" w:cs="Times New Roman"/>
          <w:sz w:val="24"/>
          <w:szCs w:val="24"/>
        </w:rPr>
        <w:t>and had tried to raise this with her but reported feeling cautious as she didn’t</w:t>
      </w:r>
      <w:r>
        <w:rPr>
          <w:rFonts w:ascii="Times New Roman" w:hAnsi="Times New Roman" w:cs="Times New Roman"/>
          <w:sz w:val="24"/>
          <w:szCs w:val="24"/>
        </w:rPr>
        <w:t xml:space="preserve"> want to appear confrontational</w:t>
      </w:r>
      <w:r w:rsidRPr="00EA2783">
        <w:rPr>
          <w:rFonts w:ascii="Times New Roman" w:hAnsi="Times New Roman" w:cs="Times New Roman"/>
          <w:sz w:val="24"/>
          <w:szCs w:val="24"/>
        </w:rPr>
        <w:t xml:space="preserve"> as she was aware this could impact badly on her assessment. When she did try to speak to her</w:t>
      </w:r>
      <w:r>
        <w:rPr>
          <w:rFonts w:ascii="Times New Roman" w:hAnsi="Times New Roman" w:cs="Times New Roman"/>
          <w:sz w:val="24"/>
          <w:szCs w:val="24"/>
        </w:rPr>
        <w:t>,</w:t>
      </w:r>
      <w:r w:rsidRPr="00EA2783">
        <w:rPr>
          <w:rFonts w:ascii="Times New Roman" w:hAnsi="Times New Roman" w:cs="Times New Roman"/>
          <w:sz w:val="24"/>
          <w:szCs w:val="24"/>
        </w:rPr>
        <w:t xml:space="preserve"> she felt as if she was being ‘shut down’. It got to the point where she felt the foster carer was not letting her feed her baby as she was doing this herself. Fortunately</w:t>
      </w:r>
      <w:r>
        <w:rPr>
          <w:rFonts w:ascii="Times New Roman" w:hAnsi="Times New Roman" w:cs="Times New Roman"/>
          <w:sz w:val="24"/>
          <w:szCs w:val="24"/>
        </w:rPr>
        <w:t>,</w:t>
      </w:r>
      <w:r w:rsidRPr="00EA2783">
        <w:rPr>
          <w:rFonts w:ascii="Times New Roman" w:hAnsi="Times New Roman" w:cs="Times New Roman"/>
          <w:sz w:val="24"/>
          <w:szCs w:val="24"/>
        </w:rPr>
        <w:t xml:space="preserve"> her child’s social worker was aware of the situation and moved Sarah and her baby to a new placement. Sarah found the second foster carer offered her the right amount of support</w:t>
      </w:r>
      <w:r w:rsidRPr="002E459E">
        <w:rPr>
          <w:rFonts w:ascii="Times New Roman" w:hAnsi="Times New Roman" w:cs="Times New Roman"/>
          <w:sz w:val="24"/>
          <w:szCs w:val="24"/>
        </w:rPr>
        <w:t xml:space="preserve">. </w:t>
      </w:r>
    </w:p>
    <w:p w:rsidR="00EB0D47" w:rsidRPr="00EA2783" w:rsidRDefault="00EB0D47" w:rsidP="00EB0D47">
      <w:pPr>
        <w:spacing w:line="360" w:lineRule="auto"/>
        <w:jc w:val="both"/>
        <w:rPr>
          <w:rFonts w:ascii="Times New Roman" w:hAnsi="Times New Roman" w:cs="Times New Roman"/>
          <w:i/>
          <w:sz w:val="24"/>
          <w:szCs w:val="24"/>
        </w:rPr>
      </w:pPr>
      <w:r w:rsidRPr="00EA2783">
        <w:rPr>
          <w:rFonts w:ascii="Times New Roman" w:hAnsi="Times New Roman" w:cs="Times New Roman"/>
          <w:sz w:val="24"/>
          <w:szCs w:val="24"/>
        </w:rPr>
        <w:lastRenderedPageBreak/>
        <w:t>‘</w:t>
      </w:r>
      <w:r w:rsidRPr="00EA2783">
        <w:rPr>
          <w:rFonts w:ascii="Times New Roman" w:hAnsi="Times New Roman" w:cs="Times New Roman"/>
          <w:i/>
          <w:sz w:val="24"/>
          <w:szCs w:val="24"/>
        </w:rPr>
        <w:t>Well foster carer two took a step back and she let me parent and do everythin</w:t>
      </w:r>
      <w:r>
        <w:rPr>
          <w:rFonts w:ascii="Times New Roman" w:hAnsi="Times New Roman" w:cs="Times New Roman"/>
          <w:i/>
          <w:sz w:val="24"/>
          <w:szCs w:val="24"/>
        </w:rPr>
        <w:t>g that I needed to do for Lexi</w:t>
      </w:r>
      <w:r w:rsidRPr="00EA2783">
        <w:rPr>
          <w:rFonts w:ascii="Times New Roman" w:hAnsi="Times New Roman" w:cs="Times New Roman"/>
          <w:i/>
          <w:sz w:val="24"/>
          <w:szCs w:val="24"/>
        </w:rPr>
        <w:t xml:space="preserve">. If I needed help or support I could ask her, could you, do you mind helping me with this or that? She let me take all the lead in everything and </w:t>
      </w:r>
      <w:r>
        <w:rPr>
          <w:rFonts w:ascii="Times New Roman" w:hAnsi="Times New Roman" w:cs="Times New Roman"/>
          <w:i/>
          <w:sz w:val="24"/>
          <w:szCs w:val="24"/>
        </w:rPr>
        <w:t>let me do everything for Lexi</w:t>
      </w:r>
      <w:r w:rsidRPr="00EA2783">
        <w:rPr>
          <w:rFonts w:ascii="Times New Roman" w:hAnsi="Times New Roman" w:cs="Times New Roman"/>
          <w:i/>
          <w:sz w:val="24"/>
          <w:szCs w:val="24"/>
        </w:rPr>
        <w:t>. Whereas the first one was too hands on</w:t>
      </w:r>
      <w:r>
        <w:rPr>
          <w:rFonts w:ascii="Times New Roman" w:hAnsi="Times New Roman" w:cs="Times New Roman"/>
          <w:i/>
          <w:sz w:val="24"/>
          <w:szCs w:val="24"/>
        </w:rPr>
        <w:t>,</w:t>
      </w:r>
      <w:r w:rsidRPr="00EA2783">
        <w:rPr>
          <w:rFonts w:ascii="Times New Roman" w:hAnsi="Times New Roman" w:cs="Times New Roman"/>
          <w:i/>
          <w:sz w:val="24"/>
          <w:szCs w:val="24"/>
        </w:rPr>
        <w:t xml:space="preserve"> doing everything for her</w:t>
      </w:r>
      <w:r>
        <w:rPr>
          <w:rFonts w:ascii="Times New Roman" w:hAnsi="Times New Roman" w:cs="Times New Roman"/>
          <w:i/>
          <w:sz w:val="24"/>
          <w:szCs w:val="24"/>
        </w:rPr>
        <w:t>,</w:t>
      </w:r>
      <w:r w:rsidRPr="00EA2783">
        <w:rPr>
          <w:rFonts w:ascii="Times New Roman" w:hAnsi="Times New Roman" w:cs="Times New Roman"/>
          <w:i/>
          <w:sz w:val="24"/>
          <w:szCs w:val="24"/>
        </w:rPr>
        <w:t xml:space="preserve"> and I couldn’t do nothing’.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Jack also felt that he had been offer</w:t>
      </w:r>
      <w:r>
        <w:rPr>
          <w:rFonts w:ascii="Times New Roman" w:hAnsi="Times New Roman" w:cs="Times New Roman"/>
          <w:sz w:val="24"/>
          <w:szCs w:val="24"/>
        </w:rPr>
        <w:t>ed an appropriate amount of support</w:t>
      </w:r>
      <w:r w:rsidRPr="002E459E">
        <w:rPr>
          <w:rFonts w:ascii="Times New Roman" w:hAnsi="Times New Roman" w:cs="Times New Roman"/>
          <w:sz w:val="24"/>
          <w:szCs w:val="24"/>
        </w:rPr>
        <w:t xml:space="preserve"> when it was required. He also mentioned tha</w:t>
      </w:r>
      <w:r>
        <w:rPr>
          <w:rFonts w:ascii="Times New Roman" w:hAnsi="Times New Roman" w:cs="Times New Roman"/>
          <w:sz w:val="24"/>
          <w:szCs w:val="24"/>
        </w:rPr>
        <w:t>t the foster carer would tell him</w:t>
      </w:r>
      <w:r w:rsidRPr="002E459E">
        <w:rPr>
          <w:rFonts w:ascii="Times New Roman" w:hAnsi="Times New Roman" w:cs="Times New Roman"/>
          <w:sz w:val="24"/>
          <w:szCs w:val="24"/>
        </w:rPr>
        <w:t xml:space="preserve"> when he</w:t>
      </w:r>
      <w:r>
        <w:rPr>
          <w:rFonts w:ascii="Times New Roman" w:hAnsi="Times New Roman" w:cs="Times New Roman"/>
          <w:sz w:val="24"/>
          <w:szCs w:val="24"/>
        </w:rPr>
        <w:t xml:space="preserve"> had</w:t>
      </w:r>
      <w:r w:rsidRPr="002E459E">
        <w:rPr>
          <w:rFonts w:ascii="Times New Roman" w:hAnsi="Times New Roman" w:cs="Times New Roman"/>
          <w:sz w:val="24"/>
          <w:szCs w:val="24"/>
        </w:rPr>
        <w:t xml:space="preserve"> done things well and offered him reassurance which he had found helpful.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sz w:val="24"/>
          <w:szCs w:val="24"/>
        </w:rPr>
        <w:t>‘</w:t>
      </w:r>
      <w:r w:rsidRPr="002E459E">
        <w:rPr>
          <w:rFonts w:ascii="Times New Roman" w:hAnsi="Times New Roman" w:cs="Times New Roman"/>
          <w:i/>
          <w:sz w:val="24"/>
          <w:szCs w:val="24"/>
        </w:rPr>
        <w:t>She was brilliant if I needed advice she would give it to me but s</w:t>
      </w:r>
      <w:r>
        <w:rPr>
          <w:rFonts w:ascii="Times New Roman" w:hAnsi="Times New Roman" w:cs="Times New Roman"/>
          <w:i/>
          <w:sz w:val="24"/>
          <w:szCs w:val="24"/>
        </w:rPr>
        <w:t>he didn’t force anything on you. S</w:t>
      </w:r>
      <w:r w:rsidRPr="002E459E">
        <w:rPr>
          <w:rFonts w:ascii="Times New Roman" w:hAnsi="Times New Roman" w:cs="Times New Roman"/>
          <w:i/>
          <w:sz w:val="24"/>
          <w:szCs w:val="24"/>
        </w:rPr>
        <w:t>he let me come to her if I needed her</w:t>
      </w:r>
      <w:r>
        <w:rPr>
          <w:rFonts w:ascii="Times New Roman" w:hAnsi="Times New Roman" w:cs="Times New Roman"/>
          <w:i/>
          <w:sz w:val="24"/>
          <w:szCs w:val="24"/>
        </w:rPr>
        <w:t>,</w:t>
      </w:r>
      <w:r w:rsidRPr="002E459E">
        <w:rPr>
          <w:rFonts w:ascii="Times New Roman" w:hAnsi="Times New Roman" w:cs="Times New Roman"/>
          <w:i/>
          <w:sz w:val="24"/>
          <w:szCs w:val="24"/>
        </w:rPr>
        <w:t xml:space="preserve"> but at the same time she always said that if I was doing anything that she needed to step in on she would do it straight away</w:t>
      </w:r>
      <w:r>
        <w:rPr>
          <w:rFonts w:ascii="Times New Roman" w:hAnsi="Times New Roman" w:cs="Times New Roman"/>
          <w:i/>
          <w:sz w:val="24"/>
          <w:szCs w:val="24"/>
        </w:rPr>
        <w:t>,</w:t>
      </w:r>
      <w:r w:rsidRPr="002E459E">
        <w:rPr>
          <w:rFonts w:ascii="Times New Roman" w:hAnsi="Times New Roman" w:cs="Times New Roman"/>
          <w:i/>
          <w:sz w:val="24"/>
          <w:szCs w:val="24"/>
        </w:rPr>
        <w:t xml:space="preserve"> so she was very fair’.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Luke and Chloe, who were in an assessment unit as a couple, welcomed staff being open with them about their concerns and spoke about the fact that they would be informed about areas they needed to improve on, as well as things they had done well, on a daily basis. Chloe appeared pleased when mentioning how her key worker had said she was </w:t>
      </w:r>
      <w:r w:rsidRPr="002D496B">
        <w:rPr>
          <w:rFonts w:ascii="Times New Roman" w:hAnsi="Times New Roman" w:cs="Times New Roman"/>
          <w:i/>
          <w:sz w:val="24"/>
          <w:szCs w:val="24"/>
        </w:rPr>
        <w:t>‘really proud’</w:t>
      </w:r>
      <w:r>
        <w:rPr>
          <w:rFonts w:ascii="Times New Roman" w:hAnsi="Times New Roman" w:cs="Times New Roman"/>
          <w:sz w:val="24"/>
          <w:szCs w:val="24"/>
        </w:rPr>
        <w:t xml:space="preserve"> of her. </w:t>
      </w:r>
    </w:p>
    <w:p w:rsidR="00EB0D47" w:rsidRPr="002E459E" w:rsidRDefault="00723FF7"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Feeling </w:t>
      </w:r>
      <w:r w:rsidR="00EB0D47" w:rsidRPr="002E459E">
        <w:rPr>
          <w:rFonts w:ascii="Times New Roman" w:hAnsi="Times New Roman" w:cs="Times New Roman"/>
          <w:sz w:val="24"/>
          <w:szCs w:val="24"/>
          <w:u w:val="single"/>
        </w:rPr>
        <w:t xml:space="preserve">Cared for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For some participants</w:t>
      </w:r>
      <w:r>
        <w:rPr>
          <w:rFonts w:ascii="Times New Roman" w:hAnsi="Times New Roman" w:cs="Times New Roman"/>
          <w:sz w:val="24"/>
          <w:szCs w:val="24"/>
        </w:rPr>
        <w:t xml:space="preserve"> in foster placements</w:t>
      </w:r>
      <w:r w:rsidRPr="002E459E">
        <w:rPr>
          <w:rFonts w:ascii="Times New Roman" w:hAnsi="Times New Roman" w:cs="Times New Roman"/>
          <w:sz w:val="24"/>
          <w:szCs w:val="24"/>
        </w:rPr>
        <w:t xml:space="preserve">, the support that they were offered by the foster carer appeared to go beyond practical help and provided them with a sense of also having some of their own needs met, which in some cases may have been the first time they experienced this. Those who described this type of care had also remained in contact after the placements had ended.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Lisa spoke at length about the way she felt welcomed and how she was treated like she was part of their family. </w:t>
      </w:r>
    </w:p>
    <w:p w:rsidR="00EB0D47" w:rsidRPr="00A7685D" w:rsidRDefault="00DE2B30" w:rsidP="00EB0D47">
      <w:pPr>
        <w:spacing w:line="360" w:lineRule="auto"/>
        <w:jc w:val="both"/>
        <w:rPr>
          <w:rFonts w:ascii="Times New Roman" w:hAnsi="Times New Roman" w:cs="Times New Roman"/>
          <w:i/>
          <w:sz w:val="24"/>
          <w:szCs w:val="24"/>
        </w:rPr>
      </w:pPr>
      <w:r>
        <w:rPr>
          <w:rFonts w:ascii="Times New Roman" w:hAnsi="Times New Roman" w:cs="Times New Roman"/>
          <w:i/>
          <w:sz w:val="24"/>
          <w:szCs w:val="24"/>
        </w:rPr>
        <w:t>‘As soon as I met the f</w:t>
      </w:r>
      <w:r w:rsidR="00EB0D47" w:rsidRPr="00A7685D">
        <w:rPr>
          <w:rFonts w:ascii="Times New Roman" w:hAnsi="Times New Roman" w:cs="Times New Roman"/>
          <w:i/>
          <w:sz w:val="24"/>
          <w:szCs w:val="24"/>
        </w:rPr>
        <w:t>oster carer she put her arms around me and said everything is going be alright. [--] They opened the door and you jus</w:t>
      </w:r>
      <w:r w:rsidR="00EB0D47">
        <w:rPr>
          <w:rFonts w:ascii="Times New Roman" w:hAnsi="Times New Roman" w:cs="Times New Roman"/>
          <w:i/>
          <w:sz w:val="24"/>
          <w:szCs w:val="24"/>
        </w:rPr>
        <w:t>t feel like you are one of them.</w:t>
      </w:r>
      <w:r>
        <w:rPr>
          <w:rFonts w:ascii="Times New Roman" w:hAnsi="Times New Roman" w:cs="Times New Roman"/>
          <w:i/>
          <w:sz w:val="24"/>
          <w:szCs w:val="24"/>
        </w:rPr>
        <w:t xml:space="preserve"> I have my cries with her</w:t>
      </w:r>
      <w:r w:rsidR="00EB0D47" w:rsidRPr="00A7685D">
        <w:rPr>
          <w:rFonts w:ascii="Times New Roman" w:hAnsi="Times New Roman" w:cs="Times New Roman"/>
          <w:i/>
          <w:sz w:val="24"/>
          <w:szCs w:val="24"/>
        </w:rPr>
        <w:t xml:space="preserve"> and she listens to me. Everything that they had done everything they could to help me with her they didn’t let me struggle’.</w:t>
      </w:r>
    </w:p>
    <w:p w:rsidR="00EB0D47" w:rsidRPr="00A7685D" w:rsidRDefault="00EB0D47" w:rsidP="00EB0D47">
      <w:pPr>
        <w:spacing w:line="360" w:lineRule="auto"/>
        <w:jc w:val="both"/>
        <w:rPr>
          <w:rFonts w:ascii="Times New Roman" w:hAnsi="Times New Roman" w:cs="Times New Roman"/>
          <w:sz w:val="24"/>
          <w:szCs w:val="24"/>
        </w:rPr>
      </w:pPr>
      <w:r w:rsidRPr="00A7685D">
        <w:rPr>
          <w:rFonts w:ascii="Times New Roman" w:hAnsi="Times New Roman" w:cs="Times New Roman"/>
          <w:sz w:val="24"/>
          <w:szCs w:val="24"/>
        </w:rPr>
        <w:t xml:space="preserve">Tracey found that the foster carer would help her at times when she had difficulty in communicating effectively with the social worker. </w:t>
      </w:r>
    </w:p>
    <w:p w:rsidR="00EB0D47" w:rsidRPr="00A7685D" w:rsidRDefault="00EB0D47" w:rsidP="00EB0D47">
      <w:pPr>
        <w:spacing w:line="360" w:lineRule="auto"/>
        <w:jc w:val="both"/>
        <w:rPr>
          <w:rFonts w:ascii="Times New Roman" w:hAnsi="Times New Roman" w:cs="Times New Roman"/>
          <w:i/>
          <w:sz w:val="24"/>
          <w:szCs w:val="24"/>
        </w:rPr>
      </w:pPr>
      <w:r w:rsidRPr="00A7685D">
        <w:rPr>
          <w:rFonts w:ascii="Times New Roman" w:hAnsi="Times New Roman" w:cs="Times New Roman"/>
          <w:i/>
          <w:sz w:val="24"/>
          <w:szCs w:val="24"/>
        </w:rPr>
        <w:lastRenderedPageBreak/>
        <w:t xml:space="preserve">‘If I can’t talk to the social worker but </w:t>
      </w:r>
      <w:r>
        <w:rPr>
          <w:rFonts w:ascii="Times New Roman" w:hAnsi="Times New Roman" w:cs="Times New Roman"/>
          <w:i/>
          <w:sz w:val="24"/>
          <w:szCs w:val="24"/>
        </w:rPr>
        <w:t>I can talk to the foster carer then the foster carer</w:t>
      </w:r>
      <w:r w:rsidRPr="00A7685D">
        <w:rPr>
          <w:rFonts w:ascii="Times New Roman" w:hAnsi="Times New Roman" w:cs="Times New Roman"/>
          <w:i/>
          <w:sz w:val="24"/>
          <w:szCs w:val="24"/>
        </w:rPr>
        <w:t xml:space="preserve"> will put it to the social worker in perhaps a way I wouldn’t have said it but she will say it in a better way’. </w:t>
      </w:r>
    </w:p>
    <w:p w:rsidR="00EB0D47" w:rsidRPr="002E459E" w:rsidRDefault="00EB0D47" w:rsidP="00EB0D47">
      <w:pPr>
        <w:spacing w:line="360" w:lineRule="auto"/>
        <w:jc w:val="both"/>
        <w:rPr>
          <w:rFonts w:ascii="Times New Roman" w:hAnsi="Times New Roman" w:cs="Times New Roman"/>
          <w:sz w:val="24"/>
          <w:szCs w:val="24"/>
          <w:u w:val="single"/>
        </w:rPr>
      </w:pPr>
      <w:r w:rsidRPr="002E459E">
        <w:rPr>
          <w:rFonts w:ascii="Times New Roman" w:hAnsi="Times New Roman" w:cs="Times New Roman"/>
          <w:sz w:val="24"/>
          <w:szCs w:val="24"/>
          <w:u w:val="single"/>
        </w:rPr>
        <w:t>Helpful</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At the end of their placements</w:t>
      </w:r>
      <w:r>
        <w:rPr>
          <w:rFonts w:ascii="Times New Roman" w:hAnsi="Times New Roman" w:cs="Times New Roman"/>
          <w:sz w:val="24"/>
          <w:szCs w:val="24"/>
        </w:rPr>
        <w:t>,</w:t>
      </w:r>
      <w:r w:rsidRPr="002E459E">
        <w:rPr>
          <w:rFonts w:ascii="Times New Roman" w:hAnsi="Times New Roman" w:cs="Times New Roman"/>
          <w:sz w:val="24"/>
          <w:szCs w:val="24"/>
        </w:rPr>
        <w:t xml:space="preserve"> a number of participants reflected on the ways they had found the placement helpful. This seemed to range from practical skills they had learned for themselves and their babies, as well as a sense of changing personally. Some participants also attributed their successful outcome to the help they had received in placement.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 Becky had her first child remo</w:t>
      </w:r>
      <w:r>
        <w:rPr>
          <w:rFonts w:ascii="Times New Roman" w:hAnsi="Times New Roman" w:cs="Times New Roman"/>
          <w:sz w:val="24"/>
          <w:szCs w:val="24"/>
        </w:rPr>
        <w:t>ved from her care and felt</w:t>
      </w:r>
      <w:r w:rsidRPr="002E459E">
        <w:rPr>
          <w:rFonts w:ascii="Times New Roman" w:hAnsi="Times New Roman" w:cs="Times New Roman"/>
          <w:sz w:val="24"/>
          <w:szCs w:val="24"/>
        </w:rPr>
        <w:t xml:space="preserve"> the difference in her now</w:t>
      </w:r>
      <w:r>
        <w:rPr>
          <w:rFonts w:ascii="Times New Roman" w:hAnsi="Times New Roman" w:cs="Times New Roman"/>
          <w:sz w:val="24"/>
          <w:szCs w:val="24"/>
        </w:rPr>
        <w:t xml:space="preserve"> as a parent was</w:t>
      </w:r>
      <w:r w:rsidRPr="002E459E">
        <w:rPr>
          <w:rFonts w:ascii="Times New Roman" w:hAnsi="Times New Roman" w:cs="Times New Roman"/>
          <w:sz w:val="24"/>
          <w:szCs w:val="24"/>
        </w:rPr>
        <w:t xml:space="preserve"> due to what she had learnt in her foster placement.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i/>
          <w:sz w:val="24"/>
          <w:szCs w:val="24"/>
        </w:rPr>
        <w:t>‘Where I was put in placement I have learnt that you can’t be like that</w:t>
      </w:r>
      <w:r>
        <w:rPr>
          <w:rFonts w:ascii="Times New Roman" w:hAnsi="Times New Roman" w:cs="Times New Roman"/>
          <w:i/>
          <w:sz w:val="24"/>
          <w:szCs w:val="24"/>
        </w:rPr>
        <w:t>,</w:t>
      </w:r>
      <w:r w:rsidRPr="002E459E">
        <w:rPr>
          <w:rFonts w:ascii="Times New Roman" w:hAnsi="Times New Roman" w:cs="Times New Roman"/>
          <w:i/>
          <w:sz w:val="24"/>
          <w:szCs w:val="24"/>
        </w:rPr>
        <w:t xml:space="preserve"> you can’t do things like that</w:t>
      </w:r>
      <w:r>
        <w:rPr>
          <w:rFonts w:ascii="Times New Roman" w:hAnsi="Times New Roman" w:cs="Times New Roman"/>
          <w:i/>
          <w:sz w:val="24"/>
          <w:szCs w:val="24"/>
        </w:rPr>
        <w:t>,</w:t>
      </w:r>
      <w:r w:rsidRPr="002E459E">
        <w:rPr>
          <w:rFonts w:ascii="Times New Roman" w:hAnsi="Times New Roman" w:cs="Times New Roman"/>
          <w:i/>
          <w:sz w:val="24"/>
          <w:szCs w:val="24"/>
        </w:rPr>
        <w:t xml:space="preserve"> and my parenting towards my son is completely different to ho</w:t>
      </w:r>
      <w:r>
        <w:rPr>
          <w:rFonts w:ascii="Times New Roman" w:hAnsi="Times New Roman" w:cs="Times New Roman"/>
          <w:i/>
          <w:sz w:val="24"/>
          <w:szCs w:val="24"/>
        </w:rPr>
        <w:t>w I am with Grace</w:t>
      </w:r>
      <w:r w:rsidRPr="002E459E">
        <w:rPr>
          <w:rFonts w:ascii="Times New Roman" w:hAnsi="Times New Roman" w:cs="Times New Roman"/>
          <w:i/>
          <w:sz w:val="24"/>
          <w:szCs w:val="24"/>
        </w:rPr>
        <w:t xml:space="preserve"> because I have been taught that’s not how you act</w:t>
      </w:r>
      <w:r>
        <w:rPr>
          <w:rFonts w:ascii="Times New Roman" w:hAnsi="Times New Roman" w:cs="Times New Roman"/>
          <w:i/>
          <w:sz w:val="24"/>
          <w:szCs w:val="24"/>
        </w:rPr>
        <w:t>,</w:t>
      </w:r>
      <w:r w:rsidRPr="002E459E">
        <w:rPr>
          <w:rFonts w:ascii="Times New Roman" w:hAnsi="Times New Roman" w:cs="Times New Roman"/>
          <w:i/>
          <w:sz w:val="24"/>
          <w:szCs w:val="24"/>
        </w:rPr>
        <w:t xml:space="preserve"> you have to deal with things nicely and calmly</w:t>
      </w:r>
      <w:r>
        <w:rPr>
          <w:rFonts w:ascii="Times New Roman" w:hAnsi="Times New Roman" w:cs="Times New Roman"/>
          <w:i/>
          <w:sz w:val="24"/>
          <w:szCs w:val="24"/>
        </w:rPr>
        <w:t>,</w:t>
      </w:r>
      <w:r w:rsidRPr="002E459E">
        <w:rPr>
          <w:rFonts w:ascii="Times New Roman" w:hAnsi="Times New Roman" w:cs="Times New Roman"/>
          <w:i/>
          <w:sz w:val="24"/>
          <w:szCs w:val="24"/>
        </w:rPr>
        <w:t xml:space="preserve"> you can’t just fly off the handle. I got the help and support that I needed when I needed it’.</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Tracey was surprised by the ways in which her placement had benefited her.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‘I didn’t realise, like I said the help and support would be so beneficial at all</w:t>
      </w:r>
      <w:r>
        <w:rPr>
          <w:rFonts w:ascii="Times New Roman" w:hAnsi="Times New Roman" w:cs="Times New Roman"/>
          <w:i/>
          <w:sz w:val="24"/>
          <w:szCs w:val="24"/>
        </w:rPr>
        <w:t>,</w:t>
      </w:r>
      <w:r w:rsidRPr="002E459E">
        <w:rPr>
          <w:rFonts w:ascii="Times New Roman" w:hAnsi="Times New Roman" w:cs="Times New Roman"/>
          <w:i/>
          <w:sz w:val="24"/>
          <w:szCs w:val="24"/>
        </w:rPr>
        <w:t xml:space="preserve"> and it’s actually the best thing they could have done’. </w:t>
      </w:r>
    </w:p>
    <w:p w:rsidR="00EB0D47" w:rsidRPr="002E459E" w:rsidRDefault="00EB0D47" w:rsidP="00EB0D47">
      <w:pPr>
        <w:spacing w:line="360" w:lineRule="auto"/>
        <w:jc w:val="both"/>
        <w:rPr>
          <w:rFonts w:ascii="Times New Roman" w:hAnsi="Times New Roman" w:cs="Times New Roman"/>
          <w:b/>
          <w:sz w:val="24"/>
          <w:szCs w:val="24"/>
          <w:u w:val="single"/>
        </w:rPr>
      </w:pPr>
      <w:r w:rsidRPr="002E459E">
        <w:rPr>
          <w:rFonts w:ascii="Times New Roman" w:hAnsi="Times New Roman" w:cs="Times New Roman"/>
          <w:b/>
          <w:sz w:val="24"/>
          <w:szCs w:val="24"/>
          <w:u w:val="single"/>
        </w:rPr>
        <w:t xml:space="preserve">Therapy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A small number</w:t>
      </w:r>
      <w:r>
        <w:rPr>
          <w:rFonts w:ascii="Times New Roman" w:hAnsi="Times New Roman" w:cs="Times New Roman"/>
          <w:sz w:val="24"/>
          <w:szCs w:val="24"/>
        </w:rPr>
        <w:t xml:space="preserve"> of participants had </w:t>
      </w:r>
      <w:r w:rsidRPr="002E459E">
        <w:rPr>
          <w:rFonts w:ascii="Times New Roman" w:hAnsi="Times New Roman" w:cs="Times New Roman"/>
          <w:sz w:val="24"/>
          <w:szCs w:val="24"/>
        </w:rPr>
        <w:t>received therapy</w:t>
      </w:r>
      <w:r>
        <w:rPr>
          <w:rFonts w:ascii="Times New Roman" w:hAnsi="Times New Roman" w:cs="Times New Roman"/>
          <w:sz w:val="24"/>
          <w:szCs w:val="24"/>
        </w:rPr>
        <w:t xml:space="preserve"> at some point in their past.</w:t>
      </w:r>
      <w:r w:rsidRPr="002E459E">
        <w:rPr>
          <w:rFonts w:ascii="Times New Roman" w:hAnsi="Times New Roman" w:cs="Times New Roman"/>
          <w:sz w:val="24"/>
          <w:szCs w:val="24"/>
        </w:rPr>
        <w:t xml:space="preserve"> Only one of them however, who had attended a rehab, facility reported finding it </w:t>
      </w:r>
      <w:r w:rsidRPr="004F3D3E">
        <w:rPr>
          <w:rFonts w:ascii="Times New Roman" w:hAnsi="Times New Roman" w:cs="Times New Roman"/>
          <w:i/>
          <w:sz w:val="24"/>
          <w:szCs w:val="24"/>
        </w:rPr>
        <w:t>‘helpful’</w:t>
      </w:r>
      <w:r w:rsidRPr="002E459E">
        <w:rPr>
          <w:rFonts w:ascii="Times New Roman" w:hAnsi="Times New Roman" w:cs="Times New Roman"/>
          <w:sz w:val="24"/>
          <w:szCs w:val="24"/>
        </w:rPr>
        <w:t xml:space="preserve">. One participant couldn’t identify the exact problem, but reflected on whether her difficulties had been due to the therapist, the type of therapy or the fact she was only offered a few sessions. Another participant found that the therapist she was seeing regularly changed and she felt that she was continually back to square one of explaining how she felt with no progression. </w:t>
      </w:r>
    </w:p>
    <w:p w:rsidR="00651225" w:rsidRPr="00651225" w:rsidRDefault="0060646E"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Initial r</w:t>
      </w:r>
      <w:r w:rsidR="00651225" w:rsidRPr="00651225">
        <w:rPr>
          <w:rFonts w:ascii="Times New Roman" w:hAnsi="Times New Roman" w:cs="Times New Roman"/>
          <w:sz w:val="24"/>
          <w:szCs w:val="24"/>
          <w:u w:val="single"/>
        </w:rPr>
        <w:t xml:space="preserve">eluctance/hesitation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All the participants who received parent-infant psychotherapy</w:t>
      </w:r>
      <w:r>
        <w:rPr>
          <w:rFonts w:ascii="Times New Roman" w:hAnsi="Times New Roman" w:cs="Times New Roman"/>
          <w:sz w:val="24"/>
          <w:szCs w:val="24"/>
        </w:rPr>
        <w:t xml:space="preserve"> in this study</w:t>
      </w:r>
      <w:r w:rsidRPr="002E459E">
        <w:rPr>
          <w:rFonts w:ascii="Times New Roman" w:hAnsi="Times New Roman" w:cs="Times New Roman"/>
          <w:sz w:val="24"/>
          <w:szCs w:val="24"/>
        </w:rPr>
        <w:t xml:space="preserve"> had attended the sessions at the request of social services and had not wanted to attend. The consensus amongst therapists is often that therapy is more likely to be beneficial to the patient when they have an active desire to attend. </w:t>
      </w:r>
      <w:r w:rsidRPr="002E459E">
        <w:rPr>
          <w:rFonts w:ascii="Times New Roman" w:hAnsi="Times New Roman" w:cs="Times New Roman"/>
          <w:sz w:val="24"/>
          <w:szCs w:val="24"/>
        </w:rPr>
        <w:lastRenderedPageBreak/>
        <w:t>Interestingly</w:t>
      </w:r>
      <w:r>
        <w:rPr>
          <w:rFonts w:ascii="Times New Roman" w:hAnsi="Times New Roman" w:cs="Times New Roman"/>
          <w:sz w:val="24"/>
          <w:szCs w:val="24"/>
        </w:rPr>
        <w:t>,</w:t>
      </w:r>
      <w:r w:rsidRPr="002E459E">
        <w:rPr>
          <w:rFonts w:ascii="Times New Roman" w:hAnsi="Times New Roman" w:cs="Times New Roman"/>
          <w:sz w:val="24"/>
          <w:szCs w:val="24"/>
        </w:rPr>
        <w:t xml:space="preserve"> despite their reluctance</w:t>
      </w:r>
      <w:r>
        <w:rPr>
          <w:rFonts w:ascii="Times New Roman" w:hAnsi="Times New Roman" w:cs="Times New Roman"/>
          <w:sz w:val="24"/>
          <w:szCs w:val="24"/>
        </w:rPr>
        <w:t>,</w:t>
      </w:r>
      <w:r w:rsidRPr="002E459E">
        <w:rPr>
          <w:rFonts w:ascii="Times New Roman" w:hAnsi="Times New Roman" w:cs="Times New Roman"/>
          <w:sz w:val="24"/>
          <w:szCs w:val="24"/>
        </w:rPr>
        <w:t xml:space="preserve"> all the participants who had received parent-infant therapy acknowledged how helpful it had </w:t>
      </w:r>
      <w:r>
        <w:rPr>
          <w:rFonts w:ascii="Times New Roman" w:hAnsi="Times New Roman" w:cs="Times New Roman"/>
          <w:sz w:val="24"/>
          <w:szCs w:val="24"/>
        </w:rPr>
        <w:t xml:space="preserve">been. All of their interviews </w:t>
      </w:r>
      <w:r w:rsidRPr="002E459E">
        <w:rPr>
          <w:rFonts w:ascii="Times New Roman" w:hAnsi="Times New Roman" w:cs="Times New Roman"/>
          <w:sz w:val="24"/>
          <w:szCs w:val="24"/>
        </w:rPr>
        <w:t>contained narratives that had indicated their determin</w:t>
      </w:r>
      <w:r>
        <w:rPr>
          <w:rFonts w:ascii="Times New Roman" w:hAnsi="Times New Roman" w:cs="Times New Roman"/>
          <w:sz w:val="24"/>
          <w:szCs w:val="24"/>
        </w:rPr>
        <w:t>ation to care for their babies. Therefore</w:t>
      </w:r>
      <w:r w:rsidR="00B24D27">
        <w:rPr>
          <w:rFonts w:ascii="Times New Roman" w:hAnsi="Times New Roman" w:cs="Times New Roman"/>
          <w:sz w:val="24"/>
          <w:szCs w:val="24"/>
        </w:rPr>
        <w:t>,</w:t>
      </w:r>
      <w:r>
        <w:rPr>
          <w:rFonts w:ascii="Times New Roman" w:hAnsi="Times New Roman" w:cs="Times New Roman"/>
          <w:sz w:val="24"/>
          <w:szCs w:val="24"/>
        </w:rPr>
        <w:t xml:space="preserve"> perhaps this contributed to the therapy being a success despite their reluctance to attend.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Initial hesitation to begin the </w:t>
      </w:r>
      <w:r>
        <w:rPr>
          <w:rFonts w:ascii="Times New Roman" w:hAnsi="Times New Roman" w:cs="Times New Roman"/>
          <w:sz w:val="24"/>
          <w:szCs w:val="24"/>
        </w:rPr>
        <w:t>therapeutic work tended to be due to the</w:t>
      </w:r>
      <w:r w:rsidRPr="002E459E">
        <w:rPr>
          <w:rFonts w:ascii="Times New Roman" w:hAnsi="Times New Roman" w:cs="Times New Roman"/>
          <w:sz w:val="24"/>
          <w:szCs w:val="24"/>
        </w:rPr>
        <w:t xml:space="preserve"> uncertainty of what it would involve. Sarah was worried about how discussing her past experiences could impact on the decisions being made about her keeping her daughter.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‘I didn’t really know what to expect. I just hope it isn’t going to affect me not keeping my child that you know regardless of whatever I’ve got to go through that doing this with like… whether it is bringing up a lot of my past’.</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Lucy doubted that it was going to helpful for her and disliked the fact she was going to be asked to talk about things that she had tried to forget. </w:t>
      </w:r>
      <w:r>
        <w:rPr>
          <w:rFonts w:ascii="Times New Roman" w:hAnsi="Times New Roman" w:cs="Times New Roman"/>
          <w:sz w:val="24"/>
          <w:szCs w:val="24"/>
        </w:rPr>
        <w:t xml:space="preserve">However, she appeared to hope it would work in order to help her keep her daughter. </w:t>
      </w:r>
    </w:p>
    <w:p w:rsidR="00EB0D47" w:rsidRPr="002E459E" w:rsidRDefault="00EB0D47" w:rsidP="00EB0D47">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2E459E">
        <w:rPr>
          <w:rFonts w:ascii="Times New Roman" w:hAnsi="Times New Roman" w:cs="Times New Roman"/>
          <w:i/>
          <w:sz w:val="24"/>
          <w:szCs w:val="24"/>
        </w:rPr>
        <w:t>I don’t think it’s going to be too helpful. It’s not going to heal over things that have ha</w:t>
      </w:r>
      <w:r>
        <w:rPr>
          <w:rFonts w:ascii="Times New Roman" w:hAnsi="Times New Roman" w:cs="Times New Roman"/>
          <w:i/>
          <w:sz w:val="24"/>
          <w:szCs w:val="24"/>
        </w:rPr>
        <w:t>ppened to me when I was younger.</w:t>
      </w:r>
      <w:r w:rsidRPr="002E459E">
        <w:rPr>
          <w:rFonts w:ascii="Times New Roman" w:hAnsi="Times New Roman" w:cs="Times New Roman"/>
          <w:i/>
          <w:sz w:val="24"/>
          <w:szCs w:val="24"/>
        </w:rPr>
        <w:t xml:space="preserve"> It’s not going to help you feel better about them because I don’t want to talk about them. [--] I don’t</w:t>
      </w:r>
      <w:r>
        <w:rPr>
          <w:rFonts w:ascii="Times New Roman" w:hAnsi="Times New Roman" w:cs="Times New Roman"/>
          <w:i/>
          <w:sz w:val="24"/>
          <w:szCs w:val="24"/>
        </w:rPr>
        <w:t>,</w:t>
      </w:r>
      <w:r w:rsidRPr="002E459E">
        <w:rPr>
          <w:rFonts w:ascii="Times New Roman" w:hAnsi="Times New Roman" w:cs="Times New Roman"/>
          <w:i/>
          <w:sz w:val="24"/>
          <w:szCs w:val="24"/>
        </w:rPr>
        <w:t xml:space="preserve"> I don’t want to talk about these things</w:t>
      </w:r>
      <w:r>
        <w:rPr>
          <w:rFonts w:ascii="Times New Roman" w:hAnsi="Times New Roman" w:cs="Times New Roman"/>
          <w:i/>
          <w:sz w:val="24"/>
          <w:szCs w:val="24"/>
        </w:rPr>
        <w:t>,</w:t>
      </w:r>
      <w:r w:rsidRPr="002E459E">
        <w:rPr>
          <w:rFonts w:ascii="Times New Roman" w:hAnsi="Times New Roman" w:cs="Times New Roman"/>
          <w:i/>
          <w:sz w:val="24"/>
          <w:szCs w:val="24"/>
        </w:rPr>
        <w:t xml:space="preserve"> you know</w:t>
      </w:r>
      <w:r>
        <w:rPr>
          <w:rFonts w:ascii="Times New Roman" w:hAnsi="Times New Roman" w:cs="Times New Roman"/>
          <w:i/>
          <w:sz w:val="24"/>
          <w:szCs w:val="24"/>
        </w:rPr>
        <w:t>,</w:t>
      </w:r>
      <w:r w:rsidRPr="002E459E">
        <w:rPr>
          <w:rFonts w:ascii="Times New Roman" w:hAnsi="Times New Roman" w:cs="Times New Roman"/>
          <w:i/>
          <w:sz w:val="24"/>
          <w:szCs w:val="24"/>
        </w:rPr>
        <w:t xml:space="preserve"> there are things but I just don’t want to talk about, you know, things I want to forget. I know how counselling would work it’s just that it’s never worked on me before because I’ve not had a reason to fight for things</w:t>
      </w:r>
      <w:r>
        <w:rPr>
          <w:rFonts w:ascii="Times New Roman" w:hAnsi="Times New Roman" w:cs="Times New Roman"/>
          <w:i/>
          <w:sz w:val="24"/>
          <w:szCs w:val="24"/>
        </w:rPr>
        <w:t>’</w:t>
      </w:r>
      <w:r w:rsidRPr="002E459E">
        <w:rPr>
          <w:rFonts w:ascii="Times New Roman" w:hAnsi="Times New Roman" w:cs="Times New Roman"/>
          <w:i/>
          <w:sz w:val="24"/>
          <w:szCs w:val="24"/>
        </w:rPr>
        <w:t>.</w:t>
      </w:r>
    </w:p>
    <w:p w:rsidR="00C96AE0" w:rsidRPr="00C96AE0" w:rsidRDefault="00C96AE0"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Positive change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During their final interview, all the participants acknowledged the ways in which the therapy had been beneficial. It appeared to have provided an opportunity to talk about their past in, what felt like, a non-judgemen</w:t>
      </w:r>
      <w:r>
        <w:rPr>
          <w:rFonts w:ascii="Times New Roman" w:hAnsi="Times New Roman" w:cs="Times New Roman"/>
          <w:sz w:val="24"/>
          <w:szCs w:val="24"/>
        </w:rPr>
        <w:t>tal</w:t>
      </w:r>
      <w:r w:rsidRPr="002E459E">
        <w:rPr>
          <w:rFonts w:ascii="Times New Roman" w:hAnsi="Times New Roman" w:cs="Times New Roman"/>
          <w:sz w:val="24"/>
          <w:szCs w:val="24"/>
        </w:rPr>
        <w:t xml:space="preserve"> setting, but they also felt able to discuss current issues or struggles they were h</w:t>
      </w:r>
      <w:r>
        <w:rPr>
          <w:rFonts w:ascii="Times New Roman" w:hAnsi="Times New Roman" w:cs="Times New Roman"/>
          <w:sz w:val="24"/>
          <w:szCs w:val="24"/>
        </w:rPr>
        <w:t xml:space="preserve">aving. The therapeutic work </w:t>
      </w:r>
      <w:r w:rsidRPr="002E459E">
        <w:rPr>
          <w:rFonts w:ascii="Times New Roman" w:hAnsi="Times New Roman" w:cs="Times New Roman"/>
          <w:sz w:val="24"/>
          <w:szCs w:val="24"/>
        </w:rPr>
        <w:t xml:space="preserve">seemed to provide a place for self-reflection and the chance to develop new ways of being and behaving that would benefit them in several different ways, not just in their relationship with their babies, but also their interactions with social care professionals and other people whom they would spend time with.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Sarah discussed how the therapist had helped her to process the trauma she had experienced in her childhood. She acknowledged that it is potentially not possible to understand why she was </w:t>
      </w:r>
      <w:r>
        <w:rPr>
          <w:rFonts w:ascii="Times New Roman" w:hAnsi="Times New Roman" w:cs="Times New Roman"/>
          <w:sz w:val="24"/>
          <w:szCs w:val="24"/>
        </w:rPr>
        <w:t xml:space="preserve">treated in that </w:t>
      </w:r>
      <w:r>
        <w:rPr>
          <w:rFonts w:ascii="Times New Roman" w:hAnsi="Times New Roman" w:cs="Times New Roman"/>
          <w:sz w:val="24"/>
          <w:szCs w:val="24"/>
        </w:rPr>
        <w:lastRenderedPageBreak/>
        <w:t>way.</w:t>
      </w:r>
      <w:r w:rsidRPr="002E459E">
        <w:rPr>
          <w:rFonts w:ascii="Times New Roman" w:hAnsi="Times New Roman" w:cs="Times New Roman"/>
          <w:sz w:val="24"/>
          <w:szCs w:val="24"/>
        </w:rPr>
        <w:t xml:space="preserve"> However</w:t>
      </w:r>
      <w:r>
        <w:rPr>
          <w:rFonts w:ascii="Times New Roman" w:hAnsi="Times New Roman" w:cs="Times New Roman"/>
          <w:sz w:val="24"/>
          <w:szCs w:val="24"/>
        </w:rPr>
        <w:t>,</w:t>
      </w:r>
      <w:r w:rsidRPr="002E459E">
        <w:rPr>
          <w:rFonts w:ascii="Times New Roman" w:hAnsi="Times New Roman" w:cs="Times New Roman"/>
          <w:sz w:val="24"/>
          <w:szCs w:val="24"/>
        </w:rPr>
        <w:t xml:space="preserve"> she had been helped to make links between what she experienced and how she felt afterwards.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‘I just talk through the problems that I have had really and just get an understanding of them all. I can’t really say an understanding of what’s happened because I don’t think there’s any understanding of what’s happened</w:t>
      </w:r>
      <w:r>
        <w:rPr>
          <w:rFonts w:ascii="Times New Roman" w:hAnsi="Times New Roman" w:cs="Times New Roman"/>
          <w:i/>
          <w:sz w:val="24"/>
          <w:szCs w:val="24"/>
        </w:rPr>
        <w:t>,</w:t>
      </w:r>
      <w:r w:rsidRPr="002E459E">
        <w:rPr>
          <w:rFonts w:ascii="Times New Roman" w:hAnsi="Times New Roman" w:cs="Times New Roman"/>
          <w:i/>
          <w:sz w:val="24"/>
          <w:szCs w:val="24"/>
        </w:rPr>
        <w:t xml:space="preserve"> it’s just just the occurrence of how many times certain things have happened—um like the pattern’.</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Leah felt she had benefited from the therapist increasing her awareness of how others may perceive some of her behaviours.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‘I need help with my attitude because things that I say come across a lot ruder than I think it</w:t>
      </w:r>
      <w:r w:rsidRPr="002E459E">
        <w:rPr>
          <w:rFonts w:ascii="Times New Roman" w:hAnsi="Times New Roman" w:cs="Times New Roman"/>
          <w:sz w:val="24"/>
          <w:szCs w:val="24"/>
        </w:rPr>
        <w:t xml:space="preserve">, </w:t>
      </w:r>
      <w:r w:rsidRPr="002E459E">
        <w:rPr>
          <w:rFonts w:ascii="Times New Roman" w:hAnsi="Times New Roman" w:cs="Times New Roman"/>
          <w:i/>
          <w:sz w:val="24"/>
          <w:szCs w:val="24"/>
        </w:rPr>
        <w:t>so she helps me with stuff like that. It’s more my state of mind, with my attitude problems</w:t>
      </w:r>
      <w:r>
        <w:rPr>
          <w:rFonts w:ascii="Times New Roman" w:hAnsi="Times New Roman" w:cs="Times New Roman"/>
          <w:i/>
          <w:sz w:val="24"/>
          <w:szCs w:val="24"/>
        </w:rPr>
        <w:t>,</w:t>
      </w:r>
      <w:r w:rsidRPr="002E459E">
        <w:rPr>
          <w:rFonts w:ascii="Times New Roman" w:hAnsi="Times New Roman" w:cs="Times New Roman"/>
          <w:i/>
          <w:sz w:val="24"/>
          <w:szCs w:val="24"/>
        </w:rPr>
        <w:t xml:space="preserve"> and trying to teach me how to control myself if I was to speak to social services,</w:t>
      </w:r>
      <w:r>
        <w:rPr>
          <w:rFonts w:ascii="Times New Roman" w:hAnsi="Times New Roman" w:cs="Times New Roman"/>
          <w:i/>
          <w:sz w:val="24"/>
          <w:szCs w:val="24"/>
        </w:rPr>
        <w:t xml:space="preserve"> and how to come across to them</w:t>
      </w:r>
      <w:r w:rsidRPr="002E459E">
        <w:rPr>
          <w:rFonts w:ascii="Times New Roman" w:hAnsi="Times New Roman" w:cs="Times New Roman"/>
          <w:i/>
          <w:sz w:val="24"/>
          <w:szCs w:val="24"/>
        </w:rPr>
        <w:t xml:space="preserve"> and not to get in an argument with them’.</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For Lucy</w:t>
      </w:r>
      <w:r>
        <w:rPr>
          <w:rFonts w:ascii="Times New Roman" w:hAnsi="Times New Roman" w:cs="Times New Roman"/>
          <w:sz w:val="24"/>
          <w:szCs w:val="24"/>
        </w:rPr>
        <w:t>,</w:t>
      </w:r>
      <w:r w:rsidRPr="002E459E">
        <w:rPr>
          <w:rFonts w:ascii="Times New Roman" w:hAnsi="Times New Roman" w:cs="Times New Roman"/>
          <w:sz w:val="24"/>
          <w:szCs w:val="24"/>
        </w:rPr>
        <w:t xml:space="preserve"> the therapist was someone whom she could share how she felt and </w:t>
      </w:r>
      <w:r>
        <w:rPr>
          <w:rFonts w:ascii="Times New Roman" w:hAnsi="Times New Roman" w:cs="Times New Roman"/>
          <w:sz w:val="24"/>
          <w:szCs w:val="24"/>
        </w:rPr>
        <w:t>feel listened to and understood. This was</w:t>
      </w:r>
      <w:r w:rsidRPr="002E459E">
        <w:rPr>
          <w:rFonts w:ascii="Times New Roman" w:hAnsi="Times New Roman" w:cs="Times New Roman"/>
          <w:sz w:val="24"/>
          <w:szCs w:val="24"/>
        </w:rPr>
        <w:t xml:space="preserve"> something she never felt</w:t>
      </w:r>
      <w:r>
        <w:rPr>
          <w:rFonts w:ascii="Times New Roman" w:hAnsi="Times New Roman" w:cs="Times New Roman"/>
          <w:sz w:val="24"/>
          <w:szCs w:val="24"/>
        </w:rPr>
        <w:t xml:space="preserve"> she had experienced from her own mother. </w:t>
      </w:r>
      <w:r w:rsidRPr="002E459E">
        <w:rPr>
          <w:rFonts w:ascii="Times New Roman" w:hAnsi="Times New Roman" w:cs="Times New Roman"/>
          <w:sz w:val="24"/>
          <w:szCs w:val="24"/>
        </w:rPr>
        <w:t xml:space="preserve">She saw the purpose of their sessions as providing her with ways she could manage those feelings.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sz w:val="24"/>
          <w:szCs w:val="24"/>
        </w:rPr>
        <w:t>‘</w:t>
      </w:r>
      <w:r w:rsidRPr="002E459E">
        <w:rPr>
          <w:rFonts w:ascii="Times New Roman" w:hAnsi="Times New Roman" w:cs="Times New Roman"/>
          <w:i/>
          <w:sz w:val="24"/>
          <w:szCs w:val="24"/>
        </w:rPr>
        <w:t>She wants me to explain how I feel about things</w:t>
      </w:r>
      <w:r w:rsidR="00424483">
        <w:rPr>
          <w:rFonts w:ascii="Times New Roman" w:hAnsi="Times New Roman" w:cs="Times New Roman"/>
          <w:i/>
          <w:sz w:val="24"/>
          <w:szCs w:val="24"/>
        </w:rPr>
        <w:t>,</w:t>
      </w:r>
      <w:r w:rsidRPr="002E459E">
        <w:rPr>
          <w:rFonts w:ascii="Times New Roman" w:hAnsi="Times New Roman" w:cs="Times New Roman"/>
          <w:i/>
          <w:sz w:val="24"/>
          <w:szCs w:val="24"/>
        </w:rPr>
        <w:t xml:space="preserve"> you know</w:t>
      </w:r>
      <w:r w:rsidR="00424483">
        <w:rPr>
          <w:rFonts w:ascii="Times New Roman" w:hAnsi="Times New Roman" w:cs="Times New Roman"/>
          <w:i/>
          <w:sz w:val="24"/>
          <w:szCs w:val="24"/>
        </w:rPr>
        <w:t>,</w:t>
      </w:r>
      <w:r w:rsidRPr="002E459E">
        <w:rPr>
          <w:rFonts w:ascii="Times New Roman" w:hAnsi="Times New Roman" w:cs="Times New Roman"/>
          <w:i/>
          <w:sz w:val="24"/>
          <w:szCs w:val="24"/>
        </w:rPr>
        <w:t xml:space="preserve"> because when you have got borderline personality disorder you can get really intense straight away, inappropriate, like there is no brakes on that train</w:t>
      </w:r>
      <w:r>
        <w:rPr>
          <w:rFonts w:ascii="Times New Roman" w:hAnsi="Times New Roman" w:cs="Times New Roman"/>
          <w:i/>
          <w:sz w:val="24"/>
          <w:szCs w:val="24"/>
        </w:rPr>
        <w:t>. I</w:t>
      </w:r>
      <w:r w:rsidRPr="002E459E">
        <w:rPr>
          <w:rFonts w:ascii="Times New Roman" w:hAnsi="Times New Roman" w:cs="Times New Roman"/>
          <w:i/>
          <w:sz w:val="24"/>
          <w:szCs w:val="24"/>
        </w:rPr>
        <w:t>f you are sad</w:t>
      </w:r>
      <w:r>
        <w:rPr>
          <w:rFonts w:ascii="Times New Roman" w:hAnsi="Times New Roman" w:cs="Times New Roman"/>
          <w:i/>
          <w:sz w:val="24"/>
          <w:szCs w:val="24"/>
        </w:rPr>
        <w:t>,</w:t>
      </w:r>
      <w:r w:rsidRPr="002E459E">
        <w:rPr>
          <w:rFonts w:ascii="Times New Roman" w:hAnsi="Times New Roman" w:cs="Times New Roman"/>
          <w:i/>
          <w:sz w:val="24"/>
          <w:szCs w:val="24"/>
        </w:rPr>
        <w:t xml:space="preserve"> you are utterly in des</w:t>
      </w:r>
      <w:r>
        <w:rPr>
          <w:rFonts w:ascii="Times New Roman" w:hAnsi="Times New Roman" w:cs="Times New Roman"/>
          <w:i/>
          <w:sz w:val="24"/>
          <w:szCs w:val="24"/>
        </w:rPr>
        <w:t>pair, you don’t grieve you fall apart.</w:t>
      </w:r>
      <w:r w:rsidRPr="002E459E">
        <w:rPr>
          <w:rFonts w:ascii="Times New Roman" w:hAnsi="Times New Roman" w:cs="Times New Roman"/>
          <w:i/>
          <w:sz w:val="24"/>
          <w:szCs w:val="24"/>
        </w:rPr>
        <w:t xml:space="preserve"> You don’t fall in love</w:t>
      </w:r>
      <w:r>
        <w:rPr>
          <w:rFonts w:ascii="Times New Roman" w:hAnsi="Times New Roman" w:cs="Times New Roman"/>
          <w:i/>
          <w:sz w:val="24"/>
          <w:szCs w:val="24"/>
        </w:rPr>
        <w:t>, your like head over hill</w:t>
      </w:r>
      <w:r w:rsidRPr="002E459E">
        <w:rPr>
          <w:rFonts w:ascii="Times New Roman" w:hAnsi="Times New Roman" w:cs="Times New Roman"/>
          <w:i/>
          <w:sz w:val="24"/>
          <w:szCs w:val="24"/>
        </w:rPr>
        <w:t>s</w:t>
      </w:r>
      <w:r>
        <w:rPr>
          <w:rFonts w:ascii="Times New Roman" w:hAnsi="Times New Roman" w:cs="Times New Roman"/>
          <w:i/>
          <w:sz w:val="24"/>
          <w:szCs w:val="24"/>
        </w:rPr>
        <w:t xml:space="preserve"> </w:t>
      </w:r>
      <w:r w:rsidRPr="002E459E">
        <w:rPr>
          <w:rFonts w:ascii="Times New Roman" w:hAnsi="Times New Roman" w:cs="Times New Roman"/>
          <w:i/>
          <w:sz w:val="24"/>
          <w:szCs w:val="24"/>
        </w:rPr>
        <w:t>down the hill</w:t>
      </w:r>
      <w:r>
        <w:rPr>
          <w:rFonts w:ascii="Times New Roman" w:hAnsi="Times New Roman" w:cs="Times New Roman"/>
          <w:i/>
          <w:sz w:val="24"/>
          <w:szCs w:val="24"/>
        </w:rPr>
        <w:t>. E</w:t>
      </w:r>
      <w:r w:rsidRPr="002E459E">
        <w:rPr>
          <w:rFonts w:ascii="Times New Roman" w:hAnsi="Times New Roman" w:cs="Times New Roman"/>
          <w:i/>
          <w:sz w:val="24"/>
          <w:szCs w:val="24"/>
        </w:rPr>
        <w:t>verything is so intense</w:t>
      </w:r>
      <w:r>
        <w:rPr>
          <w:rFonts w:ascii="Times New Roman" w:hAnsi="Times New Roman" w:cs="Times New Roman"/>
          <w:i/>
          <w:sz w:val="24"/>
          <w:szCs w:val="24"/>
        </w:rPr>
        <w:t>,</w:t>
      </w:r>
      <w:r w:rsidRPr="002E459E">
        <w:rPr>
          <w:rFonts w:ascii="Times New Roman" w:hAnsi="Times New Roman" w:cs="Times New Roman"/>
          <w:i/>
          <w:sz w:val="24"/>
          <w:szCs w:val="24"/>
        </w:rPr>
        <w:t xml:space="preserve"> you know</w:t>
      </w:r>
      <w:r>
        <w:rPr>
          <w:rFonts w:ascii="Times New Roman" w:hAnsi="Times New Roman" w:cs="Times New Roman"/>
          <w:i/>
          <w:sz w:val="24"/>
          <w:szCs w:val="24"/>
        </w:rPr>
        <w:t>,</w:t>
      </w:r>
      <w:r w:rsidRPr="002E459E">
        <w:rPr>
          <w:rFonts w:ascii="Times New Roman" w:hAnsi="Times New Roman" w:cs="Times New Roman"/>
          <w:i/>
          <w:sz w:val="24"/>
          <w:szCs w:val="24"/>
        </w:rPr>
        <w:t xml:space="preserve"> areas you know. In counselling they will want to teach you tips where you can sort of put a bit of a break on that train, or if you can’t be like that</w:t>
      </w:r>
      <w:r>
        <w:rPr>
          <w:rFonts w:ascii="Times New Roman" w:hAnsi="Times New Roman" w:cs="Times New Roman"/>
          <w:i/>
          <w:sz w:val="24"/>
          <w:szCs w:val="24"/>
        </w:rPr>
        <w:t>,</w:t>
      </w:r>
      <w:r w:rsidRPr="002E459E">
        <w:rPr>
          <w:rFonts w:ascii="Times New Roman" w:hAnsi="Times New Roman" w:cs="Times New Roman"/>
          <w:i/>
          <w:sz w:val="24"/>
          <w:szCs w:val="24"/>
        </w:rPr>
        <w:t xml:space="preserve"> be a bit like Spiderman and and at least slow the train down a little’.</w:t>
      </w:r>
    </w:p>
    <w:p w:rsidR="00CC3E6E" w:rsidRPr="00CC3E6E" w:rsidRDefault="00CC3E6E"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Positive Mentalization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One</w:t>
      </w:r>
      <w:r>
        <w:rPr>
          <w:rFonts w:ascii="Times New Roman" w:hAnsi="Times New Roman" w:cs="Times New Roman"/>
          <w:sz w:val="24"/>
          <w:szCs w:val="24"/>
        </w:rPr>
        <w:t xml:space="preserve"> of the</w:t>
      </w:r>
      <w:r w:rsidRPr="002E459E">
        <w:rPr>
          <w:rFonts w:ascii="Times New Roman" w:hAnsi="Times New Roman" w:cs="Times New Roman"/>
          <w:sz w:val="24"/>
          <w:szCs w:val="24"/>
        </w:rPr>
        <w:t xml:space="preserve"> aims of parent-infant psychotherapy is to try to increase the parent’s capacity to mentalize. All of the participant</w:t>
      </w:r>
      <w:r>
        <w:rPr>
          <w:rFonts w:ascii="Times New Roman" w:hAnsi="Times New Roman" w:cs="Times New Roman"/>
          <w:sz w:val="24"/>
          <w:szCs w:val="24"/>
        </w:rPr>
        <w:t>s</w:t>
      </w:r>
      <w:r w:rsidRPr="002E459E">
        <w:rPr>
          <w:rFonts w:ascii="Times New Roman" w:hAnsi="Times New Roman" w:cs="Times New Roman"/>
          <w:sz w:val="24"/>
          <w:szCs w:val="24"/>
        </w:rPr>
        <w:t xml:space="preserve"> reported being more aware of their babies</w:t>
      </w:r>
      <w:r>
        <w:rPr>
          <w:rFonts w:ascii="Times New Roman" w:hAnsi="Times New Roman" w:cs="Times New Roman"/>
          <w:sz w:val="24"/>
          <w:szCs w:val="24"/>
        </w:rPr>
        <w:t>’</w:t>
      </w:r>
      <w:r w:rsidRPr="002E459E">
        <w:rPr>
          <w:rFonts w:ascii="Times New Roman" w:hAnsi="Times New Roman" w:cs="Times New Roman"/>
          <w:sz w:val="24"/>
          <w:szCs w:val="24"/>
        </w:rPr>
        <w:t xml:space="preserve"> needs by feeling better connected to what their baby was communicating and how they might be feeling.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Sarah reflected on how she needed to be able to do this better and how the therapist had helped her. </w:t>
      </w:r>
    </w:p>
    <w:p w:rsidR="00EB0D47" w:rsidRPr="0063046B" w:rsidRDefault="00EB0D47" w:rsidP="00EB0D47">
      <w:pPr>
        <w:spacing w:line="360" w:lineRule="auto"/>
        <w:jc w:val="both"/>
        <w:rPr>
          <w:rFonts w:ascii="Times New Roman" w:hAnsi="Times New Roman" w:cs="Times New Roman"/>
          <w:b/>
          <w:i/>
          <w:sz w:val="24"/>
          <w:szCs w:val="24"/>
          <w:u w:val="single"/>
        </w:rPr>
      </w:pPr>
      <w:r w:rsidRPr="0063046B">
        <w:rPr>
          <w:rFonts w:ascii="Times New Roman" w:hAnsi="Times New Roman" w:cs="Times New Roman"/>
          <w:i/>
          <w:sz w:val="24"/>
          <w:szCs w:val="24"/>
        </w:rPr>
        <w:lastRenderedPageBreak/>
        <w:t xml:space="preserve">‘Sometimes I </w:t>
      </w:r>
      <w:r>
        <w:rPr>
          <w:rFonts w:ascii="Times New Roman" w:hAnsi="Times New Roman" w:cs="Times New Roman"/>
          <w:i/>
          <w:sz w:val="24"/>
          <w:szCs w:val="24"/>
        </w:rPr>
        <w:t>need an insight into how Lexi</w:t>
      </w:r>
      <w:r w:rsidRPr="0063046B">
        <w:rPr>
          <w:rFonts w:ascii="Times New Roman" w:hAnsi="Times New Roman" w:cs="Times New Roman"/>
          <w:i/>
          <w:sz w:val="24"/>
          <w:szCs w:val="24"/>
        </w:rPr>
        <w:t xml:space="preserve"> sees it in her little mind</w:t>
      </w:r>
      <w:r>
        <w:rPr>
          <w:rFonts w:ascii="Times New Roman" w:hAnsi="Times New Roman" w:cs="Times New Roman"/>
          <w:i/>
          <w:sz w:val="24"/>
          <w:szCs w:val="24"/>
        </w:rPr>
        <w:t>, and her little eyes, r</w:t>
      </w:r>
      <w:r w:rsidRPr="0063046B">
        <w:rPr>
          <w:rFonts w:ascii="Times New Roman" w:hAnsi="Times New Roman" w:cs="Times New Roman"/>
          <w:i/>
          <w:sz w:val="24"/>
          <w:szCs w:val="24"/>
        </w:rPr>
        <w:t>ather than adult eyes and the adult way. Sometimes I need to take a step</w:t>
      </w:r>
      <w:r>
        <w:rPr>
          <w:rFonts w:ascii="Times New Roman" w:hAnsi="Times New Roman" w:cs="Times New Roman"/>
          <w:i/>
          <w:sz w:val="24"/>
          <w:szCs w:val="24"/>
        </w:rPr>
        <w:t xml:space="preserve"> back and validate it in Lexi’s eyes and what Lexi</w:t>
      </w:r>
      <w:r w:rsidRPr="0063046B">
        <w:rPr>
          <w:rFonts w:ascii="Times New Roman" w:hAnsi="Times New Roman" w:cs="Times New Roman"/>
          <w:i/>
          <w:sz w:val="24"/>
          <w:szCs w:val="24"/>
        </w:rPr>
        <w:t xml:space="preserve"> is going through</w:t>
      </w:r>
      <w:r>
        <w:rPr>
          <w:rFonts w:ascii="Times New Roman" w:hAnsi="Times New Roman" w:cs="Times New Roman"/>
          <w:i/>
          <w:sz w:val="24"/>
          <w:szCs w:val="24"/>
        </w:rPr>
        <w:t>,</w:t>
      </w:r>
      <w:r w:rsidRPr="0063046B">
        <w:rPr>
          <w:rFonts w:ascii="Times New Roman" w:hAnsi="Times New Roman" w:cs="Times New Roman"/>
          <w:i/>
          <w:sz w:val="24"/>
          <w:szCs w:val="24"/>
        </w:rPr>
        <w:t xml:space="preserve"> rather than as an adult</w:t>
      </w:r>
      <w:r>
        <w:rPr>
          <w:rFonts w:ascii="Times New Roman" w:hAnsi="Times New Roman" w:cs="Times New Roman"/>
          <w:i/>
          <w:sz w:val="24"/>
          <w:szCs w:val="24"/>
        </w:rPr>
        <w:t>,</w:t>
      </w:r>
      <w:r w:rsidRPr="0063046B">
        <w:rPr>
          <w:rFonts w:ascii="Times New Roman" w:hAnsi="Times New Roman" w:cs="Times New Roman"/>
          <w:i/>
          <w:sz w:val="24"/>
          <w:szCs w:val="24"/>
        </w:rPr>
        <w:t xml:space="preserve"> and that is often what I talk to th</w:t>
      </w:r>
      <w:r>
        <w:rPr>
          <w:rFonts w:ascii="Times New Roman" w:hAnsi="Times New Roman" w:cs="Times New Roman"/>
          <w:i/>
          <w:sz w:val="24"/>
          <w:szCs w:val="24"/>
        </w:rPr>
        <w:t>e therapist</w:t>
      </w:r>
      <w:r w:rsidRPr="0063046B">
        <w:rPr>
          <w:rFonts w:ascii="Times New Roman" w:hAnsi="Times New Roman" w:cs="Times New Roman"/>
          <w:i/>
          <w:sz w:val="24"/>
          <w:szCs w:val="24"/>
        </w:rPr>
        <w:t xml:space="preserve"> about as well’.</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Sarah had three children removed previously from her care due to neglect. She discussed how she used to respond to them when they became unsettled and the difference she now felt with</w:t>
      </w:r>
      <w:r>
        <w:rPr>
          <w:rFonts w:ascii="Times New Roman" w:hAnsi="Times New Roman" w:cs="Times New Roman"/>
          <w:sz w:val="24"/>
          <w:szCs w:val="24"/>
        </w:rPr>
        <w:t xml:space="preserve"> her</w:t>
      </w:r>
      <w:r w:rsidRPr="002E459E">
        <w:rPr>
          <w:rFonts w:ascii="Times New Roman" w:hAnsi="Times New Roman" w:cs="Times New Roman"/>
          <w:sz w:val="24"/>
          <w:szCs w:val="24"/>
        </w:rPr>
        <w:t xml:space="preserve"> daughter after engaging in the therapy.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'I would lose my temper more and fee</w:t>
      </w:r>
      <w:r>
        <w:rPr>
          <w:rFonts w:ascii="Times New Roman" w:hAnsi="Times New Roman" w:cs="Times New Roman"/>
          <w:i/>
          <w:sz w:val="24"/>
          <w:szCs w:val="24"/>
        </w:rPr>
        <w:t>l more frustrated with my child</w:t>
      </w:r>
      <w:r w:rsidRPr="002E459E">
        <w:rPr>
          <w:rFonts w:ascii="Times New Roman" w:hAnsi="Times New Roman" w:cs="Times New Roman"/>
          <w:i/>
          <w:sz w:val="24"/>
          <w:szCs w:val="24"/>
        </w:rPr>
        <w:t xml:space="preserve"> if they were not listening to me</w:t>
      </w:r>
      <w:r>
        <w:rPr>
          <w:rFonts w:ascii="Times New Roman" w:hAnsi="Times New Roman" w:cs="Times New Roman"/>
          <w:i/>
          <w:sz w:val="24"/>
          <w:szCs w:val="24"/>
        </w:rPr>
        <w:t>,</w:t>
      </w:r>
      <w:r w:rsidRPr="002E459E">
        <w:rPr>
          <w:rFonts w:ascii="Times New Roman" w:hAnsi="Times New Roman" w:cs="Times New Roman"/>
          <w:i/>
          <w:sz w:val="24"/>
          <w:szCs w:val="24"/>
        </w:rPr>
        <w:t xml:space="preserve"> or if I was trying to get something done and they were screaming i</w:t>
      </w:r>
      <w:r>
        <w:rPr>
          <w:rFonts w:ascii="Times New Roman" w:hAnsi="Times New Roman" w:cs="Times New Roman"/>
          <w:i/>
          <w:sz w:val="24"/>
          <w:szCs w:val="24"/>
        </w:rPr>
        <w:t xml:space="preserve">n my ear I would be like enough, </w:t>
      </w:r>
      <w:r w:rsidRPr="002E459E">
        <w:rPr>
          <w:rFonts w:ascii="Times New Roman" w:hAnsi="Times New Roman" w:cs="Times New Roman"/>
          <w:i/>
          <w:sz w:val="24"/>
          <w:szCs w:val="24"/>
        </w:rPr>
        <w:t>I have had enough</w:t>
      </w:r>
      <w:r>
        <w:rPr>
          <w:rFonts w:ascii="Times New Roman" w:hAnsi="Times New Roman" w:cs="Times New Roman"/>
          <w:i/>
          <w:sz w:val="24"/>
          <w:szCs w:val="24"/>
        </w:rPr>
        <w:t>,</w:t>
      </w:r>
      <w:r w:rsidR="005A2295">
        <w:rPr>
          <w:rFonts w:ascii="Times New Roman" w:hAnsi="Times New Roman" w:cs="Times New Roman"/>
          <w:i/>
          <w:sz w:val="24"/>
          <w:szCs w:val="24"/>
        </w:rPr>
        <w:t xml:space="preserve"> I can’t take the screaming,</w:t>
      </w:r>
      <w:r w:rsidRPr="002E459E">
        <w:rPr>
          <w:rFonts w:ascii="Times New Roman" w:hAnsi="Times New Roman" w:cs="Times New Roman"/>
          <w:i/>
          <w:sz w:val="24"/>
          <w:szCs w:val="24"/>
        </w:rPr>
        <w:t xml:space="preserve"> I would then feel even more anxious</w:t>
      </w:r>
      <w:r w:rsidR="005A2295">
        <w:rPr>
          <w:rFonts w:ascii="Times New Roman" w:hAnsi="Times New Roman" w:cs="Times New Roman"/>
          <w:i/>
          <w:sz w:val="24"/>
          <w:szCs w:val="24"/>
        </w:rPr>
        <w:t>.</w:t>
      </w:r>
      <w:r w:rsidRPr="002E459E">
        <w:rPr>
          <w:rFonts w:ascii="Times New Roman" w:hAnsi="Times New Roman" w:cs="Times New Roman"/>
          <w:i/>
          <w:sz w:val="24"/>
          <w:szCs w:val="24"/>
        </w:rPr>
        <w:t xml:space="preserve"> </w:t>
      </w:r>
      <w:r w:rsidR="005A2295" w:rsidRPr="002E459E">
        <w:rPr>
          <w:rFonts w:ascii="Times New Roman" w:hAnsi="Times New Roman" w:cs="Times New Roman"/>
          <w:i/>
          <w:sz w:val="24"/>
          <w:szCs w:val="24"/>
        </w:rPr>
        <w:t>Whereas</w:t>
      </w:r>
      <w:r w:rsidRPr="002E459E">
        <w:rPr>
          <w:rFonts w:ascii="Times New Roman" w:hAnsi="Times New Roman" w:cs="Times New Roman"/>
          <w:i/>
          <w:sz w:val="24"/>
          <w:szCs w:val="24"/>
        </w:rPr>
        <w:t xml:space="preserve"> if she is having a screaming fit</w:t>
      </w:r>
      <w:r>
        <w:rPr>
          <w:rFonts w:ascii="Times New Roman" w:hAnsi="Times New Roman" w:cs="Times New Roman"/>
          <w:i/>
          <w:sz w:val="24"/>
          <w:szCs w:val="24"/>
        </w:rPr>
        <w:t>,</w:t>
      </w:r>
      <w:r w:rsidRPr="002E459E">
        <w:rPr>
          <w:rFonts w:ascii="Times New Roman" w:hAnsi="Times New Roman" w:cs="Times New Roman"/>
          <w:i/>
          <w:sz w:val="24"/>
          <w:szCs w:val="24"/>
        </w:rPr>
        <w:t xml:space="preserve"> at times</w:t>
      </w:r>
      <w:r>
        <w:rPr>
          <w:rFonts w:ascii="Times New Roman" w:hAnsi="Times New Roman" w:cs="Times New Roman"/>
          <w:i/>
          <w:sz w:val="24"/>
          <w:szCs w:val="24"/>
        </w:rPr>
        <w:t>,</w:t>
      </w:r>
      <w:r w:rsidRPr="002E459E">
        <w:rPr>
          <w:rFonts w:ascii="Times New Roman" w:hAnsi="Times New Roman" w:cs="Times New Roman"/>
          <w:i/>
          <w:sz w:val="24"/>
          <w:szCs w:val="24"/>
        </w:rPr>
        <w:t xml:space="preserve"> I am much more calmer, relaxed dealing with the issue</w:t>
      </w:r>
      <w:r>
        <w:rPr>
          <w:rFonts w:ascii="Times New Roman" w:hAnsi="Times New Roman" w:cs="Times New Roman"/>
          <w:i/>
          <w:sz w:val="24"/>
          <w:szCs w:val="24"/>
        </w:rPr>
        <w:t>. W</w:t>
      </w:r>
      <w:r w:rsidRPr="002E459E">
        <w:rPr>
          <w:rFonts w:ascii="Times New Roman" w:hAnsi="Times New Roman" w:cs="Times New Roman"/>
          <w:i/>
          <w:sz w:val="24"/>
          <w:szCs w:val="24"/>
        </w:rPr>
        <w:t>hereas before I would be uptight and anxious</w:t>
      </w:r>
      <w:r>
        <w:rPr>
          <w:rFonts w:ascii="Times New Roman" w:hAnsi="Times New Roman" w:cs="Times New Roman"/>
          <w:i/>
          <w:sz w:val="24"/>
          <w:szCs w:val="24"/>
        </w:rPr>
        <w:t xml:space="preserve"> and feeding it more into them </w:t>
      </w:r>
      <w:r w:rsidRPr="002E459E">
        <w:rPr>
          <w:rFonts w:ascii="Times New Roman" w:hAnsi="Times New Roman" w:cs="Times New Roman"/>
          <w:i/>
          <w:sz w:val="24"/>
          <w:szCs w:val="24"/>
        </w:rPr>
        <w:t>because they would be picking up my anxieties that I would be picking up off of them, so I am a lot more calmer than I was before’.</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All of the participants had worked with the same parent-infant psychotherap</w:t>
      </w:r>
      <w:r>
        <w:rPr>
          <w:rFonts w:ascii="Times New Roman" w:hAnsi="Times New Roman" w:cs="Times New Roman"/>
          <w:sz w:val="24"/>
          <w:szCs w:val="24"/>
        </w:rPr>
        <w:t>ist and spoke very highly of her</w:t>
      </w:r>
      <w:r w:rsidRPr="002E459E">
        <w:rPr>
          <w:rFonts w:ascii="Times New Roman" w:hAnsi="Times New Roman" w:cs="Times New Roman"/>
          <w:sz w:val="24"/>
          <w:szCs w:val="24"/>
        </w:rPr>
        <w:t xml:space="preserve">. Their narratives depicted her as someone who made them feel listened to without judgement, and they all felt extremely grateful for the ways she had been able to help them.  </w:t>
      </w:r>
    </w:p>
    <w:p w:rsidR="00EB0D47" w:rsidRPr="002E459E" w:rsidRDefault="00EB0D47" w:rsidP="00EB0D47">
      <w:pPr>
        <w:spacing w:line="360" w:lineRule="auto"/>
        <w:jc w:val="both"/>
        <w:rPr>
          <w:rFonts w:ascii="Times New Roman" w:hAnsi="Times New Roman" w:cs="Times New Roman"/>
          <w:sz w:val="24"/>
          <w:szCs w:val="24"/>
        </w:rPr>
      </w:pPr>
      <w:r w:rsidRPr="002E459E">
        <w:rPr>
          <w:rFonts w:ascii="Times New Roman" w:hAnsi="Times New Roman" w:cs="Times New Roman"/>
          <w:sz w:val="24"/>
          <w:szCs w:val="24"/>
        </w:rPr>
        <w:t xml:space="preserve">Lucy was pleased with the way that engaging in the therapeutic work could still be beneficial without having to provide an in-depth account of what she had experienced. </w:t>
      </w:r>
    </w:p>
    <w:p w:rsidR="00EB0D47" w:rsidRPr="002E459E" w:rsidRDefault="00EB0D47" w:rsidP="00EB0D47">
      <w:pPr>
        <w:spacing w:line="360" w:lineRule="auto"/>
        <w:jc w:val="both"/>
        <w:rPr>
          <w:rFonts w:ascii="Times New Roman" w:hAnsi="Times New Roman" w:cs="Times New Roman"/>
          <w:i/>
          <w:sz w:val="24"/>
          <w:szCs w:val="24"/>
        </w:rPr>
      </w:pPr>
      <w:r w:rsidRPr="002E459E">
        <w:rPr>
          <w:rFonts w:ascii="Times New Roman" w:hAnsi="Times New Roman" w:cs="Times New Roman"/>
          <w:i/>
          <w:sz w:val="24"/>
          <w:szCs w:val="24"/>
        </w:rPr>
        <w:t>‘It has made me see that talking about my problems it doesn’t mean I have to go back into every single little detail</w:t>
      </w:r>
      <w:r>
        <w:rPr>
          <w:rFonts w:ascii="Times New Roman" w:hAnsi="Times New Roman" w:cs="Times New Roman"/>
          <w:i/>
          <w:sz w:val="24"/>
          <w:szCs w:val="24"/>
        </w:rPr>
        <w:t>,</w:t>
      </w:r>
      <w:r w:rsidRPr="002E459E">
        <w:rPr>
          <w:rFonts w:ascii="Times New Roman" w:hAnsi="Times New Roman" w:cs="Times New Roman"/>
          <w:i/>
          <w:sz w:val="24"/>
          <w:szCs w:val="24"/>
        </w:rPr>
        <w:t xml:space="preserve"> you know, I can go back to that place but stand on the side of the fence</w:t>
      </w:r>
      <w:r>
        <w:rPr>
          <w:rFonts w:ascii="Times New Roman" w:hAnsi="Times New Roman" w:cs="Times New Roman"/>
          <w:i/>
          <w:sz w:val="24"/>
          <w:szCs w:val="24"/>
        </w:rPr>
        <w:t>,</w:t>
      </w:r>
      <w:r w:rsidRPr="002E459E">
        <w:rPr>
          <w:rFonts w:ascii="Times New Roman" w:hAnsi="Times New Roman" w:cs="Times New Roman"/>
          <w:i/>
          <w:sz w:val="24"/>
          <w:szCs w:val="24"/>
        </w:rPr>
        <w:t xml:space="preserve"> you know</w:t>
      </w:r>
      <w:r>
        <w:rPr>
          <w:rFonts w:ascii="Times New Roman" w:hAnsi="Times New Roman" w:cs="Times New Roman"/>
          <w:i/>
          <w:sz w:val="24"/>
          <w:szCs w:val="24"/>
        </w:rPr>
        <w:t>.</w:t>
      </w:r>
      <w:r w:rsidRPr="002E459E">
        <w:rPr>
          <w:rFonts w:ascii="Times New Roman" w:hAnsi="Times New Roman" w:cs="Times New Roman"/>
          <w:i/>
          <w:sz w:val="24"/>
          <w:szCs w:val="24"/>
        </w:rPr>
        <w:t xml:space="preserve"> I know what’s on the insi</w:t>
      </w:r>
      <w:r>
        <w:rPr>
          <w:rFonts w:ascii="Times New Roman" w:hAnsi="Times New Roman" w:cs="Times New Roman"/>
          <w:i/>
          <w:sz w:val="24"/>
          <w:szCs w:val="24"/>
        </w:rPr>
        <w:t>de</w:t>
      </w:r>
      <w:r w:rsidRPr="002E459E">
        <w:rPr>
          <w:rFonts w:ascii="Times New Roman" w:hAnsi="Times New Roman" w:cs="Times New Roman"/>
          <w:i/>
          <w:sz w:val="24"/>
          <w:szCs w:val="24"/>
        </w:rPr>
        <w:t xml:space="preserve"> but we can just sort of work at it from the fence</w:t>
      </w:r>
      <w:r>
        <w:rPr>
          <w:rFonts w:ascii="Times New Roman" w:hAnsi="Times New Roman" w:cs="Times New Roman"/>
          <w:i/>
          <w:sz w:val="24"/>
          <w:szCs w:val="24"/>
        </w:rPr>
        <w:t>.</w:t>
      </w:r>
      <w:r w:rsidRPr="002E459E">
        <w:rPr>
          <w:rFonts w:ascii="Times New Roman" w:hAnsi="Times New Roman" w:cs="Times New Roman"/>
          <w:i/>
          <w:sz w:val="24"/>
          <w:szCs w:val="24"/>
        </w:rPr>
        <w:t xml:space="preserve"> I don’t have to go right into the middle of the field and to that place to be able to talk about the abuse</w:t>
      </w:r>
      <w:r>
        <w:rPr>
          <w:rFonts w:ascii="Times New Roman" w:hAnsi="Times New Roman" w:cs="Times New Roman"/>
          <w:i/>
          <w:sz w:val="24"/>
          <w:szCs w:val="24"/>
        </w:rPr>
        <w:t>.</w:t>
      </w:r>
      <w:r w:rsidRPr="002E459E">
        <w:rPr>
          <w:rFonts w:ascii="Times New Roman" w:hAnsi="Times New Roman" w:cs="Times New Roman"/>
          <w:i/>
          <w:sz w:val="24"/>
          <w:szCs w:val="24"/>
        </w:rPr>
        <w:t xml:space="preserve"> I can talk about it from a distance away from the actual situation instead of getting upset about stuff and not talking about the ins and outs’.</w:t>
      </w:r>
    </w:p>
    <w:p w:rsidR="00EB0D47" w:rsidRDefault="00EB0D47" w:rsidP="00EB0D47">
      <w:pPr>
        <w:spacing w:line="360" w:lineRule="auto"/>
        <w:jc w:val="both"/>
        <w:rPr>
          <w:rFonts w:ascii="Times New Roman" w:hAnsi="Times New Roman" w:cs="Times New Roman"/>
          <w:sz w:val="24"/>
          <w:szCs w:val="24"/>
        </w:rPr>
      </w:pPr>
      <w:r w:rsidRPr="00A65FE2">
        <w:rPr>
          <w:rFonts w:ascii="Times New Roman" w:hAnsi="Times New Roman" w:cs="Times New Roman"/>
          <w:sz w:val="24"/>
          <w:szCs w:val="24"/>
        </w:rPr>
        <w:t>Both Sarah and Lucy discussed what they felt the outcome could have been for them if they had not had the chance to work with the therapist. For Sarah, she felt she would have been able to meet her baby’s needs but would have struggled to connect with her baby’s ‘</w:t>
      </w:r>
      <w:r w:rsidRPr="00A65FE2">
        <w:rPr>
          <w:rFonts w:ascii="Times New Roman" w:hAnsi="Times New Roman" w:cs="Times New Roman"/>
          <w:i/>
          <w:sz w:val="24"/>
          <w:szCs w:val="24"/>
        </w:rPr>
        <w:t>way of thinking, her view of the way life is’</w:t>
      </w:r>
      <w:r w:rsidRPr="00A65FE2">
        <w:rPr>
          <w:rFonts w:ascii="Times New Roman" w:hAnsi="Times New Roman" w:cs="Times New Roman"/>
          <w:sz w:val="24"/>
          <w:szCs w:val="24"/>
        </w:rPr>
        <w:t>. She believed this would have caused them to clash and place a strain on their relationship, whereas now she feels they work ‘</w:t>
      </w:r>
      <w:r w:rsidRPr="00A65FE2">
        <w:rPr>
          <w:rFonts w:ascii="Times New Roman" w:hAnsi="Times New Roman" w:cs="Times New Roman"/>
          <w:i/>
          <w:sz w:val="24"/>
          <w:szCs w:val="24"/>
        </w:rPr>
        <w:t>together as a little team’</w:t>
      </w:r>
      <w:r w:rsidRPr="00A65FE2">
        <w:rPr>
          <w:rFonts w:ascii="Times New Roman" w:hAnsi="Times New Roman" w:cs="Times New Roman"/>
          <w:sz w:val="24"/>
          <w:szCs w:val="24"/>
        </w:rPr>
        <w:t>. Lucy felt that if she had not seen the therapist then things would have easily got on top of her. Once again,</w:t>
      </w:r>
      <w:r>
        <w:rPr>
          <w:rFonts w:ascii="Times New Roman" w:hAnsi="Times New Roman" w:cs="Times New Roman"/>
          <w:sz w:val="24"/>
          <w:szCs w:val="24"/>
        </w:rPr>
        <w:t xml:space="preserve"> she likened her state of mind to</w:t>
      </w:r>
      <w:r w:rsidRPr="00A65FE2">
        <w:rPr>
          <w:rFonts w:ascii="Times New Roman" w:hAnsi="Times New Roman" w:cs="Times New Roman"/>
          <w:sz w:val="24"/>
          <w:szCs w:val="24"/>
        </w:rPr>
        <w:t xml:space="preserve"> a train and described </w:t>
      </w:r>
      <w:r w:rsidRPr="00A65FE2">
        <w:rPr>
          <w:rFonts w:ascii="Times New Roman" w:hAnsi="Times New Roman" w:cs="Times New Roman"/>
          <w:sz w:val="24"/>
          <w:szCs w:val="24"/>
        </w:rPr>
        <w:lastRenderedPageBreak/>
        <w:t>the therapist as halting the breaks on her ‘</w:t>
      </w:r>
      <w:r w:rsidRPr="00A65FE2">
        <w:rPr>
          <w:rFonts w:ascii="Times New Roman" w:hAnsi="Times New Roman" w:cs="Times New Roman"/>
          <w:i/>
          <w:sz w:val="24"/>
          <w:szCs w:val="24"/>
        </w:rPr>
        <w:t>suicide train’</w:t>
      </w:r>
      <w:r>
        <w:rPr>
          <w:rFonts w:ascii="Times New Roman" w:hAnsi="Times New Roman" w:cs="Times New Roman"/>
          <w:sz w:val="24"/>
          <w:szCs w:val="24"/>
        </w:rPr>
        <w:t>, as the therapist appeared to provide</w:t>
      </w:r>
      <w:r w:rsidRPr="00A65FE2">
        <w:rPr>
          <w:rFonts w:ascii="Times New Roman" w:hAnsi="Times New Roman" w:cs="Times New Roman"/>
          <w:sz w:val="24"/>
          <w:szCs w:val="24"/>
        </w:rPr>
        <w:t xml:space="preserve"> an outlet for the stress she was experiencing as a</w:t>
      </w:r>
      <w:r>
        <w:rPr>
          <w:rFonts w:ascii="Times New Roman" w:hAnsi="Times New Roman" w:cs="Times New Roman"/>
          <w:sz w:val="24"/>
          <w:szCs w:val="24"/>
        </w:rPr>
        <w:t xml:space="preserve">n alternative to self-harming. </w:t>
      </w:r>
    </w:p>
    <w:p w:rsidR="00EB0D47" w:rsidRDefault="00EB0D47" w:rsidP="00EB0D47">
      <w:pPr>
        <w:spacing w:line="360" w:lineRule="auto"/>
        <w:jc w:val="both"/>
        <w:rPr>
          <w:rFonts w:ascii="Times New Roman" w:hAnsi="Times New Roman" w:cs="Times New Roman"/>
          <w:sz w:val="24"/>
          <w:szCs w:val="24"/>
        </w:rPr>
      </w:pPr>
    </w:p>
    <w:p w:rsidR="00EB0D47" w:rsidRPr="007213E1" w:rsidRDefault="00EB0D47" w:rsidP="00EB0D47">
      <w:pPr>
        <w:spacing w:line="360" w:lineRule="auto"/>
        <w:jc w:val="center"/>
        <w:rPr>
          <w:rFonts w:ascii="Times New Roman" w:hAnsi="Times New Roman" w:cs="Times New Roman"/>
          <w:sz w:val="24"/>
          <w:szCs w:val="24"/>
        </w:rPr>
      </w:pPr>
      <w:r w:rsidRPr="00282C6D">
        <w:rPr>
          <w:rFonts w:ascii="Times New Roman" w:hAnsi="Times New Roman" w:cs="Times New Roman"/>
          <w:sz w:val="24"/>
          <w:szCs w:val="24"/>
          <w:u w:val="single"/>
        </w:rPr>
        <w:t>Relationship with Social Worker</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The relationship between a parent and their child’s social worker is likely to consist of a number of difficult and challenging interactions, given that the priority for the social worker will always be</w:t>
      </w:r>
      <w:r>
        <w:rPr>
          <w:rFonts w:ascii="Times New Roman" w:hAnsi="Times New Roman" w:cs="Times New Roman"/>
          <w:sz w:val="24"/>
          <w:szCs w:val="24"/>
        </w:rPr>
        <w:t xml:space="preserve"> to</w:t>
      </w:r>
      <w:r w:rsidRPr="00282C6D">
        <w:rPr>
          <w:rFonts w:ascii="Times New Roman" w:hAnsi="Times New Roman" w:cs="Times New Roman"/>
          <w:sz w:val="24"/>
          <w:szCs w:val="24"/>
        </w:rPr>
        <w:t xml:space="preserve"> safeguard the child. As such</w:t>
      </w:r>
      <w:r>
        <w:rPr>
          <w:rFonts w:ascii="Times New Roman" w:hAnsi="Times New Roman" w:cs="Times New Roman"/>
          <w:sz w:val="24"/>
          <w:szCs w:val="24"/>
        </w:rPr>
        <w:t>, the parent</w:t>
      </w:r>
      <w:r w:rsidRPr="00282C6D">
        <w:rPr>
          <w:rFonts w:ascii="Times New Roman" w:hAnsi="Times New Roman" w:cs="Times New Roman"/>
          <w:sz w:val="24"/>
          <w:szCs w:val="24"/>
        </w:rPr>
        <w:t xml:space="preserve"> may feel that their own needs and wishes are not being heard or are being rejected, at which point communication between them may break down and may not</w:t>
      </w:r>
      <w:r>
        <w:rPr>
          <w:rFonts w:ascii="Times New Roman" w:hAnsi="Times New Roman" w:cs="Times New Roman"/>
          <w:sz w:val="24"/>
          <w:szCs w:val="24"/>
        </w:rPr>
        <w:t xml:space="preserve"> be recovered. </w:t>
      </w:r>
      <w:r w:rsidRPr="00282C6D">
        <w:rPr>
          <w:rFonts w:ascii="Times New Roman" w:hAnsi="Times New Roman" w:cs="Times New Roman"/>
          <w:sz w:val="24"/>
          <w:szCs w:val="24"/>
        </w:rPr>
        <w:t>Given that the focus of this research was to explore influenc</w:t>
      </w:r>
      <w:r w:rsidR="00847B12">
        <w:rPr>
          <w:rFonts w:ascii="Times New Roman" w:hAnsi="Times New Roman" w:cs="Times New Roman"/>
          <w:sz w:val="24"/>
          <w:szCs w:val="24"/>
        </w:rPr>
        <w:t xml:space="preserve">ing factors on the outcomes of </w:t>
      </w:r>
      <w:r w:rsidRPr="00282C6D">
        <w:rPr>
          <w:rFonts w:ascii="Times New Roman" w:hAnsi="Times New Roman" w:cs="Times New Roman"/>
          <w:sz w:val="24"/>
          <w:szCs w:val="24"/>
        </w:rPr>
        <w:t>intervention</w:t>
      </w:r>
      <w:r>
        <w:rPr>
          <w:rFonts w:ascii="Times New Roman" w:hAnsi="Times New Roman" w:cs="Times New Roman"/>
          <w:sz w:val="24"/>
          <w:szCs w:val="24"/>
        </w:rPr>
        <w:t>,</w:t>
      </w:r>
      <w:r w:rsidRPr="00282C6D">
        <w:rPr>
          <w:rFonts w:ascii="Times New Roman" w:hAnsi="Times New Roman" w:cs="Times New Roman"/>
          <w:sz w:val="24"/>
          <w:szCs w:val="24"/>
        </w:rPr>
        <w:t xml:space="preserve"> it felt necessary to ask participants about their relationship with their child’s social worker. </w:t>
      </w:r>
    </w:p>
    <w:p w:rsidR="00EB0D47" w:rsidRPr="00282C6D"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The majority of participants reported negative experiences of interacting</w:t>
      </w:r>
      <w:r w:rsidRPr="00282C6D">
        <w:rPr>
          <w:rFonts w:ascii="Times New Roman" w:hAnsi="Times New Roman" w:cs="Times New Roman"/>
          <w:sz w:val="24"/>
          <w:szCs w:val="24"/>
        </w:rPr>
        <w:t xml:space="preserve"> with their child’s social worker and </w:t>
      </w:r>
      <w:r>
        <w:rPr>
          <w:rFonts w:ascii="Times New Roman" w:hAnsi="Times New Roman" w:cs="Times New Roman"/>
          <w:sz w:val="24"/>
          <w:szCs w:val="24"/>
        </w:rPr>
        <w:t xml:space="preserve">similar patterns emerged across the data set, regardless of whether the participants were successful in their assessments. </w:t>
      </w:r>
      <w:r w:rsidR="00325517">
        <w:rPr>
          <w:rFonts w:ascii="Times New Roman" w:hAnsi="Times New Roman" w:cs="Times New Roman"/>
          <w:sz w:val="24"/>
          <w:szCs w:val="24"/>
        </w:rPr>
        <w:t>These</w:t>
      </w:r>
      <w:r>
        <w:rPr>
          <w:rFonts w:ascii="Times New Roman" w:hAnsi="Times New Roman" w:cs="Times New Roman"/>
          <w:sz w:val="24"/>
          <w:szCs w:val="24"/>
        </w:rPr>
        <w:t xml:space="preserve"> experiences</w:t>
      </w:r>
      <w:r w:rsidRPr="00282C6D">
        <w:rPr>
          <w:rFonts w:ascii="Times New Roman" w:hAnsi="Times New Roman" w:cs="Times New Roman"/>
          <w:sz w:val="24"/>
          <w:szCs w:val="24"/>
        </w:rPr>
        <w:t xml:space="preserve"> </w:t>
      </w:r>
      <w:r>
        <w:rPr>
          <w:rFonts w:ascii="Times New Roman" w:hAnsi="Times New Roman" w:cs="Times New Roman"/>
          <w:sz w:val="24"/>
          <w:szCs w:val="24"/>
        </w:rPr>
        <w:t>were organized into sub-themes and</w:t>
      </w:r>
      <w:r w:rsidRPr="00282C6D">
        <w:rPr>
          <w:rFonts w:ascii="Times New Roman" w:hAnsi="Times New Roman" w:cs="Times New Roman"/>
          <w:sz w:val="24"/>
          <w:szCs w:val="24"/>
        </w:rPr>
        <w:t xml:space="preserve"> each of these is listed below</w:t>
      </w:r>
      <w:r w:rsidR="00325517">
        <w:rPr>
          <w:rFonts w:ascii="Times New Roman" w:hAnsi="Times New Roman" w:cs="Times New Roman"/>
          <w:sz w:val="24"/>
          <w:szCs w:val="24"/>
        </w:rPr>
        <w:t xml:space="preserve"> for the group who were successful</w:t>
      </w:r>
      <w:r w:rsidRPr="00282C6D">
        <w:rPr>
          <w:rFonts w:ascii="Times New Roman" w:hAnsi="Times New Roman" w:cs="Times New Roman"/>
          <w:sz w:val="24"/>
          <w:szCs w:val="24"/>
        </w:rPr>
        <w:t xml:space="preserve">. </w:t>
      </w:r>
    </w:p>
    <w:p w:rsidR="00EB0D47" w:rsidRPr="00282C6D" w:rsidRDefault="00A52B41"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Negative a</w:t>
      </w:r>
      <w:r w:rsidR="00EB0D47" w:rsidRPr="00282C6D">
        <w:rPr>
          <w:rFonts w:ascii="Times New Roman" w:hAnsi="Times New Roman" w:cs="Times New Roman"/>
          <w:sz w:val="24"/>
          <w:szCs w:val="24"/>
          <w:u w:val="single"/>
        </w:rPr>
        <w:t xml:space="preserve">pproach </w:t>
      </w:r>
    </w:p>
    <w:p w:rsidR="00EB0D47" w:rsidRPr="00282C6D"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were a number of </w:t>
      </w:r>
      <w:r w:rsidRPr="00282C6D">
        <w:rPr>
          <w:rFonts w:ascii="Times New Roman" w:hAnsi="Times New Roman" w:cs="Times New Roman"/>
          <w:sz w:val="24"/>
          <w:szCs w:val="24"/>
        </w:rPr>
        <w:t>participants</w:t>
      </w:r>
      <w:r>
        <w:rPr>
          <w:rFonts w:ascii="Times New Roman" w:hAnsi="Times New Roman" w:cs="Times New Roman"/>
          <w:sz w:val="24"/>
          <w:szCs w:val="24"/>
        </w:rPr>
        <w:t xml:space="preserve"> who</w:t>
      </w:r>
      <w:r w:rsidRPr="00282C6D">
        <w:rPr>
          <w:rFonts w:ascii="Times New Roman" w:hAnsi="Times New Roman" w:cs="Times New Roman"/>
          <w:sz w:val="24"/>
          <w:szCs w:val="24"/>
        </w:rPr>
        <w:t xml:space="preserve"> appeared to struggle with the manner in which the social worker interacted with them</w:t>
      </w:r>
      <w:r>
        <w:rPr>
          <w:rFonts w:ascii="Times New Roman" w:hAnsi="Times New Roman" w:cs="Times New Roman"/>
          <w:sz w:val="24"/>
          <w:szCs w:val="24"/>
        </w:rPr>
        <w:t>,</w:t>
      </w:r>
      <w:r w:rsidRPr="00282C6D">
        <w:rPr>
          <w:rFonts w:ascii="Times New Roman" w:hAnsi="Times New Roman" w:cs="Times New Roman"/>
          <w:sz w:val="24"/>
          <w:szCs w:val="24"/>
        </w:rPr>
        <w:t xml:space="preserve"> for </w:t>
      </w:r>
      <w:r>
        <w:rPr>
          <w:rFonts w:ascii="Times New Roman" w:hAnsi="Times New Roman" w:cs="Times New Roman"/>
          <w:sz w:val="24"/>
          <w:szCs w:val="24"/>
        </w:rPr>
        <w:t>example</w:t>
      </w:r>
      <w:r w:rsidRPr="00282C6D">
        <w:rPr>
          <w:rFonts w:ascii="Times New Roman" w:hAnsi="Times New Roman" w:cs="Times New Roman"/>
          <w:sz w:val="24"/>
          <w:szCs w:val="24"/>
        </w:rPr>
        <w:t xml:space="preserve"> some participants described the social worker</w:t>
      </w:r>
      <w:r>
        <w:rPr>
          <w:rFonts w:ascii="Times New Roman" w:hAnsi="Times New Roman" w:cs="Times New Roman"/>
          <w:sz w:val="24"/>
          <w:szCs w:val="24"/>
        </w:rPr>
        <w:t xml:space="preserve"> as</w:t>
      </w:r>
      <w:r w:rsidRPr="00282C6D">
        <w:rPr>
          <w:rFonts w:ascii="Times New Roman" w:hAnsi="Times New Roman" w:cs="Times New Roman"/>
          <w:sz w:val="24"/>
          <w:szCs w:val="24"/>
        </w:rPr>
        <w:t xml:space="preserve"> ‘</w:t>
      </w:r>
      <w:r w:rsidRPr="00282C6D">
        <w:rPr>
          <w:rFonts w:ascii="Times New Roman" w:hAnsi="Times New Roman" w:cs="Times New Roman"/>
          <w:i/>
          <w:sz w:val="24"/>
          <w:szCs w:val="24"/>
        </w:rPr>
        <w:t>patronising</w:t>
      </w:r>
      <w:r w:rsidRPr="00282C6D">
        <w:rPr>
          <w:rFonts w:ascii="Times New Roman" w:hAnsi="Times New Roman" w:cs="Times New Roman"/>
          <w:sz w:val="24"/>
          <w:szCs w:val="24"/>
        </w:rPr>
        <w:t>’, ‘</w:t>
      </w:r>
      <w:r w:rsidRPr="00282C6D">
        <w:rPr>
          <w:rFonts w:ascii="Times New Roman" w:hAnsi="Times New Roman" w:cs="Times New Roman"/>
          <w:i/>
          <w:sz w:val="24"/>
          <w:szCs w:val="24"/>
        </w:rPr>
        <w:t>bossy</w:t>
      </w:r>
      <w:r w:rsidRPr="00282C6D">
        <w:rPr>
          <w:rFonts w:ascii="Times New Roman" w:hAnsi="Times New Roman" w:cs="Times New Roman"/>
          <w:sz w:val="24"/>
          <w:szCs w:val="24"/>
        </w:rPr>
        <w:t>’ and ‘</w:t>
      </w:r>
      <w:r w:rsidRPr="00282C6D">
        <w:rPr>
          <w:rFonts w:ascii="Times New Roman" w:hAnsi="Times New Roman" w:cs="Times New Roman"/>
          <w:i/>
          <w:sz w:val="24"/>
          <w:szCs w:val="24"/>
        </w:rPr>
        <w:t>disrespectful</w:t>
      </w:r>
      <w:r w:rsidRPr="00282C6D">
        <w:rPr>
          <w:rFonts w:ascii="Times New Roman" w:hAnsi="Times New Roman" w:cs="Times New Roman"/>
          <w:sz w:val="24"/>
          <w:szCs w:val="24"/>
        </w:rPr>
        <w:t xml:space="preserve">’, and in some cases this had left them feeling angry, isolated and upset, causing them to dislike the social </w:t>
      </w:r>
      <w:r>
        <w:rPr>
          <w:rFonts w:ascii="Times New Roman" w:hAnsi="Times New Roman" w:cs="Times New Roman"/>
          <w:sz w:val="24"/>
          <w:szCs w:val="24"/>
        </w:rPr>
        <w:t>worker from the beginning</w:t>
      </w:r>
      <w:r w:rsidRPr="00282C6D">
        <w:rPr>
          <w:rFonts w:ascii="Times New Roman" w:hAnsi="Times New Roman" w:cs="Times New Roman"/>
          <w:sz w:val="24"/>
          <w:szCs w:val="24"/>
        </w:rPr>
        <w:t xml:space="preserve"> of their relationships. </w:t>
      </w:r>
    </w:p>
    <w:p w:rsidR="00EB0D47" w:rsidRPr="00282C6D" w:rsidRDefault="00ED474A"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Negative</w:t>
      </w:r>
      <w:r w:rsidR="00A52B41">
        <w:rPr>
          <w:rFonts w:ascii="Times New Roman" w:hAnsi="Times New Roman" w:cs="Times New Roman"/>
          <w:sz w:val="24"/>
          <w:szCs w:val="24"/>
          <w:u w:val="single"/>
        </w:rPr>
        <w:t xml:space="preserve"> c</w:t>
      </w:r>
      <w:r w:rsidR="00EB0D47" w:rsidRPr="00282C6D">
        <w:rPr>
          <w:rFonts w:ascii="Times New Roman" w:hAnsi="Times New Roman" w:cs="Times New Roman"/>
          <w:sz w:val="24"/>
          <w:szCs w:val="24"/>
          <w:u w:val="single"/>
        </w:rPr>
        <w:t xml:space="preserve">ommunication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The need for the social worker to communicate with the participant in a way that was understandable to them appeared to be important. This was something that Sarah specifically struggled with in relation to her child’s social worker.</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 xml:space="preserve">‘She would try to have a way of explaining it but she would have this level of ermm still being very cryptic of what she said, so I still so I was still none the wiser of it’.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lastRenderedPageBreak/>
        <w:t>There were a few participants who at times felt as if they were not being listened to by their child’s social worker and this appeared to frustrate them.  For Leah</w:t>
      </w:r>
      <w:r>
        <w:rPr>
          <w:rFonts w:ascii="Times New Roman" w:hAnsi="Times New Roman" w:cs="Times New Roman"/>
          <w:sz w:val="24"/>
          <w:szCs w:val="24"/>
        </w:rPr>
        <w:t>,</w:t>
      </w:r>
      <w:r w:rsidRPr="00282C6D">
        <w:rPr>
          <w:rFonts w:ascii="Times New Roman" w:hAnsi="Times New Roman" w:cs="Times New Roman"/>
          <w:sz w:val="24"/>
          <w:szCs w:val="24"/>
        </w:rPr>
        <w:t xml:space="preserve"> this frustration crossed over into strongly disliking her.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‘With my social worker I said to her the other day it just go</w:t>
      </w:r>
      <w:r>
        <w:rPr>
          <w:rFonts w:ascii="Times New Roman" w:hAnsi="Times New Roman" w:cs="Times New Roman"/>
          <w:i/>
          <w:sz w:val="24"/>
          <w:szCs w:val="24"/>
        </w:rPr>
        <w:t>es in one ear and out the other</w:t>
      </w:r>
      <w:r w:rsidRPr="00282C6D">
        <w:rPr>
          <w:rFonts w:ascii="Times New Roman" w:hAnsi="Times New Roman" w:cs="Times New Roman"/>
          <w:i/>
          <w:sz w:val="24"/>
          <w:szCs w:val="24"/>
        </w:rPr>
        <w:t xml:space="preserve"> because you’re not listening to me. I literally told her something and asked her to repeat what I said and she couldn’t because she never listened. You were obviously not listening to me it’s going in one ear and out the other so why am I gonna sit here talking to you</w:t>
      </w:r>
      <w:r>
        <w:rPr>
          <w:rFonts w:ascii="Times New Roman" w:hAnsi="Times New Roman" w:cs="Times New Roman"/>
          <w:i/>
          <w:sz w:val="24"/>
          <w:szCs w:val="24"/>
        </w:rPr>
        <w:t>,</w:t>
      </w:r>
      <w:r w:rsidRPr="00282C6D">
        <w:rPr>
          <w:rFonts w:ascii="Times New Roman" w:hAnsi="Times New Roman" w:cs="Times New Roman"/>
          <w:i/>
          <w:sz w:val="24"/>
          <w:szCs w:val="24"/>
        </w:rPr>
        <w:t xml:space="preserve"> wasting my breath</w:t>
      </w:r>
      <w:r>
        <w:rPr>
          <w:rFonts w:ascii="Times New Roman" w:hAnsi="Times New Roman" w:cs="Times New Roman"/>
          <w:i/>
          <w:sz w:val="24"/>
          <w:szCs w:val="24"/>
        </w:rPr>
        <w:t>,</w:t>
      </w:r>
      <w:r w:rsidRPr="00282C6D">
        <w:rPr>
          <w:rFonts w:ascii="Times New Roman" w:hAnsi="Times New Roman" w:cs="Times New Roman"/>
          <w:i/>
          <w:sz w:val="24"/>
          <w:szCs w:val="24"/>
        </w:rPr>
        <w:t xml:space="preserve"> and she was like whatever</w:t>
      </w:r>
      <w:r>
        <w:rPr>
          <w:rFonts w:ascii="Times New Roman" w:hAnsi="Times New Roman" w:cs="Times New Roman"/>
          <w:i/>
          <w:sz w:val="24"/>
          <w:szCs w:val="24"/>
        </w:rPr>
        <w:t>.</w:t>
      </w:r>
      <w:r w:rsidRPr="00282C6D">
        <w:rPr>
          <w:rFonts w:ascii="Times New Roman" w:hAnsi="Times New Roman" w:cs="Times New Roman"/>
          <w:i/>
          <w:sz w:val="24"/>
          <w:szCs w:val="24"/>
        </w:rPr>
        <w:t xml:space="preserve"> She is so irritating I hate her’.</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Lucy also spoke about feeling as if she was not being listened to in relation to issues she wanted to raise at the core group</w:t>
      </w:r>
      <w:r>
        <w:rPr>
          <w:rFonts w:ascii="Times New Roman" w:hAnsi="Times New Roman" w:cs="Times New Roman"/>
          <w:sz w:val="24"/>
          <w:szCs w:val="24"/>
        </w:rPr>
        <w:t>,</w:t>
      </w:r>
      <w:r w:rsidRPr="00282C6D">
        <w:rPr>
          <w:rFonts w:ascii="Times New Roman" w:hAnsi="Times New Roman" w:cs="Times New Roman"/>
          <w:sz w:val="24"/>
          <w:szCs w:val="24"/>
        </w:rPr>
        <w:t xml:space="preserve"> but felt she was no</w:t>
      </w:r>
      <w:r>
        <w:rPr>
          <w:rFonts w:ascii="Times New Roman" w:hAnsi="Times New Roman" w:cs="Times New Roman"/>
          <w:sz w:val="24"/>
          <w:szCs w:val="24"/>
        </w:rPr>
        <w:t xml:space="preserve">t given the opportunity as they wanted her to ‘shut up’. </w:t>
      </w:r>
      <w:r w:rsidRPr="00282C6D">
        <w:rPr>
          <w:rFonts w:ascii="Times New Roman" w:hAnsi="Times New Roman" w:cs="Times New Roman"/>
          <w:sz w:val="24"/>
          <w:szCs w:val="24"/>
        </w:rPr>
        <w:t>Interestingly</w:t>
      </w:r>
      <w:r>
        <w:rPr>
          <w:rFonts w:ascii="Times New Roman" w:hAnsi="Times New Roman" w:cs="Times New Roman"/>
          <w:sz w:val="24"/>
          <w:szCs w:val="24"/>
        </w:rPr>
        <w:t>,</w:t>
      </w:r>
      <w:r w:rsidRPr="00282C6D">
        <w:rPr>
          <w:rFonts w:ascii="Times New Roman" w:hAnsi="Times New Roman" w:cs="Times New Roman"/>
          <w:sz w:val="24"/>
          <w:szCs w:val="24"/>
        </w:rPr>
        <w:t xml:space="preserve"> both Leah and Lucy had reported having attachment figures who they felt did not allow them to express their feelings and point</w:t>
      </w:r>
      <w:r>
        <w:rPr>
          <w:rFonts w:ascii="Times New Roman" w:hAnsi="Times New Roman" w:cs="Times New Roman"/>
          <w:sz w:val="24"/>
          <w:szCs w:val="24"/>
        </w:rPr>
        <w:t>s</w:t>
      </w:r>
      <w:r w:rsidRPr="00282C6D">
        <w:rPr>
          <w:rFonts w:ascii="Times New Roman" w:hAnsi="Times New Roman" w:cs="Times New Roman"/>
          <w:sz w:val="24"/>
          <w:szCs w:val="24"/>
        </w:rPr>
        <w:t xml:space="preserve"> of view. This may have contributed to the difficulty they had when they experienced this within the social care setting. Another similarity highlighted with Leah and </w:t>
      </w:r>
      <w:r w:rsidR="00FB3221">
        <w:rPr>
          <w:rFonts w:ascii="Times New Roman" w:hAnsi="Times New Roman" w:cs="Times New Roman"/>
          <w:sz w:val="24"/>
          <w:szCs w:val="24"/>
        </w:rPr>
        <w:t xml:space="preserve">Lucy is that they both had </w:t>
      </w:r>
      <w:r w:rsidRPr="00282C6D">
        <w:rPr>
          <w:rFonts w:ascii="Times New Roman" w:hAnsi="Times New Roman" w:cs="Times New Roman"/>
          <w:sz w:val="24"/>
          <w:szCs w:val="24"/>
        </w:rPr>
        <w:t>narratives that were initially coded for ‘emergence of worse self’. This related to an awareness of their own negative behaviour that would occur during interactions with their social worker when they did not f</w:t>
      </w:r>
      <w:r>
        <w:rPr>
          <w:rFonts w:ascii="Times New Roman" w:hAnsi="Times New Roman" w:cs="Times New Roman"/>
          <w:sz w:val="24"/>
          <w:szCs w:val="24"/>
        </w:rPr>
        <w:t xml:space="preserve">eel listened to. Examples of this included Leah </w:t>
      </w:r>
      <w:r w:rsidRPr="00282C6D">
        <w:rPr>
          <w:rFonts w:ascii="Times New Roman" w:hAnsi="Times New Roman" w:cs="Times New Roman"/>
          <w:sz w:val="24"/>
          <w:szCs w:val="24"/>
        </w:rPr>
        <w:t>raising her voice when the social worker did no</w:t>
      </w:r>
      <w:r>
        <w:rPr>
          <w:rFonts w:ascii="Times New Roman" w:hAnsi="Times New Roman" w:cs="Times New Roman"/>
          <w:sz w:val="24"/>
          <w:szCs w:val="24"/>
        </w:rPr>
        <w:t>t appear to be listening to her, and</w:t>
      </w:r>
      <w:r w:rsidRPr="00282C6D">
        <w:rPr>
          <w:rFonts w:ascii="Times New Roman" w:hAnsi="Times New Roman" w:cs="Times New Roman"/>
          <w:sz w:val="24"/>
          <w:szCs w:val="24"/>
        </w:rPr>
        <w:t xml:space="preserve"> L</w:t>
      </w:r>
      <w:r>
        <w:rPr>
          <w:rFonts w:ascii="Times New Roman" w:hAnsi="Times New Roman" w:cs="Times New Roman"/>
          <w:sz w:val="24"/>
          <w:szCs w:val="24"/>
        </w:rPr>
        <w:t>ucy struggling</w:t>
      </w:r>
      <w:r w:rsidRPr="00282C6D">
        <w:rPr>
          <w:rFonts w:ascii="Times New Roman" w:hAnsi="Times New Roman" w:cs="Times New Roman"/>
          <w:sz w:val="24"/>
          <w:szCs w:val="24"/>
        </w:rPr>
        <w:t xml:space="preserve"> to sit and listen in meetings and not ‘</w:t>
      </w:r>
      <w:r w:rsidRPr="00282C6D">
        <w:rPr>
          <w:rFonts w:ascii="Times New Roman" w:hAnsi="Times New Roman" w:cs="Times New Roman"/>
          <w:i/>
          <w:sz w:val="24"/>
          <w:szCs w:val="24"/>
        </w:rPr>
        <w:t>scream</w:t>
      </w:r>
      <w:r w:rsidRPr="00282C6D">
        <w:rPr>
          <w:rFonts w:ascii="Times New Roman" w:hAnsi="Times New Roman" w:cs="Times New Roman"/>
          <w:sz w:val="24"/>
          <w:szCs w:val="24"/>
        </w:rPr>
        <w:t>’ when she had not been allowed to speak</w:t>
      </w:r>
      <w:r>
        <w:rPr>
          <w:rFonts w:ascii="Times New Roman" w:hAnsi="Times New Roman" w:cs="Times New Roman"/>
          <w:sz w:val="24"/>
          <w:szCs w:val="24"/>
        </w:rPr>
        <w:t>. This brings</w:t>
      </w:r>
      <w:r w:rsidRPr="00282C6D">
        <w:rPr>
          <w:rFonts w:ascii="Times New Roman" w:hAnsi="Times New Roman" w:cs="Times New Roman"/>
          <w:sz w:val="24"/>
          <w:szCs w:val="24"/>
        </w:rPr>
        <w:t xml:space="preserve"> into question</w:t>
      </w:r>
      <w:r>
        <w:rPr>
          <w:rFonts w:ascii="Times New Roman" w:hAnsi="Times New Roman" w:cs="Times New Roman"/>
          <w:sz w:val="24"/>
          <w:szCs w:val="24"/>
        </w:rPr>
        <w:t>,</w:t>
      </w:r>
      <w:r w:rsidRPr="00282C6D">
        <w:rPr>
          <w:rFonts w:ascii="Times New Roman" w:hAnsi="Times New Roman" w:cs="Times New Roman"/>
          <w:sz w:val="24"/>
          <w:szCs w:val="24"/>
        </w:rPr>
        <w:t xml:space="preserve"> whether if a parent experiences feelings in their relationship with their social worker that resonate on some level with how they felt in their relationship</w:t>
      </w:r>
      <w:r>
        <w:rPr>
          <w:rFonts w:ascii="Times New Roman" w:hAnsi="Times New Roman" w:cs="Times New Roman"/>
          <w:sz w:val="24"/>
          <w:szCs w:val="24"/>
        </w:rPr>
        <w:t xml:space="preserve"> with an abusive caregiver, </w:t>
      </w:r>
      <w:r w:rsidRPr="00282C6D">
        <w:rPr>
          <w:rFonts w:ascii="Times New Roman" w:hAnsi="Times New Roman" w:cs="Times New Roman"/>
          <w:sz w:val="24"/>
          <w:szCs w:val="24"/>
        </w:rPr>
        <w:t>this</w:t>
      </w:r>
      <w:r>
        <w:rPr>
          <w:rFonts w:ascii="Times New Roman" w:hAnsi="Times New Roman" w:cs="Times New Roman"/>
          <w:sz w:val="24"/>
          <w:szCs w:val="24"/>
        </w:rPr>
        <w:t xml:space="preserve"> could</w:t>
      </w:r>
      <w:r w:rsidRPr="00282C6D">
        <w:rPr>
          <w:rFonts w:ascii="Times New Roman" w:hAnsi="Times New Roman" w:cs="Times New Roman"/>
          <w:sz w:val="24"/>
          <w:szCs w:val="24"/>
        </w:rPr>
        <w:t xml:space="preserve"> contribute to the </w:t>
      </w:r>
      <w:r>
        <w:rPr>
          <w:rFonts w:ascii="Times New Roman" w:hAnsi="Times New Roman" w:cs="Times New Roman"/>
          <w:sz w:val="24"/>
          <w:szCs w:val="24"/>
        </w:rPr>
        <w:t>‘</w:t>
      </w:r>
      <w:r w:rsidRPr="00282C6D">
        <w:rPr>
          <w:rFonts w:ascii="Times New Roman" w:hAnsi="Times New Roman" w:cs="Times New Roman"/>
          <w:sz w:val="24"/>
          <w:szCs w:val="24"/>
        </w:rPr>
        <w:t xml:space="preserve">emergence of their worst </w:t>
      </w:r>
      <w:r>
        <w:rPr>
          <w:rFonts w:ascii="Times New Roman" w:hAnsi="Times New Roman" w:cs="Times New Roman"/>
          <w:sz w:val="24"/>
          <w:szCs w:val="24"/>
        </w:rPr>
        <w:t xml:space="preserve">self’.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u w:val="single"/>
        </w:rPr>
        <w:t>Lack of transparency</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A common theme to emerge from the narrative discussions about their child’s social worker was feeling as if they were not communicated with openly and honestly. Once again</w:t>
      </w:r>
      <w:r>
        <w:rPr>
          <w:rFonts w:ascii="Times New Roman" w:hAnsi="Times New Roman" w:cs="Times New Roman"/>
          <w:sz w:val="24"/>
          <w:szCs w:val="24"/>
        </w:rPr>
        <w:t>,</w:t>
      </w:r>
      <w:r w:rsidRPr="00282C6D">
        <w:rPr>
          <w:rFonts w:ascii="Times New Roman" w:hAnsi="Times New Roman" w:cs="Times New Roman"/>
          <w:sz w:val="24"/>
          <w:szCs w:val="24"/>
        </w:rPr>
        <w:t xml:space="preserve"> this seemed to cause frustration and then a growing dislike towards them. It appeared that when this was occurring it may have contributed to a break down in the relationship caused by a general distrust, that in many cases the relationship did not recover from.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lastRenderedPageBreak/>
        <w:t>Sarah</w:t>
      </w:r>
      <w:r>
        <w:rPr>
          <w:rFonts w:ascii="Times New Roman" w:hAnsi="Times New Roman" w:cs="Times New Roman"/>
          <w:sz w:val="24"/>
          <w:szCs w:val="24"/>
        </w:rPr>
        <w:t>,</w:t>
      </w:r>
      <w:r w:rsidRPr="00282C6D">
        <w:rPr>
          <w:rFonts w:ascii="Times New Roman" w:hAnsi="Times New Roman" w:cs="Times New Roman"/>
          <w:sz w:val="24"/>
          <w:szCs w:val="24"/>
        </w:rPr>
        <w:t xml:space="preserve"> for example</w:t>
      </w:r>
      <w:r>
        <w:rPr>
          <w:rFonts w:ascii="Times New Roman" w:hAnsi="Times New Roman" w:cs="Times New Roman"/>
          <w:sz w:val="24"/>
          <w:szCs w:val="24"/>
        </w:rPr>
        <w:t>, felt that there were</w:t>
      </w:r>
      <w:r w:rsidRPr="00282C6D">
        <w:rPr>
          <w:rFonts w:ascii="Times New Roman" w:hAnsi="Times New Roman" w:cs="Times New Roman"/>
          <w:sz w:val="24"/>
          <w:szCs w:val="24"/>
        </w:rPr>
        <w:t xml:space="preserve"> a number of things that were not communicated with her, or she was being told something different compared with what was being communicated to the other professionals.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i/>
          <w:sz w:val="24"/>
          <w:szCs w:val="24"/>
        </w:rPr>
        <w:t xml:space="preserve">‘Horrible, I had no relationship with her. She wouldn’t tell me nothing she held information back from me she had ermm a double standard sort of approach to things. She would say one thing to me and then say something else to someone else’.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Becky felt that they had not been honest with her about the expectations of her mother and baby foster placement when they had been trying to get her to voluntarily agree to attend the placement. When she moved into the placement</w:t>
      </w:r>
      <w:r>
        <w:rPr>
          <w:rFonts w:ascii="Times New Roman" w:hAnsi="Times New Roman" w:cs="Times New Roman"/>
          <w:sz w:val="24"/>
          <w:szCs w:val="24"/>
        </w:rPr>
        <w:t>,</w:t>
      </w:r>
      <w:r w:rsidRPr="00282C6D">
        <w:rPr>
          <w:rFonts w:ascii="Times New Roman" w:hAnsi="Times New Roman" w:cs="Times New Roman"/>
          <w:sz w:val="24"/>
          <w:szCs w:val="24"/>
        </w:rPr>
        <w:t xml:space="preserve"> the</w:t>
      </w:r>
      <w:r>
        <w:rPr>
          <w:rFonts w:ascii="Times New Roman" w:hAnsi="Times New Roman" w:cs="Times New Roman"/>
          <w:sz w:val="24"/>
          <w:szCs w:val="24"/>
        </w:rPr>
        <w:t xml:space="preserve"> agreement appeared to differ from</w:t>
      </w:r>
      <w:r w:rsidRPr="00282C6D">
        <w:rPr>
          <w:rFonts w:ascii="Times New Roman" w:hAnsi="Times New Roman" w:cs="Times New Roman"/>
          <w:sz w:val="24"/>
          <w:szCs w:val="24"/>
        </w:rPr>
        <w:t xml:space="preserve"> what she had previously been told. </w:t>
      </w:r>
    </w:p>
    <w:p w:rsidR="00EB0D47" w:rsidRPr="0091236C" w:rsidRDefault="00EB0D47" w:rsidP="00EB0D47">
      <w:pPr>
        <w:spacing w:line="360" w:lineRule="auto"/>
        <w:jc w:val="both"/>
        <w:rPr>
          <w:rFonts w:ascii="Times New Roman" w:hAnsi="Times New Roman" w:cs="Times New Roman"/>
          <w:sz w:val="24"/>
          <w:szCs w:val="24"/>
        </w:rPr>
      </w:pPr>
      <w:r w:rsidRPr="0091236C">
        <w:rPr>
          <w:rFonts w:ascii="Times New Roman" w:hAnsi="Times New Roman" w:cs="Times New Roman"/>
          <w:sz w:val="24"/>
          <w:szCs w:val="24"/>
        </w:rPr>
        <w:t>Having been made aware that Lucy</w:t>
      </w:r>
      <w:r>
        <w:rPr>
          <w:rFonts w:ascii="Times New Roman" w:hAnsi="Times New Roman" w:cs="Times New Roman"/>
          <w:sz w:val="24"/>
          <w:szCs w:val="24"/>
        </w:rPr>
        <w:t xml:space="preserve"> had behaved in a worrying manner towards her baby after giving birth</w:t>
      </w:r>
      <w:r w:rsidRPr="0091236C">
        <w:rPr>
          <w:rFonts w:ascii="Times New Roman" w:hAnsi="Times New Roman" w:cs="Times New Roman"/>
          <w:sz w:val="24"/>
          <w:szCs w:val="24"/>
        </w:rPr>
        <w:t xml:space="preserve"> the social care team were concerned about allowing her to return home with the baby. Lucy struggled with the fact that these concerns were not raised with her until the discharge planning meeting and she would have hoped that somebody would have spoken to her about this sooner. </w:t>
      </w:r>
    </w:p>
    <w:p w:rsidR="00EB0D47" w:rsidRPr="0091236C" w:rsidRDefault="00EB0D47" w:rsidP="00EB0D47">
      <w:pPr>
        <w:spacing w:line="360" w:lineRule="auto"/>
        <w:jc w:val="both"/>
        <w:rPr>
          <w:rFonts w:ascii="Times New Roman" w:hAnsi="Times New Roman" w:cs="Times New Roman"/>
          <w:i/>
          <w:sz w:val="24"/>
          <w:szCs w:val="24"/>
        </w:rPr>
      </w:pPr>
      <w:r w:rsidRPr="0091236C">
        <w:rPr>
          <w:rFonts w:ascii="Times New Roman" w:hAnsi="Times New Roman" w:cs="Times New Roman"/>
          <w:sz w:val="24"/>
          <w:szCs w:val="24"/>
        </w:rPr>
        <w:t xml:space="preserve"> ‘</w:t>
      </w:r>
      <w:r w:rsidRPr="0091236C">
        <w:rPr>
          <w:rFonts w:ascii="Times New Roman" w:hAnsi="Times New Roman" w:cs="Times New Roman"/>
          <w:i/>
          <w:sz w:val="24"/>
          <w:szCs w:val="24"/>
        </w:rPr>
        <w:t xml:space="preserve">He walks into the hospital on the discharge planning meeting and he wasn’t going to let me home and that was the first time </w:t>
      </w:r>
      <w:r>
        <w:rPr>
          <w:rFonts w:ascii="Times New Roman" w:hAnsi="Times New Roman" w:cs="Times New Roman"/>
          <w:i/>
          <w:sz w:val="24"/>
          <w:szCs w:val="24"/>
        </w:rPr>
        <w:t>I had been told that apparently</w:t>
      </w:r>
      <w:r w:rsidRPr="0091236C">
        <w:rPr>
          <w:rFonts w:ascii="Times New Roman" w:hAnsi="Times New Roman" w:cs="Times New Roman"/>
          <w:i/>
          <w:sz w:val="24"/>
          <w:szCs w:val="24"/>
        </w:rPr>
        <w:t xml:space="preserve"> I had said some really disturbing things</w:t>
      </w:r>
      <w:r>
        <w:rPr>
          <w:rFonts w:ascii="Times New Roman" w:hAnsi="Times New Roman" w:cs="Times New Roman"/>
          <w:i/>
          <w:sz w:val="24"/>
          <w:szCs w:val="24"/>
        </w:rPr>
        <w:t>,</w:t>
      </w:r>
      <w:r w:rsidRPr="0091236C">
        <w:rPr>
          <w:rFonts w:ascii="Times New Roman" w:hAnsi="Times New Roman" w:cs="Times New Roman"/>
          <w:i/>
          <w:sz w:val="24"/>
          <w:szCs w:val="24"/>
        </w:rPr>
        <w:t xml:space="preserve"> and I was like what you talking about? I have no idea what you’re talking about, talk to me’.</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Becky was one of the few participants who spoke positively about her relat</w:t>
      </w:r>
      <w:r>
        <w:rPr>
          <w:rFonts w:ascii="Times New Roman" w:hAnsi="Times New Roman" w:cs="Times New Roman"/>
          <w:sz w:val="24"/>
          <w:szCs w:val="24"/>
        </w:rPr>
        <w:t>ionship with her social worker</w:t>
      </w:r>
      <w:r w:rsidRPr="00282C6D">
        <w:rPr>
          <w:rFonts w:ascii="Times New Roman" w:hAnsi="Times New Roman" w:cs="Times New Roman"/>
          <w:sz w:val="24"/>
          <w:szCs w:val="24"/>
        </w:rPr>
        <w:t xml:space="preserve"> but acknowledged it had taken time. Their relationship appeared to have got to the stage where there was a mutual openness in terms of communication between them.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‘I think it is good</w:t>
      </w:r>
      <w:r>
        <w:rPr>
          <w:rFonts w:ascii="Times New Roman" w:hAnsi="Times New Roman" w:cs="Times New Roman"/>
          <w:i/>
          <w:sz w:val="24"/>
          <w:szCs w:val="24"/>
        </w:rPr>
        <w:t>,</w:t>
      </w:r>
      <w:r w:rsidRPr="00282C6D">
        <w:rPr>
          <w:rFonts w:ascii="Times New Roman" w:hAnsi="Times New Roman" w:cs="Times New Roman"/>
          <w:i/>
          <w:sz w:val="24"/>
          <w:szCs w:val="24"/>
        </w:rPr>
        <w:t xml:space="preserve"> although</w:t>
      </w:r>
      <w:r>
        <w:rPr>
          <w:rFonts w:ascii="Times New Roman" w:hAnsi="Times New Roman" w:cs="Times New Roman"/>
          <w:i/>
          <w:sz w:val="24"/>
          <w:szCs w:val="24"/>
        </w:rPr>
        <w:t>,</w:t>
      </w:r>
      <w:r w:rsidRPr="00282C6D">
        <w:rPr>
          <w:rFonts w:ascii="Times New Roman" w:hAnsi="Times New Roman" w:cs="Times New Roman"/>
          <w:i/>
          <w:sz w:val="24"/>
          <w:szCs w:val="24"/>
        </w:rPr>
        <w:t xml:space="preserve"> in</w:t>
      </w:r>
      <w:r>
        <w:rPr>
          <w:rFonts w:ascii="Times New Roman" w:hAnsi="Times New Roman" w:cs="Times New Roman"/>
          <w:i/>
          <w:sz w:val="24"/>
          <w:szCs w:val="24"/>
        </w:rPr>
        <w:t xml:space="preserve"> the beginning everybody’s like</w:t>
      </w:r>
      <w:r w:rsidRPr="00282C6D">
        <w:rPr>
          <w:rFonts w:ascii="Times New Roman" w:hAnsi="Times New Roman" w:cs="Times New Roman"/>
          <w:i/>
          <w:sz w:val="24"/>
          <w:szCs w:val="24"/>
        </w:rPr>
        <w:t xml:space="preserve"> I don’t need a social worker I don’t want one, but I think it is quite a good relationship</w:t>
      </w:r>
      <w:r>
        <w:rPr>
          <w:rFonts w:ascii="Times New Roman" w:hAnsi="Times New Roman" w:cs="Times New Roman"/>
          <w:i/>
          <w:sz w:val="24"/>
          <w:szCs w:val="24"/>
        </w:rPr>
        <w:t>.</w:t>
      </w:r>
      <w:r w:rsidRPr="00282C6D">
        <w:rPr>
          <w:rFonts w:ascii="Times New Roman" w:hAnsi="Times New Roman" w:cs="Times New Roman"/>
          <w:i/>
          <w:sz w:val="24"/>
          <w:szCs w:val="24"/>
        </w:rPr>
        <w:t xml:space="preserve"> I can talk to her if I have any troubles and I know she is not going to turn round and say right we are taking the baby</w:t>
      </w:r>
      <w:r>
        <w:rPr>
          <w:rFonts w:ascii="Times New Roman" w:hAnsi="Times New Roman" w:cs="Times New Roman"/>
          <w:i/>
          <w:sz w:val="24"/>
          <w:szCs w:val="24"/>
        </w:rPr>
        <w:t>.</w:t>
      </w:r>
      <w:r w:rsidRPr="00282C6D">
        <w:rPr>
          <w:rFonts w:ascii="Times New Roman" w:hAnsi="Times New Roman" w:cs="Times New Roman"/>
          <w:i/>
          <w:sz w:val="24"/>
          <w:szCs w:val="24"/>
        </w:rPr>
        <w:t xml:space="preserve"> I know she will help me through that and I can talk to her’.</w:t>
      </w:r>
    </w:p>
    <w:p w:rsidR="00EB0D47" w:rsidRPr="00282C6D" w:rsidRDefault="00A52B41"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Conflicting v</w:t>
      </w:r>
      <w:r w:rsidR="00EB0D47" w:rsidRPr="00282C6D">
        <w:rPr>
          <w:rFonts w:ascii="Times New Roman" w:hAnsi="Times New Roman" w:cs="Times New Roman"/>
          <w:sz w:val="24"/>
          <w:szCs w:val="24"/>
          <w:u w:val="single"/>
        </w:rPr>
        <w:t>iews</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The majority of the participants mentioned that they often had disagreements with their</w:t>
      </w:r>
      <w:r>
        <w:rPr>
          <w:rFonts w:ascii="Times New Roman" w:hAnsi="Times New Roman" w:cs="Times New Roman"/>
          <w:sz w:val="24"/>
          <w:szCs w:val="24"/>
        </w:rPr>
        <w:t xml:space="preserve"> child’s</w:t>
      </w:r>
      <w:r w:rsidRPr="00282C6D">
        <w:rPr>
          <w:rFonts w:ascii="Times New Roman" w:hAnsi="Times New Roman" w:cs="Times New Roman"/>
          <w:sz w:val="24"/>
          <w:szCs w:val="24"/>
        </w:rPr>
        <w:t xml:space="preserve"> social worker in which they would have entirely different opinions. This seemed to create a larger distance between them and a sense for the participants of not feeling understood. During the parenting </w:t>
      </w:r>
      <w:r w:rsidRPr="00282C6D">
        <w:rPr>
          <w:rFonts w:ascii="Times New Roman" w:hAnsi="Times New Roman" w:cs="Times New Roman"/>
          <w:sz w:val="24"/>
          <w:szCs w:val="24"/>
        </w:rPr>
        <w:lastRenderedPageBreak/>
        <w:t>assessments that they had received</w:t>
      </w:r>
      <w:r>
        <w:rPr>
          <w:rFonts w:ascii="Times New Roman" w:hAnsi="Times New Roman" w:cs="Times New Roman"/>
          <w:sz w:val="24"/>
          <w:szCs w:val="24"/>
        </w:rPr>
        <w:t>,</w:t>
      </w:r>
      <w:r w:rsidRPr="00282C6D">
        <w:rPr>
          <w:rFonts w:ascii="Times New Roman" w:hAnsi="Times New Roman" w:cs="Times New Roman"/>
          <w:sz w:val="24"/>
          <w:szCs w:val="24"/>
        </w:rPr>
        <w:t xml:space="preserve"> some participants had disagreed with some of the smaller concerns that were raised.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 xml:space="preserve">Jack disagreed with the social worker about the best way to care for his son when he gets older.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 xml:space="preserve"> ‘She was like how are you going to make sure you know where he is at all times if he is staying out, and I was like unfortunately no matter what I do I am never going to know w</w:t>
      </w:r>
      <w:r>
        <w:rPr>
          <w:rFonts w:ascii="Times New Roman" w:hAnsi="Times New Roman" w:cs="Times New Roman"/>
          <w:i/>
          <w:sz w:val="24"/>
          <w:szCs w:val="24"/>
        </w:rPr>
        <w:t>hat he is doing all of the time, w</w:t>
      </w:r>
      <w:r w:rsidRPr="00282C6D">
        <w:rPr>
          <w:rFonts w:ascii="Times New Roman" w:hAnsi="Times New Roman" w:cs="Times New Roman"/>
          <w:i/>
          <w:sz w:val="24"/>
          <w:szCs w:val="24"/>
        </w:rPr>
        <w:t xml:space="preserve">hich is </w:t>
      </w:r>
      <w:r w:rsidR="00B07399" w:rsidRPr="00282C6D">
        <w:rPr>
          <w:rFonts w:ascii="Times New Roman" w:hAnsi="Times New Roman" w:cs="Times New Roman"/>
          <w:i/>
          <w:sz w:val="24"/>
          <w:szCs w:val="24"/>
        </w:rPr>
        <w:t>true, you</w:t>
      </w:r>
      <w:r w:rsidRPr="00282C6D">
        <w:rPr>
          <w:rFonts w:ascii="Times New Roman" w:hAnsi="Times New Roman" w:cs="Times New Roman"/>
          <w:i/>
          <w:sz w:val="24"/>
          <w:szCs w:val="24"/>
        </w:rPr>
        <w:t xml:space="preserve"> are never going to know what they are up to 100% of the time, and she tried to tell me that she knew exactly where her kids were all of the time and what they are up to…’</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Leah had been given a bedsit to live in with her daughter af</w:t>
      </w:r>
      <w:r>
        <w:rPr>
          <w:rFonts w:ascii="Times New Roman" w:hAnsi="Times New Roman" w:cs="Times New Roman"/>
          <w:sz w:val="24"/>
          <w:szCs w:val="24"/>
        </w:rPr>
        <w:t>ter leaving the assessment unit.</w:t>
      </w:r>
      <w:r w:rsidRPr="00282C6D">
        <w:rPr>
          <w:rFonts w:ascii="Times New Roman" w:hAnsi="Times New Roman" w:cs="Times New Roman"/>
          <w:sz w:val="24"/>
          <w:szCs w:val="24"/>
        </w:rPr>
        <w:t xml:space="preserve"> It</w:t>
      </w:r>
      <w:r>
        <w:rPr>
          <w:rFonts w:ascii="Times New Roman" w:hAnsi="Times New Roman" w:cs="Times New Roman"/>
          <w:sz w:val="24"/>
          <w:szCs w:val="24"/>
        </w:rPr>
        <w:t xml:space="preserve"> was quite dark</w:t>
      </w:r>
      <w:r w:rsidRPr="00282C6D">
        <w:rPr>
          <w:rFonts w:ascii="Times New Roman" w:hAnsi="Times New Roman" w:cs="Times New Roman"/>
          <w:sz w:val="24"/>
          <w:szCs w:val="24"/>
        </w:rPr>
        <w:t xml:space="preserve"> and cramped with her bed, the baby’s cot and the kitchen all in one small area. Lucy felt that her living arrangements were contributing to her low mood</w:t>
      </w:r>
      <w:r>
        <w:rPr>
          <w:rFonts w:ascii="Times New Roman" w:hAnsi="Times New Roman" w:cs="Times New Roman"/>
          <w:sz w:val="24"/>
          <w:szCs w:val="24"/>
        </w:rPr>
        <w:t>.</w:t>
      </w:r>
      <w:r w:rsidRPr="00282C6D">
        <w:rPr>
          <w:rFonts w:ascii="Times New Roman" w:hAnsi="Times New Roman" w:cs="Times New Roman"/>
          <w:sz w:val="24"/>
          <w:szCs w:val="24"/>
        </w:rPr>
        <w:t xml:space="preserve"> However</w:t>
      </w:r>
      <w:r>
        <w:rPr>
          <w:rFonts w:ascii="Times New Roman" w:hAnsi="Times New Roman" w:cs="Times New Roman"/>
          <w:sz w:val="24"/>
          <w:szCs w:val="24"/>
        </w:rPr>
        <w:t>,</w:t>
      </w:r>
      <w:r w:rsidRPr="00282C6D">
        <w:rPr>
          <w:rFonts w:ascii="Times New Roman" w:hAnsi="Times New Roman" w:cs="Times New Roman"/>
          <w:sz w:val="24"/>
          <w:szCs w:val="24"/>
        </w:rPr>
        <w:t xml:space="preserve"> her baby’s social work did not agree.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‘And my social worker is telling me I was getting depressed for other reasons and I’m like no the only reason why I’m getting depressed is because I’m in here all the time so</w:t>
      </w:r>
      <w:r>
        <w:rPr>
          <w:rFonts w:ascii="Times New Roman" w:hAnsi="Times New Roman" w:cs="Times New Roman"/>
          <w:i/>
          <w:sz w:val="24"/>
          <w:szCs w:val="24"/>
        </w:rPr>
        <w:t xml:space="preserve"> there is nothing else I can do, b</w:t>
      </w:r>
      <w:r w:rsidRPr="00282C6D">
        <w:rPr>
          <w:rFonts w:ascii="Times New Roman" w:hAnsi="Times New Roman" w:cs="Times New Roman"/>
          <w:i/>
          <w:sz w:val="24"/>
          <w:szCs w:val="24"/>
        </w:rPr>
        <w:t>ut she just keeps saying it’s not the room it is something else</w:t>
      </w:r>
      <w:r>
        <w:rPr>
          <w:rFonts w:ascii="Times New Roman" w:hAnsi="Times New Roman" w:cs="Times New Roman"/>
          <w:i/>
          <w:sz w:val="24"/>
          <w:szCs w:val="24"/>
        </w:rPr>
        <w:t>,</w:t>
      </w:r>
      <w:r w:rsidRPr="00282C6D">
        <w:rPr>
          <w:rFonts w:ascii="Times New Roman" w:hAnsi="Times New Roman" w:cs="Times New Roman"/>
          <w:i/>
          <w:sz w:val="24"/>
          <w:szCs w:val="24"/>
        </w:rPr>
        <w:t xml:space="preserve"> and I know why I am like it’.</w:t>
      </w:r>
    </w:p>
    <w:p w:rsidR="00EB0D47" w:rsidRPr="00BE17CE"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Lucy had also clashed with her daughter’s social worker over issues relating to her mental health and had relied on her thera</w:t>
      </w:r>
      <w:r>
        <w:rPr>
          <w:rFonts w:ascii="Times New Roman" w:hAnsi="Times New Roman" w:cs="Times New Roman"/>
          <w:sz w:val="24"/>
          <w:szCs w:val="24"/>
        </w:rPr>
        <w:t xml:space="preserve">pist to advocate that she was </w:t>
      </w:r>
      <w:r w:rsidRPr="00282C6D">
        <w:rPr>
          <w:rFonts w:ascii="Times New Roman" w:hAnsi="Times New Roman" w:cs="Times New Roman"/>
          <w:sz w:val="24"/>
          <w:szCs w:val="24"/>
        </w:rPr>
        <w:t>not a risk to her. At times</w:t>
      </w:r>
      <w:r>
        <w:rPr>
          <w:rFonts w:ascii="Times New Roman" w:hAnsi="Times New Roman" w:cs="Times New Roman"/>
          <w:sz w:val="24"/>
          <w:szCs w:val="24"/>
        </w:rPr>
        <w:t>,</w:t>
      </w:r>
      <w:r w:rsidRPr="00282C6D">
        <w:rPr>
          <w:rFonts w:ascii="Times New Roman" w:hAnsi="Times New Roman" w:cs="Times New Roman"/>
          <w:sz w:val="24"/>
          <w:szCs w:val="24"/>
        </w:rPr>
        <w:t xml:space="preserve"> Lucy felt like she was not being treated as an individual case but rather with a general approach </w:t>
      </w:r>
      <w:r w:rsidRPr="00BE17CE">
        <w:rPr>
          <w:rFonts w:ascii="Times New Roman" w:hAnsi="Times New Roman" w:cs="Times New Roman"/>
          <w:sz w:val="24"/>
          <w:szCs w:val="24"/>
        </w:rPr>
        <w:t xml:space="preserve">that would be applied to everyone with her diagnosis. </w:t>
      </w:r>
    </w:p>
    <w:p w:rsidR="00EB0D47" w:rsidRPr="00BE17CE" w:rsidRDefault="00EB0D47" w:rsidP="00EB0D47">
      <w:pPr>
        <w:spacing w:line="360" w:lineRule="auto"/>
        <w:jc w:val="both"/>
        <w:rPr>
          <w:rFonts w:ascii="Times New Roman" w:hAnsi="Times New Roman" w:cs="Times New Roman"/>
          <w:i/>
          <w:sz w:val="24"/>
          <w:szCs w:val="24"/>
        </w:rPr>
      </w:pPr>
      <w:r w:rsidRPr="00BE17CE">
        <w:rPr>
          <w:rFonts w:ascii="Times New Roman" w:hAnsi="Times New Roman" w:cs="Times New Roman"/>
          <w:i/>
          <w:sz w:val="24"/>
          <w:szCs w:val="24"/>
        </w:rPr>
        <w:t>‘I just want them to realise that</w:t>
      </w:r>
      <w:r>
        <w:rPr>
          <w:rFonts w:ascii="Times New Roman" w:hAnsi="Times New Roman" w:cs="Times New Roman"/>
          <w:i/>
          <w:sz w:val="24"/>
          <w:szCs w:val="24"/>
        </w:rPr>
        <w:t>,</w:t>
      </w:r>
      <w:r w:rsidRPr="00BE17CE">
        <w:rPr>
          <w:rFonts w:ascii="Times New Roman" w:hAnsi="Times New Roman" w:cs="Times New Roman"/>
          <w:i/>
          <w:sz w:val="24"/>
          <w:szCs w:val="24"/>
        </w:rPr>
        <w:t xml:space="preserve"> you know</w:t>
      </w:r>
      <w:r>
        <w:rPr>
          <w:rFonts w:ascii="Times New Roman" w:hAnsi="Times New Roman" w:cs="Times New Roman"/>
          <w:i/>
          <w:sz w:val="24"/>
          <w:szCs w:val="24"/>
        </w:rPr>
        <w:t>,</w:t>
      </w:r>
      <w:r w:rsidRPr="00BE17CE">
        <w:rPr>
          <w:rFonts w:ascii="Times New Roman" w:hAnsi="Times New Roman" w:cs="Times New Roman"/>
          <w:i/>
          <w:sz w:val="24"/>
          <w:szCs w:val="24"/>
        </w:rPr>
        <w:t xml:space="preserve"> like I said I love my baby and just because I have got mental health doesn’t mean but I can’t put my baby first and they can piss off to be honest’.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Being given advice from other people when you have a young baby can be difficult f</w:t>
      </w:r>
      <w:r>
        <w:rPr>
          <w:rFonts w:ascii="Times New Roman" w:hAnsi="Times New Roman" w:cs="Times New Roman"/>
          <w:sz w:val="24"/>
          <w:szCs w:val="24"/>
        </w:rPr>
        <w:t>or most new parents to tolerate.</w:t>
      </w:r>
      <w:r w:rsidRPr="00282C6D">
        <w:rPr>
          <w:rFonts w:ascii="Times New Roman" w:hAnsi="Times New Roman" w:cs="Times New Roman"/>
          <w:sz w:val="24"/>
          <w:szCs w:val="24"/>
        </w:rPr>
        <w:t xml:space="preserve"> For</w:t>
      </w:r>
      <w:r>
        <w:rPr>
          <w:rFonts w:ascii="Times New Roman" w:hAnsi="Times New Roman" w:cs="Times New Roman"/>
          <w:sz w:val="24"/>
          <w:szCs w:val="24"/>
        </w:rPr>
        <w:t xml:space="preserve"> some parent</w:t>
      </w:r>
      <w:r w:rsidRPr="00282C6D">
        <w:rPr>
          <w:rFonts w:ascii="Times New Roman" w:hAnsi="Times New Roman" w:cs="Times New Roman"/>
          <w:sz w:val="24"/>
          <w:szCs w:val="24"/>
        </w:rPr>
        <w:t>s</w:t>
      </w:r>
      <w:r>
        <w:rPr>
          <w:rFonts w:ascii="Times New Roman" w:hAnsi="Times New Roman" w:cs="Times New Roman"/>
          <w:sz w:val="24"/>
          <w:szCs w:val="24"/>
        </w:rPr>
        <w:t>,</w:t>
      </w:r>
      <w:r w:rsidRPr="00282C6D">
        <w:rPr>
          <w:rFonts w:ascii="Times New Roman" w:hAnsi="Times New Roman" w:cs="Times New Roman"/>
          <w:sz w:val="24"/>
          <w:szCs w:val="24"/>
        </w:rPr>
        <w:t xml:space="preserve"> hearing this from their child’s social worker, particularly when they disagreed with it, created conflict within their relationship. Lucy</w:t>
      </w:r>
      <w:r>
        <w:rPr>
          <w:rFonts w:ascii="Times New Roman" w:hAnsi="Times New Roman" w:cs="Times New Roman"/>
          <w:sz w:val="24"/>
          <w:szCs w:val="24"/>
        </w:rPr>
        <w:t>,</w:t>
      </w:r>
      <w:r w:rsidRPr="00282C6D">
        <w:rPr>
          <w:rFonts w:ascii="Times New Roman" w:hAnsi="Times New Roman" w:cs="Times New Roman"/>
          <w:sz w:val="24"/>
          <w:szCs w:val="24"/>
        </w:rPr>
        <w:t xml:space="preserve"> for example disagreed with the social worker’s view that she was too firm when burping her daughter. The following example highlights the potential subjectivity of the social worker</w:t>
      </w:r>
      <w:r>
        <w:rPr>
          <w:rFonts w:ascii="Times New Roman" w:hAnsi="Times New Roman" w:cs="Times New Roman"/>
          <w:sz w:val="24"/>
          <w:szCs w:val="24"/>
        </w:rPr>
        <w:t>’s judgement,</w:t>
      </w:r>
      <w:r w:rsidRPr="00282C6D">
        <w:rPr>
          <w:rFonts w:ascii="Times New Roman" w:hAnsi="Times New Roman" w:cs="Times New Roman"/>
          <w:sz w:val="24"/>
          <w:szCs w:val="24"/>
        </w:rPr>
        <w:t xml:space="preserve"> when concerns are not clear cut. Lucy did not feel like she was pressing too hard on her daughter</w:t>
      </w:r>
      <w:r>
        <w:rPr>
          <w:rFonts w:ascii="Times New Roman" w:hAnsi="Times New Roman" w:cs="Times New Roman"/>
          <w:sz w:val="24"/>
          <w:szCs w:val="24"/>
        </w:rPr>
        <w:t>’</w:t>
      </w:r>
      <w:r w:rsidRPr="00282C6D">
        <w:rPr>
          <w:rFonts w:ascii="Times New Roman" w:hAnsi="Times New Roman" w:cs="Times New Roman"/>
          <w:sz w:val="24"/>
          <w:szCs w:val="24"/>
        </w:rPr>
        <w:t xml:space="preserve">s back but the social worker did.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‘I was patting the baby on the back and the way she spoke to me it was like I was going boff (gestures on back)</w:t>
      </w:r>
      <w:r>
        <w:rPr>
          <w:rFonts w:ascii="Times New Roman" w:hAnsi="Times New Roman" w:cs="Times New Roman"/>
          <w:i/>
          <w:sz w:val="24"/>
          <w:szCs w:val="24"/>
        </w:rPr>
        <w:t>. Y</w:t>
      </w:r>
      <w:r w:rsidRPr="00282C6D">
        <w:rPr>
          <w:rFonts w:ascii="Times New Roman" w:hAnsi="Times New Roman" w:cs="Times New Roman"/>
          <w:i/>
          <w:sz w:val="24"/>
          <w:szCs w:val="24"/>
        </w:rPr>
        <w:t>ou cannot just</w:t>
      </w:r>
      <w:r>
        <w:rPr>
          <w:rFonts w:ascii="Times New Roman" w:hAnsi="Times New Roman" w:cs="Times New Roman"/>
          <w:i/>
          <w:sz w:val="24"/>
          <w:szCs w:val="24"/>
        </w:rPr>
        <w:t>,</w:t>
      </w:r>
      <w:r w:rsidRPr="00282C6D">
        <w:rPr>
          <w:rFonts w:ascii="Times New Roman" w:hAnsi="Times New Roman" w:cs="Times New Roman"/>
          <w:i/>
          <w:sz w:val="24"/>
          <w:szCs w:val="24"/>
        </w:rPr>
        <w:t xml:space="preserve"> you want the baby to burp</w:t>
      </w:r>
      <w:r>
        <w:rPr>
          <w:rFonts w:ascii="Times New Roman" w:hAnsi="Times New Roman" w:cs="Times New Roman"/>
          <w:i/>
          <w:sz w:val="24"/>
          <w:szCs w:val="24"/>
        </w:rPr>
        <w:t>,</w:t>
      </w:r>
      <w:r w:rsidRPr="00282C6D">
        <w:rPr>
          <w:rFonts w:ascii="Times New Roman" w:hAnsi="Times New Roman" w:cs="Times New Roman"/>
          <w:i/>
          <w:sz w:val="24"/>
          <w:szCs w:val="24"/>
        </w:rPr>
        <w:t xml:space="preserve"> you can’t just go</w:t>
      </w:r>
      <w:r>
        <w:rPr>
          <w:rFonts w:ascii="Times New Roman" w:hAnsi="Times New Roman" w:cs="Times New Roman"/>
          <w:i/>
          <w:sz w:val="24"/>
          <w:szCs w:val="24"/>
        </w:rPr>
        <w:t>,</w:t>
      </w:r>
      <w:r w:rsidRPr="00282C6D">
        <w:rPr>
          <w:rFonts w:ascii="Times New Roman" w:hAnsi="Times New Roman" w:cs="Times New Roman"/>
          <w:i/>
          <w:sz w:val="24"/>
          <w:szCs w:val="24"/>
        </w:rPr>
        <w:t xml:space="preserve"> you have to be a little bit firm and they are babies so if you go on the back it is going to sound like you are hit</w:t>
      </w:r>
      <w:r>
        <w:rPr>
          <w:rFonts w:ascii="Times New Roman" w:hAnsi="Times New Roman" w:cs="Times New Roman"/>
          <w:i/>
          <w:sz w:val="24"/>
          <w:szCs w:val="24"/>
        </w:rPr>
        <w:t xml:space="preserve">ting them harder than </w:t>
      </w:r>
      <w:r>
        <w:rPr>
          <w:rFonts w:ascii="Times New Roman" w:hAnsi="Times New Roman" w:cs="Times New Roman"/>
          <w:i/>
          <w:sz w:val="24"/>
          <w:szCs w:val="24"/>
        </w:rPr>
        <w:lastRenderedPageBreak/>
        <w:t>you are, a</w:t>
      </w:r>
      <w:r w:rsidRPr="00282C6D">
        <w:rPr>
          <w:rFonts w:ascii="Times New Roman" w:hAnsi="Times New Roman" w:cs="Times New Roman"/>
          <w:i/>
          <w:sz w:val="24"/>
          <w:szCs w:val="24"/>
        </w:rPr>
        <w:t>nd she was making out that I was like smash</w:t>
      </w:r>
      <w:r>
        <w:rPr>
          <w:rFonts w:ascii="Times New Roman" w:hAnsi="Times New Roman" w:cs="Times New Roman"/>
          <w:i/>
          <w:sz w:val="24"/>
          <w:szCs w:val="24"/>
        </w:rPr>
        <w:t>,</w:t>
      </w:r>
      <w:r w:rsidRPr="00282C6D">
        <w:rPr>
          <w:rFonts w:ascii="Times New Roman" w:hAnsi="Times New Roman" w:cs="Times New Roman"/>
          <w:i/>
          <w:sz w:val="24"/>
          <w:szCs w:val="24"/>
        </w:rPr>
        <w:t xml:space="preserve"> and I felt like saying to her do you want to shut up’.</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In the event that Lucy wasn’t being too firm</w:t>
      </w:r>
      <w:r>
        <w:rPr>
          <w:rFonts w:ascii="Times New Roman" w:hAnsi="Times New Roman" w:cs="Times New Roman"/>
          <w:sz w:val="24"/>
          <w:szCs w:val="24"/>
        </w:rPr>
        <w:t>,</w:t>
      </w:r>
      <w:r w:rsidRPr="00282C6D">
        <w:rPr>
          <w:rFonts w:ascii="Times New Roman" w:hAnsi="Times New Roman" w:cs="Times New Roman"/>
          <w:sz w:val="24"/>
          <w:szCs w:val="24"/>
        </w:rPr>
        <w:t xml:space="preserve"> the</w:t>
      </w:r>
      <w:r>
        <w:rPr>
          <w:rFonts w:ascii="Times New Roman" w:hAnsi="Times New Roman" w:cs="Times New Roman"/>
          <w:sz w:val="24"/>
          <w:szCs w:val="24"/>
        </w:rPr>
        <w:t xml:space="preserve"> potential judgement voiced here</w:t>
      </w:r>
      <w:r w:rsidRPr="00282C6D">
        <w:rPr>
          <w:rFonts w:ascii="Times New Roman" w:hAnsi="Times New Roman" w:cs="Times New Roman"/>
          <w:sz w:val="24"/>
          <w:szCs w:val="24"/>
        </w:rPr>
        <w:t xml:space="preserve"> from the social worker</w:t>
      </w:r>
      <w:r>
        <w:rPr>
          <w:rFonts w:ascii="Times New Roman" w:hAnsi="Times New Roman" w:cs="Times New Roman"/>
          <w:sz w:val="24"/>
          <w:szCs w:val="24"/>
        </w:rPr>
        <w:t>,</w:t>
      </w:r>
      <w:r w:rsidRPr="00282C6D">
        <w:rPr>
          <w:rFonts w:ascii="Times New Roman" w:hAnsi="Times New Roman" w:cs="Times New Roman"/>
          <w:sz w:val="24"/>
          <w:szCs w:val="24"/>
        </w:rPr>
        <w:t xml:space="preserve"> that Lucy disagreed with, could in some way</w:t>
      </w:r>
      <w:r>
        <w:rPr>
          <w:rFonts w:ascii="Times New Roman" w:hAnsi="Times New Roman" w:cs="Times New Roman"/>
          <w:sz w:val="24"/>
          <w:szCs w:val="24"/>
        </w:rPr>
        <w:t xml:space="preserve"> have</w:t>
      </w:r>
      <w:r w:rsidRPr="00282C6D">
        <w:rPr>
          <w:rFonts w:ascii="Times New Roman" w:hAnsi="Times New Roman" w:cs="Times New Roman"/>
          <w:sz w:val="24"/>
          <w:szCs w:val="24"/>
        </w:rPr>
        <w:t xml:space="preserve"> influence</w:t>
      </w:r>
      <w:r>
        <w:rPr>
          <w:rFonts w:ascii="Times New Roman" w:hAnsi="Times New Roman" w:cs="Times New Roman"/>
          <w:sz w:val="24"/>
          <w:szCs w:val="24"/>
        </w:rPr>
        <w:t>d</w:t>
      </w:r>
      <w:r w:rsidRPr="00282C6D">
        <w:rPr>
          <w:rFonts w:ascii="Times New Roman" w:hAnsi="Times New Roman" w:cs="Times New Roman"/>
          <w:sz w:val="24"/>
          <w:szCs w:val="24"/>
        </w:rPr>
        <w:t xml:space="preserve"> Lucy’s ability to listen to future concerns</w:t>
      </w:r>
      <w:r>
        <w:rPr>
          <w:rFonts w:ascii="Times New Roman" w:hAnsi="Times New Roman" w:cs="Times New Roman"/>
          <w:sz w:val="24"/>
          <w:szCs w:val="24"/>
        </w:rPr>
        <w:t>,</w:t>
      </w:r>
      <w:r w:rsidRPr="00282C6D">
        <w:rPr>
          <w:rFonts w:ascii="Times New Roman" w:hAnsi="Times New Roman" w:cs="Times New Roman"/>
          <w:sz w:val="24"/>
          <w:szCs w:val="24"/>
        </w:rPr>
        <w:t xml:space="preserve"> which could possibly be more serious. Therefore</w:t>
      </w:r>
      <w:r>
        <w:rPr>
          <w:rFonts w:ascii="Times New Roman" w:hAnsi="Times New Roman" w:cs="Times New Roman"/>
          <w:sz w:val="24"/>
          <w:szCs w:val="24"/>
        </w:rPr>
        <w:t>,</w:t>
      </w:r>
      <w:r w:rsidRPr="00282C6D">
        <w:rPr>
          <w:rFonts w:ascii="Times New Roman" w:hAnsi="Times New Roman" w:cs="Times New Roman"/>
          <w:sz w:val="24"/>
          <w:szCs w:val="24"/>
        </w:rPr>
        <w:t xml:space="preserve"> knowing when to raise criticism may be an important consideration within the relationship. </w:t>
      </w:r>
    </w:p>
    <w:p w:rsidR="00EB0D47" w:rsidRPr="00282C6D" w:rsidRDefault="00A52B41"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Tunnel v</w:t>
      </w:r>
      <w:r w:rsidR="00EB0D47" w:rsidRPr="00282C6D">
        <w:rPr>
          <w:rFonts w:ascii="Times New Roman" w:hAnsi="Times New Roman" w:cs="Times New Roman"/>
          <w:sz w:val="24"/>
          <w:szCs w:val="24"/>
          <w:u w:val="single"/>
        </w:rPr>
        <w:t xml:space="preserve">ision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Closely linked with ‘conflicted views’ was some participants reporting a feeling that when disagreements did occur</w:t>
      </w:r>
      <w:r>
        <w:rPr>
          <w:rFonts w:ascii="Times New Roman" w:hAnsi="Times New Roman" w:cs="Times New Roman"/>
          <w:sz w:val="24"/>
          <w:szCs w:val="24"/>
        </w:rPr>
        <w:t>,</w:t>
      </w:r>
      <w:r w:rsidRPr="00282C6D">
        <w:rPr>
          <w:rFonts w:ascii="Times New Roman" w:hAnsi="Times New Roman" w:cs="Times New Roman"/>
          <w:sz w:val="24"/>
          <w:szCs w:val="24"/>
        </w:rPr>
        <w:t xml:space="preserve"> there was a </w:t>
      </w:r>
      <w:r w:rsidRPr="00087E90">
        <w:rPr>
          <w:rFonts w:ascii="Times New Roman" w:hAnsi="Times New Roman" w:cs="Times New Roman"/>
          <w:sz w:val="24"/>
          <w:szCs w:val="24"/>
        </w:rPr>
        <w:t xml:space="preserve">‘tunnel vision’ </w:t>
      </w:r>
      <w:r w:rsidRPr="00282C6D">
        <w:rPr>
          <w:rFonts w:ascii="Times New Roman" w:hAnsi="Times New Roman" w:cs="Times New Roman"/>
          <w:sz w:val="24"/>
          <w:szCs w:val="24"/>
        </w:rPr>
        <w:t>approach whereby they did not feel listened to or understood. This may then have impacted on their engagement with the requests being made by the social worker. For Jack</w:t>
      </w:r>
      <w:r>
        <w:rPr>
          <w:rFonts w:ascii="Times New Roman" w:hAnsi="Times New Roman" w:cs="Times New Roman"/>
          <w:sz w:val="24"/>
          <w:szCs w:val="24"/>
        </w:rPr>
        <w:t>,</w:t>
      </w:r>
      <w:r w:rsidRPr="00282C6D">
        <w:rPr>
          <w:rFonts w:ascii="Times New Roman" w:hAnsi="Times New Roman" w:cs="Times New Roman"/>
          <w:sz w:val="24"/>
          <w:szCs w:val="24"/>
        </w:rPr>
        <w:t xml:space="preserve"> this approach left him feeling unheard and misunderstood.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sz w:val="24"/>
          <w:szCs w:val="24"/>
        </w:rPr>
        <w:t xml:space="preserve"> ‘</w:t>
      </w:r>
      <w:r w:rsidRPr="00282C6D">
        <w:rPr>
          <w:rFonts w:ascii="Times New Roman" w:hAnsi="Times New Roman" w:cs="Times New Roman"/>
          <w:i/>
          <w:sz w:val="24"/>
          <w:szCs w:val="24"/>
        </w:rPr>
        <w:t>A social worker should have their opinion but also take on board the opinion of the person they are working with</w:t>
      </w:r>
      <w:r>
        <w:rPr>
          <w:rFonts w:ascii="Times New Roman" w:hAnsi="Times New Roman" w:cs="Times New Roman"/>
          <w:i/>
          <w:sz w:val="24"/>
          <w:szCs w:val="24"/>
        </w:rPr>
        <w:t>, whereas in her position</w:t>
      </w:r>
      <w:r w:rsidRPr="00282C6D">
        <w:rPr>
          <w:rFonts w:ascii="Times New Roman" w:hAnsi="Times New Roman" w:cs="Times New Roman"/>
          <w:i/>
          <w:sz w:val="24"/>
          <w:szCs w:val="24"/>
        </w:rPr>
        <w:t xml:space="preserve"> she is right</w:t>
      </w:r>
      <w:r>
        <w:rPr>
          <w:rFonts w:ascii="Times New Roman" w:hAnsi="Times New Roman" w:cs="Times New Roman"/>
          <w:i/>
          <w:sz w:val="24"/>
          <w:szCs w:val="24"/>
        </w:rPr>
        <w:t>, her opinion is what matters.</w:t>
      </w:r>
      <w:r w:rsidRPr="00282C6D">
        <w:rPr>
          <w:rFonts w:ascii="Times New Roman" w:hAnsi="Times New Roman" w:cs="Times New Roman"/>
          <w:i/>
          <w:sz w:val="24"/>
          <w:szCs w:val="24"/>
        </w:rPr>
        <w:t xml:space="preserve"> She is the one who says what happens and the other person does not matter’.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Lu</w:t>
      </w:r>
      <w:r>
        <w:rPr>
          <w:rFonts w:ascii="Times New Roman" w:hAnsi="Times New Roman" w:cs="Times New Roman"/>
          <w:sz w:val="24"/>
          <w:szCs w:val="24"/>
        </w:rPr>
        <w:t>cy struggled with the fact that the</w:t>
      </w:r>
      <w:r w:rsidRPr="00282C6D">
        <w:rPr>
          <w:rFonts w:ascii="Times New Roman" w:hAnsi="Times New Roman" w:cs="Times New Roman"/>
          <w:color w:val="FF0000"/>
          <w:sz w:val="24"/>
          <w:szCs w:val="24"/>
        </w:rPr>
        <w:t xml:space="preserve"> </w:t>
      </w:r>
      <w:r w:rsidRPr="00282C6D">
        <w:rPr>
          <w:rFonts w:ascii="Times New Roman" w:hAnsi="Times New Roman" w:cs="Times New Roman"/>
          <w:sz w:val="24"/>
          <w:szCs w:val="24"/>
        </w:rPr>
        <w:t>social worker</w:t>
      </w:r>
      <w:r w:rsidR="00493B4C">
        <w:rPr>
          <w:rFonts w:ascii="Times New Roman" w:hAnsi="Times New Roman" w:cs="Times New Roman"/>
          <w:sz w:val="24"/>
          <w:szCs w:val="24"/>
        </w:rPr>
        <w:t>’</w:t>
      </w:r>
      <w:r w:rsidRPr="00282C6D">
        <w:rPr>
          <w:rFonts w:ascii="Times New Roman" w:hAnsi="Times New Roman" w:cs="Times New Roman"/>
          <w:sz w:val="24"/>
          <w:szCs w:val="24"/>
        </w:rPr>
        <w:t xml:space="preserve">s manager had not met with her before making his decision at the discharge planning meeting. It is likely that this may then have impacted her ability to understand and potentially respect the decisions he had made.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‘The man based his opinion of me by what the midwives had said, he should have come to me and introduced himself, got a little bit of a first impression’.</w:t>
      </w:r>
    </w:p>
    <w:p w:rsidR="00EB0D47" w:rsidRPr="00282C6D" w:rsidRDefault="00A52B41"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Perfect parent f</w:t>
      </w:r>
      <w:r w:rsidR="00EB0D47" w:rsidRPr="00282C6D">
        <w:rPr>
          <w:rFonts w:ascii="Times New Roman" w:hAnsi="Times New Roman" w:cs="Times New Roman"/>
          <w:sz w:val="24"/>
          <w:szCs w:val="24"/>
          <w:u w:val="single"/>
        </w:rPr>
        <w:t xml:space="preserve">allacy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The participants were all fully aware that their parenting capacity was being assessed in order for a decision to be made in relation to the long term care of</w:t>
      </w:r>
      <w:r>
        <w:rPr>
          <w:rFonts w:ascii="Times New Roman" w:hAnsi="Times New Roman" w:cs="Times New Roman"/>
          <w:sz w:val="24"/>
          <w:szCs w:val="24"/>
        </w:rPr>
        <w:t xml:space="preserve"> their babies. Some participant</w:t>
      </w:r>
      <w:r w:rsidRPr="00282C6D">
        <w:rPr>
          <w:rFonts w:ascii="Times New Roman" w:hAnsi="Times New Roman" w:cs="Times New Roman"/>
          <w:sz w:val="24"/>
          <w:szCs w:val="24"/>
        </w:rPr>
        <w:t xml:space="preserve">s at times felt like they were being scrutinised and that the expectations of them went beyond what would be considered the usual behaviour expected from an average parent.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 xml:space="preserve"> For example, Lisa disagreed with the social worker</w:t>
      </w:r>
      <w:r>
        <w:rPr>
          <w:rFonts w:ascii="Times New Roman" w:hAnsi="Times New Roman" w:cs="Times New Roman"/>
          <w:sz w:val="24"/>
          <w:szCs w:val="24"/>
        </w:rPr>
        <w:t>’</w:t>
      </w:r>
      <w:r w:rsidRPr="00282C6D">
        <w:rPr>
          <w:rFonts w:ascii="Times New Roman" w:hAnsi="Times New Roman" w:cs="Times New Roman"/>
          <w:sz w:val="24"/>
          <w:szCs w:val="24"/>
        </w:rPr>
        <w:t>s concern regarding her interaction with her daughter.</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lastRenderedPageBreak/>
        <w:t>‘I put my daughter on the floor facing that way because</w:t>
      </w:r>
      <w:r>
        <w:rPr>
          <w:rFonts w:ascii="Times New Roman" w:hAnsi="Times New Roman" w:cs="Times New Roman"/>
          <w:i/>
          <w:sz w:val="24"/>
          <w:szCs w:val="24"/>
        </w:rPr>
        <w:t>,</w:t>
      </w:r>
      <w:r w:rsidRPr="00282C6D">
        <w:rPr>
          <w:rFonts w:ascii="Times New Roman" w:hAnsi="Times New Roman" w:cs="Times New Roman"/>
          <w:i/>
          <w:sz w:val="24"/>
          <w:szCs w:val="24"/>
        </w:rPr>
        <w:t xml:space="preserve"> like I said to them</w:t>
      </w:r>
      <w:r>
        <w:rPr>
          <w:rFonts w:ascii="Times New Roman" w:hAnsi="Times New Roman" w:cs="Times New Roman"/>
          <w:i/>
          <w:sz w:val="24"/>
          <w:szCs w:val="24"/>
        </w:rPr>
        <w:t>,</w:t>
      </w:r>
      <w:r w:rsidRPr="00282C6D">
        <w:rPr>
          <w:rFonts w:ascii="Times New Roman" w:hAnsi="Times New Roman" w:cs="Times New Roman"/>
          <w:i/>
          <w:sz w:val="24"/>
          <w:szCs w:val="24"/>
        </w:rPr>
        <w:t xml:space="preserve"> the only reason that I put her on the floor</w:t>
      </w:r>
      <w:r w:rsidR="000F4C8C">
        <w:rPr>
          <w:rFonts w:ascii="Times New Roman" w:hAnsi="Times New Roman" w:cs="Times New Roman"/>
          <w:i/>
          <w:sz w:val="24"/>
          <w:szCs w:val="24"/>
        </w:rPr>
        <w:t xml:space="preserve"> is</w:t>
      </w:r>
      <w:r w:rsidRPr="00282C6D">
        <w:rPr>
          <w:rFonts w:ascii="Times New Roman" w:hAnsi="Times New Roman" w:cs="Times New Roman"/>
          <w:i/>
          <w:sz w:val="24"/>
          <w:szCs w:val="24"/>
        </w:rPr>
        <w:t xml:space="preserve"> so she can go and play with toys and they said that’s not interacting with your baby</w:t>
      </w:r>
      <w:r>
        <w:rPr>
          <w:rFonts w:ascii="Times New Roman" w:hAnsi="Times New Roman" w:cs="Times New Roman"/>
          <w:i/>
          <w:sz w:val="24"/>
          <w:szCs w:val="24"/>
        </w:rPr>
        <w:t>,</w:t>
      </w:r>
      <w:r w:rsidRPr="00282C6D">
        <w:rPr>
          <w:rFonts w:ascii="Times New Roman" w:hAnsi="Times New Roman" w:cs="Times New Roman"/>
          <w:i/>
          <w:sz w:val="24"/>
          <w:szCs w:val="24"/>
        </w:rPr>
        <w:t xml:space="preserve"> and I said when you’re here I have to talk to you my daughter is playing with the toys, obviously I am watching her’.</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Lucy described feeling as if the social work</w:t>
      </w:r>
      <w:r>
        <w:rPr>
          <w:rFonts w:ascii="Times New Roman" w:hAnsi="Times New Roman" w:cs="Times New Roman"/>
          <w:sz w:val="24"/>
          <w:szCs w:val="24"/>
        </w:rPr>
        <w:t xml:space="preserve">er expected her to be </w:t>
      </w:r>
      <w:r w:rsidRPr="00C307FF">
        <w:rPr>
          <w:rFonts w:ascii="Times New Roman" w:hAnsi="Times New Roman" w:cs="Times New Roman"/>
          <w:i/>
          <w:sz w:val="24"/>
          <w:szCs w:val="24"/>
        </w:rPr>
        <w:t>‘perfect’</w:t>
      </w:r>
      <w:r w:rsidRPr="00282C6D">
        <w:rPr>
          <w:rFonts w:ascii="Times New Roman" w:hAnsi="Times New Roman" w:cs="Times New Roman"/>
          <w:sz w:val="24"/>
          <w:szCs w:val="24"/>
        </w:rPr>
        <w:t xml:space="preserve"> and this mind</w:t>
      </w:r>
      <w:r>
        <w:rPr>
          <w:rFonts w:ascii="Times New Roman" w:hAnsi="Times New Roman" w:cs="Times New Roman"/>
          <w:sz w:val="24"/>
          <w:szCs w:val="24"/>
        </w:rPr>
        <w:t xml:space="preserve"> </w:t>
      </w:r>
      <w:r w:rsidRPr="00282C6D">
        <w:rPr>
          <w:rFonts w:ascii="Times New Roman" w:hAnsi="Times New Roman" w:cs="Times New Roman"/>
          <w:sz w:val="24"/>
          <w:szCs w:val="24"/>
        </w:rPr>
        <w:t xml:space="preserve">set implied there was no clear distinction made in her mind between parenting behaviour that did pose a risk to </w:t>
      </w:r>
      <w:r w:rsidR="000F4C8C">
        <w:rPr>
          <w:rFonts w:ascii="Times New Roman" w:hAnsi="Times New Roman" w:cs="Times New Roman"/>
          <w:sz w:val="24"/>
          <w:szCs w:val="24"/>
        </w:rPr>
        <w:t>the child and behaviour that could be considered</w:t>
      </w:r>
      <w:r w:rsidRPr="00282C6D">
        <w:rPr>
          <w:rFonts w:ascii="Times New Roman" w:hAnsi="Times New Roman" w:cs="Times New Roman"/>
          <w:sz w:val="24"/>
          <w:szCs w:val="24"/>
        </w:rPr>
        <w:t xml:space="preserve"> ‘normal’.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‘When you go to a parenting course you are told there is no such thing as a perfect parent, but when it comes to social services their ideals of what a perfect parent is if you’re not that then they want to take your children away, so you send us on parenting courses they teach us there is no</w:t>
      </w:r>
      <w:r>
        <w:rPr>
          <w:rFonts w:ascii="Times New Roman" w:hAnsi="Times New Roman" w:cs="Times New Roman"/>
          <w:i/>
          <w:sz w:val="24"/>
          <w:szCs w:val="24"/>
        </w:rPr>
        <w:t xml:space="preserve"> such thing as a perfect parent</w:t>
      </w:r>
      <w:r w:rsidRPr="00282C6D">
        <w:rPr>
          <w:rFonts w:ascii="Times New Roman" w:hAnsi="Times New Roman" w:cs="Times New Roman"/>
          <w:i/>
          <w:sz w:val="24"/>
          <w:szCs w:val="24"/>
        </w:rPr>
        <w:t xml:space="preserve"> but you guys want that from people</w:t>
      </w:r>
      <w:r>
        <w:rPr>
          <w:rFonts w:ascii="Times New Roman" w:hAnsi="Times New Roman" w:cs="Times New Roman"/>
          <w:i/>
          <w:sz w:val="24"/>
          <w:szCs w:val="24"/>
        </w:rPr>
        <w:t>. Y</w:t>
      </w:r>
      <w:r w:rsidRPr="00282C6D">
        <w:rPr>
          <w:rFonts w:ascii="Times New Roman" w:hAnsi="Times New Roman" w:cs="Times New Roman"/>
          <w:i/>
          <w:sz w:val="24"/>
          <w:szCs w:val="24"/>
        </w:rPr>
        <w:t xml:space="preserve">ou want them to be perfect parents and anything less you make their lives hell you know’. </w:t>
      </w:r>
    </w:p>
    <w:p w:rsidR="00EB0D47" w:rsidRPr="00282C6D" w:rsidRDefault="00EB0D47" w:rsidP="00EB0D47">
      <w:pPr>
        <w:spacing w:line="360" w:lineRule="auto"/>
        <w:jc w:val="both"/>
        <w:rPr>
          <w:rFonts w:ascii="Times New Roman" w:hAnsi="Times New Roman" w:cs="Times New Roman"/>
          <w:sz w:val="24"/>
          <w:szCs w:val="24"/>
          <w:u w:val="single"/>
        </w:rPr>
      </w:pPr>
      <w:r w:rsidRPr="00282C6D">
        <w:rPr>
          <w:rFonts w:ascii="Times New Roman" w:hAnsi="Times New Roman" w:cs="Times New Roman"/>
          <w:sz w:val="24"/>
          <w:szCs w:val="24"/>
          <w:u w:val="single"/>
        </w:rPr>
        <w:t xml:space="preserve">Lack of empathy </w:t>
      </w:r>
    </w:p>
    <w:p w:rsidR="00EB0D47" w:rsidRPr="002602BB" w:rsidRDefault="00EB0D47" w:rsidP="00EB0D47">
      <w:pPr>
        <w:spacing w:line="360" w:lineRule="auto"/>
        <w:jc w:val="both"/>
        <w:rPr>
          <w:rFonts w:ascii="Times New Roman" w:hAnsi="Times New Roman" w:cs="Times New Roman"/>
          <w:sz w:val="24"/>
          <w:szCs w:val="24"/>
        </w:rPr>
      </w:pPr>
      <w:r w:rsidRPr="002602BB">
        <w:rPr>
          <w:rFonts w:ascii="Times New Roman" w:hAnsi="Times New Roman" w:cs="Times New Roman"/>
          <w:sz w:val="24"/>
          <w:szCs w:val="24"/>
        </w:rPr>
        <w:t>There were a few participants who at times felt like the social worker was not considering how certain things they said or did made them feel. Once again</w:t>
      </w:r>
      <w:r>
        <w:rPr>
          <w:rFonts w:ascii="Times New Roman" w:hAnsi="Times New Roman" w:cs="Times New Roman"/>
          <w:sz w:val="24"/>
          <w:szCs w:val="24"/>
        </w:rPr>
        <w:t>,</w:t>
      </w:r>
      <w:r w:rsidRPr="002602BB">
        <w:rPr>
          <w:rFonts w:ascii="Times New Roman" w:hAnsi="Times New Roman" w:cs="Times New Roman"/>
          <w:sz w:val="24"/>
          <w:szCs w:val="24"/>
        </w:rPr>
        <w:t xml:space="preserve"> this seemed to contribute to a dislike towards the social worker that the relationship didn’t appear to recover from. In most cases</w:t>
      </w:r>
      <w:r>
        <w:rPr>
          <w:rFonts w:ascii="Times New Roman" w:hAnsi="Times New Roman" w:cs="Times New Roman"/>
          <w:sz w:val="24"/>
          <w:szCs w:val="24"/>
        </w:rPr>
        <w:t>,</w:t>
      </w:r>
      <w:r w:rsidRPr="002602BB">
        <w:rPr>
          <w:rFonts w:ascii="Times New Roman" w:hAnsi="Times New Roman" w:cs="Times New Roman"/>
          <w:sz w:val="24"/>
          <w:szCs w:val="24"/>
        </w:rPr>
        <w:t xml:space="preserve"> this was likely due to the fact that the participa</w:t>
      </w:r>
      <w:r>
        <w:rPr>
          <w:rFonts w:ascii="Times New Roman" w:hAnsi="Times New Roman" w:cs="Times New Roman"/>
          <w:sz w:val="24"/>
          <w:szCs w:val="24"/>
        </w:rPr>
        <w:t>nt felt the social worker was</w:t>
      </w:r>
      <w:r w:rsidRPr="002602BB">
        <w:rPr>
          <w:rFonts w:ascii="Times New Roman" w:hAnsi="Times New Roman" w:cs="Times New Roman"/>
          <w:sz w:val="24"/>
          <w:szCs w:val="24"/>
        </w:rPr>
        <w:t xml:space="preserve"> unaware of their feelings. In one case</w:t>
      </w:r>
      <w:r>
        <w:rPr>
          <w:rFonts w:ascii="Times New Roman" w:hAnsi="Times New Roman" w:cs="Times New Roman"/>
          <w:sz w:val="24"/>
          <w:szCs w:val="24"/>
        </w:rPr>
        <w:t>,</w:t>
      </w:r>
      <w:r w:rsidRPr="002602BB">
        <w:rPr>
          <w:rFonts w:ascii="Times New Roman" w:hAnsi="Times New Roman" w:cs="Times New Roman"/>
          <w:sz w:val="24"/>
          <w:szCs w:val="24"/>
        </w:rPr>
        <w:t xml:space="preserve"> Leah raised this directly with her.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‘With my social worker I know that she has a daughter so I say put yourself in my shoes and imagine if it was your daughter</w:t>
      </w:r>
      <w:r>
        <w:rPr>
          <w:rFonts w:ascii="Times New Roman" w:hAnsi="Times New Roman" w:cs="Times New Roman"/>
          <w:i/>
          <w:sz w:val="24"/>
          <w:szCs w:val="24"/>
        </w:rPr>
        <w:t>. I</w:t>
      </w:r>
      <w:r w:rsidRPr="00282C6D">
        <w:rPr>
          <w:rFonts w:ascii="Times New Roman" w:hAnsi="Times New Roman" w:cs="Times New Roman"/>
          <w:i/>
          <w:sz w:val="24"/>
          <w:szCs w:val="24"/>
        </w:rPr>
        <w:t>magine what I’m saying to you about your daughter</w:t>
      </w:r>
      <w:r>
        <w:rPr>
          <w:rFonts w:ascii="Times New Roman" w:hAnsi="Times New Roman" w:cs="Times New Roman"/>
          <w:i/>
          <w:sz w:val="24"/>
          <w:szCs w:val="24"/>
        </w:rPr>
        <w:t>,</w:t>
      </w:r>
      <w:r w:rsidRPr="00282C6D">
        <w:rPr>
          <w:rFonts w:ascii="Times New Roman" w:hAnsi="Times New Roman" w:cs="Times New Roman"/>
          <w:i/>
          <w:sz w:val="24"/>
          <w:szCs w:val="24"/>
        </w:rPr>
        <w:t xml:space="preserve"> how would you feel</w:t>
      </w:r>
      <w:r>
        <w:rPr>
          <w:rFonts w:ascii="Times New Roman" w:hAnsi="Times New Roman" w:cs="Times New Roman"/>
          <w:i/>
          <w:sz w:val="24"/>
          <w:szCs w:val="24"/>
        </w:rPr>
        <w:t>?</w:t>
      </w:r>
      <w:r w:rsidRPr="00282C6D">
        <w:rPr>
          <w:rFonts w:ascii="Times New Roman" w:hAnsi="Times New Roman" w:cs="Times New Roman"/>
          <w:i/>
          <w:sz w:val="24"/>
          <w:szCs w:val="24"/>
        </w:rPr>
        <w:t xml:space="preserve"> And she will say you’re not allowed to talk about my daughter, and I’m saying well put yourself in my shoes and understand where I am coming from before you tell me something</w:t>
      </w:r>
      <w:r>
        <w:rPr>
          <w:rFonts w:ascii="Times New Roman" w:hAnsi="Times New Roman" w:cs="Times New Roman"/>
          <w:i/>
          <w:sz w:val="24"/>
          <w:szCs w:val="24"/>
        </w:rPr>
        <w:t>, u</w:t>
      </w:r>
      <w:r w:rsidRPr="00282C6D">
        <w:rPr>
          <w:rFonts w:ascii="Times New Roman" w:hAnsi="Times New Roman" w:cs="Times New Roman"/>
          <w:i/>
          <w:sz w:val="24"/>
          <w:szCs w:val="24"/>
        </w:rPr>
        <w:t>nderstand that yourself in my shoes, understand every little point that I’m coming from and then say something to me’.</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Sarah struggled with the fact that she had been asked</w:t>
      </w:r>
      <w:r>
        <w:rPr>
          <w:rFonts w:ascii="Times New Roman" w:hAnsi="Times New Roman" w:cs="Times New Roman"/>
          <w:sz w:val="24"/>
          <w:szCs w:val="24"/>
        </w:rPr>
        <w:t>,</w:t>
      </w:r>
      <w:r w:rsidRPr="00282C6D">
        <w:rPr>
          <w:rFonts w:ascii="Times New Roman" w:hAnsi="Times New Roman" w:cs="Times New Roman"/>
          <w:sz w:val="24"/>
          <w:szCs w:val="24"/>
        </w:rPr>
        <w:t xml:space="preserve"> during a meeting to leave the room whilst the meeting continued, with what would appear no explanation as to why, and no recognition of how that felt for her.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i/>
          <w:sz w:val="24"/>
          <w:szCs w:val="24"/>
        </w:rPr>
        <w:lastRenderedPageBreak/>
        <w:t xml:space="preserve">‘She done things unprofessionally where she would ask me to leave the room but she would have someone that had nothing to </w:t>
      </w:r>
      <w:r>
        <w:rPr>
          <w:rFonts w:ascii="Times New Roman" w:hAnsi="Times New Roman" w:cs="Times New Roman"/>
          <w:i/>
          <w:sz w:val="24"/>
          <w:szCs w:val="24"/>
        </w:rPr>
        <w:t>do with the case be in the room, a</w:t>
      </w:r>
      <w:r w:rsidRPr="00282C6D">
        <w:rPr>
          <w:rFonts w:ascii="Times New Roman" w:hAnsi="Times New Roman" w:cs="Times New Roman"/>
          <w:i/>
          <w:sz w:val="24"/>
          <w:szCs w:val="24"/>
        </w:rPr>
        <w:t>nd it’s like how dare you have that person in the room talking about me and my child</w:t>
      </w:r>
      <w:r>
        <w:rPr>
          <w:rFonts w:ascii="Times New Roman" w:hAnsi="Times New Roman" w:cs="Times New Roman"/>
          <w:i/>
          <w:sz w:val="24"/>
          <w:szCs w:val="24"/>
        </w:rPr>
        <w:t>,</w:t>
      </w:r>
      <w:r w:rsidRPr="00282C6D">
        <w:rPr>
          <w:rFonts w:ascii="Times New Roman" w:hAnsi="Times New Roman" w:cs="Times New Roman"/>
          <w:i/>
          <w:sz w:val="24"/>
          <w:szCs w:val="24"/>
        </w:rPr>
        <w:t xml:space="preserve"> and I am not allowed to know nothing that is going on’.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Tracey however was one participant who did feel understood and</w:t>
      </w:r>
      <w:r>
        <w:rPr>
          <w:rFonts w:ascii="Times New Roman" w:hAnsi="Times New Roman" w:cs="Times New Roman"/>
          <w:sz w:val="24"/>
          <w:szCs w:val="24"/>
        </w:rPr>
        <w:t xml:space="preserve"> supported by the social worker, perhaps because she had a sense that she was doing everything she could to help her. </w:t>
      </w:r>
      <w:r w:rsidRPr="00282C6D">
        <w:rPr>
          <w:rFonts w:ascii="Times New Roman" w:hAnsi="Times New Roman" w:cs="Times New Roman"/>
          <w:sz w:val="24"/>
          <w:szCs w:val="24"/>
        </w:rPr>
        <w:t xml:space="preserve">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i/>
          <w:sz w:val="24"/>
          <w:szCs w:val="24"/>
        </w:rPr>
        <w:t>‘Yeah she understands my needs and my welf</w:t>
      </w:r>
      <w:r>
        <w:rPr>
          <w:rFonts w:ascii="Times New Roman" w:hAnsi="Times New Roman" w:cs="Times New Roman"/>
          <w:i/>
          <w:sz w:val="24"/>
          <w:szCs w:val="24"/>
        </w:rPr>
        <w:t>are basically, yeah she is good, a</w:t>
      </w:r>
      <w:r w:rsidRPr="00282C6D">
        <w:rPr>
          <w:rFonts w:ascii="Times New Roman" w:hAnsi="Times New Roman" w:cs="Times New Roman"/>
          <w:i/>
          <w:sz w:val="24"/>
          <w:szCs w:val="24"/>
        </w:rPr>
        <w:t>nd I think she is going to go out of her way to help me</w:t>
      </w:r>
      <w:r>
        <w:rPr>
          <w:rFonts w:ascii="Times New Roman" w:hAnsi="Times New Roman" w:cs="Times New Roman"/>
          <w:i/>
          <w:sz w:val="24"/>
          <w:szCs w:val="24"/>
        </w:rPr>
        <w:t>.</w:t>
      </w:r>
      <w:r w:rsidRPr="00282C6D">
        <w:rPr>
          <w:rFonts w:ascii="Times New Roman" w:hAnsi="Times New Roman" w:cs="Times New Roman"/>
          <w:i/>
          <w:sz w:val="24"/>
          <w:szCs w:val="24"/>
        </w:rPr>
        <w:t xml:space="preserve"> I think she is going to over step the mark to help me’</w:t>
      </w:r>
      <w:r w:rsidR="00DC1C60">
        <w:rPr>
          <w:rFonts w:ascii="Times New Roman" w:hAnsi="Times New Roman" w:cs="Times New Roman"/>
          <w:i/>
          <w:sz w:val="24"/>
          <w:szCs w:val="24"/>
        </w:rPr>
        <w:t>.</w:t>
      </w:r>
    </w:p>
    <w:p w:rsidR="00EB0D47" w:rsidRPr="00282C6D" w:rsidRDefault="003954B9"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Persistent w</w:t>
      </w:r>
      <w:r w:rsidR="00EB0D47" w:rsidRPr="00282C6D">
        <w:rPr>
          <w:rFonts w:ascii="Times New Roman" w:hAnsi="Times New Roman" w:cs="Times New Roman"/>
          <w:sz w:val="24"/>
          <w:szCs w:val="24"/>
          <w:u w:val="single"/>
        </w:rPr>
        <w:t xml:space="preserve">orry/Trauma inducing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The most significant strain on the relationship for the participants may well have been knowing that the social worker could decide that the baby should no longer be in their care. For some</w:t>
      </w:r>
      <w:r>
        <w:rPr>
          <w:rFonts w:ascii="Times New Roman" w:hAnsi="Times New Roman" w:cs="Times New Roman"/>
          <w:sz w:val="24"/>
          <w:szCs w:val="24"/>
        </w:rPr>
        <w:t>,</w:t>
      </w:r>
      <w:r w:rsidRPr="00282C6D">
        <w:rPr>
          <w:rFonts w:ascii="Times New Roman" w:hAnsi="Times New Roman" w:cs="Times New Roman"/>
          <w:sz w:val="24"/>
          <w:szCs w:val="24"/>
        </w:rPr>
        <w:t xml:space="preserve"> the anxiet</w:t>
      </w:r>
      <w:r>
        <w:rPr>
          <w:rFonts w:ascii="Times New Roman" w:hAnsi="Times New Roman" w:cs="Times New Roman"/>
          <w:sz w:val="24"/>
          <w:szCs w:val="24"/>
        </w:rPr>
        <w:t>y</w:t>
      </w:r>
      <w:r w:rsidRPr="00282C6D">
        <w:rPr>
          <w:rFonts w:ascii="Times New Roman" w:hAnsi="Times New Roman" w:cs="Times New Roman"/>
          <w:sz w:val="24"/>
          <w:szCs w:val="24"/>
        </w:rPr>
        <w:t xml:space="preserve"> they experienced in relation to this was severe and even after passing their assessments for a few of them this did not go away. Some participants were also aware of the affect this had on their physical and mental health. </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 xml:space="preserve">Leah felt that her mental state was connected to when she was seeing her child’s social worker.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‘I feel like with them like when I’ve not seen my social worker for a few days I feel happy and I feel I know that I  feel okay, and then when I see her I think you know what I  don’t want to see this lady right now because I know it stresses me out</w:t>
      </w:r>
      <w:r>
        <w:rPr>
          <w:rFonts w:ascii="Times New Roman" w:hAnsi="Times New Roman" w:cs="Times New Roman"/>
          <w:i/>
          <w:sz w:val="24"/>
          <w:szCs w:val="24"/>
        </w:rPr>
        <w:t>, and then… I don’t know s</w:t>
      </w:r>
      <w:r w:rsidRPr="00282C6D">
        <w:rPr>
          <w:rFonts w:ascii="Times New Roman" w:hAnsi="Times New Roman" w:cs="Times New Roman"/>
          <w:i/>
          <w:sz w:val="24"/>
          <w:szCs w:val="24"/>
        </w:rPr>
        <w:t>ometimes I sit there and I thin</w:t>
      </w:r>
      <w:r>
        <w:rPr>
          <w:rFonts w:ascii="Times New Roman" w:hAnsi="Times New Roman" w:cs="Times New Roman"/>
          <w:i/>
          <w:sz w:val="24"/>
          <w:szCs w:val="24"/>
        </w:rPr>
        <w:t>k I haven’t got a lot of stress</w:t>
      </w:r>
      <w:r w:rsidRPr="00282C6D">
        <w:rPr>
          <w:rFonts w:ascii="Times New Roman" w:hAnsi="Times New Roman" w:cs="Times New Roman"/>
          <w:i/>
          <w:sz w:val="24"/>
          <w:szCs w:val="24"/>
        </w:rPr>
        <w:t xml:space="preserve"> but I’ve got this feeling that I’m then gonna lose her and I just can’t do that’.</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For Lucy, her anxious thoughts appeared to occur daily</w:t>
      </w:r>
      <w:r w:rsidR="00DC1C60">
        <w:rPr>
          <w:rFonts w:ascii="Times New Roman" w:hAnsi="Times New Roman" w:cs="Times New Roman"/>
          <w:sz w:val="24"/>
          <w:szCs w:val="24"/>
        </w:rPr>
        <w:t xml:space="preserve"> despite the positive outcome</w:t>
      </w:r>
      <w:r w:rsidRPr="00282C6D">
        <w:rPr>
          <w:rFonts w:ascii="Times New Roman" w:hAnsi="Times New Roman" w:cs="Times New Roman"/>
          <w:sz w:val="24"/>
          <w:szCs w:val="24"/>
        </w:rPr>
        <w:t xml:space="preserve"> and she felt this affected her in variety of different ways</w:t>
      </w:r>
      <w:r>
        <w:rPr>
          <w:rFonts w:ascii="Times New Roman" w:hAnsi="Times New Roman" w:cs="Times New Roman"/>
          <w:sz w:val="24"/>
          <w:szCs w:val="24"/>
        </w:rPr>
        <w:t>, physically and mentally</w:t>
      </w:r>
      <w:r w:rsidRPr="00282C6D">
        <w:rPr>
          <w:rFonts w:ascii="Times New Roman" w:hAnsi="Times New Roman" w:cs="Times New Roman"/>
          <w:sz w:val="24"/>
          <w:szCs w:val="24"/>
        </w:rPr>
        <w:t xml:space="preserve">.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t>‘My IBS has definitely got worse due to all of the stress of social services. [--] My hair is falling out I</w:t>
      </w:r>
      <w:r>
        <w:rPr>
          <w:rFonts w:ascii="Times New Roman" w:hAnsi="Times New Roman" w:cs="Times New Roman"/>
          <w:i/>
          <w:sz w:val="24"/>
          <w:szCs w:val="24"/>
        </w:rPr>
        <w:t xml:space="preserve"> have started to feel suicidal. </w:t>
      </w:r>
      <w:r w:rsidRPr="00282C6D">
        <w:rPr>
          <w:rFonts w:ascii="Times New Roman" w:hAnsi="Times New Roman" w:cs="Times New Roman"/>
          <w:i/>
          <w:sz w:val="24"/>
          <w:szCs w:val="24"/>
        </w:rPr>
        <w:t>I have been feeling everything because of yourselves</w:t>
      </w:r>
      <w:r>
        <w:rPr>
          <w:rFonts w:ascii="Times New Roman" w:hAnsi="Times New Roman" w:cs="Times New Roman"/>
          <w:i/>
          <w:sz w:val="24"/>
          <w:szCs w:val="24"/>
        </w:rPr>
        <w:t>,</w:t>
      </w:r>
      <w:r w:rsidRPr="00282C6D">
        <w:rPr>
          <w:rFonts w:ascii="Times New Roman" w:hAnsi="Times New Roman" w:cs="Times New Roman"/>
          <w:i/>
          <w:sz w:val="24"/>
          <w:szCs w:val="24"/>
        </w:rPr>
        <w:t xml:space="preserve"> you guys want me to be a mentally stable capable mum and if anyone in my life has jeopardised that it’s yourselves. [--] I wake up thinking about them</w:t>
      </w:r>
      <w:r>
        <w:rPr>
          <w:rFonts w:ascii="Times New Roman" w:hAnsi="Times New Roman" w:cs="Times New Roman"/>
          <w:i/>
          <w:sz w:val="24"/>
          <w:szCs w:val="24"/>
        </w:rPr>
        <w:t>,</w:t>
      </w:r>
      <w:r w:rsidRPr="00282C6D">
        <w:rPr>
          <w:rFonts w:ascii="Times New Roman" w:hAnsi="Times New Roman" w:cs="Times New Roman"/>
          <w:i/>
          <w:sz w:val="24"/>
          <w:szCs w:val="24"/>
        </w:rPr>
        <w:t xml:space="preserve"> dreading social services</w:t>
      </w:r>
      <w:r>
        <w:rPr>
          <w:rFonts w:ascii="Times New Roman" w:hAnsi="Times New Roman" w:cs="Times New Roman"/>
          <w:i/>
          <w:sz w:val="24"/>
          <w:szCs w:val="24"/>
        </w:rPr>
        <w:t>.</w:t>
      </w:r>
      <w:r w:rsidRPr="00282C6D">
        <w:rPr>
          <w:rFonts w:ascii="Times New Roman" w:hAnsi="Times New Roman" w:cs="Times New Roman"/>
          <w:i/>
          <w:sz w:val="24"/>
          <w:szCs w:val="24"/>
        </w:rPr>
        <w:t xml:space="preserve"> I go to bed thinking about them</w:t>
      </w:r>
      <w:r>
        <w:rPr>
          <w:rFonts w:ascii="Times New Roman" w:hAnsi="Times New Roman" w:cs="Times New Roman"/>
          <w:i/>
          <w:sz w:val="24"/>
          <w:szCs w:val="24"/>
        </w:rPr>
        <w:t>,</w:t>
      </w:r>
      <w:r w:rsidRPr="00282C6D">
        <w:rPr>
          <w:rFonts w:ascii="Times New Roman" w:hAnsi="Times New Roman" w:cs="Times New Roman"/>
          <w:i/>
          <w:sz w:val="24"/>
          <w:szCs w:val="24"/>
        </w:rPr>
        <w:t xml:space="preserve"> like one social worker in particular he is the most evilest man I have eve</w:t>
      </w:r>
      <w:r>
        <w:rPr>
          <w:rFonts w:ascii="Times New Roman" w:hAnsi="Times New Roman" w:cs="Times New Roman"/>
          <w:i/>
          <w:sz w:val="24"/>
          <w:szCs w:val="24"/>
        </w:rPr>
        <w:t>r met in my life he haunts me twenty four</w:t>
      </w:r>
      <w:r w:rsidRPr="00282C6D">
        <w:rPr>
          <w:rFonts w:ascii="Times New Roman" w:hAnsi="Times New Roman" w:cs="Times New Roman"/>
          <w:i/>
          <w:sz w:val="24"/>
          <w:szCs w:val="24"/>
        </w:rPr>
        <w:t xml:space="preserve"> seven’.</w:t>
      </w:r>
    </w:p>
    <w:p w:rsidR="00EB0D47" w:rsidRPr="00282C6D" w:rsidRDefault="00EB0D47" w:rsidP="00EB0D47">
      <w:pPr>
        <w:spacing w:line="360" w:lineRule="auto"/>
        <w:jc w:val="both"/>
        <w:rPr>
          <w:rFonts w:ascii="Times New Roman" w:hAnsi="Times New Roman" w:cs="Times New Roman"/>
          <w:sz w:val="24"/>
          <w:szCs w:val="24"/>
        </w:rPr>
      </w:pPr>
      <w:r w:rsidRPr="00282C6D">
        <w:rPr>
          <w:rFonts w:ascii="Times New Roman" w:hAnsi="Times New Roman" w:cs="Times New Roman"/>
          <w:sz w:val="24"/>
          <w:szCs w:val="24"/>
        </w:rPr>
        <w:t xml:space="preserve">Despite passing her assessment Sarah remained anxious about losing her daughter at some point. </w:t>
      </w:r>
    </w:p>
    <w:p w:rsidR="00EB0D47" w:rsidRPr="00282C6D" w:rsidRDefault="00EB0D47" w:rsidP="00EB0D47">
      <w:pPr>
        <w:spacing w:line="360" w:lineRule="auto"/>
        <w:jc w:val="both"/>
        <w:rPr>
          <w:rFonts w:ascii="Times New Roman" w:hAnsi="Times New Roman" w:cs="Times New Roman"/>
          <w:i/>
          <w:sz w:val="24"/>
          <w:szCs w:val="24"/>
        </w:rPr>
      </w:pPr>
      <w:r w:rsidRPr="00282C6D">
        <w:rPr>
          <w:rFonts w:ascii="Times New Roman" w:hAnsi="Times New Roman" w:cs="Times New Roman"/>
          <w:i/>
          <w:sz w:val="24"/>
          <w:szCs w:val="24"/>
        </w:rPr>
        <w:lastRenderedPageBreak/>
        <w:t>‘I am still very highly critical of myself, and I am still highly stressed and anxious and worried about every given moment at times. Could this all go p</w:t>
      </w:r>
      <w:r>
        <w:rPr>
          <w:rFonts w:ascii="Times New Roman" w:hAnsi="Times New Roman" w:cs="Times New Roman"/>
          <w:i/>
          <w:sz w:val="24"/>
          <w:szCs w:val="24"/>
        </w:rPr>
        <w:t>ear shaped at any given moment?’</w:t>
      </w:r>
    </w:p>
    <w:p w:rsidR="00EB0D47" w:rsidRDefault="00EB0D47" w:rsidP="00EB0D47">
      <w:pPr>
        <w:spacing w:line="360" w:lineRule="auto"/>
        <w:jc w:val="both"/>
        <w:rPr>
          <w:rFonts w:ascii="Times New Roman" w:hAnsi="Times New Roman" w:cs="Times New Roman"/>
          <w:sz w:val="24"/>
          <w:szCs w:val="24"/>
        </w:rPr>
      </w:pPr>
    </w:p>
    <w:p w:rsidR="00D22A18" w:rsidRDefault="00D22A18" w:rsidP="00EB0D47">
      <w:pPr>
        <w:spacing w:line="360" w:lineRule="auto"/>
        <w:jc w:val="both"/>
        <w:rPr>
          <w:rFonts w:ascii="Times New Roman" w:hAnsi="Times New Roman" w:cs="Times New Roman"/>
          <w:sz w:val="24"/>
          <w:szCs w:val="24"/>
        </w:rPr>
      </w:pPr>
    </w:p>
    <w:p w:rsidR="00D22A18" w:rsidRDefault="00D22A18"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3954B9" w:rsidRDefault="003954B9" w:rsidP="00EB0D47">
      <w:pPr>
        <w:spacing w:line="360" w:lineRule="auto"/>
        <w:jc w:val="both"/>
        <w:rPr>
          <w:rFonts w:ascii="Times New Roman" w:hAnsi="Times New Roman" w:cs="Times New Roman"/>
          <w:sz w:val="24"/>
          <w:szCs w:val="24"/>
        </w:rPr>
      </w:pPr>
    </w:p>
    <w:p w:rsidR="00D22A18" w:rsidRDefault="00D22A18" w:rsidP="00EB0D47">
      <w:pPr>
        <w:spacing w:line="360" w:lineRule="auto"/>
        <w:jc w:val="both"/>
        <w:rPr>
          <w:rFonts w:ascii="Times New Roman" w:hAnsi="Times New Roman" w:cs="Times New Roman"/>
          <w:sz w:val="24"/>
          <w:szCs w:val="24"/>
        </w:rPr>
      </w:pPr>
    </w:p>
    <w:p w:rsidR="00D22A18" w:rsidRPr="00282C6D" w:rsidRDefault="00D22A18" w:rsidP="00EB0D47">
      <w:pPr>
        <w:spacing w:line="360" w:lineRule="auto"/>
        <w:jc w:val="both"/>
        <w:rPr>
          <w:rFonts w:ascii="Times New Roman" w:hAnsi="Times New Roman" w:cs="Times New Roman"/>
          <w:sz w:val="24"/>
          <w:szCs w:val="24"/>
        </w:rPr>
      </w:pPr>
    </w:p>
    <w:p w:rsidR="00EB0D47" w:rsidRDefault="00597681" w:rsidP="00D965C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Chapter 7- </w:t>
      </w:r>
      <w:r w:rsidR="00EB0D47">
        <w:rPr>
          <w:rFonts w:ascii="Times New Roman" w:hAnsi="Times New Roman" w:cs="Times New Roman"/>
          <w:b/>
          <w:sz w:val="24"/>
          <w:szCs w:val="24"/>
          <w:u w:val="single"/>
        </w:rPr>
        <w:t xml:space="preserve">Negative </w:t>
      </w:r>
      <w:r w:rsidR="00D965C8">
        <w:rPr>
          <w:rFonts w:ascii="Times New Roman" w:hAnsi="Times New Roman" w:cs="Times New Roman"/>
          <w:b/>
          <w:sz w:val="24"/>
          <w:szCs w:val="24"/>
          <w:u w:val="single"/>
        </w:rPr>
        <w:t>Assessment Outcome Themes</w:t>
      </w:r>
      <w:r>
        <w:rPr>
          <w:rFonts w:ascii="Times New Roman" w:hAnsi="Times New Roman" w:cs="Times New Roman"/>
          <w:b/>
          <w:sz w:val="24"/>
          <w:szCs w:val="24"/>
          <w:u w:val="single"/>
        </w:rPr>
        <w:t xml:space="preserve"> and Trauma Symptom Checklist</w:t>
      </w:r>
    </w:p>
    <w:p w:rsidR="00EB0D47" w:rsidRDefault="00EB0D47" w:rsidP="00EB0D47">
      <w:pPr>
        <w:jc w:val="center"/>
        <w:rPr>
          <w:rFonts w:ascii="Times New Roman" w:hAnsi="Times New Roman" w:cs="Times New Roman"/>
          <w:b/>
          <w:sz w:val="24"/>
          <w:szCs w:val="24"/>
          <w:u w:val="single"/>
        </w:rPr>
      </w:pPr>
    </w:p>
    <w:p w:rsidR="00EB0D47" w:rsidRPr="00D31486"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section details the themes that emerged from the interviews with participants who did not pass their parenting assessment, and therefore the outcome at the end of their placement was for their baby to be removed from their care.  </w:t>
      </w:r>
    </w:p>
    <w:p w:rsidR="00EB0D47" w:rsidRPr="00495034" w:rsidRDefault="00EB0D47" w:rsidP="00D0572B">
      <w:pPr>
        <w:spacing w:line="360" w:lineRule="auto"/>
        <w:jc w:val="center"/>
        <w:rPr>
          <w:rFonts w:ascii="Times New Roman" w:hAnsi="Times New Roman" w:cs="Times New Roman"/>
          <w:sz w:val="24"/>
          <w:szCs w:val="24"/>
          <w:u w:val="single"/>
        </w:rPr>
      </w:pPr>
      <w:r w:rsidRPr="00495034">
        <w:rPr>
          <w:rFonts w:ascii="Times New Roman" w:hAnsi="Times New Roman" w:cs="Times New Roman"/>
          <w:sz w:val="24"/>
          <w:szCs w:val="24"/>
          <w:u w:val="single"/>
        </w:rPr>
        <w:t>Denial</w:t>
      </w:r>
    </w:p>
    <w:p w:rsidR="00EB0D47" w:rsidRPr="00495034" w:rsidRDefault="00EB0D47" w:rsidP="00EB0D47">
      <w:pPr>
        <w:spacing w:line="360" w:lineRule="auto"/>
        <w:jc w:val="both"/>
        <w:rPr>
          <w:rFonts w:ascii="Times New Roman" w:hAnsi="Times New Roman" w:cs="Times New Roman"/>
          <w:sz w:val="24"/>
          <w:szCs w:val="24"/>
        </w:rPr>
      </w:pPr>
      <w:r w:rsidRPr="00495034">
        <w:rPr>
          <w:rFonts w:ascii="Times New Roman" w:hAnsi="Times New Roman" w:cs="Times New Roman"/>
          <w:sz w:val="24"/>
          <w:szCs w:val="24"/>
        </w:rPr>
        <w:t>This theme appeared in the narratives of those who explicitly voiced their disagreement for the need for any intervention. They struggled to accept the concerns of the local authorities in relation to their care of their babies and as such they did not believe it was necessary for them to temporarily reside in a placement for</w:t>
      </w:r>
      <w:r>
        <w:rPr>
          <w:rFonts w:ascii="Times New Roman" w:hAnsi="Times New Roman" w:cs="Times New Roman"/>
          <w:sz w:val="24"/>
          <w:szCs w:val="24"/>
        </w:rPr>
        <w:t xml:space="preserve"> an</w:t>
      </w:r>
      <w:r w:rsidRPr="00495034">
        <w:rPr>
          <w:rFonts w:ascii="Times New Roman" w:hAnsi="Times New Roman" w:cs="Times New Roman"/>
          <w:sz w:val="24"/>
          <w:szCs w:val="24"/>
        </w:rPr>
        <w:t xml:space="preserve"> assessment. The participants who had children previously removed from their care prior to this assessment had difficulty providing a comprehensive and clear account as to what had been the cause of this. All the participants who did not have a successful outcome this time, and whose children had been removed, appeared to find it incredibly difficult to accept the decision that had been made. Therefore</w:t>
      </w:r>
      <w:r>
        <w:rPr>
          <w:rFonts w:ascii="Times New Roman" w:hAnsi="Times New Roman" w:cs="Times New Roman"/>
          <w:sz w:val="24"/>
          <w:szCs w:val="24"/>
        </w:rPr>
        <w:t>,</w:t>
      </w:r>
      <w:r w:rsidRPr="00495034">
        <w:rPr>
          <w:rFonts w:ascii="Times New Roman" w:hAnsi="Times New Roman" w:cs="Times New Roman"/>
          <w:sz w:val="24"/>
          <w:szCs w:val="24"/>
        </w:rPr>
        <w:t xml:space="preserve"> the theme of </w:t>
      </w:r>
      <w:r w:rsidRPr="00495034">
        <w:rPr>
          <w:rFonts w:ascii="Times New Roman" w:hAnsi="Times New Roman" w:cs="Times New Roman"/>
          <w:i/>
          <w:sz w:val="24"/>
          <w:szCs w:val="24"/>
        </w:rPr>
        <w:t>‘denial’</w:t>
      </w:r>
      <w:r w:rsidRPr="00495034">
        <w:rPr>
          <w:rFonts w:ascii="Times New Roman" w:hAnsi="Times New Roman" w:cs="Times New Roman"/>
          <w:sz w:val="24"/>
          <w:szCs w:val="24"/>
        </w:rPr>
        <w:t xml:space="preserve"> was present in many cases during the first and final interviews.  </w:t>
      </w:r>
    </w:p>
    <w:p w:rsidR="00EB0D47" w:rsidRPr="00495034" w:rsidRDefault="00EB0D47" w:rsidP="00EB0D47">
      <w:pPr>
        <w:spacing w:line="360" w:lineRule="auto"/>
        <w:jc w:val="both"/>
        <w:rPr>
          <w:rFonts w:ascii="Times New Roman" w:hAnsi="Times New Roman" w:cs="Times New Roman"/>
          <w:sz w:val="24"/>
          <w:szCs w:val="24"/>
        </w:rPr>
      </w:pPr>
      <w:r w:rsidRPr="00495034">
        <w:rPr>
          <w:rFonts w:ascii="Times New Roman" w:hAnsi="Times New Roman" w:cs="Times New Roman"/>
          <w:sz w:val="24"/>
          <w:szCs w:val="24"/>
        </w:rPr>
        <w:t>Ben had four children removed previously from his care due to neglect. Although he mentioned this as the reason</w:t>
      </w:r>
      <w:r w:rsidR="00963625">
        <w:rPr>
          <w:rFonts w:ascii="Times New Roman" w:hAnsi="Times New Roman" w:cs="Times New Roman"/>
          <w:sz w:val="24"/>
          <w:szCs w:val="24"/>
        </w:rPr>
        <w:t>,</w:t>
      </w:r>
      <w:r w:rsidRPr="00495034">
        <w:rPr>
          <w:rFonts w:ascii="Times New Roman" w:hAnsi="Times New Roman" w:cs="Times New Roman"/>
          <w:sz w:val="24"/>
          <w:szCs w:val="24"/>
        </w:rPr>
        <w:t xml:space="preserve"> he was unable to provide any details as to what he had or hadn’t done i</w:t>
      </w:r>
      <w:r>
        <w:rPr>
          <w:rFonts w:ascii="Times New Roman" w:hAnsi="Times New Roman" w:cs="Times New Roman"/>
          <w:sz w:val="24"/>
          <w:szCs w:val="24"/>
        </w:rPr>
        <w:t xml:space="preserve">n relation to his care of them. </w:t>
      </w:r>
      <w:r w:rsidRPr="00495034">
        <w:rPr>
          <w:rFonts w:ascii="Times New Roman" w:hAnsi="Times New Roman" w:cs="Times New Roman"/>
          <w:sz w:val="24"/>
          <w:szCs w:val="24"/>
        </w:rPr>
        <w:t>When prompted</w:t>
      </w:r>
      <w:r>
        <w:rPr>
          <w:rFonts w:ascii="Times New Roman" w:hAnsi="Times New Roman" w:cs="Times New Roman"/>
          <w:sz w:val="24"/>
          <w:szCs w:val="24"/>
        </w:rPr>
        <w:t>,</w:t>
      </w:r>
      <w:r w:rsidRPr="00495034">
        <w:rPr>
          <w:rFonts w:ascii="Times New Roman" w:hAnsi="Times New Roman" w:cs="Times New Roman"/>
          <w:sz w:val="24"/>
          <w:szCs w:val="24"/>
        </w:rPr>
        <w:t xml:space="preserve"> he attributed the main concern to be their budgeting. His narrative was not clear or coherent and he appeared to switch between the concerns in relation to his partner and her family and then his own family.  </w:t>
      </w:r>
    </w:p>
    <w:p w:rsidR="00EB0D47" w:rsidRPr="00495034" w:rsidRDefault="00EB0D47" w:rsidP="00EB0D47">
      <w:pPr>
        <w:spacing w:line="360" w:lineRule="auto"/>
        <w:jc w:val="both"/>
        <w:rPr>
          <w:rFonts w:ascii="Times New Roman" w:hAnsi="Times New Roman" w:cs="Times New Roman"/>
          <w:i/>
          <w:sz w:val="24"/>
          <w:szCs w:val="24"/>
        </w:rPr>
      </w:pPr>
      <w:r w:rsidRPr="00495034">
        <w:rPr>
          <w:rFonts w:ascii="Times New Roman" w:hAnsi="Times New Roman" w:cs="Times New Roman"/>
          <w:i/>
          <w:sz w:val="24"/>
          <w:szCs w:val="24"/>
        </w:rPr>
        <w:t>‘Well because of her mu</w:t>
      </w:r>
      <w:r>
        <w:rPr>
          <w:rFonts w:ascii="Times New Roman" w:hAnsi="Times New Roman" w:cs="Times New Roman"/>
          <w:i/>
          <w:sz w:val="24"/>
          <w:szCs w:val="24"/>
        </w:rPr>
        <w:t>m and her mum weren’t protected.</w:t>
      </w:r>
      <w:r w:rsidRPr="00495034">
        <w:rPr>
          <w:rFonts w:ascii="Times New Roman" w:hAnsi="Times New Roman" w:cs="Times New Roman"/>
          <w:i/>
          <w:sz w:val="24"/>
          <w:szCs w:val="24"/>
        </w:rPr>
        <w:t xml:space="preserve"> Well basically her dad done things to her and her brother so that’s why we are here. We didn’t protect our children at the time so basically her mum </w:t>
      </w:r>
      <w:r>
        <w:rPr>
          <w:rFonts w:ascii="Times New Roman" w:hAnsi="Times New Roman" w:cs="Times New Roman"/>
          <w:i/>
          <w:sz w:val="24"/>
          <w:szCs w:val="24"/>
        </w:rPr>
        <w:t xml:space="preserve">lost her children, so basically </w:t>
      </w:r>
      <w:r w:rsidRPr="00495034">
        <w:rPr>
          <w:rFonts w:ascii="Times New Roman" w:hAnsi="Times New Roman" w:cs="Times New Roman"/>
          <w:i/>
          <w:sz w:val="24"/>
          <w:szCs w:val="24"/>
        </w:rPr>
        <w:t>she was protecting him over the other children as well</w:t>
      </w:r>
      <w:r>
        <w:rPr>
          <w:rFonts w:ascii="Times New Roman" w:hAnsi="Times New Roman" w:cs="Times New Roman"/>
          <w:i/>
          <w:sz w:val="24"/>
          <w:szCs w:val="24"/>
        </w:rPr>
        <w:t>,</w:t>
      </w:r>
      <w:r w:rsidRPr="00495034">
        <w:rPr>
          <w:rFonts w:ascii="Times New Roman" w:hAnsi="Times New Roman" w:cs="Times New Roman"/>
          <w:i/>
          <w:sz w:val="24"/>
          <w:szCs w:val="24"/>
        </w:rPr>
        <w:t xml:space="preserve"> so that’s one reason</w:t>
      </w:r>
      <w:r>
        <w:rPr>
          <w:rFonts w:ascii="Times New Roman" w:hAnsi="Times New Roman" w:cs="Times New Roman"/>
          <w:i/>
          <w:sz w:val="24"/>
          <w:szCs w:val="24"/>
        </w:rPr>
        <w:t>,</w:t>
      </w:r>
      <w:r w:rsidRPr="00495034">
        <w:rPr>
          <w:rFonts w:ascii="Times New Roman" w:hAnsi="Times New Roman" w:cs="Times New Roman"/>
          <w:i/>
          <w:sz w:val="24"/>
          <w:szCs w:val="24"/>
        </w:rPr>
        <w:t xml:space="preserve"> and neglect and all that. I don’t know much about what went on because she made a couple of them I just know that we are here through neglect and that. I do know some because with our past with our other children it was like she said that her dad raped her and I didn’t know anything about that’.</w:t>
      </w:r>
    </w:p>
    <w:p w:rsidR="00EB0D47" w:rsidRPr="00495034"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end of his twelve </w:t>
      </w:r>
      <w:r w:rsidRPr="00495034">
        <w:rPr>
          <w:rFonts w:ascii="Times New Roman" w:hAnsi="Times New Roman" w:cs="Times New Roman"/>
          <w:sz w:val="24"/>
          <w:szCs w:val="24"/>
        </w:rPr>
        <w:t>week assessment</w:t>
      </w:r>
      <w:r>
        <w:rPr>
          <w:rFonts w:ascii="Times New Roman" w:hAnsi="Times New Roman" w:cs="Times New Roman"/>
          <w:sz w:val="24"/>
          <w:szCs w:val="24"/>
        </w:rPr>
        <w:t>,</w:t>
      </w:r>
      <w:r w:rsidRPr="00495034">
        <w:rPr>
          <w:rFonts w:ascii="Times New Roman" w:hAnsi="Times New Roman" w:cs="Times New Roman"/>
          <w:sz w:val="24"/>
          <w:szCs w:val="24"/>
        </w:rPr>
        <w:t xml:space="preserve"> Ben disagreed with the concerns that had</w:t>
      </w:r>
      <w:r>
        <w:rPr>
          <w:rFonts w:ascii="Times New Roman" w:hAnsi="Times New Roman" w:cs="Times New Roman"/>
          <w:sz w:val="24"/>
          <w:szCs w:val="24"/>
        </w:rPr>
        <w:t xml:space="preserve"> been written </w:t>
      </w:r>
      <w:r w:rsidRPr="00495034">
        <w:rPr>
          <w:rFonts w:ascii="Times New Roman" w:hAnsi="Times New Roman" w:cs="Times New Roman"/>
          <w:sz w:val="24"/>
          <w:szCs w:val="24"/>
        </w:rPr>
        <w:t>such as that he was ‘</w:t>
      </w:r>
      <w:r w:rsidRPr="00495034">
        <w:rPr>
          <w:rFonts w:ascii="Times New Roman" w:hAnsi="Times New Roman" w:cs="Times New Roman"/>
          <w:i/>
          <w:sz w:val="24"/>
          <w:szCs w:val="24"/>
        </w:rPr>
        <w:t>making hot bottles’</w:t>
      </w:r>
      <w:r w:rsidRPr="00495034">
        <w:rPr>
          <w:rFonts w:ascii="Times New Roman" w:hAnsi="Times New Roman" w:cs="Times New Roman"/>
          <w:sz w:val="24"/>
          <w:szCs w:val="24"/>
        </w:rPr>
        <w:t xml:space="preserve"> and he hadn’t been changing his son ‘</w:t>
      </w:r>
      <w:r w:rsidRPr="00495034">
        <w:rPr>
          <w:rFonts w:ascii="Times New Roman" w:hAnsi="Times New Roman" w:cs="Times New Roman"/>
          <w:i/>
          <w:sz w:val="24"/>
          <w:szCs w:val="24"/>
        </w:rPr>
        <w:t>properly</w:t>
      </w:r>
      <w:r w:rsidRPr="00495034">
        <w:rPr>
          <w:rFonts w:ascii="Times New Roman" w:hAnsi="Times New Roman" w:cs="Times New Roman"/>
          <w:sz w:val="24"/>
          <w:szCs w:val="24"/>
        </w:rPr>
        <w:t>’. He described the assessment as ‘</w:t>
      </w:r>
      <w:r w:rsidRPr="00495034">
        <w:rPr>
          <w:rFonts w:ascii="Times New Roman" w:hAnsi="Times New Roman" w:cs="Times New Roman"/>
          <w:i/>
          <w:sz w:val="24"/>
          <w:szCs w:val="24"/>
        </w:rPr>
        <w:t>a load of rubbish’</w:t>
      </w:r>
      <w:r w:rsidRPr="00495034">
        <w:rPr>
          <w:rFonts w:ascii="Times New Roman" w:hAnsi="Times New Roman" w:cs="Times New Roman"/>
          <w:sz w:val="24"/>
          <w:szCs w:val="24"/>
        </w:rPr>
        <w:t xml:space="preserve">. </w:t>
      </w:r>
    </w:p>
    <w:p w:rsidR="00EB0D47" w:rsidRPr="00495034"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Similarly</w:t>
      </w:r>
      <w:r w:rsidRPr="00495034">
        <w:rPr>
          <w:rFonts w:ascii="Times New Roman" w:hAnsi="Times New Roman" w:cs="Times New Roman"/>
          <w:sz w:val="24"/>
          <w:szCs w:val="24"/>
        </w:rPr>
        <w:t xml:space="preserve"> to Ben</w:t>
      </w:r>
      <w:r>
        <w:rPr>
          <w:rFonts w:ascii="Times New Roman" w:hAnsi="Times New Roman" w:cs="Times New Roman"/>
          <w:sz w:val="24"/>
          <w:szCs w:val="24"/>
        </w:rPr>
        <w:t>,</w:t>
      </w:r>
      <w:r w:rsidRPr="00495034">
        <w:rPr>
          <w:rFonts w:ascii="Times New Roman" w:hAnsi="Times New Roman" w:cs="Times New Roman"/>
          <w:sz w:val="24"/>
          <w:szCs w:val="24"/>
        </w:rPr>
        <w:t xml:space="preserve"> his partner Katie</w:t>
      </w:r>
      <w:r>
        <w:rPr>
          <w:rFonts w:ascii="Times New Roman" w:hAnsi="Times New Roman" w:cs="Times New Roman"/>
          <w:sz w:val="24"/>
          <w:szCs w:val="24"/>
        </w:rPr>
        <w:t>,</w:t>
      </w:r>
      <w:r w:rsidRPr="00495034">
        <w:rPr>
          <w:rFonts w:ascii="Times New Roman" w:hAnsi="Times New Roman" w:cs="Times New Roman"/>
          <w:sz w:val="24"/>
          <w:szCs w:val="24"/>
        </w:rPr>
        <w:t xml:space="preserve"> also found it difficult to provide a clear account of what had been the previous concerns. She also seemed to merge her narrative of her own sexual abuse with the potential neglect of her children. </w:t>
      </w:r>
    </w:p>
    <w:p w:rsidR="00EB0D47" w:rsidRPr="00495034" w:rsidRDefault="00EB0D47" w:rsidP="00EB0D47">
      <w:pPr>
        <w:spacing w:line="360" w:lineRule="auto"/>
        <w:jc w:val="both"/>
        <w:rPr>
          <w:rFonts w:ascii="Times New Roman" w:hAnsi="Times New Roman" w:cs="Times New Roman"/>
          <w:i/>
          <w:sz w:val="24"/>
          <w:szCs w:val="24"/>
        </w:rPr>
      </w:pPr>
      <w:r w:rsidRPr="00495034">
        <w:rPr>
          <w:rFonts w:ascii="Times New Roman" w:hAnsi="Times New Roman" w:cs="Times New Roman"/>
          <w:sz w:val="24"/>
          <w:szCs w:val="24"/>
        </w:rPr>
        <w:t>‘</w:t>
      </w:r>
      <w:r w:rsidRPr="00495034">
        <w:rPr>
          <w:rFonts w:ascii="Times New Roman" w:hAnsi="Times New Roman" w:cs="Times New Roman"/>
          <w:i/>
          <w:sz w:val="24"/>
          <w:szCs w:val="24"/>
        </w:rPr>
        <w:t>We had our other four children removed from our care because</w:t>
      </w:r>
      <w:r>
        <w:rPr>
          <w:rFonts w:ascii="Times New Roman" w:hAnsi="Times New Roman" w:cs="Times New Roman"/>
          <w:i/>
          <w:sz w:val="24"/>
          <w:szCs w:val="24"/>
        </w:rPr>
        <w:t>…</w:t>
      </w:r>
      <w:r w:rsidRPr="00495034">
        <w:rPr>
          <w:rFonts w:ascii="Times New Roman" w:hAnsi="Times New Roman" w:cs="Times New Roman"/>
          <w:i/>
          <w:sz w:val="24"/>
          <w:szCs w:val="24"/>
        </w:rPr>
        <w:t xml:space="preserve"> obviously I got raped by my dad and obviously that’s why the children were gone from neglect and sexual abuse</w:t>
      </w:r>
      <w:r>
        <w:rPr>
          <w:rFonts w:ascii="Times New Roman" w:hAnsi="Times New Roman" w:cs="Times New Roman"/>
          <w:i/>
          <w:sz w:val="24"/>
          <w:szCs w:val="24"/>
        </w:rPr>
        <w:t>,</w:t>
      </w:r>
      <w:r w:rsidRPr="00495034">
        <w:rPr>
          <w:rFonts w:ascii="Times New Roman" w:hAnsi="Times New Roman" w:cs="Times New Roman"/>
          <w:i/>
          <w:sz w:val="24"/>
          <w:szCs w:val="24"/>
        </w:rPr>
        <w:t xml:space="preserve"> and they ha</w:t>
      </w:r>
      <w:r>
        <w:rPr>
          <w:rFonts w:ascii="Times New Roman" w:hAnsi="Times New Roman" w:cs="Times New Roman"/>
          <w:i/>
          <w:sz w:val="24"/>
          <w:szCs w:val="24"/>
        </w:rPr>
        <w:t xml:space="preserve">ve given us a chance with </w:t>
      </w:r>
      <w:r w:rsidRPr="00495034">
        <w:rPr>
          <w:rFonts w:ascii="Times New Roman" w:hAnsi="Times New Roman" w:cs="Times New Roman"/>
          <w:i/>
          <w:sz w:val="24"/>
          <w:szCs w:val="24"/>
        </w:rPr>
        <w:t xml:space="preserve">Jackson to try and fight for him’. </w:t>
      </w:r>
    </w:p>
    <w:p w:rsidR="00EB0D47" w:rsidRPr="00495034" w:rsidRDefault="00963625"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Katie could say slightly</w:t>
      </w:r>
      <w:r w:rsidR="00EB0D47" w:rsidRPr="00495034">
        <w:rPr>
          <w:rFonts w:ascii="Times New Roman" w:hAnsi="Times New Roman" w:cs="Times New Roman"/>
          <w:sz w:val="24"/>
          <w:szCs w:val="24"/>
        </w:rPr>
        <w:t xml:space="preserve"> more about the reasons why two of her children were removed and attributed this to a support worker noticing a stain on her toddler’s top and reporting that she was only feeding them sausage rolls and coke. Katie stated</w:t>
      </w:r>
      <w:r w:rsidR="00EB0D47">
        <w:rPr>
          <w:rFonts w:ascii="Times New Roman" w:hAnsi="Times New Roman" w:cs="Times New Roman"/>
          <w:sz w:val="24"/>
          <w:szCs w:val="24"/>
        </w:rPr>
        <w:t>,</w:t>
      </w:r>
      <w:r w:rsidR="00EB0D47" w:rsidRPr="00495034">
        <w:rPr>
          <w:rFonts w:ascii="Times New Roman" w:hAnsi="Times New Roman" w:cs="Times New Roman"/>
          <w:sz w:val="24"/>
          <w:szCs w:val="24"/>
        </w:rPr>
        <w:t xml:space="preserve"> </w:t>
      </w:r>
      <w:r w:rsidR="00EB0D47" w:rsidRPr="00495034">
        <w:rPr>
          <w:rFonts w:ascii="Times New Roman" w:hAnsi="Times New Roman" w:cs="Times New Roman"/>
          <w:i/>
          <w:sz w:val="24"/>
          <w:szCs w:val="24"/>
        </w:rPr>
        <w:t>‘that’s honestly why I lost them’</w:t>
      </w:r>
      <w:r w:rsidR="00EB0D47" w:rsidRPr="00495034">
        <w:rPr>
          <w:rFonts w:ascii="Times New Roman" w:hAnsi="Times New Roman" w:cs="Times New Roman"/>
          <w:sz w:val="24"/>
          <w:szCs w:val="24"/>
        </w:rPr>
        <w:t>. She also mentioned how she struggled to see why moving into the assessment centre was necessary as she had four children and felt she knew what she was doing. During Katie’s post placement interview she was asked what she understood to be the concerns in relation to her care of the baby and she said they did have concerns but they hadn’t really told her what they were. For both Ben and Katie</w:t>
      </w:r>
      <w:r w:rsidR="00EB0D47">
        <w:rPr>
          <w:rFonts w:ascii="Times New Roman" w:hAnsi="Times New Roman" w:cs="Times New Roman"/>
          <w:sz w:val="24"/>
          <w:szCs w:val="24"/>
        </w:rPr>
        <w:t>,</w:t>
      </w:r>
      <w:r w:rsidR="00EB0D47" w:rsidRPr="00495034">
        <w:rPr>
          <w:rFonts w:ascii="Times New Roman" w:hAnsi="Times New Roman" w:cs="Times New Roman"/>
          <w:sz w:val="24"/>
          <w:szCs w:val="24"/>
        </w:rPr>
        <w:t xml:space="preserve"> there was a sense they were not connected to what had happened and as such they did not have a clear accurate narrative of what had happened and an understanding of the reasons for this. </w:t>
      </w:r>
    </w:p>
    <w:p w:rsidR="00EB0D47" w:rsidRPr="00495034" w:rsidRDefault="00EB0D47" w:rsidP="00EB0D47">
      <w:pPr>
        <w:spacing w:line="360" w:lineRule="auto"/>
        <w:jc w:val="both"/>
        <w:rPr>
          <w:rFonts w:ascii="Times New Roman" w:hAnsi="Times New Roman" w:cs="Times New Roman"/>
          <w:sz w:val="24"/>
          <w:szCs w:val="24"/>
        </w:rPr>
      </w:pPr>
      <w:r w:rsidRPr="00495034">
        <w:rPr>
          <w:rFonts w:ascii="Times New Roman" w:hAnsi="Times New Roman" w:cs="Times New Roman"/>
          <w:sz w:val="24"/>
          <w:szCs w:val="24"/>
        </w:rPr>
        <w:t>Some participants were able to offer more detail in relation to the concerns of their child’s social worker but appeared to disagree with their level of concern. Emma</w:t>
      </w:r>
      <w:r>
        <w:rPr>
          <w:rFonts w:ascii="Times New Roman" w:hAnsi="Times New Roman" w:cs="Times New Roman"/>
          <w:sz w:val="24"/>
          <w:szCs w:val="24"/>
        </w:rPr>
        <w:t>,</w:t>
      </w:r>
      <w:r w:rsidRPr="00495034">
        <w:rPr>
          <w:rFonts w:ascii="Times New Roman" w:hAnsi="Times New Roman" w:cs="Times New Roman"/>
          <w:sz w:val="24"/>
          <w:szCs w:val="24"/>
        </w:rPr>
        <w:t xml:space="preserve"> for example disagreed with the reasons social services had become involved with her family. Emma felt that by being asked to move into the assessment unit</w:t>
      </w:r>
      <w:r>
        <w:rPr>
          <w:rFonts w:ascii="Times New Roman" w:hAnsi="Times New Roman" w:cs="Times New Roman"/>
          <w:sz w:val="24"/>
          <w:szCs w:val="24"/>
        </w:rPr>
        <w:t>,</w:t>
      </w:r>
      <w:r w:rsidRPr="00495034">
        <w:rPr>
          <w:rFonts w:ascii="Times New Roman" w:hAnsi="Times New Roman" w:cs="Times New Roman"/>
          <w:sz w:val="24"/>
          <w:szCs w:val="24"/>
        </w:rPr>
        <w:t xml:space="preserve"> they were being set up to fail, as she felt they were doing ‘</w:t>
      </w:r>
      <w:r w:rsidRPr="00495034">
        <w:rPr>
          <w:rFonts w:ascii="Times New Roman" w:hAnsi="Times New Roman" w:cs="Times New Roman"/>
          <w:i/>
          <w:sz w:val="24"/>
          <w:szCs w:val="24"/>
        </w:rPr>
        <w:t>so well at home’</w:t>
      </w:r>
      <w:r w:rsidRPr="00495034">
        <w:rPr>
          <w:rFonts w:ascii="Times New Roman" w:hAnsi="Times New Roman" w:cs="Times New Roman"/>
          <w:sz w:val="24"/>
          <w:szCs w:val="24"/>
        </w:rPr>
        <w:t xml:space="preserve">. </w:t>
      </w:r>
    </w:p>
    <w:p w:rsidR="00EB0D47" w:rsidRPr="00495034" w:rsidRDefault="00EB0D47" w:rsidP="00EB0D47">
      <w:pPr>
        <w:spacing w:line="360" w:lineRule="auto"/>
        <w:jc w:val="both"/>
        <w:rPr>
          <w:rFonts w:ascii="Times New Roman" w:hAnsi="Times New Roman" w:cs="Times New Roman"/>
          <w:sz w:val="24"/>
          <w:szCs w:val="24"/>
        </w:rPr>
      </w:pPr>
      <w:r w:rsidRPr="00495034">
        <w:rPr>
          <w:rFonts w:ascii="Times New Roman" w:hAnsi="Times New Roman" w:cs="Times New Roman"/>
          <w:i/>
          <w:sz w:val="24"/>
          <w:szCs w:val="24"/>
        </w:rPr>
        <w:t>‘My partner just got drunk on one occasion</w:t>
      </w:r>
      <w:r>
        <w:rPr>
          <w:rFonts w:ascii="Times New Roman" w:hAnsi="Times New Roman" w:cs="Times New Roman"/>
          <w:i/>
          <w:sz w:val="24"/>
          <w:szCs w:val="24"/>
        </w:rPr>
        <w:t xml:space="preserve"> erm and like we just had </w:t>
      </w:r>
      <w:r w:rsidRPr="00495034">
        <w:rPr>
          <w:rFonts w:ascii="Times New Roman" w:hAnsi="Times New Roman" w:cs="Times New Roman"/>
          <w:i/>
          <w:sz w:val="24"/>
          <w:szCs w:val="24"/>
        </w:rPr>
        <w:t>Kyle and I was</w:t>
      </w:r>
      <w:r>
        <w:rPr>
          <w:rFonts w:ascii="Times New Roman" w:hAnsi="Times New Roman" w:cs="Times New Roman"/>
          <w:i/>
          <w:sz w:val="24"/>
          <w:szCs w:val="24"/>
        </w:rPr>
        <w:t xml:space="preserve"> pregnant at the time, no </w:t>
      </w:r>
      <w:r w:rsidRPr="00495034">
        <w:rPr>
          <w:rFonts w:ascii="Times New Roman" w:hAnsi="Times New Roman" w:cs="Times New Roman"/>
          <w:i/>
          <w:sz w:val="24"/>
          <w:szCs w:val="24"/>
        </w:rPr>
        <w:t>Tommy was quite young like newborn at the time</w:t>
      </w:r>
      <w:r>
        <w:rPr>
          <w:rFonts w:ascii="Times New Roman" w:hAnsi="Times New Roman" w:cs="Times New Roman"/>
          <w:i/>
          <w:sz w:val="24"/>
          <w:szCs w:val="24"/>
        </w:rPr>
        <w:t>,</w:t>
      </w:r>
      <w:r w:rsidRPr="00495034">
        <w:rPr>
          <w:rFonts w:ascii="Times New Roman" w:hAnsi="Times New Roman" w:cs="Times New Roman"/>
          <w:i/>
          <w:sz w:val="24"/>
          <w:szCs w:val="24"/>
        </w:rPr>
        <w:t xml:space="preserve"> and he got drunk and had a little fight with me at home and the kids were in the bedroom so they didn’t see anything, but he got arrested that night because he threw something at the wall and then the next day we just got social on the case’.</w:t>
      </w:r>
    </w:p>
    <w:p w:rsidR="00EB0D47" w:rsidRPr="00495034" w:rsidRDefault="00EB0D47" w:rsidP="00EB0D47">
      <w:pPr>
        <w:spacing w:line="360" w:lineRule="auto"/>
        <w:jc w:val="both"/>
        <w:rPr>
          <w:rFonts w:ascii="Times New Roman" w:hAnsi="Times New Roman" w:cs="Times New Roman"/>
          <w:sz w:val="24"/>
          <w:szCs w:val="24"/>
        </w:rPr>
      </w:pPr>
      <w:r w:rsidRPr="00495034">
        <w:rPr>
          <w:rFonts w:ascii="Times New Roman" w:hAnsi="Times New Roman" w:cs="Times New Roman"/>
          <w:sz w:val="24"/>
          <w:szCs w:val="24"/>
        </w:rPr>
        <w:t>There were a few participants who attributed the blame on to others in terms of why they were in the assessment centre. Charlie</w:t>
      </w:r>
      <w:r>
        <w:rPr>
          <w:rFonts w:ascii="Times New Roman" w:hAnsi="Times New Roman" w:cs="Times New Roman"/>
          <w:sz w:val="24"/>
          <w:szCs w:val="24"/>
        </w:rPr>
        <w:t>,</w:t>
      </w:r>
      <w:r w:rsidRPr="00495034">
        <w:rPr>
          <w:rFonts w:ascii="Times New Roman" w:hAnsi="Times New Roman" w:cs="Times New Roman"/>
          <w:sz w:val="24"/>
          <w:szCs w:val="24"/>
        </w:rPr>
        <w:t xml:space="preserve"> for example</w:t>
      </w:r>
      <w:r>
        <w:rPr>
          <w:rFonts w:ascii="Times New Roman" w:hAnsi="Times New Roman" w:cs="Times New Roman"/>
          <w:sz w:val="24"/>
          <w:szCs w:val="24"/>
        </w:rPr>
        <w:t>,</w:t>
      </w:r>
      <w:r w:rsidRPr="00495034">
        <w:rPr>
          <w:rFonts w:ascii="Times New Roman" w:hAnsi="Times New Roman" w:cs="Times New Roman"/>
          <w:sz w:val="24"/>
          <w:szCs w:val="24"/>
        </w:rPr>
        <w:t xml:space="preserve"> felt that he had been asked to come to the assessment centre because of his ex-wife and ‘</w:t>
      </w:r>
      <w:r w:rsidRPr="00495034">
        <w:rPr>
          <w:rFonts w:ascii="Times New Roman" w:hAnsi="Times New Roman" w:cs="Times New Roman"/>
          <w:i/>
          <w:sz w:val="24"/>
          <w:szCs w:val="24"/>
        </w:rPr>
        <w:t>the person she was’</w:t>
      </w:r>
      <w:r w:rsidRPr="00495034">
        <w:rPr>
          <w:rFonts w:ascii="Times New Roman" w:hAnsi="Times New Roman" w:cs="Times New Roman"/>
          <w:sz w:val="24"/>
          <w:szCs w:val="24"/>
        </w:rPr>
        <w:t>. At the end of his assessment he felt that a number of lies had been written about him and stated that he was going to sue the local authority for ‘</w:t>
      </w:r>
      <w:r w:rsidRPr="00495034">
        <w:rPr>
          <w:rFonts w:ascii="Times New Roman" w:hAnsi="Times New Roman" w:cs="Times New Roman"/>
          <w:i/>
          <w:sz w:val="24"/>
          <w:szCs w:val="24"/>
        </w:rPr>
        <w:t>perjury</w:t>
      </w:r>
      <w:r w:rsidRPr="00495034">
        <w:rPr>
          <w:rFonts w:ascii="Times New Roman" w:hAnsi="Times New Roman" w:cs="Times New Roman"/>
          <w:sz w:val="24"/>
          <w:szCs w:val="24"/>
        </w:rPr>
        <w:t>’. Abbey mentioned that her previous children had been removed due to the fact that her mother kept pushing her out every time she had tried to look after her children.  During her post placement interview</w:t>
      </w:r>
      <w:r>
        <w:rPr>
          <w:rFonts w:ascii="Times New Roman" w:hAnsi="Times New Roman" w:cs="Times New Roman"/>
          <w:sz w:val="24"/>
          <w:szCs w:val="24"/>
        </w:rPr>
        <w:t xml:space="preserve">, </w:t>
      </w:r>
      <w:r w:rsidRPr="00495034">
        <w:rPr>
          <w:rFonts w:ascii="Times New Roman" w:hAnsi="Times New Roman" w:cs="Times New Roman"/>
          <w:sz w:val="24"/>
          <w:szCs w:val="24"/>
        </w:rPr>
        <w:lastRenderedPageBreak/>
        <w:t xml:space="preserve">she stated that there hadn’t been any concerns in relation to her care of the baby, but that the past </w:t>
      </w:r>
      <w:r w:rsidRPr="00495034">
        <w:rPr>
          <w:rFonts w:ascii="Times New Roman" w:hAnsi="Times New Roman" w:cs="Times New Roman"/>
          <w:i/>
          <w:sz w:val="24"/>
          <w:szCs w:val="24"/>
        </w:rPr>
        <w:t>‘family issues’</w:t>
      </w:r>
      <w:r w:rsidRPr="00495034">
        <w:rPr>
          <w:rFonts w:ascii="Times New Roman" w:hAnsi="Times New Roman" w:cs="Times New Roman"/>
          <w:sz w:val="24"/>
          <w:szCs w:val="24"/>
        </w:rPr>
        <w:t xml:space="preserve"> had been the reason her daughter was removed. </w:t>
      </w:r>
    </w:p>
    <w:p w:rsidR="00EB0D47" w:rsidRPr="00495034" w:rsidRDefault="00EB0D47" w:rsidP="00EB0D47">
      <w:pPr>
        <w:spacing w:line="360" w:lineRule="auto"/>
        <w:jc w:val="both"/>
        <w:rPr>
          <w:rFonts w:ascii="Times New Roman" w:hAnsi="Times New Roman" w:cs="Times New Roman"/>
          <w:sz w:val="24"/>
          <w:szCs w:val="24"/>
        </w:rPr>
      </w:pPr>
      <w:r w:rsidRPr="00495034">
        <w:rPr>
          <w:rFonts w:ascii="Times New Roman" w:hAnsi="Times New Roman" w:cs="Times New Roman"/>
          <w:sz w:val="24"/>
          <w:szCs w:val="24"/>
        </w:rPr>
        <w:t>Abbey’s partner Kieron was unable to provide an answer when asked what he understood to be the reasons why he was in the assessment unit. He felt the social worker had not explained it to him properly. During his final interview, he appeared to have made sense of the negative assessment outcome by believing that the key worker and his child’s social worker disliked them, he stated ‘</w:t>
      </w:r>
      <w:r w:rsidRPr="00495034">
        <w:rPr>
          <w:rFonts w:ascii="Times New Roman" w:hAnsi="Times New Roman" w:cs="Times New Roman"/>
          <w:i/>
          <w:sz w:val="24"/>
          <w:szCs w:val="24"/>
        </w:rPr>
        <w:t>they just had it in for us</w:t>
      </w:r>
      <w:r w:rsidRPr="00495034">
        <w:rPr>
          <w:rFonts w:ascii="Times New Roman" w:hAnsi="Times New Roman" w:cs="Times New Roman"/>
          <w:sz w:val="24"/>
          <w:szCs w:val="24"/>
        </w:rPr>
        <w:t xml:space="preserve">’. </w:t>
      </w:r>
    </w:p>
    <w:p w:rsidR="00EB0D47" w:rsidRDefault="00EB0D47" w:rsidP="00EB0D47">
      <w:pPr>
        <w:spacing w:line="360" w:lineRule="auto"/>
        <w:jc w:val="both"/>
        <w:rPr>
          <w:rFonts w:ascii="Times New Roman" w:hAnsi="Times New Roman" w:cs="Times New Roman"/>
          <w:sz w:val="24"/>
          <w:szCs w:val="24"/>
        </w:rPr>
      </w:pPr>
      <w:r w:rsidRPr="00495034">
        <w:rPr>
          <w:rFonts w:ascii="Times New Roman" w:hAnsi="Times New Roman" w:cs="Times New Roman"/>
          <w:sz w:val="24"/>
          <w:szCs w:val="24"/>
        </w:rPr>
        <w:t>There were participants across both groups who had experienced the removal of previous</w:t>
      </w:r>
      <w:r>
        <w:rPr>
          <w:rFonts w:ascii="Times New Roman" w:hAnsi="Times New Roman" w:cs="Times New Roman"/>
          <w:sz w:val="24"/>
          <w:szCs w:val="24"/>
        </w:rPr>
        <w:t xml:space="preserve"> children.</w:t>
      </w:r>
      <w:r w:rsidRPr="00495034">
        <w:rPr>
          <w:rFonts w:ascii="Times New Roman" w:hAnsi="Times New Roman" w:cs="Times New Roman"/>
          <w:sz w:val="24"/>
          <w:szCs w:val="24"/>
        </w:rPr>
        <w:t xml:space="preserve"> However</w:t>
      </w:r>
      <w:r>
        <w:rPr>
          <w:rFonts w:ascii="Times New Roman" w:hAnsi="Times New Roman" w:cs="Times New Roman"/>
          <w:sz w:val="24"/>
          <w:szCs w:val="24"/>
        </w:rPr>
        <w:t>,</w:t>
      </w:r>
      <w:r w:rsidRPr="00495034">
        <w:rPr>
          <w:rFonts w:ascii="Times New Roman" w:hAnsi="Times New Roman" w:cs="Times New Roman"/>
          <w:sz w:val="24"/>
          <w:szCs w:val="24"/>
        </w:rPr>
        <w:t xml:space="preserve"> those whose narratives indicated denial also appeared to have an absence of discussi</w:t>
      </w:r>
      <w:r>
        <w:rPr>
          <w:rFonts w:ascii="Times New Roman" w:hAnsi="Times New Roman" w:cs="Times New Roman"/>
          <w:sz w:val="24"/>
          <w:szCs w:val="24"/>
        </w:rPr>
        <w:t xml:space="preserve">on detailing feelings of guilt., </w:t>
      </w:r>
      <w:r w:rsidRPr="00495034">
        <w:rPr>
          <w:rFonts w:ascii="Times New Roman" w:hAnsi="Times New Roman" w:cs="Times New Roman"/>
          <w:sz w:val="24"/>
          <w:szCs w:val="24"/>
        </w:rPr>
        <w:t>whereas participants who had been successful in their assessments and had narratives indicating ‘</w:t>
      </w:r>
      <w:r>
        <w:rPr>
          <w:rFonts w:ascii="Times New Roman" w:hAnsi="Times New Roman" w:cs="Times New Roman"/>
          <w:i/>
          <w:sz w:val="24"/>
          <w:szCs w:val="24"/>
        </w:rPr>
        <w:t>acceptance’</w:t>
      </w:r>
      <w:r w:rsidRPr="00495034">
        <w:rPr>
          <w:rFonts w:ascii="Times New Roman" w:hAnsi="Times New Roman" w:cs="Times New Roman"/>
          <w:i/>
          <w:sz w:val="24"/>
          <w:szCs w:val="24"/>
        </w:rPr>
        <w:t xml:space="preserve"> </w:t>
      </w:r>
      <w:r w:rsidRPr="00495034">
        <w:rPr>
          <w:rFonts w:ascii="Times New Roman" w:hAnsi="Times New Roman" w:cs="Times New Roman"/>
          <w:sz w:val="24"/>
          <w:szCs w:val="24"/>
        </w:rPr>
        <w:t>had talked explicitly about the guilt they felt regarding no lon</w:t>
      </w:r>
      <w:r>
        <w:rPr>
          <w:rFonts w:ascii="Times New Roman" w:hAnsi="Times New Roman" w:cs="Times New Roman"/>
          <w:sz w:val="24"/>
          <w:szCs w:val="24"/>
        </w:rPr>
        <w:t xml:space="preserve">ger caring for those children. </w:t>
      </w:r>
    </w:p>
    <w:p w:rsidR="00EB0D47" w:rsidRDefault="00EB0D47" w:rsidP="00EB0D47">
      <w:pPr>
        <w:spacing w:line="360" w:lineRule="auto"/>
        <w:jc w:val="both"/>
        <w:rPr>
          <w:rFonts w:ascii="Times New Roman" w:hAnsi="Times New Roman" w:cs="Times New Roman"/>
          <w:sz w:val="24"/>
          <w:szCs w:val="24"/>
        </w:rPr>
      </w:pPr>
    </w:p>
    <w:p w:rsidR="00EB0D47" w:rsidRPr="002410E1" w:rsidRDefault="00EB0D47" w:rsidP="00EB0D47">
      <w:pPr>
        <w:spacing w:line="360" w:lineRule="auto"/>
        <w:jc w:val="center"/>
        <w:rPr>
          <w:rFonts w:ascii="Times New Roman" w:hAnsi="Times New Roman" w:cs="Times New Roman"/>
          <w:sz w:val="24"/>
          <w:szCs w:val="24"/>
        </w:rPr>
      </w:pPr>
      <w:r w:rsidRPr="00E70A45">
        <w:rPr>
          <w:rFonts w:ascii="Times New Roman" w:hAnsi="Times New Roman" w:cs="Times New Roman"/>
          <w:sz w:val="24"/>
          <w:szCs w:val="24"/>
          <w:u w:val="single"/>
        </w:rPr>
        <w:t>Low Mentalization</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Low mentalization was a theme that was present in all the interviews with participants who did not have a successful outcome. These narratives indicated a difficulty in accurately considering what was in the mind of their baby, and they therefore appeared to struggle to make authentic links between how their baby’s thoughts and feelings could influence their behaviour. This theme was also present for some participants in relation to their ability to mentalize for themselves and others.</w:t>
      </w:r>
    </w:p>
    <w:p w:rsidR="00EB0D47" w:rsidRPr="00196AD3" w:rsidRDefault="00EB0D47" w:rsidP="00EB0D47">
      <w:pPr>
        <w:spacing w:line="360" w:lineRule="auto"/>
        <w:jc w:val="both"/>
        <w:rPr>
          <w:rFonts w:ascii="Times New Roman" w:hAnsi="Times New Roman" w:cs="Times New Roman"/>
          <w:sz w:val="24"/>
          <w:szCs w:val="24"/>
          <w:u w:val="single"/>
        </w:rPr>
      </w:pPr>
      <w:r w:rsidRPr="00196AD3">
        <w:rPr>
          <w:rFonts w:ascii="Times New Roman" w:hAnsi="Times New Roman" w:cs="Times New Roman"/>
          <w:sz w:val="24"/>
          <w:szCs w:val="24"/>
          <w:u w:val="single"/>
        </w:rPr>
        <w:t>Baby</w:t>
      </w:r>
    </w:p>
    <w:p w:rsidR="00EB0D47" w:rsidRPr="00CF4438" w:rsidRDefault="00CE7C2F" w:rsidP="00EB0D47">
      <w:pPr>
        <w:spacing w:line="360" w:lineRule="auto"/>
        <w:jc w:val="both"/>
        <w:rPr>
          <w:rFonts w:ascii="Times New Roman" w:hAnsi="Times New Roman" w:cs="Times New Roman"/>
          <w:sz w:val="24"/>
          <w:szCs w:val="24"/>
          <w:u w:val="single"/>
        </w:rPr>
      </w:pPr>
      <w:r w:rsidRPr="00CF4438">
        <w:rPr>
          <w:rFonts w:ascii="Times New Roman" w:hAnsi="Times New Roman" w:cs="Times New Roman"/>
          <w:sz w:val="24"/>
          <w:szCs w:val="24"/>
          <w:u w:val="single"/>
        </w:rPr>
        <w:t xml:space="preserve"> Low m</w:t>
      </w:r>
      <w:r w:rsidR="00723FF7" w:rsidRPr="00CF4438">
        <w:rPr>
          <w:rFonts w:ascii="Times New Roman" w:hAnsi="Times New Roman" w:cs="Times New Roman"/>
          <w:sz w:val="24"/>
          <w:szCs w:val="24"/>
          <w:u w:val="single"/>
        </w:rPr>
        <w:t>entalization of baby’s</w:t>
      </w:r>
      <w:r w:rsidR="00EB0D47" w:rsidRPr="00CF4438">
        <w:rPr>
          <w:rFonts w:ascii="Times New Roman" w:hAnsi="Times New Roman" w:cs="Times New Roman"/>
          <w:sz w:val="24"/>
          <w:szCs w:val="24"/>
          <w:u w:val="single"/>
        </w:rPr>
        <w:t>’</w:t>
      </w:r>
      <w:r w:rsidR="00723FF7" w:rsidRPr="00CF4438">
        <w:rPr>
          <w:rFonts w:ascii="Times New Roman" w:hAnsi="Times New Roman" w:cs="Times New Roman"/>
          <w:sz w:val="24"/>
          <w:szCs w:val="24"/>
          <w:u w:val="single"/>
        </w:rPr>
        <w:t xml:space="preserve"> t</w:t>
      </w:r>
      <w:r w:rsidR="00EB0D47" w:rsidRPr="00CF4438">
        <w:rPr>
          <w:rFonts w:ascii="Times New Roman" w:hAnsi="Times New Roman" w:cs="Times New Roman"/>
          <w:sz w:val="24"/>
          <w:szCs w:val="24"/>
          <w:u w:val="single"/>
        </w:rPr>
        <w:t>houghts</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There were some participants who struggled to know what might be feasibly possible for their baby to be a</w:t>
      </w:r>
      <w:r>
        <w:rPr>
          <w:rFonts w:ascii="Times New Roman" w:hAnsi="Times New Roman" w:cs="Times New Roman"/>
          <w:sz w:val="24"/>
          <w:szCs w:val="24"/>
        </w:rPr>
        <w:t>ble to think, and in some cases</w:t>
      </w:r>
      <w:r w:rsidRPr="00E70A45">
        <w:rPr>
          <w:rFonts w:ascii="Times New Roman" w:hAnsi="Times New Roman" w:cs="Times New Roman"/>
          <w:sz w:val="24"/>
          <w:szCs w:val="24"/>
        </w:rPr>
        <w:t xml:space="preserve"> do. To some e</w:t>
      </w:r>
      <w:r>
        <w:rPr>
          <w:rFonts w:ascii="Times New Roman" w:hAnsi="Times New Roman" w:cs="Times New Roman"/>
          <w:sz w:val="24"/>
          <w:szCs w:val="24"/>
        </w:rPr>
        <w:t>xtent, this seemed to</w:t>
      </w:r>
      <w:r w:rsidRPr="00E70A45">
        <w:rPr>
          <w:rFonts w:ascii="Times New Roman" w:hAnsi="Times New Roman" w:cs="Times New Roman"/>
          <w:sz w:val="24"/>
          <w:szCs w:val="24"/>
        </w:rPr>
        <w:t xml:space="preserve"> be linked with their knowledge of child development, in which case it indicated how having limited child development knowledge and a difficulty to mentalize could be a</w:t>
      </w:r>
      <w:r>
        <w:rPr>
          <w:rFonts w:ascii="Times New Roman" w:hAnsi="Times New Roman" w:cs="Times New Roman"/>
          <w:sz w:val="24"/>
          <w:szCs w:val="24"/>
        </w:rPr>
        <w:t xml:space="preserve"> potentially detrimental</w:t>
      </w:r>
      <w:r w:rsidRPr="00E70A45">
        <w:rPr>
          <w:rFonts w:ascii="Times New Roman" w:hAnsi="Times New Roman" w:cs="Times New Roman"/>
          <w:sz w:val="24"/>
          <w:szCs w:val="24"/>
        </w:rPr>
        <w:t xml:space="preserve"> mix when occurring in combination. It is possible that limited child development knowledge</w:t>
      </w:r>
      <w:r>
        <w:rPr>
          <w:rFonts w:ascii="Times New Roman" w:hAnsi="Times New Roman" w:cs="Times New Roman"/>
          <w:sz w:val="24"/>
          <w:szCs w:val="24"/>
        </w:rPr>
        <w:t xml:space="preserve"> could have </w:t>
      </w:r>
      <w:r w:rsidRPr="00E70A45">
        <w:rPr>
          <w:rFonts w:ascii="Times New Roman" w:hAnsi="Times New Roman" w:cs="Times New Roman"/>
          <w:sz w:val="24"/>
          <w:szCs w:val="24"/>
        </w:rPr>
        <w:t>give</w:t>
      </w:r>
      <w:r>
        <w:rPr>
          <w:rFonts w:ascii="Times New Roman" w:hAnsi="Times New Roman" w:cs="Times New Roman"/>
          <w:sz w:val="24"/>
          <w:szCs w:val="24"/>
        </w:rPr>
        <w:t>n</w:t>
      </w:r>
      <w:r w:rsidRPr="00E70A45">
        <w:rPr>
          <w:rFonts w:ascii="Times New Roman" w:hAnsi="Times New Roman" w:cs="Times New Roman"/>
          <w:sz w:val="24"/>
          <w:szCs w:val="24"/>
        </w:rPr>
        <w:t xml:space="preserve"> rise to the inaccuracies of what the baby could be thinking, both in terms of underestimating this, which was the case in most participants in the group, or over estimating this. </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lastRenderedPageBreak/>
        <w:t>On a few occasions during her interviews</w:t>
      </w:r>
      <w:r>
        <w:rPr>
          <w:rFonts w:ascii="Times New Roman" w:hAnsi="Times New Roman" w:cs="Times New Roman"/>
          <w:sz w:val="24"/>
          <w:szCs w:val="24"/>
        </w:rPr>
        <w:t>,</w:t>
      </w:r>
      <w:r w:rsidRPr="00E70A45">
        <w:rPr>
          <w:rFonts w:ascii="Times New Roman" w:hAnsi="Times New Roman" w:cs="Times New Roman"/>
          <w:sz w:val="24"/>
          <w:szCs w:val="24"/>
        </w:rPr>
        <w:t xml:space="preserve"> Jenny appeared to overestimate what her baby may have been able to do in terms of his interaction and communication with her. For example, when her baby was two months old</w:t>
      </w:r>
      <w:r>
        <w:rPr>
          <w:rFonts w:ascii="Times New Roman" w:hAnsi="Times New Roman" w:cs="Times New Roman"/>
          <w:sz w:val="24"/>
          <w:szCs w:val="24"/>
        </w:rPr>
        <w:t>,</w:t>
      </w:r>
      <w:r w:rsidRPr="00E70A45">
        <w:rPr>
          <w:rFonts w:ascii="Times New Roman" w:hAnsi="Times New Roman" w:cs="Times New Roman"/>
          <w:sz w:val="24"/>
          <w:szCs w:val="24"/>
        </w:rPr>
        <w:t xml:space="preserve"> she thought he could understand and respond to her when she asked him </w:t>
      </w:r>
      <w:r>
        <w:rPr>
          <w:rFonts w:ascii="Times New Roman" w:hAnsi="Times New Roman" w:cs="Times New Roman"/>
          <w:sz w:val="24"/>
          <w:szCs w:val="24"/>
        </w:rPr>
        <w:t>to give her a kiss, and that he knew what his name was.</w:t>
      </w:r>
      <w:r w:rsidRPr="00E70A45">
        <w:rPr>
          <w:rFonts w:ascii="Times New Roman" w:hAnsi="Times New Roman" w:cs="Times New Roman"/>
          <w:sz w:val="24"/>
          <w:szCs w:val="24"/>
        </w:rPr>
        <w:t xml:space="preserve"> She also felt he had</w:t>
      </w:r>
      <w:r>
        <w:rPr>
          <w:rFonts w:ascii="Times New Roman" w:hAnsi="Times New Roman" w:cs="Times New Roman"/>
          <w:sz w:val="24"/>
          <w:szCs w:val="24"/>
        </w:rPr>
        <w:t xml:space="preserve"> communicated to her the</w:t>
      </w:r>
      <w:r w:rsidRPr="00E70A45">
        <w:rPr>
          <w:rFonts w:ascii="Times New Roman" w:hAnsi="Times New Roman" w:cs="Times New Roman"/>
          <w:sz w:val="24"/>
          <w:szCs w:val="24"/>
        </w:rPr>
        <w:t xml:space="preserve"> name he wanted</w:t>
      </w:r>
      <w:r>
        <w:rPr>
          <w:rFonts w:ascii="Times New Roman" w:hAnsi="Times New Roman" w:cs="Times New Roman"/>
          <w:sz w:val="24"/>
          <w:szCs w:val="24"/>
        </w:rPr>
        <w:t xml:space="preserve"> to be called</w:t>
      </w:r>
      <w:r w:rsidRPr="00E70A45">
        <w:rPr>
          <w:rFonts w:ascii="Times New Roman" w:hAnsi="Times New Roman" w:cs="Times New Roman"/>
          <w:sz w:val="24"/>
          <w:szCs w:val="24"/>
        </w:rPr>
        <w:t xml:space="preserve"> before he was born. </w:t>
      </w:r>
    </w:p>
    <w:p w:rsidR="00EB0D47" w:rsidRPr="00E70A45" w:rsidRDefault="00EB0D47" w:rsidP="00EB0D47">
      <w:pPr>
        <w:spacing w:line="360" w:lineRule="auto"/>
        <w:jc w:val="both"/>
        <w:rPr>
          <w:rFonts w:ascii="Times New Roman" w:hAnsi="Times New Roman" w:cs="Times New Roman"/>
          <w:i/>
          <w:sz w:val="24"/>
          <w:szCs w:val="24"/>
        </w:rPr>
      </w:pPr>
      <w:r w:rsidRPr="00E70A45">
        <w:rPr>
          <w:rFonts w:ascii="Times New Roman" w:hAnsi="Times New Roman" w:cs="Times New Roman"/>
          <w:i/>
          <w:sz w:val="24"/>
          <w:szCs w:val="24"/>
        </w:rPr>
        <w:t xml:space="preserve">‘And I said to him you little man do you want to be called </w:t>
      </w:r>
      <w:r w:rsidRPr="00151613">
        <w:rPr>
          <w:rFonts w:ascii="Times New Roman" w:hAnsi="Times New Roman" w:cs="Times New Roman"/>
          <w:i/>
          <w:sz w:val="24"/>
          <w:szCs w:val="24"/>
        </w:rPr>
        <w:t xml:space="preserve">Jack or Billy </w:t>
      </w:r>
      <w:r w:rsidRPr="00E70A45">
        <w:rPr>
          <w:rFonts w:ascii="Times New Roman" w:hAnsi="Times New Roman" w:cs="Times New Roman"/>
          <w:i/>
          <w:sz w:val="24"/>
          <w:szCs w:val="24"/>
        </w:rPr>
        <w:t xml:space="preserve">and I asked what he wanted to be, and I said come on </w:t>
      </w:r>
      <w:r w:rsidRPr="00151613">
        <w:rPr>
          <w:rFonts w:ascii="Times New Roman" w:hAnsi="Times New Roman" w:cs="Times New Roman"/>
          <w:i/>
          <w:sz w:val="24"/>
          <w:szCs w:val="24"/>
        </w:rPr>
        <w:t xml:space="preserve">Jack and </w:t>
      </w:r>
      <w:r w:rsidRPr="00E70A45">
        <w:rPr>
          <w:rFonts w:ascii="Times New Roman" w:hAnsi="Times New Roman" w:cs="Times New Roman"/>
          <w:i/>
          <w:sz w:val="24"/>
          <w:szCs w:val="24"/>
        </w:rPr>
        <w:t xml:space="preserve">nothing then when I said come </w:t>
      </w:r>
      <w:r w:rsidRPr="00E232D2">
        <w:rPr>
          <w:rFonts w:ascii="Times New Roman" w:hAnsi="Times New Roman" w:cs="Times New Roman"/>
          <w:i/>
          <w:sz w:val="24"/>
          <w:szCs w:val="24"/>
        </w:rPr>
        <w:t xml:space="preserve">on Billy and </w:t>
      </w:r>
      <w:r w:rsidRPr="00E70A45">
        <w:rPr>
          <w:rFonts w:ascii="Times New Roman" w:hAnsi="Times New Roman" w:cs="Times New Roman"/>
          <w:i/>
          <w:sz w:val="24"/>
          <w:szCs w:val="24"/>
        </w:rPr>
        <w:t xml:space="preserve">bam he kicked. We did that again and again. Yeah when I said </w:t>
      </w:r>
      <w:r w:rsidRPr="00E232D2">
        <w:rPr>
          <w:rFonts w:ascii="Times New Roman" w:hAnsi="Times New Roman" w:cs="Times New Roman"/>
          <w:i/>
          <w:sz w:val="24"/>
          <w:szCs w:val="24"/>
        </w:rPr>
        <w:t xml:space="preserve">Jack </w:t>
      </w:r>
      <w:r w:rsidRPr="00E70A45">
        <w:rPr>
          <w:rFonts w:ascii="Times New Roman" w:hAnsi="Times New Roman" w:cs="Times New Roman"/>
          <w:i/>
          <w:sz w:val="24"/>
          <w:szCs w:val="24"/>
        </w:rPr>
        <w:t>he didn’t respond’.</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Whilst this does not mean on those occasions her son was likely to come to harm</w:t>
      </w:r>
      <w:r>
        <w:rPr>
          <w:rFonts w:ascii="Times New Roman" w:hAnsi="Times New Roman" w:cs="Times New Roman"/>
          <w:sz w:val="24"/>
          <w:szCs w:val="24"/>
        </w:rPr>
        <w:t>,</w:t>
      </w:r>
      <w:r w:rsidRPr="00E70A45">
        <w:rPr>
          <w:rFonts w:ascii="Times New Roman" w:hAnsi="Times New Roman" w:cs="Times New Roman"/>
          <w:sz w:val="24"/>
          <w:szCs w:val="24"/>
        </w:rPr>
        <w:t xml:space="preserve"> it appears worth considering perhaps how the inaccuracy of what he was communicating and his capacity to understand her requests could have had implications later on in his development. </w:t>
      </w:r>
      <w:r>
        <w:rPr>
          <w:rFonts w:ascii="Times New Roman" w:hAnsi="Times New Roman" w:cs="Times New Roman"/>
          <w:sz w:val="24"/>
          <w:szCs w:val="24"/>
        </w:rPr>
        <w:t xml:space="preserve">For example, if she felt he understood her telling him not to do something, such as putting something in his mouth, when in actual fact he may not have developed the cognitive ability to understand this or why he shouldn’t do it.  </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Charlie felt that during the time he was being interviewed</w:t>
      </w:r>
      <w:r>
        <w:rPr>
          <w:rFonts w:ascii="Times New Roman" w:hAnsi="Times New Roman" w:cs="Times New Roman"/>
          <w:sz w:val="24"/>
          <w:szCs w:val="24"/>
        </w:rPr>
        <w:t>, his baby, who was eight weeks old,</w:t>
      </w:r>
      <w:r w:rsidRPr="00E70A45">
        <w:rPr>
          <w:rFonts w:ascii="Times New Roman" w:hAnsi="Times New Roman" w:cs="Times New Roman"/>
          <w:sz w:val="24"/>
          <w:szCs w:val="24"/>
        </w:rPr>
        <w:t xml:space="preserve"> was likely to be thinking about him and</w:t>
      </w:r>
      <w:r>
        <w:rPr>
          <w:rFonts w:ascii="Times New Roman" w:hAnsi="Times New Roman" w:cs="Times New Roman"/>
          <w:sz w:val="24"/>
          <w:szCs w:val="24"/>
        </w:rPr>
        <w:t xml:space="preserve"> when he returned</w:t>
      </w:r>
      <w:r w:rsidRPr="00E70A45">
        <w:rPr>
          <w:rFonts w:ascii="Times New Roman" w:hAnsi="Times New Roman" w:cs="Times New Roman"/>
          <w:sz w:val="24"/>
          <w:szCs w:val="24"/>
        </w:rPr>
        <w:t xml:space="preserve"> would signal to him by his body language that he wanted him to give him a kiss. Attachment researchers believe that young babies of this age</w:t>
      </w:r>
      <w:r w:rsidR="00860E1F">
        <w:rPr>
          <w:rFonts w:ascii="Times New Roman" w:hAnsi="Times New Roman" w:cs="Times New Roman"/>
          <w:sz w:val="24"/>
          <w:szCs w:val="24"/>
        </w:rPr>
        <w:t xml:space="preserve"> can</w:t>
      </w:r>
      <w:r w:rsidRPr="00E70A45">
        <w:rPr>
          <w:rFonts w:ascii="Times New Roman" w:hAnsi="Times New Roman" w:cs="Times New Roman"/>
          <w:sz w:val="24"/>
          <w:szCs w:val="24"/>
        </w:rPr>
        <w:t xml:space="preserve"> find kissing quite invasive </w:t>
      </w:r>
      <w:r>
        <w:rPr>
          <w:rFonts w:ascii="Times New Roman" w:hAnsi="Times New Roman" w:cs="Times New Roman"/>
          <w:sz w:val="24"/>
          <w:szCs w:val="24"/>
        </w:rPr>
        <w:t>rather than comforting. At eight</w:t>
      </w:r>
      <w:r w:rsidRPr="00E70A45">
        <w:rPr>
          <w:rFonts w:ascii="Times New Roman" w:hAnsi="Times New Roman" w:cs="Times New Roman"/>
          <w:sz w:val="24"/>
          <w:szCs w:val="24"/>
        </w:rPr>
        <w:t xml:space="preserve"> weeks old he would not have had the cognitive capacity to recall thoughts in relation to his father,</w:t>
      </w:r>
      <w:r>
        <w:rPr>
          <w:rFonts w:ascii="Times New Roman" w:hAnsi="Times New Roman" w:cs="Times New Roman"/>
          <w:sz w:val="24"/>
          <w:szCs w:val="24"/>
        </w:rPr>
        <w:t xml:space="preserve"> and would</w:t>
      </w:r>
      <w:r w:rsidRPr="00E70A45">
        <w:rPr>
          <w:rFonts w:ascii="Times New Roman" w:hAnsi="Times New Roman" w:cs="Times New Roman"/>
          <w:sz w:val="24"/>
          <w:szCs w:val="24"/>
        </w:rPr>
        <w:t xml:space="preserve"> not yet</w:t>
      </w:r>
      <w:r>
        <w:rPr>
          <w:rFonts w:ascii="Times New Roman" w:hAnsi="Times New Roman" w:cs="Times New Roman"/>
          <w:sz w:val="24"/>
          <w:szCs w:val="24"/>
        </w:rPr>
        <w:t xml:space="preserve"> have</w:t>
      </w:r>
      <w:r w:rsidRPr="00E70A45">
        <w:rPr>
          <w:rFonts w:ascii="Times New Roman" w:hAnsi="Times New Roman" w:cs="Times New Roman"/>
          <w:sz w:val="24"/>
          <w:szCs w:val="24"/>
        </w:rPr>
        <w:t xml:space="preserve"> developed ‘object permanence</w:t>
      </w:r>
      <w:r>
        <w:rPr>
          <w:rFonts w:ascii="Times New Roman" w:hAnsi="Times New Roman" w:cs="Times New Roman"/>
          <w:sz w:val="24"/>
          <w:szCs w:val="24"/>
        </w:rPr>
        <w:t>’. This means</w:t>
      </w:r>
      <w:r w:rsidRPr="00E70A45">
        <w:rPr>
          <w:rFonts w:ascii="Times New Roman" w:hAnsi="Times New Roman" w:cs="Times New Roman"/>
          <w:sz w:val="24"/>
          <w:szCs w:val="24"/>
        </w:rPr>
        <w:t xml:space="preserve"> if he cannot see someone or something he would not think it existed. </w:t>
      </w:r>
    </w:p>
    <w:p w:rsidR="00EB0D47"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 xml:space="preserve">Another example of potentially overestimating what </w:t>
      </w:r>
      <w:r>
        <w:rPr>
          <w:rFonts w:ascii="Times New Roman" w:hAnsi="Times New Roman" w:cs="Times New Roman"/>
          <w:sz w:val="24"/>
          <w:szCs w:val="24"/>
        </w:rPr>
        <w:t>was in their baby’s mind and what the baby</w:t>
      </w:r>
      <w:r w:rsidRPr="00E70A45">
        <w:rPr>
          <w:rFonts w:ascii="Times New Roman" w:hAnsi="Times New Roman" w:cs="Times New Roman"/>
          <w:sz w:val="24"/>
          <w:szCs w:val="24"/>
        </w:rPr>
        <w:t xml:space="preserve"> could do was when Abbey spoke about her </w:t>
      </w:r>
      <w:r>
        <w:rPr>
          <w:rFonts w:ascii="Times New Roman" w:hAnsi="Times New Roman" w:cs="Times New Roman"/>
          <w:sz w:val="24"/>
          <w:szCs w:val="24"/>
        </w:rPr>
        <w:t xml:space="preserve">six week </w:t>
      </w:r>
      <w:r w:rsidRPr="00E70A45">
        <w:rPr>
          <w:rFonts w:ascii="Times New Roman" w:hAnsi="Times New Roman" w:cs="Times New Roman"/>
          <w:sz w:val="24"/>
          <w:szCs w:val="24"/>
        </w:rPr>
        <w:t>old daughter and acknowledged that her baby could tell that she didn’t like it when she became upset and said, ‘</w:t>
      </w:r>
      <w:r w:rsidRPr="00E70A45">
        <w:rPr>
          <w:rFonts w:ascii="Times New Roman" w:hAnsi="Times New Roman" w:cs="Times New Roman"/>
          <w:i/>
          <w:sz w:val="24"/>
          <w:szCs w:val="24"/>
        </w:rPr>
        <w:t>she looks at me and then puts her arm around me’</w:t>
      </w:r>
      <w:r>
        <w:rPr>
          <w:rFonts w:ascii="Times New Roman" w:hAnsi="Times New Roman" w:cs="Times New Roman"/>
          <w:sz w:val="24"/>
          <w:szCs w:val="24"/>
        </w:rPr>
        <w:t>.</w:t>
      </w:r>
      <w:r w:rsidRPr="00E70A45">
        <w:rPr>
          <w:rFonts w:ascii="Times New Roman" w:hAnsi="Times New Roman" w:cs="Times New Roman"/>
          <w:sz w:val="24"/>
          <w:szCs w:val="24"/>
        </w:rPr>
        <w:t xml:space="preserve"> She</w:t>
      </w:r>
      <w:r>
        <w:rPr>
          <w:rFonts w:ascii="Times New Roman" w:hAnsi="Times New Roman" w:cs="Times New Roman"/>
          <w:sz w:val="24"/>
          <w:szCs w:val="24"/>
        </w:rPr>
        <w:t xml:space="preserve"> felt her young baby had the ability to</w:t>
      </w:r>
      <w:r w:rsidRPr="00E70A45">
        <w:rPr>
          <w:rFonts w:ascii="Times New Roman" w:hAnsi="Times New Roman" w:cs="Times New Roman"/>
          <w:sz w:val="24"/>
          <w:szCs w:val="24"/>
        </w:rPr>
        <w:t xml:space="preserve"> consciously </w:t>
      </w:r>
      <w:r>
        <w:rPr>
          <w:rFonts w:ascii="Times New Roman" w:hAnsi="Times New Roman" w:cs="Times New Roman"/>
          <w:sz w:val="24"/>
          <w:szCs w:val="24"/>
        </w:rPr>
        <w:t>comfort</w:t>
      </w:r>
      <w:r w:rsidRPr="00E70A45">
        <w:rPr>
          <w:rFonts w:ascii="Times New Roman" w:hAnsi="Times New Roman" w:cs="Times New Roman"/>
          <w:sz w:val="24"/>
          <w:szCs w:val="24"/>
        </w:rPr>
        <w:t xml:space="preserve"> her. </w:t>
      </w:r>
      <w:r>
        <w:rPr>
          <w:rFonts w:ascii="Times New Roman" w:hAnsi="Times New Roman" w:cs="Times New Roman"/>
          <w:sz w:val="24"/>
          <w:szCs w:val="24"/>
        </w:rPr>
        <w:t>Ag</w:t>
      </w:r>
      <w:r w:rsidR="00085A0F">
        <w:rPr>
          <w:rFonts w:ascii="Times New Roman" w:hAnsi="Times New Roman" w:cs="Times New Roman"/>
          <w:sz w:val="24"/>
          <w:szCs w:val="24"/>
        </w:rPr>
        <w:t>ain, on the surface this does not</w:t>
      </w:r>
      <w:r>
        <w:rPr>
          <w:rFonts w:ascii="Times New Roman" w:hAnsi="Times New Roman" w:cs="Times New Roman"/>
          <w:sz w:val="24"/>
          <w:szCs w:val="24"/>
        </w:rPr>
        <w:t xml:space="preserve"> appear concerning, however if in the future she did not rece</w:t>
      </w:r>
      <w:r w:rsidR="004E0D69">
        <w:rPr>
          <w:rFonts w:ascii="Times New Roman" w:hAnsi="Times New Roman" w:cs="Times New Roman"/>
          <w:sz w:val="24"/>
          <w:szCs w:val="24"/>
        </w:rPr>
        <w:t>ive this response this could</w:t>
      </w:r>
      <w:r>
        <w:rPr>
          <w:rFonts w:ascii="Times New Roman" w:hAnsi="Times New Roman" w:cs="Times New Roman"/>
          <w:sz w:val="24"/>
          <w:szCs w:val="24"/>
        </w:rPr>
        <w:t xml:space="preserve"> impact on her feelings towards her daughter. </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Katie had three sons previously removed from her care due to neglect and seemed to be aware of the fact they had not felt close to her, but appeared unable to connect with the reality of their experience of her care, which may have well have caused them to behave in that way.</w:t>
      </w:r>
      <w:r>
        <w:rPr>
          <w:rFonts w:ascii="Times New Roman" w:hAnsi="Times New Roman" w:cs="Times New Roman"/>
          <w:sz w:val="24"/>
          <w:szCs w:val="24"/>
        </w:rPr>
        <w:t xml:space="preserve"> She hoped that this baby would be </w:t>
      </w:r>
      <w:r>
        <w:rPr>
          <w:rFonts w:ascii="Times New Roman" w:hAnsi="Times New Roman" w:cs="Times New Roman"/>
          <w:sz w:val="24"/>
          <w:szCs w:val="24"/>
        </w:rPr>
        <w:lastRenderedPageBreak/>
        <w:t>equally close to both her and her partner,</w:t>
      </w:r>
      <w:r w:rsidRPr="00E70A45">
        <w:rPr>
          <w:rFonts w:ascii="Times New Roman" w:hAnsi="Times New Roman" w:cs="Times New Roman"/>
          <w:i/>
          <w:sz w:val="24"/>
          <w:szCs w:val="24"/>
        </w:rPr>
        <w:t xml:space="preserve"> ‘None </w:t>
      </w:r>
      <w:r>
        <w:rPr>
          <w:rFonts w:ascii="Times New Roman" w:hAnsi="Times New Roman" w:cs="Times New Roman"/>
          <w:i/>
          <w:sz w:val="24"/>
          <w:szCs w:val="24"/>
        </w:rPr>
        <w:t>of my boys have been close to me. I</w:t>
      </w:r>
      <w:r w:rsidRPr="00E70A45">
        <w:rPr>
          <w:rFonts w:ascii="Times New Roman" w:hAnsi="Times New Roman" w:cs="Times New Roman"/>
          <w:i/>
          <w:sz w:val="24"/>
          <w:szCs w:val="24"/>
        </w:rPr>
        <w:t xml:space="preserve">t would be nice if he was in between us both’. </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Unlike the other examples</w:t>
      </w:r>
      <w:r>
        <w:rPr>
          <w:rFonts w:ascii="Times New Roman" w:hAnsi="Times New Roman" w:cs="Times New Roman"/>
          <w:sz w:val="24"/>
          <w:szCs w:val="24"/>
        </w:rPr>
        <w:t>,</w:t>
      </w:r>
      <w:r w:rsidRPr="00E70A45">
        <w:rPr>
          <w:rFonts w:ascii="Times New Roman" w:hAnsi="Times New Roman" w:cs="Times New Roman"/>
          <w:sz w:val="24"/>
          <w:szCs w:val="24"/>
        </w:rPr>
        <w:t xml:space="preserve"> rather than over estimating what was in their child’s mind</w:t>
      </w:r>
      <w:r>
        <w:rPr>
          <w:rFonts w:ascii="Times New Roman" w:hAnsi="Times New Roman" w:cs="Times New Roman"/>
          <w:sz w:val="24"/>
          <w:szCs w:val="24"/>
        </w:rPr>
        <w:t>,</w:t>
      </w:r>
      <w:r w:rsidRPr="00E70A45">
        <w:rPr>
          <w:rFonts w:ascii="Times New Roman" w:hAnsi="Times New Roman" w:cs="Times New Roman"/>
          <w:sz w:val="24"/>
          <w:szCs w:val="24"/>
        </w:rPr>
        <w:t xml:space="preserve"> there were a few participants who underestimated what they might be thinking or struggled to consider what they could be thinking. Emma</w:t>
      </w:r>
      <w:r>
        <w:rPr>
          <w:rFonts w:ascii="Times New Roman" w:hAnsi="Times New Roman" w:cs="Times New Roman"/>
          <w:sz w:val="24"/>
          <w:szCs w:val="24"/>
        </w:rPr>
        <w:t>,</w:t>
      </w:r>
      <w:r w:rsidRPr="00E70A45">
        <w:rPr>
          <w:rFonts w:ascii="Times New Roman" w:hAnsi="Times New Roman" w:cs="Times New Roman"/>
          <w:sz w:val="24"/>
          <w:szCs w:val="24"/>
        </w:rPr>
        <w:t xml:space="preserve"> for example</w:t>
      </w:r>
      <w:r>
        <w:rPr>
          <w:rFonts w:ascii="Times New Roman" w:hAnsi="Times New Roman" w:cs="Times New Roman"/>
          <w:sz w:val="24"/>
          <w:szCs w:val="24"/>
        </w:rPr>
        <w:t>,</w:t>
      </w:r>
      <w:r w:rsidRPr="00E70A45">
        <w:rPr>
          <w:rFonts w:ascii="Times New Roman" w:hAnsi="Times New Roman" w:cs="Times New Roman"/>
          <w:sz w:val="24"/>
          <w:szCs w:val="24"/>
        </w:rPr>
        <w:t xml:space="preserve"> did not feel that her children had been affected by a domestic violence incident between her and her partner, in which the police were called, </w:t>
      </w:r>
      <w:r w:rsidRPr="00573283">
        <w:rPr>
          <w:rFonts w:ascii="Times New Roman" w:hAnsi="Times New Roman" w:cs="Times New Roman"/>
          <w:sz w:val="24"/>
          <w:szCs w:val="24"/>
        </w:rPr>
        <w:t xml:space="preserve">as the children </w:t>
      </w:r>
      <w:r w:rsidRPr="00E70A45">
        <w:rPr>
          <w:rFonts w:ascii="Times New Roman" w:hAnsi="Times New Roman" w:cs="Times New Roman"/>
          <w:sz w:val="24"/>
          <w:szCs w:val="24"/>
        </w:rPr>
        <w:t>had been in their bedrooms.</w:t>
      </w:r>
    </w:p>
    <w:p w:rsidR="00EB0D47" w:rsidRPr="00E70A45" w:rsidRDefault="00EB0D47" w:rsidP="00EB0D47">
      <w:pPr>
        <w:spacing w:line="360" w:lineRule="auto"/>
        <w:rPr>
          <w:rFonts w:ascii="Times New Roman" w:hAnsi="Times New Roman" w:cs="Times New Roman"/>
          <w:i/>
          <w:sz w:val="24"/>
          <w:szCs w:val="24"/>
        </w:rPr>
      </w:pPr>
      <w:r w:rsidRPr="00E70A45">
        <w:rPr>
          <w:rFonts w:ascii="Times New Roman" w:hAnsi="Times New Roman" w:cs="Times New Roman"/>
          <w:i/>
          <w:sz w:val="24"/>
          <w:szCs w:val="24"/>
        </w:rPr>
        <w:t>‘I don’t know exactly what we are in here for</w:t>
      </w:r>
      <w:r>
        <w:rPr>
          <w:rFonts w:ascii="Times New Roman" w:hAnsi="Times New Roman" w:cs="Times New Roman"/>
          <w:i/>
          <w:sz w:val="24"/>
          <w:szCs w:val="24"/>
        </w:rPr>
        <w:t>,</w:t>
      </w:r>
      <w:r w:rsidRPr="00E70A45">
        <w:rPr>
          <w:rFonts w:ascii="Times New Roman" w:hAnsi="Times New Roman" w:cs="Times New Roman"/>
          <w:i/>
          <w:sz w:val="24"/>
          <w:szCs w:val="24"/>
        </w:rPr>
        <w:t xml:space="preserve"> I think it’s like my partner</w:t>
      </w:r>
      <w:r>
        <w:rPr>
          <w:rFonts w:ascii="Times New Roman" w:hAnsi="Times New Roman" w:cs="Times New Roman"/>
          <w:i/>
          <w:sz w:val="24"/>
          <w:szCs w:val="24"/>
        </w:rPr>
        <w:t>’</w:t>
      </w:r>
      <w:r w:rsidRPr="00E70A45">
        <w:rPr>
          <w:rFonts w:ascii="Times New Roman" w:hAnsi="Times New Roman" w:cs="Times New Roman"/>
          <w:i/>
          <w:sz w:val="24"/>
          <w:szCs w:val="24"/>
        </w:rPr>
        <w:t>s</w:t>
      </w:r>
      <w:r>
        <w:rPr>
          <w:rFonts w:ascii="Times New Roman" w:hAnsi="Times New Roman" w:cs="Times New Roman"/>
          <w:i/>
          <w:sz w:val="24"/>
          <w:szCs w:val="24"/>
        </w:rPr>
        <w:t xml:space="preserve"> drinking and domestic violence.</w:t>
      </w:r>
      <w:r w:rsidRPr="00E70A45">
        <w:rPr>
          <w:rFonts w:ascii="Times New Roman" w:hAnsi="Times New Roman" w:cs="Times New Roman"/>
          <w:i/>
          <w:sz w:val="24"/>
          <w:szCs w:val="24"/>
        </w:rPr>
        <w:t xml:space="preserve"> He has beaten me up twice in</w:t>
      </w:r>
      <w:r>
        <w:rPr>
          <w:rFonts w:ascii="Times New Roman" w:hAnsi="Times New Roman" w:cs="Times New Roman"/>
          <w:i/>
          <w:sz w:val="24"/>
          <w:szCs w:val="24"/>
        </w:rPr>
        <w:t xml:space="preserve"> the time we have been together, a</w:t>
      </w:r>
      <w:r w:rsidRPr="00E70A45">
        <w:rPr>
          <w:rFonts w:ascii="Times New Roman" w:hAnsi="Times New Roman" w:cs="Times New Roman"/>
          <w:i/>
          <w:sz w:val="24"/>
          <w:szCs w:val="24"/>
        </w:rPr>
        <w:t xml:space="preserve">nd erm he was just drinking all the time and </w:t>
      </w:r>
      <w:r>
        <w:rPr>
          <w:rFonts w:ascii="Times New Roman" w:hAnsi="Times New Roman" w:cs="Times New Roman"/>
          <w:i/>
          <w:sz w:val="24"/>
          <w:szCs w:val="24"/>
        </w:rPr>
        <w:t>were just bickering and arguing, bu</w:t>
      </w:r>
      <w:r w:rsidRPr="00E70A45">
        <w:rPr>
          <w:rFonts w:ascii="Times New Roman" w:hAnsi="Times New Roman" w:cs="Times New Roman"/>
          <w:i/>
          <w:sz w:val="24"/>
          <w:szCs w:val="24"/>
        </w:rPr>
        <w:t>t we have never done it in front of the kids</w:t>
      </w:r>
      <w:r>
        <w:rPr>
          <w:rFonts w:ascii="Times New Roman" w:hAnsi="Times New Roman" w:cs="Times New Roman"/>
          <w:i/>
          <w:sz w:val="24"/>
          <w:szCs w:val="24"/>
        </w:rPr>
        <w:t>,</w:t>
      </w:r>
      <w:r w:rsidRPr="00E70A45">
        <w:rPr>
          <w:rFonts w:ascii="Times New Roman" w:hAnsi="Times New Roman" w:cs="Times New Roman"/>
          <w:i/>
          <w:sz w:val="24"/>
          <w:szCs w:val="24"/>
        </w:rPr>
        <w:t xml:space="preserve"> they have been in</w:t>
      </w:r>
      <w:r>
        <w:rPr>
          <w:rFonts w:ascii="Times New Roman" w:hAnsi="Times New Roman" w:cs="Times New Roman"/>
          <w:i/>
          <w:sz w:val="24"/>
          <w:szCs w:val="24"/>
        </w:rPr>
        <w:t xml:space="preserve"> the</w:t>
      </w:r>
      <w:r w:rsidRPr="00E70A45">
        <w:rPr>
          <w:rFonts w:ascii="Times New Roman" w:hAnsi="Times New Roman" w:cs="Times New Roman"/>
          <w:i/>
          <w:sz w:val="24"/>
          <w:szCs w:val="24"/>
        </w:rPr>
        <w:t xml:space="preserve"> bedroom</w:t>
      </w:r>
      <w:r>
        <w:rPr>
          <w:rFonts w:ascii="Times New Roman" w:hAnsi="Times New Roman" w:cs="Times New Roman"/>
          <w:i/>
          <w:sz w:val="24"/>
          <w:szCs w:val="24"/>
        </w:rPr>
        <w:t>, and they are sitting there</w:t>
      </w:r>
      <w:r w:rsidRPr="00E70A45">
        <w:rPr>
          <w:rFonts w:ascii="Times New Roman" w:hAnsi="Times New Roman" w:cs="Times New Roman"/>
          <w:i/>
          <w:sz w:val="24"/>
          <w:szCs w:val="24"/>
        </w:rPr>
        <w:t xml:space="preserve"> saying they can hear, it will affect them, blah blah blah’.</w:t>
      </w:r>
    </w:p>
    <w:p w:rsidR="00481B5F" w:rsidRPr="00CE7C2F" w:rsidRDefault="00EB0D47" w:rsidP="00EB0D47">
      <w:pPr>
        <w:spacing w:line="360" w:lineRule="auto"/>
        <w:jc w:val="both"/>
        <w:rPr>
          <w:rFonts w:ascii="Times New Roman" w:hAnsi="Times New Roman" w:cs="Times New Roman"/>
          <w:i/>
          <w:color w:val="000000" w:themeColor="text1"/>
          <w:sz w:val="24"/>
          <w:szCs w:val="24"/>
        </w:rPr>
      </w:pPr>
      <w:r w:rsidRPr="00E70A45">
        <w:rPr>
          <w:rFonts w:ascii="Times New Roman" w:hAnsi="Times New Roman" w:cs="Times New Roman"/>
          <w:sz w:val="24"/>
          <w:szCs w:val="24"/>
        </w:rPr>
        <w:t>Holly found it challenging to answer questions that required her to voice what she felt her daughter was thinking and how this connected with her experiences. When asked why she thought her daughter would sometimes throw tantrums</w:t>
      </w:r>
      <w:r>
        <w:rPr>
          <w:rFonts w:ascii="Times New Roman" w:hAnsi="Times New Roman" w:cs="Times New Roman"/>
          <w:sz w:val="24"/>
          <w:szCs w:val="24"/>
        </w:rPr>
        <w:t>,</w:t>
      </w:r>
      <w:r w:rsidRPr="00E70A45">
        <w:rPr>
          <w:rFonts w:ascii="Times New Roman" w:hAnsi="Times New Roman" w:cs="Times New Roman"/>
          <w:sz w:val="24"/>
          <w:szCs w:val="24"/>
        </w:rPr>
        <w:t xml:space="preserve"> she said, ‘</w:t>
      </w:r>
      <w:r w:rsidRPr="00E70A45">
        <w:rPr>
          <w:rFonts w:ascii="Times New Roman" w:hAnsi="Times New Roman" w:cs="Times New Roman"/>
          <w:i/>
          <w:sz w:val="24"/>
          <w:szCs w:val="24"/>
        </w:rPr>
        <w:t>I don’t know, I don’t know I just I don’t know</w:t>
      </w:r>
      <w:r w:rsidRPr="00E70A45">
        <w:rPr>
          <w:rFonts w:ascii="Times New Roman" w:hAnsi="Times New Roman" w:cs="Times New Roman"/>
          <w:sz w:val="24"/>
          <w:szCs w:val="24"/>
        </w:rPr>
        <w:t>’. When asked what she would have wanted her</w:t>
      </w:r>
      <w:r>
        <w:rPr>
          <w:rFonts w:ascii="Times New Roman" w:hAnsi="Times New Roman" w:cs="Times New Roman"/>
          <w:sz w:val="24"/>
          <w:szCs w:val="24"/>
        </w:rPr>
        <w:t xml:space="preserve"> daughter to have learnt by</w:t>
      </w:r>
      <w:r w:rsidRPr="00E70A45">
        <w:rPr>
          <w:rFonts w:ascii="Times New Roman" w:hAnsi="Times New Roman" w:cs="Times New Roman"/>
          <w:sz w:val="24"/>
          <w:szCs w:val="24"/>
        </w:rPr>
        <w:t xml:space="preserve"> having her as her mother</w:t>
      </w:r>
      <w:r>
        <w:rPr>
          <w:rFonts w:ascii="Times New Roman" w:hAnsi="Times New Roman" w:cs="Times New Roman"/>
          <w:sz w:val="24"/>
          <w:szCs w:val="24"/>
        </w:rPr>
        <w:t>,</w:t>
      </w:r>
      <w:r w:rsidRPr="00E70A45">
        <w:rPr>
          <w:rFonts w:ascii="Times New Roman" w:hAnsi="Times New Roman" w:cs="Times New Roman"/>
          <w:sz w:val="24"/>
          <w:szCs w:val="24"/>
        </w:rPr>
        <w:t xml:space="preserve"> she again struggled to answer the question stating ‘</w:t>
      </w:r>
      <w:r w:rsidRPr="00E70A45">
        <w:rPr>
          <w:rFonts w:ascii="Times New Roman" w:hAnsi="Times New Roman" w:cs="Times New Roman"/>
          <w:i/>
          <w:color w:val="000000" w:themeColor="text1"/>
          <w:sz w:val="24"/>
          <w:szCs w:val="24"/>
        </w:rPr>
        <w:t>Erm a lot really</w:t>
      </w:r>
      <w:r w:rsidR="004E0D69">
        <w:rPr>
          <w:rFonts w:ascii="Times New Roman" w:hAnsi="Times New Roman" w:cs="Times New Roman"/>
          <w:i/>
          <w:color w:val="000000" w:themeColor="text1"/>
          <w:sz w:val="24"/>
          <w:szCs w:val="24"/>
        </w:rPr>
        <w:t>,</w:t>
      </w:r>
      <w:r w:rsidRPr="00E70A45">
        <w:rPr>
          <w:rFonts w:ascii="Times New Roman" w:hAnsi="Times New Roman" w:cs="Times New Roman"/>
          <w:i/>
          <w:color w:val="000000" w:themeColor="text1"/>
          <w:sz w:val="24"/>
          <w:szCs w:val="24"/>
        </w:rPr>
        <w:t xml:space="preserve"> I don’t know</w:t>
      </w:r>
      <w:r w:rsidR="004E0D69">
        <w:rPr>
          <w:rFonts w:ascii="Times New Roman" w:hAnsi="Times New Roman" w:cs="Times New Roman"/>
          <w:i/>
          <w:color w:val="000000" w:themeColor="text1"/>
          <w:sz w:val="24"/>
          <w:szCs w:val="24"/>
        </w:rPr>
        <w:t>,</w:t>
      </w:r>
      <w:r w:rsidRPr="00E70A45">
        <w:rPr>
          <w:rFonts w:ascii="Times New Roman" w:hAnsi="Times New Roman" w:cs="Times New Roman"/>
          <w:i/>
          <w:color w:val="000000" w:themeColor="text1"/>
          <w:sz w:val="24"/>
          <w:szCs w:val="24"/>
        </w:rPr>
        <w:t xml:space="preserve"> I don’t know, I don’t know really</w:t>
      </w:r>
      <w:r w:rsidR="004E0D69">
        <w:rPr>
          <w:rFonts w:ascii="Times New Roman" w:hAnsi="Times New Roman" w:cs="Times New Roman"/>
          <w:i/>
          <w:color w:val="000000" w:themeColor="text1"/>
          <w:sz w:val="24"/>
          <w:szCs w:val="24"/>
        </w:rPr>
        <w:t>,</w:t>
      </w:r>
      <w:r w:rsidRPr="00E70A45">
        <w:rPr>
          <w:rFonts w:ascii="Times New Roman" w:hAnsi="Times New Roman" w:cs="Times New Roman"/>
          <w:i/>
          <w:color w:val="000000" w:themeColor="text1"/>
          <w:sz w:val="24"/>
          <w:szCs w:val="24"/>
        </w:rPr>
        <w:t xml:space="preserve"> I c</w:t>
      </w:r>
      <w:r w:rsidR="00CE7C2F">
        <w:rPr>
          <w:rFonts w:ascii="Times New Roman" w:hAnsi="Times New Roman" w:cs="Times New Roman"/>
          <w:i/>
          <w:color w:val="000000" w:themeColor="text1"/>
          <w:sz w:val="24"/>
          <w:szCs w:val="24"/>
        </w:rPr>
        <w:t xml:space="preserve">an’t think, erm I don’t know’. </w:t>
      </w:r>
    </w:p>
    <w:p w:rsidR="00EB0D47" w:rsidRPr="00CF4438" w:rsidRDefault="003C0D6B" w:rsidP="00EB0D47">
      <w:pPr>
        <w:spacing w:line="360" w:lineRule="auto"/>
        <w:jc w:val="both"/>
        <w:rPr>
          <w:rFonts w:ascii="Times New Roman" w:hAnsi="Times New Roman" w:cs="Times New Roman"/>
          <w:sz w:val="24"/>
          <w:szCs w:val="24"/>
          <w:u w:val="single"/>
        </w:rPr>
      </w:pPr>
      <w:r w:rsidRPr="00CF4438">
        <w:rPr>
          <w:rFonts w:ascii="Times New Roman" w:hAnsi="Times New Roman" w:cs="Times New Roman"/>
          <w:sz w:val="24"/>
          <w:szCs w:val="24"/>
          <w:u w:val="single"/>
        </w:rPr>
        <w:t>Low m</w:t>
      </w:r>
      <w:r w:rsidR="00196AD3" w:rsidRPr="00CF4438">
        <w:rPr>
          <w:rFonts w:ascii="Times New Roman" w:hAnsi="Times New Roman" w:cs="Times New Roman"/>
          <w:sz w:val="24"/>
          <w:szCs w:val="24"/>
          <w:u w:val="single"/>
        </w:rPr>
        <w:t>entalization of b</w:t>
      </w:r>
      <w:r w:rsidR="00723FF7" w:rsidRPr="00CF4438">
        <w:rPr>
          <w:rFonts w:ascii="Times New Roman" w:hAnsi="Times New Roman" w:cs="Times New Roman"/>
          <w:sz w:val="24"/>
          <w:szCs w:val="24"/>
          <w:u w:val="single"/>
        </w:rPr>
        <w:t>aby’s</w:t>
      </w:r>
      <w:r w:rsidR="00196AD3" w:rsidRPr="00CF4438">
        <w:rPr>
          <w:rFonts w:ascii="Times New Roman" w:hAnsi="Times New Roman" w:cs="Times New Roman"/>
          <w:sz w:val="24"/>
          <w:szCs w:val="24"/>
          <w:u w:val="single"/>
        </w:rPr>
        <w:t xml:space="preserve"> f</w:t>
      </w:r>
      <w:r w:rsidR="00EB0D47" w:rsidRPr="00CF4438">
        <w:rPr>
          <w:rFonts w:ascii="Times New Roman" w:hAnsi="Times New Roman" w:cs="Times New Roman"/>
          <w:sz w:val="24"/>
          <w:szCs w:val="24"/>
          <w:u w:val="single"/>
        </w:rPr>
        <w:t>eelings</w:t>
      </w:r>
    </w:p>
    <w:p w:rsidR="00EB0D47"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 xml:space="preserve">There were a couple of examples when participants had potentially projected their own feelings onto their babies. </w:t>
      </w:r>
      <w:r>
        <w:rPr>
          <w:rFonts w:ascii="Times New Roman" w:hAnsi="Times New Roman" w:cs="Times New Roman"/>
          <w:sz w:val="24"/>
          <w:szCs w:val="24"/>
        </w:rPr>
        <w:t xml:space="preserve">This mechanism of projection more often than not did not appear to lead to any insensitive behaviour in the examples that were given. However, these examples do demonstrate the potential blurred line between what they were feeling and what their baby might be feeling and could have potentially led to a response that was incongruent with the actual cause of the babies’ mental state. </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For example, Jenny discussed comforting her baby when he woke up and she felt he had had a nightmare about being removed from her care.</w:t>
      </w:r>
    </w:p>
    <w:p w:rsidR="00EB0D47" w:rsidRPr="00E70A45" w:rsidRDefault="00EB0D47" w:rsidP="00EB0D47">
      <w:pPr>
        <w:spacing w:line="360" w:lineRule="auto"/>
        <w:jc w:val="both"/>
        <w:rPr>
          <w:rFonts w:ascii="Times New Roman" w:hAnsi="Times New Roman" w:cs="Times New Roman"/>
          <w:i/>
          <w:sz w:val="24"/>
          <w:szCs w:val="24"/>
        </w:rPr>
      </w:pPr>
      <w:r w:rsidRPr="00E70A45">
        <w:rPr>
          <w:rFonts w:ascii="Times New Roman" w:hAnsi="Times New Roman" w:cs="Times New Roman"/>
          <w:i/>
          <w:sz w:val="24"/>
          <w:szCs w:val="24"/>
        </w:rPr>
        <w:t>‘And I hold him and look at him and rock him and tell him it’s ok. I say it’s alright they are not going to take you away’.</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lastRenderedPageBreak/>
        <w:t xml:space="preserve">Charlie felt that his baby was aware that there was often someone observing them and was concerned he would have known he was in an assessment unit. </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i/>
          <w:sz w:val="24"/>
          <w:szCs w:val="24"/>
        </w:rPr>
        <w:t>‘Is he satisfied that he realises that we are in a controlled environment, has he realised that there is always a third person all the time or fourth person</w:t>
      </w:r>
      <w:r>
        <w:rPr>
          <w:rFonts w:ascii="Times New Roman" w:hAnsi="Times New Roman" w:cs="Times New Roman"/>
          <w:i/>
          <w:sz w:val="24"/>
          <w:szCs w:val="24"/>
        </w:rPr>
        <w:t>. A</w:t>
      </w:r>
      <w:r w:rsidRPr="00E70A45">
        <w:rPr>
          <w:rFonts w:ascii="Times New Roman" w:hAnsi="Times New Roman" w:cs="Times New Roman"/>
          <w:i/>
          <w:sz w:val="24"/>
          <w:szCs w:val="24"/>
        </w:rPr>
        <w:t xml:space="preserve">ll the time there is always someone overshadowing us all the time, and I believe as time goes on </w:t>
      </w:r>
      <w:r>
        <w:rPr>
          <w:rFonts w:ascii="Times New Roman" w:hAnsi="Times New Roman" w:cs="Times New Roman"/>
          <w:i/>
          <w:sz w:val="24"/>
          <w:szCs w:val="24"/>
        </w:rPr>
        <w:t>Billy</w:t>
      </w:r>
      <w:r w:rsidRPr="00E70A45">
        <w:rPr>
          <w:rFonts w:ascii="Times New Roman" w:hAnsi="Times New Roman" w:cs="Times New Roman"/>
          <w:i/>
          <w:color w:val="FF0000"/>
          <w:sz w:val="24"/>
          <w:szCs w:val="24"/>
        </w:rPr>
        <w:t xml:space="preserve"> </w:t>
      </w:r>
      <w:r w:rsidRPr="00E70A45">
        <w:rPr>
          <w:rFonts w:ascii="Times New Roman" w:hAnsi="Times New Roman" w:cs="Times New Roman"/>
          <w:i/>
          <w:sz w:val="24"/>
          <w:szCs w:val="24"/>
        </w:rPr>
        <w:t>will realise this intervention and this is really bad’.</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Katie and Kieron both</w:t>
      </w:r>
      <w:r>
        <w:rPr>
          <w:rFonts w:ascii="Times New Roman" w:hAnsi="Times New Roman" w:cs="Times New Roman"/>
          <w:sz w:val="24"/>
          <w:szCs w:val="24"/>
        </w:rPr>
        <w:t xml:space="preserve"> felt</w:t>
      </w:r>
      <w:r w:rsidR="004E0D69">
        <w:rPr>
          <w:rFonts w:ascii="Times New Roman" w:hAnsi="Times New Roman" w:cs="Times New Roman"/>
          <w:sz w:val="24"/>
          <w:szCs w:val="24"/>
        </w:rPr>
        <w:t xml:space="preserve"> after their placement had ended</w:t>
      </w:r>
      <w:r>
        <w:rPr>
          <w:rFonts w:ascii="Times New Roman" w:hAnsi="Times New Roman" w:cs="Times New Roman"/>
          <w:sz w:val="24"/>
          <w:szCs w:val="24"/>
        </w:rPr>
        <w:t xml:space="preserve"> that their baby, who was three</w:t>
      </w:r>
      <w:r w:rsidRPr="00E70A45">
        <w:rPr>
          <w:rFonts w:ascii="Times New Roman" w:hAnsi="Times New Roman" w:cs="Times New Roman"/>
          <w:sz w:val="24"/>
          <w:szCs w:val="24"/>
        </w:rPr>
        <w:t xml:space="preserve"> months old, disliked when they had to leave her at the end of the supervised contact session.  Katie stated that as soon as she goes to put her coat on</w:t>
      </w:r>
      <w:r>
        <w:rPr>
          <w:rFonts w:ascii="Times New Roman" w:hAnsi="Times New Roman" w:cs="Times New Roman"/>
          <w:sz w:val="24"/>
          <w:szCs w:val="24"/>
        </w:rPr>
        <w:t>,</w:t>
      </w:r>
      <w:r w:rsidRPr="00E70A45">
        <w:rPr>
          <w:rFonts w:ascii="Times New Roman" w:hAnsi="Times New Roman" w:cs="Times New Roman"/>
          <w:sz w:val="24"/>
          <w:szCs w:val="24"/>
        </w:rPr>
        <w:t xml:space="preserve"> she will start to scream. Kieron</w:t>
      </w:r>
      <w:r>
        <w:rPr>
          <w:rFonts w:ascii="Times New Roman" w:hAnsi="Times New Roman" w:cs="Times New Roman"/>
          <w:sz w:val="24"/>
          <w:szCs w:val="24"/>
        </w:rPr>
        <w:t xml:space="preserve"> also</w:t>
      </w:r>
      <w:r w:rsidRPr="00E70A45">
        <w:rPr>
          <w:rFonts w:ascii="Times New Roman" w:hAnsi="Times New Roman" w:cs="Times New Roman"/>
          <w:sz w:val="24"/>
          <w:szCs w:val="24"/>
        </w:rPr>
        <w:t xml:space="preserve"> felt that his daughter was now ignoring him when he said her name because of her being placed in foster care.  </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 xml:space="preserve">Participants were asked if they could provide an example of when their baby felt sad or </w:t>
      </w:r>
      <w:r w:rsidRPr="00353A24">
        <w:rPr>
          <w:rFonts w:ascii="Times New Roman" w:hAnsi="Times New Roman" w:cs="Times New Roman"/>
          <w:sz w:val="24"/>
          <w:szCs w:val="24"/>
        </w:rPr>
        <w:t xml:space="preserve">frightened </w:t>
      </w:r>
      <w:r w:rsidRPr="00E70A45">
        <w:rPr>
          <w:rFonts w:ascii="Times New Roman" w:hAnsi="Times New Roman" w:cs="Times New Roman"/>
          <w:sz w:val="24"/>
          <w:szCs w:val="24"/>
        </w:rPr>
        <w:t xml:space="preserve">by something. Answering this question relies on the awareness of those negative mental states in the baby, attuning to the cues they are giving, and what could be causing them. There were some participants who were unable to provide an example of a time when their baby had felt sad or frightened, and simply answered ‘no’. Kieron felt this </w:t>
      </w:r>
      <w:r w:rsidR="004E0D69">
        <w:rPr>
          <w:rFonts w:ascii="Times New Roman" w:hAnsi="Times New Roman" w:cs="Times New Roman"/>
          <w:sz w:val="24"/>
          <w:szCs w:val="24"/>
        </w:rPr>
        <w:t>never happened for his daughter,</w:t>
      </w:r>
      <w:r w:rsidRPr="00E70A45">
        <w:rPr>
          <w:rFonts w:ascii="Times New Roman" w:hAnsi="Times New Roman" w:cs="Times New Roman"/>
          <w:sz w:val="24"/>
          <w:szCs w:val="24"/>
        </w:rPr>
        <w:t xml:space="preserve"> </w:t>
      </w:r>
      <w:r w:rsidRPr="00E70A45">
        <w:rPr>
          <w:rFonts w:ascii="Times New Roman" w:hAnsi="Times New Roman" w:cs="Times New Roman"/>
          <w:i/>
          <w:sz w:val="24"/>
          <w:szCs w:val="24"/>
        </w:rPr>
        <w:t>‘No no she never gets frightened she don’t get sad, she is just always happy’.</w:t>
      </w:r>
    </w:p>
    <w:p w:rsidR="00EB0D47" w:rsidRPr="00CF4438" w:rsidRDefault="00851003" w:rsidP="00EB0D47">
      <w:pPr>
        <w:spacing w:line="360" w:lineRule="auto"/>
        <w:jc w:val="both"/>
        <w:rPr>
          <w:rFonts w:ascii="Times New Roman" w:hAnsi="Times New Roman" w:cs="Times New Roman"/>
          <w:sz w:val="24"/>
          <w:szCs w:val="24"/>
          <w:u w:val="single"/>
        </w:rPr>
      </w:pPr>
      <w:r w:rsidRPr="00CF4438">
        <w:rPr>
          <w:rFonts w:ascii="Times New Roman" w:hAnsi="Times New Roman" w:cs="Times New Roman"/>
          <w:sz w:val="24"/>
          <w:szCs w:val="24"/>
          <w:u w:val="single"/>
        </w:rPr>
        <w:t xml:space="preserve"> Baby’s negative p</w:t>
      </w:r>
      <w:r w:rsidR="00EB0D47" w:rsidRPr="00CF4438">
        <w:rPr>
          <w:rFonts w:ascii="Times New Roman" w:hAnsi="Times New Roman" w:cs="Times New Roman"/>
          <w:sz w:val="24"/>
          <w:szCs w:val="24"/>
          <w:u w:val="single"/>
        </w:rPr>
        <w:t>ersona</w:t>
      </w:r>
    </w:p>
    <w:p w:rsidR="00EB0D47"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 xml:space="preserve">Closely linked with the concept of struggling to accurately understand what their baby was </w:t>
      </w:r>
      <w:r w:rsidRPr="00353A24">
        <w:rPr>
          <w:rFonts w:ascii="Times New Roman" w:hAnsi="Times New Roman" w:cs="Times New Roman"/>
          <w:sz w:val="24"/>
          <w:szCs w:val="24"/>
        </w:rPr>
        <w:t xml:space="preserve">thinking were narratives </w:t>
      </w:r>
      <w:r w:rsidRPr="00E70A45">
        <w:rPr>
          <w:rFonts w:ascii="Times New Roman" w:hAnsi="Times New Roman" w:cs="Times New Roman"/>
          <w:sz w:val="24"/>
          <w:szCs w:val="24"/>
        </w:rPr>
        <w:t>of participants that indicated a negative intention or personality trait</w:t>
      </w:r>
      <w:r w:rsidR="00E41ACA">
        <w:rPr>
          <w:rFonts w:ascii="Times New Roman" w:hAnsi="Times New Roman" w:cs="Times New Roman"/>
          <w:sz w:val="24"/>
          <w:szCs w:val="24"/>
        </w:rPr>
        <w:t xml:space="preserve"> of their baby</w:t>
      </w:r>
      <w:r w:rsidRPr="00E70A45">
        <w:rPr>
          <w:rFonts w:ascii="Times New Roman" w:hAnsi="Times New Roman" w:cs="Times New Roman"/>
          <w:sz w:val="24"/>
          <w:szCs w:val="24"/>
        </w:rPr>
        <w:t xml:space="preserve"> to be the cause of certain observable behaviours.</w:t>
      </w:r>
      <w:r>
        <w:rPr>
          <w:rFonts w:ascii="Times New Roman" w:hAnsi="Times New Roman" w:cs="Times New Roman"/>
          <w:sz w:val="24"/>
          <w:szCs w:val="24"/>
        </w:rPr>
        <w:t xml:space="preserve"> Viewing what could be considered ‘normal’ behaviour of a baby with a potentially negative lens can not only demonstrate an inaccuracy for interpreting their behaviour, but can also increase the likelihood of offering an insensitive or misattuned response.  </w:t>
      </w:r>
    </w:p>
    <w:p w:rsidR="00EB0D47" w:rsidRDefault="00EB0D47" w:rsidP="00EB0D47">
      <w:pPr>
        <w:spacing w:line="360" w:lineRule="auto"/>
        <w:jc w:val="both"/>
        <w:rPr>
          <w:rFonts w:ascii="Times New Roman" w:hAnsi="Times New Roman" w:cs="Times New Roman"/>
          <w:i/>
          <w:sz w:val="24"/>
          <w:szCs w:val="24"/>
        </w:rPr>
      </w:pPr>
      <w:r w:rsidRPr="00E70A45">
        <w:rPr>
          <w:rFonts w:ascii="Times New Roman" w:hAnsi="Times New Roman" w:cs="Times New Roman"/>
          <w:sz w:val="24"/>
          <w:szCs w:val="24"/>
        </w:rPr>
        <w:t>When talking for her baby</w:t>
      </w:r>
      <w:r>
        <w:rPr>
          <w:rFonts w:ascii="Times New Roman" w:hAnsi="Times New Roman" w:cs="Times New Roman"/>
          <w:sz w:val="24"/>
          <w:szCs w:val="24"/>
        </w:rPr>
        <w:t>,</w:t>
      </w:r>
      <w:r w:rsidRPr="00E70A45">
        <w:rPr>
          <w:rFonts w:ascii="Times New Roman" w:hAnsi="Times New Roman" w:cs="Times New Roman"/>
          <w:sz w:val="24"/>
          <w:szCs w:val="24"/>
        </w:rPr>
        <w:t xml:space="preserve"> Abbey gave her a voice that implied she felt her baby was being deliberately defiant in her dislike of being dressed and possibly aggressive towards them. The baby’s behaviour may have been due to the fact, like for many young babies, she disliked being undressed due to feeling cold. </w:t>
      </w:r>
      <w:r w:rsidRPr="00E70A45">
        <w:rPr>
          <w:rFonts w:ascii="Times New Roman" w:hAnsi="Times New Roman" w:cs="Times New Roman"/>
          <w:i/>
          <w:sz w:val="24"/>
          <w:szCs w:val="24"/>
        </w:rPr>
        <w:t xml:space="preserve">‘When I get her dressed she is trying to kick us off saying I don’t want to get dressed I want to stay how I am’. </w:t>
      </w:r>
    </w:p>
    <w:p w:rsidR="00EB0D47" w:rsidRPr="00E70A45"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Katie mentioned </w:t>
      </w:r>
      <w:r w:rsidRPr="00E70A45">
        <w:rPr>
          <w:rFonts w:ascii="Times New Roman" w:hAnsi="Times New Roman" w:cs="Times New Roman"/>
          <w:sz w:val="24"/>
          <w:szCs w:val="24"/>
        </w:rPr>
        <w:t>how her son, who was three months old, had responded the night that her partne</w:t>
      </w:r>
      <w:r>
        <w:rPr>
          <w:rFonts w:ascii="Times New Roman" w:hAnsi="Times New Roman" w:cs="Times New Roman"/>
          <w:sz w:val="24"/>
          <w:szCs w:val="24"/>
        </w:rPr>
        <w:t xml:space="preserve">r had left the unit and her </w:t>
      </w:r>
      <w:r w:rsidRPr="00E70A45">
        <w:rPr>
          <w:rFonts w:ascii="Times New Roman" w:hAnsi="Times New Roman" w:cs="Times New Roman"/>
          <w:sz w:val="24"/>
          <w:szCs w:val="24"/>
        </w:rPr>
        <w:t>narrative implied she felt he was being deliberately challenging. ‘</w:t>
      </w:r>
      <w:r w:rsidRPr="00E70A45">
        <w:rPr>
          <w:rFonts w:ascii="Times New Roman" w:hAnsi="Times New Roman" w:cs="Times New Roman"/>
          <w:i/>
          <w:sz w:val="24"/>
          <w:szCs w:val="24"/>
        </w:rPr>
        <w:t xml:space="preserve">He played me up </w:t>
      </w:r>
      <w:r w:rsidRPr="00E70A45">
        <w:rPr>
          <w:rFonts w:ascii="Times New Roman" w:hAnsi="Times New Roman" w:cs="Times New Roman"/>
          <w:i/>
          <w:sz w:val="24"/>
          <w:szCs w:val="24"/>
        </w:rPr>
        <w:lastRenderedPageBreak/>
        <w:t>that night because he was so used to his dad getting him to sleep and it took me about 2 hours to get to sleep’.</w:t>
      </w:r>
    </w:p>
    <w:p w:rsidR="00EB0D47" w:rsidRPr="00E41637" w:rsidRDefault="00EB0D47" w:rsidP="00EB0D47">
      <w:pPr>
        <w:spacing w:line="360" w:lineRule="auto"/>
        <w:rPr>
          <w:rFonts w:ascii="Times New Roman" w:hAnsi="Times New Roman" w:cs="Times New Roman"/>
          <w:i/>
          <w:sz w:val="24"/>
          <w:szCs w:val="24"/>
        </w:rPr>
      </w:pPr>
      <w:r w:rsidRPr="00E70A45">
        <w:rPr>
          <w:rFonts w:ascii="Times New Roman" w:hAnsi="Times New Roman" w:cs="Times New Roman"/>
          <w:i/>
          <w:sz w:val="24"/>
          <w:szCs w:val="24"/>
        </w:rPr>
        <w:t xml:space="preserve"> </w:t>
      </w:r>
      <w:r w:rsidRPr="00E70A45">
        <w:rPr>
          <w:rFonts w:ascii="Times New Roman" w:hAnsi="Times New Roman" w:cs="Times New Roman"/>
          <w:sz w:val="24"/>
          <w:szCs w:val="24"/>
        </w:rPr>
        <w:t>Emma discussed her son’s difficult behaviour and her annoyance at the fact that she felt he was not going to be able to receive support from CAMHS</w:t>
      </w:r>
      <w:r>
        <w:rPr>
          <w:rFonts w:ascii="Times New Roman" w:hAnsi="Times New Roman" w:cs="Times New Roman"/>
          <w:sz w:val="24"/>
          <w:szCs w:val="24"/>
        </w:rPr>
        <w:t xml:space="preserve"> (Child and Adolescent Mental Health Service)</w:t>
      </w:r>
      <w:r w:rsidRPr="00E70A45">
        <w:rPr>
          <w:rFonts w:ascii="Times New Roman" w:hAnsi="Times New Roman" w:cs="Times New Roman"/>
          <w:sz w:val="24"/>
          <w:szCs w:val="24"/>
        </w:rPr>
        <w:t xml:space="preserve"> because the social worker believed his difficulties were more likely due to the parenting he had</w:t>
      </w:r>
      <w:r w:rsidRPr="00E41637">
        <w:rPr>
          <w:rFonts w:ascii="Times New Roman" w:hAnsi="Times New Roman" w:cs="Times New Roman"/>
          <w:sz w:val="24"/>
          <w:szCs w:val="24"/>
        </w:rPr>
        <w:t xml:space="preserve"> received. Emma stated, ‘</w:t>
      </w:r>
      <w:r w:rsidRPr="00E41637">
        <w:rPr>
          <w:rFonts w:ascii="Times New Roman" w:hAnsi="Times New Roman" w:cs="Times New Roman"/>
          <w:i/>
          <w:sz w:val="24"/>
          <w:szCs w:val="24"/>
        </w:rPr>
        <w:t xml:space="preserve">When he was a baby he was just like really bad’. </w:t>
      </w:r>
    </w:p>
    <w:p w:rsidR="00EB0D47" w:rsidRPr="00E70A45" w:rsidRDefault="00EB0D47" w:rsidP="00EB0D47">
      <w:pPr>
        <w:spacing w:line="360" w:lineRule="auto"/>
        <w:rPr>
          <w:rFonts w:ascii="Times New Roman" w:hAnsi="Times New Roman" w:cs="Times New Roman"/>
          <w:i/>
          <w:sz w:val="24"/>
          <w:szCs w:val="24"/>
        </w:rPr>
      </w:pPr>
      <w:r w:rsidRPr="00E70A45">
        <w:rPr>
          <w:rFonts w:ascii="Times New Roman" w:hAnsi="Times New Roman" w:cs="Times New Roman"/>
          <w:sz w:val="24"/>
          <w:szCs w:val="24"/>
        </w:rPr>
        <w:t>A more extreme example came from Charlie</w:t>
      </w:r>
      <w:r>
        <w:rPr>
          <w:rFonts w:ascii="Times New Roman" w:hAnsi="Times New Roman" w:cs="Times New Roman"/>
          <w:sz w:val="24"/>
          <w:szCs w:val="24"/>
        </w:rPr>
        <w:t>,</w:t>
      </w:r>
      <w:r w:rsidRPr="00E70A45">
        <w:rPr>
          <w:rFonts w:ascii="Times New Roman" w:hAnsi="Times New Roman" w:cs="Times New Roman"/>
          <w:sz w:val="24"/>
          <w:szCs w:val="24"/>
        </w:rPr>
        <w:t xml:space="preserve"> who felt that his son would intentionally punish him or his partner if they had not accurately interpreted his needs.</w:t>
      </w:r>
      <w:r>
        <w:rPr>
          <w:rFonts w:ascii="Times New Roman" w:hAnsi="Times New Roman" w:cs="Times New Roman"/>
          <w:sz w:val="24"/>
          <w:szCs w:val="24"/>
        </w:rPr>
        <w:t xml:space="preserve"> It is not possible to know how Charlie responded to his baby when he felt that he was deliberately punishing him but in some cases this kind of state of mind could impact on parental sensitivity levels. </w:t>
      </w:r>
    </w:p>
    <w:p w:rsidR="00EB0D47" w:rsidRPr="00E70A45" w:rsidRDefault="00EB0D47" w:rsidP="00EB0D47">
      <w:pPr>
        <w:spacing w:line="360" w:lineRule="auto"/>
        <w:jc w:val="both"/>
        <w:rPr>
          <w:rFonts w:ascii="Times New Roman" w:hAnsi="Times New Roman" w:cs="Times New Roman"/>
          <w:i/>
          <w:sz w:val="24"/>
          <w:szCs w:val="24"/>
        </w:rPr>
      </w:pPr>
      <w:r w:rsidRPr="00E70A45">
        <w:rPr>
          <w:rFonts w:ascii="Times New Roman" w:hAnsi="Times New Roman" w:cs="Times New Roman"/>
          <w:i/>
          <w:sz w:val="24"/>
          <w:szCs w:val="24"/>
        </w:rPr>
        <w:t>‘No matter what you do shake him, walk around, he will cry until he feels he has punished you from missing that cue</w:t>
      </w:r>
      <w:r>
        <w:rPr>
          <w:rFonts w:ascii="Times New Roman" w:hAnsi="Times New Roman" w:cs="Times New Roman"/>
          <w:i/>
          <w:sz w:val="24"/>
          <w:szCs w:val="24"/>
        </w:rPr>
        <w:t>. T</w:t>
      </w:r>
      <w:r w:rsidRPr="00E70A45">
        <w:rPr>
          <w:rFonts w:ascii="Times New Roman" w:hAnsi="Times New Roman" w:cs="Times New Roman"/>
          <w:i/>
          <w:sz w:val="24"/>
          <w:szCs w:val="24"/>
        </w:rPr>
        <w:t>hen he will resume sleep</w:t>
      </w:r>
      <w:r>
        <w:rPr>
          <w:rFonts w:ascii="Times New Roman" w:hAnsi="Times New Roman" w:cs="Times New Roman"/>
          <w:i/>
          <w:sz w:val="24"/>
          <w:szCs w:val="24"/>
        </w:rPr>
        <w:t>,</w:t>
      </w:r>
      <w:r w:rsidRPr="00E70A45">
        <w:rPr>
          <w:rFonts w:ascii="Times New Roman" w:hAnsi="Times New Roman" w:cs="Times New Roman"/>
          <w:i/>
          <w:sz w:val="24"/>
          <w:szCs w:val="24"/>
        </w:rPr>
        <w:t xml:space="preserve"> that is his way of telling you I told you but you didn’t listen’ (laughs).</w:t>
      </w:r>
    </w:p>
    <w:p w:rsidR="00EB0D47" w:rsidRPr="00CF4438" w:rsidRDefault="00EB0D47" w:rsidP="00EB0D47">
      <w:pPr>
        <w:spacing w:line="360" w:lineRule="auto"/>
        <w:jc w:val="both"/>
        <w:rPr>
          <w:rFonts w:ascii="Times New Roman" w:hAnsi="Times New Roman" w:cs="Times New Roman"/>
          <w:sz w:val="24"/>
          <w:szCs w:val="24"/>
          <w:u w:val="single"/>
        </w:rPr>
      </w:pPr>
      <w:r w:rsidRPr="00CF4438">
        <w:rPr>
          <w:rFonts w:ascii="Times New Roman" w:hAnsi="Times New Roman" w:cs="Times New Roman"/>
          <w:sz w:val="24"/>
          <w:szCs w:val="24"/>
          <w:u w:val="single"/>
        </w:rPr>
        <w:t>Self</w:t>
      </w:r>
      <w:r w:rsidR="00570167" w:rsidRPr="00CF4438">
        <w:rPr>
          <w:rFonts w:ascii="Times New Roman" w:hAnsi="Times New Roman" w:cs="Times New Roman"/>
          <w:sz w:val="24"/>
          <w:szCs w:val="24"/>
          <w:u w:val="single"/>
        </w:rPr>
        <w:t xml:space="preserve"> </w:t>
      </w:r>
      <w:r w:rsidR="003C0D6B" w:rsidRPr="00CF4438">
        <w:rPr>
          <w:rFonts w:ascii="Times New Roman" w:hAnsi="Times New Roman" w:cs="Times New Roman"/>
          <w:sz w:val="24"/>
          <w:szCs w:val="24"/>
          <w:u w:val="single"/>
        </w:rPr>
        <w:t>m</w:t>
      </w:r>
      <w:r w:rsidR="00570167" w:rsidRPr="00CF4438">
        <w:rPr>
          <w:rFonts w:ascii="Times New Roman" w:hAnsi="Times New Roman" w:cs="Times New Roman"/>
          <w:sz w:val="24"/>
          <w:szCs w:val="24"/>
          <w:u w:val="single"/>
        </w:rPr>
        <w:t>entalization</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 xml:space="preserve">The interview questions that required the participants to talk about </w:t>
      </w:r>
      <w:r w:rsidRPr="00FC0A50">
        <w:rPr>
          <w:rFonts w:ascii="Times New Roman" w:hAnsi="Times New Roman" w:cs="Times New Roman"/>
          <w:sz w:val="24"/>
          <w:szCs w:val="24"/>
        </w:rPr>
        <w:t xml:space="preserve">their past attachment </w:t>
      </w:r>
      <w:r w:rsidRPr="00E70A45">
        <w:rPr>
          <w:rFonts w:ascii="Times New Roman" w:hAnsi="Times New Roman" w:cs="Times New Roman"/>
          <w:sz w:val="24"/>
          <w:szCs w:val="24"/>
        </w:rPr>
        <w:t xml:space="preserve">relationships had the potential to provide an insight into their capacity to mentalize. The questions provided participants with the opportunity to connect with </w:t>
      </w:r>
      <w:r w:rsidRPr="00FC0A50">
        <w:rPr>
          <w:rFonts w:ascii="Times New Roman" w:hAnsi="Times New Roman" w:cs="Times New Roman"/>
          <w:sz w:val="24"/>
          <w:szCs w:val="24"/>
        </w:rPr>
        <w:t xml:space="preserve">past feelings </w:t>
      </w:r>
      <w:r w:rsidRPr="00E70A45">
        <w:rPr>
          <w:rFonts w:ascii="Times New Roman" w:hAnsi="Times New Roman" w:cs="Times New Roman"/>
          <w:sz w:val="24"/>
          <w:szCs w:val="24"/>
        </w:rPr>
        <w:t xml:space="preserve">and the reasons why they may have felt this way, </w:t>
      </w:r>
      <w:r w:rsidRPr="00FC0A50">
        <w:rPr>
          <w:rFonts w:ascii="Times New Roman" w:hAnsi="Times New Roman" w:cs="Times New Roman"/>
          <w:sz w:val="24"/>
          <w:szCs w:val="24"/>
        </w:rPr>
        <w:t xml:space="preserve">together with the </w:t>
      </w:r>
      <w:r w:rsidRPr="00E70A45">
        <w:rPr>
          <w:rFonts w:ascii="Times New Roman" w:hAnsi="Times New Roman" w:cs="Times New Roman"/>
          <w:sz w:val="24"/>
          <w:szCs w:val="24"/>
        </w:rPr>
        <w:t>impact this had on their behaviour at the time</w:t>
      </w:r>
      <w:r>
        <w:rPr>
          <w:rFonts w:ascii="Times New Roman" w:hAnsi="Times New Roman" w:cs="Times New Roman"/>
          <w:sz w:val="24"/>
          <w:szCs w:val="24"/>
        </w:rPr>
        <w:t xml:space="preserve">, as well as now as an adult. </w:t>
      </w:r>
      <w:r w:rsidRPr="00E70A45">
        <w:rPr>
          <w:rFonts w:ascii="Times New Roman" w:hAnsi="Times New Roman" w:cs="Times New Roman"/>
          <w:sz w:val="24"/>
          <w:szCs w:val="24"/>
        </w:rPr>
        <w:t xml:space="preserve">Their narratives were not scored however if they had been scored using Fonagy </w:t>
      </w:r>
      <w:r w:rsidRPr="00E70A45">
        <w:rPr>
          <w:rFonts w:ascii="Times New Roman" w:hAnsi="Times New Roman" w:cs="Times New Roman"/>
          <w:i/>
          <w:sz w:val="24"/>
          <w:szCs w:val="24"/>
        </w:rPr>
        <w:t>et al.’s</w:t>
      </w:r>
      <w:r w:rsidRPr="00E70A45">
        <w:rPr>
          <w:rFonts w:ascii="Times New Roman" w:hAnsi="Times New Roman" w:cs="Times New Roman"/>
          <w:sz w:val="24"/>
          <w:szCs w:val="24"/>
        </w:rPr>
        <w:t xml:space="preserve"> (1998)</w:t>
      </w:r>
      <w:r>
        <w:rPr>
          <w:rFonts w:ascii="Times New Roman" w:hAnsi="Times New Roman" w:cs="Times New Roman"/>
          <w:sz w:val="24"/>
          <w:szCs w:val="24"/>
        </w:rPr>
        <w:t xml:space="preserve"> Reflective Function coding</w:t>
      </w:r>
      <w:r w:rsidRPr="00E70A45">
        <w:rPr>
          <w:rFonts w:ascii="Times New Roman" w:hAnsi="Times New Roman" w:cs="Times New Roman"/>
          <w:sz w:val="24"/>
          <w:szCs w:val="24"/>
        </w:rPr>
        <w:t xml:space="preserve"> manual they would have received a low score. </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Almost all the participants in this group</w:t>
      </w:r>
      <w:r>
        <w:rPr>
          <w:rFonts w:ascii="Times New Roman" w:hAnsi="Times New Roman" w:cs="Times New Roman"/>
          <w:sz w:val="24"/>
          <w:szCs w:val="24"/>
        </w:rPr>
        <w:t>,</w:t>
      </w:r>
      <w:r w:rsidRPr="00E70A45">
        <w:rPr>
          <w:rFonts w:ascii="Times New Roman" w:hAnsi="Times New Roman" w:cs="Times New Roman"/>
          <w:sz w:val="24"/>
          <w:szCs w:val="24"/>
        </w:rPr>
        <w:t xml:space="preserve"> when asked if they ever felt rejected</w:t>
      </w:r>
      <w:r>
        <w:rPr>
          <w:rFonts w:ascii="Times New Roman" w:hAnsi="Times New Roman" w:cs="Times New Roman"/>
          <w:sz w:val="24"/>
          <w:szCs w:val="24"/>
        </w:rPr>
        <w:t xml:space="preserve"> by their parents responded by stating</w:t>
      </w:r>
      <w:r w:rsidRPr="00E70A45">
        <w:rPr>
          <w:rFonts w:ascii="Times New Roman" w:hAnsi="Times New Roman" w:cs="Times New Roman"/>
          <w:sz w:val="24"/>
          <w:szCs w:val="24"/>
        </w:rPr>
        <w:t xml:space="preserve"> </w:t>
      </w:r>
      <w:r w:rsidRPr="00A57BED">
        <w:rPr>
          <w:rFonts w:ascii="Times New Roman" w:hAnsi="Times New Roman" w:cs="Times New Roman"/>
          <w:sz w:val="24"/>
          <w:szCs w:val="24"/>
        </w:rPr>
        <w:t>‘</w:t>
      </w:r>
      <w:r w:rsidRPr="00A57BED">
        <w:rPr>
          <w:rFonts w:ascii="Times New Roman" w:hAnsi="Times New Roman" w:cs="Times New Roman"/>
          <w:i/>
          <w:sz w:val="24"/>
          <w:szCs w:val="24"/>
        </w:rPr>
        <w:t>no</w:t>
      </w:r>
      <w:r w:rsidRPr="00A57BED">
        <w:rPr>
          <w:rFonts w:ascii="Times New Roman" w:hAnsi="Times New Roman" w:cs="Times New Roman"/>
          <w:sz w:val="24"/>
          <w:szCs w:val="24"/>
        </w:rPr>
        <w:t>’</w:t>
      </w:r>
      <w:r>
        <w:rPr>
          <w:rFonts w:ascii="Times New Roman" w:hAnsi="Times New Roman" w:cs="Times New Roman"/>
          <w:sz w:val="24"/>
          <w:szCs w:val="24"/>
        </w:rPr>
        <w:t xml:space="preserve"> and did not elaborate any further. Under the official coding guidelines</w:t>
      </w:r>
      <w:r w:rsidRPr="00A57BED">
        <w:rPr>
          <w:rFonts w:ascii="Times New Roman" w:hAnsi="Times New Roman" w:cs="Times New Roman"/>
          <w:sz w:val="24"/>
          <w:szCs w:val="24"/>
        </w:rPr>
        <w:t xml:space="preserve"> </w:t>
      </w:r>
      <w:r>
        <w:rPr>
          <w:rFonts w:ascii="Times New Roman" w:hAnsi="Times New Roman" w:cs="Times New Roman"/>
          <w:sz w:val="24"/>
          <w:szCs w:val="24"/>
        </w:rPr>
        <w:t>t</w:t>
      </w:r>
      <w:r w:rsidRPr="00E70A45">
        <w:rPr>
          <w:rFonts w:ascii="Times New Roman" w:hAnsi="Times New Roman" w:cs="Times New Roman"/>
          <w:sz w:val="24"/>
          <w:szCs w:val="24"/>
        </w:rPr>
        <w:t xml:space="preserve">his would be considered low mentalizing as it is thought that all of us at some point will have felt rejected in some way by our primary attachment figures. There was one participant who had been raped by her </w:t>
      </w:r>
      <w:r w:rsidRPr="00A57BED">
        <w:rPr>
          <w:rFonts w:ascii="Times New Roman" w:hAnsi="Times New Roman" w:cs="Times New Roman"/>
          <w:sz w:val="24"/>
          <w:szCs w:val="24"/>
        </w:rPr>
        <w:t>f</w:t>
      </w:r>
      <w:r>
        <w:rPr>
          <w:rFonts w:ascii="Times New Roman" w:hAnsi="Times New Roman" w:cs="Times New Roman"/>
          <w:sz w:val="24"/>
          <w:szCs w:val="24"/>
        </w:rPr>
        <w:t xml:space="preserve">ather and her </w:t>
      </w:r>
      <w:r w:rsidRPr="00A57BED">
        <w:rPr>
          <w:rFonts w:ascii="Times New Roman" w:hAnsi="Times New Roman" w:cs="Times New Roman"/>
          <w:sz w:val="24"/>
          <w:szCs w:val="24"/>
        </w:rPr>
        <w:t xml:space="preserve">mother </w:t>
      </w:r>
      <w:r w:rsidRPr="00E70A45">
        <w:rPr>
          <w:rFonts w:ascii="Times New Roman" w:hAnsi="Times New Roman" w:cs="Times New Roman"/>
          <w:sz w:val="24"/>
          <w:szCs w:val="24"/>
        </w:rPr>
        <w:t>had not believed her until he did the same thing to her br</w:t>
      </w:r>
      <w:r>
        <w:rPr>
          <w:rFonts w:ascii="Times New Roman" w:hAnsi="Times New Roman" w:cs="Times New Roman"/>
          <w:sz w:val="24"/>
          <w:szCs w:val="24"/>
        </w:rPr>
        <w:t>other. H</w:t>
      </w:r>
      <w:r w:rsidRPr="00E70A45">
        <w:rPr>
          <w:rFonts w:ascii="Times New Roman" w:hAnsi="Times New Roman" w:cs="Times New Roman"/>
          <w:sz w:val="24"/>
          <w:szCs w:val="24"/>
        </w:rPr>
        <w:t>owever</w:t>
      </w:r>
      <w:r>
        <w:rPr>
          <w:rFonts w:ascii="Times New Roman" w:hAnsi="Times New Roman" w:cs="Times New Roman"/>
          <w:sz w:val="24"/>
          <w:szCs w:val="24"/>
        </w:rPr>
        <w:t>,</w:t>
      </w:r>
      <w:r w:rsidRPr="00E70A45">
        <w:rPr>
          <w:rFonts w:ascii="Times New Roman" w:hAnsi="Times New Roman" w:cs="Times New Roman"/>
          <w:sz w:val="24"/>
          <w:szCs w:val="24"/>
        </w:rPr>
        <w:t xml:space="preserve"> she did not appear</w:t>
      </w:r>
      <w:r w:rsidRPr="00A57BED">
        <w:rPr>
          <w:rFonts w:ascii="Times New Roman" w:hAnsi="Times New Roman" w:cs="Times New Roman"/>
          <w:sz w:val="24"/>
          <w:szCs w:val="24"/>
        </w:rPr>
        <w:t xml:space="preserve"> to </w:t>
      </w:r>
      <w:r w:rsidRPr="00E70A45">
        <w:rPr>
          <w:rFonts w:ascii="Times New Roman" w:hAnsi="Times New Roman" w:cs="Times New Roman"/>
          <w:sz w:val="24"/>
          <w:szCs w:val="24"/>
        </w:rPr>
        <w:t>link this with a potential feeling of rejection and answered ‘</w:t>
      </w:r>
      <w:r w:rsidRPr="00E70A45">
        <w:rPr>
          <w:rFonts w:ascii="Times New Roman" w:hAnsi="Times New Roman" w:cs="Times New Roman"/>
          <w:i/>
          <w:sz w:val="24"/>
          <w:szCs w:val="24"/>
        </w:rPr>
        <w:t>no</w:t>
      </w:r>
      <w:r w:rsidRPr="00E70A45">
        <w:rPr>
          <w:rFonts w:ascii="Times New Roman" w:hAnsi="Times New Roman" w:cs="Times New Roman"/>
          <w:sz w:val="24"/>
          <w:szCs w:val="24"/>
        </w:rPr>
        <w:t xml:space="preserve">’ to being asked if she could recall a time she was upset by something.  Additionally, this group had been recruited for the study based on the fact they had experienced some form of attachment trauma, and although some of them mentioned this briefly they did not appear to have a narrative of the feelings associated with this experience. This was </w:t>
      </w:r>
      <w:r w:rsidRPr="00E70A45">
        <w:rPr>
          <w:rFonts w:ascii="Times New Roman" w:hAnsi="Times New Roman" w:cs="Times New Roman"/>
          <w:sz w:val="24"/>
          <w:szCs w:val="24"/>
        </w:rPr>
        <w:lastRenderedPageBreak/>
        <w:t xml:space="preserve">also the case when it came to being asked if they had ever felt worried or frightened during their childhood, </w:t>
      </w:r>
      <w:r>
        <w:rPr>
          <w:rFonts w:ascii="Times New Roman" w:hAnsi="Times New Roman" w:cs="Times New Roman"/>
          <w:sz w:val="24"/>
          <w:szCs w:val="24"/>
        </w:rPr>
        <w:t>with most participants replying</w:t>
      </w:r>
      <w:r w:rsidRPr="00E70A45">
        <w:rPr>
          <w:rFonts w:ascii="Times New Roman" w:hAnsi="Times New Roman" w:cs="Times New Roman"/>
          <w:color w:val="FF0000"/>
          <w:sz w:val="24"/>
          <w:szCs w:val="24"/>
        </w:rPr>
        <w:t xml:space="preserve"> </w:t>
      </w:r>
      <w:r w:rsidRPr="00923362">
        <w:rPr>
          <w:rFonts w:ascii="Times New Roman" w:hAnsi="Times New Roman" w:cs="Times New Roman"/>
          <w:i/>
          <w:sz w:val="24"/>
          <w:szCs w:val="24"/>
        </w:rPr>
        <w:t>‘no’</w:t>
      </w:r>
      <w:r w:rsidRPr="00923362">
        <w:rPr>
          <w:rFonts w:ascii="Times New Roman" w:hAnsi="Times New Roman" w:cs="Times New Roman"/>
          <w:sz w:val="24"/>
          <w:szCs w:val="24"/>
        </w:rPr>
        <w:t xml:space="preserve">. </w:t>
      </w:r>
      <w:r w:rsidRPr="00E70A45">
        <w:rPr>
          <w:rFonts w:ascii="Times New Roman" w:hAnsi="Times New Roman" w:cs="Times New Roman"/>
          <w:sz w:val="24"/>
          <w:szCs w:val="24"/>
        </w:rPr>
        <w:t>Once again</w:t>
      </w:r>
      <w:r>
        <w:rPr>
          <w:rFonts w:ascii="Times New Roman" w:hAnsi="Times New Roman" w:cs="Times New Roman"/>
          <w:sz w:val="24"/>
          <w:szCs w:val="24"/>
        </w:rPr>
        <w:t>,</w:t>
      </w:r>
      <w:r w:rsidRPr="00E70A45">
        <w:rPr>
          <w:rFonts w:ascii="Times New Roman" w:hAnsi="Times New Roman" w:cs="Times New Roman"/>
          <w:sz w:val="24"/>
          <w:szCs w:val="24"/>
        </w:rPr>
        <w:t xml:space="preserve"> it is very unlikely that at no</w:t>
      </w:r>
      <w:r w:rsidR="004E0D69">
        <w:rPr>
          <w:rFonts w:ascii="Times New Roman" w:hAnsi="Times New Roman" w:cs="Times New Roman"/>
          <w:sz w:val="24"/>
          <w:szCs w:val="24"/>
        </w:rPr>
        <w:t xml:space="preserve"> point they felt worried or </w:t>
      </w:r>
      <w:r w:rsidR="004E0D69" w:rsidRPr="00E70A45">
        <w:rPr>
          <w:rFonts w:ascii="Times New Roman" w:hAnsi="Times New Roman" w:cs="Times New Roman"/>
          <w:sz w:val="24"/>
          <w:szCs w:val="24"/>
        </w:rPr>
        <w:t>frightened</w:t>
      </w:r>
      <w:r w:rsidRPr="00E70A45">
        <w:rPr>
          <w:rFonts w:ascii="Times New Roman" w:hAnsi="Times New Roman" w:cs="Times New Roman"/>
          <w:sz w:val="24"/>
          <w:szCs w:val="24"/>
        </w:rPr>
        <w:t>, particularly when considering</w:t>
      </w:r>
      <w:r>
        <w:rPr>
          <w:rFonts w:ascii="Times New Roman" w:hAnsi="Times New Roman" w:cs="Times New Roman"/>
          <w:sz w:val="24"/>
          <w:szCs w:val="24"/>
        </w:rPr>
        <w:t xml:space="preserve"> what was known about</w:t>
      </w:r>
      <w:r w:rsidRPr="00E70A45">
        <w:rPr>
          <w:rFonts w:ascii="Times New Roman" w:hAnsi="Times New Roman" w:cs="Times New Roman"/>
          <w:sz w:val="24"/>
          <w:szCs w:val="24"/>
        </w:rPr>
        <w:t xml:space="preserve"> their attachment trauma history. </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Charlie’s narrative was slightly different from the rest of the group, in the sense that it was far more detailed. However, he often switched to talking about something that was not related to his thoughts or feelings within his attachment relationships. For example, he acknowledged he was closer to his father, but this was not ac</w:t>
      </w:r>
      <w:r>
        <w:rPr>
          <w:rFonts w:ascii="Times New Roman" w:hAnsi="Times New Roman" w:cs="Times New Roman"/>
          <w:sz w:val="24"/>
          <w:szCs w:val="24"/>
        </w:rPr>
        <w:t>companied by a narrative detailing</w:t>
      </w:r>
      <w:r w:rsidRPr="00E70A45">
        <w:rPr>
          <w:rFonts w:ascii="Times New Roman" w:hAnsi="Times New Roman" w:cs="Times New Roman"/>
          <w:sz w:val="24"/>
          <w:szCs w:val="24"/>
        </w:rPr>
        <w:t xml:space="preserve"> why this was the case in terms of what his father did in their relationship and how this made him feel. </w:t>
      </w:r>
    </w:p>
    <w:p w:rsidR="00EB0D47" w:rsidRPr="00E70A45" w:rsidRDefault="00EB0D47" w:rsidP="00EB0D47">
      <w:pPr>
        <w:spacing w:line="360" w:lineRule="auto"/>
        <w:rPr>
          <w:rFonts w:ascii="Times New Roman" w:hAnsi="Times New Roman" w:cs="Times New Roman"/>
          <w:i/>
          <w:sz w:val="24"/>
          <w:szCs w:val="24"/>
        </w:rPr>
      </w:pPr>
      <w:r w:rsidRPr="00E70A45">
        <w:rPr>
          <w:rFonts w:ascii="Times New Roman" w:hAnsi="Times New Roman" w:cs="Times New Roman"/>
          <w:i/>
          <w:sz w:val="24"/>
          <w:szCs w:val="24"/>
        </w:rPr>
        <w:t>‘I was closest to dad to be honest because because it is good for someone to take a risk sometimes because in them days everything was a risk, it’s the same thing as you jump in your car</w:t>
      </w:r>
      <w:r w:rsidR="007F54CE">
        <w:rPr>
          <w:rFonts w:ascii="Times New Roman" w:hAnsi="Times New Roman" w:cs="Times New Roman"/>
          <w:i/>
          <w:sz w:val="24"/>
          <w:szCs w:val="24"/>
        </w:rPr>
        <w:t>,</w:t>
      </w:r>
      <w:r w:rsidRPr="00E70A45">
        <w:rPr>
          <w:rFonts w:ascii="Times New Roman" w:hAnsi="Times New Roman" w:cs="Times New Roman"/>
          <w:i/>
          <w:sz w:val="24"/>
          <w:szCs w:val="24"/>
        </w:rPr>
        <w:t xml:space="preserve"> touch wood and no one is going to say you make it from A to B’.</w:t>
      </w:r>
    </w:p>
    <w:p w:rsidR="00EB0D47" w:rsidRPr="00CF4438" w:rsidRDefault="00EE12A8" w:rsidP="00EB0D47">
      <w:pPr>
        <w:spacing w:line="360" w:lineRule="auto"/>
        <w:jc w:val="both"/>
        <w:rPr>
          <w:rFonts w:ascii="Times New Roman" w:hAnsi="Times New Roman" w:cs="Times New Roman"/>
          <w:b/>
          <w:sz w:val="24"/>
          <w:szCs w:val="24"/>
          <w:u w:val="single"/>
        </w:rPr>
      </w:pPr>
      <w:r w:rsidRPr="00CF4438">
        <w:rPr>
          <w:rFonts w:ascii="Times New Roman" w:hAnsi="Times New Roman" w:cs="Times New Roman"/>
          <w:sz w:val="24"/>
          <w:szCs w:val="24"/>
          <w:u w:val="single"/>
        </w:rPr>
        <w:t>Low m</w:t>
      </w:r>
      <w:r w:rsidR="00570167" w:rsidRPr="00CF4438">
        <w:rPr>
          <w:rFonts w:ascii="Times New Roman" w:hAnsi="Times New Roman" w:cs="Times New Roman"/>
          <w:sz w:val="24"/>
          <w:szCs w:val="24"/>
          <w:u w:val="single"/>
        </w:rPr>
        <w:t>entalization of others</w:t>
      </w:r>
      <w:r w:rsidR="00EB0D47" w:rsidRPr="00CF4438">
        <w:rPr>
          <w:rFonts w:ascii="Times New Roman" w:hAnsi="Times New Roman" w:cs="Times New Roman"/>
          <w:b/>
          <w:sz w:val="24"/>
          <w:szCs w:val="24"/>
          <w:u w:val="single"/>
        </w:rPr>
        <w:t xml:space="preserve"> </w:t>
      </w:r>
    </w:p>
    <w:p w:rsidR="00EB0D47" w:rsidRPr="00E70A45"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When it came to mentalizing for</w:t>
      </w:r>
      <w:r w:rsidRPr="00E70A45">
        <w:rPr>
          <w:rFonts w:ascii="Times New Roman" w:hAnsi="Times New Roman" w:cs="Times New Roman"/>
          <w:sz w:val="24"/>
          <w:szCs w:val="24"/>
        </w:rPr>
        <w:t xml:space="preserve"> others, being able to accurately consider what other people were thinking and feeling, this was again something that appeared difficult for this group</w:t>
      </w:r>
      <w:r>
        <w:rPr>
          <w:rFonts w:ascii="Times New Roman" w:hAnsi="Times New Roman" w:cs="Times New Roman"/>
          <w:sz w:val="24"/>
          <w:szCs w:val="24"/>
        </w:rPr>
        <w:t>. T</w:t>
      </w:r>
      <w:r w:rsidRPr="00E70A45">
        <w:rPr>
          <w:rFonts w:ascii="Times New Roman" w:hAnsi="Times New Roman" w:cs="Times New Roman"/>
          <w:sz w:val="24"/>
          <w:szCs w:val="24"/>
        </w:rPr>
        <w:t>here were only a few examples of this</w:t>
      </w:r>
      <w:r>
        <w:rPr>
          <w:rFonts w:ascii="Times New Roman" w:hAnsi="Times New Roman" w:cs="Times New Roman"/>
          <w:sz w:val="24"/>
          <w:szCs w:val="24"/>
        </w:rPr>
        <w:t xml:space="preserve"> occurring in the narratives</w:t>
      </w:r>
      <w:r w:rsidR="00C74E58">
        <w:rPr>
          <w:rFonts w:ascii="Times New Roman" w:hAnsi="Times New Roman" w:cs="Times New Roman"/>
          <w:sz w:val="24"/>
          <w:szCs w:val="24"/>
        </w:rPr>
        <w:t xml:space="preserve"> but none</w:t>
      </w:r>
      <w:r w:rsidRPr="00E70A45">
        <w:rPr>
          <w:rFonts w:ascii="Times New Roman" w:hAnsi="Times New Roman" w:cs="Times New Roman"/>
          <w:sz w:val="24"/>
          <w:szCs w:val="24"/>
        </w:rPr>
        <w:t xml:space="preserve"> of which would have be</w:t>
      </w:r>
      <w:r>
        <w:rPr>
          <w:rFonts w:ascii="Times New Roman" w:hAnsi="Times New Roman" w:cs="Times New Roman"/>
          <w:sz w:val="24"/>
          <w:szCs w:val="24"/>
        </w:rPr>
        <w:t>en coded</w:t>
      </w:r>
      <w:r w:rsidRPr="00E70A45">
        <w:rPr>
          <w:rFonts w:ascii="Times New Roman" w:hAnsi="Times New Roman" w:cs="Times New Roman"/>
          <w:sz w:val="24"/>
          <w:szCs w:val="24"/>
        </w:rPr>
        <w:t xml:space="preserve"> as ‘</w:t>
      </w:r>
      <w:r w:rsidRPr="00E70A45">
        <w:rPr>
          <w:rFonts w:ascii="Times New Roman" w:hAnsi="Times New Roman" w:cs="Times New Roman"/>
          <w:i/>
          <w:sz w:val="24"/>
          <w:szCs w:val="24"/>
        </w:rPr>
        <w:t>convincing</w:t>
      </w:r>
      <w:r w:rsidRPr="00E70A45">
        <w:rPr>
          <w:rFonts w:ascii="Times New Roman" w:hAnsi="Times New Roman" w:cs="Times New Roman"/>
          <w:sz w:val="24"/>
          <w:szCs w:val="24"/>
        </w:rPr>
        <w:t xml:space="preserve">’.  For example, </w:t>
      </w:r>
      <w:r>
        <w:rPr>
          <w:rFonts w:ascii="Times New Roman" w:hAnsi="Times New Roman" w:cs="Times New Roman"/>
          <w:sz w:val="24"/>
          <w:szCs w:val="24"/>
        </w:rPr>
        <w:t>Charlie had a diagnosis of narcissistic personality d</w:t>
      </w:r>
      <w:r w:rsidRPr="00E70A45">
        <w:rPr>
          <w:rFonts w:ascii="Times New Roman" w:hAnsi="Times New Roman" w:cs="Times New Roman"/>
          <w:sz w:val="24"/>
          <w:szCs w:val="24"/>
        </w:rPr>
        <w:t>isorder and this m</w:t>
      </w:r>
      <w:r>
        <w:rPr>
          <w:rFonts w:ascii="Times New Roman" w:hAnsi="Times New Roman" w:cs="Times New Roman"/>
          <w:sz w:val="24"/>
          <w:szCs w:val="24"/>
        </w:rPr>
        <w:t>ay shed some light on why he could</w:t>
      </w:r>
      <w:r w:rsidRPr="00E70A45">
        <w:rPr>
          <w:rFonts w:ascii="Times New Roman" w:hAnsi="Times New Roman" w:cs="Times New Roman"/>
          <w:sz w:val="24"/>
          <w:szCs w:val="24"/>
        </w:rPr>
        <w:t xml:space="preserve"> have struggled to understand the thoughts and feelings of others</w:t>
      </w:r>
      <w:r>
        <w:rPr>
          <w:rFonts w:ascii="Times New Roman" w:hAnsi="Times New Roman" w:cs="Times New Roman"/>
          <w:sz w:val="24"/>
          <w:szCs w:val="24"/>
        </w:rPr>
        <w:t>,</w:t>
      </w:r>
      <w:r w:rsidRPr="00E70A45">
        <w:rPr>
          <w:rFonts w:ascii="Times New Roman" w:hAnsi="Times New Roman" w:cs="Times New Roman"/>
          <w:sz w:val="24"/>
          <w:szCs w:val="24"/>
        </w:rPr>
        <w:t xml:space="preserve"> particularly when they were critical of him. He was </w:t>
      </w:r>
      <w:r w:rsidRPr="00756211">
        <w:rPr>
          <w:rFonts w:ascii="Times New Roman" w:hAnsi="Times New Roman" w:cs="Times New Roman"/>
          <w:sz w:val="24"/>
          <w:szCs w:val="24"/>
        </w:rPr>
        <w:t>dismissive</w:t>
      </w:r>
      <w:r w:rsidRPr="00E70A45">
        <w:rPr>
          <w:rFonts w:ascii="Times New Roman" w:hAnsi="Times New Roman" w:cs="Times New Roman"/>
          <w:sz w:val="24"/>
          <w:szCs w:val="24"/>
        </w:rPr>
        <w:t xml:space="preserve"> of the </w:t>
      </w:r>
      <w:r w:rsidRPr="00756211">
        <w:rPr>
          <w:rFonts w:ascii="Times New Roman" w:hAnsi="Times New Roman" w:cs="Times New Roman"/>
          <w:sz w:val="24"/>
          <w:szCs w:val="24"/>
        </w:rPr>
        <w:t xml:space="preserve">psychologist who assessed </w:t>
      </w:r>
      <w:r w:rsidRPr="00E70A45">
        <w:rPr>
          <w:rFonts w:ascii="Times New Roman" w:hAnsi="Times New Roman" w:cs="Times New Roman"/>
          <w:sz w:val="24"/>
          <w:szCs w:val="24"/>
        </w:rPr>
        <w:t>him and attributed her views to her own trauma that he felt</w:t>
      </w:r>
      <w:r>
        <w:rPr>
          <w:rFonts w:ascii="Times New Roman" w:hAnsi="Times New Roman" w:cs="Times New Roman"/>
          <w:sz w:val="24"/>
          <w:szCs w:val="24"/>
        </w:rPr>
        <w:t xml:space="preserve"> she had likely suffered, rather than accepting anything she had written. </w:t>
      </w:r>
    </w:p>
    <w:p w:rsidR="00EB0D47" w:rsidRPr="00E70A45" w:rsidRDefault="00EB0D47" w:rsidP="00EB0D47">
      <w:pPr>
        <w:spacing w:line="360" w:lineRule="auto"/>
        <w:jc w:val="both"/>
        <w:rPr>
          <w:rFonts w:ascii="Times New Roman" w:hAnsi="Times New Roman" w:cs="Times New Roman"/>
          <w:i/>
          <w:sz w:val="24"/>
          <w:szCs w:val="24"/>
        </w:rPr>
      </w:pPr>
      <w:r w:rsidRPr="00E70A45">
        <w:rPr>
          <w:rFonts w:ascii="Times New Roman" w:hAnsi="Times New Roman" w:cs="Times New Roman"/>
          <w:i/>
          <w:sz w:val="24"/>
          <w:szCs w:val="24"/>
        </w:rPr>
        <w:t>‘For her to portray me</w:t>
      </w:r>
      <w:r>
        <w:rPr>
          <w:rFonts w:ascii="Times New Roman" w:hAnsi="Times New Roman" w:cs="Times New Roman"/>
          <w:i/>
          <w:sz w:val="24"/>
          <w:szCs w:val="24"/>
        </w:rPr>
        <w:t>,</w:t>
      </w:r>
      <w:r w:rsidRPr="00E70A45">
        <w:rPr>
          <w:rFonts w:ascii="Times New Roman" w:hAnsi="Times New Roman" w:cs="Times New Roman"/>
          <w:i/>
          <w:sz w:val="24"/>
          <w:szCs w:val="24"/>
        </w:rPr>
        <w:t xml:space="preserve"> a man of my calibre</w:t>
      </w:r>
      <w:r>
        <w:rPr>
          <w:rFonts w:ascii="Times New Roman" w:hAnsi="Times New Roman" w:cs="Times New Roman"/>
          <w:i/>
          <w:sz w:val="24"/>
          <w:szCs w:val="24"/>
        </w:rPr>
        <w:t>,</w:t>
      </w:r>
      <w:r w:rsidRPr="00E70A45">
        <w:rPr>
          <w:rFonts w:ascii="Times New Roman" w:hAnsi="Times New Roman" w:cs="Times New Roman"/>
          <w:i/>
          <w:sz w:val="24"/>
          <w:szCs w:val="24"/>
        </w:rPr>
        <w:t xml:space="preserve"> in this sort of fashion and </w:t>
      </w:r>
      <w:r>
        <w:rPr>
          <w:rFonts w:ascii="Times New Roman" w:hAnsi="Times New Roman" w:cs="Times New Roman"/>
          <w:i/>
          <w:sz w:val="24"/>
          <w:szCs w:val="24"/>
        </w:rPr>
        <w:t xml:space="preserve">for her to recommend that </w:t>
      </w:r>
      <w:r w:rsidRPr="00756211">
        <w:rPr>
          <w:rFonts w:ascii="Times New Roman" w:hAnsi="Times New Roman" w:cs="Times New Roman"/>
          <w:i/>
          <w:sz w:val="24"/>
          <w:szCs w:val="24"/>
        </w:rPr>
        <w:t>Billy</w:t>
      </w:r>
      <w:r w:rsidRPr="00E70A45">
        <w:rPr>
          <w:rFonts w:ascii="Times New Roman" w:hAnsi="Times New Roman" w:cs="Times New Roman"/>
          <w:i/>
          <w:sz w:val="24"/>
          <w:szCs w:val="24"/>
        </w:rPr>
        <w:t xml:space="preserve"> would have a better life if he grew up with a lone parent or one parent</w:t>
      </w:r>
      <w:r>
        <w:rPr>
          <w:rFonts w:ascii="Times New Roman" w:hAnsi="Times New Roman" w:cs="Times New Roman"/>
          <w:i/>
          <w:sz w:val="24"/>
          <w:szCs w:val="24"/>
        </w:rPr>
        <w:t>.</w:t>
      </w:r>
      <w:r w:rsidRPr="00E70A45">
        <w:rPr>
          <w:rFonts w:ascii="Times New Roman" w:hAnsi="Times New Roman" w:cs="Times New Roman"/>
          <w:i/>
          <w:sz w:val="24"/>
          <w:szCs w:val="24"/>
        </w:rPr>
        <w:t xml:space="preserve"> That literally shows to me that she went through the same trauma herself’. </w:t>
      </w:r>
    </w:p>
    <w:p w:rsidR="00EB0D47" w:rsidRPr="00E70A45" w:rsidRDefault="00EB0D47" w:rsidP="00EB0D47">
      <w:pPr>
        <w:spacing w:line="360" w:lineRule="auto"/>
        <w:jc w:val="both"/>
        <w:rPr>
          <w:rFonts w:ascii="Times New Roman" w:hAnsi="Times New Roman" w:cs="Times New Roman"/>
          <w:sz w:val="24"/>
          <w:szCs w:val="24"/>
        </w:rPr>
      </w:pPr>
      <w:r w:rsidRPr="00E70A45">
        <w:rPr>
          <w:rFonts w:ascii="Times New Roman" w:hAnsi="Times New Roman" w:cs="Times New Roman"/>
          <w:sz w:val="24"/>
          <w:szCs w:val="24"/>
        </w:rPr>
        <w:t>Holly</w:t>
      </w:r>
      <w:r>
        <w:rPr>
          <w:rFonts w:ascii="Times New Roman" w:hAnsi="Times New Roman" w:cs="Times New Roman"/>
          <w:sz w:val="24"/>
          <w:szCs w:val="24"/>
        </w:rPr>
        <w:t>,</w:t>
      </w:r>
      <w:r w:rsidRPr="00E70A45">
        <w:rPr>
          <w:rFonts w:ascii="Times New Roman" w:hAnsi="Times New Roman" w:cs="Times New Roman"/>
          <w:sz w:val="24"/>
          <w:szCs w:val="24"/>
        </w:rPr>
        <w:t xml:space="preserve"> however</w:t>
      </w:r>
      <w:r>
        <w:rPr>
          <w:rFonts w:ascii="Times New Roman" w:hAnsi="Times New Roman" w:cs="Times New Roman"/>
          <w:sz w:val="24"/>
          <w:szCs w:val="24"/>
        </w:rPr>
        <w:t>,</w:t>
      </w:r>
      <w:r w:rsidRPr="00E70A45">
        <w:rPr>
          <w:rFonts w:ascii="Times New Roman" w:hAnsi="Times New Roman" w:cs="Times New Roman"/>
          <w:sz w:val="24"/>
          <w:szCs w:val="24"/>
        </w:rPr>
        <w:t xml:space="preserve"> struggled to answer most of</w:t>
      </w:r>
      <w:r>
        <w:rPr>
          <w:rFonts w:ascii="Times New Roman" w:hAnsi="Times New Roman" w:cs="Times New Roman"/>
          <w:sz w:val="24"/>
          <w:szCs w:val="24"/>
        </w:rPr>
        <w:t xml:space="preserve"> the</w:t>
      </w:r>
      <w:r w:rsidRPr="00E70A45">
        <w:rPr>
          <w:rFonts w:ascii="Times New Roman" w:hAnsi="Times New Roman" w:cs="Times New Roman"/>
          <w:sz w:val="24"/>
          <w:szCs w:val="24"/>
        </w:rPr>
        <w:t xml:space="preserve"> questions which required her to think about what might be in other people’s minds. On these occasions, she stated that she did not know</w:t>
      </w:r>
      <w:r>
        <w:rPr>
          <w:rFonts w:ascii="Times New Roman" w:hAnsi="Times New Roman" w:cs="Times New Roman"/>
          <w:sz w:val="24"/>
          <w:szCs w:val="24"/>
        </w:rPr>
        <w:t>,</w:t>
      </w:r>
      <w:r w:rsidRPr="00E70A45">
        <w:rPr>
          <w:rFonts w:ascii="Times New Roman" w:hAnsi="Times New Roman" w:cs="Times New Roman"/>
          <w:sz w:val="24"/>
          <w:szCs w:val="24"/>
        </w:rPr>
        <w:t xml:space="preserve"> but on the few occasions she did answer</w:t>
      </w:r>
      <w:r>
        <w:rPr>
          <w:rFonts w:ascii="Times New Roman" w:hAnsi="Times New Roman" w:cs="Times New Roman"/>
          <w:sz w:val="24"/>
          <w:szCs w:val="24"/>
        </w:rPr>
        <w:t>,</w:t>
      </w:r>
      <w:r w:rsidRPr="00E70A45">
        <w:rPr>
          <w:rFonts w:ascii="Times New Roman" w:hAnsi="Times New Roman" w:cs="Times New Roman"/>
          <w:sz w:val="24"/>
          <w:szCs w:val="24"/>
        </w:rPr>
        <w:t xml:space="preserve"> she appeared uncertain with minimal narrative</w:t>
      </w:r>
      <w:r>
        <w:rPr>
          <w:rFonts w:ascii="Times New Roman" w:hAnsi="Times New Roman" w:cs="Times New Roman"/>
          <w:sz w:val="24"/>
          <w:szCs w:val="24"/>
        </w:rPr>
        <w:t>,</w:t>
      </w:r>
      <w:r w:rsidRPr="00E70A45">
        <w:rPr>
          <w:rFonts w:ascii="Times New Roman" w:hAnsi="Times New Roman" w:cs="Times New Roman"/>
          <w:sz w:val="24"/>
          <w:szCs w:val="24"/>
        </w:rPr>
        <w:t xml:space="preserve"> and no further elaboration on why she felt this was the case. </w:t>
      </w:r>
    </w:p>
    <w:p w:rsidR="00EB0D47" w:rsidRPr="00E70A45" w:rsidRDefault="00EB0D47" w:rsidP="00EB0D47">
      <w:pPr>
        <w:spacing w:line="360" w:lineRule="auto"/>
        <w:rPr>
          <w:rFonts w:ascii="Times New Roman" w:hAnsi="Times New Roman" w:cs="Times New Roman"/>
          <w:i/>
          <w:sz w:val="24"/>
          <w:szCs w:val="24"/>
        </w:rPr>
      </w:pPr>
      <w:r w:rsidRPr="00E70A45">
        <w:rPr>
          <w:rFonts w:ascii="Times New Roman" w:hAnsi="Times New Roman" w:cs="Times New Roman"/>
          <w:i/>
          <w:sz w:val="24"/>
          <w:szCs w:val="24"/>
        </w:rPr>
        <w:lastRenderedPageBreak/>
        <w:t>‘Quite happy I think’.</w:t>
      </w:r>
    </w:p>
    <w:p w:rsidR="00EB0D47" w:rsidRPr="00E70A45" w:rsidRDefault="00EB0D47" w:rsidP="00EB0D47">
      <w:pPr>
        <w:spacing w:line="360" w:lineRule="auto"/>
        <w:jc w:val="both"/>
        <w:rPr>
          <w:rFonts w:ascii="Times New Roman" w:hAnsi="Times New Roman" w:cs="Times New Roman"/>
          <w:i/>
          <w:sz w:val="24"/>
          <w:szCs w:val="24"/>
        </w:rPr>
      </w:pPr>
      <w:r w:rsidRPr="00E70A45">
        <w:rPr>
          <w:rFonts w:ascii="Times New Roman" w:hAnsi="Times New Roman" w:cs="Times New Roman"/>
          <w:i/>
          <w:sz w:val="24"/>
          <w:szCs w:val="24"/>
        </w:rPr>
        <w:t>‘Quite well, they were quite pleased I think’.</w:t>
      </w:r>
    </w:p>
    <w:p w:rsidR="00EB0D47" w:rsidRPr="00E70A45" w:rsidRDefault="00EB0D47" w:rsidP="00EB0D47">
      <w:pPr>
        <w:spacing w:line="360" w:lineRule="auto"/>
        <w:jc w:val="both"/>
        <w:rPr>
          <w:rFonts w:ascii="Times New Roman" w:hAnsi="Times New Roman" w:cs="Times New Roman"/>
          <w:i/>
          <w:sz w:val="24"/>
          <w:szCs w:val="24"/>
        </w:rPr>
      </w:pPr>
      <w:r w:rsidRPr="00E70A45">
        <w:rPr>
          <w:rFonts w:ascii="Times New Roman" w:hAnsi="Times New Roman" w:cs="Times New Roman"/>
          <w:i/>
          <w:sz w:val="24"/>
          <w:szCs w:val="24"/>
        </w:rPr>
        <w:t>‘Happy and outgoing I think’.</w:t>
      </w:r>
    </w:p>
    <w:p w:rsidR="00EB0D47" w:rsidRDefault="00EB0D47" w:rsidP="00EB0D47">
      <w:pPr>
        <w:spacing w:line="360" w:lineRule="auto"/>
        <w:jc w:val="both"/>
        <w:rPr>
          <w:rFonts w:ascii="Times New Roman" w:hAnsi="Times New Roman" w:cs="Times New Roman"/>
          <w:i/>
          <w:sz w:val="24"/>
          <w:szCs w:val="24"/>
        </w:rPr>
      </w:pPr>
      <w:r>
        <w:rPr>
          <w:rFonts w:ascii="Times New Roman" w:hAnsi="Times New Roman" w:cs="Times New Roman"/>
          <w:i/>
          <w:sz w:val="24"/>
          <w:szCs w:val="24"/>
        </w:rPr>
        <w:t>‘Upset I think…’</w:t>
      </w:r>
    </w:p>
    <w:p w:rsidR="00EB0D47" w:rsidRDefault="00EB0D47" w:rsidP="00EB0D47">
      <w:pPr>
        <w:spacing w:line="360" w:lineRule="auto"/>
        <w:jc w:val="both"/>
        <w:rPr>
          <w:rFonts w:ascii="Times New Roman" w:hAnsi="Times New Roman" w:cs="Times New Roman"/>
          <w:i/>
          <w:sz w:val="24"/>
          <w:szCs w:val="24"/>
        </w:rPr>
      </w:pPr>
    </w:p>
    <w:p w:rsidR="00EB0D47" w:rsidRPr="002410E1" w:rsidRDefault="00EB0D47" w:rsidP="00EB0D47">
      <w:pPr>
        <w:spacing w:line="360" w:lineRule="auto"/>
        <w:jc w:val="center"/>
        <w:rPr>
          <w:rFonts w:ascii="Times New Roman" w:hAnsi="Times New Roman" w:cs="Times New Roman"/>
          <w:i/>
          <w:sz w:val="24"/>
          <w:szCs w:val="24"/>
        </w:rPr>
      </w:pPr>
      <w:r w:rsidRPr="0091690F">
        <w:rPr>
          <w:rFonts w:ascii="Times New Roman" w:hAnsi="Times New Roman" w:cs="Times New Roman"/>
          <w:color w:val="000000" w:themeColor="text1"/>
          <w:sz w:val="24"/>
          <w:szCs w:val="24"/>
          <w:u w:val="single"/>
        </w:rPr>
        <w:t>Negative Talk about baby</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For the participants that did not pass their assessments</w:t>
      </w:r>
      <w:r>
        <w:rPr>
          <w:rFonts w:ascii="Times New Roman" w:hAnsi="Times New Roman" w:cs="Times New Roman"/>
          <w:sz w:val="24"/>
          <w:szCs w:val="24"/>
        </w:rPr>
        <w:t>,</w:t>
      </w:r>
      <w:r w:rsidRPr="0091690F">
        <w:rPr>
          <w:rFonts w:ascii="Times New Roman" w:hAnsi="Times New Roman" w:cs="Times New Roman"/>
          <w:sz w:val="24"/>
          <w:szCs w:val="24"/>
        </w:rPr>
        <w:t xml:space="preserve"> there were some observable differences in the narrative description of their babies compared to those who had passed their assessments. In general, their descriptions were less detailed, and it felt unlikely that this was</w:t>
      </w:r>
      <w:r>
        <w:rPr>
          <w:rFonts w:ascii="Times New Roman" w:hAnsi="Times New Roman" w:cs="Times New Roman"/>
          <w:sz w:val="24"/>
          <w:szCs w:val="24"/>
        </w:rPr>
        <w:t xml:space="preserve"> not</w:t>
      </w:r>
      <w:r w:rsidRPr="0091690F">
        <w:rPr>
          <w:rFonts w:ascii="Times New Roman" w:hAnsi="Times New Roman" w:cs="Times New Roman"/>
          <w:sz w:val="24"/>
          <w:szCs w:val="24"/>
        </w:rPr>
        <w:t xml:space="preserve"> caused by any cognitive or linguistic issues given the fact that other topics were covered over the course of the three interviews, of which there had been more in-depth narrative provided. There were also fewer examples of nar</w:t>
      </w:r>
      <w:r>
        <w:rPr>
          <w:rFonts w:ascii="Times New Roman" w:hAnsi="Times New Roman" w:cs="Times New Roman"/>
          <w:sz w:val="24"/>
          <w:szCs w:val="24"/>
        </w:rPr>
        <w:t xml:space="preserve">ratives that indicated a </w:t>
      </w:r>
      <w:r w:rsidRPr="0091690F">
        <w:rPr>
          <w:rFonts w:ascii="Times New Roman" w:hAnsi="Times New Roman" w:cs="Times New Roman"/>
          <w:sz w:val="24"/>
          <w:szCs w:val="24"/>
        </w:rPr>
        <w:t xml:space="preserve">sense of happiness and delight associated with their babies and their developing relationship. </w:t>
      </w:r>
    </w:p>
    <w:p w:rsidR="00EB0D47" w:rsidRPr="0091690F" w:rsidRDefault="00522419"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Minimal d</w:t>
      </w:r>
      <w:r w:rsidR="00EB0D47" w:rsidRPr="0091690F">
        <w:rPr>
          <w:rFonts w:ascii="Times New Roman" w:hAnsi="Times New Roman" w:cs="Times New Roman"/>
          <w:sz w:val="24"/>
          <w:szCs w:val="24"/>
          <w:u w:val="single"/>
        </w:rPr>
        <w:t xml:space="preserve">escription </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For some participants when it came to describing what their baby was doing developmentally</w:t>
      </w:r>
      <w:r>
        <w:rPr>
          <w:rFonts w:ascii="Times New Roman" w:hAnsi="Times New Roman" w:cs="Times New Roman"/>
          <w:sz w:val="24"/>
          <w:szCs w:val="24"/>
        </w:rPr>
        <w:t>,</w:t>
      </w:r>
      <w:r w:rsidRPr="0091690F">
        <w:rPr>
          <w:rFonts w:ascii="Times New Roman" w:hAnsi="Times New Roman" w:cs="Times New Roman"/>
          <w:sz w:val="24"/>
          <w:szCs w:val="24"/>
        </w:rPr>
        <w:t xml:space="preserve"> their narratives were particularly short. They described a couple of</w:t>
      </w:r>
      <w:r>
        <w:rPr>
          <w:rFonts w:ascii="Times New Roman" w:hAnsi="Times New Roman" w:cs="Times New Roman"/>
          <w:sz w:val="24"/>
          <w:szCs w:val="24"/>
        </w:rPr>
        <w:t xml:space="preserve"> things their babies were doing. H</w:t>
      </w:r>
      <w:r w:rsidRPr="0091690F">
        <w:rPr>
          <w:rFonts w:ascii="Times New Roman" w:hAnsi="Times New Roman" w:cs="Times New Roman"/>
          <w:sz w:val="24"/>
          <w:szCs w:val="24"/>
        </w:rPr>
        <w:t>owever</w:t>
      </w:r>
      <w:r>
        <w:rPr>
          <w:rFonts w:ascii="Times New Roman" w:hAnsi="Times New Roman" w:cs="Times New Roman"/>
          <w:sz w:val="24"/>
          <w:szCs w:val="24"/>
        </w:rPr>
        <w:t>,</w:t>
      </w:r>
      <w:r w:rsidRPr="0091690F">
        <w:rPr>
          <w:rFonts w:ascii="Times New Roman" w:hAnsi="Times New Roman" w:cs="Times New Roman"/>
          <w:sz w:val="24"/>
          <w:szCs w:val="24"/>
        </w:rPr>
        <w:t xml:space="preserve"> unlike the other group their narratives didn’t move beyond physical description, with examples of when the baby had done something or what they thought they might start t</w:t>
      </w:r>
      <w:r w:rsidR="007F7A60">
        <w:rPr>
          <w:rFonts w:ascii="Times New Roman" w:hAnsi="Times New Roman" w:cs="Times New Roman"/>
          <w:sz w:val="24"/>
          <w:szCs w:val="24"/>
        </w:rPr>
        <w:t>o do next. For example, Ben did</w:t>
      </w:r>
      <w:r w:rsidRPr="0091690F">
        <w:rPr>
          <w:rFonts w:ascii="Times New Roman" w:hAnsi="Times New Roman" w:cs="Times New Roman"/>
          <w:sz w:val="24"/>
          <w:szCs w:val="24"/>
        </w:rPr>
        <w:t xml:space="preserve"> not elaborate further than the following; </w:t>
      </w:r>
      <w:r w:rsidRPr="0091690F">
        <w:rPr>
          <w:rFonts w:ascii="Times New Roman" w:hAnsi="Times New Roman" w:cs="Times New Roman"/>
          <w:i/>
          <w:sz w:val="24"/>
          <w:szCs w:val="24"/>
        </w:rPr>
        <w:t xml:space="preserve">‘Smiling, rolling over from his tummy to his back. Just trying to talk back and he is growing’. </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Abbey and Kieron both described their baby as ‘</w:t>
      </w:r>
      <w:r w:rsidRPr="00C35E54">
        <w:rPr>
          <w:rFonts w:ascii="Times New Roman" w:hAnsi="Times New Roman" w:cs="Times New Roman"/>
          <w:i/>
          <w:sz w:val="24"/>
          <w:szCs w:val="24"/>
        </w:rPr>
        <w:t>perfect</w:t>
      </w:r>
      <w:r>
        <w:rPr>
          <w:rFonts w:ascii="Times New Roman" w:hAnsi="Times New Roman" w:cs="Times New Roman"/>
          <w:sz w:val="24"/>
          <w:szCs w:val="24"/>
        </w:rPr>
        <w:t>’,</w:t>
      </w:r>
      <w:r w:rsidRPr="0091690F">
        <w:rPr>
          <w:rFonts w:ascii="Times New Roman" w:hAnsi="Times New Roman" w:cs="Times New Roman"/>
          <w:sz w:val="24"/>
          <w:szCs w:val="24"/>
        </w:rPr>
        <w:t xml:space="preserve"> but did not provide any detail in relation to what she was doing, why she might be doing it and why this made them feel this way. Interestingly</w:t>
      </w:r>
      <w:r>
        <w:rPr>
          <w:rFonts w:ascii="Times New Roman" w:hAnsi="Times New Roman" w:cs="Times New Roman"/>
          <w:sz w:val="24"/>
          <w:szCs w:val="24"/>
        </w:rPr>
        <w:t>,</w:t>
      </w:r>
      <w:r w:rsidRPr="0091690F">
        <w:rPr>
          <w:rFonts w:ascii="Times New Roman" w:hAnsi="Times New Roman" w:cs="Times New Roman"/>
          <w:sz w:val="24"/>
          <w:szCs w:val="24"/>
        </w:rPr>
        <w:t xml:space="preserve"> when asked what age they would keep their baby if they could freeze time, unlike most of the other participants, they both expressed their desire to keep her as ‘</w:t>
      </w:r>
      <w:r w:rsidRPr="00C35E54">
        <w:rPr>
          <w:rFonts w:ascii="Times New Roman" w:hAnsi="Times New Roman" w:cs="Times New Roman"/>
          <w:i/>
          <w:sz w:val="24"/>
          <w:szCs w:val="24"/>
        </w:rPr>
        <w:t>newborn</w:t>
      </w:r>
      <w:r w:rsidRPr="0091690F">
        <w:rPr>
          <w:rFonts w:ascii="Times New Roman" w:hAnsi="Times New Roman" w:cs="Times New Roman"/>
          <w:sz w:val="24"/>
          <w:szCs w:val="24"/>
        </w:rPr>
        <w:t>’. During this stage, the interaction that takes place from the baby towards the parent is somewhat minimal and a sense of their developing personal</w:t>
      </w:r>
      <w:r>
        <w:rPr>
          <w:rFonts w:ascii="Times New Roman" w:hAnsi="Times New Roman" w:cs="Times New Roman"/>
          <w:sz w:val="24"/>
          <w:szCs w:val="24"/>
        </w:rPr>
        <w:t>ity is less apparent.</w:t>
      </w:r>
      <w:r w:rsidRPr="0091690F">
        <w:rPr>
          <w:rFonts w:ascii="Times New Roman" w:hAnsi="Times New Roman" w:cs="Times New Roman"/>
          <w:sz w:val="24"/>
          <w:szCs w:val="24"/>
        </w:rPr>
        <w:t xml:space="preserve"> Therefore</w:t>
      </w:r>
      <w:r w:rsidR="00866BD8">
        <w:rPr>
          <w:rFonts w:ascii="Times New Roman" w:hAnsi="Times New Roman" w:cs="Times New Roman"/>
          <w:sz w:val="24"/>
          <w:szCs w:val="24"/>
        </w:rPr>
        <w:t>,</w:t>
      </w:r>
      <w:r w:rsidRPr="0091690F">
        <w:rPr>
          <w:rFonts w:ascii="Times New Roman" w:hAnsi="Times New Roman" w:cs="Times New Roman"/>
          <w:sz w:val="24"/>
          <w:szCs w:val="24"/>
        </w:rPr>
        <w:t xml:space="preserve"> this stood out as an unusual response in comparison to others. </w:t>
      </w:r>
    </w:p>
    <w:p w:rsidR="00EB0D47" w:rsidRPr="00C35E54" w:rsidRDefault="00EB0D47" w:rsidP="00EB0D47">
      <w:pPr>
        <w:spacing w:line="360" w:lineRule="auto"/>
        <w:jc w:val="both"/>
        <w:rPr>
          <w:rFonts w:ascii="Times New Roman" w:hAnsi="Times New Roman" w:cs="Times New Roman"/>
          <w:color w:val="000000" w:themeColor="text1"/>
          <w:sz w:val="24"/>
          <w:szCs w:val="24"/>
        </w:rPr>
      </w:pPr>
      <w:r w:rsidRPr="00C35E54">
        <w:rPr>
          <w:rFonts w:ascii="Times New Roman" w:hAnsi="Times New Roman" w:cs="Times New Roman"/>
          <w:color w:val="000000" w:themeColor="text1"/>
          <w:sz w:val="24"/>
          <w:szCs w:val="24"/>
        </w:rPr>
        <w:lastRenderedPageBreak/>
        <w:t xml:space="preserve">Holly found it very difficult to describe her relationship with her three-year-old and to provide examples of ways she had developed. </w:t>
      </w:r>
      <w:r w:rsidRPr="00C35E54">
        <w:rPr>
          <w:rFonts w:ascii="Times New Roman" w:hAnsi="Times New Roman" w:cs="Times New Roman"/>
          <w:i/>
          <w:color w:val="000000" w:themeColor="text1"/>
          <w:sz w:val="24"/>
          <w:szCs w:val="24"/>
        </w:rPr>
        <w:t>‘Erm close erm, I can’t think erm, erm I don’t even know</w:t>
      </w:r>
      <w:r w:rsidR="00866BD8">
        <w:rPr>
          <w:rFonts w:ascii="Times New Roman" w:hAnsi="Times New Roman" w:cs="Times New Roman"/>
          <w:i/>
          <w:color w:val="000000" w:themeColor="text1"/>
          <w:sz w:val="24"/>
          <w:szCs w:val="24"/>
        </w:rPr>
        <w:t>,</w:t>
      </w:r>
      <w:r w:rsidRPr="00C35E54">
        <w:rPr>
          <w:rFonts w:ascii="Times New Roman" w:hAnsi="Times New Roman" w:cs="Times New Roman"/>
          <w:i/>
          <w:color w:val="000000" w:themeColor="text1"/>
          <w:sz w:val="24"/>
          <w:szCs w:val="24"/>
        </w:rPr>
        <w:t xml:space="preserve"> I’m trying to think</w:t>
      </w:r>
      <w:r w:rsidR="00866BD8">
        <w:rPr>
          <w:rFonts w:ascii="Times New Roman" w:hAnsi="Times New Roman" w:cs="Times New Roman"/>
          <w:i/>
          <w:color w:val="000000" w:themeColor="text1"/>
          <w:sz w:val="24"/>
          <w:szCs w:val="24"/>
        </w:rPr>
        <w:t>,</w:t>
      </w:r>
      <w:r w:rsidRPr="00C35E54">
        <w:rPr>
          <w:rFonts w:ascii="Times New Roman" w:hAnsi="Times New Roman" w:cs="Times New Roman"/>
          <w:i/>
          <w:color w:val="000000" w:themeColor="text1"/>
          <w:sz w:val="24"/>
          <w:szCs w:val="24"/>
        </w:rPr>
        <w:t xml:space="preserve"> erm, oh my god’</w:t>
      </w:r>
      <w:r w:rsidR="00860E1F">
        <w:rPr>
          <w:rFonts w:ascii="Times New Roman" w:hAnsi="Times New Roman" w:cs="Times New Roman"/>
          <w:i/>
          <w:color w:val="000000" w:themeColor="text1"/>
          <w:sz w:val="24"/>
          <w:szCs w:val="24"/>
        </w:rPr>
        <w:t>.</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In addition, t</w:t>
      </w:r>
      <w:r>
        <w:rPr>
          <w:rFonts w:ascii="Times New Roman" w:hAnsi="Times New Roman" w:cs="Times New Roman"/>
          <w:sz w:val="24"/>
          <w:szCs w:val="24"/>
        </w:rPr>
        <w:t>he majority of participants</w:t>
      </w:r>
      <w:r w:rsidRPr="0091690F">
        <w:rPr>
          <w:rFonts w:ascii="Times New Roman" w:hAnsi="Times New Roman" w:cs="Times New Roman"/>
          <w:sz w:val="24"/>
          <w:szCs w:val="24"/>
        </w:rPr>
        <w:t xml:space="preserve"> in this group when asked were unable to provide a favourite memory or story of their baby or child. </w:t>
      </w:r>
    </w:p>
    <w:p w:rsidR="00EB0D47" w:rsidRPr="0091690F" w:rsidRDefault="00EB0D47" w:rsidP="00EB0D47">
      <w:pPr>
        <w:spacing w:line="360" w:lineRule="auto"/>
        <w:jc w:val="both"/>
        <w:rPr>
          <w:rFonts w:ascii="Times New Roman" w:hAnsi="Times New Roman" w:cs="Times New Roman"/>
          <w:sz w:val="24"/>
          <w:szCs w:val="24"/>
          <w:u w:val="single"/>
        </w:rPr>
      </w:pPr>
      <w:r w:rsidRPr="0091690F">
        <w:rPr>
          <w:rFonts w:ascii="Times New Roman" w:hAnsi="Times New Roman" w:cs="Times New Roman"/>
          <w:sz w:val="24"/>
          <w:szCs w:val="24"/>
          <w:u w:val="single"/>
        </w:rPr>
        <w:t xml:space="preserve">Jargon </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 xml:space="preserve">Several participants in this group </w:t>
      </w:r>
      <w:r>
        <w:rPr>
          <w:rFonts w:ascii="Times New Roman" w:hAnsi="Times New Roman" w:cs="Times New Roman"/>
          <w:sz w:val="24"/>
          <w:szCs w:val="24"/>
        </w:rPr>
        <w:t xml:space="preserve">described having a </w:t>
      </w:r>
      <w:r w:rsidRPr="0091690F">
        <w:rPr>
          <w:rFonts w:ascii="Times New Roman" w:hAnsi="Times New Roman" w:cs="Times New Roman"/>
          <w:sz w:val="24"/>
          <w:szCs w:val="24"/>
        </w:rPr>
        <w:t>‘</w:t>
      </w:r>
      <w:r w:rsidRPr="00E76B8B">
        <w:rPr>
          <w:rFonts w:ascii="Times New Roman" w:hAnsi="Times New Roman" w:cs="Times New Roman"/>
          <w:i/>
          <w:sz w:val="24"/>
          <w:szCs w:val="24"/>
        </w:rPr>
        <w:t>bond</w:t>
      </w:r>
      <w:r>
        <w:rPr>
          <w:rFonts w:ascii="Times New Roman" w:hAnsi="Times New Roman" w:cs="Times New Roman"/>
          <w:sz w:val="24"/>
          <w:szCs w:val="24"/>
        </w:rPr>
        <w:t>’ with their baby.</w:t>
      </w:r>
      <w:r w:rsidRPr="0091690F">
        <w:rPr>
          <w:rFonts w:ascii="Times New Roman" w:hAnsi="Times New Roman" w:cs="Times New Roman"/>
          <w:sz w:val="24"/>
          <w:szCs w:val="24"/>
        </w:rPr>
        <w:t xml:space="preserve"> However</w:t>
      </w:r>
      <w:r>
        <w:rPr>
          <w:rFonts w:ascii="Times New Roman" w:hAnsi="Times New Roman" w:cs="Times New Roman"/>
          <w:sz w:val="24"/>
          <w:szCs w:val="24"/>
        </w:rPr>
        <w:t>, they</w:t>
      </w:r>
      <w:r w:rsidRPr="0091690F">
        <w:rPr>
          <w:rFonts w:ascii="Times New Roman" w:hAnsi="Times New Roman" w:cs="Times New Roman"/>
          <w:sz w:val="24"/>
          <w:szCs w:val="24"/>
        </w:rPr>
        <w:t xml:space="preserve"> struggled to elaborate on what they meant by this and provide further description around the dynamics of their ‘</w:t>
      </w:r>
      <w:r w:rsidRPr="0091690F">
        <w:rPr>
          <w:rFonts w:ascii="Times New Roman" w:hAnsi="Times New Roman" w:cs="Times New Roman"/>
          <w:i/>
          <w:sz w:val="24"/>
          <w:szCs w:val="24"/>
        </w:rPr>
        <w:t>bond</w:t>
      </w:r>
      <w:r w:rsidRPr="0091690F">
        <w:rPr>
          <w:rFonts w:ascii="Times New Roman" w:hAnsi="Times New Roman" w:cs="Times New Roman"/>
          <w:sz w:val="24"/>
          <w:szCs w:val="24"/>
        </w:rPr>
        <w:t>’ i.e. the link between what they did, how they felt and what their babies did and may have felt. Therefore</w:t>
      </w:r>
      <w:r>
        <w:rPr>
          <w:rFonts w:ascii="Times New Roman" w:hAnsi="Times New Roman" w:cs="Times New Roman"/>
          <w:sz w:val="24"/>
          <w:szCs w:val="24"/>
        </w:rPr>
        <w:t>,</w:t>
      </w:r>
      <w:r w:rsidRPr="0091690F">
        <w:rPr>
          <w:rFonts w:ascii="Times New Roman" w:hAnsi="Times New Roman" w:cs="Times New Roman"/>
          <w:sz w:val="24"/>
          <w:szCs w:val="24"/>
        </w:rPr>
        <w:t xml:space="preserve"> when ‘jargon’ terminology was used with minimal narrative description it implied that, whilst the participants may have acknowledged the importance of these terms, they may not have internalized the extent to which in reality they were present in their relationships. </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Ben’s description was brief, and at times didn’t quite make sense.</w:t>
      </w:r>
    </w:p>
    <w:p w:rsidR="00EB0D47" w:rsidRPr="0091690F" w:rsidRDefault="00EB0D47" w:rsidP="00EB0D47">
      <w:pPr>
        <w:spacing w:line="360" w:lineRule="auto"/>
        <w:jc w:val="both"/>
        <w:rPr>
          <w:rFonts w:ascii="Times New Roman" w:hAnsi="Times New Roman" w:cs="Times New Roman"/>
          <w:i/>
          <w:sz w:val="24"/>
          <w:szCs w:val="24"/>
        </w:rPr>
      </w:pPr>
      <w:r w:rsidRPr="0091690F">
        <w:rPr>
          <w:rFonts w:ascii="Times New Roman" w:hAnsi="Times New Roman" w:cs="Times New Roman"/>
          <w:i/>
          <w:sz w:val="24"/>
          <w:szCs w:val="24"/>
        </w:rPr>
        <w:t>‘Good we have a good bond together [--] It’s just bubbly really good bond [--] I talk to him a lot so he has got used to our heartbeats and all that from the bonding</w:t>
      </w:r>
      <w:r w:rsidR="00866BD8">
        <w:rPr>
          <w:rFonts w:ascii="Times New Roman" w:hAnsi="Times New Roman" w:cs="Times New Roman"/>
          <w:i/>
          <w:sz w:val="24"/>
          <w:szCs w:val="24"/>
        </w:rPr>
        <w:t>,</w:t>
      </w:r>
      <w:r w:rsidRPr="0091690F">
        <w:rPr>
          <w:rFonts w:ascii="Times New Roman" w:hAnsi="Times New Roman" w:cs="Times New Roman"/>
          <w:i/>
          <w:sz w:val="24"/>
          <w:szCs w:val="24"/>
        </w:rPr>
        <w:t xml:space="preserve"> so he knows yeah’. </w:t>
      </w:r>
    </w:p>
    <w:p w:rsidR="00EB0D47" w:rsidRPr="00954CF9" w:rsidRDefault="00EB0D47" w:rsidP="00EB0D47">
      <w:pPr>
        <w:spacing w:line="360" w:lineRule="auto"/>
        <w:jc w:val="both"/>
        <w:rPr>
          <w:rFonts w:ascii="Times New Roman" w:hAnsi="Times New Roman" w:cs="Times New Roman"/>
          <w:color w:val="000000" w:themeColor="text1"/>
          <w:sz w:val="24"/>
          <w:szCs w:val="24"/>
        </w:rPr>
      </w:pPr>
      <w:r w:rsidRPr="0091690F">
        <w:rPr>
          <w:rFonts w:ascii="Times New Roman" w:hAnsi="Times New Roman" w:cs="Times New Roman"/>
          <w:sz w:val="24"/>
          <w:szCs w:val="24"/>
        </w:rPr>
        <w:t>Holly also did not elaborate much further when describing having a ‘</w:t>
      </w:r>
      <w:r w:rsidRPr="00954CF9">
        <w:rPr>
          <w:rFonts w:ascii="Times New Roman" w:hAnsi="Times New Roman" w:cs="Times New Roman"/>
          <w:i/>
          <w:sz w:val="24"/>
          <w:szCs w:val="24"/>
        </w:rPr>
        <w:t>bond</w:t>
      </w:r>
      <w:r w:rsidRPr="0091690F">
        <w:rPr>
          <w:rFonts w:ascii="Times New Roman" w:hAnsi="Times New Roman" w:cs="Times New Roman"/>
          <w:sz w:val="24"/>
          <w:szCs w:val="24"/>
        </w:rPr>
        <w:t xml:space="preserve">’, </w:t>
      </w:r>
      <w:r w:rsidRPr="00954CF9">
        <w:rPr>
          <w:rFonts w:ascii="Times New Roman" w:hAnsi="Times New Roman" w:cs="Times New Roman"/>
          <w:i/>
          <w:color w:val="000000" w:themeColor="text1"/>
          <w:sz w:val="24"/>
          <w:szCs w:val="24"/>
        </w:rPr>
        <w:t>‘erm like we have got a great bond, like it’s just an instant bond’.</w:t>
      </w:r>
    </w:p>
    <w:p w:rsidR="00EB0D47"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Another term that was mentioned and that is heavily used by professionals within the framework of most parenting assessments is ‘</w:t>
      </w:r>
      <w:r w:rsidRPr="0091690F">
        <w:rPr>
          <w:rFonts w:ascii="Times New Roman" w:hAnsi="Times New Roman" w:cs="Times New Roman"/>
          <w:i/>
          <w:sz w:val="24"/>
          <w:szCs w:val="24"/>
        </w:rPr>
        <w:t>emotional warmth’</w:t>
      </w:r>
      <w:r w:rsidRPr="0091690F">
        <w:rPr>
          <w:rFonts w:ascii="Times New Roman" w:hAnsi="Times New Roman" w:cs="Times New Roman"/>
          <w:sz w:val="24"/>
          <w:szCs w:val="24"/>
        </w:rPr>
        <w:t>. Abbey used this term, not to describe her relationship with her baby but in describing her relationship with her own mother, without elaborating on what she meant by this</w:t>
      </w:r>
      <w:r>
        <w:rPr>
          <w:rFonts w:ascii="Times New Roman" w:hAnsi="Times New Roman" w:cs="Times New Roman"/>
          <w:sz w:val="24"/>
          <w:szCs w:val="24"/>
        </w:rPr>
        <w:t>,</w:t>
      </w:r>
      <w:r w:rsidRPr="0091690F">
        <w:rPr>
          <w:rFonts w:ascii="Times New Roman" w:hAnsi="Times New Roman" w:cs="Times New Roman"/>
          <w:sz w:val="24"/>
          <w:szCs w:val="24"/>
        </w:rPr>
        <w:t xml:space="preserve"> and appeared keen to end the description there.  </w:t>
      </w:r>
    </w:p>
    <w:p w:rsidR="00EB0D47" w:rsidRPr="00954CF9" w:rsidRDefault="00EB0D47" w:rsidP="00EB0D47">
      <w:pPr>
        <w:spacing w:line="360" w:lineRule="auto"/>
        <w:jc w:val="both"/>
        <w:rPr>
          <w:rFonts w:ascii="Times New Roman" w:hAnsi="Times New Roman" w:cs="Times New Roman"/>
          <w:i/>
          <w:sz w:val="24"/>
          <w:szCs w:val="24"/>
        </w:rPr>
      </w:pPr>
      <w:r w:rsidRPr="0091690F">
        <w:rPr>
          <w:rFonts w:ascii="Times New Roman" w:hAnsi="Times New Roman" w:cs="Times New Roman"/>
          <w:i/>
          <w:sz w:val="24"/>
          <w:szCs w:val="24"/>
        </w:rPr>
        <w:t>‘She showed us that she loved us, she gave us emotional warmth so that’s that’.</w:t>
      </w:r>
    </w:p>
    <w:p w:rsidR="00EB0D47" w:rsidRPr="0091690F" w:rsidRDefault="00EB0D47" w:rsidP="00EB0D47">
      <w:pPr>
        <w:spacing w:line="360" w:lineRule="auto"/>
        <w:jc w:val="both"/>
        <w:rPr>
          <w:rFonts w:ascii="Times New Roman" w:hAnsi="Times New Roman" w:cs="Times New Roman"/>
          <w:sz w:val="24"/>
          <w:szCs w:val="24"/>
          <w:u w:val="single"/>
        </w:rPr>
      </w:pPr>
      <w:r w:rsidRPr="0091690F">
        <w:rPr>
          <w:rFonts w:ascii="Times New Roman" w:hAnsi="Times New Roman" w:cs="Times New Roman"/>
          <w:sz w:val="24"/>
          <w:szCs w:val="24"/>
          <w:u w:val="single"/>
        </w:rPr>
        <w:t>Disconnect</w:t>
      </w:r>
      <w:r w:rsidR="00394145">
        <w:rPr>
          <w:rFonts w:ascii="Times New Roman" w:hAnsi="Times New Roman" w:cs="Times New Roman"/>
          <w:sz w:val="24"/>
          <w:szCs w:val="24"/>
          <w:u w:val="single"/>
        </w:rPr>
        <w:t xml:space="preserve"> with baby</w:t>
      </w:r>
      <w:r w:rsidRPr="0091690F">
        <w:rPr>
          <w:rFonts w:ascii="Times New Roman" w:hAnsi="Times New Roman" w:cs="Times New Roman"/>
          <w:sz w:val="24"/>
          <w:szCs w:val="24"/>
          <w:u w:val="single"/>
        </w:rPr>
        <w:t xml:space="preserve"> </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There were some participants whose narratives indicated a sense of disconnect from the individuality of their own children. Charlie</w:t>
      </w:r>
      <w:r>
        <w:rPr>
          <w:rFonts w:ascii="Times New Roman" w:hAnsi="Times New Roman" w:cs="Times New Roman"/>
          <w:sz w:val="24"/>
          <w:szCs w:val="24"/>
        </w:rPr>
        <w:t>,</w:t>
      </w:r>
      <w:r w:rsidRPr="0091690F">
        <w:rPr>
          <w:rFonts w:ascii="Times New Roman" w:hAnsi="Times New Roman" w:cs="Times New Roman"/>
          <w:sz w:val="24"/>
          <w:szCs w:val="24"/>
        </w:rPr>
        <w:t xml:space="preserve"> for example</w:t>
      </w:r>
      <w:r>
        <w:rPr>
          <w:rFonts w:ascii="Times New Roman" w:hAnsi="Times New Roman" w:cs="Times New Roman"/>
          <w:sz w:val="24"/>
          <w:szCs w:val="24"/>
        </w:rPr>
        <w:t>,</w:t>
      </w:r>
      <w:r w:rsidRPr="0091690F">
        <w:rPr>
          <w:rFonts w:ascii="Times New Roman" w:hAnsi="Times New Roman" w:cs="Times New Roman"/>
          <w:sz w:val="24"/>
          <w:szCs w:val="24"/>
        </w:rPr>
        <w:t xml:space="preserve"> on occasions started talking about his baby but then moved on to use quite general terminology such as ‘</w:t>
      </w:r>
      <w:r w:rsidRPr="0091690F">
        <w:rPr>
          <w:rFonts w:ascii="Times New Roman" w:hAnsi="Times New Roman" w:cs="Times New Roman"/>
          <w:i/>
          <w:sz w:val="24"/>
          <w:szCs w:val="24"/>
        </w:rPr>
        <w:t>the child</w:t>
      </w:r>
      <w:r w:rsidRPr="0091690F">
        <w:rPr>
          <w:rFonts w:ascii="Times New Roman" w:hAnsi="Times New Roman" w:cs="Times New Roman"/>
          <w:sz w:val="24"/>
          <w:szCs w:val="24"/>
        </w:rPr>
        <w:t>’ and ‘</w:t>
      </w:r>
      <w:r w:rsidRPr="0091690F">
        <w:rPr>
          <w:rFonts w:ascii="Times New Roman" w:hAnsi="Times New Roman" w:cs="Times New Roman"/>
          <w:i/>
          <w:sz w:val="24"/>
          <w:szCs w:val="24"/>
        </w:rPr>
        <w:t>the baby’</w:t>
      </w:r>
      <w:r w:rsidRPr="0091690F">
        <w:rPr>
          <w:rFonts w:ascii="Times New Roman" w:hAnsi="Times New Roman" w:cs="Times New Roman"/>
          <w:sz w:val="24"/>
          <w:szCs w:val="24"/>
        </w:rPr>
        <w:t>, and there seemed to be a loss of narrative about his own son. He also described his son as ‘</w:t>
      </w:r>
      <w:r w:rsidRPr="0091690F">
        <w:rPr>
          <w:rFonts w:ascii="Times New Roman" w:hAnsi="Times New Roman" w:cs="Times New Roman"/>
          <w:i/>
          <w:sz w:val="24"/>
          <w:szCs w:val="24"/>
        </w:rPr>
        <w:t>my flesh and blood, my future descendant’</w:t>
      </w:r>
      <w:r w:rsidRPr="0091690F">
        <w:rPr>
          <w:rFonts w:ascii="Times New Roman" w:hAnsi="Times New Roman" w:cs="Times New Roman"/>
          <w:sz w:val="24"/>
          <w:szCs w:val="24"/>
        </w:rPr>
        <w:t xml:space="preserve">.  </w:t>
      </w:r>
    </w:p>
    <w:p w:rsidR="00EB0D47" w:rsidRPr="0091690F" w:rsidRDefault="00EB0D47" w:rsidP="00EB0D47">
      <w:pPr>
        <w:spacing w:line="360" w:lineRule="auto"/>
        <w:jc w:val="both"/>
        <w:rPr>
          <w:rFonts w:ascii="Times New Roman" w:hAnsi="Times New Roman" w:cs="Times New Roman"/>
          <w:i/>
          <w:sz w:val="24"/>
          <w:szCs w:val="24"/>
        </w:rPr>
      </w:pPr>
      <w:r w:rsidRPr="0091690F">
        <w:rPr>
          <w:rFonts w:ascii="Times New Roman" w:hAnsi="Times New Roman" w:cs="Times New Roman"/>
          <w:sz w:val="24"/>
          <w:szCs w:val="24"/>
        </w:rPr>
        <w:lastRenderedPageBreak/>
        <w:t>During the assessment process</w:t>
      </w:r>
      <w:r>
        <w:rPr>
          <w:rFonts w:ascii="Times New Roman" w:hAnsi="Times New Roman" w:cs="Times New Roman"/>
          <w:sz w:val="24"/>
          <w:szCs w:val="24"/>
        </w:rPr>
        <w:t>,</w:t>
      </w:r>
      <w:r w:rsidRPr="0091690F">
        <w:rPr>
          <w:rFonts w:ascii="Times New Roman" w:hAnsi="Times New Roman" w:cs="Times New Roman"/>
          <w:sz w:val="24"/>
          <w:szCs w:val="24"/>
        </w:rPr>
        <w:t xml:space="preserve"> Charlie was diagnosed with </w:t>
      </w:r>
      <w:r>
        <w:rPr>
          <w:rFonts w:ascii="Times New Roman" w:hAnsi="Times New Roman" w:cs="Times New Roman"/>
          <w:sz w:val="24"/>
          <w:szCs w:val="24"/>
        </w:rPr>
        <w:t>n</w:t>
      </w:r>
      <w:r w:rsidRPr="0091690F">
        <w:rPr>
          <w:rFonts w:ascii="Times New Roman" w:hAnsi="Times New Roman" w:cs="Times New Roman"/>
          <w:sz w:val="24"/>
          <w:szCs w:val="24"/>
        </w:rPr>
        <w:t xml:space="preserve">arcissistic </w:t>
      </w:r>
      <w:r>
        <w:rPr>
          <w:rFonts w:ascii="Times New Roman" w:hAnsi="Times New Roman" w:cs="Times New Roman"/>
          <w:sz w:val="24"/>
          <w:szCs w:val="24"/>
        </w:rPr>
        <w:t>p</w:t>
      </w:r>
      <w:r w:rsidRPr="0091690F">
        <w:rPr>
          <w:rFonts w:ascii="Times New Roman" w:hAnsi="Times New Roman" w:cs="Times New Roman"/>
          <w:sz w:val="24"/>
          <w:szCs w:val="24"/>
        </w:rPr>
        <w:t>e</w:t>
      </w:r>
      <w:r>
        <w:rPr>
          <w:rFonts w:ascii="Times New Roman" w:hAnsi="Times New Roman" w:cs="Times New Roman"/>
          <w:sz w:val="24"/>
          <w:szCs w:val="24"/>
        </w:rPr>
        <w:t>rsonality d</w:t>
      </w:r>
      <w:r w:rsidRPr="0091690F">
        <w:rPr>
          <w:rFonts w:ascii="Times New Roman" w:hAnsi="Times New Roman" w:cs="Times New Roman"/>
          <w:sz w:val="24"/>
          <w:szCs w:val="24"/>
        </w:rPr>
        <w:t>isorder and on quite</w:t>
      </w:r>
      <w:r w:rsidR="00D130DC">
        <w:rPr>
          <w:rFonts w:ascii="Times New Roman" w:hAnsi="Times New Roman" w:cs="Times New Roman"/>
          <w:sz w:val="24"/>
          <w:szCs w:val="24"/>
        </w:rPr>
        <w:t xml:space="preserve"> a</w:t>
      </w:r>
      <w:r w:rsidRPr="0091690F">
        <w:rPr>
          <w:rFonts w:ascii="Times New Roman" w:hAnsi="Times New Roman" w:cs="Times New Roman"/>
          <w:sz w:val="24"/>
          <w:szCs w:val="24"/>
        </w:rPr>
        <w:t xml:space="preserve"> few occasions</w:t>
      </w:r>
      <w:r>
        <w:rPr>
          <w:rFonts w:ascii="Times New Roman" w:hAnsi="Times New Roman" w:cs="Times New Roman"/>
          <w:sz w:val="24"/>
          <w:szCs w:val="24"/>
        </w:rPr>
        <w:t>, his narrative became more detailed when he switched</w:t>
      </w:r>
      <w:r w:rsidRPr="0091690F">
        <w:rPr>
          <w:rFonts w:ascii="Times New Roman" w:hAnsi="Times New Roman" w:cs="Times New Roman"/>
          <w:sz w:val="24"/>
          <w:szCs w:val="24"/>
        </w:rPr>
        <w:t xml:space="preserve"> to talking about himself. </w:t>
      </w:r>
    </w:p>
    <w:p w:rsidR="00EB0D47" w:rsidRPr="0091690F" w:rsidRDefault="00EB0D47" w:rsidP="00EB0D47">
      <w:pPr>
        <w:spacing w:line="360" w:lineRule="auto"/>
        <w:jc w:val="both"/>
        <w:rPr>
          <w:rFonts w:ascii="Times New Roman" w:hAnsi="Times New Roman" w:cs="Times New Roman"/>
          <w:i/>
          <w:sz w:val="24"/>
          <w:szCs w:val="24"/>
        </w:rPr>
      </w:pPr>
      <w:r w:rsidRPr="0091690F">
        <w:rPr>
          <w:rFonts w:ascii="Times New Roman" w:hAnsi="Times New Roman" w:cs="Times New Roman"/>
          <w:i/>
          <w:sz w:val="24"/>
          <w:szCs w:val="24"/>
        </w:rPr>
        <w:t>‘Absolutely because he is going to be big and strong just like I am</w:t>
      </w:r>
      <w:r>
        <w:rPr>
          <w:rFonts w:ascii="Times New Roman" w:hAnsi="Times New Roman" w:cs="Times New Roman"/>
          <w:i/>
          <w:sz w:val="24"/>
          <w:szCs w:val="24"/>
        </w:rPr>
        <w:t>,</w:t>
      </w:r>
      <w:r w:rsidRPr="0091690F">
        <w:rPr>
          <w:rFonts w:ascii="Times New Roman" w:hAnsi="Times New Roman" w:cs="Times New Roman"/>
          <w:i/>
          <w:sz w:val="24"/>
          <w:szCs w:val="24"/>
        </w:rPr>
        <w:t xml:space="preserve"> and him being a descendant of my family line because we are leaders, we are descendants of the Ottoman Empire. [--] Most importantly you have the skills and confidence in yourself to achieve anything you want to achieve</w:t>
      </w:r>
      <w:r>
        <w:rPr>
          <w:rFonts w:ascii="Times New Roman" w:hAnsi="Times New Roman" w:cs="Times New Roman"/>
          <w:i/>
          <w:sz w:val="24"/>
          <w:szCs w:val="24"/>
        </w:rPr>
        <w:t>,</w:t>
      </w:r>
      <w:r w:rsidRPr="0091690F">
        <w:rPr>
          <w:rFonts w:ascii="Times New Roman" w:hAnsi="Times New Roman" w:cs="Times New Roman"/>
          <w:i/>
          <w:sz w:val="24"/>
          <w:szCs w:val="24"/>
        </w:rPr>
        <w:t xml:space="preserve"> which are the abilities that I have. [--] I want him to be strong and brave this is it to be honest, myself I am not scared of anything in this world’.</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 xml:space="preserve">Charlie struggled to answer questions that were </w:t>
      </w:r>
      <w:r>
        <w:rPr>
          <w:rFonts w:ascii="Times New Roman" w:hAnsi="Times New Roman" w:cs="Times New Roman"/>
          <w:sz w:val="24"/>
          <w:szCs w:val="24"/>
        </w:rPr>
        <w:t>specifically</w:t>
      </w:r>
      <w:r w:rsidRPr="0091690F">
        <w:rPr>
          <w:rFonts w:ascii="Times New Roman" w:hAnsi="Times New Roman" w:cs="Times New Roman"/>
          <w:sz w:val="24"/>
          <w:szCs w:val="24"/>
        </w:rPr>
        <w:t xml:space="preserve"> focused on his son, both in terms of present day and his future. However, he would talk at length expressing his opinion on politics and current affairs.</w:t>
      </w:r>
    </w:p>
    <w:p w:rsidR="00EB0D47" w:rsidRPr="00E83289"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color w:val="000000" w:themeColor="text1"/>
          <w:sz w:val="24"/>
          <w:szCs w:val="24"/>
        </w:rPr>
        <w:t>Abbey mentioned how when her baby daughter had been poorly</w:t>
      </w:r>
      <w:r>
        <w:rPr>
          <w:rFonts w:ascii="Times New Roman" w:hAnsi="Times New Roman" w:cs="Times New Roman"/>
          <w:color w:val="000000" w:themeColor="text1"/>
          <w:sz w:val="24"/>
          <w:szCs w:val="24"/>
        </w:rPr>
        <w:t>,</w:t>
      </w:r>
      <w:r w:rsidRPr="0091690F">
        <w:rPr>
          <w:rFonts w:ascii="Times New Roman" w:hAnsi="Times New Roman" w:cs="Times New Roman"/>
          <w:color w:val="000000" w:themeColor="text1"/>
          <w:sz w:val="24"/>
          <w:szCs w:val="24"/>
        </w:rPr>
        <w:t xml:space="preserve"> she had coughed and started to choke so she had to sit her up. When asked how she felt when she was unwell she stated, </w:t>
      </w:r>
      <w:r w:rsidRPr="0091690F">
        <w:rPr>
          <w:rFonts w:ascii="Times New Roman" w:hAnsi="Times New Roman" w:cs="Times New Roman"/>
          <w:sz w:val="24"/>
          <w:szCs w:val="24"/>
        </w:rPr>
        <w:t>‘</w:t>
      </w:r>
      <w:r w:rsidRPr="0091690F">
        <w:rPr>
          <w:rFonts w:ascii="Times New Roman" w:hAnsi="Times New Roman" w:cs="Times New Roman"/>
          <w:i/>
          <w:sz w:val="24"/>
          <w:szCs w:val="24"/>
        </w:rPr>
        <w:t xml:space="preserve">I don’t know I don’t feel anything I try and comfort her as much as I can’. </w:t>
      </w:r>
      <w:r w:rsidRPr="0091690F">
        <w:rPr>
          <w:rFonts w:ascii="Times New Roman" w:hAnsi="Times New Roman" w:cs="Times New Roman"/>
          <w:sz w:val="24"/>
          <w:szCs w:val="24"/>
        </w:rPr>
        <w:t>A further example illustrating a potential disconnect was when Emma referred to her son as ‘</w:t>
      </w:r>
      <w:r w:rsidRPr="00040A83">
        <w:rPr>
          <w:rFonts w:ascii="Times New Roman" w:hAnsi="Times New Roman" w:cs="Times New Roman"/>
          <w:i/>
          <w:sz w:val="24"/>
          <w:szCs w:val="24"/>
        </w:rPr>
        <w:t>someone</w:t>
      </w:r>
      <w:r>
        <w:rPr>
          <w:rFonts w:ascii="Times New Roman" w:hAnsi="Times New Roman" w:cs="Times New Roman"/>
          <w:sz w:val="24"/>
          <w:szCs w:val="24"/>
        </w:rPr>
        <w:t>’</w:t>
      </w:r>
      <w:r w:rsidR="00E83289">
        <w:rPr>
          <w:rFonts w:ascii="Times New Roman" w:hAnsi="Times New Roman" w:cs="Times New Roman"/>
          <w:sz w:val="24"/>
          <w:szCs w:val="24"/>
        </w:rPr>
        <w:t xml:space="preserve"> </w:t>
      </w:r>
      <w:r w:rsidRPr="0091690F">
        <w:rPr>
          <w:rFonts w:ascii="Times New Roman" w:hAnsi="Times New Roman" w:cs="Times New Roman"/>
          <w:sz w:val="24"/>
          <w:szCs w:val="24"/>
        </w:rPr>
        <w:t>when describing how she</w:t>
      </w:r>
      <w:r>
        <w:rPr>
          <w:rFonts w:ascii="Times New Roman" w:hAnsi="Times New Roman" w:cs="Times New Roman"/>
          <w:sz w:val="24"/>
          <w:szCs w:val="24"/>
        </w:rPr>
        <w:t xml:space="preserve"> felt</w:t>
      </w:r>
      <w:r w:rsidRPr="0091690F">
        <w:rPr>
          <w:rFonts w:ascii="Times New Roman" w:hAnsi="Times New Roman" w:cs="Times New Roman"/>
          <w:sz w:val="24"/>
          <w:szCs w:val="24"/>
        </w:rPr>
        <w:t xml:space="preserve"> her son needs to learn to be less attached to her, and appeared to welcome further distance from him. </w:t>
      </w:r>
      <w:r w:rsidR="00E83289">
        <w:rPr>
          <w:rFonts w:ascii="Times New Roman" w:hAnsi="Times New Roman" w:cs="Times New Roman"/>
          <w:sz w:val="24"/>
          <w:szCs w:val="24"/>
        </w:rPr>
        <w:t>She stated, ‘</w:t>
      </w:r>
      <w:r w:rsidR="00E83289" w:rsidRPr="00E83289">
        <w:rPr>
          <w:rFonts w:ascii="Times New Roman" w:hAnsi="Times New Roman" w:cs="Times New Roman"/>
          <w:i/>
          <w:sz w:val="24"/>
          <w:szCs w:val="24"/>
        </w:rPr>
        <w:t>he has got to try and learn to detach from me</w:t>
      </w:r>
      <w:r w:rsidR="00E83289">
        <w:rPr>
          <w:rFonts w:ascii="Times New Roman" w:hAnsi="Times New Roman" w:cs="Times New Roman"/>
          <w:i/>
          <w:sz w:val="24"/>
          <w:szCs w:val="24"/>
        </w:rPr>
        <w:t>,</w:t>
      </w:r>
      <w:r w:rsidR="00E83289" w:rsidRPr="00E83289">
        <w:rPr>
          <w:rFonts w:ascii="Times New Roman" w:hAnsi="Times New Roman" w:cs="Times New Roman"/>
          <w:i/>
          <w:sz w:val="24"/>
          <w:szCs w:val="24"/>
        </w:rPr>
        <w:t xml:space="preserve"> erm because he is the worse one for it at the moment</w:t>
      </w:r>
      <w:r w:rsidR="00E83289">
        <w:rPr>
          <w:rFonts w:ascii="Times New Roman" w:hAnsi="Times New Roman" w:cs="Times New Roman"/>
          <w:i/>
          <w:sz w:val="24"/>
          <w:szCs w:val="24"/>
        </w:rPr>
        <w:t>,</w:t>
      </w:r>
      <w:r w:rsidR="00E83289" w:rsidRPr="00E83289">
        <w:rPr>
          <w:rFonts w:ascii="Times New Roman" w:hAnsi="Times New Roman" w:cs="Times New Roman"/>
          <w:i/>
          <w:sz w:val="24"/>
          <w:szCs w:val="24"/>
        </w:rPr>
        <w:t xml:space="preserve"> like </w:t>
      </w:r>
      <w:r w:rsidR="00E83289">
        <w:rPr>
          <w:rFonts w:ascii="Times New Roman" w:hAnsi="Times New Roman" w:cs="Times New Roman"/>
          <w:i/>
          <w:sz w:val="24"/>
          <w:szCs w:val="24"/>
        </w:rPr>
        <w:t>Kyle</w:t>
      </w:r>
      <w:r w:rsidR="00E83289" w:rsidRPr="00E83289">
        <w:rPr>
          <w:rFonts w:ascii="Times New Roman" w:hAnsi="Times New Roman" w:cs="Times New Roman"/>
          <w:i/>
          <w:sz w:val="24"/>
          <w:szCs w:val="24"/>
        </w:rPr>
        <w:t xml:space="preserve"> was never like it and then you get someone that is</w:t>
      </w:r>
      <w:r w:rsidR="00E83289">
        <w:rPr>
          <w:rFonts w:ascii="Times New Roman" w:hAnsi="Times New Roman" w:cs="Times New Roman"/>
          <w:i/>
          <w:sz w:val="24"/>
          <w:szCs w:val="24"/>
        </w:rPr>
        <w:t>’.</w:t>
      </w:r>
    </w:p>
    <w:p w:rsidR="00EB0D47" w:rsidRPr="0091690F" w:rsidRDefault="00EB0D47" w:rsidP="00EB0D47">
      <w:pPr>
        <w:spacing w:line="360" w:lineRule="auto"/>
        <w:jc w:val="both"/>
        <w:rPr>
          <w:rFonts w:ascii="Times New Roman" w:hAnsi="Times New Roman" w:cs="Times New Roman"/>
          <w:sz w:val="24"/>
          <w:szCs w:val="24"/>
          <w:u w:val="single"/>
        </w:rPr>
      </w:pPr>
      <w:r w:rsidRPr="0091690F">
        <w:rPr>
          <w:rFonts w:ascii="Times New Roman" w:hAnsi="Times New Roman" w:cs="Times New Roman"/>
          <w:sz w:val="24"/>
          <w:szCs w:val="24"/>
          <w:u w:val="single"/>
        </w:rPr>
        <w:t>Lack of delight</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Compared to the narratives of the other group</w:t>
      </w:r>
      <w:r>
        <w:rPr>
          <w:rFonts w:ascii="Times New Roman" w:hAnsi="Times New Roman" w:cs="Times New Roman"/>
          <w:sz w:val="24"/>
          <w:szCs w:val="24"/>
        </w:rPr>
        <w:t>,</w:t>
      </w:r>
      <w:r w:rsidRPr="0091690F">
        <w:rPr>
          <w:rFonts w:ascii="Times New Roman" w:hAnsi="Times New Roman" w:cs="Times New Roman"/>
          <w:sz w:val="24"/>
          <w:szCs w:val="24"/>
        </w:rPr>
        <w:t xml:space="preserve"> there was a noticeable lack of discussion that depicted a sense of ‘delight’ in their babies. For many participants, it was a not case of what they were saying that indicated this</w:t>
      </w:r>
      <w:r>
        <w:rPr>
          <w:rFonts w:ascii="Times New Roman" w:hAnsi="Times New Roman" w:cs="Times New Roman"/>
          <w:sz w:val="24"/>
          <w:szCs w:val="24"/>
        </w:rPr>
        <w:t>,</w:t>
      </w:r>
      <w:r w:rsidRPr="0091690F">
        <w:rPr>
          <w:rFonts w:ascii="Times New Roman" w:hAnsi="Times New Roman" w:cs="Times New Roman"/>
          <w:sz w:val="24"/>
          <w:szCs w:val="24"/>
        </w:rPr>
        <w:t xml:space="preserve"> but more what they weren’t saying. </w:t>
      </w:r>
      <w:r>
        <w:rPr>
          <w:rFonts w:ascii="Times New Roman" w:hAnsi="Times New Roman" w:cs="Times New Roman"/>
          <w:sz w:val="24"/>
          <w:szCs w:val="24"/>
        </w:rPr>
        <w:t>However,</w:t>
      </w:r>
      <w:r w:rsidRPr="0091690F">
        <w:rPr>
          <w:rFonts w:ascii="Times New Roman" w:hAnsi="Times New Roman" w:cs="Times New Roman"/>
          <w:sz w:val="24"/>
          <w:szCs w:val="24"/>
        </w:rPr>
        <w:t xml:space="preserve"> in Emma’s case she talked at length about the areas she struggled with in relation to looking after her </w:t>
      </w:r>
      <w:r>
        <w:rPr>
          <w:rFonts w:ascii="Times New Roman" w:hAnsi="Times New Roman" w:cs="Times New Roman"/>
          <w:sz w:val="24"/>
          <w:szCs w:val="24"/>
        </w:rPr>
        <w:t>son, with</w:t>
      </w:r>
      <w:r w:rsidRPr="0091690F">
        <w:rPr>
          <w:rFonts w:ascii="Times New Roman" w:hAnsi="Times New Roman" w:cs="Times New Roman"/>
          <w:sz w:val="24"/>
          <w:szCs w:val="24"/>
        </w:rPr>
        <w:t xml:space="preserve"> no mention of the positive aspects of caring for him. One of the concerns staff in the unit had raised with her was the fact that she did not interact enough with the children and she disagreed with the amount they felt this was required. Interestingly</w:t>
      </w:r>
      <w:r>
        <w:rPr>
          <w:rFonts w:ascii="Times New Roman" w:hAnsi="Times New Roman" w:cs="Times New Roman"/>
          <w:sz w:val="24"/>
          <w:szCs w:val="24"/>
        </w:rPr>
        <w:t>, she mentioned how this is something she did</w:t>
      </w:r>
      <w:r w:rsidRPr="0091690F">
        <w:rPr>
          <w:rFonts w:ascii="Times New Roman" w:hAnsi="Times New Roman" w:cs="Times New Roman"/>
          <w:sz w:val="24"/>
          <w:szCs w:val="24"/>
        </w:rPr>
        <w:t xml:space="preserve"> not enjoy, which could have contributed to the frequency of play she engaged in.  </w:t>
      </w:r>
    </w:p>
    <w:p w:rsidR="00EB0D47" w:rsidRPr="0091690F" w:rsidRDefault="00EB0D47" w:rsidP="00EB0D47">
      <w:pPr>
        <w:spacing w:line="360" w:lineRule="auto"/>
        <w:jc w:val="both"/>
        <w:rPr>
          <w:rFonts w:ascii="Times New Roman" w:hAnsi="Times New Roman" w:cs="Times New Roman"/>
          <w:i/>
          <w:sz w:val="24"/>
          <w:szCs w:val="24"/>
        </w:rPr>
      </w:pPr>
      <w:r w:rsidRPr="0091690F">
        <w:rPr>
          <w:rFonts w:ascii="Times New Roman" w:hAnsi="Times New Roman" w:cs="Times New Roman"/>
          <w:sz w:val="24"/>
          <w:szCs w:val="24"/>
        </w:rPr>
        <w:t>‘</w:t>
      </w:r>
      <w:r w:rsidRPr="0091690F">
        <w:rPr>
          <w:rFonts w:ascii="Times New Roman" w:hAnsi="Times New Roman" w:cs="Times New Roman"/>
          <w:i/>
          <w:sz w:val="24"/>
          <w:szCs w:val="24"/>
        </w:rPr>
        <w:t>I am exhausting myself</w:t>
      </w:r>
      <w:r w:rsidR="000A3674">
        <w:rPr>
          <w:rFonts w:ascii="Times New Roman" w:hAnsi="Times New Roman" w:cs="Times New Roman"/>
          <w:i/>
          <w:sz w:val="24"/>
          <w:szCs w:val="24"/>
        </w:rPr>
        <w:t>,</w:t>
      </w:r>
      <w:r w:rsidRPr="0091690F">
        <w:rPr>
          <w:rFonts w:ascii="Times New Roman" w:hAnsi="Times New Roman" w:cs="Times New Roman"/>
          <w:i/>
          <w:sz w:val="24"/>
          <w:szCs w:val="24"/>
        </w:rPr>
        <w:t xml:space="preserve"> I don’t feel like I am enjoying it. They</w:t>
      </w:r>
      <w:r w:rsidR="0034014B">
        <w:rPr>
          <w:rFonts w:ascii="Times New Roman" w:hAnsi="Times New Roman" w:cs="Times New Roman"/>
          <w:i/>
          <w:sz w:val="24"/>
          <w:szCs w:val="24"/>
        </w:rPr>
        <w:t xml:space="preserve"> are like you have got to enjoy</w:t>
      </w:r>
      <w:r w:rsidRPr="0091690F">
        <w:rPr>
          <w:rFonts w:ascii="Times New Roman" w:hAnsi="Times New Roman" w:cs="Times New Roman"/>
          <w:i/>
          <w:sz w:val="24"/>
          <w:szCs w:val="24"/>
        </w:rPr>
        <w:t xml:space="preserve"> it</w:t>
      </w:r>
      <w:r w:rsidR="0034014B">
        <w:rPr>
          <w:rFonts w:ascii="Times New Roman" w:hAnsi="Times New Roman" w:cs="Times New Roman"/>
          <w:i/>
          <w:sz w:val="24"/>
          <w:szCs w:val="24"/>
        </w:rPr>
        <w:t>,</w:t>
      </w:r>
      <w:r w:rsidRPr="0091690F">
        <w:rPr>
          <w:rFonts w:ascii="Times New Roman" w:hAnsi="Times New Roman" w:cs="Times New Roman"/>
          <w:i/>
          <w:sz w:val="24"/>
          <w:szCs w:val="24"/>
        </w:rPr>
        <w:t xml:space="preserve"> play with them, but they expect me to play with them like 24/7 a day and if I sit on the sofa just for rest to have a drink they use it against me’. </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lastRenderedPageBreak/>
        <w:t>There were some participants who appeared to struggle when their child expressed their desire to be with them. Ben</w:t>
      </w:r>
      <w:r>
        <w:rPr>
          <w:rFonts w:ascii="Times New Roman" w:hAnsi="Times New Roman" w:cs="Times New Roman"/>
          <w:sz w:val="24"/>
          <w:szCs w:val="24"/>
        </w:rPr>
        <w:t>,</w:t>
      </w:r>
      <w:r w:rsidRPr="0091690F">
        <w:rPr>
          <w:rFonts w:ascii="Times New Roman" w:hAnsi="Times New Roman" w:cs="Times New Roman"/>
          <w:sz w:val="24"/>
          <w:szCs w:val="24"/>
        </w:rPr>
        <w:t xml:space="preserve"> for example</w:t>
      </w:r>
      <w:r>
        <w:rPr>
          <w:rFonts w:ascii="Times New Roman" w:hAnsi="Times New Roman" w:cs="Times New Roman"/>
          <w:sz w:val="24"/>
          <w:szCs w:val="24"/>
        </w:rPr>
        <w:t>,</w:t>
      </w:r>
      <w:r w:rsidRPr="0091690F">
        <w:rPr>
          <w:rFonts w:ascii="Times New Roman" w:hAnsi="Times New Roman" w:cs="Times New Roman"/>
          <w:sz w:val="24"/>
          <w:szCs w:val="24"/>
        </w:rPr>
        <w:t xml:space="preserve"> stated that he didn’t want his baby to be attached to him as his son</w:t>
      </w:r>
      <w:r>
        <w:rPr>
          <w:rFonts w:ascii="Times New Roman" w:hAnsi="Times New Roman" w:cs="Times New Roman"/>
          <w:sz w:val="24"/>
          <w:szCs w:val="24"/>
        </w:rPr>
        <w:t>, who was removed from his care,</w:t>
      </w:r>
      <w:r w:rsidRPr="0091690F">
        <w:rPr>
          <w:rFonts w:ascii="Times New Roman" w:hAnsi="Times New Roman" w:cs="Times New Roman"/>
          <w:sz w:val="24"/>
          <w:szCs w:val="24"/>
        </w:rPr>
        <w:t xml:space="preserve"> was and it meant he couldn’t go to the toilet. Emma mentioned her difficulty with her son </w:t>
      </w:r>
      <w:r>
        <w:rPr>
          <w:rFonts w:ascii="Times New Roman" w:hAnsi="Times New Roman" w:cs="Times New Roman"/>
          <w:sz w:val="24"/>
          <w:szCs w:val="24"/>
        </w:rPr>
        <w:t>wanting to be with her</w:t>
      </w:r>
      <w:r w:rsidRPr="0091690F">
        <w:rPr>
          <w:rFonts w:ascii="Times New Roman" w:hAnsi="Times New Roman" w:cs="Times New Roman"/>
          <w:sz w:val="24"/>
          <w:szCs w:val="24"/>
        </w:rPr>
        <w:t xml:space="preserve"> but didn’t seem to mind it when she felt loved by him. However, she appeared slightly disguste</w:t>
      </w:r>
      <w:r>
        <w:rPr>
          <w:rFonts w:ascii="Times New Roman" w:hAnsi="Times New Roman" w:cs="Times New Roman"/>
          <w:sz w:val="24"/>
          <w:szCs w:val="24"/>
        </w:rPr>
        <w:t>d when talking about when he had a cold and wanted</w:t>
      </w:r>
      <w:r w:rsidRPr="0091690F">
        <w:rPr>
          <w:rFonts w:ascii="Times New Roman" w:hAnsi="Times New Roman" w:cs="Times New Roman"/>
          <w:sz w:val="24"/>
          <w:szCs w:val="24"/>
        </w:rPr>
        <w:t xml:space="preserve"> to cuddle into her. </w:t>
      </w:r>
    </w:p>
    <w:p w:rsidR="00EB0D47" w:rsidRPr="0091690F" w:rsidRDefault="00EB0D47" w:rsidP="00EB0D47">
      <w:pPr>
        <w:spacing w:line="360" w:lineRule="auto"/>
        <w:jc w:val="both"/>
        <w:rPr>
          <w:rFonts w:ascii="Times New Roman" w:hAnsi="Times New Roman" w:cs="Times New Roman"/>
          <w:i/>
          <w:sz w:val="24"/>
          <w:szCs w:val="24"/>
        </w:rPr>
      </w:pPr>
      <w:r w:rsidRPr="0091690F">
        <w:rPr>
          <w:rFonts w:ascii="Times New Roman" w:hAnsi="Times New Roman" w:cs="Times New Roman"/>
          <w:i/>
          <w:sz w:val="24"/>
          <w:szCs w:val="24"/>
        </w:rPr>
        <w:t>‘For a one year old, he is just really clingy and it tires me out because he is just a big lump</w:t>
      </w:r>
      <w:r>
        <w:rPr>
          <w:rFonts w:ascii="Times New Roman" w:hAnsi="Times New Roman" w:cs="Times New Roman"/>
          <w:i/>
          <w:sz w:val="24"/>
          <w:szCs w:val="24"/>
        </w:rPr>
        <w:t xml:space="preserve"> on me, and you got another one.</w:t>
      </w:r>
      <w:r w:rsidRPr="0091690F">
        <w:rPr>
          <w:rFonts w:ascii="Times New Roman" w:hAnsi="Times New Roman" w:cs="Times New Roman"/>
          <w:i/>
          <w:sz w:val="24"/>
          <w:szCs w:val="24"/>
        </w:rPr>
        <w:t xml:space="preserve"> I like it but there are just times when he is so tired and clingy and it is like annoying clinginess. The love clinginess I don’t mind but when it’s the annoying</w:t>
      </w:r>
      <w:r w:rsidR="0034014B">
        <w:rPr>
          <w:rFonts w:ascii="Times New Roman" w:hAnsi="Times New Roman" w:cs="Times New Roman"/>
          <w:i/>
          <w:sz w:val="24"/>
          <w:szCs w:val="24"/>
        </w:rPr>
        <w:t>,</w:t>
      </w:r>
      <w:r w:rsidRPr="0091690F">
        <w:rPr>
          <w:rFonts w:ascii="Times New Roman" w:hAnsi="Times New Roman" w:cs="Times New Roman"/>
          <w:i/>
          <w:sz w:val="24"/>
          <w:szCs w:val="24"/>
        </w:rPr>
        <w:t xml:space="preserve"> </w:t>
      </w:r>
      <w:r w:rsidR="0034014B" w:rsidRPr="0091690F">
        <w:rPr>
          <w:rFonts w:ascii="Times New Roman" w:hAnsi="Times New Roman" w:cs="Times New Roman"/>
          <w:i/>
          <w:sz w:val="24"/>
          <w:szCs w:val="24"/>
        </w:rPr>
        <w:t>tired, wipe</w:t>
      </w:r>
      <w:r w:rsidRPr="0091690F">
        <w:rPr>
          <w:rFonts w:ascii="Times New Roman" w:hAnsi="Times New Roman" w:cs="Times New Roman"/>
          <w:i/>
          <w:sz w:val="24"/>
          <w:szCs w:val="24"/>
        </w:rPr>
        <w:t xml:space="preserve"> your snot all over me</w:t>
      </w:r>
      <w:r w:rsidR="0034014B">
        <w:rPr>
          <w:rFonts w:ascii="Times New Roman" w:hAnsi="Times New Roman" w:cs="Times New Roman"/>
          <w:i/>
          <w:sz w:val="24"/>
          <w:szCs w:val="24"/>
        </w:rPr>
        <w:t>,</w:t>
      </w:r>
      <w:r w:rsidRPr="0091690F">
        <w:rPr>
          <w:rFonts w:ascii="Times New Roman" w:hAnsi="Times New Roman" w:cs="Times New Roman"/>
          <w:i/>
          <w:sz w:val="24"/>
          <w:szCs w:val="24"/>
        </w:rPr>
        <w:t xml:space="preserve"> I don’t like it, it’s horrible’.</w:t>
      </w:r>
    </w:p>
    <w:p w:rsidR="00EB0D47" w:rsidRPr="0091690F" w:rsidRDefault="002E017E"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Relationship is self-s</w:t>
      </w:r>
      <w:r w:rsidR="00EB0D47" w:rsidRPr="0091690F">
        <w:rPr>
          <w:rFonts w:ascii="Times New Roman" w:hAnsi="Times New Roman" w:cs="Times New Roman"/>
          <w:sz w:val="24"/>
          <w:szCs w:val="24"/>
          <w:u w:val="single"/>
        </w:rPr>
        <w:t xml:space="preserve">erving </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There were some participants whose narratives conveyed a sense of what their relationship with their baby did for them. This was not the same as the other group who seemed to have reflected on the way having their baby had positively impacted</w:t>
      </w:r>
      <w:r>
        <w:rPr>
          <w:rFonts w:ascii="Times New Roman" w:hAnsi="Times New Roman" w:cs="Times New Roman"/>
          <w:sz w:val="24"/>
          <w:szCs w:val="24"/>
        </w:rPr>
        <w:t xml:space="preserve"> on their life,</w:t>
      </w:r>
      <w:r w:rsidRPr="0091690F">
        <w:rPr>
          <w:rFonts w:ascii="Times New Roman" w:hAnsi="Times New Roman" w:cs="Times New Roman"/>
          <w:sz w:val="24"/>
          <w:szCs w:val="24"/>
        </w:rPr>
        <w:t xml:space="preserve"> but rather how the baby</w:t>
      </w:r>
      <w:r>
        <w:rPr>
          <w:rFonts w:ascii="Times New Roman" w:hAnsi="Times New Roman" w:cs="Times New Roman"/>
          <w:sz w:val="24"/>
          <w:szCs w:val="24"/>
        </w:rPr>
        <w:t xml:space="preserve"> seemed to</w:t>
      </w:r>
      <w:r w:rsidRPr="0091690F">
        <w:rPr>
          <w:rFonts w:ascii="Times New Roman" w:hAnsi="Times New Roman" w:cs="Times New Roman"/>
          <w:sz w:val="24"/>
          <w:szCs w:val="24"/>
        </w:rPr>
        <w:t xml:space="preserve"> me</w:t>
      </w:r>
      <w:r>
        <w:rPr>
          <w:rFonts w:ascii="Times New Roman" w:hAnsi="Times New Roman" w:cs="Times New Roman"/>
          <w:sz w:val="24"/>
          <w:szCs w:val="24"/>
        </w:rPr>
        <w:t>e</w:t>
      </w:r>
      <w:r w:rsidRPr="0091690F">
        <w:rPr>
          <w:rFonts w:ascii="Times New Roman" w:hAnsi="Times New Roman" w:cs="Times New Roman"/>
          <w:sz w:val="24"/>
          <w:szCs w:val="24"/>
        </w:rPr>
        <w:t>t their own needs. For example, Jenny stated how she wanted her son and needed him, and how he was her ‘</w:t>
      </w:r>
      <w:r w:rsidRPr="00347975">
        <w:rPr>
          <w:rFonts w:ascii="Times New Roman" w:hAnsi="Times New Roman" w:cs="Times New Roman"/>
          <w:i/>
          <w:sz w:val="24"/>
          <w:szCs w:val="24"/>
        </w:rPr>
        <w:t>rock</w:t>
      </w:r>
      <w:r w:rsidRPr="0091690F">
        <w:rPr>
          <w:rFonts w:ascii="Times New Roman" w:hAnsi="Times New Roman" w:cs="Times New Roman"/>
          <w:sz w:val="24"/>
          <w:szCs w:val="24"/>
        </w:rPr>
        <w:t xml:space="preserve">’. Holly said that one of the most positive elements of her relationship with her daughter was that she was always asking for and wanted her. Having had four children removed previously Katie spoke about how having another baby would allow her to feel the love she was no longer receiving from her other children. </w:t>
      </w:r>
      <w:r>
        <w:rPr>
          <w:rFonts w:ascii="Times New Roman" w:hAnsi="Times New Roman" w:cs="Times New Roman"/>
          <w:sz w:val="24"/>
          <w:szCs w:val="24"/>
        </w:rPr>
        <w:t xml:space="preserve">Similarly to Emma who enjoyed the ‘love clinginess’, Katie’s baby seemed to serve as a potentially important source of ‘love’ given her previous losses and this state of mind could have made dealing with the usual challenges of caring for a baby such as long periods of crying, even harder to cope with. </w:t>
      </w:r>
    </w:p>
    <w:p w:rsidR="00EB0D47" w:rsidRPr="0091690F" w:rsidRDefault="00EB0D47" w:rsidP="00EB0D47">
      <w:pPr>
        <w:spacing w:line="360" w:lineRule="auto"/>
        <w:jc w:val="both"/>
        <w:rPr>
          <w:rFonts w:ascii="Times New Roman" w:hAnsi="Times New Roman" w:cs="Times New Roman"/>
          <w:i/>
          <w:color w:val="000000" w:themeColor="text1"/>
          <w:sz w:val="24"/>
          <w:szCs w:val="24"/>
        </w:rPr>
      </w:pPr>
      <w:r w:rsidRPr="0091690F">
        <w:rPr>
          <w:rFonts w:ascii="Times New Roman" w:hAnsi="Times New Roman" w:cs="Times New Roman"/>
          <w:sz w:val="24"/>
          <w:szCs w:val="24"/>
        </w:rPr>
        <w:t>‘</w:t>
      </w:r>
      <w:r w:rsidRPr="0091690F">
        <w:rPr>
          <w:rFonts w:ascii="Times New Roman" w:hAnsi="Times New Roman" w:cs="Times New Roman"/>
          <w:i/>
          <w:color w:val="000000" w:themeColor="text1"/>
          <w:sz w:val="24"/>
          <w:szCs w:val="24"/>
        </w:rPr>
        <w:t>Glad I was having another one because</w:t>
      </w:r>
      <w:r>
        <w:rPr>
          <w:rFonts w:ascii="Times New Roman" w:hAnsi="Times New Roman" w:cs="Times New Roman"/>
          <w:i/>
          <w:color w:val="000000" w:themeColor="text1"/>
          <w:sz w:val="24"/>
          <w:szCs w:val="24"/>
        </w:rPr>
        <w:t>,</w:t>
      </w:r>
      <w:r w:rsidRPr="0091690F">
        <w:rPr>
          <w:rFonts w:ascii="Times New Roman" w:hAnsi="Times New Roman" w:cs="Times New Roman"/>
          <w:i/>
          <w:color w:val="000000" w:themeColor="text1"/>
          <w:sz w:val="24"/>
          <w:szCs w:val="24"/>
        </w:rPr>
        <w:t xml:space="preserve"> obviously</w:t>
      </w:r>
      <w:r>
        <w:rPr>
          <w:rFonts w:ascii="Times New Roman" w:hAnsi="Times New Roman" w:cs="Times New Roman"/>
          <w:i/>
          <w:color w:val="000000" w:themeColor="text1"/>
          <w:sz w:val="24"/>
          <w:szCs w:val="24"/>
        </w:rPr>
        <w:t>,</w:t>
      </w:r>
      <w:r w:rsidRPr="0091690F">
        <w:rPr>
          <w:rFonts w:ascii="Times New Roman" w:hAnsi="Times New Roman" w:cs="Times New Roman"/>
          <w:i/>
          <w:color w:val="000000" w:themeColor="text1"/>
          <w:sz w:val="24"/>
          <w:szCs w:val="24"/>
        </w:rPr>
        <w:t xml:space="preserve"> where I lost all the other four I thought sod it</w:t>
      </w:r>
      <w:r w:rsidR="00B61F92">
        <w:rPr>
          <w:rFonts w:ascii="Times New Roman" w:hAnsi="Times New Roman" w:cs="Times New Roman"/>
          <w:i/>
          <w:color w:val="000000" w:themeColor="text1"/>
          <w:sz w:val="24"/>
          <w:szCs w:val="24"/>
        </w:rPr>
        <w:t>,</w:t>
      </w:r>
      <w:r w:rsidRPr="0091690F">
        <w:rPr>
          <w:rFonts w:ascii="Times New Roman" w:hAnsi="Times New Roman" w:cs="Times New Roman"/>
          <w:i/>
          <w:color w:val="000000" w:themeColor="text1"/>
          <w:sz w:val="24"/>
          <w:szCs w:val="24"/>
        </w:rPr>
        <w:t xml:space="preserve"> at the end of the day it would be nice to have another one and feel that love again, what I lost with all of them’.</w:t>
      </w:r>
    </w:p>
    <w:p w:rsidR="00EB0D47" w:rsidRPr="0091690F" w:rsidRDefault="00EB0D47" w:rsidP="00EB0D47">
      <w:pPr>
        <w:spacing w:line="360" w:lineRule="auto"/>
        <w:jc w:val="both"/>
        <w:rPr>
          <w:rFonts w:ascii="Times New Roman" w:hAnsi="Times New Roman" w:cs="Times New Roman"/>
          <w:sz w:val="24"/>
          <w:szCs w:val="24"/>
          <w:u w:val="single"/>
        </w:rPr>
      </w:pPr>
      <w:r w:rsidRPr="0091690F">
        <w:rPr>
          <w:rFonts w:ascii="Times New Roman" w:hAnsi="Times New Roman" w:cs="Times New Roman"/>
          <w:sz w:val="24"/>
          <w:szCs w:val="24"/>
          <w:u w:val="single"/>
        </w:rPr>
        <w:t>Bizarre</w:t>
      </w:r>
      <w:r w:rsidR="002E017E">
        <w:rPr>
          <w:rFonts w:ascii="Times New Roman" w:hAnsi="Times New Roman" w:cs="Times New Roman"/>
          <w:sz w:val="24"/>
          <w:szCs w:val="24"/>
          <w:u w:val="single"/>
        </w:rPr>
        <w:t xml:space="preserve"> description</w:t>
      </w:r>
      <w:r w:rsidRPr="0091690F">
        <w:rPr>
          <w:rFonts w:ascii="Times New Roman" w:hAnsi="Times New Roman" w:cs="Times New Roman"/>
          <w:sz w:val="24"/>
          <w:szCs w:val="24"/>
          <w:u w:val="single"/>
        </w:rPr>
        <w:t xml:space="preserve"> </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 xml:space="preserve">There were some narratives that were highlighted as being moderately strange in terms of the descriptive content. If the official coding system for reflective function had been used then they would have </w:t>
      </w:r>
      <w:r>
        <w:rPr>
          <w:rFonts w:ascii="Times New Roman" w:hAnsi="Times New Roman" w:cs="Times New Roman"/>
          <w:sz w:val="24"/>
          <w:szCs w:val="24"/>
        </w:rPr>
        <w:t>been coded</w:t>
      </w:r>
      <w:r w:rsidRPr="0091690F">
        <w:rPr>
          <w:rFonts w:ascii="Times New Roman" w:hAnsi="Times New Roman" w:cs="Times New Roman"/>
          <w:sz w:val="24"/>
          <w:szCs w:val="24"/>
        </w:rPr>
        <w:t xml:space="preserve"> </w:t>
      </w:r>
      <w:r>
        <w:rPr>
          <w:rFonts w:ascii="Times New Roman" w:hAnsi="Times New Roman" w:cs="Times New Roman"/>
          <w:sz w:val="24"/>
          <w:szCs w:val="24"/>
        </w:rPr>
        <w:t>as</w:t>
      </w:r>
      <w:r w:rsidRPr="0091690F">
        <w:rPr>
          <w:rFonts w:ascii="Times New Roman" w:hAnsi="Times New Roman" w:cs="Times New Roman"/>
          <w:sz w:val="24"/>
          <w:szCs w:val="24"/>
        </w:rPr>
        <w:t xml:space="preserve"> ‘bizarre’. For example, Charlie based his assumption on the type </w:t>
      </w:r>
      <w:r w:rsidRPr="002F3188">
        <w:rPr>
          <w:rFonts w:ascii="Times New Roman" w:hAnsi="Times New Roman" w:cs="Times New Roman"/>
          <w:color w:val="000000" w:themeColor="text1"/>
          <w:sz w:val="24"/>
          <w:szCs w:val="24"/>
        </w:rPr>
        <w:t xml:space="preserve">of voice his baby </w:t>
      </w:r>
      <w:r>
        <w:rPr>
          <w:rFonts w:ascii="Times New Roman" w:hAnsi="Times New Roman" w:cs="Times New Roman"/>
          <w:sz w:val="24"/>
          <w:szCs w:val="24"/>
        </w:rPr>
        <w:t>was going to have on the sound he made when he cried</w:t>
      </w:r>
      <w:r w:rsidRPr="0091690F">
        <w:rPr>
          <w:rFonts w:ascii="Times New Roman" w:hAnsi="Times New Roman" w:cs="Times New Roman"/>
          <w:sz w:val="24"/>
          <w:szCs w:val="24"/>
        </w:rPr>
        <w:t>.</w:t>
      </w:r>
    </w:p>
    <w:p w:rsidR="00EB0D47" w:rsidRPr="0091690F" w:rsidRDefault="00EB0D47" w:rsidP="00EB0D47">
      <w:pPr>
        <w:spacing w:line="360" w:lineRule="auto"/>
        <w:jc w:val="both"/>
        <w:rPr>
          <w:rFonts w:ascii="Times New Roman" w:hAnsi="Times New Roman" w:cs="Times New Roman"/>
          <w:i/>
          <w:sz w:val="24"/>
          <w:szCs w:val="24"/>
        </w:rPr>
      </w:pPr>
      <w:r w:rsidRPr="0091690F">
        <w:rPr>
          <w:rFonts w:ascii="Times New Roman" w:hAnsi="Times New Roman" w:cs="Times New Roman"/>
          <w:i/>
          <w:sz w:val="24"/>
          <w:szCs w:val="24"/>
        </w:rPr>
        <w:lastRenderedPageBreak/>
        <w:t>‘I would say he is a very simple child to look after even his crying is very light</w:t>
      </w:r>
      <w:r>
        <w:rPr>
          <w:rFonts w:ascii="Times New Roman" w:hAnsi="Times New Roman" w:cs="Times New Roman"/>
          <w:i/>
          <w:sz w:val="24"/>
          <w:szCs w:val="24"/>
        </w:rPr>
        <w:t>,</w:t>
      </w:r>
      <w:r w:rsidRPr="0091690F">
        <w:rPr>
          <w:rFonts w:ascii="Times New Roman" w:hAnsi="Times New Roman" w:cs="Times New Roman"/>
          <w:i/>
          <w:sz w:val="24"/>
          <w:szCs w:val="24"/>
        </w:rPr>
        <w:t xml:space="preserve"> so I think he is going to have a very thin voice that</w:t>
      </w:r>
      <w:r>
        <w:rPr>
          <w:rFonts w:ascii="Times New Roman" w:hAnsi="Times New Roman" w:cs="Times New Roman"/>
          <w:i/>
          <w:sz w:val="24"/>
          <w:szCs w:val="24"/>
        </w:rPr>
        <w:t xml:space="preserve"> even… so your voice does crack</w:t>
      </w:r>
      <w:r w:rsidRPr="0091690F">
        <w:rPr>
          <w:rFonts w:ascii="Times New Roman" w:hAnsi="Times New Roman" w:cs="Times New Roman"/>
          <w:i/>
          <w:sz w:val="24"/>
          <w:szCs w:val="24"/>
        </w:rPr>
        <w:t xml:space="preserve"> but then that didn’t happen with Justin Bieber</w:t>
      </w:r>
      <w:r w:rsidR="000A3674">
        <w:rPr>
          <w:rFonts w:ascii="Times New Roman" w:hAnsi="Times New Roman" w:cs="Times New Roman"/>
          <w:i/>
          <w:sz w:val="24"/>
          <w:szCs w:val="24"/>
        </w:rPr>
        <w:t>’</w:t>
      </w:r>
      <w:r w:rsidRPr="0091690F">
        <w:rPr>
          <w:rFonts w:ascii="Times New Roman" w:hAnsi="Times New Roman" w:cs="Times New Roman"/>
          <w:i/>
          <w:sz w:val="24"/>
          <w:szCs w:val="24"/>
        </w:rPr>
        <w:t xml:space="preserve">. </w:t>
      </w:r>
    </w:p>
    <w:p w:rsidR="00EB0D47" w:rsidRPr="0091690F" w:rsidRDefault="00EB0D47" w:rsidP="00EB0D47">
      <w:pPr>
        <w:spacing w:line="360" w:lineRule="auto"/>
        <w:jc w:val="both"/>
        <w:rPr>
          <w:rFonts w:ascii="Times New Roman" w:hAnsi="Times New Roman" w:cs="Times New Roman"/>
          <w:sz w:val="24"/>
          <w:szCs w:val="24"/>
        </w:rPr>
      </w:pPr>
      <w:r w:rsidRPr="0091690F">
        <w:rPr>
          <w:rFonts w:ascii="Times New Roman" w:hAnsi="Times New Roman" w:cs="Times New Roman"/>
          <w:sz w:val="24"/>
          <w:szCs w:val="24"/>
        </w:rPr>
        <w:t>In relation to her son Emma stated, ‘</w:t>
      </w:r>
      <w:r w:rsidRPr="0091690F">
        <w:rPr>
          <w:rFonts w:ascii="Times New Roman" w:hAnsi="Times New Roman" w:cs="Times New Roman"/>
          <w:i/>
          <w:sz w:val="24"/>
          <w:szCs w:val="24"/>
        </w:rPr>
        <w:t>he makes me bubble, he makes me just get up and dance’</w:t>
      </w:r>
      <w:r>
        <w:rPr>
          <w:rFonts w:ascii="Times New Roman" w:hAnsi="Times New Roman" w:cs="Times New Roman"/>
          <w:sz w:val="24"/>
          <w:szCs w:val="24"/>
        </w:rPr>
        <w:t xml:space="preserve">. However, </w:t>
      </w:r>
      <w:r w:rsidRPr="0091690F">
        <w:rPr>
          <w:rFonts w:ascii="Times New Roman" w:hAnsi="Times New Roman" w:cs="Times New Roman"/>
          <w:sz w:val="24"/>
          <w:szCs w:val="24"/>
        </w:rPr>
        <w:t xml:space="preserve">this did not seem to fit with the majority of her narrative, which depicted a state of tiredness and a </w:t>
      </w:r>
      <w:r>
        <w:rPr>
          <w:rFonts w:ascii="Times New Roman" w:hAnsi="Times New Roman" w:cs="Times New Roman"/>
          <w:sz w:val="24"/>
          <w:szCs w:val="24"/>
        </w:rPr>
        <w:t>lack of enjoyment and ‘delight’</w:t>
      </w:r>
      <w:r w:rsidRPr="0091690F">
        <w:rPr>
          <w:rFonts w:ascii="Times New Roman" w:hAnsi="Times New Roman" w:cs="Times New Roman"/>
          <w:sz w:val="24"/>
          <w:szCs w:val="24"/>
        </w:rPr>
        <w:t xml:space="preserve"> when playing with him. </w:t>
      </w:r>
    </w:p>
    <w:p w:rsidR="00EB0D47" w:rsidRPr="0091690F" w:rsidRDefault="00EB0D47" w:rsidP="00EB0D47">
      <w:pPr>
        <w:spacing w:line="360" w:lineRule="auto"/>
        <w:jc w:val="both"/>
        <w:rPr>
          <w:rFonts w:ascii="Times New Roman" w:hAnsi="Times New Roman" w:cs="Times New Roman"/>
          <w:sz w:val="24"/>
          <w:szCs w:val="24"/>
        </w:rPr>
      </w:pPr>
    </w:p>
    <w:p w:rsidR="00EB0D47" w:rsidRPr="009868F6" w:rsidRDefault="00EB0D47" w:rsidP="00EB0D47">
      <w:pPr>
        <w:spacing w:line="360" w:lineRule="auto"/>
        <w:jc w:val="center"/>
        <w:rPr>
          <w:rFonts w:ascii="Times New Roman" w:hAnsi="Times New Roman" w:cs="Times New Roman"/>
          <w:sz w:val="24"/>
          <w:szCs w:val="24"/>
          <w:u w:val="single"/>
        </w:rPr>
      </w:pPr>
      <w:r w:rsidRPr="009868F6">
        <w:rPr>
          <w:rFonts w:ascii="Times New Roman" w:hAnsi="Times New Roman" w:cs="Times New Roman"/>
          <w:sz w:val="24"/>
          <w:szCs w:val="24"/>
          <w:u w:val="single"/>
        </w:rPr>
        <w:t>Lack of</w:t>
      </w:r>
      <w:r>
        <w:rPr>
          <w:rFonts w:ascii="Times New Roman" w:hAnsi="Times New Roman" w:cs="Times New Roman"/>
          <w:sz w:val="24"/>
          <w:szCs w:val="24"/>
          <w:u w:val="single"/>
        </w:rPr>
        <w:t xml:space="preserve"> Factors</w:t>
      </w:r>
    </w:p>
    <w:p w:rsidR="00481B5F" w:rsidRPr="006D4A63" w:rsidRDefault="00EB0D47" w:rsidP="00EB0D47">
      <w:pPr>
        <w:spacing w:line="360" w:lineRule="auto"/>
        <w:jc w:val="both"/>
        <w:rPr>
          <w:rFonts w:ascii="Times New Roman" w:hAnsi="Times New Roman" w:cs="Times New Roman"/>
          <w:sz w:val="24"/>
          <w:szCs w:val="24"/>
        </w:rPr>
      </w:pPr>
      <w:r w:rsidRPr="009868F6">
        <w:rPr>
          <w:rFonts w:ascii="Times New Roman" w:hAnsi="Times New Roman" w:cs="Times New Roman"/>
          <w:sz w:val="24"/>
          <w:szCs w:val="24"/>
        </w:rPr>
        <w:t>There were</w:t>
      </w:r>
      <w:r>
        <w:rPr>
          <w:rFonts w:ascii="Times New Roman" w:hAnsi="Times New Roman" w:cs="Times New Roman"/>
          <w:sz w:val="24"/>
          <w:szCs w:val="24"/>
        </w:rPr>
        <w:t xml:space="preserve"> a few</w:t>
      </w:r>
      <w:r w:rsidRPr="009868F6">
        <w:rPr>
          <w:rFonts w:ascii="Times New Roman" w:hAnsi="Times New Roman" w:cs="Times New Roman"/>
          <w:sz w:val="24"/>
          <w:szCs w:val="24"/>
        </w:rPr>
        <w:t xml:space="preserve"> themes that were noticeably lacking in the narratives of this group compared to those in the group that had a successful outco</w:t>
      </w:r>
      <w:r>
        <w:rPr>
          <w:rFonts w:ascii="Times New Roman" w:hAnsi="Times New Roman" w:cs="Times New Roman"/>
          <w:sz w:val="24"/>
          <w:szCs w:val="24"/>
        </w:rPr>
        <w:t>mes.</w:t>
      </w:r>
      <w:r w:rsidRPr="009868F6">
        <w:rPr>
          <w:rFonts w:ascii="Times New Roman" w:hAnsi="Times New Roman" w:cs="Times New Roman"/>
          <w:sz w:val="24"/>
          <w:szCs w:val="24"/>
        </w:rPr>
        <w:t xml:space="preserve"> These related to ‘</w:t>
      </w:r>
      <w:r w:rsidRPr="009868F6">
        <w:rPr>
          <w:rFonts w:ascii="Times New Roman" w:hAnsi="Times New Roman" w:cs="Times New Roman"/>
          <w:i/>
          <w:sz w:val="24"/>
          <w:szCs w:val="24"/>
        </w:rPr>
        <w:t>determination</w:t>
      </w:r>
      <w:r w:rsidRPr="009868F6">
        <w:rPr>
          <w:rFonts w:ascii="Times New Roman" w:hAnsi="Times New Roman" w:cs="Times New Roman"/>
          <w:sz w:val="24"/>
          <w:szCs w:val="24"/>
        </w:rPr>
        <w:t>’, having had an ‘</w:t>
      </w:r>
      <w:r w:rsidRPr="009868F6">
        <w:rPr>
          <w:rFonts w:ascii="Times New Roman" w:hAnsi="Times New Roman" w:cs="Times New Roman"/>
          <w:i/>
          <w:sz w:val="24"/>
          <w:szCs w:val="24"/>
        </w:rPr>
        <w:t xml:space="preserve">angel in </w:t>
      </w:r>
      <w:r w:rsidRPr="009868F6">
        <w:rPr>
          <w:rFonts w:ascii="Times New Roman" w:hAnsi="Times New Roman" w:cs="Times New Roman"/>
          <w:sz w:val="24"/>
          <w:szCs w:val="24"/>
        </w:rPr>
        <w:t xml:space="preserve">the </w:t>
      </w:r>
      <w:r w:rsidRPr="009868F6">
        <w:rPr>
          <w:rFonts w:ascii="Times New Roman" w:hAnsi="Times New Roman" w:cs="Times New Roman"/>
          <w:i/>
          <w:sz w:val="24"/>
          <w:szCs w:val="24"/>
        </w:rPr>
        <w:t>nursery’</w:t>
      </w:r>
      <w:r w:rsidRPr="009868F6">
        <w:rPr>
          <w:rFonts w:ascii="Times New Roman" w:hAnsi="Times New Roman" w:cs="Times New Roman"/>
          <w:sz w:val="24"/>
          <w:szCs w:val="24"/>
        </w:rPr>
        <w:t xml:space="preserve"> and experiencing</w:t>
      </w:r>
      <w:r>
        <w:rPr>
          <w:rFonts w:ascii="Times New Roman" w:hAnsi="Times New Roman" w:cs="Times New Roman"/>
          <w:sz w:val="24"/>
          <w:szCs w:val="24"/>
        </w:rPr>
        <w:t xml:space="preserve"> ‘</w:t>
      </w:r>
      <w:r>
        <w:rPr>
          <w:rFonts w:ascii="Times New Roman" w:hAnsi="Times New Roman" w:cs="Times New Roman"/>
          <w:i/>
          <w:sz w:val="24"/>
          <w:szCs w:val="24"/>
        </w:rPr>
        <w:t>feeling loved and cared for</w:t>
      </w:r>
      <w:r w:rsidRPr="009868F6">
        <w:rPr>
          <w:rFonts w:ascii="Times New Roman" w:hAnsi="Times New Roman" w:cs="Times New Roman"/>
          <w:i/>
          <w:sz w:val="24"/>
          <w:szCs w:val="24"/>
        </w:rPr>
        <w:t>’</w:t>
      </w:r>
      <w:r w:rsidRPr="009868F6">
        <w:rPr>
          <w:rFonts w:ascii="Times New Roman" w:hAnsi="Times New Roman" w:cs="Times New Roman"/>
          <w:sz w:val="24"/>
          <w:szCs w:val="24"/>
        </w:rPr>
        <w:t xml:space="preserve">. It may be the case that the participant simply didn’t mention these areas and as such the associated narrative did not emerge. However, given the fact that all the participants were asked the same questions that had been designed to focus on potential influencing factors, it is likely they were given the opportunity to be guided into mentioning these areas if they had been present and they </w:t>
      </w:r>
      <w:r>
        <w:rPr>
          <w:rFonts w:ascii="Times New Roman" w:hAnsi="Times New Roman" w:cs="Times New Roman"/>
          <w:sz w:val="24"/>
          <w:szCs w:val="24"/>
        </w:rPr>
        <w:t>felt comfortable discussing them</w:t>
      </w:r>
      <w:r w:rsidRPr="009868F6">
        <w:rPr>
          <w:rFonts w:ascii="Times New Roman" w:hAnsi="Times New Roman" w:cs="Times New Roman"/>
          <w:sz w:val="24"/>
          <w:szCs w:val="24"/>
        </w:rPr>
        <w:t xml:space="preserve">. Although some narratives within the data set were shorter than others, </w:t>
      </w:r>
      <w:r>
        <w:rPr>
          <w:rFonts w:ascii="Times New Roman" w:hAnsi="Times New Roman" w:cs="Times New Roman"/>
          <w:sz w:val="24"/>
          <w:szCs w:val="24"/>
        </w:rPr>
        <w:t xml:space="preserve">nobody’s presentation </w:t>
      </w:r>
      <w:r w:rsidRPr="009868F6">
        <w:rPr>
          <w:rFonts w:ascii="Times New Roman" w:hAnsi="Times New Roman" w:cs="Times New Roman"/>
          <w:sz w:val="24"/>
          <w:szCs w:val="24"/>
        </w:rPr>
        <w:t>communicated they felt uncomfortable a</w:t>
      </w:r>
      <w:r w:rsidR="006D4A63">
        <w:rPr>
          <w:rFonts w:ascii="Times New Roman" w:hAnsi="Times New Roman" w:cs="Times New Roman"/>
          <w:sz w:val="24"/>
          <w:szCs w:val="24"/>
        </w:rPr>
        <w:t xml:space="preserve">nswering any of the questions. </w:t>
      </w:r>
    </w:p>
    <w:p w:rsidR="00EB0D47" w:rsidRPr="009868F6" w:rsidRDefault="006D4A63"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Lack of d</w:t>
      </w:r>
      <w:r w:rsidR="00EB0D47" w:rsidRPr="009868F6">
        <w:rPr>
          <w:rFonts w:ascii="Times New Roman" w:hAnsi="Times New Roman" w:cs="Times New Roman"/>
          <w:sz w:val="24"/>
          <w:szCs w:val="24"/>
          <w:u w:val="single"/>
        </w:rPr>
        <w:t xml:space="preserve">etermination </w:t>
      </w:r>
    </w:p>
    <w:p w:rsidR="00EB0D47" w:rsidRPr="009868F6"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Similarly</w:t>
      </w:r>
      <w:r w:rsidRPr="009868F6">
        <w:rPr>
          <w:rFonts w:ascii="Times New Roman" w:hAnsi="Times New Roman" w:cs="Times New Roman"/>
          <w:sz w:val="24"/>
          <w:szCs w:val="24"/>
        </w:rPr>
        <w:t xml:space="preserve"> to other themes for this group</w:t>
      </w:r>
      <w:r>
        <w:rPr>
          <w:rFonts w:ascii="Times New Roman" w:hAnsi="Times New Roman" w:cs="Times New Roman"/>
          <w:sz w:val="24"/>
          <w:szCs w:val="24"/>
        </w:rPr>
        <w:t>,</w:t>
      </w:r>
      <w:r w:rsidRPr="009868F6">
        <w:rPr>
          <w:rFonts w:ascii="Times New Roman" w:hAnsi="Times New Roman" w:cs="Times New Roman"/>
          <w:sz w:val="24"/>
          <w:szCs w:val="24"/>
        </w:rPr>
        <w:t xml:space="preserve"> it was more a case of what they didn’t say than what they did</w:t>
      </w:r>
      <w:r w:rsidRPr="005876FA">
        <w:rPr>
          <w:rFonts w:ascii="Times New Roman" w:hAnsi="Times New Roman" w:cs="Times New Roman"/>
          <w:sz w:val="24"/>
          <w:szCs w:val="24"/>
        </w:rPr>
        <w:t xml:space="preserve"> say </w:t>
      </w:r>
      <w:r w:rsidRPr="009868F6">
        <w:rPr>
          <w:rFonts w:ascii="Times New Roman" w:hAnsi="Times New Roman" w:cs="Times New Roman"/>
          <w:sz w:val="24"/>
          <w:szCs w:val="24"/>
        </w:rPr>
        <w:t>that demonstrated a lack of determination. Unlike the other groups their interviews did not contain narratives that indicated a sense of ‘</w:t>
      </w:r>
      <w:r>
        <w:rPr>
          <w:rFonts w:ascii="Times New Roman" w:hAnsi="Times New Roman" w:cs="Times New Roman"/>
          <w:i/>
          <w:sz w:val="24"/>
          <w:szCs w:val="24"/>
        </w:rPr>
        <w:t>determination’</w:t>
      </w:r>
      <w:r w:rsidRPr="009868F6">
        <w:rPr>
          <w:rFonts w:ascii="Times New Roman" w:hAnsi="Times New Roman" w:cs="Times New Roman"/>
          <w:i/>
          <w:sz w:val="24"/>
          <w:szCs w:val="24"/>
        </w:rPr>
        <w:t xml:space="preserve"> </w:t>
      </w:r>
      <w:r w:rsidRPr="009868F6">
        <w:rPr>
          <w:rFonts w:ascii="Times New Roman" w:hAnsi="Times New Roman" w:cs="Times New Roman"/>
          <w:sz w:val="24"/>
          <w:szCs w:val="24"/>
        </w:rPr>
        <w:t>to succeed in the assessment and return home with their baby, or that mentioned the desire to end intergenerational cycles of abuse. In addition, the hopes for their babies often consisted of lists with an overall absence of elaboration, as well as consideration for the</w:t>
      </w:r>
      <w:r>
        <w:rPr>
          <w:rFonts w:ascii="Times New Roman" w:hAnsi="Times New Roman" w:cs="Times New Roman"/>
          <w:sz w:val="24"/>
          <w:szCs w:val="24"/>
        </w:rPr>
        <w:t>ir</w:t>
      </w:r>
      <w:r w:rsidRPr="009868F6">
        <w:rPr>
          <w:rFonts w:ascii="Times New Roman" w:hAnsi="Times New Roman" w:cs="Times New Roman"/>
          <w:sz w:val="24"/>
          <w:szCs w:val="24"/>
        </w:rPr>
        <w:t xml:space="preserve"> future relationship.</w:t>
      </w:r>
      <w:r>
        <w:rPr>
          <w:rFonts w:ascii="Times New Roman" w:hAnsi="Times New Roman" w:cs="Times New Roman"/>
          <w:sz w:val="24"/>
          <w:szCs w:val="24"/>
        </w:rPr>
        <w:t xml:space="preserve"> Perhaps the latter was in some ways rooted in self-protection given the concerns that had been raised by social services, especially for those who had experienced the removal of previous children. </w:t>
      </w:r>
    </w:p>
    <w:p w:rsidR="00EB0D47" w:rsidRPr="009868F6" w:rsidRDefault="00EB0D47" w:rsidP="00EB0D47">
      <w:pPr>
        <w:spacing w:line="360" w:lineRule="auto"/>
        <w:jc w:val="both"/>
        <w:rPr>
          <w:rFonts w:ascii="Times New Roman" w:hAnsi="Times New Roman" w:cs="Times New Roman"/>
          <w:sz w:val="24"/>
          <w:szCs w:val="24"/>
        </w:rPr>
      </w:pPr>
      <w:r w:rsidRPr="009868F6">
        <w:rPr>
          <w:rFonts w:ascii="Times New Roman" w:hAnsi="Times New Roman" w:cs="Times New Roman"/>
          <w:sz w:val="24"/>
          <w:szCs w:val="24"/>
        </w:rPr>
        <w:lastRenderedPageBreak/>
        <w:t>Katie</w:t>
      </w:r>
      <w:r>
        <w:rPr>
          <w:rFonts w:ascii="Times New Roman" w:hAnsi="Times New Roman" w:cs="Times New Roman"/>
          <w:sz w:val="24"/>
          <w:szCs w:val="24"/>
        </w:rPr>
        <w:t>,</w:t>
      </w:r>
      <w:r w:rsidRPr="009868F6">
        <w:rPr>
          <w:rFonts w:ascii="Times New Roman" w:hAnsi="Times New Roman" w:cs="Times New Roman"/>
          <w:sz w:val="24"/>
          <w:szCs w:val="24"/>
        </w:rPr>
        <w:t xml:space="preserve"> however</w:t>
      </w:r>
      <w:r>
        <w:rPr>
          <w:rFonts w:ascii="Times New Roman" w:hAnsi="Times New Roman" w:cs="Times New Roman"/>
          <w:sz w:val="24"/>
          <w:szCs w:val="24"/>
        </w:rPr>
        <w:t>,</w:t>
      </w:r>
      <w:r w:rsidRPr="009868F6">
        <w:rPr>
          <w:rFonts w:ascii="Times New Roman" w:hAnsi="Times New Roman" w:cs="Times New Roman"/>
          <w:sz w:val="24"/>
          <w:szCs w:val="24"/>
        </w:rPr>
        <w:t xml:space="preserve"> did state that she was going to try her best to try to make sure her son was not removed, but it appeared that the removal of her previous children had caused her to presume this was likely and may well have contributed to a less determined attitude. </w:t>
      </w:r>
    </w:p>
    <w:p w:rsidR="00EB0D47" w:rsidRPr="009868F6" w:rsidRDefault="00EB0D47" w:rsidP="00EB0D47">
      <w:pPr>
        <w:spacing w:line="360" w:lineRule="auto"/>
        <w:jc w:val="both"/>
        <w:rPr>
          <w:rFonts w:ascii="Times New Roman" w:hAnsi="Times New Roman" w:cs="Times New Roman"/>
          <w:i/>
          <w:sz w:val="24"/>
          <w:szCs w:val="24"/>
        </w:rPr>
      </w:pPr>
      <w:r w:rsidRPr="009868F6">
        <w:rPr>
          <w:rFonts w:ascii="Times New Roman" w:hAnsi="Times New Roman" w:cs="Times New Roman"/>
          <w:i/>
          <w:sz w:val="24"/>
          <w:szCs w:val="24"/>
        </w:rPr>
        <w:t>‘Obviously in the past where they h</w:t>
      </w:r>
      <w:r>
        <w:rPr>
          <w:rFonts w:ascii="Times New Roman" w:hAnsi="Times New Roman" w:cs="Times New Roman"/>
          <w:i/>
          <w:sz w:val="24"/>
          <w:szCs w:val="24"/>
        </w:rPr>
        <w:t>ave taken my children away, it</w:t>
      </w:r>
      <w:r w:rsidRPr="009868F6">
        <w:rPr>
          <w:rFonts w:ascii="Times New Roman" w:hAnsi="Times New Roman" w:cs="Times New Roman"/>
          <w:i/>
          <w:sz w:val="24"/>
          <w:szCs w:val="24"/>
        </w:rPr>
        <w:t xml:space="preserve"> just it feels like we have come here and now it’s going to happen again</w:t>
      </w:r>
      <w:r>
        <w:rPr>
          <w:rFonts w:ascii="Times New Roman" w:hAnsi="Times New Roman" w:cs="Times New Roman"/>
          <w:i/>
          <w:sz w:val="24"/>
          <w:szCs w:val="24"/>
        </w:rPr>
        <w:t>. W</w:t>
      </w:r>
      <w:r w:rsidRPr="009868F6">
        <w:rPr>
          <w:rFonts w:ascii="Times New Roman" w:hAnsi="Times New Roman" w:cs="Times New Roman"/>
          <w:i/>
          <w:sz w:val="24"/>
          <w:szCs w:val="24"/>
        </w:rPr>
        <w:t>e have had all this time bonding with him and then at the end it’s going to happen again and ob</w:t>
      </w:r>
      <w:r>
        <w:rPr>
          <w:rFonts w:ascii="Times New Roman" w:hAnsi="Times New Roman" w:cs="Times New Roman"/>
          <w:i/>
          <w:sz w:val="24"/>
          <w:szCs w:val="24"/>
        </w:rPr>
        <w:t>viously me and Ben</w:t>
      </w:r>
      <w:r w:rsidRPr="009868F6">
        <w:rPr>
          <w:rFonts w:ascii="Times New Roman" w:hAnsi="Times New Roman" w:cs="Times New Roman"/>
          <w:i/>
          <w:sz w:val="24"/>
          <w:szCs w:val="24"/>
        </w:rPr>
        <w:t xml:space="preserve"> are trying our best to do that for him so hopefully it doesn’t happen again’. </w:t>
      </w:r>
    </w:p>
    <w:p w:rsidR="00EB0D47" w:rsidRPr="009868F6" w:rsidRDefault="00EB0D47" w:rsidP="00EB0D47">
      <w:pPr>
        <w:spacing w:line="360" w:lineRule="auto"/>
        <w:jc w:val="both"/>
        <w:rPr>
          <w:rFonts w:ascii="Times New Roman" w:hAnsi="Times New Roman" w:cs="Times New Roman"/>
          <w:sz w:val="24"/>
          <w:szCs w:val="24"/>
        </w:rPr>
      </w:pPr>
      <w:r w:rsidRPr="009868F6">
        <w:rPr>
          <w:rFonts w:ascii="Times New Roman" w:hAnsi="Times New Roman" w:cs="Times New Roman"/>
          <w:sz w:val="24"/>
          <w:szCs w:val="24"/>
        </w:rPr>
        <w:t>Abbey attributed the removal of her previous children being due to issues with</w:t>
      </w:r>
      <w:r>
        <w:rPr>
          <w:rFonts w:ascii="Times New Roman" w:hAnsi="Times New Roman" w:cs="Times New Roman"/>
          <w:sz w:val="24"/>
          <w:szCs w:val="24"/>
        </w:rPr>
        <w:t xml:space="preserve"> family members, and during the</w:t>
      </w:r>
      <w:r w:rsidRPr="009868F6">
        <w:rPr>
          <w:rFonts w:ascii="Times New Roman" w:hAnsi="Times New Roman" w:cs="Times New Roman"/>
          <w:sz w:val="24"/>
          <w:szCs w:val="24"/>
        </w:rPr>
        <w:t xml:space="preserve"> assessment felt this had once again caused her baby to be removed from her care, rather than it being due to the concerns raised in relation to her parenting capacity. </w:t>
      </w:r>
    </w:p>
    <w:p w:rsidR="00EB0D47" w:rsidRPr="009868F6" w:rsidRDefault="00EB0D47" w:rsidP="00EB0D47">
      <w:pPr>
        <w:spacing w:line="360" w:lineRule="auto"/>
        <w:jc w:val="both"/>
        <w:rPr>
          <w:rFonts w:ascii="Times New Roman" w:hAnsi="Times New Roman" w:cs="Times New Roman"/>
          <w:i/>
          <w:sz w:val="24"/>
          <w:szCs w:val="24"/>
        </w:rPr>
      </w:pPr>
      <w:r w:rsidRPr="009868F6">
        <w:rPr>
          <w:rFonts w:ascii="Times New Roman" w:hAnsi="Times New Roman" w:cs="Times New Roman"/>
          <w:sz w:val="24"/>
          <w:szCs w:val="24"/>
        </w:rPr>
        <w:t>‘</w:t>
      </w:r>
      <w:r w:rsidRPr="009868F6">
        <w:rPr>
          <w:rFonts w:ascii="Times New Roman" w:hAnsi="Times New Roman" w:cs="Times New Roman"/>
          <w:i/>
          <w:sz w:val="24"/>
          <w:szCs w:val="24"/>
        </w:rPr>
        <w:t>It’s the family history that has gone against us and it’s not fair, we still doing fighting and all that shit’</w:t>
      </w:r>
      <w:r w:rsidRPr="009868F6">
        <w:rPr>
          <w:rFonts w:ascii="Times New Roman" w:hAnsi="Times New Roman" w:cs="Times New Roman"/>
          <w:sz w:val="24"/>
          <w:szCs w:val="24"/>
        </w:rPr>
        <w:t xml:space="preserve">. </w:t>
      </w:r>
    </w:p>
    <w:p w:rsidR="00481B5F" w:rsidRPr="001913D0" w:rsidRDefault="00EB0D47" w:rsidP="00EB0D47">
      <w:pPr>
        <w:spacing w:line="360" w:lineRule="auto"/>
        <w:jc w:val="both"/>
        <w:rPr>
          <w:rFonts w:ascii="Times New Roman" w:hAnsi="Times New Roman" w:cs="Times New Roman"/>
          <w:sz w:val="24"/>
          <w:szCs w:val="24"/>
        </w:rPr>
      </w:pPr>
      <w:r w:rsidRPr="009868F6">
        <w:rPr>
          <w:rFonts w:ascii="Times New Roman" w:hAnsi="Times New Roman" w:cs="Times New Roman"/>
          <w:sz w:val="24"/>
          <w:szCs w:val="24"/>
        </w:rPr>
        <w:t>During his final interview</w:t>
      </w:r>
      <w:r>
        <w:rPr>
          <w:rFonts w:ascii="Times New Roman" w:hAnsi="Times New Roman" w:cs="Times New Roman"/>
          <w:sz w:val="24"/>
          <w:szCs w:val="24"/>
        </w:rPr>
        <w:t>,</w:t>
      </w:r>
      <w:r w:rsidRPr="009868F6">
        <w:rPr>
          <w:rFonts w:ascii="Times New Roman" w:hAnsi="Times New Roman" w:cs="Times New Roman"/>
          <w:sz w:val="24"/>
          <w:szCs w:val="24"/>
        </w:rPr>
        <w:t xml:space="preserve"> Ben stated that the assessment was ‘</w:t>
      </w:r>
      <w:r w:rsidRPr="009868F6">
        <w:rPr>
          <w:rFonts w:ascii="Times New Roman" w:hAnsi="Times New Roman" w:cs="Times New Roman"/>
          <w:i/>
          <w:sz w:val="24"/>
          <w:szCs w:val="24"/>
        </w:rPr>
        <w:t>a load of rubbish’</w:t>
      </w:r>
      <w:r w:rsidRPr="009868F6">
        <w:rPr>
          <w:rFonts w:ascii="Times New Roman" w:hAnsi="Times New Roman" w:cs="Times New Roman"/>
          <w:sz w:val="24"/>
          <w:szCs w:val="24"/>
        </w:rPr>
        <w:t xml:space="preserve"> and expressed his anger towards the social worker at having cancelled his recent contact with his son because they were running late. The local authority appeared to view this as him not prioritising the contact. The theme of ‘</w:t>
      </w:r>
      <w:r w:rsidRPr="009868F6">
        <w:rPr>
          <w:rFonts w:ascii="Times New Roman" w:hAnsi="Times New Roman" w:cs="Times New Roman"/>
          <w:i/>
          <w:sz w:val="24"/>
          <w:szCs w:val="24"/>
        </w:rPr>
        <w:t>denial</w:t>
      </w:r>
      <w:r w:rsidRPr="009868F6">
        <w:rPr>
          <w:rFonts w:ascii="Times New Roman" w:hAnsi="Times New Roman" w:cs="Times New Roman"/>
          <w:sz w:val="24"/>
          <w:szCs w:val="24"/>
        </w:rPr>
        <w:t>’ may</w:t>
      </w:r>
      <w:r>
        <w:rPr>
          <w:rFonts w:ascii="Times New Roman" w:hAnsi="Times New Roman" w:cs="Times New Roman"/>
          <w:sz w:val="24"/>
          <w:szCs w:val="24"/>
        </w:rPr>
        <w:t xml:space="preserve">, in this case and for other participants, have fed into a </w:t>
      </w:r>
      <w:r w:rsidRPr="009868F6">
        <w:rPr>
          <w:rFonts w:ascii="Times New Roman" w:hAnsi="Times New Roman" w:cs="Times New Roman"/>
          <w:sz w:val="24"/>
          <w:szCs w:val="24"/>
        </w:rPr>
        <w:t>‘</w:t>
      </w:r>
      <w:r w:rsidRPr="009868F6">
        <w:rPr>
          <w:rFonts w:ascii="Times New Roman" w:hAnsi="Times New Roman" w:cs="Times New Roman"/>
          <w:i/>
          <w:sz w:val="24"/>
          <w:szCs w:val="24"/>
        </w:rPr>
        <w:t>lack of determination’</w:t>
      </w:r>
      <w:r>
        <w:rPr>
          <w:rFonts w:ascii="Times New Roman" w:hAnsi="Times New Roman" w:cs="Times New Roman"/>
          <w:sz w:val="24"/>
          <w:szCs w:val="24"/>
        </w:rPr>
        <w:t xml:space="preserve">, hence why they may </w:t>
      </w:r>
      <w:r w:rsidR="00B61F92">
        <w:rPr>
          <w:rFonts w:ascii="Times New Roman" w:hAnsi="Times New Roman" w:cs="Times New Roman"/>
          <w:sz w:val="24"/>
          <w:szCs w:val="24"/>
        </w:rPr>
        <w:t xml:space="preserve">not have prioritised arriving on time, </w:t>
      </w:r>
      <w:r>
        <w:rPr>
          <w:rFonts w:ascii="Times New Roman" w:hAnsi="Times New Roman" w:cs="Times New Roman"/>
          <w:sz w:val="24"/>
          <w:szCs w:val="24"/>
        </w:rPr>
        <w:t>w</w:t>
      </w:r>
      <w:r w:rsidRPr="009868F6">
        <w:rPr>
          <w:rFonts w:ascii="Times New Roman" w:hAnsi="Times New Roman" w:cs="Times New Roman"/>
          <w:sz w:val="24"/>
          <w:szCs w:val="24"/>
        </w:rPr>
        <w:t>hereas for those participants who passed their assessments the ‘</w:t>
      </w:r>
      <w:r w:rsidRPr="009868F6">
        <w:rPr>
          <w:rFonts w:ascii="Times New Roman" w:hAnsi="Times New Roman" w:cs="Times New Roman"/>
          <w:i/>
          <w:sz w:val="24"/>
          <w:szCs w:val="24"/>
        </w:rPr>
        <w:t>acceptance</w:t>
      </w:r>
      <w:r w:rsidRPr="009868F6">
        <w:rPr>
          <w:rFonts w:ascii="Times New Roman" w:hAnsi="Times New Roman" w:cs="Times New Roman"/>
          <w:sz w:val="24"/>
          <w:szCs w:val="24"/>
        </w:rPr>
        <w:t xml:space="preserve">’ that their narratives indicated may have increased the likelihood of feeling </w:t>
      </w:r>
      <w:r>
        <w:rPr>
          <w:rFonts w:ascii="Times New Roman" w:hAnsi="Times New Roman" w:cs="Times New Roman"/>
          <w:sz w:val="24"/>
          <w:szCs w:val="24"/>
        </w:rPr>
        <w:t>the</w:t>
      </w:r>
      <w:r w:rsidRPr="009868F6">
        <w:rPr>
          <w:rFonts w:ascii="Times New Roman" w:hAnsi="Times New Roman" w:cs="Times New Roman"/>
          <w:sz w:val="24"/>
          <w:szCs w:val="24"/>
        </w:rPr>
        <w:t xml:space="preserve"> sense of ‘</w:t>
      </w:r>
      <w:r>
        <w:rPr>
          <w:rFonts w:ascii="Times New Roman" w:hAnsi="Times New Roman" w:cs="Times New Roman"/>
          <w:i/>
          <w:sz w:val="24"/>
          <w:szCs w:val="24"/>
        </w:rPr>
        <w:t xml:space="preserve">determination’ </w:t>
      </w:r>
      <w:r>
        <w:rPr>
          <w:rFonts w:ascii="Times New Roman" w:hAnsi="Times New Roman" w:cs="Times New Roman"/>
          <w:sz w:val="24"/>
          <w:szCs w:val="24"/>
        </w:rPr>
        <w:t xml:space="preserve">to now succeed. </w:t>
      </w:r>
    </w:p>
    <w:p w:rsidR="00EB0D47" w:rsidRPr="009868F6" w:rsidRDefault="00EB0D47" w:rsidP="00EB0D47">
      <w:pPr>
        <w:spacing w:line="360" w:lineRule="auto"/>
        <w:jc w:val="both"/>
        <w:rPr>
          <w:rFonts w:ascii="Times New Roman" w:hAnsi="Times New Roman" w:cs="Times New Roman"/>
          <w:sz w:val="24"/>
          <w:szCs w:val="24"/>
          <w:u w:val="single"/>
        </w:rPr>
      </w:pPr>
      <w:r w:rsidRPr="009868F6">
        <w:rPr>
          <w:rFonts w:ascii="Times New Roman" w:hAnsi="Times New Roman" w:cs="Times New Roman"/>
          <w:sz w:val="24"/>
          <w:szCs w:val="24"/>
          <w:u w:val="single"/>
        </w:rPr>
        <w:t xml:space="preserve">Lack of Angel in the Nursery </w:t>
      </w:r>
    </w:p>
    <w:p w:rsidR="00EB0D47" w:rsidRPr="00B815FD" w:rsidRDefault="00EB0D47" w:rsidP="00EB0D47">
      <w:pPr>
        <w:spacing w:line="360" w:lineRule="auto"/>
        <w:jc w:val="both"/>
        <w:rPr>
          <w:rFonts w:ascii="Times New Roman" w:hAnsi="Times New Roman" w:cs="Times New Roman"/>
          <w:sz w:val="24"/>
          <w:szCs w:val="24"/>
        </w:rPr>
      </w:pPr>
      <w:r w:rsidRPr="00B815FD">
        <w:rPr>
          <w:rFonts w:ascii="Times New Roman" w:hAnsi="Times New Roman" w:cs="Times New Roman"/>
          <w:sz w:val="24"/>
          <w:szCs w:val="24"/>
        </w:rPr>
        <w:t>With the exception</w:t>
      </w:r>
      <w:r>
        <w:rPr>
          <w:rFonts w:ascii="Times New Roman" w:hAnsi="Times New Roman" w:cs="Times New Roman"/>
          <w:sz w:val="24"/>
          <w:szCs w:val="24"/>
        </w:rPr>
        <w:t xml:space="preserve"> of Ben</w:t>
      </w:r>
      <w:r w:rsidRPr="00B815FD">
        <w:rPr>
          <w:rFonts w:ascii="Times New Roman" w:hAnsi="Times New Roman" w:cs="Times New Roman"/>
          <w:sz w:val="24"/>
          <w:szCs w:val="24"/>
        </w:rPr>
        <w:t xml:space="preserve"> who ha</w:t>
      </w:r>
      <w:r>
        <w:rPr>
          <w:rFonts w:ascii="Times New Roman" w:hAnsi="Times New Roman" w:cs="Times New Roman"/>
          <w:sz w:val="24"/>
          <w:szCs w:val="24"/>
        </w:rPr>
        <w:t>d a close relationship with his grandmother,</w:t>
      </w:r>
      <w:r w:rsidRPr="00B815FD">
        <w:rPr>
          <w:rFonts w:ascii="Times New Roman" w:hAnsi="Times New Roman" w:cs="Times New Roman"/>
          <w:sz w:val="24"/>
          <w:szCs w:val="24"/>
        </w:rPr>
        <w:t xml:space="preserve"> who became his</w:t>
      </w:r>
      <w:r>
        <w:rPr>
          <w:rFonts w:ascii="Times New Roman" w:hAnsi="Times New Roman" w:cs="Times New Roman"/>
          <w:sz w:val="24"/>
          <w:szCs w:val="24"/>
        </w:rPr>
        <w:t xml:space="preserve"> primary carer</w:t>
      </w:r>
      <w:r w:rsidR="00F74962">
        <w:rPr>
          <w:rFonts w:ascii="Times New Roman" w:hAnsi="Times New Roman" w:cs="Times New Roman"/>
          <w:sz w:val="24"/>
          <w:szCs w:val="24"/>
        </w:rPr>
        <w:t xml:space="preserve">, </w:t>
      </w:r>
      <w:r w:rsidR="00861B26" w:rsidRPr="00F74962">
        <w:rPr>
          <w:rFonts w:ascii="Times New Roman" w:hAnsi="Times New Roman" w:cs="Times New Roman"/>
          <w:sz w:val="24"/>
          <w:szCs w:val="24"/>
        </w:rPr>
        <w:t>all of the</w:t>
      </w:r>
      <w:r w:rsidRPr="00F74962">
        <w:rPr>
          <w:rFonts w:ascii="Times New Roman" w:hAnsi="Times New Roman" w:cs="Times New Roman"/>
          <w:sz w:val="24"/>
          <w:szCs w:val="24"/>
        </w:rPr>
        <w:t xml:space="preserve"> </w:t>
      </w:r>
      <w:r w:rsidRPr="00B815FD">
        <w:rPr>
          <w:rFonts w:ascii="Times New Roman" w:hAnsi="Times New Roman" w:cs="Times New Roman"/>
          <w:sz w:val="24"/>
          <w:szCs w:val="24"/>
        </w:rPr>
        <w:t>participants in this group stated they had not had a close relationship with another adult during their childhood. This may have been someone who could have potentially buffered some of the negative effects of the attachment based trauma they</w:t>
      </w:r>
      <w:r>
        <w:rPr>
          <w:rFonts w:ascii="Times New Roman" w:hAnsi="Times New Roman" w:cs="Times New Roman"/>
          <w:sz w:val="24"/>
          <w:szCs w:val="24"/>
        </w:rPr>
        <w:t xml:space="preserve"> experienced. </w:t>
      </w:r>
    </w:p>
    <w:p w:rsidR="00EB0D47" w:rsidRPr="009868F6" w:rsidRDefault="00EB0D47" w:rsidP="00EB0D47">
      <w:pPr>
        <w:spacing w:line="360" w:lineRule="auto"/>
        <w:jc w:val="both"/>
        <w:rPr>
          <w:rFonts w:ascii="Times New Roman" w:hAnsi="Times New Roman" w:cs="Times New Roman"/>
          <w:sz w:val="24"/>
          <w:szCs w:val="24"/>
        </w:rPr>
      </w:pPr>
      <w:r w:rsidRPr="009868F6">
        <w:rPr>
          <w:rFonts w:ascii="Times New Roman" w:hAnsi="Times New Roman" w:cs="Times New Roman"/>
          <w:sz w:val="24"/>
          <w:szCs w:val="24"/>
        </w:rPr>
        <w:t>Abbey discussed how she had not had anyone</w:t>
      </w:r>
      <w:r>
        <w:rPr>
          <w:rFonts w:ascii="Times New Roman" w:hAnsi="Times New Roman" w:cs="Times New Roman"/>
          <w:sz w:val="24"/>
          <w:szCs w:val="24"/>
        </w:rPr>
        <w:t xml:space="preserve"> like this during her childhood.</w:t>
      </w:r>
      <w:r w:rsidRPr="009868F6">
        <w:rPr>
          <w:rFonts w:ascii="Times New Roman" w:hAnsi="Times New Roman" w:cs="Times New Roman"/>
          <w:sz w:val="24"/>
          <w:szCs w:val="24"/>
        </w:rPr>
        <w:t xml:space="preserve"> She laughed after stating this, which could also be interpreted as ‘false positive affect’. </w:t>
      </w:r>
      <w:r>
        <w:rPr>
          <w:rFonts w:ascii="Times New Roman" w:hAnsi="Times New Roman" w:cs="Times New Roman"/>
          <w:sz w:val="24"/>
          <w:szCs w:val="24"/>
        </w:rPr>
        <w:t>This was discussed in Chapter Two of literature review in the context of the abused child, but can also be used to describe when an adult</w:t>
      </w:r>
      <w:r w:rsidRPr="009868F6">
        <w:rPr>
          <w:rFonts w:ascii="Times New Roman" w:hAnsi="Times New Roman" w:cs="Times New Roman"/>
          <w:sz w:val="24"/>
          <w:szCs w:val="24"/>
        </w:rPr>
        <w:t xml:space="preserve"> presents as being in</w:t>
      </w:r>
      <w:r>
        <w:rPr>
          <w:rFonts w:ascii="Times New Roman" w:hAnsi="Times New Roman" w:cs="Times New Roman"/>
          <w:sz w:val="24"/>
          <w:szCs w:val="24"/>
        </w:rPr>
        <w:t xml:space="preserve"> a</w:t>
      </w:r>
      <w:r w:rsidRPr="009868F6">
        <w:rPr>
          <w:rFonts w:ascii="Times New Roman" w:hAnsi="Times New Roman" w:cs="Times New Roman"/>
          <w:sz w:val="24"/>
          <w:szCs w:val="24"/>
        </w:rPr>
        <w:t xml:space="preserve"> positive state to potentially mask or prevent connecting with negative affect states</w:t>
      </w:r>
      <w:r>
        <w:rPr>
          <w:rFonts w:ascii="Times New Roman" w:hAnsi="Times New Roman" w:cs="Times New Roman"/>
          <w:sz w:val="24"/>
          <w:szCs w:val="24"/>
        </w:rPr>
        <w:t xml:space="preserve"> </w:t>
      </w:r>
      <w:r w:rsidRPr="009868F6">
        <w:rPr>
          <w:rFonts w:ascii="Times New Roman" w:hAnsi="Times New Roman" w:cs="Times New Roman"/>
          <w:sz w:val="24"/>
          <w:szCs w:val="24"/>
        </w:rPr>
        <w:t xml:space="preserve">such as sadness, anger, or fear. </w:t>
      </w:r>
    </w:p>
    <w:p w:rsidR="00EB0D47" w:rsidRPr="009868F6" w:rsidRDefault="00EB0D47" w:rsidP="00EB0D47">
      <w:pPr>
        <w:spacing w:line="360" w:lineRule="auto"/>
        <w:jc w:val="both"/>
        <w:rPr>
          <w:rFonts w:ascii="Times New Roman" w:hAnsi="Times New Roman" w:cs="Times New Roman"/>
          <w:sz w:val="24"/>
          <w:szCs w:val="24"/>
        </w:rPr>
      </w:pPr>
      <w:r w:rsidRPr="009868F6">
        <w:rPr>
          <w:rFonts w:ascii="Times New Roman" w:hAnsi="Times New Roman" w:cs="Times New Roman"/>
          <w:sz w:val="24"/>
          <w:szCs w:val="24"/>
        </w:rPr>
        <w:lastRenderedPageBreak/>
        <w:t>‘</w:t>
      </w:r>
      <w:r w:rsidRPr="009868F6">
        <w:rPr>
          <w:rFonts w:ascii="Times New Roman" w:hAnsi="Times New Roman" w:cs="Times New Roman"/>
          <w:i/>
          <w:sz w:val="24"/>
          <w:szCs w:val="24"/>
        </w:rPr>
        <w:t>No ain’t got no one really, no not really’, (slight laugh).</w:t>
      </w:r>
      <w:r w:rsidRPr="009868F6">
        <w:rPr>
          <w:rFonts w:ascii="Times New Roman" w:hAnsi="Times New Roman" w:cs="Times New Roman"/>
          <w:sz w:val="24"/>
          <w:szCs w:val="24"/>
        </w:rPr>
        <w:t xml:space="preserve"> </w:t>
      </w:r>
    </w:p>
    <w:p w:rsidR="00EB0D47" w:rsidRPr="009868F6" w:rsidRDefault="00EB0D47" w:rsidP="00EB0D47">
      <w:pPr>
        <w:spacing w:line="360" w:lineRule="auto"/>
        <w:jc w:val="both"/>
        <w:rPr>
          <w:rFonts w:ascii="Times New Roman" w:hAnsi="Times New Roman" w:cs="Times New Roman"/>
          <w:sz w:val="24"/>
          <w:szCs w:val="24"/>
        </w:rPr>
      </w:pPr>
      <w:r w:rsidRPr="009868F6">
        <w:rPr>
          <w:rFonts w:ascii="Times New Roman" w:hAnsi="Times New Roman" w:cs="Times New Roman"/>
          <w:sz w:val="24"/>
          <w:szCs w:val="24"/>
        </w:rPr>
        <w:t xml:space="preserve">Charlie mentioned spending time with his uncle during his childhood and that this had been an important relationship to him. Although Charlie did not regard his parent’s behaviour as physically or emotionally abusive towards him, his narrative suggested this was the case. His narrative in relation to his uncle conveyed a sense that a similar dynamic may have existed in their relationship as was present with his parents in terms of the pressure to achieve. Therefore, he may not have actually offered him a more positive relational experience. </w:t>
      </w:r>
    </w:p>
    <w:p w:rsidR="00EB0D47" w:rsidRPr="009868F6" w:rsidRDefault="00EB0D47" w:rsidP="00EB0D47">
      <w:pPr>
        <w:spacing w:line="360" w:lineRule="auto"/>
        <w:jc w:val="both"/>
        <w:rPr>
          <w:rFonts w:ascii="Times New Roman" w:hAnsi="Times New Roman" w:cs="Times New Roman"/>
          <w:sz w:val="24"/>
          <w:szCs w:val="24"/>
        </w:rPr>
      </w:pPr>
      <w:r w:rsidRPr="009868F6">
        <w:rPr>
          <w:rFonts w:ascii="Times New Roman" w:hAnsi="Times New Roman" w:cs="Times New Roman"/>
          <w:i/>
          <w:sz w:val="24"/>
          <w:szCs w:val="24"/>
        </w:rPr>
        <w:t xml:space="preserve"> ‘My uncle was an important person because he was good in certain factors because he would tell mum what I had done wrong and what needs to be prepared for, addressed, you know</w:t>
      </w:r>
      <w:r>
        <w:rPr>
          <w:rFonts w:ascii="Times New Roman" w:hAnsi="Times New Roman" w:cs="Times New Roman"/>
          <w:i/>
          <w:sz w:val="24"/>
          <w:szCs w:val="24"/>
        </w:rPr>
        <w:t>,</w:t>
      </w:r>
      <w:r w:rsidRPr="009868F6">
        <w:rPr>
          <w:rFonts w:ascii="Times New Roman" w:hAnsi="Times New Roman" w:cs="Times New Roman"/>
          <w:i/>
          <w:sz w:val="24"/>
          <w:szCs w:val="24"/>
        </w:rPr>
        <w:t xml:space="preserve"> I learnt to prioritise and the top of the list was education’. </w:t>
      </w:r>
    </w:p>
    <w:p w:rsidR="00EB0D47" w:rsidRPr="009868F6" w:rsidRDefault="002E017E"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Lack of feeling loved and c</w:t>
      </w:r>
      <w:r w:rsidR="00EB0D47">
        <w:rPr>
          <w:rFonts w:ascii="Times New Roman" w:hAnsi="Times New Roman" w:cs="Times New Roman"/>
          <w:sz w:val="24"/>
          <w:szCs w:val="24"/>
          <w:u w:val="single"/>
        </w:rPr>
        <w:t>ared for</w:t>
      </w:r>
    </w:p>
    <w:p w:rsidR="00EB0D47" w:rsidRPr="009868F6" w:rsidRDefault="00EB0D47" w:rsidP="00EB0D47">
      <w:pPr>
        <w:spacing w:line="360" w:lineRule="auto"/>
        <w:jc w:val="both"/>
        <w:rPr>
          <w:rFonts w:ascii="Times New Roman" w:hAnsi="Times New Roman" w:cs="Times New Roman"/>
          <w:sz w:val="24"/>
          <w:szCs w:val="24"/>
        </w:rPr>
      </w:pPr>
      <w:r w:rsidRPr="009868F6">
        <w:rPr>
          <w:rFonts w:ascii="Times New Roman" w:hAnsi="Times New Roman" w:cs="Times New Roman"/>
          <w:sz w:val="24"/>
          <w:szCs w:val="24"/>
        </w:rPr>
        <w:t>Most participants in this group did not feel they were loved and cared for by others. They struggled to provide an example of somebody who made them feel this way and the things that they did. Abbey mentioned the staff and the residents</w:t>
      </w:r>
      <w:r>
        <w:rPr>
          <w:rFonts w:ascii="Times New Roman" w:hAnsi="Times New Roman" w:cs="Times New Roman"/>
          <w:sz w:val="24"/>
          <w:szCs w:val="24"/>
        </w:rPr>
        <w:t xml:space="preserve"> in her placement</w:t>
      </w:r>
      <w:r w:rsidRPr="009868F6">
        <w:rPr>
          <w:rFonts w:ascii="Times New Roman" w:hAnsi="Times New Roman" w:cs="Times New Roman"/>
          <w:sz w:val="24"/>
          <w:szCs w:val="24"/>
        </w:rPr>
        <w:t xml:space="preserve"> as people who she felt cared about her, and did not appear to have anyone outside of that environment. Holly no longer felt that her partner loved her and that he had gone off her,</w:t>
      </w:r>
      <w:r>
        <w:rPr>
          <w:rFonts w:ascii="Times New Roman" w:hAnsi="Times New Roman" w:cs="Times New Roman"/>
          <w:sz w:val="24"/>
          <w:szCs w:val="24"/>
        </w:rPr>
        <w:t xml:space="preserve"> as he stopped telling</w:t>
      </w:r>
      <w:r w:rsidRPr="009868F6">
        <w:rPr>
          <w:rFonts w:ascii="Times New Roman" w:hAnsi="Times New Roman" w:cs="Times New Roman"/>
          <w:sz w:val="24"/>
          <w:szCs w:val="24"/>
        </w:rPr>
        <w:t xml:space="preserve"> her that he loved her, and was not physically affectionate with her anymore. Not feeling loved or cared about may well have reinforced any negative inte</w:t>
      </w:r>
      <w:r>
        <w:rPr>
          <w:rFonts w:ascii="Times New Roman" w:hAnsi="Times New Roman" w:cs="Times New Roman"/>
          <w:sz w:val="24"/>
          <w:szCs w:val="24"/>
        </w:rPr>
        <w:t xml:space="preserve">rnal working models of the self, </w:t>
      </w:r>
      <w:r w:rsidRPr="009868F6">
        <w:rPr>
          <w:rFonts w:ascii="Times New Roman" w:hAnsi="Times New Roman" w:cs="Times New Roman"/>
          <w:sz w:val="24"/>
          <w:szCs w:val="24"/>
        </w:rPr>
        <w:t>such as being unlovable or</w:t>
      </w:r>
      <w:r>
        <w:rPr>
          <w:rFonts w:ascii="Times New Roman" w:hAnsi="Times New Roman" w:cs="Times New Roman"/>
          <w:sz w:val="24"/>
          <w:szCs w:val="24"/>
        </w:rPr>
        <w:t>, unwanted, even</w:t>
      </w:r>
      <w:r w:rsidRPr="009868F6">
        <w:rPr>
          <w:rFonts w:ascii="Times New Roman" w:hAnsi="Times New Roman" w:cs="Times New Roman"/>
          <w:sz w:val="24"/>
          <w:szCs w:val="24"/>
        </w:rPr>
        <w:t xml:space="preserve"> horrible</w:t>
      </w:r>
      <w:r>
        <w:rPr>
          <w:rFonts w:ascii="Times New Roman" w:hAnsi="Times New Roman" w:cs="Times New Roman"/>
          <w:sz w:val="24"/>
          <w:szCs w:val="24"/>
        </w:rPr>
        <w:t>. This,</w:t>
      </w:r>
      <w:r w:rsidRPr="009868F6">
        <w:rPr>
          <w:rFonts w:ascii="Times New Roman" w:hAnsi="Times New Roman" w:cs="Times New Roman"/>
          <w:sz w:val="24"/>
          <w:szCs w:val="24"/>
        </w:rPr>
        <w:t xml:space="preserve"> in turn</w:t>
      </w:r>
      <w:r>
        <w:rPr>
          <w:rFonts w:ascii="Times New Roman" w:hAnsi="Times New Roman" w:cs="Times New Roman"/>
          <w:sz w:val="24"/>
          <w:szCs w:val="24"/>
        </w:rPr>
        <w:t>,</w:t>
      </w:r>
      <w:r w:rsidRPr="009868F6">
        <w:rPr>
          <w:rFonts w:ascii="Times New Roman" w:hAnsi="Times New Roman" w:cs="Times New Roman"/>
          <w:sz w:val="24"/>
          <w:szCs w:val="24"/>
        </w:rPr>
        <w:t xml:space="preserve"> could have contributed to the continuation of behaviours associated with those models such as anger and defiance, both of which were likely to impact negatively on the assessment outcome.  </w:t>
      </w:r>
    </w:p>
    <w:p w:rsidR="00EB0D47" w:rsidRDefault="00EB0D47" w:rsidP="00EB0D47">
      <w:pPr>
        <w:spacing w:line="360" w:lineRule="auto"/>
        <w:jc w:val="both"/>
        <w:rPr>
          <w:rFonts w:ascii="Times New Roman" w:hAnsi="Times New Roman" w:cs="Times New Roman"/>
          <w:sz w:val="24"/>
          <w:szCs w:val="24"/>
        </w:rPr>
      </w:pPr>
    </w:p>
    <w:p w:rsidR="00EB0D47" w:rsidRPr="00F2756C" w:rsidRDefault="00EB0D47" w:rsidP="00EB0D47">
      <w:pPr>
        <w:spacing w:line="360" w:lineRule="auto"/>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Disconnect with</w:t>
      </w:r>
      <w:r w:rsidRPr="00F2756C">
        <w:rPr>
          <w:rFonts w:ascii="Times New Roman" w:hAnsi="Times New Roman" w:cs="Times New Roman"/>
          <w:color w:val="000000" w:themeColor="text1"/>
          <w:sz w:val="24"/>
          <w:szCs w:val="24"/>
          <w:u w:val="single"/>
        </w:rPr>
        <w:t xml:space="preserve"> Trauma</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Participants were recruited on the basis that social services were aware they had expe</w:t>
      </w:r>
      <w:r>
        <w:rPr>
          <w:rFonts w:ascii="Times New Roman" w:hAnsi="Times New Roman" w:cs="Times New Roman"/>
          <w:sz w:val="24"/>
          <w:szCs w:val="24"/>
        </w:rPr>
        <w:t>rienced attachment based trauma of some form</w:t>
      </w:r>
      <w:r w:rsidRPr="0091252C">
        <w:rPr>
          <w:rFonts w:ascii="Times New Roman" w:hAnsi="Times New Roman" w:cs="Times New Roman"/>
          <w:sz w:val="24"/>
          <w:szCs w:val="24"/>
        </w:rPr>
        <w:t xml:space="preserve"> during their childhood. Whilst the nature of the traumatic abuse experienced within an attachment relationship is entirely individual</w:t>
      </w:r>
      <w:r>
        <w:rPr>
          <w:rFonts w:ascii="Times New Roman" w:hAnsi="Times New Roman" w:cs="Times New Roman"/>
          <w:sz w:val="24"/>
          <w:szCs w:val="24"/>
        </w:rPr>
        <w:t>,</w:t>
      </w:r>
      <w:r w:rsidRPr="0091252C">
        <w:rPr>
          <w:rFonts w:ascii="Times New Roman" w:hAnsi="Times New Roman" w:cs="Times New Roman"/>
          <w:sz w:val="24"/>
          <w:szCs w:val="24"/>
        </w:rPr>
        <w:t xml:space="preserve"> one of the aims of thi</w:t>
      </w:r>
      <w:r>
        <w:rPr>
          <w:rFonts w:ascii="Times New Roman" w:hAnsi="Times New Roman" w:cs="Times New Roman"/>
          <w:sz w:val="24"/>
          <w:szCs w:val="24"/>
        </w:rPr>
        <w:t>s thesis</w:t>
      </w:r>
      <w:r w:rsidRPr="0091252C">
        <w:rPr>
          <w:rFonts w:ascii="Times New Roman" w:hAnsi="Times New Roman" w:cs="Times New Roman"/>
          <w:sz w:val="24"/>
          <w:szCs w:val="24"/>
        </w:rPr>
        <w:t xml:space="preserve"> was to explore whether there were any significant differences in the traumatic experiences and the way in which these were spoken about. The most prominent difference appeared to be in the amount of available narrative detailing traumatic events, with a noticeable lack of discussion around the thoughts and feelings </w:t>
      </w:r>
      <w:r w:rsidRPr="0091252C">
        <w:rPr>
          <w:rFonts w:ascii="Times New Roman" w:hAnsi="Times New Roman" w:cs="Times New Roman"/>
          <w:sz w:val="24"/>
          <w:szCs w:val="24"/>
        </w:rPr>
        <w:lastRenderedPageBreak/>
        <w:t xml:space="preserve">associated with those events. </w:t>
      </w:r>
      <w:r>
        <w:rPr>
          <w:rFonts w:ascii="Times New Roman" w:hAnsi="Times New Roman" w:cs="Times New Roman"/>
          <w:sz w:val="24"/>
          <w:szCs w:val="24"/>
        </w:rPr>
        <w:t>Having the ability to mentaliz</w:t>
      </w:r>
      <w:r w:rsidRPr="0091252C">
        <w:rPr>
          <w:rFonts w:ascii="Times New Roman" w:hAnsi="Times New Roman" w:cs="Times New Roman"/>
          <w:sz w:val="24"/>
          <w:szCs w:val="24"/>
        </w:rPr>
        <w:t>e is</w:t>
      </w:r>
      <w:r>
        <w:rPr>
          <w:rFonts w:ascii="Times New Roman" w:hAnsi="Times New Roman" w:cs="Times New Roman"/>
          <w:sz w:val="24"/>
          <w:szCs w:val="24"/>
        </w:rPr>
        <w:t xml:space="preserve"> believed</w:t>
      </w:r>
      <w:r w:rsidRPr="0091252C">
        <w:rPr>
          <w:rFonts w:ascii="Times New Roman" w:hAnsi="Times New Roman" w:cs="Times New Roman"/>
          <w:sz w:val="24"/>
          <w:szCs w:val="24"/>
        </w:rPr>
        <w:t xml:space="preserve"> to increase the likelihood of building a reflective framework t</w:t>
      </w:r>
      <w:r>
        <w:rPr>
          <w:rFonts w:ascii="Times New Roman" w:hAnsi="Times New Roman" w:cs="Times New Roman"/>
          <w:sz w:val="24"/>
          <w:szCs w:val="24"/>
        </w:rPr>
        <w:t>o view these experiences within and therefore could potentially help to make sense of them.</w:t>
      </w:r>
      <w:r w:rsidRPr="0091252C">
        <w:rPr>
          <w:rFonts w:ascii="Times New Roman" w:hAnsi="Times New Roman" w:cs="Times New Roman"/>
          <w:sz w:val="24"/>
          <w:szCs w:val="24"/>
        </w:rPr>
        <w:t xml:space="preserve"> </w:t>
      </w:r>
      <w:r>
        <w:rPr>
          <w:rFonts w:ascii="Times New Roman" w:hAnsi="Times New Roman" w:cs="Times New Roman"/>
          <w:sz w:val="24"/>
          <w:szCs w:val="24"/>
        </w:rPr>
        <w:t>I</w:t>
      </w:r>
      <w:r w:rsidRPr="0091252C">
        <w:rPr>
          <w:rFonts w:ascii="Times New Roman" w:hAnsi="Times New Roman" w:cs="Times New Roman"/>
          <w:sz w:val="24"/>
          <w:szCs w:val="24"/>
        </w:rPr>
        <w:t>t</w:t>
      </w:r>
      <w:r>
        <w:rPr>
          <w:rFonts w:ascii="Times New Roman" w:hAnsi="Times New Roman" w:cs="Times New Roman"/>
          <w:sz w:val="24"/>
          <w:szCs w:val="24"/>
        </w:rPr>
        <w:t xml:space="preserve"> therefore</w:t>
      </w:r>
      <w:r w:rsidRPr="0091252C">
        <w:rPr>
          <w:rFonts w:ascii="Times New Roman" w:hAnsi="Times New Roman" w:cs="Times New Roman"/>
          <w:sz w:val="24"/>
          <w:szCs w:val="24"/>
        </w:rPr>
        <w:t xml:space="preserve"> seems likely that the prevalence of the theme of low mentalization within this group almost certainly interlinks with the minimal narrative descriptions</w:t>
      </w:r>
      <w:r>
        <w:rPr>
          <w:rFonts w:ascii="Times New Roman" w:hAnsi="Times New Roman" w:cs="Times New Roman"/>
          <w:sz w:val="24"/>
          <w:szCs w:val="24"/>
        </w:rPr>
        <w:t xml:space="preserve"> detailed in this section</w:t>
      </w:r>
      <w:r w:rsidRPr="0091252C">
        <w:rPr>
          <w:rFonts w:ascii="Times New Roman" w:hAnsi="Times New Roman" w:cs="Times New Roman"/>
          <w:sz w:val="24"/>
          <w:szCs w:val="24"/>
        </w:rPr>
        <w:t xml:space="preserve">. </w:t>
      </w:r>
      <w:r w:rsidR="00A50FBF">
        <w:rPr>
          <w:rFonts w:ascii="Times New Roman" w:hAnsi="Times New Roman" w:cs="Times New Roman"/>
          <w:sz w:val="24"/>
          <w:szCs w:val="24"/>
        </w:rPr>
        <w:t xml:space="preserve">This will be discussed in further detail in the final part of the thesis. </w:t>
      </w:r>
    </w:p>
    <w:p w:rsidR="00EB0D47" w:rsidRPr="002E017E" w:rsidRDefault="00EB0D47" w:rsidP="00EB0D47">
      <w:pPr>
        <w:spacing w:line="360" w:lineRule="auto"/>
        <w:jc w:val="both"/>
        <w:rPr>
          <w:rFonts w:ascii="Times New Roman" w:hAnsi="Times New Roman" w:cs="Times New Roman"/>
          <w:sz w:val="24"/>
          <w:szCs w:val="24"/>
          <w:u w:val="single"/>
        </w:rPr>
      </w:pPr>
      <w:r w:rsidRPr="002E017E">
        <w:rPr>
          <w:rFonts w:ascii="Times New Roman" w:hAnsi="Times New Roman" w:cs="Times New Roman"/>
          <w:sz w:val="24"/>
          <w:szCs w:val="24"/>
          <w:u w:val="single"/>
        </w:rPr>
        <w:t>Relational Dynamic</w:t>
      </w:r>
    </w:p>
    <w:p w:rsidR="00EB0D47" w:rsidRPr="0091252C" w:rsidRDefault="00EB0D47" w:rsidP="00EB0D47">
      <w:pPr>
        <w:spacing w:line="360" w:lineRule="auto"/>
        <w:jc w:val="both"/>
        <w:rPr>
          <w:rFonts w:ascii="Times New Roman" w:hAnsi="Times New Roman" w:cs="Times New Roman"/>
          <w:sz w:val="24"/>
          <w:szCs w:val="24"/>
          <w:u w:val="single"/>
        </w:rPr>
      </w:pPr>
      <w:r w:rsidRPr="0091252C">
        <w:rPr>
          <w:rFonts w:ascii="Times New Roman" w:hAnsi="Times New Roman" w:cs="Times New Roman"/>
          <w:sz w:val="24"/>
          <w:szCs w:val="24"/>
          <w:u w:val="single"/>
        </w:rPr>
        <w:t>Rejection</w:t>
      </w:r>
    </w:p>
    <w:p w:rsidR="00EB0D47" w:rsidRPr="0091252C"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There were</w:t>
      </w:r>
      <w:r w:rsidRPr="0091252C">
        <w:rPr>
          <w:rFonts w:ascii="Times New Roman" w:hAnsi="Times New Roman" w:cs="Times New Roman"/>
          <w:sz w:val="24"/>
          <w:szCs w:val="24"/>
        </w:rPr>
        <w:t xml:space="preserve"> only a small number of participants who mentioned having felt rejected by their parents at some point during their childhood. Holly stated that she felt rejected by her adoptive parents, who were her aunt and uncle,</w:t>
      </w:r>
      <w:r>
        <w:rPr>
          <w:rFonts w:ascii="Times New Roman" w:hAnsi="Times New Roman" w:cs="Times New Roman"/>
          <w:sz w:val="24"/>
          <w:szCs w:val="24"/>
        </w:rPr>
        <w:t xml:space="preserve"> as </w:t>
      </w:r>
      <w:r w:rsidRPr="0091252C">
        <w:rPr>
          <w:rFonts w:ascii="Times New Roman" w:hAnsi="Times New Roman" w:cs="Times New Roman"/>
          <w:sz w:val="24"/>
          <w:szCs w:val="24"/>
        </w:rPr>
        <w:t xml:space="preserve">they favoured her siblings who were their birth children. She appeared to struggle to provide any further details around how this affected her at the time.  </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sz w:val="24"/>
          <w:szCs w:val="24"/>
        </w:rPr>
        <w:t>‘</w:t>
      </w:r>
      <w:r w:rsidRPr="0091252C">
        <w:rPr>
          <w:rFonts w:ascii="Times New Roman" w:hAnsi="Times New Roman" w:cs="Times New Roman"/>
          <w:i/>
          <w:sz w:val="24"/>
          <w:szCs w:val="24"/>
        </w:rPr>
        <w:t>They always used to put the others first</w:t>
      </w:r>
      <w:r w:rsidR="00A50FBF">
        <w:rPr>
          <w:rFonts w:ascii="Times New Roman" w:hAnsi="Times New Roman" w:cs="Times New Roman"/>
          <w:i/>
          <w:sz w:val="24"/>
          <w:szCs w:val="24"/>
        </w:rPr>
        <w:t>,</w:t>
      </w:r>
      <w:r w:rsidRPr="0091252C">
        <w:rPr>
          <w:rFonts w:ascii="Times New Roman" w:hAnsi="Times New Roman" w:cs="Times New Roman"/>
          <w:i/>
          <w:sz w:val="24"/>
          <w:szCs w:val="24"/>
        </w:rPr>
        <w:t xml:space="preserve"> like before me, they used to treat the other</w:t>
      </w:r>
      <w:r>
        <w:rPr>
          <w:rFonts w:ascii="Times New Roman" w:hAnsi="Times New Roman" w:cs="Times New Roman"/>
          <w:i/>
          <w:sz w:val="24"/>
          <w:szCs w:val="24"/>
        </w:rPr>
        <w:t>s</w:t>
      </w:r>
      <w:r w:rsidRPr="0091252C">
        <w:rPr>
          <w:rFonts w:ascii="Times New Roman" w:hAnsi="Times New Roman" w:cs="Times New Roman"/>
          <w:i/>
          <w:sz w:val="24"/>
          <w:szCs w:val="24"/>
        </w:rPr>
        <w:t xml:space="preserve"> as different. They would get bought nice stuff and I would get crappy stuff really, yeah. There weren’t much I could do really, so let it go over my head basically’.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Emma discussed how she felt rej</w:t>
      </w:r>
      <w:r>
        <w:rPr>
          <w:rFonts w:ascii="Times New Roman" w:hAnsi="Times New Roman" w:cs="Times New Roman"/>
          <w:sz w:val="24"/>
          <w:szCs w:val="24"/>
        </w:rPr>
        <w:t>ection from both of her parents.</w:t>
      </w:r>
      <w:r w:rsidRPr="0091252C">
        <w:rPr>
          <w:rFonts w:ascii="Times New Roman" w:hAnsi="Times New Roman" w:cs="Times New Roman"/>
          <w:sz w:val="24"/>
          <w:szCs w:val="24"/>
        </w:rPr>
        <w:t xml:space="preserve"> Her father didn’t really interact with her when she visited him and she didn’t feel loved or cared about by her mother. </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t>‘My dad was quite violent towards my mum and we went and visited in a court order</w:t>
      </w:r>
      <w:r>
        <w:rPr>
          <w:rFonts w:ascii="Times New Roman" w:hAnsi="Times New Roman" w:cs="Times New Roman"/>
          <w:i/>
          <w:sz w:val="24"/>
          <w:szCs w:val="24"/>
        </w:rPr>
        <w:t>,</w:t>
      </w:r>
      <w:r w:rsidRPr="0091252C">
        <w:rPr>
          <w:rFonts w:ascii="Times New Roman" w:hAnsi="Times New Roman" w:cs="Times New Roman"/>
          <w:i/>
          <w:sz w:val="24"/>
          <w:szCs w:val="24"/>
        </w:rPr>
        <w:t xml:space="preserve"> like we went and visited every weekend</w:t>
      </w:r>
      <w:r>
        <w:rPr>
          <w:rFonts w:ascii="Times New Roman" w:hAnsi="Times New Roman" w:cs="Times New Roman"/>
          <w:i/>
          <w:sz w:val="24"/>
          <w:szCs w:val="24"/>
        </w:rPr>
        <w:t>,</w:t>
      </w:r>
      <w:r w:rsidRPr="0091252C">
        <w:rPr>
          <w:rFonts w:ascii="Times New Roman" w:hAnsi="Times New Roman" w:cs="Times New Roman"/>
          <w:i/>
          <w:sz w:val="24"/>
          <w:szCs w:val="24"/>
        </w:rPr>
        <w:t xml:space="preserve"> but he used to live upstairs and never come down and we would be looked after by his partner. [--] My mum used to just work and (inaudible word) with her partner and never really looked after us. [--] Probably like unloved or something because she just didn’t really care about us’.</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As previously mentioned, under the theme of low mentalization, there were a few participants in this group who, when asked, did not recall a time during their childhood that they felt rejected. However, when discussi</w:t>
      </w:r>
      <w:r>
        <w:rPr>
          <w:rFonts w:ascii="Times New Roman" w:hAnsi="Times New Roman" w:cs="Times New Roman"/>
          <w:sz w:val="24"/>
          <w:szCs w:val="24"/>
        </w:rPr>
        <w:t>ng their attachment experiences,</w:t>
      </w:r>
      <w:r w:rsidRPr="0091252C">
        <w:rPr>
          <w:rFonts w:ascii="Times New Roman" w:hAnsi="Times New Roman" w:cs="Times New Roman"/>
          <w:sz w:val="24"/>
          <w:szCs w:val="24"/>
        </w:rPr>
        <w:t xml:space="preserve"> they described incidences that may have been likely to cause them </w:t>
      </w:r>
      <w:r>
        <w:rPr>
          <w:rFonts w:ascii="Times New Roman" w:hAnsi="Times New Roman" w:cs="Times New Roman"/>
          <w:sz w:val="24"/>
          <w:szCs w:val="24"/>
        </w:rPr>
        <w:t>to feel rejection on some level.</w:t>
      </w:r>
      <w:r w:rsidRPr="0091252C">
        <w:rPr>
          <w:rFonts w:ascii="Times New Roman" w:hAnsi="Times New Roman" w:cs="Times New Roman"/>
          <w:sz w:val="24"/>
          <w:szCs w:val="24"/>
        </w:rPr>
        <w:t xml:space="preserve"> However</w:t>
      </w:r>
      <w:r>
        <w:rPr>
          <w:rFonts w:ascii="Times New Roman" w:hAnsi="Times New Roman" w:cs="Times New Roman"/>
          <w:sz w:val="24"/>
          <w:szCs w:val="24"/>
        </w:rPr>
        <w:t>,</w:t>
      </w:r>
      <w:r w:rsidRPr="0091252C">
        <w:rPr>
          <w:rFonts w:ascii="Times New Roman" w:hAnsi="Times New Roman" w:cs="Times New Roman"/>
          <w:sz w:val="24"/>
          <w:szCs w:val="24"/>
        </w:rPr>
        <w:t xml:space="preserve"> this was not spoken about and did not appea</w:t>
      </w:r>
      <w:r w:rsidR="00A50FBF">
        <w:rPr>
          <w:rFonts w:ascii="Times New Roman" w:hAnsi="Times New Roman" w:cs="Times New Roman"/>
          <w:sz w:val="24"/>
          <w:szCs w:val="24"/>
        </w:rPr>
        <w:t xml:space="preserve">r to have been reflected upon. </w:t>
      </w:r>
      <w:r w:rsidRPr="0091252C">
        <w:rPr>
          <w:rFonts w:ascii="Times New Roman" w:hAnsi="Times New Roman" w:cs="Times New Roman"/>
          <w:sz w:val="24"/>
          <w:szCs w:val="24"/>
        </w:rPr>
        <w:t>It is important to note they did not seem to have misunderstoo</w:t>
      </w:r>
      <w:r w:rsidR="00A50FBF">
        <w:rPr>
          <w:rFonts w:ascii="Times New Roman" w:hAnsi="Times New Roman" w:cs="Times New Roman"/>
          <w:sz w:val="24"/>
          <w:szCs w:val="24"/>
        </w:rPr>
        <w:t>d what was meant by ‘rejection’</w:t>
      </w:r>
      <w:r w:rsidRPr="0091252C">
        <w:rPr>
          <w:rFonts w:ascii="Times New Roman" w:hAnsi="Times New Roman" w:cs="Times New Roman"/>
          <w:sz w:val="24"/>
          <w:szCs w:val="24"/>
        </w:rPr>
        <w:t xml:space="preserve"> and the lack of connecting with this feeling could possibly have been more closely linked to a disconnect with the feelings surrounding those events. For example, Ben did not associate his </w:t>
      </w:r>
      <w:r w:rsidRPr="0091252C">
        <w:rPr>
          <w:rFonts w:ascii="Times New Roman" w:hAnsi="Times New Roman" w:cs="Times New Roman"/>
          <w:sz w:val="24"/>
          <w:szCs w:val="24"/>
        </w:rPr>
        <w:lastRenderedPageBreak/>
        <w:t xml:space="preserve">mother struggling to look after him and </w:t>
      </w:r>
      <w:r>
        <w:rPr>
          <w:rFonts w:ascii="Times New Roman" w:hAnsi="Times New Roman" w:cs="Times New Roman"/>
          <w:sz w:val="24"/>
          <w:szCs w:val="24"/>
        </w:rPr>
        <w:t>giving him to his grandma</w:t>
      </w:r>
      <w:r w:rsidRPr="0091252C">
        <w:rPr>
          <w:rFonts w:ascii="Times New Roman" w:hAnsi="Times New Roman" w:cs="Times New Roman"/>
          <w:sz w:val="24"/>
          <w:szCs w:val="24"/>
        </w:rPr>
        <w:t>, when</w:t>
      </w:r>
      <w:r>
        <w:rPr>
          <w:rFonts w:ascii="Times New Roman" w:hAnsi="Times New Roman" w:cs="Times New Roman"/>
          <w:sz w:val="24"/>
          <w:szCs w:val="24"/>
        </w:rPr>
        <w:t xml:space="preserve"> he was three, and his father</w:t>
      </w:r>
      <w:r w:rsidRPr="0091252C">
        <w:rPr>
          <w:rFonts w:ascii="Times New Roman" w:hAnsi="Times New Roman" w:cs="Times New Roman"/>
          <w:sz w:val="24"/>
          <w:szCs w:val="24"/>
        </w:rPr>
        <w:t xml:space="preserve"> being in and out of his life, with any connection to feeling rejection. </w:t>
      </w:r>
    </w:p>
    <w:p w:rsidR="00EB0D47" w:rsidRPr="0091252C" w:rsidRDefault="00EB0D47" w:rsidP="00EB0D47">
      <w:pPr>
        <w:spacing w:line="360" w:lineRule="auto"/>
        <w:jc w:val="both"/>
        <w:rPr>
          <w:rFonts w:ascii="Times New Roman" w:hAnsi="Times New Roman" w:cs="Times New Roman"/>
          <w:sz w:val="24"/>
          <w:szCs w:val="24"/>
          <w:u w:val="single"/>
        </w:rPr>
      </w:pPr>
      <w:r w:rsidRPr="0091252C">
        <w:rPr>
          <w:rFonts w:ascii="Times New Roman" w:hAnsi="Times New Roman" w:cs="Times New Roman"/>
          <w:sz w:val="24"/>
          <w:szCs w:val="24"/>
          <w:u w:val="single"/>
        </w:rPr>
        <w:t xml:space="preserve">Lack of Safe Haven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There were a few participants whose narratives indicated a lack of an attachment figure who act</w:t>
      </w:r>
      <w:r>
        <w:rPr>
          <w:rFonts w:ascii="Times New Roman" w:hAnsi="Times New Roman" w:cs="Times New Roman"/>
          <w:sz w:val="24"/>
          <w:szCs w:val="24"/>
        </w:rPr>
        <w:t>ed as a ‘safe haven’</w:t>
      </w:r>
      <w:r w:rsidRPr="0091252C">
        <w:rPr>
          <w:rFonts w:ascii="Times New Roman" w:hAnsi="Times New Roman" w:cs="Times New Roman"/>
          <w:sz w:val="24"/>
          <w:szCs w:val="24"/>
        </w:rPr>
        <w:t xml:space="preserve"> to them. When asked if they remembered being held by either of their parents when they were upset, hurt or ill, they answered ‘</w:t>
      </w:r>
      <w:r w:rsidRPr="0091252C">
        <w:rPr>
          <w:rFonts w:ascii="Times New Roman" w:hAnsi="Times New Roman" w:cs="Times New Roman"/>
          <w:i/>
          <w:sz w:val="24"/>
          <w:szCs w:val="24"/>
        </w:rPr>
        <w:t>I don’t think so no’</w:t>
      </w:r>
      <w:r w:rsidRPr="0091252C">
        <w:rPr>
          <w:rFonts w:ascii="Times New Roman" w:hAnsi="Times New Roman" w:cs="Times New Roman"/>
          <w:sz w:val="24"/>
          <w:szCs w:val="24"/>
        </w:rPr>
        <w:t>. Emma discussed how she had never had a close relationship with her mother and she hadn’t felt able to share her feelings as sometimes h</w:t>
      </w:r>
      <w:r>
        <w:rPr>
          <w:rFonts w:ascii="Times New Roman" w:hAnsi="Times New Roman" w:cs="Times New Roman"/>
          <w:sz w:val="24"/>
          <w:szCs w:val="24"/>
        </w:rPr>
        <w:t xml:space="preserve">er mother would misinterpret </w:t>
      </w:r>
      <w:r w:rsidRPr="0091252C">
        <w:rPr>
          <w:rFonts w:ascii="Times New Roman" w:hAnsi="Times New Roman" w:cs="Times New Roman"/>
          <w:sz w:val="24"/>
          <w:szCs w:val="24"/>
        </w:rPr>
        <w:t xml:space="preserve">or laugh at her. She also mentioned how she had never seen a photo of her being cuddled by either of her parents. She recalled feeling unsupported by her mother when she was bullied and when she became pregnant at a young age. </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t xml:space="preserve">‘When I was getting bullied, erm I tried speaking to mum and she was saying it’s all my fault, then when I </w:t>
      </w:r>
      <w:r>
        <w:rPr>
          <w:rFonts w:ascii="Times New Roman" w:hAnsi="Times New Roman" w:cs="Times New Roman"/>
          <w:i/>
          <w:sz w:val="24"/>
          <w:szCs w:val="24"/>
        </w:rPr>
        <w:t>got pregnant at the age of thirteen</w:t>
      </w:r>
      <w:r w:rsidR="00AF276F">
        <w:rPr>
          <w:rFonts w:ascii="Times New Roman" w:hAnsi="Times New Roman" w:cs="Times New Roman"/>
          <w:i/>
          <w:sz w:val="24"/>
          <w:szCs w:val="24"/>
        </w:rPr>
        <w:t>,</w:t>
      </w:r>
      <w:r>
        <w:rPr>
          <w:rFonts w:ascii="Times New Roman" w:hAnsi="Times New Roman" w:cs="Times New Roman"/>
          <w:i/>
          <w:sz w:val="24"/>
          <w:szCs w:val="24"/>
        </w:rPr>
        <w:t xml:space="preserve"> fourteen, s</w:t>
      </w:r>
      <w:r w:rsidRPr="0091252C">
        <w:rPr>
          <w:rFonts w:ascii="Times New Roman" w:hAnsi="Times New Roman" w:cs="Times New Roman"/>
          <w:i/>
          <w:sz w:val="24"/>
          <w:szCs w:val="24"/>
        </w:rPr>
        <w:t>he told me to like go and die basically and not come back and she was trying to kick me out</w:t>
      </w:r>
      <w:r>
        <w:rPr>
          <w:rFonts w:ascii="Times New Roman" w:hAnsi="Times New Roman" w:cs="Times New Roman"/>
          <w:i/>
          <w:sz w:val="24"/>
          <w:szCs w:val="24"/>
        </w:rPr>
        <w:t>. E</w:t>
      </w:r>
      <w:r w:rsidRPr="0091252C">
        <w:rPr>
          <w:rFonts w:ascii="Times New Roman" w:hAnsi="Times New Roman" w:cs="Times New Roman"/>
          <w:i/>
          <w:sz w:val="24"/>
          <w:szCs w:val="24"/>
        </w:rPr>
        <w:t>rm and like every time I needed her really just like someone to talk to or something she was never there’.</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Charlie agreed with the approach his mother had taken when he had hurt himself, despite t</w:t>
      </w:r>
      <w:r>
        <w:rPr>
          <w:rFonts w:ascii="Times New Roman" w:hAnsi="Times New Roman" w:cs="Times New Roman"/>
          <w:sz w:val="24"/>
          <w:szCs w:val="24"/>
        </w:rPr>
        <w:t xml:space="preserve">he fact that to others </w:t>
      </w:r>
      <w:r w:rsidRPr="0091252C">
        <w:rPr>
          <w:rFonts w:ascii="Times New Roman" w:hAnsi="Times New Roman" w:cs="Times New Roman"/>
          <w:sz w:val="24"/>
          <w:szCs w:val="24"/>
        </w:rPr>
        <w:t xml:space="preserve">it could be considered as relatively harsh and insensitive, as she did not provide comfort. </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t>‘Oh yeah threatened me</w:t>
      </w:r>
      <w:r>
        <w:rPr>
          <w:rFonts w:ascii="Times New Roman" w:hAnsi="Times New Roman" w:cs="Times New Roman"/>
          <w:i/>
          <w:sz w:val="24"/>
          <w:szCs w:val="24"/>
        </w:rPr>
        <w:t>,</w:t>
      </w:r>
      <w:r w:rsidRPr="0091252C">
        <w:rPr>
          <w:rFonts w:ascii="Times New Roman" w:hAnsi="Times New Roman" w:cs="Times New Roman"/>
          <w:i/>
          <w:sz w:val="24"/>
          <w:szCs w:val="24"/>
        </w:rPr>
        <w:t xml:space="preserve"> yeah of course</w:t>
      </w:r>
      <w:r>
        <w:rPr>
          <w:rFonts w:ascii="Times New Roman" w:hAnsi="Times New Roman" w:cs="Times New Roman"/>
          <w:i/>
          <w:sz w:val="24"/>
          <w:szCs w:val="24"/>
        </w:rPr>
        <w:t>,</w:t>
      </w:r>
      <w:r w:rsidRPr="0091252C">
        <w:rPr>
          <w:rFonts w:ascii="Times New Roman" w:hAnsi="Times New Roman" w:cs="Times New Roman"/>
          <w:i/>
          <w:sz w:val="24"/>
          <w:szCs w:val="24"/>
        </w:rPr>
        <w:t xml:space="preserve"> was the whole purpose that’s what made us</w:t>
      </w:r>
      <w:r>
        <w:rPr>
          <w:rFonts w:ascii="Times New Roman" w:hAnsi="Times New Roman" w:cs="Times New Roman"/>
          <w:i/>
          <w:sz w:val="24"/>
          <w:szCs w:val="24"/>
        </w:rPr>
        <w:t xml:space="preserve"> kind of like… we knew you know. W</w:t>
      </w:r>
      <w:r w:rsidRPr="0091252C">
        <w:rPr>
          <w:rFonts w:ascii="Times New Roman" w:hAnsi="Times New Roman" w:cs="Times New Roman"/>
          <w:i/>
          <w:sz w:val="24"/>
          <w:szCs w:val="24"/>
        </w:rPr>
        <w:t>e knew our boundaries</w:t>
      </w:r>
      <w:r>
        <w:rPr>
          <w:rFonts w:ascii="Times New Roman" w:hAnsi="Times New Roman" w:cs="Times New Roman"/>
          <w:i/>
          <w:sz w:val="24"/>
          <w:szCs w:val="24"/>
        </w:rPr>
        <w:t>,</w:t>
      </w:r>
      <w:r w:rsidRPr="0091252C">
        <w:rPr>
          <w:rFonts w:ascii="Times New Roman" w:hAnsi="Times New Roman" w:cs="Times New Roman"/>
          <w:i/>
          <w:sz w:val="24"/>
          <w:szCs w:val="24"/>
        </w:rPr>
        <w:t xml:space="preserve"> we knew what was right and wrong</w:t>
      </w:r>
      <w:r w:rsidR="00AF276F">
        <w:rPr>
          <w:rFonts w:ascii="Times New Roman" w:hAnsi="Times New Roman" w:cs="Times New Roman"/>
          <w:i/>
          <w:sz w:val="24"/>
          <w:szCs w:val="24"/>
        </w:rPr>
        <w:t>,</w:t>
      </w:r>
      <w:r w:rsidRPr="0091252C">
        <w:rPr>
          <w:rFonts w:ascii="Times New Roman" w:hAnsi="Times New Roman" w:cs="Times New Roman"/>
          <w:i/>
          <w:sz w:val="24"/>
          <w:szCs w:val="24"/>
        </w:rPr>
        <w:t xml:space="preserve"> we knew what was hot and cold</w:t>
      </w:r>
      <w:r>
        <w:rPr>
          <w:rFonts w:ascii="Times New Roman" w:hAnsi="Times New Roman" w:cs="Times New Roman"/>
          <w:i/>
          <w:sz w:val="24"/>
          <w:szCs w:val="24"/>
        </w:rPr>
        <w:t>. I</w:t>
      </w:r>
      <w:r w:rsidRPr="0091252C">
        <w:rPr>
          <w:rFonts w:ascii="Times New Roman" w:hAnsi="Times New Roman" w:cs="Times New Roman"/>
          <w:i/>
          <w:sz w:val="24"/>
          <w:szCs w:val="24"/>
        </w:rPr>
        <w:t>f you h</w:t>
      </w:r>
      <w:r>
        <w:rPr>
          <w:rFonts w:ascii="Times New Roman" w:hAnsi="Times New Roman" w:cs="Times New Roman"/>
          <w:i/>
          <w:sz w:val="24"/>
          <w:szCs w:val="24"/>
        </w:rPr>
        <w:t xml:space="preserve">urt yourself mum would say, good I hope it hurts a lot yes. </w:t>
      </w:r>
      <w:r w:rsidRPr="0091252C">
        <w:rPr>
          <w:rFonts w:ascii="Times New Roman" w:hAnsi="Times New Roman" w:cs="Times New Roman"/>
          <w:i/>
          <w:sz w:val="24"/>
          <w:szCs w:val="24"/>
        </w:rPr>
        <w:t>I hope it hurts a lot I hope it bleeds a lot, see understand the next time you don’t do that yeah’.</w:t>
      </w:r>
    </w:p>
    <w:p w:rsidR="00EB0D47" w:rsidRPr="0091252C" w:rsidRDefault="00EB0D47" w:rsidP="00EB0D47">
      <w:pPr>
        <w:spacing w:line="360" w:lineRule="auto"/>
        <w:jc w:val="both"/>
        <w:rPr>
          <w:rFonts w:ascii="Times New Roman" w:hAnsi="Times New Roman" w:cs="Times New Roman"/>
          <w:sz w:val="24"/>
          <w:szCs w:val="24"/>
          <w:u w:val="single"/>
        </w:rPr>
      </w:pPr>
      <w:r w:rsidRPr="0091252C">
        <w:rPr>
          <w:rFonts w:ascii="Times New Roman" w:hAnsi="Times New Roman" w:cs="Times New Roman"/>
          <w:sz w:val="24"/>
          <w:szCs w:val="24"/>
          <w:u w:val="single"/>
        </w:rPr>
        <w:t xml:space="preserve">Fear </w:t>
      </w:r>
      <w:r w:rsidR="001913D0" w:rsidRPr="0091252C">
        <w:rPr>
          <w:rFonts w:ascii="Times New Roman" w:hAnsi="Times New Roman" w:cs="Times New Roman"/>
          <w:sz w:val="24"/>
          <w:szCs w:val="24"/>
          <w:u w:val="single"/>
        </w:rPr>
        <w:t>without</w:t>
      </w:r>
      <w:r w:rsidR="001913D0">
        <w:rPr>
          <w:rFonts w:ascii="Times New Roman" w:hAnsi="Times New Roman" w:cs="Times New Roman"/>
          <w:sz w:val="24"/>
          <w:szCs w:val="24"/>
          <w:u w:val="single"/>
        </w:rPr>
        <w:t xml:space="preserve"> s</w:t>
      </w:r>
      <w:r w:rsidRPr="0091252C">
        <w:rPr>
          <w:rFonts w:ascii="Times New Roman" w:hAnsi="Times New Roman" w:cs="Times New Roman"/>
          <w:sz w:val="24"/>
          <w:szCs w:val="24"/>
          <w:u w:val="single"/>
        </w:rPr>
        <w:t>olution</w:t>
      </w:r>
    </w:p>
    <w:p w:rsidR="00EB0D47"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 xml:space="preserve">There were very few participants in this group who provided an explicit narrative that indicated a time when they felt frightened and </w:t>
      </w:r>
      <w:r>
        <w:rPr>
          <w:rFonts w:ascii="Times New Roman" w:hAnsi="Times New Roman" w:cs="Times New Roman"/>
          <w:sz w:val="24"/>
          <w:szCs w:val="24"/>
        </w:rPr>
        <w:t>threatened by a parent when asked. However, given the abuse that they were known to have experienced it was likely that</w:t>
      </w:r>
      <w:r w:rsidR="00AF276F">
        <w:rPr>
          <w:rFonts w:ascii="Times New Roman" w:hAnsi="Times New Roman" w:cs="Times New Roman"/>
          <w:sz w:val="24"/>
          <w:szCs w:val="24"/>
        </w:rPr>
        <w:t xml:space="preserve"> they</w:t>
      </w:r>
      <w:r>
        <w:rPr>
          <w:rFonts w:ascii="Times New Roman" w:hAnsi="Times New Roman" w:cs="Times New Roman"/>
          <w:sz w:val="24"/>
          <w:szCs w:val="24"/>
        </w:rPr>
        <w:t xml:space="preserve"> would have felt both frightened and threatened at some point during their childhood.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 xml:space="preserve">Emma’s step mother had called her </w:t>
      </w:r>
      <w:r>
        <w:rPr>
          <w:rFonts w:ascii="Times New Roman" w:hAnsi="Times New Roman" w:cs="Times New Roman"/>
          <w:sz w:val="24"/>
          <w:szCs w:val="24"/>
        </w:rPr>
        <w:t>‘</w:t>
      </w:r>
      <w:r w:rsidRPr="00F931A8">
        <w:rPr>
          <w:rFonts w:ascii="Times New Roman" w:hAnsi="Times New Roman" w:cs="Times New Roman"/>
          <w:i/>
          <w:sz w:val="24"/>
          <w:szCs w:val="24"/>
        </w:rPr>
        <w:t>fat</w:t>
      </w:r>
      <w:r>
        <w:rPr>
          <w:rFonts w:ascii="Times New Roman" w:hAnsi="Times New Roman" w:cs="Times New Roman"/>
          <w:sz w:val="24"/>
          <w:szCs w:val="24"/>
        </w:rPr>
        <w:t>’</w:t>
      </w:r>
      <w:r w:rsidRPr="0091252C">
        <w:rPr>
          <w:rFonts w:ascii="Times New Roman" w:hAnsi="Times New Roman" w:cs="Times New Roman"/>
          <w:sz w:val="24"/>
          <w:szCs w:val="24"/>
        </w:rPr>
        <w:t xml:space="preserve"> and she</w:t>
      </w:r>
      <w:r>
        <w:rPr>
          <w:rFonts w:ascii="Times New Roman" w:hAnsi="Times New Roman" w:cs="Times New Roman"/>
          <w:sz w:val="24"/>
          <w:szCs w:val="24"/>
        </w:rPr>
        <w:t xml:space="preserve"> had reacted by slapping her. Emma’s father responded by being aggressive with Emma, and she was fearful of the extent he could have harmed her. </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lastRenderedPageBreak/>
        <w:t>‘She told my dad after work and my dad pinned me up against the fence and strangled me and said he’s gonna kill me</w:t>
      </w:r>
      <w:r>
        <w:rPr>
          <w:rFonts w:ascii="Times New Roman" w:hAnsi="Times New Roman" w:cs="Times New Roman"/>
          <w:i/>
          <w:sz w:val="24"/>
          <w:szCs w:val="24"/>
        </w:rPr>
        <w:t>, and my mum drove over</w:t>
      </w:r>
      <w:r w:rsidRPr="0091252C">
        <w:rPr>
          <w:rFonts w:ascii="Times New Roman" w:hAnsi="Times New Roman" w:cs="Times New Roman"/>
          <w:i/>
          <w:sz w:val="24"/>
          <w:szCs w:val="24"/>
        </w:rPr>
        <w:t xml:space="preserve"> because it was time for mum to pick us up, and she saw it</w:t>
      </w:r>
      <w:r>
        <w:rPr>
          <w:rFonts w:ascii="Times New Roman" w:hAnsi="Times New Roman" w:cs="Times New Roman"/>
          <w:i/>
          <w:sz w:val="24"/>
          <w:szCs w:val="24"/>
        </w:rPr>
        <w:t>,</w:t>
      </w:r>
      <w:r w:rsidRPr="0091252C">
        <w:rPr>
          <w:rFonts w:ascii="Times New Roman" w:hAnsi="Times New Roman" w:cs="Times New Roman"/>
          <w:i/>
          <w:sz w:val="24"/>
          <w:szCs w:val="24"/>
        </w:rPr>
        <w:t xml:space="preserve"> and shou</w:t>
      </w:r>
      <w:r>
        <w:rPr>
          <w:rFonts w:ascii="Times New Roman" w:hAnsi="Times New Roman" w:cs="Times New Roman"/>
          <w:i/>
          <w:sz w:val="24"/>
          <w:szCs w:val="24"/>
        </w:rPr>
        <w:t>ted at my dad and my dad let go, b</w:t>
      </w:r>
      <w:r w:rsidRPr="0091252C">
        <w:rPr>
          <w:rFonts w:ascii="Times New Roman" w:hAnsi="Times New Roman" w:cs="Times New Roman"/>
          <w:i/>
          <w:sz w:val="24"/>
          <w:szCs w:val="24"/>
        </w:rPr>
        <w:t xml:space="preserve">ut if my mum weren’t there he wouldn’t have let go’.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Jenny had been sexually abused by her step-father who she h</w:t>
      </w:r>
      <w:r>
        <w:rPr>
          <w:rFonts w:ascii="Times New Roman" w:hAnsi="Times New Roman" w:cs="Times New Roman"/>
          <w:sz w:val="24"/>
          <w:szCs w:val="24"/>
        </w:rPr>
        <w:t>ad believed was her real father</w:t>
      </w:r>
      <w:r w:rsidRPr="0091252C">
        <w:rPr>
          <w:rFonts w:ascii="Times New Roman" w:hAnsi="Times New Roman" w:cs="Times New Roman"/>
          <w:sz w:val="24"/>
          <w:szCs w:val="24"/>
        </w:rPr>
        <w:t xml:space="preserve"> and her narrative implied a state of fear that was felt by all family members.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i/>
          <w:sz w:val="24"/>
          <w:szCs w:val="24"/>
        </w:rPr>
        <w:t>‘I was scared of him yeah, fear of what’s going to happen, everyone used to be scared of him, my mum, brother and me’.</w:t>
      </w:r>
    </w:p>
    <w:p w:rsidR="00EB0D47" w:rsidRPr="002E017E" w:rsidRDefault="00EB0D47" w:rsidP="00EB0D47">
      <w:pPr>
        <w:spacing w:line="360" w:lineRule="auto"/>
        <w:jc w:val="both"/>
        <w:rPr>
          <w:rFonts w:ascii="Times New Roman" w:hAnsi="Times New Roman" w:cs="Times New Roman"/>
          <w:sz w:val="24"/>
          <w:szCs w:val="24"/>
          <w:u w:val="single"/>
        </w:rPr>
      </w:pPr>
      <w:r w:rsidRPr="002E017E">
        <w:rPr>
          <w:rFonts w:ascii="Times New Roman" w:hAnsi="Times New Roman" w:cs="Times New Roman"/>
          <w:sz w:val="24"/>
          <w:szCs w:val="24"/>
          <w:u w:val="single"/>
        </w:rPr>
        <w:t xml:space="preserve">Traumatic Abuse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There was a similar range of traumatic experiences in childhood recalled by the participants</w:t>
      </w:r>
      <w:r>
        <w:rPr>
          <w:rFonts w:ascii="Times New Roman" w:hAnsi="Times New Roman" w:cs="Times New Roman"/>
          <w:sz w:val="24"/>
          <w:szCs w:val="24"/>
        </w:rPr>
        <w:t xml:space="preserve"> in this group.</w:t>
      </w:r>
      <w:r w:rsidRPr="0091252C">
        <w:rPr>
          <w:rFonts w:ascii="Times New Roman" w:hAnsi="Times New Roman" w:cs="Times New Roman"/>
          <w:sz w:val="24"/>
          <w:szCs w:val="24"/>
        </w:rPr>
        <w:t xml:space="preserve"> However</w:t>
      </w:r>
      <w:r>
        <w:rPr>
          <w:rFonts w:ascii="Times New Roman" w:hAnsi="Times New Roman" w:cs="Times New Roman"/>
          <w:sz w:val="24"/>
          <w:szCs w:val="24"/>
        </w:rPr>
        <w:t>,</w:t>
      </w:r>
      <w:r w:rsidRPr="0091252C">
        <w:rPr>
          <w:rFonts w:ascii="Times New Roman" w:hAnsi="Times New Roman" w:cs="Times New Roman"/>
          <w:sz w:val="24"/>
          <w:szCs w:val="24"/>
        </w:rPr>
        <w:t xml:space="preserve"> these were noticea</w:t>
      </w:r>
      <w:r>
        <w:rPr>
          <w:rFonts w:ascii="Times New Roman" w:hAnsi="Times New Roman" w:cs="Times New Roman"/>
          <w:sz w:val="24"/>
          <w:szCs w:val="24"/>
        </w:rPr>
        <w:t>bly less detailed accounts</w:t>
      </w:r>
      <w:r w:rsidRPr="0091252C">
        <w:rPr>
          <w:rFonts w:ascii="Times New Roman" w:hAnsi="Times New Roman" w:cs="Times New Roman"/>
          <w:sz w:val="24"/>
          <w:szCs w:val="24"/>
        </w:rPr>
        <w:t xml:space="preserve">. Domestic abuse and sexual abuse were spoken about more frequently. Katie recalled being frightened by her dad when he was angered by something. </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t>‘Erm sometimes</w:t>
      </w:r>
      <w:r>
        <w:rPr>
          <w:rFonts w:ascii="Times New Roman" w:hAnsi="Times New Roman" w:cs="Times New Roman"/>
          <w:i/>
          <w:sz w:val="24"/>
          <w:szCs w:val="24"/>
        </w:rPr>
        <w:t>,</w:t>
      </w:r>
      <w:r w:rsidRPr="0091252C">
        <w:rPr>
          <w:rFonts w:ascii="Times New Roman" w:hAnsi="Times New Roman" w:cs="Times New Roman"/>
          <w:i/>
          <w:sz w:val="24"/>
          <w:szCs w:val="24"/>
        </w:rPr>
        <w:t xml:space="preserve"> because obviously</w:t>
      </w:r>
      <w:r>
        <w:rPr>
          <w:rFonts w:ascii="Times New Roman" w:hAnsi="Times New Roman" w:cs="Times New Roman"/>
          <w:i/>
          <w:sz w:val="24"/>
          <w:szCs w:val="24"/>
        </w:rPr>
        <w:t>,</w:t>
      </w:r>
      <w:r w:rsidRPr="0091252C">
        <w:rPr>
          <w:rFonts w:ascii="Times New Roman" w:hAnsi="Times New Roman" w:cs="Times New Roman"/>
          <w:i/>
          <w:sz w:val="24"/>
          <w:szCs w:val="24"/>
        </w:rPr>
        <w:t xml:space="preserve"> my dad used to throw stuff and smash the home and stuff and so sometimes I was because he used to do it in front of me’.</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 xml:space="preserve">Emma used to witness her mother being beaten by her father during their disagreements, and on occasions he would self-harm in front of her. </w:t>
      </w:r>
    </w:p>
    <w:p w:rsidR="00EB0D47" w:rsidRPr="001C5AC4" w:rsidRDefault="00EB0D47" w:rsidP="00EB0D47">
      <w:pPr>
        <w:spacing w:line="360" w:lineRule="auto"/>
        <w:jc w:val="both"/>
        <w:rPr>
          <w:rFonts w:ascii="Times New Roman" w:hAnsi="Times New Roman" w:cs="Times New Roman"/>
          <w:i/>
          <w:color w:val="000000" w:themeColor="text1"/>
          <w:sz w:val="24"/>
          <w:szCs w:val="24"/>
        </w:rPr>
      </w:pPr>
      <w:r w:rsidRPr="001C5AC4">
        <w:rPr>
          <w:rFonts w:ascii="Times New Roman" w:hAnsi="Times New Roman" w:cs="Times New Roman"/>
          <w:color w:val="000000" w:themeColor="text1"/>
          <w:sz w:val="24"/>
          <w:szCs w:val="24"/>
        </w:rPr>
        <w:t>‘</w:t>
      </w:r>
      <w:r w:rsidRPr="001C5AC4">
        <w:rPr>
          <w:rFonts w:ascii="Times New Roman" w:hAnsi="Times New Roman" w:cs="Times New Roman"/>
          <w:i/>
          <w:color w:val="000000" w:themeColor="text1"/>
          <w:sz w:val="24"/>
          <w:szCs w:val="24"/>
        </w:rPr>
        <w:t>My dad was quite abusive to my mum and my mum was getting beaten up by him, he used to always get like chucked out of the house</w:t>
      </w:r>
      <w:r>
        <w:rPr>
          <w:rFonts w:ascii="Times New Roman" w:hAnsi="Times New Roman" w:cs="Times New Roman"/>
          <w:i/>
          <w:color w:val="000000" w:themeColor="text1"/>
          <w:sz w:val="24"/>
          <w:szCs w:val="24"/>
        </w:rPr>
        <w:t>…</w:t>
      </w:r>
      <w:r w:rsidRPr="001C5AC4">
        <w:rPr>
          <w:rFonts w:ascii="Times New Roman" w:hAnsi="Times New Roman" w:cs="Times New Roman"/>
          <w:i/>
          <w:color w:val="000000" w:themeColor="text1"/>
          <w:sz w:val="24"/>
          <w:szCs w:val="24"/>
        </w:rPr>
        <w:t xml:space="preserve"> erm I and used to cut himself in front of us</w:t>
      </w:r>
      <w:r>
        <w:rPr>
          <w:rFonts w:ascii="Times New Roman" w:hAnsi="Times New Roman" w:cs="Times New Roman"/>
          <w:i/>
          <w:color w:val="000000" w:themeColor="text1"/>
          <w:sz w:val="24"/>
          <w:szCs w:val="24"/>
        </w:rPr>
        <w:t>,</w:t>
      </w:r>
      <w:r w:rsidRPr="001C5AC4">
        <w:rPr>
          <w:rFonts w:ascii="Times New Roman" w:hAnsi="Times New Roman" w:cs="Times New Roman"/>
          <w:i/>
          <w:color w:val="000000" w:themeColor="text1"/>
          <w:sz w:val="24"/>
          <w:szCs w:val="24"/>
        </w:rPr>
        <w:t xml:space="preserve"> so it was quite horrible to remember’.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For the participants who had been sexually abused</w:t>
      </w:r>
      <w:r>
        <w:rPr>
          <w:rFonts w:ascii="Times New Roman" w:hAnsi="Times New Roman" w:cs="Times New Roman"/>
          <w:sz w:val="24"/>
          <w:szCs w:val="24"/>
        </w:rPr>
        <w:t>,</w:t>
      </w:r>
      <w:r w:rsidRPr="0091252C">
        <w:rPr>
          <w:rFonts w:ascii="Times New Roman" w:hAnsi="Times New Roman" w:cs="Times New Roman"/>
          <w:sz w:val="24"/>
          <w:szCs w:val="24"/>
        </w:rPr>
        <w:t xml:space="preserve"> their fathers had been the perpetrator. It is widely acknowledged amongst trauma experts that the closer the person is relationally to the child, for example a parent rather than a distant relative, then the abuse can be more psychologically traumatising. Jenny spoke about how frightened and scared she was and how she st</w:t>
      </w:r>
      <w:r>
        <w:rPr>
          <w:rFonts w:ascii="Times New Roman" w:hAnsi="Times New Roman" w:cs="Times New Roman"/>
          <w:sz w:val="24"/>
          <w:szCs w:val="24"/>
        </w:rPr>
        <w:t>ill feels disgusting, as well as</w:t>
      </w:r>
      <w:r w:rsidRPr="0091252C">
        <w:rPr>
          <w:rFonts w:ascii="Times New Roman" w:hAnsi="Times New Roman" w:cs="Times New Roman"/>
          <w:sz w:val="24"/>
          <w:szCs w:val="24"/>
        </w:rPr>
        <w:t xml:space="preserve"> how he manipulated her by threatening her. </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t xml:space="preserve">‘Frightening, sick, you don’t touch your own flesh or blood sexually it’s disgusting. I feel disgusting what he done to me is wrong. I shouldn’t have done it </w:t>
      </w:r>
      <w:r>
        <w:rPr>
          <w:rFonts w:ascii="Times New Roman" w:hAnsi="Times New Roman" w:cs="Times New Roman"/>
          <w:i/>
          <w:sz w:val="24"/>
          <w:szCs w:val="24"/>
        </w:rPr>
        <w:t>but I was scared and frightened</w:t>
      </w:r>
      <w:r w:rsidRPr="0091252C">
        <w:rPr>
          <w:rFonts w:ascii="Times New Roman" w:hAnsi="Times New Roman" w:cs="Times New Roman"/>
          <w:i/>
          <w:sz w:val="24"/>
          <w:szCs w:val="24"/>
        </w:rPr>
        <w:t xml:space="preserve"> because he was scary, said I’d never see my mum again and things like that’.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lastRenderedPageBreak/>
        <w:t>Abbey had been raped by her father when she was a young toddler an</w:t>
      </w:r>
      <w:r>
        <w:rPr>
          <w:rFonts w:ascii="Times New Roman" w:hAnsi="Times New Roman" w:cs="Times New Roman"/>
          <w:sz w:val="24"/>
          <w:szCs w:val="24"/>
        </w:rPr>
        <w:t>d stopped seeing him after she was</w:t>
      </w:r>
      <w:r w:rsidRPr="0091252C">
        <w:rPr>
          <w:rFonts w:ascii="Times New Roman" w:hAnsi="Times New Roman" w:cs="Times New Roman"/>
          <w:sz w:val="24"/>
          <w:szCs w:val="24"/>
        </w:rPr>
        <w:t xml:space="preserve"> two years old. Katie was raped by h</w:t>
      </w:r>
      <w:r>
        <w:rPr>
          <w:rFonts w:ascii="Times New Roman" w:hAnsi="Times New Roman" w:cs="Times New Roman"/>
          <w:sz w:val="24"/>
          <w:szCs w:val="24"/>
        </w:rPr>
        <w:t>er father at the age of fourteen.</w:t>
      </w:r>
      <w:r w:rsidRPr="0091252C">
        <w:rPr>
          <w:rFonts w:ascii="Times New Roman" w:hAnsi="Times New Roman" w:cs="Times New Roman"/>
          <w:sz w:val="24"/>
          <w:szCs w:val="24"/>
        </w:rPr>
        <w:t xml:space="preserve"> She did not discuss any of the details around this during her interview. None of them had ever received any form of counsell</w:t>
      </w:r>
      <w:r>
        <w:rPr>
          <w:rFonts w:ascii="Times New Roman" w:hAnsi="Times New Roman" w:cs="Times New Roman"/>
          <w:sz w:val="24"/>
          <w:szCs w:val="24"/>
        </w:rPr>
        <w:t>i</w:t>
      </w:r>
      <w:r w:rsidR="00AF276F">
        <w:rPr>
          <w:rFonts w:ascii="Times New Roman" w:hAnsi="Times New Roman" w:cs="Times New Roman"/>
          <w:sz w:val="24"/>
          <w:szCs w:val="24"/>
        </w:rPr>
        <w:t>ng or psychotherapy previously.</w:t>
      </w:r>
      <w:r w:rsidRPr="0091252C">
        <w:rPr>
          <w:rFonts w:ascii="Times New Roman" w:hAnsi="Times New Roman" w:cs="Times New Roman"/>
          <w:sz w:val="24"/>
          <w:szCs w:val="24"/>
        </w:rPr>
        <w:t xml:space="preserve"> Katie was</w:t>
      </w:r>
      <w:r>
        <w:rPr>
          <w:rFonts w:ascii="Times New Roman" w:hAnsi="Times New Roman" w:cs="Times New Roman"/>
          <w:sz w:val="24"/>
          <w:szCs w:val="24"/>
        </w:rPr>
        <w:t>,</w:t>
      </w:r>
      <w:r w:rsidRPr="0091252C">
        <w:rPr>
          <w:rFonts w:ascii="Times New Roman" w:hAnsi="Times New Roman" w:cs="Times New Roman"/>
          <w:sz w:val="24"/>
          <w:szCs w:val="24"/>
        </w:rPr>
        <w:t xml:space="preserve"> however</w:t>
      </w:r>
      <w:r>
        <w:rPr>
          <w:rFonts w:ascii="Times New Roman" w:hAnsi="Times New Roman" w:cs="Times New Roman"/>
          <w:sz w:val="24"/>
          <w:szCs w:val="24"/>
        </w:rPr>
        <w:t>,</w:t>
      </w:r>
      <w:r w:rsidRPr="0091252C">
        <w:rPr>
          <w:rFonts w:ascii="Times New Roman" w:hAnsi="Times New Roman" w:cs="Times New Roman"/>
          <w:sz w:val="24"/>
          <w:szCs w:val="24"/>
        </w:rPr>
        <w:t xml:space="preserve"> provided with this during her placement.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Charlie was the only participant who spoke about hi</w:t>
      </w:r>
      <w:r>
        <w:rPr>
          <w:rFonts w:ascii="Times New Roman" w:hAnsi="Times New Roman" w:cs="Times New Roman"/>
          <w:sz w:val="24"/>
          <w:szCs w:val="24"/>
        </w:rPr>
        <w:t>s experiences of physical abuse.</w:t>
      </w:r>
      <w:r w:rsidRPr="0091252C">
        <w:rPr>
          <w:rFonts w:ascii="Times New Roman" w:hAnsi="Times New Roman" w:cs="Times New Roman"/>
          <w:sz w:val="24"/>
          <w:szCs w:val="24"/>
        </w:rPr>
        <w:t xml:space="preserve"> However</w:t>
      </w:r>
      <w:r>
        <w:rPr>
          <w:rFonts w:ascii="Times New Roman" w:hAnsi="Times New Roman" w:cs="Times New Roman"/>
          <w:sz w:val="24"/>
          <w:szCs w:val="24"/>
        </w:rPr>
        <w:t xml:space="preserve"> he referred to this</w:t>
      </w:r>
      <w:r w:rsidRPr="0091252C">
        <w:rPr>
          <w:rFonts w:ascii="Times New Roman" w:hAnsi="Times New Roman" w:cs="Times New Roman"/>
          <w:sz w:val="24"/>
          <w:szCs w:val="24"/>
        </w:rPr>
        <w:t xml:space="preserve"> as ‘</w:t>
      </w:r>
      <w:r w:rsidRPr="0091252C">
        <w:rPr>
          <w:rFonts w:ascii="Times New Roman" w:hAnsi="Times New Roman" w:cs="Times New Roman"/>
          <w:i/>
          <w:sz w:val="24"/>
          <w:szCs w:val="24"/>
        </w:rPr>
        <w:t>old school discipline</w:t>
      </w:r>
      <w:r>
        <w:rPr>
          <w:rFonts w:ascii="Times New Roman" w:hAnsi="Times New Roman" w:cs="Times New Roman"/>
          <w:i/>
          <w:sz w:val="24"/>
          <w:szCs w:val="24"/>
        </w:rPr>
        <w:t>’</w:t>
      </w:r>
      <w:r w:rsidRPr="0091252C">
        <w:rPr>
          <w:rFonts w:ascii="Times New Roman" w:hAnsi="Times New Roman" w:cs="Times New Roman"/>
          <w:sz w:val="24"/>
          <w:szCs w:val="24"/>
        </w:rPr>
        <w:t>. He mentioned his mother finding things to throw at him, ranging from a ‘</w:t>
      </w:r>
      <w:r w:rsidRPr="0091252C">
        <w:rPr>
          <w:rFonts w:ascii="Times New Roman" w:hAnsi="Times New Roman" w:cs="Times New Roman"/>
          <w:i/>
          <w:sz w:val="24"/>
          <w:szCs w:val="24"/>
        </w:rPr>
        <w:t>slipper</w:t>
      </w:r>
      <w:r w:rsidRPr="0091252C">
        <w:rPr>
          <w:rFonts w:ascii="Times New Roman" w:hAnsi="Times New Roman" w:cs="Times New Roman"/>
          <w:sz w:val="24"/>
          <w:szCs w:val="24"/>
        </w:rPr>
        <w:t>’ to a piece of wood. He recalled a time when his parents had returned from his school parents evening and his mother was angry with</w:t>
      </w:r>
      <w:r>
        <w:rPr>
          <w:rFonts w:ascii="Times New Roman" w:hAnsi="Times New Roman" w:cs="Times New Roman"/>
          <w:sz w:val="24"/>
          <w:szCs w:val="24"/>
        </w:rPr>
        <w:t xml:space="preserve"> him and had scratched his face.</w:t>
      </w:r>
      <w:r w:rsidRPr="0091252C">
        <w:rPr>
          <w:rFonts w:ascii="Times New Roman" w:hAnsi="Times New Roman" w:cs="Times New Roman"/>
          <w:sz w:val="24"/>
          <w:szCs w:val="24"/>
        </w:rPr>
        <w:t xml:space="preserve"> He explained that he would feel embarrassed going back into school.    </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t>‘We knew if we push her too far she would snap</w:t>
      </w:r>
      <w:r>
        <w:rPr>
          <w:rFonts w:ascii="Times New Roman" w:hAnsi="Times New Roman" w:cs="Times New Roman"/>
          <w:i/>
          <w:sz w:val="24"/>
          <w:szCs w:val="24"/>
        </w:rPr>
        <w:t>,</w:t>
      </w:r>
      <w:r w:rsidRPr="0091252C">
        <w:rPr>
          <w:rFonts w:ascii="Times New Roman" w:hAnsi="Times New Roman" w:cs="Times New Roman"/>
          <w:i/>
          <w:sz w:val="24"/>
          <w:szCs w:val="24"/>
        </w:rPr>
        <w:t xml:space="preserve"> she would start shouting and screaming</w:t>
      </w:r>
      <w:r>
        <w:rPr>
          <w:rFonts w:ascii="Times New Roman" w:hAnsi="Times New Roman" w:cs="Times New Roman"/>
          <w:i/>
          <w:sz w:val="24"/>
          <w:szCs w:val="24"/>
        </w:rPr>
        <w:t>. Y</w:t>
      </w:r>
      <w:r w:rsidRPr="0091252C">
        <w:rPr>
          <w:rFonts w:ascii="Times New Roman" w:hAnsi="Times New Roman" w:cs="Times New Roman"/>
          <w:i/>
          <w:sz w:val="24"/>
          <w:szCs w:val="24"/>
        </w:rPr>
        <w:t>ou knew</w:t>
      </w:r>
      <w:r>
        <w:rPr>
          <w:rFonts w:ascii="Times New Roman" w:hAnsi="Times New Roman" w:cs="Times New Roman"/>
          <w:i/>
          <w:sz w:val="24"/>
          <w:szCs w:val="24"/>
        </w:rPr>
        <w:t xml:space="preserve"> you</w:t>
      </w:r>
      <w:r w:rsidRPr="0091252C">
        <w:rPr>
          <w:rFonts w:ascii="Times New Roman" w:hAnsi="Times New Roman" w:cs="Times New Roman"/>
          <w:i/>
          <w:sz w:val="24"/>
          <w:szCs w:val="24"/>
        </w:rPr>
        <w:t xml:space="preserve"> would get a beating. I mean</w:t>
      </w:r>
      <w:r>
        <w:rPr>
          <w:rFonts w:ascii="Times New Roman" w:hAnsi="Times New Roman" w:cs="Times New Roman"/>
          <w:i/>
          <w:sz w:val="24"/>
          <w:szCs w:val="24"/>
        </w:rPr>
        <w:t>,</w:t>
      </w:r>
      <w:r w:rsidRPr="0091252C">
        <w:rPr>
          <w:rFonts w:ascii="Times New Roman" w:hAnsi="Times New Roman" w:cs="Times New Roman"/>
          <w:i/>
          <w:sz w:val="24"/>
          <w:szCs w:val="24"/>
        </w:rPr>
        <w:t xml:space="preserve"> and you come to school like you have</w:t>
      </w:r>
      <w:r>
        <w:rPr>
          <w:rFonts w:ascii="Times New Roman" w:hAnsi="Times New Roman" w:cs="Times New Roman"/>
          <w:i/>
          <w:sz w:val="24"/>
          <w:szCs w:val="24"/>
        </w:rPr>
        <w:t xml:space="preserve"> a few scratches on your face… y</w:t>
      </w:r>
      <w:r w:rsidRPr="0091252C">
        <w:rPr>
          <w:rFonts w:ascii="Times New Roman" w:hAnsi="Times New Roman" w:cs="Times New Roman"/>
          <w:i/>
          <w:sz w:val="24"/>
          <w:szCs w:val="24"/>
        </w:rPr>
        <w:t>ou feel small in front of the other kids because you got caught out you know’.</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Charlie was also the only one whose narrative indicated potential emotional abuse, but similarly to the physical example above, he did not view it as this. As previously mentioned during the assessment Charlie received a diagnosis of narcissistic personalit</w:t>
      </w:r>
      <w:r>
        <w:rPr>
          <w:rFonts w:ascii="Times New Roman" w:hAnsi="Times New Roman" w:cs="Times New Roman"/>
          <w:sz w:val="24"/>
          <w:szCs w:val="24"/>
        </w:rPr>
        <w:t>y disorder.</w:t>
      </w:r>
      <w:r w:rsidRPr="0091252C">
        <w:rPr>
          <w:rFonts w:ascii="Times New Roman" w:hAnsi="Times New Roman" w:cs="Times New Roman"/>
          <w:sz w:val="24"/>
          <w:szCs w:val="24"/>
        </w:rPr>
        <w:t xml:space="preserve"> Charlie mentioned several times the pressure he used to feel from his parents to work hard and be successful. Psychologist</w:t>
      </w:r>
      <w:r w:rsidR="00AF276F">
        <w:rPr>
          <w:rFonts w:ascii="Times New Roman" w:hAnsi="Times New Roman" w:cs="Times New Roman"/>
          <w:sz w:val="24"/>
          <w:szCs w:val="24"/>
        </w:rPr>
        <w:t>s</w:t>
      </w:r>
      <w:r w:rsidRPr="0091252C">
        <w:rPr>
          <w:rFonts w:ascii="Times New Roman" w:hAnsi="Times New Roman" w:cs="Times New Roman"/>
          <w:sz w:val="24"/>
          <w:szCs w:val="24"/>
        </w:rPr>
        <w:t xml:space="preserve"> believe that in some cases this type of personality disorder can develop due to</w:t>
      </w:r>
      <w:r>
        <w:rPr>
          <w:rFonts w:ascii="Times New Roman" w:hAnsi="Times New Roman" w:cs="Times New Roman"/>
          <w:sz w:val="24"/>
          <w:szCs w:val="24"/>
        </w:rPr>
        <w:t xml:space="preserve"> the</w:t>
      </w:r>
      <w:r w:rsidRPr="0091252C">
        <w:rPr>
          <w:rFonts w:ascii="Times New Roman" w:hAnsi="Times New Roman" w:cs="Times New Roman"/>
          <w:sz w:val="24"/>
          <w:szCs w:val="24"/>
        </w:rPr>
        <w:t xml:space="preserve"> child experiencing excessive parental criticism. He recalled a time when his mother had told his father that he had been ‘nasty’ a</w:t>
      </w:r>
      <w:r>
        <w:rPr>
          <w:rFonts w:ascii="Times New Roman" w:hAnsi="Times New Roman" w:cs="Times New Roman"/>
          <w:sz w:val="24"/>
          <w:szCs w:val="24"/>
        </w:rPr>
        <w:t>nd he said the following to him.</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t>‘What I’m bringing you into this world to hurt me</w:t>
      </w:r>
      <w:r>
        <w:rPr>
          <w:rFonts w:ascii="Times New Roman" w:hAnsi="Times New Roman" w:cs="Times New Roman"/>
          <w:i/>
          <w:sz w:val="24"/>
          <w:szCs w:val="24"/>
        </w:rPr>
        <w:t>,</w:t>
      </w:r>
      <w:r w:rsidRPr="0091252C">
        <w:rPr>
          <w:rFonts w:ascii="Times New Roman" w:hAnsi="Times New Roman" w:cs="Times New Roman"/>
          <w:i/>
          <w:sz w:val="24"/>
          <w:szCs w:val="24"/>
        </w:rPr>
        <w:t xml:space="preserve"> you are supposed to be supporting me</w:t>
      </w:r>
      <w:r>
        <w:rPr>
          <w:rFonts w:ascii="Times New Roman" w:hAnsi="Times New Roman" w:cs="Times New Roman"/>
          <w:i/>
          <w:sz w:val="24"/>
          <w:szCs w:val="24"/>
        </w:rPr>
        <w:t>,</w:t>
      </w:r>
      <w:r w:rsidRPr="0091252C">
        <w:rPr>
          <w:rFonts w:ascii="Times New Roman" w:hAnsi="Times New Roman" w:cs="Times New Roman"/>
          <w:i/>
          <w:sz w:val="24"/>
          <w:szCs w:val="24"/>
        </w:rPr>
        <w:t xml:space="preserve"> you are supposed to be my son that’s the whole purpose of you being a son, because you have been put in this world to represent the family</w:t>
      </w:r>
      <w:r>
        <w:rPr>
          <w:rFonts w:ascii="Times New Roman" w:hAnsi="Times New Roman" w:cs="Times New Roman"/>
          <w:i/>
          <w:sz w:val="24"/>
          <w:szCs w:val="24"/>
        </w:rPr>
        <w:t>. T</w:t>
      </w:r>
      <w:r w:rsidRPr="0091252C">
        <w:rPr>
          <w:rFonts w:ascii="Times New Roman" w:hAnsi="Times New Roman" w:cs="Times New Roman"/>
          <w:i/>
          <w:sz w:val="24"/>
          <w:szCs w:val="24"/>
        </w:rPr>
        <w:t>hat is your main duty</w:t>
      </w:r>
      <w:r>
        <w:rPr>
          <w:rFonts w:ascii="Times New Roman" w:hAnsi="Times New Roman" w:cs="Times New Roman"/>
          <w:i/>
          <w:sz w:val="24"/>
          <w:szCs w:val="24"/>
        </w:rPr>
        <w:t>,</w:t>
      </w:r>
      <w:r w:rsidRPr="0091252C">
        <w:rPr>
          <w:rFonts w:ascii="Times New Roman" w:hAnsi="Times New Roman" w:cs="Times New Roman"/>
          <w:i/>
          <w:sz w:val="24"/>
          <w:szCs w:val="24"/>
        </w:rPr>
        <w:t xml:space="preserve"> you have to know who you are and what your abilities are’.</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In terms of neglect</w:t>
      </w:r>
      <w:r>
        <w:rPr>
          <w:rFonts w:ascii="Times New Roman" w:hAnsi="Times New Roman" w:cs="Times New Roman"/>
          <w:sz w:val="24"/>
          <w:szCs w:val="24"/>
        </w:rPr>
        <w:t>,</w:t>
      </w:r>
      <w:r w:rsidRPr="0091252C">
        <w:rPr>
          <w:rFonts w:ascii="Times New Roman" w:hAnsi="Times New Roman" w:cs="Times New Roman"/>
          <w:sz w:val="24"/>
          <w:szCs w:val="24"/>
        </w:rPr>
        <w:t xml:space="preserve"> only one participant discussed experiencing this, and mentioned that her mother</w:t>
      </w:r>
      <w:r>
        <w:rPr>
          <w:rFonts w:ascii="Times New Roman" w:hAnsi="Times New Roman" w:cs="Times New Roman"/>
          <w:sz w:val="24"/>
          <w:szCs w:val="24"/>
        </w:rPr>
        <w:t xml:space="preserve"> did neglect her at times</w:t>
      </w:r>
      <w:r w:rsidRPr="0091252C">
        <w:rPr>
          <w:rFonts w:ascii="Times New Roman" w:hAnsi="Times New Roman" w:cs="Times New Roman"/>
          <w:sz w:val="24"/>
          <w:szCs w:val="24"/>
        </w:rPr>
        <w:t xml:space="preserve"> but she did not provide any further details. One of the most observable differences between how this group spoke about their abusive experiences was the fact that they provided minimal narratives, but perhaps most importantly minimal reflections within those narratives in terms of discussing what they thought and felt at the time. </w:t>
      </w:r>
    </w:p>
    <w:p w:rsidR="001913D0" w:rsidRDefault="001913D0" w:rsidP="00EB0D47">
      <w:pPr>
        <w:spacing w:line="360" w:lineRule="auto"/>
        <w:jc w:val="both"/>
        <w:rPr>
          <w:rFonts w:ascii="Times New Roman" w:hAnsi="Times New Roman" w:cs="Times New Roman"/>
          <w:sz w:val="24"/>
          <w:szCs w:val="24"/>
          <w:u w:val="single"/>
        </w:rPr>
      </w:pPr>
    </w:p>
    <w:p w:rsidR="00EB0D47" w:rsidRPr="0091252C" w:rsidRDefault="00EB0D47" w:rsidP="00EB0D47">
      <w:pPr>
        <w:spacing w:line="360" w:lineRule="auto"/>
        <w:jc w:val="both"/>
        <w:rPr>
          <w:rFonts w:ascii="Times New Roman" w:hAnsi="Times New Roman" w:cs="Times New Roman"/>
          <w:sz w:val="24"/>
          <w:szCs w:val="24"/>
          <w:u w:val="single"/>
        </w:rPr>
      </w:pPr>
      <w:r w:rsidRPr="0091252C">
        <w:rPr>
          <w:rFonts w:ascii="Times New Roman" w:hAnsi="Times New Roman" w:cs="Times New Roman"/>
          <w:sz w:val="24"/>
          <w:szCs w:val="24"/>
          <w:u w:val="single"/>
        </w:rPr>
        <w:lastRenderedPageBreak/>
        <w:t>Loss</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A number of participants had experienced loss that could be regarded as traumatic. For some</w:t>
      </w:r>
      <w:r>
        <w:rPr>
          <w:rFonts w:ascii="Times New Roman" w:hAnsi="Times New Roman" w:cs="Times New Roman"/>
          <w:sz w:val="24"/>
          <w:szCs w:val="24"/>
        </w:rPr>
        <w:t>,</w:t>
      </w:r>
      <w:r w:rsidRPr="0091252C">
        <w:rPr>
          <w:rFonts w:ascii="Times New Roman" w:hAnsi="Times New Roman" w:cs="Times New Roman"/>
          <w:sz w:val="24"/>
          <w:szCs w:val="24"/>
        </w:rPr>
        <w:t xml:space="preserve"> this included close family members, and there were quite a few who had children removed from their care who had been subsequently adopted. For Ben,</w:t>
      </w:r>
      <w:r>
        <w:rPr>
          <w:rFonts w:ascii="Times New Roman" w:hAnsi="Times New Roman" w:cs="Times New Roman"/>
          <w:sz w:val="24"/>
          <w:szCs w:val="24"/>
        </w:rPr>
        <w:t xml:space="preserve"> he had lost his grandma</w:t>
      </w:r>
      <w:r w:rsidRPr="0091252C">
        <w:rPr>
          <w:rFonts w:ascii="Times New Roman" w:hAnsi="Times New Roman" w:cs="Times New Roman"/>
          <w:sz w:val="24"/>
          <w:szCs w:val="24"/>
        </w:rPr>
        <w:t xml:space="preserve"> who had acted as his ‘</w:t>
      </w:r>
      <w:r w:rsidRPr="0091252C">
        <w:rPr>
          <w:rFonts w:ascii="Times New Roman" w:hAnsi="Times New Roman" w:cs="Times New Roman"/>
          <w:i/>
          <w:sz w:val="24"/>
          <w:szCs w:val="24"/>
        </w:rPr>
        <w:t>angel in the nursery’</w:t>
      </w:r>
      <w:r w:rsidRPr="0091252C">
        <w:rPr>
          <w:rFonts w:ascii="Times New Roman" w:hAnsi="Times New Roman" w:cs="Times New Roman"/>
          <w:sz w:val="24"/>
          <w:szCs w:val="24"/>
        </w:rPr>
        <w:t>, who he h</w:t>
      </w:r>
      <w:r>
        <w:rPr>
          <w:rFonts w:ascii="Times New Roman" w:hAnsi="Times New Roman" w:cs="Times New Roman"/>
          <w:sz w:val="24"/>
          <w:szCs w:val="24"/>
        </w:rPr>
        <w:t>ad felt loved and cared for him.</w:t>
      </w:r>
      <w:r w:rsidRPr="0091252C">
        <w:rPr>
          <w:rFonts w:ascii="Times New Roman" w:hAnsi="Times New Roman" w:cs="Times New Roman"/>
          <w:sz w:val="24"/>
          <w:szCs w:val="24"/>
        </w:rPr>
        <w:t xml:space="preserve"> The circumstances of her loss were particularly stressful and upsetting for him.</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sz w:val="24"/>
          <w:szCs w:val="24"/>
        </w:rPr>
        <w:t>‘</w:t>
      </w:r>
      <w:r w:rsidRPr="0091252C">
        <w:rPr>
          <w:rFonts w:ascii="Times New Roman" w:hAnsi="Times New Roman" w:cs="Times New Roman"/>
          <w:i/>
          <w:sz w:val="24"/>
          <w:szCs w:val="24"/>
        </w:rPr>
        <w:t>I went to see wha</w:t>
      </w:r>
      <w:r w:rsidR="00AF276F">
        <w:rPr>
          <w:rFonts w:ascii="Times New Roman" w:hAnsi="Times New Roman" w:cs="Times New Roman"/>
          <w:i/>
          <w:sz w:val="24"/>
          <w:szCs w:val="24"/>
        </w:rPr>
        <w:t>t the hell was going on and my n</w:t>
      </w:r>
      <w:r w:rsidRPr="0091252C">
        <w:rPr>
          <w:rFonts w:ascii="Times New Roman" w:hAnsi="Times New Roman" w:cs="Times New Roman"/>
          <w:i/>
          <w:sz w:val="24"/>
          <w:szCs w:val="24"/>
        </w:rPr>
        <w:t>an was really my</w:t>
      </w:r>
      <w:r>
        <w:rPr>
          <w:rFonts w:ascii="Times New Roman" w:hAnsi="Times New Roman" w:cs="Times New Roman"/>
          <w:i/>
          <w:sz w:val="24"/>
          <w:szCs w:val="24"/>
        </w:rPr>
        <w:t>…</w:t>
      </w:r>
      <w:r w:rsidRPr="0091252C">
        <w:rPr>
          <w:rFonts w:ascii="Times New Roman" w:hAnsi="Times New Roman" w:cs="Times New Roman"/>
          <w:i/>
          <w:sz w:val="24"/>
          <w:szCs w:val="24"/>
        </w:rPr>
        <w:t xml:space="preserve"> so I gave her a hug to see if she was all right and she died in my arms so that had a big impact on me because I didn’t know what to do. I didn’t even go to my mum to cry on her shoulder </w:t>
      </w:r>
      <w:r w:rsidR="00AF276F">
        <w:rPr>
          <w:rFonts w:ascii="Times New Roman" w:hAnsi="Times New Roman" w:cs="Times New Roman"/>
          <w:i/>
          <w:sz w:val="24"/>
          <w:szCs w:val="24"/>
        </w:rPr>
        <w:t>because normally I cried on my n</w:t>
      </w:r>
      <w:r w:rsidRPr="0091252C">
        <w:rPr>
          <w:rFonts w:ascii="Times New Roman" w:hAnsi="Times New Roman" w:cs="Times New Roman"/>
          <w:i/>
          <w:sz w:val="24"/>
          <w:szCs w:val="24"/>
        </w:rPr>
        <w:t>an’s shou</w:t>
      </w:r>
      <w:r>
        <w:rPr>
          <w:rFonts w:ascii="Times New Roman" w:hAnsi="Times New Roman" w:cs="Times New Roman"/>
          <w:i/>
          <w:sz w:val="24"/>
          <w:szCs w:val="24"/>
        </w:rPr>
        <w:t>lder</w:t>
      </w:r>
      <w:r w:rsidRPr="0091252C">
        <w:rPr>
          <w:rFonts w:ascii="Times New Roman" w:hAnsi="Times New Roman" w:cs="Times New Roman"/>
          <w:i/>
          <w:sz w:val="24"/>
          <w:szCs w:val="24"/>
        </w:rPr>
        <w:t xml:space="preserve"> because I didn’t have that relationship with my mum so that hit me’. </w:t>
      </w:r>
    </w:p>
    <w:p w:rsidR="00EB0D47" w:rsidRPr="0091252C" w:rsidRDefault="00EB0D47" w:rsidP="00EB0D47">
      <w:pPr>
        <w:spacing w:line="360" w:lineRule="auto"/>
        <w:jc w:val="both"/>
        <w:rPr>
          <w:rFonts w:ascii="Times New Roman" w:hAnsi="Times New Roman" w:cs="Times New Roman"/>
          <w:sz w:val="24"/>
          <w:szCs w:val="24"/>
        </w:rPr>
      </w:pPr>
      <w:r w:rsidRPr="00812E1C">
        <w:rPr>
          <w:rFonts w:ascii="Times New Roman" w:hAnsi="Times New Roman" w:cs="Times New Roman"/>
          <w:color w:val="000000" w:themeColor="text1"/>
          <w:sz w:val="24"/>
          <w:szCs w:val="24"/>
        </w:rPr>
        <w:t>Holly</w:t>
      </w:r>
      <w:r w:rsidRPr="0091252C">
        <w:rPr>
          <w:rFonts w:ascii="Times New Roman" w:hAnsi="Times New Roman" w:cs="Times New Roman"/>
          <w:sz w:val="24"/>
          <w:szCs w:val="24"/>
        </w:rPr>
        <w:t xml:space="preserve"> was a young baby when her mothe</w:t>
      </w:r>
      <w:r>
        <w:rPr>
          <w:rFonts w:ascii="Times New Roman" w:hAnsi="Times New Roman" w:cs="Times New Roman"/>
          <w:sz w:val="24"/>
          <w:szCs w:val="24"/>
        </w:rPr>
        <w:t>r was strangled in front of her.</w:t>
      </w:r>
      <w:r w:rsidRPr="0091252C">
        <w:rPr>
          <w:rFonts w:ascii="Times New Roman" w:hAnsi="Times New Roman" w:cs="Times New Roman"/>
          <w:sz w:val="24"/>
          <w:szCs w:val="24"/>
        </w:rPr>
        <w:t xml:space="preserve"> She remained unsure who was responsible for her death. This had not been discussed with her by any of her family members during either her childhood or adulthood. Katie had four children removed previously and the last one was five days old when he was taken from the hospital. She had placed large pictures of her children on the wall in her room at the assessment unit.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 xml:space="preserve">During her </w:t>
      </w:r>
      <w:r>
        <w:rPr>
          <w:rFonts w:ascii="Times New Roman" w:hAnsi="Times New Roman" w:cs="Times New Roman"/>
          <w:sz w:val="24"/>
          <w:szCs w:val="24"/>
        </w:rPr>
        <w:t>placement, Katie</w:t>
      </w:r>
      <w:r w:rsidRPr="0091252C">
        <w:rPr>
          <w:rFonts w:ascii="Times New Roman" w:hAnsi="Times New Roman" w:cs="Times New Roman"/>
          <w:sz w:val="24"/>
          <w:szCs w:val="24"/>
        </w:rPr>
        <w:t xml:space="preserve"> spoke about how she often woke in the night feeling anxious about where her son was after her last</w:t>
      </w:r>
      <w:r>
        <w:rPr>
          <w:rFonts w:ascii="Times New Roman" w:hAnsi="Times New Roman" w:cs="Times New Roman"/>
          <w:sz w:val="24"/>
          <w:szCs w:val="24"/>
        </w:rPr>
        <w:t xml:space="preserve"> baby was removed and she woke up </w:t>
      </w:r>
      <w:r w:rsidRPr="0091252C">
        <w:rPr>
          <w:rFonts w:ascii="Times New Roman" w:hAnsi="Times New Roman" w:cs="Times New Roman"/>
          <w:sz w:val="24"/>
          <w:szCs w:val="24"/>
        </w:rPr>
        <w:t>forgetting what had happened.</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t>‘At night time I can’t sleep properly I make sure that he is in his cot all the ti</w:t>
      </w:r>
      <w:r>
        <w:rPr>
          <w:rFonts w:ascii="Times New Roman" w:hAnsi="Times New Roman" w:cs="Times New Roman"/>
          <w:i/>
          <w:sz w:val="24"/>
          <w:szCs w:val="24"/>
        </w:rPr>
        <w:t>me because I woke up and James</w:t>
      </w:r>
      <w:r w:rsidRPr="0091252C">
        <w:rPr>
          <w:rFonts w:ascii="Times New Roman" w:hAnsi="Times New Roman" w:cs="Times New Roman"/>
          <w:i/>
          <w:sz w:val="24"/>
          <w:szCs w:val="24"/>
        </w:rPr>
        <w:t xml:space="preserve"> and he was </w:t>
      </w:r>
      <w:r>
        <w:rPr>
          <w:rFonts w:ascii="Times New Roman" w:hAnsi="Times New Roman" w:cs="Times New Roman"/>
          <w:i/>
          <w:sz w:val="24"/>
          <w:szCs w:val="24"/>
        </w:rPr>
        <w:t>gone and I was waking</w:t>
      </w:r>
      <w:r w:rsidRPr="0091252C">
        <w:rPr>
          <w:rFonts w:ascii="Times New Roman" w:hAnsi="Times New Roman" w:cs="Times New Roman"/>
          <w:i/>
          <w:sz w:val="24"/>
          <w:szCs w:val="24"/>
        </w:rPr>
        <w:t xml:space="preserve"> up</w:t>
      </w:r>
      <w:r>
        <w:rPr>
          <w:rFonts w:ascii="Times New Roman" w:hAnsi="Times New Roman" w:cs="Times New Roman"/>
          <w:i/>
          <w:sz w:val="24"/>
          <w:szCs w:val="24"/>
        </w:rPr>
        <w:t xml:space="preserve"> Ben</w:t>
      </w:r>
      <w:r w:rsidRPr="0091252C">
        <w:rPr>
          <w:rFonts w:ascii="Times New Roman" w:hAnsi="Times New Roman" w:cs="Times New Roman"/>
          <w:i/>
          <w:sz w:val="24"/>
          <w:szCs w:val="24"/>
        </w:rPr>
        <w:t xml:space="preserve"> to say he’s got to be fed and he was saying no he has gone</w:t>
      </w:r>
      <w:r>
        <w:rPr>
          <w:rFonts w:ascii="Times New Roman" w:hAnsi="Times New Roman" w:cs="Times New Roman"/>
          <w:i/>
          <w:sz w:val="24"/>
          <w:szCs w:val="24"/>
        </w:rPr>
        <w:t>,</w:t>
      </w:r>
      <w:r w:rsidRPr="0091252C">
        <w:rPr>
          <w:rFonts w:ascii="Times New Roman" w:hAnsi="Times New Roman" w:cs="Times New Roman"/>
          <w:i/>
          <w:sz w:val="24"/>
          <w:szCs w:val="24"/>
        </w:rPr>
        <w:t xml:space="preserve"> and it just keeps going round in my head. I had five days bonding with him and then social services took him from me’.</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Abbey had three children removed previously and seemed to be hopeful that her current baby would look like the others. Although she appeared to view this as being something that she wanted</w:t>
      </w:r>
      <w:r>
        <w:rPr>
          <w:rFonts w:ascii="Times New Roman" w:hAnsi="Times New Roman" w:cs="Times New Roman"/>
          <w:sz w:val="24"/>
          <w:szCs w:val="24"/>
        </w:rPr>
        <w:t>,</w:t>
      </w:r>
      <w:r w:rsidRPr="0091252C">
        <w:rPr>
          <w:rFonts w:ascii="Times New Roman" w:hAnsi="Times New Roman" w:cs="Times New Roman"/>
          <w:sz w:val="24"/>
          <w:szCs w:val="24"/>
        </w:rPr>
        <w:t xml:space="preserve"> in reality</w:t>
      </w:r>
      <w:r>
        <w:rPr>
          <w:rFonts w:ascii="Times New Roman" w:hAnsi="Times New Roman" w:cs="Times New Roman"/>
          <w:sz w:val="24"/>
          <w:szCs w:val="24"/>
        </w:rPr>
        <w:t>,</w:t>
      </w:r>
      <w:r w:rsidRPr="0091252C">
        <w:rPr>
          <w:rFonts w:ascii="Times New Roman" w:hAnsi="Times New Roman" w:cs="Times New Roman"/>
          <w:sz w:val="24"/>
          <w:szCs w:val="24"/>
        </w:rPr>
        <w:t xml:space="preserve"> if the new baby did look like the babies she had lost</w:t>
      </w:r>
      <w:r>
        <w:rPr>
          <w:rFonts w:ascii="Times New Roman" w:hAnsi="Times New Roman" w:cs="Times New Roman"/>
          <w:sz w:val="24"/>
          <w:szCs w:val="24"/>
        </w:rPr>
        <w:t>,</w:t>
      </w:r>
      <w:r w:rsidRPr="0091252C">
        <w:rPr>
          <w:rFonts w:ascii="Times New Roman" w:hAnsi="Times New Roman" w:cs="Times New Roman"/>
          <w:sz w:val="24"/>
          <w:szCs w:val="24"/>
        </w:rPr>
        <w:t xml:space="preserve"> this may have triggered some</w:t>
      </w:r>
      <w:r>
        <w:rPr>
          <w:rFonts w:ascii="Times New Roman" w:hAnsi="Times New Roman" w:cs="Times New Roman"/>
          <w:sz w:val="24"/>
          <w:szCs w:val="24"/>
        </w:rPr>
        <w:t xml:space="preserve"> of</w:t>
      </w:r>
      <w:r w:rsidRPr="0091252C">
        <w:rPr>
          <w:rFonts w:ascii="Times New Roman" w:hAnsi="Times New Roman" w:cs="Times New Roman"/>
          <w:sz w:val="24"/>
          <w:szCs w:val="24"/>
        </w:rPr>
        <w:t xml:space="preserve"> the associated sadness. </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t>‘All I had was that my mind was focusing on her taking after her sisters and that is what she has done. [--] I feel happy because I know for a fact she has taken after them’.</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lastRenderedPageBreak/>
        <w:t>There were a few participants who</w:t>
      </w:r>
      <w:r>
        <w:rPr>
          <w:rFonts w:ascii="Times New Roman" w:hAnsi="Times New Roman" w:cs="Times New Roman"/>
          <w:sz w:val="24"/>
          <w:szCs w:val="24"/>
        </w:rPr>
        <w:t xml:space="preserve"> when interviewed after their placement</w:t>
      </w:r>
      <w:r w:rsidRPr="0091252C">
        <w:rPr>
          <w:rFonts w:ascii="Times New Roman" w:hAnsi="Times New Roman" w:cs="Times New Roman"/>
          <w:sz w:val="24"/>
          <w:szCs w:val="24"/>
        </w:rPr>
        <w:t xml:space="preserve"> spoke explicitly about how they</w:t>
      </w:r>
      <w:r>
        <w:rPr>
          <w:rFonts w:ascii="Times New Roman" w:hAnsi="Times New Roman" w:cs="Times New Roman"/>
          <w:sz w:val="24"/>
          <w:szCs w:val="24"/>
        </w:rPr>
        <w:t xml:space="preserve"> felt following the removal of their children</w:t>
      </w:r>
      <w:r w:rsidRPr="0091252C">
        <w:rPr>
          <w:rFonts w:ascii="Times New Roman" w:hAnsi="Times New Roman" w:cs="Times New Roman"/>
          <w:sz w:val="24"/>
          <w:szCs w:val="24"/>
        </w:rPr>
        <w:t>. Jenny had struggled to get preg</w:t>
      </w:r>
      <w:r>
        <w:rPr>
          <w:rFonts w:ascii="Times New Roman" w:hAnsi="Times New Roman" w:cs="Times New Roman"/>
          <w:sz w:val="24"/>
          <w:szCs w:val="24"/>
        </w:rPr>
        <w:t>nant for seven years, she stated</w:t>
      </w:r>
      <w:r w:rsidRPr="0091252C">
        <w:rPr>
          <w:rFonts w:ascii="Times New Roman" w:hAnsi="Times New Roman" w:cs="Times New Roman"/>
          <w:sz w:val="24"/>
          <w:szCs w:val="24"/>
        </w:rPr>
        <w:t xml:space="preserve"> ‘</w:t>
      </w:r>
      <w:r w:rsidRPr="0091252C">
        <w:rPr>
          <w:rFonts w:ascii="Times New Roman" w:hAnsi="Times New Roman" w:cs="Times New Roman"/>
          <w:i/>
          <w:sz w:val="24"/>
          <w:szCs w:val="24"/>
        </w:rPr>
        <w:t xml:space="preserve">my heart is just broken because I have done nothing’. </w:t>
      </w:r>
      <w:r w:rsidRPr="0091252C">
        <w:rPr>
          <w:rFonts w:ascii="Times New Roman" w:hAnsi="Times New Roman" w:cs="Times New Roman"/>
          <w:sz w:val="24"/>
          <w:szCs w:val="24"/>
        </w:rPr>
        <w:t xml:space="preserve"> Kieron also described feeling ‘</w:t>
      </w:r>
      <w:r w:rsidRPr="0091252C">
        <w:rPr>
          <w:rFonts w:ascii="Times New Roman" w:hAnsi="Times New Roman" w:cs="Times New Roman"/>
          <w:i/>
          <w:sz w:val="24"/>
          <w:szCs w:val="24"/>
        </w:rPr>
        <w:t>broken</w:t>
      </w:r>
      <w:r w:rsidRPr="0091252C">
        <w:rPr>
          <w:rFonts w:ascii="Times New Roman" w:hAnsi="Times New Roman" w:cs="Times New Roman"/>
          <w:sz w:val="24"/>
          <w:szCs w:val="24"/>
        </w:rPr>
        <w:t>’ and ‘</w:t>
      </w:r>
      <w:r w:rsidRPr="0091252C">
        <w:rPr>
          <w:rFonts w:ascii="Times New Roman" w:hAnsi="Times New Roman" w:cs="Times New Roman"/>
          <w:i/>
          <w:sz w:val="24"/>
          <w:szCs w:val="24"/>
        </w:rPr>
        <w:t>ripped apart’</w:t>
      </w:r>
      <w:r w:rsidRPr="0091252C">
        <w:rPr>
          <w:rFonts w:ascii="Times New Roman" w:hAnsi="Times New Roman" w:cs="Times New Roman"/>
          <w:sz w:val="24"/>
          <w:szCs w:val="24"/>
        </w:rPr>
        <w:t xml:space="preserve">. The fact that they strongly disagreed with everything that had been said to them to explain why social services and the judge felt this was the best option for their child appeared to add further to the trauma of the loss of their child.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Overall</w:t>
      </w:r>
      <w:r>
        <w:rPr>
          <w:rFonts w:ascii="Times New Roman" w:hAnsi="Times New Roman" w:cs="Times New Roman"/>
          <w:sz w:val="24"/>
          <w:szCs w:val="24"/>
        </w:rPr>
        <w:t>,</w:t>
      </w:r>
      <w:r w:rsidRPr="0091252C">
        <w:rPr>
          <w:rFonts w:ascii="Times New Roman" w:hAnsi="Times New Roman" w:cs="Times New Roman"/>
          <w:sz w:val="24"/>
          <w:szCs w:val="24"/>
        </w:rPr>
        <w:t xml:space="preserve"> the narrative discussion of traumatic experiences for this group was fairly brief and for some, at times, appeared contradictory</w:t>
      </w:r>
      <w:r>
        <w:rPr>
          <w:rFonts w:ascii="Times New Roman" w:hAnsi="Times New Roman" w:cs="Times New Roman"/>
          <w:sz w:val="24"/>
          <w:szCs w:val="24"/>
        </w:rPr>
        <w:t>, w</w:t>
      </w:r>
      <w:r w:rsidRPr="0091252C">
        <w:rPr>
          <w:rFonts w:ascii="Times New Roman" w:hAnsi="Times New Roman" w:cs="Times New Roman"/>
          <w:sz w:val="24"/>
          <w:szCs w:val="24"/>
        </w:rPr>
        <w:t>hereby the narrative of the relationship with the primary attachment figure did not appear to join up with what had been said previously. For example, Abbey stated that she ne</w:t>
      </w:r>
      <w:r>
        <w:rPr>
          <w:rFonts w:ascii="Times New Roman" w:hAnsi="Times New Roman" w:cs="Times New Roman"/>
          <w:sz w:val="24"/>
          <w:szCs w:val="24"/>
        </w:rPr>
        <w:t>ver felt rejected by her mother.</w:t>
      </w:r>
      <w:r w:rsidRPr="0091252C">
        <w:rPr>
          <w:rFonts w:ascii="Times New Roman" w:hAnsi="Times New Roman" w:cs="Times New Roman"/>
          <w:sz w:val="24"/>
          <w:szCs w:val="24"/>
        </w:rPr>
        <w:t xml:space="preserve"> However</w:t>
      </w:r>
      <w:r w:rsidR="00962FF4">
        <w:rPr>
          <w:rFonts w:ascii="Times New Roman" w:hAnsi="Times New Roman" w:cs="Times New Roman"/>
          <w:sz w:val="24"/>
          <w:szCs w:val="24"/>
        </w:rPr>
        <w:t>,</w:t>
      </w:r>
      <w:r w:rsidRPr="0091252C">
        <w:rPr>
          <w:rFonts w:ascii="Times New Roman" w:hAnsi="Times New Roman" w:cs="Times New Roman"/>
          <w:sz w:val="24"/>
          <w:szCs w:val="24"/>
        </w:rPr>
        <w:t xml:space="preserve"> later mentioned that when she turned ten years old</w:t>
      </w:r>
      <w:r>
        <w:rPr>
          <w:rFonts w:ascii="Times New Roman" w:hAnsi="Times New Roman" w:cs="Times New Roman"/>
          <w:sz w:val="24"/>
          <w:szCs w:val="24"/>
        </w:rPr>
        <w:t>,</w:t>
      </w:r>
      <w:r w:rsidRPr="0091252C">
        <w:rPr>
          <w:rFonts w:ascii="Times New Roman" w:hAnsi="Times New Roman" w:cs="Times New Roman"/>
          <w:sz w:val="24"/>
          <w:szCs w:val="24"/>
        </w:rPr>
        <w:t xml:space="preserve"> her mother seemed to focus more on her broth</w:t>
      </w:r>
      <w:r>
        <w:rPr>
          <w:rFonts w:ascii="Times New Roman" w:hAnsi="Times New Roman" w:cs="Times New Roman"/>
          <w:sz w:val="24"/>
          <w:szCs w:val="24"/>
        </w:rPr>
        <w:t>er.</w:t>
      </w:r>
      <w:r w:rsidRPr="0091252C">
        <w:rPr>
          <w:rFonts w:ascii="Times New Roman" w:hAnsi="Times New Roman" w:cs="Times New Roman"/>
          <w:sz w:val="24"/>
          <w:szCs w:val="24"/>
        </w:rPr>
        <w:t xml:space="preserve"> She </w:t>
      </w:r>
      <w:r>
        <w:rPr>
          <w:rFonts w:ascii="Times New Roman" w:hAnsi="Times New Roman" w:cs="Times New Roman"/>
          <w:sz w:val="24"/>
          <w:szCs w:val="24"/>
        </w:rPr>
        <w:t>believed</w:t>
      </w:r>
      <w:r w:rsidRPr="0091252C">
        <w:rPr>
          <w:rFonts w:ascii="Times New Roman" w:hAnsi="Times New Roman" w:cs="Times New Roman"/>
          <w:sz w:val="24"/>
          <w:szCs w:val="24"/>
        </w:rPr>
        <w:t xml:space="preserve"> her mother felt ‘</w:t>
      </w:r>
      <w:r w:rsidRPr="0091252C">
        <w:rPr>
          <w:rFonts w:ascii="Times New Roman" w:hAnsi="Times New Roman" w:cs="Times New Roman"/>
          <w:i/>
          <w:sz w:val="24"/>
          <w:szCs w:val="24"/>
        </w:rPr>
        <w:t xml:space="preserve">there wasn’t much point in dealing with us’. </w:t>
      </w:r>
      <w:r>
        <w:rPr>
          <w:rFonts w:ascii="Times New Roman" w:hAnsi="Times New Roman" w:cs="Times New Roman"/>
          <w:sz w:val="24"/>
          <w:szCs w:val="24"/>
        </w:rPr>
        <w:t xml:space="preserve">Sophie described her mother </w:t>
      </w:r>
      <w:r w:rsidRPr="0091252C">
        <w:rPr>
          <w:rFonts w:ascii="Times New Roman" w:hAnsi="Times New Roman" w:cs="Times New Roman"/>
          <w:sz w:val="24"/>
          <w:szCs w:val="24"/>
        </w:rPr>
        <w:t>as being ‘</w:t>
      </w:r>
      <w:r>
        <w:rPr>
          <w:rFonts w:ascii="Times New Roman" w:hAnsi="Times New Roman" w:cs="Times New Roman"/>
          <w:i/>
          <w:sz w:val="24"/>
          <w:szCs w:val="24"/>
        </w:rPr>
        <w:t xml:space="preserve">loving, really kind’. </w:t>
      </w:r>
      <w:r>
        <w:rPr>
          <w:rFonts w:ascii="Times New Roman" w:hAnsi="Times New Roman" w:cs="Times New Roman"/>
          <w:sz w:val="24"/>
          <w:szCs w:val="24"/>
        </w:rPr>
        <w:t>H</w:t>
      </w:r>
      <w:r w:rsidRPr="0091252C">
        <w:rPr>
          <w:rFonts w:ascii="Times New Roman" w:hAnsi="Times New Roman" w:cs="Times New Roman"/>
          <w:sz w:val="24"/>
          <w:szCs w:val="24"/>
        </w:rPr>
        <w:t>owever</w:t>
      </w:r>
      <w:r>
        <w:rPr>
          <w:rFonts w:ascii="Times New Roman" w:hAnsi="Times New Roman" w:cs="Times New Roman"/>
          <w:sz w:val="24"/>
          <w:szCs w:val="24"/>
        </w:rPr>
        <w:t>, she</w:t>
      </w:r>
      <w:r w:rsidRPr="0091252C">
        <w:rPr>
          <w:rFonts w:ascii="Times New Roman" w:hAnsi="Times New Roman" w:cs="Times New Roman"/>
          <w:sz w:val="24"/>
          <w:szCs w:val="24"/>
        </w:rPr>
        <w:t xml:space="preserve"> later added, </w:t>
      </w:r>
      <w:r w:rsidRPr="0091252C">
        <w:rPr>
          <w:rFonts w:ascii="Times New Roman" w:hAnsi="Times New Roman" w:cs="Times New Roman"/>
          <w:i/>
          <w:sz w:val="24"/>
          <w:szCs w:val="24"/>
        </w:rPr>
        <w:t xml:space="preserve">‘when I was young or growing up she used to call me nasty names’. </w:t>
      </w:r>
      <w:r w:rsidRPr="0091252C">
        <w:rPr>
          <w:rFonts w:ascii="Times New Roman" w:hAnsi="Times New Roman" w:cs="Times New Roman"/>
          <w:sz w:val="24"/>
          <w:szCs w:val="24"/>
        </w:rPr>
        <w:t>With some participants, there was a sense that they were possibly minimising the impact that certain events had on them. For example, Charlie’s description implied that he felt the violence between his parents was normal.</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i/>
          <w:sz w:val="24"/>
          <w:szCs w:val="24"/>
        </w:rPr>
        <w:t>‘They would argue and sometimes they would get along well</w:t>
      </w:r>
      <w:r>
        <w:rPr>
          <w:rFonts w:ascii="Times New Roman" w:hAnsi="Times New Roman" w:cs="Times New Roman"/>
          <w:i/>
          <w:sz w:val="24"/>
          <w:szCs w:val="24"/>
        </w:rPr>
        <w:t>,</w:t>
      </w:r>
      <w:r w:rsidRPr="0091252C">
        <w:rPr>
          <w:rFonts w:ascii="Times New Roman" w:hAnsi="Times New Roman" w:cs="Times New Roman"/>
          <w:i/>
          <w:sz w:val="24"/>
          <w:szCs w:val="24"/>
        </w:rPr>
        <w:t xml:space="preserve"> it’s how some relationships are</w:t>
      </w:r>
      <w:r>
        <w:rPr>
          <w:rFonts w:ascii="Times New Roman" w:hAnsi="Times New Roman" w:cs="Times New Roman"/>
          <w:i/>
          <w:sz w:val="24"/>
          <w:szCs w:val="24"/>
        </w:rPr>
        <w:t>, a love hate relationship.</w:t>
      </w:r>
      <w:r w:rsidRPr="0091252C">
        <w:rPr>
          <w:rFonts w:ascii="Times New Roman" w:hAnsi="Times New Roman" w:cs="Times New Roman"/>
          <w:i/>
          <w:sz w:val="24"/>
          <w:szCs w:val="24"/>
        </w:rPr>
        <w:t xml:space="preserve"> They never beat each other up</w:t>
      </w:r>
      <w:r w:rsidR="00962FF4">
        <w:rPr>
          <w:rFonts w:ascii="Times New Roman" w:hAnsi="Times New Roman" w:cs="Times New Roman"/>
          <w:i/>
          <w:sz w:val="24"/>
          <w:szCs w:val="24"/>
        </w:rPr>
        <w:t>,</w:t>
      </w:r>
      <w:r w:rsidRPr="0091252C">
        <w:rPr>
          <w:rFonts w:ascii="Times New Roman" w:hAnsi="Times New Roman" w:cs="Times New Roman"/>
          <w:i/>
          <w:sz w:val="24"/>
          <w:szCs w:val="24"/>
        </w:rPr>
        <w:t xml:space="preserve"> yeah they used to smash plates and throw stuff at each other’. </w:t>
      </w:r>
    </w:p>
    <w:p w:rsidR="00EB0D47" w:rsidRPr="0091252C" w:rsidRDefault="001913D0"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Traumatised b</w:t>
      </w:r>
      <w:r w:rsidR="00EB0D47" w:rsidRPr="0091252C">
        <w:rPr>
          <w:rFonts w:ascii="Times New Roman" w:hAnsi="Times New Roman" w:cs="Times New Roman"/>
          <w:sz w:val="24"/>
          <w:szCs w:val="24"/>
          <w:u w:val="single"/>
        </w:rPr>
        <w:t xml:space="preserve">ehaviour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 xml:space="preserve">Although only one of the participants discussed </w:t>
      </w:r>
      <w:r>
        <w:rPr>
          <w:rFonts w:ascii="Times New Roman" w:hAnsi="Times New Roman" w:cs="Times New Roman"/>
          <w:sz w:val="24"/>
          <w:szCs w:val="24"/>
        </w:rPr>
        <w:t>difficulties with managing his</w:t>
      </w:r>
      <w:r w:rsidRPr="0091252C">
        <w:rPr>
          <w:rFonts w:ascii="Times New Roman" w:hAnsi="Times New Roman" w:cs="Times New Roman"/>
          <w:sz w:val="24"/>
          <w:szCs w:val="24"/>
        </w:rPr>
        <w:t xml:space="preserve"> emotional</w:t>
      </w:r>
      <w:r>
        <w:rPr>
          <w:rFonts w:ascii="Times New Roman" w:hAnsi="Times New Roman" w:cs="Times New Roman"/>
          <w:sz w:val="24"/>
          <w:szCs w:val="24"/>
        </w:rPr>
        <w:t xml:space="preserve"> states, </w:t>
      </w:r>
      <w:r w:rsidRPr="0091252C">
        <w:rPr>
          <w:rFonts w:ascii="Times New Roman" w:hAnsi="Times New Roman" w:cs="Times New Roman"/>
          <w:sz w:val="24"/>
          <w:szCs w:val="24"/>
        </w:rPr>
        <w:t>there were a number who had been involved in violent incidences in the past. Ben was the only one who mentioned this and discussed how he had received a diagnosis of</w:t>
      </w:r>
      <w:r>
        <w:rPr>
          <w:rFonts w:ascii="Times New Roman" w:hAnsi="Times New Roman" w:cs="Times New Roman"/>
          <w:sz w:val="24"/>
          <w:szCs w:val="24"/>
        </w:rPr>
        <w:t xml:space="preserve"> Attention Deficit Hyperactivity Disorder</w:t>
      </w:r>
      <w:r w:rsidRPr="0091252C">
        <w:rPr>
          <w:rFonts w:ascii="Times New Roman" w:hAnsi="Times New Roman" w:cs="Times New Roman"/>
          <w:sz w:val="24"/>
          <w:szCs w:val="24"/>
        </w:rPr>
        <w:t xml:space="preserve"> </w:t>
      </w:r>
      <w:r>
        <w:rPr>
          <w:rFonts w:ascii="Times New Roman" w:hAnsi="Times New Roman" w:cs="Times New Roman"/>
          <w:sz w:val="24"/>
          <w:szCs w:val="24"/>
        </w:rPr>
        <w:t xml:space="preserve">(ADHD) </w:t>
      </w:r>
      <w:r w:rsidRPr="0091252C">
        <w:rPr>
          <w:rFonts w:ascii="Times New Roman" w:hAnsi="Times New Roman" w:cs="Times New Roman"/>
          <w:sz w:val="24"/>
          <w:szCs w:val="24"/>
        </w:rPr>
        <w:t xml:space="preserve">when he was younger.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i/>
          <w:sz w:val="24"/>
          <w:szCs w:val="24"/>
        </w:rPr>
        <w:t>‘I just proper shout</w:t>
      </w:r>
      <w:r>
        <w:rPr>
          <w:rFonts w:ascii="Times New Roman" w:hAnsi="Times New Roman" w:cs="Times New Roman"/>
          <w:i/>
          <w:sz w:val="24"/>
          <w:szCs w:val="24"/>
        </w:rPr>
        <w:t xml:space="preserve"> anything really a certain thing</w:t>
      </w:r>
      <w:r w:rsidRPr="0091252C">
        <w:rPr>
          <w:rFonts w:ascii="Times New Roman" w:hAnsi="Times New Roman" w:cs="Times New Roman"/>
          <w:i/>
          <w:sz w:val="24"/>
          <w:szCs w:val="24"/>
        </w:rPr>
        <w:t xml:space="preserve"> but not in a violent way just shout, swear, if someone gives me a funny look I will be like what the hell are you staring at</w:t>
      </w:r>
      <w:r w:rsidR="00962FF4">
        <w:rPr>
          <w:rFonts w:ascii="Times New Roman" w:hAnsi="Times New Roman" w:cs="Times New Roman"/>
          <w:i/>
          <w:sz w:val="24"/>
          <w:szCs w:val="24"/>
        </w:rPr>
        <w:t>,</w:t>
      </w:r>
      <w:r w:rsidRPr="0091252C">
        <w:rPr>
          <w:rFonts w:ascii="Times New Roman" w:hAnsi="Times New Roman" w:cs="Times New Roman"/>
          <w:i/>
          <w:sz w:val="24"/>
          <w:szCs w:val="24"/>
        </w:rPr>
        <w:t xml:space="preserve"> you know’.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 xml:space="preserve">There were two participants who </w:t>
      </w:r>
      <w:r>
        <w:rPr>
          <w:rFonts w:ascii="Times New Roman" w:hAnsi="Times New Roman" w:cs="Times New Roman"/>
          <w:sz w:val="24"/>
          <w:szCs w:val="24"/>
        </w:rPr>
        <w:t>spoke about misusing substances.</w:t>
      </w:r>
      <w:r w:rsidRPr="0091252C">
        <w:rPr>
          <w:rFonts w:ascii="Times New Roman" w:hAnsi="Times New Roman" w:cs="Times New Roman"/>
          <w:sz w:val="24"/>
          <w:szCs w:val="24"/>
        </w:rPr>
        <w:t xml:space="preserve"> Ben developed an addiction to speed and Emma started drinking heavily after her first teenage pregnancy when she was thirteen. A few participa</w:t>
      </w:r>
      <w:r>
        <w:rPr>
          <w:rFonts w:ascii="Times New Roman" w:hAnsi="Times New Roman" w:cs="Times New Roman"/>
          <w:sz w:val="24"/>
          <w:szCs w:val="24"/>
        </w:rPr>
        <w:t>nts also mentioned self-harming.</w:t>
      </w:r>
      <w:r w:rsidRPr="0091252C">
        <w:rPr>
          <w:rFonts w:ascii="Times New Roman" w:hAnsi="Times New Roman" w:cs="Times New Roman"/>
          <w:sz w:val="24"/>
          <w:szCs w:val="24"/>
        </w:rPr>
        <w:t xml:space="preserve"> One participant recalled being nine when she first started to take knives into the bathroom to cut herself.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lastRenderedPageBreak/>
        <w:t>Jenny remained living near to her step father who had sexually abused her. She described the</w:t>
      </w:r>
      <w:r w:rsidR="0073768F">
        <w:rPr>
          <w:rFonts w:ascii="Times New Roman" w:hAnsi="Times New Roman" w:cs="Times New Roman"/>
          <w:sz w:val="24"/>
          <w:szCs w:val="24"/>
        </w:rPr>
        <w:t xml:space="preserve"> somatic response that continues</w:t>
      </w:r>
      <w:r w:rsidRPr="0091252C">
        <w:rPr>
          <w:rFonts w:ascii="Times New Roman" w:hAnsi="Times New Roman" w:cs="Times New Roman"/>
          <w:sz w:val="24"/>
          <w:szCs w:val="24"/>
        </w:rPr>
        <w:t xml:space="preserve"> to occur when she sees him. </w:t>
      </w:r>
    </w:p>
    <w:p w:rsidR="00EB0D47" w:rsidRPr="0091252C" w:rsidRDefault="00EB0D47" w:rsidP="00EB0D47">
      <w:pPr>
        <w:spacing w:line="360" w:lineRule="auto"/>
        <w:jc w:val="both"/>
        <w:rPr>
          <w:rFonts w:ascii="Times New Roman" w:hAnsi="Times New Roman" w:cs="Times New Roman"/>
          <w:i/>
          <w:sz w:val="24"/>
          <w:szCs w:val="24"/>
        </w:rPr>
      </w:pPr>
      <w:r w:rsidRPr="0091252C">
        <w:rPr>
          <w:rFonts w:ascii="Times New Roman" w:hAnsi="Times New Roman" w:cs="Times New Roman"/>
          <w:i/>
          <w:sz w:val="24"/>
          <w:szCs w:val="24"/>
        </w:rPr>
        <w:t>‘I go cold down my body because of the bad experience so I don’t remem</w:t>
      </w:r>
      <w:r>
        <w:rPr>
          <w:rFonts w:ascii="Times New Roman" w:hAnsi="Times New Roman" w:cs="Times New Roman"/>
          <w:i/>
          <w:sz w:val="24"/>
          <w:szCs w:val="24"/>
        </w:rPr>
        <w:t>…</w:t>
      </w:r>
      <w:r w:rsidRPr="0091252C">
        <w:rPr>
          <w:rFonts w:ascii="Times New Roman" w:hAnsi="Times New Roman" w:cs="Times New Roman"/>
          <w:i/>
          <w:sz w:val="24"/>
          <w:szCs w:val="24"/>
        </w:rPr>
        <w:t xml:space="preserve"> I do remember what ha</w:t>
      </w:r>
      <w:r>
        <w:rPr>
          <w:rFonts w:ascii="Times New Roman" w:hAnsi="Times New Roman" w:cs="Times New Roman"/>
          <w:i/>
          <w:sz w:val="24"/>
          <w:szCs w:val="24"/>
        </w:rPr>
        <w:t>ppened to me of course I do but</w:t>
      </w:r>
      <w:r w:rsidRPr="0091252C">
        <w:rPr>
          <w:rFonts w:ascii="Times New Roman" w:hAnsi="Times New Roman" w:cs="Times New Roman"/>
          <w:i/>
          <w:sz w:val="24"/>
          <w:szCs w:val="24"/>
        </w:rPr>
        <w:t xml:space="preserve"> I don’t see what happened to me</w:t>
      </w:r>
      <w:r>
        <w:rPr>
          <w:rFonts w:ascii="Times New Roman" w:hAnsi="Times New Roman" w:cs="Times New Roman"/>
          <w:i/>
          <w:sz w:val="24"/>
          <w:szCs w:val="24"/>
        </w:rPr>
        <w:t>, I just have like a chill</w:t>
      </w:r>
      <w:r w:rsidRPr="0091252C">
        <w:rPr>
          <w:rFonts w:ascii="Times New Roman" w:hAnsi="Times New Roman" w:cs="Times New Roman"/>
          <w:i/>
          <w:sz w:val="24"/>
          <w:szCs w:val="24"/>
        </w:rPr>
        <w:t xml:space="preserve"> down my body</w:t>
      </w:r>
      <w:r>
        <w:rPr>
          <w:rFonts w:ascii="Times New Roman" w:hAnsi="Times New Roman" w:cs="Times New Roman"/>
          <w:i/>
          <w:sz w:val="24"/>
          <w:szCs w:val="24"/>
        </w:rPr>
        <w:t>, down my spine,</w:t>
      </w:r>
      <w:r w:rsidRPr="0091252C">
        <w:rPr>
          <w:rFonts w:ascii="Times New Roman" w:hAnsi="Times New Roman" w:cs="Times New Roman"/>
          <w:i/>
          <w:sz w:val="24"/>
          <w:szCs w:val="24"/>
        </w:rPr>
        <w:t xml:space="preserve"> </w:t>
      </w:r>
      <w:r>
        <w:rPr>
          <w:rFonts w:ascii="Times New Roman" w:hAnsi="Times New Roman" w:cs="Times New Roman"/>
          <w:i/>
          <w:sz w:val="24"/>
          <w:szCs w:val="24"/>
        </w:rPr>
        <w:t>t</w:t>
      </w:r>
      <w:r w:rsidRPr="0091252C">
        <w:rPr>
          <w:rFonts w:ascii="Times New Roman" w:hAnsi="Times New Roman" w:cs="Times New Roman"/>
          <w:i/>
          <w:sz w:val="24"/>
          <w:szCs w:val="24"/>
        </w:rPr>
        <w:t>hat’s it becau</w:t>
      </w:r>
      <w:r>
        <w:rPr>
          <w:rFonts w:ascii="Times New Roman" w:hAnsi="Times New Roman" w:cs="Times New Roman"/>
          <w:i/>
          <w:sz w:val="24"/>
          <w:szCs w:val="24"/>
        </w:rPr>
        <w:t>se what he done to me was wrong.</w:t>
      </w:r>
      <w:r w:rsidRPr="0091252C">
        <w:rPr>
          <w:rFonts w:ascii="Times New Roman" w:hAnsi="Times New Roman" w:cs="Times New Roman"/>
          <w:i/>
          <w:sz w:val="24"/>
          <w:szCs w:val="24"/>
        </w:rPr>
        <w:t xml:space="preserve"> I don’t feel</w:t>
      </w:r>
      <w:r>
        <w:rPr>
          <w:rFonts w:ascii="Times New Roman" w:hAnsi="Times New Roman" w:cs="Times New Roman"/>
          <w:i/>
          <w:sz w:val="24"/>
          <w:szCs w:val="24"/>
        </w:rPr>
        <w:t>,</w:t>
      </w:r>
      <w:r w:rsidRPr="0091252C">
        <w:rPr>
          <w:rFonts w:ascii="Times New Roman" w:hAnsi="Times New Roman" w:cs="Times New Roman"/>
          <w:i/>
          <w:sz w:val="24"/>
          <w:szCs w:val="24"/>
        </w:rPr>
        <w:t xml:space="preserve"> you know</w:t>
      </w:r>
      <w:r>
        <w:rPr>
          <w:rFonts w:ascii="Times New Roman" w:hAnsi="Times New Roman" w:cs="Times New Roman"/>
          <w:i/>
          <w:sz w:val="24"/>
          <w:szCs w:val="24"/>
        </w:rPr>
        <w:t>,</w:t>
      </w:r>
      <w:r w:rsidRPr="0091252C">
        <w:rPr>
          <w:rFonts w:ascii="Times New Roman" w:hAnsi="Times New Roman" w:cs="Times New Roman"/>
          <w:i/>
          <w:sz w:val="24"/>
          <w:szCs w:val="24"/>
        </w:rPr>
        <w:t xml:space="preserve"> I feel sick that’s it</w:t>
      </w:r>
      <w:r>
        <w:rPr>
          <w:rFonts w:ascii="Times New Roman" w:hAnsi="Times New Roman" w:cs="Times New Roman"/>
          <w:i/>
          <w:sz w:val="24"/>
          <w:szCs w:val="24"/>
        </w:rPr>
        <w:t>…</w:t>
      </w:r>
      <w:r w:rsidRPr="0091252C">
        <w:rPr>
          <w:rFonts w:ascii="Times New Roman" w:hAnsi="Times New Roman" w:cs="Times New Roman"/>
          <w:i/>
          <w:sz w:val="24"/>
          <w:szCs w:val="24"/>
        </w:rPr>
        <w:t xml:space="preserve"> and cold inside’. </w:t>
      </w:r>
    </w:p>
    <w:p w:rsidR="00EB0D47" w:rsidRPr="0091252C" w:rsidRDefault="00EB0D47" w:rsidP="00EB0D47">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There were a few participants whose narratives indicated a potential psychological withdrawal from connecting with the reality of events and the emotions associated with traumatic or difficult times. This appeared most obvious when some participants spoke about the removal of their previous chil</w:t>
      </w:r>
      <w:r w:rsidR="00C367B2">
        <w:rPr>
          <w:rFonts w:ascii="Times New Roman" w:hAnsi="Times New Roman" w:cs="Times New Roman"/>
          <w:sz w:val="24"/>
          <w:szCs w:val="24"/>
        </w:rPr>
        <w:t>dren and either minimising the e</w:t>
      </w:r>
      <w:r w:rsidRPr="0091252C">
        <w:rPr>
          <w:rFonts w:ascii="Times New Roman" w:hAnsi="Times New Roman" w:cs="Times New Roman"/>
          <w:sz w:val="24"/>
          <w:szCs w:val="24"/>
        </w:rPr>
        <w:t>ffect this had on them or dismissing what the concerns had been. Interestingly</w:t>
      </w:r>
      <w:r>
        <w:rPr>
          <w:rFonts w:ascii="Times New Roman" w:hAnsi="Times New Roman" w:cs="Times New Roman"/>
          <w:sz w:val="24"/>
          <w:szCs w:val="24"/>
        </w:rPr>
        <w:t>,</w:t>
      </w:r>
      <w:r w:rsidRPr="0091252C">
        <w:rPr>
          <w:rFonts w:ascii="Times New Roman" w:hAnsi="Times New Roman" w:cs="Times New Roman"/>
          <w:sz w:val="24"/>
          <w:szCs w:val="24"/>
        </w:rPr>
        <w:t xml:space="preserve"> those whose narrative indicated potential withdrawal did not report experiencing many of the trauma symptoms on the health checklist. Therefore, perhaps the disconnect with the</w:t>
      </w:r>
      <w:r>
        <w:rPr>
          <w:rFonts w:ascii="Times New Roman" w:hAnsi="Times New Roman" w:cs="Times New Roman"/>
          <w:sz w:val="24"/>
          <w:szCs w:val="24"/>
        </w:rPr>
        <w:t>se</w:t>
      </w:r>
      <w:r w:rsidRPr="0091252C">
        <w:rPr>
          <w:rFonts w:ascii="Times New Roman" w:hAnsi="Times New Roman" w:cs="Times New Roman"/>
          <w:sz w:val="24"/>
          <w:szCs w:val="24"/>
        </w:rPr>
        <w:t xml:space="preserve"> feelings in some way acted as a defence mechanism and prevented the development of the trauma related health symptoms. This defensive emotional disconnect may however have contributed to the potential disconnect with the necessary relational feelings towards their baby, such as delight and enjoyment, which was far less apparent in the narratives of this group compared to those who had a successful outcome. </w:t>
      </w:r>
    </w:p>
    <w:p w:rsidR="00EB0D47" w:rsidRPr="0091252C" w:rsidRDefault="001913D0"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Current family d</w:t>
      </w:r>
      <w:r w:rsidR="00EB0D47" w:rsidRPr="0091252C">
        <w:rPr>
          <w:rFonts w:ascii="Times New Roman" w:hAnsi="Times New Roman" w:cs="Times New Roman"/>
          <w:sz w:val="24"/>
          <w:szCs w:val="24"/>
          <w:u w:val="single"/>
        </w:rPr>
        <w:t xml:space="preserve">ynamic </w:t>
      </w:r>
    </w:p>
    <w:p w:rsidR="00EB0D47" w:rsidRPr="007E4F5F" w:rsidRDefault="00EB0D47" w:rsidP="007E4F5F">
      <w:pPr>
        <w:spacing w:line="360" w:lineRule="auto"/>
        <w:jc w:val="both"/>
        <w:rPr>
          <w:rFonts w:ascii="Times New Roman" w:hAnsi="Times New Roman" w:cs="Times New Roman"/>
          <w:sz w:val="24"/>
          <w:szCs w:val="24"/>
        </w:rPr>
      </w:pPr>
      <w:r w:rsidRPr="0091252C">
        <w:rPr>
          <w:rFonts w:ascii="Times New Roman" w:hAnsi="Times New Roman" w:cs="Times New Roman"/>
          <w:sz w:val="24"/>
          <w:szCs w:val="24"/>
        </w:rPr>
        <w:t>None of the participants in this group reported currently having a positive relationship with their own family. For many of them</w:t>
      </w:r>
      <w:r>
        <w:rPr>
          <w:rFonts w:ascii="Times New Roman" w:hAnsi="Times New Roman" w:cs="Times New Roman"/>
          <w:sz w:val="24"/>
          <w:szCs w:val="24"/>
        </w:rPr>
        <w:t>,</w:t>
      </w:r>
      <w:r w:rsidRPr="0091252C">
        <w:rPr>
          <w:rFonts w:ascii="Times New Roman" w:hAnsi="Times New Roman" w:cs="Times New Roman"/>
          <w:sz w:val="24"/>
          <w:szCs w:val="24"/>
        </w:rPr>
        <w:t xml:space="preserve"> the removal of their previous children had caused tension and fall out between them. Despite Katie’s description of her relationship with her mother being slightly contradictory</w:t>
      </w:r>
      <w:r>
        <w:rPr>
          <w:rFonts w:ascii="Times New Roman" w:hAnsi="Times New Roman" w:cs="Times New Roman"/>
          <w:sz w:val="24"/>
          <w:szCs w:val="24"/>
        </w:rPr>
        <w:t xml:space="preserve"> (describing her both positively and negatively),</w:t>
      </w:r>
      <w:r w:rsidRPr="0091252C">
        <w:rPr>
          <w:rFonts w:ascii="Times New Roman" w:hAnsi="Times New Roman" w:cs="Times New Roman"/>
          <w:sz w:val="24"/>
          <w:szCs w:val="24"/>
        </w:rPr>
        <w:t xml:space="preserve"> she felt that after losing her children</w:t>
      </w:r>
      <w:r>
        <w:rPr>
          <w:rFonts w:ascii="Times New Roman" w:hAnsi="Times New Roman" w:cs="Times New Roman"/>
          <w:sz w:val="24"/>
          <w:szCs w:val="24"/>
        </w:rPr>
        <w:t>,</w:t>
      </w:r>
      <w:r w:rsidRPr="0091252C">
        <w:rPr>
          <w:rFonts w:ascii="Times New Roman" w:hAnsi="Times New Roman" w:cs="Times New Roman"/>
          <w:sz w:val="24"/>
          <w:szCs w:val="24"/>
        </w:rPr>
        <w:t xml:space="preserve"> her mother’s feelings toward</w:t>
      </w:r>
      <w:r>
        <w:rPr>
          <w:rFonts w:ascii="Times New Roman" w:hAnsi="Times New Roman" w:cs="Times New Roman"/>
          <w:sz w:val="24"/>
          <w:szCs w:val="24"/>
        </w:rPr>
        <w:t xml:space="preserve">s her had changed considerably and reported that they were constantly arguing. </w:t>
      </w:r>
    </w:p>
    <w:p w:rsidR="00EB0D47" w:rsidRDefault="00EB0D47" w:rsidP="00EB0D47">
      <w:pPr>
        <w:spacing w:line="360" w:lineRule="auto"/>
        <w:rPr>
          <w:rFonts w:ascii="Times New Roman" w:hAnsi="Times New Roman" w:cs="Times New Roman"/>
          <w:sz w:val="24"/>
          <w:szCs w:val="24"/>
        </w:rPr>
      </w:pPr>
    </w:p>
    <w:p w:rsidR="00EB0D47" w:rsidRPr="007C75EF" w:rsidRDefault="00EB0D47" w:rsidP="00EB0D47">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Experience of Intervention</w:t>
      </w:r>
    </w:p>
    <w:p w:rsidR="00EB0D47" w:rsidRPr="00C302F9" w:rsidRDefault="00EB0D47" w:rsidP="00EB0D47">
      <w:pPr>
        <w:spacing w:line="360" w:lineRule="auto"/>
        <w:jc w:val="both"/>
        <w:rPr>
          <w:rFonts w:ascii="Times New Roman" w:hAnsi="Times New Roman" w:cs="Times New Roman"/>
          <w:b/>
          <w:sz w:val="24"/>
          <w:szCs w:val="24"/>
          <w:u w:val="single"/>
        </w:rPr>
      </w:pPr>
      <w:r w:rsidRPr="00C302F9">
        <w:rPr>
          <w:rFonts w:ascii="Times New Roman" w:hAnsi="Times New Roman" w:cs="Times New Roman"/>
          <w:b/>
          <w:sz w:val="24"/>
          <w:szCs w:val="24"/>
          <w:u w:val="single"/>
        </w:rPr>
        <w:t xml:space="preserve">Assessment Unit/Foster Placement </w:t>
      </w:r>
    </w:p>
    <w:p w:rsidR="00EB0D47" w:rsidRPr="00C302F9" w:rsidRDefault="00EB0D47" w:rsidP="00EB0D47">
      <w:pPr>
        <w:spacing w:line="360" w:lineRule="auto"/>
        <w:jc w:val="both"/>
        <w:rPr>
          <w:rFonts w:ascii="Times New Roman" w:hAnsi="Times New Roman" w:cs="Times New Roman"/>
          <w:sz w:val="24"/>
          <w:szCs w:val="24"/>
          <w:u w:val="single"/>
        </w:rPr>
      </w:pPr>
      <w:r w:rsidRPr="00C302F9">
        <w:rPr>
          <w:rFonts w:ascii="Times New Roman" w:hAnsi="Times New Roman" w:cs="Times New Roman"/>
          <w:sz w:val="24"/>
          <w:szCs w:val="24"/>
          <w:u w:val="single"/>
        </w:rPr>
        <w:t xml:space="preserve">Anxiety/Stress </w:t>
      </w:r>
    </w:p>
    <w:p w:rsidR="00EB0D47" w:rsidRPr="00C302F9" w:rsidRDefault="00EB0D47" w:rsidP="00EB0D47">
      <w:pPr>
        <w:spacing w:line="360" w:lineRule="auto"/>
        <w:jc w:val="both"/>
        <w:rPr>
          <w:rFonts w:ascii="Times New Roman" w:hAnsi="Times New Roman" w:cs="Times New Roman"/>
          <w:sz w:val="24"/>
          <w:szCs w:val="24"/>
        </w:rPr>
      </w:pPr>
      <w:r w:rsidRPr="00C302F9">
        <w:rPr>
          <w:rFonts w:ascii="Times New Roman" w:hAnsi="Times New Roman" w:cs="Times New Roman"/>
          <w:sz w:val="24"/>
          <w:szCs w:val="24"/>
        </w:rPr>
        <w:t>One participant spoke about bei</w:t>
      </w:r>
      <w:r>
        <w:rPr>
          <w:rFonts w:ascii="Times New Roman" w:hAnsi="Times New Roman" w:cs="Times New Roman"/>
          <w:sz w:val="24"/>
          <w:szCs w:val="24"/>
        </w:rPr>
        <w:t>ng ‘wary’ when he first arrived.</w:t>
      </w:r>
      <w:r w:rsidRPr="00C302F9">
        <w:rPr>
          <w:rFonts w:ascii="Times New Roman" w:hAnsi="Times New Roman" w:cs="Times New Roman"/>
          <w:sz w:val="24"/>
          <w:szCs w:val="24"/>
        </w:rPr>
        <w:t xml:space="preserve"> However</w:t>
      </w:r>
      <w:r>
        <w:rPr>
          <w:rFonts w:ascii="Times New Roman" w:hAnsi="Times New Roman" w:cs="Times New Roman"/>
          <w:sz w:val="24"/>
          <w:szCs w:val="24"/>
        </w:rPr>
        <w:t>,</w:t>
      </w:r>
      <w:r w:rsidRPr="00C302F9">
        <w:rPr>
          <w:rFonts w:ascii="Times New Roman" w:hAnsi="Times New Roman" w:cs="Times New Roman"/>
          <w:sz w:val="24"/>
          <w:szCs w:val="24"/>
        </w:rPr>
        <w:t xml:space="preserve"> in the main participants in this group did not mention experiencing the same levels of initial stress, as was indicat</w:t>
      </w:r>
      <w:r>
        <w:rPr>
          <w:rFonts w:ascii="Times New Roman" w:hAnsi="Times New Roman" w:cs="Times New Roman"/>
          <w:sz w:val="24"/>
          <w:szCs w:val="24"/>
        </w:rPr>
        <w:t xml:space="preserve">ed in the narrative of </w:t>
      </w:r>
      <w:r>
        <w:rPr>
          <w:rFonts w:ascii="Times New Roman" w:hAnsi="Times New Roman" w:cs="Times New Roman"/>
          <w:sz w:val="24"/>
          <w:szCs w:val="24"/>
        </w:rPr>
        <w:lastRenderedPageBreak/>
        <w:t>the group who had a successful outcome</w:t>
      </w:r>
      <w:r w:rsidRPr="00C302F9">
        <w:rPr>
          <w:rFonts w:ascii="Times New Roman" w:hAnsi="Times New Roman" w:cs="Times New Roman"/>
          <w:sz w:val="24"/>
          <w:szCs w:val="24"/>
        </w:rPr>
        <w:t>. The main cause of stress for this group appeared to be due to the constant observations that were taking place in the assessment units, some of which used 24-hour camera</w:t>
      </w:r>
      <w:r>
        <w:rPr>
          <w:rFonts w:ascii="Times New Roman" w:hAnsi="Times New Roman" w:cs="Times New Roman"/>
          <w:sz w:val="24"/>
          <w:szCs w:val="24"/>
        </w:rPr>
        <w:t xml:space="preserve">s </w:t>
      </w:r>
      <w:r w:rsidRPr="00C302F9">
        <w:rPr>
          <w:rFonts w:ascii="Times New Roman" w:hAnsi="Times New Roman" w:cs="Times New Roman"/>
          <w:sz w:val="24"/>
          <w:szCs w:val="24"/>
        </w:rPr>
        <w:t>in addition to staff. The only place participants could not be seen or heard was in one bathroom. Some participants reported that the constant observation from staff affected their sense of independence and may also have impacted on their levels of confidence. For Charlie, the cameras seemed</w:t>
      </w:r>
      <w:r>
        <w:rPr>
          <w:rFonts w:ascii="Times New Roman" w:hAnsi="Times New Roman" w:cs="Times New Roman"/>
          <w:sz w:val="24"/>
          <w:szCs w:val="24"/>
        </w:rPr>
        <w:t xml:space="preserve"> to be his main cause of stress. H</w:t>
      </w:r>
      <w:r w:rsidRPr="00C302F9">
        <w:rPr>
          <w:rFonts w:ascii="Times New Roman" w:hAnsi="Times New Roman" w:cs="Times New Roman"/>
          <w:sz w:val="24"/>
          <w:szCs w:val="24"/>
        </w:rPr>
        <w:t>e likened the placement to a ‘</w:t>
      </w:r>
      <w:r w:rsidRPr="00C302F9">
        <w:rPr>
          <w:rFonts w:ascii="Times New Roman" w:hAnsi="Times New Roman" w:cs="Times New Roman"/>
          <w:i/>
          <w:sz w:val="24"/>
          <w:szCs w:val="24"/>
        </w:rPr>
        <w:t>torture chambe</w:t>
      </w:r>
      <w:r>
        <w:rPr>
          <w:rFonts w:ascii="Times New Roman" w:hAnsi="Times New Roman" w:cs="Times New Roman"/>
          <w:sz w:val="24"/>
          <w:szCs w:val="24"/>
        </w:rPr>
        <w:t>r’.</w:t>
      </w:r>
      <w:r w:rsidRPr="00C302F9">
        <w:rPr>
          <w:rFonts w:ascii="Times New Roman" w:hAnsi="Times New Roman" w:cs="Times New Roman"/>
          <w:sz w:val="24"/>
          <w:szCs w:val="24"/>
        </w:rPr>
        <w:t xml:space="preserve"> Given his diagnosis of narcissistic personality disorder it is somewhat understandable that this level of scrutiny would be difficult for him to manage, particularly when it led to criticism. </w:t>
      </w:r>
    </w:p>
    <w:p w:rsidR="00EB0D47" w:rsidRPr="00C302F9" w:rsidRDefault="00EB0D47" w:rsidP="00EB0D47">
      <w:pPr>
        <w:spacing w:line="360" w:lineRule="auto"/>
        <w:jc w:val="both"/>
        <w:rPr>
          <w:rFonts w:ascii="Times New Roman" w:hAnsi="Times New Roman" w:cs="Times New Roman"/>
          <w:i/>
          <w:sz w:val="24"/>
          <w:szCs w:val="24"/>
        </w:rPr>
      </w:pPr>
      <w:r w:rsidRPr="00C302F9">
        <w:rPr>
          <w:rFonts w:ascii="Times New Roman" w:hAnsi="Times New Roman" w:cs="Times New Roman"/>
          <w:i/>
          <w:sz w:val="24"/>
          <w:szCs w:val="24"/>
        </w:rPr>
        <w:t>‘We are under a tremendous amount of stress being under this camera</w:t>
      </w:r>
      <w:r>
        <w:rPr>
          <w:rFonts w:ascii="Times New Roman" w:hAnsi="Times New Roman" w:cs="Times New Roman"/>
          <w:i/>
          <w:sz w:val="24"/>
          <w:szCs w:val="24"/>
        </w:rPr>
        <w:t>,</w:t>
      </w:r>
      <w:r w:rsidRPr="00C302F9">
        <w:rPr>
          <w:rFonts w:ascii="Times New Roman" w:hAnsi="Times New Roman" w:cs="Times New Roman"/>
          <w:i/>
          <w:sz w:val="24"/>
          <w:szCs w:val="24"/>
        </w:rPr>
        <w:t xml:space="preserve"> everyone seeing what you’re saying’. </w:t>
      </w:r>
    </w:p>
    <w:p w:rsidR="00EB0D47" w:rsidRPr="00C302F9" w:rsidRDefault="00EB0D47" w:rsidP="00EB0D47">
      <w:pPr>
        <w:spacing w:line="360" w:lineRule="auto"/>
        <w:jc w:val="both"/>
        <w:rPr>
          <w:rFonts w:ascii="Times New Roman" w:hAnsi="Times New Roman" w:cs="Times New Roman"/>
          <w:sz w:val="24"/>
          <w:szCs w:val="24"/>
          <w:u w:val="single"/>
        </w:rPr>
      </w:pPr>
      <w:r w:rsidRPr="00C302F9">
        <w:rPr>
          <w:rFonts w:ascii="Times New Roman" w:hAnsi="Times New Roman" w:cs="Times New Roman"/>
          <w:sz w:val="24"/>
          <w:szCs w:val="24"/>
          <w:u w:val="single"/>
        </w:rPr>
        <w:t xml:space="preserve">Isolation </w:t>
      </w:r>
    </w:p>
    <w:p w:rsidR="00EB0D47" w:rsidRPr="00C302F9" w:rsidRDefault="00EB0D47" w:rsidP="00EB0D47">
      <w:pPr>
        <w:spacing w:line="360" w:lineRule="auto"/>
        <w:jc w:val="both"/>
        <w:rPr>
          <w:rFonts w:ascii="Times New Roman" w:hAnsi="Times New Roman" w:cs="Times New Roman"/>
          <w:i/>
          <w:sz w:val="24"/>
          <w:szCs w:val="24"/>
        </w:rPr>
      </w:pPr>
      <w:r w:rsidRPr="00C302F9">
        <w:rPr>
          <w:rFonts w:ascii="Times New Roman" w:hAnsi="Times New Roman" w:cs="Times New Roman"/>
          <w:sz w:val="24"/>
          <w:szCs w:val="24"/>
        </w:rPr>
        <w:t xml:space="preserve">A number of participants mentioned how they had struggled with being in a placement that was a significant distance from their home. Emma’s sense of isolation appeared to worsen due to the fact she was not allowed to take her children outside of the centre unsupervised, which meant that she could only leave the centre on the days when there were enough staff present. </w:t>
      </w:r>
    </w:p>
    <w:p w:rsidR="00EB0D47" w:rsidRPr="00C302F9" w:rsidRDefault="00EB0D47" w:rsidP="00EB0D47">
      <w:pPr>
        <w:spacing w:line="360" w:lineRule="auto"/>
        <w:jc w:val="both"/>
        <w:rPr>
          <w:rFonts w:ascii="Times New Roman" w:hAnsi="Times New Roman" w:cs="Times New Roman"/>
          <w:sz w:val="24"/>
          <w:szCs w:val="24"/>
          <w:u w:val="single"/>
        </w:rPr>
      </w:pPr>
      <w:r w:rsidRPr="00C302F9">
        <w:rPr>
          <w:rFonts w:ascii="Times New Roman" w:hAnsi="Times New Roman" w:cs="Times New Roman"/>
          <w:sz w:val="24"/>
          <w:szCs w:val="24"/>
          <w:u w:val="single"/>
        </w:rPr>
        <w:t>Helpful</w:t>
      </w:r>
    </w:p>
    <w:p w:rsidR="00EB0D47" w:rsidRPr="00C302F9" w:rsidRDefault="00EB0D47" w:rsidP="00EB0D47">
      <w:pPr>
        <w:spacing w:line="360" w:lineRule="auto"/>
        <w:jc w:val="both"/>
        <w:rPr>
          <w:rFonts w:ascii="Times New Roman" w:hAnsi="Times New Roman" w:cs="Times New Roman"/>
          <w:sz w:val="24"/>
          <w:szCs w:val="24"/>
        </w:rPr>
      </w:pPr>
      <w:r w:rsidRPr="00C302F9">
        <w:rPr>
          <w:rFonts w:ascii="Times New Roman" w:hAnsi="Times New Roman" w:cs="Times New Roman"/>
          <w:sz w:val="24"/>
          <w:szCs w:val="24"/>
        </w:rPr>
        <w:t>During the first interview at the beginning of their placements</w:t>
      </w:r>
      <w:r>
        <w:rPr>
          <w:rFonts w:ascii="Times New Roman" w:hAnsi="Times New Roman" w:cs="Times New Roman"/>
          <w:sz w:val="24"/>
          <w:szCs w:val="24"/>
        </w:rPr>
        <w:t>,</w:t>
      </w:r>
      <w:r w:rsidRPr="00C302F9">
        <w:rPr>
          <w:rFonts w:ascii="Times New Roman" w:hAnsi="Times New Roman" w:cs="Times New Roman"/>
          <w:sz w:val="24"/>
          <w:szCs w:val="24"/>
        </w:rPr>
        <w:t xml:space="preserve"> most participants reported finding the staff helpful. This help tended to be focused on practical tasks associated with caring for their babies, feeding, sterilizing, changing,</w:t>
      </w:r>
      <w:r>
        <w:rPr>
          <w:rFonts w:ascii="Times New Roman" w:hAnsi="Times New Roman" w:cs="Times New Roman"/>
          <w:sz w:val="24"/>
          <w:szCs w:val="24"/>
        </w:rPr>
        <w:t xml:space="preserve"> and</w:t>
      </w:r>
      <w:r w:rsidRPr="00C302F9">
        <w:rPr>
          <w:rFonts w:ascii="Times New Roman" w:hAnsi="Times New Roman" w:cs="Times New Roman"/>
          <w:sz w:val="24"/>
          <w:szCs w:val="24"/>
        </w:rPr>
        <w:t xml:space="preserve"> bathing. Kieron appeared appreciative of the methods the staff used</w:t>
      </w:r>
      <w:r>
        <w:rPr>
          <w:rFonts w:ascii="Times New Roman" w:hAnsi="Times New Roman" w:cs="Times New Roman"/>
          <w:sz w:val="24"/>
          <w:szCs w:val="24"/>
        </w:rPr>
        <w:t xml:space="preserve"> to teach and</w:t>
      </w:r>
      <w:r w:rsidRPr="00C302F9">
        <w:rPr>
          <w:rFonts w:ascii="Times New Roman" w:hAnsi="Times New Roman" w:cs="Times New Roman"/>
          <w:sz w:val="24"/>
          <w:szCs w:val="24"/>
        </w:rPr>
        <w:t xml:space="preserve"> encourage him. </w:t>
      </w:r>
    </w:p>
    <w:p w:rsidR="00EB0D47" w:rsidRPr="00C302F9" w:rsidRDefault="00EB0D47" w:rsidP="00EB0D47">
      <w:pPr>
        <w:spacing w:line="360" w:lineRule="auto"/>
        <w:jc w:val="both"/>
        <w:rPr>
          <w:rFonts w:ascii="Times New Roman" w:hAnsi="Times New Roman" w:cs="Times New Roman"/>
          <w:i/>
          <w:sz w:val="24"/>
          <w:szCs w:val="24"/>
        </w:rPr>
      </w:pPr>
      <w:r w:rsidRPr="00C302F9">
        <w:rPr>
          <w:rFonts w:ascii="Times New Roman" w:hAnsi="Times New Roman" w:cs="Times New Roman"/>
          <w:i/>
          <w:sz w:val="24"/>
          <w:szCs w:val="24"/>
        </w:rPr>
        <w:t>‘They have helped me do things</w:t>
      </w:r>
      <w:r>
        <w:rPr>
          <w:rFonts w:ascii="Times New Roman" w:hAnsi="Times New Roman" w:cs="Times New Roman"/>
          <w:i/>
          <w:sz w:val="24"/>
          <w:szCs w:val="24"/>
        </w:rPr>
        <w:t>,</w:t>
      </w:r>
      <w:r w:rsidRPr="00C302F9">
        <w:rPr>
          <w:rFonts w:ascii="Times New Roman" w:hAnsi="Times New Roman" w:cs="Times New Roman"/>
          <w:i/>
          <w:sz w:val="24"/>
          <w:szCs w:val="24"/>
        </w:rPr>
        <w:t xml:space="preserve"> we have charts and all things like that they have done for me</w:t>
      </w:r>
      <w:r>
        <w:rPr>
          <w:rFonts w:ascii="Times New Roman" w:hAnsi="Times New Roman" w:cs="Times New Roman"/>
          <w:i/>
          <w:sz w:val="24"/>
          <w:szCs w:val="24"/>
        </w:rPr>
        <w:t>. I</w:t>
      </w:r>
      <w:r w:rsidRPr="00C302F9">
        <w:rPr>
          <w:rFonts w:ascii="Times New Roman" w:hAnsi="Times New Roman" w:cs="Times New Roman"/>
          <w:i/>
          <w:sz w:val="24"/>
          <w:szCs w:val="24"/>
        </w:rPr>
        <w:t>f I do something good I get a star and if I do som</w:t>
      </w:r>
      <w:r>
        <w:rPr>
          <w:rFonts w:ascii="Times New Roman" w:hAnsi="Times New Roman" w:cs="Times New Roman"/>
          <w:i/>
          <w:sz w:val="24"/>
          <w:szCs w:val="24"/>
        </w:rPr>
        <w:t>ething positive I get a star, or</w:t>
      </w:r>
      <w:r w:rsidRPr="00C302F9">
        <w:rPr>
          <w:rFonts w:ascii="Times New Roman" w:hAnsi="Times New Roman" w:cs="Times New Roman"/>
          <w:i/>
          <w:sz w:val="24"/>
          <w:szCs w:val="24"/>
        </w:rPr>
        <w:t xml:space="preserve"> if I need work they have done me pictures of things</w:t>
      </w:r>
      <w:r>
        <w:rPr>
          <w:rFonts w:ascii="Times New Roman" w:hAnsi="Times New Roman" w:cs="Times New Roman"/>
          <w:i/>
          <w:sz w:val="24"/>
          <w:szCs w:val="24"/>
        </w:rPr>
        <w:t>…</w:t>
      </w:r>
      <w:r w:rsidRPr="00C302F9">
        <w:rPr>
          <w:rFonts w:ascii="Times New Roman" w:hAnsi="Times New Roman" w:cs="Times New Roman"/>
          <w:i/>
          <w:sz w:val="24"/>
          <w:szCs w:val="24"/>
        </w:rPr>
        <w:t xml:space="preserve"> it is good how they are doing’. </w:t>
      </w:r>
    </w:p>
    <w:p w:rsidR="00EB0D47" w:rsidRPr="00C302F9" w:rsidRDefault="00EB0D47" w:rsidP="00EB0D47">
      <w:pPr>
        <w:spacing w:line="360" w:lineRule="auto"/>
        <w:jc w:val="both"/>
        <w:rPr>
          <w:rFonts w:ascii="Times New Roman" w:hAnsi="Times New Roman" w:cs="Times New Roman"/>
          <w:sz w:val="24"/>
          <w:szCs w:val="24"/>
        </w:rPr>
      </w:pPr>
      <w:r w:rsidRPr="00C302F9">
        <w:rPr>
          <w:rFonts w:ascii="Times New Roman" w:hAnsi="Times New Roman" w:cs="Times New Roman"/>
          <w:sz w:val="24"/>
          <w:szCs w:val="24"/>
        </w:rPr>
        <w:t xml:space="preserve">It was apparent across the data set that for the participants who entered assessment units, although they received more intervention than those in foster placements, this intervention was not relationally focused in a way that had the potential to increase parental attunement. </w:t>
      </w:r>
      <w:r>
        <w:rPr>
          <w:rFonts w:ascii="Times New Roman" w:hAnsi="Times New Roman" w:cs="Times New Roman"/>
          <w:sz w:val="24"/>
          <w:szCs w:val="24"/>
        </w:rPr>
        <w:t>Instead, it appeared to focus predominantly on increasing their capacity to complete physical care tasks.</w:t>
      </w:r>
      <w:r w:rsidRPr="00C302F9">
        <w:rPr>
          <w:rFonts w:ascii="Times New Roman" w:hAnsi="Times New Roman" w:cs="Times New Roman"/>
          <w:sz w:val="24"/>
          <w:szCs w:val="24"/>
        </w:rPr>
        <w:t xml:space="preserve">   </w:t>
      </w:r>
    </w:p>
    <w:p w:rsidR="00190BEF" w:rsidRDefault="00190BEF" w:rsidP="00EB0D47">
      <w:pPr>
        <w:spacing w:line="360" w:lineRule="auto"/>
        <w:jc w:val="both"/>
        <w:rPr>
          <w:rFonts w:ascii="Times New Roman" w:hAnsi="Times New Roman" w:cs="Times New Roman"/>
          <w:sz w:val="24"/>
          <w:szCs w:val="24"/>
          <w:u w:val="single"/>
        </w:rPr>
      </w:pPr>
    </w:p>
    <w:p w:rsidR="00EB0D47" w:rsidRPr="00C302F9" w:rsidRDefault="00EB0D47" w:rsidP="00EB0D47">
      <w:pPr>
        <w:spacing w:line="360" w:lineRule="auto"/>
        <w:jc w:val="both"/>
        <w:rPr>
          <w:rFonts w:ascii="Times New Roman" w:hAnsi="Times New Roman" w:cs="Times New Roman"/>
          <w:sz w:val="24"/>
          <w:szCs w:val="24"/>
          <w:u w:val="single"/>
        </w:rPr>
      </w:pPr>
      <w:r w:rsidRPr="00C302F9">
        <w:rPr>
          <w:rFonts w:ascii="Times New Roman" w:hAnsi="Times New Roman" w:cs="Times New Roman"/>
          <w:sz w:val="24"/>
          <w:szCs w:val="24"/>
          <w:u w:val="single"/>
        </w:rPr>
        <w:lastRenderedPageBreak/>
        <w:t xml:space="preserve">Perfect Parent Fallacy </w:t>
      </w:r>
    </w:p>
    <w:p w:rsidR="00EB0D47" w:rsidRPr="00C302F9"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Similarly</w:t>
      </w:r>
      <w:r w:rsidRPr="00C302F9">
        <w:rPr>
          <w:rFonts w:ascii="Times New Roman" w:hAnsi="Times New Roman" w:cs="Times New Roman"/>
          <w:sz w:val="24"/>
          <w:szCs w:val="24"/>
        </w:rPr>
        <w:t xml:space="preserve"> to what had been felt by participants within their relationship with the social worker, some participants felt that the expectations from staff within assessment units were beyond that of ‘normal’ parenting. Jenny for example had been told that she was too slow when changing her son’s nappy and she struggled to see why this was concerning to them. </w:t>
      </w:r>
    </w:p>
    <w:p w:rsidR="00EB0D47" w:rsidRPr="00C302F9" w:rsidRDefault="00EB0D47" w:rsidP="00EB0D47">
      <w:pPr>
        <w:spacing w:line="360" w:lineRule="auto"/>
        <w:jc w:val="both"/>
        <w:rPr>
          <w:rFonts w:ascii="Times New Roman" w:hAnsi="Times New Roman" w:cs="Times New Roman"/>
          <w:i/>
          <w:sz w:val="24"/>
          <w:szCs w:val="24"/>
        </w:rPr>
      </w:pPr>
      <w:r w:rsidRPr="00C302F9">
        <w:rPr>
          <w:rFonts w:ascii="Times New Roman" w:hAnsi="Times New Roman" w:cs="Times New Roman"/>
          <w:i/>
          <w:sz w:val="24"/>
          <w:szCs w:val="24"/>
        </w:rPr>
        <w:t>‘I don’t want him to be scared because some babies if you are doing it fast they get a bit worried</w:t>
      </w:r>
      <w:r>
        <w:rPr>
          <w:rFonts w:ascii="Times New Roman" w:hAnsi="Times New Roman" w:cs="Times New Roman"/>
          <w:i/>
          <w:sz w:val="24"/>
          <w:szCs w:val="24"/>
        </w:rPr>
        <w:t>,</w:t>
      </w:r>
      <w:r w:rsidRPr="00C302F9">
        <w:rPr>
          <w:rFonts w:ascii="Times New Roman" w:hAnsi="Times New Roman" w:cs="Times New Roman"/>
          <w:i/>
          <w:sz w:val="24"/>
          <w:szCs w:val="24"/>
        </w:rPr>
        <w:t xml:space="preserve"> especially when your touching them and you do it quickly</w:t>
      </w:r>
      <w:r>
        <w:rPr>
          <w:rFonts w:ascii="Times New Roman" w:hAnsi="Times New Roman" w:cs="Times New Roman"/>
          <w:i/>
          <w:sz w:val="24"/>
          <w:szCs w:val="24"/>
        </w:rPr>
        <w:t>,</w:t>
      </w:r>
      <w:r w:rsidRPr="00C302F9">
        <w:rPr>
          <w:rFonts w:ascii="Times New Roman" w:hAnsi="Times New Roman" w:cs="Times New Roman"/>
          <w:i/>
          <w:sz w:val="24"/>
          <w:szCs w:val="24"/>
        </w:rPr>
        <w:t xml:space="preserve"> they get upset’.</w:t>
      </w:r>
    </w:p>
    <w:p w:rsidR="00EB0D47" w:rsidRPr="00C302F9" w:rsidRDefault="00EB0D47" w:rsidP="00EB0D47">
      <w:pPr>
        <w:spacing w:line="360" w:lineRule="auto"/>
        <w:jc w:val="both"/>
        <w:rPr>
          <w:rFonts w:ascii="Times New Roman" w:hAnsi="Times New Roman" w:cs="Times New Roman"/>
          <w:sz w:val="24"/>
          <w:szCs w:val="24"/>
        </w:rPr>
      </w:pPr>
      <w:r w:rsidRPr="00C302F9">
        <w:rPr>
          <w:rFonts w:ascii="Times New Roman" w:hAnsi="Times New Roman" w:cs="Times New Roman"/>
          <w:sz w:val="24"/>
          <w:szCs w:val="24"/>
        </w:rPr>
        <w:t xml:space="preserve">Some participants also mentioned how on occasions they felt staff may have said or done something that if they had done this themselves they </w:t>
      </w:r>
      <w:r w:rsidR="00C367B2">
        <w:rPr>
          <w:rFonts w:ascii="Times New Roman" w:hAnsi="Times New Roman" w:cs="Times New Roman"/>
          <w:sz w:val="24"/>
          <w:szCs w:val="24"/>
        </w:rPr>
        <w:t>would have been criticised</w:t>
      </w:r>
      <w:r w:rsidRPr="00C302F9">
        <w:rPr>
          <w:rFonts w:ascii="Times New Roman" w:hAnsi="Times New Roman" w:cs="Times New Roman"/>
          <w:sz w:val="24"/>
          <w:szCs w:val="24"/>
        </w:rPr>
        <w:t>. For example, when staff were caring for Ben’s son</w:t>
      </w:r>
      <w:r>
        <w:rPr>
          <w:rFonts w:ascii="Times New Roman" w:hAnsi="Times New Roman" w:cs="Times New Roman"/>
          <w:sz w:val="24"/>
          <w:szCs w:val="24"/>
        </w:rPr>
        <w:t>,</w:t>
      </w:r>
      <w:r w:rsidRPr="00C302F9">
        <w:rPr>
          <w:rFonts w:ascii="Times New Roman" w:hAnsi="Times New Roman" w:cs="Times New Roman"/>
          <w:sz w:val="24"/>
          <w:szCs w:val="24"/>
        </w:rPr>
        <w:t xml:space="preserve"> they had forgotten to remove his oxygen</w:t>
      </w:r>
      <w:r>
        <w:rPr>
          <w:rFonts w:ascii="Times New Roman" w:hAnsi="Times New Roman" w:cs="Times New Roman"/>
          <w:sz w:val="24"/>
          <w:szCs w:val="24"/>
        </w:rPr>
        <w:t xml:space="preserve"> after the recommended time, and if he said if he had done this they would have noted this as a concern. However, he felt they were dismissive of acknowledging this when he raised it with them.</w:t>
      </w:r>
      <w:r w:rsidRPr="00C302F9">
        <w:rPr>
          <w:rFonts w:ascii="Times New Roman" w:hAnsi="Times New Roman" w:cs="Times New Roman"/>
          <w:sz w:val="24"/>
          <w:szCs w:val="24"/>
        </w:rPr>
        <w:t xml:space="preserve"> Emma felt that a staff member had spoken abruptly to her son</w:t>
      </w:r>
      <w:r>
        <w:rPr>
          <w:rFonts w:ascii="Times New Roman" w:hAnsi="Times New Roman" w:cs="Times New Roman"/>
          <w:sz w:val="24"/>
          <w:szCs w:val="24"/>
        </w:rPr>
        <w:t>,</w:t>
      </w:r>
      <w:r w:rsidRPr="00C302F9">
        <w:rPr>
          <w:rFonts w:ascii="Times New Roman" w:hAnsi="Times New Roman" w:cs="Times New Roman"/>
          <w:sz w:val="24"/>
          <w:szCs w:val="24"/>
        </w:rPr>
        <w:t xml:space="preserve"> and if she had done the same it would have been listed as a concern. </w:t>
      </w:r>
    </w:p>
    <w:p w:rsidR="00EB0D47" w:rsidRPr="00C302F9" w:rsidRDefault="00EB0D47" w:rsidP="00EB0D47">
      <w:pPr>
        <w:spacing w:line="360" w:lineRule="auto"/>
        <w:jc w:val="both"/>
        <w:rPr>
          <w:rFonts w:ascii="Times New Roman" w:hAnsi="Times New Roman" w:cs="Times New Roman"/>
          <w:sz w:val="24"/>
          <w:szCs w:val="24"/>
          <w:u w:val="single"/>
        </w:rPr>
      </w:pPr>
      <w:r w:rsidRPr="00C302F9">
        <w:rPr>
          <w:rFonts w:ascii="Times New Roman" w:hAnsi="Times New Roman" w:cs="Times New Roman"/>
          <w:sz w:val="24"/>
          <w:szCs w:val="24"/>
          <w:u w:val="single"/>
        </w:rPr>
        <w:t>Controlling</w:t>
      </w:r>
    </w:p>
    <w:p w:rsidR="00EB0D47" w:rsidRPr="00C302F9" w:rsidRDefault="00EB0D47" w:rsidP="00EB0D47">
      <w:pPr>
        <w:spacing w:line="360" w:lineRule="auto"/>
        <w:jc w:val="both"/>
        <w:rPr>
          <w:rFonts w:ascii="Times New Roman" w:hAnsi="Times New Roman" w:cs="Times New Roman"/>
          <w:sz w:val="24"/>
          <w:szCs w:val="24"/>
        </w:rPr>
      </w:pPr>
      <w:r w:rsidRPr="00C302F9">
        <w:rPr>
          <w:rFonts w:ascii="Times New Roman" w:hAnsi="Times New Roman" w:cs="Times New Roman"/>
          <w:sz w:val="24"/>
          <w:szCs w:val="24"/>
        </w:rPr>
        <w:t xml:space="preserve">One of the biggest struggles for some participants was feeling that the staff had a high level of control over what they did, how they did it, and the final outcome for the family. </w:t>
      </w:r>
      <w:r>
        <w:rPr>
          <w:rFonts w:ascii="Times New Roman" w:hAnsi="Times New Roman" w:cs="Times New Roman"/>
          <w:sz w:val="24"/>
          <w:szCs w:val="24"/>
        </w:rPr>
        <w:t>Similarly,</w:t>
      </w:r>
      <w:r w:rsidRPr="00C302F9">
        <w:rPr>
          <w:rFonts w:ascii="Times New Roman" w:hAnsi="Times New Roman" w:cs="Times New Roman"/>
          <w:sz w:val="24"/>
          <w:szCs w:val="24"/>
        </w:rPr>
        <w:t xml:space="preserve"> when discussing the dynamics of the relationship with a social worker, perhaps that controlling element felt within the relationship with staff could have resonated in some way with the feelings of being controlled by abusive </w:t>
      </w:r>
      <w:r>
        <w:rPr>
          <w:rFonts w:ascii="Times New Roman" w:hAnsi="Times New Roman" w:cs="Times New Roman"/>
          <w:sz w:val="24"/>
          <w:szCs w:val="24"/>
        </w:rPr>
        <w:t>parents when younger. Therefore,</w:t>
      </w:r>
      <w:r w:rsidRPr="00C302F9">
        <w:rPr>
          <w:rFonts w:ascii="Times New Roman" w:hAnsi="Times New Roman" w:cs="Times New Roman"/>
          <w:sz w:val="24"/>
          <w:szCs w:val="24"/>
        </w:rPr>
        <w:t xml:space="preserve"> once again</w:t>
      </w:r>
      <w:r>
        <w:rPr>
          <w:rFonts w:ascii="Times New Roman" w:hAnsi="Times New Roman" w:cs="Times New Roman"/>
          <w:sz w:val="24"/>
          <w:szCs w:val="24"/>
        </w:rPr>
        <w:t>,</w:t>
      </w:r>
      <w:r w:rsidRPr="00C302F9">
        <w:rPr>
          <w:rFonts w:ascii="Times New Roman" w:hAnsi="Times New Roman" w:cs="Times New Roman"/>
          <w:sz w:val="24"/>
          <w:szCs w:val="24"/>
        </w:rPr>
        <w:t xml:space="preserve"> they may have found themselves feeling as if they lacked control over what was happening to them. If this were the case then, as mentioned previously in the context of the relationship with</w:t>
      </w:r>
      <w:r w:rsidR="00C367B2">
        <w:rPr>
          <w:rFonts w:ascii="Times New Roman" w:hAnsi="Times New Roman" w:cs="Times New Roman"/>
          <w:sz w:val="24"/>
          <w:szCs w:val="24"/>
        </w:rPr>
        <w:t xml:space="preserve"> the</w:t>
      </w:r>
      <w:r w:rsidRPr="00C302F9">
        <w:rPr>
          <w:rFonts w:ascii="Times New Roman" w:hAnsi="Times New Roman" w:cs="Times New Roman"/>
          <w:sz w:val="24"/>
          <w:szCs w:val="24"/>
        </w:rPr>
        <w:t xml:space="preserve"> social worker, this could have caused the emergence of their ‘worst self’. Ben’s narrative indicated his difficulty with the constant feedback and observation. </w:t>
      </w:r>
    </w:p>
    <w:p w:rsidR="00EB0D47" w:rsidRPr="00C302F9" w:rsidRDefault="00EB0D47" w:rsidP="00EB0D47">
      <w:pPr>
        <w:spacing w:line="360" w:lineRule="auto"/>
        <w:jc w:val="both"/>
        <w:rPr>
          <w:rFonts w:ascii="Times New Roman" w:hAnsi="Times New Roman" w:cs="Times New Roman"/>
          <w:sz w:val="24"/>
          <w:szCs w:val="24"/>
          <w:u w:val="single"/>
        </w:rPr>
      </w:pPr>
      <w:r>
        <w:rPr>
          <w:rFonts w:ascii="Times New Roman" w:hAnsi="Times New Roman" w:cs="Times New Roman"/>
          <w:i/>
          <w:sz w:val="24"/>
          <w:szCs w:val="24"/>
        </w:rPr>
        <w:t xml:space="preserve">‘Sometimes I feel, </w:t>
      </w:r>
      <w:r w:rsidRPr="00C302F9">
        <w:rPr>
          <w:rFonts w:ascii="Times New Roman" w:hAnsi="Times New Roman" w:cs="Times New Roman"/>
          <w:i/>
          <w:sz w:val="24"/>
          <w:szCs w:val="24"/>
        </w:rPr>
        <w:t>you know</w:t>
      </w:r>
      <w:r>
        <w:rPr>
          <w:rFonts w:ascii="Times New Roman" w:hAnsi="Times New Roman" w:cs="Times New Roman"/>
          <w:i/>
          <w:sz w:val="24"/>
          <w:szCs w:val="24"/>
        </w:rPr>
        <w:t>,</w:t>
      </w:r>
      <w:r w:rsidRPr="00C302F9">
        <w:rPr>
          <w:rFonts w:ascii="Times New Roman" w:hAnsi="Times New Roman" w:cs="Times New Roman"/>
          <w:i/>
          <w:sz w:val="24"/>
          <w:szCs w:val="24"/>
        </w:rPr>
        <w:t xml:space="preserve"> I feel</w:t>
      </w:r>
      <w:r>
        <w:rPr>
          <w:rFonts w:ascii="Times New Roman" w:hAnsi="Times New Roman" w:cs="Times New Roman"/>
          <w:i/>
          <w:sz w:val="24"/>
          <w:szCs w:val="24"/>
        </w:rPr>
        <w:t>,</w:t>
      </w:r>
      <w:r w:rsidRPr="00C302F9">
        <w:rPr>
          <w:rFonts w:ascii="Times New Roman" w:hAnsi="Times New Roman" w:cs="Times New Roman"/>
          <w:i/>
          <w:sz w:val="24"/>
          <w:szCs w:val="24"/>
        </w:rPr>
        <w:t xml:space="preserve"> you know</w:t>
      </w:r>
      <w:r>
        <w:rPr>
          <w:rFonts w:ascii="Times New Roman" w:hAnsi="Times New Roman" w:cs="Times New Roman"/>
          <w:i/>
          <w:sz w:val="24"/>
          <w:szCs w:val="24"/>
        </w:rPr>
        <w:t>,</w:t>
      </w:r>
      <w:r w:rsidRPr="00C302F9">
        <w:rPr>
          <w:rFonts w:ascii="Times New Roman" w:hAnsi="Times New Roman" w:cs="Times New Roman"/>
          <w:i/>
          <w:sz w:val="24"/>
          <w:szCs w:val="24"/>
        </w:rPr>
        <w:t xml:space="preserve"> like they </w:t>
      </w:r>
      <w:r>
        <w:rPr>
          <w:rFonts w:ascii="Times New Roman" w:hAnsi="Times New Roman" w:cs="Times New Roman"/>
          <w:i/>
          <w:sz w:val="24"/>
          <w:szCs w:val="24"/>
        </w:rPr>
        <w:t>are in charge of me sometimes, y</w:t>
      </w:r>
      <w:r w:rsidRPr="00C302F9">
        <w:rPr>
          <w:rFonts w:ascii="Times New Roman" w:hAnsi="Times New Roman" w:cs="Times New Roman"/>
          <w:i/>
          <w:sz w:val="24"/>
          <w:szCs w:val="24"/>
        </w:rPr>
        <w:t>ou know</w:t>
      </w:r>
      <w:r>
        <w:rPr>
          <w:rFonts w:ascii="Times New Roman" w:hAnsi="Times New Roman" w:cs="Times New Roman"/>
          <w:i/>
          <w:sz w:val="24"/>
          <w:szCs w:val="24"/>
        </w:rPr>
        <w:t>,</w:t>
      </w:r>
      <w:r w:rsidRPr="00C302F9">
        <w:rPr>
          <w:rFonts w:ascii="Times New Roman" w:hAnsi="Times New Roman" w:cs="Times New Roman"/>
          <w:i/>
          <w:sz w:val="24"/>
          <w:szCs w:val="24"/>
        </w:rPr>
        <w:t xml:space="preserve"> just let me get a chance with my son</w:t>
      </w:r>
      <w:r>
        <w:rPr>
          <w:rFonts w:ascii="Times New Roman" w:hAnsi="Times New Roman" w:cs="Times New Roman"/>
          <w:i/>
          <w:sz w:val="24"/>
          <w:szCs w:val="24"/>
        </w:rPr>
        <w:t>,</w:t>
      </w:r>
      <w:r w:rsidRPr="00C302F9">
        <w:rPr>
          <w:rFonts w:ascii="Times New Roman" w:hAnsi="Times New Roman" w:cs="Times New Roman"/>
          <w:i/>
          <w:sz w:val="24"/>
          <w:szCs w:val="24"/>
        </w:rPr>
        <w:t xml:space="preserve"> you know’.</w:t>
      </w:r>
    </w:p>
    <w:p w:rsidR="00EB0D47" w:rsidRPr="00C302F9" w:rsidRDefault="00EB0D47" w:rsidP="00EB0D47">
      <w:pPr>
        <w:spacing w:line="360" w:lineRule="auto"/>
        <w:jc w:val="both"/>
        <w:rPr>
          <w:rFonts w:ascii="Times New Roman" w:hAnsi="Times New Roman" w:cs="Times New Roman"/>
          <w:sz w:val="24"/>
          <w:szCs w:val="24"/>
        </w:rPr>
      </w:pPr>
      <w:r w:rsidRPr="00C302F9">
        <w:rPr>
          <w:rFonts w:ascii="Times New Roman" w:hAnsi="Times New Roman" w:cs="Times New Roman"/>
          <w:sz w:val="24"/>
          <w:szCs w:val="24"/>
        </w:rPr>
        <w:t>For Charlie, his mind</w:t>
      </w:r>
      <w:r>
        <w:rPr>
          <w:rFonts w:ascii="Times New Roman" w:hAnsi="Times New Roman" w:cs="Times New Roman"/>
          <w:sz w:val="24"/>
          <w:szCs w:val="24"/>
        </w:rPr>
        <w:t xml:space="preserve"> </w:t>
      </w:r>
      <w:r w:rsidRPr="00C302F9">
        <w:rPr>
          <w:rFonts w:ascii="Times New Roman" w:hAnsi="Times New Roman" w:cs="Times New Roman"/>
          <w:sz w:val="24"/>
          <w:szCs w:val="24"/>
        </w:rPr>
        <w:t xml:space="preserve">set in relation to what it felt like being in the assessment unit indicated the extent to which it may have been impacting on his mental wellbeing. </w:t>
      </w:r>
    </w:p>
    <w:p w:rsidR="00EB0D47" w:rsidRPr="00C302F9" w:rsidRDefault="00EB0D47" w:rsidP="00EB0D47">
      <w:pPr>
        <w:spacing w:line="360" w:lineRule="auto"/>
        <w:jc w:val="both"/>
        <w:rPr>
          <w:rFonts w:ascii="Times New Roman" w:hAnsi="Times New Roman" w:cs="Times New Roman"/>
          <w:i/>
          <w:sz w:val="24"/>
          <w:szCs w:val="24"/>
        </w:rPr>
      </w:pPr>
      <w:r w:rsidRPr="00C302F9">
        <w:rPr>
          <w:rFonts w:ascii="Times New Roman" w:hAnsi="Times New Roman" w:cs="Times New Roman"/>
          <w:i/>
          <w:sz w:val="24"/>
          <w:szCs w:val="24"/>
        </w:rPr>
        <w:t xml:space="preserve">‘You have taken a professional human being and trapped him in an assessment centre, you’re trying to tame a wild animal, which is not easy I can’t be tamed.’ </w:t>
      </w:r>
    </w:p>
    <w:p w:rsidR="00EB0D47" w:rsidRPr="00C302F9" w:rsidRDefault="00EB0D47" w:rsidP="00EB0D47">
      <w:pPr>
        <w:spacing w:line="360" w:lineRule="auto"/>
        <w:jc w:val="both"/>
        <w:rPr>
          <w:rFonts w:ascii="Times New Roman" w:hAnsi="Times New Roman" w:cs="Times New Roman"/>
          <w:sz w:val="24"/>
          <w:szCs w:val="24"/>
          <w:u w:val="single"/>
        </w:rPr>
      </w:pPr>
      <w:r w:rsidRPr="00C302F9">
        <w:rPr>
          <w:rFonts w:ascii="Times New Roman" w:hAnsi="Times New Roman" w:cs="Times New Roman"/>
          <w:sz w:val="24"/>
          <w:szCs w:val="24"/>
          <w:u w:val="single"/>
        </w:rPr>
        <w:lastRenderedPageBreak/>
        <w:t>Switch of viewpoint</w:t>
      </w:r>
    </w:p>
    <w:p w:rsidR="00EB0D47" w:rsidRPr="00C302F9"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Despite some parent</w:t>
      </w:r>
      <w:r w:rsidRPr="00C302F9">
        <w:rPr>
          <w:rFonts w:ascii="Times New Roman" w:hAnsi="Times New Roman" w:cs="Times New Roman"/>
          <w:sz w:val="24"/>
          <w:szCs w:val="24"/>
        </w:rPr>
        <w:t>s noting how the staff in the placement had been helpful during the beginning of their placement</w:t>
      </w:r>
      <w:r>
        <w:rPr>
          <w:rFonts w:ascii="Times New Roman" w:hAnsi="Times New Roman" w:cs="Times New Roman"/>
          <w:sz w:val="24"/>
          <w:szCs w:val="24"/>
        </w:rPr>
        <w:t>,</w:t>
      </w:r>
      <w:r w:rsidRPr="00C302F9">
        <w:rPr>
          <w:rFonts w:ascii="Times New Roman" w:hAnsi="Times New Roman" w:cs="Times New Roman"/>
          <w:sz w:val="24"/>
          <w:szCs w:val="24"/>
        </w:rPr>
        <w:t xml:space="preserve"> following the news that they would not be leaving the placement with their babies</w:t>
      </w:r>
      <w:r>
        <w:rPr>
          <w:rFonts w:ascii="Times New Roman" w:hAnsi="Times New Roman" w:cs="Times New Roman"/>
          <w:sz w:val="24"/>
          <w:szCs w:val="24"/>
        </w:rPr>
        <w:t>,</w:t>
      </w:r>
      <w:r w:rsidRPr="00C302F9">
        <w:rPr>
          <w:rFonts w:ascii="Times New Roman" w:hAnsi="Times New Roman" w:cs="Times New Roman"/>
          <w:sz w:val="24"/>
          <w:szCs w:val="24"/>
        </w:rPr>
        <w:t xml:space="preserve"> this viewpoint significantly changed. Participants stated that the staff had been rude, complaints had not been followed up, and that they had felt judged. The environment of the assessment units was described as ‘</w:t>
      </w:r>
      <w:r w:rsidRPr="00C302F9">
        <w:rPr>
          <w:rFonts w:ascii="Times New Roman" w:hAnsi="Times New Roman" w:cs="Times New Roman"/>
          <w:i/>
          <w:sz w:val="24"/>
          <w:szCs w:val="24"/>
        </w:rPr>
        <w:t>bad</w:t>
      </w:r>
      <w:r>
        <w:rPr>
          <w:rFonts w:ascii="Times New Roman" w:hAnsi="Times New Roman" w:cs="Times New Roman"/>
          <w:sz w:val="24"/>
          <w:szCs w:val="24"/>
        </w:rPr>
        <w:t>’ and</w:t>
      </w:r>
      <w:r w:rsidRPr="00C302F9">
        <w:rPr>
          <w:rFonts w:ascii="Times New Roman" w:hAnsi="Times New Roman" w:cs="Times New Roman"/>
          <w:sz w:val="24"/>
          <w:szCs w:val="24"/>
        </w:rPr>
        <w:t xml:space="preserve"> ‘</w:t>
      </w:r>
      <w:r w:rsidRPr="00C302F9">
        <w:rPr>
          <w:rFonts w:ascii="Times New Roman" w:hAnsi="Times New Roman" w:cs="Times New Roman"/>
          <w:i/>
          <w:sz w:val="24"/>
          <w:szCs w:val="24"/>
        </w:rPr>
        <w:t>horrible</w:t>
      </w:r>
      <w:r w:rsidRPr="00C302F9">
        <w:rPr>
          <w:rFonts w:ascii="Times New Roman" w:hAnsi="Times New Roman" w:cs="Times New Roman"/>
          <w:sz w:val="24"/>
          <w:szCs w:val="24"/>
        </w:rPr>
        <w:t>’, with threatening staff, by the participants who had previously described</w:t>
      </w:r>
      <w:r>
        <w:rPr>
          <w:rFonts w:ascii="Times New Roman" w:hAnsi="Times New Roman" w:cs="Times New Roman"/>
          <w:sz w:val="24"/>
          <w:szCs w:val="24"/>
        </w:rPr>
        <w:t xml:space="preserve"> their experience as positive. </w:t>
      </w:r>
      <w:r w:rsidRPr="00C302F9">
        <w:rPr>
          <w:rFonts w:ascii="Times New Roman" w:hAnsi="Times New Roman" w:cs="Times New Roman"/>
          <w:sz w:val="24"/>
          <w:szCs w:val="24"/>
        </w:rPr>
        <w:t>Although he was initially very positive about the staff</w:t>
      </w:r>
      <w:r>
        <w:rPr>
          <w:rFonts w:ascii="Times New Roman" w:hAnsi="Times New Roman" w:cs="Times New Roman"/>
          <w:sz w:val="24"/>
          <w:szCs w:val="24"/>
        </w:rPr>
        <w:t>,</w:t>
      </w:r>
      <w:r w:rsidRPr="00C302F9">
        <w:rPr>
          <w:rFonts w:ascii="Times New Roman" w:hAnsi="Times New Roman" w:cs="Times New Roman"/>
          <w:sz w:val="24"/>
          <w:szCs w:val="24"/>
        </w:rPr>
        <w:t xml:space="preserve"> Kieron appeared keen for others to know</w:t>
      </w:r>
      <w:r>
        <w:rPr>
          <w:rFonts w:ascii="Times New Roman" w:hAnsi="Times New Roman" w:cs="Times New Roman"/>
          <w:sz w:val="24"/>
          <w:szCs w:val="24"/>
        </w:rPr>
        <w:t xml:space="preserve"> about</w:t>
      </w:r>
      <w:r w:rsidRPr="00C302F9">
        <w:rPr>
          <w:rFonts w:ascii="Times New Roman" w:hAnsi="Times New Roman" w:cs="Times New Roman"/>
          <w:sz w:val="24"/>
          <w:szCs w:val="24"/>
        </w:rPr>
        <w:t xml:space="preserve"> the difficulties he had experienced during his placement.  </w:t>
      </w:r>
    </w:p>
    <w:p w:rsidR="00EB0D47" w:rsidRPr="00C302F9" w:rsidRDefault="00EB0D47" w:rsidP="00EB0D47">
      <w:pPr>
        <w:spacing w:line="360" w:lineRule="auto"/>
        <w:jc w:val="both"/>
        <w:rPr>
          <w:rFonts w:ascii="Times New Roman" w:hAnsi="Times New Roman" w:cs="Times New Roman"/>
          <w:sz w:val="24"/>
          <w:szCs w:val="24"/>
        </w:rPr>
      </w:pPr>
      <w:r w:rsidRPr="00C302F9">
        <w:rPr>
          <w:rFonts w:ascii="Times New Roman" w:hAnsi="Times New Roman" w:cs="Times New Roman"/>
          <w:i/>
          <w:sz w:val="24"/>
          <w:szCs w:val="24"/>
        </w:rPr>
        <w:t>‘I am not being funny, it should be published</w:t>
      </w:r>
      <w:r>
        <w:rPr>
          <w:rFonts w:ascii="Times New Roman" w:hAnsi="Times New Roman" w:cs="Times New Roman"/>
          <w:i/>
          <w:sz w:val="24"/>
          <w:szCs w:val="24"/>
        </w:rPr>
        <w:t>,</w:t>
      </w:r>
      <w:r w:rsidRPr="00C302F9">
        <w:rPr>
          <w:rFonts w:ascii="Times New Roman" w:hAnsi="Times New Roman" w:cs="Times New Roman"/>
          <w:i/>
          <w:sz w:val="24"/>
          <w:szCs w:val="24"/>
        </w:rPr>
        <w:t xml:space="preserve"> this should be put in a book for people to understand if they go in residential it’s the worstest place to go into’.</w:t>
      </w:r>
    </w:p>
    <w:p w:rsidR="00EB0D47" w:rsidRPr="00C302F9" w:rsidRDefault="00EB0D47" w:rsidP="00EB0D47">
      <w:pPr>
        <w:spacing w:line="360" w:lineRule="auto"/>
        <w:jc w:val="both"/>
        <w:rPr>
          <w:rFonts w:ascii="Times New Roman" w:hAnsi="Times New Roman" w:cs="Times New Roman"/>
          <w:sz w:val="24"/>
          <w:szCs w:val="24"/>
        </w:rPr>
      </w:pPr>
      <w:r w:rsidRPr="00C302F9">
        <w:rPr>
          <w:rFonts w:ascii="Times New Roman" w:hAnsi="Times New Roman" w:cs="Times New Roman"/>
          <w:sz w:val="24"/>
          <w:szCs w:val="24"/>
        </w:rPr>
        <w:t xml:space="preserve">Perhaps this extreme switch served as the best way to make sense of </w:t>
      </w:r>
      <w:r>
        <w:rPr>
          <w:rFonts w:ascii="Times New Roman" w:hAnsi="Times New Roman" w:cs="Times New Roman"/>
          <w:sz w:val="24"/>
          <w:szCs w:val="24"/>
        </w:rPr>
        <w:t>what had happened in the moment.</w:t>
      </w:r>
      <w:r w:rsidRPr="00C302F9">
        <w:rPr>
          <w:rFonts w:ascii="Times New Roman" w:hAnsi="Times New Roman" w:cs="Times New Roman"/>
          <w:sz w:val="24"/>
          <w:szCs w:val="24"/>
        </w:rPr>
        <w:t xml:space="preserve"> However</w:t>
      </w:r>
      <w:r>
        <w:rPr>
          <w:rFonts w:ascii="Times New Roman" w:hAnsi="Times New Roman" w:cs="Times New Roman"/>
          <w:sz w:val="24"/>
          <w:szCs w:val="24"/>
        </w:rPr>
        <w:t>,</w:t>
      </w:r>
      <w:r w:rsidRPr="00C302F9">
        <w:rPr>
          <w:rFonts w:ascii="Times New Roman" w:hAnsi="Times New Roman" w:cs="Times New Roman"/>
          <w:sz w:val="24"/>
          <w:szCs w:val="24"/>
        </w:rPr>
        <w:t xml:space="preserve"> in reality</w:t>
      </w:r>
      <w:r>
        <w:rPr>
          <w:rFonts w:ascii="Times New Roman" w:hAnsi="Times New Roman" w:cs="Times New Roman"/>
          <w:sz w:val="24"/>
          <w:szCs w:val="24"/>
        </w:rPr>
        <w:t>,</w:t>
      </w:r>
      <w:r w:rsidRPr="00C302F9">
        <w:rPr>
          <w:rFonts w:ascii="Times New Roman" w:hAnsi="Times New Roman" w:cs="Times New Roman"/>
          <w:sz w:val="24"/>
          <w:szCs w:val="24"/>
        </w:rPr>
        <w:t xml:space="preserve"> it strengthened the mind</w:t>
      </w:r>
      <w:r>
        <w:rPr>
          <w:rFonts w:ascii="Times New Roman" w:hAnsi="Times New Roman" w:cs="Times New Roman"/>
          <w:sz w:val="24"/>
          <w:szCs w:val="24"/>
        </w:rPr>
        <w:t xml:space="preserve"> </w:t>
      </w:r>
      <w:r w:rsidRPr="00C302F9">
        <w:rPr>
          <w:rFonts w:ascii="Times New Roman" w:hAnsi="Times New Roman" w:cs="Times New Roman"/>
          <w:sz w:val="24"/>
          <w:szCs w:val="24"/>
        </w:rPr>
        <w:t xml:space="preserve">set of </w:t>
      </w:r>
      <w:r>
        <w:rPr>
          <w:rFonts w:ascii="Times New Roman" w:hAnsi="Times New Roman" w:cs="Times New Roman"/>
          <w:sz w:val="24"/>
          <w:szCs w:val="24"/>
        </w:rPr>
        <w:t>‘</w:t>
      </w:r>
      <w:r w:rsidRPr="00C302F9">
        <w:rPr>
          <w:rFonts w:ascii="Times New Roman" w:hAnsi="Times New Roman" w:cs="Times New Roman"/>
          <w:sz w:val="24"/>
          <w:szCs w:val="24"/>
        </w:rPr>
        <w:t>denial</w:t>
      </w:r>
      <w:r>
        <w:rPr>
          <w:rFonts w:ascii="Times New Roman" w:hAnsi="Times New Roman" w:cs="Times New Roman"/>
          <w:sz w:val="24"/>
          <w:szCs w:val="24"/>
        </w:rPr>
        <w:t>’</w:t>
      </w:r>
      <w:r w:rsidRPr="00C302F9">
        <w:rPr>
          <w:rFonts w:ascii="Times New Roman" w:hAnsi="Times New Roman" w:cs="Times New Roman"/>
          <w:sz w:val="24"/>
          <w:szCs w:val="24"/>
        </w:rPr>
        <w:t xml:space="preserve"> and</w:t>
      </w:r>
      <w:r>
        <w:rPr>
          <w:rFonts w:ascii="Times New Roman" w:hAnsi="Times New Roman" w:cs="Times New Roman"/>
          <w:sz w:val="24"/>
          <w:szCs w:val="24"/>
        </w:rPr>
        <w:t xml:space="preserve"> perhaps</w:t>
      </w:r>
      <w:r w:rsidRPr="00C302F9">
        <w:rPr>
          <w:rFonts w:ascii="Times New Roman" w:hAnsi="Times New Roman" w:cs="Times New Roman"/>
          <w:sz w:val="24"/>
          <w:szCs w:val="24"/>
        </w:rPr>
        <w:t xml:space="preserve"> weakened the shift towards reflection and acceptance. This</w:t>
      </w:r>
      <w:r>
        <w:rPr>
          <w:rFonts w:ascii="Times New Roman" w:hAnsi="Times New Roman" w:cs="Times New Roman"/>
          <w:sz w:val="24"/>
          <w:szCs w:val="24"/>
        </w:rPr>
        <w:t>,</w:t>
      </w:r>
      <w:r w:rsidRPr="00C302F9">
        <w:rPr>
          <w:rFonts w:ascii="Times New Roman" w:hAnsi="Times New Roman" w:cs="Times New Roman"/>
          <w:sz w:val="24"/>
          <w:szCs w:val="24"/>
        </w:rPr>
        <w:t xml:space="preserve"> in turn</w:t>
      </w:r>
      <w:r>
        <w:rPr>
          <w:rFonts w:ascii="Times New Roman" w:hAnsi="Times New Roman" w:cs="Times New Roman"/>
          <w:sz w:val="24"/>
          <w:szCs w:val="24"/>
        </w:rPr>
        <w:t>,</w:t>
      </w:r>
      <w:r w:rsidRPr="00C302F9">
        <w:rPr>
          <w:rFonts w:ascii="Times New Roman" w:hAnsi="Times New Roman" w:cs="Times New Roman"/>
          <w:sz w:val="24"/>
          <w:szCs w:val="24"/>
        </w:rPr>
        <w:t xml:space="preserve"> could have further implications </w:t>
      </w:r>
      <w:r>
        <w:rPr>
          <w:rFonts w:ascii="Times New Roman" w:hAnsi="Times New Roman" w:cs="Times New Roman"/>
          <w:sz w:val="24"/>
          <w:szCs w:val="24"/>
        </w:rPr>
        <w:t xml:space="preserve">later down the line </w:t>
      </w:r>
      <w:r w:rsidRPr="00C302F9">
        <w:rPr>
          <w:rFonts w:ascii="Times New Roman" w:hAnsi="Times New Roman" w:cs="Times New Roman"/>
          <w:sz w:val="24"/>
          <w:szCs w:val="24"/>
        </w:rPr>
        <w:t xml:space="preserve">should they find themselves being assessed with additional children in the future. </w:t>
      </w:r>
    </w:p>
    <w:p w:rsidR="00EB0D47" w:rsidRPr="00C302F9" w:rsidRDefault="00EB0D47" w:rsidP="00EB0D47">
      <w:pPr>
        <w:spacing w:line="360" w:lineRule="auto"/>
        <w:jc w:val="both"/>
        <w:rPr>
          <w:rFonts w:ascii="Times New Roman" w:hAnsi="Times New Roman" w:cs="Times New Roman"/>
          <w:b/>
          <w:sz w:val="24"/>
          <w:szCs w:val="24"/>
          <w:u w:val="single"/>
        </w:rPr>
      </w:pPr>
      <w:r w:rsidRPr="00C302F9">
        <w:rPr>
          <w:rFonts w:ascii="Times New Roman" w:hAnsi="Times New Roman" w:cs="Times New Roman"/>
          <w:b/>
          <w:sz w:val="24"/>
          <w:szCs w:val="24"/>
          <w:u w:val="single"/>
        </w:rPr>
        <w:t xml:space="preserve">Therapy </w:t>
      </w:r>
    </w:p>
    <w:p w:rsidR="00EB0D47" w:rsidRPr="00C302F9" w:rsidRDefault="00EB0D47" w:rsidP="00EB0D47">
      <w:pPr>
        <w:spacing w:line="360" w:lineRule="auto"/>
        <w:jc w:val="both"/>
        <w:rPr>
          <w:rFonts w:ascii="Times New Roman" w:hAnsi="Times New Roman" w:cs="Times New Roman"/>
          <w:sz w:val="24"/>
          <w:szCs w:val="24"/>
        </w:rPr>
      </w:pPr>
      <w:r w:rsidRPr="00C302F9">
        <w:rPr>
          <w:rFonts w:ascii="Times New Roman" w:hAnsi="Times New Roman" w:cs="Times New Roman"/>
          <w:sz w:val="24"/>
          <w:szCs w:val="24"/>
        </w:rPr>
        <w:t>None of the participants in this gro</w:t>
      </w:r>
      <w:r>
        <w:rPr>
          <w:rFonts w:ascii="Times New Roman" w:hAnsi="Times New Roman" w:cs="Times New Roman"/>
          <w:sz w:val="24"/>
          <w:szCs w:val="24"/>
        </w:rPr>
        <w:t>up had received therapy before. T</w:t>
      </w:r>
      <w:r w:rsidRPr="00C302F9">
        <w:rPr>
          <w:rFonts w:ascii="Times New Roman" w:hAnsi="Times New Roman" w:cs="Times New Roman"/>
          <w:sz w:val="24"/>
          <w:szCs w:val="24"/>
        </w:rPr>
        <w:t>here were</w:t>
      </w:r>
      <w:r>
        <w:rPr>
          <w:rFonts w:ascii="Times New Roman" w:hAnsi="Times New Roman" w:cs="Times New Roman"/>
          <w:sz w:val="24"/>
          <w:szCs w:val="24"/>
        </w:rPr>
        <w:t xml:space="preserve"> however</w:t>
      </w:r>
      <w:r w:rsidRPr="00C302F9">
        <w:rPr>
          <w:rFonts w:ascii="Times New Roman" w:hAnsi="Times New Roman" w:cs="Times New Roman"/>
          <w:sz w:val="24"/>
          <w:szCs w:val="24"/>
        </w:rPr>
        <w:t xml:space="preserve"> two participants who had been offered it during their placement and spoke positively about their experiences. Ben discussed how he had become more aware of how his mood might affect the baby and therefore he felt that being able to ‘</w:t>
      </w:r>
      <w:r w:rsidRPr="00C302F9">
        <w:rPr>
          <w:rFonts w:ascii="Times New Roman" w:hAnsi="Times New Roman" w:cs="Times New Roman"/>
          <w:i/>
          <w:sz w:val="24"/>
          <w:szCs w:val="24"/>
        </w:rPr>
        <w:t>get all the emotions out’</w:t>
      </w:r>
      <w:r w:rsidRPr="00C302F9">
        <w:rPr>
          <w:rFonts w:ascii="Times New Roman" w:hAnsi="Times New Roman" w:cs="Times New Roman"/>
          <w:sz w:val="24"/>
          <w:szCs w:val="24"/>
        </w:rPr>
        <w:t xml:space="preserve"> with the counsellor helped him to concentrate better on his son. For Katie, despite having been raped by her father during her childhood and the removal of her four children</w:t>
      </w:r>
      <w:r>
        <w:rPr>
          <w:rFonts w:ascii="Times New Roman" w:hAnsi="Times New Roman" w:cs="Times New Roman"/>
          <w:sz w:val="24"/>
          <w:szCs w:val="24"/>
        </w:rPr>
        <w:t>,</w:t>
      </w:r>
      <w:r w:rsidRPr="00C302F9">
        <w:rPr>
          <w:rFonts w:ascii="Times New Roman" w:hAnsi="Times New Roman" w:cs="Times New Roman"/>
          <w:sz w:val="24"/>
          <w:szCs w:val="24"/>
        </w:rPr>
        <w:t xml:space="preserve"> she had not been provided with any therapeutic intervention previously. She appeared to welcome the opportunity to have someone to discuss her thoughts and feelings with. </w:t>
      </w:r>
    </w:p>
    <w:p w:rsidR="00EB0D47" w:rsidRDefault="00EB0D47" w:rsidP="00EB0D47">
      <w:pPr>
        <w:spacing w:line="360" w:lineRule="auto"/>
        <w:jc w:val="both"/>
        <w:rPr>
          <w:rFonts w:ascii="Times New Roman" w:hAnsi="Times New Roman" w:cs="Times New Roman"/>
          <w:sz w:val="24"/>
          <w:szCs w:val="24"/>
        </w:rPr>
      </w:pPr>
      <w:r w:rsidRPr="00C302F9">
        <w:rPr>
          <w:rFonts w:ascii="Times New Roman" w:hAnsi="Times New Roman" w:cs="Times New Roman"/>
          <w:sz w:val="24"/>
          <w:szCs w:val="24"/>
        </w:rPr>
        <w:t>‘</w:t>
      </w:r>
      <w:r>
        <w:rPr>
          <w:rFonts w:ascii="Times New Roman" w:hAnsi="Times New Roman" w:cs="Times New Roman"/>
          <w:i/>
          <w:sz w:val="24"/>
          <w:szCs w:val="24"/>
        </w:rPr>
        <w:t>Now I am getting</w:t>
      </w:r>
      <w:r w:rsidRPr="00C302F9">
        <w:rPr>
          <w:rFonts w:ascii="Times New Roman" w:hAnsi="Times New Roman" w:cs="Times New Roman"/>
          <w:i/>
          <w:sz w:val="24"/>
          <w:szCs w:val="24"/>
        </w:rPr>
        <w:t xml:space="preserve"> counselling here</w:t>
      </w:r>
      <w:r>
        <w:rPr>
          <w:rFonts w:ascii="Times New Roman" w:hAnsi="Times New Roman" w:cs="Times New Roman"/>
          <w:i/>
          <w:sz w:val="24"/>
          <w:szCs w:val="24"/>
        </w:rPr>
        <w:t>,</w:t>
      </w:r>
      <w:r w:rsidRPr="00C302F9">
        <w:rPr>
          <w:rFonts w:ascii="Times New Roman" w:hAnsi="Times New Roman" w:cs="Times New Roman"/>
          <w:i/>
          <w:sz w:val="24"/>
          <w:szCs w:val="24"/>
        </w:rPr>
        <w:t xml:space="preserve"> she is helping me through working with my dad and the grief when I lost my other four. [--] Obviously what we’ve been through and how we could work on it to build ourselves up again [--] It’s been nice because </w:t>
      </w:r>
      <w:r>
        <w:rPr>
          <w:rFonts w:ascii="Times New Roman" w:hAnsi="Times New Roman" w:cs="Times New Roman"/>
          <w:i/>
          <w:sz w:val="24"/>
          <w:szCs w:val="24"/>
        </w:rPr>
        <w:t>obviously</w:t>
      </w:r>
      <w:r w:rsidRPr="00C302F9">
        <w:rPr>
          <w:rFonts w:ascii="Times New Roman" w:hAnsi="Times New Roman" w:cs="Times New Roman"/>
          <w:i/>
          <w:sz w:val="24"/>
          <w:szCs w:val="24"/>
        </w:rPr>
        <w:t>, we haven’t had the chance to speak to no one and tell us how our feelings are and stuff</w:t>
      </w:r>
      <w:r>
        <w:rPr>
          <w:rFonts w:ascii="Times New Roman" w:hAnsi="Times New Roman" w:cs="Times New Roman"/>
          <w:i/>
          <w:sz w:val="24"/>
          <w:szCs w:val="24"/>
        </w:rPr>
        <w:t>,</w:t>
      </w:r>
      <w:r w:rsidRPr="00C302F9">
        <w:rPr>
          <w:rFonts w:ascii="Times New Roman" w:hAnsi="Times New Roman" w:cs="Times New Roman"/>
          <w:i/>
          <w:sz w:val="24"/>
          <w:szCs w:val="24"/>
        </w:rPr>
        <w:t xml:space="preserve"> so yeah it’s really nice’.  </w:t>
      </w:r>
    </w:p>
    <w:p w:rsidR="00EB0D47" w:rsidRDefault="00EB0D47" w:rsidP="00EB0D47">
      <w:pPr>
        <w:spacing w:line="360" w:lineRule="auto"/>
        <w:jc w:val="both"/>
        <w:rPr>
          <w:rFonts w:ascii="Times New Roman" w:hAnsi="Times New Roman" w:cs="Times New Roman"/>
          <w:sz w:val="24"/>
          <w:szCs w:val="24"/>
        </w:rPr>
      </w:pPr>
    </w:p>
    <w:p w:rsidR="0081127C" w:rsidRDefault="0081127C" w:rsidP="00EB0D47">
      <w:pPr>
        <w:spacing w:line="360" w:lineRule="auto"/>
        <w:jc w:val="both"/>
        <w:rPr>
          <w:rFonts w:ascii="Times New Roman" w:hAnsi="Times New Roman" w:cs="Times New Roman"/>
          <w:sz w:val="24"/>
          <w:szCs w:val="24"/>
        </w:rPr>
      </w:pPr>
    </w:p>
    <w:p w:rsidR="00EB0D47" w:rsidRPr="006D73A7" w:rsidRDefault="00EB0D47" w:rsidP="00EB0D47">
      <w:pPr>
        <w:spacing w:line="360" w:lineRule="auto"/>
        <w:jc w:val="center"/>
        <w:rPr>
          <w:rFonts w:ascii="Times New Roman" w:hAnsi="Times New Roman" w:cs="Times New Roman"/>
          <w:sz w:val="24"/>
          <w:szCs w:val="24"/>
        </w:rPr>
      </w:pPr>
      <w:r w:rsidRPr="008F1418">
        <w:rPr>
          <w:rFonts w:ascii="Times New Roman" w:hAnsi="Times New Roman" w:cs="Times New Roman"/>
          <w:sz w:val="24"/>
          <w:szCs w:val="24"/>
          <w:u w:val="single"/>
        </w:rPr>
        <w:lastRenderedPageBreak/>
        <w:t>Relationship with Social Worker</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 xml:space="preserve">Within this </w:t>
      </w:r>
      <w:r>
        <w:rPr>
          <w:rFonts w:ascii="Times New Roman" w:hAnsi="Times New Roman" w:cs="Times New Roman"/>
          <w:sz w:val="24"/>
          <w:szCs w:val="24"/>
        </w:rPr>
        <w:t>group,</w:t>
      </w:r>
      <w:r w:rsidRPr="008F1418">
        <w:rPr>
          <w:rFonts w:ascii="Times New Roman" w:hAnsi="Times New Roman" w:cs="Times New Roman"/>
          <w:sz w:val="24"/>
          <w:szCs w:val="24"/>
        </w:rPr>
        <w:t xml:space="preserve"> there were some positive comments made about their child’s social worker at</w:t>
      </w:r>
      <w:r>
        <w:rPr>
          <w:rFonts w:ascii="Times New Roman" w:hAnsi="Times New Roman" w:cs="Times New Roman"/>
          <w:sz w:val="24"/>
          <w:szCs w:val="24"/>
        </w:rPr>
        <w:t xml:space="preserve"> the start of their placements. </w:t>
      </w:r>
      <w:r w:rsidRPr="008F1418">
        <w:rPr>
          <w:rFonts w:ascii="Times New Roman" w:hAnsi="Times New Roman" w:cs="Times New Roman"/>
          <w:sz w:val="24"/>
          <w:szCs w:val="24"/>
        </w:rPr>
        <w:t>However</w:t>
      </w:r>
      <w:r>
        <w:rPr>
          <w:rFonts w:ascii="Times New Roman" w:hAnsi="Times New Roman" w:cs="Times New Roman"/>
          <w:sz w:val="24"/>
          <w:szCs w:val="24"/>
        </w:rPr>
        <w:t>,</w:t>
      </w:r>
      <w:r w:rsidRPr="008F1418">
        <w:rPr>
          <w:rFonts w:ascii="Times New Roman" w:hAnsi="Times New Roman" w:cs="Times New Roman"/>
          <w:sz w:val="24"/>
          <w:szCs w:val="24"/>
        </w:rPr>
        <w:t xml:space="preserve"> once their child w</w:t>
      </w:r>
      <w:r>
        <w:rPr>
          <w:rFonts w:ascii="Times New Roman" w:hAnsi="Times New Roman" w:cs="Times New Roman"/>
          <w:sz w:val="24"/>
          <w:szCs w:val="24"/>
        </w:rPr>
        <w:t>as removed from their care,</w:t>
      </w:r>
      <w:r w:rsidRPr="008F1418">
        <w:rPr>
          <w:rFonts w:ascii="Times New Roman" w:hAnsi="Times New Roman" w:cs="Times New Roman"/>
          <w:sz w:val="24"/>
          <w:szCs w:val="24"/>
        </w:rPr>
        <w:t xml:space="preserve"> </w:t>
      </w:r>
      <w:r>
        <w:rPr>
          <w:rFonts w:ascii="Times New Roman" w:hAnsi="Times New Roman" w:cs="Times New Roman"/>
          <w:sz w:val="24"/>
          <w:szCs w:val="24"/>
        </w:rPr>
        <w:t xml:space="preserve">in all cases their viewpoint </w:t>
      </w:r>
      <w:r w:rsidRPr="008F1418">
        <w:rPr>
          <w:rFonts w:ascii="Times New Roman" w:hAnsi="Times New Roman" w:cs="Times New Roman"/>
          <w:sz w:val="24"/>
          <w:szCs w:val="24"/>
        </w:rPr>
        <w:t>shi</w:t>
      </w:r>
      <w:r>
        <w:rPr>
          <w:rFonts w:ascii="Times New Roman" w:hAnsi="Times New Roman" w:cs="Times New Roman"/>
          <w:sz w:val="24"/>
          <w:szCs w:val="24"/>
        </w:rPr>
        <w:t xml:space="preserve">fted to a more negative stance. A number of relational issues raised in this group were similar to those of participants who had a successful outcome. The fact that both groups reported difficulties could suggest that some of these concerns may be experienced by other families working with social services. Given that the two groups had very different outcomes, the relationship with the social worker may not be such a key factor in influencing placement outcomes. However, it may still have impacted on the engagement levels within placements. </w:t>
      </w:r>
    </w:p>
    <w:p w:rsidR="00EB0D47" w:rsidRPr="008F1418" w:rsidRDefault="00EB0D47" w:rsidP="00EB0D47">
      <w:pPr>
        <w:spacing w:line="360" w:lineRule="auto"/>
        <w:jc w:val="both"/>
        <w:rPr>
          <w:rFonts w:ascii="Times New Roman" w:hAnsi="Times New Roman" w:cs="Times New Roman"/>
          <w:sz w:val="24"/>
          <w:szCs w:val="24"/>
          <w:u w:val="single"/>
        </w:rPr>
      </w:pPr>
      <w:r w:rsidRPr="008F1418">
        <w:rPr>
          <w:rFonts w:ascii="Times New Roman" w:hAnsi="Times New Roman" w:cs="Times New Roman"/>
          <w:sz w:val="24"/>
          <w:szCs w:val="24"/>
          <w:u w:val="single"/>
        </w:rPr>
        <w:t xml:space="preserve">Initial Positivity </w:t>
      </w:r>
    </w:p>
    <w:p w:rsidR="00EB0D47" w:rsidRPr="008F1418" w:rsidRDefault="00EB0D47"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There was a mixed</w:t>
      </w:r>
      <w:r w:rsidRPr="008F1418">
        <w:rPr>
          <w:rFonts w:ascii="Times New Roman" w:hAnsi="Times New Roman" w:cs="Times New Roman"/>
          <w:sz w:val="24"/>
          <w:szCs w:val="24"/>
        </w:rPr>
        <w:t xml:space="preserve"> response in terms of the narratives in which participants</w:t>
      </w:r>
      <w:r>
        <w:rPr>
          <w:rFonts w:ascii="Times New Roman" w:hAnsi="Times New Roman" w:cs="Times New Roman"/>
          <w:sz w:val="24"/>
          <w:szCs w:val="24"/>
        </w:rPr>
        <w:t xml:space="preserve"> were asked to mention any positive elements within their</w:t>
      </w:r>
      <w:r w:rsidRPr="008F1418">
        <w:rPr>
          <w:rFonts w:ascii="Times New Roman" w:hAnsi="Times New Roman" w:cs="Times New Roman"/>
          <w:sz w:val="24"/>
          <w:szCs w:val="24"/>
        </w:rPr>
        <w:t xml:space="preserve"> relationship with their child’s social worker. Ben</w:t>
      </w:r>
      <w:r>
        <w:rPr>
          <w:rFonts w:ascii="Times New Roman" w:hAnsi="Times New Roman" w:cs="Times New Roman"/>
          <w:sz w:val="24"/>
          <w:szCs w:val="24"/>
        </w:rPr>
        <w:t>,</w:t>
      </w:r>
      <w:r w:rsidRPr="008F1418">
        <w:rPr>
          <w:rFonts w:ascii="Times New Roman" w:hAnsi="Times New Roman" w:cs="Times New Roman"/>
          <w:sz w:val="24"/>
          <w:szCs w:val="24"/>
        </w:rPr>
        <w:t xml:space="preserve"> for example</w:t>
      </w:r>
      <w:r>
        <w:rPr>
          <w:rFonts w:ascii="Times New Roman" w:hAnsi="Times New Roman" w:cs="Times New Roman"/>
          <w:sz w:val="24"/>
          <w:szCs w:val="24"/>
        </w:rPr>
        <w:t>,</w:t>
      </w:r>
      <w:r w:rsidRPr="008F1418">
        <w:rPr>
          <w:rFonts w:ascii="Times New Roman" w:hAnsi="Times New Roman" w:cs="Times New Roman"/>
          <w:sz w:val="24"/>
          <w:szCs w:val="24"/>
        </w:rPr>
        <w:t xml:space="preserve"> felt that his child’s social worker had listened to him when he had asked for a chance to be allowed to attend an assessm</w:t>
      </w:r>
      <w:r>
        <w:rPr>
          <w:rFonts w:ascii="Times New Roman" w:hAnsi="Times New Roman" w:cs="Times New Roman"/>
          <w:sz w:val="24"/>
          <w:szCs w:val="24"/>
        </w:rPr>
        <w:t>ent centre with his fifth child.</w:t>
      </w:r>
      <w:r w:rsidRPr="008F1418">
        <w:rPr>
          <w:rFonts w:ascii="Times New Roman" w:hAnsi="Times New Roman" w:cs="Times New Roman"/>
          <w:sz w:val="24"/>
          <w:szCs w:val="24"/>
        </w:rPr>
        <w:t xml:space="preserve"> He felt that the previous social workers were ‘</w:t>
      </w:r>
      <w:r w:rsidRPr="008F1418">
        <w:rPr>
          <w:rFonts w:ascii="Times New Roman" w:hAnsi="Times New Roman" w:cs="Times New Roman"/>
          <w:i/>
          <w:sz w:val="24"/>
          <w:szCs w:val="24"/>
        </w:rPr>
        <w:t>idiots</w:t>
      </w:r>
      <w:r w:rsidRPr="008F1418">
        <w:rPr>
          <w:rFonts w:ascii="Times New Roman" w:hAnsi="Times New Roman" w:cs="Times New Roman"/>
          <w:sz w:val="24"/>
          <w:szCs w:val="24"/>
        </w:rPr>
        <w:t>’. Jenny mentioned that she had felt supported by the social worker who had helped them to purchase a pram and would often give them lifts into the town centre when this was on her way back to the office. Holly reflected on how she found it difficult to trust people</w:t>
      </w:r>
      <w:r>
        <w:rPr>
          <w:rFonts w:ascii="Times New Roman" w:hAnsi="Times New Roman" w:cs="Times New Roman"/>
          <w:sz w:val="24"/>
          <w:szCs w:val="24"/>
        </w:rPr>
        <w:t xml:space="preserve">, </w:t>
      </w:r>
      <w:r w:rsidRPr="008F1418">
        <w:rPr>
          <w:rFonts w:ascii="Times New Roman" w:hAnsi="Times New Roman" w:cs="Times New Roman"/>
          <w:sz w:val="24"/>
          <w:szCs w:val="24"/>
        </w:rPr>
        <w:t>but she did develop a positive relationship with her child’s social worker</w:t>
      </w:r>
      <w:r>
        <w:rPr>
          <w:rFonts w:ascii="Times New Roman" w:hAnsi="Times New Roman" w:cs="Times New Roman"/>
          <w:sz w:val="24"/>
          <w:szCs w:val="24"/>
        </w:rPr>
        <w:t>. This was</w:t>
      </w:r>
      <w:r w:rsidRPr="008F1418">
        <w:rPr>
          <w:rFonts w:ascii="Times New Roman" w:hAnsi="Times New Roman" w:cs="Times New Roman"/>
          <w:sz w:val="24"/>
          <w:szCs w:val="24"/>
        </w:rPr>
        <w:t xml:space="preserve"> perhaps helped by the fact that she felt her child also had a positive relationship with her.</w:t>
      </w:r>
    </w:p>
    <w:p w:rsidR="00EB0D47" w:rsidRPr="008F1418" w:rsidRDefault="00EB0D47" w:rsidP="00EB0D47">
      <w:pPr>
        <w:spacing w:line="360" w:lineRule="auto"/>
        <w:jc w:val="both"/>
        <w:rPr>
          <w:rFonts w:ascii="Times New Roman" w:hAnsi="Times New Roman" w:cs="Times New Roman"/>
          <w:i/>
          <w:sz w:val="24"/>
          <w:szCs w:val="24"/>
        </w:rPr>
      </w:pPr>
      <w:r w:rsidRPr="008F1418">
        <w:rPr>
          <w:rFonts w:ascii="Times New Roman" w:hAnsi="Times New Roman" w:cs="Times New Roman"/>
          <w:i/>
          <w:sz w:val="24"/>
          <w:szCs w:val="24"/>
        </w:rPr>
        <w:t xml:space="preserve"> ‘I find it hard to trust people and get on with people, but when she has come to see us I have got on really well with her. I felt like I could talk to her and the first court hearing when she said she wasn’t going to be the social wor</w:t>
      </w:r>
      <w:r>
        <w:rPr>
          <w:rFonts w:ascii="Times New Roman" w:hAnsi="Times New Roman" w:cs="Times New Roman"/>
          <w:i/>
          <w:sz w:val="24"/>
          <w:szCs w:val="24"/>
        </w:rPr>
        <w:t>ker anymore I cried, yeah, Annie</w:t>
      </w:r>
      <w:r w:rsidRPr="008F1418">
        <w:rPr>
          <w:rFonts w:ascii="Times New Roman" w:hAnsi="Times New Roman" w:cs="Times New Roman"/>
          <w:i/>
          <w:sz w:val="24"/>
          <w:szCs w:val="24"/>
        </w:rPr>
        <w:t xml:space="preserve"> loved her’. </w:t>
      </w:r>
    </w:p>
    <w:p w:rsidR="00EB0D47" w:rsidRPr="008F1418" w:rsidRDefault="00090FDC"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Potential m</w:t>
      </w:r>
      <w:r w:rsidR="00EB0D47" w:rsidRPr="008F1418">
        <w:rPr>
          <w:rFonts w:ascii="Times New Roman" w:hAnsi="Times New Roman" w:cs="Times New Roman"/>
          <w:sz w:val="24"/>
          <w:szCs w:val="24"/>
          <w:u w:val="single"/>
        </w:rPr>
        <w:t xml:space="preserve">isinterpretation </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 xml:space="preserve">There were some participants who reported rather extreme responses and reactions towards them from their social worker. Whilst these narrative accounts must be respected, it may have been the case that the social </w:t>
      </w:r>
      <w:r w:rsidRPr="00D50658">
        <w:rPr>
          <w:rFonts w:ascii="Times New Roman" w:hAnsi="Times New Roman" w:cs="Times New Roman"/>
          <w:sz w:val="24"/>
          <w:szCs w:val="24"/>
        </w:rPr>
        <w:t>workers</w:t>
      </w:r>
      <w:r w:rsidRPr="008F1418">
        <w:rPr>
          <w:rFonts w:ascii="Times New Roman" w:hAnsi="Times New Roman" w:cs="Times New Roman"/>
          <w:sz w:val="24"/>
          <w:szCs w:val="24"/>
        </w:rPr>
        <w:t xml:space="preserve"> responses were misinterpreted</w:t>
      </w:r>
      <w:r>
        <w:rPr>
          <w:rFonts w:ascii="Times New Roman" w:hAnsi="Times New Roman" w:cs="Times New Roman"/>
          <w:sz w:val="24"/>
          <w:szCs w:val="24"/>
        </w:rPr>
        <w:t>. I</w:t>
      </w:r>
      <w:r w:rsidRPr="008F1418">
        <w:rPr>
          <w:rFonts w:ascii="Times New Roman" w:hAnsi="Times New Roman" w:cs="Times New Roman"/>
          <w:sz w:val="24"/>
          <w:szCs w:val="24"/>
        </w:rPr>
        <w:t xml:space="preserve">f </w:t>
      </w:r>
      <w:r w:rsidRPr="00D50658">
        <w:rPr>
          <w:rFonts w:ascii="Times New Roman" w:hAnsi="Times New Roman" w:cs="Times New Roman"/>
          <w:sz w:val="24"/>
          <w:szCs w:val="24"/>
        </w:rPr>
        <w:t xml:space="preserve">not, </w:t>
      </w:r>
      <w:r w:rsidRPr="008F1418">
        <w:rPr>
          <w:rFonts w:ascii="Times New Roman" w:hAnsi="Times New Roman" w:cs="Times New Roman"/>
          <w:sz w:val="24"/>
          <w:szCs w:val="24"/>
        </w:rPr>
        <w:t xml:space="preserve">then they would be highlighting a considerable lack of sensitivity shown towards them. </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lastRenderedPageBreak/>
        <w:t>Jenny had described the social worker as being ‘</w:t>
      </w:r>
      <w:r w:rsidRPr="008F1418">
        <w:rPr>
          <w:rFonts w:ascii="Times New Roman" w:hAnsi="Times New Roman" w:cs="Times New Roman"/>
          <w:i/>
          <w:sz w:val="24"/>
          <w:szCs w:val="24"/>
        </w:rPr>
        <w:t>a bit rude’</w:t>
      </w:r>
      <w:r w:rsidRPr="008F1418">
        <w:rPr>
          <w:rFonts w:ascii="Times New Roman" w:hAnsi="Times New Roman" w:cs="Times New Roman"/>
          <w:sz w:val="24"/>
          <w:szCs w:val="24"/>
        </w:rPr>
        <w:t>. When asked for an example of when this may have been the case</w:t>
      </w:r>
      <w:r>
        <w:rPr>
          <w:rFonts w:ascii="Times New Roman" w:hAnsi="Times New Roman" w:cs="Times New Roman"/>
          <w:sz w:val="24"/>
          <w:szCs w:val="24"/>
        </w:rPr>
        <w:t>,</w:t>
      </w:r>
      <w:r w:rsidRPr="008F1418">
        <w:rPr>
          <w:rFonts w:ascii="Times New Roman" w:hAnsi="Times New Roman" w:cs="Times New Roman"/>
          <w:sz w:val="24"/>
          <w:szCs w:val="24"/>
        </w:rPr>
        <w:t xml:space="preserve"> she mentioned how the social worker had responded to her when she had become upset after discussing the potential for her son to be adopted. </w:t>
      </w:r>
    </w:p>
    <w:p w:rsidR="00EB0D47" w:rsidRPr="008F1418" w:rsidRDefault="00EB0D47" w:rsidP="00EB0D47">
      <w:pPr>
        <w:spacing w:line="360" w:lineRule="auto"/>
        <w:jc w:val="both"/>
        <w:rPr>
          <w:rFonts w:ascii="Times New Roman" w:hAnsi="Times New Roman" w:cs="Times New Roman"/>
          <w:i/>
          <w:sz w:val="24"/>
          <w:szCs w:val="24"/>
        </w:rPr>
      </w:pPr>
      <w:r w:rsidRPr="008F1418">
        <w:rPr>
          <w:rFonts w:ascii="Times New Roman" w:hAnsi="Times New Roman" w:cs="Times New Roman"/>
          <w:i/>
          <w:sz w:val="24"/>
          <w:szCs w:val="24"/>
        </w:rPr>
        <w:t>‘I said what if he goes for adoption will I ever see him again</w:t>
      </w:r>
      <w:r>
        <w:rPr>
          <w:rFonts w:ascii="Times New Roman" w:hAnsi="Times New Roman" w:cs="Times New Roman"/>
          <w:i/>
          <w:sz w:val="24"/>
          <w:szCs w:val="24"/>
        </w:rPr>
        <w:t>?</w:t>
      </w:r>
      <w:r w:rsidRPr="008F1418">
        <w:rPr>
          <w:rFonts w:ascii="Times New Roman" w:hAnsi="Times New Roman" w:cs="Times New Roman"/>
          <w:i/>
          <w:sz w:val="24"/>
          <w:szCs w:val="24"/>
        </w:rPr>
        <w:t xml:space="preserve"> </w:t>
      </w:r>
      <w:r w:rsidR="00723290" w:rsidRPr="008F1418">
        <w:rPr>
          <w:rFonts w:ascii="Times New Roman" w:hAnsi="Times New Roman" w:cs="Times New Roman"/>
          <w:i/>
          <w:sz w:val="24"/>
          <w:szCs w:val="24"/>
        </w:rPr>
        <w:t>And</w:t>
      </w:r>
      <w:r>
        <w:rPr>
          <w:rFonts w:ascii="Times New Roman" w:hAnsi="Times New Roman" w:cs="Times New Roman"/>
          <w:i/>
          <w:sz w:val="24"/>
          <w:szCs w:val="24"/>
        </w:rPr>
        <w:t xml:space="preserve"> she went no, a</w:t>
      </w:r>
      <w:r w:rsidRPr="008F1418">
        <w:rPr>
          <w:rFonts w:ascii="Times New Roman" w:hAnsi="Times New Roman" w:cs="Times New Roman"/>
          <w:i/>
          <w:sz w:val="24"/>
          <w:szCs w:val="24"/>
        </w:rPr>
        <w:t>nd I just bawled out and cried because I am a sensitive person, and she looked at me and smiled.</w:t>
      </w:r>
      <w:r w:rsidRPr="008F1418">
        <w:rPr>
          <w:rFonts w:ascii="Times New Roman" w:hAnsi="Times New Roman" w:cs="Times New Roman"/>
          <w:sz w:val="24"/>
          <w:szCs w:val="24"/>
        </w:rPr>
        <w:t xml:space="preserve"> </w:t>
      </w:r>
      <w:r>
        <w:rPr>
          <w:rFonts w:ascii="Times New Roman" w:hAnsi="Times New Roman" w:cs="Times New Roman"/>
          <w:i/>
          <w:sz w:val="24"/>
          <w:szCs w:val="24"/>
        </w:rPr>
        <w:t>She could have said are you ok? S</w:t>
      </w:r>
      <w:r w:rsidRPr="008F1418">
        <w:rPr>
          <w:rFonts w:ascii="Times New Roman" w:hAnsi="Times New Roman" w:cs="Times New Roman"/>
          <w:i/>
          <w:sz w:val="24"/>
          <w:szCs w:val="24"/>
        </w:rPr>
        <w:t xml:space="preserve">he saw me crying and she smiled’. </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After her son was removed</w:t>
      </w:r>
      <w:r>
        <w:rPr>
          <w:rFonts w:ascii="Times New Roman" w:hAnsi="Times New Roman" w:cs="Times New Roman"/>
          <w:sz w:val="24"/>
          <w:szCs w:val="24"/>
        </w:rPr>
        <w:t>,</w:t>
      </w:r>
      <w:r w:rsidRPr="008F1418">
        <w:rPr>
          <w:rFonts w:ascii="Times New Roman" w:hAnsi="Times New Roman" w:cs="Times New Roman"/>
          <w:sz w:val="24"/>
          <w:szCs w:val="24"/>
        </w:rPr>
        <w:t xml:space="preserve"> Jenny felt that her child’s social worker wanted him to forget about her. When asked what words the social worker had used</w:t>
      </w:r>
      <w:r>
        <w:rPr>
          <w:rFonts w:ascii="Times New Roman" w:hAnsi="Times New Roman" w:cs="Times New Roman"/>
          <w:sz w:val="24"/>
          <w:szCs w:val="24"/>
        </w:rPr>
        <w:t>,</w:t>
      </w:r>
      <w:r w:rsidRPr="008F1418">
        <w:rPr>
          <w:rFonts w:ascii="Times New Roman" w:hAnsi="Times New Roman" w:cs="Times New Roman"/>
          <w:sz w:val="24"/>
          <w:szCs w:val="24"/>
        </w:rPr>
        <w:t xml:space="preserve"> Jenny stated she said, ‘</w:t>
      </w:r>
      <w:r>
        <w:rPr>
          <w:rFonts w:ascii="Times New Roman" w:hAnsi="Times New Roman" w:cs="Times New Roman"/>
          <w:i/>
          <w:sz w:val="24"/>
          <w:szCs w:val="24"/>
        </w:rPr>
        <w:t>Billy</w:t>
      </w:r>
      <w:r w:rsidRPr="008F1418">
        <w:rPr>
          <w:rFonts w:ascii="Times New Roman" w:hAnsi="Times New Roman" w:cs="Times New Roman"/>
          <w:i/>
          <w:sz w:val="24"/>
          <w:szCs w:val="24"/>
        </w:rPr>
        <w:t xml:space="preserve"> needs to get less attached to you’</w:t>
      </w:r>
      <w:r>
        <w:rPr>
          <w:rFonts w:ascii="Times New Roman" w:hAnsi="Times New Roman" w:cs="Times New Roman"/>
          <w:sz w:val="24"/>
          <w:szCs w:val="24"/>
        </w:rPr>
        <w:t xml:space="preserve">. Therefore, for Jenny, </w:t>
      </w:r>
      <w:r w:rsidRPr="008F1418">
        <w:rPr>
          <w:rFonts w:ascii="Times New Roman" w:hAnsi="Times New Roman" w:cs="Times New Roman"/>
          <w:sz w:val="24"/>
          <w:szCs w:val="24"/>
        </w:rPr>
        <w:t>even though the social worker did not explicitly state he needed to forget her</w:t>
      </w:r>
      <w:r w:rsidR="00723290">
        <w:rPr>
          <w:rFonts w:ascii="Times New Roman" w:hAnsi="Times New Roman" w:cs="Times New Roman"/>
          <w:sz w:val="24"/>
          <w:szCs w:val="24"/>
        </w:rPr>
        <w:t>,</w:t>
      </w:r>
      <w:r w:rsidRPr="008F1418">
        <w:rPr>
          <w:rFonts w:ascii="Times New Roman" w:hAnsi="Times New Roman" w:cs="Times New Roman"/>
          <w:sz w:val="24"/>
          <w:szCs w:val="24"/>
        </w:rPr>
        <w:t xml:space="preserve"> without further elaboration</w:t>
      </w:r>
      <w:r>
        <w:rPr>
          <w:rFonts w:ascii="Times New Roman" w:hAnsi="Times New Roman" w:cs="Times New Roman"/>
          <w:sz w:val="24"/>
          <w:szCs w:val="24"/>
        </w:rPr>
        <w:t>,</w:t>
      </w:r>
      <w:r w:rsidRPr="008F1418">
        <w:rPr>
          <w:rFonts w:ascii="Times New Roman" w:hAnsi="Times New Roman" w:cs="Times New Roman"/>
          <w:sz w:val="24"/>
          <w:szCs w:val="24"/>
        </w:rPr>
        <w:t xml:space="preserve"> this is what it felt like she was communicating to Jenny. </w:t>
      </w:r>
      <w:r>
        <w:rPr>
          <w:rFonts w:ascii="Times New Roman" w:hAnsi="Times New Roman" w:cs="Times New Roman"/>
          <w:sz w:val="24"/>
          <w:szCs w:val="24"/>
        </w:rPr>
        <w:t>Similarly</w:t>
      </w:r>
      <w:r w:rsidRPr="008F1418">
        <w:rPr>
          <w:rFonts w:ascii="Times New Roman" w:hAnsi="Times New Roman" w:cs="Times New Roman"/>
          <w:sz w:val="24"/>
          <w:szCs w:val="24"/>
        </w:rPr>
        <w:t xml:space="preserve"> to Jenny, Abbey felt the social worker was smiling and laughing at her when they </w:t>
      </w:r>
      <w:r w:rsidRPr="00817711">
        <w:rPr>
          <w:rFonts w:ascii="Times New Roman" w:hAnsi="Times New Roman" w:cs="Times New Roman"/>
          <w:sz w:val="24"/>
          <w:szCs w:val="24"/>
        </w:rPr>
        <w:t xml:space="preserve">were in court. </w:t>
      </w:r>
    </w:p>
    <w:p w:rsidR="00EB0D47" w:rsidRPr="008F1418" w:rsidRDefault="00EB0D47" w:rsidP="00EB0D47">
      <w:pPr>
        <w:spacing w:line="360" w:lineRule="auto"/>
        <w:jc w:val="both"/>
        <w:rPr>
          <w:rFonts w:ascii="Times New Roman" w:hAnsi="Times New Roman" w:cs="Times New Roman"/>
          <w:i/>
          <w:sz w:val="24"/>
          <w:szCs w:val="24"/>
        </w:rPr>
      </w:pPr>
      <w:r w:rsidRPr="008F1418">
        <w:rPr>
          <w:rFonts w:ascii="Times New Roman" w:hAnsi="Times New Roman" w:cs="Times New Roman"/>
          <w:i/>
          <w:sz w:val="24"/>
          <w:szCs w:val="24"/>
        </w:rPr>
        <w:t>‘She went to court</w:t>
      </w:r>
      <w:r>
        <w:rPr>
          <w:rFonts w:ascii="Times New Roman" w:hAnsi="Times New Roman" w:cs="Times New Roman"/>
          <w:i/>
          <w:sz w:val="24"/>
          <w:szCs w:val="24"/>
        </w:rPr>
        <w:t>,</w:t>
      </w:r>
      <w:r w:rsidRPr="008F1418">
        <w:rPr>
          <w:rFonts w:ascii="Times New Roman" w:hAnsi="Times New Roman" w:cs="Times New Roman"/>
          <w:i/>
          <w:sz w:val="24"/>
          <w:szCs w:val="24"/>
        </w:rPr>
        <w:t xml:space="preserve"> got the order</w:t>
      </w:r>
      <w:r>
        <w:rPr>
          <w:rFonts w:ascii="Times New Roman" w:hAnsi="Times New Roman" w:cs="Times New Roman"/>
          <w:i/>
          <w:sz w:val="24"/>
          <w:szCs w:val="24"/>
        </w:rPr>
        <w:t>,</w:t>
      </w:r>
      <w:r w:rsidRPr="008F1418">
        <w:rPr>
          <w:rFonts w:ascii="Times New Roman" w:hAnsi="Times New Roman" w:cs="Times New Roman"/>
          <w:i/>
          <w:sz w:val="24"/>
          <w:szCs w:val="24"/>
        </w:rPr>
        <w:t xml:space="preserve"> and came out smiling and then we are in court she tried to speak to me and I went to jump up and the barrister said no</w:t>
      </w:r>
      <w:r>
        <w:rPr>
          <w:rFonts w:ascii="Times New Roman" w:hAnsi="Times New Roman" w:cs="Times New Roman"/>
          <w:i/>
          <w:sz w:val="24"/>
          <w:szCs w:val="24"/>
        </w:rPr>
        <w:t xml:space="preserve"> you need to stay calm for this.</w:t>
      </w:r>
      <w:r w:rsidRPr="008F1418">
        <w:rPr>
          <w:rFonts w:ascii="Times New Roman" w:hAnsi="Times New Roman" w:cs="Times New Roman"/>
          <w:i/>
          <w:sz w:val="24"/>
          <w:szCs w:val="24"/>
        </w:rPr>
        <w:t xml:space="preserve"> It’s upsetting because they were laughing’.</w:t>
      </w:r>
    </w:p>
    <w:p w:rsidR="00EB0D47" w:rsidRPr="008F1418" w:rsidRDefault="00EB0D47" w:rsidP="00EB0D47">
      <w:pPr>
        <w:spacing w:line="360" w:lineRule="auto"/>
        <w:jc w:val="both"/>
        <w:rPr>
          <w:rFonts w:ascii="Times New Roman" w:hAnsi="Times New Roman" w:cs="Times New Roman"/>
          <w:sz w:val="24"/>
          <w:szCs w:val="24"/>
          <w:u w:val="single"/>
        </w:rPr>
      </w:pPr>
      <w:r w:rsidRPr="008F1418">
        <w:rPr>
          <w:rFonts w:ascii="Times New Roman" w:hAnsi="Times New Roman" w:cs="Times New Roman"/>
          <w:sz w:val="24"/>
          <w:szCs w:val="24"/>
        </w:rPr>
        <w:t>Abbey stated that her child’s social worker could get ‘</w:t>
      </w:r>
      <w:r w:rsidRPr="00817711">
        <w:rPr>
          <w:rFonts w:ascii="Times New Roman" w:hAnsi="Times New Roman" w:cs="Times New Roman"/>
          <w:i/>
          <w:sz w:val="24"/>
          <w:szCs w:val="24"/>
        </w:rPr>
        <w:t>a bit nasty</w:t>
      </w:r>
      <w:r w:rsidRPr="008F1418">
        <w:rPr>
          <w:rFonts w:ascii="Times New Roman" w:hAnsi="Times New Roman" w:cs="Times New Roman"/>
          <w:sz w:val="24"/>
          <w:szCs w:val="24"/>
        </w:rPr>
        <w:t>’. When asked for an example of this</w:t>
      </w:r>
      <w:r>
        <w:rPr>
          <w:rFonts w:ascii="Times New Roman" w:hAnsi="Times New Roman" w:cs="Times New Roman"/>
          <w:sz w:val="24"/>
          <w:szCs w:val="24"/>
        </w:rPr>
        <w:t>,</w:t>
      </w:r>
      <w:r w:rsidRPr="008F1418">
        <w:rPr>
          <w:rFonts w:ascii="Times New Roman" w:hAnsi="Times New Roman" w:cs="Times New Roman"/>
          <w:sz w:val="24"/>
          <w:szCs w:val="24"/>
        </w:rPr>
        <w:t xml:space="preserve"> she mentioned that before the baby was born</w:t>
      </w:r>
      <w:r>
        <w:rPr>
          <w:rFonts w:ascii="Times New Roman" w:hAnsi="Times New Roman" w:cs="Times New Roman"/>
          <w:sz w:val="24"/>
          <w:szCs w:val="24"/>
        </w:rPr>
        <w:t>,</w:t>
      </w:r>
      <w:r w:rsidRPr="008F1418">
        <w:rPr>
          <w:rFonts w:ascii="Times New Roman" w:hAnsi="Times New Roman" w:cs="Times New Roman"/>
          <w:sz w:val="24"/>
          <w:szCs w:val="24"/>
        </w:rPr>
        <w:t xml:space="preserve"> the social worker had been concerned that their house was ‘</w:t>
      </w:r>
      <w:r w:rsidRPr="008F1418">
        <w:rPr>
          <w:rFonts w:ascii="Times New Roman" w:hAnsi="Times New Roman" w:cs="Times New Roman"/>
          <w:i/>
          <w:sz w:val="24"/>
          <w:szCs w:val="24"/>
        </w:rPr>
        <w:t>dirty</w:t>
      </w:r>
      <w:r w:rsidRPr="008F1418">
        <w:rPr>
          <w:rFonts w:ascii="Times New Roman" w:hAnsi="Times New Roman" w:cs="Times New Roman"/>
          <w:sz w:val="24"/>
          <w:szCs w:val="24"/>
        </w:rPr>
        <w:t>’. This highlights how complex the dynamic between the</w:t>
      </w:r>
      <w:r>
        <w:rPr>
          <w:rFonts w:ascii="Times New Roman" w:hAnsi="Times New Roman" w:cs="Times New Roman"/>
          <w:sz w:val="24"/>
          <w:szCs w:val="24"/>
        </w:rPr>
        <w:t xml:space="preserve"> social worker and the parent can be</w:t>
      </w:r>
      <w:r w:rsidRPr="008F1418">
        <w:rPr>
          <w:rFonts w:ascii="Times New Roman" w:hAnsi="Times New Roman" w:cs="Times New Roman"/>
          <w:sz w:val="24"/>
          <w:szCs w:val="24"/>
        </w:rPr>
        <w:t xml:space="preserve"> and how the social worker suggesting what needs to be changed can cause them to be viewed as having a negative temperament or attitude towards the parent. This in turn could then make it harder to agree and understand the need for change. The way in which these suggestions are communicated is perhaps a key factor within the relationship. </w:t>
      </w:r>
    </w:p>
    <w:p w:rsidR="00EB0D47" w:rsidRPr="008F1418" w:rsidRDefault="002E017E"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Confusion over r</w:t>
      </w:r>
      <w:r w:rsidR="00EB0D47" w:rsidRPr="008F1418">
        <w:rPr>
          <w:rFonts w:ascii="Times New Roman" w:hAnsi="Times New Roman" w:cs="Times New Roman"/>
          <w:sz w:val="24"/>
          <w:szCs w:val="24"/>
          <w:u w:val="single"/>
        </w:rPr>
        <w:t>ole</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For some participants, they appeared to have expectations of their child’s social worker that possibly centred on their own needs. Therefore, when these expectations were not met this generated negative feeling</w:t>
      </w:r>
      <w:r>
        <w:rPr>
          <w:rFonts w:ascii="Times New Roman" w:hAnsi="Times New Roman" w:cs="Times New Roman"/>
          <w:sz w:val="24"/>
          <w:szCs w:val="24"/>
        </w:rPr>
        <w:t>s</w:t>
      </w:r>
      <w:r w:rsidRPr="008F1418">
        <w:rPr>
          <w:rFonts w:ascii="Times New Roman" w:hAnsi="Times New Roman" w:cs="Times New Roman"/>
          <w:sz w:val="24"/>
          <w:szCs w:val="24"/>
        </w:rPr>
        <w:t xml:space="preserve"> towards the social worker. Emma, for example, felt that the social worker should have been continually supporting and agreeing with them and became annoyed after a placement review in which the social worker communicated the need for them to make more of an effort to make the changes they were requiring. </w:t>
      </w:r>
    </w:p>
    <w:p w:rsidR="00EB0D47" w:rsidRPr="008F1418" w:rsidRDefault="00EB0D47" w:rsidP="00EB0D47">
      <w:pPr>
        <w:spacing w:line="360" w:lineRule="auto"/>
        <w:jc w:val="both"/>
        <w:rPr>
          <w:rFonts w:ascii="Times New Roman" w:hAnsi="Times New Roman" w:cs="Times New Roman"/>
          <w:i/>
          <w:sz w:val="24"/>
          <w:szCs w:val="24"/>
        </w:rPr>
      </w:pPr>
      <w:r w:rsidRPr="008F1418">
        <w:rPr>
          <w:rFonts w:ascii="Times New Roman" w:hAnsi="Times New Roman" w:cs="Times New Roman"/>
          <w:sz w:val="24"/>
          <w:szCs w:val="24"/>
        </w:rPr>
        <w:lastRenderedPageBreak/>
        <w:t>‘</w:t>
      </w:r>
      <w:r w:rsidRPr="008F1418">
        <w:rPr>
          <w:rFonts w:ascii="Times New Roman" w:hAnsi="Times New Roman" w:cs="Times New Roman"/>
          <w:i/>
          <w:sz w:val="24"/>
          <w:szCs w:val="24"/>
        </w:rPr>
        <w:t>She is going against us and says step up or you are going to lose the kids in a few w</w:t>
      </w:r>
      <w:r w:rsidR="00723290">
        <w:rPr>
          <w:rFonts w:ascii="Times New Roman" w:hAnsi="Times New Roman" w:cs="Times New Roman"/>
          <w:i/>
          <w:sz w:val="24"/>
          <w:szCs w:val="24"/>
        </w:rPr>
        <w:t xml:space="preserve">eeks, so she is not on our side, </w:t>
      </w:r>
      <w:r w:rsidRPr="008F1418">
        <w:rPr>
          <w:rFonts w:ascii="Times New Roman" w:hAnsi="Times New Roman" w:cs="Times New Roman"/>
          <w:i/>
          <w:sz w:val="24"/>
          <w:szCs w:val="24"/>
        </w:rPr>
        <w:t>so we feel like she is just listening to everyone else and not us’.</w:t>
      </w:r>
    </w:p>
    <w:p w:rsidR="00EB0D47" w:rsidRPr="008F1418" w:rsidRDefault="00723290" w:rsidP="00EB0D47">
      <w:pPr>
        <w:spacing w:line="360" w:lineRule="auto"/>
        <w:jc w:val="both"/>
        <w:rPr>
          <w:rFonts w:ascii="Times New Roman" w:hAnsi="Times New Roman" w:cs="Times New Roman"/>
          <w:sz w:val="24"/>
          <w:szCs w:val="24"/>
        </w:rPr>
      </w:pPr>
      <w:r>
        <w:rPr>
          <w:rFonts w:ascii="Times New Roman" w:hAnsi="Times New Roman" w:cs="Times New Roman"/>
          <w:sz w:val="24"/>
          <w:szCs w:val="24"/>
        </w:rPr>
        <w:t>Similarly,</w:t>
      </w:r>
      <w:r w:rsidR="00EB0D47" w:rsidRPr="008F1418">
        <w:rPr>
          <w:rFonts w:ascii="Times New Roman" w:hAnsi="Times New Roman" w:cs="Times New Roman"/>
          <w:sz w:val="24"/>
          <w:szCs w:val="24"/>
        </w:rPr>
        <w:t xml:space="preserve"> Katie also stated she had wanted the social wo</w:t>
      </w:r>
      <w:r w:rsidR="00EB0D47" w:rsidRPr="004E6611">
        <w:rPr>
          <w:rFonts w:ascii="Times New Roman" w:hAnsi="Times New Roman" w:cs="Times New Roman"/>
          <w:sz w:val="24"/>
          <w:szCs w:val="24"/>
        </w:rPr>
        <w:t xml:space="preserve">rker </w:t>
      </w:r>
      <w:r w:rsidR="00EB0D47" w:rsidRPr="008F1418">
        <w:rPr>
          <w:rFonts w:ascii="Times New Roman" w:hAnsi="Times New Roman" w:cs="Times New Roman"/>
          <w:sz w:val="24"/>
          <w:szCs w:val="24"/>
        </w:rPr>
        <w:t>to be on her side, ‘</w:t>
      </w:r>
      <w:r w:rsidR="00EB0D47" w:rsidRPr="004E6611">
        <w:rPr>
          <w:rFonts w:ascii="Times New Roman" w:hAnsi="Times New Roman" w:cs="Times New Roman"/>
          <w:i/>
          <w:sz w:val="24"/>
          <w:szCs w:val="24"/>
        </w:rPr>
        <w:t>all the way through</w:t>
      </w:r>
      <w:r w:rsidR="00EB0D47">
        <w:rPr>
          <w:rFonts w:ascii="Times New Roman" w:hAnsi="Times New Roman" w:cs="Times New Roman"/>
          <w:sz w:val="24"/>
          <w:szCs w:val="24"/>
        </w:rPr>
        <w:t>’</w:t>
      </w:r>
      <w:r w:rsidR="00EB0D47" w:rsidRPr="008F1418">
        <w:rPr>
          <w:rFonts w:ascii="Times New Roman" w:hAnsi="Times New Roman" w:cs="Times New Roman"/>
          <w:sz w:val="24"/>
          <w:szCs w:val="24"/>
        </w:rPr>
        <w:t xml:space="preserve"> the assessment process.</w:t>
      </w:r>
      <w:r w:rsidR="00EB0D47">
        <w:rPr>
          <w:rFonts w:ascii="Times New Roman" w:hAnsi="Times New Roman" w:cs="Times New Roman"/>
          <w:sz w:val="24"/>
          <w:szCs w:val="24"/>
        </w:rPr>
        <w:t xml:space="preserve"> A few participants had also been struggling with issues with housing and there appeared to be some confusion over who should be helping them to rectify these. </w:t>
      </w:r>
      <w:r w:rsidR="00EB0D47" w:rsidRPr="008F1418">
        <w:rPr>
          <w:rFonts w:ascii="Times New Roman" w:hAnsi="Times New Roman" w:cs="Times New Roman"/>
          <w:sz w:val="24"/>
          <w:szCs w:val="24"/>
        </w:rPr>
        <w:t xml:space="preserve">Charlie felt that one of the social workers responsibilities should have been to help him with the problems she had highlighted in relation to his property. </w:t>
      </w:r>
    </w:p>
    <w:p w:rsidR="00EB0D47" w:rsidRPr="008F1418" w:rsidRDefault="00EB0D47" w:rsidP="00EB0D47">
      <w:pPr>
        <w:spacing w:line="360" w:lineRule="auto"/>
        <w:jc w:val="both"/>
        <w:rPr>
          <w:rFonts w:ascii="Times New Roman" w:hAnsi="Times New Roman" w:cs="Times New Roman"/>
          <w:i/>
          <w:sz w:val="24"/>
          <w:szCs w:val="24"/>
        </w:rPr>
      </w:pPr>
      <w:r w:rsidRPr="008F1418">
        <w:rPr>
          <w:rFonts w:ascii="Times New Roman" w:hAnsi="Times New Roman" w:cs="Times New Roman"/>
          <w:i/>
          <w:sz w:val="24"/>
          <w:szCs w:val="24"/>
        </w:rPr>
        <w:t>‘Sometimes I say to them show me what you can do then</w:t>
      </w:r>
      <w:r>
        <w:rPr>
          <w:rFonts w:ascii="Times New Roman" w:hAnsi="Times New Roman" w:cs="Times New Roman"/>
          <w:i/>
          <w:sz w:val="24"/>
          <w:szCs w:val="24"/>
        </w:rPr>
        <w:t>,</w:t>
      </w:r>
      <w:r w:rsidRPr="008F1418">
        <w:rPr>
          <w:rFonts w:ascii="Times New Roman" w:hAnsi="Times New Roman" w:cs="Times New Roman"/>
          <w:i/>
          <w:sz w:val="24"/>
          <w:szCs w:val="24"/>
        </w:rPr>
        <w:t xml:space="preserve"> let’s see if you are genuinely going to help me or you are not going to do anything at all, just cause more headache for me in the long run</w:t>
      </w:r>
      <w:r>
        <w:rPr>
          <w:rFonts w:ascii="Times New Roman" w:hAnsi="Times New Roman" w:cs="Times New Roman"/>
          <w:i/>
          <w:sz w:val="24"/>
          <w:szCs w:val="24"/>
        </w:rPr>
        <w:t>,</w:t>
      </w:r>
      <w:r w:rsidRPr="008F1418">
        <w:rPr>
          <w:rFonts w:ascii="Times New Roman" w:hAnsi="Times New Roman" w:cs="Times New Roman"/>
          <w:i/>
          <w:sz w:val="24"/>
          <w:szCs w:val="24"/>
        </w:rPr>
        <w:t xml:space="preserve"> and that is what did actually happen. Even though we’r</w:t>
      </w:r>
      <w:r>
        <w:rPr>
          <w:rFonts w:ascii="Times New Roman" w:hAnsi="Times New Roman" w:cs="Times New Roman"/>
          <w:i/>
          <w:sz w:val="24"/>
          <w:szCs w:val="24"/>
        </w:rPr>
        <w:t>e coming up to the 29th</w:t>
      </w:r>
      <w:r w:rsidRPr="008F1418">
        <w:rPr>
          <w:rFonts w:ascii="Times New Roman" w:hAnsi="Times New Roman" w:cs="Times New Roman"/>
          <w:i/>
          <w:sz w:val="24"/>
          <w:szCs w:val="24"/>
        </w:rPr>
        <w:t xml:space="preserve"> of this month my property still hasn’t benefited from me having a social worker’.</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Following the removal of Holly’s daughter, she accepted the recommendation that she needed to engage wi</w:t>
      </w:r>
      <w:r>
        <w:rPr>
          <w:rFonts w:ascii="Times New Roman" w:hAnsi="Times New Roman" w:cs="Times New Roman"/>
          <w:sz w:val="24"/>
          <w:szCs w:val="24"/>
        </w:rPr>
        <w:t>th a counsellor.</w:t>
      </w:r>
      <w:r w:rsidRPr="008F1418">
        <w:rPr>
          <w:rFonts w:ascii="Times New Roman" w:hAnsi="Times New Roman" w:cs="Times New Roman"/>
          <w:sz w:val="24"/>
          <w:szCs w:val="24"/>
        </w:rPr>
        <w:t xml:space="preserve"> However</w:t>
      </w:r>
      <w:r>
        <w:rPr>
          <w:rFonts w:ascii="Times New Roman" w:hAnsi="Times New Roman" w:cs="Times New Roman"/>
          <w:sz w:val="24"/>
          <w:szCs w:val="24"/>
        </w:rPr>
        <w:t>,</w:t>
      </w:r>
      <w:r w:rsidRPr="008F1418">
        <w:rPr>
          <w:rFonts w:ascii="Times New Roman" w:hAnsi="Times New Roman" w:cs="Times New Roman"/>
          <w:sz w:val="24"/>
          <w:szCs w:val="24"/>
        </w:rPr>
        <w:t xml:space="preserve"> she expected the local authority to organise this for her</w:t>
      </w:r>
      <w:r w:rsidRPr="008F1418">
        <w:rPr>
          <w:rFonts w:ascii="Times New Roman" w:hAnsi="Times New Roman" w:cs="Times New Roman"/>
          <w:color w:val="FF0000"/>
          <w:sz w:val="24"/>
          <w:szCs w:val="24"/>
        </w:rPr>
        <w:t>.</w:t>
      </w:r>
      <w:r w:rsidRPr="001A0B82">
        <w:rPr>
          <w:rFonts w:ascii="Times New Roman" w:hAnsi="Times New Roman" w:cs="Times New Roman"/>
          <w:sz w:val="24"/>
          <w:szCs w:val="24"/>
        </w:rPr>
        <w:t xml:space="preserve"> Given </w:t>
      </w:r>
      <w:r w:rsidRPr="008F1418">
        <w:rPr>
          <w:rFonts w:ascii="Times New Roman" w:hAnsi="Times New Roman" w:cs="Times New Roman"/>
          <w:sz w:val="24"/>
          <w:szCs w:val="24"/>
        </w:rPr>
        <w:t>that her daughter was no longer in her care</w:t>
      </w:r>
      <w:r>
        <w:rPr>
          <w:rFonts w:ascii="Times New Roman" w:hAnsi="Times New Roman" w:cs="Times New Roman"/>
          <w:sz w:val="24"/>
          <w:szCs w:val="24"/>
        </w:rPr>
        <w:t>,</w:t>
      </w:r>
      <w:r w:rsidRPr="008F1418">
        <w:rPr>
          <w:rFonts w:ascii="Times New Roman" w:hAnsi="Times New Roman" w:cs="Times New Roman"/>
          <w:sz w:val="24"/>
          <w:szCs w:val="24"/>
        </w:rPr>
        <w:t xml:space="preserve"> they may have in fact seen this as Holly’s responsibility.</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i/>
          <w:sz w:val="24"/>
          <w:szCs w:val="24"/>
        </w:rPr>
        <w:t xml:space="preserve"> ‘Yeah I am still going to do counselling, but they are supposed to be helping me and nobody is bothering. [--] They have just took her and left me to get on with it by myself. They said I need counselling</w:t>
      </w:r>
      <w:r>
        <w:rPr>
          <w:rFonts w:ascii="Times New Roman" w:hAnsi="Times New Roman" w:cs="Times New Roman"/>
          <w:i/>
          <w:sz w:val="24"/>
          <w:szCs w:val="24"/>
        </w:rPr>
        <w:t xml:space="preserve"> and it isn’t in Annie’s</w:t>
      </w:r>
      <w:r w:rsidRPr="008F1418">
        <w:rPr>
          <w:rFonts w:ascii="Times New Roman" w:hAnsi="Times New Roman" w:cs="Times New Roman"/>
          <w:i/>
          <w:sz w:val="24"/>
          <w:szCs w:val="24"/>
        </w:rPr>
        <w:t xml:space="preserve"> timescale for me to have the counselling’. </w:t>
      </w:r>
    </w:p>
    <w:p w:rsidR="00EB0D47" w:rsidRPr="008F1418" w:rsidRDefault="00EB0D47" w:rsidP="00EB0D47">
      <w:pPr>
        <w:spacing w:line="360" w:lineRule="auto"/>
        <w:jc w:val="both"/>
        <w:rPr>
          <w:rFonts w:ascii="Times New Roman" w:hAnsi="Times New Roman" w:cs="Times New Roman"/>
          <w:sz w:val="24"/>
          <w:szCs w:val="24"/>
          <w:u w:val="single"/>
        </w:rPr>
      </w:pPr>
      <w:r w:rsidRPr="008F1418">
        <w:rPr>
          <w:rFonts w:ascii="Times New Roman" w:hAnsi="Times New Roman" w:cs="Times New Roman"/>
          <w:sz w:val="24"/>
          <w:szCs w:val="24"/>
          <w:u w:val="single"/>
        </w:rPr>
        <w:t>L</w:t>
      </w:r>
      <w:r w:rsidR="002E017E">
        <w:rPr>
          <w:rFonts w:ascii="Times New Roman" w:hAnsi="Times New Roman" w:cs="Times New Roman"/>
          <w:sz w:val="24"/>
          <w:szCs w:val="24"/>
          <w:u w:val="single"/>
        </w:rPr>
        <w:t>ack of t</w:t>
      </w:r>
      <w:r w:rsidRPr="008F1418">
        <w:rPr>
          <w:rFonts w:ascii="Times New Roman" w:hAnsi="Times New Roman" w:cs="Times New Roman"/>
          <w:sz w:val="24"/>
          <w:szCs w:val="24"/>
          <w:u w:val="single"/>
        </w:rPr>
        <w:t xml:space="preserve">ransparency </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Similarly, to the other group</w:t>
      </w:r>
      <w:r>
        <w:rPr>
          <w:rFonts w:ascii="Times New Roman" w:hAnsi="Times New Roman" w:cs="Times New Roman"/>
          <w:sz w:val="24"/>
          <w:szCs w:val="24"/>
        </w:rPr>
        <w:t>,</w:t>
      </w:r>
      <w:r w:rsidRPr="008F1418">
        <w:rPr>
          <w:rFonts w:ascii="Times New Roman" w:hAnsi="Times New Roman" w:cs="Times New Roman"/>
          <w:sz w:val="24"/>
          <w:szCs w:val="24"/>
        </w:rPr>
        <w:t xml:space="preserve"> this theme relates to some participants feeling like their child’s social worker was not always open and honest about the potential concerns. This seemed to cause a considerable amount of frustration within the relationship and distrust. Katie said she wished that her social worker would ‘</w:t>
      </w:r>
      <w:r w:rsidRPr="008F1418">
        <w:rPr>
          <w:rFonts w:ascii="Times New Roman" w:hAnsi="Times New Roman" w:cs="Times New Roman"/>
          <w:i/>
          <w:sz w:val="24"/>
          <w:szCs w:val="24"/>
        </w:rPr>
        <w:t>tell the truth</w:t>
      </w:r>
      <w:r>
        <w:rPr>
          <w:rFonts w:ascii="Times New Roman" w:hAnsi="Times New Roman" w:cs="Times New Roman"/>
          <w:sz w:val="24"/>
          <w:szCs w:val="24"/>
        </w:rPr>
        <w:t>’</w:t>
      </w:r>
      <w:r w:rsidRPr="008F1418">
        <w:rPr>
          <w:rFonts w:ascii="Times New Roman" w:hAnsi="Times New Roman" w:cs="Times New Roman"/>
          <w:sz w:val="24"/>
          <w:szCs w:val="24"/>
        </w:rPr>
        <w:t xml:space="preserve"> when she felt she had done something wrong and explain what she needed to then do to change this.</w:t>
      </w:r>
      <w:r>
        <w:rPr>
          <w:rFonts w:ascii="Times New Roman" w:hAnsi="Times New Roman" w:cs="Times New Roman"/>
          <w:sz w:val="24"/>
          <w:szCs w:val="24"/>
        </w:rPr>
        <w:t xml:space="preserve"> Unsurprisingly, communication appeared to be key to maintaining the relationship. </w:t>
      </w:r>
      <w:r w:rsidRPr="008F1418">
        <w:rPr>
          <w:rFonts w:ascii="Times New Roman" w:hAnsi="Times New Roman" w:cs="Times New Roman"/>
          <w:sz w:val="24"/>
          <w:szCs w:val="24"/>
        </w:rPr>
        <w:t xml:space="preserve">Emma felt as if the social worker was not communicating honestly and would voice a different opinion to other professionals in the network. </w:t>
      </w:r>
    </w:p>
    <w:p w:rsidR="00EB0D47" w:rsidRPr="008F1418" w:rsidRDefault="00EB0D47" w:rsidP="00EB0D47">
      <w:pPr>
        <w:spacing w:line="360" w:lineRule="auto"/>
        <w:jc w:val="both"/>
        <w:rPr>
          <w:rFonts w:ascii="Times New Roman" w:hAnsi="Times New Roman" w:cs="Times New Roman"/>
          <w:i/>
          <w:sz w:val="24"/>
          <w:szCs w:val="24"/>
        </w:rPr>
      </w:pPr>
      <w:r w:rsidRPr="008F1418">
        <w:rPr>
          <w:rFonts w:ascii="Times New Roman" w:hAnsi="Times New Roman" w:cs="Times New Roman"/>
          <w:i/>
          <w:sz w:val="24"/>
          <w:szCs w:val="24"/>
        </w:rPr>
        <w:t>‘She can be alright to your face but then she goes to someone else and slags us off. [--] Like at our family conference it was really good</w:t>
      </w:r>
      <w:r>
        <w:rPr>
          <w:rFonts w:ascii="Times New Roman" w:hAnsi="Times New Roman" w:cs="Times New Roman"/>
          <w:i/>
          <w:sz w:val="24"/>
          <w:szCs w:val="24"/>
        </w:rPr>
        <w:t>,</w:t>
      </w:r>
      <w:r w:rsidRPr="008F1418">
        <w:rPr>
          <w:rFonts w:ascii="Times New Roman" w:hAnsi="Times New Roman" w:cs="Times New Roman"/>
          <w:i/>
          <w:sz w:val="24"/>
          <w:szCs w:val="24"/>
        </w:rPr>
        <w:t xml:space="preserve"> apparently it was all positive</w:t>
      </w:r>
      <w:r>
        <w:rPr>
          <w:rFonts w:ascii="Times New Roman" w:hAnsi="Times New Roman" w:cs="Times New Roman"/>
          <w:i/>
          <w:sz w:val="24"/>
          <w:szCs w:val="24"/>
        </w:rPr>
        <w:t>,</w:t>
      </w:r>
      <w:r w:rsidRPr="008F1418">
        <w:rPr>
          <w:rFonts w:ascii="Times New Roman" w:hAnsi="Times New Roman" w:cs="Times New Roman"/>
          <w:i/>
          <w:sz w:val="24"/>
          <w:szCs w:val="24"/>
        </w:rPr>
        <w:t xml:space="preserve"> she agreed to it</w:t>
      </w:r>
      <w:r>
        <w:rPr>
          <w:rFonts w:ascii="Times New Roman" w:hAnsi="Times New Roman" w:cs="Times New Roman"/>
          <w:i/>
          <w:sz w:val="24"/>
          <w:szCs w:val="24"/>
        </w:rPr>
        <w:t>,</w:t>
      </w:r>
      <w:r w:rsidRPr="008F1418">
        <w:rPr>
          <w:rFonts w:ascii="Times New Roman" w:hAnsi="Times New Roman" w:cs="Times New Roman"/>
          <w:i/>
          <w:sz w:val="24"/>
          <w:szCs w:val="24"/>
        </w:rPr>
        <w:t xml:space="preserve"> and then she come here </w:t>
      </w:r>
      <w:r w:rsidRPr="008F1418">
        <w:rPr>
          <w:rFonts w:ascii="Times New Roman" w:hAnsi="Times New Roman" w:cs="Times New Roman"/>
          <w:i/>
          <w:sz w:val="24"/>
          <w:szCs w:val="24"/>
        </w:rPr>
        <w:lastRenderedPageBreak/>
        <w:t>and she basically said to the manager of this place that the family conference went crap, but she said to our face that it went good and was really happy’.</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 xml:space="preserve">Ben had been asked to leave the assessment unit before the placement had officially ended. He appeared confused by what had been said to him and what was later said in court. </w:t>
      </w:r>
    </w:p>
    <w:p w:rsidR="00EB0D47" w:rsidRPr="008F1418" w:rsidRDefault="00EB0D47" w:rsidP="00EB0D47">
      <w:pPr>
        <w:spacing w:line="360" w:lineRule="auto"/>
        <w:jc w:val="both"/>
        <w:rPr>
          <w:rFonts w:ascii="Times New Roman" w:hAnsi="Times New Roman" w:cs="Times New Roman"/>
          <w:i/>
          <w:sz w:val="24"/>
          <w:szCs w:val="24"/>
        </w:rPr>
      </w:pPr>
      <w:r w:rsidRPr="008F1418">
        <w:rPr>
          <w:rFonts w:ascii="Times New Roman" w:hAnsi="Times New Roman" w:cs="Times New Roman"/>
          <w:i/>
          <w:sz w:val="24"/>
          <w:szCs w:val="24"/>
        </w:rPr>
        <w:t>‘I kicked off a bit and said if you had a problem with me being there in the first place why didn’t you</w:t>
      </w:r>
      <w:r>
        <w:rPr>
          <w:rFonts w:ascii="Times New Roman" w:hAnsi="Times New Roman" w:cs="Times New Roman"/>
          <w:i/>
          <w:sz w:val="24"/>
          <w:szCs w:val="24"/>
        </w:rPr>
        <w:t xml:space="preserve"> take me away before the three</w:t>
      </w:r>
      <w:r w:rsidRPr="008F1418">
        <w:rPr>
          <w:rFonts w:ascii="Times New Roman" w:hAnsi="Times New Roman" w:cs="Times New Roman"/>
          <w:i/>
          <w:sz w:val="24"/>
          <w:szCs w:val="24"/>
        </w:rPr>
        <w:t xml:space="preserve"> months, but they said we ha</w:t>
      </w:r>
      <w:r>
        <w:rPr>
          <w:rFonts w:ascii="Times New Roman" w:hAnsi="Times New Roman" w:cs="Times New Roman"/>
          <w:i/>
          <w:sz w:val="24"/>
          <w:szCs w:val="24"/>
        </w:rPr>
        <w:t>ven’t got no concerns about you</w:t>
      </w:r>
      <w:r w:rsidRPr="008F1418">
        <w:rPr>
          <w:rFonts w:ascii="Times New Roman" w:hAnsi="Times New Roman" w:cs="Times New Roman"/>
          <w:i/>
          <w:sz w:val="24"/>
          <w:szCs w:val="24"/>
        </w:rPr>
        <w:t xml:space="preserve"> but in court they did. They were really contradicting themselves’.</w:t>
      </w:r>
    </w:p>
    <w:p w:rsidR="00EB0D47" w:rsidRPr="008F1418" w:rsidRDefault="002E017E" w:rsidP="00EB0D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Trauma i</w:t>
      </w:r>
      <w:r w:rsidR="00EB0D47" w:rsidRPr="008F1418">
        <w:rPr>
          <w:rFonts w:ascii="Times New Roman" w:hAnsi="Times New Roman" w:cs="Times New Roman"/>
          <w:sz w:val="24"/>
          <w:szCs w:val="24"/>
          <w:u w:val="single"/>
        </w:rPr>
        <w:t xml:space="preserve">nducing </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For these participants who had their children removed</w:t>
      </w:r>
      <w:r>
        <w:rPr>
          <w:rFonts w:ascii="Times New Roman" w:hAnsi="Times New Roman" w:cs="Times New Roman"/>
          <w:sz w:val="24"/>
          <w:szCs w:val="24"/>
        </w:rPr>
        <w:t>,</w:t>
      </w:r>
      <w:r w:rsidRPr="008F1418">
        <w:rPr>
          <w:rFonts w:ascii="Times New Roman" w:hAnsi="Times New Roman" w:cs="Times New Roman"/>
          <w:sz w:val="24"/>
          <w:szCs w:val="24"/>
        </w:rPr>
        <w:t xml:space="preserve"> the level of distress they experienced within the relationship with the social worker was present in many of the narratives. For some</w:t>
      </w:r>
      <w:r>
        <w:rPr>
          <w:rFonts w:ascii="Times New Roman" w:hAnsi="Times New Roman" w:cs="Times New Roman"/>
          <w:sz w:val="24"/>
          <w:szCs w:val="24"/>
        </w:rPr>
        <w:t>,</w:t>
      </w:r>
      <w:r w:rsidRPr="008F1418">
        <w:rPr>
          <w:rFonts w:ascii="Times New Roman" w:hAnsi="Times New Roman" w:cs="Times New Roman"/>
          <w:sz w:val="24"/>
          <w:szCs w:val="24"/>
        </w:rPr>
        <w:t xml:space="preserve"> this was evident during the placement and for others</w:t>
      </w:r>
      <w:r>
        <w:rPr>
          <w:rFonts w:ascii="Times New Roman" w:hAnsi="Times New Roman" w:cs="Times New Roman"/>
          <w:sz w:val="24"/>
          <w:szCs w:val="24"/>
        </w:rPr>
        <w:t>,</w:t>
      </w:r>
      <w:r w:rsidRPr="008F1418">
        <w:rPr>
          <w:rFonts w:ascii="Times New Roman" w:hAnsi="Times New Roman" w:cs="Times New Roman"/>
          <w:sz w:val="24"/>
          <w:szCs w:val="24"/>
        </w:rPr>
        <w:t xml:space="preserve"> this theme was more widely present in the final interviews when their children had been removed from their care. </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Abbey and Kieron had th</w:t>
      </w:r>
      <w:r>
        <w:rPr>
          <w:rFonts w:ascii="Times New Roman" w:hAnsi="Times New Roman" w:cs="Times New Roman"/>
          <w:sz w:val="24"/>
          <w:szCs w:val="24"/>
        </w:rPr>
        <w:t>ree children removed previously.</w:t>
      </w:r>
      <w:r w:rsidRPr="008F1418">
        <w:rPr>
          <w:rFonts w:ascii="Times New Roman" w:hAnsi="Times New Roman" w:cs="Times New Roman"/>
          <w:sz w:val="24"/>
          <w:szCs w:val="24"/>
        </w:rPr>
        <w:t xml:space="preserve"> They had not received any therapeutic </w:t>
      </w:r>
      <w:r>
        <w:rPr>
          <w:rFonts w:ascii="Times New Roman" w:hAnsi="Times New Roman" w:cs="Times New Roman"/>
          <w:sz w:val="24"/>
          <w:szCs w:val="24"/>
        </w:rPr>
        <w:t>support with this and</w:t>
      </w:r>
      <w:r w:rsidRPr="008F1418">
        <w:rPr>
          <w:rFonts w:ascii="Times New Roman" w:hAnsi="Times New Roman" w:cs="Times New Roman"/>
          <w:sz w:val="24"/>
          <w:szCs w:val="24"/>
        </w:rPr>
        <w:t xml:space="preserve"> they both struggled each time the previous concerns were raised in court. </w:t>
      </w:r>
    </w:p>
    <w:p w:rsidR="00EB0D47" w:rsidRPr="008F1418" w:rsidRDefault="00EB0D47" w:rsidP="00EB0D47">
      <w:pPr>
        <w:spacing w:line="360" w:lineRule="auto"/>
        <w:jc w:val="both"/>
        <w:rPr>
          <w:rFonts w:ascii="Times New Roman" w:hAnsi="Times New Roman" w:cs="Times New Roman"/>
          <w:i/>
          <w:sz w:val="24"/>
          <w:szCs w:val="24"/>
        </w:rPr>
      </w:pPr>
      <w:r w:rsidRPr="008F1418">
        <w:rPr>
          <w:rFonts w:ascii="Times New Roman" w:hAnsi="Times New Roman" w:cs="Times New Roman"/>
          <w:sz w:val="24"/>
          <w:szCs w:val="24"/>
        </w:rPr>
        <w:t>‘</w:t>
      </w:r>
      <w:r w:rsidRPr="008F1418">
        <w:rPr>
          <w:rFonts w:ascii="Times New Roman" w:hAnsi="Times New Roman" w:cs="Times New Roman"/>
          <w:i/>
          <w:sz w:val="24"/>
          <w:szCs w:val="24"/>
        </w:rPr>
        <w:t>Getting all the court hearings back up again</w:t>
      </w:r>
      <w:r>
        <w:rPr>
          <w:rFonts w:ascii="Times New Roman" w:hAnsi="Times New Roman" w:cs="Times New Roman"/>
          <w:i/>
          <w:sz w:val="24"/>
          <w:szCs w:val="24"/>
        </w:rPr>
        <w:t>,</w:t>
      </w:r>
      <w:r w:rsidRPr="008F1418">
        <w:rPr>
          <w:rFonts w:ascii="Times New Roman" w:hAnsi="Times New Roman" w:cs="Times New Roman"/>
          <w:i/>
          <w:sz w:val="24"/>
          <w:szCs w:val="24"/>
        </w:rPr>
        <w:t xml:space="preserve"> bringing up the history</w:t>
      </w:r>
      <w:r>
        <w:rPr>
          <w:rFonts w:ascii="Times New Roman" w:hAnsi="Times New Roman" w:cs="Times New Roman"/>
          <w:i/>
          <w:sz w:val="24"/>
          <w:szCs w:val="24"/>
        </w:rPr>
        <w:t>,</w:t>
      </w:r>
      <w:r w:rsidRPr="008F1418">
        <w:rPr>
          <w:rFonts w:ascii="Times New Roman" w:hAnsi="Times New Roman" w:cs="Times New Roman"/>
          <w:i/>
          <w:sz w:val="24"/>
          <w:szCs w:val="24"/>
        </w:rPr>
        <w:t xml:space="preserve"> you don’t want to keep doing that, like it has stressed him out this morning’.</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Kieron found most of the discussions with the social worker difficult to engage with.</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i/>
          <w:sz w:val="24"/>
          <w:szCs w:val="24"/>
        </w:rPr>
        <w:t>‘Not having my kids and all that, social workers and all that, what they do to you, everyday really’.</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At the end of her placement</w:t>
      </w:r>
      <w:r>
        <w:rPr>
          <w:rFonts w:ascii="Times New Roman" w:hAnsi="Times New Roman" w:cs="Times New Roman"/>
          <w:sz w:val="24"/>
          <w:szCs w:val="24"/>
        </w:rPr>
        <w:t>,</w:t>
      </w:r>
      <w:r w:rsidRPr="008F1418">
        <w:rPr>
          <w:rFonts w:ascii="Times New Roman" w:hAnsi="Times New Roman" w:cs="Times New Roman"/>
          <w:sz w:val="24"/>
          <w:szCs w:val="24"/>
        </w:rPr>
        <w:t xml:space="preserve"> Jenny felt that it had been communicated to her that even if she chose to be a single parent and separated from her partner</w:t>
      </w:r>
      <w:r>
        <w:rPr>
          <w:rFonts w:ascii="Times New Roman" w:hAnsi="Times New Roman" w:cs="Times New Roman"/>
          <w:sz w:val="24"/>
          <w:szCs w:val="24"/>
        </w:rPr>
        <w:t>,</w:t>
      </w:r>
      <w:r w:rsidRPr="008F1418">
        <w:rPr>
          <w:rFonts w:ascii="Times New Roman" w:hAnsi="Times New Roman" w:cs="Times New Roman"/>
          <w:sz w:val="24"/>
          <w:szCs w:val="24"/>
        </w:rPr>
        <w:t xml:space="preserve"> this would not improve her chances of keeping her son, as there was nothing they could do to help her improve. </w:t>
      </w:r>
      <w:r>
        <w:rPr>
          <w:rFonts w:ascii="Times New Roman" w:hAnsi="Times New Roman" w:cs="Times New Roman"/>
          <w:sz w:val="24"/>
          <w:szCs w:val="24"/>
        </w:rPr>
        <w:t>This was likely to have left her with a feeling of helplessness, which was particularly difficult to tolerate. Once she had left</w:t>
      </w:r>
      <w:r w:rsidR="00153CF7">
        <w:rPr>
          <w:rFonts w:ascii="Times New Roman" w:hAnsi="Times New Roman" w:cs="Times New Roman"/>
          <w:sz w:val="24"/>
          <w:szCs w:val="24"/>
        </w:rPr>
        <w:t xml:space="preserve"> the placement she reported feeling</w:t>
      </w:r>
      <w:r>
        <w:rPr>
          <w:rFonts w:ascii="Times New Roman" w:hAnsi="Times New Roman" w:cs="Times New Roman"/>
          <w:sz w:val="24"/>
          <w:szCs w:val="24"/>
        </w:rPr>
        <w:t xml:space="preserve"> severely depressed and, at times, suicidal. </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i/>
          <w:sz w:val="24"/>
          <w:szCs w:val="24"/>
        </w:rPr>
        <w:t>‘They said that nothing would change if I was on my own, they said that nothing will make me better than I am now’.</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lastRenderedPageBreak/>
        <w:t xml:space="preserve">Charlie spoke openly about the trauma he associated with his relationship with social services and struggled to understand why his behaviour was not understood from the perspective of what he had experienced. </w:t>
      </w:r>
    </w:p>
    <w:p w:rsidR="00EB0D47" w:rsidRPr="008F1418" w:rsidRDefault="00EB0D47" w:rsidP="00EB0D47">
      <w:pPr>
        <w:spacing w:line="360" w:lineRule="auto"/>
        <w:jc w:val="both"/>
        <w:rPr>
          <w:rFonts w:ascii="Times New Roman" w:hAnsi="Times New Roman" w:cs="Times New Roman"/>
          <w:i/>
          <w:sz w:val="24"/>
          <w:szCs w:val="24"/>
        </w:rPr>
      </w:pPr>
      <w:r w:rsidRPr="008F1418">
        <w:rPr>
          <w:rFonts w:ascii="Times New Roman" w:hAnsi="Times New Roman" w:cs="Times New Roman"/>
          <w:i/>
          <w:sz w:val="24"/>
          <w:szCs w:val="24"/>
        </w:rPr>
        <w:t>‘I think the most traumatising thing for me is being involved with these social workers. [--] Mr</w:t>
      </w:r>
      <w:r>
        <w:rPr>
          <w:rFonts w:ascii="Times New Roman" w:hAnsi="Times New Roman" w:cs="Times New Roman"/>
          <w:i/>
          <w:sz w:val="24"/>
          <w:szCs w:val="24"/>
        </w:rPr>
        <w:t xml:space="preserve"> Smith’s</w:t>
      </w:r>
      <w:r w:rsidRPr="008F1418">
        <w:rPr>
          <w:rFonts w:ascii="Times New Roman" w:hAnsi="Times New Roman" w:cs="Times New Roman"/>
          <w:i/>
          <w:sz w:val="24"/>
          <w:szCs w:val="24"/>
        </w:rPr>
        <w:t xml:space="preserve"> behaviour is threatening and extremely hostile. How do you expect me to be</w:t>
      </w:r>
      <w:r>
        <w:rPr>
          <w:rFonts w:ascii="Times New Roman" w:hAnsi="Times New Roman" w:cs="Times New Roman"/>
          <w:i/>
          <w:sz w:val="24"/>
          <w:szCs w:val="24"/>
        </w:rPr>
        <w:t>? Y</w:t>
      </w:r>
      <w:r w:rsidRPr="008F1418">
        <w:rPr>
          <w:rFonts w:ascii="Times New Roman" w:hAnsi="Times New Roman" w:cs="Times New Roman"/>
          <w:i/>
          <w:sz w:val="24"/>
          <w:szCs w:val="24"/>
        </w:rPr>
        <w:t>ou come into my life, intervened in my life</w:t>
      </w:r>
      <w:r>
        <w:rPr>
          <w:rFonts w:ascii="Times New Roman" w:hAnsi="Times New Roman" w:cs="Times New Roman"/>
          <w:i/>
          <w:sz w:val="24"/>
          <w:szCs w:val="24"/>
        </w:rPr>
        <w:t>,</w:t>
      </w:r>
      <w:r w:rsidRPr="008F1418">
        <w:rPr>
          <w:rFonts w:ascii="Times New Roman" w:hAnsi="Times New Roman" w:cs="Times New Roman"/>
          <w:i/>
          <w:sz w:val="24"/>
          <w:szCs w:val="24"/>
        </w:rPr>
        <w:t xml:space="preserve"> wrecked my life</w:t>
      </w:r>
      <w:r>
        <w:rPr>
          <w:rFonts w:ascii="Times New Roman" w:hAnsi="Times New Roman" w:cs="Times New Roman"/>
          <w:i/>
          <w:sz w:val="24"/>
          <w:szCs w:val="24"/>
        </w:rPr>
        <w:t>,</w:t>
      </w:r>
      <w:r w:rsidRPr="008F1418">
        <w:rPr>
          <w:rFonts w:ascii="Times New Roman" w:hAnsi="Times New Roman" w:cs="Times New Roman"/>
          <w:i/>
          <w:sz w:val="24"/>
          <w:szCs w:val="24"/>
        </w:rPr>
        <w:t xml:space="preserve"> and you expect me not to be hostile?’</w:t>
      </w:r>
    </w:p>
    <w:p w:rsidR="00EB0D47" w:rsidRPr="008F1418" w:rsidRDefault="00EB0D47" w:rsidP="00EB0D47">
      <w:pPr>
        <w:spacing w:line="360" w:lineRule="auto"/>
        <w:jc w:val="both"/>
        <w:rPr>
          <w:rFonts w:ascii="Times New Roman" w:hAnsi="Times New Roman" w:cs="Times New Roman"/>
          <w:sz w:val="24"/>
          <w:szCs w:val="24"/>
        </w:rPr>
      </w:pPr>
      <w:r w:rsidRPr="008F1418">
        <w:rPr>
          <w:rFonts w:ascii="Times New Roman" w:hAnsi="Times New Roman" w:cs="Times New Roman"/>
          <w:sz w:val="24"/>
          <w:szCs w:val="24"/>
        </w:rPr>
        <w:t>The feeling of a trauma inducing relationship ma</w:t>
      </w:r>
      <w:r>
        <w:rPr>
          <w:rFonts w:ascii="Times New Roman" w:hAnsi="Times New Roman" w:cs="Times New Roman"/>
          <w:sz w:val="24"/>
          <w:szCs w:val="24"/>
        </w:rPr>
        <w:t xml:space="preserve">y also have been present </w:t>
      </w:r>
      <w:r w:rsidRPr="008F1418">
        <w:rPr>
          <w:rFonts w:ascii="Times New Roman" w:hAnsi="Times New Roman" w:cs="Times New Roman"/>
          <w:sz w:val="24"/>
          <w:szCs w:val="24"/>
        </w:rPr>
        <w:t>for the pa</w:t>
      </w:r>
      <w:r>
        <w:rPr>
          <w:rFonts w:ascii="Times New Roman" w:hAnsi="Times New Roman" w:cs="Times New Roman"/>
          <w:sz w:val="24"/>
          <w:szCs w:val="24"/>
        </w:rPr>
        <w:t xml:space="preserve">rticipants whose narratives </w:t>
      </w:r>
      <w:r w:rsidRPr="008F1418">
        <w:rPr>
          <w:rFonts w:ascii="Times New Roman" w:hAnsi="Times New Roman" w:cs="Times New Roman"/>
          <w:sz w:val="24"/>
          <w:szCs w:val="24"/>
        </w:rPr>
        <w:t>indicated ‘</w:t>
      </w:r>
      <w:r w:rsidRPr="008F1418">
        <w:rPr>
          <w:rFonts w:ascii="Times New Roman" w:hAnsi="Times New Roman" w:cs="Times New Roman"/>
          <w:i/>
          <w:sz w:val="24"/>
          <w:szCs w:val="24"/>
        </w:rPr>
        <w:t>denial</w:t>
      </w:r>
      <w:r w:rsidRPr="008F1418">
        <w:rPr>
          <w:rFonts w:ascii="Times New Roman" w:hAnsi="Times New Roman" w:cs="Times New Roman"/>
          <w:sz w:val="24"/>
          <w:szCs w:val="24"/>
        </w:rPr>
        <w:t>’</w:t>
      </w:r>
      <w:r>
        <w:rPr>
          <w:rFonts w:ascii="Times New Roman" w:hAnsi="Times New Roman" w:cs="Times New Roman"/>
          <w:sz w:val="24"/>
          <w:szCs w:val="24"/>
        </w:rPr>
        <w:t xml:space="preserve">, as they </w:t>
      </w:r>
      <w:r w:rsidRPr="008F1418">
        <w:rPr>
          <w:rFonts w:ascii="Times New Roman" w:hAnsi="Times New Roman" w:cs="Times New Roman"/>
          <w:sz w:val="24"/>
          <w:szCs w:val="24"/>
        </w:rPr>
        <w:t>felt they had done everything they could</w:t>
      </w:r>
      <w:r>
        <w:rPr>
          <w:rFonts w:ascii="Times New Roman" w:hAnsi="Times New Roman" w:cs="Times New Roman"/>
          <w:sz w:val="24"/>
          <w:szCs w:val="24"/>
        </w:rPr>
        <w:t xml:space="preserve"> in their assessment</w:t>
      </w:r>
      <w:r w:rsidRPr="008F1418">
        <w:rPr>
          <w:rFonts w:ascii="Times New Roman" w:hAnsi="Times New Roman" w:cs="Times New Roman"/>
          <w:sz w:val="24"/>
          <w:szCs w:val="24"/>
        </w:rPr>
        <w:t>. Therefore, when the social worker recommended that the</w:t>
      </w:r>
      <w:r>
        <w:rPr>
          <w:rFonts w:ascii="Times New Roman" w:hAnsi="Times New Roman" w:cs="Times New Roman"/>
          <w:sz w:val="24"/>
          <w:szCs w:val="24"/>
        </w:rPr>
        <w:t>ir</w:t>
      </w:r>
      <w:r w:rsidRPr="008F1418">
        <w:rPr>
          <w:rFonts w:ascii="Times New Roman" w:hAnsi="Times New Roman" w:cs="Times New Roman"/>
          <w:sz w:val="24"/>
          <w:szCs w:val="24"/>
        </w:rPr>
        <w:t xml:space="preserve"> child was removed from their care this may have increased their feelings</w:t>
      </w:r>
      <w:r>
        <w:rPr>
          <w:rFonts w:ascii="Times New Roman" w:hAnsi="Times New Roman" w:cs="Times New Roman"/>
          <w:sz w:val="24"/>
          <w:szCs w:val="24"/>
        </w:rPr>
        <w:t xml:space="preserve"> of anger or upset as they felt</w:t>
      </w:r>
      <w:r w:rsidRPr="008F1418">
        <w:rPr>
          <w:rFonts w:ascii="Times New Roman" w:hAnsi="Times New Roman" w:cs="Times New Roman"/>
          <w:sz w:val="24"/>
          <w:szCs w:val="24"/>
        </w:rPr>
        <w:t xml:space="preserve"> this judge</w:t>
      </w:r>
      <w:r>
        <w:rPr>
          <w:rFonts w:ascii="Times New Roman" w:hAnsi="Times New Roman" w:cs="Times New Roman"/>
          <w:sz w:val="24"/>
          <w:szCs w:val="24"/>
        </w:rPr>
        <w:t>ment was incorrect and the outcome would have appeared extremely</w:t>
      </w:r>
      <w:r w:rsidRPr="008F1418">
        <w:rPr>
          <w:rFonts w:ascii="Times New Roman" w:hAnsi="Times New Roman" w:cs="Times New Roman"/>
          <w:sz w:val="24"/>
          <w:szCs w:val="24"/>
        </w:rPr>
        <w:t xml:space="preserve"> unjust</w:t>
      </w:r>
      <w:r>
        <w:rPr>
          <w:rFonts w:ascii="Times New Roman" w:hAnsi="Times New Roman" w:cs="Times New Roman"/>
          <w:sz w:val="24"/>
          <w:szCs w:val="24"/>
        </w:rPr>
        <w:t>, possibly even cruel to them</w:t>
      </w:r>
      <w:r w:rsidRPr="008F1418">
        <w:rPr>
          <w:rFonts w:ascii="Times New Roman" w:hAnsi="Times New Roman" w:cs="Times New Roman"/>
          <w:sz w:val="24"/>
          <w:szCs w:val="24"/>
        </w:rPr>
        <w:t xml:space="preserve">. </w:t>
      </w:r>
    </w:p>
    <w:p w:rsidR="00EB0D47" w:rsidRPr="008F1418" w:rsidRDefault="00EB0D47" w:rsidP="00EB0D47">
      <w:pPr>
        <w:spacing w:line="360" w:lineRule="auto"/>
        <w:rPr>
          <w:rFonts w:ascii="Times New Roman" w:hAnsi="Times New Roman" w:cs="Times New Roman"/>
          <w:sz w:val="24"/>
          <w:szCs w:val="24"/>
        </w:rPr>
      </w:pPr>
    </w:p>
    <w:p w:rsidR="00007284" w:rsidRDefault="00007284" w:rsidP="00EB0D47">
      <w:pPr>
        <w:jc w:val="center"/>
        <w:rPr>
          <w:rFonts w:ascii="Times New Roman" w:hAnsi="Times New Roman" w:cs="Times New Roman"/>
          <w:sz w:val="24"/>
          <w:szCs w:val="24"/>
          <w:u w:val="single"/>
        </w:rPr>
      </w:pPr>
    </w:p>
    <w:p w:rsidR="00190BEF" w:rsidRDefault="00190BEF" w:rsidP="00EB0D47">
      <w:pPr>
        <w:jc w:val="center"/>
        <w:rPr>
          <w:rFonts w:ascii="Times New Roman" w:hAnsi="Times New Roman" w:cs="Times New Roman"/>
          <w:sz w:val="24"/>
          <w:szCs w:val="24"/>
          <w:u w:val="single"/>
        </w:rPr>
      </w:pPr>
    </w:p>
    <w:p w:rsidR="00190BEF" w:rsidRDefault="00190BEF" w:rsidP="00EB0D47">
      <w:pPr>
        <w:jc w:val="center"/>
        <w:rPr>
          <w:rFonts w:ascii="Times New Roman" w:hAnsi="Times New Roman" w:cs="Times New Roman"/>
          <w:sz w:val="24"/>
          <w:szCs w:val="24"/>
          <w:u w:val="single"/>
        </w:rPr>
      </w:pPr>
    </w:p>
    <w:p w:rsidR="00190BEF" w:rsidRDefault="00190BEF" w:rsidP="00EB0D47">
      <w:pPr>
        <w:jc w:val="center"/>
        <w:rPr>
          <w:rFonts w:ascii="Times New Roman" w:hAnsi="Times New Roman" w:cs="Times New Roman"/>
          <w:sz w:val="24"/>
          <w:szCs w:val="24"/>
          <w:u w:val="single"/>
        </w:rPr>
      </w:pPr>
    </w:p>
    <w:p w:rsidR="00190BEF" w:rsidRDefault="00190BEF" w:rsidP="00EB0D47">
      <w:pPr>
        <w:jc w:val="center"/>
        <w:rPr>
          <w:rFonts w:ascii="Times New Roman" w:hAnsi="Times New Roman" w:cs="Times New Roman"/>
          <w:sz w:val="24"/>
          <w:szCs w:val="24"/>
          <w:u w:val="single"/>
        </w:rPr>
      </w:pPr>
    </w:p>
    <w:p w:rsidR="00190BEF" w:rsidRDefault="00190BEF" w:rsidP="00EB0D47">
      <w:pPr>
        <w:jc w:val="center"/>
        <w:rPr>
          <w:rFonts w:ascii="Times New Roman" w:hAnsi="Times New Roman" w:cs="Times New Roman"/>
          <w:sz w:val="24"/>
          <w:szCs w:val="24"/>
          <w:u w:val="single"/>
        </w:rPr>
      </w:pPr>
    </w:p>
    <w:p w:rsidR="00190BEF" w:rsidRDefault="00190BEF" w:rsidP="00EB0D47">
      <w:pPr>
        <w:jc w:val="center"/>
        <w:rPr>
          <w:rFonts w:ascii="Times New Roman" w:hAnsi="Times New Roman" w:cs="Times New Roman"/>
          <w:sz w:val="24"/>
          <w:szCs w:val="24"/>
          <w:u w:val="single"/>
        </w:rPr>
      </w:pPr>
    </w:p>
    <w:p w:rsidR="00190BEF" w:rsidRDefault="00190BEF" w:rsidP="00EB0D47">
      <w:pPr>
        <w:jc w:val="center"/>
        <w:rPr>
          <w:rFonts w:ascii="Times New Roman" w:hAnsi="Times New Roman" w:cs="Times New Roman"/>
          <w:sz w:val="24"/>
          <w:szCs w:val="24"/>
          <w:u w:val="single"/>
        </w:rPr>
      </w:pPr>
    </w:p>
    <w:p w:rsidR="00190BEF" w:rsidRDefault="00190BEF" w:rsidP="00EB0D47">
      <w:pPr>
        <w:jc w:val="center"/>
        <w:rPr>
          <w:rFonts w:ascii="Times New Roman" w:hAnsi="Times New Roman" w:cs="Times New Roman"/>
          <w:sz w:val="24"/>
          <w:szCs w:val="24"/>
          <w:u w:val="single"/>
        </w:rPr>
      </w:pPr>
    </w:p>
    <w:p w:rsidR="00190BEF" w:rsidRDefault="00190BEF" w:rsidP="00EB0D47">
      <w:pPr>
        <w:jc w:val="center"/>
        <w:rPr>
          <w:rFonts w:ascii="Times New Roman" w:hAnsi="Times New Roman" w:cs="Times New Roman"/>
          <w:sz w:val="24"/>
          <w:szCs w:val="24"/>
          <w:u w:val="single"/>
        </w:rPr>
      </w:pPr>
    </w:p>
    <w:p w:rsidR="00190BEF" w:rsidRDefault="00190BEF" w:rsidP="00EB0D47">
      <w:pPr>
        <w:jc w:val="center"/>
        <w:rPr>
          <w:rFonts w:ascii="Times New Roman" w:hAnsi="Times New Roman" w:cs="Times New Roman"/>
          <w:sz w:val="24"/>
          <w:szCs w:val="24"/>
          <w:u w:val="single"/>
        </w:rPr>
      </w:pPr>
    </w:p>
    <w:p w:rsidR="00007284" w:rsidRDefault="00007284" w:rsidP="00EB0D47">
      <w:pPr>
        <w:jc w:val="center"/>
        <w:rPr>
          <w:rFonts w:ascii="Times New Roman" w:hAnsi="Times New Roman" w:cs="Times New Roman"/>
          <w:sz w:val="24"/>
          <w:szCs w:val="24"/>
          <w:u w:val="single"/>
        </w:rPr>
      </w:pPr>
    </w:p>
    <w:p w:rsidR="00007284" w:rsidRDefault="00007284" w:rsidP="00EB0D47">
      <w:pPr>
        <w:jc w:val="center"/>
        <w:rPr>
          <w:rFonts w:ascii="Times New Roman" w:hAnsi="Times New Roman" w:cs="Times New Roman"/>
          <w:sz w:val="24"/>
          <w:szCs w:val="24"/>
          <w:u w:val="single"/>
        </w:rPr>
      </w:pPr>
    </w:p>
    <w:p w:rsidR="00007284" w:rsidRDefault="00007284" w:rsidP="00EB0D47">
      <w:pPr>
        <w:jc w:val="center"/>
        <w:rPr>
          <w:rFonts w:ascii="Times New Roman" w:hAnsi="Times New Roman" w:cs="Times New Roman"/>
          <w:sz w:val="24"/>
          <w:szCs w:val="24"/>
          <w:u w:val="single"/>
        </w:rPr>
      </w:pPr>
    </w:p>
    <w:p w:rsidR="00007284" w:rsidRDefault="00007284" w:rsidP="00EB0D47">
      <w:pPr>
        <w:jc w:val="center"/>
        <w:rPr>
          <w:rFonts w:ascii="Times New Roman" w:hAnsi="Times New Roman" w:cs="Times New Roman"/>
          <w:sz w:val="24"/>
          <w:szCs w:val="24"/>
          <w:u w:val="single"/>
        </w:rPr>
      </w:pPr>
    </w:p>
    <w:p w:rsidR="00007284" w:rsidRDefault="00007284" w:rsidP="007E4F5F">
      <w:pPr>
        <w:rPr>
          <w:rFonts w:ascii="Times New Roman" w:hAnsi="Times New Roman" w:cs="Times New Roman"/>
          <w:sz w:val="24"/>
          <w:szCs w:val="24"/>
          <w:u w:val="single"/>
        </w:rPr>
      </w:pPr>
    </w:p>
    <w:p w:rsidR="00EB0D47" w:rsidRDefault="00EB0D47" w:rsidP="00EB0D47">
      <w:pPr>
        <w:jc w:val="center"/>
        <w:rPr>
          <w:rFonts w:ascii="Times New Roman" w:hAnsi="Times New Roman" w:cs="Times New Roman"/>
          <w:sz w:val="24"/>
          <w:szCs w:val="24"/>
          <w:u w:val="single"/>
        </w:rPr>
      </w:pPr>
      <w:r w:rsidRPr="009E36EF">
        <w:rPr>
          <w:rFonts w:ascii="Times New Roman" w:hAnsi="Times New Roman" w:cs="Times New Roman"/>
          <w:sz w:val="24"/>
          <w:szCs w:val="24"/>
          <w:u w:val="single"/>
        </w:rPr>
        <w:lastRenderedPageBreak/>
        <w:t>Trauma Symptom Checklist</w:t>
      </w:r>
    </w:p>
    <w:p w:rsidR="00EB0D47" w:rsidRPr="009E36EF" w:rsidRDefault="00EB0D47" w:rsidP="00EB0D47">
      <w:pPr>
        <w:jc w:val="center"/>
        <w:rPr>
          <w:rFonts w:ascii="Times New Roman" w:hAnsi="Times New Roman" w:cs="Times New Roman"/>
          <w:sz w:val="24"/>
          <w:szCs w:val="24"/>
          <w:u w:val="single"/>
        </w:rPr>
      </w:pPr>
    </w:p>
    <w:p w:rsidR="00EB0D47" w:rsidRPr="009E36EF" w:rsidRDefault="00EB0D47" w:rsidP="00EB0D47">
      <w:pPr>
        <w:rPr>
          <w:rFonts w:ascii="Times New Roman" w:hAnsi="Times New Roman" w:cs="Times New Roman"/>
          <w:sz w:val="24"/>
          <w:szCs w:val="24"/>
        </w:rPr>
      </w:pPr>
      <w:r>
        <w:rPr>
          <w:noProof/>
          <w:lang w:eastAsia="en-GB"/>
        </w:rPr>
        <w:drawing>
          <wp:inline distT="0" distB="0" distL="0" distR="0" wp14:anchorId="18E525A0" wp14:editId="29E1299E">
            <wp:extent cx="6324600" cy="5201285"/>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0D47" w:rsidRPr="003D3EBF" w:rsidRDefault="00EB0D47" w:rsidP="00EB0D47">
      <w:pPr>
        <w:rPr>
          <w:rFonts w:ascii="Times New Roman" w:hAnsi="Times New Roman" w:cs="Times New Roman"/>
          <w:i/>
          <w:sz w:val="24"/>
          <w:szCs w:val="24"/>
        </w:rPr>
      </w:pPr>
      <w:r>
        <w:rPr>
          <w:rFonts w:ascii="Times New Roman" w:hAnsi="Times New Roman" w:cs="Times New Roman"/>
          <w:i/>
          <w:sz w:val="24"/>
          <w:szCs w:val="24"/>
        </w:rPr>
        <w:t>Figure 1: Trauma Symptom Checklist Score</w:t>
      </w:r>
      <w:r w:rsidR="001C7F3C">
        <w:rPr>
          <w:rFonts w:ascii="Times New Roman" w:hAnsi="Times New Roman" w:cs="Times New Roman"/>
          <w:i/>
          <w:sz w:val="24"/>
          <w:szCs w:val="24"/>
        </w:rPr>
        <w:t>s of 2 and 3</w:t>
      </w:r>
    </w:p>
    <w:p w:rsidR="00EB0D47" w:rsidRDefault="00EB0D47" w:rsidP="00EB0D47">
      <w:pPr>
        <w:spacing w:line="360" w:lineRule="auto"/>
        <w:jc w:val="both"/>
        <w:rPr>
          <w:rFonts w:ascii="Times New Roman" w:hAnsi="Times New Roman" w:cs="Times New Roman"/>
          <w:sz w:val="24"/>
          <w:szCs w:val="24"/>
        </w:rPr>
      </w:pPr>
      <w:r w:rsidRPr="009E36EF">
        <w:rPr>
          <w:rFonts w:ascii="Times New Roman" w:hAnsi="Times New Roman" w:cs="Times New Roman"/>
          <w:sz w:val="24"/>
          <w:szCs w:val="24"/>
        </w:rPr>
        <w:t>During the first interview</w:t>
      </w:r>
      <w:r>
        <w:rPr>
          <w:rFonts w:ascii="Times New Roman" w:hAnsi="Times New Roman" w:cs="Times New Roman"/>
          <w:sz w:val="24"/>
          <w:szCs w:val="24"/>
        </w:rPr>
        <w:t xml:space="preserve"> using</w:t>
      </w:r>
      <w:r w:rsidR="00153CF7">
        <w:rPr>
          <w:rFonts w:ascii="Times New Roman" w:hAnsi="Times New Roman" w:cs="Times New Roman"/>
          <w:sz w:val="24"/>
          <w:szCs w:val="24"/>
        </w:rPr>
        <w:t xml:space="preserve"> ‘The Trauma Symptom Checklist’</w:t>
      </w:r>
      <w:r w:rsidRPr="009E36EF">
        <w:rPr>
          <w:rFonts w:ascii="Times New Roman" w:hAnsi="Times New Roman" w:cs="Times New Roman"/>
          <w:sz w:val="24"/>
          <w:szCs w:val="24"/>
        </w:rPr>
        <w:t xml:space="preserve"> participants were </w:t>
      </w:r>
      <w:r>
        <w:rPr>
          <w:rFonts w:ascii="Times New Roman" w:hAnsi="Times New Roman" w:cs="Times New Roman"/>
          <w:sz w:val="24"/>
          <w:szCs w:val="24"/>
        </w:rPr>
        <w:t xml:space="preserve">asked to score and </w:t>
      </w:r>
      <w:r w:rsidRPr="009E36EF">
        <w:rPr>
          <w:rFonts w:ascii="Times New Roman" w:hAnsi="Times New Roman" w:cs="Times New Roman"/>
          <w:sz w:val="24"/>
          <w:szCs w:val="24"/>
        </w:rPr>
        <w:t>discuss whether they were currently suffering with any health symptoms that are cl</w:t>
      </w:r>
      <w:r>
        <w:rPr>
          <w:rFonts w:ascii="Times New Roman" w:hAnsi="Times New Roman" w:cs="Times New Roman"/>
          <w:sz w:val="24"/>
          <w:szCs w:val="24"/>
        </w:rPr>
        <w:t xml:space="preserve">inically associated with trauma and the frequency of these. A four point scale was provided with a score of 0 indicating they ‘never’ experience it and a score of 3 indicating they ‘often’ experience it.  </w:t>
      </w:r>
    </w:p>
    <w:p w:rsidR="00EB0D47" w:rsidRPr="009E36EF" w:rsidRDefault="00EB0D47" w:rsidP="00EB0D47">
      <w:pPr>
        <w:spacing w:line="360" w:lineRule="auto"/>
        <w:jc w:val="both"/>
        <w:rPr>
          <w:rFonts w:ascii="Times New Roman" w:hAnsi="Times New Roman" w:cs="Times New Roman"/>
          <w:sz w:val="24"/>
          <w:szCs w:val="24"/>
        </w:rPr>
      </w:pPr>
      <w:r w:rsidRPr="009E36EF">
        <w:rPr>
          <w:rFonts w:ascii="Times New Roman" w:hAnsi="Times New Roman" w:cs="Times New Roman"/>
          <w:sz w:val="24"/>
          <w:szCs w:val="24"/>
        </w:rPr>
        <w:t>The narrative discussion</w:t>
      </w:r>
      <w:r>
        <w:rPr>
          <w:rFonts w:ascii="Times New Roman" w:hAnsi="Times New Roman" w:cs="Times New Roman"/>
          <w:sz w:val="24"/>
          <w:szCs w:val="24"/>
        </w:rPr>
        <w:t xml:space="preserve"> surrounding some of</w:t>
      </w:r>
      <w:r w:rsidRPr="009E36EF">
        <w:rPr>
          <w:rFonts w:ascii="Times New Roman" w:hAnsi="Times New Roman" w:cs="Times New Roman"/>
          <w:sz w:val="24"/>
          <w:szCs w:val="24"/>
        </w:rPr>
        <w:t xml:space="preserve"> these</w:t>
      </w:r>
      <w:r>
        <w:rPr>
          <w:rFonts w:ascii="Times New Roman" w:hAnsi="Times New Roman" w:cs="Times New Roman"/>
          <w:sz w:val="24"/>
          <w:szCs w:val="24"/>
        </w:rPr>
        <w:t xml:space="preserve"> symptoms</w:t>
      </w:r>
      <w:r w:rsidRPr="009E36EF">
        <w:rPr>
          <w:rFonts w:ascii="Times New Roman" w:hAnsi="Times New Roman" w:cs="Times New Roman"/>
          <w:sz w:val="24"/>
          <w:szCs w:val="24"/>
        </w:rPr>
        <w:t xml:space="preserve"> has featured in the detailed thematic analysis. The table</w:t>
      </w:r>
      <w:r>
        <w:rPr>
          <w:rFonts w:ascii="Times New Roman" w:hAnsi="Times New Roman" w:cs="Times New Roman"/>
          <w:sz w:val="24"/>
          <w:szCs w:val="24"/>
        </w:rPr>
        <w:t xml:space="preserve"> above details the number of participants who scored the trauma symptom on the higher end of the scale at 2 and 3. </w:t>
      </w:r>
      <w:r w:rsidRPr="009E36EF">
        <w:rPr>
          <w:rFonts w:ascii="Times New Roman" w:hAnsi="Times New Roman" w:cs="Times New Roman"/>
          <w:sz w:val="24"/>
          <w:szCs w:val="24"/>
        </w:rPr>
        <w:t xml:space="preserve">There was not a clear numerical difference between the symptoms </w:t>
      </w:r>
      <w:r w:rsidRPr="009E36EF">
        <w:rPr>
          <w:rFonts w:ascii="Times New Roman" w:hAnsi="Times New Roman" w:cs="Times New Roman"/>
          <w:sz w:val="24"/>
          <w:szCs w:val="24"/>
        </w:rPr>
        <w:lastRenderedPageBreak/>
        <w:t>listed by the group who passed their parenting assessments and those that didn’t</w:t>
      </w:r>
      <w:r>
        <w:rPr>
          <w:rFonts w:ascii="Times New Roman" w:hAnsi="Times New Roman" w:cs="Times New Roman"/>
          <w:sz w:val="24"/>
          <w:szCs w:val="24"/>
        </w:rPr>
        <w:t>, t</w:t>
      </w:r>
      <w:r w:rsidRPr="009E36EF">
        <w:rPr>
          <w:rFonts w:ascii="Times New Roman" w:hAnsi="Times New Roman" w:cs="Times New Roman"/>
          <w:sz w:val="24"/>
          <w:szCs w:val="24"/>
        </w:rPr>
        <w:t xml:space="preserve">herefore the graph refers to the data set as a whole. </w:t>
      </w:r>
    </w:p>
    <w:p w:rsidR="00EB0D47" w:rsidRPr="009E36EF" w:rsidRDefault="00EB0D47" w:rsidP="00EB0D47">
      <w:pPr>
        <w:spacing w:line="360" w:lineRule="auto"/>
        <w:jc w:val="both"/>
        <w:rPr>
          <w:rFonts w:ascii="Times New Roman" w:hAnsi="Times New Roman" w:cs="Times New Roman"/>
          <w:sz w:val="24"/>
          <w:szCs w:val="24"/>
        </w:rPr>
      </w:pPr>
      <w:r w:rsidRPr="009E36EF">
        <w:rPr>
          <w:rFonts w:ascii="Times New Roman" w:hAnsi="Times New Roman" w:cs="Times New Roman"/>
          <w:sz w:val="24"/>
          <w:szCs w:val="24"/>
        </w:rPr>
        <w:t xml:space="preserve">The most commonly reported symptoms at the start of the intervention were ‘feeling isolated’ ‘headaches’ and </w:t>
      </w:r>
      <w:r>
        <w:rPr>
          <w:rFonts w:ascii="Times New Roman" w:hAnsi="Times New Roman" w:cs="Times New Roman"/>
          <w:sz w:val="24"/>
          <w:szCs w:val="24"/>
        </w:rPr>
        <w:t>‘feelings of guilt</w:t>
      </w:r>
      <w:r w:rsidRPr="009E36EF">
        <w:rPr>
          <w:rFonts w:ascii="Times New Roman" w:hAnsi="Times New Roman" w:cs="Times New Roman"/>
          <w:sz w:val="24"/>
          <w:szCs w:val="24"/>
        </w:rPr>
        <w:t>’. The isolation tended to link directly to the location of placements being far from their home town, and in some cases also limited support networks. For many of the participants</w:t>
      </w:r>
      <w:r>
        <w:rPr>
          <w:rFonts w:ascii="Times New Roman" w:hAnsi="Times New Roman" w:cs="Times New Roman"/>
          <w:sz w:val="24"/>
          <w:szCs w:val="24"/>
        </w:rPr>
        <w:t>,</w:t>
      </w:r>
      <w:r w:rsidRPr="009E36EF">
        <w:rPr>
          <w:rFonts w:ascii="Times New Roman" w:hAnsi="Times New Roman" w:cs="Times New Roman"/>
          <w:sz w:val="24"/>
          <w:szCs w:val="24"/>
        </w:rPr>
        <w:t xml:space="preserve"> they reported suffering from headaches from a young age.</w:t>
      </w:r>
      <w:r>
        <w:rPr>
          <w:rFonts w:ascii="Times New Roman" w:hAnsi="Times New Roman" w:cs="Times New Roman"/>
          <w:sz w:val="24"/>
          <w:szCs w:val="24"/>
        </w:rPr>
        <w:t xml:space="preserve"> T</w:t>
      </w:r>
      <w:r w:rsidRPr="009E36EF">
        <w:rPr>
          <w:rFonts w:ascii="Times New Roman" w:hAnsi="Times New Roman" w:cs="Times New Roman"/>
          <w:sz w:val="24"/>
          <w:szCs w:val="24"/>
        </w:rPr>
        <w:t>hose</w:t>
      </w:r>
      <w:r>
        <w:rPr>
          <w:rFonts w:ascii="Times New Roman" w:hAnsi="Times New Roman" w:cs="Times New Roman"/>
          <w:sz w:val="24"/>
          <w:szCs w:val="24"/>
        </w:rPr>
        <w:t xml:space="preserve"> who </w:t>
      </w:r>
      <w:r w:rsidRPr="009E36EF">
        <w:rPr>
          <w:rFonts w:ascii="Times New Roman" w:hAnsi="Times New Roman" w:cs="Times New Roman"/>
          <w:sz w:val="24"/>
          <w:szCs w:val="24"/>
        </w:rPr>
        <w:t>mention</w:t>
      </w:r>
      <w:r>
        <w:rPr>
          <w:rFonts w:ascii="Times New Roman" w:hAnsi="Times New Roman" w:cs="Times New Roman"/>
          <w:sz w:val="24"/>
          <w:szCs w:val="24"/>
        </w:rPr>
        <w:t>ed</w:t>
      </w:r>
      <w:r w:rsidRPr="009E36EF">
        <w:rPr>
          <w:rFonts w:ascii="Times New Roman" w:hAnsi="Times New Roman" w:cs="Times New Roman"/>
          <w:sz w:val="24"/>
          <w:szCs w:val="24"/>
        </w:rPr>
        <w:t xml:space="preserve"> feelings of guilt</w:t>
      </w:r>
      <w:r>
        <w:rPr>
          <w:rFonts w:ascii="Times New Roman" w:hAnsi="Times New Roman" w:cs="Times New Roman"/>
          <w:sz w:val="24"/>
          <w:szCs w:val="24"/>
        </w:rPr>
        <w:t xml:space="preserve"> </w:t>
      </w:r>
      <w:r w:rsidRPr="009E36EF">
        <w:rPr>
          <w:rFonts w:ascii="Times New Roman" w:hAnsi="Times New Roman" w:cs="Times New Roman"/>
          <w:sz w:val="24"/>
          <w:szCs w:val="24"/>
        </w:rPr>
        <w:t>most frequently connected</w:t>
      </w:r>
      <w:r>
        <w:rPr>
          <w:rFonts w:ascii="Times New Roman" w:hAnsi="Times New Roman" w:cs="Times New Roman"/>
          <w:sz w:val="24"/>
          <w:szCs w:val="24"/>
        </w:rPr>
        <w:t xml:space="preserve"> this to</w:t>
      </w:r>
      <w:r w:rsidRPr="009E36EF">
        <w:rPr>
          <w:rFonts w:ascii="Times New Roman" w:hAnsi="Times New Roman" w:cs="Times New Roman"/>
          <w:sz w:val="24"/>
          <w:szCs w:val="24"/>
        </w:rPr>
        <w:t xml:space="preserve"> the removal of previous children, and</w:t>
      </w:r>
      <w:r>
        <w:rPr>
          <w:rFonts w:ascii="Times New Roman" w:hAnsi="Times New Roman" w:cs="Times New Roman"/>
          <w:sz w:val="24"/>
          <w:szCs w:val="24"/>
        </w:rPr>
        <w:t xml:space="preserve"> it</w:t>
      </w:r>
      <w:r w:rsidRPr="009E36EF">
        <w:rPr>
          <w:rFonts w:ascii="Times New Roman" w:hAnsi="Times New Roman" w:cs="Times New Roman"/>
          <w:sz w:val="24"/>
          <w:szCs w:val="24"/>
        </w:rPr>
        <w:t xml:space="preserve"> was more common</w:t>
      </w:r>
      <w:r>
        <w:rPr>
          <w:rFonts w:ascii="Times New Roman" w:hAnsi="Times New Roman" w:cs="Times New Roman"/>
          <w:sz w:val="24"/>
          <w:szCs w:val="24"/>
        </w:rPr>
        <w:t>ly reported</w:t>
      </w:r>
      <w:r w:rsidRPr="009E36EF">
        <w:rPr>
          <w:rFonts w:ascii="Times New Roman" w:hAnsi="Times New Roman" w:cs="Times New Roman"/>
          <w:sz w:val="24"/>
          <w:szCs w:val="24"/>
        </w:rPr>
        <w:t xml:space="preserve"> amongst the group who had received a positive</w:t>
      </w:r>
      <w:r>
        <w:rPr>
          <w:rFonts w:ascii="Times New Roman" w:hAnsi="Times New Roman" w:cs="Times New Roman"/>
          <w:sz w:val="24"/>
          <w:szCs w:val="24"/>
        </w:rPr>
        <w:t xml:space="preserve"> assessment</w:t>
      </w:r>
      <w:r w:rsidRPr="009E36EF">
        <w:rPr>
          <w:rFonts w:ascii="Times New Roman" w:hAnsi="Times New Roman" w:cs="Times New Roman"/>
          <w:sz w:val="24"/>
          <w:szCs w:val="24"/>
        </w:rPr>
        <w:t xml:space="preserve"> outcome and</w:t>
      </w:r>
      <w:r>
        <w:rPr>
          <w:rFonts w:ascii="Times New Roman" w:hAnsi="Times New Roman" w:cs="Times New Roman"/>
          <w:sz w:val="24"/>
          <w:szCs w:val="24"/>
        </w:rPr>
        <w:t xml:space="preserve"> remained caring for their baby</w:t>
      </w:r>
      <w:r w:rsidRPr="009E36EF">
        <w:rPr>
          <w:rFonts w:ascii="Times New Roman" w:hAnsi="Times New Roman" w:cs="Times New Roman"/>
          <w:sz w:val="24"/>
          <w:szCs w:val="24"/>
        </w:rPr>
        <w:t xml:space="preserve">. </w:t>
      </w:r>
    </w:p>
    <w:p w:rsidR="00EB0D47" w:rsidRPr="009E36EF" w:rsidRDefault="00EB0D47" w:rsidP="00EB0D47">
      <w:pPr>
        <w:spacing w:line="360" w:lineRule="auto"/>
        <w:jc w:val="both"/>
        <w:rPr>
          <w:rFonts w:ascii="Times New Roman" w:hAnsi="Times New Roman" w:cs="Times New Roman"/>
          <w:sz w:val="24"/>
          <w:szCs w:val="24"/>
        </w:rPr>
      </w:pPr>
      <w:r w:rsidRPr="009E36EF">
        <w:rPr>
          <w:rFonts w:ascii="Times New Roman" w:hAnsi="Times New Roman" w:cs="Times New Roman"/>
          <w:sz w:val="24"/>
          <w:szCs w:val="24"/>
        </w:rPr>
        <w:t>The second most commonly reported symptoms were ‘</w:t>
      </w:r>
      <w:r>
        <w:rPr>
          <w:rFonts w:ascii="Times New Roman" w:hAnsi="Times New Roman" w:cs="Times New Roman"/>
          <w:sz w:val="24"/>
          <w:szCs w:val="24"/>
        </w:rPr>
        <w:t>flashbacks’</w:t>
      </w:r>
      <w:r w:rsidRPr="009E36EF">
        <w:rPr>
          <w:rFonts w:ascii="Times New Roman" w:hAnsi="Times New Roman" w:cs="Times New Roman"/>
          <w:sz w:val="24"/>
          <w:szCs w:val="24"/>
        </w:rPr>
        <w:t xml:space="preserve"> and ‘feeling tense’. Flashbacks tended to relate specifically to abusive experiences, but for some the removal of previous children also entered their minds. As mentioned in the detailed analysis, most participants reported feeling tense about the potential outcomes of their placement, and even those who were successful remained apprehensive once they had returned home. </w:t>
      </w:r>
    </w:p>
    <w:p w:rsidR="00EB0D47" w:rsidRDefault="00EB0D47" w:rsidP="00EB0D47">
      <w:pPr>
        <w:spacing w:line="360" w:lineRule="auto"/>
        <w:jc w:val="both"/>
        <w:rPr>
          <w:rFonts w:ascii="Times New Roman" w:hAnsi="Times New Roman" w:cs="Times New Roman"/>
          <w:sz w:val="24"/>
          <w:szCs w:val="24"/>
        </w:rPr>
      </w:pPr>
      <w:r w:rsidRPr="009E36EF">
        <w:rPr>
          <w:rFonts w:ascii="Times New Roman" w:hAnsi="Times New Roman" w:cs="Times New Roman"/>
          <w:sz w:val="24"/>
          <w:szCs w:val="24"/>
        </w:rPr>
        <w:t>The reporting of traumatic symptoms did</w:t>
      </w:r>
      <w:r>
        <w:rPr>
          <w:rFonts w:ascii="Times New Roman" w:hAnsi="Times New Roman" w:cs="Times New Roman"/>
          <w:sz w:val="24"/>
          <w:szCs w:val="24"/>
        </w:rPr>
        <w:t xml:space="preserve"> not appear to</w:t>
      </w:r>
      <w:r w:rsidRPr="009E36EF">
        <w:rPr>
          <w:rFonts w:ascii="Times New Roman" w:hAnsi="Times New Roman" w:cs="Times New Roman"/>
          <w:sz w:val="24"/>
          <w:szCs w:val="24"/>
        </w:rPr>
        <w:t xml:space="preserve"> decrease once the placements had ended</w:t>
      </w:r>
      <w:r>
        <w:rPr>
          <w:rFonts w:ascii="Times New Roman" w:hAnsi="Times New Roman" w:cs="Times New Roman"/>
          <w:sz w:val="24"/>
          <w:szCs w:val="24"/>
        </w:rPr>
        <w:t>. I</w:t>
      </w:r>
      <w:r w:rsidRPr="009E36EF">
        <w:rPr>
          <w:rFonts w:ascii="Times New Roman" w:hAnsi="Times New Roman" w:cs="Times New Roman"/>
          <w:sz w:val="24"/>
          <w:szCs w:val="24"/>
        </w:rPr>
        <w:t>n some cases</w:t>
      </w:r>
      <w:r>
        <w:rPr>
          <w:rFonts w:ascii="Times New Roman" w:hAnsi="Times New Roman" w:cs="Times New Roman"/>
          <w:sz w:val="24"/>
          <w:szCs w:val="24"/>
        </w:rPr>
        <w:t>,</w:t>
      </w:r>
      <w:r w:rsidRPr="009E36EF">
        <w:rPr>
          <w:rFonts w:ascii="Times New Roman" w:hAnsi="Times New Roman" w:cs="Times New Roman"/>
          <w:sz w:val="24"/>
          <w:szCs w:val="24"/>
        </w:rPr>
        <w:t xml:space="preserve"> those who had children removed from their care had an increase in the number of symptoms they said they were experiencing. The most common was </w:t>
      </w:r>
      <w:r>
        <w:rPr>
          <w:rFonts w:ascii="Times New Roman" w:hAnsi="Times New Roman" w:cs="Times New Roman"/>
          <w:sz w:val="24"/>
          <w:szCs w:val="24"/>
        </w:rPr>
        <w:t>‘</w:t>
      </w:r>
      <w:r w:rsidRPr="009E36EF">
        <w:rPr>
          <w:rFonts w:ascii="Times New Roman" w:hAnsi="Times New Roman" w:cs="Times New Roman"/>
          <w:sz w:val="24"/>
          <w:szCs w:val="24"/>
        </w:rPr>
        <w:t>insomnia</w:t>
      </w:r>
      <w:r>
        <w:rPr>
          <w:rFonts w:ascii="Times New Roman" w:hAnsi="Times New Roman" w:cs="Times New Roman"/>
          <w:sz w:val="24"/>
          <w:szCs w:val="24"/>
        </w:rPr>
        <w:t xml:space="preserve">’ </w:t>
      </w:r>
      <w:r w:rsidRPr="009E36EF">
        <w:rPr>
          <w:rFonts w:ascii="Times New Roman" w:hAnsi="Times New Roman" w:cs="Times New Roman"/>
          <w:sz w:val="24"/>
          <w:szCs w:val="24"/>
        </w:rPr>
        <w:t xml:space="preserve">followed by </w:t>
      </w:r>
      <w:r>
        <w:rPr>
          <w:rFonts w:ascii="Times New Roman" w:hAnsi="Times New Roman" w:cs="Times New Roman"/>
          <w:sz w:val="24"/>
          <w:szCs w:val="24"/>
        </w:rPr>
        <w:t>‘</w:t>
      </w:r>
      <w:r w:rsidRPr="009E36EF">
        <w:rPr>
          <w:rFonts w:ascii="Times New Roman" w:hAnsi="Times New Roman" w:cs="Times New Roman"/>
          <w:sz w:val="24"/>
          <w:szCs w:val="24"/>
        </w:rPr>
        <w:t>f</w:t>
      </w:r>
      <w:r>
        <w:rPr>
          <w:rFonts w:ascii="Times New Roman" w:hAnsi="Times New Roman" w:cs="Times New Roman"/>
          <w:sz w:val="24"/>
          <w:szCs w:val="24"/>
        </w:rPr>
        <w:t>lashbacks’</w:t>
      </w:r>
      <w:r w:rsidRPr="009E36EF">
        <w:rPr>
          <w:rFonts w:ascii="Times New Roman" w:hAnsi="Times New Roman" w:cs="Times New Roman"/>
          <w:sz w:val="24"/>
          <w:szCs w:val="24"/>
        </w:rPr>
        <w:t xml:space="preserve"> </w:t>
      </w:r>
      <w:r>
        <w:rPr>
          <w:rFonts w:ascii="Times New Roman" w:hAnsi="Times New Roman" w:cs="Times New Roman"/>
          <w:sz w:val="24"/>
          <w:szCs w:val="24"/>
        </w:rPr>
        <w:t>‘</w:t>
      </w:r>
      <w:r w:rsidRPr="009E36EF">
        <w:rPr>
          <w:rFonts w:ascii="Times New Roman" w:hAnsi="Times New Roman" w:cs="Times New Roman"/>
          <w:sz w:val="24"/>
          <w:szCs w:val="24"/>
        </w:rPr>
        <w:t>sadness</w:t>
      </w:r>
      <w:r>
        <w:rPr>
          <w:rFonts w:ascii="Times New Roman" w:hAnsi="Times New Roman" w:cs="Times New Roman"/>
          <w:sz w:val="24"/>
          <w:szCs w:val="24"/>
        </w:rPr>
        <w:t>’</w:t>
      </w:r>
      <w:r w:rsidRPr="009E36EF">
        <w:rPr>
          <w:rFonts w:ascii="Times New Roman" w:hAnsi="Times New Roman" w:cs="Times New Roman"/>
          <w:sz w:val="24"/>
          <w:szCs w:val="24"/>
        </w:rPr>
        <w:t xml:space="preserve"> and </w:t>
      </w:r>
      <w:r>
        <w:rPr>
          <w:rFonts w:ascii="Times New Roman" w:hAnsi="Times New Roman" w:cs="Times New Roman"/>
          <w:sz w:val="24"/>
          <w:szCs w:val="24"/>
        </w:rPr>
        <w:t>‘</w:t>
      </w:r>
      <w:r w:rsidRPr="009E36EF">
        <w:rPr>
          <w:rFonts w:ascii="Times New Roman" w:hAnsi="Times New Roman" w:cs="Times New Roman"/>
          <w:sz w:val="24"/>
          <w:szCs w:val="24"/>
        </w:rPr>
        <w:t>anxiety</w:t>
      </w:r>
      <w:r>
        <w:rPr>
          <w:rFonts w:ascii="Times New Roman" w:hAnsi="Times New Roman" w:cs="Times New Roman"/>
          <w:sz w:val="24"/>
          <w:szCs w:val="24"/>
        </w:rPr>
        <w:t xml:space="preserve">’. </w:t>
      </w:r>
    </w:p>
    <w:p w:rsidR="00887E57" w:rsidRDefault="00887E57" w:rsidP="00EB0D47">
      <w:pPr>
        <w:spacing w:line="360" w:lineRule="auto"/>
        <w:jc w:val="both"/>
        <w:rPr>
          <w:rFonts w:ascii="Times New Roman" w:hAnsi="Times New Roman" w:cs="Times New Roman"/>
          <w:sz w:val="24"/>
          <w:szCs w:val="24"/>
        </w:rPr>
      </w:pPr>
    </w:p>
    <w:p w:rsidR="00887E57" w:rsidRDefault="00887E57" w:rsidP="00EB0D47">
      <w:pPr>
        <w:spacing w:line="360" w:lineRule="auto"/>
        <w:jc w:val="both"/>
        <w:rPr>
          <w:rFonts w:ascii="Times New Roman" w:hAnsi="Times New Roman" w:cs="Times New Roman"/>
          <w:sz w:val="24"/>
          <w:szCs w:val="24"/>
        </w:rPr>
      </w:pPr>
    </w:p>
    <w:p w:rsidR="0013468C" w:rsidRDefault="0013468C" w:rsidP="00EB0D47">
      <w:pPr>
        <w:spacing w:line="360" w:lineRule="auto"/>
        <w:jc w:val="both"/>
        <w:rPr>
          <w:rFonts w:ascii="Times New Roman" w:hAnsi="Times New Roman" w:cs="Times New Roman"/>
          <w:sz w:val="24"/>
          <w:szCs w:val="24"/>
        </w:rPr>
      </w:pPr>
    </w:p>
    <w:p w:rsidR="00772F0E" w:rsidRDefault="00772F0E" w:rsidP="00EB0D47">
      <w:pPr>
        <w:spacing w:line="360" w:lineRule="auto"/>
        <w:jc w:val="both"/>
        <w:rPr>
          <w:rFonts w:ascii="Times New Roman" w:hAnsi="Times New Roman" w:cs="Times New Roman"/>
          <w:sz w:val="24"/>
          <w:szCs w:val="24"/>
        </w:rPr>
      </w:pPr>
    </w:p>
    <w:p w:rsidR="0013468C" w:rsidRDefault="0013468C" w:rsidP="00EB0D47">
      <w:pPr>
        <w:spacing w:line="360" w:lineRule="auto"/>
        <w:jc w:val="both"/>
        <w:rPr>
          <w:rFonts w:ascii="Times New Roman" w:hAnsi="Times New Roman" w:cs="Times New Roman"/>
          <w:sz w:val="24"/>
          <w:szCs w:val="24"/>
        </w:rPr>
      </w:pPr>
    </w:p>
    <w:p w:rsidR="0013468C" w:rsidRDefault="0013468C" w:rsidP="00EB0D47">
      <w:pPr>
        <w:spacing w:line="360" w:lineRule="auto"/>
        <w:jc w:val="both"/>
        <w:rPr>
          <w:rFonts w:ascii="Times New Roman" w:hAnsi="Times New Roman" w:cs="Times New Roman"/>
          <w:sz w:val="24"/>
          <w:szCs w:val="24"/>
        </w:rPr>
      </w:pPr>
    </w:p>
    <w:p w:rsidR="00833045" w:rsidRDefault="00833045" w:rsidP="00EB0D47">
      <w:pPr>
        <w:spacing w:line="360" w:lineRule="auto"/>
        <w:jc w:val="both"/>
        <w:rPr>
          <w:rFonts w:ascii="Times New Roman" w:hAnsi="Times New Roman" w:cs="Times New Roman"/>
          <w:sz w:val="24"/>
          <w:szCs w:val="24"/>
        </w:rPr>
      </w:pPr>
    </w:p>
    <w:p w:rsidR="00833045" w:rsidRDefault="00833045" w:rsidP="00EB0D47">
      <w:pPr>
        <w:spacing w:line="360" w:lineRule="auto"/>
        <w:jc w:val="both"/>
        <w:rPr>
          <w:rFonts w:ascii="Times New Roman" w:hAnsi="Times New Roman" w:cs="Times New Roman"/>
          <w:sz w:val="24"/>
          <w:szCs w:val="24"/>
        </w:rPr>
      </w:pPr>
    </w:p>
    <w:p w:rsidR="00833045" w:rsidRDefault="00833045" w:rsidP="00EB0D47">
      <w:pPr>
        <w:spacing w:line="360" w:lineRule="auto"/>
        <w:jc w:val="both"/>
        <w:rPr>
          <w:rFonts w:ascii="Times New Roman" w:hAnsi="Times New Roman" w:cs="Times New Roman"/>
          <w:sz w:val="24"/>
          <w:szCs w:val="24"/>
        </w:rPr>
      </w:pPr>
    </w:p>
    <w:p w:rsidR="00572915" w:rsidRPr="00572915" w:rsidRDefault="00572915" w:rsidP="00572915">
      <w:pPr>
        <w:spacing w:line="360" w:lineRule="auto"/>
        <w:jc w:val="center"/>
        <w:rPr>
          <w:rFonts w:ascii="Times New Roman" w:hAnsi="Times New Roman" w:cs="Times New Roman"/>
          <w:sz w:val="24"/>
          <w:szCs w:val="24"/>
          <w:u w:val="single"/>
        </w:rPr>
      </w:pPr>
      <w:r w:rsidRPr="00572915">
        <w:rPr>
          <w:rFonts w:ascii="Times New Roman" w:hAnsi="Times New Roman" w:cs="Times New Roman"/>
          <w:b/>
          <w:sz w:val="24"/>
          <w:szCs w:val="24"/>
          <w:u w:val="single"/>
        </w:rPr>
        <w:lastRenderedPageBreak/>
        <w:t>Chapter 8- Discussion of findings</w:t>
      </w:r>
    </w:p>
    <w:p w:rsidR="00572915" w:rsidRPr="00572915" w:rsidRDefault="00572915" w:rsidP="00572915">
      <w:pPr>
        <w:spacing w:line="360" w:lineRule="auto"/>
        <w:jc w:val="both"/>
        <w:rPr>
          <w:rFonts w:ascii="Times New Roman" w:hAnsi="Times New Roman" w:cs="Times New Roman"/>
          <w:sz w:val="24"/>
          <w:szCs w:val="24"/>
          <w:u w:val="single"/>
        </w:rPr>
      </w:pPr>
      <w:r w:rsidRPr="00572915">
        <w:rPr>
          <w:rFonts w:ascii="Times New Roman" w:hAnsi="Times New Roman" w:cs="Times New Roman"/>
          <w:sz w:val="24"/>
          <w:szCs w:val="24"/>
          <w:u w:val="single"/>
        </w:rPr>
        <w:t>Introduction</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third and final part of this thesis will examine how the research findings have cont</w:t>
      </w:r>
      <w:r w:rsidR="0034609F">
        <w:rPr>
          <w:rFonts w:ascii="Times New Roman" w:hAnsi="Times New Roman" w:cs="Times New Roman"/>
          <w:sz w:val="24"/>
          <w:szCs w:val="24"/>
        </w:rPr>
        <w:t>ributed to answering the</w:t>
      </w:r>
      <w:r w:rsidRPr="00572915">
        <w:rPr>
          <w:rFonts w:ascii="Times New Roman" w:hAnsi="Times New Roman" w:cs="Times New Roman"/>
          <w:sz w:val="24"/>
          <w:szCs w:val="24"/>
        </w:rPr>
        <w:t xml:space="preserve"> research question as well as the ways in which these findings fit with the existing theoretical and research knowledge base. The limitations and generalisability of this work as well as recommendations for future studies will also be discussed. Implications for social work policy and practice will be proposed, and the chapter closes with final conclusions and reflections on the process of completing the research. </w:t>
      </w:r>
    </w:p>
    <w:p w:rsidR="00572915" w:rsidRPr="00572915" w:rsidRDefault="00572915" w:rsidP="00572915">
      <w:pPr>
        <w:spacing w:line="360" w:lineRule="auto"/>
        <w:jc w:val="both"/>
        <w:rPr>
          <w:rFonts w:ascii="Times New Roman" w:hAnsi="Times New Roman" w:cs="Times New Roman"/>
          <w:sz w:val="24"/>
          <w:szCs w:val="24"/>
          <w:u w:val="single"/>
        </w:rPr>
      </w:pPr>
      <w:r w:rsidRPr="00572915">
        <w:rPr>
          <w:rFonts w:ascii="Times New Roman" w:hAnsi="Times New Roman" w:cs="Times New Roman"/>
          <w:sz w:val="24"/>
          <w:szCs w:val="24"/>
          <w:u w:val="single"/>
        </w:rPr>
        <w:t xml:space="preserve">Research Question </w:t>
      </w:r>
    </w:p>
    <w:p w:rsidR="00572915" w:rsidRPr="00572915" w:rsidRDefault="00572915" w:rsidP="00572915">
      <w:pPr>
        <w:spacing w:line="360" w:lineRule="auto"/>
        <w:jc w:val="both"/>
        <w:rPr>
          <w:rFonts w:ascii="Times New Roman" w:hAnsi="Times New Roman" w:cs="Times New Roman"/>
          <w:b/>
          <w:sz w:val="24"/>
          <w:szCs w:val="24"/>
        </w:rPr>
      </w:pPr>
      <w:r w:rsidRPr="00572915">
        <w:rPr>
          <w:rFonts w:ascii="Times New Roman" w:hAnsi="Times New Roman" w:cs="Times New Roman"/>
          <w:b/>
          <w:sz w:val="24"/>
          <w:szCs w:val="24"/>
        </w:rPr>
        <w:t>What factors affect the parental experience and outcomes of parent-infant intervention?</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thematic analysis detailed in the previous chapter identified a distinction between themes that were present for participants who had successful outcomes, passed their parenting assessments, and then returned into the community with their children, and those that were unsuccessful and had their child removed from their care. The ‘intervention’ that participants received wa</w:t>
      </w:r>
      <w:r w:rsidR="00610383">
        <w:rPr>
          <w:rFonts w:ascii="Times New Roman" w:hAnsi="Times New Roman" w:cs="Times New Roman"/>
          <w:sz w:val="24"/>
          <w:szCs w:val="24"/>
        </w:rPr>
        <w:t>s either entering a parent-infant</w:t>
      </w:r>
      <w:r w:rsidRPr="00572915">
        <w:rPr>
          <w:rFonts w:ascii="Times New Roman" w:hAnsi="Times New Roman" w:cs="Times New Roman"/>
          <w:sz w:val="24"/>
          <w:szCs w:val="24"/>
        </w:rPr>
        <w:t xml:space="preserve"> foster placement or residential assessment unit, and/or parent-infant psychotherapy. </w:t>
      </w:r>
      <w:r w:rsidRPr="00572915">
        <w:rPr>
          <w:rFonts w:ascii="Times New Roman" w:hAnsi="Times New Roman" w:cs="Times New Roman"/>
          <w:color w:val="000000"/>
          <w:sz w:val="24"/>
          <w:szCs w:val="24"/>
          <w:shd w:val="clear" w:color="auto" w:fill="FFFFFF"/>
        </w:rPr>
        <w:t>The thesis proposes the themes that emerged from the guided conversations comprise some of the potential influencing factors on the outcomes of these interventions.</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What follows is firstly a discussion of the thematic factors that were associated with the participants individual experiences and functioning identified in the participant group who had a successful outcome, and the ways in which these factors may have contributed to this </w:t>
      </w:r>
      <w:r w:rsidR="00CE48D1">
        <w:rPr>
          <w:rFonts w:ascii="Times New Roman" w:hAnsi="Times New Roman" w:cs="Times New Roman"/>
          <w:sz w:val="24"/>
          <w:szCs w:val="24"/>
        </w:rPr>
        <w:t xml:space="preserve">outcome and could be regarded as ‘change facilitators’. </w:t>
      </w:r>
      <w:r w:rsidRPr="00572915">
        <w:rPr>
          <w:rFonts w:ascii="Times New Roman" w:hAnsi="Times New Roman" w:cs="Times New Roman"/>
          <w:sz w:val="24"/>
          <w:szCs w:val="24"/>
        </w:rPr>
        <w:t xml:space="preserve"> This is followed by a discussion of the thematic factors identified in the group that were unsuccessful and how these factors may als</w:t>
      </w:r>
      <w:r w:rsidR="00CE48D1">
        <w:rPr>
          <w:rFonts w:ascii="Times New Roman" w:hAnsi="Times New Roman" w:cs="Times New Roman"/>
          <w:sz w:val="24"/>
          <w:szCs w:val="24"/>
        </w:rPr>
        <w:t xml:space="preserve">o have influenced their outcome, and could therefore be regarded as ‘change inhibitors’. </w:t>
      </w:r>
      <w:r w:rsidRPr="00572915">
        <w:rPr>
          <w:rFonts w:ascii="Times New Roman" w:hAnsi="Times New Roman" w:cs="Times New Roman"/>
          <w:sz w:val="24"/>
          <w:szCs w:val="24"/>
        </w:rPr>
        <w:t xml:space="preserve"> </w:t>
      </w:r>
    </w:p>
    <w:p w:rsidR="00572915" w:rsidRPr="00572915" w:rsidRDefault="00572915" w:rsidP="00572915">
      <w:pPr>
        <w:spacing w:line="360" w:lineRule="auto"/>
        <w:jc w:val="both"/>
        <w:rPr>
          <w:rFonts w:ascii="Times New Roman" w:hAnsi="Times New Roman" w:cs="Times New Roman"/>
          <w:b/>
          <w:sz w:val="24"/>
          <w:szCs w:val="24"/>
          <w:u w:val="single"/>
        </w:rPr>
      </w:pPr>
      <w:r w:rsidRPr="00572915">
        <w:rPr>
          <w:rFonts w:ascii="Times New Roman" w:hAnsi="Times New Roman" w:cs="Times New Roman"/>
          <w:b/>
          <w:sz w:val="24"/>
          <w:szCs w:val="24"/>
          <w:u w:val="single"/>
        </w:rPr>
        <w:t>Individual Thematic Factors for those with a successful outcome</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A sense of </w:t>
      </w:r>
      <w:r w:rsidRPr="00572915">
        <w:rPr>
          <w:rFonts w:ascii="Times New Roman" w:hAnsi="Times New Roman" w:cs="Times New Roman"/>
          <w:i/>
          <w:sz w:val="24"/>
          <w:szCs w:val="24"/>
        </w:rPr>
        <w:t>‘Acceptance</w:t>
      </w:r>
      <w:r w:rsidRPr="00572915">
        <w:rPr>
          <w:rFonts w:ascii="Times New Roman" w:hAnsi="Times New Roman" w:cs="Times New Roman"/>
          <w:sz w:val="24"/>
          <w:szCs w:val="24"/>
        </w:rPr>
        <w:t xml:space="preserve">’ was evident for this group in terms of their acknowledgement of the concerns that social workers had with their parenting capacity, as well as their agreement to participate and engage in the intervention. This was not present for all of the participants in the group at the start of the placements, as there were a few who appeared to need time to settle and reflect on the placement before </w:t>
      </w:r>
      <w:r w:rsidRPr="00572915">
        <w:rPr>
          <w:rFonts w:ascii="Times New Roman" w:hAnsi="Times New Roman" w:cs="Times New Roman"/>
          <w:sz w:val="24"/>
          <w:szCs w:val="24"/>
        </w:rPr>
        <w:lastRenderedPageBreak/>
        <w:t xml:space="preserve">this was achieved. Some may question the extent to which their acquiescence was genuine or potentially falsely presented in order to increase the likelihood of passing their assessment. One could never be certain for sure; however, the fact that this factor was only present in the group who were successful may imply that it was in fact a reasonably congruent representation of their state of mind. Jones (2005) states how ‘critical’ she believes it is for those who engage in parent-infant psychotherapy to present with a ‘motivation to work’ and ‘a preparedness to change’. She also believes that an acceptance of previous ‘failures’ is interlinked with increasing the chance of being able to prioritize the baby’s needs above those of their own (Jones 2016). Buczynski (2017) links acceptance with an increase in the ‘window of tolerance’ and believes it is essential when working therapeutically with trauma.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Some form of </w:t>
      </w:r>
      <w:r w:rsidRPr="00572915">
        <w:rPr>
          <w:rFonts w:ascii="Times New Roman" w:hAnsi="Times New Roman" w:cs="Times New Roman"/>
          <w:i/>
          <w:sz w:val="24"/>
          <w:szCs w:val="24"/>
        </w:rPr>
        <w:t>‘Acceptance’</w:t>
      </w:r>
      <w:r w:rsidRPr="00572915">
        <w:rPr>
          <w:rFonts w:ascii="Times New Roman" w:hAnsi="Times New Roman" w:cs="Times New Roman"/>
          <w:sz w:val="24"/>
          <w:szCs w:val="24"/>
        </w:rPr>
        <w:t xml:space="preserve"> may therefore have provided participants with a better chance at engaging with the intervention that was offered and subsequently increased the likelihood of a positive outcome.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w:t>
      </w:r>
      <w:r w:rsidRPr="00572915">
        <w:rPr>
          <w:rFonts w:ascii="Times New Roman" w:hAnsi="Times New Roman" w:cs="Times New Roman"/>
          <w:i/>
          <w:sz w:val="24"/>
          <w:szCs w:val="24"/>
        </w:rPr>
        <w:t xml:space="preserve">Determination’ </w:t>
      </w:r>
      <w:r w:rsidRPr="00572915">
        <w:rPr>
          <w:rFonts w:ascii="Times New Roman" w:hAnsi="Times New Roman" w:cs="Times New Roman"/>
          <w:sz w:val="24"/>
          <w:szCs w:val="24"/>
        </w:rPr>
        <w:t>specifically related to the strength of their conviction that they would pass their assessment and continue to care for their child. A number of participants discussed how they would be prepared to do anything in order to make this happen, in one participant’s case even if this meant risking her own life. Alongside the factor of ‘</w:t>
      </w:r>
      <w:r w:rsidRPr="00572915">
        <w:rPr>
          <w:rFonts w:ascii="Times New Roman" w:hAnsi="Times New Roman" w:cs="Times New Roman"/>
          <w:i/>
          <w:sz w:val="24"/>
          <w:szCs w:val="24"/>
        </w:rPr>
        <w:t>Acceptance’</w:t>
      </w:r>
      <w:r w:rsidRPr="00572915">
        <w:rPr>
          <w:rFonts w:ascii="Times New Roman" w:hAnsi="Times New Roman" w:cs="Times New Roman"/>
          <w:sz w:val="24"/>
          <w:szCs w:val="24"/>
        </w:rPr>
        <w:t>,</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it could be argued that a narrative portraying ‘</w:t>
      </w:r>
      <w:r w:rsidRPr="00572915">
        <w:rPr>
          <w:rFonts w:ascii="Times New Roman" w:hAnsi="Times New Roman" w:cs="Times New Roman"/>
          <w:i/>
          <w:sz w:val="24"/>
          <w:szCs w:val="24"/>
        </w:rPr>
        <w:t>Determination’</w:t>
      </w:r>
      <w:r w:rsidRPr="00572915">
        <w:rPr>
          <w:rFonts w:ascii="Times New Roman" w:hAnsi="Times New Roman" w:cs="Times New Roman"/>
          <w:sz w:val="24"/>
          <w:szCs w:val="24"/>
        </w:rPr>
        <w:t xml:space="preserve"> may not necessarily be a true representation of its existence. However, as was the case with </w:t>
      </w:r>
      <w:r w:rsidRPr="00572915">
        <w:rPr>
          <w:rFonts w:ascii="Times New Roman" w:hAnsi="Times New Roman" w:cs="Times New Roman"/>
          <w:i/>
          <w:sz w:val="24"/>
          <w:szCs w:val="24"/>
        </w:rPr>
        <w:t>‘Acceptance’</w:t>
      </w:r>
      <w:r w:rsidRPr="00572915">
        <w:rPr>
          <w:rFonts w:ascii="Times New Roman" w:hAnsi="Times New Roman" w:cs="Times New Roman"/>
          <w:sz w:val="24"/>
          <w:szCs w:val="24"/>
        </w:rPr>
        <w:t>,</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w:t>
      </w:r>
      <w:r w:rsidRPr="00572915">
        <w:rPr>
          <w:rFonts w:ascii="Times New Roman" w:hAnsi="Times New Roman" w:cs="Times New Roman"/>
          <w:i/>
          <w:sz w:val="24"/>
          <w:szCs w:val="24"/>
        </w:rPr>
        <w:t xml:space="preserve">Determination’ </w:t>
      </w:r>
      <w:r w:rsidRPr="00572915">
        <w:rPr>
          <w:rFonts w:ascii="Times New Roman" w:hAnsi="Times New Roman" w:cs="Times New Roman"/>
          <w:sz w:val="24"/>
          <w:szCs w:val="24"/>
        </w:rPr>
        <w:t>did not feature in the narratives of the group who were unsuccessful, and therefore was only associated with a positive outcome. The literature review highlighted how for some parents the start of a new little life can act as a turning point for more positive change (</w:t>
      </w:r>
      <w:r w:rsidRPr="00572915">
        <w:rPr>
          <w:rFonts w:ascii="Times New Roman" w:eastAsia="Times-Roman" w:hAnsi="Times New Roman" w:cs="Times New Roman"/>
          <w:sz w:val="24"/>
          <w:szCs w:val="24"/>
        </w:rPr>
        <w:t xml:space="preserve">Prachi </w:t>
      </w:r>
      <w:r w:rsidRPr="00572915">
        <w:rPr>
          <w:rFonts w:ascii="Times New Roman" w:eastAsia="Times-Roman" w:hAnsi="Times New Roman" w:cs="Times New Roman"/>
          <w:i/>
          <w:sz w:val="24"/>
          <w:szCs w:val="24"/>
        </w:rPr>
        <w:t xml:space="preserve">et al. </w:t>
      </w:r>
      <w:r w:rsidRPr="00572915">
        <w:rPr>
          <w:rFonts w:ascii="Times New Roman" w:eastAsia="Times-Roman" w:hAnsi="Times New Roman" w:cs="Times New Roman"/>
          <w:sz w:val="24"/>
          <w:szCs w:val="24"/>
        </w:rPr>
        <w:t xml:space="preserve">2010). A new sense of purpose and responsibility may follow after the birth of a child (Pryce &amp; Samuels 2009). Apparicio </w:t>
      </w:r>
      <w:r w:rsidRPr="00572915">
        <w:rPr>
          <w:rFonts w:ascii="Times New Roman" w:eastAsia="Times-Roman" w:hAnsi="Times New Roman" w:cs="Times New Roman"/>
          <w:i/>
          <w:sz w:val="24"/>
          <w:szCs w:val="24"/>
        </w:rPr>
        <w:t>et al.’s</w:t>
      </w:r>
      <w:r w:rsidRPr="00572915">
        <w:rPr>
          <w:rFonts w:ascii="Times New Roman" w:eastAsia="Times-Roman" w:hAnsi="Times New Roman" w:cs="Times New Roman"/>
          <w:sz w:val="24"/>
          <w:szCs w:val="24"/>
        </w:rPr>
        <w:t xml:space="preserve"> (2015) study of teen mothers in foster care reported a theme of ‘</w:t>
      </w:r>
      <w:r w:rsidRPr="00572915">
        <w:rPr>
          <w:rFonts w:ascii="Times New Roman" w:eastAsia="Times-Roman" w:hAnsi="Times New Roman" w:cs="Times New Roman"/>
          <w:i/>
          <w:sz w:val="24"/>
          <w:szCs w:val="24"/>
        </w:rPr>
        <w:t xml:space="preserve">new beginnings’, </w:t>
      </w:r>
      <w:r w:rsidRPr="00572915">
        <w:rPr>
          <w:rFonts w:ascii="Times New Roman" w:eastAsia="Times-Roman" w:hAnsi="Times New Roman" w:cs="Times New Roman"/>
          <w:sz w:val="24"/>
          <w:szCs w:val="24"/>
        </w:rPr>
        <w:t xml:space="preserve">which similarly to these findings related to an ‘intense desire to do things differently’. </w:t>
      </w:r>
      <w:r w:rsidRPr="00572915">
        <w:rPr>
          <w:rFonts w:ascii="Times New Roman" w:hAnsi="Times New Roman" w:cs="Times New Roman"/>
          <w:sz w:val="24"/>
          <w:szCs w:val="24"/>
        </w:rPr>
        <w:t>The presence of ‘</w:t>
      </w:r>
      <w:r w:rsidRPr="00572915">
        <w:rPr>
          <w:rFonts w:ascii="Times New Roman" w:hAnsi="Times New Roman" w:cs="Times New Roman"/>
          <w:i/>
          <w:sz w:val="24"/>
          <w:szCs w:val="24"/>
        </w:rPr>
        <w:t>determination’</w:t>
      </w:r>
      <w:r w:rsidRPr="00572915">
        <w:rPr>
          <w:rFonts w:ascii="Times New Roman" w:hAnsi="Times New Roman" w:cs="Times New Roman"/>
          <w:sz w:val="24"/>
          <w:szCs w:val="24"/>
        </w:rPr>
        <w:t xml:space="preserve"> may have provided the participants in this study the strength of mind to continue to engage positively in the intervention, and with professionals. To also continue to be receptive to advice and to cope with the stress that being observed and assessed, whilst living in an unfamiliar environment, was likely to have created.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What is meant by the capacity to mentalize was explored at length during the literature review. A wealth of findings have been able to evidence its impact on the developing attachment relationship </w:t>
      </w:r>
      <w:r w:rsidR="007F7979" w:rsidRPr="00572915">
        <w:rPr>
          <w:rFonts w:ascii="Times New Roman" w:hAnsi="Times New Roman" w:cs="Times New Roman"/>
          <w:sz w:val="24"/>
          <w:szCs w:val="24"/>
        </w:rPr>
        <w:t>(Slade</w:t>
      </w:r>
      <w:r w:rsidRPr="00572915">
        <w:rPr>
          <w:rFonts w:ascii="Times New Roman" w:hAnsi="Times New Roman" w:cs="Times New Roman"/>
          <w:sz w:val="24"/>
          <w:szCs w:val="24"/>
        </w:rPr>
        <w:t xml:space="preserve"> 2005, Meins 2015, Fonagy &amp; Batemen 2016</w:t>
      </w:r>
      <w:r w:rsidR="007F7979" w:rsidRPr="00572915">
        <w:rPr>
          <w:rFonts w:ascii="Times New Roman" w:hAnsi="Times New Roman" w:cs="Times New Roman"/>
          <w:sz w:val="24"/>
          <w:szCs w:val="24"/>
        </w:rPr>
        <w:t>, Shai</w:t>
      </w:r>
      <w:r w:rsidRPr="00572915">
        <w:rPr>
          <w:rFonts w:ascii="Times New Roman" w:hAnsi="Times New Roman" w:cs="Times New Roman"/>
          <w:sz w:val="24"/>
          <w:szCs w:val="24"/>
        </w:rPr>
        <w:t xml:space="preserve"> &amp; Belsky 2017), why in some cases it may not occur</w:t>
      </w:r>
      <w:r w:rsidRPr="00572915">
        <w:rPr>
          <w:rFonts w:ascii="Times New Roman" w:hAnsi="Times New Roman" w:cs="Times New Roman"/>
          <w:color w:val="000000" w:themeColor="text1"/>
          <w:sz w:val="24"/>
          <w:szCs w:val="24"/>
        </w:rPr>
        <w:t xml:space="preserve"> (Fonagy &amp; Target 1997, Fonagy </w:t>
      </w:r>
      <w:r w:rsidRPr="00572915">
        <w:rPr>
          <w:rFonts w:ascii="Times New Roman" w:hAnsi="Times New Roman" w:cs="Times New Roman"/>
          <w:i/>
          <w:color w:val="000000" w:themeColor="text1"/>
          <w:sz w:val="24"/>
          <w:szCs w:val="24"/>
        </w:rPr>
        <w:t>et al.</w:t>
      </w:r>
      <w:r w:rsidRPr="00572915">
        <w:rPr>
          <w:rFonts w:ascii="Times New Roman" w:hAnsi="Times New Roman" w:cs="Times New Roman"/>
          <w:color w:val="000000" w:themeColor="text1"/>
          <w:sz w:val="24"/>
          <w:szCs w:val="24"/>
        </w:rPr>
        <w:t xml:space="preserve"> 2002 Fonagy 2011)</w:t>
      </w:r>
      <w:r w:rsidRPr="00572915">
        <w:rPr>
          <w:rFonts w:ascii="Times New Roman" w:hAnsi="Times New Roman" w:cs="Times New Roman"/>
          <w:sz w:val="24"/>
          <w:szCs w:val="24"/>
        </w:rPr>
        <w:t xml:space="preserve">, and the impact of its absence (Fonagy 2002, </w:t>
      </w:r>
      <w:r w:rsidRPr="00572915">
        <w:rPr>
          <w:rFonts w:ascii="Times New Roman" w:hAnsi="Times New Roman" w:cs="Times New Roman"/>
          <w:sz w:val="24"/>
          <w:szCs w:val="24"/>
        </w:rPr>
        <w:lastRenderedPageBreak/>
        <w:t xml:space="preserve">Sleed &amp; Fonagy 2010, Fonagy &amp; Batemen 2016, Borelli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2017)</w:t>
      </w:r>
      <w:r w:rsidR="007F7979" w:rsidRPr="00572915">
        <w:rPr>
          <w:rFonts w:ascii="Times New Roman" w:hAnsi="Times New Roman" w:cs="Times New Roman"/>
          <w:sz w:val="24"/>
          <w:szCs w:val="24"/>
        </w:rPr>
        <w:t>. ‘</w:t>
      </w:r>
      <w:r w:rsidRPr="00572915">
        <w:rPr>
          <w:rFonts w:ascii="Times New Roman" w:hAnsi="Times New Roman" w:cs="Times New Roman"/>
          <w:i/>
          <w:sz w:val="24"/>
          <w:szCs w:val="24"/>
        </w:rPr>
        <w:t xml:space="preserve">Mentalization’ </w:t>
      </w:r>
      <w:r w:rsidRPr="00572915">
        <w:rPr>
          <w:rFonts w:ascii="Times New Roman" w:hAnsi="Times New Roman" w:cs="Times New Roman"/>
          <w:sz w:val="24"/>
          <w:szCs w:val="24"/>
        </w:rPr>
        <w:t xml:space="preserve">unsurprisingly, was a theme that did emerge from the narratives of participants in the group who passed their parenting assessments. This related firstly to discussions that demonstrated their ability to make accurate connections between how their own thoughts and feelings may subsequently impact on their behaviour, particularly in relation to their past traumatic attachment relationships but also in terms of their current everyday functioning.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Siegel’s (2017a) thoughts on clients’ interactions in therapy suggests that the participants’ ability to have been able to discuss their feelings during their interviews (which was minimal in the other group) may have been due to  feeling worthy enough to be seen and the confidence to communicate those feelings. When applied to the therapeutic setting, Siegel discussed how some individuals have an expectation that the therapist will understand them and that they feel they have a right to expect this, and any necessary guidance or help. This stance therefore offers further support for the critical role that self-worth can play in terms of the ability to speak about feelings but also its influence on intervention outcomes as a whole.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Another key dimension of mentalization related specifically to their capacity to mentalize for their child. The narratives in this group indicated they had the ability to view their child as an autonomous individual and accurately consider what they might be able to think and what they were likely to feel. Furthermore, it was evident that their capacity to be able to do this appeared to influence their ability to accurately interpret the cues of their child, which aided them in deciding what would be the most suitable responses. For example, understanding that the baby cries when he becomes aware that his father is not in the room so not leaving until he is asleep, or that the baby is frightened of the hairdryer, so turning it on low to try to get her used to it, or understanding that the unsettled behaviour at night might be due to the pain of teething.</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w:t>
      </w:r>
      <w:r w:rsidRPr="00572915">
        <w:rPr>
          <w:rFonts w:ascii="Times New Roman" w:hAnsi="Times New Roman" w:cs="Times New Roman"/>
          <w:i/>
          <w:sz w:val="24"/>
          <w:szCs w:val="24"/>
        </w:rPr>
        <w:t>Mentalization’</w:t>
      </w:r>
      <w:r w:rsidRPr="00572915">
        <w:rPr>
          <w:rFonts w:ascii="Times New Roman" w:hAnsi="Times New Roman" w:cs="Times New Roman"/>
          <w:sz w:val="24"/>
          <w:szCs w:val="24"/>
        </w:rPr>
        <w:t xml:space="preserve"> was also evidenced by narratives that indicated that the participant had been able to link their own mental state and behaviour with how that could influence their child’s. For example one parent mentioned how when she was feeling down, she was aware that this would affect her baby, and the baby would then sometimes be more challenging. Lastly, there were further examples of them connecting with the thoughts, feelings and behaviour of others in relation to their own parents, the interviewer, and their previous children. The capacity to remain connected to their baby’s mind is likely to have significantly influenced the care that they were able to offer them, and therefore is likely to have increased the likelihood of them passing their assessments.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Closely linked with the factor of ‘</w:t>
      </w:r>
      <w:r w:rsidRPr="00572915">
        <w:rPr>
          <w:rFonts w:ascii="Times New Roman" w:hAnsi="Times New Roman" w:cs="Times New Roman"/>
          <w:i/>
          <w:sz w:val="24"/>
          <w:szCs w:val="24"/>
        </w:rPr>
        <w:t xml:space="preserve">Mentalization’ </w:t>
      </w:r>
      <w:r w:rsidRPr="00572915">
        <w:rPr>
          <w:rFonts w:ascii="Times New Roman" w:hAnsi="Times New Roman" w:cs="Times New Roman"/>
          <w:sz w:val="24"/>
          <w:szCs w:val="24"/>
        </w:rPr>
        <w:t>was the presence of ‘</w:t>
      </w:r>
      <w:r w:rsidRPr="00572915">
        <w:rPr>
          <w:rFonts w:ascii="Times New Roman" w:hAnsi="Times New Roman" w:cs="Times New Roman"/>
          <w:i/>
          <w:sz w:val="24"/>
          <w:szCs w:val="24"/>
        </w:rPr>
        <w:t>Positive talk about baby’</w:t>
      </w:r>
      <w:r w:rsidRPr="00572915">
        <w:rPr>
          <w:rFonts w:ascii="Times New Roman" w:hAnsi="Times New Roman" w:cs="Times New Roman"/>
          <w:sz w:val="24"/>
          <w:szCs w:val="24"/>
        </w:rPr>
        <w:t xml:space="preserve">, narrative discussions where participants in this group spoke warmly and enthusiastically about their babies. This ranged from discussions around their baby’s emotional states, to the ways in which they were able to offer comfort and emotion regulation, as well as detailed discussions around their baby’s developmental milestones. In addition, a sense of ‘delight’, associated with their relationship with their baby was portrayed through narrative details of excitement and pleasure connected with their baby. As well as the participant’s facial expression and tone of voice during these interviews.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Aparicio (2015) reported similar findings from a group of mothers in foster placements whose narratives were themed ‘Love for their children’. They described their eyes lighting up and their posture changing when they spoke warmly about their children. The participants in this group also described how having their babies had positively influenced their lives, and in some cases encouraged them to be the best versions of themselves. Possessing a genuine interest in their baby’s state of mind, as well as their development and feelings of curiosity, positivity and delight in connection with their baby, most likely continued to strengthen their relationships and impact positively on the outcomes of their placements.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existence of an ‘</w:t>
      </w:r>
      <w:r w:rsidRPr="00572915">
        <w:rPr>
          <w:rFonts w:ascii="Times New Roman" w:hAnsi="Times New Roman" w:cs="Times New Roman"/>
          <w:i/>
          <w:sz w:val="24"/>
          <w:szCs w:val="24"/>
        </w:rPr>
        <w:t xml:space="preserve">Angel in the nursery’ </w:t>
      </w:r>
      <w:r w:rsidRPr="00572915">
        <w:rPr>
          <w:rFonts w:ascii="Times New Roman" w:hAnsi="Times New Roman" w:cs="Times New Roman"/>
          <w:sz w:val="24"/>
          <w:szCs w:val="24"/>
        </w:rPr>
        <w:t xml:space="preserve">was present for all of the participants who passed their assessments. Therefore, it represents a significant influential factor. Lieberman </w:t>
      </w:r>
      <w:r w:rsidRPr="00572915">
        <w:rPr>
          <w:rFonts w:ascii="Times New Roman" w:hAnsi="Times New Roman" w:cs="Times New Roman"/>
          <w:i/>
          <w:sz w:val="24"/>
          <w:szCs w:val="24"/>
        </w:rPr>
        <w:t>et al</w:t>
      </w:r>
      <w:r w:rsidRPr="00572915">
        <w:rPr>
          <w:rFonts w:ascii="Times New Roman" w:hAnsi="Times New Roman" w:cs="Times New Roman"/>
          <w:sz w:val="24"/>
          <w:szCs w:val="24"/>
        </w:rPr>
        <w:t>.’s (2005) concept of an ‘</w:t>
      </w:r>
      <w:r w:rsidRPr="00572915">
        <w:rPr>
          <w:rFonts w:ascii="Times New Roman" w:hAnsi="Times New Roman" w:cs="Times New Roman"/>
          <w:i/>
          <w:sz w:val="24"/>
          <w:szCs w:val="24"/>
        </w:rPr>
        <w:t>Angel in the nursery’</w:t>
      </w:r>
      <w:r w:rsidRPr="00572915">
        <w:rPr>
          <w:rFonts w:ascii="Times New Roman" w:hAnsi="Times New Roman" w:cs="Times New Roman"/>
          <w:sz w:val="24"/>
          <w:szCs w:val="24"/>
        </w:rPr>
        <w:t xml:space="preserve"> was introduced in the first chapter of the literature review. This theory draws on the work of Fraiberg and her colleagues (1975) who developed the concept of ‘</w:t>
      </w:r>
      <w:r w:rsidRPr="00572915">
        <w:rPr>
          <w:rFonts w:ascii="Times New Roman" w:hAnsi="Times New Roman" w:cs="Times New Roman"/>
          <w:i/>
          <w:sz w:val="24"/>
          <w:szCs w:val="24"/>
        </w:rPr>
        <w:t>Ghosts in the nursery’</w:t>
      </w:r>
      <w:r w:rsidRPr="00572915">
        <w:rPr>
          <w:rFonts w:ascii="Times New Roman" w:hAnsi="Times New Roman" w:cs="Times New Roman"/>
          <w:sz w:val="24"/>
          <w:szCs w:val="24"/>
        </w:rPr>
        <w:t xml:space="preserve">, to highlight the ways in which experiences with abusive caregivers could interrupt instinctive care giving behaviour. Lieberman and colleagues (2005) discussed how positive attachment experiences amongst those that have been abused provide the individual with a ‘core sense of security’ and ‘self-worth’. They state that these have the potential to interrupt the transmission of abusive attachment patterns. They argue that ‘uncovering the angels’ is as critical to the work of psychotherapy as is ‘exorcizing’ the ghosts.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A number of researchers have also documented the importance of experiencing at least one positive relationship (Werner 2005, Walsh 2008, Narayan </w:t>
      </w:r>
      <w:r w:rsidRPr="00572915">
        <w:rPr>
          <w:rFonts w:ascii="Times New Roman" w:hAnsi="Times New Roman" w:cs="Times New Roman"/>
          <w:i/>
          <w:sz w:val="24"/>
          <w:szCs w:val="24"/>
        </w:rPr>
        <w:t>et al.</w:t>
      </w:r>
      <w:r w:rsidR="001E2C97">
        <w:rPr>
          <w:rFonts w:ascii="Times New Roman" w:hAnsi="Times New Roman" w:cs="Times New Roman"/>
          <w:sz w:val="24"/>
          <w:szCs w:val="24"/>
        </w:rPr>
        <w:t xml:space="preserve"> 2017). In this thesis</w:t>
      </w:r>
      <w:r w:rsidRPr="00572915">
        <w:rPr>
          <w:rFonts w:ascii="Times New Roman" w:hAnsi="Times New Roman" w:cs="Times New Roman"/>
          <w:sz w:val="24"/>
          <w:szCs w:val="24"/>
        </w:rPr>
        <w:t>, a number of the ‘</w:t>
      </w:r>
      <w:r w:rsidRPr="00572915">
        <w:rPr>
          <w:rFonts w:ascii="Times New Roman" w:hAnsi="Times New Roman" w:cs="Times New Roman"/>
          <w:i/>
          <w:sz w:val="24"/>
          <w:szCs w:val="24"/>
        </w:rPr>
        <w:t>Angels</w:t>
      </w:r>
      <w:r w:rsidRPr="00572915">
        <w:rPr>
          <w:rFonts w:ascii="Times New Roman" w:hAnsi="Times New Roman" w:cs="Times New Roman"/>
          <w:sz w:val="24"/>
          <w:szCs w:val="24"/>
        </w:rPr>
        <w:t xml:space="preserve">’ were identified as grandparents. However, for a few participants, although they had endured an abusive relationship with one parent, the other parent seemed to offer something less threatening. Although this relationship may not have been optimal, and in some cases participants reflected on this themselves, the absence of elements of abuse and/or neglect in that relationship may have still been able to buffer the effects of some of the attachment based trauma that they were regularly exposed to by the other parent.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These relational experiences may have provided participants with some form of internal framework, map, or model of caregiving behaviour that the participants could access and then model their own caregiving behaviour on, and may therefore have contributed to increasing the likelihood that instinctive caregiving behaviour would b</w:t>
      </w:r>
      <w:r w:rsidR="001E2C97">
        <w:rPr>
          <w:rFonts w:ascii="Times New Roman" w:hAnsi="Times New Roman" w:cs="Times New Roman"/>
          <w:sz w:val="24"/>
          <w:szCs w:val="24"/>
        </w:rPr>
        <w:t xml:space="preserve">e able to become ‘switched on’ </w:t>
      </w:r>
      <w:r w:rsidRPr="00572915">
        <w:rPr>
          <w:rFonts w:ascii="Times New Roman" w:hAnsi="Times New Roman" w:cs="Times New Roman"/>
          <w:sz w:val="24"/>
          <w:szCs w:val="24"/>
        </w:rPr>
        <w:t xml:space="preserve">when required.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Closely linked with the presence of an ‘</w:t>
      </w:r>
      <w:r w:rsidRPr="00572915">
        <w:rPr>
          <w:rFonts w:ascii="Times New Roman" w:hAnsi="Times New Roman" w:cs="Times New Roman"/>
          <w:i/>
          <w:sz w:val="24"/>
          <w:szCs w:val="24"/>
        </w:rPr>
        <w:t>Angel in the nursery</w:t>
      </w:r>
      <w:r w:rsidRPr="00572915">
        <w:rPr>
          <w:rFonts w:ascii="Times New Roman" w:hAnsi="Times New Roman" w:cs="Times New Roman"/>
          <w:sz w:val="24"/>
          <w:szCs w:val="24"/>
        </w:rPr>
        <w:t>’ was an indication that some of the participants in this group possessed an ‘</w:t>
      </w:r>
      <w:r w:rsidRPr="00572915">
        <w:rPr>
          <w:rFonts w:ascii="Times New Roman" w:hAnsi="Times New Roman" w:cs="Times New Roman"/>
          <w:i/>
          <w:sz w:val="24"/>
          <w:szCs w:val="24"/>
        </w:rPr>
        <w:t>Internal Working Model’ (IWM)</w:t>
      </w:r>
      <w:r w:rsidRPr="00572915">
        <w:rPr>
          <w:rFonts w:ascii="Times New Roman" w:hAnsi="Times New Roman" w:cs="Times New Roman"/>
          <w:sz w:val="24"/>
          <w:szCs w:val="24"/>
        </w:rPr>
        <w:t xml:space="preserve"> that was ‘</w:t>
      </w:r>
      <w:r w:rsidRPr="00572915">
        <w:rPr>
          <w:rFonts w:ascii="Times New Roman" w:hAnsi="Times New Roman" w:cs="Times New Roman"/>
          <w:i/>
          <w:sz w:val="24"/>
          <w:szCs w:val="24"/>
        </w:rPr>
        <w:t>Intact’.</w:t>
      </w:r>
      <w:r w:rsidRPr="00572915">
        <w:rPr>
          <w:rFonts w:ascii="Times New Roman" w:hAnsi="Times New Roman" w:cs="Times New Roman"/>
          <w:sz w:val="24"/>
          <w:szCs w:val="24"/>
        </w:rPr>
        <w:t xml:space="preserve"> Despite the abusive attachment experiences they had been expos</w:t>
      </w:r>
      <w:r w:rsidR="003A33A9">
        <w:rPr>
          <w:rFonts w:ascii="Times New Roman" w:hAnsi="Times New Roman" w:cs="Times New Roman"/>
          <w:sz w:val="24"/>
          <w:szCs w:val="24"/>
        </w:rPr>
        <w:t xml:space="preserve">ed to, their mind may not have </w:t>
      </w:r>
      <w:r w:rsidRPr="00572915">
        <w:rPr>
          <w:rFonts w:ascii="Times New Roman" w:hAnsi="Times New Roman" w:cs="Times New Roman"/>
          <w:sz w:val="24"/>
          <w:szCs w:val="24"/>
        </w:rPr>
        <w:t>used the defence mechanism (detailed in the literature review), of internalising that they were deserving of this abuse, or that they were ‘unlovable’ as a means of trying to make sense of it (Lieberman &amp; Amaya-Jackson 2005). Instead, there appeared to be an internal dialogue during their childhood years in which they acknowledged in some way that they deserved better, that it wasn’t the right way for a parent to behave, that it wasn’t their fault. In the case of one participant, this allowed them to feel that they deserved to be rescued by a fairy godmother. Similarly to the function of the ‘</w:t>
      </w:r>
      <w:r w:rsidRPr="00572915">
        <w:rPr>
          <w:rFonts w:ascii="Times New Roman" w:hAnsi="Times New Roman" w:cs="Times New Roman"/>
          <w:i/>
          <w:sz w:val="24"/>
          <w:szCs w:val="24"/>
        </w:rPr>
        <w:t>Angel in the nursery’</w:t>
      </w:r>
      <w:r w:rsidRPr="00572915">
        <w:rPr>
          <w:rFonts w:ascii="Times New Roman" w:hAnsi="Times New Roman" w:cs="Times New Roman"/>
          <w:sz w:val="24"/>
          <w:szCs w:val="24"/>
        </w:rPr>
        <w:t>, this may also have provided them with a better chance at being able to connect physically and emotionally with their baby, as their self-worth and self-esteem was potentially less damaged. Therefore, they had a certain level of confidence they could access and bring to this new relationship, particularly during difficult or unsettled times. In later adulthood, the preservation of the IWM may have been what had driven some participants to seek answers from their abusive caregiver about why they had behaved in the way that they did. This process may well have been key to helping them to start to resolve some of their experiences, and therefore potentially decreasing the likelihood that unresolved memories or ‘</w:t>
      </w:r>
      <w:r w:rsidRPr="00572915">
        <w:rPr>
          <w:rFonts w:ascii="Times New Roman" w:hAnsi="Times New Roman" w:cs="Times New Roman"/>
          <w:i/>
          <w:sz w:val="24"/>
          <w:szCs w:val="24"/>
        </w:rPr>
        <w:t>Ghosts</w:t>
      </w:r>
      <w:r w:rsidRPr="00572915">
        <w:rPr>
          <w:rFonts w:ascii="Times New Roman" w:hAnsi="Times New Roman" w:cs="Times New Roman"/>
          <w:sz w:val="24"/>
          <w:szCs w:val="24"/>
        </w:rPr>
        <w:t xml:space="preserve">’ from the past would be triggered unconsciously whilst caring for their babies.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w:t>
      </w:r>
      <w:r w:rsidRPr="00572915">
        <w:rPr>
          <w:rFonts w:ascii="Times New Roman" w:hAnsi="Times New Roman" w:cs="Times New Roman"/>
          <w:i/>
          <w:sz w:val="24"/>
          <w:szCs w:val="24"/>
        </w:rPr>
        <w:t xml:space="preserve">Caring for siblings’ </w:t>
      </w:r>
      <w:r w:rsidRPr="00572915">
        <w:rPr>
          <w:rFonts w:ascii="Times New Roman" w:hAnsi="Times New Roman" w:cs="Times New Roman"/>
          <w:sz w:val="24"/>
          <w:szCs w:val="24"/>
        </w:rPr>
        <w:t xml:space="preserve">was evident in some cases where participants had discussed some of the most extreme levels of abusive behaviour. This links with the theory discussed in Chapter Three that children who have experienced a sense of </w:t>
      </w:r>
      <w:r w:rsidRPr="00572915">
        <w:rPr>
          <w:rFonts w:ascii="Times New Roman" w:hAnsi="Times New Roman" w:cs="Times New Roman"/>
          <w:i/>
          <w:sz w:val="24"/>
          <w:szCs w:val="24"/>
        </w:rPr>
        <w:t>‘fear without solution’</w:t>
      </w:r>
      <w:r w:rsidRPr="00572915">
        <w:rPr>
          <w:rFonts w:ascii="Times New Roman" w:hAnsi="Times New Roman" w:cs="Times New Roman"/>
          <w:sz w:val="24"/>
          <w:szCs w:val="24"/>
        </w:rPr>
        <w:t xml:space="preserve"> in their attachment relationships may seek to gain back a sense of control. One of the ways this is believed to manifest itself is through caregiving behaviour (Liotti 2004). Jones (2005) describes how parents may assume the role of helper and in doing so become a ‘parentified child’ in order to meet their own needs and those of their siblings. Herman (2017) notes how altruistic behaviour of trauma victims can in some ways help to transform some feelings of negativity. Therefore, perhaps caring for siblings could be considered in some way to be altruistic and served as an additional protective factor for participants in this group.</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 xml:space="preserve">For these participants, there appears to have been an underlying instinct to protect and care for their siblings, and the existence of such an instinct may have provided them with a better chance at offering appropriately attuned and sensitive care giving when they became parent’s themselves. In addition, they may have been more prepared for the physical and emotional demands of caring for a child, which they had managed to do previously within, what was for most of them a highly stressful and abusive environment.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hAnsi="Times New Roman" w:cs="Times New Roman"/>
          <w:sz w:val="24"/>
          <w:szCs w:val="24"/>
        </w:rPr>
        <w:t>‘</w:t>
      </w:r>
      <w:r w:rsidRPr="00572915">
        <w:rPr>
          <w:rFonts w:ascii="Times New Roman" w:hAnsi="Times New Roman" w:cs="Times New Roman"/>
          <w:i/>
          <w:sz w:val="24"/>
          <w:szCs w:val="24"/>
        </w:rPr>
        <w:t xml:space="preserve">Feeling loved and cared for’ </w:t>
      </w:r>
      <w:r w:rsidRPr="00572915">
        <w:rPr>
          <w:rFonts w:ascii="Times New Roman" w:hAnsi="Times New Roman" w:cs="Times New Roman"/>
          <w:sz w:val="24"/>
          <w:szCs w:val="24"/>
        </w:rPr>
        <w:t>was a factor that some participants in this group were able to provide examples of receiving during their adult years. For some, this came from their current partner, or for those in foster placements or engaged in therapy the intervention itself had provided an element of this for them. Feeling loved and cared for during the placement and assessment process may have increased the likelihood of loving and caregiving behaviour emerging from within them. As stat</w:t>
      </w:r>
      <w:r w:rsidR="008C0594">
        <w:rPr>
          <w:rFonts w:ascii="Times New Roman" w:hAnsi="Times New Roman" w:cs="Times New Roman"/>
          <w:sz w:val="24"/>
          <w:szCs w:val="24"/>
        </w:rPr>
        <w:t>ed in the literature review from</w:t>
      </w:r>
      <w:r w:rsidRPr="00572915">
        <w:rPr>
          <w:rFonts w:ascii="Times New Roman" w:hAnsi="Times New Roman" w:cs="Times New Roman"/>
          <w:sz w:val="24"/>
          <w:szCs w:val="24"/>
        </w:rPr>
        <w:t xml:space="preserve"> Jones’ (2010) hypothesis that witnessing somebody taking pleasure in being with them can then increase the parents own capacity to take pleasure in </w:t>
      </w:r>
      <w:r w:rsidR="008C0594">
        <w:rPr>
          <w:rFonts w:ascii="Times New Roman" w:hAnsi="Times New Roman" w:cs="Times New Roman"/>
          <w:sz w:val="24"/>
          <w:szCs w:val="24"/>
        </w:rPr>
        <w:t>being with their baby. She felt</w:t>
      </w:r>
      <w:r w:rsidRPr="00572915">
        <w:rPr>
          <w:rFonts w:ascii="Times New Roman" w:hAnsi="Times New Roman" w:cs="Times New Roman"/>
          <w:sz w:val="24"/>
          <w:szCs w:val="24"/>
        </w:rPr>
        <w:t xml:space="preserve"> this is key</w:t>
      </w:r>
      <w:r w:rsidRPr="00572915">
        <w:rPr>
          <w:rFonts w:ascii="Times New Roman" w:eastAsia="Times-Roman" w:hAnsi="Times New Roman" w:cs="Times New Roman"/>
          <w:sz w:val="24"/>
          <w:szCs w:val="24"/>
        </w:rPr>
        <w:t xml:space="preserve"> to disrupting ‘malignant projective processes’ that can manifest in parents with an attachment trauma history. If these processes are not disrupted then they could in some way contribute to instinctive caregiving behaviour becoming ‘switched off’. Therefore, experiencing some form of positive emotional connection may have enabled this behaviour to remain ‘switched on’, for these participants, and thus contributed to their ability to succeed.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final factor, and potentially one of the most influential, was their ‘</w:t>
      </w:r>
      <w:r w:rsidRPr="00572915">
        <w:rPr>
          <w:rFonts w:ascii="Times New Roman" w:hAnsi="Times New Roman" w:cs="Times New Roman"/>
          <w:i/>
          <w:sz w:val="24"/>
          <w:szCs w:val="24"/>
        </w:rPr>
        <w:t xml:space="preserve">Connection to past trauma’. </w:t>
      </w:r>
      <w:r w:rsidRPr="00572915">
        <w:rPr>
          <w:rFonts w:ascii="Times New Roman" w:hAnsi="Times New Roman" w:cs="Times New Roman"/>
          <w:sz w:val="24"/>
          <w:szCs w:val="24"/>
        </w:rPr>
        <w:t xml:space="preserve"> The literature review detailed the ways in which being in possession of a narrative surrounding traumatic events can reduce the severity of trauma related symptoms such as those typically associated with PTSD (Post traumatic stress disorder) (Moroz 2005, </w:t>
      </w:r>
      <w:r w:rsidRPr="00572915">
        <w:rPr>
          <w:rFonts w:ascii="Times New Roman" w:hAnsi="Times New Roman" w:cs="Times New Roman"/>
          <w:color w:val="000000" w:themeColor="text1"/>
          <w:sz w:val="24"/>
          <w:szCs w:val="24"/>
        </w:rPr>
        <w:t xml:space="preserve">Main &amp; Hesse 1990, Abrams </w:t>
      </w:r>
      <w:r w:rsidRPr="00572915">
        <w:rPr>
          <w:rFonts w:ascii="Times New Roman" w:hAnsi="Times New Roman" w:cs="Times New Roman"/>
          <w:i/>
          <w:color w:val="000000" w:themeColor="text1"/>
          <w:sz w:val="24"/>
          <w:szCs w:val="24"/>
        </w:rPr>
        <w:t>et al.</w:t>
      </w:r>
      <w:r w:rsidRPr="00572915">
        <w:rPr>
          <w:rFonts w:ascii="Times New Roman" w:hAnsi="Times New Roman" w:cs="Times New Roman"/>
          <w:color w:val="000000" w:themeColor="text1"/>
          <w:sz w:val="24"/>
          <w:szCs w:val="24"/>
        </w:rPr>
        <w:t xml:space="preserve"> 2006,</w:t>
      </w:r>
      <w:r w:rsidRPr="00572915">
        <w:rPr>
          <w:rFonts w:ascii="Times New Roman" w:hAnsi="Times New Roman" w:cs="Times New Roman"/>
          <w:sz w:val="24"/>
          <w:szCs w:val="24"/>
        </w:rPr>
        <w:t xml:space="preserve"> Walker 2007,</w:t>
      </w:r>
      <w:r w:rsidRPr="00572915">
        <w:rPr>
          <w:rFonts w:ascii="Times New Roman" w:hAnsi="Times New Roman" w:cs="Times New Roman"/>
          <w:color w:val="000000" w:themeColor="text1"/>
          <w:sz w:val="24"/>
          <w:szCs w:val="24"/>
        </w:rPr>
        <w:t xml:space="preserve"> Fonagy 2011).</w:t>
      </w:r>
      <w:r w:rsidRPr="00572915">
        <w:rPr>
          <w:rFonts w:ascii="Times New Roman" w:hAnsi="Times New Roman" w:cs="Times New Roman"/>
          <w:sz w:val="24"/>
          <w:szCs w:val="24"/>
        </w:rPr>
        <w:t xml:space="preserve"> The participants were not required to provide detailed accounts of the abuse they had experienced. However, some of them in this group did. Interestingly, they were the ones who were presently receiving therapy, thus highlighting the importance of therapy in creating trauma narratives. Although in most cases this depth of detail was not provided, what did emerge was their ability to make connections between what they had experienced and how that made them feel at the time, behave at the time, and, in some cases, how it may be continuing to affect them. Their capacity to </w:t>
      </w:r>
      <w:r w:rsidRPr="00572915">
        <w:rPr>
          <w:rFonts w:ascii="Times New Roman" w:hAnsi="Times New Roman" w:cs="Times New Roman"/>
          <w:i/>
          <w:sz w:val="24"/>
          <w:szCs w:val="24"/>
        </w:rPr>
        <w:t>‘mentalize’</w:t>
      </w:r>
      <w:r w:rsidRPr="00572915">
        <w:rPr>
          <w:rFonts w:ascii="Times New Roman" w:hAnsi="Times New Roman" w:cs="Times New Roman"/>
          <w:sz w:val="24"/>
          <w:szCs w:val="24"/>
        </w:rPr>
        <w:t xml:space="preserve"> which was also noted in this group, is likely to have contributed significantly to them being able to do this.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 xml:space="preserve">Without training and accreditation, it is not possible to use the terminology featured in the literature review that these memories were ‘resolved’ for them, and without therapeutic input it </w:t>
      </w:r>
      <w:r w:rsidRPr="00572915">
        <w:rPr>
          <w:rFonts w:ascii="Times New Roman" w:hAnsi="Times New Roman" w:cs="Times New Roman"/>
          <w:color w:val="000000" w:themeColor="text1"/>
          <w:sz w:val="24"/>
          <w:szCs w:val="24"/>
        </w:rPr>
        <w:t>is probable that they are not</w:t>
      </w:r>
      <w:r w:rsidRPr="00572915">
        <w:rPr>
          <w:rFonts w:ascii="Times New Roman" w:hAnsi="Times New Roman" w:cs="Times New Roman"/>
          <w:color w:val="FF0000"/>
          <w:sz w:val="24"/>
          <w:szCs w:val="24"/>
        </w:rPr>
        <w:t>.</w:t>
      </w:r>
      <w:r w:rsidRPr="00572915">
        <w:rPr>
          <w:rFonts w:ascii="Times New Roman" w:hAnsi="Times New Roman" w:cs="Times New Roman"/>
          <w:sz w:val="24"/>
          <w:szCs w:val="24"/>
        </w:rPr>
        <w:t xml:space="preserve"> However, these memories appeared accessible to participants with some form of narrative surrounding them. This perhaps offered protection from the detrimental ways in which a lack of a connection to their traumatic past could have caused them to be unable to respond appropriately to their child (</w:t>
      </w:r>
      <w:r w:rsidRPr="00572915">
        <w:rPr>
          <w:rFonts w:ascii="Times New Roman" w:hAnsi="Times New Roman" w:cs="Times New Roman"/>
          <w:color w:val="000000" w:themeColor="text1"/>
          <w:sz w:val="24"/>
          <w:szCs w:val="24"/>
        </w:rPr>
        <w:t xml:space="preserve">Lyons-Ruth </w:t>
      </w:r>
      <w:r w:rsidRPr="00572915">
        <w:rPr>
          <w:rFonts w:ascii="Times New Roman" w:hAnsi="Times New Roman" w:cs="Times New Roman"/>
          <w:i/>
          <w:color w:val="000000" w:themeColor="text1"/>
          <w:sz w:val="24"/>
          <w:szCs w:val="24"/>
        </w:rPr>
        <w:t>et al</w:t>
      </w:r>
      <w:r w:rsidRPr="00572915">
        <w:rPr>
          <w:rFonts w:ascii="Times New Roman" w:hAnsi="Times New Roman" w:cs="Times New Roman"/>
          <w:color w:val="000000" w:themeColor="text1"/>
          <w:sz w:val="24"/>
          <w:szCs w:val="24"/>
        </w:rPr>
        <w:t xml:space="preserve">. 1999, Jones 2016), due to their baby being lost from their mind (Baradon 2010). It is also likely to have prevented their baby from unconsciously triggering negative emotions connected with their trauma (Cook </w:t>
      </w:r>
      <w:r w:rsidRPr="00572915">
        <w:rPr>
          <w:rFonts w:ascii="Times New Roman" w:hAnsi="Times New Roman" w:cs="Times New Roman"/>
          <w:i/>
          <w:color w:val="000000" w:themeColor="text1"/>
          <w:sz w:val="24"/>
          <w:szCs w:val="24"/>
        </w:rPr>
        <w:t>et al</w:t>
      </w:r>
      <w:r w:rsidRPr="00572915">
        <w:rPr>
          <w:rFonts w:ascii="Times New Roman" w:hAnsi="Times New Roman" w:cs="Times New Roman"/>
          <w:color w:val="000000" w:themeColor="text1"/>
          <w:sz w:val="24"/>
          <w:szCs w:val="24"/>
        </w:rPr>
        <w:t>. 2003, Walker 2007, Daum 2017)</w:t>
      </w:r>
      <w:r w:rsidRPr="00572915">
        <w:rPr>
          <w:rFonts w:ascii="Times New Roman" w:hAnsi="Times New Roman" w:cs="Times New Roman"/>
          <w:sz w:val="24"/>
          <w:szCs w:val="24"/>
        </w:rPr>
        <w:t xml:space="preserve"> The existence of a connection to those memories and associated feelings may have been what contributed, in some way, to the participants in this group remaining emotionally ‘switched on’ to their own emotions and most importantly those of their babies. </w:t>
      </w:r>
    </w:p>
    <w:p w:rsidR="00572915" w:rsidRPr="00572915" w:rsidRDefault="00572915" w:rsidP="00572915">
      <w:pPr>
        <w:spacing w:line="360" w:lineRule="auto"/>
        <w:jc w:val="both"/>
        <w:rPr>
          <w:rFonts w:ascii="Times New Roman" w:hAnsi="Times New Roman" w:cs="Times New Roman"/>
          <w:b/>
          <w:sz w:val="24"/>
          <w:szCs w:val="24"/>
          <w:u w:val="single"/>
        </w:rPr>
      </w:pPr>
      <w:r w:rsidRPr="00572915">
        <w:rPr>
          <w:rFonts w:ascii="Times New Roman" w:hAnsi="Times New Roman" w:cs="Times New Roman"/>
          <w:b/>
          <w:sz w:val="24"/>
          <w:szCs w:val="24"/>
          <w:u w:val="single"/>
        </w:rPr>
        <w:t>Individual thematic factors for those with an unsuccessful outcome</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antithesis of the factor of ‘</w:t>
      </w:r>
      <w:r w:rsidRPr="00572915">
        <w:rPr>
          <w:rFonts w:ascii="Times New Roman" w:hAnsi="Times New Roman" w:cs="Times New Roman"/>
          <w:i/>
          <w:sz w:val="24"/>
          <w:szCs w:val="24"/>
        </w:rPr>
        <w:t xml:space="preserve">Acceptance’ </w:t>
      </w:r>
      <w:r w:rsidRPr="00572915">
        <w:rPr>
          <w:rFonts w:ascii="Times New Roman" w:hAnsi="Times New Roman" w:cs="Times New Roman"/>
          <w:sz w:val="24"/>
          <w:szCs w:val="24"/>
        </w:rPr>
        <w:t>could be that of ‘</w:t>
      </w:r>
      <w:r w:rsidR="00ED4955">
        <w:rPr>
          <w:rFonts w:ascii="Times New Roman" w:hAnsi="Times New Roman" w:cs="Times New Roman"/>
          <w:i/>
          <w:sz w:val="24"/>
          <w:szCs w:val="24"/>
        </w:rPr>
        <w:t>Denial’</w:t>
      </w:r>
      <w:r w:rsidR="00ED4955">
        <w:rPr>
          <w:rFonts w:ascii="Times New Roman" w:hAnsi="Times New Roman" w:cs="Times New Roman"/>
          <w:sz w:val="24"/>
          <w:szCs w:val="24"/>
        </w:rPr>
        <w:t>,</w:t>
      </w:r>
      <w:r w:rsidRPr="00572915">
        <w:rPr>
          <w:rFonts w:ascii="Times New Roman" w:hAnsi="Times New Roman" w:cs="Times New Roman"/>
          <w:sz w:val="24"/>
          <w:szCs w:val="24"/>
        </w:rPr>
        <w:t xml:space="preserve"> and the latter did emerge from the narratives of this group. Ward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(2014) report that parental denial is common amongst parents within the child protection system. In most cases, the participants in this group disagreed with the necessity of the intervention and the previous and/or current concerns that had been raised by social services. Takaoka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(2017) documented the influence that having a ‘negative image of help seeking behaviour’ can have on levels of engagement and subsequent feelings of satisfaction with the service offered by children’s social care. Therefore, the underlying causes of this state of ‘</w:t>
      </w:r>
      <w:r w:rsidRPr="00572915">
        <w:rPr>
          <w:rFonts w:ascii="Times New Roman" w:hAnsi="Times New Roman" w:cs="Times New Roman"/>
          <w:i/>
          <w:sz w:val="24"/>
          <w:szCs w:val="24"/>
        </w:rPr>
        <w:t xml:space="preserve">Denial’ </w:t>
      </w:r>
      <w:r w:rsidRPr="00572915">
        <w:rPr>
          <w:rFonts w:ascii="Times New Roman" w:hAnsi="Times New Roman" w:cs="Times New Roman"/>
          <w:sz w:val="24"/>
          <w:szCs w:val="24"/>
        </w:rPr>
        <w:t>are likely to be more complex than just defiance. As discussed previously, in line with Siegel’s (2017a) theory, it could be that these participants did not possess the levels of self-worth to expect to be understood and helped, which diminished the potential of engaging positively and achieving some form of ‘</w:t>
      </w:r>
      <w:r w:rsidRPr="00572915">
        <w:rPr>
          <w:rFonts w:ascii="Times New Roman" w:hAnsi="Times New Roman" w:cs="Times New Roman"/>
          <w:i/>
          <w:sz w:val="24"/>
          <w:szCs w:val="24"/>
        </w:rPr>
        <w:t>Acceptance</w:t>
      </w:r>
      <w:r w:rsidRPr="00572915">
        <w:rPr>
          <w:rFonts w:ascii="Times New Roman" w:hAnsi="Times New Roman" w:cs="Times New Roman"/>
          <w:sz w:val="24"/>
          <w:szCs w:val="24"/>
        </w:rPr>
        <w:t xml:space="preserve">’. Their previous relationships with social workers, and the likelihood of limited access to resources and effective methods of intervention, may also have contributed to this negative mental state.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Of those participants who had children previously removed from their care, they were unable to provide a coherent and reasonable narrative as to why this had happened. The inability to do so may well have been linked to the trauma associated with the loss of their children, particularly as they did not agree with it. In addition, not being able to reflect, process and understand why this had happe</w:t>
      </w:r>
      <w:r w:rsidRPr="00572915">
        <w:rPr>
          <w:rFonts w:ascii="Times New Roman" w:hAnsi="Times New Roman" w:cs="Times New Roman"/>
          <w:color w:val="000000" w:themeColor="text1"/>
          <w:sz w:val="24"/>
          <w:szCs w:val="24"/>
        </w:rPr>
        <w:t>ned</w:t>
      </w:r>
      <w:r w:rsidRPr="00572915">
        <w:rPr>
          <w:rFonts w:ascii="Times New Roman" w:hAnsi="Times New Roman" w:cs="Times New Roman"/>
          <w:sz w:val="24"/>
          <w:szCs w:val="24"/>
        </w:rPr>
        <w:t xml:space="preserve"> may have given rise to </w:t>
      </w:r>
      <w:r w:rsidRPr="00572915">
        <w:rPr>
          <w:rFonts w:ascii="Times New Roman" w:hAnsi="Times New Roman" w:cs="Times New Roman"/>
          <w:color w:val="000000" w:themeColor="text1"/>
          <w:sz w:val="24"/>
          <w:szCs w:val="24"/>
        </w:rPr>
        <w:t xml:space="preserve">the potentially </w:t>
      </w:r>
      <w:r w:rsidRPr="00572915">
        <w:rPr>
          <w:rFonts w:ascii="Times New Roman" w:hAnsi="Times New Roman" w:cs="Times New Roman"/>
          <w:sz w:val="24"/>
          <w:szCs w:val="24"/>
        </w:rPr>
        <w:t>defensive mind set of ‘</w:t>
      </w:r>
      <w:r w:rsidRPr="00572915">
        <w:rPr>
          <w:rFonts w:ascii="Times New Roman" w:hAnsi="Times New Roman" w:cs="Times New Roman"/>
          <w:i/>
          <w:sz w:val="24"/>
          <w:szCs w:val="24"/>
        </w:rPr>
        <w:t>Denial</w:t>
      </w:r>
      <w:r w:rsidRPr="00572915">
        <w:rPr>
          <w:rFonts w:ascii="Times New Roman" w:hAnsi="Times New Roman" w:cs="Times New Roman"/>
          <w:sz w:val="24"/>
          <w:szCs w:val="24"/>
        </w:rPr>
        <w:t>’ (</w:t>
      </w:r>
      <w:r w:rsidRPr="00572915">
        <w:rPr>
          <w:rFonts w:ascii="Times New Roman" w:hAnsi="Times New Roman" w:cs="Times New Roman"/>
          <w:color w:val="000000" w:themeColor="text1"/>
          <w:sz w:val="24"/>
          <w:szCs w:val="24"/>
        </w:rPr>
        <w:t xml:space="preserve">Stern 1998, Jones 2005). </w:t>
      </w:r>
      <w:r w:rsidRPr="00572915">
        <w:rPr>
          <w:rFonts w:ascii="Times New Roman" w:hAnsi="Times New Roman" w:cs="Times New Roman"/>
          <w:sz w:val="24"/>
          <w:szCs w:val="24"/>
        </w:rPr>
        <w:t xml:space="preserve">Lanius (2017) notes </w:t>
      </w:r>
      <w:r w:rsidRPr="00572915">
        <w:rPr>
          <w:rFonts w:ascii="Times New Roman" w:hAnsi="Times New Roman" w:cs="Times New Roman"/>
          <w:sz w:val="24"/>
          <w:szCs w:val="24"/>
        </w:rPr>
        <w:lastRenderedPageBreak/>
        <w:t>how difficult it can be for traumatised clients to reach a place of accepting what has happened to them and what needs to change because of the distress associated with this process.</w:t>
      </w:r>
    </w:p>
    <w:p w:rsidR="00572915" w:rsidRPr="00572915" w:rsidRDefault="00572915" w:rsidP="00572915">
      <w:pPr>
        <w:spacing w:line="360" w:lineRule="auto"/>
        <w:jc w:val="both"/>
        <w:rPr>
          <w:rFonts w:ascii="Times New Roman" w:hAnsi="Times New Roman" w:cs="Times New Roman"/>
          <w:color w:val="000000" w:themeColor="text1"/>
          <w:sz w:val="24"/>
          <w:szCs w:val="24"/>
        </w:rPr>
      </w:pPr>
      <w:r w:rsidRPr="00572915">
        <w:rPr>
          <w:rFonts w:ascii="Times New Roman" w:hAnsi="Times New Roman" w:cs="Times New Roman"/>
          <w:color w:val="000000" w:themeColor="text1"/>
          <w:sz w:val="24"/>
          <w:szCs w:val="24"/>
        </w:rPr>
        <w:t>Viewing the mind set of ‘</w:t>
      </w:r>
      <w:r w:rsidRPr="00572915">
        <w:rPr>
          <w:rFonts w:ascii="Times New Roman" w:hAnsi="Times New Roman" w:cs="Times New Roman"/>
          <w:i/>
          <w:color w:val="000000" w:themeColor="text1"/>
          <w:sz w:val="24"/>
          <w:szCs w:val="24"/>
        </w:rPr>
        <w:t xml:space="preserve">Denial’ </w:t>
      </w:r>
      <w:r w:rsidRPr="00572915">
        <w:rPr>
          <w:rFonts w:ascii="Times New Roman" w:hAnsi="Times New Roman" w:cs="Times New Roman"/>
          <w:color w:val="000000" w:themeColor="text1"/>
          <w:sz w:val="24"/>
          <w:szCs w:val="24"/>
        </w:rPr>
        <w:t xml:space="preserve">as a defence mechanism is predominantly linked with a psychodynamic model of understanding behaviour. This framework proposes that denial could have served a protective function previously during past traumatic attachment experiences, whilst also then leading to the development of, what was noted in the literature review, as a ‘false self’ (Winnicott 1984). If both of these mechanisms were in operation for participants, then this may have led to difficulties connecting and engaging with the intervention and therefore remaining focused and motivated throughout the assessment process. The psychodynamic model would also suggest that some form of psychotherapeutic support would be required in order to make the client aware of the defensive behaviours in order to attempt to reduce them. There was only one couple in this participant group who received therapy and this ended following the removal of their baby. </w:t>
      </w:r>
      <w:r w:rsidRPr="00572915">
        <w:rPr>
          <w:rFonts w:ascii="Times New Roman" w:hAnsi="Times New Roman" w:cs="Times New Roman"/>
          <w:sz w:val="24"/>
          <w:szCs w:val="24"/>
        </w:rPr>
        <w:t xml:space="preserve">Jones (2010, 2015) notes that defensive denial can also interfere significantly with the process of change during parent-infant psychotherapy, therefore highlighting its potential influence as a factor impacting on a successful outcome. </w:t>
      </w:r>
    </w:p>
    <w:p w:rsidR="00572915" w:rsidRPr="00572915" w:rsidRDefault="00572915" w:rsidP="00572915">
      <w:pPr>
        <w:spacing w:line="360" w:lineRule="auto"/>
        <w:jc w:val="both"/>
        <w:rPr>
          <w:rFonts w:ascii="Times New Roman" w:hAnsi="Times New Roman" w:cs="Times New Roman"/>
          <w:color w:val="000000"/>
          <w:sz w:val="24"/>
          <w:szCs w:val="24"/>
        </w:rPr>
      </w:pPr>
      <w:r w:rsidRPr="00572915">
        <w:rPr>
          <w:rFonts w:ascii="Times New Roman" w:hAnsi="Times New Roman" w:cs="Times New Roman"/>
          <w:sz w:val="24"/>
          <w:szCs w:val="24"/>
        </w:rPr>
        <w:t>Participants in this group produced narratives that indicated low</w:t>
      </w:r>
      <w:r w:rsidRPr="00572915">
        <w:rPr>
          <w:rFonts w:ascii="Times New Roman" w:hAnsi="Times New Roman" w:cs="Times New Roman"/>
          <w:i/>
          <w:sz w:val="24"/>
          <w:szCs w:val="24"/>
        </w:rPr>
        <w:t xml:space="preserve"> </w:t>
      </w:r>
      <w:r w:rsidRPr="00572915">
        <w:rPr>
          <w:rFonts w:ascii="Times New Roman" w:hAnsi="Times New Roman" w:cs="Times New Roman"/>
          <w:i/>
          <w:color w:val="000000" w:themeColor="text1"/>
          <w:sz w:val="24"/>
          <w:szCs w:val="24"/>
        </w:rPr>
        <w:t>‘Mentalization’</w:t>
      </w:r>
      <w:r w:rsidRPr="00572915">
        <w:rPr>
          <w:rFonts w:ascii="Times New Roman" w:hAnsi="Times New Roman" w:cs="Times New Roman"/>
          <w:sz w:val="24"/>
          <w:szCs w:val="24"/>
        </w:rPr>
        <w:t>, with observable difficulties in being able to do this for themselves and their babies. Regarding mentalization of</w:t>
      </w:r>
      <w:r w:rsidRPr="00572915">
        <w:rPr>
          <w:rFonts w:ascii="Times New Roman" w:hAnsi="Times New Roman" w:cs="Times New Roman"/>
          <w:color w:val="000000" w:themeColor="text1"/>
          <w:sz w:val="24"/>
          <w:szCs w:val="24"/>
        </w:rPr>
        <w:t xml:space="preserve"> the </w:t>
      </w:r>
      <w:r w:rsidR="00ED4955">
        <w:rPr>
          <w:rFonts w:ascii="Times New Roman" w:hAnsi="Times New Roman" w:cs="Times New Roman"/>
          <w:sz w:val="24"/>
          <w:szCs w:val="24"/>
        </w:rPr>
        <w:t>‘self’,</w:t>
      </w:r>
      <w:r w:rsidRPr="00572915">
        <w:rPr>
          <w:rFonts w:ascii="Times New Roman" w:hAnsi="Times New Roman" w:cs="Times New Roman"/>
          <w:sz w:val="24"/>
          <w:szCs w:val="24"/>
        </w:rPr>
        <w:t xml:space="preserve"> they struggled to answer questions relating to their childhood emotions such as rejection, fear or sadness. The findings discussed in the literature review implied that this difficulty could have been linked to their trauma history, given that children who experience attachment based trauma are likely to have difficulties making links between their feelings, their behaviour and what has happened to them in the past (Cook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2003, Moroz 2005, </w:t>
      </w:r>
      <w:r w:rsidRPr="00572915">
        <w:rPr>
          <w:rFonts w:ascii="Times New Roman" w:hAnsi="Times New Roman" w:cs="Times New Roman"/>
          <w:color w:val="000000"/>
          <w:sz w:val="24"/>
          <w:szCs w:val="24"/>
        </w:rPr>
        <w:t xml:space="preserve">van der Kolk 2008, Cook </w:t>
      </w:r>
      <w:r w:rsidRPr="00572915">
        <w:rPr>
          <w:rFonts w:ascii="Times New Roman" w:hAnsi="Times New Roman" w:cs="Times New Roman"/>
          <w:i/>
          <w:color w:val="000000"/>
          <w:sz w:val="24"/>
          <w:szCs w:val="24"/>
        </w:rPr>
        <w:t>et al.</w:t>
      </w:r>
      <w:r w:rsidRPr="00572915">
        <w:rPr>
          <w:rFonts w:ascii="Times New Roman" w:hAnsi="Times New Roman" w:cs="Times New Roman"/>
          <w:color w:val="000000"/>
          <w:sz w:val="24"/>
          <w:szCs w:val="24"/>
        </w:rPr>
        <w:t xml:space="preserve"> 2017). In addition, they may be have adopted the defence mechanism of deactivating their capacity to mentalize, in order to defend against the ‘psychic experience of pain’ or other types of ‘overwhelmingly negative affect’ (Fonagy 2010).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In relation to their children, ‘</w:t>
      </w:r>
      <w:r w:rsidRPr="00572915">
        <w:rPr>
          <w:rFonts w:ascii="Times New Roman" w:hAnsi="Times New Roman" w:cs="Times New Roman"/>
          <w:i/>
          <w:sz w:val="24"/>
          <w:szCs w:val="24"/>
        </w:rPr>
        <w:t xml:space="preserve">Low Mentalization’ </w:t>
      </w:r>
      <w:r w:rsidRPr="00572915">
        <w:rPr>
          <w:rFonts w:ascii="Times New Roman" w:hAnsi="Times New Roman" w:cs="Times New Roman"/>
          <w:sz w:val="24"/>
          <w:szCs w:val="24"/>
        </w:rPr>
        <w:t xml:space="preserve">presented </w:t>
      </w:r>
      <w:r w:rsidRPr="00572915">
        <w:rPr>
          <w:rFonts w:ascii="Times New Roman" w:hAnsi="Times New Roman" w:cs="Times New Roman"/>
          <w:color w:val="000000" w:themeColor="text1"/>
          <w:sz w:val="24"/>
          <w:szCs w:val="24"/>
        </w:rPr>
        <w:t>as</w:t>
      </w:r>
      <w:r w:rsidRPr="00572915">
        <w:rPr>
          <w:rFonts w:ascii="Times New Roman" w:hAnsi="Times New Roman" w:cs="Times New Roman"/>
          <w:sz w:val="24"/>
          <w:szCs w:val="24"/>
        </w:rPr>
        <w:t xml:space="preserve"> a difficulty in being able to accurately connect with what was in their child’s mind, what their behaviour may be indicating and what their subsequent needs might be. The previous ‘deactivation’ or potential ‘switch off’ of their capacity to mentalize, due to their own trauma history, may well have been a significant cause of these difficulties. The notion that attachment trauma could cause someone to become stuck in progressing through the developmental stages of menatlization was discussed in the literature review. Fonagy (1999) proposed that as children these individuals are unlikely to have transitioned beyond the stage of ‘</w:t>
      </w:r>
      <w:r w:rsidRPr="00572915">
        <w:rPr>
          <w:rFonts w:ascii="Times New Roman" w:hAnsi="Times New Roman" w:cs="Times New Roman"/>
          <w:i/>
          <w:sz w:val="24"/>
          <w:szCs w:val="24"/>
        </w:rPr>
        <w:t xml:space="preserve">psychic </w:t>
      </w:r>
      <w:r w:rsidRPr="00572915">
        <w:rPr>
          <w:rFonts w:ascii="Times New Roman" w:hAnsi="Times New Roman" w:cs="Times New Roman"/>
          <w:i/>
          <w:sz w:val="24"/>
          <w:szCs w:val="24"/>
        </w:rPr>
        <w:lastRenderedPageBreak/>
        <w:t>equivalence’</w:t>
      </w:r>
      <w:r w:rsidRPr="00572915">
        <w:rPr>
          <w:rFonts w:ascii="Times New Roman" w:hAnsi="Times New Roman" w:cs="Times New Roman"/>
          <w:sz w:val="24"/>
          <w:szCs w:val="24"/>
        </w:rPr>
        <w:t>,</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causing information to be processed in a very literal way. The implications of this in parenthood could be that the parent only focuses on the basic needs of the baby and fails to consider the deeper complexity of their feeling states. Jones (2005) believes that it is unlikely that a parent would be able to transition beyond the ‘</w:t>
      </w:r>
      <w:r w:rsidRPr="00572915">
        <w:rPr>
          <w:rFonts w:ascii="Times New Roman" w:hAnsi="Times New Roman" w:cs="Times New Roman"/>
          <w:i/>
          <w:sz w:val="24"/>
          <w:szCs w:val="24"/>
        </w:rPr>
        <w:t xml:space="preserve">teleological mode’, </w:t>
      </w:r>
      <w:r w:rsidRPr="00572915">
        <w:rPr>
          <w:rFonts w:ascii="Times New Roman" w:hAnsi="Times New Roman" w:cs="Times New Roman"/>
          <w:sz w:val="24"/>
          <w:szCs w:val="24"/>
        </w:rPr>
        <w:t>whereby links between thoughts and feelings are based solely on actions rather than mental states, towards a more ‘</w:t>
      </w:r>
      <w:r w:rsidRPr="00572915">
        <w:rPr>
          <w:rFonts w:ascii="Times New Roman" w:hAnsi="Times New Roman" w:cs="Times New Roman"/>
          <w:i/>
          <w:sz w:val="24"/>
          <w:szCs w:val="24"/>
        </w:rPr>
        <w:t>relationally reflexive mode’</w:t>
      </w:r>
      <w:r w:rsidRPr="00572915">
        <w:rPr>
          <w:rFonts w:ascii="Times New Roman" w:hAnsi="Times New Roman" w:cs="Times New Roman"/>
          <w:sz w:val="24"/>
          <w:szCs w:val="24"/>
        </w:rPr>
        <w:t xml:space="preserve">, without receiving therapeutic support. The findings of this study do support this as the parents who received parent-infant psychotherapy in their final interviews spoke openly about the way it had helped them to understand the minds of their babies better, and what </w:t>
      </w:r>
      <w:r w:rsidRPr="00572915">
        <w:rPr>
          <w:rFonts w:ascii="Times New Roman" w:hAnsi="Times New Roman" w:cs="Times New Roman"/>
          <w:color w:val="000000" w:themeColor="text1"/>
          <w:sz w:val="24"/>
          <w:szCs w:val="24"/>
        </w:rPr>
        <w:t>was</w:t>
      </w:r>
      <w:r w:rsidRPr="00572915">
        <w:rPr>
          <w:rFonts w:ascii="Times New Roman" w:hAnsi="Times New Roman" w:cs="Times New Roman"/>
          <w:sz w:val="24"/>
          <w:szCs w:val="24"/>
        </w:rPr>
        <w:t xml:space="preserve"> required from them, as well as making links between their own mental states and their past experiences.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It was also observed that some parents may have, on occasions, projected their own feelings onto their baby, in relation to feelings of anxiety about removal or sadness at the end of a contact session. It was noted in the literature review that attachment researchers have discussed the importance of viewing the baby as ‘autonomous’ and that the absence of a mentalized approach can cause the parent to view their child as a ‘narcissistic extension’ of themselves (Bernier &amp; Dozier 2003). Jones (2005) states that the defensive process of ‘projective identification’ is the result of the birth of their baby arousing unexpected difficult feelings and the parent uses this defence mechanism when negative feelings occur causing the baby to become caught up in this process, as these feelings become displaced onto them. The likely outcome being further difficulty in accurately attuning to their baby’s needs, which was evident in the analysis of these findings.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Perhaps one of the more salient ways the struggle to mentalize emerged was through narratives that inferred that their young babies (all under 3 months) had deliberate negative intentions towards them such as wanting to kick them, punish them, or deliberately behave in a more challenging way. These findings </w:t>
      </w:r>
      <w:r w:rsidRPr="00572915">
        <w:rPr>
          <w:rFonts w:ascii="Times New Roman" w:hAnsi="Times New Roman" w:cs="Times New Roman"/>
          <w:color w:val="000000" w:themeColor="text1"/>
          <w:sz w:val="24"/>
          <w:szCs w:val="24"/>
        </w:rPr>
        <w:t xml:space="preserve">link with </w:t>
      </w:r>
      <w:r w:rsidRPr="00572915">
        <w:rPr>
          <w:rFonts w:ascii="Times New Roman" w:hAnsi="Times New Roman" w:cs="Times New Roman"/>
          <w:sz w:val="24"/>
          <w:szCs w:val="24"/>
        </w:rPr>
        <w:t xml:space="preserve">those of other attachment researchers who have evidenced the occurrence of these types of thoughts amongst parents who struggled to mentalize (Meins 2001, Lieberman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2005). This could have then decreased the chances of them offering a more appropriate caregiving response to whatever the baby was in fact trying to provide a cue for. If an inappropriate or non-attuned response was given then this may have been noted by staff observing the parent and could have caused concern. The potential lower level of the capacity to mentalize in this group compared with </w:t>
      </w:r>
      <w:r w:rsidRPr="00572915">
        <w:rPr>
          <w:rFonts w:ascii="Times New Roman" w:hAnsi="Times New Roman" w:cs="Times New Roman"/>
          <w:color w:val="000000" w:themeColor="text1"/>
          <w:sz w:val="24"/>
          <w:szCs w:val="24"/>
        </w:rPr>
        <w:t>this</w:t>
      </w:r>
      <w:r w:rsidRPr="00572915">
        <w:rPr>
          <w:rFonts w:ascii="Times New Roman" w:hAnsi="Times New Roman" w:cs="Times New Roman"/>
          <w:sz w:val="24"/>
          <w:szCs w:val="24"/>
        </w:rPr>
        <w:t xml:space="preserve"> ability in the group who had a successful outcome supports the previous well established findings that its existence is of considerable importance </w:t>
      </w:r>
      <w:r w:rsidRPr="00572915">
        <w:rPr>
          <w:rFonts w:ascii="Times New Roman" w:hAnsi="Times New Roman" w:cs="Times New Roman"/>
          <w:color w:val="000000" w:themeColor="text1"/>
          <w:sz w:val="24"/>
          <w:szCs w:val="24"/>
        </w:rPr>
        <w:t xml:space="preserve">(Fonagy 1994, Slade 2005, Ensink </w:t>
      </w:r>
      <w:r w:rsidRPr="00572915">
        <w:rPr>
          <w:rFonts w:ascii="Times New Roman" w:hAnsi="Times New Roman" w:cs="Times New Roman"/>
          <w:i/>
          <w:color w:val="000000" w:themeColor="text1"/>
          <w:sz w:val="24"/>
          <w:szCs w:val="24"/>
        </w:rPr>
        <w:t xml:space="preserve">et al. </w:t>
      </w:r>
      <w:r w:rsidRPr="00572915">
        <w:rPr>
          <w:rFonts w:ascii="Times New Roman" w:hAnsi="Times New Roman" w:cs="Times New Roman"/>
          <w:color w:val="000000" w:themeColor="text1"/>
          <w:sz w:val="24"/>
          <w:szCs w:val="24"/>
        </w:rPr>
        <w:t>2014, Fonagy &amp; Batemen 2016).</w:t>
      </w:r>
      <w:r w:rsidRPr="00572915">
        <w:rPr>
          <w:rFonts w:ascii="Times New Roman" w:hAnsi="Times New Roman" w:cs="Times New Roman"/>
          <w:sz w:val="24"/>
          <w:szCs w:val="24"/>
        </w:rPr>
        <w:t xml:space="preserve">  </w:t>
      </w:r>
      <w:r w:rsidRPr="00572915">
        <w:rPr>
          <w:rFonts w:ascii="Times New Roman" w:hAnsi="Times New Roman" w:cs="Times New Roman"/>
          <w:sz w:val="24"/>
          <w:szCs w:val="24"/>
        </w:rPr>
        <w:lastRenderedPageBreak/>
        <w:t xml:space="preserve">The participant’s capacity to mentalize is likely to have impacted not only on the decisions made within the assessment process but also on the wider context of the developing attachment relationship.  </w:t>
      </w:r>
    </w:p>
    <w:p w:rsidR="00572915" w:rsidRPr="00572915" w:rsidRDefault="00572915" w:rsidP="00572915">
      <w:pPr>
        <w:spacing w:line="360" w:lineRule="auto"/>
        <w:jc w:val="both"/>
        <w:rPr>
          <w:rFonts w:ascii="Times New Roman" w:hAnsi="Times New Roman" w:cs="Times New Roman"/>
          <w:color w:val="000000" w:themeColor="text1"/>
          <w:sz w:val="24"/>
          <w:szCs w:val="24"/>
        </w:rPr>
      </w:pPr>
      <w:r w:rsidRPr="00572915">
        <w:rPr>
          <w:rFonts w:ascii="Times New Roman" w:hAnsi="Times New Roman" w:cs="Times New Roman"/>
          <w:sz w:val="24"/>
          <w:szCs w:val="24"/>
        </w:rPr>
        <w:t>The presence of ‘</w:t>
      </w:r>
      <w:r w:rsidRPr="00572915">
        <w:rPr>
          <w:rFonts w:ascii="Times New Roman" w:hAnsi="Times New Roman" w:cs="Times New Roman"/>
          <w:i/>
          <w:color w:val="000000" w:themeColor="text1"/>
          <w:sz w:val="24"/>
          <w:szCs w:val="24"/>
        </w:rPr>
        <w:t xml:space="preserve">negative talk </w:t>
      </w:r>
      <w:r w:rsidRPr="00572915">
        <w:rPr>
          <w:rFonts w:ascii="Times New Roman" w:hAnsi="Times New Roman" w:cs="Times New Roman"/>
          <w:i/>
          <w:sz w:val="24"/>
          <w:szCs w:val="24"/>
        </w:rPr>
        <w:t>about baby</w:t>
      </w:r>
      <w:r w:rsidRPr="00572915">
        <w:rPr>
          <w:rFonts w:ascii="Times New Roman" w:hAnsi="Times New Roman" w:cs="Times New Roman"/>
          <w:sz w:val="24"/>
          <w:szCs w:val="24"/>
        </w:rPr>
        <w:t>’ offered a further distinction between the two groups, and linked with the capacity to mentalize. Whilst many caregivers might discuss the challenging elements of taking care of a baby, these are often then counterbalanced by comments detailing the emotionally positive aspects that caring for a child can also provide. Unlike the other group, for these participants there was a marked absence of detailed descriptions, both in terms of the babies’ emotional and physical development. This perhaps indicates that they struggled to view their infants as ‘sentient’ and ‘intentional’ (</w:t>
      </w:r>
      <w:r w:rsidRPr="00572915">
        <w:rPr>
          <w:rFonts w:ascii="Times New Roman" w:hAnsi="Times New Roman" w:cs="Times New Roman"/>
          <w:color w:val="000000" w:themeColor="text1"/>
          <w:sz w:val="24"/>
          <w:szCs w:val="24"/>
        </w:rPr>
        <w:t>Tomas-Merrills &amp; Chakraborty 2010), and struggled to remain ‘</w:t>
      </w:r>
      <w:r w:rsidRPr="00572915">
        <w:rPr>
          <w:rFonts w:ascii="Times New Roman" w:hAnsi="Times New Roman" w:cs="Times New Roman"/>
          <w:sz w:val="24"/>
          <w:szCs w:val="24"/>
        </w:rPr>
        <w:t>empathically</w:t>
      </w:r>
      <w:r w:rsidR="00E248AD">
        <w:rPr>
          <w:rFonts w:ascii="Times New Roman" w:hAnsi="Times New Roman" w:cs="Times New Roman"/>
          <w:color w:val="000000" w:themeColor="text1"/>
          <w:sz w:val="24"/>
          <w:szCs w:val="24"/>
        </w:rPr>
        <w:t xml:space="preserve"> connected’ (Jones 2005)</w:t>
      </w:r>
      <w:r w:rsidRPr="00572915">
        <w:rPr>
          <w:rFonts w:ascii="Times New Roman" w:hAnsi="Times New Roman" w:cs="Times New Roman"/>
          <w:color w:val="000000" w:themeColor="text1"/>
          <w:sz w:val="24"/>
          <w:szCs w:val="24"/>
        </w:rPr>
        <w:t xml:space="preserve"> to their babies.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color w:val="000000" w:themeColor="text1"/>
          <w:sz w:val="24"/>
          <w:szCs w:val="24"/>
        </w:rPr>
        <w:t>There also appeared to be a marked absence of a sense of ‘delight’ tha</w:t>
      </w:r>
      <w:r w:rsidR="00340286">
        <w:rPr>
          <w:rFonts w:ascii="Times New Roman" w:hAnsi="Times New Roman" w:cs="Times New Roman"/>
          <w:color w:val="000000" w:themeColor="text1"/>
          <w:sz w:val="24"/>
          <w:szCs w:val="24"/>
        </w:rPr>
        <w:t xml:space="preserve">t was noted in the other group. </w:t>
      </w:r>
      <w:r w:rsidRPr="00572915">
        <w:rPr>
          <w:rFonts w:ascii="Times New Roman" w:hAnsi="Times New Roman" w:cs="Times New Roman"/>
          <w:sz w:val="24"/>
          <w:szCs w:val="24"/>
        </w:rPr>
        <w:t xml:space="preserve">What emerged instead for some participants was a sense of disconnect and/or bizarre comments, as well as the notion that the baby might have a self-serving purpose, to help them feel, loved, wanted, and in one participants case, more emotionally stable. Jones (2016) notes how the </w:t>
      </w:r>
      <w:r w:rsidRPr="00572915">
        <w:rPr>
          <w:rFonts w:ascii="Times New Roman" w:hAnsi="Times New Roman" w:cs="Times New Roman"/>
          <w:i/>
          <w:sz w:val="24"/>
          <w:szCs w:val="24"/>
        </w:rPr>
        <w:t xml:space="preserve">‘unconscious wish’ </w:t>
      </w:r>
      <w:r w:rsidRPr="00572915">
        <w:rPr>
          <w:rFonts w:ascii="Times New Roman" w:hAnsi="Times New Roman" w:cs="Times New Roman"/>
          <w:sz w:val="24"/>
          <w:szCs w:val="24"/>
        </w:rPr>
        <w:t>for their baby to fill a potential emptiness due to past attachment based trauma with ‘</w:t>
      </w:r>
      <w:r w:rsidRPr="00572915">
        <w:rPr>
          <w:rFonts w:ascii="Times New Roman" w:hAnsi="Times New Roman" w:cs="Times New Roman"/>
          <w:i/>
          <w:sz w:val="24"/>
          <w:szCs w:val="24"/>
        </w:rPr>
        <w:t xml:space="preserve">unconditional love’ </w:t>
      </w:r>
      <w:r w:rsidRPr="00572915">
        <w:rPr>
          <w:rFonts w:ascii="Times New Roman" w:hAnsi="Times New Roman" w:cs="Times New Roman"/>
          <w:sz w:val="24"/>
          <w:szCs w:val="24"/>
        </w:rPr>
        <w:t>means that these babies are ‘doomed to disappoin</w:t>
      </w:r>
      <w:r w:rsidRPr="00572915">
        <w:rPr>
          <w:rFonts w:ascii="Times New Roman" w:hAnsi="Times New Roman" w:cs="Times New Roman"/>
          <w:color w:val="000000" w:themeColor="text1"/>
          <w:sz w:val="24"/>
          <w:szCs w:val="24"/>
        </w:rPr>
        <w:t>t’</w:t>
      </w:r>
      <w:r w:rsidRPr="00572915">
        <w:rPr>
          <w:rFonts w:ascii="Times New Roman" w:hAnsi="Times New Roman" w:cs="Times New Roman"/>
          <w:sz w:val="24"/>
          <w:szCs w:val="24"/>
        </w:rPr>
        <w:t xml:space="preserve">, and in the event that these babies are removed from their care then this emptiness is exacerbated, and shame and the defensive process of rage may emerge.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There also appeared to be an absence in this group of what was noted in the other group as the ability to provide some form of self-talk at times when the baby was distressed, such as going through the motions of what had been offered to the baby in order to work out what could be the problem. Jones (2005) refers to this as ‘</w:t>
      </w:r>
      <w:r w:rsidRPr="00572915">
        <w:rPr>
          <w:rFonts w:ascii="Times New Roman" w:hAnsi="Times New Roman" w:cs="Times New Roman"/>
          <w:i/>
          <w:sz w:val="24"/>
          <w:szCs w:val="24"/>
        </w:rPr>
        <w:t xml:space="preserve">internal self-talk’ </w:t>
      </w:r>
      <w:r w:rsidRPr="00572915">
        <w:rPr>
          <w:rFonts w:ascii="Times New Roman" w:hAnsi="Times New Roman" w:cs="Times New Roman"/>
          <w:sz w:val="24"/>
          <w:szCs w:val="24"/>
        </w:rPr>
        <w:t xml:space="preserve">and proposes that it serves a function of enabling the parent to soothe themselves whilst soothing their baby. If they feel emotionally stable then this increases their ability to offer a more appropriate response during times when the baby is distressed. The process of emotion regulation was discussed in detail during the literature review and for these parents who may not have received it themselves, their ability to ‘self-regulate’ may have been severely compromised (Brazelton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1974, </w:t>
      </w:r>
      <w:r w:rsidRPr="00572915">
        <w:rPr>
          <w:rFonts w:ascii="Times New Roman" w:hAnsi="Times New Roman" w:cs="Times New Roman"/>
          <w:color w:val="000000"/>
          <w:sz w:val="24"/>
          <w:szCs w:val="24"/>
        </w:rPr>
        <w:t>Schore 2010, Cozolino 2017).</w:t>
      </w:r>
      <w:r w:rsidRPr="00572915">
        <w:rPr>
          <w:rFonts w:ascii="Times New Roman" w:hAnsi="Times New Roman" w:cs="Times New Roman"/>
          <w:color w:val="FF0000"/>
          <w:sz w:val="24"/>
          <w:szCs w:val="24"/>
        </w:rPr>
        <w:t xml:space="preserve"> </w:t>
      </w:r>
      <w:r w:rsidRPr="00572915">
        <w:rPr>
          <w:rFonts w:ascii="Times New Roman" w:hAnsi="Times New Roman" w:cs="Times New Roman"/>
          <w:sz w:val="24"/>
          <w:szCs w:val="24"/>
        </w:rPr>
        <w:t>The diminished capacity to self-regulate is likely to affect the ability to provide yourself with this necessary ‘</w:t>
      </w:r>
      <w:r w:rsidRPr="00572915">
        <w:rPr>
          <w:rFonts w:ascii="Times New Roman" w:hAnsi="Times New Roman" w:cs="Times New Roman"/>
          <w:i/>
          <w:sz w:val="24"/>
          <w:szCs w:val="24"/>
        </w:rPr>
        <w:t>internal self-talk’</w:t>
      </w:r>
      <w:r w:rsidRPr="00572915">
        <w:rPr>
          <w:rFonts w:ascii="Times New Roman" w:hAnsi="Times New Roman" w:cs="Times New Roman"/>
          <w:sz w:val="24"/>
          <w:szCs w:val="24"/>
        </w:rPr>
        <w:t xml:space="preserv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The presence of all of the dynamics discussed above may well have interfered considerably with the likelihood of the parents offering optimum caregiving responses and thus inevitably impacted in some way on their placement success.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 xml:space="preserve">The </w:t>
      </w:r>
      <w:r w:rsidRPr="00572915">
        <w:rPr>
          <w:rFonts w:ascii="Times New Roman" w:hAnsi="Times New Roman" w:cs="Times New Roman"/>
          <w:i/>
          <w:sz w:val="24"/>
          <w:szCs w:val="24"/>
        </w:rPr>
        <w:t>‘Disconnect with trauma’</w:t>
      </w:r>
      <w:r w:rsidRPr="00572915">
        <w:rPr>
          <w:rFonts w:ascii="Times New Roman" w:hAnsi="Times New Roman" w:cs="Times New Roman"/>
          <w:sz w:val="24"/>
          <w:szCs w:val="24"/>
        </w:rPr>
        <w:t xml:space="preserve"> that was present within this group has the potential to be one of the most significant influencing factors and supports previous theories linking it with </w:t>
      </w:r>
      <w:r w:rsidRPr="00572915">
        <w:rPr>
          <w:rFonts w:ascii="Times New Roman" w:hAnsi="Times New Roman" w:cs="Times New Roman"/>
          <w:i/>
          <w:sz w:val="24"/>
          <w:szCs w:val="24"/>
        </w:rPr>
        <w:t xml:space="preserve">‘Low mentalization’ </w:t>
      </w:r>
      <w:r w:rsidRPr="00572915">
        <w:rPr>
          <w:rFonts w:ascii="Times New Roman" w:hAnsi="Times New Roman" w:cs="Times New Roman"/>
          <w:sz w:val="24"/>
          <w:szCs w:val="24"/>
        </w:rPr>
        <w:t xml:space="preserve">and subsequent </w:t>
      </w:r>
      <w:r w:rsidRPr="00572915">
        <w:rPr>
          <w:rFonts w:ascii="Times New Roman" w:hAnsi="Times New Roman" w:cs="Times New Roman"/>
          <w:i/>
          <w:sz w:val="24"/>
          <w:szCs w:val="24"/>
        </w:rPr>
        <w:t xml:space="preserve">‘Negative talk about baby’ </w:t>
      </w:r>
      <w:r w:rsidRPr="00572915">
        <w:rPr>
          <w:rFonts w:ascii="Times New Roman" w:hAnsi="Times New Roman" w:cs="Times New Roman"/>
          <w:sz w:val="24"/>
          <w:szCs w:val="24"/>
        </w:rPr>
        <w:t xml:space="preserve">(Liotti 2004, Fonagy 2011, Allen 2012). Another likely significant influencing factor is being less able to mentalize in relation to your attachment trauma which can impact on how invested you feel in your pregnancy, cause less positive feelings towards your baby (Ensink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2014), and contribute to a more detrimental attachment style (Berthelot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2015).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Despite their known trauma history, the participants in this group struggled to produce a coherent account of their traumatic experiences or provide any details, aside from in some cases stating that they had been neglected or abused. As detailed in the literature review, a difficulty in narrative recall is common amongst individuals whose trauma is deemed to be ‘unresolved’ (Hesse &amp; Main 2006, Holmes 2001, Out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2009). The development of Alexithmia, as a result of attachment trauma, was also mentioned in the literature review, and causes an individual to struggle with finding the words to name their feelings. It could be that the participants in this group may have be</w:t>
      </w:r>
      <w:r w:rsidR="00340286">
        <w:rPr>
          <w:rFonts w:ascii="Times New Roman" w:hAnsi="Times New Roman" w:cs="Times New Roman"/>
          <w:sz w:val="24"/>
          <w:szCs w:val="24"/>
        </w:rPr>
        <w:t>en</w:t>
      </w:r>
      <w:r w:rsidRPr="00572915">
        <w:rPr>
          <w:rFonts w:ascii="Times New Roman" w:hAnsi="Times New Roman" w:cs="Times New Roman"/>
          <w:sz w:val="24"/>
          <w:szCs w:val="24"/>
        </w:rPr>
        <w:t xml:space="preserve"> suffering with this. Fosha (2017) notes how disturbing and disorganizing it is to feel something but be unable to explain or describe it. However, what will be argued later in this section is the notion that participants in this group may not have even been at the stage of feeling the things they didn’t have the words for.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It is important to note, that there was no refusal to enter into these discussions about their past or any hostility displayed in relation to answering the questions. What was perhaps more likely was that they had trouble accessing these memories, due to a difficulty in storing, retrieving and most importantly integrating them (Cozolino 2002, van der Kolk 2014, Siegel 2017b, Lanius 2017).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field of neuroscience has provided evidence that indicates why this can occur. Firstly, during traumatic incidences the Broca’s area of the brain, that is responsible for processing speech and organising thoughts and feelings into words, can go offline, causing difficulty with recalling events (van der Kolk 2014, Cozolino 2017). As detailed in the literature review, trauma can also</w:t>
      </w:r>
      <w:r w:rsidR="00CC3260">
        <w:rPr>
          <w:rFonts w:ascii="Times New Roman" w:hAnsi="Times New Roman" w:cs="Times New Roman"/>
          <w:sz w:val="24"/>
          <w:szCs w:val="24"/>
        </w:rPr>
        <w:t xml:space="preserve"> impair the functioning of the h</w:t>
      </w:r>
      <w:r w:rsidRPr="00572915">
        <w:rPr>
          <w:rFonts w:ascii="Times New Roman" w:hAnsi="Times New Roman" w:cs="Times New Roman"/>
          <w:sz w:val="24"/>
          <w:szCs w:val="24"/>
        </w:rPr>
        <w:t xml:space="preserve">ippocampus, which is primarily responsible for processing and storing memories. Sigel (2017a) refers to this area as responsible for ‘weaving a puzzle of facts and lived experiences’. Cozolino (2017) </w:t>
      </w:r>
      <w:r w:rsidR="00CC3260">
        <w:rPr>
          <w:rFonts w:ascii="Times New Roman" w:hAnsi="Times New Roman" w:cs="Times New Roman"/>
          <w:sz w:val="24"/>
          <w:szCs w:val="24"/>
        </w:rPr>
        <w:t>adds to this by describing the h</w:t>
      </w:r>
      <w:r w:rsidRPr="00572915">
        <w:rPr>
          <w:rFonts w:ascii="Times New Roman" w:hAnsi="Times New Roman" w:cs="Times New Roman"/>
          <w:sz w:val="24"/>
          <w:szCs w:val="24"/>
        </w:rPr>
        <w:t xml:space="preserve">ippocampus as the brain’s ‘Etch A Sketch’. Therefore, the lack of words to start to construct a narrative and the likelihood of the memories not being stored in an accessible format are likely to have contributed to the difficulty that these participants had with recall. </w:t>
      </w:r>
      <w:r w:rsidRPr="00572915">
        <w:rPr>
          <w:rFonts w:ascii="Times New Roman" w:hAnsi="Times New Roman" w:cs="Times New Roman"/>
          <w:sz w:val="24"/>
          <w:szCs w:val="24"/>
        </w:rPr>
        <w:lastRenderedPageBreak/>
        <w:t xml:space="preserve">In the absence of any previous therapeutic support, a narrative may not yet have even been formulated and no opportunity for integration had taken place.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Most significantly these participants appeared disconnected with the feelings associated with the abuse, unable to access and narrate memories of sadness, fear and rejection that had likely occurred, given their brief comments about their family dynamics. In addition, there were some participants, who despite their trauma histories, reported virtually no symptoms on the ‘Trauma Symptom Checklist, even common symptoms that we all might experience at some point such as headaches, tiredness, sadness. Their narratives indicated the likelihood that their experiences had not yet been resolved.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Trauma experts and neuroscientists have provided both theoretical and empirical evidence to offer an explanation for this potential ‘shut down’ or ‘switch off’ of when connecting with feeling states in the self and other. The literature review detailed how exposure to trauma can cause individuals to either become hyper-aroused whereby their brain opera</w:t>
      </w:r>
      <w:r w:rsidRPr="00572915">
        <w:rPr>
          <w:rFonts w:ascii="Times New Roman" w:hAnsi="Times New Roman" w:cs="Times New Roman"/>
          <w:color w:val="000000" w:themeColor="text1"/>
          <w:sz w:val="24"/>
          <w:szCs w:val="24"/>
        </w:rPr>
        <w:t>tes</w:t>
      </w:r>
      <w:r w:rsidRPr="00572915">
        <w:rPr>
          <w:rFonts w:ascii="Times New Roman" w:hAnsi="Times New Roman" w:cs="Times New Roman"/>
          <w:sz w:val="24"/>
          <w:szCs w:val="24"/>
        </w:rPr>
        <w:t xml:space="preserve"> with hyper vigilance to all stimuli, even that which is neutral, or they may become hypo-aroused, which is more closely linked to a dissociative state. Within hypo-aroused states, the nervous system is believed to shut down (Levine 2017). Porges (2009) ‘Polyvagel theory’ has been influential in understanding the ways in which the various branches of the vagus nerve can be impacted by trauma, in particular when a sense of ‘fear without solution’ occurs, causing a potential ‘shut down’.</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Van der Kolk (2014) offers insight into why some participants in this group reported none or very few trauma health symptoms. He has documented how his trauma patients often report feeling very little and/or a general numbness, both emotionally and physically. He discusses how a number of patients struggle to identify objects when placed in their hands when their eyes were closed. Or during sensory therapy, once their eyes were closed, becoming panicked, not knowing where the therapist was despite the fact she had her hands on the client’s feet. McFarlane (2010) observed the same phenomena in his patients with </w:t>
      </w:r>
      <w:r w:rsidRPr="00572915">
        <w:rPr>
          <w:rFonts w:ascii="Times New Roman" w:hAnsi="Times New Roman" w:cs="Times New Roman"/>
          <w:color w:val="000000" w:themeColor="text1"/>
          <w:sz w:val="24"/>
          <w:szCs w:val="24"/>
        </w:rPr>
        <w:t xml:space="preserve">PTSD. </w:t>
      </w:r>
      <w:r w:rsidRPr="00572915">
        <w:rPr>
          <w:rFonts w:ascii="Times New Roman" w:hAnsi="Times New Roman" w:cs="Times New Roman"/>
          <w:sz w:val="24"/>
          <w:szCs w:val="24"/>
        </w:rPr>
        <w:t xml:space="preserve">Therefore, some participants in this group may have been experiencing a disconnect with their physical selves, perhaps adding further difficulty in connecting with their babies physical self, increasing the likelihood of neglect.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Pat Ogden (2017) has been a pioneer of sensory therapy for traumatised individuals and she believes that working therapeutically with the body is one way of ‘fostering resilience’. She uses a quote from Aristotle to support this notion which is </w:t>
      </w:r>
      <w:r w:rsidRPr="00572915">
        <w:rPr>
          <w:rFonts w:ascii="Times New Roman" w:hAnsi="Times New Roman" w:cs="Times New Roman"/>
          <w:i/>
          <w:color w:val="000000" w:themeColor="text1"/>
          <w:sz w:val="24"/>
          <w:szCs w:val="24"/>
        </w:rPr>
        <w:t>‘we are what we reportedly do’</w:t>
      </w:r>
      <w:r w:rsidRPr="00572915">
        <w:rPr>
          <w:rFonts w:ascii="Times New Roman" w:hAnsi="Times New Roman" w:cs="Times New Roman"/>
          <w:sz w:val="24"/>
          <w:szCs w:val="24"/>
        </w:rPr>
        <w:t xml:space="preserve">. She has also previously stated how she believes that an individual’s connections with their sensory state needs to be worked with prior </w:t>
      </w:r>
      <w:r w:rsidRPr="00572915">
        <w:rPr>
          <w:rFonts w:ascii="Times New Roman" w:hAnsi="Times New Roman" w:cs="Times New Roman"/>
          <w:sz w:val="24"/>
          <w:szCs w:val="24"/>
        </w:rPr>
        <w:lastRenderedPageBreak/>
        <w:t xml:space="preserve">to engaging in interventions that are narrative focused (Ogden &amp; Fisher 2014). Other expert therapists in the trauma field, such as Dianne Fosha are in agreement that language based therapy may not be enough particularly in cases of chronic hypo-arousal (Fosha 2017), which may have been the case for some participants in this group. The reality of course for them was that there was an absence of any form of significant therapeutic intervention.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The insula area of the brain is believed to be connected to management of feelings and attachment trauma has been found to potentially compromise the functioning of this area (Teicher </w:t>
      </w:r>
      <w:r w:rsidRPr="00572915">
        <w:rPr>
          <w:rFonts w:ascii="Times New Roman" w:hAnsi="Times New Roman" w:cs="Times New Roman"/>
          <w:i/>
          <w:sz w:val="24"/>
          <w:szCs w:val="24"/>
        </w:rPr>
        <w:t>et al</w:t>
      </w:r>
      <w:r w:rsidRPr="00572915">
        <w:rPr>
          <w:rFonts w:ascii="Times New Roman" w:hAnsi="Times New Roman" w:cs="Times New Roman"/>
          <w:sz w:val="24"/>
          <w:szCs w:val="24"/>
        </w:rPr>
        <w:t>. 2016). This means that feelings are still present but they may lack a ‘structure or base’ (Damasio 2017) from which to be understood, processed and become connected to. Damasio (2017) states that ‘connectedness is a biological imperative’ and trauma can interfere with the occurrence of ‘reciprocal connectedness’. Cozolino (2017) discussed how trauma can interfere with the ability to relate to others and remain connected in a meaningful way. The absence of such ‘connectedness’ is likely to impact significantly, not only on the individual’s ability to form positive meaningful connections with others, but its impact on the developing attachment relationship is of particular significance to the findings of this research. Jones (2016) highlights how a baby’s distressed cries may fall on ‘deaf ears’ that ‘need to be deaf’, in order to defensively not feel their babies sense of distress. For these participants who may have been predominantly operating within the defensive state of hypo-arousal, disconnect with their own feelings, but most importantly those of their babies, offers a plausible explanation as a contributing factor in the outcome of their assessments, bearing in mind that the main concern for these parents was potential neglect. When asked how she feels when her baby cries, one participant said ‘</w:t>
      </w:r>
      <w:r w:rsidRPr="00572915">
        <w:rPr>
          <w:rFonts w:ascii="Times New Roman" w:hAnsi="Times New Roman" w:cs="Times New Roman"/>
          <w:i/>
        </w:rPr>
        <w:t xml:space="preserve">I don’t know, I don’t feel anything I try and comfort her as much as I </w:t>
      </w:r>
      <w:r w:rsidRPr="00572915">
        <w:rPr>
          <w:rFonts w:ascii="Times New Roman" w:hAnsi="Times New Roman" w:cs="Times New Roman"/>
          <w:i/>
          <w:sz w:val="24"/>
          <w:szCs w:val="24"/>
        </w:rPr>
        <w:t xml:space="preserve">can’. </w:t>
      </w:r>
      <w:r w:rsidRPr="00572915">
        <w:rPr>
          <w:rFonts w:ascii="Times New Roman" w:hAnsi="Times New Roman" w:cs="Times New Roman"/>
          <w:sz w:val="24"/>
          <w:szCs w:val="24"/>
        </w:rPr>
        <w:t xml:space="preserve">It would seem that this absence of feeling is likely to have a significant impact on parental sensitivity, and attunement. A focus on the inclusion of a detailed trauma history has not featured in many studies of sensitivity and mind-mindedness, most likely due to the fact that the majority have used quantitative data, but could be useful in future research.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Bowlby (1979) discussed the importance of traumatised patients ‘knowing what you are not supposed to know and feeling what you are not supposed to feel</w:t>
      </w:r>
      <w:r w:rsidR="006207BC">
        <w:rPr>
          <w:rFonts w:ascii="Times New Roman" w:hAnsi="Times New Roman" w:cs="Times New Roman"/>
          <w:sz w:val="24"/>
          <w:szCs w:val="24"/>
        </w:rPr>
        <w:t xml:space="preserve">’, as being key to beginning </w:t>
      </w:r>
      <w:r w:rsidRPr="00572915">
        <w:rPr>
          <w:rFonts w:ascii="Times New Roman" w:hAnsi="Times New Roman" w:cs="Times New Roman"/>
          <w:sz w:val="24"/>
          <w:szCs w:val="24"/>
        </w:rPr>
        <w:t>some form of healing. Van der Kolk (2017) stresses how important it is that people feel safe enough within a therapeutic environment to be able to do this and that the therapist is then able to increase the client’s awareness of their mental states and what is going</w:t>
      </w:r>
      <w:r w:rsidR="002F71D0">
        <w:rPr>
          <w:rFonts w:ascii="Times New Roman" w:hAnsi="Times New Roman" w:cs="Times New Roman"/>
          <w:sz w:val="24"/>
          <w:szCs w:val="24"/>
        </w:rPr>
        <w:t xml:space="preserve"> on inside themselves and what </w:t>
      </w:r>
      <w:r w:rsidRPr="00572915">
        <w:rPr>
          <w:rFonts w:ascii="Times New Roman" w:hAnsi="Times New Roman" w:cs="Times New Roman"/>
          <w:sz w:val="24"/>
          <w:szCs w:val="24"/>
        </w:rPr>
        <w:t xml:space="preserve">therefore ‘comes up’.  The defence mechanism of hypo-arousal that may have served to protect these participants from the trauma they had </w:t>
      </w:r>
      <w:r w:rsidRPr="00572915">
        <w:rPr>
          <w:rFonts w:ascii="Times New Roman" w:hAnsi="Times New Roman" w:cs="Times New Roman"/>
          <w:sz w:val="24"/>
          <w:szCs w:val="24"/>
        </w:rPr>
        <w:lastRenderedPageBreak/>
        <w:t>endured by shutting down their connection to their own feelings, may have been the cause of an impaired activation of their instinctive caregiving behaviours, as mentioned in Chapter</w:t>
      </w:r>
      <w:r w:rsidRPr="00572915">
        <w:rPr>
          <w:rFonts w:ascii="Times New Roman" w:hAnsi="Times New Roman" w:cs="Times New Roman"/>
          <w:color w:val="000000" w:themeColor="text1"/>
          <w:sz w:val="24"/>
          <w:szCs w:val="24"/>
        </w:rPr>
        <w:t xml:space="preserve"> Three </w:t>
      </w:r>
      <w:r w:rsidRPr="00572915">
        <w:rPr>
          <w:rFonts w:ascii="Times New Roman" w:hAnsi="Times New Roman" w:cs="Times New Roman"/>
          <w:sz w:val="24"/>
          <w:szCs w:val="24"/>
        </w:rPr>
        <w:t>(</w:t>
      </w:r>
      <w:r w:rsidRPr="00572915">
        <w:rPr>
          <w:rFonts w:ascii="Times New Roman" w:hAnsi="Times New Roman" w:cs="Times New Roman"/>
          <w:color w:val="000000" w:themeColor="text1"/>
          <w:sz w:val="24"/>
          <w:szCs w:val="24"/>
        </w:rPr>
        <w:t xml:space="preserve">Walker 2007, Cook </w:t>
      </w:r>
      <w:r w:rsidRPr="00572915">
        <w:rPr>
          <w:rFonts w:ascii="Times New Roman" w:hAnsi="Times New Roman" w:cs="Times New Roman"/>
          <w:i/>
          <w:color w:val="000000" w:themeColor="text1"/>
          <w:sz w:val="24"/>
          <w:szCs w:val="24"/>
        </w:rPr>
        <w:t>et al</w:t>
      </w:r>
      <w:r w:rsidRPr="00572915">
        <w:rPr>
          <w:rFonts w:ascii="Times New Roman" w:hAnsi="Times New Roman" w:cs="Times New Roman"/>
          <w:color w:val="000000" w:themeColor="text1"/>
          <w:sz w:val="24"/>
          <w:szCs w:val="24"/>
        </w:rPr>
        <w:t xml:space="preserve">. 2003, Cook </w:t>
      </w:r>
      <w:r w:rsidRPr="00572915">
        <w:rPr>
          <w:rFonts w:ascii="Times New Roman" w:hAnsi="Times New Roman" w:cs="Times New Roman"/>
          <w:i/>
          <w:color w:val="000000" w:themeColor="text1"/>
          <w:sz w:val="24"/>
          <w:szCs w:val="24"/>
        </w:rPr>
        <w:t>et al.</w:t>
      </w:r>
      <w:r w:rsidRPr="00572915">
        <w:rPr>
          <w:rFonts w:ascii="Times New Roman" w:hAnsi="Times New Roman" w:cs="Times New Roman"/>
          <w:color w:val="000000" w:themeColor="text1"/>
          <w:sz w:val="24"/>
          <w:szCs w:val="24"/>
        </w:rPr>
        <w:t xml:space="preserve"> 2017). </w:t>
      </w:r>
      <w:r w:rsidRPr="00572915">
        <w:rPr>
          <w:rFonts w:ascii="Times New Roman" w:hAnsi="Times New Roman" w:cs="Times New Roman"/>
          <w:sz w:val="24"/>
          <w:szCs w:val="24"/>
        </w:rPr>
        <w:t>Siegel (2017a) s</w:t>
      </w:r>
      <w:r w:rsidR="007D205D">
        <w:rPr>
          <w:rFonts w:ascii="Times New Roman" w:hAnsi="Times New Roman" w:cs="Times New Roman"/>
          <w:sz w:val="24"/>
          <w:szCs w:val="24"/>
        </w:rPr>
        <w:t>tates that these kinds of hypo-</w:t>
      </w:r>
      <w:r w:rsidRPr="00572915">
        <w:rPr>
          <w:rFonts w:ascii="Times New Roman" w:hAnsi="Times New Roman" w:cs="Times New Roman"/>
          <w:sz w:val="24"/>
          <w:szCs w:val="24"/>
        </w:rPr>
        <w:t xml:space="preserve">aroused dissociative states are ‘curable’ and he feels it is a privilege to be alive during a time in which it is possible to help people to become integrated. As previously stated, none of the participants in this group were offered any substantial therapeutic treatment. Therefore, the likelihood of this disconnect continuing to impact them and their attachment relationships with future children is likely to be high.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Within the results section, the ‘</w:t>
      </w:r>
      <w:r w:rsidRPr="00572915">
        <w:rPr>
          <w:rFonts w:ascii="Times New Roman" w:hAnsi="Times New Roman" w:cs="Times New Roman"/>
          <w:i/>
          <w:sz w:val="24"/>
          <w:szCs w:val="24"/>
        </w:rPr>
        <w:t xml:space="preserve">Lack of factors’ </w:t>
      </w:r>
      <w:r w:rsidRPr="00572915">
        <w:rPr>
          <w:rFonts w:ascii="Times New Roman" w:hAnsi="Times New Roman" w:cs="Times New Roman"/>
          <w:sz w:val="24"/>
          <w:szCs w:val="24"/>
        </w:rPr>
        <w:t>highlighted the absence of some of the themes that presented in the other group, namely ‘</w:t>
      </w:r>
      <w:r w:rsidR="005D579E">
        <w:rPr>
          <w:rFonts w:ascii="Times New Roman" w:hAnsi="Times New Roman" w:cs="Times New Roman"/>
          <w:i/>
          <w:sz w:val="24"/>
          <w:szCs w:val="24"/>
        </w:rPr>
        <w:t>Determination’</w:t>
      </w:r>
      <w:r w:rsidR="005D579E">
        <w:rPr>
          <w:rFonts w:ascii="Times New Roman" w:hAnsi="Times New Roman" w:cs="Times New Roman"/>
          <w:sz w:val="24"/>
          <w:szCs w:val="24"/>
        </w:rPr>
        <w:t>,</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the presence of an ‘</w:t>
      </w:r>
      <w:r w:rsidR="005D579E">
        <w:rPr>
          <w:rFonts w:ascii="Times New Roman" w:hAnsi="Times New Roman" w:cs="Times New Roman"/>
          <w:i/>
          <w:sz w:val="24"/>
          <w:szCs w:val="24"/>
        </w:rPr>
        <w:t>Angel in the nursery’</w:t>
      </w:r>
      <w:r w:rsidR="005D579E">
        <w:rPr>
          <w:rFonts w:ascii="Times New Roman" w:hAnsi="Times New Roman" w:cs="Times New Roman"/>
          <w:sz w:val="24"/>
          <w:szCs w:val="24"/>
        </w:rPr>
        <w:t>,</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 xml:space="preserve">and </w:t>
      </w:r>
      <w:r w:rsidRPr="00572915">
        <w:rPr>
          <w:rFonts w:ascii="Times New Roman" w:hAnsi="Times New Roman" w:cs="Times New Roman"/>
          <w:i/>
          <w:sz w:val="24"/>
          <w:szCs w:val="24"/>
        </w:rPr>
        <w:t xml:space="preserve">‘Feeling loved and cared for’. </w:t>
      </w:r>
      <w:r w:rsidRPr="00572915">
        <w:rPr>
          <w:rFonts w:ascii="Times New Roman" w:hAnsi="Times New Roman" w:cs="Times New Roman"/>
          <w:sz w:val="24"/>
          <w:szCs w:val="24"/>
        </w:rPr>
        <w:t>The absence of these within this group strengthens the potential connection between these factors and a more positive outcome, as seen in the other group, as well as highlighting the influence that previous and present positive attachment experiences are likely to have. The absence of ‘</w:t>
      </w:r>
      <w:r w:rsidRPr="00572915">
        <w:rPr>
          <w:rFonts w:ascii="Times New Roman" w:hAnsi="Times New Roman" w:cs="Times New Roman"/>
          <w:i/>
          <w:sz w:val="24"/>
          <w:szCs w:val="24"/>
        </w:rPr>
        <w:t xml:space="preserve">Determination’ </w:t>
      </w:r>
      <w:r w:rsidRPr="00572915">
        <w:rPr>
          <w:rFonts w:ascii="Times New Roman" w:hAnsi="Times New Roman" w:cs="Times New Roman"/>
          <w:sz w:val="24"/>
          <w:szCs w:val="24"/>
        </w:rPr>
        <w:t>within this group could be linked with the presence of ‘</w:t>
      </w:r>
      <w:r w:rsidR="005D579E">
        <w:rPr>
          <w:rFonts w:ascii="Times New Roman" w:hAnsi="Times New Roman" w:cs="Times New Roman"/>
          <w:i/>
          <w:sz w:val="24"/>
          <w:szCs w:val="24"/>
        </w:rPr>
        <w:t>Denial’</w:t>
      </w:r>
      <w:r w:rsidR="005D579E">
        <w:rPr>
          <w:rFonts w:ascii="Times New Roman" w:hAnsi="Times New Roman" w:cs="Times New Roman"/>
          <w:sz w:val="24"/>
          <w:szCs w:val="24"/>
        </w:rPr>
        <w:t>,</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as remaining focused on succeeding in passing the assessment may have been difficult when they disagreed with the necessity of it. The fact that there was also an absence of narratives that linked with the ideas associated with an ‘</w:t>
      </w:r>
      <w:r w:rsidRPr="00572915">
        <w:rPr>
          <w:rFonts w:ascii="Times New Roman" w:hAnsi="Times New Roman" w:cs="Times New Roman"/>
          <w:i/>
          <w:sz w:val="24"/>
          <w:szCs w:val="24"/>
        </w:rPr>
        <w:t xml:space="preserve">Intact </w:t>
      </w:r>
      <w:r w:rsidRPr="00572915">
        <w:rPr>
          <w:rFonts w:ascii="Times New Roman" w:hAnsi="Times New Roman" w:cs="Times New Roman"/>
          <w:i/>
          <w:color w:val="000000" w:themeColor="text1"/>
          <w:sz w:val="24"/>
          <w:szCs w:val="24"/>
        </w:rPr>
        <w:t>IWM’</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(Internal Working Model)</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may add further strength to a connection between the ‘</w:t>
      </w:r>
      <w:r w:rsidRPr="00572915">
        <w:rPr>
          <w:rFonts w:ascii="Times New Roman" w:hAnsi="Times New Roman" w:cs="Times New Roman"/>
          <w:i/>
          <w:sz w:val="24"/>
          <w:szCs w:val="24"/>
        </w:rPr>
        <w:t xml:space="preserve">Angel’ </w:t>
      </w:r>
      <w:r w:rsidRPr="00572915">
        <w:rPr>
          <w:rFonts w:ascii="Times New Roman" w:hAnsi="Times New Roman" w:cs="Times New Roman"/>
          <w:sz w:val="24"/>
          <w:szCs w:val="24"/>
        </w:rPr>
        <w:t>and an ‘</w:t>
      </w:r>
      <w:r w:rsidRPr="00572915">
        <w:rPr>
          <w:rFonts w:ascii="Times New Roman" w:hAnsi="Times New Roman" w:cs="Times New Roman"/>
          <w:i/>
          <w:sz w:val="24"/>
          <w:szCs w:val="24"/>
        </w:rPr>
        <w:t xml:space="preserve">Intact IWM’, </w:t>
      </w:r>
      <w:r w:rsidRPr="00572915">
        <w:rPr>
          <w:rFonts w:ascii="Times New Roman" w:hAnsi="Times New Roman" w:cs="Times New Roman"/>
          <w:sz w:val="24"/>
          <w:szCs w:val="24"/>
        </w:rPr>
        <w:t>in the sense</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that the latter could not exist without the former and the majority of participants in this group were unable to clearly identify an ‘</w:t>
      </w:r>
      <w:r w:rsidRPr="00572915">
        <w:rPr>
          <w:rFonts w:ascii="Times New Roman" w:hAnsi="Times New Roman" w:cs="Times New Roman"/>
          <w:i/>
          <w:sz w:val="24"/>
          <w:szCs w:val="24"/>
        </w:rPr>
        <w:t>Angel</w:t>
      </w:r>
      <w:r w:rsidRPr="00572915">
        <w:rPr>
          <w:rFonts w:ascii="Times New Roman" w:hAnsi="Times New Roman" w:cs="Times New Roman"/>
          <w:sz w:val="24"/>
          <w:szCs w:val="24"/>
        </w:rPr>
        <w:t xml:space="preserve">’. In addition, the preservation of the IWM was likely to be reliant on a connection with the sense of self, in terms of what was thought and felt at the time. </w:t>
      </w:r>
      <w:r w:rsidRPr="00572915">
        <w:rPr>
          <w:rFonts w:ascii="Times New Roman" w:hAnsi="Times New Roman" w:cs="Times New Roman"/>
          <w:color w:val="000000" w:themeColor="text1"/>
          <w:sz w:val="24"/>
          <w:szCs w:val="24"/>
        </w:rPr>
        <w:t xml:space="preserve">As discussed in the literature review, the attachment experiences of these participants could have </w:t>
      </w:r>
      <w:r w:rsidRPr="00572915">
        <w:rPr>
          <w:rFonts w:ascii="Times New Roman" w:hAnsi="Times New Roman" w:cs="Times New Roman"/>
          <w:sz w:val="24"/>
          <w:szCs w:val="24"/>
        </w:rPr>
        <w:t xml:space="preserve">compromised the healthy development of </w:t>
      </w:r>
      <w:r w:rsidRPr="00572915">
        <w:rPr>
          <w:rFonts w:ascii="Times New Roman" w:hAnsi="Times New Roman" w:cs="Times New Roman"/>
          <w:color w:val="000000" w:themeColor="text1"/>
          <w:sz w:val="24"/>
          <w:szCs w:val="24"/>
        </w:rPr>
        <w:t xml:space="preserve">their sense self </w:t>
      </w:r>
      <w:r w:rsidRPr="00572915">
        <w:rPr>
          <w:rFonts w:ascii="Times New Roman" w:hAnsi="Times New Roman" w:cs="Times New Roman"/>
          <w:sz w:val="24"/>
          <w:szCs w:val="24"/>
        </w:rPr>
        <w:t xml:space="preserve">(Cook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2005, Fonagy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2007, Cook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2017). Frewan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(2008) have provided neurological evidence to support this concept further. Their research indicated that trauma victims who struggled to connect to their feelings had less activity in the areas of the brain relating to the sense of self.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As discussed previously, this group appeared to have difficulties connecting with their thoughts and feelings, both in relation to past and present contexts, which may have further limited the chances of the integrative processes that are required for an ‘</w:t>
      </w:r>
      <w:r w:rsidRPr="00572915">
        <w:rPr>
          <w:rFonts w:ascii="Times New Roman" w:hAnsi="Times New Roman" w:cs="Times New Roman"/>
          <w:i/>
          <w:sz w:val="24"/>
          <w:szCs w:val="24"/>
        </w:rPr>
        <w:t>Intact IWM’</w:t>
      </w:r>
      <w:r w:rsidRPr="00572915">
        <w:rPr>
          <w:rFonts w:ascii="Times New Roman" w:hAnsi="Times New Roman" w:cs="Times New Roman"/>
          <w:sz w:val="24"/>
          <w:szCs w:val="24"/>
        </w:rPr>
        <w:t xml:space="preserve"> to take place. Instead, thoughts about the self are likely to be fragmented, disjointed or, as previously discussed, disconnected. Dianne Fosha (2017) who is regarded as an expert within the field of trauma focused psychotherapy, claims that her AEDP (Accelerated Experiential Dynamic Psychotherapy) model offers the chance to alter the IWM. Her work </w:t>
      </w:r>
      <w:r w:rsidRPr="00572915">
        <w:rPr>
          <w:rFonts w:ascii="Times New Roman" w:hAnsi="Times New Roman" w:cs="Times New Roman"/>
          <w:sz w:val="24"/>
          <w:szCs w:val="24"/>
        </w:rPr>
        <w:lastRenderedPageBreak/>
        <w:t xml:space="preserve">has been praised for its links with present neuroscience research, in particular findings relating to neuroplasticity. However, some therapists have noted that despite the potential for a new IWM to be formulated, the old model never fully disappears and is likely to re-emerge at times of emotional stress (Hodges 2016).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This concludes the discussion of the individual factors identified in those participants who had a successful outcome and those that did not. This appears to have been the first piece of research to have identified these factors within the context of social care interventions such as foster placements, residential units, as well as those receiving parent-infant psychotherapy. In addition, the existing literature has very few interviews with fathers, and no known studies that have included parents who have had an unsuccessful placement outcome.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Similar findings to these have been documented by Berman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(2014) who interviewed mothers who had experienced previous attachment trauma. Although the theme of </w:t>
      </w:r>
      <w:r w:rsidRPr="00572915">
        <w:rPr>
          <w:rFonts w:ascii="Times New Roman" w:hAnsi="Times New Roman" w:cs="Times New Roman"/>
          <w:i/>
          <w:sz w:val="24"/>
          <w:szCs w:val="24"/>
        </w:rPr>
        <w:t>‘Acceptance’</w:t>
      </w:r>
      <w:r w:rsidRPr="00572915">
        <w:rPr>
          <w:rFonts w:ascii="Times New Roman" w:hAnsi="Times New Roman" w:cs="Times New Roman"/>
          <w:sz w:val="24"/>
          <w:szCs w:val="24"/>
        </w:rPr>
        <w:t xml:space="preserve"> was not made explicit, she states how the women in her study all acknowledged how their past trauma had impacted on them, and that in order to be a ‘good mother’ there needed to be some form of healing, but that this would ideally take place before the birth of their child. This need for healing in relation to past trauma was captured </w:t>
      </w:r>
      <w:r w:rsidR="005F4C94">
        <w:rPr>
          <w:rFonts w:ascii="Times New Roman" w:hAnsi="Times New Roman" w:cs="Times New Roman"/>
          <w:sz w:val="24"/>
          <w:szCs w:val="24"/>
        </w:rPr>
        <w:t>by one of the themes titled</w:t>
      </w:r>
      <w:r w:rsidRPr="00572915">
        <w:rPr>
          <w:rFonts w:ascii="Times New Roman" w:hAnsi="Times New Roman" w:cs="Times New Roman"/>
          <w:sz w:val="24"/>
          <w:szCs w:val="24"/>
        </w:rPr>
        <w:t xml:space="preserve"> ‘Forgiving and Forgetting’. The findings also linked with the factor of ‘</w:t>
      </w:r>
      <w:r w:rsidRPr="00572915">
        <w:rPr>
          <w:rFonts w:ascii="Times New Roman" w:hAnsi="Times New Roman" w:cs="Times New Roman"/>
          <w:i/>
          <w:sz w:val="24"/>
          <w:szCs w:val="24"/>
        </w:rPr>
        <w:t>Determination’</w:t>
      </w:r>
      <w:r w:rsidRPr="005F4C94">
        <w:rPr>
          <w:rFonts w:ascii="Times New Roman" w:hAnsi="Times New Roman" w:cs="Times New Roman"/>
          <w:sz w:val="24"/>
          <w:szCs w:val="24"/>
        </w:rPr>
        <w:t xml:space="preserve">, </w:t>
      </w:r>
      <w:r w:rsidRPr="00572915">
        <w:rPr>
          <w:rFonts w:ascii="Times New Roman" w:hAnsi="Times New Roman" w:cs="Times New Roman"/>
          <w:sz w:val="24"/>
          <w:szCs w:val="24"/>
        </w:rPr>
        <w:t xml:space="preserve">with one theme depicting that the mothers were ‘Pregnant with Possibility’ in terms of what they wanted for their future. Berman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(2014) state how many of the women in their study were ‘determined’ to provide a more stable life for themselves and their family, and that this sense of determination was ‘intense, uncompromising, and unrelenting’. This also links in with the sub-heading detailed in the results section of this thesis titled ‘</w:t>
      </w:r>
      <w:r w:rsidRPr="00572915">
        <w:rPr>
          <w:rFonts w:ascii="Times New Roman" w:hAnsi="Times New Roman" w:cs="Times New Roman"/>
          <w:i/>
          <w:sz w:val="24"/>
          <w:szCs w:val="24"/>
        </w:rPr>
        <w:t>Determination at any cost’</w:t>
      </w:r>
      <w:r w:rsidRPr="00572915">
        <w:rPr>
          <w:rFonts w:ascii="Times New Roman" w:hAnsi="Times New Roman" w:cs="Times New Roman"/>
          <w:sz w:val="24"/>
          <w:szCs w:val="24"/>
        </w:rPr>
        <w:t xml:space="preserve">. In addition, Berman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(2014) notes how their pregnancies seemed to serve as ‘a catalyst for change’, also linking with the findings discussed in this study in relation to ‘</w:t>
      </w:r>
      <w:r w:rsidRPr="00572915">
        <w:rPr>
          <w:rFonts w:ascii="Times New Roman" w:hAnsi="Times New Roman" w:cs="Times New Roman"/>
          <w:i/>
          <w:sz w:val="24"/>
          <w:szCs w:val="24"/>
        </w:rPr>
        <w:t xml:space="preserve">Determination to end the intergenerational cycle of abuse’.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Aparicio </w:t>
      </w:r>
      <w:r w:rsidRPr="00572915">
        <w:rPr>
          <w:rFonts w:ascii="Times New Roman" w:hAnsi="Times New Roman" w:cs="Times New Roman"/>
          <w:i/>
          <w:sz w:val="24"/>
          <w:szCs w:val="24"/>
        </w:rPr>
        <w:t>et al</w:t>
      </w:r>
      <w:r w:rsidRPr="00572915">
        <w:rPr>
          <w:rFonts w:ascii="Times New Roman" w:hAnsi="Times New Roman" w:cs="Times New Roman"/>
          <w:sz w:val="24"/>
          <w:szCs w:val="24"/>
        </w:rPr>
        <w:t>. (2015) conducted a qualitative study to explore how teenage mothers in foster care experienced motherhood. Once again, they did not title the theme ‘</w:t>
      </w:r>
      <w:r w:rsidR="007870A2">
        <w:rPr>
          <w:rFonts w:ascii="Times New Roman" w:hAnsi="Times New Roman" w:cs="Times New Roman"/>
          <w:i/>
          <w:sz w:val="24"/>
          <w:szCs w:val="24"/>
        </w:rPr>
        <w:t>D</w:t>
      </w:r>
      <w:r w:rsidRPr="00572915">
        <w:rPr>
          <w:rFonts w:ascii="Times New Roman" w:hAnsi="Times New Roman" w:cs="Times New Roman"/>
          <w:i/>
          <w:sz w:val="24"/>
          <w:szCs w:val="24"/>
        </w:rPr>
        <w:t xml:space="preserve">etermination’, </w:t>
      </w:r>
      <w:r w:rsidRPr="00572915">
        <w:rPr>
          <w:rFonts w:ascii="Times New Roman" w:hAnsi="Times New Roman" w:cs="Times New Roman"/>
          <w:sz w:val="24"/>
          <w:szCs w:val="24"/>
        </w:rPr>
        <w:t>but discussed the participants ‘intense desire’ for things to be different, resulting in a theme of ‘Glim</w:t>
      </w:r>
      <w:r w:rsidR="005F4C94">
        <w:rPr>
          <w:rFonts w:ascii="Times New Roman" w:hAnsi="Times New Roman" w:cs="Times New Roman"/>
          <w:sz w:val="24"/>
          <w:szCs w:val="24"/>
        </w:rPr>
        <w:t>pses of light in the darkness’.</w:t>
      </w:r>
      <w:r w:rsidRPr="00572915">
        <w:rPr>
          <w:rFonts w:ascii="Times New Roman" w:hAnsi="Times New Roman" w:cs="Times New Roman"/>
          <w:sz w:val="24"/>
          <w:szCs w:val="24"/>
        </w:rPr>
        <w:t xml:space="preserve"> Another similar theme to this study relating in particular to determination to change things for their own children was that of ‘New Beginnings’</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They stated how some participants appeared to accept the need for therapy. They also noted, similarly to the concept of ‘</w:t>
      </w:r>
      <w:r w:rsidRPr="00572915">
        <w:rPr>
          <w:rFonts w:ascii="Times New Roman" w:hAnsi="Times New Roman" w:cs="Times New Roman"/>
          <w:i/>
          <w:sz w:val="24"/>
          <w:szCs w:val="24"/>
        </w:rPr>
        <w:t>Angels</w:t>
      </w:r>
      <w:r w:rsidRPr="00572915">
        <w:rPr>
          <w:rFonts w:ascii="Times New Roman" w:hAnsi="Times New Roman" w:cs="Times New Roman"/>
          <w:sz w:val="24"/>
          <w:szCs w:val="24"/>
        </w:rPr>
        <w:t xml:space="preserve">’, the positive influence </w:t>
      </w:r>
      <w:r w:rsidRPr="00572915">
        <w:rPr>
          <w:rFonts w:ascii="Times New Roman" w:hAnsi="Times New Roman" w:cs="Times New Roman"/>
          <w:sz w:val="24"/>
          <w:szCs w:val="24"/>
        </w:rPr>
        <w:lastRenderedPageBreak/>
        <w:t xml:space="preserve">that ‘other mothers’ had. These were other family members or foster carers who had provided them with a model of supportive parenting.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Jones (2015), a lead consultant parent-infant psychotherapist</w:t>
      </w:r>
      <w:r w:rsidR="005F4C94">
        <w:rPr>
          <w:rFonts w:ascii="Times New Roman" w:hAnsi="Times New Roman" w:cs="Times New Roman"/>
          <w:sz w:val="24"/>
          <w:szCs w:val="24"/>
        </w:rPr>
        <w:t xml:space="preserve">, has theorised what she terms </w:t>
      </w:r>
      <w:r w:rsidRPr="00572915">
        <w:rPr>
          <w:rFonts w:ascii="Times New Roman" w:hAnsi="Times New Roman" w:cs="Times New Roman"/>
          <w:sz w:val="24"/>
          <w:szCs w:val="24"/>
        </w:rPr>
        <w:t>‘Red’ and ‘Green lights’ that she had begun to identify amongst her patients who received parent-infant psychotherapy, but this has yet to be tested within a research framework. Similarities do exist between the findings of this thesis and her theory. The ‘Green lights’ she discussed were firstly the existence of an ‘angel in the nursery’, which was a strong theme identified in the group who had a positive outcome. Secondly, comparable to the theme of ‘</w:t>
      </w:r>
      <w:r w:rsidRPr="00572915">
        <w:rPr>
          <w:rFonts w:ascii="Times New Roman" w:hAnsi="Times New Roman" w:cs="Times New Roman"/>
          <w:i/>
          <w:sz w:val="24"/>
          <w:szCs w:val="24"/>
        </w:rPr>
        <w:t>acceptance’</w:t>
      </w:r>
      <w:r w:rsidRPr="00572915">
        <w:rPr>
          <w:rFonts w:ascii="Times New Roman" w:hAnsi="Times New Roman" w:cs="Times New Roman"/>
          <w:sz w:val="24"/>
          <w:szCs w:val="24"/>
        </w:rPr>
        <w:t>, she highlighted the importance of parents acknowledging they need help. Thirdly, she discussed the positive influence that she believes being able to evoke feelings of love and kindness from others can have, which was similar to the theme</w:t>
      </w:r>
      <w:r w:rsidR="005F4C94">
        <w:rPr>
          <w:rFonts w:ascii="Times New Roman" w:hAnsi="Times New Roman" w:cs="Times New Roman"/>
          <w:sz w:val="24"/>
          <w:szCs w:val="24"/>
        </w:rPr>
        <w:t xml:space="preserve"> identified here of</w:t>
      </w:r>
      <w:r w:rsidRPr="00572915">
        <w:rPr>
          <w:rFonts w:ascii="Times New Roman" w:hAnsi="Times New Roman" w:cs="Times New Roman"/>
          <w:sz w:val="24"/>
          <w:szCs w:val="24"/>
        </w:rPr>
        <w:t xml:space="preserve"> ‘</w:t>
      </w:r>
      <w:r w:rsidRPr="00572915">
        <w:rPr>
          <w:rFonts w:ascii="Times New Roman" w:hAnsi="Times New Roman" w:cs="Times New Roman"/>
          <w:i/>
          <w:sz w:val="24"/>
          <w:szCs w:val="24"/>
        </w:rPr>
        <w:t>Feeling loved and cared for’</w:t>
      </w:r>
      <w:r w:rsidRPr="00572915">
        <w:rPr>
          <w:rFonts w:ascii="Times New Roman" w:hAnsi="Times New Roman" w:cs="Times New Roman"/>
          <w:sz w:val="24"/>
          <w:szCs w:val="24"/>
        </w:rPr>
        <w:t xml:space="preserv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There were also some similarities in relation to Jones’s (2015) ‘Red lights’, which she associates with a decreased chance</w:t>
      </w:r>
      <w:r w:rsidRPr="00572915">
        <w:rPr>
          <w:rFonts w:ascii="Times New Roman" w:hAnsi="Times New Roman" w:cs="Times New Roman"/>
          <w:color w:val="FF0000"/>
          <w:sz w:val="24"/>
          <w:szCs w:val="24"/>
        </w:rPr>
        <w:t xml:space="preserve"> </w:t>
      </w:r>
      <w:r w:rsidRPr="00572915">
        <w:rPr>
          <w:rFonts w:ascii="Times New Roman" w:hAnsi="Times New Roman" w:cs="Times New Roman"/>
          <w:color w:val="000000" w:themeColor="text1"/>
          <w:sz w:val="24"/>
          <w:szCs w:val="24"/>
        </w:rPr>
        <w:t>of</w:t>
      </w:r>
      <w:r w:rsidR="00CF55CE">
        <w:rPr>
          <w:rFonts w:ascii="Times New Roman" w:hAnsi="Times New Roman" w:cs="Times New Roman"/>
          <w:color w:val="000000" w:themeColor="text1"/>
          <w:sz w:val="24"/>
          <w:szCs w:val="24"/>
        </w:rPr>
        <w:t xml:space="preserve"> therapeutic</w:t>
      </w:r>
      <w:r w:rsidRPr="00572915">
        <w:rPr>
          <w:rFonts w:ascii="Times New Roman" w:hAnsi="Times New Roman" w:cs="Times New Roman"/>
          <w:color w:val="000000" w:themeColor="text1"/>
          <w:sz w:val="24"/>
          <w:szCs w:val="24"/>
        </w:rPr>
        <w:t xml:space="preserve"> </w:t>
      </w:r>
      <w:r w:rsidRPr="00572915">
        <w:rPr>
          <w:rFonts w:ascii="Times New Roman" w:hAnsi="Times New Roman" w:cs="Times New Roman"/>
          <w:sz w:val="24"/>
          <w:szCs w:val="24"/>
        </w:rPr>
        <w:t xml:space="preserve">success. Firstly, she discusses the role of mentalization, but refers to an ‘extreme’ low level, and by this she likens it to that which you would expect to see from a parent who is significantly maltreating their child. The majority of the narratives for this group would be unlikely to be coded as indicating extremely low levels of mentalization. However, low levels in general did feature as a prominent theme for those who were unsuccessful. The fact that they weren’t classified as extreme could have increased the chances of parent infant psychotherapy being successful if this was something that had been given to this group. The second red light was ‘Withdrawal’. Although this was not a specific theme that emerged, links could be made between a state of withdrawal and the hypo-aroused disconnected state that has been discussed above in the group who did not pass their assessments. A final similarity was Jones’s (2015) red light of denial, which was a prominent theme amongst this </w:t>
      </w:r>
      <w:r w:rsidRPr="00572915">
        <w:rPr>
          <w:rFonts w:ascii="Times New Roman" w:hAnsi="Times New Roman" w:cs="Times New Roman"/>
          <w:color w:val="000000" w:themeColor="text1"/>
          <w:sz w:val="24"/>
          <w:szCs w:val="24"/>
        </w:rPr>
        <w:t xml:space="preserve">group as well. </w:t>
      </w:r>
      <w:r w:rsidRPr="00572915">
        <w:rPr>
          <w:rFonts w:ascii="Times New Roman" w:hAnsi="Times New Roman" w:cs="Times New Roman"/>
          <w:sz w:val="24"/>
          <w:szCs w:val="24"/>
        </w:rPr>
        <w:t>The potential key additions that featured from the findings of this thesis are the influence of ‘</w:t>
      </w:r>
      <w:r w:rsidR="004E41B2">
        <w:rPr>
          <w:rFonts w:ascii="Times New Roman" w:hAnsi="Times New Roman" w:cs="Times New Roman"/>
          <w:i/>
          <w:sz w:val="24"/>
          <w:szCs w:val="24"/>
        </w:rPr>
        <w:t>A</w:t>
      </w:r>
      <w:r w:rsidRPr="00572915">
        <w:rPr>
          <w:rFonts w:ascii="Times New Roman" w:hAnsi="Times New Roman" w:cs="Times New Roman"/>
          <w:i/>
          <w:sz w:val="24"/>
          <w:szCs w:val="24"/>
        </w:rPr>
        <w:t>cceptance</w:t>
      </w:r>
      <w:r w:rsidRPr="00572915">
        <w:rPr>
          <w:rFonts w:ascii="Times New Roman" w:hAnsi="Times New Roman" w:cs="Times New Roman"/>
          <w:sz w:val="24"/>
          <w:szCs w:val="24"/>
        </w:rPr>
        <w:t>’, ‘</w:t>
      </w:r>
      <w:r w:rsidR="004E41B2">
        <w:rPr>
          <w:rFonts w:ascii="Times New Roman" w:hAnsi="Times New Roman" w:cs="Times New Roman"/>
          <w:i/>
          <w:sz w:val="24"/>
          <w:szCs w:val="24"/>
        </w:rPr>
        <w:t>D</w:t>
      </w:r>
      <w:r w:rsidRPr="00572915">
        <w:rPr>
          <w:rFonts w:ascii="Times New Roman" w:hAnsi="Times New Roman" w:cs="Times New Roman"/>
          <w:i/>
          <w:sz w:val="24"/>
          <w:szCs w:val="24"/>
        </w:rPr>
        <w:t>etermination</w:t>
      </w:r>
      <w:r w:rsidRPr="00572915">
        <w:rPr>
          <w:rFonts w:ascii="Times New Roman" w:hAnsi="Times New Roman" w:cs="Times New Roman"/>
          <w:sz w:val="24"/>
          <w:szCs w:val="24"/>
        </w:rPr>
        <w:t>’, and an ‘</w:t>
      </w:r>
      <w:r w:rsidRPr="00572915">
        <w:rPr>
          <w:rFonts w:ascii="Times New Roman" w:hAnsi="Times New Roman" w:cs="Times New Roman"/>
          <w:i/>
          <w:sz w:val="24"/>
          <w:szCs w:val="24"/>
        </w:rPr>
        <w:t xml:space="preserve">Intact IWM’, </w:t>
      </w:r>
      <w:r w:rsidRPr="00572915">
        <w:rPr>
          <w:rFonts w:ascii="Times New Roman" w:hAnsi="Times New Roman" w:cs="Times New Roman"/>
          <w:sz w:val="24"/>
          <w:szCs w:val="24"/>
        </w:rPr>
        <w:t xml:space="preserve">as well as specific positive or negative talk about the baby. </w:t>
      </w:r>
    </w:p>
    <w:p w:rsidR="00572915" w:rsidRPr="00572915" w:rsidRDefault="00572915" w:rsidP="00572915">
      <w:pPr>
        <w:spacing w:line="360" w:lineRule="auto"/>
        <w:jc w:val="both"/>
        <w:rPr>
          <w:rFonts w:ascii="Times New Roman" w:hAnsi="Times New Roman" w:cs="Times New Roman"/>
          <w:color w:val="FF0000"/>
          <w:sz w:val="24"/>
          <w:szCs w:val="24"/>
        </w:rPr>
      </w:pPr>
      <w:r w:rsidRPr="00572915">
        <w:rPr>
          <w:rFonts w:ascii="Times New Roman" w:hAnsi="Times New Roman" w:cs="Times New Roman"/>
          <w:b/>
          <w:sz w:val="24"/>
          <w:szCs w:val="24"/>
          <w:u w:val="single"/>
        </w:rPr>
        <w:t>Experience Factors</w:t>
      </w:r>
      <w:r w:rsidRPr="00572915">
        <w:rPr>
          <w:rFonts w:ascii="Times New Roman" w:hAnsi="Times New Roman" w:cs="Times New Roman"/>
          <w:sz w:val="24"/>
          <w:szCs w:val="24"/>
        </w:rPr>
        <w:t xml:space="preserv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In addition to factors that were present within the individual, narrative analysis also took place of factors that related to the participants experiences of the relationship with their child’s social worker, and the intervention. Considering the vast numbers of parents that are asked to engage with social workers and </w:t>
      </w:r>
      <w:r w:rsidRPr="00572915">
        <w:rPr>
          <w:rFonts w:ascii="Times New Roman" w:hAnsi="Times New Roman" w:cs="Times New Roman"/>
          <w:sz w:val="24"/>
          <w:szCs w:val="24"/>
        </w:rPr>
        <w:lastRenderedPageBreak/>
        <w:t xml:space="preserve">attend placements, there is a relatively limited amount of research that has collected data detailing the parent’s experiences of both of these.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Forrester </w:t>
      </w:r>
      <w:r w:rsidRPr="00572915">
        <w:rPr>
          <w:rFonts w:ascii="Times New Roman" w:hAnsi="Times New Roman" w:cs="Times New Roman"/>
          <w:i/>
          <w:sz w:val="24"/>
          <w:szCs w:val="24"/>
        </w:rPr>
        <w:t>et al.’s</w:t>
      </w:r>
      <w:r w:rsidRPr="00572915">
        <w:rPr>
          <w:rFonts w:ascii="Times New Roman" w:hAnsi="Times New Roman" w:cs="Times New Roman"/>
          <w:sz w:val="24"/>
          <w:szCs w:val="24"/>
        </w:rPr>
        <w:t xml:space="preserve"> (2007) paper was one of the first to highlight the lack of research on how social workers interact with parents. Their extensive review of literature revealed that</w:t>
      </w:r>
      <w:r w:rsidRPr="00572915">
        <w:rPr>
          <w:rFonts w:ascii="Times New Roman" w:hAnsi="Times New Roman" w:cs="Times New Roman"/>
          <w:color w:val="000000" w:themeColor="text1"/>
          <w:sz w:val="24"/>
          <w:szCs w:val="24"/>
        </w:rPr>
        <w:t xml:space="preserve"> since </w:t>
      </w:r>
      <w:r w:rsidRPr="00572915">
        <w:rPr>
          <w:rFonts w:ascii="Times New Roman" w:hAnsi="Times New Roman" w:cs="Times New Roman"/>
          <w:sz w:val="24"/>
          <w:szCs w:val="24"/>
        </w:rPr>
        <w:t xml:space="preserve">1985 only three studies had interviewed parents working with social services in the UK. Perhaps this may be in part due to the difficulty in recruiting this client group, which was also documented in the methodology section of this thesis. Although 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(2007), (2008), did add to this work and their findings will be mentioned below, their research involved interviewing social workers and using vignettes to create practice discussions, or simulations, rather than direct discussion with parents.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Hall and</w:t>
      </w:r>
      <w:r w:rsidRPr="00572915">
        <w:rPr>
          <w:rFonts w:ascii="Times New Roman" w:hAnsi="Times New Roman" w:cs="Times New Roman"/>
          <w:color w:val="FF0000"/>
          <w:sz w:val="24"/>
          <w:szCs w:val="24"/>
        </w:rPr>
        <w:t xml:space="preserve"> </w:t>
      </w:r>
      <w:r w:rsidRPr="00572915">
        <w:rPr>
          <w:rFonts w:ascii="Times New Roman" w:hAnsi="Times New Roman" w:cs="Times New Roman"/>
          <w:color w:val="000000" w:themeColor="text1"/>
          <w:sz w:val="24"/>
          <w:szCs w:val="24"/>
        </w:rPr>
        <w:t>Slembrouck</w:t>
      </w:r>
      <w:r w:rsidRPr="00572915">
        <w:rPr>
          <w:rFonts w:ascii="Times New Roman" w:hAnsi="Times New Roman" w:cs="Times New Roman"/>
          <w:sz w:val="24"/>
          <w:szCs w:val="24"/>
        </w:rPr>
        <w:t xml:space="preserve"> (2009) state that although there is literature that details what constitutes as ‘good practice’ and the necessary ‘communication skills’, there is very little work that has documented the interactions that take place between professionals and parents in their home. Analysis from serious case reviews has prompted an interest in ‘resistant’ families or families labelled </w:t>
      </w:r>
      <w:r w:rsidR="00C0657C">
        <w:rPr>
          <w:rFonts w:ascii="Times New Roman" w:hAnsi="Times New Roman" w:cs="Times New Roman"/>
          <w:sz w:val="24"/>
          <w:szCs w:val="24"/>
        </w:rPr>
        <w:t xml:space="preserve">as ‘troubled’. </w:t>
      </w:r>
      <w:r w:rsidRPr="00572915">
        <w:rPr>
          <w:rFonts w:ascii="Times New Roman" w:hAnsi="Times New Roman" w:cs="Times New Roman"/>
          <w:sz w:val="24"/>
          <w:szCs w:val="24"/>
        </w:rPr>
        <w:t xml:space="preserve">This has increased some of the focus on research involving the perspective of parents (Fauth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2010).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Ferguson (2016) also notes that social work research has not got ‘close enough to practice’. He has sought to improve this by conducting research that has included the use of an ethnographic approach, following front line practitioners and observing their interactions with families. He notes how important it is to gather evidence that represents ‘real time’ practice (Ferguson 2017). His research will be discussed in more detail in the following section, as he has focused a great deal on practice, but this has not included documenting interviews with parents about their relationships with social workers.</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In light of this information, the following section of findings, although taken from a small sample, do appear fairly unique as they involved direct discussion with parents about their experiences, in the majority of cases over a period of six months. </w:t>
      </w:r>
    </w:p>
    <w:p w:rsidR="00572915" w:rsidRPr="00572915" w:rsidRDefault="00572915" w:rsidP="00572915">
      <w:pPr>
        <w:spacing w:line="360" w:lineRule="auto"/>
        <w:jc w:val="both"/>
        <w:rPr>
          <w:rFonts w:ascii="Times New Roman" w:hAnsi="Times New Roman" w:cs="Times New Roman"/>
          <w:b/>
          <w:color w:val="000000" w:themeColor="text1"/>
          <w:sz w:val="24"/>
          <w:szCs w:val="24"/>
          <w:u w:val="single"/>
        </w:rPr>
      </w:pPr>
      <w:r w:rsidRPr="00572915">
        <w:rPr>
          <w:rFonts w:ascii="Times New Roman" w:hAnsi="Times New Roman" w:cs="Times New Roman"/>
          <w:b/>
          <w:color w:val="000000" w:themeColor="text1"/>
          <w:sz w:val="24"/>
          <w:szCs w:val="24"/>
          <w:u w:val="single"/>
        </w:rPr>
        <w:t xml:space="preserve">Relationship with social worker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Regardless of the post intervention outcome, both groups reported predominantly negative relational experiences with their child’s social worker. There were two main shared themes identified across the data set. The first was a ‘</w:t>
      </w:r>
      <w:r w:rsidRPr="00572915">
        <w:rPr>
          <w:rFonts w:ascii="Times New Roman" w:hAnsi="Times New Roman" w:cs="Times New Roman"/>
          <w:i/>
          <w:sz w:val="24"/>
          <w:szCs w:val="24"/>
        </w:rPr>
        <w:t>Lack of transparency</w:t>
      </w:r>
      <w:r w:rsidRPr="00572915">
        <w:rPr>
          <w:rFonts w:ascii="Times New Roman" w:hAnsi="Times New Roman" w:cs="Times New Roman"/>
          <w:sz w:val="24"/>
          <w:szCs w:val="24"/>
        </w:rPr>
        <w:t>’,</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 xml:space="preserve">whereby they did not feel the social worker was communicating openly and honestly. They also believed information was not communicated as soon as it should have been, or in some cases, that it had not been mentioned directly to them at all. Forrester </w:t>
      </w:r>
      <w:r w:rsidRPr="00572915">
        <w:rPr>
          <w:rFonts w:ascii="Times New Roman" w:hAnsi="Times New Roman" w:cs="Times New Roman"/>
          <w:i/>
          <w:sz w:val="24"/>
          <w:szCs w:val="24"/>
        </w:rPr>
        <w:t xml:space="preserve">et </w:t>
      </w:r>
      <w:r w:rsidRPr="00572915">
        <w:rPr>
          <w:rFonts w:ascii="Times New Roman" w:hAnsi="Times New Roman" w:cs="Times New Roman"/>
          <w:i/>
          <w:sz w:val="24"/>
          <w:szCs w:val="24"/>
        </w:rPr>
        <w:lastRenderedPageBreak/>
        <w:t>al.</w:t>
      </w:r>
      <w:r w:rsidRPr="00572915">
        <w:rPr>
          <w:rFonts w:ascii="Times New Roman" w:hAnsi="Times New Roman" w:cs="Times New Roman"/>
          <w:sz w:val="24"/>
          <w:szCs w:val="24"/>
        </w:rPr>
        <w:t xml:space="preserve"> (2008)</w:t>
      </w:r>
      <w:r w:rsidRPr="00572915">
        <w:rPr>
          <w:rFonts w:ascii="Times New Roman" w:hAnsi="Times New Roman" w:cs="Times New Roman"/>
          <w:color w:val="FF0000"/>
          <w:sz w:val="24"/>
          <w:szCs w:val="24"/>
        </w:rPr>
        <w:t xml:space="preserve"> </w:t>
      </w:r>
      <w:r w:rsidRPr="00572915">
        <w:rPr>
          <w:rFonts w:ascii="Times New Roman" w:hAnsi="Times New Roman" w:cs="Times New Roman"/>
          <w:color w:val="000000" w:themeColor="text1"/>
          <w:sz w:val="24"/>
          <w:szCs w:val="24"/>
        </w:rPr>
        <w:t>highlights</w:t>
      </w:r>
      <w:r w:rsidRPr="00572915">
        <w:rPr>
          <w:rFonts w:ascii="Times New Roman" w:hAnsi="Times New Roman" w:cs="Times New Roman"/>
          <w:sz w:val="24"/>
          <w:szCs w:val="24"/>
        </w:rPr>
        <w:t xml:space="preserve"> the challenge that some social workers face in terms of wanting to be honest but equally wanting to avoid ‘hostility’. If this was the case in these scenarios, then in actual fact it appears the ‘</w:t>
      </w:r>
      <w:r w:rsidRPr="00572915">
        <w:rPr>
          <w:rFonts w:ascii="Times New Roman" w:hAnsi="Times New Roman" w:cs="Times New Roman"/>
          <w:i/>
          <w:sz w:val="24"/>
          <w:szCs w:val="24"/>
        </w:rPr>
        <w:t>Lack of transparency</w:t>
      </w:r>
      <w:r w:rsidRPr="00572915">
        <w:rPr>
          <w:rFonts w:ascii="Times New Roman" w:hAnsi="Times New Roman" w:cs="Times New Roman"/>
          <w:sz w:val="24"/>
          <w:szCs w:val="24"/>
        </w:rPr>
        <w:t xml:space="preserve">’, may have increased feelings of hostility. Ward </w:t>
      </w:r>
      <w:r w:rsidRPr="00572915">
        <w:rPr>
          <w:rFonts w:ascii="Times New Roman" w:hAnsi="Times New Roman" w:cs="Times New Roman"/>
          <w:i/>
          <w:sz w:val="24"/>
          <w:szCs w:val="24"/>
        </w:rPr>
        <w:t>et al.’s</w:t>
      </w:r>
      <w:r w:rsidRPr="00572915">
        <w:rPr>
          <w:rFonts w:ascii="Times New Roman" w:hAnsi="Times New Roman" w:cs="Times New Roman"/>
          <w:sz w:val="24"/>
          <w:szCs w:val="24"/>
        </w:rPr>
        <w:t xml:space="preserve"> (2014) review of the research on parental capacity to change also notes the importance of honesty around the reasons for and expectations of change. Wiffin (2010) discusses how fear and distrust, particularly with ‘resistant’ families could in some cases be reduced by a more honest approach to communicating concerns.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second similarity amongst both groups of participants was a ‘</w:t>
      </w:r>
      <w:r w:rsidRPr="00572915">
        <w:rPr>
          <w:rFonts w:ascii="Times New Roman" w:hAnsi="Times New Roman" w:cs="Times New Roman"/>
          <w:i/>
          <w:sz w:val="24"/>
          <w:szCs w:val="24"/>
        </w:rPr>
        <w:t xml:space="preserve">Trauma inducing’ </w:t>
      </w:r>
      <w:r w:rsidRPr="00572915">
        <w:rPr>
          <w:rFonts w:ascii="Times New Roman" w:hAnsi="Times New Roman" w:cs="Times New Roman"/>
          <w:sz w:val="24"/>
          <w:szCs w:val="24"/>
        </w:rPr>
        <w:t>element felt within the</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 xml:space="preserve">relationship. For the group who were successful, this related more to the anxiety associated with the fact their child could have been removed from their care, and for the other group it related more to the fact that their child was actually removed from their care. However, some of the general processes of engagement with social services carried a sense of trauma associated with them. Similarly, Wiffin (2010) mentioned that participants described their involvement with social workers as ‘difficult’ and ‘traumatic’ and, at times, caused them to feel vulnerable. Dale (2004) found that some parents described specifically the process of attending child protection case conferences as ‘traumatic’. If assessments are unsuccessful and removal of children does take place, then this is understandably associated with feelings of ‘profound grief and loss’ (Ross </w:t>
      </w:r>
      <w:r w:rsidRPr="00572915">
        <w:rPr>
          <w:rFonts w:ascii="Times New Roman" w:hAnsi="Times New Roman" w:cs="Times New Roman"/>
          <w:i/>
          <w:sz w:val="24"/>
          <w:szCs w:val="24"/>
        </w:rPr>
        <w:t>et al</w:t>
      </w:r>
      <w:r w:rsidR="00C0657C">
        <w:rPr>
          <w:rFonts w:ascii="Times New Roman" w:hAnsi="Times New Roman" w:cs="Times New Roman"/>
          <w:sz w:val="24"/>
          <w:szCs w:val="24"/>
        </w:rPr>
        <w:t xml:space="preserve">. </w:t>
      </w:r>
      <w:r w:rsidRPr="00572915">
        <w:rPr>
          <w:rFonts w:ascii="Times New Roman" w:hAnsi="Times New Roman" w:cs="Times New Roman"/>
          <w:sz w:val="24"/>
          <w:szCs w:val="24"/>
        </w:rPr>
        <w:t xml:space="preserve">2017).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Additional themes that emerged from the group that passed their assessments were concerns with ‘</w:t>
      </w:r>
      <w:r w:rsidRPr="00572915">
        <w:rPr>
          <w:rFonts w:ascii="Times New Roman" w:hAnsi="Times New Roman" w:cs="Times New Roman"/>
          <w:i/>
          <w:sz w:val="24"/>
          <w:szCs w:val="24"/>
        </w:rPr>
        <w:t>General</w:t>
      </w:r>
      <w:r w:rsidRPr="00572915">
        <w:rPr>
          <w:rFonts w:ascii="Times New Roman" w:hAnsi="Times New Roman" w:cs="Times New Roman"/>
          <w:sz w:val="24"/>
          <w:szCs w:val="24"/>
        </w:rPr>
        <w:t xml:space="preserve"> </w:t>
      </w:r>
      <w:r w:rsidRPr="00572915">
        <w:rPr>
          <w:rFonts w:ascii="Times New Roman" w:hAnsi="Times New Roman" w:cs="Times New Roman"/>
          <w:i/>
          <w:sz w:val="24"/>
          <w:szCs w:val="24"/>
        </w:rPr>
        <w:t>communication’</w:t>
      </w:r>
      <w:r w:rsidRPr="00572915">
        <w:rPr>
          <w:rFonts w:ascii="Times New Roman" w:hAnsi="Times New Roman" w:cs="Times New Roman"/>
          <w:sz w:val="24"/>
          <w:szCs w:val="24"/>
        </w:rPr>
        <w:t xml:space="preserve"> from the social worker that they felt was unclear, abrupt, or left them feeling misunderstood. They also felt there had been </w:t>
      </w:r>
      <w:r w:rsidRPr="00572915">
        <w:rPr>
          <w:rFonts w:ascii="Times New Roman" w:hAnsi="Times New Roman" w:cs="Times New Roman"/>
          <w:color w:val="000000" w:themeColor="text1"/>
          <w:sz w:val="24"/>
          <w:szCs w:val="24"/>
        </w:rPr>
        <w:t>a ‘</w:t>
      </w:r>
      <w:r w:rsidRPr="00572915">
        <w:rPr>
          <w:rFonts w:ascii="Times New Roman" w:hAnsi="Times New Roman" w:cs="Times New Roman"/>
          <w:i/>
          <w:color w:val="000000" w:themeColor="text1"/>
          <w:sz w:val="24"/>
          <w:szCs w:val="24"/>
        </w:rPr>
        <w:t xml:space="preserve">Tunnel vision’ </w:t>
      </w:r>
      <w:r w:rsidRPr="00572915">
        <w:rPr>
          <w:rFonts w:ascii="Times New Roman" w:hAnsi="Times New Roman" w:cs="Times New Roman"/>
          <w:sz w:val="24"/>
          <w:szCs w:val="24"/>
        </w:rPr>
        <w:t xml:space="preserve">approach when it came to listening to them and understanding them. Similar findings have been evidenced by Manij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(2005), who noted that in some cases parents felt that practitioners had ‘narrow preconceived ideas’ about the problems that were present. Not feeling listened to also features within other studies. For example, 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(2008) noted ‘low levels of listening’, from social workers. Maiter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’s (2006) Canadian study states that 38% of participants did not feel listened to by their child’s social worker. In addition, Ross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(2017) titled their research with families whose children were placed into care ‘No voice, no opinion, nothing’, indicating reports of similar feelings.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This sense of being misunderstood was further exacerbated for participants who also felt the social worker had been operating on the basis of what they perceived to be a ‘</w:t>
      </w:r>
      <w:r w:rsidRPr="00572915">
        <w:rPr>
          <w:rFonts w:ascii="Times New Roman" w:hAnsi="Times New Roman" w:cs="Times New Roman"/>
          <w:i/>
          <w:sz w:val="24"/>
          <w:szCs w:val="24"/>
        </w:rPr>
        <w:t xml:space="preserve">Perfect parent fallacy’. </w:t>
      </w:r>
      <w:r w:rsidRPr="00572915">
        <w:rPr>
          <w:rFonts w:ascii="Times New Roman" w:hAnsi="Times New Roman" w:cs="Times New Roman"/>
          <w:sz w:val="24"/>
          <w:szCs w:val="24"/>
        </w:rPr>
        <w:t xml:space="preserve">This theme described the way they felt the social workers expected standard of care that they should be providing exceeded that which they felt an average parent is achieving.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 xml:space="preserve">The Social Care Institute for Excellence (2004 p.1) states that </w:t>
      </w:r>
      <w:r w:rsidRPr="00572915">
        <w:t>‘</w:t>
      </w:r>
      <w:r w:rsidRPr="00572915">
        <w:rPr>
          <w:rFonts w:ascii="Times New Roman" w:hAnsi="Times New Roman" w:cs="Times New Roman"/>
          <w:sz w:val="24"/>
          <w:szCs w:val="24"/>
        </w:rPr>
        <w:t>Good communication is at the heart of best practice in social work</w:t>
      </w:r>
      <w:r w:rsidRPr="00572915">
        <w:t xml:space="preserve">’. </w:t>
      </w:r>
      <w:r w:rsidRPr="00572915">
        <w:rPr>
          <w:rFonts w:ascii="Times New Roman" w:hAnsi="Times New Roman" w:cs="Times New Roman"/>
          <w:sz w:val="24"/>
          <w:szCs w:val="24"/>
        </w:rPr>
        <w:t xml:space="preserve">However, 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(2007) n</w:t>
      </w:r>
      <w:r w:rsidRPr="00572915">
        <w:rPr>
          <w:rFonts w:ascii="Times New Roman" w:hAnsi="Times New Roman" w:cs="Times New Roman"/>
          <w:color w:val="000000" w:themeColor="text1"/>
          <w:sz w:val="24"/>
          <w:szCs w:val="24"/>
        </w:rPr>
        <w:t xml:space="preserve">oted </w:t>
      </w:r>
      <w:r w:rsidRPr="00572915">
        <w:rPr>
          <w:rFonts w:ascii="Times New Roman" w:hAnsi="Times New Roman" w:cs="Times New Roman"/>
          <w:sz w:val="24"/>
          <w:szCs w:val="24"/>
        </w:rPr>
        <w:t xml:space="preserve">that there appears to be a lack of guidance on what constitutes as ‘good communication’, with minimal input by theoretical or empirical means to define what the required skills are. Therefore, it may ultimately rest with the individual social work practitioner (Forrester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2008), or their manager and team that they work with to set the expecta</w:t>
      </w:r>
      <w:r w:rsidR="00C0657C">
        <w:rPr>
          <w:rFonts w:ascii="Times New Roman" w:hAnsi="Times New Roman" w:cs="Times New Roman"/>
          <w:sz w:val="24"/>
          <w:szCs w:val="24"/>
        </w:rPr>
        <w:t xml:space="preserve">tions of ‘good communication’. </w:t>
      </w:r>
      <w:r w:rsidRPr="00572915">
        <w:rPr>
          <w:rFonts w:ascii="Times New Roman" w:hAnsi="Times New Roman" w:cs="Times New Roman"/>
          <w:sz w:val="24"/>
          <w:szCs w:val="24"/>
        </w:rPr>
        <w:t xml:space="preserve">When investigating this themselves, 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(2007) reported that the majority of the questions soc</w:t>
      </w:r>
      <w:r w:rsidR="00C0657C">
        <w:rPr>
          <w:rFonts w:ascii="Times New Roman" w:hAnsi="Times New Roman" w:cs="Times New Roman"/>
          <w:sz w:val="24"/>
          <w:szCs w:val="24"/>
        </w:rPr>
        <w:t>ial workers asked were ‘closed’</w:t>
      </w:r>
      <w:r w:rsidRPr="00572915">
        <w:rPr>
          <w:rFonts w:ascii="Times New Roman" w:hAnsi="Times New Roman" w:cs="Times New Roman"/>
          <w:sz w:val="24"/>
          <w:szCs w:val="24"/>
        </w:rPr>
        <w:t xml:space="preserve"> and they often mentioned concerns, with a lack of discussion around any positives. Their later study noted a ‘very confrontational and at times </w:t>
      </w:r>
      <w:r w:rsidR="00063251">
        <w:rPr>
          <w:rFonts w:ascii="Times New Roman" w:hAnsi="Times New Roman" w:cs="Times New Roman"/>
          <w:sz w:val="24"/>
          <w:szCs w:val="24"/>
        </w:rPr>
        <w:t>aggressive communication style’</w:t>
      </w:r>
      <w:r w:rsidRPr="00572915">
        <w:rPr>
          <w:rFonts w:ascii="Times New Roman" w:hAnsi="Times New Roman" w:cs="Times New Roman"/>
          <w:sz w:val="24"/>
          <w:szCs w:val="24"/>
        </w:rPr>
        <w:t xml:space="preserve"> from the social workers that they interviewed (Forrester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2008 p.1). They were concerned by the frequency of these observations and the likelihood that this coul</w:t>
      </w:r>
      <w:r w:rsidR="00063251">
        <w:rPr>
          <w:rFonts w:ascii="Times New Roman" w:hAnsi="Times New Roman" w:cs="Times New Roman"/>
          <w:sz w:val="24"/>
          <w:szCs w:val="24"/>
        </w:rPr>
        <w:t>d in fact be a ‘systemic issue’</w:t>
      </w:r>
      <w:r w:rsidRPr="00572915">
        <w:rPr>
          <w:rFonts w:ascii="Times New Roman" w:hAnsi="Times New Roman" w:cs="Times New Roman"/>
          <w:sz w:val="24"/>
          <w:szCs w:val="24"/>
        </w:rPr>
        <w:t xml:space="preserve"> within social work. Previous research from Dale (2004) details that parents described the communication from social workers as ‘arrogant’, ‘snotty’,</w:t>
      </w:r>
      <w:r w:rsidR="00063251">
        <w:rPr>
          <w:rFonts w:ascii="Times New Roman" w:hAnsi="Times New Roman" w:cs="Times New Roman"/>
          <w:sz w:val="24"/>
          <w:szCs w:val="24"/>
        </w:rPr>
        <w:t xml:space="preserve"> and</w:t>
      </w:r>
      <w:r w:rsidRPr="00572915">
        <w:rPr>
          <w:rFonts w:ascii="Times New Roman" w:hAnsi="Times New Roman" w:cs="Times New Roman"/>
          <w:sz w:val="24"/>
          <w:szCs w:val="24"/>
        </w:rPr>
        <w:t xml:space="preserve"> ‘bossy’. Therefore, this implies that the reported communication style in this thesis has not occurred in isolation, and is</w:t>
      </w:r>
      <w:r w:rsidRPr="00572915">
        <w:rPr>
          <w:rFonts w:ascii="Times New Roman" w:hAnsi="Times New Roman" w:cs="Times New Roman"/>
          <w:color w:val="000000" w:themeColor="text1"/>
          <w:sz w:val="24"/>
          <w:szCs w:val="24"/>
        </w:rPr>
        <w:t xml:space="preserve"> potentially </w:t>
      </w:r>
      <w:r w:rsidRPr="00572915">
        <w:rPr>
          <w:rFonts w:ascii="Times New Roman" w:hAnsi="Times New Roman" w:cs="Times New Roman"/>
          <w:sz w:val="24"/>
          <w:szCs w:val="24"/>
        </w:rPr>
        <w:t xml:space="preserve">a wider issue that needs addressing.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(2008) conclude that there has been an ‘insufficient’ focus on the ‘micro skills’ required to safeguard children and that this should be an ‘urgent priority’ for future studies. It would appear that not a great deal more work has been added to these findings that were published almost ten years ago.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A ‘</w:t>
      </w:r>
      <w:r w:rsidRPr="00572915">
        <w:rPr>
          <w:rFonts w:ascii="Times New Roman" w:hAnsi="Times New Roman" w:cs="Times New Roman"/>
          <w:i/>
          <w:sz w:val="24"/>
          <w:szCs w:val="24"/>
        </w:rPr>
        <w:t xml:space="preserve">Lack of empathy’ </w:t>
      </w:r>
      <w:r w:rsidRPr="00572915">
        <w:rPr>
          <w:rFonts w:ascii="Times New Roman" w:hAnsi="Times New Roman" w:cs="Times New Roman"/>
          <w:sz w:val="24"/>
          <w:szCs w:val="24"/>
        </w:rPr>
        <w:t xml:space="preserve">was a prominent theme to emerge from the narrative interviews. This included examples which indicated that consideration for the parent’s mental state did not always occur during communication on visits, and in meetings with professionals. Maiter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(2006) similarly reported </w:t>
      </w:r>
      <w:r w:rsidRPr="00572915">
        <w:rPr>
          <w:rFonts w:ascii="Times New Roman" w:hAnsi="Times New Roman" w:cs="Times New Roman"/>
          <w:color w:val="000000" w:themeColor="text1"/>
          <w:sz w:val="24"/>
          <w:szCs w:val="24"/>
        </w:rPr>
        <w:t>issues</w:t>
      </w:r>
      <w:r w:rsidRPr="00572915">
        <w:rPr>
          <w:rFonts w:ascii="Times New Roman" w:hAnsi="Times New Roman" w:cs="Times New Roman"/>
          <w:sz w:val="24"/>
          <w:szCs w:val="24"/>
        </w:rPr>
        <w:t xml:space="preserve"> with perceived empathy levels as they found that 44% of parents described the social worker as ‘cold and uncaring’. Dale’s (2004) participants wanted social workers who appeared more ‘human’. In addition, Wiffin (2010) states how important empathic communication can be, as well as having an awareness of how it feels to ‘be on the receiving end of the child protection system’, particularly when working with resistant families.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Forrester </w:t>
      </w:r>
      <w:r w:rsidRPr="00572915">
        <w:rPr>
          <w:rFonts w:ascii="Times New Roman" w:hAnsi="Times New Roman" w:cs="Times New Roman"/>
          <w:i/>
          <w:sz w:val="24"/>
          <w:szCs w:val="24"/>
        </w:rPr>
        <w:t xml:space="preserve">et al. </w:t>
      </w:r>
      <w:r w:rsidRPr="00572915">
        <w:rPr>
          <w:rFonts w:ascii="Times New Roman" w:hAnsi="Times New Roman" w:cs="Times New Roman"/>
          <w:sz w:val="24"/>
          <w:szCs w:val="24"/>
        </w:rPr>
        <w:t>(2008)</w:t>
      </w:r>
      <w:r w:rsidRPr="00572915">
        <w:rPr>
          <w:rFonts w:ascii="Times New Roman" w:hAnsi="Times New Roman" w:cs="Times New Roman"/>
          <w:i/>
          <w:color w:val="FF0000"/>
          <w:sz w:val="24"/>
          <w:szCs w:val="24"/>
        </w:rPr>
        <w:t xml:space="preserve"> </w:t>
      </w:r>
      <w:r w:rsidRPr="00572915">
        <w:rPr>
          <w:rFonts w:ascii="Times New Roman" w:hAnsi="Times New Roman" w:cs="Times New Roman"/>
          <w:color w:val="000000" w:themeColor="text1"/>
          <w:sz w:val="24"/>
          <w:szCs w:val="24"/>
        </w:rPr>
        <w:t>highlights</w:t>
      </w:r>
      <w:r w:rsidRPr="00572915">
        <w:rPr>
          <w:rFonts w:ascii="Times New Roman" w:hAnsi="Times New Roman" w:cs="Times New Roman"/>
          <w:sz w:val="24"/>
          <w:szCs w:val="24"/>
        </w:rPr>
        <w:t xml:space="preserve"> the challenge that social workers may face in knowing how to show empathy without ‘colluding’ with concerning behaviour. Fauth </w:t>
      </w:r>
      <w:r w:rsidRPr="00572915">
        <w:rPr>
          <w:rFonts w:ascii="Times New Roman" w:hAnsi="Times New Roman" w:cs="Times New Roman"/>
          <w:i/>
          <w:sz w:val="24"/>
          <w:szCs w:val="24"/>
        </w:rPr>
        <w:t xml:space="preserve">et al. </w:t>
      </w:r>
      <w:r w:rsidRPr="00572915">
        <w:rPr>
          <w:rFonts w:ascii="Times New Roman" w:hAnsi="Times New Roman" w:cs="Times New Roman"/>
          <w:sz w:val="24"/>
          <w:szCs w:val="24"/>
        </w:rPr>
        <w:t>(2010) advise practitioners of the need to be empathic but with an ‘eyes wide open, boundaried, authoritative approach</w:t>
      </w:r>
      <w:r w:rsidR="00487470">
        <w:rPr>
          <w:rFonts w:ascii="Times New Roman" w:hAnsi="Times New Roman" w:cs="Times New Roman"/>
          <w:sz w:val="24"/>
          <w:szCs w:val="24"/>
        </w:rPr>
        <w:t>’</w:t>
      </w:r>
      <w:r w:rsidRPr="00572915">
        <w:rPr>
          <w:rFonts w:ascii="Times New Roman" w:hAnsi="Times New Roman" w:cs="Times New Roman"/>
          <w:sz w:val="24"/>
          <w:szCs w:val="24"/>
        </w:rPr>
        <w:t>. Perhaps some practitioners, such as the ones working with the families in this the</w:t>
      </w:r>
      <w:r w:rsidR="00487470">
        <w:rPr>
          <w:rFonts w:ascii="Times New Roman" w:hAnsi="Times New Roman" w:cs="Times New Roman"/>
          <w:sz w:val="24"/>
          <w:szCs w:val="24"/>
        </w:rPr>
        <w:t>sis, are finding it hard to achieve</w:t>
      </w:r>
      <w:r w:rsidRPr="00572915">
        <w:rPr>
          <w:rFonts w:ascii="Times New Roman" w:hAnsi="Times New Roman" w:cs="Times New Roman"/>
          <w:sz w:val="24"/>
          <w:szCs w:val="24"/>
        </w:rPr>
        <w:t xml:space="preserve"> this balance.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 xml:space="preserve">Forrester and his colleagues have been the main contributors to providing data on levels of empathy in social work. Their research evidenced low levels of empathy amongst the social workers they interviewed, and they noted that empathy had the most significant impact on the responses that came from their ‘simulated client’ (Forrester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2007). They also reported that social workers were either not taking parents views seriously or empathising with them (Forrester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2008). The social workers that demonstrated empathy encountered ‘less resistance’ and obtained more information directly from clients. Behaving in an empathic way did not impact on their ability to identify concerns and discuss these with parents (Forrester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2007). Therefore</w:t>
      </w:r>
      <w:r w:rsidR="00695A7D">
        <w:rPr>
          <w:rFonts w:ascii="Times New Roman" w:hAnsi="Times New Roman" w:cs="Times New Roman"/>
          <w:sz w:val="24"/>
          <w:szCs w:val="24"/>
        </w:rPr>
        <w:t>,</w:t>
      </w:r>
      <w:r w:rsidRPr="00572915">
        <w:rPr>
          <w:rFonts w:ascii="Times New Roman" w:hAnsi="Times New Roman" w:cs="Times New Roman"/>
          <w:sz w:val="24"/>
          <w:szCs w:val="24"/>
        </w:rPr>
        <w:t xml:space="preserve"> this highlights how empathic interactions do not necessarily compromise safeguarding abilities, but rather to the contrary behaving in such a way is likely to help the worker to gain more information and a clearer picture on what is happening within the family. Forrester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(2007) note that increasing social workers empathic communication skills when discussing child protection concerns should be a ‘priority’. Mentalization based interventions are connected with empathy, but providing this type of training</w:t>
      </w:r>
      <w:r w:rsidR="00FB264D">
        <w:rPr>
          <w:rFonts w:ascii="Times New Roman" w:hAnsi="Times New Roman" w:cs="Times New Roman"/>
          <w:sz w:val="24"/>
          <w:szCs w:val="24"/>
        </w:rPr>
        <w:t xml:space="preserve"> to staff</w:t>
      </w:r>
      <w:r w:rsidRPr="00572915">
        <w:rPr>
          <w:rFonts w:ascii="Times New Roman" w:hAnsi="Times New Roman" w:cs="Times New Roman"/>
          <w:sz w:val="24"/>
          <w:szCs w:val="24"/>
        </w:rPr>
        <w:t xml:space="preserve"> could be time consuming and costly. An alternative could be that the interview process for qualifying courses included some of the standardised tools that currently exist to assess levels of empathy in social work candidates such as ‘The Empathy Quotient’ (Baron-Cohen (2011). The degree to which answers were based on what candidates presumed to be desirable would need to be explored.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Lessons can also be learnt from experts within the field of trauma and psychotherapy as understandably the role of empathy in forming a positive therapeutic relationship is key. The final chapter of the literature review discussed the concept of ‘Epistemic trust’ and its relevance to social work. It details the importance of feeling understood by a professional, as without this someone might hear what is being said to them, but they won’t actually be listening (Fonagy 2015). Behaving in an empathic manner is therefore likely to communicate that on some level you do understand them. Siegel (2017b) states that the worker doesn’t need to try to place themselves in the shoes of the client and think ‘what if that were me’, but they do need</w:t>
      </w:r>
      <w:r w:rsidRPr="00572915">
        <w:rPr>
          <w:rFonts w:ascii="Times New Roman" w:hAnsi="Times New Roman" w:cs="Times New Roman"/>
          <w:color w:val="000000" w:themeColor="text1"/>
          <w:sz w:val="24"/>
          <w:szCs w:val="24"/>
        </w:rPr>
        <w:t xml:space="preserve"> to </w:t>
      </w:r>
      <w:r w:rsidRPr="00572915">
        <w:rPr>
          <w:rFonts w:ascii="Times New Roman" w:hAnsi="Times New Roman" w:cs="Times New Roman"/>
          <w:sz w:val="24"/>
          <w:szCs w:val="24"/>
        </w:rPr>
        <w:t xml:space="preserve">connect with how that person is feeling. He adds that being able to differentiate in this way is </w:t>
      </w:r>
      <w:r w:rsidRPr="00572915">
        <w:rPr>
          <w:rFonts w:ascii="Times New Roman" w:hAnsi="Times New Roman" w:cs="Times New Roman"/>
          <w:color w:val="000000" w:themeColor="text1"/>
          <w:sz w:val="24"/>
          <w:szCs w:val="24"/>
        </w:rPr>
        <w:t>important</w:t>
      </w:r>
      <w:r w:rsidRPr="00572915">
        <w:rPr>
          <w:rFonts w:ascii="Times New Roman" w:hAnsi="Times New Roman" w:cs="Times New Roman"/>
          <w:sz w:val="24"/>
          <w:szCs w:val="24"/>
        </w:rPr>
        <w:t xml:space="preserve"> in preventing ‘burn out’. </w:t>
      </w:r>
    </w:p>
    <w:p w:rsidR="00572915" w:rsidRPr="00766544"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Additional themes for the group who did not </w:t>
      </w:r>
      <w:r w:rsidR="00766544">
        <w:rPr>
          <w:rFonts w:ascii="Times New Roman" w:hAnsi="Times New Roman" w:cs="Times New Roman"/>
          <w:sz w:val="24"/>
          <w:szCs w:val="24"/>
        </w:rPr>
        <w:t xml:space="preserve">pass their assessments included </w:t>
      </w:r>
      <w:r w:rsidRPr="00572915">
        <w:rPr>
          <w:rFonts w:ascii="Times New Roman" w:hAnsi="Times New Roman" w:cs="Times New Roman"/>
          <w:sz w:val="24"/>
          <w:szCs w:val="24"/>
        </w:rPr>
        <w:t>‘</w:t>
      </w:r>
      <w:r w:rsidRPr="00572915">
        <w:rPr>
          <w:rFonts w:ascii="Times New Roman" w:hAnsi="Times New Roman" w:cs="Times New Roman"/>
          <w:i/>
          <w:sz w:val="24"/>
          <w:szCs w:val="24"/>
        </w:rPr>
        <w:t>Potential misinterpretation’</w:t>
      </w:r>
      <w:r w:rsidRPr="00572915">
        <w:rPr>
          <w:rFonts w:ascii="Times New Roman" w:hAnsi="Times New Roman" w:cs="Times New Roman"/>
          <w:sz w:val="24"/>
          <w:szCs w:val="24"/>
        </w:rPr>
        <w:t xml:space="preserve"> of the social worker’s communication. This led them to feel they were being ‘rude’, or in some cases that the social worker was smiling or laughing at them when they felt distressed. Chapter Two of the literature review discussed neuroscientific findings that suggest</w:t>
      </w:r>
      <w:r w:rsidRPr="00572915">
        <w:rPr>
          <w:rFonts w:ascii="Times New Roman" w:hAnsi="Times New Roman" w:cs="Times New Roman"/>
          <w:color w:val="FF0000"/>
          <w:sz w:val="24"/>
          <w:szCs w:val="24"/>
        </w:rPr>
        <w:t xml:space="preserve"> </w:t>
      </w:r>
      <w:r w:rsidRPr="00572915">
        <w:rPr>
          <w:rFonts w:ascii="Times New Roman" w:hAnsi="Times New Roman" w:cs="Times New Roman"/>
          <w:sz w:val="24"/>
          <w:szCs w:val="24"/>
        </w:rPr>
        <w:t xml:space="preserve">children who have been </w:t>
      </w:r>
      <w:r w:rsidRPr="00572915">
        <w:rPr>
          <w:rFonts w:ascii="Times New Roman" w:hAnsi="Times New Roman" w:cs="Times New Roman"/>
          <w:sz w:val="24"/>
          <w:szCs w:val="24"/>
        </w:rPr>
        <w:lastRenderedPageBreak/>
        <w:t xml:space="preserve">abused may interpret neutral behaviours as hostile (Schmid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2013). </w:t>
      </w:r>
      <w:r w:rsidRPr="00572915">
        <w:rPr>
          <w:rFonts w:ascii="Times New Roman" w:hAnsi="Times New Roman" w:cs="Times New Roman"/>
          <w:color w:val="000000"/>
          <w:sz w:val="24"/>
          <w:szCs w:val="24"/>
        </w:rPr>
        <w:t xml:space="preserve">Additional evidence that supports this hypothesis does exist (Kempes </w:t>
      </w:r>
      <w:r w:rsidRPr="00572915">
        <w:rPr>
          <w:rFonts w:ascii="Times New Roman" w:hAnsi="Times New Roman" w:cs="Times New Roman"/>
          <w:i/>
          <w:color w:val="000000"/>
          <w:sz w:val="24"/>
          <w:szCs w:val="24"/>
        </w:rPr>
        <w:t>et al.</w:t>
      </w:r>
      <w:r w:rsidRPr="00572915">
        <w:rPr>
          <w:rFonts w:ascii="Times New Roman" w:hAnsi="Times New Roman" w:cs="Times New Roman"/>
          <w:color w:val="000000"/>
          <w:sz w:val="24"/>
          <w:szCs w:val="24"/>
        </w:rPr>
        <w:t xml:space="preserve"> 2010, Young &amp; Widom 2014, Cuadra </w:t>
      </w:r>
      <w:r w:rsidRPr="00572915">
        <w:rPr>
          <w:rFonts w:ascii="Times New Roman" w:hAnsi="Times New Roman" w:cs="Times New Roman"/>
          <w:i/>
          <w:color w:val="000000"/>
          <w:sz w:val="24"/>
          <w:szCs w:val="24"/>
        </w:rPr>
        <w:t>et al.</w:t>
      </w:r>
      <w:r w:rsidRPr="00572915">
        <w:rPr>
          <w:rFonts w:ascii="Times New Roman" w:hAnsi="Times New Roman" w:cs="Times New Roman"/>
          <w:color w:val="000000"/>
          <w:sz w:val="24"/>
          <w:szCs w:val="24"/>
        </w:rPr>
        <w:t xml:space="preserve"> 2014, Carr 2015). Therefore, given the trauma history of the participants, it could be that they may have been more prone to misinterpreting behaviour that to others may have appeared fairly neutral. However, the fact that Forrester </w:t>
      </w:r>
      <w:r w:rsidRPr="00572915">
        <w:rPr>
          <w:rFonts w:ascii="Times New Roman" w:hAnsi="Times New Roman" w:cs="Times New Roman"/>
          <w:i/>
          <w:color w:val="000000"/>
          <w:sz w:val="24"/>
          <w:szCs w:val="24"/>
        </w:rPr>
        <w:t xml:space="preserve">et al. </w:t>
      </w:r>
      <w:r w:rsidRPr="00572915">
        <w:rPr>
          <w:rFonts w:ascii="Times New Roman" w:hAnsi="Times New Roman" w:cs="Times New Roman"/>
          <w:color w:val="000000"/>
          <w:sz w:val="24"/>
          <w:szCs w:val="24"/>
        </w:rPr>
        <w:t xml:space="preserve">(2008) raises considerable concern for the ways social workers may be interacting with parents, suggests that perhaps some of these behaviours did occur, and rather worryingly were in fact accurately reported in the interviews.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The narratives of all of the participants highlighted the ways in which the relationship that the parent enters into with their child’s social worker has the potential to cause the emergence of their ‘worst self’. All of the participants had some form of traumatic attachment history, characterised by abuse and/or neglect, during which they were all powerless to stop it and therefore had no control over it. Entering into the relationship with a social worker in some ways may have felt similar due to the fact that, once again, they found themselves in a relationship where the other person seemingly had all the power, all the control. Although the social worker </w:t>
      </w:r>
      <w:r w:rsidRPr="00572915">
        <w:rPr>
          <w:rFonts w:ascii="Times New Roman" w:hAnsi="Times New Roman" w:cs="Times New Roman"/>
          <w:color w:val="000000" w:themeColor="text1"/>
          <w:sz w:val="24"/>
          <w:szCs w:val="24"/>
        </w:rPr>
        <w:t xml:space="preserve">should not be </w:t>
      </w:r>
      <w:r w:rsidRPr="00572915">
        <w:rPr>
          <w:rFonts w:ascii="Times New Roman" w:hAnsi="Times New Roman" w:cs="Times New Roman"/>
          <w:sz w:val="24"/>
          <w:szCs w:val="24"/>
        </w:rPr>
        <w:t xml:space="preserve">abusive, they may still say things that feel critical and are upsetting or hurtful to hear. They may also insight a feeling of fear, particularly in relation to the potential outcome for their child.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Ward </w:t>
      </w:r>
      <w:r w:rsidRPr="00572915">
        <w:rPr>
          <w:rFonts w:ascii="Times New Roman" w:hAnsi="Times New Roman" w:cs="Times New Roman"/>
          <w:i/>
          <w:sz w:val="24"/>
          <w:szCs w:val="24"/>
        </w:rPr>
        <w:t>et al.’s</w:t>
      </w:r>
      <w:r w:rsidRPr="00572915">
        <w:rPr>
          <w:rFonts w:ascii="Times New Roman" w:hAnsi="Times New Roman" w:cs="Times New Roman"/>
          <w:sz w:val="24"/>
          <w:szCs w:val="24"/>
        </w:rPr>
        <w:t xml:space="preserve"> (2014) review of research notes that there may be more resistance to the involvement of social workers than to the notion of change, particularly when there is an absence of perceived support. </w:t>
      </w:r>
      <w:r w:rsidRPr="00572915">
        <w:rPr>
          <w:rFonts w:ascii="Times New Roman" w:hAnsi="Times New Roman" w:cs="Times New Roman"/>
          <w:color w:val="000000" w:themeColor="text1"/>
          <w:sz w:val="24"/>
          <w:szCs w:val="24"/>
        </w:rPr>
        <w:t>Instead,</w:t>
      </w:r>
      <w:r w:rsidRPr="00572915">
        <w:rPr>
          <w:rFonts w:ascii="Times New Roman" w:hAnsi="Times New Roman" w:cs="Times New Roman"/>
          <w:sz w:val="24"/>
          <w:szCs w:val="24"/>
        </w:rPr>
        <w:t xml:space="preserve"> they may feel social workers are ‘exercising power over them’. Fauth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(2010) review of the literature states how several studies identified a power dynamic where participants felt that practitioners had been using power ‘over them’, rather than ‘with them’. Wiffin (2010) notes how one parent said that social workers had become more of a ‘social police force’, and there was sense of fear towards the ‘all powerful’ social worker. Mamj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(2005) also documented a feeling of ‘fear’ surrounding whether the system would be working in</w:t>
      </w:r>
      <w:r w:rsidR="00766544">
        <w:rPr>
          <w:rFonts w:ascii="Times New Roman" w:hAnsi="Times New Roman" w:cs="Times New Roman"/>
          <w:sz w:val="24"/>
          <w:szCs w:val="24"/>
        </w:rPr>
        <w:t xml:space="preserve"> the</w:t>
      </w:r>
      <w:r w:rsidRPr="00572915">
        <w:rPr>
          <w:rFonts w:ascii="Times New Roman" w:hAnsi="Times New Roman" w:cs="Times New Roman"/>
          <w:sz w:val="24"/>
          <w:szCs w:val="24"/>
        </w:rPr>
        <w:t xml:space="preserve"> best interests of their children. Ross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’s (2017) thematic analysis of interviews with parents titled one of the themes ‘Power and Inclusion’ and documented the ‘disempowerment’ that some parents experienced within the child protection system. This potential battle for control is considered, in some cases, to cause both the social worker and the family to be less focused on the actual concerns (Dumbrill 2006).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Feeling misunderstood, and </w:t>
      </w:r>
      <w:r w:rsidRPr="00572915">
        <w:rPr>
          <w:rFonts w:ascii="Times New Roman" w:hAnsi="Times New Roman" w:cs="Times New Roman"/>
          <w:color w:val="000000" w:themeColor="text1"/>
          <w:sz w:val="24"/>
          <w:szCs w:val="24"/>
        </w:rPr>
        <w:t xml:space="preserve">feeling </w:t>
      </w:r>
      <w:r w:rsidRPr="00572915">
        <w:rPr>
          <w:rFonts w:ascii="Times New Roman" w:hAnsi="Times New Roman" w:cs="Times New Roman"/>
          <w:sz w:val="24"/>
          <w:szCs w:val="24"/>
        </w:rPr>
        <w:t xml:space="preserve">as if your voice is unheard may also resonate, on some level, with the experiences you endured in your childhood years. Therefore, the very nature of what this relationship </w:t>
      </w:r>
      <w:r w:rsidRPr="00572915">
        <w:rPr>
          <w:rFonts w:ascii="Times New Roman" w:hAnsi="Times New Roman" w:cs="Times New Roman"/>
          <w:sz w:val="24"/>
          <w:szCs w:val="24"/>
        </w:rPr>
        <w:lastRenderedPageBreak/>
        <w:t xml:space="preserve">may represent could trigger feelings of anger, sadness, fear, or in some cases, disconnect, during which the behaviour that follows is associated with the ‘worst self’, and could quite easily contribute to the negative outcomes they were trying their best to avoid. Jones (2016) notes how interactions with parents who have mental health difficulties can trigger ‘defensive </w:t>
      </w:r>
      <w:r w:rsidRPr="00572915">
        <w:rPr>
          <w:rFonts w:ascii="Times New Roman" w:hAnsi="Times New Roman" w:cs="Times New Roman"/>
          <w:color w:val="000000" w:themeColor="text1"/>
          <w:sz w:val="24"/>
          <w:szCs w:val="24"/>
        </w:rPr>
        <w:t xml:space="preserve">responses’ </w:t>
      </w:r>
      <w:r w:rsidRPr="00572915">
        <w:rPr>
          <w:rFonts w:ascii="Times New Roman" w:hAnsi="Times New Roman" w:cs="Times New Roman"/>
          <w:sz w:val="24"/>
          <w:szCs w:val="24"/>
        </w:rPr>
        <w:t xml:space="preserve">in professionals, with more supportive responses being at risk of ‘becoming over or under-activated’. This hypothesis has been evidenced by practitioners either behaving in an avoidant manner or over identifying with the parents (Stanley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2002, Laird 2013, Tuck 2013). The extent to which the child protection system is operating with traumatic past and present behaviours in mind will be discussed in mor</w:t>
      </w:r>
      <w:r w:rsidR="00695A7D">
        <w:rPr>
          <w:rFonts w:ascii="Times New Roman" w:hAnsi="Times New Roman" w:cs="Times New Roman"/>
          <w:sz w:val="24"/>
          <w:szCs w:val="24"/>
        </w:rPr>
        <w:t>e detail in the final</w:t>
      </w:r>
      <w:r w:rsidRPr="00572915">
        <w:rPr>
          <w:rFonts w:ascii="Times New Roman" w:hAnsi="Times New Roman" w:cs="Times New Roman"/>
          <w:sz w:val="24"/>
          <w:szCs w:val="24"/>
        </w:rPr>
        <w:t xml:space="preserve"> chapter.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w:t>
      </w:r>
      <w:r w:rsidRPr="00572915">
        <w:rPr>
          <w:rFonts w:ascii="Times New Roman" w:hAnsi="Times New Roman" w:cs="Times New Roman"/>
          <w:i/>
          <w:sz w:val="24"/>
          <w:szCs w:val="24"/>
        </w:rPr>
        <w:t>Lack of empathy’</w:t>
      </w:r>
      <w:r w:rsidRPr="00572915">
        <w:rPr>
          <w:rFonts w:ascii="Times New Roman" w:hAnsi="Times New Roman" w:cs="Times New Roman"/>
          <w:sz w:val="24"/>
          <w:szCs w:val="24"/>
        </w:rPr>
        <w:t xml:space="preserve"> and additional concerning themes of communication</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 xml:space="preserve">identified here and in other studies no doubt increases the likelihood of the emergence of the ‘worst self’. Forrester </w:t>
      </w:r>
      <w:r w:rsidRPr="00572915">
        <w:rPr>
          <w:rFonts w:ascii="Times New Roman" w:hAnsi="Times New Roman" w:cs="Times New Roman"/>
          <w:i/>
          <w:sz w:val="24"/>
          <w:szCs w:val="24"/>
        </w:rPr>
        <w:t xml:space="preserve">et al. </w:t>
      </w:r>
      <w:r w:rsidRPr="00572915">
        <w:rPr>
          <w:rFonts w:ascii="Times New Roman" w:hAnsi="Times New Roman" w:cs="Times New Roman"/>
          <w:sz w:val="24"/>
          <w:szCs w:val="24"/>
        </w:rPr>
        <w:t>(2008 p.32) note that in some cases, social worker’s interactions with families may be contributing to relationship difficulties by creating and reinforcing patterns of  behaviour such as ‘denial, non-engagement and even threatening behaviour in clients’. A vicious cycle may then be created whereby the social worker’s interaction with parent’s increases hostility from the parent, and this in turn decreases empathic responses in the social worker and increases confrontational ones. A cycle which also creates what they refer to in counselling theory as ‘roadblocks to listening’ (Gordon 1970, Miller &amp; Rollnick, 2002), and may also  increase the likelihood of ‘Epistemic freezing’ defined as ‘</w:t>
      </w:r>
      <w:r w:rsidRPr="00572915">
        <w:rPr>
          <w:rFonts w:ascii="Times New Roman" w:eastAsia="Times New Roman" w:hAnsi="Times New Roman" w:cs="Times New Roman"/>
          <w:sz w:val="24"/>
          <w:szCs w:val="24"/>
          <w:lang w:eastAsia="en-GB"/>
        </w:rPr>
        <w:t>a complete inability to trust others as a source of knowledge’</w:t>
      </w:r>
      <w:r w:rsidRPr="00572915">
        <w:rPr>
          <w:rFonts w:ascii="Times New Roman" w:hAnsi="Times New Roman" w:cs="Times New Roman"/>
          <w:sz w:val="24"/>
          <w:szCs w:val="24"/>
        </w:rPr>
        <w:t xml:space="preserve"> (Fonagy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2014 p.1). This could increase the potential risks to the child, as it could prevent the parent from listening to the concerns and more importantly acting on the advice of the social worker.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One participant who was interviewed in this study had difficulty accepting what professionals had told her regarding the impact that her abusive relationship with her partner was having on her children. This example featured in the analysis of findings under the theme of ‘</w:t>
      </w:r>
      <w:r w:rsidR="00B96146">
        <w:rPr>
          <w:rFonts w:ascii="Times New Roman" w:hAnsi="Times New Roman" w:cs="Times New Roman"/>
          <w:i/>
          <w:sz w:val="24"/>
          <w:szCs w:val="24"/>
        </w:rPr>
        <w:t>L</w:t>
      </w:r>
      <w:r w:rsidRPr="00572915">
        <w:rPr>
          <w:rFonts w:ascii="Times New Roman" w:hAnsi="Times New Roman" w:cs="Times New Roman"/>
          <w:i/>
          <w:sz w:val="24"/>
          <w:szCs w:val="24"/>
        </w:rPr>
        <w:t xml:space="preserve">ow Mentalization’ </w:t>
      </w:r>
      <w:r w:rsidRPr="00572915">
        <w:rPr>
          <w:rFonts w:ascii="Times New Roman" w:hAnsi="Times New Roman" w:cs="Times New Roman"/>
          <w:sz w:val="24"/>
          <w:szCs w:val="24"/>
        </w:rPr>
        <w:t xml:space="preserve">and provides an example of where, if she felt understood herself, she may have been better able to reflect on their concern. </w:t>
      </w:r>
    </w:p>
    <w:p w:rsidR="00572915" w:rsidRPr="00572915" w:rsidRDefault="00572915" w:rsidP="00572915">
      <w:pPr>
        <w:spacing w:line="360" w:lineRule="auto"/>
        <w:jc w:val="both"/>
        <w:rPr>
          <w:rFonts w:ascii="Times New Roman" w:hAnsi="Times New Roman" w:cs="Times New Roman"/>
          <w:i/>
          <w:iCs/>
          <w:color w:val="222222"/>
          <w:sz w:val="24"/>
          <w:szCs w:val="24"/>
          <w:shd w:val="clear" w:color="auto" w:fill="FFFFFF"/>
        </w:rPr>
      </w:pPr>
      <w:r w:rsidRPr="00572915">
        <w:rPr>
          <w:rFonts w:ascii="Times New Roman" w:hAnsi="Times New Roman" w:cs="Times New Roman"/>
          <w:sz w:val="24"/>
          <w:szCs w:val="24"/>
        </w:rPr>
        <w:t xml:space="preserve">   ‘</w:t>
      </w:r>
      <w:r w:rsidRPr="00572915">
        <w:rPr>
          <w:rFonts w:ascii="Times New Roman" w:hAnsi="Times New Roman" w:cs="Times New Roman"/>
          <w:i/>
          <w:iCs/>
          <w:color w:val="222222"/>
          <w:sz w:val="24"/>
          <w:szCs w:val="24"/>
          <w:shd w:val="clear" w:color="auto" w:fill="FFFFFF"/>
        </w:rPr>
        <w:t>I don’t know exactly what we are in here for, I think it’s like my partners drinking and domestic violence, he has beaten me up twice in the time we have been together, and erm he was just drinking all the time and we were just bickering and arguing, but we have never done it in front of the kids, they have been in the bedroom, and they are sitting there saying they can hear, it will affect them blah blah blah’.</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Fauth </w:t>
      </w:r>
      <w:r w:rsidRPr="00572915">
        <w:rPr>
          <w:rFonts w:ascii="Times New Roman" w:hAnsi="Times New Roman" w:cs="Times New Roman"/>
          <w:i/>
          <w:sz w:val="24"/>
          <w:szCs w:val="24"/>
        </w:rPr>
        <w:t>et al.’s</w:t>
      </w:r>
      <w:r w:rsidRPr="00572915">
        <w:rPr>
          <w:rFonts w:ascii="Times New Roman" w:hAnsi="Times New Roman" w:cs="Times New Roman"/>
          <w:sz w:val="24"/>
          <w:szCs w:val="24"/>
        </w:rPr>
        <w:t xml:space="preserve"> (2010) review of ‘resistant’ families details some of the issues that were raised by parents. A common concern was feeling as if they had not received the help they felt they needed. Families were </w:t>
      </w:r>
      <w:r w:rsidRPr="00572915">
        <w:rPr>
          <w:rFonts w:ascii="Times New Roman" w:hAnsi="Times New Roman" w:cs="Times New Roman"/>
          <w:sz w:val="24"/>
          <w:szCs w:val="24"/>
        </w:rPr>
        <w:lastRenderedPageBreak/>
        <w:t>described consistently across studies as displaying types of behaviour that could be deemed ‘worst self’ behaviour, which included a lack of engagement, avoidance, hostility or violence and denial. Therefore, feeling that social services has the ability to offer you the opportunity to make the necessary changes could be key to reducing ‘worst self-behaviour’, but this is only likely to be possible if families are offered more intensive forms of intervention. This will be discus</w:t>
      </w:r>
      <w:r w:rsidR="0050104A">
        <w:rPr>
          <w:rFonts w:ascii="Times New Roman" w:hAnsi="Times New Roman" w:cs="Times New Roman"/>
          <w:sz w:val="24"/>
          <w:szCs w:val="24"/>
        </w:rPr>
        <w:t>sed in more detail later in the final</w:t>
      </w:r>
      <w:r w:rsidRPr="00572915">
        <w:rPr>
          <w:rFonts w:ascii="Times New Roman" w:hAnsi="Times New Roman" w:cs="Times New Roman"/>
          <w:sz w:val="24"/>
          <w:szCs w:val="24"/>
        </w:rPr>
        <w:t xml:space="preserve"> chapter.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 Interestingly, the relationship with the social worker did not appear to impact on the outcome of the assessments, as both groups reported relational difficulties. However, for the group who were successful, regardless of the turbulent relationships, being more connected with their babies, being able to ‘</w:t>
      </w:r>
      <w:r w:rsidRPr="00572915">
        <w:rPr>
          <w:rFonts w:ascii="Times New Roman" w:hAnsi="Times New Roman" w:cs="Times New Roman"/>
          <w:i/>
          <w:sz w:val="24"/>
          <w:szCs w:val="24"/>
        </w:rPr>
        <w:t xml:space="preserve">Mentalize’ </w:t>
      </w:r>
      <w:r w:rsidRPr="00572915">
        <w:rPr>
          <w:rFonts w:ascii="Times New Roman" w:hAnsi="Times New Roman" w:cs="Times New Roman"/>
          <w:sz w:val="24"/>
          <w:szCs w:val="24"/>
        </w:rPr>
        <w:t>for them, and hold onto their own sense of ‘</w:t>
      </w:r>
      <w:r w:rsidRPr="00572915">
        <w:rPr>
          <w:rFonts w:ascii="Times New Roman" w:hAnsi="Times New Roman" w:cs="Times New Roman"/>
          <w:i/>
          <w:sz w:val="24"/>
          <w:szCs w:val="24"/>
        </w:rPr>
        <w:t>Determination’</w:t>
      </w:r>
      <w:r w:rsidRPr="00572915">
        <w:rPr>
          <w:rFonts w:ascii="Times New Roman" w:hAnsi="Times New Roman" w:cs="Times New Roman"/>
          <w:sz w:val="24"/>
          <w:szCs w:val="24"/>
        </w:rPr>
        <w:t xml:space="preserve">  may have enabled them to stay focused, ensuring their ‘best self’ emerged more frequently. If the social worker were to adopt the ‘ideal traits’</w:t>
      </w:r>
      <w:r w:rsidRPr="00572915">
        <w:rPr>
          <w:rFonts w:ascii="Times New Roman" w:hAnsi="Times New Roman" w:cs="Times New Roman"/>
          <w:i/>
          <w:sz w:val="24"/>
          <w:szCs w:val="24"/>
        </w:rPr>
        <w:t xml:space="preserve"> </w:t>
      </w:r>
      <w:r w:rsidRPr="00572915">
        <w:rPr>
          <w:rFonts w:ascii="Times New Roman" w:hAnsi="Times New Roman" w:cs="Times New Roman"/>
          <w:sz w:val="24"/>
          <w:szCs w:val="24"/>
        </w:rPr>
        <w:t>listed by participants, such as for them to be ‘</w:t>
      </w:r>
      <w:r w:rsidRPr="00572915">
        <w:rPr>
          <w:rFonts w:ascii="Times New Roman" w:hAnsi="Times New Roman" w:cs="Times New Roman"/>
          <w:i/>
          <w:sz w:val="24"/>
          <w:szCs w:val="24"/>
        </w:rPr>
        <w:t xml:space="preserve">understanding’, </w:t>
      </w:r>
      <w:r w:rsidRPr="00572915">
        <w:rPr>
          <w:rFonts w:ascii="Times New Roman" w:hAnsi="Times New Roman" w:cs="Times New Roman"/>
          <w:sz w:val="24"/>
          <w:szCs w:val="24"/>
        </w:rPr>
        <w:t>‘</w:t>
      </w:r>
      <w:r w:rsidRPr="00572915">
        <w:rPr>
          <w:rFonts w:ascii="Times New Roman" w:hAnsi="Times New Roman" w:cs="Times New Roman"/>
          <w:i/>
          <w:sz w:val="24"/>
          <w:szCs w:val="24"/>
        </w:rPr>
        <w:t>compassionate’</w:t>
      </w:r>
      <w:r w:rsidRPr="00572915">
        <w:rPr>
          <w:rFonts w:ascii="Times New Roman" w:hAnsi="Times New Roman" w:cs="Times New Roman"/>
          <w:sz w:val="24"/>
          <w:szCs w:val="24"/>
        </w:rPr>
        <w:t xml:space="preserve"> and ‘</w:t>
      </w:r>
      <w:r w:rsidRPr="00572915">
        <w:rPr>
          <w:rFonts w:ascii="Times New Roman" w:hAnsi="Times New Roman" w:cs="Times New Roman"/>
          <w:i/>
          <w:sz w:val="24"/>
          <w:szCs w:val="24"/>
        </w:rPr>
        <w:t xml:space="preserve">open’, </w:t>
      </w:r>
      <w:r w:rsidRPr="00572915">
        <w:rPr>
          <w:rFonts w:ascii="Times New Roman" w:hAnsi="Times New Roman" w:cs="Times New Roman"/>
          <w:sz w:val="24"/>
          <w:szCs w:val="24"/>
        </w:rPr>
        <w:t xml:space="preserve">then this may also increase the likelihood of the ‘best self’ assuming a more dominant presence. Additional studies have also listed these traits as the ones parents have stated were most important to them (Dale 2004, Wiffin 2010).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last ten years has seen a rise in systemic approaches being implemented in social work, with techniques such as motivational interviewing and other strengt</w:t>
      </w:r>
      <w:r w:rsidRPr="00572915">
        <w:rPr>
          <w:rFonts w:ascii="Times New Roman" w:hAnsi="Times New Roman" w:cs="Times New Roman"/>
          <w:color w:val="000000" w:themeColor="text1"/>
          <w:sz w:val="24"/>
          <w:szCs w:val="24"/>
        </w:rPr>
        <w:t>hs</w:t>
      </w:r>
      <w:r w:rsidRPr="00572915">
        <w:rPr>
          <w:rFonts w:ascii="Times New Roman" w:hAnsi="Times New Roman" w:cs="Times New Roman"/>
          <w:sz w:val="24"/>
          <w:szCs w:val="24"/>
        </w:rPr>
        <w:t xml:space="preserve"> based forms of working with families being adopted by some local authorities. These client focused approaches may offer the chance at increasing t</w:t>
      </w:r>
      <w:r w:rsidR="00874738">
        <w:rPr>
          <w:rFonts w:ascii="Times New Roman" w:hAnsi="Times New Roman" w:cs="Times New Roman"/>
          <w:sz w:val="24"/>
          <w:szCs w:val="24"/>
        </w:rPr>
        <w:t>he emergence of the ‘best self’</w:t>
      </w:r>
      <w:r w:rsidRPr="00572915">
        <w:rPr>
          <w:rFonts w:ascii="Times New Roman" w:hAnsi="Times New Roman" w:cs="Times New Roman"/>
          <w:sz w:val="24"/>
          <w:szCs w:val="24"/>
        </w:rPr>
        <w:t xml:space="preserve"> and will be discussed later on in this chapter. Remaining focused on the client’s strengths is also a feature of many of the therapeutic approaches to working with families, particularly those who are involved with social services. Abel (2016 p.93) states how demonstrating an appreciation of the client’s strengths can increase the opportunities to raise any concerns in relation to</w:t>
      </w:r>
      <w:r w:rsidRPr="00572915">
        <w:rPr>
          <w:rFonts w:ascii="Times New Roman" w:hAnsi="Times New Roman" w:cs="Times New Roman"/>
          <w:color w:val="000000" w:themeColor="text1"/>
          <w:sz w:val="24"/>
          <w:szCs w:val="24"/>
        </w:rPr>
        <w:t xml:space="preserve"> the </w:t>
      </w:r>
      <w:r w:rsidRPr="00572915">
        <w:rPr>
          <w:rFonts w:ascii="Times New Roman" w:hAnsi="Times New Roman" w:cs="Times New Roman"/>
          <w:sz w:val="24"/>
          <w:szCs w:val="24"/>
        </w:rPr>
        <w:t xml:space="preserve">care of their babies in a more ‘genuine way’.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participants in this study listed ‘</w:t>
      </w:r>
      <w:r w:rsidRPr="00572915">
        <w:rPr>
          <w:rFonts w:ascii="Times New Roman" w:hAnsi="Times New Roman" w:cs="Times New Roman"/>
          <w:i/>
          <w:sz w:val="24"/>
          <w:szCs w:val="24"/>
        </w:rPr>
        <w:t>compassion</w:t>
      </w:r>
      <w:r w:rsidRPr="00572915">
        <w:rPr>
          <w:rFonts w:ascii="Times New Roman" w:hAnsi="Times New Roman" w:cs="Times New Roman"/>
          <w:sz w:val="24"/>
          <w:szCs w:val="24"/>
        </w:rPr>
        <w:t xml:space="preserve">’ as something they felt was important in a social worker. The previous section discussing trauma detailed how important neuroscientists and psychotherapists feel the process of ‘integration’ is in order for trauma victims to function optimally. Siegel (2017b) notes that ‘integration made visible is kindness and compassion’. Buczynski (2017) adds to this by expressing that having a healthy relationship can be a ‘catalyst for healing’. Therefore, </w:t>
      </w:r>
      <w:r w:rsidRPr="00572915">
        <w:rPr>
          <w:rFonts w:ascii="Times New Roman" w:hAnsi="Times New Roman" w:cs="Times New Roman"/>
          <w:i/>
          <w:sz w:val="24"/>
          <w:szCs w:val="24"/>
        </w:rPr>
        <w:t>‘compassion’</w:t>
      </w:r>
      <w:r w:rsidRPr="00572915">
        <w:rPr>
          <w:rFonts w:ascii="Times New Roman" w:hAnsi="Times New Roman" w:cs="Times New Roman"/>
          <w:sz w:val="24"/>
          <w:szCs w:val="24"/>
        </w:rPr>
        <w:t xml:space="preserve"> should be an essential element required for all social workers and this research, as well as the work of others discussed here, sadly highlights that this may not always be the case. Another element that can be important to </w:t>
      </w:r>
      <w:r w:rsidRPr="00572915">
        <w:rPr>
          <w:rFonts w:ascii="Times New Roman" w:hAnsi="Times New Roman" w:cs="Times New Roman"/>
          <w:sz w:val="24"/>
          <w:szCs w:val="24"/>
        </w:rPr>
        <w:lastRenderedPageBreak/>
        <w:t xml:space="preserve">include, where possible is some form of choice. In her therapeutic work with clients Pat Odgen (2017a) highlights the importance of subtle gestures such as asking a client where they would like to sit. Therefore, offering parent’s small subtle choices could help improve their relationships with social care practitioners. Lastly, John Norcross (2011) has been conducting research over the past decade on what works and what doesn’t in psychotherapy. Siegel (2017) notes how John has concluded that central to the relationship between the client and the therapist is the therapist seeking feedback about how they feel the relationship is going, as well as being open to the fact that things may not be going that well, and then being open to adjusting things. </w:t>
      </w:r>
      <w:r w:rsidRPr="00572915">
        <w:rPr>
          <w:rFonts w:ascii="Times New Roman" w:hAnsi="Times New Roman" w:cs="Times New Roman"/>
          <w:color w:val="000000" w:themeColor="text1"/>
          <w:sz w:val="24"/>
          <w:szCs w:val="24"/>
        </w:rPr>
        <w:t>All of these approaches, although situated within the domain of therapy, if applied within the social care setting, have the potential to improve relationships between families and their allocated worker</w:t>
      </w:r>
      <w:r w:rsidRPr="00572915">
        <w:rPr>
          <w:rFonts w:ascii="Times New Roman" w:hAnsi="Times New Roman" w:cs="Times New Roman"/>
          <w:sz w:val="24"/>
          <w:szCs w:val="24"/>
        </w:rPr>
        <w:t xml:space="preserv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It would appear that adopting a more therapeutic approach to working with families in child protection could in some cases provide an increased opportunity for, less hostility and resistance, and more reflection and positive change. </w:t>
      </w:r>
    </w:p>
    <w:p w:rsidR="00572915" w:rsidRPr="00572915" w:rsidRDefault="00572915" w:rsidP="00572915">
      <w:pPr>
        <w:spacing w:line="360" w:lineRule="auto"/>
        <w:jc w:val="both"/>
        <w:rPr>
          <w:rFonts w:ascii="Times New Roman" w:hAnsi="Times New Roman" w:cs="Times New Roman"/>
          <w:b/>
          <w:color w:val="FF0000"/>
          <w:sz w:val="24"/>
          <w:szCs w:val="24"/>
          <w:u w:val="single"/>
        </w:rPr>
      </w:pPr>
      <w:r w:rsidRPr="00572915">
        <w:rPr>
          <w:rFonts w:ascii="Times New Roman" w:hAnsi="Times New Roman" w:cs="Times New Roman"/>
          <w:b/>
          <w:color w:val="000000" w:themeColor="text1"/>
          <w:sz w:val="24"/>
          <w:szCs w:val="24"/>
          <w:u w:val="single"/>
        </w:rPr>
        <w:t>Experience of Intervention</w:t>
      </w:r>
      <w:r w:rsidRPr="00572915">
        <w:rPr>
          <w:rFonts w:ascii="Times New Roman" w:hAnsi="Times New Roman" w:cs="Times New Roman"/>
          <w:b/>
          <w:color w:val="FF0000"/>
          <w:sz w:val="24"/>
          <w:szCs w:val="24"/>
          <w:u w:val="single"/>
        </w:rPr>
        <w:t xml:space="preserv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The central findings of this thesis suggest that the potential influencing factors on the outcomes of the placements relate primarily to internal processes and subsequent capacities of the individual. However, there were clear themes that did emerge from the narrative data regarding the participant’s experiences of the interventions, and it seems important to highlight and summarise within this discussion chapter what these were. Particularly when the literature review highlighted a significant lack of research in this area.  </w:t>
      </w:r>
    </w:p>
    <w:p w:rsidR="00572915" w:rsidRPr="00572915" w:rsidRDefault="00572915" w:rsidP="00572915">
      <w:pPr>
        <w:spacing w:line="360" w:lineRule="auto"/>
        <w:jc w:val="both"/>
        <w:rPr>
          <w:rFonts w:ascii="Times New Roman" w:hAnsi="Times New Roman" w:cs="Times New Roman"/>
          <w:i/>
          <w:sz w:val="24"/>
          <w:szCs w:val="24"/>
          <w:u w:val="single"/>
        </w:rPr>
      </w:pPr>
      <w:r w:rsidRPr="00572915">
        <w:rPr>
          <w:rFonts w:ascii="Times New Roman" w:hAnsi="Times New Roman" w:cs="Times New Roman"/>
          <w:i/>
          <w:sz w:val="24"/>
          <w:szCs w:val="24"/>
          <w:u w:val="single"/>
        </w:rPr>
        <w:t xml:space="preserve">Foster Placements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One of the most important aspects for parents in these placements appeared to be the need to achieve the right balance in terms of support and responsibility of care tasks. For s</w:t>
      </w:r>
      <w:r w:rsidR="00874738">
        <w:rPr>
          <w:rFonts w:ascii="Times New Roman" w:hAnsi="Times New Roman" w:cs="Times New Roman"/>
          <w:sz w:val="24"/>
          <w:szCs w:val="24"/>
        </w:rPr>
        <w:t>ome participants, they felt</w:t>
      </w:r>
      <w:r w:rsidRPr="00572915">
        <w:rPr>
          <w:rFonts w:ascii="Times New Roman" w:hAnsi="Times New Roman" w:cs="Times New Roman"/>
          <w:sz w:val="24"/>
          <w:szCs w:val="24"/>
        </w:rPr>
        <w:t xml:space="preserve"> that the foster carer was taking over too much </w:t>
      </w:r>
      <w:r w:rsidRPr="00572915">
        <w:rPr>
          <w:rFonts w:ascii="Times New Roman" w:hAnsi="Times New Roman" w:cs="Times New Roman"/>
          <w:color w:val="000000" w:themeColor="text1"/>
          <w:sz w:val="24"/>
          <w:szCs w:val="24"/>
        </w:rPr>
        <w:t xml:space="preserve">of the care of their babies. Therefore, clear expectations of the parent and foster carer may need </w:t>
      </w:r>
      <w:r w:rsidRPr="00572915">
        <w:rPr>
          <w:rFonts w:ascii="Times New Roman" w:hAnsi="Times New Roman" w:cs="Times New Roman"/>
          <w:sz w:val="24"/>
          <w:szCs w:val="24"/>
        </w:rPr>
        <w:t xml:space="preserve">to be made more explicit and agreed by both parties, alongside the social worker, at the start of placements. Aparicio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(2015) reported similar findings with some foster carers trying to do too much </w:t>
      </w:r>
      <w:r w:rsidRPr="00572915">
        <w:rPr>
          <w:rFonts w:ascii="Times New Roman" w:hAnsi="Times New Roman" w:cs="Times New Roman"/>
          <w:color w:val="000000" w:themeColor="text1"/>
          <w:sz w:val="24"/>
          <w:szCs w:val="24"/>
        </w:rPr>
        <w:t xml:space="preserve">in relation to the </w:t>
      </w:r>
      <w:r w:rsidRPr="00572915">
        <w:rPr>
          <w:rFonts w:ascii="Times New Roman" w:hAnsi="Times New Roman" w:cs="Times New Roman"/>
          <w:sz w:val="24"/>
          <w:szCs w:val="24"/>
        </w:rPr>
        <w:t xml:space="preserve">care of the babies. Adams and Bevan’s (2011) research interviewed foster carers and so </w:t>
      </w:r>
      <w:r w:rsidRPr="00572915">
        <w:rPr>
          <w:rFonts w:ascii="Times New Roman" w:hAnsi="Times New Roman" w:cs="Times New Roman"/>
          <w:color w:val="000000" w:themeColor="text1"/>
          <w:sz w:val="24"/>
          <w:szCs w:val="24"/>
        </w:rPr>
        <w:t xml:space="preserve">offers the foster carers perspective. </w:t>
      </w:r>
      <w:r w:rsidRPr="00572915">
        <w:rPr>
          <w:rFonts w:ascii="Times New Roman" w:hAnsi="Times New Roman" w:cs="Times New Roman"/>
          <w:sz w:val="24"/>
          <w:szCs w:val="24"/>
        </w:rPr>
        <w:t xml:space="preserve">They reported that foster carers also felt that clarity around their role contributed to placement success. They also noted the impact that foster </w:t>
      </w:r>
      <w:r w:rsidRPr="00572915">
        <w:rPr>
          <w:rFonts w:ascii="Times New Roman" w:hAnsi="Times New Roman" w:cs="Times New Roman"/>
          <w:sz w:val="24"/>
          <w:szCs w:val="24"/>
        </w:rPr>
        <w:lastRenderedPageBreak/>
        <w:t xml:space="preserve">carers believed ‘good social work practice’ had on the success of placements in terms of the planning and the support that was offered.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All cases will present</w:t>
      </w:r>
      <w:r w:rsidRPr="00572915">
        <w:rPr>
          <w:rFonts w:ascii="Times New Roman" w:hAnsi="Times New Roman" w:cs="Times New Roman"/>
          <w:color w:val="000000" w:themeColor="text1"/>
          <w:sz w:val="24"/>
          <w:szCs w:val="24"/>
        </w:rPr>
        <w:t xml:space="preserve"> with </w:t>
      </w:r>
      <w:r w:rsidRPr="00572915">
        <w:rPr>
          <w:rFonts w:ascii="Times New Roman" w:hAnsi="Times New Roman" w:cs="Times New Roman"/>
          <w:sz w:val="24"/>
          <w:szCs w:val="24"/>
        </w:rPr>
        <w:t>their own individual concerns and there is likely to be some risk management involved within these placements. However, it would seem that remaining focused on supporting and strengthening the developing attachment relationship, as well as the parent’s sense of self-efficacy which is likely to be low (</w:t>
      </w:r>
      <w:r w:rsidRPr="00572915">
        <w:rPr>
          <w:rFonts w:ascii="Times New Roman" w:hAnsi="Times New Roman" w:cs="Times New Roman"/>
          <w:color w:val="000000" w:themeColor="text1"/>
          <w:sz w:val="24"/>
          <w:szCs w:val="24"/>
        </w:rPr>
        <w:t xml:space="preserve">D’Andrea </w:t>
      </w:r>
      <w:r w:rsidRPr="00572915">
        <w:rPr>
          <w:rFonts w:ascii="Times New Roman" w:hAnsi="Times New Roman" w:cs="Times New Roman"/>
          <w:i/>
          <w:color w:val="000000" w:themeColor="text1"/>
          <w:sz w:val="24"/>
          <w:szCs w:val="24"/>
        </w:rPr>
        <w:t>et al.</w:t>
      </w:r>
      <w:r w:rsidRPr="00572915">
        <w:rPr>
          <w:rFonts w:ascii="Times New Roman" w:hAnsi="Times New Roman" w:cs="Times New Roman"/>
          <w:color w:val="000000" w:themeColor="text1"/>
          <w:sz w:val="24"/>
          <w:szCs w:val="24"/>
        </w:rPr>
        <w:t xml:space="preserve"> 2012,</w:t>
      </w:r>
      <w:r w:rsidRPr="00572915">
        <w:rPr>
          <w:rFonts w:ascii="Times New Roman" w:hAnsi="Times New Roman" w:cs="Times New Roman"/>
          <w:sz w:val="24"/>
          <w:szCs w:val="24"/>
        </w:rPr>
        <w:t xml:space="preserve"> Ogden 2017a) is important. For most participants, they were required to wait a number of weeks before being able to leave the placement with their baby, and on most occasions they were allowed out for a very short period of time. These restrictions were likely to have been put in place, understandably, for safeguarding reasons. However, they may have caused increased levels of stress, which may then have, at times, compromised their capacity to ‘</w:t>
      </w:r>
      <w:r w:rsidRPr="00572915">
        <w:rPr>
          <w:rFonts w:ascii="Times New Roman" w:hAnsi="Times New Roman" w:cs="Times New Roman"/>
          <w:i/>
          <w:sz w:val="24"/>
          <w:szCs w:val="24"/>
        </w:rPr>
        <w:t>Mentalize</w:t>
      </w:r>
      <w:r w:rsidRPr="00572915">
        <w:rPr>
          <w:rFonts w:ascii="Times New Roman" w:hAnsi="Times New Roman" w:cs="Times New Roman"/>
          <w:sz w:val="24"/>
          <w:szCs w:val="24"/>
        </w:rPr>
        <w:t xml:space="preserve">’ given the established connection between stress and mentalization (Fonagy 1999, Hawkes 2011, Nolte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2013). For those who had a successful outcome their </w:t>
      </w:r>
      <w:r w:rsidRPr="00572915">
        <w:rPr>
          <w:rFonts w:ascii="Times New Roman" w:hAnsi="Times New Roman" w:cs="Times New Roman"/>
          <w:i/>
          <w:sz w:val="24"/>
          <w:szCs w:val="24"/>
        </w:rPr>
        <w:t>‘</w:t>
      </w:r>
      <w:r w:rsidRPr="00572915">
        <w:rPr>
          <w:rFonts w:ascii="Times New Roman" w:hAnsi="Times New Roman" w:cs="Times New Roman"/>
          <w:i/>
          <w:color w:val="000000" w:themeColor="text1"/>
          <w:sz w:val="24"/>
          <w:szCs w:val="24"/>
        </w:rPr>
        <w:t>D</w:t>
      </w:r>
      <w:r w:rsidRPr="00572915">
        <w:rPr>
          <w:rFonts w:ascii="Times New Roman" w:hAnsi="Times New Roman" w:cs="Times New Roman"/>
          <w:i/>
          <w:sz w:val="24"/>
          <w:szCs w:val="24"/>
        </w:rPr>
        <w:t xml:space="preserve">etermination’ </w:t>
      </w:r>
      <w:r w:rsidRPr="00572915">
        <w:rPr>
          <w:rFonts w:ascii="Times New Roman" w:hAnsi="Times New Roman" w:cs="Times New Roman"/>
          <w:sz w:val="24"/>
          <w:szCs w:val="24"/>
        </w:rPr>
        <w:t xml:space="preserve">similarly in the case of helping to manage their interactions with the social worker may also have strengthened their capacity to manage this stress and continue to do what was necessary for their baby to achieve a successful outcome.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These placements appeared to offer the opportunity for a more nurturing experience in comparison to residential settings. The support came predominantly from the foster carer. Therefore, the person offering advice was consistent, which may have helped with understanding and accepting it. There was also considerably less observation, which may also reduce the stress levels. Most importantly, in the majority of cases, these placements offered the parents the opportunity to feel cared for themselves, to be the recipient </w:t>
      </w:r>
      <w:r w:rsidRPr="00572915">
        <w:rPr>
          <w:rFonts w:ascii="Times New Roman" w:hAnsi="Times New Roman" w:cs="Times New Roman"/>
          <w:color w:val="000000" w:themeColor="text1"/>
          <w:sz w:val="24"/>
          <w:szCs w:val="24"/>
        </w:rPr>
        <w:t xml:space="preserve">of </w:t>
      </w:r>
      <w:r w:rsidR="00FC4075">
        <w:rPr>
          <w:rFonts w:ascii="Times New Roman" w:hAnsi="Times New Roman" w:cs="Times New Roman"/>
          <w:color w:val="000000" w:themeColor="text1"/>
          <w:sz w:val="24"/>
          <w:szCs w:val="24"/>
        </w:rPr>
        <w:t>kindness</w:t>
      </w:r>
      <w:r w:rsidRPr="00572915">
        <w:rPr>
          <w:rFonts w:ascii="Times New Roman" w:hAnsi="Times New Roman" w:cs="Times New Roman"/>
          <w:color w:val="000000" w:themeColor="text1"/>
          <w:sz w:val="24"/>
          <w:szCs w:val="24"/>
        </w:rPr>
        <w:t xml:space="preserve"> </w:t>
      </w:r>
      <w:r w:rsidRPr="00572915">
        <w:rPr>
          <w:rFonts w:ascii="Times New Roman" w:hAnsi="Times New Roman" w:cs="Times New Roman"/>
          <w:sz w:val="24"/>
          <w:szCs w:val="24"/>
        </w:rPr>
        <w:t>and provided them with a model or (reminder for those with an ‘</w:t>
      </w:r>
      <w:r w:rsidRPr="00572915">
        <w:rPr>
          <w:rFonts w:ascii="Times New Roman" w:hAnsi="Times New Roman" w:cs="Times New Roman"/>
          <w:i/>
          <w:sz w:val="24"/>
          <w:szCs w:val="24"/>
        </w:rPr>
        <w:t>Angel in nursery’</w:t>
      </w:r>
      <w:r w:rsidRPr="00572915">
        <w:rPr>
          <w:rFonts w:ascii="Times New Roman" w:hAnsi="Times New Roman" w:cs="Times New Roman"/>
          <w:sz w:val="24"/>
          <w:szCs w:val="24"/>
        </w:rPr>
        <w:t xml:space="preserve">) of what nurturing care can look and feel like. Aparcio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(2015) reported similar findings that foster carers ‘modelled supportive parenting’, whilst operating as ‘other mothers’ to the parents.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This may then have positively co</w:t>
      </w:r>
      <w:r w:rsidR="00B06B04">
        <w:rPr>
          <w:rFonts w:ascii="Times New Roman" w:hAnsi="Times New Roman" w:cs="Times New Roman"/>
          <w:sz w:val="24"/>
          <w:szCs w:val="24"/>
        </w:rPr>
        <w:t>ntributed to the ‘switching on’,</w:t>
      </w:r>
      <w:r w:rsidRPr="00572915">
        <w:rPr>
          <w:rFonts w:ascii="Times New Roman" w:hAnsi="Times New Roman" w:cs="Times New Roman"/>
          <w:sz w:val="24"/>
          <w:szCs w:val="24"/>
        </w:rPr>
        <w:t xml:space="preserve"> or in some way provided an electrical supply, for their own caregiving behaviour. Jones (2010) documented her thoughts on the ‘parental love’ that can be experienced by a parent with their therapist during parent-infant psychotherapy. This, to some degree, supports this notion of an emotional ‘switch on’, whereby somebody witnessing someone taking pleasure in being with them increases their capacity to take pleasure in their infant, which is key to disrupting the ‘malignant’ projective processes that were discussed earlier in this chapter.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The reality is that parents deemed high risk will most likely be placed in residential assessment units where this risk may be more easily managed. However, preventing these parents from having the </w:t>
      </w:r>
      <w:r w:rsidRPr="00572915">
        <w:rPr>
          <w:rFonts w:ascii="Times New Roman" w:hAnsi="Times New Roman" w:cs="Times New Roman"/>
          <w:sz w:val="24"/>
          <w:szCs w:val="24"/>
        </w:rPr>
        <w:lastRenderedPageBreak/>
        <w:t xml:space="preserve">opportunity to experience something more nurturing could also, in some ways, be contributing to their difficulties and the subsequent outcome.  </w:t>
      </w:r>
    </w:p>
    <w:p w:rsidR="00572915" w:rsidRPr="00572915" w:rsidRDefault="00572915" w:rsidP="00572915">
      <w:pPr>
        <w:spacing w:line="360" w:lineRule="auto"/>
        <w:jc w:val="both"/>
        <w:rPr>
          <w:rFonts w:ascii="Times New Roman" w:hAnsi="Times New Roman" w:cs="Times New Roman"/>
          <w:i/>
          <w:sz w:val="24"/>
          <w:szCs w:val="24"/>
          <w:u w:val="single"/>
        </w:rPr>
      </w:pPr>
      <w:r w:rsidRPr="00572915">
        <w:rPr>
          <w:rFonts w:ascii="Times New Roman" w:hAnsi="Times New Roman" w:cs="Times New Roman"/>
          <w:i/>
          <w:sz w:val="24"/>
          <w:szCs w:val="24"/>
          <w:u w:val="single"/>
        </w:rPr>
        <w:t>Residential Assessment Units</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levels of observation within these placements was far more frequent and arguably more intrusive. Particularly for those participants who were recorded on cameras positioned in every room aside from where the toilet was. Most people, regardless of their attachment history and capacity to tolerate stress, would have found this difficult to manage and cope with. Participants had likened the experience to feeling as if they were in prison or a caged animal. This level of stress may also have increased the likelihood of the emergence of the ‘worst self’, particularly when the relationship with the social worker was also turbulent. In addition, given the likely connection between stress and a lower capacity to mentalize (mentioned above), this environment may also have impacted significantly on caregiving behaviour. In some high risk cases when there are concerns around potential physical or sexual harm, this level of supervision may be the only way to safeguard the child. However, concerns associated with all of these participants who</w:t>
      </w:r>
      <w:r w:rsidR="00A94B07">
        <w:rPr>
          <w:rFonts w:ascii="Times New Roman" w:hAnsi="Times New Roman" w:cs="Times New Roman"/>
          <w:sz w:val="24"/>
          <w:szCs w:val="24"/>
        </w:rPr>
        <w:t xml:space="preserve"> were placed in residential settings</w:t>
      </w:r>
      <w:r w:rsidRPr="00572915">
        <w:rPr>
          <w:rFonts w:ascii="Times New Roman" w:hAnsi="Times New Roman" w:cs="Times New Roman"/>
          <w:sz w:val="24"/>
          <w:szCs w:val="24"/>
        </w:rPr>
        <w:t xml:space="preserve"> did not relate to imminent risks of harm but rather historical and/or potential issues of neglect.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Understandably, participants in these placements also had restrictions placed on them in terms of being able to leave the unit alone with their babies. Of those who did not pass their assessments, none of them had been allowed to leave the units with their babies alone for any period of time during the twelve weeks of their placement. One parent who had four children removed previously, due to neglect, mentioned how nice it was that one of the staff members let her push the buggy when they were allowed out together. Whilst some of these restrictions may have been deemed necessary from a safeguarding perspective, it is likely that this could also have contributed to a feeling of disconnect with their babies and a lack of self-efficacy and confidence, weakening their ‘</w:t>
      </w:r>
      <w:r w:rsidRPr="00572915">
        <w:rPr>
          <w:rFonts w:ascii="Times New Roman" w:hAnsi="Times New Roman" w:cs="Times New Roman"/>
          <w:i/>
          <w:sz w:val="24"/>
          <w:szCs w:val="24"/>
        </w:rPr>
        <w:t>Determination’</w:t>
      </w:r>
      <w:r w:rsidRPr="00572915">
        <w:rPr>
          <w:rFonts w:ascii="Times New Roman" w:hAnsi="Times New Roman" w:cs="Times New Roman"/>
          <w:sz w:val="24"/>
          <w:szCs w:val="24"/>
        </w:rPr>
        <w:t xml:space="preserve"> to succeed.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intervention that was offered from all four of the residential placements within the study appeared to be similar. It tended to be focused on practical care tasks such as, feeds, nappy changes, baths and the majority of participants enjoyed acquiring this knowledge. In addition, practical support in areas such as cooking and budgeting was also provided. Although all of this support may have been required it was unlikely to increase the chances of developing any of the factors that were identified in the group who had a successful outcome, in particular ‘</w:t>
      </w:r>
      <w:r w:rsidRPr="00572915">
        <w:rPr>
          <w:rFonts w:ascii="Times New Roman" w:hAnsi="Times New Roman" w:cs="Times New Roman"/>
          <w:i/>
          <w:sz w:val="24"/>
          <w:szCs w:val="24"/>
        </w:rPr>
        <w:t>Mentalization</w:t>
      </w:r>
      <w:r w:rsidRPr="00572915">
        <w:rPr>
          <w:rFonts w:ascii="Times New Roman" w:hAnsi="Times New Roman" w:cs="Times New Roman"/>
          <w:sz w:val="24"/>
          <w:szCs w:val="24"/>
        </w:rPr>
        <w:t xml:space="preserve">’ and a </w:t>
      </w:r>
      <w:r w:rsidRPr="00572915">
        <w:rPr>
          <w:rFonts w:ascii="Times New Roman" w:hAnsi="Times New Roman" w:cs="Times New Roman"/>
          <w:i/>
          <w:sz w:val="24"/>
          <w:szCs w:val="24"/>
        </w:rPr>
        <w:t>‘Connection with past trauma’</w:t>
      </w:r>
      <w:r w:rsidRPr="00572915">
        <w:rPr>
          <w:rFonts w:ascii="Times New Roman" w:hAnsi="Times New Roman" w:cs="Times New Roman"/>
          <w:sz w:val="24"/>
          <w:szCs w:val="24"/>
        </w:rPr>
        <w:t xml:space="preserve">. For example, in the case of the parent who had to be prompted to feed her baby during her interview and </w:t>
      </w:r>
      <w:r w:rsidRPr="00572915">
        <w:rPr>
          <w:rFonts w:ascii="Times New Roman" w:hAnsi="Times New Roman" w:cs="Times New Roman"/>
          <w:sz w:val="24"/>
          <w:szCs w:val="24"/>
        </w:rPr>
        <w:lastRenderedPageBreak/>
        <w:t xml:space="preserve">missed his hunger cues, such as sucking on his hands, starting to squirm, cry and not settle, providing her with practical support in terms of a clear time table around feeding times, did not help her to connect with her baby, to become attuned to him, or to develop a curiosity for what was in his mind. However, those who received parent-infant psychotherapy were therapeutically supported with this.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Casanato </w:t>
      </w:r>
      <w:r w:rsidRPr="00572915">
        <w:rPr>
          <w:rFonts w:ascii="Times New Roman" w:hAnsi="Times New Roman" w:cs="Times New Roman"/>
          <w:i/>
          <w:sz w:val="24"/>
          <w:szCs w:val="24"/>
        </w:rPr>
        <w:t xml:space="preserve">et al. </w:t>
      </w:r>
      <w:r w:rsidRPr="00572915">
        <w:rPr>
          <w:rFonts w:ascii="Times New Roman" w:hAnsi="Times New Roman" w:cs="Times New Roman"/>
          <w:sz w:val="24"/>
          <w:szCs w:val="24"/>
        </w:rPr>
        <w:t>(2017) conducted the first pilot study to test the efficacy of the attachment and mentalization based intervention VIPP-SD (Video Intervention Positive Parenting-Sensitive Discipline) with a sample of mothers at risk of significant maltreatment, who were placed in residen</w:t>
      </w:r>
      <w:r w:rsidR="00B06B04">
        <w:rPr>
          <w:rFonts w:ascii="Times New Roman" w:hAnsi="Times New Roman" w:cs="Times New Roman"/>
          <w:sz w:val="24"/>
          <w:szCs w:val="24"/>
        </w:rPr>
        <w:t>tial assessment centres</w:t>
      </w:r>
      <w:r w:rsidRPr="00572915">
        <w:rPr>
          <w:rFonts w:ascii="Times New Roman" w:hAnsi="Times New Roman" w:cs="Times New Roman"/>
          <w:sz w:val="24"/>
          <w:szCs w:val="24"/>
        </w:rPr>
        <w:t>. They reported that following the intervention there was a significant decrease in dysfunctional methods of discipline, and the intervention offered the mothers a supportive relationship and created a ‘holding environment’. Although their sample size was small, they felt this study demonstrated the value of using this type of intervention in a residential care setting. Repetition of this study on a larger scale, and further studies applying attachment based interventions in residential assessment settings therefore appears beneficial.</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Although the trauma history of participants in this thesis was often acknowledged by social services and the residential units as being the potential cause of their parenting difficulties, in most cases, none of the participants received trauma focused support. The one couple who did receive counselling sessions spoke positively about how they felt this was helpful for them. However, in the absence of an intervention that could also offer the chance to connect and ‘</w:t>
      </w:r>
      <w:r w:rsidRPr="00572915">
        <w:rPr>
          <w:rFonts w:ascii="Times New Roman" w:hAnsi="Times New Roman" w:cs="Times New Roman"/>
          <w:i/>
          <w:sz w:val="24"/>
          <w:szCs w:val="24"/>
        </w:rPr>
        <w:t>Mentalize’</w:t>
      </w:r>
      <w:r w:rsidRPr="00572915">
        <w:rPr>
          <w:rFonts w:ascii="Times New Roman" w:hAnsi="Times New Roman" w:cs="Times New Roman"/>
          <w:sz w:val="24"/>
          <w:szCs w:val="24"/>
        </w:rPr>
        <w:t xml:space="preserve"> with their baby, these sessions were likely to have not been enough</w:t>
      </w:r>
      <w:r w:rsidRPr="00572915">
        <w:rPr>
          <w:rFonts w:ascii="Times New Roman" w:hAnsi="Times New Roman" w:cs="Times New Roman"/>
        </w:rPr>
        <w:t xml:space="preserve">. </w:t>
      </w:r>
      <w:r w:rsidRPr="00572915">
        <w:rPr>
          <w:rFonts w:ascii="Times New Roman" w:hAnsi="Times New Roman" w:cs="Times New Roman"/>
          <w:sz w:val="24"/>
          <w:szCs w:val="24"/>
        </w:rPr>
        <w:t xml:space="preserve">A comparison between the overall experiences reported here from participants who attended the residential assessment units with other similar research findings is not possible due to the absence of research that has been carried out in this area. Therefore, it appears incredibly important that more is done to understand the experiences of parents who attend these types of placements, given that they can cost the local authority between £32,000-60,000 per family, and in one case £127,000 (Munro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2014), and may in fact be providing limited intervention. In some cases, they may also consist of environments that are traumatising or at the very least highly stressful, with no opportunity for repair.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Munro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(2014) have been the first to provide the Department of Education with a research report that explored the ‘uses, costs, and contribution to effective timely decision making’ of residential parenting assessments. The Childhood Wellbeing Research centre (CWRC) was commissioned to conduct this study following the Family Justice Review, which questioned the value of residential assessments in relation to their cost and lack of identified benefits. Their research was however fairly </w:t>
      </w:r>
      <w:r w:rsidRPr="00572915">
        <w:rPr>
          <w:rFonts w:ascii="Times New Roman" w:hAnsi="Times New Roman" w:cs="Times New Roman"/>
          <w:sz w:val="24"/>
          <w:szCs w:val="24"/>
        </w:rPr>
        <w:lastRenderedPageBreak/>
        <w:t>small scale and consisted of 33 cases. They reported that just over half of the mothers had experienced attachment based trauma and just under half (48%) were reported to be suffering with mental health problems. Their findings centred on numerical facts associated with placements, rather than an in depth exploration of what was being offered to parents during their placements. They acknowledge themselves that further research that includes interviewing the parents would be beneficial, as their findings were based mainly on factual information they received from local authorities. They also highlighted the need for an understanding of what assessments were offering parents and the frameworks that were informing their practice. The findings of this thesis support the necessity for this, which appears yet to be explored</w:t>
      </w:r>
      <w:r w:rsidR="00921200">
        <w:rPr>
          <w:rFonts w:ascii="Times New Roman" w:hAnsi="Times New Roman" w:cs="Times New Roman"/>
          <w:sz w:val="24"/>
          <w:szCs w:val="24"/>
        </w:rPr>
        <w:t xml:space="preserve"> in depth</w:t>
      </w:r>
      <w:r w:rsidRPr="00572915">
        <w:rPr>
          <w:rFonts w:ascii="Times New Roman" w:hAnsi="Times New Roman" w:cs="Times New Roman"/>
          <w:sz w:val="24"/>
          <w:szCs w:val="24"/>
        </w:rPr>
        <w:t>.</w:t>
      </w:r>
    </w:p>
    <w:p w:rsidR="00572915" w:rsidRPr="00572915" w:rsidRDefault="00572915" w:rsidP="00572915">
      <w:pPr>
        <w:spacing w:line="360" w:lineRule="auto"/>
        <w:jc w:val="both"/>
        <w:rPr>
          <w:rFonts w:ascii="Times New Roman" w:hAnsi="Times New Roman" w:cs="Times New Roman"/>
          <w:i/>
        </w:rPr>
      </w:pPr>
      <w:r w:rsidRPr="00572915">
        <w:rPr>
          <w:rFonts w:ascii="Times New Roman" w:hAnsi="Times New Roman" w:cs="Times New Roman"/>
          <w:sz w:val="24"/>
          <w:szCs w:val="24"/>
        </w:rPr>
        <w:t xml:space="preserve"> </w:t>
      </w:r>
      <w:r w:rsidRPr="00572915">
        <w:rPr>
          <w:rFonts w:ascii="Times New Roman" w:hAnsi="Times New Roman" w:cs="Times New Roman"/>
          <w:i/>
          <w:sz w:val="24"/>
          <w:szCs w:val="24"/>
          <w:u w:val="single"/>
        </w:rPr>
        <w:t xml:space="preserve">Parent-Infant Psychotherapy (PIP)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findings indicated that for those participants who received parent-infant psychotherapy, it provided the opportunity to increase factors such as the capacity to ‘</w:t>
      </w:r>
      <w:r w:rsidRPr="00572915">
        <w:rPr>
          <w:rFonts w:ascii="Times New Roman" w:hAnsi="Times New Roman" w:cs="Times New Roman"/>
          <w:i/>
          <w:sz w:val="24"/>
          <w:szCs w:val="24"/>
        </w:rPr>
        <w:t>Mentalize</w:t>
      </w:r>
      <w:r w:rsidRPr="00572915">
        <w:rPr>
          <w:rFonts w:ascii="Times New Roman" w:hAnsi="Times New Roman" w:cs="Times New Roman"/>
          <w:sz w:val="24"/>
          <w:szCs w:val="24"/>
        </w:rPr>
        <w:t>’, as well as a safe containing place to improve their ‘</w:t>
      </w:r>
      <w:r w:rsidRPr="00572915">
        <w:rPr>
          <w:rFonts w:ascii="Times New Roman" w:hAnsi="Times New Roman" w:cs="Times New Roman"/>
          <w:i/>
          <w:sz w:val="24"/>
          <w:szCs w:val="24"/>
        </w:rPr>
        <w:t xml:space="preserve">Connection with </w:t>
      </w:r>
      <w:r w:rsidRPr="00921200">
        <w:rPr>
          <w:rFonts w:ascii="Times New Roman" w:hAnsi="Times New Roman" w:cs="Times New Roman"/>
          <w:sz w:val="24"/>
          <w:szCs w:val="24"/>
        </w:rPr>
        <w:t>past</w:t>
      </w:r>
      <w:r w:rsidRPr="00572915">
        <w:rPr>
          <w:rFonts w:ascii="Times New Roman" w:hAnsi="Times New Roman" w:cs="Times New Roman"/>
          <w:i/>
          <w:sz w:val="24"/>
          <w:szCs w:val="24"/>
        </w:rPr>
        <w:t xml:space="preserve"> trauma’. </w:t>
      </w:r>
      <w:r w:rsidRPr="00572915">
        <w:rPr>
          <w:rFonts w:ascii="Times New Roman" w:hAnsi="Times New Roman" w:cs="Times New Roman"/>
          <w:sz w:val="24"/>
          <w:szCs w:val="24"/>
        </w:rPr>
        <w:t xml:space="preserve">Participants were encouraged to consider what goes on in the minds of their infants and how an understanding of their baby’s behaviours may offer the opportunity to become more tuned into their states of mind, and therefore better meet their needs. The participants all spoke very highly of their relationship with their therapist. Not only did it offer them an experience of </w:t>
      </w:r>
      <w:r w:rsidR="00921200">
        <w:rPr>
          <w:rFonts w:ascii="Times New Roman" w:hAnsi="Times New Roman" w:cs="Times New Roman"/>
          <w:i/>
          <w:sz w:val="24"/>
          <w:szCs w:val="24"/>
        </w:rPr>
        <w:t>‘Feeling Cared For’</w:t>
      </w:r>
      <w:r w:rsidR="0052358A">
        <w:rPr>
          <w:rFonts w:ascii="Times New Roman" w:hAnsi="Times New Roman" w:cs="Times New Roman"/>
          <w:i/>
          <w:sz w:val="24"/>
          <w:szCs w:val="24"/>
        </w:rPr>
        <w:t xml:space="preserve"> </w:t>
      </w:r>
      <w:r w:rsidRPr="00572915">
        <w:rPr>
          <w:rFonts w:ascii="Times New Roman" w:hAnsi="Times New Roman" w:cs="Times New Roman"/>
          <w:sz w:val="24"/>
          <w:szCs w:val="24"/>
        </w:rPr>
        <w:t xml:space="preserve">but also the chance to feel understood. The therapist’s capacity to mentalize for them offered them the chance to know how it feels for someone to understand their thoughts, feelings, behaviours and subsequent needs. This may have further increased the participants’ capacity to do this for their own baby.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In relation to their trauma, the therapist seemed to provide them with an opportunity to discuss the details of the abuse they had suffered, at their own pace, and on their own terms. She also appeared to aid them in the process of making links between their attachment experiences and how this impacted on them as a child, as an adult and most importantly as a parent. The therapist’s approach to working with these participants, the compassion and kindness</w:t>
      </w:r>
      <w:r w:rsidR="0052358A">
        <w:rPr>
          <w:rFonts w:ascii="Times New Roman" w:hAnsi="Times New Roman" w:cs="Times New Roman"/>
          <w:sz w:val="24"/>
          <w:szCs w:val="24"/>
        </w:rPr>
        <w:t>,</w:t>
      </w:r>
      <w:r w:rsidRPr="00572915">
        <w:rPr>
          <w:rFonts w:ascii="Times New Roman" w:hAnsi="Times New Roman" w:cs="Times New Roman"/>
          <w:sz w:val="24"/>
          <w:szCs w:val="24"/>
        </w:rPr>
        <w:t xml:space="preserve"> certainly created a sense of ‘epistemic trust’, which is likely to have enabled the work to be meaningful and most importantly provide a pathway towards healing, and an integration of their past trauma.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It is not possible to make a comparison between the findings in this study and others that have also focused explicitly on parents who were working with social services and receiving PIP due to the absence of similar studies. However, there have been a few studies that have reported parent’s positive feedback </w:t>
      </w:r>
      <w:r w:rsidRPr="00572915">
        <w:rPr>
          <w:rFonts w:ascii="Times New Roman" w:hAnsi="Times New Roman" w:cs="Times New Roman"/>
          <w:sz w:val="24"/>
          <w:szCs w:val="24"/>
        </w:rPr>
        <w:lastRenderedPageBreak/>
        <w:t xml:space="preserve">to being offered some form of therapy (Manji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2005) or being worked with in a therapeutic way (Dale 2006). The minimal amount of data of this kind most likely reflects the limited amount of therapeutic intervention that is offered to parents working with social services.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majority of research on PIP has been quantitative and focused on the effectiveness of the intervention rather than the experiences of the clients. Similar qualitative findings were however noted from Barlow &amp; Kirkpatrick (2007), whose participants felt this form of therapy was ‘unique’ and was important in making improvement in themselves, as well as their relationships with their babies. Haimovici (2016) is the only other person, to date, who has conducted thematic analysis of client’s experiences of PIP. The themes identified suggested that they found PIP to be a ‘nurturing’ ‘humanising’ and ‘transformative’ experience. The findings state how valued this work was by the mothers who took part and that PIP has the powerful potential to be a ‘vehicle for change’.</w:t>
      </w:r>
    </w:p>
    <w:p w:rsidR="00572915" w:rsidRPr="00572915" w:rsidRDefault="0052358A" w:rsidP="00572915">
      <w:pPr>
        <w:spacing w:line="360" w:lineRule="auto"/>
        <w:jc w:val="both"/>
        <w:rPr>
          <w:rFonts w:ascii="Times New Roman" w:hAnsi="Times New Roman" w:cs="Times New Roman"/>
          <w:sz w:val="24"/>
          <w:szCs w:val="24"/>
        </w:rPr>
      </w:pPr>
      <w:r>
        <w:rPr>
          <w:rFonts w:ascii="Times New Roman" w:hAnsi="Times New Roman" w:cs="Times New Roman"/>
          <w:sz w:val="24"/>
          <w:szCs w:val="24"/>
        </w:rPr>
        <w:t>To conclude this chapter, i</w:t>
      </w:r>
      <w:r w:rsidR="00572915" w:rsidRPr="00572915">
        <w:rPr>
          <w:rFonts w:ascii="Times New Roman" w:hAnsi="Times New Roman" w:cs="Times New Roman"/>
          <w:sz w:val="24"/>
          <w:szCs w:val="24"/>
        </w:rPr>
        <w:t>n light of the findings of this thesis establishing clear thematic distinctions between those who were successful and those who were not, it seems appropriate to make links with the body of research relating to ‘Resilience’. ‘Resilience’ is regarded as a ‘keyword’ within the social work literature (Garrett 2015). Some argue that with limited resources available to help families an interest in this area has grown, as people have become more invested in wanting to know more about the ways resilience can be promoted (Luthar &amp; Zelazo 2003).</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Norman Garmenzy (1971) is considered a pioneer of research into resilience, a clinical psychologist, whose initial research interests were with adult schizophrenic patients. However, he was intrigued by discovering that despite the risk of psychopathology some children of mental health patients were appearing to follow a healthy trajectory themselves. During the early 1970s, he focused his attention on research with children who were at risk due to their parents’ mental health needs, in addition to other socio-economic risk factors. This research programme was referred to as ‘Project Competence’ and marked the start of the detailed study of resilience.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Specific definitions of resilience appear to vary from one study to another (Herman 2017). Most definitions include the notion of overcoming adversity by some form of ‘positive adaptation’ (Luthar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2000) ‘struggling well’ (Walsh 2008) or ‘beating the odds and changing the odds’ (Hart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2013). Variance also exists in relation to the terminology used when referring to resilience such as ‘hardiness’ ‘reserve capacity’ and ‘a positive coping style’ (Treisman 2017 p62).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Criticisms have been raised in relation to the notion that resilience is representative of a trait that you either have or you don’t have (Masten &amp; Powell 2003, Newman 2011, Harrison 2013). Experts within the field of trauma appear to be particularly passionate about this, with van der Kolk (2017) stating that, ‘To define the world in terms of people who are resilient and those who are not is offensive’. He strongly believes that any person who has been exposed to trauma is resilient because they have survived it. Ogden (2017b) stresses that resilience is something one can learn to develop by therapeutic means. Relying on ones presentation in order to categorise somebody as resilient also has it</w:t>
      </w:r>
      <w:r w:rsidR="000F5B16">
        <w:rPr>
          <w:rFonts w:ascii="Times New Roman" w:hAnsi="Times New Roman" w:cs="Times New Roman"/>
          <w:sz w:val="24"/>
          <w:szCs w:val="24"/>
        </w:rPr>
        <w:t>s pitfalls. Treisman (2017)</w:t>
      </w:r>
      <w:r w:rsidRPr="00572915">
        <w:rPr>
          <w:rFonts w:ascii="Times New Roman" w:hAnsi="Times New Roman" w:cs="Times New Roman"/>
          <w:sz w:val="24"/>
          <w:szCs w:val="24"/>
        </w:rPr>
        <w:t xml:space="preserve"> highlights that some children who could be viewed as ‘resilient’, such as a child who has been the victim of sexual abuse who appears to function appropriately may be regarded as a ‘fighter and strong’ but others could interpret this as being more closely linked to ‘denial and/or dissociating’. In addition, as mentioned previously in the literature review, the development of a ‘false self’ (Winnicott 1984) may also impact on assumptions made regarding resilience.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Crittenden (2014) has also developed a theory of ‘false positive affect’, which is a component of her Dynamic Maturational Model of Attachment (detailed in the first chapter of the literature review). She believes that some children will display false depictions of positive behaviour as a defence mechanism or ‘self-protective strategy’ to attract more positive attention.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The existing literature indicates that resilience is a complex and multidimensional phenomena that cannot be reduced to a personality trait. A more optimum way to understand resilience appears to be to view it as a ‘dynamic, developmental process’ (Masten &amp; Powell 2003).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In line with the findings of this thesis, the majority of research that has added to the work of Garmenzy has concluded that the experience of positive relationships is most influential to fostering resilience (Masten</w:t>
      </w:r>
      <w:r w:rsidRPr="00572915">
        <w:rPr>
          <w:rFonts w:ascii="Times New Roman" w:hAnsi="Times New Roman" w:cs="Times New Roman"/>
          <w:b/>
          <w:sz w:val="24"/>
          <w:szCs w:val="24"/>
        </w:rPr>
        <w:t xml:space="preserve"> </w:t>
      </w:r>
      <w:r w:rsidRPr="00572915">
        <w:rPr>
          <w:rFonts w:ascii="Times New Roman" w:hAnsi="Times New Roman" w:cs="Times New Roman"/>
          <w:sz w:val="24"/>
          <w:szCs w:val="24"/>
        </w:rPr>
        <w:t xml:space="preserve">2001, Luthar &amp; Zelazo 2003, Werner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2005, Narayan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2017). Fosha (2017) states her therapeutic work with clients has revealed that resilience develops from a sense of ‘being understood and existing in the mind and heart of a loving attuned and self-possessed other’. Jaffee </w:t>
      </w:r>
      <w:r w:rsidRPr="00572915">
        <w:rPr>
          <w:rFonts w:ascii="Times New Roman" w:hAnsi="Times New Roman" w:cs="Times New Roman"/>
          <w:i/>
          <w:sz w:val="24"/>
          <w:szCs w:val="24"/>
        </w:rPr>
        <w:t>et al’s.</w:t>
      </w:r>
      <w:r w:rsidRPr="00572915">
        <w:rPr>
          <w:rFonts w:ascii="Times New Roman" w:hAnsi="Times New Roman" w:cs="Times New Roman"/>
          <w:sz w:val="24"/>
          <w:szCs w:val="24"/>
        </w:rPr>
        <w:t xml:space="preserve"> (2007) research led them to propose a ‘Cumulative stressors model’, of resilience whereby they note that exposure to multiple family and neighbourhood stressors impacted on children’s levels of resilience. Particularly when those children had strengths that, ordinarily under less stressful conditions, served to protect them from the detrimental effects of maltreatment. The advantage of this study was that it was conducted whilst these individuals were still children.</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The participants in this thesis were adults and those that could be deemed ‘less resilient’ in the group who were unsuccessful appeared unable to describe the potential stressors they may have experienced in detail. Therefore, it is not possible to make a link between their experiences of cumulative stressors. However, some participants in the group who could be seen as ‘more resilient’ due to having a successful outcome did detail what could be regarded as multiple stressors, e.g. abuse, housing issues, financial difficulties, problems at school. Therefore, perhaps their ‘</w:t>
      </w:r>
      <w:r w:rsidRPr="00572915">
        <w:rPr>
          <w:rFonts w:ascii="Times New Roman" w:hAnsi="Times New Roman" w:cs="Times New Roman"/>
          <w:i/>
          <w:sz w:val="24"/>
          <w:szCs w:val="24"/>
        </w:rPr>
        <w:t>angel in the nursery’,</w:t>
      </w:r>
      <w:r w:rsidRPr="00572915">
        <w:rPr>
          <w:rFonts w:ascii="Times New Roman" w:hAnsi="Times New Roman" w:cs="Times New Roman"/>
          <w:sz w:val="24"/>
          <w:szCs w:val="24"/>
        </w:rPr>
        <w:t xml:space="preserve"> that the majority of them identi</w:t>
      </w:r>
      <w:r w:rsidR="00B51BEC">
        <w:rPr>
          <w:rFonts w:ascii="Times New Roman" w:hAnsi="Times New Roman" w:cs="Times New Roman"/>
          <w:sz w:val="24"/>
          <w:szCs w:val="24"/>
        </w:rPr>
        <w:t>fied, was able to in some way</w:t>
      </w:r>
      <w:r w:rsidRPr="00572915">
        <w:rPr>
          <w:rFonts w:ascii="Times New Roman" w:hAnsi="Times New Roman" w:cs="Times New Roman"/>
          <w:sz w:val="24"/>
          <w:szCs w:val="24"/>
        </w:rPr>
        <w:t xml:space="preserve"> reduce the accumulation of stressors, thus evidencing once again the significance of  experiencing some form of positive relationship. </w:t>
      </w:r>
    </w:p>
    <w:p w:rsidR="00572915" w:rsidRPr="00572915" w:rsidRDefault="00572915" w:rsidP="00572915">
      <w:pPr>
        <w:spacing w:line="360" w:lineRule="auto"/>
        <w:jc w:val="both"/>
        <w:rPr>
          <w:rFonts w:ascii="Times New Roman" w:hAnsi="Times New Roman" w:cs="Times New Roman"/>
          <w:color w:val="000000"/>
          <w:sz w:val="24"/>
          <w:szCs w:val="24"/>
        </w:rPr>
      </w:pPr>
      <w:r w:rsidRPr="00572915">
        <w:rPr>
          <w:rFonts w:ascii="Times New Roman" w:hAnsi="Times New Roman" w:cs="Times New Roman"/>
          <w:sz w:val="24"/>
          <w:szCs w:val="24"/>
        </w:rPr>
        <w:t xml:space="preserve">Genetic research tentatively suggests that genes may also have a role to play in relation to resilience. The first chapter of the literature review discussed the potential influence that genes such as the </w:t>
      </w:r>
      <w:r w:rsidRPr="00572915">
        <w:rPr>
          <w:rFonts w:ascii="Times New Roman" w:hAnsi="Times New Roman" w:cs="Times New Roman"/>
          <w:color w:val="000000"/>
          <w:sz w:val="24"/>
          <w:szCs w:val="24"/>
        </w:rPr>
        <w:t xml:space="preserve">DRD4 7- repeat allele, (Bakermans-Kranenburg &amp; van IJzendoorn 2006), MAOA (Caspi </w:t>
      </w:r>
      <w:r w:rsidRPr="00572915">
        <w:rPr>
          <w:rFonts w:ascii="Times New Roman" w:hAnsi="Times New Roman" w:cs="Times New Roman"/>
          <w:i/>
          <w:color w:val="000000"/>
          <w:sz w:val="24"/>
          <w:szCs w:val="24"/>
        </w:rPr>
        <w:t xml:space="preserve">et al. </w:t>
      </w:r>
      <w:r w:rsidRPr="00572915">
        <w:rPr>
          <w:rFonts w:ascii="Times New Roman" w:hAnsi="Times New Roman" w:cs="Times New Roman"/>
          <w:color w:val="000000"/>
          <w:sz w:val="24"/>
          <w:szCs w:val="24"/>
        </w:rPr>
        <w:t>2002</w:t>
      </w:r>
      <w:r w:rsidRPr="00572915">
        <w:rPr>
          <w:rFonts w:ascii="Times New Roman" w:hAnsi="Times New Roman" w:cs="Times New Roman"/>
          <w:i/>
          <w:color w:val="000000"/>
          <w:sz w:val="24"/>
          <w:szCs w:val="24"/>
        </w:rPr>
        <w:t xml:space="preserve">) </w:t>
      </w:r>
      <w:r w:rsidRPr="00572915">
        <w:rPr>
          <w:rFonts w:ascii="Times New Roman" w:hAnsi="Times New Roman" w:cs="Times New Roman"/>
          <w:color w:val="000000"/>
          <w:sz w:val="24"/>
          <w:szCs w:val="24"/>
        </w:rPr>
        <w:t xml:space="preserve">and </w:t>
      </w:r>
      <w:r w:rsidRPr="00572915">
        <w:rPr>
          <w:rFonts w:ascii="Times New Roman" w:hAnsi="Times New Roman" w:cs="Times New Roman"/>
          <w:sz w:val="24"/>
          <w:szCs w:val="24"/>
        </w:rPr>
        <w:t xml:space="preserve">the glucocorticoid receptor (Meaney 2001, Weaver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2004) could have on the functioning of those who grow up in abusive environments. Kim-</w:t>
      </w:r>
      <w:r w:rsidRPr="00572915">
        <w:rPr>
          <w:rFonts w:ascii="Times New Roman" w:hAnsi="Times New Roman" w:cs="Times New Roman"/>
          <w:color w:val="000000"/>
          <w:sz w:val="24"/>
          <w:szCs w:val="24"/>
        </w:rPr>
        <w:t xml:space="preserve">Cohen </w:t>
      </w:r>
      <w:r w:rsidRPr="00572915">
        <w:rPr>
          <w:rFonts w:ascii="Times New Roman" w:hAnsi="Times New Roman" w:cs="Times New Roman"/>
          <w:i/>
          <w:color w:val="000000"/>
          <w:sz w:val="24"/>
          <w:szCs w:val="24"/>
        </w:rPr>
        <w:t>et al.’s</w:t>
      </w:r>
      <w:r w:rsidRPr="00572915">
        <w:rPr>
          <w:rFonts w:ascii="Times New Roman" w:hAnsi="Times New Roman" w:cs="Times New Roman"/>
          <w:color w:val="000000"/>
          <w:sz w:val="24"/>
          <w:szCs w:val="24"/>
        </w:rPr>
        <w:t xml:space="preserve"> (2004) study was the first to demonstrate that resilience has both genetic and environmental elements to it. However, it was focused on socio-economic factors rather than specific attachment trauma. The growing field of ‘epigenetics’, also mentioned in the literature review, adds a further dimension to consider within the field of resilience. It has evidenced how the alteration of genes in positive ways due to positive environments and negative ways due to negative environments could impact on levels of functioning and associated resilience across generations.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Research into resilience has provided opportunities to become more knowledgeable about what could contribute to its development. However, criticisms have been made that not enough analysis of how potential factors or traits could have been influenced by wider societal issues has taken place (Harrison 2013). Bottrell (2009) questions the amount of adversity that people who are considered resilient should have to experience before social intervention is targeted instead of the individual. Many critics fear too much emphasis is placed on the responsibility of the individual to self-navigate their way through their own adversity (O’ Malley 2010, Bottrell 2013, de Lint &amp; Chazal 2013, Friedli, 2013), when in fact the body of research that exists on resilience should be used to influence the development of necessary social support (Bottrell, 2013, Harrison 2013, Schmidt 2015), in particular ‘targeted intervention’ to improve the individual’s chances of optimum functioning (Luthar &amp; Zelazo 2003).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 xml:space="preserve">Hart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(2016) propose that it is time for a ‘new wave’, of research that combines our knowledge on ‘resilience’ and ‘practice development’ with ‘social justice’. This thesis supports the necessity of such a proposal. Two significant reviews of resilience research however note that the ‘scientific rigour’ of this work does need increasing (Masten &amp; Powell 2003), particularly if it is going to be used to try to influence social policy.</w:t>
      </w:r>
    </w:p>
    <w:p w:rsidR="00572915" w:rsidRPr="00572915" w:rsidRDefault="00572915" w:rsidP="00572915">
      <w:pPr>
        <w:spacing w:line="360" w:lineRule="auto"/>
        <w:jc w:val="both"/>
        <w:rPr>
          <w:rFonts w:ascii="Times New Roman" w:hAnsi="Times New Roman" w:cs="Times New Roman"/>
          <w:b/>
          <w:sz w:val="24"/>
          <w:szCs w:val="24"/>
          <w:u w:val="single"/>
        </w:rPr>
      </w:pPr>
    </w:p>
    <w:p w:rsidR="00572915" w:rsidRDefault="00572915" w:rsidP="00DF7B76">
      <w:pPr>
        <w:spacing w:line="360" w:lineRule="auto"/>
        <w:rPr>
          <w:rFonts w:ascii="Times New Roman" w:hAnsi="Times New Roman" w:cs="Times New Roman"/>
          <w:b/>
          <w:sz w:val="24"/>
          <w:szCs w:val="24"/>
          <w:u w:val="single"/>
        </w:rPr>
      </w:pPr>
    </w:p>
    <w:p w:rsidR="00DF7B76" w:rsidRDefault="00DF7B76"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717C7E" w:rsidRDefault="00717C7E" w:rsidP="00DF7B76">
      <w:pPr>
        <w:spacing w:line="360" w:lineRule="auto"/>
        <w:rPr>
          <w:rFonts w:ascii="Times New Roman" w:hAnsi="Times New Roman" w:cs="Times New Roman"/>
          <w:b/>
          <w:sz w:val="24"/>
          <w:szCs w:val="24"/>
          <w:u w:val="single"/>
        </w:rPr>
      </w:pPr>
    </w:p>
    <w:p w:rsidR="00F472CF" w:rsidRDefault="00F472CF" w:rsidP="00DF7B76">
      <w:pPr>
        <w:spacing w:line="360" w:lineRule="auto"/>
        <w:rPr>
          <w:rFonts w:ascii="Times New Roman" w:hAnsi="Times New Roman" w:cs="Times New Roman"/>
          <w:b/>
          <w:sz w:val="24"/>
          <w:szCs w:val="24"/>
          <w:u w:val="single"/>
        </w:rPr>
      </w:pPr>
    </w:p>
    <w:p w:rsidR="00A3563B" w:rsidRDefault="00A3563B" w:rsidP="00DF7B76">
      <w:pPr>
        <w:spacing w:line="360" w:lineRule="auto"/>
        <w:rPr>
          <w:rFonts w:ascii="Times New Roman" w:hAnsi="Times New Roman" w:cs="Times New Roman"/>
          <w:b/>
          <w:sz w:val="24"/>
          <w:szCs w:val="24"/>
          <w:u w:val="single"/>
        </w:rPr>
      </w:pPr>
    </w:p>
    <w:p w:rsidR="00A3563B" w:rsidRPr="00572915" w:rsidRDefault="00A3563B" w:rsidP="00DF7B76">
      <w:pPr>
        <w:spacing w:line="360" w:lineRule="auto"/>
        <w:rPr>
          <w:rFonts w:ascii="Times New Roman" w:hAnsi="Times New Roman" w:cs="Times New Roman"/>
          <w:b/>
          <w:sz w:val="24"/>
          <w:szCs w:val="24"/>
          <w:u w:val="single"/>
        </w:rPr>
      </w:pPr>
    </w:p>
    <w:p w:rsidR="00572915" w:rsidRPr="003B1437" w:rsidRDefault="00572915" w:rsidP="00572915">
      <w:pPr>
        <w:spacing w:line="360" w:lineRule="auto"/>
        <w:jc w:val="center"/>
        <w:rPr>
          <w:rFonts w:ascii="Times New Roman" w:hAnsi="Times New Roman" w:cs="Times New Roman"/>
          <w:sz w:val="24"/>
          <w:szCs w:val="24"/>
          <w:u w:val="single"/>
        </w:rPr>
      </w:pPr>
      <w:r w:rsidRPr="003B1437">
        <w:rPr>
          <w:rFonts w:ascii="Times New Roman" w:hAnsi="Times New Roman" w:cs="Times New Roman"/>
          <w:b/>
          <w:sz w:val="24"/>
          <w:szCs w:val="24"/>
          <w:u w:val="single"/>
        </w:rPr>
        <w:lastRenderedPageBreak/>
        <w:t xml:space="preserve">Chapter 9- </w:t>
      </w:r>
      <w:r w:rsidR="00363C2D" w:rsidRPr="003B1437">
        <w:rPr>
          <w:rFonts w:ascii="Times New Roman" w:hAnsi="Times New Roman" w:cs="Times New Roman"/>
          <w:b/>
          <w:sz w:val="24"/>
          <w:szCs w:val="24"/>
          <w:u w:val="single"/>
        </w:rPr>
        <w:t>Limitations, Future</w:t>
      </w:r>
      <w:r w:rsidR="006A3E34" w:rsidRPr="003B1437">
        <w:rPr>
          <w:rFonts w:ascii="Times New Roman" w:hAnsi="Times New Roman" w:cs="Times New Roman"/>
          <w:b/>
          <w:sz w:val="24"/>
          <w:szCs w:val="24"/>
          <w:u w:val="single"/>
        </w:rPr>
        <w:t xml:space="preserve"> Research</w:t>
      </w:r>
      <w:r w:rsidR="00707330" w:rsidRPr="003B1437">
        <w:rPr>
          <w:rFonts w:ascii="Times New Roman" w:hAnsi="Times New Roman" w:cs="Times New Roman"/>
          <w:b/>
          <w:sz w:val="24"/>
          <w:szCs w:val="24"/>
          <w:u w:val="single"/>
        </w:rPr>
        <w:t>, Implications</w:t>
      </w:r>
      <w:r w:rsidR="006A3E34" w:rsidRPr="003B1437">
        <w:rPr>
          <w:rFonts w:ascii="Times New Roman" w:hAnsi="Times New Roman" w:cs="Times New Roman"/>
          <w:b/>
          <w:sz w:val="24"/>
          <w:szCs w:val="24"/>
          <w:u w:val="single"/>
        </w:rPr>
        <w:t xml:space="preserve"> and</w:t>
      </w:r>
      <w:r w:rsidRPr="003B1437">
        <w:rPr>
          <w:rFonts w:ascii="Times New Roman" w:hAnsi="Times New Roman" w:cs="Times New Roman"/>
          <w:b/>
          <w:sz w:val="24"/>
          <w:szCs w:val="24"/>
          <w:u w:val="single"/>
        </w:rPr>
        <w:t xml:space="preserve"> Conclusion</w:t>
      </w:r>
    </w:p>
    <w:p w:rsidR="00572915" w:rsidRPr="003B1437" w:rsidRDefault="00572915" w:rsidP="00572915">
      <w:pPr>
        <w:spacing w:line="360" w:lineRule="auto"/>
        <w:jc w:val="both"/>
        <w:rPr>
          <w:rFonts w:ascii="Times New Roman" w:hAnsi="Times New Roman" w:cs="Times New Roman"/>
          <w:sz w:val="24"/>
          <w:szCs w:val="24"/>
          <w:u w:val="single"/>
        </w:rPr>
      </w:pPr>
    </w:p>
    <w:p w:rsidR="00572915" w:rsidRPr="003B1437" w:rsidRDefault="00572915" w:rsidP="00572915">
      <w:pPr>
        <w:spacing w:line="360" w:lineRule="auto"/>
        <w:jc w:val="both"/>
        <w:rPr>
          <w:rFonts w:ascii="Times New Roman" w:hAnsi="Times New Roman" w:cs="Times New Roman"/>
          <w:sz w:val="24"/>
          <w:szCs w:val="24"/>
          <w:u w:val="single"/>
        </w:rPr>
      </w:pPr>
      <w:r w:rsidRPr="003B1437">
        <w:rPr>
          <w:rFonts w:ascii="Times New Roman" w:hAnsi="Times New Roman" w:cs="Times New Roman"/>
          <w:sz w:val="24"/>
          <w:szCs w:val="24"/>
          <w:u w:val="single"/>
        </w:rPr>
        <w:t>Limitations of the res</w:t>
      </w:r>
      <w:r w:rsidR="0050065F" w:rsidRPr="003B1437">
        <w:rPr>
          <w:rFonts w:ascii="Times New Roman" w:hAnsi="Times New Roman" w:cs="Times New Roman"/>
          <w:sz w:val="24"/>
          <w:szCs w:val="24"/>
          <w:u w:val="single"/>
        </w:rPr>
        <w:t>earch and directions for future</w:t>
      </w:r>
      <w:r w:rsidRPr="003B1437">
        <w:rPr>
          <w:rFonts w:ascii="Times New Roman" w:hAnsi="Times New Roman" w:cs="Times New Roman"/>
          <w:sz w:val="24"/>
          <w:szCs w:val="24"/>
          <w:u w:val="single"/>
        </w:rPr>
        <w:t xml:space="preserve"> research </w:t>
      </w:r>
    </w:p>
    <w:p w:rsidR="00572915" w:rsidRPr="003B1437" w:rsidRDefault="00572915" w:rsidP="00572915">
      <w:pPr>
        <w:spacing w:line="360" w:lineRule="auto"/>
        <w:jc w:val="both"/>
        <w:rPr>
          <w:rFonts w:ascii="Times New Roman" w:hAnsi="Times New Roman" w:cs="Times New Roman"/>
          <w:sz w:val="24"/>
          <w:szCs w:val="24"/>
        </w:rPr>
      </w:pPr>
      <w:r w:rsidRPr="003B1437">
        <w:rPr>
          <w:rFonts w:ascii="Times New Roman" w:hAnsi="Times New Roman" w:cs="Times New Roman"/>
          <w:sz w:val="24"/>
          <w:szCs w:val="24"/>
        </w:rPr>
        <w:t>The sample of participants was not selected at random and was reliant on volunteers. This is common practice in qualitative research, where the emphasis is different from the representational accuracy within quantitative designs, which is needed to make comparisons to a wider population or sub-population. Given the reliance on volunteers, it could have been that a certain type of person was more likely to agree to take part, for example someone who was ‘</w:t>
      </w:r>
      <w:r w:rsidRPr="003B1437">
        <w:rPr>
          <w:rFonts w:ascii="Times New Roman" w:hAnsi="Times New Roman" w:cs="Times New Roman"/>
          <w:i/>
          <w:sz w:val="24"/>
          <w:szCs w:val="24"/>
        </w:rPr>
        <w:t>Determined’</w:t>
      </w:r>
      <w:r w:rsidRPr="003B1437">
        <w:rPr>
          <w:rFonts w:ascii="Times New Roman" w:hAnsi="Times New Roman" w:cs="Times New Roman"/>
          <w:sz w:val="24"/>
          <w:szCs w:val="24"/>
        </w:rPr>
        <w:t xml:space="preserve"> or someone who was in ‘</w:t>
      </w:r>
      <w:r w:rsidRPr="003B1437">
        <w:rPr>
          <w:rFonts w:ascii="Times New Roman" w:hAnsi="Times New Roman" w:cs="Times New Roman"/>
          <w:i/>
          <w:sz w:val="24"/>
          <w:szCs w:val="24"/>
        </w:rPr>
        <w:t xml:space="preserve">Denial’. </w:t>
      </w:r>
      <w:r w:rsidRPr="003B1437">
        <w:rPr>
          <w:rFonts w:ascii="Times New Roman" w:hAnsi="Times New Roman" w:cs="Times New Roman"/>
          <w:sz w:val="24"/>
          <w:szCs w:val="24"/>
        </w:rPr>
        <w:t>Additionally, the ethical requirement of ‘informed consent’ means that there is unlikely to be any other way of avoiding this predicament. Again, the aim of the research was to explore participants’ experiences; it was not to make inferences about the distribution of sample means to the population from which it was drawn.</w:t>
      </w:r>
    </w:p>
    <w:p w:rsidR="00572915" w:rsidRPr="003B1437" w:rsidRDefault="00572915" w:rsidP="00572915">
      <w:pPr>
        <w:spacing w:line="360" w:lineRule="auto"/>
        <w:jc w:val="both"/>
        <w:rPr>
          <w:rFonts w:ascii="Times New Roman" w:hAnsi="Times New Roman" w:cs="Times New Roman"/>
          <w:sz w:val="24"/>
          <w:szCs w:val="24"/>
        </w:rPr>
      </w:pPr>
      <w:r w:rsidRPr="003B1437">
        <w:rPr>
          <w:rFonts w:ascii="Times New Roman" w:hAnsi="Times New Roman" w:cs="Times New Roman"/>
          <w:sz w:val="24"/>
          <w:szCs w:val="24"/>
        </w:rPr>
        <w:t xml:space="preserve">It has been proposed that the participants who were unsuccessful in their placements may have been experiencing some form of ‘dissociation’ or ‘hypo-arousal’ as a result of their own attachment based trauma. This may have resulted in them being disconnected from their own feelings in addition to those of their children. A group that may have therefore been missing from this sample could be those whose trauma has left them in a more ‘hyper-aroused’ state. As discussed in the literature review, this is more closely associated with a ‘hypervigilance’ to potential threats, and may lead in some cases to an increased distrust in others. This may have impacted on the likelihood of these individuals volunteering for this type of study. </w:t>
      </w:r>
    </w:p>
    <w:p w:rsidR="00572915" w:rsidRPr="003B1437" w:rsidRDefault="00572915" w:rsidP="00572915">
      <w:pPr>
        <w:spacing w:line="360" w:lineRule="auto"/>
        <w:jc w:val="both"/>
        <w:rPr>
          <w:rFonts w:ascii="Times New Roman" w:hAnsi="Times New Roman" w:cs="Times New Roman"/>
          <w:sz w:val="24"/>
          <w:szCs w:val="24"/>
        </w:rPr>
      </w:pPr>
      <w:r w:rsidRPr="003B1437">
        <w:rPr>
          <w:rFonts w:ascii="Times New Roman" w:hAnsi="Times New Roman" w:cs="Times New Roman"/>
          <w:sz w:val="24"/>
          <w:szCs w:val="24"/>
        </w:rPr>
        <w:t>Another potential limitation is that the parents were the only participants and their child’s social worker was only briefly spoken to at the beginning and end of the placement. Therefore, there may have been additional information in relation to concerns from social services that the parent themselves did not wish to raise in the interviews. Neither did observations of them with their babies feature within the data collection process. Instead, their parental capabilities were analysed on the basis of their discussions in their interviews. However, the fact that the outcome of their assessments was known appeared to be enough to aid in the formation of clear thematic distinctions between the groups. Therefore</w:t>
      </w:r>
      <w:r w:rsidR="00BB3A3E" w:rsidRPr="003B1437">
        <w:rPr>
          <w:rFonts w:ascii="Times New Roman" w:hAnsi="Times New Roman" w:cs="Times New Roman"/>
          <w:sz w:val="24"/>
          <w:szCs w:val="24"/>
        </w:rPr>
        <w:t>,</w:t>
      </w:r>
      <w:r w:rsidRPr="003B1437">
        <w:rPr>
          <w:rFonts w:ascii="Times New Roman" w:hAnsi="Times New Roman" w:cs="Times New Roman"/>
          <w:sz w:val="24"/>
          <w:szCs w:val="24"/>
        </w:rPr>
        <w:t xml:space="preserve"> additional information from the social worker or observations of the babies was unlikely to alter those established themes. Requesting their permission to also interview their child’s social worker may have dissuaded </w:t>
      </w:r>
      <w:r w:rsidRPr="003B1437">
        <w:rPr>
          <w:rFonts w:ascii="Times New Roman" w:hAnsi="Times New Roman" w:cs="Times New Roman"/>
          <w:sz w:val="24"/>
          <w:szCs w:val="24"/>
        </w:rPr>
        <w:lastRenderedPageBreak/>
        <w:t>some participants from taking part. The fact that this study was focused solely on them and their experiences, told through their voice, most likely increased the likelihood of people being willing to take part. It may have provided them with an opportunity to talk openly and honestly without feeling like they were being assessed or that what they were saying could have impacted on their assessments. Bringing in the element of interviewing their child’s social worker could have in some way compromised that feeling and reduced the sample size further.</w:t>
      </w:r>
    </w:p>
    <w:p w:rsidR="00572915" w:rsidRPr="003B1437" w:rsidRDefault="00572915" w:rsidP="00572915">
      <w:pPr>
        <w:spacing w:line="360" w:lineRule="auto"/>
        <w:jc w:val="both"/>
        <w:rPr>
          <w:rFonts w:ascii="Times New Roman" w:hAnsi="Times New Roman" w:cs="Times New Roman"/>
          <w:sz w:val="24"/>
          <w:szCs w:val="24"/>
        </w:rPr>
      </w:pPr>
      <w:r w:rsidRPr="003B1437">
        <w:rPr>
          <w:rFonts w:ascii="Times New Roman" w:hAnsi="Times New Roman" w:cs="Times New Roman"/>
          <w:sz w:val="24"/>
          <w:szCs w:val="24"/>
        </w:rPr>
        <w:t xml:space="preserve">Participants were only followed up to the point at which they had left their placements and returned back into the community, due to the timescale restrictions of this thesis. Therefore, for those participants who had successful placement outcomes, things could have changed at a later date, and removal of their baby could have taken place but this would not have been known. A potential suggestion for future research could be to repeat the research design but include a follow up interview one year after the end of placements. </w:t>
      </w:r>
    </w:p>
    <w:p w:rsidR="00572915" w:rsidRPr="003B1437" w:rsidRDefault="00572915" w:rsidP="00572915">
      <w:pPr>
        <w:spacing w:line="360" w:lineRule="auto"/>
        <w:jc w:val="both"/>
        <w:rPr>
          <w:rFonts w:ascii="Times New Roman" w:hAnsi="Times New Roman" w:cs="Times New Roman"/>
          <w:sz w:val="24"/>
          <w:szCs w:val="24"/>
        </w:rPr>
      </w:pPr>
      <w:r w:rsidRPr="003B1437">
        <w:rPr>
          <w:rFonts w:ascii="Times New Roman" w:hAnsi="Times New Roman" w:cs="Times New Roman"/>
          <w:sz w:val="24"/>
          <w:szCs w:val="24"/>
        </w:rPr>
        <w:t xml:space="preserve">Despite the fact that ‘saturation’ of data was reached with an acceptable level of homogeneity, it may be useful if this study was replicated on a larger scale. A more even distribution of participants who received the different intervention types would be helpful, as only a small number received parent-infant psychotherapy (PIP), all of which possessed factors associated with a successful outcome. In addition, all of the participants who did receive PIP were seen by the same therapist. Whilst this was helpful in terms of increasing the likelihood of them all receiving a similar therapeutic style, it does impact on generalisability of wider service experiences. Given the implication of these findings on the current functioning of the social care system and the suggestions that are going to be made in the following section, replication with an increased sample size is likely to be useful and strengthen potential recommendations.  </w:t>
      </w:r>
    </w:p>
    <w:p w:rsidR="00572915" w:rsidRPr="003B1437" w:rsidRDefault="00572915" w:rsidP="00572915">
      <w:pPr>
        <w:spacing w:line="360" w:lineRule="auto"/>
        <w:jc w:val="both"/>
        <w:rPr>
          <w:rFonts w:ascii="Times New Roman" w:hAnsi="Times New Roman" w:cs="Times New Roman"/>
          <w:sz w:val="24"/>
          <w:szCs w:val="24"/>
        </w:rPr>
      </w:pPr>
      <w:r w:rsidRPr="003B1437">
        <w:rPr>
          <w:rFonts w:ascii="Times New Roman" w:hAnsi="Times New Roman" w:cs="Times New Roman"/>
          <w:sz w:val="24"/>
          <w:szCs w:val="24"/>
        </w:rPr>
        <w:t>The literature review and the findings of this research indicate that further research is needed on a larger scale that focusses on the experiences of parents working with social servi</w:t>
      </w:r>
      <w:r w:rsidR="00A3563B" w:rsidRPr="003B1437">
        <w:rPr>
          <w:rFonts w:ascii="Times New Roman" w:hAnsi="Times New Roman" w:cs="Times New Roman"/>
          <w:sz w:val="24"/>
          <w:szCs w:val="24"/>
        </w:rPr>
        <w:t>ces, in particular those who</w:t>
      </w:r>
      <w:r w:rsidRPr="003B1437">
        <w:rPr>
          <w:rFonts w:ascii="Times New Roman" w:hAnsi="Times New Roman" w:cs="Times New Roman"/>
          <w:sz w:val="24"/>
          <w:szCs w:val="24"/>
        </w:rPr>
        <w:t xml:space="preserve"> attend residential assessment units. The fact that the majority of participants reported concerning interactions with the social worker and the similarity between these findings and those that have been referenced indicates that there are still problems with the ways in which social workers are interacting with families. Despite Forrester </w:t>
      </w:r>
      <w:r w:rsidRPr="003B1437">
        <w:rPr>
          <w:rFonts w:ascii="Times New Roman" w:hAnsi="Times New Roman" w:cs="Times New Roman"/>
          <w:i/>
          <w:sz w:val="24"/>
          <w:szCs w:val="24"/>
        </w:rPr>
        <w:t>et al</w:t>
      </w:r>
      <w:r w:rsidRPr="003B1437">
        <w:rPr>
          <w:rFonts w:ascii="Times New Roman" w:hAnsi="Times New Roman" w:cs="Times New Roman"/>
          <w:sz w:val="24"/>
          <w:szCs w:val="24"/>
        </w:rPr>
        <w:t xml:space="preserve">. (2008) stating that they believed this to be a ‘systemic issue’ that should be an ‘urgent priority’ for future research, very little progress appears to have been made in gathering more in depth data. This does need to be addressed as, although the findings of this research </w:t>
      </w:r>
      <w:r w:rsidRPr="003B1437">
        <w:rPr>
          <w:rFonts w:ascii="Times New Roman" w:hAnsi="Times New Roman" w:cs="Times New Roman"/>
          <w:sz w:val="24"/>
          <w:szCs w:val="24"/>
        </w:rPr>
        <w:lastRenderedPageBreak/>
        <w:t xml:space="preserve">reported predominantly negative interactions with social workers, there is data that suggests more positive interactions do take place (Platt 2001, Manji </w:t>
      </w:r>
      <w:r w:rsidRPr="003B1437">
        <w:rPr>
          <w:rFonts w:ascii="Times New Roman" w:hAnsi="Times New Roman" w:cs="Times New Roman"/>
          <w:i/>
          <w:sz w:val="24"/>
          <w:szCs w:val="24"/>
        </w:rPr>
        <w:t>et al.</w:t>
      </w:r>
      <w:r w:rsidRPr="003B1437">
        <w:rPr>
          <w:rFonts w:ascii="Times New Roman" w:hAnsi="Times New Roman" w:cs="Times New Roman"/>
          <w:sz w:val="24"/>
          <w:szCs w:val="24"/>
        </w:rPr>
        <w:t xml:space="preserve"> 2005, Dumbrill 2006, Wiffin 2010). Therefore, the need to gain more insight into the prevalence of both kinds of interaction is important for professionals and families existing within the current and future social care system. </w:t>
      </w:r>
    </w:p>
    <w:p w:rsidR="00572915" w:rsidRPr="003B1437" w:rsidRDefault="00572915" w:rsidP="00572915">
      <w:pPr>
        <w:spacing w:line="360" w:lineRule="auto"/>
        <w:jc w:val="both"/>
        <w:rPr>
          <w:rFonts w:ascii="Times New Roman" w:hAnsi="Times New Roman" w:cs="Times New Roman"/>
          <w:sz w:val="24"/>
          <w:szCs w:val="24"/>
        </w:rPr>
      </w:pPr>
      <w:r w:rsidRPr="003B1437">
        <w:rPr>
          <w:rFonts w:ascii="Times New Roman" w:hAnsi="Times New Roman" w:cs="Times New Roman"/>
          <w:sz w:val="24"/>
          <w:szCs w:val="24"/>
        </w:rPr>
        <w:t>In order to further investigate the influence of the thematic factors that were identified and to add further to the argument of the necessity of more intensive therapeutic intervention being offered to parents, it would be useful to repeat this study with a larger sample size</w:t>
      </w:r>
      <w:r w:rsidR="00BB3A3E" w:rsidRPr="003B1437">
        <w:rPr>
          <w:rFonts w:ascii="Times New Roman" w:hAnsi="Times New Roman" w:cs="Times New Roman"/>
          <w:sz w:val="24"/>
          <w:szCs w:val="24"/>
        </w:rPr>
        <w:t>,</w:t>
      </w:r>
      <w:r w:rsidRPr="003B1437">
        <w:rPr>
          <w:rFonts w:ascii="Times New Roman" w:hAnsi="Times New Roman" w:cs="Times New Roman"/>
          <w:sz w:val="24"/>
          <w:szCs w:val="24"/>
        </w:rPr>
        <w:t xml:space="preserve"> with all parents receiving parent-infant psychotherapy (PIP). This may increase the chances of being able to ob</w:t>
      </w:r>
      <w:r w:rsidR="00BD6299" w:rsidRPr="003B1437">
        <w:rPr>
          <w:rFonts w:ascii="Times New Roman" w:hAnsi="Times New Roman" w:cs="Times New Roman"/>
          <w:sz w:val="24"/>
          <w:szCs w:val="24"/>
        </w:rPr>
        <w:t>serve whether the same</w:t>
      </w:r>
      <w:r w:rsidR="00BB3A3E" w:rsidRPr="003B1437">
        <w:rPr>
          <w:rFonts w:ascii="Times New Roman" w:hAnsi="Times New Roman" w:cs="Times New Roman"/>
          <w:sz w:val="24"/>
          <w:szCs w:val="24"/>
        </w:rPr>
        <w:t xml:space="preserve"> </w:t>
      </w:r>
      <w:r w:rsidRPr="003B1437">
        <w:rPr>
          <w:rFonts w:ascii="Times New Roman" w:hAnsi="Times New Roman" w:cs="Times New Roman"/>
          <w:sz w:val="24"/>
          <w:szCs w:val="24"/>
        </w:rPr>
        <w:t>distinctions</w:t>
      </w:r>
      <w:r w:rsidR="00BB3A3E" w:rsidRPr="003B1437">
        <w:rPr>
          <w:rFonts w:ascii="Times New Roman" w:hAnsi="Times New Roman" w:cs="Times New Roman"/>
          <w:sz w:val="24"/>
          <w:szCs w:val="24"/>
        </w:rPr>
        <w:t xml:space="preserve"> between ‘change facilitators</w:t>
      </w:r>
      <w:r w:rsidR="00B81350" w:rsidRPr="003B1437">
        <w:rPr>
          <w:rFonts w:ascii="Times New Roman" w:hAnsi="Times New Roman" w:cs="Times New Roman"/>
          <w:sz w:val="24"/>
          <w:szCs w:val="24"/>
        </w:rPr>
        <w:t>’</w:t>
      </w:r>
      <w:r w:rsidR="00BB3A3E" w:rsidRPr="003B1437">
        <w:rPr>
          <w:rFonts w:ascii="Times New Roman" w:hAnsi="Times New Roman" w:cs="Times New Roman"/>
          <w:sz w:val="24"/>
          <w:szCs w:val="24"/>
        </w:rPr>
        <w:t xml:space="preserve"> and ‘change inhibitors’</w:t>
      </w:r>
      <w:r w:rsidRPr="003B1437">
        <w:rPr>
          <w:rFonts w:ascii="Times New Roman" w:hAnsi="Times New Roman" w:cs="Times New Roman"/>
          <w:sz w:val="24"/>
          <w:szCs w:val="24"/>
        </w:rPr>
        <w:t xml:space="preserve"> were made at the start of the therapy, and whether following tre</w:t>
      </w:r>
      <w:r w:rsidR="00BD6299" w:rsidRPr="003B1437">
        <w:rPr>
          <w:rFonts w:ascii="Times New Roman" w:hAnsi="Times New Roman" w:cs="Times New Roman"/>
          <w:sz w:val="24"/>
          <w:szCs w:val="24"/>
        </w:rPr>
        <w:t>atment even</w:t>
      </w:r>
      <w:r w:rsidR="00B81350" w:rsidRPr="003B1437">
        <w:rPr>
          <w:rFonts w:ascii="Times New Roman" w:hAnsi="Times New Roman" w:cs="Times New Roman"/>
          <w:sz w:val="24"/>
          <w:szCs w:val="24"/>
        </w:rPr>
        <w:t xml:space="preserve"> those presenting with</w:t>
      </w:r>
      <w:r w:rsidR="00BD6299" w:rsidRPr="003B1437">
        <w:rPr>
          <w:rFonts w:ascii="Times New Roman" w:hAnsi="Times New Roman" w:cs="Times New Roman"/>
          <w:sz w:val="24"/>
          <w:szCs w:val="24"/>
        </w:rPr>
        <w:t xml:space="preserve"> ‘change inhibitors’</w:t>
      </w:r>
      <w:r w:rsidR="00B81350" w:rsidRPr="003B1437">
        <w:rPr>
          <w:rFonts w:ascii="Times New Roman" w:hAnsi="Times New Roman" w:cs="Times New Roman"/>
          <w:sz w:val="24"/>
          <w:szCs w:val="24"/>
        </w:rPr>
        <w:t xml:space="preserve"> could </w:t>
      </w:r>
      <w:r w:rsidRPr="003B1437">
        <w:rPr>
          <w:rFonts w:ascii="Times New Roman" w:hAnsi="Times New Roman" w:cs="Times New Roman"/>
          <w:sz w:val="24"/>
          <w:szCs w:val="24"/>
        </w:rPr>
        <w:t xml:space="preserve"> shift to the more</w:t>
      </w:r>
      <w:r w:rsidR="00BD6299" w:rsidRPr="003B1437">
        <w:rPr>
          <w:rFonts w:ascii="Times New Roman" w:hAnsi="Times New Roman" w:cs="Times New Roman"/>
          <w:sz w:val="24"/>
          <w:szCs w:val="24"/>
        </w:rPr>
        <w:t xml:space="preserve"> positively associated ‘change facilitators’ </w:t>
      </w:r>
      <w:r w:rsidRPr="003B1437">
        <w:rPr>
          <w:rFonts w:ascii="Times New Roman" w:hAnsi="Times New Roman" w:cs="Times New Roman"/>
          <w:sz w:val="24"/>
          <w:szCs w:val="24"/>
        </w:rPr>
        <w:t>such as, ‘</w:t>
      </w:r>
      <w:r w:rsidRPr="003B1437">
        <w:rPr>
          <w:rFonts w:ascii="Times New Roman" w:hAnsi="Times New Roman" w:cs="Times New Roman"/>
          <w:i/>
          <w:sz w:val="24"/>
          <w:szCs w:val="24"/>
        </w:rPr>
        <w:t>Acceptance</w:t>
      </w:r>
      <w:r w:rsidRPr="003B1437">
        <w:rPr>
          <w:rFonts w:ascii="Times New Roman" w:hAnsi="Times New Roman" w:cs="Times New Roman"/>
          <w:sz w:val="24"/>
          <w:szCs w:val="24"/>
        </w:rPr>
        <w:t>’, ‘</w:t>
      </w:r>
      <w:r w:rsidRPr="003B1437">
        <w:rPr>
          <w:rFonts w:ascii="Times New Roman" w:hAnsi="Times New Roman" w:cs="Times New Roman"/>
          <w:i/>
          <w:sz w:val="24"/>
          <w:szCs w:val="24"/>
        </w:rPr>
        <w:t>Determination</w:t>
      </w:r>
      <w:r w:rsidRPr="003B1437">
        <w:rPr>
          <w:rFonts w:ascii="Times New Roman" w:hAnsi="Times New Roman" w:cs="Times New Roman"/>
          <w:sz w:val="24"/>
          <w:szCs w:val="24"/>
        </w:rPr>
        <w:t>’, ‘</w:t>
      </w:r>
      <w:r w:rsidRPr="003B1437">
        <w:rPr>
          <w:rFonts w:ascii="Times New Roman" w:hAnsi="Times New Roman" w:cs="Times New Roman"/>
          <w:i/>
          <w:sz w:val="24"/>
          <w:szCs w:val="24"/>
        </w:rPr>
        <w:t>Mentalization</w:t>
      </w:r>
      <w:r w:rsidRPr="003B1437">
        <w:rPr>
          <w:rFonts w:ascii="Times New Roman" w:hAnsi="Times New Roman" w:cs="Times New Roman"/>
          <w:sz w:val="24"/>
          <w:szCs w:val="24"/>
        </w:rPr>
        <w:t>’ and a ‘</w:t>
      </w:r>
      <w:r w:rsidRPr="003B1437">
        <w:rPr>
          <w:rFonts w:ascii="Times New Roman" w:hAnsi="Times New Roman" w:cs="Times New Roman"/>
          <w:i/>
          <w:sz w:val="24"/>
          <w:szCs w:val="24"/>
        </w:rPr>
        <w:t>Connection with past trauma’</w:t>
      </w:r>
      <w:r w:rsidRPr="003B1437">
        <w:rPr>
          <w:rFonts w:ascii="Times New Roman" w:hAnsi="Times New Roman" w:cs="Times New Roman"/>
          <w:sz w:val="24"/>
          <w:szCs w:val="24"/>
        </w:rPr>
        <w:t xml:space="preserve">.  </w:t>
      </w:r>
    </w:p>
    <w:p w:rsidR="00572915" w:rsidRPr="003B1437" w:rsidRDefault="00572915" w:rsidP="00572915">
      <w:pPr>
        <w:spacing w:line="360" w:lineRule="auto"/>
        <w:jc w:val="both"/>
        <w:rPr>
          <w:rFonts w:ascii="Times New Roman" w:hAnsi="Times New Roman" w:cs="Times New Roman"/>
          <w:sz w:val="24"/>
          <w:szCs w:val="24"/>
        </w:rPr>
      </w:pPr>
      <w:r w:rsidRPr="003B1437">
        <w:rPr>
          <w:rFonts w:ascii="Times New Roman" w:hAnsi="Times New Roman" w:cs="Times New Roman"/>
          <w:sz w:val="24"/>
          <w:szCs w:val="24"/>
        </w:rPr>
        <w:t>The extent to which these themes could link up with the field of neuroscience is a bold but potentially worthy additional direction for future research. As referenced in Chapter Two of the literature review, the field is making progress to overcome some of the criticisms in relation to improving its statistical methods, Craig Bennetts ‘Dead Atlantic Salmon’, mentioned previously, highlights the necessity to do so. Despite the contribution of neuroscience to improving our understanding of human behaviour, the field has yet to develop detailed analysis on high risk cases of parents working with social services. Therefore, it could be potentially useful to repeat the study on a larger scale and if the same thematic distinctions emerged brain scans such as fMRIs could be used to scientifically evidence the ‘hypo-</w:t>
      </w:r>
      <w:r w:rsidR="00F51512" w:rsidRPr="003B1437">
        <w:rPr>
          <w:rFonts w:ascii="Times New Roman" w:hAnsi="Times New Roman" w:cs="Times New Roman"/>
          <w:sz w:val="24"/>
          <w:szCs w:val="24"/>
        </w:rPr>
        <w:t>aroused’ states in those who were</w:t>
      </w:r>
      <w:r w:rsidRPr="003B1437">
        <w:rPr>
          <w:rFonts w:ascii="Times New Roman" w:hAnsi="Times New Roman" w:cs="Times New Roman"/>
          <w:sz w:val="24"/>
          <w:szCs w:val="24"/>
        </w:rPr>
        <w:t xml:space="preserve"> unsuccessful. In addition, using EEGs whilst participants were interacting with their babies adds another dimension to evidencing this.  It is important to note that this type of research would not be used to penalise or vilify these parents, and would certainly not to be used to aid in the process of removal of their children, but instead to demonstrate how the current limited forms of intervention, most of which are not therapeutic, are very unlikely to bring about the changes that are being expected of them, particularly when these difficulties essentially may relate to the neurological functioning of the parent. </w:t>
      </w:r>
    </w:p>
    <w:p w:rsidR="00572915" w:rsidRPr="00572915" w:rsidRDefault="00572915" w:rsidP="00572915">
      <w:pPr>
        <w:spacing w:line="360" w:lineRule="auto"/>
        <w:jc w:val="both"/>
        <w:rPr>
          <w:rFonts w:ascii="Times New Roman" w:hAnsi="Times New Roman" w:cs="Times New Roman"/>
          <w:sz w:val="24"/>
          <w:szCs w:val="24"/>
        </w:rPr>
      </w:pPr>
      <w:r w:rsidRPr="003B1437">
        <w:rPr>
          <w:rFonts w:ascii="Times New Roman" w:hAnsi="Times New Roman" w:cs="Times New Roman"/>
          <w:sz w:val="24"/>
          <w:szCs w:val="24"/>
        </w:rPr>
        <w:t xml:space="preserve">Future research could also include a genetic element to add </w:t>
      </w:r>
      <w:r w:rsidR="00F4158B" w:rsidRPr="003B1437">
        <w:rPr>
          <w:rFonts w:ascii="Times New Roman" w:hAnsi="Times New Roman" w:cs="Times New Roman"/>
          <w:sz w:val="24"/>
          <w:szCs w:val="24"/>
        </w:rPr>
        <w:t>further to the existing studies</w:t>
      </w:r>
      <w:r w:rsidRPr="003B1437">
        <w:rPr>
          <w:rFonts w:ascii="Times New Roman" w:hAnsi="Times New Roman" w:cs="Times New Roman"/>
          <w:sz w:val="24"/>
          <w:szCs w:val="24"/>
        </w:rPr>
        <w:t xml:space="preserve"> on the influence of certain genes such as the DRD4 7- repeat allele, (Bakermans-Kranenburg &amp; van IJzendoorn 2006), MAOA (Caspi </w:t>
      </w:r>
      <w:r w:rsidRPr="003B1437">
        <w:rPr>
          <w:rFonts w:ascii="Times New Roman" w:hAnsi="Times New Roman" w:cs="Times New Roman"/>
          <w:i/>
          <w:sz w:val="24"/>
          <w:szCs w:val="24"/>
        </w:rPr>
        <w:t xml:space="preserve">et al.) </w:t>
      </w:r>
      <w:r w:rsidRPr="003B1437">
        <w:rPr>
          <w:rFonts w:ascii="Times New Roman" w:hAnsi="Times New Roman" w:cs="Times New Roman"/>
          <w:sz w:val="24"/>
          <w:szCs w:val="24"/>
        </w:rPr>
        <w:t xml:space="preserve">and the glucocorticoid receptor (Meaney </w:t>
      </w:r>
      <w:r w:rsidRPr="003B1437">
        <w:rPr>
          <w:rFonts w:ascii="Times New Roman" w:hAnsi="Times New Roman" w:cs="Times New Roman"/>
          <w:i/>
          <w:sz w:val="24"/>
          <w:szCs w:val="24"/>
        </w:rPr>
        <w:t>et al.</w:t>
      </w:r>
      <w:r w:rsidRPr="003B1437">
        <w:rPr>
          <w:rFonts w:ascii="Times New Roman" w:hAnsi="Times New Roman" w:cs="Times New Roman"/>
          <w:sz w:val="24"/>
          <w:szCs w:val="24"/>
        </w:rPr>
        <w:t xml:space="preserve"> 2001, Weaver </w:t>
      </w:r>
      <w:r w:rsidRPr="003B1437">
        <w:rPr>
          <w:rFonts w:ascii="Times New Roman" w:hAnsi="Times New Roman" w:cs="Times New Roman"/>
          <w:i/>
          <w:sz w:val="24"/>
          <w:szCs w:val="24"/>
        </w:rPr>
        <w:t>et al.</w:t>
      </w:r>
      <w:r w:rsidRPr="003B1437">
        <w:rPr>
          <w:rFonts w:ascii="Times New Roman" w:hAnsi="Times New Roman" w:cs="Times New Roman"/>
          <w:sz w:val="24"/>
          <w:szCs w:val="24"/>
        </w:rPr>
        <w:t xml:space="preserve"> 2004). It could </w:t>
      </w:r>
      <w:r w:rsidRPr="00572915">
        <w:rPr>
          <w:rFonts w:ascii="Times New Roman" w:hAnsi="Times New Roman" w:cs="Times New Roman"/>
          <w:sz w:val="24"/>
          <w:szCs w:val="24"/>
        </w:rPr>
        <w:lastRenderedPageBreak/>
        <w:t xml:space="preserve">be worth testing whether these genes were present in the group of participants who were unsuccessful, but more importantly if they are given the right kind of targeted therapeutic intervention, such as trauma focused CBT, EMDR, or PIP, whether the presence of these genes may actually be irrelevant.  </w:t>
      </w:r>
    </w:p>
    <w:p w:rsidR="00572915" w:rsidRPr="00572915" w:rsidRDefault="00572915" w:rsidP="00572915">
      <w:pPr>
        <w:spacing w:line="360" w:lineRule="auto"/>
        <w:rPr>
          <w:rFonts w:ascii="Times New Roman" w:hAnsi="Times New Roman" w:cs="Times New Roman"/>
          <w:sz w:val="24"/>
          <w:szCs w:val="24"/>
          <w:u w:val="single"/>
        </w:rPr>
      </w:pPr>
      <w:r w:rsidRPr="00572915">
        <w:rPr>
          <w:rFonts w:ascii="Times New Roman" w:hAnsi="Times New Roman" w:cs="Times New Roman"/>
          <w:sz w:val="24"/>
          <w:szCs w:val="24"/>
          <w:u w:val="single"/>
        </w:rPr>
        <w:t xml:space="preserve">Implications for social work policy and practice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Gregory and Holloway (2005</w:t>
      </w:r>
      <w:r w:rsidR="008831B2">
        <w:rPr>
          <w:rFonts w:ascii="Times New Roman" w:hAnsi="Times New Roman" w:cs="Times New Roman"/>
          <w:sz w:val="24"/>
          <w:szCs w:val="24"/>
        </w:rPr>
        <w:t xml:space="preserve"> </w:t>
      </w:r>
      <w:r w:rsidRPr="00572915">
        <w:rPr>
          <w:rFonts w:ascii="Times New Roman" w:hAnsi="Times New Roman" w:cs="Times New Roman"/>
          <w:sz w:val="24"/>
          <w:szCs w:val="24"/>
        </w:rPr>
        <w:t xml:space="preserve">p.51) acknowledge that there is a ‘dynamic interface between policy and practice, and social work as a profession should never cease to question, expose, challenge and reframe’. This thesis investigated and analysed the experiences of parents that were requested to engage in some form of social care intervention in ‘real time’. As such, the findings and subsequent analysis can be considered relevant to current policies and procedures used within children’s social care.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The research sought to bridge the gap between the field of social work and the field of psychology by applying established psychological theories and research to the analysis of the findings. Viewing the findings from this perspective has hopefully evidenced how useful it could be to apply this type of attachment and trauma informed understanding to assessment and intervention in social care. Ward </w:t>
      </w:r>
      <w:r w:rsidRPr="00572915">
        <w:rPr>
          <w:rFonts w:ascii="Times New Roman" w:hAnsi="Times New Roman" w:cs="Times New Roman"/>
          <w:i/>
          <w:sz w:val="24"/>
          <w:szCs w:val="24"/>
        </w:rPr>
        <w:t xml:space="preserve">et al.‘s </w:t>
      </w:r>
      <w:r w:rsidRPr="00572915">
        <w:rPr>
          <w:rFonts w:ascii="Times New Roman" w:hAnsi="Times New Roman" w:cs="Times New Roman"/>
          <w:sz w:val="24"/>
          <w:szCs w:val="24"/>
        </w:rPr>
        <w:t xml:space="preserve">(2014) review of current research on parental capacity to change states that it is not yet clear what motivates parents to want to change. The use of the word ‘want’ implies that it is a conscious decision and perhaps does not take into account the complexities that can contribute to the parent’s capacity to change.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Processes in children’s social care begin with a referral, and, if deemed necessary an assessment. The findings may then form the basis of either a ‘child in need’ or</w:t>
      </w:r>
      <w:r w:rsidRPr="00572915">
        <w:rPr>
          <w:rFonts w:ascii="Times New Roman" w:hAnsi="Times New Roman" w:cs="Times New Roman"/>
          <w:color w:val="FF0000"/>
          <w:sz w:val="24"/>
          <w:szCs w:val="24"/>
        </w:rPr>
        <w:t xml:space="preserve"> </w:t>
      </w:r>
      <w:r w:rsidRPr="00572915">
        <w:rPr>
          <w:rFonts w:ascii="Times New Roman" w:hAnsi="Times New Roman" w:cs="Times New Roman"/>
          <w:sz w:val="24"/>
          <w:szCs w:val="24"/>
        </w:rPr>
        <w:t>‘child protection plan’. The family is then expected to make the necessary changes and adhere to this plan</w:t>
      </w:r>
      <w:r w:rsidRPr="00572915">
        <w:rPr>
          <w:rFonts w:ascii="Times New Roman" w:hAnsi="Times New Roman" w:cs="Times New Roman"/>
          <w:color w:val="FF0000"/>
          <w:sz w:val="24"/>
          <w:szCs w:val="24"/>
        </w:rPr>
        <w:t>.</w:t>
      </w:r>
      <w:r w:rsidRPr="00572915">
        <w:rPr>
          <w:rFonts w:ascii="Times New Roman" w:hAnsi="Times New Roman" w:cs="Times New Roman"/>
          <w:sz w:val="24"/>
          <w:szCs w:val="24"/>
        </w:rPr>
        <w:t xml:space="preserve"> They will also be reminded of the objectives of the plan when visited by a social care practitioner, or when a meeting is held with other professionals and the plan is reviewed. This process, in the absence of offering tangible support and intervention, could lend itself to the sense of the social work role being to check up on families, and perhaps increases the perception of the social worker being an authoritarian who assumes a ‘social police’ type persona that families in this and other studies have reported.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In the case of child protection, excluding when there is a risk of imminent harm, if the objectives of the plan have not been met over a period of time then the case may meet the threshold for the process of</w:t>
      </w:r>
      <w:r w:rsidR="008831B2">
        <w:rPr>
          <w:rFonts w:ascii="Times New Roman" w:hAnsi="Times New Roman" w:cs="Times New Roman"/>
          <w:sz w:val="24"/>
          <w:szCs w:val="24"/>
        </w:rPr>
        <w:t xml:space="preserve"> a</w:t>
      </w:r>
      <w:r w:rsidRPr="00572915">
        <w:rPr>
          <w:rFonts w:ascii="Times New Roman" w:hAnsi="Times New Roman" w:cs="Times New Roman"/>
          <w:sz w:val="24"/>
          <w:szCs w:val="24"/>
        </w:rPr>
        <w:t xml:space="preserve"> ‘Public Law Outline’ (PLO). This is where the case will be observed under legal guidance and could then escalate to court proceedings if deemed necessary. Given the likelihood of parents who work with </w:t>
      </w:r>
      <w:r w:rsidRPr="00572915">
        <w:rPr>
          <w:rFonts w:ascii="Times New Roman" w:hAnsi="Times New Roman" w:cs="Times New Roman"/>
          <w:sz w:val="24"/>
          <w:szCs w:val="24"/>
        </w:rPr>
        <w:lastRenderedPageBreak/>
        <w:t xml:space="preserve">children’s services having experienced some form of attachment trauma themselves (Fonagy </w:t>
      </w:r>
      <w:r w:rsidRPr="00572915">
        <w:rPr>
          <w:rFonts w:ascii="Times New Roman" w:hAnsi="Times New Roman" w:cs="Times New Roman"/>
          <w:i/>
          <w:sz w:val="24"/>
          <w:szCs w:val="24"/>
        </w:rPr>
        <w:t>et al</w:t>
      </w:r>
      <w:r w:rsidRPr="00572915">
        <w:rPr>
          <w:rFonts w:ascii="Times New Roman" w:hAnsi="Times New Roman" w:cs="Times New Roman"/>
          <w:sz w:val="24"/>
          <w:szCs w:val="24"/>
        </w:rPr>
        <w:t>. 1994,</w:t>
      </w:r>
      <w:r w:rsidR="008831B2">
        <w:rPr>
          <w:rFonts w:ascii="Times New Roman" w:hAnsi="Times New Roman" w:cs="Times New Roman"/>
          <w:sz w:val="24"/>
          <w:szCs w:val="24"/>
        </w:rPr>
        <w:t xml:space="preserve"> </w:t>
      </w:r>
      <w:r w:rsidR="008831B2" w:rsidRPr="00572915">
        <w:rPr>
          <w:rFonts w:ascii="Times New Roman" w:hAnsi="Times New Roman" w:cs="Times New Roman"/>
          <w:sz w:val="24"/>
          <w:szCs w:val="24"/>
        </w:rPr>
        <w:t xml:space="preserve">Dorsey </w:t>
      </w:r>
      <w:r w:rsidR="008831B2" w:rsidRPr="00572915">
        <w:rPr>
          <w:rFonts w:ascii="Times New Roman" w:hAnsi="Times New Roman" w:cs="Times New Roman"/>
          <w:i/>
          <w:sz w:val="24"/>
          <w:szCs w:val="24"/>
        </w:rPr>
        <w:t>et al</w:t>
      </w:r>
      <w:r w:rsidR="008831B2" w:rsidRPr="00572915">
        <w:rPr>
          <w:rFonts w:ascii="Times New Roman" w:hAnsi="Times New Roman" w:cs="Times New Roman"/>
          <w:sz w:val="24"/>
          <w:szCs w:val="24"/>
        </w:rPr>
        <w:t>. 2008</w:t>
      </w:r>
      <w:r w:rsidR="008831B2">
        <w:rPr>
          <w:rFonts w:ascii="Times New Roman" w:hAnsi="Times New Roman" w:cs="Times New Roman"/>
          <w:sz w:val="24"/>
          <w:szCs w:val="24"/>
        </w:rPr>
        <w:t>, Bentovim 2009</w:t>
      </w:r>
      <w:r w:rsidRPr="00572915">
        <w:rPr>
          <w:rFonts w:ascii="Times New Roman" w:hAnsi="Times New Roman" w:cs="Times New Roman"/>
          <w:sz w:val="24"/>
          <w:szCs w:val="24"/>
        </w:rPr>
        <w:t xml:space="preserve">) this approach may not be the most effective method for trying to bring about change. Reviewing action plans and objectives may work in business, but the business of social services is ‘behaviour’ and as such a simple request to make changes is not accounting for the psychological complexity of why that behaviour may exist in the first place. It is not ‘normal’ to neglect or abuse your own child and most abnormal behaviours are treated under the guidance and intervention of mental health services, yet access to this kind of service is not standard procedure for parents with a child on a child protection plan. Some parents may receive adult mental health support, but this is likely to be those who already have a diagnosed condition. When considering the parents who were unsuccessful in this thesis however, none of them had a diagnosable condition or had ever received mental health support, yet an assessment of them from an attachment and trauma perspective could reveal the potential hypo-aroused state that could account for a number of their parenting difficulties.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When considering the process of assessment of families who have been referred to children’s services the standard assessment tool used is ‘The Common Assessment Framework’ (CAF). The CAF is considered a ‘mandatory’ part of processing referrals (Daly 2016). However, what is absent from the criteria included in the assessment is the consideration of the capacity to mentalize, which could offer a better understanding of why there might be some parental difficulties within the categories that  feature under the heading of ‘</w:t>
      </w:r>
      <w:r w:rsidRPr="00572915">
        <w:rPr>
          <w:rFonts w:ascii="Times New Roman" w:hAnsi="Times New Roman" w:cs="Times New Roman"/>
          <w:i/>
          <w:sz w:val="24"/>
          <w:szCs w:val="24"/>
        </w:rPr>
        <w:t>Basic Care’.</w:t>
      </w:r>
      <w:r w:rsidRPr="00572915">
        <w:rPr>
          <w:rFonts w:ascii="Times New Roman" w:hAnsi="Times New Roman" w:cs="Times New Roman"/>
          <w:sz w:val="24"/>
          <w:szCs w:val="24"/>
        </w:rPr>
        <w:t xml:space="preserve"> These include ‘</w:t>
      </w:r>
      <w:r w:rsidRPr="00572915">
        <w:rPr>
          <w:rFonts w:ascii="Times New Roman" w:hAnsi="Times New Roman" w:cs="Times New Roman"/>
          <w:i/>
          <w:sz w:val="24"/>
          <w:szCs w:val="24"/>
        </w:rPr>
        <w:t xml:space="preserve">Ensuring safety’, ‘Emotional Warmth’, ‘Stimulation’, </w:t>
      </w:r>
      <w:r w:rsidRPr="00572915">
        <w:rPr>
          <w:rFonts w:ascii="Times New Roman" w:hAnsi="Times New Roman" w:cs="Times New Roman"/>
          <w:sz w:val="24"/>
          <w:szCs w:val="24"/>
        </w:rPr>
        <w:t>and ‘</w:t>
      </w:r>
      <w:r w:rsidRPr="00572915">
        <w:rPr>
          <w:rFonts w:ascii="Times New Roman" w:hAnsi="Times New Roman" w:cs="Times New Roman"/>
          <w:i/>
          <w:sz w:val="24"/>
          <w:szCs w:val="24"/>
        </w:rPr>
        <w:t xml:space="preserve">Guidance and Boundaries’. </w:t>
      </w:r>
      <w:r w:rsidRPr="00572915">
        <w:rPr>
          <w:rFonts w:ascii="Times New Roman" w:hAnsi="Times New Roman" w:cs="Times New Roman"/>
          <w:sz w:val="24"/>
          <w:szCs w:val="24"/>
        </w:rPr>
        <w:t>A detailed understanding of the individuals trauma history is also absent as although ‘</w:t>
      </w:r>
      <w:r w:rsidRPr="00572915">
        <w:rPr>
          <w:rFonts w:ascii="Times New Roman" w:hAnsi="Times New Roman" w:cs="Times New Roman"/>
          <w:i/>
          <w:sz w:val="24"/>
          <w:szCs w:val="24"/>
        </w:rPr>
        <w:t xml:space="preserve">Family History and Functioning’ </w:t>
      </w:r>
      <w:r w:rsidRPr="00572915">
        <w:rPr>
          <w:rFonts w:ascii="Times New Roman" w:hAnsi="Times New Roman" w:cs="Times New Roman"/>
          <w:sz w:val="24"/>
          <w:szCs w:val="24"/>
        </w:rPr>
        <w:t xml:space="preserve">does feature the questions that can be asked in this section appear largely down to the individual social worker. The use of the Adult Attachment Interview (AAI) in this thesis proved useful in providing information about the participant’s experiences and most importantly the sense they had made of them. The use of open questions and adopting skills associated with counselling such as, active listening, were all likely to have increased the depth of information that was provided. As long as practitioners were not using the AAI to attempt to categorise attachment style, which was its original purpose, its application, or something similar that could be devised specifically to use whilst discussing their history, could be useful for gaining a better understanding of the parent.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The absence of mentalization and a detailed trauma history within social care assessments is also reflective of the business type model of working with families. The CAF might highlight the issues that exist, and therefore need to be addressed with a plan but the underlying cause of those issues could be </w:t>
      </w:r>
      <w:r w:rsidRPr="00572915">
        <w:rPr>
          <w:rFonts w:ascii="Times New Roman" w:hAnsi="Times New Roman" w:cs="Times New Roman"/>
          <w:sz w:val="24"/>
          <w:szCs w:val="24"/>
        </w:rPr>
        <w:lastRenderedPageBreak/>
        <w:t>almost entirely missed. If acknowledging the reasons why parents could be having difficulties linked to their capacity to mentalize and a detailed trauma history did feature, then this would be likely to have implications in terms of</w:t>
      </w:r>
      <w:r w:rsidRPr="00572915">
        <w:rPr>
          <w:rFonts w:ascii="Times New Roman" w:hAnsi="Times New Roman" w:cs="Times New Roman"/>
          <w:color w:val="FF0000"/>
          <w:sz w:val="24"/>
          <w:szCs w:val="24"/>
        </w:rPr>
        <w:t xml:space="preserve"> </w:t>
      </w:r>
      <w:r w:rsidRPr="00572915">
        <w:rPr>
          <w:rFonts w:ascii="Times New Roman" w:hAnsi="Times New Roman" w:cs="Times New Roman"/>
          <w:sz w:val="24"/>
          <w:szCs w:val="24"/>
        </w:rPr>
        <w:t xml:space="preserve">making recommendations for targeted intervention.  Perhaps this explains why access to therapy for families with a child on a child protection plan may occur in sporadic pockets depending on where you live but is by no means standard protocol. In addition, the potential for assessing and understanding risk is also likely to diminish when the capacity to mentalize and a detailed trauma history is missed or not assessed in enough depth during the assessment process.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When considering the process of intervention, the methods, models and programmes that are offered to families appear to be extremely varied across the country. The Department for Education (2016) paper titled ‘Putting children first: our vision for excellent children’s social care’, appears to imply that a child protection plan is a form of intervention, by stating ‘there has been a significant increase in the number of families needing the most intensive forms of intervention through child protection plans’. The findings of this thesis combined with the work of others suggests that unless that plan offers specific access to services that will provide intervention to improve parenting capacity such as the capacity to mentalize and/or offers some form of therapy, then a plan listing expectations of the changes parents need to make is unlikely to offer an ‘intensive’ form of intervention.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The Department for Education (2016) paper also states that ‘social workers know how to affect change’. Greenwood (2016) notes that whilst practitioners are ‘often highly skilled at spotting dangers’ they are often not adequately resourced with meth</w:t>
      </w:r>
      <w:r w:rsidR="0058055C">
        <w:rPr>
          <w:rFonts w:ascii="Times New Roman" w:hAnsi="Times New Roman" w:cs="Times New Roman"/>
          <w:sz w:val="24"/>
          <w:szCs w:val="24"/>
        </w:rPr>
        <w:t>ods of intervening. Cooper (2018</w:t>
      </w:r>
      <w:r w:rsidRPr="00572915">
        <w:rPr>
          <w:rFonts w:ascii="Times New Roman" w:hAnsi="Times New Roman" w:cs="Times New Roman"/>
          <w:sz w:val="24"/>
          <w:szCs w:val="24"/>
        </w:rPr>
        <w:t>)</w:t>
      </w:r>
      <w:r w:rsidR="0058055C">
        <w:rPr>
          <w:rFonts w:ascii="Times New Roman" w:hAnsi="Times New Roman" w:cs="Times New Roman"/>
          <w:sz w:val="24"/>
          <w:szCs w:val="24"/>
        </w:rPr>
        <w:t xml:space="preserve"> notes how social workers wishing to work therapeutically are reliant on using themselves ‘as a resource’. </w:t>
      </w:r>
      <w:r w:rsidRPr="00572915">
        <w:rPr>
          <w:rFonts w:ascii="Times New Roman" w:hAnsi="Times New Roman" w:cs="Times New Roman"/>
          <w:sz w:val="24"/>
          <w:szCs w:val="24"/>
        </w:rPr>
        <w:t xml:space="preserve"> Identifying risks without being able to access the kinds of resources that are most likely to help families is likely to impact on job satisfaction and incidences of ‘burn out’ that have been reported (Mor Barak </w:t>
      </w:r>
      <w:r w:rsidRPr="00572915">
        <w:rPr>
          <w:rFonts w:ascii="Times New Roman" w:hAnsi="Times New Roman" w:cs="Times New Roman"/>
          <w:i/>
          <w:sz w:val="24"/>
          <w:szCs w:val="24"/>
        </w:rPr>
        <w:t>et al</w:t>
      </w:r>
      <w:r w:rsidRPr="00572915">
        <w:rPr>
          <w:rFonts w:ascii="Times New Roman" w:hAnsi="Times New Roman" w:cs="Times New Roman"/>
          <w:sz w:val="24"/>
          <w:szCs w:val="24"/>
        </w:rPr>
        <w:t>. 2001, Kim &amp; Stoner 2008, Hussein 2015).</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 Andreadi and Smith (2016) discuss the merits of being able to offer ‘Interventive Assessment’ within the clinical field, particularly in ‘edge of care’ cases, where gathering information about a family is important but so is offering them opportunities to start to address the concerns. An assessment process that is able to offer valuable intervention would also be useful for front line social workers and benefit families, as essentially producing an assessment without any substantial form of intervention most likely weakens the assessment and limits the opportunities given to families to change.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lastRenderedPageBreak/>
        <w:t xml:space="preserve">In terms of intervention, there appears to be no shortage of government papers and research reviews that detail the importance of providing families with the necessary types of intervention. Ward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(2014) state there is a need for a ‘multi-faceted approach’ integrating a number of services for the family. The ‘1001 critical days’ (2013) government manifesto makes a number of recommendations that the findings of this thesis support such as vulnerable families who are having difficulties being given access to ‘specialist services’ designed to improve parent-infant interaction</w:t>
      </w:r>
      <w:r w:rsidR="0058055C">
        <w:rPr>
          <w:rFonts w:ascii="Times New Roman" w:hAnsi="Times New Roman" w:cs="Times New Roman"/>
          <w:sz w:val="24"/>
          <w:szCs w:val="24"/>
        </w:rPr>
        <w:t>,</w:t>
      </w:r>
      <w:r w:rsidRPr="00572915">
        <w:rPr>
          <w:rFonts w:ascii="Times New Roman" w:hAnsi="Times New Roman" w:cs="Times New Roman"/>
          <w:sz w:val="24"/>
          <w:szCs w:val="24"/>
        </w:rPr>
        <w:t xml:space="preserve"> such as video based intervention and parent-infant psychotherapy (PIP). It states that every woman with past or present mental health difficulties should be given access to specialist support. Lastly, it also recommends that as standard procedure practitioners working in the health sector and with early years families should be given ‘high quality’ t</w:t>
      </w:r>
      <w:r w:rsidR="00195273">
        <w:rPr>
          <w:rFonts w:ascii="Times New Roman" w:hAnsi="Times New Roman" w:cs="Times New Roman"/>
          <w:sz w:val="24"/>
          <w:szCs w:val="24"/>
        </w:rPr>
        <w:t>raining on infant mental health</w:t>
      </w:r>
      <w:r w:rsidRPr="00572915">
        <w:rPr>
          <w:rFonts w:ascii="Times New Roman" w:hAnsi="Times New Roman" w:cs="Times New Roman"/>
          <w:sz w:val="24"/>
          <w:szCs w:val="24"/>
        </w:rPr>
        <w:t xml:space="preserve">. The Department for Education (2016) acknowledges the importance of ‘identifying the sorts of intervention that really work to make lasting change happen for children on child protection plans, and prevent the need for children to become looked after’. In the event that they are placed into foster care it is also widely acknowledged that these children should also receive therapeutic support (Cuthbert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2011, Kerr 2016</w:t>
      </w:r>
      <w:r w:rsidR="0058055C">
        <w:rPr>
          <w:rFonts w:ascii="Times New Roman" w:hAnsi="Times New Roman" w:cs="Times New Roman"/>
          <w:sz w:val="24"/>
          <w:szCs w:val="24"/>
        </w:rPr>
        <w:t>, McCrory 2017), which may also</w:t>
      </w:r>
      <w:r w:rsidRPr="00572915">
        <w:rPr>
          <w:rFonts w:ascii="Times New Roman" w:hAnsi="Times New Roman" w:cs="Times New Roman"/>
          <w:sz w:val="24"/>
          <w:szCs w:val="24"/>
        </w:rPr>
        <w:t xml:space="preserve"> help prevent</w:t>
      </w:r>
      <w:r w:rsidR="0058055C">
        <w:rPr>
          <w:rFonts w:ascii="Times New Roman" w:hAnsi="Times New Roman" w:cs="Times New Roman"/>
          <w:sz w:val="24"/>
          <w:szCs w:val="24"/>
        </w:rPr>
        <w:t xml:space="preserve"> the continuation of</w:t>
      </w:r>
      <w:r w:rsidRPr="00572915">
        <w:rPr>
          <w:rFonts w:ascii="Times New Roman" w:hAnsi="Times New Roman" w:cs="Times New Roman"/>
          <w:sz w:val="24"/>
          <w:szCs w:val="24"/>
        </w:rPr>
        <w:t xml:space="preserve"> traumatized ways of functioning in relationship</w:t>
      </w:r>
      <w:r w:rsidR="0058055C">
        <w:rPr>
          <w:rFonts w:ascii="Times New Roman" w:hAnsi="Times New Roman" w:cs="Times New Roman"/>
          <w:sz w:val="24"/>
          <w:szCs w:val="24"/>
        </w:rPr>
        <w:t>s</w:t>
      </w:r>
      <w:r w:rsidRPr="00572915">
        <w:rPr>
          <w:rFonts w:ascii="Times New Roman" w:hAnsi="Times New Roman" w:cs="Times New Roman"/>
          <w:sz w:val="24"/>
          <w:szCs w:val="24"/>
        </w:rPr>
        <w:t>, as well as intergenerational cycles of abuse. It is difficult to comprehend how</w:t>
      </w:r>
      <w:r w:rsidR="00155C43">
        <w:rPr>
          <w:rFonts w:ascii="Times New Roman" w:hAnsi="Times New Roman" w:cs="Times New Roman"/>
          <w:sz w:val="24"/>
          <w:szCs w:val="24"/>
        </w:rPr>
        <w:t>,</w:t>
      </w:r>
      <w:r w:rsidRPr="00572915">
        <w:rPr>
          <w:rFonts w:ascii="Times New Roman" w:hAnsi="Times New Roman" w:cs="Times New Roman"/>
          <w:sz w:val="24"/>
          <w:szCs w:val="24"/>
        </w:rPr>
        <w:t xml:space="preserve"> despite a judge from the family court accepting</w:t>
      </w:r>
      <w:r w:rsidRPr="00572915">
        <w:rPr>
          <w:rFonts w:ascii="Times New Roman" w:hAnsi="Times New Roman" w:cs="Times New Roman"/>
          <w:color w:val="FF0000"/>
          <w:sz w:val="24"/>
          <w:szCs w:val="24"/>
        </w:rPr>
        <w:t xml:space="preserve"> </w:t>
      </w:r>
      <w:r w:rsidRPr="00572915">
        <w:rPr>
          <w:rFonts w:ascii="Times New Roman" w:hAnsi="Times New Roman" w:cs="Times New Roman"/>
          <w:sz w:val="24"/>
          <w:szCs w:val="24"/>
        </w:rPr>
        <w:t>evidence that a child has been significantly maltreated a</w:t>
      </w:r>
      <w:r w:rsidR="0058055C">
        <w:rPr>
          <w:rFonts w:ascii="Times New Roman" w:hAnsi="Times New Roman" w:cs="Times New Roman"/>
          <w:sz w:val="24"/>
          <w:szCs w:val="24"/>
        </w:rPr>
        <w:t>nd therefore subsequently granting</w:t>
      </w:r>
      <w:r w:rsidRPr="00572915">
        <w:rPr>
          <w:rFonts w:ascii="Times New Roman" w:hAnsi="Times New Roman" w:cs="Times New Roman"/>
          <w:sz w:val="24"/>
          <w:szCs w:val="24"/>
        </w:rPr>
        <w:t xml:space="preserve"> a care order, these children are not automatically given access to therapy when the timing is right for them.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Whilst all of this acknowledgement of the need for therapeutic intervention is extremely positive, the reality is that many of the recommendations such as those in the 1001 critical days manifesto, have not become firmly integrated into public policy and service provision (Abel 2016). The findings from this thesis, although on a very small scale, do evidence this, as despite three participants receiving PIP</w:t>
      </w:r>
      <w:r w:rsidRPr="00572915">
        <w:rPr>
          <w:rFonts w:ascii="Times New Roman" w:hAnsi="Times New Roman" w:cs="Times New Roman"/>
          <w:color w:val="FF0000"/>
          <w:sz w:val="24"/>
          <w:szCs w:val="24"/>
        </w:rPr>
        <w:t xml:space="preserve"> </w:t>
      </w:r>
      <w:r w:rsidRPr="00572915">
        <w:rPr>
          <w:rFonts w:ascii="Times New Roman" w:hAnsi="Times New Roman" w:cs="Times New Roman"/>
          <w:sz w:val="24"/>
          <w:szCs w:val="24"/>
        </w:rPr>
        <w:t>this was only due to the fact that they live in the one area in the UK that has a dedicated NHS department for perinatal infant mental health. The rate of re-referrals of cases back into social services who had been previously worked with in 2010-2011 was 54.5% during 2015-16 (Troncoso 2017). This figure is not surprising when considering the limited types of intervention, particularly therapeutic, that are likely to be offered to families.</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Another area of intervention which is currently outside of the remit of social care practice,</w:t>
      </w:r>
      <w:r w:rsidRPr="00572915">
        <w:rPr>
          <w:rFonts w:ascii="Times New Roman" w:hAnsi="Times New Roman" w:cs="Times New Roman"/>
          <w:color w:val="FF0000"/>
          <w:sz w:val="24"/>
          <w:szCs w:val="24"/>
        </w:rPr>
        <w:t xml:space="preserve"> </w:t>
      </w:r>
      <w:r w:rsidRPr="00572915">
        <w:rPr>
          <w:rFonts w:ascii="Times New Roman" w:hAnsi="Times New Roman" w:cs="Times New Roman"/>
          <w:sz w:val="24"/>
          <w:szCs w:val="24"/>
        </w:rPr>
        <w:t xml:space="preserve">and therefore policy, relates to parents who have had a child removed from their care. At present, unless the parent was already being seen by community mental health services, which is unlikely, then they will not </w:t>
      </w:r>
      <w:r w:rsidRPr="00572915">
        <w:rPr>
          <w:rFonts w:ascii="Times New Roman" w:hAnsi="Times New Roman" w:cs="Times New Roman"/>
          <w:sz w:val="24"/>
          <w:szCs w:val="24"/>
        </w:rPr>
        <w:lastRenderedPageBreak/>
        <w:t>receive any therapeutic support following the removal of their child. Given that children’s social care is an organization that is focused on the child, it is understandable that once this child is</w:t>
      </w:r>
      <w:r w:rsidR="00A91F2C">
        <w:rPr>
          <w:rFonts w:ascii="Times New Roman" w:hAnsi="Times New Roman" w:cs="Times New Roman"/>
          <w:sz w:val="24"/>
          <w:szCs w:val="24"/>
        </w:rPr>
        <w:t xml:space="preserve"> permanently</w:t>
      </w:r>
      <w:r w:rsidRPr="00572915">
        <w:rPr>
          <w:rFonts w:ascii="Times New Roman" w:hAnsi="Times New Roman" w:cs="Times New Roman"/>
          <w:sz w:val="24"/>
          <w:szCs w:val="24"/>
        </w:rPr>
        <w:t xml:space="preserve"> no longer in the care of the parent, this service does not have a duty of care towards the parent. However, this effectively means that these parents, many of whom may have their own attachment based trauma history as well as the trauma of dealing with the removal of their child, are left to process and make sense of this alone. Broadhurst and Mason (2013) highlight how there is a ‘marked absence of discussion within mainstream policy circles’, concerning these parents and as such she refers to them as ‘welfare outcasts’.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If these parents become pregnant again, in the absence of any form of therapeutic support, the chances of them finding themselves back in the same position with the loss of another child could be particularly high. Some of them, as was the case for one participant in this study, may have been informed during the court proceedings that one of the reasons the care order has been granted is due to the fact that the parent needs therapy, and engagement with this is not possible in the timescales of the child. The final care plans in the case of adoption may even include that support should be provided to parents. However, statistical data indicates that in practice this is not happening, which is in part contributing to the removal of subsequent babies (Obi-Ezekpazu 2014). Without some form of policy and procedure to implement these services then a ‘c</w:t>
      </w:r>
      <w:r w:rsidR="00981975">
        <w:rPr>
          <w:rFonts w:ascii="Times New Roman" w:hAnsi="Times New Roman" w:cs="Times New Roman"/>
          <w:sz w:val="24"/>
          <w:szCs w:val="24"/>
        </w:rPr>
        <w:t>atch 22’ scenario may</w:t>
      </w:r>
      <w:r w:rsidRPr="00572915">
        <w:rPr>
          <w:rFonts w:ascii="Times New Roman" w:hAnsi="Times New Roman" w:cs="Times New Roman"/>
          <w:sz w:val="24"/>
          <w:szCs w:val="24"/>
        </w:rPr>
        <w:t xml:space="preserve"> inevitably occur (Tickle 2016). The financial implications of which will feature in the discussion below.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The absence of mainstream service provision to work with families following the removal of their child has led to some charities stepping forward to offer help to parents in these situations. However, as is the case with many forms of intervention, access to services is dependent on where the families live. The charity ‘Pause’, for example, is a voluntary programme for women who have experienced repeat removals of their children or are at risk of experiencing this. Mothers receive 18 months of intensive support tailored to meet their psychological, emotional and behavioural needs. In order to receive these services, the mothers have to agree to reversible forms of contraceptive during the 18 month period of intervention. McCracken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(2017) conducted an evaluation of the programme and improvements noted in some cases were: (i) more secure housing, (ii) lower rates of drug and alcohol use, and (iii) an increase in coping mechanisms and processing of past trauma. However, the evaluation took place over an 18 month period, and it would be beneficial to produce longitudinal data in order to measure its effects </w:t>
      </w:r>
      <w:r w:rsidRPr="00572915">
        <w:rPr>
          <w:rFonts w:ascii="Times New Roman" w:hAnsi="Times New Roman" w:cs="Times New Roman"/>
          <w:sz w:val="24"/>
          <w:szCs w:val="24"/>
        </w:rPr>
        <w:lastRenderedPageBreak/>
        <w:t xml:space="preserve">once participants do become pregnant again, and whether engagement in this programme can decrease their chances of subsequent removals.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hAnsi="Times New Roman" w:cs="Times New Roman"/>
          <w:sz w:val="24"/>
          <w:szCs w:val="24"/>
        </w:rPr>
        <w:t>The financial implications of not offering service provision to families that are trauma and attachment focused is likely to be significant. The final chapter of the literature review discussed how the costs of investing in the right kinds of therapeutic intervention may be far less than the billions of pounds spent each year on services that are dealing with the results of traumatic attachment experiences such as social care, mental health, hospitals,</w:t>
      </w:r>
      <w:r w:rsidR="00981975">
        <w:rPr>
          <w:rFonts w:ascii="Times New Roman" w:hAnsi="Times New Roman" w:cs="Times New Roman"/>
          <w:sz w:val="24"/>
          <w:szCs w:val="24"/>
        </w:rPr>
        <w:t xml:space="preserve"> and</w:t>
      </w:r>
      <w:r w:rsidRPr="00572915">
        <w:rPr>
          <w:rFonts w:ascii="Times New Roman" w:hAnsi="Times New Roman" w:cs="Times New Roman"/>
          <w:sz w:val="24"/>
          <w:szCs w:val="24"/>
        </w:rPr>
        <w:t xml:space="preserve"> prisons (</w:t>
      </w:r>
      <w:r w:rsidRPr="00572915">
        <w:rPr>
          <w:rFonts w:ascii="Times New Roman" w:eastAsia="Times-Roman" w:hAnsi="Times New Roman" w:cs="Times New Roman"/>
          <w:sz w:val="24"/>
          <w:szCs w:val="24"/>
        </w:rPr>
        <w:t xml:space="preserve">Moroz 2005, Chowdry &amp; Oppenheim 2015). The average cost of court proceedings per family is £15,000 (Broadhurst &amp; Mason 2013). The cost of one child in foster care during 2016-2017 is estimated to have been £33,708.28 (Curtis &amp; Burns 2017). The average cost of reunification for one family during 2016-2017 is estimated to have been £8648 and the cost of adoption per child, on average is £27,000 (Curtis &amp; Burns 2017).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 xml:space="preserve">To be clear, there are of course some cases where the risk is high, or abuse has taken place on a scale of which it would never be safe for that child to be cared for by their parent, in which case therapeutic provision should be put in place for that child. However, after removing the extremely high risk cases, the reality is that a private therapist on a high rate could cost £100 an hour. If these parents was offered one session a week, that is £5,200 a year, even two would amount to £10,400 compared to the total cost of proceedings and a foster placement for a year, on average, based on the figures above, being £48,708.28, or £75,708.28 if the child spends a year in foster care before being adopted.  Although this is of course simplified, the cost benefit analysis is clearly visible. The government has pledged to provide £200 million during 2014-2020 for the ‘Innovation Programme’ which is trialling different approaches to children’s social care. However, only one of these programmes ‘Pause’ (mentioned above) involves access to therapeutic intervention for parents and this is only available after the removal of their child.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At the end of 2017, The Science and Technology Committee, situated within The House of Commons, launched an inquiry to examine the strength of evidence linking adverse childhood experiences with long term negative outcomes. The inquiry aims to review the evidence base and its use in policy making, as well as support for research in this area. They are currently receiving submissions and are yet to publish their findings. This inquiry has sparked criticism from academics from within the social work and sociology fields. They appear critical of the scientific findings that claim to establish links between abuse and adverse childhood effects (ACE’s) and feel that this line of enquiry is failing to take into account the impact of complex social issues. Given the aim of this thesis has been to explore influencing factors </w:t>
      </w:r>
      <w:r w:rsidRPr="00572915">
        <w:rPr>
          <w:rFonts w:ascii="Times New Roman" w:hAnsi="Times New Roman" w:cs="Times New Roman"/>
          <w:sz w:val="24"/>
          <w:szCs w:val="24"/>
        </w:rPr>
        <w:lastRenderedPageBreak/>
        <w:t xml:space="preserve">on placement outcomes for parents who experienced attachment trauma, it is beneficial to briefly detail the viewpoints that these critics have wished to express to the government.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Edwards </w:t>
      </w:r>
      <w:r w:rsidRPr="00572915">
        <w:rPr>
          <w:rFonts w:ascii="Times New Roman" w:hAnsi="Times New Roman" w:cs="Times New Roman"/>
          <w:i/>
          <w:sz w:val="24"/>
          <w:szCs w:val="24"/>
        </w:rPr>
        <w:t xml:space="preserve">et al. </w:t>
      </w:r>
      <w:r w:rsidRPr="00572915">
        <w:rPr>
          <w:rFonts w:ascii="Times New Roman" w:hAnsi="Times New Roman" w:cs="Times New Roman"/>
          <w:sz w:val="24"/>
          <w:szCs w:val="24"/>
        </w:rPr>
        <w:t xml:space="preserve">(2017) submitted a paper for consideration of the committee that was titled ‘The Problem with ACEs’. They feel that the evidence for ACE’s and interventions to reduce them remains ‘unresolved’. They also state that a more critical analysis of these findings is required for three reasons. Firstly, they believe that evidence could be skewed given that many of the intervention programmes are evaluated by people with a vested interest in their success. Secondly, they question the validity of results in establishing a causal relationship due to the potential for a number of confounding variables to influence results. Thirdly, they question the statistical power and transferability of these findings due to the difficulty with replicating randomised control trials and small sample sizes. A number of academics have echoed these concerns (Bywaters 2017, Gillborn 2017). For example Morris (2017) notes that this level of scrutiny over findings is required in order to prevent development of policies that could be ineffective or even damaging.  </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hAnsi="Times New Roman" w:cs="Times New Roman"/>
          <w:sz w:val="24"/>
          <w:szCs w:val="24"/>
        </w:rPr>
        <w:t xml:space="preserve">Edwards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(2017) believe that ‘viewing </w:t>
      </w:r>
      <w:r w:rsidRPr="00572915">
        <w:rPr>
          <w:rFonts w:ascii="Times New Roman" w:hAnsi="Times New Roman" w:cs="Times New Roman"/>
          <w:color w:val="000000"/>
          <w:sz w:val="24"/>
          <w:szCs w:val="24"/>
          <w:shd w:val="clear" w:color="auto" w:fill="FFFFFF"/>
        </w:rPr>
        <w:t>social i</w:t>
      </w:r>
      <w:r w:rsidR="00981975">
        <w:rPr>
          <w:rFonts w:ascii="Times New Roman" w:hAnsi="Times New Roman" w:cs="Times New Roman"/>
          <w:color w:val="000000"/>
          <w:sz w:val="24"/>
          <w:szCs w:val="24"/>
          <w:shd w:val="clear" w:color="auto" w:fill="FFFFFF"/>
        </w:rPr>
        <w:t>ssues through the prism of ACE’s</w:t>
      </w:r>
      <w:r w:rsidRPr="00572915">
        <w:rPr>
          <w:rFonts w:ascii="Times New Roman" w:hAnsi="Times New Roman" w:cs="Times New Roman"/>
          <w:color w:val="000000"/>
          <w:sz w:val="24"/>
          <w:szCs w:val="24"/>
          <w:shd w:val="clear" w:color="auto" w:fill="FFFFFF"/>
        </w:rPr>
        <w:t xml:space="preserve"> is inhibiting a response to identifying and responding to people’s needs. Once again, they are supported by academics who have also expressed the view that ACE</w:t>
      </w:r>
      <w:r w:rsidR="00981975">
        <w:rPr>
          <w:rFonts w:ascii="Times New Roman" w:hAnsi="Times New Roman" w:cs="Times New Roman"/>
          <w:color w:val="000000"/>
          <w:sz w:val="24"/>
          <w:szCs w:val="24"/>
          <w:shd w:val="clear" w:color="auto" w:fill="FFFFFF"/>
        </w:rPr>
        <w:t>’</w:t>
      </w:r>
      <w:r w:rsidRPr="00572915">
        <w:rPr>
          <w:rFonts w:ascii="Times New Roman" w:hAnsi="Times New Roman" w:cs="Times New Roman"/>
          <w:color w:val="000000"/>
          <w:sz w:val="24"/>
          <w:szCs w:val="24"/>
          <w:shd w:val="clear" w:color="auto" w:fill="FFFFFF"/>
        </w:rPr>
        <w:t xml:space="preserve">s findings and associated interventions are failing to acknowledge the effects of social adversity such as poverty (Pykett 2017, Reay 2017, Eubanks 2018) and limited housing (Bywaters 2017, Eubanks 2018). </w:t>
      </w:r>
      <w:r w:rsidRPr="00572915">
        <w:rPr>
          <w:rFonts w:ascii="Times New Roman" w:hAnsi="Times New Roman" w:cs="Times New Roman"/>
          <w:sz w:val="24"/>
          <w:szCs w:val="24"/>
        </w:rPr>
        <w:t xml:space="preserve">Edwards </w:t>
      </w:r>
      <w:r w:rsidRPr="00572915">
        <w:rPr>
          <w:rFonts w:ascii="Times New Roman" w:hAnsi="Times New Roman" w:cs="Times New Roman"/>
          <w:i/>
          <w:sz w:val="24"/>
          <w:szCs w:val="24"/>
        </w:rPr>
        <w:t>et al.</w:t>
      </w:r>
      <w:r w:rsidRPr="00572915">
        <w:rPr>
          <w:rFonts w:ascii="Times New Roman" w:hAnsi="Times New Roman" w:cs="Times New Roman"/>
          <w:sz w:val="24"/>
          <w:szCs w:val="24"/>
        </w:rPr>
        <w:t xml:space="preserve"> (2017) also raise concern over the extent to which this body of research is excluding the ‘power of the human mind’ to interpret experiences in different ways. </w:t>
      </w:r>
    </w:p>
    <w:p w:rsidR="00572915" w:rsidRPr="00572915" w:rsidRDefault="00572915" w:rsidP="00572915">
      <w:pPr>
        <w:spacing w:line="360" w:lineRule="auto"/>
        <w:jc w:val="both"/>
        <w:rPr>
          <w:rFonts w:ascii="Times New Roman" w:hAnsi="Times New Roman" w:cs="Times New Roman"/>
          <w:color w:val="000000"/>
          <w:sz w:val="24"/>
          <w:szCs w:val="24"/>
          <w:shd w:val="clear" w:color="auto" w:fill="FFFFFF"/>
        </w:rPr>
      </w:pPr>
      <w:r w:rsidRPr="00572915">
        <w:rPr>
          <w:rFonts w:ascii="Times New Roman" w:hAnsi="Times New Roman" w:cs="Times New Roman"/>
          <w:sz w:val="24"/>
          <w:szCs w:val="24"/>
        </w:rPr>
        <w:t>The literature review and findings of this thesis support the notion that adverse experiences in childhood can affect the individual in a number of ways later in their lifetime, particularly when they become a parent. This thesis also supports the need to focus on the individual’s interpretation of those experiences, evidenced by the themes concerning the participant’s ability to talk about their trauma. Acknowledgements of the limitations of some areas of research have been discussed, as well as the individuality and complexity concerning outcomes. Exploration of social adversity was not explicitly covered</w:t>
      </w:r>
      <w:r w:rsidR="00981975">
        <w:rPr>
          <w:rFonts w:ascii="Times New Roman" w:hAnsi="Times New Roman" w:cs="Times New Roman"/>
          <w:sz w:val="24"/>
          <w:szCs w:val="24"/>
        </w:rPr>
        <w:t>,</w:t>
      </w:r>
      <w:r w:rsidRPr="00572915">
        <w:rPr>
          <w:rFonts w:ascii="Times New Roman" w:hAnsi="Times New Roman" w:cs="Times New Roman"/>
          <w:sz w:val="24"/>
          <w:szCs w:val="24"/>
        </w:rPr>
        <w:t xml:space="preserve"> given the fact that the interview questions were informed by attachment and trauma frameworks. These fields would most likely acknowledge that, whilst social issues such as poverty </w:t>
      </w:r>
      <w:r w:rsidR="00981975">
        <w:rPr>
          <w:rFonts w:ascii="Times New Roman" w:hAnsi="Times New Roman" w:cs="Times New Roman"/>
          <w:sz w:val="24"/>
          <w:szCs w:val="24"/>
        </w:rPr>
        <w:t>and housing may increase stress</w:t>
      </w:r>
      <w:r w:rsidRPr="00572915">
        <w:rPr>
          <w:rFonts w:ascii="Times New Roman" w:hAnsi="Times New Roman" w:cs="Times New Roman"/>
          <w:sz w:val="24"/>
          <w:szCs w:val="24"/>
        </w:rPr>
        <w:t xml:space="preserve"> levels they are unlikely to be the main cause of incidences of traumatic abuse </w:t>
      </w:r>
      <w:r w:rsidRPr="00572915">
        <w:rPr>
          <w:rFonts w:ascii="Times New Roman" w:hAnsi="Times New Roman" w:cs="Times New Roman"/>
          <w:sz w:val="24"/>
          <w:szCs w:val="24"/>
        </w:rPr>
        <w:lastRenderedPageBreak/>
        <w:t xml:space="preserve">and subsequent difficulties. Needless to say, a more idyllic approach to intervention and policy development perhaps would seek to address both psychological and social adversity. </w:t>
      </w:r>
    </w:p>
    <w:p w:rsidR="00572915" w:rsidRPr="00572915" w:rsidRDefault="00572915" w:rsidP="00572915">
      <w:pPr>
        <w:spacing w:line="360" w:lineRule="auto"/>
        <w:jc w:val="both"/>
        <w:rPr>
          <w:rFonts w:ascii="Times New Roman" w:hAnsi="Times New Roman" w:cs="Times New Roman"/>
          <w:color w:val="000000"/>
          <w:sz w:val="24"/>
          <w:szCs w:val="24"/>
          <w:shd w:val="clear" w:color="auto" w:fill="FFFFFF"/>
        </w:rPr>
      </w:pPr>
      <w:r w:rsidRPr="00572915">
        <w:rPr>
          <w:rFonts w:ascii="Times New Roman" w:eastAsia="Times-Roman" w:hAnsi="Times New Roman" w:cs="Times New Roman"/>
          <w:sz w:val="24"/>
          <w:szCs w:val="24"/>
        </w:rPr>
        <w:t>The need for therapeutic provision for social care practitioners is another area for consideration, as they are working within complex interpersonal environments, many of which are permeated by trauma. The literature review has evidenced that a large number of parents whom social workers are interacting with are likely to have experienced some form of attachment based trauma, which may result in parents displaying increased levels of hostility, anger, and emotional distress towards them. The impact of this has been documented by a number of researchers. For example, Ferguson’s (2017) study titled, ‘How children become invisible in child protection’, states that  ‘emotional intensity and complex interactions’ are causing social workers to ‘experience emotional and sensory overload’ which is contributing to them becoming disconnected from the families they are interacting with. Not surprisingly, social care practitioners may also be vulnerable to the effects of secondar</w:t>
      </w:r>
      <w:r w:rsidR="00380A5D">
        <w:rPr>
          <w:rFonts w:ascii="Times New Roman" w:eastAsia="Times-Roman" w:hAnsi="Times New Roman" w:cs="Times New Roman"/>
          <w:sz w:val="24"/>
          <w:szCs w:val="24"/>
        </w:rPr>
        <w:t>y trauma (Abel 2016</w:t>
      </w:r>
      <w:r w:rsidRPr="00572915">
        <w:rPr>
          <w:rFonts w:ascii="Times New Roman" w:eastAsia="Times-Roman" w:hAnsi="Times New Roman" w:cs="Times New Roman"/>
          <w:b/>
          <w:sz w:val="24"/>
          <w:szCs w:val="24"/>
        </w:rPr>
        <w:t>,</w:t>
      </w:r>
      <w:r w:rsidRPr="00572915">
        <w:rPr>
          <w:rFonts w:ascii="Times New Roman" w:eastAsia="Times-Roman" w:hAnsi="Times New Roman" w:cs="Times New Roman"/>
          <w:sz w:val="24"/>
          <w:szCs w:val="24"/>
        </w:rPr>
        <w:t xml:space="preserve"> Treisman 2017</w:t>
      </w:r>
      <w:r w:rsidR="00380A5D">
        <w:rPr>
          <w:rFonts w:ascii="Times New Roman" w:eastAsia="Times-Roman" w:hAnsi="Times New Roman" w:cs="Times New Roman"/>
          <w:sz w:val="24"/>
          <w:szCs w:val="24"/>
        </w:rPr>
        <w:t>, Cooper 2018</w:t>
      </w:r>
      <w:r w:rsidRPr="00572915">
        <w:rPr>
          <w:rFonts w:ascii="Times New Roman" w:eastAsia="Times-Roman" w:hAnsi="Times New Roman" w:cs="Times New Roman"/>
          <w:sz w:val="24"/>
          <w:szCs w:val="24"/>
        </w:rPr>
        <w:t xml:space="preserve">). Therefore, some form of therapeutic supervision that allows time for emotional reflection, rather than just action, appears paramount.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 xml:space="preserve">Bion’s (1962) theory of ‘containment’ is not only relevant to the parent-child interaction but has also been applied to the needs of social workers (Cooper 2012, Ferguson 2017). This concept relates to the necessity to feel that someone is available to help you offload difficult feelings, which opens up a reflective space to process and manage such feelings. Practitioners are likely to need to be able to address their own emotional responses to their work within a supportive system that allows them to feel ‘held in mind’ (Ferguson 2009, Grayton </w:t>
      </w:r>
      <w:r w:rsidRPr="00572915">
        <w:rPr>
          <w:rFonts w:ascii="Times New Roman" w:eastAsia="Times-Roman" w:hAnsi="Times New Roman" w:cs="Times New Roman"/>
          <w:i/>
          <w:sz w:val="24"/>
          <w:szCs w:val="24"/>
        </w:rPr>
        <w:t>et al.’s</w:t>
      </w:r>
      <w:r w:rsidR="00380A5D">
        <w:rPr>
          <w:rFonts w:ascii="Times New Roman" w:eastAsia="Times-Roman" w:hAnsi="Times New Roman" w:cs="Times New Roman"/>
          <w:sz w:val="24"/>
          <w:szCs w:val="24"/>
        </w:rPr>
        <w:t xml:space="preserve"> </w:t>
      </w:r>
      <w:r w:rsidRPr="00572915">
        <w:rPr>
          <w:rFonts w:ascii="Times New Roman" w:eastAsia="Times-Roman" w:hAnsi="Times New Roman" w:cs="Times New Roman"/>
          <w:sz w:val="24"/>
          <w:szCs w:val="24"/>
        </w:rPr>
        <w:t>2017). The need for ‘emotionally informed th</w:t>
      </w:r>
      <w:r w:rsidR="00B04220">
        <w:rPr>
          <w:rFonts w:ascii="Times New Roman" w:eastAsia="Times-Roman" w:hAnsi="Times New Roman" w:cs="Times New Roman"/>
          <w:sz w:val="24"/>
          <w:szCs w:val="24"/>
        </w:rPr>
        <w:t>inking spaces’ (Ruch 2007a),</w:t>
      </w:r>
      <w:r w:rsidRPr="00572915">
        <w:rPr>
          <w:rFonts w:ascii="Times New Roman" w:eastAsia="Times-Roman" w:hAnsi="Times New Roman" w:cs="Times New Roman"/>
          <w:sz w:val="24"/>
          <w:szCs w:val="24"/>
        </w:rPr>
        <w:t xml:space="preserve"> ‘emotional listening’ (Ruch 2007b)</w:t>
      </w:r>
      <w:r w:rsidR="00B04220">
        <w:rPr>
          <w:rFonts w:ascii="Times New Roman" w:eastAsia="Times-Roman" w:hAnsi="Times New Roman" w:cs="Times New Roman"/>
          <w:sz w:val="24"/>
          <w:szCs w:val="24"/>
        </w:rPr>
        <w:t xml:space="preserve"> and ‘reflective supervision’ (Cooper 2018’</w:t>
      </w:r>
      <w:r w:rsidRPr="00572915">
        <w:rPr>
          <w:rFonts w:ascii="Times New Roman" w:eastAsia="Times-Roman" w:hAnsi="Times New Roman" w:cs="Times New Roman"/>
          <w:sz w:val="24"/>
          <w:szCs w:val="24"/>
        </w:rPr>
        <w:t xml:space="preserve"> are likely to be key elements of this type of provision. Without this kind of support being available, social workers might be vulnerable to some of the defence mechanisms that have been documented in parents in this thesis such as denial, withdrawal, and even dissociation</w:t>
      </w:r>
      <w:r w:rsidR="00566CF5">
        <w:rPr>
          <w:rFonts w:ascii="Times New Roman" w:eastAsia="Times-Roman" w:hAnsi="Times New Roman" w:cs="Times New Roman"/>
          <w:sz w:val="24"/>
          <w:szCs w:val="24"/>
        </w:rPr>
        <w:t>.</w:t>
      </w:r>
      <w:r w:rsidRPr="00572915">
        <w:rPr>
          <w:rFonts w:ascii="Times New Roman" w:eastAsia="Times-Roman" w:hAnsi="Times New Roman" w:cs="Times New Roman"/>
          <w:sz w:val="24"/>
          <w:szCs w:val="24"/>
        </w:rPr>
        <w:t xml:space="preserve"> This could result in behaviour such as joking about clients, keeping an emotional distance and behaving in a way that increases ‘the gap between us and them’ Treisman (2017). Without appropriate provision to reflect on the ‘emotional experience’ and reduce the ‘sensory overload’ (Ferguson 2017), the mechanisms of projection and transference may further impede practice, whereby the emotions associated with one family may become displaced onto others. In addition, their capacity to mentalize for clients and interact empathically may also be compromised. They may defensively experience an emotional shut down or ‘switch off’ similarly to that </w:t>
      </w:r>
      <w:r w:rsidRPr="00572915">
        <w:rPr>
          <w:rFonts w:ascii="Times New Roman" w:eastAsia="Times-Roman" w:hAnsi="Times New Roman" w:cs="Times New Roman"/>
          <w:sz w:val="24"/>
          <w:szCs w:val="24"/>
        </w:rPr>
        <w:lastRenderedPageBreak/>
        <w:t>observed in participants in this study. This could account for some of the concerning interactions with social workers that were mentioned by participants during their interviews.</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 xml:space="preserve">In order for social care practitioners to engage fully in meaningful practice that encourages parents to connect with their emotions, be reflective and aims to increase their capacity to mentalize, it seems vital that social workers are given the time, and space to have someone offer this approach to them. Offering families the much needed opportunity to feel ‘held’ is not likely to be possible without social workers feeling ‘held’ themselves.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 xml:space="preserve">There have been some social work models such as Hackney’s ‘Reclaiming Social Work’ and the ‘Focus on Practice’ approach that have employed family therapists to offer social workers consultations on their cases. Whilst evaluations have recommended that this level of support should continue (Cross </w:t>
      </w:r>
      <w:r w:rsidRPr="00572915">
        <w:rPr>
          <w:rFonts w:ascii="Times New Roman" w:eastAsia="Times-Roman" w:hAnsi="Times New Roman" w:cs="Times New Roman"/>
          <w:i/>
          <w:sz w:val="24"/>
          <w:szCs w:val="24"/>
        </w:rPr>
        <w:t>et al.</w:t>
      </w:r>
      <w:r w:rsidRPr="00572915">
        <w:rPr>
          <w:rFonts w:ascii="Times New Roman" w:eastAsia="Times-Roman" w:hAnsi="Times New Roman" w:cs="Times New Roman"/>
          <w:sz w:val="24"/>
          <w:szCs w:val="24"/>
        </w:rPr>
        <w:t xml:space="preserve"> 2010, Cameron </w:t>
      </w:r>
      <w:r w:rsidRPr="00572915">
        <w:rPr>
          <w:rFonts w:ascii="Times New Roman" w:eastAsia="Times-Roman" w:hAnsi="Times New Roman" w:cs="Times New Roman"/>
          <w:i/>
          <w:sz w:val="24"/>
          <w:szCs w:val="24"/>
        </w:rPr>
        <w:t>et al.</w:t>
      </w:r>
      <w:r w:rsidRPr="00572915">
        <w:rPr>
          <w:rFonts w:ascii="Times New Roman" w:eastAsia="Times-Roman" w:hAnsi="Times New Roman" w:cs="Times New Roman"/>
          <w:sz w:val="24"/>
          <w:szCs w:val="24"/>
        </w:rPr>
        <w:t xml:space="preserve"> 2016), it appears this provision is mainly providing case advice, rather than a dedicated focus on the practitioner’s emotional responses and reflections.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 xml:space="preserve">Therapists and counsellors are asked to undertake a certain number of hours of therapy themselves before qualifying. This could also be a beneficial requirement for qualifying social workers, given that their work has the potential to trigger emotions associated with their own attachment experiences, and having an awareness of potential triggers may be particularly useful for their practice.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Finally, to conclude this section, Munro’s (2011) review of child protection stated that ‘successful engagement with parents is a key contributor to e</w:t>
      </w:r>
      <w:r w:rsidR="00000703">
        <w:rPr>
          <w:rFonts w:ascii="Times New Roman" w:eastAsia="Times-Roman" w:hAnsi="Times New Roman" w:cs="Times New Roman"/>
          <w:sz w:val="24"/>
          <w:szCs w:val="24"/>
        </w:rPr>
        <w:t xml:space="preserve">ffective helping’ (para.2.24). </w:t>
      </w:r>
      <w:r w:rsidRPr="00572915">
        <w:rPr>
          <w:rFonts w:ascii="Times New Roman" w:eastAsia="Times-Roman" w:hAnsi="Times New Roman" w:cs="Times New Roman"/>
          <w:sz w:val="24"/>
          <w:szCs w:val="24"/>
        </w:rPr>
        <w:t>The concept of relationship based practice is believed by many to be central to that success, and during the past five years it seems to have become more widely discussed within the field of social work. However, it is not a new concept with authors discussing its application in social work during the 90s (Howe 1998).</w:t>
      </w:r>
    </w:p>
    <w:p w:rsidR="00572915" w:rsidRPr="00572915" w:rsidRDefault="00572915" w:rsidP="00572915">
      <w:pPr>
        <w:spacing w:line="360" w:lineRule="auto"/>
        <w:jc w:val="both"/>
        <w:rPr>
          <w:rFonts w:ascii="Times New Roman" w:hAnsi="Times New Roman" w:cs="Times New Roman"/>
          <w:sz w:val="24"/>
          <w:szCs w:val="24"/>
        </w:rPr>
      </w:pPr>
      <w:r w:rsidRPr="00572915">
        <w:rPr>
          <w:rFonts w:ascii="Times New Roman" w:eastAsia="Times-Roman" w:hAnsi="Times New Roman" w:cs="Times New Roman"/>
          <w:sz w:val="24"/>
          <w:szCs w:val="24"/>
        </w:rPr>
        <w:t xml:space="preserve">Interestingly, under the umbrella of ‘relationship based practice’, discussions have taken place in the literature that support the notion that an inclusion of knowledge from the field of psychology could deepen practitioner’s understanding of service users and strengthen relationships. Bryan </w:t>
      </w:r>
      <w:r w:rsidRPr="00572915">
        <w:rPr>
          <w:rFonts w:ascii="Times New Roman" w:eastAsia="Times-Roman" w:hAnsi="Times New Roman" w:cs="Times New Roman"/>
          <w:i/>
          <w:sz w:val="24"/>
          <w:szCs w:val="24"/>
        </w:rPr>
        <w:t>et al</w:t>
      </w:r>
      <w:r w:rsidRPr="00572915">
        <w:rPr>
          <w:rFonts w:ascii="Times New Roman" w:eastAsia="Times-Roman" w:hAnsi="Times New Roman" w:cs="Times New Roman"/>
          <w:sz w:val="24"/>
          <w:szCs w:val="24"/>
        </w:rPr>
        <w:t>. (2016) emphasise the importance of understanding the ‘psychodynamics’ of these relationships. Ruch (2009 p.350) states that ‘fundamental’ to relationship based practice is being able to understand the individual from both a psychological and social perspective ‘</w:t>
      </w:r>
      <w:r w:rsidRPr="00572915">
        <w:rPr>
          <w:rFonts w:ascii="Times New Roman" w:hAnsi="Times New Roman" w:cs="Times New Roman"/>
          <w:sz w:val="24"/>
          <w:szCs w:val="24"/>
        </w:rPr>
        <w:t xml:space="preserve">as neither the individual nor the context make sense without the other’. Turney (2012 p.151) also discusses the use of psychodynamic theory to improve relational practice, and states that central to this concept is the ability to manage the ‘tension between </w:t>
      </w:r>
      <w:r w:rsidRPr="00572915">
        <w:rPr>
          <w:rFonts w:ascii="Times New Roman" w:hAnsi="Times New Roman" w:cs="Times New Roman"/>
          <w:sz w:val="24"/>
          <w:szCs w:val="24"/>
        </w:rPr>
        <w:lastRenderedPageBreak/>
        <w:t>the inner and outer, intra-psychic and social/political wor</w:t>
      </w:r>
      <w:r w:rsidR="00000703">
        <w:rPr>
          <w:rFonts w:ascii="Times New Roman" w:hAnsi="Times New Roman" w:cs="Times New Roman"/>
          <w:sz w:val="24"/>
          <w:szCs w:val="24"/>
        </w:rPr>
        <w:t>l</w:t>
      </w:r>
      <w:r w:rsidRPr="00572915">
        <w:rPr>
          <w:rFonts w:ascii="Times New Roman" w:hAnsi="Times New Roman" w:cs="Times New Roman"/>
          <w:sz w:val="24"/>
          <w:szCs w:val="24"/>
        </w:rPr>
        <w:t xml:space="preserve">ds’, and to understand how these two connect. The findings of this thesis support these perspectives and contribute on a very small scale to evidence detailing why relationship based practice that is rooted in psychological understanding is likely to be beneficial.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 xml:space="preserve">Munro’s (2010-2011) review of child protection also recommended an increase in ‘evidenced based’ ways of working with families, and there has since been a rise in the number of models of social work being formulated, trialled and evaluated. The ‘systemic’ approach appears to have become popular at present, particularly within London boroughs. Systemic practitioners have criticised social care practice as focusing too heavily on problems and past histories (Andreadi &amp; Smith 2016). Instead, they aim to focus on how the risks can be better understood, worked with, and reduced by an approach that includes reflexivity and providing parents with regular clear feedback. (Greenwood 2016).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Currently, one of the most widely used systemic models is ‘Signs of Safety’ produced by Munro, Turnell &amp; Murphy (2016). The title of their three year review ‘You can’t grow roses in concrete’, is reflective of the way in which the systemic approach acknowledges that expectations of families can be too high and that providing strengths based intervention increases the likelihood of change. Figures from their review suggest that families are responding well to this approach, with 82% of parents feeling listened to and understood, 85% said they felt the social worker was clear about the concerns, and 81% felt that their social worker cared about the family resolving the problems. This appears positive, particularly when considering the absence of parents feeling this way having been recorded in the findings of this thesis, and the other studies mentioned.</w:t>
      </w:r>
    </w:p>
    <w:p w:rsidR="00E966EC"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Based on the findings of this thesis, perhaps a model that draws on the main systemic principles of engaging with families, with the addition of understanding families from an attachment and trauma p</w:t>
      </w:r>
      <w:r w:rsidR="00812AB7">
        <w:rPr>
          <w:rFonts w:ascii="Times New Roman" w:eastAsia="Times-Roman" w:hAnsi="Times New Roman" w:cs="Times New Roman"/>
          <w:sz w:val="24"/>
          <w:szCs w:val="24"/>
        </w:rPr>
        <w:t>erspective, as well as giving consideration to potential ‘change facilitators’ and ‘change in</w:t>
      </w:r>
      <w:r w:rsidR="00E966EC">
        <w:rPr>
          <w:rFonts w:ascii="Times New Roman" w:eastAsia="Times-Roman" w:hAnsi="Times New Roman" w:cs="Times New Roman"/>
          <w:sz w:val="24"/>
          <w:szCs w:val="24"/>
        </w:rPr>
        <w:t>hibitor’s’ would be beneficial.</w:t>
      </w:r>
    </w:p>
    <w:p w:rsidR="00E966EC" w:rsidRPr="00424AFC" w:rsidRDefault="00E966EC" w:rsidP="00572915">
      <w:pPr>
        <w:spacing w:line="360" w:lineRule="auto"/>
        <w:jc w:val="both"/>
        <w:rPr>
          <w:rFonts w:ascii="Times New Roman" w:eastAsia="Times-Roman" w:hAnsi="Times New Roman" w:cs="Times New Roman"/>
          <w:sz w:val="24"/>
          <w:szCs w:val="24"/>
          <w:u w:val="single"/>
        </w:rPr>
      </w:pPr>
      <w:r w:rsidRPr="00424AFC">
        <w:rPr>
          <w:rFonts w:ascii="Times New Roman" w:eastAsia="Times-Roman" w:hAnsi="Times New Roman" w:cs="Times New Roman"/>
          <w:sz w:val="24"/>
          <w:szCs w:val="24"/>
          <w:u w:val="single"/>
        </w:rPr>
        <w:t>Research Originality</w:t>
      </w:r>
    </w:p>
    <w:p w:rsidR="000F04EA" w:rsidRPr="00424AFC" w:rsidRDefault="00386B7E" w:rsidP="00572915">
      <w:pPr>
        <w:spacing w:line="360" w:lineRule="auto"/>
        <w:jc w:val="both"/>
        <w:rPr>
          <w:rFonts w:ascii="Times New Roman" w:eastAsia="Times-Roman" w:hAnsi="Times New Roman" w:cs="Times New Roman"/>
          <w:sz w:val="24"/>
          <w:szCs w:val="24"/>
        </w:rPr>
      </w:pPr>
      <w:r w:rsidRPr="00424AFC">
        <w:rPr>
          <w:rFonts w:ascii="Times New Roman" w:eastAsia="Times-Roman" w:hAnsi="Times New Roman" w:cs="Times New Roman"/>
          <w:sz w:val="24"/>
          <w:szCs w:val="24"/>
        </w:rPr>
        <w:t xml:space="preserve">The findings of this thesis have sought to provide a unique contribution </w:t>
      </w:r>
      <w:r w:rsidR="00817CB2" w:rsidRPr="00424AFC">
        <w:rPr>
          <w:rFonts w:ascii="Times New Roman" w:eastAsia="Times-Roman" w:hAnsi="Times New Roman" w:cs="Times New Roman"/>
          <w:sz w:val="24"/>
          <w:szCs w:val="24"/>
        </w:rPr>
        <w:t>to social work research</w:t>
      </w:r>
      <w:r w:rsidRPr="00424AFC">
        <w:rPr>
          <w:rFonts w:ascii="Times New Roman" w:eastAsia="Times-Roman" w:hAnsi="Times New Roman" w:cs="Times New Roman"/>
          <w:sz w:val="24"/>
          <w:szCs w:val="24"/>
        </w:rPr>
        <w:t xml:space="preserve">. </w:t>
      </w:r>
      <w:r w:rsidR="002554B3" w:rsidRPr="00424AFC">
        <w:rPr>
          <w:rFonts w:ascii="Times New Roman" w:eastAsia="Times-Roman" w:hAnsi="Times New Roman" w:cs="Times New Roman"/>
          <w:sz w:val="24"/>
          <w:szCs w:val="24"/>
        </w:rPr>
        <w:t>It is argued that this has been achieved by interviewing partic</w:t>
      </w:r>
      <w:r w:rsidR="007312AD" w:rsidRPr="00424AFC">
        <w:rPr>
          <w:rFonts w:ascii="Times New Roman" w:eastAsia="Times-Roman" w:hAnsi="Times New Roman" w:cs="Times New Roman"/>
          <w:sz w:val="24"/>
          <w:szCs w:val="24"/>
        </w:rPr>
        <w:t xml:space="preserve">ipants within one study who </w:t>
      </w:r>
      <w:r w:rsidR="002554B3" w:rsidRPr="00424AFC">
        <w:rPr>
          <w:rFonts w:ascii="Times New Roman" w:eastAsia="Times-Roman" w:hAnsi="Times New Roman" w:cs="Times New Roman"/>
          <w:sz w:val="24"/>
          <w:szCs w:val="24"/>
        </w:rPr>
        <w:t>received various forms of social care intervention</w:t>
      </w:r>
      <w:r w:rsidR="00BB7B5E" w:rsidRPr="00424AFC">
        <w:rPr>
          <w:rFonts w:ascii="Times New Roman" w:eastAsia="Times-Roman" w:hAnsi="Times New Roman" w:cs="Times New Roman"/>
          <w:sz w:val="24"/>
          <w:szCs w:val="24"/>
        </w:rPr>
        <w:t>,</w:t>
      </w:r>
      <w:r w:rsidR="002554B3" w:rsidRPr="00424AFC">
        <w:rPr>
          <w:rFonts w:ascii="Times New Roman" w:eastAsia="Times-Roman" w:hAnsi="Times New Roman" w:cs="Times New Roman"/>
          <w:sz w:val="24"/>
          <w:szCs w:val="24"/>
        </w:rPr>
        <w:t xml:space="preserve"> such as b</w:t>
      </w:r>
      <w:r w:rsidR="00BB7B5E" w:rsidRPr="00424AFC">
        <w:rPr>
          <w:rFonts w:ascii="Times New Roman" w:eastAsia="Times-Roman" w:hAnsi="Times New Roman" w:cs="Times New Roman"/>
          <w:sz w:val="24"/>
          <w:szCs w:val="24"/>
        </w:rPr>
        <w:t>eing requested to attend parent-</w:t>
      </w:r>
      <w:r w:rsidR="0069650F" w:rsidRPr="00424AFC">
        <w:rPr>
          <w:rFonts w:ascii="Times New Roman" w:eastAsia="Times-Roman" w:hAnsi="Times New Roman" w:cs="Times New Roman"/>
          <w:sz w:val="24"/>
          <w:szCs w:val="24"/>
        </w:rPr>
        <w:t>infant psychotherapy and/or were</w:t>
      </w:r>
      <w:r w:rsidR="002554B3" w:rsidRPr="00424AFC">
        <w:rPr>
          <w:rFonts w:ascii="Times New Roman" w:eastAsia="Times-Roman" w:hAnsi="Times New Roman" w:cs="Times New Roman"/>
          <w:sz w:val="24"/>
          <w:szCs w:val="24"/>
        </w:rPr>
        <w:t xml:space="preserve"> placed in either a foster care or</w:t>
      </w:r>
      <w:r w:rsidR="008E19F4" w:rsidRPr="00424AFC">
        <w:rPr>
          <w:rFonts w:ascii="Times New Roman" w:eastAsia="Times-Roman" w:hAnsi="Times New Roman" w:cs="Times New Roman"/>
          <w:sz w:val="24"/>
          <w:szCs w:val="24"/>
        </w:rPr>
        <w:t xml:space="preserve"> a</w:t>
      </w:r>
      <w:r w:rsidR="002554B3" w:rsidRPr="00424AFC">
        <w:rPr>
          <w:rFonts w:ascii="Times New Roman" w:eastAsia="Times-Roman" w:hAnsi="Times New Roman" w:cs="Times New Roman"/>
          <w:sz w:val="24"/>
          <w:szCs w:val="24"/>
        </w:rPr>
        <w:t xml:space="preserve"> residential placement</w:t>
      </w:r>
      <w:r w:rsidR="0069650F" w:rsidRPr="00424AFC">
        <w:rPr>
          <w:rFonts w:ascii="Times New Roman" w:eastAsia="Times-Roman" w:hAnsi="Times New Roman" w:cs="Times New Roman"/>
          <w:sz w:val="24"/>
          <w:szCs w:val="24"/>
        </w:rPr>
        <w:t xml:space="preserve"> with their baby</w:t>
      </w:r>
      <w:r w:rsidR="002554B3" w:rsidRPr="00424AFC">
        <w:rPr>
          <w:rFonts w:ascii="Times New Roman" w:eastAsia="Times-Roman" w:hAnsi="Times New Roman" w:cs="Times New Roman"/>
          <w:sz w:val="24"/>
          <w:szCs w:val="24"/>
        </w:rPr>
        <w:t>.</w:t>
      </w:r>
      <w:r w:rsidR="00BB7B5E" w:rsidRPr="00424AFC">
        <w:rPr>
          <w:rFonts w:ascii="Times New Roman" w:eastAsia="Times-Roman" w:hAnsi="Times New Roman" w:cs="Times New Roman"/>
          <w:sz w:val="24"/>
          <w:szCs w:val="24"/>
        </w:rPr>
        <w:t xml:space="preserve"> The research has moved </w:t>
      </w:r>
      <w:r w:rsidR="00BB7B5E" w:rsidRPr="00424AFC">
        <w:rPr>
          <w:rFonts w:ascii="Times New Roman" w:eastAsia="Times-Roman" w:hAnsi="Times New Roman" w:cs="Times New Roman"/>
          <w:sz w:val="24"/>
          <w:szCs w:val="24"/>
        </w:rPr>
        <w:lastRenderedPageBreak/>
        <w:t>beyond previous studies that</w:t>
      </w:r>
      <w:r w:rsidR="002554B3" w:rsidRPr="00424AFC">
        <w:rPr>
          <w:rFonts w:ascii="Times New Roman" w:eastAsia="Times-Roman" w:hAnsi="Times New Roman" w:cs="Times New Roman"/>
          <w:sz w:val="24"/>
          <w:szCs w:val="24"/>
        </w:rPr>
        <w:t xml:space="preserve"> simply</w:t>
      </w:r>
      <w:r w:rsidR="00BB7B5E" w:rsidRPr="00424AFC">
        <w:rPr>
          <w:rFonts w:ascii="Times New Roman" w:eastAsia="Times-Roman" w:hAnsi="Times New Roman" w:cs="Times New Roman"/>
          <w:sz w:val="24"/>
          <w:szCs w:val="24"/>
        </w:rPr>
        <w:t xml:space="preserve"> focused on</w:t>
      </w:r>
      <w:r w:rsidR="00D12CC1" w:rsidRPr="00424AFC">
        <w:rPr>
          <w:rFonts w:ascii="Times New Roman" w:eastAsia="Times-Roman" w:hAnsi="Times New Roman" w:cs="Times New Roman"/>
          <w:sz w:val="24"/>
          <w:szCs w:val="24"/>
        </w:rPr>
        <w:t xml:space="preserve"> the</w:t>
      </w:r>
      <w:r w:rsidR="00BB7B5E" w:rsidRPr="00424AFC">
        <w:rPr>
          <w:rFonts w:ascii="Times New Roman" w:eastAsia="Times-Roman" w:hAnsi="Times New Roman" w:cs="Times New Roman"/>
          <w:sz w:val="24"/>
          <w:szCs w:val="24"/>
        </w:rPr>
        <w:t xml:space="preserve"> participants’</w:t>
      </w:r>
      <w:r w:rsidR="002554B3" w:rsidRPr="00424AFC">
        <w:rPr>
          <w:rFonts w:ascii="Times New Roman" w:eastAsia="Times-Roman" w:hAnsi="Times New Roman" w:cs="Times New Roman"/>
          <w:sz w:val="24"/>
          <w:szCs w:val="24"/>
        </w:rPr>
        <w:t xml:space="preserve"> experiences of these</w:t>
      </w:r>
      <w:r w:rsidR="00BB7B5E" w:rsidRPr="00424AFC">
        <w:rPr>
          <w:rFonts w:ascii="Times New Roman" w:eastAsia="Times-Roman" w:hAnsi="Times New Roman" w:cs="Times New Roman"/>
          <w:sz w:val="24"/>
          <w:szCs w:val="24"/>
        </w:rPr>
        <w:t xml:space="preserve"> types of intervention</w:t>
      </w:r>
      <w:r w:rsidR="007312AD" w:rsidRPr="00424AFC">
        <w:rPr>
          <w:rFonts w:ascii="Times New Roman" w:eastAsia="Times-Roman" w:hAnsi="Times New Roman" w:cs="Times New Roman"/>
          <w:sz w:val="24"/>
          <w:szCs w:val="24"/>
        </w:rPr>
        <w:t>s</w:t>
      </w:r>
      <w:r w:rsidR="00BB7B5E" w:rsidRPr="00424AFC">
        <w:rPr>
          <w:rFonts w:ascii="Times New Roman" w:eastAsia="Times-Roman" w:hAnsi="Times New Roman" w:cs="Times New Roman"/>
          <w:sz w:val="24"/>
          <w:szCs w:val="24"/>
        </w:rPr>
        <w:t xml:space="preserve"> to include data about them as </w:t>
      </w:r>
      <w:r w:rsidR="00EE55B3" w:rsidRPr="00424AFC">
        <w:rPr>
          <w:rFonts w:ascii="Times New Roman" w:eastAsia="Times-Roman" w:hAnsi="Times New Roman" w:cs="Times New Roman"/>
          <w:sz w:val="24"/>
          <w:szCs w:val="24"/>
        </w:rPr>
        <w:t>individual</w:t>
      </w:r>
      <w:r w:rsidR="00BB7B5E" w:rsidRPr="00424AFC">
        <w:rPr>
          <w:rFonts w:ascii="Times New Roman" w:eastAsia="Times-Roman" w:hAnsi="Times New Roman" w:cs="Times New Roman"/>
          <w:sz w:val="24"/>
          <w:szCs w:val="24"/>
        </w:rPr>
        <w:t xml:space="preserve">s, </w:t>
      </w:r>
      <w:r w:rsidR="007312AD" w:rsidRPr="00424AFC">
        <w:rPr>
          <w:rFonts w:ascii="Times New Roman" w:eastAsia="Times-Roman" w:hAnsi="Times New Roman" w:cs="Times New Roman"/>
          <w:sz w:val="24"/>
          <w:szCs w:val="24"/>
        </w:rPr>
        <w:t>their past and</w:t>
      </w:r>
      <w:r w:rsidR="00EE55B3" w:rsidRPr="00424AFC">
        <w:rPr>
          <w:rFonts w:ascii="Times New Roman" w:eastAsia="Times-Roman" w:hAnsi="Times New Roman" w:cs="Times New Roman"/>
          <w:sz w:val="24"/>
          <w:szCs w:val="24"/>
        </w:rPr>
        <w:t xml:space="preserve"> present</w:t>
      </w:r>
      <w:r w:rsidR="007312AD" w:rsidRPr="00424AFC">
        <w:rPr>
          <w:rFonts w:ascii="Times New Roman" w:eastAsia="Times-Roman" w:hAnsi="Times New Roman" w:cs="Times New Roman"/>
          <w:sz w:val="24"/>
          <w:szCs w:val="24"/>
        </w:rPr>
        <w:t xml:space="preserve"> experiences</w:t>
      </w:r>
      <w:r w:rsidR="00EE55B3" w:rsidRPr="00424AFC">
        <w:rPr>
          <w:rFonts w:ascii="Times New Roman" w:eastAsia="Times-Roman" w:hAnsi="Times New Roman" w:cs="Times New Roman"/>
          <w:sz w:val="24"/>
          <w:szCs w:val="24"/>
        </w:rPr>
        <w:t>,</w:t>
      </w:r>
      <w:r w:rsidR="00817CB2" w:rsidRPr="00424AFC">
        <w:rPr>
          <w:rFonts w:ascii="Times New Roman" w:eastAsia="Times-Roman" w:hAnsi="Times New Roman" w:cs="Times New Roman"/>
          <w:sz w:val="24"/>
          <w:szCs w:val="24"/>
        </w:rPr>
        <w:t xml:space="preserve"> and their state o</w:t>
      </w:r>
      <w:r w:rsidR="00D12CC1" w:rsidRPr="00424AFC">
        <w:rPr>
          <w:rFonts w:ascii="Times New Roman" w:eastAsia="Times-Roman" w:hAnsi="Times New Roman" w:cs="Times New Roman"/>
          <w:sz w:val="24"/>
          <w:szCs w:val="24"/>
        </w:rPr>
        <w:t>f mind in relation to parenting. This has provided the opportunity to gain further insight into the ways in which both</w:t>
      </w:r>
      <w:r w:rsidR="00223FFF" w:rsidRPr="00424AFC">
        <w:rPr>
          <w:rFonts w:ascii="Times New Roman" w:eastAsia="Times-Roman" w:hAnsi="Times New Roman" w:cs="Times New Roman"/>
          <w:sz w:val="24"/>
          <w:szCs w:val="24"/>
        </w:rPr>
        <w:t xml:space="preserve"> parental</w:t>
      </w:r>
      <w:r w:rsidR="00D12CC1" w:rsidRPr="00424AFC">
        <w:rPr>
          <w:rFonts w:ascii="Times New Roman" w:eastAsia="Times-Roman" w:hAnsi="Times New Roman" w:cs="Times New Roman"/>
          <w:sz w:val="24"/>
          <w:szCs w:val="24"/>
        </w:rPr>
        <w:t xml:space="preserve"> experience factors and individual factors c</w:t>
      </w:r>
      <w:r w:rsidR="007312AD" w:rsidRPr="00424AFC">
        <w:rPr>
          <w:rFonts w:ascii="Times New Roman" w:eastAsia="Times-Roman" w:hAnsi="Times New Roman" w:cs="Times New Roman"/>
          <w:sz w:val="24"/>
          <w:szCs w:val="24"/>
        </w:rPr>
        <w:t>ould</w:t>
      </w:r>
      <w:r w:rsidR="00D12CC1" w:rsidRPr="00424AFC">
        <w:rPr>
          <w:rFonts w:ascii="Times New Roman" w:eastAsia="Times-Roman" w:hAnsi="Times New Roman" w:cs="Times New Roman"/>
          <w:sz w:val="24"/>
          <w:szCs w:val="24"/>
        </w:rPr>
        <w:t xml:space="preserve"> contribute to the final outcomes for families. </w:t>
      </w:r>
      <w:r w:rsidR="00BB7B5E" w:rsidRPr="00424AFC">
        <w:rPr>
          <w:rFonts w:ascii="Times New Roman" w:eastAsia="Times-Roman" w:hAnsi="Times New Roman" w:cs="Times New Roman"/>
          <w:sz w:val="24"/>
          <w:szCs w:val="24"/>
        </w:rPr>
        <w:t>In addition</w:t>
      </w:r>
      <w:r w:rsidR="00D12CC1" w:rsidRPr="00424AFC">
        <w:rPr>
          <w:rFonts w:ascii="Times New Roman" w:eastAsia="Times-Roman" w:hAnsi="Times New Roman" w:cs="Times New Roman"/>
          <w:sz w:val="24"/>
          <w:szCs w:val="24"/>
        </w:rPr>
        <w:t>,</w:t>
      </w:r>
      <w:r w:rsidR="00BB7B5E" w:rsidRPr="00424AFC">
        <w:rPr>
          <w:rFonts w:ascii="Times New Roman" w:eastAsia="Times-Roman" w:hAnsi="Times New Roman" w:cs="Times New Roman"/>
          <w:sz w:val="24"/>
          <w:szCs w:val="24"/>
        </w:rPr>
        <w:t xml:space="preserve"> using theoretical knowledge and </w:t>
      </w:r>
      <w:r w:rsidR="00817CB2" w:rsidRPr="00424AFC">
        <w:rPr>
          <w:rFonts w:ascii="Times New Roman" w:eastAsia="Times-Roman" w:hAnsi="Times New Roman" w:cs="Times New Roman"/>
          <w:sz w:val="24"/>
          <w:szCs w:val="24"/>
        </w:rPr>
        <w:t>research predominantly from the fi</w:t>
      </w:r>
      <w:r w:rsidR="00D12CC1" w:rsidRPr="00424AFC">
        <w:rPr>
          <w:rFonts w:ascii="Times New Roman" w:eastAsia="Times-Roman" w:hAnsi="Times New Roman" w:cs="Times New Roman"/>
          <w:sz w:val="24"/>
          <w:szCs w:val="24"/>
        </w:rPr>
        <w:t>eld of psychology to analyse this data</w:t>
      </w:r>
      <w:r w:rsidR="002B29E8" w:rsidRPr="00424AFC">
        <w:rPr>
          <w:rFonts w:ascii="Times New Roman" w:eastAsia="Times-Roman" w:hAnsi="Times New Roman" w:cs="Times New Roman"/>
          <w:sz w:val="24"/>
          <w:szCs w:val="24"/>
        </w:rPr>
        <w:t xml:space="preserve"> is not something that often</w:t>
      </w:r>
      <w:r w:rsidR="00817CB2" w:rsidRPr="00424AFC">
        <w:rPr>
          <w:rFonts w:ascii="Times New Roman" w:eastAsia="Times-Roman" w:hAnsi="Times New Roman" w:cs="Times New Roman"/>
          <w:sz w:val="24"/>
          <w:szCs w:val="24"/>
        </w:rPr>
        <w:t xml:space="preserve"> appears in the social work literature. </w:t>
      </w:r>
      <w:r w:rsidR="00156B3B" w:rsidRPr="00424AFC">
        <w:rPr>
          <w:rFonts w:ascii="Times New Roman" w:eastAsia="Times-Roman" w:hAnsi="Times New Roman" w:cs="Times New Roman"/>
          <w:sz w:val="24"/>
          <w:szCs w:val="24"/>
        </w:rPr>
        <w:t>The level of narrative detail that was achieved from this sample group over a period of</w:t>
      </w:r>
      <w:r w:rsidR="00223FFF" w:rsidRPr="00424AFC">
        <w:rPr>
          <w:rFonts w:ascii="Times New Roman" w:eastAsia="Times-Roman" w:hAnsi="Times New Roman" w:cs="Times New Roman"/>
          <w:sz w:val="24"/>
          <w:szCs w:val="24"/>
        </w:rPr>
        <w:t xml:space="preserve"> six months</w:t>
      </w:r>
      <w:r w:rsidR="00156B3B" w:rsidRPr="00424AFC">
        <w:rPr>
          <w:rFonts w:ascii="Times New Roman" w:eastAsia="Times-Roman" w:hAnsi="Times New Roman" w:cs="Times New Roman"/>
          <w:sz w:val="24"/>
          <w:szCs w:val="24"/>
        </w:rPr>
        <w:t>, during three interviews, inclusive of those who had an unsuccessful outcome</w:t>
      </w:r>
      <w:r w:rsidR="007312AD" w:rsidRPr="00424AFC">
        <w:rPr>
          <w:rFonts w:ascii="Times New Roman" w:eastAsia="Times-Roman" w:hAnsi="Times New Roman" w:cs="Times New Roman"/>
          <w:sz w:val="24"/>
          <w:szCs w:val="24"/>
        </w:rPr>
        <w:t>,</w:t>
      </w:r>
      <w:r w:rsidR="00156B3B" w:rsidRPr="00424AFC">
        <w:rPr>
          <w:rFonts w:ascii="Times New Roman" w:eastAsia="Times-Roman" w:hAnsi="Times New Roman" w:cs="Times New Roman"/>
          <w:sz w:val="24"/>
          <w:szCs w:val="24"/>
        </w:rPr>
        <w:t xml:space="preserve"> has also greatly contributed to the originality of the findings. </w:t>
      </w:r>
      <w:r w:rsidR="0066580C" w:rsidRPr="00424AFC">
        <w:rPr>
          <w:rFonts w:ascii="Times New Roman" w:eastAsia="Times-Roman" w:hAnsi="Times New Roman" w:cs="Times New Roman"/>
          <w:sz w:val="24"/>
          <w:szCs w:val="24"/>
        </w:rPr>
        <w:t>Finally</w:t>
      </w:r>
      <w:r w:rsidR="000F04EA" w:rsidRPr="00424AFC">
        <w:rPr>
          <w:rFonts w:ascii="Times New Roman" w:eastAsia="Times-Roman" w:hAnsi="Times New Roman" w:cs="Times New Roman"/>
          <w:sz w:val="24"/>
          <w:szCs w:val="24"/>
        </w:rPr>
        <w:t>,</w:t>
      </w:r>
      <w:r w:rsidR="0066580C" w:rsidRPr="00424AFC">
        <w:rPr>
          <w:rFonts w:ascii="Times New Roman" w:eastAsia="Times-Roman" w:hAnsi="Times New Roman" w:cs="Times New Roman"/>
          <w:sz w:val="24"/>
          <w:szCs w:val="24"/>
        </w:rPr>
        <w:t xml:space="preserve"> the identification of the </w:t>
      </w:r>
      <w:r w:rsidR="00701B84" w:rsidRPr="00424AFC">
        <w:rPr>
          <w:rFonts w:ascii="Times New Roman" w:eastAsia="Times-Roman" w:hAnsi="Times New Roman" w:cs="Times New Roman"/>
          <w:sz w:val="24"/>
          <w:szCs w:val="24"/>
        </w:rPr>
        <w:t>‘</w:t>
      </w:r>
      <w:r w:rsidR="00701B84" w:rsidRPr="00424AFC">
        <w:rPr>
          <w:rFonts w:ascii="Times New Roman" w:eastAsia="Times-Roman" w:hAnsi="Times New Roman" w:cs="Times New Roman"/>
          <w:i/>
          <w:sz w:val="24"/>
          <w:szCs w:val="24"/>
        </w:rPr>
        <w:t>change facili</w:t>
      </w:r>
      <w:r w:rsidR="00223FFF" w:rsidRPr="00424AFC">
        <w:rPr>
          <w:rFonts w:ascii="Times New Roman" w:eastAsia="Times-Roman" w:hAnsi="Times New Roman" w:cs="Times New Roman"/>
          <w:i/>
          <w:sz w:val="24"/>
          <w:szCs w:val="24"/>
        </w:rPr>
        <w:t>tators’ and ‘change inhibitors’</w:t>
      </w:r>
      <w:r w:rsidR="00701B84" w:rsidRPr="00424AFC">
        <w:rPr>
          <w:rFonts w:ascii="Times New Roman" w:eastAsia="Times-Roman" w:hAnsi="Times New Roman" w:cs="Times New Roman"/>
          <w:i/>
          <w:sz w:val="24"/>
          <w:szCs w:val="24"/>
        </w:rPr>
        <w:t xml:space="preserve"> </w:t>
      </w:r>
      <w:r w:rsidR="00701B84" w:rsidRPr="00424AFC">
        <w:rPr>
          <w:rFonts w:ascii="Times New Roman" w:eastAsia="Times-Roman" w:hAnsi="Times New Roman" w:cs="Times New Roman"/>
          <w:sz w:val="24"/>
          <w:szCs w:val="24"/>
        </w:rPr>
        <w:t>offers a unique focus for consideration within social c</w:t>
      </w:r>
      <w:r w:rsidR="001F44FF" w:rsidRPr="00424AFC">
        <w:rPr>
          <w:rFonts w:ascii="Times New Roman" w:eastAsia="Times-Roman" w:hAnsi="Times New Roman" w:cs="Times New Roman"/>
          <w:sz w:val="24"/>
          <w:szCs w:val="24"/>
        </w:rPr>
        <w:t>are assessments</w:t>
      </w:r>
      <w:r w:rsidR="000F04EA" w:rsidRPr="00424AFC">
        <w:rPr>
          <w:rFonts w:ascii="Times New Roman" w:eastAsia="Times-Roman" w:hAnsi="Times New Roman" w:cs="Times New Roman"/>
          <w:sz w:val="24"/>
          <w:szCs w:val="24"/>
        </w:rPr>
        <w:t xml:space="preserve"> and intervention. </w:t>
      </w:r>
    </w:p>
    <w:p w:rsidR="000F04EA" w:rsidRPr="00424AFC" w:rsidRDefault="0079385A" w:rsidP="00572915">
      <w:pPr>
        <w:spacing w:line="360" w:lineRule="auto"/>
        <w:jc w:val="both"/>
        <w:rPr>
          <w:rFonts w:ascii="Times New Roman" w:eastAsia="Times-Roman" w:hAnsi="Times New Roman" w:cs="Times New Roman"/>
          <w:sz w:val="24"/>
          <w:szCs w:val="24"/>
          <w:u w:val="single"/>
        </w:rPr>
      </w:pPr>
      <w:r w:rsidRPr="00424AFC">
        <w:rPr>
          <w:rFonts w:ascii="Times New Roman" w:eastAsia="Times-Roman" w:hAnsi="Times New Roman" w:cs="Times New Roman"/>
          <w:sz w:val="24"/>
          <w:szCs w:val="24"/>
          <w:u w:val="single"/>
        </w:rPr>
        <w:t>Key messages for practical application</w:t>
      </w:r>
    </w:p>
    <w:p w:rsidR="00E966EC" w:rsidRPr="00424AFC" w:rsidRDefault="00E90AAE" w:rsidP="00E90AAE">
      <w:pPr>
        <w:pStyle w:val="ListParagraph"/>
        <w:numPr>
          <w:ilvl w:val="0"/>
          <w:numId w:val="24"/>
        </w:numPr>
        <w:spacing w:line="360" w:lineRule="auto"/>
        <w:jc w:val="both"/>
        <w:rPr>
          <w:rFonts w:ascii="Times New Roman" w:eastAsia="Times-Roman" w:hAnsi="Times New Roman" w:cs="Times New Roman"/>
          <w:sz w:val="24"/>
          <w:szCs w:val="24"/>
        </w:rPr>
      </w:pPr>
      <w:r w:rsidRPr="00424AFC">
        <w:rPr>
          <w:rFonts w:ascii="Times New Roman" w:eastAsia="Times-Roman" w:hAnsi="Times New Roman" w:cs="Times New Roman"/>
          <w:sz w:val="24"/>
          <w:szCs w:val="24"/>
        </w:rPr>
        <w:t>This research has highlighted the potential benefit of using both an attachment and trauma lens when working with families who require the support of social services.</w:t>
      </w:r>
      <w:r w:rsidR="002B29E8" w:rsidRPr="00424AFC">
        <w:rPr>
          <w:rFonts w:ascii="Times New Roman" w:eastAsia="Times-Roman" w:hAnsi="Times New Roman" w:cs="Times New Roman"/>
          <w:sz w:val="24"/>
          <w:szCs w:val="24"/>
        </w:rPr>
        <w:t xml:space="preserve"> In</w:t>
      </w:r>
      <w:r w:rsidRPr="00424AFC">
        <w:rPr>
          <w:rFonts w:ascii="Times New Roman" w:eastAsia="Times-Roman" w:hAnsi="Times New Roman" w:cs="Times New Roman"/>
          <w:sz w:val="24"/>
          <w:szCs w:val="24"/>
        </w:rPr>
        <w:t xml:space="preserve"> </w:t>
      </w:r>
      <w:r w:rsidR="002B29E8" w:rsidRPr="00424AFC">
        <w:rPr>
          <w:rFonts w:ascii="Times New Roman" w:eastAsia="Times-Roman" w:hAnsi="Times New Roman" w:cs="Times New Roman"/>
          <w:sz w:val="24"/>
          <w:szCs w:val="24"/>
        </w:rPr>
        <w:t>particular</w:t>
      </w:r>
      <w:r w:rsidR="00664541" w:rsidRPr="00424AFC">
        <w:rPr>
          <w:rFonts w:ascii="Times New Roman" w:eastAsia="Times-Roman" w:hAnsi="Times New Roman" w:cs="Times New Roman"/>
          <w:sz w:val="24"/>
          <w:szCs w:val="24"/>
        </w:rPr>
        <w:t>,</w:t>
      </w:r>
      <w:r w:rsidRPr="00424AFC">
        <w:rPr>
          <w:rFonts w:ascii="Times New Roman" w:eastAsia="Times-Roman" w:hAnsi="Times New Roman" w:cs="Times New Roman"/>
          <w:sz w:val="24"/>
          <w:szCs w:val="24"/>
        </w:rPr>
        <w:t xml:space="preserve"> when considering the ways in which</w:t>
      </w:r>
      <w:r w:rsidR="002B29E8" w:rsidRPr="00424AFC">
        <w:rPr>
          <w:rFonts w:ascii="Times New Roman" w:eastAsia="Times-Roman" w:hAnsi="Times New Roman" w:cs="Times New Roman"/>
          <w:sz w:val="24"/>
          <w:szCs w:val="24"/>
        </w:rPr>
        <w:t xml:space="preserve"> their</w:t>
      </w:r>
      <w:r w:rsidRPr="00424AFC">
        <w:rPr>
          <w:rFonts w:ascii="Times New Roman" w:eastAsia="Times-Roman" w:hAnsi="Times New Roman" w:cs="Times New Roman"/>
          <w:sz w:val="24"/>
          <w:szCs w:val="24"/>
        </w:rPr>
        <w:t xml:space="preserve"> past attachment based trauma can contribute to a</w:t>
      </w:r>
      <w:r w:rsidR="008C4ABD" w:rsidRPr="00424AFC">
        <w:rPr>
          <w:rFonts w:ascii="Times New Roman" w:eastAsia="Times-Roman" w:hAnsi="Times New Roman" w:cs="Times New Roman"/>
          <w:sz w:val="24"/>
          <w:szCs w:val="24"/>
        </w:rPr>
        <w:t xml:space="preserve"> ‘hypo aroused state’, which may</w:t>
      </w:r>
      <w:r w:rsidRPr="00424AFC">
        <w:rPr>
          <w:rFonts w:ascii="Times New Roman" w:eastAsia="Times-Roman" w:hAnsi="Times New Roman" w:cs="Times New Roman"/>
          <w:sz w:val="24"/>
          <w:szCs w:val="24"/>
        </w:rPr>
        <w:t xml:space="preserve"> impact signi</w:t>
      </w:r>
      <w:r w:rsidR="002B29E8" w:rsidRPr="00424AFC">
        <w:rPr>
          <w:rFonts w:ascii="Times New Roman" w:eastAsia="Times-Roman" w:hAnsi="Times New Roman" w:cs="Times New Roman"/>
          <w:sz w:val="24"/>
          <w:szCs w:val="24"/>
        </w:rPr>
        <w:t>ficantly on parenting capacity. At present, the procedural protocol and format of standard assessments</w:t>
      </w:r>
      <w:r w:rsidR="00664541" w:rsidRPr="00424AFC">
        <w:rPr>
          <w:rFonts w:ascii="Times New Roman" w:eastAsia="Times-Roman" w:hAnsi="Times New Roman" w:cs="Times New Roman"/>
          <w:sz w:val="24"/>
          <w:szCs w:val="24"/>
        </w:rPr>
        <w:t xml:space="preserve"> in social care</w:t>
      </w:r>
      <w:r w:rsidR="002B29E8" w:rsidRPr="00424AFC">
        <w:rPr>
          <w:rFonts w:ascii="Times New Roman" w:eastAsia="Times-Roman" w:hAnsi="Times New Roman" w:cs="Times New Roman"/>
          <w:sz w:val="24"/>
          <w:szCs w:val="24"/>
        </w:rPr>
        <w:t xml:space="preserve"> does not lend itself to this approach. </w:t>
      </w:r>
    </w:p>
    <w:p w:rsidR="00541BE7" w:rsidRPr="00424AFC" w:rsidRDefault="00E90AAE" w:rsidP="00E90AAE">
      <w:pPr>
        <w:pStyle w:val="ListParagraph"/>
        <w:numPr>
          <w:ilvl w:val="0"/>
          <w:numId w:val="24"/>
        </w:numPr>
        <w:spacing w:line="360" w:lineRule="auto"/>
        <w:jc w:val="both"/>
        <w:rPr>
          <w:rFonts w:ascii="Times New Roman" w:eastAsia="Times-Roman" w:hAnsi="Times New Roman" w:cs="Times New Roman"/>
          <w:sz w:val="24"/>
          <w:szCs w:val="24"/>
        </w:rPr>
      </w:pPr>
      <w:r w:rsidRPr="00424AFC">
        <w:rPr>
          <w:rFonts w:ascii="Times New Roman" w:eastAsia="Times-Roman" w:hAnsi="Times New Roman" w:cs="Times New Roman"/>
          <w:sz w:val="24"/>
          <w:szCs w:val="24"/>
        </w:rPr>
        <w:t>A focus on identifying ‘</w:t>
      </w:r>
      <w:r w:rsidRPr="00424AFC">
        <w:rPr>
          <w:rFonts w:ascii="Times New Roman" w:eastAsia="Times-Roman" w:hAnsi="Times New Roman" w:cs="Times New Roman"/>
          <w:i/>
          <w:sz w:val="24"/>
          <w:szCs w:val="24"/>
        </w:rPr>
        <w:t>change facilitators’</w:t>
      </w:r>
      <w:r w:rsidRPr="00424AFC">
        <w:rPr>
          <w:rFonts w:ascii="Times New Roman" w:eastAsia="Times-Roman" w:hAnsi="Times New Roman" w:cs="Times New Roman"/>
          <w:sz w:val="24"/>
          <w:szCs w:val="24"/>
        </w:rPr>
        <w:t xml:space="preserve"> and ‘</w:t>
      </w:r>
      <w:r w:rsidRPr="00424AFC">
        <w:rPr>
          <w:rFonts w:ascii="Times New Roman" w:eastAsia="Times-Roman" w:hAnsi="Times New Roman" w:cs="Times New Roman"/>
          <w:i/>
          <w:sz w:val="24"/>
          <w:szCs w:val="24"/>
        </w:rPr>
        <w:t>change inhibitors’</w:t>
      </w:r>
      <w:r w:rsidR="007312AD" w:rsidRPr="00424AFC">
        <w:rPr>
          <w:rFonts w:ascii="Times New Roman" w:eastAsia="Times-Roman" w:hAnsi="Times New Roman" w:cs="Times New Roman"/>
          <w:sz w:val="24"/>
          <w:szCs w:val="24"/>
        </w:rPr>
        <w:t>,</w:t>
      </w:r>
      <w:r w:rsidRPr="00424AFC">
        <w:rPr>
          <w:rFonts w:ascii="Times New Roman" w:eastAsia="Times-Roman" w:hAnsi="Times New Roman" w:cs="Times New Roman"/>
          <w:sz w:val="24"/>
          <w:szCs w:val="24"/>
        </w:rPr>
        <w:t xml:space="preserve"> at the</w:t>
      </w:r>
      <w:r w:rsidR="002B29E8" w:rsidRPr="00424AFC">
        <w:rPr>
          <w:rFonts w:ascii="Times New Roman" w:eastAsia="Times-Roman" w:hAnsi="Times New Roman" w:cs="Times New Roman"/>
          <w:sz w:val="24"/>
          <w:szCs w:val="24"/>
        </w:rPr>
        <w:t xml:space="preserve"> family</w:t>
      </w:r>
      <w:r w:rsidRPr="00424AFC">
        <w:rPr>
          <w:rFonts w:ascii="Times New Roman" w:eastAsia="Times-Roman" w:hAnsi="Times New Roman" w:cs="Times New Roman"/>
          <w:sz w:val="24"/>
          <w:szCs w:val="24"/>
        </w:rPr>
        <w:t xml:space="preserve"> assessment stage</w:t>
      </w:r>
      <w:r w:rsidR="00664541" w:rsidRPr="00424AFC">
        <w:rPr>
          <w:rFonts w:ascii="Times New Roman" w:eastAsia="Times-Roman" w:hAnsi="Times New Roman" w:cs="Times New Roman"/>
          <w:sz w:val="24"/>
          <w:szCs w:val="24"/>
        </w:rPr>
        <w:t>,</w:t>
      </w:r>
      <w:r w:rsidRPr="00424AFC">
        <w:rPr>
          <w:rFonts w:ascii="Times New Roman" w:eastAsia="Times-Roman" w:hAnsi="Times New Roman" w:cs="Times New Roman"/>
          <w:sz w:val="24"/>
          <w:szCs w:val="24"/>
        </w:rPr>
        <w:t xml:space="preserve"> could help to inform the types of intervention</w:t>
      </w:r>
      <w:r w:rsidR="002B29E8" w:rsidRPr="00424AFC">
        <w:rPr>
          <w:rFonts w:ascii="Times New Roman" w:eastAsia="Times-Roman" w:hAnsi="Times New Roman" w:cs="Times New Roman"/>
          <w:sz w:val="24"/>
          <w:szCs w:val="24"/>
        </w:rPr>
        <w:t>s required, such as those</w:t>
      </w:r>
      <w:r w:rsidRPr="00424AFC">
        <w:rPr>
          <w:rFonts w:ascii="Times New Roman" w:eastAsia="Times-Roman" w:hAnsi="Times New Roman" w:cs="Times New Roman"/>
          <w:sz w:val="24"/>
          <w:szCs w:val="24"/>
        </w:rPr>
        <w:t xml:space="preserve"> that</w:t>
      </w:r>
      <w:r w:rsidR="002B29E8" w:rsidRPr="00424AFC">
        <w:rPr>
          <w:rFonts w:ascii="Times New Roman" w:eastAsia="Times-Roman" w:hAnsi="Times New Roman" w:cs="Times New Roman"/>
          <w:sz w:val="24"/>
          <w:szCs w:val="24"/>
        </w:rPr>
        <w:t xml:space="preserve"> focus on diminishing the</w:t>
      </w:r>
      <w:r w:rsidR="00541BE7" w:rsidRPr="00424AFC">
        <w:rPr>
          <w:rFonts w:ascii="Times New Roman" w:eastAsia="Times-Roman" w:hAnsi="Times New Roman" w:cs="Times New Roman"/>
          <w:sz w:val="24"/>
          <w:szCs w:val="24"/>
        </w:rPr>
        <w:t xml:space="preserve"> ‘</w:t>
      </w:r>
      <w:r w:rsidR="00541BE7" w:rsidRPr="00424AFC">
        <w:rPr>
          <w:rFonts w:ascii="Times New Roman" w:eastAsia="Times-Roman" w:hAnsi="Times New Roman" w:cs="Times New Roman"/>
          <w:i/>
          <w:sz w:val="24"/>
          <w:szCs w:val="24"/>
        </w:rPr>
        <w:t>inhibitors</w:t>
      </w:r>
      <w:r w:rsidR="00541BE7" w:rsidRPr="00424AFC">
        <w:rPr>
          <w:rFonts w:ascii="Times New Roman" w:eastAsia="Times-Roman" w:hAnsi="Times New Roman" w:cs="Times New Roman"/>
          <w:sz w:val="24"/>
          <w:szCs w:val="24"/>
        </w:rPr>
        <w:t>’</w:t>
      </w:r>
      <w:r w:rsidR="002B29E8" w:rsidRPr="00424AFC">
        <w:rPr>
          <w:rFonts w:ascii="Times New Roman" w:eastAsia="Times-Roman" w:hAnsi="Times New Roman" w:cs="Times New Roman"/>
          <w:sz w:val="24"/>
          <w:szCs w:val="24"/>
        </w:rPr>
        <w:t xml:space="preserve"> to change</w:t>
      </w:r>
      <w:r w:rsidR="00664541" w:rsidRPr="00424AFC">
        <w:rPr>
          <w:rFonts w:ascii="Times New Roman" w:eastAsia="Times-Roman" w:hAnsi="Times New Roman" w:cs="Times New Roman"/>
          <w:sz w:val="24"/>
          <w:szCs w:val="24"/>
        </w:rPr>
        <w:t>. This approach</w:t>
      </w:r>
      <w:r w:rsidR="002B29E8" w:rsidRPr="00424AFC">
        <w:rPr>
          <w:rFonts w:ascii="Times New Roman" w:eastAsia="Times-Roman" w:hAnsi="Times New Roman" w:cs="Times New Roman"/>
          <w:sz w:val="24"/>
          <w:szCs w:val="24"/>
        </w:rPr>
        <w:t xml:space="preserve"> may</w:t>
      </w:r>
      <w:r w:rsidR="00664541" w:rsidRPr="00424AFC">
        <w:rPr>
          <w:rFonts w:ascii="Times New Roman" w:eastAsia="Times-Roman" w:hAnsi="Times New Roman" w:cs="Times New Roman"/>
          <w:sz w:val="24"/>
          <w:szCs w:val="24"/>
        </w:rPr>
        <w:t xml:space="preserve"> therefore provide families with an</w:t>
      </w:r>
      <w:r w:rsidR="002B29E8" w:rsidRPr="00424AFC">
        <w:rPr>
          <w:rFonts w:ascii="Times New Roman" w:eastAsia="Times-Roman" w:hAnsi="Times New Roman" w:cs="Times New Roman"/>
          <w:sz w:val="24"/>
          <w:szCs w:val="24"/>
        </w:rPr>
        <w:t xml:space="preserve"> increased likelihood of making the desired improvements</w:t>
      </w:r>
      <w:r w:rsidR="00664541" w:rsidRPr="00424AFC">
        <w:rPr>
          <w:rFonts w:ascii="Times New Roman" w:eastAsia="Times-Roman" w:hAnsi="Times New Roman" w:cs="Times New Roman"/>
          <w:sz w:val="24"/>
          <w:szCs w:val="24"/>
        </w:rPr>
        <w:t xml:space="preserve">. </w:t>
      </w:r>
      <w:r w:rsidR="00541BE7" w:rsidRPr="00424AFC">
        <w:rPr>
          <w:rFonts w:ascii="Times New Roman" w:eastAsia="Times-Roman" w:hAnsi="Times New Roman" w:cs="Times New Roman"/>
          <w:sz w:val="24"/>
          <w:szCs w:val="24"/>
        </w:rPr>
        <w:t>However, this would be dependent on local authorities being able to access these</w:t>
      </w:r>
      <w:r w:rsidR="00664541" w:rsidRPr="00424AFC">
        <w:rPr>
          <w:rFonts w:ascii="Times New Roman" w:eastAsia="Times-Roman" w:hAnsi="Times New Roman" w:cs="Times New Roman"/>
          <w:sz w:val="24"/>
          <w:szCs w:val="24"/>
        </w:rPr>
        <w:t xml:space="preserve"> types of therapeutic</w:t>
      </w:r>
      <w:r w:rsidR="00541BE7" w:rsidRPr="00424AFC">
        <w:rPr>
          <w:rFonts w:ascii="Times New Roman" w:eastAsia="Times-Roman" w:hAnsi="Times New Roman" w:cs="Times New Roman"/>
          <w:sz w:val="24"/>
          <w:szCs w:val="24"/>
        </w:rPr>
        <w:t xml:space="preserve"> resources. </w:t>
      </w:r>
    </w:p>
    <w:p w:rsidR="00E90AAE" w:rsidRPr="00424AFC" w:rsidRDefault="0031636F" w:rsidP="009B4A02">
      <w:pPr>
        <w:pStyle w:val="ListParagraph"/>
        <w:numPr>
          <w:ilvl w:val="0"/>
          <w:numId w:val="24"/>
        </w:numPr>
        <w:spacing w:line="360" w:lineRule="auto"/>
        <w:jc w:val="both"/>
        <w:rPr>
          <w:rFonts w:ascii="Times New Roman" w:eastAsia="Times-Roman" w:hAnsi="Times New Roman" w:cs="Times New Roman"/>
          <w:sz w:val="24"/>
          <w:szCs w:val="24"/>
        </w:rPr>
      </w:pPr>
      <w:r w:rsidRPr="00424AFC">
        <w:rPr>
          <w:rFonts w:ascii="Times New Roman" w:eastAsia="Times-Roman" w:hAnsi="Times New Roman" w:cs="Times New Roman"/>
          <w:sz w:val="24"/>
          <w:szCs w:val="24"/>
        </w:rPr>
        <w:t>T</w:t>
      </w:r>
      <w:r w:rsidR="001926C4" w:rsidRPr="00424AFC">
        <w:rPr>
          <w:rFonts w:ascii="Times New Roman" w:eastAsia="Times-Roman" w:hAnsi="Times New Roman" w:cs="Times New Roman"/>
          <w:sz w:val="24"/>
          <w:szCs w:val="24"/>
        </w:rPr>
        <w:t>he concerning nature of the themes that emerged from participants regarding their relationship with their child’s</w:t>
      </w:r>
      <w:r w:rsidRPr="00424AFC">
        <w:rPr>
          <w:rFonts w:ascii="Times New Roman" w:eastAsia="Times-Roman" w:hAnsi="Times New Roman" w:cs="Times New Roman"/>
          <w:sz w:val="24"/>
          <w:szCs w:val="24"/>
        </w:rPr>
        <w:t xml:space="preserve"> social worker,</w:t>
      </w:r>
      <w:r w:rsidR="00664541" w:rsidRPr="00424AFC">
        <w:rPr>
          <w:rFonts w:ascii="Times New Roman" w:eastAsia="Times-Roman" w:hAnsi="Times New Roman" w:cs="Times New Roman"/>
          <w:sz w:val="24"/>
          <w:szCs w:val="24"/>
        </w:rPr>
        <w:t xml:space="preserve"> which occurred</w:t>
      </w:r>
      <w:r w:rsidRPr="00424AFC">
        <w:rPr>
          <w:rFonts w:ascii="Times New Roman" w:eastAsia="Times-Roman" w:hAnsi="Times New Roman" w:cs="Times New Roman"/>
          <w:sz w:val="24"/>
          <w:szCs w:val="24"/>
        </w:rPr>
        <w:t xml:space="preserve"> regardless of which local authority they came</w:t>
      </w:r>
      <w:r w:rsidR="008C4ABD" w:rsidRPr="00424AFC">
        <w:rPr>
          <w:rFonts w:ascii="Times New Roman" w:eastAsia="Times-Roman" w:hAnsi="Times New Roman" w:cs="Times New Roman"/>
          <w:sz w:val="24"/>
          <w:szCs w:val="24"/>
        </w:rPr>
        <w:t xml:space="preserve"> from and the </w:t>
      </w:r>
      <w:r w:rsidRPr="00424AFC">
        <w:rPr>
          <w:rFonts w:ascii="Times New Roman" w:eastAsia="Times-Roman" w:hAnsi="Times New Roman" w:cs="Times New Roman"/>
          <w:sz w:val="24"/>
          <w:szCs w:val="24"/>
        </w:rPr>
        <w:t>outcome</w:t>
      </w:r>
      <w:r w:rsidR="00664541" w:rsidRPr="00424AFC">
        <w:rPr>
          <w:rFonts w:ascii="Times New Roman" w:eastAsia="Times-Roman" w:hAnsi="Times New Roman" w:cs="Times New Roman"/>
          <w:sz w:val="24"/>
          <w:szCs w:val="24"/>
        </w:rPr>
        <w:t xml:space="preserve"> for the family</w:t>
      </w:r>
      <w:r w:rsidRPr="00424AFC">
        <w:rPr>
          <w:rFonts w:ascii="Times New Roman" w:eastAsia="Times-Roman" w:hAnsi="Times New Roman" w:cs="Times New Roman"/>
          <w:sz w:val="24"/>
          <w:szCs w:val="24"/>
        </w:rPr>
        <w:t>, implies that social workers would benefit from provision that is more trauma focused and therapeutically led. It is hoped this would improve relation</w:t>
      </w:r>
      <w:r w:rsidR="00664541" w:rsidRPr="00424AFC">
        <w:rPr>
          <w:rFonts w:ascii="Times New Roman" w:eastAsia="Times-Roman" w:hAnsi="Times New Roman" w:cs="Times New Roman"/>
          <w:sz w:val="24"/>
          <w:szCs w:val="24"/>
        </w:rPr>
        <w:t xml:space="preserve">ship based practice by </w:t>
      </w:r>
      <w:r w:rsidRPr="00424AFC">
        <w:rPr>
          <w:rFonts w:ascii="Times New Roman" w:eastAsia="Times-Roman" w:hAnsi="Times New Roman" w:cs="Times New Roman"/>
          <w:sz w:val="24"/>
          <w:szCs w:val="24"/>
        </w:rPr>
        <w:t xml:space="preserve">increasing the capacity for empathy </w:t>
      </w:r>
      <w:r w:rsidR="007312AD" w:rsidRPr="00424AFC">
        <w:rPr>
          <w:rFonts w:ascii="Times New Roman" w:eastAsia="Times-Roman" w:hAnsi="Times New Roman" w:cs="Times New Roman"/>
          <w:sz w:val="24"/>
          <w:szCs w:val="24"/>
        </w:rPr>
        <w:t>and epistemic trust with families</w:t>
      </w:r>
      <w:r w:rsidRPr="00424AFC">
        <w:rPr>
          <w:rFonts w:ascii="Times New Roman" w:eastAsia="Times-Roman" w:hAnsi="Times New Roman" w:cs="Times New Roman"/>
          <w:sz w:val="24"/>
          <w:szCs w:val="24"/>
        </w:rPr>
        <w:t xml:space="preserve">, as well as a reduction in ‘burn out’. </w:t>
      </w:r>
    </w:p>
    <w:p w:rsidR="00F6553F" w:rsidRPr="00424AFC" w:rsidRDefault="00F6553F" w:rsidP="00F6553F">
      <w:pPr>
        <w:spacing w:line="360" w:lineRule="auto"/>
        <w:jc w:val="both"/>
        <w:rPr>
          <w:rFonts w:ascii="Times New Roman" w:eastAsia="Times-Roman" w:hAnsi="Times New Roman" w:cs="Times New Roman"/>
          <w:sz w:val="24"/>
          <w:szCs w:val="24"/>
        </w:rPr>
      </w:pPr>
    </w:p>
    <w:p w:rsidR="00F6553F" w:rsidRPr="00424AFC" w:rsidRDefault="00F6553F" w:rsidP="00F6553F">
      <w:pPr>
        <w:spacing w:line="360" w:lineRule="auto"/>
        <w:jc w:val="both"/>
        <w:rPr>
          <w:rFonts w:ascii="Times New Roman" w:eastAsia="Times-Roman" w:hAnsi="Times New Roman" w:cs="Times New Roman"/>
          <w:sz w:val="24"/>
          <w:szCs w:val="24"/>
        </w:rPr>
      </w:pPr>
    </w:p>
    <w:p w:rsidR="00F6553F" w:rsidRPr="00424AFC" w:rsidRDefault="00F6553F" w:rsidP="00F6553F">
      <w:pPr>
        <w:spacing w:line="360" w:lineRule="auto"/>
        <w:jc w:val="both"/>
        <w:rPr>
          <w:rFonts w:ascii="Times New Roman" w:eastAsia="Times-Roman" w:hAnsi="Times New Roman" w:cs="Times New Roman"/>
          <w:sz w:val="24"/>
          <w:szCs w:val="24"/>
          <w:u w:val="single"/>
        </w:rPr>
      </w:pPr>
      <w:r w:rsidRPr="00424AFC">
        <w:rPr>
          <w:rFonts w:ascii="Times New Roman" w:eastAsia="Times-Roman" w:hAnsi="Times New Roman" w:cs="Times New Roman"/>
          <w:sz w:val="24"/>
          <w:szCs w:val="24"/>
          <w:u w:val="single"/>
        </w:rPr>
        <w:lastRenderedPageBreak/>
        <w:t>D</w:t>
      </w:r>
      <w:r w:rsidR="006A38D5" w:rsidRPr="00424AFC">
        <w:rPr>
          <w:rFonts w:ascii="Times New Roman" w:eastAsia="Times-Roman" w:hAnsi="Times New Roman" w:cs="Times New Roman"/>
          <w:sz w:val="24"/>
          <w:szCs w:val="24"/>
          <w:u w:val="single"/>
        </w:rPr>
        <w:t xml:space="preserve">issemination of findings </w:t>
      </w:r>
    </w:p>
    <w:p w:rsidR="00737E2A" w:rsidRPr="00424AFC" w:rsidRDefault="006A38D5" w:rsidP="00F6553F">
      <w:pPr>
        <w:spacing w:line="360" w:lineRule="auto"/>
        <w:jc w:val="both"/>
        <w:rPr>
          <w:rFonts w:ascii="Times New Roman" w:eastAsia="Times-Roman" w:hAnsi="Times New Roman" w:cs="Times New Roman"/>
          <w:sz w:val="24"/>
          <w:szCs w:val="24"/>
        </w:rPr>
      </w:pPr>
      <w:r w:rsidRPr="00424AFC">
        <w:rPr>
          <w:rFonts w:ascii="Times New Roman" w:eastAsia="Times-Roman" w:hAnsi="Times New Roman" w:cs="Times New Roman"/>
          <w:sz w:val="24"/>
          <w:szCs w:val="24"/>
        </w:rPr>
        <w:t>T</w:t>
      </w:r>
      <w:r w:rsidR="00F6552E" w:rsidRPr="00424AFC">
        <w:rPr>
          <w:rFonts w:ascii="Times New Roman" w:eastAsia="Times-Roman" w:hAnsi="Times New Roman" w:cs="Times New Roman"/>
          <w:sz w:val="24"/>
          <w:szCs w:val="24"/>
        </w:rPr>
        <w:t xml:space="preserve">he </w:t>
      </w:r>
      <w:r w:rsidRPr="00424AFC">
        <w:rPr>
          <w:rFonts w:ascii="Times New Roman" w:eastAsia="Times-Roman" w:hAnsi="Times New Roman" w:cs="Times New Roman"/>
          <w:sz w:val="24"/>
          <w:szCs w:val="24"/>
        </w:rPr>
        <w:t>findings have</w:t>
      </w:r>
      <w:r w:rsidR="00737E2A" w:rsidRPr="00424AFC">
        <w:rPr>
          <w:rFonts w:ascii="Times New Roman" w:eastAsia="Times-Roman" w:hAnsi="Times New Roman" w:cs="Times New Roman"/>
          <w:sz w:val="24"/>
          <w:szCs w:val="24"/>
        </w:rPr>
        <w:t xml:space="preserve"> recently</w:t>
      </w:r>
      <w:r w:rsidRPr="00424AFC">
        <w:rPr>
          <w:rFonts w:ascii="Times New Roman" w:eastAsia="Times-Roman" w:hAnsi="Times New Roman" w:cs="Times New Roman"/>
          <w:sz w:val="24"/>
          <w:szCs w:val="24"/>
        </w:rPr>
        <w:t xml:space="preserve"> been presented</w:t>
      </w:r>
      <w:r w:rsidR="00F6552E" w:rsidRPr="00424AFC">
        <w:rPr>
          <w:rFonts w:ascii="Times New Roman" w:eastAsia="Times-Roman" w:hAnsi="Times New Roman" w:cs="Times New Roman"/>
          <w:sz w:val="24"/>
          <w:szCs w:val="24"/>
        </w:rPr>
        <w:t xml:space="preserve"> to</w:t>
      </w:r>
      <w:r w:rsidR="00BC2F6B" w:rsidRPr="00424AFC">
        <w:rPr>
          <w:rFonts w:ascii="Times New Roman" w:eastAsia="Times-Roman" w:hAnsi="Times New Roman" w:cs="Times New Roman"/>
          <w:sz w:val="24"/>
          <w:szCs w:val="24"/>
        </w:rPr>
        <w:t xml:space="preserve"> social care practitioners</w:t>
      </w:r>
      <w:r w:rsidR="00F6552E" w:rsidRPr="00424AFC">
        <w:rPr>
          <w:rFonts w:ascii="Times New Roman" w:eastAsia="Times-Roman" w:hAnsi="Times New Roman" w:cs="Times New Roman"/>
          <w:sz w:val="24"/>
          <w:szCs w:val="24"/>
        </w:rPr>
        <w:t xml:space="preserve"> whilst I have been delivering</w:t>
      </w:r>
      <w:r w:rsidR="00737E2A" w:rsidRPr="00424AFC">
        <w:rPr>
          <w:rFonts w:ascii="Times New Roman" w:eastAsia="Times-Roman" w:hAnsi="Times New Roman" w:cs="Times New Roman"/>
          <w:sz w:val="24"/>
          <w:szCs w:val="24"/>
        </w:rPr>
        <w:t xml:space="preserve"> </w:t>
      </w:r>
      <w:r w:rsidRPr="00424AFC">
        <w:rPr>
          <w:rFonts w:ascii="Times New Roman" w:eastAsia="Times-Roman" w:hAnsi="Times New Roman" w:cs="Times New Roman"/>
          <w:sz w:val="24"/>
          <w:szCs w:val="24"/>
        </w:rPr>
        <w:t>attachment and relationship based trainin</w:t>
      </w:r>
      <w:r w:rsidR="005C130F" w:rsidRPr="00424AFC">
        <w:rPr>
          <w:rFonts w:ascii="Times New Roman" w:eastAsia="Times-Roman" w:hAnsi="Times New Roman" w:cs="Times New Roman"/>
          <w:sz w:val="24"/>
          <w:szCs w:val="24"/>
        </w:rPr>
        <w:t>g</w:t>
      </w:r>
      <w:r w:rsidR="00737E2A" w:rsidRPr="00424AFC">
        <w:rPr>
          <w:rFonts w:ascii="Times New Roman" w:eastAsia="Times-Roman" w:hAnsi="Times New Roman" w:cs="Times New Roman"/>
          <w:sz w:val="24"/>
          <w:szCs w:val="24"/>
        </w:rPr>
        <w:t xml:space="preserve">. </w:t>
      </w:r>
      <w:r w:rsidR="00F6552E" w:rsidRPr="00424AFC">
        <w:rPr>
          <w:rFonts w:ascii="Times New Roman" w:eastAsia="Times-Roman" w:hAnsi="Times New Roman" w:cs="Times New Roman"/>
          <w:sz w:val="24"/>
          <w:szCs w:val="24"/>
        </w:rPr>
        <w:t>The findings were also presented to my</w:t>
      </w:r>
      <w:r w:rsidR="00737E2A" w:rsidRPr="00424AFC">
        <w:rPr>
          <w:rFonts w:ascii="Times New Roman" w:eastAsia="Times-Roman" w:hAnsi="Times New Roman" w:cs="Times New Roman"/>
          <w:sz w:val="24"/>
          <w:szCs w:val="24"/>
        </w:rPr>
        <w:t xml:space="preserve"> local child protection team. </w:t>
      </w:r>
      <w:r w:rsidRPr="00424AFC">
        <w:rPr>
          <w:rFonts w:ascii="Times New Roman" w:eastAsia="Times-Roman" w:hAnsi="Times New Roman" w:cs="Times New Roman"/>
          <w:sz w:val="24"/>
          <w:szCs w:val="24"/>
        </w:rPr>
        <w:t>F</w:t>
      </w:r>
      <w:r w:rsidR="00737E2A" w:rsidRPr="00424AFC">
        <w:rPr>
          <w:rFonts w:ascii="Times New Roman" w:eastAsia="Times-Roman" w:hAnsi="Times New Roman" w:cs="Times New Roman"/>
          <w:sz w:val="24"/>
          <w:szCs w:val="24"/>
        </w:rPr>
        <w:t>urther plans</w:t>
      </w:r>
      <w:r w:rsidR="00C1791D" w:rsidRPr="00424AFC">
        <w:rPr>
          <w:rFonts w:ascii="Times New Roman" w:eastAsia="Times-Roman" w:hAnsi="Times New Roman" w:cs="Times New Roman"/>
          <w:sz w:val="24"/>
          <w:szCs w:val="24"/>
        </w:rPr>
        <w:t xml:space="preserve"> for dissemination</w:t>
      </w:r>
      <w:r w:rsidR="00737E2A" w:rsidRPr="00424AFC">
        <w:rPr>
          <w:rFonts w:ascii="Times New Roman" w:eastAsia="Times-Roman" w:hAnsi="Times New Roman" w:cs="Times New Roman"/>
          <w:sz w:val="24"/>
          <w:szCs w:val="24"/>
        </w:rPr>
        <w:t xml:space="preserve"> include</w:t>
      </w:r>
      <w:r w:rsidR="00F6552E" w:rsidRPr="00424AFC">
        <w:rPr>
          <w:rFonts w:ascii="Times New Roman" w:eastAsia="Times-Roman" w:hAnsi="Times New Roman" w:cs="Times New Roman"/>
          <w:sz w:val="24"/>
          <w:szCs w:val="24"/>
        </w:rPr>
        <w:t xml:space="preserve"> presenting</w:t>
      </w:r>
      <w:r w:rsidR="00737E2A" w:rsidRPr="00424AFC">
        <w:rPr>
          <w:rFonts w:ascii="Times New Roman" w:eastAsia="Times-Roman" w:hAnsi="Times New Roman" w:cs="Times New Roman"/>
          <w:sz w:val="24"/>
          <w:szCs w:val="24"/>
        </w:rPr>
        <w:t xml:space="preserve"> at a </w:t>
      </w:r>
      <w:r w:rsidR="00F6552E" w:rsidRPr="00424AFC">
        <w:rPr>
          <w:rFonts w:ascii="Times New Roman" w:eastAsia="Times-Roman" w:hAnsi="Times New Roman" w:cs="Times New Roman"/>
          <w:sz w:val="24"/>
          <w:szCs w:val="24"/>
        </w:rPr>
        <w:t>team meeting for</w:t>
      </w:r>
      <w:r w:rsidR="00737E2A" w:rsidRPr="00424AFC">
        <w:rPr>
          <w:rFonts w:ascii="Times New Roman" w:eastAsia="Times-Roman" w:hAnsi="Times New Roman" w:cs="Times New Roman"/>
          <w:sz w:val="24"/>
          <w:szCs w:val="24"/>
        </w:rPr>
        <w:t xml:space="preserve"> the perinatal mental health service where participants received parent-infant psychotherapy</w:t>
      </w:r>
      <w:r w:rsidR="00393813" w:rsidRPr="00424AFC">
        <w:rPr>
          <w:rFonts w:ascii="Times New Roman" w:eastAsia="Times-Roman" w:hAnsi="Times New Roman" w:cs="Times New Roman"/>
          <w:sz w:val="24"/>
          <w:szCs w:val="24"/>
        </w:rPr>
        <w:t xml:space="preserve">. </w:t>
      </w:r>
      <w:r w:rsidR="00AC240D" w:rsidRPr="00424AFC">
        <w:rPr>
          <w:rFonts w:ascii="Times New Roman" w:eastAsia="Times-Roman" w:hAnsi="Times New Roman" w:cs="Times New Roman"/>
          <w:sz w:val="24"/>
          <w:szCs w:val="24"/>
        </w:rPr>
        <w:t>I plan on contacting the local authorities that provided me with participants to also offer them a presentat</w:t>
      </w:r>
      <w:r w:rsidR="008C4ABD" w:rsidRPr="00424AFC">
        <w:rPr>
          <w:rFonts w:ascii="Times New Roman" w:eastAsia="Times-Roman" w:hAnsi="Times New Roman" w:cs="Times New Roman"/>
          <w:sz w:val="24"/>
          <w:szCs w:val="24"/>
        </w:rPr>
        <w:t xml:space="preserve">ion during their team meetings. </w:t>
      </w:r>
      <w:r w:rsidR="005C130F" w:rsidRPr="00424AFC">
        <w:rPr>
          <w:rFonts w:ascii="Times New Roman" w:eastAsia="Times-Roman" w:hAnsi="Times New Roman" w:cs="Times New Roman"/>
          <w:sz w:val="24"/>
          <w:szCs w:val="24"/>
        </w:rPr>
        <w:t>T</w:t>
      </w:r>
      <w:r w:rsidR="00F6552E" w:rsidRPr="00424AFC">
        <w:rPr>
          <w:rFonts w:ascii="Times New Roman" w:eastAsia="Times-Roman" w:hAnsi="Times New Roman" w:cs="Times New Roman"/>
          <w:sz w:val="24"/>
          <w:szCs w:val="24"/>
        </w:rPr>
        <w:t>he findings are</w:t>
      </w:r>
      <w:r w:rsidR="005C130F" w:rsidRPr="00424AFC">
        <w:rPr>
          <w:rFonts w:ascii="Times New Roman" w:eastAsia="Times-Roman" w:hAnsi="Times New Roman" w:cs="Times New Roman"/>
          <w:sz w:val="24"/>
          <w:szCs w:val="24"/>
        </w:rPr>
        <w:t xml:space="preserve"> also</w:t>
      </w:r>
      <w:r w:rsidR="00F6552E" w:rsidRPr="00424AFC">
        <w:rPr>
          <w:rFonts w:ascii="Times New Roman" w:eastAsia="Times-Roman" w:hAnsi="Times New Roman" w:cs="Times New Roman"/>
          <w:sz w:val="24"/>
          <w:szCs w:val="24"/>
        </w:rPr>
        <w:t xml:space="preserve"> scheduled to be</w:t>
      </w:r>
      <w:r w:rsidR="00737E2A" w:rsidRPr="00424AFC">
        <w:rPr>
          <w:rFonts w:ascii="Times New Roman" w:eastAsia="Times-Roman" w:hAnsi="Times New Roman" w:cs="Times New Roman"/>
          <w:sz w:val="24"/>
          <w:szCs w:val="24"/>
        </w:rPr>
        <w:t xml:space="preserve"> presented at The A</w:t>
      </w:r>
      <w:r w:rsidR="00F6552E" w:rsidRPr="00424AFC">
        <w:rPr>
          <w:rFonts w:ascii="Times New Roman" w:eastAsia="Times-Roman" w:hAnsi="Times New Roman" w:cs="Times New Roman"/>
          <w:sz w:val="24"/>
          <w:szCs w:val="24"/>
        </w:rPr>
        <w:t>dolescent</w:t>
      </w:r>
      <w:r w:rsidR="00737E2A" w:rsidRPr="00424AFC">
        <w:rPr>
          <w:rFonts w:ascii="Times New Roman" w:eastAsia="Times-Roman" w:hAnsi="Times New Roman" w:cs="Times New Roman"/>
          <w:sz w:val="24"/>
          <w:szCs w:val="24"/>
        </w:rPr>
        <w:t xml:space="preserve"> and Children’s Trust </w:t>
      </w:r>
      <w:r w:rsidR="00FF16B3" w:rsidRPr="00424AFC">
        <w:rPr>
          <w:rFonts w:ascii="Times New Roman" w:eastAsia="Times-Roman" w:hAnsi="Times New Roman" w:cs="Times New Roman"/>
          <w:sz w:val="24"/>
          <w:szCs w:val="24"/>
        </w:rPr>
        <w:t>c</w:t>
      </w:r>
      <w:r w:rsidR="00F6552E" w:rsidRPr="00424AFC">
        <w:rPr>
          <w:rFonts w:ascii="Times New Roman" w:eastAsia="Times-Roman" w:hAnsi="Times New Roman" w:cs="Times New Roman"/>
          <w:sz w:val="24"/>
          <w:szCs w:val="24"/>
        </w:rPr>
        <w:t>onference</w:t>
      </w:r>
      <w:r w:rsidR="00AC240D" w:rsidRPr="00424AFC">
        <w:rPr>
          <w:rFonts w:ascii="Times New Roman" w:eastAsia="Times-Roman" w:hAnsi="Times New Roman" w:cs="Times New Roman"/>
          <w:sz w:val="24"/>
          <w:szCs w:val="24"/>
        </w:rPr>
        <w:t xml:space="preserve"> in O</w:t>
      </w:r>
      <w:r w:rsidR="005C130F" w:rsidRPr="00424AFC">
        <w:rPr>
          <w:rFonts w:ascii="Times New Roman" w:eastAsia="Times-Roman" w:hAnsi="Times New Roman" w:cs="Times New Roman"/>
          <w:sz w:val="24"/>
          <w:szCs w:val="24"/>
        </w:rPr>
        <w:t>ctober,</w:t>
      </w:r>
      <w:r w:rsidR="00AC240D" w:rsidRPr="00424AFC">
        <w:rPr>
          <w:rFonts w:ascii="Times New Roman" w:eastAsia="Times-Roman" w:hAnsi="Times New Roman" w:cs="Times New Roman"/>
          <w:sz w:val="24"/>
          <w:szCs w:val="24"/>
        </w:rPr>
        <w:t xml:space="preserve"> </w:t>
      </w:r>
      <w:r w:rsidR="005C130F" w:rsidRPr="00424AFC">
        <w:rPr>
          <w:rFonts w:ascii="Times New Roman" w:eastAsia="Times-Roman" w:hAnsi="Times New Roman" w:cs="Times New Roman"/>
          <w:sz w:val="24"/>
          <w:szCs w:val="24"/>
        </w:rPr>
        <w:t>a</w:t>
      </w:r>
      <w:r w:rsidR="00FF16B3" w:rsidRPr="00424AFC">
        <w:rPr>
          <w:rFonts w:ascii="Times New Roman" w:eastAsia="Times-Roman" w:hAnsi="Times New Roman" w:cs="Times New Roman"/>
          <w:sz w:val="24"/>
          <w:szCs w:val="24"/>
        </w:rPr>
        <w:t xml:space="preserve">dditional </w:t>
      </w:r>
      <w:r w:rsidR="00AC240D" w:rsidRPr="00424AFC">
        <w:rPr>
          <w:rFonts w:ascii="Times New Roman" w:eastAsia="Times-Roman" w:hAnsi="Times New Roman" w:cs="Times New Roman"/>
          <w:sz w:val="24"/>
          <w:szCs w:val="24"/>
        </w:rPr>
        <w:t>relevant conferences</w:t>
      </w:r>
      <w:r w:rsidR="005C130F" w:rsidRPr="00424AFC">
        <w:rPr>
          <w:rFonts w:ascii="Times New Roman" w:eastAsia="Times-Roman" w:hAnsi="Times New Roman" w:cs="Times New Roman"/>
          <w:sz w:val="24"/>
          <w:szCs w:val="24"/>
        </w:rPr>
        <w:t xml:space="preserve"> </w:t>
      </w:r>
      <w:r w:rsidR="00AC240D" w:rsidRPr="00424AFC">
        <w:rPr>
          <w:rFonts w:ascii="Times New Roman" w:eastAsia="Times-Roman" w:hAnsi="Times New Roman" w:cs="Times New Roman"/>
          <w:sz w:val="24"/>
          <w:szCs w:val="24"/>
        </w:rPr>
        <w:t>will continue to be explored</w:t>
      </w:r>
      <w:r w:rsidR="00FF16B3" w:rsidRPr="00424AFC">
        <w:rPr>
          <w:rFonts w:ascii="Times New Roman" w:eastAsia="Times-Roman" w:hAnsi="Times New Roman" w:cs="Times New Roman"/>
          <w:sz w:val="24"/>
          <w:szCs w:val="24"/>
        </w:rPr>
        <w:t xml:space="preserve">. </w:t>
      </w:r>
      <w:r w:rsidR="00BC2F6B" w:rsidRPr="00424AFC">
        <w:rPr>
          <w:rFonts w:ascii="Times New Roman" w:eastAsia="Times-Roman" w:hAnsi="Times New Roman" w:cs="Times New Roman"/>
          <w:sz w:val="24"/>
          <w:szCs w:val="24"/>
        </w:rPr>
        <w:t>It is hoped that a journal article detailing the</w:t>
      </w:r>
      <w:r w:rsidR="008C4ABD" w:rsidRPr="00424AFC">
        <w:rPr>
          <w:rFonts w:ascii="Times New Roman" w:eastAsia="Times-Roman" w:hAnsi="Times New Roman" w:cs="Times New Roman"/>
          <w:sz w:val="24"/>
          <w:szCs w:val="24"/>
        </w:rPr>
        <w:t xml:space="preserve"> key</w:t>
      </w:r>
      <w:r w:rsidR="00BC2F6B" w:rsidRPr="00424AFC">
        <w:rPr>
          <w:rFonts w:ascii="Times New Roman" w:eastAsia="Times-Roman" w:hAnsi="Times New Roman" w:cs="Times New Roman"/>
          <w:sz w:val="24"/>
          <w:szCs w:val="24"/>
        </w:rPr>
        <w:t xml:space="preserve"> findings could be accepted for publishing by journals such as Child and Family Social W</w:t>
      </w:r>
      <w:r w:rsidR="008C4ABD" w:rsidRPr="00424AFC">
        <w:rPr>
          <w:rFonts w:ascii="Times New Roman" w:eastAsia="Times-Roman" w:hAnsi="Times New Roman" w:cs="Times New Roman"/>
          <w:sz w:val="24"/>
          <w:szCs w:val="24"/>
        </w:rPr>
        <w:t>ork, Qualitative Social Work or</w:t>
      </w:r>
      <w:r w:rsidR="00BC2F6B" w:rsidRPr="00424AFC">
        <w:rPr>
          <w:rFonts w:ascii="Times New Roman" w:eastAsia="Times-Roman" w:hAnsi="Times New Roman" w:cs="Times New Roman"/>
          <w:sz w:val="24"/>
          <w:szCs w:val="24"/>
        </w:rPr>
        <w:t xml:space="preserve"> The Journal of Social Work Practice. </w:t>
      </w:r>
    </w:p>
    <w:p w:rsidR="00E966EC" w:rsidRPr="00424AFC" w:rsidRDefault="00037702" w:rsidP="00572915">
      <w:pPr>
        <w:spacing w:line="360" w:lineRule="auto"/>
        <w:jc w:val="both"/>
        <w:rPr>
          <w:rFonts w:ascii="Times New Roman" w:eastAsia="Times-Roman" w:hAnsi="Times New Roman" w:cs="Times New Roman"/>
          <w:sz w:val="24"/>
          <w:szCs w:val="24"/>
        </w:rPr>
      </w:pPr>
      <w:r w:rsidRPr="00424AFC">
        <w:rPr>
          <w:rFonts w:ascii="Times New Roman" w:eastAsia="Times-Roman" w:hAnsi="Times New Roman" w:cs="Times New Roman"/>
          <w:sz w:val="24"/>
          <w:szCs w:val="24"/>
        </w:rPr>
        <w:t>The participants will receive feedback via telephone contact</w:t>
      </w:r>
      <w:r w:rsidR="00F70D11" w:rsidRPr="00424AFC">
        <w:rPr>
          <w:rFonts w:ascii="Times New Roman" w:eastAsia="Times-Roman" w:hAnsi="Times New Roman" w:cs="Times New Roman"/>
          <w:sz w:val="24"/>
          <w:szCs w:val="24"/>
        </w:rPr>
        <w:t xml:space="preserve"> to</w:t>
      </w:r>
      <w:r w:rsidR="0036033C" w:rsidRPr="00424AFC">
        <w:rPr>
          <w:rFonts w:ascii="Times New Roman" w:eastAsia="Times-Roman" w:hAnsi="Times New Roman" w:cs="Times New Roman"/>
          <w:sz w:val="24"/>
          <w:szCs w:val="24"/>
        </w:rPr>
        <w:t>,</w:t>
      </w:r>
      <w:r w:rsidR="00F70D11" w:rsidRPr="00424AFC">
        <w:rPr>
          <w:rFonts w:ascii="Times New Roman" w:eastAsia="Times-Roman" w:hAnsi="Times New Roman" w:cs="Times New Roman"/>
          <w:sz w:val="24"/>
          <w:szCs w:val="24"/>
        </w:rPr>
        <w:t xml:space="preserve"> once again</w:t>
      </w:r>
      <w:r w:rsidR="0036033C" w:rsidRPr="00424AFC">
        <w:rPr>
          <w:rFonts w:ascii="Times New Roman" w:eastAsia="Times-Roman" w:hAnsi="Times New Roman" w:cs="Times New Roman"/>
          <w:sz w:val="24"/>
          <w:szCs w:val="24"/>
        </w:rPr>
        <w:t>,</w:t>
      </w:r>
      <w:r w:rsidR="00F70D11" w:rsidRPr="00424AFC">
        <w:rPr>
          <w:rFonts w:ascii="Times New Roman" w:eastAsia="Times-Roman" w:hAnsi="Times New Roman" w:cs="Times New Roman"/>
          <w:sz w:val="24"/>
          <w:szCs w:val="24"/>
        </w:rPr>
        <w:t xml:space="preserve"> thank them for their participation and inform</w:t>
      </w:r>
      <w:r w:rsidRPr="00424AFC">
        <w:rPr>
          <w:rFonts w:ascii="Times New Roman" w:eastAsia="Times-Roman" w:hAnsi="Times New Roman" w:cs="Times New Roman"/>
          <w:sz w:val="24"/>
          <w:szCs w:val="24"/>
        </w:rPr>
        <w:t xml:space="preserve"> them that the research project has ended</w:t>
      </w:r>
      <w:r w:rsidR="00F70D11" w:rsidRPr="00424AFC">
        <w:rPr>
          <w:rFonts w:ascii="Times New Roman" w:eastAsia="Times-Roman" w:hAnsi="Times New Roman" w:cs="Times New Roman"/>
          <w:sz w:val="24"/>
          <w:szCs w:val="24"/>
        </w:rPr>
        <w:t>. T</w:t>
      </w:r>
      <w:r w:rsidRPr="00424AFC">
        <w:rPr>
          <w:rFonts w:ascii="Times New Roman" w:eastAsia="Times-Roman" w:hAnsi="Times New Roman" w:cs="Times New Roman"/>
          <w:sz w:val="24"/>
          <w:szCs w:val="24"/>
        </w:rPr>
        <w:t>he key findings</w:t>
      </w:r>
      <w:r w:rsidR="00F70D11" w:rsidRPr="00424AFC">
        <w:rPr>
          <w:rFonts w:ascii="Times New Roman" w:eastAsia="Times-Roman" w:hAnsi="Times New Roman" w:cs="Times New Roman"/>
          <w:sz w:val="24"/>
          <w:szCs w:val="24"/>
        </w:rPr>
        <w:t xml:space="preserve"> </w:t>
      </w:r>
      <w:r w:rsidR="00260BBA" w:rsidRPr="00424AFC">
        <w:rPr>
          <w:rFonts w:ascii="Times New Roman" w:eastAsia="Times-Roman" w:hAnsi="Times New Roman" w:cs="Times New Roman"/>
          <w:sz w:val="24"/>
          <w:szCs w:val="24"/>
        </w:rPr>
        <w:t>will be described</w:t>
      </w:r>
      <w:r w:rsidRPr="00424AFC">
        <w:rPr>
          <w:rFonts w:ascii="Times New Roman" w:eastAsia="Times-Roman" w:hAnsi="Times New Roman" w:cs="Times New Roman"/>
          <w:sz w:val="24"/>
          <w:szCs w:val="24"/>
        </w:rPr>
        <w:t>,</w:t>
      </w:r>
      <w:r w:rsidR="00BD0413" w:rsidRPr="00424AFC">
        <w:rPr>
          <w:rFonts w:ascii="Times New Roman" w:eastAsia="Times-Roman" w:hAnsi="Times New Roman" w:cs="Times New Roman"/>
          <w:sz w:val="24"/>
          <w:szCs w:val="24"/>
        </w:rPr>
        <w:t xml:space="preserve"> and how these have contributed to</w:t>
      </w:r>
      <w:r w:rsidR="00F70D11" w:rsidRPr="00424AFC">
        <w:rPr>
          <w:rFonts w:ascii="Times New Roman" w:eastAsia="Times-Roman" w:hAnsi="Times New Roman" w:cs="Times New Roman"/>
          <w:sz w:val="24"/>
          <w:szCs w:val="24"/>
        </w:rPr>
        <w:t xml:space="preserve"> </w:t>
      </w:r>
      <w:r w:rsidR="0036033C" w:rsidRPr="00424AFC">
        <w:rPr>
          <w:rFonts w:ascii="Times New Roman" w:eastAsia="Times-Roman" w:hAnsi="Times New Roman" w:cs="Times New Roman"/>
          <w:sz w:val="24"/>
          <w:szCs w:val="24"/>
        </w:rPr>
        <w:t>the discussion of what may</w:t>
      </w:r>
      <w:r w:rsidR="00260BBA" w:rsidRPr="00424AFC">
        <w:rPr>
          <w:rFonts w:ascii="Times New Roman" w:eastAsia="Times-Roman" w:hAnsi="Times New Roman" w:cs="Times New Roman"/>
          <w:sz w:val="24"/>
          <w:szCs w:val="24"/>
        </w:rPr>
        <w:t xml:space="preserve"> be beneficial for families and social work practice in the future.</w:t>
      </w:r>
      <w:r w:rsidR="007E1550" w:rsidRPr="00424AFC">
        <w:rPr>
          <w:rFonts w:ascii="Times New Roman" w:eastAsia="Times-Roman" w:hAnsi="Times New Roman" w:cs="Times New Roman"/>
          <w:sz w:val="24"/>
          <w:szCs w:val="24"/>
        </w:rPr>
        <w:t xml:space="preserve"> </w:t>
      </w:r>
      <w:r w:rsidR="00BD0413" w:rsidRPr="00424AFC">
        <w:rPr>
          <w:rFonts w:ascii="Times New Roman" w:eastAsia="Times-Roman" w:hAnsi="Times New Roman" w:cs="Times New Roman"/>
          <w:sz w:val="24"/>
          <w:szCs w:val="24"/>
        </w:rPr>
        <w:t xml:space="preserve"> </w:t>
      </w:r>
    </w:p>
    <w:p w:rsidR="00572915" w:rsidRPr="00424AFC" w:rsidRDefault="00572915" w:rsidP="00572915">
      <w:pPr>
        <w:spacing w:line="360" w:lineRule="auto"/>
        <w:jc w:val="both"/>
        <w:rPr>
          <w:rFonts w:ascii="Times New Roman" w:eastAsia="Times-Roman" w:hAnsi="Times New Roman" w:cs="Times New Roman"/>
          <w:sz w:val="24"/>
          <w:szCs w:val="24"/>
          <w:u w:val="single"/>
        </w:rPr>
      </w:pPr>
      <w:r w:rsidRPr="00424AFC">
        <w:rPr>
          <w:rFonts w:ascii="Times New Roman" w:eastAsia="Times-Roman" w:hAnsi="Times New Roman" w:cs="Times New Roman"/>
          <w:sz w:val="24"/>
          <w:szCs w:val="24"/>
          <w:u w:val="single"/>
        </w:rPr>
        <w:t>Concluding Comments</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On the 14</w:t>
      </w:r>
      <w:r w:rsidRPr="00572915">
        <w:rPr>
          <w:rFonts w:ascii="Times New Roman" w:eastAsia="Times-Roman" w:hAnsi="Times New Roman" w:cs="Times New Roman"/>
          <w:sz w:val="24"/>
          <w:szCs w:val="24"/>
          <w:vertAlign w:val="superscript"/>
        </w:rPr>
        <w:t>th</w:t>
      </w:r>
      <w:r w:rsidRPr="00572915">
        <w:rPr>
          <w:rFonts w:ascii="Times New Roman" w:eastAsia="Times-Roman" w:hAnsi="Times New Roman" w:cs="Times New Roman"/>
          <w:sz w:val="24"/>
          <w:szCs w:val="24"/>
        </w:rPr>
        <w:t xml:space="preserve"> of May 2017 I attended an International Attachment Congress event and during the final question panel, I summoned the courage, in front of 1,200 people, to ask Dr Dan Siegel what his thoughts were on the need for provision within social care to be more attachment and trauma focused. His response included a statement that fitted perfectly with what I had been feeling myself during the past five years of this academic journey, and also in my practice with families.  He began by stating:</w:t>
      </w:r>
    </w:p>
    <w:p w:rsidR="00572915" w:rsidRPr="00572915" w:rsidRDefault="00572915" w:rsidP="00572915">
      <w:pPr>
        <w:spacing w:line="360" w:lineRule="auto"/>
        <w:jc w:val="both"/>
        <w:rPr>
          <w:rFonts w:ascii="Times New Roman" w:eastAsia="Times-Roman" w:hAnsi="Times New Roman" w:cs="Times New Roman"/>
          <w:i/>
          <w:sz w:val="24"/>
          <w:szCs w:val="24"/>
        </w:rPr>
      </w:pPr>
      <w:r w:rsidRPr="00572915">
        <w:rPr>
          <w:rFonts w:ascii="Times New Roman" w:eastAsia="Times-Roman" w:hAnsi="Times New Roman" w:cs="Times New Roman"/>
          <w:sz w:val="24"/>
          <w:szCs w:val="24"/>
        </w:rPr>
        <w:t>‘</w:t>
      </w:r>
      <w:r w:rsidRPr="00572915">
        <w:rPr>
          <w:rFonts w:ascii="Times New Roman" w:eastAsia="Times-Roman" w:hAnsi="Times New Roman" w:cs="Times New Roman"/>
          <w:i/>
          <w:sz w:val="24"/>
          <w:szCs w:val="24"/>
        </w:rPr>
        <w:t xml:space="preserve">The sign of a civilised society is how we take care of our most vulnerable members’. </w:t>
      </w:r>
    </w:p>
    <w:p w:rsidR="00572915" w:rsidRPr="00572915" w:rsidRDefault="00572915" w:rsidP="00572915">
      <w:pPr>
        <w:spacing w:line="360" w:lineRule="auto"/>
        <w:jc w:val="both"/>
        <w:rPr>
          <w:rFonts w:ascii="Times New Roman" w:eastAsia="Times-Roman" w:hAnsi="Times New Roman" w:cs="Times New Roman"/>
          <w:i/>
          <w:sz w:val="24"/>
          <w:szCs w:val="24"/>
        </w:rPr>
      </w:pPr>
      <w:r w:rsidRPr="00572915">
        <w:rPr>
          <w:rFonts w:ascii="Times New Roman" w:eastAsia="Times-Roman" w:hAnsi="Times New Roman" w:cs="Times New Roman"/>
          <w:sz w:val="24"/>
          <w:szCs w:val="24"/>
        </w:rPr>
        <w:t>This perspective also echoes the thoughts of John Bowlby (1952 p.84) who famously expressed ‘</w:t>
      </w:r>
      <w:r w:rsidRPr="00572915">
        <w:rPr>
          <w:rFonts w:ascii="Times New Roman" w:eastAsia="Times-Roman" w:hAnsi="Times New Roman" w:cs="Times New Roman"/>
          <w:i/>
          <w:sz w:val="24"/>
          <w:szCs w:val="24"/>
        </w:rPr>
        <w:t xml:space="preserve">If a community values its children it must cherish their parents’.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 xml:space="preserve">This thesis has begun to explore ways in which current social care intervention may not be providing ‘vulnerable’ parents the opportunity to feel cherished, and most importantly the opportunity to heal and to change. It has been argued that understanding neglect and maltreatment through the lens of attachment and trauma provides valuable insights into the necessary factors that can </w:t>
      </w:r>
      <w:r w:rsidR="00AC7E83">
        <w:rPr>
          <w:rFonts w:ascii="Times New Roman" w:eastAsia="Times-Roman" w:hAnsi="Times New Roman" w:cs="Times New Roman"/>
          <w:sz w:val="24"/>
          <w:szCs w:val="24"/>
        </w:rPr>
        <w:t>enable parents to succeed. In addition to the</w:t>
      </w:r>
      <w:r w:rsidRPr="00572915">
        <w:rPr>
          <w:rFonts w:ascii="Times New Roman" w:eastAsia="Times-Roman" w:hAnsi="Times New Roman" w:cs="Times New Roman"/>
          <w:sz w:val="24"/>
          <w:szCs w:val="24"/>
        </w:rPr>
        <w:t xml:space="preserve"> fac</w:t>
      </w:r>
      <w:r w:rsidR="00F30909">
        <w:rPr>
          <w:rFonts w:ascii="Times New Roman" w:eastAsia="Times-Roman" w:hAnsi="Times New Roman" w:cs="Times New Roman"/>
          <w:sz w:val="24"/>
          <w:szCs w:val="24"/>
        </w:rPr>
        <w:t>tors</w:t>
      </w:r>
      <w:r w:rsidR="00AC7E83">
        <w:rPr>
          <w:rFonts w:ascii="Times New Roman" w:eastAsia="Times-Roman" w:hAnsi="Times New Roman" w:cs="Times New Roman"/>
          <w:sz w:val="24"/>
          <w:szCs w:val="24"/>
        </w:rPr>
        <w:t xml:space="preserve"> that</w:t>
      </w:r>
      <w:r w:rsidR="00F30909">
        <w:rPr>
          <w:rFonts w:ascii="Times New Roman" w:eastAsia="Times-Roman" w:hAnsi="Times New Roman" w:cs="Times New Roman"/>
          <w:sz w:val="24"/>
          <w:szCs w:val="24"/>
        </w:rPr>
        <w:t xml:space="preserve"> could inhibit</w:t>
      </w:r>
      <w:r w:rsidRPr="00572915">
        <w:rPr>
          <w:rFonts w:ascii="Times New Roman" w:eastAsia="Times-Roman" w:hAnsi="Times New Roman" w:cs="Times New Roman"/>
          <w:sz w:val="24"/>
          <w:szCs w:val="24"/>
        </w:rPr>
        <w:t xml:space="preserve"> success and</w:t>
      </w:r>
      <w:r w:rsidRPr="00572915">
        <w:rPr>
          <w:rFonts w:ascii="Times New Roman" w:eastAsia="Times-Roman" w:hAnsi="Times New Roman" w:cs="Times New Roman"/>
          <w:color w:val="FF0000"/>
          <w:sz w:val="24"/>
          <w:szCs w:val="24"/>
        </w:rPr>
        <w:t xml:space="preserve"> </w:t>
      </w:r>
      <w:r w:rsidRPr="00572915">
        <w:rPr>
          <w:rFonts w:ascii="Times New Roman" w:eastAsia="Times-Roman" w:hAnsi="Times New Roman" w:cs="Times New Roman"/>
          <w:sz w:val="24"/>
          <w:szCs w:val="24"/>
        </w:rPr>
        <w:t xml:space="preserve">should therefore be targeted with effective </w:t>
      </w:r>
      <w:r w:rsidRPr="00572915">
        <w:rPr>
          <w:rFonts w:ascii="Times New Roman" w:eastAsia="Times-Roman" w:hAnsi="Times New Roman" w:cs="Times New Roman"/>
          <w:sz w:val="24"/>
          <w:szCs w:val="24"/>
        </w:rPr>
        <w:lastRenderedPageBreak/>
        <w:t xml:space="preserve">intervention that focuses on the parent’s capacity to mentalize, and the opportunity to therapeutically reflect and process their past attachment trauma. Offering this type of therapeutic intervention should not be seen as a ‘magic’ solution, as this undermines the complexity of trauma. However, it certainly has the potential to provide families with an increased opportunity to stay together. To offer these forms of intervention may not only makes sense on a financial level, as evidenced by the figures discussed earlier, but could also be regarded as a move towards achieving social justice, particularly when you consider the vast array of attachment and trauma therapies that do exist, of which access for families working with social services appears minimal. </w:t>
      </w:r>
    </w:p>
    <w:p w:rsidR="00572915" w:rsidRPr="00572915" w:rsidRDefault="00F30909" w:rsidP="00572915">
      <w:pPr>
        <w:spacing w:line="360" w:lineRule="auto"/>
        <w:jc w:val="both"/>
        <w:rPr>
          <w:rFonts w:ascii="Times New Roman" w:eastAsia="Times-Roman" w:hAnsi="Times New Roman" w:cs="Times New Roman"/>
          <w:sz w:val="24"/>
          <w:szCs w:val="24"/>
        </w:rPr>
      </w:pPr>
      <w:r>
        <w:rPr>
          <w:rFonts w:ascii="Times New Roman" w:hAnsi="Times New Roman" w:cs="Times New Roman"/>
          <w:sz w:val="24"/>
          <w:szCs w:val="24"/>
        </w:rPr>
        <w:t xml:space="preserve">The findings </w:t>
      </w:r>
      <w:r w:rsidR="00572915" w:rsidRPr="00572915">
        <w:rPr>
          <w:rFonts w:ascii="Times New Roman" w:hAnsi="Times New Roman" w:cs="Times New Roman"/>
          <w:sz w:val="24"/>
          <w:szCs w:val="24"/>
        </w:rPr>
        <w:t>offer some insights into the research question by outlining distinguishable themes associated with the intervention outcomes. The application of attachment theory and the expertise and evidence from the field of trauma highlights the potential complexities that can exist for parents who find themselves working with social services. Those participants who were successful appear to have been fortunate enough to have experienced some form of an ‘</w:t>
      </w:r>
      <w:r w:rsidR="00572915" w:rsidRPr="00572915">
        <w:rPr>
          <w:rFonts w:ascii="Times New Roman" w:hAnsi="Times New Roman" w:cs="Times New Roman"/>
          <w:i/>
          <w:sz w:val="24"/>
          <w:szCs w:val="24"/>
        </w:rPr>
        <w:t>angel in the nursery</w:t>
      </w:r>
      <w:r w:rsidR="00572915" w:rsidRPr="00572915">
        <w:rPr>
          <w:rFonts w:ascii="Times New Roman" w:hAnsi="Times New Roman" w:cs="Times New Roman"/>
          <w:sz w:val="24"/>
          <w:szCs w:val="24"/>
        </w:rPr>
        <w:t>’ which may have helped ensure their IWM remained ‘</w:t>
      </w:r>
      <w:r w:rsidR="00572915" w:rsidRPr="00572915">
        <w:rPr>
          <w:rFonts w:ascii="Times New Roman" w:hAnsi="Times New Roman" w:cs="Times New Roman"/>
          <w:i/>
          <w:sz w:val="24"/>
          <w:szCs w:val="24"/>
        </w:rPr>
        <w:t>intact’</w:t>
      </w:r>
      <w:r w:rsidR="00572915" w:rsidRPr="00572915">
        <w:rPr>
          <w:rFonts w:ascii="Times New Roman" w:hAnsi="Times New Roman" w:cs="Times New Roman"/>
          <w:sz w:val="24"/>
          <w:szCs w:val="24"/>
        </w:rPr>
        <w:t xml:space="preserve"> and provided some basis for developing the capacity to ‘</w:t>
      </w:r>
      <w:r w:rsidR="00572915" w:rsidRPr="00572915">
        <w:rPr>
          <w:rFonts w:ascii="Times New Roman" w:hAnsi="Times New Roman" w:cs="Times New Roman"/>
          <w:i/>
          <w:sz w:val="24"/>
          <w:szCs w:val="24"/>
        </w:rPr>
        <w:t>mentalize</w:t>
      </w:r>
      <w:r w:rsidR="00572915" w:rsidRPr="00572915">
        <w:rPr>
          <w:rFonts w:ascii="Times New Roman" w:hAnsi="Times New Roman" w:cs="Times New Roman"/>
          <w:sz w:val="24"/>
          <w:szCs w:val="24"/>
        </w:rPr>
        <w:t>’. For those who were unsuccessful in their assessments and there was an absence of these themes, what seemed more prevalent was the existence of defence mechanisms such as denial, projection, dissociation and hypo-arousal. The present social care system arguably does not appear to operate with a solid focus on these and, as such, the support and intervention that is offered may be unlikely to affect change and in some cases could be causing further trauma to families, as well as impacting on the ability to effectively safeguard children.</w:t>
      </w:r>
    </w:p>
    <w:p w:rsid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 xml:space="preserve">This thesis has attempted to bridge the gap between the fields of psychology and social work. If the business of social work is focused on people and trying to assess and effectively intervene, then integrating theory and research from this branch of social science appears to be of importance. It has been argued that this would enable more detailed assessments, both in terms of identifying immediate risks and recommendations for intervention, the success of which would be reliant on the most effective therapeutic forms of intervention being made available. In addition, understanding the emotional challenges and complexities faced by social workers from a psychological perspective indicates that they may also be in need of being given access to therapeutic support, in order to continue to practice in a confident and meaningful way. </w:t>
      </w:r>
    </w:p>
    <w:p w:rsidR="003E709D" w:rsidRPr="00572915" w:rsidRDefault="003E709D" w:rsidP="00572915">
      <w:pPr>
        <w:spacing w:line="360" w:lineRule="auto"/>
        <w:jc w:val="both"/>
        <w:rPr>
          <w:rFonts w:ascii="Times New Roman" w:eastAsia="Times-Roman" w:hAnsi="Times New Roman" w:cs="Times New Roman"/>
          <w:sz w:val="24"/>
          <w:szCs w:val="24"/>
        </w:rPr>
      </w:pPr>
    </w:p>
    <w:p w:rsidR="00572915" w:rsidRPr="00E966EC" w:rsidRDefault="00572915" w:rsidP="00572915">
      <w:pPr>
        <w:spacing w:line="360" w:lineRule="auto"/>
        <w:jc w:val="both"/>
        <w:rPr>
          <w:rFonts w:ascii="Times New Roman" w:eastAsia="Times-Roman" w:hAnsi="Times New Roman" w:cs="Times New Roman"/>
          <w:sz w:val="24"/>
          <w:szCs w:val="24"/>
          <w:u w:val="single"/>
        </w:rPr>
      </w:pPr>
      <w:r w:rsidRPr="00E966EC">
        <w:rPr>
          <w:rFonts w:ascii="Times New Roman" w:eastAsia="Times-Roman" w:hAnsi="Times New Roman" w:cs="Times New Roman"/>
          <w:sz w:val="24"/>
          <w:szCs w:val="24"/>
          <w:u w:val="single"/>
        </w:rPr>
        <w:lastRenderedPageBreak/>
        <w:t>Reflecting on the research process</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 xml:space="preserve">Cooper (2009) notes that ‘the test of whether something really is practice-near research might be whether or not the researcher felt themselves to be changed as a person in the course of the work’. I do feel that completing this research has brought about a number of changes in me both professionally and personally. Like many people working in the field of child protection I have always been driven towards wanting to help others. However, engaging in this research has provided me with an increased level of determination. During one of my interviews with the mother who had had four children removed previously due to neglect, had experienced emotional abuse from her own mother, and sexual abuse from her father, I thought to myself ‘I don’t want to simply be one of the people asked to do an assessment of her and having to recommend she cannot care for future babies. I want to be part of a process of change that would, rather than observe and record her, offer her an opportunity to connect with her baby and to heal in the ways that I now know other mothers have done’.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Given the fact that I had been working in the field of child protection prior to e</w:t>
      </w:r>
      <w:r w:rsidR="008E1A4B">
        <w:rPr>
          <w:rFonts w:ascii="Times New Roman" w:eastAsia="Times-Roman" w:hAnsi="Times New Roman" w:cs="Times New Roman"/>
          <w:sz w:val="24"/>
          <w:szCs w:val="24"/>
        </w:rPr>
        <w:t>ngaging in the research process</w:t>
      </w:r>
      <w:r w:rsidRPr="00572915">
        <w:rPr>
          <w:rFonts w:ascii="Times New Roman" w:eastAsia="Times-Roman" w:hAnsi="Times New Roman" w:cs="Times New Roman"/>
          <w:sz w:val="24"/>
          <w:szCs w:val="24"/>
        </w:rPr>
        <w:t xml:space="preserve"> I underestimated the impact that continuously reading literature on trauma, hearing detailed first-hand accounts of experiences in the interviews, then transcribing and analysing them would have on me. On occasions, I had absorbed some of these feelings of sadness, anxiety, and despair, and sometimes found myself projecting them onto how I felt about the PhD process as a whole. At one point, I briefly engaged in some counselling sessions and this further increased my belief in how incredibly valuable the right therapeutic support can be. </w:t>
      </w:r>
    </w:p>
    <w:p w:rsidR="00572915" w:rsidRPr="00572915" w:rsidRDefault="00572915" w:rsidP="00572915">
      <w:pPr>
        <w:spacing w:line="360" w:lineRule="auto"/>
        <w:jc w:val="both"/>
        <w:rPr>
          <w:rFonts w:ascii="Times New Roman" w:eastAsia="Times-Roman" w:hAnsi="Times New Roman" w:cs="Times New Roman"/>
          <w:sz w:val="24"/>
          <w:szCs w:val="24"/>
        </w:rPr>
      </w:pPr>
      <w:r w:rsidRPr="00572915">
        <w:rPr>
          <w:rFonts w:ascii="Times New Roman" w:eastAsia="Times-Roman" w:hAnsi="Times New Roman" w:cs="Times New Roman"/>
          <w:sz w:val="24"/>
          <w:szCs w:val="24"/>
        </w:rPr>
        <w:t xml:space="preserve">Finally, I have been pleased that my research was able to identify </w:t>
      </w:r>
      <w:r w:rsidR="008E1A4B">
        <w:rPr>
          <w:rFonts w:ascii="Times New Roman" w:eastAsia="Times-Roman" w:hAnsi="Times New Roman" w:cs="Times New Roman"/>
          <w:sz w:val="24"/>
          <w:szCs w:val="24"/>
        </w:rPr>
        <w:t>distinguishable ‘</w:t>
      </w:r>
      <w:r w:rsidR="008E1A4B" w:rsidRPr="00701B84">
        <w:rPr>
          <w:rFonts w:ascii="Times New Roman" w:eastAsia="Times-Roman" w:hAnsi="Times New Roman" w:cs="Times New Roman"/>
          <w:i/>
          <w:sz w:val="24"/>
          <w:szCs w:val="24"/>
        </w:rPr>
        <w:t>change facilitators</w:t>
      </w:r>
      <w:r w:rsidR="008E1A4B">
        <w:rPr>
          <w:rFonts w:ascii="Times New Roman" w:eastAsia="Times-Roman" w:hAnsi="Times New Roman" w:cs="Times New Roman"/>
          <w:sz w:val="24"/>
          <w:szCs w:val="24"/>
        </w:rPr>
        <w:t>’ and ‘</w:t>
      </w:r>
      <w:r w:rsidR="008E1A4B" w:rsidRPr="00701B84">
        <w:rPr>
          <w:rFonts w:ascii="Times New Roman" w:eastAsia="Times-Roman" w:hAnsi="Times New Roman" w:cs="Times New Roman"/>
          <w:i/>
          <w:sz w:val="24"/>
          <w:szCs w:val="24"/>
        </w:rPr>
        <w:t>change inhibitors’</w:t>
      </w:r>
      <w:r w:rsidR="008E1A4B">
        <w:rPr>
          <w:rFonts w:ascii="Times New Roman" w:eastAsia="Times-Roman" w:hAnsi="Times New Roman" w:cs="Times New Roman"/>
          <w:sz w:val="24"/>
          <w:szCs w:val="24"/>
        </w:rPr>
        <w:t xml:space="preserve"> associated with the</w:t>
      </w:r>
      <w:r w:rsidRPr="00572915">
        <w:rPr>
          <w:rFonts w:ascii="Times New Roman" w:eastAsia="Times-Roman" w:hAnsi="Times New Roman" w:cs="Times New Roman"/>
          <w:sz w:val="24"/>
          <w:szCs w:val="24"/>
        </w:rPr>
        <w:t xml:space="preserve"> outcomes for families</w:t>
      </w:r>
      <w:r w:rsidRPr="00572915">
        <w:rPr>
          <w:rFonts w:ascii="Times New Roman" w:eastAsia="Times-Roman" w:hAnsi="Times New Roman" w:cs="Times New Roman"/>
          <w:color w:val="FF0000"/>
          <w:sz w:val="24"/>
          <w:szCs w:val="24"/>
        </w:rPr>
        <w:t xml:space="preserve">. </w:t>
      </w:r>
      <w:r w:rsidRPr="00572915">
        <w:rPr>
          <w:rFonts w:ascii="Times New Roman" w:eastAsia="Times-Roman" w:hAnsi="Times New Roman" w:cs="Times New Roman"/>
          <w:sz w:val="24"/>
          <w:szCs w:val="24"/>
        </w:rPr>
        <w:t xml:space="preserve">Although this project was completed on a small scale, it has been able to contribute to the wider question of why some parents might be able to succeed and others are not. Most importantly, it begins to highlight some of the key ways in which an application of attachment theory and research relating to attachment trauma has the potential to produce more accurate assessments, more effective intervention, and practice that is fundamentally relationship based. </w:t>
      </w:r>
    </w:p>
    <w:p w:rsidR="00572915" w:rsidRDefault="00572915" w:rsidP="00572915">
      <w:pPr>
        <w:spacing w:line="360" w:lineRule="auto"/>
        <w:jc w:val="both"/>
        <w:rPr>
          <w:rFonts w:ascii="Times New Roman" w:eastAsia="Times-Roman" w:hAnsi="Times New Roman" w:cs="Times New Roman"/>
          <w:sz w:val="24"/>
          <w:szCs w:val="24"/>
        </w:rPr>
      </w:pPr>
    </w:p>
    <w:p w:rsidR="00765BCA" w:rsidRDefault="00765BCA" w:rsidP="00765BCA">
      <w:pPr>
        <w:spacing w:line="360" w:lineRule="auto"/>
        <w:rPr>
          <w:rFonts w:ascii="Times New Roman" w:eastAsia="Times-Roman" w:hAnsi="Times New Roman" w:cs="Times New Roman"/>
          <w:sz w:val="24"/>
          <w:szCs w:val="24"/>
        </w:rPr>
      </w:pPr>
    </w:p>
    <w:p w:rsidR="003E709D" w:rsidRDefault="003E709D" w:rsidP="00765BCA">
      <w:pPr>
        <w:spacing w:line="360" w:lineRule="auto"/>
        <w:rPr>
          <w:rFonts w:ascii="Times New Roman" w:eastAsia="Times-Roman" w:hAnsi="Times New Roman" w:cs="Times New Roman"/>
          <w:sz w:val="24"/>
          <w:szCs w:val="24"/>
        </w:rPr>
      </w:pPr>
    </w:p>
    <w:p w:rsidR="007429F6" w:rsidRPr="00A67E89" w:rsidRDefault="00DD67EE" w:rsidP="00765BCA">
      <w:pPr>
        <w:spacing w:line="360" w:lineRule="auto"/>
        <w:jc w:val="center"/>
        <w:rPr>
          <w:rFonts w:ascii="Times New Roman" w:eastAsia="Times-Roman" w:hAnsi="Times New Roman" w:cs="Times New Roman"/>
          <w:sz w:val="24"/>
          <w:szCs w:val="24"/>
          <w:u w:val="single"/>
        </w:rPr>
      </w:pPr>
      <w:r w:rsidRPr="00A67E89">
        <w:rPr>
          <w:rFonts w:ascii="Times New Roman" w:eastAsia="Times-Roman" w:hAnsi="Times New Roman" w:cs="Times New Roman"/>
          <w:sz w:val="24"/>
          <w:szCs w:val="24"/>
          <w:u w:val="single"/>
        </w:rPr>
        <w:lastRenderedPageBreak/>
        <w:t>Bibliography</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ABEL, F. (2016) Attending to infant mental health. In: SMITH, L. (eds.) </w:t>
      </w:r>
      <w:r w:rsidRPr="007429F6">
        <w:rPr>
          <w:rFonts w:ascii="Times New Roman" w:eastAsia="Times New Roman" w:hAnsi="Times New Roman" w:cs="Times New Roman"/>
          <w:i/>
          <w:iCs/>
          <w:sz w:val="24"/>
          <w:szCs w:val="24"/>
          <w:lang w:val="en-US"/>
        </w:rPr>
        <w:t xml:space="preserve">Clinical Practice at the Edge of Care: Developments in working with at risk children and their families. </w:t>
      </w:r>
      <w:r w:rsidRPr="007429F6">
        <w:rPr>
          <w:rFonts w:ascii="Times New Roman" w:eastAsia="Times New Roman" w:hAnsi="Times New Roman" w:cs="Times New Roman"/>
          <w:iCs/>
          <w:sz w:val="24"/>
          <w:szCs w:val="24"/>
          <w:lang w:val="en-US"/>
        </w:rPr>
        <w:t xml:space="preserve">Switzerland: </w:t>
      </w:r>
      <w:r w:rsidRPr="007429F6">
        <w:rPr>
          <w:rFonts w:ascii="Times New Roman" w:eastAsia="Times New Roman" w:hAnsi="Times New Roman" w:cs="Times New Roman"/>
          <w:sz w:val="24"/>
          <w:szCs w:val="24"/>
          <w:lang w:val="en-US"/>
        </w:rPr>
        <w:t xml:space="preserve">Palgrave Macmillan, pp. 79-102.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ABRAMS, K.Y., RIFKIN, A. &amp; HESSE, E. (2006) Examining the role of parental frightened/frightening subtypes in predicting disorganized attachment within a brief observational procedure.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(02), pp. 345-361.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ADAMS, P. &amp; BEVAN, S. (2011) Mother and Baby Foster Placements: Experiences and Issues. </w:t>
      </w:r>
      <w:r w:rsidRPr="007429F6">
        <w:rPr>
          <w:rFonts w:ascii="Times New Roman" w:eastAsia="Times New Roman" w:hAnsi="Times New Roman" w:cs="Times New Roman"/>
          <w:i/>
          <w:iCs/>
          <w:sz w:val="24"/>
          <w:szCs w:val="24"/>
          <w:lang w:val="en-US"/>
        </w:rPr>
        <w:t xml:space="preserve">Adoption and Fostering, </w:t>
      </w:r>
      <w:r w:rsidRPr="007429F6">
        <w:rPr>
          <w:rFonts w:ascii="Times New Roman" w:eastAsia="Times New Roman" w:hAnsi="Times New Roman" w:cs="Times New Roman"/>
          <w:b/>
          <w:bCs/>
          <w:sz w:val="24"/>
          <w:szCs w:val="24"/>
          <w:lang w:val="en-US"/>
        </w:rPr>
        <w:t>35</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 32-40.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AINSWORTH, M. D. S. &amp; WITTIG, B. A. (1969) Attachment and the exploratory behavior of one-year-olds in a strange situation. In: FOSS, B.M. (eds.) </w:t>
      </w:r>
      <w:r w:rsidRPr="007429F6">
        <w:rPr>
          <w:rFonts w:ascii="Times New Roman" w:eastAsia="Times New Roman" w:hAnsi="Times New Roman" w:cs="Times New Roman"/>
          <w:i/>
          <w:iCs/>
          <w:sz w:val="24"/>
          <w:szCs w:val="24"/>
          <w:lang w:val="en-US"/>
        </w:rPr>
        <w:t xml:space="preserve">Determinants of infant behavior. </w:t>
      </w:r>
      <w:r w:rsidRPr="007429F6">
        <w:rPr>
          <w:rFonts w:ascii="Times New Roman" w:eastAsia="Times New Roman" w:hAnsi="Times New Roman" w:cs="Times New Roman"/>
          <w:sz w:val="24"/>
          <w:szCs w:val="24"/>
          <w:lang w:val="en-US"/>
        </w:rPr>
        <w:t xml:space="preserve">Vol 4. London: Methuen, pp. 113-136.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ALCORN, K., O'DONOVAN, A., PATRICK, J., CREEDY, D. &amp; DEVILLY, G. (2010) A prospective longitudinal study of the prevalence of post-traumatic stress disorder resulting from childbirth events. </w:t>
      </w:r>
      <w:r w:rsidRPr="007429F6">
        <w:rPr>
          <w:rFonts w:ascii="Times New Roman" w:eastAsia="Times New Roman" w:hAnsi="Times New Roman" w:cs="Times New Roman"/>
          <w:i/>
          <w:iCs/>
          <w:sz w:val="24"/>
          <w:szCs w:val="24"/>
          <w:lang w:val="en-US"/>
        </w:rPr>
        <w:t xml:space="preserve">Psychological medicine, </w:t>
      </w:r>
      <w:r w:rsidRPr="007429F6">
        <w:rPr>
          <w:rFonts w:ascii="Times New Roman" w:eastAsia="Times New Roman" w:hAnsi="Times New Roman" w:cs="Times New Roman"/>
          <w:b/>
          <w:bCs/>
          <w:sz w:val="24"/>
          <w:szCs w:val="24"/>
          <w:lang w:val="en-US"/>
        </w:rPr>
        <w:t>40</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(11), pp.1849-1859.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ALESSANDRI, S.M. (1991) Play and social behavior in maltreated preschoolers.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pp.191-206.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ALLEN, G. (2011) </w:t>
      </w:r>
      <w:r w:rsidRPr="007429F6">
        <w:rPr>
          <w:rFonts w:ascii="Times New Roman" w:eastAsia="Times New Roman" w:hAnsi="Times New Roman" w:cs="Times New Roman"/>
          <w:i/>
          <w:iCs/>
          <w:sz w:val="24"/>
          <w:szCs w:val="24"/>
          <w:lang w:val="en-US"/>
        </w:rPr>
        <w:t xml:space="preserve">Early Intervention: The Next Steps: An Independent Report to Her Majesty's Government. </w:t>
      </w:r>
      <w:r w:rsidRPr="007429F6">
        <w:rPr>
          <w:rFonts w:ascii="Times New Roman" w:eastAsia="Times New Roman" w:hAnsi="Times New Roman" w:cs="Times New Roman"/>
          <w:sz w:val="24"/>
          <w:szCs w:val="24"/>
          <w:lang w:val="en-US"/>
        </w:rPr>
        <w:t xml:space="preserve">The Stationery Office.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ALLEN, J. &amp; FONAGY, P. (2006) Mentalizing in practice. In: ALLEN, J. &amp; FONAGY. P. (eds.) </w:t>
      </w:r>
      <w:r w:rsidRPr="007429F6">
        <w:rPr>
          <w:rFonts w:ascii="Times New Roman" w:eastAsia="Times New Roman" w:hAnsi="Times New Roman" w:cs="Times New Roman"/>
          <w:i/>
          <w:iCs/>
          <w:sz w:val="24"/>
          <w:szCs w:val="24"/>
          <w:lang w:val="en-US"/>
        </w:rPr>
        <w:t xml:space="preserve">Handbook of mentalization- based treatment. </w:t>
      </w:r>
      <w:r w:rsidRPr="007429F6">
        <w:rPr>
          <w:rFonts w:ascii="Times New Roman" w:eastAsia="Times New Roman" w:hAnsi="Times New Roman" w:cs="Times New Roman"/>
          <w:sz w:val="24"/>
          <w:szCs w:val="24"/>
          <w:lang w:val="en-US"/>
        </w:rPr>
        <w:t xml:space="preserve">Chichester: Wiley, pp.3.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ALLEN, J.G., FONAGY, P. &amp; BATEMAN, A.W. (2008.) </w:t>
      </w:r>
      <w:r w:rsidRPr="007429F6">
        <w:rPr>
          <w:rFonts w:ascii="Times New Roman" w:eastAsia="Times New Roman" w:hAnsi="Times New Roman" w:cs="Times New Roman"/>
          <w:i/>
          <w:iCs/>
          <w:sz w:val="24"/>
          <w:szCs w:val="24"/>
          <w:lang w:val="en-US"/>
        </w:rPr>
        <w:t xml:space="preserve">Mentalizing in Clinical Practice. </w:t>
      </w:r>
      <w:r w:rsidRPr="007429F6">
        <w:rPr>
          <w:rFonts w:ascii="Times New Roman" w:eastAsia="Times New Roman" w:hAnsi="Times New Roman" w:cs="Times New Roman"/>
          <w:sz w:val="24"/>
          <w:szCs w:val="24"/>
          <w:lang w:val="en-US"/>
        </w:rPr>
        <w:t xml:space="preserve">Arlington: American Psychiatric Publishing.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ALLEN, J.G. (2012) </w:t>
      </w:r>
      <w:r w:rsidRPr="007429F6">
        <w:rPr>
          <w:rFonts w:ascii="Times New Roman" w:eastAsia="Times New Roman" w:hAnsi="Times New Roman" w:cs="Times New Roman"/>
          <w:i/>
          <w:iCs/>
          <w:sz w:val="24"/>
          <w:szCs w:val="24"/>
          <w:lang w:val="en-US"/>
        </w:rPr>
        <w:t xml:space="preserve">Mentalizing in the development and treatment of attachment trauma. </w:t>
      </w:r>
      <w:r w:rsidRPr="007429F6">
        <w:rPr>
          <w:rFonts w:ascii="Times New Roman" w:eastAsia="Times New Roman" w:hAnsi="Times New Roman" w:cs="Times New Roman"/>
          <w:iCs/>
          <w:sz w:val="24"/>
          <w:szCs w:val="24"/>
          <w:lang w:val="en-US"/>
        </w:rPr>
        <w:t xml:space="preserve">London: </w:t>
      </w:r>
      <w:r w:rsidRPr="007429F6">
        <w:rPr>
          <w:rFonts w:ascii="Times New Roman" w:eastAsia="Times New Roman" w:hAnsi="Times New Roman" w:cs="Times New Roman"/>
          <w:sz w:val="24"/>
          <w:szCs w:val="24"/>
          <w:lang w:val="en-US"/>
        </w:rPr>
        <w:t>Karnac.</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ALLEN, J.P., HAUSER, S.T. &amp; BORMAN-SPURRELL, E. (1996) Attachment theory as a framework for understanding sequelae of severe adolescent psychopathology: An 11-year follow-up study. </w:t>
      </w:r>
      <w:r w:rsidRPr="007429F6">
        <w:rPr>
          <w:rFonts w:ascii="Times New Roman" w:eastAsia="Times New Roman" w:hAnsi="Times New Roman" w:cs="Times New Roman"/>
          <w:i/>
          <w:iCs/>
          <w:sz w:val="24"/>
          <w:szCs w:val="24"/>
          <w:lang w:val="en-US"/>
        </w:rPr>
        <w:t xml:space="preserve">Journal of consulting and clinical psychology, </w:t>
      </w:r>
      <w:r w:rsidRPr="007429F6">
        <w:rPr>
          <w:rFonts w:ascii="Times New Roman" w:eastAsia="Times New Roman" w:hAnsi="Times New Roman" w:cs="Times New Roman"/>
          <w:b/>
          <w:bCs/>
          <w:sz w:val="24"/>
          <w:szCs w:val="24"/>
          <w:lang w:val="en-US"/>
        </w:rPr>
        <w:t>64</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 254-263.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AMMANITI, M., VAN IJZENDOORN, M.H., SPERANZA, A.M. &amp; TAMBELLI, R. (2000) Internal working models of attachment during late childhood and early adolescence: an exploration of stability and change.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 328-346.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ANDERS, T.F. &amp; ZEANAH, C.H. (1984) Early infant development from a biological point of view. In: CALL, J.D., GALENSON, E. &amp; TYSON, R.L (eds.) </w:t>
      </w:r>
      <w:r w:rsidRPr="007429F6">
        <w:rPr>
          <w:rFonts w:ascii="Times New Roman" w:eastAsia="Times New Roman" w:hAnsi="Times New Roman" w:cs="Times New Roman"/>
          <w:i/>
          <w:iCs/>
          <w:sz w:val="24"/>
          <w:szCs w:val="24"/>
          <w:lang w:val="en-US"/>
        </w:rPr>
        <w:t xml:space="preserve">Frontiers of infant psychiatry. </w:t>
      </w:r>
      <w:r w:rsidRPr="007429F6">
        <w:rPr>
          <w:rFonts w:ascii="Times New Roman" w:eastAsia="Times New Roman" w:hAnsi="Times New Roman" w:cs="Times New Roman"/>
          <w:sz w:val="24"/>
          <w:szCs w:val="24"/>
          <w:lang w:val="en-US"/>
        </w:rPr>
        <w:t xml:space="preserve">2nd edn. New York: Basic Books, pp.59-69.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ANDERSEN, S.L. &amp; TEICHER, M.H. (2004) Delayed effects of early stress on hippocampal development. </w:t>
      </w:r>
      <w:r w:rsidRPr="007429F6">
        <w:rPr>
          <w:rFonts w:ascii="Times New Roman" w:eastAsia="Times New Roman" w:hAnsi="Times New Roman" w:cs="Times New Roman"/>
          <w:i/>
          <w:iCs/>
          <w:sz w:val="24"/>
          <w:szCs w:val="24"/>
          <w:lang w:val="en-US"/>
        </w:rPr>
        <w:t xml:space="preserve">Neuro psycho pharmacology, </w:t>
      </w:r>
      <w:r w:rsidRPr="007429F6">
        <w:rPr>
          <w:rFonts w:ascii="Times New Roman" w:eastAsia="Times New Roman" w:hAnsi="Times New Roman" w:cs="Times New Roman"/>
          <w:b/>
          <w:bCs/>
          <w:sz w:val="24"/>
          <w:szCs w:val="24"/>
          <w:lang w:val="en-US"/>
        </w:rPr>
        <w:t>29</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(11), pp.1988.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ANDERSEN, S., TOMADA, A., VINCOW, E., VALENTE, E., POLCARI, A. &amp; TEICHER, M. (2008) Preliminary evidence for sensitive periods in the effect of childhood sexual abuse on regional brain development. </w:t>
      </w:r>
      <w:r w:rsidRPr="007429F6">
        <w:rPr>
          <w:rFonts w:ascii="Times New Roman" w:eastAsia="Times New Roman" w:hAnsi="Times New Roman" w:cs="Times New Roman"/>
          <w:i/>
          <w:iCs/>
          <w:sz w:val="24"/>
          <w:szCs w:val="24"/>
          <w:lang w:val="en-US"/>
        </w:rPr>
        <w:t xml:space="preserve">The Journal of neuropsychiatry and clinical neurosciences, </w:t>
      </w:r>
      <w:r w:rsidRPr="007429F6">
        <w:rPr>
          <w:rFonts w:ascii="Times New Roman" w:eastAsia="Times New Roman" w:hAnsi="Times New Roman" w:cs="Times New Roman"/>
          <w:b/>
          <w:bCs/>
          <w:sz w:val="24"/>
          <w:szCs w:val="24"/>
          <w:lang w:val="en-US"/>
        </w:rPr>
        <w:t>20</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pp.292-301.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ANDREADI, H.G. &amp; SMITH, L. (2016) Interventive Assessment. In: SMITH, L. (eds.) </w:t>
      </w:r>
      <w:r w:rsidRPr="007429F6">
        <w:rPr>
          <w:rFonts w:ascii="Times New Roman" w:eastAsia="Times New Roman" w:hAnsi="Times New Roman" w:cs="Times New Roman"/>
          <w:i/>
          <w:iCs/>
          <w:sz w:val="24"/>
          <w:szCs w:val="24"/>
          <w:lang w:val="en-US"/>
        </w:rPr>
        <w:t xml:space="preserve">Clinical Practice at the edge of care: Developments in working with at-risk children and their families. </w:t>
      </w:r>
      <w:r w:rsidRPr="007429F6">
        <w:rPr>
          <w:rFonts w:ascii="Times New Roman" w:eastAsia="Times New Roman" w:hAnsi="Times New Roman" w:cs="Times New Roman"/>
          <w:sz w:val="24"/>
          <w:szCs w:val="24"/>
          <w:lang w:val="en-US"/>
        </w:rPr>
        <w:t xml:space="preserve">London, Palgrave Macmillan, pp.9-28.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ANISMAN, H., ZAHARIA, M.D., MEANEY, M.J. &amp; MERALI, Z. (1998) Do early-life events permanently alter behavioral and hormonal responses to stressors? </w:t>
      </w:r>
      <w:r w:rsidRPr="007429F6">
        <w:rPr>
          <w:rFonts w:ascii="Times New Roman" w:eastAsia="Times New Roman" w:hAnsi="Times New Roman" w:cs="Times New Roman"/>
          <w:i/>
          <w:iCs/>
          <w:sz w:val="24"/>
          <w:szCs w:val="24"/>
          <w:lang w:val="en-US"/>
        </w:rPr>
        <w:t xml:space="preserve">International Journal of Developmental Neuroscience, </w:t>
      </w:r>
      <w:r w:rsidRPr="007429F6">
        <w:rPr>
          <w:rFonts w:ascii="Times New Roman" w:eastAsia="Times New Roman" w:hAnsi="Times New Roman" w:cs="Times New Roman"/>
          <w:b/>
          <w:bCs/>
          <w:sz w:val="24"/>
          <w:szCs w:val="24"/>
          <w:lang w:val="en-US"/>
        </w:rPr>
        <w:t>16</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(3–4), pp.149-164.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ANYWAY, M.D., CUPP, A.S., UZUMCU, M. &amp; SKINNER, M.K. (2005) Epigenetic trans-generational actions of endocrine disruptors and male fertility. </w:t>
      </w:r>
      <w:r w:rsidRPr="007429F6">
        <w:rPr>
          <w:rFonts w:ascii="Times New Roman" w:eastAsia="Times New Roman" w:hAnsi="Times New Roman" w:cs="Times New Roman"/>
          <w:i/>
          <w:iCs/>
          <w:sz w:val="24"/>
          <w:szCs w:val="24"/>
          <w:lang w:val="en-US"/>
        </w:rPr>
        <w:t xml:space="preserve">Science, </w:t>
      </w:r>
      <w:r w:rsidRPr="007429F6">
        <w:rPr>
          <w:rFonts w:ascii="Times New Roman" w:eastAsia="Times New Roman" w:hAnsi="Times New Roman" w:cs="Times New Roman"/>
          <w:b/>
          <w:bCs/>
          <w:sz w:val="24"/>
          <w:szCs w:val="24"/>
          <w:lang w:val="en-US"/>
        </w:rPr>
        <w:t>308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(5727), pp. 1466-1469.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APARICIO, E., PECUKONIS, E.V. &amp; O'NEALE, S. (2015) </w:t>
      </w:r>
      <w:r w:rsidRPr="007429F6">
        <w:rPr>
          <w:rFonts w:ascii="Times New Roman" w:eastAsia="Times New Roman" w:hAnsi="Times New Roman" w:cs="Times New Roman"/>
          <w:iCs/>
          <w:sz w:val="24"/>
          <w:szCs w:val="24"/>
          <w:lang w:val="en-US"/>
        </w:rPr>
        <w:t>“The love that I was missing”: Exploring the lived experience of motherhood among teen mothers in foster care.</w:t>
      </w:r>
      <w:r w:rsidRPr="007429F6">
        <w:rPr>
          <w:rFonts w:ascii="Times New Roman" w:eastAsia="Times New Roman" w:hAnsi="Times New Roman" w:cs="Times New Roman"/>
          <w:i/>
          <w:iCs/>
          <w:sz w:val="24"/>
          <w:szCs w:val="24"/>
          <w:lang w:val="en-US"/>
        </w:rPr>
        <w:t xml:space="preserve"> Children and Youth Services Review. </w:t>
      </w:r>
      <w:r w:rsidRPr="007429F6">
        <w:rPr>
          <w:rFonts w:ascii="Times New Roman" w:eastAsia="Times New Roman" w:hAnsi="Times New Roman" w:cs="Times New Roman"/>
          <w:b/>
          <w:iCs/>
          <w:sz w:val="24"/>
          <w:szCs w:val="24"/>
          <w:lang w:val="en-US"/>
        </w:rPr>
        <w:t>51</w:t>
      </w:r>
      <w:r w:rsidRPr="007429F6">
        <w:rPr>
          <w:rFonts w:ascii="Times New Roman" w:eastAsia="Times New Roman" w:hAnsi="Times New Roman" w:cs="Times New Roman"/>
          <w:iCs/>
          <w:sz w:val="24"/>
          <w:szCs w:val="24"/>
          <w:lang w:val="en-US"/>
        </w:rPr>
        <w:t>, pp.44-54.</w:t>
      </w:r>
      <w:r w:rsidRPr="007429F6">
        <w:rPr>
          <w:rFonts w:ascii="Times New Roman" w:eastAsia="Times New Roman" w:hAnsi="Times New Roman" w:cs="Times New Roman"/>
          <w:i/>
          <w:iCs/>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AYOUB, C.C., O'CONNOR, E., RAPPOLT-SCHLICHTMANN, G., FISCHER, K.W., ROGOSCH, F.A., TOTH, S.L. &amp; CICCHETTI, D. (2006) Cognitive and emotional differences in young maltreated children: A translational application of dynamic skill theory.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(03), pp.679-706.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BAILEY, H., MORAN, G., DEOLIVEIRA, C.A., GLEASON, K. &amp; PEDERSON, D.R. (2006) Why Did Mothers with Unresolved Trauma Fail to Benefit from an Attachment Based Intervention? Correlates of Unresolved Status in a High Risk Sample. </w:t>
      </w:r>
      <w:r w:rsidRPr="007429F6">
        <w:rPr>
          <w:rFonts w:ascii="Times New Roman" w:eastAsia="Times New Roman" w:hAnsi="Times New Roman" w:cs="Times New Roman"/>
          <w:i/>
          <w:iCs/>
          <w:sz w:val="24"/>
          <w:szCs w:val="24"/>
          <w:lang w:val="en-US"/>
        </w:rPr>
        <w:t xml:space="preserve">Psychology Presentations, </w:t>
      </w:r>
      <w:r w:rsidRPr="007429F6">
        <w:rPr>
          <w:rFonts w:ascii="Times New Roman" w:eastAsia="Times New Roman" w:hAnsi="Times New Roman" w:cs="Times New Roman"/>
          <w:sz w:val="24"/>
          <w:szCs w:val="24"/>
          <w:lang w:val="en-US"/>
        </w:rPr>
        <w:t xml:space="preserve">pp. 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BAKERMANS-KRANENBURG, M.J., VAN IJZENDOORN, M.H. &amp; JUFFER, F. (2005) Disorganized infant attachment and preventive interventions: a review and meta-analysis.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26</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pp.191-216.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BAKERMANS-KRANENBURG, M.J., VAN IJZENDOORN, M.H. &amp; JUFFER, F. (2003) Less is more: meta-analyses of sensitivity and attachment interventions in early childhood. </w:t>
      </w:r>
      <w:r w:rsidRPr="007429F6">
        <w:rPr>
          <w:rFonts w:ascii="Times New Roman" w:eastAsia="Times New Roman" w:hAnsi="Times New Roman" w:cs="Times New Roman"/>
          <w:i/>
          <w:iCs/>
          <w:sz w:val="24"/>
          <w:szCs w:val="24"/>
          <w:lang w:val="en-US"/>
        </w:rPr>
        <w:t xml:space="preserve">Psychological bulletin, </w:t>
      </w:r>
      <w:r w:rsidRPr="007429F6">
        <w:rPr>
          <w:rFonts w:ascii="Times New Roman" w:eastAsia="Times New Roman" w:hAnsi="Times New Roman" w:cs="Times New Roman"/>
          <w:b/>
          <w:bCs/>
          <w:sz w:val="24"/>
          <w:szCs w:val="24"/>
          <w:lang w:val="en-US"/>
        </w:rPr>
        <w:t>129</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pp.195.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BAKERMANS-KRANENBURG, M.J. &amp; VAN IJZENDOORN, M.H. (2007) Research Review: Genetic vulnerability or differential susceptibility in child development: the case of attachment.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48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(12), pp.1160-1173.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BAKERMANS-KRANENBURG, M.J. &amp; VAN IJZENDOORN, M.H. (2006) Gene-environment interaction of the dopamine D4 receptor (DRD4) and observed maternal insensitivity predicting externalizing behavior in preschoolers. </w:t>
      </w:r>
      <w:r w:rsidRPr="007429F6">
        <w:rPr>
          <w:rFonts w:ascii="Times New Roman" w:eastAsia="Times New Roman" w:hAnsi="Times New Roman" w:cs="Times New Roman"/>
          <w:i/>
          <w:iCs/>
          <w:sz w:val="24"/>
          <w:szCs w:val="24"/>
          <w:lang w:val="en-US"/>
        </w:rPr>
        <w:t xml:space="preserve">Developmental psychobiology, </w:t>
      </w:r>
      <w:r w:rsidRPr="007429F6">
        <w:rPr>
          <w:rFonts w:ascii="Times New Roman" w:eastAsia="Times New Roman" w:hAnsi="Times New Roman" w:cs="Times New Roman"/>
          <w:b/>
          <w:bCs/>
          <w:sz w:val="24"/>
          <w:szCs w:val="24"/>
          <w:lang w:val="en-US"/>
        </w:rPr>
        <w:t>48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pp.406-409.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BAKERMANS-KRANENBURG. &amp; M.J., VAN IJZENDOORN, M.H. (2008) </w:t>
      </w:r>
      <w:r w:rsidRPr="007429F6">
        <w:rPr>
          <w:rFonts w:ascii="Times New Roman" w:eastAsia="Times New Roman" w:hAnsi="Times New Roman" w:cs="Times New Roman"/>
          <w:bCs/>
          <w:sz w:val="24"/>
          <w:szCs w:val="24"/>
          <w:lang w:val="en-US"/>
        </w:rPr>
        <w:t>Oxytocin receptor (</w:t>
      </w:r>
      <w:r w:rsidRPr="007429F6">
        <w:rPr>
          <w:rFonts w:ascii="Times New Roman" w:eastAsia="Times New Roman" w:hAnsi="Times New Roman" w:cs="Times New Roman"/>
          <w:bCs/>
          <w:i/>
          <w:iCs/>
          <w:sz w:val="24"/>
          <w:szCs w:val="24"/>
          <w:lang w:val="en-US"/>
        </w:rPr>
        <w:t>OXTR</w:t>
      </w:r>
      <w:r w:rsidRPr="007429F6">
        <w:rPr>
          <w:rFonts w:ascii="Times New Roman" w:eastAsia="Times New Roman" w:hAnsi="Times New Roman" w:cs="Times New Roman"/>
          <w:bCs/>
          <w:sz w:val="24"/>
          <w:szCs w:val="24"/>
          <w:lang w:val="en-US"/>
        </w:rPr>
        <w:t>) and serotonin transporter (</w:t>
      </w:r>
      <w:r w:rsidRPr="007429F6">
        <w:rPr>
          <w:rFonts w:ascii="Times New Roman" w:eastAsia="Times New Roman" w:hAnsi="Times New Roman" w:cs="Times New Roman"/>
          <w:bCs/>
          <w:i/>
          <w:iCs/>
          <w:sz w:val="24"/>
          <w:szCs w:val="24"/>
          <w:lang w:val="en-US"/>
        </w:rPr>
        <w:t>5-HTT</w:t>
      </w:r>
      <w:r w:rsidRPr="007429F6">
        <w:rPr>
          <w:rFonts w:ascii="Times New Roman" w:eastAsia="Times New Roman" w:hAnsi="Times New Roman" w:cs="Times New Roman"/>
          <w:bCs/>
          <w:sz w:val="24"/>
          <w:szCs w:val="24"/>
          <w:lang w:val="en-US"/>
        </w:rPr>
        <w:t>) genes associated with observed parenting</w:t>
      </w:r>
      <w:r w:rsidRPr="007429F6">
        <w:rPr>
          <w:rFonts w:ascii="Times New Roman" w:eastAsia="Times New Roman" w:hAnsi="Times New Roman" w:cs="Times New Roman"/>
          <w:sz w:val="24"/>
          <w:szCs w:val="24"/>
          <w:lang w:val="en-US"/>
        </w:rPr>
        <w:t xml:space="preserve"> </w:t>
      </w:r>
      <w:r w:rsidRPr="007429F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i/>
          <w:iCs/>
          <w:sz w:val="24"/>
          <w:szCs w:val="24"/>
          <w:lang w:val="en-US"/>
        </w:rPr>
        <w:t xml:space="preserve">Social Cognitive and Affective Neuroscience, </w:t>
      </w:r>
      <w:r w:rsidRPr="007429F6">
        <w:rPr>
          <w:rFonts w:ascii="Times New Roman" w:eastAsia="Times New Roman" w:hAnsi="Times New Roman" w:cs="Times New Roman"/>
          <w:b/>
          <w:bCs/>
          <w:sz w:val="24"/>
          <w:szCs w:val="24"/>
          <w:lang w:val="en-US"/>
        </w:rPr>
        <w:t>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pp.128-134.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BALLARD, C.G., STANLEY, A.K. &amp; BROCKINGTON, I.F. (1995) Post-traumatic stress disorder (PTSD) after childbirth. </w:t>
      </w:r>
      <w:r w:rsidRPr="007429F6">
        <w:rPr>
          <w:rFonts w:ascii="Times New Roman" w:eastAsia="Times New Roman" w:hAnsi="Times New Roman" w:cs="Times New Roman"/>
          <w:i/>
          <w:iCs/>
          <w:sz w:val="24"/>
          <w:szCs w:val="24"/>
          <w:lang w:val="en-US"/>
        </w:rPr>
        <w:t xml:space="preserve">The British journal of psychiatry: the journal of mental science, </w:t>
      </w:r>
      <w:r w:rsidRPr="007429F6">
        <w:rPr>
          <w:rFonts w:ascii="Times New Roman" w:eastAsia="Times New Roman" w:hAnsi="Times New Roman" w:cs="Times New Roman"/>
          <w:b/>
          <w:bCs/>
          <w:sz w:val="24"/>
          <w:szCs w:val="24"/>
          <w:lang w:val="en-US"/>
        </w:rPr>
        <w:t>166</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pp.525-528.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BARADON, B. (2016) The clinical framework and participants. In: BARADON, B., BROUGHTON, C. JAMES. J., JOYCE A. &amp; WOODHEAD J. (eds.) </w:t>
      </w:r>
      <w:r w:rsidRPr="007429F6">
        <w:rPr>
          <w:rFonts w:ascii="Times New Roman" w:eastAsia="Times New Roman" w:hAnsi="Times New Roman" w:cs="Times New Roman"/>
          <w:i/>
          <w:iCs/>
          <w:sz w:val="24"/>
          <w:szCs w:val="24"/>
          <w:lang w:val="en-US"/>
        </w:rPr>
        <w:t xml:space="preserve">The practice of psychoanalytic parent-infant psychotherapy. </w:t>
      </w:r>
      <w:r w:rsidRPr="007429F6">
        <w:rPr>
          <w:rFonts w:ascii="Times New Roman" w:eastAsia="Times New Roman" w:hAnsi="Times New Roman" w:cs="Times New Roman"/>
          <w:sz w:val="24"/>
          <w:szCs w:val="24"/>
          <w:lang w:val="en-US"/>
        </w:rPr>
        <w:t xml:space="preserve">2nd edn. Oxon: Routledge, pp.41-58.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BARADON, T. (2005) Key Techniques of Intervention. In: BARADON, B., BROUGHTON, C. JAMES. J., JOYCE A., WOODHEAD J., (eds.) </w:t>
      </w:r>
      <w:r w:rsidRPr="007429F6">
        <w:rPr>
          <w:rFonts w:ascii="Times New Roman" w:eastAsia="Times New Roman" w:hAnsi="Times New Roman" w:cs="Times New Roman"/>
          <w:i/>
          <w:iCs/>
          <w:sz w:val="24"/>
          <w:szCs w:val="24"/>
          <w:lang w:val="en-US"/>
        </w:rPr>
        <w:t xml:space="preserve">The Practice Of Psychoanalytic Parent-Infant Psychotherapy. </w:t>
      </w:r>
      <w:r w:rsidRPr="007429F6">
        <w:rPr>
          <w:rFonts w:ascii="Times New Roman" w:eastAsia="Times New Roman" w:hAnsi="Times New Roman" w:cs="Times New Roman"/>
          <w:sz w:val="24"/>
          <w:szCs w:val="24"/>
          <w:lang w:val="en-US"/>
        </w:rPr>
        <w:t xml:space="preserve">East Sussex: Routledge, pp.48-54.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BARADON, T. (2010) Epilogue: 'Ghosts and angels in the nursery'. Widows of opportunity and remaining vulnerability. In: BARADON, T. (eds.) </w:t>
      </w:r>
      <w:r w:rsidRPr="007429F6">
        <w:rPr>
          <w:rFonts w:ascii="Times New Roman" w:eastAsia="Times New Roman" w:hAnsi="Times New Roman" w:cs="Times New Roman"/>
          <w:i/>
          <w:iCs/>
          <w:sz w:val="24"/>
          <w:szCs w:val="24"/>
          <w:lang w:val="en-US"/>
        </w:rPr>
        <w:t xml:space="preserve">Relational Trauma in Infancy. </w:t>
      </w:r>
      <w:r w:rsidRPr="007429F6">
        <w:rPr>
          <w:rFonts w:ascii="Times New Roman" w:eastAsia="Times New Roman" w:hAnsi="Times New Roman" w:cs="Times New Roman"/>
          <w:sz w:val="24"/>
          <w:szCs w:val="24"/>
          <w:lang w:val="en-US"/>
        </w:rPr>
        <w:t xml:space="preserve">East Sussex: Routledge, pp.209-219.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BARADON, T. (2005) Key Techniques of intervention. In: BARADON, B., BROUGHTON, C. JAMES. J., JOYCE A. &amp; WOODHEAD J. (eds.) </w:t>
      </w:r>
      <w:r w:rsidRPr="007429F6">
        <w:rPr>
          <w:rFonts w:ascii="Times New Roman" w:eastAsia="Times New Roman" w:hAnsi="Times New Roman" w:cs="Times New Roman"/>
          <w:i/>
          <w:iCs/>
          <w:sz w:val="24"/>
          <w:szCs w:val="24"/>
          <w:lang w:val="en-US"/>
        </w:rPr>
        <w:t xml:space="preserve">The practice of psychoanalytic parent-infant psychotherapy: Claiming the baby. </w:t>
      </w:r>
      <w:r w:rsidRPr="007429F6">
        <w:rPr>
          <w:rFonts w:ascii="Times New Roman" w:eastAsia="Times New Roman" w:hAnsi="Times New Roman" w:cs="Times New Roman"/>
          <w:sz w:val="24"/>
          <w:szCs w:val="24"/>
          <w:lang w:val="en-US"/>
        </w:rPr>
        <w:t xml:space="preserve">Oxon: Routledge, pp.57-64.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BARADON, T. &amp; BRONFMAN, E. (2010) Contributions of, and divergences between, clinical work and research tools relating to trauma and disorganization. In: BARADON, T. (eds.)</w:t>
      </w:r>
      <w:r w:rsidRPr="007429F6">
        <w:rPr>
          <w:rFonts w:ascii="Times New Roman" w:eastAsia="Times New Roman" w:hAnsi="Times New Roman" w:cs="Times New Roman"/>
          <w:i/>
          <w:iCs/>
          <w:sz w:val="24"/>
          <w:szCs w:val="24"/>
          <w:lang w:val="en-US"/>
        </w:rPr>
        <w:t xml:space="preserve"> Relational Trauma in Infancy. </w:t>
      </w:r>
      <w:r w:rsidRPr="007429F6">
        <w:rPr>
          <w:rFonts w:ascii="Times New Roman" w:eastAsia="Times New Roman" w:hAnsi="Times New Roman" w:cs="Times New Roman"/>
          <w:sz w:val="24"/>
          <w:szCs w:val="24"/>
          <w:lang w:val="en-US"/>
        </w:rPr>
        <w:t xml:space="preserve">East Sussex: Routledge, pp.163-179.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BARADON, T. &amp; JOYCE, A. (2016) The theory of psychoanalytic parent-infant psychotherapy. In: BARADON, B., BROUGHTON, C. JAMES. J., JOYCE A. &amp; WOODHEAD J., (eds.) </w:t>
      </w:r>
      <w:r w:rsidRPr="007429F6">
        <w:rPr>
          <w:rFonts w:ascii="Times New Roman" w:eastAsia="Times New Roman" w:hAnsi="Times New Roman" w:cs="Times New Roman"/>
          <w:i/>
          <w:iCs/>
          <w:sz w:val="24"/>
          <w:szCs w:val="24"/>
          <w:lang w:val="en-US"/>
        </w:rPr>
        <w:t xml:space="preserve">The practice of psychanalytic parent-infant psychotherapy: Claiming the baby. </w:t>
      </w:r>
      <w:r w:rsidRPr="007429F6">
        <w:rPr>
          <w:rFonts w:ascii="Times New Roman" w:eastAsia="Times New Roman" w:hAnsi="Times New Roman" w:cs="Times New Roman"/>
          <w:sz w:val="24"/>
          <w:szCs w:val="24"/>
          <w:lang w:val="en-US"/>
        </w:rPr>
        <w:t>2nd edn. Oxon: Routledge.</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BARLOW, J., KIRKPATRICK, S. (2007) </w:t>
      </w:r>
      <w:r w:rsidRPr="007429F6">
        <w:rPr>
          <w:rFonts w:ascii="Times New Roman" w:eastAsia="Times New Roman" w:hAnsi="Times New Roman" w:cs="Times New Roman"/>
          <w:i/>
          <w:iCs/>
          <w:sz w:val="24"/>
          <w:szCs w:val="24"/>
          <w:lang w:val="en-US"/>
        </w:rPr>
        <w:t xml:space="preserve">Dispelling the ghosts in the nursery: client views about parent-infant psychotherapy. </w:t>
      </w:r>
      <w:r w:rsidRPr="007429F6">
        <w:rPr>
          <w:rFonts w:ascii="Times New Roman" w:eastAsia="Times New Roman" w:hAnsi="Times New Roman" w:cs="Times New Roman"/>
          <w:sz w:val="24"/>
          <w:szCs w:val="24"/>
          <w:lang w:val="en-US"/>
        </w:rPr>
        <w:t xml:space="preserve">University of Warrick.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BARLOW, J., BENNETT, C., MIDGLEY, N., LARKIN, S. &amp; WEI, Y. (2015) Parent-infant Psychotherapy for the Secondary and Tertiary Prevention of Infant Mental Health Problems: A Systematic Review. </w:t>
      </w:r>
      <w:r w:rsidRPr="007429F6">
        <w:rPr>
          <w:rFonts w:ascii="Times New Roman" w:eastAsia="Times New Roman" w:hAnsi="Times New Roman" w:cs="Times New Roman"/>
          <w:i/>
          <w:iCs/>
          <w:sz w:val="24"/>
          <w:szCs w:val="24"/>
          <w:lang w:val="en-US"/>
        </w:rPr>
        <w:t xml:space="preserve">Campbell Systematic Reviews, </w:t>
      </w:r>
      <w:r w:rsidRPr="007429F6">
        <w:rPr>
          <w:rFonts w:ascii="Times New Roman" w:eastAsia="Times New Roman" w:hAnsi="Times New Roman" w:cs="Times New Roman"/>
          <w:b/>
          <w:bCs/>
          <w:sz w:val="24"/>
          <w:szCs w:val="24"/>
          <w:lang w:val="en-US"/>
        </w:rPr>
        <w:t>6</w:t>
      </w:r>
      <w:r w:rsidRPr="007429F6">
        <w:rPr>
          <w:rFonts w:ascii="Times New Roman" w:eastAsia="Times New Roman" w:hAnsi="Times New Roman" w:cs="Times New Roman"/>
          <w:sz w:val="24"/>
          <w:szCs w:val="24"/>
          <w:lang w:val="en-US"/>
        </w:rPr>
        <w:t xml:space="preserve">, pp.1-8.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BARON-COHEN, S. (2012) </w:t>
      </w:r>
      <w:r w:rsidRPr="007429F6">
        <w:rPr>
          <w:rFonts w:ascii="Times New Roman" w:eastAsia="Times New Roman" w:hAnsi="Times New Roman" w:cs="Times New Roman"/>
          <w:i/>
          <w:iCs/>
          <w:sz w:val="24"/>
          <w:szCs w:val="24"/>
          <w:lang w:val="en-US"/>
        </w:rPr>
        <w:t xml:space="preserve">Zero Degrees of Empathy. </w:t>
      </w:r>
      <w:r w:rsidRPr="007429F6">
        <w:rPr>
          <w:rFonts w:ascii="Times New Roman" w:eastAsia="Times New Roman" w:hAnsi="Times New Roman" w:cs="Times New Roman"/>
          <w:sz w:val="24"/>
          <w:szCs w:val="24"/>
          <w:lang w:val="en-US"/>
        </w:rPr>
        <w:t xml:space="preserve">London: Penguin Books.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lastRenderedPageBreak/>
        <w:t xml:space="preserve">BARTLETT, J.D., KOTAKE, C., FAUTH, R. &amp; EASTERBROOKS, M.A. (2017) Intergenerational transmission of child abuse and neglect: Do maltreatment type, perpetrator, and substantiation status matter? </w:t>
      </w:r>
      <w:r w:rsidRPr="007429F6">
        <w:rPr>
          <w:rFonts w:ascii="Times New Roman" w:eastAsia="Times New Roman" w:hAnsi="Times New Roman" w:cs="Times New Roman"/>
          <w:i/>
          <w:iCs/>
          <w:sz w:val="24"/>
          <w:szCs w:val="24"/>
          <w:shd w:val="clear" w:color="auto" w:fill="FFFFFF"/>
          <w:lang w:val="en-US"/>
        </w:rPr>
        <w:t>Child abuse &amp; neglect</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i/>
          <w:iCs/>
          <w:sz w:val="24"/>
          <w:szCs w:val="24"/>
          <w:shd w:val="clear" w:color="auto" w:fill="FFFFFF"/>
          <w:lang w:val="en-US"/>
        </w:rPr>
        <w:t>63</w:t>
      </w:r>
      <w:r w:rsidRPr="007429F6">
        <w:rPr>
          <w:rFonts w:ascii="Times New Roman" w:eastAsia="Times New Roman" w:hAnsi="Times New Roman" w:cs="Times New Roman"/>
          <w:sz w:val="24"/>
          <w:szCs w:val="24"/>
          <w:shd w:val="clear" w:color="auto" w:fill="FFFFFF"/>
          <w:lang w:val="en-US"/>
        </w:rPr>
        <w:t>, pp.84-94.</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BATEMAN, A.W. &amp; FONAGY, P. (2004) </w:t>
      </w:r>
      <w:r w:rsidRPr="007429F6">
        <w:rPr>
          <w:rFonts w:ascii="Times New Roman" w:eastAsia="Times New Roman" w:hAnsi="Times New Roman" w:cs="Times New Roman"/>
          <w:i/>
          <w:iCs/>
          <w:sz w:val="24"/>
          <w:szCs w:val="24"/>
          <w:lang w:val="en-US"/>
        </w:rPr>
        <w:t xml:space="preserve">Psychotherapy for borderline personality disorder: Mentalization-based treatment. </w:t>
      </w:r>
      <w:r w:rsidRPr="007429F6">
        <w:rPr>
          <w:rFonts w:ascii="Times New Roman" w:eastAsia="Times New Roman" w:hAnsi="Times New Roman" w:cs="Times New Roman"/>
          <w:sz w:val="24"/>
          <w:szCs w:val="24"/>
          <w:lang w:val="en-US"/>
        </w:rPr>
        <w:t xml:space="preserve">Oxford: Oxford University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BAUER, A., PARSONAGE, M., KNAPP, M., IEMMI, V. &amp; ADELAJA, B. (2014) Costs of perinatal mental health problems [Homepage of London School of Economics and Political Science] Available: </w:t>
      </w:r>
      <w:hyperlink r:id="rId9" w:tgtFrame="_blank" w:history="1">
        <w:r w:rsidRPr="007429F6">
          <w:rPr>
            <w:rFonts w:ascii="Times New Roman" w:eastAsia="Times New Roman" w:hAnsi="Times New Roman" w:cs="Times New Roman"/>
            <w:color w:val="0000FF"/>
            <w:sz w:val="24"/>
            <w:szCs w:val="24"/>
            <w:u w:val="single"/>
            <w:lang w:val="en-US"/>
          </w:rPr>
          <w:t>http://eprints.lse.ac.uk/59885/</w:t>
        </w:r>
      </w:hyperlink>
      <w:r w:rsidRPr="007429F6">
        <w:rPr>
          <w:rFonts w:ascii="Times New Roman" w:eastAsia="Times New Roman" w:hAnsi="Times New Roman" w:cs="Times New Roman"/>
          <w:sz w:val="24"/>
          <w:szCs w:val="24"/>
          <w:lang w:val="en-US"/>
        </w:rPr>
        <w:t xml:space="preserve"> [February, 2015].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BEBBINGTON, P.E., BHUGRA, D., BRUGHA, T., SINGLETON, N., FARRELL, M., JENKINS, R., LEWIS, G. &amp; MELTZER, H. (2004) Psychosis, victimization and childhood disadvantage: evidence from the second British National Survey of Psychiatric Morbidity. </w:t>
      </w:r>
      <w:r w:rsidRPr="007429F6">
        <w:rPr>
          <w:rFonts w:ascii="Times New Roman" w:eastAsia="Times New Roman" w:hAnsi="Times New Roman" w:cs="Times New Roman"/>
          <w:i/>
          <w:iCs/>
          <w:sz w:val="24"/>
          <w:szCs w:val="24"/>
          <w:lang w:val="en-US"/>
        </w:rPr>
        <w:t xml:space="preserve">The British journal of psychiatry: the journal of mental science, </w:t>
      </w:r>
      <w:r w:rsidRPr="007429F6">
        <w:rPr>
          <w:rFonts w:ascii="Times New Roman" w:eastAsia="Times New Roman" w:hAnsi="Times New Roman" w:cs="Times New Roman"/>
          <w:b/>
          <w:bCs/>
          <w:sz w:val="24"/>
          <w:szCs w:val="24"/>
          <w:lang w:val="en-US"/>
        </w:rPr>
        <w:t>185</w:t>
      </w:r>
      <w:r w:rsidRPr="007429F6">
        <w:rPr>
          <w:rFonts w:ascii="Times New Roman" w:eastAsia="Times New Roman" w:hAnsi="Times New Roman" w:cs="Times New Roman"/>
          <w:sz w:val="24"/>
          <w:szCs w:val="24"/>
          <w:lang w:val="en-US"/>
        </w:rPr>
        <w:t xml:space="preserve">, pp.220-226.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BECKWITH, L. (1988) Intervention with disadvantaged parents of sick preterm infants. </w:t>
      </w:r>
      <w:r w:rsidRPr="007429F6">
        <w:rPr>
          <w:rFonts w:ascii="Times New Roman" w:eastAsia="Times New Roman" w:hAnsi="Times New Roman" w:cs="Times New Roman"/>
          <w:i/>
          <w:iCs/>
          <w:sz w:val="24"/>
          <w:szCs w:val="24"/>
          <w:lang w:val="en-US"/>
        </w:rPr>
        <w:t xml:space="preserve">Psychiatry, </w:t>
      </w:r>
      <w:r w:rsidRPr="007429F6">
        <w:rPr>
          <w:rFonts w:ascii="Times New Roman" w:eastAsia="Times New Roman" w:hAnsi="Times New Roman" w:cs="Times New Roman"/>
          <w:b/>
          <w:bCs/>
          <w:sz w:val="24"/>
          <w:szCs w:val="24"/>
          <w:lang w:val="en-US"/>
        </w:rPr>
        <w:t>51</w:t>
      </w:r>
      <w:r w:rsidRPr="007429F6">
        <w:rPr>
          <w:rFonts w:ascii="Times New Roman" w:eastAsia="Times New Roman" w:hAnsi="Times New Roman" w:cs="Times New Roman"/>
          <w:sz w:val="24"/>
          <w:szCs w:val="24"/>
          <w:lang w:val="en-US"/>
        </w:rPr>
        <w:t xml:space="preserve">(3), pp.242-247.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BEEBE, B. &amp; STEELE, M. (2013) How does microanalysis of mother–infant communication inform maternal sensitivity and infant attachment?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15</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(5-6), pp.583-602.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BELSKY, J. (1997) Theory Testing, Effect-Size Evaluation, and Differential Susceptibility to Rearing Influence: The Case of Mothering and Attachment.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68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 598-600.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BELSKY, J. &amp; DE HAAN, M. (2011) Annual Research Review: Parenting and children's brain development: the end of the beginning.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52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 409-428.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BENAMER, S. &amp; WHITE, K. (2008) Introduction to the Monograph of the 13th John Bowlby Memorial Conference 2006. In: BENAMER, S. &amp; WHITE, K. (eds.) </w:t>
      </w:r>
      <w:r w:rsidRPr="007429F6">
        <w:rPr>
          <w:rFonts w:ascii="Times New Roman" w:eastAsia="Times New Roman" w:hAnsi="Times New Roman" w:cs="Times New Roman"/>
          <w:i/>
          <w:iCs/>
          <w:sz w:val="24"/>
          <w:szCs w:val="24"/>
          <w:lang w:val="en-US"/>
        </w:rPr>
        <w:t xml:space="preserve">Trauma and Attachment. </w:t>
      </w:r>
      <w:r w:rsidRPr="007429F6">
        <w:rPr>
          <w:rFonts w:ascii="Times New Roman" w:eastAsia="Times New Roman" w:hAnsi="Times New Roman" w:cs="Times New Roman"/>
          <w:sz w:val="24"/>
          <w:szCs w:val="24"/>
          <w:lang w:val="en-US"/>
        </w:rPr>
        <w:t xml:space="preserve">London: Karnac, pp.1-4.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BENNETT, C.M., MILLER, M. &amp; WOLFORD, G. (2009) Neural correlates of interspecies perspective taking in the post-mortem Atlantic Salmon: an argument for multiple comparisons correction. </w:t>
      </w:r>
      <w:r w:rsidRPr="007429F6">
        <w:rPr>
          <w:rFonts w:ascii="Times New Roman" w:eastAsia="Times New Roman" w:hAnsi="Times New Roman" w:cs="Times New Roman"/>
          <w:i/>
          <w:iCs/>
          <w:sz w:val="24"/>
          <w:szCs w:val="24"/>
          <w:lang w:val="en-US"/>
        </w:rPr>
        <w:t xml:space="preserve">Neuro Image, </w:t>
      </w:r>
      <w:r w:rsidRPr="007429F6">
        <w:rPr>
          <w:rFonts w:ascii="Times New Roman" w:eastAsia="Times New Roman" w:hAnsi="Times New Roman" w:cs="Times New Roman"/>
          <w:b/>
          <w:bCs/>
          <w:sz w:val="24"/>
          <w:szCs w:val="24"/>
          <w:lang w:val="en-US"/>
        </w:rPr>
        <w:t>47</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pp.S125.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BENTOVIM, A. (1995) </w:t>
      </w:r>
      <w:r w:rsidRPr="007429F6">
        <w:rPr>
          <w:rFonts w:ascii="Times New Roman" w:eastAsia="Times New Roman" w:hAnsi="Times New Roman" w:cs="Times New Roman"/>
          <w:i/>
          <w:iCs/>
          <w:sz w:val="24"/>
          <w:szCs w:val="24"/>
          <w:lang w:val="en-US"/>
        </w:rPr>
        <w:t xml:space="preserve">Trauma Organized Systems: Physical and Sexual Abuse in Families. </w:t>
      </w:r>
      <w:r w:rsidRPr="007429F6">
        <w:rPr>
          <w:rFonts w:ascii="Times New Roman" w:eastAsia="Times New Roman" w:hAnsi="Times New Roman" w:cs="Times New Roman"/>
          <w:sz w:val="24"/>
          <w:szCs w:val="24"/>
          <w:lang w:val="en-US"/>
        </w:rPr>
        <w:t xml:space="preserve">Revised edition edn. London: Karnac.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BENTOVIM, A. (2011) Undoing the effects of complex trauma- creating a lifespan trauma narrative with children and young people. In: SINASON, V. (eds.) </w:t>
      </w:r>
      <w:r w:rsidRPr="007429F6">
        <w:rPr>
          <w:rFonts w:ascii="Times New Roman" w:eastAsia="Times New Roman" w:hAnsi="Times New Roman" w:cs="Times New Roman"/>
          <w:i/>
          <w:iCs/>
          <w:sz w:val="24"/>
          <w:szCs w:val="24"/>
          <w:lang w:val="en-US"/>
        </w:rPr>
        <w:t xml:space="preserve">Attachment Trauma and Multiplicity. </w:t>
      </w:r>
      <w:r w:rsidRPr="007429F6">
        <w:rPr>
          <w:rFonts w:ascii="Times New Roman" w:eastAsia="Times New Roman" w:hAnsi="Times New Roman" w:cs="Times New Roman"/>
          <w:sz w:val="24"/>
          <w:szCs w:val="24"/>
          <w:lang w:val="en-US"/>
        </w:rPr>
        <w:t xml:space="preserve">East Sussex, Routledge, pp.47-62.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BENTOVIM, A. (2009) Growing up in a climate of trauma and violence. In: BENTOVIM, A., COX, A., BINGLEY MILLER, L. &amp; PIZZEY, S. (eds.) </w:t>
      </w:r>
      <w:r w:rsidRPr="007429F6">
        <w:rPr>
          <w:rFonts w:ascii="Times New Roman" w:eastAsia="Times New Roman" w:hAnsi="Times New Roman" w:cs="Times New Roman"/>
          <w:i/>
          <w:iCs/>
          <w:sz w:val="24"/>
          <w:szCs w:val="24"/>
          <w:lang w:val="en-US"/>
        </w:rPr>
        <w:t xml:space="preserve">Safeguarding children living with trauma and family violence. </w:t>
      </w:r>
      <w:r w:rsidRPr="007429F6">
        <w:rPr>
          <w:rFonts w:ascii="Times New Roman" w:eastAsia="Times New Roman" w:hAnsi="Times New Roman" w:cs="Times New Roman"/>
          <w:sz w:val="24"/>
          <w:szCs w:val="24"/>
          <w:lang w:val="en-US"/>
        </w:rPr>
        <w:t xml:space="preserve">London: Jessica Kingsley Publishers, pp. 14-74.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BENTOVIM, A. (2002) Preventing sexually abused young people from becoming abusers, and treating the victimization experiences of young people who offend sexually.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26</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(6–7), pp. 661-678.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BERLIN, L. (2005) Interventions to Enhance Early Attachments. In: BERLIN, L., ZIV, Y., AMAYA-JACKSON. &amp; L., GREENBERG, M. (eds.) </w:t>
      </w:r>
      <w:r w:rsidRPr="007429F6">
        <w:rPr>
          <w:rFonts w:ascii="Times New Roman" w:eastAsia="Times New Roman" w:hAnsi="Times New Roman" w:cs="Times New Roman"/>
          <w:i/>
          <w:iCs/>
          <w:sz w:val="24"/>
          <w:szCs w:val="24"/>
          <w:lang w:val="en-US"/>
        </w:rPr>
        <w:t xml:space="preserve">Enhancing Early Attachments: Theory, Research, Intervention, and Policy. </w:t>
      </w:r>
      <w:r w:rsidRPr="007429F6">
        <w:rPr>
          <w:rFonts w:ascii="Times New Roman" w:eastAsia="Times New Roman" w:hAnsi="Times New Roman" w:cs="Times New Roman"/>
          <w:sz w:val="24"/>
          <w:szCs w:val="24"/>
          <w:lang w:val="en-US"/>
        </w:rPr>
        <w:t xml:space="preserve">New York: The Guildford Press, pp.3-33.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BERLIN, L.J. APPLEYARD, K. &amp; DODGE, K.A. (2011) Intergenerational Continuity in Child Maltreatment: Mediating Mechanisms and Implications for Prevention.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82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pp.162-176.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BERMAN, H., MASON, R., HALL, J., RODGER, S., CLASSEN, C.C., EVANS, M.K., ROSS, L.E., MULCAHY, G.A., CARRANZA, L. &amp; AL-ZOUBI, F. (2014) Laboring to mother in the context of past trauma: The transition to motherhood. </w:t>
      </w:r>
      <w:r w:rsidRPr="007429F6">
        <w:rPr>
          <w:rFonts w:ascii="Times New Roman" w:eastAsia="Times New Roman" w:hAnsi="Times New Roman" w:cs="Times New Roman"/>
          <w:i/>
          <w:iCs/>
          <w:sz w:val="24"/>
          <w:szCs w:val="24"/>
          <w:lang w:val="en-US"/>
        </w:rPr>
        <w:t xml:space="preserve">Qualitative health research, </w:t>
      </w:r>
      <w:r w:rsidRPr="007429F6">
        <w:rPr>
          <w:rFonts w:ascii="Times New Roman" w:eastAsia="Times New Roman" w:hAnsi="Times New Roman" w:cs="Times New Roman"/>
          <w:b/>
          <w:bCs/>
          <w:sz w:val="24"/>
          <w:szCs w:val="24"/>
          <w:lang w:val="en-US"/>
        </w:rPr>
        <w:t>24</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(9), pp.1253-1264.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BERNARD, K., DOZIER, M., BICK, J., LEWIS‐MORRARTY, E., LINDHIEM, O. &amp; CARLSON, E. (2012) Enhancing attachment organization among maltreated children: Results of a randomized clinical trial.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83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 623-636.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BERNIER, A. &amp; DOZIER, M. (2003) Bridging the attachment transmission gap: The role of maternal mind-mindedness. </w:t>
      </w:r>
      <w:r w:rsidRPr="007429F6">
        <w:rPr>
          <w:rFonts w:ascii="Times New Roman" w:eastAsia="Times New Roman" w:hAnsi="Times New Roman" w:cs="Times New Roman"/>
          <w:i/>
          <w:iCs/>
          <w:sz w:val="24"/>
          <w:szCs w:val="24"/>
          <w:lang w:val="en-US"/>
        </w:rPr>
        <w:t xml:space="preserve">International Journal of Behavioral Development, </w:t>
      </w:r>
      <w:r w:rsidRPr="007429F6">
        <w:rPr>
          <w:rFonts w:ascii="Times New Roman" w:eastAsia="Times New Roman" w:hAnsi="Times New Roman" w:cs="Times New Roman"/>
          <w:b/>
          <w:bCs/>
          <w:sz w:val="24"/>
          <w:szCs w:val="24"/>
          <w:lang w:val="en-US"/>
        </w:rPr>
        <w:t>27</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pp.355-365.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BERRY, K., WEARDEN, A., BARROWCLOUGH, C. &amp; LIVERSIDGE, T. (2006) Attachment styles, interpersonal relationships and psychotic phenomena in a non-clinical student sample. </w:t>
      </w:r>
      <w:r w:rsidRPr="007429F6">
        <w:rPr>
          <w:rFonts w:ascii="Times New Roman" w:eastAsia="Times New Roman" w:hAnsi="Times New Roman" w:cs="Times New Roman"/>
          <w:i/>
          <w:iCs/>
          <w:sz w:val="24"/>
          <w:szCs w:val="24"/>
          <w:lang w:val="en-US"/>
        </w:rPr>
        <w:t xml:space="preserve">Personality and Individual Differences, </w:t>
      </w:r>
      <w:r w:rsidRPr="007429F6">
        <w:rPr>
          <w:rFonts w:ascii="Times New Roman" w:eastAsia="Times New Roman" w:hAnsi="Times New Roman" w:cs="Times New Roman"/>
          <w:b/>
          <w:bCs/>
          <w:sz w:val="24"/>
          <w:szCs w:val="24"/>
          <w:lang w:val="en-US"/>
        </w:rPr>
        <w:t>41</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pp.707-718.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BERTHELOT, N., ENSINK, K., BERNAZZANI, O., NORMANDIN, L., LUYTEN, P. &amp; FONAGY, P. (2015) Intergenerational transmission of attachment in abused and neglected mothers: The role of trauma‐specific reflective functioning.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36</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pp.200-212.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BERTHELOT, N., MAHEUX, J., LEMIEUX, R., NORMANDIN, L. &amp; ENSINK, K. (2012) La dissociation comme médiateur entre l’agression sexuelle et la symptomatologie clinique chez l’enfant. </w:t>
      </w:r>
      <w:r w:rsidRPr="007429F6">
        <w:rPr>
          <w:rFonts w:ascii="Times New Roman" w:eastAsia="Times New Roman" w:hAnsi="Times New Roman" w:cs="Times New Roman"/>
          <w:sz w:val="24"/>
          <w:szCs w:val="24"/>
          <w:shd w:val="clear" w:color="auto" w:fill="FFFFFF"/>
          <w:lang w:val="en-US"/>
        </w:rPr>
        <w:t>[The mediating role of dissociation in the association between childhood sexual abuse and clinical symptomatology]</w:t>
      </w:r>
      <w:r w:rsidRPr="007429F6">
        <w:rPr>
          <w:rFonts w:ascii="Times New Roman" w:eastAsia="Times New Roman" w:hAnsi="Times New Roman" w:cs="Times New Roman"/>
          <w:sz w:val="24"/>
          <w:szCs w:val="24"/>
          <w:lang w:val="en-US"/>
        </w:rPr>
        <w:t xml:space="preserve"> </w:t>
      </w:r>
      <w:r w:rsidRPr="007429F6">
        <w:rPr>
          <w:rFonts w:ascii="Times New Roman" w:eastAsia="Times New Roman" w:hAnsi="Times New Roman" w:cs="Times New Roman"/>
          <w:i/>
          <w:iCs/>
          <w:sz w:val="24"/>
          <w:szCs w:val="24"/>
          <w:lang w:val="en-US"/>
        </w:rPr>
        <w:t xml:space="preserve">Rev.Québéc.Psychol, </w:t>
      </w:r>
      <w:r w:rsidRPr="007429F6">
        <w:rPr>
          <w:rFonts w:ascii="Times New Roman" w:eastAsia="Times New Roman" w:hAnsi="Times New Roman" w:cs="Times New Roman"/>
          <w:b/>
          <w:bCs/>
          <w:sz w:val="24"/>
          <w:szCs w:val="24"/>
          <w:lang w:val="en-US"/>
        </w:rPr>
        <w:t>33</w:t>
      </w:r>
      <w:r w:rsidRPr="007429F6">
        <w:rPr>
          <w:rFonts w:ascii="Times New Roman" w:eastAsia="Times New Roman" w:hAnsi="Times New Roman" w:cs="Times New Roman"/>
          <w:sz w:val="24"/>
          <w:szCs w:val="24"/>
          <w:lang w:val="en-US"/>
        </w:rPr>
        <w:t xml:space="preserve">, pp.37-58.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BION, W. (1962) </w:t>
      </w:r>
      <w:r w:rsidRPr="007429F6">
        <w:rPr>
          <w:rFonts w:ascii="Times New Roman" w:eastAsia="Times New Roman" w:hAnsi="Times New Roman" w:cs="Times New Roman"/>
          <w:i/>
          <w:iCs/>
          <w:sz w:val="24"/>
          <w:szCs w:val="24"/>
          <w:lang w:val="en-US"/>
        </w:rPr>
        <w:t xml:space="preserve">Learning from experience. </w:t>
      </w:r>
      <w:r w:rsidRPr="007429F6">
        <w:rPr>
          <w:rFonts w:ascii="Times New Roman" w:eastAsia="Times New Roman" w:hAnsi="Times New Roman" w:cs="Times New Roman"/>
          <w:sz w:val="24"/>
          <w:szCs w:val="24"/>
          <w:lang w:val="en-US"/>
        </w:rPr>
        <w:t xml:space="preserve">London: Heinemann.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BIRD, C.M. (2005) How I stopped dreading and learned to love transcription. </w:t>
      </w:r>
      <w:r w:rsidRPr="007429F6">
        <w:rPr>
          <w:rFonts w:ascii="Times New Roman" w:eastAsia="Times New Roman" w:hAnsi="Times New Roman" w:cs="Times New Roman"/>
          <w:i/>
          <w:iCs/>
          <w:sz w:val="24"/>
          <w:szCs w:val="24"/>
          <w:lang w:val="en-US"/>
        </w:rPr>
        <w:t xml:space="preserve">Qualitative inquiry, </w:t>
      </w:r>
      <w:r w:rsidRPr="007429F6">
        <w:rPr>
          <w:rFonts w:ascii="Times New Roman" w:eastAsia="Times New Roman" w:hAnsi="Times New Roman" w:cs="Times New Roman"/>
          <w:b/>
          <w:bCs/>
          <w:sz w:val="24"/>
          <w:szCs w:val="24"/>
          <w:lang w:val="en-US"/>
        </w:rPr>
        <w:t>11</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pp.226-248.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BLAIKIE, N. (1993) </w:t>
      </w:r>
      <w:r w:rsidRPr="007429F6">
        <w:rPr>
          <w:rFonts w:ascii="Times New Roman" w:eastAsia="Times New Roman" w:hAnsi="Times New Roman" w:cs="Times New Roman"/>
          <w:i/>
          <w:iCs/>
          <w:sz w:val="24"/>
          <w:szCs w:val="24"/>
          <w:lang w:val="en-US"/>
        </w:rPr>
        <w:t xml:space="preserve">Approaches to social enquiry. </w:t>
      </w:r>
      <w:r w:rsidRPr="007429F6">
        <w:rPr>
          <w:rFonts w:ascii="Times New Roman" w:eastAsia="Times New Roman" w:hAnsi="Times New Roman" w:cs="Times New Roman"/>
          <w:sz w:val="24"/>
          <w:szCs w:val="24"/>
          <w:lang w:val="en-US"/>
        </w:rPr>
        <w:t xml:space="preserve">1st edn. Cambridge: Polity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BLAKE, C. (2010) Truth is stranger than fiction-what happens to the story when no-one wants to know. In:  BENAMER, S. (eds.) </w:t>
      </w:r>
      <w:r w:rsidRPr="007429F6">
        <w:rPr>
          <w:rFonts w:ascii="Times New Roman" w:eastAsia="Times New Roman" w:hAnsi="Times New Roman" w:cs="Times New Roman"/>
          <w:i/>
          <w:iCs/>
          <w:sz w:val="24"/>
          <w:szCs w:val="24"/>
          <w:lang w:val="en-US"/>
        </w:rPr>
        <w:t xml:space="preserve">Telling Stories? Attachment-Based Approaches to the Treatment of Psychosis. </w:t>
      </w:r>
      <w:r w:rsidRPr="007429F6">
        <w:rPr>
          <w:rFonts w:ascii="Times New Roman" w:eastAsia="Times New Roman" w:hAnsi="Times New Roman" w:cs="Times New Roman"/>
          <w:sz w:val="24"/>
          <w:szCs w:val="24"/>
          <w:lang w:val="en-US"/>
        </w:rPr>
        <w:t xml:space="preserve">London: Karnac, pp.95-112.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BLOOM, P. &amp; GERMAN, T.P. (2000) Two reasons to abandon the false belief task as a test of theory of mind. </w:t>
      </w:r>
      <w:r w:rsidRPr="007429F6">
        <w:rPr>
          <w:rFonts w:ascii="Times New Roman" w:eastAsia="Times New Roman" w:hAnsi="Times New Roman" w:cs="Times New Roman"/>
          <w:i/>
          <w:iCs/>
          <w:sz w:val="24"/>
          <w:szCs w:val="24"/>
          <w:lang w:val="en-US"/>
        </w:rPr>
        <w:t xml:space="preserve">Cognition, </w:t>
      </w:r>
      <w:r w:rsidRPr="001A7D7D">
        <w:rPr>
          <w:rFonts w:ascii="Times New Roman" w:eastAsia="Times New Roman" w:hAnsi="Times New Roman" w:cs="Times New Roman"/>
          <w:b/>
          <w:bCs/>
          <w:sz w:val="24"/>
          <w:szCs w:val="24"/>
          <w:lang w:val="en-US"/>
        </w:rPr>
        <w:t>77</w:t>
      </w:r>
      <w:r w:rsidRPr="007429F6">
        <w:rPr>
          <w:rFonts w:ascii="Times New Roman" w:eastAsia="Times New Roman" w:hAnsi="Times New Roman" w:cs="Times New Roman"/>
          <w:sz w:val="24"/>
          <w:szCs w:val="24"/>
          <w:lang w:val="en-US"/>
        </w:rPr>
        <w:t xml:space="preserve">(1), pp. B25-B31.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BOECKER, R., HOLZ, N.E., BUCHMANN, A.F., BLOMEYER, D., PLICHTA, M.M., WOLF, I., BAUMEISTER, S., MEYER-LINDENBERG, A., BANASCHEWSKI, T. &amp; BRANDEIS, D. (2014) Impact of early life adversity on reward processing in young adults: EEG-fMRI results from a prospective study over 25 years. </w:t>
      </w:r>
      <w:r w:rsidRPr="007429F6">
        <w:rPr>
          <w:rFonts w:ascii="Times New Roman" w:eastAsia="Times New Roman" w:hAnsi="Times New Roman" w:cs="Times New Roman"/>
          <w:i/>
          <w:iCs/>
          <w:sz w:val="24"/>
          <w:szCs w:val="24"/>
          <w:lang w:val="en-US"/>
        </w:rPr>
        <w:t xml:space="preserve">PLoS One, </w:t>
      </w:r>
      <w:r w:rsidRPr="007429F6">
        <w:rPr>
          <w:rFonts w:ascii="Times New Roman" w:eastAsia="Times New Roman" w:hAnsi="Times New Roman" w:cs="Times New Roman"/>
          <w:b/>
          <w:bCs/>
          <w:sz w:val="24"/>
          <w:szCs w:val="24"/>
          <w:lang w:val="en-US"/>
        </w:rPr>
        <w:t>9</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(8), pp. e104185. Available: </w:t>
      </w:r>
      <w:r w:rsidRPr="007429F6">
        <w:rPr>
          <w:rFonts w:ascii="Times New Roman" w:eastAsia="Times New Roman" w:hAnsi="Times New Roman" w:cs="Times New Roman"/>
          <w:color w:val="0B1FD9"/>
          <w:sz w:val="24"/>
          <w:szCs w:val="24"/>
          <w:u w:val="single"/>
          <w:lang w:val="en-US"/>
        </w:rPr>
        <w:t>http://journals.sagepub.com/doi/10.1177/2158244016682477</w:t>
      </w:r>
      <w:r w:rsidRPr="007429F6">
        <w:rPr>
          <w:rFonts w:ascii="Times New Roman" w:eastAsia="Times New Roman" w:hAnsi="Times New Roman" w:cs="Times New Roman"/>
          <w:sz w:val="24"/>
          <w:szCs w:val="24"/>
          <w:lang w:val="en-US"/>
        </w:rPr>
        <w:t xml:space="preserve"> [January, 2017]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BOLGER, K.E., PATTERSON, C.J. &amp; KUPERSMIDT, J.B. (1998) Peer Relationships and Self-Esteem among Children Who Have Been Maltreated.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69</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 1171-1197.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color w:val="222222"/>
          <w:sz w:val="24"/>
          <w:szCs w:val="24"/>
          <w:shd w:val="clear" w:color="auto" w:fill="FFFFFF"/>
          <w:lang w:val="en-US"/>
        </w:rPr>
        <w:t>BORELLI, J.L., PALMER, A., VANWOERDEN, S. &amp; Sharp, C. (2017) Convergence in Reports of Adolescents’ Psychopathology: A Focus on Disorganized Attachment and Reflective Functioning. </w:t>
      </w:r>
      <w:r w:rsidRPr="007429F6">
        <w:rPr>
          <w:rFonts w:ascii="Times New Roman" w:eastAsia="Times New Roman" w:hAnsi="Times New Roman" w:cs="Times New Roman"/>
          <w:i/>
          <w:iCs/>
          <w:color w:val="222222"/>
          <w:sz w:val="24"/>
          <w:szCs w:val="24"/>
          <w:shd w:val="clear" w:color="auto" w:fill="FFFFFF"/>
          <w:lang w:val="en-US"/>
        </w:rPr>
        <w:t>Journal of Clinical Child &amp; Adolescent Psychology</w:t>
      </w:r>
      <w:r w:rsidRPr="007429F6">
        <w:rPr>
          <w:rFonts w:ascii="Times New Roman" w:eastAsia="Times New Roman" w:hAnsi="Times New Roman" w:cs="Times New Roman"/>
          <w:color w:val="222222"/>
          <w:sz w:val="24"/>
          <w:szCs w:val="24"/>
          <w:shd w:val="clear" w:color="auto" w:fill="FFFFFF"/>
          <w:lang w:val="en-US"/>
        </w:rPr>
        <w:t>. Available:</w:t>
      </w:r>
      <w:r w:rsidRPr="007429F6">
        <w:rPr>
          <w:rFonts w:ascii="Times New Roman" w:eastAsia="Times New Roman" w:hAnsi="Times New Roman" w:cs="Times New Roman"/>
          <w:sz w:val="24"/>
          <w:szCs w:val="24"/>
          <w:lang w:val="en-US"/>
        </w:rPr>
        <w:t xml:space="preserve"> </w:t>
      </w:r>
      <w:hyperlink r:id="rId10" w:history="1">
        <w:r w:rsidRPr="007429F6">
          <w:rPr>
            <w:rFonts w:ascii="Times New Roman" w:eastAsia="Times New Roman" w:hAnsi="Times New Roman" w:cs="Times New Roman"/>
            <w:color w:val="0000FF"/>
            <w:sz w:val="24"/>
            <w:szCs w:val="24"/>
            <w:u w:val="single"/>
            <w:shd w:val="clear" w:color="auto" w:fill="FFFFFF"/>
            <w:lang w:val="en-US"/>
          </w:rPr>
          <w:t>https://www.tandfonline.com/doi/abs/10.1080/15374416.2017.1399400</w:t>
        </w:r>
      </w:hyperlink>
      <w:r w:rsidRPr="007429F6">
        <w:rPr>
          <w:rFonts w:ascii="Times New Roman" w:eastAsia="Times New Roman" w:hAnsi="Times New Roman" w:cs="Times New Roman"/>
          <w:color w:val="0000FF"/>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[January, 2018]</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BOSQUET, M. &amp; EGELAND, B. (2001) Associations among maternal depressive symptomatology, state of mind and parent and child behaviors: implications for attachment-based interventions.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pp.173-199.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BOTTRELL, D. (2013) Responsibilised resilience? Reworking neoliberal social policy texts. </w:t>
      </w:r>
      <w:r w:rsidRPr="007429F6">
        <w:rPr>
          <w:rFonts w:ascii="Times New Roman" w:eastAsia="Times New Roman" w:hAnsi="Times New Roman" w:cs="Times New Roman"/>
          <w:i/>
          <w:iCs/>
          <w:sz w:val="24"/>
          <w:szCs w:val="24"/>
          <w:lang w:val="en-US"/>
        </w:rPr>
        <w:t xml:space="preserve">M/C Journal, </w:t>
      </w:r>
      <w:r w:rsidRPr="007429F6">
        <w:rPr>
          <w:rFonts w:ascii="Times New Roman" w:eastAsia="Times New Roman" w:hAnsi="Times New Roman" w:cs="Times New Roman"/>
          <w:b/>
          <w:bCs/>
          <w:sz w:val="24"/>
          <w:szCs w:val="24"/>
          <w:lang w:val="en-US"/>
        </w:rPr>
        <w:t>16</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(5).</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BOTTRELL, D. (2009) Understanding ‘marginal ‘perspectives: Towards a social theory of resilience. </w:t>
      </w:r>
      <w:r w:rsidRPr="007429F6">
        <w:rPr>
          <w:rFonts w:ascii="Times New Roman" w:eastAsia="Times New Roman" w:hAnsi="Times New Roman" w:cs="Times New Roman"/>
          <w:i/>
          <w:iCs/>
          <w:sz w:val="24"/>
          <w:szCs w:val="24"/>
          <w:lang w:val="en-US"/>
        </w:rPr>
        <w:t xml:space="preserve">Qualitative social work, </w:t>
      </w:r>
      <w:r w:rsidRPr="007429F6">
        <w:rPr>
          <w:rFonts w:ascii="Times New Roman" w:eastAsia="Times New Roman" w:hAnsi="Times New Roman" w:cs="Times New Roman"/>
          <w:b/>
          <w:bCs/>
          <w:sz w:val="24"/>
          <w:szCs w:val="24"/>
          <w:lang w:val="en-US"/>
        </w:rPr>
        <w:t>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pp.321-339.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BOWLBY, J. (1979) The making and breaking of affectional bonds. London: Tavistock, pp.129.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BOWLBY, J. (1960) Separation anxiety. </w:t>
      </w:r>
      <w:r w:rsidRPr="007429F6">
        <w:rPr>
          <w:rFonts w:ascii="Times New Roman" w:eastAsia="Times New Roman" w:hAnsi="Times New Roman" w:cs="Times New Roman"/>
          <w:i/>
          <w:iCs/>
          <w:sz w:val="24"/>
          <w:szCs w:val="24"/>
          <w:lang w:val="en-US"/>
        </w:rPr>
        <w:t xml:space="preserve">International Journal of Psychoanalysis, </w:t>
      </w:r>
      <w:r w:rsidRPr="007429F6">
        <w:rPr>
          <w:rFonts w:ascii="Times New Roman" w:eastAsia="Times New Roman" w:hAnsi="Times New Roman" w:cs="Times New Roman"/>
          <w:b/>
          <w:bCs/>
          <w:sz w:val="24"/>
          <w:szCs w:val="24"/>
          <w:lang w:val="en-US"/>
        </w:rPr>
        <w:t>41</w:t>
      </w:r>
      <w:r w:rsidRPr="007429F6">
        <w:rPr>
          <w:rFonts w:ascii="Times New Roman" w:eastAsia="Times New Roman" w:hAnsi="Times New Roman" w:cs="Times New Roman"/>
          <w:sz w:val="24"/>
          <w:szCs w:val="24"/>
          <w:lang w:val="en-US"/>
        </w:rPr>
        <w:t xml:space="preserve">, pp. 89-113.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BOWLBY, J. (1958) The nature of the child’s tie to his mother. </w:t>
      </w:r>
      <w:r w:rsidRPr="007429F6">
        <w:rPr>
          <w:rFonts w:ascii="Times New Roman" w:eastAsia="Times New Roman" w:hAnsi="Times New Roman" w:cs="Times New Roman"/>
          <w:b/>
          <w:bCs/>
          <w:sz w:val="24"/>
          <w:szCs w:val="24"/>
          <w:lang w:val="en-US"/>
        </w:rPr>
        <w:t>39</w:t>
      </w:r>
      <w:r w:rsidRPr="007429F6">
        <w:rPr>
          <w:rFonts w:ascii="Times New Roman" w:eastAsia="Times New Roman" w:hAnsi="Times New Roman" w:cs="Times New Roman"/>
          <w:sz w:val="24"/>
          <w:szCs w:val="24"/>
          <w:lang w:val="en-US"/>
        </w:rPr>
        <w:t xml:space="preserve">, pp. 350-373.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BOWLBY, J. (1973) Part III Individual differences in susceptibility to fear: Anxious Attachment. </w:t>
      </w:r>
      <w:r w:rsidRPr="007429F6">
        <w:rPr>
          <w:rFonts w:ascii="Times New Roman" w:eastAsia="Times New Roman" w:hAnsi="Times New Roman" w:cs="Times New Roman"/>
          <w:i/>
          <w:iCs/>
          <w:sz w:val="24"/>
          <w:szCs w:val="24"/>
          <w:lang w:val="en-US"/>
        </w:rPr>
        <w:t xml:space="preserve">Separation: Anxiety and Anger: Attachment and Loss Volume 2. </w:t>
      </w:r>
      <w:r w:rsidRPr="007429F6">
        <w:rPr>
          <w:rFonts w:ascii="Times New Roman" w:eastAsia="Times New Roman" w:hAnsi="Times New Roman" w:cs="Times New Roman"/>
          <w:sz w:val="24"/>
          <w:szCs w:val="24"/>
          <w:lang w:val="en-US"/>
        </w:rPr>
        <w:t xml:space="preserve">London: Pimlico, pp.242.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BOWLBY, J. (1979) On Knowing what you are Not Supposed to Know and Feeling what you are Not Supposed to Feel. </w:t>
      </w:r>
      <w:r w:rsidRPr="007429F6">
        <w:rPr>
          <w:rFonts w:ascii="Times New Roman" w:eastAsia="Times New Roman" w:hAnsi="Times New Roman" w:cs="Times New Roman"/>
          <w:i/>
          <w:sz w:val="24"/>
          <w:szCs w:val="24"/>
          <w:lang w:val="en-US"/>
        </w:rPr>
        <w:t xml:space="preserve">The </w:t>
      </w:r>
      <w:r w:rsidRPr="007429F6">
        <w:rPr>
          <w:rFonts w:ascii="Times New Roman" w:eastAsia="Times New Roman" w:hAnsi="Times New Roman" w:cs="Times New Roman"/>
          <w:i/>
          <w:iCs/>
          <w:sz w:val="24"/>
          <w:szCs w:val="24"/>
          <w:lang w:val="en-US"/>
        </w:rPr>
        <w:t xml:space="preserve">Canadian Journal of Psychiatry, </w:t>
      </w:r>
      <w:r w:rsidRPr="007429F6">
        <w:rPr>
          <w:rFonts w:ascii="Times New Roman" w:eastAsia="Times New Roman" w:hAnsi="Times New Roman" w:cs="Times New Roman"/>
          <w:b/>
          <w:bCs/>
          <w:sz w:val="24"/>
          <w:szCs w:val="24"/>
          <w:lang w:val="en-US"/>
        </w:rPr>
        <w:t>24</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pp.403-408.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BOXER, P. &amp; TERRANOVA, A.M. (2008) Effects of multiple maltreatment experiences among psychiatrically hospitalized youth.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32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 637-647.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BOYATZIS, R.E. (1998) </w:t>
      </w:r>
      <w:r w:rsidRPr="007429F6">
        <w:rPr>
          <w:rFonts w:ascii="Times New Roman" w:eastAsia="Times New Roman" w:hAnsi="Times New Roman" w:cs="Times New Roman"/>
          <w:i/>
          <w:iCs/>
          <w:sz w:val="24"/>
          <w:szCs w:val="24"/>
          <w:lang w:val="en-US"/>
        </w:rPr>
        <w:t xml:space="preserve">Transforming qualitative information: Thematic analysis and code development. </w:t>
      </w:r>
      <w:r w:rsidRPr="007429F6">
        <w:rPr>
          <w:rFonts w:ascii="Times New Roman" w:eastAsia="Times New Roman" w:hAnsi="Times New Roman" w:cs="Times New Roman"/>
          <w:sz w:val="24"/>
          <w:szCs w:val="24"/>
          <w:lang w:val="en-US"/>
        </w:rPr>
        <w:t xml:space="preserve">California: Sage Publications.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BOYCE, W.T. &amp; ELLIS, B.J. (2005) Biological sensitivity to context: I. An evolutionary–developmental theory of the origins and functions of stress reactivity.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17</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(02), pp.271-301.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BRADLEY, R., GREENE, J., RUSS, E., DUTRA, L. &amp; WESTEN, D. (2005) A multidimensional meta-analysis of psychotherapy for PTSD.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162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pp.214-227.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BRADLEY, R., GREENE, J., RUSS, E., DUTRA, L. &amp; WESTEN, D. (2005) A Multidimensional Meta-Analysis of Psychotherapy for PTSD.</w:t>
      </w:r>
      <w:r w:rsidRPr="007429F6">
        <w:rPr>
          <w:rFonts w:ascii="Times New Roman" w:eastAsia="Times New Roman" w:hAnsi="Times New Roman" w:cs="Times New Roman"/>
          <w:i/>
          <w:iCs/>
          <w:sz w:val="24"/>
          <w:szCs w:val="24"/>
          <w:lang w:val="en-US"/>
        </w:rPr>
        <w:t xml:space="preserve"> American journal of Psychiatry</w:t>
      </w:r>
      <w:r w:rsidRPr="007429F6">
        <w:rPr>
          <w:rFonts w:ascii="Times New Roman" w:eastAsia="Times New Roman" w:hAnsi="Times New Roman" w:cs="Times New Roman"/>
          <w:sz w:val="24"/>
          <w:szCs w:val="24"/>
          <w:lang w:val="en-US"/>
        </w:rPr>
        <w:t>,</w:t>
      </w:r>
      <w:r w:rsidRPr="007429F6">
        <w:rPr>
          <w:rFonts w:ascii="Times New Roman" w:eastAsia="Times New Roman" w:hAnsi="Times New Roman" w:cs="Times New Roman"/>
          <w:i/>
          <w:iCs/>
          <w:sz w:val="24"/>
          <w:szCs w:val="24"/>
          <w:lang w:val="en-US"/>
        </w:rPr>
        <w:t xml:space="preserve"> </w:t>
      </w:r>
      <w:r w:rsidRPr="007429F6">
        <w:rPr>
          <w:rFonts w:ascii="Times New Roman" w:eastAsia="Times New Roman" w:hAnsi="Times New Roman" w:cs="Times New Roman"/>
          <w:b/>
          <w:bCs/>
          <w:sz w:val="24"/>
          <w:szCs w:val="24"/>
          <w:lang w:val="en-US"/>
        </w:rPr>
        <w:t>162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pp.214-227.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BRAUN, V. &amp; CLARKE, V. (2006) Using thematic analysis in psychology. </w:t>
      </w:r>
      <w:r w:rsidRPr="007429F6">
        <w:rPr>
          <w:rFonts w:ascii="Times New Roman" w:eastAsia="Times New Roman" w:hAnsi="Times New Roman" w:cs="Times New Roman"/>
          <w:i/>
          <w:iCs/>
          <w:sz w:val="24"/>
          <w:szCs w:val="24"/>
          <w:lang w:val="en-US"/>
        </w:rPr>
        <w:t xml:space="preserve">Qualitative research in psychology, </w:t>
      </w:r>
      <w:r w:rsidRPr="007429F6">
        <w:rPr>
          <w:rFonts w:ascii="Times New Roman" w:eastAsia="Times New Roman" w:hAnsi="Times New Roman" w:cs="Times New Roman"/>
          <w:b/>
          <w:bCs/>
          <w:sz w:val="24"/>
          <w:szCs w:val="24"/>
          <w:lang w:val="en-US"/>
        </w:rPr>
        <w:t>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pp.77-101.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BRAZELTON, T.B., KOSLOWSKI, B. &amp; MAIN, M. (1974) The origins of reciprocity: The early mother-infant interaction. In Lewis, M. &amp; Rosenblum, L.A. (eds.) </w:t>
      </w:r>
      <w:r w:rsidRPr="007429F6">
        <w:rPr>
          <w:rFonts w:ascii="Times New Roman" w:eastAsia="Times New Roman" w:hAnsi="Times New Roman" w:cs="Times New Roman"/>
          <w:i/>
          <w:sz w:val="24"/>
          <w:szCs w:val="24"/>
          <w:lang w:val="en-US"/>
        </w:rPr>
        <w:t>The effect of the infant on their caregiver</w:t>
      </w:r>
      <w:r w:rsidRPr="007429F6">
        <w:rPr>
          <w:rFonts w:ascii="Times New Roman" w:eastAsia="Times New Roman" w:hAnsi="Times New Roman" w:cs="Times New Roman"/>
          <w:sz w:val="24"/>
          <w:szCs w:val="24"/>
          <w:lang w:val="en-US"/>
        </w:rPr>
        <w:t xml:space="preserve">. Oxford: Wiley.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BRETHERTON, I. (1992) The Origins of attachment theory: John Bowlby and Mary Ainsworth. </w:t>
      </w:r>
      <w:r w:rsidRPr="007429F6">
        <w:rPr>
          <w:rFonts w:ascii="Times New Roman" w:eastAsia="Times New Roman" w:hAnsi="Times New Roman" w:cs="Times New Roman"/>
          <w:i/>
          <w:iCs/>
          <w:sz w:val="24"/>
          <w:szCs w:val="24"/>
          <w:lang w:val="en-US"/>
        </w:rPr>
        <w:t xml:space="preserve">Developmental Psychology, </w:t>
      </w:r>
      <w:r w:rsidRPr="007429F6">
        <w:rPr>
          <w:rFonts w:ascii="Times New Roman" w:eastAsia="Times New Roman" w:hAnsi="Times New Roman" w:cs="Times New Roman"/>
          <w:b/>
          <w:bCs/>
          <w:sz w:val="24"/>
          <w:szCs w:val="24"/>
          <w:lang w:val="en-US"/>
        </w:rPr>
        <w:t>28</w:t>
      </w:r>
      <w:r w:rsidRPr="007429F6">
        <w:rPr>
          <w:rFonts w:ascii="Times New Roman" w:eastAsia="Times New Roman" w:hAnsi="Times New Roman" w:cs="Times New Roman"/>
          <w:sz w:val="24"/>
          <w:szCs w:val="24"/>
          <w:lang w:val="en-US"/>
        </w:rPr>
        <w:t xml:space="preserve">, pp.759-775.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BREWIN, C. (2003) </w:t>
      </w:r>
      <w:r w:rsidRPr="007429F6">
        <w:rPr>
          <w:rFonts w:ascii="Times New Roman" w:eastAsia="Times New Roman" w:hAnsi="Times New Roman" w:cs="Times New Roman"/>
          <w:i/>
          <w:iCs/>
          <w:sz w:val="24"/>
          <w:szCs w:val="24"/>
          <w:lang w:val="en-US"/>
        </w:rPr>
        <w:t xml:space="preserve">Posttraumatic stress disorder: Malady or myth? </w:t>
      </w:r>
      <w:r w:rsidRPr="007429F6">
        <w:rPr>
          <w:rFonts w:ascii="Times New Roman" w:eastAsia="Times New Roman" w:hAnsi="Times New Roman" w:cs="Times New Roman"/>
          <w:sz w:val="24"/>
          <w:szCs w:val="24"/>
          <w:lang w:val="en-US"/>
        </w:rPr>
        <w:t xml:space="preserve">Yale University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BRIERE, J. (2002) Treating adult survivors of severe childhood abuse and neglect: Further development of an integrative model. In Myers, J.E.B., Berliner, L., Hendrix, C.T. &amp; Reid, T.A. (eds.) </w:t>
      </w:r>
      <w:r w:rsidRPr="007429F6">
        <w:rPr>
          <w:rFonts w:ascii="Times New Roman" w:eastAsia="Times New Roman" w:hAnsi="Times New Roman" w:cs="Times New Roman"/>
          <w:i/>
          <w:iCs/>
          <w:sz w:val="24"/>
          <w:szCs w:val="24"/>
          <w:lang w:val="en-US"/>
        </w:rPr>
        <w:t xml:space="preserve">The APSAC handbook on child maltreatment, </w:t>
      </w:r>
      <w:r w:rsidRPr="007429F6">
        <w:rPr>
          <w:rFonts w:ascii="Times New Roman" w:eastAsia="Times New Roman" w:hAnsi="Times New Roman" w:cs="Times New Roman"/>
          <w:bCs/>
          <w:sz w:val="24"/>
          <w:szCs w:val="24"/>
          <w:lang w:val="en-US"/>
        </w:rPr>
        <w:t xml:space="preserve">California: Sage Publications, pp.175-204.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BRIERE, J. &amp; RUNTZ, M. (1989) The Trauma Symptom Checklist (TSC-33) early data on a new scale. </w:t>
      </w:r>
      <w:r w:rsidRPr="007429F6">
        <w:rPr>
          <w:rFonts w:ascii="Times New Roman" w:eastAsia="Times New Roman" w:hAnsi="Times New Roman" w:cs="Times New Roman"/>
          <w:i/>
          <w:iCs/>
          <w:sz w:val="24"/>
          <w:szCs w:val="24"/>
          <w:lang w:val="en-US"/>
        </w:rPr>
        <w:t xml:space="preserve">Journal of Interpersonal Violence, </w:t>
      </w:r>
      <w:r w:rsidRPr="007429F6">
        <w:rPr>
          <w:rFonts w:ascii="Times New Roman" w:eastAsia="Times New Roman" w:hAnsi="Times New Roman" w:cs="Times New Roman"/>
          <w:b/>
          <w:bCs/>
          <w:sz w:val="24"/>
          <w:szCs w:val="24"/>
          <w:lang w:val="en-US"/>
        </w:rPr>
        <w:t>4</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pp.151-163.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BROADHURST, K. &amp; MASON, C. (2013) Maternal outcasts: raising the profile of women who are vulnerable to successive, compulsory removals of their children–a plea for preventative action. </w:t>
      </w:r>
      <w:r w:rsidRPr="007429F6">
        <w:rPr>
          <w:rFonts w:ascii="Times New Roman" w:eastAsia="Times New Roman" w:hAnsi="Times New Roman" w:cs="Times New Roman"/>
          <w:i/>
          <w:iCs/>
          <w:sz w:val="24"/>
          <w:szCs w:val="24"/>
          <w:lang w:val="en-US"/>
        </w:rPr>
        <w:t xml:space="preserve">Journal of Social Welfare and Family Law, </w:t>
      </w:r>
      <w:r w:rsidRPr="007429F6">
        <w:rPr>
          <w:rFonts w:ascii="Times New Roman" w:eastAsia="Times New Roman" w:hAnsi="Times New Roman" w:cs="Times New Roman"/>
          <w:b/>
          <w:bCs/>
          <w:sz w:val="24"/>
          <w:szCs w:val="24"/>
          <w:lang w:val="en-US"/>
        </w:rPr>
        <w:t>35</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pp.291-304.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BRONFMAN, E., PARSONS, E. &amp; LYONS-RUTH, K. (2004) </w:t>
      </w:r>
      <w:r w:rsidRPr="007429F6">
        <w:rPr>
          <w:rFonts w:ascii="Times New Roman" w:eastAsia="Times New Roman" w:hAnsi="Times New Roman" w:cs="Times New Roman"/>
          <w:i/>
          <w:iCs/>
          <w:sz w:val="24"/>
          <w:szCs w:val="24"/>
          <w:lang w:val="en-US"/>
        </w:rPr>
        <w:t xml:space="preserve">Atypical Maternal Behavior Instrument for Assessment and Classification (AMBIANCE): Manual for coding disrupted affective communication. </w:t>
      </w:r>
      <w:r w:rsidRPr="007429F6">
        <w:rPr>
          <w:rFonts w:ascii="Times New Roman" w:eastAsia="Times New Roman" w:hAnsi="Times New Roman" w:cs="Times New Roman"/>
          <w:sz w:val="24"/>
          <w:szCs w:val="24"/>
          <w:lang w:val="en-US"/>
        </w:rPr>
        <w:t xml:space="preserve">2nd edn. Harvard University Medical School: Unpublished manual.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BROUGHTON, C. (2010) Measuring trauma in the primary relationship: the parent-infant relational assessment tool (PIRAT). In: BARADON, T. (eds.) </w:t>
      </w:r>
      <w:r w:rsidRPr="007429F6">
        <w:rPr>
          <w:rFonts w:ascii="Times New Roman" w:eastAsia="Times New Roman" w:hAnsi="Times New Roman" w:cs="Times New Roman"/>
          <w:i/>
          <w:iCs/>
          <w:sz w:val="24"/>
          <w:szCs w:val="24"/>
          <w:lang w:val="en-US"/>
        </w:rPr>
        <w:t xml:space="preserve">Relational Trauma in Infancy. </w:t>
      </w:r>
      <w:r w:rsidRPr="007429F6">
        <w:rPr>
          <w:rFonts w:ascii="Times New Roman" w:eastAsia="Times New Roman" w:hAnsi="Times New Roman" w:cs="Times New Roman"/>
          <w:sz w:val="24"/>
          <w:szCs w:val="24"/>
          <w:lang w:val="en-US"/>
        </w:rPr>
        <w:t xml:space="preserve">East Sussex: Routledge, pp.194-208.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BROUGHTON, C. (2005) The middle phase elaboration and consolidation. In: BARADON, B., BROUGHTON, C. JAMES. J., JOYCE A., WOODHEAD J. (eds.) </w:t>
      </w:r>
      <w:r w:rsidRPr="007429F6">
        <w:rPr>
          <w:rFonts w:ascii="Times New Roman" w:eastAsia="Times New Roman" w:hAnsi="Times New Roman" w:cs="Times New Roman"/>
          <w:i/>
          <w:iCs/>
          <w:sz w:val="24"/>
          <w:szCs w:val="24"/>
          <w:lang w:val="en-US"/>
        </w:rPr>
        <w:t xml:space="preserve">The Practice of Psychanaytic Parent-Infant Psychotherapy. </w:t>
      </w:r>
      <w:r w:rsidRPr="007429F6">
        <w:rPr>
          <w:rFonts w:ascii="Times New Roman" w:eastAsia="Times New Roman" w:hAnsi="Times New Roman" w:cs="Times New Roman"/>
          <w:sz w:val="24"/>
          <w:szCs w:val="24"/>
          <w:lang w:val="en-US"/>
        </w:rPr>
        <w:t xml:space="preserve">East Sussex: Routledge, pp.73-90.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BROWN, R. &amp; WARD, H. (2013) Decision-making within a child’s timeframe. </w:t>
      </w:r>
      <w:r w:rsidRPr="007429F6">
        <w:rPr>
          <w:rFonts w:ascii="Times New Roman" w:eastAsia="Times New Roman" w:hAnsi="Times New Roman" w:cs="Times New Roman"/>
          <w:i/>
          <w:iCs/>
          <w:sz w:val="24"/>
          <w:szCs w:val="24"/>
          <w:lang w:val="en-US"/>
        </w:rPr>
        <w:t>Loughborough University Centre for Child and Family Research.</w:t>
      </w:r>
      <w:r w:rsidRPr="007429F6">
        <w:rPr>
          <w:rFonts w:ascii="Times New Roman" w:eastAsia="Times New Roman" w:hAnsi="Times New Roman" w:cs="Times New Roman"/>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BRUER, J.T. (1999) </w:t>
      </w:r>
      <w:r w:rsidRPr="007429F6">
        <w:rPr>
          <w:rFonts w:ascii="Times New Roman" w:eastAsia="Times New Roman" w:hAnsi="Times New Roman" w:cs="Times New Roman"/>
          <w:i/>
          <w:iCs/>
          <w:sz w:val="24"/>
          <w:szCs w:val="24"/>
          <w:lang w:val="en-US"/>
        </w:rPr>
        <w:t xml:space="preserve">The myth of the first three years. </w:t>
      </w:r>
      <w:r w:rsidRPr="007429F6">
        <w:rPr>
          <w:rFonts w:ascii="Times New Roman" w:eastAsia="Times New Roman" w:hAnsi="Times New Roman" w:cs="Times New Roman"/>
          <w:sz w:val="24"/>
          <w:szCs w:val="24"/>
          <w:lang w:val="en-US"/>
        </w:rPr>
        <w:t xml:space="preserve">New York: The Free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BRYAN, A., HINGLEY-JONES, H. &amp; RUCH, G. (2016) Relationship-based Practice Revisited. </w:t>
      </w:r>
      <w:r w:rsidRPr="007429F6">
        <w:rPr>
          <w:rFonts w:ascii="Times New Roman" w:eastAsia="Times New Roman" w:hAnsi="Times New Roman" w:cs="Times New Roman"/>
          <w:i/>
          <w:iCs/>
          <w:sz w:val="24"/>
          <w:szCs w:val="24"/>
          <w:lang w:val="en-US"/>
        </w:rPr>
        <w:t xml:space="preserve">Journal of Social Work Practice, </w:t>
      </w:r>
      <w:r w:rsidRPr="007429F6">
        <w:rPr>
          <w:rFonts w:ascii="Times New Roman" w:eastAsia="Times New Roman" w:hAnsi="Times New Roman" w:cs="Times New Roman"/>
          <w:b/>
          <w:bCs/>
          <w:sz w:val="24"/>
          <w:szCs w:val="24"/>
          <w:lang w:val="en-US"/>
        </w:rPr>
        <w:t>30</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pp.229-233.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BRYER.J., NELSON, B.A., MILLER, J.B. &amp; KROL, P.A. (1987) Childhood sexual and physical abuse as factors in adult psychiatric illness.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144</w:t>
      </w:r>
      <w:r w:rsidRPr="007429F6">
        <w:rPr>
          <w:rFonts w:ascii="Times New Roman" w:eastAsia="Times New Roman" w:hAnsi="Times New Roman" w:cs="Times New Roman"/>
          <w:sz w:val="24"/>
          <w:szCs w:val="24"/>
          <w:lang w:val="en-US"/>
        </w:rPr>
        <w:t xml:space="preserve">, pp. 1426-1430.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BUCCI, S., SEYMOUR‐HYDE, A., HARRIS, A. &amp; Berry, K. (2016) Client and therapist attachment styles and working alliance. </w:t>
      </w:r>
      <w:r w:rsidRPr="007429F6">
        <w:rPr>
          <w:rFonts w:ascii="Times New Roman" w:eastAsia="Times New Roman" w:hAnsi="Times New Roman" w:cs="Times New Roman"/>
          <w:i/>
          <w:iCs/>
          <w:sz w:val="24"/>
          <w:szCs w:val="24"/>
          <w:shd w:val="clear" w:color="auto" w:fill="FFFFFF"/>
          <w:lang w:val="en-US"/>
        </w:rPr>
        <w:t>Clinical psychology &amp; psychotherapy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23</w:t>
      </w:r>
      <w:r w:rsidR="001A7D7D">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(2), pp.155-165.</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BUCZYNSKI, R. (2017) </w:t>
      </w:r>
      <w:r w:rsidRPr="007429F6">
        <w:rPr>
          <w:rFonts w:ascii="Times New Roman" w:eastAsia="Times New Roman" w:hAnsi="Times New Roman" w:cs="Times New Roman"/>
          <w:i/>
          <w:iCs/>
          <w:sz w:val="24"/>
          <w:szCs w:val="24"/>
          <w:lang w:val="en-US"/>
        </w:rPr>
        <w:t xml:space="preserve">Module 2: Neurobiology of attachment. </w:t>
      </w:r>
      <w:r w:rsidRPr="007429F6">
        <w:rPr>
          <w:rFonts w:ascii="Times New Roman" w:eastAsia="Times New Roman" w:hAnsi="Times New Roman" w:cs="Times New Roman"/>
          <w:sz w:val="24"/>
          <w:szCs w:val="24"/>
          <w:lang w:val="en-US"/>
        </w:rPr>
        <w:t xml:space="preserve">Treating trauma master series edn. The national institute for clinical application of behavioral medicine.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BUIST, A. (1998) Childhood Abuse, Postpartum Depression and Parenting Difficulties: A Literature Review of Associations. </w:t>
      </w:r>
      <w:r w:rsidRPr="007429F6">
        <w:rPr>
          <w:rFonts w:ascii="Times New Roman" w:eastAsia="Times New Roman" w:hAnsi="Times New Roman" w:cs="Times New Roman"/>
          <w:i/>
          <w:iCs/>
          <w:sz w:val="24"/>
          <w:szCs w:val="24"/>
          <w:lang w:val="en-US"/>
        </w:rPr>
        <w:t xml:space="preserve">Aust N Z J Psychiatry, </w:t>
      </w:r>
      <w:r w:rsidRPr="007429F6">
        <w:rPr>
          <w:rFonts w:ascii="Times New Roman" w:eastAsia="Times New Roman" w:hAnsi="Times New Roman" w:cs="Times New Roman"/>
          <w:b/>
          <w:bCs/>
          <w:sz w:val="24"/>
          <w:szCs w:val="24"/>
          <w:lang w:val="en-US"/>
        </w:rPr>
        <w:t>32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pp.370-378.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BURACK, J.A., FLANAGAN, T., PELED, T., SUTTON, H.M., ZYGMUNTOWICZ, C. &amp; MANLY, J.T. (2006) Social perspective-taking skills in maltreated children and adolescents. </w:t>
      </w:r>
      <w:r w:rsidRPr="007429F6">
        <w:rPr>
          <w:rFonts w:ascii="Times New Roman" w:eastAsia="Times New Roman" w:hAnsi="Times New Roman" w:cs="Times New Roman"/>
          <w:i/>
          <w:iCs/>
          <w:sz w:val="24"/>
          <w:szCs w:val="24"/>
          <w:lang w:val="en-US"/>
        </w:rPr>
        <w:t xml:space="preserve">Developmental psychology, </w:t>
      </w:r>
      <w:r w:rsidRPr="007429F6">
        <w:rPr>
          <w:rFonts w:ascii="Times New Roman" w:eastAsia="Times New Roman" w:hAnsi="Times New Roman" w:cs="Times New Roman"/>
          <w:b/>
          <w:bCs/>
          <w:sz w:val="24"/>
          <w:szCs w:val="24"/>
          <w:lang w:val="en-US"/>
        </w:rPr>
        <w:t>42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pp.207-217.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BYGREN, L.O., TINGHÖG, P., CARSTENSEN, J., EDVINSSON, S., KAATI, G., PEMBREY, M.E. &amp; SJÖSTRÖM, M. (2014) Change in paternal grandmothers early food supply influenced cardiovascular mortality of the female grandchildren. </w:t>
      </w:r>
      <w:r w:rsidRPr="007429F6">
        <w:rPr>
          <w:rFonts w:ascii="Times New Roman" w:eastAsia="Times New Roman" w:hAnsi="Times New Roman" w:cs="Times New Roman"/>
          <w:i/>
          <w:iCs/>
          <w:sz w:val="24"/>
          <w:szCs w:val="24"/>
          <w:lang w:val="en-US"/>
        </w:rPr>
        <w:t xml:space="preserve">BMC genetics, </w:t>
      </w:r>
      <w:r w:rsidRPr="007429F6">
        <w:rPr>
          <w:rFonts w:ascii="Times New Roman" w:eastAsia="Times New Roman" w:hAnsi="Times New Roman" w:cs="Times New Roman"/>
          <w:b/>
          <w:bCs/>
          <w:sz w:val="24"/>
          <w:szCs w:val="24"/>
          <w:lang w:val="en-US"/>
        </w:rPr>
        <w:t>15</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BYRON EGELAND, JACOBVITZ, D. &amp; SROUFE, L.A. (1988) Breaking the Cycle of Abuse.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59</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pp.1080-1088. </w:t>
      </w:r>
    </w:p>
    <w:p w:rsidR="007429F6" w:rsidRPr="00961671"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BYWATERS, P. (2017) </w:t>
      </w:r>
      <w:r w:rsidRPr="007429F6">
        <w:rPr>
          <w:rFonts w:ascii="Times New Roman" w:eastAsia="Times New Roman" w:hAnsi="Times New Roman" w:cs="Times New Roman"/>
          <w:i/>
          <w:iCs/>
          <w:sz w:val="24"/>
          <w:szCs w:val="24"/>
          <w:lang w:val="en-US"/>
        </w:rPr>
        <w:t xml:space="preserve">DISCUSSING THE PROBLEM WITH ‘ACEs’ Responses to EY10039: Edwards et al.’s submission to the House of Commons Science and  Technology Select Committee Inquiry into the evidence-base for early years intervention. </w:t>
      </w:r>
      <w:r w:rsidR="00961671">
        <w:rPr>
          <w:rFonts w:ascii="Times New Roman" w:eastAsia="Times New Roman" w:hAnsi="Times New Roman" w:cs="Times New Roman"/>
          <w:sz w:val="24"/>
          <w:szCs w:val="24"/>
          <w:lang w:val="en-US"/>
        </w:rPr>
        <w:t xml:space="preserve">Available: </w:t>
      </w:r>
      <w:hyperlink r:id="rId11" w:history="1">
        <w:r w:rsidR="00961671" w:rsidRPr="00F83D8C">
          <w:rPr>
            <w:rStyle w:val="Hyperlink"/>
            <w:rFonts w:ascii="Times New Roman" w:eastAsia="Times New Roman" w:hAnsi="Times New Roman" w:cs="Times New Roman"/>
            <w:sz w:val="24"/>
            <w:szCs w:val="24"/>
            <w:lang w:val="en-US"/>
          </w:rPr>
          <w:t>https://blogs.kent.ac.uk/parentingculturestudies/files/2018/01/Discussing-the-Problem-with-ACEs.pdf</w:t>
        </w:r>
      </w:hyperlink>
      <w:r w:rsidR="00961671">
        <w:rPr>
          <w:rFonts w:ascii="Times New Roman" w:eastAsia="Times New Roman" w:hAnsi="Times New Roman" w:cs="Times New Roman"/>
          <w:color w:val="0000FF"/>
          <w:sz w:val="24"/>
          <w:szCs w:val="24"/>
          <w:u w:val="single"/>
          <w:lang w:val="en-US"/>
        </w:rPr>
        <w:t xml:space="preserve"> </w:t>
      </w:r>
      <w:r w:rsidR="00961671">
        <w:rPr>
          <w:rFonts w:ascii="Times New Roman" w:eastAsia="Times New Roman" w:hAnsi="Times New Roman" w:cs="Times New Roman"/>
          <w:sz w:val="24"/>
          <w:szCs w:val="24"/>
          <w:lang w:val="en-US"/>
        </w:rPr>
        <w:t xml:space="preserve">[January, 2018].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CAMERON, C., ELLIOTT, H., IQBAL, H., MUNRO, E. &amp; OWEN, C. (2016) Focus on practice in three London boroughs: an evaluation: DfE Children’s Social Care Innovation programme evaluation: July 2016.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color w:val="000000"/>
          <w:sz w:val="24"/>
          <w:szCs w:val="24"/>
          <w:shd w:val="clear" w:color="auto" w:fill="FFFFFF"/>
          <w:lang w:val="en-US"/>
        </w:rPr>
        <w:lastRenderedPageBreak/>
        <w:t xml:space="preserve">CAMOIRANO, A. (2017) Mentalizing makes parenting work: a review about parental reflective functioning and clinical interventions to improve it. </w:t>
      </w:r>
      <w:r w:rsidRPr="007429F6">
        <w:rPr>
          <w:rFonts w:ascii="Times New Roman" w:eastAsia="Times New Roman" w:hAnsi="Times New Roman" w:cs="Times New Roman"/>
          <w:i/>
          <w:color w:val="000000"/>
          <w:sz w:val="24"/>
          <w:szCs w:val="24"/>
          <w:shd w:val="clear" w:color="auto" w:fill="FFFFFF"/>
          <w:lang w:val="en-US"/>
        </w:rPr>
        <w:t>Frontiers in Psychology</w:t>
      </w:r>
      <w:r w:rsidRPr="007429F6">
        <w:rPr>
          <w:rFonts w:ascii="Times New Roman" w:eastAsia="Times New Roman" w:hAnsi="Times New Roman" w:cs="Times New Roman"/>
          <w:color w:val="000000"/>
          <w:sz w:val="24"/>
          <w:szCs w:val="24"/>
          <w:shd w:val="clear" w:color="auto" w:fill="FFFFFF"/>
          <w:lang w:val="en-US"/>
        </w:rPr>
        <w:t xml:space="preserve">. Available: </w:t>
      </w:r>
      <w:hyperlink r:id="rId12" w:history="1">
        <w:r w:rsidRPr="007429F6">
          <w:rPr>
            <w:rFonts w:ascii="Times New Roman" w:eastAsia="Times New Roman" w:hAnsi="Times New Roman" w:cs="Times New Roman"/>
            <w:color w:val="0000FF"/>
            <w:sz w:val="23"/>
            <w:szCs w:val="23"/>
            <w:u w:val="single"/>
            <w:shd w:val="clear" w:color="auto" w:fill="FFFFFF"/>
            <w:lang w:val="en-US"/>
          </w:rPr>
          <w:t>https://doi.org/10.3389/fpsyg.2017.00014</w:t>
        </w:r>
      </w:hyperlink>
      <w:r w:rsidRPr="007429F6">
        <w:rPr>
          <w:rFonts w:ascii="Times New Roman" w:eastAsia="Times New Roman" w:hAnsi="Times New Roman" w:cs="Times New Roman"/>
          <w:color w:val="0000FF"/>
          <w:sz w:val="24"/>
          <w:szCs w:val="24"/>
          <w:lang w:val="en-US"/>
        </w:rPr>
        <w:t xml:space="preserve"> </w:t>
      </w:r>
      <w:r w:rsidRPr="007429F6">
        <w:rPr>
          <w:rFonts w:ascii="Times New Roman" w:eastAsia="Times New Roman" w:hAnsi="Times New Roman" w:cs="Times New Roman"/>
          <w:sz w:val="24"/>
          <w:szCs w:val="24"/>
          <w:lang w:val="en-US"/>
        </w:rPr>
        <w:t>[December, 2017]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CARLSON, E. &amp; SROUFE, L. A. (1995) The contribution of attachment theory to developmental psychopathology. In: D. CICCHETTI &amp; D. COHEN, (eds.) </w:t>
      </w:r>
      <w:r w:rsidRPr="007429F6">
        <w:rPr>
          <w:rFonts w:ascii="Times New Roman" w:eastAsia="Times New Roman" w:hAnsi="Times New Roman" w:cs="Times New Roman"/>
          <w:i/>
          <w:iCs/>
          <w:sz w:val="24"/>
          <w:szCs w:val="24"/>
          <w:lang w:val="en-US"/>
        </w:rPr>
        <w:t xml:space="preserve">Developmental processes and psychopathology: Volume 1. Theoretical perspectives and methodological approaches. </w:t>
      </w:r>
      <w:r w:rsidRPr="007429F6">
        <w:rPr>
          <w:rFonts w:ascii="Times New Roman" w:eastAsia="Times New Roman" w:hAnsi="Times New Roman" w:cs="Times New Roman"/>
          <w:sz w:val="24"/>
          <w:szCs w:val="24"/>
          <w:lang w:val="en-US"/>
        </w:rPr>
        <w:t xml:space="preserve">New York: Cambridge University Press, pp. 581-617.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CARLSON, J., CICCHETTI, D., BARNETT, D. &amp; BRAUNWALD, K.G. (1989). Finding order in disorganization: Lessons from research on maltreated infants attachments to their caregivers. In: CICCHETTI, D. &amp; CARLSON, V. (eds.) </w:t>
      </w:r>
      <w:r w:rsidRPr="007429F6">
        <w:rPr>
          <w:rFonts w:ascii="Times New Roman" w:eastAsia="Times New Roman" w:hAnsi="Times New Roman" w:cs="Times New Roman"/>
          <w:i/>
          <w:iCs/>
          <w:sz w:val="24"/>
          <w:szCs w:val="24"/>
          <w:lang w:val="en-US"/>
        </w:rPr>
        <w:t xml:space="preserve">Child Maltreatment: Theory and Research on the Causes and Consequences of Child Abuse and Neglect. </w:t>
      </w:r>
      <w:r w:rsidRPr="007429F6">
        <w:rPr>
          <w:rFonts w:ascii="Times New Roman" w:eastAsia="Times New Roman" w:hAnsi="Times New Roman" w:cs="Times New Roman"/>
          <w:sz w:val="24"/>
          <w:szCs w:val="24"/>
          <w:lang w:val="en-US"/>
        </w:rPr>
        <w:t xml:space="preserve">Cambridge: Cambridge University Press, pp. 494-528.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CARLSON, E.A. (1998) A Prospective Longitudinal Study of Attachment Disorganization/Disorientation.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69</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pp.1107-1128.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CARR, A. (2015) Problems of middle childhood. </w:t>
      </w:r>
      <w:r w:rsidRPr="007429F6">
        <w:rPr>
          <w:rFonts w:ascii="Times New Roman" w:eastAsia="Times New Roman" w:hAnsi="Times New Roman" w:cs="Times New Roman"/>
          <w:i/>
          <w:iCs/>
          <w:sz w:val="24"/>
          <w:szCs w:val="24"/>
          <w:lang w:val="en-US"/>
        </w:rPr>
        <w:t xml:space="preserve">The handbook of child and adolescent clinical psychology: A contextual approach. </w:t>
      </w:r>
      <w:r w:rsidRPr="007429F6">
        <w:rPr>
          <w:rFonts w:ascii="Times New Roman" w:eastAsia="Times New Roman" w:hAnsi="Times New Roman" w:cs="Times New Roman"/>
          <w:sz w:val="24"/>
          <w:szCs w:val="24"/>
          <w:lang w:val="en-US"/>
        </w:rPr>
        <w:t xml:space="preserve">London: Routledge, pp.315-509.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CARRION, V.G., WEEMS, C.F., ELIEZ, S., PATWARDHAN, A., BROWN, W., RAY, R.D. &amp; REISS, A.L. (2001) Attenuation of frontal asymmetry in pediatric posttraumatic stress disorder.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50</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(12), pp.943-951.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CARRION, V.G., GARRETT, A., MENON, V., WEEMS, C.F. &amp; REISS, A.L. (2008) Posttraumatic stress symptoms and brain function during a response-inhibition task: an fMRI study in youth. </w:t>
      </w:r>
      <w:r w:rsidRPr="007429F6">
        <w:rPr>
          <w:rFonts w:ascii="Times New Roman" w:eastAsia="Times New Roman" w:hAnsi="Times New Roman" w:cs="Times New Roman"/>
          <w:i/>
          <w:iCs/>
          <w:sz w:val="24"/>
          <w:szCs w:val="24"/>
          <w:lang w:val="en-US"/>
        </w:rPr>
        <w:t xml:space="preserve">Depression and anxiety, </w:t>
      </w:r>
      <w:r w:rsidRPr="007429F6">
        <w:rPr>
          <w:rFonts w:ascii="Times New Roman" w:eastAsia="Times New Roman" w:hAnsi="Times New Roman" w:cs="Times New Roman"/>
          <w:b/>
          <w:bCs/>
          <w:sz w:val="24"/>
          <w:szCs w:val="24"/>
          <w:lang w:val="en-US"/>
        </w:rPr>
        <w:t>25</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pp.514-526.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CASONATO, M., NAZZARI, S. &amp; FRIGERIO, A. (2017) Feasibility and efficacy of an attachment-based intervention in a maltreatment sample in residential care: a pilot study. </w:t>
      </w:r>
      <w:r w:rsidRPr="007429F6">
        <w:rPr>
          <w:rFonts w:ascii="Times New Roman" w:eastAsia="Times New Roman" w:hAnsi="Times New Roman" w:cs="Times New Roman"/>
          <w:i/>
          <w:iCs/>
          <w:sz w:val="24"/>
          <w:szCs w:val="24"/>
          <w:lang w:val="en-US"/>
        </w:rPr>
        <w:t xml:space="preserve">Clinical child psychology and psychiatry, </w:t>
      </w:r>
      <w:r w:rsidRPr="007429F6">
        <w:rPr>
          <w:rFonts w:ascii="Times New Roman" w:eastAsia="Times New Roman" w:hAnsi="Times New Roman" w:cs="Times New Roman"/>
          <w:b/>
          <w:bCs/>
          <w:sz w:val="24"/>
          <w:szCs w:val="24"/>
          <w:lang w:val="en-US"/>
        </w:rPr>
        <w:t>22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pp.561-571.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CASPI , A., MCCLAY, J., MOFFIT, T.E., MILL, J., MARTIN, J., CRAIG, I.W., TAYLOR, A., &amp; POULTON, R. (2002) Role of Genotype in the Cycle of Violence in Maltreated Children </w:t>
      </w:r>
      <w:r w:rsidRPr="007429F6">
        <w:rPr>
          <w:rFonts w:ascii="Times New Roman" w:eastAsia="Times New Roman" w:hAnsi="Times New Roman" w:cs="Times New Roman"/>
          <w:i/>
          <w:iCs/>
          <w:sz w:val="24"/>
          <w:szCs w:val="24"/>
          <w:lang w:val="en-US"/>
        </w:rPr>
        <w:t xml:space="preserve">Science 2, </w:t>
      </w:r>
      <w:r w:rsidRPr="007429F6">
        <w:rPr>
          <w:rFonts w:ascii="Times New Roman" w:eastAsia="Times New Roman" w:hAnsi="Times New Roman" w:cs="Times New Roman"/>
          <w:b/>
          <w:bCs/>
          <w:sz w:val="24"/>
          <w:szCs w:val="24"/>
          <w:lang w:val="en-US"/>
        </w:rPr>
        <w:t>297</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(5582), pp.851-854.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CECIL, C., WALTON, E., SMITH, R., VIDING, E., MCCRORY, E., RELTON, C., SUDERMAN, M., PINGAULT, J., MCARDLE, W. &amp; GAUNT, T. (2016) DNA methylation and substance-use risk: a prospective, genome-wide study spanning gestation to adolescence. </w:t>
      </w:r>
      <w:r w:rsidRPr="007429F6">
        <w:rPr>
          <w:rFonts w:ascii="Times New Roman" w:eastAsia="Times New Roman" w:hAnsi="Times New Roman" w:cs="Times New Roman"/>
          <w:i/>
          <w:iCs/>
          <w:sz w:val="24"/>
          <w:szCs w:val="24"/>
          <w:lang w:val="en-US"/>
        </w:rPr>
        <w:t xml:space="preserve">Translational psychiatry, </w:t>
      </w:r>
      <w:r w:rsidRPr="007429F6">
        <w:rPr>
          <w:rFonts w:ascii="Times New Roman" w:eastAsia="Times New Roman" w:hAnsi="Times New Roman" w:cs="Times New Roman"/>
          <w:b/>
          <w:bCs/>
          <w:sz w:val="24"/>
          <w:szCs w:val="24"/>
          <w:lang w:val="en-US"/>
        </w:rPr>
        <w:t>6</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(12), pp.e976.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CHOWDRY, H. &amp; OPPENHEIM, C. (2015) Spending on late intervention: How we can do better for less. </w:t>
      </w:r>
      <w:r w:rsidRPr="007429F6">
        <w:rPr>
          <w:rFonts w:ascii="Times New Roman" w:eastAsia="Times New Roman" w:hAnsi="Times New Roman" w:cs="Times New Roman"/>
          <w:i/>
          <w:iCs/>
          <w:sz w:val="24"/>
          <w:szCs w:val="24"/>
          <w:lang w:val="en-US"/>
        </w:rPr>
        <w:t xml:space="preserve">Early Intervention Foundation. </w:t>
      </w:r>
      <w:r w:rsidRPr="007429F6">
        <w:rPr>
          <w:rFonts w:ascii="Times New Roman" w:eastAsia="Times New Roman" w:hAnsi="Times New Roman" w:cs="Times New Roman"/>
          <w:iCs/>
          <w:sz w:val="24"/>
          <w:szCs w:val="24"/>
          <w:lang w:val="en-US"/>
        </w:rPr>
        <w:t xml:space="preserve">Available: </w:t>
      </w:r>
      <w:hyperlink r:id="rId13" w:tgtFrame="_blank" w:history="1">
        <w:r w:rsidRPr="007429F6">
          <w:rPr>
            <w:rFonts w:ascii="Times New Roman" w:eastAsia="Times New Roman" w:hAnsi="Times New Roman" w:cs="Times New Roman"/>
            <w:iCs/>
            <w:color w:val="0000FF"/>
            <w:sz w:val="24"/>
            <w:szCs w:val="24"/>
            <w:u w:val="single"/>
            <w:lang w:val="en-US"/>
          </w:rPr>
          <w:t>www.eif.org.uk/wp-content/uploads/2015/02/SPENDING-ON-LATE-INTERVENTION.pdf</w:t>
        </w:r>
      </w:hyperlink>
      <w:r w:rsidRPr="007429F6">
        <w:rPr>
          <w:rFonts w:ascii="Times New Roman" w:eastAsia="Times New Roman" w:hAnsi="Times New Roman" w:cs="Times New Roman"/>
          <w:i/>
          <w:iCs/>
          <w:sz w:val="24"/>
          <w:szCs w:val="24"/>
          <w:lang w:val="en-US"/>
        </w:rPr>
        <w:t xml:space="preserve"> </w:t>
      </w:r>
      <w:r w:rsidRPr="007429F6">
        <w:rPr>
          <w:rFonts w:ascii="Times New Roman" w:eastAsia="Times New Roman" w:hAnsi="Times New Roman" w:cs="Times New Roman"/>
          <w:iCs/>
          <w:sz w:val="24"/>
          <w:szCs w:val="24"/>
          <w:lang w:val="en-US"/>
        </w:rPr>
        <w:t xml:space="preserve"> [April 2015]</w:t>
      </w:r>
      <w:r w:rsidRPr="007429F6">
        <w:rPr>
          <w:rFonts w:ascii="Times New Roman" w:eastAsia="Times New Roman" w:hAnsi="Times New Roman" w:cs="Times New Roman"/>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CHOWEDRY H. &amp; OPPENHEIM, C. (2015) </w:t>
      </w:r>
      <w:r w:rsidRPr="007429F6">
        <w:rPr>
          <w:rFonts w:ascii="Times New Roman" w:eastAsia="Times New Roman" w:hAnsi="Times New Roman" w:cs="Times New Roman"/>
          <w:i/>
          <w:iCs/>
          <w:sz w:val="24"/>
          <w:szCs w:val="24"/>
          <w:lang w:val="en-US"/>
        </w:rPr>
        <w:t xml:space="preserve">Spending On Late Intervention: How can we do better for less. </w:t>
      </w:r>
      <w:r w:rsidRPr="007429F6">
        <w:rPr>
          <w:rFonts w:ascii="Times New Roman" w:eastAsia="Times New Roman" w:hAnsi="Times New Roman" w:cs="Times New Roman"/>
          <w:sz w:val="24"/>
          <w:szCs w:val="24"/>
          <w:lang w:val="en-US"/>
        </w:rPr>
        <w:t xml:space="preserve">Early Intervention Foundation.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CICCHETTI, D. &amp; BARNETT, D. (1991) Attachment organization in maltreated preschoolers.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pp.397-411.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CICCHETTI, D. &amp; DOYLE, C. (2016) Child maltreatment, attachment and psychopathology: mediating relations. </w:t>
      </w:r>
      <w:r w:rsidRPr="007429F6">
        <w:rPr>
          <w:rFonts w:ascii="Times New Roman" w:eastAsia="Times New Roman" w:hAnsi="Times New Roman" w:cs="Times New Roman"/>
          <w:i/>
          <w:iCs/>
          <w:sz w:val="24"/>
          <w:szCs w:val="24"/>
          <w:lang w:val="en-US"/>
        </w:rPr>
        <w:t xml:space="preserve">World Psychiatry, </w:t>
      </w:r>
      <w:r w:rsidRPr="007429F6">
        <w:rPr>
          <w:rFonts w:ascii="Times New Roman" w:eastAsia="Times New Roman" w:hAnsi="Times New Roman" w:cs="Times New Roman"/>
          <w:b/>
          <w:bCs/>
          <w:sz w:val="24"/>
          <w:szCs w:val="24"/>
          <w:lang w:val="en-US"/>
        </w:rPr>
        <w:t>15</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pp.89-90.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CICCHETTI, D. &amp; CURTIS, W.J. (2005) An event-related potential study of the processing of affective facial expressions in young children who experienced maltreatment during the first year of life.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17</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(03), pp. 641-677.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CICCHETTI, D. &amp; ROGOSCH, F.A. (2001) The impact of child maltreatment and psychopathology on neuroendocrine functioning.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(04), pp.783-804.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CICCHETTI, D., ROGOSCH, F.A. &amp; TOTH, S.L. (2006) Fostering secure attachment in infants in maltreating families through preventive interventions.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(03), pp.623-649.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CICCHETTI, D., ROGOSCH, F.A. and TOTH, S.L. (2006) Fostering secure attachment in infants in maltreating families through preventive interventions.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(03), pp.623-649.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COATES, S.W. (2006) Foreword. In: ALLEN, J.G., FONAGY, P. &amp; BATEMAN, A.W. (eds.) </w:t>
      </w:r>
      <w:r w:rsidRPr="007429F6">
        <w:rPr>
          <w:rFonts w:ascii="Times New Roman" w:eastAsia="Times New Roman" w:hAnsi="Times New Roman" w:cs="Times New Roman"/>
          <w:i/>
          <w:iCs/>
          <w:sz w:val="24"/>
          <w:szCs w:val="24"/>
          <w:lang w:val="en-US"/>
        </w:rPr>
        <w:t xml:space="preserve">Handbook of mentalization-based treatment. </w:t>
      </w:r>
      <w:r w:rsidRPr="007429F6">
        <w:rPr>
          <w:rFonts w:ascii="Times New Roman" w:eastAsia="Times New Roman" w:hAnsi="Times New Roman" w:cs="Times New Roman"/>
          <w:sz w:val="24"/>
          <w:szCs w:val="24"/>
          <w:lang w:val="en-US"/>
        </w:rPr>
        <w:t xml:space="preserve">Chichester: Wiley, pp.15-17.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COHEN, N.J., LOJKASEK, M., MUIR, E., MUIR, R. &amp; PARKER, C.J., (2002) Six‐month follow‐up of two mother–infant psychotherapies: convergence of therapeutic outcomes.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23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pp.361-380.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COHEN, N.J., MUIR, E., LOJKASEK, M., MUIR, R., PARKER, C.J., BARWICK, M. &amp; BROWN, M. (1999) Watch, wait, and wonder: Testing the effectiveness of a new approach to mother-infant psychotherapy.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20</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pp.429-451.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COHEN, J.A. &amp; MANNARINO, A.P. (2008) Trauma-Focused Cognitive Behavioral Therapy for Children and Parents. </w:t>
      </w:r>
      <w:r w:rsidRPr="007429F6">
        <w:rPr>
          <w:rFonts w:ascii="Times New Roman" w:eastAsia="Times New Roman" w:hAnsi="Times New Roman" w:cs="Times New Roman"/>
          <w:i/>
          <w:iCs/>
          <w:sz w:val="24"/>
          <w:szCs w:val="24"/>
          <w:lang w:val="en-US"/>
        </w:rPr>
        <w:t xml:space="preserve">Child and Adolescent Mental Health, </w:t>
      </w:r>
      <w:r w:rsidRPr="007429F6">
        <w:rPr>
          <w:rFonts w:ascii="Times New Roman" w:eastAsia="Times New Roman" w:hAnsi="Times New Roman" w:cs="Times New Roman"/>
          <w:b/>
          <w:bCs/>
          <w:sz w:val="24"/>
          <w:szCs w:val="24"/>
          <w:lang w:val="en-US"/>
        </w:rPr>
        <w:t>13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pp.158-162.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COHEN, J.A., MANNARINO, A.P., BERLINER, L. &amp; DEBLINGER, E. (2000) Trauma-Focused Cognitive Behavioral Therapy for Children and Adolescents: An Empirical Update. </w:t>
      </w:r>
      <w:r w:rsidRPr="007429F6">
        <w:rPr>
          <w:rFonts w:ascii="Times New Roman" w:eastAsia="Times New Roman" w:hAnsi="Times New Roman" w:cs="Times New Roman"/>
          <w:i/>
          <w:iCs/>
          <w:sz w:val="24"/>
          <w:szCs w:val="24"/>
          <w:lang w:val="en-US"/>
        </w:rPr>
        <w:t xml:space="preserve">Journal of Interpersonal Violence, </w:t>
      </w:r>
      <w:r w:rsidRPr="007429F6">
        <w:rPr>
          <w:rFonts w:ascii="Times New Roman" w:eastAsia="Times New Roman" w:hAnsi="Times New Roman" w:cs="Times New Roman"/>
          <w:b/>
          <w:bCs/>
          <w:sz w:val="24"/>
          <w:szCs w:val="24"/>
          <w:lang w:val="en-US"/>
        </w:rPr>
        <w:t>15</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(11), pp.1202-1223.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COHEN, N.J., LOJKASEK, M., MUIR, E., MUIR, R. &amp; PARKER, C.J. (2002) Six-month follow-up of two mother- infant psychotherapies: Convergence of therapeutic outcomes.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23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pp.361-380.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COMPTON, M.T., FURMAN, A.C. &amp; KASLOW, N.J. (2004) Preliminary evidence of an association between childhood abuse and cannabis dependence among African American first-episode schizophrenia-spectrum disorder patients. </w:t>
      </w:r>
      <w:r w:rsidRPr="007429F6">
        <w:rPr>
          <w:rFonts w:ascii="Times New Roman" w:eastAsia="Times New Roman" w:hAnsi="Times New Roman" w:cs="Times New Roman"/>
          <w:i/>
          <w:iCs/>
          <w:sz w:val="24"/>
          <w:szCs w:val="24"/>
          <w:lang w:val="en-US"/>
        </w:rPr>
        <w:t xml:space="preserve">Drug and alcohol dependence, </w:t>
      </w:r>
      <w:r w:rsidRPr="007429F6">
        <w:rPr>
          <w:rFonts w:ascii="Times New Roman" w:eastAsia="Times New Roman" w:hAnsi="Times New Roman" w:cs="Times New Roman"/>
          <w:b/>
          <w:bCs/>
          <w:sz w:val="24"/>
          <w:szCs w:val="24"/>
          <w:lang w:val="en-US"/>
        </w:rPr>
        <w:t>76</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pp.311-316.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COOK, A., BLAUSTEIN, M., SPINAZZOLA, J. &amp; VAN DER KOLK, B. (2003) Complex trauma in children and adolescents: White paper from the national child traumatic stress network complex trauma task force. Available: </w:t>
      </w:r>
      <w:hyperlink r:id="rId14" w:tgtFrame="_blank" w:history="1">
        <w:r w:rsidRPr="007429F6">
          <w:rPr>
            <w:rFonts w:ascii="Times New Roman" w:eastAsia="Times New Roman" w:hAnsi="Times New Roman" w:cs="Times New Roman"/>
            <w:color w:val="0000FF"/>
            <w:sz w:val="24"/>
            <w:szCs w:val="24"/>
            <w:u w:val="single"/>
            <w:lang w:val="en-US"/>
          </w:rPr>
          <w:t>http://www.nctsnet.org/nctsn_assets/pdfs/edu_materials/ComplexTrauma_All.pdf</w:t>
        </w:r>
      </w:hyperlink>
      <w:r w:rsidRPr="007429F6">
        <w:rPr>
          <w:rFonts w:ascii="Times New Roman" w:eastAsia="Times New Roman" w:hAnsi="Times New Roman" w:cs="Times New Roman"/>
          <w:sz w:val="24"/>
          <w:szCs w:val="24"/>
          <w:lang w:val="en-US"/>
        </w:rPr>
        <w:t xml:space="preserve"> [May, 2014].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COOK, A., SPINAZZOLA, J., FORD, J., LANKTREE, C., BLAUSTEIN, M., CLOITRE, M. &amp; MALLAH, K. (2005) Complex trauma in children and adolescents. </w:t>
      </w:r>
      <w:r w:rsidRPr="007429F6">
        <w:rPr>
          <w:rFonts w:ascii="Times New Roman" w:eastAsia="Times New Roman" w:hAnsi="Times New Roman" w:cs="Times New Roman"/>
          <w:i/>
          <w:iCs/>
          <w:sz w:val="24"/>
          <w:szCs w:val="24"/>
          <w:lang w:val="en-US"/>
        </w:rPr>
        <w:t xml:space="preserve">Psychiatric Annals, </w:t>
      </w:r>
      <w:r w:rsidRPr="007429F6">
        <w:rPr>
          <w:rFonts w:ascii="Times New Roman" w:eastAsia="Times New Roman" w:hAnsi="Times New Roman" w:cs="Times New Roman"/>
          <w:b/>
          <w:bCs/>
          <w:sz w:val="24"/>
          <w:szCs w:val="24"/>
          <w:lang w:val="en-US"/>
        </w:rPr>
        <w:t>35</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pp.390-398.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color w:val="222222"/>
          <w:sz w:val="24"/>
          <w:szCs w:val="24"/>
          <w:shd w:val="clear" w:color="auto" w:fill="FFFFFF"/>
          <w:lang w:val="en-US"/>
        </w:rPr>
        <w:t>COOK, A., SPINAZZOLA, J., FORD, J., LANKTREE, C., BLAUSTEIN, M., CLOITRE, M., DEROSA, R., HUBBARD, R., KAGAN, R., LIAUTAUD, J. &amp; MALLAH, K. (2017) Complex trauma in children and adolescents. </w:t>
      </w:r>
      <w:r w:rsidRPr="007429F6">
        <w:rPr>
          <w:rFonts w:ascii="Times New Roman" w:eastAsia="Times New Roman" w:hAnsi="Times New Roman" w:cs="Times New Roman"/>
          <w:i/>
          <w:iCs/>
          <w:color w:val="222222"/>
          <w:sz w:val="24"/>
          <w:szCs w:val="24"/>
          <w:shd w:val="clear" w:color="auto" w:fill="FFFFFF"/>
          <w:lang w:val="en-US"/>
        </w:rPr>
        <w:t>Psychiatric annals</w:t>
      </w:r>
      <w:r w:rsidRPr="007429F6">
        <w:rPr>
          <w:rFonts w:ascii="Times New Roman" w:eastAsia="Times New Roman" w:hAnsi="Times New Roman" w:cs="Times New Roman"/>
          <w:color w:val="222222"/>
          <w:sz w:val="24"/>
          <w:szCs w:val="24"/>
          <w:shd w:val="clear" w:color="auto" w:fill="FFFFFF"/>
          <w:lang w:val="en-US"/>
        </w:rPr>
        <w:t>, </w:t>
      </w:r>
      <w:r w:rsidRPr="007429F6">
        <w:rPr>
          <w:rFonts w:ascii="Times New Roman" w:eastAsia="Times New Roman" w:hAnsi="Times New Roman" w:cs="Times New Roman"/>
          <w:b/>
          <w:iCs/>
          <w:color w:val="222222"/>
          <w:sz w:val="24"/>
          <w:szCs w:val="24"/>
          <w:shd w:val="clear" w:color="auto" w:fill="FFFFFF"/>
          <w:lang w:val="en-US"/>
        </w:rPr>
        <w:t>35</w:t>
      </w:r>
      <w:r w:rsidRPr="007429F6">
        <w:rPr>
          <w:rFonts w:ascii="Times New Roman" w:eastAsia="Times New Roman" w:hAnsi="Times New Roman" w:cs="Times New Roman"/>
          <w:color w:val="222222"/>
          <w:sz w:val="24"/>
          <w:szCs w:val="24"/>
          <w:shd w:val="clear" w:color="auto" w:fill="FFFFFF"/>
          <w:lang w:val="en-US"/>
        </w:rPr>
        <w:t>(5), pp.390-398.</w:t>
      </w:r>
    </w:p>
    <w:p w:rsidR="00821B8F" w:rsidRPr="007429F6" w:rsidRDefault="00821B8F" w:rsidP="00821B8F">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COOPER, A. (2009) Hearing the grass grow: Emotional and epistemological challenges of practice-near research. </w:t>
      </w:r>
      <w:r w:rsidRPr="007429F6">
        <w:rPr>
          <w:rFonts w:ascii="Times New Roman" w:eastAsia="Times New Roman" w:hAnsi="Times New Roman" w:cs="Times New Roman"/>
          <w:i/>
          <w:iCs/>
          <w:sz w:val="24"/>
          <w:szCs w:val="24"/>
          <w:lang w:val="en-US"/>
        </w:rPr>
        <w:t xml:space="preserve">Journal of Social Work Practice, </w:t>
      </w:r>
      <w:r w:rsidRPr="007429F6">
        <w:rPr>
          <w:rFonts w:ascii="Times New Roman" w:eastAsia="Times New Roman" w:hAnsi="Times New Roman" w:cs="Times New Roman"/>
          <w:b/>
          <w:bCs/>
          <w:sz w:val="24"/>
          <w:szCs w:val="24"/>
          <w:lang w:val="en-US"/>
        </w:rPr>
        <w:t>23</w:t>
      </w:r>
      <w:r w:rsidRPr="007429F6">
        <w:rPr>
          <w:rFonts w:ascii="Times New Roman" w:eastAsia="Times New Roman" w:hAnsi="Times New Roman" w:cs="Times New Roman"/>
          <w:sz w:val="24"/>
          <w:szCs w:val="24"/>
          <w:lang w:val="en-US"/>
        </w:rPr>
        <w:t xml:space="preserve">(4), pp.429-442. </w:t>
      </w:r>
    </w:p>
    <w:p w:rsidR="00821B8F" w:rsidRPr="007429F6" w:rsidRDefault="00821B8F" w:rsidP="00821B8F">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COOPER, A. (2012) The self in social work practice: Uses and abuses, </w:t>
      </w:r>
      <w:r w:rsidRPr="007429F6">
        <w:rPr>
          <w:rFonts w:ascii="Times New Roman" w:eastAsia="Times New Roman" w:hAnsi="Times New Roman" w:cs="Times New Roman"/>
          <w:i/>
          <w:iCs/>
          <w:sz w:val="24"/>
          <w:szCs w:val="24"/>
          <w:lang w:val="en-US"/>
        </w:rPr>
        <w:t>How to do relationship based social work</w:t>
      </w:r>
      <w:r w:rsidRPr="007429F6">
        <w:rPr>
          <w:rFonts w:ascii="Times New Roman" w:eastAsia="Times New Roman" w:hAnsi="Times New Roman" w:cs="Times New Roman"/>
          <w:sz w:val="24"/>
          <w:szCs w:val="24"/>
          <w:lang w:val="en-US"/>
        </w:rPr>
        <w:t xml:space="preserve">, 13.01.12, Essex University Day Conference.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COOPER, A. (2014) Making Space: Relationship-based practice in turbulent times, </w:t>
      </w:r>
      <w:r w:rsidRPr="007429F6">
        <w:rPr>
          <w:rFonts w:ascii="Times New Roman" w:eastAsia="Times New Roman" w:hAnsi="Times New Roman" w:cs="Times New Roman"/>
          <w:i/>
          <w:iCs/>
          <w:sz w:val="24"/>
          <w:szCs w:val="24"/>
          <w:lang w:val="en-US"/>
        </w:rPr>
        <w:t>BASW Conference</w:t>
      </w:r>
      <w:r w:rsidRPr="007429F6">
        <w:rPr>
          <w:rFonts w:ascii="Times New Roman" w:eastAsia="Times New Roman" w:hAnsi="Times New Roman" w:cs="Times New Roman"/>
          <w:sz w:val="24"/>
          <w:szCs w:val="24"/>
          <w:lang w:val="en-US"/>
        </w:rPr>
        <w:t xml:space="preserve">, 14.04.14. </w:t>
      </w:r>
    </w:p>
    <w:p w:rsid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COOPER, A. (2015) Reviving therapeutic social work. </w:t>
      </w:r>
      <w:r w:rsidRPr="007429F6">
        <w:rPr>
          <w:rFonts w:ascii="Times New Roman" w:eastAsia="Times New Roman" w:hAnsi="Times New Roman" w:cs="Times New Roman"/>
          <w:i/>
          <w:iCs/>
          <w:sz w:val="24"/>
          <w:szCs w:val="24"/>
          <w:lang w:val="en-US"/>
        </w:rPr>
        <w:t xml:space="preserve">New Associations, </w:t>
      </w:r>
      <w:r w:rsidRPr="007429F6">
        <w:rPr>
          <w:rFonts w:ascii="Times New Roman" w:eastAsia="Times New Roman" w:hAnsi="Times New Roman" w:cs="Times New Roman"/>
          <w:b/>
          <w:sz w:val="24"/>
          <w:szCs w:val="24"/>
          <w:lang w:val="en-US"/>
        </w:rPr>
        <w:t>19</w:t>
      </w:r>
      <w:r w:rsidR="00D33838">
        <w:rPr>
          <w:rFonts w:ascii="Times New Roman" w:eastAsia="Times New Roman" w:hAnsi="Times New Roman" w:cs="Times New Roman"/>
          <w:sz w:val="24"/>
          <w:szCs w:val="24"/>
          <w:lang w:val="en-US"/>
        </w:rPr>
        <w:t>, pp.</w:t>
      </w:r>
      <w:r w:rsidRPr="007429F6">
        <w:rPr>
          <w:rFonts w:ascii="Times New Roman" w:eastAsia="Times New Roman" w:hAnsi="Times New Roman" w:cs="Times New Roman"/>
          <w:sz w:val="24"/>
          <w:szCs w:val="24"/>
          <w:lang w:val="en-US"/>
        </w:rPr>
        <w:t xml:space="preserve">1-2. </w:t>
      </w:r>
    </w:p>
    <w:p w:rsidR="00821B8F" w:rsidRPr="00821B8F" w:rsidRDefault="00821B8F" w:rsidP="007429F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COOPER, A. (2018) The use of self in social work practice. In Bower, M. &amp; Solomon, R. (eds.) </w:t>
      </w:r>
      <w:r>
        <w:rPr>
          <w:rFonts w:ascii="Times New Roman" w:eastAsia="Times New Roman" w:hAnsi="Times New Roman" w:cs="Times New Roman"/>
          <w:i/>
          <w:sz w:val="24"/>
          <w:szCs w:val="24"/>
          <w:lang w:val="en-US"/>
        </w:rPr>
        <w:t xml:space="preserve">What social workers need to know. A psychoanalytic Approach. </w:t>
      </w:r>
      <w:r>
        <w:rPr>
          <w:rFonts w:ascii="Times New Roman" w:eastAsia="Times New Roman" w:hAnsi="Times New Roman" w:cs="Times New Roman"/>
          <w:sz w:val="24"/>
          <w:szCs w:val="24"/>
          <w:lang w:val="en-US"/>
        </w:rPr>
        <w:t>Oxon: Routledge</w:t>
      </w:r>
      <w:r w:rsidR="00D33838">
        <w:rPr>
          <w:rFonts w:ascii="Times New Roman" w:eastAsia="Times New Roman" w:hAnsi="Times New Roman" w:cs="Times New Roman"/>
          <w:sz w:val="24"/>
          <w:szCs w:val="24"/>
          <w:lang w:val="en-US"/>
        </w:rPr>
        <w:t>, pp.</w:t>
      </w:r>
      <w:r>
        <w:rPr>
          <w:rFonts w:ascii="Times New Roman" w:eastAsia="Times New Roman" w:hAnsi="Times New Roman" w:cs="Times New Roman"/>
          <w:sz w:val="24"/>
          <w:szCs w:val="24"/>
          <w:lang w:val="en-US"/>
        </w:rPr>
        <w:t xml:space="preserve">109-123.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COPLAN, J.D., ANDREWS, M.W., ROSENBLUM, L.A., OWENS, M.J., FRIEDMAN, S., GORMAN, J.M. &amp; NEMEROFF, C.B. (1996) Persistent elevations of cerebrospinal fluid concentrations of corticotropin-releasing factor in adult nonhuman primates exposed to early-life stressors: implications for the pathophysiology of mood and anxiety disorders. </w:t>
      </w:r>
      <w:r w:rsidRPr="007429F6">
        <w:rPr>
          <w:rFonts w:ascii="Times New Roman" w:eastAsia="Times New Roman" w:hAnsi="Times New Roman" w:cs="Times New Roman"/>
          <w:i/>
          <w:iCs/>
          <w:sz w:val="24"/>
          <w:szCs w:val="24"/>
          <w:lang w:val="en-US"/>
        </w:rPr>
        <w:t xml:space="preserve">Proceedings of the National Academy of Sciences of the United States of America, </w:t>
      </w:r>
      <w:r w:rsidRPr="007429F6">
        <w:rPr>
          <w:rFonts w:ascii="Times New Roman" w:eastAsia="Times New Roman" w:hAnsi="Times New Roman" w:cs="Times New Roman"/>
          <w:b/>
          <w:bCs/>
          <w:sz w:val="24"/>
          <w:szCs w:val="24"/>
          <w:lang w:val="en-US"/>
        </w:rPr>
        <w:t>93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 1619-1623.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COPLAN, J.D., SMITH, E.L.P., ALTEMUS, M., SCHARF, B.A., OWENS, M.J., NEMEROFF, C.B., GORMAN, J.M. &amp; ROSENBLUM, L.A. (2001) Variable foraging demand rearing: sustained elevations in cisternal cerebrospinal fluid corticotropin-releasing factor concentrations in adult primates.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50</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pp.200-204.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CORBY, B., SHEMMINGS, D. &amp; WILKINS, D. (eds.) (2012) </w:t>
      </w:r>
      <w:r w:rsidRPr="007429F6">
        <w:rPr>
          <w:rFonts w:ascii="Times New Roman" w:eastAsia="Times New Roman" w:hAnsi="Times New Roman" w:cs="Times New Roman"/>
          <w:i/>
          <w:iCs/>
          <w:sz w:val="24"/>
          <w:szCs w:val="24"/>
          <w:lang w:val="en-US"/>
        </w:rPr>
        <w:t xml:space="preserve">Child Abuse: An evidence base for confident practice. </w:t>
      </w:r>
      <w:r w:rsidRPr="007429F6">
        <w:rPr>
          <w:rFonts w:ascii="Times New Roman" w:eastAsia="Times New Roman" w:hAnsi="Times New Roman" w:cs="Times New Roman"/>
          <w:sz w:val="24"/>
          <w:szCs w:val="24"/>
          <w:lang w:val="en-US"/>
        </w:rPr>
        <w:t xml:space="preserve">4th edn. Berkshire: Open University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CORRIVEAU, K.H., HARRIS, P.L., MEINS, E., FERNYHOUGH, C., ARNOTT, B., ELLIOTT, L., LIDDLE, B., HEARN, A., VITTORINI, L. &amp; DE ROSNAY, M. (2009) Young children’s trust in their mother’s claims: Longitudinal links with attachment security in infancy.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80</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pp.750-761.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COZOLINO, L. (2017) Trauma, natural selection, and the devils bargain, </w:t>
      </w:r>
      <w:r w:rsidRPr="007429F6">
        <w:rPr>
          <w:rFonts w:ascii="Times New Roman" w:eastAsia="Times New Roman" w:hAnsi="Times New Roman" w:cs="Times New Roman"/>
          <w:i/>
          <w:iCs/>
          <w:sz w:val="24"/>
          <w:szCs w:val="24"/>
          <w:lang w:val="en-US"/>
        </w:rPr>
        <w:t>Congress Attachment and Trauma: The resilience of mind and body</w:t>
      </w:r>
      <w:r w:rsidRPr="007429F6">
        <w:rPr>
          <w:rFonts w:ascii="Times New Roman" w:eastAsia="Times New Roman" w:hAnsi="Times New Roman" w:cs="Times New Roman"/>
          <w:sz w:val="24"/>
          <w:szCs w:val="24"/>
          <w:lang w:val="en-US"/>
        </w:rPr>
        <w:t xml:space="preserve">, 12.05.17.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COZOLINO, L. (2002) </w:t>
      </w:r>
      <w:r w:rsidRPr="007429F6">
        <w:rPr>
          <w:rFonts w:ascii="Times New Roman" w:eastAsia="Times New Roman" w:hAnsi="Times New Roman" w:cs="Times New Roman"/>
          <w:i/>
          <w:iCs/>
          <w:sz w:val="24"/>
          <w:szCs w:val="24"/>
          <w:lang w:val="en-US"/>
        </w:rPr>
        <w:t xml:space="preserve">The Neuroscience of Psychotherapy: Building and Rebuilding the Human Brain (Norton Series on Interpersonal Neurobiology). </w:t>
      </w:r>
      <w:r w:rsidRPr="007429F6">
        <w:rPr>
          <w:rFonts w:ascii="Times New Roman" w:eastAsia="Times New Roman" w:hAnsi="Times New Roman" w:cs="Times New Roman"/>
          <w:sz w:val="24"/>
          <w:szCs w:val="24"/>
          <w:lang w:val="en-US"/>
        </w:rPr>
        <w:t xml:space="preserve">New York: WW Norton &amp; Company.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CRABTREE, H. (2010) </w:t>
      </w:r>
      <w:r w:rsidRPr="007429F6">
        <w:rPr>
          <w:rFonts w:ascii="Times New Roman" w:eastAsia="Times New Roman" w:hAnsi="Times New Roman" w:cs="Times New Roman"/>
          <w:bCs/>
          <w:sz w:val="24"/>
          <w:szCs w:val="24"/>
          <w:lang w:val="en-US"/>
        </w:rPr>
        <w:t>‘Love turned Angry’: An exploration of domestic violence from an object relations perspective</w:t>
      </w:r>
      <w:r w:rsidRPr="007429F6">
        <w:rPr>
          <w:rFonts w:ascii="Times New Roman" w:eastAsia="Times New Roman" w:hAnsi="Times New Roman" w:cs="Times New Roman"/>
          <w:sz w:val="24"/>
          <w:szCs w:val="24"/>
          <w:lang w:val="en-US"/>
        </w:rPr>
        <w:t xml:space="preserve"> [Homepage of University of Central Lancashire], [Online]. Available: </w:t>
      </w:r>
      <w:hyperlink r:id="rId15" w:tgtFrame="_blank" w:history="1">
        <w:r w:rsidRPr="007429F6">
          <w:rPr>
            <w:rFonts w:ascii="Times New Roman" w:eastAsia="Times New Roman" w:hAnsi="Times New Roman" w:cs="Times New Roman"/>
            <w:color w:val="0000FF"/>
            <w:sz w:val="24"/>
            <w:szCs w:val="24"/>
            <w:u w:val="single"/>
            <w:lang w:val="en-US"/>
          </w:rPr>
          <w:t>http://atp.uclan.ac.uk/buddypress/diffusion/?p=1806</w:t>
        </w:r>
      </w:hyperlink>
      <w:r w:rsidRPr="007429F6">
        <w:rPr>
          <w:rFonts w:ascii="Times New Roman" w:eastAsia="Times New Roman" w:hAnsi="Times New Roman" w:cs="Times New Roman"/>
          <w:sz w:val="24"/>
          <w:szCs w:val="24"/>
          <w:lang w:val="en-US"/>
        </w:rPr>
        <w:t xml:space="preserve"> [May, 2014].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CRITTENDEN, P.M. (1984) Sibling interaction: Evidence of a generational effect in maltreating infants.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 433-438.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CRITTENDEN, P.M. (1993) An information-processing perspective on the behavior of neglectful parents. </w:t>
      </w:r>
      <w:r w:rsidRPr="007429F6">
        <w:rPr>
          <w:rFonts w:ascii="Times New Roman" w:eastAsia="Times New Roman" w:hAnsi="Times New Roman" w:cs="Times New Roman"/>
          <w:i/>
          <w:iCs/>
          <w:sz w:val="24"/>
          <w:szCs w:val="24"/>
          <w:lang w:val="en-US"/>
        </w:rPr>
        <w:t xml:space="preserve">Criminal Justice and Behavior, </w:t>
      </w:r>
      <w:r w:rsidRPr="007429F6">
        <w:rPr>
          <w:rFonts w:ascii="Times New Roman" w:eastAsia="Times New Roman" w:hAnsi="Times New Roman" w:cs="Times New Roman"/>
          <w:b/>
          <w:bCs/>
          <w:sz w:val="24"/>
          <w:szCs w:val="24"/>
          <w:lang w:val="en-US"/>
        </w:rPr>
        <w:t>20</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pp.27-48.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CRITTENDEN, P.M. (1992) Children's strategies for coping with adverse home environments: An interpretation using attachment theory.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16</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pp.329-343.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CRITTENDEN, P. (2014) The Complexity of Trauma: A cross generational perspective, </w:t>
      </w:r>
      <w:r w:rsidRPr="007429F6">
        <w:rPr>
          <w:rFonts w:ascii="Times New Roman" w:eastAsia="Times New Roman" w:hAnsi="Times New Roman" w:cs="Times New Roman"/>
          <w:i/>
          <w:iCs/>
          <w:sz w:val="24"/>
          <w:szCs w:val="24"/>
          <w:lang w:val="en-US"/>
        </w:rPr>
        <w:t>Smiles and Kisses</w:t>
      </w:r>
      <w:r w:rsidRPr="007429F6">
        <w:rPr>
          <w:rFonts w:ascii="Times New Roman" w:eastAsia="Times New Roman" w:hAnsi="Times New Roman" w:cs="Times New Roman"/>
          <w:sz w:val="24"/>
          <w:szCs w:val="24"/>
          <w:lang w:val="en-US"/>
        </w:rPr>
        <w:t xml:space="preserve">, 6.03.14.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CROSS, C., HUBBARD, A. &amp; MUNRO, E. (2010) Reclaiming social work. </w:t>
      </w:r>
      <w:r w:rsidRPr="007429F6">
        <w:rPr>
          <w:rFonts w:ascii="Times New Roman" w:eastAsia="Times New Roman" w:hAnsi="Times New Roman" w:cs="Times New Roman"/>
          <w:i/>
          <w:iCs/>
          <w:sz w:val="24"/>
          <w:szCs w:val="24"/>
          <w:lang w:val="en-US"/>
        </w:rPr>
        <w:t>London Borough of Hackney Children and Young People’s Services, London, London School of Economics.</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CUADRA, L.E., JAFFE, A.E., THOMAS, R. &amp; DILILLO, D. (2014) Child maltreatment and adult criminal behavior: Does criminal thinking explain the association?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38</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(8), pp.1399-1408.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CURTIS, L., &amp; BURNS, A. (2017) </w:t>
      </w:r>
      <w:r w:rsidRPr="007429F6">
        <w:rPr>
          <w:rFonts w:ascii="Times New Roman" w:eastAsia="Times New Roman" w:hAnsi="Times New Roman" w:cs="Times New Roman"/>
          <w:i/>
          <w:iCs/>
          <w:sz w:val="24"/>
          <w:szCs w:val="24"/>
          <w:lang w:val="en-US"/>
        </w:rPr>
        <w:t xml:space="preserve">Unit costs of health and social care 2017. </w:t>
      </w:r>
      <w:r w:rsidRPr="007429F6">
        <w:rPr>
          <w:rFonts w:ascii="Times New Roman" w:eastAsia="Times New Roman" w:hAnsi="Times New Roman" w:cs="Times New Roman"/>
          <w:sz w:val="24"/>
          <w:szCs w:val="24"/>
          <w:lang w:val="en-US"/>
        </w:rPr>
        <w:t xml:space="preserve">University of Kent.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CURTIS, W.J. &amp; CICCHETTI, D. (2007) Emotion and resilience: A multilevel investigation of hemispheric electroencephalogram asymmetry and emotion regulation in maltreated and non-maltreated children.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19</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(03), pp.811-840.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CUTHBERT, C., RAYNS, G. &amp; STANLEY, K. (2011) </w:t>
      </w:r>
      <w:r w:rsidRPr="007429F6">
        <w:rPr>
          <w:rFonts w:ascii="Times New Roman" w:eastAsia="Times New Roman" w:hAnsi="Times New Roman" w:cs="Times New Roman"/>
          <w:i/>
          <w:iCs/>
          <w:sz w:val="24"/>
          <w:szCs w:val="24"/>
          <w:lang w:val="en-US"/>
        </w:rPr>
        <w:t xml:space="preserve">All Babies Count: Prevention and protection for vulnerable babies. </w:t>
      </w:r>
      <w:r w:rsidRPr="007429F6">
        <w:rPr>
          <w:rFonts w:ascii="Times New Roman" w:eastAsia="Times New Roman" w:hAnsi="Times New Roman" w:cs="Times New Roman"/>
          <w:sz w:val="24"/>
          <w:szCs w:val="24"/>
          <w:lang w:val="en-US"/>
        </w:rPr>
        <w:t xml:space="preserve">NSPCC.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CYR, C., EUSER, E.M., BAKERMANS-KRANENBURG, M.J. &amp; VAN IJZENDOORN, M.H., (2010) Attachment security and disorganization in maltreating and high-risk families: A series of meta-analyses.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22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(01), pp.87-108.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D’ANDREA, W., FORD, J., STOLBACH, B., SPINAZZOLA, J. &amp; VAN, D.K. (2012) Understanding interpersonal trauma in children: Why we need a developmentally appropriate trauma diagnosis. </w:t>
      </w:r>
      <w:r w:rsidRPr="007429F6">
        <w:rPr>
          <w:rFonts w:ascii="Times New Roman" w:eastAsia="Times New Roman" w:hAnsi="Times New Roman" w:cs="Times New Roman"/>
          <w:i/>
          <w:iCs/>
          <w:sz w:val="24"/>
          <w:szCs w:val="24"/>
          <w:lang w:val="en-US"/>
        </w:rPr>
        <w:t xml:space="preserve">American Journal of Orthopsychiatry, </w:t>
      </w:r>
      <w:r w:rsidRPr="007429F6">
        <w:rPr>
          <w:rFonts w:ascii="Times New Roman" w:eastAsia="Times New Roman" w:hAnsi="Times New Roman" w:cs="Times New Roman"/>
          <w:b/>
          <w:bCs/>
          <w:sz w:val="24"/>
          <w:szCs w:val="24"/>
          <w:lang w:val="en-US"/>
        </w:rPr>
        <w:t>82</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pp.187-200.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DAIGNEAULT, I., HÉBERT, M. &amp; TOURIGNY, M. (2006) Attributions and Coping in Sexually Abused Adolescents Referred for Group Treatment. </w:t>
      </w:r>
      <w:r w:rsidRPr="007429F6">
        <w:rPr>
          <w:rFonts w:ascii="Times New Roman" w:eastAsia="Times New Roman" w:hAnsi="Times New Roman" w:cs="Times New Roman"/>
          <w:i/>
          <w:iCs/>
          <w:sz w:val="24"/>
          <w:szCs w:val="24"/>
          <w:lang w:val="en-US"/>
        </w:rPr>
        <w:t xml:space="preserve">Journal of Child Sexual Abuse, </w:t>
      </w:r>
      <w:r w:rsidRPr="007429F6">
        <w:rPr>
          <w:rFonts w:ascii="Times New Roman" w:eastAsia="Times New Roman" w:hAnsi="Times New Roman" w:cs="Times New Roman"/>
          <w:b/>
          <w:bCs/>
          <w:sz w:val="24"/>
          <w:szCs w:val="24"/>
          <w:lang w:val="en-US"/>
        </w:rPr>
        <w:t>15</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pp.35-59.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DALE, P. (2004) ‘Like a fish in a bowl’: parents' perceptions of child protection services. </w:t>
      </w:r>
      <w:r w:rsidRPr="007429F6">
        <w:rPr>
          <w:rFonts w:ascii="Times New Roman" w:eastAsia="Times New Roman" w:hAnsi="Times New Roman" w:cs="Times New Roman"/>
          <w:i/>
          <w:iCs/>
          <w:sz w:val="24"/>
          <w:szCs w:val="24"/>
          <w:lang w:val="en-US"/>
        </w:rPr>
        <w:t xml:space="preserve">Child Abuse Review, </w:t>
      </w:r>
      <w:r w:rsidRPr="007429F6">
        <w:rPr>
          <w:rFonts w:ascii="Times New Roman" w:eastAsia="Times New Roman" w:hAnsi="Times New Roman" w:cs="Times New Roman"/>
          <w:b/>
          <w:bCs/>
          <w:sz w:val="24"/>
          <w:szCs w:val="24"/>
          <w:lang w:val="en-US"/>
        </w:rPr>
        <w:t>13</w:t>
      </w:r>
      <w:r w:rsidR="001A7D7D">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pp.137-157.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DALLEY, T. (2010) Containment of trauma in the community. In: BARADON, T. (eds.) </w:t>
      </w:r>
      <w:r w:rsidRPr="007429F6">
        <w:rPr>
          <w:rFonts w:ascii="Times New Roman" w:eastAsia="Times New Roman" w:hAnsi="Times New Roman" w:cs="Times New Roman"/>
          <w:i/>
          <w:iCs/>
          <w:sz w:val="24"/>
          <w:szCs w:val="24"/>
          <w:lang w:val="en-US"/>
        </w:rPr>
        <w:t xml:space="preserve">Relational trauma in infancy. </w:t>
      </w:r>
      <w:r w:rsidRPr="007429F6">
        <w:rPr>
          <w:rFonts w:ascii="Times New Roman" w:eastAsia="Times New Roman" w:hAnsi="Times New Roman" w:cs="Times New Roman"/>
          <w:sz w:val="24"/>
          <w:szCs w:val="24"/>
          <w:lang w:val="en-US"/>
        </w:rPr>
        <w:t xml:space="preserve">East Sussex: Routledge, pp.116-129.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DALY, M. (2016) </w:t>
      </w:r>
      <w:r w:rsidRPr="007429F6">
        <w:rPr>
          <w:rFonts w:ascii="Times New Roman" w:eastAsia="Times New Roman" w:hAnsi="Times New Roman" w:cs="Times New Roman"/>
          <w:i/>
          <w:iCs/>
          <w:sz w:val="24"/>
          <w:szCs w:val="24"/>
          <w:lang w:val="en-US"/>
        </w:rPr>
        <w:t xml:space="preserve">Evidence Briefing: Parenting support and child wellbeing. </w:t>
      </w:r>
      <w:r w:rsidRPr="007429F6">
        <w:rPr>
          <w:rFonts w:ascii="Times New Roman" w:eastAsia="Times New Roman" w:hAnsi="Times New Roman" w:cs="Times New Roman"/>
          <w:sz w:val="24"/>
          <w:szCs w:val="24"/>
          <w:lang w:val="en-US"/>
        </w:rPr>
        <w:t xml:space="preserve">Economic and social research council.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DAMASIO, A. (2017) Brain, body and feeling; the essential neuroscience, </w:t>
      </w:r>
      <w:r w:rsidRPr="007429F6">
        <w:rPr>
          <w:rFonts w:ascii="Times New Roman" w:eastAsia="Times New Roman" w:hAnsi="Times New Roman" w:cs="Times New Roman"/>
          <w:i/>
          <w:iCs/>
          <w:sz w:val="24"/>
          <w:szCs w:val="24"/>
          <w:lang w:val="en-US"/>
        </w:rPr>
        <w:t>Congress Attachment and Trauma: The resilience of mind and body</w:t>
      </w:r>
      <w:r w:rsidRPr="007429F6">
        <w:rPr>
          <w:rFonts w:ascii="Times New Roman" w:eastAsia="Times New Roman" w:hAnsi="Times New Roman" w:cs="Times New Roman"/>
          <w:sz w:val="24"/>
          <w:szCs w:val="24"/>
          <w:lang w:val="en-US"/>
        </w:rPr>
        <w:t xml:space="preserve">, 13.05.17.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DANNLOWSKI, U., STUHRMANN, A., BEUTELMANN, V., ZWANZGER, P., LENZEN, T., GROTEGERD, D., DOMSCHKE, K., HOHOFF, C., OHRMANN, P., BAUER, J., LINDNER, C., POSTERT, C., KONRAD, C., AROLT, V., HEINDEL, W., SUSLOW, T. &amp; KUGEL, H. (2012) Limbic Scars: Long-Term Consequences of Childhood Maltreatment Revealed by Functional and Structural Magnetic Resonance Imaging.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71</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pp.286-293.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DAUM, D. (2017) Why aren’t trauma survivors taught that parenthood may be a PTSD trigger? </w:t>
      </w:r>
      <w:r w:rsidRPr="007429F6">
        <w:rPr>
          <w:rFonts w:ascii="Times New Roman" w:eastAsia="Times New Roman" w:hAnsi="Times New Roman" w:cs="Times New Roman"/>
          <w:i/>
          <w:sz w:val="24"/>
          <w:szCs w:val="24"/>
          <w:lang w:val="en-US"/>
        </w:rPr>
        <w:t xml:space="preserve">The Mighty. </w:t>
      </w:r>
      <w:r w:rsidRPr="007429F6">
        <w:rPr>
          <w:rFonts w:ascii="Times New Roman" w:eastAsia="Times New Roman" w:hAnsi="Times New Roman" w:cs="Times New Roman"/>
          <w:sz w:val="24"/>
          <w:szCs w:val="24"/>
          <w:lang w:val="en-US"/>
        </w:rPr>
        <w:t xml:space="preserve">Available: </w:t>
      </w:r>
      <w:hyperlink r:id="rId16" w:history="1">
        <w:r w:rsidRPr="007429F6">
          <w:rPr>
            <w:rFonts w:ascii="Times New Roman" w:eastAsia="Times New Roman" w:hAnsi="Times New Roman" w:cs="Times New Roman"/>
            <w:color w:val="0000FF"/>
            <w:sz w:val="24"/>
            <w:szCs w:val="24"/>
            <w:u w:val="single"/>
            <w:lang w:val="en-US"/>
          </w:rPr>
          <w:t>https://themighty.com/2017/04/childhood-abuse-survivors-becoming-parents-what-to-know-about-ptsd/</w:t>
        </w:r>
      </w:hyperlink>
      <w:r w:rsidRPr="007429F6">
        <w:rPr>
          <w:rFonts w:ascii="Times New Roman" w:eastAsia="Times New Roman" w:hAnsi="Times New Roman" w:cs="Times New Roman"/>
          <w:color w:val="0000FF"/>
          <w:sz w:val="24"/>
          <w:szCs w:val="24"/>
          <w:lang w:val="en-US"/>
        </w:rPr>
        <w:t xml:space="preserve"> </w:t>
      </w:r>
      <w:r w:rsidRPr="007429F6">
        <w:rPr>
          <w:rFonts w:ascii="Times New Roman" w:eastAsia="Times New Roman" w:hAnsi="Times New Roman" w:cs="Times New Roman"/>
          <w:sz w:val="24"/>
          <w:szCs w:val="24"/>
          <w:lang w:val="en-US"/>
        </w:rPr>
        <w:t>[December, 2017].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DAVIDSON, R.J. &amp; LUTZ, A. (2008) Buddha's brain: Neuroplasticity and meditation [in the spotlight]. </w:t>
      </w:r>
      <w:r w:rsidRPr="007429F6">
        <w:rPr>
          <w:rFonts w:ascii="Times New Roman" w:eastAsia="Times New Roman" w:hAnsi="Times New Roman" w:cs="Times New Roman"/>
          <w:i/>
          <w:iCs/>
          <w:sz w:val="24"/>
          <w:szCs w:val="24"/>
          <w:lang w:val="en-US"/>
        </w:rPr>
        <w:t xml:space="preserve">IEEE Signal Processing Magazine, </w:t>
      </w:r>
      <w:r w:rsidRPr="007429F6">
        <w:rPr>
          <w:rFonts w:ascii="Times New Roman" w:eastAsia="Times New Roman" w:hAnsi="Times New Roman" w:cs="Times New Roman"/>
          <w:b/>
          <w:bCs/>
          <w:sz w:val="24"/>
          <w:szCs w:val="24"/>
          <w:lang w:val="en-US"/>
        </w:rPr>
        <w:t>25</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pp.176-174.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DAVIDSON, R.J., PUTNAM, K.M. &amp; LARSON, C.L. (2000) Dysfunction in the Neural Circuitry of Emotion Regulation: A Possible Prelude to Violence. </w:t>
      </w:r>
      <w:r w:rsidRPr="007429F6">
        <w:rPr>
          <w:rFonts w:ascii="Times New Roman" w:eastAsia="Times New Roman" w:hAnsi="Times New Roman" w:cs="Times New Roman"/>
          <w:i/>
          <w:iCs/>
          <w:sz w:val="24"/>
          <w:szCs w:val="24"/>
          <w:lang w:val="en-US"/>
        </w:rPr>
        <w:t xml:space="preserve">Science, </w:t>
      </w:r>
      <w:r w:rsidRPr="007429F6">
        <w:rPr>
          <w:rFonts w:ascii="Times New Roman" w:eastAsia="Times New Roman" w:hAnsi="Times New Roman" w:cs="Times New Roman"/>
          <w:b/>
          <w:bCs/>
          <w:sz w:val="24"/>
          <w:szCs w:val="24"/>
          <w:lang w:val="en-US"/>
        </w:rPr>
        <w:t>289</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(5479), pp.591-594.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DE BELLIS, M.D., KESHAVAN, M.S., CLARK, D.B., CASEY, B., GIEDD, J.N., BORING, A.M., FRUSTACI, K. &amp; RYAN, N.D. (1999) Developmental traumatology part II: brain developmen</w:t>
      </w:r>
      <w:r w:rsidRPr="007429F6">
        <w:rPr>
          <w:rFonts w:ascii="Cambria Math" w:eastAsia="Times New Roman" w:hAnsi="Cambria Math" w:cs="Cambria Math"/>
          <w:sz w:val="24"/>
          <w:szCs w:val="24"/>
          <w:lang w:val="en-US"/>
        </w:rPr>
        <w:t>t</w:t>
      </w:r>
      <w:r w:rsidRPr="007429F6">
        <w:rPr>
          <w:rFonts w:ascii="Times New Roman" w:eastAsia="Times New Roman" w:hAnsi="Times New Roman" w:cs="Times New Roman"/>
          <w:sz w:val="24"/>
          <w:szCs w:val="24"/>
          <w:lang w:val="en-US"/>
        </w:rPr>
        <w:t xml:space="preserve">.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45</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(10), pp.1271-1284.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 BELLIS, M.D., KESHAVAN, M.S., SHIFFLETT, H., IYENGAR, S., BEERS, S.R., HALL, J. and MORITZ, G. (2002) Brain structures in pediatric maltreatment-related posttraumatic stress disorder: a socio-demographically matched study.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52</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(11), pp. 066-1078.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 BELLIS, M.D., CHROUSOS, G.P., DORN, L.D., BURKE, L., HELMERS, K., KLING, M.A., TRICKETT, P.K. &amp; PUTNAM, F.W. (1994) Hypothalamic-pituitary-adrenal axis dysregulation in sexually abused girls. </w:t>
      </w:r>
      <w:r w:rsidRPr="007429F6">
        <w:rPr>
          <w:rFonts w:ascii="Times New Roman" w:eastAsia="Times New Roman" w:hAnsi="Times New Roman" w:cs="Times New Roman"/>
          <w:i/>
          <w:iCs/>
          <w:sz w:val="24"/>
          <w:szCs w:val="24"/>
          <w:lang w:val="en-US"/>
        </w:rPr>
        <w:t xml:space="preserve">The Journal of clinical endocrinology and metabolism, </w:t>
      </w:r>
      <w:r w:rsidRPr="007429F6">
        <w:rPr>
          <w:rFonts w:ascii="Times New Roman" w:eastAsia="Times New Roman" w:hAnsi="Times New Roman" w:cs="Times New Roman"/>
          <w:b/>
          <w:bCs/>
          <w:sz w:val="24"/>
          <w:szCs w:val="24"/>
          <w:lang w:val="en-US"/>
        </w:rPr>
        <w:t>78</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pp.249-255.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DE BELLIS, M.D. (2001) Developmental traumatology: The psychobiological development of maltreated children and its implications for research, treatment, and policy.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13</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(03), pp.539-564.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 LINT, W. &amp; CHAZAL, N. (2013) Resilience and criminal justice: Unsafe at low altitude. </w:t>
      </w:r>
      <w:r w:rsidRPr="007429F6">
        <w:rPr>
          <w:rFonts w:ascii="Times New Roman" w:eastAsia="Times New Roman" w:hAnsi="Times New Roman" w:cs="Times New Roman"/>
          <w:i/>
          <w:iCs/>
          <w:sz w:val="24"/>
          <w:szCs w:val="24"/>
          <w:lang w:val="en-US"/>
        </w:rPr>
        <w:t xml:space="preserve">Critical Criminology, </w:t>
      </w:r>
      <w:r w:rsidRPr="007429F6">
        <w:rPr>
          <w:rFonts w:ascii="Times New Roman" w:eastAsia="Times New Roman" w:hAnsi="Times New Roman" w:cs="Times New Roman"/>
          <w:b/>
          <w:bCs/>
          <w:sz w:val="24"/>
          <w:szCs w:val="24"/>
          <w:lang w:val="en-US"/>
        </w:rPr>
        <w:t>21</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pp.157-176.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 OLIVEIRA., WOLFE, V. &amp; BAILEY, H. (2004) </w:t>
      </w:r>
      <w:r w:rsidRPr="007429F6">
        <w:rPr>
          <w:rFonts w:ascii="Times New Roman" w:eastAsia="Times New Roman" w:hAnsi="Times New Roman" w:cs="Times New Roman"/>
          <w:i/>
          <w:iCs/>
          <w:sz w:val="24"/>
          <w:szCs w:val="24"/>
          <w:lang w:val="en-US"/>
        </w:rPr>
        <w:t xml:space="preserve">The effect of Childhood Maltreatment on the parent child relationship. </w:t>
      </w:r>
      <w:r w:rsidRPr="007429F6">
        <w:rPr>
          <w:rFonts w:ascii="Times New Roman" w:eastAsia="Times New Roman" w:hAnsi="Times New Roman" w:cs="Times New Roman"/>
          <w:sz w:val="24"/>
          <w:szCs w:val="24"/>
          <w:lang w:val="en-US"/>
        </w:rPr>
        <w:t xml:space="preserve">The University of West Ontario: Centre for research on violence against women and children.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 THIERRY, B. (2017) </w:t>
      </w:r>
      <w:r w:rsidRPr="007429F6">
        <w:rPr>
          <w:rFonts w:ascii="Times New Roman" w:eastAsia="Times New Roman" w:hAnsi="Times New Roman" w:cs="Times New Roman"/>
          <w:i/>
          <w:sz w:val="24"/>
          <w:szCs w:val="24"/>
          <w:lang w:val="en-US"/>
        </w:rPr>
        <w:t>The Simple Guide to childhood trauma.</w:t>
      </w:r>
      <w:r w:rsidRPr="007429F6">
        <w:rPr>
          <w:rFonts w:ascii="Times New Roman" w:eastAsia="Times New Roman" w:hAnsi="Times New Roman" w:cs="Times New Roman"/>
          <w:sz w:val="24"/>
          <w:szCs w:val="24"/>
          <w:lang w:val="en-US"/>
        </w:rPr>
        <w:t xml:space="preserve"> London: Jessica Kingsley.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 ZULUETA, F. (2011) Post-traumatic stress disorder and dissociation: The Traumatic Stress Service in the Maudsley Hospital. In: SINASON, V. (eds.) </w:t>
      </w:r>
      <w:r w:rsidRPr="007429F6">
        <w:rPr>
          <w:rFonts w:ascii="Times New Roman" w:eastAsia="Times New Roman" w:hAnsi="Times New Roman" w:cs="Times New Roman"/>
          <w:i/>
          <w:iCs/>
          <w:sz w:val="24"/>
          <w:szCs w:val="24"/>
          <w:lang w:val="en-US"/>
        </w:rPr>
        <w:t xml:space="preserve">Attachment, Trauma and Multiplicity. </w:t>
      </w:r>
      <w:r w:rsidRPr="007429F6">
        <w:rPr>
          <w:rFonts w:ascii="Times New Roman" w:eastAsia="Times New Roman" w:hAnsi="Times New Roman" w:cs="Times New Roman"/>
          <w:sz w:val="24"/>
          <w:szCs w:val="24"/>
          <w:lang w:val="en-US"/>
        </w:rPr>
        <w:t xml:space="preserve">East Sussexx: Routledge, pp.96-109.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DEGREGORIO, L.J. (2012) Intergenerational Transmission of Abuse: Implications for Parenting Interventions from a Neuropsychological Perspective. </w:t>
      </w:r>
      <w:r w:rsidRPr="007429F6">
        <w:rPr>
          <w:rFonts w:ascii="Times New Roman" w:eastAsia="Times New Roman" w:hAnsi="Times New Roman" w:cs="Times New Roman"/>
          <w:i/>
          <w:iCs/>
          <w:sz w:val="24"/>
          <w:szCs w:val="24"/>
          <w:lang w:val="en-US"/>
        </w:rPr>
        <w:t xml:space="preserve">Traumatology, </w:t>
      </w:r>
      <w:r w:rsidRPr="007429F6">
        <w:rPr>
          <w:rFonts w:ascii="Times New Roman" w:eastAsia="Times New Roman" w:hAnsi="Times New Roman" w:cs="Times New Roman"/>
          <w:b/>
          <w:bCs/>
          <w:sz w:val="24"/>
          <w:szCs w:val="24"/>
          <w:lang w:val="en-US"/>
        </w:rPr>
        <w:t>19</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pp.158-166.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DEMULDER, E.K. &amp; RADKE-YARROW, M. (1991) Attachment with affectively ill and well mothers: Concurrent behavioral correlates.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3</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(03), pp.227-242.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DENNETT, D.C. (1989) </w:t>
      </w:r>
      <w:r w:rsidRPr="007429F6">
        <w:rPr>
          <w:rFonts w:ascii="Times New Roman" w:eastAsia="Times New Roman" w:hAnsi="Times New Roman" w:cs="Times New Roman"/>
          <w:i/>
          <w:iCs/>
          <w:sz w:val="24"/>
          <w:szCs w:val="24"/>
          <w:lang w:val="en-US"/>
        </w:rPr>
        <w:t>The intentional stance.</w:t>
      </w:r>
      <w:r w:rsidRPr="007429F6">
        <w:rPr>
          <w:rFonts w:ascii="Times New Roman" w:eastAsia="Times New Roman" w:hAnsi="Times New Roman" w:cs="Times New Roman"/>
          <w:iCs/>
          <w:sz w:val="24"/>
          <w:szCs w:val="24"/>
          <w:lang w:val="en-US"/>
        </w:rPr>
        <w:t xml:space="preserve"> Cambridge,</w:t>
      </w:r>
      <w:r w:rsidRPr="007429F6">
        <w:rPr>
          <w:rFonts w:ascii="Times New Roman" w:eastAsia="Times New Roman" w:hAnsi="Times New Roman" w:cs="Times New Roman"/>
          <w:i/>
          <w:iCs/>
          <w:sz w:val="24"/>
          <w:szCs w:val="24"/>
          <w:lang w:val="en-US"/>
        </w:rPr>
        <w:t xml:space="preserve"> </w:t>
      </w:r>
      <w:r w:rsidRPr="007429F6">
        <w:rPr>
          <w:rFonts w:ascii="Times New Roman" w:eastAsia="Times New Roman" w:hAnsi="Times New Roman" w:cs="Times New Roman"/>
          <w:sz w:val="24"/>
          <w:szCs w:val="24"/>
          <w:lang w:val="en-US"/>
        </w:rPr>
        <w:t xml:space="preserve">MIT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DENNIS, C. (2014) Psycho-social interventions for the treatment of perinatal depression. </w:t>
      </w:r>
      <w:r w:rsidRPr="007429F6">
        <w:rPr>
          <w:rFonts w:ascii="Times New Roman" w:eastAsia="Times New Roman" w:hAnsi="Times New Roman" w:cs="Times New Roman"/>
          <w:i/>
          <w:iCs/>
          <w:sz w:val="24"/>
          <w:szCs w:val="24"/>
          <w:lang w:val="en-US"/>
        </w:rPr>
        <w:t xml:space="preserve">Best Practice and Research Clinical Obstetrics and Gynecology, </w:t>
      </w:r>
      <w:r w:rsidRPr="007429F6">
        <w:rPr>
          <w:rFonts w:ascii="Times New Roman" w:eastAsia="Times New Roman" w:hAnsi="Times New Roman" w:cs="Times New Roman"/>
          <w:b/>
          <w:bCs/>
          <w:sz w:val="24"/>
          <w:szCs w:val="24"/>
          <w:lang w:val="en-US"/>
        </w:rPr>
        <w:t>28</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pp.97-111.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DEPARTMENT FOR EDUCATION. (2017) </w:t>
      </w:r>
      <w:r w:rsidRPr="007429F6">
        <w:rPr>
          <w:rFonts w:ascii="Times New Roman" w:eastAsia="Times New Roman" w:hAnsi="Times New Roman" w:cs="Times New Roman"/>
          <w:i/>
          <w:iCs/>
          <w:sz w:val="24"/>
          <w:szCs w:val="24"/>
          <w:lang w:val="en-US"/>
        </w:rPr>
        <w:t xml:space="preserve">Children looked after in England (including adoption), year ending 31 March 2017. </w:t>
      </w:r>
      <w:r w:rsidRPr="007429F6">
        <w:rPr>
          <w:rFonts w:ascii="Times New Roman" w:eastAsia="Times New Roman" w:hAnsi="Times New Roman" w:cs="Times New Roman"/>
          <w:sz w:val="24"/>
          <w:szCs w:val="24"/>
          <w:lang w:val="en-US"/>
        </w:rPr>
        <w:t xml:space="preserve">Department for Education.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DEPARTMENT FOR EDUCATION (2016) </w:t>
      </w:r>
      <w:r w:rsidRPr="007429F6">
        <w:rPr>
          <w:rFonts w:ascii="Times New Roman" w:eastAsia="Times New Roman" w:hAnsi="Times New Roman" w:cs="Times New Roman"/>
          <w:i/>
          <w:iCs/>
          <w:sz w:val="24"/>
          <w:szCs w:val="24"/>
          <w:lang w:val="en-US"/>
        </w:rPr>
        <w:t xml:space="preserve">Putting children first: Delivering our vision for excellent children's social care.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DILLON, D.G., HOLMES, A.J., BIRK, J.L., BROOKS, N., LYONS-RUTH, K. &amp; PIZZAGALLI, D.A. (2009) Childhood adversity is associated with left basal ganglia dysfunction during reward anticipation in adulthood.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66</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pp.206-213.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DILLON, J. (2010) The personal is political. In: BENAMER, S. (eds.) </w:t>
      </w:r>
      <w:r w:rsidRPr="007429F6">
        <w:rPr>
          <w:rFonts w:ascii="Times New Roman" w:eastAsia="Times New Roman" w:hAnsi="Times New Roman" w:cs="Times New Roman"/>
          <w:i/>
          <w:iCs/>
          <w:sz w:val="24"/>
          <w:szCs w:val="24"/>
          <w:lang w:val="en-US"/>
        </w:rPr>
        <w:t xml:space="preserve">Telling Stories? Attachment based approaches to the treatment of psychosis. </w:t>
      </w:r>
      <w:r w:rsidRPr="007429F6">
        <w:rPr>
          <w:rFonts w:ascii="Times New Roman" w:eastAsia="Times New Roman" w:hAnsi="Times New Roman" w:cs="Times New Roman"/>
          <w:sz w:val="24"/>
          <w:szCs w:val="24"/>
          <w:lang w:val="en-US"/>
        </w:rPr>
        <w:t xml:space="preserve">London: Karnac, pp.23-50.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DILLON, D.G., HOLMES, A.J., BIRK, J.L., BROOKS, N., LYONS-RUTH, K. &amp; PIZZAGALLI, D.A. (2009) Childhood Adversity Is Associated with Left Basal Ganglia Dysfunction During Reward Anticipation in Adulthood.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66</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pp.206-213.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DIXON, A.K. (1998) Ethological strategies for defence in animals and humans: Their role in some psychiatric disorders. </w:t>
      </w:r>
      <w:r w:rsidRPr="007429F6">
        <w:rPr>
          <w:rFonts w:ascii="Times New Roman" w:eastAsia="Times New Roman" w:hAnsi="Times New Roman" w:cs="Times New Roman"/>
          <w:i/>
          <w:iCs/>
          <w:sz w:val="24"/>
          <w:szCs w:val="24"/>
          <w:lang w:val="en-US"/>
        </w:rPr>
        <w:t xml:space="preserve">British Journal of Medical Psychology, </w:t>
      </w:r>
      <w:r w:rsidRPr="007429F6">
        <w:rPr>
          <w:rFonts w:ascii="Times New Roman" w:eastAsia="Times New Roman" w:hAnsi="Times New Roman" w:cs="Times New Roman"/>
          <w:b/>
          <w:bCs/>
          <w:sz w:val="24"/>
          <w:szCs w:val="24"/>
          <w:lang w:val="en-US"/>
        </w:rPr>
        <w:t>71</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pp.417-445.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DORSEY, S., MUSTILLO, S.A., FARMER, E.M. &amp; ELBOGEN, E. (2008) Caseworker assessments of risk for recurrent maltreatment: Association with case-specific risk factors and re-reports.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32</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pp.377-391.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DOZIER, M. &amp; TYRRELL, C. (1997) Attachment and communication among persons with serious psychopathological disorders. In: SIMPSON, J. &amp; RHOLES, W. (eds.) </w:t>
      </w:r>
      <w:r w:rsidRPr="007429F6">
        <w:rPr>
          <w:rFonts w:ascii="Times New Roman" w:eastAsia="Times New Roman" w:hAnsi="Times New Roman" w:cs="Times New Roman"/>
          <w:i/>
          <w:iCs/>
          <w:sz w:val="24"/>
          <w:szCs w:val="24"/>
          <w:lang w:val="en-US"/>
        </w:rPr>
        <w:t xml:space="preserve">Attachment Theory and Close Relationships. </w:t>
      </w:r>
      <w:r w:rsidRPr="007429F6">
        <w:rPr>
          <w:rFonts w:ascii="Times New Roman" w:eastAsia="Times New Roman" w:hAnsi="Times New Roman" w:cs="Times New Roman"/>
          <w:sz w:val="24"/>
          <w:szCs w:val="24"/>
          <w:lang w:val="en-US"/>
        </w:rPr>
        <w:t>New York: Guildford Press.</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DOZIER, M., CHASE STOVALL- MCCLOUGH, K. &amp; ALBUS, K.E. (2008) Attachment and psychopathology in adulthood. In: CASSIDY, J. &amp; SHAVER, P.R. (eds.) Handbook</w:t>
      </w:r>
      <w:r w:rsidRPr="007429F6">
        <w:rPr>
          <w:rFonts w:ascii="Times New Roman" w:eastAsia="Times New Roman" w:hAnsi="Times New Roman" w:cs="Times New Roman"/>
          <w:i/>
          <w:iCs/>
          <w:sz w:val="24"/>
          <w:szCs w:val="24"/>
          <w:lang w:val="en-US"/>
        </w:rPr>
        <w:t xml:space="preserve"> of Attachment. </w:t>
      </w:r>
      <w:r w:rsidRPr="007429F6">
        <w:rPr>
          <w:rFonts w:ascii="Times New Roman" w:eastAsia="Times New Roman" w:hAnsi="Times New Roman" w:cs="Times New Roman"/>
          <w:sz w:val="24"/>
          <w:szCs w:val="24"/>
          <w:lang w:val="en-US"/>
        </w:rPr>
        <w:t>New York, Guildford Press.</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DOZIER, M., ROBEN, C.K., CARON, E., HOYE, J. &amp; BERNARD, K. (2018) Attachment and Biobehavioral Catch-up: An evidence-based intervention for vulnerable infants and their families. </w:t>
      </w:r>
      <w:r w:rsidRPr="007429F6">
        <w:rPr>
          <w:rFonts w:ascii="Times New Roman" w:eastAsia="Times New Roman" w:hAnsi="Times New Roman" w:cs="Times New Roman"/>
          <w:i/>
          <w:iCs/>
          <w:sz w:val="24"/>
          <w:szCs w:val="24"/>
          <w:lang w:val="en-US"/>
        </w:rPr>
        <w:t xml:space="preserve">Psychotherapy Research, </w:t>
      </w:r>
      <w:r w:rsidRPr="007429F6">
        <w:rPr>
          <w:rFonts w:ascii="Times New Roman" w:eastAsia="Times New Roman" w:hAnsi="Times New Roman" w:cs="Times New Roman"/>
          <w:b/>
          <w:bCs/>
          <w:sz w:val="24"/>
          <w:szCs w:val="24"/>
          <w:lang w:val="en-US"/>
        </w:rPr>
        <w:t>28</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pp.18-29.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DOZIER, M. &amp; SEPULVEDA, S. (2004) Foster mother state of mind and treatment use: Different challenges for different people.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25</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pp.368-378.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DOZIER, M., BICK, J. &amp; BERNARD, K. (2011) Intervening With Foster Parents to Enhance Biobehavioral Outcomes Among Infants and Toddlers. </w:t>
      </w:r>
      <w:r w:rsidRPr="007429F6">
        <w:rPr>
          <w:rFonts w:ascii="Times New Roman" w:eastAsia="Times New Roman" w:hAnsi="Times New Roman" w:cs="Times New Roman"/>
          <w:i/>
          <w:iCs/>
          <w:sz w:val="24"/>
          <w:szCs w:val="24"/>
          <w:lang w:val="en-US"/>
        </w:rPr>
        <w:t xml:space="preserve">Zero to three, </w:t>
      </w:r>
      <w:r w:rsidRPr="007429F6">
        <w:rPr>
          <w:rFonts w:ascii="Times New Roman" w:eastAsia="Times New Roman" w:hAnsi="Times New Roman" w:cs="Times New Roman"/>
          <w:b/>
          <w:bCs/>
          <w:sz w:val="24"/>
          <w:szCs w:val="24"/>
          <w:lang w:val="en-US"/>
        </w:rPr>
        <w:t>31</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pp.17-22.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DOZIER, M., STOVAL, K.C., ALBUS, K.E. &amp; BATES, B. (2001) Attachment for Infants in Foster Care: The Role of Caregiver State of Mind.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72</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pp.1467-1477.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DUDOVSKIY, J. (2016) Positivism Research Methodology. Available: </w:t>
      </w:r>
      <w:hyperlink r:id="rId17" w:tgtFrame="_blank" w:history="1">
        <w:r w:rsidRPr="007429F6">
          <w:rPr>
            <w:rFonts w:ascii="Times New Roman" w:eastAsia="Times New Roman" w:hAnsi="Times New Roman" w:cs="Times New Roman"/>
            <w:color w:val="0000FF"/>
            <w:sz w:val="24"/>
            <w:szCs w:val="24"/>
            <w:u w:val="single"/>
            <w:lang w:val="en-US"/>
          </w:rPr>
          <w:t>http://research-methodology.net/research-philosophy/positivism/</w:t>
        </w:r>
      </w:hyperlink>
      <w:r w:rsidRPr="007429F6">
        <w:rPr>
          <w:rFonts w:ascii="Times New Roman" w:eastAsia="Times New Roman" w:hAnsi="Times New Roman" w:cs="Times New Roman"/>
          <w:sz w:val="24"/>
          <w:szCs w:val="24"/>
          <w:lang w:val="en-US"/>
        </w:rPr>
        <w:t xml:space="preserve"> [May, 2017].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DUMBRILL, G.C. (2006) Parental experience of child protection intervention: A qualitative study.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30</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pp.27-37.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DUSCHINSKY, R. (2018) Disorganization, Fear and Attachment: Working Towards Clarification.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39</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pp.17-29.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DUSCHINSKY, R. (2016) Filming Disorganized Attachment. </w:t>
      </w:r>
      <w:r w:rsidRPr="007429F6">
        <w:rPr>
          <w:rFonts w:ascii="Times New Roman" w:eastAsia="Times New Roman" w:hAnsi="Times New Roman" w:cs="Times New Roman"/>
          <w:i/>
          <w:iCs/>
          <w:sz w:val="24"/>
          <w:szCs w:val="24"/>
          <w:lang w:val="en-US"/>
        </w:rPr>
        <w:t>Screen</w:t>
      </w:r>
      <w:r w:rsidRPr="007429F6">
        <w:rPr>
          <w:rFonts w:ascii="Times New Roman" w:eastAsia="Times New Roman" w:hAnsi="Times New Roman" w:cs="Times New Roman"/>
          <w:iCs/>
          <w:sz w:val="24"/>
          <w:szCs w:val="24"/>
          <w:lang w:val="en-US"/>
        </w:rPr>
        <w:t xml:space="preserve">, </w:t>
      </w:r>
      <w:r w:rsidRPr="007429F6">
        <w:rPr>
          <w:rFonts w:ascii="Times New Roman" w:eastAsia="Times New Roman" w:hAnsi="Times New Roman" w:cs="Times New Roman"/>
          <w:b/>
          <w:iCs/>
          <w:sz w:val="24"/>
          <w:szCs w:val="24"/>
          <w:lang w:val="en-US"/>
        </w:rPr>
        <w:t>57</w:t>
      </w:r>
      <w:r w:rsidRPr="007429F6">
        <w:rPr>
          <w:rFonts w:ascii="Times New Roman" w:eastAsia="Times New Roman" w:hAnsi="Times New Roman" w:cs="Times New Roman"/>
          <w:iCs/>
          <w:sz w:val="24"/>
          <w:szCs w:val="24"/>
          <w:lang w:val="en-US"/>
        </w:rPr>
        <w:t>, pp.397-413.</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DUSCHINSKY, R. (2015) The emergence of the disorganized/disoriented (D) attachment classification, 1979–1982. </w:t>
      </w:r>
      <w:r w:rsidRPr="007429F6">
        <w:rPr>
          <w:rFonts w:ascii="Times New Roman" w:eastAsia="Times New Roman" w:hAnsi="Times New Roman" w:cs="Times New Roman"/>
          <w:i/>
          <w:iCs/>
          <w:sz w:val="24"/>
          <w:szCs w:val="24"/>
          <w:lang w:val="en-US"/>
        </w:rPr>
        <w:t xml:space="preserve">History of Psychology, </w:t>
      </w:r>
      <w:r w:rsidRPr="007429F6">
        <w:rPr>
          <w:rFonts w:ascii="Times New Roman" w:eastAsia="Times New Roman" w:hAnsi="Times New Roman" w:cs="Times New Roman"/>
          <w:b/>
          <w:bCs/>
          <w:sz w:val="24"/>
          <w:szCs w:val="24"/>
          <w:lang w:val="en-US"/>
        </w:rPr>
        <w:t>18</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pp.32.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DUSCHINSKY, R. &amp; SOLOMON, J. (2017) Infant disorganized attachment: Clarifying levels of analysis. </w:t>
      </w:r>
      <w:r w:rsidRPr="007429F6">
        <w:rPr>
          <w:rFonts w:ascii="Times New Roman" w:eastAsia="Times New Roman" w:hAnsi="Times New Roman" w:cs="Times New Roman"/>
          <w:i/>
          <w:iCs/>
          <w:sz w:val="24"/>
          <w:szCs w:val="24"/>
          <w:lang w:val="en-US"/>
        </w:rPr>
        <w:t xml:space="preserve">Clinical child psychology and psychiatry, </w:t>
      </w:r>
      <w:r w:rsidRPr="007429F6">
        <w:rPr>
          <w:rFonts w:ascii="Times New Roman" w:eastAsia="Times New Roman" w:hAnsi="Times New Roman" w:cs="Times New Roman"/>
          <w:b/>
          <w:bCs/>
          <w:sz w:val="24"/>
          <w:szCs w:val="24"/>
          <w:lang w:val="en-US"/>
        </w:rPr>
        <w:t>22</w:t>
      </w:r>
      <w:r w:rsidR="00E23760">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pp.524-538. </w:t>
      </w:r>
    </w:p>
    <w:p w:rsidR="007429F6" w:rsidRPr="00E23760"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E23760">
        <w:rPr>
          <w:rFonts w:ascii="Times New Roman" w:eastAsia="Times New Roman" w:hAnsi="Times New Roman" w:cs="Times New Roman"/>
          <w:sz w:val="24"/>
          <w:szCs w:val="24"/>
          <w:shd w:val="clear" w:color="auto" w:fill="FFFFFF"/>
          <w:lang w:val="en-US"/>
        </w:rPr>
        <w:lastRenderedPageBreak/>
        <w:t>DVIR, Y., FORD, J.D., HILL, M. &amp; FRAZIER, J.A. (2014) Childhood maltreatment, emotional dysregulation, and psychiatric comorbidities. </w:t>
      </w:r>
      <w:r w:rsidRPr="00E23760">
        <w:rPr>
          <w:rFonts w:ascii="Times New Roman" w:eastAsia="Times New Roman" w:hAnsi="Times New Roman" w:cs="Times New Roman"/>
          <w:i/>
          <w:iCs/>
          <w:sz w:val="24"/>
          <w:szCs w:val="24"/>
          <w:shd w:val="clear" w:color="auto" w:fill="FFFFFF"/>
          <w:lang w:val="en-US"/>
        </w:rPr>
        <w:t>Harvard review of psychiatry</w:t>
      </w:r>
      <w:r w:rsidRPr="00E23760">
        <w:rPr>
          <w:rFonts w:ascii="Times New Roman" w:eastAsia="Times New Roman" w:hAnsi="Times New Roman" w:cs="Times New Roman"/>
          <w:sz w:val="24"/>
          <w:szCs w:val="24"/>
          <w:shd w:val="clear" w:color="auto" w:fill="FFFFFF"/>
          <w:lang w:val="en-US"/>
        </w:rPr>
        <w:t>, </w:t>
      </w:r>
      <w:r w:rsidRPr="00E23760">
        <w:rPr>
          <w:rFonts w:ascii="Times New Roman" w:eastAsia="Times New Roman" w:hAnsi="Times New Roman" w:cs="Times New Roman"/>
          <w:b/>
          <w:iCs/>
          <w:sz w:val="24"/>
          <w:szCs w:val="24"/>
          <w:shd w:val="clear" w:color="auto" w:fill="FFFFFF"/>
          <w:lang w:val="en-US"/>
        </w:rPr>
        <w:t>22</w:t>
      </w:r>
      <w:r w:rsidR="00E23760">
        <w:rPr>
          <w:rFonts w:ascii="Times New Roman" w:eastAsia="Times New Roman" w:hAnsi="Times New Roman" w:cs="Times New Roman"/>
          <w:b/>
          <w:iCs/>
          <w:sz w:val="24"/>
          <w:szCs w:val="24"/>
          <w:shd w:val="clear" w:color="auto" w:fill="FFFFFF"/>
          <w:lang w:val="en-US"/>
        </w:rPr>
        <w:t xml:space="preserve"> </w:t>
      </w:r>
      <w:r w:rsidRPr="00E23760">
        <w:rPr>
          <w:rFonts w:ascii="Times New Roman" w:eastAsia="Times New Roman" w:hAnsi="Times New Roman" w:cs="Times New Roman"/>
          <w:sz w:val="24"/>
          <w:szCs w:val="24"/>
          <w:shd w:val="clear" w:color="auto" w:fill="FFFFFF"/>
          <w:lang w:val="en-US"/>
        </w:rPr>
        <w:t>(3), p.149.</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EDWARDS, R., GILLIES, V., LEE, E, .MACVARISH, J., WHITE, S. &amp; WASTELL, D. (2017) </w:t>
      </w:r>
      <w:r w:rsidRPr="007429F6">
        <w:rPr>
          <w:rFonts w:ascii="Times New Roman" w:eastAsia="Times New Roman" w:hAnsi="Times New Roman" w:cs="Times New Roman"/>
          <w:i/>
          <w:iCs/>
          <w:sz w:val="24"/>
          <w:szCs w:val="24"/>
          <w:lang w:val="en-US"/>
        </w:rPr>
        <w:t xml:space="preserve">The Problem with ‘ACEs’. </w:t>
      </w:r>
      <w:r w:rsidRPr="007429F6">
        <w:rPr>
          <w:rFonts w:ascii="Times New Roman" w:eastAsia="Times New Roman" w:hAnsi="Times New Roman" w:cs="Times New Roman"/>
          <w:sz w:val="24"/>
          <w:szCs w:val="24"/>
          <w:lang w:val="en-US"/>
        </w:rPr>
        <w:t xml:space="preserve">Submission to the House of Commons Science and Technology Select Committee Inquiry into the evidence-base for early year’s intervention (EY10039).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EGELAND, B., JACOBVITZ, J. &amp; PAPTOLA, K. (1989) Intergenerational continuity of abuse </w:t>
      </w:r>
      <w:r w:rsidRPr="007429F6">
        <w:rPr>
          <w:rFonts w:ascii="Times New Roman" w:eastAsia="Times New Roman" w:hAnsi="Times New Roman" w:cs="Times New Roman"/>
          <w:bCs/>
          <w:sz w:val="24"/>
          <w:szCs w:val="24"/>
          <w:lang w:val="en-US"/>
        </w:rPr>
        <w:t>In</w:t>
      </w:r>
      <w:r w:rsidRPr="007429F6">
        <w:rPr>
          <w:rFonts w:ascii="Times New Roman" w:eastAsia="Times New Roman" w:hAnsi="Times New Roman" w:cs="Times New Roman"/>
          <w:sz w:val="24"/>
          <w:szCs w:val="24"/>
          <w:lang w:val="en-US"/>
        </w:rPr>
        <w:t xml:space="preserve">: LANCASTER, R.G.J. (eds.), </w:t>
      </w:r>
      <w:r w:rsidRPr="007429F6">
        <w:rPr>
          <w:rFonts w:ascii="Times New Roman" w:eastAsia="Times New Roman" w:hAnsi="Times New Roman" w:cs="Times New Roman"/>
          <w:i/>
          <w:iCs/>
          <w:sz w:val="24"/>
          <w:szCs w:val="24"/>
          <w:lang w:val="en-US"/>
        </w:rPr>
        <w:t xml:space="preserve">Biosocial aspects of child abuse. </w:t>
      </w:r>
      <w:r w:rsidRPr="007429F6">
        <w:rPr>
          <w:rFonts w:ascii="Times New Roman" w:eastAsia="Times New Roman" w:hAnsi="Times New Roman" w:cs="Times New Roman"/>
          <w:sz w:val="24"/>
          <w:szCs w:val="24"/>
          <w:lang w:val="en-US"/>
        </w:rPr>
        <w:t xml:space="preserve">New York: Jossey-Bass, pp. 255-266.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EGELAND, B., WEINFIELD, N.S., BOSQUET, M. &amp; CHENG, V. (2000) Remembering, repeating, and working through: Lessons from attachment-based interventions. </w:t>
      </w:r>
      <w:r w:rsidRPr="007429F6">
        <w:rPr>
          <w:rFonts w:ascii="Times New Roman" w:eastAsia="Times New Roman" w:hAnsi="Times New Roman" w:cs="Times New Roman"/>
          <w:i/>
          <w:iCs/>
          <w:sz w:val="24"/>
          <w:szCs w:val="24"/>
          <w:lang w:val="en-US"/>
        </w:rPr>
        <w:t xml:space="preserve">WAIMH handbook of infant mental health, </w:t>
      </w:r>
      <w:r w:rsidRPr="007429F6">
        <w:rPr>
          <w:rFonts w:ascii="Times New Roman" w:eastAsia="Times New Roman" w:hAnsi="Times New Roman" w:cs="Times New Roman"/>
          <w:b/>
          <w:bCs/>
          <w:sz w:val="24"/>
          <w:szCs w:val="24"/>
          <w:lang w:val="en-US"/>
        </w:rPr>
        <w:t>4</w:t>
      </w:r>
      <w:r w:rsidRPr="007429F6">
        <w:rPr>
          <w:rFonts w:ascii="Times New Roman" w:eastAsia="Times New Roman" w:hAnsi="Times New Roman" w:cs="Times New Roman"/>
          <w:sz w:val="24"/>
          <w:szCs w:val="24"/>
          <w:lang w:val="en-US"/>
        </w:rPr>
        <w:t xml:space="preserve">, pp.35-89.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ELSEY, J., COATES, A., LACADIE, C.M., MCCRORY, E.J., SINHA, R., MAYES, L.C. &amp; POTENZA, M.N. (2015) Childhood Trauma and Neural Responses to Personalized Stress, Favorite-Food and Neutral-Relaxing Cues in Adolescents. </w:t>
      </w:r>
      <w:r w:rsidRPr="007429F6">
        <w:rPr>
          <w:rFonts w:ascii="Times New Roman" w:eastAsia="Times New Roman" w:hAnsi="Times New Roman" w:cs="Times New Roman"/>
          <w:i/>
          <w:iCs/>
          <w:sz w:val="24"/>
          <w:szCs w:val="24"/>
          <w:lang w:val="en-US"/>
        </w:rPr>
        <w:t>Neuropsychopharmacology</w:t>
      </w:r>
      <w:r w:rsidRPr="007429F6">
        <w:rPr>
          <w:rFonts w:ascii="Times New Roman" w:eastAsia="Times New Roman" w:hAnsi="Times New Roman" w:cs="Times New Roman"/>
          <w:iCs/>
          <w:sz w:val="24"/>
          <w:szCs w:val="24"/>
          <w:lang w:val="en-US"/>
        </w:rPr>
        <w:t xml:space="preserve">, </w:t>
      </w:r>
      <w:r w:rsidRPr="007429F6">
        <w:rPr>
          <w:rFonts w:ascii="Times New Roman" w:eastAsia="Times New Roman" w:hAnsi="Times New Roman" w:cs="Times New Roman"/>
          <w:b/>
          <w:iCs/>
          <w:sz w:val="24"/>
          <w:szCs w:val="24"/>
          <w:lang w:val="en-US"/>
        </w:rPr>
        <w:t>40</w:t>
      </w:r>
      <w:r w:rsidRPr="007429F6">
        <w:rPr>
          <w:rFonts w:ascii="Times New Roman" w:eastAsia="Times New Roman" w:hAnsi="Times New Roman" w:cs="Times New Roman"/>
          <w:iCs/>
          <w:sz w:val="24"/>
          <w:szCs w:val="24"/>
          <w:lang w:val="en-US"/>
        </w:rPr>
        <w:t xml:space="preserve"> (7), pp.1580-9.</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ENSINK, K., BERTHELOT, N., BERNAZZANI, O., NORMANDIN, L. &amp; FONAGY, P. (2014) Another step closer to measuring the ghosts in the nursery: preliminary validation of the Trauma Reflective Functioning Scale. </w:t>
      </w:r>
      <w:r w:rsidRPr="007429F6">
        <w:rPr>
          <w:rFonts w:ascii="Times New Roman" w:eastAsia="Times New Roman" w:hAnsi="Times New Roman" w:cs="Times New Roman"/>
          <w:i/>
          <w:iCs/>
          <w:sz w:val="24"/>
          <w:szCs w:val="24"/>
          <w:lang w:val="en-US"/>
        </w:rPr>
        <w:t xml:space="preserve">Frontiers in psychology, </w:t>
      </w:r>
      <w:r w:rsidRPr="007429F6">
        <w:rPr>
          <w:rFonts w:ascii="Times New Roman" w:eastAsia="Times New Roman" w:hAnsi="Times New Roman" w:cs="Times New Roman"/>
          <w:b/>
          <w:bCs/>
          <w:sz w:val="24"/>
          <w:szCs w:val="24"/>
          <w:lang w:val="en-US"/>
        </w:rPr>
        <w:t>5</w:t>
      </w:r>
      <w:r w:rsidRPr="007429F6">
        <w:rPr>
          <w:rFonts w:ascii="Times New Roman" w:eastAsia="Times New Roman" w:hAnsi="Times New Roman" w:cs="Times New Roman"/>
          <w:sz w:val="24"/>
          <w:szCs w:val="24"/>
          <w:lang w:val="en-US"/>
        </w:rPr>
        <w:t xml:space="preserve">, pp.1471.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429F6">
        <w:rPr>
          <w:rFonts w:ascii="Times New Roman" w:eastAsia="Times New Roman" w:hAnsi="Times New Roman" w:cs="Times New Roman"/>
          <w:color w:val="000000"/>
          <w:sz w:val="24"/>
          <w:szCs w:val="24"/>
          <w:shd w:val="clear" w:color="auto" w:fill="FFFFFF"/>
          <w:lang w:val="en-US"/>
        </w:rPr>
        <w:t>ENSINL, K., NORMANDIN, L., PLAMANDON, A., BERTHELOT, N. &amp; FONAGY, P. (2016). Intergenerational pathways from reflective functioning to infant attachment through parenting. </w:t>
      </w:r>
      <w:r w:rsidRPr="007429F6">
        <w:rPr>
          <w:rFonts w:ascii="Times New Roman" w:eastAsia="Times New Roman" w:hAnsi="Times New Roman" w:cs="Times New Roman"/>
          <w:i/>
          <w:iCs/>
          <w:color w:val="000000"/>
          <w:sz w:val="24"/>
          <w:szCs w:val="24"/>
          <w:shd w:val="clear" w:color="auto" w:fill="FFFFFF"/>
          <w:lang w:val="en-US"/>
        </w:rPr>
        <w:t xml:space="preserve">Canadian Journal of Behavioural Science, </w:t>
      </w:r>
      <w:r w:rsidRPr="007429F6">
        <w:rPr>
          <w:rFonts w:ascii="Times New Roman" w:eastAsia="Times New Roman" w:hAnsi="Times New Roman" w:cs="Times New Roman"/>
          <w:b/>
          <w:iCs/>
          <w:color w:val="000000"/>
          <w:sz w:val="24"/>
          <w:szCs w:val="24"/>
          <w:shd w:val="clear" w:color="auto" w:fill="FFFFFF"/>
          <w:lang w:val="en-US"/>
        </w:rPr>
        <w:t>48</w:t>
      </w:r>
      <w:r w:rsidR="00AF40B6">
        <w:rPr>
          <w:rFonts w:ascii="Times New Roman" w:eastAsia="Times New Roman" w:hAnsi="Times New Roman" w:cs="Times New Roman"/>
          <w:b/>
          <w:iCs/>
          <w:color w:val="000000"/>
          <w:sz w:val="24"/>
          <w:szCs w:val="24"/>
          <w:shd w:val="clear" w:color="auto" w:fill="FFFFFF"/>
          <w:lang w:val="en-US"/>
        </w:rPr>
        <w:t xml:space="preserve"> </w:t>
      </w:r>
      <w:r w:rsidRPr="007429F6">
        <w:rPr>
          <w:rFonts w:ascii="Times New Roman" w:eastAsia="Times New Roman" w:hAnsi="Times New Roman" w:cs="Times New Roman"/>
          <w:color w:val="000000"/>
          <w:sz w:val="24"/>
          <w:szCs w:val="24"/>
          <w:shd w:val="clear" w:color="auto" w:fill="FFFFFF"/>
          <w:lang w:val="en-US"/>
        </w:rPr>
        <w:t>(1), pp.9-18.</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ERTEM, I.O., LEVENTHAL, J.M. &amp; DOBBS, S. (2000) Intergenerational continuity of child physical abuse: how good is the evidence? </w:t>
      </w:r>
      <w:r w:rsidRPr="007429F6">
        <w:rPr>
          <w:rFonts w:ascii="Times New Roman" w:eastAsia="Times New Roman" w:hAnsi="Times New Roman" w:cs="Times New Roman"/>
          <w:i/>
          <w:iCs/>
          <w:sz w:val="24"/>
          <w:szCs w:val="24"/>
          <w:lang w:val="en-US"/>
        </w:rPr>
        <w:t xml:space="preserve">The Lancet, </w:t>
      </w:r>
      <w:r w:rsidRPr="007429F6">
        <w:rPr>
          <w:rFonts w:ascii="Times New Roman" w:eastAsia="Times New Roman" w:hAnsi="Times New Roman" w:cs="Times New Roman"/>
          <w:b/>
          <w:bCs/>
          <w:sz w:val="24"/>
          <w:szCs w:val="24"/>
          <w:lang w:val="en-US"/>
        </w:rPr>
        <w:t>356</w:t>
      </w:r>
      <w:r w:rsidR="00AF40B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(9232), pp.814-819.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EUBANKS, V. (2018) A child abuse predication model fails poor families. Available: </w:t>
      </w:r>
      <w:hyperlink r:id="rId18" w:tgtFrame="_blank" w:history="1">
        <w:r w:rsidRPr="007429F6">
          <w:rPr>
            <w:rFonts w:ascii="Times New Roman" w:eastAsia="Times New Roman" w:hAnsi="Times New Roman" w:cs="Times New Roman"/>
            <w:color w:val="0000FF"/>
            <w:sz w:val="24"/>
            <w:szCs w:val="24"/>
            <w:u w:val="single"/>
            <w:lang w:val="en-US"/>
          </w:rPr>
          <w:t>https://www.wired.com/story/excerpt-from-automating-inequality/</w:t>
        </w:r>
      </w:hyperlink>
      <w:r w:rsidRPr="007429F6">
        <w:rPr>
          <w:rFonts w:ascii="Times New Roman" w:eastAsia="Times New Roman" w:hAnsi="Times New Roman" w:cs="Times New Roman"/>
          <w:sz w:val="24"/>
          <w:szCs w:val="24"/>
          <w:lang w:val="en-US"/>
        </w:rPr>
        <w:t xml:space="preserve"> [January, 2018].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FAIRBAIRN, W.R. (1951) A synopsis of the development of the author's views regarding the structure of the personality. </w:t>
      </w:r>
      <w:r w:rsidRPr="007429F6">
        <w:rPr>
          <w:rFonts w:ascii="Times New Roman" w:eastAsia="Times New Roman" w:hAnsi="Times New Roman" w:cs="Times New Roman"/>
          <w:i/>
          <w:iCs/>
          <w:sz w:val="24"/>
          <w:szCs w:val="24"/>
          <w:lang w:val="en-US"/>
        </w:rPr>
        <w:t xml:space="preserve">Psychoanalytic Studies of Personality. </w:t>
      </w:r>
      <w:r w:rsidRPr="007429F6">
        <w:rPr>
          <w:rFonts w:ascii="Times New Roman" w:eastAsia="Times New Roman" w:hAnsi="Times New Roman" w:cs="Times New Roman"/>
          <w:sz w:val="24"/>
          <w:szCs w:val="24"/>
          <w:lang w:val="en-US"/>
        </w:rPr>
        <w:t xml:space="preserve">London, Tavistock Publications Limited, pp.166.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FAIRBAIRN, R. (1952) </w:t>
      </w:r>
      <w:r w:rsidRPr="007429F6">
        <w:rPr>
          <w:rFonts w:ascii="Times New Roman" w:eastAsia="Times New Roman" w:hAnsi="Times New Roman" w:cs="Times New Roman"/>
          <w:i/>
          <w:iCs/>
          <w:sz w:val="24"/>
          <w:szCs w:val="24"/>
          <w:lang w:val="en-US"/>
        </w:rPr>
        <w:t xml:space="preserve">Psychoanalytic Study of the Personality. </w:t>
      </w:r>
      <w:r w:rsidRPr="007429F6">
        <w:rPr>
          <w:rFonts w:ascii="Times New Roman" w:eastAsia="Times New Roman" w:hAnsi="Times New Roman" w:cs="Times New Roman"/>
          <w:sz w:val="24"/>
          <w:szCs w:val="24"/>
          <w:lang w:val="en-US"/>
        </w:rPr>
        <w:t xml:space="preserve">London: Routledge and Kegan Paul.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FAMULARO, R., FENTON, T., KINSCHERFF, R., AYOUB, C. &amp; BARNUM, R. (1994) Maternal and child posttraumatic stress disorder in cases of child maltreatment.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18</w:t>
      </w:r>
      <w:r w:rsidR="00AF40B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pp.27-36. </w:t>
      </w:r>
    </w:p>
    <w:p w:rsidR="007429F6" w:rsidRPr="007F7979"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FAUTH, R., JELICIC, H., HART, D., BURTON, S., SHEMMINGS, D., BERGERON, C., WHITE, K. &amp; MORRIS, M. (2010) Effective practice to protect children living in ‘highly resistant ’families. </w:t>
      </w:r>
      <w:r w:rsidRPr="007F7979">
        <w:rPr>
          <w:rFonts w:ascii="Times New Roman" w:eastAsia="Times New Roman" w:hAnsi="Times New Roman" w:cs="Times New Roman"/>
          <w:i/>
          <w:iCs/>
          <w:sz w:val="24"/>
          <w:szCs w:val="24"/>
          <w:lang w:val="en-US"/>
        </w:rPr>
        <w:t>London: Centre for Excellence and Outcomes in Children and Young People’s Services (C4EO).</w:t>
      </w:r>
      <w:r w:rsidRPr="007F7979">
        <w:rPr>
          <w:rFonts w:ascii="Times New Roman" w:eastAsia="Times New Roman" w:hAnsi="Times New Roman" w:cs="Times New Roman"/>
          <w:sz w:val="24"/>
          <w:szCs w:val="24"/>
          <w:lang w:val="en-US"/>
        </w:rPr>
        <w:t xml:space="preserve"> </w:t>
      </w:r>
    </w:p>
    <w:p w:rsidR="007429F6" w:rsidRPr="007F7979"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F7979">
        <w:rPr>
          <w:rFonts w:ascii="Times New Roman" w:eastAsia="Times New Roman" w:hAnsi="Times New Roman" w:cs="Times New Roman"/>
          <w:sz w:val="24"/>
          <w:szCs w:val="24"/>
          <w:shd w:val="clear" w:color="auto" w:fill="FFFFFF"/>
          <w:lang w:val="en-US"/>
        </w:rPr>
        <w:lastRenderedPageBreak/>
        <w:t>FEARON, R.P., BAKERMANS‐KRANENBURG, M.J., VAN IJZENDOORN, M.H., LAPSLEY, A.M. &amp; ROISMAN, G.I. (2010) The significance of insecure attachment and disorganization in the development of children’s externalizing behavior: a meta‐analytic study. </w:t>
      </w:r>
      <w:r w:rsidRPr="007F7979">
        <w:rPr>
          <w:rFonts w:ascii="Times New Roman" w:eastAsia="Times New Roman" w:hAnsi="Times New Roman" w:cs="Times New Roman"/>
          <w:i/>
          <w:iCs/>
          <w:sz w:val="24"/>
          <w:szCs w:val="24"/>
          <w:shd w:val="clear" w:color="auto" w:fill="FFFFFF"/>
          <w:lang w:val="en-US"/>
        </w:rPr>
        <w:t>Child development</w:t>
      </w:r>
      <w:r w:rsidRPr="007F7979">
        <w:rPr>
          <w:rFonts w:ascii="Times New Roman" w:eastAsia="Times New Roman" w:hAnsi="Times New Roman" w:cs="Times New Roman"/>
          <w:sz w:val="24"/>
          <w:szCs w:val="24"/>
          <w:shd w:val="clear" w:color="auto" w:fill="FFFFFF"/>
          <w:lang w:val="en-US"/>
        </w:rPr>
        <w:t>, </w:t>
      </w:r>
      <w:r w:rsidRPr="007F7979">
        <w:rPr>
          <w:rFonts w:ascii="Times New Roman" w:eastAsia="Times New Roman" w:hAnsi="Times New Roman" w:cs="Times New Roman"/>
          <w:b/>
          <w:iCs/>
          <w:sz w:val="24"/>
          <w:szCs w:val="24"/>
          <w:shd w:val="clear" w:color="auto" w:fill="FFFFFF"/>
          <w:lang w:val="en-US"/>
        </w:rPr>
        <w:t>81</w:t>
      </w:r>
      <w:r w:rsidR="00AF40B6">
        <w:rPr>
          <w:rFonts w:ascii="Times New Roman" w:eastAsia="Times New Roman" w:hAnsi="Times New Roman" w:cs="Times New Roman"/>
          <w:b/>
          <w:iCs/>
          <w:sz w:val="24"/>
          <w:szCs w:val="24"/>
          <w:shd w:val="clear" w:color="auto" w:fill="FFFFFF"/>
          <w:lang w:val="en-US"/>
        </w:rPr>
        <w:t xml:space="preserve"> </w:t>
      </w:r>
      <w:r w:rsidRPr="007F7979">
        <w:rPr>
          <w:rFonts w:ascii="Times New Roman" w:eastAsia="Times New Roman" w:hAnsi="Times New Roman" w:cs="Times New Roman"/>
          <w:sz w:val="24"/>
          <w:szCs w:val="24"/>
          <w:shd w:val="clear" w:color="auto" w:fill="FFFFFF"/>
          <w:lang w:val="en-US"/>
        </w:rPr>
        <w:t>(2), pp.435-456.</w:t>
      </w:r>
    </w:p>
    <w:p w:rsidR="00B359A9" w:rsidRPr="007429F6" w:rsidRDefault="00B359A9" w:rsidP="00B359A9">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FERGUSON, H. (2016) What social workers do in performing child protection work: evidence from research into face‐to‐face practice. </w:t>
      </w:r>
      <w:r w:rsidRPr="007429F6">
        <w:rPr>
          <w:rFonts w:ascii="Times New Roman" w:eastAsia="Times New Roman" w:hAnsi="Times New Roman" w:cs="Times New Roman"/>
          <w:i/>
          <w:iCs/>
          <w:sz w:val="24"/>
          <w:szCs w:val="24"/>
          <w:lang w:val="en-US"/>
        </w:rPr>
        <w:t xml:space="preserve">Child and Family Social Work, </w:t>
      </w:r>
      <w:r w:rsidRPr="007429F6">
        <w:rPr>
          <w:rFonts w:ascii="Times New Roman" w:eastAsia="Times New Roman" w:hAnsi="Times New Roman" w:cs="Times New Roman"/>
          <w:b/>
          <w:bCs/>
          <w:sz w:val="24"/>
          <w:szCs w:val="24"/>
          <w:lang w:val="en-US"/>
        </w:rPr>
        <w:t>21</w:t>
      </w:r>
      <w:r>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pp.283-294. </w:t>
      </w:r>
    </w:p>
    <w:p w:rsidR="00B359A9" w:rsidRPr="007429F6" w:rsidRDefault="00B359A9" w:rsidP="00B359A9">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FERGUSON, H. (2009) Performing child protection: Home visiting, movement and the struggle to reach the abused child. </w:t>
      </w:r>
      <w:r w:rsidRPr="007429F6">
        <w:rPr>
          <w:rFonts w:ascii="Times New Roman" w:eastAsia="Times New Roman" w:hAnsi="Times New Roman" w:cs="Times New Roman"/>
          <w:i/>
          <w:iCs/>
          <w:sz w:val="24"/>
          <w:szCs w:val="24"/>
          <w:lang w:val="en-US"/>
        </w:rPr>
        <w:t xml:space="preserve">Child and Family Social Work, </w:t>
      </w:r>
      <w:r w:rsidRPr="007429F6">
        <w:rPr>
          <w:rFonts w:ascii="Times New Roman" w:eastAsia="Times New Roman" w:hAnsi="Times New Roman" w:cs="Times New Roman"/>
          <w:b/>
          <w:bCs/>
          <w:sz w:val="24"/>
          <w:szCs w:val="24"/>
          <w:lang w:val="en-US"/>
        </w:rPr>
        <w:t>14</w:t>
      </w:r>
      <w:r>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pp.471-480.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FERGUSON, H. (2017) How children become invisible in child protection work: Findings from research into day-to-day social work practice. </w:t>
      </w:r>
      <w:r w:rsidRPr="007429F6">
        <w:rPr>
          <w:rFonts w:ascii="Times New Roman" w:eastAsia="Times New Roman" w:hAnsi="Times New Roman" w:cs="Times New Roman"/>
          <w:i/>
          <w:iCs/>
          <w:sz w:val="24"/>
          <w:szCs w:val="24"/>
          <w:lang w:val="en-US"/>
        </w:rPr>
        <w:t xml:space="preserve">The British Journal of Social Work, </w:t>
      </w:r>
      <w:r w:rsidRPr="007429F6">
        <w:rPr>
          <w:rFonts w:ascii="Times New Roman" w:eastAsia="Times New Roman" w:hAnsi="Times New Roman" w:cs="Times New Roman"/>
          <w:b/>
          <w:bCs/>
          <w:sz w:val="24"/>
          <w:szCs w:val="24"/>
          <w:lang w:val="en-US"/>
        </w:rPr>
        <w:t>47</w:t>
      </w:r>
      <w:r w:rsidR="00AF40B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pp.1007-1023.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FLETCHER, K., NUTTON, J. &amp; BREND, D. (2015) Attachment, a matter of substance: The potential of attachment theory in the treatment of addictions. </w:t>
      </w:r>
      <w:r w:rsidRPr="007429F6">
        <w:rPr>
          <w:rFonts w:ascii="Times New Roman" w:eastAsia="Times New Roman" w:hAnsi="Times New Roman" w:cs="Times New Roman"/>
          <w:i/>
          <w:iCs/>
          <w:sz w:val="24"/>
          <w:szCs w:val="24"/>
          <w:shd w:val="clear" w:color="auto" w:fill="FFFFFF"/>
          <w:lang w:val="en-US"/>
        </w:rPr>
        <w:t>Clinical Social Work Journal</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43</w:t>
      </w:r>
      <w:r w:rsidR="00AF40B6">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(1), pp.109-117.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FLETCHER, G., SIMPSON, J., CAMPBELL L. &amp; OVERALL, N. (2013) </w:t>
      </w:r>
      <w:r w:rsidRPr="007429F6">
        <w:rPr>
          <w:rFonts w:ascii="Times New Roman" w:eastAsia="Times New Roman" w:hAnsi="Times New Roman" w:cs="Times New Roman"/>
          <w:i/>
          <w:iCs/>
          <w:sz w:val="24"/>
          <w:szCs w:val="24"/>
          <w:lang w:val="en-US"/>
        </w:rPr>
        <w:t xml:space="preserve">The science of intimate relationships. </w:t>
      </w:r>
      <w:r w:rsidRPr="007429F6">
        <w:rPr>
          <w:rFonts w:ascii="Times New Roman" w:eastAsia="Times New Roman" w:hAnsi="Times New Roman" w:cs="Times New Roman"/>
          <w:sz w:val="24"/>
          <w:szCs w:val="24"/>
          <w:lang w:val="en-US"/>
        </w:rPr>
        <w:t xml:space="preserve">West Sussex: John Wiley and son’s ltd.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FOA, E. B. &amp; HEARST-IKEDA, D. (1996) Emotional dissociation in response to trauma: An information-processing approach. In: MICHELSON, L.K. &amp; RAY, W.J. (eds.) </w:t>
      </w:r>
      <w:r w:rsidRPr="007429F6">
        <w:rPr>
          <w:rFonts w:ascii="Times New Roman" w:eastAsia="Times New Roman" w:hAnsi="Times New Roman" w:cs="Times New Roman"/>
          <w:i/>
          <w:iCs/>
          <w:sz w:val="24"/>
          <w:szCs w:val="24"/>
          <w:lang w:val="en-US"/>
        </w:rPr>
        <w:t xml:space="preserve">Handbook of dissociation: Theoretical, empirical, and clinical perspectives. </w:t>
      </w:r>
      <w:r w:rsidRPr="007429F6">
        <w:rPr>
          <w:rFonts w:ascii="Times New Roman" w:eastAsia="Times New Roman" w:hAnsi="Times New Roman" w:cs="Times New Roman"/>
          <w:sz w:val="24"/>
          <w:szCs w:val="24"/>
          <w:lang w:val="en-US"/>
        </w:rPr>
        <w:t xml:space="preserve">New York, Plenum Press, pp. 207-244.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FOA, E.B., KEANE, T.M., FRIEDMAN, M.J. &amp; COHEN, J.A. (2008) </w:t>
      </w:r>
      <w:r w:rsidRPr="007429F6">
        <w:rPr>
          <w:rFonts w:ascii="Times New Roman" w:eastAsia="Times New Roman" w:hAnsi="Times New Roman" w:cs="Times New Roman"/>
          <w:i/>
          <w:iCs/>
          <w:sz w:val="24"/>
          <w:szCs w:val="24"/>
          <w:lang w:val="en-US"/>
        </w:rPr>
        <w:t xml:space="preserve">Effective treatments for PTSD: practice guidelines from the International Society for Traumatic Stress Studies. </w:t>
      </w:r>
      <w:r w:rsidRPr="007429F6">
        <w:rPr>
          <w:rFonts w:ascii="Times New Roman" w:eastAsia="Times New Roman" w:hAnsi="Times New Roman" w:cs="Times New Roman"/>
          <w:sz w:val="24"/>
          <w:szCs w:val="24"/>
          <w:lang w:val="en-US"/>
        </w:rPr>
        <w:t xml:space="preserve">Guilford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(2015) Epistemic trust, resilience and reconsidering the role of mentalization in psychotherapy, </w:t>
      </w:r>
      <w:r w:rsidRPr="007429F6">
        <w:rPr>
          <w:rFonts w:ascii="Times New Roman" w:eastAsia="Times New Roman" w:hAnsi="Times New Roman" w:cs="Times New Roman"/>
          <w:i/>
          <w:iCs/>
          <w:sz w:val="24"/>
          <w:szCs w:val="24"/>
          <w:lang w:val="en-US"/>
        </w:rPr>
        <w:t>Implication of research on the neuroscience of affect, attachment and social cognition</w:t>
      </w:r>
      <w:r w:rsidRPr="007429F6">
        <w:rPr>
          <w:rFonts w:ascii="Times New Roman" w:eastAsia="Times New Roman" w:hAnsi="Times New Roman" w:cs="Times New Roman"/>
          <w:sz w:val="24"/>
          <w:szCs w:val="24"/>
          <w:lang w:val="en-US"/>
        </w:rPr>
        <w:t xml:space="preserve">, 26.04.15.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(2014) Parenting Interventions and Epistemic Trust, </w:t>
      </w:r>
      <w:r w:rsidRPr="007429F6">
        <w:rPr>
          <w:rFonts w:ascii="Times New Roman" w:eastAsia="Times New Roman" w:hAnsi="Times New Roman" w:cs="Times New Roman"/>
          <w:i/>
          <w:iCs/>
          <w:sz w:val="24"/>
          <w:szCs w:val="24"/>
          <w:lang w:val="en-US"/>
        </w:rPr>
        <w:t>Parenting Neuroscience and Intervention</w:t>
      </w:r>
      <w:r w:rsidRPr="007429F6">
        <w:rPr>
          <w:rFonts w:ascii="Times New Roman" w:eastAsia="Times New Roman" w:hAnsi="Times New Roman" w:cs="Times New Roman"/>
          <w:sz w:val="24"/>
          <w:szCs w:val="24"/>
          <w:lang w:val="en-US"/>
        </w:rPr>
        <w:t xml:space="preserve">, 12.12.14.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(2011) Multiple voices versus meta-cognition: an attachment theory perspective. In: SINASON, V. (eds.) </w:t>
      </w:r>
      <w:r w:rsidRPr="007429F6">
        <w:rPr>
          <w:rFonts w:ascii="Times New Roman" w:eastAsia="Times New Roman" w:hAnsi="Times New Roman" w:cs="Times New Roman"/>
          <w:i/>
          <w:iCs/>
          <w:sz w:val="24"/>
          <w:szCs w:val="24"/>
          <w:lang w:val="en-US"/>
        </w:rPr>
        <w:t xml:space="preserve">Attachment, Trauma and Multiplicity. </w:t>
      </w:r>
      <w:r w:rsidRPr="007429F6">
        <w:rPr>
          <w:rFonts w:ascii="Times New Roman" w:eastAsia="Times New Roman" w:hAnsi="Times New Roman" w:cs="Times New Roman"/>
          <w:sz w:val="24"/>
          <w:szCs w:val="24"/>
          <w:lang w:val="en-US"/>
        </w:rPr>
        <w:t xml:space="preserve">2nd edn. East Sussex: Routledge, pp.21-36.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(2006) The Mentalization- Focused Approach to Social Development. In: ALLEN, J.G., FONAGY, P. (eds.) </w:t>
      </w:r>
      <w:r w:rsidRPr="007429F6">
        <w:rPr>
          <w:rFonts w:ascii="Times New Roman" w:eastAsia="Times New Roman" w:hAnsi="Times New Roman" w:cs="Times New Roman"/>
          <w:i/>
          <w:iCs/>
          <w:sz w:val="24"/>
          <w:szCs w:val="24"/>
          <w:lang w:val="en-US"/>
        </w:rPr>
        <w:t xml:space="preserve">Handbook of Mentalization Based Treatments. </w:t>
      </w:r>
      <w:r w:rsidRPr="007429F6">
        <w:rPr>
          <w:rFonts w:ascii="Times New Roman" w:eastAsia="Times New Roman" w:hAnsi="Times New Roman" w:cs="Times New Roman"/>
          <w:sz w:val="24"/>
          <w:szCs w:val="24"/>
          <w:lang w:val="en-US"/>
        </w:rPr>
        <w:t xml:space="preserve">Chichester: Wiley, pp.53-100.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(2001) </w:t>
      </w:r>
      <w:r w:rsidRPr="007429F6">
        <w:rPr>
          <w:rFonts w:ascii="Times New Roman" w:eastAsia="Times New Roman" w:hAnsi="Times New Roman" w:cs="Times New Roman"/>
          <w:i/>
          <w:iCs/>
          <w:sz w:val="24"/>
          <w:szCs w:val="24"/>
          <w:lang w:val="en-US"/>
        </w:rPr>
        <w:t xml:space="preserve">Attachment theory and psychoanalysis. </w:t>
      </w:r>
      <w:r w:rsidRPr="007429F6">
        <w:rPr>
          <w:rFonts w:ascii="Times New Roman" w:eastAsia="Times New Roman" w:hAnsi="Times New Roman" w:cs="Times New Roman"/>
          <w:sz w:val="24"/>
          <w:szCs w:val="24"/>
          <w:lang w:val="en-US"/>
        </w:rPr>
        <w:t xml:space="preserve">New York: Other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(2000) Attachment and Borderline Personality Disorder. </w:t>
      </w:r>
      <w:r w:rsidRPr="007429F6">
        <w:rPr>
          <w:rFonts w:ascii="Times New Roman" w:eastAsia="Times New Roman" w:hAnsi="Times New Roman" w:cs="Times New Roman"/>
          <w:i/>
          <w:iCs/>
          <w:sz w:val="24"/>
          <w:szCs w:val="24"/>
          <w:lang w:val="en-US"/>
        </w:rPr>
        <w:t xml:space="preserve">Journal of the American Psychoanalytic Association, </w:t>
      </w:r>
      <w:r w:rsidRPr="007429F6">
        <w:rPr>
          <w:rFonts w:ascii="Times New Roman" w:eastAsia="Times New Roman" w:hAnsi="Times New Roman" w:cs="Times New Roman"/>
          <w:b/>
          <w:bCs/>
          <w:sz w:val="24"/>
          <w:szCs w:val="24"/>
          <w:lang w:val="en-US"/>
        </w:rPr>
        <w:t>48</w:t>
      </w:r>
      <w:r w:rsidR="00AF40B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pp.1129-1146.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FONAGY, P. (1999) Transgenerational Consistencies of Attachment Theory: A New Theory [Homepage of Dallas Society for Psychoanalytic Psychology], [Online]. Available: </w:t>
      </w:r>
      <w:hyperlink r:id="rId19" w:tgtFrame="_blank" w:history="1">
        <w:r w:rsidRPr="007429F6">
          <w:rPr>
            <w:rFonts w:ascii="Times New Roman" w:eastAsia="Times New Roman" w:hAnsi="Times New Roman" w:cs="Times New Roman"/>
            <w:color w:val="0000FF"/>
            <w:sz w:val="24"/>
            <w:szCs w:val="24"/>
            <w:u w:val="single"/>
            <w:lang w:val="en-US"/>
          </w:rPr>
          <w:t>http://www.dspp.com/papers/fonagy2.htm</w:t>
        </w:r>
      </w:hyperlink>
      <w:r w:rsidRPr="007429F6">
        <w:rPr>
          <w:rFonts w:ascii="Times New Roman" w:eastAsia="Times New Roman" w:hAnsi="Times New Roman" w:cs="Times New Roman"/>
          <w:sz w:val="24"/>
          <w:szCs w:val="24"/>
          <w:lang w:val="en-US"/>
        </w:rPr>
        <w:t xml:space="preserve"> [December, 2012].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val="en-US"/>
        </w:rPr>
      </w:pPr>
      <w:r w:rsidRPr="007429F6">
        <w:rPr>
          <w:rFonts w:ascii="Times New Roman" w:eastAsia="Times New Roman" w:hAnsi="Times New Roman" w:cs="Times New Roman"/>
          <w:color w:val="000000"/>
          <w:sz w:val="24"/>
          <w:szCs w:val="24"/>
          <w:shd w:val="clear" w:color="auto" w:fill="FFFFFF"/>
          <w:lang w:val="en-US"/>
        </w:rPr>
        <w:t>FONAGY, P. &amp; BATEMAN, A.W. (2016) Adversity, attachment, and mentalizing. </w:t>
      </w:r>
      <w:r w:rsidRPr="007429F6">
        <w:rPr>
          <w:rFonts w:ascii="Times New Roman" w:eastAsia="Times New Roman" w:hAnsi="Times New Roman" w:cs="Times New Roman"/>
          <w:i/>
          <w:iCs/>
          <w:color w:val="000000"/>
          <w:sz w:val="24"/>
          <w:szCs w:val="24"/>
          <w:shd w:val="clear" w:color="auto" w:fill="FFFFFF"/>
          <w:lang w:val="en-US"/>
        </w:rPr>
        <w:t>Comprehensive psychiatry</w:t>
      </w:r>
      <w:r w:rsidRPr="007429F6">
        <w:rPr>
          <w:rFonts w:ascii="Times New Roman" w:eastAsia="Times New Roman" w:hAnsi="Times New Roman" w:cs="Times New Roman"/>
          <w:color w:val="000000"/>
          <w:sz w:val="24"/>
          <w:szCs w:val="24"/>
          <w:shd w:val="clear" w:color="auto" w:fill="FFFFFF"/>
          <w:lang w:val="en-US"/>
        </w:rPr>
        <w:t>, </w:t>
      </w:r>
      <w:r w:rsidRPr="007429F6">
        <w:rPr>
          <w:rFonts w:ascii="Times New Roman" w:eastAsia="Times New Roman" w:hAnsi="Times New Roman" w:cs="Times New Roman"/>
          <w:b/>
          <w:iCs/>
          <w:color w:val="000000"/>
          <w:sz w:val="24"/>
          <w:szCs w:val="24"/>
          <w:shd w:val="clear" w:color="auto" w:fill="FFFFFF"/>
          <w:lang w:val="en-US"/>
        </w:rPr>
        <w:t>64</w:t>
      </w:r>
      <w:r w:rsidRPr="007429F6">
        <w:rPr>
          <w:rFonts w:ascii="Times New Roman" w:eastAsia="Times New Roman" w:hAnsi="Times New Roman" w:cs="Times New Roman"/>
          <w:color w:val="000000"/>
          <w:sz w:val="24"/>
          <w:szCs w:val="24"/>
          <w:shd w:val="clear" w:color="auto" w:fill="FFFFFF"/>
          <w:lang w:val="en-US"/>
        </w:rPr>
        <w:t>, pp.59-66.</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color w:val="000000"/>
          <w:sz w:val="24"/>
          <w:szCs w:val="24"/>
          <w:shd w:val="clear" w:color="auto" w:fill="FFFFFF"/>
          <w:lang w:val="en-US"/>
        </w:rPr>
        <w:t>FONAGY, P., DUVAL, J., ENSINK, K., NORMANDIN, L, &amp; SHARP, C. (2018) Measuring reflective functioning in adolescents: Relations to personality disorders and psychological difficulties. </w:t>
      </w:r>
      <w:r w:rsidRPr="007429F6">
        <w:rPr>
          <w:rFonts w:ascii="Times New Roman" w:eastAsia="Times New Roman" w:hAnsi="Times New Roman" w:cs="Times New Roman"/>
          <w:bCs/>
          <w:i/>
          <w:color w:val="000000"/>
          <w:sz w:val="24"/>
          <w:szCs w:val="24"/>
          <w:shd w:val="clear" w:color="auto" w:fill="FFFFFF"/>
          <w:lang w:val="en-US"/>
        </w:rPr>
        <w:t>Adolescent Psychiatry</w:t>
      </w:r>
      <w:r w:rsidRPr="007429F6">
        <w:rPr>
          <w:rFonts w:ascii="Times New Roman" w:eastAsia="Times New Roman" w:hAnsi="Times New Roman" w:cs="Times New Roman"/>
          <w:color w:val="000000"/>
          <w:sz w:val="24"/>
          <w:szCs w:val="24"/>
          <w:shd w:val="clear" w:color="auto" w:fill="FFFFFF"/>
          <w:lang w:val="en-US"/>
        </w:rPr>
        <w:t> (In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&amp; TARGET, M. (1999) An interpersonal view of the infant.  In: HURRY, A. (eds.) </w:t>
      </w:r>
      <w:r w:rsidRPr="007429F6">
        <w:rPr>
          <w:rFonts w:ascii="Times New Roman" w:eastAsia="Times New Roman" w:hAnsi="Times New Roman" w:cs="Times New Roman"/>
          <w:i/>
          <w:iCs/>
          <w:sz w:val="24"/>
          <w:szCs w:val="24"/>
          <w:lang w:val="en-US"/>
        </w:rPr>
        <w:t xml:space="preserve">Monograph series of The Psychoanalysis Unit of University Coll London and the Anna Freud Centre. Psychoanalysis and developmental therapy. </w:t>
      </w:r>
      <w:r w:rsidRPr="007429F6">
        <w:rPr>
          <w:rFonts w:ascii="Times New Roman" w:eastAsia="Times New Roman" w:hAnsi="Times New Roman" w:cs="Times New Roman"/>
          <w:sz w:val="24"/>
          <w:szCs w:val="24"/>
          <w:lang w:val="en-US"/>
        </w:rPr>
        <w:t xml:space="preserve">Madison: International Universities Press, Inc., pp.3-31.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&amp; TARGET, M. (1997) Attachment and Reflective Function: Their role in self organization.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9</w:t>
      </w:r>
      <w:r w:rsidRPr="007429F6">
        <w:rPr>
          <w:rFonts w:ascii="Times New Roman" w:eastAsia="Times New Roman" w:hAnsi="Times New Roman" w:cs="Times New Roman"/>
          <w:sz w:val="24"/>
          <w:szCs w:val="24"/>
          <w:lang w:val="en-US"/>
        </w:rPr>
        <w:t xml:space="preserve">, pp.679-700.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GERGELY, G., JURIST E. &amp; TARGET, M. (2002a.) </w:t>
      </w:r>
      <w:r w:rsidRPr="007429F6">
        <w:rPr>
          <w:rFonts w:ascii="Times New Roman" w:eastAsia="Times New Roman" w:hAnsi="Times New Roman" w:cs="Times New Roman"/>
          <w:i/>
          <w:iCs/>
          <w:sz w:val="24"/>
          <w:szCs w:val="24"/>
          <w:lang w:val="en-US"/>
        </w:rPr>
        <w:t xml:space="preserve">Affect Regulation, Mentalization and the development of the self. </w:t>
      </w:r>
      <w:r w:rsidRPr="007429F6">
        <w:rPr>
          <w:rFonts w:ascii="Times New Roman" w:eastAsia="Times New Roman" w:hAnsi="Times New Roman" w:cs="Times New Roman"/>
          <w:sz w:val="24"/>
          <w:szCs w:val="24"/>
          <w:lang w:val="en-US"/>
        </w:rPr>
        <w:t xml:space="preserve">New York: Other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SADIE, C. and ALLISON, L. (2002b) The Parent-Infant Project (PIP) Outcome Study. </w:t>
      </w:r>
      <w:r w:rsidRPr="007429F6">
        <w:rPr>
          <w:rFonts w:ascii="Times New Roman" w:eastAsia="Times New Roman" w:hAnsi="Times New Roman" w:cs="Times New Roman"/>
          <w:i/>
          <w:iCs/>
          <w:sz w:val="24"/>
          <w:szCs w:val="24"/>
          <w:lang w:val="en-US"/>
        </w:rPr>
        <w:t>London: Anna Freud Centre</w:t>
      </w:r>
      <w:r w:rsidRPr="007429F6">
        <w:rPr>
          <w:rFonts w:ascii="Times New Roman" w:eastAsia="Times New Roman" w:hAnsi="Times New Roman" w:cs="Times New Roman"/>
          <w:iCs/>
          <w:sz w:val="24"/>
          <w:szCs w:val="24"/>
          <w:lang w:val="en-US"/>
        </w:rPr>
        <w:t>.</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TARGET, M., STEELE, M. &amp; STEELE, H. (1997) The development of violence and crime as it relates to security of attachment. I. In: J.D., OSOFSKY. (eds.) </w:t>
      </w:r>
      <w:r w:rsidRPr="007429F6">
        <w:rPr>
          <w:rFonts w:ascii="Times New Roman" w:eastAsia="Times New Roman" w:hAnsi="Times New Roman" w:cs="Times New Roman"/>
          <w:i/>
          <w:iCs/>
          <w:sz w:val="24"/>
          <w:szCs w:val="24"/>
          <w:lang w:val="en-US"/>
        </w:rPr>
        <w:t xml:space="preserve">Children in a violent society. </w:t>
      </w:r>
      <w:r w:rsidRPr="007429F6">
        <w:rPr>
          <w:rFonts w:ascii="Times New Roman" w:eastAsia="Times New Roman" w:hAnsi="Times New Roman" w:cs="Times New Roman"/>
          <w:sz w:val="24"/>
          <w:szCs w:val="24"/>
          <w:lang w:val="en-US"/>
        </w:rPr>
        <w:t>New York: Guildford Press, pp.150-177.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STEELE, M., STEELE, H., LEIGH, T., KENNEDY, R., MATTOON, G. &amp; TARGET, M. (1995). The predictive validity of Mary Main's Adult Attachment Interview: a psychoanalytic and developmental perspective on the transgenerational transmission of attachment and borderline states. </w:t>
      </w:r>
      <w:r w:rsidRPr="007429F6">
        <w:rPr>
          <w:rFonts w:ascii="Times New Roman" w:eastAsia="Times New Roman" w:hAnsi="Times New Roman" w:cs="Times New Roman"/>
          <w:i/>
          <w:iCs/>
          <w:sz w:val="24"/>
          <w:szCs w:val="24"/>
          <w:lang w:val="en-US"/>
        </w:rPr>
        <w:t>Attachment theory: Social, developmental and clinical perspectives,</w:t>
      </w:r>
      <w:r w:rsidRPr="007429F6">
        <w:rPr>
          <w:rFonts w:ascii="Times New Roman" w:eastAsia="Times New Roman" w:hAnsi="Times New Roman" w:cs="Times New Roman"/>
          <w:sz w:val="24"/>
          <w:szCs w:val="24"/>
          <w:lang w:val="en-US"/>
        </w:rPr>
        <w:t xml:space="preserve"> pp.233-278.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and ALLISON, E. (2014) The role of mentalizing and epistemic trust in the therapeutic relationship. </w:t>
      </w:r>
      <w:r w:rsidRPr="007429F6">
        <w:rPr>
          <w:rFonts w:ascii="Times New Roman" w:eastAsia="Times New Roman" w:hAnsi="Times New Roman" w:cs="Times New Roman"/>
          <w:i/>
          <w:iCs/>
          <w:sz w:val="24"/>
          <w:szCs w:val="24"/>
          <w:lang w:val="en-US"/>
        </w:rPr>
        <w:t xml:space="preserve">Psychotherapy, </w:t>
      </w:r>
      <w:r w:rsidRPr="007429F6">
        <w:rPr>
          <w:rFonts w:ascii="Times New Roman" w:eastAsia="Times New Roman" w:hAnsi="Times New Roman" w:cs="Times New Roman"/>
          <w:b/>
          <w:bCs/>
          <w:sz w:val="24"/>
          <w:szCs w:val="24"/>
          <w:lang w:val="en-US"/>
        </w:rPr>
        <w:t>51</w:t>
      </w:r>
      <w:r w:rsidR="00AF40B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pp.372.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GERGELY, G. &amp; TARGET, M. (2007) The parent–infant dyad and the construction of the subjective self.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48</w:t>
      </w:r>
      <w:r w:rsidR="00AF40B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(3‐4), pp.288-328.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LEIGH, T., STEELE, M., STEELE, H., KENNEDY, R., MATTOON, G., TARGET, M. &amp; GERBER, A. (1996) The relation of attachment status, psychiatric classification, and response to psychotherapy. </w:t>
      </w:r>
      <w:r w:rsidRPr="007429F6">
        <w:rPr>
          <w:rFonts w:ascii="Times New Roman" w:eastAsia="Times New Roman" w:hAnsi="Times New Roman" w:cs="Times New Roman"/>
          <w:i/>
          <w:iCs/>
          <w:sz w:val="24"/>
          <w:szCs w:val="24"/>
          <w:lang w:val="en-US"/>
        </w:rPr>
        <w:t xml:space="preserve">Journal of consulting and clinical psychology, </w:t>
      </w:r>
      <w:r w:rsidRPr="007429F6">
        <w:rPr>
          <w:rFonts w:ascii="Times New Roman" w:eastAsia="Times New Roman" w:hAnsi="Times New Roman" w:cs="Times New Roman"/>
          <w:b/>
          <w:bCs/>
          <w:sz w:val="24"/>
          <w:szCs w:val="24"/>
          <w:lang w:val="en-US"/>
        </w:rPr>
        <w:t>64</w:t>
      </w:r>
      <w:r w:rsidRPr="007429F6">
        <w:rPr>
          <w:rFonts w:ascii="Times New Roman" w:eastAsia="Times New Roman" w:hAnsi="Times New Roman" w:cs="Times New Roman"/>
          <w:sz w:val="24"/>
          <w:szCs w:val="24"/>
          <w:lang w:val="en-US"/>
        </w:rPr>
        <w:t xml:space="preserve">(1), pp.22.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LUYTEN, P., CAMPBELL, C. &amp; ALLISON, L. (2014) Epistemic trust, psychopathology and the great psychotherapy debate. </w:t>
      </w:r>
      <w:r w:rsidRPr="007429F6">
        <w:rPr>
          <w:rFonts w:ascii="Times New Roman" w:eastAsia="Times New Roman" w:hAnsi="Times New Roman" w:cs="Times New Roman"/>
          <w:iCs/>
          <w:sz w:val="24"/>
          <w:szCs w:val="24"/>
          <w:lang w:val="en-US"/>
        </w:rPr>
        <w:t>Available:</w:t>
      </w:r>
      <w:r w:rsidRPr="007429F6">
        <w:rPr>
          <w:rFonts w:ascii="Times New Roman" w:eastAsia="Times New Roman" w:hAnsi="Times New Roman" w:cs="Times New Roman"/>
          <w:i/>
          <w:iCs/>
          <w:sz w:val="24"/>
          <w:szCs w:val="24"/>
          <w:lang w:val="en-US"/>
        </w:rPr>
        <w:t xml:space="preserve"> </w:t>
      </w:r>
      <w:hyperlink r:id="rId20" w:tgtFrame="_blank" w:history="1">
        <w:r w:rsidRPr="007429F6">
          <w:rPr>
            <w:rFonts w:ascii="Times New Roman" w:eastAsia="Times New Roman" w:hAnsi="Times New Roman" w:cs="Times New Roman"/>
            <w:i/>
            <w:iCs/>
            <w:color w:val="0000FF"/>
            <w:sz w:val="24"/>
            <w:szCs w:val="24"/>
            <w:u w:val="single"/>
            <w:lang w:val="en-US"/>
          </w:rPr>
          <w:t>http://www.societyforpsychotherapy.org/epistemic-trust-psychopathology-and-the-great-psychotherapy-debate</w:t>
        </w:r>
      </w:hyperlink>
      <w:r w:rsidRPr="007429F6">
        <w:rPr>
          <w:rFonts w:ascii="Times New Roman" w:eastAsia="Times New Roman" w:hAnsi="Times New Roman" w:cs="Times New Roman"/>
          <w:iCs/>
          <w:color w:val="0000FF"/>
          <w:sz w:val="24"/>
          <w:szCs w:val="24"/>
          <w:u w:val="single"/>
          <w:lang w:val="en-US"/>
        </w:rPr>
        <w:t xml:space="preserve"> </w:t>
      </w:r>
      <w:r w:rsidRPr="007429F6">
        <w:rPr>
          <w:rFonts w:ascii="Times New Roman" w:eastAsia="Times New Roman" w:hAnsi="Times New Roman" w:cs="Times New Roman"/>
          <w:iCs/>
          <w:sz w:val="24"/>
          <w:szCs w:val="24"/>
          <w:lang w:val="en-US"/>
        </w:rPr>
        <w:t xml:space="preserve"> [January, 2015].</w:t>
      </w:r>
      <w:r w:rsidRPr="007429F6">
        <w:rPr>
          <w:rFonts w:ascii="Times New Roman" w:eastAsia="Times New Roman" w:hAnsi="Times New Roman" w:cs="Times New Roman"/>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SLEED, M. &amp; BARADON, T. (2016) Randomized controlled trial of parent–infant psychotherapy for parents with mental health problems and young infants.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37</w:t>
      </w:r>
      <w:r w:rsidR="00AF40B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pp.97-114.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STEELE, H. &amp; STEELE, M. (1991) Maternal representations of attachment during pregnancy predict the organization of infant‐mother attachment at one year of age.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62</w:t>
      </w:r>
      <w:r w:rsidR="00AF40B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pp.891-905. </w:t>
      </w:r>
    </w:p>
    <w:p w:rsidR="00AF40B6" w:rsidRPr="007429F6" w:rsidRDefault="00AF40B6" w:rsidP="00AF40B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STEELE, M., STEELE, H., HIGGITT, A. &amp; TARGET, M. (1994) The Emanuel Miller Memorial Lecture 1992 The Theory and Practice of Resilience.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35</w:t>
      </w:r>
      <w:r>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pp.231-257.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TARGET, M., STEELE, H. &amp; STEELE, M. (1998) Reflective-functioning manual, version 5.0, for application to adult attachment interviews. </w:t>
      </w:r>
      <w:r w:rsidRPr="007429F6">
        <w:rPr>
          <w:rFonts w:ascii="Times New Roman" w:eastAsia="Times New Roman" w:hAnsi="Times New Roman" w:cs="Times New Roman"/>
          <w:i/>
          <w:iCs/>
          <w:sz w:val="24"/>
          <w:szCs w:val="24"/>
          <w:lang w:val="en-US"/>
        </w:rPr>
        <w:t>London: University College London,</w:t>
      </w:r>
      <w:r w:rsidRPr="007429F6">
        <w:rPr>
          <w:rFonts w:ascii="Times New Roman" w:eastAsia="Times New Roman" w:hAnsi="Times New Roman" w:cs="Times New Roman"/>
          <w:sz w:val="24"/>
          <w:szCs w:val="24"/>
          <w:lang w:val="en-US"/>
        </w:rPr>
        <w:t xml:space="preserve"> pp.161-162.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FONAGY, P. &amp; TARGET, M. (2005) Bridging the transmission gap: An end to an important mystery of attachment research? </w:t>
      </w:r>
      <w:r w:rsidRPr="007429F6">
        <w:rPr>
          <w:rFonts w:ascii="Times New Roman" w:eastAsia="Times New Roman" w:hAnsi="Times New Roman" w:cs="Times New Roman"/>
          <w:i/>
          <w:iCs/>
          <w:sz w:val="24"/>
          <w:szCs w:val="24"/>
          <w:lang w:val="en-US"/>
        </w:rPr>
        <w:t xml:space="preserve">Attachment and Human Development, </w:t>
      </w:r>
      <w:r w:rsidRPr="00AF40B6">
        <w:rPr>
          <w:rFonts w:ascii="Times New Roman" w:eastAsia="Times New Roman" w:hAnsi="Times New Roman" w:cs="Times New Roman"/>
          <w:b/>
          <w:bCs/>
          <w:sz w:val="24"/>
          <w:szCs w:val="24"/>
          <w:lang w:val="en-US"/>
        </w:rPr>
        <w:t>7</w:t>
      </w:r>
      <w:r w:rsidR="00AF40B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pp.333-343.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FORD, J.D., FRALEIGH, L.A. &amp; CONNOR, D.F. (2009) Child Abuse and Aggression Among Seriously Emotionally Disturbed Children. </w:t>
      </w:r>
      <w:r w:rsidRPr="007429F6">
        <w:rPr>
          <w:rFonts w:ascii="Times New Roman" w:eastAsia="Times New Roman" w:hAnsi="Times New Roman" w:cs="Times New Roman"/>
          <w:i/>
          <w:iCs/>
          <w:sz w:val="24"/>
          <w:szCs w:val="24"/>
          <w:lang w:val="en-US"/>
        </w:rPr>
        <w:t xml:space="preserve">Journal of Clinical Child and Adolescent Psychology, </w:t>
      </w:r>
      <w:r w:rsidRPr="007429F6">
        <w:rPr>
          <w:rFonts w:ascii="Times New Roman" w:eastAsia="Times New Roman" w:hAnsi="Times New Roman" w:cs="Times New Roman"/>
          <w:b/>
          <w:bCs/>
          <w:sz w:val="24"/>
          <w:szCs w:val="24"/>
          <w:lang w:val="en-US"/>
        </w:rPr>
        <w:t>39</w:t>
      </w:r>
      <w:r w:rsidR="00AF40B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pp.25-34.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FORRESTER, D. (2016) Foreword. In: SMITH, L. (eds.) </w:t>
      </w:r>
      <w:r w:rsidRPr="007429F6">
        <w:rPr>
          <w:rFonts w:ascii="Times New Roman" w:eastAsia="Times New Roman" w:hAnsi="Times New Roman" w:cs="Times New Roman"/>
          <w:i/>
          <w:iCs/>
          <w:sz w:val="24"/>
          <w:szCs w:val="24"/>
          <w:lang w:val="en-US"/>
        </w:rPr>
        <w:t xml:space="preserve">Clinical practice at the edge of care: Developments in working with at-risk children and their families. </w:t>
      </w:r>
      <w:r w:rsidRPr="007429F6">
        <w:rPr>
          <w:rFonts w:ascii="Times New Roman" w:eastAsia="Times New Roman" w:hAnsi="Times New Roman" w:cs="Times New Roman"/>
          <w:sz w:val="24"/>
          <w:szCs w:val="24"/>
          <w:lang w:val="en-US"/>
        </w:rPr>
        <w:t xml:space="preserve">London: Palgrave Macmillan.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FORRESTER, D., KERSHAW, S., MOSS, H. &amp; HUGHES, L. (2007) Communication skills in child protection: how do social workers talk to parents? </w:t>
      </w:r>
      <w:r w:rsidRPr="007429F6">
        <w:rPr>
          <w:rFonts w:ascii="Times New Roman" w:eastAsia="Times New Roman" w:hAnsi="Times New Roman" w:cs="Times New Roman"/>
          <w:i/>
          <w:iCs/>
          <w:sz w:val="24"/>
          <w:szCs w:val="24"/>
          <w:lang w:val="en-US"/>
        </w:rPr>
        <w:t xml:space="preserve">Child and Family Social Work, </w:t>
      </w:r>
      <w:r w:rsidRPr="007429F6">
        <w:rPr>
          <w:rFonts w:ascii="Times New Roman" w:eastAsia="Times New Roman" w:hAnsi="Times New Roman" w:cs="Times New Roman"/>
          <w:b/>
          <w:bCs/>
          <w:sz w:val="24"/>
          <w:szCs w:val="24"/>
          <w:lang w:val="en-US"/>
        </w:rPr>
        <w:t>13</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pp.41-51.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FORRESTER, D., MCCAMBRIDGE, J., WAISSBEIN, C. &amp; ROLLNICK, S. (2008) How do child and family social workers talk to parents about child welfare concerns? </w:t>
      </w:r>
      <w:r w:rsidRPr="007429F6">
        <w:rPr>
          <w:rFonts w:ascii="Times New Roman" w:eastAsia="Times New Roman" w:hAnsi="Times New Roman" w:cs="Times New Roman"/>
          <w:i/>
          <w:iCs/>
          <w:sz w:val="24"/>
          <w:szCs w:val="24"/>
          <w:lang w:val="en-US"/>
        </w:rPr>
        <w:t xml:space="preserve">Child Abuse Review, </w:t>
      </w:r>
      <w:r w:rsidRPr="007429F6">
        <w:rPr>
          <w:rFonts w:ascii="Times New Roman" w:eastAsia="Times New Roman" w:hAnsi="Times New Roman" w:cs="Times New Roman"/>
          <w:b/>
          <w:bCs/>
          <w:sz w:val="24"/>
          <w:szCs w:val="24"/>
          <w:lang w:val="en-US"/>
        </w:rPr>
        <w:t>17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pp.23-35.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FOSHA, D. (2017) Neuroplasticity in action: rewiring internal working models, </w:t>
      </w:r>
      <w:r w:rsidRPr="007429F6">
        <w:rPr>
          <w:rFonts w:ascii="Times New Roman" w:eastAsia="Times New Roman" w:hAnsi="Times New Roman" w:cs="Times New Roman"/>
          <w:i/>
          <w:iCs/>
          <w:sz w:val="24"/>
          <w:szCs w:val="24"/>
          <w:lang w:val="en-US"/>
        </w:rPr>
        <w:t>Congress Attachment and Trauma: The resilience of mind and body</w:t>
      </w:r>
      <w:r w:rsidRPr="007429F6">
        <w:rPr>
          <w:rFonts w:ascii="Times New Roman" w:eastAsia="Times New Roman" w:hAnsi="Times New Roman" w:cs="Times New Roman"/>
          <w:sz w:val="24"/>
          <w:szCs w:val="24"/>
          <w:lang w:val="en-US"/>
        </w:rPr>
        <w:t xml:space="preserve">, 13.05.17.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FRAIBERG, S., ADELSON, E. &amp; SHAPIRO, V. (1975) Ghosts in the Nursery: A Psychoanalytic Approach to the Problems of Impaired Infant-Mother Relationships. </w:t>
      </w:r>
      <w:r w:rsidRPr="007429F6">
        <w:rPr>
          <w:rFonts w:ascii="Times New Roman" w:eastAsia="Times New Roman" w:hAnsi="Times New Roman" w:cs="Times New Roman"/>
          <w:i/>
          <w:iCs/>
          <w:sz w:val="24"/>
          <w:szCs w:val="24"/>
          <w:lang w:val="en-US"/>
        </w:rPr>
        <w:t xml:space="preserve">Journal of the American Academy of Child Psychiatry, </w:t>
      </w:r>
      <w:r w:rsidRPr="007429F6">
        <w:rPr>
          <w:rFonts w:ascii="Times New Roman" w:eastAsia="Times New Roman" w:hAnsi="Times New Roman" w:cs="Times New Roman"/>
          <w:b/>
          <w:bCs/>
          <w:sz w:val="24"/>
          <w:szCs w:val="24"/>
          <w:lang w:val="en-US"/>
        </w:rPr>
        <w:t>14</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pp.387-421.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FRANCIS, D.D. &amp; MEANEY, M.J. (1999) Maternal care and the development of stress responses. </w:t>
      </w:r>
      <w:r w:rsidRPr="007429F6">
        <w:rPr>
          <w:rFonts w:ascii="Times New Roman" w:eastAsia="Times New Roman" w:hAnsi="Times New Roman" w:cs="Times New Roman"/>
          <w:i/>
          <w:iCs/>
          <w:sz w:val="24"/>
          <w:szCs w:val="24"/>
          <w:lang w:val="en-US"/>
        </w:rPr>
        <w:t xml:space="preserve">Current opinion in neurobiology, </w:t>
      </w:r>
      <w:r w:rsidRPr="007429F6">
        <w:rPr>
          <w:rFonts w:ascii="Times New Roman" w:eastAsia="Times New Roman" w:hAnsi="Times New Roman" w:cs="Times New Roman"/>
          <w:b/>
          <w:bCs/>
          <w:sz w:val="24"/>
          <w:szCs w:val="24"/>
          <w:lang w:val="en-US"/>
        </w:rPr>
        <w:t>9</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pp.128-134.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FRANKISH, P. &amp; SINASON, V. Introduction. </w:t>
      </w:r>
      <w:r w:rsidRPr="007429F6">
        <w:rPr>
          <w:rFonts w:ascii="Times New Roman" w:eastAsia="Times New Roman" w:hAnsi="Times New Roman" w:cs="Times New Roman"/>
          <w:i/>
          <w:sz w:val="24"/>
          <w:szCs w:val="24"/>
          <w:lang w:val="en-US"/>
        </w:rPr>
        <w:t xml:space="preserve">Holistic Therapy for people with Dissociative Identity Disorder. </w:t>
      </w:r>
      <w:r w:rsidRPr="007429F6">
        <w:rPr>
          <w:rFonts w:ascii="Times New Roman" w:eastAsia="Times New Roman" w:hAnsi="Times New Roman" w:cs="Times New Roman"/>
          <w:sz w:val="24"/>
          <w:szCs w:val="24"/>
          <w:lang w:val="en-US"/>
        </w:rPr>
        <w:t xml:space="preserve">London: Karnac.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FREUD, S. (1920) Beyond the pleasure principle. In: STRACHEY, J. (eds.) </w:t>
      </w:r>
      <w:r w:rsidRPr="007429F6">
        <w:rPr>
          <w:rFonts w:ascii="Times New Roman" w:eastAsia="Times New Roman" w:hAnsi="Times New Roman" w:cs="Times New Roman"/>
          <w:i/>
          <w:iCs/>
          <w:sz w:val="24"/>
          <w:szCs w:val="24"/>
          <w:lang w:val="en-US"/>
        </w:rPr>
        <w:t xml:space="preserve">Standard edition of the complete works of Sigmund Freud. </w:t>
      </w:r>
      <w:r w:rsidRPr="007429F6">
        <w:rPr>
          <w:rFonts w:ascii="Times New Roman" w:eastAsia="Times New Roman" w:hAnsi="Times New Roman" w:cs="Times New Roman"/>
          <w:sz w:val="24"/>
          <w:szCs w:val="24"/>
          <w:lang w:val="en-US"/>
        </w:rPr>
        <w:t xml:space="preserve">London: Hogarth Press, pp.7-64.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FREWEN, P.A., LANIUS, R.A., DOZOIS, D.J., NEUFELD, R.W., PAIN, C., HOPPER, J.W., DENSMORE, M. &amp; STEVENS, T.K. (2008) Clinical and neural correlates of alexithymia in posttraumatic stress disorder. </w:t>
      </w:r>
      <w:r w:rsidRPr="007429F6">
        <w:rPr>
          <w:rFonts w:ascii="Times New Roman" w:eastAsia="Times New Roman" w:hAnsi="Times New Roman" w:cs="Times New Roman"/>
          <w:i/>
          <w:iCs/>
          <w:sz w:val="24"/>
          <w:szCs w:val="24"/>
          <w:lang w:val="en-US"/>
        </w:rPr>
        <w:t xml:space="preserve">Journal of abnormal psychology, </w:t>
      </w:r>
      <w:r w:rsidRPr="007429F6">
        <w:rPr>
          <w:rFonts w:ascii="Times New Roman" w:eastAsia="Times New Roman" w:hAnsi="Times New Roman" w:cs="Times New Roman"/>
          <w:b/>
          <w:bCs/>
          <w:sz w:val="24"/>
          <w:szCs w:val="24"/>
          <w:lang w:val="en-US"/>
        </w:rPr>
        <w:t>117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pp.171.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FRIEDLI, L. (2013) ‘What we’ve tried, hasn’t worked’: the politics of assets based public health. </w:t>
      </w:r>
      <w:r w:rsidRPr="007429F6">
        <w:rPr>
          <w:rFonts w:ascii="Times New Roman" w:eastAsia="Times New Roman" w:hAnsi="Times New Roman" w:cs="Times New Roman"/>
          <w:i/>
          <w:iCs/>
          <w:sz w:val="24"/>
          <w:szCs w:val="24"/>
          <w:lang w:val="en-US"/>
        </w:rPr>
        <w:t xml:space="preserve">Critical Public Health, </w:t>
      </w:r>
      <w:r w:rsidRPr="007429F6">
        <w:rPr>
          <w:rFonts w:ascii="Times New Roman" w:eastAsia="Times New Roman" w:hAnsi="Times New Roman" w:cs="Times New Roman"/>
          <w:b/>
          <w:bCs/>
          <w:sz w:val="24"/>
          <w:szCs w:val="24"/>
          <w:lang w:val="en-US"/>
        </w:rPr>
        <w:t>23</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pp.131-145.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GARMEZY, N. (1974) Children at risk: The search for the antecedents of schizophrenia. Part 1: Conceptual models and research methods. </w:t>
      </w:r>
      <w:r w:rsidRPr="007429F6">
        <w:rPr>
          <w:rFonts w:ascii="Times New Roman" w:eastAsia="Times New Roman" w:hAnsi="Times New Roman" w:cs="Times New Roman"/>
          <w:i/>
          <w:iCs/>
          <w:sz w:val="24"/>
          <w:szCs w:val="24"/>
          <w:lang w:val="en-US"/>
        </w:rPr>
        <w:t xml:space="preserve">Schizophrenia Bulletin, </w:t>
      </w:r>
      <w:r w:rsidRPr="007429F6">
        <w:rPr>
          <w:rFonts w:ascii="Times New Roman" w:eastAsia="Times New Roman" w:hAnsi="Times New Roman" w:cs="Times New Roman"/>
          <w:b/>
          <w:bCs/>
          <w:sz w:val="24"/>
          <w:szCs w:val="24"/>
          <w:lang w:val="en-US"/>
        </w:rPr>
        <w:t>8</w:t>
      </w:r>
      <w:r w:rsidRPr="007429F6">
        <w:rPr>
          <w:rFonts w:ascii="Times New Roman" w:eastAsia="Times New Roman" w:hAnsi="Times New Roman" w:cs="Times New Roman"/>
          <w:sz w:val="24"/>
          <w:szCs w:val="24"/>
          <w:lang w:val="en-US"/>
        </w:rPr>
        <w:t xml:space="preserve">, pp.14-90.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GARMEZY, N. (1971) Vulnerability research and the issue of primary prevention. </w:t>
      </w:r>
      <w:r w:rsidRPr="007429F6">
        <w:rPr>
          <w:rFonts w:ascii="Times New Roman" w:eastAsia="Times New Roman" w:hAnsi="Times New Roman" w:cs="Times New Roman"/>
          <w:i/>
          <w:iCs/>
          <w:sz w:val="24"/>
          <w:szCs w:val="24"/>
          <w:lang w:val="en-US"/>
        </w:rPr>
        <w:t xml:space="preserve">American Journal of orthopsychiatry, </w:t>
      </w:r>
      <w:r w:rsidRPr="007429F6">
        <w:rPr>
          <w:rFonts w:ascii="Times New Roman" w:eastAsia="Times New Roman" w:hAnsi="Times New Roman" w:cs="Times New Roman"/>
          <w:b/>
          <w:bCs/>
          <w:sz w:val="24"/>
          <w:szCs w:val="24"/>
          <w:lang w:val="en-US"/>
        </w:rPr>
        <w:t>41</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pp.101.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GASKIN, S. (2013) The puzzle of attachment. In: QUINN, N. &amp; MAGEO, J.M. (eds.) </w:t>
      </w:r>
      <w:r w:rsidRPr="007429F6">
        <w:rPr>
          <w:rFonts w:ascii="Times New Roman" w:eastAsia="Times New Roman" w:hAnsi="Times New Roman" w:cs="Times New Roman"/>
          <w:i/>
          <w:iCs/>
          <w:sz w:val="24"/>
          <w:szCs w:val="24"/>
          <w:lang w:val="en-US"/>
        </w:rPr>
        <w:t xml:space="preserve">Attachment Reconsidered. </w:t>
      </w:r>
      <w:r w:rsidRPr="007429F6">
        <w:rPr>
          <w:rFonts w:ascii="Times New Roman" w:eastAsia="Times New Roman" w:hAnsi="Times New Roman" w:cs="Times New Roman"/>
          <w:sz w:val="24"/>
          <w:szCs w:val="24"/>
          <w:lang w:val="en-US"/>
        </w:rPr>
        <w:t xml:space="preserve">London: Palgrave, pp.33-66.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GEANELLOS, R. (2000) Exploring Ricoeur’s hermeneutic theory of interpretation as a method of analyzing research texts. </w:t>
      </w:r>
      <w:r w:rsidRPr="007429F6">
        <w:rPr>
          <w:rFonts w:ascii="Times New Roman" w:eastAsia="Times New Roman" w:hAnsi="Times New Roman" w:cs="Times New Roman"/>
          <w:i/>
          <w:iCs/>
          <w:sz w:val="24"/>
          <w:szCs w:val="24"/>
          <w:lang w:val="en-US"/>
        </w:rPr>
        <w:t xml:space="preserve">Nursing inquiry, </w:t>
      </w:r>
      <w:r w:rsidRPr="007429F6">
        <w:rPr>
          <w:rFonts w:ascii="Times New Roman" w:eastAsia="Times New Roman" w:hAnsi="Times New Roman" w:cs="Times New Roman"/>
          <w:b/>
          <w:bCs/>
          <w:sz w:val="24"/>
          <w:szCs w:val="24"/>
          <w:lang w:val="en-US"/>
        </w:rPr>
        <w:t>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pp.112-119.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GEDDES, H. (2006) </w:t>
      </w:r>
      <w:r w:rsidRPr="007429F6">
        <w:rPr>
          <w:rFonts w:ascii="Times New Roman" w:eastAsia="Times New Roman" w:hAnsi="Times New Roman" w:cs="Times New Roman"/>
          <w:i/>
          <w:iCs/>
          <w:sz w:val="24"/>
          <w:szCs w:val="24"/>
          <w:shd w:val="clear" w:color="auto" w:fill="FFFFFF"/>
          <w:lang w:val="en-US"/>
        </w:rPr>
        <w:t>Attachment in the classroom: The links between children's early experience, emotional well-being and performance in school</w:t>
      </w:r>
      <w:r w:rsidRPr="007429F6">
        <w:rPr>
          <w:rFonts w:ascii="Times New Roman" w:eastAsia="Times New Roman" w:hAnsi="Times New Roman" w:cs="Times New Roman"/>
          <w:sz w:val="24"/>
          <w:szCs w:val="24"/>
          <w:shd w:val="clear" w:color="auto" w:fill="FFFFFF"/>
          <w:lang w:val="en-US"/>
        </w:rPr>
        <w:t>. London: Worthing Publishing Ltd.</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GIBBS, I. (2005) Parent-Infant Psychotherapy: engaging and beginning the work. In: BARADON, B., BROUGHTON, C. JAMES. J., JOYCE A., WOODHEAD J. (eds.) </w:t>
      </w:r>
      <w:r w:rsidRPr="007429F6">
        <w:rPr>
          <w:rFonts w:ascii="Times New Roman" w:eastAsia="Times New Roman" w:hAnsi="Times New Roman" w:cs="Times New Roman"/>
          <w:i/>
          <w:iCs/>
          <w:sz w:val="24"/>
          <w:szCs w:val="24"/>
          <w:lang w:val="en-US"/>
        </w:rPr>
        <w:t xml:space="preserve">The Practice of Psychoanalytic Parent-Infant Psychotherapy-Claiming the baby. </w:t>
      </w:r>
      <w:r w:rsidRPr="007429F6">
        <w:rPr>
          <w:rFonts w:ascii="Times New Roman" w:eastAsia="Times New Roman" w:hAnsi="Times New Roman" w:cs="Times New Roman"/>
          <w:sz w:val="24"/>
          <w:szCs w:val="24"/>
          <w:lang w:val="en-US"/>
        </w:rPr>
        <w:t xml:space="preserve">East Sussex: Routledge, pp.69-88.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GILGUN, J.F. (1994) A case for case studies in social work research. </w:t>
      </w:r>
      <w:r w:rsidRPr="007429F6">
        <w:rPr>
          <w:rFonts w:ascii="Times New Roman" w:eastAsia="Times New Roman" w:hAnsi="Times New Roman" w:cs="Times New Roman"/>
          <w:i/>
          <w:iCs/>
          <w:sz w:val="24"/>
          <w:szCs w:val="24"/>
          <w:lang w:val="en-US"/>
        </w:rPr>
        <w:t xml:space="preserve">Social work, </w:t>
      </w:r>
      <w:r w:rsidRPr="007429F6">
        <w:rPr>
          <w:rFonts w:ascii="Times New Roman" w:eastAsia="Times New Roman" w:hAnsi="Times New Roman" w:cs="Times New Roman"/>
          <w:b/>
          <w:bCs/>
          <w:sz w:val="24"/>
          <w:szCs w:val="24"/>
          <w:lang w:val="en-US"/>
        </w:rPr>
        <w:t>39</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pp.371-380. </w:t>
      </w:r>
    </w:p>
    <w:p w:rsidR="006D1467" w:rsidRPr="00A902FE" w:rsidRDefault="007429F6" w:rsidP="006D1467">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GILLBORN, D. (2017) </w:t>
      </w:r>
      <w:r w:rsidRPr="007429F6">
        <w:rPr>
          <w:rFonts w:ascii="Times New Roman" w:eastAsia="Times New Roman" w:hAnsi="Times New Roman" w:cs="Times New Roman"/>
          <w:i/>
          <w:iCs/>
          <w:sz w:val="24"/>
          <w:szCs w:val="24"/>
          <w:lang w:val="en-US"/>
        </w:rPr>
        <w:t xml:space="preserve">DISCUSSING THE PROBLEM WITH ‘ACEs’ Responses to EY10039: Edwards et al.’s submission to the House of Commons Science and  Technology Select Committee Inquiry into the evidence-base for early years intervention. </w:t>
      </w:r>
      <w:r w:rsidR="006D1467">
        <w:rPr>
          <w:rFonts w:ascii="Times New Roman" w:eastAsia="Times New Roman" w:hAnsi="Times New Roman" w:cs="Times New Roman"/>
          <w:iCs/>
          <w:sz w:val="24"/>
          <w:szCs w:val="24"/>
          <w:lang w:val="en-US"/>
        </w:rPr>
        <w:t xml:space="preserve">Available: </w:t>
      </w:r>
      <w:r w:rsidR="006D1467" w:rsidRPr="007429F6">
        <w:rPr>
          <w:rFonts w:ascii="Times New Roman" w:eastAsia="Times New Roman" w:hAnsi="Times New Roman" w:cs="Times New Roman"/>
          <w:i/>
          <w:iCs/>
          <w:sz w:val="24"/>
          <w:szCs w:val="24"/>
          <w:lang w:val="en-US"/>
        </w:rPr>
        <w:t xml:space="preserve"> </w:t>
      </w:r>
      <w:hyperlink r:id="rId21" w:history="1">
        <w:r w:rsidR="006D1467" w:rsidRPr="00F83D8C">
          <w:rPr>
            <w:rStyle w:val="Hyperlink"/>
            <w:rFonts w:ascii="Times New Roman" w:eastAsia="Times New Roman" w:hAnsi="Times New Roman" w:cs="Times New Roman"/>
            <w:iCs/>
            <w:sz w:val="24"/>
            <w:szCs w:val="24"/>
            <w:lang w:val="en-US"/>
          </w:rPr>
          <w:t>https://blogs.kent.ac.uk/parentingculturestudies/files/2018/01/Discussing-the-Problem-with-ACEs.pdf</w:t>
        </w:r>
      </w:hyperlink>
      <w:r w:rsidR="006D1467">
        <w:rPr>
          <w:rFonts w:ascii="Times New Roman" w:eastAsia="Times New Roman" w:hAnsi="Times New Roman" w:cs="Times New Roman"/>
          <w:iCs/>
          <w:color w:val="0000FF"/>
          <w:sz w:val="24"/>
          <w:szCs w:val="24"/>
          <w:u w:val="single"/>
          <w:lang w:val="en-US"/>
        </w:rPr>
        <w:t xml:space="preserve"> </w:t>
      </w:r>
      <w:r w:rsidR="006D1467">
        <w:rPr>
          <w:rFonts w:ascii="Times New Roman" w:eastAsia="Times New Roman" w:hAnsi="Times New Roman" w:cs="Times New Roman"/>
          <w:iCs/>
          <w:sz w:val="24"/>
          <w:szCs w:val="24"/>
          <w:lang w:val="en-US"/>
        </w:rPr>
        <w:t xml:space="preserve">[January, 2018].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GOLDWYN, R., STANLEY, C., SMITH, V. &amp; GREEN, J. (2000) The Manchester Child Attachment Story Task: relationship with parental AAI, SAT and child behavior.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2</w:t>
      </w:r>
      <w:r w:rsidRPr="007429F6">
        <w:rPr>
          <w:rFonts w:ascii="Times New Roman" w:eastAsia="Times New Roman" w:hAnsi="Times New Roman" w:cs="Times New Roman"/>
          <w:sz w:val="24"/>
          <w:szCs w:val="24"/>
          <w:lang w:val="en-US"/>
        </w:rPr>
        <w:t xml:space="preserve">(1), pp.71-84.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GORDON, T. (1970) </w:t>
      </w:r>
      <w:r w:rsidRPr="007429F6">
        <w:rPr>
          <w:rFonts w:ascii="Times New Roman" w:eastAsia="Times New Roman" w:hAnsi="Times New Roman" w:cs="Times New Roman"/>
          <w:i/>
          <w:iCs/>
          <w:sz w:val="24"/>
          <w:szCs w:val="24"/>
          <w:lang w:val="en-US"/>
        </w:rPr>
        <w:t xml:space="preserve">Parent Effectiveness Training. </w:t>
      </w:r>
      <w:r w:rsidRPr="007429F6">
        <w:rPr>
          <w:rFonts w:ascii="Times New Roman" w:eastAsia="Times New Roman" w:hAnsi="Times New Roman" w:cs="Times New Roman"/>
          <w:sz w:val="24"/>
          <w:szCs w:val="24"/>
          <w:lang w:val="en-US"/>
        </w:rPr>
        <w:t xml:space="preserve">New York: Wyden.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GRANQVIST, P., HESSE, E., FRANSSON, M., MAIN, M., HAGEKULL, B. &amp; BOHLIN, G. (2016) Prior participation in the strange situation and overstress jointly facilitate disorganized behaviors: implications for theory, research and practice.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18</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pp.235-249.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GRANQVIST, P., SROUFE, L.A., DOZIER, M., HESSE, E., STEELE, M., VAN IJZENDOORN, M., SOLOMON, J., SCHUENGEL, C., FEARON, P., BAKERMANS-KRANENBURG, M., STEELE, H., CASSIDY, J., CARLSON, E., MADIGAN, S., JACOBVITZ, D., FOSTER, S., BEHRENS, K., RIFKIN-GRABOI, A., GRIBNEAU, N., SPANGLER, G., WARD, M.J., TRUE, M., SPIEKER, S., REIJMAN, S., REISZ, S., THARNER, A., NKARA, F., GOLDWYN, R., SROUFE, J., PEDERSON, D., PEDERSON, D., WEIGAND, R., SIEGEL, D., DAZZI, N., BERNARD, K., FONAGY, P., WATERS, E., TOTH, S., CICCHETTI, D., ZEANAH, C.H., LYONS-RUTH, K., MAIN, M. &amp; DUSCHINSKY, R. (2017) Disorganized attachment in infancy: a review of the phenomenon and its implications for clinicians and policy-makers.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19</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 534-558.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GRAYTON, L., BURNS, P., PISTRANG N. &amp; FEARON, P. (2017) </w:t>
      </w:r>
      <w:r w:rsidRPr="007429F6">
        <w:rPr>
          <w:rFonts w:ascii="Times New Roman" w:eastAsia="Times New Roman" w:hAnsi="Times New Roman" w:cs="Times New Roman"/>
          <w:i/>
          <w:iCs/>
          <w:sz w:val="24"/>
          <w:szCs w:val="24"/>
          <w:lang w:val="en-US"/>
        </w:rPr>
        <w:t xml:space="preserve">Minding the baby qualitative findings on the first implementation from UK services. </w:t>
      </w:r>
      <w:r w:rsidRPr="007429F6">
        <w:rPr>
          <w:rFonts w:ascii="Times New Roman" w:eastAsia="Times New Roman" w:hAnsi="Times New Roman" w:cs="Times New Roman"/>
          <w:sz w:val="24"/>
          <w:szCs w:val="24"/>
          <w:lang w:val="en-US"/>
        </w:rPr>
        <w:t xml:space="preserve">NSPCC. </w:t>
      </w:r>
    </w:p>
    <w:p w:rsidR="007429F6" w:rsidRPr="00232FEB"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232FEB">
        <w:rPr>
          <w:rFonts w:ascii="Times New Roman" w:eastAsia="Times New Roman" w:hAnsi="Times New Roman" w:cs="Times New Roman"/>
          <w:sz w:val="24"/>
          <w:szCs w:val="24"/>
          <w:shd w:val="clear" w:color="auto" w:fill="FFFFFF"/>
          <w:lang w:val="en-US"/>
        </w:rPr>
        <w:t>GREEN, J., STANLEY, C. &amp; Peters, S. (2007) Disorganized attachment representation and atypical parenting in young school age children with externalizing disorder. </w:t>
      </w:r>
      <w:r w:rsidRPr="00232FEB">
        <w:rPr>
          <w:rFonts w:ascii="Times New Roman" w:eastAsia="Times New Roman" w:hAnsi="Times New Roman" w:cs="Times New Roman"/>
          <w:i/>
          <w:iCs/>
          <w:sz w:val="24"/>
          <w:szCs w:val="24"/>
          <w:shd w:val="clear" w:color="auto" w:fill="FFFFFF"/>
          <w:lang w:val="en-US"/>
        </w:rPr>
        <w:t>Attachment &amp; Human Development</w:t>
      </w:r>
      <w:r w:rsidRPr="00232FEB">
        <w:rPr>
          <w:rFonts w:ascii="Times New Roman" w:eastAsia="Times New Roman" w:hAnsi="Times New Roman" w:cs="Times New Roman"/>
          <w:sz w:val="24"/>
          <w:szCs w:val="24"/>
          <w:shd w:val="clear" w:color="auto" w:fill="FFFFFF"/>
          <w:lang w:val="en-US"/>
        </w:rPr>
        <w:t>, </w:t>
      </w:r>
      <w:r w:rsidRPr="00232FEB">
        <w:rPr>
          <w:rFonts w:ascii="Times New Roman" w:eastAsia="Times New Roman" w:hAnsi="Times New Roman" w:cs="Times New Roman"/>
          <w:b/>
          <w:iCs/>
          <w:sz w:val="24"/>
          <w:szCs w:val="24"/>
          <w:shd w:val="clear" w:color="auto" w:fill="FFFFFF"/>
          <w:lang w:val="en-US"/>
        </w:rPr>
        <w:t>9</w:t>
      </w:r>
      <w:r w:rsidR="00232FEB">
        <w:rPr>
          <w:rFonts w:ascii="Times New Roman" w:eastAsia="Times New Roman" w:hAnsi="Times New Roman" w:cs="Times New Roman"/>
          <w:b/>
          <w:iCs/>
          <w:sz w:val="24"/>
          <w:szCs w:val="24"/>
          <w:shd w:val="clear" w:color="auto" w:fill="FFFFFF"/>
          <w:lang w:val="en-US"/>
        </w:rPr>
        <w:t xml:space="preserve"> </w:t>
      </w:r>
      <w:r w:rsidRPr="00232FEB">
        <w:rPr>
          <w:rFonts w:ascii="Times New Roman" w:eastAsia="Times New Roman" w:hAnsi="Times New Roman" w:cs="Times New Roman"/>
          <w:sz w:val="24"/>
          <w:szCs w:val="24"/>
          <w:shd w:val="clear" w:color="auto" w:fill="FFFFFF"/>
          <w:lang w:val="en-US"/>
        </w:rPr>
        <w:t>(3), pp.207-222.</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GREEN, J. &amp; GOLDWYN, R. (2002) Annotation: Attachment disorganization and psychopathology: new findings in attachment research and their potential implications for developmental psychopathology in childhood.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43</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(7), pp.835-846.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GREENBERG, M.T., SPELTZ, M.L., DEKLYEN, M. &amp; ENDRIGA, M.C. (1991) Attachment security in preschoolers with and without externalizing behavior problems: A replication.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3</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(04), pp.413-430.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GREENWOOD, J. (2016) Influencing Systems. In: SMITH, L. (eds.) </w:t>
      </w:r>
      <w:r w:rsidRPr="007429F6">
        <w:rPr>
          <w:rFonts w:ascii="Times New Roman" w:eastAsia="Times New Roman" w:hAnsi="Times New Roman" w:cs="Times New Roman"/>
          <w:i/>
          <w:iCs/>
          <w:sz w:val="24"/>
          <w:szCs w:val="24"/>
          <w:lang w:val="en-US"/>
        </w:rPr>
        <w:t xml:space="preserve">Clinical Practice at the Edge of Care- Development in working with at-risk children and their families. </w:t>
      </w:r>
      <w:r w:rsidRPr="007429F6">
        <w:rPr>
          <w:rFonts w:ascii="Times New Roman" w:eastAsia="Times New Roman" w:hAnsi="Times New Roman" w:cs="Times New Roman"/>
          <w:sz w:val="24"/>
          <w:szCs w:val="24"/>
          <w:lang w:val="en-US"/>
        </w:rPr>
        <w:t xml:space="preserve">London: Palgrave Macmillan, pp.29-48.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GREGORY, M. &amp; HOLLOWAY, M. (2005) Language and the shaping of social work. </w:t>
      </w:r>
      <w:r w:rsidRPr="007429F6">
        <w:rPr>
          <w:rFonts w:ascii="Times New Roman" w:eastAsia="Times New Roman" w:hAnsi="Times New Roman" w:cs="Times New Roman"/>
          <w:i/>
          <w:iCs/>
          <w:sz w:val="24"/>
          <w:szCs w:val="24"/>
          <w:lang w:val="en-US"/>
        </w:rPr>
        <w:t xml:space="preserve">British Journal of Social Work, </w:t>
      </w:r>
      <w:r w:rsidRPr="007429F6">
        <w:rPr>
          <w:rFonts w:ascii="Times New Roman" w:eastAsia="Times New Roman" w:hAnsi="Times New Roman" w:cs="Times New Roman"/>
          <w:b/>
          <w:bCs/>
          <w:sz w:val="24"/>
          <w:szCs w:val="24"/>
          <w:lang w:val="en-US"/>
        </w:rPr>
        <w:t>35</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pp.37-53.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GUEDENEY, A., GUEDENEY, N., WENDLAND, J. &amp; BURTCHEN, N. (2014) Treatment–Mother–infant relationship psychotherapy. </w:t>
      </w:r>
      <w:r w:rsidRPr="007429F6">
        <w:rPr>
          <w:rFonts w:ascii="Times New Roman" w:eastAsia="Times New Roman" w:hAnsi="Times New Roman" w:cs="Times New Roman"/>
          <w:i/>
          <w:iCs/>
          <w:sz w:val="24"/>
          <w:szCs w:val="24"/>
          <w:lang w:val="en-US"/>
        </w:rPr>
        <w:t xml:space="preserve">Best Practice and Research Clinical Obstetrics and Gynecology, </w:t>
      </w:r>
      <w:r w:rsidRPr="007429F6">
        <w:rPr>
          <w:rFonts w:ascii="Times New Roman" w:eastAsia="Times New Roman" w:hAnsi="Times New Roman" w:cs="Times New Roman"/>
          <w:b/>
          <w:bCs/>
          <w:sz w:val="24"/>
          <w:szCs w:val="24"/>
          <w:lang w:val="en-US"/>
        </w:rPr>
        <w:t>28</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pp.135-145.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HAIMOVICI, Y. (2016) </w:t>
      </w:r>
      <w:r w:rsidRPr="007429F6">
        <w:rPr>
          <w:rFonts w:ascii="Times New Roman" w:eastAsia="Times New Roman" w:hAnsi="Times New Roman" w:cs="Times New Roman"/>
          <w:i/>
          <w:iCs/>
          <w:sz w:val="24"/>
          <w:szCs w:val="24"/>
          <w:lang w:val="en-US"/>
        </w:rPr>
        <w:t xml:space="preserve">Mothers' experience of parent-infant psychotherapy: a qualitative analysis. </w:t>
      </w:r>
      <w:r w:rsidRPr="007429F6">
        <w:rPr>
          <w:rFonts w:ascii="Times New Roman" w:eastAsia="Times New Roman" w:hAnsi="Times New Roman" w:cs="Times New Roman"/>
          <w:sz w:val="24"/>
          <w:szCs w:val="24"/>
          <w:lang w:val="en-US"/>
        </w:rPr>
        <w:t xml:space="preserve">PhD edn. Middlesex University.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HALL, C. &amp; SLEMBROUCK, S. (2009) Communication with parents in child welfare: skills, language and interaction. </w:t>
      </w:r>
      <w:r w:rsidRPr="007429F6">
        <w:rPr>
          <w:rFonts w:ascii="Times New Roman" w:eastAsia="Times New Roman" w:hAnsi="Times New Roman" w:cs="Times New Roman"/>
          <w:i/>
          <w:iCs/>
          <w:sz w:val="24"/>
          <w:szCs w:val="24"/>
          <w:lang w:val="en-US"/>
        </w:rPr>
        <w:t xml:space="preserve">Child and Family Social Work, </w:t>
      </w:r>
      <w:r w:rsidRPr="007429F6">
        <w:rPr>
          <w:rFonts w:ascii="Times New Roman" w:eastAsia="Times New Roman" w:hAnsi="Times New Roman" w:cs="Times New Roman"/>
          <w:b/>
          <w:bCs/>
          <w:sz w:val="24"/>
          <w:szCs w:val="24"/>
          <w:lang w:val="en-US"/>
        </w:rPr>
        <w:t>14</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pp.461-470.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HAMMERSLEY, P., DIAS, A., TODD, G., BOWEN-JONES, K., REILLY, B. &amp; BENTALL, R.P. (2003) Childhood trauma and hallucinations in bipolar affective disorder: preliminary investigation. </w:t>
      </w:r>
      <w:r w:rsidRPr="007429F6">
        <w:rPr>
          <w:rFonts w:ascii="Times New Roman" w:eastAsia="Times New Roman" w:hAnsi="Times New Roman" w:cs="Times New Roman"/>
          <w:i/>
          <w:iCs/>
          <w:sz w:val="24"/>
          <w:szCs w:val="24"/>
          <w:lang w:val="en-US"/>
        </w:rPr>
        <w:t xml:space="preserve">The British journal of psychiatry: the journal of mental science, </w:t>
      </w:r>
      <w:r w:rsidRPr="007429F6">
        <w:rPr>
          <w:rFonts w:ascii="Times New Roman" w:eastAsia="Times New Roman" w:hAnsi="Times New Roman" w:cs="Times New Roman"/>
          <w:b/>
          <w:bCs/>
          <w:sz w:val="24"/>
          <w:szCs w:val="24"/>
          <w:lang w:val="en-US"/>
        </w:rPr>
        <w:t>182</w:t>
      </w:r>
      <w:r w:rsidRPr="007429F6">
        <w:rPr>
          <w:rFonts w:ascii="Times New Roman" w:eastAsia="Times New Roman" w:hAnsi="Times New Roman" w:cs="Times New Roman"/>
          <w:sz w:val="24"/>
          <w:szCs w:val="24"/>
          <w:lang w:val="en-US"/>
        </w:rPr>
        <w:t xml:space="preserve">, pp.543-547.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HARLOW, H. F. &amp; ZIMMERMANN, R. R. (1958) The development of affective responsiveness in infant monkeys. </w:t>
      </w:r>
      <w:r w:rsidRPr="007429F6">
        <w:rPr>
          <w:rFonts w:ascii="Times New Roman" w:eastAsia="Times New Roman" w:hAnsi="Times New Roman" w:cs="Times New Roman"/>
          <w:i/>
          <w:iCs/>
          <w:sz w:val="24"/>
          <w:szCs w:val="24"/>
          <w:lang w:val="en-US"/>
        </w:rPr>
        <w:t xml:space="preserve">Proceedings of the American Philosophical Society, </w:t>
      </w:r>
      <w:r w:rsidRPr="007429F6">
        <w:rPr>
          <w:rFonts w:ascii="Times New Roman" w:eastAsia="Times New Roman" w:hAnsi="Times New Roman" w:cs="Times New Roman"/>
          <w:b/>
          <w:bCs/>
          <w:sz w:val="24"/>
          <w:szCs w:val="24"/>
          <w:lang w:val="en-US"/>
        </w:rPr>
        <w:t>102</w:t>
      </w:r>
      <w:r w:rsidRPr="007429F6">
        <w:rPr>
          <w:rFonts w:ascii="Times New Roman" w:eastAsia="Times New Roman" w:hAnsi="Times New Roman" w:cs="Times New Roman"/>
          <w:sz w:val="24"/>
          <w:szCs w:val="24"/>
          <w:lang w:val="en-US"/>
        </w:rPr>
        <w:t xml:space="preserve">, pp.501-509.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HARRISON, E. (2013) Bouncing back? Recession, resilience and everyday lives. </w:t>
      </w:r>
      <w:r w:rsidRPr="007429F6">
        <w:rPr>
          <w:rFonts w:ascii="Times New Roman" w:eastAsia="Times New Roman" w:hAnsi="Times New Roman" w:cs="Times New Roman"/>
          <w:i/>
          <w:iCs/>
          <w:sz w:val="24"/>
          <w:szCs w:val="24"/>
          <w:lang w:val="en-US"/>
        </w:rPr>
        <w:t xml:space="preserve">Critical Social Policy, </w:t>
      </w:r>
      <w:r w:rsidRPr="007429F6">
        <w:rPr>
          <w:rFonts w:ascii="Times New Roman" w:eastAsia="Times New Roman" w:hAnsi="Times New Roman" w:cs="Times New Roman"/>
          <w:b/>
          <w:bCs/>
          <w:sz w:val="24"/>
          <w:szCs w:val="24"/>
          <w:lang w:val="en-US"/>
        </w:rPr>
        <w:t>33</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pp.97-113.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HART, A., GAGNON, E., AUMANN, K. &amp; HEAVER, B. (2013) </w:t>
      </w:r>
      <w:r w:rsidRPr="007429F6">
        <w:rPr>
          <w:rFonts w:ascii="Times New Roman" w:eastAsia="Times New Roman" w:hAnsi="Times New Roman" w:cs="Times New Roman"/>
          <w:i/>
          <w:iCs/>
          <w:sz w:val="24"/>
          <w:szCs w:val="24"/>
          <w:lang w:val="en-US"/>
        </w:rPr>
        <w:t xml:space="preserve">What is resilience? </w:t>
      </w:r>
      <w:r w:rsidRPr="007429F6">
        <w:rPr>
          <w:rFonts w:ascii="Times New Roman" w:eastAsia="Times New Roman" w:hAnsi="Times New Roman" w:cs="Times New Roman"/>
          <w:sz w:val="24"/>
          <w:szCs w:val="24"/>
          <w:lang w:val="en-US"/>
        </w:rPr>
        <w:t xml:space="preserve">Brighton: Boingboing.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HART, A., GAGNON, E., ERYIGIT-MADZWAMUSE, S., CAMERON, J., ARANDA, K., RATHBONE, A. &amp; HEAVER, B. (2016) Uniting resilience research and practice with an inequalities approach. </w:t>
      </w:r>
      <w:r w:rsidRPr="007429F6">
        <w:rPr>
          <w:rFonts w:ascii="Times New Roman" w:eastAsia="Times New Roman" w:hAnsi="Times New Roman" w:cs="Times New Roman"/>
          <w:i/>
          <w:iCs/>
          <w:sz w:val="24"/>
          <w:szCs w:val="24"/>
          <w:lang w:val="en-US"/>
        </w:rPr>
        <w:t>SAGE Open.</w:t>
      </w:r>
      <w:r w:rsidRPr="007429F6">
        <w:rPr>
          <w:rFonts w:ascii="Times New Roman" w:eastAsia="Times New Roman" w:hAnsi="Times New Roman" w:cs="Times New Roman"/>
          <w:iCs/>
          <w:sz w:val="24"/>
          <w:szCs w:val="24"/>
          <w:lang w:val="en-US"/>
        </w:rPr>
        <w:t xml:space="preserve"> Available:</w:t>
      </w:r>
      <w:r w:rsidRPr="007429F6">
        <w:rPr>
          <w:rFonts w:ascii="Times New Roman" w:eastAsia="Times New Roman" w:hAnsi="Times New Roman" w:cs="Times New Roman"/>
          <w:color w:val="0B1FD9"/>
          <w:sz w:val="24"/>
          <w:szCs w:val="24"/>
          <w:lang w:val="en-US"/>
        </w:rPr>
        <w:t xml:space="preserve"> </w:t>
      </w:r>
      <w:hyperlink r:id="rId22" w:history="1">
        <w:r w:rsidRPr="007429F6">
          <w:rPr>
            <w:rFonts w:ascii="Times New Roman" w:eastAsia="Times New Roman" w:hAnsi="Times New Roman" w:cs="Times New Roman"/>
            <w:color w:val="0B1FD9"/>
            <w:sz w:val="24"/>
            <w:szCs w:val="24"/>
            <w:u w:val="single"/>
            <w:shd w:val="clear" w:color="auto" w:fill="FFFFFF"/>
            <w:lang w:val="en-US"/>
          </w:rPr>
          <w:t>https://doi.org/10.1177/2158244016682477</w:t>
        </w:r>
      </w:hyperlink>
      <w:r w:rsidRPr="007429F6">
        <w:rPr>
          <w:rFonts w:ascii="Times New Roman" w:eastAsia="Times New Roman" w:hAnsi="Times New Roman" w:cs="Times New Roman"/>
          <w:color w:val="0B1FD9"/>
          <w:sz w:val="24"/>
          <w:szCs w:val="24"/>
          <w:lang w:val="en-US"/>
        </w:rPr>
        <w:t xml:space="preserve"> </w:t>
      </w:r>
      <w:r w:rsidRPr="007429F6">
        <w:rPr>
          <w:rFonts w:ascii="Times New Roman" w:eastAsia="Times New Roman" w:hAnsi="Times New Roman" w:cs="Times New Roman"/>
          <w:sz w:val="24"/>
          <w:szCs w:val="24"/>
          <w:lang w:val="en-US"/>
        </w:rPr>
        <w:t>[November, 2017].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HART, J., GUNNAR, M. &amp; CICCHETTI, D. (1995) Salivary cortisol in maltreated children: Evidence of relations between neuroendocrine activity and social competence. </w:t>
      </w:r>
      <w:r w:rsidRPr="007429F6">
        <w:rPr>
          <w:rFonts w:ascii="Times New Roman" w:eastAsia="Times New Roman" w:hAnsi="Times New Roman" w:cs="Times New Roman"/>
          <w:i/>
          <w:iCs/>
          <w:sz w:val="24"/>
          <w:szCs w:val="24"/>
          <w:lang w:val="en-US"/>
        </w:rPr>
        <w:t xml:space="preserve">Development and psychopathology, </w:t>
      </w:r>
      <w:r w:rsidRPr="00232FEB">
        <w:rPr>
          <w:rFonts w:ascii="Times New Roman" w:eastAsia="Times New Roman" w:hAnsi="Times New Roman" w:cs="Times New Roman"/>
          <w:b/>
          <w:bCs/>
          <w:sz w:val="24"/>
          <w:szCs w:val="24"/>
          <w:lang w:val="en-US"/>
        </w:rPr>
        <w:t>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(01), pp.11-26.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HAWES, D.J., BRENNAN, J. &amp; DADDS, M.R. (2009) Cortisol, callous-unemotional traits, and pathways to antisocial behavior. </w:t>
      </w:r>
      <w:r w:rsidRPr="007429F6">
        <w:rPr>
          <w:rFonts w:ascii="Times New Roman" w:eastAsia="Times New Roman" w:hAnsi="Times New Roman" w:cs="Times New Roman"/>
          <w:i/>
          <w:iCs/>
          <w:sz w:val="24"/>
          <w:szCs w:val="24"/>
          <w:lang w:val="en-US"/>
        </w:rPr>
        <w:t xml:space="preserve">Current opinion in psychiatry, </w:t>
      </w:r>
      <w:r w:rsidRPr="007429F6">
        <w:rPr>
          <w:rFonts w:ascii="Times New Roman" w:eastAsia="Times New Roman" w:hAnsi="Times New Roman" w:cs="Times New Roman"/>
          <w:b/>
          <w:bCs/>
          <w:sz w:val="24"/>
          <w:szCs w:val="24"/>
          <w:lang w:val="en-US"/>
        </w:rPr>
        <w:t>22</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pp.357-362.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HAWKES, L. (2011) With You and Me in Mind: Mentalization and Transactional Analysis. </w:t>
      </w:r>
      <w:r w:rsidRPr="007429F6">
        <w:rPr>
          <w:rFonts w:ascii="Times New Roman" w:eastAsia="Times New Roman" w:hAnsi="Times New Roman" w:cs="Times New Roman"/>
          <w:i/>
          <w:iCs/>
          <w:sz w:val="24"/>
          <w:szCs w:val="24"/>
          <w:lang w:val="en-US"/>
        </w:rPr>
        <w:t xml:space="preserve">Transactional Analysis Journal, </w:t>
      </w:r>
      <w:r w:rsidRPr="007429F6">
        <w:rPr>
          <w:rFonts w:ascii="Times New Roman" w:eastAsia="Times New Roman" w:hAnsi="Times New Roman" w:cs="Times New Roman"/>
          <w:b/>
          <w:bCs/>
          <w:sz w:val="24"/>
          <w:szCs w:val="24"/>
          <w:lang w:val="en-US"/>
        </w:rPr>
        <w:t>41</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pp.230-240.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shd w:val="clear" w:color="auto" w:fill="FFFFFF"/>
          <w:lang w:val="en-US"/>
        </w:rPr>
      </w:pPr>
      <w:r w:rsidRPr="007429F6">
        <w:rPr>
          <w:rFonts w:ascii="Times New Roman" w:eastAsia="Times New Roman" w:hAnsi="Times New Roman" w:cs="Times New Roman"/>
          <w:sz w:val="24"/>
          <w:szCs w:val="24"/>
          <w:shd w:val="clear" w:color="auto" w:fill="FFFFFF"/>
          <w:lang w:val="en-US"/>
        </w:rPr>
        <w:t>HAWKINS, A.L.&amp; Haskett, M.E. (2014) Internal working models and adjustment of physically abused children: the mediating role of self‐regulatory abilities. </w:t>
      </w:r>
      <w:r w:rsidRPr="007429F6">
        <w:rPr>
          <w:rFonts w:ascii="Times New Roman" w:eastAsia="Times New Roman" w:hAnsi="Times New Roman" w:cs="Times New Roman"/>
          <w:i/>
          <w:iCs/>
          <w:sz w:val="24"/>
          <w:szCs w:val="24"/>
          <w:shd w:val="clear" w:color="auto" w:fill="FFFFFF"/>
          <w:lang w:val="en-US"/>
        </w:rPr>
        <w:t>Journal of child psychology and psychiatry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55</w:t>
      </w:r>
      <w:r w:rsidR="00232FEB">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(2), pp.135-143.</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HEGEL, G. (1807) </w:t>
      </w:r>
      <w:r w:rsidRPr="007429F6">
        <w:rPr>
          <w:rFonts w:ascii="Times New Roman" w:eastAsia="Times New Roman" w:hAnsi="Times New Roman" w:cs="Times New Roman"/>
          <w:i/>
          <w:iCs/>
          <w:sz w:val="24"/>
          <w:szCs w:val="24"/>
          <w:lang w:val="en-US"/>
        </w:rPr>
        <w:t xml:space="preserve">The Phenomenology of spirit. </w:t>
      </w:r>
      <w:r w:rsidRPr="007429F6">
        <w:rPr>
          <w:rFonts w:ascii="Times New Roman" w:eastAsia="Times New Roman" w:hAnsi="Times New Roman" w:cs="Times New Roman"/>
          <w:sz w:val="24"/>
          <w:szCs w:val="24"/>
          <w:lang w:val="en-US"/>
        </w:rPr>
        <w:t xml:space="preserve">Oxford: Oxford University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HEIDEGGER, M. (1962) </w:t>
      </w:r>
      <w:r w:rsidRPr="007429F6">
        <w:rPr>
          <w:rFonts w:ascii="Times New Roman" w:eastAsia="Times New Roman" w:hAnsi="Times New Roman" w:cs="Times New Roman"/>
          <w:i/>
          <w:iCs/>
          <w:sz w:val="24"/>
          <w:szCs w:val="24"/>
          <w:lang w:val="en-US"/>
        </w:rPr>
        <w:t xml:space="preserve">Being and Time. </w:t>
      </w:r>
      <w:r w:rsidRPr="007429F6">
        <w:rPr>
          <w:rFonts w:ascii="Times New Roman" w:eastAsia="Times New Roman" w:hAnsi="Times New Roman" w:cs="Times New Roman"/>
          <w:sz w:val="24"/>
          <w:szCs w:val="24"/>
          <w:lang w:val="en-US"/>
        </w:rPr>
        <w:t xml:space="preserve">New York: Harper and Row.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HEINICKE, C.M., GOORSKY, M., MOSCOV, S., DUDLEY, K., GORDON, J., SCHNEIDER, C. &amp; GUTHRIE, D. (2000) Relationship‐based intervention with at‐risk mothers: Factors affecting variations in outcome.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21</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pp.133-155. </w:t>
      </w:r>
    </w:p>
    <w:p w:rsidR="007429F6" w:rsidRPr="00232FEB"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232FEB">
        <w:rPr>
          <w:rFonts w:ascii="Times New Roman" w:eastAsia="Times New Roman" w:hAnsi="Times New Roman" w:cs="Times New Roman"/>
          <w:sz w:val="24"/>
          <w:szCs w:val="24"/>
          <w:shd w:val="clear" w:color="auto" w:fill="FFFFFF"/>
          <w:lang w:val="en-US"/>
        </w:rPr>
        <w:t xml:space="preserve">HENNIGHAUSEN, K.H., BUREAU, J.F., DAVID, D.H., HOLMES, B.M. &amp; LYONS-RUTH, K. (2011) Disorganized attachment behavior observed in adolescence: Validation in relation to adult attachment interview classifications at age 25. In: SOLOMON J., &amp; GEORGE, C. (eds.) </w:t>
      </w:r>
      <w:r w:rsidRPr="00232FEB">
        <w:rPr>
          <w:rFonts w:ascii="Times New Roman" w:eastAsia="Times New Roman" w:hAnsi="Times New Roman" w:cs="Times New Roman"/>
          <w:i/>
          <w:sz w:val="24"/>
          <w:szCs w:val="24"/>
          <w:shd w:val="clear" w:color="auto" w:fill="FFFFFF"/>
          <w:lang w:val="en-US"/>
        </w:rPr>
        <w:t>Disorganized Attachment and Caregiving</w:t>
      </w:r>
      <w:r w:rsidRPr="00232FEB">
        <w:rPr>
          <w:rFonts w:ascii="Times New Roman" w:eastAsia="Times New Roman" w:hAnsi="Times New Roman" w:cs="Times New Roman"/>
          <w:sz w:val="24"/>
          <w:szCs w:val="24"/>
          <w:shd w:val="clear" w:color="auto" w:fill="FFFFFF"/>
          <w:lang w:val="en-US"/>
        </w:rPr>
        <w:t xml:space="preserve">. New York: The Guildford Press, pp.207-244.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HERMAN, J. (1992) Remembrance and mourning. </w:t>
      </w:r>
      <w:r w:rsidRPr="007429F6">
        <w:rPr>
          <w:rFonts w:ascii="Times New Roman" w:eastAsia="Times New Roman" w:hAnsi="Times New Roman" w:cs="Times New Roman"/>
          <w:i/>
          <w:iCs/>
          <w:sz w:val="24"/>
          <w:szCs w:val="24"/>
          <w:lang w:val="en-US"/>
        </w:rPr>
        <w:t xml:space="preserve">Trauma and Recovery. The Aftermath of Violence-from Domestic Abuse to Political Terror. </w:t>
      </w:r>
      <w:r w:rsidRPr="007429F6">
        <w:rPr>
          <w:rFonts w:ascii="Times New Roman" w:eastAsia="Times New Roman" w:hAnsi="Times New Roman" w:cs="Times New Roman"/>
          <w:sz w:val="24"/>
          <w:szCs w:val="24"/>
          <w:lang w:val="en-US"/>
        </w:rPr>
        <w:t xml:space="preserve">New York: Basic, pp. 175-195.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HERMAN, J. (2002) </w:t>
      </w:r>
      <w:r w:rsidRPr="007429F6">
        <w:rPr>
          <w:rFonts w:ascii="Times New Roman" w:eastAsia="Times New Roman" w:hAnsi="Times New Roman" w:cs="Times New Roman"/>
          <w:i/>
          <w:iCs/>
          <w:sz w:val="24"/>
          <w:szCs w:val="24"/>
          <w:lang w:val="en-US"/>
        </w:rPr>
        <w:t xml:space="preserve">Truama and recovery. </w:t>
      </w:r>
      <w:r w:rsidRPr="007429F6">
        <w:rPr>
          <w:rFonts w:ascii="Times New Roman" w:eastAsia="Times New Roman" w:hAnsi="Times New Roman" w:cs="Times New Roman"/>
          <w:sz w:val="24"/>
          <w:szCs w:val="24"/>
          <w:lang w:val="en-US"/>
        </w:rPr>
        <w:t xml:space="preserve">New York: Basic Books.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HERMAN, J. (2017) Social sources of resilience, </w:t>
      </w:r>
      <w:r w:rsidRPr="007429F6">
        <w:rPr>
          <w:rFonts w:ascii="Times New Roman" w:eastAsia="Times New Roman" w:hAnsi="Times New Roman" w:cs="Times New Roman"/>
          <w:i/>
          <w:iCs/>
          <w:sz w:val="24"/>
          <w:szCs w:val="24"/>
          <w:lang w:val="en-US"/>
        </w:rPr>
        <w:t>Congress attachment and trauma: The resilience of mind and body</w:t>
      </w:r>
      <w:r w:rsidRPr="007429F6">
        <w:rPr>
          <w:rFonts w:ascii="Times New Roman" w:eastAsia="Times New Roman" w:hAnsi="Times New Roman" w:cs="Times New Roman"/>
          <w:sz w:val="24"/>
          <w:szCs w:val="24"/>
          <w:lang w:val="en-US"/>
        </w:rPr>
        <w:t xml:space="preserve">, 13.05.17.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HERMAN, J.L., PERRY, J.C. &amp; VAN DER KOLK, BESSEL A. (1989) Childhood trauma in borderline personality disorder. </w:t>
      </w:r>
      <w:r w:rsidRPr="007429F6">
        <w:rPr>
          <w:rFonts w:ascii="Times New Roman" w:eastAsia="Times New Roman" w:hAnsi="Times New Roman" w:cs="Times New Roman"/>
          <w:i/>
          <w:iCs/>
          <w:sz w:val="24"/>
          <w:szCs w:val="24"/>
          <w:lang w:val="en-US"/>
        </w:rPr>
        <w:t>The American Journal of Psychiatry</w:t>
      </w:r>
      <w:r w:rsidRPr="007429F6">
        <w:rPr>
          <w:rFonts w:ascii="Times New Roman" w:eastAsia="Times New Roman" w:hAnsi="Times New Roman" w:cs="Times New Roman"/>
          <w:iCs/>
          <w:sz w:val="24"/>
          <w:szCs w:val="24"/>
          <w:lang w:val="en-US"/>
        </w:rPr>
        <w:t xml:space="preserve">, </w:t>
      </w:r>
      <w:r w:rsidRPr="007429F6">
        <w:rPr>
          <w:rFonts w:ascii="Times New Roman" w:eastAsia="Times New Roman" w:hAnsi="Times New Roman" w:cs="Times New Roman"/>
          <w:b/>
          <w:iCs/>
          <w:sz w:val="24"/>
          <w:szCs w:val="24"/>
          <w:lang w:val="en-US"/>
        </w:rPr>
        <w:t>146</w:t>
      </w:r>
      <w:r w:rsidRPr="007429F6">
        <w:rPr>
          <w:rFonts w:ascii="Times New Roman" w:eastAsia="Times New Roman" w:hAnsi="Times New Roman" w:cs="Times New Roman"/>
          <w:iCs/>
          <w:sz w:val="24"/>
          <w:szCs w:val="24"/>
          <w:lang w:val="en-US"/>
        </w:rPr>
        <w:t xml:space="preserve"> (4) pp.490-5.</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HESSE, E. &amp; MAIN, M. (2000) Disorganized infant, child, and adult attachment: collapse in behavioural and attentional strategies. </w:t>
      </w:r>
      <w:r w:rsidRPr="007429F6">
        <w:rPr>
          <w:rFonts w:ascii="Times New Roman" w:eastAsia="Times New Roman" w:hAnsi="Times New Roman" w:cs="Times New Roman"/>
          <w:i/>
          <w:iCs/>
          <w:sz w:val="24"/>
          <w:szCs w:val="24"/>
          <w:lang w:val="en-US"/>
        </w:rPr>
        <w:t xml:space="preserve">Journal of the American Psychoanalytic Association, </w:t>
      </w:r>
      <w:r w:rsidRPr="007429F6">
        <w:rPr>
          <w:rFonts w:ascii="Times New Roman" w:eastAsia="Times New Roman" w:hAnsi="Times New Roman" w:cs="Times New Roman"/>
          <w:b/>
          <w:bCs/>
          <w:sz w:val="24"/>
          <w:szCs w:val="24"/>
          <w:lang w:val="en-US"/>
        </w:rPr>
        <w:t>48</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pp.1097-1127.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HESSE, E. &amp; MAIN, M. (2006) Frightened, threatening, and dissociative parental behavior in low-risk samples: Description, discussion, and interpretations.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18</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(02), pp.309-343.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HESSE, E. &amp; MAIN, M. (1999) Second‐generation effects of unresolved trauma in non-maltreating parents: Dissociated, frightened, and threatening parental behavior. </w:t>
      </w:r>
      <w:r w:rsidRPr="007429F6">
        <w:rPr>
          <w:rFonts w:ascii="Times New Roman" w:eastAsia="Times New Roman" w:hAnsi="Times New Roman" w:cs="Times New Roman"/>
          <w:i/>
          <w:iCs/>
          <w:sz w:val="24"/>
          <w:szCs w:val="24"/>
          <w:lang w:val="en-US"/>
        </w:rPr>
        <w:t xml:space="preserve">Psychoanalytic Inquiry, </w:t>
      </w:r>
      <w:r w:rsidRPr="007429F6">
        <w:rPr>
          <w:rFonts w:ascii="Times New Roman" w:eastAsia="Times New Roman" w:hAnsi="Times New Roman" w:cs="Times New Roman"/>
          <w:b/>
          <w:bCs/>
          <w:sz w:val="24"/>
          <w:szCs w:val="24"/>
          <w:lang w:val="en-US"/>
        </w:rPr>
        <w:t>19</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pp.481-540.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HODGES, J. (2016) Attachment in adoptive families - patterns, profiles and outcomes from early childhood through to adolescence, </w:t>
      </w:r>
      <w:r w:rsidRPr="007429F6">
        <w:rPr>
          <w:rFonts w:ascii="Times New Roman" w:eastAsia="Times New Roman" w:hAnsi="Times New Roman" w:cs="Times New Roman"/>
          <w:i/>
          <w:iCs/>
          <w:sz w:val="24"/>
          <w:szCs w:val="24"/>
          <w:lang w:val="en-US"/>
        </w:rPr>
        <w:t>Coram BAAF Conference</w:t>
      </w:r>
      <w:r w:rsidRPr="007429F6">
        <w:rPr>
          <w:rFonts w:ascii="Times New Roman" w:eastAsia="Times New Roman" w:hAnsi="Times New Roman" w:cs="Times New Roman"/>
          <w:sz w:val="24"/>
          <w:szCs w:val="24"/>
          <w:lang w:val="en-US"/>
        </w:rPr>
        <w:t xml:space="preserve">, 21.01.16 2016.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HODGES, J., STEELE, M., HILLMAN, S. &amp; HENDERSON, K. (2003) Mental Representations and Defences in Severely Maltreated Children: A Story Stem Battery and Rating System for Clinical Assessment and Research Applications. In: EMDE, R.N, WOLF, D.P. &amp; OPPENHEIM, D. (eds.) </w:t>
      </w:r>
      <w:r w:rsidRPr="007429F6">
        <w:rPr>
          <w:rFonts w:ascii="Times New Roman" w:eastAsia="Times New Roman" w:hAnsi="Times New Roman" w:cs="Times New Roman"/>
          <w:i/>
          <w:iCs/>
          <w:sz w:val="24"/>
          <w:szCs w:val="24"/>
          <w:lang w:val="en-US"/>
        </w:rPr>
        <w:t xml:space="preserve">Revealing the Inner Worlds of Young Children. </w:t>
      </w:r>
      <w:r w:rsidRPr="007429F6">
        <w:rPr>
          <w:rFonts w:ascii="Times New Roman" w:eastAsia="Times New Roman" w:hAnsi="Times New Roman" w:cs="Times New Roman"/>
          <w:sz w:val="24"/>
          <w:szCs w:val="24"/>
          <w:lang w:val="en-US"/>
        </w:rPr>
        <w:t>Oxford: Oxford University Press.</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HOLLINGHURST, S., KESSLER, D., PETERS, T.J. &amp; GUNNELL, D. (2005) Opportunity cost of antidepressant prescribing in England: analysis of routine data. </w:t>
      </w:r>
      <w:r w:rsidRPr="007429F6">
        <w:rPr>
          <w:rFonts w:ascii="Times New Roman" w:eastAsia="Times New Roman" w:hAnsi="Times New Roman" w:cs="Times New Roman"/>
          <w:i/>
          <w:iCs/>
          <w:sz w:val="24"/>
          <w:szCs w:val="24"/>
          <w:lang w:val="en-US"/>
        </w:rPr>
        <w:t xml:space="preserve">BMJ (Clinical research ed.), </w:t>
      </w:r>
      <w:r w:rsidRPr="007429F6">
        <w:rPr>
          <w:rFonts w:ascii="Times New Roman" w:eastAsia="Times New Roman" w:hAnsi="Times New Roman" w:cs="Times New Roman"/>
          <w:b/>
          <w:bCs/>
          <w:sz w:val="24"/>
          <w:szCs w:val="24"/>
          <w:lang w:val="en-US"/>
        </w:rPr>
        <w:t>330</w:t>
      </w:r>
      <w:r w:rsidRPr="007429F6">
        <w:rPr>
          <w:rFonts w:ascii="Times New Roman" w:eastAsia="Times New Roman" w:hAnsi="Times New Roman" w:cs="Times New Roman"/>
          <w:sz w:val="24"/>
          <w:szCs w:val="24"/>
          <w:lang w:val="en-US"/>
        </w:rPr>
        <w:t xml:space="preserve">(7498), pp.999-1000.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HOLMES, J. (2001) Attachment and narrative in psychotherapy. </w:t>
      </w:r>
      <w:r w:rsidRPr="007429F6">
        <w:rPr>
          <w:rFonts w:ascii="Times New Roman" w:eastAsia="Times New Roman" w:hAnsi="Times New Roman" w:cs="Times New Roman"/>
          <w:i/>
          <w:iCs/>
          <w:sz w:val="24"/>
          <w:szCs w:val="24"/>
          <w:lang w:val="en-US"/>
        </w:rPr>
        <w:t xml:space="preserve">The Search for the Secure Base: Attachment Theory and Psychotherapy. </w:t>
      </w:r>
      <w:r w:rsidRPr="007429F6">
        <w:rPr>
          <w:rFonts w:ascii="Times New Roman" w:eastAsia="Times New Roman" w:hAnsi="Times New Roman" w:cs="Times New Roman"/>
          <w:sz w:val="24"/>
          <w:szCs w:val="24"/>
          <w:lang w:val="en-US"/>
        </w:rPr>
        <w:t xml:space="preserve">Hove: Brunner-Routledge, pp.91.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HORSBURGH, D. (2003) Evaluation of qualitative research. </w:t>
      </w:r>
      <w:r w:rsidRPr="007429F6">
        <w:rPr>
          <w:rFonts w:ascii="Times New Roman" w:eastAsia="Times New Roman" w:hAnsi="Times New Roman" w:cs="Times New Roman"/>
          <w:i/>
          <w:iCs/>
          <w:sz w:val="24"/>
          <w:szCs w:val="24"/>
          <w:lang w:val="en-US"/>
        </w:rPr>
        <w:t xml:space="preserve">Journal of Clinical Nursing, </w:t>
      </w:r>
      <w:r w:rsidRPr="007429F6">
        <w:rPr>
          <w:rFonts w:ascii="Times New Roman" w:eastAsia="Times New Roman" w:hAnsi="Times New Roman" w:cs="Times New Roman"/>
          <w:b/>
          <w:bCs/>
          <w:sz w:val="24"/>
          <w:szCs w:val="24"/>
          <w:lang w:val="en-US"/>
        </w:rPr>
        <w:t>12</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pp.307-312.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HOSIER, D. (2013) Recovery: How the brain can rewire itself (neuroplasitcity) [Homepage of Childhood trauma recovery], Available: </w:t>
      </w:r>
      <w:hyperlink r:id="rId23" w:tgtFrame="_blank" w:history="1">
        <w:r w:rsidRPr="007429F6">
          <w:rPr>
            <w:rFonts w:ascii="Times New Roman" w:eastAsia="Times New Roman" w:hAnsi="Times New Roman" w:cs="Times New Roman"/>
            <w:color w:val="0000FF"/>
            <w:sz w:val="24"/>
            <w:szCs w:val="24"/>
            <w:u w:val="single"/>
            <w:lang w:val="en-US"/>
          </w:rPr>
          <w:t>https://childhoodtraumarecovery.com/2013/07/18/recovery-how-the-brain-can-rewire-itself-neuroplasticity/</w:t>
        </w:r>
      </w:hyperlink>
      <w:r w:rsidRPr="007429F6">
        <w:rPr>
          <w:rFonts w:ascii="Times New Roman" w:eastAsia="Times New Roman" w:hAnsi="Times New Roman" w:cs="Times New Roman"/>
          <w:sz w:val="24"/>
          <w:szCs w:val="24"/>
          <w:lang w:val="en-US"/>
        </w:rPr>
        <w:t xml:space="preserve"> [December, 2017].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HOWE, D. (1998) Relationship-based thinking and practice in social work. </w:t>
      </w:r>
      <w:r w:rsidRPr="007429F6">
        <w:rPr>
          <w:rFonts w:ascii="Times New Roman" w:eastAsia="Times New Roman" w:hAnsi="Times New Roman" w:cs="Times New Roman"/>
          <w:i/>
          <w:iCs/>
          <w:sz w:val="24"/>
          <w:szCs w:val="24"/>
          <w:lang w:val="en-US"/>
        </w:rPr>
        <w:t xml:space="preserve">Journal of Social Work Practice, </w:t>
      </w:r>
      <w:r w:rsidRPr="007429F6">
        <w:rPr>
          <w:rFonts w:ascii="Times New Roman" w:eastAsia="Times New Roman" w:hAnsi="Times New Roman" w:cs="Times New Roman"/>
          <w:b/>
          <w:bCs/>
          <w:sz w:val="24"/>
          <w:szCs w:val="24"/>
          <w:lang w:val="en-US"/>
        </w:rPr>
        <w:t>12</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pp.45-56.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HOWE, D. (2005) </w:t>
      </w:r>
      <w:r w:rsidRPr="007429F6">
        <w:rPr>
          <w:rFonts w:ascii="Times New Roman" w:eastAsia="Times New Roman" w:hAnsi="Times New Roman" w:cs="Times New Roman"/>
          <w:i/>
          <w:iCs/>
          <w:sz w:val="24"/>
          <w:szCs w:val="24"/>
          <w:lang w:val="en-US"/>
        </w:rPr>
        <w:t xml:space="preserve">Child Abuse and Neglect: Attachment, Development and Intervention. </w:t>
      </w:r>
      <w:r w:rsidRPr="007429F6">
        <w:rPr>
          <w:rFonts w:ascii="Times New Roman" w:eastAsia="Times New Roman" w:hAnsi="Times New Roman" w:cs="Times New Roman"/>
          <w:sz w:val="24"/>
          <w:szCs w:val="24"/>
          <w:lang w:val="en-US"/>
        </w:rPr>
        <w:t xml:space="preserve">New York: Palgrave.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HOWE, D. (2011) </w:t>
      </w:r>
      <w:r w:rsidRPr="007429F6">
        <w:rPr>
          <w:rFonts w:ascii="Times New Roman" w:eastAsia="Times New Roman" w:hAnsi="Times New Roman" w:cs="Times New Roman"/>
          <w:i/>
          <w:iCs/>
          <w:sz w:val="24"/>
          <w:szCs w:val="24"/>
          <w:lang w:val="en-US"/>
        </w:rPr>
        <w:t xml:space="preserve">Attachment across the life course: brief introduction. </w:t>
      </w:r>
      <w:r w:rsidRPr="007429F6">
        <w:rPr>
          <w:rFonts w:ascii="Times New Roman" w:eastAsia="Times New Roman" w:hAnsi="Times New Roman" w:cs="Times New Roman"/>
          <w:sz w:val="24"/>
          <w:szCs w:val="24"/>
          <w:lang w:val="en-US"/>
        </w:rPr>
        <w:t xml:space="preserve">Hampshire: Palgrave.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HOWES, C. &amp; ESPINOSA, M.P. (1985) The consequences of child abuse for the formation of relationships with peers.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9</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pp.397-404.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HUGHES, P., TURTON, P., MCGAULEY, G.A. &amp; FONAGY, P. (2006) Factors that predict infant disorganization in mothers classified as U in pregnancy.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8</w:t>
      </w:r>
      <w:r w:rsidRPr="007429F6">
        <w:rPr>
          <w:rFonts w:ascii="Times New Roman" w:eastAsia="Times New Roman" w:hAnsi="Times New Roman" w:cs="Times New Roman"/>
          <w:sz w:val="24"/>
          <w:szCs w:val="24"/>
          <w:lang w:val="en-US"/>
        </w:rPr>
        <w:t xml:space="preserve">(2), pp.113-122.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HUNTER, R.S. &amp; KILSTROM, N. (1979) Breaking the cycle in abusive families.</w:t>
      </w:r>
      <w:r w:rsidRPr="007429F6">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136</w:t>
      </w:r>
      <w:r w:rsidRPr="007429F6">
        <w:rPr>
          <w:rFonts w:ascii="Times New Roman" w:eastAsia="Times New Roman" w:hAnsi="Times New Roman" w:cs="Times New Roman"/>
          <w:sz w:val="24"/>
          <w:szCs w:val="24"/>
          <w:lang w:val="en-US"/>
        </w:rPr>
        <w:t xml:space="preserve">, pp.1320-1322.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HUSSEIN, S. (2015) Social workers’ job strain and burnout: reflections on recent research and policy developments [Homepage of Social Care Workforce Research Unit], [Online]. Available: </w:t>
      </w:r>
      <w:hyperlink r:id="rId24" w:tgtFrame="_blank" w:history="1">
        <w:r w:rsidRPr="007429F6">
          <w:rPr>
            <w:rFonts w:ascii="Times New Roman" w:eastAsia="Times New Roman" w:hAnsi="Times New Roman" w:cs="Times New Roman"/>
            <w:color w:val="0000FF"/>
            <w:sz w:val="24"/>
            <w:szCs w:val="24"/>
            <w:u w:val="single"/>
            <w:lang w:val="en-US"/>
          </w:rPr>
          <w:t>https://www.researchgate.net/profile/Shereen_Hussein/publication/281614252_Social_workers%27_job_strain_and_burnout_reflections_on_recent_research_and_policy_developments/links/55efe48408aef559dc44ee54/Social-workers-job-strain-and-burnout-reflections-on-recent-research-and-policy-developments.pdf?origin=publication_detail</w:t>
        </w:r>
      </w:hyperlink>
      <w:r w:rsidRPr="007429F6">
        <w:rPr>
          <w:rFonts w:ascii="Times New Roman" w:eastAsia="Times New Roman" w:hAnsi="Times New Roman" w:cs="Times New Roman"/>
          <w:sz w:val="24"/>
          <w:szCs w:val="24"/>
          <w:lang w:val="en-US"/>
        </w:rPr>
        <w:t xml:space="preserve"> [November, 2017].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JACOBSEN, T., EDELSTEIN, W. &amp; HOFMANN, V. (1994) A longitudinal study of the relation between representations of attachment in childhood and cognitive functioning in childhood and adolescence. </w:t>
      </w:r>
      <w:r w:rsidRPr="007429F6">
        <w:rPr>
          <w:rFonts w:ascii="Times New Roman" w:eastAsia="Times New Roman" w:hAnsi="Times New Roman" w:cs="Times New Roman"/>
          <w:i/>
          <w:iCs/>
          <w:sz w:val="24"/>
          <w:szCs w:val="24"/>
          <w:lang w:val="en-US"/>
        </w:rPr>
        <w:t xml:space="preserve">Developmental psychology, </w:t>
      </w:r>
      <w:r w:rsidRPr="007429F6">
        <w:rPr>
          <w:rFonts w:ascii="Times New Roman" w:eastAsia="Times New Roman" w:hAnsi="Times New Roman" w:cs="Times New Roman"/>
          <w:b/>
          <w:bCs/>
          <w:sz w:val="24"/>
          <w:szCs w:val="24"/>
          <w:lang w:val="en-US"/>
        </w:rPr>
        <w:t>30</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pp.112-124.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JACOBVITZ, D. &amp; HAZAN, N. (1999) Developmental pathways from infant disorganization to childhood peer relationships. In: SOLOMON, J. &amp; GEORGE, C (eds.) </w:t>
      </w:r>
      <w:r w:rsidRPr="007429F6">
        <w:rPr>
          <w:rFonts w:ascii="Times New Roman" w:eastAsia="Times New Roman" w:hAnsi="Times New Roman" w:cs="Times New Roman"/>
          <w:i/>
          <w:iCs/>
          <w:sz w:val="24"/>
          <w:szCs w:val="24"/>
          <w:lang w:val="en-US"/>
        </w:rPr>
        <w:t xml:space="preserve">Attachment disorganisation. </w:t>
      </w:r>
      <w:r w:rsidRPr="007429F6">
        <w:rPr>
          <w:rFonts w:ascii="Times New Roman" w:eastAsia="Times New Roman" w:hAnsi="Times New Roman" w:cs="Times New Roman"/>
          <w:sz w:val="24"/>
          <w:szCs w:val="24"/>
          <w:lang w:val="en-US"/>
        </w:rPr>
        <w:t>NewYork: The Guildford Press.</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JAFFEE, S.R., CASPI, A., MOFFITT, T.E., POLO-TOMAS, M. &amp; TAYLOR, A. (2007) Individual, family, and neighborhood factors distinguish resilient from non-resilient maltreated children: A cumulative stressors model.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31</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pp.231-253.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JANSSEN, I., KRABBENDAM, L., BAK, M., HANSSEN, M., VOLLEBERGH, W., DE GRAAF, R. and VAN OS, J. (2004) Childhood abuse as a risk factor for psychotic experiences. </w:t>
      </w:r>
      <w:r w:rsidRPr="007429F6">
        <w:rPr>
          <w:rFonts w:ascii="Times New Roman" w:eastAsia="Times New Roman" w:hAnsi="Times New Roman" w:cs="Times New Roman"/>
          <w:i/>
          <w:iCs/>
          <w:sz w:val="24"/>
          <w:szCs w:val="24"/>
          <w:lang w:val="en-US"/>
        </w:rPr>
        <w:t xml:space="preserve">Acta Psychiatrica Scandinavica, </w:t>
      </w:r>
      <w:r w:rsidRPr="007429F6">
        <w:rPr>
          <w:rFonts w:ascii="Times New Roman" w:eastAsia="Times New Roman" w:hAnsi="Times New Roman" w:cs="Times New Roman"/>
          <w:b/>
          <w:bCs/>
          <w:sz w:val="24"/>
          <w:szCs w:val="24"/>
          <w:lang w:val="en-US"/>
        </w:rPr>
        <w:t>109</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pp.38-45.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JANZEN, J.I., FITZPATRICK, M.R., DRAPEU, M. &amp; BLAKE, E. (2010) The Relationship between Client Attachment and Therapist Interventions in Client-Nominated Relationship-Building. </w:t>
      </w:r>
      <w:r w:rsidRPr="007429F6">
        <w:rPr>
          <w:rFonts w:ascii="Times New Roman" w:eastAsia="Times New Roman" w:hAnsi="Times New Roman" w:cs="Times New Roman"/>
          <w:i/>
          <w:iCs/>
          <w:sz w:val="24"/>
          <w:szCs w:val="24"/>
          <w:shd w:val="clear" w:color="auto" w:fill="FFFFFF"/>
          <w:lang w:val="en-US"/>
        </w:rPr>
        <w:t>Canadian Journal of Couns</w:t>
      </w:r>
      <w:r w:rsidR="00232FEB">
        <w:rPr>
          <w:rFonts w:ascii="Times New Roman" w:eastAsia="Times New Roman" w:hAnsi="Times New Roman" w:cs="Times New Roman"/>
          <w:i/>
          <w:iCs/>
          <w:sz w:val="24"/>
          <w:szCs w:val="24"/>
          <w:shd w:val="clear" w:color="auto" w:fill="FFFFFF"/>
          <w:lang w:val="en-US"/>
        </w:rPr>
        <w:t>elling and Psychotherapy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44</w:t>
      </w:r>
      <w:r w:rsidR="00232FEB">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b/>
          <w:sz w:val="24"/>
          <w:szCs w:val="24"/>
          <w:shd w:val="clear" w:color="auto" w:fill="FFFFFF"/>
          <w:lang w:val="en-US"/>
        </w:rPr>
        <w:t>(</w:t>
      </w:r>
      <w:r w:rsidRPr="007429F6">
        <w:rPr>
          <w:rFonts w:ascii="Times New Roman" w:eastAsia="Times New Roman" w:hAnsi="Times New Roman" w:cs="Times New Roman"/>
          <w:sz w:val="24"/>
          <w:szCs w:val="24"/>
          <w:shd w:val="clear" w:color="auto" w:fill="FFFFFF"/>
          <w:lang w:val="en-US"/>
        </w:rPr>
        <w:t>4), p.363.</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JOHNSON, J.G., COHEN, P., BROWN, J., SMAILES, E.M. &amp; BERNSTEIN, D.P. (1999) Childhood maltreatment increases risk for personality disorders during early adulthood. </w:t>
      </w:r>
      <w:r w:rsidRPr="007429F6">
        <w:rPr>
          <w:rFonts w:ascii="Times New Roman" w:eastAsia="Times New Roman" w:hAnsi="Times New Roman" w:cs="Times New Roman"/>
          <w:i/>
          <w:iCs/>
          <w:sz w:val="24"/>
          <w:szCs w:val="24"/>
          <w:lang w:val="en-US"/>
        </w:rPr>
        <w:t xml:space="preserve">Archives of General Psychiatry, </w:t>
      </w:r>
      <w:r w:rsidRPr="007429F6">
        <w:rPr>
          <w:rFonts w:ascii="Times New Roman" w:eastAsia="Times New Roman" w:hAnsi="Times New Roman" w:cs="Times New Roman"/>
          <w:b/>
          <w:bCs/>
          <w:sz w:val="24"/>
          <w:szCs w:val="24"/>
          <w:lang w:val="en-US"/>
        </w:rPr>
        <w:t>56</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(7), pp.600-606.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JONES, A. (2005) </w:t>
      </w:r>
      <w:r w:rsidRPr="007429F6">
        <w:rPr>
          <w:rFonts w:ascii="Times New Roman" w:eastAsia="Times New Roman" w:hAnsi="Times New Roman" w:cs="Times New Roman"/>
          <w:i/>
          <w:iCs/>
          <w:sz w:val="24"/>
          <w:szCs w:val="24"/>
          <w:lang w:val="en-US"/>
        </w:rPr>
        <w:t xml:space="preserve">The process of change in parent-infant psychotherapy. </w:t>
      </w:r>
      <w:r w:rsidRPr="007429F6">
        <w:rPr>
          <w:rFonts w:ascii="Times New Roman" w:eastAsia="Times New Roman" w:hAnsi="Times New Roman" w:cs="Times New Roman"/>
          <w:sz w:val="24"/>
          <w:szCs w:val="24"/>
          <w:lang w:val="en-US"/>
        </w:rPr>
        <w:t xml:space="preserve">Clinical Doctorate edn. Tavistock Centre, University of East London.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JONES, A. (2010) The traumatic sequelae of pathological defensive processes in parent-infant relationships. In: BARADON, T. (eds.) </w:t>
      </w:r>
      <w:r w:rsidR="00232FEB">
        <w:rPr>
          <w:rFonts w:ascii="Times New Roman" w:eastAsia="Times New Roman" w:hAnsi="Times New Roman" w:cs="Times New Roman"/>
          <w:i/>
          <w:iCs/>
          <w:sz w:val="24"/>
          <w:szCs w:val="24"/>
          <w:lang w:val="en-US"/>
        </w:rPr>
        <w:t>Relational Trauma in Infancy,</w:t>
      </w:r>
      <w:r w:rsidRPr="007429F6">
        <w:rPr>
          <w:rFonts w:ascii="Times New Roman" w:eastAsia="Times New Roman" w:hAnsi="Times New Roman" w:cs="Times New Roman"/>
          <w:i/>
          <w:iCs/>
          <w:sz w:val="24"/>
          <w:szCs w:val="24"/>
          <w:lang w:val="en-US"/>
        </w:rPr>
        <w:t xml:space="preserve"> </w:t>
      </w:r>
      <w:r w:rsidRPr="007429F6">
        <w:rPr>
          <w:rFonts w:ascii="Times New Roman" w:eastAsia="Times New Roman" w:hAnsi="Times New Roman" w:cs="Times New Roman"/>
          <w:sz w:val="24"/>
          <w:szCs w:val="24"/>
          <w:lang w:val="en-US"/>
        </w:rPr>
        <w:t xml:space="preserve">pp.75-87.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JONES, A. (2015) Invisible emotional harm: working with babies at risk from intrusive parental projections, </w:t>
      </w:r>
      <w:r w:rsidRPr="007429F6">
        <w:rPr>
          <w:rFonts w:ascii="Times New Roman" w:eastAsia="Times New Roman" w:hAnsi="Times New Roman" w:cs="Times New Roman"/>
          <w:i/>
          <w:iCs/>
          <w:sz w:val="24"/>
          <w:szCs w:val="24"/>
          <w:lang w:val="en-US"/>
        </w:rPr>
        <w:t>Protecting Babies: Dilemmas, risks and supporting change</w:t>
      </w:r>
      <w:r w:rsidRPr="007429F6">
        <w:rPr>
          <w:rFonts w:ascii="Times New Roman" w:eastAsia="Times New Roman" w:hAnsi="Times New Roman" w:cs="Times New Roman"/>
          <w:sz w:val="24"/>
          <w:szCs w:val="24"/>
          <w:lang w:val="en-US"/>
        </w:rPr>
        <w:t>,</w:t>
      </w:r>
      <w:r w:rsidRPr="007429F6">
        <w:rPr>
          <w:rFonts w:ascii="Times New Roman" w:eastAsia="Times New Roman" w:hAnsi="Times New Roman" w:cs="Times New Roman"/>
          <w:i/>
          <w:sz w:val="24"/>
          <w:szCs w:val="24"/>
          <w:lang w:val="en-US"/>
        </w:rPr>
        <w:t xml:space="preserve"> </w:t>
      </w:r>
      <w:r w:rsidRPr="007429F6">
        <w:rPr>
          <w:rFonts w:ascii="Times New Roman" w:eastAsia="Times New Roman" w:hAnsi="Times New Roman" w:cs="Times New Roman"/>
          <w:sz w:val="24"/>
          <w:szCs w:val="24"/>
          <w:lang w:val="en-US"/>
        </w:rPr>
        <w:t xml:space="preserve">30.01.16.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JONES, A. (2016) Unmourned losses: exploring the theme of parental pain that can not be felt and its impact on the next generation, </w:t>
      </w:r>
      <w:r w:rsidRPr="007429F6">
        <w:rPr>
          <w:rFonts w:ascii="Times New Roman" w:eastAsia="Times New Roman" w:hAnsi="Times New Roman" w:cs="Times New Roman"/>
          <w:i/>
          <w:iCs/>
          <w:sz w:val="24"/>
          <w:szCs w:val="24"/>
          <w:lang w:val="en-US"/>
        </w:rPr>
        <w:t>Child Protection AIMH workshop</w:t>
      </w:r>
      <w:r w:rsidRPr="007429F6">
        <w:rPr>
          <w:rFonts w:ascii="Times New Roman" w:eastAsia="Times New Roman" w:hAnsi="Times New Roman" w:cs="Times New Roman"/>
          <w:sz w:val="24"/>
          <w:szCs w:val="24"/>
          <w:lang w:val="en-US"/>
        </w:rPr>
        <w:t xml:space="preserve">, 30.04.16.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JOYCE, A. (2005) The parent-infant relationship and infant mental health. In: BARADON, B., BROUGHTON, C. JAMES. J., JOYCE A., WOODHEAD J. (eds.) </w:t>
      </w:r>
      <w:r w:rsidRPr="007429F6">
        <w:rPr>
          <w:rFonts w:ascii="Times New Roman" w:eastAsia="Times New Roman" w:hAnsi="Times New Roman" w:cs="Times New Roman"/>
          <w:i/>
          <w:iCs/>
          <w:sz w:val="24"/>
          <w:szCs w:val="24"/>
          <w:lang w:val="en-US"/>
        </w:rPr>
        <w:t xml:space="preserve">The practice of psychoanalytic parent-infant psychotherapy. Claiming the baby. </w:t>
      </w:r>
      <w:r w:rsidRPr="007429F6">
        <w:rPr>
          <w:rFonts w:ascii="Times New Roman" w:eastAsia="Times New Roman" w:hAnsi="Times New Roman" w:cs="Times New Roman"/>
          <w:sz w:val="24"/>
          <w:szCs w:val="24"/>
          <w:lang w:val="en-US"/>
        </w:rPr>
        <w:t xml:space="preserve">East Sussex: Routledge, pp.5-24.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JOYCE, A. (2010) Infantile Psychosomatic integrity and maternal trauma'. In: BARADON, T. (eds.) </w:t>
      </w:r>
      <w:r w:rsidRPr="007429F6">
        <w:rPr>
          <w:rFonts w:ascii="Times New Roman" w:eastAsia="Times New Roman" w:hAnsi="Times New Roman" w:cs="Times New Roman"/>
          <w:i/>
          <w:iCs/>
          <w:sz w:val="24"/>
          <w:szCs w:val="24"/>
          <w:lang w:val="en-US"/>
        </w:rPr>
        <w:t xml:space="preserve">Relational trauma in infancy. </w:t>
      </w:r>
      <w:r w:rsidRPr="007429F6">
        <w:rPr>
          <w:rFonts w:ascii="Times New Roman" w:eastAsia="Times New Roman" w:hAnsi="Times New Roman" w:cs="Times New Roman"/>
          <w:sz w:val="24"/>
          <w:szCs w:val="24"/>
          <w:lang w:val="en-US"/>
        </w:rPr>
        <w:t>East Sussex: Routledge.</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JUFFER, F., VAN, M.H. &amp; BAKERMANS, M.J. (1997) Intervention in Transmission of Insecure Attachment: A Case Study. </w:t>
      </w:r>
      <w:r w:rsidRPr="007429F6">
        <w:rPr>
          <w:rFonts w:ascii="Times New Roman" w:eastAsia="Times New Roman" w:hAnsi="Times New Roman" w:cs="Times New Roman"/>
          <w:i/>
          <w:iCs/>
          <w:sz w:val="24"/>
          <w:szCs w:val="24"/>
          <w:lang w:val="en-US"/>
        </w:rPr>
        <w:t xml:space="preserve">Psychol Rep, </w:t>
      </w:r>
      <w:r w:rsidRPr="007429F6">
        <w:rPr>
          <w:rFonts w:ascii="Times New Roman" w:eastAsia="Times New Roman" w:hAnsi="Times New Roman" w:cs="Times New Roman"/>
          <w:b/>
          <w:bCs/>
          <w:sz w:val="24"/>
          <w:szCs w:val="24"/>
          <w:lang w:val="en-US"/>
        </w:rPr>
        <w:t>80</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pp.531-543.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JUFFER, F., BAKERMANS, M.J. &amp; IJZENDOORN, M.H. (2005) The importance of parenting in the development of disorganized attachment: Evidence from a preventive intervention study in adoptive families. </w:t>
      </w:r>
      <w:r w:rsidRPr="007429F6">
        <w:rPr>
          <w:rFonts w:ascii="Times New Roman" w:eastAsia="Times New Roman" w:hAnsi="Times New Roman" w:cs="Times New Roman"/>
          <w:i/>
          <w:iCs/>
          <w:sz w:val="24"/>
          <w:szCs w:val="24"/>
          <w:shd w:val="clear" w:color="auto" w:fill="FFFFFF"/>
          <w:lang w:val="en-US"/>
        </w:rPr>
        <w:t>Journal of Child Psychology and Psychiatry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i/>
          <w:iCs/>
          <w:sz w:val="24"/>
          <w:szCs w:val="24"/>
          <w:shd w:val="clear" w:color="auto" w:fill="FFFFFF"/>
          <w:lang w:val="en-US"/>
        </w:rPr>
        <w:t>46</w:t>
      </w:r>
      <w:r w:rsidRPr="007429F6">
        <w:rPr>
          <w:rFonts w:ascii="Times New Roman" w:eastAsia="Times New Roman" w:hAnsi="Times New Roman" w:cs="Times New Roman"/>
          <w:sz w:val="24"/>
          <w:szCs w:val="24"/>
          <w:shd w:val="clear" w:color="auto" w:fill="FFFFFF"/>
          <w:lang w:val="en-US"/>
        </w:rPr>
        <w:t>(3), pp.263-274.</w:t>
      </w:r>
    </w:p>
    <w:p w:rsid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JUFFER, F., BAKERMANS-KRANENBURG, M. &amp; VAN IJZENDOORN, M. (2008) Introduction and outline of the VIPP and VIPP-R program. </w:t>
      </w:r>
      <w:r w:rsidRPr="007429F6">
        <w:rPr>
          <w:rFonts w:ascii="Times New Roman" w:eastAsia="Times New Roman" w:hAnsi="Times New Roman" w:cs="Times New Roman"/>
          <w:i/>
          <w:iCs/>
          <w:sz w:val="24"/>
          <w:szCs w:val="24"/>
          <w:lang w:val="en-US"/>
        </w:rPr>
        <w:t>Promoting positive parenting: An attachment-based intervention.</w:t>
      </w:r>
      <w:r w:rsidRPr="007429F6">
        <w:rPr>
          <w:rFonts w:ascii="Times New Roman" w:eastAsia="Times New Roman" w:hAnsi="Times New Roman" w:cs="Times New Roman"/>
          <w:iCs/>
          <w:sz w:val="24"/>
          <w:szCs w:val="24"/>
          <w:lang w:val="en-US"/>
        </w:rPr>
        <w:t>Mahwah, NJ: Erlbaum.</w:t>
      </w:r>
      <w:r w:rsidRPr="007429F6">
        <w:rPr>
          <w:rFonts w:ascii="Times New Roman" w:eastAsia="Times New Roman" w:hAnsi="Times New Roman" w:cs="Times New Roman"/>
          <w:sz w:val="24"/>
          <w:szCs w:val="24"/>
          <w:lang w:val="en-US"/>
        </w:rPr>
        <w:t xml:space="preserve"> </w:t>
      </w:r>
    </w:p>
    <w:p w:rsidR="00F83466" w:rsidRPr="00F83466" w:rsidRDefault="00F83466" w:rsidP="007429F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hAnsi="Times New Roman" w:cs="Times New Roman"/>
          <w:sz w:val="24"/>
          <w:szCs w:val="24"/>
          <w:shd w:val="clear" w:color="auto" w:fill="FFFFFF"/>
        </w:rPr>
        <w:t>JUFFER, F., STRUIS, E., WERNER, C., &amp; BAKERMANS-KRANENBURG</w:t>
      </w:r>
      <w:r w:rsidRPr="00F83466">
        <w:rPr>
          <w:rFonts w:ascii="Times New Roman" w:hAnsi="Times New Roman" w:cs="Times New Roman"/>
          <w:sz w:val="24"/>
          <w:szCs w:val="24"/>
          <w:shd w:val="clear" w:color="auto" w:fill="FFFFFF"/>
        </w:rPr>
        <w:t>, M. J. (2017). Effective preventive interventions to support parents of young children: Illustrations from the Video-feedback Intervention to promote Positive Parenting and Sensitive Discipline (VIPP-SD). </w:t>
      </w:r>
      <w:r w:rsidRPr="00F83466">
        <w:rPr>
          <w:rFonts w:ascii="Times New Roman" w:hAnsi="Times New Roman" w:cs="Times New Roman"/>
          <w:i/>
          <w:iCs/>
          <w:sz w:val="24"/>
          <w:szCs w:val="24"/>
          <w:shd w:val="clear" w:color="auto" w:fill="FFFFFF"/>
        </w:rPr>
        <w:t>Journal of prevention &amp; intervention in the community</w:t>
      </w:r>
      <w:r w:rsidRPr="00F83466">
        <w:rPr>
          <w:rFonts w:ascii="Times New Roman" w:hAnsi="Times New Roman" w:cs="Times New Roman"/>
          <w:sz w:val="24"/>
          <w:szCs w:val="24"/>
          <w:shd w:val="clear" w:color="auto" w:fill="FFFFFF"/>
        </w:rPr>
        <w:t>, </w:t>
      </w:r>
      <w:r w:rsidRPr="00F83466">
        <w:rPr>
          <w:rFonts w:ascii="Times New Roman" w:hAnsi="Times New Roman" w:cs="Times New Roman"/>
          <w:b/>
          <w:i/>
          <w:iCs/>
          <w:sz w:val="24"/>
          <w:szCs w:val="24"/>
          <w:shd w:val="clear" w:color="auto" w:fill="FFFFFF"/>
        </w:rPr>
        <w:t>45</w:t>
      </w:r>
      <w:r w:rsidR="00141609">
        <w:rPr>
          <w:rFonts w:ascii="Times New Roman" w:hAnsi="Times New Roman" w:cs="Times New Roman"/>
          <w:b/>
          <w:i/>
          <w:iCs/>
          <w:sz w:val="24"/>
          <w:szCs w:val="24"/>
          <w:shd w:val="clear" w:color="auto" w:fill="FFFFFF"/>
        </w:rPr>
        <w:t xml:space="preserve"> </w:t>
      </w:r>
      <w:r w:rsidRPr="00F83466">
        <w:rPr>
          <w:rFonts w:ascii="Times New Roman" w:hAnsi="Times New Roman" w:cs="Times New Roman"/>
          <w:sz w:val="24"/>
          <w:szCs w:val="24"/>
          <w:shd w:val="clear" w:color="auto" w:fill="FFFFFF"/>
        </w:rPr>
        <w:t>(3),</w:t>
      </w:r>
      <w:r w:rsidR="005A30B6">
        <w:rPr>
          <w:rFonts w:ascii="Times New Roman" w:hAnsi="Times New Roman" w:cs="Times New Roman"/>
          <w:sz w:val="24"/>
          <w:szCs w:val="24"/>
          <w:shd w:val="clear" w:color="auto" w:fill="FFFFFF"/>
        </w:rPr>
        <w:t xml:space="preserve"> pp.</w:t>
      </w:r>
      <w:r w:rsidRPr="00F83466">
        <w:rPr>
          <w:rFonts w:ascii="Times New Roman" w:hAnsi="Times New Roman" w:cs="Times New Roman"/>
          <w:sz w:val="24"/>
          <w:szCs w:val="24"/>
          <w:shd w:val="clear" w:color="auto" w:fill="FFFFFF"/>
        </w:rPr>
        <w:t xml:space="preserve"> 202-214.</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KARPMAN, S. (1968) Fairy tales and script drama analysis. </w:t>
      </w:r>
      <w:r w:rsidRPr="007429F6">
        <w:rPr>
          <w:rFonts w:ascii="Times New Roman" w:eastAsia="Times New Roman" w:hAnsi="Times New Roman" w:cs="Times New Roman"/>
          <w:i/>
          <w:iCs/>
          <w:sz w:val="24"/>
          <w:szCs w:val="24"/>
          <w:lang w:val="en-US"/>
        </w:rPr>
        <w:t xml:space="preserve">Transactional Analysis Bulletin, </w:t>
      </w:r>
      <w:r w:rsidRPr="007429F6">
        <w:rPr>
          <w:rFonts w:ascii="Times New Roman" w:eastAsia="Times New Roman" w:hAnsi="Times New Roman" w:cs="Times New Roman"/>
          <w:b/>
          <w:bCs/>
          <w:sz w:val="24"/>
          <w:szCs w:val="24"/>
          <w:lang w:val="en-US"/>
        </w:rPr>
        <w:t>7</w:t>
      </w:r>
      <w:r w:rsidRPr="007429F6">
        <w:rPr>
          <w:rFonts w:ascii="Times New Roman" w:eastAsia="Times New Roman" w:hAnsi="Times New Roman" w:cs="Times New Roman"/>
          <w:sz w:val="24"/>
          <w:szCs w:val="24"/>
          <w:lang w:val="en-US"/>
        </w:rPr>
        <w:t xml:space="preserve">, pp.39-43.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KAUFMAN, J. &amp; ZIGLER, E. (1987) Do abused children become abusive parents. </w:t>
      </w:r>
      <w:r w:rsidRPr="007429F6">
        <w:rPr>
          <w:rFonts w:ascii="Times New Roman" w:eastAsia="Times New Roman" w:hAnsi="Times New Roman" w:cs="Times New Roman"/>
          <w:i/>
          <w:iCs/>
          <w:sz w:val="24"/>
          <w:szCs w:val="24"/>
          <w:lang w:val="en-US"/>
        </w:rPr>
        <w:t xml:space="preserve">American Journal of Orthopsychiatry, </w:t>
      </w:r>
      <w:r w:rsidRPr="007429F6">
        <w:rPr>
          <w:rFonts w:ascii="Times New Roman" w:eastAsia="Times New Roman" w:hAnsi="Times New Roman" w:cs="Times New Roman"/>
          <w:b/>
          <w:bCs/>
          <w:sz w:val="24"/>
          <w:szCs w:val="24"/>
          <w:lang w:val="en-US"/>
        </w:rPr>
        <w:t>57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pp.186-192.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KAUFMAN, J., BIRMAHER, B., PEREL, J., DAHL, R.E., MORECI, P., NELSON, B., WELLS, W. &amp; RYAN, N.D. (1997) The Corticotropin-Releasing Hormone Challenge in Depressed Abused, Depressed Non-abused, and Normal Control Children.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42</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(8), pp.669-679.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KAUFMAN, J. (2012) Child abuse and psychiatric illness. </w:t>
      </w:r>
      <w:r w:rsidRPr="007429F6">
        <w:rPr>
          <w:rFonts w:ascii="Times New Roman" w:eastAsia="Times New Roman" w:hAnsi="Times New Roman" w:cs="Times New Roman"/>
          <w:i/>
          <w:iCs/>
          <w:sz w:val="24"/>
          <w:szCs w:val="24"/>
          <w:shd w:val="clear" w:color="auto" w:fill="FFFFFF"/>
          <w:lang w:val="en-US"/>
        </w:rPr>
        <w:t>Biological psychiatry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71</w:t>
      </w:r>
      <w:r w:rsidR="00232FEB">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(4), p.280.</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KELLY, K., SLADE, A. &amp; GRIENENBERGER, J.F. (2005) Maternal reflective functioning, mother–infant affective communication, and infant attachment: Exploring the link between mental states and observed caregiving behavior in the intergenerational transmission of attachment.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pp.299-311.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KELLY, K., SLADE, A. &amp; GRIENENBERGER, J.F. (2005) Maternal reflective functioning, mother–infant affective communication, and infant attachment: Exploring the link between mental states and observed caregiving behavior in the intergenerational transmission of attachment.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pp.299-311.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KEMPES, M., MATTHYS, W., DE VRIES, H. &amp; VAN ENGELAND, H. (2010) Children's aggressive responses to neutral peer behavior: a form of unprovoked reactive aggression. </w:t>
      </w:r>
      <w:r w:rsidRPr="007429F6">
        <w:rPr>
          <w:rFonts w:ascii="Times New Roman" w:eastAsia="Times New Roman" w:hAnsi="Times New Roman" w:cs="Times New Roman"/>
          <w:i/>
          <w:iCs/>
          <w:sz w:val="24"/>
          <w:szCs w:val="24"/>
          <w:lang w:val="en-US"/>
        </w:rPr>
        <w:t xml:space="preserve">Psychiatry research, </w:t>
      </w:r>
      <w:r w:rsidRPr="007429F6">
        <w:rPr>
          <w:rFonts w:ascii="Times New Roman" w:eastAsia="Times New Roman" w:hAnsi="Times New Roman" w:cs="Times New Roman"/>
          <w:b/>
          <w:bCs/>
          <w:sz w:val="24"/>
          <w:szCs w:val="24"/>
          <w:lang w:val="en-US"/>
        </w:rPr>
        <w:t>176</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(2-3), pp.219-223.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KENNEDY, H., LANDOR, M. &amp; TODD, L. (2010) Video Interaction Guidance as a method to promote secure attachment. </w:t>
      </w:r>
      <w:r w:rsidRPr="007429F6">
        <w:rPr>
          <w:rFonts w:ascii="Times New Roman" w:eastAsia="Times New Roman" w:hAnsi="Times New Roman" w:cs="Times New Roman"/>
          <w:i/>
          <w:iCs/>
          <w:sz w:val="24"/>
          <w:szCs w:val="24"/>
          <w:lang w:val="en-US"/>
        </w:rPr>
        <w:t xml:space="preserve">Educational and Child Psychology, </w:t>
      </w:r>
      <w:r w:rsidRPr="007429F6">
        <w:rPr>
          <w:rFonts w:ascii="Times New Roman" w:eastAsia="Times New Roman" w:hAnsi="Times New Roman" w:cs="Times New Roman"/>
          <w:b/>
          <w:bCs/>
          <w:sz w:val="24"/>
          <w:szCs w:val="24"/>
          <w:lang w:val="en-US"/>
        </w:rPr>
        <w:t>27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pp.59.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KERR, M. (2016) </w:t>
      </w:r>
      <w:r w:rsidRPr="007429F6">
        <w:rPr>
          <w:rFonts w:ascii="Times New Roman" w:eastAsia="Times New Roman" w:hAnsi="Times New Roman" w:cs="Times New Roman"/>
          <w:i/>
          <w:iCs/>
          <w:sz w:val="24"/>
          <w:szCs w:val="24"/>
          <w:lang w:val="en-US"/>
        </w:rPr>
        <w:t xml:space="preserve">The relationship between evidence and policy: the case of looked after children. </w:t>
      </w:r>
      <w:r w:rsidRPr="007429F6">
        <w:rPr>
          <w:rFonts w:ascii="Times New Roman" w:eastAsia="Times New Roman" w:hAnsi="Times New Roman" w:cs="Times New Roman"/>
          <w:sz w:val="24"/>
          <w:szCs w:val="24"/>
          <w:lang w:val="en-US"/>
        </w:rPr>
        <w:t xml:space="preserve">The University of Kent.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KIM, H. &amp; STONER, M. (2008) Burnout and turnover intention among social workers: Effects of role stress, job autonomy and social support. </w:t>
      </w:r>
      <w:r w:rsidRPr="007429F6">
        <w:rPr>
          <w:rFonts w:ascii="Times New Roman" w:eastAsia="Times New Roman" w:hAnsi="Times New Roman" w:cs="Times New Roman"/>
          <w:i/>
          <w:iCs/>
          <w:sz w:val="24"/>
          <w:szCs w:val="24"/>
          <w:lang w:val="en-US"/>
        </w:rPr>
        <w:t xml:space="preserve">Administration in Social Work, </w:t>
      </w:r>
      <w:r w:rsidRPr="007429F6">
        <w:rPr>
          <w:rFonts w:ascii="Times New Roman" w:eastAsia="Times New Roman" w:hAnsi="Times New Roman" w:cs="Times New Roman"/>
          <w:b/>
          <w:bCs/>
          <w:sz w:val="24"/>
          <w:szCs w:val="24"/>
          <w:lang w:val="en-US"/>
        </w:rPr>
        <w:t>32</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pp.5-25.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KIM, J. &amp; CICCHETTI, D. (2006) Longitudinal trajectories of self‐system processes and depressive symptoms among maltreated and non-maltreated children.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pp.624-639.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KIM, P., LECKMAN, J.F., MAYES, L.C., FELDMAN, R., WANG, X. &amp; SWAIN, J.E. (2010) The plasticity of human maternal brain: Longitudinal changes in brain anatomy during the early postpartum period. </w:t>
      </w:r>
      <w:r w:rsidRPr="007429F6">
        <w:rPr>
          <w:rFonts w:ascii="Times New Roman" w:eastAsia="Times New Roman" w:hAnsi="Times New Roman" w:cs="Times New Roman"/>
          <w:i/>
          <w:iCs/>
          <w:sz w:val="24"/>
          <w:szCs w:val="24"/>
          <w:lang w:val="en-US"/>
        </w:rPr>
        <w:t xml:space="preserve">Behavioral neuroscience, </w:t>
      </w:r>
      <w:r w:rsidRPr="007429F6">
        <w:rPr>
          <w:rFonts w:ascii="Times New Roman" w:eastAsia="Times New Roman" w:hAnsi="Times New Roman" w:cs="Times New Roman"/>
          <w:b/>
          <w:bCs/>
          <w:sz w:val="24"/>
          <w:szCs w:val="24"/>
          <w:lang w:val="en-US"/>
        </w:rPr>
        <w:t>124</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pp.695-700.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KIM‐COHEN, J., MOFFITT, T.E., CASPI, A. &amp; TAYLOR, A. (2004) Genetic and environmental processes in young children's resilience and vulnerability to socioeconomic deprivation.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75</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pp.651-668.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KITZMAN, H.J., OLDS, D.L., COLE, R.E., HANKS, C.A., ANSON, E.A., ARCOLEO, K.J., LUCKEY, D.W., KNUDTSON, M.D., HENDERSON, C.R. and HOLMBERG, J.R. (2010) Enduring effects of prenatal and infancy home visiting by nurses on children: follow-up of a randomized trial among children at age 12 years. </w:t>
      </w:r>
      <w:r w:rsidRPr="007429F6">
        <w:rPr>
          <w:rFonts w:ascii="Times New Roman" w:eastAsia="Times New Roman" w:hAnsi="Times New Roman" w:cs="Times New Roman"/>
          <w:i/>
          <w:iCs/>
          <w:sz w:val="24"/>
          <w:szCs w:val="24"/>
          <w:lang w:val="en-US"/>
        </w:rPr>
        <w:t xml:space="preserve">Archives of Pediatrics and Adolescent Medicine, </w:t>
      </w:r>
      <w:r w:rsidRPr="007429F6">
        <w:rPr>
          <w:rFonts w:ascii="Times New Roman" w:eastAsia="Times New Roman" w:hAnsi="Times New Roman" w:cs="Times New Roman"/>
          <w:b/>
          <w:bCs/>
          <w:sz w:val="24"/>
          <w:szCs w:val="24"/>
          <w:lang w:val="en-US"/>
        </w:rPr>
        <w:t>164</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pp.412-418. </w:t>
      </w:r>
    </w:p>
    <w:p w:rsidR="007429F6" w:rsidRPr="00232FEB" w:rsidRDefault="007429F6" w:rsidP="007429F6">
      <w:pPr>
        <w:spacing w:before="100" w:beforeAutospacing="1" w:after="100" w:afterAutospacing="1" w:line="240" w:lineRule="auto"/>
        <w:rPr>
          <w:rFonts w:ascii="Times New Roman" w:eastAsia="Times New Roman" w:hAnsi="Times New Roman" w:cs="Times New Roman"/>
          <w:sz w:val="24"/>
          <w:szCs w:val="24"/>
          <w:shd w:val="clear" w:color="auto" w:fill="FFFFFF"/>
          <w:lang w:val="en-US"/>
        </w:rPr>
      </w:pPr>
      <w:r w:rsidRPr="00232FEB">
        <w:rPr>
          <w:rFonts w:ascii="Times New Roman" w:eastAsia="Times New Roman" w:hAnsi="Times New Roman" w:cs="Times New Roman"/>
          <w:sz w:val="24"/>
          <w:szCs w:val="24"/>
          <w:shd w:val="clear" w:color="auto" w:fill="FFFFFF"/>
          <w:lang w:val="en-US"/>
        </w:rPr>
        <w:lastRenderedPageBreak/>
        <w:t>KOBAC, R., CASSIDY, J., LYONS-RUTH, K. &amp; ZIV, Y. (2006) Attachment, stress, and psychopathology: A developmental pathways model. In: CICCHETTI, D. &amp; COHEN, D. (eds.) </w:t>
      </w:r>
      <w:r w:rsidRPr="00232FEB">
        <w:rPr>
          <w:rFonts w:ascii="Times New Roman" w:eastAsia="Times New Roman" w:hAnsi="Times New Roman" w:cs="Times New Roman"/>
          <w:i/>
          <w:iCs/>
          <w:sz w:val="24"/>
          <w:szCs w:val="24"/>
          <w:shd w:val="clear" w:color="auto" w:fill="FFFFFF"/>
          <w:lang w:val="en-US"/>
        </w:rPr>
        <w:t>Developmental Psychopathology, Volume 1: Theory and Method</w:t>
      </w:r>
      <w:r w:rsidRPr="00232FEB">
        <w:rPr>
          <w:rFonts w:ascii="Times New Roman" w:eastAsia="Times New Roman" w:hAnsi="Times New Roman" w:cs="Times New Roman"/>
          <w:sz w:val="24"/>
          <w:szCs w:val="24"/>
          <w:shd w:val="clear" w:color="auto" w:fill="FFFFFF"/>
          <w:lang w:val="en-US"/>
        </w:rPr>
        <w:t xml:space="preserve">. New Jersey: Wiley &amp; sons.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KONANUR, S., MULLER, R.T., CINAMON, J.S., THORNBACK, K. &amp; ZORZELLA, K.P. (2015) Effectiveness of trauma-focused cognitive behavioral therapy in a community-based program. </w:t>
      </w:r>
      <w:r w:rsidRPr="007429F6">
        <w:rPr>
          <w:rFonts w:ascii="Times New Roman" w:eastAsia="Times New Roman" w:hAnsi="Times New Roman" w:cs="Times New Roman"/>
          <w:i/>
          <w:iCs/>
          <w:sz w:val="24"/>
          <w:szCs w:val="24"/>
          <w:shd w:val="clear" w:color="auto" w:fill="FFFFFF"/>
          <w:lang w:val="en-US"/>
        </w:rPr>
        <w:t>Child abuse &amp; neglect</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5</w:t>
      </w:r>
      <w:r w:rsidRPr="007429F6">
        <w:rPr>
          <w:rFonts w:ascii="Times New Roman" w:eastAsia="Times New Roman" w:hAnsi="Times New Roman" w:cs="Times New Roman"/>
          <w:sz w:val="24"/>
          <w:szCs w:val="24"/>
          <w:shd w:val="clear" w:color="auto" w:fill="FFFFFF"/>
          <w:lang w:val="en-US"/>
        </w:rPr>
        <w:t xml:space="preserve"> pp.159-170.</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KORFMACHER, J., KITZMAN, H. &amp; OLDS, D. (1998) Intervention processes as predictors of outcomes in a preventive home-visitation program. </w:t>
      </w:r>
      <w:r w:rsidRPr="007429F6">
        <w:rPr>
          <w:rFonts w:ascii="Times New Roman" w:eastAsia="Times New Roman" w:hAnsi="Times New Roman" w:cs="Times New Roman"/>
          <w:i/>
          <w:iCs/>
          <w:sz w:val="24"/>
          <w:szCs w:val="24"/>
          <w:lang w:val="en-US"/>
        </w:rPr>
        <w:t xml:space="preserve">Journal of community psychology, </w:t>
      </w:r>
      <w:r w:rsidRPr="007429F6">
        <w:rPr>
          <w:rFonts w:ascii="Times New Roman" w:eastAsia="Times New Roman" w:hAnsi="Times New Roman" w:cs="Times New Roman"/>
          <w:b/>
          <w:bCs/>
          <w:sz w:val="24"/>
          <w:szCs w:val="24"/>
          <w:lang w:val="en-US"/>
        </w:rPr>
        <w:t>26</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pp.49-64.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KULKA, R.A., SCHLENGER, W.E., FAIRBANK, J.A., HOUGH, R.L., JORDAN, B.K., MARMAR, C.R. &amp; WEISS, D.S. (1990) </w:t>
      </w:r>
      <w:r w:rsidRPr="007429F6">
        <w:rPr>
          <w:rFonts w:ascii="Times New Roman" w:eastAsia="Times New Roman" w:hAnsi="Times New Roman" w:cs="Times New Roman"/>
          <w:i/>
          <w:iCs/>
          <w:sz w:val="24"/>
          <w:szCs w:val="24"/>
          <w:lang w:val="en-US"/>
        </w:rPr>
        <w:t xml:space="preserve">Trauma and the Vietnam war generation: Report of findings from the National Vietnam Veterans Readjustment Study. </w:t>
      </w:r>
      <w:r w:rsidRPr="007429F6">
        <w:rPr>
          <w:rFonts w:ascii="Times New Roman" w:eastAsia="Times New Roman" w:hAnsi="Times New Roman" w:cs="Times New Roman"/>
          <w:sz w:val="24"/>
          <w:szCs w:val="24"/>
          <w:lang w:val="en-US"/>
        </w:rPr>
        <w:t xml:space="preserve">Brunner: Mazel.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KUO, J.R., KALOUPEK, D.G. &amp; WOODWARD, S.H. (2012) Amygdala volume in combat-exposed veterans with and without posttraumatic stress disorder: a cross-sectional study. </w:t>
      </w:r>
      <w:r w:rsidRPr="007429F6">
        <w:rPr>
          <w:rFonts w:ascii="Times New Roman" w:eastAsia="Times New Roman" w:hAnsi="Times New Roman" w:cs="Times New Roman"/>
          <w:i/>
          <w:iCs/>
          <w:sz w:val="24"/>
          <w:szCs w:val="24"/>
          <w:lang w:val="en-US"/>
        </w:rPr>
        <w:t xml:space="preserve">Archives of General Psychiatry, </w:t>
      </w:r>
      <w:r w:rsidRPr="007429F6">
        <w:rPr>
          <w:rFonts w:ascii="Times New Roman" w:eastAsia="Times New Roman" w:hAnsi="Times New Roman" w:cs="Times New Roman"/>
          <w:b/>
          <w:bCs/>
          <w:sz w:val="24"/>
          <w:szCs w:val="24"/>
          <w:lang w:val="en-US"/>
        </w:rPr>
        <w:t>69</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(10), pp.1080-1086.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LAIRD, S.E. (2013) </w:t>
      </w:r>
      <w:r w:rsidRPr="007429F6">
        <w:rPr>
          <w:rFonts w:ascii="Times New Roman" w:eastAsia="Times New Roman" w:hAnsi="Times New Roman" w:cs="Times New Roman"/>
          <w:i/>
          <w:iCs/>
          <w:sz w:val="24"/>
          <w:szCs w:val="24"/>
          <w:lang w:val="en-US"/>
        </w:rPr>
        <w:t xml:space="preserve">Child protection: Managing conflict, hostility and aggression. </w:t>
      </w:r>
      <w:r w:rsidRPr="007429F6">
        <w:rPr>
          <w:rFonts w:ascii="Times New Roman" w:eastAsia="Times New Roman" w:hAnsi="Times New Roman" w:cs="Times New Roman"/>
          <w:iCs/>
          <w:sz w:val="24"/>
          <w:szCs w:val="24"/>
          <w:lang w:val="en-US"/>
        </w:rPr>
        <w:t>Bristol:</w:t>
      </w:r>
      <w:r w:rsidRPr="007429F6">
        <w:rPr>
          <w:rFonts w:ascii="Times New Roman" w:eastAsia="Times New Roman" w:hAnsi="Times New Roman" w:cs="Times New Roman"/>
          <w:i/>
          <w:iCs/>
          <w:sz w:val="24"/>
          <w:szCs w:val="24"/>
          <w:lang w:val="en-US"/>
        </w:rPr>
        <w:t xml:space="preserve"> </w:t>
      </w:r>
      <w:r w:rsidRPr="007429F6">
        <w:rPr>
          <w:rFonts w:ascii="Times New Roman" w:eastAsia="Times New Roman" w:hAnsi="Times New Roman" w:cs="Times New Roman"/>
          <w:sz w:val="24"/>
          <w:szCs w:val="24"/>
          <w:lang w:val="en-US"/>
        </w:rPr>
        <w:t xml:space="preserve">Policy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LAKATOS, K., TOTH, I., NEMODA, Z., NEY, K., SASVARI- SZEKELY, M. &amp; GERVAI, J. (2000) Dopamine D4 receptor (DRD4) gene polymorphism is associated with attachment disorganization in infants. </w:t>
      </w:r>
      <w:r w:rsidRPr="007429F6">
        <w:rPr>
          <w:rFonts w:ascii="Times New Roman" w:eastAsia="Times New Roman" w:hAnsi="Times New Roman" w:cs="Times New Roman"/>
          <w:i/>
          <w:iCs/>
          <w:sz w:val="24"/>
          <w:szCs w:val="24"/>
          <w:lang w:val="en-US"/>
        </w:rPr>
        <w:t xml:space="preserve">Molecular Psychiatry, </w:t>
      </w:r>
      <w:r w:rsidRPr="007429F6">
        <w:rPr>
          <w:rFonts w:ascii="Times New Roman" w:eastAsia="Times New Roman" w:hAnsi="Times New Roman" w:cs="Times New Roman"/>
          <w:b/>
          <w:bCs/>
          <w:sz w:val="24"/>
          <w:szCs w:val="24"/>
          <w:lang w:val="en-US"/>
        </w:rPr>
        <w:t>5</w:t>
      </w:r>
      <w:r w:rsidRPr="007429F6">
        <w:rPr>
          <w:rFonts w:ascii="Times New Roman" w:eastAsia="Times New Roman" w:hAnsi="Times New Roman" w:cs="Times New Roman"/>
          <w:sz w:val="24"/>
          <w:szCs w:val="24"/>
          <w:lang w:val="en-US"/>
        </w:rPr>
        <w:t xml:space="preserve">, pp.633-637.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LAKATOS, K., NEMODA, Z., TOTH, I., RONAI, Z., NEY, K., SASVARI-SZEKELY, M. &amp; GERVAI, J. (2002) Further evidence for the role of the dopamine D4 receptor (DRD4) gene in attachment disorganization: Interaction of the exon III 48-bp repeat and the− 521 C/T promoter polymorphisms. </w:t>
      </w:r>
      <w:r w:rsidRPr="007429F6">
        <w:rPr>
          <w:rFonts w:ascii="Times New Roman" w:eastAsia="Times New Roman" w:hAnsi="Times New Roman" w:cs="Times New Roman"/>
          <w:i/>
          <w:iCs/>
          <w:sz w:val="24"/>
          <w:szCs w:val="24"/>
          <w:lang w:val="en-US"/>
        </w:rPr>
        <w:t xml:space="preserve">Molecular psychiatry, </w:t>
      </w:r>
      <w:r w:rsidRPr="007429F6">
        <w:rPr>
          <w:rFonts w:ascii="Times New Roman" w:eastAsia="Times New Roman" w:hAnsi="Times New Roman" w:cs="Times New Roman"/>
          <w:b/>
          <w:bCs/>
          <w:sz w:val="24"/>
          <w:szCs w:val="24"/>
          <w:lang w:val="en-US"/>
        </w:rPr>
        <w:t>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pp.27.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LANDA, S. &amp; DUSCHINSKY, R. (2013) Crittenden’s dynamic–maturational model of attachment and adaptation. </w:t>
      </w:r>
      <w:r w:rsidRPr="007429F6">
        <w:rPr>
          <w:rFonts w:ascii="Times New Roman" w:eastAsia="Times New Roman" w:hAnsi="Times New Roman" w:cs="Times New Roman"/>
          <w:i/>
          <w:iCs/>
          <w:sz w:val="24"/>
          <w:szCs w:val="24"/>
          <w:lang w:val="en-US"/>
        </w:rPr>
        <w:t xml:space="preserve">Review of General Psychology, </w:t>
      </w:r>
      <w:r w:rsidRPr="007429F6">
        <w:rPr>
          <w:rFonts w:ascii="Times New Roman" w:eastAsia="Times New Roman" w:hAnsi="Times New Roman" w:cs="Times New Roman"/>
          <w:b/>
          <w:bCs/>
          <w:sz w:val="24"/>
          <w:szCs w:val="24"/>
          <w:lang w:val="en-US"/>
        </w:rPr>
        <w:t>17</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pp.326.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LANE, R.D., REIMAN, E.M., AXELROD, B., YUN, L., HOLMES, A. &amp; SCHWARTZ, G.E. (1998) Neural correlates of levels of emotional awareness: Evidence of an interaction between emotion and attention in the anterior cingulate cortex. </w:t>
      </w:r>
      <w:r w:rsidRPr="007429F6">
        <w:rPr>
          <w:rFonts w:ascii="Times New Roman" w:eastAsia="Times New Roman" w:hAnsi="Times New Roman" w:cs="Times New Roman"/>
          <w:i/>
          <w:iCs/>
          <w:sz w:val="24"/>
          <w:szCs w:val="24"/>
          <w:lang w:val="en-US"/>
        </w:rPr>
        <w:t xml:space="preserve">Journal of cognitive neuroscience, </w:t>
      </w:r>
      <w:r w:rsidRPr="007429F6">
        <w:rPr>
          <w:rFonts w:ascii="Times New Roman" w:eastAsia="Times New Roman" w:hAnsi="Times New Roman" w:cs="Times New Roman"/>
          <w:b/>
          <w:bCs/>
          <w:sz w:val="24"/>
          <w:szCs w:val="24"/>
          <w:lang w:val="en-US"/>
        </w:rPr>
        <w:t>10</w:t>
      </w:r>
      <w:r w:rsidR="00232FEB">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pp.525-535.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LANIUS, R. (2017) </w:t>
      </w:r>
      <w:r w:rsidRPr="007429F6">
        <w:rPr>
          <w:rFonts w:ascii="Times New Roman" w:eastAsia="Times New Roman" w:hAnsi="Times New Roman" w:cs="Times New Roman"/>
          <w:i/>
          <w:iCs/>
          <w:sz w:val="24"/>
          <w:szCs w:val="24"/>
          <w:lang w:val="en-US"/>
        </w:rPr>
        <w:t xml:space="preserve">Module 2: Neurobiology of attachment. </w:t>
      </w:r>
      <w:r w:rsidRPr="007429F6">
        <w:rPr>
          <w:rFonts w:ascii="Times New Roman" w:eastAsia="Times New Roman" w:hAnsi="Times New Roman" w:cs="Times New Roman"/>
          <w:sz w:val="24"/>
          <w:szCs w:val="24"/>
          <w:lang w:val="en-US"/>
        </w:rPr>
        <w:t xml:space="preserve">Treating Trauma Series. The National Institute for the Clinical Application of behavioral medicine.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LASCHINGER, B. (2008) Attachment theory and the John Bowlby memorial lecture 2006: a short history. In: BENAMER, S. &amp; WHITE, K. (eds.) </w:t>
      </w:r>
      <w:r w:rsidRPr="007429F6">
        <w:rPr>
          <w:rFonts w:ascii="Times New Roman" w:eastAsia="Times New Roman" w:hAnsi="Times New Roman" w:cs="Times New Roman"/>
          <w:i/>
          <w:iCs/>
          <w:sz w:val="24"/>
          <w:szCs w:val="24"/>
          <w:lang w:val="en-US"/>
        </w:rPr>
        <w:t xml:space="preserve">Trauma and Attachment. </w:t>
      </w:r>
      <w:r w:rsidRPr="007429F6">
        <w:rPr>
          <w:rFonts w:ascii="Times New Roman" w:eastAsia="Times New Roman" w:hAnsi="Times New Roman" w:cs="Times New Roman"/>
          <w:sz w:val="24"/>
          <w:szCs w:val="24"/>
          <w:lang w:val="en-US"/>
        </w:rPr>
        <w:t xml:space="preserve">London: Karnac, pp.5-10.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LAU, J.T., CHAN, K.K., LAM, P.K., CHOI, P.Y. &amp; LAI, K.Y. (2003) Psychological correlates of physical abuse in Hong Kong Chinese adolescents.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27</w:t>
      </w:r>
      <w:r w:rsidRPr="007429F6">
        <w:rPr>
          <w:rFonts w:ascii="Times New Roman" w:eastAsia="Times New Roman" w:hAnsi="Times New Roman" w:cs="Times New Roman"/>
          <w:sz w:val="24"/>
          <w:szCs w:val="24"/>
          <w:lang w:val="en-US"/>
        </w:rPr>
        <w:t xml:space="preserve">(1), pp. 63-75.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LAURENT, H.K. &amp; ABLOW, J.C. (2012) </w:t>
      </w:r>
      <w:r w:rsidRPr="007429F6">
        <w:rPr>
          <w:rFonts w:ascii="Times New Roman" w:eastAsia="Times New Roman" w:hAnsi="Times New Roman" w:cs="Times New Roman"/>
          <w:iCs/>
          <w:sz w:val="24"/>
          <w:szCs w:val="24"/>
          <w:lang w:val="en-US"/>
        </w:rPr>
        <w:t xml:space="preserve">A cry in the dark: depressed mothers show reduced neural activation to their own infant’s cry. </w:t>
      </w:r>
      <w:r w:rsidRPr="007429F6">
        <w:rPr>
          <w:rFonts w:ascii="Times New Roman" w:eastAsia="Times New Roman" w:hAnsi="Times New Roman" w:cs="Times New Roman"/>
          <w:i/>
          <w:iCs/>
          <w:sz w:val="24"/>
          <w:szCs w:val="24"/>
          <w:lang w:val="en-US"/>
        </w:rPr>
        <w:t xml:space="preserve">Social Cognitive and Affective Neuroscience, </w:t>
      </w:r>
      <w:r w:rsidRPr="007429F6">
        <w:rPr>
          <w:rFonts w:ascii="Times New Roman" w:eastAsia="Times New Roman" w:hAnsi="Times New Roman" w:cs="Times New Roman"/>
          <w:b/>
          <w:iCs/>
          <w:sz w:val="24"/>
          <w:szCs w:val="24"/>
          <w:lang w:val="en-US"/>
        </w:rPr>
        <w:t xml:space="preserve">7 </w:t>
      </w:r>
      <w:r w:rsidRPr="007429F6">
        <w:rPr>
          <w:rFonts w:ascii="Times New Roman" w:eastAsia="Times New Roman" w:hAnsi="Times New Roman" w:cs="Times New Roman"/>
          <w:iCs/>
          <w:sz w:val="24"/>
          <w:szCs w:val="24"/>
          <w:lang w:val="en-US"/>
        </w:rPr>
        <w:t>(2), pp.125-134.</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LECKMAN, J. (2005) Group Report: Biobehavioural Processes in Attachment and Bonding. In: CARTER, C,S., AHNERT, L., GROSSMAN, K.E, HRDY S.B., PORGES, S.W. &amp; SACHSER, N. (eds.) </w:t>
      </w:r>
      <w:r w:rsidRPr="007429F6">
        <w:rPr>
          <w:rFonts w:ascii="Times New Roman" w:eastAsia="Times New Roman" w:hAnsi="Times New Roman" w:cs="Times New Roman"/>
          <w:i/>
          <w:iCs/>
          <w:sz w:val="24"/>
          <w:szCs w:val="24"/>
          <w:lang w:val="en-US"/>
        </w:rPr>
        <w:t xml:space="preserve">Attachment and Bonding  A New Synthesis. </w:t>
      </w:r>
      <w:r w:rsidRPr="007429F6">
        <w:rPr>
          <w:rFonts w:ascii="Times New Roman" w:eastAsia="Times New Roman" w:hAnsi="Times New Roman" w:cs="Times New Roman"/>
          <w:sz w:val="24"/>
          <w:szCs w:val="24"/>
          <w:lang w:val="en-US"/>
        </w:rPr>
        <w:t xml:space="preserve">Berlin: Dahlem Workshop Reports, pp.301-348.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LEE, A. &amp; HANKIN, B.L. (2009) Insecure attachment, dysfunctional attitudes, and low self-esteem predicting prospective symptoms of depression and anxiety during adolescence. </w:t>
      </w:r>
      <w:r w:rsidRPr="007429F6">
        <w:rPr>
          <w:rFonts w:ascii="Times New Roman" w:eastAsia="Times New Roman" w:hAnsi="Times New Roman" w:cs="Times New Roman"/>
          <w:i/>
          <w:iCs/>
          <w:sz w:val="24"/>
          <w:szCs w:val="24"/>
          <w:shd w:val="clear" w:color="auto" w:fill="FFFFFF"/>
          <w:lang w:val="en-US"/>
        </w:rPr>
        <w:t>Journal of clinical child &amp; Adolescent Psychology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38</w:t>
      </w:r>
      <w:r w:rsidR="000600CC">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(2), pp.219-231.</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LEEDS, A. (2012) Q5: EMDR with Dr Andrew M. Leeds.Can you tell us why EMDR works? [Homepage of YouTube]Available: </w:t>
      </w:r>
      <w:hyperlink r:id="rId25" w:tgtFrame="_blank" w:history="1">
        <w:r w:rsidRPr="007429F6">
          <w:rPr>
            <w:rFonts w:ascii="Times New Roman" w:eastAsia="Times New Roman" w:hAnsi="Times New Roman" w:cs="Times New Roman"/>
            <w:color w:val="0000FF"/>
            <w:sz w:val="24"/>
            <w:szCs w:val="24"/>
            <w:u w:val="single"/>
            <w:lang w:val="en-US"/>
          </w:rPr>
          <w:t>https://www.youtube.com/watch?v=sWyDWvMEl1E</w:t>
        </w:r>
      </w:hyperlink>
      <w:r w:rsidRPr="007429F6">
        <w:rPr>
          <w:rFonts w:ascii="Times New Roman" w:eastAsia="Times New Roman" w:hAnsi="Times New Roman" w:cs="Times New Roman"/>
          <w:sz w:val="24"/>
          <w:szCs w:val="24"/>
          <w:lang w:val="en-US"/>
        </w:rPr>
        <w:t xml:space="preserve"> [May, 2015].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LEVINE, P. (2017) </w:t>
      </w:r>
      <w:r w:rsidRPr="007429F6">
        <w:rPr>
          <w:rFonts w:ascii="Times New Roman" w:eastAsia="Times New Roman" w:hAnsi="Times New Roman" w:cs="Times New Roman"/>
          <w:i/>
          <w:iCs/>
          <w:sz w:val="24"/>
          <w:szCs w:val="24"/>
          <w:lang w:val="en-US"/>
        </w:rPr>
        <w:t xml:space="preserve">Module 2: Neurobiology of attachment. </w:t>
      </w:r>
      <w:r w:rsidRPr="007429F6">
        <w:rPr>
          <w:rFonts w:ascii="Times New Roman" w:eastAsia="Times New Roman" w:hAnsi="Times New Roman" w:cs="Times New Roman"/>
          <w:sz w:val="24"/>
          <w:szCs w:val="24"/>
          <w:lang w:val="en-US"/>
        </w:rPr>
        <w:t xml:space="preserve">Treating trauma series. The National Institute for the clinical application of Behavioral Medicine.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LEWIS P., B.S. (2010) </w:t>
      </w:r>
      <w:r w:rsidRPr="007429F6">
        <w:rPr>
          <w:rFonts w:ascii="Times New Roman" w:eastAsia="Times New Roman" w:hAnsi="Times New Roman" w:cs="Times New Roman"/>
          <w:bCs/>
          <w:sz w:val="24"/>
          <w:szCs w:val="24"/>
          <w:lang w:val="en-US"/>
        </w:rPr>
        <w:t>Iain Duncan Smith 'distorted' research on childhood neglect and brain size</w:t>
      </w:r>
      <w:r w:rsidRPr="007429F6">
        <w:rPr>
          <w:rFonts w:ascii="Times New Roman" w:eastAsia="Times New Roman" w:hAnsi="Times New Roman" w:cs="Times New Roman"/>
          <w:i/>
          <w:iCs/>
          <w:sz w:val="24"/>
          <w:szCs w:val="24"/>
          <w:lang w:val="en-US"/>
        </w:rPr>
        <w:t>. The Guardian,</w:t>
      </w:r>
      <w:r w:rsidRPr="007429F6">
        <w:rPr>
          <w:rFonts w:ascii="Times New Roman" w:eastAsia="Times New Roman" w:hAnsi="Times New Roman" w:cs="Times New Roman"/>
          <w:bCs/>
          <w:sz w:val="24"/>
          <w:szCs w:val="24"/>
          <w:lang w:val="en-US"/>
        </w:rPr>
        <w:t xml:space="preserve"> UK Politics</w:t>
      </w:r>
      <w:r w:rsidRPr="007429F6">
        <w:rPr>
          <w:rFonts w:ascii="Times New Roman" w:eastAsia="Times New Roman" w:hAnsi="Times New Roman" w:cs="Times New Roman"/>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LIEBERMAN, A.F., WESTON, D.R. and PAWL, J.H. (1991) Preventive intervention and outcome with anxiously attached dyads.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62</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pp.199-209.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LIEBERMAN, A. &amp; AMAYA-JACKSON, L. (2005) Reciprocal Influences of Attachment and Trauma: Using a Duel Lens in the Assessment and Treatment of Infants, Toddlers, and Preschoolers. In: BERLIN, J., ZIV, Y., AMAYA-JACKSON, L. &amp; GREENBERG, M. (eds.) </w:t>
      </w:r>
      <w:r w:rsidRPr="007429F6">
        <w:rPr>
          <w:rFonts w:ascii="Times New Roman" w:eastAsia="Times New Roman" w:hAnsi="Times New Roman" w:cs="Times New Roman"/>
          <w:i/>
          <w:iCs/>
          <w:sz w:val="24"/>
          <w:szCs w:val="24"/>
          <w:lang w:val="en-US"/>
        </w:rPr>
        <w:t xml:space="preserve">Enhancing Early Attachments. </w:t>
      </w:r>
      <w:r w:rsidRPr="007429F6">
        <w:rPr>
          <w:rFonts w:ascii="Times New Roman" w:eastAsia="Times New Roman" w:hAnsi="Times New Roman" w:cs="Times New Roman"/>
          <w:sz w:val="24"/>
          <w:szCs w:val="24"/>
          <w:lang w:val="en-US"/>
        </w:rPr>
        <w:t xml:space="preserve">New York: Guildford Press, pp.100-126.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LIEBERMAN, A.F., PADRÓN, E., VAN HORN, P. &amp; HARRIS, W.W. (2005) Angels in the nursery: The intergenerational transmission of benevolent parental influences.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26</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pp.504-520.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LIOTTI, G. (1999) Disorganized attachment as a model for the understanding of dissociative psychopathology. In: SOLOMON, J. &amp; GEORGE, C. (eds.) </w:t>
      </w:r>
      <w:r w:rsidRPr="007429F6">
        <w:rPr>
          <w:rFonts w:ascii="Times New Roman" w:eastAsia="Times New Roman" w:hAnsi="Times New Roman" w:cs="Times New Roman"/>
          <w:i/>
          <w:iCs/>
          <w:sz w:val="24"/>
          <w:szCs w:val="24"/>
          <w:lang w:val="en-US"/>
        </w:rPr>
        <w:t xml:space="preserve">Attachment Disorganization. </w:t>
      </w:r>
      <w:r w:rsidRPr="007429F6">
        <w:rPr>
          <w:rFonts w:ascii="Times New Roman" w:eastAsia="Times New Roman" w:hAnsi="Times New Roman" w:cs="Times New Roman"/>
          <w:sz w:val="24"/>
          <w:szCs w:val="24"/>
          <w:lang w:val="en-US"/>
        </w:rPr>
        <w:t xml:space="preserve">New York: Guildford Press, pp.291-317.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LIOTTI, G. (2004) Trauma, dissociation, and disorganized attachment: Three strands of a single braid. </w:t>
      </w:r>
      <w:r w:rsidRPr="007429F6">
        <w:rPr>
          <w:rFonts w:ascii="Times New Roman" w:eastAsia="Times New Roman" w:hAnsi="Times New Roman" w:cs="Times New Roman"/>
          <w:i/>
          <w:iCs/>
          <w:sz w:val="24"/>
          <w:szCs w:val="24"/>
          <w:lang w:val="en-US"/>
        </w:rPr>
        <w:t xml:space="preserve">Psychotherapy: Theory, research, practice, training, </w:t>
      </w:r>
      <w:r w:rsidRPr="007429F6">
        <w:rPr>
          <w:rFonts w:ascii="Times New Roman" w:eastAsia="Times New Roman" w:hAnsi="Times New Roman" w:cs="Times New Roman"/>
          <w:b/>
          <w:bCs/>
          <w:sz w:val="24"/>
          <w:szCs w:val="24"/>
          <w:lang w:val="en-US"/>
        </w:rPr>
        <w:t>41</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 472.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LIOTTI, G. (2002) The inner schema of borderline states and its correction during psychotherapy: A cognitive-evolutionary approach. </w:t>
      </w:r>
      <w:r w:rsidRPr="007429F6">
        <w:rPr>
          <w:rFonts w:ascii="Times New Roman" w:eastAsia="Times New Roman" w:hAnsi="Times New Roman" w:cs="Times New Roman"/>
          <w:i/>
          <w:iCs/>
          <w:sz w:val="24"/>
          <w:szCs w:val="24"/>
          <w:lang w:val="en-US"/>
        </w:rPr>
        <w:t xml:space="preserve">Journal of Cognitive Psychotherapy, </w:t>
      </w:r>
      <w:r w:rsidRPr="007429F6">
        <w:rPr>
          <w:rFonts w:ascii="Times New Roman" w:eastAsia="Times New Roman" w:hAnsi="Times New Roman" w:cs="Times New Roman"/>
          <w:b/>
          <w:bCs/>
          <w:sz w:val="24"/>
          <w:szCs w:val="24"/>
          <w:lang w:val="en-US"/>
        </w:rPr>
        <w:t>16</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 349-366.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LIOTTI, G. (2006) A Model of Dissociation Based on Attachment Theory and Research. </w:t>
      </w:r>
      <w:r w:rsidRPr="007429F6">
        <w:rPr>
          <w:rFonts w:ascii="Times New Roman" w:eastAsia="Times New Roman" w:hAnsi="Times New Roman" w:cs="Times New Roman"/>
          <w:i/>
          <w:iCs/>
          <w:sz w:val="24"/>
          <w:szCs w:val="24"/>
          <w:lang w:val="en-US"/>
        </w:rPr>
        <w:t xml:space="preserve">Journal of Trauma and Dissociation, </w:t>
      </w:r>
      <w:r w:rsidRPr="007429F6">
        <w:rPr>
          <w:rFonts w:ascii="Times New Roman" w:eastAsia="Times New Roman" w:hAnsi="Times New Roman" w:cs="Times New Roman"/>
          <w:b/>
          <w:bCs/>
          <w:sz w:val="24"/>
          <w:szCs w:val="24"/>
          <w:lang w:val="en-US"/>
        </w:rPr>
        <w:t>7</w:t>
      </w:r>
      <w:r w:rsidRPr="007429F6">
        <w:rPr>
          <w:rFonts w:ascii="Times New Roman" w:eastAsia="Times New Roman" w:hAnsi="Times New Roman" w:cs="Times New Roman"/>
          <w:sz w:val="24"/>
          <w:szCs w:val="24"/>
          <w:lang w:val="en-US"/>
        </w:rPr>
        <w:t xml:space="preserve">(4), pp.55-73.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LIOTTI, G. (2011) Attachment disorganization and the controlling strategies: An illustration of the contributions of attachment theory to developmental psychopathology and to psychotherapy integration. </w:t>
      </w:r>
      <w:r w:rsidRPr="007429F6">
        <w:rPr>
          <w:rFonts w:ascii="Times New Roman" w:eastAsia="Times New Roman" w:hAnsi="Times New Roman" w:cs="Times New Roman"/>
          <w:i/>
          <w:iCs/>
          <w:sz w:val="24"/>
          <w:szCs w:val="24"/>
          <w:shd w:val="clear" w:color="auto" w:fill="FFFFFF"/>
          <w:lang w:val="en-US"/>
        </w:rPr>
        <w:t>Journal of Psychotherapy Integration</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21</w:t>
      </w:r>
      <w:r w:rsidR="000600CC">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(3), pp.232.</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LIOTTI, G. &amp; GUMLEY, A. (2008) Annotation: attachment disorganization and psychopathology: new findings in attachment research and their potential implications for developmental psychopathology in childhood. </w:t>
      </w:r>
      <w:r w:rsidRPr="007429F6">
        <w:rPr>
          <w:rFonts w:ascii="Times New Roman" w:eastAsia="Times New Roman" w:hAnsi="Times New Roman" w:cs="Times New Roman"/>
          <w:i/>
          <w:sz w:val="24"/>
          <w:szCs w:val="24"/>
          <w:lang w:val="en-US"/>
        </w:rPr>
        <w:t>Journal of child psychiatry and psychology,</w:t>
      </w:r>
      <w:r w:rsidRPr="007429F6">
        <w:rPr>
          <w:rFonts w:ascii="Times New Roman" w:eastAsia="Times New Roman" w:hAnsi="Times New Roman" w:cs="Times New Roman"/>
          <w:b/>
          <w:sz w:val="24"/>
          <w:szCs w:val="24"/>
          <w:lang w:val="en-US"/>
        </w:rPr>
        <w:t xml:space="preserve"> 43</w:t>
      </w:r>
      <w:r w:rsidRPr="007429F6">
        <w:rPr>
          <w:rFonts w:ascii="Times New Roman" w:eastAsia="Times New Roman" w:hAnsi="Times New Roman" w:cs="Times New Roman"/>
          <w:sz w:val="24"/>
          <w:szCs w:val="24"/>
          <w:lang w:val="en-US"/>
        </w:rPr>
        <w:t xml:space="preserve">, pp.853-846.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LOPEZ, K.A. &amp; WILLIS, D.G. (2004) Descriptive versus interpretive phenomenology: Their contributions to nursing knowledge. </w:t>
      </w:r>
      <w:r w:rsidRPr="007429F6">
        <w:rPr>
          <w:rFonts w:ascii="Times New Roman" w:eastAsia="Times New Roman" w:hAnsi="Times New Roman" w:cs="Times New Roman"/>
          <w:i/>
          <w:iCs/>
          <w:sz w:val="24"/>
          <w:szCs w:val="24"/>
          <w:lang w:val="en-US"/>
        </w:rPr>
        <w:t xml:space="preserve">Qualitative health research, </w:t>
      </w:r>
      <w:r w:rsidRPr="007429F6">
        <w:rPr>
          <w:rFonts w:ascii="Times New Roman" w:eastAsia="Times New Roman" w:hAnsi="Times New Roman" w:cs="Times New Roman"/>
          <w:b/>
          <w:bCs/>
          <w:sz w:val="24"/>
          <w:szCs w:val="24"/>
          <w:lang w:val="en-US"/>
        </w:rPr>
        <w:t>14</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pp.726-735.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LORBERBAUM, J.P., NEWMAN, J.D., HORWITZ, A.R., DUBNO, J.R., LYDIARD, R.B., HAMNER, M.B., BOHNING, D.E. &amp; GEORGE, M.S. (2002) A potential role for thalamocingulate circuitry in human maternal behavior.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51</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pp.431-445.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LORENZ, K.Z. (1937) The companion in the birds world. </w:t>
      </w:r>
      <w:r w:rsidRPr="007429F6">
        <w:rPr>
          <w:rFonts w:ascii="Times New Roman" w:eastAsia="Times New Roman" w:hAnsi="Times New Roman" w:cs="Times New Roman"/>
          <w:i/>
          <w:iCs/>
          <w:sz w:val="24"/>
          <w:szCs w:val="24"/>
          <w:lang w:val="en-US"/>
        </w:rPr>
        <w:t xml:space="preserve">The Auk, </w:t>
      </w:r>
      <w:r w:rsidRPr="007429F6">
        <w:rPr>
          <w:rFonts w:ascii="Times New Roman" w:eastAsia="Times New Roman" w:hAnsi="Times New Roman" w:cs="Times New Roman"/>
          <w:b/>
          <w:bCs/>
          <w:sz w:val="24"/>
          <w:szCs w:val="24"/>
          <w:lang w:val="en-US"/>
        </w:rPr>
        <w:t>54</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pp.245-273.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LORENZINI, N. &amp; FONAGY, P. (2013) Attachment and personality disorders: a short review. </w:t>
      </w:r>
      <w:r w:rsidRPr="007429F6">
        <w:rPr>
          <w:rFonts w:ascii="Times New Roman" w:eastAsia="Times New Roman" w:hAnsi="Times New Roman" w:cs="Times New Roman"/>
          <w:i/>
          <w:iCs/>
          <w:sz w:val="24"/>
          <w:szCs w:val="24"/>
          <w:shd w:val="clear" w:color="auto" w:fill="FFFFFF"/>
          <w:lang w:val="en-US"/>
        </w:rPr>
        <w:t>Focus</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11</w:t>
      </w:r>
      <w:r w:rsidR="000600CC">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(2), pp.155-166.</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LOWENSTEIN, R.J. (1996) Dissociative Amenesia and Dissociative fugue. In: MICHEALSON, L.K. &amp; RAY.W.J. (eds.) </w:t>
      </w:r>
      <w:r w:rsidRPr="007429F6">
        <w:rPr>
          <w:rFonts w:ascii="Times New Roman" w:eastAsia="Times New Roman" w:hAnsi="Times New Roman" w:cs="Times New Roman"/>
          <w:i/>
          <w:iCs/>
          <w:sz w:val="24"/>
          <w:szCs w:val="24"/>
          <w:lang w:val="en-US"/>
        </w:rPr>
        <w:t xml:space="preserve">Handbook of dissociation: Theoretical, empirical, and clinical perspectives. </w:t>
      </w:r>
      <w:r w:rsidRPr="007429F6">
        <w:rPr>
          <w:rFonts w:ascii="Times New Roman" w:eastAsia="Times New Roman" w:hAnsi="Times New Roman" w:cs="Times New Roman"/>
          <w:sz w:val="24"/>
          <w:szCs w:val="24"/>
          <w:lang w:val="en-US"/>
        </w:rPr>
        <w:t xml:space="preserve">New York: NY: Plenum, pp.307-336.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LUTHAR, S.S., CICCHETTI, D. &amp; BECKER, B. (2000) The construct of resilience: A critical evaluation and guidelines for future work.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71</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pp.543-562.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LUTHAR, S.S. &amp; ZELAZO, L.B. (2003) Research on resilience: An integrative review. </w:t>
      </w:r>
      <w:r w:rsidRPr="007429F6">
        <w:rPr>
          <w:rFonts w:ascii="Times New Roman" w:eastAsia="Times New Roman" w:hAnsi="Times New Roman" w:cs="Times New Roman"/>
          <w:i/>
          <w:iCs/>
          <w:sz w:val="24"/>
          <w:szCs w:val="24"/>
          <w:lang w:val="en-US"/>
        </w:rPr>
        <w:t xml:space="preserve">Resilience and vulnerability: Adaptation in the context of childhood adversities, </w:t>
      </w:r>
      <w:r w:rsidRPr="007429F6">
        <w:rPr>
          <w:rFonts w:ascii="Times New Roman" w:eastAsia="Times New Roman" w:hAnsi="Times New Roman" w:cs="Times New Roman"/>
          <w:b/>
          <w:bCs/>
          <w:sz w:val="24"/>
          <w:szCs w:val="24"/>
          <w:lang w:val="en-US"/>
        </w:rPr>
        <w:t>2</w:t>
      </w:r>
      <w:r w:rsidRPr="007429F6">
        <w:rPr>
          <w:rFonts w:ascii="Times New Roman" w:eastAsia="Times New Roman" w:hAnsi="Times New Roman" w:cs="Times New Roman"/>
          <w:sz w:val="24"/>
          <w:szCs w:val="24"/>
          <w:lang w:val="en-US"/>
        </w:rPr>
        <w:t xml:space="preserve">, pp.510-549.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LUU, P. &amp; TUCKER, D.M. (1996) Self-regulation and cortical development: Implications for functional studies of the brain. In: THATCHER, R.W., REID LYON, G., RUMSEY, J. &amp; KRASNEGOR, N. (eds.) </w:t>
      </w:r>
      <w:r w:rsidRPr="007429F6">
        <w:rPr>
          <w:rFonts w:ascii="Times New Roman" w:eastAsia="Times New Roman" w:hAnsi="Times New Roman" w:cs="Times New Roman"/>
          <w:bCs/>
          <w:i/>
          <w:iCs/>
          <w:sz w:val="24"/>
          <w:szCs w:val="24"/>
          <w:lang w:val="en-US"/>
        </w:rPr>
        <w:t>Developmental Neuroimaging: Mapping the Development of Brain and Behavior</w:t>
      </w:r>
      <w:r w:rsidRPr="007429F6">
        <w:rPr>
          <w:rFonts w:ascii="Times New Roman" w:eastAsia="Times New Roman" w:hAnsi="Times New Roman" w:cs="Times New Roman"/>
          <w:i/>
          <w:iCs/>
          <w:sz w:val="24"/>
          <w:szCs w:val="24"/>
          <w:lang w:val="en-US"/>
        </w:rPr>
        <w:t xml:space="preserve">. </w:t>
      </w:r>
      <w:r w:rsidRPr="007429F6">
        <w:rPr>
          <w:rFonts w:ascii="Times New Roman" w:eastAsia="Times New Roman" w:hAnsi="Times New Roman" w:cs="Times New Roman"/>
          <w:sz w:val="24"/>
          <w:szCs w:val="24"/>
          <w:lang w:val="en-US"/>
        </w:rPr>
        <w:t xml:space="preserve">San Diego: Academic Pres, pp.297-305.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LUYTEN, P., MAYES, L., SADLER, L., FONAGY, P., NICHOLLS, S., CROWLEY, M. &amp; SLADE, A. (2009) The parental reflective functioning questionnaire-1 (PRFQ-1). </w:t>
      </w:r>
      <w:r w:rsidRPr="007429F6">
        <w:rPr>
          <w:rFonts w:ascii="Times New Roman" w:eastAsia="Times New Roman" w:hAnsi="Times New Roman" w:cs="Times New Roman"/>
          <w:i/>
          <w:iCs/>
          <w:sz w:val="24"/>
          <w:szCs w:val="24"/>
          <w:lang w:val="en-US"/>
        </w:rPr>
        <w:t>Leuven: University of Leuven</w:t>
      </w:r>
      <w:r w:rsidRPr="007429F6">
        <w:rPr>
          <w:rFonts w:ascii="Times New Roman" w:eastAsia="Times New Roman" w:hAnsi="Times New Roman" w:cs="Times New Roman"/>
          <w:iCs/>
          <w:sz w:val="24"/>
          <w:szCs w:val="24"/>
          <w:lang w:val="en-US"/>
        </w:rPr>
        <w:t>.</w:t>
      </w:r>
      <w:r w:rsidRPr="007429F6">
        <w:rPr>
          <w:rFonts w:ascii="Times New Roman" w:eastAsia="Times New Roman" w:hAnsi="Times New Roman" w:cs="Times New Roman"/>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LYENGAR, U., KIM, S., MARTINEZ, S., FONAGY, P. &amp; STRTHERN, L. (2014). Unresolved trauma in mothers: intergenerational effects and the role of reorganization. </w:t>
      </w:r>
      <w:r w:rsidRPr="007429F6">
        <w:rPr>
          <w:rFonts w:ascii="Times New Roman" w:eastAsia="Times New Roman" w:hAnsi="Times New Roman" w:cs="Times New Roman"/>
          <w:i/>
          <w:iCs/>
          <w:sz w:val="24"/>
          <w:szCs w:val="24"/>
          <w:shd w:val="clear" w:color="auto" w:fill="FFFFFF"/>
          <w:lang w:val="en-US"/>
        </w:rPr>
        <w:t>Frontiers in Psychology</w:t>
      </w:r>
      <w:r w:rsidRPr="007429F6">
        <w:rPr>
          <w:rFonts w:ascii="Times New Roman" w:eastAsia="Times New Roman" w:hAnsi="Times New Roman" w:cs="Times New Roman"/>
          <w:sz w:val="24"/>
          <w:szCs w:val="24"/>
          <w:shd w:val="clear" w:color="auto" w:fill="FFFFFF"/>
          <w:lang w:val="en-US"/>
        </w:rPr>
        <w:t>. Available:</w:t>
      </w:r>
      <w:r w:rsidRPr="007429F6">
        <w:rPr>
          <w:rFonts w:ascii="Times New Roman" w:eastAsia="Times New Roman" w:hAnsi="Times New Roman" w:cs="Times New Roman"/>
          <w:sz w:val="24"/>
          <w:szCs w:val="24"/>
          <w:u w:val="single"/>
          <w:shd w:val="clear" w:color="auto" w:fill="FFFFFF"/>
          <w:lang w:val="en-US"/>
        </w:rPr>
        <w:t xml:space="preserve"> </w:t>
      </w:r>
      <w:hyperlink r:id="rId26" w:history="1">
        <w:r w:rsidRPr="007429F6">
          <w:rPr>
            <w:rFonts w:ascii="Times New Roman" w:eastAsia="Times New Roman" w:hAnsi="Times New Roman" w:cs="Times New Roman"/>
            <w:color w:val="0000FF"/>
            <w:sz w:val="24"/>
            <w:szCs w:val="24"/>
            <w:u w:val="single"/>
            <w:shd w:val="clear" w:color="auto" w:fill="FFFFFF"/>
            <w:lang w:val="en-US"/>
          </w:rPr>
          <w:t>http://doi.org/10.3389/fpsyg.2014.00966</w:t>
        </w:r>
      </w:hyperlink>
      <w:r w:rsidRPr="007429F6">
        <w:rPr>
          <w:rFonts w:ascii="Times New Roman" w:eastAsia="Times New Roman" w:hAnsi="Times New Roman" w:cs="Times New Roman"/>
          <w:color w:val="3333CC"/>
          <w:sz w:val="24"/>
          <w:szCs w:val="24"/>
          <w:u w:val="single"/>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[February, 2015].</w:t>
      </w:r>
    </w:p>
    <w:p w:rsidR="007429F6" w:rsidRPr="000600CC"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0600CC">
        <w:rPr>
          <w:rFonts w:ascii="Times New Roman" w:eastAsia="Times New Roman" w:hAnsi="Times New Roman" w:cs="Times New Roman"/>
          <w:sz w:val="24"/>
          <w:szCs w:val="24"/>
          <w:shd w:val="clear" w:color="auto" w:fill="FFFFFF"/>
          <w:lang w:val="en-US"/>
        </w:rPr>
        <w:lastRenderedPageBreak/>
        <w:t xml:space="preserve">LYONS-RUTH, K., BUREAU, J.F., EASTERBROOKS, M.A., OBSAUTH, I., HENNIGHAUSEN, K. &amp; VULLIEZ-COADY, L. (2015) Parsing the construct of maternal insensitivity: Distinct longitudinal pathways associated with early maternal withdrawal. In: GROSSMAN, K., BRETHETON, I., WATTERS, E. &amp; GROSSMAN K. (eds.) </w:t>
      </w:r>
      <w:r w:rsidRPr="000600CC">
        <w:rPr>
          <w:rFonts w:ascii="Times New Roman" w:eastAsia="Times New Roman" w:hAnsi="Times New Roman" w:cs="Times New Roman"/>
          <w:i/>
          <w:sz w:val="24"/>
          <w:szCs w:val="24"/>
          <w:shd w:val="clear" w:color="auto" w:fill="FFFFFF"/>
          <w:lang w:val="en-US"/>
        </w:rPr>
        <w:t xml:space="preserve">Maternal sensitivity, Mary Ainsworth’s enduring influence on attachment theory, research and clinical applications. </w:t>
      </w:r>
      <w:r w:rsidRPr="000600CC">
        <w:rPr>
          <w:rFonts w:ascii="Times New Roman" w:eastAsia="Times New Roman" w:hAnsi="Times New Roman" w:cs="Times New Roman"/>
          <w:sz w:val="24"/>
          <w:szCs w:val="24"/>
          <w:shd w:val="clear" w:color="auto" w:fill="FFFFFF"/>
          <w:lang w:val="en-US"/>
        </w:rPr>
        <w:t xml:space="preserve">Oxon: Routledge, pp.120-140.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LYONS-RUTH, K. &amp; JACOBVITZ, D. (1999) Attachment disorganization: Unresolved loss, relational violence and lapses in behavioral and attentional strategies. In: CASSIDY, J. &amp; SHAVER, P.R. (eds.), </w:t>
      </w:r>
      <w:r w:rsidRPr="007429F6">
        <w:rPr>
          <w:rFonts w:ascii="Times New Roman" w:eastAsia="Times New Roman" w:hAnsi="Times New Roman" w:cs="Times New Roman"/>
          <w:i/>
          <w:iCs/>
          <w:sz w:val="24"/>
          <w:szCs w:val="24"/>
          <w:lang w:val="en-US"/>
        </w:rPr>
        <w:t xml:space="preserve">Handbook of attachment, theory, research, and clinical applications. </w:t>
      </w:r>
      <w:r w:rsidRPr="007429F6">
        <w:rPr>
          <w:rFonts w:ascii="Times New Roman" w:eastAsia="Times New Roman" w:hAnsi="Times New Roman" w:cs="Times New Roman"/>
          <w:sz w:val="24"/>
          <w:szCs w:val="24"/>
          <w:lang w:val="en-US"/>
        </w:rPr>
        <w:t xml:space="preserve">New York: Guildford Press, pp.520-554.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LYONS-RUTH, K. &amp; JACOBVITZ, D. (2008) Attachment disorganization: Genetic factors, parenting contexts, and developmental transformation from infancy to adulthood.</w:t>
      </w:r>
      <w:r w:rsidRPr="007429F6">
        <w:rPr>
          <w:rFonts w:ascii="Times New Roman" w:eastAsia="Times New Roman" w:hAnsi="Times New Roman" w:cs="Times New Roman"/>
          <w:color w:val="333333"/>
          <w:sz w:val="24"/>
          <w:szCs w:val="24"/>
          <w:shd w:val="clear" w:color="auto" w:fill="FFFFFF"/>
          <w:lang w:val="en-US"/>
        </w:rPr>
        <w:t> </w:t>
      </w:r>
      <w:r w:rsidRPr="007429F6">
        <w:rPr>
          <w:rFonts w:ascii="Times New Roman" w:eastAsia="Times New Roman" w:hAnsi="Times New Roman" w:cs="Times New Roman"/>
          <w:sz w:val="24"/>
          <w:szCs w:val="24"/>
          <w:shd w:val="clear" w:color="auto" w:fill="FFFFFF"/>
          <w:lang w:val="en-US"/>
        </w:rPr>
        <w:t>In Cassidy J., &amp; Shaver, P (eds.), </w:t>
      </w:r>
      <w:r w:rsidRPr="007429F6">
        <w:rPr>
          <w:rFonts w:ascii="Times New Roman" w:eastAsia="Times New Roman" w:hAnsi="Times New Roman" w:cs="Times New Roman"/>
          <w:i/>
          <w:iCs/>
          <w:sz w:val="24"/>
          <w:szCs w:val="24"/>
          <w:shd w:val="clear" w:color="auto" w:fill="FFFFFF"/>
          <w:lang w:val="en-US"/>
        </w:rPr>
        <w:t>Handbook of attachment: Theory, research, and clinical applications</w:t>
      </w:r>
      <w:r w:rsidRPr="007429F6">
        <w:rPr>
          <w:rFonts w:ascii="Times New Roman" w:eastAsia="Times New Roman" w:hAnsi="Times New Roman" w:cs="Times New Roman"/>
          <w:sz w:val="24"/>
          <w:szCs w:val="24"/>
          <w:shd w:val="clear" w:color="auto" w:fill="FFFFFF"/>
          <w:lang w:val="en-US"/>
        </w:rPr>
        <w:t xml:space="preserve"> New York: Guilford Press, pp.666-697.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LYONS-RUTH, K., BRONFMAN, E. &amp; ATWOOD, G. (1999) A relational diathesis model of hostile-helpless states of mind: Expressions in mother-infant interaction. In: GEORGE, C. &amp; SOLOMON, J. (eds.) </w:t>
      </w:r>
      <w:r w:rsidRPr="007429F6">
        <w:rPr>
          <w:rFonts w:ascii="Times New Roman" w:eastAsia="Times New Roman" w:hAnsi="Times New Roman" w:cs="Times New Roman"/>
          <w:i/>
          <w:iCs/>
          <w:sz w:val="24"/>
          <w:szCs w:val="24"/>
          <w:lang w:val="en-US"/>
        </w:rPr>
        <w:t xml:space="preserve">Attachment Disorganization. </w:t>
      </w:r>
      <w:r w:rsidRPr="007429F6">
        <w:rPr>
          <w:rFonts w:ascii="Times New Roman" w:eastAsia="Times New Roman" w:hAnsi="Times New Roman" w:cs="Times New Roman"/>
          <w:sz w:val="24"/>
          <w:szCs w:val="24"/>
          <w:lang w:val="en-US"/>
        </w:rPr>
        <w:t xml:space="preserve">New York: Guildford Press, pp.33-70.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LYONS-RUTH, K. (1996) Attachment relationships among children with aggressive behavior problems: The role of disorganized early attachment patterns. </w:t>
      </w:r>
      <w:r w:rsidRPr="007429F6">
        <w:rPr>
          <w:rFonts w:ascii="Times New Roman" w:eastAsia="Times New Roman" w:hAnsi="Times New Roman" w:cs="Times New Roman"/>
          <w:i/>
          <w:iCs/>
          <w:sz w:val="24"/>
          <w:szCs w:val="24"/>
          <w:lang w:val="en-US"/>
        </w:rPr>
        <w:t xml:space="preserve">Journal of consulting and clinical psychology, </w:t>
      </w:r>
      <w:r w:rsidRPr="007429F6">
        <w:rPr>
          <w:rFonts w:ascii="Times New Roman" w:eastAsia="Times New Roman" w:hAnsi="Times New Roman" w:cs="Times New Roman"/>
          <w:b/>
          <w:bCs/>
          <w:sz w:val="24"/>
          <w:szCs w:val="24"/>
          <w:lang w:val="en-US"/>
        </w:rPr>
        <w:t>64</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pp.64-73.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LYONS-RUTH, K., BUREAU, J., EASTERBROOKS, M.A., OBSUTH, I., HENNIGHAUSEN, K. &amp; VULLIEZ-COADY, L. (2013) Parsing the construct of maternal insensitivity: distinct longitudinal pathways associated with early maternal withdrawal.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15</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(5-6), pp.562-582.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LYONS-RUTH, K., BUREAU, J., EASTERBROOKS, M.A., OBSUTH, I., HENNIGHAUSEN, K. &amp; VULLIEZ-COADY, L. (2013) Parsing the construct of maternal insensitivity: distinct longitudinal pathways associated with early maternal withdrawal.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15</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(5-6), pp.562-582.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LYONS-RUTH, K., EASTERBROOKS, M.A. &amp; CIBELLI, C.D. (1997) Infant attachment strategies, infant mental lag, and maternal depressive symptoms: Predictors of internalizing and externalizing problems at age 7. </w:t>
      </w:r>
      <w:r w:rsidRPr="007429F6">
        <w:rPr>
          <w:rFonts w:ascii="Times New Roman" w:eastAsia="Times New Roman" w:hAnsi="Times New Roman" w:cs="Times New Roman"/>
          <w:i/>
          <w:iCs/>
          <w:sz w:val="24"/>
          <w:szCs w:val="24"/>
          <w:lang w:val="en-US"/>
        </w:rPr>
        <w:t xml:space="preserve">Developmental psychology, </w:t>
      </w:r>
      <w:r w:rsidRPr="007429F6">
        <w:rPr>
          <w:rFonts w:ascii="Times New Roman" w:eastAsia="Times New Roman" w:hAnsi="Times New Roman" w:cs="Times New Roman"/>
          <w:b/>
          <w:bCs/>
          <w:sz w:val="24"/>
          <w:szCs w:val="24"/>
          <w:lang w:val="en-US"/>
        </w:rPr>
        <w:t>33</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pp.681-692.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LYONS–RUTH, K., YELLIN, C., MELNICK, S. &amp; ATWOOD, G. (2005) Expanding the concept of unresolved mental states: Hostile/Helpless states of mind on the Adult Attachment Interview are associated with disrupted mother–infant communication and infant disorganization.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17</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(01), pp.1-23.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MACCOBY, E. (2005) Early experience affects the intergenerational transmission of infant abuse in rhesus monkeys. [Homepage of Proceedings of the National Academy of sciences] Available: </w:t>
      </w:r>
      <w:hyperlink r:id="rId27" w:tgtFrame="_blank" w:history="1">
        <w:r w:rsidRPr="007429F6">
          <w:rPr>
            <w:rFonts w:ascii="Times New Roman" w:eastAsia="Times New Roman" w:hAnsi="Times New Roman" w:cs="Times New Roman"/>
            <w:color w:val="0000FF"/>
            <w:sz w:val="24"/>
            <w:szCs w:val="24"/>
            <w:u w:val="single"/>
            <w:lang w:val="en-US"/>
          </w:rPr>
          <w:t>http://www.pnas.org/content/102/27/9726.full.pdf</w:t>
        </w:r>
      </w:hyperlink>
      <w:r w:rsidRPr="007429F6">
        <w:rPr>
          <w:rFonts w:ascii="Times New Roman" w:eastAsia="Times New Roman" w:hAnsi="Times New Roman" w:cs="Times New Roman"/>
          <w:sz w:val="24"/>
          <w:szCs w:val="24"/>
          <w:lang w:val="en-US"/>
        </w:rPr>
        <w:t xml:space="preserve"> [December, 2014].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MACVARISH, J. (2015) Kids Company: a cuddly front for state intervention [Homepage of Spiked] Available: </w:t>
      </w:r>
      <w:hyperlink r:id="rId28" w:anchor=".WoqpQqhl_IU" w:tgtFrame="_blank" w:history="1">
        <w:r w:rsidRPr="007429F6">
          <w:rPr>
            <w:rFonts w:ascii="Times New Roman" w:eastAsia="Times New Roman" w:hAnsi="Times New Roman" w:cs="Times New Roman"/>
            <w:color w:val="0000FF"/>
            <w:sz w:val="24"/>
            <w:szCs w:val="24"/>
            <w:u w:val="single"/>
            <w:lang w:val="en-US"/>
          </w:rPr>
          <w:t>http://www.spiked-online.com/newsite/article/kids-company-a-cuddly-front-for-state-intervention/17171#.WoqpQqhl_IU</w:t>
        </w:r>
      </w:hyperlink>
      <w:r w:rsidRPr="007429F6">
        <w:rPr>
          <w:rFonts w:ascii="Times New Roman" w:eastAsia="Times New Roman" w:hAnsi="Times New Roman" w:cs="Times New Roman"/>
          <w:sz w:val="24"/>
          <w:szCs w:val="24"/>
          <w:lang w:val="en-US"/>
        </w:rPr>
        <w:t xml:space="preserve"> [November, 2017].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MADIGAN, S., BAKERMANS-KRANENBURG, M., VAN IJZENDOORN, M.H., MORAN, G., PEDERSON, D.R. &amp; BENOIT, D. (2006) Unresolved states of mind, anomalous parental behavior, and disorganized attachment: A review and meta-analysis of a transmission gap.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8</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pp.89-111.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MADIGAN, S., MORAN, G., SCHUENGEL, C., PEDERSON, D.R. &amp; OTTEN, R. (2007) Unresolved maternal attachment representations, disrupted maternal behavior and disorganized attachment in infancy: links to toddler behavior problems.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48</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(10), pp.1042-1050.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MAIN, M. (2000) The Organized Categories of Infant, Child, and Adult Attachment. </w:t>
      </w:r>
      <w:r w:rsidRPr="007429F6">
        <w:rPr>
          <w:rFonts w:ascii="Times New Roman" w:eastAsia="Times New Roman" w:hAnsi="Times New Roman" w:cs="Times New Roman"/>
          <w:i/>
          <w:iCs/>
          <w:sz w:val="24"/>
          <w:szCs w:val="24"/>
          <w:lang w:val="en-US"/>
        </w:rPr>
        <w:t xml:space="preserve">Journal of American Psychoanalysis, </w:t>
      </w:r>
      <w:r w:rsidRPr="007429F6">
        <w:rPr>
          <w:rFonts w:ascii="Times New Roman" w:eastAsia="Times New Roman" w:hAnsi="Times New Roman" w:cs="Times New Roman"/>
          <w:b/>
          <w:bCs/>
          <w:sz w:val="24"/>
          <w:szCs w:val="24"/>
          <w:lang w:val="en-US"/>
        </w:rPr>
        <w:t>48</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pp.1055-1095.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MAIN, M. &amp; GOLDWYN, R. (1994) </w:t>
      </w:r>
      <w:r w:rsidRPr="007429F6">
        <w:rPr>
          <w:rFonts w:ascii="Times New Roman" w:eastAsia="Times New Roman" w:hAnsi="Times New Roman" w:cs="Times New Roman"/>
          <w:i/>
          <w:iCs/>
          <w:sz w:val="24"/>
          <w:szCs w:val="24"/>
          <w:lang w:val="en-US"/>
        </w:rPr>
        <w:t xml:space="preserve">Adult Attachment Rating and Classification System, Manual in Draft, Version 6.0. </w:t>
      </w:r>
      <w:r w:rsidRPr="007429F6">
        <w:rPr>
          <w:rFonts w:ascii="Times New Roman" w:eastAsia="Times New Roman" w:hAnsi="Times New Roman" w:cs="Times New Roman"/>
          <w:sz w:val="24"/>
          <w:szCs w:val="24"/>
          <w:lang w:val="en-US"/>
        </w:rPr>
        <w:t>University of California at Berkeley.</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MAIN, M. &amp; HESSE, E. (1998) </w:t>
      </w:r>
      <w:r w:rsidRPr="007429F6">
        <w:rPr>
          <w:rFonts w:ascii="Times New Roman" w:eastAsia="Times New Roman" w:hAnsi="Times New Roman" w:cs="Times New Roman"/>
          <w:i/>
          <w:iCs/>
          <w:sz w:val="24"/>
          <w:szCs w:val="24"/>
          <w:lang w:val="en-US"/>
        </w:rPr>
        <w:t xml:space="preserve">Frightening, frightened, dissociated, deferential, sexualized and disorganized parental behavior: A coding system for parent–infant interactions. </w:t>
      </w:r>
      <w:r w:rsidRPr="007429F6">
        <w:rPr>
          <w:rFonts w:ascii="Times New Roman" w:eastAsia="Times New Roman" w:hAnsi="Times New Roman" w:cs="Times New Roman"/>
          <w:sz w:val="24"/>
          <w:szCs w:val="24"/>
          <w:lang w:val="en-US"/>
        </w:rPr>
        <w:t xml:space="preserve">6th edn. University of California at Berkeley: Unpublished Manuel.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MAIN, M. &amp; HESSE, E. (1990) Parent's unresolved traumatic experiences are related to infant disorganized attachment status: Is frightened and/or frightening behavior the linking mechanism? In: GREENBERG, M.T., CICCHETTI, D. &amp; CUMMINGS, E.M. (eds.) </w:t>
      </w:r>
      <w:r w:rsidRPr="007429F6">
        <w:rPr>
          <w:rFonts w:ascii="Times New Roman" w:eastAsia="Times New Roman" w:hAnsi="Times New Roman" w:cs="Times New Roman"/>
          <w:i/>
          <w:iCs/>
          <w:sz w:val="24"/>
          <w:szCs w:val="24"/>
          <w:lang w:val="en-US"/>
        </w:rPr>
        <w:t xml:space="preserve">Attachment in the preschool years: Theory, research and intervention. </w:t>
      </w:r>
      <w:r w:rsidRPr="007429F6">
        <w:rPr>
          <w:rFonts w:ascii="Times New Roman" w:eastAsia="Times New Roman" w:hAnsi="Times New Roman" w:cs="Times New Roman"/>
          <w:sz w:val="24"/>
          <w:szCs w:val="24"/>
          <w:lang w:val="en-US"/>
        </w:rPr>
        <w:t xml:space="preserve">Chicago: University of Chicago Press, pp.161-182.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MAIN, M. &amp; MORGAN, H. (1996) Disorganization and disorientation in infant Strange Situation behavior: Phenotypic resemblance to dissociative states? In: MICHELSON, L. &amp; RAY, W. (eds.) </w:t>
      </w:r>
      <w:r w:rsidRPr="007429F6">
        <w:rPr>
          <w:rFonts w:ascii="Times New Roman" w:eastAsia="Times New Roman" w:hAnsi="Times New Roman" w:cs="Times New Roman"/>
          <w:i/>
          <w:iCs/>
          <w:sz w:val="24"/>
          <w:szCs w:val="24"/>
          <w:lang w:val="en-US"/>
        </w:rPr>
        <w:t xml:space="preserve">Handbook of Dissociation: Theoretical, Empirical and Clinical Perspectives. </w:t>
      </w:r>
      <w:r w:rsidRPr="007429F6">
        <w:rPr>
          <w:rFonts w:ascii="Times New Roman" w:eastAsia="Times New Roman" w:hAnsi="Times New Roman" w:cs="Times New Roman"/>
          <w:sz w:val="24"/>
          <w:szCs w:val="24"/>
          <w:lang w:val="en-US"/>
        </w:rPr>
        <w:t xml:space="preserve">New York: Plenum, pp.107-138.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MAIN, M. &amp; SOLOMON, J. (1990) Procedures for identifying infants as disorganized/disoriented during the Ainsworth Strange Situation. In: GREENBERG, M.T., CICCHETTI, D. &amp; CUMMINGS, E.M. (eds.) </w:t>
      </w:r>
      <w:r w:rsidRPr="007429F6">
        <w:rPr>
          <w:rFonts w:ascii="Times New Roman" w:eastAsia="Times New Roman" w:hAnsi="Times New Roman" w:cs="Times New Roman"/>
          <w:i/>
          <w:iCs/>
          <w:sz w:val="24"/>
          <w:szCs w:val="24"/>
          <w:lang w:val="en-US"/>
        </w:rPr>
        <w:t xml:space="preserve">Attachment in the preschool years. Theory, research, and intervention. </w:t>
      </w:r>
      <w:r w:rsidRPr="007429F6">
        <w:rPr>
          <w:rFonts w:ascii="Times New Roman" w:eastAsia="Times New Roman" w:hAnsi="Times New Roman" w:cs="Times New Roman"/>
          <w:sz w:val="24"/>
          <w:szCs w:val="24"/>
          <w:lang w:val="en-US"/>
        </w:rPr>
        <w:t xml:space="preserve">Chicago: The University of Chicago Press, pp.121-182.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MAIN, M., KAPLAN, N. &amp; CASSIDY, J. (1985) Security in infancy, childhood and adulthood: A move to the level of representation. </w:t>
      </w:r>
      <w:r w:rsidRPr="007429F6">
        <w:rPr>
          <w:rFonts w:ascii="Times New Roman" w:eastAsia="Times New Roman" w:hAnsi="Times New Roman" w:cs="Times New Roman"/>
          <w:i/>
          <w:iCs/>
          <w:sz w:val="24"/>
          <w:szCs w:val="24"/>
          <w:lang w:val="en-US"/>
        </w:rPr>
        <w:t xml:space="preserve">Monographs of the Society for Research in Child Development, </w:t>
      </w:r>
      <w:r w:rsidRPr="007429F6">
        <w:rPr>
          <w:rFonts w:ascii="Times New Roman" w:eastAsia="Times New Roman" w:hAnsi="Times New Roman" w:cs="Times New Roman"/>
          <w:b/>
          <w:bCs/>
          <w:sz w:val="24"/>
          <w:szCs w:val="24"/>
          <w:lang w:val="en-US"/>
        </w:rPr>
        <w:t>50</w:t>
      </w:r>
      <w:r w:rsidRPr="007429F6">
        <w:rPr>
          <w:rFonts w:ascii="Times New Roman" w:eastAsia="Times New Roman" w:hAnsi="Times New Roman" w:cs="Times New Roman"/>
          <w:sz w:val="24"/>
          <w:szCs w:val="24"/>
          <w:lang w:val="en-US"/>
        </w:rPr>
        <w:t xml:space="preserve"> (1/2), pp.66-104.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MAITER, S., PALMER, S. &amp; MANJI, S. (2006) Strengthening social worker-client relationships in child protective services: addressing power imbalances and ‘ruptured ‘relationships. </w:t>
      </w:r>
      <w:r w:rsidRPr="007429F6">
        <w:rPr>
          <w:rFonts w:ascii="Times New Roman" w:eastAsia="Times New Roman" w:hAnsi="Times New Roman" w:cs="Times New Roman"/>
          <w:i/>
          <w:iCs/>
          <w:sz w:val="24"/>
          <w:szCs w:val="24"/>
          <w:lang w:val="en-US"/>
        </w:rPr>
        <w:t xml:space="preserve">Qualitative Social Work, </w:t>
      </w:r>
      <w:r w:rsidRPr="007429F6">
        <w:rPr>
          <w:rFonts w:ascii="Times New Roman" w:eastAsia="Times New Roman" w:hAnsi="Times New Roman" w:cs="Times New Roman"/>
          <w:b/>
          <w:bCs/>
          <w:sz w:val="24"/>
          <w:szCs w:val="24"/>
          <w:lang w:val="en-US"/>
        </w:rPr>
        <w:t>5</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pp.161-186.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MANJI, S., MAITER, S. &amp; PALMER, S. (2005) Community and informal social support for recipients of child protective services. </w:t>
      </w:r>
      <w:r w:rsidRPr="007429F6">
        <w:rPr>
          <w:rFonts w:ascii="Times New Roman" w:eastAsia="Times New Roman" w:hAnsi="Times New Roman" w:cs="Times New Roman"/>
          <w:i/>
          <w:iCs/>
          <w:sz w:val="24"/>
          <w:szCs w:val="24"/>
          <w:lang w:val="en-US"/>
        </w:rPr>
        <w:t xml:space="preserve">Children and Youth Services Review, </w:t>
      </w:r>
      <w:r w:rsidRPr="007429F6">
        <w:rPr>
          <w:rFonts w:ascii="Times New Roman" w:eastAsia="Times New Roman" w:hAnsi="Times New Roman" w:cs="Times New Roman"/>
          <w:b/>
          <w:bCs/>
          <w:sz w:val="24"/>
          <w:szCs w:val="24"/>
          <w:lang w:val="en-US"/>
        </w:rPr>
        <w:t>27</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pp.291-308.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MARCUS, S., MARQUIS, P., SAKI, C. (1997) Controlled study of treatment of PTSD using EMDR in an HMO setting. </w:t>
      </w:r>
      <w:r w:rsidRPr="007429F6">
        <w:rPr>
          <w:rFonts w:ascii="Times New Roman" w:eastAsia="Times New Roman" w:hAnsi="Times New Roman" w:cs="Times New Roman"/>
          <w:i/>
          <w:iCs/>
          <w:sz w:val="24"/>
          <w:szCs w:val="24"/>
          <w:lang w:val="en-US"/>
        </w:rPr>
        <w:t xml:space="preserve">Psychotherapy, </w:t>
      </w:r>
      <w:r w:rsidRPr="007429F6">
        <w:rPr>
          <w:rFonts w:ascii="Times New Roman" w:eastAsia="Times New Roman" w:hAnsi="Times New Roman" w:cs="Times New Roman"/>
          <w:b/>
          <w:bCs/>
          <w:sz w:val="24"/>
          <w:szCs w:val="24"/>
          <w:lang w:val="en-US"/>
        </w:rPr>
        <w:t>34</w:t>
      </w:r>
      <w:r w:rsidRPr="007429F6">
        <w:rPr>
          <w:rFonts w:ascii="Times New Roman" w:eastAsia="Times New Roman" w:hAnsi="Times New Roman" w:cs="Times New Roman"/>
          <w:sz w:val="24"/>
          <w:szCs w:val="24"/>
          <w:lang w:val="en-US"/>
        </w:rPr>
        <w:t xml:space="preserve">, pp.307-315.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MASTEN, A.S. (2001) Ordinary magic: Resilience processes in development. </w:t>
      </w:r>
      <w:r w:rsidRPr="007429F6">
        <w:rPr>
          <w:rFonts w:ascii="Times New Roman" w:eastAsia="Times New Roman" w:hAnsi="Times New Roman" w:cs="Times New Roman"/>
          <w:i/>
          <w:iCs/>
          <w:sz w:val="24"/>
          <w:szCs w:val="24"/>
          <w:lang w:val="en-US"/>
        </w:rPr>
        <w:t xml:space="preserve">American psychologist, </w:t>
      </w:r>
      <w:r w:rsidRPr="007429F6">
        <w:rPr>
          <w:rFonts w:ascii="Times New Roman" w:eastAsia="Times New Roman" w:hAnsi="Times New Roman" w:cs="Times New Roman"/>
          <w:b/>
          <w:bCs/>
          <w:sz w:val="24"/>
          <w:szCs w:val="24"/>
          <w:lang w:val="en-US"/>
        </w:rPr>
        <w:t>56</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 227.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MASTEN, A.S., POWELL, J.L. &amp; LUTHAR, S. (2003) A resilience framework for research, policy, and practice. </w:t>
      </w:r>
      <w:r w:rsidRPr="007429F6">
        <w:rPr>
          <w:rFonts w:ascii="Times New Roman" w:eastAsia="Times New Roman" w:hAnsi="Times New Roman" w:cs="Times New Roman"/>
          <w:i/>
          <w:iCs/>
          <w:sz w:val="24"/>
          <w:szCs w:val="24"/>
          <w:lang w:val="en-US"/>
        </w:rPr>
        <w:t xml:space="preserve">Resilience and vulnerability: Adaptation in the context of childhood adversities, </w:t>
      </w:r>
      <w:r w:rsidRPr="007429F6">
        <w:rPr>
          <w:rFonts w:ascii="Times New Roman" w:eastAsia="Times New Roman" w:hAnsi="Times New Roman" w:cs="Times New Roman"/>
          <w:b/>
          <w:bCs/>
          <w:sz w:val="24"/>
          <w:szCs w:val="24"/>
          <w:lang w:val="en-US"/>
        </w:rPr>
        <w:t>1</w:t>
      </w:r>
      <w:r w:rsidRPr="007429F6">
        <w:rPr>
          <w:rFonts w:ascii="Times New Roman" w:eastAsia="Times New Roman" w:hAnsi="Times New Roman" w:cs="Times New Roman"/>
          <w:sz w:val="24"/>
          <w:szCs w:val="24"/>
          <w:lang w:val="en-US"/>
        </w:rPr>
        <w:t xml:space="preserve">, pp.25.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MASTEN, C.L., GUYER, A.E., HODGDON, H.B., MCCLURE, E.B. CHARNEY, D.S., ERNST, M., KAUFMAN, J., PINE, D.S. &amp; Monk, C.S. (2008). Recognition of facial emotions among maltreated children with high rates of post-traumatic stress disorder. </w:t>
      </w:r>
      <w:r w:rsidRPr="007429F6">
        <w:rPr>
          <w:rFonts w:ascii="Times New Roman" w:eastAsia="Times New Roman" w:hAnsi="Times New Roman" w:cs="Times New Roman"/>
          <w:i/>
          <w:iCs/>
          <w:sz w:val="24"/>
          <w:szCs w:val="24"/>
          <w:shd w:val="clear" w:color="auto" w:fill="FFFFFF"/>
          <w:lang w:val="en-US"/>
        </w:rPr>
        <w:t>Child abuse &amp; neglect</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32</w:t>
      </w:r>
      <w:r w:rsidR="000600CC">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(1), pp.139-153.</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MAUGHAN, A. &amp; CICCHETTI, D. (2002) Impact of Child Maltreatment and Inter-adult Violence on Children's Emotion Regulation Abilities and Socioemotional Adjustment.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73</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pp.1525-1542.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MAUNDER, R.G. &amp; HUNTER, J.J. (2001) Attachment and psychosomatic medicine: developmental contributions to stress and disease. </w:t>
      </w:r>
      <w:r w:rsidRPr="007429F6">
        <w:rPr>
          <w:rFonts w:ascii="Times New Roman" w:eastAsia="Times New Roman" w:hAnsi="Times New Roman" w:cs="Times New Roman"/>
          <w:i/>
          <w:iCs/>
          <w:sz w:val="24"/>
          <w:szCs w:val="24"/>
          <w:lang w:val="en-US"/>
        </w:rPr>
        <w:t xml:space="preserve">Psychosomatic medicine, </w:t>
      </w:r>
      <w:r w:rsidRPr="007429F6">
        <w:rPr>
          <w:rFonts w:ascii="Times New Roman" w:eastAsia="Times New Roman" w:hAnsi="Times New Roman" w:cs="Times New Roman"/>
          <w:b/>
          <w:bCs/>
          <w:sz w:val="24"/>
          <w:szCs w:val="24"/>
          <w:lang w:val="en-US"/>
        </w:rPr>
        <w:t>63</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pp.556-567.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MAYES, L. (2010) Introduction. In: BARADON, T. (eds.) </w:t>
      </w:r>
      <w:r w:rsidRPr="007429F6">
        <w:rPr>
          <w:rFonts w:ascii="Times New Roman" w:eastAsia="Times New Roman" w:hAnsi="Times New Roman" w:cs="Times New Roman"/>
          <w:i/>
          <w:iCs/>
          <w:sz w:val="24"/>
          <w:szCs w:val="24"/>
          <w:lang w:val="en-US"/>
        </w:rPr>
        <w:t xml:space="preserve">Relational Trauma in Infancy. </w:t>
      </w:r>
      <w:r w:rsidRPr="007429F6">
        <w:rPr>
          <w:rFonts w:ascii="Times New Roman" w:eastAsia="Times New Roman" w:hAnsi="Times New Roman" w:cs="Times New Roman"/>
          <w:sz w:val="24"/>
          <w:szCs w:val="24"/>
          <w:lang w:val="en-US"/>
        </w:rPr>
        <w:t xml:space="preserve">East Sussex: Routledge, pp.1-5.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MCCRACKEN, K., PRIEST, S., FITZSIMONS A., BRACEWELL.K., TORCHIA, K., PARRY, W. &amp; STANLEY, N. (2017) </w:t>
      </w:r>
      <w:r w:rsidRPr="007429F6">
        <w:rPr>
          <w:rFonts w:ascii="Times New Roman" w:eastAsia="Times New Roman" w:hAnsi="Times New Roman" w:cs="Times New Roman"/>
          <w:i/>
          <w:iCs/>
          <w:sz w:val="24"/>
          <w:szCs w:val="24"/>
          <w:lang w:val="en-US"/>
        </w:rPr>
        <w:t xml:space="preserve">Evaluation of Pause. </w:t>
      </w:r>
      <w:r w:rsidRPr="007429F6">
        <w:rPr>
          <w:rFonts w:ascii="Times New Roman" w:eastAsia="Times New Roman" w:hAnsi="Times New Roman" w:cs="Times New Roman"/>
          <w:sz w:val="24"/>
          <w:szCs w:val="24"/>
          <w:lang w:val="en-US"/>
        </w:rPr>
        <w:t xml:space="preserve">Department for Education.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MCCRORY, E.J., DE BRITO, S.A., SEBASTIAN, C.L., MECHELLI, A., BIRD, G., KELLY, P.A. &amp; VIDING, E. (2011) Heightened neural reactivity to threat in child victims of family violence. </w:t>
      </w:r>
      <w:r w:rsidRPr="007429F6">
        <w:rPr>
          <w:rFonts w:ascii="Times New Roman" w:eastAsia="Times New Roman" w:hAnsi="Times New Roman" w:cs="Times New Roman"/>
          <w:i/>
          <w:iCs/>
          <w:sz w:val="24"/>
          <w:szCs w:val="24"/>
          <w:lang w:val="en-US"/>
        </w:rPr>
        <w:t xml:space="preserve">Current Biology, </w:t>
      </w:r>
      <w:r w:rsidRPr="007429F6">
        <w:rPr>
          <w:rFonts w:ascii="Times New Roman" w:eastAsia="Times New Roman" w:hAnsi="Times New Roman" w:cs="Times New Roman"/>
          <w:b/>
          <w:bCs/>
          <w:sz w:val="24"/>
          <w:szCs w:val="24"/>
          <w:lang w:val="en-US"/>
        </w:rPr>
        <w:t>21</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(23), pp. R947-R948.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MCCRORY, E.J., GERIN, M.I. &amp; VIDING, E. (2017) Annual research review: childhood maltreatment, latent vulnerability and the shift to preventative psychiatry–the contribution of functional brain imaging.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58</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pp.338-357.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MCCRORY, E.J., DE BRITO, S.A., KELLY, P.A., BIRD, G., SEBASTIAN, C.L., MECHELLI, A., SAMUEL, S. &amp; VIDING, E. (2013) Amygdala activation in maltreated children during pre-attentive emotional processing. </w:t>
      </w:r>
      <w:r w:rsidRPr="007429F6">
        <w:rPr>
          <w:rFonts w:ascii="Times New Roman" w:eastAsia="Times New Roman" w:hAnsi="Times New Roman" w:cs="Times New Roman"/>
          <w:i/>
          <w:iCs/>
          <w:sz w:val="24"/>
          <w:szCs w:val="24"/>
          <w:lang w:val="en-US"/>
        </w:rPr>
        <w:t xml:space="preserve">The British journal of psychiatry: the journal of mental science, </w:t>
      </w:r>
      <w:r w:rsidRPr="007429F6">
        <w:rPr>
          <w:rFonts w:ascii="Times New Roman" w:eastAsia="Times New Roman" w:hAnsi="Times New Roman" w:cs="Times New Roman"/>
          <w:b/>
          <w:bCs/>
          <w:sz w:val="24"/>
          <w:szCs w:val="24"/>
          <w:lang w:val="en-US"/>
        </w:rPr>
        <w:t>202</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pp.269-276.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MCCRORY, E., DE BRITO, S.A. &amp; VIDING, E. (2010) Research Review: The neurobiology and genetics of maltreatment and adversity.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51</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(10), pp.1079-1095.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MCFARLANE, A.C. (2010) The long‐term costs of traumatic stress: intertwined physical and psychological consequences. </w:t>
      </w:r>
      <w:r w:rsidRPr="007429F6">
        <w:rPr>
          <w:rFonts w:ascii="Times New Roman" w:eastAsia="Times New Roman" w:hAnsi="Times New Roman" w:cs="Times New Roman"/>
          <w:i/>
          <w:iCs/>
          <w:sz w:val="24"/>
          <w:szCs w:val="24"/>
          <w:lang w:val="en-US"/>
        </w:rPr>
        <w:t xml:space="preserve">World Psychiatry, </w:t>
      </w:r>
      <w:r w:rsidRPr="007429F6">
        <w:rPr>
          <w:rFonts w:ascii="Times New Roman" w:eastAsia="Times New Roman" w:hAnsi="Times New Roman" w:cs="Times New Roman"/>
          <w:b/>
          <w:bCs/>
          <w:sz w:val="24"/>
          <w:szCs w:val="24"/>
          <w:lang w:val="en-US"/>
        </w:rPr>
        <w:t>9</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 3-10.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MCLEOD, J. (2011) </w:t>
      </w:r>
      <w:r w:rsidRPr="007429F6">
        <w:rPr>
          <w:rFonts w:ascii="Times New Roman" w:eastAsia="Times New Roman" w:hAnsi="Times New Roman" w:cs="Times New Roman"/>
          <w:i/>
          <w:iCs/>
          <w:sz w:val="24"/>
          <w:szCs w:val="24"/>
          <w:lang w:val="en-US"/>
        </w:rPr>
        <w:t xml:space="preserve">Qualitative Research in Counselling and Psychotherapy. </w:t>
      </w:r>
      <w:r w:rsidRPr="007429F6">
        <w:rPr>
          <w:rFonts w:ascii="Times New Roman" w:eastAsia="Times New Roman" w:hAnsi="Times New Roman" w:cs="Times New Roman"/>
          <w:sz w:val="24"/>
          <w:szCs w:val="24"/>
          <w:lang w:val="en-US"/>
        </w:rPr>
        <w:t>2nd edn. London: Sage Publications.</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bCs/>
          <w:kern w:val="36"/>
          <w:sz w:val="24"/>
          <w:szCs w:val="24"/>
          <w:lang w:eastAsia="en-GB"/>
        </w:rPr>
      </w:pPr>
      <w:r w:rsidRPr="007429F6">
        <w:rPr>
          <w:rFonts w:ascii="Times New Roman" w:eastAsia="Times New Roman" w:hAnsi="Times New Roman" w:cs="Times New Roman"/>
          <w:sz w:val="24"/>
          <w:szCs w:val="24"/>
          <w:lang w:val="en-US"/>
        </w:rPr>
        <w:t xml:space="preserve">MCQUAID, N., BIGELOW, A., MCLAUGHLIN, J. &amp; MACLEAN, K. (2008) </w:t>
      </w:r>
      <w:r w:rsidRPr="007429F6">
        <w:rPr>
          <w:rFonts w:ascii="Times New Roman" w:eastAsia="Times New Roman" w:hAnsi="Times New Roman" w:cs="Times New Roman"/>
          <w:bCs/>
          <w:kern w:val="36"/>
          <w:sz w:val="24"/>
          <w:szCs w:val="24"/>
          <w:lang w:eastAsia="en-GB"/>
        </w:rPr>
        <w:t>Maternal Mental State Language and Preschool Children's Attachment Security: Relation to Children's Mental State Language and Expressions of Emotional Understanding.</w:t>
      </w:r>
      <w:r w:rsidRPr="007429F6">
        <w:rPr>
          <w:rFonts w:ascii="Times New Roman" w:eastAsia="Times New Roman" w:hAnsi="Times New Roman" w:cs="Times New Roman"/>
          <w:bCs/>
          <w:i/>
          <w:kern w:val="36"/>
          <w:sz w:val="24"/>
          <w:szCs w:val="24"/>
          <w:lang w:eastAsia="en-GB"/>
        </w:rPr>
        <w:t xml:space="preserve"> Social Development, </w:t>
      </w:r>
      <w:r w:rsidRPr="007429F6">
        <w:rPr>
          <w:rFonts w:ascii="Times New Roman" w:eastAsia="Times New Roman" w:hAnsi="Times New Roman" w:cs="Times New Roman"/>
          <w:b/>
          <w:bCs/>
          <w:kern w:val="36"/>
          <w:sz w:val="24"/>
          <w:szCs w:val="24"/>
          <w:lang w:eastAsia="en-GB"/>
        </w:rPr>
        <w:t>17</w:t>
      </w:r>
      <w:r w:rsidRPr="007429F6">
        <w:rPr>
          <w:rFonts w:ascii="Times New Roman" w:eastAsia="Times New Roman" w:hAnsi="Times New Roman" w:cs="Times New Roman"/>
          <w:bCs/>
          <w:kern w:val="36"/>
          <w:sz w:val="24"/>
          <w:szCs w:val="24"/>
          <w:lang w:eastAsia="en-GB"/>
        </w:rPr>
        <w:t xml:space="preserve"> (1), pp.61-83.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MEANEY, M.J. (2001). Maternal care, gene expression, and the transmission of individual differences in stress reactivity across generations. </w:t>
      </w:r>
      <w:r w:rsidRPr="007429F6">
        <w:rPr>
          <w:rFonts w:ascii="Times New Roman" w:eastAsia="Times New Roman" w:hAnsi="Times New Roman" w:cs="Times New Roman"/>
          <w:i/>
          <w:iCs/>
          <w:sz w:val="24"/>
          <w:szCs w:val="24"/>
          <w:lang w:val="en-US"/>
        </w:rPr>
        <w:t xml:space="preserve">Annual Review of Neuroscience, </w:t>
      </w:r>
      <w:r w:rsidRPr="007429F6">
        <w:rPr>
          <w:rFonts w:ascii="Times New Roman" w:eastAsia="Times New Roman" w:hAnsi="Times New Roman" w:cs="Times New Roman"/>
          <w:b/>
          <w:bCs/>
          <w:sz w:val="24"/>
          <w:szCs w:val="24"/>
          <w:lang w:val="en-US"/>
        </w:rPr>
        <w:t>24</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pp.1161-1192.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MEHTA, M.A., GOLEMBO, N.I., NOSARTI, C., COLVERT, E., MOTA, A., WILLIAMS, S.C., RUTTER, M. &amp; SONUGA‐BARKE, E.J. (2009) Amygdala, hippocampal and corpus callosum size following severe early institutional deprivation: the English and Romanian Adoptees study pilot.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50</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(8), pp.943-951.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MEINS, E. (1997) Security of attachment and maternal sensitivity within a tutoring context. </w:t>
      </w:r>
      <w:r w:rsidRPr="007429F6">
        <w:rPr>
          <w:rFonts w:ascii="Times New Roman" w:eastAsia="Times New Roman" w:hAnsi="Times New Roman" w:cs="Times New Roman"/>
          <w:i/>
          <w:iCs/>
          <w:sz w:val="24"/>
          <w:szCs w:val="24"/>
          <w:lang w:val="en-US"/>
        </w:rPr>
        <w:t xml:space="preserve">Security of attachment and the social development of cognition. </w:t>
      </w:r>
      <w:r w:rsidRPr="007429F6">
        <w:rPr>
          <w:rFonts w:ascii="Times New Roman" w:eastAsia="Times New Roman" w:hAnsi="Times New Roman" w:cs="Times New Roman"/>
          <w:sz w:val="24"/>
          <w:szCs w:val="24"/>
          <w:lang w:val="en-US"/>
        </w:rPr>
        <w:t xml:space="preserve">Hove: Psychology Press, pp.108.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MEINS, E. (2013) Sensitive attunement to infants’ internal states: Operationalizing the construct of mind-mindedness.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15</w:t>
      </w:r>
      <w:r w:rsidR="000600CC">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(5-6), pp.524-544.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MEINS, E. (2015) Sensitive attunement to infants’ internal states: Operationalizing the construct of mind-mindedness. </w:t>
      </w:r>
      <w:r w:rsidRPr="007429F6">
        <w:rPr>
          <w:rFonts w:ascii="Times New Roman" w:eastAsia="Times New Roman" w:hAnsi="Times New Roman" w:cs="Times New Roman"/>
          <w:sz w:val="24"/>
          <w:szCs w:val="24"/>
          <w:shd w:val="clear" w:color="auto" w:fill="FFFFFF"/>
          <w:lang w:val="en-US"/>
        </w:rPr>
        <w:t xml:space="preserve">In: GROSSMAN, K., BRETHETON, I., WATTERS, E. &amp; GROSSMAN K. (eds.) </w:t>
      </w:r>
      <w:r w:rsidRPr="007429F6">
        <w:rPr>
          <w:rFonts w:ascii="Times New Roman" w:eastAsia="Times New Roman" w:hAnsi="Times New Roman" w:cs="Times New Roman"/>
          <w:i/>
          <w:sz w:val="24"/>
          <w:szCs w:val="24"/>
          <w:shd w:val="clear" w:color="auto" w:fill="FFFFFF"/>
          <w:lang w:val="en-US"/>
        </w:rPr>
        <w:t xml:space="preserve">Maternal sensitivity, Mary Ainsworth’s enduring influence on attachment theory, research and clinical applications. </w:t>
      </w:r>
      <w:r w:rsidRPr="007429F6">
        <w:rPr>
          <w:rFonts w:ascii="Times New Roman" w:eastAsia="Times New Roman" w:hAnsi="Times New Roman" w:cs="Times New Roman"/>
          <w:sz w:val="24"/>
          <w:szCs w:val="24"/>
          <w:shd w:val="clear" w:color="auto" w:fill="FFFFFF"/>
          <w:lang w:val="en-US"/>
        </w:rPr>
        <w:t>Oxon: Routledge, pp.120-140.</w:t>
      </w:r>
    </w:p>
    <w:p w:rsidR="007429F6" w:rsidRPr="000600CC"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0600CC">
        <w:rPr>
          <w:rFonts w:ascii="Times New Roman" w:eastAsia="Times New Roman" w:hAnsi="Times New Roman" w:cs="Times New Roman"/>
          <w:sz w:val="24"/>
          <w:szCs w:val="24"/>
          <w:shd w:val="clear" w:color="auto" w:fill="FFFFFF"/>
          <w:lang w:val="en-US"/>
        </w:rPr>
        <w:t>MEINS, E., CENTIFANTI, L. &amp; FERNYHOUGH, C. (2016) Callous‐unemotional traits and impulsivity: distinct longitudinal relations with mind‐mindedness and understanding of others. </w:t>
      </w:r>
      <w:r w:rsidRPr="000600CC">
        <w:rPr>
          <w:rFonts w:ascii="Times New Roman" w:eastAsia="Times New Roman" w:hAnsi="Times New Roman" w:cs="Times New Roman"/>
          <w:i/>
          <w:iCs/>
          <w:sz w:val="24"/>
          <w:szCs w:val="24"/>
          <w:shd w:val="clear" w:color="auto" w:fill="FFFFFF"/>
          <w:lang w:val="en-US"/>
        </w:rPr>
        <w:t>Journal of Child Psychology and Psychiatry</w:t>
      </w:r>
      <w:r w:rsidRPr="000600CC">
        <w:rPr>
          <w:rFonts w:ascii="Times New Roman" w:eastAsia="Times New Roman" w:hAnsi="Times New Roman" w:cs="Times New Roman"/>
          <w:sz w:val="24"/>
          <w:szCs w:val="24"/>
          <w:shd w:val="clear" w:color="auto" w:fill="FFFFFF"/>
          <w:lang w:val="en-US"/>
        </w:rPr>
        <w:t>, </w:t>
      </w:r>
      <w:r w:rsidRPr="000600CC">
        <w:rPr>
          <w:rFonts w:ascii="Times New Roman" w:eastAsia="Times New Roman" w:hAnsi="Times New Roman" w:cs="Times New Roman"/>
          <w:b/>
          <w:iCs/>
          <w:sz w:val="24"/>
          <w:szCs w:val="24"/>
          <w:shd w:val="clear" w:color="auto" w:fill="FFFFFF"/>
          <w:lang w:val="en-US"/>
        </w:rPr>
        <w:t>57</w:t>
      </w:r>
      <w:r w:rsidRPr="000600CC">
        <w:rPr>
          <w:rFonts w:ascii="Times New Roman" w:eastAsia="Times New Roman" w:hAnsi="Times New Roman" w:cs="Times New Roman"/>
          <w:b/>
          <w:sz w:val="24"/>
          <w:szCs w:val="24"/>
          <w:shd w:val="clear" w:color="auto" w:fill="FFFFFF"/>
          <w:lang w:val="en-US"/>
        </w:rPr>
        <w:t>(</w:t>
      </w:r>
      <w:r w:rsidRPr="000600CC">
        <w:rPr>
          <w:rFonts w:ascii="Times New Roman" w:eastAsia="Times New Roman" w:hAnsi="Times New Roman" w:cs="Times New Roman"/>
          <w:sz w:val="24"/>
          <w:szCs w:val="24"/>
          <w:shd w:val="clear" w:color="auto" w:fill="FFFFFF"/>
          <w:lang w:val="en-US"/>
        </w:rPr>
        <w:t>1), pp.84-92.</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MEINS, E., FERNYHOUGH, C., DE ROSNAY, M., ARNOTT, B., LEEKAM, S.R. &amp; TURNER, M. (2012) Mind‐mindedness as a multidimensional construct: Appropriate and non-attuned mind‐related comments independently predict infant–mother attachment in a socially diverse sample. </w:t>
      </w:r>
      <w:r w:rsidRPr="007429F6">
        <w:rPr>
          <w:rFonts w:ascii="Times New Roman" w:eastAsia="Times New Roman" w:hAnsi="Times New Roman" w:cs="Times New Roman"/>
          <w:i/>
          <w:iCs/>
          <w:sz w:val="24"/>
          <w:szCs w:val="24"/>
          <w:lang w:val="en-US"/>
        </w:rPr>
        <w:t xml:space="preserve">Infancy, </w:t>
      </w:r>
      <w:r w:rsidRPr="007429F6">
        <w:rPr>
          <w:rFonts w:ascii="Times New Roman" w:eastAsia="Times New Roman" w:hAnsi="Times New Roman" w:cs="Times New Roman"/>
          <w:b/>
          <w:bCs/>
          <w:sz w:val="24"/>
          <w:szCs w:val="24"/>
          <w:lang w:val="en-US"/>
        </w:rPr>
        <w:t>17</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pp.393-415.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MEINS, E., FERNYHOUGH, C. &amp; HARRIS-WALLER, J. (2014) Is mind-mindedness trait-like or a quality of close relationships? Evidence from descriptions of significant others, famous people, and works of art. </w:t>
      </w:r>
      <w:r w:rsidRPr="007429F6">
        <w:rPr>
          <w:rFonts w:ascii="Times New Roman" w:eastAsia="Times New Roman" w:hAnsi="Times New Roman" w:cs="Times New Roman"/>
          <w:i/>
          <w:iCs/>
          <w:sz w:val="24"/>
          <w:szCs w:val="24"/>
          <w:shd w:val="clear" w:color="auto" w:fill="FFFFFF"/>
          <w:lang w:val="en-US"/>
        </w:rPr>
        <w:t>Cognition</w:t>
      </w:r>
      <w:r w:rsidRPr="007429F6">
        <w:rPr>
          <w:rFonts w:ascii="Times New Roman" w:eastAsia="Times New Roman" w:hAnsi="Times New Roman" w:cs="Times New Roman"/>
          <w:sz w:val="24"/>
          <w:szCs w:val="24"/>
          <w:shd w:val="clear" w:color="auto" w:fill="FFFFFF"/>
          <w:lang w:val="en-US"/>
        </w:rPr>
        <w:t>, </w:t>
      </w:r>
      <w:r w:rsidRPr="007D3FA3">
        <w:rPr>
          <w:rFonts w:ascii="Times New Roman" w:eastAsia="Times New Roman" w:hAnsi="Times New Roman" w:cs="Times New Roman"/>
          <w:b/>
          <w:iCs/>
          <w:sz w:val="24"/>
          <w:szCs w:val="24"/>
          <w:shd w:val="clear" w:color="auto" w:fill="FFFFFF"/>
          <w:lang w:val="en-US"/>
        </w:rPr>
        <w:t>130</w:t>
      </w:r>
      <w:r w:rsidR="007D3FA3">
        <w:rPr>
          <w:rFonts w:ascii="Times New Roman" w:eastAsia="Times New Roman" w:hAnsi="Times New Roman" w:cs="Times New Roman"/>
          <w:b/>
          <w:i/>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(3), pp.417-427.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MEINS, E., FERNYHOUGH, C., RUSSELL, J. &amp; CLARK‐CARTER, D. (1998) Security of attachment as a predictor of symbolic and mentalising abilities: A longitudinal study. </w:t>
      </w:r>
      <w:r w:rsidRPr="007429F6">
        <w:rPr>
          <w:rFonts w:ascii="Times New Roman" w:eastAsia="Times New Roman" w:hAnsi="Times New Roman" w:cs="Times New Roman"/>
          <w:i/>
          <w:iCs/>
          <w:sz w:val="24"/>
          <w:szCs w:val="24"/>
          <w:lang w:val="en-US"/>
        </w:rPr>
        <w:t xml:space="preserve">Social development, </w:t>
      </w:r>
      <w:r w:rsidRPr="007429F6">
        <w:rPr>
          <w:rFonts w:ascii="Times New Roman" w:eastAsia="Times New Roman" w:hAnsi="Times New Roman" w:cs="Times New Roman"/>
          <w:b/>
          <w:bCs/>
          <w:sz w:val="24"/>
          <w:szCs w:val="24"/>
          <w:lang w:val="en-US"/>
        </w:rPr>
        <w:t>7</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pp.1-24.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MEINS, E. &amp; FERNYHOUGH, C. (1999) Linguistic Acquisitional Style and Mentalising Development: The Role of Maternal Mind-mindedness. </w:t>
      </w:r>
      <w:r w:rsidRPr="007429F6">
        <w:rPr>
          <w:rFonts w:ascii="Times New Roman" w:eastAsia="Times New Roman" w:hAnsi="Times New Roman" w:cs="Times New Roman"/>
          <w:i/>
          <w:iCs/>
          <w:sz w:val="24"/>
          <w:szCs w:val="24"/>
          <w:lang w:val="en-US"/>
        </w:rPr>
        <w:t xml:space="preserve">Cognitive Development, </w:t>
      </w:r>
      <w:r w:rsidRPr="007429F6">
        <w:rPr>
          <w:rFonts w:ascii="Times New Roman" w:eastAsia="Times New Roman" w:hAnsi="Times New Roman" w:cs="Times New Roman"/>
          <w:b/>
          <w:bCs/>
          <w:sz w:val="24"/>
          <w:szCs w:val="24"/>
          <w:lang w:val="en-US"/>
        </w:rPr>
        <w:t>14</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pp.363-380.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MEINS, E., FERNYHOUGH, C., FRADLEY, E. &amp; TUCKEY, M. (2001) Rethinking Maternal Sensitivity: Mothers? Comments on Infants? Mental Processes Predict Security of Attachment at 12 Months.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42</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pp.637-648.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MEINS, E., FERNYHOUGH, C., WAINWRIGHT, R., CLARK-CARTER, D., DAS GUPTA, M., FRADLEY, E. &amp; TUCKEY, M. (2003) Pathways to Understanding Mind: Construct Validity and Predictive Validity of Maternal Mind-Mindedness.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74</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pp.1194-1211.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MEINS, E., FERNYHOUGH, C., WAINWRIGHT, R., DAS GUPTA, M., FRADLEY, E. &amp; TUCKEY, M. (2002) Maternal Mind-Mindedness and Attachment Security as Predictors of Theory of Mind Understanding.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73</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pp.1715-1726.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shd w:val="clear" w:color="auto" w:fill="FFFFFF"/>
          <w:lang w:val="en-US"/>
        </w:rPr>
      </w:pPr>
      <w:r w:rsidRPr="007429F6">
        <w:rPr>
          <w:rFonts w:ascii="Times New Roman" w:eastAsia="Times New Roman" w:hAnsi="Times New Roman" w:cs="Times New Roman"/>
          <w:sz w:val="24"/>
          <w:szCs w:val="24"/>
          <w:shd w:val="clear" w:color="auto" w:fill="FFFFFF"/>
          <w:lang w:val="en-US"/>
        </w:rPr>
        <w:t>MEINS, E., FISHBURN, S., GREENHOW, S., JONES, C., HACKETT, S., BIEHAL N., Baldwin, H., Cusworth, L. &amp; Wade, J. (2017) Mind-mindedness in parents of looked-after children. </w:t>
      </w:r>
      <w:r w:rsidRPr="007429F6">
        <w:rPr>
          <w:rFonts w:ascii="Times New Roman" w:eastAsia="Times New Roman" w:hAnsi="Times New Roman" w:cs="Times New Roman"/>
          <w:i/>
          <w:iCs/>
          <w:sz w:val="24"/>
          <w:szCs w:val="24"/>
          <w:shd w:val="clear" w:color="auto" w:fill="FFFFFF"/>
          <w:lang w:val="en-US"/>
        </w:rPr>
        <w:t>Developmental psychology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53</w:t>
      </w:r>
      <w:r w:rsidR="007D3FA3">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(10), p.1954.</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shd w:val="clear" w:color="auto" w:fill="FFFFFF"/>
          <w:lang w:val="en-US"/>
        </w:rPr>
      </w:pPr>
      <w:r w:rsidRPr="007429F6">
        <w:rPr>
          <w:rFonts w:ascii="Times New Roman" w:eastAsia="Times New Roman" w:hAnsi="Times New Roman" w:cs="Times New Roman"/>
          <w:sz w:val="24"/>
          <w:szCs w:val="24"/>
          <w:shd w:val="clear" w:color="auto" w:fill="FFFFFF"/>
          <w:lang w:val="en-US"/>
        </w:rPr>
        <w:t>MEINS, E,. LARANJO, J., BERNIER, A. &amp; Carlson, S.M. (2014) The roles of maternal mind-mindedness and infant security of attachment in predicting preschoolers’ understanding of visual perspective taking and false belief. </w:t>
      </w:r>
      <w:r w:rsidRPr="007429F6">
        <w:rPr>
          <w:rFonts w:ascii="Times New Roman" w:eastAsia="Times New Roman" w:hAnsi="Times New Roman" w:cs="Times New Roman"/>
          <w:i/>
          <w:iCs/>
          <w:sz w:val="24"/>
          <w:szCs w:val="24"/>
          <w:shd w:val="clear" w:color="auto" w:fill="FFFFFF"/>
          <w:lang w:val="en-US"/>
        </w:rPr>
        <w:t>Journal of experimental child Psychology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125</w:t>
      </w:r>
      <w:r w:rsidRPr="007429F6">
        <w:rPr>
          <w:rFonts w:ascii="Times New Roman" w:eastAsia="Times New Roman" w:hAnsi="Times New Roman" w:cs="Times New Roman"/>
          <w:sz w:val="24"/>
          <w:szCs w:val="24"/>
          <w:shd w:val="clear" w:color="auto" w:fill="FFFFFF"/>
          <w:lang w:val="en-US"/>
        </w:rPr>
        <w:t>, pp.48-62.</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MERTON R. K. (1971) Social problems and Sociological Theory. In: MERTON, R. &amp; NISBET, R. (eds.) </w:t>
      </w:r>
      <w:r w:rsidRPr="007429F6">
        <w:rPr>
          <w:rFonts w:ascii="Times New Roman" w:eastAsia="Times New Roman" w:hAnsi="Times New Roman" w:cs="Times New Roman"/>
          <w:i/>
          <w:iCs/>
          <w:sz w:val="24"/>
          <w:szCs w:val="24"/>
          <w:lang w:val="en-US"/>
        </w:rPr>
        <w:t xml:space="preserve">Contemporary Social Problems. </w:t>
      </w:r>
      <w:r w:rsidRPr="007429F6">
        <w:rPr>
          <w:rFonts w:ascii="Times New Roman" w:eastAsia="Times New Roman" w:hAnsi="Times New Roman" w:cs="Times New Roman"/>
          <w:sz w:val="24"/>
          <w:szCs w:val="24"/>
          <w:lang w:val="en-US"/>
        </w:rPr>
        <w:t>New York: Harcourt Brace Jovanovich.</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MICHAEL GARRETT, P. (2015) Questioning tales of ‘ordinary magic’: ‘Resilience ’and neo-liberal reasoning. </w:t>
      </w:r>
      <w:r w:rsidRPr="007429F6">
        <w:rPr>
          <w:rFonts w:ascii="Times New Roman" w:eastAsia="Times New Roman" w:hAnsi="Times New Roman" w:cs="Times New Roman"/>
          <w:i/>
          <w:iCs/>
          <w:sz w:val="24"/>
          <w:szCs w:val="24"/>
          <w:lang w:val="en-US"/>
        </w:rPr>
        <w:t xml:space="preserve">British Journal of Social Work, </w:t>
      </w:r>
      <w:r w:rsidRPr="007429F6">
        <w:rPr>
          <w:rFonts w:ascii="Times New Roman" w:eastAsia="Times New Roman" w:hAnsi="Times New Roman" w:cs="Times New Roman"/>
          <w:b/>
          <w:bCs/>
          <w:sz w:val="24"/>
          <w:szCs w:val="24"/>
          <w:lang w:val="en-US"/>
        </w:rPr>
        <w:t>46</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(7), pp.1909-1925.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MIDGLEY, N. &amp; KENNEDY, E. (2007) Process and outcome research in child, adolescent and parent-infant psychotherapy: a thematic review.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MILLER, WR. &amp; Rollnick, S. (2002) </w:t>
      </w:r>
      <w:r w:rsidRPr="007429F6">
        <w:rPr>
          <w:rFonts w:ascii="Times New Roman" w:eastAsia="Times New Roman" w:hAnsi="Times New Roman" w:cs="Times New Roman"/>
          <w:i/>
          <w:iCs/>
          <w:sz w:val="24"/>
          <w:szCs w:val="24"/>
          <w:lang w:val="en-US"/>
        </w:rPr>
        <w:t xml:space="preserve">Motivational Interviewing: Preparing People for Change. </w:t>
      </w:r>
      <w:r w:rsidRPr="007429F6">
        <w:rPr>
          <w:rFonts w:ascii="Times New Roman" w:eastAsia="Times New Roman" w:hAnsi="Times New Roman" w:cs="Times New Roman"/>
          <w:sz w:val="24"/>
          <w:szCs w:val="24"/>
          <w:lang w:val="en-US"/>
        </w:rPr>
        <w:t xml:space="preserve">Second edn. New York: Guildford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MILNER, J.S., THOMSEN, C.J., CROUCH, J.L., RABENHORST, M.M., MARTENS, P.M., DYSLIN, C.W., GUIMOND, J.M., STANDER, V.A. &amp; MERRILL, L.L. (2010) Do trauma symptoms mediate the relationship between childhood physical abuse and adult child abuse risk?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34</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pp.332-344.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MOLLON, P. (2001) </w:t>
      </w:r>
      <w:r w:rsidRPr="007429F6">
        <w:rPr>
          <w:rFonts w:ascii="Times New Roman" w:eastAsia="Times New Roman" w:hAnsi="Times New Roman" w:cs="Times New Roman"/>
          <w:i/>
          <w:iCs/>
          <w:sz w:val="24"/>
          <w:szCs w:val="24"/>
          <w:lang w:val="en-US"/>
        </w:rPr>
        <w:t>Releasing the self: The healing legacy of Heinz Kohut.</w:t>
      </w:r>
      <w:r w:rsidRPr="007429F6">
        <w:rPr>
          <w:rFonts w:ascii="Times New Roman" w:eastAsia="Times New Roman" w:hAnsi="Times New Roman" w:cs="Times New Roman"/>
          <w:iCs/>
          <w:sz w:val="24"/>
          <w:szCs w:val="24"/>
          <w:lang w:val="en-US"/>
        </w:rPr>
        <w:t xml:space="preserve"> London:</w:t>
      </w:r>
      <w:r w:rsidRPr="007429F6">
        <w:rPr>
          <w:rFonts w:ascii="Times New Roman" w:eastAsia="Times New Roman" w:hAnsi="Times New Roman" w:cs="Times New Roman"/>
          <w:i/>
          <w:iCs/>
          <w:sz w:val="24"/>
          <w:szCs w:val="24"/>
          <w:lang w:val="en-US"/>
        </w:rPr>
        <w:t xml:space="preserve"> </w:t>
      </w:r>
      <w:r w:rsidRPr="007429F6">
        <w:rPr>
          <w:rFonts w:ascii="Times New Roman" w:eastAsia="Times New Roman" w:hAnsi="Times New Roman" w:cs="Times New Roman"/>
          <w:sz w:val="24"/>
          <w:szCs w:val="24"/>
          <w:lang w:val="en-US"/>
        </w:rPr>
        <w:t xml:space="preserve">Whurr Publishers.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MOORE, S.R., MCEWEN, L.M., QUIRT, J., MORIN, A., MAH, S.M., BARR, R.G., BOYCE, W.T. &amp; KOBOR, M.S. (2017) Epigenetic correlates of neonatal contact in humans.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29</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pp.1517-1538.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MOR BARAK, M.E., NISSLY, J.A. &amp; LEVIN, A. (2001) Antecedents to retention and turnover among child welfare, social work, and other human service employees: What can we learn from past research? A review and metanalysis. </w:t>
      </w:r>
      <w:r w:rsidRPr="007429F6">
        <w:rPr>
          <w:rFonts w:ascii="Times New Roman" w:eastAsia="Times New Roman" w:hAnsi="Times New Roman" w:cs="Times New Roman"/>
          <w:i/>
          <w:iCs/>
          <w:sz w:val="24"/>
          <w:szCs w:val="24"/>
          <w:lang w:val="en-US"/>
        </w:rPr>
        <w:t xml:space="preserve">Social service review, </w:t>
      </w:r>
      <w:r w:rsidRPr="007429F6">
        <w:rPr>
          <w:rFonts w:ascii="Times New Roman" w:eastAsia="Times New Roman" w:hAnsi="Times New Roman" w:cs="Times New Roman"/>
          <w:b/>
          <w:bCs/>
          <w:sz w:val="24"/>
          <w:szCs w:val="24"/>
          <w:lang w:val="en-US"/>
        </w:rPr>
        <w:t>75</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pp.625-661.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MOROZ, K.J. (2005) </w:t>
      </w:r>
      <w:r w:rsidRPr="007429F6">
        <w:rPr>
          <w:rFonts w:ascii="Times New Roman" w:eastAsia="Times New Roman" w:hAnsi="Times New Roman" w:cs="Times New Roman"/>
          <w:i/>
          <w:iCs/>
          <w:sz w:val="24"/>
          <w:szCs w:val="24"/>
          <w:lang w:val="en-US"/>
        </w:rPr>
        <w:t xml:space="preserve">The effects of psychological trauma on children and adolescents. </w:t>
      </w:r>
      <w:r w:rsidRPr="007429F6">
        <w:rPr>
          <w:rFonts w:ascii="Times New Roman" w:eastAsia="Times New Roman" w:hAnsi="Times New Roman" w:cs="Times New Roman"/>
          <w:sz w:val="24"/>
          <w:szCs w:val="24"/>
          <w:lang w:val="en-US"/>
        </w:rPr>
        <w:t xml:space="preserve">Vermont: Vermont Agency of Human Services, Department of Health Division of Mental Health Child, Adolescent and Family Unit. </w:t>
      </w:r>
    </w:p>
    <w:p w:rsidR="006D1467" w:rsidRPr="00A902FE" w:rsidRDefault="007429F6" w:rsidP="006D1467">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MORRIS, M. (2017) </w:t>
      </w:r>
      <w:r w:rsidRPr="007429F6">
        <w:rPr>
          <w:rFonts w:ascii="Times New Roman" w:eastAsia="Times New Roman" w:hAnsi="Times New Roman" w:cs="Times New Roman"/>
          <w:i/>
          <w:iCs/>
          <w:sz w:val="24"/>
          <w:szCs w:val="24"/>
          <w:lang w:val="en-US"/>
        </w:rPr>
        <w:t>DISCUSSING THE PROBLEM WITH ‘ACEs’ Responses to EY10039: Edwards et al.’s submission to the House of Commons Science and Technology Select Committee Inquiry into the evidence-base for early years intervention.</w:t>
      </w:r>
      <w:r w:rsidR="006D1467" w:rsidRPr="006D1467">
        <w:rPr>
          <w:rFonts w:ascii="Times New Roman" w:eastAsia="Times New Roman" w:hAnsi="Times New Roman" w:cs="Times New Roman"/>
          <w:iCs/>
          <w:sz w:val="24"/>
          <w:szCs w:val="24"/>
          <w:lang w:val="en-US"/>
        </w:rPr>
        <w:t xml:space="preserve"> </w:t>
      </w:r>
      <w:r w:rsidR="006D1467">
        <w:rPr>
          <w:rFonts w:ascii="Times New Roman" w:eastAsia="Times New Roman" w:hAnsi="Times New Roman" w:cs="Times New Roman"/>
          <w:iCs/>
          <w:sz w:val="24"/>
          <w:szCs w:val="24"/>
          <w:lang w:val="en-US"/>
        </w:rPr>
        <w:t xml:space="preserve">Available: </w:t>
      </w:r>
      <w:r w:rsidR="006D1467" w:rsidRPr="007429F6">
        <w:rPr>
          <w:rFonts w:ascii="Times New Roman" w:eastAsia="Times New Roman" w:hAnsi="Times New Roman" w:cs="Times New Roman"/>
          <w:i/>
          <w:iCs/>
          <w:sz w:val="24"/>
          <w:szCs w:val="24"/>
          <w:lang w:val="en-US"/>
        </w:rPr>
        <w:t xml:space="preserve"> </w:t>
      </w:r>
      <w:hyperlink r:id="rId29" w:history="1">
        <w:r w:rsidR="006D1467" w:rsidRPr="00F83D8C">
          <w:rPr>
            <w:rStyle w:val="Hyperlink"/>
            <w:rFonts w:ascii="Times New Roman" w:eastAsia="Times New Roman" w:hAnsi="Times New Roman" w:cs="Times New Roman"/>
            <w:iCs/>
            <w:sz w:val="24"/>
            <w:szCs w:val="24"/>
            <w:lang w:val="en-US"/>
          </w:rPr>
          <w:t>https://blogs.kent.ac.uk/parentingculturestudies/files/2018/01/Discussing-the-Problem-with-ACEs.pdf</w:t>
        </w:r>
      </w:hyperlink>
      <w:r w:rsidR="006D1467">
        <w:rPr>
          <w:rFonts w:ascii="Times New Roman" w:eastAsia="Times New Roman" w:hAnsi="Times New Roman" w:cs="Times New Roman"/>
          <w:iCs/>
          <w:color w:val="0000FF"/>
          <w:sz w:val="24"/>
          <w:szCs w:val="24"/>
          <w:u w:val="single"/>
          <w:lang w:val="en-US"/>
        </w:rPr>
        <w:t xml:space="preserve"> </w:t>
      </w:r>
      <w:r w:rsidR="006D1467">
        <w:rPr>
          <w:rFonts w:ascii="Times New Roman" w:eastAsia="Times New Roman" w:hAnsi="Times New Roman" w:cs="Times New Roman"/>
          <w:iCs/>
          <w:sz w:val="24"/>
          <w:szCs w:val="24"/>
          <w:lang w:val="en-US"/>
        </w:rPr>
        <w:t xml:space="preserve">[January, 2018]. </w:t>
      </w:r>
    </w:p>
    <w:p w:rsidR="007429F6" w:rsidRPr="007429F6" w:rsidRDefault="006D1467" w:rsidP="007429F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en-US"/>
        </w:rPr>
        <w:t xml:space="preserve"> </w:t>
      </w:r>
      <w:r w:rsidR="007429F6" w:rsidRPr="007429F6">
        <w:rPr>
          <w:rFonts w:ascii="Times New Roman" w:eastAsia="Times New Roman" w:hAnsi="Times New Roman" w:cs="Times New Roman"/>
          <w:sz w:val="24"/>
          <w:szCs w:val="24"/>
          <w:lang w:val="en-US"/>
        </w:rPr>
        <w:t xml:space="preserve">MOSS, E., CYR, C., BUREAU, J., TARABULSY, G.M. &amp; DUBOIS-COMTOIS, K. (2005) Stability of Attachment during the Preschool Period. </w:t>
      </w:r>
      <w:r w:rsidR="007429F6" w:rsidRPr="007429F6">
        <w:rPr>
          <w:rFonts w:ascii="Times New Roman" w:eastAsia="Times New Roman" w:hAnsi="Times New Roman" w:cs="Times New Roman"/>
          <w:i/>
          <w:iCs/>
          <w:sz w:val="24"/>
          <w:szCs w:val="24"/>
          <w:lang w:val="en-US"/>
        </w:rPr>
        <w:t xml:space="preserve">Developmental psychology, </w:t>
      </w:r>
      <w:r w:rsidR="007429F6" w:rsidRPr="007429F6">
        <w:rPr>
          <w:rFonts w:ascii="Times New Roman" w:eastAsia="Times New Roman" w:hAnsi="Times New Roman" w:cs="Times New Roman"/>
          <w:b/>
          <w:bCs/>
          <w:sz w:val="24"/>
          <w:szCs w:val="24"/>
          <w:lang w:val="en-US"/>
        </w:rPr>
        <w:t>41</w:t>
      </w:r>
      <w:r w:rsidR="007D3FA3">
        <w:rPr>
          <w:rFonts w:ascii="Times New Roman" w:eastAsia="Times New Roman" w:hAnsi="Times New Roman" w:cs="Times New Roman"/>
          <w:b/>
          <w:bCs/>
          <w:sz w:val="24"/>
          <w:szCs w:val="24"/>
          <w:lang w:val="en-US"/>
        </w:rPr>
        <w:t xml:space="preserve"> </w:t>
      </w:r>
      <w:r w:rsidR="007429F6" w:rsidRPr="007429F6">
        <w:rPr>
          <w:rFonts w:ascii="Times New Roman" w:eastAsia="Times New Roman" w:hAnsi="Times New Roman" w:cs="Times New Roman"/>
          <w:sz w:val="24"/>
          <w:szCs w:val="24"/>
          <w:lang w:val="en-US"/>
        </w:rPr>
        <w:t xml:space="preserve">(5), pp.773-783.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MOSS, E., CYR, C. &amp; DUBOIS-COMTOIS, K. (2004) Attachment at early school age and developmental risk: examining family contexts and behavior problems of controlling-caregiving, controlling-punitive, and behaviorally disorganized children. </w:t>
      </w:r>
      <w:r w:rsidRPr="007429F6">
        <w:rPr>
          <w:rFonts w:ascii="Times New Roman" w:eastAsia="Times New Roman" w:hAnsi="Times New Roman" w:cs="Times New Roman"/>
          <w:i/>
          <w:iCs/>
          <w:sz w:val="24"/>
          <w:szCs w:val="24"/>
          <w:shd w:val="clear" w:color="auto" w:fill="FFFFFF"/>
          <w:lang w:val="en-US"/>
        </w:rPr>
        <w:t>Developmental psychology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40</w:t>
      </w:r>
      <w:r w:rsidR="007D3FA3">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(4), p.519.</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MOSS, E., ROUSSEAU, D., PARENT, S., ST-LAURENT, D. &amp; SAINTONGE, J. (1998) Correlates of Attachment at School Age: Maternal Reported Stress, Mother-Child Interaction, and Behavior Problems.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69</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pp.1390-1405.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shd w:val="clear" w:color="auto" w:fill="FFFFFF"/>
          <w:lang w:val="en-US"/>
        </w:rPr>
      </w:pPr>
      <w:r w:rsidRPr="007429F6">
        <w:rPr>
          <w:rFonts w:ascii="Times New Roman" w:eastAsia="Times New Roman" w:hAnsi="Times New Roman" w:cs="Times New Roman"/>
          <w:sz w:val="24"/>
          <w:szCs w:val="24"/>
          <w:shd w:val="clear" w:color="auto" w:fill="FFFFFF"/>
          <w:lang w:val="en-US"/>
        </w:rPr>
        <w:t>MOSQUERA, D., GONZALEZ, A. &amp; LEEDS, A.M. (2014) Early experience, structural dissociation, and emotional dysregulation in borderline personality disorder: the role of insecure and disorganized attachment. </w:t>
      </w:r>
      <w:r w:rsidRPr="007429F6">
        <w:rPr>
          <w:rFonts w:ascii="Times New Roman" w:eastAsia="Times New Roman" w:hAnsi="Times New Roman" w:cs="Times New Roman"/>
          <w:i/>
          <w:iCs/>
          <w:sz w:val="24"/>
          <w:szCs w:val="24"/>
          <w:shd w:val="clear" w:color="auto" w:fill="FFFFFF"/>
          <w:lang w:val="en-US"/>
        </w:rPr>
        <w:t>Borderline personality disorder and emotion dysregulation</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1</w:t>
      </w:r>
      <w:r w:rsidR="007D3FA3">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(1), p.15.</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MULLER, R. (2014) Fragmented child: disorganized attachment and dissociation</w:t>
      </w:r>
      <w:r w:rsidRPr="007429F6">
        <w:rPr>
          <w:rFonts w:ascii="Times New Roman" w:eastAsia="Times New Roman" w:hAnsi="Times New Roman" w:cs="Times New Roman"/>
          <w:i/>
          <w:sz w:val="24"/>
          <w:szCs w:val="24"/>
          <w:shd w:val="clear" w:color="auto" w:fill="FFFFFF"/>
          <w:lang w:val="en-US"/>
        </w:rPr>
        <w:t>. Psychology today.</w:t>
      </w:r>
      <w:r w:rsidRPr="007429F6">
        <w:rPr>
          <w:rFonts w:ascii="Times New Roman" w:eastAsia="Times New Roman" w:hAnsi="Times New Roman" w:cs="Times New Roman"/>
          <w:sz w:val="24"/>
          <w:szCs w:val="24"/>
          <w:shd w:val="clear" w:color="auto" w:fill="FFFFFF"/>
          <w:lang w:val="en-US"/>
        </w:rPr>
        <w:t xml:space="preserve"> Available:</w:t>
      </w:r>
      <w:r w:rsidRPr="007429F6">
        <w:rPr>
          <w:rFonts w:ascii="Times New Roman" w:eastAsia="Times New Roman" w:hAnsi="Times New Roman" w:cs="Times New Roman"/>
          <w:sz w:val="24"/>
          <w:szCs w:val="24"/>
          <w:lang w:val="en-US"/>
        </w:rPr>
        <w:t xml:space="preserve"> </w:t>
      </w:r>
      <w:hyperlink r:id="rId30" w:history="1">
        <w:r w:rsidRPr="007429F6">
          <w:rPr>
            <w:rFonts w:ascii="Times New Roman" w:eastAsia="Times New Roman" w:hAnsi="Times New Roman" w:cs="Times New Roman"/>
            <w:color w:val="0000FF"/>
            <w:sz w:val="24"/>
            <w:szCs w:val="24"/>
            <w:u w:val="single"/>
            <w:shd w:val="clear" w:color="auto" w:fill="FFFFFF"/>
            <w:lang w:val="en-US"/>
          </w:rPr>
          <w:t>https://www.psychologytoday.com/us/blog/talking-about</w:t>
        </w:r>
      </w:hyperlink>
      <w:r w:rsidRPr="007429F6">
        <w:rPr>
          <w:rFonts w:ascii="Times New Roman" w:eastAsia="Times New Roman" w:hAnsi="Times New Roman" w:cs="Times New Roman"/>
          <w:color w:val="0000FF"/>
          <w:sz w:val="24"/>
          <w:szCs w:val="24"/>
          <w:u w:val="single"/>
          <w:shd w:val="clear" w:color="auto" w:fill="FFFFFF"/>
          <w:lang w:val="en-US"/>
        </w:rPr>
        <w:t xml:space="preserve"> trauma/201406/fragmented-child-disorganized-attachment-and-dissociation</w:t>
      </w:r>
      <w:r w:rsidRPr="007429F6">
        <w:rPr>
          <w:rFonts w:ascii="Times New Roman" w:eastAsia="Times New Roman" w:hAnsi="Times New Roman" w:cs="Times New Roman"/>
          <w:sz w:val="24"/>
          <w:szCs w:val="24"/>
          <w:shd w:val="clear" w:color="auto" w:fill="FFFFFF"/>
          <w:lang w:val="en-US"/>
        </w:rPr>
        <w:t xml:space="preserve"> [December, 2015].</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MUNRO, E. (2011) </w:t>
      </w:r>
      <w:r w:rsidRPr="007429F6">
        <w:rPr>
          <w:rFonts w:ascii="Times New Roman" w:eastAsia="Times New Roman" w:hAnsi="Times New Roman" w:cs="Times New Roman"/>
          <w:i/>
          <w:iCs/>
          <w:sz w:val="24"/>
          <w:szCs w:val="24"/>
          <w:lang w:val="en-US"/>
        </w:rPr>
        <w:t xml:space="preserve">Munro review of child protection: final report- a child centred system. </w:t>
      </w:r>
      <w:r w:rsidRPr="007429F6">
        <w:rPr>
          <w:rFonts w:ascii="Times New Roman" w:eastAsia="Times New Roman" w:hAnsi="Times New Roman" w:cs="Times New Roman"/>
          <w:sz w:val="24"/>
          <w:szCs w:val="24"/>
          <w:lang w:val="en-US"/>
        </w:rPr>
        <w:t xml:space="preserve">ISBN 9780101806220. Department of Education.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MUNRO, E., TURNELL, A. &amp; MURPHY, T. (2016) </w:t>
      </w:r>
      <w:r w:rsidRPr="007429F6">
        <w:rPr>
          <w:rFonts w:ascii="Times New Roman" w:eastAsia="Times New Roman" w:hAnsi="Times New Roman" w:cs="Times New Roman"/>
          <w:i/>
          <w:iCs/>
          <w:sz w:val="24"/>
          <w:szCs w:val="24"/>
          <w:lang w:val="en-US"/>
        </w:rPr>
        <w:t xml:space="preserve">You Can’t Grow Roses in Concrete: Action research final report, signs of safety. </w:t>
      </w:r>
      <w:r w:rsidRPr="007429F6">
        <w:rPr>
          <w:rFonts w:ascii="Times New Roman" w:eastAsia="Times New Roman" w:hAnsi="Times New Roman" w:cs="Times New Roman"/>
          <w:iCs/>
          <w:sz w:val="24"/>
          <w:szCs w:val="24"/>
          <w:lang w:val="en-US"/>
        </w:rPr>
        <w:t>English innovations project</w:t>
      </w:r>
      <w:r w:rsidRPr="007429F6">
        <w:rPr>
          <w:rFonts w:ascii="Times New Roman" w:eastAsia="Times New Roman" w:hAnsi="Times New Roman" w:cs="Times New Roman"/>
          <w:i/>
          <w:iCs/>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MURPHY, J., SHEVLIN, M. &amp; ADAMSON, G. (2007) A latent class analysis of positive psychosis symptoms based on the British Psychiatric Morbidity Survey. </w:t>
      </w:r>
      <w:r w:rsidRPr="007429F6">
        <w:rPr>
          <w:rFonts w:ascii="Times New Roman" w:eastAsia="Times New Roman" w:hAnsi="Times New Roman" w:cs="Times New Roman"/>
          <w:i/>
          <w:iCs/>
          <w:sz w:val="24"/>
          <w:szCs w:val="24"/>
          <w:lang w:val="en-US"/>
        </w:rPr>
        <w:t xml:space="preserve">Personality and Individual Differences, </w:t>
      </w:r>
      <w:r w:rsidRPr="007429F6">
        <w:rPr>
          <w:rFonts w:ascii="Times New Roman" w:eastAsia="Times New Roman" w:hAnsi="Times New Roman" w:cs="Times New Roman"/>
          <w:b/>
          <w:bCs/>
          <w:sz w:val="24"/>
          <w:szCs w:val="24"/>
          <w:lang w:val="en-US"/>
        </w:rPr>
        <w:t>42</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(8), pp.1491-1502.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MURRAY-CLOSE, D., HAN, G., CICCHETTI, D., CRICK, N.R. &amp; ROGOSCH, F.A. (2008) Neuroendocrine regulation and physical and relational aggression: The moderating roles of child maltreatment and gender. </w:t>
      </w:r>
      <w:r w:rsidRPr="007429F6">
        <w:rPr>
          <w:rFonts w:ascii="Times New Roman" w:eastAsia="Times New Roman" w:hAnsi="Times New Roman" w:cs="Times New Roman"/>
          <w:i/>
          <w:iCs/>
          <w:sz w:val="24"/>
          <w:szCs w:val="24"/>
          <w:lang w:val="en-US"/>
        </w:rPr>
        <w:t xml:space="preserve">Developmental psychology, </w:t>
      </w:r>
      <w:r w:rsidRPr="007429F6">
        <w:rPr>
          <w:rFonts w:ascii="Times New Roman" w:eastAsia="Times New Roman" w:hAnsi="Times New Roman" w:cs="Times New Roman"/>
          <w:b/>
          <w:bCs/>
          <w:sz w:val="24"/>
          <w:szCs w:val="24"/>
          <w:lang w:val="en-US"/>
        </w:rPr>
        <w:t>44</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pp.1160-1176.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MUSGRAVE, S. (2015) </w:t>
      </w:r>
      <w:r w:rsidRPr="007429F6">
        <w:rPr>
          <w:rFonts w:ascii="Times New Roman" w:eastAsia="Times New Roman" w:hAnsi="Times New Roman" w:cs="Times New Roman"/>
          <w:i/>
          <w:iCs/>
          <w:sz w:val="24"/>
          <w:szCs w:val="24"/>
          <w:lang w:val="en-US"/>
        </w:rPr>
        <w:t>How effective is the use of video feedback in modifying child behavior outcomes in positive parenting programmes?</w:t>
      </w:r>
      <w:r w:rsidRPr="007429F6">
        <w:rPr>
          <w:rFonts w:ascii="Times New Roman" w:eastAsia="Times New Roman" w:hAnsi="Times New Roman" w:cs="Times New Roman"/>
          <w:sz w:val="24"/>
          <w:szCs w:val="24"/>
          <w:lang w:val="en-US"/>
        </w:rPr>
        <w:t xml:space="preserve"> University College London.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NADEL, L., CAMPBELL, J. &amp; RYAN, L. (2007) Autobiographical memory retrieval and hippocampal activation as a function of repetition and the passage of time. </w:t>
      </w:r>
      <w:r w:rsidRPr="007429F6">
        <w:rPr>
          <w:rFonts w:ascii="Times New Roman" w:eastAsia="Times New Roman" w:hAnsi="Times New Roman" w:cs="Times New Roman"/>
          <w:i/>
          <w:iCs/>
          <w:sz w:val="24"/>
          <w:szCs w:val="24"/>
          <w:lang w:val="en-US"/>
        </w:rPr>
        <w:t>Neural plasticity</w:t>
      </w:r>
      <w:r w:rsidRPr="007429F6">
        <w:rPr>
          <w:rFonts w:ascii="Times New Roman" w:eastAsia="Times New Roman" w:hAnsi="Times New Roman" w:cs="Times New Roman"/>
          <w:sz w:val="24"/>
          <w:szCs w:val="24"/>
          <w:lang w:val="en-US"/>
        </w:rPr>
        <w:t xml:space="preserve">. Available: </w:t>
      </w:r>
      <w:hyperlink r:id="rId31" w:history="1">
        <w:r w:rsidRPr="007429F6">
          <w:rPr>
            <w:rFonts w:ascii="Times New Roman" w:eastAsia="Times New Roman" w:hAnsi="Times New Roman" w:cs="Times New Roman"/>
            <w:color w:val="0000FF"/>
            <w:sz w:val="24"/>
            <w:szCs w:val="24"/>
            <w:u w:val="single"/>
            <w:lang w:val="en-US"/>
          </w:rPr>
          <w:t>https://www.hindawi.com/journals/np/2007/090472/abs/</w:t>
        </w:r>
      </w:hyperlink>
      <w:r w:rsidRPr="007429F6">
        <w:rPr>
          <w:rFonts w:ascii="Times New Roman" w:eastAsia="Times New Roman" w:hAnsi="Times New Roman" w:cs="Times New Roman"/>
          <w:color w:val="0000FF"/>
          <w:sz w:val="24"/>
          <w:szCs w:val="24"/>
          <w:u w:val="single"/>
          <w:lang w:val="en-US"/>
        </w:rPr>
        <w:t xml:space="preserve"> </w:t>
      </w:r>
      <w:r w:rsidRPr="007429F6">
        <w:rPr>
          <w:rFonts w:ascii="Times New Roman" w:eastAsia="Times New Roman" w:hAnsi="Times New Roman" w:cs="Times New Roman"/>
          <w:sz w:val="24"/>
          <w:szCs w:val="24"/>
          <w:lang w:val="en-US"/>
        </w:rPr>
        <w:t>[March, 2015]</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NANNI, V., UHER, R. &amp; DANESE, A. (2012) Childhood maltreatment predicts unfavorable course of illness and treatment outcome in depression: a meta-analysis.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169</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pp.141-151.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NARAYAN, A.J., IPPEN, C.G., HARRIS, W.W. &amp; LIEBERMAN, A.F. (2017) Assessing angels in the nursery: A pilot study of childhood memories of benevolent caregiving as protective influences.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38</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pp.461-474.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NATIONAL COLLABORATING CENTRE FOR MENTAL HEALTH (UK). (2005) </w:t>
      </w:r>
      <w:r w:rsidRPr="007429F6">
        <w:rPr>
          <w:rFonts w:ascii="Times New Roman" w:eastAsia="Times New Roman" w:hAnsi="Times New Roman" w:cs="Times New Roman"/>
          <w:i/>
          <w:iCs/>
          <w:sz w:val="24"/>
          <w:szCs w:val="24"/>
          <w:lang w:val="en-US"/>
        </w:rPr>
        <w:t xml:space="preserve">Post-traumatic stress disorder: The management of PTSD in adults and children in primary and secondary care. </w:t>
      </w:r>
      <w:r w:rsidRPr="007429F6">
        <w:rPr>
          <w:rFonts w:ascii="Times New Roman" w:eastAsia="Times New Roman" w:hAnsi="Times New Roman" w:cs="Times New Roman"/>
          <w:sz w:val="24"/>
          <w:szCs w:val="24"/>
          <w:lang w:val="en-US"/>
        </w:rPr>
        <w:t xml:space="preserve">Leicester (UK): The Royal College of Psychiatrists and The British Psychological Society.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NEBORSKY, R. (2003) A clinical model for the comprehensive treatment of trauma using an affect experiencing–attachment theory approach. In: SOLOMON, M. &amp; SIEGEL, D. (eds.) </w:t>
      </w:r>
      <w:r w:rsidRPr="007429F6">
        <w:rPr>
          <w:rFonts w:ascii="Times New Roman" w:eastAsia="Times New Roman" w:hAnsi="Times New Roman" w:cs="Times New Roman"/>
          <w:i/>
          <w:iCs/>
          <w:sz w:val="24"/>
          <w:szCs w:val="24"/>
          <w:lang w:val="en-US"/>
        </w:rPr>
        <w:t xml:space="preserve">Healing Trauma, Attachment, Mind, Body, and Brain. </w:t>
      </w:r>
      <w:r w:rsidRPr="007429F6">
        <w:rPr>
          <w:rFonts w:ascii="Times New Roman" w:eastAsia="Times New Roman" w:hAnsi="Times New Roman" w:cs="Times New Roman"/>
          <w:sz w:val="24"/>
          <w:szCs w:val="24"/>
          <w:lang w:val="en-US"/>
        </w:rPr>
        <w:t xml:space="preserve">New York: W.W. Norton and Co., pp.282-321.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NETWORK, NICHD EARLY CHILD CARE RESEARCH. (1997) The Effects of Infant Child Care on Infant-Mother Attachment Security: Results of the NICHD Study of Early Child Care.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68</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pp.860-879.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NEUMANN, D.A., HOUSKAMP, B.M., POLLOCK, V.E. &amp; BRIERE, J. (1996) The long-term sequelae of childhood sexual abuse in women: A meta-analytic review. </w:t>
      </w:r>
      <w:r w:rsidRPr="007429F6">
        <w:rPr>
          <w:rFonts w:ascii="Times New Roman" w:eastAsia="Times New Roman" w:hAnsi="Times New Roman" w:cs="Times New Roman"/>
          <w:i/>
          <w:iCs/>
          <w:sz w:val="24"/>
          <w:szCs w:val="24"/>
          <w:lang w:val="en-US"/>
        </w:rPr>
        <w:t xml:space="preserve">Child maltreatment, </w:t>
      </w:r>
      <w:r w:rsidRPr="007429F6">
        <w:rPr>
          <w:rFonts w:ascii="Times New Roman" w:eastAsia="Times New Roman" w:hAnsi="Times New Roman" w:cs="Times New Roman"/>
          <w:b/>
          <w:bCs/>
          <w:sz w:val="24"/>
          <w:szCs w:val="24"/>
          <w:lang w:val="en-US"/>
        </w:rPr>
        <w:t>1</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pp.6-16.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NEWCOMB, M.D. &amp; LOCKE, T.F. (2001) Intergenerational cycle of maltreatment: a popular concept obscured by methodological limitations.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25</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(9), pp.1219-1240.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NEWMAN, T. (2011) Promoting resilience in children, young people and families: Frontline briefing. </w:t>
      </w:r>
      <w:r w:rsidRPr="007429F6">
        <w:rPr>
          <w:rFonts w:ascii="Times New Roman" w:eastAsia="Times New Roman" w:hAnsi="Times New Roman" w:cs="Times New Roman"/>
          <w:i/>
          <w:iCs/>
          <w:sz w:val="24"/>
          <w:szCs w:val="24"/>
          <w:lang w:val="en-US"/>
        </w:rPr>
        <w:t>Research in practice</w:t>
      </w:r>
      <w:r w:rsidRPr="007429F6">
        <w:rPr>
          <w:rFonts w:ascii="Times New Roman" w:eastAsia="Times New Roman" w:hAnsi="Times New Roman" w:cs="Times New Roman"/>
          <w:iCs/>
          <w:sz w:val="24"/>
          <w:szCs w:val="24"/>
          <w:lang w:val="en-US"/>
        </w:rPr>
        <w:t>.</w:t>
      </w:r>
      <w:r w:rsidRPr="007429F6">
        <w:rPr>
          <w:rFonts w:ascii="Times New Roman" w:eastAsia="Times New Roman" w:hAnsi="Times New Roman" w:cs="Times New Roman"/>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NIKULINA, V., WIDOM, C.S. &amp; CZAJA, S. (2011) The Role of Childhood Neglect and Childhood Poverty in Predicting Mental Health, Academic Achievement and Crime in Adulthood. </w:t>
      </w:r>
      <w:r w:rsidRPr="007429F6">
        <w:rPr>
          <w:rFonts w:ascii="Times New Roman" w:eastAsia="Times New Roman" w:hAnsi="Times New Roman" w:cs="Times New Roman"/>
          <w:i/>
          <w:iCs/>
          <w:sz w:val="24"/>
          <w:szCs w:val="24"/>
          <w:lang w:val="en-US"/>
        </w:rPr>
        <w:t xml:space="preserve">American Journal of Community Psychology, </w:t>
      </w:r>
      <w:r w:rsidRPr="007429F6">
        <w:rPr>
          <w:rFonts w:ascii="Times New Roman" w:eastAsia="Times New Roman" w:hAnsi="Times New Roman" w:cs="Times New Roman"/>
          <w:b/>
          <w:bCs/>
          <w:sz w:val="24"/>
          <w:szCs w:val="24"/>
          <w:lang w:val="en-US"/>
        </w:rPr>
        <w:t>48</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(3-4), pp.309-321.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NOLIN, P. &amp; ETHIER, L. (2007) Using neuropsychological profiles to classify neglected children with or without physical abuse.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31</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pp.631-643.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NOLTE, T., HUDAC, C., MAYES, L., FONAGY, P., BLATT, S. &amp; PELPHREY, K. (2010). The effect of attachment-related stress on the capacity to mentalize: An fMRI investigation of the biobehavioral switch model. Journal of the American Psychoanalytic Association, 58, pp.566-573.</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NOLTE, T., BOLLING, D.Z., HUDAC, C., FONAGY, P., MAYES, L.C. &amp; PELPHREY, K.A. (2013) Brain mechanisms underlying the impact of attachment-related stress on social cognition. </w:t>
      </w:r>
      <w:r w:rsidRPr="007429F6">
        <w:rPr>
          <w:rFonts w:ascii="Times New Roman" w:eastAsia="Times New Roman" w:hAnsi="Times New Roman" w:cs="Times New Roman"/>
          <w:i/>
          <w:iCs/>
          <w:sz w:val="24"/>
          <w:szCs w:val="24"/>
          <w:shd w:val="clear" w:color="auto" w:fill="FFFFFF"/>
          <w:lang w:val="en-US"/>
        </w:rPr>
        <w:t>Frontiers in human neuroscience</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7</w:t>
      </w:r>
      <w:r w:rsidRPr="007429F6">
        <w:rPr>
          <w:rFonts w:ascii="Times New Roman" w:eastAsia="Times New Roman" w:hAnsi="Times New Roman" w:cs="Times New Roman"/>
          <w:sz w:val="24"/>
          <w:szCs w:val="24"/>
          <w:shd w:val="clear" w:color="auto" w:fill="FFFFFF"/>
          <w:lang w:val="en-US"/>
        </w:rPr>
        <w:t>, pp.816.</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NORCROSS, J. (2011) </w:t>
      </w:r>
      <w:r w:rsidRPr="007429F6">
        <w:rPr>
          <w:rFonts w:ascii="Times New Roman" w:eastAsia="Times New Roman" w:hAnsi="Times New Roman" w:cs="Times New Roman"/>
          <w:i/>
          <w:iCs/>
          <w:sz w:val="24"/>
          <w:szCs w:val="24"/>
          <w:lang w:val="en-US"/>
        </w:rPr>
        <w:t xml:space="preserve">Psychotherapy relationships that work: Evidence based responsiveness. </w:t>
      </w:r>
      <w:r w:rsidRPr="007429F6">
        <w:rPr>
          <w:rFonts w:ascii="Times New Roman" w:eastAsia="Times New Roman" w:hAnsi="Times New Roman" w:cs="Times New Roman"/>
          <w:sz w:val="24"/>
          <w:szCs w:val="24"/>
          <w:lang w:val="en-US"/>
        </w:rPr>
        <w:t xml:space="preserve">Second edn. Oxford: Oxford University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NORIUCHI, M., KIKUCHI, Y. &amp; SENOO, A. (2008) The Functional Neuroanatomy of Maternal Love: Mother’s Response to Infant’s Attachment Behaviors.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63</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pp.415-423.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NORIUCHI, M., KIKUCHI, Y. &amp; SENOO, A. (2008) The Functional Neuroanatomy of Maternal Love: Mother’s Response to Infant’s Attachment Behaviors. </w:t>
      </w:r>
      <w:r w:rsidRPr="007429F6">
        <w:rPr>
          <w:rFonts w:ascii="Times New Roman" w:eastAsia="Times New Roman" w:hAnsi="Times New Roman" w:cs="Times New Roman"/>
          <w:i/>
          <w:iCs/>
          <w:sz w:val="24"/>
          <w:szCs w:val="24"/>
          <w:lang w:val="en-US"/>
        </w:rPr>
        <w:t xml:space="preserve">Biological psychiatry, </w:t>
      </w:r>
      <w:r w:rsidRPr="007429F6">
        <w:rPr>
          <w:rFonts w:ascii="Times New Roman" w:eastAsia="Times New Roman" w:hAnsi="Times New Roman" w:cs="Times New Roman"/>
          <w:b/>
          <w:bCs/>
          <w:sz w:val="24"/>
          <w:szCs w:val="24"/>
          <w:lang w:val="en-US"/>
        </w:rPr>
        <w:t>63</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pp.415-423.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 MCGOWAN, P., SASAKI, A., D'ALESSIO, A., DYMOV, S., LABONTÉ, B., SZYF, M., TURECKI, G. &amp; MEANEY, M. (2009) </w:t>
      </w:r>
      <w:r w:rsidRPr="007429F6">
        <w:rPr>
          <w:rFonts w:ascii="Times New Roman" w:eastAsia="Times New Roman" w:hAnsi="Times New Roman" w:cs="Times New Roman"/>
          <w:bCs/>
          <w:sz w:val="24"/>
          <w:szCs w:val="24"/>
          <w:lang w:val="en-US"/>
        </w:rPr>
        <w:t>Epigenetic regulation of the glucocorticoid receptor in human brain associates with childhood abuse</w:t>
      </w:r>
      <w:r w:rsidRPr="007429F6">
        <w:rPr>
          <w:rFonts w:ascii="Times New Roman" w:eastAsia="Times New Roman" w:hAnsi="Times New Roman" w:cs="Times New Roman"/>
          <w:sz w:val="24"/>
          <w:szCs w:val="24"/>
          <w:lang w:val="en-US"/>
        </w:rPr>
        <w:t xml:space="preserve">. </w:t>
      </w:r>
      <w:r w:rsidRPr="007429F6">
        <w:rPr>
          <w:rFonts w:ascii="Times New Roman" w:eastAsia="Times New Roman" w:hAnsi="Times New Roman" w:cs="Times New Roman"/>
          <w:i/>
          <w:iCs/>
          <w:sz w:val="24"/>
          <w:szCs w:val="24"/>
          <w:lang w:val="en-US"/>
        </w:rPr>
        <w:t xml:space="preserve">Nature Neuroscience, </w:t>
      </w:r>
      <w:r w:rsidRPr="007429F6">
        <w:rPr>
          <w:rFonts w:ascii="Times New Roman" w:eastAsia="Times New Roman" w:hAnsi="Times New Roman" w:cs="Times New Roman"/>
          <w:b/>
          <w:bCs/>
          <w:sz w:val="24"/>
          <w:szCs w:val="24"/>
          <w:lang w:val="en-US"/>
        </w:rPr>
        <w:t>12</w:t>
      </w:r>
      <w:r w:rsidRPr="007429F6">
        <w:rPr>
          <w:rFonts w:ascii="Times New Roman" w:eastAsia="Times New Roman" w:hAnsi="Times New Roman" w:cs="Times New Roman"/>
          <w:sz w:val="24"/>
          <w:szCs w:val="24"/>
          <w:lang w:val="en-US"/>
        </w:rPr>
        <w:t xml:space="preserve">, pp.342-348.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OBI-EZEKPAZU, M. (2014) </w:t>
      </w:r>
      <w:r w:rsidRPr="007429F6">
        <w:rPr>
          <w:rFonts w:ascii="Times New Roman" w:eastAsia="Times New Roman" w:hAnsi="Times New Roman" w:cs="Times New Roman"/>
          <w:bCs/>
          <w:sz w:val="24"/>
          <w:szCs w:val="24"/>
          <w:lang w:val="en-US"/>
        </w:rPr>
        <w:t>The Serial Removal of Children from Young Mothers – is this right?</w:t>
      </w:r>
      <w:r w:rsidRPr="007429F6">
        <w:rPr>
          <w:rFonts w:ascii="Times New Roman" w:eastAsia="Times New Roman" w:hAnsi="Times New Roman" w:cs="Times New Roman"/>
          <w:sz w:val="24"/>
          <w:szCs w:val="24"/>
          <w:lang w:val="en-US"/>
        </w:rPr>
        <w:t xml:space="preserve"> [Homepage of Family Law Week], [Online]. Available: </w:t>
      </w:r>
      <w:hyperlink r:id="rId32" w:tgtFrame="_blank" w:history="1">
        <w:r w:rsidRPr="007429F6">
          <w:rPr>
            <w:rFonts w:ascii="Times New Roman" w:eastAsia="Times New Roman" w:hAnsi="Times New Roman" w:cs="Times New Roman"/>
            <w:color w:val="0000FF"/>
            <w:sz w:val="24"/>
            <w:szCs w:val="24"/>
            <w:u w:val="single"/>
            <w:lang w:val="en-US"/>
          </w:rPr>
          <w:t>http://www.familylawweek.co.uk/site.aspx?i=ed129607</w:t>
        </w:r>
      </w:hyperlink>
      <w:r w:rsidRPr="007429F6">
        <w:rPr>
          <w:rFonts w:ascii="Times New Roman" w:eastAsia="Times New Roman" w:hAnsi="Times New Roman" w:cs="Times New Roman"/>
          <w:sz w:val="24"/>
          <w:szCs w:val="24"/>
          <w:lang w:val="en-US"/>
        </w:rPr>
        <w:t xml:space="preserve"> [November, 2017].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OBSUTH, I., HENNIGHAUSEN, K., BRUMARIU, L.E. &amp; LYONS‐RUTH, K. (2014) Disorganized behavior in adolescent–parent interaction: Relations to attachment state of mind, partner abuse, and psychopathology. </w:t>
      </w:r>
      <w:r w:rsidRPr="007429F6">
        <w:rPr>
          <w:rFonts w:ascii="Times New Roman" w:eastAsia="Times New Roman" w:hAnsi="Times New Roman" w:cs="Times New Roman"/>
          <w:i/>
          <w:iCs/>
          <w:sz w:val="24"/>
          <w:szCs w:val="24"/>
          <w:shd w:val="clear" w:color="auto" w:fill="FFFFFF"/>
          <w:lang w:val="en-US"/>
        </w:rPr>
        <w:t>Child Development</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85</w:t>
      </w:r>
      <w:r w:rsidR="007D3FA3">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(1), pp.370-387.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O'CONNOR, T.G. &amp; CROFT, C.M. (2001) A Twin Study of Attachment in Preschool Children.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72</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pp.1501-1511.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OGDEN, P. (2017a). </w:t>
      </w:r>
      <w:r w:rsidRPr="007429F6">
        <w:rPr>
          <w:rFonts w:ascii="Times New Roman" w:eastAsia="Times New Roman" w:hAnsi="Times New Roman" w:cs="Times New Roman"/>
          <w:i/>
          <w:iCs/>
          <w:sz w:val="24"/>
          <w:szCs w:val="24"/>
          <w:lang w:val="en-US"/>
        </w:rPr>
        <w:t xml:space="preserve">Module 2: Neurobiology of attachment. </w:t>
      </w:r>
      <w:r w:rsidRPr="007429F6">
        <w:rPr>
          <w:rFonts w:ascii="Times New Roman" w:eastAsia="Times New Roman" w:hAnsi="Times New Roman" w:cs="Times New Roman"/>
          <w:sz w:val="24"/>
          <w:szCs w:val="24"/>
          <w:lang w:val="en-US"/>
        </w:rPr>
        <w:t xml:space="preserve">Treating Trauma Series. The National Institute for the Clinical Application of Behavioral Medicine.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OGDEN, P. (2017b) The role of the body in fostering resilience, </w:t>
      </w:r>
      <w:r w:rsidRPr="007429F6">
        <w:rPr>
          <w:rFonts w:ascii="Times New Roman" w:eastAsia="Times New Roman" w:hAnsi="Times New Roman" w:cs="Times New Roman"/>
          <w:i/>
          <w:iCs/>
          <w:sz w:val="24"/>
          <w:szCs w:val="24"/>
          <w:lang w:val="en-US"/>
        </w:rPr>
        <w:t>Congress Attachment and Trauma: The resilience of mind and body</w:t>
      </w:r>
      <w:r w:rsidRPr="007429F6">
        <w:rPr>
          <w:rFonts w:ascii="Times New Roman" w:eastAsia="Times New Roman" w:hAnsi="Times New Roman" w:cs="Times New Roman"/>
          <w:sz w:val="24"/>
          <w:szCs w:val="24"/>
          <w:lang w:val="en-US"/>
        </w:rPr>
        <w:t xml:space="preserve">, 14.05.17.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OGDEN, P. &amp; FISHER, J. (2014) </w:t>
      </w:r>
      <w:r w:rsidRPr="007429F6">
        <w:rPr>
          <w:rFonts w:ascii="Times New Roman" w:eastAsia="Times New Roman" w:hAnsi="Times New Roman" w:cs="Times New Roman"/>
          <w:i/>
          <w:iCs/>
          <w:sz w:val="24"/>
          <w:szCs w:val="24"/>
          <w:lang w:val="en-US"/>
        </w:rPr>
        <w:t xml:space="preserve">Sensorimotor Psychotherapy: Interventions for trauma and attachment. </w:t>
      </w:r>
      <w:r w:rsidRPr="007429F6">
        <w:rPr>
          <w:rFonts w:ascii="Times New Roman" w:eastAsia="Times New Roman" w:hAnsi="Times New Roman" w:cs="Times New Roman"/>
          <w:sz w:val="24"/>
          <w:szCs w:val="24"/>
          <w:lang w:val="en-US"/>
        </w:rPr>
        <w:t xml:space="preserve">New York: W.W. Norton.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O'HARA, L., BARLOW, J., LIVINGSTONE, N. &amp; MACDONALD, G. (2016) Video feedback for improving parental sensitivity and attachment. </w:t>
      </w:r>
      <w:r w:rsidRPr="007429F6">
        <w:rPr>
          <w:rFonts w:ascii="Times New Roman" w:eastAsia="Times New Roman" w:hAnsi="Times New Roman" w:cs="Times New Roman"/>
          <w:i/>
          <w:iCs/>
          <w:sz w:val="24"/>
          <w:szCs w:val="24"/>
          <w:lang w:val="en-US"/>
        </w:rPr>
        <w:t>The Cochrane Library</w:t>
      </w:r>
      <w:r w:rsidRPr="007429F6">
        <w:rPr>
          <w:rFonts w:ascii="Times New Roman" w:eastAsia="Times New Roman" w:hAnsi="Times New Roman" w:cs="Times New Roman"/>
          <w:iCs/>
          <w:sz w:val="24"/>
          <w:szCs w:val="24"/>
          <w:lang w:val="en-US"/>
        </w:rPr>
        <w:t>.</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OLDS, D.L. (2010) The nurse-family partnership: From trials to practice. </w:t>
      </w:r>
      <w:r w:rsidRPr="007429F6">
        <w:rPr>
          <w:rFonts w:ascii="Times New Roman" w:eastAsia="Times New Roman" w:hAnsi="Times New Roman" w:cs="Times New Roman"/>
          <w:i/>
          <w:iCs/>
          <w:sz w:val="24"/>
          <w:szCs w:val="24"/>
          <w:lang w:val="en-US"/>
        </w:rPr>
        <w:t>Childhood programs and practices in the first decade of life: A human capital integration,</w:t>
      </w:r>
      <w:r w:rsidRPr="007429F6">
        <w:rPr>
          <w:rFonts w:ascii="Times New Roman" w:eastAsia="Times New Roman" w:hAnsi="Times New Roman" w:cs="Times New Roman"/>
          <w:sz w:val="24"/>
          <w:szCs w:val="24"/>
          <w:lang w:val="en-US"/>
        </w:rPr>
        <w:t xml:space="preserve"> pp.49-75.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OLDS, D.L. (2007) Preventing crime with prenatal and infancy support of parents: The nurse-family partnership. </w:t>
      </w:r>
      <w:r w:rsidRPr="007429F6">
        <w:rPr>
          <w:rFonts w:ascii="Times New Roman" w:eastAsia="Times New Roman" w:hAnsi="Times New Roman" w:cs="Times New Roman"/>
          <w:i/>
          <w:iCs/>
          <w:sz w:val="24"/>
          <w:szCs w:val="24"/>
          <w:lang w:val="en-US"/>
        </w:rPr>
        <w:t xml:space="preserve">Victims and Offenders, </w:t>
      </w:r>
      <w:r w:rsidRPr="007429F6">
        <w:rPr>
          <w:rFonts w:ascii="Times New Roman" w:eastAsia="Times New Roman" w:hAnsi="Times New Roman" w:cs="Times New Roman"/>
          <w:b/>
          <w:bCs/>
          <w:sz w:val="24"/>
          <w:szCs w:val="24"/>
          <w:lang w:val="en-US"/>
        </w:rPr>
        <w:t>2</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 205-225.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OLDS, D., HENDERSON JR, C.R., COLE, R., ECKENRODE, J., KITZMAN, H., LUCKEY, D., PETTITT, L., SIDORA, K., MORRIS, P. &amp; POWERS, J. (1998) Long-term effects of nurse home visitation on children's criminal and antisocial behavior: 15-year follow-up of a randomized controlled trial. </w:t>
      </w:r>
      <w:r w:rsidRPr="007429F6">
        <w:rPr>
          <w:rFonts w:ascii="Times New Roman" w:eastAsia="Times New Roman" w:hAnsi="Times New Roman" w:cs="Times New Roman"/>
          <w:i/>
          <w:iCs/>
          <w:sz w:val="24"/>
          <w:szCs w:val="24"/>
          <w:lang w:val="en-US"/>
        </w:rPr>
        <w:t xml:space="preserve">Jama, </w:t>
      </w:r>
      <w:r w:rsidRPr="007429F6">
        <w:rPr>
          <w:rFonts w:ascii="Times New Roman" w:eastAsia="Times New Roman" w:hAnsi="Times New Roman" w:cs="Times New Roman"/>
          <w:b/>
          <w:bCs/>
          <w:sz w:val="24"/>
          <w:szCs w:val="24"/>
          <w:lang w:val="en-US"/>
        </w:rPr>
        <w:t>280</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(14), pp.1238-1244.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OLIVER, J.E. (1993) Intergenerational tramsmission of child abuse: rates research and clinical implications. </w:t>
      </w:r>
      <w:r w:rsidRPr="007429F6">
        <w:rPr>
          <w:rFonts w:ascii="Times New Roman" w:eastAsia="Times New Roman" w:hAnsi="Times New Roman" w:cs="Times New Roman"/>
          <w:i/>
          <w:iCs/>
          <w:sz w:val="24"/>
          <w:szCs w:val="24"/>
          <w:lang w:val="en-US"/>
        </w:rPr>
        <w:t xml:space="preserve">The American Journal of Psychiatry, </w:t>
      </w:r>
      <w:r w:rsidRPr="007429F6">
        <w:rPr>
          <w:rFonts w:ascii="Times New Roman" w:eastAsia="Times New Roman" w:hAnsi="Times New Roman" w:cs="Times New Roman"/>
          <w:b/>
          <w:bCs/>
          <w:sz w:val="24"/>
          <w:szCs w:val="24"/>
          <w:lang w:val="en-US"/>
        </w:rPr>
        <w:t>150</w:t>
      </w:r>
      <w:r w:rsidRPr="007429F6">
        <w:rPr>
          <w:rFonts w:ascii="Times New Roman" w:eastAsia="Times New Roman" w:hAnsi="Times New Roman" w:cs="Times New Roman"/>
          <w:sz w:val="24"/>
          <w:szCs w:val="24"/>
          <w:lang w:val="en-US"/>
        </w:rPr>
        <w:t xml:space="preserve">, pp.1315.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429F6">
        <w:rPr>
          <w:rFonts w:ascii="Times New Roman" w:eastAsia="Times New Roman" w:hAnsi="Times New Roman" w:cs="Times New Roman"/>
          <w:color w:val="000000"/>
          <w:sz w:val="24"/>
          <w:szCs w:val="24"/>
          <w:shd w:val="clear" w:color="auto" w:fill="FFFFFF"/>
          <w:lang w:val="en-US"/>
        </w:rPr>
        <w:t>OLIVERIA, R.V., MAROCO, J. &amp; PAIS, L.G. (2012) The Origin of Maltreatment: An exploratory study on the intergenerational transmission of child abuse typologies. </w:t>
      </w:r>
      <w:r w:rsidRPr="007429F6">
        <w:rPr>
          <w:rFonts w:ascii="Times New Roman" w:eastAsia="Times New Roman" w:hAnsi="Times New Roman" w:cs="Times New Roman"/>
          <w:i/>
          <w:iCs/>
          <w:color w:val="000000"/>
          <w:sz w:val="24"/>
          <w:szCs w:val="24"/>
          <w:shd w:val="clear" w:color="auto" w:fill="FFFFFF"/>
          <w:lang w:val="en-US"/>
        </w:rPr>
        <w:t>Interdisciplinaria</w:t>
      </w:r>
      <w:r w:rsidRPr="007429F6">
        <w:rPr>
          <w:rFonts w:ascii="Times New Roman" w:eastAsia="Times New Roman" w:hAnsi="Times New Roman" w:cs="Times New Roman"/>
          <w:color w:val="000000"/>
          <w:sz w:val="24"/>
          <w:szCs w:val="24"/>
          <w:shd w:val="clear" w:color="auto" w:fill="FFFFFF"/>
          <w:lang w:val="en-US"/>
        </w:rPr>
        <w:t>, </w:t>
      </w:r>
      <w:r w:rsidRPr="007429F6">
        <w:rPr>
          <w:rFonts w:ascii="Times New Roman" w:eastAsia="Times New Roman" w:hAnsi="Times New Roman" w:cs="Times New Roman"/>
          <w:b/>
          <w:iCs/>
          <w:color w:val="000000"/>
          <w:sz w:val="24"/>
          <w:szCs w:val="24"/>
          <w:shd w:val="clear" w:color="auto" w:fill="FFFFFF"/>
          <w:lang w:val="en-US"/>
        </w:rPr>
        <w:t>29</w:t>
      </w:r>
      <w:r w:rsidR="007D3FA3">
        <w:rPr>
          <w:rFonts w:ascii="Times New Roman" w:eastAsia="Times New Roman" w:hAnsi="Times New Roman" w:cs="Times New Roman"/>
          <w:b/>
          <w:iCs/>
          <w:color w:val="000000"/>
          <w:sz w:val="24"/>
          <w:szCs w:val="24"/>
          <w:shd w:val="clear" w:color="auto" w:fill="FFFFFF"/>
          <w:lang w:val="en-US"/>
        </w:rPr>
        <w:t xml:space="preserve"> </w:t>
      </w:r>
      <w:r w:rsidRPr="007429F6">
        <w:rPr>
          <w:rFonts w:ascii="Times New Roman" w:eastAsia="Times New Roman" w:hAnsi="Times New Roman" w:cs="Times New Roman"/>
          <w:color w:val="000000"/>
          <w:sz w:val="24"/>
          <w:szCs w:val="24"/>
          <w:shd w:val="clear" w:color="auto" w:fill="FFFFFF"/>
          <w:lang w:val="en-US"/>
        </w:rPr>
        <w:t>(2), pp.271-286.</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O'MALLEY, P. (2010) Resilient subjects: Uncertainty, warfare and liberalism. </w:t>
      </w:r>
      <w:r w:rsidRPr="007429F6">
        <w:rPr>
          <w:rFonts w:ascii="Times New Roman" w:eastAsia="Times New Roman" w:hAnsi="Times New Roman" w:cs="Times New Roman"/>
          <w:i/>
          <w:iCs/>
          <w:sz w:val="24"/>
          <w:szCs w:val="24"/>
          <w:lang w:val="en-US"/>
        </w:rPr>
        <w:t xml:space="preserve">Economy and Society, </w:t>
      </w:r>
      <w:r w:rsidRPr="007429F6">
        <w:rPr>
          <w:rFonts w:ascii="Times New Roman" w:eastAsia="Times New Roman" w:hAnsi="Times New Roman" w:cs="Times New Roman"/>
          <w:b/>
          <w:bCs/>
          <w:sz w:val="24"/>
          <w:szCs w:val="24"/>
          <w:lang w:val="en-US"/>
        </w:rPr>
        <w:t>39</w:t>
      </w:r>
      <w:r w:rsidRPr="007429F6">
        <w:rPr>
          <w:rFonts w:ascii="Times New Roman" w:eastAsia="Times New Roman" w:hAnsi="Times New Roman" w:cs="Times New Roman"/>
          <w:sz w:val="24"/>
          <w:szCs w:val="24"/>
          <w:lang w:val="en-US"/>
        </w:rPr>
        <w:t xml:space="preserve">(4), pp.488-509.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OPPENHEIM, D. &amp; KOREN-KARIE, N. (2002) Mothers' insightfulness regarding their children's internal worlds: The capacity underlying secure child-mother relationships.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23</w:t>
      </w:r>
      <w:r w:rsidRPr="007429F6">
        <w:rPr>
          <w:rFonts w:ascii="Times New Roman" w:eastAsia="Times New Roman" w:hAnsi="Times New Roman" w:cs="Times New Roman"/>
          <w:sz w:val="24"/>
          <w:szCs w:val="24"/>
          <w:lang w:val="en-US"/>
        </w:rPr>
        <w:t xml:space="preserve">(6), pp.593-605.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O'SHAUGHNESSY, R. &amp; DALLOS, R. (2009) Attachment research and eating disorders: a review of the literature. </w:t>
      </w:r>
      <w:r w:rsidRPr="007429F6">
        <w:rPr>
          <w:rFonts w:ascii="Times New Roman" w:eastAsia="Times New Roman" w:hAnsi="Times New Roman" w:cs="Times New Roman"/>
          <w:i/>
          <w:iCs/>
          <w:sz w:val="24"/>
          <w:szCs w:val="24"/>
          <w:lang w:val="en-US"/>
        </w:rPr>
        <w:t xml:space="preserve">Clinical child psychology and psychiatry, </w:t>
      </w:r>
      <w:r w:rsidRPr="007429F6">
        <w:rPr>
          <w:rFonts w:ascii="Times New Roman" w:eastAsia="Times New Roman" w:hAnsi="Times New Roman" w:cs="Times New Roman"/>
          <w:b/>
          <w:bCs/>
          <w:sz w:val="24"/>
          <w:szCs w:val="24"/>
          <w:lang w:val="en-US"/>
        </w:rPr>
        <w:t>14</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pp.559-574.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OUT, D., BAKERMANS-KRANENBURG, M. &amp; VAN IJZENDOORN, M.H. (2009) The role of disconnected and extremely insensitive parenting in the development of disorganized attachment: validation of a new measure.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11</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pp.419-443.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OUT, D., BAKERMANS-KRANENBURG, M. &amp; VAN IJZENDOORN, M.H. (2009) The role of disconnected and extremely insensitive parenting in the development of disorganized attachment: validation of a new measure.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11</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pp.419-443.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OWEN, M.T. &amp; COX, M.J. (1997) Marital conflict and the development of infant–parent attachment relationships. </w:t>
      </w:r>
      <w:r w:rsidRPr="007429F6">
        <w:rPr>
          <w:rFonts w:ascii="Times New Roman" w:eastAsia="Times New Roman" w:hAnsi="Times New Roman" w:cs="Times New Roman"/>
          <w:i/>
          <w:iCs/>
          <w:sz w:val="24"/>
          <w:szCs w:val="24"/>
          <w:lang w:val="en-US"/>
        </w:rPr>
        <w:t xml:space="preserve">Journal of Family Psychology, </w:t>
      </w:r>
      <w:r w:rsidRPr="007429F6">
        <w:rPr>
          <w:rFonts w:ascii="Times New Roman" w:eastAsia="Times New Roman" w:hAnsi="Times New Roman" w:cs="Times New Roman"/>
          <w:b/>
          <w:bCs/>
          <w:sz w:val="24"/>
          <w:szCs w:val="24"/>
          <w:lang w:val="en-US"/>
        </w:rPr>
        <w:t>11</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pp.152-164.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PACKER, M. (2011) </w:t>
      </w:r>
      <w:r w:rsidRPr="007429F6">
        <w:rPr>
          <w:rFonts w:ascii="Times New Roman" w:eastAsia="Times New Roman" w:hAnsi="Times New Roman" w:cs="Times New Roman"/>
          <w:i/>
          <w:iCs/>
          <w:sz w:val="24"/>
          <w:szCs w:val="24"/>
          <w:lang w:val="en-US"/>
        </w:rPr>
        <w:t xml:space="preserve">The science of qualitative research. </w:t>
      </w:r>
      <w:r w:rsidRPr="007429F6">
        <w:rPr>
          <w:rFonts w:ascii="Times New Roman" w:eastAsia="Times New Roman" w:hAnsi="Times New Roman" w:cs="Times New Roman"/>
          <w:sz w:val="24"/>
          <w:szCs w:val="24"/>
          <w:lang w:val="en-US"/>
        </w:rPr>
        <w:t xml:space="preserve">New York: Cambridge University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PARIS, J. (2000) Predispositions, personality traits, and posttraumatic stress disorder. </w:t>
      </w:r>
      <w:r w:rsidRPr="007429F6">
        <w:rPr>
          <w:rFonts w:ascii="Times New Roman" w:eastAsia="Times New Roman" w:hAnsi="Times New Roman" w:cs="Times New Roman"/>
          <w:i/>
          <w:iCs/>
          <w:sz w:val="24"/>
          <w:szCs w:val="24"/>
          <w:lang w:val="en-US"/>
        </w:rPr>
        <w:t xml:space="preserve">Harvard Review of Psychiatry, </w:t>
      </w:r>
      <w:r w:rsidRPr="007429F6">
        <w:rPr>
          <w:rFonts w:ascii="Times New Roman" w:eastAsia="Times New Roman" w:hAnsi="Times New Roman" w:cs="Times New Roman"/>
          <w:b/>
          <w:bCs/>
          <w:sz w:val="24"/>
          <w:szCs w:val="24"/>
          <w:lang w:val="en-US"/>
        </w:rPr>
        <w:t>8</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pp.175-183.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lastRenderedPageBreak/>
        <w:t>PASSANISI, A., GERVASI, A.M., MADONIA, C., GUZZO G. &amp; GRECO, D. (2015) Attachment, self-esteem and shame in emerging adulthood. </w:t>
      </w:r>
      <w:r w:rsidRPr="007429F6">
        <w:rPr>
          <w:rFonts w:ascii="Times New Roman" w:eastAsia="Times New Roman" w:hAnsi="Times New Roman" w:cs="Times New Roman"/>
          <w:i/>
          <w:iCs/>
          <w:sz w:val="24"/>
          <w:szCs w:val="24"/>
          <w:shd w:val="clear" w:color="auto" w:fill="FFFFFF"/>
          <w:lang w:val="en-US"/>
        </w:rPr>
        <w:t>Procedia-Social and Behavioral Sciences</w:t>
      </w:r>
      <w:r w:rsidRPr="007429F6">
        <w:rPr>
          <w:rFonts w:ascii="Times New Roman" w:eastAsia="Times New Roman" w:hAnsi="Times New Roman" w:cs="Times New Roman"/>
          <w:sz w:val="24"/>
          <w:szCs w:val="24"/>
          <w:shd w:val="clear" w:color="auto" w:fill="FFFFFF"/>
          <w:lang w:val="en-US"/>
        </w:rPr>
        <w:t>, </w:t>
      </w:r>
      <w:r w:rsidRPr="007D3FA3">
        <w:rPr>
          <w:rFonts w:ascii="Times New Roman" w:eastAsia="Times New Roman" w:hAnsi="Times New Roman" w:cs="Times New Roman"/>
          <w:b/>
          <w:iCs/>
          <w:sz w:val="24"/>
          <w:szCs w:val="24"/>
          <w:shd w:val="clear" w:color="auto" w:fill="FFFFFF"/>
          <w:lang w:val="en-US"/>
        </w:rPr>
        <w:t>191</w:t>
      </w:r>
      <w:r w:rsidRPr="007429F6">
        <w:rPr>
          <w:rFonts w:ascii="Times New Roman" w:eastAsia="Times New Roman" w:hAnsi="Times New Roman" w:cs="Times New Roman"/>
          <w:sz w:val="24"/>
          <w:szCs w:val="24"/>
          <w:shd w:val="clear" w:color="auto" w:fill="FFFFFF"/>
          <w:lang w:val="en-US"/>
        </w:rPr>
        <w:t>, pp.342-346.</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PEARS, K.C. &amp; CAPALDI, D.M. (2001) Intergenerational transmission of abuse: a two-generational prospective study of an at-risk sample.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25</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(11), pp.1439-1461.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PEDERSEN, S.H., POULSEN, S. &amp; Lunn, S. (2014) Affect regulation: Holding, containing and mirroring. </w:t>
      </w:r>
      <w:r w:rsidRPr="007429F6">
        <w:rPr>
          <w:rFonts w:ascii="Times New Roman" w:eastAsia="Times New Roman" w:hAnsi="Times New Roman" w:cs="Times New Roman"/>
          <w:i/>
          <w:iCs/>
          <w:sz w:val="24"/>
          <w:szCs w:val="24"/>
          <w:shd w:val="clear" w:color="auto" w:fill="FFFFFF"/>
          <w:lang w:val="en-US"/>
        </w:rPr>
        <w:t>The International Journal of Psychoanalysis</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95</w:t>
      </w:r>
      <w:r w:rsidR="007D3FA3">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(5), pp.843-864.</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PERRY, B.D. (2002) Childhood experience and the expression of genetic potential: What childhood neglect tells us about nature and nurture. </w:t>
      </w:r>
      <w:r w:rsidRPr="007429F6">
        <w:rPr>
          <w:rFonts w:ascii="Times New Roman" w:eastAsia="Times New Roman" w:hAnsi="Times New Roman" w:cs="Times New Roman"/>
          <w:i/>
          <w:iCs/>
          <w:sz w:val="24"/>
          <w:szCs w:val="24"/>
          <w:lang w:val="en-US"/>
        </w:rPr>
        <w:t xml:space="preserve">Brain and Mind, </w:t>
      </w:r>
      <w:r w:rsidRPr="007429F6">
        <w:rPr>
          <w:rFonts w:ascii="Times New Roman" w:eastAsia="Times New Roman" w:hAnsi="Times New Roman" w:cs="Times New Roman"/>
          <w:b/>
          <w:bCs/>
          <w:sz w:val="24"/>
          <w:szCs w:val="24"/>
          <w:lang w:val="en-US"/>
        </w:rPr>
        <w:t>3</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pp.79-100.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PICKERING, L., SIMPSON, J. &amp; BENTALL, R.P. (2008) Insecure attachment predicts proneness to paranoia but not hallucinations. </w:t>
      </w:r>
      <w:r w:rsidRPr="007429F6">
        <w:rPr>
          <w:rFonts w:ascii="Times New Roman" w:eastAsia="Times New Roman" w:hAnsi="Times New Roman" w:cs="Times New Roman"/>
          <w:i/>
          <w:iCs/>
          <w:sz w:val="24"/>
          <w:szCs w:val="24"/>
          <w:lang w:val="en-US"/>
        </w:rPr>
        <w:t xml:space="preserve">Personality and Individual Differences, </w:t>
      </w:r>
      <w:r w:rsidRPr="007429F6">
        <w:rPr>
          <w:rFonts w:ascii="Times New Roman" w:eastAsia="Times New Roman" w:hAnsi="Times New Roman" w:cs="Times New Roman"/>
          <w:b/>
          <w:bCs/>
          <w:sz w:val="24"/>
          <w:szCs w:val="24"/>
          <w:lang w:val="en-US"/>
        </w:rPr>
        <w:t>44</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pp.1212-1224.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PINE, D.S., MOGG, K., BRADLEY, B.P., MONTGOMERY, L., MONK, C.S., MCCLURE, E., GUYER, A.E., ERNST, M., CHARNEY, D.S. &amp; KAUFMAN, J. (2005) Attention bias to threat in maltreated children: implications for vulnerability to stress-related psychopathology.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162</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pp.291-296.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PLATT, D. (2001) Refocusing children's services: evaluation of an initial assessment process. </w:t>
      </w:r>
      <w:r w:rsidRPr="007429F6">
        <w:rPr>
          <w:rFonts w:ascii="Times New Roman" w:eastAsia="Times New Roman" w:hAnsi="Times New Roman" w:cs="Times New Roman"/>
          <w:i/>
          <w:iCs/>
          <w:sz w:val="24"/>
          <w:szCs w:val="24"/>
          <w:lang w:val="en-US"/>
        </w:rPr>
        <w:t xml:space="preserve">Child and Family Social Work, </w:t>
      </w:r>
      <w:r w:rsidRPr="007429F6">
        <w:rPr>
          <w:rFonts w:ascii="Times New Roman" w:eastAsia="Times New Roman" w:hAnsi="Times New Roman" w:cs="Times New Roman"/>
          <w:b/>
          <w:bCs/>
          <w:sz w:val="24"/>
          <w:szCs w:val="24"/>
          <w:lang w:val="en-US"/>
        </w:rPr>
        <w:t>6</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pp.139-148.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POLLAK, S.D., CICCHETTI, D., HORNUNG, K. &amp; REED, A. (2000) Recognizing emotion in faces: developmental effects of child abuse and neglect. </w:t>
      </w:r>
      <w:r w:rsidRPr="007429F6">
        <w:rPr>
          <w:rFonts w:ascii="Times New Roman" w:eastAsia="Times New Roman" w:hAnsi="Times New Roman" w:cs="Times New Roman"/>
          <w:i/>
          <w:iCs/>
          <w:sz w:val="24"/>
          <w:szCs w:val="24"/>
          <w:lang w:val="en-US"/>
        </w:rPr>
        <w:t xml:space="preserve">Developmental psychology, </w:t>
      </w:r>
      <w:r w:rsidRPr="007429F6">
        <w:rPr>
          <w:rFonts w:ascii="Times New Roman" w:eastAsia="Times New Roman" w:hAnsi="Times New Roman" w:cs="Times New Roman"/>
          <w:b/>
          <w:bCs/>
          <w:sz w:val="24"/>
          <w:szCs w:val="24"/>
          <w:lang w:val="en-US"/>
        </w:rPr>
        <w:t>36</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pp.679.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POLLAK, S.D. &amp; KISTLER, D.J. (2002) Early experience is associated with the development of categorical representations for facial expressions of emotion. </w:t>
      </w:r>
      <w:r w:rsidRPr="007429F6">
        <w:rPr>
          <w:rFonts w:ascii="Times New Roman" w:eastAsia="Times New Roman" w:hAnsi="Times New Roman" w:cs="Times New Roman"/>
          <w:i/>
          <w:iCs/>
          <w:sz w:val="24"/>
          <w:szCs w:val="24"/>
          <w:lang w:val="en-US"/>
        </w:rPr>
        <w:t xml:space="preserve">Proceedings of the National Academy of Sciences of the United States of America, </w:t>
      </w:r>
      <w:r w:rsidRPr="007429F6">
        <w:rPr>
          <w:rFonts w:ascii="Times New Roman" w:eastAsia="Times New Roman" w:hAnsi="Times New Roman" w:cs="Times New Roman"/>
          <w:b/>
          <w:bCs/>
          <w:sz w:val="24"/>
          <w:szCs w:val="24"/>
          <w:lang w:val="en-US"/>
        </w:rPr>
        <w:t>99</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(13), pp.9072-9076.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POLLAK, S.D. &amp; SINHA, P. (2002) Effects of early experience on children's recognition of facial displays of emotion. </w:t>
      </w:r>
      <w:r w:rsidRPr="007429F6">
        <w:rPr>
          <w:rFonts w:ascii="Times New Roman" w:eastAsia="Times New Roman" w:hAnsi="Times New Roman" w:cs="Times New Roman"/>
          <w:i/>
          <w:iCs/>
          <w:sz w:val="24"/>
          <w:szCs w:val="24"/>
          <w:lang w:val="en-US"/>
        </w:rPr>
        <w:t xml:space="preserve">Developmental psychology, </w:t>
      </w:r>
      <w:r w:rsidRPr="007429F6">
        <w:rPr>
          <w:rFonts w:ascii="Times New Roman" w:eastAsia="Times New Roman" w:hAnsi="Times New Roman" w:cs="Times New Roman"/>
          <w:b/>
          <w:bCs/>
          <w:sz w:val="24"/>
          <w:szCs w:val="24"/>
          <w:lang w:val="en-US"/>
        </w:rPr>
        <w:t>38</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pp.784-791.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POLLAK, S.D. &amp; TOLLEY-SCHELL, S. (2003) Selective attention to facial emotion in physically abused children. </w:t>
      </w:r>
      <w:r w:rsidRPr="007429F6">
        <w:rPr>
          <w:rFonts w:ascii="Times New Roman" w:eastAsia="Times New Roman" w:hAnsi="Times New Roman" w:cs="Times New Roman"/>
          <w:i/>
          <w:iCs/>
          <w:sz w:val="24"/>
          <w:szCs w:val="24"/>
          <w:lang w:val="en-US"/>
        </w:rPr>
        <w:t xml:space="preserve">Journal of abnormal psychology, </w:t>
      </w:r>
      <w:r w:rsidRPr="007429F6">
        <w:rPr>
          <w:rFonts w:ascii="Times New Roman" w:eastAsia="Times New Roman" w:hAnsi="Times New Roman" w:cs="Times New Roman"/>
          <w:b/>
          <w:bCs/>
          <w:sz w:val="24"/>
          <w:szCs w:val="24"/>
          <w:lang w:val="en-US"/>
        </w:rPr>
        <w:t>112</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pp.323-338.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POLLAK, S., CICCHETTI, D. &amp; KLORMAN, R. (1998) Stress, memory, and emotion: Developmental considerations from the study of child maltreatment.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10</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(04), pp.811-828.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PORGES, S.W. &amp; FURMAN, S.A. (2011) The early development of the autonomic nervous system provides a neural platform for social behavior: A polyvagal perspective. </w:t>
      </w:r>
      <w:r w:rsidRPr="007429F6">
        <w:rPr>
          <w:rFonts w:ascii="Times New Roman" w:eastAsia="Times New Roman" w:hAnsi="Times New Roman" w:cs="Times New Roman"/>
          <w:i/>
          <w:iCs/>
          <w:sz w:val="24"/>
          <w:szCs w:val="24"/>
          <w:lang w:val="en-US"/>
        </w:rPr>
        <w:t xml:space="preserve">Infant and child development, </w:t>
      </w:r>
      <w:r w:rsidRPr="007429F6">
        <w:rPr>
          <w:rFonts w:ascii="Times New Roman" w:eastAsia="Times New Roman" w:hAnsi="Times New Roman" w:cs="Times New Roman"/>
          <w:b/>
          <w:bCs/>
          <w:sz w:val="24"/>
          <w:szCs w:val="24"/>
          <w:lang w:val="en-US"/>
        </w:rPr>
        <w:t>20</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pp.106-118.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PORGES, S.W. (2009) The polyvagal theory: new insights into adaptive reactions of the autonomic nervous system. </w:t>
      </w:r>
      <w:r w:rsidRPr="007429F6">
        <w:rPr>
          <w:rFonts w:ascii="Times New Roman" w:eastAsia="Times New Roman" w:hAnsi="Times New Roman" w:cs="Times New Roman"/>
          <w:i/>
          <w:iCs/>
          <w:sz w:val="24"/>
          <w:szCs w:val="24"/>
          <w:lang w:val="en-US"/>
        </w:rPr>
        <w:t xml:space="preserve">Cleveland Clinic journal of medicine, </w:t>
      </w:r>
      <w:r w:rsidRPr="007429F6">
        <w:rPr>
          <w:rFonts w:ascii="Times New Roman" w:eastAsia="Times New Roman" w:hAnsi="Times New Roman" w:cs="Times New Roman"/>
          <w:b/>
          <w:bCs/>
          <w:sz w:val="24"/>
          <w:szCs w:val="24"/>
          <w:lang w:val="en-US"/>
        </w:rPr>
        <w:t xml:space="preserve">76 </w:t>
      </w:r>
      <w:r w:rsidRPr="007429F6">
        <w:rPr>
          <w:rFonts w:ascii="Times New Roman" w:eastAsia="Times New Roman" w:hAnsi="Times New Roman" w:cs="Times New Roman"/>
          <w:bCs/>
          <w:sz w:val="24"/>
          <w:szCs w:val="24"/>
          <w:lang w:val="en-US"/>
        </w:rPr>
        <w:t>(2)</w:t>
      </w:r>
      <w:r w:rsidRPr="007429F6">
        <w:rPr>
          <w:rFonts w:ascii="Times New Roman" w:eastAsia="Times New Roman" w:hAnsi="Times New Roman" w:cs="Times New Roman"/>
          <w:sz w:val="24"/>
          <w:szCs w:val="24"/>
          <w:lang w:val="en-US"/>
        </w:rPr>
        <w:t xml:space="preserve">, pp.S86-90.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PORTER, C., LAWSON, J.S. &amp; BIGLER, E.D. (2005) Neurobehavioral Sequelae of child sexual abuse. </w:t>
      </w:r>
      <w:r w:rsidRPr="007429F6">
        <w:rPr>
          <w:rFonts w:ascii="Times New Roman" w:eastAsia="Times New Roman" w:hAnsi="Times New Roman" w:cs="Times New Roman"/>
          <w:i/>
          <w:iCs/>
          <w:sz w:val="24"/>
          <w:szCs w:val="24"/>
          <w:lang w:val="en-US"/>
        </w:rPr>
        <w:t xml:space="preserve">Child Neuropsychology, </w:t>
      </w:r>
      <w:r w:rsidRPr="007429F6">
        <w:rPr>
          <w:rFonts w:ascii="Times New Roman" w:eastAsia="Times New Roman" w:hAnsi="Times New Roman" w:cs="Times New Roman"/>
          <w:b/>
          <w:bCs/>
          <w:sz w:val="24"/>
          <w:szCs w:val="24"/>
          <w:lang w:val="en-US"/>
        </w:rPr>
        <w:t>11</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pp.203-220.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POWELL, B., COOPER, G., HOFFMAN, K. &amp; MARVIN, B. (2013) </w:t>
      </w:r>
      <w:r w:rsidRPr="007429F6">
        <w:rPr>
          <w:rFonts w:ascii="Times New Roman" w:eastAsia="Times New Roman" w:hAnsi="Times New Roman" w:cs="Times New Roman"/>
          <w:i/>
          <w:iCs/>
          <w:sz w:val="24"/>
          <w:szCs w:val="24"/>
          <w:lang w:val="en-US"/>
        </w:rPr>
        <w:t xml:space="preserve">The circle of security intervention: Enhancing attachment in early parent-child relationships. </w:t>
      </w:r>
      <w:r w:rsidRPr="007429F6">
        <w:rPr>
          <w:rFonts w:ascii="Times New Roman" w:eastAsia="Times New Roman" w:hAnsi="Times New Roman" w:cs="Times New Roman"/>
          <w:sz w:val="24"/>
          <w:szCs w:val="24"/>
          <w:lang w:val="en-US"/>
        </w:rPr>
        <w:t xml:space="preserve">Guilford Publications.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PREMACK, D. &amp; WOODRUFF, G. (1978) Chimpanzee problem-solving: a test for comprehension. </w:t>
      </w:r>
      <w:r w:rsidRPr="007429F6">
        <w:rPr>
          <w:rFonts w:ascii="Times New Roman" w:eastAsia="Times New Roman" w:hAnsi="Times New Roman" w:cs="Times New Roman"/>
          <w:i/>
          <w:iCs/>
          <w:sz w:val="24"/>
          <w:szCs w:val="24"/>
          <w:lang w:val="en-US"/>
        </w:rPr>
        <w:t xml:space="preserve">Science, </w:t>
      </w:r>
      <w:r w:rsidRPr="007429F6">
        <w:rPr>
          <w:rFonts w:ascii="Times New Roman" w:eastAsia="Times New Roman" w:hAnsi="Times New Roman" w:cs="Times New Roman"/>
          <w:b/>
          <w:bCs/>
          <w:sz w:val="24"/>
          <w:szCs w:val="24"/>
          <w:lang w:val="en-US"/>
        </w:rPr>
        <w:t>202</w:t>
      </w:r>
      <w:r w:rsidR="007D3FA3">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(4367), pp.532-535.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PRETORIUS, I.M. (2010) Genetic and environmental contributors to the intergenerational transmission of trauma and disorganized attachment relationships. In: BARADON. T. (eds.) </w:t>
      </w:r>
      <w:r w:rsidRPr="007429F6">
        <w:rPr>
          <w:rFonts w:ascii="Times New Roman" w:eastAsia="Times New Roman" w:hAnsi="Times New Roman" w:cs="Times New Roman"/>
          <w:i/>
          <w:iCs/>
          <w:sz w:val="24"/>
          <w:szCs w:val="24"/>
          <w:lang w:val="en-US"/>
        </w:rPr>
        <w:t xml:space="preserve">Relational Trauma in Infancy. </w:t>
      </w:r>
      <w:r w:rsidRPr="007429F6">
        <w:rPr>
          <w:rFonts w:ascii="Times New Roman" w:eastAsia="Times New Roman" w:hAnsi="Times New Roman" w:cs="Times New Roman"/>
          <w:sz w:val="24"/>
          <w:szCs w:val="24"/>
          <w:lang w:val="en-US"/>
        </w:rPr>
        <w:t xml:space="preserve">East Sussex: Routledge, pp.6-18.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PRYCE, J.M. &amp; GINA, M.S. (2010) Renewal and Risk: The Dual Experience of Young Motherhood and Aging Out of the Child Welfare System. </w:t>
      </w:r>
      <w:r w:rsidRPr="007429F6">
        <w:rPr>
          <w:rFonts w:ascii="Times New Roman" w:eastAsia="Times New Roman" w:hAnsi="Times New Roman" w:cs="Times New Roman"/>
          <w:i/>
          <w:iCs/>
          <w:sz w:val="24"/>
          <w:szCs w:val="24"/>
          <w:lang w:val="en-US"/>
        </w:rPr>
        <w:t xml:space="preserve">Journal of Adolescent Research, </w:t>
      </w:r>
      <w:r w:rsidRPr="007429F6">
        <w:rPr>
          <w:rFonts w:ascii="Times New Roman" w:eastAsia="Times New Roman" w:hAnsi="Times New Roman" w:cs="Times New Roman"/>
          <w:b/>
          <w:bCs/>
          <w:sz w:val="24"/>
          <w:szCs w:val="24"/>
          <w:lang w:val="en-US"/>
        </w:rPr>
        <w:t>25</w:t>
      </w:r>
      <w:r w:rsidR="009E3A89">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pp.205-230.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PUETZ, V.B., VIDING, E., PALMER, A., KELLY, P.A., LICKLEY, R., KOUTOUFA, I., SEBASTIAN, C.L. &amp; MCCRORY, E.J. (2016) Altered neural response to rejection‐related words in children exposed to maltreatment.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57</w:t>
      </w:r>
      <w:r w:rsidR="009E3A89">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(10), pp.1165-1173.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PUTNAM, F., TRICKETT, P., HELMERS, K., DORN, L. &amp; EVERETT, B. (1991) Cortisol abnormalities in sexually abused girls, </w:t>
      </w:r>
      <w:r w:rsidRPr="007429F6">
        <w:rPr>
          <w:rFonts w:ascii="Times New Roman" w:eastAsia="Times New Roman" w:hAnsi="Times New Roman" w:cs="Times New Roman"/>
          <w:i/>
          <w:iCs/>
          <w:sz w:val="24"/>
          <w:szCs w:val="24"/>
          <w:lang w:val="en-US"/>
        </w:rPr>
        <w:t>144th Annual Meeting Program</w:t>
      </w:r>
      <w:r w:rsidRPr="007429F6">
        <w:rPr>
          <w:rFonts w:ascii="Times New Roman" w:eastAsia="Times New Roman" w:hAnsi="Times New Roman" w:cs="Times New Roman"/>
          <w:sz w:val="24"/>
          <w:szCs w:val="24"/>
          <w:lang w:val="en-US"/>
        </w:rPr>
        <w:t xml:space="preserve">, pp.107.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PUTNAM, F.W. (2003) Ten-year research update review: child sexual abuse. </w:t>
      </w:r>
      <w:r w:rsidRPr="007429F6">
        <w:rPr>
          <w:rFonts w:ascii="Times New Roman" w:eastAsia="Times New Roman" w:hAnsi="Times New Roman" w:cs="Times New Roman"/>
          <w:i/>
          <w:iCs/>
          <w:sz w:val="24"/>
          <w:szCs w:val="24"/>
          <w:lang w:val="en-US"/>
        </w:rPr>
        <w:t xml:space="preserve">Journal of the American Academy of Child and Adolescent Psychiatry, </w:t>
      </w:r>
      <w:r w:rsidRPr="007429F6">
        <w:rPr>
          <w:rFonts w:ascii="Times New Roman" w:eastAsia="Times New Roman" w:hAnsi="Times New Roman" w:cs="Times New Roman"/>
          <w:b/>
          <w:bCs/>
          <w:sz w:val="24"/>
          <w:szCs w:val="24"/>
          <w:lang w:val="en-US"/>
        </w:rPr>
        <w:t>42</w:t>
      </w:r>
      <w:r w:rsidR="009E3A89">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pp.269-278. </w:t>
      </w:r>
    </w:p>
    <w:p w:rsidR="007429F6" w:rsidRPr="00A902FE"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PYKETT, J. (2017) </w:t>
      </w:r>
      <w:r w:rsidRPr="007429F6">
        <w:rPr>
          <w:rFonts w:ascii="Times New Roman" w:eastAsia="Times New Roman" w:hAnsi="Times New Roman" w:cs="Times New Roman"/>
          <w:i/>
          <w:iCs/>
          <w:sz w:val="24"/>
          <w:szCs w:val="24"/>
          <w:lang w:val="en-US"/>
        </w:rPr>
        <w:t xml:space="preserve">DISCUSSING THE PROBLEM WITH ‘ACEs’ Responses to EY10039: Edwards et al.’s submission to the House of Commons Science and  Technology Select Committee Inquiry into the evidence-base for early years intervention. </w:t>
      </w:r>
      <w:r w:rsidR="009E3A89">
        <w:rPr>
          <w:rFonts w:ascii="Times New Roman" w:eastAsia="Times New Roman" w:hAnsi="Times New Roman" w:cs="Times New Roman"/>
          <w:iCs/>
          <w:sz w:val="24"/>
          <w:szCs w:val="24"/>
          <w:lang w:val="en-US"/>
        </w:rPr>
        <w:t xml:space="preserve">Available: </w:t>
      </w:r>
      <w:hyperlink r:id="rId33" w:history="1">
        <w:r w:rsidR="00A902FE" w:rsidRPr="00F83D8C">
          <w:rPr>
            <w:rStyle w:val="Hyperlink"/>
            <w:rFonts w:ascii="Times New Roman" w:eastAsia="Times New Roman" w:hAnsi="Times New Roman" w:cs="Times New Roman"/>
            <w:iCs/>
            <w:sz w:val="24"/>
            <w:szCs w:val="24"/>
            <w:lang w:val="en-US"/>
          </w:rPr>
          <w:t>https://blogs.kent.ac.uk/parentingculturestudies/files/2018/01/Discussing-the-Problem-with-ACEs.pdf</w:t>
        </w:r>
      </w:hyperlink>
      <w:r w:rsidR="00A902FE">
        <w:rPr>
          <w:rFonts w:ascii="Times New Roman" w:eastAsia="Times New Roman" w:hAnsi="Times New Roman" w:cs="Times New Roman"/>
          <w:iCs/>
          <w:color w:val="0000FF"/>
          <w:sz w:val="24"/>
          <w:szCs w:val="24"/>
          <w:u w:val="single"/>
          <w:lang w:val="en-US"/>
        </w:rPr>
        <w:t xml:space="preserve"> </w:t>
      </w:r>
      <w:r w:rsidR="00A902FE">
        <w:rPr>
          <w:rFonts w:ascii="Times New Roman" w:eastAsia="Times New Roman" w:hAnsi="Times New Roman" w:cs="Times New Roman"/>
          <w:iCs/>
          <w:sz w:val="24"/>
          <w:szCs w:val="24"/>
          <w:lang w:val="en-US"/>
        </w:rPr>
        <w:t>[January, 2018].</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PYNOOS, R.S., FREDERICK, C., NADER, K., ARROYO, W., STEINBERG, A., ETH, S., NUNEZ, F. &amp; FAIRBANKS, L. (1987) Life threat and posttraumatic stress in school-age children. </w:t>
      </w:r>
      <w:r w:rsidRPr="007429F6">
        <w:rPr>
          <w:rFonts w:ascii="Times New Roman" w:eastAsia="Times New Roman" w:hAnsi="Times New Roman" w:cs="Times New Roman"/>
          <w:i/>
          <w:iCs/>
          <w:sz w:val="24"/>
          <w:szCs w:val="24"/>
          <w:lang w:val="en-US"/>
        </w:rPr>
        <w:t xml:space="preserve">Archives of General Psychiatry, </w:t>
      </w:r>
      <w:r w:rsidRPr="007429F6">
        <w:rPr>
          <w:rFonts w:ascii="Times New Roman" w:eastAsia="Times New Roman" w:hAnsi="Times New Roman" w:cs="Times New Roman"/>
          <w:b/>
          <w:bCs/>
          <w:sz w:val="24"/>
          <w:szCs w:val="24"/>
          <w:lang w:val="en-US"/>
        </w:rPr>
        <w:t>44</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(12), pp.1057-1063.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READ, J., PERRY, B.D., MOSKOWITZ, A. &amp; CONNOLLY, J. (2001) The contribution of early traumatic events to schizophrenia in some patients: a trauma-genic neurodevelopmental model. </w:t>
      </w:r>
      <w:r w:rsidRPr="007429F6">
        <w:rPr>
          <w:rFonts w:ascii="Times New Roman" w:eastAsia="Times New Roman" w:hAnsi="Times New Roman" w:cs="Times New Roman"/>
          <w:i/>
          <w:iCs/>
          <w:sz w:val="24"/>
          <w:szCs w:val="24"/>
          <w:lang w:val="en-US"/>
        </w:rPr>
        <w:t xml:space="preserve">Psychiatry: Interpersonal and Biological Processes, </w:t>
      </w:r>
      <w:r w:rsidRPr="007429F6">
        <w:rPr>
          <w:rFonts w:ascii="Times New Roman" w:eastAsia="Times New Roman" w:hAnsi="Times New Roman" w:cs="Times New Roman"/>
          <w:b/>
          <w:bCs/>
          <w:sz w:val="24"/>
          <w:szCs w:val="24"/>
          <w:lang w:val="en-US"/>
        </w:rPr>
        <w:t>64</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pp.319-345.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READ, J. &amp; GUMLEY, A. (2010) Can attachment theory help explain the relationship between childhood adversity and psychosis? In: BENAMER, S. (eds.) </w:t>
      </w:r>
      <w:r w:rsidRPr="007429F6">
        <w:rPr>
          <w:rFonts w:ascii="Times New Roman" w:eastAsia="Times New Roman" w:hAnsi="Times New Roman" w:cs="Times New Roman"/>
          <w:i/>
          <w:iCs/>
          <w:sz w:val="24"/>
          <w:szCs w:val="24"/>
          <w:lang w:val="en-US"/>
        </w:rPr>
        <w:t xml:space="preserve">Telling Stories? Attachment- Based Approaches to the Treatment of Psychosis. </w:t>
      </w:r>
      <w:r w:rsidRPr="007429F6">
        <w:rPr>
          <w:rFonts w:ascii="Times New Roman" w:eastAsia="Times New Roman" w:hAnsi="Times New Roman" w:cs="Times New Roman"/>
          <w:sz w:val="24"/>
          <w:szCs w:val="24"/>
          <w:lang w:val="en-US"/>
        </w:rPr>
        <w:t xml:space="preserve">London: Karnac, pp.51-94.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READ, J. &amp; HAMMERSLEY, P. (2006) Can very bad childhoods drive us crazy? Science, ideology and taboo. In: JOHANNESSEN, J., MARTINDALE, B. &amp; CULLBERG, J. (eds.) </w:t>
      </w:r>
      <w:r w:rsidRPr="007429F6">
        <w:rPr>
          <w:rFonts w:ascii="Times New Roman" w:eastAsia="Times New Roman" w:hAnsi="Times New Roman" w:cs="Times New Roman"/>
          <w:i/>
          <w:iCs/>
          <w:sz w:val="24"/>
          <w:szCs w:val="24"/>
          <w:lang w:val="en-US"/>
        </w:rPr>
        <w:t xml:space="preserve">Evolving Psychosis: Different Stages, Different Treatments. </w:t>
      </w:r>
      <w:r w:rsidRPr="007429F6">
        <w:rPr>
          <w:rFonts w:ascii="Times New Roman" w:eastAsia="Times New Roman" w:hAnsi="Times New Roman" w:cs="Times New Roman"/>
          <w:sz w:val="24"/>
          <w:szCs w:val="24"/>
          <w:lang w:val="en-US"/>
        </w:rPr>
        <w:t xml:space="preserve">London: Routledge, pp.270-292.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READ, J., VAN OS, J., MORRISON, A.P. &amp; ROSS, C.A. (2005) Childhood trauma, psychosis and schizophrenia: a literature review with theoretical and clinical implications. </w:t>
      </w:r>
      <w:r w:rsidRPr="007429F6">
        <w:rPr>
          <w:rFonts w:ascii="Times New Roman" w:eastAsia="Times New Roman" w:hAnsi="Times New Roman" w:cs="Times New Roman"/>
          <w:i/>
          <w:iCs/>
          <w:sz w:val="24"/>
          <w:szCs w:val="24"/>
          <w:lang w:val="en-US"/>
        </w:rPr>
        <w:t xml:space="preserve">Acta Psychiatrica Scandinavica, </w:t>
      </w:r>
      <w:r w:rsidRPr="007429F6">
        <w:rPr>
          <w:rFonts w:ascii="Times New Roman" w:eastAsia="Times New Roman" w:hAnsi="Times New Roman" w:cs="Times New Roman"/>
          <w:b/>
          <w:bCs/>
          <w:sz w:val="24"/>
          <w:szCs w:val="24"/>
          <w:lang w:val="en-US"/>
        </w:rPr>
        <w:t>112</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pp.330-350. </w:t>
      </w:r>
    </w:p>
    <w:p w:rsidR="007429F6" w:rsidRPr="00A902FE"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REAY, D. (2017) </w:t>
      </w:r>
      <w:r w:rsidRPr="007429F6">
        <w:rPr>
          <w:rFonts w:ascii="Times New Roman" w:eastAsia="Times New Roman" w:hAnsi="Times New Roman" w:cs="Times New Roman"/>
          <w:i/>
          <w:iCs/>
          <w:sz w:val="24"/>
          <w:szCs w:val="24"/>
          <w:lang w:val="en-US"/>
        </w:rPr>
        <w:t>DISCUSSING THE PROBLEM WITH ‘ACEs’ Responses to EY10039: Edwards et al.’s submission to the House of Commons Science and  Technology Select Committee Inquiry into the evidence-base for early years intervention.</w:t>
      </w:r>
      <w:r w:rsidR="00A902FE">
        <w:rPr>
          <w:rFonts w:ascii="Times New Roman" w:eastAsia="Times New Roman" w:hAnsi="Times New Roman" w:cs="Times New Roman"/>
          <w:iCs/>
          <w:sz w:val="24"/>
          <w:szCs w:val="24"/>
          <w:lang w:val="en-US"/>
        </w:rPr>
        <w:t xml:space="preserve"> Available: </w:t>
      </w:r>
      <w:r w:rsidRPr="007429F6">
        <w:rPr>
          <w:rFonts w:ascii="Times New Roman" w:eastAsia="Times New Roman" w:hAnsi="Times New Roman" w:cs="Times New Roman"/>
          <w:i/>
          <w:iCs/>
          <w:sz w:val="24"/>
          <w:szCs w:val="24"/>
          <w:lang w:val="en-US"/>
        </w:rPr>
        <w:t xml:space="preserve"> </w:t>
      </w:r>
      <w:hyperlink r:id="rId34" w:history="1">
        <w:r w:rsidR="00A902FE" w:rsidRPr="00F83D8C">
          <w:rPr>
            <w:rStyle w:val="Hyperlink"/>
            <w:rFonts w:ascii="Times New Roman" w:eastAsia="Times New Roman" w:hAnsi="Times New Roman" w:cs="Times New Roman"/>
            <w:iCs/>
            <w:sz w:val="24"/>
            <w:szCs w:val="24"/>
            <w:lang w:val="en-US"/>
          </w:rPr>
          <w:t>https://blogs.kent.ac.uk/parentingculturestudies/files/2018/01/Discussing-the-Problem-with-ACEs.pdf</w:t>
        </w:r>
      </w:hyperlink>
      <w:r w:rsidR="00A902FE">
        <w:rPr>
          <w:rFonts w:ascii="Times New Roman" w:eastAsia="Times New Roman" w:hAnsi="Times New Roman" w:cs="Times New Roman"/>
          <w:iCs/>
          <w:color w:val="0000FF"/>
          <w:sz w:val="24"/>
          <w:szCs w:val="24"/>
          <w:u w:val="single"/>
          <w:lang w:val="en-US"/>
        </w:rPr>
        <w:t xml:space="preserve"> </w:t>
      </w:r>
      <w:r w:rsidR="00A902FE">
        <w:rPr>
          <w:rFonts w:ascii="Times New Roman" w:eastAsia="Times New Roman" w:hAnsi="Times New Roman" w:cs="Times New Roman"/>
          <w:iCs/>
          <w:sz w:val="24"/>
          <w:szCs w:val="24"/>
          <w:lang w:val="en-US"/>
        </w:rPr>
        <w:t xml:space="preserve">[January, 2018].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RESNICK, H.S., YEHUDA, R., PITMAN, R.K. &amp; FOY, D.W. (1995) Effect of previous trauma on acute plasma cortisol level following rape. </w:t>
      </w:r>
      <w:r w:rsidRPr="007429F6">
        <w:rPr>
          <w:rFonts w:ascii="Times New Roman" w:eastAsia="Times New Roman" w:hAnsi="Times New Roman" w:cs="Times New Roman"/>
          <w:i/>
          <w:iCs/>
          <w:sz w:val="24"/>
          <w:szCs w:val="24"/>
          <w:lang w:val="en-US"/>
        </w:rPr>
        <w:t xml:space="preserve">The American Journal of Psychiatry, </w:t>
      </w:r>
      <w:r w:rsidRPr="007429F6">
        <w:rPr>
          <w:rFonts w:ascii="Times New Roman" w:eastAsia="Times New Roman" w:hAnsi="Times New Roman" w:cs="Times New Roman"/>
          <w:b/>
          <w:bCs/>
          <w:sz w:val="24"/>
          <w:szCs w:val="24"/>
          <w:lang w:val="en-US"/>
        </w:rPr>
        <w:t>152</w:t>
      </w:r>
      <w:r w:rsidRPr="007429F6">
        <w:rPr>
          <w:rFonts w:ascii="Times New Roman" w:eastAsia="Times New Roman" w:hAnsi="Times New Roman" w:cs="Times New Roman"/>
          <w:sz w:val="24"/>
          <w:szCs w:val="24"/>
          <w:lang w:val="en-US"/>
        </w:rPr>
        <w:t xml:space="preserve">, pp.1675-1677.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REYNOLDS, J.L. (1997) Post-traumatic stress disorder after childbirth: the phenomenon of traumatic birth. </w:t>
      </w:r>
      <w:r w:rsidRPr="007429F6">
        <w:rPr>
          <w:rFonts w:ascii="Times New Roman" w:eastAsia="Times New Roman" w:hAnsi="Times New Roman" w:cs="Times New Roman"/>
          <w:i/>
          <w:iCs/>
          <w:sz w:val="24"/>
          <w:szCs w:val="24"/>
          <w:lang w:val="en-US"/>
        </w:rPr>
        <w:t xml:space="preserve">Canadian Medical Association journal, </w:t>
      </w:r>
      <w:r w:rsidRPr="007429F6">
        <w:rPr>
          <w:rFonts w:ascii="Times New Roman" w:eastAsia="Times New Roman" w:hAnsi="Times New Roman" w:cs="Times New Roman"/>
          <w:b/>
          <w:bCs/>
          <w:sz w:val="24"/>
          <w:szCs w:val="24"/>
          <w:lang w:val="en-US"/>
        </w:rPr>
        <w:t>156</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pp.831-835.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REYES, Z. (2016). The Roles Neuroplasticity and EMDR Play in Healing from Childhood Trauma. </w:t>
      </w:r>
      <w:r w:rsidRPr="007429F6">
        <w:rPr>
          <w:rFonts w:ascii="Times New Roman" w:eastAsia="Times New Roman" w:hAnsi="Times New Roman" w:cs="Times New Roman"/>
          <w:i/>
          <w:iCs/>
          <w:sz w:val="24"/>
          <w:szCs w:val="24"/>
          <w:bdr w:val="none" w:sz="0" w:space="0" w:color="auto" w:frame="1"/>
          <w:shd w:val="clear" w:color="auto" w:fill="FFFFFF"/>
          <w:lang w:val="en-US"/>
        </w:rPr>
        <w:t>Psych Central</w:t>
      </w:r>
      <w:r w:rsidRPr="007429F6">
        <w:rPr>
          <w:rFonts w:ascii="Times New Roman" w:eastAsia="Times New Roman" w:hAnsi="Times New Roman" w:cs="Times New Roman"/>
          <w:sz w:val="24"/>
          <w:szCs w:val="24"/>
          <w:shd w:val="clear" w:color="auto" w:fill="FFFFFF"/>
          <w:lang w:val="en-US"/>
        </w:rPr>
        <w:t xml:space="preserve">. Available: </w:t>
      </w:r>
      <w:hyperlink r:id="rId35" w:history="1">
        <w:r w:rsidRPr="007429F6">
          <w:rPr>
            <w:rFonts w:ascii="Times New Roman" w:eastAsia="Times New Roman" w:hAnsi="Times New Roman" w:cs="Times New Roman"/>
            <w:color w:val="0000FF"/>
            <w:sz w:val="24"/>
            <w:szCs w:val="24"/>
            <w:u w:val="single"/>
            <w:shd w:val="clear" w:color="auto" w:fill="FFFFFF"/>
            <w:lang w:val="en-US"/>
          </w:rPr>
          <w:t>h</w:t>
        </w:r>
        <w:r w:rsidRPr="00A902FE">
          <w:rPr>
            <w:rFonts w:ascii="Times New Roman" w:eastAsia="Times New Roman" w:hAnsi="Times New Roman" w:cs="Times New Roman"/>
            <w:color w:val="0000FF"/>
            <w:sz w:val="24"/>
            <w:szCs w:val="24"/>
            <w:u w:val="single"/>
            <w:shd w:val="clear" w:color="auto" w:fill="FFFFFF"/>
            <w:lang w:val="en-US"/>
          </w:rPr>
          <w:t>ttps://psychcentral.com/lib/the-roles-neuroplasticity-and-emdr-play-in-healing-from-childhood-trauma</w:t>
        </w:r>
        <w:r w:rsidRPr="007429F6">
          <w:rPr>
            <w:rFonts w:ascii="Times New Roman" w:eastAsia="Times New Roman" w:hAnsi="Times New Roman" w:cs="Times New Roman"/>
            <w:color w:val="0000FF"/>
            <w:sz w:val="24"/>
            <w:szCs w:val="24"/>
            <w:u w:val="single"/>
            <w:shd w:val="clear" w:color="auto" w:fill="FFFFFF"/>
            <w:lang w:val="en-US"/>
          </w:rPr>
          <w:t>/</w:t>
        </w:r>
      </w:hyperlink>
      <w:r w:rsidRPr="007429F6">
        <w:rPr>
          <w:rFonts w:ascii="Times New Roman" w:eastAsia="Times New Roman" w:hAnsi="Times New Roman" w:cs="Times New Roman"/>
          <w:color w:val="0000FF"/>
          <w:sz w:val="24"/>
          <w:szCs w:val="24"/>
          <w:u w:val="single"/>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[December, 2017]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RICHARDSON, S., 2006. The hungry self: working with attachment trauma and dissociation in survivors of childhood abuse. </w:t>
      </w:r>
      <w:r w:rsidRPr="007429F6">
        <w:rPr>
          <w:rFonts w:ascii="Times New Roman" w:eastAsia="Times New Roman" w:hAnsi="Times New Roman" w:cs="Times New Roman"/>
          <w:i/>
          <w:iCs/>
          <w:sz w:val="24"/>
          <w:szCs w:val="24"/>
          <w:lang w:val="en-US"/>
        </w:rPr>
        <w:t>Trauma and Attachment: The John Bowlby Memorial Conference Monograph</w:t>
      </w:r>
      <w:r w:rsidRPr="007429F6">
        <w:rPr>
          <w:rFonts w:ascii="Times New Roman" w:eastAsia="Times New Roman" w:hAnsi="Times New Roman" w:cs="Times New Roman"/>
          <w:sz w:val="24"/>
          <w:szCs w:val="24"/>
          <w:lang w:val="en-US"/>
        </w:rPr>
        <w:t xml:space="preserve"> 2006, pp.65-72.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RIDOUT, K., LEVANDOWSKI, M., RIDOUT, S., GANTZ, L., GOONAN, K., PALERMO, D., PRICE, L. &amp; TYRKA, A. (2017) Early life adversity and telomere length: a meta-analysis. </w:t>
      </w:r>
      <w:r w:rsidRPr="007429F6">
        <w:rPr>
          <w:rFonts w:ascii="Times New Roman" w:eastAsia="Times New Roman" w:hAnsi="Times New Roman" w:cs="Times New Roman"/>
          <w:i/>
          <w:iCs/>
          <w:sz w:val="24"/>
          <w:szCs w:val="24"/>
          <w:lang w:val="en-US"/>
        </w:rPr>
        <w:t xml:space="preserve">Molecular psychiatry. </w:t>
      </w:r>
      <w:r w:rsidRPr="007429F6">
        <w:rPr>
          <w:rFonts w:ascii="Times New Roman" w:eastAsia="Times New Roman" w:hAnsi="Times New Roman" w:cs="Times New Roman"/>
          <w:iCs/>
          <w:sz w:val="24"/>
          <w:szCs w:val="24"/>
          <w:lang w:val="en-US"/>
        </w:rPr>
        <w:t>Available</w:t>
      </w:r>
      <w:r w:rsidRPr="00A902FE">
        <w:rPr>
          <w:rFonts w:ascii="Times New Roman" w:eastAsia="Times New Roman" w:hAnsi="Times New Roman" w:cs="Times New Roman"/>
          <w:iCs/>
          <w:color w:val="0000FF"/>
          <w:sz w:val="24"/>
          <w:szCs w:val="24"/>
          <w:u w:val="single"/>
          <w:lang w:val="en-US"/>
        </w:rPr>
        <w:t>:</w:t>
      </w:r>
      <w:r w:rsidRPr="00A902FE">
        <w:rPr>
          <w:rFonts w:ascii="Times New Roman" w:eastAsia="Times New Roman" w:hAnsi="Times New Roman" w:cs="Times New Roman"/>
          <w:color w:val="0000FF"/>
          <w:sz w:val="24"/>
          <w:szCs w:val="24"/>
          <w:u w:val="single"/>
          <w:lang w:val="en-US"/>
        </w:rPr>
        <w:t xml:space="preserve"> </w:t>
      </w:r>
      <w:hyperlink r:id="rId36" w:history="1">
        <w:r w:rsidRPr="00A902FE">
          <w:rPr>
            <w:rFonts w:ascii="Times New Roman" w:eastAsia="Times New Roman" w:hAnsi="Times New Roman" w:cs="Times New Roman"/>
            <w:iCs/>
            <w:color w:val="0000FF"/>
            <w:sz w:val="24"/>
            <w:szCs w:val="24"/>
            <w:u w:val="single"/>
            <w:lang w:val="en-US"/>
          </w:rPr>
          <w:t>https://www.ncbi.nlm.nih.gov/pubmed/28322278</w:t>
        </w:r>
      </w:hyperlink>
      <w:r w:rsidRPr="00A902FE">
        <w:rPr>
          <w:rFonts w:ascii="Times New Roman" w:eastAsia="Times New Roman" w:hAnsi="Times New Roman" w:cs="Times New Roman"/>
          <w:iCs/>
          <w:color w:val="0000FF"/>
          <w:sz w:val="24"/>
          <w:szCs w:val="24"/>
          <w:u w:val="single"/>
          <w:lang w:val="en-US"/>
        </w:rPr>
        <w:t xml:space="preserve"> </w:t>
      </w:r>
      <w:r w:rsidRPr="007429F6">
        <w:rPr>
          <w:rFonts w:ascii="Times New Roman" w:eastAsia="Times New Roman" w:hAnsi="Times New Roman" w:cs="Times New Roman"/>
          <w:iCs/>
          <w:sz w:val="24"/>
          <w:szCs w:val="24"/>
          <w:lang w:val="en-US"/>
        </w:rPr>
        <w:t>[December, 2017].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RIGGS, S.A. (2010) Childhood Emotional Abuse and the Attachment System Across the Life Cycle: What Theory and Research Tell Us. </w:t>
      </w:r>
      <w:r w:rsidRPr="007429F6">
        <w:rPr>
          <w:rFonts w:ascii="Times New Roman" w:eastAsia="Times New Roman" w:hAnsi="Times New Roman" w:cs="Times New Roman"/>
          <w:i/>
          <w:iCs/>
          <w:sz w:val="24"/>
          <w:szCs w:val="24"/>
          <w:lang w:val="en-US"/>
        </w:rPr>
        <w:t xml:space="preserve">Journal of Aggression, Maltreatment and Trauma, </w:t>
      </w:r>
      <w:r w:rsidRPr="007429F6">
        <w:rPr>
          <w:rFonts w:ascii="Times New Roman" w:eastAsia="Times New Roman" w:hAnsi="Times New Roman" w:cs="Times New Roman"/>
          <w:b/>
          <w:bCs/>
          <w:sz w:val="24"/>
          <w:szCs w:val="24"/>
          <w:lang w:val="en-US"/>
        </w:rPr>
        <w:t>19</w:t>
      </w:r>
      <w:r w:rsidRPr="007429F6">
        <w:rPr>
          <w:rFonts w:ascii="Times New Roman" w:eastAsia="Times New Roman" w:hAnsi="Times New Roman" w:cs="Times New Roman"/>
          <w:sz w:val="24"/>
          <w:szCs w:val="24"/>
          <w:lang w:val="en-US"/>
        </w:rPr>
        <w:t xml:space="preserve">(1), pp.5-51.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RIGGS, S.A. &amp; JACOBVITZ, D. (2002) Expectant parents' representations of early attachment relationships: Associations with mental health and family history. </w:t>
      </w:r>
      <w:r w:rsidRPr="007429F6">
        <w:rPr>
          <w:rFonts w:ascii="Times New Roman" w:eastAsia="Times New Roman" w:hAnsi="Times New Roman" w:cs="Times New Roman"/>
          <w:i/>
          <w:iCs/>
          <w:sz w:val="24"/>
          <w:szCs w:val="24"/>
          <w:lang w:val="en-US"/>
        </w:rPr>
        <w:t xml:space="preserve">Journal of consulting and clinical psychology, </w:t>
      </w:r>
      <w:r w:rsidRPr="007429F6">
        <w:rPr>
          <w:rFonts w:ascii="Times New Roman" w:eastAsia="Times New Roman" w:hAnsi="Times New Roman" w:cs="Times New Roman"/>
          <w:b/>
          <w:bCs/>
          <w:sz w:val="24"/>
          <w:szCs w:val="24"/>
          <w:lang w:val="en-US"/>
        </w:rPr>
        <w:t>70</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pp.195-204.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ROHNER, R.P. &amp; ROHNER, E.C. (1980) Antecedents and consequences of parental rejection: A theory of emotional abuse.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4</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pp.189-198.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ROSS, N., COCKS, J., JOHNSTON, L. &amp; STOKER, L. (2017) ‘No voice, no opinion, nothing’: Parent experiences when children are removed and placed in care.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lastRenderedPageBreak/>
        <w:t>ROSSO, A.M., VITERBORI, P. &amp; Scopesi, A.M. (2015) Are maternal reflective functioning and attachment security associated with preadolescent mentalization?. </w:t>
      </w:r>
      <w:r w:rsidRPr="007429F6">
        <w:rPr>
          <w:rFonts w:ascii="Times New Roman" w:eastAsia="Times New Roman" w:hAnsi="Times New Roman" w:cs="Times New Roman"/>
          <w:i/>
          <w:iCs/>
          <w:sz w:val="24"/>
          <w:szCs w:val="24"/>
          <w:shd w:val="clear" w:color="auto" w:fill="FFFFFF"/>
          <w:lang w:val="en-US"/>
        </w:rPr>
        <w:t>Frontiers in psychology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6</w:t>
      </w:r>
      <w:r w:rsidRPr="007429F6">
        <w:rPr>
          <w:rFonts w:ascii="Times New Roman" w:eastAsia="Times New Roman" w:hAnsi="Times New Roman" w:cs="Times New Roman"/>
          <w:b/>
          <w:sz w:val="24"/>
          <w:szCs w:val="24"/>
          <w:shd w:val="clear" w:color="auto" w:fill="FFFFFF"/>
          <w:lang w:val="en-US"/>
        </w:rPr>
        <w:t>,</w:t>
      </w:r>
      <w:r w:rsidRPr="007429F6">
        <w:rPr>
          <w:rFonts w:ascii="Times New Roman" w:eastAsia="Times New Roman" w:hAnsi="Times New Roman" w:cs="Times New Roman"/>
          <w:sz w:val="24"/>
          <w:szCs w:val="24"/>
          <w:shd w:val="clear" w:color="auto" w:fill="FFFFFF"/>
          <w:lang w:val="en-US"/>
        </w:rPr>
        <w:t xml:space="preserve"> p.1134</w:t>
      </w:r>
      <w:r w:rsidRPr="007429F6">
        <w:rPr>
          <w:rFonts w:ascii="Arial" w:eastAsia="Times New Roman" w:hAnsi="Arial" w:cs="Arial"/>
          <w:color w:val="222222"/>
          <w:sz w:val="20"/>
          <w:szCs w:val="20"/>
          <w:shd w:val="clear" w:color="auto" w:fill="FFFFFF"/>
          <w:lang w:val="en-US"/>
        </w:rPr>
        <w:t>.</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ROTHBAUM, B.O. (1997) A controlled study of eye movement desensitization and reprocessing for post-traumatic stress disordered sexual assault victims. </w:t>
      </w:r>
      <w:r w:rsidRPr="007429F6">
        <w:rPr>
          <w:rFonts w:ascii="Times New Roman" w:eastAsia="Times New Roman" w:hAnsi="Times New Roman" w:cs="Times New Roman"/>
          <w:i/>
          <w:iCs/>
          <w:sz w:val="24"/>
          <w:szCs w:val="24"/>
          <w:lang w:val="en-US"/>
        </w:rPr>
        <w:t xml:space="preserve">Bulletin of the Menninger Clinic, </w:t>
      </w:r>
      <w:r w:rsidRPr="007429F6">
        <w:rPr>
          <w:rFonts w:ascii="Times New Roman" w:eastAsia="Times New Roman" w:hAnsi="Times New Roman" w:cs="Times New Roman"/>
          <w:b/>
          <w:bCs/>
          <w:sz w:val="24"/>
          <w:szCs w:val="24"/>
          <w:lang w:val="en-US"/>
        </w:rPr>
        <w:t>61</w:t>
      </w:r>
      <w:r w:rsidRPr="007429F6">
        <w:rPr>
          <w:rFonts w:ascii="Times New Roman" w:eastAsia="Times New Roman" w:hAnsi="Times New Roman" w:cs="Times New Roman"/>
          <w:sz w:val="24"/>
          <w:szCs w:val="24"/>
          <w:lang w:val="en-US"/>
        </w:rPr>
        <w:t xml:space="preserve">, pp.317-334.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ROUTH, C.P., HILL, J.W., STEELE, H., ELLIOTT, C.E. &amp; DEWEY, M. (1995) Maternal Attachment Status, Psychosocial Stressors and Problem Behaviour: Follow‐Up After Parent Training Courses for Conduct Disorder.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36</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(7), pp.1179-1198.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RUCH, G. (2007a) Reflective practice in contemporary child-care social work: The role of containment. </w:t>
      </w:r>
      <w:r w:rsidRPr="007429F6">
        <w:rPr>
          <w:rFonts w:ascii="Times New Roman" w:eastAsia="Times New Roman" w:hAnsi="Times New Roman" w:cs="Times New Roman"/>
          <w:i/>
          <w:iCs/>
          <w:sz w:val="24"/>
          <w:szCs w:val="24"/>
          <w:lang w:val="en-US"/>
        </w:rPr>
        <w:t xml:space="preserve">British Journal of Social Work, </w:t>
      </w:r>
      <w:r w:rsidRPr="007429F6">
        <w:rPr>
          <w:rFonts w:ascii="Times New Roman" w:eastAsia="Times New Roman" w:hAnsi="Times New Roman" w:cs="Times New Roman"/>
          <w:b/>
          <w:bCs/>
          <w:sz w:val="24"/>
          <w:szCs w:val="24"/>
          <w:lang w:val="en-US"/>
        </w:rPr>
        <w:t>37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 659-680.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RUCH, G. (2007b) ‘Thoughtful ‘practice: Child care social work and the role of case discussion. </w:t>
      </w:r>
      <w:r w:rsidRPr="007429F6">
        <w:rPr>
          <w:rFonts w:ascii="Times New Roman" w:eastAsia="Times New Roman" w:hAnsi="Times New Roman" w:cs="Times New Roman"/>
          <w:i/>
          <w:iCs/>
          <w:sz w:val="24"/>
          <w:szCs w:val="24"/>
          <w:lang w:val="en-US"/>
        </w:rPr>
        <w:t xml:space="preserve">Child and Family Social Work, </w:t>
      </w:r>
      <w:r w:rsidRPr="007429F6">
        <w:rPr>
          <w:rFonts w:ascii="Times New Roman" w:eastAsia="Times New Roman" w:hAnsi="Times New Roman" w:cs="Times New Roman"/>
          <w:b/>
          <w:bCs/>
          <w:sz w:val="24"/>
          <w:szCs w:val="24"/>
          <w:lang w:val="en-US"/>
        </w:rPr>
        <w:t>12</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 370-379.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RUCH, G. (2009) Identifying ‘the critical ‘in a relationship-based model of reflection. </w:t>
      </w:r>
      <w:r w:rsidRPr="007429F6">
        <w:rPr>
          <w:rFonts w:ascii="Times New Roman" w:eastAsia="Times New Roman" w:hAnsi="Times New Roman" w:cs="Times New Roman"/>
          <w:i/>
          <w:iCs/>
          <w:sz w:val="24"/>
          <w:szCs w:val="24"/>
          <w:lang w:val="en-US"/>
        </w:rPr>
        <w:t xml:space="preserve">European Journal of Social Work, </w:t>
      </w:r>
      <w:r w:rsidRPr="007429F6">
        <w:rPr>
          <w:rFonts w:ascii="Times New Roman" w:eastAsia="Times New Roman" w:hAnsi="Times New Roman" w:cs="Times New Roman"/>
          <w:b/>
          <w:bCs/>
          <w:sz w:val="24"/>
          <w:szCs w:val="24"/>
          <w:lang w:val="en-US"/>
        </w:rPr>
        <w:t>12</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pp.349-362.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RUNYAN</w:t>
      </w:r>
      <w:r w:rsidRPr="007429F6">
        <w:rPr>
          <w:rFonts w:ascii="Times New Roman" w:eastAsia="Times New Roman" w:hAnsi="Times New Roman" w:cs="Times New Roman"/>
          <w:b/>
          <w:sz w:val="24"/>
          <w:szCs w:val="24"/>
          <w:lang w:val="en-US"/>
        </w:rPr>
        <w:t>,</w:t>
      </w:r>
      <w:r w:rsidRPr="007429F6">
        <w:rPr>
          <w:rFonts w:ascii="Times New Roman" w:eastAsia="Times New Roman" w:hAnsi="Times New Roman" w:cs="Times New Roman"/>
          <w:sz w:val="24"/>
          <w:szCs w:val="24"/>
          <w:lang w:val="en-US"/>
        </w:rPr>
        <w:t xml:space="preserve"> W.M. (1982) </w:t>
      </w:r>
      <w:r w:rsidRPr="007429F6">
        <w:rPr>
          <w:rFonts w:ascii="Times New Roman" w:eastAsia="Times New Roman" w:hAnsi="Times New Roman" w:cs="Times New Roman"/>
          <w:i/>
          <w:iCs/>
          <w:sz w:val="24"/>
          <w:szCs w:val="24"/>
          <w:lang w:val="en-US"/>
        </w:rPr>
        <w:t xml:space="preserve">Life histories and psychobiography: Explorations in theory and method. </w:t>
      </w:r>
      <w:r w:rsidRPr="007429F6">
        <w:rPr>
          <w:rFonts w:ascii="Times New Roman" w:eastAsia="Times New Roman" w:hAnsi="Times New Roman" w:cs="Times New Roman"/>
          <w:sz w:val="24"/>
          <w:szCs w:val="24"/>
          <w:lang w:val="en-US"/>
        </w:rPr>
        <w:t xml:space="preserve">New York: Oxford University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RUTTER, M. (2006) </w:t>
      </w:r>
      <w:r w:rsidRPr="007429F6">
        <w:rPr>
          <w:rFonts w:ascii="Times New Roman" w:eastAsia="Times New Roman" w:hAnsi="Times New Roman" w:cs="Times New Roman"/>
          <w:i/>
          <w:iCs/>
          <w:sz w:val="24"/>
          <w:szCs w:val="24"/>
          <w:lang w:val="en-US"/>
        </w:rPr>
        <w:t xml:space="preserve">Genes and behavior. Nature–nurture interplay explained. . </w:t>
      </w:r>
      <w:r w:rsidRPr="007429F6">
        <w:rPr>
          <w:rFonts w:ascii="Times New Roman" w:eastAsia="Times New Roman" w:hAnsi="Times New Roman" w:cs="Times New Roman"/>
          <w:sz w:val="24"/>
          <w:szCs w:val="24"/>
          <w:lang w:val="en-US"/>
        </w:rPr>
        <w:t xml:space="preserve">Oxford: Blackwell.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SADLER, L.S., SLADE, A., CLOSE, N., WEBB, D.L., SIMPSON, T., FENNIE, K. &amp; MAYES, L.C. (2013) Minding the baby: Enhancing reflectiveness to improve early health and relationship outcomes in an interdisciplinary home‐visiting program.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34</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pp.391-405.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SAGI-SCHWARTZ, A., VAN IJZENDOORN, M.H., GROSSMANN, K.E., JOELS, T., GROSSMANN, K., SCHARF, M., KOREN-KARIE, N. &amp; ALKALAY, S. (2003) Attachment and traumatic stress in female Holocaust child survivors and their daughters.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160</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pp.1086-1092.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SATCHWELL-HURST, M. (2017) Neuroscience and development, the basics explained. In COLLEY, D &amp; COOPER, P. (eds.) </w:t>
      </w:r>
      <w:r w:rsidRPr="007429F6">
        <w:rPr>
          <w:rFonts w:ascii="Times New Roman" w:eastAsia="Times New Roman" w:hAnsi="Times New Roman" w:cs="Times New Roman"/>
          <w:i/>
          <w:sz w:val="24"/>
          <w:szCs w:val="24"/>
          <w:lang w:val="en-US"/>
        </w:rPr>
        <w:t>Attachment and emotional development in the classroom</w:t>
      </w:r>
      <w:r w:rsidRPr="007429F6">
        <w:rPr>
          <w:rFonts w:ascii="Times New Roman" w:eastAsia="Times New Roman" w:hAnsi="Times New Roman" w:cs="Times New Roman"/>
          <w:sz w:val="24"/>
          <w:szCs w:val="24"/>
          <w:lang w:val="en-US"/>
        </w:rPr>
        <w:t xml:space="preserve">. London: Jessica Kingsley, pp.221-232.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SCHECHTER, D.S., COOTS, T., ZEANAH, C.H., DAVIES, M., COATES, S.W., TRABKA, K.A., MARSHALL, R.D., LIEBOWITZ, M.R. &amp; MYERS, M.M. (2005) Maternal mental representations of the child in an inner-city clinical sample: Violence-related posttraumatic stress and reflective functioning.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pp.313-331.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SCHECK, M.M., SCHAEFFER, J.A. &amp; GILLETTE, C. (1998) Brief psychological intervention with traumatized young women: The efficacy of eye movement desensitization and reprocessing. </w:t>
      </w:r>
      <w:r w:rsidRPr="007429F6">
        <w:rPr>
          <w:rFonts w:ascii="Times New Roman" w:eastAsia="Times New Roman" w:hAnsi="Times New Roman" w:cs="Times New Roman"/>
          <w:i/>
          <w:iCs/>
          <w:sz w:val="24"/>
          <w:szCs w:val="24"/>
          <w:lang w:val="en-US"/>
        </w:rPr>
        <w:t xml:space="preserve">Journal of traumatic stress, </w:t>
      </w:r>
      <w:r w:rsidRPr="007429F6">
        <w:rPr>
          <w:rFonts w:ascii="Times New Roman" w:eastAsia="Times New Roman" w:hAnsi="Times New Roman" w:cs="Times New Roman"/>
          <w:b/>
          <w:bCs/>
          <w:sz w:val="24"/>
          <w:szCs w:val="24"/>
          <w:lang w:val="en-US"/>
        </w:rPr>
        <w:t>11</w:t>
      </w:r>
      <w:r w:rsidRPr="007429F6">
        <w:rPr>
          <w:rFonts w:ascii="Times New Roman" w:eastAsia="Times New Roman" w:hAnsi="Times New Roman" w:cs="Times New Roman"/>
          <w:sz w:val="24"/>
          <w:szCs w:val="24"/>
          <w:lang w:val="en-US"/>
        </w:rPr>
        <w:t xml:space="preserve">(1), pp.25-44.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SCHMID, M., PETERMANN, F. &amp; FEGERT, J.M. (2013) Developmental trauma disorder: pros and cons of including formal criteria in the psychiatric diagnostic systems. </w:t>
      </w:r>
      <w:r w:rsidRPr="007429F6">
        <w:rPr>
          <w:rFonts w:ascii="Times New Roman" w:eastAsia="Times New Roman" w:hAnsi="Times New Roman" w:cs="Times New Roman"/>
          <w:i/>
          <w:iCs/>
          <w:sz w:val="24"/>
          <w:szCs w:val="24"/>
          <w:lang w:val="en-US"/>
        </w:rPr>
        <w:t xml:space="preserve">BMC psychiatry, </w:t>
      </w:r>
      <w:r w:rsidRPr="007429F6">
        <w:rPr>
          <w:rFonts w:ascii="Times New Roman" w:eastAsia="Times New Roman" w:hAnsi="Times New Roman" w:cs="Times New Roman"/>
          <w:b/>
          <w:bCs/>
          <w:sz w:val="24"/>
          <w:szCs w:val="24"/>
          <w:lang w:val="en-US"/>
        </w:rPr>
        <w:t>13</w:t>
      </w:r>
      <w:r w:rsidRPr="007429F6">
        <w:rPr>
          <w:rFonts w:ascii="Times New Roman" w:eastAsia="Times New Roman" w:hAnsi="Times New Roman" w:cs="Times New Roman"/>
          <w:sz w:val="24"/>
          <w:szCs w:val="24"/>
          <w:lang w:val="en-US"/>
        </w:rPr>
        <w:t xml:space="preserve">. Available: </w:t>
      </w:r>
      <w:hyperlink r:id="rId37" w:history="1">
        <w:r w:rsidRPr="007429F6">
          <w:rPr>
            <w:rFonts w:ascii="Times New Roman" w:eastAsia="Times New Roman" w:hAnsi="Times New Roman" w:cs="Times New Roman"/>
            <w:color w:val="0000FF"/>
            <w:sz w:val="24"/>
            <w:szCs w:val="24"/>
            <w:u w:val="single"/>
            <w:lang w:val="en-US"/>
          </w:rPr>
          <w:t>https://bmcpsychiatry.biomedcentral.com/articles/10.1186/1471-244X-13-3</w:t>
        </w:r>
      </w:hyperlink>
      <w:r w:rsidRPr="007429F6">
        <w:rPr>
          <w:rFonts w:ascii="Times New Roman" w:eastAsia="Times New Roman" w:hAnsi="Times New Roman" w:cs="Times New Roman"/>
          <w:color w:val="0000FF"/>
          <w:sz w:val="24"/>
          <w:szCs w:val="24"/>
          <w:u w:val="single"/>
          <w:lang w:val="en-US"/>
        </w:rPr>
        <w:t xml:space="preserve"> </w:t>
      </w:r>
      <w:r w:rsidRPr="007429F6">
        <w:rPr>
          <w:rFonts w:ascii="Times New Roman" w:eastAsia="Times New Roman" w:hAnsi="Times New Roman" w:cs="Times New Roman"/>
          <w:sz w:val="24"/>
          <w:szCs w:val="24"/>
          <w:lang w:val="en-US"/>
        </w:rPr>
        <w:t xml:space="preserve">[ January, 2015].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SCHMIDT, J. (2015) Intuitively neoliberal? Towards a critical understanding of resilience governance. </w:t>
      </w:r>
      <w:r w:rsidRPr="007429F6">
        <w:rPr>
          <w:rFonts w:ascii="Times New Roman" w:eastAsia="Times New Roman" w:hAnsi="Times New Roman" w:cs="Times New Roman"/>
          <w:i/>
          <w:iCs/>
          <w:sz w:val="24"/>
          <w:szCs w:val="24"/>
          <w:lang w:val="en-US"/>
        </w:rPr>
        <w:t xml:space="preserve">European journal of international relations, </w:t>
      </w:r>
      <w:r w:rsidRPr="007429F6">
        <w:rPr>
          <w:rFonts w:ascii="Times New Roman" w:eastAsia="Times New Roman" w:hAnsi="Times New Roman" w:cs="Times New Roman"/>
          <w:b/>
          <w:bCs/>
          <w:sz w:val="24"/>
          <w:szCs w:val="24"/>
          <w:lang w:val="en-US"/>
        </w:rPr>
        <w:t>21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 402-426.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SCHORE, A. (2010) Relational trauma and the developing right brain: The neurobiology of broken attachment bonds. In:  BARADON, T. (eds.) </w:t>
      </w:r>
      <w:r w:rsidRPr="007429F6">
        <w:rPr>
          <w:rFonts w:ascii="Times New Roman" w:eastAsia="Times New Roman" w:hAnsi="Times New Roman" w:cs="Times New Roman"/>
          <w:i/>
          <w:iCs/>
          <w:sz w:val="24"/>
          <w:szCs w:val="24"/>
          <w:lang w:val="en-US"/>
        </w:rPr>
        <w:t xml:space="preserve">Relational Trauma in Infancy. </w:t>
      </w:r>
      <w:r w:rsidRPr="007429F6">
        <w:rPr>
          <w:rFonts w:ascii="Times New Roman" w:eastAsia="Times New Roman" w:hAnsi="Times New Roman" w:cs="Times New Roman"/>
          <w:sz w:val="24"/>
          <w:szCs w:val="24"/>
          <w:lang w:val="en-US"/>
        </w:rPr>
        <w:t>East Sussex: Routledge.</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SCHORE, A. (2003) </w:t>
      </w:r>
      <w:r w:rsidRPr="007429F6">
        <w:rPr>
          <w:rFonts w:ascii="Times New Roman" w:eastAsia="Times New Roman" w:hAnsi="Times New Roman" w:cs="Times New Roman"/>
          <w:i/>
          <w:iCs/>
          <w:sz w:val="24"/>
          <w:szCs w:val="24"/>
          <w:lang w:val="en-US"/>
        </w:rPr>
        <w:t xml:space="preserve">Affect regulation and the repair of the self. </w:t>
      </w:r>
      <w:r w:rsidRPr="007429F6">
        <w:rPr>
          <w:rFonts w:ascii="Times New Roman" w:eastAsia="Times New Roman" w:hAnsi="Times New Roman" w:cs="Times New Roman"/>
          <w:sz w:val="24"/>
          <w:szCs w:val="24"/>
          <w:lang w:val="en-US"/>
        </w:rPr>
        <w:t xml:space="preserve">New York: W.W.Norton.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SCHORE, A.N. (2007) Review of awakening the dreamer: Clinical journeys by Philip M. Bromberg. </w:t>
      </w:r>
      <w:r w:rsidRPr="007429F6">
        <w:rPr>
          <w:rFonts w:ascii="Times New Roman" w:eastAsia="Times New Roman" w:hAnsi="Times New Roman" w:cs="Times New Roman"/>
          <w:i/>
          <w:iCs/>
          <w:sz w:val="24"/>
          <w:szCs w:val="24"/>
          <w:lang w:val="en-US"/>
        </w:rPr>
        <w:t xml:space="preserve">Psychoanalytic Dialogues, </w:t>
      </w:r>
      <w:r w:rsidRPr="007429F6">
        <w:rPr>
          <w:rFonts w:ascii="Times New Roman" w:eastAsia="Times New Roman" w:hAnsi="Times New Roman" w:cs="Times New Roman"/>
          <w:b/>
          <w:bCs/>
          <w:sz w:val="24"/>
          <w:szCs w:val="24"/>
          <w:lang w:val="en-US"/>
        </w:rPr>
        <w:t>17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pp.753-767.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SCHORE, A.N. (2009) Relational Trauma and the Developing Right Brain. </w:t>
      </w:r>
      <w:r w:rsidRPr="007429F6">
        <w:rPr>
          <w:rFonts w:ascii="Times New Roman" w:eastAsia="Times New Roman" w:hAnsi="Times New Roman" w:cs="Times New Roman"/>
          <w:i/>
          <w:iCs/>
          <w:sz w:val="24"/>
          <w:szCs w:val="24"/>
          <w:lang w:val="en-US"/>
        </w:rPr>
        <w:t xml:space="preserve">Annals of the New York Academy of Sciences, </w:t>
      </w:r>
      <w:r w:rsidRPr="007429F6">
        <w:rPr>
          <w:rFonts w:ascii="Times New Roman" w:eastAsia="Times New Roman" w:hAnsi="Times New Roman" w:cs="Times New Roman"/>
          <w:b/>
          <w:bCs/>
          <w:sz w:val="24"/>
          <w:szCs w:val="24"/>
          <w:lang w:val="en-US"/>
        </w:rPr>
        <w:t>1159</w:t>
      </w:r>
      <w:r w:rsidRPr="007429F6">
        <w:rPr>
          <w:rFonts w:ascii="Times New Roman" w:eastAsia="Times New Roman" w:hAnsi="Times New Roman" w:cs="Times New Roman"/>
          <w:sz w:val="24"/>
          <w:szCs w:val="24"/>
          <w:lang w:val="en-US"/>
        </w:rPr>
        <w:t xml:space="preserve">(1), pp.189-203.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SCHORE, A.N. (2001) The effects of early relational trauma on right brain development, affect regulation, and infant mental health.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22</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(1-2), pp.201-269.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SCHUENGEL, C., BAKERMANS-KRANENBURG, M. &amp; VAN IJZENDOORN, M.H. (1999) Frightening maternal behavior linking unresolved loss and disorganized infant attachment. </w:t>
      </w:r>
      <w:r w:rsidRPr="007429F6">
        <w:rPr>
          <w:rFonts w:ascii="Times New Roman" w:eastAsia="Times New Roman" w:hAnsi="Times New Roman" w:cs="Times New Roman"/>
          <w:i/>
          <w:iCs/>
          <w:sz w:val="24"/>
          <w:szCs w:val="24"/>
          <w:lang w:val="en-US"/>
        </w:rPr>
        <w:t xml:space="preserve">Journal of consulting and clinical psychology, </w:t>
      </w:r>
      <w:r w:rsidRPr="007429F6">
        <w:rPr>
          <w:rFonts w:ascii="Times New Roman" w:eastAsia="Times New Roman" w:hAnsi="Times New Roman" w:cs="Times New Roman"/>
          <w:b/>
          <w:bCs/>
          <w:sz w:val="24"/>
          <w:szCs w:val="24"/>
          <w:lang w:val="en-US"/>
        </w:rPr>
        <w:t>67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pp.54-63.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SCHUENGEL, C., MARINUS, I.H.V., BAKERMANS-KRANENBURG, M. &amp; BLOM, M. (1998) Frightening maternal behavior, unresolved loss, and disorganized infant attachment: A pilot-study. </w:t>
      </w:r>
      <w:r w:rsidRPr="007429F6">
        <w:rPr>
          <w:rFonts w:ascii="Times New Roman" w:eastAsia="Times New Roman" w:hAnsi="Times New Roman" w:cs="Times New Roman"/>
          <w:i/>
          <w:iCs/>
          <w:sz w:val="24"/>
          <w:szCs w:val="24"/>
          <w:lang w:val="en-US"/>
        </w:rPr>
        <w:t xml:space="preserve">Journal of Reproductive and Infant Psychology, </w:t>
      </w:r>
      <w:r w:rsidRPr="007429F6">
        <w:rPr>
          <w:rFonts w:ascii="Times New Roman" w:eastAsia="Times New Roman" w:hAnsi="Times New Roman" w:cs="Times New Roman"/>
          <w:b/>
          <w:bCs/>
          <w:sz w:val="24"/>
          <w:szCs w:val="24"/>
          <w:lang w:val="en-US"/>
        </w:rPr>
        <w:t>16</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pp.277-283.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SCHWANDT, T.A. (2001) </w:t>
      </w:r>
      <w:r w:rsidRPr="007429F6">
        <w:rPr>
          <w:rFonts w:ascii="Times New Roman" w:eastAsia="Times New Roman" w:hAnsi="Times New Roman" w:cs="Times New Roman"/>
          <w:i/>
          <w:iCs/>
          <w:sz w:val="24"/>
          <w:szCs w:val="24"/>
          <w:lang w:val="en-US"/>
        </w:rPr>
        <w:t xml:space="preserve">Dictionary of qualitative inquiry. </w:t>
      </w:r>
      <w:r w:rsidRPr="007429F6">
        <w:rPr>
          <w:rFonts w:ascii="Times New Roman" w:eastAsia="Times New Roman" w:hAnsi="Times New Roman" w:cs="Times New Roman"/>
          <w:sz w:val="24"/>
          <w:szCs w:val="24"/>
          <w:lang w:val="en-US"/>
        </w:rPr>
        <w:t xml:space="preserve">2nd edn. California: Sage Publications.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SEIDLER, G.H. &amp; WAGNER, F.E. (2006) Comparing the efficacy of EMDR and trauma-focused cognitive-behavioral therapy in the treatment of PTSD: a meta-analytic study. </w:t>
      </w:r>
      <w:r w:rsidRPr="007429F6">
        <w:rPr>
          <w:rFonts w:ascii="Times New Roman" w:eastAsia="Times New Roman" w:hAnsi="Times New Roman" w:cs="Times New Roman"/>
          <w:i/>
          <w:iCs/>
          <w:sz w:val="24"/>
          <w:szCs w:val="24"/>
          <w:lang w:val="en-US"/>
        </w:rPr>
        <w:t xml:space="preserve">Psychological medicine, </w:t>
      </w:r>
      <w:r w:rsidRPr="007429F6">
        <w:rPr>
          <w:rFonts w:ascii="Times New Roman" w:eastAsia="Times New Roman" w:hAnsi="Times New Roman" w:cs="Times New Roman"/>
          <w:b/>
          <w:bCs/>
          <w:sz w:val="24"/>
          <w:szCs w:val="24"/>
          <w:lang w:val="en-US"/>
        </w:rPr>
        <w:t>36</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(11), pp.1515-1522.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SHAH, P.E., FONAGY, P. &amp; STRATHEARN, L. (2010) Is attachment transmitted across generations? The plot thickens. </w:t>
      </w:r>
      <w:r w:rsidRPr="007429F6">
        <w:rPr>
          <w:rFonts w:ascii="Times New Roman" w:eastAsia="Times New Roman" w:hAnsi="Times New Roman" w:cs="Times New Roman"/>
          <w:i/>
          <w:iCs/>
          <w:sz w:val="24"/>
          <w:szCs w:val="24"/>
          <w:lang w:val="en-US"/>
        </w:rPr>
        <w:t xml:space="preserve">Clinical Child Psychology Psychiatry, </w:t>
      </w:r>
      <w:r w:rsidRPr="007429F6">
        <w:rPr>
          <w:rFonts w:ascii="Times New Roman" w:eastAsia="Times New Roman" w:hAnsi="Times New Roman" w:cs="Times New Roman"/>
          <w:b/>
          <w:bCs/>
          <w:sz w:val="24"/>
          <w:szCs w:val="24"/>
          <w:lang w:val="en-US"/>
        </w:rPr>
        <w:t>15</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pp.329-345.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SHAI, D. &amp; BELSKY, J. (2017) Parental embodied mentalizing: how the nonverbal dance between parents and infants predicts children’s socio-emotional functioning.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19</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pp.191-219.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SHAPIRO, F., (2014) EMDR Webinar:  'The Past is Present'. Available: </w:t>
      </w:r>
      <w:hyperlink r:id="rId38" w:tgtFrame="_blank" w:history="1">
        <w:r w:rsidRPr="007429F6">
          <w:rPr>
            <w:rFonts w:ascii="Times New Roman" w:eastAsia="Times New Roman" w:hAnsi="Times New Roman" w:cs="Times New Roman"/>
            <w:color w:val="0000FF"/>
            <w:sz w:val="24"/>
            <w:szCs w:val="24"/>
            <w:u w:val="single"/>
            <w:lang w:val="en-US"/>
          </w:rPr>
          <w:t>https://www.youtube.com/watch?v=lsQbzfW9txc</w:t>
        </w:r>
      </w:hyperlink>
      <w:r w:rsidRPr="007429F6">
        <w:rPr>
          <w:rFonts w:ascii="Times New Roman" w:eastAsia="Times New Roman" w:hAnsi="Times New Roman" w:cs="Times New Roman"/>
          <w:sz w:val="24"/>
          <w:szCs w:val="24"/>
          <w:lang w:val="en-US"/>
        </w:rPr>
        <w:t xml:space="preserve"> [December, 2015].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SHAPIRO, F. (2001) Trauma and Adaptive Information-Processingg: EMDR's Dynamic and Behavioral Interface. In: SOLOMON, M., NEBORSKY, R., MCCULLOUGH, ALPERT, M., SHAPIRO, F., MALAN. (eds.) </w:t>
      </w:r>
      <w:r w:rsidRPr="007429F6">
        <w:rPr>
          <w:rFonts w:ascii="Times New Roman" w:eastAsia="Times New Roman" w:hAnsi="Times New Roman" w:cs="Times New Roman"/>
          <w:i/>
          <w:iCs/>
          <w:sz w:val="24"/>
          <w:szCs w:val="24"/>
          <w:lang w:val="en-US"/>
        </w:rPr>
        <w:t xml:space="preserve">Short-term therapy for long-term change. </w:t>
      </w:r>
      <w:r w:rsidRPr="007429F6">
        <w:rPr>
          <w:rFonts w:ascii="Times New Roman" w:eastAsia="Times New Roman" w:hAnsi="Times New Roman" w:cs="Times New Roman"/>
          <w:sz w:val="24"/>
          <w:szCs w:val="24"/>
          <w:lang w:val="en-US"/>
        </w:rPr>
        <w:t xml:space="preserve">New York: Norton, pp.112-129. </w:t>
      </w:r>
    </w:p>
    <w:p w:rsidR="007429F6" w:rsidRPr="00A902FE" w:rsidRDefault="007429F6" w:rsidP="007429F6">
      <w:pPr>
        <w:spacing w:before="100" w:beforeAutospacing="1" w:after="100" w:afterAutospacing="1" w:line="240" w:lineRule="auto"/>
        <w:rPr>
          <w:rFonts w:ascii="Times New Roman" w:eastAsia="Times New Roman" w:hAnsi="Times New Roman" w:cs="Times New Roman"/>
          <w:b/>
          <w:bCs/>
          <w:sz w:val="24"/>
          <w:szCs w:val="24"/>
          <w:lang w:val="en-US"/>
        </w:rPr>
      </w:pPr>
      <w:r w:rsidRPr="007429F6">
        <w:rPr>
          <w:rFonts w:ascii="Times New Roman" w:eastAsia="Times New Roman" w:hAnsi="Times New Roman" w:cs="Times New Roman"/>
          <w:sz w:val="24"/>
          <w:szCs w:val="24"/>
          <w:lang w:val="en-US"/>
        </w:rPr>
        <w:t xml:space="preserve">SHARP, C. &amp; FONAGY, P. (2008) The Parent's Capacity to Treat the Child as a Psychological Agent: Constructs, Measures and Implications for Developmental Psychopathology. </w:t>
      </w:r>
      <w:r w:rsidRPr="007429F6">
        <w:rPr>
          <w:rFonts w:ascii="Times New Roman" w:eastAsia="Times New Roman" w:hAnsi="Times New Roman" w:cs="Times New Roman"/>
          <w:i/>
          <w:iCs/>
          <w:sz w:val="24"/>
          <w:szCs w:val="24"/>
          <w:lang w:val="en-US"/>
        </w:rPr>
        <w:t xml:space="preserve">Social Development, </w:t>
      </w:r>
      <w:r w:rsidRPr="007429F6">
        <w:rPr>
          <w:rFonts w:ascii="Times New Roman" w:eastAsia="Times New Roman" w:hAnsi="Times New Roman" w:cs="Times New Roman"/>
          <w:b/>
          <w:bCs/>
          <w:sz w:val="24"/>
          <w:szCs w:val="24"/>
          <w:lang w:val="en-US"/>
        </w:rPr>
        <w:t>17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pp.737-754.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SHAW, I. &amp; HOLLAND, S. (2014) Qualitative Research and the Social Work Context. </w:t>
      </w:r>
      <w:r w:rsidRPr="007429F6">
        <w:rPr>
          <w:rFonts w:ascii="Times New Roman" w:eastAsia="Times New Roman" w:hAnsi="Times New Roman" w:cs="Times New Roman"/>
          <w:i/>
          <w:iCs/>
          <w:sz w:val="24"/>
          <w:szCs w:val="24"/>
          <w:lang w:val="en-US"/>
        </w:rPr>
        <w:t xml:space="preserve">Doing Qualitative Research in Social Work. </w:t>
      </w:r>
      <w:r w:rsidRPr="007429F6">
        <w:rPr>
          <w:rFonts w:ascii="Times New Roman" w:eastAsia="Times New Roman" w:hAnsi="Times New Roman" w:cs="Times New Roman"/>
          <w:sz w:val="24"/>
          <w:szCs w:val="24"/>
          <w:lang w:val="en-US"/>
        </w:rPr>
        <w:t xml:space="preserve">London: Sage Publications, pp.3-21.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SHAW, I. &amp; SHAW, S. (2014) Researching the social work field. </w:t>
      </w:r>
      <w:r w:rsidRPr="007429F6">
        <w:rPr>
          <w:rFonts w:ascii="Times New Roman" w:eastAsia="Times New Roman" w:hAnsi="Times New Roman" w:cs="Times New Roman"/>
          <w:i/>
          <w:iCs/>
          <w:sz w:val="24"/>
          <w:szCs w:val="24"/>
          <w:lang w:val="en-US"/>
        </w:rPr>
        <w:t xml:space="preserve">Doing Qualitative Research in Social Work. </w:t>
      </w:r>
      <w:r w:rsidRPr="007429F6">
        <w:rPr>
          <w:rFonts w:ascii="Times New Roman" w:eastAsia="Times New Roman" w:hAnsi="Times New Roman" w:cs="Times New Roman"/>
          <w:sz w:val="24"/>
          <w:szCs w:val="24"/>
          <w:lang w:val="en-US"/>
        </w:rPr>
        <w:t xml:space="preserve">pp.21-42.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bCs/>
          <w:color w:val="000000"/>
          <w:sz w:val="24"/>
          <w:szCs w:val="24"/>
          <w:shd w:val="clear" w:color="auto" w:fill="FFFFFF"/>
          <w:lang w:val="en-US"/>
        </w:rPr>
        <w:t>SHEMMINGS, D.</w:t>
      </w:r>
      <w:r w:rsidRPr="007429F6">
        <w:rPr>
          <w:rFonts w:ascii="Times New Roman" w:eastAsia="Times New Roman" w:hAnsi="Times New Roman" w:cs="Times New Roman"/>
          <w:b/>
          <w:bCs/>
          <w:color w:val="000000"/>
          <w:sz w:val="24"/>
          <w:szCs w:val="24"/>
          <w:shd w:val="clear" w:color="auto" w:fill="FFFFFF"/>
          <w:lang w:val="en-US"/>
        </w:rPr>
        <w:t> </w:t>
      </w:r>
      <w:r w:rsidRPr="007429F6">
        <w:rPr>
          <w:rFonts w:ascii="Times New Roman" w:eastAsia="Times New Roman" w:hAnsi="Times New Roman" w:cs="Times New Roman"/>
          <w:color w:val="000000"/>
          <w:sz w:val="24"/>
          <w:szCs w:val="24"/>
          <w:shd w:val="clear" w:color="auto" w:fill="FFFFFF"/>
          <w:lang w:val="en-US"/>
        </w:rPr>
        <w:t>(2016) ‘Disorganized Attachment in Pre-school Children’, Special Edition of the </w:t>
      </w:r>
      <w:r w:rsidRPr="007429F6">
        <w:rPr>
          <w:rFonts w:ascii="Times New Roman" w:eastAsia="Times New Roman" w:hAnsi="Times New Roman" w:cs="Times New Roman"/>
          <w:i/>
          <w:iCs/>
          <w:color w:val="000000"/>
          <w:sz w:val="24"/>
          <w:szCs w:val="24"/>
          <w:shd w:val="clear" w:color="auto" w:fill="FFFFFF"/>
          <w:lang w:val="en-US"/>
        </w:rPr>
        <w:t>International Journal of Birth and Parent Nursing</w:t>
      </w:r>
      <w:r w:rsidRPr="007429F6">
        <w:rPr>
          <w:rFonts w:ascii="Times New Roman" w:eastAsia="Times New Roman" w:hAnsi="Times New Roman" w:cs="Times New Roman"/>
          <w:color w:val="000000"/>
          <w:sz w:val="24"/>
          <w:szCs w:val="24"/>
          <w:shd w:val="clear" w:color="auto" w:fill="FFFFFF"/>
          <w:lang w:val="en-US"/>
        </w:rPr>
        <w:t xml:space="preserve">, </w:t>
      </w:r>
      <w:r w:rsidRPr="007429F6">
        <w:rPr>
          <w:rFonts w:ascii="Times New Roman" w:eastAsia="Times New Roman" w:hAnsi="Times New Roman" w:cs="Times New Roman"/>
          <w:b/>
          <w:color w:val="000000"/>
          <w:sz w:val="24"/>
          <w:szCs w:val="24"/>
          <w:shd w:val="clear" w:color="auto" w:fill="FFFFFF"/>
          <w:lang w:val="en-US"/>
        </w:rPr>
        <w:t>4</w:t>
      </w:r>
      <w:r w:rsidR="00A902FE">
        <w:rPr>
          <w:rFonts w:ascii="Times New Roman" w:eastAsia="Times New Roman" w:hAnsi="Times New Roman" w:cs="Times New Roman"/>
          <w:b/>
          <w:color w:val="000000"/>
          <w:sz w:val="24"/>
          <w:szCs w:val="24"/>
          <w:shd w:val="clear" w:color="auto" w:fill="FFFFFF"/>
          <w:lang w:val="en-US"/>
        </w:rPr>
        <w:t xml:space="preserve"> </w:t>
      </w:r>
      <w:r w:rsidRPr="007429F6">
        <w:rPr>
          <w:rFonts w:ascii="Times New Roman" w:eastAsia="Times New Roman" w:hAnsi="Times New Roman" w:cs="Times New Roman"/>
          <w:color w:val="000000"/>
          <w:sz w:val="24"/>
          <w:szCs w:val="24"/>
          <w:shd w:val="clear" w:color="auto" w:fill="FFFFFF"/>
          <w:lang w:val="en-US"/>
        </w:rPr>
        <w:t>(1), pp.21-26</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SHEMMINGS, D. &amp; SHEMMINGS, Y. (2011) </w:t>
      </w:r>
      <w:r w:rsidRPr="007429F6">
        <w:rPr>
          <w:rFonts w:ascii="Times New Roman" w:eastAsia="Times New Roman" w:hAnsi="Times New Roman" w:cs="Times New Roman"/>
          <w:i/>
          <w:iCs/>
          <w:sz w:val="24"/>
          <w:szCs w:val="24"/>
          <w:lang w:val="en-US"/>
        </w:rPr>
        <w:t xml:space="preserve">Understanding Disorganized Attachment. </w:t>
      </w:r>
      <w:r w:rsidRPr="007429F6">
        <w:rPr>
          <w:rFonts w:ascii="Times New Roman" w:eastAsia="Times New Roman" w:hAnsi="Times New Roman" w:cs="Times New Roman"/>
          <w:sz w:val="24"/>
          <w:szCs w:val="24"/>
          <w:lang w:val="en-US"/>
        </w:rPr>
        <w:t xml:space="preserve">London: Jessica Kingsley.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SHEMMINGS, D. &amp; SHEMMINGS, Y. (2014) </w:t>
      </w:r>
      <w:r w:rsidRPr="007429F6">
        <w:rPr>
          <w:rFonts w:ascii="Times New Roman" w:eastAsia="Times New Roman" w:hAnsi="Times New Roman" w:cs="Times New Roman"/>
          <w:i/>
          <w:iCs/>
          <w:sz w:val="24"/>
          <w:szCs w:val="24"/>
          <w:lang w:val="en-US"/>
        </w:rPr>
        <w:t xml:space="preserve">Assessing Disorganized Attachment Behavior in Children. </w:t>
      </w:r>
      <w:r w:rsidRPr="007429F6">
        <w:rPr>
          <w:rFonts w:ascii="Times New Roman" w:eastAsia="Times New Roman" w:hAnsi="Times New Roman" w:cs="Times New Roman"/>
          <w:sz w:val="24"/>
          <w:szCs w:val="24"/>
          <w:lang w:val="en-US"/>
        </w:rPr>
        <w:t xml:space="preserve">London: Jessica Kingsley Publishers. </w:t>
      </w:r>
    </w:p>
    <w:p w:rsidR="007429F6" w:rsidRPr="00DB4458" w:rsidRDefault="007429F6" w:rsidP="007429F6">
      <w:pPr>
        <w:spacing w:before="100" w:beforeAutospacing="1" w:after="100" w:afterAutospacing="1" w:line="240" w:lineRule="auto"/>
        <w:rPr>
          <w:rFonts w:ascii="Times New Roman" w:eastAsia="Times New Roman" w:hAnsi="Times New Roman" w:cs="Times New Roman"/>
          <w:sz w:val="24"/>
          <w:szCs w:val="24"/>
          <w:shd w:val="clear" w:color="auto" w:fill="FFFFFF"/>
          <w:lang w:val="en-US"/>
        </w:rPr>
      </w:pPr>
      <w:r w:rsidRPr="00DB4458">
        <w:rPr>
          <w:rFonts w:ascii="Times New Roman" w:eastAsia="Times New Roman" w:hAnsi="Times New Roman" w:cs="Times New Roman"/>
          <w:sz w:val="24"/>
          <w:szCs w:val="24"/>
          <w:lang w:val="en-US"/>
        </w:rPr>
        <w:t>SHEMMINGS, D. &amp; SHEMMINGS, Y.</w:t>
      </w:r>
      <w:r w:rsidRPr="00DB4458">
        <w:rPr>
          <w:rFonts w:ascii="Calibri" w:eastAsia="Times New Roman" w:hAnsi="Calibri" w:cs="Calibri"/>
          <w:sz w:val="20"/>
          <w:szCs w:val="20"/>
          <w:shd w:val="clear" w:color="auto" w:fill="FFFFFF"/>
          <w:lang w:val="en-US"/>
        </w:rPr>
        <w:t> </w:t>
      </w:r>
      <w:r w:rsidR="00DB4458">
        <w:rPr>
          <w:rFonts w:ascii="Times New Roman" w:eastAsia="Times New Roman" w:hAnsi="Times New Roman" w:cs="Times New Roman"/>
          <w:sz w:val="24"/>
          <w:szCs w:val="24"/>
          <w:shd w:val="clear" w:color="auto" w:fill="FFFFFF"/>
          <w:lang w:val="en-US"/>
        </w:rPr>
        <w:t xml:space="preserve">(Forthcoming </w:t>
      </w:r>
      <w:r w:rsidRPr="00DB4458">
        <w:rPr>
          <w:rFonts w:ascii="Times New Roman" w:eastAsia="Times New Roman" w:hAnsi="Times New Roman" w:cs="Times New Roman"/>
          <w:sz w:val="24"/>
          <w:szCs w:val="24"/>
          <w:shd w:val="clear" w:color="auto" w:fill="FFFFFF"/>
          <w:lang w:val="en-US"/>
        </w:rPr>
        <w:t>2018) ‘Contemporary attachment theory: how can it info</w:t>
      </w:r>
      <w:r w:rsidR="00DB4458" w:rsidRPr="00DB4458">
        <w:rPr>
          <w:rFonts w:ascii="Times New Roman" w:eastAsia="Times New Roman" w:hAnsi="Times New Roman" w:cs="Times New Roman"/>
          <w:sz w:val="24"/>
          <w:szCs w:val="24"/>
          <w:shd w:val="clear" w:color="auto" w:fill="FFFFFF"/>
          <w:lang w:val="en-US"/>
        </w:rPr>
        <w:t>rm social workers?’ In: Payne, M. &amp; Hall, E.R</w:t>
      </w:r>
      <w:r w:rsidRPr="00DB4458">
        <w:rPr>
          <w:rFonts w:ascii="Times New Roman" w:eastAsia="Times New Roman" w:hAnsi="Times New Roman" w:cs="Times New Roman"/>
          <w:sz w:val="24"/>
          <w:szCs w:val="24"/>
          <w:shd w:val="clear" w:color="auto" w:fill="FFFFFF"/>
          <w:lang w:val="en-US"/>
        </w:rPr>
        <w:t xml:space="preserve"> (eds.) </w:t>
      </w:r>
      <w:r w:rsidRPr="00DB4458">
        <w:rPr>
          <w:rFonts w:ascii="Times New Roman" w:eastAsia="Times New Roman" w:hAnsi="Times New Roman" w:cs="Times New Roman"/>
          <w:i/>
          <w:sz w:val="24"/>
          <w:szCs w:val="24"/>
          <w:shd w:val="clear" w:color="auto" w:fill="FFFFFF"/>
          <w:lang w:val="en-US"/>
        </w:rPr>
        <w:t xml:space="preserve">The Routledge Handbook of social work. </w:t>
      </w:r>
      <w:r w:rsidRPr="00DB4458">
        <w:rPr>
          <w:rFonts w:ascii="Times New Roman" w:eastAsia="Times New Roman" w:hAnsi="Times New Roman" w:cs="Times New Roman"/>
          <w:sz w:val="24"/>
          <w:szCs w:val="24"/>
          <w:shd w:val="clear" w:color="auto" w:fill="FFFFFF"/>
          <w:lang w:val="en-US"/>
        </w:rPr>
        <w:t>London: R</w:t>
      </w:r>
      <w:r w:rsidR="00DB4458">
        <w:rPr>
          <w:rFonts w:ascii="Times New Roman" w:eastAsia="Times New Roman" w:hAnsi="Times New Roman" w:cs="Times New Roman"/>
          <w:sz w:val="24"/>
          <w:szCs w:val="24"/>
          <w:shd w:val="clear" w:color="auto" w:fill="FFFFFF"/>
          <w:lang w:val="en-US"/>
        </w:rPr>
        <w:t>outledge.</w:t>
      </w:r>
      <w:r w:rsidRPr="00DB4458">
        <w:rPr>
          <w:rFonts w:ascii="Times New Roman" w:eastAsia="Times New Roman" w:hAnsi="Times New Roman" w:cs="Times New Roman"/>
          <w:sz w:val="24"/>
          <w:szCs w:val="24"/>
          <w:shd w:val="clear" w:color="auto" w:fill="FFFFFF"/>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SHEMMINGS, D., SHEMMINGS, Y. and COOK, A. (2012) Gaining the trust of highly resistant families: insights from attachment theory and research. </w:t>
      </w:r>
      <w:r w:rsidRPr="007429F6">
        <w:rPr>
          <w:rFonts w:ascii="Times New Roman" w:eastAsia="Times New Roman" w:hAnsi="Times New Roman" w:cs="Times New Roman"/>
          <w:i/>
          <w:iCs/>
          <w:sz w:val="24"/>
          <w:szCs w:val="24"/>
          <w:lang w:val="en-US"/>
        </w:rPr>
        <w:t xml:space="preserve">Child and Family Social Work, </w:t>
      </w:r>
      <w:r w:rsidRPr="007429F6">
        <w:rPr>
          <w:rFonts w:ascii="Times New Roman" w:eastAsia="Times New Roman" w:hAnsi="Times New Roman" w:cs="Times New Roman"/>
          <w:b/>
          <w:bCs/>
          <w:sz w:val="24"/>
          <w:szCs w:val="24"/>
          <w:lang w:val="en-US"/>
        </w:rPr>
        <w:t>17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pp.130-137.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SHEPHERD, J., STEIN, K. &amp; MILNE, R. (2000) Eye movement desensitization and reprocessing in the treatment of post-traumatic stress disorder: a review of an emerging therapy. </w:t>
      </w:r>
      <w:r w:rsidRPr="007429F6">
        <w:rPr>
          <w:rFonts w:ascii="Times New Roman" w:eastAsia="Times New Roman" w:hAnsi="Times New Roman" w:cs="Times New Roman"/>
          <w:i/>
          <w:iCs/>
          <w:sz w:val="24"/>
          <w:szCs w:val="24"/>
          <w:lang w:val="en-US"/>
        </w:rPr>
        <w:t xml:space="preserve">Psychological medicine, </w:t>
      </w:r>
      <w:r w:rsidRPr="007429F6">
        <w:rPr>
          <w:rFonts w:ascii="Times New Roman" w:eastAsia="Times New Roman" w:hAnsi="Times New Roman" w:cs="Times New Roman"/>
          <w:b/>
          <w:bCs/>
          <w:sz w:val="24"/>
          <w:szCs w:val="24"/>
          <w:lang w:val="en-US"/>
        </w:rPr>
        <w:t>30</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(04), pp.863-871.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SIEGEL, D. (2017a) </w:t>
      </w:r>
      <w:r w:rsidRPr="007429F6">
        <w:rPr>
          <w:rFonts w:ascii="Times New Roman" w:eastAsia="Times New Roman" w:hAnsi="Times New Roman" w:cs="Times New Roman"/>
          <w:i/>
          <w:iCs/>
          <w:sz w:val="24"/>
          <w:szCs w:val="24"/>
          <w:lang w:val="en-US"/>
        </w:rPr>
        <w:t xml:space="preserve">Module 2: Neurobiology of attachment. </w:t>
      </w:r>
      <w:r w:rsidRPr="007429F6">
        <w:rPr>
          <w:rFonts w:ascii="Times New Roman" w:eastAsia="Times New Roman" w:hAnsi="Times New Roman" w:cs="Times New Roman"/>
          <w:sz w:val="24"/>
          <w:szCs w:val="24"/>
          <w:lang w:val="en-US"/>
        </w:rPr>
        <w:t xml:space="preserve">Treating Trauma Master Series edn. The National institute for the clinical application of behavioral medicine.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SIEGEL, D. (2017b) Presence of mind, health in body and relationships, </w:t>
      </w:r>
      <w:r w:rsidRPr="007429F6">
        <w:rPr>
          <w:rFonts w:ascii="Times New Roman" w:eastAsia="Times New Roman" w:hAnsi="Times New Roman" w:cs="Times New Roman"/>
          <w:i/>
          <w:iCs/>
          <w:sz w:val="24"/>
          <w:szCs w:val="24"/>
          <w:lang w:val="en-US"/>
        </w:rPr>
        <w:t>Congress Attachment and Trauma: The resilience of mind and body</w:t>
      </w:r>
      <w:r w:rsidRPr="007429F6">
        <w:rPr>
          <w:rFonts w:ascii="Times New Roman" w:eastAsia="Times New Roman" w:hAnsi="Times New Roman" w:cs="Times New Roman"/>
          <w:sz w:val="24"/>
          <w:szCs w:val="24"/>
          <w:lang w:val="en-US"/>
        </w:rPr>
        <w:t xml:space="preserve">, 14.05.17.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SIMONS, R.L., WHITBECK, L.B., CONGER, R.D. &amp; CHYI-IN, W. (1991) Intergenerational Transmission of Harsh Parenting. </w:t>
      </w:r>
      <w:r w:rsidRPr="007429F6">
        <w:rPr>
          <w:rFonts w:ascii="Times New Roman" w:eastAsia="Times New Roman" w:hAnsi="Times New Roman" w:cs="Times New Roman"/>
          <w:i/>
          <w:iCs/>
          <w:sz w:val="24"/>
          <w:szCs w:val="24"/>
          <w:lang w:val="en-US"/>
        </w:rPr>
        <w:t xml:space="preserve">Developmental Psychology, </w:t>
      </w:r>
      <w:r w:rsidRPr="007429F6">
        <w:rPr>
          <w:rFonts w:ascii="Times New Roman" w:eastAsia="Times New Roman" w:hAnsi="Times New Roman" w:cs="Times New Roman"/>
          <w:b/>
          <w:bCs/>
          <w:sz w:val="24"/>
          <w:szCs w:val="24"/>
          <w:lang w:val="en-US"/>
        </w:rPr>
        <w:t>21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pp.159-171.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SLADE, A. (2005) Parental reflective functioning: An introduction.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pp.269-281.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SLADE, A., GRIENENBERGER, J., BERNBACH, E., LEVY, D. &amp; LOCKER, A. (2005) Maternal reflective functioning, attachment, and the transmission gap: A preliminary study.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7</w:t>
      </w:r>
      <w:r w:rsidRPr="007429F6">
        <w:rPr>
          <w:rFonts w:ascii="Times New Roman" w:eastAsia="Times New Roman" w:hAnsi="Times New Roman" w:cs="Times New Roman"/>
          <w:sz w:val="24"/>
          <w:szCs w:val="24"/>
          <w:lang w:val="en-US"/>
        </w:rPr>
        <w:t xml:space="preserve">(3), pp.283-298.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SLEED, M. &amp; FONAGY, P. (2010) </w:t>
      </w:r>
      <w:r w:rsidRPr="007429F6">
        <w:rPr>
          <w:rFonts w:ascii="Times New Roman" w:eastAsia="Times New Roman" w:hAnsi="Times New Roman" w:cs="Times New Roman"/>
          <w:iCs/>
          <w:sz w:val="24"/>
          <w:szCs w:val="24"/>
          <w:lang w:val="en-US"/>
        </w:rPr>
        <w:t xml:space="preserve">Understanding disruptions in the parent-infant relationship: Do actions speak louder than words. </w:t>
      </w:r>
      <w:r w:rsidRPr="007429F6">
        <w:rPr>
          <w:rFonts w:ascii="Times New Roman" w:eastAsia="Times New Roman" w:hAnsi="Times New Roman" w:cs="Times New Roman"/>
          <w:sz w:val="24"/>
          <w:szCs w:val="24"/>
          <w:lang w:val="en-US"/>
        </w:rPr>
        <w:t xml:space="preserve">In: BARADON, T. (eds.) </w:t>
      </w:r>
      <w:r w:rsidRPr="007429F6">
        <w:rPr>
          <w:rFonts w:ascii="Times New Roman" w:eastAsia="Times New Roman" w:hAnsi="Times New Roman" w:cs="Times New Roman"/>
          <w:i/>
          <w:iCs/>
          <w:sz w:val="24"/>
          <w:szCs w:val="24"/>
          <w:lang w:val="en-US"/>
        </w:rPr>
        <w:t xml:space="preserve">Relational Trauma in Infancy. </w:t>
      </w:r>
      <w:r w:rsidRPr="007429F6">
        <w:rPr>
          <w:rFonts w:ascii="Times New Roman" w:eastAsia="Times New Roman" w:hAnsi="Times New Roman" w:cs="Times New Roman"/>
          <w:sz w:val="24"/>
          <w:szCs w:val="24"/>
          <w:lang w:val="en-US"/>
        </w:rPr>
        <w:t xml:space="preserve">East Sussex: Routledge, pp.136-162.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SLOMAN, L., ATKINSON, L., MILLIGAN, K. &amp; LIOTTI, G. (2002) Attachment, Social Rank, and Affect Regulation: Speculations on an Ethological Approach to Family Interaction. </w:t>
      </w:r>
      <w:r w:rsidRPr="007429F6">
        <w:rPr>
          <w:rFonts w:ascii="Times New Roman" w:eastAsia="Times New Roman" w:hAnsi="Times New Roman" w:cs="Times New Roman"/>
          <w:i/>
          <w:iCs/>
          <w:sz w:val="24"/>
          <w:szCs w:val="24"/>
          <w:lang w:val="en-US"/>
        </w:rPr>
        <w:t xml:space="preserve">Family process, </w:t>
      </w:r>
      <w:r w:rsidRPr="007429F6">
        <w:rPr>
          <w:rFonts w:ascii="Times New Roman" w:eastAsia="Times New Roman" w:hAnsi="Times New Roman" w:cs="Times New Roman"/>
          <w:b/>
          <w:bCs/>
          <w:sz w:val="24"/>
          <w:szCs w:val="24"/>
          <w:lang w:val="en-US"/>
        </w:rPr>
        <w:t>41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pp.313-327.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SMITH, J., FLOWERS, P., LARKIN, M. (2009) </w:t>
      </w:r>
      <w:r w:rsidRPr="007429F6">
        <w:rPr>
          <w:rFonts w:ascii="Times New Roman" w:eastAsia="Times New Roman" w:hAnsi="Times New Roman" w:cs="Times New Roman"/>
          <w:i/>
          <w:iCs/>
          <w:sz w:val="24"/>
          <w:szCs w:val="24"/>
          <w:lang w:val="en-US"/>
        </w:rPr>
        <w:t xml:space="preserve">Interpretative Phenomenological Analysis. </w:t>
      </w:r>
      <w:r w:rsidRPr="007429F6">
        <w:rPr>
          <w:rFonts w:ascii="Times New Roman" w:eastAsia="Times New Roman" w:hAnsi="Times New Roman" w:cs="Times New Roman"/>
          <w:sz w:val="24"/>
          <w:szCs w:val="24"/>
          <w:lang w:val="en-US"/>
        </w:rPr>
        <w:t xml:space="preserve">London: Sage Publications.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SOCIAL CARE INSTITUTE FOR EXCELLENCE (SCIE) (2004) </w:t>
      </w:r>
      <w:r w:rsidRPr="007429F6">
        <w:rPr>
          <w:rFonts w:ascii="Times New Roman" w:eastAsia="Times New Roman" w:hAnsi="Times New Roman" w:cs="Times New Roman"/>
          <w:i/>
          <w:iCs/>
          <w:sz w:val="24"/>
          <w:szCs w:val="24"/>
          <w:lang w:val="en-US"/>
        </w:rPr>
        <w:t xml:space="preserve">Teaching and Learning Communication Skills in Social Work Education, Knowledge Review 6. </w:t>
      </w:r>
      <w:r w:rsidRPr="007429F6">
        <w:rPr>
          <w:rFonts w:ascii="Times New Roman" w:eastAsia="Times New Roman" w:hAnsi="Times New Roman" w:cs="Times New Roman"/>
          <w:sz w:val="24"/>
          <w:szCs w:val="24"/>
          <w:lang w:val="en-US"/>
        </w:rPr>
        <w:t>London: Social Care Institute for Excellence.</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SÖDERQUIST, J., WIJMA, B., THORBERT, G. &amp; WIJMA, K. (2009) Risk factors in pregnancy for post‐traumatic stress and depression after childbirth. </w:t>
      </w:r>
      <w:r w:rsidRPr="007429F6">
        <w:rPr>
          <w:rFonts w:ascii="Times New Roman" w:eastAsia="Times New Roman" w:hAnsi="Times New Roman" w:cs="Times New Roman"/>
          <w:i/>
          <w:iCs/>
          <w:sz w:val="24"/>
          <w:szCs w:val="24"/>
          <w:lang w:val="en-US"/>
        </w:rPr>
        <w:t xml:space="preserve">BJOG: An International Journal of Obstetrics and Gynecology, </w:t>
      </w:r>
      <w:r w:rsidRPr="007429F6">
        <w:rPr>
          <w:rFonts w:ascii="Times New Roman" w:eastAsia="Times New Roman" w:hAnsi="Times New Roman" w:cs="Times New Roman"/>
          <w:b/>
          <w:bCs/>
          <w:sz w:val="24"/>
          <w:szCs w:val="24"/>
          <w:lang w:val="en-US"/>
        </w:rPr>
        <w:t>116</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pp.672-680.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SOLOMON, J.L., 1987. </w:t>
      </w:r>
      <w:r w:rsidRPr="007429F6">
        <w:rPr>
          <w:rFonts w:ascii="Times New Roman" w:eastAsia="Times New Roman" w:hAnsi="Times New Roman" w:cs="Times New Roman"/>
          <w:i/>
          <w:iCs/>
          <w:sz w:val="24"/>
          <w:szCs w:val="24"/>
          <w:lang w:val="en-US"/>
        </w:rPr>
        <w:t xml:space="preserve">From Hegel to existentialism. </w:t>
      </w:r>
      <w:r w:rsidRPr="007429F6">
        <w:rPr>
          <w:rFonts w:ascii="Times New Roman" w:eastAsia="Times New Roman" w:hAnsi="Times New Roman" w:cs="Times New Roman"/>
          <w:sz w:val="24"/>
          <w:szCs w:val="24"/>
          <w:lang w:val="en-US"/>
        </w:rPr>
        <w:t xml:space="preserve">New York: Oxford University Press.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SOLOMON, J. &amp; GEORGE, C. (2011) The disorganized attachment-caregiving system: dysregulation of adaptive processes at multiple levels. In: SOLOMON, J. &amp; GEORGE, C. (eds.) </w:t>
      </w:r>
      <w:r w:rsidRPr="007429F6">
        <w:rPr>
          <w:rFonts w:ascii="Times New Roman" w:eastAsia="Times New Roman" w:hAnsi="Times New Roman" w:cs="Times New Roman"/>
          <w:i/>
          <w:iCs/>
          <w:sz w:val="24"/>
          <w:szCs w:val="24"/>
          <w:lang w:val="en-US"/>
        </w:rPr>
        <w:t xml:space="preserve">Disorganized attachment &amp; caregiving. </w:t>
      </w:r>
      <w:r w:rsidRPr="007429F6">
        <w:rPr>
          <w:rFonts w:ascii="Times New Roman" w:eastAsia="Times New Roman" w:hAnsi="Times New Roman" w:cs="Times New Roman"/>
          <w:sz w:val="24"/>
          <w:szCs w:val="24"/>
          <w:lang w:val="en-US"/>
        </w:rPr>
        <w:t xml:space="preserve">New York: Guildford Press, pp.1-25.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SOLOMON, J. &amp; GEORGE, C. (1999) The development of attachment in separated and divorced families: Effects of overnight visitation, parent and couple variables.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pp.2-33.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SOLOMON, M. (2003) Connection, disruption, repair: treating the effects of attachment trauma on intimate relationships. In: SOLOMON, M. &amp; SIEGEL, D. (eds.) </w:t>
      </w:r>
      <w:r w:rsidRPr="007429F6">
        <w:rPr>
          <w:rFonts w:ascii="Times New Roman" w:eastAsia="Times New Roman" w:hAnsi="Times New Roman" w:cs="Times New Roman"/>
          <w:i/>
          <w:iCs/>
          <w:sz w:val="24"/>
          <w:szCs w:val="24"/>
          <w:lang w:val="en-US"/>
        </w:rPr>
        <w:t xml:space="preserve">Healing Trauma, Attachment, Mind, Body, and Brain. </w:t>
      </w:r>
      <w:r w:rsidRPr="007429F6">
        <w:rPr>
          <w:rFonts w:ascii="Times New Roman" w:eastAsia="Times New Roman" w:hAnsi="Times New Roman" w:cs="Times New Roman"/>
          <w:sz w:val="24"/>
          <w:szCs w:val="24"/>
          <w:lang w:val="en-US"/>
        </w:rPr>
        <w:t xml:space="preserve">New York: W.W. Norton and Company Inc., pp.322-346.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SOLOMON, J., GEORGE, C. &amp; DE JONG, A. (1995) Children classified as controlling at age six: Evidence of disorganized representational strategies and aggression at home and at school.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(03), pp.447-463.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SONUGA‐BARKE, E.J. (2017) Commentary: Extraordinary environments, extreme neuroplasticity and mental disorder–reflections on pathways from adversity to mental disorder prompted by McCrory, Gerin, and Viding (2017).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58</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pp.358-360.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SPIEKER, S.J., SOLCHANY, J., MCKENNA, M., DEKLYEN, M. &amp; BARNARD, K. (2000) The story of mothers who are difficult to engage in prevention programs. </w:t>
      </w:r>
      <w:r w:rsidRPr="007429F6">
        <w:rPr>
          <w:rFonts w:ascii="Times New Roman" w:eastAsia="Times New Roman" w:hAnsi="Times New Roman" w:cs="Times New Roman"/>
          <w:i/>
          <w:iCs/>
          <w:sz w:val="24"/>
          <w:szCs w:val="24"/>
          <w:lang w:val="en-US"/>
        </w:rPr>
        <w:t xml:space="preserve">WAIMH handbook of infant mental health, </w:t>
      </w:r>
      <w:r w:rsidRPr="007429F6">
        <w:rPr>
          <w:rFonts w:ascii="Times New Roman" w:eastAsia="Times New Roman" w:hAnsi="Times New Roman" w:cs="Times New Roman"/>
          <w:b/>
          <w:bCs/>
          <w:sz w:val="24"/>
          <w:szCs w:val="24"/>
          <w:lang w:val="en-US"/>
        </w:rPr>
        <w:t>3</w:t>
      </w:r>
      <w:r w:rsidRPr="007429F6">
        <w:rPr>
          <w:rFonts w:ascii="Times New Roman" w:eastAsia="Times New Roman" w:hAnsi="Times New Roman" w:cs="Times New Roman"/>
          <w:sz w:val="24"/>
          <w:szCs w:val="24"/>
          <w:lang w:val="en-US"/>
        </w:rPr>
        <w:t xml:space="preserve">, pp.172-209.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SROUFE, L.A. (2016) The place of attachment in development. In: CASSIDY, J. &amp; SHAVER, P.R., (eds.) </w:t>
      </w:r>
      <w:r w:rsidRPr="007429F6">
        <w:rPr>
          <w:rFonts w:ascii="Times New Roman" w:eastAsia="Times New Roman" w:hAnsi="Times New Roman" w:cs="Times New Roman"/>
          <w:i/>
          <w:iCs/>
          <w:sz w:val="24"/>
          <w:szCs w:val="24"/>
          <w:lang w:val="en-US"/>
        </w:rPr>
        <w:t xml:space="preserve">Handbook of attachment: Theory, research, and clinical applications. </w:t>
      </w:r>
      <w:r w:rsidRPr="007429F6">
        <w:rPr>
          <w:rFonts w:ascii="Times New Roman" w:eastAsia="Times New Roman" w:hAnsi="Times New Roman" w:cs="Times New Roman"/>
          <w:sz w:val="24"/>
          <w:szCs w:val="24"/>
          <w:lang w:val="en-US"/>
        </w:rPr>
        <w:t xml:space="preserve">3rd edn. New York: Guildford, pp.997-1011.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SROUFE, L.A. (1996) Attachment: the dyadic regulation of emotion. </w:t>
      </w:r>
      <w:r w:rsidRPr="007429F6">
        <w:rPr>
          <w:rFonts w:ascii="Times New Roman" w:eastAsia="Times New Roman" w:hAnsi="Times New Roman" w:cs="Times New Roman"/>
          <w:i/>
          <w:iCs/>
          <w:sz w:val="24"/>
          <w:szCs w:val="24"/>
          <w:lang w:val="en-US"/>
        </w:rPr>
        <w:t xml:space="preserve">Emotional development: The organization of emotional life in the early years. </w:t>
      </w:r>
      <w:r w:rsidRPr="007429F6">
        <w:rPr>
          <w:rFonts w:ascii="Times New Roman" w:eastAsia="Times New Roman" w:hAnsi="Times New Roman" w:cs="Times New Roman"/>
          <w:sz w:val="24"/>
          <w:szCs w:val="24"/>
          <w:lang w:val="en-US"/>
        </w:rPr>
        <w:t xml:space="preserve">New York: Cambridge University Press, pp.172.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STANLEY, J., GODDARD, C. &amp; SANDERS, R. (2002) In the firing line: Violence and power in child protection work. </w:t>
      </w:r>
      <w:r w:rsidRPr="007429F6">
        <w:rPr>
          <w:rFonts w:ascii="Times New Roman" w:eastAsia="Times New Roman" w:hAnsi="Times New Roman" w:cs="Times New Roman"/>
          <w:i/>
          <w:iCs/>
          <w:sz w:val="24"/>
          <w:szCs w:val="24"/>
          <w:lang w:val="en-US"/>
        </w:rPr>
        <w:t xml:space="preserve">Child &amp; Family Social Work, </w:t>
      </w:r>
      <w:r w:rsidRPr="007429F6">
        <w:rPr>
          <w:rFonts w:ascii="Times New Roman" w:eastAsia="Times New Roman" w:hAnsi="Times New Roman" w:cs="Times New Roman"/>
          <w:b/>
          <w:bCs/>
          <w:sz w:val="24"/>
          <w:szCs w:val="24"/>
          <w:lang w:val="en-US"/>
        </w:rPr>
        <w:t>7</w:t>
      </w:r>
      <w:r w:rsidRPr="007429F6">
        <w:rPr>
          <w:rFonts w:ascii="Times New Roman" w:eastAsia="Times New Roman" w:hAnsi="Times New Roman" w:cs="Times New Roman"/>
          <w:sz w:val="24"/>
          <w:szCs w:val="24"/>
          <w:lang w:val="en-US"/>
        </w:rPr>
        <w:t xml:space="preserve">(4), pp.323-324.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STEELE, B.F. &amp; POLLOCK, C.B. (1968) A psychiatric study of parents who abuse infants and young children. In: HELFER R.E. &amp; KEMP C.H. (eds.) </w:t>
      </w:r>
      <w:r w:rsidRPr="007429F6">
        <w:rPr>
          <w:rFonts w:ascii="Times New Roman" w:eastAsia="Times New Roman" w:hAnsi="Times New Roman" w:cs="Times New Roman"/>
          <w:i/>
          <w:iCs/>
          <w:sz w:val="24"/>
          <w:szCs w:val="24"/>
          <w:lang w:val="en-US"/>
        </w:rPr>
        <w:t xml:space="preserve">The Battered Child. </w:t>
      </w:r>
      <w:r w:rsidRPr="007429F6">
        <w:rPr>
          <w:rFonts w:ascii="Times New Roman" w:eastAsia="Times New Roman" w:hAnsi="Times New Roman" w:cs="Times New Roman"/>
          <w:sz w:val="24"/>
          <w:szCs w:val="24"/>
          <w:lang w:val="en-US"/>
        </w:rPr>
        <w:t>Cambridge: Ballinger Publishing Co.</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STEELE, M. (2016) Attachment in infants and children/ Attachment disorder and 'normal' attachment in adolescence, </w:t>
      </w:r>
      <w:r w:rsidRPr="007429F6">
        <w:rPr>
          <w:rFonts w:ascii="Times New Roman" w:eastAsia="Times New Roman" w:hAnsi="Times New Roman" w:cs="Times New Roman"/>
          <w:i/>
          <w:iCs/>
          <w:sz w:val="24"/>
          <w:szCs w:val="24"/>
          <w:lang w:val="en-US"/>
        </w:rPr>
        <w:t>Attachment in adoptive families, patterns, profiles and outcomes from early childhood to adolescence</w:t>
      </w:r>
      <w:r w:rsidRPr="007429F6">
        <w:rPr>
          <w:rFonts w:ascii="Times New Roman" w:eastAsia="Times New Roman" w:hAnsi="Times New Roman" w:cs="Times New Roman"/>
          <w:sz w:val="24"/>
          <w:szCs w:val="24"/>
          <w:lang w:val="en-US"/>
        </w:rPr>
        <w:t xml:space="preserve">, 21.01.16.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STEELE, H. (2011) Multiplicity revealed in the Adult Attachment Interview: when integration and coherence means death. In: SINASON, V. (eds.) </w:t>
      </w:r>
      <w:r w:rsidRPr="007429F6">
        <w:rPr>
          <w:rFonts w:ascii="Times New Roman" w:eastAsia="Times New Roman" w:hAnsi="Times New Roman" w:cs="Times New Roman"/>
          <w:i/>
          <w:iCs/>
          <w:sz w:val="24"/>
          <w:szCs w:val="24"/>
          <w:lang w:val="en-US"/>
        </w:rPr>
        <w:t xml:space="preserve">Attachment, Trauma and Multiplicity. </w:t>
      </w:r>
      <w:r w:rsidRPr="007429F6">
        <w:rPr>
          <w:rFonts w:ascii="Times New Roman" w:eastAsia="Times New Roman" w:hAnsi="Times New Roman" w:cs="Times New Roman"/>
          <w:sz w:val="24"/>
          <w:szCs w:val="24"/>
          <w:lang w:val="en-US"/>
        </w:rPr>
        <w:t xml:space="preserve">2nd edn. East Sussex: Routledge, pp.37-26.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STERN, D. (1998) </w:t>
      </w:r>
      <w:r w:rsidRPr="007429F6">
        <w:rPr>
          <w:rFonts w:ascii="Times New Roman" w:eastAsia="Times New Roman" w:hAnsi="Times New Roman" w:cs="Times New Roman"/>
          <w:i/>
          <w:iCs/>
          <w:sz w:val="24"/>
          <w:szCs w:val="24"/>
          <w:lang w:val="en-US"/>
        </w:rPr>
        <w:t xml:space="preserve">The interpersonal world of the infant. A view from psychoanalysis and developmental psychology. </w:t>
      </w:r>
      <w:r w:rsidRPr="007429F6">
        <w:rPr>
          <w:rFonts w:ascii="Times New Roman" w:eastAsia="Times New Roman" w:hAnsi="Times New Roman" w:cs="Times New Roman"/>
          <w:sz w:val="24"/>
          <w:szCs w:val="24"/>
          <w:lang w:val="en-US"/>
        </w:rPr>
        <w:t xml:space="preserve">London: Karnac.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STEWART-BROWN, S.L. &amp; SCHRADER-MCMILLAN, A. (2011) </w:t>
      </w:r>
      <w:r w:rsidRPr="007429F6">
        <w:rPr>
          <w:rFonts w:ascii="Times New Roman" w:eastAsia="Times New Roman" w:hAnsi="Times New Roman" w:cs="Times New Roman"/>
          <w:bCs/>
          <w:sz w:val="24"/>
          <w:szCs w:val="24"/>
          <w:lang w:val="en-US"/>
        </w:rPr>
        <w:t>Parenting for mental health: what does the evidence say we need to do? Report of Work package 2 of the Data Prev project</w:t>
      </w:r>
      <w:r w:rsidRPr="007429F6">
        <w:rPr>
          <w:rFonts w:ascii="Times New Roman" w:eastAsia="Times New Roman" w:hAnsi="Times New Roman" w:cs="Times New Roman"/>
          <w:sz w:val="24"/>
          <w:szCs w:val="24"/>
          <w:lang w:val="en-US"/>
        </w:rPr>
        <w:t xml:space="preserve">. </w:t>
      </w:r>
      <w:r w:rsidRPr="007429F6">
        <w:rPr>
          <w:rFonts w:ascii="Times New Roman" w:eastAsia="Times New Roman" w:hAnsi="Times New Roman" w:cs="Times New Roman"/>
          <w:i/>
          <w:iCs/>
          <w:sz w:val="24"/>
          <w:szCs w:val="24"/>
          <w:lang w:val="en-US"/>
        </w:rPr>
        <w:t xml:space="preserve">Health Promotion International, </w:t>
      </w:r>
      <w:r w:rsidRPr="007429F6">
        <w:rPr>
          <w:rFonts w:ascii="Times New Roman" w:eastAsia="Times New Roman" w:hAnsi="Times New Roman" w:cs="Times New Roman"/>
          <w:b/>
          <w:bCs/>
          <w:sz w:val="24"/>
          <w:szCs w:val="24"/>
          <w:lang w:val="en-US"/>
        </w:rPr>
        <w:t>26</w:t>
      </w:r>
      <w:r w:rsidRPr="007429F6">
        <w:rPr>
          <w:rFonts w:ascii="Times New Roman" w:eastAsia="Times New Roman" w:hAnsi="Times New Roman" w:cs="Times New Roman"/>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STOVALL-MCCLOUGH, K. &amp; CLOITRE, M. (2006) Unresolved attachment, PTSD, and dissociation in women with childhood abuse histories. </w:t>
      </w:r>
      <w:r w:rsidRPr="007429F6">
        <w:rPr>
          <w:rFonts w:ascii="Times New Roman" w:eastAsia="Times New Roman" w:hAnsi="Times New Roman" w:cs="Times New Roman"/>
          <w:i/>
          <w:iCs/>
          <w:sz w:val="24"/>
          <w:szCs w:val="24"/>
          <w:lang w:val="en-US"/>
        </w:rPr>
        <w:t xml:space="preserve">Journal of consulting and clinical psychology, </w:t>
      </w:r>
      <w:r w:rsidRPr="007429F6">
        <w:rPr>
          <w:rFonts w:ascii="Times New Roman" w:eastAsia="Times New Roman" w:hAnsi="Times New Roman" w:cs="Times New Roman"/>
          <w:b/>
          <w:bCs/>
          <w:sz w:val="24"/>
          <w:szCs w:val="24"/>
          <w:lang w:val="en-US"/>
        </w:rPr>
        <w:t>74</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pp.219-228.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shd w:val="clear" w:color="auto" w:fill="FFFFFF"/>
          <w:lang w:val="en-US"/>
        </w:rPr>
      </w:pPr>
      <w:r w:rsidRPr="007429F6">
        <w:rPr>
          <w:rFonts w:ascii="Times New Roman" w:eastAsia="Times New Roman" w:hAnsi="Times New Roman" w:cs="Times New Roman"/>
          <w:sz w:val="24"/>
          <w:szCs w:val="24"/>
          <w:shd w:val="clear" w:color="auto" w:fill="FFFFFF"/>
          <w:lang w:val="en-US"/>
        </w:rPr>
        <w:t>STRATHEARN, L., LI, J., FONAGY, P. &amp; MONTAGUE, P.R. (2008) What’s in a smile? Maternal brain responses to infant facial cues. </w:t>
      </w:r>
      <w:r w:rsidRPr="007429F6">
        <w:rPr>
          <w:rFonts w:ascii="Times New Roman" w:eastAsia="Times New Roman" w:hAnsi="Times New Roman" w:cs="Times New Roman"/>
          <w:i/>
          <w:iCs/>
          <w:sz w:val="24"/>
          <w:szCs w:val="24"/>
          <w:shd w:val="clear" w:color="auto" w:fill="FFFFFF"/>
          <w:lang w:val="en-US"/>
        </w:rPr>
        <w:t>Pediatrics</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122</w:t>
      </w:r>
      <w:r w:rsidR="00A902FE">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(1), pp.40-51.</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lastRenderedPageBreak/>
        <w:t>SUH, J.J., RUFFINS, S., ROBINS, C.E., ALBANESE, M.J. &amp; KHANTIZIAN, E.J. (2008) Self-medication hypothesis: Connecting affective experience and drug choice. </w:t>
      </w:r>
      <w:r w:rsidRPr="007429F6">
        <w:rPr>
          <w:rFonts w:ascii="Times New Roman" w:eastAsia="Times New Roman" w:hAnsi="Times New Roman" w:cs="Times New Roman"/>
          <w:i/>
          <w:iCs/>
          <w:sz w:val="24"/>
          <w:szCs w:val="24"/>
          <w:shd w:val="clear" w:color="auto" w:fill="FFFFFF"/>
          <w:lang w:val="en-US"/>
        </w:rPr>
        <w:t>Psychoanalytic psychology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25</w:t>
      </w:r>
      <w:r w:rsidR="00A902FE">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(3), p.518.</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SUTTER-DALLAY, A.L., GIACONNE-MARCESCHE, V., GLATIGNY-DALLAY, E. &amp; VERDOUX, H. (2004) Women with anxiety disorders during pregnancy are at increased risk of intense postnatal depressive symptoms: a prospective survey of the MATQUID cohort. </w:t>
      </w:r>
      <w:r w:rsidRPr="007429F6">
        <w:rPr>
          <w:rFonts w:ascii="Times New Roman" w:eastAsia="Times New Roman" w:hAnsi="Times New Roman" w:cs="Times New Roman"/>
          <w:i/>
          <w:iCs/>
          <w:sz w:val="24"/>
          <w:szCs w:val="24"/>
          <w:lang w:val="en-US"/>
        </w:rPr>
        <w:t xml:space="preserve">European psychiatry: the journal of the Association of European Psychiatrists, </w:t>
      </w:r>
      <w:r w:rsidRPr="007429F6">
        <w:rPr>
          <w:rFonts w:ascii="Times New Roman" w:eastAsia="Times New Roman" w:hAnsi="Times New Roman" w:cs="Times New Roman"/>
          <w:b/>
          <w:bCs/>
          <w:sz w:val="24"/>
          <w:szCs w:val="24"/>
          <w:lang w:val="en-US"/>
        </w:rPr>
        <w:t>19</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(8), pp.459-463.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SWARBRICK, M. (2017) Including children with disorganized attachment in mainstream primary schools. In COLLEY, D &amp; COOPER, P. (eds.) </w:t>
      </w:r>
      <w:r w:rsidRPr="007429F6">
        <w:rPr>
          <w:rFonts w:ascii="Times New Roman" w:eastAsia="Times New Roman" w:hAnsi="Times New Roman" w:cs="Times New Roman"/>
          <w:i/>
          <w:sz w:val="24"/>
          <w:szCs w:val="24"/>
          <w:lang w:val="en-US"/>
        </w:rPr>
        <w:t>Attachment and emotional development in the classroom</w:t>
      </w:r>
      <w:r w:rsidRPr="007429F6">
        <w:rPr>
          <w:rFonts w:ascii="Times New Roman" w:eastAsia="Times New Roman" w:hAnsi="Times New Roman" w:cs="Times New Roman"/>
          <w:sz w:val="24"/>
          <w:szCs w:val="24"/>
          <w:lang w:val="en-US"/>
        </w:rPr>
        <w:t xml:space="preserve">. London: Jessica Kingsley, pp.221-232.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TAKAOKA, K., MIZOGUCHI, F., WADA, I., NAKAZATO, M., SHIRAISHI, T., ANDO, S., IYO, M. &amp; SHIMIZU, E. (2016) How parents suspected of child maltreatment change their cognition and behavior: A process model of outreach and child protection, generated via grounded theory. </w:t>
      </w:r>
      <w:r w:rsidRPr="007429F6">
        <w:rPr>
          <w:rFonts w:ascii="Times New Roman" w:eastAsia="Times New Roman" w:hAnsi="Times New Roman" w:cs="Times New Roman"/>
          <w:i/>
          <w:iCs/>
          <w:sz w:val="24"/>
          <w:szCs w:val="24"/>
          <w:lang w:val="en-US"/>
        </w:rPr>
        <w:t xml:space="preserve">Children and youth services review, </w:t>
      </w:r>
      <w:r w:rsidRPr="007429F6">
        <w:rPr>
          <w:rFonts w:ascii="Times New Roman" w:eastAsia="Times New Roman" w:hAnsi="Times New Roman" w:cs="Times New Roman"/>
          <w:b/>
          <w:bCs/>
          <w:sz w:val="24"/>
          <w:szCs w:val="24"/>
          <w:lang w:val="en-US"/>
        </w:rPr>
        <w:t>71</w:t>
      </w:r>
      <w:r w:rsidRPr="007429F6">
        <w:rPr>
          <w:rFonts w:ascii="Times New Roman" w:eastAsia="Times New Roman" w:hAnsi="Times New Roman" w:cs="Times New Roman"/>
          <w:sz w:val="24"/>
          <w:szCs w:val="24"/>
          <w:lang w:val="en-US"/>
        </w:rPr>
        <w:t xml:space="preserve">, pp.257-265.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TAKIGUCHI, S., FUJISAWA, T.X., MIZUSHIMA, S., SAITO, D.N., OKAMOTO, Y., SHIMADA, K., KOIZUMI, M., KUMAZAKI, H., JUNG, M. &amp; KOSAKA, H. (2015) Ventral striatum dysfunction in children and adolescents with reactive attachment disorder: functional MRI study. </w:t>
      </w:r>
      <w:r w:rsidRPr="007429F6">
        <w:rPr>
          <w:rFonts w:ascii="Times New Roman" w:eastAsia="Times New Roman" w:hAnsi="Times New Roman" w:cs="Times New Roman"/>
          <w:i/>
          <w:iCs/>
          <w:sz w:val="24"/>
          <w:szCs w:val="24"/>
          <w:lang w:val="en-US"/>
        </w:rPr>
        <w:t xml:space="preserve">British Journal of Psychiatry Open, </w:t>
      </w:r>
      <w:r w:rsidRPr="007429F6">
        <w:rPr>
          <w:rFonts w:ascii="Times New Roman" w:eastAsia="Times New Roman" w:hAnsi="Times New Roman" w:cs="Times New Roman"/>
          <w:b/>
          <w:bCs/>
          <w:sz w:val="24"/>
          <w:szCs w:val="24"/>
          <w:lang w:val="en-US"/>
        </w:rPr>
        <w:t>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pp.121-128.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429F6">
        <w:rPr>
          <w:rFonts w:ascii="Times New Roman" w:eastAsia="Times New Roman" w:hAnsi="Times New Roman" w:cs="Times New Roman"/>
          <w:color w:val="000000"/>
          <w:sz w:val="24"/>
          <w:szCs w:val="24"/>
          <w:shd w:val="clear" w:color="auto" w:fill="FFFFFF"/>
          <w:lang w:val="en-US"/>
        </w:rPr>
        <w:t>TAMBELLI, R., CIMINO, S., CERNIGLIA, L. &amp; Ballarotto, G. (2015) Early maternal relational traumatic experiences and psychopathological symptoms: a longitudinal study on mother-infant and father-infant interactions. </w:t>
      </w:r>
      <w:r w:rsidRPr="007429F6">
        <w:rPr>
          <w:rFonts w:ascii="Times New Roman" w:eastAsia="Times New Roman" w:hAnsi="Times New Roman" w:cs="Times New Roman"/>
          <w:i/>
          <w:iCs/>
          <w:color w:val="000000"/>
          <w:sz w:val="24"/>
          <w:szCs w:val="24"/>
          <w:shd w:val="clear" w:color="auto" w:fill="FFFFFF"/>
          <w:lang w:val="en-US"/>
        </w:rPr>
        <w:t>Scientific reports</w:t>
      </w:r>
      <w:r w:rsidRPr="007429F6">
        <w:rPr>
          <w:rFonts w:ascii="Times New Roman" w:eastAsia="Times New Roman" w:hAnsi="Times New Roman" w:cs="Times New Roman"/>
          <w:color w:val="000000"/>
          <w:sz w:val="24"/>
          <w:szCs w:val="24"/>
          <w:shd w:val="clear" w:color="auto" w:fill="FFFFFF"/>
          <w:lang w:val="en-US"/>
        </w:rPr>
        <w:t xml:space="preserve">. Available: </w:t>
      </w:r>
      <w:hyperlink r:id="rId39" w:history="1">
        <w:r w:rsidRPr="007429F6">
          <w:rPr>
            <w:rFonts w:ascii="Times New Roman" w:eastAsia="Times New Roman" w:hAnsi="Times New Roman" w:cs="Times New Roman"/>
            <w:color w:val="0000FF"/>
            <w:sz w:val="24"/>
            <w:szCs w:val="24"/>
            <w:u w:val="single"/>
            <w:shd w:val="clear" w:color="auto" w:fill="FFFFFF"/>
            <w:lang w:val="en-US"/>
          </w:rPr>
          <w:t>https://www.nature.com/articles/srep13984</w:t>
        </w:r>
      </w:hyperlink>
      <w:r w:rsidRPr="007429F6">
        <w:rPr>
          <w:rFonts w:ascii="Times New Roman" w:eastAsia="Times New Roman" w:hAnsi="Times New Roman" w:cs="Times New Roman"/>
          <w:color w:val="3333CC"/>
          <w:sz w:val="24"/>
          <w:szCs w:val="24"/>
          <w:u w:val="single"/>
          <w:shd w:val="clear" w:color="auto" w:fill="FFFFFF"/>
          <w:lang w:val="en-US"/>
        </w:rPr>
        <w:t xml:space="preserve"> </w:t>
      </w:r>
      <w:r w:rsidRPr="007429F6">
        <w:rPr>
          <w:rFonts w:ascii="Times New Roman" w:eastAsia="Times New Roman" w:hAnsi="Times New Roman" w:cs="Times New Roman"/>
          <w:color w:val="000000"/>
          <w:sz w:val="24"/>
          <w:szCs w:val="24"/>
          <w:shd w:val="clear" w:color="auto" w:fill="FFFFFF"/>
          <w:lang w:val="en-US"/>
        </w:rPr>
        <w:t xml:space="preserve">[March, 2016].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TARGET, M., FONAGY, P. &amp; SHMUELI-GOETZ, Y. (2003) Attachment representations in school-age children: the development of the child attachment interview (CAI). </w:t>
      </w:r>
      <w:r w:rsidRPr="007429F6">
        <w:rPr>
          <w:rFonts w:ascii="Times New Roman" w:eastAsia="Times New Roman" w:hAnsi="Times New Roman" w:cs="Times New Roman"/>
          <w:i/>
          <w:iCs/>
          <w:sz w:val="24"/>
          <w:szCs w:val="24"/>
          <w:lang w:val="en-US"/>
        </w:rPr>
        <w:t xml:space="preserve">Journal of Child Psychotherapy, </w:t>
      </w:r>
      <w:r w:rsidRPr="007429F6">
        <w:rPr>
          <w:rFonts w:ascii="Times New Roman" w:eastAsia="Times New Roman" w:hAnsi="Times New Roman" w:cs="Times New Roman"/>
          <w:b/>
          <w:bCs/>
          <w:sz w:val="24"/>
          <w:szCs w:val="24"/>
          <w:lang w:val="en-US"/>
        </w:rPr>
        <w:t>29</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pp.171-186.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TARULLO, A.R. &amp; GUNNAR, M.R. (2006) Child maltreatment and the developing HPA axis. </w:t>
      </w:r>
      <w:r w:rsidRPr="007429F6">
        <w:rPr>
          <w:rFonts w:ascii="Times New Roman" w:eastAsia="Times New Roman" w:hAnsi="Times New Roman" w:cs="Times New Roman"/>
          <w:i/>
          <w:iCs/>
          <w:sz w:val="24"/>
          <w:szCs w:val="24"/>
          <w:lang w:val="en-US"/>
        </w:rPr>
        <w:t xml:space="preserve">Hormones and behavior, </w:t>
      </w:r>
      <w:r w:rsidRPr="007429F6">
        <w:rPr>
          <w:rFonts w:ascii="Times New Roman" w:eastAsia="Times New Roman" w:hAnsi="Times New Roman" w:cs="Times New Roman"/>
          <w:b/>
          <w:bCs/>
          <w:sz w:val="24"/>
          <w:szCs w:val="24"/>
          <w:lang w:val="en-US"/>
        </w:rPr>
        <w:t>50</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pp.632-639.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TEICHER, M.H., ANDERSEN, S.L., POLCARI, A., ANDERSON, C.M., NAVALTA, C.P. &amp; KIM, D.M. (2003) The neurobiological consequences of early stress and childhood maltreatment. </w:t>
      </w:r>
      <w:r w:rsidRPr="007429F6">
        <w:rPr>
          <w:rFonts w:ascii="Times New Roman" w:eastAsia="Times New Roman" w:hAnsi="Times New Roman" w:cs="Times New Roman"/>
          <w:i/>
          <w:iCs/>
          <w:sz w:val="24"/>
          <w:szCs w:val="24"/>
          <w:lang w:val="en-US"/>
        </w:rPr>
        <w:t xml:space="preserve">Neuroscience and Biobehavioral Reviews, </w:t>
      </w:r>
      <w:r w:rsidRPr="007429F6">
        <w:rPr>
          <w:rFonts w:ascii="Times New Roman" w:eastAsia="Times New Roman" w:hAnsi="Times New Roman" w:cs="Times New Roman"/>
          <w:b/>
          <w:bCs/>
          <w:sz w:val="24"/>
          <w:szCs w:val="24"/>
          <w:lang w:val="en-US"/>
        </w:rPr>
        <w:t>27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(1–2), pp.33-44.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TEICHER, M.H. &amp; PARIGGER, A. (2015) The ‘Maltreatment and Abuse Chronology of Exposure’ (MACE) scale for the retrospective assessment of abuse and neglect during development. </w:t>
      </w:r>
      <w:r w:rsidRPr="007429F6">
        <w:rPr>
          <w:rFonts w:ascii="Times New Roman" w:eastAsia="Times New Roman" w:hAnsi="Times New Roman" w:cs="Times New Roman"/>
          <w:i/>
          <w:iCs/>
          <w:sz w:val="24"/>
          <w:szCs w:val="24"/>
          <w:lang w:val="en-US"/>
        </w:rPr>
        <w:t xml:space="preserve">PLoS one, </w:t>
      </w:r>
      <w:r w:rsidRPr="007429F6">
        <w:rPr>
          <w:rFonts w:ascii="Times New Roman" w:eastAsia="Times New Roman" w:hAnsi="Times New Roman" w:cs="Times New Roman"/>
          <w:b/>
          <w:bCs/>
          <w:sz w:val="24"/>
          <w:szCs w:val="24"/>
          <w:lang w:val="en-US"/>
        </w:rPr>
        <w:t>10</w:t>
      </w:r>
      <w:r w:rsidRPr="007429F6">
        <w:rPr>
          <w:rFonts w:ascii="Times New Roman" w:eastAsia="Times New Roman" w:hAnsi="Times New Roman" w:cs="Times New Roman"/>
          <w:sz w:val="24"/>
          <w:szCs w:val="24"/>
          <w:lang w:val="en-US"/>
        </w:rPr>
        <w:t xml:space="preserve">(2).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TEICHER, M.H. &amp; SAMSON, J.A. (2016) Annual research review: enduring neurobiological effects of childhood abuse and neglect. </w:t>
      </w:r>
      <w:r w:rsidRPr="007429F6">
        <w:rPr>
          <w:rFonts w:ascii="Times New Roman" w:eastAsia="Times New Roman" w:hAnsi="Times New Roman" w:cs="Times New Roman"/>
          <w:i/>
          <w:iCs/>
          <w:sz w:val="24"/>
          <w:szCs w:val="24"/>
          <w:lang w:val="en-US"/>
        </w:rPr>
        <w:t xml:space="preserve">Journal of child psychology and psychiatry, </w:t>
      </w:r>
      <w:r w:rsidRPr="007429F6">
        <w:rPr>
          <w:rFonts w:ascii="Times New Roman" w:eastAsia="Times New Roman" w:hAnsi="Times New Roman" w:cs="Times New Roman"/>
          <w:b/>
          <w:bCs/>
          <w:sz w:val="24"/>
          <w:szCs w:val="24"/>
          <w:lang w:val="en-US"/>
        </w:rPr>
        <w:t>57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pp.241-266.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TEICHER, M.H., SAMSON, J.A., ANDERSON, C.M. &amp; OHASHI, K. (2016) The effects of childhood maltreatment on brain structure, function and connectivity. </w:t>
      </w:r>
      <w:r w:rsidRPr="007429F6">
        <w:rPr>
          <w:rFonts w:ascii="Times New Roman" w:eastAsia="Times New Roman" w:hAnsi="Times New Roman" w:cs="Times New Roman"/>
          <w:i/>
          <w:iCs/>
          <w:sz w:val="24"/>
          <w:szCs w:val="24"/>
          <w:lang w:val="en-US"/>
        </w:rPr>
        <w:t xml:space="preserve">Nature Reviews Neuroscience, </w:t>
      </w:r>
      <w:r w:rsidRPr="007429F6">
        <w:rPr>
          <w:rFonts w:ascii="Times New Roman" w:eastAsia="Times New Roman" w:hAnsi="Times New Roman" w:cs="Times New Roman"/>
          <w:b/>
          <w:bCs/>
          <w:sz w:val="24"/>
          <w:szCs w:val="24"/>
          <w:lang w:val="en-US"/>
        </w:rPr>
        <w:t>17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(10), pp.652-666.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TEICHER, M.H., SAMSON, J.A., POLCARI, A. &amp; MCGREENERY, C.E. (2006) Sticks, stones, and hurtful words: relative effects of various forms of childhood maltreatment.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163</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pp.993-1000.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TEICHER, M.H., SAMSON, J.A., SHEU, Y., POLCARI, A. &amp; MCGREENERY, C.E. (2010) Hurtful words: association of exposure to peer verbal abuse with elevated psychiatric symptom scores and corpus callosum abnormalities.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167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(12), pp.1464-1471.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TEICHER, M.H. &amp; VITALIANO, G.D. (2011) Witnessing violence toward siblings: an understudied but potent form of early adversity. </w:t>
      </w:r>
      <w:r w:rsidRPr="007429F6">
        <w:rPr>
          <w:rFonts w:ascii="Times New Roman" w:eastAsia="Times New Roman" w:hAnsi="Times New Roman" w:cs="Times New Roman"/>
          <w:i/>
          <w:iCs/>
          <w:sz w:val="24"/>
          <w:szCs w:val="24"/>
          <w:lang w:val="en-US"/>
        </w:rPr>
        <w:t xml:space="preserve">PLoS One, </w:t>
      </w:r>
      <w:r w:rsidRPr="007429F6">
        <w:rPr>
          <w:rFonts w:ascii="Times New Roman" w:eastAsia="Times New Roman" w:hAnsi="Times New Roman" w:cs="Times New Roman"/>
          <w:b/>
          <w:bCs/>
          <w:sz w:val="24"/>
          <w:szCs w:val="24"/>
          <w:lang w:val="en-US"/>
        </w:rPr>
        <w:t>6</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TETI, D.M., GELFAND, D.M., MESSINGER, D.S. &amp; ISABELLA, R. (1995) Maternal depression and the quality of early attachment: An examination of infants, preschoolers, and their mothers. </w:t>
      </w:r>
      <w:r w:rsidRPr="007429F6">
        <w:rPr>
          <w:rFonts w:ascii="Times New Roman" w:eastAsia="Times New Roman" w:hAnsi="Times New Roman" w:cs="Times New Roman"/>
          <w:i/>
          <w:iCs/>
          <w:sz w:val="24"/>
          <w:szCs w:val="24"/>
          <w:lang w:val="en-US"/>
        </w:rPr>
        <w:t xml:space="preserve">Developmental psychology, </w:t>
      </w:r>
      <w:r w:rsidRPr="007429F6">
        <w:rPr>
          <w:rFonts w:ascii="Times New Roman" w:eastAsia="Times New Roman" w:hAnsi="Times New Roman" w:cs="Times New Roman"/>
          <w:b/>
          <w:bCs/>
          <w:sz w:val="24"/>
          <w:szCs w:val="24"/>
          <w:lang w:val="en-US"/>
        </w:rPr>
        <w:t>31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pp.364-376.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color w:val="0000FF"/>
          <w:sz w:val="24"/>
          <w:szCs w:val="24"/>
          <w:lang w:val="en-US"/>
        </w:rPr>
      </w:pPr>
      <w:r w:rsidRPr="007429F6">
        <w:rPr>
          <w:rFonts w:ascii="Times New Roman" w:eastAsia="Times New Roman" w:hAnsi="Times New Roman" w:cs="Times New Roman"/>
          <w:sz w:val="24"/>
          <w:szCs w:val="24"/>
          <w:lang w:val="en-US"/>
        </w:rPr>
        <w:t>THE MATERNAL MENTAL HEALTH ALLIANCE. Available</w:t>
      </w:r>
      <w:r w:rsidRPr="007429F6">
        <w:rPr>
          <w:rFonts w:ascii="Times New Roman" w:eastAsia="Times New Roman" w:hAnsi="Times New Roman" w:cs="Times New Roman"/>
          <w:color w:val="0000FF"/>
          <w:sz w:val="24"/>
          <w:szCs w:val="24"/>
          <w:lang w:val="en-US"/>
        </w:rPr>
        <w:t xml:space="preserve">: </w:t>
      </w:r>
      <w:hyperlink r:id="rId40" w:tgtFrame="_blank" w:history="1">
        <w:r w:rsidRPr="007429F6">
          <w:rPr>
            <w:rFonts w:ascii="Times New Roman" w:eastAsia="Times New Roman" w:hAnsi="Times New Roman" w:cs="Times New Roman"/>
            <w:color w:val="0000FF"/>
            <w:sz w:val="24"/>
            <w:szCs w:val="24"/>
            <w:u w:val="single"/>
            <w:lang w:val="en-US"/>
          </w:rPr>
          <w:t>https://www.app-network.org/campaigning/</w:t>
        </w:r>
      </w:hyperlink>
      <w:r w:rsidRPr="007429F6">
        <w:rPr>
          <w:rFonts w:ascii="Times New Roman" w:eastAsia="Times New Roman" w:hAnsi="Times New Roman" w:cs="Times New Roman"/>
          <w:color w:val="0000FF"/>
          <w:sz w:val="24"/>
          <w:szCs w:val="24"/>
          <w:lang w:val="en-US"/>
        </w:rPr>
        <w:t xml:space="preserve">. </w:t>
      </w:r>
      <w:r w:rsidRPr="007429F6">
        <w:rPr>
          <w:rFonts w:ascii="Times New Roman" w:eastAsia="Times New Roman" w:hAnsi="Times New Roman" w:cs="Times New Roman"/>
          <w:sz w:val="24"/>
          <w:szCs w:val="24"/>
          <w:lang w:val="en-US"/>
        </w:rPr>
        <w:t>[January, 2018].</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THE NEW ECONOMICS FOUNDATION AND ACTION FOR CHILDREN (2009) </w:t>
      </w:r>
      <w:r w:rsidRPr="007429F6">
        <w:rPr>
          <w:rFonts w:ascii="Times New Roman" w:eastAsia="Times New Roman" w:hAnsi="Times New Roman" w:cs="Times New Roman"/>
          <w:i/>
          <w:iCs/>
          <w:sz w:val="24"/>
          <w:szCs w:val="24"/>
          <w:lang w:val="en-US"/>
        </w:rPr>
        <w:t>Backing the future: Why investing in children is good for us.</w:t>
      </w:r>
      <w:r w:rsidRPr="007429F6">
        <w:rPr>
          <w:rFonts w:ascii="Times New Roman" w:eastAsia="Times New Roman" w:hAnsi="Times New Roman" w:cs="Times New Roman"/>
          <w:iCs/>
          <w:sz w:val="24"/>
          <w:szCs w:val="24"/>
          <w:lang w:val="en-US"/>
        </w:rPr>
        <w:t xml:space="preserve"> Available: </w:t>
      </w:r>
      <w:r w:rsidRPr="007429F6">
        <w:rPr>
          <w:rFonts w:ascii="Times New Roman" w:eastAsia="Times New Roman" w:hAnsi="Times New Roman" w:cs="Times New Roman"/>
          <w:iCs/>
          <w:color w:val="0000FF"/>
          <w:sz w:val="24"/>
          <w:szCs w:val="24"/>
          <w:u w:val="single"/>
          <w:lang w:val="en-US"/>
        </w:rPr>
        <w:t>https://www.actionforchildren.org.uk/resources-and-publications/research/backing-the-future-why-investing-in-children-is-good-for-us-all/</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THE WORLD HEALTH ORGANIZATION. (2013) </w:t>
      </w:r>
      <w:r w:rsidRPr="007429F6">
        <w:rPr>
          <w:rFonts w:ascii="Times New Roman" w:eastAsia="Times New Roman" w:hAnsi="Times New Roman" w:cs="Times New Roman"/>
          <w:bCs/>
          <w:sz w:val="24"/>
          <w:szCs w:val="24"/>
          <w:lang w:val="en-US"/>
        </w:rPr>
        <w:t>WHO releases guidance on mental health care after trauma</w:t>
      </w:r>
      <w:r w:rsidRPr="007429F6">
        <w:rPr>
          <w:rFonts w:ascii="Times New Roman" w:eastAsia="Times New Roman" w:hAnsi="Times New Roman" w:cs="Times New Roman"/>
          <w:sz w:val="24"/>
          <w:szCs w:val="24"/>
          <w:lang w:val="en-US"/>
        </w:rPr>
        <w:t xml:space="preserve"> [Homepage of The World Health Organization] Available: </w:t>
      </w:r>
      <w:hyperlink r:id="rId41" w:tgtFrame="_blank" w:history="1">
        <w:r w:rsidRPr="007429F6">
          <w:rPr>
            <w:rFonts w:ascii="Times New Roman" w:eastAsia="Times New Roman" w:hAnsi="Times New Roman" w:cs="Times New Roman"/>
            <w:color w:val="0000FF"/>
            <w:sz w:val="24"/>
            <w:szCs w:val="24"/>
            <w:u w:val="single"/>
            <w:lang w:val="en-US"/>
          </w:rPr>
          <w:t>http://www.who.int/mediacentre/news/releases/2013/trauma_mental_health_20130806/en/</w:t>
        </w:r>
      </w:hyperlink>
      <w:r w:rsidRPr="007429F6">
        <w:rPr>
          <w:rFonts w:ascii="Times New Roman" w:eastAsia="Times New Roman" w:hAnsi="Times New Roman" w:cs="Times New Roman"/>
          <w:sz w:val="24"/>
          <w:szCs w:val="24"/>
          <w:lang w:val="en-US"/>
        </w:rPr>
        <w:t xml:space="preserve"> [April, 2015].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THOMPSON, M.P., KASLOW, N.J., DANIELLE, B.L. &amp; KINGREE, J.B. (2000) Childhood Maltreatment, PTSD, and Suicidal Behavior among African American Females. </w:t>
      </w:r>
      <w:r w:rsidRPr="007429F6">
        <w:rPr>
          <w:rFonts w:ascii="Times New Roman" w:eastAsia="Times New Roman" w:hAnsi="Times New Roman" w:cs="Times New Roman"/>
          <w:i/>
          <w:iCs/>
          <w:sz w:val="24"/>
          <w:szCs w:val="24"/>
          <w:lang w:val="en-US"/>
        </w:rPr>
        <w:t xml:space="preserve">Journal of Interpersonal Violence, </w:t>
      </w:r>
      <w:r w:rsidRPr="007429F6">
        <w:rPr>
          <w:rFonts w:ascii="Times New Roman" w:eastAsia="Times New Roman" w:hAnsi="Times New Roman" w:cs="Times New Roman"/>
          <w:b/>
          <w:bCs/>
          <w:sz w:val="24"/>
          <w:szCs w:val="24"/>
          <w:lang w:val="en-US"/>
        </w:rPr>
        <w:t>15</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pp.3-15.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TICKLE, L. (2016) </w:t>
      </w:r>
      <w:r w:rsidRPr="007429F6">
        <w:rPr>
          <w:rFonts w:ascii="Times New Roman" w:eastAsia="Times New Roman" w:hAnsi="Times New Roman" w:cs="Times New Roman"/>
          <w:bCs/>
          <w:sz w:val="24"/>
          <w:szCs w:val="24"/>
          <w:lang w:val="en-US"/>
        </w:rPr>
        <w:t>The catch-22 that stops young mothers getting help to keep their baby</w:t>
      </w:r>
      <w:r w:rsidRPr="007429F6">
        <w:rPr>
          <w:rFonts w:ascii="Times New Roman" w:eastAsia="Times New Roman" w:hAnsi="Times New Roman" w:cs="Times New Roman"/>
          <w:i/>
          <w:iCs/>
          <w:sz w:val="24"/>
          <w:szCs w:val="24"/>
          <w:lang w:val="en-US"/>
        </w:rPr>
        <w:t>. The Guardian</w:t>
      </w:r>
      <w:r w:rsidRPr="007429F6">
        <w:rPr>
          <w:rFonts w:ascii="Times New Roman" w:eastAsia="Times New Roman" w:hAnsi="Times New Roman" w:cs="Times New Roman"/>
          <w:bCs/>
          <w:sz w:val="24"/>
          <w:szCs w:val="24"/>
          <w:lang w:val="en-US"/>
        </w:rPr>
        <w:t xml:space="preserve"> Social Care Network: practice hub</w:t>
      </w:r>
      <w:r w:rsidRPr="007429F6">
        <w:rPr>
          <w:rFonts w:ascii="Times New Roman" w:eastAsia="Times New Roman" w:hAnsi="Times New Roman" w:cs="Times New Roman"/>
          <w:sz w:val="24"/>
          <w:szCs w:val="24"/>
          <w:lang w:val="en-US"/>
        </w:rPr>
        <w:t xml:space="preserve">. Available: </w:t>
      </w:r>
      <w:hyperlink r:id="rId42" w:tgtFrame="_blank" w:history="1">
        <w:r w:rsidRPr="00A902FE">
          <w:rPr>
            <w:rFonts w:ascii="Times New Roman" w:eastAsia="Times New Roman" w:hAnsi="Times New Roman" w:cs="Times New Roman"/>
            <w:color w:val="0000FF"/>
            <w:sz w:val="24"/>
            <w:szCs w:val="24"/>
            <w:u w:val="single"/>
            <w:lang w:val="en-US"/>
          </w:rPr>
          <w:t>https://www.theguardian.com/social-care-network/2016/apr/11/catch-22-stops-young-mothers-getting-help-keep-baby</w:t>
        </w:r>
      </w:hyperlink>
      <w:r w:rsidRPr="00A902FE">
        <w:rPr>
          <w:rFonts w:ascii="Times New Roman" w:eastAsia="Times New Roman" w:hAnsi="Times New Roman" w:cs="Times New Roman"/>
          <w:color w:val="0000FF"/>
          <w:sz w:val="24"/>
          <w:szCs w:val="24"/>
          <w:lang w:val="en-US"/>
        </w:rPr>
        <w:t xml:space="preserve">. </w:t>
      </w:r>
      <w:r w:rsidRPr="007429F6">
        <w:rPr>
          <w:rFonts w:ascii="Times New Roman" w:eastAsia="Times New Roman" w:hAnsi="Times New Roman" w:cs="Times New Roman"/>
          <w:sz w:val="24"/>
          <w:szCs w:val="24"/>
          <w:lang w:val="en-US"/>
        </w:rPr>
        <w:t>[June, 2017].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TOMAS-MERRILLS. &amp; CHAKRABORTY, A. (2010) Babies behind bars: Working with relational trauma with mothers and babies in prison. In: BARADON, T (eds.) </w:t>
      </w:r>
      <w:r w:rsidRPr="007429F6">
        <w:rPr>
          <w:rFonts w:ascii="Times New Roman" w:eastAsia="Times New Roman" w:hAnsi="Times New Roman" w:cs="Times New Roman"/>
          <w:i/>
          <w:iCs/>
          <w:sz w:val="24"/>
          <w:szCs w:val="24"/>
          <w:lang w:val="en-US"/>
        </w:rPr>
        <w:t xml:space="preserve">Relational Trauma in Infancy. </w:t>
      </w:r>
      <w:r w:rsidRPr="007429F6">
        <w:rPr>
          <w:rFonts w:ascii="Times New Roman" w:eastAsia="Times New Roman" w:hAnsi="Times New Roman" w:cs="Times New Roman"/>
          <w:sz w:val="24"/>
          <w:szCs w:val="24"/>
          <w:lang w:val="en-US"/>
        </w:rPr>
        <w:t xml:space="preserve">East Sussex: Routledge, pp.103-115.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TOTH, S.L., ROGOSCH, F.A., MANLY, J.T. &amp; CICCHETTI, D. (2006) The efficacy of toddler-parent psychotherapy to reorganize attachment in the young offspring of mothers with major </w:t>
      </w:r>
      <w:r w:rsidRPr="007429F6">
        <w:rPr>
          <w:rFonts w:ascii="Times New Roman" w:eastAsia="Times New Roman" w:hAnsi="Times New Roman" w:cs="Times New Roman"/>
          <w:sz w:val="24"/>
          <w:szCs w:val="24"/>
          <w:lang w:val="en-US"/>
        </w:rPr>
        <w:lastRenderedPageBreak/>
        <w:t xml:space="preserve">depressive disorder: a randomized preventive trial. </w:t>
      </w:r>
      <w:r w:rsidRPr="007429F6">
        <w:rPr>
          <w:rFonts w:ascii="Times New Roman" w:eastAsia="Times New Roman" w:hAnsi="Times New Roman" w:cs="Times New Roman"/>
          <w:i/>
          <w:iCs/>
          <w:sz w:val="24"/>
          <w:szCs w:val="24"/>
          <w:lang w:val="en-US"/>
        </w:rPr>
        <w:t xml:space="preserve">Journal of consulting and clinical psychology, </w:t>
      </w:r>
      <w:r w:rsidRPr="007429F6">
        <w:rPr>
          <w:rFonts w:ascii="Times New Roman" w:eastAsia="Times New Roman" w:hAnsi="Times New Roman" w:cs="Times New Roman"/>
          <w:b/>
          <w:bCs/>
          <w:sz w:val="24"/>
          <w:szCs w:val="24"/>
          <w:lang w:val="en-US"/>
        </w:rPr>
        <w:t>74</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pp.1006.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TREISMAN, K. (2017) </w:t>
      </w:r>
      <w:r w:rsidRPr="007429F6">
        <w:rPr>
          <w:rFonts w:ascii="Times New Roman" w:eastAsia="Times New Roman" w:hAnsi="Times New Roman" w:cs="Times New Roman"/>
          <w:i/>
          <w:iCs/>
          <w:sz w:val="24"/>
          <w:szCs w:val="24"/>
          <w:lang w:val="en-US"/>
        </w:rPr>
        <w:t xml:space="preserve">Working with relational and developmental trauma in children and adolescents. </w:t>
      </w:r>
      <w:r w:rsidRPr="007429F6">
        <w:rPr>
          <w:rFonts w:ascii="Times New Roman" w:eastAsia="Times New Roman" w:hAnsi="Times New Roman" w:cs="Times New Roman"/>
          <w:sz w:val="24"/>
          <w:szCs w:val="24"/>
          <w:lang w:val="en-US"/>
        </w:rPr>
        <w:t xml:space="preserve">Oxon: Routledge.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TRONCOSO, P. (2017) </w:t>
      </w:r>
      <w:r w:rsidRPr="007429F6">
        <w:rPr>
          <w:rFonts w:ascii="Times New Roman" w:eastAsia="Times New Roman" w:hAnsi="Times New Roman" w:cs="Times New Roman"/>
          <w:bCs/>
          <w:i/>
          <w:iCs/>
          <w:sz w:val="24"/>
          <w:szCs w:val="24"/>
          <w:lang w:val="en-US"/>
        </w:rPr>
        <w:t>Children's services in England: repeat referrals</w:t>
      </w:r>
      <w:r w:rsidRPr="007429F6">
        <w:rPr>
          <w:rFonts w:ascii="Times New Roman" w:eastAsia="Times New Roman" w:hAnsi="Times New Roman" w:cs="Times New Roman"/>
          <w:i/>
          <w:iCs/>
          <w:sz w:val="24"/>
          <w:szCs w:val="24"/>
          <w:lang w:val="en-US"/>
        </w:rPr>
        <w:t xml:space="preserve">. </w:t>
      </w:r>
      <w:r w:rsidRPr="007429F6">
        <w:rPr>
          <w:rFonts w:ascii="Times New Roman" w:eastAsia="Times New Roman" w:hAnsi="Times New Roman" w:cs="Times New Roman"/>
          <w:sz w:val="24"/>
          <w:szCs w:val="24"/>
          <w:lang w:val="en-US"/>
        </w:rPr>
        <w:t xml:space="preserve">London: Department for Education.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TRONICK, E.Z. (2009) Still face experiment. Available: </w:t>
      </w:r>
      <w:hyperlink r:id="rId43" w:history="1">
        <w:r w:rsidRPr="007429F6">
          <w:rPr>
            <w:rFonts w:ascii="Times New Roman" w:eastAsia="Times New Roman" w:hAnsi="Times New Roman" w:cs="Times New Roman"/>
            <w:color w:val="0000FF"/>
            <w:sz w:val="24"/>
            <w:szCs w:val="24"/>
            <w:u w:val="single"/>
            <w:lang w:val="en-US"/>
          </w:rPr>
          <w:t>https://www.youtube.com/watch?v=apzXGEbZht0</w:t>
        </w:r>
      </w:hyperlink>
      <w:r w:rsidRPr="007429F6">
        <w:rPr>
          <w:rFonts w:ascii="Times New Roman" w:eastAsia="Times New Roman" w:hAnsi="Times New Roman" w:cs="Times New Roman"/>
          <w:color w:val="0000FF"/>
          <w:sz w:val="24"/>
          <w:szCs w:val="24"/>
          <w:lang w:val="en-US"/>
        </w:rPr>
        <w:t xml:space="preserve"> </w:t>
      </w:r>
      <w:r w:rsidRPr="007429F6">
        <w:rPr>
          <w:rFonts w:ascii="Times New Roman" w:eastAsia="Times New Roman" w:hAnsi="Times New Roman" w:cs="Times New Roman"/>
          <w:sz w:val="24"/>
          <w:szCs w:val="24"/>
          <w:lang w:val="en-US"/>
        </w:rPr>
        <w:t>[February, 2016]</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TRONICK, E.Z &amp; WEINBERG, M.K. (1997) depressed mothers and infants: Failure to form dyadic states of consciousness. In: MURRAY, L. &amp; COOPER, P.J. (eds.) </w:t>
      </w:r>
      <w:r w:rsidRPr="007429F6">
        <w:rPr>
          <w:rFonts w:ascii="Times New Roman" w:eastAsia="Times New Roman" w:hAnsi="Times New Roman" w:cs="Times New Roman"/>
          <w:i/>
          <w:iCs/>
          <w:sz w:val="24"/>
          <w:szCs w:val="24"/>
          <w:lang w:val="en-US"/>
        </w:rPr>
        <w:t xml:space="preserve">Postpartum depression in child development. </w:t>
      </w:r>
      <w:r w:rsidRPr="007429F6">
        <w:rPr>
          <w:rFonts w:ascii="Times New Roman" w:eastAsia="Times New Roman" w:hAnsi="Times New Roman" w:cs="Times New Roman"/>
          <w:sz w:val="24"/>
          <w:szCs w:val="24"/>
          <w:lang w:val="en-US"/>
        </w:rPr>
        <w:t xml:space="preserve">New York: Guildford Press, pp. 54-81.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TRUE, M.M., PISANI, L. &amp; OUMAR, F. (2001) Infant-Mother Attachment among the Dogon of Mali.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72</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pp.1451-1466.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TRUE, M.M., PISANI, L. &amp; OUMAR, F. (2001) Infant-Mother Attachment among the Dogon of Mali.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72</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pp.1451-1466.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TRUMAN, S. &amp; LEVY, D. (2002) Reflective functioning as mediator between drug use, parenting stress, and child behavior. </w:t>
      </w:r>
      <w:r w:rsidRPr="007429F6">
        <w:rPr>
          <w:rFonts w:ascii="Times New Roman" w:eastAsia="Times New Roman" w:hAnsi="Times New Roman" w:cs="Times New Roman"/>
          <w:i/>
          <w:iCs/>
          <w:sz w:val="24"/>
          <w:szCs w:val="24"/>
          <w:lang w:val="en-US"/>
        </w:rPr>
        <w:t>College on Problems of Drug Dependence Annual Meeting, Quebec City, Quebec, Canada</w:t>
      </w:r>
      <w:r w:rsidRPr="007429F6">
        <w:rPr>
          <w:rFonts w:ascii="Times New Roman" w:eastAsia="Times New Roman" w:hAnsi="Times New Roman" w:cs="Times New Roman"/>
          <w:sz w:val="24"/>
          <w:szCs w:val="24"/>
          <w:lang w:val="en-US"/>
        </w:rPr>
        <w:t>.</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TUCK, V. (2013) Resistant parents and child protection: knowledge base, pointers for practice and implications for policy. </w:t>
      </w:r>
      <w:r w:rsidRPr="007429F6">
        <w:rPr>
          <w:rFonts w:ascii="Times New Roman" w:eastAsia="Times New Roman" w:hAnsi="Times New Roman" w:cs="Times New Roman"/>
          <w:i/>
          <w:iCs/>
          <w:sz w:val="24"/>
          <w:szCs w:val="24"/>
          <w:lang w:val="en-US"/>
        </w:rPr>
        <w:t xml:space="preserve">Child Abuse Review, </w:t>
      </w:r>
      <w:r w:rsidRPr="007429F6">
        <w:rPr>
          <w:rFonts w:ascii="Times New Roman" w:eastAsia="Times New Roman" w:hAnsi="Times New Roman" w:cs="Times New Roman"/>
          <w:b/>
          <w:bCs/>
          <w:sz w:val="24"/>
          <w:szCs w:val="24"/>
          <w:lang w:val="en-US"/>
        </w:rPr>
        <w:t>22</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pp.5-19.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TURNEY, D. (2012) A relationship‐based approach to engaging involuntary clients: the contribution of recognition theory. </w:t>
      </w:r>
      <w:r w:rsidRPr="007429F6">
        <w:rPr>
          <w:rFonts w:ascii="Times New Roman" w:eastAsia="Times New Roman" w:hAnsi="Times New Roman" w:cs="Times New Roman"/>
          <w:i/>
          <w:iCs/>
          <w:sz w:val="24"/>
          <w:szCs w:val="24"/>
          <w:lang w:val="en-US"/>
        </w:rPr>
        <w:t xml:space="preserve">Child and Family Social Work, </w:t>
      </w:r>
      <w:r w:rsidRPr="007429F6">
        <w:rPr>
          <w:rFonts w:ascii="Times New Roman" w:eastAsia="Times New Roman" w:hAnsi="Times New Roman" w:cs="Times New Roman"/>
          <w:b/>
          <w:bCs/>
          <w:sz w:val="24"/>
          <w:szCs w:val="24"/>
          <w:lang w:val="en-US"/>
        </w:rPr>
        <w:t>17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pp.149-159.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VAN DER KOLK, B. (2008) The John Bowlby Memorial Lecture 2006. Developmental trauma disorder: a new rational diagnosis for children with complex trauma histories. In: BENAMER, S. &amp; WHITE, K. (eds.) </w:t>
      </w:r>
      <w:r w:rsidRPr="007429F6">
        <w:rPr>
          <w:rFonts w:ascii="Times New Roman" w:eastAsia="Times New Roman" w:hAnsi="Times New Roman" w:cs="Times New Roman"/>
          <w:i/>
          <w:iCs/>
          <w:sz w:val="24"/>
          <w:szCs w:val="24"/>
          <w:lang w:val="en-US"/>
        </w:rPr>
        <w:t xml:space="preserve">Trauma and Attachment. </w:t>
      </w:r>
      <w:r w:rsidRPr="007429F6">
        <w:rPr>
          <w:rFonts w:ascii="Times New Roman" w:eastAsia="Times New Roman" w:hAnsi="Times New Roman" w:cs="Times New Roman"/>
          <w:sz w:val="24"/>
          <w:szCs w:val="24"/>
          <w:lang w:val="en-US"/>
        </w:rPr>
        <w:t xml:space="preserve">London: Karnac, pp. 45-57.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VAN DER KOLK, B. (2014) </w:t>
      </w:r>
      <w:r w:rsidRPr="007429F6">
        <w:rPr>
          <w:rFonts w:ascii="Times New Roman" w:eastAsia="Times New Roman" w:hAnsi="Times New Roman" w:cs="Times New Roman"/>
          <w:i/>
          <w:iCs/>
          <w:sz w:val="24"/>
          <w:szCs w:val="24"/>
          <w:lang w:val="en-US"/>
        </w:rPr>
        <w:t xml:space="preserve">The body keeps the score. </w:t>
      </w:r>
      <w:r w:rsidRPr="007429F6">
        <w:rPr>
          <w:rFonts w:ascii="Times New Roman" w:eastAsia="Times New Roman" w:hAnsi="Times New Roman" w:cs="Times New Roman"/>
          <w:sz w:val="24"/>
          <w:szCs w:val="24"/>
          <w:lang w:val="en-US"/>
        </w:rPr>
        <w:t xml:space="preserve">New York: Penguin Books.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VAN DER KOLK, B. (2016) 3 Ways undiagnosed trauma disrupts lives. </w:t>
      </w:r>
      <w:r w:rsidRPr="007429F6">
        <w:rPr>
          <w:rFonts w:ascii="Times New Roman" w:eastAsia="Times New Roman" w:hAnsi="Times New Roman" w:cs="Times New Roman"/>
          <w:i/>
          <w:sz w:val="24"/>
          <w:szCs w:val="24"/>
          <w:lang w:val="en-US"/>
        </w:rPr>
        <w:t>National Institute for the clinical application of Behavioral Medicine</w:t>
      </w:r>
      <w:r w:rsidRPr="007429F6">
        <w:rPr>
          <w:rFonts w:ascii="Times New Roman" w:eastAsia="Times New Roman" w:hAnsi="Times New Roman" w:cs="Times New Roman"/>
          <w:sz w:val="24"/>
          <w:szCs w:val="24"/>
          <w:lang w:val="en-US"/>
        </w:rPr>
        <w:t>. Available</w:t>
      </w:r>
      <w:r w:rsidRPr="007429F6">
        <w:rPr>
          <w:rFonts w:ascii="Times New Roman" w:eastAsia="Times New Roman" w:hAnsi="Times New Roman" w:cs="Times New Roman"/>
          <w:color w:val="0000FF"/>
          <w:sz w:val="24"/>
          <w:szCs w:val="24"/>
          <w:u w:val="single"/>
          <w:lang w:val="en-US"/>
        </w:rPr>
        <w:t xml:space="preserve">: </w:t>
      </w:r>
      <w:hyperlink r:id="rId44" w:history="1">
        <w:r w:rsidRPr="007429F6">
          <w:rPr>
            <w:rFonts w:ascii="Times New Roman" w:eastAsia="Times New Roman" w:hAnsi="Times New Roman" w:cs="Times New Roman"/>
            <w:color w:val="0000FF"/>
            <w:sz w:val="24"/>
            <w:szCs w:val="24"/>
            <w:u w:val="single"/>
            <w:lang w:val="en-US"/>
          </w:rPr>
          <w:t>https://www.nicabm.com/trauma-3-ways-undiagnosed-trauma-disrupts-lives/</w:t>
        </w:r>
      </w:hyperlink>
      <w:r w:rsidRPr="007429F6">
        <w:rPr>
          <w:rFonts w:ascii="Times New Roman" w:eastAsia="Times New Roman" w:hAnsi="Times New Roman" w:cs="Times New Roman"/>
          <w:color w:val="0000FF"/>
          <w:sz w:val="24"/>
          <w:szCs w:val="24"/>
          <w:u w:val="single"/>
          <w:lang w:val="en-US"/>
        </w:rPr>
        <w:t xml:space="preserve"> </w:t>
      </w:r>
      <w:r w:rsidRPr="007429F6">
        <w:rPr>
          <w:rFonts w:ascii="Times New Roman" w:eastAsia="Times New Roman" w:hAnsi="Times New Roman" w:cs="Times New Roman"/>
          <w:sz w:val="24"/>
          <w:szCs w:val="24"/>
          <w:lang w:val="en-US"/>
        </w:rPr>
        <w:t>[December, 2017].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VAN DER KOLK, B. (2017) The body keeps the score: brain, mind and body in the healing of trauma. </w:t>
      </w:r>
      <w:r w:rsidRPr="007429F6">
        <w:rPr>
          <w:rFonts w:ascii="Times New Roman" w:eastAsia="Times New Roman" w:hAnsi="Times New Roman" w:cs="Times New Roman"/>
          <w:i/>
          <w:iCs/>
          <w:sz w:val="24"/>
          <w:szCs w:val="24"/>
          <w:lang w:val="en-US"/>
        </w:rPr>
        <w:t>Congress Attachment and Trauma: The resilience of mind and body</w:t>
      </w:r>
      <w:r w:rsidRPr="007429F6">
        <w:rPr>
          <w:rFonts w:ascii="Times New Roman" w:eastAsia="Times New Roman" w:hAnsi="Times New Roman" w:cs="Times New Roman"/>
          <w:sz w:val="24"/>
          <w:szCs w:val="24"/>
          <w:lang w:val="en-US"/>
        </w:rPr>
        <w:t xml:space="preserve">, 12.05.17.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VAN DER KOLK, B., &amp; FISLER, R. (1995) Dissociation and the fragmentary nature of traumatic memories: Overview and exploratory study. </w:t>
      </w:r>
      <w:r w:rsidRPr="007429F6">
        <w:rPr>
          <w:rFonts w:ascii="Times New Roman" w:eastAsia="Times New Roman" w:hAnsi="Times New Roman" w:cs="Times New Roman"/>
          <w:i/>
          <w:iCs/>
          <w:sz w:val="24"/>
          <w:szCs w:val="24"/>
          <w:lang w:val="en-US"/>
        </w:rPr>
        <w:t xml:space="preserve">Journal of traumatic stress, </w:t>
      </w:r>
      <w:r w:rsidRPr="007429F6">
        <w:rPr>
          <w:rFonts w:ascii="Times New Roman" w:eastAsia="Times New Roman" w:hAnsi="Times New Roman" w:cs="Times New Roman"/>
          <w:b/>
          <w:bCs/>
          <w:sz w:val="24"/>
          <w:szCs w:val="24"/>
          <w:lang w:val="en-US"/>
        </w:rPr>
        <w:t>8</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 505-525.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VAN DER KOLK, BESSEL A, PERRY, J.C. &amp; HERMAN, J.L. (1991) Childhood origins of self-destructive behavior. </w:t>
      </w:r>
      <w:r w:rsidRPr="007429F6">
        <w:rPr>
          <w:rFonts w:ascii="Times New Roman" w:eastAsia="Times New Roman" w:hAnsi="Times New Roman" w:cs="Times New Roman"/>
          <w:i/>
          <w:iCs/>
          <w:sz w:val="24"/>
          <w:szCs w:val="24"/>
          <w:lang w:val="en-US"/>
        </w:rPr>
        <w:t xml:space="preserve">The American Journal of Psychiatry, </w:t>
      </w:r>
      <w:r w:rsidRPr="007429F6">
        <w:rPr>
          <w:rFonts w:ascii="Times New Roman" w:eastAsia="Times New Roman" w:hAnsi="Times New Roman" w:cs="Times New Roman"/>
          <w:b/>
          <w:bCs/>
          <w:sz w:val="24"/>
          <w:szCs w:val="24"/>
          <w:lang w:val="en-US"/>
        </w:rPr>
        <w:t>148</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(12), pp. 1665.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VAN DER KOLK, B., PYNOOS, R. S., CICCHETTI, D., CLOITRE, M., D’ANDREA, W., FORD, J. D. &amp; TEICHER, M., (2009)  Proposal to include a Developmental Trauma Disorder diagnosis for children and adolescents in DSM-V. Available: </w:t>
      </w:r>
      <w:hyperlink r:id="rId45" w:tgtFrame="_blank" w:history="1">
        <w:r w:rsidRPr="007429F6">
          <w:rPr>
            <w:rFonts w:ascii="Times New Roman" w:eastAsia="Times New Roman" w:hAnsi="Times New Roman" w:cs="Times New Roman"/>
            <w:color w:val="0000FF"/>
            <w:sz w:val="24"/>
            <w:szCs w:val="24"/>
            <w:u w:val="single"/>
            <w:lang w:val="en-US"/>
          </w:rPr>
          <w:t>http://m.traumacenter.org/announcements/DTD_papers_Oct_09.pdf</w:t>
        </w:r>
      </w:hyperlink>
      <w:r w:rsidRPr="007429F6">
        <w:rPr>
          <w:rFonts w:ascii="Times New Roman" w:eastAsia="Times New Roman" w:hAnsi="Times New Roman" w:cs="Times New Roman"/>
          <w:sz w:val="24"/>
          <w:szCs w:val="24"/>
          <w:lang w:val="en-US"/>
        </w:rPr>
        <w:t xml:space="preserve"> [April, 2014].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VAN EE, E., KLEBER, R.J., JONGMANS, M.J., MOOREN, T.T. &amp; Out, D. (2016) Parental PTSD, adverse parenting and child attachment in a refugee sample. </w:t>
      </w:r>
      <w:r w:rsidRPr="007429F6">
        <w:rPr>
          <w:rFonts w:ascii="Times New Roman" w:eastAsia="Times New Roman" w:hAnsi="Times New Roman" w:cs="Times New Roman"/>
          <w:i/>
          <w:iCs/>
          <w:sz w:val="24"/>
          <w:szCs w:val="24"/>
          <w:shd w:val="clear" w:color="auto" w:fill="FFFFFF"/>
          <w:lang w:val="en-US"/>
        </w:rPr>
        <w:t>Attachment &amp; human development</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18</w:t>
      </w:r>
      <w:r w:rsidR="00A902FE">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(3), pp.273-291.</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VAN ETTEN, M.L. &amp; TAYLOR, S. (1998) Comparative efficacy of treatments for post-traumatic stress disorder: a meta-analysis. </w:t>
      </w:r>
      <w:r w:rsidRPr="007429F6">
        <w:rPr>
          <w:rFonts w:ascii="Times New Roman" w:eastAsia="Times New Roman" w:hAnsi="Times New Roman" w:cs="Times New Roman"/>
          <w:i/>
          <w:iCs/>
          <w:sz w:val="24"/>
          <w:szCs w:val="24"/>
          <w:lang w:val="en-US"/>
        </w:rPr>
        <w:t xml:space="preserve">Clinical Psychology and Psychotherapy, </w:t>
      </w:r>
      <w:r w:rsidRPr="007429F6">
        <w:rPr>
          <w:rFonts w:ascii="Times New Roman" w:eastAsia="Times New Roman" w:hAnsi="Times New Roman" w:cs="Times New Roman"/>
          <w:b/>
          <w:bCs/>
          <w:sz w:val="24"/>
          <w:szCs w:val="24"/>
          <w:lang w:val="en-US"/>
        </w:rPr>
        <w:t>5</w:t>
      </w:r>
      <w:r w:rsidRPr="007429F6">
        <w:rPr>
          <w:rFonts w:ascii="Times New Roman" w:eastAsia="Times New Roman" w:hAnsi="Times New Roman" w:cs="Times New Roman"/>
          <w:sz w:val="24"/>
          <w:szCs w:val="24"/>
          <w:lang w:val="en-US"/>
        </w:rPr>
        <w:t xml:space="preserve">(3), pp.126-144.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VAN IJZENDOORN, M. (1995) </w:t>
      </w:r>
      <w:r w:rsidRPr="007429F6">
        <w:rPr>
          <w:rFonts w:ascii="Times New Roman" w:eastAsia="Times New Roman" w:hAnsi="Times New Roman" w:cs="Times New Roman"/>
          <w:iCs/>
          <w:sz w:val="24"/>
          <w:szCs w:val="24"/>
          <w:lang w:val="en-US"/>
        </w:rPr>
        <w:t>Adult attachment representations, parental responsiveness, and infant attachment: A meta-analysis on the predictive validity of the Adult Attachment Interview</w:t>
      </w:r>
      <w:r w:rsidRPr="007429F6">
        <w:rPr>
          <w:rFonts w:ascii="Times New Roman" w:eastAsia="Times New Roman" w:hAnsi="Times New Roman" w:cs="Times New Roman"/>
          <w:i/>
          <w:iCs/>
          <w:sz w:val="24"/>
          <w:szCs w:val="24"/>
          <w:lang w:val="en-US"/>
        </w:rPr>
        <w:t xml:space="preserve">. Psychology Bulletin. </w:t>
      </w:r>
      <w:r w:rsidRPr="007429F6">
        <w:rPr>
          <w:rFonts w:ascii="Times New Roman" w:eastAsia="Times New Roman" w:hAnsi="Times New Roman" w:cs="Times New Roman"/>
          <w:b/>
          <w:iCs/>
          <w:sz w:val="24"/>
          <w:szCs w:val="24"/>
          <w:lang w:val="en-US"/>
        </w:rPr>
        <w:t>117</w:t>
      </w:r>
      <w:r w:rsidR="00A902FE">
        <w:rPr>
          <w:rFonts w:ascii="Times New Roman" w:eastAsia="Times New Roman" w:hAnsi="Times New Roman" w:cs="Times New Roman"/>
          <w:b/>
          <w:iCs/>
          <w:sz w:val="24"/>
          <w:szCs w:val="24"/>
          <w:lang w:val="en-US"/>
        </w:rPr>
        <w:t xml:space="preserve"> </w:t>
      </w:r>
      <w:r w:rsidRPr="007429F6">
        <w:rPr>
          <w:rFonts w:ascii="Times New Roman" w:eastAsia="Times New Roman" w:hAnsi="Times New Roman" w:cs="Times New Roman"/>
          <w:iCs/>
          <w:sz w:val="24"/>
          <w:szCs w:val="24"/>
          <w:lang w:val="en-US"/>
        </w:rPr>
        <w:t>(3), pp.387-403</w:t>
      </w:r>
      <w:r w:rsidRPr="007429F6">
        <w:rPr>
          <w:rFonts w:ascii="Times New Roman" w:eastAsia="Times New Roman" w:hAnsi="Times New Roman" w:cs="Times New Roman"/>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VAN IJZENDOORN, M.H., SCHUENGEL, C. &amp; BAKERMANS–KRANENBURG, M.J. (1999) disorganized attachment in early childhood: Meta-analysis of precursors, concomitants, and sequelae. </w:t>
      </w:r>
      <w:r w:rsidRPr="007429F6">
        <w:rPr>
          <w:rFonts w:ascii="Times New Roman" w:eastAsia="Times New Roman" w:hAnsi="Times New Roman" w:cs="Times New Roman"/>
          <w:i/>
          <w:iCs/>
          <w:sz w:val="24"/>
          <w:szCs w:val="24"/>
          <w:lang w:val="en-US"/>
        </w:rPr>
        <w:t xml:space="preserve">Development and psychopathology, </w:t>
      </w:r>
      <w:r w:rsidRPr="007429F6">
        <w:rPr>
          <w:rFonts w:ascii="Times New Roman" w:eastAsia="Times New Roman" w:hAnsi="Times New Roman" w:cs="Times New Roman"/>
          <w:b/>
          <w:bCs/>
          <w:sz w:val="24"/>
          <w:szCs w:val="24"/>
          <w:lang w:val="en-US"/>
        </w:rPr>
        <w:t>11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(02), pp.225-250.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VAN IJZENDOORN, M.H., BARD, K.A., BAKERMANS‐KRANENBURG, M.J. &amp; IVAN, K. (2009) Enhancement of attachment and cognitive development of young nursery‐reared chimpanzees in responsive versus standard care. </w:t>
      </w:r>
      <w:r w:rsidRPr="007429F6">
        <w:rPr>
          <w:rFonts w:ascii="Times New Roman" w:eastAsia="Times New Roman" w:hAnsi="Times New Roman" w:cs="Times New Roman"/>
          <w:i/>
          <w:iCs/>
          <w:sz w:val="24"/>
          <w:szCs w:val="24"/>
          <w:shd w:val="clear" w:color="auto" w:fill="FFFFFF"/>
          <w:lang w:val="en-US"/>
        </w:rPr>
        <w:t>Developmental Psychobiology</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51</w:t>
      </w:r>
      <w:r w:rsidR="00A902FE">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(2), pp.173-185.</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VAUGHAN, K., ARMSTRONG, M.S., GOLD, R., O'CONNOR, N., JENNEKE, W. &amp; TARRIER, N. (1994) A trial of eye movement desensitization compared to image habituation training and applied muscle relaxation in post-traumatic stress disorder. </w:t>
      </w:r>
      <w:r w:rsidRPr="007429F6">
        <w:rPr>
          <w:rFonts w:ascii="Times New Roman" w:eastAsia="Times New Roman" w:hAnsi="Times New Roman" w:cs="Times New Roman"/>
          <w:i/>
          <w:iCs/>
          <w:sz w:val="24"/>
          <w:szCs w:val="24"/>
          <w:lang w:val="en-US"/>
        </w:rPr>
        <w:t xml:space="preserve">Journal of Behavior Therapy and Experimental Psychiatry, </w:t>
      </w:r>
      <w:r w:rsidRPr="007429F6">
        <w:rPr>
          <w:rFonts w:ascii="Times New Roman" w:eastAsia="Times New Roman" w:hAnsi="Times New Roman" w:cs="Times New Roman"/>
          <w:b/>
          <w:bCs/>
          <w:sz w:val="24"/>
          <w:szCs w:val="24"/>
          <w:lang w:val="en-US"/>
        </w:rPr>
        <w:t>25</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pp.283-291.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VERMETTEN, E., SCHMAHL, C., LINDNER, S., LOEWENSTEIN, R. &amp; BREMNER, J. (2006) Hippocampal and amygdala volumes in dissociative identity disorder.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163</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pp.630-636.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VERSCHUEREN, K. &amp; MARCOEN, A. (1999) Representation of Self and Socioemotional Competence in Kindergartners: Differential and Combined Effects of Attachment to Mother and to Father.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70</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pp.183-201.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VYTHILINGAM, M., HEIM, C., NEWPORT, J., MILLER, A.H., ANDERSON, E., BRONEN, R., BRUMMER, M., STAIB, L., VERMETTEN, E. &amp; CHARNEY, D.S. (2002) Childhood trauma </w:t>
      </w:r>
      <w:r w:rsidRPr="007429F6">
        <w:rPr>
          <w:rFonts w:ascii="Times New Roman" w:eastAsia="Times New Roman" w:hAnsi="Times New Roman" w:cs="Times New Roman"/>
          <w:sz w:val="24"/>
          <w:szCs w:val="24"/>
          <w:lang w:val="en-US"/>
        </w:rPr>
        <w:lastRenderedPageBreak/>
        <w:t xml:space="preserve">associated with smaller hippocampal volume in women with major depression.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159</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(12), pp.2072-2080.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WALKER, J. (2007) Unresolved loss and trauma in parents and the implications in terms of child protection. </w:t>
      </w:r>
      <w:r w:rsidRPr="007429F6">
        <w:rPr>
          <w:rFonts w:ascii="Times New Roman" w:eastAsia="Times New Roman" w:hAnsi="Times New Roman" w:cs="Times New Roman"/>
          <w:i/>
          <w:iCs/>
          <w:sz w:val="24"/>
          <w:szCs w:val="24"/>
          <w:lang w:val="en-US"/>
        </w:rPr>
        <w:t xml:space="preserve">Journal of Social Work Practice, </w:t>
      </w:r>
      <w:r w:rsidRPr="007429F6">
        <w:rPr>
          <w:rFonts w:ascii="Times New Roman" w:eastAsia="Times New Roman" w:hAnsi="Times New Roman" w:cs="Times New Roman"/>
          <w:b/>
          <w:bCs/>
          <w:sz w:val="24"/>
          <w:szCs w:val="24"/>
          <w:lang w:val="en-US"/>
        </w:rPr>
        <w:t>21</w:t>
      </w:r>
      <w:r w:rsidRPr="007429F6">
        <w:rPr>
          <w:rFonts w:ascii="Times New Roman" w:eastAsia="Times New Roman" w:hAnsi="Times New Roman" w:cs="Times New Roman"/>
          <w:sz w:val="24"/>
          <w:szCs w:val="24"/>
          <w:lang w:val="en-US"/>
        </w:rPr>
        <w:t xml:space="preserve">(1), pp.77-87.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WALSH, F. (2008) Using theory to support a family resilience framework in practice. </w:t>
      </w:r>
      <w:r w:rsidRPr="007429F6">
        <w:rPr>
          <w:rFonts w:ascii="Times New Roman" w:eastAsia="Times New Roman" w:hAnsi="Times New Roman" w:cs="Times New Roman"/>
          <w:i/>
          <w:iCs/>
          <w:sz w:val="24"/>
          <w:szCs w:val="24"/>
          <w:lang w:val="en-US"/>
        </w:rPr>
        <w:t xml:space="preserve">Social work, </w:t>
      </w:r>
      <w:r w:rsidRPr="007429F6">
        <w:rPr>
          <w:rFonts w:ascii="Times New Roman" w:eastAsia="Times New Roman" w:hAnsi="Times New Roman" w:cs="Times New Roman"/>
          <w:b/>
          <w:bCs/>
          <w:sz w:val="24"/>
          <w:szCs w:val="24"/>
          <w:lang w:val="en-US"/>
        </w:rPr>
        <w:t>3</w:t>
      </w:r>
      <w:r w:rsidRPr="007429F6">
        <w:rPr>
          <w:rFonts w:ascii="Times New Roman" w:eastAsia="Times New Roman" w:hAnsi="Times New Roman" w:cs="Times New Roman"/>
          <w:sz w:val="24"/>
          <w:szCs w:val="24"/>
          <w:lang w:val="en-US"/>
        </w:rPr>
        <w:t xml:space="preserve">, pp.5-14.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WAMPOLD, B.E., FLÜCKIGER, C., DEL RE, A., YULISH, N.E., FROST, N.D., PACE, B.T., GOLDBERG, S.B., MILLER, S.D., BAARDSETH, T.P. &amp; LASKA, K.M. (2017) In pursuit of truth: A critical examination of meta-analyses of cognitive behavior therapy. </w:t>
      </w:r>
      <w:r w:rsidRPr="007429F6">
        <w:rPr>
          <w:rFonts w:ascii="Times New Roman" w:eastAsia="Times New Roman" w:hAnsi="Times New Roman" w:cs="Times New Roman"/>
          <w:i/>
          <w:iCs/>
          <w:sz w:val="24"/>
          <w:szCs w:val="24"/>
          <w:lang w:val="en-US"/>
        </w:rPr>
        <w:t xml:space="preserve">Psychotherapy Research, </w:t>
      </w:r>
      <w:r w:rsidRPr="007429F6">
        <w:rPr>
          <w:rFonts w:ascii="Times New Roman" w:eastAsia="Times New Roman" w:hAnsi="Times New Roman" w:cs="Times New Roman"/>
          <w:b/>
          <w:bCs/>
          <w:sz w:val="24"/>
          <w:szCs w:val="24"/>
          <w:lang w:val="en-US"/>
        </w:rPr>
        <w:t>27</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pp.14-32.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WARD, H., BROWN, R. &amp; HYDE-DRYDEN, G. (2014) </w:t>
      </w:r>
      <w:r w:rsidRPr="007429F6">
        <w:rPr>
          <w:rFonts w:ascii="Times New Roman" w:eastAsia="Times New Roman" w:hAnsi="Times New Roman" w:cs="Times New Roman"/>
          <w:i/>
          <w:iCs/>
          <w:sz w:val="24"/>
          <w:szCs w:val="24"/>
          <w:lang w:val="en-US"/>
        </w:rPr>
        <w:t xml:space="preserve">Assessing Parental Capacity to Change when Children are on the Edge of Care: an overview of current research evidence. </w:t>
      </w:r>
      <w:r w:rsidRPr="007429F6">
        <w:rPr>
          <w:rFonts w:ascii="Times New Roman" w:eastAsia="Times New Roman" w:hAnsi="Times New Roman" w:cs="Times New Roman"/>
          <w:sz w:val="24"/>
          <w:szCs w:val="24"/>
          <w:lang w:val="en-US"/>
        </w:rPr>
        <w:t xml:space="preserve">Department for Education, Loughborough University.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WASTELL, D. &amp; WHITE, S. (2012) Blinded by neuroscience: Social policy, the family and the infant brain. </w:t>
      </w:r>
      <w:r w:rsidRPr="007429F6">
        <w:rPr>
          <w:rFonts w:ascii="Times New Roman" w:eastAsia="Times New Roman" w:hAnsi="Times New Roman" w:cs="Times New Roman"/>
          <w:i/>
          <w:iCs/>
          <w:sz w:val="24"/>
          <w:szCs w:val="24"/>
          <w:lang w:val="en-US"/>
        </w:rPr>
        <w:t xml:space="preserve">Families, Relationships and Societies, </w:t>
      </w:r>
      <w:r w:rsidRPr="007429F6">
        <w:rPr>
          <w:rFonts w:ascii="Times New Roman" w:eastAsia="Times New Roman" w:hAnsi="Times New Roman" w:cs="Times New Roman"/>
          <w:b/>
          <w:bCs/>
          <w:sz w:val="24"/>
          <w:szCs w:val="24"/>
          <w:lang w:val="en-US"/>
        </w:rPr>
        <w:t>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(3), pp.397-414.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WEAVER, I., CERVONI, N., CHAMPAGNE, F.A., D'ALESSIO, A.C., SHARMA, S., SECKL, J., DYMOV, S., SZYF, M. &amp; MEANEY. M.J. (2004) </w:t>
      </w:r>
      <w:r w:rsidRPr="007429F6">
        <w:rPr>
          <w:rFonts w:ascii="Times New Roman" w:eastAsia="Times New Roman" w:hAnsi="Times New Roman" w:cs="Times New Roman"/>
          <w:bCs/>
          <w:sz w:val="24"/>
          <w:szCs w:val="24"/>
          <w:lang w:val="en-US"/>
        </w:rPr>
        <w:t>Epigenetic programming by maternal behavior</w:t>
      </w:r>
      <w:r w:rsidRPr="007429F6">
        <w:rPr>
          <w:rFonts w:ascii="Times New Roman" w:eastAsia="Times New Roman" w:hAnsi="Times New Roman" w:cs="Times New Roman"/>
          <w:sz w:val="24"/>
          <w:szCs w:val="24"/>
          <w:lang w:val="en-US"/>
        </w:rPr>
        <w:t xml:space="preserve">. </w:t>
      </w:r>
      <w:r w:rsidRPr="007429F6">
        <w:rPr>
          <w:rFonts w:ascii="Times New Roman" w:eastAsia="Times New Roman" w:hAnsi="Times New Roman" w:cs="Times New Roman"/>
          <w:i/>
          <w:iCs/>
          <w:sz w:val="24"/>
          <w:szCs w:val="24"/>
          <w:lang w:val="en-US"/>
        </w:rPr>
        <w:t xml:space="preserve">Nature Neuroscience, </w:t>
      </w:r>
      <w:r w:rsidRPr="007429F6">
        <w:rPr>
          <w:rFonts w:ascii="Times New Roman" w:eastAsia="Times New Roman" w:hAnsi="Times New Roman" w:cs="Times New Roman"/>
          <w:b/>
          <w:bCs/>
          <w:sz w:val="24"/>
          <w:szCs w:val="24"/>
          <w:lang w:val="en-US"/>
        </w:rPr>
        <w:t>7</w:t>
      </w:r>
      <w:r w:rsidRPr="007429F6">
        <w:rPr>
          <w:rFonts w:ascii="Times New Roman" w:eastAsia="Times New Roman" w:hAnsi="Times New Roman" w:cs="Times New Roman"/>
          <w:sz w:val="24"/>
          <w:szCs w:val="24"/>
          <w:lang w:val="en-US"/>
        </w:rPr>
        <w:t xml:space="preserve">, pp.847-854.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WEEMS, C.F. &amp; CARRION, V.G. (2007) The association between PTSD symptoms and salivary cortisol in youth: The role of time since the trauma. </w:t>
      </w:r>
      <w:r w:rsidRPr="007429F6">
        <w:rPr>
          <w:rFonts w:ascii="Times New Roman" w:eastAsia="Times New Roman" w:hAnsi="Times New Roman" w:cs="Times New Roman"/>
          <w:i/>
          <w:iCs/>
          <w:sz w:val="24"/>
          <w:szCs w:val="24"/>
          <w:lang w:val="en-US"/>
        </w:rPr>
        <w:t xml:space="preserve">Journal of traumatic stress, </w:t>
      </w:r>
      <w:r w:rsidRPr="007429F6">
        <w:rPr>
          <w:rFonts w:ascii="Times New Roman" w:eastAsia="Times New Roman" w:hAnsi="Times New Roman" w:cs="Times New Roman"/>
          <w:b/>
          <w:bCs/>
          <w:sz w:val="24"/>
          <w:szCs w:val="24"/>
          <w:lang w:val="en-US"/>
        </w:rPr>
        <w:t>20</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(5), pp.903-907.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WEIJERS, J., FONAGY, P., EURRELINGS-BONTEKOE, E., TERMORSHUIZEN, F., VIECHTBAUEF, W. &amp; Selten, J.P. (2018) Mentalizing impairment as a mediator between reported childhood abuse and outcome in non-affective psychotic disorder. </w:t>
      </w:r>
      <w:r w:rsidRPr="007429F6">
        <w:rPr>
          <w:rFonts w:ascii="Times New Roman" w:eastAsia="Times New Roman" w:hAnsi="Times New Roman" w:cs="Times New Roman"/>
          <w:i/>
          <w:iCs/>
          <w:sz w:val="24"/>
          <w:szCs w:val="24"/>
          <w:shd w:val="clear" w:color="auto" w:fill="FFFFFF"/>
          <w:lang w:val="en-US"/>
        </w:rPr>
        <w:t>Psychiatry research</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259</w:t>
      </w:r>
      <w:r w:rsidRPr="007429F6">
        <w:rPr>
          <w:rFonts w:ascii="Times New Roman" w:eastAsia="Times New Roman" w:hAnsi="Times New Roman" w:cs="Times New Roman"/>
          <w:sz w:val="24"/>
          <w:szCs w:val="24"/>
          <w:shd w:val="clear" w:color="auto" w:fill="FFFFFF"/>
          <w:lang w:val="en-US"/>
        </w:rPr>
        <w:t>, pp.463-469.</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WENIGER, G., LANGE, C., SACHSSE, U. &amp; IRLE, E. (2008) Amygdala and hippocampal volumes and cognition in adult survivors of childhood abuse with dissociative disorders. </w:t>
      </w:r>
      <w:r w:rsidRPr="007429F6">
        <w:rPr>
          <w:rFonts w:ascii="Times New Roman" w:eastAsia="Times New Roman" w:hAnsi="Times New Roman" w:cs="Times New Roman"/>
          <w:i/>
          <w:iCs/>
          <w:sz w:val="24"/>
          <w:szCs w:val="24"/>
          <w:lang w:val="en-US"/>
        </w:rPr>
        <w:t xml:space="preserve">Acta Psychiatrica Scandinavica, </w:t>
      </w:r>
      <w:r w:rsidRPr="007429F6">
        <w:rPr>
          <w:rFonts w:ascii="Times New Roman" w:eastAsia="Times New Roman" w:hAnsi="Times New Roman" w:cs="Times New Roman"/>
          <w:b/>
          <w:bCs/>
          <w:sz w:val="24"/>
          <w:szCs w:val="24"/>
          <w:lang w:val="en-US"/>
        </w:rPr>
        <w:t>118</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pp.281-290.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WENZEL. A. (2017) Disorganized attachment in adolescence and adulthood. </w:t>
      </w:r>
      <w:r w:rsidRPr="007429F6">
        <w:rPr>
          <w:rFonts w:ascii="Times New Roman" w:eastAsia="Times New Roman" w:hAnsi="Times New Roman" w:cs="Times New Roman"/>
          <w:i/>
          <w:sz w:val="24"/>
          <w:szCs w:val="24"/>
          <w:lang w:val="en-US"/>
        </w:rPr>
        <w:t xml:space="preserve">The Sage encyclopedia of abnormal and clinical psychology. </w:t>
      </w:r>
      <w:r w:rsidRPr="007429F6">
        <w:rPr>
          <w:rFonts w:ascii="Times New Roman" w:eastAsia="Times New Roman" w:hAnsi="Times New Roman" w:cs="Times New Roman"/>
          <w:sz w:val="24"/>
          <w:szCs w:val="24"/>
          <w:lang w:val="en-US"/>
        </w:rPr>
        <w:t>Callifornia: Sage Publications.</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WERNER, E. (2005) Resilience and recovery: Findings from the Kauai longitudinal study. </w:t>
      </w:r>
      <w:r w:rsidRPr="007429F6">
        <w:rPr>
          <w:rFonts w:ascii="Times New Roman" w:eastAsia="Times New Roman" w:hAnsi="Times New Roman" w:cs="Times New Roman"/>
          <w:i/>
          <w:iCs/>
          <w:sz w:val="24"/>
          <w:szCs w:val="24"/>
          <w:lang w:val="en-US"/>
        </w:rPr>
        <w:t xml:space="preserve">Research, Policy, and Practice in Children’s Mental Health, </w:t>
      </w:r>
      <w:r w:rsidRPr="007429F6">
        <w:rPr>
          <w:rFonts w:ascii="Times New Roman" w:eastAsia="Times New Roman" w:hAnsi="Times New Roman" w:cs="Times New Roman"/>
          <w:b/>
          <w:bCs/>
          <w:sz w:val="24"/>
          <w:szCs w:val="24"/>
          <w:lang w:val="en-US"/>
        </w:rPr>
        <w:t>19</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pp.11-14.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WEST, M. &amp; GEORGE, C. (1999) Abuse and violence in intimate adult relationships: New perspectives from attachment theory. </w:t>
      </w:r>
      <w:r w:rsidRPr="007429F6">
        <w:rPr>
          <w:rFonts w:ascii="Times New Roman" w:eastAsia="Times New Roman" w:hAnsi="Times New Roman" w:cs="Times New Roman"/>
          <w:i/>
          <w:iCs/>
          <w:sz w:val="24"/>
          <w:szCs w:val="24"/>
          <w:lang w:val="en-US"/>
        </w:rPr>
        <w:t xml:space="preserve">Attachment and Human Development, </w:t>
      </w:r>
      <w:r w:rsidRPr="007429F6">
        <w:rPr>
          <w:rFonts w:ascii="Times New Roman" w:eastAsia="Times New Roman" w:hAnsi="Times New Roman" w:cs="Times New Roman"/>
          <w:b/>
          <w:bCs/>
          <w:sz w:val="24"/>
          <w:szCs w:val="24"/>
          <w:lang w:val="en-US"/>
        </w:rPr>
        <w:t>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pp.137-156.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WHITTLE, S., DENNISON, M., VIJAYAKUMAR, N., SIMMONS, J.G., YUCEL, M., LUBMAN, D.I., PANTELIS, C. &amp; ALLEN, N.B. (2013) Childhood maltreatment and psychopathology affect brain development during adolescence. </w:t>
      </w:r>
      <w:r w:rsidRPr="007429F6">
        <w:rPr>
          <w:rFonts w:ascii="Times New Roman" w:eastAsia="Times New Roman" w:hAnsi="Times New Roman" w:cs="Times New Roman"/>
          <w:i/>
          <w:iCs/>
          <w:sz w:val="24"/>
          <w:szCs w:val="24"/>
          <w:lang w:val="en-US"/>
        </w:rPr>
        <w:t xml:space="preserve">Journal of the American Academy of Child and Adolescent Psychiatry, </w:t>
      </w:r>
      <w:r w:rsidRPr="007429F6">
        <w:rPr>
          <w:rFonts w:ascii="Times New Roman" w:eastAsia="Times New Roman" w:hAnsi="Times New Roman" w:cs="Times New Roman"/>
          <w:b/>
          <w:bCs/>
          <w:sz w:val="24"/>
          <w:szCs w:val="24"/>
          <w:lang w:val="en-US"/>
        </w:rPr>
        <w:t>52</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(9), pp.940-952.</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WIDOM, C.S. (1989) Does Violence Beget Violence? A critical examination of the literature. </w:t>
      </w:r>
      <w:r w:rsidRPr="007429F6">
        <w:rPr>
          <w:rFonts w:ascii="Times New Roman" w:eastAsia="Times New Roman" w:hAnsi="Times New Roman" w:cs="Times New Roman"/>
          <w:i/>
          <w:iCs/>
          <w:sz w:val="24"/>
          <w:szCs w:val="24"/>
          <w:lang w:val="en-US"/>
        </w:rPr>
        <w:t xml:space="preserve">Psychological Bulletin, </w:t>
      </w:r>
      <w:r w:rsidRPr="007429F6">
        <w:rPr>
          <w:rFonts w:ascii="Times New Roman" w:eastAsia="Times New Roman" w:hAnsi="Times New Roman" w:cs="Times New Roman"/>
          <w:b/>
          <w:bCs/>
          <w:sz w:val="24"/>
          <w:szCs w:val="24"/>
          <w:lang w:val="en-US"/>
        </w:rPr>
        <w:t>106</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 3-28.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WIDOM, C.S. (1999) Posttraumatic stress disorder in abused and neglected children grown up. </w:t>
      </w:r>
      <w:r w:rsidRPr="007429F6">
        <w:rPr>
          <w:rFonts w:ascii="Times New Roman" w:eastAsia="Times New Roman" w:hAnsi="Times New Roman" w:cs="Times New Roman"/>
          <w:i/>
          <w:iCs/>
          <w:sz w:val="24"/>
          <w:szCs w:val="24"/>
          <w:lang w:val="en-US"/>
        </w:rPr>
        <w:t xml:space="preserve">American Journal of Psychiatry, </w:t>
      </w:r>
      <w:r w:rsidRPr="007429F6">
        <w:rPr>
          <w:rFonts w:ascii="Times New Roman" w:eastAsia="Times New Roman" w:hAnsi="Times New Roman" w:cs="Times New Roman"/>
          <w:b/>
          <w:bCs/>
          <w:sz w:val="24"/>
          <w:szCs w:val="24"/>
          <w:lang w:val="en-US"/>
        </w:rPr>
        <w:t>156</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(8), pp.1223-1229.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429F6">
        <w:rPr>
          <w:rFonts w:ascii="Times New Roman" w:eastAsia="Times New Roman" w:hAnsi="Times New Roman" w:cs="Times New Roman"/>
          <w:color w:val="000000"/>
          <w:sz w:val="24"/>
          <w:szCs w:val="24"/>
          <w:shd w:val="clear" w:color="auto" w:fill="FFFFFF"/>
          <w:lang w:val="en-US"/>
        </w:rPr>
        <w:t xml:space="preserve">WIDOM, C.S., CZAJA, S.J. &amp; DUMONT, K.A. (2015) Intergenerational transmission of child abuse and neglect: Real or detection bias? </w:t>
      </w:r>
      <w:r w:rsidRPr="007429F6">
        <w:rPr>
          <w:rFonts w:ascii="Times New Roman" w:eastAsia="Times New Roman" w:hAnsi="Times New Roman" w:cs="Times New Roman"/>
          <w:i/>
          <w:iCs/>
          <w:color w:val="000000"/>
          <w:sz w:val="24"/>
          <w:szCs w:val="24"/>
          <w:shd w:val="clear" w:color="auto" w:fill="FFFFFF"/>
          <w:lang w:val="en-US"/>
        </w:rPr>
        <w:t>Science</w:t>
      </w:r>
      <w:r w:rsidRPr="007429F6">
        <w:rPr>
          <w:rFonts w:ascii="Times New Roman" w:eastAsia="Times New Roman" w:hAnsi="Times New Roman" w:cs="Times New Roman"/>
          <w:color w:val="000000"/>
          <w:sz w:val="24"/>
          <w:szCs w:val="24"/>
          <w:shd w:val="clear" w:color="auto" w:fill="FFFFFF"/>
          <w:lang w:val="en-US"/>
        </w:rPr>
        <w:t>, </w:t>
      </w:r>
      <w:r w:rsidRPr="007429F6">
        <w:rPr>
          <w:rFonts w:ascii="Times New Roman" w:eastAsia="Times New Roman" w:hAnsi="Times New Roman" w:cs="Times New Roman"/>
          <w:b/>
          <w:iCs/>
          <w:color w:val="000000"/>
          <w:sz w:val="24"/>
          <w:szCs w:val="24"/>
          <w:shd w:val="clear" w:color="auto" w:fill="FFFFFF"/>
          <w:lang w:val="en-US"/>
        </w:rPr>
        <w:t>347</w:t>
      </w:r>
      <w:r w:rsidR="00A902FE">
        <w:rPr>
          <w:rFonts w:ascii="Times New Roman" w:eastAsia="Times New Roman" w:hAnsi="Times New Roman" w:cs="Times New Roman"/>
          <w:b/>
          <w:iCs/>
          <w:color w:val="000000"/>
          <w:sz w:val="24"/>
          <w:szCs w:val="24"/>
          <w:shd w:val="clear" w:color="auto" w:fill="FFFFFF"/>
          <w:lang w:val="en-US"/>
        </w:rPr>
        <w:t xml:space="preserve"> </w:t>
      </w:r>
      <w:r w:rsidRPr="007429F6">
        <w:rPr>
          <w:rFonts w:ascii="Times New Roman" w:eastAsia="Times New Roman" w:hAnsi="Times New Roman" w:cs="Times New Roman"/>
          <w:color w:val="000000"/>
          <w:sz w:val="24"/>
          <w:szCs w:val="24"/>
          <w:shd w:val="clear" w:color="auto" w:fill="FFFFFF"/>
          <w:lang w:val="en-US"/>
        </w:rPr>
        <w:t>(6229), pp.1480-1485.</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WIFFIN, J. (2010) The Children’s Commissioner for England’s report on: Family perspectives on safeguarding and on relationships with children’s services. Available: </w:t>
      </w:r>
      <w:hyperlink r:id="rId46" w:tgtFrame="_blank" w:history="1">
        <w:r w:rsidRPr="007429F6">
          <w:rPr>
            <w:rFonts w:ascii="Times New Roman" w:eastAsia="Times New Roman" w:hAnsi="Times New Roman" w:cs="Times New Roman"/>
            <w:color w:val="0000FF"/>
            <w:sz w:val="24"/>
            <w:szCs w:val="24"/>
            <w:u w:val="single"/>
            <w:lang w:val="en-US"/>
          </w:rPr>
          <w:t>http://dera.ioe.ac.uk/506/1/force_download.php%3Ffp%3D%252Fclient_assets%252Fcp%252Fpublication%252F405%252FFamily_perspectives_on_safeguarding.pdf</w:t>
        </w:r>
      </w:hyperlink>
      <w:r w:rsidRPr="007429F6">
        <w:rPr>
          <w:rFonts w:ascii="Times New Roman" w:eastAsia="Times New Roman" w:hAnsi="Times New Roman" w:cs="Times New Roman"/>
          <w:sz w:val="24"/>
          <w:szCs w:val="24"/>
          <w:lang w:val="en-US"/>
        </w:rPr>
        <w:t xml:space="preserve"> [December, 2017].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WILKINS, D. (2012) Disorganized attachment indicates child maltreatment: how is this link useful for child protection social workers? </w:t>
      </w:r>
      <w:r w:rsidRPr="007429F6">
        <w:rPr>
          <w:rFonts w:ascii="Times New Roman" w:eastAsia="Times New Roman" w:hAnsi="Times New Roman" w:cs="Times New Roman"/>
          <w:i/>
          <w:iCs/>
          <w:sz w:val="24"/>
          <w:szCs w:val="24"/>
          <w:lang w:val="en-US"/>
        </w:rPr>
        <w:t xml:space="preserve">Journal of Social Work Practice, </w:t>
      </w:r>
      <w:r w:rsidRPr="007429F6">
        <w:rPr>
          <w:rFonts w:ascii="Times New Roman" w:eastAsia="Times New Roman" w:hAnsi="Times New Roman" w:cs="Times New Roman"/>
          <w:b/>
          <w:bCs/>
          <w:sz w:val="24"/>
          <w:szCs w:val="24"/>
          <w:lang w:val="en-US"/>
        </w:rPr>
        <w:t>26</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pp.15-30.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WILLIS, J.W. &amp; JOST, M. (2007) </w:t>
      </w:r>
      <w:r w:rsidRPr="007429F6">
        <w:rPr>
          <w:rFonts w:ascii="Times New Roman" w:eastAsia="Times New Roman" w:hAnsi="Times New Roman" w:cs="Times New Roman"/>
          <w:i/>
          <w:iCs/>
          <w:sz w:val="24"/>
          <w:szCs w:val="24"/>
          <w:lang w:val="en-US"/>
        </w:rPr>
        <w:t xml:space="preserve">Foundations of qualitative research: Interpretive and critical approaches. </w:t>
      </w:r>
      <w:r w:rsidRPr="007429F6">
        <w:rPr>
          <w:rFonts w:ascii="Times New Roman" w:eastAsia="Times New Roman" w:hAnsi="Times New Roman" w:cs="Times New Roman"/>
          <w:sz w:val="24"/>
          <w:szCs w:val="24"/>
          <w:lang w:val="en-US"/>
        </w:rPr>
        <w:t>California: Sage Publications.</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WILLIS, P. (2001) The 'Things Themselves' in Phenomenology. </w:t>
      </w:r>
      <w:r w:rsidRPr="007429F6">
        <w:rPr>
          <w:rFonts w:ascii="Times New Roman" w:eastAsia="Times New Roman" w:hAnsi="Times New Roman" w:cs="Times New Roman"/>
          <w:i/>
          <w:iCs/>
          <w:sz w:val="24"/>
          <w:szCs w:val="24"/>
          <w:lang w:val="en-US"/>
        </w:rPr>
        <w:t xml:space="preserve">The Indo- Pacific Journal of Phenomenology, </w:t>
      </w:r>
      <w:r w:rsidRPr="007429F6">
        <w:rPr>
          <w:rFonts w:ascii="Times New Roman" w:eastAsia="Times New Roman" w:hAnsi="Times New Roman" w:cs="Times New Roman"/>
          <w:b/>
          <w:bCs/>
          <w:sz w:val="24"/>
          <w:szCs w:val="24"/>
          <w:lang w:val="en-US"/>
        </w:rPr>
        <w:t>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pp.1-12.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WILSON, S.A., BECKER, L.A. &amp; TINKER, R.H. (1997) Fifteen-month follow-up of eye movement desensitization and reprocessing (EMDR) treatment for posttraumatic stress disorder and psychological trauma. </w:t>
      </w:r>
      <w:r w:rsidRPr="007429F6">
        <w:rPr>
          <w:rFonts w:ascii="Times New Roman" w:eastAsia="Times New Roman" w:hAnsi="Times New Roman" w:cs="Times New Roman"/>
          <w:i/>
          <w:iCs/>
          <w:sz w:val="24"/>
          <w:szCs w:val="24"/>
          <w:lang w:val="en-US"/>
        </w:rPr>
        <w:t xml:space="preserve">Journal of consulting and clinical psychology, </w:t>
      </w:r>
      <w:r w:rsidRPr="007429F6">
        <w:rPr>
          <w:rFonts w:ascii="Times New Roman" w:eastAsia="Times New Roman" w:hAnsi="Times New Roman" w:cs="Times New Roman"/>
          <w:b/>
          <w:bCs/>
          <w:sz w:val="24"/>
          <w:szCs w:val="24"/>
          <w:lang w:val="en-US"/>
        </w:rPr>
        <w:t>65</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(6), pp.1047-1056.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WIMMER, H. &amp; PERNER, J. (1983) Beliefs about beliefs: Representation and constraining function of wrong beliefs in young children's understanding of deception. </w:t>
      </w:r>
      <w:r w:rsidRPr="007429F6">
        <w:rPr>
          <w:rFonts w:ascii="Times New Roman" w:eastAsia="Times New Roman" w:hAnsi="Times New Roman" w:cs="Times New Roman"/>
          <w:i/>
          <w:iCs/>
          <w:sz w:val="24"/>
          <w:szCs w:val="24"/>
          <w:lang w:val="en-US"/>
        </w:rPr>
        <w:t xml:space="preserve">Cognition, </w:t>
      </w:r>
      <w:r w:rsidRPr="007429F6">
        <w:rPr>
          <w:rFonts w:ascii="Times New Roman" w:eastAsia="Times New Roman" w:hAnsi="Times New Roman" w:cs="Times New Roman"/>
          <w:b/>
          <w:bCs/>
          <w:sz w:val="24"/>
          <w:szCs w:val="24"/>
          <w:lang w:val="en-US"/>
        </w:rPr>
        <w:t>13</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pp.103-128.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WINNICOTT, D.W. (1984) </w:t>
      </w:r>
      <w:r w:rsidRPr="007429F6">
        <w:rPr>
          <w:rFonts w:ascii="Times New Roman" w:eastAsia="Times New Roman" w:hAnsi="Times New Roman" w:cs="Times New Roman"/>
          <w:i/>
          <w:iCs/>
          <w:sz w:val="24"/>
          <w:szCs w:val="24"/>
          <w:lang w:val="en-US"/>
        </w:rPr>
        <w:t xml:space="preserve">The Maturational Processes and the Facilitating environment. </w:t>
      </w:r>
      <w:r w:rsidRPr="007429F6">
        <w:rPr>
          <w:rFonts w:ascii="Times New Roman" w:eastAsia="Times New Roman" w:hAnsi="Times New Roman" w:cs="Times New Roman"/>
          <w:sz w:val="24"/>
          <w:szCs w:val="24"/>
          <w:lang w:val="en-US"/>
        </w:rPr>
        <w:t xml:space="preserve">London: Karnac.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WINNICOTT, D.W. (1957) </w:t>
      </w:r>
      <w:r w:rsidRPr="007429F6">
        <w:rPr>
          <w:rFonts w:ascii="Times New Roman" w:eastAsia="Times New Roman" w:hAnsi="Times New Roman" w:cs="Times New Roman"/>
          <w:i/>
          <w:iCs/>
          <w:sz w:val="24"/>
          <w:szCs w:val="24"/>
          <w:lang w:val="en-US"/>
        </w:rPr>
        <w:t xml:space="preserve">The Child and family. </w:t>
      </w:r>
      <w:r w:rsidRPr="007429F6">
        <w:rPr>
          <w:rFonts w:ascii="Times New Roman" w:eastAsia="Times New Roman" w:hAnsi="Times New Roman" w:cs="Times New Roman"/>
          <w:sz w:val="24"/>
          <w:szCs w:val="24"/>
          <w:lang w:val="en-US"/>
        </w:rPr>
        <w:t xml:space="preserve">London: Tavistock.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WINNICOTT, D.W. (1964) Further thoughts on babies as persons. </w:t>
      </w:r>
      <w:r w:rsidRPr="007429F6">
        <w:rPr>
          <w:rFonts w:ascii="Times New Roman" w:eastAsia="Times New Roman" w:hAnsi="Times New Roman" w:cs="Times New Roman"/>
          <w:i/>
          <w:iCs/>
          <w:sz w:val="24"/>
          <w:szCs w:val="24"/>
          <w:lang w:val="en-US"/>
        </w:rPr>
        <w:t xml:space="preserve">The child, the family, and the outside world. </w:t>
      </w:r>
      <w:r w:rsidRPr="007429F6">
        <w:rPr>
          <w:rFonts w:ascii="Times New Roman" w:eastAsia="Times New Roman" w:hAnsi="Times New Roman" w:cs="Times New Roman"/>
          <w:iCs/>
          <w:sz w:val="24"/>
          <w:szCs w:val="24"/>
          <w:lang w:val="en-US"/>
        </w:rPr>
        <w:t>London:</w:t>
      </w:r>
      <w:r w:rsidRPr="007429F6">
        <w:rPr>
          <w:rFonts w:ascii="Times New Roman" w:eastAsia="Times New Roman" w:hAnsi="Times New Roman" w:cs="Times New Roman"/>
          <w:i/>
          <w:iCs/>
          <w:sz w:val="24"/>
          <w:szCs w:val="24"/>
          <w:lang w:val="en-US"/>
        </w:rPr>
        <w:t xml:space="preserve"> </w:t>
      </w:r>
      <w:r w:rsidRPr="007429F6">
        <w:rPr>
          <w:rFonts w:ascii="Times New Roman" w:eastAsia="Times New Roman" w:hAnsi="Times New Roman" w:cs="Times New Roman"/>
          <w:iCs/>
          <w:sz w:val="24"/>
          <w:szCs w:val="24"/>
          <w:lang w:val="en-US"/>
        </w:rPr>
        <w:t>Penguin</w:t>
      </w:r>
      <w:r w:rsidRPr="007429F6">
        <w:rPr>
          <w:rFonts w:ascii="Times New Roman" w:eastAsia="Times New Roman" w:hAnsi="Times New Roman" w:cs="Times New Roman"/>
          <w:i/>
          <w:iCs/>
          <w:sz w:val="24"/>
          <w:szCs w:val="24"/>
          <w:lang w:val="en-US"/>
        </w:rPr>
        <w:t xml:space="preserve"> </w:t>
      </w:r>
      <w:r w:rsidRPr="007429F6">
        <w:rPr>
          <w:rFonts w:ascii="Times New Roman" w:eastAsia="Times New Roman" w:hAnsi="Times New Roman" w:cs="Times New Roman"/>
          <w:sz w:val="24"/>
          <w:szCs w:val="24"/>
          <w:lang w:val="en-US"/>
        </w:rPr>
        <w:t xml:space="preserve">pp.85-92.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WOLFF, M.S.D. &amp; IJZENDOORN, M.H.V. (1997) Sensitivity and Attachment: A Meta-Analysis on Parental Antecedents of Infant Attachment. </w:t>
      </w:r>
      <w:r w:rsidRPr="007429F6">
        <w:rPr>
          <w:rFonts w:ascii="Times New Roman" w:eastAsia="Times New Roman" w:hAnsi="Times New Roman" w:cs="Times New Roman"/>
          <w:i/>
          <w:iCs/>
          <w:sz w:val="24"/>
          <w:szCs w:val="24"/>
          <w:lang w:val="en-US"/>
        </w:rPr>
        <w:t xml:space="preserve">Child development, </w:t>
      </w:r>
      <w:r w:rsidRPr="007429F6">
        <w:rPr>
          <w:rFonts w:ascii="Times New Roman" w:eastAsia="Times New Roman" w:hAnsi="Times New Roman" w:cs="Times New Roman"/>
          <w:b/>
          <w:bCs/>
          <w:sz w:val="24"/>
          <w:szCs w:val="24"/>
          <w:lang w:val="en-US"/>
        </w:rPr>
        <w:t>68</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(4), pp.571-591.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lastRenderedPageBreak/>
        <w:t xml:space="preserve">WOODHEAD, J. (2010) Trauma in the crucible of the parent-infant relationship: The baby's experience. In: BARADON, T. (eds.) </w:t>
      </w:r>
      <w:r w:rsidRPr="007429F6">
        <w:rPr>
          <w:rFonts w:ascii="Times New Roman" w:eastAsia="Times New Roman" w:hAnsi="Times New Roman" w:cs="Times New Roman"/>
          <w:i/>
          <w:iCs/>
          <w:sz w:val="24"/>
          <w:szCs w:val="24"/>
          <w:lang w:val="en-US"/>
        </w:rPr>
        <w:t xml:space="preserve">Relational Trauma in Infancy. </w:t>
      </w:r>
      <w:r w:rsidRPr="007429F6">
        <w:rPr>
          <w:rFonts w:ascii="Times New Roman" w:eastAsia="Times New Roman" w:hAnsi="Times New Roman" w:cs="Times New Roman"/>
          <w:sz w:val="24"/>
          <w:szCs w:val="24"/>
          <w:lang w:val="en-US"/>
        </w:rPr>
        <w:t xml:space="preserve">East Sussex: Routledge, pp.48-61.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WOON, F.L. &amp; HEDGES, D.W. (2008) Hippocampal and amygdala volumes in children and adults with childhood maltreatment-related posttraumatic stress disorder: A meta-analysis. </w:t>
      </w:r>
      <w:r w:rsidRPr="007429F6">
        <w:rPr>
          <w:rFonts w:ascii="Times New Roman" w:eastAsia="Times New Roman" w:hAnsi="Times New Roman" w:cs="Times New Roman"/>
          <w:i/>
          <w:iCs/>
          <w:sz w:val="24"/>
          <w:szCs w:val="24"/>
          <w:lang w:val="en-US"/>
        </w:rPr>
        <w:t xml:space="preserve">Hippocampus, </w:t>
      </w:r>
      <w:r w:rsidRPr="007429F6">
        <w:rPr>
          <w:rFonts w:ascii="Times New Roman" w:eastAsia="Times New Roman" w:hAnsi="Times New Roman" w:cs="Times New Roman"/>
          <w:b/>
          <w:bCs/>
          <w:sz w:val="24"/>
          <w:szCs w:val="24"/>
          <w:lang w:val="en-US"/>
        </w:rPr>
        <w:t>18</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(8), pp.729-736.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WRIGHT, B. &amp; EDGINTON, E. (2016) Evidence-based parenting interventions to promote secure attachment: findings from a systematic review and meta-analysis. </w:t>
      </w:r>
      <w:r w:rsidRPr="007429F6">
        <w:rPr>
          <w:rFonts w:ascii="Times New Roman" w:eastAsia="Times New Roman" w:hAnsi="Times New Roman" w:cs="Times New Roman"/>
          <w:i/>
          <w:iCs/>
          <w:sz w:val="24"/>
          <w:szCs w:val="24"/>
          <w:lang w:val="en-US"/>
        </w:rPr>
        <w:t xml:space="preserve">Global pediatric health. </w:t>
      </w:r>
      <w:r w:rsidRPr="007429F6">
        <w:rPr>
          <w:rFonts w:ascii="Times New Roman" w:eastAsia="Times New Roman" w:hAnsi="Times New Roman" w:cs="Times New Roman"/>
          <w:iCs/>
          <w:sz w:val="24"/>
          <w:szCs w:val="24"/>
          <w:lang w:val="en-US"/>
        </w:rPr>
        <w:t>Available:</w:t>
      </w:r>
      <w:r w:rsidRPr="007429F6">
        <w:rPr>
          <w:rFonts w:ascii="Times New Roman" w:eastAsia="Times New Roman" w:hAnsi="Times New Roman" w:cs="Times New Roman"/>
          <w:sz w:val="24"/>
          <w:szCs w:val="24"/>
          <w:u w:val="single"/>
          <w:lang w:val="en-US"/>
        </w:rPr>
        <w:t xml:space="preserve"> </w:t>
      </w:r>
      <w:hyperlink r:id="rId47" w:history="1">
        <w:r w:rsidRPr="007429F6">
          <w:rPr>
            <w:rFonts w:ascii="Times New Roman" w:eastAsia="Times New Roman" w:hAnsi="Times New Roman" w:cs="Times New Roman"/>
            <w:iCs/>
            <w:color w:val="0000FF"/>
            <w:sz w:val="24"/>
            <w:szCs w:val="24"/>
            <w:u w:val="single"/>
            <w:lang w:val="en-US"/>
          </w:rPr>
          <w:t>https://www.ncbi.nlm.nih.gov/pmc/articles/PMC4995667/</w:t>
        </w:r>
      </w:hyperlink>
      <w:r w:rsidRPr="007429F6">
        <w:rPr>
          <w:rFonts w:ascii="Times New Roman" w:eastAsia="Times New Roman" w:hAnsi="Times New Roman" w:cs="Times New Roman"/>
          <w:iCs/>
          <w:color w:val="0B1FD9"/>
          <w:sz w:val="24"/>
          <w:szCs w:val="24"/>
          <w:u w:val="single"/>
          <w:lang w:val="en-US"/>
        </w:rPr>
        <w:t xml:space="preserve"> </w:t>
      </w:r>
      <w:r w:rsidRPr="007429F6">
        <w:rPr>
          <w:rFonts w:ascii="Times New Roman" w:eastAsia="Times New Roman" w:hAnsi="Times New Roman" w:cs="Times New Roman"/>
          <w:iCs/>
          <w:sz w:val="24"/>
          <w:szCs w:val="24"/>
          <w:lang w:val="en-US"/>
        </w:rPr>
        <w:t>[January, 2017]</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YAHOLKOSKI, A., HURL, K. &amp; THEULE, J. (2016) Efficacy of the Circle of Security intervention: A meta-analysis. </w:t>
      </w:r>
      <w:r w:rsidRPr="007429F6">
        <w:rPr>
          <w:rFonts w:ascii="Times New Roman" w:eastAsia="Times New Roman" w:hAnsi="Times New Roman" w:cs="Times New Roman"/>
          <w:i/>
          <w:iCs/>
          <w:sz w:val="24"/>
          <w:szCs w:val="24"/>
          <w:lang w:val="en-US"/>
        </w:rPr>
        <w:t xml:space="preserve">Journal of Infant, Child, and Adolescent Psychotherapy, </w:t>
      </w:r>
      <w:r w:rsidRPr="007429F6">
        <w:rPr>
          <w:rFonts w:ascii="Times New Roman" w:eastAsia="Times New Roman" w:hAnsi="Times New Roman" w:cs="Times New Roman"/>
          <w:b/>
          <w:bCs/>
          <w:sz w:val="24"/>
          <w:szCs w:val="24"/>
          <w:lang w:val="en-US"/>
        </w:rPr>
        <w:t>15</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(2), pp.95-103.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YEHUDA, R. (2017) Epigenetics and resilience, </w:t>
      </w:r>
      <w:r w:rsidRPr="007429F6">
        <w:rPr>
          <w:rFonts w:ascii="Times New Roman" w:eastAsia="Times New Roman" w:hAnsi="Times New Roman" w:cs="Times New Roman"/>
          <w:i/>
          <w:iCs/>
          <w:sz w:val="24"/>
          <w:szCs w:val="24"/>
          <w:lang w:val="en-US"/>
        </w:rPr>
        <w:t>Congress attachment and trauma: The resilience of mind and body</w:t>
      </w:r>
      <w:r w:rsidRPr="007429F6">
        <w:rPr>
          <w:rFonts w:ascii="Times New Roman" w:eastAsia="Times New Roman" w:hAnsi="Times New Roman" w:cs="Times New Roman"/>
          <w:sz w:val="24"/>
          <w:szCs w:val="24"/>
          <w:lang w:val="en-US"/>
        </w:rPr>
        <w:t xml:space="preserve">, 12.05.17.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YEHUDA, R. (1997) Sensitization of the Hypothalamic-Pituitary-Adrenal Axis in Posttraumatic Stress Disorder. </w:t>
      </w:r>
      <w:r w:rsidRPr="007429F6">
        <w:rPr>
          <w:rFonts w:ascii="Times New Roman" w:eastAsia="Times New Roman" w:hAnsi="Times New Roman" w:cs="Times New Roman"/>
          <w:i/>
          <w:iCs/>
          <w:sz w:val="24"/>
          <w:szCs w:val="24"/>
          <w:lang w:val="en-US"/>
        </w:rPr>
        <w:t xml:space="preserve">Annals of the New York Academy of Sciences, </w:t>
      </w:r>
      <w:r w:rsidRPr="007429F6">
        <w:rPr>
          <w:rFonts w:ascii="Times New Roman" w:eastAsia="Times New Roman" w:hAnsi="Times New Roman" w:cs="Times New Roman"/>
          <w:b/>
          <w:bCs/>
          <w:sz w:val="24"/>
          <w:szCs w:val="24"/>
          <w:lang w:val="en-US"/>
        </w:rPr>
        <w:t>821</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pp.57-75.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YOUNG, J.C. &amp; WIDOM, C.S. (2014) Long-term effects of child abuse and neglect on emotion processing in adulthood.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38</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(8), pp.1369-1381.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ZANARINI, M.C. (2000) Childhood Experiences Associated with the development of Borderline Personality Disorder. </w:t>
      </w:r>
      <w:r w:rsidRPr="007429F6">
        <w:rPr>
          <w:rFonts w:ascii="Times New Roman" w:eastAsia="Times New Roman" w:hAnsi="Times New Roman" w:cs="Times New Roman"/>
          <w:i/>
          <w:iCs/>
          <w:sz w:val="24"/>
          <w:szCs w:val="24"/>
          <w:lang w:val="en-US"/>
        </w:rPr>
        <w:t xml:space="preserve">Psychiatric Clinics of North America, </w:t>
      </w:r>
      <w:r w:rsidRPr="007429F6">
        <w:rPr>
          <w:rFonts w:ascii="Times New Roman" w:eastAsia="Times New Roman" w:hAnsi="Times New Roman" w:cs="Times New Roman"/>
          <w:b/>
          <w:bCs/>
          <w:sz w:val="24"/>
          <w:szCs w:val="24"/>
          <w:lang w:val="en-US"/>
        </w:rPr>
        <w:t>23</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pp.89-101.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ZEANAH, C.H., BENOIT, D. &amp; BARTON, M. (1995) </w:t>
      </w:r>
      <w:r w:rsidRPr="007429F6">
        <w:rPr>
          <w:rFonts w:ascii="Times New Roman" w:eastAsia="Times New Roman" w:hAnsi="Times New Roman" w:cs="Times New Roman"/>
          <w:i/>
          <w:sz w:val="24"/>
          <w:szCs w:val="24"/>
          <w:lang w:val="en-US"/>
        </w:rPr>
        <w:t xml:space="preserve">Working model of the child interview. </w:t>
      </w:r>
      <w:r w:rsidRPr="007429F6">
        <w:rPr>
          <w:rFonts w:ascii="Times New Roman" w:eastAsia="Times New Roman" w:hAnsi="Times New Roman" w:cs="Times New Roman"/>
          <w:iCs/>
          <w:sz w:val="24"/>
          <w:szCs w:val="24"/>
          <w:lang w:val="en-US"/>
        </w:rPr>
        <w:t>Unpublished manuscript, Brown University.</w:t>
      </w:r>
      <w:r w:rsidRPr="007429F6">
        <w:rPr>
          <w:rFonts w:ascii="Times New Roman" w:eastAsia="Times New Roman" w:hAnsi="Times New Roman" w:cs="Times New Roman"/>
          <w:sz w:val="24"/>
          <w:szCs w:val="24"/>
          <w:lang w:val="en-US"/>
        </w:rPr>
        <w:t xml:space="preserve">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ZEANAH, C.H., DANIS, B., HIRSHBERG, L., BENOIT, D., MILLER, D. &amp; SCOTT HELLER, S. (1999) Disorganized attachment associated with partner violence: A research note. </w:t>
      </w:r>
      <w:r w:rsidRPr="007429F6">
        <w:rPr>
          <w:rFonts w:ascii="Times New Roman" w:eastAsia="Times New Roman" w:hAnsi="Times New Roman" w:cs="Times New Roman"/>
          <w:i/>
          <w:iCs/>
          <w:sz w:val="24"/>
          <w:szCs w:val="24"/>
          <w:lang w:val="en-US"/>
        </w:rPr>
        <w:t xml:space="preserve">Infant Mental Health Journal, </w:t>
      </w:r>
      <w:r w:rsidRPr="007429F6">
        <w:rPr>
          <w:rFonts w:ascii="Times New Roman" w:eastAsia="Times New Roman" w:hAnsi="Times New Roman" w:cs="Times New Roman"/>
          <w:b/>
          <w:bCs/>
          <w:sz w:val="24"/>
          <w:szCs w:val="24"/>
          <w:lang w:val="en-US"/>
        </w:rPr>
        <w:t>20</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 xml:space="preserve">(1), pp.77-86. </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shd w:val="clear" w:color="auto" w:fill="FFFFFF"/>
          <w:lang w:val="en-US"/>
        </w:rPr>
        <w:t>ZEEGERS, M.A., COLONNESI, C., STAMS, G.J.J. &amp; Meins, E. (2017) Mind matters: A meta-analysis on parental mentalization and sensitivity as predictors of infant–parent attachment. </w:t>
      </w:r>
      <w:r w:rsidRPr="007429F6">
        <w:rPr>
          <w:rFonts w:ascii="Times New Roman" w:eastAsia="Times New Roman" w:hAnsi="Times New Roman" w:cs="Times New Roman"/>
          <w:i/>
          <w:iCs/>
          <w:sz w:val="24"/>
          <w:szCs w:val="24"/>
          <w:shd w:val="clear" w:color="auto" w:fill="FFFFFF"/>
          <w:lang w:val="en-US"/>
        </w:rPr>
        <w:t>Psychological bulletin</w:t>
      </w:r>
      <w:r w:rsidRPr="007429F6">
        <w:rPr>
          <w:rFonts w:ascii="Times New Roman" w:eastAsia="Times New Roman" w:hAnsi="Times New Roman" w:cs="Times New Roman"/>
          <w:sz w:val="24"/>
          <w:szCs w:val="24"/>
          <w:shd w:val="clear" w:color="auto" w:fill="FFFFFF"/>
          <w:lang w:val="en-US"/>
        </w:rPr>
        <w:t>, </w:t>
      </w:r>
      <w:r w:rsidRPr="007429F6">
        <w:rPr>
          <w:rFonts w:ascii="Times New Roman" w:eastAsia="Times New Roman" w:hAnsi="Times New Roman" w:cs="Times New Roman"/>
          <w:b/>
          <w:iCs/>
          <w:sz w:val="24"/>
          <w:szCs w:val="24"/>
          <w:shd w:val="clear" w:color="auto" w:fill="FFFFFF"/>
          <w:lang w:val="en-US"/>
        </w:rPr>
        <w:t>143</w:t>
      </w:r>
      <w:r w:rsidR="00A902FE">
        <w:rPr>
          <w:rFonts w:ascii="Times New Roman" w:eastAsia="Times New Roman" w:hAnsi="Times New Roman" w:cs="Times New Roman"/>
          <w:b/>
          <w:iCs/>
          <w:sz w:val="24"/>
          <w:szCs w:val="24"/>
          <w:shd w:val="clear" w:color="auto" w:fill="FFFFFF"/>
          <w:lang w:val="en-US"/>
        </w:rPr>
        <w:t xml:space="preserve"> </w:t>
      </w:r>
      <w:r w:rsidRPr="007429F6">
        <w:rPr>
          <w:rFonts w:ascii="Times New Roman" w:eastAsia="Times New Roman" w:hAnsi="Times New Roman" w:cs="Times New Roman"/>
          <w:sz w:val="24"/>
          <w:szCs w:val="24"/>
          <w:shd w:val="clear" w:color="auto" w:fill="FFFFFF"/>
          <w:lang w:val="en-US"/>
        </w:rPr>
        <w:t>(12), pp.1245.</w:t>
      </w:r>
    </w:p>
    <w:p w:rsidR="007429F6" w:rsidRPr="007429F6" w:rsidRDefault="007429F6" w:rsidP="007429F6">
      <w:pPr>
        <w:spacing w:before="100" w:beforeAutospacing="1" w:after="100" w:afterAutospacing="1" w:line="240" w:lineRule="auto"/>
        <w:rPr>
          <w:rFonts w:ascii="Times New Roman" w:eastAsia="Times New Roman" w:hAnsi="Times New Roman" w:cs="Times New Roman"/>
          <w:sz w:val="24"/>
          <w:szCs w:val="24"/>
          <w:lang w:val="en-US"/>
        </w:rPr>
      </w:pPr>
      <w:r w:rsidRPr="007429F6">
        <w:rPr>
          <w:rFonts w:ascii="Times New Roman" w:eastAsia="Times New Roman" w:hAnsi="Times New Roman" w:cs="Times New Roman"/>
          <w:sz w:val="24"/>
          <w:szCs w:val="24"/>
          <w:lang w:val="en-US"/>
        </w:rPr>
        <w:t xml:space="preserve">ZIV, Y. (2005) Attachment-Based Intervention Programs: Implications for Attachment Theory and Research. </w:t>
      </w:r>
      <w:r w:rsidRPr="007429F6">
        <w:rPr>
          <w:rFonts w:ascii="Times New Roman" w:eastAsia="Times New Roman" w:hAnsi="Times New Roman" w:cs="Times New Roman"/>
          <w:i/>
          <w:iCs/>
          <w:sz w:val="24"/>
          <w:szCs w:val="24"/>
          <w:lang w:val="en-US"/>
        </w:rPr>
        <w:t xml:space="preserve">Enhancing Early Attachments: Theory, Research, Intervention and Policy, </w:t>
      </w:r>
      <w:r w:rsidRPr="007429F6">
        <w:rPr>
          <w:rFonts w:ascii="Times New Roman" w:eastAsia="Times New Roman" w:hAnsi="Times New Roman" w:cs="Times New Roman"/>
          <w:sz w:val="24"/>
          <w:szCs w:val="24"/>
          <w:lang w:val="en-US"/>
        </w:rPr>
        <w:t xml:space="preserve">pp.61-78. </w:t>
      </w:r>
    </w:p>
    <w:p w:rsidR="00EB0D47" w:rsidRPr="008F1418" w:rsidRDefault="007429F6" w:rsidP="00F4424D">
      <w:pPr>
        <w:spacing w:before="100" w:beforeAutospacing="1" w:after="100" w:afterAutospacing="1" w:line="240" w:lineRule="auto"/>
        <w:rPr>
          <w:rFonts w:ascii="Times New Roman" w:hAnsi="Times New Roman" w:cs="Times New Roman"/>
          <w:sz w:val="24"/>
          <w:szCs w:val="24"/>
        </w:rPr>
      </w:pPr>
      <w:r w:rsidRPr="007429F6">
        <w:rPr>
          <w:rFonts w:ascii="Times New Roman" w:eastAsia="Times New Roman" w:hAnsi="Times New Roman" w:cs="Times New Roman"/>
          <w:sz w:val="24"/>
          <w:szCs w:val="24"/>
          <w:lang w:val="en-US"/>
        </w:rPr>
        <w:t xml:space="preserve">ZLOTNICK, C., RYAN, C.E., MILLER, I.W. &amp; KEITNER, G.I. (1995) Childhood abuse and recovery from major depression. </w:t>
      </w:r>
      <w:r w:rsidRPr="007429F6">
        <w:rPr>
          <w:rFonts w:ascii="Times New Roman" w:eastAsia="Times New Roman" w:hAnsi="Times New Roman" w:cs="Times New Roman"/>
          <w:i/>
          <w:iCs/>
          <w:sz w:val="24"/>
          <w:szCs w:val="24"/>
          <w:lang w:val="en-US"/>
        </w:rPr>
        <w:t xml:space="preserve">Child abuse and neglect, </w:t>
      </w:r>
      <w:r w:rsidRPr="007429F6">
        <w:rPr>
          <w:rFonts w:ascii="Times New Roman" w:eastAsia="Times New Roman" w:hAnsi="Times New Roman" w:cs="Times New Roman"/>
          <w:b/>
          <w:bCs/>
          <w:sz w:val="24"/>
          <w:szCs w:val="24"/>
          <w:lang w:val="en-US"/>
        </w:rPr>
        <w:t>19</w:t>
      </w:r>
      <w:r w:rsidR="00A902FE">
        <w:rPr>
          <w:rFonts w:ascii="Times New Roman" w:eastAsia="Times New Roman" w:hAnsi="Times New Roman" w:cs="Times New Roman"/>
          <w:b/>
          <w:bCs/>
          <w:sz w:val="24"/>
          <w:szCs w:val="24"/>
          <w:lang w:val="en-US"/>
        </w:rPr>
        <w:t xml:space="preserve"> </w:t>
      </w:r>
      <w:r w:rsidRPr="007429F6">
        <w:rPr>
          <w:rFonts w:ascii="Times New Roman" w:eastAsia="Times New Roman" w:hAnsi="Times New Roman" w:cs="Times New Roman"/>
          <w:sz w:val="24"/>
          <w:szCs w:val="24"/>
          <w:lang w:val="en-US"/>
        </w:rPr>
        <w:t>(12), pp.1513-1516.</w:t>
      </w:r>
    </w:p>
    <w:p w:rsidR="00EB0D47" w:rsidRPr="008F1418" w:rsidRDefault="00EB0D47" w:rsidP="00EB0D47">
      <w:pPr>
        <w:spacing w:line="360" w:lineRule="auto"/>
        <w:rPr>
          <w:rFonts w:ascii="Times New Roman" w:hAnsi="Times New Roman" w:cs="Times New Roman"/>
          <w:sz w:val="24"/>
          <w:szCs w:val="24"/>
        </w:rPr>
      </w:pPr>
    </w:p>
    <w:p w:rsidR="00EB0D47" w:rsidRPr="008F1418" w:rsidRDefault="00EB0D47" w:rsidP="00EB0D47">
      <w:pPr>
        <w:rPr>
          <w:rFonts w:ascii="Times New Roman" w:hAnsi="Times New Roman" w:cs="Times New Roman"/>
          <w:sz w:val="24"/>
          <w:szCs w:val="24"/>
        </w:rPr>
      </w:pPr>
    </w:p>
    <w:p w:rsidR="00EB0D47" w:rsidRPr="008F1418" w:rsidRDefault="00EB0D47" w:rsidP="00EB0D47">
      <w:pPr>
        <w:rPr>
          <w:rFonts w:ascii="Times New Roman" w:hAnsi="Times New Roman" w:cs="Times New Roman"/>
          <w:sz w:val="24"/>
          <w:szCs w:val="24"/>
          <w:u w:val="single"/>
        </w:rPr>
      </w:pPr>
      <w:r w:rsidRPr="008F1418">
        <w:rPr>
          <w:rFonts w:ascii="Times New Roman" w:hAnsi="Times New Roman" w:cs="Times New Roman"/>
          <w:sz w:val="24"/>
          <w:szCs w:val="24"/>
          <w:u w:val="single"/>
        </w:rPr>
        <w:lastRenderedPageBreak/>
        <w:t xml:space="preserve"> </w:t>
      </w:r>
    </w:p>
    <w:p w:rsidR="00EB0D47" w:rsidRDefault="00EB0D47" w:rsidP="00EB0D47">
      <w:pPr>
        <w:rPr>
          <w:rFonts w:ascii="Times New Roman" w:hAnsi="Times New Roman" w:cs="Times New Roman"/>
          <w:sz w:val="24"/>
          <w:szCs w:val="24"/>
          <w:u w:val="single"/>
        </w:rPr>
      </w:pPr>
    </w:p>
    <w:p w:rsidR="00F4424D" w:rsidRDefault="00F4424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EB0D47" w:rsidRPr="00A67E89" w:rsidRDefault="00DD67EE" w:rsidP="00DD67EE">
      <w:pPr>
        <w:spacing w:line="360" w:lineRule="auto"/>
        <w:jc w:val="center"/>
        <w:rPr>
          <w:rFonts w:ascii="Times New Roman" w:hAnsi="Times New Roman" w:cs="Times New Roman"/>
          <w:sz w:val="24"/>
          <w:szCs w:val="24"/>
          <w:u w:val="single"/>
        </w:rPr>
      </w:pPr>
      <w:r w:rsidRPr="00A67E89">
        <w:rPr>
          <w:rFonts w:ascii="Times New Roman" w:hAnsi="Times New Roman" w:cs="Times New Roman"/>
          <w:sz w:val="24"/>
          <w:szCs w:val="24"/>
          <w:u w:val="single"/>
        </w:rPr>
        <w:lastRenderedPageBreak/>
        <w:t xml:space="preserve">Appendices </w:t>
      </w:r>
    </w:p>
    <w:p w:rsidR="00DD67EE" w:rsidRDefault="00DD67EE" w:rsidP="00DD67EE">
      <w:pPr>
        <w:spacing w:line="360" w:lineRule="auto"/>
        <w:rPr>
          <w:rFonts w:ascii="Times New Roman" w:hAnsi="Times New Roman" w:cs="Times New Roman"/>
          <w:sz w:val="24"/>
          <w:szCs w:val="24"/>
        </w:rPr>
      </w:pPr>
    </w:p>
    <w:p w:rsidR="00B96C53" w:rsidRPr="00B96C53" w:rsidRDefault="00B96C53" w:rsidP="00DD67EE">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Appendix A- Trauma Symptom Checklist </w:t>
      </w:r>
    </w:p>
    <w:p w:rsidR="00594E91" w:rsidRDefault="00594E91" w:rsidP="00594E91">
      <w:pPr>
        <w:spacing w:line="0" w:lineRule="atLeast"/>
        <w:ind w:right="-119"/>
        <w:jc w:val="center"/>
        <w:rPr>
          <w:rFonts w:ascii="Arial" w:eastAsia="Arial" w:hAnsi="Arial"/>
          <w:b/>
          <w:sz w:val="28"/>
        </w:rPr>
      </w:pPr>
      <w:bookmarkStart w:id="1" w:name="page1"/>
      <w:bookmarkEnd w:id="1"/>
      <w:r>
        <w:rPr>
          <w:rFonts w:ascii="Arial" w:eastAsia="Arial" w:hAnsi="Arial"/>
          <w:b/>
          <w:sz w:val="28"/>
        </w:rPr>
        <w:t>Trauma Symptom Checklist – 40</w:t>
      </w:r>
    </w:p>
    <w:p w:rsidR="00594E91" w:rsidRDefault="00594E91" w:rsidP="00594E91">
      <w:pPr>
        <w:spacing w:line="236" w:lineRule="auto"/>
        <w:ind w:right="-119"/>
        <w:jc w:val="center"/>
        <w:rPr>
          <w:rFonts w:ascii="Arial" w:eastAsia="Arial" w:hAnsi="Arial"/>
          <w:i/>
        </w:rPr>
      </w:pPr>
      <w:r>
        <w:rPr>
          <w:rFonts w:ascii="Arial" w:eastAsia="Arial" w:hAnsi="Arial"/>
          <w:i/>
        </w:rPr>
        <w:t>(Briere &amp; Runtz, 1989)</w:t>
      </w:r>
    </w:p>
    <w:p w:rsidR="00594E91" w:rsidRDefault="00594E91" w:rsidP="00594E91">
      <w:pPr>
        <w:spacing w:line="269" w:lineRule="exact"/>
        <w:rPr>
          <w:rFonts w:ascii="Times New Roman" w:eastAsia="Times New Roman" w:hAnsi="Times New Roman"/>
          <w:sz w:val="24"/>
        </w:rPr>
      </w:pPr>
    </w:p>
    <w:p w:rsidR="00594E91" w:rsidRDefault="00594E91" w:rsidP="00594E91">
      <w:pPr>
        <w:spacing w:line="0" w:lineRule="atLeast"/>
        <w:ind w:left="120"/>
        <w:rPr>
          <w:rFonts w:ascii="Arial Narrow" w:eastAsia="Arial Narrow" w:hAnsi="Arial Narrow"/>
          <w:i/>
          <w:sz w:val="24"/>
        </w:rPr>
      </w:pPr>
      <w:r>
        <w:rPr>
          <w:rFonts w:ascii="Arial Narrow" w:eastAsia="Arial Narrow" w:hAnsi="Arial Narrow"/>
          <w:i/>
          <w:sz w:val="24"/>
        </w:rPr>
        <w:t>How often have you experienced each of the following in the last month? Please circle one number, 0-3.</w:t>
      </w:r>
    </w:p>
    <w:p w:rsidR="00594E91" w:rsidRDefault="00594E91" w:rsidP="00594E91">
      <w:pPr>
        <w:spacing w:line="26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800"/>
        <w:gridCol w:w="5780"/>
        <w:gridCol w:w="120"/>
        <w:gridCol w:w="100"/>
        <w:gridCol w:w="500"/>
        <w:gridCol w:w="120"/>
        <w:gridCol w:w="100"/>
        <w:gridCol w:w="500"/>
        <w:gridCol w:w="120"/>
        <w:gridCol w:w="100"/>
        <w:gridCol w:w="500"/>
        <w:gridCol w:w="120"/>
        <w:gridCol w:w="100"/>
        <w:gridCol w:w="420"/>
        <w:gridCol w:w="120"/>
      </w:tblGrid>
      <w:tr w:rsidR="00594E91" w:rsidTr="005F286D">
        <w:trPr>
          <w:trHeight w:val="286"/>
        </w:trPr>
        <w:tc>
          <w:tcPr>
            <w:tcW w:w="800" w:type="dxa"/>
            <w:tcBorders>
              <w:top w:val="single" w:sz="8" w:space="0" w:color="auto"/>
              <w:left w:val="single" w:sz="8" w:space="0" w:color="auto"/>
              <w:bottom w:val="single" w:sz="8" w:space="0" w:color="D9D9D9"/>
            </w:tcBorders>
            <w:shd w:val="clear" w:color="auto" w:fill="D9D9D9"/>
            <w:vAlign w:val="bottom"/>
          </w:tcPr>
          <w:p w:rsidR="00594E91" w:rsidRDefault="00594E91" w:rsidP="005F286D">
            <w:pPr>
              <w:spacing w:line="0" w:lineRule="atLeast"/>
              <w:rPr>
                <w:rFonts w:ascii="Times New Roman" w:eastAsia="Times New Roman" w:hAnsi="Times New Roman"/>
                <w:sz w:val="24"/>
              </w:rPr>
            </w:pPr>
          </w:p>
        </w:tc>
        <w:tc>
          <w:tcPr>
            <w:tcW w:w="5780" w:type="dxa"/>
            <w:vMerge w:val="restart"/>
            <w:tcBorders>
              <w:top w:val="single" w:sz="8" w:space="0" w:color="auto"/>
              <w:bottom w:val="single" w:sz="8" w:space="0" w:color="auto"/>
            </w:tcBorders>
            <w:shd w:val="clear" w:color="auto" w:fill="D9D9D9"/>
            <w:vAlign w:val="bottom"/>
          </w:tcPr>
          <w:p w:rsidR="00594E91" w:rsidRDefault="00594E91" w:rsidP="005F286D">
            <w:pPr>
              <w:spacing w:line="0" w:lineRule="atLeast"/>
              <w:ind w:left="2100"/>
              <w:rPr>
                <w:rFonts w:ascii="Arial Narrow" w:eastAsia="Arial Narrow" w:hAnsi="Arial Narrow"/>
                <w:b/>
                <w:i/>
                <w:sz w:val="24"/>
              </w:rPr>
            </w:pPr>
            <w:r>
              <w:rPr>
                <w:rFonts w:ascii="Arial Narrow" w:eastAsia="Arial Narrow" w:hAnsi="Arial Narrow"/>
                <w:b/>
                <w:i/>
                <w:sz w:val="24"/>
              </w:rPr>
              <w:t>Symptom</w:t>
            </w:r>
          </w:p>
        </w:tc>
        <w:tc>
          <w:tcPr>
            <w:tcW w:w="120" w:type="dxa"/>
            <w:tcBorders>
              <w:top w:val="single" w:sz="8" w:space="0" w:color="auto"/>
              <w:bottom w:val="single" w:sz="8" w:space="0" w:color="D9D9D9"/>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24"/>
              </w:rPr>
            </w:pPr>
          </w:p>
        </w:tc>
        <w:tc>
          <w:tcPr>
            <w:tcW w:w="2580" w:type="dxa"/>
            <w:gridSpan w:val="10"/>
            <w:tcBorders>
              <w:top w:val="single" w:sz="8" w:space="0" w:color="auto"/>
              <w:bottom w:val="single" w:sz="8" w:space="0" w:color="auto"/>
            </w:tcBorders>
            <w:shd w:val="clear" w:color="auto" w:fill="D9D9D9"/>
            <w:vAlign w:val="bottom"/>
          </w:tcPr>
          <w:p w:rsidR="00594E91" w:rsidRDefault="00594E91" w:rsidP="005F286D">
            <w:pPr>
              <w:spacing w:line="0" w:lineRule="atLeast"/>
              <w:jc w:val="right"/>
              <w:rPr>
                <w:rFonts w:ascii="Arial Narrow" w:eastAsia="Arial Narrow" w:hAnsi="Arial Narrow"/>
                <w:b/>
                <w:i/>
                <w:sz w:val="24"/>
                <w:highlight w:val="lightGray"/>
              </w:rPr>
            </w:pPr>
            <w:r>
              <w:rPr>
                <w:rFonts w:ascii="Arial Narrow" w:eastAsia="Arial Narrow" w:hAnsi="Arial Narrow"/>
                <w:b/>
                <w:i/>
                <w:sz w:val="24"/>
                <w:highlight w:val="lightGray"/>
              </w:rPr>
              <w:t>Never - - - - - - - - - - - Often</w:t>
            </w:r>
          </w:p>
        </w:tc>
        <w:tc>
          <w:tcPr>
            <w:tcW w:w="120" w:type="dxa"/>
            <w:tcBorders>
              <w:top w:val="single" w:sz="8" w:space="0" w:color="auto"/>
              <w:bottom w:val="single" w:sz="8" w:space="0" w:color="auto"/>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24"/>
              </w:rPr>
            </w:pPr>
          </w:p>
        </w:tc>
      </w:tr>
      <w:tr w:rsidR="00594E91" w:rsidTr="005F286D">
        <w:trPr>
          <w:trHeight w:val="112"/>
        </w:trPr>
        <w:tc>
          <w:tcPr>
            <w:tcW w:w="800" w:type="dxa"/>
            <w:tcBorders>
              <w:lef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9"/>
              </w:rPr>
            </w:pPr>
          </w:p>
        </w:tc>
        <w:tc>
          <w:tcPr>
            <w:tcW w:w="5780" w:type="dxa"/>
            <w:vMerge/>
            <w:shd w:val="clear" w:color="auto" w:fill="D9D9D9"/>
            <w:vAlign w:val="bottom"/>
          </w:tcPr>
          <w:p w:rsidR="00594E91" w:rsidRDefault="00594E91" w:rsidP="005F286D">
            <w:pPr>
              <w:spacing w:line="0" w:lineRule="atLeast"/>
              <w:rPr>
                <w:rFonts w:ascii="Times New Roman" w:eastAsia="Times New Roman" w:hAnsi="Times New Roman"/>
                <w:sz w:val="9"/>
              </w:rPr>
            </w:pPr>
          </w:p>
        </w:tc>
        <w:tc>
          <w:tcPr>
            <w:tcW w:w="120" w:type="dxa"/>
            <w:tcBorders>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9"/>
              </w:rPr>
            </w:pPr>
          </w:p>
        </w:tc>
        <w:tc>
          <w:tcPr>
            <w:tcW w:w="100" w:type="dxa"/>
            <w:shd w:val="clear" w:color="auto" w:fill="D9D9D9"/>
            <w:vAlign w:val="bottom"/>
          </w:tcPr>
          <w:p w:rsidR="00594E91" w:rsidRDefault="00594E91" w:rsidP="005F286D">
            <w:pPr>
              <w:spacing w:line="0" w:lineRule="atLeast"/>
              <w:rPr>
                <w:rFonts w:ascii="Times New Roman" w:eastAsia="Times New Roman" w:hAnsi="Times New Roman"/>
                <w:sz w:val="9"/>
              </w:rPr>
            </w:pPr>
          </w:p>
        </w:tc>
        <w:tc>
          <w:tcPr>
            <w:tcW w:w="500" w:type="dxa"/>
            <w:vMerge w:val="restart"/>
            <w:shd w:val="clear" w:color="auto" w:fill="D9D9D9"/>
            <w:vAlign w:val="bottom"/>
          </w:tcPr>
          <w:p w:rsidR="00594E91" w:rsidRDefault="00594E91" w:rsidP="005F286D">
            <w:pPr>
              <w:spacing w:line="264" w:lineRule="exact"/>
              <w:ind w:right="80"/>
              <w:jc w:val="right"/>
              <w:rPr>
                <w:rFonts w:ascii="Arial Narrow" w:eastAsia="Arial Narrow" w:hAnsi="Arial Narrow"/>
                <w:b/>
                <w:sz w:val="24"/>
              </w:rPr>
            </w:pPr>
            <w:r>
              <w:rPr>
                <w:rFonts w:ascii="Arial Narrow" w:eastAsia="Arial Narrow" w:hAnsi="Arial Narrow"/>
                <w:b/>
                <w:sz w:val="24"/>
              </w:rPr>
              <w:t>0</w:t>
            </w:r>
          </w:p>
        </w:tc>
        <w:tc>
          <w:tcPr>
            <w:tcW w:w="120" w:type="dxa"/>
            <w:tcBorders>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9"/>
              </w:rPr>
            </w:pPr>
          </w:p>
        </w:tc>
        <w:tc>
          <w:tcPr>
            <w:tcW w:w="100" w:type="dxa"/>
            <w:shd w:val="clear" w:color="auto" w:fill="D9D9D9"/>
            <w:vAlign w:val="bottom"/>
          </w:tcPr>
          <w:p w:rsidR="00594E91" w:rsidRDefault="00594E91" w:rsidP="005F286D">
            <w:pPr>
              <w:spacing w:line="0" w:lineRule="atLeast"/>
              <w:rPr>
                <w:rFonts w:ascii="Times New Roman" w:eastAsia="Times New Roman" w:hAnsi="Times New Roman"/>
                <w:sz w:val="9"/>
              </w:rPr>
            </w:pPr>
          </w:p>
        </w:tc>
        <w:tc>
          <w:tcPr>
            <w:tcW w:w="500" w:type="dxa"/>
            <w:vMerge w:val="restart"/>
            <w:shd w:val="clear" w:color="auto" w:fill="D9D9D9"/>
            <w:vAlign w:val="bottom"/>
          </w:tcPr>
          <w:p w:rsidR="00594E91" w:rsidRDefault="00594E91" w:rsidP="005F286D">
            <w:pPr>
              <w:spacing w:line="264" w:lineRule="exact"/>
              <w:ind w:right="80"/>
              <w:jc w:val="right"/>
              <w:rPr>
                <w:rFonts w:ascii="Arial Narrow" w:eastAsia="Arial Narrow" w:hAnsi="Arial Narrow"/>
                <w:b/>
                <w:sz w:val="24"/>
              </w:rPr>
            </w:pPr>
            <w:r>
              <w:rPr>
                <w:rFonts w:ascii="Arial Narrow" w:eastAsia="Arial Narrow" w:hAnsi="Arial Narrow"/>
                <w:b/>
                <w:sz w:val="24"/>
              </w:rPr>
              <w:t>1</w:t>
            </w:r>
          </w:p>
        </w:tc>
        <w:tc>
          <w:tcPr>
            <w:tcW w:w="120" w:type="dxa"/>
            <w:tcBorders>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9"/>
              </w:rPr>
            </w:pPr>
          </w:p>
        </w:tc>
        <w:tc>
          <w:tcPr>
            <w:tcW w:w="100" w:type="dxa"/>
            <w:shd w:val="clear" w:color="auto" w:fill="D9D9D9"/>
            <w:vAlign w:val="bottom"/>
          </w:tcPr>
          <w:p w:rsidR="00594E91" w:rsidRDefault="00594E91" w:rsidP="005F286D">
            <w:pPr>
              <w:spacing w:line="0" w:lineRule="atLeast"/>
              <w:rPr>
                <w:rFonts w:ascii="Times New Roman" w:eastAsia="Times New Roman" w:hAnsi="Times New Roman"/>
                <w:sz w:val="9"/>
              </w:rPr>
            </w:pPr>
          </w:p>
        </w:tc>
        <w:tc>
          <w:tcPr>
            <w:tcW w:w="500" w:type="dxa"/>
            <w:vMerge w:val="restart"/>
            <w:shd w:val="clear" w:color="auto" w:fill="D9D9D9"/>
            <w:vAlign w:val="bottom"/>
          </w:tcPr>
          <w:p w:rsidR="00594E91" w:rsidRDefault="00594E91" w:rsidP="005F286D">
            <w:pPr>
              <w:spacing w:line="264" w:lineRule="exact"/>
              <w:ind w:right="80"/>
              <w:jc w:val="right"/>
              <w:rPr>
                <w:rFonts w:ascii="Arial Narrow" w:eastAsia="Arial Narrow" w:hAnsi="Arial Narrow"/>
                <w:b/>
                <w:sz w:val="24"/>
              </w:rPr>
            </w:pPr>
            <w:r>
              <w:rPr>
                <w:rFonts w:ascii="Arial Narrow" w:eastAsia="Arial Narrow" w:hAnsi="Arial Narrow"/>
                <w:b/>
                <w:sz w:val="24"/>
              </w:rPr>
              <w:t>2</w:t>
            </w:r>
          </w:p>
        </w:tc>
        <w:tc>
          <w:tcPr>
            <w:tcW w:w="120" w:type="dxa"/>
            <w:tcBorders>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9"/>
              </w:rPr>
            </w:pPr>
          </w:p>
        </w:tc>
        <w:tc>
          <w:tcPr>
            <w:tcW w:w="100" w:type="dxa"/>
            <w:shd w:val="clear" w:color="auto" w:fill="D9D9D9"/>
            <w:vAlign w:val="bottom"/>
          </w:tcPr>
          <w:p w:rsidR="00594E91" w:rsidRDefault="00594E91" w:rsidP="005F286D">
            <w:pPr>
              <w:spacing w:line="0" w:lineRule="atLeast"/>
              <w:rPr>
                <w:rFonts w:ascii="Times New Roman" w:eastAsia="Times New Roman" w:hAnsi="Times New Roman"/>
                <w:sz w:val="9"/>
              </w:rPr>
            </w:pPr>
          </w:p>
        </w:tc>
        <w:tc>
          <w:tcPr>
            <w:tcW w:w="420" w:type="dxa"/>
            <w:vMerge w:val="restart"/>
            <w:shd w:val="clear" w:color="auto" w:fill="D9D9D9"/>
            <w:vAlign w:val="bottom"/>
          </w:tcPr>
          <w:p w:rsidR="00594E91" w:rsidRDefault="00594E91" w:rsidP="005F286D">
            <w:pPr>
              <w:spacing w:line="264" w:lineRule="exact"/>
              <w:ind w:right="40"/>
              <w:jc w:val="right"/>
              <w:rPr>
                <w:rFonts w:ascii="Arial Narrow" w:eastAsia="Arial Narrow" w:hAnsi="Arial Narrow"/>
                <w:b/>
                <w:sz w:val="24"/>
              </w:rPr>
            </w:pPr>
            <w:r>
              <w:rPr>
                <w:rFonts w:ascii="Arial Narrow" w:eastAsia="Arial Narrow" w:hAnsi="Arial Narrow"/>
                <w:b/>
                <w:sz w:val="24"/>
              </w:rPr>
              <w:t>3</w:t>
            </w:r>
          </w:p>
        </w:tc>
        <w:tc>
          <w:tcPr>
            <w:tcW w:w="120" w:type="dxa"/>
            <w:tcBorders>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9"/>
              </w:rPr>
            </w:pPr>
          </w:p>
        </w:tc>
      </w:tr>
      <w:tr w:rsidR="00594E91" w:rsidTr="005F286D">
        <w:trPr>
          <w:trHeight w:val="153"/>
        </w:trPr>
        <w:tc>
          <w:tcPr>
            <w:tcW w:w="800" w:type="dxa"/>
            <w:tcBorders>
              <w:left w:val="single" w:sz="8" w:space="0" w:color="auto"/>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5780" w:type="dxa"/>
            <w:tcBorders>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100" w:type="dxa"/>
            <w:tcBorders>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500" w:type="dxa"/>
            <w:vMerge/>
            <w:tcBorders>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100" w:type="dxa"/>
            <w:tcBorders>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500" w:type="dxa"/>
            <w:vMerge/>
            <w:tcBorders>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100" w:type="dxa"/>
            <w:tcBorders>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500" w:type="dxa"/>
            <w:vMerge/>
            <w:tcBorders>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100" w:type="dxa"/>
            <w:tcBorders>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420" w:type="dxa"/>
            <w:vMerge/>
            <w:tcBorders>
              <w:bottom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9D9D9"/>
            <w:vAlign w:val="bottom"/>
          </w:tcPr>
          <w:p w:rsidR="00594E91" w:rsidRDefault="00594E91" w:rsidP="005F286D">
            <w:pPr>
              <w:spacing w:line="0" w:lineRule="atLeast"/>
              <w:rPr>
                <w:rFonts w:ascii="Times New Roman" w:eastAsia="Times New Roman" w:hAnsi="Times New Roman"/>
                <w:sz w:val="1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1.</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Headaches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2.</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Insomnia</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3.</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Weight loss (without dieting)</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4.</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Stomach problems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5.</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Sexual problems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6.</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Feeling isolated from others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7.</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“Flashbacks” (sudden, vivid, distracting memories)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4"/>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4" w:lineRule="exact"/>
              <w:ind w:left="480"/>
              <w:rPr>
                <w:rFonts w:ascii="Arial Narrow" w:eastAsia="Arial Narrow" w:hAnsi="Arial Narrow"/>
                <w:sz w:val="24"/>
              </w:rPr>
            </w:pPr>
            <w:r>
              <w:rPr>
                <w:rFonts w:ascii="Arial Narrow" w:eastAsia="Arial Narrow" w:hAnsi="Arial Narrow"/>
                <w:sz w:val="24"/>
              </w:rPr>
              <w:t>8.</w:t>
            </w:r>
          </w:p>
        </w:tc>
        <w:tc>
          <w:tcPr>
            <w:tcW w:w="5780" w:type="dxa"/>
            <w:tcBorders>
              <w:bottom w:val="single" w:sz="8" w:space="0" w:color="auto"/>
            </w:tcBorders>
            <w:shd w:val="clear" w:color="auto" w:fill="auto"/>
            <w:vAlign w:val="bottom"/>
          </w:tcPr>
          <w:p w:rsidR="00594E91" w:rsidRDefault="00594E91" w:rsidP="005F286D">
            <w:pPr>
              <w:spacing w:line="264" w:lineRule="exact"/>
              <w:ind w:left="40"/>
              <w:rPr>
                <w:rFonts w:ascii="Arial Narrow" w:eastAsia="Arial Narrow" w:hAnsi="Arial Narrow"/>
                <w:sz w:val="24"/>
              </w:rPr>
            </w:pPr>
            <w:r>
              <w:rPr>
                <w:rFonts w:ascii="Arial Narrow" w:eastAsia="Arial Narrow" w:hAnsi="Arial Narrow"/>
                <w:sz w:val="24"/>
              </w:rPr>
              <w:t>Restless sleep</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r>
      <w:tr w:rsidR="00594E91" w:rsidTr="005F286D">
        <w:trPr>
          <w:trHeight w:val="264"/>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4" w:lineRule="exact"/>
              <w:ind w:left="480"/>
              <w:rPr>
                <w:rFonts w:ascii="Arial Narrow" w:eastAsia="Arial Narrow" w:hAnsi="Arial Narrow"/>
                <w:sz w:val="24"/>
              </w:rPr>
            </w:pPr>
            <w:r>
              <w:rPr>
                <w:rFonts w:ascii="Arial Narrow" w:eastAsia="Arial Narrow" w:hAnsi="Arial Narrow"/>
                <w:sz w:val="24"/>
              </w:rPr>
              <w:t>9.</w:t>
            </w:r>
          </w:p>
        </w:tc>
        <w:tc>
          <w:tcPr>
            <w:tcW w:w="5780" w:type="dxa"/>
            <w:tcBorders>
              <w:bottom w:val="single" w:sz="8" w:space="0" w:color="auto"/>
            </w:tcBorders>
            <w:shd w:val="clear" w:color="auto" w:fill="auto"/>
            <w:vAlign w:val="bottom"/>
          </w:tcPr>
          <w:p w:rsidR="00594E91" w:rsidRDefault="00594E91" w:rsidP="005F286D">
            <w:pPr>
              <w:spacing w:line="264" w:lineRule="exact"/>
              <w:ind w:left="40"/>
              <w:rPr>
                <w:rFonts w:ascii="Arial Narrow" w:eastAsia="Arial Narrow" w:hAnsi="Arial Narrow"/>
                <w:sz w:val="24"/>
              </w:rPr>
            </w:pPr>
            <w:r>
              <w:rPr>
                <w:rFonts w:ascii="Arial Narrow" w:eastAsia="Arial Narrow" w:hAnsi="Arial Narrow"/>
                <w:sz w:val="24"/>
              </w:rPr>
              <w:t>Low sex drive</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r>
      <w:tr w:rsidR="00594E91" w:rsidTr="005F286D">
        <w:trPr>
          <w:trHeight w:val="267"/>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7" w:lineRule="exact"/>
              <w:ind w:left="480"/>
              <w:rPr>
                <w:rFonts w:ascii="Arial Narrow" w:eastAsia="Arial Narrow" w:hAnsi="Arial Narrow"/>
                <w:sz w:val="24"/>
              </w:rPr>
            </w:pPr>
            <w:r>
              <w:rPr>
                <w:rFonts w:ascii="Arial Narrow" w:eastAsia="Arial Narrow" w:hAnsi="Arial Narrow"/>
                <w:sz w:val="24"/>
              </w:rPr>
              <w:t>10.</w:t>
            </w:r>
          </w:p>
        </w:tc>
        <w:tc>
          <w:tcPr>
            <w:tcW w:w="5780" w:type="dxa"/>
            <w:tcBorders>
              <w:bottom w:val="single" w:sz="8" w:space="0" w:color="auto"/>
            </w:tcBorders>
            <w:shd w:val="clear" w:color="auto" w:fill="auto"/>
            <w:vAlign w:val="bottom"/>
          </w:tcPr>
          <w:p w:rsidR="00594E91" w:rsidRDefault="00594E91" w:rsidP="005F286D">
            <w:pPr>
              <w:spacing w:line="267" w:lineRule="exact"/>
              <w:ind w:left="40"/>
              <w:rPr>
                <w:rFonts w:ascii="Arial Narrow" w:eastAsia="Arial Narrow" w:hAnsi="Arial Narrow"/>
                <w:sz w:val="24"/>
              </w:rPr>
            </w:pPr>
            <w:r>
              <w:rPr>
                <w:rFonts w:ascii="Arial Narrow" w:eastAsia="Arial Narrow" w:hAnsi="Arial Narrow"/>
                <w:sz w:val="24"/>
              </w:rPr>
              <w:t>Anxiety attacks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11.</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Sexual overactivity</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12.</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Loneliness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13.</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Nightmares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14.</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“Spacing out” (going away in your mind)</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15.</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Sadness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16.</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Dizziness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17.</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Not feeling satisfied with your sex life</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lastRenderedPageBreak/>
              <w:t>18.</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Trouble controlling your temper</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19.</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Waking up early in the morning</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4"/>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4" w:lineRule="exact"/>
              <w:ind w:left="480"/>
              <w:rPr>
                <w:rFonts w:ascii="Arial Narrow" w:eastAsia="Arial Narrow" w:hAnsi="Arial Narrow"/>
                <w:sz w:val="24"/>
              </w:rPr>
            </w:pPr>
            <w:r>
              <w:rPr>
                <w:rFonts w:ascii="Arial Narrow" w:eastAsia="Arial Narrow" w:hAnsi="Arial Narrow"/>
                <w:sz w:val="24"/>
              </w:rPr>
              <w:t>20.</w:t>
            </w:r>
          </w:p>
        </w:tc>
        <w:tc>
          <w:tcPr>
            <w:tcW w:w="5780" w:type="dxa"/>
            <w:tcBorders>
              <w:bottom w:val="single" w:sz="8" w:space="0" w:color="auto"/>
            </w:tcBorders>
            <w:shd w:val="clear" w:color="auto" w:fill="auto"/>
            <w:vAlign w:val="bottom"/>
          </w:tcPr>
          <w:p w:rsidR="00594E91" w:rsidRDefault="00594E91" w:rsidP="005F286D">
            <w:pPr>
              <w:spacing w:line="264" w:lineRule="exact"/>
              <w:ind w:left="40"/>
              <w:rPr>
                <w:rFonts w:ascii="Arial Narrow" w:eastAsia="Arial Narrow" w:hAnsi="Arial Narrow"/>
                <w:sz w:val="24"/>
              </w:rPr>
            </w:pPr>
            <w:r>
              <w:rPr>
                <w:rFonts w:ascii="Arial Narrow" w:eastAsia="Arial Narrow" w:hAnsi="Arial Narrow"/>
                <w:sz w:val="24"/>
              </w:rPr>
              <w:t>Uncontrollable crying</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r>
      <w:tr w:rsidR="00594E91" w:rsidTr="005F286D">
        <w:trPr>
          <w:trHeight w:val="264"/>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4" w:lineRule="exact"/>
              <w:ind w:left="480"/>
              <w:rPr>
                <w:rFonts w:ascii="Arial Narrow" w:eastAsia="Arial Narrow" w:hAnsi="Arial Narrow"/>
                <w:sz w:val="24"/>
              </w:rPr>
            </w:pPr>
            <w:r>
              <w:rPr>
                <w:rFonts w:ascii="Arial Narrow" w:eastAsia="Arial Narrow" w:hAnsi="Arial Narrow"/>
                <w:sz w:val="24"/>
              </w:rPr>
              <w:t>21.</w:t>
            </w:r>
          </w:p>
        </w:tc>
        <w:tc>
          <w:tcPr>
            <w:tcW w:w="5780" w:type="dxa"/>
            <w:tcBorders>
              <w:bottom w:val="single" w:sz="8" w:space="0" w:color="auto"/>
            </w:tcBorders>
            <w:shd w:val="clear" w:color="auto" w:fill="auto"/>
            <w:vAlign w:val="bottom"/>
          </w:tcPr>
          <w:p w:rsidR="00594E91" w:rsidRDefault="00594E91" w:rsidP="005F286D">
            <w:pPr>
              <w:spacing w:line="264" w:lineRule="exact"/>
              <w:ind w:left="40"/>
              <w:rPr>
                <w:rFonts w:ascii="Arial Narrow" w:eastAsia="Arial Narrow" w:hAnsi="Arial Narrow"/>
                <w:sz w:val="24"/>
              </w:rPr>
            </w:pPr>
            <w:r>
              <w:rPr>
                <w:rFonts w:ascii="Arial Narrow" w:eastAsia="Arial Narrow" w:hAnsi="Arial Narrow"/>
                <w:sz w:val="24"/>
              </w:rPr>
              <w:t>Fear of men</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r>
      <w:tr w:rsidR="00594E91" w:rsidTr="005F286D">
        <w:trPr>
          <w:trHeight w:val="267"/>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7" w:lineRule="exact"/>
              <w:ind w:left="480"/>
              <w:rPr>
                <w:rFonts w:ascii="Arial Narrow" w:eastAsia="Arial Narrow" w:hAnsi="Arial Narrow"/>
                <w:sz w:val="24"/>
              </w:rPr>
            </w:pPr>
            <w:r>
              <w:rPr>
                <w:rFonts w:ascii="Arial Narrow" w:eastAsia="Arial Narrow" w:hAnsi="Arial Narrow"/>
                <w:sz w:val="24"/>
              </w:rPr>
              <w:t>22.</w:t>
            </w:r>
          </w:p>
        </w:tc>
        <w:tc>
          <w:tcPr>
            <w:tcW w:w="5780" w:type="dxa"/>
            <w:tcBorders>
              <w:bottom w:val="single" w:sz="8" w:space="0" w:color="auto"/>
            </w:tcBorders>
            <w:shd w:val="clear" w:color="auto" w:fill="auto"/>
            <w:vAlign w:val="bottom"/>
          </w:tcPr>
          <w:p w:rsidR="00594E91" w:rsidRDefault="00594E91" w:rsidP="005F286D">
            <w:pPr>
              <w:spacing w:line="267" w:lineRule="exact"/>
              <w:ind w:left="40"/>
              <w:rPr>
                <w:rFonts w:ascii="Arial Narrow" w:eastAsia="Arial Narrow" w:hAnsi="Arial Narrow"/>
                <w:sz w:val="24"/>
              </w:rPr>
            </w:pPr>
            <w:r>
              <w:rPr>
                <w:rFonts w:ascii="Arial Narrow" w:eastAsia="Arial Narrow" w:hAnsi="Arial Narrow"/>
                <w:sz w:val="24"/>
              </w:rPr>
              <w:t>Not feeling rested in the morning</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23.</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Having sex that you didn’t enjoy</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24.</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Trouble getting along with others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25.</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Memory problems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26.</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Desire to physically hurt yourself</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27.</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Fear of women</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28.</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Waking up in the middle of the night</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29.</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Bad thoughts or feelings during sex</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30.</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Passing out</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4"/>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4" w:lineRule="exact"/>
              <w:ind w:left="480"/>
              <w:rPr>
                <w:rFonts w:ascii="Arial Narrow" w:eastAsia="Arial Narrow" w:hAnsi="Arial Narrow"/>
                <w:sz w:val="24"/>
              </w:rPr>
            </w:pPr>
            <w:r>
              <w:rPr>
                <w:rFonts w:ascii="Arial Narrow" w:eastAsia="Arial Narrow" w:hAnsi="Arial Narrow"/>
                <w:sz w:val="24"/>
              </w:rPr>
              <w:t>31.</w:t>
            </w:r>
          </w:p>
        </w:tc>
        <w:tc>
          <w:tcPr>
            <w:tcW w:w="5780" w:type="dxa"/>
            <w:tcBorders>
              <w:bottom w:val="single" w:sz="8" w:space="0" w:color="auto"/>
            </w:tcBorders>
            <w:shd w:val="clear" w:color="auto" w:fill="auto"/>
            <w:vAlign w:val="bottom"/>
          </w:tcPr>
          <w:p w:rsidR="00594E91" w:rsidRDefault="00594E91" w:rsidP="005F286D">
            <w:pPr>
              <w:spacing w:line="264" w:lineRule="exact"/>
              <w:ind w:left="40"/>
              <w:rPr>
                <w:rFonts w:ascii="Arial Narrow" w:eastAsia="Arial Narrow" w:hAnsi="Arial Narrow"/>
                <w:sz w:val="24"/>
              </w:rPr>
            </w:pPr>
            <w:r>
              <w:rPr>
                <w:rFonts w:ascii="Arial Narrow" w:eastAsia="Arial Narrow" w:hAnsi="Arial Narrow"/>
                <w:sz w:val="24"/>
              </w:rPr>
              <w:t>Feeling that things are “unreal”</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rPr>
            </w:pPr>
          </w:p>
        </w:tc>
      </w:tr>
      <w:tr w:rsidR="00594E91" w:rsidTr="005F286D">
        <w:trPr>
          <w:trHeight w:val="265"/>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4" w:lineRule="exact"/>
              <w:ind w:left="480"/>
              <w:rPr>
                <w:rFonts w:ascii="Arial Narrow" w:eastAsia="Arial Narrow" w:hAnsi="Arial Narrow"/>
                <w:sz w:val="24"/>
              </w:rPr>
            </w:pPr>
            <w:r>
              <w:rPr>
                <w:rFonts w:ascii="Arial Narrow" w:eastAsia="Arial Narrow" w:hAnsi="Arial Narrow"/>
                <w:sz w:val="24"/>
              </w:rPr>
              <w:t>32.</w:t>
            </w:r>
          </w:p>
        </w:tc>
        <w:tc>
          <w:tcPr>
            <w:tcW w:w="5780" w:type="dxa"/>
            <w:tcBorders>
              <w:bottom w:val="single" w:sz="8" w:space="0" w:color="auto"/>
            </w:tcBorders>
            <w:shd w:val="clear" w:color="auto" w:fill="auto"/>
            <w:vAlign w:val="bottom"/>
          </w:tcPr>
          <w:p w:rsidR="00594E91" w:rsidRDefault="00594E91" w:rsidP="005F286D">
            <w:pPr>
              <w:spacing w:line="264" w:lineRule="exact"/>
              <w:ind w:left="40"/>
              <w:rPr>
                <w:rFonts w:ascii="Arial Narrow" w:eastAsia="Arial Narrow" w:hAnsi="Arial Narrow"/>
                <w:sz w:val="24"/>
              </w:rPr>
            </w:pPr>
            <w:r>
              <w:rPr>
                <w:rFonts w:ascii="Arial Narrow" w:eastAsia="Arial Narrow" w:hAnsi="Arial Narrow"/>
                <w:sz w:val="24"/>
              </w:rPr>
              <w:t>Unnecessary or over-frequent washing</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5"/>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33.</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Feelings of inferiority</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7"/>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7" w:lineRule="exact"/>
              <w:ind w:left="480"/>
              <w:rPr>
                <w:rFonts w:ascii="Arial Narrow" w:eastAsia="Arial Narrow" w:hAnsi="Arial Narrow"/>
                <w:sz w:val="24"/>
              </w:rPr>
            </w:pPr>
            <w:r>
              <w:rPr>
                <w:rFonts w:ascii="Arial Narrow" w:eastAsia="Arial Narrow" w:hAnsi="Arial Narrow"/>
                <w:sz w:val="24"/>
              </w:rPr>
              <w:t>34.</w:t>
            </w:r>
          </w:p>
        </w:tc>
        <w:tc>
          <w:tcPr>
            <w:tcW w:w="5780" w:type="dxa"/>
            <w:tcBorders>
              <w:bottom w:val="single" w:sz="8" w:space="0" w:color="auto"/>
            </w:tcBorders>
            <w:shd w:val="clear" w:color="auto" w:fill="auto"/>
            <w:vAlign w:val="bottom"/>
          </w:tcPr>
          <w:p w:rsidR="00594E91" w:rsidRDefault="00594E91" w:rsidP="005F286D">
            <w:pPr>
              <w:spacing w:line="267" w:lineRule="exact"/>
              <w:ind w:left="40"/>
              <w:rPr>
                <w:rFonts w:ascii="Arial Narrow" w:eastAsia="Arial Narrow" w:hAnsi="Arial Narrow"/>
                <w:sz w:val="24"/>
              </w:rPr>
            </w:pPr>
            <w:r>
              <w:rPr>
                <w:rFonts w:ascii="Arial Narrow" w:eastAsia="Arial Narrow" w:hAnsi="Arial Narrow"/>
                <w:sz w:val="24"/>
              </w:rPr>
              <w:t>Feeling tense all the time</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35.</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Being confused about your sexual feelings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36.</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Desire to physically hurt others</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37.</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Feelings of guilt</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38.</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Feeling that you are not always in your body</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39.</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Having trouble breathing</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r w:rsidR="00594E91" w:rsidTr="005F286D">
        <w:trPr>
          <w:trHeight w:val="266"/>
        </w:trPr>
        <w:tc>
          <w:tcPr>
            <w:tcW w:w="800" w:type="dxa"/>
            <w:tcBorders>
              <w:left w:val="single" w:sz="8" w:space="0" w:color="auto"/>
              <w:bottom w:val="single" w:sz="8" w:space="0" w:color="auto"/>
            </w:tcBorders>
            <w:shd w:val="clear" w:color="auto" w:fill="auto"/>
            <w:vAlign w:val="bottom"/>
          </w:tcPr>
          <w:p w:rsidR="00594E91" w:rsidRDefault="00594E91" w:rsidP="005F286D">
            <w:pPr>
              <w:spacing w:line="266" w:lineRule="exact"/>
              <w:ind w:left="480"/>
              <w:rPr>
                <w:rFonts w:ascii="Arial Narrow" w:eastAsia="Arial Narrow" w:hAnsi="Arial Narrow"/>
                <w:sz w:val="24"/>
              </w:rPr>
            </w:pPr>
            <w:r>
              <w:rPr>
                <w:rFonts w:ascii="Arial Narrow" w:eastAsia="Arial Narrow" w:hAnsi="Arial Narrow"/>
                <w:sz w:val="24"/>
              </w:rPr>
              <w:t>40.</w:t>
            </w:r>
          </w:p>
        </w:tc>
        <w:tc>
          <w:tcPr>
            <w:tcW w:w="5780" w:type="dxa"/>
            <w:tcBorders>
              <w:bottom w:val="single" w:sz="8" w:space="0" w:color="auto"/>
            </w:tcBorders>
            <w:shd w:val="clear" w:color="auto" w:fill="auto"/>
            <w:vAlign w:val="bottom"/>
          </w:tcPr>
          <w:p w:rsidR="00594E91" w:rsidRDefault="00594E91" w:rsidP="005F286D">
            <w:pPr>
              <w:spacing w:line="266" w:lineRule="exact"/>
              <w:ind w:left="40"/>
              <w:rPr>
                <w:rFonts w:ascii="Arial Narrow" w:eastAsia="Arial Narrow" w:hAnsi="Arial Narrow"/>
                <w:sz w:val="24"/>
              </w:rPr>
            </w:pPr>
            <w:r>
              <w:rPr>
                <w:rFonts w:ascii="Arial Narrow" w:eastAsia="Arial Narrow" w:hAnsi="Arial Narrow"/>
                <w:sz w:val="24"/>
              </w:rPr>
              <w:t>Sexual feelings when you shouldn’t have them</w:t>
            </w: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594E91" w:rsidRDefault="00594E91" w:rsidP="005F286D">
            <w:pPr>
              <w:spacing w:line="0" w:lineRule="atLeast"/>
              <w:rPr>
                <w:rFonts w:ascii="Times New Roman" w:eastAsia="Times New Roman" w:hAnsi="Times New Roman"/>
                <w:sz w:val="23"/>
              </w:rPr>
            </w:pPr>
          </w:p>
        </w:tc>
      </w:tr>
    </w:tbl>
    <w:p w:rsidR="0052158C" w:rsidRDefault="0052158C">
      <w:pPr>
        <w:rPr>
          <w:rFonts w:ascii="Times New Roman" w:hAnsi="Times New Roman" w:cs="Times New Roman"/>
          <w:sz w:val="24"/>
          <w:szCs w:val="24"/>
        </w:rPr>
      </w:pPr>
    </w:p>
    <w:p w:rsidR="00594E91" w:rsidRDefault="00594E91">
      <w:pPr>
        <w:rPr>
          <w:rFonts w:ascii="Times New Roman" w:hAnsi="Times New Roman" w:cs="Times New Roman"/>
          <w:sz w:val="24"/>
          <w:szCs w:val="24"/>
        </w:rPr>
      </w:pPr>
    </w:p>
    <w:p w:rsidR="00594E91" w:rsidRDefault="00594E91">
      <w:pPr>
        <w:rPr>
          <w:rFonts w:ascii="Times New Roman" w:hAnsi="Times New Roman" w:cs="Times New Roman"/>
          <w:sz w:val="24"/>
          <w:szCs w:val="24"/>
        </w:rPr>
      </w:pPr>
    </w:p>
    <w:p w:rsidR="000450BD" w:rsidRDefault="000450BD">
      <w:pPr>
        <w:rPr>
          <w:rFonts w:ascii="Times New Roman" w:hAnsi="Times New Roman" w:cs="Times New Roman"/>
          <w:sz w:val="24"/>
          <w:szCs w:val="24"/>
        </w:rPr>
      </w:pPr>
    </w:p>
    <w:p w:rsidR="000450BD" w:rsidRDefault="000450BD">
      <w:pPr>
        <w:rPr>
          <w:rFonts w:ascii="Times New Roman" w:hAnsi="Times New Roman" w:cs="Times New Roman"/>
          <w:sz w:val="24"/>
          <w:szCs w:val="24"/>
        </w:rPr>
      </w:pPr>
    </w:p>
    <w:p w:rsidR="000450BD" w:rsidRDefault="000450BD">
      <w:pPr>
        <w:rPr>
          <w:rFonts w:ascii="Times New Roman" w:hAnsi="Times New Roman" w:cs="Times New Roman"/>
          <w:sz w:val="24"/>
          <w:szCs w:val="24"/>
        </w:rPr>
      </w:pPr>
    </w:p>
    <w:p w:rsidR="00F4424D" w:rsidRDefault="000450BD">
      <w:pPr>
        <w:rPr>
          <w:rFonts w:ascii="Times New Roman" w:hAnsi="Times New Roman" w:cs="Times New Roman"/>
          <w:sz w:val="24"/>
          <w:szCs w:val="24"/>
        </w:rPr>
      </w:pPr>
      <w:r>
        <w:rPr>
          <w:rFonts w:ascii="Times New Roman" w:hAnsi="Times New Roman" w:cs="Times New Roman"/>
          <w:sz w:val="24"/>
          <w:szCs w:val="24"/>
          <w:u w:val="single"/>
        </w:rPr>
        <w:lastRenderedPageBreak/>
        <w:t>Appendix B- Participant Information Sheet (Local Authority)</w:t>
      </w:r>
    </w:p>
    <w:p w:rsidR="000450BD" w:rsidRPr="000450BD" w:rsidRDefault="000450BD" w:rsidP="000450BD">
      <w:pPr>
        <w:jc w:val="right"/>
        <w:rPr>
          <w:b/>
          <w:sz w:val="32"/>
          <w:szCs w:val="32"/>
        </w:rPr>
      </w:pPr>
      <w:r w:rsidRPr="000450BD">
        <w:rPr>
          <w:noProof/>
          <w:lang w:eastAsia="en-GB"/>
        </w:rPr>
        <w:drawing>
          <wp:inline distT="0" distB="0" distL="0" distR="0" wp14:anchorId="667BA177" wp14:editId="2FEE4074">
            <wp:extent cx="1666875" cy="833438"/>
            <wp:effectExtent l="0" t="0" r="0" b="0"/>
            <wp:docPr id="34" name="Picture 34" descr="logo"/>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8"/>
                    <a:stretch>
                      <a:fillRect/>
                    </a:stretch>
                  </pic:blipFill>
                  <pic:spPr bwMode="auto">
                    <a:xfrm>
                      <a:off x="0" y="0"/>
                      <a:ext cx="1666875" cy="833438"/>
                    </a:xfrm>
                    <a:prstGeom prst="rect">
                      <a:avLst/>
                    </a:prstGeom>
                  </pic:spPr>
                </pic:pic>
              </a:graphicData>
            </a:graphic>
          </wp:inline>
        </w:drawing>
      </w:r>
    </w:p>
    <w:p w:rsidR="000450BD" w:rsidRPr="000450BD" w:rsidRDefault="000450BD" w:rsidP="000450BD">
      <w:pPr>
        <w:jc w:val="center"/>
        <w:rPr>
          <w:b/>
          <w:sz w:val="32"/>
          <w:szCs w:val="32"/>
        </w:rPr>
      </w:pPr>
    </w:p>
    <w:p w:rsidR="000450BD" w:rsidRPr="000450BD" w:rsidRDefault="000450BD" w:rsidP="000450BD">
      <w:pPr>
        <w:jc w:val="center"/>
        <w:rPr>
          <w:b/>
          <w:sz w:val="32"/>
          <w:szCs w:val="32"/>
        </w:rPr>
      </w:pPr>
      <w:r w:rsidRPr="000450BD">
        <w:rPr>
          <w:b/>
          <w:sz w:val="32"/>
          <w:szCs w:val="32"/>
        </w:rPr>
        <w:t xml:space="preserve">Research Participant Information Sheet </w:t>
      </w:r>
    </w:p>
    <w:p w:rsidR="000450BD" w:rsidRPr="000450BD" w:rsidRDefault="000450BD" w:rsidP="000450BD">
      <w:pPr>
        <w:jc w:val="center"/>
        <w:rPr>
          <w:b/>
          <w:sz w:val="32"/>
          <w:szCs w:val="32"/>
        </w:rPr>
      </w:pPr>
    </w:p>
    <w:p w:rsidR="000450BD" w:rsidRPr="000450BD" w:rsidRDefault="000450BD" w:rsidP="000450BD">
      <w:pPr>
        <w:jc w:val="center"/>
        <w:rPr>
          <w:rFonts w:ascii="Times New Roman" w:hAnsi="Times New Roman" w:cs="Times New Roman"/>
          <w:b/>
          <w:sz w:val="24"/>
          <w:szCs w:val="24"/>
          <w:u w:val="single"/>
        </w:rPr>
      </w:pPr>
      <w:r w:rsidRPr="000450BD">
        <w:t xml:space="preserve"> </w:t>
      </w:r>
      <w:r w:rsidRPr="000450BD">
        <w:rPr>
          <w:rFonts w:ascii="Times New Roman" w:hAnsi="Times New Roman" w:cs="Times New Roman"/>
          <w:b/>
          <w:sz w:val="24"/>
          <w:szCs w:val="24"/>
          <w:u w:val="single"/>
        </w:rPr>
        <w:t xml:space="preserve">Influencing Factors on the outcome of </w:t>
      </w:r>
      <w:r w:rsidR="00D00590">
        <w:rPr>
          <w:rFonts w:ascii="Times New Roman" w:hAnsi="Times New Roman" w:cs="Times New Roman"/>
          <w:b/>
          <w:sz w:val="24"/>
          <w:szCs w:val="24"/>
          <w:u w:val="single"/>
        </w:rPr>
        <w:t>parent-infant</w:t>
      </w:r>
      <w:r w:rsidRPr="000450BD">
        <w:rPr>
          <w:rFonts w:ascii="Times New Roman" w:hAnsi="Times New Roman" w:cs="Times New Roman"/>
          <w:b/>
          <w:sz w:val="24"/>
          <w:szCs w:val="24"/>
          <w:u w:val="single"/>
        </w:rPr>
        <w:t xml:space="preserve"> placements</w:t>
      </w:r>
    </w:p>
    <w:p w:rsidR="000450BD" w:rsidRPr="000450BD" w:rsidRDefault="000450BD" w:rsidP="000450BD">
      <w:pPr>
        <w:jc w:val="both"/>
        <w:rPr>
          <w:b/>
          <w:i/>
          <w:sz w:val="24"/>
          <w:szCs w:val="24"/>
        </w:rPr>
      </w:pPr>
    </w:p>
    <w:p w:rsidR="000450BD" w:rsidRPr="000450BD" w:rsidRDefault="000450BD" w:rsidP="000450BD">
      <w:pPr>
        <w:jc w:val="both"/>
        <w:rPr>
          <w:b/>
          <w:i/>
          <w:sz w:val="24"/>
          <w:szCs w:val="24"/>
        </w:rPr>
      </w:pPr>
      <w:r w:rsidRPr="000450BD">
        <w:rPr>
          <w:b/>
          <w:i/>
          <w:sz w:val="24"/>
          <w:szCs w:val="24"/>
        </w:rPr>
        <w:t>Purpose and Background to the Research</w:t>
      </w:r>
    </w:p>
    <w:p w:rsidR="000450BD" w:rsidRPr="000450BD" w:rsidRDefault="000450BD" w:rsidP="000450BD">
      <w:pPr>
        <w:jc w:val="both"/>
        <w:rPr>
          <w:sz w:val="24"/>
          <w:szCs w:val="24"/>
        </w:rPr>
      </w:pPr>
      <w:r w:rsidRPr="000450BD">
        <w:rPr>
          <w:sz w:val="24"/>
          <w:szCs w:val="24"/>
        </w:rPr>
        <w:t xml:space="preserve">There has been very few studies that have explored the experience of the parent and followed their journey from the start of being placed in either a residential unit or mother and baby foster placement. This study seeks to explore and understand the parents’ experiences of their placement and whether there are certain factors that impact on the outcome and recommendations made for them and their child. </w:t>
      </w:r>
    </w:p>
    <w:p w:rsidR="000450BD" w:rsidRPr="000450BD" w:rsidRDefault="000450BD" w:rsidP="000450BD">
      <w:pPr>
        <w:jc w:val="both"/>
        <w:rPr>
          <w:sz w:val="24"/>
          <w:szCs w:val="24"/>
        </w:rPr>
      </w:pPr>
      <w:r w:rsidRPr="000450BD">
        <w:rPr>
          <w:sz w:val="24"/>
          <w:szCs w:val="24"/>
        </w:rPr>
        <w:t xml:space="preserve"> </w:t>
      </w:r>
    </w:p>
    <w:p w:rsidR="000450BD" w:rsidRPr="000450BD" w:rsidRDefault="000450BD" w:rsidP="000450BD">
      <w:pPr>
        <w:jc w:val="both"/>
        <w:rPr>
          <w:b/>
          <w:i/>
          <w:sz w:val="24"/>
          <w:szCs w:val="24"/>
        </w:rPr>
      </w:pPr>
      <w:r w:rsidRPr="000450BD">
        <w:rPr>
          <w:b/>
          <w:i/>
          <w:sz w:val="24"/>
          <w:szCs w:val="24"/>
        </w:rPr>
        <w:t xml:space="preserve">What will I have to do if I take part? </w:t>
      </w:r>
    </w:p>
    <w:p w:rsidR="000450BD" w:rsidRPr="000450BD" w:rsidRDefault="000450BD" w:rsidP="000450BD">
      <w:pPr>
        <w:jc w:val="both"/>
        <w:rPr>
          <w:sz w:val="24"/>
          <w:szCs w:val="24"/>
        </w:rPr>
      </w:pPr>
      <w:r w:rsidRPr="000450BD">
        <w:rPr>
          <w:sz w:val="24"/>
          <w:szCs w:val="24"/>
        </w:rPr>
        <w:t xml:space="preserve">If you agree to take part then you will be asked to meet with the researcher a maximum of three times. These meetings will take place at your placement. </w:t>
      </w:r>
    </w:p>
    <w:p w:rsidR="000450BD" w:rsidRPr="000450BD" w:rsidRDefault="000450BD" w:rsidP="000450BD">
      <w:pPr>
        <w:numPr>
          <w:ilvl w:val="0"/>
          <w:numId w:val="17"/>
        </w:numPr>
        <w:contextualSpacing/>
        <w:jc w:val="both"/>
        <w:rPr>
          <w:sz w:val="24"/>
          <w:szCs w:val="24"/>
        </w:rPr>
      </w:pPr>
      <w:r w:rsidRPr="000450BD">
        <w:rPr>
          <w:sz w:val="24"/>
          <w:szCs w:val="24"/>
        </w:rPr>
        <w:t>There will be two meetings at the start of your placement.  You will also be asked some questions about your relationship with your child and then asked to complete a health symptom checklist. Finally you will be asked about your thoughts and feelings in relation to the placement. It is estimated that this initial meeting will take between 1 hour and 1 hour 30 minutes.</w:t>
      </w:r>
    </w:p>
    <w:p w:rsidR="000450BD" w:rsidRPr="000450BD" w:rsidRDefault="000450BD" w:rsidP="000450BD">
      <w:pPr>
        <w:ind w:left="720"/>
        <w:contextualSpacing/>
        <w:jc w:val="both"/>
        <w:rPr>
          <w:sz w:val="24"/>
          <w:szCs w:val="24"/>
        </w:rPr>
      </w:pPr>
    </w:p>
    <w:p w:rsidR="000450BD" w:rsidRPr="000450BD" w:rsidRDefault="000450BD" w:rsidP="000450BD">
      <w:pPr>
        <w:numPr>
          <w:ilvl w:val="0"/>
          <w:numId w:val="17"/>
        </w:numPr>
        <w:contextualSpacing/>
        <w:jc w:val="both"/>
        <w:rPr>
          <w:sz w:val="24"/>
          <w:szCs w:val="24"/>
        </w:rPr>
      </w:pPr>
      <w:r w:rsidRPr="000450BD">
        <w:rPr>
          <w:sz w:val="24"/>
          <w:szCs w:val="24"/>
        </w:rPr>
        <w:t>The second meeting will take place a week later and you will be asked a set of questions about your close relationships and experiences during your childhood and adult life.</w:t>
      </w:r>
    </w:p>
    <w:p w:rsidR="000450BD" w:rsidRPr="000450BD" w:rsidRDefault="000450BD" w:rsidP="000450BD">
      <w:pPr>
        <w:ind w:left="720"/>
        <w:contextualSpacing/>
        <w:rPr>
          <w:sz w:val="24"/>
          <w:szCs w:val="24"/>
        </w:rPr>
      </w:pPr>
    </w:p>
    <w:p w:rsidR="000450BD" w:rsidRPr="000450BD" w:rsidRDefault="000450BD" w:rsidP="000450BD">
      <w:pPr>
        <w:numPr>
          <w:ilvl w:val="0"/>
          <w:numId w:val="17"/>
        </w:numPr>
        <w:contextualSpacing/>
        <w:jc w:val="both"/>
        <w:rPr>
          <w:sz w:val="24"/>
          <w:szCs w:val="24"/>
        </w:rPr>
      </w:pPr>
      <w:r w:rsidRPr="000450BD">
        <w:rPr>
          <w:sz w:val="24"/>
          <w:szCs w:val="24"/>
        </w:rPr>
        <w:t xml:space="preserve">The third meeting will take place 6 months after your first placement. During this meeting you will be asked to answer the same questions about your relationship with your child and asked to complete the health symptom checklist again, as well as an interview about your placement experience. </w:t>
      </w:r>
    </w:p>
    <w:p w:rsidR="000450BD" w:rsidRPr="000450BD" w:rsidRDefault="000450BD" w:rsidP="000450BD">
      <w:pPr>
        <w:jc w:val="both"/>
        <w:rPr>
          <w:b/>
          <w:i/>
          <w:sz w:val="24"/>
          <w:szCs w:val="24"/>
        </w:rPr>
      </w:pPr>
    </w:p>
    <w:p w:rsidR="000450BD" w:rsidRPr="000450BD" w:rsidRDefault="000450BD" w:rsidP="000450BD">
      <w:pPr>
        <w:jc w:val="both"/>
        <w:rPr>
          <w:b/>
          <w:i/>
          <w:sz w:val="24"/>
          <w:szCs w:val="24"/>
        </w:rPr>
      </w:pPr>
    </w:p>
    <w:p w:rsidR="000450BD" w:rsidRPr="000450BD" w:rsidRDefault="000450BD" w:rsidP="000450BD">
      <w:pPr>
        <w:jc w:val="both"/>
        <w:rPr>
          <w:b/>
          <w:i/>
          <w:sz w:val="24"/>
          <w:szCs w:val="24"/>
        </w:rPr>
      </w:pPr>
      <w:r w:rsidRPr="000450BD">
        <w:rPr>
          <w:b/>
          <w:i/>
          <w:sz w:val="24"/>
          <w:szCs w:val="24"/>
        </w:rPr>
        <w:t>What do my child and I get from it?</w:t>
      </w:r>
    </w:p>
    <w:p w:rsidR="000450BD" w:rsidRPr="000450BD" w:rsidRDefault="000450BD" w:rsidP="000450BD">
      <w:pPr>
        <w:jc w:val="both"/>
        <w:rPr>
          <w:sz w:val="24"/>
          <w:szCs w:val="24"/>
        </w:rPr>
      </w:pPr>
      <w:r w:rsidRPr="000450BD">
        <w:rPr>
          <w:sz w:val="24"/>
          <w:szCs w:val="24"/>
        </w:rPr>
        <w:t xml:space="preserve">Taking part in this study will give you the opportunity to express anonymously your thoughts and feelings about your placement. You will also be part of a research project that is hoping to improve the experience of parents who find themselves in a similar situation to you. </w:t>
      </w:r>
    </w:p>
    <w:p w:rsidR="000450BD" w:rsidRPr="000450BD" w:rsidRDefault="000450BD" w:rsidP="000450BD">
      <w:pPr>
        <w:jc w:val="both"/>
        <w:rPr>
          <w:sz w:val="24"/>
          <w:szCs w:val="24"/>
        </w:rPr>
      </w:pPr>
    </w:p>
    <w:p w:rsidR="000450BD" w:rsidRPr="000450BD" w:rsidRDefault="000450BD" w:rsidP="000450BD">
      <w:pPr>
        <w:jc w:val="both"/>
        <w:rPr>
          <w:sz w:val="24"/>
          <w:szCs w:val="24"/>
        </w:rPr>
      </w:pPr>
    </w:p>
    <w:p w:rsidR="000450BD" w:rsidRPr="000450BD" w:rsidRDefault="000450BD" w:rsidP="000450BD">
      <w:pPr>
        <w:jc w:val="both"/>
        <w:rPr>
          <w:b/>
          <w:i/>
          <w:sz w:val="24"/>
          <w:szCs w:val="24"/>
        </w:rPr>
      </w:pPr>
      <w:r w:rsidRPr="000450BD">
        <w:rPr>
          <w:b/>
          <w:i/>
          <w:sz w:val="24"/>
          <w:szCs w:val="24"/>
        </w:rPr>
        <w:t>What are the possible risks and disadvantages of taking part?</w:t>
      </w:r>
    </w:p>
    <w:p w:rsidR="000450BD" w:rsidRPr="000450BD" w:rsidRDefault="000450BD" w:rsidP="000450BD">
      <w:pPr>
        <w:jc w:val="both"/>
        <w:rPr>
          <w:b/>
          <w:i/>
          <w:sz w:val="24"/>
          <w:szCs w:val="24"/>
        </w:rPr>
      </w:pPr>
      <w:r w:rsidRPr="000450BD">
        <w:rPr>
          <w:sz w:val="24"/>
          <w:szCs w:val="24"/>
        </w:rPr>
        <w:t xml:space="preserve">You will be asked to discuss your early family experiences as well as any difficult experiences you may have encountered and for some participants this may be distressing. The researcher is experienced and trained in administering these interviews, however if you agree to take part and you find yourself upset or distressed following any of the meetings with the researcher then you will be advised to contact her. </w:t>
      </w:r>
    </w:p>
    <w:p w:rsidR="000450BD" w:rsidRPr="000450BD" w:rsidRDefault="000450BD" w:rsidP="000450BD">
      <w:pPr>
        <w:jc w:val="both"/>
        <w:rPr>
          <w:b/>
          <w:i/>
          <w:sz w:val="24"/>
          <w:szCs w:val="24"/>
        </w:rPr>
      </w:pPr>
      <w:r w:rsidRPr="000450BD">
        <w:rPr>
          <w:b/>
          <w:i/>
          <w:sz w:val="24"/>
          <w:szCs w:val="24"/>
        </w:rPr>
        <w:t>Do I have to take part?</w:t>
      </w:r>
    </w:p>
    <w:p w:rsidR="000450BD" w:rsidRPr="000450BD" w:rsidRDefault="000450BD" w:rsidP="000450BD">
      <w:pPr>
        <w:jc w:val="both"/>
        <w:rPr>
          <w:b/>
          <w:sz w:val="24"/>
          <w:szCs w:val="24"/>
        </w:rPr>
      </w:pPr>
      <w:r w:rsidRPr="000450BD">
        <w:rPr>
          <w:sz w:val="24"/>
          <w:szCs w:val="24"/>
        </w:rPr>
        <w:t xml:space="preserve">No – </w:t>
      </w:r>
      <w:r w:rsidRPr="000450BD">
        <w:rPr>
          <w:b/>
          <w:sz w:val="24"/>
          <w:szCs w:val="24"/>
        </w:rPr>
        <w:t xml:space="preserve">taking part in this study is voluntary. </w:t>
      </w:r>
    </w:p>
    <w:p w:rsidR="000450BD" w:rsidRPr="000450BD" w:rsidRDefault="000450BD" w:rsidP="000450BD">
      <w:pPr>
        <w:numPr>
          <w:ilvl w:val="0"/>
          <w:numId w:val="16"/>
        </w:numPr>
        <w:contextualSpacing/>
        <w:jc w:val="both"/>
        <w:rPr>
          <w:sz w:val="24"/>
          <w:szCs w:val="24"/>
        </w:rPr>
      </w:pPr>
      <w:r w:rsidRPr="000450BD">
        <w:rPr>
          <w:sz w:val="24"/>
          <w:szCs w:val="24"/>
        </w:rPr>
        <w:t xml:space="preserve">If you would rather not take part in the study then you do not have to and you do not need to give a reason for this. </w:t>
      </w:r>
    </w:p>
    <w:p w:rsidR="000450BD" w:rsidRPr="000450BD" w:rsidRDefault="000450BD" w:rsidP="000450BD">
      <w:pPr>
        <w:numPr>
          <w:ilvl w:val="0"/>
          <w:numId w:val="16"/>
        </w:numPr>
        <w:contextualSpacing/>
        <w:jc w:val="both"/>
        <w:rPr>
          <w:sz w:val="24"/>
          <w:szCs w:val="24"/>
        </w:rPr>
      </w:pPr>
      <w:r w:rsidRPr="000450BD">
        <w:rPr>
          <w:sz w:val="24"/>
          <w:szCs w:val="24"/>
        </w:rPr>
        <w:t xml:space="preserve">If you agree to take part and then change your mind this will </w:t>
      </w:r>
      <w:r w:rsidRPr="000450BD">
        <w:rPr>
          <w:b/>
          <w:sz w:val="24"/>
          <w:szCs w:val="24"/>
        </w:rPr>
        <w:t>not</w:t>
      </w:r>
      <w:r w:rsidRPr="000450BD">
        <w:rPr>
          <w:sz w:val="24"/>
          <w:szCs w:val="24"/>
        </w:rPr>
        <w:t xml:space="preserve"> affect your involvement with children’s services.  </w:t>
      </w:r>
    </w:p>
    <w:p w:rsidR="000450BD" w:rsidRPr="000450BD" w:rsidRDefault="000450BD" w:rsidP="000450BD">
      <w:pPr>
        <w:numPr>
          <w:ilvl w:val="0"/>
          <w:numId w:val="16"/>
        </w:numPr>
        <w:contextualSpacing/>
        <w:jc w:val="both"/>
        <w:rPr>
          <w:sz w:val="24"/>
          <w:szCs w:val="24"/>
        </w:rPr>
      </w:pPr>
      <w:r w:rsidRPr="000450BD">
        <w:rPr>
          <w:sz w:val="24"/>
          <w:szCs w:val="24"/>
        </w:rPr>
        <w:t xml:space="preserve">You can withdraw from the study at any point. </w:t>
      </w:r>
    </w:p>
    <w:p w:rsidR="000450BD" w:rsidRPr="000450BD" w:rsidRDefault="000450BD" w:rsidP="000450BD">
      <w:pPr>
        <w:jc w:val="both"/>
        <w:rPr>
          <w:b/>
          <w:i/>
          <w:sz w:val="24"/>
          <w:szCs w:val="24"/>
        </w:rPr>
      </w:pPr>
    </w:p>
    <w:p w:rsidR="000450BD" w:rsidRPr="000450BD" w:rsidRDefault="000450BD" w:rsidP="000450BD">
      <w:pPr>
        <w:jc w:val="both"/>
        <w:rPr>
          <w:b/>
          <w:i/>
          <w:sz w:val="24"/>
          <w:szCs w:val="24"/>
        </w:rPr>
      </w:pPr>
      <w:r w:rsidRPr="000450BD">
        <w:rPr>
          <w:b/>
          <w:i/>
          <w:sz w:val="24"/>
          <w:szCs w:val="24"/>
        </w:rPr>
        <w:t xml:space="preserve">Confidentiality </w:t>
      </w:r>
    </w:p>
    <w:p w:rsidR="000450BD" w:rsidRPr="000450BD" w:rsidRDefault="000450BD" w:rsidP="000450BD">
      <w:pPr>
        <w:jc w:val="both"/>
        <w:rPr>
          <w:sz w:val="24"/>
          <w:szCs w:val="24"/>
        </w:rPr>
      </w:pPr>
      <w:r w:rsidRPr="000450BD">
        <w:rPr>
          <w:sz w:val="24"/>
          <w:szCs w:val="24"/>
        </w:rPr>
        <w:t>All of the information you provide will be</w:t>
      </w:r>
      <w:r w:rsidRPr="000450BD">
        <w:rPr>
          <w:b/>
          <w:sz w:val="24"/>
          <w:szCs w:val="24"/>
        </w:rPr>
        <w:t xml:space="preserve"> anonymous and confidential </w:t>
      </w:r>
      <w:r w:rsidRPr="000450BD">
        <w:rPr>
          <w:sz w:val="24"/>
          <w:szCs w:val="24"/>
        </w:rPr>
        <w:t xml:space="preserve">and used only for the purpose of this study. However if during any of your meetings with the researcher they observe, or you discuss, anything that could cause you, your child or anyone else harm then this information would be passed to your child’s social worker. </w:t>
      </w:r>
    </w:p>
    <w:p w:rsidR="000450BD" w:rsidRPr="000450BD" w:rsidRDefault="000450BD" w:rsidP="000450BD">
      <w:pPr>
        <w:jc w:val="both"/>
        <w:rPr>
          <w:sz w:val="24"/>
          <w:szCs w:val="24"/>
        </w:rPr>
      </w:pPr>
      <w:r w:rsidRPr="000450BD">
        <w:rPr>
          <w:sz w:val="24"/>
          <w:szCs w:val="24"/>
        </w:rPr>
        <w:t xml:space="preserve">The data for this study will be collected and stored in accordance with the Data Protection Act 1998. Children’s Services will not have access to any of your data from this study. Due to the fact that this study is part of a PhD project the overall findings are likely to be published, none of which will identify the participants involved and all data will be securely destroyed by March 2018. </w:t>
      </w:r>
    </w:p>
    <w:p w:rsidR="000450BD" w:rsidRPr="000450BD" w:rsidRDefault="000450BD" w:rsidP="000450BD">
      <w:pPr>
        <w:jc w:val="both"/>
        <w:rPr>
          <w:b/>
          <w:i/>
          <w:sz w:val="24"/>
          <w:szCs w:val="24"/>
        </w:rPr>
      </w:pPr>
      <w:r w:rsidRPr="000450BD">
        <w:rPr>
          <w:b/>
          <w:i/>
          <w:sz w:val="24"/>
          <w:szCs w:val="24"/>
        </w:rPr>
        <w:t xml:space="preserve">Further Information </w:t>
      </w:r>
    </w:p>
    <w:p w:rsidR="000450BD" w:rsidRPr="000450BD" w:rsidRDefault="000450BD" w:rsidP="000450BD">
      <w:pPr>
        <w:numPr>
          <w:ilvl w:val="0"/>
          <w:numId w:val="16"/>
        </w:numPr>
        <w:contextualSpacing/>
        <w:jc w:val="both"/>
        <w:rPr>
          <w:sz w:val="24"/>
          <w:szCs w:val="24"/>
        </w:rPr>
      </w:pPr>
      <w:r w:rsidRPr="000450BD">
        <w:rPr>
          <w:sz w:val="24"/>
          <w:szCs w:val="24"/>
        </w:rPr>
        <w:t xml:space="preserve">All of the interviews with the researcher will be recorded using a Dictaphone and will be deleted after they have been transcribed. </w:t>
      </w:r>
    </w:p>
    <w:p w:rsidR="000450BD" w:rsidRPr="000450BD" w:rsidRDefault="000450BD" w:rsidP="000450BD">
      <w:pPr>
        <w:rPr>
          <w:sz w:val="24"/>
          <w:szCs w:val="24"/>
        </w:rPr>
      </w:pPr>
    </w:p>
    <w:p w:rsidR="000450BD" w:rsidRPr="000450BD" w:rsidRDefault="000450BD" w:rsidP="000450BD">
      <w:pPr>
        <w:numPr>
          <w:ilvl w:val="0"/>
          <w:numId w:val="16"/>
        </w:numPr>
        <w:contextualSpacing/>
        <w:jc w:val="both"/>
        <w:rPr>
          <w:sz w:val="24"/>
          <w:szCs w:val="24"/>
        </w:rPr>
      </w:pPr>
      <w:r w:rsidRPr="000450BD">
        <w:rPr>
          <w:sz w:val="24"/>
          <w:szCs w:val="24"/>
        </w:rPr>
        <w:t xml:space="preserve">You will have one week to take this information home with you and decide whether you would like to take part. Whilst making this decision you may have further questions so please use the contact number below. You may however wish to meet with the researcher in person before agreeing to take part in this study and so they will schedule a meeting with you for you to discuss any questions you might have. </w:t>
      </w:r>
    </w:p>
    <w:p w:rsidR="000450BD" w:rsidRPr="000450BD" w:rsidRDefault="000450BD" w:rsidP="000450BD">
      <w:pPr>
        <w:jc w:val="both"/>
        <w:rPr>
          <w:sz w:val="24"/>
          <w:szCs w:val="24"/>
        </w:rPr>
      </w:pPr>
    </w:p>
    <w:p w:rsidR="000450BD" w:rsidRPr="000450BD" w:rsidRDefault="000450BD" w:rsidP="000450BD">
      <w:pPr>
        <w:jc w:val="both"/>
        <w:rPr>
          <w:sz w:val="24"/>
          <w:szCs w:val="24"/>
        </w:rPr>
      </w:pPr>
    </w:p>
    <w:p w:rsidR="000450BD" w:rsidRPr="000450BD" w:rsidRDefault="000450BD" w:rsidP="000450BD">
      <w:pPr>
        <w:jc w:val="both"/>
        <w:rPr>
          <w:b/>
          <w:color w:val="7030A0"/>
          <w:sz w:val="24"/>
          <w:szCs w:val="24"/>
        </w:rPr>
      </w:pPr>
      <w:r w:rsidRPr="000450BD">
        <w:rPr>
          <w:b/>
          <w:color w:val="7030A0"/>
          <w:sz w:val="24"/>
          <w:szCs w:val="24"/>
        </w:rPr>
        <w:t xml:space="preserve">If you have any questions or if you would like to talk this through prior to agreeing to take part then please contact the researcher (Alice Cook) </w:t>
      </w:r>
    </w:p>
    <w:p w:rsidR="000450BD" w:rsidRPr="000450BD" w:rsidRDefault="000450BD" w:rsidP="000450BD">
      <w:pPr>
        <w:rPr>
          <w:sz w:val="24"/>
          <w:szCs w:val="24"/>
        </w:rPr>
      </w:pPr>
    </w:p>
    <w:p w:rsidR="000450BD" w:rsidRPr="000450BD" w:rsidRDefault="000450BD" w:rsidP="000450BD">
      <w:pPr>
        <w:rPr>
          <w:sz w:val="24"/>
          <w:szCs w:val="24"/>
        </w:rPr>
      </w:pPr>
      <w:r w:rsidRPr="000450BD">
        <w:rPr>
          <w:sz w:val="24"/>
          <w:szCs w:val="24"/>
        </w:rPr>
        <w:t xml:space="preserve">Researcher: Alice Cook                              </w:t>
      </w:r>
    </w:p>
    <w:p w:rsidR="000450BD" w:rsidRPr="000450BD" w:rsidRDefault="000450BD" w:rsidP="000450BD">
      <w:pPr>
        <w:jc w:val="both"/>
        <w:rPr>
          <w:rFonts w:ascii="Tahoma" w:hAnsi="Tahoma" w:cs="Tahoma"/>
          <w:color w:val="000000"/>
          <w:shd w:val="clear" w:color="auto" w:fill="FFFFFF"/>
        </w:rPr>
      </w:pPr>
      <w:r w:rsidRPr="000450BD">
        <w:rPr>
          <w:sz w:val="24"/>
          <w:szCs w:val="24"/>
        </w:rPr>
        <w:t xml:space="preserve">Contact: 07776291001                                                                 </w:t>
      </w:r>
    </w:p>
    <w:p w:rsidR="000450BD" w:rsidRPr="000450BD" w:rsidRDefault="000450BD" w:rsidP="000450BD">
      <w:pPr>
        <w:jc w:val="both"/>
        <w:rPr>
          <w:rFonts w:ascii="Tahoma" w:hAnsi="Tahoma" w:cs="Tahoma"/>
          <w:color w:val="000000"/>
          <w:shd w:val="clear" w:color="auto" w:fill="FFFFFF"/>
        </w:rPr>
      </w:pPr>
    </w:p>
    <w:p w:rsidR="000450BD" w:rsidRPr="000450BD" w:rsidRDefault="000450BD" w:rsidP="000450BD">
      <w:pPr>
        <w:jc w:val="center"/>
        <w:rPr>
          <w:rFonts w:cs="Tahoma"/>
          <w:color w:val="000000"/>
          <w:sz w:val="32"/>
          <w:szCs w:val="32"/>
          <w:shd w:val="clear" w:color="auto" w:fill="FFFFFF"/>
        </w:rPr>
      </w:pPr>
    </w:p>
    <w:p w:rsidR="000450BD" w:rsidRPr="000450BD" w:rsidRDefault="000450BD" w:rsidP="000450BD">
      <w:pPr>
        <w:jc w:val="center"/>
        <w:rPr>
          <w:rFonts w:cs="Tahoma"/>
          <w:color w:val="000000"/>
          <w:sz w:val="32"/>
          <w:szCs w:val="32"/>
          <w:shd w:val="clear" w:color="auto" w:fill="FFFFFF"/>
        </w:rPr>
      </w:pPr>
    </w:p>
    <w:p w:rsidR="000450BD" w:rsidRDefault="000450BD" w:rsidP="000450BD">
      <w:pPr>
        <w:jc w:val="center"/>
        <w:rPr>
          <w:rFonts w:cs="Tahoma"/>
          <w:color w:val="000000"/>
          <w:sz w:val="32"/>
          <w:szCs w:val="32"/>
          <w:shd w:val="clear" w:color="auto" w:fill="FFFFFF"/>
        </w:rPr>
      </w:pPr>
      <w:r w:rsidRPr="000450BD">
        <w:rPr>
          <w:rFonts w:cs="Tahoma"/>
          <w:color w:val="000000"/>
          <w:sz w:val="32"/>
          <w:szCs w:val="32"/>
          <w:shd w:val="clear" w:color="auto" w:fill="FFFFFF"/>
        </w:rPr>
        <w:t>THANK YOU VERY MUCH FOR YOUR HELP</w:t>
      </w:r>
    </w:p>
    <w:p w:rsidR="000450BD" w:rsidRDefault="000450BD">
      <w:pPr>
        <w:rPr>
          <w:rFonts w:cs="Tahoma"/>
          <w:color w:val="000000"/>
          <w:sz w:val="32"/>
          <w:szCs w:val="32"/>
          <w:shd w:val="clear" w:color="auto" w:fill="FFFFFF"/>
        </w:rPr>
      </w:pPr>
      <w:r>
        <w:rPr>
          <w:rFonts w:cs="Tahoma"/>
          <w:color w:val="000000"/>
          <w:sz w:val="32"/>
          <w:szCs w:val="32"/>
          <w:shd w:val="clear" w:color="auto" w:fill="FFFFFF"/>
        </w:rPr>
        <w:br w:type="page"/>
      </w:r>
    </w:p>
    <w:p w:rsidR="00083B10" w:rsidRDefault="00F4424D">
      <w:pPr>
        <w:rPr>
          <w:rFonts w:ascii="Times New Roman" w:hAnsi="Times New Roman" w:cs="Times New Roman"/>
          <w:sz w:val="24"/>
          <w:szCs w:val="24"/>
          <w:u w:val="single"/>
        </w:rPr>
      </w:pPr>
      <w:r>
        <w:rPr>
          <w:rFonts w:ascii="Times New Roman" w:hAnsi="Times New Roman" w:cs="Times New Roman"/>
          <w:sz w:val="24"/>
          <w:szCs w:val="24"/>
          <w:u w:val="single"/>
        </w:rPr>
        <w:lastRenderedPageBreak/>
        <w:t>A</w:t>
      </w:r>
      <w:r w:rsidR="00083B10">
        <w:rPr>
          <w:rFonts w:ascii="Times New Roman" w:hAnsi="Times New Roman" w:cs="Times New Roman"/>
          <w:sz w:val="24"/>
          <w:szCs w:val="24"/>
          <w:u w:val="single"/>
        </w:rPr>
        <w:t>ppendix C Participant Information Sheet (NHS)</w:t>
      </w:r>
    </w:p>
    <w:p w:rsidR="000450BD" w:rsidRPr="000450BD" w:rsidRDefault="000450BD" w:rsidP="000450BD">
      <w:pPr>
        <w:jc w:val="right"/>
        <w:rPr>
          <w:b/>
          <w:sz w:val="32"/>
          <w:szCs w:val="32"/>
        </w:rPr>
      </w:pPr>
      <w:r w:rsidRPr="000450BD">
        <w:rPr>
          <w:rFonts w:ascii="Times New Roman" w:hAnsi="Times New Roman" w:cs="Times New Roman"/>
          <w:noProof/>
          <w:lang w:eastAsia="en-GB"/>
        </w:rPr>
        <w:drawing>
          <wp:inline distT="0" distB="0" distL="0" distR="0" wp14:anchorId="5C98486D" wp14:editId="591F5A5C">
            <wp:extent cx="2804478" cy="463550"/>
            <wp:effectExtent l="0" t="0" r="0" b="0"/>
            <wp:docPr id="35" name="Picture 35" descr="C:\Users\alico_000\Documents\Royal Holloway\NEL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o_000\Documents\Royal Holloway\NELFT logo.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04478" cy="463550"/>
                    </a:xfrm>
                    <a:prstGeom prst="rect">
                      <a:avLst/>
                    </a:prstGeom>
                    <a:noFill/>
                    <a:ln>
                      <a:noFill/>
                    </a:ln>
                  </pic:spPr>
                </pic:pic>
              </a:graphicData>
            </a:graphic>
          </wp:inline>
        </w:drawing>
      </w:r>
    </w:p>
    <w:p w:rsidR="000450BD" w:rsidRPr="000450BD" w:rsidRDefault="000450BD" w:rsidP="000450BD">
      <w:pPr>
        <w:jc w:val="center"/>
        <w:rPr>
          <w:b/>
          <w:sz w:val="32"/>
          <w:szCs w:val="32"/>
        </w:rPr>
      </w:pPr>
    </w:p>
    <w:p w:rsidR="000450BD" w:rsidRPr="000450BD" w:rsidRDefault="000450BD" w:rsidP="000450BD">
      <w:pPr>
        <w:jc w:val="center"/>
        <w:rPr>
          <w:b/>
          <w:sz w:val="32"/>
          <w:szCs w:val="32"/>
        </w:rPr>
      </w:pPr>
      <w:r w:rsidRPr="000450BD">
        <w:rPr>
          <w:b/>
          <w:sz w:val="32"/>
          <w:szCs w:val="32"/>
        </w:rPr>
        <w:t xml:space="preserve">Research Participant Information Sheet </w:t>
      </w:r>
    </w:p>
    <w:p w:rsidR="000450BD" w:rsidRPr="000450BD" w:rsidRDefault="000450BD" w:rsidP="000450BD">
      <w:pPr>
        <w:jc w:val="center"/>
        <w:rPr>
          <w:b/>
          <w:sz w:val="32"/>
          <w:szCs w:val="32"/>
        </w:rPr>
      </w:pPr>
    </w:p>
    <w:p w:rsidR="000450BD" w:rsidRPr="000450BD" w:rsidRDefault="000450BD" w:rsidP="000450BD">
      <w:pPr>
        <w:jc w:val="center"/>
        <w:rPr>
          <w:rFonts w:ascii="Times New Roman" w:hAnsi="Times New Roman" w:cs="Times New Roman"/>
          <w:b/>
          <w:sz w:val="24"/>
          <w:szCs w:val="24"/>
          <w:u w:val="single"/>
        </w:rPr>
      </w:pPr>
      <w:r w:rsidRPr="000450BD">
        <w:rPr>
          <w:rFonts w:ascii="Times New Roman" w:hAnsi="Times New Roman" w:cs="Times New Roman"/>
          <w:b/>
          <w:sz w:val="24"/>
          <w:szCs w:val="24"/>
          <w:u w:val="single"/>
        </w:rPr>
        <w:t xml:space="preserve">Influencing Factors on Parent-Infant Psychotherapy </w:t>
      </w:r>
    </w:p>
    <w:p w:rsidR="000450BD" w:rsidRPr="000450BD" w:rsidRDefault="000450BD" w:rsidP="000450BD">
      <w:pPr>
        <w:jc w:val="both"/>
        <w:rPr>
          <w:sz w:val="24"/>
          <w:szCs w:val="24"/>
        </w:rPr>
      </w:pPr>
      <w:r w:rsidRPr="000450BD">
        <w:rPr>
          <w:sz w:val="24"/>
          <w:szCs w:val="24"/>
        </w:rPr>
        <w:t xml:space="preserve">This study seeks to explore and understand parents’ experiences of parent-infant psychotherapy. </w:t>
      </w:r>
    </w:p>
    <w:p w:rsidR="000450BD" w:rsidRPr="000450BD" w:rsidRDefault="000450BD" w:rsidP="000450BD">
      <w:pPr>
        <w:jc w:val="both"/>
        <w:rPr>
          <w:b/>
          <w:i/>
          <w:sz w:val="24"/>
          <w:szCs w:val="24"/>
        </w:rPr>
      </w:pPr>
      <w:r w:rsidRPr="000450BD">
        <w:rPr>
          <w:b/>
          <w:i/>
          <w:sz w:val="24"/>
          <w:szCs w:val="24"/>
        </w:rPr>
        <w:t>Purpose and Background to the Research</w:t>
      </w:r>
    </w:p>
    <w:p w:rsidR="000450BD" w:rsidRPr="000450BD" w:rsidRDefault="000450BD" w:rsidP="000450BD">
      <w:pPr>
        <w:jc w:val="both"/>
        <w:rPr>
          <w:sz w:val="24"/>
          <w:szCs w:val="24"/>
        </w:rPr>
      </w:pPr>
      <w:r w:rsidRPr="000450BD">
        <w:rPr>
          <w:sz w:val="24"/>
          <w:szCs w:val="24"/>
        </w:rPr>
        <w:t xml:space="preserve">There has been quite a large amount of research showing how effective parent-infant psychotherapy can be, however the reasons why and under what circumstances it can be effective  has yet to be investigated. This study will consist of 20 participants who are parents due to receive parent-infant psychotherapy and have one or more children registered on a child protection plan. </w:t>
      </w:r>
    </w:p>
    <w:p w:rsidR="000450BD" w:rsidRPr="000450BD" w:rsidRDefault="000450BD" w:rsidP="000450BD">
      <w:pPr>
        <w:jc w:val="both"/>
        <w:rPr>
          <w:sz w:val="24"/>
          <w:szCs w:val="24"/>
        </w:rPr>
      </w:pPr>
    </w:p>
    <w:p w:rsidR="000450BD" w:rsidRPr="000450BD" w:rsidRDefault="000450BD" w:rsidP="000450BD">
      <w:pPr>
        <w:jc w:val="both"/>
        <w:rPr>
          <w:b/>
          <w:i/>
          <w:sz w:val="24"/>
          <w:szCs w:val="24"/>
        </w:rPr>
      </w:pPr>
      <w:r w:rsidRPr="000450BD">
        <w:rPr>
          <w:b/>
          <w:i/>
          <w:sz w:val="24"/>
          <w:szCs w:val="24"/>
        </w:rPr>
        <w:t xml:space="preserve">What will I have to do if I take part? </w:t>
      </w:r>
    </w:p>
    <w:p w:rsidR="000450BD" w:rsidRPr="000450BD" w:rsidRDefault="000450BD" w:rsidP="000450BD">
      <w:pPr>
        <w:jc w:val="both"/>
        <w:rPr>
          <w:sz w:val="24"/>
          <w:szCs w:val="24"/>
        </w:rPr>
      </w:pPr>
      <w:r w:rsidRPr="000450BD">
        <w:rPr>
          <w:sz w:val="24"/>
          <w:szCs w:val="24"/>
        </w:rPr>
        <w:t>If you agree to take part then you will be asked to meet with the researcher a maximum of three times. These meetings can take place at the usual venue where you receive the parent-infant psychotherapy or, alternatively, you can be seen at your home, if you prefer. The date and time of the meetings will be scheduled to suit you.</w:t>
      </w:r>
    </w:p>
    <w:p w:rsidR="000450BD" w:rsidRPr="000450BD" w:rsidRDefault="000450BD" w:rsidP="000450BD">
      <w:pPr>
        <w:numPr>
          <w:ilvl w:val="0"/>
          <w:numId w:val="17"/>
        </w:numPr>
        <w:contextualSpacing/>
        <w:jc w:val="both"/>
        <w:rPr>
          <w:sz w:val="24"/>
          <w:szCs w:val="24"/>
        </w:rPr>
      </w:pPr>
      <w:r w:rsidRPr="000450BD">
        <w:rPr>
          <w:sz w:val="24"/>
          <w:szCs w:val="24"/>
        </w:rPr>
        <w:t>The first meeting will take place at the start of your Parent-Infant Psychotherapy sessions. You will be asked some questions about your close relationships and experiences during your childhood and adult life.  You will also be asked some questions about your relationship with your child and then asked to complete a health symptom checklist. Finally you will be asked about your thoughts and feelings in relation to starting the Parent-Infant Psychotherapy. It is estimated that this initial meeting will take between 1 hour and 1 hour 30 minutes.</w:t>
      </w:r>
    </w:p>
    <w:p w:rsidR="000450BD" w:rsidRPr="000450BD" w:rsidRDefault="000450BD" w:rsidP="000450BD">
      <w:pPr>
        <w:ind w:left="720"/>
        <w:contextualSpacing/>
        <w:jc w:val="both"/>
        <w:rPr>
          <w:sz w:val="24"/>
          <w:szCs w:val="24"/>
        </w:rPr>
      </w:pPr>
    </w:p>
    <w:p w:rsidR="000450BD" w:rsidRPr="000450BD" w:rsidRDefault="000450BD" w:rsidP="000450BD">
      <w:pPr>
        <w:numPr>
          <w:ilvl w:val="0"/>
          <w:numId w:val="17"/>
        </w:numPr>
        <w:contextualSpacing/>
        <w:jc w:val="both"/>
        <w:rPr>
          <w:sz w:val="24"/>
          <w:szCs w:val="24"/>
        </w:rPr>
      </w:pPr>
      <w:r w:rsidRPr="000450BD">
        <w:rPr>
          <w:sz w:val="24"/>
          <w:szCs w:val="24"/>
        </w:rPr>
        <w:t xml:space="preserve">The second meeting will take place about 9 months after you have been taking part in Parent-Infant Psychotherapy. During this meeting you will be asked to answer the same questions and asked to complete the health symptom checklist again. Depending on how long this takes, you will then be asked some questions about your experience of the therapy (or a third visit will be scheduled to discuss these questions). Two hours are likely to be needed for the second meeting if you would rather not schedule a third visit. However if you feel 2 hours could be too long for </w:t>
      </w:r>
      <w:r w:rsidRPr="000450BD">
        <w:rPr>
          <w:sz w:val="24"/>
          <w:szCs w:val="24"/>
        </w:rPr>
        <w:lastRenderedPageBreak/>
        <w:t xml:space="preserve">you a third visit will be scheduled at your convenience and is likely to last approximately 30 minutes. </w:t>
      </w:r>
    </w:p>
    <w:p w:rsidR="000450BD" w:rsidRPr="000450BD" w:rsidRDefault="000450BD" w:rsidP="000450BD">
      <w:pPr>
        <w:jc w:val="both"/>
        <w:rPr>
          <w:b/>
          <w:i/>
          <w:sz w:val="24"/>
          <w:szCs w:val="24"/>
        </w:rPr>
      </w:pPr>
      <w:r w:rsidRPr="000450BD">
        <w:rPr>
          <w:b/>
          <w:i/>
          <w:sz w:val="24"/>
          <w:szCs w:val="24"/>
        </w:rPr>
        <w:t>What do my child and I get from it?</w:t>
      </w:r>
    </w:p>
    <w:p w:rsidR="000450BD" w:rsidRPr="000450BD" w:rsidRDefault="000450BD" w:rsidP="000450BD">
      <w:pPr>
        <w:jc w:val="both"/>
        <w:rPr>
          <w:sz w:val="24"/>
          <w:szCs w:val="24"/>
        </w:rPr>
      </w:pPr>
      <w:r w:rsidRPr="000450BD">
        <w:rPr>
          <w:sz w:val="24"/>
          <w:szCs w:val="24"/>
        </w:rPr>
        <w:t xml:space="preserve">Taking part in this study will give you the opportunity to express anonymously your thoughts and feelings about this therapeutic intervention. You will also be part of a research project that is hoping to highlight the need for more readily available services to support other parents who may be in a similar position to you. </w:t>
      </w:r>
    </w:p>
    <w:p w:rsidR="000450BD" w:rsidRPr="000450BD" w:rsidRDefault="000450BD" w:rsidP="000450BD">
      <w:pPr>
        <w:jc w:val="both"/>
        <w:rPr>
          <w:sz w:val="24"/>
          <w:szCs w:val="24"/>
        </w:rPr>
      </w:pPr>
    </w:p>
    <w:p w:rsidR="000450BD" w:rsidRPr="000450BD" w:rsidRDefault="000450BD" w:rsidP="000450BD">
      <w:pPr>
        <w:jc w:val="both"/>
        <w:rPr>
          <w:b/>
          <w:i/>
          <w:sz w:val="24"/>
          <w:szCs w:val="24"/>
        </w:rPr>
      </w:pPr>
      <w:r w:rsidRPr="000450BD">
        <w:rPr>
          <w:b/>
          <w:i/>
          <w:sz w:val="24"/>
          <w:szCs w:val="24"/>
        </w:rPr>
        <w:t>What are the possible risks and disadvantages of taking part?</w:t>
      </w:r>
    </w:p>
    <w:p w:rsidR="000450BD" w:rsidRPr="000450BD" w:rsidRDefault="000450BD" w:rsidP="000450BD">
      <w:pPr>
        <w:jc w:val="both"/>
        <w:rPr>
          <w:sz w:val="24"/>
          <w:szCs w:val="24"/>
        </w:rPr>
      </w:pPr>
      <w:r w:rsidRPr="000450BD">
        <w:rPr>
          <w:sz w:val="24"/>
          <w:szCs w:val="24"/>
        </w:rPr>
        <w:t xml:space="preserve">You will be asked to discuss your early family experiences as well as any difficult experiences you may have encountered and for some participants this may be distressing. The researcher is experienced and trained in administering these interviews, however if you agree to take part and you find yourself upset or distressed following any of the meetings with the researcher then you will be advised to contact your assigned perinatal psychotherapist who will be able to offer you further support. </w:t>
      </w:r>
    </w:p>
    <w:p w:rsidR="000450BD" w:rsidRPr="000450BD" w:rsidRDefault="000450BD" w:rsidP="000450BD">
      <w:pPr>
        <w:jc w:val="both"/>
        <w:rPr>
          <w:b/>
          <w:i/>
          <w:sz w:val="24"/>
          <w:szCs w:val="24"/>
        </w:rPr>
      </w:pPr>
    </w:p>
    <w:p w:rsidR="000450BD" w:rsidRPr="000450BD" w:rsidRDefault="000450BD" w:rsidP="000450BD">
      <w:pPr>
        <w:jc w:val="both"/>
        <w:rPr>
          <w:b/>
          <w:i/>
          <w:sz w:val="24"/>
          <w:szCs w:val="24"/>
        </w:rPr>
      </w:pPr>
      <w:r w:rsidRPr="000450BD">
        <w:rPr>
          <w:b/>
          <w:i/>
          <w:sz w:val="24"/>
          <w:szCs w:val="24"/>
        </w:rPr>
        <w:t>Do I have to take part?</w:t>
      </w:r>
    </w:p>
    <w:p w:rsidR="000450BD" w:rsidRPr="000450BD" w:rsidRDefault="000450BD" w:rsidP="000450BD">
      <w:pPr>
        <w:jc w:val="both"/>
        <w:rPr>
          <w:b/>
          <w:sz w:val="24"/>
          <w:szCs w:val="24"/>
        </w:rPr>
      </w:pPr>
      <w:r w:rsidRPr="000450BD">
        <w:rPr>
          <w:sz w:val="24"/>
          <w:szCs w:val="24"/>
        </w:rPr>
        <w:t xml:space="preserve">No – </w:t>
      </w:r>
      <w:r w:rsidRPr="000450BD">
        <w:rPr>
          <w:b/>
          <w:sz w:val="24"/>
          <w:szCs w:val="24"/>
        </w:rPr>
        <w:t xml:space="preserve">taking part in this study is voluntary. </w:t>
      </w:r>
    </w:p>
    <w:p w:rsidR="000450BD" w:rsidRPr="000450BD" w:rsidRDefault="000450BD" w:rsidP="000450BD">
      <w:pPr>
        <w:numPr>
          <w:ilvl w:val="0"/>
          <w:numId w:val="16"/>
        </w:numPr>
        <w:contextualSpacing/>
        <w:jc w:val="both"/>
        <w:rPr>
          <w:sz w:val="24"/>
          <w:szCs w:val="24"/>
        </w:rPr>
      </w:pPr>
      <w:r w:rsidRPr="000450BD">
        <w:rPr>
          <w:sz w:val="24"/>
          <w:szCs w:val="24"/>
        </w:rPr>
        <w:t xml:space="preserve">If you would rather not take part in the study then you do not have to and you do not need to give a reason for this. </w:t>
      </w:r>
    </w:p>
    <w:p w:rsidR="000450BD" w:rsidRPr="000450BD" w:rsidRDefault="000450BD" w:rsidP="000450BD">
      <w:pPr>
        <w:numPr>
          <w:ilvl w:val="0"/>
          <w:numId w:val="16"/>
        </w:numPr>
        <w:contextualSpacing/>
        <w:jc w:val="both"/>
        <w:rPr>
          <w:sz w:val="24"/>
          <w:szCs w:val="24"/>
        </w:rPr>
      </w:pPr>
      <w:r w:rsidRPr="000450BD">
        <w:rPr>
          <w:sz w:val="24"/>
          <w:szCs w:val="24"/>
        </w:rPr>
        <w:t xml:space="preserve">If you agree to take part and then change your mind this will </w:t>
      </w:r>
      <w:r w:rsidRPr="000450BD">
        <w:rPr>
          <w:b/>
          <w:sz w:val="24"/>
          <w:szCs w:val="24"/>
        </w:rPr>
        <w:t>not</w:t>
      </w:r>
      <w:r w:rsidRPr="000450BD">
        <w:rPr>
          <w:sz w:val="24"/>
          <w:szCs w:val="24"/>
        </w:rPr>
        <w:t xml:space="preserve"> affect your enrolment with the therapeutic service or your involvement with children’s services.  </w:t>
      </w:r>
    </w:p>
    <w:p w:rsidR="000450BD" w:rsidRPr="000450BD" w:rsidRDefault="000450BD" w:rsidP="000450BD">
      <w:pPr>
        <w:numPr>
          <w:ilvl w:val="0"/>
          <w:numId w:val="16"/>
        </w:numPr>
        <w:contextualSpacing/>
        <w:jc w:val="both"/>
        <w:rPr>
          <w:sz w:val="24"/>
          <w:szCs w:val="24"/>
        </w:rPr>
      </w:pPr>
      <w:r w:rsidRPr="000450BD">
        <w:rPr>
          <w:sz w:val="24"/>
          <w:szCs w:val="24"/>
        </w:rPr>
        <w:t xml:space="preserve">You can withdraw from the study at any point. </w:t>
      </w:r>
    </w:p>
    <w:p w:rsidR="000450BD" w:rsidRPr="000450BD" w:rsidRDefault="000450BD" w:rsidP="000450BD">
      <w:pPr>
        <w:jc w:val="both"/>
        <w:rPr>
          <w:b/>
          <w:i/>
          <w:sz w:val="24"/>
          <w:szCs w:val="24"/>
        </w:rPr>
      </w:pPr>
    </w:p>
    <w:p w:rsidR="000450BD" w:rsidRPr="000450BD" w:rsidRDefault="000450BD" w:rsidP="000450BD">
      <w:pPr>
        <w:jc w:val="both"/>
        <w:rPr>
          <w:b/>
          <w:i/>
          <w:sz w:val="24"/>
          <w:szCs w:val="24"/>
        </w:rPr>
      </w:pPr>
      <w:r w:rsidRPr="000450BD">
        <w:rPr>
          <w:b/>
          <w:i/>
          <w:sz w:val="24"/>
          <w:szCs w:val="24"/>
        </w:rPr>
        <w:t xml:space="preserve">Confidentiality </w:t>
      </w:r>
    </w:p>
    <w:p w:rsidR="000450BD" w:rsidRPr="000450BD" w:rsidRDefault="000450BD" w:rsidP="000450BD">
      <w:pPr>
        <w:jc w:val="both"/>
        <w:rPr>
          <w:sz w:val="24"/>
          <w:szCs w:val="24"/>
        </w:rPr>
      </w:pPr>
      <w:r w:rsidRPr="000450BD">
        <w:rPr>
          <w:sz w:val="24"/>
          <w:szCs w:val="24"/>
        </w:rPr>
        <w:t>All of the information you provide will be</w:t>
      </w:r>
      <w:r w:rsidRPr="000450BD">
        <w:rPr>
          <w:b/>
          <w:sz w:val="24"/>
          <w:szCs w:val="24"/>
        </w:rPr>
        <w:t xml:space="preserve"> anonymous and confidential </w:t>
      </w:r>
      <w:r w:rsidRPr="000450BD">
        <w:rPr>
          <w:sz w:val="24"/>
          <w:szCs w:val="24"/>
        </w:rPr>
        <w:t xml:space="preserve">and used only for the purpose of this study. However if during any of your meetings with the researcher they observe, or you discuss, anything that could cause you, your child or anyone else harm then this information would be passed to your assigned perinatal psychotherapist and your child’s social worker. </w:t>
      </w:r>
    </w:p>
    <w:p w:rsidR="000450BD" w:rsidRPr="000450BD" w:rsidRDefault="000450BD" w:rsidP="000450BD">
      <w:pPr>
        <w:jc w:val="both"/>
        <w:rPr>
          <w:sz w:val="24"/>
          <w:szCs w:val="24"/>
        </w:rPr>
      </w:pPr>
      <w:r w:rsidRPr="000450BD">
        <w:rPr>
          <w:sz w:val="24"/>
          <w:szCs w:val="24"/>
        </w:rPr>
        <w:t xml:space="preserve">The data for this study will be collected and stored in accordance with the Data Protection Act 1998. Children’s Services will not have access to any of your data from this study. Due to the fact that this study is part of a PhD project the overall findings are likely to be published, none of which will identify the participants involved and all data will be securely destroyed by March 2018. </w:t>
      </w:r>
    </w:p>
    <w:p w:rsidR="000450BD" w:rsidRPr="000450BD" w:rsidRDefault="000450BD" w:rsidP="000450BD">
      <w:pPr>
        <w:jc w:val="both"/>
        <w:rPr>
          <w:sz w:val="24"/>
          <w:szCs w:val="24"/>
        </w:rPr>
      </w:pPr>
    </w:p>
    <w:p w:rsidR="000450BD" w:rsidRPr="000450BD" w:rsidRDefault="000450BD" w:rsidP="000450BD">
      <w:pPr>
        <w:jc w:val="both"/>
        <w:rPr>
          <w:b/>
          <w:i/>
          <w:sz w:val="24"/>
          <w:szCs w:val="24"/>
        </w:rPr>
      </w:pPr>
    </w:p>
    <w:p w:rsidR="000450BD" w:rsidRPr="000450BD" w:rsidRDefault="000450BD" w:rsidP="000450BD">
      <w:pPr>
        <w:jc w:val="both"/>
        <w:rPr>
          <w:b/>
          <w:i/>
          <w:sz w:val="24"/>
          <w:szCs w:val="24"/>
        </w:rPr>
      </w:pPr>
    </w:p>
    <w:p w:rsidR="000450BD" w:rsidRPr="000450BD" w:rsidRDefault="000450BD" w:rsidP="000450BD">
      <w:pPr>
        <w:jc w:val="both"/>
        <w:rPr>
          <w:b/>
          <w:i/>
          <w:sz w:val="24"/>
          <w:szCs w:val="24"/>
        </w:rPr>
      </w:pPr>
      <w:r w:rsidRPr="000450BD">
        <w:rPr>
          <w:b/>
          <w:i/>
          <w:sz w:val="24"/>
          <w:szCs w:val="24"/>
        </w:rPr>
        <w:t xml:space="preserve">Further Information </w:t>
      </w:r>
    </w:p>
    <w:p w:rsidR="000450BD" w:rsidRPr="000450BD" w:rsidRDefault="000450BD" w:rsidP="000450BD">
      <w:pPr>
        <w:numPr>
          <w:ilvl w:val="0"/>
          <w:numId w:val="16"/>
        </w:numPr>
        <w:contextualSpacing/>
        <w:jc w:val="both"/>
        <w:rPr>
          <w:sz w:val="24"/>
          <w:szCs w:val="24"/>
        </w:rPr>
      </w:pPr>
      <w:r w:rsidRPr="000450BD">
        <w:rPr>
          <w:sz w:val="24"/>
          <w:szCs w:val="24"/>
        </w:rPr>
        <w:t xml:space="preserve">All of the interviews with the researcher will be recorded using a Dictaphone and will be deleted after they have been transcribed. </w:t>
      </w:r>
    </w:p>
    <w:p w:rsidR="000450BD" w:rsidRPr="000450BD" w:rsidRDefault="000450BD" w:rsidP="000450BD">
      <w:pPr>
        <w:ind w:left="720"/>
        <w:contextualSpacing/>
        <w:jc w:val="both"/>
        <w:rPr>
          <w:sz w:val="24"/>
          <w:szCs w:val="24"/>
        </w:rPr>
      </w:pPr>
    </w:p>
    <w:p w:rsidR="000450BD" w:rsidRPr="000450BD" w:rsidRDefault="000450BD" w:rsidP="000450BD">
      <w:pPr>
        <w:numPr>
          <w:ilvl w:val="0"/>
          <w:numId w:val="16"/>
        </w:numPr>
        <w:contextualSpacing/>
        <w:jc w:val="both"/>
        <w:rPr>
          <w:sz w:val="24"/>
          <w:szCs w:val="24"/>
        </w:rPr>
      </w:pPr>
      <w:r w:rsidRPr="000450BD">
        <w:rPr>
          <w:sz w:val="24"/>
          <w:szCs w:val="24"/>
        </w:rPr>
        <w:t xml:space="preserve">At the start of the study you will be assigned a participant number and therefore the information collected from your interviews will be anonymous. However it may be helpful for the clinical team you are working with to have access to the discussions relating to your past family relationships and current relationship with your child but this will be your choice and you can still take part in the study if you don’t consent to this being shared.   </w:t>
      </w:r>
    </w:p>
    <w:p w:rsidR="000450BD" w:rsidRPr="000450BD" w:rsidRDefault="000450BD" w:rsidP="000450BD">
      <w:pPr>
        <w:ind w:left="720"/>
        <w:contextualSpacing/>
        <w:rPr>
          <w:sz w:val="24"/>
          <w:szCs w:val="24"/>
        </w:rPr>
      </w:pPr>
    </w:p>
    <w:p w:rsidR="000450BD" w:rsidRPr="000450BD" w:rsidRDefault="000450BD" w:rsidP="000450BD">
      <w:pPr>
        <w:numPr>
          <w:ilvl w:val="0"/>
          <w:numId w:val="16"/>
        </w:numPr>
        <w:contextualSpacing/>
        <w:jc w:val="both"/>
        <w:rPr>
          <w:sz w:val="24"/>
          <w:szCs w:val="24"/>
        </w:rPr>
      </w:pPr>
      <w:r w:rsidRPr="000450BD">
        <w:rPr>
          <w:sz w:val="24"/>
          <w:szCs w:val="24"/>
        </w:rPr>
        <w:t xml:space="preserve">Your GP and your child’s social worker will be informed of your involvement in the study. </w:t>
      </w:r>
    </w:p>
    <w:p w:rsidR="000450BD" w:rsidRPr="000450BD" w:rsidRDefault="000450BD" w:rsidP="000450BD">
      <w:pPr>
        <w:ind w:left="720"/>
        <w:contextualSpacing/>
        <w:rPr>
          <w:sz w:val="24"/>
          <w:szCs w:val="24"/>
        </w:rPr>
      </w:pPr>
    </w:p>
    <w:p w:rsidR="000450BD" w:rsidRPr="000450BD" w:rsidRDefault="000450BD" w:rsidP="000450BD">
      <w:pPr>
        <w:numPr>
          <w:ilvl w:val="0"/>
          <w:numId w:val="16"/>
        </w:numPr>
        <w:contextualSpacing/>
        <w:jc w:val="both"/>
        <w:rPr>
          <w:sz w:val="24"/>
          <w:szCs w:val="24"/>
        </w:rPr>
      </w:pPr>
      <w:r w:rsidRPr="000450BD">
        <w:rPr>
          <w:sz w:val="24"/>
          <w:szCs w:val="24"/>
        </w:rPr>
        <w:t xml:space="preserve">You will have one week to take this information home with you and decide whether you would like to take part. Whilst making this decision you may have further questions so please use the contact numbers below. During your next parent-infant psychotherapy session your assigned psychotherapist will read through this information with you again and you will be given a consent form which will be read through with you to sign if you agree to take part. You may however wish to meet with the researcher in person before agreeing to take part in this study and so they will attend your next parent-infant psychotherapy session in order to answer any questions and you will then be requested to make your decision.  </w:t>
      </w:r>
    </w:p>
    <w:p w:rsidR="000450BD" w:rsidRPr="000450BD" w:rsidRDefault="000450BD" w:rsidP="000450BD">
      <w:pPr>
        <w:jc w:val="both"/>
        <w:rPr>
          <w:sz w:val="24"/>
          <w:szCs w:val="24"/>
        </w:rPr>
      </w:pPr>
    </w:p>
    <w:p w:rsidR="000450BD" w:rsidRPr="000450BD" w:rsidRDefault="000450BD" w:rsidP="000450BD">
      <w:pPr>
        <w:jc w:val="both"/>
        <w:rPr>
          <w:b/>
          <w:sz w:val="24"/>
          <w:szCs w:val="24"/>
        </w:rPr>
      </w:pPr>
    </w:p>
    <w:p w:rsidR="000450BD" w:rsidRPr="000450BD" w:rsidRDefault="000450BD" w:rsidP="000450BD">
      <w:pPr>
        <w:jc w:val="both"/>
        <w:rPr>
          <w:b/>
          <w:color w:val="7030A0"/>
          <w:sz w:val="24"/>
          <w:szCs w:val="24"/>
        </w:rPr>
      </w:pPr>
      <w:r w:rsidRPr="000450BD">
        <w:rPr>
          <w:b/>
          <w:color w:val="7030A0"/>
          <w:sz w:val="24"/>
          <w:szCs w:val="24"/>
        </w:rPr>
        <w:t xml:space="preserve">If you have any questions or if you would like to talk this through prior to agreeing to take part then please contact the researcher (Alice Cook) or Consultant Perinatal Psychotherapist Amanda Jones. </w:t>
      </w:r>
    </w:p>
    <w:p w:rsidR="000450BD" w:rsidRPr="000450BD" w:rsidRDefault="000450BD" w:rsidP="000450BD">
      <w:pPr>
        <w:rPr>
          <w:sz w:val="24"/>
          <w:szCs w:val="24"/>
        </w:rPr>
      </w:pPr>
    </w:p>
    <w:p w:rsidR="000450BD" w:rsidRPr="000450BD" w:rsidRDefault="000450BD" w:rsidP="000450BD">
      <w:pPr>
        <w:rPr>
          <w:sz w:val="24"/>
          <w:szCs w:val="24"/>
        </w:rPr>
      </w:pPr>
      <w:r w:rsidRPr="000450BD">
        <w:rPr>
          <w:sz w:val="24"/>
          <w:szCs w:val="24"/>
        </w:rPr>
        <w:t>Researcher: Alice Cook                              Consultant Perinatal Psychotherapist: Amanda Jones</w:t>
      </w:r>
    </w:p>
    <w:p w:rsidR="000450BD" w:rsidRPr="000450BD" w:rsidRDefault="000450BD" w:rsidP="000450BD">
      <w:pPr>
        <w:jc w:val="both"/>
        <w:rPr>
          <w:rFonts w:ascii="Tahoma" w:hAnsi="Tahoma" w:cs="Tahoma"/>
          <w:color w:val="000000"/>
          <w:shd w:val="clear" w:color="auto" w:fill="FFFFFF"/>
        </w:rPr>
      </w:pPr>
      <w:r w:rsidRPr="000450BD">
        <w:rPr>
          <w:sz w:val="24"/>
          <w:szCs w:val="24"/>
        </w:rPr>
        <w:t xml:space="preserve">Contact: 07776291001                                                                 Contact: </w:t>
      </w:r>
      <w:r w:rsidRPr="000450BD">
        <w:rPr>
          <w:rFonts w:ascii="Tahoma" w:hAnsi="Tahoma" w:cs="Tahoma"/>
          <w:color w:val="000000"/>
          <w:shd w:val="clear" w:color="auto" w:fill="FFFFFF"/>
        </w:rPr>
        <w:t> 0300 555 1119 or 1182</w:t>
      </w:r>
    </w:p>
    <w:p w:rsidR="000450BD" w:rsidRPr="000450BD" w:rsidRDefault="000450BD" w:rsidP="000450BD">
      <w:pPr>
        <w:jc w:val="both"/>
        <w:rPr>
          <w:rFonts w:ascii="Tahoma" w:hAnsi="Tahoma" w:cs="Tahoma"/>
          <w:color w:val="000000"/>
          <w:shd w:val="clear" w:color="auto" w:fill="FFFFFF"/>
        </w:rPr>
      </w:pPr>
    </w:p>
    <w:p w:rsidR="000450BD" w:rsidRPr="000450BD" w:rsidRDefault="000450BD" w:rsidP="000450BD">
      <w:pPr>
        <w:jc w:val="center"/>
        <w:rPr>
          <w:rFonts w:cs="Tahoma"/>
          <w:color w:val="000000"/>
          <w:sz w:val="32"/>
          <w:szCs w:val="32"/>
          <w:shd w:val="clear" w:color="auto" w:fill="FFFFFF"/>
        </w:rPr>
      </w:pPr>
    </w:p>
    <w:p w:rsidR="000450BD" w:rsidRPr="000450BD" w:rsidRDefault="000450BD" w:rsidP="000450BD">
      <w:pPr>
        <w:jc w:val="center"/>
        <w:rPr>
          <w:rFonts w:cs="Tahoma"/>
          <w:color w:val="000000"/>
          <w:sz w:val="32"/>
          <w:szCs w:val="32"/>
          <w:shd w:val="clear" w:color="auto" w:fill="FFFFFF"/>
        </w:rPr>
      </w:pPr>
    </w:p>
    <w:p w:rsidR="005E538D" w:rsidRDefault="000450BD" w:rsidP="000450BD">
      <w:pPr>
        <w:jc w:val="center"/>
        <w:rPr>
          <w:sz w:val="24"/>
          <w:szCs w:val="24"/>
        </w:rPr>
      </w:pPr>
      <w:r w:rsidRPr="000450BD">
        <w:rPr>
          <w:rFonts w:cs="Tahoma"/>
          <w:color w:val="000000"/>
          <w:sz w:val="32"/>
          <w:szCs w:val="32"/>
          <w:shd w:val="clear" w:color="auto" w:fill="FFFFFF"/>
        </w:rPr>
        <w:t>THANK YOU VERY MUCH FOR YOUR HELP</w:t>
      </w:r>
    </w:p>
    <w:p w:rsidR="000450BD" w:rsidRDefault="000450B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450BD" w:rsidRDefault="00083B10" w:rsidP="000450BD">
      <w:pPr>
        <w:rPr>
          <w:rFonts w:ascii="Times New Roman" w:hAnsi="Times New Roman" w:cs="Times New Roman"/>
          <w:sz w:val="24"/>
          <w:szCs w:val="24"/>
          <w:u w:val="single"/>
        </w:rPr>
      </w:pPr>
      <w:r>
        <w:rPr>
          <w:rFonts w:ascii="Times New Roman" w:hAnsi="Times New Roman" w:cs="Times New Roman"/>
          <w:sz w:val="24"/>
          <w:szCs w:val="24"/>
          <w:u w:val="single"/>
        </w:rPr>
        <w:lastRenderedPageBreak/>
        <w:t>Appendix D- Participant Consent Form</w:t>
      </w:r>
    </w:p>
    <w:p w:rsidR="000450BD" w:rsidRPr="000450BD" w:rsidRDefault="000450BD" w:rsidP="000450BD">
      <w:pPr>
        <w:jc w:val="right"/>
        <w:rPr>
          <w:rFonts w:ascii="Times New Roman" w:hAnsi="Times New Roman" w:cs="Times New Roman"/>
          <w:sz w:val="24"/>
          <w:szCs w:val="24"/>
        </w:rPr>
      </w:pPr>
      <w:r w:rsidRPr="000450BD">
        <w:rPr>
          <w:noProof/>
          <w:lang w:eastAsia="en-GB"/>
        </w:rPr>
        <w:drawing>
          <wp:inline distT="0" distB="0" distL="0" distR="0" wp14:anchorId="057E2989" wp14:editId="540C24BD">
            <wp:extent cx="1666875" cy="833438"/>
            <wp:effectExtent l="0" t="0" r="0" b="0"/>
            <wp:docPr id="36" name="Picture 36" descr="logo"/>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8"/>
                    <a:stretch>
                      <a:fillRect/>
                    </a:stretch>
                  </pic:blipFill>
                  <pic:spPr bwMode="auto">
                    <a:xfrm>
                      <a:off x="0" y="0"/>
                      <a:ext cx="1666875" cy="833438"/>
                    </a:xfrm>
                    <a:prstGeom prst="rect">
                      <a:avLst/>
                    </a:prstGeom>
                  </pic:spPr>
                </pic:pic>
              </a:graphicData>
            </a:graphic>
          </wp:inline>
        </w:drawing>
      </w:r>
    </w:p>
    <w:p w:rsidR="000450BD" w:rsidRPr="000450BD" w:rsidRDefault="000450BD" w:rsidP="000450BD">
      <w:pPr>
        <w:rPr>
          <w:rFonts w:ascii="Times New Roman" w:hAnsi="Times New Roman" w:cs="Times New Roman"/>
          <w:sz w:val="24"/>
          <w:szCs w:val="24"/>
        </w:rPr>
      </w:pPr>
      <w:r w:rsidRPr="000450BD">
        <w:rPr>
          <w:rFonts w:ascii="Times New Roman" w:hAnsi="Times New Roman" w:cs="Times New Roman"/>
          <w:sz w:val="24"/>
          <w:szCs w:val="24"/>
        </w:rPr>
        <w:t>Participant Identification Number:</w:t>
      </w:r>
    </w:p>
    <w:p w:rsidR="000450BD" w:rsidRPr="000450BD" w:rsidRDefault="000450BD" w:rsidP="000450BD">
      <w:pPr>
        <w:jc w:val="center"/>
        <w:rPr>
          <w:rFonts w:ascii="Times New Roman" w:hAnsi="Times New Roman" w:cs="Times New Roman"/>
          <w:b/>
          <w:sz w:val="36"/>
          <w:szCs w:val="36"/>
          <w:u w:val="single"/>
        </w:rPr>
      </w:pPr>
      <w:r w:rsidRPr="000450BD">
        <w:rPr>
          <w:rFonts w:ascii="Times New Roman" w:hAnsi="Times New Roman" w:cs="Times New Roman"/>
          <w:b/>
          <w:sz w:val="36"/>
          <w:szCs w:val="36"/>
          <w:u w:val="single"/>
        </w:rPr>
        <w:t>CONSENT FORM</w:t>
      </w:r>
    </w:p>
    <w:p w:rsidR="000450BD" w:rsidRPr="000450BD" w:rsidRDefault="000450BD" w:rsidP="000450BD">
      <w:pPr>
        <w:jc w:val="center"/>
        <w:rPr>
          <w:rFonts w:ascii="Times New Roman" w:hAnsi="Times New Roman" w:cs="Times New Roman"/>
          <w:b/>
          <w:sz w:val="24"/>
          <w:szCs w:val="24"/>
          <w:u w:val="single"/>
        </w:rPr>
      </w:pPr>
      <w:r w:rsidRPr="000450BD">
        <w:rPr>
          <w:rFonts w:ascii="Times New Roman" w:hAnsi="Times New Roman" w:cs="Times New Roman"/>
          <w:b/>
          <w:sz w:val="24"/>
          <w:szCs w:val="24"/>
          <w:u w:val="single"/>
        </w:rPr>
        <w:t>Influencing Factors on the outcome of parent and baby placements</w:t>
      </w:r>
    </w:p>
    <w:p w:rsidR="000450BD" w:rsidRPr="000450BD" w:rsidRDefault="000450BD" w:rsidP="000450BD">
      <w:pPr>
        <w:jc w:val="center"/>
        <w:rPr>
          <w:rFonts w:ascii="Times New Roman" w:hAnsi="Times New Roman" w:cs="Times New Roman"/>
          <w:b/>
          <w:sz w:val="24"/>
          <w:szCs w:val="24"/>
          <w:u w:val="single"/>
        </w:rPr>
      </w:pPr>
    </w:p>
    <w:p w:rsidR="000450BD" w:rsidRPr="000450BD" w:rsidRDefault="000450BD" w:rsidP="000450BD">
      <w:pPr>
        <w:jc w:val="both"/>
        <w:rPr>
          <w:rFonts w:ascii="Times New Roman" w:hAnsi="Times New Roman" w:cs="Times New Roman"/>
          <w:sz w:val="24"/>
          <w:szCs w:val="24"/>
        </w:rPr>
      </w:pPr>
      <w:r w:rsidRPr="000450BD">
        <w:rPr>
          <w:rFonts w:ascii="Times New Roman" w:hAnsi="Times New Roman" w:cs="Times New Roman"/>
          <w:sz w:val="24"/>
          <w:szCs w:val="24"/>
        </w:rPr>
        <w:t>Name of Researcher: Alice Cook</w:t>
      </w:r>
    </w:p>
    <w:p w:rsidR="000450BD" w:rsidRPr="000450BD" w:rsidRDefault="000450BD" w:rsidP="000450BD">
      <w:pPr>
        <w:jc w:val="right"/>
        <w:rPr>
          <w:rFonts w:ascii="Times New Roman" w:hAnsi="Times New Roman" w:cs="Times New Roman"/>
          <w:b/>
          <w:sz w:val="20"/>
          <w:szCs w:val="20"/>
        </w:rPr>
      </w:pPr>
      <w:r w:rsidRPr="000450BD">
        <w:rPr>
          <w:rFonts w:ascii="Times New Roman" w:hAnsi="Times New Roman" w:cs="Times New Roman"/>
          <w:b/>
          <w:sz w:val="20"/>
          <w:szCs w:val="20"/>
        </w:rPr>
        <w:t xml:space="preserve">                            Please initial box      </w:t>
      </w:r>
    </w:p>
    <w:p w:rsidR="000450BD" w:rsidRPr="000450BD" w:rsidRDefault="00E3515C" w:rsidP="000450BD">
      <w:pPr>
        <w:numPr>
          <w:ilvl w:val="0"/>
          <w:numId w:val="18"/>
        </w:numPr>
        <w:contextualSpacing/>
        <w:jc w:val="both"/>
        <w:rPr>
          <w:rFonts w:ascii="Times New Roman" w:hAnsi="Times New Roman" w:cs="Times New Roman"/>
          <w:sz w:val="24"/>
          <w:szCs w:val="24"/>
        </w:rPr>
      </w:pPr>
      <w:r w:rsidRPr="000450BD">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70EA5ACC" wp14:editId="69AA32C7">
                <wp:simplePos x="0" y="0"/>
                <wp:positionH relativeFrom="column">
                  <wp:posOffset>6353175</wp:posOffset>
                </wp:positionH>
                <wp:positionV relativeFrom="paragraph">
                  <wp:posOffset>36195</wp:posOffset>
                </wp:positionV>
                <wp:extent cx="285750" cy="25400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285750" cy="2540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FC800" id="Rectangle 20" o:spid="_x0000_s1026" style="position:absolute;margin-left:500.25pt;margin-top:2.85pt;width:22.5pt;height:2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" fillcolor="window" strokeweight="1pt"/>
            </w:pict>
          </mc:Fallback>
        </mc:AlternateContent>
      </w:r>
      <w:r w:rsidR="000450BD" w:rsidRPr="000450BD">
        <w:rPr>
          <w:rFonts w:ascii="Times New Roman" w:hAnsi="Times New Roman" w:cs="Times New Roman"/>
          <w:sz w:val="24"/>
          <w:szCs w:val="24"/>
        </w:rPr>
        <w:t>I confirm that I have read and understood the participant information sheet for this study and I have been given the opportunity to ask questions.</w:t>
      </w:r>
    </w:p>
    <w:p w:rsidR="000450BD" w:rsidRPr="000450BD" w:rsidRDefault="00E3515C" w:rsidP="000450BD">
      <w:pPr>
        <w:jc w:val="both"/>
        <w:rPr>
          <w:rFonts w:ascii="Times New Roman" w:hAnsi="Times New Roman" w:cs="Times New Roman"/>
          <w:sz w:val="24"/>
          <w:szCs w:val="24"/>
        </w:rPr>
      </w:pPr>
      <w:r w:rsidRPr="000450BD">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416AE112" wp14:editId="3C495524">
                <wp:simplePos x="0" y="0"/>
                <wp:positionH relativeFrom="column">
                  <wp:posOffset>6359525</wp:posOffset>
                </wp:positionH>
                <wp:positionV relativeFrom="paragraph">
                  <wp:posOffset>295275</wp:posOffset>
                </wp:positionV>
                <wp:extent cx="285750" cy="2540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285750" cy="2540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D8B41" id="Rectangle 19" o:spid="_x0000_s1026" style="position:absolute;margin-left:500.75pt;margin-top:23.25pt;width:22.5pt;height:2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" fillcolor="window" strokeweight="1pt"/>
            </w:pict>
          </mc:Fallback>
        </mc:AlternateContent>
      </w:r>
    </w:p>
    <w:p w:rsidR="000450BD" w:rsidRPr="000450BD" w:rsidRDefault="000450BD" w:rsidP="000450BD">
      <w:pPr>
        <w:numPr>
          <w:ilvl w:val="0"/>
          <w:numId w:val="18"/>
        </w:numPr>
        <w:contextualSpacing/>
        <w:jc w:val="both"/>
        <w:rPr>
          <w:rFonts w:ascii="Times New Roman" w:hAnsi="Times New Roman" w:cs="Times New Roman"/>
          <w:sz w:val="24"/>
          <w:szCs w:val="24"/>
        </w:rPr>
      </w:pPr>
      <w:r w:rsidRPr="000450BD">
        <w:rPr>
          <w:rFonts w:ascii="Times New Roman" w:hAnsi="Times New Roman" w:cs="Times New Roman"/>
          <w:sz w:val="24"/>
          <w:szCs w:val="24"/>
        </w:rPr>
        <w:t xml:space="preserve">I understand that my participation is voluntary and that I am free to withdraw at any time.        </w:t>
      </w:r>
    </w:p>
    <w:p w:rsidR="000450BD" w:rsidRPr="000450BD" w:rsidRDefault="000450BD" w:rsidP="000450BD">
      <w:pPr>
        <w:ind w:left="720"/>
        <w:contextualSpacing/>
        <w:rPr>
          <w:rFonts w:ascii="Times New Roman" w:hAnsi="Times New Roman" w:cs="Times New Roman"/>
          <w:sz w:val="24"/>
          <w:szCs w:val="24"/>
        </w:rPr>
      </w:pPr>
      <w:r w:rsidRPr="000450BD">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64542B9B" wp14:editId="0C19B7DF">
                <wp:simplePos x="0" y="0"/>
                <wp:positionH relativeFrom="column">
                  <wp:posOffset>6353175</wp:posOffset>
                </wp:positionH>
                <wp:positionV relativeFrom="paragraph">
                  <wp:posOffset>193675</wp:posOffset>
                </wp:positionV>
                <wp:extent cx="285750" cy="254000"/>
                <wp:effectExtent l="0" t="0" r="19050" b="12700"/>
                <wp:wrapNone/>
                <wp:docPr id="25" name="Rectangle 25"/>
                <wp:cNvGraphicFramePr/>
                <a:graphic xmlns:a="http://schemas.openxmlformats.org/drawingml/2006/main">
                  <a:graphicData uri="http://schemas.microsoft.com/office/word/2010/wordprocessingShape">
                    <wps:wsp>
                      <wps:cNvSpPr/>
                      <wps:spPr>
                        <a:xfrm>
                          <a:off x="0" y="0"/>
                          <a:ext cx="285750" cy="2540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E3123" id="Rectangle 25" o:spid="_x0000_s1026" style="position:absolute;margin-left:500.25pt;margin-top:15.25pt;width:22.5pt;height:2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" fillcolor="window" strokeweight="1pt"/>
            </w:pict>
          </mc:Fallback>
        </mc:AlternateContent>
      </w:r>
    </w:p>
    <w:p w:rsidR="000450BD" w:rsidRPr="000450BD" w:rsidRDefault="000450BD" w:rsidP="000450BD">
      <w:pPr>
        <w:numPr>
          <w:ilvl w:val="0"/>
          <w:numId w:val="18"/>
        </w:numPr>
        <w:contextualSpacing/>
        <w:jc w:val="both"/>
        <w:rPr>
          <w:rFonts w:ascii="Times New Roman" w:hAnsi="Times New Roman" w:cs="Times New Roman"/>
          <w:sz w:val="24"/>
          <w:szCs w:val="24"/>
        </w:rPr>
      </w:pPr>
      <w:r w:rsidRPr="000450BD">
        <w:rPr>
          <w:rFonts w:ascii="Times New Roman" w:hAnsi="Times New Roman" w:cs="Times New Roman"/>
          <w:sz w:val="24"/>
          <w:szCs w:val="24"/>
        </w:rPr>
        <w:t xml:space="preserve">I understand that taking part in the study or withdrawing will not affect my involvement with Children’s Services.                                                                                                                                                                                                                                         </w:t>
      </w:r>
    </w:p>
    <w:p w:rsidR="000450BD" w:rsidRPr="000450BD" w:rsidRDefault="000450BD" w:rsidP="000450BD">
      <w:pPr>
        <w:ind w:left="720"/>
        <w:contextualSpacing/>
        <w:jc w:val="both"/>
        <w:rPr>
          <w:rFonts w:ascii="Times New Roman" w:hAnsi="Times New Roman" w:cs="Times New Roman"/>
          <w:sz w:val="24"/>
          <w:szCs w:val="24"/>
        </w:rPr>
      </w:pPr>
    </w:p>
    <w:p w:rsidR="000450BD" w:rsidRPr="000450BD" w:rsidRDefault="000450BD" w:rsidP="000450BD">
      <w:pPr>
        <w:ind w:left="720"/>
        <w:contextualSpacing/>
        <w:rPr>
          <w:rFonts w:ascii="Times New Roman" w:hAnsi="Times New Roman" w:cs="Times New Roman"/>
          <w:sz w:val="24"/>
          <w:szCs w:val="24"/>
        </w:rPr>
      </w:pPr>
      <w:r w:rsidRPr="000450BD">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51AFA254" wp14:editId="59F352D2">
                <wp:simplePos x="0" y="0"/>
                <wp:positionH relativeFrom="column">
                  <wp:posOffset>6359525</wp:posOffset>
                </wp:positionH>
                <wp:positionV relativeFrom="paragraph">
                  <wp:posOffset>114300</wp:posOffset>
                </wp:positionV>
                <wp:extent cx="285750" cy="25400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285750" cy="2540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B5D8C" id="Rectangle 21" o:spid="_x0000_s1026" style="position:absolute;margin-left:500.75pt;margin-top:9pt;width:22.5pt;height:2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" fillcolor="window" strokeweight="1pt"/>
            </w:pict>
          </mc:Fallback>
        </mc:AlternateContent>
      </w:r>
    </w:p>
    <w:p w:rsidR="000450BD" w:rsidRPr="000450BD" w:rsidRDefault="000450BD" w:rsidP="000450BD">
      <w:pPr>
        <w:numPr>
          <w:ilvl w:val="0"/>
          <w:numId w:val="18"/>
        </w:numPr>
        <w:contextualSpacing/>
        <w:jc w:val="both"/>
        <w:rPr>
          <w:rFonts w:ascii="Times New Roman" w:hAnsi="Times New Roman" w:cs="Times New Roman"/>
          <w:sz w:val="24"/>
          <w:szCs w:val="24"/>
        </w:rPr>
      </w:pPr>
      <w:r w:rsidRPr="000450BD">
        <w:rPr>
          <w:rFonts w:ascii="Times New Roman" w:hAnsi="Times New Roman" w:cs="Times New Roman"/>
          <w:sz w:val="24"/>
          <w:szCs w:val="24"/>
        </w:rPr>
        <w:t xml:space="preserve">I am aware of and give consent to the Dictaphone recording of my discussions with the researcher. </w:t>
      </w:r>
    </w:p>
    <w:p w:rsidR="000450BD" w:rsidRPr="000450BD" w:rsidRDefault="000450BD" w:rsidP="000450BD">
      <w:pPr>
        <w:ind w:left="720"/>
        <w:contextualSpacing/>
        <w:jc w:val="both"/>
        <w:rPr>
          <w:rFonts w:ascii="Times New Roman" w:hAnsi="Times New Roman" w:cs="Times New Roman"/>
          <w:sz w:val="24"/>
          <w:szCs w:val="24"/>
        </w:rPr>
      </w:pPr>
      <w:r w:rsidRPr="000450BD">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66BD281D" wp14:editId="01B8DAF9">
                <wp:simplePos x="0" y="0"/>
                <wp:positionH relativeFrom="column">
                  <wp:posOffset>6353175</wp:posOffset>
                </wp:positionH>
                <wp:positionV relativeFrom="paragraph">
                  <wp:posOffset>136525</wp:posOffset>
                </wp:positionV>
                <wp:extent cx="285750" cy="254000"/>
                <wp:effectExtent l="0" t="0" r="19050" b="12700"/>
                <wp:wrapNone/>
                <wp:docPr id="26" name="Rectangle 26"/>
                <wp:cNvGraphicFramePr/>
                <a:graphic xmlns:a="http://schemas.openxmlformats.org/drawingml/2006/main">
                  <a:graphicData uri="http://schemas.microsoft.com/office/word/2010/wordprocessingShape">
                    <wps:wsp>
                      <wps:cNvSpPr/>
                      <wps:spPr>
                        <a:xfrm>
                          <a:off x="0" y="0"/>
                          <a:ext cx="285750" cy="2540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17FBA" id="Rectangle 26" o:spid="_x0000_s1026" style="position:absolute;margin-left:500.25pt;margin-top:10.75pt;width:22.5pt;height:2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" fillcolor="window" strokeweight="1pt"/>
            </w:pict>
          </mc:Fallback>
        </mc:AlternateContent>
      </w:r>
    </w:p>
    <w:p w:rsidR="000450BD" w:rsidRPr="000450BD" w:rsidRDefault="000450BD" w:rsidP="000450BD">
      <w:pPr>
        <w:numPr>
          <w:ilvl w:val="0"/>
          <w:numId w:val="18"/>
        </w:numPr>
        <w:contextualSpacing/>
        <w:jc w:val="both"/>
        <w:rPr>
          <w:rFonts w:ascii="Times New Roman" w:hAnsi="Times New Roman" w:cs="Times New Roman"/>
          <w:sz w:val="24"/>
          <w:szCs w:val="24"/>
        </w:rPr>
      </w:pPr>
      <w:r w:rsidRPr="000450BD">
        <w:rPr>
          <w:rFonts w:ascii="Times New Roman" w:hAnsi="Times New Roman" w:cs="Times New Roman"/>
          <w:sz w:val="24"/>
          <w:szCs w:val="24"/>
        </w:rPr>
        <w:t xml:space="preserve">I agree to the publication of the results of this study and I understand that I will not be identified in any publication. </w:t>
      </w:r>
    </w:p>
    <w:p w:rsidR="000450BD" w:rsidRPr="000450BD" w:rsidRDefault="000450BD" w:rsidP="000450BD">
      <w:pPr>
        <w:ind w:left="720"/>
        <w:contextualSpacing/>
        <w:rPr>
          <w:rFonts w:ascii="Times New Roman" w:hAnsi="Times New Roman" w:cs="Times New Roman"/>
          <w:sz w:val="24"/>
          <w:szCs w:val="24"/>
        </w:rPr>
      </w:pPr>
      <w:r w:rsidRPr="000450BD">
        <w:rPr>
          <w:noProof/>
          <w:lang w:eastAsia="en-GB"/>
        </w:rPr>
        <mc:AlternateContent>
          <mc:Choice Requires="wps">
            <w:drawing>
              <wp:anchor distT="0" distB="0" distL="114300" distR="114300" simplePos="0" relativeHeight="251677696" behindDoc="0" locked="0" layoutInCell="1" allowOverlap="1" wp14:anchorId="2BB52E4B" wp14:editId="60BDB0B0">
                <wp:simplePos x="0" y="0"/>
                <wp:positionH relativeFrom="column">
                  <wp:posOffset>6359525</wp:posOffset>
                </wp:positionH>
                <wp:positionV relativeFrom="paragraph">
                  <wp:posOffset>167005</wp:posOffset>
                </wp:positionV>
                <wp:extent cx="285750" cy="25400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285750" cy="2540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8B81E" id="Rectangle 22" o:spid="_x0000_s1026" style="position:absolute;margin-left:500.75pt;margin-top:13.15pt;width:22.5pt;height:2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" fillcolor="window" strokeweight="1pt"/>
            </w:pict>
          </mc:Fallback>
        </mc:AlternateContent>
      </w:r>
    </w:p>
    <w:p w:rsidR="000450BD" w:rsidRPr="000450BD" w:rsidRDefault="000450BD" w:rsidP="000450BD">
      <w:pPr>
        <w:numPr>
          <w:ilvl w:val="0"/>
          <w:numId w:val="18"/>
        </w:numPr>
        <w:contextualSpacing/>
        <w:jc w:val="both"/>
        <w:rPr>
          <w:rFonts w:ascii="Times New Roman" w:hAnsi="Times New Roman" w:cs="Times New Roman"/>
          <w:sz w:val="24"/>
          <w:szCs w:val="24"/>
        </w:rPr>
      </w:pPr>
      <w:r w:rsidRPr="000450BD">
        <w:rPr>
          <w:rFonts w:ascii="Times New Roman" w:hAnsi="Times New Roman" w:cs="Times New Roman"/>
          <w:sz w:val="24"/>
          <w:szCs w:val="24"/>
        </w:rPr>
        <w:t xml:space="preserve">  I agree to my child’s social worker being informed that I am participating in this study.       </w:t>
      </w:r>
    </w:p>
    <w:p w:rsidR="000450BD" w:rsidRPr="000450BD" w:rsidRDefault="000450BD" w:rsidP="000450BD">
      <w:pPr>
        <w:ind w:left="720"/>
        <w:contextualSpacing/>
        <w:jc w:val="both"/>
        <w:rPr>
          <w:rFonts w:ascii="Times New Roman" w:hAnsi="Times New Roman" w:cs="Times New Roman"/>
          <w:sz w:val="24"/>
          <w:szCs w:val="24"/>
        </w:rPr>
      </w:pPr>
      <w:r w:rsidRPr="000450BD">
        <w:rPr>
          <w:noProof/>
          <w:lang w:eastAsia="en-GB"/>
        </w:rPr>
        <mc:AlternateContent>
          <mc:Choice Requires="wps">
            <w:drawing>
              <wp:anchor distT="0" distB="0" distL="114300" distR="114300" simplePos="0" relativeHeight="251680768" behindDoc="0" locked="0" layoutInCell="1" allowOverlap="1" wp14:anchorId="68303EAE" wp14:editId="1DE184E3">
                <wp:simplePos x="0" y="0"/>
                <wp:positionH relativeFrom="column">
                  <wp:posOffset>6359525</wp:posOffset>
                </wp:positionH>
                <wp:positionV relativeFrom="paragraph">
                  <wp:posOffset>187325</wp:posOffset>
                </wp:positionV>
                <wp:extent cx="285750" cy="254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85750" cy="2540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B4BF2" id="Rectangle 2" o:spid="_x0000_s1026" style="position:absolute;margin-left:500.75pt;margin-top:14.75pt;width:22.5pt;height:2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" fillcolor="window" strokeweight="1pt"/>
            </w:pict>
          </mc:Fallback>
        </mc:AlternateContent>
      </w:r>
      <w:r w:rsidRPr="000450BD">
        <w:rPr>
          <w:rFonts w:ascii="Times New Roman" w:hAnsi="Times New Roman" w:cs="Times New Roman"/>
          <w:sz w:val="24"/>
          <w:szCs w:val="24"/>
        </w:rPr>
        <w:t xml:space="preserve">                                                                                      </w:t>
      </w:r>
    </w:p>
    <w:p w:rsidR="000450BD" w:rsidRPr="000450BD" w:rsidRDefault="000450BD" w:rsidP="000450BD">
      <w:pPr>
        <w:ind w:left="720"/>
        <w:contextualSpacing/>
        <w:jc w:val="both"/>
        <w:rPr>
          <w:rFonts w:ascii="Times New Roman" w:hAnsi="Times New Roman" w:cs="Times New Roman"/>
          <w:sz w:val="24"/>
          <w:szCs w:val="24"/>
        </w:rPr>
      </w:pPr>
    </w:p>
    <w:p w:rsidR="000450BD" w:rsidRPr="000450BD" w:rsidRDefault="000450BD" w:rsidP="000450BD">
      <w:pPr>
        <w:numPr>
          <w:ilvl w:val="0"/>
          <w:numId w:val="18"/>
        </w:numPr>
        <w:contextualSpacing/>
        <w:jc w:val="both"/>
        <w:rPr>
          <w:rFonts w:ascii="Times New Roman" w:hAnsi="Times New Roman" w:cs="Times New Roman"/>
          <w:sz w:val="24"/>
          <w:szCs w:val="24"/>
        </w:rPr>
      </w:pPr>
      <w:r w:rsidRPr="000450BD">
        <w:rPr>
          <w:rFonts w:ascii="Times New Roman" w:hAnsi="Times New Roman" w:cs="Times New Roman"/>
          <w:sz w:val="24"/>
          <w:szCs w:val="24"/>
        </w:rPr>
        <w:t xml:space="preserve">I agree to take part in the above mentioned study.                                                    </w:t>
      </w:r>
    </w:p>
    <w:p w:rsidR="000450BD" w:rsidRPr="000450BD" w:rsidRDefault="000450BD" w:rsidP="000450BD">
      <w:pPr>
        <w:ind w:left="720"/>
        <w:contextualSpacing/>
        <w:rPr>
          <w:rFonts w:ascii="Times New Roman" w:hAnsi="Times New Roman" w:cs="Times New Roman"/>
          <w:sz w:val="24"/>
          <w:szCs w:val="24"/>
        </w:rPr>
      </w:pPr>
    </w:p>
    <w:p w:rsidR="000450BD" w:rsidRPr="000450BD" w:rsidRDefault="000450BD" w:rsidP="000450BD">
      <w:pPr>
        <w:ind w:left="720"/>
        <w:contextualSpacing/>
        <w:rPr>
          <w:rFonts w:ascii="Times New Roman" w:hAnsi="Times New Roman" w:cs="Times New Roman"/>
          <w:sz w:val="24"/>
          <w:szCs w:val="24"/>
        </w:rPr>
      </w:pPr>
    </w:p>
    <w:p w:rsidR="000450BD" w:rsidRPr="000450BD" w:rsidRDefault="000450BD" w:rsidP="000450BD">
      <w:pPr>
        <w:jc w:val="both"/>
        <w:rPr>
          <w:rFonts w:ascii="Times New Roman" w:hAnsi="Times New Roman" w:cs="Times New Roman"/>
          <w:sz w:val="24"/>
          <w:szCs w:val="24"/>
        </w:rPr>
      </w:pPr>
    </w:p>
    <w:p w:rsidR="000450BD" w:rsidRPr="000450BD" w:rsidRDefault="000450BD" w:rsidP="000450BD">
      <w:pPr>
        <w:jc w:val="both"/>
        <w:rPr>
          <w:rFonts w:ascii="Times New Roman" w:hAnsi="Times New Roman" w:cs="Times New Roman"/>
          <w:sz w:val="24"/>
          <w:szCs w:val="24"/>
        </w:rPr>
      </w:pPr>
    </w:p>
    <w:p w:rsidR="000450BD" w:rsidRPr="000450BD" w:rsidRDefault="000450BD" w:rsidP="000450BD">
      <w:pPr>
        <w:jc w:val="both"/>
        <w:rPr>
          <w:rFonts w:ascii="Times New Roman" w:hAnsi="Times New Roman" w:cs="Times New Roman"/>
          <w:sz w:val="24"/>
          <w:szCs w:val="24"/>
        </w:rPr>
      </w:pPr>
    </w:p>
    <w:p w:rsidR="000450BD" w:rsidRPr="000450BD" w:rsidRDefault="000450BD" w:rsidP="000450BD">
      <w:pPr>
        <w:jc w:val="both"/>
        <w:rPr>
          <w:rFonts w:ascii="Times New Roman" w:hAnsi="Times New Roman" w:cs="Times New Roman"/>
          <w:sz w:val="24"/>
          <w:szCs w:val="24"/>
        </w:rPr>
      </w:pPr>
    </w:p>
    <w:p w:rsidR="000450BD" w:rsidRPr="000450BD" w:rsidRDefault="000450BD" w:rsidP="000450BD">
      <w:pPr>
        <w:jc w:val="both"/>
        <w:rPr>
          <w:rFonts w:ascii="Times New Roman" w:hAnsi="Times New Roman" w:cs="Times New Roman"/>
          <w:sz w:val="24"/>
          <w:szCs w:val="24"/>
        </w:rPr>
      </w:pPr>
    </w:p>
    <w:p w:rsidR="000450BD" w:rsidRPr="000450BD" w:rsidRDefault="000450BD" w:rsidP="000450BD">
      <w:pPr>
        <w:jc w:val="both"/>
        <w:rPr>
          <w:rFonts w:ascii="Times New Roman" w:hAnsi="Times New Roman" w:cs="Times New Roman"/>
          <w:b/>
          <w:sz w:val="36"/>
          <w:szCs w:val="36"/>
        </w:rPr>
      </w:pPr>
      <w:r w:rsidRPr="000450BD">
        <w:rPr>
          <w:rFonts w:ascii="Times New Roman" w:hAnsi="Times New Roman" w:cs="Times New Roman"/>
          <w:b/>
          <w:sz w:val="36"/>
          <w:szCs w:val="36"/>
        </w:rPr>
        <w:t xml:space="preserve">______________        ____________        _______________   </w:t>
      </w:r>
    </w:p>
    <w:p w:rsidR="000450BD" w:rsidRPr="000450BD" w:rsidRDefault="000450BD" w:rsidP="000450BD">
      <w:pPr>
        <w:jc w:val="both"/>
        <w:rPr>
          <w:rFonts w:ascii="Times New Roman" w:hAnsi="Times New Roman" w:cs="Times New Roman"/>
          <w:sz w:val="24"/>
          <w:szCs w:val="24"/>
        </w:rPr>
      </w:pPr>
      <w:r w:rsidRPr="000450BD">
        <w:rPr>
          <w:rFonts w:ascii="Times New Roman" w:hAnsi="Times New Roman" w:cs="Times New Roman"/>
          <w:sz w:val="24"/>
          <w:szCs w:val="24"/>
        </w:rPr>
        <w:t xml:space="preserve">           Name of Parent                                       Date                                      Signature </w:t>
      </w:r>
    </w:p>
    <w:p w:rsidR="000450BD" w:rsidRPr="000450BD" w:rsidRDefault="000450BD" w:rsidP="000450BD">
      <w:pPr>
        <w:jc w:val="both"/>
        <w:rPr>
          <w:rFonts w:ascii="Times New Roman" w:hAnsi="Times New Roman" w:cs="Times New Roman"/>
          <w:b/>
          <w:sz w:val="36"/>
          <w:szCs w:val="36"/>
        </w:rPr>
      </w:pPr>
      <w:r w:rsidRPr="000450BD">
        <w:rPr>
          <w:rFonts w:ascii="Times New Roman" w:hAnsi="Times New Roman" w:cs="Times New Roman"/>
          <w:b/>
          <w:sz w:val="36"/>
          <w:szCs w:val="36"/>
        </w:rPr>
        <w:t>________________      ____________       _______________</w:t>
      </w:r>
    </w:p>
    <w:p w:rsidR="000450BD" w:rsidRPr="000450BD" w:rsidRDefault="000450BD" w:rsidP="000450BD">
      <w:pPr>
        <w:rPr>
          <w:rFonts w:ascii="Times New Roman" w:hAnsi="Times New Roman" w:cs="Times New Roman"/>
          <w:sz w:val="24"/>
          <w:szCs w:val="24"/>
        </w:rPr>
      </w:pPr>
      <w:r w:rsidRPr="000450BD">
        <w:rPr>
          <w:rFonts w:ascii="Times New Roman" w:hAnsi="Times New Roman" w:cs="Times New Roman"/>
          <w:sz w:val="24"/>
          <w:szCs w:val="24"/>
        </w:rPr>
        <w:t xml:space="preserve">             Researcher                                             Date                                       Signature  </w:t>
      </w:r>
    </w:p>
    <w:p w:rsidR="000450BD" w:rsidRPr="000450BD" w:rsidRDefault="000450BD" w:rsidP="000450BD">
      <w:pPr>
        <w:rPr>
          <w:rFonts w:ascii="Times New Roman" w:hAnsi="Times New Roman" w:cs="Times New Roman"/>
          <w:b/>
          <w:u w:val="single"/>
        </w:rPr>
      </w:pPr>
    </w:p>
    <w:p w:rsidR="00E3515C" w:rsidRDefault="005E538D" w:rsidP="000450BD">
      <w:pPr>
        <w:rPr>
          <w:rFonts w:ascii="Times New Roman" w:hAnsi="Times New Roman" w:cs="Times New Roman"/>
          <w:sz w:val="24"/>
          <w:szCs w:val="24"/>
        </w:rPr>
      </w:pPr>
      <w:r w:rsidRPr="005E538D">
        <w:rPr>
          <w:rFonts w:ascii="Times New Roman" w:hAnsi="Times New Roman" w:cs="Times New Roman"/>
          <w:sz w:val="24"/>
          <w:szCs w:val="24"/>
        </w:rPr>
        <w:t xml:space="preserve"> </w:t>
      </w:r>
    </w:p>
    <w:p w:rsidR="000450BD" w:rsidRDefault="000450BD"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EF0657" w:rsidRDefault="00EF0657" w:rsidP="00EF0657">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Appendix E- Interview Schedule </w:t>
      </w:r>
    </w:p>
    <w:p w:rsidR="001A434E" w:rsidRDefault="001A434E" w:rsidP="00EF0657">
      <w:pPr>
        <w:rPr>
          <w:rFonts w:ascii="Times New Roman" w:hAnsi="Times New Roman" w:cs="Times New Roman"/>
          <w:sz w:val="24"/>
          <w:szCs w:val="24"/>
          <w:u w:val="single"/>
        </w:rPr>
      </w:pPr>
    </w:p>
    <w:p w:rsidR="001A434E" w:rsidRDefault="001A434E" w:rsidP="00EF0657">
      <w:pPr>
        <w:rPr>
          <w:rFonts w:ascii="Times New Roman" w:hAnsi="Times New Roman" w:cs="Times New Roman"/>
          <w:sz w:val="24"/>
          <w:szCs w:val="24"/>
          <w:u w:val="single"/>
        </w:rPr>
      </w:pPr>
    </w:p>
    <w:tbl>
      <w:tblPr>
        <w:tblStyle w:val="TableGrid"/>
        <w:tblW w:w="10199" w:type="dxa"/>
        <w:tblLook w:val="04A0" w:firstRow="1" w:lastRow="0" w:firstColumn="1" w:lastColumn="0" w:noHBand="0" w:noVBand="1"/>
      </w:tblPr>
      <w:tblGrid>
        <w:gridCol w:w="3926"/>
        <w:gridCol w:w="6273"/>
      </w:tblGrid>
      <w:tr w:rsidR="001A434E" w:rsidTr="001A434E">
        <w:trPr>
          <w:trHeight w:val="805"/>
        </w:trPr>
        <w:tc>
          <w:tcPr>
            <w:tcW w:w="3926" w:type="dxa"/>
          </w:tcPr>
          <w:p w:rsidR="001A434E" w:rsidRPr="001A434E" w:rsidRDefault="001A434E" w:rsidP="000450BD">
            <w:pPr>
              <w:rPr>
                <w:rFonts w:ascii="Times New Roman" w:hAnsi="Times New Roman" w:cs="Times New Roman"/>
                <w:b/>
                <w:sz w:val="24"/>
                <w:szCs w:val="24"/>
              </w:rPr>
            </w:pPr>
            <w:r w:rsidRPr="001A434E">
              <w:rPr>
                <w:rFonts w:ascii="Times New Roman" w:hAnsi="Times New Roman" w:cs="Times New Roman"/>
                <w:b/>
                <w:sz w:val="24"/>
                <w:szCs w:val="24"/>
              </w:rPr>
              <w:t>Interview 1</w:t>
            </w:r>
          </w:p>
        </w:tc>
        <w:tc>
          <w:tcPr>
            <w:tcW w:w="6273" w:type="dxa"/>
          </w:tcPr>
          <w:p w:rsidR="001A434E" w:rsidRDefault="001A434E" w:rsidP="000450BD">
            <w:pPr>
              <w:rPr>
                <w:rFonts w:ascii="Times New Roman" w:hAnsi="Times New Roman" w:cs="Times New Roman"/>
                <w:sz w:val="24"/>
                <w:szCs w:val="24"/>
              </w:rPr>
            </w:pPr>
            <w:r>
              <w:rPr>
                <w:rFonts w:ascii="Times New Roman" w:hAnsi="Times New Roman" w:cs="Times New Roman"/>
                <w:sz w:val="24"/>
                <w:szCs w:val="24"/>
              </w:rPr>
              <w:t>Trauma Symptom Checklist, Initial interview</w:t>
            </w:r>
            <w:r w:rsidR="00661245">
              <w:rPr>
                <w:rFonts w:ascii="Times New Roman" w:hAnsi="Times New Roman" w:cs="Times New Roman"/>
                <w:sz w:val="24"/>
                <w:szCs w:val="24"/>
              </w:rPr>
              <w:t xml:space="preserve"> guided</w:t>
            </w:r>
            <w:r>
              <w:rPr>
                <w:rFonts w:ascii="Times New Roman" w:hAnsi="Times New Roman" w:cs="Times New Roman"/>
                <w:sz w:val="24"/>
                <w:szCs w:val="24"/>
              </w:rPr>
              <w:t xml:space="preserve"> questions, Working model of the child interview.  </w:t>
            </w:r>
          </w:p>
        </w:tc>
      </w:tr>
      <w:tr w:rsidR="001A434E" w:rsidTr="001A434E">
        <w:trPr>
          <w:trHeight w:val="919"/>
        </w:trPr>
        <w:tc>
          <w:tcPr>
            <w:tcW w:w="3926" w:type="dxa"/>
          </w:tcPr>
          <w:p w:rsidR="001A434E" w:rsidRPr="001A434E" w:rsidRDefault="001A434E" w:rsidP="000450BD">
            <w:pPr>
              <w:rPr>
                <w:rFonts w:ascii="Times New Roman" w:hAnsi="Times New Roman" w:cs="Times New Roman"/>
                <w:b/>
                <w:sz w:val="24"/>
                <w:szCs w:val="24"/>
              </w:rPr>
            </w:pPr>
            <w:r w:rsidRPr="001A434E">
              <w:rPr>
                <w:rFonts w:ascii="Times New Roman" w:hAnsi="Times New Roman" w:cs="Times New Roman"/>
                <w:b/>
                <w:sz w:val="24"/>
                <w:szCs w:val="24"/>
              </w:rPr>
              <w:t xml:space="preserve">Interview 2 </w:t>
            </w:r>
          </w:p>
        </w:tc>
        <w:tc>
          <w:tcPr>
            <w:tcW w:w="6273" w:type="dxa"/>
          </w:tcPr>
          <w:p w:rsidR="001A434E" w:rsidRDefault="001A434E" w:rsidP="000450BD">
            <w:pPr>
              <w:rPr>
                <w:rFonts w:ascii="Times New Roman" w:hAnsi="Times New Roman" w:cs="Times New Roman"/>
                <w:sz w:val="24"/>
                <w:szCs w:val="24"/>
              </w:rPr>
            </w:pPr>
            <w:r>
              <w:rPr>
                <w:rFonts w:ascii="Times New Roman" w:hAnsi="Times New Roman" w:cs="Times New Roman"/>
                <w:sz w:val="24"/>
                <w:szCs w:val="24"/>
              </w:rPr>
              <w:t>Adult Attachment Interview</w:t>
            </w:r>
          </w:p>
        </w:tc>
      </w:tr>
      <w:tr w:rsidR="001A434E" w:rsidTr="001A434E">
        <w:trPr>
          <w:trHeight w:val="822"/>
        </w:trPr>
        <w:tc>
          <w:tcPr>
            <w:tcW w:w="3926" w:type="dxa"/>
          </w:tcPr>
          <w:p w:rsidR="001A434E" w:rsidRPr="001A434E" w:rsidRDefault="001A434E" w:rsidP="000450BD">
            <w:pPr>
              <w:rPr>
                <w:rFonts w:ascii="Times New Roman" w:hAnsi="Times New Roman" w:cs="Times New Roman"/>
                <w:b/>
                <w:sz w:val="24"/>
                <w:szCs w:val="24"/>
              </w:rPr>
            </w:pPr>
            <w:r w:rsidRPr="001A434E">
              <w:rPr>
                <w:rFonts w:ascii="Times New Roman" w:hAnsi="Times New Roman" w:cs="Times New Roman"/>
                <w:b/>
                <w:sz w:val="24"/>
                <w:szCs w:val="24"/>
              </w:rPr>
              <w:t>Interview 3</w:t>
            </w:r>
          </w:p>
        </w:tc>
        <w:tc>
          <w:tcPr>
            <w:tcW w:w="6273" w:type="dxa"/>
          </w:tcPr>
          <w:p w:rsidR="001A434E" w:rsidRDefault="001A434E" w:rsidP="000450BD">
            <w:pPr>
              <w:rPr>
                <w:rFonts w:ascii="Times New Roman" w:hAnsi="Times New Roman" w:cs="Times New Roman"/>
                <w:sz w:val="24"/>
                <w:szCs w:val="24"/>
              </w:rPr>
            </w:pPr>
            <w:r>
              <w:rPr>
                <w:rFonts w:ascii="Times New Roman" w:hAnsi="Times New Roman" w:cs="Times New Roman"/>
                <w:sz w:val="24"/>
                <w:szCs w:val="24"/>
              </w:rPr>
              <w:t>Trauma Symptom Checklist, Final interview</w:t>
            </w:r>
            <w:r w:rsidR="00661245">
              <w:rPr>
                <w:rFonts w:ascii="Times New Roman" w:hAnsi="Times New Roman" w:cs="Times New Roman"/>
                <w:sz w:val="24"/>
                <w:szCs w:val="24"/>
              </w:rPr>
              <w:t xml:space="preserve"> guided</w:t>
            </w:r>
            <w:r>
              <w:rPr>
                <w:rFonts w:ascii="Times New Roman" w:hAnsi="Times New Roman" w:cs="Times New Roman"/>
                <w:sz w:val="24"/>
                <w:szCs w:val="24"/>
              </w:rPr>
              <w:t xml:space="preserve"> questions. </w:t>
            </w:r>
          </w:p>
        </w:tc>
      </w:tr>
    </w:tbl>
    <w:p w:rsidR="00EF0657" w:rsidRDefault="00EF0657" w:rsidP="000450BD">
      <w:pPr>
        <w:rPr>
          <w:rFonts w:ascii="Times New Roman" w:hAnsi="Times New Roman" w:cs="Times New Roman"/>
          <w:sz w:val="24"/>
          <w:szCs w:val="24"/>
        </w:rPr>
      </w:pPr>
    </w:p>
    <w:p w:rsidR="00EF0657" w:rsidRDefault="00EF0657"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rPr>
      </w:pPr>
    </w:p>
    <w:p w:rsidR="00106393" w:rsidRDefault="00106393" w:rsidP="000450BD">
      <w:pPr>
        <w:rPr>
          <w:rFonts w:ascii="Times New Roman" w:hAnsi="Times New Roman" w:cs="Times New Roman"/>
          <w:sz w:val="24"/>
          <w:szCs w:val="24"/>
          <w:u w:val="single"/>
        </w:rPr>
      </w:pPr>
      <w:r>
        <w:rPr>
          <w:rFonts w:ascii="Times New Roman" w:hAnsi="Times New Roman" w:cs="Times New Roman"/>
          <w:sz w:val="24"/>
          <w:szCs w:val="24"/>
          <w:u w:val="single"/>
        </w:rPr>
        <w:lastRenderedPageBreak/>
        <w:t>Appendix F</w:t>
      </w:r>
    </w:p>
    <w:p w:rsidR="00106393" w:rsidRPr="00106393" w:rsidRDefault="003F5DB0" w:rsidP="000450BD">
      <w:pPr>
        <w:rPr>
          <w:rFonts w:ascii="Times New Roman" w:hAnsi="Times New Roman" w:cs="Times New Roman"/>
          <w:sz w:val="24"/>
          <w:szCs w:val="24"/>
          <w:u w:val="single"/>
        </w:rPr>
      </w:pPr>
      <w:r>
        <w:rPr>
          <w:rFonts w:ascii="Times New Roman" w:hAnsi="Times New Roman" w:cs="Times New Roman"/>
          <w:sz w:val="24"/>
          <w:szCs w:val="24"/>
          <w:u w:val="single"/>
        </w:rPr>
        <w:t>First</w:t>
      </w:r>
      <w:r w:rsidR="00106393">
        <w:rPr>
          <w:rFonts w:ascii="Times New Roman" w:hAnsi="Times New Roman" w:cs="Times New Roman"/>
          <w:sz w:val="24"/>
          <w:szCs w:val="24"/>
          <w:u w:val="single"/>
        </w:rPr>
        <w:t xml:space="preserve"> Interview</w:t>
      </w:r>
      <w:r w:rsidR="00661245">
        <w:rPr>
          <w:rFonts w:ascii="Times New Roman" w:hAnsi="Times New Roman" w:cs="Times New Roman"/>
          <w:sz w:val="24"/>
          <w:szCs w:val="24"/>
          <w:u w:val="single"/>
        </w:rPr>
        <w:t xml:space="preserve"> Guided</w:t>
      </w:r>
      <w:r w:rsidR="00106393">
        <w:rPr>
          <w:rFonts w:ascii="Times New Roman" w:hAnsi="Times New Roman" w:cs="Times New Roman"/>
          <w:sz w:val="24"/>
          <w:szCs w:val="24"/>
          <w:u w:val="single"/>
        </w:rPr>
        <w:t xml:space="preserve"> Questions </w:t>
      </w:r>
    </w:p>
    <w:p w:rsidR="00106393" w:rsidRDefault="00661245" w:rsidP="00B473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Can you tell me a bit about what has led you to become involved with children’s services?</w:t>
      </w:r>
    </w:p>
    <w:p w:rsidR="00661245" w:rsidRDefault="00661245" w:rsidP="00B4732D">
      <w:pPr>
        <w:pStyle w:val="ListParagraph"/>
        <w:jc w:val="both"/>
        <w:rPr>
          <w:rFonts w:ascii="Times New Roman" w:hAnsi="Times New Roman" w:cs="Times New Roman"/>
          <w:sz w:val="24"/>
          <w:szCs w:val="24"/>
        </w:rPr>
      </w:pPr>
    </w:p>
    <w:p w:rsidR="00661245" w:rsidRDefault="00661245" w:rsidP="00B473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What are your thoughts and feelings about being in this placement/therapeutic treatment?</w:t>
      </w:r>
    </w:p>
    <w:p w:rsidR="00661245" w:rsidRPr="00661245" w:rsidRDefault="00661245" w:rsidP="00B4732D">
      <w:pPr>
        <w:pStyle w:val="ListParagraph"/>
        <w:jc w:val="both"/>
        <w:rPr>
          <w:rFonts w:ascii="Times New Roman" w:hAnsi="Times New Roman" w:cs="Times New Roman"/>
          <w:sz w:val="24"/>
          <w:szCs w:val="24"/>
        </w:rPr>
      </w:pPr>
    </w:p>
    <w:p w:rsidR="00661245" w:rsidRDefault="00661245" w:rsidP="00B473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Do you feel you can benefit from what the placement/therapy can offer? Which areas of your parenting do you feel you may need help with?</w:t>
      </w:r>
    </w:p>
    <w:p w:rsidR="00661245" w:rsidRPr="00661245" w:rsidRDefault="00661245" w:rsidP="00B4732D">
      <w:pPr>
        <w:pStyle w:val="ListParagraph"/>
        <w:jc w:val="both"/>
        <w:rPr>
          <w:rFonts w:ascii="Times New Roman" w:hAnsi="Times New Roman" w:cs="Times New Roman"/>
          <w:sz w:val="24"/>
          <w:szCs w:val="24"/>
        </w:rPr>
      </w:pPr>
    </w:p>
    <w:p w:rsidR="00661245" w:rsidRDefault="00661245" w:rsidP="00B473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What is your understanding of how the placement/ therapeutic support will work?</w:t>
      </w:r>
    </w:p>
    <w:p w:rsidR="00661245" w:rsidRPr="00661245" w:rsidRDefault="00661245" w:rsidP="00B4732D">
      <w:pPr>
        <w:pStyle w:val="ListParagraph"/>
        <w:jc w:val="both"/>
        <w:rPr>
          <w:rFonts w:ascii="Times New Roman" w:hAnsi="Times New Roman" w:cs="Times New Roman"/>
          <w:sz w:val="24"/>
          <w:szCs w:val="24"/>
        </w:rPr>
      </w:pPr>
    </w:p>
    <w:p w:rsidR="00661245" w:rsidRDefault="00661245" w:rsidP="00B473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What outcome are you hoping for?</w:t>
      </w:r>
    </w:p>
    <w:p w:rsidR="00661245" w:rsidRPr="00661245" w:rsidRDefault="00661245" w:rsidP="00B4732D">
      <w:pPr>
        <w:pStyle w:val="ListParagraph"/>
        <w:jc w:val="both"/>
        <w:rPr>
          <w:rFonts w:ascii="Times New Roman" w:hAnsi="Times New Roman" w:cs="Times New Roman"/>
          <w:sz w:val="24"/>
          <w:szCs w:val="24"/>
        </w:rPr>
      </w:pPr>
    </w:p>
    <w:p w:rsidR="00661245" w:rsidRDefault="00661245" w:rsidP="00B473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How are you feeling about working with your therapist/</w:t>
      </w:r>
      <w:r w:rsidR="00524A36">
        <w:rPr>
          <w:rFonts w:ascii="Times New Roman" w:hAnsi="Times New Roman" w:cs="Times New Roman"/>
          <w:sz w:val="24"/>
          <w:szCs w:val="24"/>
        </w:rPr>
        <w:t xml:space="preserve"> your </w:t>
      </w:r>
      <w:r>
        <w:rPr>
          <w:rFonts w:ascii="Times New Roman" w:hAnsi="Times New Roman" w:cs="Times New Roman"/>
          <w:sz w:val="24"/>
          <w:szCs w:val="24"/>
        </w:rPr>
        <w:t xml:space="preserve">foster carer/residential </w:t>
      </w:r>
      <w:r w:rsidR="00524A36">
        <w:rPr>
          <w:rFonts w:ascii="Times New Roman" w:hAnsi="Times New Roman" w:cs="Times New Roman"/>
          <w:sz w:val="24"/>
          <w:szCs w:val="24"/>
        </w:rPr>
        <w:t xml:space="preserve">staff? </w:t>
      </w:r>
    </w:p>
    <w:p w:rsidR="00524A36" w:rsidRPr="00524A36" w:rsidRDefault="00524A36" w:rsidP="00B4732D">
      <w:pPr>
        <w:pStyle w:val="ListParagraph"/>
        <w:jc w:val="both"/>
        <w:rPr>
          <w:rFonts w:ascii="Times New Roman" w:hAnsi="Times New Roman" w:cs="Times New Roman"/>
          <w:sz w:val="24"/>
          <w:szCs w:val="24"/>
        </w:rPr>
      </w:pPr>
    </w:p>
    <w:p w:rsidR="00524A36" w:rsidRDefault="00524A36" w:rsidP="00B473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Can you talk about your relationship with your child’s social worker?</w:t>
      </w:r>
    </w:p>
    <w:p w:rsidR="00524A36" w:rsidRPr="00524A36" w:rsidRDefault="00524A36" w:rsidP="00B4732D">
      <w:pPr>
        <w:pStyle w:val="ListParagraph"/>
        <w:jc w:val="both"/>
        <w:rPr>
          <w:rFonts w:ascii="Times New Roman" w:hAnsi="Times New Roman" w:cs="Times New Roman"/>
          <w:sz w:val="24"/>
          <w:szCs w:val="24"/>
        </w:rPr>
      </w:pPr>
    </w:p>
    <w:p w:rsidR="00524A36" w:rsidRDefault="00524A36" w:rsidP="00B473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Have you been offered any other form of therapy before for yourself or you and your baby/child? What was your experience of this like?</w:t>
      </w:r>
    </w:p>
    <w:p w:rsidR="00524A36" w:rsidRPr="00524A36" w:rsidRDefault="00524A36" w:rsidP="00B4732D">
      <w:pPr>
        <w:pStyle w:val="ListParagraph"/>
        <w:jc w:val="both"/>
        <w:rPr>
          <w:rFonts w:ascii="Times New Roman" w:hAnsi="Times New Roman" w:cs="Times New Roman"/>
          <w:sz w:val="24"/>
          <w:szCs w:val="24"/>
        </w:rPr>
      </w:pPr>
    </w:p>
    <w:p w:rsidR="00524A36" w:rsidRDefault="00524A36" w:rsidP="00B473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Is there an adult who you can identify from your childhood with whom you had a positive relationship? What was positive about this relationship, can you provide an example of a memory with this person?</w:t>
      </w:r>
    </w:p>
    <w:p w:rsidR="00524A36" w:rsidRPr="00524A36" w:rsidRDefault="00524A36" w:rsidP="00B4732D">
      <w:pPr>
        <w:pStyle w:val="ListParagraph"/>
        <w:jc w:val="both"/>
        <w:rPr>
          <w:rFonts w:ascii="Times New Roman" w:hAnsi="Times New Roman" w:cs="Times New Roman"/>
          <w:sz w:val="24"/>
          <w:szCs w:val="24"/>
        </w:rPr>
      </w:pPr>
    </w:p>
    <w:p w:rsidR="00524A36" w:rsidRDefault="00524A36" w:rsidP="00B473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Do you feel love and kindness is shown towards you from others? If yes from whom and what do people do to show you this?</w:t>
      </w:r>
    </w:p>
    <w:p w:rsidR="00B4732D" w:rsidRPr="00B4732D" w:rsidRDefault="00B4732D" w:rsidP="00B4732D">
      <w:pPr>
        <w:pStyle w:val="ListParagraph"/>
        <w:rPr>
          <w:rFonts w:ascii="Times New Roman" w:hAnsi="Times New Roman" w:cs="Times New Roman"/>
          <w:sz w:val="24"/>
          <w:szCs w:val="24"/>
        </w:rPr>
      </w:pPr>
    </w:p>
    <w:p w:rsidR="00B4732D" w:rsidRDefault="00B4732D" w:rsidP="00B4732D">
      <w:pPr>
        <w:jc w:val="both"/>
        <w:rPr>
          <w:rFonts w:ascii="Times New Roman" w:hAnsi="Times New Roman" w:cs="Times New Roman"/>
          <w:sz w:val="24"/>
          <w:szCs w:val="24"/>
        </w:rPr>
      </w:pPr>
    </w:p>
    <w:p w:rsidR="00B4732D" w:rsidRDefault="00B4732D" w:rsidP="00B4732D">
      <w:pPr>
        <w:jc w:val="both"/>
        <w:rPr>
          <w:rFonts w:ascii="Times New Roman" w:hAnsi="Times New Roman" w:cs="Times New Roman"/>
          <w:sz w:val="24"/>
          <w:szCs w:val="24"/>
        </w:rPr>
      </w:pPr>
    </w:p>
    <w:p w:rsidR="00B4732D" w:rsidRDefault="00B4732D" w:rsidP="00B4732D">
      <w:pPr>
        <w:jc w:val="both"/>
        <w:rPr>
          <w:rFonts w:ascii="Times New Roman" w:hAnsi="Times New Roman" w:cs="Times New Roman"/>
          <w:sz w:val="24"/>
          <w:szCs w:val="24"/>
        </w:rPr>
      </w:pPr>
    </w:p>
    <w:p w:rsidR="00B4732D" w:rsidRDefault="00B4732D" w:rsidP="00B4732D">
      <w:pPr>
        <w:jc w:val="both"/>
        <w:rPr>
          <w:rFonts w:ascii="Times New Roman" w:hAnsi="Times New Roman" w:cs="Times New Roman"/>
          <w:sz w:val="24"/>
          <w:szCs w:val="24"/>
        </w:rPr>
      </w:pPr>
    </w:p>
    <w:p w:rsidR="00B4732D" w:rsidRDefault="00B4732D" w:rsidP="00B4732D">
      <w:pPr>
        <w:jc w:val="both"/>
        <w:rPr>
          <w:rFonts w:ascii="Times New Roman" w:hAnsi="Times New Roman" w:cs="Times New Roman"/>
          <w:sz w:val="24"/>
          <w:szCs w:val="24"/>
        </w:rPr>
      </w:pPr>
    </w:p>
    <w:p w:rsidR="00B4732D" w:rsidRDefault="00B4732D" w:rsidP="00B4732D">
      <w:pPr>
        <w:jc w:val="both"/>
        <w:rPr>
          <w:rFonts w:ascii="Times New Roman" w:hAnsi="Times New Roman" w:cs="Times New Roman"/>
          <w:sz w:val="24"/>
          <w:szCs w:val="24"/>
        </w:rPr>
      </w:pPr>
    </w:p>
    <w:p w:rsidR="00B4732D" w:rsidRDefault="00B4732D" w:rsidP="00B4732D">
      <w:pPr>
        <w:jc w:val="both"/>
        <w:rPr>
          <w:rFonts w:ascii="Times New Roman" w:hAnsi="Times New Roman" w:cs="Times New Roman"/>
          <w:sz w:val="24"/>
          <w:szCs w:val="24"/>
        </w:rPr>
      </w:pPr>
    </w:p>
    <w:p w:rsidR="00B4732D" w:rsidRDefault="00B4732D" w:rsidP="00B4732D">
      <w:pPr>
        <w:jc w:val="both"/>
        <w:rPr>
          <w:rFonts w:ascii="Times New Roman" w:hAnsi="Times New Roman" w:cs="Times New Roman"/>
          <w:sz w:val="24"/>
          <w:szCs w:val="24"/>
        </w:rPr>
      </w:pPr>
    </w:p>
    <w:p w:rsidR="00190B84" w:rsidRDefault="00190B84" w:rsidP="00B4732D">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Appendix G</w:t>
      </w:r>
    </w:p>
    <w:p w:rsidR="00B4732D" w:rsidRDefault="00B4732D" w:rsidP="00B4732D">
      <w:pPr>
        <w:jc w:val="both"/>
        <w:rPr>
          <w:rFonts w:ascii="Times New Roman" w:hAnsi="Times New Roman" w:cs="Times New Roman"/>
          <w:sz w:val="24"/>
          <w:szCs w:val="24"/>
          <w:u w:val="single"/>
        </w:rPr>
      </w:pPr>
      <w:r>
        <w:rPr>
          <w:rFonts w:ascii="Times New Roman" w:hAnsi="Times New Roman" w:cs="Times New Roman"/>
          <w:sz w:val="24"/>
          <w:szCs w:val="24"/>
          <w:u w:val="single"/>
        </w:rPr>
        <w:t>Final interview guided questions</w:t>
      </w:r>
      <w:r w:rsidR="00596311">
        <w:rPr>
          <w:rFonts w:ascii="Times New Roman" w:hAnsi="Times New Roman" w:cs="Times New Roman"/>
          <w:sz w:val="24"/>
          <w:szCs w:val="24"/>
          <w:u w:val="single"/>
        </w:rPr>
        <w:t xml:space="preserve"> (question nine omitted if a negative outcome was known)</w:t>
      </w:r>
    </w:p>
    <w:p w:rsidR="00EC2924" w:rsidRPr="00EC2924" w:rsidRDefault="00EC2924" w:rsidP="00EC2924">
      <w:pPr>
        <w:jc w:val="both"/>
        <w:rPr>
          <w:rFonts w:ascii="Times New Roman" w:hAnsi="Times New Roman" w:cs="Times New Roman"/>
          <w:sz w:val="24"/>
          <w:szCs w:val="24"/>
          <w:u w:val="single"/>
        </w:rPr>
      </w:pPr>
    </w:p>
    <w:p w:rsidR="00EC2924" w:rsidRDefault="00EC2924" w:rsidP="00EC292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Can you tell me about how things have been going for you since we first met? Thinking mainly about any experiences that have been stressful?</w:t>
      </w:r>
    </w:p>
    <w:p w:rsidR="00EC2924" w:rsidRPr="00EC2924" w:rsidRDefault="00EC2924" w:rsidP="00EC2924">
      <w:pPr>
        <w:pStyle w:val="ListParagraph"/>
        <w:jc w:val="both"/>
        <w:rPr>
          <w:rFonts w:ascii="Times New Roman" w:hAnsi="Times New Roman" w:cs="Times New Roman"/>
          <w:sz w:val="24"/>
          <w:szCs w:val="24"/>
        </w:rPr>
      </w:pPr>
    </w:p>
    <w:p w:rsidR="009148A3" w:rsidRDefault="009148A3" w:rsidP="009148A3">
      <w:pPr>
        <w:pStyle w:val="ListParagraph"/>
        <w:numPr>
          <w:ilvl w:val="0"/>
          <w:numId w:val="21"/>
        </w:numPr>
        <w:jc w:val="both"/>
        <w:rPr>
          <w:rFonts w:ascii="Times New Roman" w:hAnsi="Times New Roman" w:cs="Times New Roman"/>
          <w:sz w:val="24"/>
          <w:szCs w:val="24"/>
        </w:rPr>
      </w:pPr>
      <w:r w:rsidRPr="009148A3">
        <w:rPr>
          <w:rFonts w:ascii="Times New Roman" w:hAnsi="Times New Roman" w:cs="Times New Roman"/>
          <w:sz w:val="24"/>
          <w:szCs w:val="24"/>
        </w:rPr>
        <w:t xml:space="preserve">Can you remember </w:t>
      </w:r>
      <w:r>
        <w:rPr>
          <w:rFonts w:ascii="Times New Roman" w:hAnsi="Times New Roman" w:cs="Times New Roman"/>
          <w:sz w:val="24"/>
          <w:szCs w:val="24"/>
        </w:rPr>
        <w:t>what your thoughts and feelings were about taking part in the therapy/placement at the start?</w:t>
      </w:r>
    </w:p>
    <w:p w:rsidR="009148A3" w:rsidRDefault="009148A3" w:rsidP="009148A3">
      <w:pPr>
        <w:pStyle w:val="ListParagraph"/>
        <w:jc w:val="both"/>
        <w:rPr>
          <w:rFonts w:ascii="Times New Roman" w:hAnsi="Times New Roman" w:cs="Times New Roman"/>
          <w:sz w:val="24"/>
          <w:szCs w:val="24"/>
        </w:rPr>
      </w:pPr>
    </w:p>
    <w:p w:rsidR="009148A3" w:rsidRDefault="009148A3" w:rsidP="009148A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What would you list at the positiv</w:t>
      </w:r>
      <w:r w:rsidR="00A450C4">
        <w:rPr>
          <w:rFonts w:ascii="Times New Roman" w:hAnsi="Times New Roman" w:cs="Times New Roman"/>
          <w:sz w:val="24"/>
          <w:szCs w:val="24"/>
        </w:rPr>
        <w:t>es/negatives of this experience</w:t>
      </w:r>
      <w:r>
        <w:rPr>
          <w:rFonts w:ascii="Times New Roman" w:hAnsi="Times New Roman" w:cs="Times New Roman"/>
          <w:sz w:val="24"/>
          <w:szCs w:val="24"/>
        </w:rPr>
        <w:t xml:space="preserve">? </w:t>
      </w:r>
    </w:p>
    <w:p w:rsidR="009148A3" w:rsidRPr="009148A3" w:rsidRDefault="009148A3" w:rsidP="009148A3">
      <w:pPr>
        <w:pStyle w:val="ListParagraph"/>
        <w:rPr>
          <w:rFonts w:ascii="Times New Roman" w:hAnsi="Times New Roman" w:cs="Times New Roman"/>
          <w:sz w:val="24"/>
          <w:szCs w:val="24"/>
        </w:rPr>
      </w:pPr>
    </w:p>
    <w:p w:rsidR="009148A3" w:rsidRDefault="009148A3" w:rsidP="009148A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Do you feel the intervention has impacted on your relationship with your baby, if yes in what way, if no why might this be?</w:t>
      </w:r>
    </w:p>
    <w:p w:rsidR="009148A3" w:rsidRPr="009148A3" w:rsidRDefault="009148A3" w:rsidP="009148A3">
      <w:pPr>
        <w:pStyle w:val="ListParagraph"/>
        <w:rPr>
          <w:rFonts w:ascii="Times New Roman" w:hAnsi="Times New Roman" w:cs="Times New Roman"/>
          <w:sz w:val="24"/>
          <w:szCs w:val="24"/>
        </w:rPr>
      </w:pPr>
    </w:p>
    <w:p w:rsidR="009148A3" w:rsidRDefault="009148A3" w:rsidP="009148A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Can you discuss any differences you have observed in your baby since the start</w:t>
      </w:r>
      <w:r w:rsidR="00EC2924">
        <w:rPr>
          <w:rFonts w:ascii="Times New Roman" w:hAnsi="Times New Roman" w:cs="Times New Roman"/>
          <w:sz w:val="24"/>
          <w:szCs w:val="24"/>
        </w:rPr>
        <w:t xml:space="preserve"> of </w:t>
      </w:r>
      <w:r w:rsidR="001D3F46">
        <w:rPr>
          <w:rFonts w:ascii="Times New Roman" w:hAnsi="Times New Roman" w:cs="Times New Roman"/>
          <w:sz w:val="24"/>
          <w:szCs w:val="24"/>
        </w:rPr>
        <w:t>the therapy/</w:t>
      </w:r>
      <w:r w:rsidR="00EC2924">
        <w:rPr>
          <w:rFonts w:ascii="Times New Roman" w:hAnsi="Times New Roman" w:cs="Times New Roman"/>
          <w:sz w:val="24"/>
          <w:szCs w:val="24"/>
        </w:rPr>
        <w:t>placement</w:t>
      </w:r>
      <w:r>
        <w:rPr>
          <w:rFonts w:ascii="Times New Roman" w:hAnsi="Times New Roman" w:cs="Times New Roman"/>
          <w:sz w:val="24"/>
          <w:szCs w:val="24"/>
        </w:rPr>
        <w:t>?</w:t>
      </w:r>
    </w:p>
    <w:p w:rsidR="009148A3" w:rsidRPr="009148A3" w:rsidRDefault="009148A3" w:rsidP="009148A3">
      <w:pPr>
        <w:pStyle w:val="ListParagraph"/>
        <w:rPr>
          <w:rFonts w:ascii="Times New Roman" w:hAnsi="Times New Roman" w:cs="Times New Roman"/>
          <w:sz w:val="24"/>
          <w:szCs w:val="24"/>
        </w:rPr>
      </w:pPr>
    </w:p>
    <w:p w:rsidR="009148A3" w:rsidRDefault="00EC2924" w:rsidP="009148A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Are there any differences in how your baby experiences you now compared to before the therapy/placement. </w:t>
      </w:r>
    </w:p>
    <w:p w:rsidR="00726187" w:rsidRPr="00726187" w:rsidRDefault="00726187" w:rsidP="00726187">
      <w:pPr>
        <w:pStyle w:val="ListParagraph"/>
        <w:rPr>
          <w:rFonts w:ascii="Times New Roman" w:hAnsi="Times New Roman" w:cs="Times New Roman"/>
          <w:sz w:val="24"/>
          <w:szCs w:val="24"/>
        </w:rPr>
      </w:pPr>
    </w:p>
    <w:p w:rsidR="00726187" w:rsidRDefault="00726187" w:rsidP="0072618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Can you describe your experience of working with the therapist/</w:t>
      </w:r>
      <w:r w:rsidR="007369F4">
        <w:rPr>
          <w:rFonts w:ascii="Times New Roman" w:hAnsi="Times New Roman" w:cs="Times New Roman"/>
          <w:sz w:val="24"/>
          <w:szCs w:val="24"/>
        </w:rPr>
        <w:t xml:space="preserve">foster </w:t>
      </w:r>
      <w:r>
        <w:rPr>
          <w:rFonts w:ascii="Times New Roman" w:hAnsi="Times New Roman" w:cs="Times New Roman"/>
          <w:sz w:val="24"/>
          <w:szCs w:val="24"/>
        </w:rPr>
        <w:t>carer/residential staff</w:t>
      </w:r>
      <w:r w:rsidR="007369F4">
        <w:rPr>
          <w:rFonts w:ascii="Times New Roman" w:hAnsi="Times New Roman" w:cs="Times New Roman"/>
          <w:sz w:val="24"/>
          <w:szCs w:val="24"/>
        </w:rPr>
        <w:t>/</w:t>
      </w:r>
      <w:r>
        <w:rPr>
          <w:rFonts w:ascii="Times New Roman" w:hAnsi="Times New Roman" w:cs="Times New Roman"/>
          <w:sz w:val="24"/>
          <w:szCs w:val="24"/>
        </w:rPr>
        <w:t xml:space="preserve"> child’s social worker?</w:t>
      </w:r>
    </w:p>
    <w:p w:rsidR="00726187" w:rsidRPr="00726187" w:rsidRDefault="00726187" w:rsidP="00726187">
      <w:pPr>
        <w:pStyle w:val="ListParagraph"/>
        <w:rPr>
          <w:rFonts w:ascii="Times New Roman" w:hAnsi="Times New Roman" w:cs="Times New Roman"/>
          <w:sz w:val="24"/>
          <w:szCs w:val="24"/>
        </w:rPr>
      </w:pPr>
    </w:p>
    <w:p w:rsidR="00726187" w:rsidRDefault="00726187" w:rsidP="0072618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Can you describe your ove</w:t>
      </w:r>
      <w:r w:rsidR="007369F4">
        <w:rPr>
          <w:rFonts w:ascii="Times New Roman" w:hAnsi="Times New Roman" w:cs="Times New Roman"/>
          <w:sz w:val="24"/>
          <w:szCs w:val="24"/>
        </w:rPr>
        <w:t>rall experience of the therapy/</w:t>
      </w:r>
      <w:r>
        <w:rPr>
          <w:rFonts w:ascii="Times New Roman" w:hAnsi="Times New Roman" w:cs="Times New Roman"/>
          <w:sz w:val="24"/>
          <w:szCs w:val="24"/>
        </w:rPr>
        <w:t>placement? Overall what do you feel you have learnt?</w:t>
      </w:r>
    </w:p>
    <w:p w:rsidR="00726187" w:rsidRPr="00726187" w:rsidRDefault="00726187" w:rsidP="00726187">
      <w:pPr>
        <w:pStyle w:val="ListParagraph"/>
        <w:rPr>
          <w:rFonts w:ascii="Times New Roman" w:hAnsi="Times New Roman" w:cs="Times New Roman"/>
          <w:sz w:val="24"/>
          <w:szCs w:val="24"/>
        </w:rPr>
      </w:pPr>
    </w:p>
    <w:p w:rsidR="00726187" w:rsidRPr="00726187" w:rsidRDefault="00726187" w:rsidP="0072618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Do you feel you have gained what you were hoping for?</w:t>
      </w:r>
    </w:p>
    <w:p w:rsidR="00EC2924" w:rsidRPr="00EC2924" w:rsidRDefault="00EC2924" w:rsidP="00EC2924">
      <w:pPr>
        <w:pStyle w:val="ListParagraph"/>
        <w:rPr>
          <w:rFonts w:ascii="Times New Roman" w:hAnsi="Times New Roman" w:cs="Times New Roman"/>
          <w:sz w:val="24"/>
          <w:szCs w:val="24"/>
        </w:rPr>
      </w:pPr>
    </w:p>
    <w:p w:rsidR="00EC2924" w:rsidRDefault="00EC2924" w:rsidP="00EC2924">
      <w:pPr>
        <w:pStyle w:val="ListParagraph"/>
        <w:jc w:val="both"/>
        <w:rPr>
          <w:rFonts w:ascii="Times New Roman" w:hAnsi="Times New Roman" w:cs="Times New Roman"/>
          <w:sz w:val="24"/>
          <w:szCs w:val="24"/>
        </w:rPr>
      </w:pPr>
    </w:p>
    <w:p w:rsidR="009148A3" w:rsidRDefault="00A450C4" w:rsidP="009148A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*Number 9 was omitted for participant’s whose babies had been removed from their care at the time of the final interview.  </w:t>
      </w:r>
    </w:p>
    <w:p w:rsidR="009148A3" w:rsidRDefault="009148A3" w:rsidP="009148A3">
      <w:pPr>
        <w:pStyle w:val="ListParagraph"/>
        <w:jc w:val="both"/>
        <w:rPr>
          <w:rFonts w:ascii="Times New Roman" w:hAnsi="Times New Roman" w:cs="Times New Roman"/>
          <w:sz w:val="24"/>
          <w:szCs w:val="24"/>
        </w:rPr>
      </w:pPr>
    </w:p>
    <w:p w:rsidR="00B4732D" w:rsidRPr="009148A3" w:rsidRDefault="009148A3" w:rsidP="009148A3">
      <w:pPr>
        <w:pStyle w:val="ListParagraph"/>
        <w:jc w:val="both"/>
        <w:rPr>
          <w:rFonts w:ascii="Times New Roman" w:hAnsi="Times New Roman" w:cs="Times New Roman"/>
          <w:sz w:val="24"/>
          <w:szCs w:val="24"/>
        </w:rPr>
      </w:pPr>
      <w:r w:rsidRPr="009148A3">
        <w:rPr>
          <w:rFonts w:ascii="Times New Roman" w:hAnsi="Times New Roman" w:cs="Times New Roman"/>
          <w:sz w:val="24"/>
          <w:szCs w:val="24"/>
        </w:rPr>
        <w:t xml:space="preserve"> </w:t>
      </w:r>
    </w:p>
    <w:p w:rsidR="00B4732D" w:rsidRDefault="00B4732D" w:rsidP="00B4732D">
      <w:pPr>
        <w:jc w:val="both"/>
        <w:rPr>
          <w:rFonts w:ascii="Times New Roman" w:hAnsi="Times New Roman" w:cs="Times New Roman"/>
          <w:sz w:val="24"/>
          <w:szCs w:val="24"/>
        </w:rPr>
      </w:pPr>
    </w:p>
    <w:p w:rsidR="006D4D79" w:rsidRDefault="006D4D79" w:rsidP="00B4732D">
      <w:pPr>
        <w:jc w:val="both"/>
        <w:rPr>
          <w:rFonts w:ascii="Times New Roman" w:hAnsi="Times New Roman" w:cs="Times New Roman"/>
          <w:sz w:val="24"/>
          <w:szCs w:val="24"/>
        </w:rPr>
      </w:pPr>
    </w:p>
    <w:p w:rsidR="006D4D79" w:rsidRDefault="006D4D79" w:rsidP="00B4732D">
      <w:pPr>
        <w:jc w:val="both"/>
        <w:rPr>
          <w:rFonts w:ascii="Times New Roman" w:hAnsi="Times New Roman" w:cs="Times New Roman"/>
          <w:sz w:val="24"/>
          <w:szCs w:val="24"/>
        </w:rPr>
      </w:pPr>
    </w:p>
    <w:p w:rsidR="006D4D79" w:rsidRDefault="006D4D79" w:rsidP="00B4732D">
      <w:pPr>
        <w:jc w:val="both"/>
        <w:rPr>
          <w:rFonts w:ascii="Times New Roman" w:hAnsi="Times New Roman" w:cs="Times New Roman"/>
          <w:sz w:val="24"/>
          <w:szCs w:val="24"/>
        </w:rPr>
      </w:pPr>
    </w:p>
    <w:p w:rsidR="006D4D79" w:rsidRPr="00833045" w:rsidRDefault="006D4D79" w:rsidP="00B4732D">
      <w:pPr>
        <w:jc w:val="both"/>
        <w:rPr>
          <w:rFonts w:ascii="Times New Roman" w:hAnsi="Times New Roman" w:cs="Times New Roman"/>
          <w:sz w:val="24"/>
          <w:szCs w:val="24"/>
          <w:u w:val="single"/>
        </w:rPr>
      </w:pPr>
      <w:r w:rsidRPr="00833045">
        <w:rPr>
          <w:rFonts w:ascii="Times New Roman" w:hAnsi="Times New Roman" w:cs="Times New Roman"/>
          <w:sz w:val="24"/>
          <w:szCs w:val="24"/>
          <w:u w:val="single"/>
        </w:rPr>
        <w:lastRenderedPageBreak/>
        <w:t>Appendix H</w:t>
      </w:r>
    </w:p>
    <w:tbl>
      <w:tblPr>
        <w:tblStyle w:val="TableGrid1"/>
        <w:tblW w:w="9210" w:type="dxa"/>
        <w:tblLayout w:type="fixed"/>
        <w:tblLook w:val="04A0" w:firstRow="1" w:lastRow="0" w:firstColumn="1" w:lastColumn="0" w:noHBand="0" w:noVBand="1"/>
      </w:tblPr>
      <w:tblGrid>
        <w:gridCol w:w="1696"/>
        <w:gridCol w:w="709"/>
        <w:gridCol w:w="851"/>
        <w:gridCol w:w="850"/>
        <w:gridCol w:w="851"/>
        <w:gridCol w:w="850"/>
        <w:gridCol w:w="851"/>
        <w:gridCol w:w="850"/>
        <w:gridCol w:w="851"/>
        <w:gridCol w:w="851"/>
      </w:tblGrid>
      <w:tr w:rsidR="00551CF6" w:rsidRPr="00833045" w:rsidTr="002A3F58">
        <w:tc>
          <w:tcPr>
            <w:tcW w:w="1696" w:type="dxa"/>
          </w:tcPr>
          <w:p w:rsidR="00551CF6" w:rsidRPr="00833045" w:rsidRDefault="00551CF6" w:rsidP="00551CF6">
            <w:pPr>
              <w:rPr>
                <w:rFonts w:ascii="Times New Roman" w:hAnsi="Times New Roman" w:cs="Times New Roman"/>
                <w:b/>
                <w:sz w:val="24"/>
                <w:szCs w:val="24"/>
              </w:rPr>
            </w:pPr>
            <w:r w:rsidRPr="00833045">
              <w:rPr>
                <w:rFonts w:ascii="Times New Roman" w:hAnsi="Times New Roman" w:cs="Times New Roman"/>
                <w:b/>
                <w:sz w:val="24"/>
                <w:szCs w:val="24"/>
              </w:rPr>
              <w:t xml:space="preserve">Thematic Factor </w:t>
            </w:r>
          </w:p>
        </w:tc>
        <w:tc>
          <w:tcPr>
            <w:tcW w:w="709" w:type="dxa"/>
          </w:tcPr>
          <w:p w:rsidR="00551CF6" w:rsidRPr="00833045" w:rsidRDefault="00551CF6" w:rsidP="00551CF6">
            <w:pPr>
              <w:rPr>
                <w:rFonts w:ascii="Times New Roman" w:hAnsi="Times New Roman" w:cs="Times New Roman"/>
                <w:b/>
                <w:sz w:val="24"/>
                <w:szCs w:val="24"/>
              </w:rPr>
            </w:pPr>
            <w:r w:rsidRPr="00833045">
              <w:rPr>
                <w:rFonts w:ascii="Times New Roman" w:hAnsi="Times New Roman" w:cs="Times New Roman"/>
                <w:b/>
                <w:sz w:val="24"/>
                <w:szCs w:val="24"/>
              </w:rPr>
              <w:t>Participant 1</w:t>
            </w:r>
          </w:p>
        </w:tc>
        <w:tc>
          <w:tcPr>
            <w:tcW w:w="851" w:type="dxa"/>
          </w:tcPr>
          <w:p w:rsidR="00551CF6" w:rsidRPr="00833045" w:rsidRDefault="00551CF6" w:rsidP="00551CF6">
            <w:pPr>
              <w:rPr>
                <w:rFonts w:ascii="Times New Roman" w:hAnsi="Times New Roman" w:cs="Times New Roman"/>
                <w:b/>
                <w:sz w:val="24"/>
                <w:szCs w:val="24"/>
              </w:rPr>
            </w:pPr>
            <w:r w:rsidRPr="00833045">
              <w:rPr>
                <w:rFonts w:ascii="Times New Roman" w:hAnsi="Times New Roman" w:cs="Times New Roman"/>
                <w:b/>
                <w:sz w:val="24"/>
                <w:szCs w:val="24"/>
              </w:rPr>
              <w:t>Participant 2</w:t>
            </w:r>
          </w:p>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b/>
                <w:sz w:val="24"/>
                <w:szCs w:val="24"/>
              </w:rPr>
            </w:pPr>
            <w:r w:rsidRPr="00833045">
              <w:rPr>
                <w:rFonts w:ascii="Times New Roman" w:hAnsi="Times New Roman" w:cs="Times New Roman"/>
                <w:b/>
                <w:sz w:val="24"/>
                <w:szCs w:val="24"/>
              </w:rPr>
              <w:t>Participant 3</w:t>
            </w:r>
          </w:p>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b/>
                <w:sz w:val="24"/>
                <w:szCs w:val="24"/>
              </w:rPr>
            </w:pPr>
            <w:r w:rsidRPr="00833045">
              <w:rPr>
                <w:rFonts w:ascii="Times New Roman" w:hAnsi="Times New Roman" w:cs="Times New Roman"/>
                <w:b/>
                <w:sz w:val="24"/>
                <w:szCs w:val="24"/>
              </w:rPr>
              <w:t>Participant 4</w:t>
            </w:r>
          </w:p>
        </w:tc>
        <w:tc>
          <w:tcPr>
            <w:tcW w:w="850" w:type="dxa"/>
          </w:tcPr>
          <w:p w:rsidR="00551CF6" w:rsidRPr="00833045" w:rsidRDefault="00551CF6" w:rsidP="00551CF6">
            <w:pPr>
              <w:rPr>
                <w:rFonts w:ascii="Times New Roman" w:hAnsi="Times New Roman" w:cs="Times New Roman"/>
                <w:b/>
                <w:sz w:val="24"/>
                <w:szCs w:val="24"/>
              </w:rPr>
            </w:pPr>
            <w:r w:rsidRPr="00833045">
              <w:rPr>
                <w:rFonts w:ascii="Times New Roman" w:hAnsi="Times New Roman" w:cs="Times New Roman"/>
                <w:b/>
                <w:sz w:val="24"/>
                <w:szCs w:val="24"/>
              </w:rPr>
              <w:t>Participant 5</w:t>
            </w:r>
          </w:p>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b/>
                <w:sz w:val="24"/>
                <w:szCs w:val="24"/>
              </w:rPr>
            </w:pPr>
            <w:r w:rsidRPr="00833045">
              <w:rPr>
                <w:rFonts w:ascii="Times New Roman" w:hAnsi="Times New Roman" w:cs="Times New Roman"/>
                <w:b/>
                <w:sz w:val="24"/>
                <w:szCs w:val="24"/>
              </w:rPr>
              <w:t>Participant 6</w:t>
            </w:r>
          </w:p>
        </w:tc>
        <w:tc>
          <w:tcPr>
            <w:tcW w:w="850" w:type="dxa"/>
          </w:tcPr>
          <w:p w:rsidR="00551CF6" w:rsidRPr="00833045" w:rsidRDefault="00551CF6" w:rsidP="00551CF6">
            <w:pPr>
              <w:rPr>
                <w:rFonts w:ascii="Times New Roman" w:hAnsi="Times New Roman" w:cs="Times New Roman"/>
                <w:b/>
                <w:sz w:val="24"/>
                <w:szCs w:val="24"/>
              </w:rPr>
            </w:pPr>
            <w:r w:rsidRPr="00833045">
              <w:rPr>
                <w:rFonts w:ascii="Times New Roman" w:hAnsi="Times New Roman" w:cs="Times New Roman"/>
                <w:b/>
                <w:sz w:val="24"/>
                <w:szCs w:val="24"/>
              </w:rPr>
              <w:t>Participant 7</w:t>
            </w:r>
          </w:p>
        </w:tc>
        <w:tc>
          <w:tcPr>
            <w:tcW w:w="851" w:type="dxa"/>
          </w:tcPr>
          <w:p w:rsidR="00551CF6" w:rsidRPr="00833045" w:rsidRDefault="00551CF6" w:rsidP="00551CF6">
            <w:pPr>
              <w:rPr>
                <w:rFonts w:ascii="Times New Roman" w:hAnsi="Times New Roman" w:cs="Times New Roman"/>
                <w:b/>
                <w:sz w:val="24"/>
                <w:szCs w:val="24"/>
              </w:rPr>
            </w:pPr>
            <w:r w:rsidRPr="00833045">
              <w:rPr>
                <w:rFonts w:ascii="Times New Roman" w:hAnsi="Times New Roman" w:cs="Times New Roman"/>
                <w:b/>
                <w:sz w:val="24"/>
                <w:szCs w:val="24"/>
              </w:rPr>
              <w:t>Participant 8</w:t>
            </w:r>
          </w:p>
        </w:tc>
        <w:tc>
          <w:tcPr>
            <w:tcW w:w="851" w:type="dxa"/>
          </w:tcPr>
          <w:p w:rsidR="00551CF6" w:rsidRPr="00833045" w:rsidRDefault="00551CF6" w:rsidP="00551CF6">
            <w:pPr>
              <w:rPr>
                <w:rFonts w:ascii="Times New Roman" w:hAnsi="Times New Roman" w:cs="Times New Roman"/>
                <w:b/>
                <w:sz w:val="24"/>
                <w:szCs w:val="24"/>
              </w:rPr>
            </w:pPr>
            <w:r w:rsidRPr="00833045">
              <w:rPr>
                <w:rFonts w:ascii="Times New Roman" w:hAnsi="Times New Roman" w:cs="Times New Roman"/>
                <w:b/>
                <w:sz w:val="24"/>
                <w:szCs w:val="24"/>
              </w:rPr>
              <w:t>Participant 9</w:t>
            </w: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 xml:space="preserve">Acceptance </w:t>
            </w:r>
          </w:p>
        </w:tc>
        <w:tc>
          <w:tcPr>
            <w:tcW w:w="709"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Determination</w:t>
            </w:r>
          </w:p>
        </w:tc>
        <w:tc>
          <w:tcPr>
            <w:tcW w:w="709"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Mentalization</w:t>
            </w:r>
          </w:p>
        </w:tc>
        <w:tc>
          <w:tcPr>
            <w:tcW w:w="709"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 xml:space="preserve">Positive Talk about baby </w:t>
            </w:r>
          </w:p>
        </w:tc>
        <w:tc>
          <w:tcPr>
            <w:tcW w:w="709"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 xml:space="preserve">Angel in the nursery </w:t>
            </w:r>
          </w:p>
        </w:tc>
        <w:tc>
          <w:tcPr>
            <w:tcW w:w="709"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Internal Working Model intact</w:t>
            </w:r>
          </w:p>
        </w:tc>
        <w:tc>
          <w:tcPr>
            <w:tcW w:w="709"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Caring for Siblings</w:t>
            </w:r>
          </w:p>
        </w:tc>
        <w:tc>
          <w:tcPr>
            <w:tcW w:w="709"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Feeling loved and cared for</w:t>
            </w:r>
          </w:p>
        </w:tc>
        <w:tc>
          <w:tcPr>
            <w:tcW w:w="709"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 xml:space="preserve">Connection to trauma </w:t>
            </w:r>
          </w:p>
        </w:tc>
        <w:tc>
          <w:tcPr>
            <w:tcW w:w="709"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0"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c>
          <w:tcPr>
            <w:tcW w:w="851"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sym w:font="Wingdings" w:char="F0FC"/>
            </w: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 xml:space="preserve">Denial </w:t>
            </w:r>
          </w:p>
        </w:tc>
        <w:tc>
          <w:tcPr>
            <w:tcW w:w="709"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Low Mentalization</w:t>
            </w:r>
          </w:p>
        </w:tc>
        <w:tc>
          <w:tcPr>
            <w:tcW w:w="709"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 xml:space="preserve">Negative Talk about the baby </w:t>
            </w:r>
          </w:p>
        </w:tc>
        <w:tc>
          <w:tcPr>
            <w:tcW w:w="709"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r>
      <w:tr w:rsidR="00551CF6" w:rsidRPr="00833045" w:rsidTr="002A3F58">
        <w:tc>
          <w:tcPr>
            <w:tcW w:w="1696" w:type="dxa"/>
          </w:tcPr>
          <w:p w:rsidR="00551CF6" w:rsidRPr="00833045" w:rsidRDefault="00551CF6" w:rsidP="00551CF6">
            <w:pPr>
              <w:rPr>
                <w:rFonts w:ascii="Times New Roman" w:hAnsi="Times New Roman" w:cs="Times New Roman"/>
                <w:sz w:val="24"/>
                <w:szCs w:val="24"/>
              </w:rPr>
            </w:pPr>
            <w:r w:rsidRPr="00833045">
              <w:rPr>
                <w:rFonts w:ascii="Times New Roman" w:hAnsi="Times New Roman" w:cs="Times New Roman"/>
                <w:sz w:val="24"/>
                <w:szCs w:val="24"/>
              </w:rPr>
              <w:t xml:space="preserve">Disconnect with trauma </w:t>
            </w:r>
          </w:p>
        </w:tc>
        <w:tc>
          <w:tcPr>
            <w:tcW w:w="709"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0"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c>
          <w:tcPr>
            <w:tcW w:w="851" w:type="dxa"/>
          </w:tcPr>
          <w:p w:rsidR="00551CF6" w:rsidRPr="00833045" w:rsidRDefault="00551CF6" w:rsidP="00551CF6">
            <w:pPr>
              <w:rPr>
                <w:rFonts w:ascii="Times New Roman" w:hAnsi="Times New Roman" w:cs="Times New Roman"/>
                <w:sz w:val="24"/>
                <w:szCs w:val="24"/>
              </w:rPr>
            </w:pPr>
          </w:p>
        </w:tc>
      </w:tr>
    </w:tbl>
    <w:p w:rsidR="00551CF6" w:rsidRPr="00833045" w:rsidRDefault="00551CF6" w:rsidP="00551CF6">
      <w:pPr>
        <w:rPr>
          <w:rFonts w:ascii="Times New Roman" w:hAnsi="Times New Roman" w:cs="Times New Roman"/>
          <w:i/>
          <w:sz w:val="24"/>
          <w:szCs w:val="24"/>
        </w:rPr>
      </w:pPr>
      <w:r w:rsidRPr="00833045">
        <w:rPr>
          <w:rFonts w:ascii="Times New Roman" w:hAnsi="Times New Roman" w:cs="Times New Roman"/>
          <w:i/>
          <w:sz w:val="24"/>
          <w:szCs w:val="24"/>
        </w:rPr>
        <w:t xml:space="preserve">Distribution of thematic factors for participants who had a positive outcome. </w:t>
      </w:r>
    </w:p>
    <w:p w:rsidR="00551CF6" w:rsidRPr="00EC237A" w:rsidRDefault="00551CF6" w:rsidP="00551CF6">
      <w:pPr>
        <w:rPr>
          <w:color w:val="FF0000"/>
        </w:rPr>
      </w:pPr>
    </w:p>
    <w:p w:rsidR="00551CF6" w:rsidRPr="00EC237A" w:rsidRDefault="00551CF6" w:rsidP="00551CF6">
      <w:pPr>
        <w:rPr>
          <w:color w:val="FF0000"/>
        </w:rPr>
      </w:pPr>
    </w:p>
    <w:p w:rsidR="00551CF6" w:rsidRPr="00EC237A" w:rsidRDefault="00551CF6" w:rsidP="00551CF6">
      <w:pPr>
        <w:rPr>
          <w:color w:val="FF0000"/>
        </w:rPr>
      </w:pPr>
    </w:p>
    <w:p w:rsidR="00551CF6" w:rsidRPr="00EC237A" w:rsidRDefault="00551CF6" w:rsidP="00551CF6">
      <w:pPr>
        <w:rPr>
          <w:color w:val="FF0000"/>
        </w:rPr>
      </w:pPr>
    </w:p>
    <w:p w:rsidR="00551CF6" w:rsidRPr="00EC237A" w:rsidRDefault="00551CF6" w:rsidP="00551CF6">
      <w:pPr>
        <w:rPr>
          <w:color w:val="FF0000"/>
        </w:rPr>
      </w:pPr>
    </w:p>
    <w:p w:rsidR="00551CF6" w:rsidRPr="00EC237A" w:rsidRDefault="00551CF6" w:rsidP="00551CF6">
      <w:pPr>
        <w:rPr>
          <w:color w:val="FF0000"/>
        </w:rPr>
      </w:pPr>
    </w:p>
    <w:p w:rsidR="00551CF6" w:rsidRPr="00EC237A" w:rsidRDefault="00551CF6" w:rsidP="00551CF6">
      <w:pPr>
        <w:rPr>
          <w:color w:val="FF0000"/>
        </w:rPr>
      </w:pPr>
    </w:p>
    <w:p w:rsidR="00551CF6" w:rsidRPr="00EC237A" w:rsidRDefault="00551CF6" w:rsidP="00551CF6">
      <w:pPr>
        <w:rPr>
          <w:color w:val="FF0000"/>
        </w:rPr>
      </w:pPr>
    </w:p>
    <w:p w:rsidR="00551CF6" w:rsidRPr="00EC237A" w:rsidRDefault="00551CF6" w:rsidP="00551CF6">
      <w:pPr>
        <w:rPr>
          <w:rFonts w:ascii="Times New Roman" w:hAnsi="Times New Roman" w:cs="Times New Roman"/>
          <w:color w:val="FF0000"/>
          <w:sz w:val="24"/>
          <w:szCs w:val="24"/>
        </w:rPr>
      </w:pPr>
    </w:p>
    <w:tbl>
      <w:tblPr>
        <w:tblStyle w:val="TableGrid1"/>
        <w:tblW w:w="8500" w:type="dxa"/>
        <w:tblLayout w:type="fixed"/>
        <w:tblLook w:val="04A0" w:firstRow="1" w:lastRow="0" w:firstColumn="1" w:lastColumn="0" w:noHBand="0" w:noVBand="1"/>
      </w:tblPr>
      <w:tblGrid>
        <w:gridCol w:w="1696"/>
        <w:gridCol w:w="851"/>
        <w:gridCol w:w="850"/>
        <w:gridCol w:w="851"/>
        <w:gridCol w:w="850"/>
        <w:gridCol w:w="851"/>
        <w:gridCol w:w="850"/>
        <w:gridCol w:w="851"/>
        <w:gridCol w:w="850"/>
      </w:tblGrid>
      <w:tr w:rsidR="004E42E6" w:rsidRPr="004E42E6" w:rsidTr="00772F0E">
        <w:tc>
          <w:tcPr>
            <w:tcW w:w="1696" w:type="dxa"/>
          </w:tcPr>
          <w:p w:rsidR="00551CF6" w:rsidRPr="004E42E6" w:rsidRDefault="00551CF6" w:rsidP="00551CF6">
            <w:pPr>
              <w:rPr>
                <w:rFonts w:ascii="Times New Roman" w:hAnsi="Times New Roman" w:cs="Times New Roman"/>
                <w:b/>
                <w:sz w:val="24"/>
                <w:szCs w:val="24"/>
              </w:rPr>
            </w:pPr>
            <w:r w:rsidRPr="004E42E6">
              <w:rPr>
                <w:rFonts w:ascii="Times New Roman" w:hAnsi="Times New Roman" w:cs="Times New Roman"/>
                <w:b/>
                <w:sz w:val="24"/>
                <w:szCs w:val="24"/>
              </w:rPr>
              <w:lastRenderedPageBreak/>
              <w:t xml:space="preserve">Thematic Factor </w:t>
            </w:r>
          </w:p>
        </w:tc>
        <w:tc>
          <w:tcPr>
            <w:tcW w:w="851" w:type="dxa"/>
          </w:tcPr>
          <w:p w:rsidR="00551CF6" w:rsidRPr="004E42E6" w:rsidRDefault="00551CF6" w:rsidP="00551CF6">
            <w:pPr>
              <w:rPr>
                <w:rFonts w:ascii="Times New Roman" w:hAnsi="Times New Roman" w:cs="Times New Roman"/>
                <w:b/>
                <w:sz w:val="24"/>
                <w:szCs w:val="24"/>
              </w:rPr>
            </w:pPr>
            <w:r w:rsidRPr="004E42E6">
              <w:rPr>
                <w:rFonts w:ascii="Times New Roman" w:hAnsi="Times New Roman" w:cs="Times New Roman"/>
                <w:b/>
                <w:sz w:val="24"/>
                <w:szCs w:val="24"/>
              </w:rPr>
              <w:t>Participant 1</w:t>
            </w:r>
          </w:p>
        </w:tc>
        <w:tc>
          <w:tcPr>
            <w:tcW w:w="850" w:type="dxa"/>
          </w:tcPr>
          <w:p w:rsidR="00551CF6" w:rsidRPr="004E42E6" w:rsidRDefault="00551CF6" w:rsidP="00551CF6">
            <w:pPr>
              <w:rPr>
                <w:rFonts w:ascii="Times New Roman" w:hAnsi="Times New Roman" w:cs="Times New Roman"/>
                <w:b/>
                <w:sz w:val="24"/>
                <w:szCs w:val="24"/>
              </w:rPr>
            </w:pPr>
            <w:r w:rsidRPr="004E42E6">
              <w:rPr>
                <w:rFonts w:ascii="Times New Roman" w:hAnsi="Times New Roman" w:cs="Times New Roman"/>
                <w:b/>
                <w:sz w:val="24"/>
                <w:szCs w:val="24"/>
              </w:rPr>
              <w:t>Participant 2</w:t>
            </w:r>
          </w:p>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b/>
                <w:sz w:val="24"/>
                <w:szCs w:val="24"/>
              </w:rPr>
            </w:pPr>
            <w:r w:rsidRPr="004E42E6">
              <w:rPr>
                <w:rFonts w:ascii="Times New Roman" w:hAnsi="Times New Roman" w:cs="Times New Roman"/>
                <w:b/>
                <w:sz w:val="24"/>
                <w:szCs w:val="24"/>
              </w:rPr>
              <w:t>Participant 3</w:t>
            </w:r>
          </w:p>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b/>
                <w:sz w:val="24"/>
                <w:szCs w:val="24"/>
              </w:rPr>
            </w:pPr>
            <w:r w:rsidRPr="004E42E6">
              <w:rPr>
                <w:rFonts w:ascii="Times New Roman" w:hAnsi="Times New Roman" w:cs="Times New Roman"/>
                <w:b/>
                <w:sz w:val="24"/>
                <w:szCs w:val="24"/>
              </w:rPr>
              <w:t>Participant 4</w:t>
            </w:r>
          </w:p>
        </w:tc>
        <w:tc>
          <w:tcPr>
            <w:tcW w:w="851" w:type="dxa"/>
          </w:tcPr>
          <w:p w:rsidR="00551CF6" w:rsidRPr="004E42E6" w:rsidRDefault="00551CF6" w:rsidP="00551CF6">
            <w:pPr>
              <w:rPr>
                <w:rFonts w:ascii="Times New Roman" w:hAnsi="Times New Roman" w:cs="Times New Roman"/>
                <w:b/>
                <w:sz w:val="24"/>
                <w:szCs w:val="24"/>
              </w:rPr>
            </w:pPr>
            <w:r w:rsidRPr="004E42E6">
              <w:rPr>
                <w:rFonts w:ascii="Times New Roman" w:hAnsi="Times New Roman" w:cs="Times New Roman"/>
                <w:b/>
                <w:sz w:val="24"/>
                <w:szCs w:val="24"/>
              </w:rPr>
              <w:t>Participant 5</w:t>
            </w:r>
          </w:p>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b/>
                <w:sz w:val="24"/>
                <w:szCs w:val="24"/>
              </w:rPr>
            </w:pPr>
            <w:r w:rsidRPr="004E42E6">
              <w:rPr>
                <w:rFonts w:ascii="Times New Roman" w:hAnsi="Times New Roman" w:cs="Times New Roman"/>
                <w:b/>
                <w:sz w:val="24"/>
                <w:szCs w:val="24"/>
              </w:rPr>
              <w:t>Participant 6</w:t>
            </w:r>
          </w:p>
        </w:tc>
        <w:tc>
          <w:tcPr>
            <w:tcW w:w="851" w:type="dxa"/>
          </w:tcPr>
          <w:p w:rsidR="00551CF6" w:rsidRPr="004E42E6" w:rsidRDefault="00551CF6" w:rsidP="00551CF6">
            <w:pPr>
              <w:rPr>
                <w:rFonts w:ascii="Times New Roman" w:hAnsi="Times New Roman" w:cs="Times New Roman"/>
                <w:b/>
                <w:sz w:val="24"/>
                <w:szCs w:val="24"/>
              </w:rPr>
            </w:pPr>
            <w:r w:rsidRPr="004E42E6">
              <w:rPr>
                <w:rFonts w:ascii="Times New Roman" w:hAnsi="Times New Roman" w:cs="Times New Roman"/>
                <w:b/>
                <w:sz w:val="24"/>
                <w:szCs w:val="24"/>
              </w:rPr>
              <w:t>Participant 7</w:t>
            </w:r>
          </w:p>
        </w:tc>
        <w:tc>
          <w:tcPr>
            <w:tcW w:w="850" w:type="dxa"/>
          </w:tcPr>
          <w:p w:rsidR="00551CF6" w:rsidRPr="004E42E6" w:rsidRDefault="00551CF6" w:rsidP="00551CF6">
            <w:pPr>
              <w:rPr>
                <w:rFonts w:ascii="Times New Roman" w:hAnsi="Times New Roman" w:cs="Times New Roman"/>
                <w:b/>
                <w:sz w:val="24"/>
                <w:szCs w:val="24"/>
              </w:rPr>
            </w:pPr>
            <w:r w:rsidRPr="004E42E6">
              <w:rPr>
                <w:rFonts w:ascii="Times New Roman" w:hAnsi="Times New Roman" w:cs="Times New Roman"/>
                <w:b/>
                <w:sz w:val="24"/>
                <w:szCs w:val="24"/>
              </w:rPr>
              <w:t>Participant 8</w:t>
            </w: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 xml:space="preserve">Acceptance </w:t>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Determination</w:t>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Mentalization</w:t>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 xml:space="preserve">Positive Talk about baby </w:t>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 xml:space="preserve">Angel in the nursery </w:t>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Internal Working Model intact</w:t>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Caring for Siblings</w:t>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Feeling loved and cared for</w:t>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 xml:space="preserve">Connection to trauma </w:t>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 xml:space="preserve">Denial </w:t>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Low Mentalization</w:t>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Negative talk about the baby</w:t>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p>
        </w:tc>
        <w:tc>
          <w:tcPr>
            <w:tcW w:w="850" w:type="dxa"/>
          </w:tcPr>
          <w:p w:rsidR="00551CF6" w:rsidRPr="004E42E6" w:rsidRDefault="00551CF6" w:rsidP="00551CF6">
            <w:pPr>
              <w:rPr>
                <w:rFonts w:ascii="Times New Roman" w:hAnsi="Times New Roman" w:cs="Times New Roman"/>
                <w:sz w:val="24"/>
                <w:szCs w:val="24"/>
              </w:rPr>
            </w:pP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r>
      <w:tr w:rsidR="004E42E6" w:rsidRPr="004E42E6" w:rsidTr="00772F0E">
        <w:tc>
          <w:tcPr>
            <w:tcW w:w="1696"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t xml:space="preserve">Disconnect with trauma </w:t>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1" w:type="dxa"/>
          </w:tcPr>
          <w:p w:rsidR="00551CF6" w:rsidRPr="004E42E6" w:rsidRDefault="00551CF6" w:rsidP="00551CF6">
            <w:pPr>
              <w:rPr>
                <w:rFonts w:ascii="Times New Roman" w:hAnsi="Times New Roman" w:cs="Times New Roman"/>
                <w:sz w:val="24"/>
                <w:szCs w:val="24"/>
              </w:rPr>
            </w:pPr>
            <w:r w:rsidRPr="004E42E6">
              <w:rPr>
                <w:rFonts w:ascii="Times New Roman" w:hAnsi="Times New Roman" w:cs="Times New Roman"/>
                <w:sz w:val="24"/>
                <w:szCs w:val="24"/>
              </w:rPr>
              <w:sym w:font="Wingdings" w:char="F0FC"/>
            </w:r>
          </w:p>
        </w:tc>
        <w:tc>
          <w:tcPr>
            <w:tcW w:w="850" w:type="dxa"/>
          </w:tcPr>
          <w:p w:rsidR="00551CF6" w:rsidRPr="004E42E6" w:rsidRDefault="00551CF6" w:rsidP="00551CF6">
            <w:pPr>
              <w:rPr>
                <w:rFonts w:ascii="Times New Roman" w:hAnsi="Times New Roman" w:cs="Times New Roman"/>
                <w:sz w:val="24"/>
                <w:szCs w:val="24"/>
              </w:rPr>
            </w:pPr>
          </w:p>
        </w:tc>
      </w:tr>
    </w:tbl>
    <w:p w:rsidR="00551CF6" w:rsidRPr="004E42E6" w:rsidRDefault="00551CF6" w:rsidP="00551CF6">
      <w:pPr>
        <w:rPr>
          <w:rFonts w:ascii="Times New Roman" w:hAnsi="Times New Roman" w:cs="Times New Roman"/>
          <w:i/>
          <w:sz w:val="24"/>
          <w:szCs w:val="24"/>
        </w:rPr>
      </w:pPr>
      <w:r w:rsidRPr="004E42E6">
        <w:rPr>
          <w:rFonts w:ascii="Times New Roman" w:hAnsi="Times New Roman" w:cs="Times New Roman"/>
          <w:i/>
          <w:sz w:val="24"/>
          <w:szCs w:val="24"/>
        </w:rPr>
        <w:t xml:space="preserve">Distribution of thematic factors for participants who had a negative outcome </w:t>
      </w:r>
    </w:p>
    <w:p w:rsidR="00551CF6" w:rsidRPr="00551CF6" w:rsidRDefault="00551CF6" w:rsidP="00551CF6"/>
    <w:p w:rsidR="006D4D79" w:rsidRPr="006D4D79" w:rsidRDefault="006D4D79" w:rsidP="00B4732D">
      <w:pPr>
        <w:jc w:val="both"/>
        <w:rPr>
          <w:rFonts w:ascii="Times New Roman" w:hAnsi="Times New Roman" w:cs="Times New Roman"/>
          <w:sz w:val="24"/>
          <w:szCs w:val="24"/>
          <w:u w:val="single"/>
        </w:rPr>
      </w:pPr>
    </w:p>
    <w:p w:rsidR="006D4D79" w:rsidRPr="00B4732D" w:rsidRDefault="006D4D79" w:rsidP="00B4732D">
      <w:pPr>
        <w:jc w:val="both"/>
        <w:rPr>
          <w:rFonts w:ascii="Times New Roman" w:hAnsi="Times New Roman" w:cs="Times New Roman"/>
          <w:sz w:val="24"/>
          <w:szCs w:val="24"/>
        </w:rPr>
      </w:pPr>
    </w:p>
    <w:sectPr w:rsidR="006D4D79" w:rsidRPr="00B4732D" w:rsidSect="00A2732F">
      <w:footerReference w:type="default" r:id="rId50"/>
      <w:pgSz w:w="12240" w:h="15840"/>
      <w:pgMar w:top="1440" w:right="860" w:bottom="1440" w:left="1440" w:header="0" w:footer="0" w:gutter="0"/>
      <w:cols w:space="0" w:equalWidth="0">
        <w:col w:w="99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62" w:rsidRDefault="00E81B62" w:rsidP="00FD7FCB">
      <w:pPr>
        <w:spacing w:after="0" w:line="240" w:lineRule="auto"/>
      </w:pPr>
      <w:r>
        <w:separator/>
      </w:r>
    </w:p>
  </w:endnote>
  <w:endnote w:type="continuationSeparator" w:id="0">
    <w:p w:rsidR="00E81B62" w:rsidRDefault="00E81B62" w:rsidP="00FD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640511"/>
      <w:docPartObj>
        <w:docPartGallery w:val="Page Numbers (Bottom of Page)"/>
        <w:docPartUnique/>
      </w:docPartObj>
    </w:sdtPr>
    <w:sdtEndPr>
      <w:rPr>
        <w:noProof/>
      </w:rPr>
    </w:sdtEndPr>
    <w:sdtContent>
      <w:p w:rsidR="003B1437" w:rsidRDefault="003B1437">
        <w:pPr>
          <w:pStyle w:val="Footer"/>
          <w:jc w:val="right"/>
        </w:pPr>
        <w:r>
          <w:fldChar w:fldCharType="begin"/>
        </w:r>
        <w:r>
          <w:instrText xml:space="preserve"> PAGE   \* MERGEFORMAT </w:instrText>
        </w:r>
        <w:r>
          <w:fldChar w:fldCharType="separate"/>
        </w:r>
        <w:r w:rsidR="0017035E">
          <w:rPr>
            <w:noProof/>
          </w:rPr>
          <w:t>1</w:t>
        </w:r>
        <w:r>
          <w:rPr>
            <w:noProof/>
          </w:rPr>
          <w:fldChar w:fldCharType="end"/>
        </w:r>
      </w:p>
    </w:sdtContent>
  </w:sdt>
  <w:p w:rsidR="003B1437" w:rsidRDefault="003B1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62" w:rsidRDefault="00E81B62" w:rsidP="00FD7FCB">
      <w:pPr>
        <w:spacing w:after="0" w:line="240" w:lineRule="auto"/>
      </w:pPr>
      <w:r>
        <w:separator/>
      </w:r>
    </w:p>
  </w:footnote>
  <w:footnote w:type="continuationSeparator" w:id="0">
    <w:p w:rsidR="00E81B62" w:rsidRDefault="00E81B62" w:rsidP="00FD7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830C73"/>
    <w:multiLevelType w:val="multilevel"/>
    <w:tmpl w:val="6EECD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56B0"/>
    <w:multiLevelType w:val="hybridMultilevel"/>
    <w:tmpl w:val="C868F91E"/>
    <w:lvl w:ilvl="0" w:tplc="DA8E3B0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45319"/>
    <w:multiLevelType w:val="hybridMultilevel"/>
    <w:tmpl w:val="30A45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70B76"/>
    <w:multiLevelType w:val="multilevel"/>
    <w:tmpl w:val="DC7AB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375DC"/>
    <w:multiLevelType w:val="hybridMultilevel"/>
    <w:tmpl w:val="6FB030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E4D0B02"/>
    <w:multiLevelType w:val="multilevel"/>
    <w:tmpl w:val="F396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9326C"/>
    <w:multiLevelType w:val="hybridMultilevel"/>
    <w:tmpl w:val="31F8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13D3F"/>
    <w:multiLevelType w:val="hybridMultilevel"/>
    <w:tmpl w:val="13B8FF32"/>
    <w:lvl w:ilvl="0" w:tplc="A55C67D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0731E"/>
    <w:multiLevelType w:val="hybridMultilevel"/>
    <w:tmpl w:val="B328B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70B6D"/>
    <w:multiLevelType w:val="hybridMultilevel"/>
    <w:tmpl w:val="0FF4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669BE"/>
    <w:multiLevelType w:val="hybridMultilevel"/>
    <w:tmpl w:val="35823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BD0A24"/>
    <w:multiLevelType w:val="hybridMultilevel"/>
    <w:tmpl w:val="71CA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80A5E"/>
    <w:multiLevelType w:val="hybridMultilevel"/>
    <w:tmpl w:val="EFA8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364EB"/>
    <w:multiLevelType w:val="hybridMultilevel"/>
    <w:tmpl w:val="96F6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C56A4"/>
    <w:multiLevelType w:val="hybridMultilevel"/>
    <w:tmpl w:val="16DA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F2276"/>
    <w:multiLevelType w:val="hybridMultilevel"/>
    <w:tmpl w:val="5F7C81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B13129B"/>
    <w:multiLevelType w:val="hybridMultilevel"/>
    <w:tmpl w:val="DEFA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912E8"/>
    <w:multiLevelType w:val="hybridMultilevel"/>
    <w:tmpl w:val="2726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27FAD"/>
    <w:multiLevelType w:val="hybridMultilevel"/>
    <w:tmpl w:val="E2964D96"/>
    <w:lvl w:ilvl="0" w:tplc="FF6443D0">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B5DBE"/>
    <w:multiLevelType w:val="hybridMultilevel"/>
    <w:tmpl w:val="5B5E8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3C10BA"/>
    <w:multiLevelType w:val="hybridMultilevel"/>
    <w:tmpl w:val="6A78DF96"/>
    <w:lvl w:ilvl="0" w:tplc="DA8E3B0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84673"/>
    <w:multiLevelType w:val="hybridMultilevel"/>
    <w:tmpl w:val="F72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B728A"/>
    <w:multiLevelType w:val="hybridMultilevel"/>
    <w:tmpl w:val="FA54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5"/>
  </w:num>
  <w:num w:numId="4">
    <w:abstractNumId w:val="22"/>
  </w:num>
  <w:num w:numId="5">
    <w:abstractNumId w:val="5"/>
  </w:num>
  <w:num w:numId="6">
    <w:abstractNumId w:val="7"/>
  </w:num>
  <w:num w:numId="7">
    <w:abstractNumId w:val="18"/>
  </w:num>
  <w:num w:numId="8">
    <w:abstractNumId w:val="14"/>
  </w:num>
  <w:num w:numId="9">
    <w:abstractNumId w:val="8"/>
  </w:num>
  <w:num w:numId="10">
    <w:abstractNumId w:val="19"/>
  </w:num>
  <w:num w:numId="11">
    <w:abstractNumId w:val="6"/>
  </w:num>
  <w:num w:numId="12">
    <w:abstractNumId w:val="3"/>
  </w:num>
  <w:num w:numId="13">
    <w:abstractNumId w:val="17"/>
  </w:num>
  <w:num w:numId="14">
    <w:abstractNumId w:val="4"/>
  </w:num>
  <w:num w:numId="15">
    <w:abstractNumId w:val="1"/>
  </w:num>
  <w:num w:numId="16">
    <w:abstractNumId w:val="2"/>
  </w:num>
  <w:num w:numId="17">
    <w:abstractNumId w:val="21"/>
  </w:num>
  <w:num w:numId="18">
    <w:abstractNumId w:val="20"/>
  </w:num>
  <w:num w:numId="19">
    <w:abstractNumId w:val="0"/>
  </w:num>
  <w:num w:numId="20">
    <w:abstractNumId w:val="9"/>
  </w:num>
  <w:num w:numId="21">
    <w:abstractNumId w:val="11"/>
  </w:num>
  <w:num w:numId="22">
    <w:abstractNumId w:val="13"/>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8C"/>
    <w:rsid w:val="00000703"/>
    <w:rsid w:val="0000101D"/>
    <w:rsid w:val="00001C14"/>
    <w:rsid w:val="00002371"/>
    <w:rsid w:val="0000442A"/>
    <w:rsid w:val="00007284"/>
    <w:rsid w:val="000073C5"/>
    <w:rsid w:val="00015740"/>
    <w:rsid w:val="00027AD1"/>
    <w:rsid w:val="0003175C"/>
    <w:rsid w:val="00033306"/>
    <w:rsid w:val="00037702"/>
    <w:rsid w:val="00042D63"/>
    <w:rsid w:val="000432D6"/>
    <w:rsid w:val="000450BD"/>
    <w:rsid w:val="00047DBF"/>
    <w:rsid w:val="00052518"/>
    <w:rsid w:val="000600CC"/>
    <w:rsid w:val="00063251"/>
    <w:rsid w:val="0006450B"/>
    <w:rsid w:val="00065C5D"/>
    <w:rsid w:val="00067F2D"/>
    <w:rsid w:val="00076EE0"/>
    <w:rsid w:val="00081978"/>
    <w:rsid w:val="00082CB6"/>
    <w:rsid w:val="00083B10"/>
    <w:rsid w:val="00085A0F"/>
    <w:rsid w:val="00085E79"/>
    <w:rsid w:val="00087278"/>
    <w:rsid w:val="00090FDC"/>
    <w:rsid w:val="000A2E7B"/>
    <w:rsid w:val="000A3674"/>
    <w:rsid w:val="000A5111"/>
    <w:rsid w:val="000A6CB9"/>
    <w:rsid w:val="000B1BF8"/>
    <w:rsid w:val="000B4137"/>
    <w:rsid w:val="000C17A2"/>
    <w:rsid w:val="000E3648"/>
    <w:rsid w:val="000E5069"/>
    <w:rsid w:val="000E6F6B"/>
    <w:rsid w:val="000E7A7A"/>
    <w:rsid w:val="000F04EA"/>
    <w:rsid w:val="000F4AB7"/>
    <w:rsid w:val="000F4C8C"/>
    <w:rsid w:val="000F5B16"/>
    <w:rsid w:val="00100001"/>
    <w:rsid w:val="00106068"/>
    <w:rsid w:val="00106393"/>
    <w:rsid w:val="00106DB4"/>
    <w:rsid w:val="00115B67"/>
    <w:rsid w:val="0011743B"/>
    <w:rsid w:val="00123EB3"/>
    <w:rsid w:val="00124219"/>
    <w:rsid w:val="0013065C"/>
    <w:rsid w:val="00132DA2"/>
    <w:rsid w:val="00132E37"/>
    <w:rsid w:val="00133AE6"/>
    <w:rsid w:val="0013468C"/>
    <w:rsid w:val="0013618E"/>
    <w:rsid w:val="00137C5D"/>
    <w:rsid w:val="00141609"/>
    <w:rsid w:val="001422A0"/>
    <w:rsid w:val="00144925"/>
    <w:rsid w:val="00146125"/>
    <w:rsid w:val="00150C5D"/>
    <w:rsid w:val="001528D7"/>
    <w:rsid w:val="00153CF7"/>
    <w:rsid w:val="00155C43"/>
    <w:rsid w:val="00156B3B"/>
    <w:rsid w:val="00163525"/>
    <w:rsid w:val="0017035E"/>
    <w:rsid w:val="001725FA"/>
    <w:rsid w:val="00176633"/>
    <w:rsid w:val="00180EB2"/>
    <w:rsid w:val="00184E42"/>
    <w:rsid w:val="001866F6"/>
    <w:rsid w:val="00186780"/>
    <w:rsid w:val="0019013E"/>
    <w:rsid w:val="00190B84"/>
    <w:rsid w:val="00190BEF"/>
    <w:rsid w:val="00190C67"/>
    <w:rsid w:val="001913D0"/>
    <w:rsid w:val="001926C4"/>
    <w:rsid w:val="0019402B"/>
    <w:rsid w:val="00195273"/>
    <w:rsid w:val="00196AD3"/>
    <w:rsid w:val="001A0EDC"/>
    <w:rsid w:val="001A1318"/>
    <w:rsid w:val="001A434E"/>
    <w:rsid w:val="001A79FE"/>
    <w:rsid w:val="001A7D7D"/>
    <w:rsid w:val="001B3F4E"/>
    <w:rsid w:val="001C7F3C"/>
    <w:rsid w:val="001D0AB0"/>
    <w:rsid w:val="001D3F46"/>
    <w:rsid w:val="001D7AA7"/>
    <w:rsid w:val="001E2C97"/>
    <w:rsid w:val="001E39F2"/>
    <w:rsid w:val="001E62E6"/>
    <w:rsid w:val="001E6AC2"/>
    <w:rsid w:val="001E7AEF"/>
    <w:rsid w:val="001F15A1"/>
    <w:rsid w:val="001F44FF"/>
    <w:rsid w:val="001F77B5"/>
    <w:rsid w:val="00204305"/>
    <w:rsid w:val="00211DAC"/>
    <w:rsid w:val="00212B0A"/>
    <w:rsid w:val="00212CE3"/>
    <w:rsid w:val="00223FFF"/>
    <w:rsid w:val="002250D6"/>
    <w:rsid w:val="00232EA4"/>
    <w:rsid w:val="00232FEB"/>
    <w:rsid w:val="00240B7C"/>
    <w:rsid w:val="00247444"/>
    <w:rsid w:val="00252CAD"/>
    <w:rsid w:val="002554B3"/>
    <w:rsid w:val="00260BBA"/>
    <w:rsid w:val="00261B5E"/>
    <w:rsid w:val="00261F9A"/>
    <w:rsid w:val="00262B13"/>
    <w:rsid w:val="00265FBB"/>
    <w:rsid w:val="00277D0D"/>
    <w:rsid w:val="00281311"/>
    <w:rsid w:val="00287A88"/>
    <w:rsid w:val="00291D9B"/>
    <w:rsid w:val="00294CC6"/>
    <w:rsid w:val="00296201"/>
    <w:rsid w:val="002962C9"/>
    <w:rsid w:val="002A3F58"/>
    <w:rsid w:val="002A5CB2"/>
    <w:rsid w:val="002B2224"/>
    <w:rsid w:val="002B29E8"/>
    <w:rsid w:val="002B2E46"/>
    <w:rsid w:val="002C00F6"/>
    <w:rsid w:val="002C185A"/>
    <w:rsid w:val="002C501D"/>
    <w:rsid w:val="002D2AF4"/>
    <w:rsid w:val="002E017E"/>
    <w:rsid w:val="002E179E"/>
    <w:rsid w:val="002E7AF5"/>
    <w:rsid w:val="002F06CE"/>
    <w:rsid w:val="002F4A6D"/>
    <w:rsid w:val="002F71D0"/>
    <w:rsid w:val="002F7CE5"/>
    <w:rsid w:val="00301028"/>
    <w:rsid w:val="00306B89"/>
    <w:rsid w:val="00307FC5"/>
    <w:rsid w:val="00312570"/>
    <w:rsid w:val="00314105"/>
    <w:rsid w:val="003143AD"/>
    <w:rsid w:val="0031636F"/>
    <w:rsid w:val="00320508"/>
    <w:rsid w:val="003238BF"/>
    <w:rsid w:val="00325517"/>
    <w:rsid w:val="003257B6"/>
    <w:rsid w:val="00333772"/>
    <w:rsid w:val="00334C49"/>
    <w:rsid w:val="00334F15"/>
    <w:rsid w:val="00337CA8"/>
    <w:rsid w:val="00337F75"/>
    <w:rsid w:val="0034014B"/>
    <w:rsid w:val="00340286"/>
    <w:rsid w:val="00340F2B"/>
    <w:rsid w:val="0034174D"/>
    <w:rsid w:val="00341F22"/>
    <w:rsid w:val="00345461"/>
    <w:rsid w:val="0034609F"/>
    <w:rsid w:val="00346DBB"/>
    <w:rsid w:val="00352824"/>
    <w:rsid w:val="003560DC"/>
    <w:rsid w:val="0036020D"/>
    <w:rsid w:val="0036033C"/>
    <w:rsid w:val="00363C2D"/>
    <w:rsid w:val="0037383D"/>
    <w:rsid w:val="00380A5D"/>
    <w:rsid w:val="00383272"/>
    <w:rsid w:val="00384604"/>
    <w:rsid w:val="00384B2E"/>
    <w:rsid w:val="00384FC8"/>
    <w:rsid w:val="003859E4"/>
    <w:rsid w:val="00386B7E"/>
    <w:rsid w:val="0039249A"/>
    <w:rsid w:val="00393813"/>
    <w:rsid w:val="00394145"/>
    <w:rsid w:val="003954B9"/>
    <w:rsid w:val="0039787C"/>
    <w:rsid w:val="003A0019"/>
    <w:rsid w:val="003A1723"/>
    <w:rsid w:val="003A33A9"/>
    <w:rsid w:val="003A34CF"/>
    <w:rsid w:val="003A3A95"/>
    <w:rsid w:val="003A4D77"/>
    <w:rsid w:val="003A5239"/>
    <w:rsid w:val="003A7819"/>
    <w:rsid w:val="003B1437"/>
    <w:rsid w:val="003B318F"/>
    <w:rsid w:val="003C0D6B"/>
    <w:rsid w:val="003C30E3"/>
    <w:rsid w:val="003C7973"/>
    <w:rsid w:val="003D0710"/>
    <w:rsid w:val="003D4B8C"/>
    <w:rsid w:val="003E2581"/>
    <w:rsid w:val="003E454D"/>
    <w:rsid w:val="003E53FE"/>
    <w:rsid w:val="003E709D"/>
    <w:rsid w:val="003F42FB"/>
    <w:rsid w:val="003F5597"/>
    <w:rsid w:val="003F5DB0"/>
    <w:rsid w:val="003F64CE"/>
    <w:rsid w:val="00407C8D"/>
    <w:rsid w:val="004132F7"/>
    <w:rsid w:val="00415C58"/>
    <w:rsid w:val="004173FE"/>
    <w:rsid w:val="004200C3"/>
    <w:rsid w:val="00421461"/>
    <w:rsid w:val="004220C6"/>
    <w:rsid w:val="00422E27"/>
    <w:rsid w:val="0042355C"/>
    <w:rsid w:val="00424483"/>
    <w:rsid w:val="00424AFC"/>
    <w:rsid w:val="0043097F"/>
    <w:rsid w:val="00434032"/>
    <w:rsid w:val="00436D6A"/>
    <w:rsid w:val="00442785"/>
    <w:rsid w:val="004433A8"/>
    <w:rsid w:val="004542A0"/>
    <w:rsid w:val="004575E1"/>
    <w:rsid w:val="0046431F"/>
    <w:rsid w:val="0046630D"/>
    <w:rsid w:val="00481B5F"/>
    <w:rsid w:val="00481FDD"/>
    <w:rsid w:val="0048214F"/>
    <w:rsid w:val="00482C53"/>
    <w:rsid w:val="00484E72"/>
    <w:rsid w:val="00487470"/>
    <w:rsid w:val="0049293B"/>
    <w:rsid w:val="00492FD7"/>
    <w:rsid w:val="00493B4C"/>
    <w:rsid w:val="004A1EEB"/>
    <w:rsid w:val="004A7173"/>
    <w:rsid w:val="004B0FFF"/>
    <w:rsid w:val="004B2C89"/>
    <w:rsid w:val="004D1D4A"/>
    <w:rsid w:val="004D3A59"/>
    <w:rsid w:val="004D479E"/>
    <w:rsid w:val="004D60D0"/>
    <w:rsid w:val="004E0D69"/>
    <w:rsid w:val="004E1ED4"/>
    <w:rsid w:val="004E41B2"/>
    <w:rsid w:val="004E42E6"/>
    <w:rsid w:val="004E5D37"/>
    <w:rsid w:val="004F0792"/>
    <w:rsid w:val="004F115C"/>
    <w:rsid w:val="004F37F9"/>
    <w:rsid w:val="0050065F"/>
    <w:rsid w:val="0050104A"/>
    <w:rsid w:val="00503324"/>
    <w:rsid w:val="005054DA"/>
    <w:rsid w:val="0051125C"/>
    <w:rsid w:val="00511B5E"/>
    <w:rsid w:val="00517D88"/>
    <w:rsid w:val="00520B60"/>
    <w:rsid w:val="00521055"/>
    <w:rsid w:val="0052158C"/>
    <w:rsid w:val="00522419"/>
    <w:rsid w:val="00522AD3"/>
    <w:rsid w:val="0052358A"/>
    <w:rsid w:val="00524A36"/>
    <w:rsid w:val="00541BE7"/>
    <w:rsid w:val="00551CF6"/>
    <w:rsid w:val="005537ED"/>
    <w:rsid w:val="005562F5"/>
    <w:rsid w:val="005563C6"/>
    <w:rsid w:val="0056064F"/>
    <w:rsid w:val="00561CAF"/>
    <w:rsid w:val="00563962"/>
    <w:rsid w:val="00566CF5"/>
    <w:rsid w:val="00570167"/>
    <w:rsid w:val="00572915"/>
    <w:rsid w:val="0057291C"/>
    <w:rsid w:val="005738F6"/>
    <w:rsid w:val="005741C3"/>
    <w:rsid w:val="0058055C"/>
    <w:rsid w:val="00581A83"/>
    <w:rsid w:val="00583DDD"/>
    <w:rsid w:val="00584F78"/>
    <w:rsid w:val="00587BE8"/>
    <w:rsid w:val="00594E91"/>
    <w:rsid w:val="00596311"/>
    <w:rsid w:val="00597681"/>
    <w:rsid w:val="005A2295"/>
    <w:rsid w:val="005A30B6"/>
    <w:rsid w:val="005A6479"/>
    <w:rsid w:val="005A6BDA"/>
    <w:rsid w:val="005C130F"/>
    <w:rsid w:val="005C41EA"/>
    <w:rsid w:val="005C49ED"/>
    <w:rsid w:val="005C52A3"/>
    <w:rsid w:val="005D1D3F"/>
    <w:rsid w:val="005D579E"/>
    <w:rsid w:val="005E32DB"/>
    <w:rsid w:val="005E385D"/>
    <w:rsid w:val="005E39D3"/>
    <w:rsid w:val="005E4F89"/>
    <w:rsid w:val="005E538D"/>
    <w:rsid w:val="005F1C52"/>
    <w:rsid w:val="005F286D"/>
    <w:rsid w:val="005F4C94"/>
    <w:rsid w:val="005F4D9C"/>
    <w:rsid w:val="00601212"/>
    <w:rsid w:val="00604CFD"/>
    <w:rsid w:val="0060646E"/>
    <w:rsid w:val="00606D4D"/>
    <w:rsid w:val="00610383"/>
    <w:rsid w:val="00611A02"/>
    <w:rsid w:val="00611D18"/>
    <w:rsid w:val="00612B6A"/>
    <w:rsid w:val="0061315C"/>
    <w:rsid w:val="00614F9C"/>
    <w:rsid w:val="006207BC"/>
    <w:rsid w:val="00623E07"/>
    <w:rsid w:val="0062435E"/>
    <w:rsid w:val="006320C3"/>
    <w:rsid w:val="0063402C"/>
    <w:rsid w:val="006355A5"/>
    <w:rsid w:val="0063753E"/>
    <w:rsid w:val="00642DEC"/>
    <w:rsid w:val="00646C0F"/>
    <w:rsid w:val="00651225"/>
    <w:rsid w:val="006524E2"/>
    <w:rsid w:val="006545B6"/>
    <w:rsid w:val="00655E74"/>
    <w:rsid w:val="00660078"/>
    <w:rsid w:val="00661245"/>
    <w:rsid w:val="006631B3"/>
    <w:rsid w:val="00664541"/>
    <w:rsid w:val="0066580C"/>
    <w:rsid w:val="00670804"/>
    <w:rsid w:val="00672449"/>
    <w:rsid w:val="00677F74"/>
    <w:rsid w:val="0068280D"/>
    <w:rsid w:val="006831EF"/>
    <w:rsid w:val="00695A7D"/>
    <w:rsid w:val="0069650F"/>
    <w:rsid w:val="006A0FE3"/>
    <w:rsid w:val="006A38D5"/>
    <w:rsid w:val="006A3E34"/>
    <w:rsid w:val="006A4C95"/>
    <w:rsid w:val="006A5616"/>
    <w:rsid w:val="006C428C"/>
    <w:rsid w:val="006C480F"/>
    <w:rsid w:val="006D042E"/>
    <w:rsid w:val="006D1467"/>
    <w:rsid w:val="006D4A63"/>
    <w:rsid w:val="006D4D79"/>
    <w:rsid w:val="006E06E3"/>
    <w:rsid w:val="006E4270"/>
    <w:rsid w:val="006E6AE7"/>
    <w:rsid w:val="006E7B0A"/>
    <w:rsid w:val="006E7FD0"/>
    <w:rsid w:val="006F1722"/>
    <w:rsid w:val="006F3421"/>
    <w:rsid w:val="006F4790"/>
    <w:rsid w:val="00701B84"/>
    <w:rsid w:val="00707330"/>
    <w:rsid w:val="00712E3E"/>
    <w:rsid w:val="007138F6"/>
    <w:rsid w:val="00715969"/>
    <w:rsid w:val="00717C7E"/>
    <w:rsid w:val="00720AF1"/>
    <w:rsid w:val="00723290"/>
    <w:rsid w:val="00723FF7"/>
    <w:rsid w:val="00726187"/>
    <w:rsid w:val="007312AD"/>
    <w:rsid w:val="00732280"/>
    <w:rsid w:val="00732B44"/>
    <w:rsid w:val="007353E0"/>
    <w:rsid w:val="0073649F"/>
    <w:rsid w:val="007369F4"/>
    <w:rsid w:val="0073768F"/>
    <w:rsid w:val="00737E2A"/>
    <w:rsid w:val="00741A09"/>
    <w:rsid w:val="00742268"/>
    <w:rsid w:val="007423F0"/>
    <w:rsid w:val="007429F6"/>
    <w:rsid w:val="007520D3"/>
    <w:rsid w:val="00755ABE"/>
    <w:rsid w:val="00756BFA"/>
    <w:rsid w:val="00760DD3"/>
    <w:rsid w:val="00765BCA"/>
    <w:rsid w:val="00766544"/>
    <w:rsid w:val="0077158E"/>
    <w:rsid w:val="00772F0E"/>
    <w:rsid w:val="00774D1D"/>
    <w:rsid w:val="00780C1A"/>
    <w:rsid w:val="007811A3"/>
    <w:rsid w:val="007870A2"/>
    <w:rsid w:val="0079385A"/>
    <w:rsid w:val="007A239B"/>
    <w:rsid w:val="007A485B"/>
    <w:rsid w:val="007A63AB"/>
    <w:rsid w:val="007A7CD9"/>
    <w:rsid w:val="007B1670"/>
    <w:rsid w:val="007B4FD6"/>
    <w:rsid w:val="007B5E6F"/>
    <w:rsid w:val="007B7C57"/>
    <w:rsid w:val="007C4D0D"/>
    <w:rsid w:val="007C56D7"/>
    <w:rsid w:val="007C5896"/>
    <w:rsid w:val="007D205D"/>
    <w:rsid w:val="007D3FA3"/>
    <w:rsid w:val="007D4C4B"/>
    <w:rsid w:val="007D6AE2"/>
    <w:rsid w:val="007E1550"/>
    <w:rsid w:val="007E4F5F"/>
    <w:rsid w:val="007E6819"/>
    <w:rsid w:val="007F00CD"/>
    <w:rsid w:val="007F10FF"/>
    <w:rsid w:val="007F4829"/>
    <w:rsid w:val="007F54CE"/>
    <w:rsid w:val="007F7979"/>
    <w:rsid w:val="007F7A60"/>
    <w:rsid w:val="00801977"/>
    <w:rsid w:val="00806683"/>
    <w:rsid w:val="00806F87"/>
    <w:rsid w:val="0081127C"/>
    <w:rsid w:val="00812AB7"/>
    <w:rsid w:val="00814BD3"/>
    <w:rsid w:val="008165BD"/>
    <w:rsid w:val="00817CB2"/>
    <w:rsid w:val="00821B8F"/>
    <w:rsid w:val="008234FE"/>
    <w:rsid w:val="00833045"/>
    <w:rsid w:val="00835285"/>
    <w:rsid w:val="0084619E"/>
    <w:rsid w:val="00847B12"/>
    <w:rsid w:val="00851003"/>
    <w:rsid w:val="00854343"/>
    <w:rsid w:val="00856926"/>
    <w:rsid w:val="00860E1F"/>
    <w:rsid w:val="00861B26"/>
    <w:rsid w:val="00863D21"/>
    <w:rsid w:val="00865888"/>
    <w:rsid w:val="00866BD8"/>
    <w:rsid w:val="00867419"/>
    <w:rsid w:val="008740EF"/>
    <w:rsid w:val="00874738"/>
    <w:rsid w:val="00881015"/>
    <w:rsid w:val="00881749"/>
    <w:rsid w:val="00881F71"/>
    <w:rsid w:val="008831B2"/>
    <w:rsid w:val="00886095"/>
    <w:rsid w:val="00887E57"/>
    <w:rsid w:val="00893459"/>
    <w:rsid w:val="008A7512"/>
    <w:rsid w:val="008B1174"/>
    <w:rsid w:val="008B4766"/>
    <w:rsid w:val="008C0594"/>
    <w:rsid w:val="008C12B2"/>
    <w:rsid w:val="008C48DC"/>
    <w:rsid w:val="008C4ABD"/>
    <w:rsid w:val="008C4B6B"/>
    <w:rsid w:val="008C4EB6"/>
    <w:rsid w:val="008C5693"/>
    <w:rsid w:val="008C6C36"/>
    <w:rsid w:val="008D38EE"/>
    <w:rsid w:val="008D66B0"/>
    <w:rsid w:val="008D72A7"/>
    <w:rsid w:val="008E01E1"/>
    <w:rsid w:val="008E19F4"/>
    <w:rsid w:val="008E1A4B"/>
    <w:rsid w:val="008E2368"/>
    <w:rsid w:val="008E333A"/>
    <w:rsid w:val="008F00AF"/>
    <w:rsid w:val="008F2BE1"/>
    <w:rsid w:val="008F7975"/>
    <w:rsid w:val="00900BEE"/>
    <w:rsid w:val="009046E9"/>
    <w:rsid w:val="009074D6"/>
    <w:rsid w:val="0090765B"/>
    <w:rsid w:val="009148A3"/>
    <w:rsid w:val="00921200"/>
    <w:rsid w:val="0092204E"/>
    <w:rsid w:val="0092209E"/>
    <w:rsid w:val="00930E36"/>
    <w:rsid w:val="00932714"/>
    <w:rsid w:val="00934F8C"/>
    <w:rsid w:val="00935157"/>
    <w:rsid w:val="00953C0E"/>
    <w:rsid w:val="009578AE"/>
    <w:rsid w:val="00957CE5"/>
    <w:rsid w:val="00960FEF"/>
    <w:rsid w:val="00961671"/>
    <w:rsid w:val="00962FF4"/>
    <w:rsid w:val="00963625"/>
    <w:rsid w:val="00976223"/>
    <w:rsid w:val="00976C56"/>
    <w:rsid w:val="00977A6D"/>
    <w:rsid w:val="00981975"/>
    <w:rsid w:val="00981B81"/>
    <w:rsid w:val="009903F4"/>
    <w:rsid w:val="00996E39"/>
    <w:rsid w:val="009A00BE"/>
    <w:rsid w:val="009A1C3E"/>
    <w:rsid w:val="009A44A1"/>
    <w:rsid w:val="009A6769"/>
    <w:rsid w:val="009B0C6A"/>
    <w:rsid w:val="009B4A02"/>
    <w:rsid w:val="009B5225"/>
    <w:rsid w:val="009C7176"/>
    <w:rsid w:val="009D660E"/>
    <w:rsid w:val="009D7A44"/>
    <w:rsid w:val="009E28F7"/>
    <w:rsid w:val="009E3A89"/>
    <w:rsid w:val="009E50A7"/>
    <w:rsid w:val="00A00334"/>
    <w:rsid w:val="00A01197"/>
    <w:rsid w:val="00A20089"/>
    <w:rsid w:val="00A25133"/>
    <w:rsid w:val="00A2732F"/>
    <w:rsid w:val="00A27ADE"/>
    <w:rsid w:val="00A32220"/>
    <w:rsid w:val="00A32C66"/>
    <w:rsid w:val="00A33397"/>
    <w:rsid w:val="00A33D15"/>
    <w:rsid w:val="00A3563B"/>
    <w:rsid w:val="00A36769"/>
    <w:rsid w:val="00A37FDA"/>
    <w:rsid w:val="00A4452E"/>
    <w:rsid w:val="00A450C4"/>
    <w:rsid w:val="00A50BB4"/>
    <w:rsid w:val="00A50FBF"/>
    <w:rsid w:val="00A52B41"/>
    <w:rsid w:val="00A6078D"/>
    <w:rsid w:val="00A67105"/>
    <w:rsid w:val="00A67E89"/>
    <w:rsid w:val="00A70A6A"/>
    <w:rsid w:val="00A7184D"/>
    <w:rsid w:val="00A719CE"/>
    <w:rsid w:val="00A7325E"/>
    <w:rsid w:val="00A81C19"/>
    <w:rsid w:val="00A8328E"/>
    <w:rsid w:val="00A84281"/>
    <w:rsid w:val="00A902FE"/>
    <w:rsid w:val="00A91E3C"/>
    <w:rsid w:val="00A91F2C"/>
    <w:rsid w:val="00A931C9"/>
    <w:rsid w:val="00A94B07"/>
    <w:rsid w:val="00A95EEF"/>
    <w:rsid w:val="00A96A1E"/>
    <w:rsid w:val="00A97CE4"/>
    <w:rsid w:val="00AA028D"/>
    <w:rsid w:val="00AB66DD"/>
    <w:rsid w:val="00AB7A80"/>
    <w:rsid w:val="00AC240D"/>
    <w:rsid w:val="00AC7E83"/>
    <w:rsid w:val="00AD55DE"/>
    <w:rsid w:val="00AD7D3B"/>
    <w:rsid w:val="00AE17F7"/>
    <w:rsid w:val="00AE4A7E"/>
    <w:rsid w:val="00AF276F"/>
    <w:rsid w:val="00AF40B6"/>
    <w:rsid w:val="00B01298"/>
    <w:rsid w:val="00B03E59"/>
    <w:rsid w:val="00B04220"/>
    <w:rsid w:val="00B06B04"/>
    <w:rsid w:val="00B07156"/>
    <w:rsid w:val="00B07399"/>
    <w:rsid w:val="00B11F8C"/>
    <w:rsid w:val="00B12312"/>
    <w:rsid w:val="00B21B46"/>
    <w:rsid w:val="00B220B7"/>
    <w:rsid w:val="00B24D27"/>
    <w:rsid w:val="00B32405"/>
    <w:rsid w:val="00B34DBB"/>
    <w:rsid w:val="00B35616"/>
    <w:rsid w:val="00B359A9"/>
    <w:rsid w:val="00B415FD"/>
    <w:rsid w:val="00B437FD"/>
    <w:rsid w:val="00B4732D"/>
    <w:rsid w:val="00B51BEC"/>
    <w:rsid w:val="00B51E36"/>
    <w:rsid w:val="00B56195"/>
    <w:rsid w:val="00B578CA"/>
    <w:rsid w:val="00B61F92"/>
    <w:rsid w:val="00B71D45"/>
    <w:rsid w:val="00B81350"/>
    <w:rsid w:val="00B81A28"/>
    <w:rsid w:val="00B83A93"/>
    <w:rsid w:val="00B83DC8"/>
    <w:rsid w:val="00B87733"/>
    <w:rsid w:val="00B96146"/>
    <w:rsid w:val="00B96C53"/>
    <w:rsid w:val="00BA4EDE"/>
    <w:rsid w:val="00BA5115"/>
    <w:rsid w:val="00BA606F"/>
    <w:rsid w:val="00BB3A3E"/>
    <w:rsid w:val="00BB7B5E"/>
    <w:rsid w:val="00BC2F6B"/>
    <w:rsid w:val="00BC46AD"/>
    <w:rsid w:val="00BC5A20"/>
    <w:rsid w:val="00BD0413"/>
    <w:rsid w:val="00BD1EE5"/>
    <w:rsid w:val="00BD2A29"/>
    <w:rsid w:val="00BD6299"/>
    <w:rsid w:val="00BE150C"/>
    <w:rsid w:val="00BE26BD"/>
    <w:rsid w:val="00BF03E7"/>
    <w:rsid w:val="00BF408F"/>
    <w:rsid w:val="00BF632E"/>
    <w:rsid w:val="00C01D46"/>
    <w:rsid w:val="00C04944"/>
    <w:rsid w:val="00C0557E"/>
    <w:rsid w:val="00C0657C"/>
    <w:rsid w:val="00C1306D"/>
    <w:rsid w:val="00C14839"/>
    <w:rsid w:val="00C1791D"/>
    <w:rsid w:val="00C22544"/>
    <w:rsid w:val="00C2269C"/>
    <w:rsid w:val="00C343D8"/>
    <w:rsid w:val="00C367B2"/>
    <w:rsid w:val="00C41C44"/>
    <w:rsid w:val="00C51855"/>
    <w:rsid w:val="00C51A09"/>
    <w:rsid w:val="00C51B9B"/>
    <w:rsid w:val="00C54BBD"/>
    <w:rsid w:val="00C56141"/>
    <w:rsid w:val="00C611FF"/>
    <w:rsid w:val="00C615F0"/>
    <w:rsid w:val="00C677B2"/>
    <w:rsid w:val="00C73E03"/>
    <w:rsid w:val="00C74E58"/>
    <w:rsid w:val="00C81BEB"/>
    <w:rsid w:val="00C844D1"/>
    <w:rsid w:val="00C84D2A"/>
    <w:rsid w:val="00C9284C"/>
    <w:rsid w:val="00C94292"/>
    <w:rsid w:val="00C96AE0"/>
    <w:rsid w:val="00CA09C5"/>
    <w:rsid w:val="00CA4FFF"/>
    <w:rsid w:val="00CB3CA3"/>
    <w:rsid w:val="00CB5DD4"/>
    <w:rsid w:val="00CC2CAC"/>
    <w:rsid w:val="00CC3260"/>
    <w:rsid w:val="00CC3E6E"/>
    <w:rsid w:val="00CC5588"/>
    <w:rsid w:val="00CD0283"/>
    <w:rsid w:val="00CE48D1"/>
    <w:rsid w:val="00CE7C2F"/>
    <w:rsid w:val="00CF0F2D"/>
    <w:rsid w:val="00CF4438"/>
    <w:rsid w:val="00CF55CE"/>
    <w:rsid w:val="00D00590"/>
    <w:rsid w:val="00D00BD0"/>
    <w:rsid w:val="00D02B64"/>
    <w:rsid w:val="00D05646"/>
    <w:rsid w:val="00D0572B"/>
    <w:rsid w:val="00D110A9"/>
    <w:rsid w:val="00D11E01"/>
    <w:rsid w:val="00D12CC1"/>
    <w:rsid w:val="00D130DC"/>
    <w:rsid w:val="00D20B23"/>
    <w:rsid w:val="00D2231E"/>
    <w:rsid w:val="00D22A18"/>
    <w:rsid w:val="00D22BBD"/>
    <w:rsid w:val="00D33838"/>
    <w:rsid w:val="00D35DE2"/>
    <w:rsid w:val="00D42DD5"/>
    <w:rsid w:val="00D43286"/>
    <w:rsid w:val="00D50890"/>
    <w:rsid w:val="00D527FD"/>
    <w:rsid w:val="00D553FA"/>
    <w:rsid w:val="00D64556"/>
    <w:rsid w:val="00D6472D"/>
    <w:rsid w:val="00D663E0"/>
    <w:rsid w:val="00D70455"/>
    <w:rsid w:val="00D70691"/>
    <w:rsid w:val="00D7451D"/>
    <w:rsid w:val="00D7775F"/>
    <w:rsid w:val="00D828D2"/>
    <w:rsid w:val="00D84AD9"/>
    <w:rsid w:val="00D87500"/>
    <w:rsid w:val="00D965C8"/>
    <w:rsid w:val="00DA7939"/>
    <w:rsid w:val="00DB4458"/>
    <w:rsid w:val="00DC1C60"/>
    <w:rsid w:val="00DD1497"/>
    <w:rsid w:val="00DD1EE8"/>
    <w:rsid w:val="00DD394F"/>
    <w:rsid w:val="00DD560D"/>
    <w:rsid w:val="00DD67EE"/>
    <w:rsid w:val="00DD790D"/>
    <w:rsid w:val="00DE19AF"/>
    <w:rsid w:val="00DE1D5C"/>
    <w:rsid w:val="00DE2B30"/>
    <w:rsid w:val="00DE37BD"/>
    <w:rsid w:val="00DF27C7"/>
    <w:rsid w:val="00DF2AEE"/>
    <w:rsid w:val="00DF68AE"/>
    <w:rsid w:val="00DF7B76"/>
    <w:rsid w:val="00E05238"/>
    <w:rsid w:val="00E10D1F"/>
    <w:rsid w:val="00E12502"/>
    <w:rsid w:val="00E143A6"/>
    <w:rsid w:val="00E23760"/>
    <w:rsid w:val="00E248AD"/>
    <w:rsid w:val="00E311EC"/>
    <w:rsid w:val="00E32894"/>
    <w:rsid w:val="00E34555"/>
    <w:rsid w:val="00E3515C"/>
    <w:rsid w:val="00E35607"/>
    <w:rsid w:val="00E41ACA"/>
    <w:rsid w:val="00E551E3"/>
    <w:rsid w:val="00E61288"/>
    <w:rsid w:val="00E6164E"/>
    <w:rsid w:val="00E62A64"/>
    <w:rsid w:val="00E76A7E"/>
    <w:rsid w:val="00E8062B"/>
    <w:rsid w:val="00E81ACB"/>
    <w:rsid w:val="00E81B49"/>
    <w:rsid w:val="00E81B62"/>
    <w:rsid w:val="00E83289"/>
    <w:rsid w:val="00E860FF"/>
    <w:rsid w:val="00E90AAE"/>
    <w:rsid w:val="00E9583E"/>
    <w:rsid w:val="00E966EC"/>
    <w:rsid w:val="00E973A1"/>
    <w:rsid w:val="00EA157A"/>
    <w:rsid w:val="00EA6CF7"/>
    <w:rsid w:val="00EA74A4"/>
    <w:rsid w:val="00EB0D47"/>
    <w:rsid w:val="00EB36C9"/>
    <w:rsid w:val="00EC1900"/>
    <w:rsid w:val="00EC1A3B"/>
    <w:rsid w:val="00EC237A"/>
    <w:rsid w:val="00EC2924"/>
    <w:rsid w:val="00ED2ACD"/>
    <w:rsid w:val="00ED474A"/>
    <w:rsid w:val="00ED4955"/>
    <w:rsid w:val="00ED5C2E"/>
    <w:rsid w:val="00EE12A8"/>
    <w:rsid w:val="00EE55B3"/>
    <w:rsid w:val="00EE6912"/>
    <w:rsid w:val="00EE6E51"/>
    <w:rsid w:val="00EF0015"/>
    <w:rsid w:val="00EF0657"/>
    <w:rsid w:val="00EF7102"/>
    <w:rsid w:val="00F0179C"/>
    <w:rsid w:val="00F1349D"/>
    <w:rsid w:val="00F15E00"/>
    <w:rsid w:val="00F17AEE"/>
    <w:rsid w:val="00F27D9F"/>
    <w:rsid w:val="00F27EAE"/>
    <w:rsid w:val="00F30909"/>
    <w:rsid w:val="00F3162D"/>
    <w:rsid w:val="00F329C3"/>
    <w:rsid w:val="00F4158B"/>
    <w:rsid w:val="00F4424D"/>
    <w:rsid w:val="00F448C0"/>
    <w:rsid w:val="00F472CF"/>
    <w:rsid w:val="00F51512"/>
    <w:rsid w:val="00F51844"/>
    <w:rsid w:val="00F5721F"/>
    <w:rsid w:val="00F57EF4"/>
    <w:rsid w:val="00F65340"/>
    <w:rsid w:val="00F6552E"/>
    <w:rsid w:val="00F6553F"/>
    <w:rsid w:val="00F70148"/>
    <w:rsid w:val="00F70D11"/>
    <w:rsid w:val="00F72A68"/>
    <w:rsid w:val="00F74962"/>
    <w:rsid w:val="00F833F0"/>
    <w:rsid w:val="00F83466"/>
    <w:rsid w:val="00F840AA"/>
    <w:rsid w:val="00F95F45"/>
    <w:rsid w:val="00F9766A"/>
    <w:rsid w:val="00FA5BD2"/>
    <w:rsid w:val="00FA5F28"/>
    <w:rsid w:val="00FA6095"/>
    <w:rsid w:val="00FB18FE"/>
    <w:rsid w:val="00FB23B1"/>
    <w:rsid w:val="00FB264D"/>
    <w:rsid w:val="00FB3221"/>
    <w:rsid w:val="00FB33D4"/>
    <w:rsid w:val="00FB344A"/>
    <w:rsid w:val="00FB3909"/>
    <w:rsid w:val="00FB46B8"/>
    <w:rsid w:val="00FB5370"/>
    <w:rsid w:val="00FC202B"/>
    <w:rsid w:val="00FC4075"/>
    <w:rsid w:val="00FD7FCB"/>
    <w:rsid w:val="00FF16B3"/>
    <w:rsid w:val="00FF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D7FD07-F6E1-4588-BE6D-9FA30D52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7F75"/>
    <w:rPr>
      <w:i/>
      <w:iCs/>
    </w:rPr>
  </w:style>
  <w:style w:type="character" w:customStyle="1" w:styleId="apple-converted-space">
    <w:name w:val="apple-converted-space"/>
    <w:basedOn w:val="DefaultParagraphFont"/>
    <w:rsid w:val="00337F75"/>
  </w:style>
  <w:style w:type="character" w:styleId="Hyperlink">
    <w:name w:val="Hyperlink"/>
    <w:basedOn w:val="DefaultParagraphFont"/>
    <w:uiPriority w:val="99"/>
    <w:unhideWhenUsed/>
    <w:rsid w:val="00337F75"/>
    <w:rPr>
      <w:color w:val="0000FF"/>
      <w:u w:val="single"/>
    </w:rPr>
  </w:style>
  <w:style w:type="paragraph" w:styleId="ListParagraph">
    <w:name w:val="List Paragraph"/>
    <w:basedOn w:val="Normal"/>
    <w:uiPriority w:val="34"/>
    <w:qFormat/>
    <w:rsid w:val="00337F75"/>
    <w:pPr>
      <w:spacing w:after="200" w:line="276" w:lineRule="auto"/>
      <w:ind w:left="720"/>
      <w:contextualSpacing/>
    </w:pPr>
  </w:style>
  <w:style w:type="paragraph" w:styleId="Header">
    <w:name w:val="header"/>
    <w:basedOn w:val="Normal"/>
    <w:link w:val="HeaderChar"/>
    <w:uiPriority w:val="99"/>
    <w:unhideWhenUsed/>
    <w:rsid w:val="00337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F75"/>
  </w:style>
  <w:style w:type="paragraph" w:styleId="Footer">
    <w:name w:val="footer"/>
    <w:basedOn w:val="Normal"/>
    <w:link w:val="FooterChar"/>
    <w:uiPriority w:val="99"/>
    <w:unhideWhenUsed/>
    <w:rsid w:val="00337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F75"/>
  </w:style>
  <w:style w:type="paragraph" w:styleId="BalloonText">
    <w:name w:val="Balloon Text"/>
    <w:basedOn w:val="Normal"/>
    <w:link w:val="BalloonTextChar"/>
    <w:uiPriority w:val="99"/>
    <w:semiHidden/>
    <w:unhideWhenUsed/>
    <w:rsid w:val="00337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75"/>
    <w:rPr>
      <w:rFonts w:ascii="Segoe UI" w:hAnsi="Segoe UI" w:cs="Segoe UI"/>
      <w:sz w:val="18"/>
      <w:szCs w:val="18"/>
    </w:rPr>
  </w:style>
  <w:style w:type="character" w:styleId="CommentReference">
    <w:name w:val="annotation reference"/>
    <w:basedOn w:val="DefaultParagraphFont"/>
    <w:uiPriority w:val="99"/>
    <w:semiHidden/>
    <w:unhideWhenUsed/>
    <w:rsid w:val="00337F75"/>
    <w:rPr>
      <w:sz w:val="16"/>
      <w:szCs w:val="16"/>
    </w:rPr>
  </w:style>
  <w:style w:type="paragraph" w:styleId="CommentText">
    <w:name w:val="annotation text"/>
    <w:basedOn w:val="Normal"/>
    <w:link w:val="CommentTextChar"/>
    <w:uiPriority w:val="99"/>
    <w:semiHidden/>
    <w:unhideWhenUsed/>
    <w:rsid w:val="00337F7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37F75"/>
    <w:rPr>
      <w:sz w:val="20"/>
      <w:szCs w:val="20"/>
    </w:rPr>
  </w:style>
  <w:style w:type="paragraph" w:styleId="CommentSubject">
    <w:name w:val="annotation subject"/>
    <w:basedOn w:val="CommentText"/>
    <w:next w:val="CommentText"/>
    <w:link w:val="CommentSubjectChar"/>
    <w:uiPriority w:val="99"/>
    <w:semiHidden/>
    <w:unhideWhenUsed/>
    <w:rsid w:val="00337F75"/>
    <w:rPr>
      <w:b/>
      <w:bCs/>
    </w:rPr>
  </w:style>
  <w:style w:type="character" w:customStyle="1" w:styleId="CommentSubjectChar">
    <w:name w:val="Comment Subject Char"/>
    <w:basedOn w:val="CommentTextChar"/>
    <w:link w:val="CommentSubject"/>
    <w:uiPriority w:val="99"/>
    <w:semiHidden/>
    <w:rsid w:val="00337F75"/>
    <w:rPr>
      <w:b/>
      <w:bCs/>
      <w:sz w:val="20"/>
      <w:szCs w:val="20"/>
    </w:rPr>
  </w:style>
  <w:style w:type="character" w:customStyle="1" w:styleId="apple-style-span">
    <w:name w:val="apple-style-span"/>
    <w:basedOn w:val="DefaultParagraphFont"/>
    <w:rsid w:val="003C30E3"/>
  </w:style>
  <w:style w:type="paragraph" w:styleId="NormalWeb">
    <w:name w:val="Normal (Web)"/>
    <w:basedOn w:val="Normal"/>
    <w:uiPriority w:val="99"/>
    <w:unhideWhenUsed/>
    <w:rsid w:val="00306B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B0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fieldpara">
    <w:name w:val="ep_field_para"/>
    <w:basedOn w:val="Normal"/>
    <w:rsid w:val="00572915"/>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7429F6"/>
  </w:style>
  <w:style w:type="paragraph" w:customStyle="1" w:styleId="tf">
    <w:name w:val="tf"/>
    <w:basedOn w:val="Normal"/>
    <w:rsid w:val="007429F6"/>
    <w:pPr>
      <w:spacing w:before="100" w:beforeAutospacing="1" w:after="100" w:afterAutospacing="1" w:line="240" w:lineRule="auto"/>
    </w:pPr>
    <w:rPr>
      <w:rFonts w:ascii="Verdana" w:eastAsia="Times New Roman" w:hAnsi="Verdana" w:cs="Times New Roman"/>
      <w:sz w:val="18"/>
      <w:szCs w:val="18"/>
      <w:lang w:val="en-US"/>
    </w:rPr>
  </w:style>
  <w:style w:type="character" w:styleId="FollowedHyperlink">
    <w:name w:val="FollowedHyperlink"/>
    <w:uiPriority w:val="99"/>
    <w:semiHidden/>
    <w:unhideWhenUsed/>
    <w:rsid w:val="007429F6"/>
    <w:rPr>
      <w:color w:val="800080"/>
      <w:u w:val="single"/>
    </w:rPr>
  </w:style>
  <w:style w:type="character" w:customStyle="1" w:styleId="personname">
    <w:name w:val="person_name"/>
    <w:rsid w:val="007429F6"/>
  </w:style>
  <w:style w:type="character" w:styleId="Strong">
    <w:name w:val="Strong"/>
    <w:uiPriority w:val="22"/>
    <w:qFormat/>
    <w:rsid w:val="007429F6"/>
    <w:rPr>
      <w:b/>
      <w:bCs/>
    </w:rPr>
  </w:style>
  <w:style w:type="character" w:customStyle="1" w:styleId="im">
    <w:name w:val="im"/>
    <w:basedOn w:val="DefaultParagraphFont"/>
    <w:rsid w:val="00065C5D"/>
  </w:style>
  <w:style w:type="table" w:customStyle="1" w:styleId="TableGrid1">
    <w:name w:val="Table Grid1"/>
    <w:basedOn w:val="TableNormal"/>
    <w:next w:val="TableGrid"/>
    <w:uiPriority w:val="39"/>
    <w:rsid w:val="00551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f.org.uk/wp-content/uploads/2015/02/SPENDING-ON-LATE-INTERVENTION.pdf" TargetMode="External"/><Relationship Id="rId18" Type="http://schemas.openxmlformats.org/officeDocument/2006/relationships/hyperlink" Target="https://www.wired.com/story/excerpt-from-automating-inequality/" TargetMode="External"/><Relationship Id="rId26" Type="http://schemas.openxmlformats.org/officeDocument/2006/relationships/hyperlink" Target="http://doi.org/10.3389/fpsyg.2014.00966" TargetMode="External"/><Relationship Id="rId39" Type="http://schemas.openxmlformats.org/officeDocument/2006/relationships/hyperlink" Target="https://www.nature.com/articles/srep13984" TargetMode="External"/><Relationship Id="rId3" Type="http://schemas.openxmlformats.org/officeDocument/2006/relationships/styles" Target="styles.xml"/><Relationship Id="rId21" Type="http://schemas.openxmlformats.org/officeDocument/2006/relationships/hyperlink" Target="https://blogs.kent.ac.uk/parentingculturestudies/files/2018/01/Discussing-the-Problem-with-ACEs.pdf" TargetMode="External"/><Relationship Id="rId34" Type="http://schemas.openxmlformats.org/officeDocument/2006/relationships/hyperlink" Target="https://blogs.kent.ac.uk/parentingculturestudies/files/2018/01/Discussing-the-Problem-with-ACEs.pdf" TargetMode="External"/><Relationship Id="rId42" Type="http://schemas.openxmlformats.org/officeDocument/2006/relationships/hyperlink" Target="https://www.theguardian.com/social-care-network/2016/apr/11/catch-22-stops-young-mothers-getting-help-keep-baby" TargetMode="External"/><Relationship Id="rId47" Type="http://schemas.openxmlformats.org/officeDocument/2006/relationships/hyperlink" Target="https://www.ncbi.nlm.nih.gov/pmc/articles/PMC4995667/"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3389/fpsyg.2017.00014" TargetMode="External"/><Relationship Id="rId17" Type="http://schemas.openxmlformats.org/officeDocument/2006/relationships/hyperlink" Target="http://research-methodology.net/research-philosophy/positivism/" TargetMode="External"/><Relationship Id="rId25" Type="http://schemas.openxmlformats.org/officeDocument/2006/relationships/hyperlink" Target="https://www.youtube.com/watch?v=sWyDWvMEl1E" TargetMode="External"/><Relationship Id="rId33" Type="http://schemas.openxmlformats.org/officeDocument/2006/relationships/hyperlink" Target="https://blogs.kent.ac.uk/parentingculturestudies/files/2018/01/Discussing-the-Problem-with-ACEs.pdf" TargetMode="External"/><Relationship Id="rId38" Type="http://schemas.openxmlformats.org/officeDocument/2006/relationships/hyperlink" Target="https://www.youtube.com/watch?v=lsQbzfW9txc" TargetMode="External"/><Relationship Id="rId46" Type="http://schemas.openxmlformats.org/officeDocument/2006/relationships/hyperlink" Target="http://dera.ioe.ac.uk/506/1/force_download.php%3Ffp%3D%252Fclient_assets%252Fcp%252Fpublication%252F405%252FFamily_perspectives_on_safeguarding.pdf" TargetMode="External"/><Relationship Id="rId2" Type="http://schemas.openxmlformats.org/officeDocument/2006/relationships/numbering" Target="numbering.xml"/><Relationship Id="rId16" Type="http://schemas.openxmlformats.org/officeDocument/2006/relationships/hyperlink" Target="https://themighty.com/2017/04/childhood-abuse-survivors-becoming-parents-what-to-know-about-ptsd/" TargetMode="External"/><Relationship Id="rId20" Type="http://schemas.openxmlformats.org/officeDocument/2006/relationships/hyperlink" Target="http://www.societyforpsychotherapy.org/epistemic-trust-psychopathology-and-the-great-psychotherapy-debate" TargetMode="External"/><Relationship Id="rId29" Type="http://schemas.openxmlformats.org/officeDocument/2006/relationships/hyperlink" Target="https://blogs.kent.ac.uk/parentingculturestudies/files/2018/01/Discussing-the-Problem-with-ACEs.pdf" TargetMode="External"/><Relationship Id="rId41" Type="http://schemas.openxmlformats.org/officeDocument/2006/relationships/hyperlink" Target="http://www.who.int/mediacentre/news/releases/2013/trauma_mental_health_2013080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kent.ac.uk/parentingculturestudies/files/2018/01/Discussing-the-Problem-with-ACEs.pdf" TargetMode="External"/><Relationship Id="rId24" Type="http://schemas.openxmlformats.org/officeDocument/2006/relationships/hyperlink" Target="https://www.researchgate.net/profile/Shereen_Hussein/publication/281614252_Social_workers%27_job_strain_and_burnout_reflections_on_recent_research_and_policy_developments/links/55efe48408aef559dc44ee54/Social-workers-job-strain-and-burnout-reflections-on-recent-research-and-policy-developments.pdf?origin=publication_detail" TargetMode="External"/><Relationship Id="rId32" Type="http://schemas.openxmlformats.org/officeDocument/2006/relationships/hyperlink" Target="http://www.familylawweek.co.uk/site.aspx?i=ed129607" TargetMode="External"/><Relationship Id="rId37" Type="http://schemas.openxmlformats.org/officeDocument/2006/relationships/hyperlink" Target="https://bmcpsychiatry.biomedcentral.com/articles/10.1186/1471-244X-13-3" TargetMode="External"/><Relationship Id="rId40" Type="http://schemas.openxmlformats.org/officeDocument/2006/relationships/hyperlink" Target="https://www.app-network.org/campaigning/" TargetMode="External"/><Relationship Id="rId45" Type="http://schemas.openxmlformats.org/officeDocument/2006/relationships/hyperlink" Target="http://m.traumacenter.org/announcements/DTD_papers_Oct_09.pdf" TargetMode="External"/><Relationship Id="rId5" Type="http://schemas.openxmlformats.org/officeDocument/2006/relationships/webSettings" Target="webSettings.xml"/><Relationship Id="rId15" Type="http://schemas.openxmlformats.org/officeDocument/2006/relationships/hyperlink" Target="http://atp.uclan.ac.uk/buddypress/diffusion/?p=1806" TargetMode="External"/><Relationship Id="rId23" Type="http://schemas.openxmlformats.org/officeDocument/2006/relationships/hyperlink" Target="https://childhoodtraumarecovery.com/2013/07/18/recovery-how-the-brain-can-rewire-itself-neuroplasticity/" TargetMode="External"/><Relationship Id="rId28" Type="http://schemas.openxmlformats.org/officeDocument/2006/relationships/hyperlink" Target="http://www.spiked-online.com/newsite/article/kids-company-a-cuddly-front-for-state-intervention/17171" TargetMode="External"/><Relationship Id="rId36" Type="http://schemas.openxmlformats.org/officeDocument/2006/relationships/hyperlink" Target="https://www.ncbi.nlm.nih.gov/pubmed/28322278" TargetMode="External"/><Relationship Id="rId49" Type="http://schemas.openxmlformats.org/officeDocument/2006/relationships/image" Target="media/image2.jpeg"/><Relationship Id="rId10" Type="http://schemas.openxmlformats.org/officeDocument/2006/relationships/hyperlink" Target="https://www.tandfonline.com/doi/abs/10.1080/15374416.2017.1399400" TargetMode="External"/><Relationship Id="rId19" Type="http://schemas.openxmlformats.org/officeDocument/2006/relationships/hyperlink" Target="http://www.dspp.com/papers/fonagy2.htm" TargetMode="External"/><Relationship Id="rId31" Type="http://schemas.openxmlformats.org/officeDocument/2006/relationships/hyperlink" Target="https://www.hindawi.com/journals/np/2007/090472/abs/" TargetMode="External"/><Relationship Id="rId44" Type="http://schemas.openxmlformats.org/officeDocument/2006/relationships/hyperlink" Target="https://www.nicabm.com/trauma-3-ways-undiagnosed-trauma-disrupts-liv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prints.lse.ac.uk/59885/" TargetMode="External"/><Relationship Id="rId14" Type="http://schemas.openxmlformats.org/officeDocument/2006/relationships/hyperlink" Target="http://www.nctsnet.org/nctsn_assets/pdfs/edu_materials/ComplexTrauma_All.pdf" TargetMode="External"/><Relationship Id="rId22" Type="http://schemas.openxmlformats.org/officeDocument/2006/relationships/hyperlink" Target="https://doi.org/10.1177/2158244016682477" TargetMode="External"/><Relationship Id="rId27" Type="http://schemas.openxmlformats.org/officeDocument/2006/relationships/hyperlink" Target="http://www.pnas.org/content/102/27/9726.full.pdf" TargetMode="External"/><Relationship Id="rId30" Type="http://schemas.openxmlformats.org/officeDocument/2006/relationships/hyperlink" Target="https://www.psychologytoday.com/us/blog/talking-about" TargetMode="External"/><Relationship Id="rId35" Type="http://schemas.openxmlformats.org/officeDocument/2006/relationships/hyperlink" Target="https://psychcentral.com/lib/the-roles-neuroplasticity-and-emdr-play-in-healing-from-childhood-trauma/" TargetMode="External"/><Relationship Id="rId43" Type="http://schemas.openxmlformats.org/officeDocument/2006/relationships/hyperlink" Target="https://www.youtube.com/watch?v=apzXGEbZht0" TargetMode="External"/><Relationship Id="rId48" Type="http://schemas.openxmlformats.org/officeDocument/2006/relationships/image" Target="media/image1.jpeg"/><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Participant</a:t>
            </a:r>
            <a:r>
              <a:rPr lang="en-GB" baseline="0"/>
              <a:t> higher rating scores of 2 &amp; 3 for trauma symptoms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Symptom Score 2 </c:v>
                </c:pt>
              </c:strCache>
            </c:strRef>
          </c:tx>
          <c:spPr>
            <a:solidFill>
              <a:schemeClr val="accent1"/>
            </a:solidFill>
            <a:ln>
              <a:noFill/>
            </a:ln>
            <a:effectLst/>
          </c:spPr>
          <c:invertIfNegative val="0"/>
          <c:cat>
            <c:strRef>
              <c:f>Sheet1!$A$2:$A$27</c:f>
              <c:strCache>
                <c:ptCount val="26"/>
                <c:pt idx="0">
                  <c:v>Insomnia </c:v>
                </c:pt>
                <c:pt idx="1">
                  <c:v>Flasbacks </c:v>
                </c:pt>
                <c:pt idx="2">
                  <c:v>Restless Sleep</c:v>
                </c:pt>
                <c:pt idx="3">
                  <c:v>Nighmares</c:v>
                </c:pt>
                <c:pt idx="4">
                  <c:v>Fear of Men</c:v>
                </c:pt>
                <c:pt idx="5">
                  <c:v>Waking in the middle of night</c:v>
                </c:pt>
                <c:pt idx="6">
                  <c:v>Sadness</c:v>
                </c:pt>
                <c:pt idx="7">
                  <c:v>Anxiety </c:v>
                </c:pt>
                <c:pt idx="8">
                  <c:v>Headaches</c:v>
                </c:pt>
                <c:pt idx="9">
                  <c:v>Feeling Isolated </c:v>
                </c:pt>
                <c:pt idx="10">
                  <c:v>Feeling things are unreal</c:v>
                </c:pt>
                <c:pt idx="11">
                  <c:v>Feelings of guilt</c:v>
                </c:pt>
                <c:pt idx="12">
                  <c:v>Spacing out </c:v>
                </c:pt>
                <c:pt idx="13">
                  <c:v>Trouble controlling temper</c:v>
                </c:pt>
                <c:pt idx="14">
                  <c:v>Not feeling rested in the morning</c:v>
                </c:pt>
                <c:pt idx="15">
                  <c:v>Trouble getting along with other people</c:v>
                </c:pt>
                <c:pt idx="16">
                  <c:v>Feelings of inferiority </c:v>
                </c:pt>
                <c:pt idx="17">
                  <c:v>Feeling Tense</c:v>
                </c:pt>
                <c:pt idx="18">
                  <c:v>Stomach problems </c:v>
                </c:pt>
                <c:pt idx="19">
                  <c:v>Lonliness</c:v>
                </c:pt>
                <c:pt idx="20">
                  <c:v>Weight loss </c:v>
                </c:pt>
                <c:pt idx="21">
                  <c:v>Desire to hurt yourself</c:v>
                </c:pt>
                <c:pt idx="22">
                  <c:v>Uncontrollable Crying</c:v>
                </c:pt>
                <c:pt idx="23">
                  <c:v>Dizzines </c:v>
                </c:pt>
                <c:pt idx="24">
                  <c:v>Memory problems</c:v>
                </c:pt>
                <c:pt idx="25">
                  <c:v>Passing out </c:v>
                </c:pt>
              </c:strCache>
            </c:strRef>
          </c:cat>
          <c:val>
            <c:numRef>
              <c:f>Sheet1!$B$2:$B$27</c:f>
              <c:numCache>
                <c:formatCode>General</c:formatCode>
                <c:ptCount val="26"/>
                <c:pt idx="0">
                  <c:v>2</c:v>
                </c:pt>
                <c:pt idx="1">
                  <c:v>3</c:v>
                </c:pt>
                <c:pt idx="2">
                  <c:v>3</c:v>
                </c:pt>
                <c:pt idx="3">
                  <c:v>1</c:v>
                </c:pt>
                <c:pt idx="4">
                  <c:v>2</c:v>
                </c:pt>
                <c:pt idx="5">
                  <c:v>3</c:v>
                </c:pt>
                <c:pt idx="6">
                  <c:v>1</c:v>
                </c:pt>
                <c:pt idx="8">
                  <c:v>3</c:v>
                </c:pt>
                <c:pt idx="9">
                  <c:v>4</c:v>
                </c:pt>
                <c:pt idx="10">
                  <c:v>3</c:v>
                </c:pt>
                <c:pt idx="11">
                  <c:v>4</c:v>
                </c:pt>
                <c:pt idx="12">
                  <c:v>2</c:v>
                </c:pt>
                <c:pt idx="13">
                  <c:v>2</c:v>
                </c:pt>
                <c:pt idx="14">
                  <c:v>1</c:v>
                </c:pt>
                <c:pt idx="15">
                  <c:v>1</c:v>
                </c:pt>
                <c:pt idx="16">
                  <c:v>1</c:v>
                </c:pt>
                <c:pt idx="17">
                  <c:v>4</c:v>
                </c:pt>
                <c:pt idx="19">
                  <c:v>2</c:v>
                </c:pt>
                <c:pt idx="20">
                  <c:v>2</c:v>
                </c:pt>
                <c:pt idx="21">
                  <c:v>1</c:v>
                </c:pt>
                <c:pt idx="22">
                  <c:v>2</c:v>
                </c:pt>
              </c:numCache>
            </c:numRef>
          </c:val>
        </c:ser>
        <c:ser>
          <c:idx val="1"/>
          <c:order val="1"/>
          <c:tx>
            <c:strRef>
              <c:f>Sheet1!$C$1</c:f>
              <c:strCache>
                <c:ptCount val="1"/>
                <c:pt idx="0">
                  <c:v> Symtom Score 3</c:v>
                </c:pt>
              </c:strCache>
            </c:strRef>
          </c:tx>
          <c:spPr>
            <a:solidFill>
              <a:schemeClr val="accent2"/>
            </a:solidFill>
            <a:ln>
              <a:noFill/>
            </a:ln>
            <a:effectLst/>
          </c:spPr>
          <c:invertIfNegative val="0"/>
          <c:cat>
            <c:strRef>
              <c:f>Sheet1!$A$2:$A$27</c:f>
              <c:strCache>
                <c:ptCount val="26"/>
                <c:pt idx="0">
                  <c:v>Insomnia </c:v>
                </c:pt>
                <c:pt idx="1">
                  <c:v>Flasbacks </c:v>
                </c:pt>
                <c:pt idx="2">
                  <c:v>Restless Sleep</c:v>
                </c:pt>
                <c:pt idx="3">
                  <c:v>Nighmares</c:v>
                </c:pt>
                <c:pt idx="4">
                  <c:v>Fear of Men</c:v>
                </c:pt>
                <c:pt idx="5">
                  <c:v>Waking in the middle of night</c:v>
                </c:pt>
                <c:pt idx="6">
                  <c:v>Sadness</c:v>
                </c:pt>
                <c:pt idx="7">
                  <c:v>Anxiety </c:v>
                </c:pt>
                <c:pt idx="8">
                  <c:v>Headaches</c:v>
                </c:pt>
                <c:pt idx="9">
                  <c:v>Feeling Isolated </c:v>
                </c:pt>
                <c:pt idx="10">
                  <c:v>Feeling things are unreal</c:v>
                </c:pt>
                <c:pt idx="11">
                  <c:v>Feelings of guilt</c:v>
                </c:pt>
                <c:pt idx="12">
                  <c:v>Spacing out </c:v>
                </c:pt>
                <c:pt idx="13">
                  <c:v>Trouble controlling temper</c:v>
                </c:pt>
                <c:pt idx="14">
                  <c:v>Not feeling rested in the morning</c:v>
                </c:pt>
                <c:pt idx="15">
                  <c:v>Trouble getting along with other people</c:v>
                </c:pt>
                <c:pt idx="16">
                  <c:v>Feelings of inferiority </c:v>
                </c:pt>
                <c:pt idx="17">
                  <c:v>Feeling Tense</c:v>
                </c:pt>
                <c:pt idx="18">
                  <c:v>Stomach problems </c:v>
                </c:pt>
                <c:pt idx="19">
                  <c:v>Lonliness</c:v>
                </c:pt>
                <c:pt idx="20">
                  <c:v>Weight loss </c:v>
                </c:pt>
                <c:pt idx="21">
                  <c:v>Desire to hurt yourself</c:v>
                </c:pt>
                <c:pt idx="22">
                  <c:v>Uncontrollable Crying</c:v>
                </c:pt>
                <c:pt idx="23">
                  <c:v>Dizzines </c:v>
                </c:pt>
                <c:pt idx="24">
                  <c:v>Memory problems</c:v>
                </c:pt>
                <c:pt idx="25">
                  <c:v>Passing out </c:v>
                </c:pt>
              </c:strCache>
            </c:strRef>
          </c:cat>
          <c:val>
            <c:numRef>
              <c:f>Sheet1!$C$2:$C$27</c:f>
              <c:numCache>
                <c:formatCode>General</c:formatCode>
                <c:ptCount val="26"/>
                <c:pt idx="0">
                  <c:v>3</c:v>
                </c:pt>
                <c:pt idx="1">
                  <c:v>3</c:v>
                </c:pt>
                <c:pt idx="2">
                  <c:v>2</c:v>
                </c:pt>
                <c:pt idx="3">
                  <c:v>1</c:v>
                </c:pt>
                <c:pt idx="5">
                  <c:v>1</c:v>
                </c:pt>
                <c:pt idx="6">
                  <c:v>4</c:v>
                </c:pt>
                <c:pt idx="7">
                  <c:v>3</c:v>
                </c:pt>
                <c:pt idx="8">
                  <c:v>4</c:v>
                </c:pt>
                <c:pt idx="9">
                  <c:v>3</c:v>
                </c:pt>
                <c:pt idx="11">
                  <c:v>3</c:v>
                </c:pt>
                <c:pt idx="13">
                  <c:v>1</c:v>
                </c:pt>
                <c:pt idx="14">
                  <c:v>3</c:v>
                </c:pt>
                <c:pt idx="15">
                  <c:v>2</c:v>
                </c:pt>
                <c:pt idx="16">
                  <c:v>2</c:v>
                </c:pt>
                <c:pt idx="17">
                  <c:v>2</c:v>
                </c:pt>
                <c:pt idx="18">
                  <c:v>2</c:v>
                </c:pt>
                <c:pt idx="19">
                  <c:v>1</c:v>
                </c:pt>
                <c:pt idx="22">
                  <c:v>1</c:v>
                </c:pt>
                <c:pt idx="23">
                  <c:v>2</c:v>
                </c:pt>
                <c:pt idx="24">
                  <c:v>1</c:v>
                </c:pt>
                <c:pt idx="25">
                  <c:v>1</c:v>
                </c:pt>
              </c:numCache>
            </c:numRef>
          </c:val>
        </c:ser>
        <c:dLbls>
          <c:showLegendKey val="0"/>
          <c:showVal val="0"/>
          <c:showCatName val="0"/>
          <c:showSerName val="0"/>
          <c:showPercent val="0"/>
          <c:showBubbleSize val="0"/>
        </c:dLbls>
        <c:gapWidth val="150"/>
        <c:overlap val="100"/>
        <c:axId val="411793360"/>
        <c:axId val="411790616"/>
      </c:barChart>
      <c:catAx>
        <c:axId val="4117933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Trauma</a:t>
                </a:r>
                <a:r>
                  <a:rPr lang="en-GB" baseline="0"/>
                  <a:t> Symptom</a:t>
                </a:r>
                <a:endParaRPr lang="en-GB"/>
              </a:p>
            </c:rich>
          </c:tx>
          <c:layout>
            <c:manualLayout>
              <c:xMode val="edge"/>
              <c:yMode val="edge"/>
              <c:x val="1.2048192771084338E-2"/>
              <c:y val="0.338098566027433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790616"/>
        <c:crosses val="autoZero"/>
        <c:auto val="1"/>
        <c:lblAlgn val="ctr"/>
        <c:lblOffset val="100"/>
        <c:noMultiLvlLbl val="0"/>
      </c:catAx>
      <c:valAx>
        <c:axId val="411790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Combined Particpant Number</a:t>
                </a:r>
                <a:endParaRPr lang="en-GB"/>
              </a:p>
            </c:rich>
          </c:tx>
          <c:layout>
            <c:manualLayout>
              <c:xMode val="edge"/>
              <c:yMode val="edge"/>
              <c:x val="0.45495983935742973"/>
              <c:y val="0.88260247227367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79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6595-7480-48C5-9504-7993B2A7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313</Pages>
  <Words>116852</Words>
  <Characters>666057</Characters>
  <Application>Microsoft Office Word</Application>
  <DocSecurity>0</DocSecurity>
  <Lines>5550</Lines>
  <Paragraphs>1562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Cook</dc:creator>
  <cp:keywords/>
  <dc:description/>
  <cp:lastModifiedBy>Alice Cook</cp:lastModifiedBy>
  <cp:revision>114</cp:revision>
  <dcterms:created xsi:type="dcterms:W3CDTF">2018-08-21T13:55:00Z</dcterms:created>
  <dcterms:modified xsi:type="dcterms:W3CDTF">2018-10-08T11:49:00Z</dcterms:modified>
</cp:coreProperties>
</file>