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C749" w14:textId="77777777" w:rsidR="00B35097" w:rsidRPr="00FE1537" w:rsidRDefault="00B35097" w:rsidP="008826F9">
      <w:pPr>
        <w:spacing w:line="480" w:lineRule="auto"/>
        <w:jc w:val="center"/>
        <w:rPr>
          <w:rFonts w:ascii="Times New Roman" w:hAnsi="Times New Roman" w:cs="Times New Roman"/>
          <w:sz w:val="24"/>
          <w:szCs w:val="24"/>
        </w:rPr>
      </w:pPr>
      <w:r w:rsidRPr="00FE1537">
        <w:rPr>
          <w:rFonts w:ascii="Times New Roman" w:hAnsi="Times New Roman" w:cs="Times New Roman"/>
          <w:sz w:val="24"/>
          <w:szCs w:val="24"/>
        </w:rPr>
        <w:t>Abstract</w:t>
      </w:r>
    </w:p>
    <w:p w14:paraId="1A8CFB36" w14:textId="3F50E06F" w:rsidR="00BE2C3B" w:rsidRPr="00FE1537" w:rsidRDefault="00BE2C3B" w:rsidP="008F4605">
      <w:pPr>
        <w:spacing w:line="480" w:lineRule="auto"/>
        <w:rPr>
          <w:rFonts w:ascii="Times New Roman" w:hAnsi="Times New Roman" w:cs="Times New Roman"/>
          <w:sz w:val="24"/>
          <w:szCs w:val="24"/>
        </w:rPr>
      </w:pPr>
      <w:r w:rsidRPr="00FE1537">
        <w:rPr>
          <w:rFonts w:ascii="Times New Roman" w:hAnsi="Times New Roman" w:cs="Times New Roman"/>
          <w:sz w:val="24"/>
          <w:szCs w:val="24"/>
        </w:rPr>
        <w:t xml:space="preserve">The present paper </w:t>
      </w:r>
      <w:r w:rsidR="001870AF" w:rsidRPr="00FE1537">
        <w:rPr>
          <w:rFonts w:ascii="Times New Roman" w:hAnsi="Times New Roman" w:cs="Times New Roman"/>
          <w:sz w:val="24"/>
          <w:szCs w:val="24"/>
        </w:rPr>
        <w:t xml:space="preserve">illustrates the </w:t>
      </w:r>
      <w:r w:rsidR="00A56704" w:rsidRPr="00FE1537">
        <w:rPr>
          <w:rFonts w:ascii="Times New Roman" w:hAnsi="Times New Roman" w:cs="Times New Roman"/>
          <w:sz w:val="24"/>
          <w:szCs w:val="24"/>
        </w:rPr>
        <w:t>u</w:t>
      </w:r>
      <w:r w:rsidR="001870AF" w:rsidRPr="00FE1537">
        <w:rPr>
          <w:rFonts w:ascii="Times New Roman" w:hAnsi="Times New Roman" w:cs="Times New Roman"/>
          <w:sz w:val="24"/>
          <w:szCs w:val="24"/>
        </w:rPr>
        <w:t xml:space="preserve">se of the </w:t>
      </w:r>
      <w:r w:rsidR="001870AF" w:rsidRPr="00F87FEC">
        <w:rPr>
          <w:rFonts w:ascii="Times New Roman" w:hAnsi="Times New Roman" w:cs="Times New Roman"/>
          <w:bCs/>
          <w:i/>
          <w:sz w:val="24"/>
          <w:szCs w:val="24"/>
        </w:rPr>
        <w:t>Guidelines for Stalking Assessme</w:t>
      </w:r>
      <w:r w:rsidR="001870AF" w:rsidRPr="0034777D">
        <w:rPr>
          <w:rFonts w:ascii="Times New Roman" w:hAnsi="Times New Roman" w:cs="Times New Roman"/>
          <w:bCs/>
          <w:i/>
          <w:sz w:val="24"/>
          <w:szCs w:val="24"/>
        </w:rPr>
        <w:t>nt and Management</w:t>
      </w:r>
      <w:r w:rsidR="001870AF" w:rsidRPr="0034777D">
        <w:rPr>
          <w:rFonts w:ascii="Times New Roman" w:hAnsi="Times New Roman" w:cs="Times New Roman"/>
          <w:bCs/>
          <w:sz w:val="24"/>
          <w:szCs w:val="24"/>
        </w:rPr>
        <w:t xml:space="preserve"> (SAM</w:t>
      </w:r>
      <w:r w:rsidR="002D53D1" w:rsidRPr="0034777D">
        <w:rPr>
          <w:rFonts w:ascii="Times New Roman" w:hAnsi="Times New Roman" w:cs="Times New Roman"/>
          <w:bCs/>
          <w:sz w:val="24"/>
          <w:szCs w:val="24"/>
        </w:rPr>
        <w:t xml:space="preserve">; </w:t>
      </w:r>
      <w:proofErr w:type="spellStart"/>
      <w:r w:rsidR="002D53D1" w:rsidRPr="0034777D">
        <w:rPr>
          <w:rFonts w:ascii="Times New Roman" w:hAnsi="Times New Roman" w:cs="Times New Roman"/>
          <w:bCs/>
          <w:sz w:val="24"/>
          <w:szCs w:val="24"/>
        </w:rPr>
        <w:t>Kropp</w:t>
      </w:r>
      <w:proofErr w:type="spellEnd"/>
      <w:r w:rsidR="002D53D1" w:rsidRPr="0034777D">
        <w:rPr>
          <w:rFonts w:ascii="Times New Roman" w:hAnsi="Times New Roman" w:cs="Times New Roman"/>
          <w:bCs/>
          <w:sz w:val="24"/>
          <w:szCs w:val="24"/>
        </w:rPr>
        <w:t>, Hart, &amp; Lyon, 2008</w:t>
      </w:r>
      <w:r w:rsidR="001870AF" w:rsidRPr="0034777D">
        <w:rPr>
          <w:rFonts w:ascii="Times New Roman" w:hAnsi="Times New Roman" w:cs="Times New Roman"/>
          <w:bCs/>
          <w:sz w:val="24"/>
          <w:szCs w:val="24"/>
        </w:rPr>
        <w:t xml:space="preserve">) </w:t>
      </w:r>
      <w:r w:rsidR="00B45919" w:rsidRPr="0034777D">
        <w:rPr>
          <w:rFonts w:ascii="Times New Roman" w:hAnsi="Times New Roman" w:cs="Times New Roman"/>
          <w:bCs/>
          <w:sz w:val="24"/>
          <w:szCs w:val="24"/>
        </w:rPr>
        <w:t xml:space="preserve">to assess violence risk and recommend management strategies in a case of </w:t>
      </w:r>
      <w:r w:rsidR="00733D70" w:rsidRPr="0034777D">
        <w:rPr>
          <w:rFonts w:ascii="Times New Roman" w:hAnsi="Times New Roman" w:cs="Times New Roman"/>
          <w:bCs/>
          <w:sz w:val="24"/>
          <w:szCs w:val="24"/>
        </w:rPr>
        <w:t>stalking.</w:t>
      </w:r>
      <w:r w:rsidR="002F23D4" w:rsidRPr="0034777D">
        <w:rPr>
          <w:rFonts w:ascii="Times New Roman" w:hAnsi="Times New Roman" w:cs="Times New Roman"/>
          <w:bCs/>
          <w:sz w:val="24"/>
          <w:szCs w:val="24"/>
        </w:rPr>
        <w:t xml:space="preserve"> </w:t>
      </w:r>
      <w:r w:rsidR="0086099D" w:rsidRPr="0034777D">
        <w:rPr>
          <w:rFonts w:ascii="Times New Roman" w:hAnsi="Times New Roman" w:cs="Times New Roman"/>
          <w:bCs/>
          <w:sz w:val="24"/>
          <w:szCs w:val="24"/>
        </w:rPr>
        <w:t xml:space="preserve">Through this </w:t>
      </w:r>
      <w:r w:rsidR="0052400E" w:rsidRPr="0034777D">
        <w:rPr>
          <w:rFonts w:ascii="Times New Roman" w:hAnsi="Times New Roman" w:cs="Times New Roman"/>
          <w:bCs/>
          <w:sz w:val="24"/>
          <w:szCs w:val="24"/>
        </w:rPr>
        <w:t xml:space="preserve">case </w:t>
      </w:r>
      <w:r w:rsidR="000E3EF2" w:rsidRPr="0034777D">
        <w:rPr>
          <w:rFonts w:ascii="Times New Roman" w:hAnsi="Times New Roman" w:cs="Times New Roman"/>
          <w:bCs/>
          <w:sz w:val="24"/>
          <w:szCs w:val="24"/>
        </w:rPr>
        <w:t>analysis</w:t>
      </w:r>
      <w:r w:rsidR="0086099D" w:rsidRPr="0034777D">
        <w:rPr>
          <w:rFonts w:ascii="Times New Roman" w:hAnsi="Times New Roman" w:cs="Times New Roman"/>
          <w:bCs/>
          <w:sz w:val="24"/>
          <w:szCs w:val="24"/>
        </w:rPr>
        <w:t xml:space="preserve"> we will also highlight and try to better understand the phenomenon of stalking of mental health professionals by their clients.</w:t>
      </w:r>
      <w:r w:rsidR="002F23D4" w:rsidRPr="0034777D">
        <w:rPr>
          <w:rFonts w:ascii="Times New Roman" w:hAnsi="Times New Roman" w:cs="Times New Roman"/>
          <w:bCs/>
          <w:sz w:val="24"/>
          <w:szCs w:val="24"/>
        </w:rPr>
        <w:t xml:space="preserve"> </w:t>
      </w:r>
      <w:r w:rsidR="003B0E75" w:rsidRPr="0034777D">
        <w:rPr>
          <w:rFonts w:ascii="Times New Roman" w:hAnsi="Times New Roman" w:cs="Times New Roman"/>
          <w:bCs/>
          <w:sz w:val="24"/>
          <w:szCs w:val="24"/>
        </w:rPr>
        <w:t xml:space="preserve">The </w:t>
      </w:r>
      <w:r w:rsidR="00733D70" w:rsidRPr="0034777D">
        <w:rPr>
          <w:rFonts w:ascii="Times New Roman" w:hAnsi="Times New Roman" w:cs="Times New Roman"/>
          <w:bCs/>
          <w:sz w:val="24"/>
          <w:szCs w:val="24"/>
        </w:rPr>
        <w:t xml:space="preserve">case </w:t>
      </w:r>
      <w:r w:rsidR="00854144" w:rsidRPr="0034777D">
        <w:rPr>
          <w:rFonts w:ascii="Times New Roman" w:hAnsi="Times New Roman" w:cs="Times New Roman"/>
          <w:bCs/>
          <w:sz w:val="24"/>
          <w:szCs w:val="24"/>
        </w:rPr>
        <w:t xml:space="preserve">study </w:t>
      </w:r>
      <w:r w:rsidR="00733D70" w:rsidRPr="0034777D">
        <w:rPr>
          <w:rFonts w:ascii="Times New Roman" w:hAnsi="Times New Roman" w:cs="Times New Roman"/>
          <w:bCs/>
          <w:sz w:val="24"/>
          <w:szCs w:val="24"/>
        </w:rPr>
        <w:t xml:space="preserve">under examination </w:t>
      </w:r>
      <w:r w:rsidR="003B0E75" w:rsidRPr="0034777D">
        <w:rPr>
          <w:rFonts w:ascii="Times New Roman" w:hAnsi="Times New Roman" w:cs="Times New Roman"/>
          <w:bCs/>
          <w:sz w:val="24"/>
          <w:szCs w:val="24"/>
        </w:rPr>
        <w:t>involves a perpetrator who</w:t>
      </w:r>
      <w:r w:rsidR="00B77A4D" w:rsidRPr="0034777D">
        <w:rPr>
          <w:rFonts w:ascii="Times New Roman" w:hAnsi="Times New Roman" w:cs="Times New Roman"/>
          <w:bCs/>
          <w:sz w:val="24"/>
          <w:szCs w:val="24"/>
        </w:rPr>
        <w:t>,</w:t>
      </w:r>
      <w:r w:rsidR="003B0E75" w:rsidRPr="0034777D">
        <w:rPr>
          <w:rFonts w:ascii="Times New Roman" w:hAnsi="Times New Roman" w:cs="Times New Roman"/>
          <w:bCs/>
          <w:sz w:val="24"/>
          <w:szCs w:val="24"/>
        </w:rPr>
        <w:t xml:space="preserve"> over the course of multiple decades</w:t>
      </w:r>
      <w:r w:rsidR="00B77A4D" w:rsidRPr="0034777D">
        <w:rPr>
          <w:rFonts w:ascii="Times New Roman" w:hAnsi="Times New Roman" w:cs="Times New Roman"/>
          <w:bCs/>
          <w:sz w:val="24"/>
          <w:szCs w:val="24"/>
        </w:rPr>
        <w:t>,</w:t>
      </w:r>
      <w:r w:rsidR="003B0E75" w:rsidRPr="0034777D">
        <w:rPr>
          <w:rFonts w:ascii="Times New Roman" w:hAnsi="Times New Roman" w:cs="Times New Roman"/>
          <w:bCs/>
          <w:sz w:val="24"/>
          <w:szCs w:val="24"/>
        </w:rPr>
        <w:t xml:space="preserve"> stalked four mental health professionals whom she had sought out and seen for therapy.</w:t>
      </w:r>
      <w:r w:rsidR="002F23D4" w:rsidRPr="0034777D">
        <w:rPr>
          <w:rFonts w:ascii="Times New Roman" w:hAnsi="Times New Roman" w:cs="Times New Roman"/>
          <w:bCs/>
          <w:sz w:val="24"/>
          <w:szCs w:val="24"/>
        </w:rPr>
        <w:t xml:space="preserve"> </w:t>
      </w:r>
      <w:r w:rsidR="00B465CF" w:rsidRPr="00FE1537">
        <w:rPr>
          <w:rFonts w:ascii="Times New Roman" w:hAnsi="Times New Roman" w:cs="Times New Roman"/>
          <w:sz w:val="24"/>
          <w:szCs w:val="24"/>
        </w:rPr>
        <w:t>The SAM is a violence</w:t>
      </w:r>
      <w:r w:rsidR="009A50CD" w:rsidRPr="00F87FEC">
        <w:rPr>
          <w:rFonts w:ascii="Times New Roman" w:hAnsi="Times New Roman" w:cs="Times New Roman"/>
          <w:sz w:val="24"/>
          <w:szCs w:val="24"/>
        </w:rPr>
        <w:t xml:space="preserve"> risk assessment </w:t>
      </w:r>
      <w:r w:rsidR="007479F1" w:rsidRPr="0034777D">
        <w:rPr>
          <w:rFonts w:ascii="Times New Roman" w:hAnsi="Times New Roman" w:cs="Times New Roman"/>
          <w:sz w:val="24"/>
          <w:szCs w:val="24"/>
        </w:rPr>
        <w:t>instrument</w:t>
      </w:r>
      <w:r w:rsidR="009A50CD" w:rsidRPr="0034777D">
        <w:rPr>
          <w:rFonts w:ascii="Times New Roman" w:hAnsi="Times New Roman" w:cs="Times New Roman"/>
          <w:sz w:val="24"/>
          <w:szCs w:val="24"/>
        </w:rPr>
        <w:t xml:space="preserve"> for stalking.</w:t>
      </w:r>
      <w:r w:rsidR="002F23D4" w:rsidRPr="0034777D">
        <w:rPr>
          <w:rFonts w:ascii="Times New Roman" w:hAnsi="Times New Roman" w:cs="Times New Roman"/>
          <w:sz w:val="24"/>
          <w:szCs w:val="24"/>
        </w:rPr>
        <w:t xml:space="preserve"> </w:t>
      </w:r>
      <w:r w:rsidR="009A50CD" w:rsidRPr="0034777D">
        <w:rPr>
          <w:rFonts w:ascii="Times New Roman" w:hAnsi="Times New Roman" w:cs="Times New Roman"/>
          <w:sz w:val="24"/>
          <w:szCs w:val="24"/>
        </w:rPr>
        <w:t>Designed in t</w:t>
      </w:r>
      <w:r w:rsidR="00817F65" w:rsidRPr="0034777D">
        <w:rPr>
          <w:rFonts w:ascii="Times New Roman" w:hAnsi="Times New Roman" w:cs="Times New Roman"/>
          <w:sz w:val="24"/>
          <w:szCs w:val="24"/>
        </w:rPr>
        <w:t>he structured professional judg</w:t>
      </w:r>
      <w:r w:rsidR="009A50CD" w:rsidRPr="0034777D">
        <w:rPr>
          <w:rFonts w:ascii="Times New Roman" w:hAnsi="Times New Roman" w:cs="Times New Roman"/>
          <w:sz w:val="24"/>
          <w:szCs w:val="24"/>
        </w:rPr>
        <w:t>ment framework</w:t>
      </w:r>
      <w:r w:rsidR="005F1AAB" w:rsidRPr="0034777D">
        <w:rPr>
          <w:rFonts w:ascii="Times New Roman" w:hAnsi="Times New Roman" w:cs="Times New Roman"/>
          <w:sz w:val="24"/>
          <w:szCs w:val="24"/>
        </w:rPr>
        <w:t>,</w:t>
      </w:r>
      <w:r w:rsidR="009A50CD" w:rsidRPr="0034777D">
        <w:rPr>
          <w:rFonts w:ascii="Times New Roman" w:hAnsi="Times New Roman" w:cs="Times New Roman"/>
          <w:sz w:val="24"/>
          <w:szCs w:val="24"/>
        </w:rPr>
        <w:t xml:space="preserve"> the SAM contains six steps</w:t>
      </w:r>
      <w:r w:rsidR="00F33F42"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DF7F85">
        <w:rPr>
          <w:rFonts w:ascii="Times New Roman" w:hAnsi="Times New Roman" w:cs="Times New Roman"/>
          <w:sz w:val="24"/>
          <w:szCs w:val="24"/>
        </w:rPr>
        <w:t>The SAM was completed by two individuals trained in its use and in violence risk assessment generally</w:t>
      </w:r>
      <w:r w:rsidR="00F33F42" w:rsidRPr="0034777D">
        <w:rPr>
          <w:rFonts w:ascii="Times New Roman" w:hAnsi="Times New Roman" w:cs="Times New Roman"/>
          <w:sz w:val="24"/>
          <w:szCs w:val="24"/>
        </w:rPr>
        <w:t xml:space="preserve"> and reviewed</w:t>
      </w:r>
      <w:r w:rsidR="00A045F3" w:rsidRPr="0034777D">
        <w:rPr>
          <w:rFonts w:ascii="Times New Roman" w:hAnsi="Times New Roman" w:cs="Times New Roman"/>
          <w:sz w:val="24"/>
          <w:szCs w:val="24"/>
        </w:rPr>
        <w:t xml:space="preserve"> by</w:t>
      </w:r>
      <w:r w:rsidR="00F33F42" w:rsidRPr="0034777D">
        <w:rPr>
          <w:rFonts w:ascii="Times New Roman" w:hAnsi="Times New Roman" w:cs="Times New Roman"/>
          <w:sz w:val="24"/>
          <w:szCs w:val="24"/>
        </w:rPr>
        <w:t xml:space="preserve"> </w:t>
      </w:r>
      <w:r w:rsidR="007674B7" w:rsidRPr="0034777D">
        <w:rPr>
          <w:rFonts w:ascii="Times New Roman" w:hAnsi="Times New Roman" w:cs="Times New Roman"/>
          <w:sz w:val="24"/>
          <w:szCs w:val="24"/>
        </w:rPr>
        <w:t xml:space="preserve">one of the </w:t>
      </w:r>
      <w:r w:rsidR="00192BC0" w:rsidRPr="0034777D">
        <w:rPr>
          <w:rFonts w:ascii="Times New Roman" w:hAnsi="Times New Roman" w:cs="Times New Roman"/>
          <w:sz w:val="24"/>
          <w:szCs w:val="24"/>
        </w:rPr>
        <w:t xml:space="preserve">authors of the </w:t>
      </w:r>
      <w:r w:rsidR="007674B7" w:rsidRPr="0034777D">
        <w:rPr>
          <w:rFonts w:ascii="Times New Roman" w:hAnsi="Times New Roman" w:cs="Times New Roman"/>
          <w:sz w:val="24"/>
          <w:szCs w:val="24"/>
        </w:rPr>
        <w:t>SAM</w:t>
      </w:r>
      <w:r w:rsidR="00F33F42"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8F4605" w:rsidRPr="0034777D">
        <w:rPr>
          <w:rFonts w:ascii="Times New Roman" w:hAnsi="Times New Roman" w:cs="Times New Roman"/>
          <w:sz w:val="24"/>
          <w:szCs w:val="24"/>
        </w:rPr>
        <w:t xml:space="preserve">The results </w:t>
      </w:r>
      <w:r w:rsidR="00854144" w:rsidRPr="0034777D">
        <w:rPr>
          <w:rFonts w:ascii="Times New Roman" w:hAnsi="Times New Roman" w:cs="Times New Roman"/>
          <w:sz w:val="24"/>
          <w:szCs w:val="24"/>
        </w:rPr>
        <w:t>present</w:t>
      </w:r>
      <w:r w:rsidR="008F4605" w:rsidRPr="0034777D">
        <w:rPr>
          <w:rFonts w:ascii="Times New Roman" w:hAnsi="Times New Roman" w:cs="Times New Roman"/>
          <w:sz w:val="24"/>
          <w:szCs w:val="24"/>
        </w:rPr>
        <w:t xml:space="preserve"> the analysis of each </w:t>
      </w:r>
      <w:r w:rsidR="00854144" w:rsidRPr="0034777D">
        <w:rPr>
          <w:rFonts w:ascii="Times New Roman" w:hAnsi="Times New Roman" w:cs="Times New Roman"/>
          <w:sz w:val="24"/>
          <w:szCs w:val="24"/>
        </w:rPr>
        <w:t xml:space="preserve">of the six </w:t>
      </w:r>
      <w:r w:rsidR="008F4605" w:rsidRPr="0034777D">
        <w:rPr>
          <w:rFonts w:ascii="Times New Roman" w:hAnsi="Times New Roman" w:cs="Times New Roman"/>
          <w:sz w:val="24"/>
          <w:szCs w:val="24"/>
        </w:rPr>
        <w:t>step</w:t>
      </w:r>
      <w:r w:rsidR="00854144" w:rsidRPr="0034777D">
        <w:rPr>
          <w:rFonts w:ascii="Times New Roman" w:hAnsi="Times New Roman" w:cs="Times New Roman"/>
          <w:sz w:val="24"/>
          <w:szCs w:val="24"/>
        </w:rPr>
        <w:t>s</w:t>
      </w:r>
      <w:r w:rsidR="008F4605" w:rsidRPr="0034777D">
        <w:rPr>
          <w:rFonts w:ascii="Times New Roman" w:hAnsi="Times New Roman" w:cs="Times New Roman"/>
          <w:sz w:val="24"/>
          <w:szCs w:val="24"/>
        </w:rPr>
        <w:t xml:space="preserve">, identifying key risk factors and motivations </w:t>
      </w:r>
      <w:r w:rsidR="00552F39" w:rsidRPr="0034777D">
        <w:rPr>
          <w:rFonts w:ascii="Times New Roman" w:hAnsi="Times New Roman" w:cs="Times New Roman"/>
          <w:sz w:val="24"/>
          <w:szCs w:val="24"/>
        </w:rPr>
        <w:t>for</w:t>
      </w:r>
      <w:r w:rsidR="008F4605" w:rsidRPr="0034777D">
        <w:rPr>
          <w:rFonts w:ascii="Times New Roman" w:hAnsi="Times New Roman" w:cs="Times New Roman"/>
          <w:sz w:val="24"/>
          <w:szCs w:val="24"/>
        </w:rPr>
        <w:t xml:space="preserve"> the stalking </w:t>
      </w:r>
      <w:r w:rsidR="001F3C7D">
        <w:rPr>
          <w:rFonts w:ascii="Times New Roman" w:hAnsi="Times New Roman" w:cs="Times New Roman"/>
          <w:sz w:val="24"/>
          <w:szCs w:val="24"/>
        </w:rPr>
        <w:t>behavior</w:t>
      </w:r>
      <w:r w:rsidR="008F4605" w:rsidRPr="0034777D">
        <w:rPr>
          <w:rFonts w:ascii="Times New Roman" w:hAnsi="Times New Roman" w:cs="Times New Roman"/>
          <w:sz w:val="24"/>
          <w:szCs w:val="24"/>
        </w:rPr>
        <w:t xml:space="preserve"> and </w:t>
      </w:r>
      <w:r w:rsidR="00A045F3" w:rsidRPr="0034777D">
        <w:rPr>
          <w:rFonts w:ascii="Times New Roman" w:hAnsi="Times New Roman" w:cs="Times New Roman"/>
          <w:sz w:val="24"/>
          <w:szCs w:val="24"/>
        </w:rPr>
        <w:t>recommending</w:t>
      </w:r>
      <w:r w:rsidR="008F4605" w:rsidRPr="0034777D">
        <w:rPr>
          <w:rFonts w:ascii="Times New Roman" w:hAnsi="Times New Roman" w:cs="Times New Roman"/>
          <w:sz w:val="24"/>
          <w:szCs w:val="24"/>
        </w:rPr>
        <w:t xml:space="preserve"> management strategies to end the </w:t>
      </w:r>
      <w:r w:rsidR="00854144" w:rsidRPr="0034777D">
        <w:rPr>
          <w:rFonts w:ascii="Times New Roman" w:hAnsi="Times New Roman" w:cs="Times New Roman"/>
          <w:sz w:val="24"/>
          <w:szCs w:val="24"/>
        </w:rPr>
        <w:t xml:space="preserve">stalking </w:t>
      </w:r>
      <w:r w:rsidR="001F3C7D">
        <w:rPr>
          <w:rFonts w:ascii="Times New Roman" w:hAnsi="Times New Roman" w:cs="Times New Roman"/>
          <w:sz w:val="24"/>
          <w:szCs w:val="24"/>
        </w:rPr>
        <w:t>behavior</w:t>
      </w:r>
      <w:r w:rsidR="008F4605"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8F4605" w:rsidRPr="0034777D">
        <w:rPr>
          <w:rFonts w:ascii="Times New Roman" w:hAnsi="Times New Roman" w:cs="Times New Roman"/>
          <w:sz w:val="24"/>
          <w:szCs w:val="24"/>
        </w:rPr>
        <w:t xml:space="preserve">The discussion highlights </w:t>
      </w:r>
      <w:r w:rsidR="00543C4C" w:rsidRPr="0034777D">
        <w:rPr>
          <w:rFonts w:ascii="Times New Roman" w:hAnsi="Times New Roman" w:cs="Times New Roman"/>
          <w:sz w:val="24"/>
          <w:szCs w:val="24"/>
        </w:rPr>
        <w:t xml:space="preserve">research needed to compare available methods for assessing risk in stalking cases </w:t>
      </w:r>
      <w:r w:rsidR="008F4605" w:rsidRPr="00F87FEC">
        <w:rPr>
          <w:rFonts w:ascii="Times New Roman" w:hAnsi="Times New Roman" w:cs="Times New Roman"/>
          <w:sz w:val="24"/>
          <w:szCs w:val="24"/>
        </w:rPr>
        <w:t xml:space="preserve">and </w:t>
      </w:r>
      <w:r w:rsidR="00871C72" w:rsidRPr="0034777D">
        <w:rPr>
          <w:rFonts w:ascii="Times New Roman" w:hAnsi="Times New Roman" w:cs="Times New Roman"/>
          <w:sz w:val="24"/>
          <w:szCs w:val="24"/>
        </w:rPr>
        <w:t xml:space="preserve">describes </w:t>
      </w:r>
      <w:r w:rsidR="008F4605" w:rsidRPr="0034777D">
        <w:rPr>
          <w:rFonts w:ascii="Times New Roman" w:hAnsi="Times New Roman" w:cs="Times New Roman"/>
          <w:sz w:val="24"/>
          <w:szCs w:val="24"/>
        </w:rPr>
        <w:t>wider applications for the findings with respect to the stalking of</w:t>
      </w:r>
      <w:r w:rsidR="00154D36" w:rsidRPr="00FE1537">
        <w:rPr>
          <w:rFonts w:ascii="Times New Roman" w:hAnsi="Times New Roman" w:cs="Times New Roman"/>
          <w:sz w:val="24"/>
          <w:szCs w:val="24"/>
        </w:rPr>
        <w:t xml:space="preserve"> mental health profession</w:t>
      </w:r>
      <w:r w:rsidR="008F4605" w:rsidRPr="00FE1537">
        <w:rPr>
          <w:rFonts w:ascii="Times New Roman" w:hAnsi="Times New Roman" w:cs="Times New Roman"/>
          <w:sz w:val="24"/>
          <w:szCs w:val="24"/>
        </w:rPr>
        <w:t>als.</w:t>
      </w:r>
    </w:p>
    <w:p w14:paraId="2D8E093B" w14:textId="21553B27" w:rsidR="001E15D3" w:rsidRPr="00FE1537" w:rsidRDefault="001E15D3" w:rsidP="006867C7">
      <w:pPr>
        <w:spacing w:line="480" w:lineRule="auto"/>
        <w:rPr>
          <w:rFonts w:ascii="Times New Roman" w:hAnsi="Times New Roman" w:cs="Times New Roman"/>
          <w:sz w:val="24"/>
          <w:szCs w:val="24"/>
        </w:rPr>
      </w:pPr>
      <w:r w:rsidRPr="00FE1537">
        <w:rPr>
          <w:rFonts w:ascii="Times New Roman" w:hAnsi="Times New Roman" w:cs="Times New Roman"/>
          <w:i/>
          <w:sz w:val="24"/>
          <w:szCs w:val="24"/>
        </w:rPr>
        <w:t>Keywords</w:t>
      </w:r>
      <w:r w:rsidRPr="00FE1537">
        <w:rPr>
          <w:rFonts w:ascii="Times New Roman" w:hAnsi="Times New Roman" w:cs="Times New Roman"/>
          <w:sz w:val="24"/>
          <w:szCs w:val="24"/>
        </w:rPr>
        <w:t xml:space="preserve">: </w:t>
      </w:r>
      <w:r w:rsidR="00607C52" w:rsidRPr="00F87FEC">
        <w:rPr>
          <w:rFonts w:ascii="Times New Roman" w:hAnsi="Times New Roman" w:cs="Times New Roman"/>
          <w:sz w:val="24"/>
          <w:szCs w:val="24"/>
        </w:rPr>
        <w:t>Stalking; violence risk assessment</w:t>
      </w:r>
      <w:r w:rsidR="00784827" w:rsidRPr="0034777D">
        <w:rPr>
          <w:rFonts w:ascii="Times New Roman" w:hAnsi="Times New Roman" w:cs="Times New Roman"/>
          <w:sz w:val="24"/>
          <w:szCs w:val="24"/>
        </w:rPr>
        <w:t>;</w:t>
      </w:r>
      <w:r w:rsidR="00607C52" w:rsidRPr="0034777D">
        <w:rPr>
          <w:rFonts w:ascii="Times New Roman" w:hAnsi="Times New Roman" w:cs="Times New Roman"/>
          <w:sz w:val="24"/>
          <w:szCs w:val="24"/>
        </w:rPr>
        <w:t xml:space="preserve"> </w:t>
      </w:r>
      <w:r w:rsidR="00A406C9" w:rsidRPr="0034777D">
        <w:rPr>
          <w:rFonts w:ascii="Times New Roman" w:hAnsi="Times New Roman" w:cs="Times New Roman"/>
          <w:sz w:val="24"/>
          <w:szCs w:val="24"/>
        </w:rPr>
        <w:t>violence risk</w:t>
      </w:r>
      <w:r w:rsidR="00607C52" w:rsidRPr="0034777D">
        <w:rPr>
          <w:rFonts w:ascii="Times New Roman" w:hAnsi="Times New Roman" w:cs="Times New Roman"/>
          <w:sz w:val="24"/>
          <w:szCs w:val="24"/>
        </w:rPr>
        <w:t xml:space="preserve"> management</w:t>
      </w:r>
      <w:r w:rsidR="00043249" w:rsidRPr="0034777D">
        <w:rPr>
          <w:rFonts w:ascii="Times New Roman" w:hAnsi="Times New Roman" w:cs="Times New Roman"/>
          <w:sz w:val="24"/>
          <w:szCs w:val="24"/>
        </w:rPr>
        <w:t>; SAM</w:t>
      </w:r>
      <w:r w:rsidR="00325193" w:rsidRPr="0034777D">
        <w:rPr>
          <w:rFonts w:ascii="Times New Roman" w:hAnsi="Times New Roman" w:cs="Times New Roman"/>
          <w:sz w:val="24"/>
          <w:szCs w:val="24"/>
        </w:rPr>
        <w:t xml:space="preserve">; </w:t>
      </w:r>
      <w:r w:rsidR="00FF2E9B" w:rsidRPr="0034777D">
        <w:rPr>
          <w:rFonts w:ascii="Times New Roman" w:hAnsi="Times New Roman" w:cs="Times New Roman"/>
          <w:sz w:val="24"/>
          <w:szCs w:val="24"/>
        </w:rPr>
        <w:t>mental health professional</w:t>
      </w:r>
      <w:r w:rsidR="001965E0" w:rsidRPr="0034777D">
        <w:rPr>
          <w:rFonts w:ascii="Times New Roman" w:hAnsi="Times New Roman" w:cs="Times New Roman"/>
          <w:sz w:val="24"/>
          <w:szCs w:val="24"/>
        </w:rPr>
        <w:t>;</w:t>
      </w:r>
      <w:r w:rsidR="00A63CD9" w:rsidRPr="0034777D">
        <w:rPr>
          <w:rFonts w:ascii="Times New Roman" w:hAnsi="Times New Roman" w:cs="Times New Roman"/>
          <w:sz w:val="24"/>
          <w:szCs w:val="24"/>
        </w:rPr>
        <w:t xml:space="preserve"> </w:t>
      </w:r>
      <w:r w:rsidR="00273D77">
        <w:rPr>
          <w:rFonts w:ascii="Times New Roman" w:hAnsi="Times New Roman" w:cs="Times New Roman"/>
          <w:sz w:val="24"/>
          <w:szCs w:val="24"/>
        </w:rPr>
        <w:t>stalking motivation</w:t>
      </w:r>
    </w:p>
    <w:p w14:paraId="3D04E244" w14:textId="77777777" w:rsidR="0002309D" w:rsidRPr="0034777D" w:rsidRDefault="00B35097" w:rsidP="0002309D">
      <w:pPr>
        <w:jc w:val="center"/>
        <w:rPr>
          <w:rFonts w:ascii="Times New Roman" w:eastAsiaTheme="majorEastAsia" w:hAnsi="Times New Roman" w:cstheme="majorBidi"/>
          <w:bCs/>
          <w:sz w:val="24"/>
          <w:szCs w:val="28"/>
          <w:highlight w:val="yellow"/>
        </w:rPr>
      </w:pPr>
      <w:r w:rsidRPr="00F87FEC">
        <w:rPr>
          <w:rFonts w:ascii="Times New Roman" w:eastAsiaTheme="majorEastAsia" w:hAnsi="Times New Roman" w:cstheme="majorBidi"/>
          <w:sz w:val="24"/>
          <w:szCs w:val="28"/>
        </w:rPr>
        <w:br w:type="page"/>
      </w:r>
    </w:p>
    <w:p w14:paraId="7F692FA1" w14:textId="77777777" w:rsidR="0002309D" w:rsidRPr="0034777D" w:rsidRDefault="0002309D" w:rsidP="00396A99">
      <w:pPr>
        <w:spacing w:line="480" w:lineRule="auto"/>
        <w:jc w:val="center"/>
        <w:rPr>
          <w:rFonts w:ascii="Times New Roman" w:eastAsiaTheme="majorEastAsia" w:hAnsi="Times New Roman" w:cstheme="majorBidi"/>
          <w:bCs/>
          <w:sz w:val="24"/>
          <w:szCs w:val="28"/>
        </w:rPr>
      </w:pPr>
      <w:r w:rsidRPr="0034777D">
        <w:rPr>
          <w:rFonts w:ascii="Times New Roman" w:eastAsiaTheme="majorEastAsia" w:hAnsi="Times New Roman" w:cstheme="majorBidi"/>
          <w:bCs/>
          <w:sz w:val="24"/>
          <w:szCs w:val="28"/>
        </w:rPr>
        <w:lastRenderedPageBreak/>
        <w:t>Serial Stalking of Mental Health Professionals: Case Presentation</w:t>
      </w:r>
      <w:r w:rsidR="00F30984" w:rsidRPr="0034777D">
        <w:rPr>
          <w:rFonts w:ascii="Times New Roman" w:eastAsiaTheme="majorEastAsia" w:hAnsi="Times New Roman" w:cstheme="majorBidi"/>
          <w:bCs/>
          <w:sz w:val="24"/>
          <w:szCs w:val="28"/>
        </w:rPr>
        <w:t>,</w:t>
      </w:r>
      <w:r w:rsidRPr="0034777D">
        <w:rPr>
          <w:rFonts w:ascii="Times New Roman" w:eastAsiaTheme="majorEastAsia" w:hAnsi="Times New Roman" w:cstheme="majorBidi"/>
          <w:bCs/>
          <w:sz w:val="24"/>
          <w:szCs w:val="28"/>
        </w:rPr>
        <w:t xml:space="preserve"> Analysis</w:t>
      </w:r>
      <w:r w:rsidR="00F30984" w:rsidRPr="0034777D">
        <w:rPr>
          <w:rFonts w:ascii="Times New Roman" w:eastAsiaTheme="majorEastAsia" w:hAnsi="Times New Roman" w:cstheme="majorBidi"/>
          <w:bCs/>
          <w:sz w:val="24"/>
          <w:szCs w:val="28"/>
        </w:rPr>
        <w:t xml:space="preserve"> and Formulation</w:t>
      </w:r>
      <w:r w:rsidRPr="0034777D">
        <w:rPr>
          <w:rFonts w:ascii="Times New Roman" w:eastAsiaTheme="majorEastAsia" w:hAnsi="Times New Roman" w:cstheme="majorBidi"/>
          <w:bCs/>
          <w:sz w:val="24"/>
          <w:szCs w:val="28"/>
        </w:rPr>
        <w:t xml:space="preserve"> Using the </w:t>
      </w:r>
      <w:r w:rsidRPr="0034777D">
        <w:rPr>
          <w:rFonts w:ascii="Times New Roman" w:eastAsiaTheme="majorEastAsia" w:hAnsi="Times New Roman" w:cstheme="majorBidi"/>
          <w:bCs/>
          <w:i/>
          <w:sz w:val="24"/>
          <w:szCs w:val="28"/>
        </w:rPr>
        <w:t>Guidelines for Stalking Assessment and Management</w:t>
      </w:r>
      <w:r w:rsidRPr="0034777D">
        <w:rPr>
          <w:rFonts w:ascii="Times New Roman" w:eastAsiaTheme="majorEastAsia" w:hAnsi="Times New Roman" w:cstheme="majorBidi"/>
          <w:bCs/>
          <w:sz w:val="24"/>
          <w:szCs w:val="28"/>
        </w:rPr>
        <w:t xml:space="preserve"> (SAM)</w:t>
      </w:r>
    </w:p>
    <w:p w14:paraId="01552708" w14:textId="665ACB12" w:rsidR="00C07B2C" w:rsidRPr="0034777D" w:rsidRDefault="006B546A"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Stalking</w:t>
      </w:r>
      <w:r w:rsidR="0092652E" w:rsidRPr="00FE1537">
        <w:rPr>
          <w:rFonts w:ascii="Times New Roman" w:hAnsi="Times New Roman" w:cs="Times New Roman"/>
          <w:sz w:val="24"/>
          <w:szCs w:val="24"/>
        </w:rPr>
        <w:t xml:space="preserve">, or criminal harassment, as it is known in the </w:t>
      </w:r>
      <w:r w:rsidR="0092652E" w:rsidRPr="00FE1537">
        <w:rPr>
          <w:rFonts w:ascii="Times New Roman" w:hAnsi="Times New Roman" w:cs="Times New Roman"/>
          <w:i/>
          <w:sz w:val="24"/>
          <w:szCs w:val="24"/>
        </w:rPr>
        <w:t>Canadian Criminal Code</w:t>
      </w:r>
      <w:r w:rsidR="0092652E" w:rsidRPr="00FE1537">
        <w:rPr>
          <w:rFonts w:ascii="Times New Roman" w:hAnsi="Times New Roman" w:cs="Times New Roman"/>
          <w:sz w:val="24"/>
          <w:szCs w:val="24"/>
        </w:rPr>
        <w:t xml:space="preserve"> (s. 264(1), 1985),</w:t>
      </w:r>
      <w:r w:rsidRPr="00FE1537">
        <w:rPr>
          <w:rFonts w:ascii="Times New Roman" w:hAnsi="Times New Roman" w:cs="Times New Roman"/>
          <w:sz w:val="24"/>
          <w:szCs w:val="24"/>
        </w:rPr>
        <w:t xml:space="preserve"> may be defined as the “unwanted and repeated communication, contact, or other conduct that deliberately or recklessly causes people to experience reasonable fear or concern for their safety or the safety of others known to them” (</w:t>
      </w:r>
      <w:proofErr w:type="spellStart"/>
      <w:r w:rsidR="00321C58" w:rsidRPr="00F87FEC">
        <w:rPr>
          <w:rFonts w:ascii="Times New Roman" w:hAnsi="Times New Roman" w:cs="Times New Roman"/>
          <w:sz w:val="24"/>
          <w:szCs w:val="24"/>
        </w:rPr>
        <w:t>Kropp</w:t>
      </w:r>
      <w:proofErr w:type="spellEnd"/>
      <w:r w:rsidR="00321C58" w:rsidRPr="00F87FEC">
        <w:rPr>
          <w:rFonts w:ascii="Times New Roman" w:hAnsi="Times New Roman" w:cs="Times New Roman"/>
          <w:sz w:val="24"/>
          <w:szCs w:val="24"/>
        </w:rPr>
        <w:t xml:space="preserve">, Hart, </w:t>
      </w:r>
      <w:r w:rsidR="00321C58" w:rsidRPr="0034777D">
        <w:rPr>
          <w:rFonts w:ascii="Times New Roman" w:hAnsi="Times New Roman" w:cs="Times New Roman"/>
          <w:sz w:val="24"/>
          <w:szCs w:val="24"/>
        </w:rPr>
        <w:t>&amp; Lyon, 2008</w:t>
      </w:r>
      <w:r w:rsidRPr="00FE1537">
        <w:rPr>
          <w:rFonts w:ascii="Times New Roman" w:hAnsi="Times New Roman" w:cs="Times New Roman"/>
          <w:sz w:val="24"/>
          <w:szCs w:val="24"/>
        </w:rPr>
        <w:t>, p. 1).</w:t>
      </w:r>
      <w:r w:rsidR="002F23D4" w:rsidRPr="00FE1537">
        <w:rPr>
          <w:rFonts w:ascii="Times New Roman" w:hAnsi="Times New Roman" w:cs="Times New Roman"/>
          <w:sz w:val="24"/>
          <w:szCs w:val="24"/>
        </w:rPr>
        <w:t xml:space="preserve"> </w:t>
      </w:r>
      <w:r w:rsidR="000542F1" w:rsidRPr="00FE1537">
        <w:rPr>
          <w:rFonts w:ascii="Times New Roman" w:hAnsi="Times New Roman" w:cs="Times New Roman"/>
          <w:sz w:val="24"/>
          <w:szCs w:val="24"/>
        </w:rPr>
        <w:t>Although criminalized relatively recently</w:t>
      </w:r>
      <w:r w:rsidR="00D5089C" w:rsidRPr="00FE1537">
        <w:rPr>
          <w:rFonts w:ascii="Times New Roman" w:hAnsi="Times New Roman" w:cs="Times New Roman"/>
          <w:sz w:val="24"/>
          <w:szCs w:val="24"/>
        </w:rPr>
        <w:t xml:space="preserve"> and only</w:t>
      </w:r>
      <w:r w:rsidR="000542F1" w:rsidRPr="00FE1537">
        <w:rPr>
          <w:rFonts w:ascii="Times New Roman" w:hAnsi="Times New Roman" w:cs="Times New Roman"/>
          <w:sz w:val="24"/>
          <w:szCs w:val="24"/>
        </w:rPr>
        <w:t xml:space="preserve"> in s</w:t>
      </w:r>
      <w:r w:rsidR="00D5089C" w:rsidRPr="00FE1537">
        <w:rPr>
          <w:rFonts w:ascii="Times New Roman" w:hAnsi="Times New Roman" w:cs="Times New Roman"/>
          <w:sz w:val="24"/>
          <w:szCs w:val="24"/>
        </w:rPr>
        <w:t>ome</w:t>
      </w:r>
      <w:r w:rsidR="000542F1" w:rsidRPr="00FE1537">
        <w:rPr>
          <w:rFonts w:ascii="Times New Roman" w:hAnsi="Times New Roman" w:cs="Times New Roman"/>
          <w:sz w:val="24"/>
          <w:szCs w:val="24"/>
        </w:rPr>
        <w:t xml:space="preserve"> countries</w:t>
      </w:r>
      <w:r w:rsidR="00D5089C" w:rsidRPr="00FE1537">
        <w:rPr>
          <w:rFonts w:ascii="Times New Roman" w:hAnsi="Times New Roman" w:cs="Times New Roman"/>
          <w:sz w:val="24"/>
          <w:szCs w:val="24"/>
        </w:rPr>
        <w:t>,</w:t>
      </w:r>
      <w:r w:rsidR="000542F1" w:rsidRPr="00FE1537">
        <w:rPr>
          <w:rFonts w:ascii="Times New Roman" w:hAnsi="Times New Roman" w:cs="Times New Roman"/>
          <w:sz w:val="24"/>
          <w:szCs w:val="24"/>
        </w:rPr>
        <w:t xml:space="preserve"> stalking is a g</w:t>
      </w:r>
      <w:r w:rsidR="006414F0" w:rsidRPr="00FE1537">
        <w:rPr>
          <w:rFonts w:ascii="Times New Roman" w:hAnsi="Times New Roman" w:cs="Times New Roman"/>
          <w:sz w:val="24"/>
          <w:szCs w:val="24"/>
        </w:rPr>
        <w:t>lobal issue that has severe physical</w:t>
      </w:r>
      <w:r w:rsidR="000542F1" w:rsidRPr="00FE1537">
        <w:rPr>
          <w:rFonts w:ascii="Times New Roman" w:hAnsi="Times New Roman" w:cs="Times New Roman"/>
          <w:sz w:val="24"/>
          <w:szCs w:val="24"/>
        </w:rPr>
        <w:t xml:space="preserve">, psychological and economic </w:t>
      </w:r>
      <w:r w:rsidR="00CA59D2" w:rsidRPr="00FE1537">
        <w:rPr>
          <w:rFonts w:ascii="Times New Roman" w:hAnsi="Times New Roman" w:cs="Times New Roman"/>
          <w:sz w:val="24"/>
          <w:szCs w:val="24"/>
        </w:rPr>
        <w:t>consequences f</w:t>
      </w:r>
      <w:r w:rsidR="000542F1" w:rsidRPr="00FE1537">
        <w:rPr>
          <w:rFonts w:ascii="Times New Roman" w:hAnsi="Times New Roman" w:cs="Times New Roman"/>
          <w:sz w:val="24"/>
          <w:szCs w:val="24"/>
        </w:rPr>
        <w:t>o</w:t>
      </w:r>
      <w:r w:rsidR="00CA59D2" w:rsidRPr="00FE1537">
        <w:rPr>
          <w:rFonts w:ascii="Times New Roman" w:hAnsi="Times New Roman" w:cs="Times New Roman"/>
          <w:sz w:val="24"/>
          <w:szCs w:val="24"/>
        </w:rPr>
        <w:t>r</w:t>
      </w:r>
      <w:r w:rsidR="000542F1" w:rsidRPr="00FE1537">
        <w:rPr>
          <w:rFonts w:ascii="Times New Roman" w:hAnsi="Times New Roman" w:cs="Times New Roman"/>
          <w:sz w:val="24"/>
          <w:szCs w:val="24"/>
        </w:rPr>
        <w:t xml:space="preserve"> v</w:t>
      </w:r>
      <w:r w:rsidR="00CA59D2" w:rsidRPr="00FE1537">
        <w:rPr>
          <w:rFonts w:ascii="Times New Roman" w:hAnsi="Times New Roman" w:cs="Times New Roman"/>
          <w:sz w:val="24"/>
          <w:szCs w:val="24"/>
        </w:rPr>
        <w:t>i</w:t>
      </w:r>
      <w:r w:rsidR="000542F1" w:rsidRPr="00FE1537">
        <w:rPr>
          <w:rFonts w:ascii="Times New Roman" w:hAnsi="Times New Roman" w:cs="Times New Roman"/>
          <w:sz w:val="24"/>
          <w:szCs w:val="24"/>
        </w:rPr>
        <w:t>ct</w:t>
      </w:r>
      <w:r w:rsidR="00CA59D2" w:rsidRPr="00FE1537">
        <w:rPr>
          <w:rFonts w:ascii="Times New Roman" w:hAnsi="Times New Roman" w:cs="Times New Roman"/>
          <w:sz w:val="24"/>
          <w:szCs w:val="24"/>
        </w:rPr>
        <w:t>i</w:t>
      </w:r>
      <w:r w:rsidR="000542F1" w:rsidRPr="00FE1537">
        <w:rPr>
          <w:rFonts w:ascii="Times New Roman" w:hAnsi="Times New Roman" w:cs="Times New Roman"/>
          <w:sz w:val="24"/>
          <w:szCs w:val="24"/>
        </w:rPr>
        <w:t>ms</w:t>
      </w:r>
      <w:r w:rsidR="006334B1" w:rsidRPr="00FE1537">
        <w:rPr>
          <w:rFonts w:ascii="Times New Roman" w:hAnsi="Times New Roman" w:cs="Times New Roman"/>
          <w:sz w:val="24"/>
          <w:szCs w:val="24"/>
        </w:rPr>
        <w:t xml:space="preserve"> (Brown, </w:t>
      </w:r>
      <w:proofErr w:type="spellStart"/>
      <w:r w:rsidR="006334B1" w:rsidRPr="00FE1537">
        <w:rPr>
          <w:rFonts w:ascii="Times New Roman" w:hAnsi="Times New Roman" w:cs="Times New Roman"/>
          <w:sz w:val="24"/>
          <w:szCs w:val="24"/>
        </w:rPr>
        <w:t>Dubin</w:t>
      </w:r>
      <w:proofErr w:type="spellEnd"/>
      <w:r w:rsidR="006334B1" w:rsidRPr="00FE1537">
        <w:rPr>
          <w:rFonts w:ascii="Times New Roman" w:hAnsi="Times New Roman" w:cs="Times New Roman"/>
          <w:sz w:val="24"/>
          <w:szCs w:val="24"/>
        </w:rPr>
        <w:t xml:space="preserve">, Lion, &amp; Garry, 1996; </w:t>
      </w:r>
      <w:proofErr w:type="spellStart"/>
      <w:r w:rsidR="006334B1" w:rsidRPr="00FE1537">
        <w:rPr>
          <w:rFonts w:ascii="Times New Roman" w:hAnsi="Times New Roman" w:cs="Times New Roman"/>
          <w:sz w:val="24"/>
          <w:szCs w:val="24"/>
        </w:rPr>
        <w:t>Galeazzi</w:t>
      </w:r>
      <w:proofErr w:type="spellEnd"/>
      <w:r w:rsidR="008D33C0" w:rsidRPr="00FE1537">
        <w:rPr>
          <w:rFonts w:ascii="Times New Roman" w:hAnsi="Times New Roman" w:cs="Times New Roman"/>
          <w:sz w:val="24"/>
          <w:szCs w:val="24"/>
        </w:rPr>
        <w:t>,</w:t>
      </w:r>
      <w:r w:rsidR="006334B1" w:rsidRPr="00FE1537">
        <w:rPr>
          <w:rFonts w:ascii="Times New Roman" w:hAnsi="Times New Roman" w:cs="Times New Roman"/>
          <w:sz w:val="24"/>
          <w:szCs w:val="24"/>
        </w:rPr>
        <w:t xml:space="preserve"> </w:t>
      </w:r>
      <w:r w:rsidR="008D33C0" w:rsidRPr="00F87FEC">
        <w:rPr>
          <w:rFonts w:ascii="Times New Roman" w:hAnsi="Times New Roman" w:cs="Times New Roman"/>
          <w:sz w:val="24"/>
          <w:szCs w:val="24"/>
        </w:rPr>
        <w:t>Elkins</w:t>
      </w:r>
      <w:r w:rsidR="008D33C0" w:rsidRPr="0034777D">
        <w:rPr>
          <w:rFonts w:ascii="Times New Roman" w:hAnsi="Times New Roman" w:cs="Times New Roman"/>
          <w:sz w:val="24"/>
          <w:szCs w:val="24"/>
        </w:rPr>
        <w:t xml:space="preserve">, &amp; </w:t>
      </w:r>
      <w:proofErr w:type="spellStart"/>
      <w:r w:rsidR="008D33C0" w:rsidRPr="0034777D">
        <w:rPr>
          <w:rFonts w:ascii="Times New Roman" w:hAnsi="Times New Roman" w:cs="Times New Roman"/>
          <w:sz w:val="24"/>
          <w:szCs w:val="24"/>
        </w:rPr>
        <w:t>Curci</w:t>
      </w:r>
      <w:proofErr w:type="spellEnd"/>
      <w:r w:rsidR="0080761F" w:rsidRPr="00FE1537">
        <w:rPr>
          <w:rFonts w:ascii="Times New Roman" w:hAnsi="Times New Roman" w:cs="Times New Roman"/>
          <w:sz w:val="24"/>
          <w:szCs w:val="24"/>
        </w:rPr>
        <w:t>, 2005; Gentile</w:t>
      </w:r>
      <w:r w:rsidR="0080761F" w:rsidRPr="00F87FEC">
        <w:rPr>
          <w:rFonts w:ascii="Times New Roman" w:hAnsi="Times New Roman" w:cs="Times New Roman"/>
          <w:sz w:val="24"/>
          <w:szCs w:val="24"/>
        </w:rPr>
        <w:t xml:space="preserve">, </w:t>
      </w:r>
      <w:proofErr w:type="spellStart"/>
      <w:r w:rsidR="0080761F" w:rsidRPr="00F87FEC">
        <w:rPr>
          <w:rFonts w:ascii="Times New Roman" w:hAnsi="Times New Roman" w:cs="Times New Roman"/>
          <w:sz w:val="24"/>
          <w:szCs w:val="24"/>
        </w:rPr>
        <w:t>Asamen</w:t>
      </w:r>
      <w:proofErr w:type="spellEnd"/>
      <w:r w:rsidR="0080761F" w:rsidRPr="00F87FEC">
        <w:rPr>
          <w:rFonts w:ascii="Times New Roman" w:hAnsi="Times New Roman" w:cs="Times New Roman"/>
          <w:sz w:val="24"/>
          <w:szCs w:val="24"/>
        </w:rPr>
        <w:t xml:space="preserve">, </w:t>
      </w:r>
      <w:proofErr w:type="spellStart"/>
      <w:r w:rsidR="0080761F" w:rsidRPr="00F87FEC">
        <w:rPr>
          <w:rFonts w:ascii="Times New Roman" w:hAnsi="Times New Roman" w:cs="Times New Roman"/>
          <w:sz w:val="24"/>
          <w:szCs w:val="24"/>
        </w:rPr>
        <w:t>Harmell</w:t>
      </w:r>
      <w:proofErr w:type="spellEnd"/>
      <w:r w:rsidR="0080761F" w:rsidRPr="00F87FEC">
        <w:rPr>
          <w:rFonts w:ascii="Times New Roman" w:hAnsi="Times New Roman" w:cs="Times New Roman"/>
          <w:sz w:val="24"/>
          <w:szCs w:val="24"/>
        </w:rPr>
        <w:t>,</w:t>
      </w:r>
      <w:r w:rsidR="0080761F" w:rsidRPr="0034777D">
        <w:rPr>
          <w:rFonts w:ascii="Times New Roman" w:hAnsi="Times New Roman" w:cs="Times New Roman"/>
          <w:sz w:val="24"/>
          <w:szCs w:val="24"/>
        </w:rPr>
        <w:t xml:space="preserve"> &amp; Weathers</w:t>
      </w:r>
      <w:r w:rsidR="006334B1" w:rsidRPr="00FE1537">
        <w:rPr>
          <w:rFonts w:ascii="Times New Roman" w:hAnsi="Times New Roman" w:cs="Times New Roman"/>
          <w:sz w:val="24"/>
          <w:szCs w:val="24"/>
        </w:rPr>
        <w:t>, 2002; Leavitt</w:t>
      </w:r>
      <w:r w:rsidR="0084133B" w:rsidRPr="00FE1537">
        <w:rPr>
          <w:rFonts w:ascii="Times New Roman" w:hAnsi="Times New Roman" w:cs="Times New Roman"/>
          <w:sz w:val="24"/>
          <w:szCs w:val="24"/>
        </w:rPr>
        <w:t>,</w:t>
      </w:r>
      <w:r w:rsidR="006334B1" w:rsidRPr="00FE1537">
        <w:rPr>
          <w:rFonts w:ascii="Times New Roman" w:hAnsi="Times New Roman" w:cs="Times New Roman"/>
          <w:sz w:val="24"/>
          <w:szCs w:val="24"/>
        </w:rPr>
        <w:t xml:space="preserve"> </w:t>
      </w:r>
      <w:proofErr w:type="spellStart"/>
      <w:r w:rsidR="0084133B" w:rsidRPr="00F87FEC">
        <w:rPr>
          <w:rFonts w:ascii="Times New Roman" w:hAnsi="Times New Roman" w:cs="Times New Roman"/>
          <w:sz w:val="24"/>
          <w:szCs w:val="24"/>
        </w:rPr>
        <w:t>Presskreischer</w:t>
      </w:r>
      <w:proofErr w:type="spellEnd"/>
      <w:r w:rsidR="0084133B" w:rsidRPr="0034777D">
        <w:rPr>
          <w:rFonts w:ascii="Times New Roman" w:hAnsi="Times New Roman" w:cs="Times New Roman"/>
          <w:sz w:val="24"/>
          <w:szCs w:val="24"/>
        </w:rPr>
        <w:t xml:space="preserve">, </w:t>
      </w:r>
      <w:proofErr w:type="spellStart"/>
      <w:r w:rsidR="0084133B" w:rsidRPr="0034777D">
        <w:rPr>
          <w:rFonts w:ascii="Times New Roman" w:hAnsi="Times New Roman" w:cs="Times New Roman"/>
          <w:sz w:val="24"/>
          <w:szCs w:val="24"/>
        </w:rPr>
        <w:t>Maykuth</w:t>
      </w:r>
      <w:proofErr w:type="spellEnd"/>
      <w:r w:rsidR="0084133B" w:rsidRPr="0034777D">
        <w:rPr>
          <w:rFonts w:ascii="Times New Roman" w:hAnsi="Times New Roman" w:cs="Times New Roman"/>
          <w:i/>
          <w:iCs/>
          <w:sz w:val="24"/>
          <w:szCs w:val="24"/>
        </w:rPr>
        <w:t>,</w:t>
      </w:r>
      <w:r w:rsidR="0084133B" w:rsidRPr="0034777D">
        <w:rPr>
          <w:rFonts w:ascii="Times New Roman" w:hAnsi="Times New Roman" w:cs="Times New Roman"/>
          <w:sz w:val="24"/>
          <w:szCs w:val="24"/>
        </w:rPr>
        <w:t xml:space="preserve"> &amp; </w:t>
      </w:r>
      <w:proofErr w:type="spellStart"/>
      <w:r w:rsidR="0084133B" w:rsidRPr="0034777D">
        <w:rPr>
          <w:rFonts w:ascii="Times New Roman" w:hAnsi="Times New Roman" w:cs="Times New Roman"/>
          <w:sz w:val="24"/>
          <w:szCs w:val="24"/>
        </w:rPr>
        <w:t>Grisso</w:t>
      </w:r>
      <w:proofErr w:type="spellEnd"/>
      <w:r w:rsidR="006334B1" w:rsidRPr="00FE1537">
        <w:rPr>
          <w:rFonts w:ascii="Times New Roman" w:hAnsi="Times New Roman" w:cs="Times New Roman"/>
          <w:sz w:val="24"/>
          <w:szCs w:val="24"/>
        </w:rPr>
        <w:t>, 2006; Purcell</w:t>
      </w:r>
      <w:r w:rsidR="00CD2004" w:rsidRPr="00FE1537">
        <w:rPr>
          <w:rFonts w:ascii="Times New Roman" w:hAnsi="Times New Roman" w:cs="Times New Roman"/>
          <w:sz w:val="24"/>
          <w:szCs w:val="24"/>
        </w:rPr>
        <w:t>,</w:t>
      </w:r>
      <w:r w:rsidR="006334B1" w:rsidRPr="00FE1537">
        <w:rPr>
          <w:rFonts w:ascii="Times New Roman" w:hAnsi="Times New Roman" w:cs="Times New Roman"/>
          <w:sz w:val="24"/>
          <w:szCs w:val="24"/>
        </w:rPr>
        <w:t xml:space="preserve"> </w:t>
      </w:r>
      <w:r w:rsidR="00CD2004" w:rsidRPr="00F87FEC">
        <w:rPr>
          <w:rFonts w:ascii="Times New Roman" w:hAnsi="Times New Roman" w:cs="Times New Roman"/>
          <w:sz w:val="24"/>
          <w:szCs w:val="24"/>
        </w:rPr>
        <w:t>Powell,</w:t>
      </w:r>
      <w:r w:rsidR="00CD2004" w:rsidRPr="0034777D">
        <w:rPr>
          <w:rFonts w:ascii="Times New Roman" w:hAnsi="Times New Roman" w:cs="Times New Roman"/>
          <w:sz w:val="24"/>
          <w:szCs w:val="24"/>
        </w:rPr>
        <w:t xml:space="preserve"> &amp; Mullen</w:t>
      </w:r>
      <w:r w:rsidR="006334B1" w:rsidRPr="00FE1537">
        <w:rPr>
          <w:rFonts w:ascii="Times New Roman" w:hAnsi="Times New Roman" w:cs="Times New Roman"/>
          <w:sz w:val="24"/>
          <w:szCs w:val="24"/>
        </w:rPr>
        <w:t>, 2005)</w:t>
      </w:r>
      <w:r w:rsidR="000542F1"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5A188A" w:rsidRPr="00FE1537">
        <w:rPr>
          <w:rFonts w:ascii="Times New Roman" w:hAnsi="Times New Roman" w:cs="Times New Roman"/>
          <w:sz w:val="24"/>
          <w:szCs w:val="24"/>
        </w:rPr>
        <w:t xml:space="preserve">Prevalence estimates range from 4% to 7% for women and </w:t>
      </w:r>
      <w:r w:rsidR="00D5089C" w:rsidRPr="00FE1537">
        <w:rPr>
          <w:rFonts w:ascii="Times New Roman" w:hAnsi="Times New Roman" w:cs="Times New Roman"/>
          <w:sz w:val="24"/>
          <w:szCs w:val="24"/>
        </w:rPr>
        <w:t>are</w:t>
      </w:r>
      <w:r w:rsidR="005A188A" w:rsidRPr="00FE1537">
        <w:rPr>
          <w:rFonts w:ascii="Times New Roman" w:hAnsi="Times New Roman" w:cs="Times New Roman"/>
          <w:sz w:val="24"/>
          <w:szCs w:val="24"/>
        </w:rPr>
        <w:t xml:space="preserve"> around 2% for men</w:t>
      </w:r>
      <w:r w:rsidR="005A188A" w:rsidRPr="00F87FEC">
        <w:rPr>
          <w:rFonts w:ascii="Times New Roman" w:hAnsi="Times New Roman" w:cs="Times New Roman"/>
          <w:sz w:val="24"/>
          <w:szCs w:val="24"/>
        </w:rPr>
        <w:t xml:space="preserve"> (</w:t>
      </w:r>
      <w:r w:rsidR="003650EB" w:rsidRPr="0034777D">
        <w:rPr>
          <w:rFonts w:ascii="Times New Roman" w:hAnsi="Times New Roman" w:cs="Times New Roman"/>
          <w:sz w:val="24"/>
          <w:szCs w:val="24"/>
        </w:rPr>
        <w:t>Basile</w:t>
      </w:r>
      <w:r w:rsidR="0096237A" w:rsidRPr="0034777D">
        <w:rPr>
          <w:rFonts w:ascii="Times New Roman" w:hAnsi="Times New Roman" w:cs="Times New Roman"/>
          <w:sz w:val="24"/>
          <w:szCs w:val="24"/>
        </w:rPr>
        <w:t xml:space="preserve">, </w:t>
      </w:r>
      <w:proofErr w:type="spellStart"/>
      <w:r w:rsidR="0096237A" w:rsidRPr="0034777D">
        <w:rPr>
          <w:rFonts w:ascii="Times New Roman" w:hAnsi="Times New Roman" w:cs="Times New Roman"/>
          <w:sz w:val="24"/>
          <w:szCs w:val="24"/>
        </w:rPr>
        <w:t>Swahn</w:t>
      </w:r>
      <w:proofErr w:type="spellEnd"/>
      <w:r w:rsidR="0096237A" w:rsidRPr="0034777D">
        <w:rPr>
          <w:rFonts w:ascii="Times New Roman" w:hAnsi="Times New Roman" w:cs="Times New Roman"/>
          <w:sz w:val="24"/>
          <w:szCs w:val="24"/>
        </w:rPr>
        <w:t>, Chen, &amp; Saltzman</w:t>
      </w:r>
      <w:r w:rsidR="003650EB" w:rsidRPr="0034777D">
        <w:rPr>
          <w:rFonts w:ascii="Times New Roman" w:hAnsi="Times New Roman" w:cs="Times New Roman"/>
          <w:sz w:val="24"/>
          <w:szCs w:val="24"/>
        </w:rPr>
        <w:t xml:space="preserve">, 2006; </w:t>
      </w:r>
      <w:r w:rsidR="005A188A" w:rsidRPr="0034777D">
        <w:rPr>
          <w:rFonts w:ascii="Times New Roman" w:hAnsi="Times New Roman" w:cs="Times New Roman"/>
          <w:sz w:val="24"/>
          <w:szCs w:val="24"/>
        </w:rPr>
        <w:t>Canadian Centre for Justice Statistics</w:t>
      </w:r>
      <w:r w:rsidR="00B06A51" w:rsidRPr="0034777D">
        <w:rPr>
          <w:rFonts w:ascii="Times New Roman" w:hAnsi="Times New Roman" w:cs="Times New Roman"/>
          <w:sz w:val="24"/>
          <w:szCs w:val="24"/>
        </w:rPr>
        <w:t>,</w:t>
      </w:r>
      <w:r w:rsidR="005A188A" w:rsidRPr="0034777D">
        <w:rPr>
          <w:rFonts w:ascii="Times New Roman" w:hAnsi="Times New Roman" w:cs="Times New Roman"/>
          <w:sz w:val="24"/>
          <w:szCs w:val="24"/>
        </w:rPr>
        <w:t xml:space="preserve"> 2005).</w:t>
      </w:r>
      <w:r w:rsidR="002F23D4" w:rsidRPr="0034777D">
        <w:rPr>
          <w:rFonts w:ascii="Times New Roman" w:hAnsi="Times New Roman" w:cs="Times New Roman"/>
          <w:sz w:val="24"/>
          <w:szCs w:val="24"/>
        </w:rPr>
        <w:t xml:space="preserve"> </w:t>
      </w:r>
      <w:r w:rsidR="00D81734" w:rsidRPr="0034777D">
        <w:rPr>
          <w:rFonts w:ascii="Times New Roman" w:hAnsi="Times New Roman" w:cs="Times New Roman"/>
          <w:sz w:val="24"/>
          <w:szCs w:val="24"/>
        </w:rPr>
        <w:t>Prevalence e</w:t>
      </w:r>
      <w:r w:rsidR="00A95ECE" w:rsidRPr="0034777D">
        <w:rPr>
          <w:rFonts w:ascii="Times New Roman" w:hAnsi="Times New Roman" w:cs="Times New Roman"/>
          <w:sz w:val="24"/>
          <w:szCs w:val="24"/>
        </w:rPr>
        <w:t>stimates are considerably higher however</w:t>
      </w:r>
      <w:r w:rsidR="00AE4BB5" w:rsidRPr="0034777D">
        <w:rPr>
          <w:rFonts w:ascii="Times New Roman" w:hAnsi="Times New Roman" w:cs="Times New Roman"/>
          <w:sz w:val="24"/>
          <w:szCs w:val="24"/>
        </w:rPr>
        <w:t>,</w:t>
      </w:r>
      <w:r w:rsidR="00A95ECE" w:rsidRPr="0034777D">
        <w:rPr>
          <w:rFonts w:ascii="Times New Roman" w:hAnsi="Times New Roman" w:cs="Times New Roman"/>
          <w:sz w:val="24"/>
          <w:szCs w:val="24"/>
        </w:rPr>
        <w:t xml:space="preserve"> for individuals holding certain professions.</w:t>
      </w:r>
    </w:p>
    <w:p w14:paraId="3AC714FB" w14:textId="29F3D855" w:rsidR="00B06A40" w:rsidRPr="0034777D" w:rsidRDefault="00A95ECE" w:rsidP="00737BA4">
      <w:pPr>
        <w:spacing w:after="0" w:line="480" w:lineRule="auto"/>
        <w:ind w:firstLine="720"/>
        <w:rPr>
          <w:rFonts w:ascii="Times New Roman" w:hAnsi="Times New Roman" w:cs="Times New Roman"/>
          <w:sz w:val="24"/>
          <w:szCs w:val="24"/>
        </w:rPr>
      </w:pPr>
      <w:r w:rsidRPr="0034777D">
        <w:rPr>
          <w:rFonts w:ascii="Times New Roman" w:hAnsi="Times New Roman" w:cs="Times New Roman"/>
          <w:sz w:val="24"/>
          <w:szCs w:val="24"/>
        </w:rPr>
        <w:t xml:space="preserve">One such professional group is </w:t>
      </w:r>
      <w:r w:rsidR="00F40F13" w:rsidRPr="00FE1537">
        <w:rPr>
          <w:rFonts w:ascii="Times New Roman" w:hAnsi="Times New Roman" w:cs="Times New Roman"/>
          <w:sz w:val="24"/>
          <w:szCs w:val="24"/>
        </w:rPr>
        <w:t>mental health professionals</w:t>
      </w:r>
      <w:r w:rsidR="00676733" w:rsidRPr="00FE1537">
        <w:rPr>
          <w:rFonts w:ascii="Times New Roman" w:hAnsi="Times New Roman" w:cs="Times New Roman"/>
          <w:sz w:val="24"/>
          <w:szCs w:val="24"/>
        </w:rPr>
        <w:t xml:space="preserve"> (</w:t>
      </w:r>
      <w:r w:rsidR="00B855F3" w:rsidRPr="00FE1537">
        <w:rPr>
          <w:rFonts w:ascii="Times New Roman" w:hAnsi="Times New Roman" w:cs="Times New Roman"/>
          <w:sz w:val="24"/>
          <w:szCs w:val="24"/>
        </w:rPr>
        <w:t>psychologists, psychiatrists</w:t>
      </w:r>
      <w:r w:rsidR="004E5353" w:rsidRPr="00FE1537">
        <w:rPr>
          <w:rFonts w:ascii="Times New Roman" w:hAnsi="Times New Roman" w:cs="Times New Roman"/>
          <w:sz w:val="24"/>
          <w:szCs w:val="24"/>
        </w:rPr>
        <w:t>,</w:t>
      </w:r>
      <w:r w:rsidR="00B855F3" w:rsidRPr="00FE1537">
        <w:rPr>
          <w:rFonts w:ascii="Times New Roman" w:hAnsi="Times New Roman" w:cs="Times New Roman"/>
          <w:sz w:val="24"/>
          <w:szCs w:val="24"/>
        </w:rPr>
        <w:t xml:space="preserve"> counsellors</w:t>
      </w:r>
      <w:r w:rsidR="004E5353" w:rsidRPr="00FE1537">
        <w:rPr>
          <w:rFonts w:ascii="Times New Roman" w:hAnsi="Times New Roman" w:cs="Times New Roman"/>
          <w:sz w:val="24"/>
          <w:szCs w:val="24"/>
        </w:rPr>
        <w:t>, etc.</w:t>
      </w:r>
      <w:r w:rsidR="00B855F3" w:rsidRPr="00FE1537">
        <w:rPr>
          <w:rFonts w:ascii="Times New Roman" w:hAnsi="Times New Roman" w:cs="Times New Roman"/>
          <w:sz w:val="24"/>
          <w:szCs w:val="24"/>
        </w:rPr>
        <w:t>)</w:t>
      </w:r>
      <w:r w:rsidR="008644C0" w:rsidRPr="00FE1537">
        <w:rPr>
          <w:rFonts w:ascii="Times New Roman" w:hAnsi="Times New Roman" w:cs="Times New Roman"/>
          <w:sz w:val="24"/>
          <w:szCs w:val="24"/>
        </w:rPr>
        <w:t xml:space="preserve"> </w:t>
      </w:r>
      <w:r w:rsidR="006D7F24" w:rsidRPr="00FE1537">
        <w:rPr>
          <w:rFonts w:ascii="Times New Roman" w:hAnsi="Times New Roman" w:cs="Times New Roman"/>
          <w:sz w:val="24"/>
          <w:szCs w:val="24"/>
        </w:rPr>
        <w:t>(</w:t>
      </w:r>
      <w:r w:rsidR="00F16D2E" w:rsidRPr="00F87FEC">
        <w:rPr>
          <w:rFonts w:ascii="Times New Roman" w:hAnsi="Times New Roman" w:cs="Times New Roman"/>
          <w:sz w:val="24"/>
          <w:szCs w:val="24"/>
        </w:rPr>
        <w:t>fo</w:t>
      </w:r>
      <w:r w:rsidR="00F16D2E" w:rsidRPr="0034777D">
        <w:rPr>
          <w:rFonts w:ascii="Times New Roman" w:hAnsi="Times New Roman" w:cs="Times New Roman"/>
          <w:sz w:val="24"/>
          <w:szCs w:val="24"/>
        </w:rPr>
        <w:t>r reviews</w:t>
      </w:r>
      <w:r w:rsidR="00792CCE" w:rsidRPr="0034777D">
        <w:rPr>
          <w:rFonts w:ascii="Times New Roman" w:hAnsi="Times New Roman" w:cs="Times New Roman"/>
          <w:sz w:val="24"/>
          <w:szCs w:val="24"/>
        </w:rPr>
        <w:t>,</w:t>
      </w:r>
      <w:r w:rsidR="00F16D2E" w:rsidRPr="0034777D">
        <w:rPr>
          <w:rFonts w:ascii="Times New Roman" w:hAnsi="Times New Roman" w:cs="Times New Roman"/>
          <w:sz w:val="24"/>
          <w:szCs w:val="24"/>
        </w:rPr>
        <w:t xml:space="preserve"> see </w:t>
      </w:r>
      <w:proofErr w:type="spellStart"/>
      <w:r w:rsidR="00F16D2E" w:rsidRPr="0034777D">
        <w:rPr>
          <w:rFonts w:ascii="Times New Roman" w:hAnsi="Times New Roman" w:cs="Times New Roman"/>
          <w:sz w:val="24"/>
          <w:szCs w:val="24"/>
        </w:rPr>
        <w:t>Galeazzi</w:t>
      </w:r>
      <w:proofErr w:type="spellEnd"/>
      <w:r w:rsidR="00F16D2E" w:rsidRPr="0034777D">
        <w:rPr>
          <w:rFonts w:ascii="Times New Roman" w:hAnsi="Times New Roman" w:cs="Times New Roman"/>
          <w:sz w:val="24"/>
          <w:szCs w:val="24"/>
        </w:rPr>
        <w:t xml:space="preserve"> &amp; De Fazio, 2006; Mullen, </w:t>
      </w:r>
      <w:proofErr w:type="spellStart"/>
      <w:r w:rsidR="00F16D2E" w:rsidRPr="0034777D">
        <w:rPr>
          <w:rFonts w:ascii="Times New Roman" w:hAnsi="Times New Roman" w:cs="Times New Roman"/>
          <w:sz w:val="24"/>
          <w:szCs w:val="24"/>
        </w:rPr>
        <w:t>Pathé</w:t>
      </w:r>
      <w:proofErr w:type="spellEnd"/>
      <w:r w:rsidR="00F16D2E" w:rsidRPr="0034777D">
        <w:rPr>
          <w:rFonts w:ascii="Times New Roman" w:hAnsi="Times New Roman" w:cs="Times New Roman"/>
          <w:sz w:val="24"/>
          <w:szCs w:val="24"/>
        </w:rPr>
        <w:t xml:space="preserve">, &amp; Purcell, 2009, </w:t>
      </w:r>
      <w:r w:rsidR="006D7F24" w:rsidRPr="00FE1537">
        <w:rPr>
          <w:rFonts w:ascii="Times New Roman" w:hAnsi="Times New Roman" w:cs="Times New Roman"/>
          <w:sz w:val="24"/>
          <w:szCs w:val="24"/>
        </w:rPr>
        <w:t>Storey</w:t>
      </w:r>
      <w:r w:rsidR="00B06A51" w:rsidRPr="00FE1537">
        <w:rPr>
          <w:rFonts w:ascii="Times New Roman" w:hAnsi="Times New Roman" w:cs="Times New Roman"/>
          <w:sz w:val="24"/>
          <w:szCs w:val="24"/>
        </w:rPr>
        <w:t>,</w:t>
      </w:r>
      <w:r w:rsidR="00F16D2E" w:rsidRPr="00FE1537">
        <w:rPr>
          <w:rFonts w:ascii="Times New Roman" w:hAnsi="Times New Roman" w:cs="Times New Roman"/>
          <w:sz w:val="24"/>
          <w:szCs w:val="24"/>
        </w:rPr>
        <w:t xml:space="preserve"> 2012</w:t>
      </w:r>
      <w:r w:rsidR="006D7F24" w:rsidRPr="00FE1537">
        <w:rPr>
          <w:rFonts w:ascii="Times New Roman" w:hAnsi="Times New Roman" w:cs="Times New Roman"/>
          <w:sz w:val="24"/>
          <w:szCs w:val="24"/>
        </w:rPr>
        <w:t>)</w:t>
      </w:r>
      <w:r w:rsidR="00F40F13"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594D18" w:rsidRPr="00FE1537">
        <w:rPr>
          <w:rFonts w:ascii="Times New Roman" w:hAnsi="Times New Roman" w:cs="Times New Roman"/>
          <w:sz w:val="24"/>
          <w:szCs w:val="24"/>
        </w:rPr>
        <w:t>N</w:t>
      </w:r>
      <w:r w:rsidR="00594D18" w:rsidRPr="00F87FEC">
        <w:rPr>
          <w:rFonts w:ascii="Times New Roman" w:hAnsi="Times New Roman" w:cs="Times New Roman"/>
          <w:sz w:val="24"/>
          <w:szCs w:val="24"/>
        </w:rPr>
        <w:t>early</w:t>
      </w:r>
      <w:r w:rsidR="00F40F13" w:rsidRPr="0034777D">
        <w:rPr>
          <w:rFonts w:ascii="Times New Roman" w:hAnsi="Times New Roman" w:cs="Times New Roman"/>
          <w:sz w:val="24"/>
          <w:szCs w:val="24"/>
        </w:rPr>
        <w:t xml:space="preserve"> a third of counselors</w:t>
      </w:r>
      <w:r w:rsidR="003504A3" w:rsidRPr="0034777D">
        <w:rPr>
          <w:rFonts w:ascii="Times New Roman" w:hAnsi="Times New Roman" w:cs="Times New Roman"/>
          <w:sz w:val="24"/>
          <w:szCs w:val="24"/>
        </w:rPr>
        <w:t>, 1</w:t>
      </w:r>
      <w:r w:rsidR="00884182" w:rsidRPr="0034777D">
        <w:rPr>
          <w:rFonts w:ascii="Times New Roman" w:hAnsi="Times New Roman" w:cs="Times New Roman"/>
          <w:sz w:val="24"/>
          <w:szCs w:val="24"/>
        </w:rPr>
        <w:t>1</w:t>
      </w:r>
      <w:r w:rsidR="003504A3" w:rsidRPr="0034777D">
        <w:rPr>
          <w:rFonts w:ascii="Times New Roman" w:hAnsi="Times New Roman" w:cs="Times New Roman"/>
          <w:sz w:val="24"/>
          <w:szCs w:val="24"/>
        </w:rPr>
        <w:t>% of psychiatrists</w:t>
      </w:r>
      <w:r w:rsidR="002F60E7" w:rsidRPr="0034777D">
        <w:rPr>
          <w:rFonts w:ascii="Times New Roman" w:hAnsi="Times New Roman" w:cs="Times New Roman"/>
          <w:sz w:val="24"/>
          <w:szCs w:val="24"/>
        </w:rPr>
        <w:t>,</w:t>
      </w:r>
      <w:r w:rsidR="00F40F13" w:rsidRPr="0034777D">
        <w:rPr>
          <w:rFonts w:ascii="Times New Roman" w:hAnsi="Times New Roman" w:cs="Times New Roman"/>
          <w:sz w:val="24"/>
          <w:szCs w:val="24"/>
        </w:rPr>
        <w:t xml:space="preserve"> and 19.5% of psychologists </w:t>
      </w:r>
      <w:r w:rsidR="002F7298" w:rsidRPr="0034777D">
        <w:rPr>
          <w:rFonts w:ascii="Times New Roman" w:hAnsi="Times New Roman" w:cs="Times New Roman"/>
          <w:sz w:val="24"/>
          <w:szCs w:val="24"/>
        </w:rPr>
        <w:t xml:space="preserve">report being </w:t>
      </w:r>
      <w:r w:rsidR="00F40F13" w:rsidRPr="0034777D">
        <w:rPr>
          <w:rFonts w:ascii="Times New Roman" w:hAnsi="Times New Roman" w:cs="Times New Roman"/>
          <w:sz w:val="24"/>
          <w:szCs w:val="24"/>
        </w:rPr>
        <w:t>stalked</w:t>
      </w:r>
      <w:r w:rsidR="007905CD" w:rsidRPr="0034777D">
        <w:rPr>
          <w:rFonts w:ascii="Times New Roman" w:hAnsi="Times New Roman" w:cs="Times New Roman"/>
          <w:sz w:val="24"/>
          <w:szCs w:val="24"/>
        </w:rPr>
        <w:t xml:space="preserve"> in the context of their professional lives</w:t>
      </w:r>
      <w:r w:rsidR="00F40F13" w:rsidRPr="0034777D">
        <w:rPr>
          <w:rFonts w:ascii="Times New Roman" w:hAnsi="Times New Roman" w:cs="Times New Roman"/>
          <w:sz w:val="24"/>
          <w:szCs w:val="24"/>
        </w:rPr>
        <w:t xml:space="preserve"> (Lion &amp; </w:t>
      </w:r>
      <w:proofErr w:type="spellStart"/>
      <w:r w:rsidR="00F40F13" w:rsidRPr="0034777D">
        <w:rPr>
          <w:rFonts w:ascii="Times New Roman" w:hAnsi="Times New Roman" w:cs="Times New Roman"/>
          <w:sz w:val="24"/>
          <w:szCs w:val="24"/>
        </w:rPr>
        <w:t>Herschler</w:t>
      </w:r>
      <w:proofErr w:type="spellEnd"/>
      <w:r w:rsidR="00F40F13" w:rsidRPr="0034777D">
        <w:rPr>
          <w:rFonts w:ascii="Times New Roman" w:hAnsi="Times New Roman" w:cs="Times New Roman"/>
          <w:sz w:val="24"/>
          <w:szCs w:val="24"/>
        </w:rPr>
        <w:t xml:space="preserve">, 1998; </w:t>
      </w:r>
      <w:proofErr w:type="spellStart"/>
      <w:r w:rsidR="00F40F13" w:rsidRPr="0034777D">
        <w:rPr>
          <w:rFonts w:ascii="Times New Roman" w:hAnsi="Times New Roman" w:cs="Times New Roman"/>
          <w:sz w:val="24"/>
          <w:szCs w:val="24"/>
        </w:rPr>
        <w:t>Smoyak</w:t>
      </w:r>
      <w:proofErr w:type="spellEnd"/>
      <w:r w:rsidR="00F40F13" w:rsidRPr="0034777D">
        <w:rPr>
          <w:rFonts w:ascii="Times New Roman" w:hAnsi="Times New Roman" w:cs="Times New Roman"/>
          <w:sz w:val="24"/>
          <w:szCs w:val="24"/>
        </w:rPr>
        <w:t>, 2003</w:t>
      </w:r>
      <w:r w:rsidR="003504A3" w:rsidRPr="0034777D">
        <w:rPr>
          <w:rFonts w:ascii="Times New Roman" w:hAnsi="Times New Roman" w:cs="Times New Roman"/>
          <w:sz w:val="24"/>
          <w:szCs w:val="24"/>
        </w:rPr>
        <w:t xml:space="preserve">; Whyte, Penny, </w:t>
      </w:r>
      <w:proofErr w:type="spellStart"/>
      <w:r w:rsidR="003504A3" w:rsidRPr="0034777D">
        <w:rPr>
          <w:rFonts w:ascii="Times New Roman" w:hAnsi="Times New Roman" w:cs="Times New Roman"/>
          <w:sz w:val="24"/>
          <w:szCs w:val="24"/>
        </w:rPr>
        <w:t>Christopherson</w:t>
      </w:r>
      <w:proofErr w:type="spellEnd"/>
      <w:r w:rsidR="00D33850" w:rsidRPr="0034777D">
        <w:rPr>
          <w:rFonts w:ascii="Times New Roman" w:hAnsi="Times New Roman" w:cs="Times New Roman"/>
          <w:sz w:val="24"/>
          <w:szCs w:val="24"/>
        </w:rPr>
        <w:t>,</w:t>
      </w:r>
      <w:r w:rsidR="003504A3" w:rsidRPr="0034777D">
        <w:rPr>
          <w:rFonts w:ascii="Times New Roman" w:hAnsi="Times New Roman" w:cs="Times New Roman"/>
          <w:sz w:val="24"/>
          <w:szCs w:val="24"/>
        </w:rPr>
        <w:t xml:space="preserve"> Reiss, &amp; </w:t>
      </w:r>
      <w:proofErr w:type="spellStart"/>
      <w:r w:rsidR="003504A3" w:rsidRPr="0034777D">
        <w:rPr>
          <w:rFonts w:ascii="Times New Roman" w:hAnsi="Times New Roman" w:cs="Times New Roman"/>
          <w:sz w:val="24"/>
          <w:szCs w:val="24"/>
        </w:rPr>
        <w:t>Petch</w:t>
      </w:r>
      <w:proofErr w:type="spellEnd"/>
      <w:r w:rsidR="003504A3" w:rsidRPr="0034777D">
        <w:rPr>
          <w:rFonts w:ascii="Times New Roman" w:hAnsi="Times New Roman" w:cs="Times New Roman"/>
          <w:sz w:val="24"/>
          <w:szCs w:val="24"/>
        </w:rPr>
        <w:t>, 2011</w:t>
      </w:r>
      <w:r w:rsidR="00F40F13"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F40F13" w:rsidRPr="0034777D">
        <w:rPr>
          <w:rFonts w:ascii="Times New Roman" w:hAnsi="Times New Roman" w:cs="Times New Roman"/>
          <w:sz w:val="24"/>
          <w:szCs w:val="24"/>
        </w:rPr>
        <w:t xml:space="preserve">Moreover, </w:t>
      </w:r>
      <w:r w:rsidR="00273D77">
        <w:rPr>
          <w:rFonts w:ascii="Times New Roman" w:hAnsi="Times New Roman" w:cs="Times New Roman"/>
          <w:sz w:val="24"/>
          <w:szCs w:val="24"/>
        </w:rPr>
        <w:t xml:space="preserve">32% to </w:t>
      </w:r>
      <w:r w:rsidR="00F40F13" w:rsidRPr="0034777D">
        <w:rPr>
          <w:rFonts w:ascii="Times New Roman" w:hAnsi="Times New Roman" w:cs="Times New Roman"/>
          <w:sz w:val="24"/>
          <w:szCs w:val="24"/>
        </w:rPr>
        <w:t xml:space="preserve">64% of counselors have been the victim of some form of harassing </w:t>
      </w:r>
      <w:r w:rsidR="001F3C7D">
        <w:rPr>
          <w:rFonts w:ascii="Times New Roman" w:hAnsi="Times New Roman" w:cs="Times New Roman"/>
          <w:sz w:val="24"/>
          <w:szCs w:val="24"/>
        </w:rPr>
        <w:t>behavior</w:t>
      </w:r>
      <w:r w:rsidR="00F40F13" w:rsidRPr="0034777D">
        <w:rPr>
          <w:rFonts w:ascii="Times New Roman" w:hAnsi="Times New Roman" w:cs="Times New Roman"/>
          <w:sz w:val="24"/>
          <w:szCs w:val="24"/>
        </w:rPr>
        <w:t xml:space="preserve"> from a client (Romans, Hays</w:t>
      </w:r>
      <w:r w:rsidR="00D509CA" w:rsidRPr="0034777D">
        <w:rPr>
          <w:rFonts w:ascii="Times New Roman" w:hAnsi="Times New Roman" w:cs="Times New Roman"/>
          <w:sz w:val="24"/>
          <w:szCs w:val="24"/>
        </w:rPr>
        <w:t>,</w:t>
      </w:r>
      <w:r w:rsidR="00F40F13" w:rsidRPr="0034777D">
        <w:rPr>
          <w:rFonts w:ascii="Times New Roman" w:hAnsi="Times New Roman" w:cs="Times New Roman"/>
          <w:sz w:val="24"/>
          <w:szCs w:val="24"/>
        </w:rPr>
        <w:t xml:space="preserve"> &amp; White, 1996</w:t>
      </w:r>
      <w:r w:rsidR="00273D77">
        <w:rPr>
          <w:rFonts w:ascii="Times New Roman" w:hAnsi="Times New Roman" w:cs="Times New Roman"/>
          <w:sz w:val="24"/>
          <w:szCs w:val="24"/>
        </w:rPr>
        <w:t>; Storey, 2016</w:t>
      </w:r>
      <w:r w:rsidR="00F40F13"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577777" w:rsidRPr="0034777D">
        <w:rPr>
          <w:rFonts w:ascii="Times New Roman" w:hAnsi="Times New Roman" w:cs="Times New Roman"/>
          <w:sz w:val="24"/>
          <w:szCs w:val="24"/>
        </w:rPr>
        <w:t xml:space="preserve">Research on this phenomenon is growing with </w:t>
      </w:r>
      <w:r w:rsidR="00273D77">
        <w:rPr>
          <w:rFonts w:ascii="Times New Roman" w:hAnsi="Times New Roman" w:cs="Times New Roman"/>
          <w:sz w:val="24"/>
          <w:szCs w:val="24"/>
        </w:rPr>
        <w:t>important</w:t>
      </w:r>
      <w:r w:rsidR="00577777" w:rsidRPr="0034777D">
        <w:rPr>
          <w:rFonts w:ascii="Times New Roman" w:hAnsi="Times New Roman" w:cs="Times New Roman"/>
          <w:sz w:val="24"/>
          <w:szCs w:val="24"/>
        </w:rPr>
        <w:t xml:space="preserve"> work being conducted with the aim of managing the problem (</w:t>
      </w:r>
      <w:r w:rsidR="00A635FA" w:rsidRPr="0034777D">
        <w:rPr>
          <w:rFonts w:ascii="Times New Roman" w:hAnsi="Times New Roman" w:cs="Times New Roman"/>
          <w:sz w:val="24"/>
          <w:szCs w:val="24"/>
        </w:rPr>
        <w:t xml:space="preserve">e.g., </w:t>
      </w:r>
      <w:proofErr w:type="spellStart"/>
      <w:r w:rsidR="00A635FA" w:rsidRPr="0034777D">
        <w:rPr>
          <w:rFonts w:ascii="Times New Roman" w:hAnsi="Times New Roman" w:cs="Times New Roman"/>
          <w:sz w:val="24"/>
          <w:szCs w:val="24"/>
        </w:rPr>
        <w:t>Carr</w:t>
      </w:r>
      <w:proofErr w:type="spellEnd"/>
      <w:r w:rsidR="00A635FA" w:rsidRPr="0034777D">
        <w:rPr>
          <w:rFonts w:ascii="Times New Roman" w:hAnsi="Times New Roman" w:cs="Times New Roman"/>
          <w:sz w:val="24"/>
          <w:szCs w:val="24"/>
        </w:rPr>
        <w:t xml:space="preserve">, </w:t>
      </w:r>
      <w:proofErr w:type="spellStart"/>
      <w:r w:rsidR="00A635FA" w:rsidRPr="0034777D">
        <w:rPr>
          <w:rFonts w:ascii="Times New Roman" w:hAnsi="Times New Roman" w:cs="Times New Roman"/>
          <w:sz w:val="24"/>
          <w:szCs w:val="24"/>
        </w:rPr>
        <w:t>Goranson</w:t>
      </w:r>
      <w:proofErr w:type="spellEnd"/>
      <w:r w:rsidR="00A635FA" w:rsidRPr="0034777D">
        <w:rPr>
          <w:rFonts w:ascii="Times New Roman" w:hAnsi="Times New Roman" w:cs="Times New Roman"/>
          <w:sz w:val="24"/>
          <w:szCs w:val="24"/>
        </w:rPr>
        <w:t xml:space="preserve">, &amp; Drummond, 2014; </w:t>
      </w:r>
      <w:proofErr w:type="spellStart"/>
      <w:r w:rsidR="00577777" w:rsidRPr="0034777D">
        <w:rPr>
          <w:rFonts w:ascii="Times New Roman" w:hAnsi="Times New Roman" w:cs="Times New Roman"/>
          <w:sz w:val="24"/>
          <w:szCs w:val="24"/>
        </w:rPr>
        <w:t>Regehr</w:t>
      </w:r>
      <w:proofErr w:type="spellEnd"/>
      <w:r w:rsidR="00577777" w:rsidRPr="0034777D">
        <w:rPr>
          <w:rFonts w:ascii="Times New Roman" w:hAnsi="Times New Roman" w:cs="Times New Roman"/>
          <w:sz w:val="24"/>
          <w:szCs w:val="24"/>
        </w:rPr>
        <w:t xml:space="preserve"> &amp; </w:t>
      </w:r>
      <w:proofErr w:type="spellStart"/>
      <w:r w:rsidR="00577777" w:rsidRPr="0034777D">
        <w:rPr>
          <w:rFonts w:ascii="Times New Roman" w:hAnsi="Times New Roman" w:cs="Times New Roman"/>
          <w:sz w:val="24"/>
          <w:szCs w:val="24"/>
        </w:rPr>
        <w:t>Glancy</w:t>
      </w:r>
      <w:proofErr w:type="spellEnd"/>
      <w:r w:rsidR="00577777" w:rsidRPr="0034777D">
        <w:rPr>
          <w:rFonts w:ascii="Times New Roman" w:hAnsi="Times New Roman" w:cs="Times New Roman"/>
          <w:sz w:val="24"/>
          <w:szCs w:val="24"/>
        </w:rPr>
        <w:t>, 2011).</w:t>
      </w:r>
      <w:r w:rsidR="002F23D4" w:rsidRPr="0034777D">
        <w:rPr>
          <w:rFonts w:ascii="Times New Roman" w:hAnsi="Times New Roman" w:cs="Times New Roman"/>
          <w:sz w:val="24"/>
          <w:szCs w:val="24"/>
        </w:rPr>
        <w:t xml:space="preserve"> </w:t>
      </w:r>
      <w:r w:rsidR="006B1B23" w:rsidRPr="0034777D">
        <w:rPr>
          <w:rFonts w:ascii="Times New Roman" w:hAnsi="Times New Roman" w:cs="Times New Roman"/>
          <w:sz w:val="24"/>
          <w:szCs w:val="24"/>
        </w:rPr>
        <w:t>Despite recent work in the area, the</w:t>
      </w:r>
      <w:r w:rsidR="00F40F13" w:rsidRPr="0034777D">
        <w:rPr>
          <w:rFonts w:ascii="Times New Roman" w:hAnsi="Times New Roman" w:cs="Times New Roman"/>
          <w:sz w:val="24"/>
          <w:szCs w:val="24"/>
        </w:rPr>
        <w:t xml:space="preserve"> </w:t>
      </w:r>
      <w:r w:rsidR="00577777" w:rsidRPr="0034777D">
        <w:rPr>
          <w:rFonts w:ascii="Times New Roman" w:hAnsi="Times New Roman" w:cs="Times New Roman"/>
          <w:sz w:val="24"/>
          <w:szCs w:val="24"/>
        </w:rPr>
        <w:t xml:space="preserve">specific reason that mental health professionals </w:t>
      </w:r>
      <w:r w:rsidR="006B745D" w:rsidRPr="0034777D">
        <w:rPr>
          <w:rFonts w:ascii="Times New Roman" w:hAnsi="Times New Roman" w:cs="Times New Roman"/>
          <w:sz w:val="24"/>
          <w:szCs w:val="24"/>
        </w:rPr>
        <w:t xml:space="preserve">are at heightened </w:t>
      </w:r>
      <w:r w:rsidR="00F40F13" w:rsidRPr="0034777D">
        <w:rPr>
          <w:rFonts w:ascii="Times New Roman" w:hAnsi="Times New Roman" w:cs="Times New Roman"/>
          <w:sz w:val="24"/>
          <w:szCs w:val="24"/>
        </w:rPr>
        <w:t>risk</w:t>
      </w:r>
      <w:r w:rsidR="000264E5" w:rsidRPr="0034777D">
        <w:rPr>
          <w:rFonts w:ascii="Times New Roman" w:hAnsi="Times New Roman" w:cs="Times New Roman"/>
          <w:sz w:val="24"/>
          <w:szCs w:val="24"/>
        </w:rPr>
        <w:t xml:space="preserve"> of being stalked</w:t>
      </w:r>
      <w:r w:rsidR="00F40F13" w:rsidRPr="0034777D">
        <w:rPr>
          <w:rFonts w:ascii="Times New Roman" w:hAnsi="Times New Roman" w:cs="Times New Roman"/>
          <w:sz w:val="24"/>
          <w:szCs w:val="24"/>
        </w:rPr>
        <w:t xml:space="preserve"> has not been empirically </w:t>
      </w:r>
      <w:r w:rsidR="00F40F13" w:rsidRPr="0034777D">
        <w:rPr>
          <w:rFonts w:ascii="Times New Roman" w:hAnsi="Times New Roman" w:cs="Times New Roman"/>
          <w:sz w:val="24"/>
          <w:szCs w:val="24"/>
        </w:rPr>
        <w:lastRenderedPageBreak/>
        <w:t>determined</w:t>
      </w:r>
      <w:r w:rsidR="00D129D5"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297AC1" w:rsidRPr="0034777D">
        <w:rPr>
          <w:rFonts w:ascii="Times New Roman" w:hAnsi="Times New Roman" w:cs="Times New Roman"/>
          <w:sz w:val="24"/>
          <w:szCs w:val="24"/>
        </w:rPr>
        <w:t>Several h</w:t>
      </w:r>
      <w:r w:rsidR="0026770A" w:rsidRPr="0034777D">
        <w:rPr>
          <w:rFonts w:ascii="Times New Roman" w:hAnsi="Times New Roman" w:cs="Times New Roman"/>
          <w:sz w:val="24"/>
          <w:szCs w:val="24"/>
        </w:rPr>
        <w:t>ypotheses</w:t>
      </w:r>
      <w:r w:rsidR="00F40F13" w:rsidRPr="0034777D">
        <w:rPr>
          <w:rFonts w:ascii="Times New Roman" w:hAnsi="Times New Roman" w:cs="Times New Roman"/>
          <w:sz w:val="24"/>
          <w:szCs w:val="24"/>
        </w:rPr>
        <w:t xml:space="preserve"> </w:t>
      </w:r>
      <w:r w:rsidR="00297AC1" w:rsidRPr="0034777D">
        <w:rPr>
          <w:rFonts w:ascii="Times New Roman" w:hAnsi="Times New Roman" w:cs="Times New Roman"/>
          <w:sz w:val="24"/>
          <w:szCs w:val="24"/>
        </w:rPr>
        <w:t xml:space="preserve">have been forwarded and they </w:t>
      </w:r>
      <w:r w:rsidR="00F40F13" w:rsidRPr="0034777D">
        <w:rPr>
          <w:rFonts w:ascii="Times New Roman" w:hAnsi="Times New Roman" w:cs="Times New Roman"/>
          <w:sz w:val="24"/>
          <w:szCs w:val="24"/>
        </w:rPr>
        <w:t>include increased contact with mentally ill or offender populations</w:t>
      </w:r>
      <w:r w:rsidR="00D509CA" w:rsidRPr="0034777D">
        <w:rPr>
          <w:rFonts w:ascii="Times New Roman" w:hAnsi="Times New Roman" w:cs="Times New Roman"/>
          <w:sz w:val="24"/>
          <w:szCs w:val="24"/>
        </w:rPr>
        <w:t>,</w:t>
      </w:r>
      <w:r w:rsidR="00B16E8C" w:rsidRPr="0034777D">
        <w:rPr>
          <w:rFonts w:ascii="Times New Roman" w:hAnsi="Times New Roman" w:cs="Times New Roman"/>
          <w:sz w:val="24"/>
          <w:szCs w:val="24"/>
        </w:rPr>
        <w:t xml:space="preserve"> </w:t>
      </w:r>
      <w:r w:rsidR="00F40F13" w:rsidRPr="0034777D">
        <w:rPr>
          <w:rFonts w:ascii="Times New Roman" w:hAnsi="Times New Roman" w:cs="Times New Roman"/>
          <w:sz w:val="24"/>
          <w:szCs w:val="24"/>
        </w:rPr>
        <w:t xml:space="preserve">the empathetic and accepting relationship </w:t>
      </w:r>
      <w:r w:rsidR="00A12A32" w:rsidRPr="0034777D">
        <w:rPr>
          <w:rFonts w:ascii="Times New Roman" w:hAnsi="Times New Roman" w:cs="Times New Roman"/>
          <w:sz w:val="24"/>
          <w:szCs w:val="24"/>
        </w:rPr>
        <w:t>that mental health</w:t>
      </w:r>
      <w:r w:rsidR="00A42246" w:rsidRPr="0034777D">
        <w:rPr>
          <w:rFonts w:ascii="Times New Roman" w:hAnsi="Times New Roman" w:cs="Times New Roman"/>
          <w:sz w:val="24"/>
          <w:szCs w:val="24"/>
        </w:rPr>
        <w:t xml:space="preserve"> professionals</w:t>
      </w:r>
      <w:r w:rsidR="00F40F13" w:rsidRPr="0034777D">
        <w:rPr>
          <w:rFonts w:ascii="Times New Roman" w:hAnsi="Times New Roman" w:cs="Times New Roman"/>
          <w:sz w:val="24"/>
          <w:szCs w:val="24"/>
        </w:rPr>
        <w:t xml:space="preserve"> develop </w:t>
      </w:r>
      <w:r w:rsidR="00A42246" w:rsidRPr="0034777D">
        <w:rPr>
          <w:rFonts w:ascii="Times New Roman" w:hAnsi="Times New Roman" w:cs="Times New Roman"/>
          <w:sz w:val="24"/>
          <w:szCs w:val="24"/>
        </w:rPr>
        <w:t xml:space="preserve">with </w:t>
      </w:r>
      <w:r w:rsidR="002F60E7" w:rsidRPr="0034777D">
        <w:rPr>
          <w:rFonts w:ascii="Times New Roman" w:hAnsi="Times New Roman" w:cs="Times New Roman"/>
          <w:sz w:val="24"/>
          <w:szCs w:val="24"/>
        </w:rPr>
        <w:t>clients</w:t>
      </w:r>
      <w:r w:rsidR="00A42246" w:rsidRPr="0034777D">
        <w:rPr>
          <w:rFonts w:ascii="Times New Roman" w:hAnsi="Times New Roman" w:cs="Times New Roman"/>
          <w:sz w:val="24"/>
          <w:szCs w:val="24"/>
        </w:rPr>
        <w:t xml:space="preserve"> </w:t>
      </w:r>
      <w:r w:rsidR="00E64B00" w:rsidRPr="0034777D">
        <w:rPr>
          <w:rFonts w:ascii="Times New Roman" w:hAnsi="Times New Roman" w:cs="Times New Roman"/>
          <w:sz w:val="24"/>
          <w:szCs w:val="24"/>
        </w:rPr>
        <w:t>that</w:t>
      </w:r>
      <w:r w:rsidR="00A42246" w:rsidRPr="0034777D">
        <w:rPr>
          <w:rFonts w:ascii="Times New Roman" w:hAnsi="Times New Roman" w:cs="Times New Roman"/>
          <w:sz w:val="24"/>
          <w:szCs w:val="24"/>
        </w:rPr>
        <w:t xml:space="preserve"> can be misinterpreted by </w:t>
      </w:r>
      <w:r w:rsidR="00A218A5" w:rsidRPr="0034777D">
        <w:rPr>
          <w:rFonts w:ascii="Times New Roman" w:hAnsi="Times New Roman" w:cs="Times New Roman"/>
          <w:sz w:val="24"/>
          <w:szCs w:val="24"/>
        </w:rPr>
        <w:t>clients</w:t>
      </w:r>
      <w:r w:rsidR="00A42246" w:rsidRPr="0034777D">
        <w:rPr>
          <w:rFonts w:ascii="Times New Roman" w:hAnsi="Times New Roman" w:cs="Times New Roman"/>
          <w:sz w:val="24"/>
          <w:szCs w:val="24"/>
        </w:rPr>
        <w:t xml:space="preserve"> w</w:t>
      </w:r>
      <w:r w:rsidR="00C61AB1" w:rsidRPr="0034777D">
        <w:rPr>
          <w:rFonts w:ascii="Times New Roman" w:hAnsi="Times New Roman" w:cs="Times New Roman"/>
          <w:sz w:val="24"/>
          <w:szCs w:val="24"/>
        </w:rPr>
        <w:t>ho have</w:t>
      </w:r>
      <w:r w:rsidR="00A42246" w:rsidRPr="0034777D">
        <w:rPr>
          <w:rFonts w:ascii="Times New Roman" w:hAnsi="Times New Roman" w:cs="Times New Roman"/>
          <w:sz w:val="24"/>
          <w:szCs w:val="24"/>
        </w:rPr>
        <w:t xml:space="preserve"> limited social skills</w:t>
      </w:r>
      <w:r w:rsidR="00331E76" w:rsidRPr="0034777D">
        <w:rPr>
          <w:rFonts w:ascii="Times New Roman" w:hAnsi="Times New Roman" w:cs="Times New Roman"/>
          <w:sz w:val="24"/>
          <w:szCs w:val="24"/>
        </w:rPr>
        <w:t xml:space="preserve"> as more than professional</w:t>
      </w:r>
      <w:r w:rsidR="000F76CD" w:rsidRPr="0034777D">
        <w:rPr>
          <w:rFonts w:ascii="Times New Roman" w:hAnsi="Times New Roman" w:cs="Times New Roman"/>
          <w:sz w:val="24"/>
          <w:szCs w:val="24"/>
        </w:rPr>
        <w:t xml:space="preserve">, and </w:t>
      </w:r>
      <w:r w:rsidR="00B16E8C" w:rsidRPr="0034777D">
        <w:rPr>
          <w:rFonts w:ascii="Times New Roman" w:hAnsi="Times New Roman" w:cs="Times New Roman"/>
          <w:sz w:val="24"/>
          <w:szCs w:val="24"/>
        </w:rPr>
        <w:t xml:space="preserve">the </w:t>
      </w:r>
      <w:r w:rsidR="000F76CD" w:rsidRPr="0034777D">
        <w:rPr>
          <w:rFonts w:ascii="Times New Roman" w:hAnsi="Times New Roman" w:cs="Times New Roman"/>
          <w:sz w:val="24"/>
          <w:szCs w:val="24"/>
        </w:rPr>
        <w:t xml:space="preserve">adversarial contexts in which </w:t>
      </w:r>
      <w:r w:rsidR="00A12A32" w:rsidRPr="0034777D">
        <w:rPr>
          <w:rFonts w:ascii="Times New Roman" w:hAnsi="Times New Roman" w:cs="Times New Roman"/>
          <w:sz w:val="24"/>
          <w:szCs w:val="24"/>
        </w:rPr>
        <w:t>mental health</w:t>
      </w:r>
      <w:r w:rsidR="000F76CD" w:rsidRPr="0034777D">
        <w:rPr>
          <w:rFonts w:ascii="Times New Roman" w:hAnsi="Times New Roman" w:cs="Times New Roman"/>
          <w:sz w:val="24"/>
          <w:szCs w:val="24"/>
        </w:rPr>
        <w:t xml:space="preserve"> professionals work (e.g., providing assessments for child custody or criminal cases)</w:t>
      </w:r>
      <w:r w:rsidR="008644C0" w:rsidRPr="0034777D">
        <w:rPr>
          <w:rFonts w:ascii="Times New Roman" w:hAnsi="Times New Roman" w:cs="Times New Roman"/>
          <w:sz w:val="24"/>
          <w:szCs w:val="24"/>
        </w:rPr>
        <w:t xml:space="preserve"> (</w:t>
      </w:r>
      <w:proofErr w:type="spellStart"/>
      <w:r w:rsidR="008644C0" w:rsidRPr="0034777D">
        <w:rPr>
          <w:rFonts w:ascii="Times New Roman" w:hAnsi="Times New Roman" w:cs="Times New Roman"/>
          <w:sz w:val="24"/>
          <w:szCs w:val="24"/>
        </w:rPr>
        <w:t>Galeazzi</w:t>
      </w:r>
      <w:proofErr w:type="spellEnd"/>
      <w:r w:rsidR="008644C0" w:rsidRPr="0034777D">
        <w:rPr>
          <w:rFonts w:ascii="Times New Roman" w:hAnsi="Times New Roman" w:cs="Times New Roman"/>
          <w:sz w:val="24"/>
          <w:szCs w:val="24"/>
        </w:rPr>
        <w:t xml:space="preserve"> &amp; De Fazio, 2006; </w:t>
      </w:r>
      <w:proofErr w:type="spellStart"/>
      <w:r w:rsidR="008644C0" w:rsidRPr="0034777D">
        <w:rPr>
          <w:rFonts w:ascii="Times New Roman" w:hAnsi="Times New Roman" w:cs="Times New Roman"/>
          <w:sz w:val="24"/>
          <w:szCs w:val="24"/>
        </w:rPr>
        <w:t>Kropp</w:t>
      </w:r>
      <w:proofErr w:type="spellEnd"/>
      <w:r w:rsidR="008644C0" w:rsidRPr="0034777D">
        <w:rPr>
          <w:rFonts w:ascii="Times New Roman" w:hAnsi="Times New Roman" w:cs="Times New Roman"/>
          <w:sz w:val="24"/>
          <w:szCs w:val="24"/>
        </w:rPr>
        <w:t xml:space="preserve"> et al., 2008; </w:t>
      </w:r>
      <w:proofErr w:type="spellStart"/>
      <w:r w:rsidR="008644C0" w:rsidRPr="0034777D">
        <w:rPr>
          <w:rFonts w:ascii="Times New Roman" w:hAnsi="Times New Roman" w:cs="Times New Roman"/>
          <w:sz w:val="24"/>
          <w:szCs w:val="24"/>
        </w:rPr>
        <w:t>Kropp</w:t>
      </w:r>
      <w:proofErr w:type="spellEnd"/>
      <w:r w:rsidR="008644C0" w:rsidRPr="0034777D">
        <w:rPr>
          <w:rFonts w:ascii="Times New Roman" w:hAnsi="Times New Roman" w:cs="Times New Roman"/>
          <w:sz w:val="24"/>
          <w:szCs w:val="24"/>
        </w:rPr>
        <w:t xml:space="preserve">, Hart, </w:t>
      </w:r>
      <w:r w:rsidR="00847606" w:rsidRPr="0034777D">
        <w:rPr>
          <w:rFonts w:ascii="Times New Roman" w:hAnsi="Times New Roman" w:cs="Times New Roman"/>
          <w:sz w:val="24"/>
          <w:szCs w:val="24"/>
        </w:rPr>
        <w:t xml:space="preserve">&amp; </w:t>
      </w:r>
      <w:r w:rsidR="008644C0" w:rsidRPr="0034777D">
        <w:rPr>
          <w:rFonts w:ascii="Times New Roman" w:hAnsi="Times New Roman" w:cs="Times New Roman"/>
          <w:sz w:val="24"/>
          <w:szCs w:val="24"/>
        </w:rPr>
        <w:t xml:space="preserve">Lyon, 2002; </w:t>
      </w:r>
      <w:proofErr w:type="spellStart"/>
      <w:r w:rsidR="008644C0" w:rsidRPr="0034777D">
        <w:rPr>
          <w:rFonts w:ascii="Times New Roman" w:hAnsi="Times New Roman" w:cs="Times New Roman"/>
          <w:sz w:val="24"/>
          <w:szCs w:val="24"/>
        </w:rPr>
        <w:t>Meloy</w:t>
      </w:r>
      <w:proofErr w:type="spellEnd"/>
      <w:r w:rsidR="008644C0" w:rsidRPr="0034777D">
        <w:rPr>
          <w:rFonts w:ascii="Times New Roman" w:hAnsi="Times New Roman" w:cs="Times New Roman"/>
          <w:sz w:val="24"/>
          <w:szCs w:val="24"/>
        </w:rPr>
        <w:t xml:space="preserve"> &amp; Boyd, 2003; Purcell</w:t>
      </w:r>
      <w:r w:rsidR="00FE5396" w:rsidRPr="0034777D">
        <w:rPr>
          <w:rFonts w:ascii="Times New Roman" w:hAnsi="Times New Roman" w:cs="Times New Roman"/>
          <w:sz w:val="24"/>
          <w:szCs w:val="24"/>
        </w:rPr>
        <w:t xml:space="preserve">, </w:t>
      </w:r>
      <w:proofErr w:type="spellStart"/>
      <w:r w:rsidR="00FE5396" w:rsidRPr="0034777D">
        <w:rPr>
          <w:rFonts w:ascii="Times New Roman" w:hAnsi="Times New Roman" w:cs="Times New Roman"/>
          <w:sz w:val="24"/>
          <w:szCs w:val="24"/>
        </w:rPr>
        <w:t>Pathé</w:t>
      </w:r>
      <w:proofErr w:type="spellEnd"/>
      <w:r w:rsidR="00FE5396" w:rsidRPr="0034777D">
        <w:rPr>
          <w:rFonts w:ascii="Times New Roman" w:hAnsi="Times New Roman" w:cs="Times New Roman"/>
          <w:sz w:val="24"/>
          <w:szCs w:val="24"/>
        </w:rPr>
        <w:t xml:space="preserve">, &amp; Mullen, </w:t>
      </w:r>
      <w:r w:rsidR="008644C0" w:rsidRPr="0034777D">
        <w:rPr>
          <w:rFonts w:ascii="Times New Roman" w:hAnsi="Times New Roman" w:cs="Times New Roman"/>
          <w:sz w:val="24"/>
          <w:szCs w:val="24"/>
        </w:rPr>
        <w:t>2001; Purcell</w:t>
      </w:r>
      <w:r w:rsidR="009526F8" w:rsidRPr="0034777D">
        <w:rPr>
          <w:rFonts w:ascii="Times New Roman" w:hAnsi="Times New Roman" w:cs="Times New Roman"/>
          <w:sz w:val="24"/>
          <w:szCs w:val="24"/>
        </w:rPr>
        <w:t xml:space="preserve"> et al.,</w:t>
      </w:r>
      <w:r w:rsidR="00FE5396" w:rsidRPr="0034777D">
        <w:rPr>
          <w:rFonts w:ascii="Times New Roman" w:hAnsi="Times New Roman" w:cs="Times New Roman"/>
          <w:sz w:val="24"/>
          <w:szCs w:val="24"/>
        </w:rPr>
        <w:t xml:space="preserve"> </w:t>
      </w:r>
      <w:r w:rsidR="008644C0" w:rsidRPr="0034777D">
        <w:rPr>
          <w:rFonts w:ascii="Times New Roman" w:hAnsi="Times New Roman" w:cs="Times New Roman"/>
          <w:sz w:val="24"/>
          <w:szCs w:val="24"/>
        </w:rPr>
        <w:t>2005</w:t>
      </w:r>
      <w:r w:rsidR="00FE33A0" w:rsidRPr="0034777D">
        <w:rPr>
          <w:rFonts w:ascii="Times New Roman" w:hAnsi="Times New Roman" w:cs="Times New Roman"/>
          <w:sz w:val="24"/>
          <w:szCs w:val="24"/>
        </w:rPr>
        <w:t>)</w:t>
      </w:r>
      <w:r w:rsidR="00F40F13" w:rsidRPr="0034777D">
        <w:rPr>
          <w:rFonts w:ascii="Times New Roman" w:hAnsi="Times New Roman" w:cs="Times New Roman"/>
          <w:sz w:val="24"/>
          <w:szCs w:val="24"/>
        </w:rPr>
        <w:t>.</w:t>
      </w:r>
    </w:p>
    <w:p w14:paraId="027CA812" w14:textId="6AFE5D92" w:rsidR="00785A21" w:rsidRPr="00FE1537" w:rsidRDefault="00B92D6C" w:rsidP="00A261DA">
      <w:pPr>
        <w:spacing w:after="0" w:line="480" w:lineRule="auto"/>
        <w:ind w:firstLine="720"/>
        <w:rPr>
          <w:rFonts w:ascii="Times New Roman" w:hAnsi="Times New Roman" w:cs="Times New Roman"/>
          <w:sz w:val="24"/>
          <w:szCs w:val="24"/>
        </w:rPr>
      </w:pPr>
      <w:r w:rsidRPr="0034777D">
        <w:rPr>
          <w:rFonts w:ascii="Times New Roman" w:hAnsi="Times New Roman" w:cs="Times New Roman"/>
          <w:sz w:val="24"/>
          <w:szCs w:val="24"/>
        </w:rPr>
        <w:t>Although not completely understood</w:t>
      </w:r>
      <w:r w:rsidR="00792CCE" w:rsidRPr="0034777D">
        <w:rPr>
          <w:rFonts w:ascii="Times New Roman" w:hAnsi="Times New Roman" w:cs="Times New Roman"/>
          <w:sz w:val="24"/>
          <w:szCs w:val="24"/>
        </w:rPr>
        <w:t>,</w:t>
      </w:r>
      <w:r w:rsidRPr="0034777D">
        <w:rPr>
          <w:rFonts w:ascii="Times New Roman" w:hAnsi="Times New Roman" w:cs="Times New Roman"/>
          <w:sz w:val="24"/>
          <w:szCs w:val="24"/>
        </w:rPr>
        <w:t xml:space="preserve"> </w:t>
      </w:r>
      <w:r w:rsidR="000B4AF9" w:rsidRPr="0034777D">
        <w:rPr>
          <w:rFonts w:ascii="Times New Roman" w:hAnsi="Times New Roman" w:cs="Times New Roman"/>
          <w:sz w:val="24"/>
          <w:szCs w:val="24"/>
        </w:rPr>
        <w:t xml:space="preserve">identifying the motivation for stalking </w:t>
      </w:r>
      <w:r w:rsidR="001F3C7D">
        <w:rPr>
          <w:rFonts w:ascii="Times New Roman" w:hAnsi="Times New Roman" w:cs="Times New Roman"/>
          <w:sz w:val="24"/>
          <w:szCs w:val="24"/>
        </w:rPr>
        <w:t>behavior</w:t>
      </w:r>
      <w:r w:rsidR="000B4AF9" w:rsidRPr="0034777D">
        <w:rPr>
          <w:rFonts w:ascii="Times New Roman" w:hAnsi="Times New Roman" w:cs="Times New Roman"/>
          <w:sz w:val="24"/>
          <w:szCs w:val="24"/>
        </w:rPr>
        <w:t xml:space="preserve"> is </w:t>
      </w:r>
      <w:r w:rsidR="00297AC1" w:rsidRPr="0034777D">
        <w:rPr>
          <w:rFonts w:ascii="Times New Roman" w:hAnsi="Times New Roman" w:cs="Times New Roman"/>
          <w:sz w:val="24"/>
          <w:szCs w:val="24"/>
        </w:rPr>
        <w:t>vital</w:t>
      </w:r>
      <w:r w:rsidR="000B4AF9" w:rsidRPr="0034777D">
        <w:rPr>
          <w:rFonts w:ascii="Times New Roman" w:hAnsi="Times New Roman" w:cs="Times New Roman"/>
          <w:sz w:val="24"/>
          <w:szCs w:val="24"/>
        </w:rPr>
        <w:t xml:space="preserve"> when </w:t>
      </w:r>
      <w:r w:rsidR="00297AC1" w:rsidRPr="0034777D">
        <w:rPr>
          <w:rFonts w:ascii="Times New Roman" w:hAnsi="Times New Roman" w:cs="Times New Roman"/>
          <w:sz w:val="24"/>
          <w:szCs w:val="24"/>
        </w:rPr>
        <w:t xml:space="preserve">attempting </w:t>
      </w:r>
      <w:r w:rsidR="00E10675" w:rsidRPr="0034777D">
        <w:rPr>
          <w:rFonts w:ascii="Times New Roman" w:hAnsi="Times New Roman" w:cs="Times New Roman"/>
          <w:sz w:val="24"/>
          <w:szCs w:val="24"/>
        </w:rPr>
        <w:t xml:space="preserve">to assess and manage </w:t>
      </w:r>
      <w:r w:rsidR="00537AEA">
        <w:rPr>
          <w:rFonts w:ascii="Times New Roman" w:hAnsi="Times New Roman" w:cs="Times New Roman"/>
          <w:sz w:val="24"/>
          <w:szCs w:val="24"/>
        </w:rPr>
        <w:t>stalking</w:t>
      </w:r>
      <w:r w:rsidR="00E10675" w:rsidRPr="0034777D">
        <w:rPr>
          <w:rFonts w:ascii="Times New Roman" w:hAnsi="Times New Roman" w:cs="Times New Roman"/>
          <w:sz w:val="24"/>
          <w:szCs w:val="24"/>
        </w:rPr>
        <w:t xml:space="preserve"> risk</w:t>
      </w:r>
      <w:r w:rsidR="00392F82"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DA14EA" w:rsidRPr="0034777D">
        <w:rPr>
          <w:rFonts w:ascii="Times New Roman" w:hAnsi="Times New Roman" w:cs="Times New Roman"/>
          <w:sz w:val="24"/>
          <w:szCs w:val="24"/>
        </w:rPr>
        <w:t xml:space="preserve">To assist in </w:t>
      </w:r>
      <w:r w:rsidR="005D2AD9" w:rsidRPr="00A34A90">
        <w:rPr>
          <w:rFonts w:ascii="Times New Roman" w:hAnsi="Times New Roman" w:cs="Times New Roman"/>
          <w:sz w:val="24"/>
          <w:szCs w:val="24"/>
        </w:rPr>
        <w:t xml:space="preserve">identifying motivation and </w:t>
      </w:r>
      <w:r w:rsidR="00DA14EA" w:rsidRPr="001F3C7D">
        <w:rPr>
          <w:rFonts w:ascii="Times New Roman" w:hAnsi="Times New Roman" w:cs="Times New Roman"/>
          <w:sz w:val="24"/>
          <w:szCs w:val="24"/>
        </w:rPr>
        <w:t>assessing and managing stalking</w:t>
      </w:r>
      <w:r w:rsidR="0075786E" w:rsidRPr="001F3C7D">
        <w:rPr>
          <w:rFonts w:ascii="Times New Roman" w:hAnsi="Times New Roman" w:cs="Times New Roman"/>
          <w:sz w:val="24"/>
          <w:szCs w:val="24"/>
        </w:rPr>
        <w:t xml:space="preserve"> risk</w:t>
      </w:r>
      <w:r w:rsidR="00792CCE" w:rsidRPr="001F3C7D">
        <w:rPr>
          <w:rFonts w:ascii="Times New Roman" w:hAnsi="Times New Roman" w:cs="Times New Roman"/>
          <w:sz w:val="24"/>
          <w:szCs w:val="24"/>
        </w:rPr>
        <w:t>,</w:t>
      </w:r>
      <w:r w:rsidR="00DA14EA" w:rsidRPr="000875A6">
        <w:rPr>
          <w:rFonts w:ascii="Times New Roman" w:hAnsi="Times New Roman" w:cs="Times New Roman"/>
          <w:sz w:val="24"/>
          <w:szCs w:val="24"/>
        </w:rPr>
        <w:t xml:space="preserve"> two risk assessment instruments </w:t>
      </w:r>
      <w:r w:rsidR="00297AC1" w:rsidRPr="00FE1537">
        <w:rPr>
          <w:rFonts w:ascii="Times New Roman" w:hAnsi="Times New Roman" w:cs="Times New Roman"/>
          <w:sz w:val="24"/>
          <w:szCs w:val="24"/>
        </w:rPr>
        <w:t xml:space="preserve">for stalking </w:t>
      </w:r>
      <w:r w:rsidR="00DA14EA" w:rsidRPr="00FE1537">
        <w:rPr>
          <w:rFonts w:ascii="Times New Roman" w:hAnsi="Times New Roman" w:cs="Times New Roman"/>
          <w:sz w:val="24"/>
          <w:szCs w:val="24"/>
        </w:rPr>
        <w:t>have been developed</w:t>
      </w:r>
      <w:r w:rsidR="00792CCE" w:rsidRPr="00FE1537">
        <w:rPr>
          <w:rFonts w:ascii="Times New Roman" w:hAnsi="Times New Roman" w:cs="Times New Roman"/>
          <w:sz w:val="24"/>
          <w:szCs w:val="24"/>
        </w:rPr>
        <w:t xml:space="preserve">: </w:t>
      </w:r>
      <w:r w:rsidR="0092652E" w:rsidRPr="007C4442">
        <w:rPr>
          <w:rFonts w:ascii="Times New Roman" w:hAnsi="Times New Roman" w:cs="Times New Roman"/>
          <w:sz w:val="24"/>
          <w:szCs w:val="24"/>
        </w:rPr>
        <w:t>the</w:t>
      </w:r>
      <w:r w:rsidR="0092652E" w:rsidRPr="00FE1537">
        <w:rPr>
          <w:rFonts w:ascii="Times New Roman" w:hAnsi="Times New Roman" w:cs="Times New Roman"/>
          <w:i/>
          <w:sz w:val="24"/>
          <w:szCs w:val="24"/>
        </w:rPr>
        <w:t xml:space="preserve"> </w:t>
      </w:r>
      <w:r w:rsidR="00953F57" w:rsidRPr="00FE1537">
        <w:rPr>
          <w:rFonts w:ascii="Times New Roman" w:hAnsi="Times New Roman" w:cs="Times New Roman"/>
          <w:i/>
          <w:sz w:val="24"/>
          <w:szCs w:val="24"/>
        </w:rPr>
        <w:t xml:space="preserve">Guidelines for </w:t>
      </w:r>
      <w:r w:rsidR="0092652E" w:rsidRPr="00FE1537">
        <w:rPr>
          <w:rFonts w:ascii="Times New Roman" w:hAnsi="Times New Roman" w:cs="Times New Roman"/>
          <w:i/>
          <w:sz w:val="24"/>
          <w:szCs w:val="24"/>
        </w:rPr>
        <w:t xml:space="preserve">Stalking Assessment and Management </w:t>
      </w:r>
      <w:r w:rsidR="0092652E" w:rsidRPr="00FE1537">
        <w:rPr>
          <w:rFonts w:ascii="Times New Roman" w:hAnsi="Times New Roman" w:cs="Times New Roman"/>
          <w:sz w:val="24"/>
          <w:szCs w:val="24"/>
        </w:rPr>
        <w:t xml:space="preserve">(SAM; </w:t>
      </w:r>
      <w:proofErr w:type="spellStart"/>
      <w:r w:rsidR="0092652E" w:rsidRPr="00FE1537">
        <w:rPr>
          <w:rFonts w:ascii="Times New Roman" w:hAnsi="Times New Roman" w:cs="Times New Roman"/>
          <w:sz w:val="24"/>
          <w:szCs w:val="24"/>
        </w:rPr>
        <w:t>Kropp</w:t>
      </w:r>
      <w:proofErr w:type="spellEnd"/>
      <w:r w:rsidR="00952BE3" w:rsidRPr="00FE1537">
        <w:rPr>
          <w:rFonts w:ascii="Times New Roman" w:hAnsi="Times New Roman" w:cs="Times New Roman"/>
          <w:sz w:val="24"/>
          <w:szCs w:val="24"/>
        </w:rPr>
        <w:t xml:space="preserve"> et al.,</w:t>
      </w:r>
      <w:r w:rsidR="0092652E" w:rsidRPr="00FE1537">
        <w:rPr>
          <w:rFonts w:ascii="Times New Roman" w:hAnsi="Times New Roman" w:cs="Times New Roman"/>
          <w:sz w:val="24"/>
          <w:szCs w:val="24"/>
        </w:rPr>
        <w:t xml:space="preserve"> 2008) and </w:t>
      </w:r>
      <w:r w:rsidR="0092652E" w:rsidRPr="007C4442">
        <w:rPr>
          <w:rFonts w:ascii="Times New Roman" w:hAnsi="Times New Roman" w:cs="Times New Roman"/>
          <w:sz w:val="24"/>
          <w:szCs w:val="24"/>
        </w:rPr>
        <w:t>the</w:t>
      </w:r>
      <w:r w:rsidR="0092652E" w:rsidRPr="00F87FEC">
        <w:rPr>
          <w:rFonts w:ascii="Times New Roman" w:hAnsi="Times New Roman" w:cs="Times New Roman"/>
          <w:i/>
          <w:sz w:val="24"/>
          <w:szCs w:val="24"/>
        </w:rPr>
        <w:t xml:space="preserve"> Stalking Risk Profil</w:t>
      </w:r>
      <w:r w:rsidR="0092652E" w:rsidRPr="0034777D">
        <w:rPr>
          <w:rFonts w:ascii="Times New Roman" w:hAnsi="Times New Roman" w:cs="Times New Roman"/>
          <w:i/>
          <w:sz w:val="24"/>
          <w:szCs w:val="24"/>
        </w:rPr>
        <w:t>e</w:t>
      </w:r>
      <w:r w:rsidR="0092652E" w:rsidRPr="0034777D">
        <w:rPr>
          <w:rFonts w:ascii="Times New Roman" w:hAnsi="Times New Roman" w:cs="Times New Roman"/>
          <w:sz w:val="24"/>
          <w:szCs w:val="24"/>
        </w:rPr>
        <w:t xml:space="preserve"> (SRP; </w:t>
      </w:r>
      <w:proofErr w:type="spellStart"/>
      <w:r w:rsidR="0092652E" w:rsidRPr="0034777D">
        <w:rPr>
          <w:rFonts w:ascii="Times New Roman" w:hAnsi="Times New Roman" w:cs="Times New Roman"/>
          <w:sz w:val="24"/>
          <w:szCs w:val="24"/>
        </w:rPr>
        <w:t>MacKenzie</w:t>
      </w:r>
      <w:proofErr w:type="spellEnd"/>
      <w:r w:rsidR="0092652E" w:rsidRPr="0034777D">
        <w:rPr>
          <w:rFonts w:ascii="Times New Roman" w:hAnsi="Times New Roman" w:cs="Times New Roman"/>
          <w:sz w:val="24"/>
          <w:szCs w:val="24"/>
        </w:rPr>
        <w:t xml:space="preserve"> et al., 2009).</w:t>
      </w:r>
      <w:r w:rsidR="002F23D4" w:rsidRPr="0034777D">
        <w:rPr>
          <w:rFonts w:ascii="Times New Roman" w:hAnsi="Times New Roman" w:cs="Times New Roman"/>
          <w:sz w:val="24"/>
          <w:szCs w:val="24"/>
        </w:rPr>
        <w:t xml:space="preserve"> </w:t>
      </w:r>
      <w:r w:rsidR="002F23D4" w:rsidRPr="00FE1537">
        <w:rPr>
          <w:rFonts w:ascii="Times New Roman" w:hAnsi="Times New Roman" w:cs="Times New Roman"/>
          <w:sz w:val="24"/>
          <w:szCs w:val="24"/>
        </w:rPr>
        <w:t>Perhaps owing to the complexity and heterogeneity of stalking</w:t>
      </w:r>
      <w:r w:rsidR="006D59EA"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no other structured approaches to stalking risk assessment currently exist. </w:t>
      </w:r>
      <w:r w:rsidR="00BD6C13" w:rsidRPr="00F87FEC">
        <w:rPr>
          <w:rFonts w:ascii="Times New Roman" w:hAnsi="Times New Roman" w:cs="Times New Roman"/>
          <w:sz w:val="24"/>
          <w:szCs w:val="24"/>
        </w:rPr>
        <w:t xml:space="preserve">The </w:t>
      </w:r>
      <w:r w:rsidR="002F23D4" w:rsidRPr="0034777D">
        <w:rPr>
          <w:rFonts w:ascii="Times New Roman" w:hAnsi="Times New Roman" w:cs="Times New Roman"/>
          <w:sz w:val="24"/>
          <w:szCs w:val="24"/>
        </w:rPr>
        <w:t>SAM and the SRP</w:t>
      </w:r>
      <w:r w:rsidR="00BD6C13" w:rsidRPr="0034777D">
        <w:rPr>
          <w:rFonts w:ascii="Times New Roman" w:hAnsi="Times New Roman" w:cs="Times New Roman"/>
          <w:sz w:val="24"/>
          <w:szCs w:val="24"/>
        </w:rPr>
        <w:t xml:space="preserve"> share</w:t>
      </w:r>
      <w:r w:rsidR="00F0352D" w:rsidRPr="0034777D">
        <w:rPr>
          <w:rFonts w:ascii="Times New Roman" w:hAnsi="Times New Roman" w:cs="Times New Roman"/>
          <w:sz w:val="24"/>
          <w:szCs w:val="24"/>
        </w:rPr>
        <w:t xml:space="preserve"> a sim</w:t>
      </w:r>
      <w:r w:rsidR="00FE4003" w:rsidRPr="0034777D">
        <w:rPr>
          <w:rFonts w:ascii="Times New Roman" w:hAnsi="Times New Roman" w:cs="Times New Roman"/>
          <w:sz w:val="24"/>
          <w:szCs w:val="24"/>
        </w:rPr>
        <w:t xml:space="preserve">ilar structure </w:t>
      </w:r>
      <w:r w:rsidR="00F80DE4" w:rsidRPr="0034777D">
        <w:rPr>
          <w:rFonts w:ascii="Times New Roman" w:hAnsi="Times New Roman" w:cs="Times New Roman"/>
          <w:sz w:val="24"/>
          <w:szCs w:val="24"/>
        </w:rPr>
        <w:t>since they</w:t>
      </w:r>
      <w:r w:rsidR="00F0352D" w:rsidRPr="0034777D">
        <w:rPr>
          <w:rFonts w:ascii="Times New Roman" w:hAnsi="Times New Roman" w:cs="Times New Roman"/>
          <w:sz w:val="24"/>
          <w:szCs w:val="24"/>
        </w:rPr>
        <w:t xml:space="preserve"> </w:t>
      </w:r>
      <w:r w:rsidR="00987680" w:rsidRPr="0034777D">
        <w:rPr>
          <w:rFonts w:ascii="Times New Roman" w:hAnsi="Times New Roman" w:cs="Times New Roman"/>
          <w:sz w:val="24"/>
          <w:szCs w:val="24"/>
        </w:rPr>
        <w:t xml:space="preserve">both </w:t>
      </w:r>
      <w:r w:rsidR="00F0352D" w:rsidRPr="0034777D">
        <w:rPr>
          <w:rFonts w:ascii="Times New Roman" w:hAnsi="Times New Roman" w:cs="Times New Roman"/>
          <w:sz w:val="24"/>
          <w:szCs w:val="24"/>
        </w:rPr>
        <w:t xml:space="preserve">follow the structured professional judgment </w:t>
      </w:r>
      <w:r w:rsidR="00C64FEF" w:rsidRPr="0034777D">
        <w:rPr>
          <w:rFonts w:ascii="Times New Roman" w:hAnsi="Times New Roman" w:cs="Times New Roman"/>
          <w:sz w:val="24"/>
          <w:szCs w:val="24"/>
        </w:rPr>
        <w:t>(SPJ) approach</w:t>
      </w:r>
      <w:r w:rsidR="00AD3B63" w:rsidRPr="0034777D">
        <w:rPr>
          <w:rFonts w:ascii="Times New Roman" w:hAnsi="Times New Roman" w:cs="Times New Roman"/>
          <w:sz w:val="24"/>
          <w:szCs w:val="24"/>
        </w:rPr>
        <w:t xml:space="preserve"> to violence risk assessment</w:t>
      </w:r>
      <w:r w:rsidR="00F0352D" w:rsidRPr="0034777D">
        <w:rPr>
          <w:rFonts w:ascii="Times New Roman" w:hAnsi="Times New Roman" w:cs="Times New Roman"/>
          <w:sz w:val="24"/>
          <w:szCs w:val="24"/>
        </w:rPr>
        <w:t>.</w:t>
      </w:r>
      <w:r w:rsidR="002F23D4" w:rsidRPr="0034777D">
        <w:rPr>
          <w:rFonts w:ascii="Times New Roman" w:hAnsi="Times New Roman" w:cs="Times New Roman"/>
          <w:sz w:val="24"/>
          <w:szCs w:val="24"/>
        </w:rPr>
        <w:t xml:space="preserve"> </w:t>
      </w:r>
      <w:r w:rsidR="00F0352D" w:rsidRPr="00FE1537">
        <w:rPr>
          <w:rFonts w:ascii="Times New Roman" w:hAnsi="Times New Roman" w:cs="Times New Roman"/>
          <w:sz w:val="24"/>
          <w:szCs w:val="24"/>
        </w:rPr>
        <w:t>The SPJ approach refers to the process through which information is gathered and analyzed.</w:t>
      </w:r>
      <w:r w:rsidR="002F23D4" w:rsidRPr="00FE1537">
        <w:rPr>
          <w:rFonts w:ascii="Times New Roman" w:hAnsi="Times New Roman" w:cs="Times New Roman"/>
          <w:sz w:val="24"/>
          <w:szCs w:val="24"/>
        </w:rPr>
        <w:t xml:space="preserve"> </w:t>
      </w:r>
      <w:r w:rsidR="00987680" w:rsidRPr="00FE1537">
        <w:rPr>
          <w:rFonts w:ascii="Times New Roman" w:hAnsi="Times New Roman" w:cs="Times New Roman"/>
          <w:sz w:val="24"/>
          <w:szCs w:val="24"/>
        </w:rPr>
        <w:t>In the SPJ approach,</w:t>
      </w:r>
      <w:r w:rsidR="00F0352D" w:rsidRPr="00FE1537">
        <w:rPr>
          <w:rFonts w:ascii="Times New Roman" w:hAnsi="Times New Roman" w:cs="Times New Roman"/>
          <w:sz w:val="24"/>
          <w:szCs w:val="24"/>
        </w:rPr>
        <w:t xml:space="preserve"> guidelines, created based on </w:t>
      </w:r>
      <w:r w:rsidR="0098663F" w:rsidRPr="00FE1537">
        <w:rPr>
          <w:rFonts w:ascii="Times New Roman" w:hAnsi="Times New Roman" w:cs="Times New Roman"/>
          <w:sz w:val="24"/>
          <w:szCs w:val="24"/>
        </w:rPr>
        <w:t xml:space="preserve">a systematic review of the </w:t>
      </w:r>
      <w:r w:rsidR="00F0352D" w:rsidRPr="00FE1537">
        <w:rPr>
          <w:rFonts w:ascii="Times New Roman" w:hAnsi="Times New Roman" w:cs="Times New Roman"/>
          <w:sz w:val="24"/>
          <w:szCs w:val="24"/>
        </w:rPr>
        <w:t xml:space="preserve">empirical, professional, and legal </w:t>
      </w:r>
      <w:r w:rsidR="0098663F" w:rsidRPr="00FE1537">
        <w:rPr>
          <w:rFonts w:ascii="Times New Roman" w:hAnsi="Times New Roman" w:cs="Times New Roman"/>
          <w:sz w:val="24"/>
          <w:szCs w:val="24"/>
        </w:rPr>
        <w:t>literatures</w:t>
      </w:r>
      <w:r w:rsidR="00F0352D" w:rsidRPr="00FE1537">
        <w:rPr>
          <w:rFonts w:ascii="Times New Roman" w:hAnsi="Times New Roman" w:cs="Times New Roman"/>
          <w:sz w:val="24"/>
          <w:szCs w:val="24"/>
        </w:rPr>
        <w:t>, are employed by evaluators to guide their assessments.</w:t>
      </w:r>
      <w:r w:rsidR="002F23D4" w:rsidRPr="00FE1537">
        <w:rPr>
          <w:rFonts w:ascii="Times New Roman" w:hAnsi="Times New Roman" w:cs="Times New Roman"/>
          <w:sz w:val="24"/>
          <w:szCs w:val="24"/>
        </w:rPr>
        <w:t xml:space="preserve"> </w:t>
      </w:r>
      <w:r w:rsidR="00F0352D" w:rsidRPr="00FE1537">
        <w:rPr>
          <w:rFonts w:ascii="Times New Roman" w:hAnsi="Times New Roman" w:cs="Times New Roman"/>
          <w:sz w:val="24"/>
          <w:szCs w:val="24"/>
        </w:rPr>
        <w:t xml:space="preserve">SPJ instruments outline the minimum criteria </w:t>
      </w:r>
      <w:r w:rsidR="0098663F" w:rsidRPr="00FE1537">
        <w:rPr>
          <w:rFonts w:ascii="Times New Roman" w:hAnsi="Times New Roman" w:cs="Times New Roman"/>
          <w:sz w:val="24"/>
          <w:szCs w:val="24"/>
        </w:rPr>
        <w:t xml:space="preserve">that should be considered </w:t>
      </w:r>
      <w:r w:rsidR="00EF229C">
        <w:rPr>
          <w:rFonts w:ascii="Times New Roman" w:hAnsi="Times New Roman" w:cs="Times New Roman"/>
          <w:sz w:val="24"/>
          <w:szCs w:val="24"/>
        </w:rPr>
        <w:t xml:space="preserve">as part of a </w:t>
      </w:r>
      <w:r w:rsidR="00E34B9B" w:rsidRPr="00FE1537">
        <w:rPr>
          <w:rFonts w:ascii="Times New Roman" w:hAnsi="Times New Roman" w:cs="Times New Roman"/>
          <w:sz w:val="24"/>
          <w:szCs w:val="24"/>
        </w:rPr>
        <w:t>comprehensive</w:t>
      </w:r>
      <w:r w:rsidR="00F0352D" w:rsidRPr="00FE1537">
        <w:rPr>
          <w:rFonts w:ascii="Times New Roman" w:hAnsi="Times New Roman" w:cs="Times New Roman"/>
          <w:sz w:val="24"/>
          <w:szCs w:val="24"/>
        </w:rPr>
        <w:t xml:space="preserve"> assessment</w:t>
      </w:r>
      <w:r w:rsidR="002F23D4" w:rsidRPr="00FE1537">
        <w:rPr>
          <w:rFonts w:ascii="Times New Roman" w:hAnsi="Times New Roman" w:cs="Times New Roman"/>
          <w:sz w:val="24"/>
          <w:szCs w:val="24"/>
        </w:rPr>
        <w:t>,</w:t>
      </w:r>
      <w:r w:rsidR="00F0352D" w:rsidRPr="00FE1537">
        <w:rPr>
          <w:rFonts w:ascii="Times New Roman" w:hAnsi="Times New Roman" w:cs="Times New Roman"/>
          <w:sz w:val="24"/>
          <w:szCs w:val="24"/>
        </w:rPr>
        <w:t xml:space="preserve"> but also allow evaluators to consider additional case specific risk and protective factors.</w:t>
      </w:r>
      <w:r w:rsidR="002F23D4" w:rsidRPr="00FE1537">
        <w:rPr>
          <w:rFonts w:ascii="Times New Roman" w:hAnsi="Times New Roman" w:cs="Times New Roman"/>
          <w:sz w:val="24"/>
          <w:szCs w:val="24"/>
        </w:rPr>
        <w:t xml:space="preserve"> </w:t>
      </w:r>
      <w:r w:rsidR="00E34B9B" w:rsidRPr="00FE1537">
        <w:rPr>
          <w:rFonts w:ascii="Times New Roman" w:hAnsi="Times New Roman" w:cs="Times New Roman"/>
          <w:sz w:val="24"/>
          <w:szCs w:val="24"/>
        </w:rPr>
        <w:t>In addition, SPJ instruments provide recommendations regarding the type of information that should be considered, how to develop management plans, and how to communicate the results of an assessment.</w:t>
      </w:r>
      <w:r w:rsidR="002F23D4" w:rsidRPr="00FE1537">
        <w:rPr>
          <w:rFonts w:ascii="Times New Roman" w:hAnsi="Times New Roman" w:cs="Times New Roman"/>
          <w:sz w:val="24"/>
          <w:szCs w:val="24"/>
        </w:rPr>
        <w:t xml:space="preserve"> T</w:t>
      </w:r>
      <w:r w:rsidR="00AF6A42" w:rsidRPr="00FE1537">
        <w:rPr>
          <w:rFonts w:ascii="Times New Roman" w:hAnsi="Times New Roman" w:cs="Times New Roman"/>
          <w:sz w:val="24"/>
          <w:szCs w:val="24"/>
        </w:rPr>
        <w:t xml:space="preserve">he SAM and the SRP also </w:t>
      </w:r>
      <w:r w:rsidR="00855EE7" w:rsidRPr="00FE1537">
        <w:rPr>
          <w:rFonts w:ascii="Times New Roman" w:hAnsi="Times New Roman" w:cs="Times New Roman"/>
          <w:sz w:val="24"/>
          <w:szCs w:val="24"/>
        </w:rPr>
        <w:t>converge on</w:t>
      </w:r>
      <w:r w:rsidR="009413E6">
        <w:rPr>
          <w:rFonts w:ascii="Times New Roman" w:hAnsi="Times New Roman" w:cs="Times New Roman"/>
          <w:sz w:val="24"/>
          <w:szCs w:val="24"/>
        </w:rPr>
        <w:t xml:space="preserve"> the</w:t>
      </w:r>
      <w:r w:rsidR="00855EE7" w:rsidRPr="00FE1537">
        <w:rPr>
          <w:rFonts w:ascii="Times New Roman" w:hAnsi="Times New Roman" w:cs="Times New Roman"/>
          <w:sz w:val="24"/>
          <w:szCs w:val="24"/>
        </w:rPr>
        <w:t xml:space="preserve"> idea that an evaluator must understand </w:t>
      </w:r>
      <w:r w:rsidR="00855EE7" w:rsidRPr="00FE1537">
        <w:rPr>
          <w:rFonts w:ascii="Times New Roman" w:hAnsi="Times New Roman" w:cs="Times New Roman"/>
          <w:sz w:val="24"/>
          <w:szCs w:val="24"/>
        </w:rPr>
        <w:lastRenderedPageBreak/>
        <w:t xml:space="preserve">the motivation behind the stalking </w:t>
      </w:r>
      <w:r w:rsidR="001F3C7D">
        <w:rPr>
          <w:rFonts w:ascii="Times New Roman" w:hAnsi="Times New Roman" w:cs="Times New Roman"/>
          <w:sz w:val="24"/>
          <w:szCs w:val="24"/>
        </w:rPr>
        <w:t>behavior</w:t>
      </w:r>
      <w:r w:rsidR="00855EE7" w:rsidRPr="00FE1537">
        <w:rPr>
          <w:rFonts w:ascii="Times New Roman" w:hAnsi="Times New Roman" w:cs="Times New Roman"/>
          <w:sz w:val="24"/>
          <w:szCs w:val="24"/>
        </w:rPr>
        <w:t xml:space="preserve"> </w:t>
      </w:r>
      <w:r w:rsidR="002E06C8">
        <w:rPr>
          <w:rFonts w:ascii="Times New Roman" w:hAnsi="Times New Roman" w:cs="Times New Roman"/>
          <w:sz w:val="24"/>
          <w:szCs w:val="24"/>
        </w:rPr>
        <w:t>to</w:t>
      </w:r>
      <w:r w:rsidR="00855EE7" w:rsidRPr="00FE1537">
        <w:rPr>
          <w:rFonts w:ascii="Times New Roman" w:hAnsi="Times New Roman" w:cs="Times New Roman"/>
          <w:sz w:val="24"/>
          <w:szCs w:val="24"/>
        </w:rPr>
        <w:t xml:space="preserve"> properly assess and manage a case.</w:t>
      </w:r>
      <w:r w:rsidR="002F23D4" w:rsidRPr="00FE1537">
        <w:rPr>
          <w:rFonts w:ascii="Times New Roman" w:hAnsi="Times New Roman" w:cs="Times New Roman"/>
          <w:sz w:val="24"/>
          <w:szCs w:val="24"/>
        </w:rPr>
        <w:t xml:space="preserve"> </w:t>
      </w:r>
      <w:r w:rsidR="00051191" w:rsidRPr="00FE1537">
        <w:rPr>
          <w:rFonts w:ascii="Times New Roman" w:hAnsi="Times New Roman" w:cs="Times New Roman"/>
          <w:sz w:val="24"/>
          <w:szCs w:val="24"/>
        </w:rPr>
        <w:t xml:space="preserve">Violence risk assessment in cases of stalking is important and can be of great benefit because stalking </w:t>
      </w:r>
      <w:r w:rsidR="002E06C8" w:rsidRPr="00FE1537">
        <w:rPr>
          <w:rFonts w:ascii="Times New Roman" w:hAnsi="Times New Roman" w:cs="Times New Roman"/>
          <w:sz w:val="24"/>
          <w:szCs w:val="24"/>
        </w:rPr>
        <w:t>is</w:t>
      </w:r>
      <w:r w:rsidR="00051191" w:rsidRPr="00FE1537">
        <w:rPr>
          <w:rFonts w:ascii="Times New Roman" w:hAnsi="Times New Roman" w:cs="Times New Roman"/>
          <w:sz w:val="24"/>
          <w:szCs w:val="24"/>
        </w:rPr>
        <w:t xml:space="preserve"> repeated and targeted, meaning that we know the </w:t>
      </w:r>
      <w:r w:rsidR="001F3C7D">
        <w:rPr>
          <w:rFonts w:ascii="Times New Roman" w:hAnsi="Times New Roman" w:cs="Times New Roman"/>
          <w:sz w:val="24"/>
          <w:szCs w:val="24"/>
        </w:rPr>
        <w:t>behavior</w:t>
      </w:r>
      <w:r w:rsidR="00051191" w:rsidRPr="00FE1537">
        <w:rPr>
          <w:rFonts w:ascii="Times New Roman" w:hAnsi="Times New Roman" w:cs="Times New Roman"/>
          <w:sz w:val="24"/>
          <w:szCs w:val="24"/>
        </w:rPr>
        <w:t xml:space="preserve"> will </w:t>
      </w:r>
      <w:r w:rsidR="00A659FD" w:rsidRPr="00FE1537">
        <w:rPr>
          <w:rFonts w:ascii="Times New Roman" w:hAnsi="Times New Roman" w:cs="Times New Roman"/>
          <w:sz w:val="24"/>
          <w:szCs w:val="24"/>
        </w:rPr>
        <w:t xml:space="preserve">likely </w:t>
      </w:r>
      <w:r w:rsidR="00051191" w:rsidRPr="00FE1537">
        <w:rPr>
          <w:rFonts w:ascii="Times New Roman" w:hAnsi="Times New Roman" w:cs="Times New Roman"/>
          <w:sz w:val="24"/>
          <w:szCs w:val="24"/>
        </w:rPr>
        <w:t>continue and we know who the victim will be.</w:t>
      </w:r>
      <w:r w:rsidR="002F23D4" w:rsidRPr="00FE1537">
        <w:rPr>
          <w:rFonts w:ascii="Times New Roman" w:hAnsi="Times New Roman" w:cs="Times New Roman"/>
          <w:sz w:val="24"/>
          <w:szCs w:val="24"/>
        </w:rPr>
        <w:t xml:space="preserve"> </w:t>
      </w:r>
      <w:r w:rsidR="00051191" w:rsidRPr="00FE1537">
        <w:rPr>
          <w:rFonts w:ascii="Times New Roman" w:hAnsi="Times New Roman" w:cs="Times New Roman"/>
          <w:sz w:val="24"/>
          <w:szCs w:val="24"/>
        </w:rPr>
        <w:t xml:space="preserve">As a result of the patterned </w:t>
      </w:r>
      <w:r w:rsidR="001F3C7D">
        <w:rPr>
          <w:rFonts w:ascii="Times New Roman" w:hAnsi="Times New Roman" w:cs="Times New Roman"/>
          <w:sz w:val="24"/>
          <w:szCs w:val="24"/>
        </w:rPr>
        <w:t>behavior</w:t>
      </w:r>
      <w:r w:rsidR="006D59EA" w:rsidRPr="00FE1537">
        <w:rPr>
          <w:rFonts w:ascii="Times New Roman" w:hAnsi="Times New Roman" w:cs="Times New Roman"/>
          <w:sz w:val="24"/>
          <w:szCs w:val="24"/>
        </w:rPr>
        <w:t>,</w:t>
      </w:r>
      <w:r w:rsidR="00051191" w:rsidRPr="00FE1537">
        <w:rPr>
          <w:rFonts w:ascii="Times New Roman" w:hAnsi="Times New Roman" w:cs="Times New Roman"/>
          <w:sz w:val="24"/>
          <w:szCs w:val="24"/>
        </w:rPr>
        <w:t xml:space="preserve"> we can</w:t>
      </w:r>
      <w:r w:rsidR="00A659FD" w:rsidRPr="00FE1537">
        <w:rPr>
          <w:rFonts w:ascii="Times New Roman" w:hAnsi="Times New Roman" w:cs="Times New Roman"/>
          <w:sz w:val="24"/>
          <w:szCs w:val="24"/>
        </w:rPr>
        <w:t>,</w:t>
      </w:r>
      <w:r w:rsidR="00051191" w:rsidRPr="00FE1537">
        <w:rPr>
          <w:rFonts w:ascii="Times New Roman" w:hAnsi="Times New Roman" w:cs="Times New Roman"/>
          <w:sz w:val="24"/>
          <w:szCs w:val="24"/>
        </w:rPr>
        <w:t xml:space="preserve"> with the aid of empirically </w:t>
      </w:r>
      <w:r w:rsidR="00A659FD" w:rsidRPr="00FE1537">
        <w:rPr>
          <w:rFonts w:ascii="Times New Roman" w:hAnsi="Times New Roman" w:cs="Times New Roman"/>
          <w:sz w:val="24"/>
          <w:szCs w:val="24"/>
        </w:rPr>
        <w:t>derived</w:t>
      </w:r>
      <w:r w:rsidR="00051191" w:rsidRPr="00FE1537">
        <w:rPr>
          <w:rFonts w:ascii="Times New Roman" w:hAnsi="Times New Roman" w:cs="Times New Roman"/>
          <w:sz w:val="24"/>
          <w:szCs w:val="24"/>
        </w:rPr>
        <w:t xml:space="preserve"> instruments</w:t>
      </w:r>
      <w:r w:rsidR="00A659FD" w:rsidRPr="00FE1537">
        <w:rPr>
          <w:rFonts w:ascii="Times New Roman" w:hAnsi="Times New Roman" w:cs="Times New Roman"/>
          <w:sz w:val="24"/>
          <w:szCs w:val="24"/>
        </w:rPr>
        <w:t>,</w:t>
      </w:r>
      <w:r w:rsidR="00051191" w:rsidRPr="00FE1537">
        <w:rPr>
          <w:rFonts w:ascii="Times New Roman" w:hAnsi="Times New Roman" w:cs="Times New Roman"/>
          <w:sz w:val="24"/>
          <w:szCs w:val="24"/>
        </w:rPr>
        <w:t xml:space="preserve"> assess the likelihood of continued stalking, including its nature, </w:t>
      </w:r>
      <w:r w:rsidR="00AF1F2E" w:rsidRPr="00FE1537">
        <w:rPr>
          <w:rFonts w:ascii="Times New Roman" w:hAnsi="Times New Roman" w:cs="Times New Roman"/>
          <w:sz w:val="24"/>
          <w:szCs w:val="24"/>
        </w:rPr>
        <w:t xml:space="preserve">severity, imminence and </w:t>
      </w:r>
      <w:r w:rsidR="00051191" w:rsidRPr="00FE1537">
        <w:rPr>
          <w:rFonts w:ascii="Times New Roman" w:hAnsi="Times New Roman" w:cs="Times New Roman"/>
          <w:sz w:val="24"/>
          <w:szCs w:val="24"/>
        </w:rPr>
        <w:t>frequency</w:t>
      </w:r>
      <w:r w:rsidR="00AF1F2E" w:rsidRPr="00FE1537">
        <w:rPr>
          <w:rFonts w:ascii="Times New Roman" w:hAnsi="Times New Roman" w:cs="Times New Roman"/>
          <w:sz w:val="24"/>
          <w:szCs w:val="24"/>
        </w:rPr>
        <w:t>/</w:t>
      </w:r>
      <w:r w:rsidR="00051191" w:rsidRPr="00FE1537">
        <w:rPr>
          <w:rFonts w:ascii="Times New Roman" w:hAnsi="Times New Roman" w:cs="Times New Roman"/>
          <w:sz w:val="24"/>
          <w:szCs w:val="24"/>
        </w:rPr>
        <w:t>duration and determine how to prevent th</w:t>
      </w:r>
      <w:r w:rsidR="00AF1F2E" w:rsidRPr="00FE1537">
        <w:rPr>
          <w:rFonts w:ascii="Times New Roman" w:hAnsi="Times New Roman" w:cs="Times New Roman"/>
          <w:sz w:val="24"/>
          <w:szCs w:val="24"/>
        </w:rPr>
        <w:t>e</w:t>
      </w:r>
      <w:r w:rsidR="00051191" w:rsidRPr="00FE1537">
        <w:rPr>
          <w:rFonts w:ascii="Times New Roman" w:hAnsi="Times New Roman" w:cs="Times New Roman"/>
          <w:sz w:val="24"/>
          <w:szCs w:val="24"/>
        </w:rPr>
        <w:t xml:space="preserve"> stalking </w:t>
      </w:r>
      <w:r w:rsidR="001F3C7D">
        <w:rPr>
          <w:rFonts w:ascii="Times New Roman" w:hAnsi="Times New Roman" w:cs="Times New Roman"/>
          <w:sz w:val="24"/>
          <w:szCs w:val="24"/>
        </w:rPr>
        <w:t>behavior</w:t>
      </w:r>
      <w:r w:rsidR="00051191" w:rsidRPr="00FE1537">
        <w:rPr>
          <w:rFonts w:ascii="Times New Roman" w:hAnsi="Times New Roman" w:cs="Times New Roman"/>
          <w:sz w:val="24"/>
          <w:szCs w:val="24"/>
        </w:rPr>
        <w:t xml:space="preserve"> through monitoring, </w:t>
      </w:r>
      <w:r w:rsidR="00AF1F2E" w:rsidRPr="00FE1537">
        <w:rPr>
          <w:rFonts w:ascii="Times New Roman" w:hAnsi="Times New Roman" w:cs="Times New Roman"/>
          <w:sz w:val="24"/>
          <w:szCs w:val="24"/>
        </w:rPr>
        <w:t xml:space="preserve">supervising </w:t>
      </w:r>
      <w:r w:rsidR="00051191" w:rsidRPr="00FE1537">
        <w:rPr>
          <w:rFonts w:ascii="Times New Roman" w:hAnsi="Times New Roman" w:cs="Times New Roman"/>
          <w:sz w:val="24"/>
          <w:szCs w:val="24"/>
        </w:rPr>
        <w:t>or treating the perpetrator and protecting the victim.</w:t>
      </w:r>
    </w:p>
    <w:p w14:paraId="0348730A" w14:textId="77777777" w:rsidR="00303B17" w:rsidRPr="00FE1537" w:rsidRDefault="00303B17" w:rsidP="0028371D">
      <w:pPr>
        <w:spacing w:after="0" w:line="480" w:lineRule="auto"/>
        <w:ind w:firstLine="720"/>
        <w:rPr>
          <w:rFonts w:ascii="Times New Roman" w:hAnsi="Times New Roman" w:cs="Times New Roman"/>
          <w:b/>
          <w:sz w:val="24"/>
          <w:szCs w:val="24"/>
        </w:rPr>
      </w:pPr>
      <w:r w:rsidRPr="00FE1537">
        <w:rPr>
          <w:rFonts w:ascii="Times New Roman" w:hAnsi="Times New Roman" w:cs="Times New Roman"/>
          <w:b/>
          <w:sz w:val="24"/>
          <w:szCs w:val="24"/>
        </w:rPr>
        <w:t>Current Study</w:t>
      </w:r>
    </w:p>
    <w:p w14:paraId="0D71F877" w14:textId="1FCF2A9A" w:rsidR="00FD14D2" w:rsidRPr="00FE1537" w:rsidRDefault="00001F80" w:rsidP="0028371D">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w:t>
      </w:r>
      <w:r w:rsidR="00755C1C" w:rsidRPr="00FE1537">
        <w:rPr>
          <w:rFonts w:ascii="Times New Roman" w:hAnsi="Times New Roman" w:cs="Times New Roman"/>
          <w:sz w:val="24"/>
          <w:szCs w:val="24"/>
        </w:rPr>
        <w:t>present paper seeks to achieve three nested goals.</w:t>
      </w:r>
      <w:r w:rsidR="002F23D4" w:rsidRPr="00FE1537">
        <w:rPr>
          <w:rFonts w:ascii="Times New Roman" w:hAnsi="Times New Roman" w:cs="Times New Roman"/>
          <w:sz w:val="24"/>
          <w:szCs w:val="24"/>
        </w:rPr>
        <w:t xml:space="preserve"> </w:t>
      </w:r>
      <w:r w:rsidR="00C0739D" w:rsidRPr="00FE1537">
        <w:rPr>
          <w:rFonts w:ascii="Times New Roman" w:hAnsi="Times New Roman" w:cs="Times New Roman"/>
          <w:sz w:val="24"/>
          <w:szCs w:val="24"/>
        </w:rPr>
        <w:t xml:space="preserve">The first goal </w:t>
      </w:r>
      <w:r w:rsidR="00755C1C" w:rsidRPr="00FE1537">
        <w:rPr>
          <w:rFonts w:ascii="Times New Roman" w:hAnsi="Times New Roman" w:cs="Times New Roman"/>
          <w:sz w:val="24"/>
          <w:szCs w:val="24"/>
        </w:rPr>
        <w:t>is to de</w:t>
      </w:r>
      <w:r w:rsidRPr="00FE1537">
        <w:rPr>
          <w:rFonts w:ascii="Times New Roman" w:hAnsi="Times New Roman" w:cs="Times New Roman"/>
          <w:sz w:val="24"/>
          <w:szCs w:val="24"/>
        </w:rPr>
        <w:t xml:space="preserve">monstrate </w:t>
      </w:r>
      <w:r w:rsidR="00BC0B9A" w:rsidRPr="00FE1537">
        <w:rPr>
          <w:rFonts w:ascii="Times New Roman" w:hAnsi="Times New Roman" w:cs="Times New Roman"/>
          <w:sz w:val="24"/>
          <w:szCs w:val="24"/>
        </w:rPr>
        <w:t>how to use a violence risk assessment instrument to assess and manage stalking risk</w:t>
      </w:r>
      <w:r w:rsidR="00C0739D"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C0739D" w:rsidRPr="00FE1537">
        <w:rPr>
          <w:rFonts w:ascii="Times New Roman" w:hAnsi="Times New Roman" w:cs="Times New Roman"/>
          <w:sz w:val="24"/>
          <w:szCs w:val="24"/>
        </w:rPr>
        <w:t>The second</w:t>
      </w:r>
      <w:r w:rsidR="002F23D4" w:rsidRPr="00FE1537">
        <w:rPr>
          <w:rFonts w:ascii="Times New Roman" w:hAnsi="Times New Roman" w:cs="Times New Roman"/>
          <w:sz w:val="24"/>
          <w:szCs w:val="24"/>
        </w:rPr>
        <w:t>,</w:t>
      </w:r>
      <w:r w:rsidR="00C0739D" w:rsidRPr="00FE1537">
        <w:rPr>
          <w:rFonts w:ascii="Times New Roman" w:hAnsi="Times New Roman" w:cs="Times New Roman"/>
          <w:sz w:val="24"/>
          <w:szCs w:val="24"/>
        </w:rPr>
        <w:t xml:space="preserve"> is to illustrate how, through the assessment process, we can better understand </w:t>
      </w:r>
      <w:r w:rsidR="006162B7" w:rsidRPr="00FE1537">
        <w:rPr>
          <w:rFonts w:ascii="Times New Roman" w:hAnsi="Times New Roman" w:cs="Times New Roman"/>
          <w:sz w:val="24"/>
          <w:szCs w:val="24"/>
        </w:rPr>
        <w:t xml:space="preserve">the </w:t>
      </w:r>
      <w:r w:rsidR="00BC0B9A" w:rsidRPr="00FE1537">
        <w:rPr>
          <w:rFonts w:ascii="Times New Roman" w:hAnsi="Times New Roman" w:cs="Times New Roman"/>
          <w:sz w:val="24"/>
          <w:szCs w:val="24"/>
        </w:rPr>
        <w:t xml:space="preserve">motivation </w:t>
      </w:r>
      <w:r w:rsidR="000E47E9" w:rsidRPr="00FE1537">
        <w:rPr>
          <w:rFonts w:ascii="Times New Roman" w:hAnsi="Times New Roman" w:cs="Times New Roman"/>
          <w:sz w:val="24"/>
          <w:szCs w:val="24"/>
        </w:rPr>
        <w:t>and dynamics of stalking</w:t>
      </w:r>
      <w:r w:rsidR="00C0739D"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C0739D" w:rsidRPr="00FE1537">
        <w:rPr>
          <w:rFonts w:ascii="Times New Roman" w:hAnsi="Times New Roman" w:cs="Times New Roman"/>
          <w:sz w:val="24"/>
          <w:szCs w:val="24"/>
        </w:rPr>
        <w:t>Third, through uncovering the motivation and dynamics of the case we hope to shed some light on the phenomenon of stalking of mental health professionals.</w:t>
      </w:r>
      <w:r w:rsidR="002F23D4" w:rsidRPr="00FE1537">
        <w:rPr>
          <w:rFonts w:ascii="Times New Roman" w:hAnsi="Times New Roman" w:cs="Times New Roman"/>
          <w:sz w:val="24"/>
          <w:szCs w:val="24"/>
        </w:rPr>
        <w:t xml:space="preserve"> </w:t>
      </w:r>
      <w:r w:rsidR="00BF6B4B" w:rsidRPr="00FE1537">
        <w:rPr>
          <w:rFonts w:ascii="Times New Roman" w:hAnsi="Times New Roman" w:cs="Times New Roman"/>
          <w:sz w:val="24"/>
          <w:szCs w:val="24"/>
        </w:rPr>
        <w:t xml:space="preserve">The </w:t>
      </w:r>
      <w:r w:rsidR="00A312DF" w:rsidRPr="00FE1537">
        <w:rPr>
          <w:rFonts w:ascii="Times New Roman" w:hAnsi="Times New Roman" w:cs="Times New Roman"/>
          <w:sz w:val="24"/>
          <w:szCs w:val="24"/>
        </w:rPr>
        <w:t>study</w:t>
      </w:r>
      <w:r w:rsidR="00BF6B4B" w:rsidRPr="00FE1537">
        <w:rPr>
          <w:rFonts w:ascii="Times New Roman" w:hAnsi="Times New Roman" w:cs="Times New Roman"/>
          <w:sz w:val="24"/>
          <w:szCs w:val="24"/>
        </w:rPr>
        <w:t xml:space="preserve"> therefore seek</w:t>
      </w:r>
      <w:r w:rsidR="00A312DF" w:rsidRPr="00FE1537">
        <w:rPr>
          <w:rFonts w:ascii="Times New Roman" w:hAnsi="Times New Roman" w:cs="Times New Roman"/>
          <w:sz w:val="24"/>
          <w:szCs w:val="24"/>
        </w:rPr>
        <w:t>s</w:t>
      </w:r>
      <w:r w:rsidR="00BF6B4B" w:rsidRPr="00FE1537">
        <w:rPr>
          <w:rFonts w:ascii="Times New Roman" w:hAnsi="Times New Roman" w:cs="Times New Roman"/>
          <w:sz w:val="24"/>
          <w:szCs w:val="24"/>
        </w:rPr>
        <w:t xml:space="preserve"> to illustrate some of the work that has already been </w:t>
      </w:r>
      <w:r w:rsidR="00266EAA">
        <w:rPr>
          <w:rFonts w:ascii="Times New Roman" w:hAnsi="Times New Roman" w:cs="Times New Roman"/>
          <w:sz w:val="24"/>
          <w:szCs w:val="24"/>
        </w:rPr>
        <w:t>conducted</w:t>
      </w:r>
      <w:r w:rsidR="00BF6B4B" w:rsidRPr="00FE1537">
        <w:rPr>
          <w:rFonts w:ascii="Times New Roman" w:hAnsi="Times New Roman" w:cs="Times New Roman"/>
          <w:sz w:val="24"/>
          <w:szCs w:val="24"/>
        </w:rPr>
        <w:t xml:space="preserve"> in the area of stalking risk generally by </w:t>
      </w:r>
      <w:r w:rsidR="0083324A" w:rsidRPr="00FE1537">
        <w:rPr>
          <w:rFonts w:ascii="Times New Roman" w:hAnsi="Times New Roman" w:cs="Times New Roman"/>
          <w:sz w:val="24"/>
          <w:szCs w:val="24"/>
        </w:rPr>
        <w:t>present</w:t>
      </w:r>
      <w:r w:rsidR="002F23D4" w:rsidRPr="00FE1537">
        <w:rPr>
          <w:rFonts w:ascii="Times New Roman" w:hAnsi="Times New Roman" w:cs="Times New Roman"/>
          <w:sz w:val="24"/>
          <w:szCs w:val="24"/>
        </w:rPr>
        <w:t>ing</w:t>
      </w:r>
      <w:r w:rsidR="0083324A" w:rsidRPr="00FE1537">
        <w:rPr>
          <w:rFonts w:ascii="Times New Roman" w:hAnsi="Times New Roman" w:cs="Times New Roman"/>
          <w:sz w:val="24"/>
          <w:szCs w:val="24"/>
        </w:rPr>
        <w:t xml:space="preserve"> a </w:t>
      </w:r>
      <w:r w:rsidR="002F23D4" w:rsidRPr="00FE1537">
        <w:rPr>
          <w:rFonts w:ascii="Times New Roman" w:hAnsi="Times New Roman" w:cs="Times New Roman"/>
          <w:sz w:val="24"/>
          <w:szCs w:val="24"/>
        </w:rPr>
        <w:t xml:space="preserve">case analysis focused on </w:t>
      </w:r>
      <w:r w:rsidR="00BF6B4B" w:rsidRPr="00FE1537">
        <w:rPr>
          <w:rFonts w:ascii="Times New Roman" w:hAnsi="Times New Roman" w:cs="Times New Roman"/>
          <w:sz w:val="24"/>
          <w:szCs w:val="24"/>
        </w:rPr>
        <w:t>a specific sub-group of stalkers who pursue those that provide care.</w:t>
      </w:r>
    </w:p>
    <w:p w14:paraId="6855AFAF" w14:textId="00B5B639" w:rsidR="0028371D" w:rsidRPr="00FE1537" w:rsidRDefault="00BC0B9A" w:rsidP="0028371D">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To achieve the </w:t>
      </w:r>
      <w:r w:rsidR="001E307D" w:rsidRPr="00FE1537">
        <w:rPr>
          <w:rFonts w:ascii="Times New Roman" w:hAnsi="Times New Roman" w:cs="Times New Roman"/>
          <w:sz w:val="24"/>
          <w:szCs w:val="24"/>
        </w:rPr>
        <w:t>goals</w:t>
      </w:r>
      <w:r w:rsidR="006D59EA" w:rsidRPr="00FE1537">
        <w:rPr>
          <w:rFonts w:ascii="Times New Roman" w:hAnsi="Times New Roman" w:cs="Times New Roman"/>
          <w:sz w:val="24"/>
          <w:szCs w:val="24"/>
        </w:rPr>
        <w:t>,</w:t>
      </w:r>
      <w:r w:rsidR="001E307D" w:rsidRPr="00FE1537">
        <w:rPr>
          <w:rFonts w:ascii="Times New Roman" w:hAnsi="Times New Roman" w:cs="Times New Roman"/>
          <w:sz w:val="24"/>
          <w:szCs w:val="24"/>
        </w:rPr>
        <w:t xml:space="preserve"> </w:t>
      </w:r>
      <w:r w:rsidR="00C0739D" w:rsidRPr="00FE1537">
        <w:rPr>
          <w:rFonts w:ascii="Times New Roman" w:hAnsi="Times New Roman" w:cs="Times New Roman"/>
          <w:sz w:val="24"/>
          <w:szCs w:val="24"/>
        </w:rPr>
        <w:t>a case</w:t>
      </w:r>
      <w:r w:rsidR="00307D38" w:rsidRPr="00FE1537">
        <w:rPr>
          <w:rFonts w:ascii="Times New Roman" w:hAnsi="Times New Roman" w:cs="Times New Roman"/>
          <w:sz w:val="24"/>
          <w:szCs w:val="24"/>
        </w:rPr>
        <w:t xml:space="preserve"> study</w:t>
      </w:r>
      <w:r w:rsidR="00C0739D" w:rsidRPr="00FE1537">
        <w:rPr>
          <w:rFonts w:ascii="Times New Roman" w:hAnsi="Times New Roman" w:cs="Times New Roman"/>
          <w:sz w:val="24"/>
          <w:szCs w:val="24"/>
        </w:rPr>
        <w:t xml:space="preserve"> </w:t>
      </w:r>
      <w:r w:rsidR="001E307D" w:rsidRPr="00FE1537">
        <w:rPr>
          <w:rFonts w:ascii="Times New Roman" w:hAnsi="Times New Roman" w:cs="Times New Roman"/>
          <w:sz w:val="24"/>
          <w:szCs w:val="24"/>
        </w:rPr>
        <w:t xml:space="preserve">involving a perpetrator who stalked four of her female therapists </w:t>
      </w:r>
      <w:r w:rsidR="009E2F46" w:rsidRPr="00FE1537">
        <w:rPr>
          <w:rFonts w:ascii="Times New Roman" w:hAnsi="Times New Roman" w:cs="Times New Roman"/>
          <w:sz w:val="24"/>
          <w:szCs w:val="24"/>
        </w:rPr>
        <w:t xml:space="preserve">will be </w:t>
      </w:r>
      <w:r w:rsidR="0052400E" w:rsidRPr="00FE1537">
        <w:rPr>
          <w:rFonts w:ascii="Times New Roman" w:hAnsi="Times New Roman" w:cs="Times New Roman"/>
          <w:sz w:val="24"/>
          <w:szCs w:val="24"/>
        </w:rPr>
        <w:t>a</w:t>
      </w:r>
      <w:r w:rsidR="00BB59AD">
        <w:rPr>
          <w:rFonts w:ascii="Times New Roman" w:hAnsi="Times New Roman" w:cs="Times New Roman"/>
          <w:sz w:val="24"/>
          <w:szCs w:val="24"/>
        </w:rPr>
        <w:t>ssessed</w:t>
      </w:r>
      <w:r w:rsidR="009E2F46" w:rsidRPr="00FE1537">
        <w:rPr>
          <w:rFonts w:ascii="Times New Roman" w:hAnsi="Times New Roman" w:cs="Times New Roman"/>
          <w:sz w:val="24"/>
          <w:szCs w:val="24"/>
        </w:rPr>
        <w:t xml:space="preserve"> and discussed</w:t>
      </w:r>
      <w:r w:rsidR="001E307D"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554218" w:rsidRPr="00FE1537">
        <w:rPr>
          <w:rFonts w:ascii="Times New Roman" w:hAnsi="Times New Roman" w:cs="Times New Roman"/>
          <w:sz w:val="24"/>
          <w:szCs w:val="24"/>
        </w:rPr>
        <w:t>The SAM w</w:t>
      </w:r>
      <w:r w:rsidR="00E437AD" w:rsidRPr="00FE1537">
        <w:rPr>
          <w:rFonts w:ascii="Times New Roman" w:hAnsi="Times New Roman" w:cs="Times New Roman"/>
          <w:sz w:val="24"/>
          <w:szCs w:val="24"/>
        </w:rPr>
        <w:t xml:space="preserve">ill be used to complete the </w:t>
      </w:r>
      <w:r w:rsidR="00DD3473" w:rsidRPr="00FE1537">
        <w:rPr>
          <w:rFonts w:ascii="Times New Roman" w:hAnsi="Times New Roman" w:cs="Times New Roman"/>
          <w:sz w:val="24"/>
          <w:szCs w:val="24"/>
        </w:rPr>
        <w:t xml:space="preserve">violence risk </w:t>
      </w:r>
      <w:r w:rsidR="00E437AD" w:rsidRPr="00FE1537">
        <w:rPr>
          <w:rFonts w:ascii="Times New Roman" w:hAnsi="Times New Roman" w:cs="Times New Roman"/>
          <w:sz w:val="24"/>
          <w:szCs w:val="24"/>
        </w:rPr>
        <w:t xml:space="preserve">assessment </w:t>
      </w:r>
      <w:r w:rsidR="00E901A5" w:rsidRPr="00FE1537">
        <w:rPr>
          <w:rFonts w:ascii="Times New Roman" w:hAnsi="Times New Roman" w:cs="Times New Roman"/>
          <w:sz w:val="24"/>
          <w:szCs w:val="24"/>
        </w:rPr>
        <w:t>herein.</w:t>
      </w:r>
      <w:r w:rsidR="002F23D4" w:rsidRPr="00FE1537">
        <w:rPr>
          <w:rFonts w:ascii="Times New Roman" w:hAnsi="Times New Roman" w:cs="Times New Roman"/>
          <w:sz w:val="24"/>
          <w:szCs w:val="24"/>
        </w:rPr>
        <w:t xml:space="preserve"> </w:t>
      </w:r>
      <w:r w:rsidR="00554218" w:rsidRPr="00FE1537">
        <w:rPr>
          <w:rFonts w:ascii="Times New Roman" w:hAnsi="Times New Roman" w:cs="Times New Roman"/>
          <w:sz w:val="24"/>
          <w:szCs w:val="24"/>
        </w:rPr>
        <w:t>Th</w:t>
      </w:r>
      <w:r w:rsidR="00307D38" w:rsidRPr="00FE1537">
        <w:rPr>
          <w:rFonts w:ascii="Times New Roman" w:hAnsi="Times New Roman" w:cs="Times New Roman"/>
          <w:sz w:val="24"/>
          <w:szCs w:val="24"/>
        </w:rPr>
        <w:t>e</w:t>
      </w:r>
      <w:r w:rsidR="00554218" w:rsidRPr="00FE1537">
        <w:rPr>
          <w:rFonts w:ascii="Times New Roman" w:hAnsi="Times New Roman" w:cs="Times New Roman"/>
          <w:sz w:val="24"/>
          <w:szCs w:val="24"/>
        </w:rPr>
        <w:t xml:space="preserve"> case study </w:t>
      </w:r>
      <w:r w:rsidR="00307D38" w:rsidRPr="00FE1537">
        <w:rPr>
          <w:rFonts w:ascii="Times New Roman" w:hAnsi="Times New Roman" w:cs="Times New Roman"/>
          <w:sz w:val="24"/>
          <w:szCs w:val="24"/>
        </w:rPr>
        <w:t xml:space="preserve">was </w:t>
      </w:r>
      <w:r w:rsidR="00554218" w:rsidRPr="00FE1537">
        <w:rPr>
          <w:rFonts w:ascii="Times New Roman" w:hAnsi="Times New Roman" w:cs="Times New Roman"/>
          <w:sz w:val="24"/>
          <w:szCs w:val="24"/>
        </w:rPr>
        <w:t xml:space="preserve">selected because </w:t>
      </w:r>
      <w:r w:rsidR="0028371D" w:rsidRPr="00FE1537">
        <w:rPr>
          <w:rFonts w:ascii="Times New Roman" w:hAnsi="Times New Roman" w:cs="Times New Roman"/>
          <w:sz w:val="24"/>
          <w:szCs w:val="24"/>
        </w:rPr>
        <w:t>i</w:t>
      </w:r>
      <w:r w:rsidR="00755C1C" w:rsidRPr="00FE1537">
        <w:rPr>
          <w:rFonts w:ascii="Times New Roman" w:hAnsi="Times New Roman" w:cs="Times New Roman"/>
          <w:sz w:val="24"/>
          <w:szCs w:val="24"/>
        </w:rPr>
        <w:t>t</w:t>
      </w:r>
      <w:r w:rsidR="0028371D" w:rsidRPr="00FE1537">
        <w:rPr>
          <w:rFonts w:ascii="Times New Roman" w:hAnsi="Times New Roman" w:cs="Times New Roman"/>
          <w:sz w:val="24"/>
          <w:szCs w:val="24"/>
        </w:rPr>
        <w:t xml:space="preserve"> </w:t>
      </w:r>
      <w:r w:rsidR="00755C1C" w:rsidRPr="00FE1537">
        <w:rPr>
          <w:rFonts w:ascii="Times New Roman" w:hAnsi="Times New Roman" w:cs="Times New Roman"/>
          <w:sz w:val="24"/>
          <w:szCs w:val="24"/>
        </w:rPr>
        <w:t>i</w:t>
      </w:r>
      <w:r w:rsidR="0028371D" w:rsidRPr="00FE1537">
        <w:rPr>
          <w:rFonts w:ascii="Times New Roman" w:hAnsi="Times New Roman" w:cs="Times New Roman"/>
          <w:sz w:val="24"/>
          <w:szCs w:val="24"/>
        </w:rPr>
        <w:t>s a case of serial stalking</w:t>
      </w:r>
      <w:r w:rsidR="00741123" w:rsidRPr="00FE1537">
        <w:rPr>
          <w:rFonts w:ascii="Times New Roman" w:hAnsi="Times New Roman" w:cs="Times New Roman"/>
          <w:sz w:val="24"/>
          <w:szCs w:val="24"/>
        </w:rPr>
        <w:t>,</w:t>
      </w:r>
      <w:r w:rsidR="0028371D" w:rsidRPr="00FE1537">
        <w:rPr>
          <w:rFonts w:ascii="Times New Roman" w:hAnsi="Times New Roman" w:cs="Times New Roman"/>
          <w:sz w:val="24"/>
          <w:szCs w:val="24"/>
        </w:rPr>
        <w:t xml:space="preserve"> meaning that the perpetrator engaged in multiple stalking incidents with multiple victims over a distinct period of time</w:t>
      </w:r>
      <w:r w:rsidR="0028371D" w:rsidRPr="00F87FEC">
        <w:rPr>
          <w:rFonts w:ascii="Times New Roman" w:hAnsi="Times New Roman" w:cs="Times New Roman"/>
          <w:sz w:val="24"/>
          <w:szCs w:val="24"/>
        </w:rPr>
        <w:t xml:space="preserve"> (</w:t>
      </w:r>
      <w:proofErr w:type="spellStart"/>
      <w:r w:rsidR="0028371D" w:rsidRPr="00F87FEC">
        <w:rPr>
          <w:rFonts w:ascii="Times New Roman" w:hAnsi="Times New Roman" w:cs="Times New Roman"/>
          <w:sz w:val="24"/>
          <w:szCs w:val="24"/>
        </w:rPr>
        <w:t>Llyod-Goldstien</w:t>
      </w:r>
      <w:proofErr w:type="spellEnd"/>
      <w:r w:rsidR="0028371D" w:rsidRPr="00F87FEC">
        <w:rPr>
          <w:rFonts w:ascii="Times New Roman" w:hAnsi="Times New Roman" w:cs="Times New Roman"/>
          <w:sz w:val="24"/>
          <w:szCs w:val="24"/>
        </w:rPr>
        <w:t>,</w:t>
      </w:r>
      <w:r w:rsidR="0028371D" w:rsidRPr="0034777D">
        <w:rPr>
          <w:rFonts w:ascii="Times New Roman" w:hAnsi="Times New Roman" w:cs="Times New Roman"/>
          <w:sz w:val="24"/>
          <w:szCs w:val="24"/>
        </w:rPr>
        <w:t xml:space="preserve"> 2000</w:t>
      </w:r>
      <w:r w:rsidR="00292772" w:rsidRPr="0034777D">
        <w:rPr>
          <w:rFonts w:ascii="Times New Roman" w:hAnsi="Times New Roman" w:cs="Times New Roman"/>
          <w:sz w:val="24"/>
          <w:szCs w:val="24"/>
        </w:rPr>
        <w:t xml:space="preserve">; </w:t>
      </w:r>
      <w:proofErr w:type="spellStart"/>
      <w:r w:rsidR="00292772" w:rsidRPr="0034777D">
        <w:rPr>
          <w:rFonts w:ascii="Times New Roman" w:hAnsi="Times New Roman" w:cs="Times New Roman"/>
          <w:sz w:val="24"/>
          <w:szCs w:val="24"/>
        </w:rPr>
        <w:t>Pethrerick</w:t>
      </w:r>
      <w:proofErr w:type="spellEnd"/>
      <w:r w:rsidR="0028371D" w:rsidRPr="0034777D">
        <w:rPr>
          <w:rFonts w:ascii="Times New Roman" w:hAnsi="Times New Roman" w:cs="Times New Roman"/>
          <w:sz w:val="24"/>
          <w:szCs w:val="24"/>
        </w:rPr>
        <w:t>, 2009).</w:t>
      </w:r>
      <w:r w:rsidR="002F23D4" w:rsidRPr="0034777D">
        <w:rPr>
          <w:rFonts w:ascii="Times New Roman" w:hAnsi="Times New Roman" w:cs="Times New Roman"/>
          <w:sz w:val="24"/>
          <w:szCs w:val="24"/>
        </w:rPr>
        <w:t xml:space="preserve"> </w:t>
      </w:r>
      <w:r w:rsidR="00CD46DB" w:rsidRPr="0034777D">
        <w:rPr>
          <w:rFonts w:ascii="Times New Roman" w:hAnsi="Times New Roman" w:cs="Times New Roman"/>
          <w:sz w:val="24"/>
          <w:szCs w:val="24"/>
        </w:rPr>
        <w:t xml:space="preserve">The </w:t>
      </w:r>
      <w:r w:rsidR="00765D2A" w:rsidRPr="0034777D">
        <w:rPr>
          <w:rFonts w:ascii="Times New Roman" w:hAnsi="Times New Roman" w:cs="Times New Roman"/>
          <w:sz w:val="24"/>
          <w:szCs w:val="24"/>
        </w:rPr>
        <w:t>advantage of</w:t>
      </w:r>
      <w:r w:rsidR="00CD46DB" w:rsidRPr="0034777D">
        <w:rPr>
          <w:rFonts w:ascii="Times New Roman" w:hAnsi="Times New Roman" w:cs="Times New Roman"/>
          <w:sz w:val="24"/>
          <w:szCs w:val="24"/>
        </w:rPr>
        <w:t xml:space="preserve"> using serial cases is that they provide a </w:t>
      </w:r>
      <w:r w:rsidR="00D415A3" w:rsidRPr="0034777D">
        <w:rPr>
          <w:rFonts w:ascii="Times New Roman" w:hAnsi="Times New Roman" w:cs="Times New Roman"/>
          <w:sz w:val="24"/>
          <w:szCs w:val="24"/>
        </w:rPr>
        <w:t>clearer</w:t>
      </w:r>
      <w:r w:rsidR="00CD46DB" w:rsidRPr="0034777D">
        <w:rPr>
          <w:rFonts w:ascii="Times New Roman" w:hAnsi="Times New Roman" w:cs="Times New Roman"/>
          <w:sz w:val="24"/>
          <w:szCs w:val="24"/>
        </w:rPr>
        <w:t xml:space="preserve"> picture of the perpetrator.</w:t>
      </w:r>
      <w:r w:rsidR="002F23D4" w:rsidRPr="0034777D">
        <w:rPr>
          <w:rFonts w:ascii="Times New Roman" w:hAnsi="Times New Roman" w:cs="Times New Roman"/>
          <w:sz w:val="24"/>
          <w:szCs w:val="24"/>
        </w:rPr>
        <w:t xml:space="preserve"> </w:t>
      </w:r>
      <w:r w:rsidR="00F73055" w:rsidRPr="0034777D">
        <w:rPr>
          <w:rFonts w:ascii="Times New Roman" w:hAnsi="Times New Roman" w:cs="Times New Roman"/>
          <w:sz w:val="24"/>
          <w:szCs w:val="24"/>
        </w:rPr>
        <w:t xml:space="preserve">Owing </w:t>
      </w:r>
      <w:r w:rsidR="00307D38" w:rsidRPr="00A34A90">
        <w:rPr>
          <w:rFonts w:ascii="Times New Roman" w:hAnsi="Times New Roman" w:cs="Times New Roman"/>
          <w:sz w:val="24"/>
          <w:szCs w:val="24"/>
        </w:rPr>
        <w:t xml:space="preserve">to </w:t>
      </w:r>
      <w:r w:rsidR="00F73055" w:rsidRPr="00A34A90">
        <w:rPr>
          <w:rFonts w:ascii="Times New Roman" w:hAnsi="Times New Roman" w:cs="Times New Roman"/>
          <w:sz w:val="24"/>
          <w:szCs w:val="24"/>
        </w:rPr>
        <w:t xml:space="preserve">the repeated pattern of </w:t>
      </w:r>
      <w:r w:rsidR="00127EE7" w:rsidRPr="00A34A90">
        <w:rPr>
          <w:rFonts w:ascii="Times New Roman" w:hAnsi="Times New Roman" w:cs="Times New Roman"/>
          <w:sz w:val="24"/>
          <w:szCs w:val="24"/>
        </w:rPr>
        <w:t xml:space="preserve">the </w:t>
      </w:r>
      <w:r w:rsidR="009B0B4A" w:rsidRPr="001F3C7D">
        <w:rPr>
          <w:rFonts w:ascii="Times New Roman" w:hAnsi="Times New Roman" w:cs="Times New Roman"/>
          <w:sz w:val="24"/>
          <w:szCs w:val="24"/>
        </w:rPr>
        <w:t xml:space="preserve">perpetrator’s </w:t>
      </w:r>
      <w:r w:rsidR="00F73055" w:rsidRPr="001F3C7D">
        <w:rPr>
          <w:rFonts w:ascii="Times New Roman" w:hAnsi="Times New Roman" w:cs="Times New Roman"/>
          <w:sz w:val="24"/>
          <w:szCs w:val="24"/>
        </w:rPr>
        <w:t>actions across time, situations</w:t>
      </w:r>
      <w:r w:rsidR="00A5278D" w:rsidRPr="001F3C7D">
        <w:rPr>
          <w:rFonts w:ascii="Times New Roman" w:hAnsi="Times New Roman" w:cs="Times New Roman"/>
          <w:sz w:val="24"/>
          <w:szCs w:val="24"/>
        </w:rPr>
        <w:t>,</w:t>
      </w:r>
      <w:r w:rsidR="00F73055" w:rsidRPr="000875A6">
        <w:rPr>
          <w:rFonts w:ascii="Times New Roman" w:hAnsi="Times New Roman" w:cs="Times New Roman"/>
          <w:sz w:val="24"/>
          <w:szCs w:val="24"/>
        </w:rPr>
        <w:t xml:space="preserve"> and victims</w:t>
      </w:r>
      <w:r w:rsidR="006D59EA" w:rsidRPr="00FE1537">
        <w:rPr>
          <w:rFonts w:ascii="Times New Roman" w:hAnsi="Times New Roman" w:cs="Times New Roman"/>
          <w:sz w:val="24"/>
          <w:szCs w:val="24"/>
        </w:rPr>
        <w:t>,</w:t>
      </w:r>
      <w:r w:rsidR="00F73055" w:rsidRPr="00FE1537">
        <w:rPr>
          <w:rFonts w:ascii="Times New Roman" w:hAnsi="Times New Roman" w:cs="Times New Roman"/>
          <w:sz w:val="24"/>
          <w:szCs w:val="24"/>
        </w:rPr>
        <w:t xml:space="preserve"> we </w:t>
      </w:r>
      <w:r w:rsidR="002E06C8" w:rsidRPr="00FE1537">
        <w:rPr>
          <w:rFonts w:ascii="Times New Roman" w:hAnsi="Times New Roman" w:cs="Times New Roman"/>
          <w:sz w:val="24"/>
          <w:szCs w:val="24"/>
        </w:rPr>
        <w:t>can</w:t>
      </w:r>
      <w:r w:rsidR="00F73055" w:rsidRPr="00FE1537">
        <w:rPr>
          <w:rFonts w:ascii="Times New Roman" w:hAnsi="Times New Roman" w:cs="Times New Roman"/>
          <w:sz w:val="24"/>
          <w:szCs w:val="24"/>
        </w:rPr>
        <w:t xml:space="preserve"> </w:t>
      </w:r>
      <w:r w:rsidR="000D3543" w:rsidRPr="00FE1537">
        <w:rPr>
          <w:rFonts w:ascii="Times New Roman" w:hAnsi="Times New Roman" w:cs="Times New Roman"/>
          <w:sz w:val="24"/>
          <w:szCs w:val="24"/>
        </w:rPr>
        <w:t>identify</w:t>
      </w:r>
      <w:r w:rsidR="00F73055" w:rsidRPr="00FE1537">
        <w:rPr>
          <w:rFonts w:ascii="Times New Roman" w:hAnsi="Times New Roman" w:cs="Times New Roman"/>
          <w:sz w:val="24"/>
          <w:szCs w:val="24"/>
        </w:rPr>
        <w:t xml:space="preserve"> </w:t>
      </w:r>
      <w:r w:rsidR="00AD7DF6" w:rsidRPr="00FE1537">
        <w:rPr>
          <w:rFonts w:ascii="Times New Roman" w:hAnsi="Times New Roman" w:cs="Times New Roman"/>
          <w:sz w:val="24"/>
          <w:szCs w:val="24"/>
        </w:rPr>
        <w:t>behaviors</w:t>
      </w:r>
      <w:r w:rsidR="00765D2A" w:rsidRPr="00FE1537">
        <w:rPr>
          <w:rFonts w:ascii="Times New Roman" w:hAnsi="Times New Roman" w:cs="Times New Roman"/>
          <w:sz w:val="24"/>
          <w:szCs w:val="24"/>
        </w:rPr>
        <w:t xml:space="preserve"> and </w:t>
      </w:r>
      <w:r w:rsidR="00AD7DF6" w:rsidRPr="0060241C">
        <w:rPr>
          <w:rFonts w:ascii="Times New Roman" w:hAnsi="Times New Roman" w:cs="Times New Roman"/>
          <w:sz w:val="24"/>
          <w:szCs w:val="24"/>
        </w:rPr>
        <w:lastRenderedPageBreak/>
        <w:t xml:space="preserve">characteristics </w:t>
      </w:r>
      <w:r w:rsidR="002179F4" w:rsidRPr="0060241C">
        <w:rPr>
          <w:rFonts w:ascii="Times New Roman" w:hAnsi="Times New Roman" w:cs="Times New Roman"/>
          <w:sz w:val="24"/>
          <w:szCs w:val="24"/>
        </w:rPr>
        <w:t xml:space="preserve">unique </w:t>
      </w:r>
      <w:r w:rsidR="009413E6">
        <w:rPr>
          <w:rFonts w:ascii="Times New Roman" w:hAnsi="Times New Roman" w:cs="Times New Roman"/>
          <w:sz w:val="24"/>
          <w:szCs w:val="24"/>
        </w:rPr>
        <w:t xml:space="preserve">to </w:t>
      </w:r>
      <w:r w:rsidR="00E21D66" w:rsidRPr="0060241C">
        <w:rPr>
          <w:rFonts w:ascii="Times New Roman" w:hAnsi="Times New Roman" w:cs="Times New Roman"/>
          <w:sz w:val="24"/>
          <w:szCs w:val="24"/>
        </w:rPr>
        <w:t xml:space="preserve">the perpetrator </w:t>
      </w:r>
      <w:r w:rsidR="002179F4" w:rsidRPr="0060241C">
        <w:rPr>
          <w:rFonts w:ascii="Times New Roman" w:hAnsi="Times New Roman" w:cs="Times New Roman"/>
          <w:sz w:val="24"/>
          <w:szCs w:val="24"/>
        </w:rPr>
        <w:t xml:space="preserve">as opposed to those </w:t>
      </w:r>
      <w:r w:rsidR="00185454" w:rsidRPr="0060241C">
        <w:rPr>
          <w:rFonts w:ascii="Times New Roman" w:hAnsi="Times New Roman" w:cs="Times New Roman"/>
          <w:sz w:val="24"/>
          <w:szCs w:val="24"/>
        </w:rPr>
        <w:t>influenced</w:t>
      </w:r>
      <w:r w:rsidR="006837EE" w:rsidRPr="0060241C">
        <w:rPr>
          <w:rFonts w:ascii="Times New Roman" w:hAnsi="Times New Roman" w:cs="Times New Roman"/>
          <w:sz w:val="24"/>
          <w:szCs w:val="24"/>
        </w:rPr>
        <w:t xml:space="preserve"> by a </w:t>
      </w:r>
      <w:r w:rsidR="00E03215" w:rsidRPr="0060241C">
        <w:rPr>
          <w:rFonts w:ascii="Times New Roman" w:hAnsi="Times New Roman" w:cs="Times New Roman"/>
          <w:sz w:val="24"/>
          <w:szCs w:val="24"/>
        </w:rPr>
        <w:t xml:space="preserve">specific </w:t>
      </w:r>
      <w:r w:rsidR="00E21D66" w:rsidRPr="0060241C">
        <w:rPr>
          <w:rFonts w:ascii="Times New Roman" w:hAnsi="Times New Roman" w:cs="Times New Roman"/>
          <w:sz w:val="24"/>
          <w:szCs w:val="24"/>
        </w:rPr>
        <w:t>set of circumstances.</w:t>
      </w:r>
      <w:r w:rsidR="002F23D4" w:rsidRPr="0060241C">
        <w:rPr>
          <w:rFonts w:ascii="Times New Roman" w:hAnsi="Times New Roman" w:cs="Times New Roman"/>
          <w:sz w:val="24"/>
          <w:szCs w:val="24"/>
        </w:rPr>
        <w:t xml:space="preserve"> </w:t>
      </w:r>
      <w:r w:rsidR="00A06547" w:rsidRPr="0060241C">
        <w:rPr>
          <w:rFonts w:ascii="Times New Roman" w:hAnsi="Times New Roman" w:cs="Times New Roman"/>
          <w:sz w:val="24"/>
          <w:szCs w:val="24"/>
        </w:rPr>
        <w:t xml:space="preserve">Separating </w:t>
      </w:r>
      <w:r w:rsidR="00516144" w:rsidRPr="0060241C">
        <w:rPr>
          <w:rFonts w:ascii="Times New Roman" w:hAnsi="Times New Roman" w:cs="Times New Roman"/>
          <w:sz w:val="24"/>
          <w:szCs w:val="24"/>
        </w:rPr>
        <w:t xml:space="preserve">the </w:t>
      </w:r>
      <w:r w:rsidR="00741123" w:rsidRPr="0060241C">
        <w:rPr>
          <w:rFonts w:ascii="Times New Roman" w:hAnsi="Times New Roman" w:cs="Times New Roman"/>
          <w:sz w:val="24"/>
          <w:szCs w:val="24"/>
        </w:rPr>
        <w:t xml:space="preserve">perpetrator </w:t>
      </w:r>
      <w:r w:rsidR="00516144" w:rsidRPr="0060241C">
        <w:rPr>
          <w:rFonts w:ascii="Times New Roman" w:hAnsi="Times New Roman" w:cs="Times New Roman"/>
          <w:sz w:val="24"/>
          <w:szCs w:val="24"/>
        </w:rPr>
        <w:t xml:space="preserve">from the specific set of </w:t>
      </w:r>
      <w:r w:rsidR="00741123" w:rsidRPr="0060241C">
        <w:rPr>
          <w:rFonts w:ascii="Times New Roman" w:hAnsi="Times New Roman" w:cs="Times New Roman"/>
          <w:sz w:val="24"/>
          <w:szCs w:val="24"/>
        </w:rPr>
        <w:t>circumstances surrounding the</w:t>
      </w:r>
      <w:r w:rsidR="00BB59AD">
        <w:rPr>
          <w:rFonts w:ascii="Times New Roman" w:hAnsi="Times New Roman" w:cs="Times New Roman"/>
          <w:sz w:val="24"/>
          <w:szCs w:val="24"/>
        </w:rPr>
        <w:t>m</w:t>
      </w:r>
      <w:r w:rsidR="00741123" w:rsidRPr="0060241C">
        <w:rPr>
          <w:rFonts w:ascii="Times New Roman" w:hAnsi="Times New Roman" w:cs="Times New Roman"/>
          <w:sz w:val="24"/>
          <w:szCs w:val="24"/>
        </w:rPr>
        <w:t xml:space="preserve"> </w:t>
      </w:r>
      <w:r w:rsidR="00516144" w:rsidRPr="0060241C">
        <w:rPr>
          <w:rFonts w:ascii="Times New Roman" w:hAnsi="Times New Roman" w:cs="Times New Roman"/>
          <w:sz w:val="24"/>
          <w:szCs w:val="24"/>
        </w:rPr>
        <w:t>in a given case</w:t>
      </w:r>
      <w:r w:rsidR="00741123" w:rsidRPr="0060241C">
        <w:rPr>
          <w:rFonts w:ascii="Times New Roman" w:hAnsi="Times New Roman" w:cs="Times New Roman"/>
          <w:sz w:val="24"/>
          <w:szCs w:val="24"/>
        </w:rPr>
        <w:t xml:space="preserve"> </w:t>
      </w:r>
      <w:r w:rsidR="00E21D66" w:rsidRPr="0060241C">
        <w:rPr>
          <w:rFonts w:ascii="Times New Roman" w:hAnsi="Times New Roman" w:cs="Times New Roman"/>
          <w:sz w:val="24"/>
          <w:szCs w:val="24"/>
        </w:rPr>
        <w:t xml:space="preserve">can </w:t>
      </w:r>
      <w:r w:rsidR="003E039C" w:rsidRPr="0060241C">
        <w:rPr>
          <w:rFonts w:ascii="Times New Roman" w:hAnsi="Times New Roman" w:cs="Times New Roman"/>
          <w:sz w:val="24"/>
          <w:szCs w:val="24"/>
        </w:rPr>
        <w:t xml:space="preserve">help to </w:t>
      </w:r>
      <w:r w:rsidR="00E21D66" w:rsidRPr="0060241C">
        <w:rPr>
          <w:rFonts w:ascii="Times New Roman" w:hAnsi="Times New Roman" w:cs="Times New Roman"/>
          <w:sz w:val="24"/>
          <w:szCs w:val="24"/>
        </w:rPr>
        <w:t xml:space="preserve">clarify the dynamics of the stalking and the </w:t>
      </w:r>
      <w:r w:rsidR="00F73055" w:rsidRPr="0060241C">
        <w:rPr>
          <w:rFonts w:ascii="Times New Roman" w:hAnsi="Times New Roman" w:cs="Times New Roman"/>
          <w:sz w:val="24"/>
          <w:szCs w:val="24"/>
        </w:rPr>
        <w:t>motivation</w:t>
      </w:r>
      <w:r w:rsidR="00E21D66" w:rsidRPr="0060241C">
        <w:rPr>
          <w:rFonts w:ascii="Times New Roman" w:hAnsi="Times New Roman" w:cs="Times New Roman"/>
          <w:sz w:val="24"/>
          <w:szCs w:val="24"/>
        </w:rPr>
        <w:t xml:space="preserve"> of the perpetrator</w:t>
      </w:r>
      <w:r w:rsidR="00F73055"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F73055" w:rsidRPr="0060241C">
        <w:rPr>
          <w:rFonts w:ascii="Times New Roman" w:hAnsi="Times New Roman" w:cs="Times New Roman"/>
          <w:sz w:val="24"/>
          <w:szCs w:val="24"/>
        </w:rPr>
        <w:t xml:space="preserve">For </w:t>
      </w:r>
      <w:r w:rsidR="00590DDC" w:rsidRPr="0060241C">
        <w:rPr>
          <w:rFonts w:ascii="Times New Roman" w:hAnsi="Times New Roman" w:cs="Times New Roman"/>
          <w:sz w:val="24"/>
          <w:szCs w:val="24"/>
        </w:rPr>
        <w:t>i</w:t>
      </w:r>
      <w:r w:rsidR="00F73055" w:rsidRPr="0060241C">
        <w:rPr>
          <w:rFonts w:ascii="Times New Roman" w:hAnsi="Times New Roman" w:cs="Times New Roman"/>
          <w:sz w:val="24"/>
          <w:szCs w:val="24"/>
        </w:rPr>
        <w:t>nstance</w:t>
      </w:r>
      <w:r w:rsidR="00590DDC" w:rsidRPr="0060241C">
        <w:rPr>
          <w:rFonts w:ascii="Times New Roman" w:hAnsi="Times New Roman" w:cs="Times New Roman"/>
          <w:sz w:val="24"/>
          <w:szCs w:val="24"/>
        </w:rPr>
        <w:t>,</w:t>
      </w:r>
      <w:r w:rsidR="00F73055" w:rsidRPr="0060241C">
        <w:rPr>
          <w:rFonts w:ascii="Times New Roman" w:hAnsi="Times New Roman" w:cs="Times New Roman"/>
          <w:sz w:val="24"/>
          <w:szCs w:val="24"/>
        </w:rPr>
        <w:t xml:space="preserve"> </w:t>
      </w:r>
      <w:r w:rsidR="00516144" w:rsidRPr="0060241C">
        <w:rPr>
          <w:rFonts w:ascii="Times New Roman" w:hAnsi="Times New Roman" w:cs="Times New Roman"/>
          <w:sz w:val="24"/>
          <w:szCs w:val="24"/>
        </w:rPr>
        <w:t xml:space="preserve">if a </w:t>
      </w:r>
      <w:r w:rsidR="00F73055" w:rsidRPr="0060241C">
        <w:rPr>
          <w:rFonts w:ascii="Times New Roman" w:hAnsi="Times New Roman" w:cs="Times New Roman"/>
          <w:sz w:val="24"/>
          <w:szCs w:val="24"/>
        </w:rPr>
        <w:t>patter</w:t>
      </w:r>
      <w:r w:rsidR="007B4DCA" w:rsidRPr="0060241C">
        <w:rPr>
          <w:rFonts w:ascii="Times New Roman" w:hAnsi="Times New Roman" w:cs="Times New Roman"/>
          <w:sz w:val="24"/>
          <w:szCs w:val="24"/>
        </w:rPr>
        <w:t>n</w:t>
      </w:r>
      <w:r w:rsidR="00F73055" w:rsidRPr="0060241C">
        <w:rPr>
          <w:rFonts w:ascii="Times New Roman" w:hAnsi="Times New Roman" w:cs="Times New Roman"/>
          <w:sz w:val="24"/>
          <w:szCs w:val="24"/>
        </w:rPr>
        <w:t xml:space="preserve"> </w:t>
      </w:r>
      <w:r w:rsidR="00286A61" w:rsidRPr="0060241C">
        <w:rPr>
          <w:rFonts w:ascii="Times New Roman" w:hAnsi="Times New Roman" w:cs="Times New Roman"/>
          <w:sz w:val="24"/>
          <w:szCs w:val="24"/>
        </w:rPr>
        <w:t xml:space="preserve">such as the type of victim selected </w:t>
      </w:r>
      <w:r w:rsidR="00F73055" w:rsidRPr="0060241C">
        <w:rPr>
          <w:rFonts w:ascii="Times New Roman" w:hAnsi="Times New Roman" w:cs="Times New Roman"/>
          <w:sz w:val="24"/>
          <w:szCs w:val="24"/>
        </w:rPr>
        <w:t>i</w:t>
      </w:r>
      <w:r w:rsidR="005064A4" w:rsidRPr="0060241C">
        <w:rPr>
          <w:rFonts w:ascii="Times New Roman" w:hAnsi="Times New Roman" w:cs="Times New Roman"/>
          <w:sz w:val="24"/>
          <w:szCs w:val="24"/>
        </w:rPr>
        <w:t>s</w:t>
      </w:r>
      <w:r w:rsidR="00F73055" w:rsidRPr="0060241C">
        <w:rPr>
          <w:rFonts w:ascii="Times New Roman" w:hAnsi="Times New Roman" w:cs="Times New Roman"/>
          <w:sz w:val="24"/>
          <w:szCs w:val="24"/>
        </w:rPr>
        <w:t xml:space="preserve"> present </w:t>
      </w:r>
      <w:r w:rsidR="00516144" w:rsidRPr="0060241C">
        <w:rPr>
          <w:rFonts w:ascii="Times New Roman" w:hAnsi="Times New Roman" w:cs="Times New Roman"/>
          <w:sz w:val="24"/>
          <w:szCs w:val="24"/>
        </w:rPr>
        <w:t xml:space="preserve">across multiple cases </w:t>
      </w:r>
      <w:r w:rsidR="00F73055" w:rsidRPr="0060241C">
        <w:rPr>
          <w:rFonts w:ascii="Times New Roman" w:hAnsi="Times New Roman" w:cs="Times New Roman"/>
          <w:sz w:val="24"/>
          <w:szCs w:val="24"/>
        </w:rPr>
        <w:t xml:space="preserve">we can eliminate the possibility that the stalking was motivated by a unique relationship or exchange between the </w:t>
      </w:r>
      <w:r w:rsidR="00ED5C1E" w:rsidRPr="0060241C">
        <w:rPr>
          <w:rFonts w:ascii="Times New Roman" w:hAnsi="Times New Roman" w:cs="Times New Roman"/>
          <w:sz w:val="24"/>
          <w:szCs w:val="24"/>
        </w:rPr>
        <w:t>perpetrator</w:t>
      </w:r>
      <w:r w:rsidR="00F73055" w:rsidRPr="0060241C">
        <w:rPr>
          <w:rFonts w:ascii="Times New Roman" w:hAnsi="Times New Roman" w:cs="Times New Roman"/>
          <w:sz w:val="24"/>
          <w:szCs w:val="24"/>
        </w:rPr>
        <w:t xml:space="preserve"> and the victim</w:t>
      </w:r>
      <w:r w:rsidR="00286A61" w:rsidRPr="0060241C">
        <w:rPr>
          <w:rFonts w:ascii="Times New Roman" w:hAnsi="Times New Roman" w:cs="Times New Roman"/>
          <w:sz w:val="24"/>
          <w:szCs w:val="24"/>
        </w:rPr>
        <w:t xml:space="preserve"> and instead consider that </w:t>
      </w:r>
      <w:r w:rsidR="00BB59AD">
        <w:rPr>
          <w:rFonts w:ascii="Times New Roman" w:hAnsi="Times New Roman" w:cs="Times New Roman"/>
          <w:sz w:val="24"/>
          <w:szCs w:val="24"/>
        </w:rPr>
        <w:t>the type of victim</w:t>
      </w:r>
      <w:r w:rsidR="00286A61" w:rsidRPr="0060241C">
        <w:rPr>
          <w:rFonts w:ascii="Times New Roman" w:hAnsi="Times New Roman" w:cs="Times New Roman"/>
          <w:sz w:val="24"/>
          <w:szCs w:val="24"/>
        </w:rPr>
        <w:t xml:space="preserve"> may be central to the perpetrator’s motivation</w:t>
      </w:r>
      <w:r w:rsidR="00ED5C1E"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ED5C1E" w:rsidRPr="0060241C">
        <w:rPr>
          <w:rFonts w:ascii="Times New Roman" w:hAnsi="Times New Roman" w:cs="Times New Roman"/>
          <w:sz w:val="24"/>
          <w:szCs w:val="24"/>
        </w:rPr>
        <w:t>As will be seen in the present case</w:t>
      </w:r>
      <w:r w:rsidR="006D59EA" w:rsidRPr="0060241C">
        <w:rPr>
          <w:rFonts w:ascii="Times New Roman" w:hAnsi="Times New Roman" w:cs="Times New Roman"/>
          <w:sz w:val="24"/>
          <w:szCs w:val="24"/>
        </w:rPr>
        <w:t>,</w:t>
      </w:r>
      <w:r w:rsidR="00ED5C1E" w:rsidRPr="0060241C">
        <w:rPr>
          <w:rFonts w:ascii="Times New Roman" w:hAnsi="Times New Roman" w:cs="Times New Roman"/>
          <w:sz w:val="24"/>
          <w:szCs w:val="24"/>
        </w:rPr>
        <w:t xml:space="preserve"> the perpetrator </w:t>
      </w:r>
      <w:r w:rsidR="00471684" w:rsidRPr="0060241C">
        <w:rPr>
          <w:rFonts w:ascii="Times New Roman" w:hAnsi="Times New Roman" w:cs="Times New Roman"/>
          <w:sz w:val="24"/>
          <w:szCs w:val="24"/>
        </w:rPr>
        <w:t xml:space="preserve">repeatedly </w:t>
      </w:r>
      <w:r w:rsidR="00ED5C1E" w:rsidRPr="0060241C">
        <w:rPr>
          <w:rFonts w:ascii="Times New Roman" w:hAnsi="Times New Roman" w:cs="Times New Roman"/>
          <w:sz w:val="24"/>
          <w:szCs w:val="24"/>
        </w:rPr>
        <w:t>seeks ou</w:t>
      </w:r>
      <w:r w:rsidR="00BB70B4" w:rsidRPr="0060241C">
        <w:rPr>
          <w:rFonts w:ascii="Times New Roman" w:hAnsi="Times New Roman" w:cs="Times New Roman"/>
          <w:sz w:val="24"/>
          <w:szCs w:val="24"/>
        </w:rPr>
        <w:t>t</w:t>
      </w:r>
      <w:r w:rsidR="00ED5C1E" w:rsidRPr="0060241C">
        <w:rPr>
          <w:rFonts w:ascii="Times New Roman" w:hAnsi="Times New Roman" w:cs="Times New Roman"/>
          <w:sz w:val="24"/>
          <w:szCs w:val="24"/>
        </w:rPr>
        <w:t xml:space="preserve"> the same </w:t>
      </w:r>
      <w:r w:rsidR="00833EE8" w:rsidRPr="0060241C">
        <w:rPr>
          <w:rFonts w:ascii="Times New Roman" w:hAnsi="Times New Roman" w:cs="Times New Roman"/>
          <w:sz w:val="24"/>
          <w:szCs w:val="24"/>
        </w:rPr>
        <w:t xml:space="preserve">type of </w:t>
      </w:r>
      <w:r w:rsidR="00BB59AD">
        <w:rPr>
          <w:rFonts w:ascii="Times New Roman" w:hAnsi="Times New Roman" w:cs="Times New Roman"/>
          <w:sz w:val="24"/>
          <w:szCs w:val="24"/>
        </w:rPr>
        <w:t xml:space="preserve">victim </w:t>
      </w:r>
      <w:r w:rsidR="00ED5C1E" w:rsidRPr="0060241C">
        <w:rPr>
          <w:rFonts w:ascii="Times New Roman" w:hAnsi="Times New Roman" w:cs="Times New Roman"/>
          <w:sz w:val="24"/>
          <w:szCs w:val="24"/>
        </w:rPr>
        <w:t>for the same reasons</w:t>
      </w:r>
      <w:r w:rsidR="006D59EA" w:rsidRPr="0060241C">
        <w:rPr>
          <w:rFonts w:ascii="Times New Roman" w:hAnsi="Times New Roman" w:cs="Times New Roman"/>
          <w:sz w:val="24"/>
          <w:szCs w:val="24"/>
        </w:rPr>
        <w:t>,</w:t>
      </w:r>
      <w:r w:rsidR="00ED5C1E" w:rsidRPr="0060241C">
        <w:rPr>
          <w:rFonts w:ascii="Times New Roman" w:hAnsi="Times New Roman" w:cs="Times New Roman"/>
          <w:sz w:val="24"/>
          <w:szCs w:val="24"/>
        </w:rPr>
        <w:t xml:space="preserve"> and th</w:t>
      </w:r>
      <w:r w:rsidR="00723540" w:rsidRPr="0060241C">
        <w:rPr>
          <w:rFonts w:ascii="Times New Roman" w:hAnsi="Times New Roman" w:cs="Times New Roman"/>
          <w:sz w:val="24"/>
          <w:szCs w:val="24"/>
        </w:rPr>
        <w:t>is</w:t>
      </w:r>
      <w:r w:rsidR="00ED5C1E" w:rsidRPr="0060241C">
        <w:rPr>
          <w:rFonts w:ascii="Times New Roman" w:hAnsi="Times New Roman" w:cs="Times New Roman"/>
          <w:sz w:val="24"/>
          <w:szCs w:val="24"/>
        </w:rPr>
        <w:t xml:space="preserve"> </w:t>
      </w:r>
      <w:r w:rsidR="00057628" w:rsidRPr="0060241C">
        <w:rPr>
          <w:rFonts w:ascii="Times New Roman" w:hAnsi="Times New Roman" w:cs="Times New Roman"/>
          <w:sz w:val="24"/>
          <w:szCs w:val="24"/>
        </w:rPr>
        <w:t xml:space="preserve">pattern </w:t>
      </w:r>
      <w:r w:rsidR="00ED5C1E" w:rsidRPr="0060241C">
        <w:rPr>
          <w:rFonts w:ascii="Times New Roman" w:hAnsi="Times New Roman" w:cs="Times New Roman"/>
          <w:sz w:val="24"/>
          <w:szCs w:val="24"/>
        </w:rPr>
        <w:t>reflect</w:t>
      </w:r>
      <w:r w:rsidR="00723540" w:rsidRPr="0060241C">
        <w:rPr>
          <w:rFonts w:ascii="Times New Roman" w:hAnsi="Times New Roman" w:cs="Times New Roman"/>
          <w:sz w:val="24"/>
          <w:szCs w:val="24"/>
        </w:rPr>
        <w:t>s</w:t>
      </w:r>
      <w:r w:rsidR="00ED5C1E" w:rsidRPr="0060241C">
        <w:rPr>
          <w:rFonts w:ascii="Times New Roman" w:hAnsi="Times New Roman" w:cs="Times New Roman"/>
          <w:sz w:val="24"/>
          <w:szCs w:val="24"/>
        </w:rPr>
        <w:t xml:space="preserve"> her internal motivations</w:t>
      </w:r>
      <w:r w:rsidR="00DA29CB" w:rsidRPr="0060241C">
        <w:rPr>
          <w:rFonts w:ascii="Times New Roman" w:hAnsi="Times New Roman" w:cs="Times New Roman"/>
          <w:sz w:val="24"/>
          <w:szCs w:val="24"/>
        </w:rPr>
        <w:t xml:space="preserve"> for </w:t>
      </w:r>
      <w:r w:rsidR="005810B2" w:rsidRPr="0060241C">
        <w:rPr>
          <w:rFonts w:ascii="Times New Roman" w:hAnsi="Times New Roman" w:cs="Times New Roman"/>
          <w:sz w:val="24"/>
          <w:szCs w:val="24"/>
        </w:rPr>
        <w:t xml:space="preserve">engaging in </w:t>
      </w:r>
      <w:r w:rsidR="00DA29CB" w:rsidRPr="0060241C">
        <w:rPr>
          <w:rFonts w:ascii="Times New Roman" w:hAnsi="Times New Roman" w:cs="Times New Roman"/>
          <w:sz w:val="24"/>
          <w:szCs w:val="24"/>
        </w:rPr>
        <w:t>stalking</w:t>
      </w:r>
      <w:r w:rsidR="00ED5C1E" w:rsidRPr="0060241C">
        <w:rPr>
          <w:rFonts w:ascii="Times New Roman" w:hAnsi="Times New Roman" w:cs="Times New Roman"/>
          <w:sz w:val="24"/>
          <w:szCs w:val="24"/>
        </w:rPr>
        <w:t>.</w:t>
      </w:r>
    </w:p>
    <w:p w14:paraId="3A41C993" w14:textId="3E48B140" w:rsidR="00316C8C" w:rsidRPr="00FE1537" w:rsidRDefault="00484DFE"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For the sake of continuity and brevity</w:t>
      </w:r>
      <w:r w:rsidR="0092652E" w:rsidRPr="00FE1537">
        <w:rPr>
          <w:rFonts w:ascii="Times New Roman" w:hAnsi="Times New Roman" w:cs="Times New Roman"/>
          <w:sz w:val="24"/>
          <w:szCs w:val="24"/>
        </w:rPr>
        <w:t>,</w:t>
      </w:r>
      <w:r w:rsidRPr="00FE1537">
        <w:rPr>
          <w:rFonts w:ascii="Times New Roman" w:hAnsi="Times New Roman" w:cs="Times New Roman"/>
          <w:sz w:val="24"/>
          <w:szCs w:val="24"/>
        </w:rPr>
        <w:t xml:space="preserve"> those who engage in stalking </w:t>
      </w:r>
      <w:r w:rsidR="001F3C7D">
        <w:rPr>
          <w:rFonts w:ascii="Times New Roman" w:hAnsi="Times New Roman" w:cs="Times New Roman"/>
          <w:sz w:val="24"/>
          <w:szCs w:val="24"/>
        </w:rPr>
        <w:t>behavior</w:t>
      </w:r>
      <w:r w:rsidRPr="00FE1537">
        <w:rPr>
          <w:rFonts w:ascii="Times New Roman" w:hAnsi="Times New Roman" w:cs="Times New Roman"/>
          <w:sz w:val="24"/>
          <w:szCs w:val="24"/>
        </w:rPr>
        <w:t xml:space="preserve"> will be referred to as </w:t>
      </w:r>
      <w:r w:rsidRPr="00FE1537">
        <w:rPr>
          <w:rFonts w:ascii="Times New Roman" w:hAnsi="Times New Roman" w:cs="Times New Roman"/>
          <w:i/>
          <w:sz w:val="24"/>
          <w:szCs w:val="24"/>
        </w:rPr>
        <w:t>perpetrators</w:t>
      </w:r>
      <w:r w:rsidRPr="00FE1537">
        <w:rPr>
          <w:rFonts w:ascii="Times New Roman" w:hAnsi="Times New Roman" w:cs="Times New Roman"/>
          <w:sz w:val="24"/>
          <w:szCs w:val="24"/>
        </w:rPr>
        <w:t xml:space="preserve"> and those who are the targets of stalking </w:t>
      </w:r>
      <w:r w:rsidR="001F3C7D">
        <w:rPr>
          <w:rFonts w:ascii="Times New Roman" w:hAnsi="Times New Roman" w:cs="Times New Roman"/>
          <w:sz w:val="24"/>
          <w:szCs w:val="24"/>
        </w:rPr>
        <w:t>behavior</w:t>
      </w:r>
      <w:r w:rsidRPr="00FE1537">
        <w:rPr>
          <w:rFonts w:ascii="Times New Roman" w:hAnsi="Times New Roman" w:cs="Times New Roman"/>
          <w:sz w:val="24"/>
          <w:szCs w:val="24"/>
        </w:rPr>
        <w:t xml:space="preserve"> will be referred to as </w:t>
      </w:r>
      <w:r w:rsidRPr="00FE1537">
        <w:rPr>
          <w:rFonts w:ascii="Times New Roman" w:hAnsi="Times New Roman" w:cs="Times New Roman"/>
          <w:i/>
          <w:sz w:val="24"/>
          <w:szCs w:val="24"/>
        </w:rPr>
        <w:t>victims</w:t>
      </w:r>
      <w:r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261EAE" w:rsidRPr="00FE1537">
        <w:rPr>
          <w:rFonts w:ascii="Times New Roman" w:hAnsi="Times New Roman" w:cs="Times New Roman"/>
          <w:sz w:val="24"/>
          <w:szCs w:val="24"/>
        </w:rPr>
        <w:t>In lieu of research questions</w:t>
      </w:r>
      <w:r w:rsidR="006D59EA" w:rsidRPr="00FE1537">
        <w:rPr>
          <w:rFonts w:ascii="Times New Roman" w:hAnsi="Times New Roman" w:cs="Times New Roman"/>
          <w:sz w:val="24"/>
          <w:szCs w:val="24"/>
        </w:rPr>
        <w:t>,</w:t>
      </w:r>
      <w:r w:rsidR="00261EAE" w:rsidRPr="00FE1537">
        <w:rPr>
          <w:rFonts w:ascii="Times New Roman" w:hAnsi="Times New Roman" w:cs="Times New Roman"/>
          <w:sz w:val="24"/>
          <w:szCs w:val="24"/>
        </w:rPr>
        <w:t xml:space="preserve"> findings of note related to</w:t>
      </w:r>
      <w:r w:rsidR="00FE7E02" w:rsidRPr="00FE1537">
        <w:rPr>
          <w:rFonts w:ascii="Times New Roman" w:hAnsi="Times New Roman" w:cs="Times New Roman"/>
          <w:sz w:val="24"/>
          <w:szCs w:val="24"/>
        </w:rPr>
        <w:t xml:space="preserve"> stalking risk assessment, motivations for stalking</w:t>
      </w:r>
      <w:r w:rsidR="00BF6307" w:rsidRPr="00FE1537">
        <w:rPr>
          <w:rFonts w:ascii="Times New Roman" w:hAnsi="Times New Roman" w:cs="Times New Roman"/>
          <w:sz w:val="24"/>
          <w:szCs w:val="24"/>
        </w:rPr>
        <w:t>,</w:t>
      </w:r>
      <w:r w:rsidR="00FE7E02" w:rsidRPr="00FE1537">
        <w:rPr>
          <w:rFonts w:ascii="Times New Roman" w:hAnsi="Times New Roman" w:cs="Times New Roman"/>
          <w:sz w:val="24"/>
          <w:szCs w:val="24"/>
        </w:rPr>
        <w:t xml:space="preserve"> and</w:t>
      </w:r>
      <w:r w:rsidR="00261EAE" w:rsidRPr="00FE1537">
        <w:rPr>
          <w:rFonts w:ascii="Times New Roman" w:hAnsi="Times New Roman" w:cs="Times New Roman"/>
          <w:sz w:val="24"/>
          <w:szCs w:val="24"/>
        </w:rPr>
        <w:t xml:space="preserve"> </w:t>
      </w:r>
      <w:r w:rsidR="00282626" w:rsidRPr="00FE1537">
        <w:rPr>
          <w:rFonts w:ascii="Times New Roman" w:hAnsi="Times New Roman" w:cs="Times New Roman"/>
          <w:sz w:val="24"/>
          <w:szCs w:val="24"/>
        </w:rPr>
        <w:t>the pursuit of mental health professionals</w:t>
      </w:r>
      <w:r w:rsidR="00261EAE" w:rsidRPr="00FE1537">
        <w:rPr>
          <w:rFonts w:ascii="Times New Roman" w:hAnsi="Times New Roman" w:cs="Times New Roman"/>
          <w:sz w:val="24"/>
          <w:szCs w:val="24"/>
        </w:rPr>
        <w:t xml:space="preserve"> </w:t>
      </w:r>
      <w:r w:rsidR="00307D38" w:rsidRPr="00FE1537">
        <w:rPr>
          <w:rFonts w:ascii="Times New Roman" w:hAnsi="Times New Roman" w:cs="Times New Roman"/>
          <w:sz w:val="24"/>
          <w:szCs w:val="24"/>
        </w:rPr>
        <w:t xml:space="preserve">will </w:t>
      </w:r>
      <w:r w:rsidR="00261EAE" w:rsidRPr="00FE1537">
        <w:rPr>
          <w:rFonts w:ascii="Times New Roman" w:hAnsi="Times New Roman" w:cs="Times New Roman"/>
          <w:sz w:val="24"/>
          <w:szCs w:val="24"/>
        </w:rPr>
        <w:t>be outlined in the discussion.</w:t>
      </w:r>
    </w:p>
    <w:p w14:paraId="08DEDD7A" w14:textId="77777777" w:rsidR="00920477" w:rsidRPr="00FE1537" w:rsidRDefault="004E278E" w:rsidP="00E14138">
      <w:pPr>
        <w:spacing w:after="0" w:line="480" w:lineRule="auto"/>
        <w:jc w:val="center"/>
        <w:rPr>
          <w:rFonts w:ascii="Times New Roman" w:hAnsi="Times New Roman" w:cs="Times New Roman"/>
          <w:sz w:val="24"/>
          <w:szCs w:val="24"/>
        </w:rPr>
      </w:pPr>
      <w:r w:rsidRPr="00FE1537">
        <w:rPr>
          <w:rFonts w:ascii="Times New Roman" w:hAnsi="Times New Roman" w:cs="Times New Roman"/>
          <w:b/>
          <w:sz w:val="24"/>
          <w:szCs w:val="24"/>
        </w:rPr>
        <w:t>Method</w:t>
      </w:r>
    </w:p>
    <w:p w14:paraId="68E35953" w14:textId="77777777" w:rsidR="00736C24" w:rsidRPr="00FE1537" w:rsidRDefault="00736C24" w:rsidP="00737BA4">
      <w:pPr>
        <w:spacing w:after="0" w:line="480" w:lineRule="auto"/>
        <w:rPr>
          <w:rFonts w:ascii="Times New Roman" w:hAnsi="Times New Roman" w:cs="Times New Roman"/>
          <w:b/>
          <w:sz w:val="24"/>
          <w:szCs w:val="24"/>
        </w:rPr>
      </w:pPr>
      <w:r w:rsidRPr="00FE1537">
        <w:rPr>
          <w:rFonts w:ascii="Times New Roman" w:hAnsi="Times New Roman" w:cs="Times New Roman"/>
          <w:b/>
          <w:sz w:val="24"/>
          <w:szCs w:val="24"/>
        </w:rPr>
        <w:t>Overview</w:t>
      </w:r>
    </w:p>
    <w:p w14:paraId="74E6B458" w14:textId="0C8EE564" w:rsidR="002F1AB1" w:rsidRPr="00FE1537" w:rsidRDefault="00727BD6" w:rsidP="00D751AC">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A </w:t>
      </w:r>
      <w:r w:rsidR="002F1AB1" w:rsidRPr="00FE1537">
        <w:rPr>
          <w:rFonts w:ascii="Times New Roman" w:hAnsi="Times New Roman" w:cs="Times New Roman"/>
          <w:sz w:val="24"/>
          <w:szCs w:val="24"/>
        </w:rPr>
        <w:t>violence risk assessment</w:t>
      </w:r>
      <w:r w:rsidRPr="00FE1537">
        <w:rPr>
          <w:rFonts w:ascii="Times New Roman" w:hAnsi="Times New Roman" w:cs="Times New Roman"/>
          <w:sz w:val="24"/>
          <w:szCs w:val="24"/>
        </w:rPr>
        <w:t xml:space="preserve"> was conducted</w:t>
      </w:r>
      <w:r w:rsidR="005407BD" w:rsidRPr="00FE1537">
        <w:rPr>
          <w:rFonts w:ascii="Times New Roman" w:hAnsi="Times New Roman" w:cs="Times New Roman"/>
          <w:sz w:val="24"/>
          <w:szCs w:val="24"/>
        </w:rPr>
        <w:t>,</w:t>
      </w:r>
      <w:r w:rsidR="002F1AB1" w:rsidRPr="00FE1537">
        <w:rPr>
          <w:rFonts w:ascii="Times New Roman" w:hAnsi="Times New Roman" w:cs="Times New Roman"/>
          <w:sz w:val="24"/>
          <w:szCs w:val="24"/>
        </w:rPr>
        <w:t xml:space="preserve"> using the SAM</w:t>
      </w:r>
      <w:r w:rsidR="005407BD" w:rsidRPr="00FE1537">
        <w:rPr>
          <w:rFonts w:ascii="Times New Roman" w:hAnsi="Times New Roman" w:cs="Times New Roman"/>
          <w:sz w:val="24"/>
          <w:szCs w:val="24"/>
        </w:rPr>
        <w:t>,</w:t>
      </w:r>
      <w:r w:rsidR="00B82C4F" w:rsidRPr="00FE1537">
        <w:rPr>
          <w:rFonts w:ascii="Times New Roman" w:hAnsi="Times New Roman" w:cs="Times New Roman"/>
          <w:sz w:val="24"/>
          <w:szCs w:val="24"/>
        </w:rPr>
        <w:t xml:space="preserve"> </w:t>
      </w:r>
      <w:r w:rsidR="002F1AB1" w:rsidRPr="00FE1537">
        <w:rPr>
          <w:rFonts w:ascii="Times New Roman" w:hAnsi="Times New Roman" w:cs="Times New Roman"/>
          <w:sz w:val="24"/>
          <w:szCs w:val="24"/>
        </w:rPr>
        <w:t>f</w:t>
      </w:r>
      <w:r w:rsidR="00B82C4F" w:rsidRPr="00FE1537">
        <w:rPr>
          <w:rFonts w:ascii="Times New Roman" w:hAnsi="Times New Roman" w:cs="Times New Roman"/>
          <w:sz w:val="24"/>
          <w:szCs w:val="24"/>
        </w:rPr>
        <w:t>or</w:t>
      </w:r>
      <w:r w:rsidR="002F1AB1" w:rsidRPr="00FE1537">
        <w:rPr>
          <w:rFonts w:ascii="Times New Roman" w:hAnsi="Times New Roman" w:cs="Times New Roman"/>
          <w:sz w:val="24"/>
          <w:szCs w:val="24"/>
        </w:rPr>
        <w:t xml:space="preserve"> a case </w:t>
      </w:r>
      <w:r w:rsidR="00761A55" w:rsidRPr="00FE1537">
        <w:rPr>
          <w:rFonts w:ascii="Times New Roman" w:hAnsi="Times New Roman" w:cs="Times New Roman"/>
          <w:sz w:val="24"/>
          <w:szCs w:val="24"/>
        </w:rPr>
        <w:t xml:space="preserve">study </w:t>
      </w:r>
      <w:r w:rsidR="002F1AB1" w:rsidRPr="00FE1537">
        <w:rPr>
          <w:rFonts w:ascii="Times New Roman" w:hAnsi="Times New Roman" w:cs="Times New Roman"/>
          <w:sz w:val="24"/>
          <w:szCs w:val="24"/>
        </w:rPr>
        <w:t xml:space="preserve">involving </w:t>
      </w:r>
      <w:r w:rsidR="00424EB8" w:rsidRPr="00FE1537">
        <w:rPr>
          <w:rFonts w:ascii="Times New Roman" w:hAnsi="Times New Roman" w:cs="Times New Roman"/>
          <w:sz w:val="24"/>
          <w:szCs w:val="24"/>
        </w:rPr>
        <w:t>a single</w:t>
      </w:r>
      <w:r w:rsidR="002F1AB1" w:rsidRPr="00FE1537">
        <w:rPr>
          <w:rFonts w:ascii="Times New Roman" w:hAnsi="Times New Roman" w:cs="Times New Roman"/>
          <w:sz w:val="24"/>
          <w:szCs w:val="24"/>
        </w:rPr>
        <w:t xml:space="preserve"> perpetrator </w:t>
      </w:r>
      <w:r w:rsidR="00CA1850" w:rsidRPr="00FE1537">
        <w:rPr>
          <w:rFonts w:ascii="Times New Roman" w:hAnsi="Times New Roman" w:cs="Times New Roman"/>
          <w:sz w:val="24"/>
          <w:szCs w:val="24"/>
        </w:rPr>
        <w:t xml:space="preserve">who stalked four </w:t>
      </w:r>
      <w:r w:rsidR="002F1AB1" w:rsidRPr="00FE1537">
        <w:rPr>
          <w:rFonts w:ascii="Times New Roman" w:hAnsi="Times New Roman" w:cs="Times New Roman"/>
          <w:sz w:val="24"/>
          <w:szCs w:val="24"/>
        </w:rPr>
        <w:t>victims over the course of multiple decades.</w:t>
      </w:r>
      <w:r w:rsidR="002F23D4" w:rsidRPr="00FE1537">
        <w:rPr>
          <w:rFonts w:ascii="Times New Roman" w:hAnsi="Times New Roman" w:cs="Times New Roman"/>
          <w:sz w:val="24"/>
          <w:szCs w:val="24"/>
        </w:rPr>
        <w:t xml:space="preserve"> </w:t>
      </w:r>
      <w:r w:rsidR="00406552" w:rsidRPr="00FE1537">
        <w:rPr>
          <w:rFonts w:ascii="Times New Roman" w:hAnsi="Times New Roman" w:cs="Times New Roman"/>
          <w:sz w:val="24"/>
          <w:szCs w:val="24"/>
        </w:rPr>
        <w:t>The</w:t>
      </w:r>
      <w:r w:rsidR="00D751AC" w:rsidRPr="00FE1537">
        <w:rPr>
          <w:rFonts w:ascii="Times New Roman" w:hAnsi="Times New Roman" w:cs="Times New Roman"/>
          <w:sz w:val="24"/>
          <w:szCs w:val="24"/>
        </w:rPr>
        <w:t xml:space="preserve"> </w:t>
      </w:r>
      <w:r w:rsidR="00406552" w:rsidRPr="00FE1537">
        <w:rPr>
          <w:rFonts w:ascii="Times New Roman" w:hAnsi="Times New Roman" w:cs="Times New Roman"/>
          <w:sz w:val="24"/>
          <w:szCs w:val="24"/>
        </w:rPr>
        <w:t xml:space="preserve">analysis of the case demonstrates </w:t>
      </w:r>
      <w:r w:rsidR="00D751AC" w:rsidRPr="00FE1537">
        <w:rPr>
          <w:rFonts w:ascii="Times New Roman" w:hAnsi="Times New Roman" w:cs="Times New Roman"/>
          <w:sz w:val="24"/>
          <w:szCs w:val="24"/>
        </w:rPr>
        <w:t>the use of the SAM in assessing</w:t>
      </w:r>
      <w:r w:rsidR="009A2ADE" w:rsidRPr="00FE1537">
        <w:rPr>
          <w:rFonts w:ascii="Times New Roman" w:hAnsi="Times New Roman" w:cs="Times New Roman"/>
          <w:sz w:val="24"/>
          <w:szCs w:val="24"/>
        </w:rPr>
        <w:t xml:space="preserve"> violence</w:t>
      </w:r>
      <w:r w:rsidR="00D751AC" w:rsidRPr="00FE1537">
        <w:rPr>
          <w:rFonts w:ascii="Times New Roman" w:hAnsi="Times New Roman" w:cs="Times New Roman"/>
          <w:sz w:val="24"/>
          <w:szCs w:val="24"/>
        </w:rPr>
        <w:t xml:space="preserve"> risk and identifying </w:t>
      </w:r>
      <w:r w:rsidR="00EB2777" w:rsidRPr="00FE1537">
        <w:rPr>
          <w:rFonts w:ascii="Times New Roman" w:hAnsi="Times New Roman" w:cs="Times New Roman"/>
          <w:sz w:val="24"/>
          <w:szCs w:val="24"/>
        </w:rPr>
        <w:t>the perpetrator</w:t>
      </w:r>
      <w:r w:rsidR="00652BB5" w:rsidRPr="00FE1537">
        <w:rPr>
          <w:rFonts w:ascii="Times New Roman" w:hAnsi="Times New Roman" w:cs="Times New Roman"/>
          <w:sz w:val="24"/>
          <w:szCs w:val="24"/>
        </w:rPr>
        <w:t>’</w:t>
      </w:r>
      <w:r w:rsidR="00EB2777" w:rsidRPr="00FE1537">
        <w:rPr>
          <w:rFonts w:ascii="Times New Roman" w:hAnsi="Times New Roman" w:cs="Times New Roman"/>
          <w:sz w:val="24"/>
          <w:szCs w:val="24"/>
        </w:rPr>
        <w:t xml:space="preserve">s </w:t>
      </w:r>
      <w:r w:rsidR="00D751AC" w:rsidRPr="00FE1537">
        <w:rPr>
          <w:rFonts w:ascii="Times New Roman" w:hAnsi="Times New Roman" w:cs="Times New Roman"/>
          <w:sz w:val="24"/>
          <w:szCs w:val="24"/>
        </w:rPr>
        <w:t xml:space="preserve">motivation </w:t>
      </w:r>
      <w:r w:rsidR="00297726" w:rsidRPr="00FE1537">
        <w:rPr>
          <w:rFonts w:ascii="Times New Roman" w:hAnsi="Times New Roman" w:cs="Times New Roman"/>
          <w:sz w:val="24"/>
          <w:szCs w:val="24"/>
        </w:rPr>
        <w:t xml:space="preserve">for stalking her </w:t>
      </w:r>
      <w:r w:rsidR="0006108A" w:rsidRPr="00FE1537">
        <w:rPr>
          <w:rFonts w:ascii="Times New Roman" w:hAnsi="Times New Roman" w:cs="Times New Roman"/>
          <w:sz w:val="24"/>
          <w:szCs w:val="24"/>
        </w:rPr>
        <w:t>victims, all of whom were mental health professionals</w:t>
      </w:r>
      <w:r w:rsidR="00D751AC"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471187" w:rsidRPr="00FE1537">
        <w:rPr>
          <w:rFonts w:ascii="Times New Roman" w:hAnsi="Times New Roman" w:cs="Times New Roman"/>
          <w:sz w:val="24"/>
          <w:szCs w:val="24"/>
        </w:rPr>
        <w:t xml:space="preserve">Ethical guidelines were followed in </w:t>
      </w:r>
      <w:r w:rsidR="00761A55" w:rsidRPr="00FE1537">
        <w:rPr>
          <w:rFonts w:ascii="Times New Roman" w:hAnsi="Times New Roman" w:cs="Times New Roman"/>
          <w:sz w:val="24"/>
          <w:szCs w:val="24"/>
        </w:rPr>
        <w:t>completi</w:t>
      </w:r>
      <w:r w:rsidR="00471187" w:rsidRPr="00FE1537">
        <w:rPr>
          <w:rFonts w:ascii="Times New Roman" w:hAnsi="Times New Roman" w:cs="Times New Roman"/>
          <w:sz w:val="24"/>
          <w:szCs w:val="24"/>
        </w:rPr>
        <w:t>n</w:t>
      </w:r>
      <w:r w:rsidR="00761A55" w:rsidRPr="00FE1537">
        <w:rPr>
          <w:rFonts w:ascii="Times New Roman" w:hAnsi="Times New Roman" w:cs="Times New Roman"/>
          <w:sz w:val="24"/>
          <w:szCs w:val="24"/>
        </w:rPr>
        <w:t>g the study and reporting</w:t>
      </w:r>
      <w:r w:rsidR="00471187" w:rsidRPr="00FE1537">
        <w:rPr>
          <w:rFonts w:ascii="Times New Roman" w:hAnsi="Times New Roman" w:cs="Times New Roman"/>
          <w:sz w:val="24"/>
          <w:szCs w:val="24"/>
        </w:rPr>
        <w:t xml:space="preserve"> the case details</w:t>
      </w:r>
      <w:r w:rsidR="00424EB8" w:rsidRPr="00FE1537">
        <w:rPr>
          <w:rFonts w:ascii="Times New Roman" w:hAnsi="Times New Roman" w:cs="Times New Roman"/>
          <w:sz w:val="24"/>
          <w:szCs w:val="24"/>
        </w:rPr>
        <w:t>.</w:t>
      </w:r>
    </w:p>
    <w:p w14:paraId="51A18316" w14:textId="77777777" w:rsidR="00736C24" w:rsidRPr="00FE1537" w:rsidRDefault="00736C24" w:rsidP="00737BA4">
      <w:pPr>
        <w:spacing w:after="0" w:line="480" w:lineRule="auto"/>
        <w:rPr>
          <w:rFonts w:ascii="Times New Roman" w:hAnsi="Times New Roman" w:cs="Times New Roman"/>
          <w:b/>
          <w:sz w:val="24"/>
          <w:szCs w:val="24"/>
        </w:rPr>
      </w:pPr>
      <w:r w:rsidRPr="00FE1537">
        <w:rPr>
          <w:rFonts w:ascii="Times New Roman" w:hAnsi="Times New Roman" w:cs="Times New Roman"/>
          <w:b/>
          <w:sz w:val="24"/>
          <w:szCs w:val="24"/>
        </w:rPr>
        <w:t>Case</w:t>
      </w:r>
      <w:r w:rsidR="00EE4900" w:rsidRPr="00FE1537">
        <w:rPr>
          <w:rFonts w:ascii="Times New Roman" w:hAnsi="Times New Roman" w:cs="Times New Roman"/>
          <w:b/>
          <w:sz w:val="24"/>
          <w:szCs w:val="24"/>
        </w:rPr>
        <w:t xml:space="preserve"> Summary</w:t>
      </w:r>
    </w:p>
    <w:p w14:paraId="3C2ECB38" w14:textId="54DBDDDB" w:rsidR="00736C24" w:rsidRPr="00FE1537" w:rsidRDefault="005648BE" w:rsidP="005648BE">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lastRenderedPageBreak/>
        <w:t xml:space="preserve">The case </w:t>
      </w:r>
      <w:r w:rsidR="00360C51" w:rsidRPr="00FE1537">
        <w:rPr>
          <w:rFonts w:ascii="Times New Roman" w:hAnsi="Times New Roman" w:cs="Times New Roman"/>
          <w:sz w:val="24"/>
          <w:szCs w:val="24"/>
        </w:rPr>
        <w:t xml:space="preserve">study </w:t>
      </w:r>
      <w:r w:rsidRPr="00FE1537">
        <w:rPr>
          <w:rFonts w:ascii="Times New Roman" w:hAnsi="Times New Roman" w:cs="Times New Roman"/>
          <w:sz w:val="24"/>
          <w:szCs w:val="24"/>
        </w:rPr>
        <w:t>presented herein (see Appendix</w:t>
      </w:r>
      <w:bookmarkStart w:id="0" w:name="_GoBack"/>
      <w:bookmarkEnd w:id="0"/>
      <w:r w:rsidRPr="00FE1537">
        <w:rPr>
          <w:rFonts w:ascii="Times New Roman" w:hAnsi="Times New Roman" w:cs="Times New Roman"/>
          <w:sz w:val="24"/>
          <w:szCs w:val="24"/>
        </w:rPr>
        <w:t xml:space="preserve">) is a summary of four stalking incidents </w:t>
      </w:r>
      <w:r w:rsidR="00223916" w:rsidRPr="00FE1537">
        <w:rPr>
          <w:rFonts w:ascii="Times New Roman" w:hAnsi="Times New Roman" w:cs="Times New Roman"/>
          <w:sz w:val="24"/>
          <w:szCs w:val="24"/>
        </w:rPr>
        <w:t xml:space="preserve">committed </w:t>
      </w:r>
      <w:r w:rsidRPr="00FE1537">
        <w:rPr>
          <w:rFonts w:ascii="Times New Roman" w:hAnsi="Times New Roman" w:cs="Times New Roman"/>
          <w:sz w:val="24"/>
          <w:szCs w:val="24"/>
        </w:rPr>
        <w:t>by a single perpetrator</w:t>
      </w:r>
      <w:r w:rsidR="007C4442">
        <w:rPr>
          <w:rFonts w:ascii="Times New Roman" w:hAnsi="Times New Roman" w:cs="Times New Roman"/>
          <w:sz w:val="24"/>
          <w:szCs w:val="24"/>
        </w:rPr>
        <w:t>,</w:t>
      </w:r>
      <w:r w:rsidRPr="00FE1537">
        <w:rPr>
          <w:rFonts w:ascii="Times New Roman" w:hAnsi="Times New Roman" w:cs="Times New Roman"/>
          <w:sz w:val="24"/>
          <w:szCs w:val="24"/>
        </w:rPr>
        <w:t xml:space="preserve"> </w:t>
      </w:r>
      <w:r w:rsidR="00AD77D8" w:rsidRPr="00FE1537">
        <w:rPr>
          <w:rFonts w:ascii="Times New Roman" w:hAnsi="Times New Roman" w:cs="Times New Roman"/>
          <w:sz w:val="24"/>
          <w:szCs w:val="24"/>
        </w:rPr>
        <w:t>Meghan</w:t>
      </w:r>
      <w:r w:rsidR="007C4442">
        <w:rPr>
          <w:rFonts w:ascii="Times New Roman" w:hAnsi="Times New Roman" w:cs="Times New Roman"/>
          <w:sz w:val="24"/>
          <w:szCs w:val="24"/>
        </w:rPr>
        <w:t xml:space="preserve">, </w:t>
      </w:r>
      <w:r w:rsidRPr="00FE1537">
        <w:rPr>
          <w:rFonts w:ascii="Times New Roman" w:hAnsi="Times New Roman" w:cs="Times New Roman"/>
          <w:sz w:val="24"/>
          <w:szCs w:val="24"/>
        </w:rPr>
        <w:t xml:space="preserve">that occurred over approximately </w:t>
      </w:r>
      <w:r w:rsidR="00FD1F81" w:rsidRPr="00FE1537">
        <w:rPr>
          <w:rFonts w:ascii="Times New Roman" w:hAnsi="Times New Roman" w:cs="Times New Roman"/>
          <w:sz w:val="24"/>
          <w:szCs w:val="24"/>
        </w:rPr>
        <w:t>two decades</w:t>
      </w:r>
      <w:r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36165C" w:rsidRPr="00FE1537">
        <w:rPr>
          <w:rFonts w:ascii="Times New Roman" w:hAnsi="Times New Roman" w:cs="Times New Roman"/>
          <w:sz w:val="24"/>
          <w:szCs w:val="24"/>
        </w:rPr>
        <w:t>As the case includes multiple victims and spa</w:t>
      </w:r>
      <w:r w:rsidR="00360C51" w:rsidRPr="00FE1537">
        <w:rPr>
          <w:rFonts w:ascii="Times New Roman" w:hAnsi="Times New Roman" w:cs="Times New Roman"/>
          <w:sz w:val="24"/>
          <w:szCs w:val="24"/>
        </w:rPr>
        <w:t>ns many years</w:t>
      </w:r>
      <w:r w:rsidR="00CD58D4" w:rsidRPr="00FE1537">
        <w:rPr>
          <w:rFonts w:ascii="Times New Roman" w:hAnsi="Times New Roman" w:cs="Times New Roman"/>
          <w:sz w:val="24"/>
          <w:szCs w:val="24"/>
        </w:rPr>
        <w:t>,</w:t>
      </w:r>
      <w:r w:rsidR="00360C51" w:rsidRPr="00FE1537">
        <w:rPr>
          <w:rFonts w:ascii="Times New Roman" w:hAnsi="Times New Roman" w:cs="Times New Roman"/>
          <w:sz w:val="24"/>
          <w:szCs w:val="24"/>
        </w:rPr>
        <w:t xml:space="preserve"> a timeline is</w:t>
      </w:r>
      <w:r w:rsidR="0036165C" w:rsidRPr="00FE1537">
        <w:rPr>
          <w:rFonts w:ascii="Times New Roman" w:hAnsi="Times New Roman" w:cs="Times New Roman"/>
          <w:sz w:val="24"/>
          <w:szCs w:val="24"/>
        </w:rPr>
        <w:t xml:space="preserve"> presented to facilitate comprehension (see Table 1)</w:t>
      </w:r>
      <w:r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736C24" w:rsidRPr="00FE1537">
        <w:rPr>
          <w:rFonts w:ascii="Times New Roman" w:hAnsi="Times New Roman" w:cs="Times New Roman"/>
          <w:sz w:val="24"/>
          <w:szCs w:val="24"/>
        </w:rPr>
        <w:t xml:space="preserve">The </w:t>
      </w:r>
      <w:r w:rsidR="00223916" w:rsidRPr="00FE1537">
        <w:rPr>
          <w:rFonts w:ascii="Times New Roman" w:hAnsi="Times New Roman" w:cs="Times New Roman"/>
          <w:sz w:val="24"/>
          <w:szCs w:val="24"/>
        </w:rPr>
        <w:t xml:space="preserve">case summary </w:t>
      </w:r>
      <w:r w:rsidR="00685578" w:rsidRPr="00FE1537">
        <w:rPr>
          <w:rFonts w:ascii="Times New Roman" w:hAnsi="Times New Roman" w:cs="Times New Roman"/>
          <w:sz w:val="24"/>
          <w:szCs w:val="24"/>
        </w:rPr>
        <w:t>is</w:t>
      </w:r>
      <w:r w:rsidR="00736C24" w:rsidRPr="00FE1537">
        <w:rPr>
          <w:rFonts w:ascii="Times New Roman" w:hAnsi="Times New Roman" w:cs="Times New Roman"/>
          <w:sz w:val="24"/>
          <w:szCs w:val="24"/>
        </w:rPr>
        <w:t xml:space="preserve"> based on case records obtained from a company hired to evaluate the perpetrator</w:t>
      </w:r>
      <w:r w:rsidRPr="00FE1537">
        <w:rPr>
          <w:rFonts w:ascii="Times New Roman" w:hAnsi="Times New Roman" w:cs="Times New Roman"/>
          <w:sz w:val="24"/>
          <w:szCs w:val="24"/>
        </w:rPr>
        <w:t xml:space="preserve"> following th</w:t>
      </w:r>
      <w:r w:rsidR="00685578" w:rsidRPr="00FE1537">
        <w:rPr>
          <w:rFonts w:ascii="Times New Roman" w:hAnsi="Times New Roman" w:cs="Times New Roman"/>
          <w:sz w:val="24"/>
          <w:szCs w:val="24"/>
        </w:rPr>
        <w:t>e</w:t>
      </w:r>
      <w:r w:rsidRPr="00FE1537">
        <w:rPr>
          <w:rFonts w:ascii="Times New Roman" w:hAnsi="Times New Roman" w:cs="Times New Roman"/>
          <w:sz w:val="24"/>
          <w:szCs w:val="24"/>
        </w:rPr>
        <w:t xml:space="preserve"> mo</w:t>
      </w:r>
      <w:r w:rsidR="00223916" w:rsidRPr="00FE1537">
        <w:rPr>
          <w:rFonts w:ascii="Times New Roman" w:hAnsi="Times New Roman" w:cs="Times New Roman"/>
          <w:sz w:val="24"/>
          <w:szCs w:val="24"/>
        </w:rPr>
        <w:t>st</w:t>
      </w:r>
      <w:r w:rsidRPr="00FE1537">
        <w:rPr>
          <w:rFonts w:ascii="Times New Roman" w:hAnsi="Times New Roman" w:cs="Times New Roman"/>
          <w:sz w:val="24"/>
          <w:szCs w:val="24"/>
        </w:rPr>
        <w:t xml:space="preserve"> recent</w:t>
      </w:r>
      <w:r w:rsidR="00685578" w:rsidRPr="00FE1537">
        <w:rPr>
          <w:rFonts w:ascii="Times New Roman" w:hAnsi="Times New Roman" w:cs="Times New Roman"/>
          <w:sz w:val="24"/>
          <w:szCs w:val="24"/>
        </w:rPr>
        <w:t xml:space="preserve"> stalking</w:t>
      </w:r>
      <w:r w:rsidRPr="00FE1537">
        <w:rPr>
          <w:rFonts w:ascii="Times New Roman" w:hAnsi="Times New Roman" w:cs="Times New Roman"/>
          <w:sz w:val="24"/>
          <w:szCs w:val="24"/>
        </w:rPr>
        <w:t xml:space="preserve"> </w:t>
      </w:r>
      <w:r w:rsidR="001F3C7D">
        <w:rPr>
          <w:rFonts w:ascii="Times New Roman" w:hAnsi="Times New Roman" w:cs="Times New Roman"/>
          <w:sz w:val="24"/>
          <w:szCs w:val="24"/>
        </w:rPr>
        <w:t>behavior</w:t>
      </w:r>
      <w:r w:rsidR="00736C24"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736C24" w:rsidRPr="00FE1537">
        <w:rPr>
          <w:rFonts w:ascii="Times New Roman" w:hAnsi="Times New Roman" w:cs="Times New Roman"/>
          <w:sz w:val="24"/>
          <w:szCs w:val="24"/>
        </w:rPr>
        <w:t xml:space="preserve">The company </w:t>
      </w:r>
      <w:r w:rsidR="00360C51" w:rsidRPr="00FE1537">
        <w:rPr>
          <w:rFonts w:ascii="Times New Roman" w:hAnsi="Times New Roman" w:cs="Times New Roman"/>
          <w:sz w:val="24"/>
          <w:szCs w:val="24"/>
        </w:rPr>
        <w:t>employed</w:t>
      </w:r>
      <w:r w:rsidR="00E846FF" w:rsidRPr="00FE1537">
        <w:rPr>
          <w:rFonts w:ascii="Times New Roman" w:hAnsi="Times New Roman" w:cs="Times New Roman"/>
          <w:sz w:val="24"/>
          <w:szCs w:val="24"/>
        </w:rPr>
        <w:t xml:space="preserve"> to conduct the evaluation </w:t>
      </w:r>
      <w:r w:rsidR="00736C24" w:rsidRPr="00FE1537">
        <w:rPr>
          <w:rFonts w:ascii="Times New Roman" w:hAnsi="Times New Roman" w:cs="Times New Roman"/>
          <w:sz w:val="24"/>
          <w:szCs w:val="24"/>
        </w:rPr>
        <w:t>was hired following the perpetrator’s arrest and conviction for criminal harassment (i.e., stalking)</w:t>
      </w:r>
      <w:r w:rsidR="00685578" w:rsidRPr="00FE1537">
        <w:rPr>
          <w:rFonts w:ascii="Times New Roman" w:hAnsi="Times New Roman" w:cs="Times New Roman"/>
          <w:sz w:val="24"/>
          <w:szCs w:val="24"/>
        </w:rPr>
        <w:t xml:space="preserve"> against Dr. Smith</w:t>
      </w:r>
      <w:r w:rsidR="00736C24" w:rsidRPr="00FE1537">
        <w:rPr>
          <w:rFonts w:ascii="Times New Roman" w:hAnsi="Times New Roman" w:cs="Times New Roman"/>
          <w:sz w:val="24"/>
          <w:szCs w:val="24"/>
        </w:rPr>
        <w:t xml:space="preserve"> and tasked to assess the perpetrator’s risk for violence and continued stalking for the purposes of sentencing.</w:t>
      </w:r>
      <w:r w:rsidR="002F23D4" w:rsidRPr="00FE1537">
        <w:rPr>
          <w:rFonts w:ascii="Times New Roman" w:hAnsi="Times New Roman" w:cs="Times New Roman"/>
          <w:sz w:val="24"/>
          <w:szCs w:val="24"/>
        </w:rPr>
        <w:t xml:space="preserve"> </w:t>
      </w:r>
      <w:r w:rsidR="002E06C8" w:rsidRPr="00FE1537">
        <w:rPr>
          <w:rFonts w:ascii="Times New Roman" w:hAnsi="Times New Roman" w:cs="Times New Roman"/>
          <w:sz w:val="24"/>
          <w:szCs w:val="24"/>
        </w:rPr>
        <w:t>For</w:t>
      </w:r>
      <w:r w:rsidR="0017761F" w:rsidRPr="00FE1537">
        <w:rPr>
          <w:rFonts w:ascii="Times New Roman" w:hAnsi="Times New Roman" w:cs="Times New Roman"/>
          <w:sz w:val="24"/>
          <w:szCs w:val="24"/>
        </w:rPr>
        <w:t xml:space="preserve"> the present </w:t>
      </w:r>
      <w:r w:rsidR="0052400E" w:rsidRPr="00FE1537">
        <w:rPr>
          <w:rFonts w:ascii="Times New Roman" w:hAnsi="Times New Roman" w:cs="Times New Roman"/>
          <w:sz w:val="24"/>
          <w:szCs w:val="24"/>
        </w:rPr>
        <w:t>case analysis,</w:t>
      </w:r>
      <w:r w:rsidR="0017761F" w:rsidRPr="00FE1537">
        <w:rPr>
          <w:rFonts w:ascii="Times New Roman" w:hAnsi="Times New Roman" w:cs="Times New Roman"/>
          <w:sz w:val="24"/>
          <w:szCs w:val="24"/>
        </w:rPr>
        <w:t xml:space="preserve"> th</w:t>
      </w:r>
      <w:r w:rsidR="00E846FF" w:rsidRPr="00FE1537">
        <w:rPr>
          <w:rFonts w:ascii="Times New Roman" w:hAnsi="Times New Roman" w:cs="Times New Roman"/>
          <w:sz w:val="24"/>
          <w:szCs w:val="24"/>
        </w:rPr>
        <w:t xml:space="preserve">e stalking </w:t>
      </w:r>
      <w:r w:rsidR="001F3C7D">
        <w:rPr>
          <w:rFonts w:ascii="Times New Roman" w:hAnsi="Times New Roman" w:cs="Times New Roman"/>
          <w:sz w:val="24"/>
          <w:szCs w:val="24"/>
        </w:rPr>
        <w:t>behavior</w:t>
      </w:r>
      <w:r w:rsidR="00E846FF" w:rsidRPr="00FE1537">
        <w:rPr>
          <w:rFonts w:ascii="Times New Roman" w:hAnsi="Times New Roman" w:cs="Times New Roman"/>
          <w:sz w:val="24"/>
          <w:szCs w:val="24"/>
        </w:rPr>
        <w:t xml:space="preserve"> toward Dr. Smith </w:t>
      </w:r>
      <w:r w:rsidR="0017761F" w:rsidRPr="00FE1537">
        <w:rPr>
          <w:rFonts w:ascii="Times New Roman" w:hAnsi="Times New Roman" w:cs="Times New Roman"/>
          <w:sz w:val="24"/>
          <w:szCs w:val="24"/>
        </w:rPr>
        <w:t xml:space="preserve">will serve as the critical event, and </w:t>
      </w:r>
      <w:r w:rsidR="00685578" w:rsidRPr="00FE1537">
        <w:rPr>
          <w:rFonts w:ascii="Times New Roman" w:hAnsi="Times New Roman" w:cs="Times New Roman"/>
          <w:sz w:val="24"/>
          <w:szCs w:val="24"/>
        </w:rPr>
        <w:t xml:space="preserve">the </w:t>
      </w:r>
      <w:r w:rsidR="00360C51" w:rsidRPr="00FE1537">
        <w:rPr>
          <w:rFonts w:ascii="Times New Roman" w:hAnsi="Times New Roman" w:cs="Times New Roman"/>
          <w:sz w:val="24"/>
          <w:szCs w:val="24"/>
        </w:rPr>
        <w:t xml:space="preserve">three </w:t>
      </w:r>
      <w:r w:rsidR="00685578" w:rsidRPr="00FE1537">
        <w:rPr>
          <w:rFonts w:ascii="Times New Roman" w:hAnsi="Times New Roman" w:cs="Times New Roman"/>
          <w:sz w:val="24"/>
          <w:szCs w:val="24"/>
        </w:rPr>
        <w:t xml:space="preserve">prior </w:t>
      </w:r>
      <w:r w:rsidR="00360C51" w:rsidRPr="00FE1537">
        <w:rPr>
          <w:rFonts w:ascii="Times New Roman" w:hAnsi="Times New Roman" w:cs="Times New Roman"/>
          <w:sz w:val="24"/>
          <w:szCs w:val="24"/>
        </w:rPr>
        <w:t>i</w:t>
      </w:r>
      <w:r w:rsidR="00685578" w:rsidRPr="00FE1537">
        <w:rPr>
          <w:rFonts w:ascii="Times New Roman" w:hAnsi="Times New Roman" w:cs="Times New Roman"/>
          <w:sz w:val="24"/>
          <w:szCs w:val="24"/>
        </w:rPr>
        <w:t xml:space="preserve">ncidents of stalking </w:t>
      </w:r>
      <w:r w:rsidR="00397DEF" w:rsidRPr="00FE1537">
        <w:rPr>
          <w:rFonts w:ascii="Times New Roman" w:hAnsi="Times New Roman" w:cs="Times New Roman"/>
          <w:sz w:val="24"/>
          <w:szCs w:val="24"/>
        </w:rPr>
        <w:t xml:space="preserve">will be considered </w:t>
      </w:r>
      <w:r w:rsidR="00685578" w:rsidRPr="00FE1537">
        <w:rPr>
          <w:rFonts w:ascii="Times New Roman" w:hAnsi="Times New Roman" w:cs="Times New Roman"/>
          <w:sz w:val="24"/>
          <w:szCs w:val="24"/>
        </w:rPr>
        <w:t xml:space="preserve">under </w:t>
      </w:r>
      <w:r w:rsidR="00FD77FB" w:rsidRPr="00FE1537">
        <w:rPr>
          <w:rFonts w:ascii="Times New Roman" w:hAnsi="Times New Roman" w:cs="Times New Roman"/>
          <w:sz w:val="24"/>
          <w:szCs w:val="24"/>
        </w:rPr>
        <w:t>p</w:t>
      </w:r>
      <w:r w:rsidR="00685578" w:rsidRPr="00FE1537">
        <w:rPr>
          <w:rFonts w:ascii="Times New Roman" w:hAnsi="Times New Roman" w:cs="Times New Roman"/>
          <w:sz w:val="24"/>
          <w:szCs w:val="24"/>
        </w:rPr>
        <w:t xml:space="preserve">ast stalking </w:t>
      </w:r>
      <w:r w:rsidR="001F3C7D">
        <w:rPr>
          <w:rFonts w:ascii="Times New Roman" w:hAnsi="Times New Roman" w:cs="Times New Roman"/>
          <w:sz w:val="24"/>
          <w:szCs w:val="24"/>
        </w:rPr>
        <w:t>behavior</w:t>
      </w:r>
      <w:r w:rsidR="00736C24" w:rsidRPr="00FE1537">
        <w:rPr>
          <w:rFonts w:ascii="Times New Roman" w:hAnsi="Times New Roman" w:cs="Times New Roman"/>
          <w:sz w:val="24"/>
          <w:szCs w:val="24"/>
        </w:rPr>
        <w:t>.</w:t>
      </w:r>
    </w:p>
    <w:p w14:paraId="6A36F038" w14:textId="5EF3FC54" w:rsidR="00EE5AF8" w:rsidRPr="00F87FEC" w:rsidRDefault="002A190F" w:rsidP="009D31CC">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The research procedures used received ethical approval from the appropriate institution and agency.</w:t>
      </w:r>
      <w:r w:rsidR="002F23D4" w:rsidRPr="00FE1537">
        <w:rPr>
          <w:rFonts w:ascii="Times New Roman" w:hAnsi="Times New Roman" w:cs="Times New Roman"/>
          <w:sz w:val="24"/>
          <w:szCs w:val="24"/>
        </w:rPr>
        <w:t xml:space="preserve"> </w:t>
      </w:r>
      <w:r w:rsidR="009D31CC" w:rsidRPr="00FE1537">
        <w:rPr>
          <w:rFonts w:ascii="Times New Roman" w:hAnsi="Times New Roman" w:cs="Times New Roman"/>
          <w:sz w:val="24"/>
          <w:szCs w:val="24"/>
        </w:rPr>
        <w:t xml:space="preserve">In compliance with the </w:t>
      </w:r>
      <w:r w:rsidR="009D31CC" w:rsidRPr="00F87FEC">
        <w:rPr>
          <w:rFonts w:ascii="Times New Roman" w:hAnsi="Times New Roman" w:cs="Times New Roman"/>
          <w:sz w:val="24"/>
          <w:szCs w:val="24"/>
        </w:rPr>
        <w:t xml:space="preserve">recommendations of the </w:t>
      </w:r>
      <w:r w:rsidR="009D31CC" w:rsidRPr="0034777D">
        <w:rPr>
          <w:rFonts w:ascii="Times New Roman" w:hAnsi="Times New Roman" w:cs="Times New Roman"/>
          <w:sz w:val="24"/>
          <w:szCs w:val="24"/>
        </w:rPr>
        <w:t>American Psychological Association (2010) and t</w:t>
      </w:r>
      <w:r w:rsidR="009D31CC" w:rsidRPr="00FE1537">
        <w:rPr>
          <w:rFonts w:ascii="Times New Roman" w:hAnsi="Times New Roman" w:cs="Times New Roman"/>
          <w:sz w:val="24"/>
          <w:szCs w:val="24"/>
        </w:rPr>
        <w:t>o protect the anonymity of those involved</w:t>
      </w:r>
      <w:r w:rsidR="00CD58D4" w:rsidRPr="00FE1537">
        <w:rPr>
          <w:rFonts w:ascii="Times New Roman" w:hAnsi="Times New Roman" w:cs="Times New Roman"/>
          <w:sz w:val="24"/>
          <w:szCs w:val="24"/>
        </w:rPr>
        <w:t>,</w:t>
      </w:r>
      <w:r w:rsidR="009D31CC" w:rsidRPr="00FE1537">
        <w:rPr>
          <w:rFonts w:ascii="Times New Roman" w:hAnsi="Times New Roman" w:cs="Times New Roman"/>
          <w:sz w:val="24"/>
          <w:szCs w:val="24"/>
        </w:rPr>
        <w:t xml:space="preserve"> names, dates, and locations have been changed.</w:t>
      </w:r>
      <w:r w:rsidR="002F23D4" w:rsidRPr="00FE1537">
        <w:rPr>
          <w:rFonts w:ascii="Times New Roman" w:hAnsi="Times New Roman" w:cs="Times New Roman"/>
          <w:sz w:val="24"/>
          <w:szCs w:val="24"/>
        </w:rPr>
        <w:t xml:space="preserve"> </w:t>
      </w:r>
      <w:r w:rsidR="009D31CC" w:rsidRPr="00FE1537">
        <w:rPr>
          <w:rFonts w:ascii="Times New Roman" w:hAnsi="Times New Roman" w:cs="Times New Roman"/>
          <w:sz w:val="24"/>
          <w:szCs w:val="24"/>
        </w:rPr>
        <w:t xml:space="preserve">In addition, details of the case not essential to the outcome of the </w:t>
      </w:r>
      <w:r w:rsidR="007253AF" w:rsidRPr="00FE1537">
        <w:rPr>
          <w:rFonts w:ascii="Times New Roman" w:hAnsi="Times New Roman" w:cs="Times New Roman"/>
          <w:sz w:val="24"/>
          <w:szCs w:val="24"/>
        </w:rPr>
        <w:t xml:space="preserve">case analysis </w:t>
      </w:r>
      <w:r w:rsidR="009D31CC" w:rsidRPr="00FE1537">
        <w:rPr>
          <w:rFonts w:ascii="Times New Roman" w:hAnsi="Times New Roman" w:cs="Times New Roman"/>
          <w:sz w:val="24"/>
          <w:szCs w:val="24"/>
        </w:rPr>
        <w:t>have been altered.</w:t>
      </w:r>
    </w:p>
    <w:p w14:paraId="58AA7C1E" w14:textId="77777777" w:rsidR="00E643E3" w:rsidRPr="00FE1537" w:rsidRDefault="00EE4900" w:rsidP="00737BA4">
      <w:pPr>
        <w:spacing w:after="0" w:line="480" w:lineRule="auto"/>
        <w:rPr>
          <w:rFonts w:ascii="Times New Roman" w:hAnsi="Times New Roman" w:cs="Times New Roman"/>
          <w:b/>
          <w:sz w:val="24"/>
          <w:szCs w:val="24"/>
        </w:rPr>
      </w:pPr>
      <w:r w:rsidRPr="00FE1537">
        <w:rPr>
          <w:rFonts w:ascii="Times New Roman" w:hAnsi="Times New Roman" w:cs="Times New Roman"/>
          <w:b/>
          <w:sz w:val="24"/>
          <w:szCs w:val="24"/>
        </w:rPr>
        <w:t>Case Analysis and Formulation</w:t>
      </w:r>
    </w:p>
    <w:p w14:paraId="1F687AB2" w14:textId="485E4C42" w:rsidR="00E643E3" w:rsidRPr="00FE1537" w:rsidRDefault="00EF2CFE" w:rsidP="00EF2CFE">
      <w:pPr>
        <w:spacing w:after="0" w:line="480" w:lineRule="auto"/>
        <w:ind w:firstLine="720"/>
        <w:rPr>
          <w:rFonts w:ascii="Times New Roman" w:hAnsi="Times New Roman" w:cs="Times New Roman"/>
          <w:sz w:val="24"/>
          <w:szCs w:val="24"/>
        </w:rPr>
      </w:pPr>
      <w:r w:rsidRPr="00FF22C1">
        <w:rPr>
          <w:rFonts w:ascii="Times New Roman" w:hAnsi="Times New Roman" w:cs="Times New Roman"/>
          <w:sz w:val="24"/>
          <w:szCs w:val="24"/>
        </w:rPr>
        <w:t>The</w:t>
      </w:r>
      <w:r w:rsidR="0052400E" w:rsidRPr="00FF22C1">
        <w:rPr>
          <w:rFonts w:ascii="Times New Roman" w:hAnsi="Times New Roman" w:cs="Times New Roman"/>
          <w:sz w:val="24"/>
          <w:szCs w:val="24"/>
        </w:rPr>
        <w:t xml:space="preserve"> case analysis</w:t>
      </w:r>
      <w:r w:rsidR="002F23D4" w:rsidRPr="00FF22C1">
        <w:rPr>
          <w:rFonts w:ascii="Times New Roman" w:hAnsi="Times New Roman" w:cs="Times New Roman"/>
          <w:sz w:val="24"/>
          <w:szCs w:val="24"/>
        </w:rPr>
        <w:t xml:space="preserve"> </w:t>
      </w:r>
      <w:r w:rsidRPr="00FF22C1">
        <w:rPr>
          <w:rFonts w:ascii="Times New Roman" w:hAnsi="Times New Roman" w:cs="Times New Roman"/>
          <w:sz w:val="24"/>
          <w:szCs w:val="24"/>
        </w:rPr>
        <w:t xml:space="preserve">was completed </w:t>
      </w:r>
      <w:r w:rsidR="008D6D86" w:rsidRPr="00FF22C1">
        <w:rPr>
          <w:rFonts w:ascii="Times New Roman" w:hAnsi="Times New Roman" w:cs="Times New Roman"/>
          <w:sz w:val="24"/>
          <w:szCs w:val="24"/>
        </w:rPr>
        <w:t xml:space="preserve">by </w:t>
      </w:r>
      <w:r w:rsidR="00A21EE9">
        <w:rPr>
          <w:rFonts w:ascii="Times New Roman" w:hAnsi="Times New Roman" w:cs="Times New Roman"/>
          <w:sz w:val="24"/>
          <w:szCs w:val="24"/>
        </w:rPr>
        <w:t>JES</w:t>
      </w:r>
      <w:r w:rsidR="008D6D86" w:rsidRPr="00FF22C1">
        <w:rPr>
          <w:rFonts w:ascii="Times New Roman" w:hAnsi="Times New Roman" w:cs="Times New Roman"/>
          <w:sz w:val="24"/>
          <w:szCs w:val="24"/>
        </w:rPr>
        <w:t xml:space="preserve"> </w:t>
      </w:r>
      <w:r w:rsidR="007C4442" w:rsidRPr="00FF22C1">
        <w:rPr>
          <w:rFonts w:ascii="Times New Roman" w:hAnsi="Times New Roman" w:cs="Times New Roman"/>
          <w:sz w:val="24"/>
          <w:szCs w:val="24"/>
        </w:rPr>
        <w:t xml:space="preserve">and </w:t>
      </w:r>
      <w:r w:rsidR="00A21EE9">
        <w:rPr>
          <w:rFonts w:ascii="Times New Roman" w:hAnsi="Times New Roman" w:cs="Times New Roman"/>
          <w:sz w:val="24"/>
          <w:szCs w:val="24"/>
        </w:rPr>
        <w:t>YLL</w:t>
      </w:r>
      <w:r w:rsidR="00FF22C1" w:rsidRPr="00FF22C1">
        <w:rPr>
          <w:rFonts w:ascii="Times New Roman" w:hAnsi="Times New Roman" w:cs="Times New Roman"/>
          <w:sz w:val="24"/>
          <w:szCs w:val="24"/>
        </w:rPr>
        <w:t xml:space="preserve"> </w:t>
      </w:r>
      <w:r w:rsidR="00893429" w:rsidRPr="00FF22C1">
        <w:rPr>
          <w:rFonts w:ascii="Times New Roman" w:hAnsi="Times New Roman" w:cs="Times New Roman"/>
          <w:sz w:val="24"/>
          <w:szCs w:val="24"/>
        </w:rPr>
        <w:t xml:space="preserve">based on </w:t>
      </w:r>
      <w:r w:rsidR="00436032" w:rsidRPr="00FF22C1">
        <w:rPr>
          <w:rFonts w:ascii="Times New Roman" w:hAnsi="Times New Roman" w:cs="Times New Roman"/>
          <w:sz w:val="24"/>
          <w:szCs w:val="24"/>
        </w:rPr>
        <w:t>the case summary</w:t>
      </w:r>
      <w:r w:rsidR="00646B25" w:rsidRPr="00FF22C1">
        <w:rPr>
          <w:rFonts w:ascii="Times New Roman" w:hAnsi="Times New Roman" w:cs="Times New Roman"/>
          <w:sz w:val="24"/>
          <w:szCs w:val="24"/>
        </w:rPr>
        <w:t>.</w:t>
      </w:r>
      <w:r w:rsidR="002F23D4" w:rsidRPr="00FF22C1">
        <w:rPr>
          <w:rFonts w:ascii="Times New Roman" w:hAnsi="Times New Roman" w:cs="Times New Roman"/>
          <w:sz w:val="24"/>
          <w:szCs w:val="24"/>
        </w:rPr>
        <w:t xml:space="preserve"> </w:t>
      </w:r>
      <w:r w:rsidR="001818B6" w:rsidRPr="00FF22C1">
        <w:rPr>
          <w:rFonts w:ascii="Times New Roman" w:hAnsi="Times New Roman" w:cs="Times New Roman"/>
          <w:sz w:val="24"/>
          <w:szCs w:val="24"/>
        </w:rPr>
        <w:t xml:space="preserve">The </w:t>
      </w:r>
      <w:r w:rsidR="0052400E" w:rsidRPr="00FF22C1">
        <w:rPr>
          <w:rFonts w:ascii="Times New Roman" w:hAnsi="Times New Roman" w:cs="Times New Roman"/>
          <w:sz w:val="24"/>
          <w:szCs w:val="24"/>
        </w:rPr>
        <w:t>case analysis</w:t>
      </w:r>
      <w:r w:rsidR="001818B6" w:rsidRPr="00FF22C1">
        <w:rPr>
          <w:rFonts w:ascii="Times New Roman" w:hAnsi="Times New Roman" w:cs="Times New Roman"/>
          <w:sz w:val="24"/>
          <w:szCs w:val="24"/>
        </w:rPr>
        <w:t xml:space="preserve"> was</w:t>
      </w:r>
      <w:r w:rsidR="00646B25" w:rsidRPr="00FF22C1">
        <w:rPr>
          <w:rFonts w:ascii="Times New Roman" w:hAnsi="Times New Roman" w:cs="Times New Roman"/>
          <w:sz w:val="24"/>
          <w:szCs w:val="24"/>
        </w:rPr>
        <w:t xml:space="preserve"> </w:t>
      </w:r>
      <w:r w:rsidRPr="00FF22C1">
        <w:rPr>
          <w:rFonts w:ascii="Times New Roman" w:hAnsi="Times New Roman" w:cs="Times New Roman"/>
          <w:sz w:val="24"/>
          <w:szCs w:val="24"/>
        </w:rPr>
        <w:t xml:space="preserve">reviewed by </w:t>
      </w:r>
      <w:r w:rsidR="00A21EE9">
        <w:rPr>
          <w:rFonts w:ascii="Times New Roman" w:hAnsi="Times New Roman" w:cs="Times New Roman"/>
          <w:sz w:val="24"/>
          <w:szCs w:val="24"/>
        </w:rPr>
        <w:t>SDH</w:t>
      </w:r>
      <w:r w:rsidR="00646B25" w:rsidRPr="00FF22C1">
        <w:rPr>
          <w:rFonts w:ascii="Times New Roman" w:hAnsi="Times New Roman" w:cs="Times New Roman"/>
          <w:sz w:val="24"/>
          <w:szCs w:val="24"/>
        </w:rPr>
        <w:t xml:space="preserve"> and d</w:t>
      </w:r>
      <w:r w:rsidRPr="00FF22C1">
        <w:rPr>
          <w:rFonts w:ascii="Times New Roman" w:hAnsi="Times New Roman" w:cs="Times New Roman"/>
          <w:sz w:val="24"/>
          <w:szCs w:val="24"/>
        </w:rPr>
        <w:t>isagreements were resolved via discussion and a review of case information.</w:t>
      </w:r>
      <w:r w:rsidR="002F23D4" w:rsidRPr="00FF22C1">
        <w:rPr>
          <w:rFonts w:ascii="Times New Roman" w:hAnsi="Times New Roman" w:cs="Times New Roman"/>
          <w:sz w:val="24"/>
          <w:szCs w:val="24"/>
        </w:rPr>
        <w:t xml:space="preserve"> </w:t>
      </w:r>
      <w:r w:rsidR="00FF22C1" w:rsidRPr="00FF22C1">
        <w:rPr>
          <w:rFonts w:ascii="Times New Roman" w:hAnsi="Times New Roman" w:cs="Times New Roman"/>
          <w:sz w:val="24"/>
          <w:szCs w:val="24"/>
        </w:rPr>
        <w:t>Two of the e</w:t>
      </w:r>
      <w:r w:rsidR="00E33440" w:rsidRPr="00FF22C1">
        <w:rPr>
          <w:rFonts w:ascii="Times New Roman" w:hAnsi="Times New Roman" w:cs="Times New Roman"/>
          <w:sz w:val="24"/>
          <w:szCs w:val="24"/>
        </w:rPr>
        <w:t>valuators</w:t>
      </w:r>
      <w:r w:rsidR="00321C0A" w:rsidRPr="00FF22C1">
        <w:rPr>
          <w:rFonts w:ascii="Times New Roman" w:hAnsi="Times New Roman" w:cs="Times New Roman"/>
          <w:sz w:val="24"/>
          <w:szCs w:val="24"/>
        </w:rPr>
        <w:t xml:space="preserve"> have PhDs in psychology</w:t>
      </w:r>
      <w:r w:rsidR="00FF22C1" w:rsidRPr="00FF22C1">
        <w:rPr>
          <w:rFonts w:ascii="Times New Roman" w:hAnsi="Times New Roman" w:cs="Times New Roman"/>
          <w:sz w:val="24"/>
          <w:szCs w:val="24"/>
        </w:rPr>
        <w:t xml:space="preserve"> and one has a Masters in psychology.</w:t>
      </w:r>
      <w:r w:rsidR="0081761A" w:rsidRPr="00FF22C1">
        <w:rPr>
          <w:rFonts w:ascii="Times New Roman" w:hAnsi="Times New Roman" w:cs="Times New Roman"/>
          <w:sz w:val="24"/>
          <w:szCs w:val="24"/>
        </w:rPr>
        <w:t xml:space="preserve"> </w:t>
      </w:r>
      <w:r w:rsidR="00A21EE9">
        <w:rPr>
          <w:rFonts w:ascii="Times New Roman" w:hAnsi="Times New Roman" w:cs="Times New Roman"/>
          <w:sz w:val="24"/>
          <w:szCs w:val="24"/>
        </w:rPr>
        <w:t>JES</w:t>
      </w:r>
      <w:r w:rsidR="0081761A" w:rsidRPr="00FF22C1">
        <w:rPr>
          <w:rFonts w:ascii="Times New Roman" w:hAnsi="Times New Roman" w:cs="Times New Roman"/>
          <w:sz w:val="24"/>
          <w:szCs w:val="24"/>
        </w:rPr>
        <w:t xml:space="preserve"> </w:t>
      </w:r>
      <w:r w:rsidR="00FF22C1" w:rsidRPr="00FF22C1">
        <w:rPr>
          <w:rFonts w:ascii="Times New Roman" w:hAnsi="Times New Roman" w:cs="Times New Roman"/>
          <w:sz w:val="24"/>
          <w:szCs w:val="24"/>
        </w:rPr>
        <w:t xml:space="preserve">and </w:t>
      </w:r>
      <w:r w:rsidR="00A21EE9">
        <w:rPr>
          <w:rFonts w:ascii="Times New Roman" w:hAnsi="Times New Roman" w:cs="Times New Roman"/>
          <w:sz w:val="24"/>
          <w:szCs w:val="24"/>
        </w:rPr>
        <w:t>YLL</w:t>
      </w:r>
      <w:r w:rsidR="00FF22C1" w:rsidRPr="00FF22C1">
        <w:rPr>
          <w:rFonts w:ascii="Times New Roman" w:hAnsi="Times New Roman" w:cs="Times New Roman"/>
          <w:sz w:val="24"/>
          <w:szCs w:val="24"/>
        </w:rPr>
        <w:t xml:space="preserve"> are</w:t>
      </w:r>
      <w:r w:rsidR="0081761A" w:rsidRPr="00FF22C1">
        <w:rPr>
          <w:rFonts w:ascii="Times New Roman" w:hAnsi="Times New Roman" w:cs="Times New Roman"/>
          <w:sz w:val="24"/>
          <w:szCs w:val="24"/>
        </w:rPr>
        <w:t xml:space="preserve"> </w:t>
      </w:r>
      <w:r w:rsidR="00E26DEC" w:rsidRPr="00FF22C1">
        <w:rPr>
          <w:rFonts w:ascii="Times New Roman" w:hAnsi="Times New Roman" w:cs="Times New Roman"/>
          <w:sz w:val="24"/>
          <w:szCs w:val="24"/>
        </w:rPr>
        <w:t xml:space="preserve">trained in the use of the SAM, </w:t>
      </w:r>
      <w:r w:rsidR="0081761A" w:rsidRPr="00FF22C1">
        <w:rPr>
          <w:rFonts w:ascii="Times New Roman" w:hAnsi="Times New Roman" w:cs="Times New Roman"/>
          <w:sz w:val="24"/>
          <w:szCs w:val="24"/>
        </w:rPr>
        <w:t xml:space="preserve">and </w:t>
      </w:r>
      <w:r w:rsidR="00A21EE9">
        <w:rPr>
          <w:rFonts w:ascii="Times New Roman" w:hAnsi="Times New Roman" w:cs="Times New Roman"/>
          <w:sz w:val="24"/>
          <w:szCs w:val="24"/>
        </w:rPr>
        <w:t>SDH</w:t>
      </w:r>
      <w:r w:rsidR="00E26DEC" w:rsidRPr="00FF22C1">
        <w:rPr>
          <w:rFonts w:ascii="Times New Roman" w:hAnsi="Times New Roman" w:cs="Times New Roman"/>
          <w:sz w:val="24"/>
          <w:szCs w:val="24"/>
        </w:rPr>
        <w:t xml:space="preserve"> is a </w:t>
      </w:r>
      <w:r w:rsidR="0036165C" w:rsidRPr="00FF22C1">
        <w:rPr>
          <w:rFonts w:ascii="Times New Roman" w:hAnsi="Times New Roman" w:cs="Times New Roman"/>
          <w:sz w:val="24"/>
          <w:szCs w:val="24"/>
        </w:rPr>
        <w:t>co-</w:t>
      </w:r>
      <w:r w:rsidR="00E26DEC" w:rsidRPr="00FF22C1">
        <w:rPr>
          <w:rFonts w:ascii="Times New Roman" w:hAnsi="Times New Roman" w:cs="Times New Roman"/>
          <w:sz w:val="24"/>
          <w:szCs w:val="24"/>
        </w:rPr>
        <w:t>author of the SAM</w:t>
      </w:r>
      <w:r w:rsidR="00321C0A" w:rsidRPr="00FF22C1">
        <w:rPr>
          <w:rFonts w:ascii="Times New Roman" w:hAnsi="Times New Roman" w:cs="Times New Roman"/>
          <w:sz w:val="24"/>
          <w:szCs w:val="24"/>
        </w:rPr>
        <w:t>.</w:t>
      </w:r>
    </w:p>
    <w:p w14:paraId="0637B272" w14:textId="3A34C3C3" w:rsidR="00FD77FB" w:rsidRPr="00FE1537" w:rsidRDefault="00B56351"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b/>
          <w:sz w:val="24"/>
          <w:szCs w:val="24"/>
        </w:rPr>
        <w:t xml:space="preserve">The </w:t>
      </w:r>
      <w:r w:rsidR="00631B63" w:rsidRPr="00FE1537">
        <w:rPr>
          <w:rFonts w:ascii="Times New Roman" w:hAnsi="Times New Roman" w:cs="Times New Roman"/>
          <w:b/>
          <w:sz w:val="24"/>
          <w:szCs w:val="24"/>
        </w:rPr>
        <w:t>Stalking A</w:t>
      </w:r>
      <w:r w:rsidR="008D5FFE" w:rsidRPr="00FE1537">
        <w:rPr>
          <w:rFonts w:ascii="Times New Roman" w:hAnsi="Times New Roman" w:cs="Times New Roman"/>
          <w:b/>
          <w:sz w:val="24"/>
          <w:szCs w:val="24"/>
        </w:rPr>
        <w:t xml:space="preserve">ssessment and </w:t>
      </w:r>
      <w:r w:rsidR="00631B63" w:rsidRPr="00FE1537">
        <w:rPr>
          <w:rFonts w:ascii="Times New Roman" w:hAnsi="Times New Roman" w:cs="Times New Roman"/>
          <w:b/>
          <w:sz w:val="24"/>
          <w:szCs w:val="24"/>
        </w:rPr>
        <w:t>M</w:t>
      </w:r>
      <w:r w:rsidR="008D5FFE" w:rsidRPr="00FE1537">
        <w:rPr>
          <w:rFonts w:ascii="Times New Roman" w:hAnsi="Times New Roman" w:cs="Times New Roman"/>
          <w:b/>
          <w:sz w:val="24"/>
          <w:szCs w:val="24"/>
        </w:rPr>
        <w:t>anagement g</w:t>
      </w:r>
      <w:r w:rsidR="00106436" w:rsidRPr="00FE1537">
        <w:rPr>
          <w:rFonts w:ascii="Times New Roman" w:hAnsi="Times New Roman" w:cs="Times New Roman"/>
          <w:b/>
          <w:sz w:val="24"/>
          <w:szCs w:val="24"/>
        </w:rPr>
        <w:t>uide (</w:t>
      </w:r>
      <w:r w:rsidRPr="00FE1537">
        <w:rPr>
          <w:rFonts w:ascii="Times New Roman" w:hAnsi="Times New Roman" w:cs="Times New Roman"/>
          <w:b/>
          <w:sz w:val="24"/>
          <w:szCs w:val="24"/>
        </w:rPr>
        <w:t>SAM</w:t>
      </w:r>
      <w:r w:rsidR="00106436" w:rsidRPr="00FE1537">
        <w:rPr>
          <w:rFonts w:ascii="Times New Roman" w:hAnsi="Times New Roman" w:cs="Times New Roman"/>
          <w:b/>
          <w:sz w:val="24"/>
          <w:szCs w:val="24"/>
        </w:rPr>
        <w:t>)</w:t>
      </w:r>
      <w:r w:rsidR="008D5FFE" w:rsidRPr="00FE1537">
        <w:rPr>
          <w:rFonts w:ascii="Times New Roman" w:hAnsi="Times New Roman" w:cs="Times New Roman"/>
          <w:b/>
          <w:sz w:val="24"/>
          <w:szCs w:val="24"/>
        </w:rPr>
        <w:t>.</w:t>
      </w:r>
      <w:r w:rsidR="002F23D4" w:rsidRPr="00FE1537">
        <w:rPr>
          <w:rFonts w:ascii="Times New Roman" w:hAnsi="Times New Roman" w:cs="Times New Roman"/>
          <w:b/>
          <w:sz w:val="24"/>
          <w:szCs w:val="24"/>
        </w:rPr>
        <w:t xml:space="preserve"> </w:t>
      </w:r>
      <w:r w:rsidR="00460BF6" w:rsidRPr="00FE1537">
        <w:rPr>
          <w:rFonts w:ascii="Times New Roman" w:hAnsi="Times New Roman" w:cs="Times New Roman"/>
          <w:sz w:val="24"/>
          <w:szCs w:val="24"/>
        </w:rPr>
        <w:t xml:space="preserve">The </w:t>
      </w:r>
      <w:r w:rsidR="00106436" w:rsidRPr="00FE1537">
        <w:rPr>
          <w:rFonts w:ascii="Times New Roman" w:hAnsi="Times New Roman" w:cs="Times New Roman"/>
          <w:sz w:val="24"/>
          <w:szCs w:val="24"/>
        </w:rPr>
        <w:t>SAM (</w:t>
      </w:r>
      <w:proofErr w:type="spellStart"/>
      <w:r w:rsidR="00106436" w:rsidRPr="00FE1537">
        <w:rPr>
          <w:rFonts w:ascii="Times New Roman" w:hAnsi="Times New Roman" w:cs="Times New Roman"/>
          <w:sz w:val="24"/>
          <w:szCs w:val="24"/>
        </w:rPr>
        <w:t>Kropp</w:t>
      </w:r>
      <w:proofErr w:type="spellEnd"/>
      <w:r w:rsidR="00271A54" w:rsidRPr="00FE1537">
        <w:rPr>
          <w:rFonts w:ascii="Times New Roman" w:hAnsi="Times New Roman" w:cs="Times New Roman"/>
          <w:sz w:val="24"/>
          <w:szCs w:val="24"/>
        </w:rPr>
        <w:t xml:space="preserve"> et al.</w:t>
      </w:r>
      <w:r w:rsidR="00106436" w:rsidRPr="00FE1537">
        <w:rPr>
          <w:rFonts w:ascii="Times New Roman" w:hAnsi="Times New Roman" w:cs="Times New Roman"/>
          <w:sz w:val="24"/>
          <w:szCs w:val="24"/>
        </w:rPr>
        <w:t>, 2008)</w:t>
      </w:r>
      <w:r w:rsidR="009B3C02" w:rsidRPr="00FE1537">
        <w:rPr>
          <w:rFonts w:ascii="Times New Roman" w:hAnsi="Times New Roman" w:cs="Times New Roman"/>
          <w:sz w:val="24"/>
          <w:szCs w:val="24"/>
        </w:rPr>
        <w:t xml:space="preserve"> is a</w:t>
      </w:r>
      <w:r w:rsidR="00806C3C" w:rsidRPr="00FE1537">
        <w:rPr>
          <w:rFonts w:ascii="Times New Roman" w:hAnsi="Times New Roman" w:cs="Times New Roman"/>
          <w:sz w:val="24"/>
          <w:szCs w:val="24"/>
        </w:rPr>
        <w:t xml:space="preserve"> </w:t>
      </w:r>
      <w:r w:rsidR="0012796E" w:rsidRPr="00FE1537">
        <w:rPr>
          <w:rFonts w:ascii="Times New Roman" w:hAnsi="Times New Roman" w:cs="Times New Roman"/>
          <w:sz w:val="24"/>
          <w:szCs w:val="24"/>
        </w:rPr>
        <w:t xml:space="preserve">SPJ </w:t>
      </w:r>
      <w:r w:rsidR="00436F42" w:rsidRPr="00FE1537">
        <w:rPr>
          <w:rFonts w:ascii="Times New Roman" w:hAnsi="Times New Roman" w:cs="Times New Roman"/>
          <w:sz w:val="24"/>
          <w:szCs w:val="24"/>
        </w:rPr>
        <w:t>tool</w:t>
      </w:r>
      <w:r w:rsidR="009B3C02" w:rsidRPr="00FE1537">
        <w:rPr>
          <w:rFonts w:ascii="Times New Roman" w:hAnsi="Times New Roman" w:cs="Times New Roman"/>
          <w:sz w:val="24"/>
          <w:szCs w:val="24"/>
        </w:rPr>
        <w:t xml:space="preserve"> designed to assist evaluators in the assessment and management of stalking</w:t>
      </w:r>
      <w:r w:rsidR="00C44C6B" w:rsidRPr="00FE1537">
        <w:rPr>
          <w:rFonts w:ascii="Times New Roman" w:hAnsi="Times New Roman" w:cs="Times New Roman"/>
          <w:sz w:val="24"/>
          <w:szCs w:val="24"/>
        </w:rPr>
        <w:t xml:space="preserve"> </w:t>
      </w:r>
      <w:r w:rsidR="00C44C6B" w:rsidRPr="00FE1537">
        <w:rPr>
          <w:rFonts w:ascii="Times New Roman" w:hAnsi="Times New Roman" w:cs="Times New Roman"/>
          <w:sz w:val="24"/>
          <w:szCs w:val="24"/>
        </w:rPr>
        <w:lastRenderedPageBreak/>
        <w:t>(as defined above)</w:t>
      </w:r>
      <w:r w:rsidR="009B3C02"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F97569" w:rsidRPr="00FE1537">
        <w:rPr>
          <w:rFonts w:ascii="Times New Roman" w:hAnsi="Times New Roman" w:cs="Times New Roman"/>
          <w:sz w:val="24"/>
          <w:szCs w:val="24"/>
        </w:rPr>
        <w:t>Complete details regarding the administration of the SAM can be found in the user guide.</w:t>
      </w:r>
      <w:r w:rsidR="002F23D4" w:rsidRPr="00FE1537">
        <w:rPr>
          <w:rFonts w:ascii="Times New Roman" w:hAnsi="Times New Roman" w:cs="Times New Roman"/>
          <w:sz w:val="24"/>
          <w:szCs w:val="24"/>
        </w:rPr>
        <w:t xml:space="preserve"> </w:t>
      </w:r>
      <w:r w:rsidR="004B12D3" w:rsidRPr="00FE1537">
        <w:rPr>
          <w:rFonts w:ascii="Times New Roman" w:hAnsi="Times New Roman" w:cs="Times New Roman"/>
          <w:sz w:val="24"/>
          <w:szCs w:val="24"/>
        </w:rPr>
        <w:t>The SAM is flexible in nature and can be used in different ways by different</w:t>
      </w:r>
      <w:r w:rsidR="00704129" w:rsidRPr="00FE1537">
        <w:rPr>
          <w:rFonts w:ascii="Times New Roman" w:hAnsi="Times New Roman" w:cs="Times New Roman"/>
          <w:sz w:val="24"/>
          <w:szCs w:val="24"/>
        </w:rPr>
        <w:t xml:space="preserve"> types of</w:t>
      </w:r>
      <w:r w:rsidR="004B12D3" w:rsidRPr="00FE1537">
        <w:rPr>
          <w:rFonts w:ascii="Times New Roman" w:hAnsi="Times New Roman" w:cs="Times New Roman"/>
          <w:sz w:val="24"/>
          <w:szCs w:val="24"/>
        </w:rPr>
        <w:t xml:space="preserve"> professionals to assess and manage the risk of stalking.</w:t>
      </w:r>
    </w:p>
    <w:p w14:paraId="21C5603C" w14:textId="3069C7B7" w:rsidR="00106436" w:rsidRPr="00FE1537" w:rsidRDefault="00B57C06"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SPJ risk assessment </w:t>
      </w:r>
      <w:r w:rsidR="00D45001" w:rsidRPr="00FE1537">
        <w:rPr>
          <w:rFonts w:ascii="Times New Roman" w:hAnsi="Times New Roman" w:cs="Times New Roman"/>
          <w:sz w:val="24"/>
          <w:szCs w:val="24"/>
        </w:rPr>
        <w:t>process</w:t>
      </w:r>
      <w:r w:rsidR="00704129" w:rsidRPr="00FE1537">
        <w:rPr>
          <w:rFonts w:ascii="Times New Roman" w:hAnsi="Times New Roman" w:cs="Times New Roman"/>
          <w:sz w:val="24"/>
          <w:szCs w:val="24"/>
        </w:rPr>
        <w:t xml:space="preserve"> used in the SAM</w:t>
      </w:r>
      <w:r w:rsidR="00D45001" w:rsidRPr="00FE1537">
        <w:rPr>
          <w:rFonts w:ascii="Times New Roman" w:hAnsi="Times New Roman" w:cs="Times New Roman"/>
          <w:sz w:val="24"/>
          <w:szCs w:val="24"/>
        </w:rPr>
        <w:t xml:space="preserve"> is accomplished through six steps</w:t>
      </w:r>
      <w:r w:rsidR="00956C98"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FD77FB" w:rsidRPr="00FE1537">
        <w:rPr>
          <w:rFonts w:ascii="Times New Roman" w:hAnsi="Times New Roman" w:cs="Times New Roman"/>
          <w:sz w:val="24"/>
          <w:szCs w:val="24"/>
        </w:rPr>
        <w:t>Step 1 is to gather and summarize all relevant case information.</w:t>
      </w:r>
      <w:r w:rsidR="002F23D4" w:rsidRPr="00FE1537">
        <w:rPr>
          <w:rFonts w:ascii="Times New Roman" w:hAnsi="Times New Roman" w:cs="Times New Roman"/>
          <w:sz w:val="24"/>
          <w:szCs w:val="24"/>
        </w:rPr>
        <w:t xml:space="preserve"> </w:t>
      </w:r>
      <w:r w:rsidR="00FD77FB" w:rsidRPr="00FE1537">
        <w:rPr>
          <w:rFonts w:ascii="Times New Roman" w:hAnsi="Times New Roman" w:cs="Times New Roman"/>
          <w:sz w:val="24"/>
          <w:szCs w:val="24"/>
        </w:rPr>
        <w:t xml:space="preserve">Step </w:t>
      </w:r>
      <w:r w:rsidR="006F4839" w:rsidRPr="00FE1537">
        <w:rPr>
          <w:rFonts w:ascii="Times New Roman" w:hAnsi="Times New Roman" w:cs="Times New Roman"/>
          <w:sz w:val="24"/>
          <w:szCs w:val="24"/>
        </w:rPr>
        <w:t>2</w:t>
      </w:r>
      <w:r w:rsidR="00FD77FB" w:rsidRPr="00FE1537">
        <w:rPr>
          <w:rFonts w:ascii="Times New Roman" w:hAnsi="Times New Roman" w:cs="Times New Roman"/>
          <w:sz w:val="24"/>
          <w:szCs w:val="24"/>
        </w:rPr>
        <w:t xml:space="preserve"> is to consider the presence </w:t>
      </w:r>
      <w:r w:rsidR="00F52CB6" w:rsidRPr="00FE1537">
        <w:rPr>
          <w:rFonts w:ascii="Times New Roman" w:hAnsi="Times New Roman" w:cs="Times New Roman"/>
          <w:sz w:val="24"/>
          <w:szCs w:val="24"/>
        </w:rPr>
        <w:t xml:space="preserve">of the </w:t>
      </w:r>
      <w:r w:rsidR="00DF3488" w:rsidRPr="00FE1537">
        <w:rPr>
          <w:rFonts w:ascii="Times New Roman" w:hAnsi="Times New Roman" w:cs="Times New Roman"/>
          <w:sz w:val="24"/>
          <w:szCs w:val="24"/>
        </w:rPr>
        <w:t xml:space="preserve">30 SAM </w:t>
      </w:r>
      <w:r w:rsidR="00F52CB6" w:rsidRPr="00FE1537">
        <w:rPr>
          <w:rFonts w:ascii="Times New Roman" w:hAnsi="Times New Roman" w:cs="Times New Roman"/>
          <w:sz w:val="24"/>
          <w:szCs w:val="24"/>
        </w:rPr>
        <w:t>risk factors</w:t>
      </w:r>
      <w:r w:rsidR="00FD77FB" w:rsidRPr="00FE1537">
        <w:rPr>
          <w:rFonts w:ascii="Times New Roman" w:hAnsi="Times New Roman" w:cs="Times New Roman"/>
          <w:sz w:val="24"/>
          <w:szCs w:val="24"/>
        </w:rPr>
        <w:t xml:space="preserve"> both currently (during the current stalking episode) and in the past (during past instances of stalking)</w:t>
      </w:r>
      <w:r w:rsidR="00F52CB6"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810FB5" w:rsidRPr="00FE1537">
        <w:rPr>
          <w:rFonts w:ascii="Times New Roman" w:hAnsi="Times New Roman" w:cs="Times New Roman"/>
          <w:sz w:val="24"/>
          <w:szCs w:val="24"/>
        </w:rPr>
        <w:t xml:space="preserve">Herein we considered the stalking of Dr. Smith to be the </w:t>
      </w:r>
      <w:r w:rsidR="00FD77FB" w:rsidRPr="00FE1537">
        <w:rPr>
          <w:rFonts w:ascii="Times New Roman" w:hAnsi="Times New Roman" w:cs="Times New Roman"/>
          <w:sz w:val="24"/>
          <w:szCs w:val="24"/>
        </w:rPr>
        <w:t xml:space="preserve">current </w:t>
      </w:r>
      <w:r w:rsidR="00810FB5" w:rsidRPr="00FE1537">
        <w:rPr>
          <w:rFonts w:ascii="Times New Roman" w:hAnsi="Times New Roman" w:cs="Times New Roman"/>
          <w:sz w:val="24"/>
          <w:szCs w:val="24"/>
        </w:rPr>
        <w:t>stalking episode and we provided three past ratings, one for each victim</w:t>
      </w:r>
      <w:r w:rsidR="00F300CC">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090F79" w:rsidRPr="00FE1537">
        <w:rPr>
          <w:rFonts w:ascii="Times New Roman" w:hAnsi="Times New Roman" w:cs="Times New Roman"/>
          <w:sz w:val="24"/>
          <w:szCs w:val="24"/>
        </w:rPr>
        <w:t>Risk factors</w:t>
      </w:r>
      <w:r w:rsidR="00176291" w:rsidRPr="00FE1537">
        <w:rPr>
          <w:rFonts w:ascii="Times New Roman" w:hAnsi="Times New Roman" w:cs="Times New Roman"/>
          <w:sz w:val="24"/>
          <w:szCs w:val="24"/>
        </w:rPr>
        <w:t xml:space="preserve"> i</w:t>
      </w:r>
      <w:r w:rsidR="007B653F" w:rsidRPr="00FE1537">
        <w:rPr>
          <w:rFonts w:ascii="Times New Roman" w:hAnsi="Times New Roman" w:cs="Times New Roman"/>
          <w:sz w:val="24"/>
          <w:szCs w:val="24"/>
        </w:rPr>
        <w:t xml:space="preserve">n the SAM and other SPJ instruments are scored </w:t>
      </w:r>
      <w:r w:rsidR="00FD77FB" w:rsidRPr="00FE1537">
        <w:rPr>
          <w:rFonts w:ascii="Times New Roman" w:hAnsi="Times New Roman" w:cs="Times New Roman"/>
          <w:sz w:val="24"/>
          <w:szCs w:val="24"/>
        </w:rPr>
        <w:t>on a 3-point scale</w:t>
      </w:r>
      <w:r w:rsidR="007B653F" w:rsidRPr="00FE1537">
        <w:rPr>
          <w:rFonts w:ascii="Times New Roman" w:hAnsi="Times New Roman" w:cs="Times New Roman"/>
          <w:sz w:val="24"/>
          <w:szCs w:val="24"/>
        </w:rPr>
        <w:t xml:space="preserve"> </w:t>
      </w:r>
      <w:r w:rsidR="007B653F" w:rsidRPr="00FE1537">
        <w:rPr>
          <w:rFonts w:ascii="Times New Roman" w:hAnsi="Times New Roman" w:cs="Times New Roman"/>
          <w:i/>
          <w:sz w:val="24"/>
          <w:szCs w:val="24"/>
        </w:rPr>
        <w:t xml:space="preserve">Present, Possibly or partially present, </w:t>
      </w:r>
      <w:r w:rsidR="007B653F" w:rsidRPr="00FE1537">
        <w:rPr>
          <w:rFonts w:ascii="Times New Roman" w:hAnsi="Times New Roman" w:cs="Times New Roman"/>
          <w:sz w:val="24"/>
          <w:szCs w:val="24"/>
        </w:rPr>
        <w:t>or</w:t>
      </w:r>
      <w:r w:rsidR="007B653F" w:rsidRPr="00FE1537">
        <w:rPr>
          <w:rFonts w:ascii="Times New Roman" w:hAnsi="Times New Roman" w:cs="Times New Roman"/>
          <w:i/>
          <w:sz w:val="24"/>
          <w:szCs w:val="24"/>
        </w:rPr>
        <w:t xml:space="preserve"> Absent</w:t>
      </w:r>
      <w:r w:rsidR="007B653F"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3B0616" w:rsidRPr="00FE1537">
        <w:rPr>
          <w:rFonts w:ascii="Times New Roman" w:hAnsi="Times New Roman" w:cs="Times New Roman"/>
          <w:sz w:val="24"/>
          <w:szCs w:val="24"/>
        </w:rPr>
        <w:t xml:space="preserve">The risk factors in the </w:t>
      </w:r>
      <w:r w:rsidR="005963DC" w:rsidRPr="00FE1537">
        <w:rPr>
          <w:rFonts w:ascii="Times New Roman" w:hAnsi="Times New Roman" w:cs="Times New Roman"/>
          <w:sz w:val="24"/>
          <w:szCs w:val="24"/>
        </w:rPr>
        <w:t>SAM are divided</w:t>
      </w:r>
      <w:r w:rsidR="00F61B8D" w:rsidRPr="00FE1537">
        <w:rPr>
          <w:rFonts w:ascii="Times New Roman" w:hAnsi="Times New Roman" w:cs="Times New Roman"/>
          <w:sz w:val="24"/>
          <w:szCs w:val="24"/>
        </w:rPr>
        <w:t xml:space="preserve"> into three domains</w:t>
      </w:r>
      <w:r w:rsidR="006F4839"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6F4839" w:rsidRPr="00FE1537">
        <w:rPr>
          <w:rFonts w:ascii="Times New Roman" w:hAnsi="Times New Roman" w:cs="Times New Roman"/>
          <w:sz w:val="24"/>
          <w:szCs w:val="24"/>
        </w:rPr>
        <w:t xml:space="preserve">The </w:t>
      </w:r>
      <w:r w:rsidR="006F4839" w:rsidRPr="00FE1537">
        <w:rPr>
          <w:rFonts w:ascii="Times New Roman" w:hAnsi="Times New Roman" w:cs="Times New Roman"/>
          <w:i/>
          <w:sz w:val="24"/>
          <w:szCs w:val="24"/>
        </w:rPr>
        <w:t>Nature of S</w:t>
      </w:r>
      <w:r w:rsidR="005963DC" w:rsidRPr="00FE1537">
        <w:rPr>
          <w:rFonts w:ascii="Times New Roman" w:hAnsi="Times New Roman" w:cs="Times New Roman"/>
          <w:i/>
          <w:sz w:val="24"/>
          <w:szCs w:val="24"/>
        </w:rPr>
        <w:t>talking</w:t>
      </w:r>
      <w:r w:rsidR="006F4839" w:rsidRPr="00FE1537">
        <w:rPr>
          <w:rFonts w:ascii="Times New Roman" w:hAnsi="Times New Roman" w:cs="Times New Roman"/>
          <w:sz w:val="24"/>
          <w:szCs w:val="24"/>
        </w:rPr>
        <w:t xml:space="preserve"> domain includes </w:t>
      </w:r>
      <w:r w:rsidR="00631B63" w:rsidRPr="00FE1537">
        <w:rPr>
          <w:rFonts w:ascii="Times New Roman" w:hAnsi="Times New Roman" w:cs="Times New Roman"/>
          <w:sz w:val="24"/>
          <w:szCs w:val="24"/>
        </w:rPr>
        <w:t xml:space="preserve">10 </w:t>
      </w:r>
      <w:r w:rsidR="006F4839" w:rsidRPr="00FE1537">
        <w:rPr>
          <w:rFonts w:ascii="Times New Roman" w:hAnsi="Times New Roman" w:cs="Times New Roman"/>
          <w:sz w:val="24"/>
          <w:szCs w:val="24"/>
        </w:rPr>
        <w:t xml:space="preserve">factors related to the stalking </w:t>
      </w:r>
      <w:r w:rsidR="001F3C7D">
        <w:rPr>
          <w:rFonts w:ascii="Times New Roman" w:hAnsi="Times New Roman" w:cs="Times New Roman"/>
          <w:sz w:val="24"/>
          <w:szCs w:val="24"/>
        </w:rPr>
        <w:t>behavior</w:t>
      </w:r>
      <w:r w:rsidR="006F4839" w:rsidRPr="00FE1537">
        <w:rPr>
          <w:rFonts w:ascii="Times New Roman" w:hAnsi="Times New Roman" w:cs="Times New Roman"/>
          <w:sz w:val="24"/>
          <w:szCs w:val="24"/>
        </w:rPr>
        <w:t xml:space="preserve"> being perpetrated.</w:t>
      </w:r>
      <w:r w:rsidR="002F23D4" w:rsidRPr="00FE1537">
        <w:rPr>
          <w:rFonts w:ascii="Times New Roman" w:hAnsi="Times New Roman" w:cs="Times New Roman"/>
          <w:sz w:val="24"/>
          <w:szCs w:val="24"/>
        </w:rPr>
        <w:t xml:space="preserve"> </w:t>
      </w:r>
      <w:r w:rsidR="006F4839" w:rsidRPr="00FE1537">
        <w:rPr>
          <w:rFonts w:ascii="Times New Roman" w:hAnsi="Times New Roman" w:cs="Times New Roman"/>
          <w:sz w:val="24"/>
          <w:szCs w:val="24"/>
        </w:rPr>
        <w:t xml:space="preserve">The </w:t>
      </w:r>
      <w:r w:rsidR="005963DC" w:rsidRPr="00FE1537">
        <w:rPr>
          <w:rFonts w:ascii="Times New Roman" w:hAnsi="Times New Roman" w:cs="Times New Roman"/>
          <w:i/>
          <w:sz w:val="24"/>
          <w:szCs w:val="24"/>
        </w:rPr>
        <w:t xml:space="preserve">Perpetrator </w:t>
      </w:r>
      <w:r w:rsidR="006F4839" w:rsidRPr="00FE1537">
        <w:rPr>
          <w:rFonts w:ascii="Times New Roman" w:hAnsi="Times New Roman" w:cs="Times New Roman"/>
          <w:i/>
          <w:sz w:val="24"/>
          <w:szCs w:val="24"/>
        </w:rPr>
        <w:t>Risk Factors</w:t>
      </w:r>
      <w:r w:rsidR="00077363" w:rsidRPr="00FE1537">
        <w:rPr>
          <w:rFonts w:ascii="Times New Roman" w:hAnsi="Times New Roman" w:cs="Times New Roman"/>
          <w:sz w:val="24"/>
          <w:szCs w:val="24"/>
        </w:rPr>
        <w:t xml:space="preserve"> domain includes </w:t>
      </w:r>
      <w:r w:rsidR="00631B63" w:rsidRPr="00FE1537">
        <w:rPr>
          <w:rFonts w:ascii="Times New Roman" w:hAnsi="Times New Roman" w:cs="Times New Roman"/>
          <w:sz w:val="24"/>
          <w:szCs w:val="24"/>
        </w:rPr>
        <w:t xml:space="preserve">10 </w:t>
      </w:r>
      <w:r w:rsidR="00077363" w:rsidRPr="00FE1537">
        <w:rPr>
          <w:rFonts w:ascii="Times New Roman" w:hAnsi="Times New Roman" w:cs="Times New Roman"/>
          <w:sz w:val="24"/>
          <w:szCs w:val="24"/>
        </w:rPr>
        <w:t xml:space="preserve">factors related to the perpetrator’s </w:t>
      </w:r>
      <w:r w:rsidR="00077363" w:rsidRPr="00F87FEC">
        <w:rPr>
          <w:rFonts w:ascii="Times New Roman" w:hAnsi="Times New Roman" w:cs="Times New Roman"/>
          <w:sz w:val="24"/>
          <w:szCs w:val="24"/>
        </w:rPr>
        <w:t>psychosocial adjustment and background</w:t>
      </w:r>
      <w:r w:rsidR="006F4839"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6F4839" w:rsidRPr="00FE1537">
        <w:rPr>
          <w:rFonts w:ascii="Times New Roman" w:hAnsi="Times New Roman" w:cs="Times New Roman"/>
          <w:sz w:val="24"/>
          <w:szCs w:val="24"/>
        </w:rPr>
        <w:t xml:space="preserve">The </w:t>
      </w:r>
      <w:r w:rsidR="006F4839" w:rsidRPr="00FE1537">
        <w:rPr>
          <w:rFonts w:ascii="Times New Roman" w:hAnsi="Times New Roman" w:cs="Times New Roman"/>
          <w:i/>
          <w:sz w:val="24"/>
          <w:szCs w:val="24"/>
        </w:rPr>
        <w:t>Victim V</w:t>
      </w:r>
      <w:r w:rsidR="005963DC" w:rsidRPr="00FE1537">
        <w:rPr>
          <w:rFonts w:ascii="Times New Roman" w:hAnsi="Times New Roman" w:cs="Times New Roman"/>
          <w:i/>
          <w:sz w:val="24"/>
          <w:szCs w:val="24"/>
        </w:rPr>
        <w:t xml:space="preserve">ulnerability </w:t>
      </w:r>
      <w:r w:rsidR="006F4839" w:rsidRPr="00FE1537">
        <w:rPr>
          <w:rFonts w:ascii="Times New Roman" w:hAnsi="Times New Roman" w:cs="Times New Roman"/>
          <w:i/>
          <w:sz w:val="24"/>
          <w:szCs w:val="24"/>
        </w:rPr>
        <w:t>F</w:t>
      </w:r>
      <w:r w:rsidR="005963DC" w:rsidRPr="00FE1537">
        <w:rPr>
          <w:rFonts w:ascii="Times New Roman" w:hAnsi="Times New Roman" w:cs="Times New Roman"/>
          <w:i/>
          <w:sz w:val="24"/>
          <w:szCs w:val="24"/>
        </w:rPr>
        <w:t>actors</w:t>
      </w:r>
      <w:r w:rsidR="00077363" w:rsidRPr="00FE1537">
        <w:rPr>
          <w:rFonts w:ascii="Times New Roman" w:hAnsi="Times New Roman" w:cs="Times New Roman"/>
          <w:sz w:val="24"/>
          <w:szCs w:val="24"/>
        </w:rPr>
        <w:t xml:space="preserve"> domain is comprised of </w:t>
      </w:r>
      <w:r w:rsidR="00631B63" w:rsidRPr="00FE1537">
        <w:rPr>
          <w:rFonts w:ascii="Times New Roman" w:hAnsi="Times New Roman" w:cs="Times New Roman"/>
          <w:sz w:val="24"/>
          <w:szCs w:val="24"/>
        </w:rPr>
        <w:t xml:space="preserve">10 </w:t>
      </w:r>
      <w:r w:rsidR="00077363" w:rsidRPr="00FE1537">
        <w:rPr>
          <w:rFonts w:ascii="Times New Roman" w:hAnsi="Times New Roman" w:cs="Times New Roman"/>
          <w:sz w:val="24"/>
          <w:szCs w:val="24"/>
        </w:rPr>
        <w:t xml:space="preserve">risk factors related to the victim’s </w:t>
      </w:r>
      <w:r w:rsidR="00077363" w:rsidRPr="00F87FEC">
        <w:rPr>
          <w:rFonts w:ascii="Times New Roman" w:hAnsi="Times New Roman" w:cs="Times New Roman"/>
          <w:sz w:val="24"/>
          <w:szCs w:val="24"/>
        </w:rPr>
        <w:t>psychosocial adjustment and background</w:t>
      </w:r>
      <w:r w:rsidR="00584878"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077363" w:rsidRPr="00F87FEC">
        <w:rPr>
          <w:rFonts w:ascii="Times New Roman" w:hAnsi="Times New Roman" w:cs="Times New Roman"/>
          <w:sz w:val="24"/>
          <w:szCs w:val="24"/>
        </w:rPr>
        <w:t>Evaluators can also consider rare, unusual, or case-specific risk factors.</w:t>
      </w:r>
      <w:r w:rsidR="002F23D4" w:rsidRPr="00FE1537">
        <w:rPr>
          <w:rFonts w:ascii="Times New Roman" w:hAnsi="Times New Roman" w:cs="Times New Roman"/>
          <w:sz w:val="24"/>
          <w:szCs w:val="24"/>
        </w:rPr>
        <w:t xml:space="preserve"> </w:t>
      </w:r>
      <w:r w:rsidR="00584878" w:rsidRPr="00FE1537">
        <w:rPr>
          <w:rFonts w:ascii="Times New Roman" w:hAnsi="Times New Roman" w:cs="Times New Roman"/>
          <w:sz w:val="24"/>
          <w:szCs w:val="24"/>
        </w:rPr>
        <w:t xml:space="preserve">The SAM items and domains are included in </w:t>
      </w:r>
      <w:r w:rsidR="00FD5FAB" w:rsidRPr="00FE1537">
        <w:rPr>
          <w:rFonts w:ascii="Times New Roman" w:hAnsi="Times New Roman" w:cs="Times New Roman"/>
          <w:sz w:val="24"/>
          <w:szCs w:val="24"/>
        </w:rPr>
        <w:t>T</w:t>
      </w:r>
      <w:r w:rsidR="005963DC" w:rsidRPr="00FE1537">
        <w:rPr>
          <w:rFonts w:ascii="Times New Roman" w:hAnsi="Times New Roman" w:cs="Times New Roman"/>
          <w:sz w:val="24"/>
          <w:szCs w:val="24"/>
        </w:rPr>
        <w:t xml:space="preserve">able </w:t>
      </w:r>
      <w:r w:rsidR="004561FD" w:rsidRPr="00FE1537">
        <w:rPr>
          <w:rFonts w:ascii="Times New Roman" w:hAnsi="Times New Roman" w:cs="Times New Roman"/>
          <w:sz w:val="24"/>
          <w:szCs w:val="24"/>
        </w:rPr>
        <w:t>2</w:t>
      </w:r>
      <w:r w:rsidR="005C69D6" w:rsidRPr="00FE1537">
        <w:rPr>
          <w:rFonts w:ascii="Times New Roman" w:hAnsi="Times New Roman" w:cs="Times New Roman"/>
          <w:sz w:val="24"/>
          <w:szCs w:val="24"/>
        </w:rPr>
        <w:t>.</w:t>
      </w:r>
      <w:r w:rsidR="002F23D4" w:rsidRPr="00F87FEC">
        <w:rPr>
          <w:rFonts w:ascii="Times New Roman" w:hAnsi="Times New Roman" w:cs="Times New Roman"/>
          <w:sz w:val="24"/>
          <w:szCs w:val="24"/>
        </w:rPr>
        <w:t xml:space="preserve"> </w:t>
      </w:r>
      <w:r w:rsidR="006F4839" w:rsidRPr="0034777D">
        <w:rPr>
          <w:rFonts w:ascii="Times New Roman" w:hAnsi="Times New Roman" w:cs="Times New Roman"/>
          <w:sz w:val="24"/>
          <w:szCs w:val="24"/>
        </w:rPr>
        <w:t>In Step 3</w:t>
      </w:r>
      <w:r w:rsidR="00631B63" w:rsidRPr="0034777D">
        <w:rPr>
          <w:rFonts w:ascii="Times New Roman" w:hAnsi="Times New Roman" w:cs="Times New Roman"/>
          <w:sz w:val="24"/>
          <w:szCs w:val="24"/>
        </w:rPr>
        <w:t>,</w:t>
      </w:r>
      <w:r w:rsidR="006F4839" w:rsidRPr="0034777D">
        <w:rPr>
          <w:rFonts w:ascii="Times New Roman" w:hAnsi="Times New Roman" w:cs="Times New Roman"/>
          <w:sz w:val="24"/>
          <w:szCs w:val="24"/>
        </w:rPr>
        <w:t xml:space="preserve"> evaluators indicate the relevance of the risk factors to future </w:t>
      </w:r>
      <w:r w:rsidR="00886A81" w:rsidRPr="0034777D">
        <w:rPr>
          <w:rFonts w:ascii="Times New Roman" w:hAnsi="Times New Roman" w:cs="Times New Roman"/>
          <w:sz w:val="24"/>
          <w:szCs w:val="24"/>
        </w:rPr>
        <w:t xml:space="preserve">violence perpetration and </w:t>
      </w:r>
      <w:r w:rsidR="003F5829" w:rsidRPr="00A34A90">
        <w:rPr>
          <w:rFonts w:ascii="Times New Roman" w:hAnsi="Times New Roman" w:cs="Times New Roman"/>
          <w:sz w:val="24"/>
          <w:szCs w:val="24"/>
        </w:rPr>
        <w:t xml:space="preserve">violence risk </w:t>
      </w:r>
      <w:r w:rsidR="006F4839" w:rsidRPr="00A34A90">
        <w:rPr>
          <w:rFonts w:ascii="Times New Roman" w:hAnsi="Times New Roman" w:cs="Times New Roman"/>
          <w:sz w:val="24"/>
          <w:szCs w:val="24"/>
        </w:rPr>
        <w:t>management</w:t>
      </w:r>
      <w:r w:rsidR="00351E98" w:rsidRPr="00A34A90">
        <w:rPr>
          <w:rFonts w:ascii="Times New Roman" w:hAnsi="Times New Roman" w:cs="Times New Roman"/>
          <w:sz w:val="24"/>
          <w:szCs w:val="24"/>
        </w:rPr>
        <w:t>.</w:t>
      </w:r>
      <w:r w:rsidR="002F23D4" w:rsidRPr="00A34A90">
        <w:rPr>
          <w:rFonts w:ascii="Times New Roman" w:hAnsi="Times New Roman" w:cs="Times New Roman"/>
          <w:sz w:val="24"/>
          <w:szCs w:val="24"/>
        </w:rPr>
        <w:t xml:space="preserve"> </w:t>
      </w:r>
      <w:r w:rsidR="003F5829" w:rsidRPr="001F3C7D">
        <w:rPr>
          <w:rFonts w:ascii="Times New Roman" w:hAnsi="Times New Roman" w:cs="Times New Roman"/>
          <w:sz w:val="24"/>
          <w:szCs w:val="24"/>
        </w:rPr>
        <w:t>Relevance is coded using the same scale used to code the presence of the risk factors.</w:t>
      </w:r>
      <w:r w:rsidR="002F23D4" w:rsidRPr="001F3C7D">
        <w:rPr>
          <w:rFonts w:ascii="Times New Roman" w:hAnsi="Times New Roman" w:cs="Times New Roman"/>
          <w:sz w:val="24"/>
          <w:szCs w:val="24"/>
        </w:rPr>
        <w:t xml:space="preserve"> </w:t>
      </w:r>
      <w:r w:rsidR="00231892" w:rsidRPr="001F3C7D">
        <w:rPr>
          <w:rFonts w:ascii="Times New Roman" w:hAnsi="Times New Roman" w:cs="Times New Roman"/>
          <w:sz w:val="24"/>
          <w:szCs w:val="24"/>
        </w:rPr>
        <w:t xml:space="preserve">In </w:t>
      </w:r>
      <w:r w:rsidR="00437BAD" w:rsidRPr="000875A6">
        <w:rPr>
          <w:rFonts w:ascii="Times New Roman" w:hAnsi="Times New Roman" w:cs="Times New Roman"/>
          <w:sz w:val="24"/>
          <w:szCs w:val="24"/>
        </w:rPr>
        <w:t>step</w:t>
      </w:r>
      <w:r w:rsidR="00F52CB6" w:rsidRPr="00FE1537">
        <w:rPr>
          <w:rFonts w:ascii="Times New Roman" w:hAnsi="Times New Roman" w:cs="Times New Roman"/>
          <w:sz w:val="24"/>
          <w:szCs w:val="24"/>
        </w:rPr>
        <w:t xml:space="preserve"> </w:t>
      </w:r>
      <w:r w:rsidR="00231892" w:rsidRPr="00FE1537">
        <w:rPr>
          <w:rFonts w:ascii="Times New Roman" w:hAnsi="Times New Roman" w:cs="Times New Roman"/>
          <w:sz w:val="24"/>
          <w:szCs w:val="24"/>
        </w:rPr>
        <w:t>4</w:t>
      </w:r>
      <w:r w:rsidR="00631B63" w:rsidRPr="00FE1537">
        <w:rPr>
          <w:rFonts w:ascii="Times New Roman" w:hAnsi="Times New Roman" w:cs="Times New Roman"/>
          <w:sz w:val="24"/>
          <w:szCs w:val="24"/>
        </w:rPr>
        <w:t>,</w:t>
      </w:r>
      <w:r w:rsidR="00231892" w:rsidRPr="00FE1537">
        <w:rPr>
          <w:rFonts w:ascii="Times New Roman" w:hAnsi="Times New Roman" w:cs="Times New Roman"/>
          <w:sz w:val="24"/>
          <w:szCs w:val="24"/>
        </w:rPr>
        <w:t xml:space="preserve"> </w:t>
      </w:r>
      <w:r w:rsidR="003D483A" w:rsidRPr="00FE1537">
        <w:rPr>
          <w:rFonts w:ascii="Times New Roman" w:hAnsi="Times New Roman" w:cs="Times New Roman"/>
          <w:sz w:val="24"/>
          <w:szCs w:val="24"/>
        </w:rPr>
        <w:t xml:space="preserve">evaluators </w:t>
      </w:r>
      <w:r w:rsidR="00231892" w:rsidRPr="00FE1537">
        <w:rPr>
          <w:rFonts w:ascii="Times New Roman" w:hAnsi="Times New Roman" w:cs="Times New Roman"/>
          <w:sz w:val="24"/>
          <w:szCs w:val="24"/>
        </w:rPr>
        <w:t xml:space="preserve">identify the most plausible scenarios of future stalking </w:t>
      </w:r>
      <w:r w:rsidR="003D483A" w:rsidRPr="00FE1537">
        <w:rPr>
          <w:rFonts w:ascii="Times New Roman" w:hAnsi="Times New Roman" w:cs="Times New Roman"/>
          <w:sz w:val="24"/>
          <w:szCs w:val="24"/>
        </w:rPr>
        <w:t>or violence</w:t>
      </w:r>
      <w:r w:rsidR="00DF4EAE" w:rsidRPr="00FE1537">
        <w:rPr>
          <w:rFonts w:ascii="Times New Roman" w:hAnsi="Times New Roman" w:cs="Times New Roman"/>
          <w:sz w:val="24"/>
          <w:szCs w:val="24"/>
        </w:rPr>
        <w:t xml:space="preserve"> in the case under evaluation</w:t>
      </w:r>
      <w:r w:rsidR="003D483A"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F52CB6" w:rsidRPr="00FE1537">
        <w:rPr>
          <w:rFonts w:ascii="Times New Roman" w:hAnsi="Times New Roman" w:cs="Times New Roman"/>
          <w:sz w:val="24"/>
          <w:szCs w:val="24"/>
        </w:rPr>
        <w:t xml:space="preserve">Step </w:t>
      </w:r>
      <w:r w:rsidR="00437BAD" w:rsidRPr="00FE1537">
        <w:rPr>
          <w:rFonts w:ascii="Times New Roman" w:hAnsi="Times New Roman" w:cs="Times New Roman"/>
          <w:sz w:val="24"/>
          <w:szCs w:val="24"/>
        </w:rPr>
        <w:t>5</w:t>
      </w:r>
      <w:r w:rsidR="00DF4EAE" w:rsidRPr="00FE1537">
        <w:rPr>
          <w:rFonts w:ascii="Times New Roman" w:hAnsi="Times New Roman" w:cs="Times New Roman"/>
          <w:sz w:val="24"/>
          <w:szCs w:val="24"/>
        </w:rPr>
        <w:t xml:space="preserve"> i</w:t>
      </w:r>
      <w:r w:rsidR="004B4B46" w:rsidRPr="00FE1537">
        <w:rPr>
          <w:rFonts w:ascii="Times New Roman" w:hAnsi="Times New Roman" w:cs="Times New Roman"/>
          <w:sz w:val="24"/>
          <w:szCs w:val="24"/>
        </w:rPr>
        <w:t>nclude</w:t>
      </w:r>
      <w:r w:rsidR="00DF4EAE" w:rsidRPr="00FE1537">
        <w:rPr>
          <w:rFonts w:ascii="Times New Roman" w:hAnsi="Times New Roman" w:cs="Times New Roman"/>
          <w:sz w:val="24"/>
          <w:szCs w:val="24"/>
        </w:rPr>
        <w:t xml:space="preserve">s the </w:t>
      </w:r>
      <w:r w:rsidR="000F4799" w:rsidRPr="00FE1537">
        <w:rPr>
          <w:rFonts w:ascii="Times New Roman" w:hAnsi="Times New Roman" w:cs="Times New Roman"/>
          <w:sz w:val="24"/>
          <w:szCs w:val="24"/>
        </w:rPr>
        <w:t>formulation</w:t>
      </w:r>
      <w:r w:rsidR="00DF4EAE" w:rsidRPr="00FE1537">
        <w:rPr>
          <w:rFonts w:ascii="Times New Roman" w:hAnsi="Times New Roman" w:cs="Times New Roman"/>
          <w:sz w:val="24"/>
          <w:szCs w:val="24"/>
        </w:rPr>
        <w:t xml:space="preserve"> of management strategies </w:t>
      </w:r>
      <w:r w:rsidR="00D75D25" w:rsidRPr="00FE1537">
        <w:rPr>
          <w:rFonts w:ascii="Times New Roman" w:hAnsi="Times New Roman" w:cs="Times New Roman"/>
          <w:sz w:val="24"/>
          <w:szCs w:val="24"/>
        </w:rPr>
        <w:t>that</w:t>
      </w:r>
      <w:r w:rsidR="00DF4EAE" w:rsidRPr="00FE1537">
        <w:rPr>
          <w:rFonts w:ascii="Times New Roman" w:hAnsi="Times New Roman" w:cs="Times New Roman"/>
          <w:sz w:val="24"/>
          <w:szCs w:val="24"/>
        </w:rPr>
        <w:t xml:space="preserve"> </w:t>
      </w:r>
      <w:r w:rsidR="00C8712B" w:rsidRPr="00FE1537">
        <w:rPr>
          <w:rFonts w:ascii="Times New Roman" w:hAnsi="Times New Roman" w:cs="Times New Roman"/>
          <w:sz w:val="24"/>
          <w:szCs w:val="24"/>
        </w:rPr>
        <w:t xml:space="preserve">are designed to </w:t>
      </w:r>
      <w:r w:rsidR="00CB47C4" w:rsidRPr="00FE1537">
        <w:rPr>
          <w:rFonts w:ascii="Times New Roman" w:hAnsi="Times New Roman" w:cs="Times New Roman"/>
          <w:sz w:val="24"/>
          <w:szCs w:val="24"/>
        </w:rPr>
        <w:t>mitigate the identified risk factors and scenario</w:t>
      </w:r>
      <w:r w:rsidR="00353F0B" w:rsidRPr="00FE1537">
        <w:rPr>
          <w:rFonts w:ascii="Times New Roman" w:hAnsi="Times New Roman" w:cs="Times New Roman"/>
          <w:sz w:val="24"/>
          <w:szCs w:val="24"/>
        </w:rPr>
        <w:t>s</w:t>
      </w:r>
      <w:r w:rsidR="00DF4EAE"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631B63" w:rsidRPr="00FE1537">
        <w:rPr>
          <w:rFonts w:ascii="Times New Roman" w:hAnsi="Times New Roman" w:cs="Times New Roman"/>
          <w:sz w:val="24"/>
          <w:szCs w:val="24"/>
        </w:rPr>
        <w:t xml:space="preserve">In </w:t>
      </w:r>
      <w:r w:rsidR="00437BAD" w:rsidRPr="00FE1537">
        <w:rPr>
          <w:rFonts w:ascii="Times New Roman" w:hAnsi="Times New Roman" w:cs="Times New Roman"/>
          <w:sz w:val="24"/>
          <w:szCs w:val="24"/>
        </w:rPr>
        <w:t>Step 6</w:t>
      </w:r>
      <w:r w:rsidR="00631B63" w:rsidRPr="00FE1537">
        <w:rPr>
          <w:rFonts w:ascii="Times New Roman" w:hAnsi="Times New Roman" w:cs="Times New Roman"/>
          <w:sz w:val="24"/>
          <w:szCs w:val="24"/>
        </w:rPr>
        <w:t>,</w:t>
      </w:r>
      <w:r w:rsidR="00EF6938" w:rsidRPr="00FE1537">
        <w:rPr>
          <w:rFonts w:ascii="Times New Roman" w:hAnsi="Times New Roman" w:cs="Times New Roman"/>
          <w:sz w:val="24"/>
          <w:szCs w:val="24"/>
        </w:rPr>
        <w:t xml:space="preserve"> six </w:t>
      </w:r>
      <w:r w:rsidR="005C330C" w:rsidRPr="00FE1537">
        <w:rPr>
          <w:rFonts w:ascii="Times New Roman" w:hAnsi="Times New Roman" w:cs="Times New Roman"/>
          <w:sz w:val="24"/>
          <w:szCs w:val="24"/>
        </w:rPr>
        <w:t xml:space="preserve">conclusory opinions regarding </w:t>
      </w:r>
      <w:r w:rsidR="007B3C5D" w:rsidRPr="00FE1537">
        <w:rPr>
          <w:rFonts w:ascii="Times New Roman" w:hAnsi="Times New Roman" w:cs="Times New Roman"/>
          <w:sz w:val="24"/>
          <w:szCs w:val="24"/>
        </w:rPr>
        <w:t xml:space="preserve">overall </w:t>
      </w:r>
      <w:r w:rsidR="005C330C" w:rsidRPr="00FE1537">
        <w:rPr>
          <w:rFonts w:ascii="Times New Roman" w:hAnsi="Times New Roman" w:cs="Times New Roman"/>
          <w:sz w:val="24"/>
          <w:szCs w:val="24"/>
        </w:rPr>
        <w:t xml:space="preserve">risk are made by </w:t>
      </w:r>
      <w:r w:rsidR="007B14DA" w:rsidRPr="00FE1537">
        <w:rPr>
          <w:rFonts w:ascii="Times New Roman" w:hAnsi="Times New Roman" w:cs="Times New Roman"/>
          <w:sz w:val="24"/>
          <w:szCs w:val="24"/>
        </w:rPr>
        <w:t xml:space="preserve">the evaluator based on the </w:t>
      </w:r>
      <w:r w:rsidR="000F4799" w:rsidRPr="00FE1537">
        <w:rPr>
          <w:rFonts w:ascii="Times New Roman" w:hAnsi="Times New Roman" w:cs="Times New Roman"/>
          <w:sz w:val="24"/>
          <w:szCs w:val="24"/>
        </w:rPr>
        <w:t>risk factors</w:t>
      </w:r>
      <w:r w:rsidR="007B14DA" w:rsidRPr="00FE1537">
        <w:rPr>
          <w:rFonts w:ascii="Times New Roman" w:hAnsi="Times New Roman" w:cs="Times New Roman"/>
          <w:sz w:val="24"/>
          <w:szCs w:val="24"/>
        </w:rPr>
        <w:t xml:space="preserve"> identified as present in the case</w:t>
      </w:r>
      <w:r w:rsidR="005C330C" w:rsidRPr="00FE1537">
        <w:rPr>
          <w:rFonts w:ascii="Times New Roman" w:hAnsi="Times New Roman" w:cs="Times New Roman"/>
          <w:sz w:val="24"/>
          <w:szCs w:val="24"/>
        </w:rPr>
        <w:t>.</w:t>
      </w:r>
    </w:p>
    <w:p w14:paraId="2C09A6B4" w14:textId="3A45D09C" w:rsidR="00246FA5" w:rsidRPr="00FE1537" w:rsidRDefault="00246FA5"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b/>
          <w:sz w:val="24"/>
          <w:szCs w:val="24"/>
        </w:rPr>
        <w:lastRenderedPageBreak/>
        <w:t>Formulation</w:t>
      </w:r>
      <w:r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A52875" w:rsidRPr="00FE1537">
        <w:rPr>
          <w:rFonts w:ascii="Times New Roman" w:hAnsi="Times New Roman" w:cs="Times New Roman"/>
          <w:sz w:val="24"/>
          <w:szCs w:val="24"/>
        </w:rPr>
        <w:t>In the SPJ approach formulation comprise</w:t>
      </w:r>
      <w:r w:rsidR="00CC7357" w:rsidRPr="00FE1537">
        <w:rPr>
          <w:rFonts w:ascii="Times New Roman" w:hAnsi="Times New Roman" w:cs="Times New Roman"/>
          <w:sz w:val="24"/>
          <w:szCs w:val="24"/>
        </w:rPr>
        <w:t>s</w:t>
      </w:r>
      <w:r w:rsidR="00A52875" w:rsidRPr="00FE1537">
        <w:rPr>
          <w:rFonts w:ascii="Times New Roman" w:hAnsi="Times New Roman" w:cs="Times New Roman"/>
          <w:sz w:val="24"/>
          <w:szCs w:val="24"/>
        </w:rPr>
        <w:t xml:space="preserve"> two tasks.</w:t>
      </w:r>
      <w:r w:rsidR="002F23D4" w:rsidRPr="00FE1537">
        <w:rPr>
          <w:rFonts w:ascii="Times New Roman" w:hAnsi="Times New Roman" w:cs="Times New Roman"/>
          <w:sz w:val="24"/>
          <w:szCs w:val="24"/>
        </w:rPr>
        <w:t xml:space="preserve"> </w:t>
      </w:r>
      <w:r w:rsidR="007A31A0" w:rsidRPr="00FE1537">
        <w:rPr>
          <w:rFonts w:ascii="Times New Roman" w:hAnsi="Times New Roman" w:cs="Times New Roman"/>
          <w:sz w:val="24"/>
          <w:szCs w:val="24"/>
        </w:rPr>
        <w:t>In the first task</w:t>
      </w:r>
      <w:r w:rsidR="00631B63" w:rsidRPr="00FE1537">
        <w:rPr>
          <w:rFonts w:ascii="Times New Roman" w:hAnsi="Times New Roman" w:cs="Times New Roman"/>
          <w:sz w:val="24"/>
          <w:szCs w:val="24"/>
        </w:rPr>
        <w:t>,</w:t>
      </w:r>
      <w:r w:rsidR="007A31A0" w:rsidRPr="00FE1537">
        <w:rPr>
          <w:rFonts w:ascii="Times New Roman" w:hAnsi="Times New Roman" w:cs="Times New Roman"/>
          <w:sz w:val="24"/>
          <w:szCs w:val="24"/>
        </w:rPr>
        <w:t xml:space="preserve"> the evaluator must formulate an account </w:t>
      </w:r>
      <w:r w:rsidR="00A52875" w:rsidRPr="00FE1537">
        <w:rPr>
          <w:rFonts w:ascii="Times New Roman" w:hAnsi="Times New Roman" w:cs="Times New Roman"/>
          <w:sz w:val="24"/>
          <w:szCs w:val="24"/>
        </w:rPr>
        <w:t xml:space="preserve">or explanation </w:t>
      </w:r>
      <w:r w:rsidR="007A31A0" w:rsidRPr="00FE1537">
        <w:rPr>
          <w:rFonts w:ascii="Times New Roman" w:hAnsi="Times New Roman" w:cs="Times New Roman"/>
          <w:sz w:val="24"/>
          <w:szCs w:val="24"/>
        </w:rPr>
        <w:t>for</w:t>
      </w:r>
      <w:r w:rsidR="00A52875" w:rsidRPr="00FE1537">
        <w:rPr>
          <w:rFonts w:ascii="Times New Roman" w:hAnsi="Times New Roman" w:cs="Times New Roman"/>
          <w:sz w:val="24"/>
          <w:szCs w:val="24"/>
        </w:rPr>
        <w:t xml:space="preserve"> the perpetrator’s past </w:t>
      </w:r>
      <w:r w:rsidR="007A31A0" w:rsidRPr="00FE1537">
        <w:rPr>
          <w:rFonts w:ascii="Times New Roman" w:hAnsi="Times New Roman" w:cs="Times New Roman"/>
          <w:sz w:val="24"/>
          <w:szCs w:val="24"/>
        </w:rPr>
        <w:t xml:space="preserve">violent </w:t>
      </w:r>
      <w:r w:rsidR="001F3C7D">
        <w:rPr>
          <w:rFonts w:ascii="Times New Roman" w:hAnsi="Times New Roman" w:cs="Times New Roman"/>
          <w:sz w:val="24"/>
          <w:szCs w:val="24"/>
        </w:rPr>
        <w:t>behavior</w:t>
      </w:r>
      <w:r w:rsidR="007A31A0" w:rsidRPr="00FE1537">
        <w:rPr>
          <w:rFonts w:ascii="Times New Roman" w:hAnsi="Times New Roman" w:cs="Times New Roman"/>
          <w:sz w:val="24"/>
          <w:szCs w:val="24"/>
        </w:rPr>
        <w:t xml:space="preserve"> and explain why as a result they might continue to pose a risk for violence in the future.</w:t>
      </w:r>
      <w:r w:rsidR="002F23D4" w:rsidRPr="00FE1537">
        <w:rPr>
          <w:rFonts w:ascii="Times New Roman" w:hAnsi="Times New Roman" w:cs="Times New Roman"/>
          <w:sz w:val="24"/>
          <w:szCs w:val="24"/>
        </w:rPr>
        <w:t xml:space="preserve"> </w:t>
      </w:r>
      <w:r w:rsidR="00CC7357" w:rsidRPr="00FE1537">
        <w:rPr>
          <w:rFonts w:ascii="Times New Roman" w:hAnsi="Times New Roman" w:cs="Times New Roman"/>
          <w:sz w:val="24"/>
          <w:szCs w:val="24"/>
        </w:rPr>
        <w:t>In the second task</w:t>
      </w:r>
      <w:r w:rsidR="00631B63" w:rsidRPr="00FE1537">
        <w:rPr>
          <w:rFonts w:ascii="Times New Roman" w:hAnsi="Times New Roman" w:cs="Times New Roman"/>
          <w:sz w:val="24"/>
          <w:szCs w:val="24"/>
        </w:rPr>
        <w:t>,</w:t>
      </w:r>
      <w:r w:rsidR="00CC7357" w:rsidRPr="00FE1537">
        <w:rPr>
          <w:rFonts w:ascii="Times New Roman" w:hAnsi="Times New Roman" w:cs="Times New Roman"/>
          <w:sz w:val="24"/>
          <w:szCs w:val="24"/>
        </w:rPr>
        <w:t xml:space="preserve"> the evaluator formulates plans to mitigate the risk.</w:t>
      </w:r>
      <w:r w:rsidR="002F23D4" w:rsidRPr="00FE1537">
        <w:rPr>
          <w:rFonts w:ascii="Times New Roman" w:hAnsi="Times New Roman" w:cs="Times New Roman"/>
          <w:sz w:val="24"/>
          <w:szCs w:val="24"/>
        </w:rPr>
        <w:t xml:space="preserve"> </w:t>
      </w:r>
      <w:r w:rsidR="002729A5" w:rsidRPr="00FE1537">
        <w:rPr>
          <w:rFonts w:ascii="Times New Roman" w:hAnsi="Times New Roman" w:cs="Times New Roman"/>
          <w:sz w:val="24"/>
          <w:szCs w:val="24"/>
        </w:rPr>
        <w:t>The first task is included in Step 3 of the SAM where the evaluator identifies the relevance of risk factors.</w:t>
      </w:r>
      <w:r w:rsidR="002F23D4" w:rsidRPr="00FE1537">
        <w:rPr>
          <w:rFonts w:ascii="Times New Roman" w:hAnsi="Times New Roman" w:cs="Times New Roman"/>
          <w:sz w:val="24"/>
          <w:szCs w:val="24"/>
        </w:rPr>
        <w:t xml:space="preserve"> </w:t>
      </w:r>
      <w:r w:rsidR="002729A5" w:rsidRPr="00FE1537">
        <w:rPr>
          <w:rFonts w:ascii="Times New Roman" w:hAnsi="Times New Roman" w:cs="Times New Roman"/>
          <w:sz w:val="24"/>
          <w:szCs w:val="24"/>
        </w:rPr>
        <w:t>Task number two is included in both Steps 4 and 5 wherein the evaluator formulates management plans.</w:t>
      </w:r>
    </w:p>
    <w:p w14:paraId="1E30F042" w14:textId="0B158E30" w:rsidR="00D40D48" w:rsidRDefault="002B6D0C"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In the present</w:t>
      </w:r>
      <w:r w:rsidR="00AD77D8" w:rsidRPr="00FE1537">
        <w:rPr>
          <w:rFonts w:ascii="Times New Roman" w:hAnsi="Times New Roman" w:cs="Times New Roman"/>
          <w:sz w:val="24"/>
          <w:szCs w:val="24"/>
        </w:rPr>
        <w:t xml:space="preserve"> paper, we developed a formulation of </w:t>
      </w:r>
      <w:r w:rsidRPr="00FE1537">
        <w:rPr>
          <w:rFonts w:ascii="Times New Roman" w:hAnsi="Times New Roman" w:cs="Times New Roman"/>
          <w:sz w:val="24"/>
          <w:szCs w:val="24"/>
        </w:rPr>
        <w:t>Meghan’s stalking</w:t>
      </w:r>
      <w:r w:rsidR="00590815" w:rsidRPr="00FE1537">
        <w:rPr>
          <w:rFonts w:ascii="Times New Roman" w:hAnsi="Times New Roman" w:cs="Times New Roman"/>
          <w:sz w:val="24"/>
          <w:szCs w:val="24"/>
        </w:rPr>
        <w:t xml:space="preserve"> based on the SAM analysis following the in</w:t>
      </w:r>
      <w:r w:rsidR="00AD77D8" w:rsidRPr="00FE1537">
        <w:rPr>
          <w:rFonts w:ascii="Times New Roman" w:hAnsi="Times New Roman" w:cs="Times New Roman"/>
          <w:sz w:val="24"/>
          <w:szCs w:val="24"/>
        </w:rPr>
        <w:t>structions</w:t>
      </w:r>
      <w:r w:rsidR="00171681" w:rsidRPr="00FE1537">
        <w:rPr>
          <w:rFonts w:ascii="Times New Roman" w:hAnsi="Times New Roman" w:cs="Times New Roman"/>
          <w:sz w:val="24"/>
          <w:szCs w:val="24"/>
        </w:rPr>
        <w:t xml:space="preserve"> </w:t>
      </w:r>
      <w:r w:rsidR="00AD77D8" w:rsidRPr="00FE1537">
        <w:rPr>
          <w:rFonts w:ascii="Times New Roman" w:hAnsi="Times New Roman" w:cs="Times New Roman"/>
          <w:sz w:val="24"/>
          <w:szCs w:val="24"/>
        </w:rPr>
        <w:t xml:space="preserve">outlined in the </w:t>
      </w:r>
      <w:r w:rsidR="00171681" w:rsidRPr="00FE1537">
        <w:rPr>
          <w:rFonts w:ascii="Times New Roman" w:hAnsi="Times New Roman" w:cs="Times New Roman"/>
          <w:sz w:val="24"/>
          <w:szCs w:val="24"/>
        </w:rPr>
        <w:t>manual</w:t>
      </w:r>
      <w:r w:rsidR="00590815" w:rsidRPr="00FE1537">
        <w:rPr>
          <w:rFonts w:ascii="Times New Roman" w:hAnsi="Times New Roman" w:cs="Times New Roman"/>
          <w:sz w:val="24"/>
          <w:szCs w:val="24"/>
        </w:rPr>
        <w:t>. Specifically, we developed a formulation based on a</w:t>
      </w:r>
      <w:r w:rsidR="00171681" w:rsidRPr="00FE1537">
        <w:rPr>
          <w:rFonts w:ascii="Times New Roman" w:hAnsi="Times New Roman" w:cs="Times New Roman"/>
          <w:sz w:val="24"/>
          <w:szCs w:val="24"/>
        </w:rPr>
        <w:t xml:space="preserve"> </w:t>
      </w:r>
      <w:r w:rsidRPr="00FE1537">
        <w:rPr>
          <w:rFonts w:ascii="Times New Roman" w:hAnsi="Times New Roman" w:cs="Times New Roman"/>
          <w:sz w:val="24"/>
          <w:szCs w:val="24"/>
        </w:rPr>
        <w:t>D</w:t>
      </w:r>
      <w:r w:rsidR="00AD77D8" w:rsidRPr="00FE1537">
        <w:rPr>
          <w:rFonts w:ascii="Times New Roman" w:hAnsi="Times New Roman" w:cs="Times New Roman"/>
          <w:sz w:val="24"/>
          <w:szCs w:val="24"/>
        </w:rPr>
        <w:t xml:space="preserve">ecision </w:t>
      </w:r>
      <w:r w:rsidRPr="00FE1537">
        <w:rPr>
          <w:rFonts w:ascii="Times New Roman" w:hAnsi="Times New Roman" w:cs="Times New Roman"/>
          <w:sz w:val="24"/>
          <w:szCs w:val="24"/>
        </w:rPr>
        <w:t>Theory or A</w:t>
      </w:r>
      <w:r w:rsidR="00AD77D8" w:rsidRPr="00FE1537">
        <w:rPr>
          <w:rFonts w:ascii="Times New Roman" w:hAnsi="Times New Roman" w:cs="Times New Roman"/>
          <w:sz w:val="24"/>
          <w:szCs w:val="24"/>
        </w:rPr>
        <w:t xml:space="preserve">ction </w:t>
      </w:r>
      <w:r w:rsidRPr="00FE1537">
        <w:rPr>
          <w:rFonts w:ascii="Times New Roman" w:hAnsi="Times New Roman" w:cs="Times New Roman"/>
          <w:sz w:val="24"/>
          <w:szCs w:val="24"/>
        </w:rPr>
        <w:t>T</w:t>
      </w:r>
      <w:r w:rsidR="00171681" w:rsidRPr="00FE1537">
        <w:rPr>
          <w:rFonts w:ascii="Times New Roman" w:hAnsi="Times New Roman" w:cs="Times New Roman"/>
          <w:sz w:val="24"/>
          <w:szCs w:val="24"/>
        </w:rPr>
        <w:t>heory framework.</w:t>
      </w:r>
      <w:r w:rsidR="00590815" w:rsidRPr="00FE1537">
        <w:rPr>
          <w:rFonts w:ascii="Times New Roman" w:hAnsi="Times New Roman" w:cs="Times New Roman"/>
          <w:sz w:val="24"/>
          <w:szCs w:val="24"/>
        </w:rPr>
        <w:t xml:space="preserve"> </w:t>
      </w:r>
      <w:r w:rsidRPr="00FE1537">
        <w:rPr>
          <w:rFonts w:ascii="Times New Roman" w:hAnsi="Times New Roman" w:cs="Times New Roman"/>
          <w:sz w:val="24"/>
          <w:szCs w:val="24"/>
        </w:rPr>
        <w:t xml:space="preserve">Decision Theory posits that </w:t>
      </w:r>
      <w:r w:rsidR="00AD77D8" w:rsidRPr="00FE1537">
        <w:rPr>
          <w:rFonts w:ascii="Times New Roman" w:hAnsi="Times New Roman" w:cs="Times New Roman"/>
          <w:sz w:val="24"/>
          <w:szCs w:val="24"/>
        </w:rPr>
        <w:t>violence is a form of</w:t>
      </w:r>
      <w:r w:rsidRPr="00FE1537">
        <w:rPr>
          <w:rFonts w:ascii="Times New Roman" w:hAnsi="Times New Roman" w:cs="Times New Roman"/>
          <w:sz w:val="24"/>
          <w:szCs w:val="24"/>
        </w:rPr>
        <w:t xml:space="preserve"> purposive human action</w:t>
      </w:r>
      <w:r w:rsidR="0044466B" w:rsidRPr="00FE1537">
        <w:rPr>
          <w:rFonts w:ascii="Times New Roman" w:hAnsi="Times New Roman" w:cs="Times New Roman"/>
          <w:sz w:val="24"/>
          <w:szCs w:val="24"/>
        </w:rPr>
        <w:t>. It is the result of choice</w:t>
      </w:r>
      <w:r w:rsidR="00331923" w:rsidRPr="00FE1537">
        <w:rPr>
          <w:rFonts w:ascii="Times New Roman" w:hAnsi="Times New Roman" w:cs="Times New Roman"/>
          <w:sz w:val="24"/>
          <w:szCs w:val="24"/>
        </w:rPr>
        <w:t xml:space="preserve">, </w:t>
      </w:r>
      <w:r w:rsidR="00AD77D8" w:rsidRPr="00FE1537">
        <w:rPr>
          <w:rFonts w:ascii="Times New Roman" w:hAnsi="Times New Roman" w:cs="Times New Roman"/>
          <w:sz w:val="24"/>
          <w:szCs w:val="24"/>
        </w:rPr>
        <w:t xml:space="preserve">a decision-making process that starts with </w:t>
      </w:r>
      <w:r w:rsidR="0044466B" w:rsidRPr="00FE1537">
        <w:rPr>
          <w:rFonts w:ascii="Times New Roman" w:hAnsi="Times New Roman" w:cs="Times New Roman"/>
          <w:sz w:val="24"/>
          <w:szCs w:val="24"/>
        </w:rPr>
        <w:t xml:space="preserve">having </w:t>
      </w:r>
      <w:r w:rsidR="009413E6">
        <w:rPr>
          <w:rFonts w:ascii="Times New Roman" w:hAnsi="Times New Roman" w:cs="Times New Roman"/>
          <w:sz w:val="24"/>
          <w:szCs w:val="24"/>
        </w:rPr>
        <w:t xml:space="preserve">a </w:t>
      </w:r>
      <w:r w:rsidR="007D19BA" w:rsidRPr="00FE1537">
        <w:rPr>
          <w:rFonts w:ascii="Times New Roman" w:hAnsi="Times New Roman" w:cs="Times New Roman"/>
          <w:sz w:val="24"/>
          <w:szCs w:val="24"/>
        </w:rPr>
        <w:t>certain goal or desire—even if inchoate and ephemeral—</w:t>
      </w:r>
      <w:r w:rsidR="0044466B" w:rsidRPr="00FE1537">
        <w:rPr>
          <w:rFonts w:ascii="Times New Roman" w:hAnsi="Times New Roman" w:cs="Times New Roman"/>
          <w:sz w:val="24"/>
          <w:szCs w:val="24"/>
        </w:rPr>
        <w:t>and then moving to intent and finally to action. Under this framework, people are assumed to have agency and to</w:t>
      </w:r>
      <w:r w:rsidR="00331923" w:rsidRPr="00FE1537">
        <w:rPr>
          <w:rFonts w:ascii="Times New Roman" w:hAnsi="Times New Roman" w:cs="Times New Roman"/>
          <w:sz w:val="24"/>
          <w:szCs w:val="24"/>
        </w:rPr>
        <w:t xml:space="preserve"> make rational choices</w:t>
      </w:r>
      <w:r w:rsidR="0044466B" w:rsidRPr="00FE1537">
        <w:rPr>
          <w:rFonts w:ascii="Times New Roman" w:hAnsi="Times New Roman" w:cs="Times New Roman"/>
          <w:sz w:val="24"/>
          <w:szCs w:val="24"/>
        </w:rPr>
        <w:t xml:space="preserve"> about the use of violence—although rational only in the limited sense of involving thought, </w:t>
      </w:r>
      <w:r w:rsidR="00331923" w:rsidRPr="00FE1537">
        <w:rPr>
          <w:rFonts w:ascii="Times New Roman" w:hAnsi="Times New Roman" w:cs="Times New Roman"/>
          <w:sz w:val="24"/>
          <w:szCs w:val="24"/>
        </w:rPr>
        <w:t>and not</w:t>
      </w:r>
      <w:r w:rsidR="0044466B" w:rsidRPr="00FE1537">
        <w:rPr>
          <w:rFonts w:ascii="Times New Roman" w:hAnsi="Times New Roman" w:cs="Times New Roman"/>
          <w:sz w:val="24"/>
          <w:szCs w:val="24"/>
        </w:rPr>
        <w:t xml:space="preserve"> rational as in logical or correct or appropriate. </w:t>
      </w:r>
      <w:r w:rsidR="00331923" w:rsidRPr="00FE1537">
        <w:rPr>
          <w:rFonts w:ascii="Times New Roman" w:hAnsi="Times New Roman" w:cs="Times New Roman"/>
          <w:sz w:val="24"/>
          <w:szCs w:val="24"/>
        </w:rPr>
        <w:t>Indeed, choices can be</w:t>
      </w:r>
      <w:r w:rsidR="007D19BA" w:rsidRPr="00FE1537">
        <w:rPr>
          <w:rFonts w:ascii="Times New Roman" w:hAnsi="Times New Roman" w:cs="Times New Roman"/>
          <w:sz w:val="24"/>
          <w:szCs w:val="24"/>
        </w:rPr>
        <w:t xml:space="preserve"> bad or poor (e.g., those with non-optimal or maladaptive outcomes) or be made badly or poorly </w:t>
      </w:r>
      <w:r w:rsidR="00331923" w:rsidRPr="00FE1537">
        <w:rPr>
          <w:rFonts w:ascii="Times New Roman" w:hAnsi="Times New Roman" w:cs="Times New Roman"/>
          <w:sz w:val="24"/>
          <w:szCs w:val="24"/>
        </w:rPr>
        <w:t xml:space="preserve">(e.g., in disorganized, impulsive, or incoherent manner) due to a multitude of factors that </w:t>
      </w:r>
      <w:r w:rsidR="007D19BA" w:rsidRPr="00FE1537">
        <w:rPr>
          <w:rFonts w:ascii="Times New Roman" w:hAnsi="Times New Roman" w:cs="Times New Roman"/>
          <w:sz w:val="24"/>
          <w:szCs w:val="24"/>
        </w:rPr>
        <w:t>impinge on</w:t>
      </w:r>
      <w:r w:rsidR="00331923" w:rsidRPr="00FE1537">
        <w:rPr>
          <w:rFonts w:ascii="Times New Roman" w:hAnsi="Times New Roman" w:cs="Times New Roman"/>
          <w:sz w:val="24"/>
          <w:szCs w:val="24"/>
        </w:rPr>
        <w:t xml:space="preserve"> this process. </w:t>
      </w:r>
      <w:r w:rsidR="00026473" w:rsidRPr="00FE1537">
        <w:rPr>
          <w:rFonts w:ascii="Times New Roman" w:hAnsi="Times New Roman" w:cs="Times New Roman"/>
          <w:sz w:val="24"/>
          <w:szCs w:val="24"/>
        </w:rPr>
        <w:t xml:space="preserve">The goal </w:t>
      </w:r>
      <w:r w:rsidR="00582460" w:rsidRPr="00FE1537">
        <w:rPr>
          <w:rFonts w:ascii="Times New Roman" w:hAnsi="Times New Roman" w:cs="Times New Roman"/>
          <w:sz w:val="24"/>
          <w:szCs w:val="24"/>
        </w:rPr>
        <w:t xml:space="preserve">of case formulation in </w:t>
      </w:r>
      <w:r w:rsidR="00026473" w:rsidRPr="00FE1537">
        <w:rPr>
          <w:rFonts w:ascii="Times New Roman" w:hAnsi="Times New Roman" w:cs="Times New Roman"/>
          <w:sz w:val="24"/>
          <w:szCs w:val="24"/>
        </w:rPr>
        <w:t>risk assessment then is to understand how risk factors might mot</w:t>
      </w:r>
      <w:r w:rsidR="00614390">
        <w:rPr>
          <w:rFonts w:ascii="Times New Roman" w:hAnsi="Times New Roman" w:cs="Times New Roman"/>
          <w:sz w:val="24"/>
          <w:szCs w:val="24"/>
        </w:rPr>
        <w:t>ivate, disinhibit, or destabiliz</w:t>
      </w:r>
      <w:r w:rsidR="00026473" w:rsidRPr="00FE1537">
        <w:rPr>
          <w:rFonts w:ascii="Times New Roman" w:hAnsi="Times New Roman" w:cs="Times New Roman"/>
          <w:sz w:val="24"/>
          <w:szCs w:val="24"/>
        </w:rPr>
        <w:t>e decision</w:t>
      </w:r>
      <w:r w:rsidR="00582460" w:rsidRPr="00FE1537">
        <w:rPr>
          <w:rFonts w:ascii="Times New Roman" w:hAnsi="Times New Roman" w:cs="Times New Roman"/>
          <w:sz w:val="24"/>
          <w:szCs w:val="24"/>
        </w:rPr>
        <w:t>s</w:t>
      </w:r>
      <w:r w:rsidR="00026473" w:rsidRPr="00FE1537">
        <w:rPr>
          <w:rFonts w:ascii="Times New Roman" w:hAnsi="Times New Roman" w:cs="Times New Roman"/>
          <w:sz w:val="24"/>
          <w:szCs w:val="24"/>
        </w:rPr>
        <w:t xml:space="preserve"> about violence</w:t>
      </w:r>
      <w:r w:rsidR="00582460" w:rsidRPr="00FE1537">
        <w:rPr>
          <w:rFonts w:ascii="Times New Roman" w:hAnsi="Times New Roman" w:cs="Times New Roman"/>
          <w:sz w:val="24"/>
          <w:szCs w:val="24"/>
        </w:rPr>
        <w:t xml:space="preserve"> in particular cases. </w:t>
      </w:r>
    </w:p>
    <w:p w14:paraId="6D7C9790" w14:textId="24D25781" w:rsidR="006B5DCC" w:rsidRPr="00FE1537" w:rsidRDefault="00A91013"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Since its development </w:t>
      </w:r>
      <w:r w:rsidR="00D9582A" w:rsidRPr="00FE1537">
        <w:rPr>
          <w:rFonts w:ascii="Times New Roman" w:hAnsi="Times New Roman" w:cs="Times New Roman"/>
          <w:sz w:val="24"/>
          <w:szCs w:val="24"/>
        </w:rPr>
        <w:t>in 2008</w:t>
      </w:r>
      <w:r w:rsidR="00D40D48">
        <w:rPr>
          <w:rFonts w:ascii="Times New Roman" w:hAnsi="Times New Roman" w:cs="Times New Roman"/>
          <w:sz w:val="24"/>
          <w:szCs w:val="24"/>
        </w:rPr>
        <w:t>,</w:t>
      </w:r>
      <w:r w:rsidR="00D9582A" w:rsidRPr="00FE1537">
        <w:rPr>
          <w:rFonts w:ascii="Times New Roman" w:hAnsi="Times New Roman" w:cs="Times New Roman"/>
          <w:sz w:val="24"/>
          <w:szCs w:val="24"/>
        </w:rPr>
        <w:t xml:space="preserve"> </w:t>
      </w:r>
      <w:r w:rsidR="00D9582A" w:rsidRPr="00D40D48">
        <w:rPr>
          <w:rFonts w:ascii="Times New Roman" w:hAnsi="Times New Roman" w:cs="Times New Roman"/>
          <w:sz w:val="24"/>
          <w:szCs w:val="24"/>
        </w:rPr>
        <w:t>f</w:t>
      </w:r>
      <w:r w:rsidR="00216431" w:rsidRPr="00D40D48">
        <w:rPr>
          <w:rFonts w:ascii="Times New Roman" w:hAnsi="Times New Roman" w:cs="Times New Roman"/>
          <w:sz w:val="24"/>
          <w:szCs w:val="24"/>
        </w:rPr>
        <w:t>ive</w:t>
      </w:r>
      <w:r w:rsidR="00393A3F" w:rsidRPr="00FE1537">
        <w:rPr>
          <w:rFonts w:ascii="Times New Roman" w:hAnsi="Times New Roman" w:cs="Times New Roman"/>
          <w:sz w:val="24"/>
          <w:szCs w:val="24"/>
        </w:rPr>
        <w:t xml:space="preserve"> </w:t>
      </w:r>
      <w:r w:rsidR="00484DAE" w:rsidRPr="00FE1537">
        <w:rPr>
          <w:rFonts w:ascii="Times New Roman" w:hAnsi="Times New Roman" w:cs="Times New Roman"/>
          <w:sz w:val="24"/>
          <w:szCs w:val="24"/>
        </w:rPr>
        <w:t xml:space="preserve">published </w:t>
      </w:r>
      <w:r w:rsidR="00393A3F" w:rsidRPr="00FE1537">
        <w:rPr>
          <w:rFonts w:ascii="Times New Roman" w:hAnsi="Times New Roman" w:cs="Times New Roman"/>
          <w:sz w:val="24"/>
          <w:szCs w:val="24"/>
        </w:rPr>
        <w:t xml:space="preserve">studies have </w:t>
      </w:r>
      <w:r w:rsidR="009E6DC0" w:rsidRPr="00FE1537">
        <w:rPr>
          <w:rFonts w:ascii="Times New Roman" w:hAnsi="Times New Roman" w:cs="Times New Roman"/>
          <w:sz w:val="24"/>
          <w:szCs w:val="24"/>
        </w:rPr>
        <w:t>reported on the</w:t>
      </w:r>
      <w:r w:rsidR="00393A3F" w:rsidRPr="00FE1537">
        <w:rPr>
          <w:rFonts w:ascii="Times New Roman" w:hAnsi="Times New Roman" w:cs="Times New Roman"/>
          <w:sz w:val="24"/>
          <w:szCs w:val="24"/>
        </w:rPr>
        <w:t xml:space="preserve"> psyc</w:t>
      </w:r>
      <w:r w:rsidR="009E6DC0" w:rsidRPr="00FE1537">
        <w:rPr>
          <w:rFonts w:ascii="Times New Roman" w:hAnsi="Times New Roman" w:cs="Times New Roman"/>
          <w:sz w:val="24"/>
          <w:szCs w:val="24"/>
        </w:rPr>
        <w:t>hometric properties of the SAM.</w:t>
      </w:r>
      <w:r w:rsidR="002F23D4" w:rsidRPr="00FE1537">
        <w:rPr>
          <w:rFonts w:ascii="Times New Roman" w:hAnsi="Times New Roman" w:cs="Times New Roman"/>
          <w:sz w:val="24"/>
          <w:szCs w:val="24"/>
        </w:rPr>
        <w:t xml:space="preserve"> </w:t>
      </w:r>
      <w:r w:rsidR="00D9582A" w:rsidRPr="00FE1537">
        <w:rPr>
          <w:rFonts w:ascii="Times New Roman" w:hAnsi="Times New Roman" w:cs="Times New Roman"/>
          <w:sz w:val="24"/>
          <w:szCs w:val="24"/>
        </w:rPr>
        <w:t>The SAM has generally shown moderate to good interrater reliability</w:t>
      </w:r>
      <w:r w:rsidR="00D735E6" w:rsidRPr="00FE1537">
        <w:rPr>
          <w:rFonts w:ascii="Times New Roman" w:hAnsi="Times New Roman" w:cs="Times New Roman"/>
          <w:sz w:val="24"/>
          <w:szCs w:val="24"/>
        </w:rPr>
        <w:t xml:space="preserve"> </w:t>
      </w:r>
      <w:r w:rsidR="001C4324" w:rsidRPr="00F87FEC">
        <w:rPr>
          <w:rFonts w:ascii="Times New Roman" w:hAnsi="Times New Roman"/>
          <w:sz w:val="24"/>
          <w:szCs w:val="24"/>
        </w:rPr>
        <w:t>(</w:t>
      </w:r>
      <w:proofErr w:type="spellStart"/>
      <w:r w:rsidR="002C7AA6" w:rsidRPr="0034777D">
        <w:rPr>
          <w:rFonts w:ascii="Times New Roman" w:hAnsi="Times New Roman"/>
          <w:sz w:val="24"/>
          <w:szCs w:val="24"/>
        </w:rPr>
        <w:t>Foellmi</w:t>
      </w:r>
      <w:proofErr w:type="spellEnd"/>
      <w:r w:rsidR="002C7AA6" w:rsidRPr="0034777D">
        <w:rPr>
          <w:rFonts w:ascii="Times New Roman" w:hAnsi="Times New Roman"/>
          <w:sz w:val="24"/>
          <w:szCs w:val="24"/>
        </w:rPr>
        <w:t>, Rosenfeld</w:t>
      </w:r>
      <w:r w:rsidR="00DD454B" w:rsidRPr="0034777D">
        <w:rPr>
          <w:rFonts w:ascii="Times New Roman" w:hAnsi="Times New Roman"/>
          <w:sz w:val="24"/>
          <w:szCs w:val="24"/>
        </w:rPr>
        <w:t>,</w:t>
      </w:r>
      <w:r w:rsidR="002C7AA6" w:rsidRPr="0034777D">
        <w:rPr>
          <w:rFonts w:ascii="Times New Roman" w:hAnsi="Times New Roman"/>
          <w:sz w:val="24"/>
          <w:szCs w:val="24"/>
        </w:rPr>
        <w:t xml:space="preserve"> &amp; </w:t>
      </w:r>
      <w:proofErr w:type="spellStart"/>
      <w:r w:rsidR="002C7AA6" w:rsidRPr="0034777D">
        <w:rPr>
          <w:rFonts w:ascii="Times New Roman" w:hAnsi="Times New Roman"/>
          <w:sz w:val="24"/>
          <w:szCs w:val="24"/>
        </w:rPr>
        <w:t>Galietta</w:t>
      </w:r>
      <w:proofErr w:type="spellEnd"/>
      <w:r w:rsidR="002C7AA6" w:rsidRPr="0034777D">
        <w:rPr>
          <w:rFonts w:ascii="Times New Roman" w:hAnsi="Times New Roman"/>
          <w:sz w:val="24"/>
          <w:szCs w:val="24"/>
        </w:rPr>
        <w:t>, 201</w:t>
      </w:r>
      <w:r w:rsidR="00480387" w:rsidRPr="0034777D">
        <w:rPr>
          <w:rFonts w:ascii="Times New Roman" w:hAnsi="Times New Roman"/>
          <w:sz w:val="24"/>
          <w:szCs w:val="24"/>
        </w:rPr>
        <w:t>6</w:t>
      </w:r>
      <w:r w:rsidR="002C7AA6" w:rsidRPr="0034777D">
        <w:rPr>
          <w:rFonts w:ascii="Times New Roman" w:hAnsi="Times New Roman"/>
          <w:sz w:val="24"/>
          <w:szCs w:val="24"/>
        </w:rPr>
        <w:t xml:space="preserve">; </w:t>
      </w:r>
      <w:proofErr w:type="spellStart"/>
      <w:r w:rsidR="001C4324" w:rsidRPr="00A34A90">
        <w:rPr>
          <w:rFonts w:ascii="Times New Roman" w:hAnsi="Times New Roman"/>
          <w:sz w:val="24"/>
          <w:szCs w:val="24"/>
        </w:rPr>
        <w:t>Kropp</w:t>
      </w:r>
      <w:proofErr w:type="spellEnd"/>
      <w:r w:rsidR="003E3A3C" w:rsidRPr="00A34A90">
        <w:rPr>
          <w:rFonts w:ascii="Times New Roman" w:hAnsi="Times New Roman"/>
          <w:sz w:val="24"/>
          <w:szCs w:val="24"/>
        </w:rPr>
        <w:t>,</w:t>
      </w:r>
      <w:r w:rsidR="001C4324" w:rsidRPr="00A34A90">
        <w:rPr>
          <w:rFonts w:ascii="Times New Roman" w:hAnsi="Times New Roman"/>
          <w:sz w:val="24"/>
          <w:szCs w:val="24"/>
        </w:rPr>
        <w:t xml:space="preserve"> </w:t>
      </w:r>
      <w:r w:rsidR="00951CEC" w:rsidRPr="00A34A90">
        <w:rPr>
          <w:rFonts w:ascii="Times New Roman" w:hAnsi="Times New Roman"/>
          <w:sz w:val="24"/>
          <w:szCs w:val="24"/>
        </w:rPr>
        <w:t>Hart, Lyon, &amp; Storey</w:t>
      </w:r>
      <w:r w:rsidR="001C4324" w:rsidRPr="00230C25">
        <w:rPr>
          <w:rFonts w:ascii="Times New Roman" w:hAnsi="Times New Roman"/>
          <w:sz w:val="24"/>
          <w:szCs w:val="24"/>
        </w:rPr>
        <w:t>, 2011; Storey &amp; Hart, 2011;</w:t>
      </w:r>
      <w:r w:rsidR="009E6DC0" w:rsidRPr="001F3C7D">
        <w:rPr>
          <w:rFonts w:ascii="Times New Roman" w:hAnsi="Times New Roman"/>
          <w:sz w:val="24"/>
          <w:szCs w:val="24"/>
        </w:rPr>
        <w:t xml:space="preserve"> Storey, Hart, </w:t>
      </w:r>
      <w:proofErr w:type="spellStart"/>
      <w:r w:rsidR="009E6DC0" w:rsidRPr="001F3C7D">
        <w:rPr>
          <w:rFonts w:ascii="Times New Roman" w:hAnsi="Times New Roman"/>
          <w:sz w:val="24"/>
          <w:szCs w:val="24"/>
        </w:rPr>
        <w:t>Meloy</w:t>
      </w:r>
      <w:proofErr w:type="spellEnd"/>
      <w:r w:rsidR="009E6DC0" w:rsidRPr="001F3C7D">
        <w:rPr>
          <w:rFonts w:ascii="Times New Roman" w:hAnsi="Times New Roman"/>
          <w:sz w:val="24"/>
          <w:szCs w:val="24"/>
        </w:rPr>
        <w:t xml:space="preserve">, &amp; </w:t>
      </w:r>
      <w:proofErr w:type="spellStart"/>
      <w:r w:rsidR="009E6DC0" w:rsidRPr="001F3C7D">
        <w:rPr>
          <w:rFonts w:ascii="Times New Roman" w:hAnsi="Times New Roman"/>
          <w:sz w:val="24"/>
          <w:szCs w:val="24"/>
        </w:rPr>
        <w:t>Reavis</w:t>
      </w:r>
      <w:proofErr w:type="spellEnd"/>
      <w:r w:rsidR="009E6DC0" w:rsidRPr="001F3C7D">
        <w:rPr>
          <w:rFonts w:ascii="Times New Roman" w:hAnsi="Times New Roman"/>
          <w:sz w:val="24"/>
          <w:szCs w:val="24"/>
        </w:rPr>
        <w:t>, 2009)</w:t>
      </w:r>
      <w:r w:rsidR="001C4324" w:rsidRPr="001F3C7D">
        <w:rPr>
          <w:rFonts w:ascii="Times New Roman" w:hAnsi="Times New Roman"/>
          <w:sz w:val="24"/>
          <w:szCs w:val="24"/>
        </w:rPr>
        <w:t>, concurrent validity w</w:t>
      </w:r>
      <w:r w:rsidR="00F667E9" w:rsidRPr="001F3C7D">
        <w:rPr>
          <w:rFonts w:ascii="Times New Roman" w:hAnsi="Times New Roman"/>
          <w:sz w:val="24"/>
          <w:szCs w:val="24"/>
        </w:rPr>
        <w:t>ith</w:t>
      </w:r>
      <w:r w:rsidR="00484DAE" w:rsidRPr="000875A6">
        <w:rPr>
          <w:rFonts w:ascii="Times New Roman" w:hAnsi="Times New Roman"/>
          <w:sz w:val="24"/>
          <w:szCs w:val="24"/>
        </w:rPr>
        <w:t xml:space="preserve"> </w:t>
      </w:r>
      <w:r w:rsidR="001C4324" w:rsidRPr="00FE1537">
        <w:rPr>
          <w:rFonts w:ascii="Times New Roman" w:hAnsi="Times New Roman"/>
          <w:sz w:val="24"/>
          <w:szCs w:val="24"/>
        </w:rPr>
        <w:t xml:space="preserve">measures </w:t>
      </w:r>
      <w:r w:rsidR="002F2E25" w:rsidRPr="00FE1537">
        <w:rPr>
          <w:rFonts w:ascii="Times New Roman" w:hAnsi="Times New Roman"/>
          <w:sz w:val="24"/>
          <w:szCs w:val="24"/>
        </w:rPr>
        <w:t>used to assess</w:t>
      </w:r>
      <w:r w:rsidR="001C4324" w:rsidRPr="0060241C">
        <w:rPr>
          <w:rFonts w:ascii="Times New Roman" w:hAnsi="Times New Roman"/>
          <w:sz w:val="24"/>
          <w:szCs w:val="24"/>
        </w:rPr>
        <w:t xml:space="preserve"> </w:t>
      </w:r>
      <w:r w:rsidR="00F667E9" w:rsidRPr="0060241C">
        <w:rPr>
          <w:rFonts w:ascii="Times New Roman" w:hAnsi="Times New Roman"/>
          <w:sz w:val="24"/>
          <w:szCs w:val="24"/>
        </w:rPr>
        <w:t xml:space="preserve">general </w:t>
      </w:r>
      <w:r w:rsidR="001C4324" w:rsidRPr="0060241C">
        <w:rPr>
          <w:rFonts w:ascii="Times New Roman" w:hAnsi="Times New Roman"/>
          <w:sz w:val="24"/>
          <w:szCs w:val="24"/>
        </w:rPr>
        <w:lastRenderedPageBreak/>
        <w:t>violence risk (</w:t>
      </w:r>
      <w:proofErr w:type="spellStart"/>
      <w:r w:rsidR="001F6A28" w:rsidRPr="0060241C">
        <w:rPr>
          <w:rFonts w:ascii="Times New Roman" w:hAnsi="Times New Roman"/>
          <w:sz w:val="24"/>
          <w:szCs w:val="24"/>
        </w:rPr>
        <w:t>Kropp</w:t>
      </w:r>
      <w:proofErr w:type="spellEnd"/>
      <w:r w:rsidR="001F6A28" w:rsidRPr="0060241C">
        <w:rPr>
          <w:rFonts w:ascii="Times New Roman" w:hAnsi="Times New Roman"/>
          <w:sz w:val="24"/>
          <w:szCs w:val="24"/>
        </w:rPr>
        <w:t xml:space="preserve"> et al., 2011; Storey et al., 2009</w:t>
      </w:r>
      <w:r w:rsidR="001C4324" w:rsidRPr="0060241C">
        <w:rPr>
          <w:rFonts w:ascii="Times New Roman" w:hAnsi="Times New Roman"/>
          <w:sz w:val="24"/>
          <w:szCs w:val="24"/>
        </w:rPr>
        <w:t xml:space="preserve">), structural reliability </w:t>
      </w:r>
      <w:r w:rsidR="008928C7" w:rsidRPr="0060241C">
        <w:rPr>
          <w:rFonts w:ascii="Times New Roman" w:hAnsi="Times New Roman"/>
          <w:sz w:val="24"/>
          <w:szCs w:val="24"/>
        </w:rPr>
        <w:t>(</w:t>
      </w:r>
      <w:proofErr w:type="spellStart"/>
      <w:r w:rsidR="002C7AA6" w:rsidRPr="0060241C">
        <w:rPr>
          <w:rFonts w:ascii="Times New Roman" w:hAnsi="Times New Roman"/>
          <w:sz w:val="24"/>
          <w:szCs w:val="24"/>
        </w:rPr>
        <w:t>Foellmi</w:t>
      </w:r>
      <w:proofErr w:type="spellEnd"/>
      <w:r w:rsidR="002C7AA6" w:rsidRPr="0060241C">
        <w:rPr>
          <w:rFonts w:ascii="Times New Roman" w:hAnsi="Times New Roman"/>
          <w:sz w:val="24"/>
          <w:szCs w:val="24"/>
        </w:rPr>
        <w:t xml:space="preserve"> et al., 20</w:t>
      </w:r>
      <w:r w:rsidR="00480387" w:rsidRPr="0060241C">
        <w:rPr>
          <w:rFonts w:ascii="Times New Roman" w:hAnsi="Times New Roman"/>
          <w:sz w:val="24"/>
          <w:szCs w:val="24"/>
        </w:rPr>
        <w:t>16</w:t>
      </w:r>
      <w:r w:rsidR="002C7AA6" w:rsidRPr="0060241C">
        <w:rPr>
          <w:rFonts w:ascii="Times New Roman" w:hAnsi="Times New Roman"/>
          <w:sz w:val="24"/>
          <w:szCs w:val="24"/>
        </w:rPr>
        <w:t xml:space="preserve">; </w:t>
      </w:r>
      <w:proofErr w:type="spellStart"/>
      <w:r w:rsidR="008928C7" w:rsidRPr="0060241C">
        <w:rPr>
          <w:rFonts w:ascii="Times New Roman" w:hAnsi="Times New Roman"/>
          <w:sz w:val="24"/>
          <w:szCs w:val="24"/>
        </w:rPr>
        <w:t>Kropp</w:t>
      </w:r>
      <w:proofErr w:type="spellEnd"/>
      <w:r w:rsidR="008928C7" w:rsidRPr="0060241C">
        <w:rPr>
          <w:rFonts w:ascii="Times New Roman" w:hAnsi="Times New Roman"/>
          <w:sz w:val="24"/>
          <w:szCs w:val="24"/>
        </w:rPr>
        <w:t xml:space="preserve"> et al., 2011)</w:t>
      </w:r>
      <w:r w:rsidR="00C0719A" w:rsidRPr="0060241C">
        <w:rPr>
          <w:rFonts w:ascii="Times New Roman" w:hAnsi="Times New Roman"/>
          <w:sz w:val="24"/>
          <w:szCs w:val="24"/>
        </w:rPr>
        <w:t>,</w:t>
      </w:r>
      <w:r w:rsidR="008928C7" w:rsidRPr="0060241C">
        <w:rPr>
          <w:rFonts w:ascii="Times New Roman" w:hAnsi="Times New Roman"/>
          <w:sz w:val="24"/>
          <w:szCs w:val="24"/>
        </w:rPr>
        <w:t xml:space="preserve"> </w:t>
      </w:r>
      <w:r w:rsidR="001C4324" w:rsidRPr="0060241C">
        <w:rPr>
          <w:rFonts w:ascii="Times New Roman" w:hAnsi="Times New Roman"/>
          <w:sz w:val="24"/>
          <w:szCs w:val="24"/>
        </w:rPr>
        <w:t xml:space="preserve">and </w:t>
      </w:r>
      <w:r w:rsidR="00C0719A" w:rsidRPr="0060241C">
        <w:rPr>
          <w:rFonts w:ascii="Times New Roman" w:hAnsi="Times New Roman"/>
          <w:sz w:val="24"/>
          <w:szCs w:val="24"/>
        </w:rPr>
        <w:t xml:space="preserve">both </w:t>
      </w:r>
      <w:r w:rsidR="005766E5" w:rsidRPr="0060241C">
        <w:rPr>
          <w:rFonts w:ascii="Times New Roman" w:hAnsi="Times New Roman"/>
          <w:sz w:val="24"/>
          <w:szCs w:val="24"/>
        </w:rPr>
        <w:t>va</w:t>
      </w:r>
      <w:r w:rsidR="001F6A28" w:rsidRPr="0060241C">
        <w:rPr>
          <w:rFonts w:ascii="Times New Roman" w:hAnsi="Times New Roman"/>
          <w:sz w:val="24"/>
          <w:szCs w:val="24"/>
        </w:rPr>
        <w:t>lidity and utility when used in practice (</w:t>
      </w:r>
      <w:proofErr w:type="spellStart"/>
      <w:r w:rsidR="001F6A28" w:rsidRPr="0060241C">
        <w:rPr>
          <w:rFonts w:ascii="Times New Roman" w:hAnsi="Times New Roman"/>
          <w:sz w:val="24"/>
          <w:szCs w:val="24"/>
        </w:rPr>
        <w:t>Belfrage</w:t>
      </w:r>
      <w:proofErr w:type="spellEnd"/>
      <w:r w:rsidR="001F6A28" w:rsidRPr="0060241C">
        <w:rPr>
          <w:rFonts w:ascii="Times New Roman" w:hAnsi="Times New Roman"/>
          <w:sz w:val="24"/>
          <w:szCs w:val="24"/>
        </w:rPr>
        <w:t xml:space="preserve"> &amp; Strand, 2008).</w:t>
      </w:r>
      <w:r w:rsidR="00843C7B" w:rsidRPr="0060241C">
        <w:rPr>
          <w:rFonts w:ascii="Times New Roman" w:hAnsi="Times New Roman"/>
          <w:sz w:val="24"/>
          <w:szCs w:val="24"/>
        </w:rPr>
        <w:t xml:space="preserve"> </w:t>
      </w:r>
      <w:r w:rsidR="00843C7B" w:rsidRPr="00A01329">
        <w:rPr>
          <w:rFonts w:ascii="Times New Roman" w:hAnsi="Times New Roman"/>
          <w:sz w:val="24"/>
          <w:szCs w:val="24"/>
        </w:rPr>
        <w:t xml:space="preserve">The only </w:t>
      </w:r>
      <w:r w:rsidR="00D40D48" w:rsidRPr="00A01329">
        <w:rPr>
          <w:rFonts w:ascii="Times New Roman" w:hAnsi="Times New Roman"/>
          <w:sz w:val="24"/>
          <w:szCs w:val="24"/>
        </w:rPr>
        <w:t xml:space="preserve">study </w:t>
      </w:r>
      <w:r w:rsidR="00A01329">
        <w:rPr>
          <w:rFonts w:ascii="Times New Roman" w:hAnsi="Times New Roman"/>
          <w:sz w:val="24"/>
          <w:szCs w:val="24"/>
        </w:rPr>
        <w:t xml:space="preserve">to </w:t>
      </w:r>
      <w:r w:rsidR="00D40D48" w:rsidRPr="00A01329">
        <w:rPr>
          <w:rFonts w:ascii="Times New Roman" w:hAnsi="Times New Roman"/>
          <w:sz w:val="24"/>
          <w:szCs w:val="24"/>
        </w:rPr>
        <w:t>examin</w:t>
      </w:r>
      <w:r w:rsidR="00A01329">
        <w:rPr>
          <w:rFonts w:ascii="Times New Roman" w:hAnsi="Times New Roman"/>
          <w:sz w:val="24"/>
          <w:szCs w:val="24"/>
        </w:rPr>
        <w:t>e</w:t>
      </w:r>
      <w:r w:rsidR="00D40D48" w:rsidRPr="00A01329">
        <w:rPr>
          <w:rFonts w:ascii="Times New Roman" w:hAnsi="Times New Roman"/>
          <w:sz w:val="24"/>
          <w:szCs w:val="24"/>
        </w:rPr>
        <w:t xml:space="preserve"> the </w:t>
      </w:r>
      <w:r w:rsidR="00843C7B" w:rsidRPr="00A01329">
        <w:rPr>
          <w:rFonts w:ascii="Times New Roman" w:hAnsi="Times New Roman"/>
          <w:sz w:val="24"/>
          <w:szCs w:val="24"/>
        </w:rPr>
        <w:t xml:space="preserve">predictive validity </w:t>
      </w:r>
      <w:r w:rsidR="00D40D48" w:rsidRPr="00A01329">
        <w:rPr>
          <w:rFonts w:ascii="Times New Roman" w:hAnsi="Times New Roman"/>
          <w:sz w:val="24"/>
          <w:szCs w:val="24"/>
        </w:rPr>
        <w:t xml:space="preserve">of </w:t>
      </w:r>
      <w:r w:rsidR="008C0FD9" w:rsidRPr="00A01329">
        <w:rPr>
          <w:rFonts w:ascii="Times New Roman" w:hAnsi="Times New Roman"/>
          <w:sz w:val="24"/>
          <w:szCs w:val="24"/>
        </w:rPr>
        <w:t>the</w:t>
      </w:r>
      <w:r w:rsidR="00843C7B" w:rsidRPr="00A01329">
        <w:rPr>
          <w:rFonts w:ascii="Times New Roman" w:hAnsi="Times New Roman"/>
          <w:sz w:val="24"/>
          <w:szCs w:val="24"/>
        </w:rPr>
        <w:t xml:space="preserve"> SAM </w:t>
      </w:r>
      <w:r w:rsidR="00D40D48" w:rsidRPr="00A01329">
        <w:rPr>
          <w:rFonts w:ascii="Times New Roman" w:hAnsi="Times New Roman"/>
          <w:sz w:val="24"/>
          <w:szCs w:val="24"/>
        </w:rPr>
        <w:t>found</w:t>
      </w:r>
      <w:r w:rsidR="00843C7B" w:rsidRPr="00A01329">
        <w:rPr>
          <w:rFonts w:ascii="Times New Roman" w:hAnsi="Times New Roman"/>
          <w:sz w:val="24"/>
          <w:szCs w:val="24"/>
        </w:rPr>
        <w:t xml:space="preserve"> that when time at risk was considered</w:t>
      </w:r>
      <w:r w:rsidR="00D40D48" w:rsidRPr="00A01329">
        <w:rPr>
          <w:rFonts w:ascii="Times New Roman" w:hAnsi="Times New Roman"/>
          <w:sz w:val="24"/>
          <w:szCs w:val="24"/>
        </w:rPr>
        <w:t>,</w:t>
      </w:r>
      <w:r w:rsidR="00843C7B" w:rsidRPr="00A01329">
        <w:rPr>
          <w:rFonts w:ascii="Times New Roman" w:hAnsi="Times New Roman"/>
          <w:sz w:val="24"/>
          <w:szCs w:val="24"/>
        </w:rPr>
        <w:t xml:space="preserve"> SAM total scores</w:t>
      </w:r>
      <w:r w:rsidR="008C0FD9" w:rsidRPr="00A01329">
        <w:rPr>
          <w:rFonts w:ascii="Times New Roman" w:hAnsi="Times New Roman"/>
          <w:sz w:val="24"/>
          <w:szCs w:val="24"/>
        </w:rPr>
        <w:t>,</w:t>
      </w:r>
      <w:r w:rsidR="00843C7B" w:rsidRPr="00A01329">
        <w:rPr>
          <w:rFonts w:ascii="Times New Roman" w:hAnsi="Times New Roman"/>
          <w:sz w:val="24"/>
          <w:szCs w:val="24"/>
        </w:rPr>
        <w:t xml:space="preserve"> Nature of stalking and Perpetrator risk factor domains predicted stalking but not violent recidivism</w:t>
      </w:r>
      <w:r w:rsidR="008C0FD9" w:rsidRPr="00A01329">
        <w:rPr>
          <w:rFonts w:ascii="Times New Roman" w:hAnsi="Times New Roman"/>
          <w:sz w:val="24"/>
          <w:szCs w:val="24"/>
        </w:rPr>
        <w:t>,</w:t>
      </w:r>
      <w:r w:rsidR="00843C7B" w:rsidRPr="00A01329">
        <w:rPr>
          <w:rFonts w:ascii="Times New Roman" w:hAnsi="Times New Roman"/>
          <w:sz w:val="24"/>
          <w:szCs w:val="24"/>
        </w:rPr>
        <w:t xml:space="preserve"> and that overall risk ratings were not predictive of recidivism (</w:t>
      </w:r>
      <w:proofErr w:type="spellStart"/>
      <w:r w:rsidR="00843C7B" w:rsidRPr="00A01329">
        <w:rPr>
          <w:rFonts w:ascii="Times New Roman" w:hAnsi="Times New Roman"/>
          <w:sz w:val="24"/>
          <w:szCs w:val="24"/>
        </w:rPr>
        <w:t>Foellm</w:t>
      </w:r>
      <w:r w:rsidR="00460626" w:rsidRPr="00A01329">
        <w:rPr>
          <w:rFonts w:ascii="Times New Roman" w:hAnsi="Times New Roman"/>
          <w:sz w:val="24"/>
          <w:szCs w:val="24"/>
        </w:rPr>
        <w:t>i</w:t>
      </w:r>
      <w:proofErr w:type="spellEnd"/>
      <w:r w:rsidR="00843C7B" w:rsidRPr="0060241C">
        <w:rPr>
          <w:rFonts w:ascii="Times New Roman" w:hAnsi="Times New Roman"/>
          <w:sz w:val="24"/>
          <w:szCs w:val="24"/>
        </w:rPr>
        <w:t xml:space="preserve"> et al., 20</w:t>
      </w:r>
      <w:r w:rsidR="00480387" w:rsidRPr="0060241C">
        <w:rPr>
          <w:rFonts w:ascii="Times New Roman" w:hAnsi="Times New Roman"/>
          <w:sz w:val="24"/>
          <w:szCs w:val="24"/>
        </w:rPr>
        <w:t>16</w:t>
      </w:r>
      <w:r w:rsidR="00843C7B" w:rsidRPr="0060241C">
        <w:rPr>
          <w:rFonts w:ascii="Times New Roman" w:hAnsi="Times New Roman"/>
          <w:sz w:val="24"/>
          <w:szCs w:val="24"/>
        </w:rPr>
        <w:t>).</w:t>
      </w:r>
      <w:r w:rsidR="00D40D48">
        <w:rPr>
          <w:rFonts w:ascii="Times New Roman" w:hAnsi="Times New Roman"/>
          <w:sz w:val="24"/>
          <w:szCs w:val="24"/>
        </w:rPr>
        <w:t xml:space="preserve"> It is important to note that Victim vulnerability factors were not </w:t>
      </w:r>
      <w:r w:rsidR="00A01329">
        <w:rPr>
          <w:rFonts w:ascii="Times New Roman" w:hAnsi="Times New Roman"/>
          <w:sz w:val="24"/>
          <w:szCs w:val="24"/>
        </w:rPr>
        <w:t xml:space="preserve">examined as part of the </w:t>
      </w:r>
      <w:r w:rsidR="00D40D48">
        <w:rPr>
          <w:rFonts w:ascii="Times New Roman" w:hAnsi="Times New Roman"/>
          <w:sz w:val="24"/>
          <w:szCs w:val="24"/>
        </w:rPr>
        <w:t>study.</w:t>
      </w:r>
    </w:p>
    <w:p w14:paraId="5FCF5BF5" w14:textId="77777777" w:rsidR="00877E4D" w:rsidRPr="00FE1537" w:rsidRDefault="001F2525" w:rsidP="00737BA4">
      <w:pPr>
        <w:spacing w:after="0" w:line="480" w:lineRule="auto"/>
        <w:jc w:val="center"/>
        <w:rPr>
          <w:rFonts w:ascii="Times New Roman" w:hAnsi="Times New Roman" w:cs="Times New Roman"/>
          <w:b/>
          <w:sz w:val="24"/>
          <w:szCs w:val="24"/>
        </w:rPr>
      </w:pPr>
      <w:r w:rsidRPr="00FE1537">
        <w:rPr>
          <w:rFonts w:ascii="Times New Roman" w:hAnsi="Times New Roman" w:cs="Times New Roman"/>
          <w:b/>
          <w:sz w:val="24"/>
          <w:szCs w:val="24"/>
        </w:rPr>
        <w:t>Results</w:t>
      </w:r>
    </w:p>
    <w:p w14:paraId="3107AE88" w14:textId="156D4A96" w:rsidR="00561383" w:rsidRPr="00FE1537" w:rsidRDefault="00FA21D5" w:rsidP="00FA21D5">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Here we present </w:t>
      </w:r>
      <w:r w:rsidR="00676B16" w:rsidRPr="00FE1537">
        <w:rPr>
          <w:rFonts w:ascii="Times New Roman" w:hAnsi="Times New Roman" w:cs="Times New Roman"/>
          <w:sz w:val="24"/>
          <w:szCs w:val="24"/>
        </w:rPr>
        <w:t>a</w:t>
      </w:r>
      <w:r w:rsidR="005C42EA" w:rsidRPr="00FE1537">
        <w:rPr>
          <w:rFonts w:ascii="Times New Roman" w:hAnsi="Times New Roman" w:cs="Times New Roman"/>
          <w:sz w:val="24"/>
          <w:szCs w:val="24"/>
        </w:rPr>
        <w:t xml:space="preserve"> case analysis and formulation</w:t>
      </w:r>
      <w:r w:rsidRPr="00FE1537">
        <w:rPr>
          <w:rFonts w:ascii="Times New Roman" w:hAnsi="Times New Roman" w:cs="Times New Roman"/>
          <w:sz w:val="24"/>
          <w:szCs w:val="24"/>
        </w:rPr>
        <w:t xml:space="preserve"> </w:t>
      </w:r>
      <w:r w:rsidR="00676B16" w:rsidRPr="00FE1537">
        <w:rPr>
          <w:rFonts w:ascii="Times New Roman" w:hAnsi="Times New Roman" w:cs="Times New Roman"/>
          <w:sz w:val="24"/>
          <w:szCs w:val="24"/>
        </w:rPr>
        <w:t xml:space="preserve">using the SAM </w:t>
      </w:r>
      <w:r w:rsidRPr="00FE1537">
        <w:rPr>
          <w:rFonts w:ascii="Times New Roman" w:hAnsi="Times New Roman" w:cs="Times New Roman"/>
          <w:sz w:val="24"/>
          <w:szCs w:val="24"/>
        </w:rPr>
        <w:t xml:space="preserve">at the time that Meghan was sentenced for </w:t>
      </w:r>
      <w:r w:rsidR="00676B16" w:rsidRPr="00FE1537">
        <w:rPr>
          <w:rFonts w:ascii="Times New Roman" w:hAnsi="Times New Roman" w:cs="Times New Roman"/>
          <w:sz w:val="24"/>
          <w:szCs w:val="24"/>
        </w:rPr>
        <w:t xml:space="preserve">the </w:t>
      </w:r>
      <w:r w:rsidRPr="00FE1537">
        <w:rPr>
          <w:rFonts w:ascii="Times New Roman" w:hAnsi="Times New Roman" w:cs="Times New Roman"/>
          <w:sz w:val="24"/>
          <w:szCs w:val="24"/>
        </w:rPr>
        <w:t>criminal harassment</w:t>
      </w:r>
      <w:r w:rsidR="00676B16" w:rsidRPr="00FE1537">
        <w:rPr>
          <w:rFonts w:ascii="Times New Roman" w:hAnsi="Times New Roman" w:cs="Times New Roman"/>
          <w:sz w:val="24"/>
          <w:szCs w:val="24"/>
        </w:rPr>
        <w:t xml:space="preserve"> of Dr. Smith (September 2012)</w:t>
      </w:r>
      <w:r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Pr="00FE1537">
        <w:rPr>
          <w:rFonts w:ascii="Times New Roman" w:hAnsi="Times New Roman" w:cs="Times New Roman"/>
          <w:sz w:val="24"/>
          <w:szCs w:val="24"/>
        </w:rPr>
        <w:t xml:space="preserve">The purpose of the </w:t>
      </w:r>
      <w:r w:rsidR="005C42EA" w:rsidRPr="00FE1537">
        <w:rPr>
          <w:rFonts w:ascii="Times New Roman" w:hAnsi="Times New Roman" w:cs="Times New Roman"/>
          <w:sz w:val="24"/>
          <w:szCs w:val="24"/>
        </w:rPr>
        <w:t>case analysis and formulation</w:t>
      </w:r>
      <w:r w:rsidRPr="00FE1537">
        <w:rPr>
          <w:rFonts w:ascii="Times New Roman" w:hAnsi="Times New Roman" w:cs="Times New Roman"/>
          <w:sz w:val="24"/>
          <w:szCs w:val="24"/>
        </w:rPr>
        <w:t xml:space="preserve"> </w:t>
      </w:r>
      <w:r w:rsidR="00676B16" w:rsidRPr="00FE1537">
        <w:rPr>
          <w:rFonts w:ascii="Times New Roman" w:hAnsi="Times New Roman" w:cs="Times New Roman"/>
          <w:sz w:val="24"/>
          <w:szCs w:val="24"/>
        </w:rPr>
        <w:t>is</w:t>
      </w:r>
      <w:r w:rsidR="00561383" w:rsidRPr="00FE1537">
        <w:rPr>
          <w:rFonts w:ascii="Times New Roman" w:hAnsi="Times New Roman" w:cs="Times New Roman"/>
          <w:sz w:val="24"/>
          <w:szCs w:val="24"/>
        </w:rPr>
        <w:t xml:space="preserve"> to assess the risk that Meghan poses to Dr. Smith </w:t>
      </w:r>
      <w:r w:rsidR="00FD1F81" w:rsidRPr="00FE1537">
        <w:rPr>
          <w:rFonts w:ascii="Times New Roman" w:hAnsi="Times New Roman" w:cs="Times New Roman"/>
          <w:sz w:val="24"/>
          <w:szCs w:val="24"/>
        </w:rPr>
        <w:t>and</w:t>
      </w:r>
      <w:r w:rsidR="00561383" w:rsidRPr="00FE1537">
        <w:rPr>
          <w:rFonts w:ascii="Times New Roman" w:hAnsi="Times New Roman" w:cs="Times New Roman"/>
          <w:sz w:val="24"/>
          <w:szCs w:val="24"/>
        </w:rPr>
        <w:t xml:space="preserve"> </w:t>
      </w:r>
      <w:r w:rsidR="00EE6A43" w:rsidRPr="00FE1537">
        <w:rPr>
          <w:rFonts w:ascii="Times New Roman" w:hAnsi="Times New Roman" w:cs="Times New Roman"/>
          <w:sz w:val="24"/>
          <w:szCs w:val="24"/>
        </w:rPr>
        <w:t xml:space="preserve">make </w:t>
      </w:r>
      <w:r w:rsidR="00FD1F81" w:rsidRPr="00FE1537">
        <w:rPr>
          <w:rFonts w:ascii="Times New Roman" w:hAnsi="Times New Roman" w:cs="Times New Roman"/>
          <w:sz w:val="24"/>
          <w:szCs w:val="24"/>
        </w:rPr>
        <w:t>recommendation</w:t>
      </w:r>
      <w:r w:rsidR="00990228" w:rsidRPr="00FE1537">
        <w:rPr>
          <w:rFonts w:ascii="Times New Roman" w:hAnsi="Times New Roman" w:cs="Times New Roman"/>
          <w:sz w:val="24"/>
          <w:szCs w:val="24"/>
        </w:rPr>
        <w:t>s</w:t>
      </w:r>
      <w:r w:rsidR="00FD1F81" w:rsidRPr="00FE1537">
        <w:rPr>
          <w:rFonts w:ascii="Times New Roman" w:hAnsi="Times New Roman" w:cs="Times New Roman"/>
          <w:sz w:val="24"/>
          <w:szCs w:val="24"/>
        </w:rPr>
        <w:t xml:space="preserve"> to the court regarding </w:t>
      </w:r>
      <w:r w:rsidR="00EE6A43" w:rsidRPr="00FE1537">
        <w:rPr>
          <w:rFonts w:ascii="Times New Roman" w:hAnsi="Times New Roman" w:cs="Times New Roman"/>
          <w:sz w:val="24"/>
          <w:szCs w:val="24"/>
        </w:rPr>
        <w:t>sentencing</w:t>
      </w:r>
      <w:r w:rsidR="00A257E8" w:rsidRPr="00FE1537">
        <w:rPr>
          <w:rFonts w:ascii="Times New Roman" w:hAnsi="Times New Roman" w:cs="Times New Roman"/>
          <w:sz w:val="24"/>
          <w:szCs w:val="24"/>
        </w:rPr>
        <w:t>,</w:t>
      </w:r>
      <w:r w:rsidR="004C4C40" w:rsidRPr="00FE1537">
        <w:rPr>
          <w:rFonts w:ascii="Times New Roman" w:hAnsi="Times New Roman" w:cs="Times New Roman"/>
          <w:sz w:val="24"/>
          <w:szCs w:val="24"/>
        </w:rPr>
        <w:t xml:space="preserve"> </w:t>
      </w:r>
      <w:r w:rsidR="00FD1F81" w:rsidRPr="00FE1537">
        <w:rPr>
          <w:rFonts w:ascii="Times New Roman" w:hAnsi="Times New Roman" w:cs="Times New Roman"/>
          <w:sz w:val="24"/>
          <w:szCs w:val="24"/>
        </w:rPr>
        <w:t>with the aim of stopping</w:t>
      </w:r>
      <w:r w:rsidR="00AF6D38" w:rsidRPr="00FE1537">
        <w:rPr>
          <w:rFonts w:ascii="Times New Roman" w:hAnsi="Times New Roman" w:cs="Times New Roman"/>
          <w:sz w:val="24"/>
          <w:szCs w:val="24"/>
        </w:rPr>
        <w:t xml:space="preserve"> Meghan’s </w:t>
      </w:r>
      <w:r w:rsidR="001F3C7D">
        <w:rPr>
          <w:rFonts w:ascii="Times New Roman" w:hAnsi="Times New Roman" w:cs="Times New Roman"/>
          <w:sz w:val="24"/>
          <w:szCs w:val="24"/>
        </w:rPr>
        <w:t>behavior</w:t>
      </w:r>
      <w:r w:rsidR="00AF6D38" w:rsidRPr="00FE1537">
        <w:rPr>
          <w:rFonts w:ascii="Times New Roman" w:hAnsi="Times New Roman" w:cs="Times New Roman"/>
          <w:sz w:val="24"/>
          <w:szCs w:val="24"/>
        </w:rPr>
        <w:t xml:space="preserve"> and protect</w:t>
      </w:r>
      <w:r w:rsidR="00FD1F81" w:rsidRPr="00FE1537">
        <w:rPr>
          <w:rFonts w:ascii="Times New Roman" w:hAnsi="Times New Roman" w:cs="Times New Roman"/>
          <w:sz w:val="24"/>
          <w:szCs w:val="24"/>
        </w:rPr>
        <w:t>ing</w:t>
      </w:r>
      <w:r w:rsidR="00AF6D38" w:rsidRPr="00FE1537">
        <w:rPr>
          <w:rFonts w:ascii="Times New Roman" w:hAnsi="Times New Roman" w:cs="Times New Roman"/>
          <w:sz w:val="24"/>
          <w:szCs w:val="24"/>
        </w:rPr>
        <w:t xml:space="preserve"> </w:t>
      </w:r>
      <w:r w:rsidR="00486048" w:rsidRPr="00FE1537">
        <w:rPr>
          <w:rFonts w:ascii="Times New Roman" w:hAnsi="Times New Roman" w:cs="Times New Roman"/>
          <w:sz w:val="24"/>
          <w:szCs w:val="24"/>
        </w:rPr>
        <w:t xml:space="preserve">current and </w:t>
      </w:r>
      <w:r w:rsidR="000D02F9" w:rsidRPr="00FE1537">
        <w:rPr>
          <w:rFonts w:ascii="Times New Roman" w:hAnsi="Times New Roman" w:cs="Times New Roman"/>
          <w:sz w:val="24"/>
          <w:szCs w:val="24"/>
        </w:rPr>
        <w:t xml:space="preserve">potential </w:t>
      </w:r>
      <w:r w:rsidR="00486048" w:rsidRPr="00FE1537">
        <w:rPr>
          <w:rFonts w:ascii="Times New Roman" w:hAnsi="Times New Roman" w:cs="Times New Roman"/>
          <w:sz w:val="24"/>
          <w:szCs w:val="24"/>
        </w:rPr>
        <w:t>future</w:t>
      </w:r>
      <w:r w:rsidR="00AF6D38" w:rsidRPr="00FE1537">
        <w:rPr>
          <w:rFonts w:ascii="Times New Roman" w:hAnsi="Times New Roman" w:cs="Times New Roman"/>
          <w:sz w:val="24"/>
          <w:szCs w:val="24"/>
        </w:rPr>
        <w:t xml:space="preserve"> victim</w:t>
      </w:r>
      <w:r w:rsidR="00486048" w:rsidRPr="00FE1537">
        <w:rPr>
          <w:rFonts w:ascii="Times New Roman" w:hAnsi="Times New Roman" w:cs="Times New Roman"/>
          <w:sz w:val="24"/>
          <w:szCs w:val="24"/>
        </w:rPr>
        <w:t>s</w:t>
      </w:r>
      <w:r w:rsidR="00561383"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8B22F7" w:rsidRPr="00FE1537">
        <w:rPr>
          <w:rFonts w:ascii="Times New Roman" w:hAnsi="Times New Roman" w:cs="Times New Roman"/>
          <w:sz w:val="24"/>
          <w:szCs w:val="24"/>
        </w:rPr>
        <w:t xml:space="preserve">The </w:t>
      </w:r>
      <w:r w:rsidR="00990228" w:rsidRPr="00FE1537">
        <w:rPr>
          <w:rFonts w:ascii="Times New Roman" w:hAnsi="Times New Roman" w:cs="Times New Roman"/>
          <w:sz w:val="24"/>
          <w:szCs w:val="24"/>
        </w:rPr>
        <w:t xml:space="preserve">case analysis </w:t>
      </w:r>
      <w:r w:rsidR="008B22F7" w:rsidRPr="00FE1537">
        <w:rPr>
          <w:rFonts w:ascii="Times New Roman" w:hAnsi="Times New Roman" w:cs="Times New Roman"/>
          <w:sz w:val="24"/>
          <w:szCs w:val="24"/>
        </w:rPr>
        <w:t>described herein is representative of what specialist</w:t>
      </w:r>
      <w:r w:rsidR="00A01329">
        <w:rPr>
          <w:rFonts w:ascii="Times New Roman" w:hAnsi="Times New Roman" w:cs="Times New Roman"/>
          <w:sz w:val="24"/>
          <w:szCs w:val="24"/>
        </w:rPr>
        <w:t>s</w:t>
      </w:r>
      <w:r w:rsidR="008B22F7" w:rsidRPr="00FE1537">
        <w:rPr>
          <w:rFonts w:ascii="Times New Roman" w:hAnsi="Times New Roman" w:cs="Times New Roman"/>
          <w:sz w:val="24"/>
          <w:szCs w:val="24"/>
        </w:rPr>
        <w:t xml:space="preserve"> </w:t>
      </w:r>
      <w:r w:rsidR="002E06C8" w:rsidRPr="00FE1537">
        <w:rPr>
          <w:rFonts w:ascii="Times New Roman" w:hAnsi="Times New Roman" w:cs="Times New Roman"/>
          <w:sz w:val="24"/>
          <w:szCs w:val="24"/>
        </w:rPr>
        <w:t>in</w:t>
      </w:r>
      <w:r w:rsidR="008B22F7" w:rsidRPr="00FE1537">
        <w:rPr>
          <w:rFonts w:ascii="Times New Roman" w:hAnsi="Times New Roman" w:cs="Times New Roman"/>
          <w:sz w:val="24"/>
          <w:szCs w:val="24"/>
        </w:rPr>
        <w:t xml:space="preserve"> violence risk assessment would complete; it is an in-depth </w:t>
      </w:r>
      <w:r w:rsidR="005C42EA" w:rsidRPr="00FE1537">
        <w:rPr>
          <w:rFonts w:ascii="Times New Roman" w:hAnsi="Times New Roman" w:cs="Times New Roman"/>
          <w:sz w:val="24"/>
          <w:szCs w:val="24"/>
        </w:rPr>
        <w:t>case analysis and formulation</w:t>
      </w:r>
      <w:r w:rsidR="008B22F7" w:rsidRPr="00FE1537">
        <w:rPr>
          <w:rFonts w:ascii="Times New Roman" w:hAnsi="Times New Roman" w:cs="Times New Roman"/>
          <w:sz w:val="24"/>
          <w:szCs w:val="24"/>
        </w:rPr>
        <w:t xml:space="preserve"> that is also somewhat treatment oriented.</w:t>
      </w:r>
      <w:r w:rsidR="002F23D4" w:rsidRPr="00FE1537">
        <w:rPr>
          <w:rFonts w:ascii="Times New Roman" w:hAnsi="Times New Roman" w:cs="Times New Roman"/>
          <w:sz w:val="24"/>
          <w:szCs w:val="24"/>
        </w:rPr>
        <w:t xml:space="preserve"> </w:t>
      </w:r>
      <w:r w:rsidR="008B22F7" w:rsidRPr="00FE1537">
        <w:rPr>
          <w:rFonts w:ascii="Times New Roman" w:hAnsi="Times New Roman" w:cs="Times New Roman"/>
          <w:sz w:val="24"/>
          <w:szCs w:val="24"/>
        </w:rPr>
        <w:t>Evaluators with different professional backgrounds may require a less in-depth analysis or one that focuses on different forms of management (e.g., victim safety planning).</w:t>
      </w:r>
    </w:p>
    <w:p w14:paraId="0EBF59CC" w14:textId="77777777" w:rsidR="001F2525" w:rsidRPr="00FE1537" w:rsidRDefault="000F3CC0" w:rsidP="00737BA4">
      <w:pPr>
        <w:spacing w:after="0" w:line="480" w:lineRule="auto"/>
        <w:rPr>
          <w:rFonts w:ascii="Times New Roman" w:hAnsi="Times New Roman" w:cs="Times New Roman"/>
          <w:b/>
          <w:sz w:val="24"/>
          <w:szCs w:val="24"/>
        </w:rPr>
      </w:pPr>
      <w:r w:rsidRPr="00FE1537">
        <w:rPr>
          <w:rFonts w:ascii="Times New Roman" w:hAnsi="Times New Roman" w:cs="Times New Roman"/>
          <w:b/>
          <w:sz w:val="24"/>
          <w:szCs w:val="24"/>
        </w:rPr>
        <w:t>Step 1</w:t>
      </w:r>
      <w:r w:rsidR="008D5FFE" w:rsidRPr="00FE1537">
        <w:rPr>
          <w:rFonts w:ascii="Times New Roman" w:hAnsi="Times New Roman" w:cs="Times New Roman"/>
          <w:b/>
          <w:sz w:val="24"/>
          <w:szCs w:val="24"/>
        </w:rPr>
        <w:t>:</w:t>
      </w:r>
      <w:r w:rsidRPr="00FE1537">
        <w:rPr>
          <w:rFonts w:ascii="Times New Roman" w:hAnsi="Times New Roman" w:cs="Times New Roman"/>
          <w:b/>
          <w:sz w:val="24"/>
          <w:szCs w:val="24"/>
        </w:rPr>
        <w:t xml:space="preserve"> Case Information</w:t>
      </w:r>
    </w:p>
    <w:p w14:paraId="5DE49809" w14:textId="117EA993" w:rsidR="006F70D1" w:rsidRPr="00FE1537" w:rsidRDefault="006F70D1"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The SAM was completed based on the information in the case summary.</w:t>
      </w:r>
      <w:r w:rsidR="002F23D4" w:rsidRPr="00FE1537">
        <w:rPr>
          <w:rFonts w:ascii="Times New Roman" w:hAnsi="Times New Roman" w:cs="Times New Roman"/>
          <w:sz w:val="24"/>
          <w:szCs w:val="24"/>
        </w:rPr>
        <w:t xml:space="preserve"> </w:t>
      </w:r>
      <w:r w:rsidRPr="00FE1537">
        <w:rPr>
          <w:rFonts w:ascii="Times New Roman" w:hAnsi="Times New Roman" w:cs="Times New Roman"/>
          <w:sz w:val="24"/>
          <w:szCs w:val="24"/>
        </w:rPr>
        <w:t xml:space="preserve">Although limited in some areas (e.g., Meghan’s childhood and personal relationships) it </w:t>
      </w:r>
      <w:r w:rsidR="00990228" w:rsidRPr="00FE1537">
        <w:rPr>
          <w:rFonts w:ascii="Times New Roman" w:hAnsi="Times New Roman" w:cs="Times New Roman"/>
          <w:sz w:val="24"/>
          <w:szCs w:val="24"/>
        </w:rPr>
        <w:t>represents</w:t>
      </w:r>
      <w:r w:rsidRPr="00FE1537">
        <w:rPr>
          <w:rFonts w:ascii="Times New Roman" w:hAnsi="Times New Roman" w:cs="Times New Roman"/>
          <w:sz w:val="24"/>
          <w:szCs w:val="24"/>
        </w:rPr>
        <w:t xml:space="preserve"> what was available to threa</w:t>
      </w:r>
      <w:r w:rsidR="00990228" w:rsidRPr="00FE1537">
        <w:rPr>
          <w:rFonts w:ascii="Times New Roman" w:hAnsi="Times New Roman" w:cs="Times New Roman"/>
          <w:sz w:val="24"/>
          <w:szCs w:val="24"/>
        </w:rPr>
        <w:t xml:space="preserve">t assessors </w:t>
      </w:r>
      <w:r w:rsidRPr="00FE1537">
        <w:rPr>
          <w:rFonts w:ascii="Times New Roman" w:hAnsi="Times New Roman" w:cs="Times New Roman"/>
          <w:sz w:val="24"/>
          <w:szCs w:val="24"/>
        </w:rPr>
        <w:t>and is similar to that typically available.</w:t>
      </w:r>
      <w:r w:rsidR="002F23D4" w:rsidRPr="00FE1537">
        <w:rPr>
          <w:rFonts w:ascii="Times New Roman" w:hAnsi="Times New Roman" w:cs="Times New Roman"/>
          <w:sz w:val="24"/>
          <w:szCs w:val="24"/>
        </w:rPr>
        <w:t xml:space="preserve"> </w:t>
      </w:r>
      <w:r w:rsidRPr="00FE1537">
        <w:rPr>
          <w:rFonts w:ascii="Times New Roman" w:hAnsi="Times New Roman" w:cs="Times New Roman"/>
          <w:sz w:val="24"/>
          <w:szCs w:val="24"/>
        </w:rPr>
        <w:t xml:space="preserve">In addition, we believe the information was sufficient to reach the findings and opinions </w:t>
      </w:r>
      <w:r w:rsidR="00850BE2" w:rsidRPr="00FE1537">
        <w:rPr>
          <w:rFonts w:ascii="Times New Roman" w:hAnsi="Times New Roman" w:cs="Times New Roman"/>
          <w:sz w:val="24"/>
          <w:szCs w:val="24"/>
        </w:rPr>
        <w:t xml:space="preserve">expressed </w:t>
      </w:r>
      <w:r w:rsidRPr="00FE1537">
        <w:rPr>
          <w:rFonts w:ascii="Times New Roman" w:hAnsi="Times New Roman" w:cs="Times New Roman"/>
          <w:sz w:val="24"/>
          <w:szCs w:val="24"/>
        </w:rPr>
        <w:t xml:space="preserve">herein </w:t>
      </w:r>
      <w:r w:rsidR="00B3436A" w:rsidRPr="00FE1537">
        <w:rPr>
          <w:rFonts w:ascii="Times New Roman" w:hAnsi="Times New Roman" w:cs="Times New Roman"/>
          <w:sz w:val="24"/>
          <w:szCs w:val="24"/>
        </w:rPr>
        <w:t xml:space="preserve">with </w:t>
      </w:r>
      <w:r w:rsidRPr="00FE1537">
        <w:rPr>
          <w:rFonts w:ascii="Times New Roman" w:hAnsi="Times New Roman" w:cs="Times New Roman"/>
          <w:sz w:val="24"/>
          <w:szCs w:val="24"/>
        </w:rPr>
        <w:t>a reasonable degree of confidence and certainty.</w:t>
      </w:r>
    </w:p>
    <w:p w14:paraId="25A98290" w14:textId="0F872F60" w:rsidR="000F3CC0" w:rsidRPr="00FE1537" w:rsidRDefault="000F3CC0"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lastRenderedPageBreak/>
        <w:t>The perpetrator in the present case i</w:t>
      </w:r>
      <w:r w:rsidR="00B07771" w:rsidRPr="00FE1537">
        <w:rPr>
          <w:rFonts w:ascii="Times New Roman" w:hAnsi="Times New Roman" w:cs="Times New Roman"/>
          <w:sz w:val="24"/>
          <w:szCs w:val="24"/>
        </w:rPr>
        <w:t>s</w:t>
      </w:r>
      <w:r w:rsidRPr="00FE1537">
        <w:rPr>
          <w:rFonts w:ascii="Times New Roman" w:hAnsi="Times New Roman" w:cs="Times New Roman"/>
          <w:sz w:val="24"/>
          <w:szCs w:val="24"/>
        </w:rPr>
        <w:t xml:space="preserve"> Meghan</w:t>
      </w:r>
      <w:r w:rsidR="000B1407" w:rsidRPr="00FE1537">
        <w:rPr>
          <w:rFonts w:ascii="Times New Roman" w:hAnsi="Times New Roman" w:cs="Times New Roman"/>
          <w:sz w:val="24"/>
          <w:szCs w:val="24"/>
        </w:rPr>
        <w:t xml:space="preserve"> </w:t>
      </w:r>
      <w:r w:rsidR="00EC0292" w:rsidRPr="00FE1537">
        <w:rPr>
          <w:rFonts w:ascii="Times New Roman" w:hAnsi="Times New Roman" w:cs="Times New Roman"/>
          <w:sz w:val="24"/>
          <w:szCs w:val="24"/>
        </w:rPr>
        <w:t>Stanley</w:t>
      </w:r>
      <w:r w:rsidR="0036149D" w:rsidRPr="00FE1537">
        <w:rPr>
          <w:rFonts w:ascii="Times New Roman" w:hAnsi="Times New Roman" w:cs="Times New Roman"/>
          <w:sz w:val="24"/>
          <w:szCs w:val="24"/>
        </w:rPr>
        <w:t xml:space="preserve"> and the </w:t>
      </w:r>
      <w:r w:rsidR="00867C55" w:rsidRPr="00FE1537">
        <w:rPr>
          <w:rFonts w:ascii="Times New Roman" w:hAnsi="Times New Roman" w:cs="Times New Roman"/>
          <w:sz w:val="24"/>
          <w:szCs w:val="24"/>
        </w:rPr>
        <w:t>current</w:t>
      </w:r>
      <w:r w:rsidRPr="00FE1537">
        <w:rPr>
          <w:rFonts w:ascii="Times New Roman" w:hAnsi="Times New Roman" w:cs="Times New Roman"/>
          <w:sz w:val="24"/>
          <w:szCs w:val="24"/>
        </w:rPr>
        <w:t xml:space="preserve"> victim</w:t>
      </w:r>
      <w:r w:rsidR="00867C55" w:rsidRPr="00FE1537">
        <w:rPr>
          <w:rFonts w:ascii="Times New Roman" w:hAnsi="Times New Roman" w:cs="Times New Roman"/>
          <w:sz w:val="24"/>
          <w:szCs w:val="24"/>
        </w:rPr>
        <w:t>,</w:t>
      </w:r>
      <w:r w:rsidRPr="00FE1537">
        <w:rPr>
          <w:rFonts w:ascii="Times New Roman" w:hAnsi="Times New Roman" w:cs="Times New Roman"/>
          <w:sz w:val="24"/>
          <w:szCs w:val="24"/>
        </w:rPr>
        <w:t xml:space="preserve"> whom </w:t>
      </w:r>
      <w:r w:rsidR="00867C55" w:rsidRPr="00FE1537">
        <w:rPr>
          <w:rFonts w:ascii="Times New Roman" w:hAnsi="Times New Roman" w:cs="Times New Roman"/>
          <w:sz w:val="24"/>
          <w:szCs w:val="24"/>
        </w:rPr>
        <w:t xml:space="preserve">Meghan </w:t>
      </w:r>
      <w:r w:rsidRPr="00FE1537">
        <w:rPr>
          <w:rFonts w:ascii="Times New Roman" w:hAnsi="Times New Roman" w:cs="Times New Roman"/>
          <w:sz w:val="24"/>
          <w:szCs w:val="24"/>
        </w:rPr>
        <w:t xml:space="preserve">has been </w:t>
      </w:r>
      <w:r w:rsidR="00867C55" w:rsidRPr="00FE1537">
        <w:rPr>
          <w:rFonts w:ascii="Times New Roman" w:hAnsi="Times New Roman" w:cs="Times New Roman"/>
          <w:sz w:val="24"/>
          <w:szCs w:val="24"/>
        </w:rPr>
        <w:t>stalking</w:t>
      </w:r>
      <w:r w:rsidRPr="00FE1537">
        <w:rPr>
          <w:rFonts w:ascii="Times New Roman" w:hAnsi="Times New Roman" w:cs="Times New Roman"/>
          <w:sz w:val="24"/>
          <w:szCs w:val="24"/>
        </w:rPr>
        <w:t xml:space="preserve"> since </w:t>
      </w:r>
      <w:r w:rsidR="00F40B4E" w:rsidRPr="00FE1537">
        <w:rPr>
          <w:rFonts w:ascii="Times New Roman" w:hAnsi="Times New Roman" w:cs="Times New Roman"/>
          <w:sz w:val="24"/>
          <w:szCs w:val="24"/>
        </w:rPr>
        <w:t>2009</w:t>
      </w:r>
      <w:r w:rsidR="00867C55" w:rsidRPr="00FE1537">
        <w:rPr>
          <w:rFonts w:ascii="Times New Roman" w:hAnsi="Times New Roman" w:cs="Times New Roman"/>
          <w:sz w:val="24"/>
          <w:szCs w:val="24"/>
        </w:rPr>
        <w:t>,</w:t>
      </w:r>
      <w:r w:rsidR="008D5FFE" w:rsidRPr="00FE1537">
        <w:rPr>
          <w:rFonts w:ascii="Times New Roman" w:hAnsi="Times New Roman" w:cs="Times New Roman"/>
          <w:sz w:val="24"/>
          <w:szCs w:val="24"/>
        </w:rPr>
        <w:t xml:space="preserve"> </w:t>
      </w:r>
      <w:r w:rsidRPr="00FE1537">
        <w:rPr>
          <w:rFonts w:ascii="Times New Roman" w:hAnsi="Times New Roman" w:cs="Times New Roman"/>
          <w:sz w:val="24"/>
          <w:szCs w:val="24"/>
        </w:rPr>
        <w:t>is Dr. Laurel Smith.</w:t>
      </w:r>
      <w:r w:rsidR="002F23D4" w:rsidRPr="00FE1537">
        <w:rPr>
          <w:rFonts w:ascii="Times New Roman" w:hAnsi="Times New Roman" w:cs="Times New Roman"/>
          <w:sz w:val="24"/>
          <w:szCs w:val="24"/>
        </w:rPr>
        <w:t xml:space="preserve"> </w:t>
      </w:r>
      <w:r w:rsidR="00867C55" w:rsidRPr="00FE1537">
        <w:rPr>
          <w:rFonts w:ascii="Times New Roman" w:hAnsi="Times New Roman" w:cs="Times New Roman"/>
          <w:sz w:val="24"/>
          <w:szCs w:val="24"/>
        </w:rPr>
        <w:t>Meghan’s</w:t>
      </w:r>
      <w:r w:rsidRPr="00FE1537">
        <w:rPr>
          <w:rFonts w:ascii="Times New Roman" w:hAnsi="Times New Roman" w:cs="Times New Roman"/>
          <w:sz w:val="24"/>
          <w:szCs w:val="24"/>
        </w:rPr>
        <w:t xml:space="preserve"> previous victims</w:t>
      </w:r>
      <w:r w:rsidR="006906EF" w:rsidRPr="00FE1537">
        <w:rPr>
          <w:rFonts w:ascii="Times New Roman" w:hAnsi="Times New Roman" w:cs="Times New Roman"/>
          <w:sz w:val="24"/>
          <w:szCs w:val="24"/>
        </w:rPr>
        <w:t>,</w:t>
      </w:r>
      <w:r w:rsidRPr="00FE1537">
        <w:rPr>
          <w:rFonts w:ascii="Times New Roman" w:hAnsi="Times New Roman" w:cs="Times New Roman"/>
          <w:sz w:val="24"/>
          <w:szCs w:val="24"/>
        </w:rPr>
        <w:t xml:space="preserve"> whom she pursued for var</w:t>
      </w:r>
      <w:r w:rsidR="00B166AB" w:rsidRPr="00FE1537">
        <w:rPr>
          <w:rFonts w:ascii="Times New Roman" w:hAnsi="Times New Roman" w:cs="Times New Roman"/>
          <w:sz w:val="24"/>
          <w:szCs w:val="24"/>
        </w:rPr>
        <w:t>ying</w:t>
      </w:r>
      <w:r w:rsidRPr="00FE1537">
        <w:rPr>
          <w:rFonts w:ascii="Times New Roman" w:hAnsi="Times New Roman" w:cs="Times New Roman"/>
          <w:sz w:val="24"/>
          <w:szCs w:val="24"/>
        </w:rPr>
        <w:t xml:space="preserve"> lengths of time </w:t>
      </w:r>
      <w:r w:rsidR="000B1407" w:rsidRPr="00FE1537">
        <w:rPr>
          <w:rFonts w:ascii="Times New Roman" w:hAnsi="Times New Roman" w:cs="Times New Roman"/>
          <w:sz w:val="24"/>
          <w:szCs w:val="24"/>
        </w:rPr>
        <w:t>between 19</w:t>
      </w:r>
      <w:r w:rsidR="009D2A02" w:rsidRPr="00FE1537">
        <w:rPr>
          <w:rFonts w:ascii="Times New Roman" w:hAnsi="Times New Roman" w:cs="Times New Roman"/>
          <w:sz w:val="24"/>
          <w:szCs w:val="24"/>
        </w:rPr>
        <w:t>92</w:t>
      </w:r>
      <w:r w:rsidR="00C045BD" w:rsidRPr="00FE1537">
        <w:rPr>
          <w:rFonts w:ascii="Times New Roman" w:hAnsi="Times New Roman" w:cs="Times New Roman"/>
          <w:sz w:val="24"/>
          <w:szCs w:val="24"/>
        </w:rPr>
        <w:t xml:space="preserve"> and </w:t>
      </w:r>
      <w:r w:rsidR="008D5FFE" w:rsidRPr="00FE1537">
        <w:rPr>
          <w:rFonts w:ascii="Times New Roman" w:hAnsi="Times New Roman" w:cs="Times New Roman"/>
          <w:sz w:val="24"/>
          <w:szCs w:val="24"/>
        </w:rPr>
        <w:t>20</w:t>
      </w:r>
      <w:r w:rsidR="004B6340" w:rsidRPr="00FE1537">
        <w:rPr>
          <w:rFonts w:ascii="Times New Roman" w:hAnsi="Times New Roman" w:cs="Times New Roman"/>
          <w:sz w:val="24"/>
          <w:szCs w:val="24"/>
        </w:rPr>
        <w:t>09</w:t>
      </w:r>
      <w:r w:rsidR="006906EF" w:rsidRPr="00FE1537">
        <w:rPr>
          <w:rFonts w:ascii="Times New Roman" w:hAnsi="Times New Roman" w:cs="Times New Roman"/>
          <w:sz w:val="24"/>
          <w:szCs w:val="24"/>
        </w:rPr>
        <w:t>,</w:t>
      </w:r>
      <w:r w:rsidR="00C045BD" w:rsidRPr="00FE1537">
        <w:rPr>
          <w:rFonts w:ascii="Times New Roman" w:hAnsi="Times New Roman" w:cs="Times New Roman"/>
          <w:sz w:val="24"/>
          <w:szCs w:val="24"/>
        </w:rPr>
        <w:t xml:space="preserve"> include Dr. </w:t>
      </w:r>
      <w:r w:rsidR="006906EF" w:rsidRPr="00FE1537">
        <w:rPr>
          <w:rFonts w:ascii="Times New Roman" w:hAnsi="Times New Roman" w:cs="Times New Roman"/>
          <w:sz w:val="24"/>
          <w:szCs w:val="24"/>
        </w:rPr>
        <w:t xml:space="preserve">Rebecca </w:t>
      </w:r>
      <w:r w:rsidR="00C045BD" w:rsidRPr="00FE1537">
        <w:rPr>
          <w:rFonts w:ascii="Times New Roman" w:hAnsi="Times New Roman" w:cs="Times New Roman"/>
          <w:sz w:val="24"/>
          <w:szCs w:val="24"/>
        </w:rPr>
        <w:t xml:space="preserve">Walters, Dr. </w:t>
      </w:r>
      <w:r w:rsidR="006906EF" w:rsidRPr="00FE1537">
        <w:rPr>
          <w:rFonts w:ascii="Times New Roman" w:hAnsi="Times New Roman" w:cs="Times New Roman"/>
          <w:sz w:val="24"/>
          <w:szCs w:val="24"/>
        </w:rPr>
        <w:t xml:space="preserve">Tamara </w:t>
      </w:r>
      <w:r w:rsidR="00C045BD" w:rsidRPr="00FE1537">
        <w:rPr>
          <w:rFonts w:ascii="Times New Roman" w:hAnsi="Times New Roman" w:cs="Times New Roman"/>
          <w:sz w:val="24"/>
          <w:szCs w:val="24"/>
        </w:rPr>
        <w:t>McGee</w:t>
      </w:r>
      <w:r w:rsidR="007C50FC" w:rsidRPr="00FE1537">
        <w:rPr>
          <w:rFonts w:ascii="Times New Roman" w:hAnsi="Times New Roman" w:cs="Times New Roman"/>
          <w:sz w:val="24"/>
          <w:szCs w:val="24"/>
        </w:rPr>
        <w:t>,</w:t>
      </w:r>
      <w:r w:rsidR="00C045BD" w:rsidRPr="00FE1537">
        <w:rPr>
          <w:rFonts w:ascii="Times New Roman" w:hAnsi="Times New Roman" w:cs="Times New Roman"/>
          <w:sz w:val="24"/>
          <w:szCs w:val="24"/>
        </w:rPr>
        <w:t xml:space="preserve"> and Dr.</w:t>
      </w:r>
      <w:r w:rsidR="006906EF" w:rsidRPr="00FE1537">
        <w:rPr>
          <w:rFonts w:ascii="Times New Roman" w:hAnsi="Times New Roman" w:cs="Times New Roman"/>
          <w:sz w:val="24"/>
          <w:szCs w:val="24"/>
        </w:rPr>
        <w:t xml:space="preserve"> Emma</w:t>
      </w:r>
      <w:r w:rsidR="00C045BD" w:rsidRPr="00FE1537">
        <w:rPr>
          <w:rFonts w:ascii="Times New Roman" w:hAnsi="Times New Roman" w:cs="Times New Roman"/>
          <w:sz w:val="24"/>
          <w:szCs w:val="24"/>
        </w:rPr>
        <w:t xml:space="preserve"> Betts</w:t>
      </w:r>
      <w:r w:rsidR="00F97782" w:rsidRPr="00FE1537">
        <w:rPr>
          <w:rFonts w:ascii="Times New Roman" w:hAnsi="Times New Roman" w:cs="Times New Roman"/>
          <w:sz w:val="24"/>
          <w:szCs w:val="24"/>
        </w:rPr>
        <w:t>.</w:t>
      </w:r>
    </w:p>
    <w:p w14:paraId="73029A5D" w14:textId="15A74900" w:rsidR="00BA2E18" w:rsidRPr="00FE1537" w:rsidRDefault="00325785" w:rsidP="00F97782">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sources of information used to </w:t>
      </w:r>
      <w:r w:rsidR="0085571A" w:rsidRPr="00FE1537">
        <w:rPr>
          <w:rFonts w:ascii="Times New Roman" w:hAnsi="Times New Roman" w:cs="Times New Roman"/>
          <w:sz w:val="24"/>
          <w:szCs w:val="24"/>
        </w:rPr>
        <w:t>complete this evaluation include</w:t>
      </w:r>
      <w:r w:rsidR="00BA2E18" w:rsidRPr="00FE1537">
        <w:rPr>
          <w:rFonts w:ascii="Times New Roman" w:hAnsi="Times New Roman" w:cs="Times New Roman"/>
          <w:sz w:val="24"/>
          <w:szCs w:val="24"/>
        </w:rPr>
        <w:t xml:space="preserve"> police reports of the stalking incidents, a</w:t>
      </w:r>
      <w:r w:rsidR="00EA49E1" w:rsidRPr="00FE1537">
        <w:rPr>
          <w:rFonts w:ascii="Times New Roman" w:hAnsi="Times New Roman" w:cs="Times New Roman"/>
          <w:sz w:val="24"/>
          <w:szCs w:val="24"/>
        </w:rPr>
        <w:t>n</w:t>
      </w:r>
      <w:r w:rsidR="00BA2E18" w:rsidRPr="00FE1537">
        <w:rPr>
          <w:rFonts w:ascii="Times New Roman" w:hAnsi="Times New Roman" w:cs="Times New Roman"/>
          <w:sz w:val="24"/>
          <w:szCs w:val="24"/>
        </w:rPr>
        <w:t xml:space="preserve"> interview conducted by a psychologist with Meghan </w:t>
      </w:r>
      <w:r w:rsidR="00EA49E1" w:rsidRPr="00FE1537">
        <w:rPr>
          <w:rFonts w:ascii="Times New Roman" w:hAnsi="Times New Roman" w:cs="Times New Roman"/>
          <w:sz w:val="24"/>
          <w:szCs w:val="24"/>
        </w:rPr>
        <w:t>during</w:t>
      </w:r>
      <w:r w:rsidR="00BA2E18" w:rsidRPr="00FE1537">
        <w:rPr>
          <w:rFonts w:ascii="Times New Roman" w:hAnsi="Times New Roman" w:cs="Times New Roman"/>
          <w:sz w:val="24"/>
          <w:szCs w:val="24"/>
        </w:rPr>
        <w:t xml:space="preserve"> her pursuit of Dr. Betts, emails written by Meghan to Dr. Smith, a psychiatric report </w:t>
      </w:r>
      <w:r w:rsidR="00952243" w:rsidRPr="00FE1537">
        <w:rPr>
          <w:rFonts w:ascii="Times New Roman" w:hAnsi="Times New Roman" w:cs="Times New Roman"/>
          <w:sz w:val="24"/>
          <w:szCs w:val="24"/>
        </w:rPr>
        <w:t>completed about</w:t>
      </w:r>
      <w:r w:rsidR="009B575F" w:rsidRPr="00FE1537">
        <w:rPr>
          <w:rFonts w:ascii="Times New Roman" w:hAnsi="Times New Roman" w:cs="Times New Roman"/>
          <w:sz w:val="24"/>
          <w:szCs w:val="24"/>
        </w:rPr>
        <w:t xml:space="preserve"> Meghan</w:t>
      </w:r>
      <w:r w:rsidR="00BA2E18" w:rsidRPr="00FE1537">
        <w:rPr>
          <w:rFonts w:ascii="Times New Roman" w:hAnsi="Times New Roman" w:cs="Times New Roman"/>
          <w:sz w:val="24"/>
          <w:szCs w:val="24"/>
        </w:rPr>
        <w:t>, and victim impact statements</w:t>
      </w:r>
      <w:r w:rsidR="006F7692" w:rsidRPr="00FE1537">
        <w:rPr>
          <w:rFonts w:ascii="Times New Roman" w:hAnsi="Times New Roman" w:cs="Times New Roman"/>
          <w:sz w:val="24"/>
          <w:szCs w:val="24"/>
        </w:rPr>
        <w:t xml:space="preserve"> from</w:t>
      </w:r>
      <w:r w:rsidR="00DC23BE" w:rsidRPr="00FE1537">
        <w:rPr>
          <w:rFonts w:ascii="Times New Roman" w:hAnsi="Times New Roman" w:cs="Times New Roman"/>
          <w:sz w:val="24"/>
          <w:szCs w:val="24"/>
        </w:rPr>
        <w:t xml:space="preserve"> Dr. McGee, Dr. Betts</w:t>
      </w:r>
      <w:r w:rsidR="006F7692" w:rsidRPr="00FE1537">
        <w:rPr>
          <w:rFonts w:ascii="Times New Roman" w:hAnsi="Times New Roman" w:cs="Times New Roman"/>
          <w:sz w:val="24"/>
          <w:szCs w:val="24"/>
        </w:rPr>
        <w:t>, and Dr. Smith</w:t>
      </w:r>
      <w:r w:rsidR="00BA2E18" w:rsidRPr="00FE1537">
        <w:rPr>
          <w:rFonts w:ascii="Times New Roman" w:hAnsi="Times New Roman" w:cs="Times New Roman"/>
          <w:sz w:val="24"/>
          <w:szCs w:val="24"/>
        </w:rPr>
        <w:t>.</w:t>
      </w:r>
    </w:p>
    <w:p w14:paraId="45E8C9A3" w14:textId="344B7C9F" w:rsidR="000F3CC0" w:rsidRPr="00FE1537" w:rsidRDefault="00F27BDD"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gist of Meghan’s stalking </w:t>
      </w:r>
      <w:r w:rsidR="001F3C7D">
        <w:rPr>
          <w:rFonts w:ascii="Times New Roman" w:hAnsi="Times New Roman" w:cs="Times New Roman"/>
          <w:sz w:val="24"/>
          <w:szCs w:val="24"/>
        </w:rPr>
        <w:t>behavior</w:t>
      </w:r>
      <w:r w:rsidRPr="00FE1537">
        <w:rPr>
          <w:rFonts w:ascii="Times New Roman" w:hAnsi="Times New Roman" w:cs="Times New Roman"/>
          <w:sz w:val="24"/>
          <w:szCs w:val="24"/>
        </w:rPr>
        <w:t xml:space="preserve"> is that both her </w:t>
      </w:r>
      <w:r w:rsidR="00E60B40" w:rsidRPr="00FE1537">
        <w:rPr>
          <w:rFonts w:ascii="Times New Roman" w:hAnsi="Times New Roman" w:cs="Times New Roman"/>
          <w:sz w:val="24"/>
          <w:szCs w:val="24"/>
        </w:rPr>
        <w:t>past and pre</w:t>
      </w:r>
      <w:r w:rsidR="000F3CC0" w:rsidRPr="00FE1537">
        <w:rPr>
          <w:rFonts w:ascii="Times New Roman" w:hAnsi="Times New Roman" w:cs="Times New Roman"/>
          <w:sz w:val="24"/>
          <w:szCs w:val="24"/>
        </w:rPr>
        <w:t xml:space="preserve">sent </w:t>
      </w:r>
      <w:r w:rsidR="00C62B8A" w:rsidRPr="00FE1537">
        <w:rPr>
          <w:rFonts w:ascii="Times New Roman" w:hAnsi="Times New Roman" w:cs="Times New Roman"/>
          <w:sz w:val="24"/>
          <w:szCs w:val="24"/>
        </w:rPr>
        <w:t xml:space="preserve">episodes of </w:t>
      </w:r>
      <w:r w:rsidR="000F3CC0" w:rsidRPr="00FE1537">
        <w:rPr>
          <w:rFonts w:ascii="Times New Roman" w:hAnsi="Times New Roman" w:cs="Times New Roman"/>
          <w:sz w:val="24"/>
          <w:szCs w:val="24"/>
        </w:rPr>
        <w:t xml:space="preserve">stalking </w:t>
      </w:r>
      <w:r w:rsidR="00E60B40" w:rsidRPr="00FE1537">
        <w:rPr>
          <w:rFonts w:ascii="Times New Roman" w:hAnsi="Times New Roman" w:cs="Times New Roman"/>
          <w:sz w:val="24"/>
          <w:szCs w:val="24"/>
        </w:rPr>
        <w:t xml:space="preserve">have targeted </w:t>
      </w:r>
      <w:r w:rsidR="000F3CC0" w:rsidRPr="00FE1537">
        <w:rPr>
          <w:rFonts w:ascii="Times New Roman" w:hAnsi="Times New Roman" w:cs="Times New Roman"/>
          <w:sz w:val="24"/>
          <w:szCs w:val="24"/>
        </w:rPr>
        <w:t xml:space="preserve">female psychologists </w:t>
      </w:r>
      <w:r w:rsidR="00E60B40" w:rsidRPr="00FE1537">
        <w:rPr>
          <w:rFonts w:ascii="Times New Roman" w:hAnsi="Times New Roman" w:cs="Times New Roman"/>
          <w:sz w:val="24"/>
          <w:szCs w:val="24"/>
        </w:rPr>
        <w:t>who</w:t>
      </w:r>
      <w:r w:rsidR="00B314F1" w:rsidRPr="00FE1537">
        <w:rPr>
          <w:rFonts w:ascii="Times New Roman" w:hAnsi="Times New Roman" w:cs="Times New Roman"/>
          <w:sz w:val="24"/>
          <w:szCs w:val="24"/>
        </w:rPr>
        <w:t>m</w:t>
      </w:r>
      <w:r w:rsidR="00E60B40" w:rsidRPr="00FE1537">
        <w:rPr>
          <w:rFonts w:ascii="Times New Roman" w:hAnsi="Times New Roman" w:cs="Times New Roman"/>
          <w:sz w:val="24"/>
          <w:szCs w:val="24"/>
        </w:rPr>
        <w:t xml:space="preserve"> </w:t>
      </w:r>
      <w:r w:rsidR="00357642" w:rsidRPr="00FE1537">
        <w:rPr>
          <w:rFonts w:ascii="Times New Roman" w:hAnsi="Times New Roman" w:cs="Times New Roman"/>
          <w:sz w:val="24"/>
          <w:szCs w:val="24"/>
        </w:rPr>
        <w:t>she sought out for treatment</w:t>
      </w:r>
      <w:r w:rsidR="00E60B40"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0F3CC0" w:rsidRPr="00FE1537">
        <w:rPr>
          <w:rFonts w:ascii="Times New Roman" w:hAnsi="Times New Roman" w:cs="Times New Roman"/>
          <w:sz w:val="24"/>
          <w:szCs w:val="24"/>
        </w:rPr>
        <w:t xml:space="preserve">The </w:t>
      </w:r>
      <w:r w:rsidR="001F3C7D">
        <w:rPr>
          <w:rFonts w:ascii="Times New Roman" w:hAnsi="Times New Roman" w:cs="Times New Roman"/>
          <w:sz w:val="24"/>
          <w:szCs w:val="24"/>
        </w:rPr>
        <w:t>behavior</w:t>
      </w:r>
      <w:r w:rsidR="000F3CC0" w:rsidRPr="00FE1537">
        <w:rPr>
          <w:rFonts w:ascii="Times New Roman" w:hAnsi="Times New Roman" w:cs="Times New Roman"/>
          <w:sz w:val="24"/>
          <w:szCs w:val="24"/>
        </w:rPr>
        <w:t xml:space="preserve">s in each </w:t>
      </w:r>
      <w:r w:rsidR="00E33440" w:rsidRPr="00FE1537">
        <w:rPr>
          <w:rFonts w:ascii="Times New Roman" w:hAnsi="Times New Roman" w:cs="Times New Roman"/>
          <w:sz w:val="24"/>
          <w:szCs w:val="24"/>
        </w:rPr>
        <w:t>episode of stalking</w:t>
      </w:r>
      <w:r w:rsidR="000F3CC0" w:rsidRPr="00FE1537">
        <w:rPr>
          <w:rFonts w:ascii="Times New Roman" w:hAnsi="Times New Roman" w:cs="Times New Roman"/>
          <w:sz w:val="24"/>
          <w:szCs w:val="24"/>
        </w:rPr>
        <w:t xml:space="preserve"> </w:t>
      </w:r>
      <w:r w:rsidR="00E60B40" w:rsidRPr="00FE1537">
        <w:rPr>
          <w:rFonts w:ascii="Times New Roman" w:hAnsi="Times New Roman" w:cs="Times New Roman"/>
          <w:sz w:val="24"/>
          <w:szCs w:val="24"/>
        </w:rPr>
        <w:t>showed several similarities</w:t>
      </w:r>
      <w:r w:rsidR="00B07771" w:rsidRPr="00FE1537">
        <w:rPr>
          <w:rFonts w:ascii="Times New Roman" w:hAnsi="Times New Roman" w:cs="Times New Roman"/>
          <w:sz w:val="24"/>
          <w:szCs w:val="24"/>
        </w:rPr>
        <w:t>. They</w:t>
      </w:r>
      <w:r w:rsidR="00E60B40" w:rsidRPr="00FE1537">
        <w:rPr>
          <w:rFonts w:ascii="Times New Roman" w:hAnsi="Times New Roman" w:cs="Times New Roman"/>
          <w:sz w:val="24"/>
          <w:szCs w:val="24"/>
        </w:rPr>
        <w:t xml:space="preserve"> </w:t>
      </w:r>
      <w:r w:rsidR="0085571A" w:rsidRPr="00FE1537">
        <w:rPr>
          <w:rFonts w:ascii="Times New Roman" w:hAnsi="Times New Roman" w:cs="Times New Roman"/>
          <w:sz w:val="24"/>
          <w:szCs w:val="24"/>
        </w:rPr>
        <w:t>typically</w:t>
      </w:r>
      <w:r w:rsidR="00E60B40" w:rsidRPr="00FE1537">
        <w:rPr>
          <w:rFonts w:ascii="Times New Roman" w:hAnsi="Times New Roman" w:cs="Times New Roman"/>
          <w:sz w:val="24"/>
          <w:szCs w:val="24"/>
        </w:rPr>
        <w:t xml:space="preserve"> beg</w:t>
      </w:r>
      <w:r w:rsidR="00B07771" w:rsidRPr="00FE1537">
        <w:rPr>
          <w:rFonts w:ascii="Times New Roman" w:hAnsi="Times New Roman" w:cs="Times New Roman"/>
          <w:sz w:val="24"/>
          <w:szCs w:val="24"/>
        </w:rPr>
        <w:t xml:space="preserve">an </w:t>
      </w:r>
      <w:r w:rsidR="00E60B40" w:rsidRPr="00FE1537">
        <w:rPr>
          <w:rFonts w:ascii="Times New Roman" w:hAnsi="Times New Roman" w:cs="Times New Roman"/>
          <w:sz w:val="24"/>
          <w:szCs w:val="24"/>
        </w:rPr>
        <w:t xml:space="preserve">with excessive </w:t>
      </w:r>
      <w:r w:rsidR="00B83D96" w:rsidRPr="00FE1537">
        <w:rPr>
          <w:rFonts w:ascii="Times New Roman" w:hAnsi="Times New Roman" w:cs="Times New Roman"/>
          <w:sz w:val="24"/>
          <w:szCs w:val="24"/>
        </w:rPr>
        <w:t xml:space="preserve">and unwanted </w:t>
      </w:r>
      <w:r w:rsidR="00E60B40" w:rsidRPr="00FE1537">
        <w:rPr>
          <w:rFonts w:ascii="Times New Roman" w:hAnsi="Times New Roman" w:cs="Times New Roman"/>
          <w:sz w:val="24"/>
          <w:szCs w:val="24"/>
        </w:rPr>
        <w:t>communication and boundary violation</w:t>
      </w:r>
      <w:r w:rsidR="00B83D96" w:rsidRPr="00FE1537">
        <w:rPr>
          <w:rFonts w:ascii="Times New Roman" w:hAnsi="Times New Roman" w:cs="Times New Roman"/>
          <w:sz w:val="24"/>
          <w:szCs w:val="24"/>
        </w:rPr>
        <w:t>s</w:t>
      </w:r>
      <w:r w:rsidR="00EA671F" w:rsidRPr="00FE1537">
        <w:rPr>
          <w:rFonts w:ascii="Times New Roman" w:hAnsi="Times New Roman" w:cs="Times New Roman"/>
          <w:sz w:val="24"/>
          <w:szCs w:val="24"/>
        </w:rPr>
        <w:t xml:space="preserve"> to increase her contact with the victims,</w:t>
      </w:r>
      <w:r w:rsidR="00E60B40" w:rsidRPr="00FE1537">
        <w:rPr>
          <w:rFonts w:ascii="Times New Roman" w:hAnsi="Times New Roman" w:cs="Times New Roman"/>
          <w:sz w:val="24"/>
          <w:szCs w:val="24"/>
        </w:rPr>
        <w:t xml:space="preserve"> in combination with information gathering and sexual infatuation with the </w:t>
      </w:r>
      <w:r w:rsidR="00B83D96" w:rsidRPr="00FE1537">
        <w:rPr>
          <w:rFonts w:ascii="Times New Roman" w:hAnsi="Times New Roman" w:cs="Times New Roman"/>
          <w:sz w:val="24"/>
          <w:szCs w:val="24"/>
        </w:rPr>
        <w:t>victims</w:t>
      </w:r>
      <w:r w:rsidR="00E60B40"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E60B40" w:rsidRPr="00FE1537">
        <w:rPr>
          <w:rFonts w:ascii="Times New Roman" w:hAnsi="Times New Roman" w:cs="Times New Roman"/>
          <w:sz w:val="24"/>
          <w:szCs w:val="24"/>
        </w:rPr>
        <w:t xml:space="preserve">This was often followed by </w:t>
      </w:r>
      <w:r w:rsidR="00AF5FAD" w:rsidRPr="00FE1537">
        <w:rPr>
          <w:rFonts w:ascii="Times New Roman" w:hAnsi="Times New Roman" w:cs="Times New Roman"/>
          <w:sz w:val="24"/>
          <w:szCs w:val="24"/>
        </w:rPr>
        <w:t xml:space="preserve">her </w:t>
      </w:r>
      <w:r w:rsidR="00E60B40" w:rsidRPr="00FE1537">
        <w:rPr>
          <w:rFonts w:ascii="Times New Roman" w:hAnsi="Times New Roman" w:cs="Times New Roman"/>
          <w:sz w:val="24"/>
          <w:szCs w:val="24"/>
        </w:rPr>
        <w:t>refus</w:t>
      </w:r>
      <w:r w:rsidR="00D66DF8" w:rsidRPr="00FE1537">
        <w:rPr>
          <w:rFonts w:ascii="Times New Roman" w:hAnsi="Times New Roman" w:cs="Times New Roman"/>
          <w:sz w:val="24"/>
          <w:szCs w:val="24"/>
        </w:rPr>
        <w:t>al</w:t>
      </w:r>
      <w:r w:rsidR="00E60B40" w:rsidRPr="00FE1537">
        <w:rPr>
          <w:rFonts w:ascii="Times New Roman" w:hAnsi="Times New Roman" w:cs="Times New Roman"/>
          <w:sz w:val="24"/>
          <w:szCs w:val="24"/>
        </w:rPr>
        <w:t xml:space="preserve"> to end </w:t>
      </w:r>
      <w:r w:rsidR="007C1DD4" w:rsidRPr="00FE1537">
        <w:rPr>
          <w:rFonts w:ascii="Times New Roman" w:hAnsi="Times New Roman" w:cs="Times New Roman"/>
          <w:sz w:val="24"/>
          <w:szCs w:val="24"/>
        </w:rPr>
        <w:t xml:space="preserve">therapy </w:t>
      </w:r>
      <w:r w:rsidR="00E60B40" w:rsidRPr="00FE1537">
        <w:rPr>
          <w:rFonts w:ascii="Times New Roman" w:hAnsi="Times New Roman" w:cs="Times New Roman"/>
          <w:sz w:val="24"/>
          <w:szCs w:val="24"/>
        </w:rPr>
        <w:t>sessions</w:t>
      </w:r>
      <w:r w:rsidR="00D66DF8" w:rsidRPr="00FE1537">
        <w:rPr>
          <w:rFonts w:ascii="Times New Roman" w:hAnsi="Times New Roman" w:cs="Times New Roman"/>
          <w:sz w:val="24"/>
          <w:szCs w:val="24"/>
        </w:rPr>
        <w:t>, confinement</w:t>
      </w:r>
      <w:r w:rsidR="006B03DE" w:rsidRPr="00FE1537">
        <w:rPr>
          <w:rFonts w:ascii="Times New Roman" w:hAnsi="Times New Roman" w:cs="Times New Roman"/>
          <w:sz w:val="24"/>
          <w:szCs w:val="24"/>
        </w:rPr>
        <w:t xml:space="preserve"> of the victims in their offices,</w:t>
      </w:r>
      <w:r w:rsidR="00E60B40" w:rsidRPr="00FE1537">
        <w:rPr>
          <w:rFonts w:ascii="Times New Roman" w:hAnsi="Times New Roman" w:cs="Times New Roman"/>
          <w:sz w:val="24"/>
          <w:szCs w:val="24"/>
        </w:rPr>
        <w:t xml:space="preserve"> and encounters outside of </w:t>
      </w:r>
      <w:r w:rsidR="006B03DE" w:rsidRPr="00FE1537">
        <w:rPr>
          <w:rFonts w:ascii="Times New Roman" w:hAnsi="Times New Roman" w:cs="Times New Roman"/>
          <w:sz w:val="24"/>
          <w:szCs w:val="24"/>
        </w:rPr>
        <w:t>session</w:t>
      </w:r>
      <w:r w:rsidR="00D66DF8"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D66DF8" w:rsidRPr="00FE1537">
        <w:rPr>
          <w:rFonts w:ascii="Times New Roman" w:hAnsi="Times New Roman" w:cs="Times New Roman"/>
          <w:sz w:val="24"/>
          <w:szCs w:val="24"/>
        </w:rPr>
        <w:t xml:space="preserve">These actions </w:t>
      </w:r>
      <w:r w:rsidR="003F1C75" w:rsidRPr="00FE1537">
        <w:rPr>
          <w:rFonts w:ascii="Times New Roman" w:hAnsi="Times New Roman" w:cs="Times New Roman"/>
          <w:sz w:val="24"/>
          <w:szCs w:val="24"/>
        </w:rPr>
        <w:t xml:space="preserve">generally </w:t>
      </w:r>
      <w:r w:rsidR="00D66DF8" w:rsidRPr="00FE1537">
        <w:rPr>
          <w:rFonts w:ascii="Times New Roman" w:hAnsi="Times New Roman" w:cs="Times New Roman"/>
          <w:sz w:val="24"/>
          <w:szCs w:val="24"/>
        </w:rPr>
        <w:t>prompted attempts at therapeutic t</w:t>
      </w:r>
      <w:r w:rsidR="00E60B40" w:rsidRPr="00FE1537">
        <w:rPr>
          <w:rFonts w:ascii="Times New Roman" w:hAnsi="Times New Roman" w:cs="Times New Roman"/>
          <w:sz w:val="24"/>
          <w:szCs w:val="24"/>
        </w:rPr>
        <w:t xml:space="preserve">ermination </w:t>
      </w:r>
      <w:r w:rsidR="00B314F1" w:rsidRPr="00FE1537">
        <w:rPr>
          <w:rFonts w:ascii="Times New Roman" w:hAnsi="Times New Roman" w:cs="Times New Roman"/>
          <w:sz w:val="24"/>
          <w:szCs w:val="24"/>
        </w:rPr>
        <w:t xml:space="preserve">by the victims </w:t>
      </w:r>
      <w:r w:rsidR="00C766B1" w:rsidRPr="00FE1537">
        <w:rPr>
          <w:rFonts w:ascii="Times New Roman" w:hAnsi="Times New Roman" w:cs="Times New Roman"/>
          <w:sz w:val="24"/>
          <w:szCs w:val="24"/>
        </w:rPr>
        <w:t>that</w:t>
      </w:r>
      <w:r w:rsidR="00E60B40" w:rsidRPr="00FE1537">
        <w:rPr>
          <w:rFonts w:ascii="Times New Roman" w:hAnsi="Times New Roman" w:cs="Times New Roman"/>
          <w:sz w:val="24"/>
          <w:szCs w:val="24"/>
        </w:rPr>
        <w:t xml:space="preserve"> sometimes caused Meghan’s </w:t>
      </w:r>
      <w:r w:rsidR="001F3C7D">
        <w:rPr>
          <w:rFonts w:ascii="Times New Roman" w:hAnsi="Times New Roman" w:cs="Times New Roman"/>
          <w:sz w:val="24"/>
          <w:szCs w:val="24"/>
        </w:rPr>
        <w:t>behavior</w:t>
      </w:r>
      <w:r w:rsidR="00E60B40" w:rsidRPr="00FE1537">
        <w:rPr>
          <w:rFonts w:ascii="Times New Roman" w:hAnsi="Times New Roman" w:cs="Times New Roman"/>
          <w:sz w:val="24"/>
          <w:szCs w:val="24"/>
        </w:rPr>
        <w:t xml:space="preserve"> to escalate to veiled threats</w:t>
      </w:r>
      <w:r w:rsidR="00B07771" w:rsidRPr="00FE1537">
        <w:rPr>
          <w:rFonts w:ascii="Times New Roman" w:hAnsi="Times New Roman" w:cs="Times New Roman"/>
          <w:sz w:val="24"/>
          <w:szCs w:val="24"/>
        </w:rPr>
        <w:t>,</w:t>
      </w:r>
      <w:r w:rsidR="00E60B40" w:rsidRPr="00FE1537">
        <w:rPr>
          <w:rFonts w:ascii="Times New Roman" w:hAnsi="Times New Roman" w:cs="Times New Roman"/>
          <w:sz w:val="24"/>
          <w:szCs w:val="24"/>
        </w:rPr>
        <w:t xml:space="preserve"> violence toward herself</w:t>
      </w:r>
      <w:r w:rsidR="009508D7" w:rsidRPr="00FE1537">
        <w:rPr>
          <w:rFonts w:ascii="Times New Roman" w:hAnsi="Times New Roman" w:cs="Times New Roman"/>
          <w:sz w:val="24"/>
          <w:szCs w:val="24"/>
        </w:rPr>
        <w:t>,</w:t>
      </w:r>
      <w:r w:rsidR="00E60B40" w:rsidRPr="00FE1537">
        <w:rPr>
          <w:rFonts w:ascii="Times New Roman" w:hAnsi="Times New Roman" w:cs="Times New Roman"/>
          <w:sz w:val="24"/>
          <w:szCs w:val="24"/>
        </w:rPr>
        <w:t xml:space="preserve"> and </w:t>
      </w:r>
      <w:r w:rsidR="00C10DA2" w:rsidRPr="00FE1537">
        <w:rPr>
          <w:rFonts w:ascii="Times New Roman" w:hAnsi="Times New Roman" w:cs="Times New Roman"/>
          <w:sz w:val="24"/>
          <w:szCs w:val="24"/>
        </w:rPr>
        <w:t>minimal physical aggression toward her</w:t>
      </w:r>
      <w:r w:rsidR="00E60B40" w:rsidRPr="00FE1537">
        <w:rPr>
          <w:rFonts w:ascii="Times New Roman" w:hAnsi="Times New Roman" w:cs="Times New Roman"/>
          <w:sz w:val="24"/>
          <w:szCs w:val="24"/>
        </w:rPr>
        <w:t xml:space="preserve"> victims.</w:t>
      </w:r>
    </w:p>
    <w:p w14:paraId="0E8C42C4" w14:textId="77777777" w:rsidR="006D6725" w:rsidRPr="00FE1537" w:rsidRDefault="006D6725" w:rsidP="00737BA4">
      <w:pPr>
        <w:spacing w:after="0" w:line="480" w:lineRule="auto"/>
        <w:rPr>
          <w:rFonts w:ascii="Times New Roman" w:hAnsi="Times New Roman" w:cs="Times New Roman"/>
          <w:b/>
          <w:sz w:val="24"/>
          <w:szCs w:val="24"/>
        </w:rPr>
      </w:pPr>
      <w:r w:rsidRPr="00FE1537">
        <w:rPr>
          <w:rFonts w:ascii="Times New Roman" w:hAnsi="Times New Roman" w:cs="Times New Roman"/>
          <w:b/>
          <w:sz w:val="24"/>
          <w:szCs w:val="24"/>
        </w:rPr>
        <w:t>Step 2</w:t>
      </w:r>
      <w:r w:rsidR="008D5FFE" w:rsidRPr="00FE1537">
        <w:rPr>
          <w:rFonts w:ascii="Times New Roman" w:hAnsi="Times New Roman" w:cs="Times New Roman"/>
          <w:b/>
          <w:sz w:val="24"/>
          <w:szCs w:val="24"/>
        </w:rPr>
        <w:t>:</w:t>
      </w:r>
      <w:r w:rsidRPr="00FE1537">
        <w:rPr>
          <w:rFonts w:ascii="Times New Roman" w:hAnsi="Times New Roman" w:cs="Times New Roman"/>
          <w:b/>
          <w:sz w:val="24"/>
          <w:szCs w:val="24"/>
        </w:rPr>
        <w:t xml:space="preserve"> Presence of Factors</w:t>
      </w:r>
    </w:p>
    <w:p w14:paraId="35EA16CC" w14:textId="4AF9C036" w:rsidR="00C75CF1" w:rsidRPr="00FE1537" w:rsidRDefault="003B7459" w:rsidP="00737B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Risk factor p</w:t>
      </w:r>
      <w:r w:rsidR="007C05E0" w:rsidRPr="00FE1537">
        <w:rPr>
          <w:rFonts w:ascii="Times New Roman" w:hAnsi="Times New Roman" w:cs="Times New Roman"/>
          <w:sz w:val="24"/>
          <w:szCs w:val="24"/>
        </w:rPr>
        <w:t xml:space="preserve">resence ratings for each </w:t>
      </w:r>
      <w:r w:rsidR="009508D7" w:rsidRPr="00FE1537">
        <w:rPr>
          <w:rFonts w:ascii="Times New Roman" w:hAnsi="Times New Roman" w:cs="Times New Roman"/>
          <w:sz w:val="24"/>
          <w:szCs w:val="24"/>
        </w:rPr>
        <w:t xml:space="preserve">of the four stalking episodes </w:t>
      </w:r>
      <w:r w:rsidR="00191C78" w:rsidRPr="00FE1537">
        <w:rPr>
          <w:rFonts w:ascii="Times New Roman" w:hAnsi="Times New Roman" w:cs="Times New Roman"/>
          <w:sz w:val="24"/>
          <w:szCs w:val="24"/>
        </w:rPr>
        <w:t>are presented in Table 2.</w:t>
      </w:r>
      <w:r w:rsidR="002F23D4" w:rsidRPr="00FE1537">
        <w:rPr>
          <w:rFonts w:ascii="Times New Roman" w:hAnsi="Times New Roman" w:cs="Times New Roman"/>
          <w:sz w:val="24"/>
          <w:szCs w:val="24"/>
        </w:rPr>
        <w:t xml:space="preserve"> </w:t>
      </w:r>
      <w:r w:rsidR="00F52A1F" w:rsidRPr="00FE1537">
        <w:rPr>
          <w:rFonts w:ascii="Times New Roman" w:hAnsi="Times New Roman" w:cs="Times New Roman"/>
          <w:sz w:val="24"/>
          <w:szCs w:val="24"/>
        </w:rPr>
        <w:t>A</w:t>
      </w:r>
      <w:r w:rsidR="008C5B68" w:rsidRPr="00FE1537">
        <w:rPr>
          <w:rFonts w:ascii="Times New Roman" w:hAnsi="Times New Roman" w:cs="Times New Roman"/>
          <w:sz w:val="24"/>
          <w:szCs w:val="24"/>
        </w:rPr>
        <w:t xml:space="preserve">cross </w:t>
      </w:r>
      <w:r w:rsidR="00191C78" w:rsidRPr="00FE1537">
        <w:rPr>
          <w:rFonts w:ascii="Times New Roman" w:hAnsi="Times New Roman" w:cs="Times New Roman"/>
          <w:sz w:val="24"/>
          <w:szCs w:val="24"/>
        </w:rPr>
        <w:t xml:space="preserve">the four episodes of stalking, </w:t>
      </w:r>
      <w:r w:rsidR="00D248AB" w:rsidRPr="00FE1537">
        <w:rPr>
          <w:rFonts w:ascii="Times New Roman" w:hAnsi="Times New Roman" w:cs="Times New Roman"/>
          <w:sz w:val="24"/>
          <w:szCs w:val="24"/>
        </w:rPr>
        <w:t>r</w:t>
      </w:r>
      <w:r w:rsidR="00FF04EA" w:rsidRPr="00FE1537">
        <w:rPr>
          <w:rFonts w:ascii="Times New Roman" w:hAnsi="Times New Roman" w:cs="Times New Roman"/>
          <w:sz w:val="24"/>
          <w:szCs w:val="24"/>
        </w:rPr>
        <w:t>isk factors were present in all three S</w:t>
      </w:r>
      <w:r w:rsidR="004A1BF8" w:rsidRPr="00FE1537">
        <w:rPr>
          <w:rFonts w:ascii="Times New Roman" w:hAnsi="Times New Roman" w:cs="Times New Roman"/>
          <w:sz w:val="24"/>
          <w:szCs w:val="24"/>
        </w:rPr>
        <w:t>AM</w:t>
      </w:r>
      <w:r w:rsidR="00FF04EA" w:rsidRPr="00FE1537">
        <w:rPr>
          <w:rFonts w:ascii="Times New Roman" w:hAnsi="Times New Roman" w:cs="Times New Roman"/>
          <w:sz w:val="24"/>
          <w:szCs w:val="24"/>
        </w:rPr>
        <w:t xml:space="preserve"> domains</w:t>
      </w:r>
      <w:r w:rsidR="004A1BF8" w:rsidRPr="00FE1537">
        <w:rPr>
          <w:rFonts w:ascii="Times New Roman" w:hAnsi="Times New Roman" w:cs="Times New Roman"/>
          <w:sz w:val="24"/>
          <w:szCs w:val="24"/>
        </w:rPr>
        <w:t>, with both the N</w:t>
      </w:r>
      <w:r w:rsidR="00FF04EA" w:rsidRPr="00FE1537">
        <w:rPr>
          <w:rFonts w:ascii="Times New Roman" w:hAnsi="Times New Roman" w:cs="Times New Roman"/>
          <w:sz w:val="24"/>
          <w:szCs w:val="24"/>
        </w:rPr>
        <w:t xml:space="preserve">ature of </w:t>
      </w:r>
      <w:r w:rsidR="00816D60" w:rsidRPr="00FE1537">
        <w:rPr>
          <w:rFonts w:ascii="Times New Roman" w:hAnsi="Times New Roman" w:cs="Times New Roman"/>
          <w:sz w:val="24"/>
          <w:szCs w:val="24"/>
        </w:rPr>
        <w:t>s</w:t>
      </w:r>
      <w:r w:rsidR="004A1BF8" w:rsidRPr="00FE1537">
        <w:rPr>
          <w:rFonts w:ascii="Times New Roman" w:hAnsi="Times New Roman" w:cs="Times New Roman"/>
          <w:sz w:val="24"/>
          <w:szCs w:val="24"/>
        </w:rPr>
        <w:t>talking and P</w:t>
      </w:r>
      <w:r w:rsidR="00FF04EA" w:rsidRPr="00FE1537">
        <w:rPr>
          <w:rFonts w:ascii="Times New Roman" w:hAnsi="Times New Roman" w:cs="Times New Roman"/>
          <w:sz w:val="24"/>
          <w:szCs w:val="24"/>
        </w:rPr>
        <w:t xml:space="preserve">erpetrator </w:t>
      </w:r>
      <w:r w:rsidR="00816D60" w:rsidRPr="00FE1537">
        <w:rPr>
          <w:rFonts w:ascii="Times New Roman" w:hAnsi="Times New Roman" w:cs="Times New Roman"/>
          <w:sz w:val="24"/>
          <w:szCs w:val="24"/>
        </w:rPr>
        <w:t>r</w:t>
      </w:r>
      <w:r w:rsidR="007D781D" w:rsidRPr="00FE1537">
        <w:rPr>
          <w:rFonts w:ascii="Times New Roman" w:hAnsi="Times New Roman" w:cs="Times New Roman"/>
          <w:sz w:val="24"/>
          <w:szCs w:val="24"/>
        </w:rPr>
        <w:t xml:space="preserve">isk </w:t>
      </w:r>
      <w:r w:rsidR="00816D60" w:rsidRPr="00FE1537">
        <w:rPr>
          <w:rFonts w:ascii="Times New Roman" w:hAnsi="Times New Roman" w:cs="Times New Roman"/>
          <w:sz w:val="24"/>
          <w:szCs w:val="24"/>
        </w:rPr>
        <w:t>f</w:t>
      </w:r>
      <w:r w:rsidR="00FF04EA" w:rsidRPr="00FE1537">
        <w:rPr>
          <w:rFonts w:ascii="Times New Roman" w:hAnsi="Times New Roman" w:cs="Times New Roman"/>
          <w:sz w:val="24"/>
          <w:szCs w:val="24"/>
        </w:rPr>
        <w:t>actors contai</w:t>
      </w:r>
      <w:r w:rsidR="00B77823" w:rsidRPr="00FE1537">
        <w:rPr>
          <w:rFonts w:ascii="Times New Roman" w:hAnsi="Times New Roman" w:cs="Times New Roman"/>
          <w:sz w:val="24"/>
          <w:szCs w:val="24"/>
        </w:rPr>
        <w:t>ni</w:t>
      </w:r>
      <w:r w:rsidR="00FF04EA" w:rsidRPr="00FE1537">
        <w:rPr>
          <w:rFonts w:ascii="Times New Roman" w:hAnsi="Times New Roman" w:cs="Times New Roman"/>
          <w:sz w:val="24"/>
          <w:szCs w:val="24"/>
        </w:rPr>
        <w:t xml:space="preserve">ng </w:t>
      </w:r>
      <w:r w:rsidR="004A1BF8" w:rsidRPr="00FE1537">
        <w:rPr>
          <w:rFonts w:ascii="Times New Roman" w:hAnsi="Times New Roman" w:cs="Times New Roman"/>
          <w:sz w:val="24"/>
          <w:szCs w:val="24"/>
        </w:rPr>
        <w:t xml:space="preserve">primarily </w:t>
      </w:r>
      <w:r>
        <w:rPr>
          <w:rFonts w:ascii="Times New Roman" w:hAnsi="Times New Roman" w:cs="Times New Roman"/>
          <w:sz w:val="24"/>
          <w:szCs w:val="24"/>
        </w:rPr>
        <w:t>p</w:t>
      </w:r>
      <w:r w:rsidR="004A1BF8" w:rsidRPr="003B7459">
        <w:rPr>
          <w:rFonts w:ascii="Times New Roman" w:hAnsi="Times New Roman" w:cs="Times New Roman"/>
          <w:sz w:val="24"/>
          <w:szCs w:val="24"/>
        </w:rPr>
        <w:t>resent</w:t>
      </w:r>
      <w:r w:rsidR="004A1BF8" w:rsidRPr="00FE1537">
        <w:rPr>
          <w:rFonts w:ascii="Times New Roman" w:hAnsi="Times New Roman" w:cs="Times New Roman"/>
          <w:sz w:val="24"/>
          <w:szCs w:val="24"/>
        </w:rPr>
        <w:t xml:space="preserve"> and </w:t>
      </w:r>
      <w:r w:rsidRPr="003B7459">
        <w:rPr>
          <w:rFonts w:ascii="Times New Roman" w:hAnsi="Times New Roman" w:cs="Times New Roman"/>
          <w:sz w:val="24"/>
          <w:szCs w:val="24"/>
        </w:rPr>
        <w:t>p</w:t>
      </w:r>
      <w:r w:rsidR="004A1BF8" w:rsidRPr="003B7459">
        <w:rPr>
          <w:rFonts w:ascii="Times New Roman" w:hAnsi="Times New Roman" w:cs="Times New Roman"/>
          <w:sz w:val="24"/>
          <w:szCs w:val="24"/>
        </w:rPr>
        <w:t>ossibly or partially present</w:t>
      </w:r>
      <w:r w:rsidR="00816D60" w:rsidRPr="00FE1537">
        <w:rPr>
          <w:rFonts w:ascii="Times New Roman" w:hAnsi="Times New Roman" w:cs="Times New Roman"/>
          <w:sz w:val="24"/>
          <w:szCs w:val="24"/>
        </w:rPr>
        <w:t xml:space="preserve"> risk factors and the Victim v</w:t>
      </w:r>
      <w:r w:rsidR="007D781D" w:rsidRPr="00FE1537">
        <w:rPr>
          <w:rFonts w:ascii="Times New Roman" w:hAnsi="Times New Roman" w:cs="Times New Roman"/>
          <w:sz w:val="24"/>
          <w:szCs w:val="24"/>
        </w:rPr>
        <w:t xml:space="preserve">ulnerability </w:t>
      </w:r>
      <w:r w:rsidR="00816D60" w:rsidRPr="00FE1537">
        <w:rPr>
          <w:rFonts w:ascii="Times New Roman" w:hAnsi="Times New Roman" w:cs="Times New Roman"/>
          <w:sz w:val="24"/>
          <w:szCs w:val="24"/>
        </w:rPr>
        <w:t>f</w:t>
      </w:r>
      <w:r w:rsidR="00FF04EA" w:rsidRPr="00FE1537">
        <w:rPr>
          <w:rFonts w:ascii="Times New Roman" w:hAnsi="Times New Roman" w:cs="Times New Roman"/>
          <w:sz w:val="24"/>
          <w:szCs w:val="24"/>
        </w:rPr>
        <w:t xml:space="preserve">actors being </w:t>
      </w:r>
      <w:r w:rsidR="004A1BF8" w:rsidRPr="00FE1537">
        <w:rPr>
          <w:rFonts w:ascii="Times New Roman" w:hAnsi="Times New Roman" w:cs="Times New Roman"/>
          <w:sz w:val="24"/>
          <w:szCs w:val="24"/>
        </w:rPr>
        <w:t xml:space="preserve">primarily </w:t>
      </w:r>
      <w:r>
        <w:rPr>
          <w:rFonts w:ascii="Times New Roman" w:hAnsi="Times New Roman" w:cs="Times New Roman"/>
          <w:sz w:val="24"/>
          <w:szCs w:val="24"/>
        </w:rPr>
        <w:t>a</w:t>
      </w:r>
      <w:r w:rsidR="004A1BF8" w:rsidRPr="003B7459">
        <w:rPr>
          <w:rFonts w:ascii="Times New Roman" w:hAnsi="Times New Roman" w:cs="Times New Roman"/>
          <w:sz w:val="24"/>
          <w:szCs w:val="24"/>
        </w:rPr>
        <w:t>bsent</w:t>
      </w:r>
      <w:r w:rsidR="00FF04EA" w:rsidRPr="00FE1537">
        <w:rPr>
          <w:rFonts w:ascii="Times New Roman" w:hAnsi="Times New Roman" w:cs="Times New Roman"/>
          <w:sz w:val="24"/>
          <w:szCs w:val="24"/>
        </w:rPr>
        <w:t>.</w:t>
      </w:r>
    </w:p>
    <w:p w14:paraId="70794F6C" w14:textId="6AACA5FF" w:rsidR="00450E79" w:rsidRPr="00FE1537" w:rsidRDefault="000F1472"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b/>
          <w:sz w:val="24"/>
          <w:szCs w:val="24"/>
        </w:rPr>
        <w:lastRenderedPageBreak/>
        <w:t>Pattern of stalking</w:t>
      </w:r>
      <w:r w:rsidR="00CB6A9B" w:rsidRPr="00FE1537">
        <w:rPr>
          <w:rFonts w:ascii="Times New Roman" w:hAnsi="Times New Roman" w:cs="Times New Roman"/>
          <w:b/>
          <w:sz w:val="24"/>
          <w:szCs w:val="24"/>
        </w:rPr>
        <w:t xml:space="preserve"> 1: Dr. Walters</w:t>
      </w:r>
      <w:r w:rsidR="007C4504" w:rsidRPr="00FE1537">
        <w:rPr>
          <w:rFonts w:ascii="Times New Roman" w:hAnsi="Times New Roman" w:cs="Times New Roman"/>
          <w:b/>
          <w:sz w:val="24"/>
          <w:szCs w:val="24"/>
        </w:rPr>
        <w:t>.</w:t>
      </w:r>
      <w:r w:rsidR="002F23D4" w:rsidRPr="00FE1537">
        <w:rPr>
          <w:rFonts w:ascii="Times New Roman" w:hAnsi="Times New Roman" w:cs="Times New Roman"/>
          <w:sz w:val="24"/>
          <w:szCs w:val="24"/>
        </w:rPr>
        <w:t xml:space="preserve"> </w:t>
      </w:r>
      <w:r w:rsidR="00540AA3" w:rsidRPr="00FE1537">
        <w:rPr>
          <w:rFonts w:ascii="Times New Roman" w:hAnsi="Times New Roman" w:cs="Times New Roman"/>
          <w:sz w:val="24"/>
          <w:szCs w:val="24"/>
        </w:rPr>
        <w:t>W</w:t>
      </w:r>
      <w:r w:rsidR="002645D4">
        <w:rPr>
          <w:rFonts w:ascii="Times New Roman" w:hAnsi="Times New Roman" w:cs="Times New Roman"/>
          <w:sz w:val="24"/>
          <w:szCs w:val="24"/>
        </w:rPr>
        <w:t>ith respect to the N</w:t>
      </w:r>
      <w:r w:rsidR="00540AA3" w:rsidRPr="00FE1537">
        <w:rPr>
          <w:rFonts w:ascii="Times New Roman" w:hAnsi="Times New Roman" w:cs="Times New Roman"/>
          <w:sz w:val="24"/>
          <w:szCs w:val="24"/>
        </w:rPr>
        <w:t xml:space="preserve">ature of </w:t>
      </w:r>
      <w:r w:rsidR="004C471F" w:rsidRPr="00FE1537">
        <w:rPr>
          <w:rFonts w:ascii="Times New Roman" w:hAnsi="Times New Roman" w:cs="Times New Roman"/>
          <w:sz w:val="24"/>
          <w:szCs w:val="24"/>
        </w:rPr>
        <w:t>s</w:t>
      </w:r>
      <w:r w:rsidR="00540AA3" w:rsidRPr="00FE1537">
        <w:rPr>
          <w:rFonts w:ascii="Times New Roman" w:hAnsi="Times New Roman" w:cs="Times New Roman"/>
          <w:sz w:val="24"/>
          <w:szCs w:val="24"/>
        </w:rPr>
        <w:t>talking</w:t>
      </w:r>
      <w:r w:rsidR="002645D4">
        <w:rPr>
          <w:rFonts w:ascii="Times New Roman" w:hAnsi="Times New Roman" w:cs="Times New Roman"/>
          <w:sz w:val="24"/>
          <w:szCs w:val="24"/>
        </w:rPr>
        <w:t xml:space="preserve"> domain</w:t>
      </w:r>
      <w:r w:rsidR="007E501A" w:rsidRPr="00FE1537">
        <w:rPr>
          <w:rFonts w:ascii="Times New Roman" w:hAnsi="Times New Roman" w:cs="Times New Roman"/>
          <w:sz w:val="24"/>
          <w:szCs w:val="24"/>
        </w:rPr>
        <w:t>,</w:t>
      </w:r>
      <w:r w:rsidR="00540AA3" w:rsidRPr="00FE1537">
        <w:rPr>
          <w:rFonts w:ascii="Times New Roman" w:hAnsi="Times New Roman" w:cs="Times New Roman"/>
          <w:sz w:val="24"/>
          <w:szCs w:val="24"/>
        </w:rPr>
        <w:t xml:space="preserve"> the case information included evidence</w:t>
      </w:r>
      <w:r w:rsidR="00F52A1F" w:rsidRPr="00FE1537">
        <w:rPr>
          <w:rFonts w:ascii="Times New Roman" w:hAnsi="Times New Roman" w:cs="Times New Roman"/>
          <w:sz w:val="24"/>
          <w:szCs w:val="24"/>
        </w:rPr>
        <w:t>d</w:t>
      </w:r>
      <w:r w:rsidR="00540AA3" w:rsidRPr="00FE1537">
        <w:rPr>
          <w:rFonts w:ascii="Times New Roman" w:hAnsi="Times New Roman" w:cs="Times New Roman"/>
          <w:sz w:val="24"/>
          <w:szCs w:val="24"/>
        </w:rPr>
        <w:t xml:space="preserve"> that </w:t>
      </w:r>
      <w:r w:rsidR="007E501A" w:rsidRPr="00FE1537">
        <w:rPr>
          <w:rFonts w:ascii="Times New Roman" w:hAnsi="Times New Roman" w:cs="Times New Roman"/>
          <w:sz w:val="24"/>
          <w:szCs w:val="24"/>
        </w:rPr>
        <w:t>seven</w:t>
      </w:r>
      <w:r w:rsidR="00540AA3" w:rsidRPr="00FE1537">
        <w:rPr>
          <w:rFonts w:ascii="Times New Roman" w:hAnsi="Times New Roman" w:cs="Times New Roman"/>
          <w:sz w:val="24"/>
          <w:szCs w:val="24"/>
        </w:rPr>
        <w:t xml:space="preserve"> of 10 risk factors were present</w:t>
      </w:r>
      <w:r w:rsidR="007E501A" w:rsidRPr="00FE1537">
        <w:rPr>
          <w:rFonts w:ascii="Times New Roman" w:hAnsi="Times New Roman" w:cs="Times New Roman"/>
          <w:sz w:val="24"/>
          <w:szCs w:val="24"/>
        </w:rPr>
        <w:t xml:space="preserve"> or possibly/partially present</w:t>
      </w:r>
      <w:r w:rsidR="00540AA3"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2645D4">
        <w:rPr>
          <w:rFonts w:ascii="Times New Roman" w:hAnsi="Times New Roman" w:cs="Times New Roman"/>
          <w:sz w:val="24"/>
          <w:szCs w:val="24"/>
        </w:rPr>
        <w:t>The n</w:t>
      </w:r>
      <w:r w:rsidR="00CB6A9B" w:rsidRPr="00FE1537">
        <w:rPr>
          <w:rFonts w:ascii="Times New Roman" w:hAnsi="Times New Roman" w:cs="Times New Roman"/>
          <w:sz w:val="24"/>
          <w:szCs w:val="24"/>
        </w:rPr>
        <w:t>ature of the s</w:t>
      </w:r>
      <w:r w:rsidR="007D781D" w:rsidRPr="00FE1537">
        <w:rPr>
          <w:rFonts w:ascii="Times New Roman" w:hAnsi="Times New Roman" w:cs="Times New Roman"/>
          <w:sz w:val="24"/>
          <w:szCs w:val="24"/>
        </w:rPr>
        <w:t xml:space="preserve">talking </w:t>
      </w:r>
      <w:r w:rsidR="00CB6A9B" w:rsidRPr="00FE1537">
        <w:rPr>
          <w:rFonts w:ascii="Times New Roman" w:hAnsi="Times New Roman" w:cs="Times New Roman"/>
          <w:sz w:val="24"/>
          <w:szCs w:val="24"/>
        </w:rPr>
        <w:t xml:space="preserve">experienced by Dr. Walters was </w:t>
      </w:r>
      <w:r w:rsidR="00450E79" w:rsidRPr="00FE1537">
        <w:rPr>
          <w:rFonts w:ascii="Times New Roman" w:hAnsi="Times New Roman" w:cs="Times New Roman"/>
          <w:sz w:val="24"/>
          <w:szCs w:val="24"/>
        </w:rPr>
        <w:t>in many ways</w:t>
      </w:r>
      <w:r w:rsidR="00CB6A9B" w:rsidRPr="00FE1537">
        <w:rPr>
          <w:rFonts w:ascii="Times New Roman" w:hAnsi="Times New Roman" w:cs="Times New Roman"/>
          <w:sz w:val="24"/>
          <w:szCs w:val="24"/>
        </w:rPr>
        <w:t xml:space="preserve"> similar to that experienced by the three victims </w:t>
      </w:r>
      <w:r w:rsidR="0024329D" w:rsidRPr="00FE1537">
        <w:rPr>
          <w:rFonts w:ascii="Times New Roman" w:hAnsi="Times New Roman" w:cs="Times New Roman"/>
          <w:sz w:val="24"/>
          <w:szCs w:val="24"/>
        </w:rPr>
        <w:t>who</w:t>
      </w:r>
      <w:r w:rsidR="00CB6A9B" w:rsidRPr="00FE1537">
        <w:rPr>
          <w:rFonts w:ascii="Times New Roman" w:hAnsi="Times New Roman" w:cs="Times New Roman"/>
          <w:sz w:val="24"/>
          <w:szCs w:val="24"/>
        </w:rPr>
        <w:t xml:space="preserve"> came after her.</w:t>
      </w:r>
      <w:r w:rsidR="002F23D4" w:rsidRPr="00FE1537">
        <w:rPr>
          <w:rFonts w:ascii="Times New Roman" w:hAnsi="Times New Roman" w:cs="Times New Roman"/>
          <w:sz w:val="24"/>
          <w:szCs w:val="24"/>
        </w:rPr>
        <w:t xml:space="preserve"> </w:t>
      </w:r>
      <w:r w:rsidR="00CB6A9B" w:rsidRPr="00FE1537">
        <w:rPr>
          <w:rFonts w:ascii="Times New Roman" w:hAnsi="Times New Roman" w:cs="Times New Roman"/>
          <w:sz w:val="24"/>
          <w:szCs w:val="24"/>
        </w:rPr>
        <w:t>Meghan engaged in boundary violations which included communication with, approaching, and direct contact with Dr. Walters.</w:t>
      </w:r>
      <w:r w:rsidR="002F23D4" w:rsidRPr="00FE1537">
        <w:rPr>
          <w:rFonts w:ascii="Times New Roman" w:hAnsi="Times New Roman" w:cs="Times New Roman"/>
          <w:sz w:val="24"/>
          <w:szCs w:val="24"/>
        </w:rPr>
        <w:t xml:space="preserve"> </w:t>
      </w:r>
      <w:r w:rsidR="00450E79" w:rsidRPr="00FE1537">
        <w:rPr>
          <w:rFonts w:ascii="Times New Roman" w:hAnsi="Times New Roman" w:cs="Times New Roman"/>
          <w:sz w:val="24"/>
          <w:szCs w:val="24"/>
        </w:rPr>
        <w:t xml:space="preserve">In addition, Dr. Walters and one of Meghan’s </w:t>
      </w:r>
      <w:r w:rsidR="00F52A1F" w:rsidRPr="00FE1537">
        <w:rPr>
          <w:rFonts w:ascii="Times New Roman" w:hAnsi="Times New Roman" w:cs="Times New Roman"/>
          <w:sz w:val="24"/>
          <w:szCs w:val="24"/>
        </w:rPr>
        <w:t xml:space="preserve">other </w:t>
      </w:r>
      <w:r w:rsidR="00450E79" w:rsidRPr="00FE1537">
        <w:rPr>
          <w:rFonts w:ascii="Times New Roman" w:hAnsi="Times New Roman" w:cs="Times New Roman"/>
          <w:sz w:val="24"/>
          <w:szCs w:val="24"/>
        </w:rPr>
        <w:t>victims experienced violence, and she and two of the other victim</w:t>
      </w:r>
      <w:r w:rsidR="0024329D" w:rsidRPr="00FE1537">
        <w:rPr>
          <w:rFonts w:ascii="Times New Roman" w:hAnsi="Times New Roman" w:cs="Times New Roman"/>
          <w:sz w:val="24"/>
          <w:szCs w:val="24"/>
        </w:rPr>
        <w:t>s</w:t>
      </w:r>
      <w:r w:rsidR="00450E79" w:rsidRPr="00FE1537">
        <w:rPr>
          <w:rFonts w:ascii="Times New Roman" w:hAnsi="Times New Roman" w:cs="Times New Roman"/>
          <w:sz w:val="24"/>
          <w:szCs w:val="24"/>
        </w:rPr>
        <w:t xml:space="preserve"> experienced stalking that was persistent and escalating.</w:t>
      </w:r>
      <w:r w:rsidR="002F23D4" w:rsidRPr="00FE1537">
        <w:rPr>
          <w:rFonts w:ascii="Times New Roman" w:hAnsi="Times New Roman" w:cs="Times New Roman"/>
          <w:sz w:val="24"/>
          <w:szCs w:val="24"/>
        </w:rPr>
        <w:t xml:space="preserve"> </w:t>
      </w:r>
      <w:r w:rsidR="00450E79" w:rsidRPr="00FE1537">
        <w:rPr>
          <w:rFonts w:ascii="Times New Roman" w:hAnsi="Times New Roman" w:cs="Times New Roman"/>
          <w:sz w:val="24"/>
          <w:szCs w:val="24"/>
        </w:rPr>
        <w:t>Where Dr. Walters</w:t>
      </w:r>
      <w:r w:rsidR="0024329D" w:rsidRPr="00FE1537">
        <w:rPr>
          <w:rFonts w:ascii="Times New Roman" w:hAnsi="Times New Roman" w:cs="Times New Roman"/>
          <w:sz w:val="24"/>
          <w:szCs w:val="24"/>
        </w:rPr>
        <w:t>’</w:t>
      </w:r>
      <w:r w:rsidR="00450E79" w:rsidRPr="00FE1537">
        <w:rPr>
          <w:rFonts w:ascii="Times New Roman" w:hAnsi="Times New Roman" w:cs="Times New Roman"/>
          <w:sz w:val="24"/>
          <w:szCs w:val="24"/>
        </w:rPr>
        <w:t xml:space="preserve"> experience differed was that </w:t>
      </w:r>
      <w:r w:rsidR="00CB6A9B" w:rsidRPr="00FE1537">
        <w:rPr>
          <w:rFonts w:ascii="Times New Roman" w:hAnsi="Times New Roman" w:cs="Times New Roman"/>
          <w:sz w:val="24"/>
          <w:szCs w:val="24"/>
        </w:rPr>
        <w:t>Meghan</w:t>
      </w:r>
      <w:r w:rsidR="009413E6">
        <w:rPr>
          <w:rFonts w:ascii="Times New Roman" w:hAnsi="Times New Roman" w:cs="Times New Roman"/>
          <w:sz w:val="24"/>
          <w:szCs w:val="24"/>
        </w:rPr>
        <w:t>, to our knowledge,</w:t>
      </w:r>
      <w:r w:rsidR="00CB6A9B" w:rsidRPr="00FE1537">
        <w:rPr>
          <w:rFonts w:ascii="Times New Roman" w:hAnsi="Times New Roman" w:cs="Times New Roman"/>
          <w:sz w:val="24"/>
          <w:szCs w:val="24"/>
        </w:rPr>
        <w:t xml:space="preserve"> did not communicate about Dr. Walters to others a</w:t>
      </w:r>
      <w:r w:rsidR="00450E79" w:rsidRPr="00FE1537">
        <w:rPr>
          <w:rFonts w:ascii="Times New Roman" w:hAnsi="Times New Roman" w:cs="Times New Roman"/>
          <w:sz w:val="24"/>
          <w:szCs w:val="24"/>
        </w:rPr>
        <w:t xml:space="preserve">nd Meghan’s pursuit </w:t>
      </w:r>
      <w:r w:rsidR="00DF67E5" w:rsidRPr="00FE1537">
        <w:rPr>
          <w:rFonts w:ascii="Times New Roman" w:hAnsi="Times New Roman" w:cs="Times New Roman"/>
          <w:sz w:val="24"/>
          <w:szCs w:val="24"/>
        </w:rPr>
        <w:t xml:space="preserve">of </w:t>
      </w:r>
      <w:r w:rsidR="008C513D" w:rsidRPr="00FE1537">
        <w:rPr>
          <w:rFonts w:ascii="Times New Roman" w:hAnsi="Times New Roman" w:cs="Times New Roman"/>
          <w:sz w:val="24"/>
          <w:szCs w:val="24"/>
        </w:rPr>
        <w:t>D</w:t>
      </w:r>
      <w:r w:rsidR="00DF67E5" w:rsidRPr="00FE1537">
        <w:rPr>
          <w:rFonts w:ascii="Times New Roman" w:hAnsi="Times New Roman" w:cs="Times New Roman"/>
          <w:sz w:val="24"/>
          <w:szCs w:val="24"/>
        </w:rPr>
        <w:t xml:space="preserve">r. Walters </w:t>
      </w:r>
      <w:r w:rsidR="00450E79" w:rsidRPr="00FE1537">
        <w:rPr>
          <w:rFonts w:ascii="Times New Roman" w:hAnsi="Times New Roman" w:cs="Times New Roman"/>
          <w:sz w:val="24"/>
          <w:szCs w:val="24"/>
        </w:rPr>
        <w:t>continued for a</w:t>
      </w:r>
      <w:r w:rsidR="0024329D" w:rsidRPr="00FE1537">
        <w:rPr>
          <w:rFonts w:ascii="Times New Roman" w:hAnsi="Times New Roman" w:cs="Times New Roman"/>
          <w:sz w:val="24"/>
          <w:szCs w:val="24"/>
        </w:rPr>
        <w:t xml:space="preserve"> greater length of time.</w:t>
      </w:r>
    </w:p>
    <w:p w14:paraId="78E8CEBA" w14:textId="374BE3B9" w:rsidR="007A4DEA" w:rsidRPr="00FE1537" w:rsidRDefault="007E501A"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case </w:t>
      </w:r>
      <w:r w:rsidR="00AE5CFB" w:rsidRPr="00FE1537">
        <w:rPr>
          <w:rFonts w:ascii="Times New Roman" w:hAnsi="Times New Roman" w:cs="Times New Roman"/>
          <w:sz w:val="24"/>
          <w:szCs w:val="24"/>
        </w:rPr>
        <w:t>information</w:t>
      </w:r>
      <w:r w:rsidRPr="00FE1537">
        <w:rPr>
          <w:rFonts w:ascii="Times New Roman" w:hAnsi="Times New Roman" w:cs="Times New Roman"/>
          <w:sz w:val="24"/>
          <w:szCs w:val="24"/>
        </w:rPr>
        <w:t xml:space="preserve"> yielded evidence that </w:t>
      </w:r>
      <w:r w:rsidR="00AE5CFB" w:rsidRPr="00FE1537">
        <w:rPr>
          <w:rFonts w:ascii="Times New Roman" w:hAnsi="Times New Roman" w:cs="Times New Roman"/>
          <w:sz w:val="24"/>
          <w:szCs w:val="24"/>
        </w:rPr>
        <w:t xml:space="preserve">seven of 10 </w:t>
      </w:r>
      <w:r w:rsidR="004C471F" w:rsidRPr="00FE1537">
        <w:rPr>
          <w:rFonts w:ascii="Times New Roman" w:hAnsi="Times New Roman" w:cs="Times New Roman"/>
          <w:sz w:val="24"/>
          <w:szCs w:val="24"/>
        </w:rPr>
        <w:t>p</w:t>
      </w:r>
      <w:r w:rsidR="00AE5CFB" w:rsidRPr="00FE1537">
        <w:rPr>
          <w:rFonts w:ascii="Times New Roman" w:hAnsi="Times New Roman" w:cs="Times New Roman"/>
          <w:sz w:val="24"/>
          <w:szCs w:val="24"/>
        </w:rPr>
        <w:t xml:space="preserve">erpetrator </w:t>
      </w:r>
      <w:r w:rsidR="004C471F" w:rsidRPr="00FE1537">
        <w:rPr>
          <w:rFonts w:ascii="Times New Roman" w:hAnsi="Times New Roman" w:cs="Times New Roman"/>
          <w:sz w:val="24"/>
          <w:szCs w:val="24"/>
        </w:rPr>
        <w:t>r</w:t>
      </w:r>
      <w:r w:rsidR="00AE5CFB" w:rsidRPr="00FE1537">
        <w:rPr>
          <w:rFonts w:ascii="Times New Roman" w:hAnsi="Times New Roman" w:cs="Times New Roman"/>
          <w:sz w:val="24"/>
          <w:szCs w:val="24"/>
        </w:rPr>
        <w:t xml:space="preserve">isk </w:t>
      </w:r>
      <w:r w:rsidR="004C471F" w:rsidRPr="00FE1537">
        <w:rPr>
          <w:rFonts w:ascii="Times New Roman" w:hAnsi="Times New Roman" w:cs="Times New Roman"/>
          <w:sz w:val="24"/>
          <w:szCs w:val="24"/>
        </w:rPr>
        <w:t>f</w:t>
      </w:r>
      <w:r w:rsidR="00AE5CFB" w:rsidRPr="00FE1537">
        <w:rPr>
          <w:rFonts w:ascii="Times New Roman" w:hAnsi="Times New Roman" w:cs="Times New Roman"/>
          <w:sz w:val="24"/>
          <w:szCs w:val="24"/>
        </w:rPr>
        <w:t>actors were present</w:t>
      </w:r>
      <w:r w:rsidR="004C471F" w:rsidRPr="00FE1537">
        <w:rPr>
          <w:rFonts w:ascii="Times New Roman" w:hAnsi="Times New Roman" w:cs="Times New Roman"/>
          <w:sz w:val="24"/>
          <w:szCs w:val="24"/>
        </w:rPr>
        <w:t>, at least to some extent</w:t>
      </w:r>
      <w:r w:rsidR="00AE5CFB"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450E79" w:rsidRPr="00FE1537">
        <w:rPr>
          <w:rFonts w:ascii="Times New Roman" w:hAnsi="Times New Roman" w:cs="Times New Roman"/>
          <w:sz w:val="24"/>
          <w:szCs w:val="24"/>
        </w:rPr>
        <w:t>During this first episode of stalking Meghan displayed anger when her relationship with Dr. Walters began to deteriorate</w:t>
      </w:r>
      <w:r w:rsidR="00BE51FF"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BE51FF" w:rsidRPr="00FE1537">
        <w:rPr>
          <w:rFonts w:ascii="Times New Roman" w:hAnsi="Times New Roman" w:cs="Times New Roman"/>
          <w:sz w:val="24"/>
          <w:szCs w:val="24"/>
        </w:rPr>
        <w:t>The</w:t>
      </w:r>
      <w:r w:rsidR="00450E79" w:rsidRPr="00FE1537">
        <w:rPr>
          <w:rFonts w:ascii="Times New Roman" w:hAnsi="Times New Roman" w:cs="Times New Roman"/>
          <w:sz w:val="24"/>
          <w:szCs w:val="24"/>
        </w:rPr>
        <w:t xml:space="preserve"> length and frequency of her pursuit demonstrated her obsession with Dr. Walters.</w:t>
      </w:r>
      <w:r w:rsidR="002F23D4" w:rsidRPr="00FE1537">
        <w:rPr>
          <w:rFonts w:ascii="Times New Roman" w:hAnsi="Times New Roman" w:cs="Times New Roman"/>
          <w:sz w:val="24"/>
          <w:szCs w:val="24"/>
        </w:rPr>
        <w:t xml:space="preserve"> </w:t>
      </w:r>
      <w:r w:rsidR="00EC0FED" w:rsidRPr="00FE1537">
        <w:rPr>
          <w:rFonts w:ascii="Times New Roman" w:hAnsi="Times New Roman" w:cs="Times New Roman"/>
          <w:sz w:val="24"/>
          <w:szCs w:val="24"/>
        </w:rPr>
        <w:t xml:space="preserve">Meghan displayed unrepentant </w:t>
      </w:r>
      <w:r w:rsidR="001F3C7D">
        <w:rPr>
          <w:rFonts w:ascii="Times New Roman" w:hAnsi="Times New Roman" w:cs="Times New Roman"/>
          <w:sz w:val="24"/>
          <w:szCs w:val="24"/>
        </w:rPr>
        <w:t>behavior</w:t>
      </w:r>
      <w:r w:rsidR="00EC0FED" w:rsidRPr="00FE1537">
        <w:rPr>
          <w:rFonts w:ascii="Times New Roman" w:hAnsi="Times New Roman" w:cs="Times New Roman"/>
          <w:sz w:val="24"/>
          <w:szCs w:val="24"/>
        </w:rPr>
        <w:t xml:space="preserve"> </w:t>
      </w:r>
      <w:r w:rsidR="00F0125B" w:rsidRPr="00FE1537">
        <w:rPr>
          <w:rFonts w:ascii="Times New Roman" w:hAnsi="Times New Roman" w:cs="Times New Roman"/>
          <w:sz w:val="24"/>
          <w:szCs w:val="24"/>
        </w:rPr>
        <w:t xml:space="preserve">when </w:t>
      </w:r>
      <w:r w:rsidR="00EC0FED" w:rsidRPr="00FE1537">
        <w:rPr>
          <w:rFonts w:ascii="Times New Roman" w:hAnsi="Times New Roman" w:cs="Times New Roman"/>
          <w:sz w:val="24"/>
          <w:szCs w:val="24"/>
        </w:rPr>
        <w:t>she continue</w:t>
      </w:r>
      <w:r w:rsidR="006D292D" w:rsidRPr="00FE1537">
        <w:rPr>
          <w:rFonts w:ascii="Times New Roman" w:hAnsi="Times New Roman" w:cs="Times New Roman"/>
          <w:sz w:val="24"/>
          <w:szCs w:val="24"/>
        </w:rPr>
        <w:t>d</w:t>
      </w:r>
      <w:r w:rsidR="00EC0FED" w:rsidRPr="00FE1537">
        <w:rPr>
          <w:rFonts w:ascii="Times New Roman" w:hAnsi="Times New Roman" w:cs="Times New Roman"/>
          <w:sz w:val="24"/>
          <w:szCs w:val="24"/>
        </w:rPr>
        <w:t xml:space="preserve"> her p</w:t>
      </w:r>
      <w:r w:rsidR="00F0125B" w:rsidRPr="00FE1537">
        <w:rPr>
          <w:rFonts w:ascii="Times New Roman" w:hAnsi="Times New Roman" w:cs="Times New Roman"/>
          <w:sz w:val="24"/>
          <w:szCs w:val="24"/>
        </w:rPr>
        <w:t>u</w:t>
      </w:r>
      <w:r w:rsidR="00EC0FED" w:rsidRPr="00FE1537">
        <w:rPr>
          <w:rFonts w:ascii="Times New Roman" w:hAnsi="Times New Roman" w:cs="Times New Roman"/>
          <w:sz w:val="24"/>
          <w:szCs w:val="24"/>
        </w:rPr>
        <w:t xml:space="preserve">rsuit despite clear signs that Dr. Walters was </w:t>
      </w:r>
      <w:r w:rsidR="006D292D" w:rsidRPr="00FE1537">
        <w:rPr>
          <w:rFonts w:ascii="Times New Roman" w:hAnsi="Times New Roman" w:cs="Times New Roman"/>
          <w:sz w:val="24"/>
          <w:szCs w:val="24"/>
        </w:rPr>
        <w:t>upset</w:t>
      </w:r>
      <w:r w:rsidR="00EC0FED" w:rsidRPr="00FE1537">
        <w:rPr>
          <w:rFonts w:ascii="Times New Roman" w:hAnsi="Times New Roman" w:cs="Times New Roman"/>
          <w:sz w:val="24"/>
          <w:szCs w:val="24"/>
        </w:rPr>
        <w:t xml:space="preserve"> and wanted her </w:t>
      </w:r>
      <w:r w:rsidR="001F3C7D">
        <w:rPr>
          <w:rFonts w:ascii="Times New Roman" w:hAnsi="Times New Roman" w:cs="Times New Roman"/>
          <w:sz w:val="24"/>
          <w:szCs w:val="24"/>
        </w:rPr>
        <w:t>behavior</w:t>
      </w:r>
      <w:r w:rsidR="00EC0FED" w:rsidRPr="00FE1537">
        <w:rPr>
          <w:rFonts w:ascii="Times New Roman" w:hAnsi="Times New Roman" w:cs="Times New Roman"/>
          <w:sz w:val="24"/>
          <w:szCs w:val="24"/>
        </w:rPr>
        <w:t xml:space="preserve"> to </w:t>
      </w:r>
      <w:r w:rsidR="00F52A1F" w:rsidRPr="00FE1537">
        <w:rPr>
          <w:rFonts w:ascii="Times New Roman" w:hAnsi="Times New Roman" w:cs="Times New Roman"/>
          <w:sz w:val="24"/>
          <w:szCs w:val="24"/>
        </w:rPr>
        <w:t>cease</w:t>
      </w:r>
      <w:r w:rsidR="00E20CAF"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E20CAF" w:rsidRPr="00FE1537">
        <w:rPr>
          <w:rFonts w:ascii="Times New Roman" w:hAnsi="Times New Roman" w:cs="Times New Roman"/>
          <w:sz w:val="24"/>
          <w:szCs w:val="24"/>
        </w:rPr>
        <w:t>For instance</w:t>
      </w:r>
      <w:r w:rsidR="00C35CBF" w:rsidRPr="00FE1537">
        <w:rPr>
          <w:rFonts w:ascii="Times New Roman" w:hAnsi="Times New Roman" w:cs="Times New Roman"/>
          <w:sz w:val="24"/>
          <w:szCs w:val="24"/>
        </w:rPr>
        <w:t xml:space="preserve">, </w:t>
      </w:r>
      <w:r w:rsidR="0066487C" w:rsidRPr="00FE1537">
        <w:rPr>
          <w:rFonts w:ascii="Times New Roman" w:hAnsi="Times New Roman" w:cs="Times New Roman"/>
          <w:sz w:val="24"/>
          <w:szCs w:val="24"/>
        </w:rPr>
        <w:t>Meghan</w:t>
      </w:r>
      <w:r w:rsidR="00C35CBF" w:rsidRPr="00FE1537">
        <w:rPr>
          <w:rFonts w:ascii="Times New Roman" w:hAnsi="Times New Roman" w:cs="Times New Roman"/>
          <w:sz w:val="24"/>
          <w:szCs w:val="24"/>
        </w:rPr>
        <w:t xml:space="preserve"> ignored contracts</w:t>
      </w:r>
      <w:r w:rsidR="00F52A1F" w:rsidRPr="00FE1537">
        <w:rPr>
          <w:rFonts w:ascii="Times New Roman" w:hAnsi="Times New Roman" w:cs="Times New Roman"/>
          <w:sz w:val="24"/>
          <w:szCs w:val="24"/>
        </w:rPr>
        <w:t xml:space="preserve"> and letters that outlined</w:t>
      </w:r>
      <w:r w:rsidR="00C35CBF" w:rsidRPr="00FE1537">
        <w:rPr>
          <w:rFonts w:ascii="Times New Roman" w:hAnsi="Times New Roman" w:cs="Times New Roman"/>
          <w:sz w:val="24"/>
          <w:szCs w:val="24"/>
        </w:rPr>
        <w:t xml:space="preserve"> </w:t>
      </w:r>
      <w:r w:rsidR="001F3C7D">
        <w:rPr>
          <w:rFonts w:ascii="Times New Roman" w:hAnsi="Times New Roman" w:cs="Times New Roman"/>
          <w:sz w:val="24"/>
          <w:szCs w:val="24"/>
        </w:rPr>
        <w:t>behavior</w:t>
      </w:r>
      <w:r w:rsidR="00C35CBF" w:rsidRPr="00FE1537">
        <w:rPr>
          <w:rFonts w:ascii="Times New Roman" w:hAnsi="Times New Roman" w:cs="Times New Roman"/>
          <w:sz w:val="24"/>
          <w:szCs w:val="24"/>
        </w:rPr>
        <w:t xml:space="preserve">s </w:t>
      </w:r>
      <w:r w:rsidR="00F52A1F" w:rsidRPr="00FE1537">
        <w:rPr>
          <w:rFonts w:ascii="Times New Roman" w:hAnsi="Times New Roman" w:cs="Times New Roman"/>
          <w:sz w:val="24"/>
          <w:szCs w:val="24"/>
        </w:rPr>
        <w:t xml:space="preserve">that </w:t>
      </w:r>
      <w:r w:rsidR="00C35CBF" w:rsidRPr="00FE1537">
        <w:rPr>
          <w:rFonts w:ascii="Times New Roman" w:hAnsi="Times New Roman" w:cs="Times New Roman"/>
          <w:sz w:val="24"/>
          <w:szCs w:val="24"/>
        </w:rPr>
        <w:t>needed to cease</w:t>
      </w:r>
      <w:r w:rsidR="00D57684" w:rsidRPr="00FE1537">
        <w:rPr>
          <w:rFonts w:ascii="Times New Roman" w:hAnsi="Times New Roman" w:cs="Times New Roman"/>
          <w:sz w:val="24"/>
          <w:szCs w:val="24"/>
        </w:rPr>
        <w:t xml:space="preserve"> and</w:t>
      </w:r>
      <w:r w:rsidR="00E20CAF" w:rsidRPr="00FE1537">
        <w:rPr>
          <w:rFonts w:ascii="Times New Roman" w:hAnsi="Times New Roman" w:cs="Times New Roman"/>
          <w:sz w:val="24"/>
          <w:szCs w:val="24"/>
        </w:rPr>
        <w:t xml:space="preserve"> she </w:t>
      </w:r>
      <w:r w:rsidR="00EC0FED" w:rsidRPr="00FE1537">
        <w:rPr>
          <w:rFonts w:ascii="Times New Roman" w:hAnsi="Times New Roman" w:cs="Times New Roman"/>
          <w:sz w:val="24"/>
          <w:szCs w:val="24"/>
        </w:rPr>
        <w:t>forcefully kep</w:t>
      </w:r>
      <w:r w:rsidR="00E20CAF" w:rsidRPr="00FE1537">
        <w:rPr>
          <w:rFonts w:ascii="Times New Roman" w:hAnsi="Times New Roman" w:cs="Times New Roman"/>
          <w:sz w:val="24"/>
          <w:szCs w:val="24"/>
        </w:rPr>
        <w:t>t Dr. Walters</w:t>
      </w:r>
      <w:r w:rsidR="00EC0FED" w:rsidRPr="00FE1537">
        <w:rPr>
          <w:rFonts w:ascii="Times New Roman" w:hAnsi="Times New Roman" w:cs="Times New Roman"/>
          <w:sz w:val="24"/>
          <w:szCs w:val="24"/>
        </w:rPr>
        <w:t xml:space="preserve"> in </w:t>
      </w:r>
      <w:r w:rsidR="00E20CAF" w:rsidRPr="00FE1537">
        <w:rPr>
          <w:rFonts w:ascii="Times New Roman" w:hAnsi="Times New Roman" w:cs="Times New Roman"/>
          <w:sz w:val="24"/>
          <w:szCs w:val="24"/>
        </w:rPr>
        <w:t xml:space="preserve">her office </w:t>
      </w:r>
      <w:r w:rsidR="00EC0FED" w:rsidRPr="00FE1537">
        <w:rPr>
          <w:rFonts w:ascii="Times New Roman" w:hAnsi="Times New Roman" w:cs="Times New Roman"/>
          <w:sz w:val="24"/>
          <w:szCs w:val="24"/>
        </w:rPr>
        <w:t xml:space="preserve">on two occasions for multiple hours and </w:t>
      </w:r>
      <w:r w:rsidR="009A3F8E" w:rsidRPr="00FE1537">
        <w:rPr>
          <w:rFonts w:ascii="Times New Roman" w:hAnsi="Times New Roman" w:cs="Times New Roman"/>
          <w:sz w:val="24"/>
          <w:szCs w:val="24"/>
        </w:rPr>
        <w:t>physically</w:t>
      </w:r>
      <w:r w:rsidR="00EC0FED" w:rsidRPr="00FE1537">
        <w:rPr>
          <w:rFonts w:ascii="Times New Roman" w:hAnsi="Times New Roman" w:cs="Times New Roman"/>
          <w:sz w:val="24"/>
          <w:szCs w:val="24"/>
        </w:rPr>
        <w:t xml:space="preserve"> tr</w:t>
      </w:r>
      <w:r w:rsidR="0043355B" w:rsidRPr="00FE1537">
        <w:rPr>
          <w:rFonts w:ascii="Times New Roman" w:hAnsi="Times New Roman" w:cs="Times New Roman"/>
          <w:sz w:val="24"/>
          <w:szCs w:val="24"/>
        </w:rPr>
        <w:t>ied</w:t>
      </w:r>
      <w:r w:rsidR="00C8135F" w:rsidRPr="00FE1537">
        <w:rPr>
          <w:rFonts w:ascii="Times New Roman" w:hAnsi="Times New Roman" w:cs="Times New Roman"/>
          <w:sz w:val="24"/>
          <w:szCs w:val="24"/>
        </w:rPr>
        <w:t xml:space="preserve"> to take her keys</w:t>
      </w:r>
      <w:r w:rsidR="00EC0FED"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EC0FED" w:rsidRPr="00FE1537">
        <w:rPr>
          <w:rFonts w:ascii="Times New Roman" w:hAnsi="Times New Roman" w:cs="Times New Roman"/>
          <w:sz w:val="24"/>
          <w:szCs w:val="24"/>
        </w:rPr>
        <w:t xml:space="preserve">Meghan’s </w:t>
      </w:r>
      <w:r w:rsidR="00450E79" w:rsidRPr="00FE1537">
        <w:rPr>
          <w:rFonts w:ascii="Times New Roman" w:hAnsi="Times New Roman" w:cs="Times New Roman"/>
          <w:sz w:val="24"/>
          <w:szCs w:val="24"/>
        </w:rPr>
        <w:t xml:space="preserve">intimate relationship problems were evidenced by her </w:t>
      </w:r>
      <w:r w:rsidR="00656F06" w:rsidRPr="00FE1537">
        <w:rPr>
          <w:rFonts w:ascii="Times New Roman" w:hAnsi="Times New Roman" w:cs="Times New Roman"/>
          <w:sz w:val="24"/>
          <w:szCs w:val="24"/>
        </w:rPr>
        <w:t xml:space="preserve">sexual and </w:t>
      </w:r>
      <w:r w:rsidR="0066487C" w:rsidRPr="00FE1537">
        <w:rPr>
          <w:rFonts w:ascii="Times New Roman" w:hAnsi="Times New Roman" w:cs="Times New Roman"/>
          <w:sz w:val="24"/>
          <w:szCs w:val="24"/>
        </w:rPr>
        <w:t>roma</w:t>
      </w:r>
      <w:r w:rsidR="00656F06" w:rsidRPr="00FE1537">
        <w:rPr>
          <w:rFonts w:ascii="Times New Roman" w:hAnsi="Times New Roman" w:cs="Times New Roman"/>
          <w:sz w:val="24"/>
          <w:szCs w:val="24"/>
        </w:rPr>
        <w:t>n</w:t>
      </w:r>
      <w:r w:rsidR="0066487C" w:rsidRPr="00FE1537">
        <w:rPr>
          <w:rFonts w:ascii="Times New Roman" w:hAnsi="Times New Roman" w:cs="Times New Roman"/>
          <w:sz w:val="24"/>
          <w:szCs w:val="24"/>
        </w:rPr>
        <w:t xml:space="preserve">tic </w:t>
      </w:r>
      <w:r w:rsidR="00450E79" w:rsidRPr="00FE1537">
        <w:rPr>
          <w:rFonts w:ascii="Times New Roman" w:hAnsi="Times New Roman" w:cs="Times New Roman"/>
          <w:sz w:val="24"/>
          <w:szCs w:val="24"/>
        </w:rPr>
        <w:t xml:space="preserve">feelings towards Dr. Walters and the inappropriate </w:t>
      </w:r>
      <w:r w:rsidR="001F3C7D">
        <w:rPr>
          <w:rFonts w:ascii="Times New Roman" w:hAnsi="Times New Roman" w:cs="Times New Roman"/>
          <w:sz w:val="24"/>
          <w:szCs w:val="24"/>
        </w:rPr>
        <w:t>behavior</w:t>
      </w:r>
      <w:r w:rsidR="00450E79" w:rsidRPr="00FE1537">
        <w:rPr>
          <w:rFonts w:ascii="Times New Roman" w:hAnsi="Times New Roman" w:cs="Times New Roman"/>
          <w:sz w:val="24"/>
          <w:szCs w:val="24"/>
        </w:rPr>
        <w:t xml:space="preserve"> she engaged in to increase and maintain contact with </w:t>
      </w:r>
      <w:r w:rsidR="000926DF">
        <w:rPr>
          <w:rFonts w:ascii="Times New Roman" w:hAnsi="Times New Roman" w:cs="Times New Roman"/>
          <w:sz w:val="24"/>
          <w:szCs w:val="24"/>
        </w:rPr>
        <w:t>Dr. Walters</w:t>
      </w:r>
      <w:r w:rsidR="00450E79"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357FC6" w:rsidRPr="00FE1537">
        <w:rPr>
          <w:rFonts w:ascii="Times New Roman" w:hAnsi="Times New Roman" w:cs="Times New Roman"/>
          <w:sz w:val="24"/>
          <w:szCs w:val="24"/>
        </w:rPr>
        <w:t xml:space="preserve">Non-intimate relationship problems were evidenced by </w:t>
      </w:r>
      <w:r w:rsidR="00C54DC9" w:rsidRPr="00FE1537">
        <w:rPr>
          <w:rFonts w:ascii="Times New Roman" w:hAnsi="Times New Roman" w:cs="Times New Roman"/>
          <w:sz w:val="24"/>
          <w:szCs w:val="24"/>
        </w:rPr>
        <w:t>Meghan’s inability to maintain a positive non-conflictual therapeutic relationship.</w:t>
      </w:r>
      <w:r w:rsidR="002F23D4" w:rsidRPr="00FE1537">
        <w:rPr>
          <w:rFonts w:ascii="Times New Roman" w:hAnsi="Times New Roman" w:cs="Times New Roman"/>
          <w:sz w:val="24"/>
          <w:szCs w:val="24"/>
        </w:rPr>
        <w:t xml:space="preserve"> </w:t>
      </w:r>
      <w:r w:rsidR="007A4DEA" w:rsidRPr="00FE1537">
        <w:rPr>
          <w:rFonts w:ascii="Times New Roman" w:hAnsi="Times New Roman" w:cs="Times New Roman"/>
          <w:sz w:val="24"/>
          <w:szCs w:val="24"/>
        </w:rPr>
        <w:t>Some evidence of distress was apparent when Meghan stated that she had nothing to lose if therapy was over.</w:t>
      </w:r>
      <w:r w:rsidR="002F23D4" w:rsidRPr="00FE1537">
        <w:rPr>
          <w:rFonts w:ascii="Times New Roman" w:hAnsi="Times New Roman" w:cs="Times New Roman"/>
          <w:sz w:val="24"/>
          <w:szCs w:val="24"/>
        </w:rPr>
        <w:t xml:space="preserve"> </w:t>
      </w:r>
      <w:r w:rsidR="007A4DEA" w:rsidRPr="00FE1537">
        <w:rPr>
          <w:rFonts w:ascii="Times New Roman" w:hAnsi="Times New Roman" w:cs="Times New Roman"/>
          <w:sz w:val="24"/>
          <w:szCs w:val="24"/>
        </w:rPr>
        <w:t xml:space="preserve">It is difficult to determine whether this statement </w:t>
      </w:r>
      <w:r w:rsidR="007A4DEA" w:rsidRPr="00FE1537">
        <w:rPr>
          <w:rFonts w:ascii="Times New Roman" w:hAnsi="Times New Roman" w:cs="Times New Roman"/>
          <w:sz w:val="24"/>
          <w:szCs w:val="24"/>
        </w:rPr>
        <w:lastRenderedPageBreak/>
        <w:t xml:space="preserve">was </w:t>
      </w:r>
      <w:r w:rsidR="004D1156" w:rsidRPr="00FE1537">
        <w:rPr>
          <w:rFonts w:ascii="Times New Roman" w:hAnsi="Times New Roman" w:cs="Times New Roman"/>
          <w:sz w:val="24"/>
          <w:szCs w:val="24"/>
        </w:rPr>
        <w:t>a</w:t>
      </w:r>
      <w:r w:rsidR="00F52A1F" w:rsidRPr="00FE1537">
        <w:rPr>
          <w:rFonts w:ascii="Times New Roman" w:hAnsi="Times New Roman" w:cs="Times New Roman"/>
          <w:sz w:val="24"/>
          <w:szCs w:val="24"/>
        </w:rPr>
        <w:t xml:space="preserve"> genuine</w:t>
      </w:r>
      <w:r w:rsidR="004D1156" w:rsidRPr="00FE1537">
        <w:rPr>
          <w:rFonts w:ascii="Times New Roman" w:hAnsi="Times New Roman" w:cs="Times New Roman"/>
          <w:sz w:val="24"/>
          <w:szCs w:val="24"/>
        </w:rPr>
        <w:t xml:space="preserve"> reflection of Meghan’s distress or </w:t>
      </w:r>
      <w:r w:rsidR="007A4DEA" w:rsidRPr="00FE1537">
        <w:rPr>
          <w:rFonts w:ascii="Times New Roman" w:hAnsi="Times New Roman" w:cs="Times New Roman"/>
          <w:sz w:val="24"/>
          <w:szCs w:val="24"/>
        </w:rPr>
        <w:t>an attempt to manipulate or intimidate Dr. Walters into helping her</w:t>
      </w:r>
      <w:r w:rsidR="00E06263" w:rsidRPr="00FE1537">
        <w:rPr>
          <w:rFonts w:ascii="Times New Roman" w:hAnsi="Times New Roman" w:cs="Times New Roman"/>
          <w:sz w:val="24"/>
          <w:szCs w:val="24"/>
        </w:rPr>
        <w:t xml:space="preserve"> continue her relationship with Dr. McGee</w:t>
      </w:r>
      <w:r w:rsidR="007A4DEA"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E06263" w:rsidRPr="00FE1537">
        <w:rPr>
          <w:rFonts w:ascii="Times New Roman" w:hAnsi="Times New Roman" w:cs="Times New Roman"/>
          <w:sz w:val="24"/>
          <w:szCs w:val="24"/>
        </w:rPr>
        <w:t xml:space="preserve">The assessment of Meghan’s level of distress was further hampered since </w:t>
      </w:r>
      <w:r w:rsidR="00EE39E5" w:rsidRPr="00FE1537">
        <w:rPr>
          <w:rFonts w:ascii="Times New Roman" w:hAnsi="Times New Roman" w:cs="Times New Roman"/>
          <w:sz w:val="24"/>
          <w:szCs w:val="24"/>
        </w:rPr>
        <w:t xml:space="preserve">limited information was available regarding Meghan’s ability to </w:t>
      </w:r>
      <w:r w:rsidR="007A4DEA" w:rsidRPr="00FE1537">
        <w:rPr>
          <w:rFonts w:ascii="Times New Roman" w:hAnsi="Times New Roman" w:cs="Times New Roman"/>
          <w:sz w:val="24"/>
          <w:szCs w:val="24"/>
        </w:rPr>
        <w:t>cope with life problems</w:t>
      </w:r>
      <w:r w:rsidR="00C86259" w:rsidRPr="00FE1537">
        <w:rPr>
          <w:rFonts w:ascii="Times New Roman" w:hAnsi="Times New Roman" w:cs="Times New Roman"/>
          <w:sz w:val="24"/>
          <w:szCs w:val="24"/>
        </w:rPr>
        <w:t>.</w:t>
      </w:r>
      <w:r w:rsidR="00F52A1F" w:rsidRPr="00FE1537">
        <w:rPr>
          <w:rFonts w:ascii="Times New Roman" w:hAnsi="Times New Roman" w:cs="Times New Roman"/>
          <w:sz w:val="24"/>
          <w:szCs w:val="24"/>
        </w:rPr>
        <w:t xml:space="preserve"> </w:t>
      </w:r>
      <w:r w:rsidR="00C86259" w:rsidRPr="00FE1537">
        <w:rPr>
          <w:rFonts w:ascii="Times New Roman" w:hAnsi="Times New Roman" w:cs="Times New Roman"/>
          <w:sz w:val="24"/>
          <w:szCs w:val="24"/>
        </w:rPr>
        <w:t>F</w:t>
      </w:r>
      <w:r w:rsidR="008047AE" w:rsidRPr="00FE1537">
        <w:rPr>
          <w:rFonts w:ascii="Times New Roman" w:hAnsi="Times New Roman" w:cs="Times New Roman"/>
          <w:sz w:val="24"/>
          <w:szCs w:val="24"/>
        </w:rPr>
        <w:t>urther</w:t>
      </w:r>
      <w:r w:rsidR="00C86259" w:rsidRPr="00FE1537">
        <w:rPr>
          <w:rFonts w:ascii="Times New Roman" w:hAnsi="Times New Roman" w:cs="Times New Roman"/>
          <w:sz w:val="24"/>
          <w:szCs w:val="24"/>
        </w:rPr>
        <w:t>,</w:t>
      </w:r>
      <w:r w:rsidR="008047AE" w:rsidRPr="00FE1537">
        <w:rPr>
          <w:rFonts w:ascii="Times New Roman" w:hAnsi="Times New Roman" w:cs="Times New Roman"/>
          <w:sz w:val="24"/>
          <w:szCs w:val="24"/>
        </w:rPr>
        <w:t xml:space="preserve"> </w:t>
      </w:r>
      <w:r w:rsidR="00F52A1F" w:rsidRPr="00FE1537">
        <w:rPr>
          <w:rFonts w:ascii="Times New Roman" w:hAnsi="Times New Roman" w:cs="Times New Roman"/>
          <w:sz w:val="24"/>
          <w:szCs w:val="24"/>
        </w:rPr>
        <w:t>it was unclear</w:t>
      </w:r>
      <w:r w:rsidR="007A4DEA" w:rsidRPr="00FE1537">
        <w:rPr>
          <w:rFonts w:ascii="Times New Roman" w:hAnsi="Times New Roman" w:cs="Times New Roman"/>
          <w:sz w:val="24"/>
          <w:szCs w:val="24"/>
        </w:rPr>
        <w:t xml:space="preserve"> </w:t>
      </w:r>
      <w:r w:rsidR="00706052" w:rsidRPr="00FE1537">
        <w:rPr>
          <w:rFonts w:ascii="Times New Roman" w:hAnsi="Times New Roman" w:cs="Times New Roman"/>
          <w:sz w:val="24"/>
          <w:szCs w:val="24"/>
        </w:rPr>
        <w:t xml:space="preserve">whether she had </w:t>
      </w:r>
      <w:r w:rsidR="00EE39E5" w:rsidRPr="00FE1537">
        <w:rPr>
          <w:rFonts w:ascii="Times New Roman" w:hAnsi="Times New Roman" w:cs="Times New Roman"/>
          <w:sz w:val="24"/>
          <w:szCs w:val="24"/>
        </w:rPr>
        <w:t xml:space="preserve">feelings of </w:t>
      </w:r>
      <w:r w:rsidR="007A4DEA" w:rsidRPr="00FE1537">
        <w:rPr>
          <w:rFonts w:ascii="Times New Roman" w:hAnsi="Times New Roman" w:cs="Times New Roman"/>
          <w:sz w:val="24"/>
          <w:szCs w:val="24"/>
        </w:rPr>
        <w:t>anxi</w:t>
      </w:r>
      <w:r w:rsidR="00EE39E5" w:rsidRPr="00FE1537">
        <w:rPr>
          <w:rFonts w:ascii="Times New Roman" w:hAnsi="Times New Roman" w:cs="Times New Roman"/>
          <w:sz w:val="24"/>
          <w:szCs w:val="24"/>
        </w:rPr>
        <w:t xml:space="preserve">ety or </w:t>
      </w:r>
      <w:r w:rsidR="00706052" w:rsidRPr="00FE1537">
        <w:rPr>
          <w:rFonts w:ascii="Times New Roman" w:hAnsi="Times New Roman" w:cs="Times New Roman"/>
          <w:sz w:val="24"/>
          <w:szCs w:val="24"/>
        </w:rPr>
        <w:t>depression</w:t>
      </w:r>
      <w:r w:rsidR="007A4DEA" w:rsidRPr="00FE1537">
        <w:rPr>
          <w:rFonts w:ascii="Times New Roman" w:hAnsi="Times New Roman" w:cs="Times New Roman"/>
          <w:sz w:val="24"/>
          <w:szCs w:val="24"/>
        </w:rPr>
        <w:t xml:space="preserve"> </w:t>
      </w:r>
      <w:r w:rsidR="00DD49D2" w:rsidRPr="00FE1537">
        <w:rPr>
          <w:rFonts w:ascii="Times New Roman" w:hAnsi="Times New Roman" w:cs="Times New Roman"/>
          <w:sz w:val="24"/>
          <w:szCs w:val="24"/>
        </w:rPr>
        <w:t xml:space="preserve">because </w:t>
      </w:r>
      <w:r w:rsidR="007A4DEA" w:rsidRPr="00FE1537">
        <w:rPr>
          <w:rFonts w:ascii="Times New Roman" w:hAnsi="Times New Roman" w:cs="Times New Roman"/>
          <w:sz w:val="24"/>
          <w:szCs w:val="24"/>
        </w:rPr>
        <w:t xml:space="preserve">the issues she </w:t>
      </w:r>
      <w:r w:rsidR="00EE39E5" w:rsidRPr="00FE1537">
        <w:rPr>
          <w:rFonts w:ascii="Times New Roman" w:hAnsi="Times New Roman" w:cs="Times New Roman"/>
          <w:sz w:val="24"/>
          <w:szCs w:val="24"/>
        </w:rPr>
        <w:t xml:space="preserve">discussed in therapy were </w:t>
      </w:r>
      <w:r w:rsidR="007A4DEA" w:rsidRPr="00FE1537">
        <w:rPr>
          <w:rFonts w:ascii="Times New Roman" w:hAnsi="Times New Roman" w:cs="Times New Roman"/>
          <w:sz w:val="24"/>
          <w:szCs w:val="24"/>
        </w:rPr>
        <w:t>fabricated</w:t>
      </w:r>
      <w:r w:rsidR="00706052" w:rsidRPr="00FE1537">
        <w:rPr>
          <w:rFonts w:ascii="Times New Roman" w:hAnsi="Times New Roman" w:cs="Times New Roman"/>
          <w:sz w:val="24"/>
          <w:szCs w:val="24"/>
        </w:rPr>
        <w:t>.</w:t>
      </w:r>
    </w:p>
    <w:p w14:paraId="164FB660" w14:textId="46E9C55B" w:rsidR="002B3215" w:rsidRPr="00FE1537" w:rsidRDefault="002B3215"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One additional </w:t>
      </w:r>
      <w:r w:rsidR="00F445D9" w:rsidRPr="00FE1537">
        <w:rPr>
          <w:rFonts w:ascii="Times New Roman" w:hAnsi="Times New Roman" w:cs="Times New Roman"/>
          <w:sz w:val="24"/>
          <w:szCs w:val="24"/>
        </w:rPr>
        <w:t xml:space="preserve">risk </w:t>
      </w:r>
      <w:r w:rsidRPr="00FE1537">
        <w:rPr>
          <w:rFonts w:ascii="Times New Roman" w:hAnsi="Times New Roman" w:cs="Times New Roman"/>
          <w:sz w:val="24"/>
          <w:szCs w:val="24"/>
        </w:rPr>
        <w:t xml:space="preserve">factor, </w:t>
      </w:r>
      <w:r w:rsidRPr="00F87FEC">
        <w:rPr>
          <w:rFonts w:ascii="Times New Roman" w:hAnsi="Times New Roman" w:cs="Times New Roman"/>
          <w:sz w:val="24"/>
          <w:szCs w:val="24"/>
        </w:rPr>
        <w:t xml:space="preserve">Unresolved issues with sexuality, </w:t>
      </w:r>
      <w:r w:rsidRPr="00FE1537">
        <w:rPr>
          <w:rFonts w:ascii="Times New Roman" w:hAnsi="Times New Roman" w:cs="Times New Roman"/>
          <w:sz w:val="24"/>
          <w:szCs w:val="24"/>
        </w:rPr>
        <w:t xml:space="preserve">was considered under Perpetrator </w:t>
      </w:r>
      <w:r w:rsidR="00AF0335" w:rsidRPr="00FE1537">
        <w:rPr>
          <w:rFonts w:ascii="Times New Roman" w:hAnsi="Times New Roman" w:cs="Times New Roman"/>
          <w:sz w:val="24"/>
          <w:szCs w:val="24"/>
        </w:rPr>
        <w:t>r</w:t>
      </w:r>
      <w:r w:rsidRPr="00FE1537">
        <w:rPr>
          <w:rFonts w:ascii="Times New Roman" w:hAnsi="Times New Roman" w:cs="Times New Roman"/>
          <w:sz w:val="24"/>
          <w:szCs w:val="24"/>
        </w:rPr>
        <w:t xml:space="preserve">isk </w:t>
      </w:r>
      <w:r w:rsidR="00AF0335" w:rsidRPr="00FE1537">
        <w:rPr>
          <w:rFonts w:ascii="Times New Roman" w:hAnsi="Times New Roman" w:cs="Times New Roman"/>
          <w:sz w:val="24"/>
          <w:szCs w:val="24"/>
        </w:rPr>
        <w:t>f</w:t>
      </w:r>
      <w:r w:rsidRPr="00FE1537">
        <w:rPr>
          <w:rFonts w:ascii="Times New Roman" w:hAnsi="Times New Roman" w:cs="Times New Roman"/>
          <w:sz w:val="24"/>
          <w:szCs w:val="24"/>
        </w:rPr>
        <w:t>actors</w:t>
      </w:r>
      <w:r w:rsidR="00B81227"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B81227" w:rsidRPr="00FE1537">
        <w:rPr>
          <w:rFonts w:ascii="Times New Roman" w:hAnsi="Times New Roman" w:cs="Times New Roman"/>
          <w:sz w:val="24"/>
          <w:szCs w:val="24"/>
        </w:rPr>
        <w:t xml:space="preserve">It was hypothesized that </w:t>
      </w:r>
      <w:r w:rsidRPr="00FE1537">
        <w:rPr>
          <w:rFonts w:ascii="Times New Roman" w:hAnsi="Times New Roman" w:cs="Times New Roman"/>
          <w:sz w:val="24"/>
          <w:szCs w:val="24"/>
        </w:rPr>
        <w:t>Meghan might lack clarity regarding her own sexuality, possibly due to lingering issues resulting from an influential early relationship with an older female</w:t>
      </w:r>
      <w:r w:rsidR="00427065" w:rsidRPr="00FE1537">
        <w:rPr>
          <w:rFonts w:ascii="Times New Roman" w:hAnsi="Times New Roman" w:cs="Times New Roman"/>
          <w:sz w:val="24"/>
          <w:szCs w:val="24"/>
        </w:rPr>
        <w:t>,</w:t>
      </w:r>
      <w:r w:rsidRPr="00FE1537">
        <w:rPr>
          <w:rFonts w:ascii="Times New Roman" w:hAnsi="Times New Roman" w:cs="Times New Roman"/>
          <w:sz w:val="24"/>
          <w:szCs w:val="24"/>
        </w:rPr>
        <w:t xml:space="preserve"> and that this might be related to her current pursuit of women.</w:t>
      </w:r>
    </w:p>
    <w:p w14:paraId="0B143DA5" w14:textId="04D9D2AF" w:rsidR="00565F03" w:rsidRPr="00FE1537" w:rsidRDefault="004C471F"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With respect to victim vulnerab</w:t>
      </w:r>
      <w:r w:rsidR="00EA222D" w:rsidRPr="00FE1537">
        <w:rPr>
          <w:rFonts w:ascii="Times New Roman" w:hAnsi="Times New Roman" w:cs="Times New Roman"/>
          <w:sz w:val="24"/>
          <w:szCs w:val="24"/>
        </w:rPr>
        <w:t>i</w:t>
      </w:r>
      <w:r w:rsidRPr="00FE1537">
        <w:rPr>
          <w:rFonts w:ascii="Times New Roman" w:hAnsi="Times New Roman" w:cs="Times New Roman"/>
          <w:sz w:val="24"/>
          <w:szCs w:val="24"/>
        </w:rPr>
        <w:t>lity factors, the case information included evidence that three</w:t>
      </w:r>
      <w:r w:rsidR="00120DFB" w:rsidRPr="00FE1537">
        <w:rPr>
          <w:rFonts w:ascii="Times New Roman" w:hAnsi="Times New Roman" w:cs="Times New Roman"/>
          <w:sz w:val="24"/>
          <w:szCs w:val="24"/>
        </w:rPr>
        <w:t xml:space="preserve"> of 10 factors were present to s</w:t>
      </w:r>
      <w:r w:rsidRPr="00FE1537">
        <w:rPr>
          <w:rFonts w:ascii="Times New Roman" w:hAnsi="Times New Roman" w:cs="Times New Roman"/>
          <w:sz w:val="24"/>
          <w:szCs w:val="24"/>
        </w:rPr>
        <w:t>ome degree.</w:t>
      </w:r>
      <w:r w:rsidR="002F23D4" w:rsidRPr="00FE1537">
        <w:rPr>
          <w:rFonts w:ascii="Times New Roman" w:hAnsi="Times New Roman" w:cs="Times New Roman"/>
          <w:sz w:val="24"/>
          <w:szCs w:val="24"/>
        </w:rPr>
        <w:t xml:space="preserve"> </w:t>
      </w:r>
      <w:r w:rsidR="00565F03" w:rsidRPr="00FE1537">
        <w:rPr>
          <w:rFonts w:ascii="Times New Roman" w:hAnsi="Times New Roman" w:cs="Times New Roman"/>
          <w:sz w:val="24"/>
          <w:szCs w:val="24"/>
        </w:rPr>
        <w:t xml:space="preserve">Dr. Walters displayed inconsistent </w:t>
      </w:r>
      <w:r w:rsidR="001F3C7D">
        <w:rPr>
          <w:rFonts w:ascii="Times New Roman" w:hAnsi="Times New Roman" w:cs="Times New Roman"/>
          <w:sz w:val="24"/>
          <w:szCs w:val="24"/>
        </w:rPr>
        <w:t>behavior</w:t>
      </w:r>
      <w:r w:rsidR="00565F03" w:rsidRPr="00FE1537">
        <w:rPr>
          <w:rFonts w:ascii="Times New Roman" w:hAnsi="Times New Roman" w:cs="Times New Roman"/>
          <w:sz w:val="24"/>
          <w:szCs w:val="24"/>
        </w:rPr>
        <w:t xml:space="preserve"> toward Meghan when she continued to treat her despite </w:t>
      </w:r>
      <w:r w:rsidR="00A063AC" w:rsidRPr="00FE1537">
        <w:rPr>
          <w:rFonts w:ascii="Times New Roman" w:hAnsi="Times New Roman" w:cs="Times New Roman"/>
          <w:sz w:val="24"/>
          <w:szCs w:val="24"/>
        </w:rPr>
        <w:t>Meghan’s</w:t>
      </w:r>
      <w:r w:rsidR="00565F03" w:rsidRPr="00FE1537">
        <w:rPr>
          <w:rFonts w:ascii="Times New Roman" w:hAnsi="Times New Roman" w:cs="Times New Roman"/>
          <w:sz w:val="24"/>
          <w:szCs w:val="24"/>
        </w:rPr>
        <w:t xml:space="preserve"> many boundary violations.</w:t>
      </w:r>
      <w:r w:rsidR="002F23D4" w:rsidRPr="00FE1537">
        <w:rPr>
          <w:rFonts w:ascii="Times New Roman" w:hAnsi="Times New Roman" w:cs="Times New Roman"/>
          <w:sz w:val="24"/>
          <w:szCs w:val="24"/>
        </w:rPr>
        <w:t xml:space="preserve"> </w:t>
      </w:r>
      <w:r w:rsidR="00FA7F2F" w:rsidRPr="00FE1537">
        <w:rPr>
          <w:rFonts w:ascii="Times New Roman" w:hAnsi="Times New Roman" w:cs="Times New Roman"/>
          <w:sz w:val="24"/>
          <w:szCs w:val="24"/>
        </w:rPr>
        <w:t>Inconsisten</w:t>
      </w:r>
      <w:r w:rsidR="00753295" w:rsidRPr="00FE1537">
        <w:rPr>
          <w:rFonts w:ascii="Times New Roman" w:hAnsi="Times New Roman" w:cs="Times New Roman"/>
          <w:sz w:val="24"/>
          <w:szCs w:val="24"/>
        </w:rPr>
        <w:t>t</w:t>
      </w:r>
      <w:r w:rsidR="00FA7F2F" w:rsidRPr="00FE1537">
        <w:rPr>
          <w:rFonts w:ascii="Times New Roman" w:hAnsi="Times New Roman" w:cs="Times New Roman"/>
          <w:sz w:val="24"/>
          <w:szCs w:val="24"/>
        </w:rPr>
        <w:t xml:space="preserve"> attitudes were p</w:t>
      </w:r>
      <w:r w:rsidR="00753295" w:rsidRPr="00FE1537">
        <w:rPr>
          <w:rFonts w:ascii="Times New Roman" w:hAnsi="Times New Roman" w:cs="Times New Roman"/>
          <w:sz w:val="24"/>
          <w:szCs w:val="24"/>
        </w:rPr>
        <w:t>ossibly evidence</w:t>
      </w:r>
      <w:r w:rsidR="002C720F" w:rsidRPr="00FE1537">
        <w:rPr>
          <w:rFonts w:ascii="Times New Roman" w:hAnsi="Times New Roman" w:cs="Times New Roman"/>
          <w:sz w:val="24"/>
          <w:szCs w:val="24"/>
        </w:rPr>
        <w:t>d</w:t>
      </w:r>
      <w:r w:rsidR="00753295" w:rsidRPr="00FE1537">
        <w:rPr>
          <w:rFonts w:ascii="Times New Roman" w:hAnsi="Times New Roman" w:cs="Times New Roman"/>
          <w:sz w:val="24"/>
          <w:szCs w:val="24"/>
        </w:rPr>
        <w:t xml:space="preserve"> by Dr. Walters</w:t>
      </w:r>
      <w:r w:rsidR="00C15747" w:rsidRPr="00FE1537">
        <w:rPr>
          <w:rFonts w:ascii="Times New Roman" w:hAnsi="Times New Roman" w:cs="Times New Roman"/>
          <w:sz w:val="24"/>
          <w:szCs w:val="24"/>
        </w:rPr>
        <w:t>’</w:t>
      </w:r>
      <w:r w:rsidR="00753295" w:rsidRPr="00FE1537">
        <w:rPr>
          <w:rFonts w:ascii="Times New Roman" w:hAnsi="Times New Roman" w:cs="Times New Roman"/>
          <w:sz w:val="24"/>
          <w:szCs w:val="24"/>
        </w:rPr>
        <w:t xml:space="preserve"> promise to see Meghan again</w:t>
      </w:r>
      <w:r w:rsidR="0020597E" w:rsidRPr="00FE1537">
        <w:rPr>
          <w:rFonts w:ascii="Times New Roman" w:hAnsi="Times New Roman" w:cs="Times New Roman"/>
          <w:sz w:val="24"/>
          <w:szCs w:val="24"/>
        </w:rPr>
        <w:t xml:space="preserve"> after being </w:t>
      </w:r>
      <w:r w:rsidR="00A51706" w:rsidRPr="00FE1537">
        <w:rPr>
          <w:rFonts w:ascii="Times New Roman" w:hAnsi="Times New Roman" w:cs="Times New Roman"/>
          <w:sz w:val="24"/>
          <w:szCs w:val="24"/>
        </w:rPr>
        <w:t>trapped</w:t>
      </w:r>
      <w:r w:rsidR="0020597E" w:rsidRPr="00FE1537">
        <w:rPr>
          <w:rFonts w:ascii="Times New Roman" w:hAnsi="Times New Roman" w:cs="Times New Roman"/>
          <w:sz w:val="24"/>
          <w:szCs w:val="24"/>
        </w:rPr>
        <w:t xml:space="preserve"> in her office.</w:t>
      </w:r>
      <w:r w:rsidR="002F23D4" w:rsidRPr="00FE1537">
        <w:rPr>
          <w:rFonts w:ascii="Times New Roman" w:hAnsi="Times New Roman" w:cs="Times New Roman"/>
          <w:sz w:val="24"/>
          <w:szCs w:val="24"/>
        </w:rPr>
        <w:t xml:space="preserve"> </w:t>
      </w:r>
      <w:r w:rsidR="0020597E" w:rsidRPr="00FE1537">
        <w:rPr>
          <w:rFonts w:ascii="Times New Roman" w:hAnsi="Times New Roman" w:cs="Times New Roman"/>
          <w:sz w:val="24"/>
          <w:szCs w:val="24"/>
        </w:rPr>
        <w:t>A</w:t>
      </w:r>
      <w:r w:rsidR="00753295" w:rsidRPr="00FE1537">
        <w:rPr>
          <w:rFonts w:ascii="Times New Roman" w:hAnsi="Times New Roman" w:cs="Times New Roman"/>
          <w:sz w:val="24"/>
          <w:szCs w:val="24"/>
        </w:rPr>
        <w:t xml:space="preserve">lthough this </w:t>
      </w:r>
      <w:r w:rsidR="00A84308" w:rsidRPr="00FE1537">
        <w:rPr>
          <w:rFonts w:ascii="Times New Roman" w:hAnsi="Times New Roman" w:cs="Times New Roman"/>
          <w:sz w:val="24"/>
          <w:szCs w:val="24"/>
        </w:rPr>
        <w:t>promise was</w:t>
      </w:r>
      <w:r w:rsidR="002A47ED" w:rsidRPr="00FE1537">
        <w:rPr>
          <w:rFonts w:ascii="Times New Roman" w:hAnsi="Times New Roman" w:cs="Times New Roman"/>
          <w:sz w:val="24"/>
          <w:szCs w:val="24"/>
        </w:rPr>
        <w:t xml:space="preserve"> </w:t>
      </w:r>
      <w:r w:rsidR="00A84308" w:rsidRPr="00FE1537">
        <w:rPr>
          <w:rFonts w:ascii="Times New Roman" w:hAnsi="Times New Roman" w:cs="Times New Roman"/>
          <w:sz w:val="24"/>
          <w:szCs w:val="24"/>
        </w:rPr>
        <w:t>made under</w:t>
      </w:r>
      <w:r w:rsidR="0020597E" w:rsidRPr="00FE1537">
        <w:rPr>
          <w:rFonts w:ascii="Times New Roman" w:hAnsi="Times New Roman" w:cs="Times New Roman"/>
          <w:sz w:val="24"/>
          <w:szCs w:val="24"/>
        </w:rPr>
        <w:t xml:space="preserve"> </w:t>
      </w:r>
      <w:r w:rsidR="00753295" w:rsidRPr="00FE1537">
        <w:rPr>
          <w:rFonts w:ascii="Times New Roman" w:hAnsi="Times New Roman" w:cs="Times New Roman"/>
          <w:sz w:val="24"/>
          <w:szCs w:val="24"/>
        </w:rPr>
        <w:t>duress</w:t>
      </w:r>
      <w:r w:rsidR="00353F09" w:rsidRPr="00FE1537">
        <w:rPr>
          <w:rFonts w:ascii="Times New Roman" w:hAnsi="Times New Roman" w:cs="Times New Roman"/>
          <w:sz w:val="24"/>
          <w:szCs w:val="24"/>
        </w:rPr>
        <w:t xml:space="preserve">, Dr. Walters </w:t>
      </w:r>
      <w:r w:rsidR="0020597E" w:rsidRPr="00FE1537">
        <w:rPr>
          <w:rFonts w:ascii="Times New Roman" w:hAnsi="Times New Roman" w:cs="Times New Roman"/>
          <w:sz w:val="24"/>
          <w:szCs w:val="24"/>
        </w:rPr>
        <w:t>did</w:t>
      </w:r>
      <w:r w:rsidR="00753295" w:rsidRPr="00FE1537">
        <w:rPr>
          <w:rFonts w:ascii="Times New Roman" w:hAnsi="Times New Roman" w:cs="Times New Roman"/>
          <w:sz w:val="24"/>
          <w:szCs w:val="24"/>
        </w:rPr>
        <w:t xml:space="preserve"> consult with others before ultimately deciding not to see Meghan</w:t>
      </w:r>
      <w:r w:rsidR="00120DFB" w:rsidRPr="00FE1537">
        <w:rPr>
          <w:rFonts w:ascii="Times New Roman" w:hAnsi="Times New Roman" w:cs="Times New Roman"/>
          <w:sz w:val="24"/>
          <w:szCs w:val="24"/>
        </w:rPr>
        <w:t>,</w:t>
      </w:r>
      <w:r w:rsidR="00753295" w:rsidRPr="00FE1537">
        <w:rPr>
          <w:rFonts w:ascii="Times New Roman" w:hAnsi="Times New Roman" w:cs="Times New Roman"/>
          <w:sz w:val="24"/>
          <w:szCs w:val="24"/>
        </w:rPr>
        <w:t xml:space="preserve"> indicating some level of ambivalence and possibly some mixed attitudes toward Meghan.</w:t>
      </w:r>
      <w:r w:rsidR="002F23D4" w:rsidRPr="00FE1537">
        <w:rPr>
          <w:rFonts w:ascii="Times New Roman" w:hAnsi="Times New Roman" w:cs="Times New Roman"/>
          <w:sz w:val="24"/>
          <w:szCs w:val="24"/>
        </w:rPr>
        <w:t xml:space="preserve"> </w:t>
      </w:r>
      <w:r w:rsidR="006E100C" w:rsidRPr="00FE1537">
        <w:rPr>
          <w:rFonts w:ascii="Times New Roman" w:hAnsi="Times New Roman" w:cs="Times New Roman"/>
          <w:sz w:val="24"/>
          <w:szCs w:val="24"/>
        </w:rPr>
        <w:t>Dr. Walters’</w:t>
      </w:r>
      <w:r w:rsidR="00753295" w:rsidRPr="00FE1537">
        <w:rPr>
          <w:rFonts w:ascii="Times New Roman" w:hAnsi="Times New Roman" w:cs="Times New Roman"/>
          <w:sz w:val="24"/>
          <w:szCs w:val="24"/>
        </w:rPr>
        <w:t xml:space="preserve"> decision not to call police</w:t>
      </w:r>
      <w:r w:rsidR="00A55A66" w:rsidRPr="00FE1537">
        <w:rPr>
          <w:rFonts w:ascii="Times New Roman" w:hAnsi="Times New Roman" w:cs="Times New Roman"/>
          <w:sz w:val="24"/>
          <w:szCs w:val="24"/>
        </w:rPr>
        <w:t xml:space="preserve"> </w:t>
      </w:r>
      <w:r w:rsidR="00EF344D" w:rsidRPr="00FE1537">
        <w:rPr>
          <w:rFonts w:ascii="Times New Roman" w:hAnsi="Times New Roman" w:cs="Times New Roman"/>
          <w:sz w:val="24"/>
          <w:szCs w:val="24"/>
        </w:rPr>
        <w:t>may</w:t>
      </w:r>
      <w:r w:rsidR="005B209F" w:rsidRPr="00FE1537">
        <w:rPr>
          <w:rFonts w:ascii="Times New Roman" w:hAnsi="Times New Roman" w:cs="Times New Roman"/>
          <w:sz w:val="24"/>
          <w:szCs w:val="24"/>
        </w:rPr>
        <w:t xml:space="preserve"> also reflect such</w:t>
      </w:r>
      <w:r w:rsidR="00A55A66" w:rsidRPr="00FE1537">
        <w:rPr>
          <w:rFonts w:ascii="Times New Roman" w:hAnsi="Times New Roman" w:cs="Times New Roman"/>
          <w:sz w:val="24"/>
          <w:szCs w:val="24"/>
        </w:rPr>
        <w:t xml:space="preserve"> </w:t>
      </w:r>
      <w:r w:rsidR="005B209F" w:rsidRPr="00FE1537">
        <w:rPr>
          <w:rFonts w:ascii="Times New Roman" w:hAnsi="Times New Roman" w:cs="Times New Roman"/>
          <w:sz w:val="24"/>
          <w:szCs w:val="24"/>
        </w:rPr>
        <w:t>mixed attitudes</w:t>
      </w:r>
      <w:r w:rsidR="00A55A66"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A55A66" w:rsidRPr="00FE1537">
        <w:rPr>
          <w:rFonts w:ascii="Times New Roman" w:hAnsi="Times New Roman" w:cs="Times New Roman"/>
          <w:sz w:val="24"/>
          <w:szCs w:val="24"/>
        </w:rPr>
        <w:t xml:space="preserve">It is however difficult to infer </w:t>
      </w:r>
      <w:r w:rsidR="00793DC0" w:rsidRPr="00FE1537">
        <w:rPr>
          <w:rFonts w:ascii="Times New Roman" w:hAnsi="Times New Roman" w:cs="Times New Roman"/>
          <w:sz w:val="24"/>
          <w:szCs w:val="24"/>
        </w:rPr>
        <w:t>inconsistent attitudes</w:t>
      </w:r>
      <w:r w:rsidR="00A55A66" w:rsidRPr="00FE1537">
        <w:rPr>
          <w:rFonts w:ascii="Times New Roman" w:hAnsi="Times New Roman" w:cs="Times New Roman"/>
          <w:sz w:val="24"/>
          <w:szCs w:val="24"/>
        </w:rPr>
        <w:t xml:space="preserve"> without talking directly to the victim.</w:t>
      </w:r>
      <w:r w:rsidR="002F23D4" w:rsidRPr="00FE1537">
        <w:rPr>
          <w:rFonts w:ascii="Times New Roman" w:hAnsi="Times New Roman" w:cs="Times New Roman"/>
          <w:sz w:val="24"/>
          <w:szCs w:val="24"/>
        </w:rPr>
        <w:t xml:space="preserve"> </w:t>
      </w:r>
      <w:r w:rsidR="00647209" w:rsidRPr="00FE1537">
        <w:rPr>
          <w:rFonts w:ascii="Times New Roman" w:hAnsi="Times New Roman" w:cs="Times New Roman"/>
          <w:sz w:val="24"/>
          <w:szCs w:val="24"/>
        </w:rPr>
        <w:t>Finally, c</w:t>
      </w:r>
      <w:r w:rsidR="00565F03" w:rsidRPr="00FE1537">
        <w:rPr>
          <w:rFonts w:ascii="Times New Roman" w:hAnsi="Times New Roman" w:cs="Times New Roman"/>
          <w:sz w:val="24"/>
          <w:szCs w:val="24"/>
        </w:rPr>
        <w:t xml:space="preserve">oncerns regarding </w:t>
      </w:r>
      <w:r w:rsidR="00F42F88" w:rsidRPr="00FE1537">
        <w:rPr>
          <w:rFonts w:ascii="Times New Roman" w:hAnsi="Times New Roman" w:cs="Times New Roman"/>
          <w:sz w:val="24"/>
          <w:szCs w:val="24"/>
        </w:rPr>
        <w:t>Dr. Walter</w:t>
      </w:r>
      <w:r w:rsidR="00FB1117" w:rsidRPr="00FE1537">
        <w:rPr>
          <w:rFonts w:ascii="Times New Roman" w:hAnsi="Times New Roman" w:cs="Times New Roman"/>
          <w:sz w:val="24"/>
          <w:szCs w:val="24"/>
        </w:rPr>
        <w:t>s</w:t>
      </w:r>
      <w:r w:rsidR="00F42F88" w:rsidRPr="00FE1537">
        <w:rPr>
          <w:rFonts w:ascii="Times New Roman" w:hAnsi="Times New Roman" w:cs="Times New Roman"/>
          <w:sz w:val="24"/>
          <w:szCs w:val="24"/>
        </w:rPr>
        <w:t>’</w:t>
      </w:r>
      <w:r w:rsidR="00565F03" w:rsidRPr="00FE1537">
        <w:rPr>
          <w:rFonts w:ascii="Times New Roman" w:hAnsi="Times New Roman" w:cs="Times New Roman"/>
          <w:sz w:val="24"/>
          <w:szCs w:val="24"/>
        </w:rPr>
        <w:t xml:space="preserve"> living situation included that Meghan had successfully entered Dr. Walters</w:t>
      </w:r>
      <w:r w:rsidR="004C44B3" w:rsidRPr="00FE1537">
        <w:rPr>
          <w:rFonts w:ascii="Times New Roman" w:hAnsi="Times New Roman" w:cs="Times New Roman"/>
          <w:sz w:val="24"/>
          <w:szCs w:val="24"/>
        </w:rPr>
        <w:t>’</w:t>
      </w:r>
      <w:r w:rsidR="00565F03" w:rsidRPr="00FE1537">
        <w:rPr>
          <w:rFonts w:ascii="Times New Roman" w:hAnsi="Times New Roman" w:cs="Times New Roman"/>
          <w:sz w:val="24"/>
          <w:szCs w:val="24"/>
        </w:rPr>
        <w:t xml:space="preserve"> office without an appointment</w:t>
      </w:r>
      <w:r w:rsidR="00EB57FA" w:rsidRPr="00FE1537">
        <w:rPr>
          <w:rFonts w:ascii="Times New Roman" w:hAnsi="Times New Roman" w:cs="Times New Roman"/>
          <w:sz w:val="24"/>
          <w:szCs w:val="24"/>
        </w:rPr>
        <w:t xml:space="preserve"> and </w:t>
      </w:r>
      <w:r w:rsidR="00B227EC" w:rsidRPr="00FE1537">
        <w:rPr>
          <w:rFonts w:ascii="Times New Roman" w:hAnsi="Times New Roman" w:cs="Times New Roman"/>
          <w:sz w:val="24"/>
          <w:szCs w:val="24"/>
        </w:rPr>
        <w:t>held her there against her will</w:t>
      </w:r>
      <w:r w:rsidR="00565F03" w:rsidRPr="00FE1537">
        <w:rPr>
          <w:rFonts w:ascii="Times New Roman" w:hAnsi="Times New Roman" w:cs="Times New Roman"/>
          <w:sz w:val="24"/>
          <w:szCs w:val="24"/>
        </w:rPr>
        <w:t xml:space="preserve"> and that </w:t>
      </w:r>
      <w:r w:rsidR="00EB57FA" w:rsidRPr="00FE1537">
        <w:rPr>
          <w:rFonts w:ascii="Times New Roman" w:hAnsi="Times New Roman" w:cs="Times New Roman"/>
          <w:sz w:val="24"/>
          <w:szCs w:val="24"/>
        </w:rPr>
        <w:t>Meghan</w:t>
      </w:r>
      <w:r w:rsidR="00565F03" w:rsidRPr="00FE1537">
        <w:rPr>
          <w:rFonts w:ascii="Times New Roman" w:hAnsi="Times New Roman" w:cs="Times New Roman"/>
          <w:sz w:val="24"/>
          <w:szCs w:val="24"/>
        </w:rPr>
        <w:t>, for a time, knew where Dr. Walters</w:t>
      </w:r>
      <w:r w:rsidR="00A315E6" w:rsidRPr="00FE1537">
        <w:rPr>
          <w:rFonts w:ascii="Times New Roman" w:hAnsi="Times New Roman" w:cs="Times New Roman"/>
          <w:sz w:val="24"/>
          <w:szCs w:val="24"/>
        </w:rPr>
        <w:t>’</w:t>
      </w:r>
      <w:r w:rsidR="00565F03" w:rsidRPr="00FE1537">
        <w:rPr>
          <w:rFonts w:ascii="Times New Roman" w:hAnsi="Times New Roman" w:cs="Times New Roman"/>
          <w:sz w:val="24"/>
          <w:szCs w:val="24"/>
        </w:rPr>
        <w:t xml:space="preserve"> lived and beset her home.</w:t>
      </w:r>
    </w:p>
    <w:p w14:paraId="228DA255" w14:textId="31C876CD" w:rsidR="006F55BF" w:rsidRPr="00FE1537" w:rsidRDefault="004C42C7"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b/>
          <w:sz w:val="24"/>
          <w:szCs w:val="24"/>
        </w:rPr>
        <w:t>Pattern of stalking</w:t>
      </w:r>
      <w:r w:rsidR="007C4504" w:rsidRPr="00FE1537">
        <w:rPr>
          <w:rFonts w:ascii="Times New Roman" w:hAnsi="Times New Roman" w:cs="Times New Roman"/>
          <w:b/>
          <w:sz w:val="24"/>
          <w:szCs w:val="24"/>
        </w:rPr>
        <w:t xml:space="preserve"> 2: Dr. McGee.</w:t>
      </w:r>
      <w:r w:rsidR="002F23D4" w:rsidRPr="00FE1537">
        <w:rPr>
          <w:rFonts w:ascii="Times New Roman" w:hAnsi="Times New Roman" w:cs="Times New Roman"/>
          <w:b/>
          <w:sz w:val="24"/>
          <w:szCs w:val="24"/>
        </w:rPr>
        <w:t xml:space="preserve"> </w:t>
      </w:r>
      <w:r w:rsidR="00471DC9" w:rsidRPr="00FE1537">
        <w:rPr>
          <w:rFonts w:ascii="Times New Roman" w:hAnsi="Times New Roman" w:cs="Times New Roman"/>
          <w:sz w:val="24"/>
          <w:szCs w:val="24"/>
        </w:rPr>
        <w:t xml:space="preserve">The nature of the stalking perpetrated against Dr. McGee </w:t>
      </w:r>
      <w:r w:rsidR="006F55BF" w:rsidRPr="00FE1537">
        <w:rPr>
          <w:rFonts w:ascii="Times New Roman" w:hAnsi="Times New Roman" w:cs="Times New Roman"/>
          <w:sz w:val="24"/>
          <w:szCs w:val="24"/>
        </w:rPr>
        <w:t xml:space="preserve">included the presence of five of 10 </w:t>
      </w:r>
      <w:r w:rsidR="005216E1">
        <w:rPr>
          <w:rFonts w:ascii="Times New Roman" w:hAnsi="Times New Roman" w:cs="Times New Roman"/>
          <w:sz w:val="24"/>
          <w:szCs w:val="24"/>
        </w:rPr>
        <w:t xml:space="preserve">Nature of stalking </w:t>
      </w:r>
      <w:r w:rsidR="006F55BF" w:rsidRPr="00FE1537">
        <w:rPr>
          <w:rFonts w:ascii="Times New Roman" w:hAnsi="Times New Roman" w:cs="Times New Roman"/>
          <w:sz w:val="24"/>
          <w:szCs w:val="24"/>
        </w:rPr>
        <w:t xml:space="preserve">risk factors and </w:t>
      </w:r>
      <w:r w:rsidR="00471DC9" w:rsidRPr="00FE1537">
        <w:rPr>
          <w:rFonts w:ascii="Times New Roman" w:hAnsi="Times New Roman" w:cs="Times New Roman"/>
          <w:sz w:val="24"/>
          <w:szCs w:val="24"/>
        </w:rPr>
        <w:t xml:space="preserve">was of a less </w:t>
      </w:r>
      <w:r w:rsidR="00471DC9" w:rsidRPr="00FE1537">
        <w:rPr>
          <w:rFonts w:ascii="Times New Roman" w:hAnsi="Times New Roman" w:cs="Times New Roman"/>
          <w:sz w:val="24"/>
          <w:szCs w:val="24"/>
        </w:rPr>
        <w:lastRenderedPageBreak/>
        <w:t>severe nature than that perpetr</w:t>
      </w:r>
      <w:r w:rsidR="005216E1">
        <w:rPr>
          <w:rFonts w:ascii="Times New Roman" w:hAnsi="Times New Roman" w:cs="Times New Roman"/>
          <w:sz w:val="24"/>
          <w:szCs w:val="24"/>
        </w:rPr>
        <w:t xml:space="preserve">ated against the other victims </w:t>
      </w:r>
      <w:r w:rsidR="00471DC9" w:rsidRPr="00FE1537">
        <w:rPr>
          <w:rFonts w:ascii="Times New Roman" w:hAnsi="Times New Roman" w:cs="Times New Roman"/>
          <w:sz w:val="24"/>
          <w:szCs w:val="24"/>
        </w:rPr>
        <w:t>s</w:t>
      </w:r>
      <w:r w:rsidR="005216E1">
        <w:rPr>
          <w:rFonts w:ascii="Times New Roman" w:hAnsi="Times New Roman" w:cs="Times New Roman"/>
          <w:sz w:val="24"/>
          <w:szCs w:val="24"/>
        </w:rPr>
        <w:t>ince</w:t>
      </w:r>
      <w:r w:rsidR="00471DC9" w:rsidRPr="00FE1537">
        <w:rPr>
          <w:rFonts w:ascii="Times New Roman" w:hAnsi="Times New Roman" w:cs="Times New Roman"/>
          <w:sz w:val="24"/>
          <w:szCs w:val="24"/>
        </w:rPr>
        <w:t xml:space="preserve"> it did not include intimidation, violence, or supervision violations and was not persistent in nature.</w:t>
      </w:r>
      <w:r w:rsidR="002F23D4" w:rsidRPr="00FE1537">
        <w:rPr>
          <w:rFonts w:ascii="Times New Roman" w:hAnsi="Times New Roman" w:cs="Times New Roman"/>
          <w:sz w:val="24"/>
          <w:szCs w:val="24"/>
        </w:rPr>
        <w:t xml:space="preserve"> </w:t>
      </w:r>
      <w:r w:rsidR="00AD156B" w:rsidRPr="00FE1537">
        <w:rPr>
          <w:rFonts w:ascii="Times New Roman" w:hAnsi="Times New Roman" w:cs="Times New Roman"/>
          <w:sz w:val="24"/>
          <w:szCs w:val="24"/>
        </w:rPr>
        <w:t>The pursuit did include communication with</w:t>
      </w:r>
      <w:r w:rsidR="00960752" w:rsidRPr="00FE1537">
        <w:rPr>
          <w:rFonts w:ascii="Times New Roman" w:hAnsi="Times New Roman" w:cs="Times New Roman"/>
          <w:sz w:val="24"/>
          <w:szCs w:val="24"/>
        </w:rPr>
        <w:t>,</w:t>
      </w:r>
      <w:r w:rsidR="00AD156B" w:rsidRPr="00FE1537">
        <w:rPr>
          <w:rFonts w:ascii="Times New Roman" w:hAnsi="Times New Roman" w:cs="Times New Roman"/>
          <w:sz w:val="24"/>
          <w:szCs w:val="24"/>
        </w:rPr>
        <w:t xml:space="preserve"> approach </w:t>
      </w:r>
      <w:r w:rsidR="001F3C7D">
        <w:rPr>
          <w:rFonts w:ascii="Times New Roman" w:hAnsi="Times New Roman" w:cs="Times New Roman"/>
          <w:sz w:val="24"/>
          <w:szCs w:val="24"/>
        </w:rPr>
        <w:t>behavior</w:t>
      </w:r>
      <w:r w:rsidR="00960752" w:rsidRPr="00FE1537">
        <w:rPr>
          <w:rFonts w:ascii="Times New Roman" w:hAnsi="Times New Roman" w:cs="Times New Roman"/>
          <w:sz w:val="24"/>
          <w:szCs w:val="24"/>
        </w:rPr>
        <w:t>, and direct contact</w:t>
      </w:r>
      <w:r w:rsidR="00AD156B" w:rsidRPr="00FE1537">
        <w:rPr>
          <w:rFonts w:ascii="Times New Roman" w:hAnsi="Times New Roman" w:cs="Times New Roman"/>
          <w:sz w:val="24"/>
          <w:szCs w:val="24"/>
        </w:rPr>
        <w:t xml:space="preserve"> as well as the first identified instance of communication about</w:t>
      </w:r>
      <w:r w:rsidR="00E50F89" w:rsidRPr="00FE1537">
        <w:rPr>
          <w:rFonts w:ascii="Times New Roman" w:hAnsi="Times New Roman" w:cs="Times New Roman"/>
          <w:sz w:val="24"/>
          <w:szCs w:val="24"/>
        </w:rPr>
        <w:t xml:space="preserve"> the victim</w:t>
      </w:r>
      <w:r w:rsidR="00AD156B"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AD156B" w:rsidRPr="00FE1537">
        <w:rPr>
          <w:rFonts w:ascii="Times New Roman" w:hAnsi="Times New Roman" w:cs="Times New Roman"/>
          <w:sz w:val="24"/>
          <w:szCs w:val="24"/>
        </w:rPr>
        <w:t xml:space="preserve">Meghan </w:t>
      </w:r>
      <w:r w:rsidR="005216E1">
        <w:rPr>
          <w:rFonts w:ascii="Times New Roman" w:hAnsi="Times New Roman" w:cs="Times New Roman"/>
          <w:sz w:val="24"/>
          <w:szCs w:val="24"/>
        </w:rPr>
        <w:t xml:space="preserve">spoke to her friend about Dr. McGee, </w:t>
      </w:r>
      <w:r w:rsidR="00AD156B" w:rsidRPr="00FE1537">
        <w:rPr>
          <w:rFonts w:ascii="Times New Roman" w:hAnsi="Times New Roman" w:cs="Times New Roman"/>
          <w:sz w:val="24"/>
          <w:szCs w:val="24"/>
        </w:rPr>
        <w:t xml:space="preserve">complained to the college of psychologists about Dr. McGee and sought the assistance </w:t>
      </w:r>
      <w:r w:rsidR="00C75B67" w:rsidRPr="00FE1537">
        <w:rPr>
          <w:rFonts w:ascii="Times New Roman" w:hAnsi="Times New Roman" w:cs="Times New Roman"/>
          <w:sz w:val="24"/>
          <w:szCs w:val="24"/>
        </w:rPr>
        <w:t>o</w:t>
      </w:r>
      <w:r w:rsidR="00AD156B" w:rsidRPr="00FE1537">
        <w:rPr>
          <w:rFonts w:ascii="Times New Roman" w:hAnsi="Times New Roman" w:cs="Times New Roman"/>
          <w:sz w:val="24"/>
          <w:szCs w:val="24"/>
        </w:rPr>
        <w:t>f Dr. Walters when Dr. McGee obtained a peace bond</w:t>
      </w:r>
      <w:r w:rsidR="00C75B67" w:rsidRPr="00FE1537">
        <w:rPr>
          <w:rFonts w:ascii="Times New Roman" w:hAnsi="Times New Roman" w:cs="Times New Roman"/>
          <w:sz w:val="24"/>
          <w:szCs w:val="24"/>
        </w:rPr>
        <w:t xml:space="preserve"> against her</w:t>
      </w:r>
      <w:r w:rsidR="00AD156B" w:rsidRPr="00FE1537">
        <w:rPr>
          <w:rFonts w:ascii="Times New Roman" w:hAnsi="Times New Roman" w:cs="Times New Roman"/>
          <w:sz w:val="24"/>
          <w:szCs w:val="24"/>
        </w:rPr>
        <w:t>.</w:t>
      </w:r>
    </w:p>
    <w:p w14:paraId="2E9963FB" w14:textId="69CAA8B7" w:rsidR="00471DC9" w:rsidRPr="00FE1537" w:rsidRDefault="00A706BA"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Meghan presented with </w:t>
      </w:r>
      <w:r w:rsidR="00277C08" w:rsidRPr="00FE1537">
        <w:rPr>
          <w:rFonts w:ascii="Times New Roman" w:hAnsi="Times New Roman" w:cs="Times New Roman"/>
          <w:sz w:val="24"/>
          <w:szCs w:val="24"/>
        </w:rPr>
        <w:t xml:space="preserve">most of </w:t>
      </w:r>
      <w:r w:rsidRPr="00FE1537">
        <w:rPr>
          <w:rFonts w:ascii="Times New Roman" w:hAnsi="Times New Roman" w:cs="Times New Roman"/>
          <w:sz w:val="24"/>
          <w:szCs w:val="24"/>
        </w:rPr>
        <w:t xml:space="preserve">the same </w:t>
      </w:r>
      <w:r w:rsidR="005216E1">
        <w:rPr>
          <w:rFonts w:ascii="Times New Roman" w:hAnsi="Times New Roman" w:cs="Times New Roman"/>
          <w:sz w:val="24"/>
          <w:szCs w:val="24"/>
        </w:rPr>
        <w:t xml:space="preserve">Perpetrator </w:t>
      </w:r>
      <w:r w:rsidRPr="00FE1537">
        <w:rPr>
          <w:rFonts w:ascii="Times New Roman" w:hAnsi="Times New Roman" w:cs="Times New Roman"/>
          <w:sz w:val="24"/>
          <w:szCs w:val="24"/>
        </w:rPr>
        <w:t xml:space="preserve">risk factors </w:t>
      </w:r>
      <w:r w:rsidR="006F55BF" w:rsidRPr="00FE1537">
        <w:rPr>
          <w:rFonts w:ascii="Times New Roman" w:hAnsi="Times New Roman" w:cs="Times New Roman"/>
          <w:sz w:val="24"/>
          <w:szCs w:val="24"/>
        </w:rPr>
        <w:t xml:space="preserve">(seven of 10) </w:t>
      </w:r>
      <w:r w:rsidRPr="00FE1537">
        <w:rPr>
          <w:rFonts w:ascii="Times New Roman" w:hAnsi="Times New Roman" w:cs="Times New Roman"/>
          <w:sz w:val="24"/>
          <w:szCs w:val="24"/>
        </w:rPr>
        <w:t xml:space="preserve">as in the previous </w:t>
      </w:r>
      <w:r w:rsidR="007F3899" w:rsidRPr="00FE1537">
        <w:rPr>
          <w:rFonts w:ascii="Times New Roman" w:hAnsi="Times New Roman" w:cs="Times New Roman"/>
          <w:sz w:val="24"/>
          <w:szCs w:val="24"/>
        </w:rPr>
        <w:t>episode of stalking</w:t>
      </w:r>
      <w:r w:rsidR="0030682D" w:rsidRPr="00FE1537">
        <w:rPr>
          <w:rFonts w:ascii="Times New Roman" w:hAnsi="Times New Roman" w:cs="Times New Roman"/>
          <w:sz w:val="24"/>
          <w:szCs w:val="24"/>
        </w:rPr>
        <w:t>;</w:t>
      </w:r>
      <w:r w:rsidRPr="00FE1537">
        <w:rPr>
          <w:rFonts w:ascii="Times New Roman" w:hAnsi="Times New Roman" w:cs="Times New Roman"/>
          <w:sz w:val="24"/>
          <w:szCs w:val="24"/>
        </w:rPr>
        <w:t xml:space="preserve"> </w:t>
      </w:r>
      <w:r w:rsidR="00120DFB" w:rsidRPr="00FE1537">
        <w:rPr>
          <w:rFonts w:ascii="Times New Roman" w:hAnsi="Times New Roman" w:cs="Times New Roman"/>
          <w:sz w:val="24"/>
          <w:szCs w:val="24"/>
        </w:rPr>
        <w:t>this</w:t>
      </w:r>
      <w:r w:rsidRPr="00FE1537">
        <w:rPr>
          <w:rFonts w:ascii="Times New Roman" w:hAnsi="Times New Roman" w:cs="Times New Roman"/>
          <w:sz w:val="24"/>
          <w:szCs w:val="24"/>
        </w:rPr>
        <w:t xml:space="preserve"> is to be expected as the two </w:t>
      </w:r>
      <w:r w:rsidR="007F3899" w:rsidRPr="00FE1537">
        <w:rPr>
          <w:rFonts w:ascii="Times New Roman" w:hAnsi="Times New Roman" w:cs="Times New Roman"/>
          <w:sz w:val="24"/>
          <w:szCs w:val="24"/>
        </w:rPr>
        <w:t xml:space="preserve">instances of </w:t>
      </w:r>
      <w:r w:rsidRPr="00FE1537">
        <w:rPr>
          <w:rFonts w:ascii="Times New Roman" w:hAnsi="Times New Roman" w:cs="Times New Roman"/>
          <w:sz w:val="24"/>
          <w:szCs w:val="24"/>
        </w:rPr>
        <w:t>s</w:t>
      </w:r>
      <w:r w:rsidR="007F3899" w:rsidRPr="00FE1537">
        <w:rPr>
          <w:rFonts w:ascii="Times New Roman" w:hAnsi="Times New Roman" w:cs="Times New Roman"/>
          <w:sz w:val="24"/>
          <w:szCs w:val="24"/>
        </w:rPr>
        <w:t>talking</w:t>
      </w:r>
      <w:r w:rsidRPr="00FE1537">
        <w:rPr>
          <w:rFonts w:ascii="Times New Roman" w:hAnsi="Times New Roman" w:cs="Times New Roman"/>
          <w:sz w:val="24"/>
          <w:szCs w:val="24"/>
        </w:rPr>
        <w:t xml:space="preserve"> overlapped temporally.</w:t>
      </w:r>
      <w:r w:rsidR="002F23D4" w:rsidRPr="00FE1537">
        <w:rPr>
          <w:rFonts w:ascii="Times New Roman" w:hAnsi="Times New Roman" w:cs="Times New Roman"/>
          <w:sz w:val="24"/>
          <w:szCs w:val="24"/>
        </w:rPr>
        <w:t xml:space="preserve"> </w:t>
      </w:r>
      <w:r w:rsidR="003F1A62" w:rsidRPr="00FE1537">
        <w:rPr>
          <w:rFonts w:ascii="Times New Roman" w:hAnsi="Times New Roman" w:cs="Times New Roman"/>
          <w:sz w:val="24"/>
          <w:szCs w:val="24"/>
        </w:rPr>
        <w:t xml:space="preserve">For instance, the comment </w:t>
      </w:r>
      <w:r w:rsidR="00120DFB" w:rsidRPr="00FE1537">
        <w:rPr>
          <w:rFonts w:ascii="Times New Roman" w:hAnsi="Times New Roman" w:cs="Times New Roman"/>
          <w:sz w:val="24"/>
          <w:szCs w:val="24"/>
        </w:rPr>
        <w:t xml:space="preserve">Meghan </w:t>
      </w:r>
      <w:r w:rsidR="003F1A62" w:rsidRPr="00FE1537">
        <w:rPr>
          <w:rFonts w:ascii="Times New Roman" w:hAnsi="Times New Roman" w:cs="Times New Roman"/>
          <w:sz w:val="24"/>
          <w:szCs w:val="24"/>
        </w:rPr>
        <w:t>made to Dr. Walters about having nothing to lose if therapy were over was likely made in reference to Dr. McGee’s termination of therapy and receipt of a peace bond.</w:t>
      </w:r>
      <w:r w:rsidR="002F23D4" w:rsidRPr="00FE1537">
        <w:rPr>
          <w:rFonts w:ascii="Times New Roman" w:hAnsi="Times New Roman" w:cs="Times New Roman"/>
          <w:sz w:val="24"/>
          <w:szCs w:val="24"/>
        </w:rPr>
        <w:t xml:space="preserve"> </w:t>
      </w:r>
      <w:r w:rsidR="00120706" w:rsidRPr="00FE1537">
        <w:rPr>
          <w:rFonts w:ascii="Times New Roman" w:hAnsi="Times New Roman" w:cs="Times New Roman"/>
          <w:sz w:val="24"/>
          <w:szCs w:val="24"/>
        </w:rPr>
        <w:t>One difference is that although problems with intimate relationships were present</w:t>
      </w:r>
      <w:r w:rsidR="004E0B94" w:rsidRPr="00FE1537">
        <w:rPr>
          <w:rFonts w:ascii="Times New Roman" w:hAnsi="Times New Roman" w:cs="Times New Roman"/>
          <w:sz w:val="24"/>
          <w:szCs w:val="24"/>
        </w:rPr>
        <w:t>,</w:t>
      </w:r>
      <w:r w:rsidR="00120706" w:rsidRPr="00FE1537">
        <w:rPr>
          <w:rFonts w:ascii="Times New Roman" w:hAnsi="Times New Roman" w:cs="Times New Roman"/>
          <w:sz w:val="24"/>
          <w:szCs w:val="24"/>
        </w:rPr>
        <w:t xml:space="preserve"> they were in reference to Dr. Walters as Meghan did not </w:t>
      </w:r>
      <w:r w:rsidR="00120DFB" w:rsidRPr="00FE1537">
        <w:rPr>
          <w:rFonts w:ascii="Times New Roman" w:hAnsi="Times New Roman" w:cs="Times New Roman"/>
          <w:sz w:val="24"/>
          <w:szCs w:val="24"/>
        </w:rPr>
        <w:t>express</w:t>
      </w:r>
      <w:r w:rsidR="00120706" w:rsidRPr="00FE1537">
        <w:rPr>
          <w:rFonts w:ascii="Times New Roman" w:hAnsi="Times New Roman" w:cs="Times New Roman"/>
          <w:sz w:val="24"/>
          <w:szCs w:val="24"/>
        </w:rPr>
        <w:t xml:space="preserve"> sexual feelings toward Dr. McGee</w:t>
      </w:r>
      <w:r w:rsidR="00C54DC9"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C35C61" w:rsidRPr="00FE1537">
        <w:rPr>
          <w:rFonts w:ascii="Times New Roman" w:hAnsi="Times New Roman" w:cs="Times New Roman"/>
          <w:sz w:val="24"/>
          <w:szCs w:val="24"/>
        </w:rPr>
        <w:t>Thus, given her continued problems with intimate relationships the item was coded as present.</w:t>
      </w:r>
      <w:r w:rsidR="002F23D4" w:rsidRPr="00FE1537">
        <w:rPr>
          <w:rFonts w:ascii="Times New Roman" w:hAnsi="Times New Roman" w:cs="Times New Roman"/>
          <w:sz w:val="24"/>
          <w:szCs w:val="24"/>
        </w:rPr>
        <w:t xml:space="preserve"> </w:t>
      </w:r>
      <w:r w:rsidR="005B209F" w:rsidRPr="00FE1537">
        <w:rPr>
          <w:rFonts w:ascii="Times New Roman" w:hAnsi="Times New Roman" w:cs="Times New Roman"/>
          <w:sz w:val="24"/>
          <w:szCs w:val="24"/>
        </w:rPr>
        <w:t>I</w:t>
      </w:r>
      <w:r w:rsidR="00120706" w:rsidRPr="00FE1537">
        <w:rPr>
          <w:rFonts w:ascii="Times New Roman" w:hAnsi="Times New Roman" w:cs="Times New Roman"/>
          <w:sz w:val="24"/>
          <w:szCs w:val="24"/>
        </w:rPr>
        <w:t xml:space="preserve">t is highly likely that Meghan held intimate feelings for Dr. McGee based on the similarities </w:t>
      </w:r>
      <w:r w:rsidR="00491562" w:rsidRPr="00FE1537">
        <w:rPr>
          <w:rFonts w:ascii="Times New Roman" w:hAnsi="Times New Roman" w:cs="Times New Roman"/>
          <w:sz w:val="24"/>
          <w:szCs w:val="24"/>
        </w:rPr>
        <w:t>across</w:t>
      </w:r>
      <w:r w:rsidR="00120706" w:rsidRPr="00FE1537">
        <w:rPr>
          <w:rFonts w:ascii="Times New Roman" w:hAnsi="Times New Roman" w:cs="Times New Roman"/>
          <w:sz w:val="24"/>
          <w:szCs w:val="24"/>
        </w:rPr>
        <w:t xml:space="preserve"> </w:t>
      </w:r>
      <w:r w:rsidR="005722BF" w:rsidRPr="00FE1537">
        <w:rPr>
          <w:rFonts w:ascii="Times New Roman" w:hAnsi="Times New Roman" w:cs="Times New Roman"/>
          <w:sz w:val="24"/>
          <w:szCs w:val="24"/>
        </w:rPr>
        <w:t>stalking episodes</w:t>
      </w:r>
      <w:r w:rsidR="000E6494" w:rsidRPr="00FE1537">
        <w:rPr>
          <w:rFonts w:ascii="Times New Roman" w:hAnsi="Times New Roman" w:cs="Times New Roman"/>
          <w:sz w:val="24"/>
          <w:szCs w:val="24"/>
        </w:rPr>
        <w:t>;</w:t>
      </w:r>
      <w:r w:rsidR="00F90D00" w:rsidRPr="00FE1537">
        <w:rPr>
          <w:rFonts w:ascii="Times New Roman" w:hAnsi="Times New Roman" w:cs="Times New Roman"/>
          <w:sz w:val="24"/>
          <w:szCs w:val="24"/>
        </w:rPr>
        <w:t xml:space="preserve"> however</w:t>
      </w:r>
      <w:r w:rsidR="000E6494" w:rsidRPr="00FE1537">
        <w:rPr>
          <w:rFonts w:ascii="Times New Roman" w:hAnsi="Times New Roman" w:cs="Times New Roman"/>
          <w:sz w:val="24"/>
          <w:szCs w:val="24"/>
        </w:rPr>
        <w:t>,</w:t>
      </w:r>
      <w:r w:rsidR="00120706" w:rsidRPr="00FE1537">
        <w:rPr>
          <w:rFonts w:ascii="Times New Roman" w:hAnsi="Times New Roman" w:cs="Times New Roman"/>
          <w:sz w:val="24"/>
          <w:szCs w:val="24"/>
        </w:rPr>
        <w:t xml:space="preserve"> an interview would be required to confirm this </w:t>
      </w:r>
      <w:r w:rsidR="00491562" w:rsidRPr="00FE1537">
        <w:rPr>
          <w:rFonts w:ascii="Times New Roman" w:hAnsi="Times New Roman" w:cs="Times New Roman"/>
          <w:sz w:val="24"/>
          <w:szCs w:val="24"/>
        </w:rPr>
        <w:t>suspicion.</w:t>
      </w:r>
      <w:r w:rsidR="003D1CD1" w:rsidRPr="00FE1537">
        <w:rPr>
          <w:rFonts w:ascii="Times New Roman" w:hAnsi="Times New Roman" w:cs="Times New Roman"/>
          <w:sz w:val="24"/>
          <w:szCs w:val="24"/>
        </w:rPr>
        <w:t xml:space="preserve"> </w:t>
      </w:r>
      <w:r w:rsidR="00C54DC9" w:rsidRPr="00FE1537">
        <w:rPr>
          <w:rFonts w:ascii="Times New Roman" w:hAnsi="Times New Roman" w:cs="Times New Roman"/>
          <w:sz w:val="24"/>
          <w:szCs w:val="24"/>
        </w:rPr>
        <w:t>Non-intimate relationship problems were again evidenced by Meghan’s inability to maintain a positive non-conflictual therapeutic relationship</w:t>
      </w:r>
      <w:r w:rsidR="00043FFA" w:rsidRPr="00FE1537">
        <w:rPr>
          <w:rFonts w:ascii="Times New Roman" w:hAnsi="Times New Roman" w:cs="Times New Roman"/>
          <w:sz w:val="24"/>
          <w:szCs w:val="24"/>
        </w:rPr>
        <w:t>.</w:t>
      </w:r>
    </w:p>
    <w:p w14:paraId="4D9D6A80" w14:textId="45ABF198" w:rsidR="00471DC9" w:rsidRPr="00FE1537" w:rsidRDefault="00120DFB" w:rsidP="00737BA4">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Partial evidence existed for </w:t>
      </w:r>
      <w:r w:rsidR="006F55BF" w:rsidRPr="00FE1537">
        <w:rPr>
          <w:rFonts w:ascii="Times New Roman" w:hAnsi="Times New Roman" w:cs="Times New Roman"/>
          <w:sz w:val="24"/>
          <w:szCs w:val="24"/>
        </w:rPr>
        <w:t xml:space="preserve">only one of 10 </w:t>
      </w:r>
      <w:r w:rsidR="0077481D">
        <w:rPr>
          <w:rFonts w:ascii="Times New Roman" w:hAnsi="Times New Roman" w:cs="Times New Roman"/>
          <w:sz w:val="24"/>
          <w:szCs w:val="24"/>
        </w:rPr>
        <w:t>V</w:t>
      </w:r>
      <w:r w:rsidR="006F55BF" w:rsidRPr="00FE1537">
        <w:rPr>
          <w:rFonts w:ascii="Times New Roman" w:hAnsi="Times New Roman" w:cs="Times New Roman"/>
          <w:sz w:val="24"/>
          <w:szCs w:val="24"/>
        </w:rPr>
        <w:t>ictim vulnerability factors.</w:t>
      </w:r>
      <w:r w:rsidR="002F23D4" w:rsidRPr="00FE1537">
        <w:rPr>
          <w:rFonts w:ascii="Times New Roman" w:hAnsi="Times New Roman" w:cs="Times New Roman"/>
          <w:sz w:val="24"/>
          <w:szCs w:val="24"/>
        </w:rPr>
        <w:t xml:space="preserve"> </w:t>
      </w:r>
      <w:r w:rsidR="007B17A8" w:rsidRPr="00FE1537">
        <w:rPr>
          <w:rFonts w:ascii="Times New Roman" w:hAnsi="Times New Roman" w:cs="Times New Roman"/>
          <w:sz w:val="24"/>
          <w:szCs w:val="24"/>
        </w:rPr>
        <w:t>Dr. McGee was dissimilar to</w:t>
      </w:r>
      <w:r w:rsidR="00A33ADE" w:rsidRPr="00FE1537">
        <w:rPr>
          <w:rFonts w:ascii="Times New Roman" w:hAnsi="Times New Roman" w:cs="Times New Roman"/>
          <w:sz w:val="24"/>
          <w:szCs w:val="24"/>
        </w:rPr>
        <w:t xml:space="preserve"> other vi</w:t>
      </w:r>
      <w:r w:rsidR="00B57830" w:rsidRPr="00FE1537">
        <w:rPr>
          <w:rFonts w:ascii="Times New Roman" w:hAnsi="Times New Roman" w:cs="Times New Roman"/>
          <w:sz w:val="24"/>
          <w:szCs w:val="24"/>
        </w:rPr>
        <w:t>c</w:t>
      </w:r>
      <w:r w:rsidR="00A33ADE" w:rsidRPr="00FE1537">
        <w:rPr>
          <w:rFonts w:ascii="Times New Roman" w:hAnsi="Times New Roman" w:cs="Times New Roman"/>
          <w:sz w:val="24"/>
          <w:szCs w:val="24"/>
        </w:rPr>
        <w:t xml:space="preserve">tims in that she did not demonstrate inconsistencies in her </w:t>
      </w:r>
      <w:r w:rsidR="001F3C7D">
        <w:rPr>
          <w:rFonts w:ascii="Times New Roman" w:hAnsi="Times New Roman" w:cs="Times New Roman"/>
          <w:sz w:val="24"/>
          <w:szCs w:val="24"/>
        </w:rPr>
        <w:t>behavior</w:t>
      </w:r>
      <w:r w:rsidR="00A33ADE" w:rsidRPr="00FE1537">
        <w:rPr>
          <w:rFonts w:ascii="Times New Roman" w:hAnsi="Times New Roman" w:cs="Times New Roman"/>
          <w:sz w:val="24"/>
          <w:szCs w:val="24"/>
        </w:rPr>
        <w:t xml:space="preserve"> or attitudes toward Meghan.</w:t>
      </w:r>
      <w:r w:rsidR="002F23D4" w:rsidRPr="00FE1537">
        <w:rPr>
          <w:rFonts w:ascii="Times New Roman" w:hAnsi="Times New Roman" w:cs="Times New Roman"/>
          <w:sz w:val="24"/>
          <w:szCs w:val="24"/>
        </w:rPr>
        <w:t xml:space="preserve"> </w:t>
      </w:r>
      <w:r w:rsidR="00A33ADE" w:rsidRPr="00FE1537">
        <w:rPr>
          <w:rFonts w:ascii="Times New Roman" w:hAnsi="Times New Roman" w:cs="Times New Roman"/>
          <w:sz w:val="24"/>
          <w:szCs w:val="24"/>
        </w:rPr>
        <w:t xml:space="preserve">Dr. McGee </w:t>
      </w:r>
      <w:r w:rsidR="0056009E" w:rsidRPr="00FE1537">
        <w:rPr>
          <w:rFonts w:ascii="Times New Roman" w:hAnsi="Times New Roman" w:cs="Times New Roman"/>
          <w:sz w:val="24"/>
          <w:szCs w:val="24"/>
        </w:rPr>
        <w:t xml:space="preserve">did not offer Meghan a contract or other opportunities to change her </w:t>
      </w:r>
      <w:r w:rsidR="001F3C7D">
        <w:rPr>
          <w:rFonts w:ascii="Times New Roman" w:hAnsi="Times New Roman" w:cs="Times New Roman"/>
          <w:sz w:val="24"/>
          <w:szCs w:val="24"/>
        </w:rPr>
        <w:t>behavior</w:t>
      </w:r>
      <w:r w:rsidR="0056009E" w:rsidRPr="00FE1537">
        <w:rPr>
          <w:rFonts w:ascii="Times New Roman" w:hAnsi="Times New Roman" w:cs="Times New Roman"/>
          <w:sz w:val="24"/>
          <w:szCs w:val="24"/>
        </w:rPr>
        <w:t xml:space="preserve"> before deciding to terminate therapy, cut off contact</w:t>
      </w:r>
      <w:r w:rsidR="00A33ADE" w:rsidRPr="00FE1537">
        <w:rPr>
          <w:rFonts w:ascii="Times New Roman" w:hAnsi="Times New Roman" w:cs="Times New Roman"/>
          <w:sz w:val="24"/>
          <w:szCs w:val="24"/>
        </w:rPr>
        <w:t xml:space="preserve">, </w:t>
      </w:r>
      <w:r w:rsidR="00471DC9" w:rsidRPr="00FE1537">
        <w:rPr>
          <w:rFonts w:ascii="Times New Roman" w:hAnsi="Times New Roman" w:cs="Times New Roman"/>
          <w:sz w:val="24"/>
          <w:szCs w:val="24"/>
        </w:rPr>
        <w:t>warn</w:t>
      </w:r>
      <w:r w:rsidR="00A33ADE" w:rsidRPr="00FE1537">
        <w:rPr>
          <w:rFonts w:ascii="Times New Roman" w:hAnsi="Times New Roman" w:cs="Times New Roman"/>
          <w:sz w:val="24"/>
          <w:szCs w:val="24"/>
        </w:rPr>
        <w:t xml:space="preserve"> her</w:t>
      </w:r>
      <w:r w:rsidR="00471DC9" w:rsidRPr="00FE1537">
        <w:rPr>
          <w:rFonts w:ascii="Times New Roman" w:hAnsi="Times New Roman" w:cs="Times New Roman"/>
          <w:sz w:val="24"/>
          <w:szCs w:val="24"/>
        </w:rPr>
        <w:t xml:space="preserve"> colleagues, </w:t>
      </w:r>
      <w:r w:rsidR="00A33ADE" w:rsidRPr="00FE1537">
        <w:rPr>
          <w:rFonts w:ascii="Times New Roman" w:hAnsi="Times New Roman" w:cs="Times New Roman"/>
          <w:sz w:val="24"/>
          <w:szCs w:val="24"/>
        </w:rPr>
        <w:t xml:space="preserve">and </w:t>
      </w:r>
      <w:r w:rsidR="002C3AD0" w:rsidRPr="00FE1537">
        <w:rPr>
          <w:rFonts w:ascii="Times New Roman" w:hAnsi="Times New Roman" w:cs="Times New Roman"/>
          <w:sz w:val="24"/>
          <w:szCs w:val="24"/>
        </w:rPr>
        <w:t>involv</w:t>
      </w:r>
      <w:r w:rsidR="0056009E" w:rsidRPr="00FE1537">
        <w:rPr>
          <w:rFonts w:ascii="Times New Roman" w:hAnsi="Times New Roman" w:cs="Times New Roman"/>
          <w:sz w:val="24"/>
          <w:szCs w:val="24"/>
        </w:rPr>
        <w:t>e</w:t>
      </w:r>
      <w:r w:rsidR="002C3AD0" w:rsidRPr="00FE1537">
        <w:rPr>
          <w:rFonts w:ascii="Times New Roman" w:hAnsi="Times New Roman" w:cs="Times New Roman"/>
          <w:sz w:val="24"/>
          <w:szCs w:val="24"/>
        </w:rPr>
        <w:t xml:space="preserve"> police</w:t>
      </w:r>
      <w:r w:rsidR="0056009E"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56009E" w:rsidRPr="00FE1537">
        <w:rPr>
          <w:rFonts w:ascii="Times New Roman" w:hAnsi="Times New Roman" w:cs="Times New Roman"/>
          <w:sz w:val="24"/>
          <w:szCs w:val="24"/>
        </w:rPr>
        <w:t xml:space="preserve">She also </w:t>
      </w:r>
      <w:r w:rsidR="006111FB" w:rsidRPr="00FE1537">
        <w:rPr>
          <w:rFonts w:ascii="Times New Roman" w:hAnsi="Times New Roman" w:cs="Times New Roman"/>
          <w:sz w:val="24"/>
          <w:szCs w:val="24"/>
        </w:rPr>
        <w:t>did not place any limitations on</w:t>
      </w:r>
      <w:r w:rsidR="0056009E" w:rsidRPr="00FE1537">
        <w:rPr>
          <w:rFonts w:ascii="Times New Roman" w:hAnsi="Times New Roman" w:cs="Times New Roman"/>
          <w:sz w:val="24"/>
          <w:szCs w:val="24"/>
        </w:rPr>
        <w:t xml:space="preserve"> the actions police </w:t>
      </w:r>
      <w:r w:rsidR="00471DC9" w:rsidRPr="00FE1537">
        <w:rPr>
          <w:rFonts w:ascii="Times New Roman" w:hAnsi="Times New Roman" w:cs="Times New Roman"/>
          <w:sz w:val="24"/>
          <w:szCs w:val="24"/>
        </w:rPr>
        <w:t>could take</w:t>
      </w:r>
      <w:r w:rsidR="00794F1A" w:rsidRPr="00FE1537">
        <w:rPr>
          <w:rFonts w:ascii="Times New Roman" w:hAnsi="Times New Roman" w:cs="Times New Roman"/>
          <w:sz w:val="24"/>
          <w:szCs w:val="24"/>
        </w:rPr>
        <w:t xml:space="preserve"> to stop Meghan’s </w:t>
      </w:r>
      <w:r w:rsidR="001F3C7D">
        <w:rPr>
          <w:rFonts w:ascii="Times New Roman" w:hAnsi="Times New Roman" w:cs="Times New Roman"/>
          <w:sz w:val="24"/>
          <w:szCs w:val="24"/>
        </w:rPr>
        <w:t>behavior</w:t>
      </w:r>
      <w:r w:rsidR="00ED6079"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937D1C" w:rsidRPr="00FE1537">
        <w:rPr>
          <w:rFonts w:ascii="Times New Roman" w:hAnsi="Times New Roman" w:cs="Times New Roman"/>
          <w:sz w:val="24"/>
          <w:szCs w:val="24"/>
        </w:rPr>
        <w:t xml:space="preserve">The possible unsafe living situation </w:t>
      </w:r>
      <w:r w:rsidR="00A156A3" w:rsidRPr="00FE1537">
        <w:rPr>
          <w:rFonts w:ascii="Times New Roman" w:hAnsi="Times New Roman" w:cs="Times New Roman"/>
          <w:sz w:val="24"/>
          <w:szCs w:val="24"/>
        </w:rPr>
        <w:t xml:space="preserve">indicated in the </w:t>
      </w:r>
      <w:r w:rsidR="003013C9" w:rsidRPr="00FE1537">
        <w:rPr>
          <w:rFonts w:ascii="Times New Roman" w:hAnsi="Times New Roman" w:cs="Times New Roman"/>
          <w:sz w:val="24"/>
          <w:szCs w:val="24"/>
        </w:rPr>
        <w:t xml:space="preserve">SAM </w:t>
      </w:r>
      <w:r w:rsidR="00A156A3" w:rsidRPr="00FE1537">
        <w:rPr>
          <w:rFonts w:ascii="Times New Roman" w:hAnsi="Times New Roman" w:cs="Times New Roman"/>
          <w:sz w:val="24"/>
          <w:szCs w:val="24"/>
        </w:rPr>
        <w:t xml:space="preserve">coding </w:t>
      </w:r>
      <w:r w:rsidR="00937D1C" w:rsidRPr="00FE1537">
        <w:rPr>
          <w:rFonts w:ascii="Times New Roman" w:hAnsi="Times New Roman" w:cs="Times New Roman"/>
          <w:sz w:val="24"/>
          <w:szCs w:val="24"/>
        </w:rPr>
        <w:t>refer</w:t>
      </w:r>
      <w:r w:rsidR="009313AF" w:rsidRPr="00FE1537">
        <w:rPr>
          <w:rFonts w:ascii="Times New Roman" w:hAnsi="Times New Roman" w:cs="Times New Roman"/>
          <w:sz w:val="24"/>
          <w:szCs w:val="24"/>
        </w:rPr>
        <w:t>s</w:t>
      </w:r>
      <w:r w:rsidR="00937D1C" w:rsidRPr="00FE1537">
        <w:rPr>
          <w:rFonts w:ascii="Times New Roman" w:hAnsi="Times New Roman" w:cs="Times New Roman"/>
          <w:sz w:val="24"/>
          <w:szCs w:val="24"/>
        </w:rPr>
        <w:t xml:space="preserve"> to</w:t>
      </w:r>
      <w:r w:rsidR="009313AF" w:rsidRPr="00FE1537">
        <w:rPr>
          <w:rFonts w:ascii="Times New Roman" w:hAnsi="Times New Roman" w:cs="Times New Roman"/>
          <w:sz w:val="24"/>
          <w:szCs w:val="24"/>
        </w:rPr>
        <w:t xml:space="preserve"> </w:t>
      </w:r>
      <w:r w:rsidR="009313AF" w:rsidRPr="00FE1537">
        <w:rPr>
          <w:rFonts w:ascii="Times New Roman" w:hAnsi="Times New Roman" w:cs="Times New Roman"/>
          <w:sz w:val="24"/>
          <w:szCs w:val="24"/>
        </w:rPr>
        <w:lastRenderedPageBreak/>
        <w:t xml:space="preserve">the fact that Meghan knew where Dr. McGee lived, had managed to enter her </w:t>
      </w:r>
      <w:r w:rsidR="0014313D" w:rsidRPr="00FE1537">
        <w:rPr>
          <w:rFonts w:ascii="Times New Roman" w:hAnsi="Times New Roman" w:cs="Times New Roman"/>
          <w:sz w:val="24"/>
          <w:szCs w:val="24"/>
        </w:rPr>
        <w:t xml:space="preserve">apartment </w:t>
      </w:r>
      <w:r w:rsidR="009313AF" w:rsidRPr="00FE1537">
        <w:rPr>
          <w:rFonts w:ascii="Times New Roman" w:hAnsi="Times New Roman" w:cs="Times New Roman"/>
          <w:sz w:val="24"/>
          <w:szCs w:val="24"/>
        </w:rPr>
        <w:t>building and bang on her</w:t>
      </w:r>
      <w:r w:rsidR="0014313D" w:rsidRPr="00FE1537">
        <w:rPr>
          <w:rFonts w:ascii="Times New Roman" w:hAnsi="Times New Roman" w:cs="Times New Roman"/>
          <w:sz w:val="24"/>
          <w:szCs w:val="24"/>
        </w:rPr>
        <w:t xml:space="preserve"> front</w:t>
      </w:r>
      <w:r w:rsidR="009313AF" w:rsidRPr="00FE1537">
        <w:rPr>
          <w:rFonts w:ascii="Times New Roman" w:hAnsi="Times New Roman" w:cs="Times New Roman"/>
          <w:sz w:val="24"/>
          <w:szCs w:val="24"/>
        </w:rPr>
        <w:t xml:space="preserve"> door</w:t>
      </w:r>
      <w:r w:rsidR="001E04C1" w:rsidRPr="00FE1537">
        <w:rPr>
          <w:rFonts w:ascii="Times New Roman" w:hAnsi="Times New Roman" w:cs="Times New Roman"/>
          <w:sz w:val="24"/>
          <w:szCs w:val="24"/>
        </w:rPr>
        <w:t>,</w:t>
      </w:r>
      <w:r w:rsidR="009313AF" w:rsidRPr="00FE1537">
        <w:rPr>
          <w:rFonts w:ascii="Times New Roman" w:hAnsi="Times New Roman" w:cs="Times New Roman"/>
          <w:sz w:val="24"/>
          <w:szCs w:val="24"/>
        </w:rPr>
        <w:t xml:space="preserve"> and had been telling tenants </w:t>
      </w:r>
      <w:r w:rsidR="00EA393F" w:rsidRPr="00FE1537">
        <w:rPr>
          <w:rFonts w:ascii="Times New Roman" w:hAnsi="Times New Roman" w:cs="Times New Roman"/>
          <w:sz w:val="24"/>
          <w:szCs w:val="24"/>
        </w:rPr>
        <w:t xml:space="preserve">in the building </w:t>
      </w:r>
      <w:r w:rsidR="009313AF" w:rsidRPr="00FE1537">
        <w:rPr>
          <w:rFonts w:ascii="Times New Roman" w:hAnsi="Times New Roman" w:cs="Times New Roman"/>
          <w:sz w:val="24"/>
          <w:szCs w:val="24"/>
        </w:rPr>
        <w:t>that she was a friend of Dr. McGee</w:t>
      </w:r>
      <w:r w:rsidR="007B17A8" w:rsidRPr="00FE1537">
        <w:rPr>
          <w:rFonts w:ascii="Times New Roman" w:hAnsi="Times New Roman" w:cs="Times New Roman"/>
          <w:sz w:val="24"/>
          <w:szCs w:val="24"/>
        </w:rPr>
        <w:t>’s,</w:t>
      </w:r>
      <w:r w:rsidR="009313AF" w:rsidRPr="00FE1537">
        <w:rPr>
          <w:rFonts w:ascii="Times New Roman" w:hAnsi="Times New Roman" w:cs="Times New Roman"/>
          <w:sz w:val="24"/>
          <w:szCs w:val="24"/>
        </w:rPr>
        <w:t xml:space="preserve"> </w:t>
      </w:r>
      <w:r w:rsidR="00420A36" w:rsidRPr="00FE1537">
        <w:rPr>
          <w:rFonts w:ascii="Times New Roman" w:hAnsi="Times New Roman" w:cs="Times New Roman"/>
          <w:sz w:val="24"/>
          <w:szCs w:val="24"/>
        </w:rPr>
        <w:t xml:space="preserve">which might assist her in gaining </w:t>
      </w:r>
      <w:r w:rsidR="007B17A8" w:rsidRPr="00FE1537">
        <w:rPr>
          <w:rFonts w:ascii="Times New Roman" w:hAnsi="Times New Roman" w:cs="Times New Roman"/>
          <w:sz w:val="24"/>
          <w:szCs w:val="24"/>
        </w:rPr>
        <w:t>entrance</w:t>
      </w:r>
      <w:r w:rsidR="00420A36" w:rsidRPr="00FE1537">
        <w:rPr>
          <w:rFonts w:ascii="Times New Roman" w:hAnsi="Times New Roman" w:cs="Times New Roman"/>
          <w:sz w:val="24"/>
          <w:szCs w:val="24"/>
        </w:rPr>
        <w:t xml:space="preserve"> </w:t>
      </w:r>
      <w:r w:rsidR="007B17A8" w:rsidRPr="00FE1537">
        <w:rPr>
          <w:rFonts w:ascii="Times New Roman" w:hAnsi="Times New Roman" w:cs="Times New Roman"/>
          <w:sz w:val="24"/>
          <w:szCs w:val="24"/>
        </w:rPr>
        <w:t>to the building in</w:t>
      </w:r>
      <w:r w:rsidR="009313AF" w:rsidRPr="00FE1537">
        <w:rPr>
          <w:rFonts w:ascii="Times New Roman" w:hAnsi="Times New Roman" w:cs="Times New Roman"/>
          <w:sz w:val="24"/>
          <w:szCs w:val="24"/>
        </w:rPr>
        <w:t xml:space="preserve"> future.</w:t>
      </w:r>
    </w:p>
    <w:p w14:paraId="2B0B93EE" w14:textId="12A59D38" w:rsidR="00A357FC" w:rsidRPr="00FE1537" w:rsidRDefault="004C42C7" w:rsidP="00764DCC">
      <w:pPr>
        <w:spacing w:after="0" w:line="480" w:lineRule="auto"/>
        <w:ind w:firstLine="720"/>
        <w:rPr>
          <w:rFonts w:ascii="Times New Roman" w:hAnsi="Times New Roman" w:cs="Times New Roman"/>
          <w:sz w:val="24"/>
          <w:szCs w:val="24"/>
        </w:rPr>
      </w:pPr>
      <w:r w:rsidRPr="00FE1537">
        <w:rPr>
          <w:rFonts w:ascii="Times New Roman" w:hAnsi="Times New Roman" w:cs="Times New Roman"/>
          <w:b/>
          <w:sz w:val="24"/>
          <w:szCs w:val="24"/>
        </w:rPr>
        <w:t xml:space="preserve">Pattern of stalking </w:t>
      </w:r>
      <w:r w:rsidR="004536BE" w:rsidRPr="00FE1537">
        <w:rPr>
          <w:rFonts w:ascii="Times New Roman" w:hAnsi="Times New Roman" w:cs="Times New Roman"/>
          <w:b/>
          <w:sz w:val="24"/>
          <w:szCs w:val="24"/>
        </w:rPr>
        <w:t xml:space="preserve">3: Dr. </w:t>
      </w:r>
      <w:r w:rsidR="002C3AD0" w:rsidRPr="00FE1537">
        <w:rPr>
          <w:rFonts w:ascii="Times New Roman" w:hAnsi="Times New Roman" w:cs="Times New Roman"/>
          <w:b/>
          <w:sz w:val="24"/>
          <w:szCs w:val="24"/>
        </w:rPr>
        <w:t>Betts</w:t>
      </w:r>
      <w:r w:rsidR="006633F3" w:rsidRPr="00FE1537">
        <w:rPr>
          <w:rFonts w:ascii="Times New Roman" w:hAnsi="Times New Roman" w:cs="Times New Roman"/>
          <w:b/>
          <w:sz w:val="24"/>
          <w:szCs w:val="24"/>
        </w:rPr>
        <w:t>.</w:t>
      </w:r>
      <w:r w:rsidR="002F23D4" w:rsidRPr="00FE1537">
        <w:rPr>
          <w:rFonts w:ascii="Times New Roman" w:hAnsi="Times New Roman" w:cs="Times New Roman"/>
          <w:b/>
          <w:sz w:val="24"/>
          <w:szCs w:val="24"/>
        </w:rPr>
        <w:t xml:space="preserve"> </w:t>
      </w:r>
      <w:r w:rsidR="00A357FC" w:rsidRPr="00FE1537">
        <w:rPr>
          <w:rFonts w:ascii="Times New Roman" w:hAnsi="Times New Roman" w:cs="Times New Roman"/>
          <w:sz w:val="24"/>
          <w:szCs w:val="24"/>
        </w:rPr>
        <w:t xml:space="preserve">The </w:t>
      </w:r>
      <w:r w:rsidR="00121EB5" w:rsidRPr="00FE1537">
        <w:rPr>
          <w:rFonts w:ascii="Times New Roman" w:hAnsi="Times New Roman" w:cs="Times New Roman"/>
          <w:sz w:val="24"/>
          <w:szCs w:val="24"/>
        </w:rPr>
        <w:t>st</w:t>
      </w:r>
      <w:r w:rsidR="00A357FC" w:rsidRPr="00FE1537">
        <w:rPr>
          <w:rFonts w:ascii="Times New Roman" w:hAnsi="Times New Roman" w:cs="Times New Roman"/>
          <w:sz w:val="24"/>
          <w:szCs w:val="24"/>
        </w:rPr>
        <w:t xml:space="preserve">alking </w:t>
      </w:r>
      <w:r w:rsidR="001F3C7D">
        <w:rPr>
          <w:rFonts w:ascii="Times New Roman" w:hAnsi="Times New Roman" w:cs="Times New Roman"/>
          <w:sz w:val="24"/>
          <w:szCs w:val="24"/>
        </w:rPr>
        <w:t>behavior</w:t>
      </w:r>
      <w:r w:rsidR="00A357FC" w:rsidRPr="00FE1537">
        <w:rPr>
          <w:rFonts w:ascii="Times New Roman" w:hAnsi="Times New Roman" w:cs="Times New Roman"/>
          <w:sz w:val="24"/>
          <w:szCs w:val="24"/>
        </w:rPr>
        <w:t xml:space="preserve"> perpetrated against Dr. Betts was more severe than in the previous e</w:t>
      </w:r>
      <w:r w:rsidR="00D43596" w:rsidRPr="00FE1537">
        <w:rPr>
          <w:rFonts w:ascii="Times New Roman" w:hAnsi="Times New Roman" w:cs="Times New Roman"/>
          <w:sz w:val="24"/>
          <w:szCs w:val="24"/>
        </w:rPr>
        <w:t>pisode</w:t>
      </w:r>
      <w:r w:rsidR="00A357FC" w:rsidRPr="00FE1537">
        <w:rPr>
          <w:rFonts w:ascii="Times New Roman" w:hAnsi="Times New Roman" w:cs="Times New Roman"/>
          <w:sz w:val="24"/>
          <w:szCs w:val="24"/>
        </w:rPr>
        <w:t xml:space="preserve"> but slightly less s</w:t>
      </w:r>
      <w:r w:rsidR="00A063AC" w:rsidRPr="00FE1537">
        <w:rPr>
          <w:rFonts w:ascii="Times New Roman" w:hAnsi="Times New Roman" w:cs="Times New Roman"/>
          <w:sz w:val="24"/>
          <w:szCs w:val="24"/>
        </w:rPr>
        <w:t>evere</w:t>
      </w:r>
      <w:r w:rsidR="00A357FC" w:rsidRPr="00FE1537">
        <w:rPr>
          <w:rFonts w:ascii="Times New Roman" w:hAnsi="Times New Roman" w:cs="Times New Roman"/>
          <w:sz w:val="24"/>
          <w:szCs w:val="24"/>
        </w:rPr>
        <w:t xml:space="preserve"> tha</w:t>
      </w:r>
      <w:r w:rsidR="006E4108">
        <w:rPr>
          <w:rFonts w:ascii="Times New Roman" w:hAnsi="Times New Roman" w:cs="Times New Roman"/>
          <w:sz w:val="24"/>
          <w:szCs w:val="24"/>
        </w:rPr>
        <w:t xml:space="preserve">n that </w:t>
      </w:r>
      <w:r w:rsidR="00A357FC" w:rsidRPr="00FE1537">
        <w:rPr>
          <w:rFonts w:ascii="Times New Roman" w:hAnsi="Times New Roman" w:cs="Times New Roman"/>
          <w:sz w:val="24"/>
          <w:szCs w:val="24"/>
        </w:rPr>
        <w:t xml:space="preserve">experienced by </w:t>
      </w:r>
      <w:r w:rsidR="000A17FE" w:rsidRPr="00FE1537">
        <w:rPr>
          <w:rFonts w:ascii="Times New Roman" w:hAnsi="Times New Roman" w:cs="Times New Roman"/>
          <w:sz w:val="24"/>
          <w:szCs w:val="24"/>
        </w:rPr>
        <w:t>D</w:t>
      </w:r>
      <w:r w:rsidR="00A357FC" w:rsidRPr="00FE1537">
        <w:rPr>
          <w:rFonts w:ascii="Times New Roman" w:hAnsi="Times New Roman" w:cs="Times New Roman"/>
          <w:sz w:val="24"/>
          <w:szCs w:val="24"/>
        </w:rPr>
        <w:t>r</w:t>
      </w:r>
      <w:r w:rsidR="007B17A8" w:rsidRPr="00FE1537">
        <w:rPr>
          <w:rFonts w:ascii="Times New Roman" w:hAnsi="Times New Roman" w:cs="Times New Roman"/>
          <w:sz w:val="24"/>
          <w:szCs w:val="24"/>
        </w:rPr>
        <w:t>s</w:t>
      </w:r>
      <w:r w:rsidR="00A357FC" w:rsidRPr="00FE1537">
        <w:rPr>
          <w:rFonts w:ascii="Times New Roman" w:hAnsi="Times New Roman" w:cs="Times New Roman"/>
          <w:sz w:val="24"/>
          <w:szCs w:val="24"/>
        </w:rPr>
        <w:t>. Walters and Smith.</w:t>
      </w:r>
      <w:r w:rsidR="002F23D4" w:rsidRPr="00FE1537">
        <w:rPr>
          <w:rFonts w:ascii="Times New Roman" w:hAnsi="Times New Roman" w:cs="Times New Roman"/>
          <w:sz w:val="24"/>
          <w:szCs w:val="24"/>
        </w:rPr>
        <w:t xml:space="preserve"> </w:t>
      </w:r>
      <w:r w:rsidR="005871F4" w:rsidRPr="00FE1537">
        <w:rPr>
          <w:rFonts w:ascii="Times New Roman" w:hAnsi="Times New Roman" w:cs="Times New Roman"/>
          <w:sz w:val="24"/>
          <w:szCs w:val="24"/>
        </w:rPr>
        <w:t xml:space="preserve">There was evidence that eight of 10 </w:t>
      </w:r>
      <w:r w:rsidR="006E4108">
        <w:rPr>
          <w:rFonts w:ascii="Times New Roman" w:hAnsi="Times New Roman" w:cs="Times New Roman"/>
          <w:sz w:val="24"/>
          <w:szCs w:val="24"/>
        </w:rPr>
        <w:t xml:space="preserve">Nature of stalking </w:t>
      </w:r>
      <w:r w:rsidR="005871F4" w:rsidRPr="00FE1537">
        <w:rPr>
          <w:rFonts w:ascii="Times New Roman" w:hAnsi="Times New Roman" w:cs="Times New Roman"/>
          <w:sz w:val="24"/>
          <w:szCs w:val="24"/>
        </w:rPr>
        <w:t>risk factors were present to some extent.</w:t>
      </w:r>
      <w:r w:rsidR="002F23D4" w:rsidRPr="00FE1537">
        <w:rPr>
          <w:rFonts w:ascii="Times New Roman" w:hAnsi="Times New Roman" w:cs="Times New Roman"/>
          <w:sz w:val="24"/>
          <w:szCs w:val="24"/>
        </w:rPr>
        <w:t xml:space="preserve"> </w:t>
      </w:r>
      <w:r w:rsidR="00A357FC" w:rsidRPr="00FE1537">
        <w:rPr>
          <w:rFonts w:ascii="Times New Roman" w:hAnsi="Times New Roman" w:cs="Times New Roman"/>
          <w:sz w:val="24"/>
          <w:szCs w:val="24"/>
        </w:rPr>
        <w:t xml:space="preserve">Meghan engaged in similar boundary violations </w:t>
      </w:r>
      <w:r w:rsidR="007B17A8" w:rsidRPr="00FE1537">
        <w:rPr>
          <w:rFonts w:ascii="Times New Roman" w:hAnsi="Times New Roman" w:cs="Times New Roman"/>
          <w:sz w:val="24"/>
          <w:szCs w:val="24"/>
        </w:rPr>
        <w:t>that</w:t>
      </w:r>
      <w:r w:rsidR="00A357FC" w:rsidRPr="00FE1537">
        <w:rPr>
          <w:rFonts w:ascii="Times New Roman" w:hAnsi="Times New Roman" w:cs="Times New Roman"/>
          <w:sz w:val="24"/>
          <w:szCs w:val="24"/>
        </w:rPr>
        <w:t xml:space="preserve"> escalated to more serious </w:t>
      </w:r>
      <w:r w:rsidR="000F1DB8" w:rsidRPr="00FE1537">
        <w:rPr>
          <w:rFonts w:ascii="Times New Roman" w:hAnsi="Times New Roman" w:cs="Times New Roman"/>
          <w:sz w:val="24"/>
          <w:szCs w:val="24"/>
        </w:rPr>
        <w:t xml:space="preserve">stalking </w:t>
      </w:r>
      <w:r w:rsidR="001F3C7D">
        <w:rPr>
          <w:rFonts w:ascii="Times New Roman" w:hAnsi="Times New Roman" w:cs="Times New Roman"/>
          <w:sz w:val="24"/>
          <w:szCs w:val="24"/>
        </w:rPr>
        <w:t>behavior</w:t>
      </w:r>
      <w:r w:rsidR="00A357FC" w:rsidRPr="00FE1537">
        <w:rPr>
          <w:rFonts w:ascii="Times New Roman" w:hAnsi="Times New Roman" w:cs="Times New Roman"/>
          <w:sz w:val="24"/>
          <w:szCs w:val="24"/>
        </w:rPr>
        <w:t xml:space="preserve"> including barricading Dr. Betts in her office</w:t>
      </w:r>
      <w:r w:rsidR="007B17A8" w:rsidRPr="00FE1537">
        <w:rPr>
          <w:rFonts w:ascii="Times New Roman" w:hAnsi="Times New Roman" w:cs="Times New Roman"/>
          <w:sz w:val="24"/>
          <w:szCs w:val="24"/>
        </w:rPr>
        <w:t>,</w:t>
      </w:r>
      <w:r w:rsidR="00A357FC" w:rsidRPr="00FE1537">
        <w:rPr>
          <w:rFonts w:ascii="Times New Roman" w:hAnsi="Times New Roman" w:cs="Times New Roman"/>
          <w:sz w:val="24"/>
          <w:szCs w:val="24"/>
        </w:rPr>
        <w:t xml:space="preserve"> causing her to feel frightened and intimidated</w:t>
      </w:r>
      <w:r w:rsidR="009A5178"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9A5178" w:rsidRPr="00FE1537">
        <w:rPr>
          <w:rFonts w:ascii="Times New Roman" w:hAnsi="Times New Roman" w:cs="Times New Roman"/>
          <w:sz w:val="24"/>
          <w:szCs w:val="24"/>
        </w:rPr>
        <w:t xml:space="preserve">However, Meghan did not </w:t>
      </w:r>
      <w:r w:rsidR="00040627" w:rsidRPr="00FE1537">
        <w:rPr>
          <w:rFonts w:ascii="Times New Roman" w:hAnsi="Times New Roman" w:cs="Times New Roman"/>
          <w:sz w:val="24"/>
          <w:szCs w:val="24"/>
        </w:rPr>
        <w:t>escalate to violence</w:t>
      </w:r>
      <w:r w:rsidR="00A357FC" w:rsidRPr="00FE1537">
        <w:rPr>
          <w:rFonts w:ascii="Times New Roman" w:hAnsi="Times New Roman" w:cs="Times New Roman"/>
          <w:sz w:val="24"/>
          <w:szCs w:val="24"/>
        </w:rPr>
        <w:t>.</w:t>
      </w:r>
      <w:r w:rsidR="002F23D4" w:rsidRPr="00FE1537">
        <w:rPr>
          <w:rFonts w:ascii="Times New Roman" w:hAnsi="Times New Roman" w:cs="Times New Roman"/>
          <w:sz w:val="24"/>
          <w:szCs w:val="24"/>
        </w:rPr>
        <w:t xml:space="preserve"> </w:t>
      </w:r>
      <w:r w:rsidR="000A17FE" w:rsidRPr="00FE1537">
        <w:rPr>
          <w:rFonts w:ascii="Times New Roman" w:hAnsi="Times New Roman" w:cs="Times New Roman"/>
          <w:sz w:val="24"/>
          <w:szCs w:val="24"/>
        </w:rPr>
        <w:t xml:space="preserve">What was </w:t>
      </w:r>
      <w:r w:rsidR="00A063AC" w:rsidRPr="00FE1537">
        <w:rPr>
          <w:rFonts w:ascii="Times New Roman" w:hAnsi="Times New Roman" w:cs="Times New Roman"/>
          <w:sz w:val="24"/>
          <w:szCs w:val="24"/>
        </w:rPr>
        <w:t xml:space="preserve">novel in the </w:t>
      </w:r>
      <w:r w:rsidR="0059245A" w:rsidRPr="00FE1537">
        <w:rPr>
          <w:rFonts w:ascii="Times New Roman" w:hAnsi="Times New Roman" w:cs="Times New Roman"/>
          <w:sz w:val="24"/>
          <w:szCs w:val="24"/>
        </w:rPr>
        <w:t>stalking episode</w:t>
      </w:r>
      <w:r w:rsidR="006E4108">
        <w:rPr>
          <w:rFonts w:ascii="Times New Roman" w:hAnsi="Times New Roman" w:cs="Times New Roman"/>
          <w:sz w:val="24"/>
          <w:szCs w:val="24"/>
        </w:rPr>
        <w:t xml:space="preserve"> against Dr. Betts,</w:t>
      </w:r>
      <w:r w:rsidR="00A063AC" w:rsidRPr="00FE1537">
        <w:rPr>
          <w:rFonts w:ascii="Times New Roman" w:hAnsi="Times New Roman" w:cs="Times New Roman"/>
          <w:sz w:val="24"/>
          <w:szCs w:val="24"/>
        </w:rPr>
        <w:t xml:space="preserve"> </w:t>
      </w:r>
      <w:r w:rsidR="000A17FE" w:rsidRPr="00FE1537">
        <w:rPr>
          <w:rFonts w:ascii="Times New Roman" w:hAnsi="Times New Roman" w:cs="Times New Roman"/>
          <w:sz w:val="24"/>
          <w:szCs w:val="24"/>
        </w:rPr>
        <w:t xml:space="preserve">was that </w:t>
      </w:r>
      <w:r w:rsidR="0012401C" w:rsidRPr="00FE1537">
        <w:rPr>
          <w:rFonts w:ascii="Times New Roman" w:hAnsi="Times New Roman" w:cs="Times New Roman"/>
          <w:sz w:val="24"/>
          <w:szCs w:val="24"/>
        </w:rPr>
        <w:t>Meghan</w:t>
      </w:r>
      <w:r w:rsidR="000A17FE" w:rsidRPr="00FE1537">
        <w:rPr>
          <w:rFonts w:ascii="Times New Roman" w:hAnsi="Times New Roman" w:cs="Times New Roman"/>
          <w:sz w:val="24"/>
          <w:szCs w:val="24"/>
        </w:rPr>
        <w:t xml:space="preserve"> violated a supervision order by repeatedly ignoring police warning</w:t>
      </w:r>
      <w:r w:rsidR="007138CF" w:rsidRPr="00FE1537">
        <w:rPr>
          <w:rFonts w:ascii="Times New Roman" w:hAnsi="Times New Roman" w:cs="Times New Roman"/>
          <w:sz w:val="24"/>
          <w:szCs w:val="24"/>
        </w:rPr>
        <w:t>s</w:t>
      </w:r>
      <w:r w:rsidR="000A17FE" w:rsidRPr="00FE1537">
        <w:rPr>
          <w:rFonts w:ascii="Times New Roman" w:hAnsi="Times New Roman" w:cs="Times New Roman"/>
          <w:sz w:val="24"/>
          <w:szCs w:val="24"/>
        </w:rPr>
        <w:t xml:space="preserve"> to cease her </w:t>
      </w:r>
      <w:r w:rsidR="004530CE" w:rsidRPr="00FE1537">
        <w:rPr>
          <w:rFonts w:ascii="Times New Roman" w:hAnsi="Times New Roman" w:cs="Times New Roman"/>
          <w:sz w:val="24"/>
          <w:szCs w:val="24"/>
        </w:rPr>
        <w:t xml:space="preserve">stalking </w:t>
      </w:r>
      <w:r w:rsidR="001F3C7D">
        <w:rPr>
          <w:rFonts w:ascii="Times New Roman" w:hAnsi="Times New Roman" w:cs="Times New Roman"/>
          <w:sz w:val="24"/>
          <w:szCs w:val="24"/>
        </w:rPr>
        <w:t>behavior</w:t>
      </w:r>
      <w:r w:rsidR="000A17FE" w:rsidRPr="00FE1537">
        <w:rPr>
          <w:rFonts w:ascii="Times New Roman" w:hAnsi="Times New Roman" w:cs="Times New Roman"/>
          <w:sz w:val="24"/>
          <w:szCs w:val="24"/>
        </w:rPr>
        <w:t xml:space="preserve"> toward Dr. Betts.</w:t>
      </w:r>
    </w:p>
    <w:p w14:paraId="7636ECB8" w14:textId="4A64B848" w:rsidR="00FC007F" w:rsidRPr="0060241C" w:rsidRDefault="00FC007F" w:rsidP="00764DCC">
      <w:pPr>
        <w:spacing w:after="0" w:line="480" w:lineRule="auto"/>
        <w:ind w:firstLine="720"/>
        <w:rPr>
          <w:rFonts w:ascii="Times New Roman" w:hAnsi="Times New Roman" w:cs="Times New Roman"/>
          <w:sz w:val="24"/>
          <w:szCs w:val="24"/>
        </w:rPr>
      </w:pPr>
      <w:r w:rsidRPr="00FE1537">
        <w:rPr>
          <w:rFonts w:ascii="Times New Roman" w:hAnsi="Times New Roman" w:cs="Times New Roman"/>
          <w:sz w:val="24"/>
          <w:szCs w:val="24"/>
        </w:rPr>
        <w:t xml:space="preserve">The perpetrator risk factors </w:t>
      </w:r>
      <w:r w:rsidR="00611FEB" w:rsidRPr="00FE1537">
        <w:rPr>
          <w:rFonts w:ascii="Times New Roman" w:hAnsi="Times New Roman" w:cs="Times New Roman"/>
          <w:sz w:val="24"/>
          <w:szCs w:val="24"/>
        </w:rPr>
        <w:t xml:space="preserve">that were present were </w:t>
      </w:r>
      <w:r w:rsidRPr="00FE1537">
        <w:rPr>
          <w:rFonts w:ascii="Times New Roman" w:hAnsi="Times New Roman" w:cs="Times New Roman"/>
          <w:sz w:val="24"/>
          <w:szCs w:val="24"/>
        </w:rPr>
        <w:t xml:space="preserve">similar to those in previous </w:t>
      </w:r>
      <w:r w:rsidR="00206EEE" w:rsidRPr="00FE1537">
        <w:rPr>
          <w:rFonts w:ascii="Times New Roman" w:hAnsi="Times New Roman" w:cs="Times New Roman"/>
          <w:sz w:val="24"/>
          <w:szCs w:val="24"/>
        </w:rPr>
        <w:t xml:space="preserve">stalking </w:t>
      </w:r>
      <w:r w:rsidR="00611FEB" w:rsidRPr="00FE1537">
        <w:rPr>
          <w:rFonts w:ascii="Times New Roman" w:hAnsi="Times New Roman" w:cs="Times New Roman"/>
          <w:sz w:val="24"/>
          <w:szCs w:val="24"/>
        </w:rPr>
        <w:t>episodes</w:t>
      </w:r>
      <w:r w:rsidR="005871F4" w:rsidRPr="00FE1537">
        <w:rPr>
          <w:rFonts w:ascii="Times New Roman" w:hAnsi="Times New Roman" w:cs="Times New Roman"/>
          <w:sz w:val="24"/>
          <w:szCs w:val="24"/>
        </w:rPr>
        <w:t xml:space="preserve"> (seven of 10)</w:t>
      </w:r>
      <w:r w:rsidR="00A72A57" w:rsidRPr="00FE1537">
        <w:rPr>
          <w:rFonts w:ascii="Times New Roman" w:hAnsi="Times New Roman" w:cs="Times New Roman"/>
          <w:sz w:val="24"/>
          <w:szCs w:val="24"/>
        </w:rPr>
        <w:t>; Meghan di</w:t>
      </w:r>
      <w:r w:rsidRPr="00FE1537">
        <w:rPr>
          <w:rFonts w:ascii="Times New Roman" w:hAnsi="Times New Roman" w:cs="Times New Roman"/>
          <w:sz w:val="24"/>
          <w:szCs w:val="24"/>
        </w:rPr>
        <w:t xml:space="preserve">splayed anger, obsessive </w:t>
      </w:r>
      <w:r w:rsidR="001F3C7D">
        <w:rPr>
          <w:rFonts w:ascii="Times New Roman" w:hAnsi="Times New Roman" w:cs="Times New Roman"/>
          <w:sz w:val="24"/>
          <w:szCs w:val="24"/>
        </w:rPr>
        <w:t>behavior</w:t>
      </w:r>
      <w:r w:rsidR="0052757E" w:rsidRPr="00FE1537">
        <w:rPr>
          <w:rFonts w:ascii="Times New Roman" w:hAnsi="Times New Roman" w:cs="Times New Roman"/>
          <w:sz w:val="24"/>
          <w:szCs w:val="24"/>
        </w:rPr>
        <w:t>, an inability to maintain an appropriate therapeutic relationship</w:t>
      </w:r>
      <w:r w:rsidR="00964403" w:rsidRPr="00FE1537">
        <w:rPr>
          <w:rFonts w:ascii="Times New Roman" w:hAnsi="Times New Roman" w:cs="Times New Roman"/>
          <w:sz w:val="24"/>
          <w:szCs w:val="24"/>
        </w:rPr>
        <w:t>,</w:t>
      </w:r>
      <w:r w:rsidRPr="00FE1537">
        <w:rPr>
          <w:rFonts w:ascii="Times New Roman" w:hAnsi="Times New Roman" w:cs="Times New Roman"/>
          <w:sz w:val="24"/>
          <w:szCs w:val="24"/>
        </w:rPr>
        <w:t xml:space="preserve"> and explicitly described feelings of sexual attraction toward Dr. Betts.</w:t>
      </w:r>
      <w:r w:rsidR="002F23D4" w:rsidRPr="00FE1537">
        <w:rPr>
          <w:rFonts w:ascii="Times New Roman" w:hAnsi="Times New Roman" w:cs="Times New Roman"/>
          <w:sz w:val="24"/>
          <w:szCs w:val="24"/>
        </w:rPr>
        <w:t xml:space="preserve"> </w:t>
      </w:r>
      <w:r w:rsidRPr="00FE1537">
        <w:rPr>
          <w:rFonts w:ascii="Times New Roman" w:hAnsi="Times New Roman" w:cs="Times New Roman"/>
          <w:sz w:val="24"/>
          <w:szCs w:val="24"/>
        </w:rPr>
        <w:t>Although present in the past</w:t>
      </w:r>
      <w:r w:rsidR="006E4108">
        <w:rPr>
          <w:rFonts w:ascii="Times New Roman" w:hAnsi="Times New Roman" w:cs="Times New Roman"/>
          <w:sz w:val="24"/>
          <w:szCs w:val="24"/>
        </w:rPr>
        <w:t>,</w:t>
      </w:r>
      <w:r w:rsidRPr="00FE1537">
        <w:rPr>
          <w:rFonts w:ascii="Times New Roman" w:hAnsi="Times New Roman" w:cs="Times New Roman"/>
          <w:sz w:val="24"/>
          <w:szCs w:val="24"/>
        </w:rPr>
        <w:t xml:space="preserve"> Meghan’s lack</w:t>
      </w:r>
      <w:r w:rsidR="005E7F11" w:rsidRPr="00FE1537">
        <w:rPr>
          <w:rFonts w:ascii="Times New Roman" w:hAnsi="Times New Roman" w:cs="Times New Roman"/>
          <w:sz w:val="24"/>
          <w:szCs w:val="24"/>
        </w:rPr>
        <w:t xml:space="preserve"> of remorse and minimization of her </w:t>
      </w:r>
      <w:r w:rsidR="001F3C7D">
        <w:rPr>
          <w:rFonts w:ascii="Times New Roman" w:hAnsi="Times New Roman" w:cs="Times New Roman"/>
          <w:sz w:val="24"/>
          <w:szCs w:val="24"/>
        </w:rPr>
        <w:t>behavior</w:t>
      </w:r>
      <w:r w:rsidR="005E7F11" w:rsidRPr="00FE1537">
        <w:rPr>
          <w:rFonts w:ascii="Times New Roman" w:hAnsi="Times New Roman" w:cs="Times New Roman"/>
          <w:sz w:val="24"/>
          <w:szCs w:val="24"/>
        </w:rPr>
        <w:t xml:space="preserve"> were</w:t>
      </w:r>
      <w:r w:rsidRPr="00FE1537">
        <w:rPr>
          <w:rFonts w:ascii="Times New Roman" w:hAnsi="Times New Roman" w:cs="Times New Roman"/>
          <w:sz w:val="24"/>
          <w:szCs w:val="24"/>
        </w:rPr>
        <w:t xml:space="preserve"> part</w:t>
      </w:r>
      <w:r w:rsidR="004F671B" w:rsidRPr="00FE1537">
        <w:rPr>
          <w:rFonts w:ascii="Times New Roman" w:hAnsi="Times New Roman" w:cs="Times New Roman"/>
          <w:sz w:val="24"/>
          <w:szCs w:val="24"/>
        </w:rPr>
        <w:t>icularly well evidenced</w:t>
      </w:r>
      <w:r w:rsidRPr="00FE1537">
        <w:rPr>
          <w:rFonts w:ascii="Times New Roman" w:hAnsi="Times New Roman" w:cs="Times New Roman"/>
          <w:sz w:val="24"/>
          <w:szCs w:val="24"/>
        </w:rPr>
        <w:t xml:space="preserve"> during her interview</w:t>
      </w:r>
      <w:r w:rsidR="00A72A57" w:rsidRPr="00FE1537">
        <w:rPr>
          <w:rFonts w:ascii="Times New Roman" w:hAnsi="Times New Roman" w:cs="Times New Roman"/>
          <w:sz w:val="24"/>
          <w:szCs w:val="24"/>
        </w:rPr>
        <w:t xml:space="preserve"> </w:t>
      </w:r>
      <w:r w:rsidR="006E4108">
        <w:rPr>
          <w:rFonts w:ascii="Times New Roman" w:hAnsi="Times New Roman" w:cs="Times New Roman"/>
          <w:sz w:val="24"/>
          <w:szCs w:val="24"/>
        </w:rPr>
        <w:t xml:space="preserve">with a psychologist </w:t>
      </w:r>
      <w:r w:rsidR="00A72A57" w:rsidRPr="00FE1537">
        <w:rPr>
          <w:rFonts w:ascii="Times New Roman" w:hAnsi="Times New Roman" w:cs="Times New Roman"/>
          <w:sz w:val="24"/>
          <w:szCs w:val="24"/>
        </w:rPr>
        <w:t>whe</w:t>
      </w:r>
      <w:r w:rsidR="0012401C" w:rsidRPr="00FE1537">
        <w:rPr>
          <w:rFonts w:ascii="Times New Roman" w:hAnsi="Times New Roman" w:cs="Times New Roman"/>
          <w:sz w:val="24"/>
          <w:szCs w:val="24"/>
        </w:rPr>
        <w:t>n</w:t>
      </w:r>
      <w:r w:rsidR="00A72A57" w:rsidRPr="00FE1537">
        <w:rPr>
          <w:rFonts w:ascii="Times New Roman" w:hAnsi="Times New Roman" w:cs="Times New Roman"/>
          <w:sz w:val="24"/>
          <w:szCs w:val="24"/>
        </w:rPr>
        <w:t xml:space="preserve"> she justified her continued</w:t>
      </w:r>
      <w:r w:rsidR="0012401C" w:rsidRPr="00FE1537">
        <w:rPr>
          <w:rFonts w:ascii="Times New Roman" w:hAnsi="Times New Roman" w:cs="Times New Roman"/>
          <w:sz w:val="24"/>
          <w:szCs w:val="24"/>
        </w:rPr>
        <w:t xml:space="preserve"> stalking</w:t>
      </w:r>
      <w:r w:rsidR="00A72A57" w:rsidRPr="00FE1537">
        <w:rPr>
          <w:rFonts w:ascii="Times New Roman" w:hAnsi="Times New Roman" w:cs="Times New Roman"/>
          <w:sz w:val="24"/>
          <w:szCs w:val="24"/>
        </w:rPr>
        <w:t xml:space="preserve"> </w:t>
      </w:r>
      <w:r w:rsidR="001F3C7D">
        <w:rPr>
          <w:rFonts w:ascii="Times New Roman" w:hAnsi="Times New Roman" w:cs="Times New Roman"/>
          <w:sz w:val="24"/>
          <w:szCs w:val="24"/>
        </w:rPr>
        <w:t>behavior</w:t>
      </w:r>
      <w:r w:rsidR="00A72A57" w:rsidRPr="0060241C">
        <w:rPr>
          <w:rFonts w:ascii="Times New Roman" w:hAnsi="Times New Roman" w:cs="Times New Roman"/>
          <w:sz w:val="24"/>
          <w:szCs w:val="24"/>
        </w:rPr>
        <w:t xml:space="preserve"> by essentially blaming </w:t>
      </w:r>
      <w:r w:rsidR="00D1574B" w:rsidRPr="0060241C">
        <w:rPr>
          <w:rFonts w:ascii="Times New Roman" w:hAnsi="Times New Roman" w:cs="Times New Roman"/>
          <w:sz w:val="24"/>
          <w:szCs w:val="24"/>
        </w:rPr>
        <w:t>Dr. Betts</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1053F9" w:rsidRPr="0060241C">
        <w:rPr>
          <w:rFonts w:ascii="Times New Roman" w:hAnsi="Times New Roman" w:cs="Times New Roman"/>
          <w:sz w:val="24"/>
          <w:szCs w:val="24"/>
        </w:rPr>
        <w:t>N</w:t>
      </w:r>
      <w:r w:rsidR="00AB29CF" w:rsidRPr="0060241C">
        <w:rPr>
          <w:rFonts w:ascii="Times New Roman" w:hAnsi="Times New Roman" w:cs="Times New Roman"/>
          <w:sz w:val="24"/>
          <w:szCs w:val="24"/>
        </w:rPr>
        <w:t>o evidence of distress</w:t>
      </w:r>
      <w:r w:rsidR="001053F9" w:rsidRPr="0060241C">
        <w:rPr>
          <w:rFonts w:ascii="Times New Roman" w:hAnsi="Times New Roman" w:cs="Times New Roman"/>
          <w:sz w:val="24"/>
          <w:szCs w:val="24"/>
        </w:rPr>
        <w:t xml:space="preserve"> arose</w:t>
      </w:r>
      <w:r w:rsidR="00A024B3" w:rsidRPr="0060241C">
        <w:rPr>
          <w:rFonts w:ascii="Times New Roman" w:hAnsi="Times New Roman" w:cs="Times New Roman"/>
          <w:sz w:val="24"/>
          <w:szCs w:val="24"/>
        </w:rPr>
        <w:t xml:space="preserve"> </w:t>
      </w:r>
      <w:r w:rsidR="002E06C8" w:rsidRPr="0060241C">
        <w:rPr>
          <w:rFonts w:ascii="Times New Roman" w:hAnsi="Times New Roman" w:cs="Times New Roman"/>
          <w:sz w:val="24"/>
          <w:szCs w:val="24"/>
        </w:rPr>
        <w:t>even though</w:t>
      </w:r>
      <w:r w:rsidR="00A024B3" w:rsidRPr="0060241C">
        <w:rPr>
          <w:rFonts w:ascii="Times New Roman" w:hAnsi="Times New Roman" w:cs="Times New Roman"/>
          <w:sz w:val="24"/>
          <w:szCs w:val="24"/>
        </w:rPr>
        <w:t xml:space="preserve"> Meghan </w:t>
      </w:r>
      <w:r w:rsidR="00206EEE" w:rsidRPr="0060241C">
        <w:rPr>
          <w:rFonts w:ascii="Times New Roman" w:hAnsi="Times New Roman" w:cs="Times New Roman"/>
          <w:sz w:val="24"/>
          <w:szCs w:val="24"/>
        </w:rPr>
        <w:t>was interviewed giving her</w:t>
      </w:r>
      <w:r w:rsidR="00A024B3" w:rsidRPr="0060241C">
        <w:rPr>
          <w:rFonts w:ascii="Times New Roman" w:hAnsi="Times New Roman" w:cs="Times New Roman"/>
          <w:sz w:val="24"/>
          <w:szCs w:val="24"/>
        </w:rPr>
        <w:t xml:space="preserve"> </w:t>
      </w:r>
      <w:r w:rsidR="005B0AB7" w:rsidRPr="0060241C">
        <w:rPr>
          <w:rFonts w:ascii="Times New Roman" w:hAnsi="Times New Roman" w:cs="Times New Roman"/>
          <w:sz w:val="24"/>
          <w:szCs w:val="24"/>
        </w:rPr>
        <w:t xml:space="preserve">the </w:t>
      </w:r>
      <w:r w:rsidR="00A024B3" w:rsidRPr="0060241C">
        <w:rPr>
          <w:rFonts w:ascii="Times New Roman" w:hAnsi="Times New Roman" w:cs="Times New Roman"/>
          <w:sz w:val="24"/>
          <w:szCs w:val="24"/>
        </w:rPr>
        <w:t>opportunity to disclose such feelings to a mental health professional.</w:t>
      </w:r>
      <w:r w:rsidR="002F23D4" w:rsidRPr="0060241C">
        <w:rPr>
          <w:rFonts w:ascii="Times New Roman" w:hAnsi="Times New Roman" w:cs="Times New Roman"/>
          <w:sz w:val="24"/>
          <w:szCs w:val="24"/>
        </w:rPr>
        <w:t xml:space="preserve"> </w:t>
      </w:r>
      <w:r w:rsidR="00A024B3" w:rsidRPr="0060241C">
        <w:rPr>
          <w:rFonts w:ascii="Times New Roman" w:hAnsi="Times New Roman" w:cs="Times New Roman"/>
          <w:sz w:val="24"/>
          <w:szCs w:val="24"/>
        </w:rPr>
        <w:t xml:space="preserve">This </w:t>
      </w:r>
      <w:r w:rsidR="00FC31D5" w:rsidRPr="0060241C">
        <w:rPr>
          <w:rFonts w:ascii="Times New Roman" w:hAnsi="Times New Roman" w:cs="Times New Roman"/>
          <w:sz w:val="24"/>
          <w:szCs w:val="24"/>
        </w:rPr>
        <w:t>may</w:t>
      </w:r>
      <w:r w:rsidR="00A024B3" w:rsidRPr="0060241C">
        <w:rPr>
          <w:rFonts w:ascii="Times New Roman" w:hAnsi="Times New Roman" w:cs="Times New Roman"/>
          <w:sz w:val="24"/>
          <w:szCs w:val="24"/>
        </w:rPr>
        <w:t xml:space="preserve"> suggest that he</w:t>
      </w:r>
      <w:r w:rsidR="00400369" w:rsidRPr="0060241C">
        <w:rPr>
          <w:rFonts w:ascii="Times New Roman" w:hAnsi="Times New Roman" w:cs="Times New Roman"/>
          <w:sz w:val="24"/>
          <w:szCs w:val="24"/>
        </w:rPr>
        <w:t>r</w:t>
      </w:r>
      <w:r w:rsidR="00035452" w:rsidRPr="0060241C">
        <w:rPr>
          <w:rFonts w:ascii="Times New Roman" w:hAnsi="Times New Roman" w:cs="Times New Roman"/>
          <w:sz w:val="24"/>
          <w:szCs w:val="24"/>
        </w:rPr>
        <w:t xml:space="preserve"> pr</w:t>
      </w:r>
      <w:r w:rsidR="00C469B4" w:rsidRPr="0060241C">
        <w:rPr>
          <w:rFonts w:ascii="Times New Roman" w:hAnsi="Times New Roman" w:cs="Times New Roman"/>
          <w:sz w:val="24"/>
          <w:szCs w:val="24"/>
        </w:rPr>
        <w:t>evious</w:t>
      </w:r>
      <w:r w:rsidR="00035452" w:rsidRPr="0060241C">
        <w:rPr>
          <w:rFonts w:ascii="Times New Roman" w:hAnsi="Times New Roman" w:cs="Times New Roman"/>
          <w:sz w:val="24"/>
          <w:szCs w:val="24"/>
        </w:rPr>
        <w:t xml:space="preserve"> comment</w:t>
      </w:r>
      <w:r w:rsidR="00A024B3" w:rsidRPr="0060241C">
        <w:rPr>
          <w:rFonts w:ascii="Times New Roman" w:hAnsi="Times New Roman" w:cs="Times New Roman"/>
          <w:sz w:val="24"/>
          <w:szCs w:val="24"/>
        </w:rPr>
        <w:t xml:space="preserve"> about having nothing left to lose </w:t>
      </w:r>
      <w:r w:rsidR="00035452" w:rsidRPr="0060241C">
        <w:rPr>
          <w:rFonts w:ascii="Times New Roman" w:hAnsi="Times New Roman" w:cs="Times New Roman"/>
          <w:sz w:val="24"/>
          <w:szCs w:val="24"/>
        </w:rPr>
        <w:t>if therapy was terminated was</w:t>
      </w:r>
      <w:r w:rsidR="00A024B3" w:rsidRPr="0060241C">
        <w:rPr>
          <w:rFonts w:ascii="Times New Roman" w:hAnsi="Times New Roman" w:cs="Times New Roman"/>
          <w:sz w:val="24"/>
          <w:szCs w:val="24"/>
        </w:rPr>
        <w:t xml:space="preserve"> desig</w:t>
      </w:r>
      <w:r w:rsidR="00206EEE" w:rsidRPr="0060241C">
        <w:rPr>
          <w:rFonts w:ascii="Times New Roman" w:hAnsi="Times New Roman" w:cs="Times New Roman"/>
          <w:sz w:val="24"/>
          <w:szCs w:val="24"/>
        </w:rPr>
        <w:t>ned to manipulate Dr. Walters</w:t>
      </w:r>
      <w:r w:rsidR="00A024B3" w:rsidRPr="0060241C">
        <w:rPr>
          <w:rFonts w:ascii="Times New Roman" w:hAnsi="Times New Roman" w:cs="Times New Roman"/>
          <w:sz w:val="24"/>
          <w:szCs w:val="24"/>
        </w:rPr>
        <w:t>.</w:t>
      </w:r>
    </w:p>
    <w:p w14:paraId="34245830" w14:textId="0EA87D76" w:rsidR="00764DCC" w:rsidRPr="0060241C" w:rsidRDefault="005871F4" w:rsidP="00764DCC">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Evidence indicated </w:t>
      </w:r>
      <w:r w:rsidR="00D93B60" w:rsidRPr="0060241C">
        <w:rPr>
          <w:rFonts w:ascii="Times New Roman" w:hAnsi="Times New Roman" w:cs="Times New Roman"/>
          <w:sz w:val="24"/>
          <w:szCs w:val="24"/>
        </w:rPr>
        <w:t xml:space="preserve">that </w:t>
      </w:r>
      <w:r w:rsidRPr="0060241C">
        <w:rPr>
          <w:rFonts w:ascii="Times New Roman" w:hAnsi="Times New Roman" w:cs="Times New Roman"/>
          <w:sz w:val="24"/>
          <w:szCs w:val="24"/>
        </w:rPr>
        <w:t xml:space="preserve">three of 10 </w:t>
      </w:r>
      <w:r w:rsidR="006E4108">
        <w:rPr>
          <w:rFonts w:ascii="Times New Roman" w:hAnsi="Times New Roman" w:cs="Times New Roman"/>
          <w:sz w:val="24"/>
          <w:szCs w:val="24"/>
        </w:rPr>
        <w:t xml:space="preserve">Victim </w:t>
      </w:r>
      <w:r w:rsidRPr="0060241C">
        <w:rPr>
          <w:rFonts w:ascii="Times New Roman" w:hAnsi="Times New Roman" w:cs="Times New Roman"/>
          <w:sz w:val="24"/>
          <w:szCs w:val="24"/>
        </w:rPr>
        <w:t>vulnerability factors</w:t>
      </w:r>
      <w:r w:rsidR="00D93B60" w:rsidRPr="0060241C">
        <w:rPr>
          <w:rFonts w:ascii="Times New Roman" w:hAnsi="Times New Roman" w:cs="Times New Roman"/>
          <w:sz w:val="24"/>
          <w:szCs w:val="24"/>
        </w:rPr>
        <w:t xml:space="preserve"> were present at least to some degree</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13712" w:rsidRPr="0060241C">
        <w:rPr>
          <w:rFonts w:ascii="Times New Roman" w:hAnsi="Times New Roman" w:cs="Times New Roman"/>
          <w:sz w:val="24"/>
          <w:szCs w:val="24"/>
        </w:rPr>
        <w:t xml:space="preserve">Dr. Betts evidenced inconsistent </w:t>
      </w:r>
      <w:r w:rsidR="001F3C7D">
        <w:rPr>
          <w:rFonts w:ascii="Times New Roman" w:hAnsi="Times New Roman" w:cs="Times New Roman"/>
          <w:sz w:val="24"/>
          <w:szCs w:val="24"/>
        </w:rPr>
        <w:t>behavior</w:t>
      </w:r>
      <w:r w:rsidR="00D13712" w:rsidRPr="0060241C">
        <w:rPr>
          <w:rFonts w:ascii="Times New Roman" w:hAnsi="Times New Roman" w:cs="Times New Roman"/>
          <w:sz w:val="24"/>
          <w:szCs w:val="24"/>
        </w:rPr>
        <w:t xml:space="preserve"> and </w:t>
      </w:r>
      <w:r w:rsidR="00B466F4" w:rsidRPr="0060241C">
        <w:rPr>
          <w:rFonts w:ascii="Times New Roman" w:hAnsi="Times New Roman" w:cs="Times New Roman"/>
          <w:sz w:val="24"/>
          <w:szCs w:val="24"/>
        </w:rPr>
        <w:t>possibly</w:t>
      </w:r>
      <w:r w:rsidR="00D13712" w:rsidRPr="0060241C">
        <w:rPr>
          <w:rFonts w:ascii="Times New Roman" w:hAnsi="Times New Roman" w:cs="Times New Roman"/>
          <w:sz w:val="24"/>
          <w:szCs w:val="24"/>
        </w:rPr>
        <w:t xml:space="preserve"> inconsistent attitudes </w:t>
      </w:r>
      <w:r w:rsidR="006E7B5F" w:rsidRPr="0060241C">
        <w:rPr>
          <w:rFonts w:ascii="Times New Roman" w:hAnsi="Times New Roman" w:cs="Times New Roman"/>
          <w:sz w:val="24"/>
          <w:szCs w:val="24"/>
        </w:rPr>
        <w:t>regarding</w:t>
      </w:r>
      <w:r w:rsidR="00D13712" w:rsidRPr="0060241C">
        <w:rPr>
          <w:rFonts w:ascii="Times New Roman" w:hAnsi="Times New Roman" w:cs="Times New Roman"/>
          <w:sz w:val="24"/>
          <w:szCs w:val="24"/>
        </w:rPr>
        <w:t xml:space="preserve"> Meghan.</w:t>
      </w:r>
      <w:r w:rsidR="002F23D4" w:rsidRPr="0060241C">
        <w:rPr>
          <w:rFonts w:ascii="Times New Roman" w:hAnsi="Times New Roman" w:cs="Times New Roman"/>
          <w:sz w:val="24"/>
          <w:szCs w:val="24"/>
        </w:rPr>
        <w:t xml:space="preserve"> </w:t>
      </w:r>
      <w:r w:rsidR="00550B50" w:rsidRPr="0060241C">
        <w:rPr>
          <w:rFonts w:ascii="Times New Roman" w:hAnsi="Times New Roman" w:cs="Times New Roman"/>
          <w:sz w:val="24"/>
          <w:szCs w:val="24"/>
        </w:rPr>
        <w:t xml:space="preserve">Meghan described Dr. Betts’ inconsistent </w:t>
      </w:r>
      <w:r w:rsidR="001F3C7D">
        <w:rPr>
          <w:rFonts w:ascii="Times New Roman" w:hAnsi="Times New Roman" w:cs="Times New Roman"/>
          <w:sz w:val="24"/>
          <w:szCs w:val="24"/>
        </w:rPr>
        <w:t>behavior</w:t>
      </w:r>
      <w:r w:rsidR="00550B50" w:rsidRPr="0060241C">
        <w:rPr>
          <w:rFonts w:ascii="Times New Roman" w:hAnsi="Times New Roman" w:cs="Times New Roman"/>
          <w:sz w:val="24"/>
          <w:szCs w:val="24"/>
        </w:rPr>
        <w:t xml:space="preserve"> during her interview</w:t>
      </w:r>
      <w:r w:rsidR="00102451" w:rsidRPr="0060241C">
        <w:rPr>
          <w:rFonts w:ascii="Times New Roman" w:hAnsi="Times New Roman" w:cs="Times New Roman"/>
          <w:sz w:val="24"/>
          <w:szCs w:val="24"/>
        </w:rPr>
        <w:t>,</w:t>
      </w:r>
      <w:r w:rsidR="00BC7B2E" w:rsidRPr="0060241C">
        <w:rPr>
          <w:rFonts w:ascii="Times New Roman" w:hAnsi="Times New Roman" w:cs="Times New Roman"/>
          <w:sz w:val="24"/>
          <w:szCs w:val="24"/>
        </w:rPr>
        <w:t xml:space="preserve"> </w:t>
      </w:r>
      <w:r w:rsidR="00825204" w:rsidRPr="0060241C">
        <w:rPr>
          <w:rFonts w:ascii="Times New Roman" w:hAnsi="Times New Roman" w:cs="Times New Roman"/>
          <w:sz w:val="24"/>
          <w:szCs w:val="24"/>
        </w:rPr>
        <w:lastRenderedPageBreak/>
        <w:t xml:space="preserve">citing several </w:t>
      </w:r>
      <w:r w:rsidR="001F3C7D">
        <w:rPr>
          <w:rFonts w:ascii="Times New Roman" w:hAnsi="Times New Roman" w:cs="Times New Roman"/>
          <w:sz w:val="24"/>
          <w:szCs w:val="24"/>
        </w:rPr>
        <w:t>behavior</w:t>
      </w:r>
      <w:r w:rsidR="00CE2019" w:rsidRPr="0060241C">
        <w:rPr>
          <w:rFonts w:ascii="Times New Roman" w:hAnsi="Times New Roman" w:cs="Times New Roman"/>
          <w:sz w:val="24"/>
          <w:szCs w:val="24"/>
        </w:rPr>
        <w:t>s</w:t>
      </w:r>
      <w:r w:rsidR="00825204" w:rsidRPr="0060241C">
        <w:rPr>
          <w:rFonts w:ascii="Times New Roman" w:hAnsi="Times New Roman" w:cs="Times New Roman"/>
          <w:sz w:val="24"/>
          <w:szCs w:val="24"/>
        </w:rPr>
        <w:t xml:space="preserve"> including </w:t>
      </w:r>
      <w:r w:rsidR="00550B50" w:rsidRPr="0060241C">
        <w:rPr>
          <w:rFonts w:ascii="Times New Roman" w:hAnsi="Times New Roman" w:cs="Times New Roman"/>
          <w:sz w:val="24"/>
          <w:szCs w:val="24"/>
        </w:rPr>
        <w:t>that Dr. Betts would accept her calls, extend sessions</w:t>
      </w:r>
      <w:r w:rsidR="00C23B46" w:rsidRPr="0060241C">
        <w:rPr>
          <w:rFonts w:ascii="Times New Roman" w:hAnsi="Times New Roman" w:cs="Times New Roman"/>
          <w:sz w:val="24"/>
          <w:szCs w:val="24"/>
        </w:rPr>
        <w:t>,</w:t>
      </w:r>
      <w:r w:rsidR="00550B50" w:rsidRPr="0060241C">
        <w:rPr>
          <w:rFonts w:ascii="Times New Roman" w:hAnsi="Times New Roman" w:cs="Times New Roman"/>
          <w:sz w:val="24"/>
          <w:szCs w:val="24"/>
        </w:rPr>
        <w:t xml:space="preserve"> </w:t>
      </w:r>
      <w:r w:rsidR="00102451" w:rsidRPr="0060241C">
        <w:rPr>
          <w:rFonts w:ascii="Times New Roman" w:hAnsi="Times New Roman" w:cs="Times New Roman"/>
          <w:sz w:val="24"/>
          <w:szCs w:val="24"/>
        </w:rPr>
        <w:t xml:space="preserve">and </w:t>
      </w:r>
      <w:r w:rsidR="00550B50" w:rsidRPr="0060241C">
        <w:rPr>
          <w:rFonts w:ascii="Times New Roman" w:hAnsi="Times New Roman" w:cs="Times New Roman"/>
          <w:sz w:val="24"/>
          <w:szCs w:val="24"/>
        </w:rPr>
        <w:t>told her that the</w:t>
      </w:r>
      <w:r w:rsidR="00C23B46" w:rsidRPr="0060241C">
        <w:rPr>
          <w:rFonts w:ascii="Times New Roman" w:hAnsi="Times New Roman" w:cs="Times New Roman"/>
          <w:sz w:val="24"/>
          <w:szCs w:val="24"/>
        </w:rPr>
        <w:t>y co</w:t>
      </w:r>
      <w:r w:rsidR="00C90DC8" w:rsidRPr="0060241C">
        <w:rPr>
          <w:rFonts w:ascii="Times New Roman" w:hAnsi="Times New Roman" w:cs="Times New Roman"/>
          <w:sz w:val="24"/>
          <w:szCs w:val="24"/>
        </w:rPr>
        <w:t>uld</w:t>
      </w:r>
      <w:r w:rsidR="001C7563" w:rsidRPr="0060241C">
        <w:rPr>
          <w:rFonts w:ascii="Times New Roman" w:hAnsi="Times New Roman" w:cs="Times New Roman"/>
          <w:sz w:val="24"/>
          <w:szCs w:val="24"/>
        </w:rPr>
        <w:t xml:space="preserve"> </w:t>
      </w:r>
      <w:r w:rsidR="00F924FE" w:rsidRPr="0060241C">
        <w:rPr>
          <w:rFonts w:ascii="Times New Roman" w:hAnsi="Times New Roman" w:cs="Times New Roman"/>
          <w:sz w:val="24"/>
          <w:szCs w:val="24"/>
        </w:rPr>
        <w:t xml:space="preserve">talk </w:t>
      </w:r>
      <w:r w:rsidR="001C7563" w:rsidRPr="0060241C">
        <w:rPr>
          <w:rFonts w:ascii="Times New Roman" w:hAnsi="Times New Roman" w:cs="Times New Roman"/>
          <w:sz w:val="24"/>
          <w:szCs w:val="24"/>
        </w:rPr>
        <w:t xml:space="preserve">six months </w:t>
      </w:r>
      <w:r w:rsidR="00206EEE" w:rsidRPr="0060241C">
        <w:rPr>
          <w:rFonts w:ascii="Times New Roman" w:hAnsi="Times New Roman" w:cs="Times New Roman"/>
          <w:sz w:val="24"/>
          <w:szCs w:val="24"/>
        </w:rPr>
        <w:t>after</w:t>
      </w:r>
      <w:r w:rsidR="00C90DC8" w:rsidRPr="0060241C">
        <w:rPr>
          <w:rFonts w:ascii="Times New Roman" w:hAnsi="Times New Roman" w:cs="Times New Roman"/>
          <w:sz w:val="24"/>
          <w:szCs w:val="24"/>
        </w:rPr>
        <w:t xml:space="preserve"> </w:t>
      </w:r>
      <w:r w:rsidR="00B466F4" w:rsidRPr="0060241C">
        <w:rPr>
          <w:rFonts w:ascii="Times New Roman" w:hAnsi="Times New Roman" w:cs="Times New Roman"/>
          <w:sz w:val="24"/>
          <w:szCs w:val="24"/>
        </w:rPr>
        <w:t>therap</w:t>
      </w:r>
      <w:r w:rsidR="004C6618" w:rsidRPr="0060241C">
        <w:rPr>
          <w:rFonts w:ascii="Times New Roman" w:hAnsi="Times New Roman" w:cs="Times New Roman"/>
          <w:sz w:val="24"/>
          <w:szCs w:val="24"/>
        </w:rPr>
        <w:t>e</w:t>
      </w:r>
      <w:r w:rsidR="00B466F4" w:rsidRPr="0060241C">
        <w:rPr>
          <w:rFonts w:ascii="Times New Roman" w:hAnsi="Times New Roman" w:cs="Times New Roman"/>
          <w:sz w:val="24"/>
          <w:szCs w:val="24"/>
        </w:rPr>
        <w:t xml:space="preserve">utic </w:t>
      </w:r>
      <w:r w:rsidR="00C90DC8" w:rsidRPr="0060241C">
        <w:rPr>
          <w:rFonts w:ascii="Times New Roman" w:hAnsi="Times New Roman" w:cs="Times New Roman"/>
          <w:sz w:val="24"/>
          <w:szCs w:val="24"/>
        </w:rPr>
        <w:t>termination</w:t>
      </w:r>
      <w:r w:rsidR="00C23B46"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C23B46" w:rsidRPr="0060241C">
        <w:rPr>
          <w:rFonts w:ascii="Times New Roman" w:hAnsi="Times New Roman" w:cs="Times New Roman"/>
          <w:sz w:val="24"/>
          <w:szCs w:val="24"/>
        </w:rPr>
        <w:t>In addition, Dr. Betts promised Meghan another session after Meghan held her in her office, although th</w:t>
      </w:r>
      <w:r w:rsidR="00206EEE" w:rsidRPr="0060241C">
        <w:rPr>
          <w:rFonts w:ascii="Times New Roman" w:hAnsi="Times New Roman" w:cs="Times New Roman"/>
          <w:sz w:val="24"/>
          <w:szCs w:val="24"/>
        </w:rPr>
        <w:t>e promise was made</w:t>
      </w:r>
      <w:r w:rsidR="00C23B46" w:rsidRPr="0060241C">
        <w:rPr>
          <w:rFonts w:ascii="Times New Roman" w:hAnsi="Times New Roman" w:cs="Times New Roman"/>
          <w:sz w:val="24"/>
          <w:szCs w:val="24"/>
        </w:rPr>
        <w:t xml:space="preserve"> under duress.</w:t>
      </w:r>
      <w:r w:rsidR="002F23D4" w:rsidRPr="0060241C">
        <w:rPr>
          <w:rFonts w:ascii="Times New Roman" w:hAnsi="Times New Roman" w:cs="Times New Roman"/>
          <w:sz w:val="24"/>
          <w:szCs w:val="24"/>
        </w:rPr>
        <w:t xml:space="preserve"> </w:t>
      </w:r>
      <w:r w:rsidR="00BD4808" w:rsidRPr="0060241C">
        <w:rPr>
          <w:rFonts w:ascii="Times New Roman" w:hAnsi="Times New Roman" w:cs="Times New Roman"/>
          <w:sz w:val="24"/>
          <w:szCs w:val="24"/>
        </w:rPr>
        <w:t>It i</w:t>
      </w:r>
      <w:r w:rsidR="00764DCC" w:rsidRPr="0060241C">
        <w:rPr>
          <w:rFonts w:ascii="Times New Roman" w:hAnsi="Times New Roman" w:cs="Times New Roman"/>
          <w:sz w:val="24"/>
          <w:szCs w:val="24"/>
        </w:rPr>
        <w:t xml:space="preserve">s posited that Dr. Betts might hold inconsistent attitudes toward Meghan because she did not allow police to arrest Meghan for her stalking </w:t>
      </w:r>
      <w:r w:rsidR="001F3C7D">
        <w:rPr>
          <w:rFonts w:ascii="Times New Roman" w:hAnsi="Times New Roman" w:cs="Times New Roman"/>
          <w:sz w:val="24"/>
          <w:szCs w:val="24"/>
        </w:rPr>
        <w:t>behavior</w:t>
      </w:r>
      <w:r w:rsidR="00764DCC" w:rsidRPr="0060241C">
        <w:rPr>
          <w:rFonts w:ascii="Times New Roman" w:hAnsi="Times New Roman" w:cs="Times New Roman"/>
          <w:sz w:val="24"/>
          <w:szCs w:val="24"/>
        </w:rPr>
        <w:t xml:space="preserve"> or her breaches </w:t>
      </w:r>
      <w:r w:rsidR="00206EEE" w:rsidRPr="0060241C">
        <w:rPr>
          <w:rFonts w:ascii="Times New Roman" w:hAnsi="Times New Roman" w:cs="Times New Roman"/>
          <w:sz w:val="24"/>
          <w:szCs w:val="24"/>
        </w:rPr>
        <w:t xml:space="preserve">of </w:t>
      </w:r>
      <w:r w:rsidR="00764DCC" w:rsidRPr="0060241C">
        <w:rPr>
          <w:rFonts w:ascii="Times New Roman" w:hAnsi="Times New Roman" w:cs="Times New Roman"/>
          <w:sz w:val="24"/>
          <w:szCs w:val="24"/>
        </w:rPr>
        <w:t xml:space="preserve">repeated </w:t>
      </w:r>
      <w:r w:rsidR="00206EEE" w:rsidRPr="0060241C">
        <w:rPr>
          <w:rFonts w:ascii="Times New Roman" w:hAnsi="Times New Roman" w:cs="Times New Roman"/>
          <w:sz w:val="24"/>
          <w:szCs w:val="24"/>
        </w:rPr>
        <w:t xml:space="preserve">police </w:t>
      </w:r>
      <w:r w:rsidR="00764DCC" w:rsidRPr="0060241C">
        <w:rPr>
          <w:rFonts w:ascii="Times New Roman" w:hAnsi="Times New Roman" w:cs="Times New Roman"/>
          <w:sz w:val="24"/>
          <w:szCs w:val="24"/>
        </w:rPr>
        <w:t xml:space="preserve">warnings to </w:t>
      </w:r>
      <w:r w:rsidR="00206EEE" w:rsidRPr="0060241C">
        <w:rPr>
          <w:rFonts w:ascii="Times New Roman" w:hAnsi="Times New Roman" w:cs="Times New Roman"/>
          <w:sz w:val="24"/>
          <w:szCs w:val="24"/>
        </w:rPr>
        <w:t xml:space="preserve">cease </w:t>
      </w:r>
      <w:r w:rsidR="00764DCC" w:rsidRPr="0060241C">
        <w:rPr>
          <w:rFonts w:ascii="Times New Roman" w:hAnsi="Times New Roman" w:cs="Times New Roman"/>
          <w:sz w:val="24"/>
          <w:szCs w:val="24"/>
        </w:rPr>
        <w:t xml:space="preserve">her stalking </w:t>
      </w:r>
      <w:r w:rsidR="001F3C7D">
        <w:rPr>
          <w:rFonts w:ascii="Times New Roman" w:hAnsi="Times New Roman" w:cs="Times New Roman"/>
          <w:sz w:val="24"/>
          <w:szCs w:val="24"/>
        </w:rPr>
        <w:t>behavior</w:t>
      </w:r>
      <w:r w:rsidR="00764DCC"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764DCC" w:rsidRPr="0060241C">
        <w:rPr>
          <w:rFonts w:ascii="Times New Roman" w:hAnsi="Times New Roman" w:cs="Times New Roman"/>
          <w:sz w:val="24"/>
          <w:szCs w:val="24"/>
        </w:rPr>
        <w:t xml:space="preserve">If Meghan had been aware of this she </w:t>
      </w:r>
      <w:r w:rsidR="00EF36F1" w:rsidRPr="0060241C">
        <w:rPr>
          <w:rFonts w:ascii="Times New Roman" w:hAnsi="Times New Roman" w:cs="Times New Roman"/>
          <w:sz w:val="24"/>
          <w:szCs w:val="24"/>
        </w:rPr>
        <w:t>m</w:t>
      </w:r>
      <w:r w:rsidR="008059C4">
        <w:rPr>
          <w:rFonts w:ascii="Times New Roman" w:hAnsi="Times New Roman" w:cs="Times New Roman"/>
          <w:sz w:val="24"/>
          <w:szCs w:val="24"/>
        </w:rPr>
        <w:t>ay</w:t>
      </w:r>
      <w:r w:rsidR="00764DCC" w:rsidRPr="0060241C">
        <w:rPr>
          <w:rFonts w:ascii="Times New Roman" w:hAnsi="Times New Roman" w:cs="Times New Roman"/>
          <w:sz w:val="24"/>
          <w:szCs w:val="24"/>
        </w:rPr>
        <w:t xml:space="preserve"> have interpreted it as </w:t>
      </w:r>
      <w:r w:rsidR="00E55CDF" w:rsidRPr="0060241C">
        <w:rPr>
          <w:rFonts w:ascii="Times New Roman" w:hAnsi="Times New Roman" w:cs="Times New Roman"/>
          <w:sz w:val="24"/>
          <w:szCs w:val="24"/>
        </w:rPr>
        <w:t xml:space="preserve">Dr. Betts’ </w:t>
      </w:r>
      <w:r w:rsidR="00764DCC" w:rsidRPr="0060241C">
        <w:rPr>
          <w:rFonts w:ascii="Times New Roman" w:hAnsi="Times New Roman" w:cs="Times New Roman"/>
          <w:sz w:val="24"/>
          <w:szCs w:val="24"/>
        </w:rPr>
        <w:t xml:space="preserve">ambivalence </w:t>
      </w:r>
      <w:r w:rsidR="00E55CDF" w:rsidRPr="0060241C">
        <w:rPr>
          <w:rFonts w:ascii="Times New Roman" w:hAnsi="Times New Roman" w:cs="Times New Roman"/>
          <w:sz w:val="24"/>
          <w:szCs w:val="24"/>
        </w:rPr>
        <w:t>a</w:t>
      </w:r>
      <w:r w:rsidR="00764DCC" w:rsidRPr="0060241C">
        <w:rPr>
          <w:rFonts w:ascii="Times New Roman" w:hAnsi="Times New Roman" w:cs="Times New Roman"/>
          <w:sz w:val="24"/>
          <w:szCs w:val="24"/>
        </w:rPr>
        <w:t>bout ending the</w:t>
      </w:r>
      <w:r w:rsidR="00206EEE" w:rsidRPr="0060241C">
        <w:rPr>
          <w:rFonts w:ascii="Times New Roman" w:hAnsi="Times New Roman" w:cs="Times New Roman"/>
          <w:sz w:val="24"/>
          <w:szCs w:val="24"/>
        </w:rPr>
        <w:t>ir contact</w:t>
      </w:r>
      <w:r w:rsidR="00764DCC"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CC75A7" w:rsidRPr="0060241C">
        <w:rPr>
          <w:rFonts w:ascii="Times New Roman" w:hAnsi="Times New Roman" w:cs="Times New Roman"/>
          <w:sz w:val="24"/>
          <w:szCs w:val="24"/>
        </w:rPr>
        <w:t xml:space="preserve">The </w:t>
      </w:r>
      <w:r w:rsidR="003302E5" w:rsidRPr="0060241C">
        <w:rPr>
          <w:rFonts w:ascii="Times New Roman" w:hAnsi="Times New Roman" w:cs="Times New Roman"/>
          <w:sz w:val="24"/>
          <w:szCs w:val="24"/>
        </w:rPr>
        <w:t>determination that Dr. Betts possibly had an</w:t>
      </w:r>
      <w:r w:rsidR="00CC75A7" w:rsidRPr="0060241C">
        <w:rPr>
          <w:rFonts w:ascii="Times New Roman" w:hAnsi="Times New Roman" w:cs="Times New Roman"/>
          <w:sz w:val="24"/>
          <w:szCs w:val="24"/>
        </w:rPr>
        <w:t xml:space="preserve"> unsafe living situation </w:t>
      </w:r>
      <w:r w:rsidR="003302E5" w:rsidRPr="0060241C">
        <w:rPr>
          <w:rFonts w:ascii="Times New Roman" w:hAnsi="Times New Roman" w:cs="Times New Roman"/>
          <w:sz w:val="24"/>
          <w:szCs w:val="24"/>
        </w:rPr>
        <w:t xml:space="preserve">was made based on </w:t>
      </w:r>
      <w:r w:rsidR="00F346D2" w:rsidRPr="0060241C">
        <w:rPr>
          <w:rFonts w:ascii="Times New Roman" w:hAnsi="Times New Roman" w:cs="Times New Roman"/>
          <w:sz w:val="24"/>
          <w:szCs w:val="24"/>
        </w:rPr>
        <w:t xml:space="preserve">three </w:t>
      </w:r>
      <w:r w:rsidR="00F14F76" w:rsidRPr="0060241C">
        <w:rPr>
          <w:rFonts w:ascii="Times New Roman" w:hAnsi="Times New Roman" w:cs="Times New Roman"/>
          <w:sz w:val="24"/>
          <w:szCs w:val="24"/>
        </w:rPr>
        <w:t>facts</w:t>
      </w:r>
      <w:r w:rsidR="00206EEE" w:rsidRPr="0060241C">
        <w:rPr>
          <w:rFonts w:ascii="Times New Roman" w:hAnsi="Times New Roman" w:cs="Times New Roman"/>
          <w:sz w:val="24"/>
          <w:szCs w:val="24"/>
        </w:rPr>
        <w:t>,</w:t>
      </w:r>
      <w:r w:rsidR="000435BE" w:rsidRPr="0060241C">
        <w:rPr>
          <w:rFonts w:ascii="Times New Roman" w:hAnsi="Times New Roman" w:cs="Times New Roman"/>
          <w:sz w:val="24"/>
          <w:szCs w:val="24"/>
        </w:rPr>
        <w:t xml:space="preserve"> two of which indicated </w:t>
      </w:r>
      <w:r w:rsidR="00BD4808" w:rsidRPr="0060241C">
        <w:rPr>
          <w:rFonts w:ascii="Times New Roman" w:hAnsi="Times New Roman" w:cs="Times New Roman"/>
          <w:sz w:val="24"/>
          <w:szCs w:val="24"/>
        </w:rPr>
        <w:t xml:space="preserve">increased </w:t>
      </w:r>
      <w:r w:rsidR="000435BE" w:rsidRPr="0060241C">
        <w:rPr>
          <w:rFonts w:ascii="Times New Roman" w:hAnsi="Times New Roman" w:cs="Times New Roman"/>
          <w:sz w:val="24"/>
          <w:szCs w:val="24"/>
        </w:rPr>
        <w:t xml:space="preserve">risk and one </w:t>
      </w:r>
      <w:r w:rsidR="00F14F76" w:rsidRPr="0060241C">
        <w:rPr>
          <w:rFonts w:ascii="Times New Roman" w:hAnsi="Times New Roman" w:cs="Times New Roman"/>
          <w:sz w:val="24"/>
          <w:szCs w:val="24"/>
        </w:rPr>
        <w:t xml:space="preserve">that </w:t>
      </w:r>
      <w:r w:rsidR="000435BE" w:rsidRPr="0060241C">
        <w:rPr>
          <w:rFonts w:ascii="Times New Roman" w:hAnsi="Times New Roman" w:cs="Times New Roman"/>
          <w:sz w:val="24"/>
          <w:szCs w:val="24"/>
        </w:rPr>
        <w:t>was protective.</w:t>
      </w:r>
      <w:r w:rsidR="002F23D4" w:rsidRPr="0060241C">
        <w:rPr>
          <w:rFonts w:ascii="Times New Roman" w:hAnsi="Times New Roman" w:cs="Times New Roman"/>
          <w:sz w:val="24"/>
          <w:szCs w:val="24"/>
        </w:rPr>
        <w:t xml:space="preserve"> </w:t>
      </w:r>
      <w:r w:rsidR="000435BE" w:rsidRPr="0060241C">
        <w:rPr>
          <w:rFonts w:ascii="Times New Roman" w:hAnsi="Times New Roman" w:cs="Times New Roman"/>
          <w:sz w:val="24"/>
          <w:szCs w:val="24"/>
        </w:rPr>
        <w:t>F</w:t>
      </w:r>
      <w:r w:rsidR="00F346D2" w:rsidRPr="0060241C">
        <w:rPr>
          <w:rFonts w:ascii="Times New Roman" w:hAnsi="Times New Roman" w:cs="Times New Roman"/>
          <w:sz w:val="24"/>
          <w:szCs w:val="24"/>
        </w:rPr>
        <w:t>irst</w:t>
      </w:r>
      <w:r w:rsidR="000435BE" w:rsidRPr="0060241C">
        <w:rPr>
          <w:rFonts w:ascii="Times New Roman" w:hAnsi="Times New Roman" w:cs="Times New Roman"/>
          <w:sz w:val="24"/>
          <w:szCs w:val="24"/>
        </w:rPr>
        <w:t xml:space="preserve">, </w:t>
      </w:r>
      <w:r w:rsidR="00F346D2" w:rsidRPr="0060241C">
        <w:rPr>
          <w:rFonts w:ascii="Times New Roman" w:hAnsi="Times New Roman" w:cs="Times New Roman"/>
          <w:sz w:val="24"/>
          <w:szCs w:val="24"/>
        </w:rPr>
        <w:t xml:space="preserve">Meghan </w:t>
      </w:r>
      <w:r w:rsidR="000435BE" w:rsidRPr="0060241C">
        <w:rPr>
          <w:rFonts w:ascii="Times New Roman" w:hAnsi="Times New Roman" w:cs="Times New Roman"/>
          <w:sz w:val="24"/>
          <w:szCs w:val="24"/>
        </w:rPr>
        <w:t xml:space="preserve">had been </w:t>
      </w:r>
      <w:r w:rsidR="00775558" w:rsidRPr="0060241C">
        <w:rPr>
          <w:rFonts w:ascii="Times New Roman" w:hAnsi="Times New Roman" w:cs="Times New Roman"/>
          <w:sz w:val="24"/>
          <w:szCs w:val="24"/>
        </w:rPr>
        <w:t>following Dr. Betts</w:t>
      </w:r>
      <w:r w:rsidR="00145788" w:rsidRPr="0060241C">
        <w:rPr>
          <w:rFonts w:ascii="Times New Roman" w:hAnsi="Times New Roman" w:cs="Times New Roman"/>
          <w:sz w:val="24"/>
          <w:szCs w:val="24"/>
        </w:rPr>
        <w:t xml:space="preserve"> </w:t>
      </w:r>
      <w:r w:rsidR="000435BE" w:rsidRPr="0060241C">
        <w:rPr>
          <w:rFonts w:ascii="Times New Roman" w:hAnsi="Times New Roman" w:cs="Times New Roman"/>
          <w:sz w:val="24"/>
          <w:szCs w:val="24"/>
        </w:rPr>
        <w:t>and this ind</w:t>
      </w:r>
      <w:r w:rsidR="00145788" w:rsidRPr="0060241C">
        <w:rPr>
          <w:rFonts w:ascii="Times New Roman" w:hAnsi="Times New Roman" w:cs="Times New Roman"/>
          <w:sz w:val="24"/>
          <w:szCs w:val="24"/>
        </w:rPr>
        <w:t>icat</w:t>
      </w:r>
      <w:r w:rsidR="000435BE" w:rsidRPr="0060241C">
        <w:rPr>
          <w:rFonts w:ascii="Times New Roman" w:hAnsi="Times New Roman" w:cs="Times New Roman"/>
          <w:sz w:val="24"/>
          <w:szCs w:val="24"/>
        </w:rPr>
        <w:t xml:space="preserve">es </w:t>
      </w:r>
      <w:r w:rsidR="00145788" w:rsidRPr="0060241C">
        <w:rPr>
          <w:rFonts w:ascii="Times New Roman" w:hAnsi="Times New Roman" w:cs="Times New Roman"/>
          <w:sz w:val="24"/>
          <w:szCs w:val="24"/>
        </w:rPr>
        <w:t xml:space="preserve">that she might </w:t>
      </w:r>
      <w:r w:rsidR="000435BE" w:rsidRPr="0060241C">
        <w:rPr>
          <w:rFonts w:ascii="Times New Roman" w:hAnsi="Times New Roman" w:cs="Times New Roman"/>
          <w:sz w:val="24"/>
          <w:szCs w:val="24"/>
        </w:rPr>
        <w:t xml:space="preserve">have </w:t>
      </w:r>
      <w:r w:rsidR="00145788" w:rsidRPr="0060241C">
        <w:rPr>
          <w:rFonts w:ascii="Times New Roman" w:hAnsi="Times New Roman" w:cs="Times New Roman"/>
          <w:sz w:val="24"/>
          <w:szCs w:val="24"/>
        </w:rPr>
        <w:t>know</w:t>
      </w:r>
      <w:r w:rsidR="000435BE" w:rsidRPr="0060241C">
        <w:rPr>
          <w:rFonts w:ascii="Times New Roman" w:hAnsi="Times New Roman" w:cs="Times New Roman"/>
          <w:sz w:val="24"/>
          <w:szCs w:val="24"/>
        </w:rPr>
        <w:t>n</w:t>
      </w:r>
      <w:r w:rsidR="00145788" w:rsidRPr="0060241C">
        <w:rPr>
          <w:rFonts w:ascii="Times New Roman" w:hAnsi="Times New Roman" w:cs="Times New Roman"/>
          <w:sz w:val="24"/>
          <w:szCs w:val="24"/>
        </w:rPr>
        <w:t xml:space="preserve"> where </w:t>
      </w:r>
      <w:r w:rsidR="00F346D2" w:rsidRPr="0060241C">
        <w:rPr>
          <w:rFonts w:ascii="Times New Roman" w:hAnsi="Times New Roman" w:cs="Times New Roman"/>
          <w:sz w:val="24"/>
          <w:szCs w:val="24"/>
        </w:rPr>
        <w:t xml:space="preserve">Dr. Betts </w:t>
      </w:r>
      <w:r w:rsidR="00145788" w:rsidRPr="0060241C">
        <w:rPr>
          <w:rFonts w:ascii="Times New Roman" w:hAnsi="Times New Roman" w:cs="Times New Roman"/>
          <w:sz w:val="24"/>
          <w:szCs w:val="24"/>
        </w:rPr>
        <w:t>lived</w:t>
      </w:r>
      <w:r w:rsidR="000435BE"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435BE" w:rsidRPr="0060241C">
        <w:rPr>
          <w:rFonts w:ascii="Times New Roman" w:hAnsi="Times New Roman" w:cs="Times New Roman"/>
          <w:sz w:val="24"/>
          <w:szCs w:val="24"/>
        </w:rPr>
        <w:t>Second</w:t>
      </w:r>
      <w:r w:rsidR="00E50F89" w:rsidRPr="0060241C">
        <w:rPr>
          <w:rFonts w:ascii="Times New Roman" w:hAnsi="Times New Roman" w:cs="Times New Roman"/>
          <w:sz w:val="24"/>
          <w:szCs w:val="24"/>
        </w:rPr>
        <w:t>,</w:t>
      </w:r>
      <w:r w:rsidR="000435BE" w:rsidRPr="0060241C">
        <w:rPr>
          <w:rFonts w:ascii="Times New Roman" w:hAnsi="Times New Roman" w:cs="Times New Roman"/>
          <w:sz w:val="24"/>
          <w:szCs w:val="24"/>
        </w:rPr>
        <w:t xml:space="preserve"> Meghan was able to barricade and keep </w:t>
      </w:r>
      <w:r w:rsidR="00775558" w:rsidRPr="0060241C">
        <w:rPr>
          <w:rFonts w:ascii="Times New Roman" w:hAnsi="Times New Roman" w:cs="Times New Roman"/>
          <w:sz w:val="24"/>
          <w:szCs w:val="24"/>
        </w:rPr>
        <w:t xml:space="preserve">Dr. Betts in her office after a </w:t>
      </w:r>
      <w:r w:rsidR="008F13CD" w:rsidRPr="0060241C">
        <w:rPr>
          <w:rFonts w:ascii="Times New Roman" w:hAnsi="Times New Roman" w:cs="Times New Roman"/>
          <w:sz w:val="24"/>
          <w:szCs w:val="24"/>
        </w:rPr>
        <w:t xml:space="preserve">therapy </w:t>
      </w:r>
      <w:r w:rsidR="00775558" w:rsidRPr="0060241C">
        <w:rPr>
          <w:rFonts w:ascii="Times New Roman" w:hAnsi="Times New Roman" w:cs="Times New Roman"/>
          <w:sz w:val="24"/>
          <w:szCs w:val="24"/>
        </w:rPr>
        <w:t>session</w:t>
      </w:r>
      <w:r w:rsidR="00E50F89"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E50F89" w:rsidRPr="0060241C">
        <w:rPr>
          <w:rFonts w:ascii="Times New Roman" w:hAnsi="Times New Roman" w:cs="Times New Roman"/>
          <w:sz w:val="24"/>
          <w:szCs w:val="24"/>
        </w:rPr>
        <w:t>Third, office security</w:t>
      </w:r>
      <w:r w:rsidR="000435BE" w:rsidRPr="0060241C">
        <w:rPr>
          <w:rFonts w:ascii="Times New Roman" w:hAnsi="Times New Roman" w:cs="Times New Roman"/>
          <w:sz w:val="24"/>
          <w:szCs w:val="24"/>
        </w:rPr>
        <w:t xml:space="preserve"> procedures </w:t>
      </w:r>
      <w:r w:rsidR="007F6905" w:rsidRPr="0060241C">
        <w:rPr>
          <w:rFonts w:ascii="Times New Roman" w:hAnsi="Times New Roman" w:cs="Times New Roman"/>
          <w:sz w:val="24"/>
          <w:szCs w:val="24"/>
        </w:rPr>
        <w:t xml:space="preserve">prevented </w:t>
      </w:r>
      <w:r w:rsidR="005366FA" w:rsidRPr="0060241C">
        <w:rPr>
          <w:rFonts w:ascii="Times New Roman" w:hAnsi="Times New Roman" w:cs="Times New Roman"/>
          <w:sz w:val="24"/>
          <w:szCs w:val="24"/>
        </w:rPr>
        <w:t xml:space="preserve">Meghan </w:t>
      </w:r>
      <w:r w:rsidR="007F6905" w:rsidRPr="0060241C">
        <w:rPr>
          <w:rFonts w:ascii="Times New Roman" w:hAnsi="Times New Roman" w:cs="Times New Roman"/>
          <w:sz w:val="24"/>
          <w:szCs w:val="24"/>
        </w:rPr>
        <w:t xml:space="preserve">from getting to </w:t>
      </w:r>
      <w:r w:rsidR="00775558" w:rsidRPr="0060241C">
        <w:rPr>
          <w:rFonts w:ascii="Times New Roman" w:hAnsi="Times New Roman" w:cs="Times New Roman"/>
          <w:sz w:val="24"/>
          <w:szCs w:val="24"/>
        </w:rPr>
        <w:t xml:space="preserve">see Dr. Betts when she did </w:t>
      </w:r>
      <w:r w:rsidR="009D66F4" w:rsidRPr="0060241C">
        <w:rPr>
          <w:rFonts w:ascii="Times New Roman" w:hAnsi="Times New Roman" w:cs="Times New Roman"/>
          <w:sz w:val="24"/>
          <w:szCs w:val="24"/>
        </w:rPr>
        <w:t>to</w:t>
      </w:r>
      <w:r w:rsidR="00775558" w:rsidRPr="0060241C">
        <w:rPr>
          <w:rFonts w:ascii="Times New Roman" w:hAnsi="Times New Roman" w:cs="Times New Roman"/>
          <w:sz w:val="24"/>
          <w:szCs w:val="24"/>
        </w:rPr>
        <w:t xml:space="preserve"> have an appointment.</w:t>
      </w:r>
    </w:p>
    <w:p w14:paraId="71580153" w14:textId="66591910" w:rsidR="00D375DC" w:rsidRPr="0060241C" w:rsidRDefault="004C42C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b/>
          <w:sz w:val="24"/>
          <w:szCs w:val="24"/>
        </w:rPr>
        <w:t>Pattern of stalking</w:t>
      </w:r>
      <w:r w:rsidR="00D375DC" w:rsidRPr="0060241C">
        <w:rPr>
          <w:rFonts w:ascii="Times New Roman" w:hAnsi="Times New Roman" w:cs="Times New Roman"/>
          <w:b/>
          <w:sz w:val="24"/>
          <w:szCs w:val="24"/>
        </w:rPr>
        <w:t xml:space="preserve"> 4:</w:t>
      </w:r>
      <w:r w:rsidR="004536BE" w:rsidRPr="0060241C">
        <w:rPr>
          <w:rFonts w:ascii="Times New Roman" w:hAnsi="Times New Roman" w:cs="Times New Roman"/>
          <w:b/>
          <w:sz w:val="24"/>
          <w:szCs w:val="24"/>
        </w:rPr>
        <w:t xml:space="preserve"> Dr. Smith</w:t>
      </w:r>
      <w:r w:rsidR="00540AA3" w:rsidRPr="0060241C">
        <w:rPr>
          <w:rFonts w:ascii="Times New Roman" w:hAnsi="Times New Roman" w:cs="Times New Roman"/>
          <w:b/>
          <w:sz w:val="24"/>
          <w:szCs w:val="24"/>
        </w:rPr>
        <w:t>.</w:t>
      </w:r>
      <w:r w:rsidR="002F23D4" w:rsidRPr="0060241C">
        <w:rPr>
          <w:rFonts w:ascii="Times New Roman" w:hAnsi="Times New Roman" w:cs="Times New Roman"/>
          <w:b/>
          <w:sz w:val="24"/>
          <w:szCs w:val="24"/>
        </w:rPr>
        <w:t xml:space="preserve"> </w:t>
      </w:r>
      <w:r w:rsidR="0045751E" w:rsidRPr="0060241C">
        <w:rPr>
          <w:rFonts w:ascii="Times New Roman" w:hAnsi="Times New Roman" w:cs="Times New Roman"/>
          <w:sz w:val="24"/>
          <w:szCs w:val="24"/>
        </w:rPr>
        <w:t xml:space="preserve">Similar to the </w:t>
      </w:r>
      <w:r w:rsidR="00D375DC" w:rsidRPr="0060241C">
        <w:rPr>
          <w:rFonts w:ascii="Times New Roman" w:hAnsi="Times New Roman" w:cs="Times New Roman"/>
          <w:sz w:val="24"/>
          <w:szCs w:val="24"/>
        </w:rPr>
        <w:t xml:space="preserve">pursuit of Dr. Walters the nature of the stalking </w:t>
      </w:r>
      <w:r w:rsidR="001F3C7D">
        <w:rPr>
          <w:rFonts w:ascii="Times New Roman" w:hAnsi="Times New Roman" w:cs="Times New Roman"/>
          <w:sz w:val="24"/>
          <w:szCs w:val="24"/>
        </w:rPr>
        <w:t>behavior</w:t>
      </w:r>
      <w:r w:rsidR="00D375DC" w:rsidRPr="0060241C">
        <w:rPr>
          <w:rFonts w:ascii="Times New Roman" w:hAnsi="Times New Roman" w:cs="Times New Roman"/>
          <w:sz w:val="24"/>
          <w:szCs w:val="24"/>
        </w:rPr>
        <w:t xml:space="preserve"> toward Dr. Smith constitute</w:t>
      </w:r>
      <w:r w:rsidR="00633DF3" w:rsidRPr="0060241C">
        <w:rPr>
          <w:rFonts w:ascii="Times New Roman" w:hAnsi="Times New Roman" w:cs="Times New Roman"/>
          <w:sz w:val="24"/>
          <w:szCs w:val="24"/>
        </w:rPr>
        <w:t>s</w:t>
      </w:r>
      <w:r w:rsidR="00D375DC" w:rsidRPr="0060241C">
        <w:rPr>
          <w:rFonts w:ascii="Times New Roman" w:hAnsi="Times New Roman" w:cs="Times New Roman"/>
          <w:sz w:val="24"/>
          <w:szCs w:val="24"/>
        </w:rPr>
        <w:t xml:space="preserve"> some of the more severe stalking </w:t>
      </w:r>
      <w:r w:rsidR="001F3C7D">
        <w:rPr>
          <w:rFonts w:ascii="Times New Roman" w:hAnsi="Times New Roman" w:cs="Times New Roman"/>
          <w:sz w:val="24"/>
          <w:szCs w:val="24"/>
        </w:rPr>
        <w:t>behavior</w:t>
      </w:r>
      <w:r w:rsidR="00D375DC" w:rsidRPr="0060241C">
        <w:rPr>
          <w:rFonts w:ascii="Times New Roman" w:hAnsi="Times New Roman" w:cs="Times New Roman"/>
          <w:sz w:val="24"/>
          <w:szCs w:val="24"/>
        </w:rPr>
        <w:t xml:space="preserve"> perpetrated by Meghan</w:t>
      </w:r>
      <w:r w:rsidR="00C41A31" w:rsidRPr="0060241C">
        <w:rPr>
          <w:rFonts w:ascii="Times New Roman" w:hAnsi="Times New Roman" w:cs="Times New Roman"/>
          <w:sz w:val="24"/>
          <w:szCs w:val="24"/>
        </w:rPr>
        <w:t xml:space="preserve"> and included evidence of eight of 10 </w:t>
      </w:r>
      <w:r w:rsidR="008059C4">
        <w:rPr>
          <w:rFonts w:ascii="Times New Roman" w:hAnsi="Times New Roman" w:cs="Times New Roman"/>
          <w:sz w:val="24"/>
          <w:szCs w:val="24"/>
        </w:rPr>
        <w:t xml:space="preserve">Nature of stalking </w:t>
      </w:r>
      <w:r w:rsidR="00C41A31" w:rsidRPr="0060241C">
        <w:rPr>
          <w:rFonts w:ascii="Times New Roman" w:hAnsi="Times New Roman" w:cs="Times New Roman"/>
          <w:sz w:val="24"/>
          <w:szCs w:val="24"/>
        </w:rPr>
        <w:t>risk factors</w:t>
      </w:r>
      <w:r w:rsidR="00D375DC"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8039AD" w:rsidRPr="0060241C">
        <w:rPr>
          <w:rFonts w:ascii="Times New Roman" w:hAnsi="Times New Roman" w:cs="Times New Roman"/>
          <w:sz w:val="24"/>
          <w:szCs w:val="24"/>
        </w:rPr>
        <w:t xml:space="preserve">Meghan’s present </w:t>
      </w:r>
      <w:r w:rsidR="003F5BEC" w:rsidRPr="0060241C">
        <w:rPr>
          <w:rFonts w:ascii="Times New Roman" w:hAnsi="Times New Roman" w:cs="Times New Roman"/>
          <w:sz w:val="24"/>
          <w:szCs w:val="24"/>
        </w:rPr>
        <w:t xml:space="preserve">stalking </w:t>
      </w:r>
      <w:r w:rsidR="001F3C7D">
        <w:rPr>
          <w:rFonts w:ascii="Times New Roman" w:hAnsi="Times New Roman" w:cs="Times New Roman"/>
          <w:sz w:val="24"/>
          <w:szCs w:val="24"/>
        </w:rPr>
        <w:t>behavior</w:t>
      </w:r>
      <w:r w:rsidR="00A242DA" w:rsidRPr="0060241C">
        <w:rPr>
          <w:rFonts w:ascii="Times New Roman" w:hAnsi="Times New Roman" w:cs="Times New Roman"/>
          <w:sz w:val="24"/>
          <w:szCs w:val="24"/>
        </w:rPr>
        <w:t xml:space="preserve"> is similar to</w:t>
      </w:r>
      <w:r w:rsidR="001D3B3E" w:rsidRPr="0060241C">
        <w:rPr>
          <w:rFonts w:ascii="Times New Roman" w:hAnsi="Times New Roman" w:cs="Times New Roman"/>
          <w:sz w:val="24"/>
          <w:szCs w:val="24"/>
        </w:rPr>
        <w:t xml:space="preserve"> </w:t>
      </w:r>
      <w:r w:rsidR="000C401D" w:rsidRPr="0060241C">
        <w:rPr>
          <w:rFonts w:ascii="Times New Roman" w:hAnsi="Times New Roman" w:cs="Times New Roman"/>
          <w:sz w:val="24"/>
          <w:szCs w:val="24"/>
        </w:rPr>
        <w:t xml:space="preserve">that which she has perpetrated in the past, including </w:t>
      </w:r>
      <w:r w:rsidR="001D3B3E" w:rsidRPr="0060241C">
        <w:rPr>
          <w:rFonts w:ascii="Times New Roman" w:hAnsi="Times New Roman" w:cs="Times New Roman"/>
          <w:sz w:val="24"/>
          <w:szCs w:val="24"/>
        </w:rPr>
        <w:t xml:space="preserve">boundary violations </w:t>
      </w:r>
      <w:r w:rsidR="003302E5" w:rsidRPr="0060241C">
        <w:rPr>
          <w:rFonts w:ascii="Times New Roman" w:hAnsi="Times New Roman" w:cs="Times New Roman"/>
          <w:sz w:val="24"/>
          <w:szCs w:val="24"/>
        </w:rPr>
        <w:t>that</w:t>
      </w:r>
      <w:r w:rsidR="001D3B3E" w:rsidRPr="0060241C">
        <w:rPr>
          <w:rFonts w:ascii="Times New Roman" w:hAnsi="Times New Roman" w:cs="Times New Roman"/>
          <w:sz w:val="24"/>
          <w:szCs w:val="24"/>
        </w:rPr>
        <w:t xml:space="preserve"> escalate to more serious intrusions</w:t>
      </w:r>
      <w:r w:rsidR="005C7BF7"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5C7BF7" w:rsidRPr="0060241C">
        <w:rPr>
          <w:rFonts w:ascii="Times New Roman" w:hAnsi="Times New Roman" w:cs="Times New Roman"/>
          <w:sz w:val="24"/>
          <w:szCs w:val="24"/>
        </w:rPr>
        <w:t xml:space="preserve">Her </w:t>
      </w:r>
      <w:r w:rsidR="001F3C7D">
        <w:rPr>
          <w:rFonts w:ascii="Times New Roman" w:hAnsi="Times New Roman" w:cs="Times New Roman"/>
          <w:sz w:val="24"/>
          <w:szCs w:val="24"/>
        </w:rPr>
        <w:t>behavior</w:t>
      </w:r>
      <w:r w:rsidR="005C7BF7" w:rsidRPr="0060241C">
        <w:rPr>
          <w:rFonts w:ascii="Times New Roman" w:hAnsi="Times New Roman" w:cs="Times New Roman"/>
          <w:sz w:val="24"/>
          <w:szCs w:val="24"/>
        </w:rPr>
        <w:t xml:space="preserve"> </w:t>
      </w:r>
      <w:r w:rsidR="00A242DA" w:rsidRPr="0060241C">
        <w:rPr>
          <w:rFonts w:ascii="Times New Roman" w:hAnsi="Times New Roman" w:cs="Times New Roman"/>
          <w:sz w:val="24"/>
          <w:szCs w:val="24"/>
        </w:rPr>
        <w:t xml:space="preserve">includes </w:t>
      </w:r>
      <w:r w:rsidR="00FC7A41" w:rsidRPr="0060241C">
        <w:rPr>
          <w:rFonts w:ascii="Times New Roman" w:hAnsi="Times New Roman" w:cs="Times New Roman"/>
          <w:sz w:val="24"/>
          <w:szCs w:val="24"/>
        </w:rPr>
        <w:t>all</w:t>
      </w:r>
      <w:r w:rsidR="00A242DA" w:rsidRPr="0060241C">
        <w:rPr>
          <w:rFonts w:ascii="Times New Roman" w:hAnsi="Times New Roman" w:cs="Times New Roman"/>
          <w:sz w:val="24"/>
          <w:szCs w:val="24"/>
        </w:rPr>
        <w:t xml:space="preserve"> the Nature of </w:t>
      </w:r>
      <w:r w:rsidR="00441392" w:rsidRPr="0060241C">
        <w:rPr>
          <w:rFonts w:ascii="Times New Roman" w:hAnsi="Times New Roman" w:cs="Times New Roman"/>
          <w:sz w:val="24"/>
          <w:szCs w:val="24"/>
        </w:rPr>
        <w:t>s</w:t>
      </w:r>
      <w:r w:rsidR="00A242DA" w:rsidRPr="0060241C">
        <w:rPr>
          <w:rFonts w:ascii="Times New Roman" w:hAnsi="Times New Roman" w:cs="Times New Roman"/>
          <w:sz w:val="24"/>
          <w:szCs w:val="24"/>
        </w:rPr>
        <w:t xml:space="preserve">talking factors except for </w:t>
      </w:r>
      <w:r w:rsidR="005C668B" w:rsidRPr="00F87FEC">
        <w:rPr>
          <w:rFonts w:ascii="Times New Roman" w:hAnsi="Times New Roman" w:cs="Times New Roman"/>
          <w:sz w:val="24"/>
          <w:szCs w:val="24"/>
        </w:rPr>
        <w:t>threatens</w:t>
      </w:r>
      <w:r w:rsidR="004668F1" w:rsidRPr="00F87FEC">
        <w:rPr>
          <w:rFonts w:ascii="Times New Roman" w:hAnsi="Times New Roman" w:cs="Times New Roman"/>
          <w:sz w:val="24"/>
          <w:szCs w:val="24"/>
        </w:rPr>
        <w:t xml:space="preserve"> victim</w:t>
      </w:r>
      <w:r w:rsidR="004668F1" w:rsidRPr="0060241C">
        <w:rPr>
          <w:rFonts w:ascii="Times New Roman" w:hAnsi="Times New Roman" w:cs="Times New Roman"/>
          <w:sz w:val="24"/>
          <w:szCs w:val="24"/>
        </w:rPr>
        <w:t xml:space="preserve"> </w:t>
      </w:r>
      <w:r w:rsidR="00A242DA" w:rsidRPr="0060241C">
        <w:rPr>
          <w:rFonts w:ascii="Times New Roman" w:hAnsi="Times New Roman" w:cs="Times New Roman"/>
          <w:sz w:val="24"/>
          <w:szCs w:val="24"/>
        </w:rPr>
        <w:t>and supervision violations</w:t>
      </w:r>
      <w:r w:rsidR="003D6279"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3302E5" w:rsidRPr="0060241C">
        <w:rPr>
          <w:rFonts w:ascii="Times New Roman" w:hAnsi="Times New Roman" w:cs="Times New Roman"/>
          <w:sz w:val="24"/>
          <w:szCs w:val="24"/>
        </w:rPr>
        <w:t xml:space="preserve">With that said, the latter could not </w:t>
      </w:r>
      <w:r w:rsidR="00DC48CD" w:rsidRPr="0060241C">
        <w:rPr>
          <w:rFonts w:ascii="Times New Roman" w:hAnsi="Times New Roman" w:cs="Times New Roman"/>
          <w:sz w:val="24"/>
          <w:szCs w:val="24"/>
        </w:rPr>
        <w:t xml:space="preserve">yet </w:t>
      </w:r>
      <w:r w:rsidR="003302E5" w:rsidRPr="0060241C">
        <w:rPr>
          <w:rFonts w:ascii="Times New Roman" w:hAnsi="Times New Roman" w:cs="Times New Roman"/>
          <w:sz w:val="24"/>
          <w:szCs w:val="24"/>
        </w:rPr>
        <w:t xml:space="preserve">be present given </w:t>
      </w:r>
      <w:r w:rsidR="007D15F9" w:rsidRPr="0060241C">
        <w:rPr>
          <w:rFonts w:ascii="Times New Roman" w:hAnsi="Times New Roman" w:cs="Times New Roman"/>
          <w:sz w:val="24"/>
          <w:szCs w:val="24"/>
        </w:rPr>
        <w:t>that Meghan has</w:t>
      </w:r>
      <w:r w:rsidR="00DC48CD" w:rsidRPr="0060241C">
        <w:rPr>
          <w:rFonts w:ascii="Times New Roman" w:hAnsi="Times New Roman" w:cs="Times New Roman"/>
          <w:sz w:val="24"/>
          <w:szCs w:val="24"/>
        </w:rPr>
        <w:t xml:space="preserve"> not</w:t>
      </w:r>
      <w:r w:rsidR="007D15F9" w:rsidRPr="0060241C">
        <w:rPr>
          <w:rFonts w:ascii="Times New Roman" w:hAnsi="Times New Roman" w:cs="Times New Roman"/>
          <w:sz w:val="24"/>
          <w:szCs w:val="24"/>
        </w:rPr>
        <w:t xml:space="preserve"> be</w:t>
      </w:r>
      <w:r w:rsidR="00DC48CD" w:rsidRPr="0060241C">
        <w:rPr>
          <w:rFonts w:ascii="Times New Roman" w:hAnsi="Times New Roman" w:cs="Times New Roman"/>
          <w:sz w:val="24"/>
          <w:szCs w:val="24"/>
        </w:rPr>
        <w:t>en</w:t>
      </w:r>
      <w:r w:rsidR="007D15F9" w:rsidRPr="0060241C">
        <w:rPr>
          <w:rFonts w:ascii="Times New Roman" w:hAnsi="Times New Roman" w:cs="Times New Roman"/>
          <w:sz w:val="24"/>
          <w:szCs w:val="24"/>
        </w:rPr>
        <w:t xml:space="preserve"> sentenced</w:t>
      </w:r>
      <w:r w:rsidR="00A242DA"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A242DA" w:rsidRPr="0060241C">
        <w:rPr>
          <w:rFonts w:ascii="Times New Roman" w:hAnsi="Times New Roman" w:cs="Times New Roman"/>
          <w:sz w:val="24"/>
          <w:szCs w:val="24"/>
        </w:rPr>
        <w:t xml:space="preserve">Meghan’s </w:t>
      </w:r>
      <w:r w:rsidR="001F3C7D">
        <w:rPr>
          <w:rFonts w:ascii="Times New Roman" w:hAnsi="Times New Roman" w:cs="Times New Roman"/>
          <w:sz w:val="24"/>
          <w:szCs w:val="24"/>
        </w:rPr>
        <w:t>behavior</w:t>
      </w:r>
      <w:r w:rsidR="00C12CCE" w:rsidRPr="0060241C">
        <w:rPr>
          <w:rFonts w:ascii="Times New Roman" w:hAnsi="Times New Roman" w:cs="Times New Roman"/>
          <w:sz w:val="24"/>
          <w:szCs w:val="24"/>
        </w:rPr>
        <w:t xml:space="preserve"> was particularly serious as it involved violence</w:t>
      </w:r>
      <w:r w:rsidR="006D2C1D" w:rsidRPr="0060241C">
        <w:rPr>
          <w:rFonts w:ascii="Times New Roman" w:hAnsi="Times New Roman" w:cs="Times New Roman"/>
          <w:sz w:val="24"/>
          <w:szCs w:val="24"/>
        </w:rPr>
        <w:t>,</w:t>
      </w:r>
      <w:r w:rsidR="00C12CCE" w:rsidRPr="0060241C">
        <w:rPr>
          <w:rFonts w:ascii="Times New Roman" w:hAnsi="Times New Roman" w:cs="Times New Roman"/>
          <w:sz w:val="24"/>
          <w:szCs w:val="24"/>
        </w:rPr>
        <w:t xml:space="preserve"> barricading Dr. Smith in her office on three occasions</w:t>
      </w:r>
      <w:r w:rsidR="00F933DA" w:rsidRPr="0060241C">
        <w:rPr>
          <w:rFonts w:ascii="Times New Roman" w:hAnsi="Times New Roman" w:cs="Times New Roman"/>
          <w:sz w:val="24"/>
          <w:szCs w:val="24"/>
        </w:rPr>
        <w:t>,</w:t>
      </w:r>
      <w:r w:rsidR="0001312D" w:rsidRPr="0060241C">
        <w:rPr>
          <w:rFonts w:ascii="Times New Roman" w:hAnsi="Times New Roman" w:cs="Times New Roman"/>
          <w:sz w:val="24"/>
          <w:szCs w:val="24"/>
        </w:rPr>
        <w:t xml:space="preserve"> and was</w:t>
      </w:r>
      <w:r w:rsidR="00C12CCE" w:rsidRPr="0060241C">
        <w:rPr>
          <w:rFonts w:ascii="Times New Roman" w:hAnsi="Times New Roman" w:cs="Times New Roman"/>
          <w:sz w:val="24"/>
          <w:szCs w:val="24"/>
        </w:rPr>
        <w:t xml:space="preserve"> persistent</w:t>
      </w:r>
      <w:r w:rsidR="00651A97"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651A97" w:rsidRPr="0060241C">
        <w:rPr>
          <w:rFonts w:ascii="Times New Roman" w:hAnsi="Times New Roman" w:cs="Times New Roman"/>
          <w:sz w:val="24"/>
          <w:szCs w:val="24"/>
        </w:rPr>
        <w:t>In addition, h</w:t>
      </w:r>
      <w:r w:rsidR="00C12CCE" w:rsidRPr="0060241C">
        <w:rPr>
          <w:rFonts w:ascii="Times New Roman" w:hAnsi="Times New Roman" w:cs="Times New Roman"/>
          <w:sz w:val="24"/>
          <w:szCs w:val="24"/>
        </w:rPr>
        <w:t xml:space="preserve">er </w:t>
      </w:r>
      <w:r w:rsidR="00A242DA" w:rsidRPr="0060241C">
        <w:rPr>
          <w:rFonts w:ascii="Times New Roman" w:hAnsi="Times New Roman" w:cs="Times New Roman"/>
          <w:sz w:val="24"/>
          <w:szCs w:val="24"/>
        </w:rPr>
        <w:t xml:space="preserve">communication about </w:t>
      </w:r>
      <w:r w:rsidR="00C12CCE" w:rsidRPr="0060241C">
        <w:rPr>
          <w:rFonts w:ascii="Times New Roman" w:hAnsi="Times New Roman" w:cs="Times New Roman"/>
          <w:sz w:val="24"/>
          <w:szCs w:val="24"/>
        </w:rPr>
        <w:t xml:space="preserve">Dr. Smith </w:t>
      </w:r>
      <w:r w:rsidR="00A777EA" w:rsidRPr="0060241C">
        <w:rPr>
          <w:rFonts w:ascii="Times New Roman" w:hAnsi="Times New Roman" w:cs="Times New Roman"/>
          <w:sz w:val="24"/>
          <w:szCs w:val="24"/>
        </w:rPr>
        <w:t>was far greater than in previous episodes an</w:t>
      </w:r>
      <w:r w:rsidR="00C12CCE" w:rsidRPr="0060241C">
        <w:rPr>
          <w:rFonts w:ascii="Times New Roman" w:hAnsi="Times New Roman" w:cs="Times New Roman"/>
          <w:sz w:val="24"/>
          <w:szCs w:val="24"/>
        </w:rPr>
        <w:t>d included many pers</w:t>
      </w:r>
      <w:r w:rsidR="00F933DA" w:rsidRPr="0060241C">
        <w:rPr>
          <w:rFonts w:ascii="Times New Roman" w:hAnsi="Times New Roman" w:cs="Times New Roman"/>
          <w:sz w:val="24"/>
          <w:szCs w:val="24"/>
        </w:rPr>
        <w:t>onas, communication</w:t>
      </w:r>
      <w:r w:rsidR="00C12CCE" w:rsidRPr="0060241C">
        <w:rPr>
          <w:rFonts w:ascii="Times New Roman" w:hAnsi="Times New Roman" w:cs="Times New Roman"/>
          <w:sz w:val="24"/>
          <w:szCs w:val="24"/>
        </w:rPr>
        <w:t xml:space="preserve"> with Dr. Smith’s </w:t>
      </w:r>
      <w:r w:rsidR="00C12CCE" w:rsidRPr="0060241C">
        <w:rPr>
          <w:rFonts w:ascii="Times New Roman" w:hAnsi="Times New Roman" w:cs="Times New Roman"/>
          <w:sz w:val="24"/>
          <w:szCs w:val="24"/>
        </w:rPr>
        <w:lastRenderedPageBreak/>
        <w:t>family,</w:t>
      </w:r>
      <w:r w:rsidR="008059C4">
        <w:rPr>
          <w:rFonts w:ascii="Times New Roman" w:hAnsi="Times New Roman" w:cs="Times New Roman"/>
          <w:sz w:val="24"/>
          <w:szCs w:val="24"/>
        </w:rPr>
        <w:t xml:space="preserve"> and</w:t>
      </w:r>
      <w:r w:rsidR="00C12CCE" w:rsidRPr="0060241C">
        <w:rPr>
          <w:rFonts w:ascii="Times New Roman" w:hAnsi="Times New Roman" w:cs="Times New Roman"/>
          <w:sz w:val="24"/>
          <w:szCs w:val="24"/>
        </w:rPr>
        <w:t xml:space="preserve"> impersonating Dr. Smith</w:t>
      </w:r>
      <w:r w:rsidR="002E1580" w:rsidRPr="0060241C">
        <w:rPr>
          <w:rFonts w:ascii="Times New Roman" w:hAnsi="Times New Roman" w:cs="Times New Roman"/>
          <w:sz w:val="24"/>
          <w:szCs w:val="24"/>
        </w:rPr>
        <w:t>.</w:t>
      </w:r>
      <w:r w:rsidR="00C12CCE" w:rsidRPr="0060241C">
        <w:rPr>
          <w:rFonts w:ascii="Times New Roman" w:hAnsi="Times New Roman" w:cs="Times New Roman"/>
          <w:sz w:val="24"/>
          <w:szCs w:val="24"/>
        </w:rPr>
        <w:t xml:space="preserve"> </w:t>
      </w:r>
      <w:r w:rsidR="002E1580" w:rsidRPr="0060241C">
        <w:rPr>
          <w:rFonts w:ascii="Times New Roman" w:hAnsi="Times New Roman" w:cs="Times New Roman"/>
          <w:sz w:val="24"/>
          <w:szCs w:val="24"/>
        </w:rPr>
        <w:t>A</w:t>
      </w:r>
      <w:r w:rsidR="00735FA1" w:rsidRPr="0060241C">
        <w:rPr>
          <w:rFonts w:ascii="Times New Roman" w:hAnsi="Times New Roman" w:cs="Times New Roman"/>
          <w:sz w:val="24"/>
          <w:szCs w:val="24"/>
        </w:rPr>
        <w:t xml:space="preserve">long with other stalking </w:t>
      </w:r>
      <w:r w:rsidR="001F3C7D">
        <w:rPr>
          <w:rFonts w:ascii="Times New Roman" w:hAnsi="Times New Roman" w:cs="Times New Roman"/>
          <w:sz w:val="24"/>
          <w:szCs w:val="24"/>
        </w:rPr>
        <w:t>behavior</w:t>
      </w:r>
      <w:r w:rsidR="00735FA1" w:rsidRPr="0060241C">
        <w:rPr>
          <w:rFonts w:ascii="Times New Roman" w:hAnsi="Times New Roman" w:cs="Times New Roman"/>
          <w:sz w:val="24"/>
          <w:szCs w:val="24"/>
        </w:rPr>
        <w:t>s</w:t>
      </w:r>
      <w:r w:rsidR="002E1580" w:rsidRPr="0060241C">
        <w:rPr>
          <w:rFonts w:ascii="Times New Roman" w:hAnsi="Times New Roman" w:cs="Times New Roman"/>
          <w:sz w:val="24"/>
          <w:szCs w:val="24"/>
        </w:rPr>
        <w:t>, these</w:t>
      </w:r>
      <w:r w:rsidR="00735FA1" w:rsidRPr="0060241C">
        <w:rPr>
          <w:rFonts w:ascii="Times New Roman" w:hAnsi="Times New Roman" w:cs="Times New Roman"/>
          <w:sz w:val="24"/>
          <w:szCs w:val="24"/>
        </w:rPr>
        <w:t xml:space="preserve"> </w:t>
      </w:r>
      <w:r w:rsidR="00C12CCE" w:rsidRPr="0060241C">
        <w:rPr>
          <w:rFonts w:ascii="Times New Roman" w:hAnsi="Times New Roman" w:cs="Times New Roman"/>
          <w:sz w:val="24"/>
          <w:szCs w:val="24"/>
        </w:rPr>
        <w:t xml:space="preserve">consumed 5 to 6 hours </w:t>
      </w:r>
      <w:r w:rsidR="00561F03" w:rsidRPr="0060241C">
        <w:rPr>
          <w:rFonts w:ascii="Times New Roman" w:hAnsi="Times New Roman" w:cs="Times New Roman"/>
          <w:sz w:val="24"/>
          <w:szCs w:val="24"/>
        </w:rPr>
        <w:t>of her</w:t>
      </w:r>
      <w:r w:rsidR="00F933DA" w:rsidRPr="0060241C">
        <w:rPr>
          <w:rFonts w:ascii="Times New Roman" w:hAnsi="Times New Roman" w:cs="Times New Roman"/>
          <w:sz w:val="24"/>
          <w:szCs w:val="24"/>
        </w:rPr>
        <w:t xml:space="preserve"> time each</w:t>
      </w:r>
      <w:r w:rsidR="00C12CCE" w:rsidRPr="0060241C">
        <w:rPr>
          <w:rFonts w:ascii="Times New Roman" w:hAnsi="Times New Roman" w:cs="Times New Roman"/>
          <w:sz w:val="24"/>
          <w:szCs w:val="24"/>
        </w:rPr>
        <w:t xml:space="preserve"> day.</w:t>
      </w:r>
    </w:p>
    <w:p w14:paraId="5837CFD3" w14:textId="7B5BBC85" w:rsidR="00A137D5" w:rsidRPr="0060241C" w:rsidRDefault="004D243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Meghan </w:t>
      </w:r>
      <w:r w:rsidR="00AE358E" w:rsidRPr="0060241C">
        <w:rPr>
          <w:rFonts w:ascii="Times New Roman" w:hAnsi="Times New Roman" w:cs="Times New Roman"/>
          <w:sz w:val="24"/>
          <w:szCs w:val="24"/>
        </w:rPr>
        <w:t xml:space="preserve">showed </w:t>
      </w:r>
      <w:r w:rsidRPr="0060241C">
        <w:rPr>
          <w:rFonts w:ascii="Times New Roman" w:hAnsi="Times New Roman" w:cs="Times New Roman"/>
          <w:sz w:val="24"/>
          <w:szCs w:val="24"/>
        </w:rPr>
        <w:t>e</w:t>
      </w:r>
      <w:r w:rsidR="00923B55" w:rsidRPr="0060241C">
        <w:rPr>
          <w:rFonts w:ascii="Times New Roman" w:hAnsi="Times New Roman" w:cs="Times New Roman"/>
          <w:sz w:val="24"/>
          <w:szCs w:val="24"/>
        </w:rPr>
        <w:t>vidence</w:t>
      </w:r>
      <w:r w:rsidR="00AE358E" w:rsidRPr="0060241C">
        <w:rPr>
          <w:rFonts w:ascii="Times New Roman" w:hAnsi="Times New Roman" w:cs="Times New Roman"/>
          <w:sz w:val="24"/>
          <w:szCs w:val="24"/>
        </w:rPr>
        <w:t xml:space="preserve"> of</w:t>
      </w:r>
      <w:r w:rsidR="00923B55" w:rsidRPr="0060241C">
        <w:rPr>
          <w:rFonts w:ascii="Times New Roman" w:hAnsi="Times New Roman" w:cs="Times New Roman"/>
          <w:sz w:val="24"/>
          <w:szCs w:val="24"/>
        </w:rPr>
        <w:t xml:space="preserve"> possessing </w:t>
      </w:r>
      <w:r w:rsidRPr="0060241C">
        <w:rPr>
          <w:rFonts w:ascii="Times New Roman" w:hAnsi="Times New Roman" w:cs="Times New Roman"/>
          <w:sz w:val="24"/>
          <w:szCs w:val="24"/>
        </w:rPr>
        <w:t>the same</w:t>
      </w:r>
      <w:r w:rsidR="00441392" w:rsidRPr="0060241C">
        <w:rPr>
          <w:rFonts w:ascii="Times New Roman" w:hAnsi="Times New Roman" w:cs="Times New Roman"/>
          <w:sz w:val="24"/>
          <w:szCs w:val="24"/>
        </w:rPr>
        <w:t xml:space="preserve"> perpetrator</w:t>
      </w:r>
      <w:r w:rsidRPr="0060241C">
        <w:rPr>
          <w:rFonts w:ascii="Times New Roman" w:hAnsi="Times New Roman" w:cs="Times New Roman"/>
          <w:sz w:val="24"/>
          <w:szCs w:val="24"/>
        </w:rPr>
        <w:t xml:space="preserve"> risk factors as in the past</w:t>
      </w:r>
      <w:r w:rsidR="00C41A31" w:rsidRPr="0060241C">
        <w:rPr>
          <w:rFonts w:ascii="Times New Roman" w:hAnsi="Times New Roman" w:cs="Times New Roman"/>
          <w:sz w:val="24"/>
          <w:szCs w:val="24"/>
        </w:rPr>
        <w:t xml:space="preserve"> (eight of 10)</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In this </w:t>
      </w:r>
      <w:r w:rsidR="00FC1ED7" w:rsidRPr="0060241C">
        <w:rPr>
          <w:rFonts w:ascii="Times New Roman" w:hAnsi="Times New Roman" w:cs="Times New Roman"/>
          <w:sz w:val="24"/>
          <w:szCs w:val="24"/>
        </w:rPr>
        <w:t>instance</w:t>
      </w:r>
      <w:r w:rsidR="008D5312" w:rsidRPr="0060241C">
        <w:rPr>
          <w:rFonts w:ascii="Times New Roman" w:hAnsi="Times New Roman" w:cs="Times New Roman"/>
          <w:sz w:val="24"/>
          <w:szCs w:val="24"/>
        </w:rPr>
        <w:t>,</w:t>
      </w:r>
      <w:r w:rsidRPr="0060241C">
        <w:rPr>
          <w:rFonts w:ascii="Times New Roman" w:hAnsi="Times New Roman" w:cs="Times New Roman"/>
          <w:sz w:val="24"/>
          <w:szCs w:val="24"/>
        </w:rPr>
        <w:t xml:space="preserve"> however</w:t>
      </w:r>
      <w:r w:rsidR="008D5312" w:rsidRPr="0060241C">
        <w:rPr>
          <w:rFonts w:ascii="Times New Roman" w:hAnsi="Times New Roman" w:cs="Times New Roman"/>
          <w:sz w:val="24"/>
          <w:szCs w:val="24"/>
        </w:rPr>
        <w:t>,</w:t>
      </w:r>
      <w:r w:rsidRPr="0060241C">
        <w:rPr>
          <w:rFonts w:ascii="Times New Roman" w:hAnsi="Times New Roman" w:cs="Times New Roman"/>
          <w:sz w:val="24"/>
          <w:szCs w:val="24"/>
        </w:rPr>
        <w:t xml:space="preserve"> her distress was </w:t>
      </w:r>
      <w:r w:rsidR="00C41A31" w:rsidRPr="0060241C">
        <w:rPr>
          <w:rFonts w:ascii="Times New Roman" w:hAnsi="Times New Roman" w:cs="Times New Roman"/>
          <w:sz w:val="24"/>
          <w:szCs w:val="24"/>
        </w:rPr>
        <w:t xml:space="preserve">potentially </w:t>
      </w:r>
      <w:r w:rsidRPr="0060241C">
        <w:rPr>
          <w:rFonts w:ascii="Times New Roman" w:hAnsi="Times New Roman" w:cs="Times New Roman"/>
          <w:sz w:val="24"/>
          <w:szCs w:val="24"/>
        </w:rPr>
        <w:t>displayed through self</w:t>
      </w:r>
      <w:r w:rsidR="009E56F8" w:rsidRPr="0060241C">
        <w:rPr>
          <w:rFonts w:ascii="Times New Roman" w:hAnsi="Times New Roman" w:cs="Times New Roman"/>
          <w:sz w:val="24"/>
          <w:szCs w:val="24"/>
        </w:rPr>
        <w:t>-</w:t>
      </w:r>
      <w:r w:rsidRPr="0060241C">
        <w:rPr>
          <w:rFonts w:ascii="Times New Roman" w:hAnsi="Times New Roman" w:cs="Times New Roman"/>
          <w:sz w:val="24"/>
          <w:szCs w:val="24"/>
        </w:rPr>
        <w:t>harm when she hit herself in th</w:t>
      </w:r>
      <w:r w:rsidR="00B0141F" w:rsidRPr="0060241C">
        <w:rPr>
          <w:rFonts w:ascii="Times New Roman" w:hAnsi="Times New Roman" w:cs="Times New Roman"/>
          <w:sz w:val="24"/>
          <w:szCs w:val="24"/>
        </w:rPr>
        <w:t>e</w:t>
      </w:r>
      <w:r w:rsidRPr="0060241C">
        <w:rPr>
          <w:rFonts w:ascii="Times New Roman" w:hAnsi="Times New Roman" w:cs="Times New Roman"/>
          <w:sz w:val="24"/>
          <w:szCs w:val="24"/>
        </w:rPr>
        <w:t xml:space="preserve"> head with a paper weight.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Again</w:t>
      </w:r>
      <w:r w:rsidR="00AA0C50" w:rsidRPr="0060241C">
        <w:rPr>
          <w:rFonts w:ascii="Times New Roman" w:hAnsi="Times New Roman" w:cs="Times New Roman"/>
          <w:sz w:val="24"/>
          <w:szCs w:val="24"/>
        </w:rPr>
        <w:t>,</w:t>
      </w:r>
      <w:r w:rsidRPr="0060241C">
        <w:rPr>
          <w:rFonts w:ascii="Times New Roman" w:hAnsi="Times New Roman" w:cs="Times New Roman"/>
          <w:sz w:val="24"/>
          <w:szCs w:val="24"/>
        </w:rPr>
        <w:t xml:space="preserve"> this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could be indicative of distress or may have simply been an attempt to manipulate Dr. Smith</w:t>
      </w:r>
      <w:r w:rsidR="00AA0C50" w:rsidRPr="0060241C">
        <w:rPr>
          <w:rFonts w:ascii="Times New Roman" w:hAnsi="Times New Roman" w:cs="Times New Roman"/>
          <w:sz w:val="24"/>
          <w:szCs w:val="24"/>
        </w:rPr>
        <w:t xml:space="preserve"> into continuing their therapeutic relationsh</w:t>
      </w:r>
      <w:r w:rsidR="00850AAB" w:rsidRPr="0060241C">
        <w:rPr>
          <w:rFonts w:ascii="Times New Roman" w:hAnsi="Times New Roman" w:cs="Times New Roman"/>
          <w:sz w:val="24"/>
          <w:szCs w:val="24"/>
        </w:rPr>
        <w:t>ip</w:t>
      </w:r>
      <w:r w:rsidR="00D0409B"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0409B" w:rsidRPr="0060241C">
        <w:rPr>
          <w:rFonts w:ascii="Times New Roman" w:hAnsi="Times New Roman" w:cs="Times New Roman"/>
          <w:sz w:val="24"/>
          <w:szCs w:val="24"/>
        </w:rPr>
        <w:t>Meghan experience</w:t>
      </w:r>
      <w:r w:rsidR="005828EE" w:rsidRPr="0060241C">
        <w:rPr>
          <w:rFonts w:ascii="Times New Roman" w:hAnsi="Times New Roman" w:cs="Times New Roman"/>
          <w:sz w:val="24"/>
          <w:szCs w:val="24"/>
        </w:rPr>
        <w:t>d</w:t>
      </w:r>
      <w:r w:rsidR="00D0409B" w:rsidRPr="0060241C">
        <w:rPr>
          <w:rFonts w:ascii="Times New Roman" w:hAnsi="Times New Roman" w:cs="Times New Roman"/>
          <w:sz w:val="24"/>
          <w:szCs w:val="24"/>
        </w:rPr>
        <w:t xml:space="preserve"> problems with employment for the first time; she was unemployed for six months</w:t>
      </w:r>
      <w:r w:rsidR="001036B8" w:rsidRPr="0060241C">
        <w:rPr>
          <w:rFonts w:ascii="Times New Roman" w:hAnsi="Times New Roman" w:cs="Times New Roman"/>
          <w:sz w:val="24"/>
          <w:szCs w:val="24"/>
        </w:rPr>
        <w:t xml:space="preserve"> and employed only part</w:t>
      </w:r>
      <w:r w:rsidR="00423BC2" w:rsidRPr="0060241C">
        <w:rPr>
          <w:rFonts w:ascii="Times New Roman" w:hAnsi="Times New Roman" w:cs="Times New Roman"/>
          <w:sz w:val="24"/>
          <w:szCs w:val="24"/>
        </w:rPr>
        <w:t>-</w:t>
      </w:r>
      <w:r w:rsidR="001036B8" w:rsidRPr="0060241C">
        <w:rPr>
          <w:rFonts w:ascii="Times New Roman" w:hAnsi="Times New Roman" w:cs="Times New Roman"/>
          <w:sz w:val="24"/>
          <w:szCs w:val="24"/>
        </w:rPr>
        <w:t xml:space="preserve">time </w:t>
      </w:r>
      <w:r w:rsidR="008A7742" w:rsidRPr="0060241C">
        <w:rPr>
          <w:rFonts w:ascii="Times New Roman" w:hAnsi="Times New Roman" w:cs="Times New Roman"/>
          <w:sz w:val="24"/>
          <w:szCs w:val="24"/>
        </w:rPr>
        <w:t>otherwise</w:t>
      </w:r>
      <w:r w:rsidR="00D0409B"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0409B" w:rsidRPr="0060241C">
        <w:rPr>
          <w:rFonts w:ascii="Times New Roman" w:hAnsi="Times New Roman" w:cs="Times New Roman"/>
          <w:sz w:val="24"/>
          <w:szCs w:val="24"/>
        </w:rPr>
        <w:t>This</w:t>
      </w:r>
      <w:r w:rsidR="00E01499" w:rsidRPr="0060241C">
        <w:rPr>
          <w:rFonts w:ascii="Times New Roman" w:hAnsi="Times New Roman" w:cs="Times New Roman"/>
          <w:sz w:val="24"/>
          <w:szCs w:val="24"/>
        </w:rPr>
        <w:t xml:space="preserve"> </w:t>
      </w:r>
      <w:r w:rsidR="001036B8" w:rsidRPr="0060241C">
        <w:rPr>
          <w:rFonts w:ascii="Times New Roman" w:hAnsi="Times New Roman" w:cs="Times New Roman"/>
          <w:sz w:val="24"/>
          <w:szCs w:val="24"/>
        </w:rPr>
        <w:t xml:space="preserve">limited </w:t>
      </w:r>
      <w:r w:rsidR="00E01499" w:rsidRPr="0060241C">
        <w:rPr>
          <w:rFonts w:ascii="Times New Roman" w:hAnsi="Times New Roman" w:cs="Times New Roman"/>
          <w:sz w:val="24"/>
          <w:szCs w:val="24"/>
        </w:rPr>
        <w:t>employment</w:t>
      </w:r>
      <w:r w:rsidR="00D0409B" w:rsidRPr="0060241C">
        <w:rPr>
          <w:rFonts w:ascii="Times New Roman" w:hAnsi="Times New Roman" w:cs="Times New Roman"/>
          <w:sz w:val="24"/>
          <w:szCs w:val="24"/>
        </w:rPr>
        <w:t xml:space="preserve"> may have provided her with more time </w:t>
      </w:r>
      <w:r w:rsidR="00711DE5" w:rsidRPr="0060241C">
        <w:rPr>
          <w:rFonts w:ascii="Times New Roman" w:hAnsi="Times New Roman" w:cs="Times New Roman"/>
          <w:sz w:val="24"/>
          <w:szCs w:val="24"/>
        </w:rPr>
        <w:t xml:space="preserve">to engage in stalking </w:t>
      </w:r>
      <w:r w:rsidR="001F3C7D">
        <w:rPr>
          <w:rFonts w:ascii="Times New Roman" w:hAnsi="Times New Roman" w:cs="Times New Roman"/>
          <w:sz w:val="24"/>
          <w:szCs w:val="24"/>
        </w:rPr>
        <w:t>behavior</w:t>
      </w:r>
      <w:r w:rsidR="00711DE5"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711DE5" w:rsidRPr="0060241C">
        <w:rPr>
          <w:rFonts w:ascii="Times New Roman" w:hAnsi="Times New Roman" w:cs="Times New Roman"/>
          <w:sz w:val="24"/>
          <w:szCs w:val="24"/>
        </w:rPr>
        <w:t xml:space="preserve">However, </w:t>
      </w:r>
      <w:r w:rsidR="00D0409B" w:rsidRPr="0060241C">
        <w:rPr>
          <w:rFonts w:ascii="Times New Roman" w:hAnsi="Times New Roman" w:cs="Times New Roman"/>
          <w:sz w:val="24"/>
          <w:szCs w:val="24"/>
        </w:rPr>
        <w:t xml:space="preserve">it was clear that she was spending a great deal of time engaging in stalking </w:t>
      </w:r>
      <w:r w:rsidR="0064193F" w:rsidRPr="0060241C">
        <w:rPr>
          <w:rFonts w:ascii="Times New Roman" w:hAnsi="Times New Roman" w:cs="Times New Roman"/>
          <w:sz w:val="24"/>
          <w:szCs w:val="24"/>
        </w:rPr>
        <w:t>in the past</w:t>
      </w:r>
      <w:r w:rsidR="00E01499" w:rsidRPr="0060241C">
        <w:rPr>
          <w:rFonts w:ascii="Times New Roman" w:hAnsi="Times New Roman" w:cs="Times New Roman"/>
          <w:sz w:val="24"/>
          <w:szCs w:val="24"/>
        </w:rPr>
        <w:t xml:space="preserve"> and her previous employment s</w:t>
      </w:r>
      <w:r w:rsidR="00E357C0" w:rsidRPr="0060241C">
        <w:rPr>
          <w:rFonts w:ascii="Times New Roman" w:hAnsi="Times New Roman" w:cs="Times New Roman"/>
          <w:sz w:val="24"/>
          <w:szCs w:val="24"/>
        </w:rPr>
        <w:t>tatus</w:t>
      </w:r>
      <w:r w:rsidR="00E01499" w:rsidRPr="0060241C">
        <w:rPr>
          <w:rFonts w:ascii="Times New Roman" w:hAnsi="Times New Roman" w:cs="Times New Roman"/>
          <w:sz w:val="24"/>
          <w:szCs w:val="24"/>
        </w:rPr>
        <w:t xml:space="preserve"> is unclear</w:t>
      </w:r>
      <w:r w:rsidR="00D0409B" w:rsidRPr="0060241C">
        <w:rPr>
          <w:rFonts w:ascii="Times New Roman" w:hAnsi="Times New Roman" w:cs="Times New Roman"/>
          <w:sz w:val="24"/>
          <w:szCs w:val="24"/>
        </w:rPr>
        <w:t>.</w:t>
      </w:r>
    </w:p>
    <w:p w14:paraId="702CC976" w14:textId="5389E52E" w:rsidR="00A137D5" w:rsidRPr="0060241C" w:rsidRDefault="00C41A31"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The case information included evidence</w:t>
      </w:r>
      <w:r w:rsidR="0064193F" w:rsidRPr="0060241C">
        <w:rPr>
          <w:rFonts w:ascii="Times New Roman" w:hAnsi="Times New Roman" w:cs="Times New Roman"/>
          <w:sz w:val="24"/>
          <w:szCs w:val="24"/>
        </w:rPr>
        <w:t>d</w:t>
      </w:r>
      <w:r w:rsidRPr="0060241C">
        <w:rPr>
          <w:rFonts w:ascii="Times New Roman" w:hAnsi="Times New Roman" w:cs="Times New Roman"/>
          <w:sz w:val="24"/>
          <w:szCs w:val="24"/>
        </w:rPr>
        <w:t xml:space="preserve"> that three of 10 </w:t>
      </w:r>
      <w:r w:rsidR="008059C4">
        <w:rPr>
          <w:rFonts w:ascii="Times New Roman" w:hAnsi="Times New Roman" w:cs="Times New Roman"/>
          <w:sz w:val="24"/>
          <w:szCs w:val="24"/>
        </w:rPr>
        <w:t xml:space="preserve">Victim </w:t>
      </w:r>
      <w:r w:rsidRPr="0060241C">
        <w:rPr>
          <w:rFonts w:ascii="Times New Roman" w:hAnsi="Times New Roman" w:cs="Times New Roman"/>
          <w:sz w:val="24"/>
          <w:szCs w:val="24"/>
        </w:rPr>
        <w:t>vulnerability factors were present to at least some degree.</w:t>
      </w:r>
      <w:r w:rsidR="002F23D4" w:rsidRPr="0060241C">
        <w:rPr>
          <w:rFonts w:ascii="Times New Roman" w:hAnsi="Times New Roman" w:cs="Times New Roman"/>
          <w:sz w:val="24"/>
          <w:szCs w:val="24"/>
        </w:rPr>
        <w:t xml:space="preserve"> </w:t>
      </w:r>
      <w:r w:rsidR="005716A6" w:rsidRPr="0060241C">
        <w:rPr>
          <w:rFonts w:ascii="Times New Roman" w:hAnsi="Times New Roman" w:cs="Times New Roman"/>
          <w:sz w:val="24"/>
          <w:szCs w:val="24"/>
        </w:rPr>
        <w:t xml:space="preserve">Dr. Smith displayed inconsistent </w:t>
      </w:r>
      <w:r w:rsidR="001F3C7D">
        <w:rPr>
          <w:rFonts w:ascii="Times New Roman" w:hAnsi="Times New Roman" w:cs="Times New Roman"/>
          <w:sz w:val="24"/>
          <w:szCs w:val="24"/>
        </w:rPr>
        <w:t>behavior</w:t>
      </w:r>
      <w:r w:rsidR="003661BA" w:rsidRPr="0060241C">
        <w:rPr>
          <w:rFonts w:ascii="Times New Roman" w:hAnsi="Times New Roman" w:cs="Times New Roman"/>
          <w:sz w:val="24"/>
          <w:szCs w:val="24"/>
        </w:rPr>
        <w:t>,</w:t>
      </w:r>
      <w:r w:rsidR="005716A6" w:rsidRPr="0060241C">
        <w:rPr>
          <w:rFonts w:ascii="Times New Roman" w:hAnsi="Times New Roman" w:cs="Times New Roman"/>
          <w:sz w:val="24"/>
          <w:szCs w:val="24"/>
        </w:rPr>
        <w:t xml:space="preserve"> and by her own admission inconsistent attitudes toward Meghan.</w:t>
      </w:r>
      <w:r w:rsidR="002F23D4" w:rsidRPr="0060241C">
        <w:rPr>
          <w:rFonts w:ascii="Times New Roman" w:hAnsi="Times New Roman" w:cs="Times New Roman"/>
          <w:sz w:val="24"/>
          <w:szCs w:val="24"/>
        </w:rPr>
        <w:t xml:space="preserve"> </w:t>
      </w:r>
      <w:r w:rsidR="000B3CAE" w:rsidRPr="0060241C">
        <w:rPr>
          <w:rFonts w:ascii="Times New Roman" w:hAnsi="Times New Roman" w:cs="Times New Roman"/>
          <w:sz w:val="24"/>
          <w:szCs w:val="24"/>
        </w:rPr>
        <w:t xml:space="preserve">Dr. Smith </w:t>
      </w:r>
      <w:r w:rsidR="000A2D40" w:rsidRPr="0060241C">
        <w:rPr>
          <w:rFonts w:ascii="Times New Roman" w:hAnsi="Times New Roman" w:cs="Times New Roman"/>
          <w:sz w:val="24"/>
          <w:szCs w:val="24"/>
        </w:rPr>
        <w:t xml:space="preserve">continued to </w:t>
      </w:r>
      <w:r w:rsidR="009335E7" w:rsidRPr="0060241C">
        <w:rPr>
          <w:rFonts w:ascii="Times New Roman" w:hAnsi="Times New Roman" w:cs="Times New Roman"/>
          <w:sz w:val="24"/>
          <w:szCs w:val="24"/>
        </w:rPr>
        <w:t>treat</w:t>
      </w:r>
      <w:r w:rsidR="000A2D40" w:rsidRPr="0060241C">
        <w:rPr>
          <w:rFonts w:ascii="Times New Roman" w:hAnsi="Times New Roman" w:cs="Times New Roman"/>
          <w:sz w:val="24"/>
          <w:szCs w:val="24"/>
        </w:rPr>
        <w:t xml:space="preserve"> Meghan after Meghan had twice barricaded Dr. Smith in her of</w:t>
      </w:r>
      <w:r w:rsidR="00005DE5" w:rsidRPr="0060241C">
        <w:rPr>
          <w:rFonts w:ascii="Times New Roman" w:hAnsi="Times New Roman" w:cs="Times New Roman"/>
          <w:sz w:val="24"/>
          <w:szCs w:val="24"/>
        </w:rPr>
        <w:t>fice</w:t>
      </w:r>
      <w:r w:rsidR="00057D44" w:rsidRPr="0060241C">
        <w:rPr>
          <w:rFonts w:ascii="Times New Roman" w:hAnsi="Times New Roman" w:cs="Times New Roman"/>
          <w:sz w:val="24"/>
          <w:szCs w:val="24"/>
        </w:rPr>
        <w:t xml:space="preserve"> and had violated </w:t>
      </w:r>
      <w:r w:rsidR="000A2D40" w:rsidRPr="0060241C">
        <w:rPr>
          <w:rFonts w:ascii="Times New Roman" w:hAnsi="Times New Roman" w:cs="Times New Roman"/>
          <w:sz w:val="24"/>
          <w:szCs w:val="24"/>
        </w:rPr>
        <w:t>her ultimatum.</w:t>
      </w:r>
      <w:r w:rsidR="002F23D4" w:rsidRPr="0060241C">
        <w:rPr>
          <w:rFonts w:ascii="Times New Roman" w:hAnsi="Times New Roman" w:cs="Times New Roman"/>
          <w:sz w:val="24"/>
          <w:szCs w:val="24"/>
        </w:rPr>
        <w:t xml:space="preserve"> </w:t>
      </w:r>
      <w:r w:rsidR="000A2D40" w:rsidRPr="0060241C">
        <w:rPr>
          <w:rFonts w:ascii="Times New Roman" w:hAnsi="Times New Roman" w:cs="Times New Roman"/>
          <w:sz w:val="24"/>
          <w:szCs w:val="24"/>
        </w:rPr>
        <w:t>It should be noted that Meghan used manipulation</w:t>
      </w:r>
      <w:r w:rsidR="0064193F" w:rsidRPr="0060241C">
        <w:rPr>
          <w:rFonts w:ascii="Times New Roman" w:hAnsi="Times New Roman" w:cs="Times New Roman"/>
          <w:sz w:val="24"/>
          <w:szCs w:val="24"/>
        </w:rPr>
        <w:t xml:space="preserve"> to continue therapy</w:t>
      </w:r>
      <w:r w:rsidR="005016E7" w:rsidRPr="0060241C">
        <w:rPr>
          <w:rFonts w:ascii="Times New Roman" w:hAnsi="Times New Roman" w:cs="Times New Roman"/>
          <w:sz w:val="24"/>
          <w:szCs w:val="24"/>
        </w:rPr>
        <w:t>,</w:t>
      </w:r>
      <w:r w:rsidR="000A2D40" w:rsidRPr="0060241C">
        <w:rPr>
          <w:rFonts w:ascii="Times New Roman" w:hAnsi="Times New Roman" w:cs="Times New Roman"/>
          <w:sz w:val="24"/>
          <w:szCs w:val="24"/>
        </w:rPr>
        <w:t xml:space="preserve"> playing on Dr. Smith’s instincts not to abandon a client in crisis.</w:t>
      </w:r>
      <w:r w:rsidR="002F23D4" w:rsidRPr="0060241C">
        <w:rPr>
          <w:rFonts w:ascii="Times New Roman" w:hAnsi="Times New Roman" w:cs="Times New Roman"/>
          <w:sz w:val="24"/>
          <w:szCs w:val="24"/>
        </w:rPr>
        <w:t xml:space="preserve"> </w:t>
      </w:r>
      <w:r w:rsidR="008953ED" w:rsidRPr="0060241C">
        <w:rPr>
          <w:rFonts w:ascii="Times New Roman" w:hAnsi="Times New Roman" w:cs="Times New Roman"/>
          <w:sz w:val="24"/>
          <w:szCs w:val="24"/>
        </w:rPr>
        <w:t xml:space="preserve">Dr. </w:t>
      </w:r>
      <w:r w:rsidR="00EF0B93" w:rsidRPr="0060241C">
        <w:rPr>
          <w:rFonts w:ascii="Times New Roman" w:hAnsi="Times New Roman" w:cs="Times New Roman"/>
          <w:sz w:val="24"/>
          <w:szCs w:val="24"/>
        </w:rPr>
        <w:t>S</w:t>
      </w:r>
      <w:r w:rsidR="008953ED" w:rsidRPr="0060241C">
        <w:rPr>
          <w:rFonts w:ascii="Times New Roman" w:hAnsi="Times New Roman" w:cs="Times New Roman"/>
          <w:sz w:val="24"/>
          <w:szCs w:val="24"/>
        </w:rPr>
        <w:t xml:space="preserve">mith admitted to minimizing Meghan’s </w:t>
      </w:r>
      <w:r w:rsidR="001F3C7D">
        <w:rPr>
          <w:rFonts w:ascii="Times New Roman" w:hAnsi="Times New Roman" w:cs="Times New Roman"/>
          <w:sz w:val="24"/>
          <w:szCs w:val="24"/>
        </w:rPr>
        <w:t>behavior</w:t>
      </w:r>
      <w:r w:rsidR="008953ED" w:rsidRPr="0060241C">
        <w:rPr>
          <w:rFonts w:ascii="Times New Roman" w:hAnsi="Times New Roman" w:cs="Times New Roman"/>
          <w:sz w:val="24"/>
          <w:szCs w:val="24"/>
        </w:rPr>
        <w:t xml:space="preserve"> and to being conflicted due to feelings of professional obligation.</w:t>
      </w:r>
      <w:r w:rsidR="002F23D4" w:rsidRPr="0060241C">
        <w:rPr>
          <w:rFonts w:ascii="Times New Roman" w:hAnsi="Times New Roman" w:cs="Times New Roman"/>
          <w:sz w:val="24"/>
          <w:szCs w:val="24"/>
        </w:rPr>
        <w:t xml:space="preserve"> </w:t>
      </w:r>
      <w:r w:rsidR="009E18DF" w:rsidRPr="0060241C">
        <w:rPr>
          <w:rFonts w:ascii="Times New Roman" w:hAnsi="Times New Roman" w:cs="Times New Roman"/>
          <w:sz w:val="24"/>
          <w:szCs w:val="24"/>
        </w:rPr>
        <w:t xml:space="preserve">These inconsistencies </w:t>
      </w:r>
      <w:r w:rsidR="00F13461" w:rsidRPr="0060241C">
        <w:rPr>
          <w:rFonts w:ascii="Times New Roman" w:hAnsi="Times New Roman" w:cs="Times New Roman"/>
          <w:sz w:val="24"/>
          <w:szCs w:val="24"/>
        </w:rPr>
        <w:t xml:space="preserve">recently </w:t>
      </w:r>
      <w:r w:rsidR="009E18DF" w:rsidRPr="0060241C">
        <w:rPr>
          <w:rFonts w:ascii="Times New Roman" w:hAnsi="Times New Roman" w:cs="Times New Roman"/>
          <w:sz w:val="24"/>
          <w:szCs w:val="24"/>
        </w:rPr>
        <w:t xml:space="preserve">ended when Dr. Smith learned of Meghan’s fabrications in therapy and her past stalking </w:t>
      </w:r>
      <w:r w:rsidR="001F3C7D">
        <w:rPr>
          <w:rFonts w:ascii="Times New Roman" w:hAnsi="Times New Roman" w:cs="Times New Roman"/>
          <w:sz w:val="24"/>
          <w:szCs w:val="24"/>
        </w:rPr>
        <w:t>behavior</w:t>
      </w:r>
      <w:r w:rsidR="009E18DF"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FC7A41" w:rsidRPr="0060241C">
        <w:rPr>
          <w:rFonts w:ascii="Times New Roman" w:hAnsi="Times New Roman" w:cs="Times New Roman"/>
          <w:sz w:val="24"/>
          <w:szCs w:val="24"/>
        </w:rPr>
        <w:t>Like</w:t>
      </w:r>
      <w:r w:rsidR="005016E7" w:rsidRPr="0060241C">
        <w:rPr>
          <w:rFonts w:ascii="Times New Roman" w:hAnsi="Times New Roman" w:cs="Times New Roman"/>
          <w:sz w:val="24"/>
          <w:szCs w:val="24"/>
        </w:rPr>
        <w:t xml:space="preserve"> Dr. Betts, t</w:t>
      </w:r>
      <w:r w:rsidR="00464DE9" w:rsidRPr="0060241C">
        <w:rPr>
          <w:rFonts w:ascii="Times New Roman" w:hAnsi="Times New Roman" w:cs="Times New Roman"/>
          <w:sz w:val="24"/>
          <w:szCs w:val="24"/>
        </w:rPr>
        <w:t>he possible unsafe living situation refer</w:t>
      </w:r>
      <w:r w:rsidR="00872098" w:rsidRPr="0060241C">
        <w:rPr>
          <w:rFonts w:ascii="Times New Roman" w:hAnsi="Times New Roman" w:cs="Times New Roman"/>
          <w:sz w:val="24"/>
          <w:szCs w:val="24"/>
        </w:rPr>
        <w:t>s</w:t>
      </w:r>
      <w:r w:rsidR="00464DE9" w:rsidRPr="0060241C">
        <w:rPr>
          <w:rFonts w:ascii="Times New Roman" w:hAnsi="Times New Roman" w:cs="Times New Roman"/>
          <w:sz w:val="24"/>
          <w:szCs w:val="24"/>
        </w:rPr>
        <w:t xml:space="preserve"> to the possibility that Meghan knew where Dr. Smith lived and that she had successfully barricaded </w:t>
      </w:r>
      <w:r w:rsidR="005232EE" w:rsidRPr="0060241C">
        <w:rPr>
          <w:rFonts w:ascii="Times New Roman" w:hAnsi="Times New Roman" w:cs="Times New Roman"/>
          <w:sz w:val="24"/>
          <w:szCs w:val="24"/>
        </w:rPr>
        <w:t>D</w:t>
      </w:r>
      <w:r w:rsidR="00464DE9" w:rsidRPr="0060241C">
        <w:rPr>
          <w:rFonts w:ascii="Times New Roman" w:hAnsi="Times New Roman" w:cs="Times New Roman"/>
          <w:sz w:val="24"/>
          <w:szCs w:val="24"/>
        </w:rPr>
        <w:t>r. Smith in her office on three occasions but had b</w:t>
      </w:r>
      <w:r w:rsidR="00BD3E41" w:rsidRPr="0060241C">
        <w:rPr>
          <w:rFonts w:ascii="Times New Roman" w:hAnsi="Times New Roman" w:cs="Times New Roman"/>
          <w:sz w:val="24"/>
          <w:szCs w:val="24"/>
        </w:rPr>
        <w:t>een unsuccessful in entering Dr. Smith’s</w:t>
      </w:r>
      <w:r w:rsidR="00464DE9" w:rsidRPr="0060241C">
        <w:rPr>
          <w:rFonts w:ascii="Times New Roman" w:hAnsi="Times New Roman" w:cs="Times New Roman"/>
          <w:sz w:val="24"/>
          <w:szCs w:val="24"/>
        </w:rPr>
        <w:t xml:space="preserve"> office without an appointment.</w:t>
      </w:r>
    </w:p>
    <w:p w14:paraId="01399EB8" w14:textId="5514D5AD" w:rsidR="00B04333" w:rsidRPr="0060241C" w:rsidRDefault="00BD06DC" w:rsidP="00A72C3C">
      <w:pPr>
        <w:spacing w:after="0" w:line="480" w:lineRule="auto"/>
        <w:ind w:firstLine="720"/>
        <w:rPr>
          <w:rFonts w:ascii="Times New Roman" w:hAnsi="Times New Roman" w:cs="Times New Roman"/>
          <w:sz w:val="24"/>
          <w:szCs w:val="24"/>
        </w:rPr>
      </w:pPr>
      <w:r w:rsidRPr="0060241C">
        <w:rPr>
          <w:rFonts w:ascii="Times New Roman" w:hAnsi="Times New Roman" w:cs="Times New Roman"/>
          <w:b/>
          <w:sz w:val="24"/>
          <w:szCs w:val="24"/>
        </w:rPr>
        <w:lastRenderedPageBreak/>
        <w:t>Overall pattern of stalking.</w:t>
      </w:r>
      <w:r w:rsidRPr="0060241C">
        <w:rPr>
          <w:rFonts w:ascii="Times New Roman" w:hAnsi="Times New Roman" w:cs="Times New Roman"/>
          <w:sz w:val="24"/>
          <w:szCs w:val="24"/>
        </w:rPr>
        <w:t xml:space="preserve"> </w:t>
      </w:r>
      <w:r w:rsidR="004D2437" w:rsidRPr="0060241C">
        <w:rPr>
          <w:rFonts w:ascii="Times New Roman" w:hAnsi="Times New Roman" w:cs="Times New Roman"/>
          <w:sz w:val="24"/>
          <w:szCs w:val="24"/>
        </w:rPr>
        <w:t>The s</w:t>
      </w:r>
      <w:r w:rsidR="00410E9B" w:rsidRPr="0060241C">
        <w:rPr>
          <w:rFonts w:ascii="Times New Roman" w:hAnsi="Times New Roman" w:cs="Times New Roman"/>
          <w:sz w:val="24"/>
          <w:szCs w:val="24"/>
        </w:rPr>
        <w:t>imilarit</w:t>
      </w:r>
      <w:r w:rsidR="009007A2" w:rsidRPr="0060241C">
        <w:rPr>
          <w:rFonts w:ascii="Times New Roman" w:hAnsi="Times New Roman" w:cs="Times New Roman"/>
          <w:sz w:val="24"/>
          <w:szCs w:val="24"/>
        </w:rPr>
        <w:t>y</w:t>
      </w:r>
      <w:r w:rsidR="00410E9B" w:rsidRPr="0060241C">
        <w:rPr>
          <w:rFonts w:ascii="Times New Roman" w:hAnsi="Times New Roman" w:cs="Times New Roman"/>
          <w:sz w:val="24"/>
          <w:szCs w:val="24"/>
        </w:rPr>
        <w:t xml:space="preserve"> </w:t>
      </w:r>
      <w:r w:rsidR="00DD385D" w:rsidRPr="0060241C">
        <w:rPr>
          <w:rFonts w:ascii="Times New Roman" w:hAnsi="Times New Roman" w:cs="Times New Roman"/>
          <w:sz w:val="24"/>
          <w:szCs w:val="24"/>
        </w:rPr>
        <w:t>in</w:t>
      </w:r>
      <w:r w:rsidR="009007A2" w:rsidRPr="0060241C">
        <w:rPr>
          <w:rFonts w:ascii="Times New Roman" w:hAnsi="Times New Roman" w:cs="Times New Roman"/>
          <w:sz w:val="24"/>
          <w:szCs w:val="24"/>
        </w:rPr>
        <w:t xml:space="preserve"> the presence of</w:t>
      </w:r>
      <w:r w:rsidR="00DD385D" w:rsidRPr="0060241C">
        <w:rPr>
          <w:rFonts w:ascii="Times New Roman" w:hAnsi="Times New Roman" w:cs="Times New Roman"/>
          <w:sz w:val="24"/>
          <w:szCs w:val="24"/>
        </w:rPr>
        <w:t xml:space="preserve"> risk factors </w:t>
      </w:r>
      <w:r w:rsidR="00410E9B" w:rsidRPr="0060241C">
        <w:rPr>
          <w:rFonts w:ascii="Times New Roman" w:hAnsi="Times New Roman" w:cs="Times New Roman"/>
          <w:sz w:val="24"/>
          <w:szCs w:val="24"/>
        </w:rPr>
        <w:t xml:space="preserve">across </w:t>
      </w:r>
      <w:r w:rsidR="004E1571" w:rsidRPr="0060241C">
        <w:rPr>
          <w:rFonts w:ascii="Times New Roman" w:hAnsi="Times New Roman" w:cs="Times New Roman"/>
          <w:sz w:val="24"/>
          <w:szCs w:val="24"/>
        </w:rPr>
        <w:t xml:space="preserve">all four </w:t>
      </w:r>
      <w:r w:rsidR="003E439C" w:rsidRPr="0060241C">
        <w:rPr>
          <w:rFonts w:ascii="Times New Roman" w:hAnsi="Times New Roman" w:cs="Times New Roman"/>
          <w:sz w:val="24"/>
          <w:szCs w:val="24"/>
        </w:rPr>
        <w:t>instances of stalking</w:t>
      </w:r>
      <w:r w:rsidR="00410E9B" w:rsidRPr="0060241C">
        <w:rPr>
          <w:rFonts w:ascii="Times New Roman" w:hAnsi="Times New Roman" w:cs="Times New Roman"/>
          <w:sz w:val="24"/>
          <w:szCs w:val="24"/>
        </w:rPr>
        <w:t xml:space="preserve"> </w:t>
      </w:r>
      <w:r w:rsidR="009007A2" w:rsidRPr="0060241C">
        <w:rPr>
          <w:rFonts w:ascii="Times New Roman" w:hAnsi="Times New Roman" w:cs="Times New Roman"/>
          <w:sz w:val="24"/>
          <w:szCs w:val="24"/>
        </w:rPr>
        <w:t>is</w:t>
      </w:r>
      <w:r w:rsidR="004D2437" w:rsidRPr="0060241C">
        <w:rPr>
          <w:rFonts w:ascii="Times New Roman" w:hAnsi="Times New Roman" w:cs="Times New Roman"/>
          <w:sz w:val="24"/>
          <w:szCs w:val="24"/>
        </w:rPr>
        <w:t xml:space="preserve"> quite striking.</w:t>
      </w:r>
      <w:r w:rsidR="002F23D4" w:rsidRPr="0060241C">
        <w:rPr>
          <w:rFonts w:ascii="Times New Roman" w:hAnsi="Times New Roman" w:cs="Times New Roman"/>
          <w:sz w:val="24"/>
          <w:szCs w:val="24"/>
        </w:rPr>
        <w:t xml:space="preserve"> </w:t>
      </w:r>
      <w:r w:rsidR="00A137D5" w:rsidRPr="0060241C">
        <w:rPr>
          <w:rFonts w:ascii="Times New Roman" w:hAnsi="Times New Roman" w:cs="Times New Roman"/>
          <w:sz w:val="24"/>
          <w:szCs w:val="24"/>
        </w:rPr>
        <w:t xml:space="preserve">Meghan showed a very clear </w:t>
      </w:r>
      <w:r w:rsidR="004D2437" w:rsidRPr="0060241C">
        <w:rPr>
          <w:rFonts w:ascii="Times New Roman" w:hAnsi="Times New Roman" w:cs="Times New Roman"/>
          <w:sz w:val="24"/>
          <w:szCs w:val="24"/>
        </w:rPr>
        <w:t xml:space="preserve">stalking </w:t>
      </w:r>
      <w:r w:rsidR="00A137D5" w:rsidRPr="0060241C">
        <w:rPr>
          <w:rFonts w:ascii="Times New Roman" w:hAnsi="Times New Roman" w:cs="Times New Roman"/>
          <w:sz w:val="24"/>
          <w:szCs w:val="24"/>
        </w:rPr>
        <w:t>pattern,</w:t>
      </w:r>
      <w:r w:rsidR="004D2437" w:rsidRPr="0060241C">
        <w:rPr>
          <w:rFonts w:ascii="Times New Roman" w:hAnsi="Times New Roman" w:cs="Times New Roman"/>
          <w:sz w:val="24"/>
          <w:szCs w:val="24"/>
        </w:rPr>
        <w:t xml:space="preserve"> beginning with small intrusions such as communicating with her victims, escalat</w:t>
      </w:r>
      <w:r w:rsidR="009007A2" w:rsidRPr="0060241C">
        <w:rPr>
          <w:rFonts w:ascii="Times New Roman" w:hAnsi="Times New Roman" w:cs="Times New Roman"/>
          <w:sz w:val="24"/>
          <w:szCs w:val="24"/>
        </w:rPr>
        <w:t>ing</w:t>
      </w:r>
      <w:r w:rsidR="004D2437" w:rsidRPr="0060241C">
        <w:rPr>
          <w:rFonts w:ascii="Times New Roman" w:hAnsi="Times New Roman" w:cs="Times New Roman"/>
          <w:sz w:val="24"/>
          <w:szCs w:val="24"/>
        </w:rPr>
        <w:t xml:space="preserve"> to more serious intrusions </w:t>
      </w:r>
      <w:r w:rsidR="00B770D7" w:rsidRPr="0060241C">
        <w:rPr>
          <w:rFonts w:ascii="Times New Roman" w:hAnsi="Times New Roman" w:cs="Times New Roman"/>
          <w:sz w:val="24"/>
          <w:szCs w:val="24"/>
        </w:rPr>
        <w:t>including</w:t>
      </w:r>
      <w:r w:rsidR="004D2437" w:rsidRPr="0060241C">
        <w:rPr>
          <w:rFonts w:ascii="Times New Roman" w:hAnsi="Times New Roman" w:cs="Times New Roman"/>
          <w:sz w:val="24"/>
          <w:szCs w:val="24"/>
        </w:rPr>
        <w:t xml:space="preserve"> approach </w:t>
      </w:r>
      <w:r w:rsidR="001F3C7D">
        <w:rPr>
          <w:rFonts w:ascii="Times New Roman" w:hAnsi="Times New Roman" w:cs="Times New Roman"/>
          <w:sz w:val="24"/>
          <w:szCs w:val="24"/>
        </w:rPr>
        <w:t>behavior</w:t>
      </w:r>
      <w:r w:rsidR="004D2437" w:rsidRPr="0060241C">
        <w:rPr>
          <w:rFonts w:ascii="Times New Roman" w:hAnsi="Times New Roman" w:cs="Times New Roman"/>
          <w:sz w:val="24"/>
          <w:szCs w:val="24"/>
        </w:rPr>
        <w:t xml:space="preserve"> and where possible engag</w:t>
      </w:r>
      <w:r w:rsidR="009007A2" w:rsidRPr="0060241C">
        <w:rPr>
          <w:rFonts w:ascii="Times New Roman" w:hAnsi="Times New Roman" w:cs="Times New Roman"/>
          <w:sz w:val="24"/>
          <w:szCs w:val="24"/>
        </w:rPr>
        <w:t>ing</w:t>
      </w:r>
      <w:r w:rsidR="004D2437" w:rsidRPr="0060241C">
        <w:rPr>
          <w:rFonts w:ascii="Times New Roman" w:hAnsi="Times New Roman" w:cs="Times New Roman"/>
          <w:sz w:val="24"/>
          <w:szCs w:val="24"/>
        </w:rPr>
        <w:t xml:space="preserve"> in direct contact and intimidating </w:t>
      </w:r>
      <w:r w:rsidR="001F3C7D">
        <w:rPr>
          <w:rFonts w:ascii="Times New Roman" w:hAnsi="Times New Roman" w:cs="Times New Roman"/>
          <w:sz w:val="24"/>
          <w:szCs w:val="24"/>
        </w:rPr>
        <w:t>behavior</w:t>
      </w:r>
      <w:r w:rsidR="004D2437" w:rsidRPr="0060241C">
        <w:rPr>
          <w:rFonts w:ascii="Times New Roman" w:hAnsi="Times New Roman" w:cs="Times New Roman"/>
          <w:sz w:val="24"/>
          <w:szCs w:val="24"/>
        </w:rPr>
        <w:t xml:space="preserve"> by barricading her victims in a room</w:t>
      </w:r>
      <w:r w:rsidR="002E1580" w:rsidRPr="0060241C">
        <w:rPr>
          <w:rFonts w:ascii="Times New Roman" w:hAnsi="Times New Roman" w:cs="Times New Roman"/>
          <w:sz w:val="24"/>
          <w:szCs w:val="24"/>
        </w:rPr>
        <w:t>,</w:t>
      </w:r>
      <w:r w:rsidR="004D2437" w:rsidRPr="0060241C">
        <w:rPr>
          <w:rFonts w:ascii="Times New Roman" w:hAnsi="Times New Roman" w:cs="Times New Roman"/>
          <w:sz w:val="24"/>
          <w:szCs w:val="24"/>
        </w:rPr>
        <w:t xml:space="preserve"> and on two occasions engaging in violence toward them.</w:t>
      </w:r>
      <w:r w:rsidR="002F23D4" w:rsidRPr="0060241C">
        <w:rPr>
          <w:rFonts w:ascii="Times New Roman" w:hAnsi="Times New Roman" w:cs="Times New Roman"/>
          <w:sz w:val="24"/>
          <w:szCs w:val="24"/>
        </w:rPr>
        <w:t xml:space="preserve"> </w:t>
      </w:r>
      <w:r w:rsidR="002F39AF" w:rsidRPr="0060241C">
        <w:rPr>
          <w:rFonts w:ascii="Times New Roman" w:hAnsi="Times New Roman" w:cs="Times New Roman"/>
          <w:sz w:val="24"/>
          <w:szCs w:val="24"/>
        </w:rPr>
        <w:t xml:space="preserve">It was also evident that Meghan continued to use strategies in </w:t>
      </w:r>
      <w:r w:rsidR="00A137D5" w:rsidRPr="0060241C">
        <w:rPr>
          <w:rFonts w:ascii="Times New Roman" w:hAnsi="Times New Roman" w:cs="Times New Roman"/>
          <w:sz w:val="24"/>
          <w:szCs w:val="24"/>
        </w:rPr>
        <w:t xml:space="preserve">future </w:t>
      </w:r>
      <w:r w:rsidR="00096534" w:rsidRPr="0060241C">
        <w:rPr>
          <w:rFonts w:ascii="Times New Roman" w:hAnsi="Times New Roman" w:cs="Times New Roman"/>
          <w:sz w:val="24"/>
          <w:szCs w:val="24"/>
        </w:rPr>
        <w:t>stalking campaigns</w:t>
      </w:r>
      <w:r w:rsidR="00A137D5" w:rsidRPr="0060241C">
        <w:rPr>
          <w:rFonts w:ascii="Times New Roman" w:hAnsi="Times New Roman" w:cs="Times New Roman"/>
          <w:sz w:val="24"/>
          <w:szCs w:val="24"/>
        </w:rPr>
        <w:t xml:space="preserve"> that had worked for her in the past, </w:t>
      </w:r>
      <w:r w:rsidR="002F39AF" w:rsidRPr="0060241C">
        <w:rPr>
          <w:rFonts w:ascii="Times New Roman" w:hAnsi="Times New Roman" w:cs="Times New Roman"/>
          <w:sz w:val="24"/>
          <w:szCs w:val="24"/>
        </w:rPr>
        <w:t>such as</w:t>
      </w:r>
      <w:r w:rsidR="00A137D5" w:rsidRPr="0060241C">
        <w:rPr>
          <w:rFonts w:ascii="Times New Roman" w:hAnsi="Times New Roman" w:cs="Times New Roman"/>
          <w:sz w:val="24"/>
          <w:szCs w:val="24"/>
        </w:rPr>
        <w:t xml:space="preserve"> barricading herself in an office to get another </w:t>
      </w:r>
      <w:r w:rsidR="002F0BE1" w:rsidRPr="0060241C">
        <w:rPr>
          <w:rFonts w:ascii="Times New Roman" w:hAnsi="Times New Roman" w:cs="Times New Roman"/>
          <w:sz w:val="24"/>
          <w:szCs w:val="24"/>
        </w:rPr>
        <w:t xml:space="preserve">therapy </w:t>
      </w:r>
      <w:r w:rsidR="00A137D5" w:rsidRPr="0060241C">
        <w:rPr>
          <w:rFonts w:ascii="Times New Roman" w:hAnsi="Times New Roman" w:cs="Times New Roman"/>
          <w:sz w:val="24"/>
          <w:szCs w:val="24"/>
        </w:rPr>
        <w:t>session.</w:t>
      </w:r>
      <w:r w:rsidR="002F23D4" w:rsidRPr="0060241C">
        <w:rPr>
          <w:rFonts w:ascii="Times New Roman" w:hAnsi="Times New Roman" w:cs="Times New Roman"/>
          <w:sz w:val="24"/>
          <w:szCs w:val="24"/>
        </w:rPr>
        <w:t xml:space="preserve"> </w:t>
      </w:r>
      <w:r w:rsidR="00A137D5" w:rsidRPr="0060241C">
        <w:rPr>
          <w:rFonts w:ascii="Times New Roman" w:hAnsi="Times New Roman" w:cs="Times New Roman"/>
          <w:sz w:val="24"/>
          <w:szCs w:val="24"/>
        </w:rPr>
        <w:t>S</w:t>
      </w:r>
      <w:r w:rsidR="00100D9B" w:rsidRPr="0060241C">
        <w:rPr>
          <w:rFonts w:ascii="Times New Roman" w:hAnsi="Times New Roman" w:cs="Times New Roman"/>
          <w:sz w:val="24"/>
          <w:szCs w:val="24"/>
        </w:rPr>
        <w:t xml:space="preserve">he also increased her </w:t>
      </w:r>
      <w:r w:rsidR="00573FC6" w:rsidRPr="0060241C">
        <w:rPr>
          <w:rFonts w:ascii="Times New Roman" w:hAnsi="Times New Roman" w:cs="Times New Roman"/>
          <w:sz w:val="24"/>
          <w:szCs w:val="24"/>
        </w:rPr>
        <w:t>communication about her victims over time from none</w:t>
      </w:r>
      <w:r w:rsidR="00974188" w:rsidRPr="0060241C">
        <w:rPr>
          <w:rFonts w:ascii="Times New Roman" w:hAnsi="Times New Roman" w:cs="Times New Roman"/>
          <w:sz w:val="24"/>
          <w:szCs w:val="24"/>
        </w:rPr>
        <w:t xml:space="preserve"> (that we know of) </w:t>
      </w:r>
      <w:r w:rsidR="00573FC6" w:rsidRPr="0060241C">
        <w:rPr>
          <w:rFonts w:ascii="Times New Roman" w:hAnsi="Times New Roman" w:cs="Times New Roman"/>
          <w:sz w:val="24"/>
          <w:szCs w:val="24"/>
        </w:rPr>
        <w:t xml:space="preserve">in the first </w:t>
      </w:r>
      <w:r w:rsidR="003661BA" w:rsidRPr="0060241C">
        <w:rPr>
          <w:rFonts w:ascii="Times New Roman" w:hAnsi="Times New Roman" w:cs="Times New Roman"/>
          <w:sz w:val="24"/>
          <w:szCs w:val="24"/>
        </w:rPr>
        <w:t>stalking episode</w:t>
      </w:r>
      <w:r w:rsidR="00573FC6" w:rsidRPr="0060241C">
        <w:rPr>
          <w:rFonts w:ascii="Times New Roman" w:hAnsi="Times New Roman" w:cs="Times New Roman"/>
          <w:sz w:val="24"/>
          <w:szCs w:val="24"/>
        </w:rPr>
        <w:t xml:space="preserve"> to 25 personas and </w:t>
      </w:r>
      <w:r w:rsidR="00FC5286" w:rsidRPr="0060241C">
        <w:rPr>
          <w:rFonts w:ascii="Times New Roman" w:hAnsi="Times New Roman" w:cs="Times New Roman"/>
          <w:sz w:val="24"/>
          <w:szCs w:val="24"/>
        </w:rPr>
        <w:t xml:space="preserve">several hours of her time </w:t>
      </w:r>
      <w:r w:rsidR="00FC09B6" w:rsidRPr="0060241C">
        <w:rPr>
          <w:rFonts w:ascii="Times New Roman" w:hAnsi="Times New Roman" w:cs="Times New Roman"/>
          <w:sz w:val="24"/>
          <w:szCs w:val="24"/>
        </w:rPr>
        <w:t>each</w:t>
      </w:r>
      <w:r w:rsidR="00FC5286" w:rsidRPr="0060241C">
        <w:rPr>
          <w:rFonts w:ascii="Times New Roman" w:hAnsi="Times New Roman" w:cs="Times New Roman"/>
          <w:sz w:val="24"/>
          <w:szCs w:val="24"/>
        </w:rPr>
        <w:t xml:space="preserve"> </w:t>
      </w:r>
      <w:r w:rsidR="00573FC6" w:rsidRPr="0060241C">
        <w:rPr>
          <w:rFonts w:ascii="Times New Roman" w:hAnsi="Times New Roman" w:cs="Times New Roman"/>
          <w:sz w:val="24"/>
          <w:szCs w:val="24"/>
        </w:rPr>
        <w:t>day in the fourth.</w:t>
      </w:r>
      <w:r w:rsidR="002F23D4" w:rsidRPr="0060241C">
        <w:rPr>
          <w:rFonts w:ascii="Times New Roman" w:hAnsi="Times New Roman" w:cs="Times New Roman"/>
          <w:sz w:val="24"/>
          <w:szCs w:val="24"/>
        </w:rPr>
        <w:t xml:space="preserve"> </w:t>
      </w:r>
      <w:r w:rsidR="001B1AF5" w:rsidRPr="0060241C">
        <w:rPr>
          <w:rFonts w:ascii="Times New Roman" w:hAnsi="Times New Roman" w:cs="Times New Roman"/>
          <w:sz w:val="24"/>
          <w:szCs w:val="24"/>
        </w:rPr>
        <w:t xml:space="preserve">This was a difference across </w:t>
      </w:r>
      <w:r w:rsidR="00CD71B9" w:rsidRPr="0060241C">
        <w:rPr>
          <w:rFonts w:ascii="Times New Roman" w:hAnsi="Times New Roman" w:cs="Times New Roman"/>
          <w:sz w:val="24"/>
          <w:szCs w:val="24"/>
        </w:rPr>
        <w:t>stalking episodes</w:t>
      </w:r>
      <w:r w:rsidR="001B1AF5" w:rsidRPr="0060241C">
        <w:rPr>
          <w:rFonts w:ascii="Times New Roman" w:hAnsi="Times New Roman" w:cs="Times New Roman"/>
          <w:sz w:val="24"/>
          <w:szCs w:val="24"/>
        </w:rPr>
        <w:t xml:space="preserve"> that may have resulted from the </w:t>
      </w:r>
      <w:r w:rsidR="0095757D" w:rsidRPr="0060241C">
        <w:rPr>
          <w:rFonts w:ascii="Times New Roman" w:hAnsi="Times New Roman" w:cs="Times New Roman"/>
          <w:sz w:val="24"/>
          <w:szCs w:val="24"/>
        </w:rPr>
        <w:t>personal satisfaction</w:t>
      </w:r>
      <w:r w:rsidR="00573FC6" w:rsidRPr="0060241C">
        <w:rPr>
          <w:rFonts w:ascii="Times New Roman" w:hAnsi="Times New Roman" w:cs="Times New Roman"/>
          <w:sz w:val="24"/>
          <w:szCs w:val="24"/>
        </w:rPr>
        <w:t xml:space="preserve"> </w:t>
      </w:r>
      <w:r w:rsidR="001B1AF5" w:rsidRPr="0060241C">
        <w:rPr>
          <w:rFonts w:ascii="Times New Roman" w:hAnsi="Times New Roman" w:cs="Times New Roman"/>
          <w:sz w:val="24"/>
          <w:szCs w:val="24"/>
        </w:rPr>
        <w:t xml:space="preserve">Meghan </w:t>
      </w:r>
      <w:r w:rsidR="00D24218" w:rsidRPr="0060241C">
        <w:rPr>
          <w:rFonts w:ascii="Times New Roman" w:hAnsi="Times New Roman" w:cs="Times New Roman"/>
          <w:sz w:val="24"/>
          <w:szCs w:val="24"/>
        </w:rPr>
        <w:t xml:space="preserve">received </w:t>
      </w:r>
      <w:r w:rsidR="00573FC6" w:rsidRPr="0060241C">
        <w:rPr>
          <w:rFonts w:ascii="Times New Roman" w:hAnsi="Times New Roman" w:cs="Times New Roman"/>
          <w:sz w:val="24"/>
          <w:szCs w:val="24"/>
        </w:rPr>
        <w:t xml:space="preserve">from the </w:t>
      </w:r>
      <w:r w:rsidR="00450A8A" w:rsidRPr="0060241C">
        <w:rPr>
          <w:rFonts w:ascii="Times New Roman" w:hAnsi="Times New Roman" w:cs="Times New Roman"/>
          <w:sz w:val="24"/>
          <w:szCs w:val="24"/>
        </w:rPr>
        <w:t xml:space="preserve">increased </w:t>
      </w:r>
      <w:r w:rsidR="00573FC6" w:rsidRPr="0060241C">
        <w:rPr>
          <w:rFonts w:ascii="Times New Roman" w:hAnsi="Times New Roman" w:cs="Times New Roman"/>
          <w:sz w:val="24"/>
          <w:szCs w:val="24"/>
        </w:rPr>
        <w:t>contact</w:t>
      </w:r>
      <w:r w:rsidR="0095757D" w:rsidRPr="0060241C">
        <w:rPr>
          <w:rFonts w:ascii="Times New Roman" w:hAnsi="Times New Roman" w:cs="Times New Roman"/>
          <w:sz w:val="24"/>
          <w:szCs w:val="24"/>
        </w:rPr>
        <w:t xml:space="preserve"> and control she </w:t>
      </w:r>
      <w:r w:rsidR="00D24218" w:rsidRPr="0060241C">
        <w:rPr>
          <w:rFonts w:ascii="Times New Roman" w:hAnsi="Times New Roman" w:cs="Times New Roman"/>
          <w:sz w:val="24"/>
          <w:szCs w:val="24"/>
        </w:rPr>
        <w:t>gained</w:t>
      </w:r>
      <w:r w:rsidR="008971D1" w:rsidRPr="0060241C">
        <w:rPr>
          <w:rFonts w:ascii="Times New Roman" w:hAnsi="Times New Roman" w:cs="Times New Roman"/>
          <w:sz w:val="24"/>
          <w:szCs w:val="24"/>
        </w:rPr>
        <w:t xml:space="preserve"> (e.g., hearing back from her victim more often, being able to trick her victim)</w:t>
      </w:r>
      <w:r w:rsidR="007A00F4" w:rsidRPr="0060241C">
        <w:rPr>
          <w:rFonts w:ascii="Times New Roman" w:hAnsi="Times New Roman" w:cs="Times New Roman"/>
          <w:sz w:val="24"/>
          <w:szCs w:val="24"/>
        </w:rPr>
        <w:t>, the information</w:t>
      </w:r>
      <w:r w:rsidR="00C86BCE" w:rsidRPr="0060241C">
        <w:rPr>
          <w:rFonts w:ascii="Times New Roman" w:hAnsi="Times New Roman" w:cs="Times New Roman"/>
          <w:sz w:val="24"/>
          <w:szCs w:val="24"/>
        </w:rPr>
        <w:t xml:space="preserve"> she was able to </w:t>
      </w:r>
      <w:r w:rsidR="0095757D" w:rsidRPr="0060241C">
        <w:rPr>
          <w:rFonts w:ascii="Times New Roman" w:hAnsi="Times New Roman" w:cs="Times New Roman"/>
          <w:sz w:val="24"/>
          <w:szCs w:val="24"/>
        </w:rPr>
        <w:t>attain</w:t>
      </w:r>
      <w:r w:rsidR="00C86BCE" w:rsidRPr="0060241C">
        <w:rPr>
          <w:rFonts w:ascii="Times New Roman" w:hAnsi="Times New Roman" w:cs="Times New Roman"/>
          <w:sz w:val="24"/>
          <w:szCs w:val="24"/>
        </w:rPr>
        <w:t>, and</w:t>
      </w:r>
      <w:r w:rsidR="00573FC6" w:rsidRPr="0060241C">
        <w:rPr>
          <w:rFonts w:ascii="Times New Roman" w:hAnsi="Times New Roman" w:cs="Times New Roman"/>
          <w:sz w:val="24"/>
          <w:szCs w:val="24"/>
        </w:rPr>
        <w:t xml:space="preserve"> developments in technology </w:t>
      </w:r>
      <w:r w:rsidR="000C7A8D" w:rsidRPr="0060241C">
        <w:rPr>
          <w:rFonts w:ascii="Times New Roman" w:hAnsi="Times New Roman" w:cs="Times New Roman"/>
          <w:sz w:val="24"/>
          <w:szCs w:val="24"/>
        </w:rPr>
        <w:t>(e.g., email)</w:t>
      </w:r>
      <w:r w:rsidR="00573FC6"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B04333" w:rsidRPr="0060241C">
        <w:rPr>
          <w:rFonts w:ascii="Times New Roman" w:hAnsi="Times New Roman" w:cs="Times New Roman"/>
          <w:sz w:val="24"/>
          <w:szCs w:val="24"/>
        </w:rPr>
        <w:t xml:space="preserve">Another difference </w:t>
      </w:r>
      <w:r w:rsidR="00D24218" w:rsidRPr="0060241C">
        <w:rPr>
          <w:rFonts w:ascii="Times New Roman" w:hAnsi="Times New Roman" w:cs="Times New Roman"/>
          <w:sz w:val="24"/>
          <w:szCs w:val="24"/>
        </w:rPr>
        <w:t>that</w:t>
      </w:r>
      <w:r w:rsidR="00B04333" w:rsidRPr="0060241C">
        <w:rPr>
          <w:rFonts w:ascii="Times New Roman" w:hAnsi="Times New Roman" w:cs="Times New Roman"/>
          <w:sz w:val="24"/>
          <w:szCs w:val="24"/>
        </w:rPr>
        <w:t xml:space="preserve"> appeared </w:t>
      </w:r>
      <w:r w:rsidR="00580477" w:rsidRPr="0060241C">
        <w:rPr>
          <w:rFonts w:ascii="Times New Roman" w:hAnsi="Times New Roman" w:cs="Times New Roman"/>
          <w:sz w:val="24"/>
          <w:szCs w:val="24"/>
        </w:rPr>
        <w:t xml:space="preserve">across </w:t>
      </w:r>
      <w:r w:rsidR="00A0123B" w:rsidRPr="0060241C">
        <w:rPr>
          <w:rFonts w:ascii="Times New Roman" w:hAnsi="Times New Roman" w:cs="Times New Roman"/>
          <w:sz w:val="24"/>
          <w:szCs w:val="24"/>
        </w:rPr>
        <w:t>stalking episodes</w:t>
      </w:r>
      <w:r w:rsidR="00580477" w:rsidRPr="0060241C">
        <w:rPr>
          <w:rFonts w:ascii="Times New Roman" w:hAnsi="Times New Roman" w:cs="Times New Roman"/>
          <w:sz w:val="24"/>
          <w:szCs w:val="24"/>
        </w:rPr>
        <w:t xml:space="preserve"> </w:t>
      </w:r>
      <w:r w:rsidR="00B04333" w:rsidRPr="0060241C">
        <w:rPr>
          <w:rFonts w:ascii="Times New Roman" w:hAnsi="Times New Roman" w:cs="Times New Roman"/>
          <w:sz w:val="24"/>
          <w:szCs w:val="24"/>
        </w:rPr>
        <w:t>was in severity</w:t>
      </w:r>
      <w:r w:rsidR="00353C1D" w:rsidRPr="0060241C">
        <w:rPr>
          <w:rFonts w:ascii="Times New Roman" w:hAnsi="Times New Roman" w:cs="Times New Roman"/>
          <w:sz w:val="24"/>
          <w:szCs w:val="24"/>
        </w:rPr>
        <w:t>,</w:t>
      </w:r>
      <w:r w:rsidR="00B04333" w:rsidRPr="0060241C">
        <w:rPr>
          <w:rFonts w:ascii="Times New Roman" w:hAnsi="Times New Roman" w:cs="Times New Roman"/>
          <w:sz w:val="24"/>
          <w:szCs w:val="24"/>
        </w:rPr>
        <w:t xml:space="preserve"> in that </w:t>
      </w:r>
      <w:r w:rsidR="00353C1D" w:rsidRPr="0060241C">
        <w:rPr>
          <w:rFonts w:ascii="Times New Roman" w:hAnsi="Times New Roman" w:cs="Times New Roman"/>
          <w:sz w:val="24"/>
          <w:szCs w:val="24"/>
        </w:rPr>
        <w:t>episodes</w:t>
      </w:r>
      <w:r w:rsidR="00B04333" w:rsidRPr="0060241C">
        <w:rPr>
          <w:rFonts w:ascii="Times New Roman" w:hAnsi="Times New Roman" w:cs="Times New Roman"/>
          <w:sz w:val="24"/>
          <w:szCs w:val="24"/>
        </w:rPr>
        <w:t xml:space="preserve"> one and four (Dr. Walters and Dr. Smith) were more severe in nature than </w:t>
      </w:r>
      <w:r w:rsidR="008A594F" w:rsidRPr="0060241C">
        <w:rPr>
          <w:rFonts w:ascii="Times New Roman" w:hAnsi="Times New Roman" w:cs="Times New Roman"/>
          <w:sz w:val="24"/>
          <w:szCs w:val="24"/>
        </w:rPr>
        <w:t>episode</w:t>
      </w:r>
      <w:r w:rsidR="00B04333" w:rsidRPr="0060241C">
        <w:rPr>
          <w:rFonts w:ascii="Times New Roman" w:hAnsi="Times New Roman" w:cs="Times New Roman"/>
          <w:sz w:val="24"/>
          <w:szCs w:val="24"/>
        </w:rPr>
        <w:t xml:space="preserve"> two (Dr. McGee).</w:t>
      </w:r>
      <w:r w:rsidR="002F23D4" w:rsidRPr="0060241C">
        <w:rPr>
          <w:rFonts w:ascii="Times New Roman" w:hAnsi="Times New Roman" w:cs="Times New Roman"/>
          <w:sz w:val="24"/>
          <w:szCs w:val="24"/>
        </w:rPr>
        <w:t xml:space="preserve"> </w:t>
      </w:r>
      <w:r w:rsidR="00A72C3C" w:rsidRPr="0060241C">
        <w:rPr>
          <w:rFonts w:ascii="Times New Roman" w:hAnsi="Times New Roman" w:cs="Times New Roman"/>
          <w:sz w:val="24"/>
          <w:szCs w:val="24"/>
        </w:rPr>
        <w:t xml:space="preserve">For instance, </w:t>
      </w:r>
      <w:r w:rsidR="0045440B" w:rsidRPr="0060241C">
        <w:rPr>
          <w:rFonts w:ascii="Times New Roman" w:hAnsi="Times New Roman" w:cs="Times New Roman"/>
          <w:sz w:val="24"/>
          <w:szCs w:val="24"/>
        </w:rPr>
        <w:t>episodes</w:t>
      </w:r>
      <w:r w:rsidR="00A72C3C" w:rsidRPr="0060241C">
        <w:rPr>
          <w:rFonts w:ascii="Times New Roman" w:hAnsi="Times New Roman" w:cs="Times New Roman"/>
          <w:sz w:val="24"/>
          <w:szCs w:val="24"/>
        </w:rPr>
        <w:t xml:space="preserve"> one and four</w:t>
      </w:r>
      <w:r w:rsidR="00B04333" w:rsidRPr="0060241C">
        <w:rPr>
          <w:rFonts w:ascii="Times New Roman" w:hAnsi="Times New Roman" w:cs="Times New Roman"/>
          <w:sz w:val="24"/>
          <w:szCs w:val="24"/>
        </w:rPr>
        <w:t xml:space="preserve"> both involved violen</w:t>
      </w:r>
      <w:r w:rsidR="009F1785" w:rsidRPr="0060241C">
        <w:rPr>
          <w:rFonts w:ascii="Times New Roman" w:hAnsi="Times New Roman" w:cs="Times New Roman"/>
          <w:sz w:val="24"/>
          <w:szCs w:val="24"/>
        </w:rPr>
        <w:t>ce and included almost all</w:t>
      </w:r>
      <w:r w:rsidR="00B04333" w:rsidRPr="0060241C">
        <w:rPr>
          <w:rFonts w:ascii="Times New Roman" w:hAnsi="Times New Roman" w:cs="Times New Roman"/>
          <w:sz w:val="24"/>
          <w:szCs w:val="24"/>
        </w:rPr>
        <w:t xml:space="preserve"> Nature of stalking risk factors</w:t>
      </w:r>
      <w:r w:rsidR="003C3EAE" w:rsidRPr="0060241C">
        <w:rPr>
          <w:rFonts w:ascii="Times New Roman" w:hAnsi="Times New Roman" w:cs="Times New Roman"/>
          <w:sz w:val="24"/>
          <w:szCs w:val="24"/>
        </w:rPr>
        <w:t>;</w:t>
      </w:r>
      <w:r w:rsidR="00A72C3C" w:rsidRPr="0060241C">
        <w:rPr>
          <w:rFonts w:ascii="Times New Roman" w:hAnsi="Times New Roman" w:cs="Times New Roman"/>
          <w:sz w:val="24"/>
          <w:szCs w:val="24"/>
        </w:rPr>
        <w:t xml:space="preserve"> in addition</w:t>
      </w:r>
      <w:r w:rsidR="007C49B0">
        <w:rPr>
          <w:rFonts w:ascii="Times New Roman" w:hAnsi="Times New Roman" w:cs="Times New Roman"/>
          <w:sz w:val="24"/>
          <w:szCs w:val="24"/>
        </w:rPr>
        <w:t>,</w:t>
      </w:r>
      <w:r w:rsidR="00A72C3C" w:rsidRPr="0060241C">
        <w:rPr>
          <w:rFonts w:ascii="Times New Roman" w:hAnsi="Times New Roman" w:cs="Times New Roman"/>
          <w:sz w:val="24"/>
          <w:szCs w:val="24"/>
        </w:rPr>
        <w:t xml:space="preserve"> </w:t>
      </w:r>
      <w:r w:rsidR="00B04333" w:rsidRPr="0060241C">
        <w:rPr>
          <w:rFonts w:ascii="Times New Roman" w:hAnsi="Times New Roman" w:cs="Times New Roman"/>
          <w:sz w:val="24"/>
          <w:szCs w:val="24"/>
        </w:rPr>
        <w:t xml:space="preserve">the </w:t>
      </w:r>
      <w:r w:rsidR="009F1785" w:rsidRPr="0060241C">
        <w:rPr>
          <w:rFonts w:ascii="Times New Roman" w:hAnsi="Times New Roman" w:cs="Times New Roman"/>
          <w:sz w:val="24"/>
          <w:szCs w:val="24"/>
        </w:rPr>
        <w:t>first episode</w:t>
      </w:r>
      <w:r w:rsidR="00B04333" w:rsidRPr="0060241C">
        <w:rPr>
          <w:rFonts w:ascii="Times New Roman" w:hAnsi="Times New Roman" w:cs="Times New Roman"/>
          <w:sz w:val="24"/>
          <w:szCs w:val="24"/>
        </w:rPr>
        <w:t xml:space="preserve"> lasted significantly longer than the others.</w:t>
      </w:r>
      <w:r w:rsidR="002F23D4" w:rsidRPr="0060241C">
        <w:rPr>
          <w:rFonts w:ascii="Times New Roman" w:hAnsi="Times New Roman" w:cs="Times New Roman"/>
          <w:sz w:val="24"/>
          <w:szCs w:val="24"/>
        </w:rPr>
        <w:t xml:space="preserve"> </w:t>
      </w:r>
      <w:r w:rsidR="00F7533E" w:rsidRPr="0060241C">
        <w:rPr>
          <w:rFonts w:ascii="Times New Roman" w:hAnsi="Times New Roman" w:cs="Times New Roman"/>
          <w:sz w:val="24"/>
          <w:szCs w:val="24"/>
        </w:rPr>
        <w:t>The second stalking e</w:t>
      </w:r>
      <w:r w:rsidR="00EF4C7F" w:rsidRPr="0060241C">
        <w:rPr>
          <w:rFonts w:ascii="Times New Roman" w:hAnsi="Times New Roman" w:cs="Times New Roman"/>
          <w:sz w:val="24"/>
          <w:szCs w:val="24"/>
        </w:rPr>
        <w:t>pisode</w:t>
      </w:r>
      <w:r w:rsidR="00B04333" w:rsidRPr="0060241C">
        <w:rPr>
          <w:rFonts w:ascii="Times New Roman" w:hAnsi="Times New Roman" w:cs="Times New Roman"/>
          <w:sz w:val="24"/>
          <w:szCs w:val="24"/>
        </w:rPr>
        <w:t xml:space="preserve"> </w:t>
      </w:r>
      <w:r w:rsidR="004E413C" w:rsidRPr="0060241C">
        <w:rPr>
          <w:rFonts w:ascii="Times New Roman" w:hAnsi="Times New Roman" w:cs="Times New Roman"/>
          <w:sz w:val="24"/>
          <w:szCs w:val="24"/>
        </w:rPr>
        <w:t>was less severe</w:t>
      </w:r>
      <w:r w:rsidR="009468E6" w:rsidRPr="0060241C">
        <w:rPr>
          <w:rFonts w:ascii="Times New Roman" w:hAnsi="Times New Roman" w:cs="Times New Roman"/>
          <w:sz w:val="24"/>
          <w:szCs w:val="24"/>
        </w:rPr>
        <w:t xml:space="preserve">, having fewer </w:t>
      </w:r>
      <w:r w:rsidR="00F7533E" w:rsidRPr="0060241C">
        <w:rPr>
          <w:rFonts w:ascii="Times New Roman" w:hAnsi="Times New Roman" w:cs="Times New Roman"/>
          <w:sz w:val="24"/>
          <w:szCs w:val="24"/>
        </w:rPr>
        <w:t>Nature of s</w:t>
      </w:r>
      <w:r w:rsidR="00B04333" w:rsidRPr="0060241C">
        <w:rPr>
          <w:rFonts w:ascii="Times New Roman" w:hAnsi="Times New Roman" w:cs="Times New Roman"/>
          <w:sz w:val="24"/>
          <w:szCs w:val="24"/>
        </w:rPr>
        <w:t xml:space="preserve">talking risk factors, Dr. McGee was never barricaded in her office or assaulted, and </w:t>
      </w:r>
      <w:r w:rsidR="00094596" w:rsidRPr="0060241C">
        <w:rPr>
          <w:rFonts w:ascii="Times New Roman" w:hAnsi="Times New Roman" w:cs="Times New Roman"/>
          <w:sz w:val="24"/>
          <w:szCs w:val="24"/>
        </w:rPr>
        <w:t xml:space="preserve">the stalking </w:t>
      </w:r>
      <w:r w:rsidR="001F3C7D">
        <w:rPr>
          <w:rFonts w:ascii="Times New Roman" w:hAnsi="Times New Roman" w:cs="Times New Roman"/>
          <w:sz w:val="24"/>
          <w:szCs w:val="24"/>
        </w:rPr>
        <w:t>behavior</w:t>
      </w:r>
      <w:r w:rsidR="00094596" w:rsidRPr="0060241C">
        <w:rPr>
          <w:rFonts w:ascii="Times New Roman" w:hAnsi="Times New Roman" w:cs="Times New Roman"/>
          <w:sz w:val="24"/>
          <w:szCs w:val="24"/>
        </w:rPr>
        <w:t xml:space="preserve"> </w:t>
      </w:r>
      <w:r w:rsidR="00B04333" w:rsidRPr="0060241C">
        <w:rPr>
          <w:rFonts w:ascii="Times New Roman" w:hAnsi="Times New Roman" w:cs="Times New Roman"/>
          <w:sz w:val="24"/>
          <w:szCs w:val="24"/>
        </w:rPr>
        <w:t xml:space="preserve">ended after a peace bond was </w:t>
      </w:r>
      <w:r w:rsidR="00624179" w:rsidRPr="0060241C">
        <w:rPr>
          <w:rFonts w:ascii="Times New Roman" w:hAnsi="Times New Roman" w:cs="Times New Roman"/>
          <w:sz w:val="24"/>
          <w:szCs w:val="24"/>
        </w:rPr>
        <w:t>implemented</w:t>
      </w:r>
      <w:r w:rsidR="00B04333"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24218" w:rsidRPr="0060241C">
        <w:rPr>
          <w:rFonts w:ascii="Times New Roman" w:hAnsi="Times New Roman" w:cs="Times New Roman"/>
          <w:sz w:val="24"/>
          <w:szCs w:val="24"/>
        </w:rPr>
        <w:t xml:space="preserve">One possible explanation for the </w:t>
      </w:r>
      <w:r w:rsidR="001572DA" w:rsidRPr="0060241C">
        <w:rPr>
          <w:rFonts w:ascii="Times New Roman" w:hAnsi="Times New Roman" w:cs="Times New Roman"/>
          <w:sz w:val="24"/>
          <w:szCs w:val="24"/>
        </w:rPr>
        <w:t>reduced</w:t>
      </w:r>
      <w:r w:rsidR="00846F98" w:rsidRPr="0060241C">
        <w:rPr>
          <w:rFonts w:ascii="Times New Roman" w:hAnsi="Times New Roman" w:cs="Times New Roman"/>
          <w:sz w:val="24"/>
          <w:szCs w:val="24"/>
        </w:rPr>
        <w:t xml:space="preserve"> number of Nature of </w:t>
      </w:r>
      <w:r w:rsidR="000D5812" w:rsidRPr="0060241C">
        <w:rPr>
          <w:rFonts w:ascii="Times New Roman" w:hAnsi="Times New Roman" w:cs="Times New Roman"/>
          <w:sz w:val="24"/>
          <w:szCs w:val="24"/>
        </w:rPr>
        <w:t>s</w:t>
      </w:r>
      <w:r w:rsidR="00B2585A" w:rsidRPr="0060241C">
        <w:rPr>
          <w:rFonts w:ascii="Times New Roman" w:hAnsi="Times New Roman" w:cs="Times New Roman"/>
          <w:sz w:val="24"/>
          <w:szCs w:val="24"/>
        </w:rPr>
        <w:t>talking factors</w:t>
      </w:r>
      <w:r w:rsidR="00C40CD3" w:rsidRPr="0060241C">
        <w:rPr>
          <w:rFonts w:ascii="Times New Roman" w:hAnsi="Times New Roman" w:cs="Times New Roman"/>
          <w:sz w:val="24"/>
          <w:szCs w:val="24"/>
        </w:rPr>
        <w:t xml:space="preserve"> </w:t>
      </w:r>
      <w:r w:rsidR="00B04333" w:rsidRPr="0060241C">
        <w:rPr>
          <w:rFonts w:ascii="Times New Roman" w:hAnsi="Times New Roman" w:cs="Times New Roman"/>
          <w:sz w:val="24"/>
          <w:szCs w:val="24"/>
        </w:rPr>
        <w:t xml:space="preserve">was </w:t>
      </w:r>
      <w:r w:rsidR="00D24218" w:rsidRPr="0060241C">
        <w:rPr>
          <w:rFonts w:ascii="Times New Roman" w:hAnsi="Times New Roman" w:cs="Times New Roman"/>
          <w:sz w:val="24"/>
          <w:szCs w:val="24"/>
        </w:rPr>
        <w:t>t</w:t>
      </w:r>
      <w:r w:rsidR="00B2585A" w:rsidRPr="0060241C">
        <w:rPr>
          <w:rFonts w:ascii="Times New Roman" w:hAnsi="Times New Roman" w:cs="Times New Roman"/>
          <w:sz w:val="24"/>
          <w:szCs w:val="24"/>
        </w:rPr>
        <w:t xml:space="preserve">he </w:t>
      </w:r>
      <w:r w:rsidR="001572DA" w:rsidRPr="0060241C">
        <w:rPr>
          <w:rFonts w:ascii="Times New Roman" w:hAnsi="Times New Roman" w:cs="Times New Roman"/>
          <w:sz w:val="24"/>
          <w:szCs w:val="24"/>
        </w:rPr>
        <w:t xml:space="preserve">rapid </w:t>
      </w:r>
      <w:r w:rsidR="00B04333" w:rsidRPr="0060241C">
        <w:rPr>
          <w:rFonts w:ascii="Times New Roman" w:hAnsi="Times New Roman" w:cs="Times New Roman"/>
          <w:sz w:val="24"/>
          <w:szCs w:val="24"/>
        </w:rPr>
        <w:t>involvement of police</w:t>
      </w:r>
      <w:r w:rsidR="00D24218" w:rsidRPr="0060241C">
        <w:rPr>
          <w:rFonts w:ascii="Times New Roman" w:hAnsi="Times New Roman" w:cs="Times New Roman"/>
          <w:sz w:val="24"/>
          <w:szCs w:val="24"/>
        </w:rPr>
        <w:t xml:space="preserve"> in the second episode</w:t>
      </w:r>
      <w:r w:rsidR="00B04333" w:rsidRPr="0060241C">
        <w:rPr>
          <w:rFonts w:ascii="Times New Roman" w:hAnsi="Times New Roman" w:cs="Times New Roman"/>
          <w:sz w:val="24"/>
          <w:szCs w:val="24"/>
        </w:rPr>
        <w:t>.</w:t>
      </w:r>
    </w:p>
    <w:p w14:paraId="1A8AAD39" w14:textId="056C49C8" w:rsidR="006A2334" w:rsidRPr="0060241C" w:rsidRDefault="00161E65"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w:t>
      </w:r>
      <w:r w:rsidR="00763F23" w:rsidRPr="0060241C">
        <w:rPr>
          <w:rFonts w:ascii="Times New Roman" w:hAnsi="Times New Roman" w:cs="Times New Roman"/>
          <w:sz w:val="24"/>
          <w:szCs w:val="24"/>
        </w:rPr>
        <w:t>p</w:t>
      </w:r>
      <w:r w:rsidR="00A52597" w:rsidRPr="0060241C">
        <w:rPr>
          <w:rFonts w:ascii="Times New Roman" w:hAnsi="Times New Roman" w:cs="Times New Roman"/>
          <w:sz w:val="24"/>
          <w:szCs w:val="24"/>
        </w:rPr>
        <w:t xml:space="preserve">erpetrator </w:t>
      </w:r>
      <w:r w:rsidRPr="0060241C">
        <w:rPr>
          <w:rFonts w:ascii="Times New Roman" w:hAnsi="Times New Roman" w:cs="Times New Roman"/>
          <w:sz w:val="24"/>
          <w:szCs w:val="24"/>
        </w:rPr>
        <w:t xml:space="preserve">risk factors </w:t>
      </w:r>
      <w:r w:rsidR="000D5812" w:rsidRPr="0060241C">
        <w:rPr>
          <w:rFonts w:ascii="Times New Roman" w:hAnsi="Times New Roman" w:cs="Times New Roman"/>
          <w:sz w:val="24"/>
          <w:szCs w:val="24"/>
        </w:rPr>
        <w:t>attributed to</w:t>
      </w:r>
      <w:r w:rsidRPr="0060241C">
        <w:rPr>
          <w:rFonts w:ascii="Times New Roman" w:hAnsi="Times New Roman" w:cs="Times New Roman"/>
          <w:sz w:val="24"/>
          <w:szCs w:val="24"/>
        </w:rPr>
        <w:t xml:space="preserve"> Meghan remained relative</w:t>
      </w:r>
      <w:r w:rsidR="00B04333" w:rsidRPr="0060241C">
        <w:rPr>
          <w:rFonts w:ascii="Times New Roman" w:hAnsi="Times New Roman" w:cs="Times New Roman"/>
          <w:sz w:val="24"/>
          <w:szCs w:val="24"/>
        </w:rPr>
        <w:t>ly</w:t>
      </w:r>
      <w:r w:rsidRPr="0060241C">
        <w:rPr>
          <w:rFonts w:ascii="Times New Roman" w:hAnsi="Times New Roman" w:cs="Times New Roman"/>
          <w:sz w:val="24"/>
          <w:szCs w:val="24"/>
        </w:rPr>
        <w:t xml:space="preserve"> stable across time</w:t>
      </w:r>
      <w:r w:rsidR="00381F2F" w:rsidRPr="0060241C">
        <w:rPr>
          <w:rFonts w:ascii="Times New Roman" w:hAnsi="Times New Roman" w:cs="Times New Roman"/>
          <w:sz w:val="24"/>
          <w:szCs w:val="24"/>
        </w:rPr>
        <w:t xml:space="preserve">, including </w:t>
      </w:r>
      <w:r w:rsidR="000B0318" w:rsidRPr="0060241C">
        <w:rPr>
          <w:rFonts w:ascii="Times New Roman" w:hAnsi="Times New Roman" w:cs="Times New Roman"/>
          <w:sz w:val="24"/>
          <w:szCs w:val="24"/>
        </w:rPr>
        <w:t xml:space="preserve">the way </w:t>
      </w:r>
      <w:r w:rsidR="007E6702" w:rsidRPr="0060241C">
        <w:rPr>
          <w:rFonts w:ascii="Times New Roman" w:hAnsi="Times New Roman" w:cs="Times New Roman"/>
          <w:sz w:val="24"/>
          <w:szCs w:val="24"/>
        </w:rPr>
        <w:t xml:space="preserve">they </w:t>
      </w:r>
      <w:r w:rsidR="00381F2F" w:rsidRPr="0060241C">
        <w:rPr>
          <w:rFonts w:ascii="Times New Roman" w:hAnsi="Times New Roman" w:cs="Times New Roman"/>
          <w:sz w:val="24"/>
          <w:szCs w:val="24"/>
        </w:rPr>
        <w:t>pres</w:t>
      </w:r>
      <w:r w:rsidR="000B0318" w:rsidRPr="0060241C">
        <w:rPr>
          <w:rFonts w:ascii="Times New Roman" w:hAnsi="Times New Roman" w:cs="Times New Roman"/>
          <w:sz w:val="24"/>
          <w:szCs w:val="24"/>
        </w:rPr>
        <w:t>e</w:t>
      </w:r>
      <w:r w:rsidR="00381F2F" w:rsidRPr="0060241C">
        <w:rPr>
          <w:rFonts w:ascii="Times New Roman" w:hAnsi="Times New Roman" w:cs="Times New Roman"/>
          <w:sz w:val="24"/>
          <w:szCs w:val="24"/>
        </w:rPr>
        <w:t>nted</w:t>
      </w:r>
      <w:r w:rsidR="00BA6FF9" w:rsidRPr="0060241C">
        <w:rPr>
          <w:rFonts w:ascii="Times New Roman" w:hAnsi="Times New Roman" w:cs="Times New Roman"/>
          <w:sz w:val="24"/>
          <w:szCs w:val="24"/>
        </w:rPr>
        <w:t xml:space="preserve"> themselves</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For instance</w:t>
      </w:r>
      <w:r w:rsidR="00516B32" w:rsidRPr="0060241C">
        <w:rPr>
          <w:rFonts w:ascii="Times New Roman" w:hAnsi="Times New Roman" w:cs="Times New Roman"/>
          <w:sz w:val="24"/>
          <w:szCs w:val="24"/>
        </w:rPr>
        <w:t>,</w:t>
      </w:r>
      <w:r w:rsidRPr="0060241C">
        <w:rPr>
          <w:rFonts w:ascii="Times New Roman" w:hAnsi="Times New Roman" w:cs="Times New Roman"/>
          <w:sz w:val="24"/>
          <w:szCs w:val="24"/>
        </w:rPr>
        <w:t xml:space="preserve"> </w:t>
      </w:r>
      <w:r w:rsidR="004969FE" w:rsidRPr="0060241C">
        <w:rPr>
          <w:rFonts w:ascii="Times New Roman" w:hAnsi="Times New Roman" w:cs="Times New Roman"/>
          <w:sz w:val="24"/>
          <w:szCs w:val="24"/>
        </w:rPr>
        <w:t xml:space="preserve">Meghan </w:t>
      </w:r>
      <w:r w:rsidRPr="0060241C">
        <w:rPr>
          <w:rFonts w:ascii="Times New Roman" w:hAnsi="Times New Roman" w:cs="Times New Roman"/>
          <w:sz w:val="24"/>
          <w:szCs w:val="24"/>
        </w:rPr>
        <w:t xml:space="preserve">held positive and even </w:t>
      </w:r>
      <w:r w:rsidRPr="0060241C">
        <w:rPr>
          <w:rFonts w:ascii="Times New Roman" w:hAnsi="Times New Roman" w:cs="Times New Roman"/>
          <w:sz w:val="24"/>
          <w:szCs w:val="24"/>
        </w:rPr>
        <w:lastRenderedPageBreak/>
        <w:t>romantic feelings for her victims at first</w:t>
      </w:r>
      <w:r w:rsidR="00D24218" w:rsidRPr="0060241C">
        <w:rPr>
          <w:rFonts w:ascii="Times New Roman" w:hAnsi="Times New Roman" w:cs="Times New Roman"/>
          <w:sz w:val="24"/>
          <w:szCs w:val="24"/>
        </w:rPr>
        <w:t>,</w:t>
      </w:r>
      <w:r w:rsidRPr="0060241C">
        <w:rPr>
          <w:rFonts w:ascii="Times New Roman" w:hAnsi="Times New Roman" w:cs="Times New Roman"/>
          <w:sz w:val="24"/>
          <w:szCs w:val="24"/>
        </w:rPr>
        <w:t xml:space="preserve"> and later became angry when they limited her contact with them.</w:t>
      </w:r>
      <w:r w:rsidR="002F23D4" w:rsidRPr="0060241C">
        <w:rPr>
          <w:rFonts w:ascii="Times New Roman" w:hAnsi="Times New Roman" w:cs="Times New Roman"/>
          <w:sz w:val="24"/>
          <w:szCs w:val="24"/>
        </w:rPr>
        <w:t xml:space="preserve"> </w:t>
      </w:r>
      <w:r w:rsidR="005E5D98" w:rsidRPr="0060241C">
        <w:rPr>
          <w:rFonts w:ascii="Times New Roman" w:hAnsi="Times New Roman" w:cs="Times New Roman"/>
          <w:sz w:val="24"/>
          <w:szCs w:val="24"/>
        </w:rPr>
        <w:t>She expressed her anger through messages, in person</w:t>
      </w:r>
      <w:r w:rsidR="00974188" w:rsidRPr="0060241C">
        <w:rPr>
          <w:rFonts w:ascii="Times New Roman" w:hAnsi="Times New Roman" w:cs="Times New Roman"/>
          <w:sz w:val="24"/>
          <w:szCs w:val="24"/>
        </w:rPr>
        <w:t xml:space="preserve"> contact</w:t>
      </w:r>
      <w:r w:rsidR="00B91BC2" w:rsidRPr="0060241C">
        <w:rPr>
          <w:rFonts w:ascii="Times New Roman" w:hAnsi="Times New Roman" w:cs="Times New Roman"/>
          <w:sz w:val="24"/>
          <w:szCs w:val="24"/>
        </w:rPr>
        <w:t>,</w:t>
      </w:r>
      <w:r w:rsidR="005E5D98" w:rsidRPr="0060241C">
        <w:rPr>
          <w:rFonts w:ascii="Times New Roman" w:hAnsi="Times New Roman" w:cs="Times New Roman"/>
          <w:sz w:val="24"/>
          <w:szCs w:val="24"/>
        </w:rPr>
        <w:t xml:space="preserve"> and by making </w:t>
      </w:r>
      <w:r w:rsidR="00A52597" w:rsidRPr="0060241C">
        <w:rPr>
          <w:rFonts w:ascii="Times New Roman" w:hAnsi="Times New Roman" w:cs="Times New Roman"/>
          <w:sz w:val="24"/>
          <w:szCs w:val="24"/>
        </w:rPr>
        <w:t xml:space="preserve">official </w:t>
      </w:r>
      <w:r w:rsidR="00B91BC2" w:rsidRPr="0060241C">
        <w:rPr>
          <w:rFonts w:ascii="Times New Roman" w:hAnsi="Times New Roman" w:cs="Times New Roman"/>
          <w:sz w:val="24"/>
          <w:szCs w:val="24"/>
        </w:rPr>
        <w:t>complaints against two of her</w:t>
      </w:r>
      <w:r w:rsidR="005E5D98" w:rsidRPr="0060241C">
        <w:rPr>
          <w:rFonts w:ascii="Times New Roman" w:hAnsi="Times New Roman" w:cs="Times New Roman"/>
          <w:sz w:val="24"/>
          <w:szCs w:val="24"/>
        </w:rPr>
        <w:t xml:space="preserve"> victims.</w:t>
      </w:r>
      <w:r w:rsidR="002F23D4" w:rsidRPr="0060241C">
        <w:rPr>
          <w:rFonts w:ascii="Times New Roman" w:hAnsi="Times New Roman" w:cs="Times New Roman"/>
          <w:sz w:val="24"/>
          <w:szCs w:val="24"/>
        </w:rPr>
        <w:t xml:space="preserve"> </w:t>
      </w:r>
      <w:r w:rsidR="007A37CB" w:rsidRPr="0060241C">
        <w:rPr>
          <w:rFonts w:ascii="Times New Roman" w:hAnsi="Times New Roman" w:cs="Times New Roman"/>
          <w:sz w:val="24"/>
          <w:szCs w:val="24"/>
        </w:rPr>
        <w:t xml:space="preserve">Her obsessive nature was diagnosed </w:t>
      </w:r>
      <w:r w:rsidR="00EA0A98" w:rsidRPr="0060241C">
        <w:rPr>
          <w:rFonts w:ascii="Times New Roman" w:hAnsi="Times New Roman" w:cs="Times New Roman"/>
          <w:sz w:val="24"/>
          <w:szCs w:val="24"/>
        </w:rPr>
        <w:t xml:space="preserve">as </w:t>
      </w:r>
      <w:proofErr w:type="spellStart"/>
      <w:r w:rsidR="00EA0A98" w:rsidRPr="0060241C">
        <w:rPr>
          <w:rFonts w:ascii="Times New Roman" w:hAnsi="Times New Roman" w:cs="Times New Roman"/>
          <w:sz w:val="24"/>
          <w:szCs w:val="24"/>
        </w:rPr>
        <w:t>obssessional</w:t>
      </w:r>
      <w:proofErr w:type="spellEnd"/>
      <w:r w:rsidR="00EA0A98" w:rsidRPr="0060241C">
        <w:rPr>
          <w:rFonts w:ascii="Times New Roman" w:hAnsi="Times New Roman" w:cs="Times New Roman"/>
          <w:sz w:val="24"/>
          <w:szCs w:val="24"/>
        </w:rPr>
        <w:t xml:space="preserve"> disorder </w:t>
      </w:r>
      <w:r w:rsidR="001C41CA" w:rsidRPr="0060241C">
        <w:rPr>
          <w:rFonts w:ascii="Times New Roman" w:hAnsi="Times New Roman" w:cs="Times New Roman"/>
          <w:sz w:val="24"/>
          <w:szCs w:val="24"/>
        </w:rPr>
        <w:t>and</w:t>
      </w:r>
      <w:r w:rsidR="007A37CB" w:rsidRPr="0060241C">
        <w:rPr>
          <w:rFonts w:ascii="Times New Roman" w:hAnsi="Times New Roman" w:cs="Times New Roman"/>
          <w:sz w:val="24"/>
          <w:szCs w:val="24"/>
        </w:rPr>
        <w:t xml:space="preserve"> was also evidence</w:t>
      </w:r>
      <w:r w:rsidR="005B1F11" w:rsidRPr="0060241C">
        <w:rPr>
          <w:rFonts w:ascii="Times New Roman" w:hAnsi="Times New Roman" w:cs="Times New Roman"/>
          <w:sz w:val="24"/>
          <w:szCs w:val="24"/>
        </w:rPr>
        <w:t>d</w:t>
      </w:r>
      <w:r w:rsidR="007A37CB" w:rsidRPr="0060241C">
        <w:rPr>
          <w:rFonts w:ascii="Times New Roman" w:hAnsi="Times New Roman" w:cs="Times New Roman"/>
          <w:sz w:val="24"/>
          <w:szCs w:val="24"/>
        </w:rPr>
        <w:t xml:space="preserve"> </w:t>
      </w:r>
      <w:r w:rsidR="00974188" w:rsidRPr="0060241C">
        <w:rPr>
          <w:rFonts w:ascii="Times New Roman" w:hAnsi="Times New Roman" w:cs="Times New Roman"/>
          <w:sz w:val="24"/>
          <w:szCs w:val="24"/>
        </w:rPr>
        <w:t>by</w:t>
      </w:r>
      <w:r w:rsidR="007A37CB" w:rsidRPr="0060241C">
        <w:rPr>
          <w:rFonts w:ascii="Times New Roman" w:hAnsi="Times New Roman" w:cs="Times New Roman"/>
          <w:sz w:val="24"/>
          <w:szCs w:val="24"/>
        </w:rPr>
        <w:t xml:space="preserve"> the amount of time and effort she </w:t>
      </w:r>
      <w:r w:rsidR="00250B77" w:rsidRPr="0060241C">
        <w:rPr>
          <w:rFonts w:ascii="Times New Roman" w:hAnsi="Times New Roman" w:cs="Times New Roman"/>
          <w:sz w:val="24"/>
          <w:szCs w:val="24"/>
        </w:rPr>
        <w:t>devote</w:t>
      </w:r>
      <w:r w:rsidR="00BA6FF9" w:rsidRPr="0060241C">
        <w:rPr>
          <w:rFonts w:ascii="Times New Roman" w:hAnsi="Times New Roman" w:cs="Times New Roman"/>
          <w:sz w:val="24"/>
          <w:szCs w:val="24"/>
        </w:rPr>
        <w:t>d</w:t>
      </w:r>
      <w:r w:rsidR="00250B77" w:rsidRPr="0060241C">
        <w:rPr>
          <w:rFonts w:ascii="Times New Roman" w:hAnsi="Times New Roman" w:cs="Times New Roman"/>
          <w:sz w:val="24"/>
          <w:szCs w:val="24"/>
        </w:rPr>
        <w:t xml:space="preserve"> to </w:t>
      </w:r>
      <w:r w:rsidR="007A37CB" w:rsidRPr="0060241C">
        <w:rPr>
          <w:rFonts w:ascii="Times New Roman" w:hAnsi="Times New Roman" w:cs="Times New Roman"/>
          <w:sz w:val="24"/>
          <w:szCs w:val="24"/>
        </w:rPr>
        <w:t>pursuing her victims</w:t>
      </w:r>
      <w:r w:rsidR="00EA0A98"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CC1F2E" w:rsidRPr="0060241C">
        <w:rPr>
          <w:rFonts w:ascii="Times New Roman" w:hAnsi="Times New Roman" w:cs="Times New Roman"/>
          <w:sz w:val="24"/>
          <w:szCs w:val="24"/>
        </w:rPr>
        <w:t>As previously mentioned</w:t>
      </w:r>
      <w:r w:rsidR="000D5812" w:rsidRPr="0060241C">
        <w:rPr>
          <w:rFonts w:ascii="Times New Roman" w:hAnsi="Times New Roman" w:cs="Times New Roman"/>
          <w:sz w:val="24"/>
          <w:szCs w:val="24"/>
        </w:rPr>
        <w:t>,</w:t>
      </w:r>
      <w:r w:rsidR="00CC1F2E" w:rsidRPr="0060241C">
        <w:rPr>
          <w:rFonts w:ascii="Times New Roman" w:hAnsi="Times New Roman" w:cs="Times New Roman"/>
          <w:sz w:val="24"/>
          <w:szCs w:val="24"/>
        </w:rPr>
        <w:t xml:space="preserve"> </w:t>
      </w:r>
      <w:r w:rsidR="00382ABD" w:rsidRPr="0060241C">
        <w:rPr>
          <w:rFonts w:ascii="Times New Roman" w:hAnsi="Times New Roman" w:cs="Times New Roman"/>
          <w:sz w:val="24"/>
          <w:szCs w:val="24"/>
        </w:rPr>
        <w:t xml:space="preserve">Meghan presented </w:t>
      </w:r>
      <w:r w:rsidR="004D7F9E" w:rsidRPr="0060241C">
        <w:rPr>
          <w:rFonts w:ascii="Times New Roman" w:hAnsi="Times New Roman" w:cs="Times New Roman"/>
          <w:sz w:val="24"/>
          <w:szCs w:val="24"/>
        </w:rPr>
        <w:t>as unrepentant more obviously during</w:t>
      </w:r>
      <w:r w:rsidR="00382ABD" w:rsidRPr="0060241C">
        <w:rPr>
          <w:rFonts w:ascii="Times New Roman" w:hAnsi="Times New Roman" w:cs="Times New Roman"/>
          <w:sz w:val="24"/>
          <w:szCs w:val="24"/>
        </w:rPr>
        <w:t xml:space="preserve"> some </w:t>
      </w:r>
      <w:r w:rsidR="003E439C" w:rsidRPr="0060241C">
        <w:rPr>
          <w:rFonts w:ascii="Times New Roman" w:hAnsi="Times New Roman" w:cs="Times New Roman"/>
          <w:sz w:val="24"/>
          <w:szCs w:val="24"/>
        </w:rPr>
        <w:t>episodes of stalking</w:t>
      </w:r>
      <w:r w:rsidR="00382ABD" w:rsidRPr="0060241C">
        <w:rPr>
          <w:rFonts w:ascii="Times New Roman" w:hAnsi="Times New Roman" w:cs="Times New Roman"/>
          <w:sz w:val="24"/>
          <w:szCs w:val="24"/>
        </w:rPr>
        <w:t xml:space="preserve"> than</w:t>
      </w:r>
      <w:r w:rsidR="003E439C" w:rsidRPr="0060241C">
        <w:rPr>
          <w:rFonts w:ascii="Times New Roman" w:hAnsi="Times New Roman" w:cs="Times New Roman"/>
          <w:sz w:val="24"/>
          <w:szCs w:val="24"/>
        </w:rPr>
        <w:t xml:space="preserve"> </w:t>
      </w:r>
      <w:r w:rsidR="00382ABD" w:rsidRPr="0060241C">
        <w:rPr>
          <w:rFonts w:ascii="Times New Roman" w:hAnsi="Times New Roman" w:cs="Times New Roman"/>
          <w:sz w:val="24"/>
          <w:szCs w:val="24"/>
        </w:rPr>
        <w:t>others</w:t>
      </w:r>
      <w:r w:rsidR="004D7F9E"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4D7F9E" w:rsidRPr="0060241C">
        <w:rPr>
          <w:rFonts w:ascii="Times New Roman" w:hAnsi="Times New Roman" w:cs="Times New Roman"/>
          <w:sz w:val="24"/>
          <w:szCs w:val="24"/>
        </w:rPr>
        <w:t>However,</w:t>
      </w:r>
      <w:r w:rsidR="00382ABD" w:rsidRPr="0060241C">
        <w:rPr>
          <w:rFonts w:ascii="Times New Roman" w:hAnsi="Times New Roman" w:cs="Times New Roman"/>
          <w:sz w:val="24"/>
          <w:szCs w:val="24"/>
        </w:rPr>
        <w:t xml:space="preserve"> in all </w:t>
      </w:r>
      <w:r w:rsidR="003E439C" w:rsidRPr="0060241C">
        <w:rPr>
          <w:rFonts w:ascii="Times New Roman" w:hAnsi="Times New Roman" w:cs="Times New Roman"/>
          <w:sz w:val="24"/>
          <w:szCs w:val="24"/>
        </w:rPr>
        <w:t>episodes</w:t>
      </w:r>
      <w:r w:rsidR="00382ABD" w:rsidRPr="0060241C">
        <w:rPr>
          <w:rFonts w:ascii="Times New Roman" w:hAnsi="Times New Roman" w:cs="Times New Roman"/>
          <w:sz w:val="24"/>
          <w:szCs w:val="24"/>
        </w:rPr>
        <w:t xml:space="preserve"> </w:t>
      </w:r>
      <w:r w:rsidR="002A676C" w:rsidRPr="0060241C">
        <w:rPr>
          <w:rFonts w:ascii="Times New Roman" w:hAnsi="Times New Roman" w:cs="Times New Roman"/>
          <w:sz w:val="24"/>
          <w:szCs w:val="24"/>
        </w:rPr>
        <w:t xml:space="preserve">Meghan </w:t>
      </w:r>
      <w:r w:rsidR="00382ABD" w:rsidRPr="0060241C">
        <w:rPr>
          <w:rFonts w:ascii="Times New Roman" w:hAnsi="Times New Roman" w:cs="Times New Roman"/>
          <w:sz w:val="24"/>
          <w:szCs w:val="24"/>
        </w:rPr>
        <w:t xml:space="preserve">clearly persisted in her </w:t>
      </w:r>
      <w:r w:rsidR="001F3C7D">
        <w:rPr>
          <w:rFonts w:ascii="Times New Roman" w:hAnsi="Times New Roman" w:cs="Times New Roman"/>
          <w:sz w:val="24"/>
          <w:szCs w:val="24"/>
        </w:rPr>
        <w:t>behavior</w:t>
      </w:r>
      <w:r w:rsidR="00382ABD" w:rsidRPr="0060241C">
        <w:rPr>
          <w:rFonts w:ascii="Times New Roman" w:hAnsi="Times New Roman" w:cs="Times New Roman"/>
          <w:sz w:val="24"/>
          <w:szCs w:val="24"/>
        </w:rPr>
        <w:t xml:space="preserve"> despite being asked to stop and </w:t>
      </w:r>
      <w:r w:rsidR="005B1F11" w:rsidRPr="0060241C">
        <w:rPr>
          <w:rFonts w:ascii="Times New Roman" w:hAnsi="Times New Roman" w:cs="Times New Roman"/>
          <w:sz w:val="24"/>
          <w:szCs w:val="24"/>
        </w:rPr>
        <w:t xml:space="preserve">clear signs that her victims were unhappy with her </w:t>
      </w:r>
      <w:r w:rsidR="001F3C7D">
        <w:rPr>
          <w:rFonts w:ascii="Times New Roman" w:hAnsi="Times New Roman" w:cs="Times New Roman"/>
          <w:sz w:val="24"/>
          <w:szCs w:val="24"/>
        </w:rPr>
        <w:t>behavior</w:t>
      </w:r>
      <w:r w:rsidR="00382ABD"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516B32" w:rsidRPr="0060241C">
        <w:rPr>
          <w:rFonts w:ascii="Times New Roman" w:hAnsi="Times New Roman" w:cs="Times New Roman"/>
          <w:sz w:val="24"/>
          <w:szCs w:val="24"/>
        </w:rPr>
        <w:t>Her presentation as distress</w:t>
      </w:r>
      <w:r w:rsidR="005B1F11" w:rsidRPr="0060241C">
        <w:rPr>
          <w:rFonts w:ascii="Times New Roman" w:hAnsi="Times New Roman" w:cs="Times New Roman"/>
          <w:sz w:val="24"/>
          <w:szCs w:val="24"/>
        </w:rPr>
        <w:t>ed</w:t>
      </w:r>
      <w:r w:rsidR="00516B32" w:rsidRPr="0060241C">
        <w:rPr>
          <w:rFonts w:ascii="Times New Roman" w:hAnsi="Times New Roman" w:cs="Times New Roman"/>
          <w:sz w:val="24"/>
          <w:szCs w:val="24"/>
        </w:rPr>
        <w:t xml:space="preserve"> vacillated</w:t>
      </w:r>
      <w:r w:rsidR="00725CA3" w:rsidRPr="0060241C">
        <w:rPr>
          <w:rFonts w:ascii="Times New Roman" w:hAnsi="Times New Roman" w:cs="Times New Roman"/>
          <w:sz w:val="24"/>
          <w:szCs w:val="24"/>
        </w:rPr>
        <w:t xml:space="preserve"> across </w:t>
      </w:r>
      <w:r w:rsidR="001F530E" w:rsidRPr="0060241C">
        <w:rPr>
          <w:rFonts w:ascii="Times New Roman" w:hAnsi="Times New Roman" w:cs="Times New Roman"/>
          <w:sz w:val="24"/>
          <w:szCs w:val="24"/>
        </w:rPr>
        <w:t xml:space="preserve">stalking </w:t>
      </w:r>
      <w:r w:rsidR="00250B77" w:rsidRPr="0060241C">
        <w:rPr>
          <w:rFonts w:ascii="Times New Roman" w:hAnsi="Times New Roman" w:cs="Times New Roman"/>
          <w:sz w:val="24"/>
          <w:szCs w:val="24"/>
        </w:rPr>
        <w:t>campaigns.</w:t>
      </w:r>
      <w:r w:rsidR="002F23D4" w:rsidRPr="0060241C">
        <w:rPr>
          <w:rFonts w:ascii="Times New Roman" w:hAnsi="Times New Roman" w:cs="Times New Roman"/>
          <w:sz w:val="24"/>
          <w:szCs w:val="24"/>
        </w:rPr>
        <w:t xml:space="preserve"> </w:t>
      </w:r>
      <w:r w:rsidR="00250B77" w:rsidRPr="0060241C">
        <w:rPr>
          <w:rFonts w:ascii="Times New Roman" w:hAnsi="Times New Roman" w:cs="Times New Roman"/>
          <w:sz w:val="24"/>
          <w:szCs w:val="24"/>
        </w:rPr>
        <w:t>H</w:t>
      </w:r>
      <w:r w:rsidR="00516B32" w:rsidRPr="0060241C">
        <w:rPr>
          <w:rFonts w:ascii="Times New Roman" w:hAnsi="Times New Roman" w:cs="Times New Roman"/>
          <w:sz w:val="24"/>
          <w:szCs w:val="24"/>
        </w:rPr>
        <w:t xml:space="preserve">owever, as previously </w:t>
      </w:r>
      <w:r w:rsidR="008E33C1" w:rsidRPr="0060241C">
        <w:rPr>
          <w:rFonts w:ascii="Times New Roman" w:hAnsi="Times New Roman" w:cs="Times New Roman"/>
          <w:sz w:val="24"/>
          <w:szCs w:val="24"/>
        </w:rPr>
        <w:t>noted</w:t>
      </w:r>
      <w:r w:rsidR="00516B32" w:rsidRPr="0060241C">
        <w:rPr>
          <w:rFonts w:ascii="Times New Roman" w:hAnsi="Times New Roman" w:cs="Times New Roman"/>
          <w:sz w:val="24"/>
          <w:szCs w:val="24"/>
        </w:rPr>
        <w:t xml:space="preserve"> this may </w:t>
      </w:r>
      <w:r w:rsidR="00D55C7F" w:rsidRPr="0060241C">
        <w:rPr>
          <w:rFonts w:ascii="Times New Roman" w:hAnsi="Times New Roman" w:cs="Times New Roman"/>
          <w:sz w:val="24"/>
          <w:szCs w:val="24"/>
        </w:rPr>
        <w:t xml:space="preserve">have been </w:t>
      </w:r>
      <w:r w:rsidR="00516B32" w:rsidRPr="0060241C">
        <w:rPr>
          <w:rFonts w:ascii="Times New Roman" w:hAnsi="Times New Roman" w:cs="Times New Roman"/>
          <w:sz w:val="24"/>
          <w:szCs w:val="24"/>
        </w:rPr>
        <w:t>because she was feigning distress to manipulate her victims.</w:t>
      </w:r>
      <w:r w:rsidR="002F23D4" w:rsidRPr="0060241C">
        <w:rPr>
          <w:rFonts w:ascii="Times New Roman" w:hAnsi="Times New Roman" w:cs="Times New Roman"/>
          <w:sz w:val="24"/>
          <w:szCs w:val="24"/>
        </w:rPr>
        <w:t xml:space="preserve"> </w:t>
      </w:r>
      <w:r w:rsidR="00AB0263" w:rsidRPr="0060241C">
        <w:rPr>
          <w:rFonts w:ascii="Times New Roman" w:hAnsi="Times New Roman" w:cs="Times New Roman"/>
          <w:sz w:val="24"/>
          <w:szCs w:val="24"/>
        </w:rPr>
        <w:t xml:space="preserve">Anecdotal support for this </w:t>
      </w:r>
      <w:r w:rsidR="00725CA3" w:rsidRPr="0060241C">
        <w:rPr>
          <w:rFonts w:ascii="Times New Roman" w:hAnsi="Times New Roman" w:cs="Times New Roman"/>
          <w:sz w:val="24"/>
          <w:szCs w:val="24"/>
        </w:rPr>
        <w:t xml:space="preserve">hypothesis </w:t>
      </w:r>
      <w:r w:rsidR="00AB0263" w:rsidRPr="0060241C">
        <w:rPr>
          <w:rFonts w:ascii="Times New Roman" w:hAnsi="Times New Roman" w:cs="Times New Roman"/>
          <w:sz w:val="24"/>
          <w:szCs w:val="24"/>
        </w:rPr>
        <w:t>comes from the fact that Meghan</w:t>
      </w:r>
      <w:r w:rsidR="00516B32" w:rsidRPr="0060241C">
        <w:rPr>
          <w:rFonts w:ascii="Times New Roman" w:hAnsi="Times New Roman" w:cs="Times New Roman"/>
          <w:sz w:val="24"/>
          <w:szCs w:val="24"/>
        </w:rPr>
        <w:t xml:space="preserve"> fabricated a major life crisis to avoid </w:t>
      </w:r>
      <w:r w:rsidR="00BC3E45" w:rsidRPr="0060241C">
        <w:rPr>
          <w:rFonts w:ascii="Times New Roman" w:hAnsi="Times New Roman" w:cs="Times New Roman"/>
          <w:sz w:val="24"/>
          <w:szCs w:val="24"/>
        </w:rPr>
        <w:t xml:space="preserve">therapeutic </w:t>
      </w:r>
      <w:r w:rsidR="00516B32" w:rsidRPr="0060241C">
        <w:rPr>
          <w:rFonts w:ascii="Times New Roman" w:hAnsi="Times New Roman" w:cs="Times New Roman"/>
          <w:sz w:val="24"/>
          <w:szCs w:val="24"/>
        </w:rPr>
        <w:t>termination by Dr. Smith.</w:t>
      </w:r>
    </w:p>
    <w:p w14:paraId="552415E9" w14:textId="228731FD" w:rsidR="00410E9B" w:rsidRPr="0060241C" w:rsidRDefault="00865561"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Similarities </w:t>
      </w:r>
      <w:r w:rsidR="006D57ED" w:rsidRPr="0060241C">
        <w:rPr>
          <w:rFonts w:ascii="Times New Roman" w:hAnsi="Times New Roman" w:cs="Times New Roman"/>
          <w:sz w:val="24"/>
          <w:szCs w:val="24"/>
        </w:rPr>
        <w:t>in</w:t>
      </w:r>
      <w:r w:rsidRPr="0060241C">
        <w:rPr>
          <w:rFonts w:ascii="Times New Roman" w:hAnsi="Times New Roman" w:cs="Times New Roman"/>
          <w:sz w:val="24"/>
          <w:szCs w:val="24"/>
        </w:rPr>
        <w:t xml:space="preserve"> the presence of </w:t>
      </w:r>
      <w:r w:rsidR="00630068" w:rsidRPr="0060241C">
        <w:rPr>
          <w:rFonts w:ascii="Times New Roman" w:hAnsi="Times New Roman" w:cs="Times New Roman"/>
          <w:sz w:val="24"/>
          <w:szCs w:val="24"/>
        </w:rPr>
        <w:t>victim vulnerability</w:t>
      </w:r>
      <w:r w:rsidRPr="0060241C">
        <w:rPr>
          <w:rFonts w:ascii="Times New Roman" w:hAnsi="Times New Roman" w:cs="Times New Roman"/>
          <w:sz w:val="24"/>
          <w:szCs w:val="24"/>
        </w:rPr>
        <w:t xml:space="preserve"> factors a</w:t>
      </w:r>
      <w:r w:rsidR="007328F1" w:rsidRPr="0060241C">
        <w:rPr>
          <w:rFonts w:ascii="Times New Roman" w:hAnsi="Times New Roman" w:cs="Times New Roman"/>
          <w:sz w:val="24"/>
          <w:szCs w:val="24"/>
        </w:rPr>
        <w:t>cross</w:t>
      </w:r>
      <w:r w:rsidRPr="0060241C">
        <w:rPr>
          <w:rFonts w:ascii="Times New Roman" w:hAnsi="Times New Roman" w:cs="Times New Roman"/>
          <w:sz w:val="24"/>
          <w:szCs w:val="24"/>
        </w:rPr>
        <w:t xml:space="preserve"> the four victims were present but more difficult to confirm since victims we</w:t>
      </w:r>
      <w:r w:rsidR="0034241C" w:rsidRPr="0060241C">
        <w:rPr>
          <w:rFonts w:ascii="Times New Roman" w:hAnsi="Times New Roman" w:cs="Times New Roman"/>
          <w:sz w:val="24"/>
          <w:szCs w:val="24"/>
        </w:rPr>
        <w:t>re not directly asked about the</w:t>
      </w:r>
      <w:r w:rsidR="00E17C19" w:rsidRPr="0060241C">
        <w:rPr>
          <w:rFonts w:ascii="Times New Roman" w:hAnsi="Times New Roman" w:cs="Times New Roman"/>
          <w:sz w:val="24"/>
          <w:szCs w:val="24"/>
        </w:rPr>
        <w:t xml:space="preserve"> </w:t>
      </w:r>
      <w:r w:rsidRPr="0060241C">
        <w:rPr>
          <w:rFonts w:ascii="Times New Roman" w:hAnsi="Times New Roman" w:cs="Times New Roman"/>
          <w:sz w:val="24"/>
          <w:szCs w:val="24"/>
        </w:rPr>
        <w:t>factors.</w:t>
      </w:r>
      <w:r w:rsidR="002F23D4" w:rsidRPr="0060241C">
        <w:rPr>
          <w:rFonts w:ascii="Times New Roman" w:hAnsi="Times New Roman" w:cs="Times New Roman"/>
          <w:sz w:val="24"/>
          <w:szCs w:val="24"/>
        </w:rPr>
        <w:t xml:space="preserve"> </w:t>
      </w:r>
      <w:r w:rsidR="007371AC" w:rsidRPr="0060241C">
        <w:rPr>
          <w:rFonts w:ascii="Times New Roman" w:hAnsi="Times New Roman" w:cs="Times New Roman"/>
          <w:sz w:val="24"/>
          <w:szCs w:val="24"/>
        </w:rPr>
        <w:t>Because</w:t>
      </w:r>
      <w:r w:rsidR="008953ED" w:rsidRPr="0060241C">
        <w:rPr>
          <w:rFonts w:ascii="Times New Roman" w:hAnsi="Times New Roman" w:cs="Times New Roman"/>
          <w:sz w:val="24"/>
          <w:szCs w:val="24"/>
        </w:rPr>
        <w:t xml:space="preserve"> Dr. Smith </w:t>
      </w:r>
      <w:r w:rsidR="00FD2919" w:rsidRPr="0060241C">
        <w:rPr>
          <w:rFonts w:ascii="Times New Roman" w:hAnsi="Times New Roman" w:cs="Times New Roman"/>
          <w:sz w:val="24"/>
          <w:szCs w:val="24"/>
        </w:rPr>
        <w:t>provided</w:t>
      </w:r>
      <w:r w:rsidR="008953ED" w:rsidRPr="0060241C">
        <w:rPr>
          <w:rFonts w:ascii="Times New Roman" w:hAnsi="Times New Roman" w:cs="Times New Roman"/>
          <w:sz w:val="24"/>
          <w:szCs w:val="24"/>
        </w:rPr>
        <w:t xml:space="preserve"> a detailed statement her inconsistent attitudes were confirmed</w:t>
      </w:r>
      <w:r w:rsidR="00790409" w:rsidRPr="0060241C">
        <w:rPr>
          <w:rFonts w:ascii="Times New Roman" w:hAnsi="Times New Roman" w:cs="Times New Roman"/>
          <w:sz w:val="24"/>
          <w:szCs w:val="24"/>
        </w:rPr>
        <w:t>;</w:t>
      </w:r>
      <w:r w:rsidR="00A5343D" w:rsidRPr="0060241C">
        <w:rPr>
          <w:rFonts w:ascii="Times New Roman" w:hAnsi="Times New Roman" w:cs="Times New Roman"/>
          <w:sz w:val="24"/>
          <w:szCs w:val="24"/>
        </w:rPr>
        <w:t xml:space="preserve"> for Dr. Walters</w:t>
      </w:r>
      <w:r w:rsidR="00D75DE9" w:rsidRPr="0060241C">
        <w:rPr>
          <w:rFonts w:ascii="Times New Roman" w:hAnsi="Times New Roman" w:cs="Times New Roman"/>
          <w:sz w:val="24"/>
          <w:szCs w:val="24"/>
        </w:rPr>
        <w:t>’</w:t>
      </w:r>
      <w:r w:rsidR="00A5343D" w:rsidRPr="0060241C">
        <w:rPr>
          <w:rFonts w:ascii="Times New Roman" w:hAnsi="Times New Roman" w:cs="Times New Roman"/>
          <w:sz w:val="24"/>
          <w:szCs w:val="24"/>
        </w:rPr>
        <w:t xml:space="preserve"> and Dr. Betts</w:t>
      </w:r>
      <w:r w:rsidR="00D75DE9" w:rsidRPr="0060241C">
        <w:rPr>
          <w:rFonts w:ascii="Times New Roman" w:hAnsi="Times New Roman" w:cs="Times New Roman"/>
          <w:sz w:val="24"/>
          <w:szCs w:val="24"/>
        </w:rPr>
        <w:t>’</w:t>
      </w:r>
      <w:r w:rsidR="00A5343D" w:rsidRPr="0060241C">
        <w:rPr>
          <w:rFonts w:ascii="Times New Roman" w:hAnsi="Times New Roman" w:cs="Times New Roman"/>
          <w:sz w:val="24"/>
          <w:szCs w:val="24"/>
        </w:rPr>
        <w:t xml:space="preserve"> attitudes were inferred from </w:t>
      </w:r>
      <w:r w:rsidR="001F3C7D">
        <w:rPr>
          <w:rFonts w:ascii="Times New Roman" w:hAnsi="Times New Roman" w:cs="Times New Roman"/>
          <w:sz w:val="24"/>
          <w:szCs w:val="24"/>
        </w:rPr>
        <w:t>behavior</w:t>
      </w:r>
      <w:r w:rsidR="00A5343D"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A5343D" w:rsidRPr="0060241C">
        <w:rPr>
          <w:rFonts w:ascii="Times New Roman" w:hAnsi="Times New Roman" w:cs="Times New Roman"/>
          <w:sz w:val="24"/>
          <w:szCs w:val="24"/>
        </w:rPr>
        <w:t xml:space="preserve">It is likely that </w:t>
      </w:r>
      <w:r w:rsidR="002C4832" w:rsidRPr="0060241C">
        <w:rPr>
          <w:rFonts w:ascii="Times New Roman" w:hAnsi="Times New Roman" w:cs="Times New Roman"/>
          <w:sz w:val="24"/>
          <w:szCs w:val="24"/>
        </w:rPr>
        <w:t>inconsistent</w:t>
      </w:r>
      <w:r w:rsidR="00A5343D" w:rsidRPr="0060241C">
        <w:rPr>
          <w:rFonts w:ascii="Times New Roman" w:hAnsi="Times New Roman" w:cs="Times New Roman"/>
          <w:sz w:val="24"/>
          <w:szCs w:val="24"/>
        </w:rPr>
        <w:t xml:space="preserve"> attitudes were present among the</w:t>
      </w:r>
      <w:r w:rsidR="00A334C7" w:rsidRPr="0060241C">
        <w:rPr>
          <w:rFonts w:ascii="Times New Roman" w:hAnsi="Times New Roman" w:cs="Times New Roman"/>
          <w:sz w:val="24"/>
          <w:szCs w:val="24"/>
        </w:rPr>
        <w:t>se three</w:t>
      </w:r>
      <w:r w:rsidR="00A5343D" w:rsidRPr="0060241C">
        <w:rPr>
          <w:rFonts w:ascii="Times New Roman" w:hAnsi="Times New Roman" w:cs="Times New Roman"/>
          <w:sz w:val="24"/>
          <w:szCs w:val="24"/>
        </w:rPr>
        <w:t xml:space="preserve"> victims as they </w:t>
      </w:r>
      <w:r w:rsidR="00CC6CBC" w:rsidRPr="0060241C">
        <w:rPr>
          <w:rFonts w:ascii="Times New Roman" w:hAnsi="Times New Roman" w:cs="Times New Roman"/>
          <w:sz w:val="24"/>
          <w:szCs w:val="24"/>
        </w:rPr>
        <w:t xml:space="preserve">were all victims of a crime </w:t>
      </w:r>
      <w:r w:rsidR="00D24218" w:rsidRPr="0060241C">
        <w:rPr>
          <w:rFonts w:ascii="Times New Roman" w:hAnsi="Times New Roman" w:cs="Times New Roman"/>
          <w:sz w:val="24"/>
          <w:szCs w:val="24"/>
        </w:rPr>
        <w:t xml:space="preserve">perpetrated </w:t>
      </w:r>
      <w:r w:rsidR="00CC6CBC" w:rsidRPr="0060241C">
        <w:rPr>
          <w:rFonts w:ascii="Times New Roman" w:hAnsi="Times New Roman" w:cs="Times New Roman"/>
          <w:sz w:val="24"/>
          <w:szCs w:val="24"/>
        </w:rPr>
        <w:t xml:space="preserve">by their client </w:t>
      </w:r>
      <w:r w:rsidR="000E3A6F" w:rsidRPr="0060241C">
        <w:rPr>
          <w:rFonts w:ascii="Times New Roman" w:hAnsi="Times New Roman" w:cs="Times New Roman"/>
          <w:sz w:val="24"/>
          <w:szCs w:val="24"/>
        </w:rPr>
        <w:t>and held</w:t>
      </w:r>
      <w:r w:rsidR="00A5343D" w:rsidRPr="0060241C">
        <w:rPr>
          <w:rFonts w:ascii="Times New Roman" w:hAnsi="Times New Roman" w:cs="Times New Roman"/>
          <w:sz w:val="24"/>
          <w:szCs w:val="24"/>
        </w:rPr>
        <w:t xml:space="preserve"> the same professional </w:t>
      </w:r>
      <w:r w:rsidR="00700F3E" w:rsidRPr="0060241C">
        <w:rPr>
          <w:rFonts w:ascii="Times New Roman" w:hAnsi="Times New Roman" w:cs="Times New Roman"/>
          <w:sz w:val="24"/>
          <w:szCs w:val="24"/>
        </w:rPr>
        <w:t xml:space="preserve">ethics wherein they were bound to not abandon a client in need and </w:t>
      </w:r>
      <w:r w:rsidR="00A5343D" w:rsidRPr="00F87FEC">
        <w:rPr>
          <w:rFonts w:ascii="Times New Roman" w:hAnsi="Times New Roman" w:cs="Times New Roman"/>
          <w:sz w:val="24"/>
          <w:szCs w:val="24"/>
        </w:rPr>
        <w:t>to ensure the</w:t>
      </w:r>
      <w:r w:rsidR="008F1C26" w:rsidRPr="00F87FEC">
        <w:rPr>
          <w:rFonts w:ascii="Times New Roman" w:hAnsi="Times New Roman" w:cs="Times New Roman"/>
          <w:sz w:val="24"/>
          <w:szCs w:val="24"/>
        </w:rPr>
        <w:t xml:space="preserve"> client’s</w:t>
      </w:r>
      <w:r w:rsidR="00A5343D" w:rsidRPr="0034777D">
        <w:rPr>
          <w:rFonts w:ascii="Times New Roman" w:hAnsi="Times New Roman" w:cs="Times New Roman"/>
          <w:sz w:val="24"/>
          <w:szCs w:val="24"/>
        </w:rPr>
        <w:t xml:space="preserve"> successful transfer to another professional.</w:t>
      </w:r>
      <w:r w:rsidR="002F23D4" w:rsidRPr="0034777D">
        <w:rPr>
          <w:rFonts w:ascii="Times New Roman" w:hAnsi="Times New Roman" w:cs="Times New Roman"/>
          <w:sz w:val="24"/>
          <w:szCs w:val="24"/>
        </w:rPr>
        <w:t xml:space="preserve"> </w:t>
      </w:r>
      <w:r w:rsidR="00A5343D" w:rsidRPr="00A34A90">
        <w:rPr>
          <w:rFonts w:ascii="Times New Roman" w:hAnsi="Times New Roman" w:cs="Times New Roman"/>
          <w:sz w:val="24"/>
          <w:szCs w:val="24"/>
        </w:rPr>
        <w:t xml:space="preserve">Dr. McGee </w:t>
      </w:r>
      <w:r w:rsidR="00592C46" w:rsidRPr="001F3C7D">
        <w:rPr>
          <w:rFonts w:ascii="Times New Roman" w:hAnsi="Times New Roman" w:cs="Times New Roman"/>
          <w:sz w:val="24"/>
          <w:szCs w:val="24"/>
        </w:rPr>
        <w:t>did not evidence t</w:t>
      </w:r>
      <w:r w:rsidR="00A5343D" w:rsidRPr="001F3C7D">
        <w:rPr>
          <w:rFonts w:ascii="Times New Roman" w:hAnsi="Times New Roman" w:cs="Times New Roman"/>
          <w:sz w:val="24"/>
          <w:szCs w:val="24"/>
        </w:rPr>
        <w:t xml:space="preserve">hese attitudes and </w:t>
      </w:r>
      <w:r w:rsidR="001F3C7D">
        <w:rPr>
          <w:rFonts w:ascii="Times New Roman" w:hAnsi="Times New Roman" w:cs="Times New Roman"/>
          <w:sz w:val="24"/>
          <w:szCs w:val="24"/>
        </w:rPr>
        <w:t>behavior</w:t>
      </w:r>
      <w:r w:rsidR="00A5343D" w:rsidRPr="001F3C7D">
        <w:rPr>
          <w:rFonts w:ascii="Times New Roman" w:hAnsi="Times New Roman" w:cs="Times New Roman"/>
          <w:sz w:val="24"/>
          <w:szCs w:val="24"/>
        </w:rPr>
        <w:t>s</w:t>
      </w:r>
      <w:r w:rsidR="00AB3EB9" w:rsidRPr="001F3C7D">
        <w:rPr>
          <w:rFonts w:ascii="Times New Roman" w:hAnsi="Times New Roman" w:cs="Times New Roman"/>
          <w:sz w:val="24"/>
          <w:szCs w:val="24"/>
        </w:rPr>
        <w:t xml:space="preserve">, and this </w:t>
      </w:r>
      <w:r w:rsidR="00592C46" w:rsidRPr="001F3C7D">
        <w:rPr>
          <w:rFonts w:ascii="Times New Roman" w:hAnsi="Times New Roman" w:cs="Times New Roman"/>
          <w:sz w:val="24"/>
          <w:szCs w:val="24"/>
        </w:rPr>
        <w:t xml:space="preserve">may have been due to her knowledge of Meghan’s </w:t>
      </w:r>
      <w:r w:rsidR="001F3C7D">
        <w:rPr>
          <w:rFonts w:ascii="Times New Roman" w:hAnsi="Times New Roman" w:cs="Times New Roman"/>
          <w:sz w:val="24"/>
          <w:szCs w:val="24"/>
        </w:rPr>
        <w:t>behavior</w:t>
      </w:r>
      <w:r w:rsidR="00592C46" w:rsidRPr="001F3C7D">
        <w:rPr>
          <w:rFonts w:ascii="Times New Roman" w:hAnsi="Times New Roman" w:cs="Times New Roman"/>
          <w:sz w:val="24"/>
          <w:szCs w:val="24"/>
        </w:rPr>
        <w:t xml:space="preserve"> toward Dr. Walters</w:t>
      </w:r>
      <w:r w:rsidR="005D4D0E" w:rsidRPr="001F3C7D">
        <w:rPr>
          <w:rFonts w:ascii="Times New Roman" w:hAnsi="Times New Roman" w:cs="Times New Roman"/>
          <w:sz w:val="24"/>
          <w:szCs w:val="24"/>
        </w:rPr>
        <w:t>.</w:t>
      </w:r>
      <w:r w:rsidR="002F23D4" w:rsidRPr="001F3C7D">
        <w:rPr>
          <w:rFonts w:ascii="Times New Roman" w:hAnsi="Times New Roman" w:cs="Times New Roman"/>
          <w:sz w:val="24"/>
          <w:szCs w:val="24"/>
        </w:rPr>
        <w:t xml:space="preserve"> </w:t>
      </w:r>
      <w:r w:rsidR="005D4D0E" w:rsidRPr="001F3C7D">
        <w:rPr>
          <w:rFonts w:ascii="Times New Roman" w:hAnsi="Times New Roman" w:cs="Times New Roman"/>
          <w:sz w:val="24"/>
          <w:szCs w:val="24"/>
        </w:rPr>
        <w:t>T</w:t>
      </w:r>
      <w:r w:rsidR="00A5343D" w:rsidRPr="001F3C7D">
        <w:rPr>
          <w:rFonts w:ascii="Times New Roman" w:hAnsi="Times New Roman" w:cs="Times New Roman"/>
          <w:sz w:val="24"/>
          <w:szCs w:val="24"/>
        </w:rPr>
        <w:t>he other</w:t>
      </w:r>
      <w:r w:rsidR="008953ED" w:rsidRPr="0060241C">
        <w:rPr>
          <w:rFonts w:ascii="Times New Roman" w:hAnsi="Times New Roman" w:cs="Times New Roman"/>
          <w:sz w:val="24"/>
          <w:szCs w:val="24"/>
        </w:rPr>
        <w:t xml:space="preserve"> </w:t>
      </w:r>
      <w:r w:rsidR="000D5812" w:rsidRPr="0060241C">
        <w:rPr>
          <w:rFonts w:ascii="Times New Roman" w:hAnsi="Times New Roman" w:cs="Times New Roman"/>
          <w:sz w:val="24"/>
          <w:szCs w:val="24"/>
        </w:rPr>
        <w:t xml:space="preserve">three </w:t>
      </w:r>
      <w:r w:rsidR="00A5343D" w:rsidRPr="0060241C">
        <w:rPr>
          <w:rFonts w:ascii="Times New Roman" w:hAnsi="Times New Roman" w:cs="Times New Roman"/>
          <w:sz w:val="24"/>
          <w:szCs w:val="24"/>
        </w:rPr>
        <w:t xml:space="preserve">victims did not find out </w:t>
      </w:r>
      <w:r w:rsidR="00462C9C" w:rsidRPr="0060241C">
        <w:rPr>
          <w:rFonts w:ascii="Times New Roman" w:hAnsi="Times New Roman" w:cs="Times New Roman"/>
          <w:sz w:val="24"/>
          <w:szCs w:val="24"/>
        </w:rPr>
        <w:t xml:space="preserve">about </w:t>
      </w:r>
      <w:r w:rsidR="003D5380" w:rsidRPr="0060241C">
        <w:rPr>
          <w:rFonts w:ascii="Times New Roman" w:hAnsi="Times New Roman" w:cs="Times New Roman"/>
          <w:sz w:val="24"/>
          <w:szCs w:val="24"/>
        </w:rPr>
        <w:t>M</w:t>
      </w:r>
      <w:r w:rsidR="00462C9C" w:rsidRPr="0060241C">
        <w:rPr>
          <w:rFonts w:ascii="Times New Roman" w:hAnsi="Times New Roman" w:cs="Times New Roman"/>
          <w:sz w:val="24"/>
          <w:szCs w:val="24"/>
        </w:rPr>
        <w:t xml:space="preserve">eghan’s previous stalking </w:t>
      </w:r>
      <w:r w:rsidR="001F3C7D">
        <w:rPr>
          <w:rFonts w:ascii="Times New Roman" w:hAnsi="Times New Roman" w:cs="Times New Roman"/>
          <w:sz w:val="24"/>
          <w:szCs w:val="24"/>
        </w:rPr>
        <w:t>behavior</w:t>
      </w:r>
      <w:r w:rsidR="00462C9C" w:rsidRPr="0060241C">
        <w:rPr>
          <w:rFonts w:ascii="Times New Roman" w:hAnsi="Times New Roman" w:cs="Times New Roman"/>
          <w:sz w:val="24"/>
          <w:szCs w:val="24"/>
        </w:rPr>
        <w:t xml:space="preserve"> </w:t>
      </w:r>
      <w:r w:rsidR="00A5343D" w:rsidRPr="0060241C">
        <w:rPr>
          <w:rFonts w:ascii="Times New Roman" w:hAnsi="Times New Roman" w:cs="Times New Roman"/>
          <w:sz w:val="24"/>
          <w:szCs w:val="24"/>
        </w:rPr>
        <w:t xml:space="preserve">until much later </w:t>
      </w:r>
      <w:r w:rsidR="00AB3EB9" w:rsidRPr="0060241C">
        <w:rPr>
          <w:rFonts w:ascii="Times New Roman" w:hAnsi="Times New Roman" w:cs="Times New Roman"/>
          <w:sz w:val="24"/>
          <w:szCs w:val="24"/>
        </w:rPr>
        <w:t>in</w:t>
      </w:r>
      <w:r w:rsidR="00A5343D" w:rsidRPr="0060241C">
        <w:rPr>
          <w:rFonts w:ascii="Times New Roman" w:hAnsi="Times New Roman" w:cs="Times New Roman"/>
          <w:sz w:val="24"/>
          <w:szCs w:val="24"/>
        </w:rPr>
        <w:t xml:space="preserve"> their respective stalking </w:t>
      </w:r>
      <w:r w:rsidR="006B1A9A" w:rsidRPr="0060241C">
        <w:rPr>
          <w:rFonts w:ascii="Times New Roman" w:hAnsi="Times New Roman" w:cs="Times New Roman"/>
          <w:sz w:val="24"/>
          <w:szCs w:val="24"/>
        </w:rPr>
        <w:t>campaigns</w:t>
      </w:r>
      <w:r w:rsidR="00462C9C" w:rsidRPr="0060241C">
        <w:rPr>
          <w:rFonts w:ascii="Times New Roman" w:hAnsi="Times New Roman" w:cs="Times New Roman"/>
          <w:sz w:val="24"/>
          <w:szCs w:val="24"/>
        </w:rPr>
        <w:t xml:space="preserve">, or in the case of Dr. Walters there was no previous </w:t>
      </w:r>
      <w:r w:rsidR="003D5380" w:rsidRPr="0060241C">
        <w:rPr>
          <w:rFonts w:ascii="Times New Roman" w:hAnsi="Times New Roman" w:cs="Times New Roman"/>
          <w:sz w:val="24"/>
          <w:szCs w:val="24"/>
        </w:rPr>
        <w:t>stalking</w:t>
      </w:r>
      <w:r w:rsidR="006B1A9A" w:rsidRPr="0060241C">
        <w:rPr>
          <w:rFonts w:ascii="Times New Roman" w:hAnsi="Times New Roman" w:cs="Times New Roman"/>
          <w:sz w:val="24"/>
          <w:szCs w:val="24"/>
        </w:rPr>
        <w:t xml:space="preserve"> campaign</w:t>
      </w:r>
      <w:r w:rsidR="00A5343D"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113C10" w:rsidRPr="0060241C">
        <w:rPr>
          <w:rFonts w:ascii="Times New Roman" w:hAnsi="Times New Roman" w:cs="Times New Roman"/>
          <w:sz w:val="24"/>
          <w:szCs w:val="24"/>
        </w:rPr>
        <w:t xml:space="preserve">Differences in the ratings of the </w:t>
      </w:r>
      <w:r w:rsidR="00F63731" w:rsidRPr="0060241C">
        <w:rPr>
          <w:rFonts w:ascii="Times New Roman" w:hAnsi="Times New Roman" w:cs="Times New Roman"/>
          <w:sz w:val="24"/>
          <w:szCs w:val="24"/>
        </w:rPr>
        <w:t xml:space="preserve">safety </w:t>
      </w:r>
      <w:r w:rsidR="00F63731" w:rsidRPr="0060241C">
        <w:rPr>
          <w:rFonts w:ascii="Times New Roman" w:hAnsi="Times New Roman" w:cs="Times New Roman"/>
          <w:sz w:val="24"/>
          <w:szCs w:val="24"/>
        </w:rPr>
        <w:lastRenderedPageBreak/>
        <w:t xml:space="preserve">of the </w:t>
      </w:r>
      <w:r w:rsidR="00113C10" w:rsidRPr="0060241C">
        <w:rPr>
          <w:rFonts w:ascii="Times New Roman" w:hAnsi="Times New Roman" w:cs="Times New Roman"/>
          <w:sz w:val="24"/>
          <w:szCs w:val="24"/>
        </w:rPr>
        <w:t>victim’s living situation</w:t>
      </w:r>
      <w:r w:rsidR="00E06145" w:rsidRPr="0060241C">
        <w:rPr>
          <w:rFonts w:ascii="Times New Roman" w:hAnsi="Times New Roman" w:cs="Times New Roman"/>
          <w:sz w:val="24"/>
          <w:szCs w:val="24"/>
        </w:rPr>
        <w:t>s</w:t>
      </w:r>
      <w:r w:rsidR="00113C10" w:rsidRPr="0060241C">
        <w:rPr>
          <w:rFonts w:ascii="Times New Roman" w:hAnsi="Times New Roman" w:cs="Times New Roman"/>
          <w:sz w:val="24"/>
          <w:szCs w:val="24"/>
        </w:rPr>
        <w:t xml:space="preserve"> depended primarily on their office security and whethe</w:t>
      </w:r>
      <w:r w:rsidR="0029306E" w:rsidRPr="0060241C">
        <w:rPr>
          <w:rFonts w:ascii="Times New Roman" w:hAnsi="Times New Roman" w:cs="Times New Roman"/>
          <w:sz w:val="24"/>
          <w:szCs w:val="24"/>
        </w:rPr>
        <w:t>r Meghan knew where they lived.</w:t>
      </w:r>
    </w:p>
    <w:p w14:paraId="64696572" w14:textId="77777777" w:rsidR="001439A9" w:rsidRPr="0060241C" w:rsidRDefault="005C5018" w:rsidP="00737BA4">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Step 3</w:t>
      </w:r>
      <w:r w:rsidR="008D5FFE" w:rsidRPr="0060241C">
        <w:rPr>
          <w:rFonts w:ascii="Times New Roman" w:hAnsi="Times New Roman" w:cs="Times New Roman"/>
          <w:b/>
          <w:sz w:val="24"/>
          <w:szCs w:val="24"/>
        </w:rPr>
        <w:t>:</w:t>
      </w:r>
      <w:r w:rsidRPr="0060241C">
        <w:rPr>
          <w:rFonts w:ascii="Times New Roman" w:hAnsi="Times New Roman" w:cs="Times New Roman"/>
          <w:b/>
          <w:sz w:val="24"/>
          <w:szCs w:val="24"/>
        </w:rPr>
        <w:t xml:space="preserve"> </w:t>
      </w:r>
      <w:r w:rsidR="000774A1" w:rsidRPr="0060241C">
        <w:rPr>
          <w:rFonts w:ascii="Times New Roman" w:hAnsi="Times New Roman" w:cs="Times New Roman"/>
          <w:b/>
          <w:sz w:val="24"/>
          <w:szCs w:val="24"/>
        </w:rPr>
        <w:t>Relevance</w:t>
      </w:r>
      <w:r w:rsidR="001439A9" w:rsidRPr="0060241C">
        <w:rPr>
          <w:rFonts w:ascii="Times New Roman" w:hAnsi="Times New Roman" w:cs="Times New Roman"/>
          <w:b/>
          <w:sz w:val="24"/>
          <w:szCs w:val="24"/>
        </w:rPr>
        <w:t xml:space="preserve"> </w:t>
      </w:r>
      <w:r w:rsidRPr="0060241C">
        <w:rPr>
          <w:rFonts w:ascii="Times New Roman" w:hAnsi="Times New Roman" w:cs="Times New Roman"/>
          <w:b/>
          <w:sz w:val="24"/>
          <w:szCs w:val="24"/>
        </w:rPr>
        <w:t>of Factors</w:t>
      </w:r>
    </w:p>
    <w:p w14:paraId="20382574" w14:textId="146B66F7" w:rsidR="003D4912" w:rsidRDefault="00D31629"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relevance of the </w:t>
      </w:r>
      <w:r w:rsidR="00554DB6" w:rsidRPr="0060241C">
        <w:rPr>
          <w:rFonts w:ascii="Times New Roman" w:hAnsi="Times New Roman" w:cs="Times New Roman"/>
          <w:sz w:val="24"/>
          <w:szCs w:val="24"/>
        </w:rPr>
        <w:t>factors</w:t>
      </w:r>
      <w:r w:rsidRPr="0060241C">
        <w:rPr>
          <w:rFonts w:ascii="Times New Roman" w:hAnsi="Times New Roman" w:cs="Times New Roman"/>
          <w:sz w:val="24"/>
          <w:szCs w:val="24"/>
        </w:rPr>
        <w:t xml:space="preserve"> </w:t>
      </w:r>
      <w:r w:rsidR="00B4031F" w:rsidRPr="0060241C">
        <w:rPr>
          <w:rFonts w:ascii="Times New Roman" w:hAnsi="Times New Roman" w:cs="Times New Roman"/>
          <w:sz w:val="24"/>
          <w:szCs w:val="24"/>
        </w:rPr>
        <w:t xml:space="preserve">was </w:t>
      </w:r>
      <w:r w:rsidR="00674C8B" w:rsidRPr="0060241C">
        <w:rPr>
          <w:rFonts w:ascii="Times New Roman" w:hAnsi="Times New Roman" w:cs="Times New Roman"/>
          <w:sz w:val="24"/>
          <w:szCs w:val="24"/>
        </w:rPr>
        <w:t>rated</w:t>
      </w:r>
      <w:r w:rsidR="00B4031F" w:rsidRPr="0060241C">
        <w:rPr>
          <w:rFonts w:ascii="Times New Roman" w:hAnsi="Times New Roman" w:cs="Times New Roman"/>
          <w:sz w:val="24"/>
          <w:szCs w:val="24"/>
        </w:rPr>
        <w:t xml:space="preserve"> based on the </w:t>
      </w:r>
      <w:r w:rsidR="00554DB6" w:rsidRPr="0060241C">
        <w:rPr>
          <w:rFonts w:ascii="Times New Roman" w:hAnsi="Times New Roman" w:cs="Times New Roman"/>
          <w:sz w:val="24"/>
          <w:szCs w:val="24"/>
        </w:rPr>
        <w:t>factors</w:t>
      </w:r>
      <w:r w:rsidR="00F82902" w:rsidRPr="0060241C">
        <w:rPr>
          <w:rFonts w:ascii="Times New Roman" w:hAnsi="Times New Roman" w:cs="Times New Roman"/>
          <w:sz w:val="24"/>
          <w:szCs w:val="24"/>
        </w:rPr>
        <w:t>’</w:t>
      </w:r>
      <w:r w:rsidR="00B4031F" w:rsidRPr="0060241C">
        <w:rPr>
          <w:rFonts w:ascii="Times New Roman" w:hAnsi="Times New Roman" w:cs="Times New Roman"/>
          <w:sz w:val="24"/>
          <w:szCs w:val="24"/>
        </w:rPr>
        <w:t xml:space="preserve"> functional or causal relationship to the stalking </w:t>
      </w:r>
      <w:r w:rsidR="001F3C7D">
        <w:rPr>
          <w:rFonts w:ascii="Times New Roman" w:hAnsi="Times New Roman" w:cs="Times New Roman"/>
          <w:sz w:val="24"/>
          <w:szCs w:val="24"/>
        </w:rPr>
        <w:t>behavior</w:t>
      </w:r>
      <w:r w:rsidR="00B4031F" w:rsidRPr="0060241C">
        <w:rPr>
          <w:rFonts w:ascii="Times New Roman" w:hAnsi="Times New Roman" w:cs="Times New Roman"/>
          <w:sz w:val="24"/>
          <w:szCs w:val="24"/>
        </w:rPr>
        <w:t xml:space="preserve"> a</w:t>
      </w:r>
      <w:r w:rsidR="00F82902" w:rsidRPr="0060241C">
        <w:rPr>
          <w:rFonts w:ascii="Times New Roman" w:hAnsi="Times New Roman" w:cs="Times New Roman"/>
          <w:sz w:val="24"/>
          <w:szCs w:val="24"/>
        </w:rPr>
        <w:t>s well as</w:t>
      </w:r>
      <w:r w:rsidR="00B4031F" w:rsidRPr="0060241C">
        <w:rPr>
          <w:rFonts w:ascii="Times New Roman" w:hAnsi="Times New Roman" w:cs="Times New Roman"/>
          <w:sz w:val="24"/>
          <w:szCs w:val="24"/>
        </w:rPr>
        <w:t xml:space="preserve"> their util</w:t>
      </w:r>
      <w:r w:rsidR="00633E6D" w:rsidRPr="0060241C">
        <w:rPr>
          <w:rFonts w:ascii="Times New Roman" w:hAnsi="Times New Roman" w:cs="Times New Roman"/>
          <w:sz w:val="24"/>
          <w:szCs w:val="24"/>
        </w:rPr>
        <w:t>ity in develop</w:t>
      </w:r>
      <w:r w:rsidR="00605C8D" w:rsidRPr="0060241C">
        <w:rPr>
          <w:rFonts w:ascii="Times New Roman" w:hAnsi="Times New Roman" w:cs="Times New Roman"/>
          <w:sz w:val="24"/>
          <w:szCs w:val="24"/>
        </w:rPr>
        <w:t>ing</w:t>
      </w:r>
      <w:r w:rsidR="00B4031F" w:rsidRPr="0060241C">
        <w:rPr>
          <w:rFonts w:ascii="Times New Roman" w:hAnsi="Times New Roman" w:cs="Times New Roman"/>
          <w:sz w:val="24"/>
          <w:szCs w:val="24"/>
        </w:rPr>
        <w:t xml:space="preserve"> risk management strategies.</w:t>
      </w:r>
      <w:r w:rsidR="002F23D4" w:rsidRPr="0060241C">
        <w:rPr>
          <w:rFonts w:ascii="Times New Roman" w:hAnsi="Times New Roman" w:cs="Times New Roman"/>
          <w:sz w:val="24"/>
          <w:szCs w:val="24"/>
        </w:rPr>
        <w:t xml:space="preserve"> </w:t>
      </w:r>
      <w:r w:rsidR="0025315A" w:rsidRPr="0060241C">
        <w:rPr>
          <w:rFonts w:ascii="Times New Roman" w:hAnsi="Times New Roman" w:cs="Times New Roman"/>
          <w:sz w:val="24"/>
          <w:szCs w:val="24"/>
        </w:rPr>
        <w:t xml:space="preserve">Risk factors causally related to stalking </w:t>
      </w:r>
      <w:r w:rsidR="001F3C7D">
        <w:rPr>
          <w:rFonts w:ascii="Times New Roman" w:hAnsi="Times New Roman" w:cs="Times New Roman"/>
          <w:sz w:val="24"/>
          <w:szCs w:val="24"/>
        </w:rPr>
        <w:t>behavior</w:t>
      </w:r>
      <w:r w:rsidR="0025315A" w:rsidRPr="0060241C">
        <w:rPr>
          <w:rFonts w:ascii="Times New Roman" w:hAnsi="Times New Roman" w:cs="Times New Roman"/>
          <w:sz w:val="24"/>
          <w:szCs w:val="24"/>
        </w:rPr>
        <w:t xml:space="preserve"> can play one of three functional roles</w:t>
      </w:r>
      <w:r w:rsidR="00E478A1" w:rsidRPr="0060241C">
        <w:rPr>
          <w:rFonts w:ascii="Times New Roman" w:hAnsi="Times New Roman" w:cs="Times New Roman"/>
          <w:sz w:val="24"/>
          <w:szCs w:val="24"/>
        </w:rPr>
        <w:t>;</w:t>
      </w:r>
      <w:r w:rsidR="0025315A" w:rsidRPr="0060241C">
        <w:rPr>
          <w:rFonts w:ascii="Times New Roman" w:hAnsi="Times New Roman" w:cs="Times New Roman"/>
          <w:sz w:val="24"/>
          <w:szCs w:val="24"/>
        </w:rPr>
        <w:t xml:space="preserve"> they can motivate, disinhibit or destabilize</w:t>
      </w:r>
      <w:r w:rsidR="003A3989" w:rsidRPr="0060241C">
        <w:rPr>
          <w:rFonts w:ascii="Times New Roman" w:hAnsi="Times New Roman" w:cs="Times New Roman"/>
          <w:sz w:val="24"/>
          <w:szCs w:val="24"/>
        </w:rPr>
        <w:t xml:space="preserve"> the perpetrator.</w:t>
      </w:r>
    </w:p>
    <w:p w14:paraId="0483997E" w14:textId="513EEF42" w:rsidR="00074085" w:rsidRPr="003D4912" w:rsidRDefault="00DE3192" w:rsidP="00737BA4">
      <w:pPr>
        <w:spacing w:after="0" w:line="480" w:lineRule="auto"/>
        <w:ind w:firstLine="720"/>
        <w:rPr>
          <w:rFonts w:ascii="Times New Roman" w:hAnsi="Times New Roman" w:cs="Times New Roman"/>
          <w:sz w:val="24"/>
          <w:szCs w:val="24"/>
        </w:rPr>
      </w:pPr>
      <w:r w:rsidRPr="003D4912">
        <w:rPr>
          <w:rFonts w:ascii="Times New Roman" w:hAnsi="Times New Roman" w:cs="Times New Roman"/>
          <w:sz w:val="24"/>
          <w:szCs w:val="24"/>
        </w:rPr>
        <w:t>On</w:t>
      </w:r>
      <w:r w:rsidR="004E6DCB" w:rsidRPr="003D4912">
        <w:rPr>
          <w:rFonts w:ascii="Times New Roman" w:hAnsi="Times New Roman" w:cs="Times New Roman"/>
          <w:sz w:val="24"/>
          <w:szCs w:val="24"/>
        </w:rPr>
        <w:t xml:space="preserve">e set of relevance ratings based on all </w:t>
      </w:r>
      <w:r w:rsidR="003E439C" w:rsidRPr="003D4912">
        <w:rPr>
          <w:rFonts w:ascii="Times New Roman" w:hAnsi="Times New Roman" w:cs="Times New Roman"/>
          <w:sz w:val="24"/>
          <w:szCs w:val="24"/>
        </w:rPr>
        <w:t>four episodes of stalking</w:t>
      </w:r>
      <w:r w:rsidR="004E6DCB" w:rsidRPr="003D4912">
        <w:rPr>
          <w:rFonts w:ascii="Times New Roman" w:hAnsi="Times New Roman" w:cs="Times New Roman"/>
          <w:sz w:val="24"/>
          <w:szCs w:val="24"/>
        </w:rPr>
        <w:t xml:space="preserve"> were made.</w:t>
      </w:r>
      <w:r w:rsidR="002F23D4" w:rsidRPr="003D4912">
        <w:rPr>
          <w:rFonts w:ascii="Times New Roman" w:hAnsi="Times New Roman" w:cs="Times New Roman"/>
          <w:sz w:val="24"/>
          <w:szCs w:val="24"/>
        </w:rPr>
        <w:t xml:space="preserve"> </w:t>
      </w:r>
      <w:r w:rsidR="004E6DCB" w:rsidRPr="003D4912">
        <w:rPr>
          <w:rFonts w:ascii="Times New Roman" w:hAnsi="Times New Roman" w:cs="Times New Roman"/>
          <w:sz w:val="24"/>
          <w:szCs w:val="24"/>
        </w:rPr>
        <w:t xml:space="preserve">This was done for two reasons. First, </w:t>
      </w:r>
      <w:r w:rsidR="00AA6F35" w:rsidRPr="003D4912">
        <w:rPr>
          <w:rFonts w:ascii="Times New Roman" w:hAnsi="Times New Roman" w:cs="Times New Roman"/>
          <w:sz w:val="24"/>
          <w:szCs w:val="24"/>
        </w:rPr>
        <w:t xml:space="preserve">based on the similarities across </w:t>
      </w:r>
      <w:r w:rsidR="003E439C" w:rsidRPr="003D4912">
        <w:rPr>
          <w:rFonts w:ascii="Times New Roman" w:hAnsi="Times New Roman" w:cs="Times New Roman"/>
          <w:sz w:val="24"/>
          <w:szCs w:val="24"/>
        </w:rPr>
        <w:t>stalking episodes</w:t>
      </w:r>
      <w:r w:rsidR="006075BB" w:rsidRPr="003D4912">
        <w:rPr>
          <w:rFonts w:ascii="Times New Roman" w:hAnsi="Times New Roman" w:cs="Times New Roman"/>
          <w:sz w:val="24"/>
          <w:szCs w:val="24"/>
        </w:rPr>
        <w:t>,</w:t>
      </w:r>
      <w:r w:rsidR="00AA6F35" w:rsidRPr="003D4912">
        <w:rPr>
          <w:rFonts w:ascii="Times New Roman" w:hAnsi="Times New Roman" w:cs="Times New Roman"/>
          <w:sz w:val="24"/>
          <w:szCs w:val="24"/>
        </w:rPr>
        <w:t xml:space="preserve"> Meghan’s past </w:t>
      </w:r>
      <w:r w:rsidR="001F3C7D" w:rsidRPr="003D4912">
        <w:rPr>
          <w:rFonts w:ascii="Times New Roman" w:hAnsi="Times New Roman" w:cs="Times New Roman"/>
          <w:sz w:val="24"/>
          <w:szCs w:val="24"/>
        </w:rPr>
        <w:t>behavior</w:t>
      </w:r>
      <w:r w:rsidR="001447A6" w:rsidRPr="003D4912">
        <w:rPr>
          <w:rFonts w:ascii="Times New Roman" w:hAnsi="Times New Roman" w:cs="Times New Roman"/>
          <w:sz w:val="24"/>
          <w:szCs w:val="24"/>
        </w:rPr>
        <w:t xml:space="preserve"> i</w:t>
      </w:r>
      <w:r w:rsidR="00AA6F35" w:rsidRPr="003D4912">
        <w:rPr>
          <w:rFonts w:ascii="Times New Roman" w:hAnsi="Times New Roman" w:cs="Times New Roman"/>
          <w:sz w:val="24"/>
          <w:szCs w:val="24"/>
        </w:rPr>
        <w:t xml:space="preserve">s </w:t>
      </w:r>
      <w:r w:rsidR="007C0699" w:rsidRPr="003D4912">
        <w:rPr>
          <w:rFonts w:ascii="Times New Roman" w:hAnsi="Times New Roman" w:cs="Times New Roman"/>
          <w:sz w:val="24"/>
          <w:szCs w:val="24"/>
        </w:rPr>
        <w:t>highly</w:t>
      </w:r>
      <w:r w:rsidR="00AA6F35" w:rsidRPr="003D4912">
        <w:rPr>
          <w:rFonts w:ascii="Times New Roman" w:hAnsi="Times New Roman" w:cs="Times New Roman"/>
          <w:sz w:val="24"/>
          <w:szCs w:val="24"/>
        </w:rPr>
        <w:t xml:space="preserve"> relevant to her future </w:t>
      </w:r>
      <w:r w:rsidR="001F3C7D" w:rsidRPr="003D4912">
        <w:rPr>
          <w:rFonts w:ascii="Times New Roman" w:hAnsi="Times New Roman" w:cs="Times New Roman"/>
          <w:sz w:val="24"/>
          <w:szCs w:val="24"/>
        </w:rPr>
        <w:t>behavior</w:t>
      </w:r>
      <w:r w:rsidR="00AA6F35" w:rsidRPr="003D4912">
        <w:rPr>
          <w:rFonts w:ascii="Times New Roman" w:hAnsi="Times New Roman" w:cs="Times New Roman"/>
          <w:sz w:val="24"/>
          <w:szCs w:val="24"/>
        </w:rPr>
        <w:t xml:space="preserve"> and </w:t>
      </w:r>
      <w:r w:rsidR="00E329B5" w:rsidRPr="003D4912">
        <w:rPr>
          <w:rFonts w:ascii="Times New Roman" w:hAnsi="Times New Roman" w:cs="Times New Roman"/>
          <w:sz w:val="24"/>
          <w:szCs w:val="24"/>
        </w:rPr>
        <w:t xml:space="preserve">thus </w:t>
      </w:r>
      <w:r w:rsidR="00F71CC4" w:rsidRPr="003D4912">
        <w:rPr>
          <w:rFonts w:ascii="Times New Roman" w:hAnsi="Times New Roman" w:cs="Times New Roman"/>
          <w:sz w:val="24"/>
          <w:szCs w:val="24"/>
        </w:rPr>
        <w:t xml:space="preserve">highlights </w:t>
      </w:r>
      <w:r w:rsidR="00AA6F35" w:rsidRPr="003D4912">
        <w:rPr>
          <w:rFonts w:ascii="Times New Roman" w:hAnsi="Times New Roman" w:cs="Times New Roman"/>
          <w:sz w:val="24"/>
          <w:szCs w:val="24"/>
        </w:rPr>
        <w:t>where management should be focused.</w:t>
      </w:r>
      <w:r w:rsidR="002F23D4" w:rsidRPr="003D4912">
        <w:rPr>
          <w:rFonts w:ascii="Times New Roman" w:hAnsi="Times New Roman" w:cs="Times New Roman"/>
          <w:sz w:val="24"/>
          <w:szCs w:val="24"/>
        </w:rPr>
        <w:t xml:space="preserve"> </w:t>
      </w:r>
      <w:r w:rsidR="00E329B5" w:rsidRPr="003D4912">
        <w:rPr>
          <w:rFonts w:ascii="Times New Roman" w:hAnsi="Times New Roman" w:cs="Times New Roman"/>
          <w:sz w:val="24"/>
          <w:szCs w:val="24"/>
        </w:rPr>
        <w:t>Second</w:t>
      </w:r>
      <w:r w:rsidR="00142B59" w:rsidRPr="003D4912">
        <w:rPr>
          <w:rFonts w:ascii="Times New Roman" w:hAnsi="Times New Roman" w:cs="Times New Roman"/>
          <w:sz w:val="24"/>
          <w:szCs w:val="24"/>
        </w:rPr>
        <w:t xml:space="preserve">, the </w:t>
      </w:r>
      <w:r w:rsidR="00385CBE" w:rsidRPr="003D4912">
        <w:rPr>
          <w:rFonts w:ascii="Times New Roman" w:hAnsi="Times New Roman" w:cs="Times New Roman"/>
          <w:sz w:val="24"/>
          <w:szCs w:val="24"/>
        </w:rPr>
        <w:t>first</w:t>
      </w:r>
      <w:r w:rsidR="00142B59" w:rsidRPr="003D4912">
        <w:rPr>
          <w:rFonts w:ascii="Times New Roman" w:hAnsi="Times New Roman" w:cs="Times New Roman"/>
          <w:sz w:val="24"/>
          <w:szCs w:val="24"/>
        </w:rPr>
        <w:t xml:space="preserve"> three </w:t>
      </w:r>
      <w:r w:rsidR="005530A5" w:rsidRPr="003D4912">
        <w:rPr>
          <w:rFonts w:ascii="Times New Roman" w:hAnsi="Times New Roman" w:cs="Times New Roman"/>
          <w:sz w:val="24"/>
          <w:szCs w:val="24"/>
        </w:rPr>
        <w:t xml:space="preserve">instances of </w:t>
      </w:r>
      <w:r w:rsidR="00674C8B" w:rsidRPr="003D4912">
        <w:rPr>
          <w:rFonts w:ascii="Times New Roman" w:hAnsi="Times New Roman" w:cs="Times New Roman"/>
          <w:sz w:val="24"/>
          <w:szCs w:val="24"/>
        </w:rPr>
        <w:t xml:space="preserve">stalking </w:t>
      </w:r>
      <w:r w:rsidR="002D45AB" w:rsidRPr="003D4912">
        <w:rPr>
          <w:rFonts w:ascii="Times New Roman" w:hAnsi="Times New Roman" w:cs="Times New Roman"/>
          <w:sz w:val="24"/>
          <w:szCs w:val="24"/>
        </w:rPr>
        <w:t xml:space="preserve">have been </w:t>
      </w:r>
      <w:r w:rsidR="00385CBE" w:rsidRPr="003D4912">
        <w:rPr>
          <w:rFonts w:ascii="Times New Roman" w:hAnsi="Times New Roman" w:cs="Times New Roman"/>
          <w:sz w:val="24"/>
          <w:szCs w:val="24"/>
        </w:rPr>
        <w:t xml:space="preserve">resolved and </w:t>
      </w:r>
      <w:r w:rsidR="00A72DBB" w:rsidRPr="003D4912">
        <w:rPr>
          <w:rFonts w:ascii="Times New Roman" w:hAnsi="Times New Roman" w:cs="Times New Roman"/>
          <w:sz w:val="24"/>
          <w:szCs w:val="24"/>
        </w:rPr>
        <w:t xml:space="preserve">thus </w:t>
      </w:r>
      <w:r w:rsidR="00142B59" w:rsidRPr="003D4912">
        <w:rPr>
          <w:rFonts w:ascii="Times New Roman" w:hAnsi="Times New Roman" w:cs="Times New Roman"/>
          <w:sz w:val="24"/>
          <w:szCs w:val="24"/>
        </w:rPr>
        <w:t>do not require management.</w:t>
      </w:r>
      <w:r w:rsidR="002F23D4" w:rsidRPr="003D4912">
        <w:rPr>
          <w:rFonts w:ascii="Times New Roman" w:hAnsi="Times New Roman" w:cs="Times New Roman"/>
          <w:sz w:val="24"/>
          <w:szCs w:val="24"/>
        </w:rPr>
        <w:t xml:space="preserve"> </w:t>
      </w:r>
      <w:r w:rsidR="004D7EA4" w:rsidRPr="003D4912">
        <w:rPr>
          <w:rFonts w:ascii="Times New Roman" w:hAnsi="Times New Roman" w:cs="Times New Roman"/>
          <w:sz w:val="24"/>
          <w:szCs w:val="24"/>
        </w:rPr>
        <w:t>Apart from</w:t>
      </w:r>
      <w:r w:rsidR="006F792F" w:rsidRPr="003D4912">
        <w:rPr>
          <w:rFonts w:ascii="Times New Roman" w:hAnsi="Times New Roman" w:cs="Times New Roman"/>
          <w:sz w:val="24"/>
          <w:szCs w:val="24"/>
        </w:rPr>
        <w:t xml:space="preserve"> N</w:t>
      </w:r>
      <w:r w:rsidR="00347E03" w:rsidRPr="003D4912">
        <w:rPr>
          <w:rFonts w:ascii="Times New Roman" w:hAnsi="Times New Roman" w:cs="Times New Roman"/>
          <w:sz w:val="24"/>
          <w:szCs w:val="24"/>
        </w:rPr>
        <w:t xml:space="preserve">6 </w:t>
      </w:r>
      <w:r w:rsidR="006F792F" w:rsidRPr="003D4912">
        <w:rPr>
          <w:rFonts w:ascii="Times New Roman" w:hAnsi="Times New Roman" w:cs="Times New Roman"/>
          <w:sz w:val="24"/>
          <w:szCs w:val="24"/>
        </w:rPr>
        <w:t>(</w:t>
      </w:r>
      <w:r w:rsidR="006F792F" w:rsidRPr="003D4912">
        <w:rPr>
          <w:rFonts w:ascii="Times New Roman" w:hAnsi="Times New Roman" w:cs="Times New Roman"/>
          <w:i/>
          <w:sz w:val="24"/>
          <w:szCs w:val="24"/>
        </w:rPr>
        <w:t>Threatens victim</w:t>
      </w:r>
      <w:r w:rsidR="006F792F" w:rsidRPr="003D4912">
        <w:rPr>
          <w:rFonts w:ascii="Times New Roman" w:hAnsi="Times New Roman" w:cs="Times New Roman"/>
          <w:sz w:val="24"/>
          <w:szCs w:val="24"/>
        </w:rPr>
        <w:t xml:space="preserve">) </w:t>
      </w:r>
      <w:r w:rsidR="004D7EA4" w:rsidRPr="003D4912">
        <w:rPr>
          <w:rFonts w:ascii="Times New Roman" w:hAnsi="Times New Roman" w:cs="Times New Roman"/>
          <w:sz w:val="24"/>
          <w:szCs w:val="24"/>
        </w:rPr>
        <w:t>all</w:t>
      </w:r>
      <w:r w:rsidR="006F792F" w:rsidRPr="003D4912">
        <w:rPr>
          <w:rFonts w:ascii="Times New Roman" w:hAnsi="Times New Roman" w:cs="Times New Roman"/>
          <w:sz w:val="24"/>
          <w:szCs w:val="24"/>
        </w:rPr>
        <w:t xml:space="preserve"> the Nature of stalking risk factors were seen as relevant to risk management.</w:t>
      </w:r>
      <w:r w:rsidR="002F23D4" w:rsidRPr="003D4912">
        <w:rPr>
          <w:rFonts w:ascii="Times New Roman" w:hAnsi="Times New Roman" w:cs="Times New Roman"/>
          <w:sz w:val="24"/>
          <w:szCs w:val="24"/>
        </w:rPr>
        <w:t xml:space="preserve"> </w:t>
      </w:r>
      <w:r w:rsidR="006F792F" w:rsidRPr="003D4912">
        <w:rPr>
          <w:rFonts w:ascii="Times New Roman" w:hAnsi="Times New Roman" w:cs="Times New Roman"/>
          <w:sz w:val="24"/>
          <w:szCs w:val="24"/>
        </w:rPr>
        <w:t xml:space="preserve">The reasoning </w:t>
      </w:r>
      <w:r w:rsidR="001549E3" w:rsidRPr="003D4912">
        <w:rPr>
          <w:rFonts w:ascii="Times New Roman" w:hAnsi="Times New Roman" w:cs="Times New Roman"/>
          <w:sz w:val="24"/>
          <w:szCs w:val="24"/>
        </w:rPr>
        <w:t>for this</w:t>
      </w:r>
      <w:r w:rsidR="002D65FA" w:rsidRPr="003D4912">
        <w:rPr>
          <w:rFonts w:ascii="Times New Roman" w:hAnsi="Times New Roman" w:cs="Times New Roman"/>
          <w:sz w:val="24"/>
          <w:szCs w:val="24"/>
        </w:rPr>
        <w:t xml:space="preserve"> is that these risk factors</w:t>
      </w:r>
      <w:r w:rsidR="006F792F" w:rsidRPr="003D4912">
        <w:rPr>
          <w:rFonts w:ascii="Times New Roman" w:hAnsi="Times New Roman" w:cs="Times New Roman"/>
          <w:sz w:val="24"/>
          <w:szCs w:val="24"/>
        </w:rPr>
        <w:t xml:space="preserve"> indicate what Meghan has done </w:t>
      </w:r>
      <w:r w:rsidR="007C4BA5" w:rsidRPr="003D4912">
        <w:rPr>
          <w:rFonts w:ascii="Times New Roman" w:hAnsi="Times New Roman" w:cs="Times New Roman"/>
          <w:sz w:val="24"/>
          <w:szCs w:val="24"/>
        </w:rPr>
        <w:t>(</w:t>
      </w:r>
      <w:r w:rsidR="006F792F" w:rsidRPr="003D4912">
        <w:rPr>
          <w:rFonts w:ascii="Times New Roman" w:hAnsi="Times New Roman" w:cs="Times New Roman"/>
          <w:sz w:val="24"/>
          <w:szCs w:val="24"/>
        </w:rPr>
        <w:t>repeatedly</w:t>
      </w:r>
      <w:r w:rsidR="007C4BA5" w:rsidRPr="003D4912">
        <w:rPr>
          <w:rFonts w:ascii="Times New Roman" w:hAnsi="Times New Roman" w:cs="Times New Roman"/>
          <w:sz w:val="24"/>
          <w:szCs w:val="24"/>
        </w:rPr>
        <w:t>)</w:t>
      </w:r>
      <w:r w:rsidR="006F792F" w:rsidRPr="003D4912">
        <w:rPr>
          <w:rFonts w:ascii="Times New Roman" w:hAnsi="Times New Roman" w:cs="Times New Roman"/>
          <w:sz w:val="24"/>
          <w:szCs w:val="24"/>
        </w:rPr>
        <w:t xml:space="preserve"> in the past and thus indicate what actions she </w:t>
      </w:r>
      <w:r w:rsidR="00BA6FF9" w:rsidRPr="003D4912">
        <w:rPr>
          <w:rFonts w:ascii="Times New Roman" w:hAnsi="Times New Roman" w:cs="Times New Roman"/>
          <w:sz w:val="24"/>
          <w:szCs w:val="24"/>
        </w:rPr>
        <w:t>might take in the near</w:t>
      </w:r>
      <w:r w:rsidR="006F792F" w:rsidRPr="003D4912">
        <w:rPr>
          <w:rFonts w:ascii="Times New Roman" w:hAnsi="Times New Roman" w:cs="Times New Roman"/>
          <w:sz w:val="24"/>
          <w:szCs w:val="24"/>
        </w:rPr>
        <w:t xml:space="preserve"> future with Dr. Smith or further into the future with another female therapist.</w:t>
      </w:r>
      <w:r w:rsidR="002F23D4" w:rsidRPr="003D4912">
        <w:rPr>
          <w:rFonts w:ascii="Times New Roman" w:hAnsi="Times New Roman" w:cs="Times New Roman"/>
          <w:sz w:val="24"/>
          <w:szCs w:val="24"/>
        </w:rPr>
        <w:t xml:space="preserve"> </w:t>
      </w:r>
      <w:r w:rsidR="0023095F" w:rsidRPr="003D4912">
        <w:rPr>
          <w:rFonts w:ascii="Times New Roman" w:hAnsi="Times New Roman" w:cs="Times New Roman"/>
          <w:sz w:val="24"/>
          <w:szCs w:val="24"/>
        </w:rPr>
        <w:t xml:space="preserve">Knowledge of likely </w:t>
      </w:r>
      <w:r w:rsidR="006075BB" w:rsidRPr="003D4912">
        <w:rPr>
          <w:rFonts w:ascii="Times New Roman" w:hAnsi="Times New Roman" w:cs="Times New Roman"/>
          <w:sz w:val="24"/>
          <w:szCs w:val="24"/>
        </w:rPr>
        <w:t xml:space="preserve">future </w:t>
      </w:r>
      <w:r w:rsidR="001F3C7D" w:rsidRPr="003D4912">
        <w:rPr>
          <w:rFonts w:ascii="Times New Roman" w:hAnsi="Times New Roman" w:cs="Times New Roman"/>
          <w:sz w:val="24"/>
          <w:szCs w:val="24"/>
        </w:rPr>
        <w:t>behavior</w:t>
      </w:r>
      <w:r w:rsidR="0023095F" w:rsidRPr="003D4912">
        <w:rPr>
          <w:rFonts w:ascii="Times New Roman" w:hAnsi="Times New Roman" w:cs="Times New Roman"/>
          <w:sz w:val="24"/>
          <w:szCs w:val="24"/>
        </w:rPr>
        <w:t xml:space="preserve"> can be used to decrease the possibility of future contact and increase victim safety.</w:t>
      </w:r>
      <w:r w:rsidR="002F23D4" w:rsidRPr="003D4912">
        <w:rPr>
          <w:rFonts w:ascii="Times New Roman" w:hAnsi="Times New Roman" w:cs="Times New Roman"/>
          <w:sz w:val="24"/>
          <w:szCs w:val="24"/>
        </w:rPr>
        <w:t xml:space="preserve"> </w:t>
      </w:r>
      <w:r w:rsidR="0023095F" w:rsidRPr="003D4912">
        <w:rPr>
          <w:rFonts w:ascii="Times New Roman" w:hAnsi="Times New Roman" w:cs="Times New Roman"/>
          <w:sz w:val="24"/>
          <w:szCs w:val="24"/>
        </w:rPr>
        <w:t xml:space="preserve">For example, changing phone numbers to decrease communication with the victim and increasing office security to decrease the likelihood of direct contact and intimidating or violent </w:t>
      </w:r>
      <w:r w:rsidR="001F3C7D" w:rsidRPr="003D4912">
        <w:rPr>
          <w:rFonts w:ascii="Times New Roman" w:hAnsi="Times New Roman" w:cs="Times New Roman"/>
          <w:sz w:val="24"/>
          <w:szCs w:val="24"/>
        </w:rPr>
        <w:t>behavior</w:t>
      </w:r>
      <w:r w:rsidR="0023095F" w:rsidRPr="003D4912">
        <w:rPr>
          <w:rFonts w:ascii="Times New Roman" w:hAnsi="Times New Roman" w:cs="Times New Roman"/>
          <w:sz w:val="24"/>
          <w:szCs w:val="24"/>
        </w:rPr>
        <w:t>.</w:t>
      </w:r>
    </w:p>
    <w:p w14:paraId="0E3623DF" w14:textId="508D200E" w:rsidR="007C4BA5" w:rsidRPr="0060241C" w:rsidRDefault="003D4912" w:rsidP="00737BA4">
      <w:pPr>
        <w:spacing w:after="0" w:line="480" w:lineRule="auto"/>
        <w:ind w:firstLine="720"/>
        <w:rPr>
          <w:rFonts w:ascii="Times New Roman" w:hAnsi="Times New Roman" w:cs="Times New Roman"/>
          <w:sz w:val="24"/>
          <w:szCs w:val="24"/>
        </w:rPr>
      </w:pPr>
      <w:r w:rsidRPr="003D4912">
        <w:rPr>
          <w:rFonts w:ascii="Times New Roman" w:hAnsi="Times New Roman" w:cs="Times New Roman"/>
          <w:sz w:val="24"/>
          <w:szCs w:val="24"/>
        </w:rPr>
        <w:t>All of t</w:t>
      </w:r>
      <w:r w:rsidR="007C4BA5" w:rsidRPr="003D4912">
        <w:rPr>
          <w:rFonts w:ascii="Times New Roman" w:hAnsi="Times New Roman" w:cs="Times New Roman"/>
          <w:sz w:val="24"/>
          <w:szCs w:val="24"/>
        </w:rPr>
        <w:t xml:space="preserve">he </w:t>
      </w:r>
      <w:r w:rsidR="00763F23" w:rsidRPr="003D4912">
        <w:rPr>
          <w:rFonts w:ascii="Times New Roman" w:hAnsi="Times New Roman" w:cs="Times New Roman"/>
          <w:sz w:val="24"/>
          <w:szCs w:val="24"/>
        </w:rPr>
        <w:t>p</w:t>
      </w:r>
      <w:r w:rsidR="007C4BA5" w:rsidRPr="003D4912">
        <w:rPr>
          <w:rFonts w:ascii="Times New Roman" w:hAnsi="Times New Roman" w:cs="Times New Roman"/>
          <w:sz w:val="24"/>
          <w:szCs w:val="24"/>
        </w:rPr>
        <w:t xml:space="preserve">erpetrator risk factors that Meghan displayed across the </w:t>
      </w:r>
      <w:r w:rsidR="00763F23" w:rsidRPr="003D4912">
        <w:rPr>
          <w:rFonts w:ascii="Times New Roman" w:hAnsi="Times New Roman" w:cs="Times New Roman"/>
          <w:sz w:val="24"/>
          <w:szCs w:val="24"/>
        </w:rPr>
        <w:t>stalking episodes</w:t>
      </w:r>
      <w:r w:rsidR="007C4BA5" w:rsidRPr="003D4912">
        <w:rPr>
          <w:rFonts w:ascii="Times New Roman" w:hAnsi="Times New Roman" w:cs="Times New Roman"/>
          <w:sz w:val="24"/>
          <w:szCs w:val="24"/>
        </w:rPr>
        <w:t xml:space="preserve"> were </w:t>
      </w:r>
      <w:r w:rsidR="003F0825" w:rsidRPr="003D4912">
        <w:rPr>
          <w:rFonts w:ascii="Times New Roman" w:hAnsi="Times New Roman" w:cs="Times New Roman"/>
          <w:sz w:val="24"/>
          <w:szCs w:val="24"/>
        </w:rPr>
        <w:t>determined to be</w:t>
      </w:r>
      <w:r w:rsidR="007C4BA5" w:rsidRPr="003D4912">
        <w:rPr>
          <w:rFonts w:ascii="Times New Roman" w:hAnsi="Times New Roman" w:cs="Times New Roman"/>
          <w:sz w:val="24"/>
          <w:szCs w:val="24"/>
        </w:rPr>
        <w:t xml:space="preserve"> relevant as they indicate what might motivate future stalking </w:t>
      </w:r>
      <w:r w:rsidR="001F3C7D" w:rsidRPr="003D4912">
        <w:rPr>
          <w:rFonts w:ascii="Times New Roman" w:hAnsi="Times New Roman" w:cs="Times New Roman"/>
          <w:sz w:val="24"/>
          <w:szCs w:val="24"/>
        </w:rPr>
        <w:t>behavior</w:t>
      </w:r>
      <w:r w:rsidR="007C4BA5" w:rsidRPr="003D4912">
        <w:rPr>
          <w:rFonts w:ascii="Times New Roman" w:hAnsi="Times New Roman" w:cs="Times New Roman"/>
          <w:sz w:val="24"/>
          <w:szCs w:val="24"/>
        </w:rPr>
        <w:t xml:space="preserve"> and where to focus treatment and supervision conditions</w:t>
      </w:r>
      <w:r w:rsidR="006E0393" w:rsidRPr="003D4912">
        <w:rPr>
          <w:rFonts w:ascii="Times New Roman" w:hAnsi="Times New Roman" w:cs="Times New Roman"/>
          <w:sz w:val="24"/>
          <w:szCs w:val="24"/>
        </w:rPr>
        <w:t xml:space="preserve"> (e.g.</w:t>
      </w:r>
      <w:r w:rsidR="00FE7367" w:rsidRPr="003D4912">
        <w:rPr>
          <w:rFonts w:ascii="Times New Roman" w:hAnsi="Times New Roman" w:cs="Times New Roman"/>
          <w:sz w:val="24"/>
          <w:szCs w:val="24"/>
        </w:rPr>
        <w:t>, treatment for anger management</w:t>
      </w:r>
      <w:r w:rsidR="00A2220D" w:rsidRPr="003D4912">
        <w:rPr>
          <w:rFonts w:ascii="Times New Roman" w:hAnsi="Times New Roman" w:cs="Times New Roman"/>
          <w:sz w:val="24"/>
          <w:szCs w:val="24"/>
        </w:rPr>
        <w:t>,</w:t>
      </w:r>
      <w:r w:rsidR="00FE7367" w:rsidRPr="003D4912">
        <w:rPr>
          <w:rFonts w:ascii="Times New Roman" w:hAnsi="Times New Roman" w:cs="Times New Roman"/>
          <w:sz w:val="24"/>
          <w:szCs w:val="24"/>
        </w:rPr>
        <w:t xml:space="preserve"> a prohibition from see</w:t>
      </w:r>
      <w:r w:rsidR="00E1641E" w:rsidRPr="003D4912">
        <w:rPr>
          <w:rFonts w:ascii="Times New Roman" w:hAnsi="Times New Roman" w:cs="Times New Roman"/>
          <w:sz w:val="24"/>
          <w:szCs w:val="24"/>
        </w:rPr>
        <w:t>k</w:t>
      </w:r>
      <w:r w:rsidR="00FE7367" w:rsidRPr="003D4912">
        <w:rPr>
          <w:rFonts w:ascii="Times New Roman" w:hAnsi="Times New Roman" w:cs="Times New Roman"/>
          <w:sz w:val="24"/>
          <w:szCs w:val="24"/>
        </w:rPr>
        <w:t xml:space="preserve">ing </w:t>
      </w:r>
      <w:r w:rsidR="00E1641E" w:rsidRPr="003D4912">
        <w:rPr>
          <w:rFonts w:ascii="Times New Roman" w:hAnsi="Times New Roman" w:cs="Times New Roman"/>
          <w:sz w:val="24"/>
          <w:szCs w:val="24"/>
        </w:rPr>
        <w:t>out a</w:t>
      </w:r>
      <w:r w:rsidR="00FE7367" w:rsidRPr="003D4912">
        <w:rPr>
          <w:rFonts w:ascii="Times New Roman" w:hAnsi="Times New Roman" w:cs="Times New Roman"/>
          <w:sz w:val="24"/>
          <w:szCs w:val="24"/>
        </w:rPr>
        <w:t xml:space="preserve"> female therapist</w:t>
      </w:r>
      <w:r w:rsidR="00A2220D" w:rsidRPr="003D4912">
        <w:rPr>
          <w:rFonts w:ascii="Times New Roman" w:hAnsi="Times New Roman" w:cs="Times New Roman"/>
          <w:sz w:val="24"/>
          <w:szCs w:val="24"/>
        </w:rPr>
        <w:t>)</w:t>
      </w:r>
      <w:r w:rsidR="00FE7367" w:rsidRPr="003D4912">
        <w:rPr>
          <w:rFonts w:ascii="Times New Roman" w:hAnsi="Times New Roman" w:cs="Times New Roman"/>
          <w:sz w:val="24"/>
          <w:szCs w:val="24"/>
        </w:rPr>
        <w:t>.</w:t>
      </w:r>
      <w:r w:rsidR="002F23D4" w:rsidRPr="003D4912">
        <w:rPr>
          <w:rFonts w:ascii="Times New Roman" w:hAnsi="Times New Roman" w:cs="Times New Roman"/>
          <w:sz w:val="24"/>
          <w:szCs w:val="24"/>
        </w:rPr>
        <w:t xml:space="preserve"> </w:t>
      </w:r>
      <w:r w:rsidR="007C4BA5" w:rsidRPr="003D4912">
        <w:rPr>
          <w:rFonts w:ascii="Times New Roman" w:hAnsi="Times New Roman" w:cs="Times New Roman"/>
          <w:sz w:val="24"/>
          <w:szCs w:val="24"/>
        </w:rPr>
        <w:t xml:space="preserve">Inconsistent </w:t>
      </w:r>
      <w:r w:rsidR="001F3C7D" w:rsidRPr="003D4912">
        <w:rPr>
          <w:rFonts w:ascii="Times New Roman" w:hAnsi="Times New Roman" w:cs="Times New Roman"/>
          <w:sz w:val="24"/>
          <w:szCs w:val="24"/>
        </w:rPr>
        <w:t>behavior</w:t>
      </w:r>
      <w:r w:rsidR="007C4BA5" w:rsidRPr="003D4912">
        <w:rPr>
          <w:rFonts w:ascii="Times New Roman" w:hAnsi="Times New Roman" w:cs="Times New Roman"/>
          <w:sz w:val="24"/>
          <w:szCs w:val="24"/>
        </w:rPr>
        <w:t xml:space="preserve"> and attitudes were coded </w:t>
      </w:r>
      <w:r w:rsidR="007C4BA5" w:rsidRPr="003D4912">
        <w:rPr>
          <w:rFonts w:ascii="Times New Roman" w:hAnsi="Times New Roman" w:cs="Times New Roman"/>
          <w:sz w:val="24"/>
          <w:szCs w:val="24"/>
        </w:rPr>
        <w:lastRenderedPageBreak/>
        <w:t>as relevant for victims for two reasons.</w:t>
      </w:r>
      <w:r w:rsidR="002F23D4" w:rsidRPr="003D4912">
        <w:rPr>
          <w:rFonts w:ascii="Times New Roman" w:hAnsi="Times New Roman" w:cs="Times New Roman"/>
          <w:sz w:val="24"/>
          <w:szCs w:val="24"/>
        </w:rPr>
        <w:t xml:space="preserve"> </w:t>
      </w:r>
      <w:r w:rsidR="007C4BA5" w:rsidRPr="003D4912">
        <w:rPr>
          <w:rFonts w:ascii="Times New Roman" w:hAnsi="Times New Roman" w:cs="Times New Roman"/>
          <w:sz w:val="24"/>
          <w:szCs w:val="24"/>
        </w:rPr>
        <w:t>First, although</w:t>
      </w:r>
      <w:r w:rsidR="00753A3D" w:rsidRPr="003D4912">
        <w:rPr>
          <w:rFonts w:ascii="Times New Roman" w:hAnsi="Times New Roman" w:cs="Times New Roman"/>
          <w:sz w:val="24"/>
          <w:szCs w:val="24"/>
        </w:rPr>
        <w:t xml:space="preserve"> </w:t>
      </w:r>
      <w:r w:rsidR="00BF04DE" w:rsidRPr="003D4912">
        <w:rPr>
          <w:rFonts w:ascii="Times New Roman" w:hAnsi="Times New Roman" w:cs="Times New Roman"/>
          <w:sz w:val="24"/>
          <w:szCs w:val="24"/>
        </w:rPr>
        <w:t xml:space="preserve">with time each of the </w:t>
      </w:r>
      <w:r w:rsidR="00753A3D" w:rsidRPr="003D4912">
        <w:rPr>
          <w:rFonts w:ascii="Times New Roman" w:hAnsi="Times New Roman" w:cs="Times New Roman"/>
          <w:sz w:val="24"/>
          <w:szCs w:val="24"/>
        </w:rPr>
        <w:t>victims stopped be</w:t>
      </w:r>
      <w:r w:rsidR="001B710A" w:rsidRPr="003D4912">
        <w:rPr>
          <w:rFonts w:ascii="Times New Roman" w:hAnsi="Times New Roman" w:cs="Times New Roman"/>
          <w:sz w:val="24"/>
          <w:szCs w:val="24"/>
        </w:rPr>
        <w:t>having inconsistently toward Meghan</w:t>
      </w:r>
      <w:r w:rsidR="00753A3D" w:rsidRPr="003D4912">
        <w:rPr>
          <w:rFonts w:ascii="Times New Roman" w:hAnsi="Times New Roman" w:cs="Times New Roman"/>
          <w:sz w:val="24"/>
          <w:szCs w:val="24"/>
        </w:rPr>
        <w:t xml:space="preserve"> this item i</w:t>
      </w:r>
      <w:r w:rsidR="00044120" w:rsidRPr="003D4912">
        <w:rPr>
          <w:rFonts w:ascii="Times New Roman" w:hAnsi="Times New Roman" w:cs="Times New Roman"/>
          <w:sz w:val="24"/>
          <w:szCs w:val="24"/>
        </w:rPr>
        <w:t>s</w:t>
      </w:r>
      <w:r w:rsidR="00753A3D" w:rsidRPr="003D4912">
        <w:rPr>
          <w:rFonts w:ascii="Times New Roman" w:hAnsi="Times New Roman" w:cs="Times New Roman"/>
          <w:sz w:val="24"/>
          <w:szCs w:val="24"/>
        </w:rPr>
        <w:t xml:space="preserve"> relevant because Dr. Smith </w:t>
      </w:r>
      <w:r w:rsidR="00044120" w:rsidRPr="003D4912">
        <w:rPr>
          <w:rFonts w:ascii="Times New Roman" w:hAnsi="Times New Roman" w:cs="Times New Roman"/>
          <w:sz w:val="24"/>
          <w:szCs w:val="24"/>
        </w:rPr>
        <w:t xml:space="preserve">will need to continue </w:t>
      </w:r>
      <w:r w:rsidR="008A4610" w:rsidRPr="003D4912">
        <w:rPr>
          <w:rFonts w:ascii="Times New Roman" w:hAnsi="Times New Roman" w:cs="Times New Roman"/>
          <w:sz w:val="24"/>
          <w:szCs w:val="24"/>
        </w:rPr>
        <w:t xml:space="preserve">in this vein in order </w:t>
      </w:r>
      <w:r w:rsidRPr="003D4912">
        <w:rPr>
          <w:rFonts w:ascii="Times New Roman" w:hAnsi="Times New Roman" w:cs="Times New Roman"/>
          <w:sz w:val="24"/>
          <w:szCs w:val="24"/>
        </w:rPr>
        <w:t>for</w:t>
      </w:r>
      <w:r w:rsidR="008A4610" w:rsidRPr="003D4912">
        <w:rPr>
          <w:rFonts w:ascii="Times New Roman" w:hAnsi="Times New Roman" w:cs="Times New Roman"/>
          <w:sz w:val="24"/>
          <w:szCs w:val="24"/>
        </w:rPr>
        <w:t xml:space="preserve"> Meghan’s</w:t>
      </w:r>
      <w:r w:rsidR="00044120" w:rsidRPr="003D4912">
        <w:rPr>
          <w:rFonts w:ascii="Times New Roman" w:hAnsi="Times New Roman" w:cs="Times New Roman"/>
          <w:sz w:val="24"/>
          <w:szCs w:val="24"/>
        </w:rPr>
        <w:t xml:space="preserve"> stalking</w:t>
      </w:r>
      <w:r w:rsidR="00C34E55" w:rsidRPr="003D4912">
        <w:rPr>
          <w:rFonts w:ascii="Times New Roman" w:hAnsi="Times New Roman" w:cs="Times New Roman"/>
          <w:sz w:val="24"/>
          <w:szCs w:val="24"/>
        </w:rPr>
        <w:t xml:space="preserve"> </w:t>
      </w:r>
      <w:r w:rsidR="001F3C7D" w:rsidRPr="003D4912">
        <w:rPr>
          <w:rFonts w:ascii="Times New Roman" w:hAnsi="Times New Roman" w:cs="Times New Roman"/>
          <w:sz w:val="24"/>
          <w:szCs w:val="24"/>
        </w:rPr>
        <w:t>behavior</w:t>
      </w:r>
      <w:r w:rsidRPr="003D4912">
        <w:rPr>
          <w:rFonts w:ascii="Times New Roman" w:hAnsi="Times New Roman" w:cs="Times New Roman"/>
          <w:sz w:val="24"/>
          <w:szCs w:val="24"/>
        </w:rPr>
        <w:t xml:space="preserve"> to end</w:t>
      </w:r>
      <w:r w:rsidR="00753A3D" w:rsidRPr="003D4912">
        <w:rPr>
          <w:rFonts w:ascii="Times New Roman" w:hAnsi="Times New Roman" w:cs="Times New Roman"/>
          <w:sz w:val="24"/>
          <w:szCs w:val="24"/>
        </w:rPr>
        <w:t>.</w:t>
      </w:r>
      <w:r w:rsidR="002F23D4" w:rsidRPr="003D4912">
        <w:rPr>
          <w:rFonts w:ascii="Times New Roman" w:hAnsi="Times New Roman" w:cs="Times New Roman"/>
          <w:sz w:val="24"/>
          <w:szCs w:val="24"/>
        </w:rPr>
        <w:t xml:space="preserve"> </w:t>
      </w:r>
      <w:r w:rsidR="00753A3D" w:rsidRPr="003D4912">
        <w:rPr>
          <w:rFonts w:ascii="Times New Roman" w:hAnsi="Times New Roman" w:cs="Times New Roman"/>
          <w:sz w:val="24"/>
          <w:szCs w:val="24"/>
        </w:rPr>
        <w:t xml:space="preserve">Second, and probably more </w:t>
      </w:r>
      <w:r w:rsidR="006E14D3" w:rsidRPr="003D4912">
        <w:rPr>
          <w:rFonts w:ascii="Times New Roman" w:hAnsi="Times New Roman" w:cs="Times New Roman"/>
          <w:sz w:val="24"/>
          <w:szCs w:val="24"/>
        </w:rPr>
        <w:t>important</w:t>
      </w:r>
      <w:r w:rsidR="00D71E85" w:rsidRPr="003D4912">
        <w:rPr>
          <w:rFonts w:ascii="Times New Roman" w:hAnsi="Times New Roman" w:cs="Times New Roman"/>
          <w:sz w:val="24"/>
          <w:szCs w:val="24"/>
        </w:rPr>
        <w:t>,</w:t>
      </w:r>
      <w:r w:rsidR="00753A3D" w:rsidRPr="003D4912">
        <w:rPr>
          <w:rFonts w:ascii="Times New Roman" w:hAnsi="Times New Roman" w:cs="Times New Roman"/>
          <w:sz w:val="24"/>
          <w:szCs w:val="24"/>
        </w:rPr>
        <w:t xml:space="preserve"> </w:t>
      </w:r>
      <w:r w:rsidR="009749C2" w:rsidRPr="003D4912">
        <w:rPr>
          <w:rFonts w:ascii="Times New Roman" w:hAnsi="Times New Roman" w:cs="Times New Roman"/>
          <w:sz w:val="24"/>
          <w:szCs w:val="24"/>
        </w:rPr>
        <w:t>is that should there be another victim these vulnerabilities will need to be addressed and hopefully eradicated early on</w:t>
      </w:r>
      <w:r w:rsidR="0071794C" w:rsidRPr="003D4912">
        <w:rPr>
          <w:rFonts w:ascii="Times New Roman" w:hAnsi="Times New Roman" w:cs="Times New Roman"/>
          <w:sz w:val="24"/>
          <w:szCs w:val="24"/>
        </w:rPr>
        <w:t>.</w:t>
      </w:r>
      <w:r w:rsidR="002F23D4" w:rsidRPr="003D4912">
        <w:rPr>
          <w:rFonts w:ascii="Times New Roman" w:hAnsi="Times New Roman" w:cs="Times New Roman"/>
          <w:sz w:val="24"/>
          <w:szCs w:val="24"/>
        </w:rPr>
        <w:t xml:space="preserve"> </w:t>
      </w:r>
      <w:r w:rsidR="0071794C" w:rsidRPr="003D4912">
        <w:rPr>
          <w:rFonts w:ascii="Times New Roman" w:hAnsi="Times New Roman" w:cs="Times New Roman"/>
          <w:sz w:val="24"/>
          <w:szCs w:val="24"/>
        </w:rPr>
        <w:t>T</w:t>
      </w:r>
      <w:r w:rsidR="009749C2" w:rsidRPr="003D4912">
        <w:rPr>
          <w:rFonts w:ascii="Times New Roman" w:hAnsi="Times New Roman" w:cs="Times New Roman"/>
          <w:sz w:val="24"/>
          <w:szCs w:val="24"/>
        </w:rPr>
        <w:t xml:space="preserve">he </w:t>
      </w:r>
      <w:r w:rsidR="00893564" w:rsidRPr="003D4912">
        <w:rPr>
          <w:rFonts w:ascii="Times New Roman" w:hAnsi="Times New Roman" w:cs="Times New Roman"/>
          <w:sz w:val="24"/>
          <w:szCs w:val="24"/>
        </w:rPr>
        <w:t>actions taken by</w:t>
      </w:r>
      <w:r w:rsidR="009749C2" w:rsidRPr="003D4912">
        <w:rPr>
          <w:rFonts w:ascii="Times New Roman" w:hAnsi="Times New Roman" w:cs="Times New Roman"/>
          <w:sz w:val="24"/>
          <w:szCs w:val="24"/>
        </w:rPr>
        <w:t xml:space="preserve"> Dr. McGee indicate that </w:t>
      </w:r>
      <w:r w:rsidR="0041663F" w:rsidRPr="003D4912">
        <w:rPr>
          <w:rFonts w:ascii="Times New Roman" w:hAnsi="Times New Roman" w:cs="Times New Roman"/>
          <w:sz w:val="24"/>
          <w:szCs w:val="24"/>
        </w:rPr>
        <w:t>early intervention</w:t>
      </w:r>
      <w:r w:rsidR="009749C2" w:rsidRPr="003D4912">
        <w:rPr>
          <w:rFonts w:ascii="Times New Roman" w:hAnsi="Times New Roman" w:cs="Times New Roman"/>
          <w:sz w:val="24"/>
          <w:szCs w:val="24"/>
        </w:rPr>
        <w:t xml:space="preserve"> might help to avoid escalation by Meghan and end </w:t>
      </w:r>
      <w:r w:rsidR="00D71E85" w:rsidRPr="003D4912">
        <w:rPr>
          <w:rFonts w:ascii="Times New Roman" w:hAnsi="Times New Roman" w:cs="Times New Roman"/>
          <w:sz w:val="24"/>
          <w:szCs w:val="24"/>
        </w:rPr>
        <w:t xml:space="preserve">her </w:t>
      </w:r>
      <w:r w:rsidR="009749C2" w:rsidRPr="003D4912">
        <w:rPr>
          <w:rFonts w:ascii="Times New Roman" w:hAnsi="Times New Roman" w:cs="Times New Roman"/>
          <w:sz w:val="24"/>
          <w:szCs w:val="24"/>
        </w:rPr>
        <w:t>stalking</w:t>
      </w:r>
      <w:r w:rsidR="00D71E85" w:rsidRPr="003D4912">
        <w:rPr>
          <w:rFonts w:ascii="Times New Roman" w:hAnsi="Times New Roman" w:cs="Times New Roman"/>
          <w:sz w:val="24"/>
          <w:szCs w:val="24"/>
        </w:rPr>
        <w:t xml:space="preserve"> </w:t>
      </w:r>
      <w:r w:rsidR="001F3C7D" w:rsidRPr="003D4912">
        <w:rPr>
          <w:rFonts w:ascii="Times New Roman" w:hAnsi="Times New Roman" w:cs="Times New Roman"/>
          <w:sz w:val="24"/>
          <w:szCs w:val="24"/>
        </w:rPr>
        <w:t>behavior</w:t>
      </w:r>
      <w:r w:rsidR="009749C2" w:rsidRPr="003D4912">
        <w:rPr>
          <w:rFonts w:ascii="Times New Roman" w:hAnsi="Times New Roman" w:cs="Times New Roman"/>
          <w:sz w:val="24"/>
          <w:szCs w:val="24"/>
        </w:rPr>
        <w:t>.</w:t>
      </w:r>
      <w:r w:rsidR="002F23D4" w:rsidRPr="003D4912">
        <w:rPr>
          <w:rFonts w:ascii="Times New Roman" w:hAnsi="Times New Roman" w:cs="Times New Roman"/>
          <w:sz w:val="24"/>
          <w:szCs w:val="24"/>
        </w:rPr>
        <w:t xml:space="preserve"> </w:t>
      </w:r>
      <w:r w:rsidRPr="003D4912">
        <w:rPr>
          <w:rFonts w:ascii="Times New Roman" w:hAnsi="Times New Roman" w:cs="Times New Roman"/>
          <w:sz w:val="24"/>
          <w:szCs w:val="24"/>
        </w:rPr>
        <w:t xml:space="preserve">The vulnerability factor </w:t>
      </w:r>
      <w:r w:rsidR="00AC14B7" w:rsidRPr="003D4912">
        <w:rPr>
          <w:rFonts w:ascii="Times New Roman" w:hAnsi="Times New Roman" w:cs="Times New Roman"/>
          <w:sz w:val="24"/>
          <w:szCs w:val="24"/>
        </w:rPr>
        <w:t>Unsafe living situation was also found to be relevant because</w:t>
      </w:r>
      <w:r w:rsidRPr="003D4912">
        <w:rPr>
          <w:rFonts w:ascii="Times New Roman" w:hAnsi="Times New Roman" w:cs="Times New Roman"/>
          <w:sz w:val="24"/>
          <w:szCs w:val="24"/>
        </w:rPr>
        <w:t>,</w:t>
      </w:r>
      <w:r w:rsidR="00AC14B7" w:rsidRPr="003D4912">
        <w:rPr>
          <w:rFonts w:ascii="Times New Roman" w:hAnsi="Times New Roman" w:cs="Times New Roman"/>
          <w:sz w:val="24"/>
          <w:szCs w:val="24"/>
        </w:rPr>
        <w:t xml:space="preserve"> where possible</w:t>
      </w:r>
      <w:r w:rsidRPr="003D4912">
        <w:rPr>
          <w:rFonts w:ascii="Times New Roman" w:hAnsi="Times New Roman" w:cs="Times New Roman"/>
          <w:sz w:val="24"/>
          <w:szCs w:val="24"/>
        </w:rPr>
        <w:t>,</w:t>
      </w:r>
      <w:r w:rsidR="00AC14B7" w:rsidRPr="003D4912">
        <w:rPr>
          <w:rFonts w:ascii="Times New Roman" w:hAnsi="Times New Roman" w:cs="Times New Roman"/>
          <w:sz w:val="24"/>
          <w:szCs w:val="24"/>
        </w:rPr>
        <w:t xml:space="preserve"> Meghan will try to enter her therapists’ homes and offices uninvited.</w:t>
      </w:r>
      <w:r w:rsidR="002F23D4" w:rsidRPr="003D4912">
        <w:rPr>
          <w:rFonts w:ascii="Times New Roman" w:hAnsi="Times New Roman" w:cs="Times New Roman"/>
          <w:sz w:val="24"/>
          <w:szCs w:val="24"/>
        </w:rPr>
        <w:t xml:space="preserve"> </w:t>
      </w:r>
      <w:r w:rsidR="00AC14B7" w:rsidRPr="003D4912">
        <w:rPr>
          <w:rFonts w:ascii="Times New Roman" w:hAnsi="Times New Roman" w:cs="Times New Roman"/>
          <w:sz w:val="24"/>
          <w:szCs w:val="24"/>
        </w:rPr>
        <w:t xml:space="preserve">This factor indicates a need to increase security at the </w:t>
      </w:r>
      <w:r w:rsidRPr="003D4912">
        <w:rPr>
          <w:rFonts w:ascii="Times New Roman" w:hAnsi="Times New Roman" w:cs="Times New Roman"/>
          <w:sz w:val="24"/>
          <w:szCs w:val="24"/>
        </w:rPr>
        <w:t>office and home</w:t>
      </w:r>
      <w:r w:rsidR="00AC14B7" w:rsidRPr="003D4912">
        <w:rPr>
          <w:rFonts w:ascii="Times New Roman" w:hAnsi="Times New Roman" w:cs="Times New Roman"/>
          <w:sz w:val="24"/>
          <w:szCs w:val="24"/>
        </w:rPr>
        <w:t xml:space="preserve"> of Dr. Smith, and </w:t>
      </w:r>
      <w:r w:rsidRPr="003D4912">
        <w:rPr>
          <w:rFonts w:ascii="Times New Roman" w:hAnsi="Times New Roman" w:cs="Times New Roman"/>
          <w:sz w:val="24"/>
          <w:szCs w:val="24"/>
        </w:rPr>
        <w:t xml:space="preserve">to </w:t>
      </w:r>
      <w:r w:rsidR="00AC14B7" w:rsidRPr="003D4912">
        <w:rPr>
          <w:rFonts w:ascii="Times New Roman" w:hAnsi="Times New Roman" w:cs="Times New Roman"/>
          <w:sz w:val="24"/>
          <w:szCs w:val="24"/>
        </w:rPr>
        <w:t>make such safety measure</w:t>
      </w:r>
      <w:r w:rsidR="00FE7367" w:rsidRPr="003D4912">
        <w:rPr>
          <w:rFonts w:ascii="Times New Roman" w:hAnsi="Times New Roman" w:cs="Times New Roman"/>
          <w:sz w:val="24"/>
          <w:szCs w:val="24"/>
        </w:rPr>
        <w:t>s</w:t>
      </w:r>
      <w:r w:rsidR="00AC14B7" w:rsidRPr="003D4912">
        <w:rPr>
          <w:rFonts w:ascii="Times New Roman" w:hAnsi="Times New Roman" w:cs="Times New Roman"/>
          <w:sz w:val="24"/>
          <w:szCs w:val="24"/>
        </w:rPr>
        <w:t xml:space="preserve"> a priority for future victims.</w:t>
      </w:r>
    </w:p>
    <w:p w14:paraId="390909F0" w14:textId="1A1BAFD4" w:rsidR="006369E3" w:rsidRPr="002A225F" w:rsidRDefault="007866DF" w:rsidP="006369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w:t>
      </w:r>
      <w:r w:rsidR="006369E3" w:rsidRPr="007866DF">
        <w:rPr>
          <w:rFonts w:ascii="Times New Roman" w:hAnsi="Times New Roman" w:cs="Times New Roman"/>
          <w:sz w:val="24"/>
          <w:szCs w:val="24"/>
        </w:rPr>
        <w:t xml:space="preserve"> facts about this case stood out to us. First was Meghan’s unresolved issues with sexuality, which was what </w:t>
      </w:r>
      <w:r w:rsidR="006369E3" w:rsidRPr="00463F8B">
        <w:rPr>
          <w:rFonts w:ascii="Times New Roman" w:hAnsi="Times New Roman" w:cs="Times New Roman"/>
          <w:sz w:val="24"/>
          <w:szCs w:val="24"/>
        </w:rPr>
        <w:t>brought her into therapy at the outset</w:t>
      </w:r>
      <w:r w:rsidR="006369E3" w:rsidRPr="007866DF">
        <w:rPr>
          <w:rFonts w:ascii="Times New Roman" w:hAnsi="Times New Roman" w:cs="Times New Roman"/>
          <w:sz w:val="24"/>
          <w:szCs w:val="24"/>
        </w:rPr>
        <w:t xml:space="preserve">. We hypothesized this may be a key factor in her stalking and harassment of female therapists; neither of the male mental health professionals who treated Meghan reported being stalked or harassed. </w:t>
      </w:r>
      <w:r w:rsidR="00A62071">
        <w:rPr>
          <w:rFonts w:ascii="Times New Roman" w:hAnsi="Times New Roman" w:cs="Times New Roman"/>
          <w:sz w:val="24"/>
          <w:szCs w:val="24"/>
        </w:rPr>
        <w:t xml:space="preserve">Indeed, Meghan reported being infatuated with the victims. </w:t>
      </w:r>
      <w:r w:rsidR="006369E3" w:rsidRPr="007866DF">
        <w:rPr>
          <w:rFonts w:ascii="Times New Roman" w:hAnsi="Times New Roman" w:cs="Times New Roman"/>
          <w:sz w:val="24"/>
          <w:szCs w:val="24"/>
        </w:rPr>
        <w:t xml:space="preserve">More noteworthy was the fact that her choice of </w:t>
      </w:r>
      <w:r w:rsidR="00A62071">
        <w:rPr>
          <w:rFonts w:ascii="Times New Roman" w:hAnsi="Times New Roman" w:cs="Times New Roman"/>
          <w:sz w:val="24"/>
          <w:szCs w:val="24"/>
        </w:rPr>
        <w:t>sexual</w:t>
      </w:r>
      <w:r w:rsidR="006369E3" w:rsidRPr="007866DF">
        <w:rPr>
          <w:rFonts w:ascii="Times New Roman" w:hAnsi="Times New Roman" w:cs="Times New Roman"/>
          <w:sz w:val="24"/>
          <w:szCs w:val="24"/>
        </w:rPr>
        <w:t xml:space="preserve"> </w:t>
      </w:r>
      <w:r w:rsidR="00F06FF9">
        <w:rPr>
          <w:rFonts w:ascii="Times New Roman" w:hAnsi="Times New Roman" w:cs="Times New Roman"/>
          <w:sz w:val="24"/>
          <w:szCs w:val="24"/>
        </w:rPr>
        <w:t>targets</w:t>
      </w:r>
      <w:r w:rsidR="006369E3" w:rsidRPr="007866DF">
        <w:rPr>
          <w:rFonts w:ascii="Times New Roman" w:hAnsi="Times New Roman" w:cs="Times New Roman"/>
          <w:sz w:val="24"/>
          <w:szCs w:val="24"/>
        </w:rPr>
        <w:t xml:space="preserve"> were all women who were inappropriate and unavailable to her due to their professional relationships. There is no evidence to suggest Meghan has acted in </w:t>
      </w:r>
      <w:r w:rsidR="007C1002">
        <w:rPr>
          <w:rFonts w:ascii="Times New Roman" w:hAnsi="Times New Roman" w:cs="Times New Roman"/>
          <w:sz w:val="24"/>
          <w:szCs w:val="24"/>
        </w:rPr>
        <w:t xml:space="preserve">a </w:t>
      </w:r>
      <w:r w:rsidR="006369E3" w:rsidRPr="007866DF">
        <w:rPr>
          <w:rFonts w:ascii="Times New Roman" w:hAnsi="Times New Roman" w:cs="Times New Roman"/>
          <w:sz w:val="24"/>
          <w:szCs w:val="24"/>
        </w:rPr>
        <w:t>similar</w:t>
      </w:r>
      <w:r w:rsidR="007C1002">
        <w:rPr>
          <w:rFonts w:ascii="Times New Roman" w:hAnsi="Times New Roman" w:cs="Times New Roman"/>
          <w:sz w:val="24"/>
          <w:szCs w:val="24"/>
        </w:rPr>
        <w:t>ly</w:t>
      </w:r>
      <w:r w:rsidR="006369E3" w:rsidRPr="007866DF">
        <w:rPr>
          <w:rFonts w:ascii="Times New Roman" w:hAnsi="Times New Roman" w:cs="Times New Roman"/>
          <w:sz w:val="24"/>
          <w:szCs w:val="24"/>
        </w:rPr>
        <w:t xml:space="preserve"> inappropriate manner with other women in her life</w:t>
      </w:r>
      <w:r w:rsidR="00A62071">
        <w:rPr>
          <w:rFonts w:ascii="Times New Roman" w:hAnsi="Times New Roman" w:cs="Times New Roman"/>
          <w:sz w:val="24"/>
          <w:szCs w:val="24"/>
        </w:rPr>
        <w:t xml:space="preserve"> who may represent more viable </w:t>
      </w:r>
      <w:r w:rsidR="00F06FF9">
        <w:rPr>
          <w:rFonts w:ascii="Times New Roman" w:hAnsi="Times New Roman" w:cs="Times New Roman"/>
          <w:sz w:val="24"/>
          <w:szCs w:val="24"/>
        </w:rPr>
        <w:t>romantic or sexual</w:t>
      </w:r>
      <w:r w:rsidR="00A62071">
        <w:rPr>
          <w:rFonts w:ascii="Times New Roman" w:hAnsi="Times New Roman" w:cs="Times New Roman"/>
          <w:sz w:val="24"/>
          <w:szCs w:val="24"/>
        </w:rPr>
        <w:t xml:space="preserve"> partners</w:t>
      </w:r>
      <w:r w:rsidR="006369E3" w:rsidRPr="007866DF">
        <w:rPr>
          <w:rFonts w:ascii="Times New Roman" w:hAnsi="Times New Roman" w:cs="Times New Roman"/>
          <w:sz w:val="24"/>
          <w:szCs w:val="24"/>
        </w:rPr>
        <w:t xml:space="preserve">. </w:t>
      </w:r>
      <w:r w:rsidR="006369E3" w:rsidRPr="002A225F">
        <w:rPr>
          <w:rFonts w:ascii="Times New Roman" w:hAnsi="Times New Roman" w:cs="Times New Roman"/>
          <w:sz w:val="24"/>
          <w:szCs w:val="24"/>
        </w:rPr>
        <w:t xml:space="preserve">It further appears Meghan intentionally sought out female therapists by fabricating issues to enter and continue therapy with the victims. </w:t>
      </w:r>
    </w:p>
    <w:p w14:paraId="08A5353B" w14:textId="3F2A6C70" w:rsidR="000554EC" w:rsidRDefault="000346E3" w:rsidP="006369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Meghan’s behaviors were </w:t>
      </w:r>
      <w:r w:rsidR="00660D82">
        <w:rPr>
          <w:rFonts w:ascii="Times New Roman" w:hAnsi="Times New Roman" w:cs="Times New Roman"/>
          <w:sz w:val="24"/>
          <w:szCs w:val="24"/>
        </w:rPr>
        <w:t>strikingly</w:t>
      </w:r>
      <w:r>
        <w:rPr>
          <w:rFonts w:ascii="Times New Roman" w:hAnsi="Times New Roman" w:cs="Times New Roman"/>
          <w:sz w:val="24"/>
          <w:szCs w:val="24"/>
        </w:rPr>
        <w:t xml:space="preserve"> consistent </w:t>
      </w:r>
      <w:r w:rsidRPr="002A225F">
        <w:rPr>
          <w:rFonts w:ascii="Times New Roman" w:hAnsi="Times New Roman" w:cs="Times New Roman"/>
          <w:sz w:val="24"/>
          <w:szCs w:val="24"/>
        </w:rPr>
        <w:t>across time, situations, and victims</w:t>
      </w:r>
      <w:r>
        <w:rPr>
          <w:rFonts w:ascii="Times New Roman" w:hAnsi="Times New Roman" w:cs="Times New Roman"/>
          <w:sz w:val="24"/>
          <w:szCs w:val="24"/>
        </w:rPr>
        <w:t>,</w:t>
      </w:r>
      <w:r w:rsidRPr="002A225F">
        <w:rPr>
          <w:rFonts w:ascii="Times New Roman" w:hAnsi="Times New Roman" w:cs="Times New Roman"/>
          <w:sz w:val="24"/>
          <w:szCs w:val="24"/>
        </w:rPr>
        <w:t xml:space="preserve"> suggest</w:t>
      </w:r>
      <w:r>
        <w:rPr>
          <w:rFonts w:ascii="Times New Roman" w:hAnsi="Times New Roman" w:cs="Times New Roman"/>
          <w:sz w:val="24"/>
          <w:szCs w:val="24"/>
        </w:rPr>
        <w:t>ing</w:t>
      </w:r>
      <w:r w:rsidRPr="002A225F">
        <w:rPr>
          <w:rFonts w:ascii="Times New Roman" w:hAnsi="Times New Roman" w:cs="Times New Roman"/>
          <w:sz w:val="24"/>
          <w:szCs w:val="24"/>
        </w:rPr>
        <w:t xml:space="preserve"> </w:t>
      </w:r>
      <w:r>
        <w:rPr>
          <w:rFonts w:ascii="Times New Roman" w:hAnsi="Times New Roman" w:cs="Times New Roman"/>
          <w:sz w:val="24"/>
          <w:szCs w:val="24"/>
        </w:rPr>
        <w:t>her</w:t>
      </w:r>
      <w:r w:rsidR="001761A2">
        <w:rPr>
          <w:rFonts w:ascii="Times New Roman" w:hAnsi="Times New Roman" w:cs="Times New Roman"/>
          <w:sz w:val="24"/>
          <w:szCs w:val="24"/>
        </w:rPr>
        <w:t xml:space="preserve"> difficulties</w:t>
      </w:r>
      <w:r w:rsidR="000875A6">
        <w:rPr>
          <w:rFonts w:ascii="Times New Roman" w:hAnsi="Times New Roman" w:cs="Times New Roman"/>
          <w:sz w:val="24"/>
          <w:szCs w:val="24"/>
        </w:rPr>
        <w:t xml:space="preserve"> were</w:t>
      </w:r>
      <w:r w:rsidR="001761A2">
        <w:rPr>
          <w:rFonts w:ascii="Times New Roman" w:hAnsi="Times New Roman" w:cs="Times New Roman"/>
          <w:sz w:val="24"/>
          <w:szCs w:val="24"/>
        </w:rPr>
        <w:t xml:space="preserve"> likely</w:t>
      </w:r>
      <w:r w:rsidRPr="002A225F">
        <w:rPr>
          <w:rFonts w:ascii="Times New Roman" w:hAnsi="Times New Roman" w:cs="Times New Roman"/>
          <w:sz w:val="24"/>
          <w:szCs w:val="24"/>
        </w:rPr>
        <w:t xml:space="preserve"> more characterological than situational. </w:t>
      </w:r>
      <w:r w:rsidR="001F3C7D">
        <w:rPr>
          <w:rFonts w:ascii="Times New Roman" w:hAnsi="Times New Roman" w:cs="Times New Roman"/>
          <w:sz w:val="24"/>
          <w:szCs w:val="24"/>
        </w:rPr>
        <w:t xml:space="preserve">Although it is not possible to diagnose Meghan without </w:t>
      </w:r>
      <w:r w:rsidR="000875A6">
        <w:rPr>
          <w:rFonts w:ascii="Times New Roman" w:hAnsi="Times New Roman" w:cs="Times New Roman"/>
          <w:sz w:val="24"/>
          <w:szCs w:val="24"/>
        </w:rPr>
        <w:t>directly examining</w:t>
      </w:r>
      <w:r w:rsidR="001F3C7D">
        <w:rPr>
          <w:rFonts w:ascii="Times New Roman" w:hAnsi="Times New Roman" w:cs="Times New Roman"/>
          <w:sz w:val="24"/>
          <w:szCs w:val="24"/>
        </w:rPr>
        <w:t xml:space="preserve"> her, a working hypothesis of a </w:t>
      </w:r>
      <w:r w:rsidR="001F3C7D">
        <w:rPr>
          <w:rFonts w:ascii="Times New Roman" w:hAnsi="Times New Roman" w:cs="Times New Roman"/>
          <w:sz w:val="24"/>
          <w:szCs w:val="24"/>
        </w:rPr>
        <w:lastRenderedPageBreak/>
        <w:t xml:space="preserve">personality disorder with borderline personality traits is offered here in </w:t>
      </w:r>
      <w:r w:rsidR="000875A6">
        <w:rPr>
          <w:rFonts w:ascii="Times New Roman" w:hAnsi="Times New Roman" w:cs="Times New Roman"/>
          <w:sz w:val="24"/>
          <w:szCs w:val="24"/>
        </w:rPr>
        <w:t>light</w:t>
      </w:r>
      <w:r w:rsidR="001F3C7D">
        <w:rPr>
          <w:rFonts w:ascii="Times New Roman" w:hAnsi="Times New Roman" w:cs="Times New Roman"/>
          <w:sz w:val="24"/>
          <w:szCs w:val="24"/>
        </w:rPr>
        <w:t xml:space="preserve"> of Meghan’s previous diagnosis </w:t>
      </w:r>
      <w:r w:rsidR="000875A6">
        <w:rPr>
          <w:rFonts w:ascii="Times New Roman" w:hAnsi="Times New Roman" w:cs="Times New Roman"/>
          <w:sz w:val="24"/>
          <w:szCs w:val="24"/>
        </w:rPr>
        <w:t xml:space="preserve">and her pattern of </w:t>
      </w:r>
      <w:r w:rsidR="001F3C7D">
        <w:rPr>
          <w:rFonts w:ascii="Times New Roman" w:hAnsi="Times New Roman" w:cs="Times New Roman"/>
          <w:sz w:val="24"/>
          <w:szCs w:val="24"/>
        </w:rPr>
        <w:t>behaviors.</w:t>
      </w:r>
      <w:r w:rsidR="001F7D82">
        <w:rPr>
          <w:rFonts w:ascii="Times New Roman" w:hAnsi="Times New Roman" w:cs="Times New Roman"/>
          <w:sz w:val="24"/>
          <w:szCs w:val="24"/>
        </w:rPr>
        <w:t xml:space="preserve"> E</w:t>
      </w:r>
      <w:r w:rsidR="00A00C24">
        <w:rPr>
          <w:rFonts w:ascii="Times New Roman" w:hAnsi="Times New Roman" w:cs="Times New Roman"/>
          <w:sz w:val="24"/>
          <w:szCs w:val="24"/>
        </w:rPr>
        <w:t>ssential features of borderline personality disorder (BPD) include pervasive</w:t>
      </w:r>
      <w:r w:rsidR="009E76AF">
        <w:rPr>
          <w:rFonts w:ascii="Times New Roman" w:hAnsi="Times New Roman" w:cs="Times New Roman"/>
          <w:sz w:val="24"/>
          <w:szCs w:val="24"/>
        </w:rPr>
        <w:t xml:space="preserve"> patterns of</w:t>
      </w:r>
      <w:r w:rsidR="00A00C24">
        <w:rPr>
          <w:rFonts w:ascii="Times New Roman" w:hAnsi="Times New Roman" w:cs="Times New Roman"/>
          <w:sz w:val="24"/>
          <w:szCs w:val="24"/>
        </w:rPr>
        <w:t xml:space="preserve"> instability and dysregulation in interpersonal relationships, self-</w:t>
      </w:r>
      <w:r w:rsidR="009E76AF">
        <w:rPr>
          <w:rFonts w:ascii="Times New Roman" w:hAnsi="Times New Roman" w:cs="Times New Roman"/>
          <w:sz w:val="24"/>
          <w:szCs w:val="24"/>
        </w:rPr>
        <w:t>identity</w:t>
      </w:r>
      <w:r w:rsidR="00A00C24">
        <w:rPr>
          <w:rFonts w:ascii="Times New Roman" w:hAnsi="Times New Roman" w:cs="Times New Roman"/>
          <w:sz w:val="24"/>
          <w:szCs w:val="24"/>
        </w:rPr>
        <w:t>, emotion</w:t>
      </w:r>
      <w:r w:rsidR="009E76AF">
        <w:rPr>
          <w:rFonts w:ascii="Times New Roman" w:hAnsi="Times New Roman" w:cs="Times New Roman"/>
          <w:sz w:val="24"/>
          <w:szCs w:val="24"/>
        </w:rPr>
        <w:t>s</w:t>
      </w:r>
      <w:r w:rsidR="00A00C24">
        <w:rPr>
          <w:rFonts w:ascii="Times New Roman" w:hAnsi="Times New Roman" w:cs="Times New Roman"/>
          <w:sz w:val="24"/>
          <w:szCs w:val="24"/>
        </w:rPr>
        <w:t xml:space="preserve">, </w:t>
      </w:r>
      <w:r w:rsidR="009E76AF">
        <w:rPr>
          <w:rFonts w:ascii="Times New Roman" w:hAnsi="Times New Roman" w:cs="Times New Roman"/>
          <w:sz w:val="24"/>
          <w:szCs w:val="24"/>
        </w:rPr>
        <w:t>behaviors, and cognition</w:t>
      </w:r>
      <w:r w:rsidR="00AD234D">
        <w:rPr>
          <w:rFonts w:ascii="Times New Roman" w:hAnsi="Times New Roman" w:cs="Times New Roman"/>
          <w:sz w:val="24"/>
          <w:szCs w:val="24"/>
        </w:rPr>
        <w:t>,</w:t>
      </w:r>
      <w:r w:rsidR="00A00C24">
        <w:rPr>
          <w:rFonts w:ascii="Times New Roman" w:hAnsi="Times New Roman" w:cs="Times New Roman"/>
          <w:sz w:val="24"/>
          <w:szCs w:val="24"/>
        </w:rPr>
        <w:t xml:space="preserve"> beginning </w:t>
      </w:r>
      <w:r w:rsidR="00FE1537">
        <w:rPr>
          <w:rFonts w:ascii="Times New Roman" w:hAnsi="Times New Roman" w:cs="Times New Roman"/>
          <w:sz w:val="24"/>
          <w:szCs w:val="24"/>
        </w:rPr>
        <w:t xml:space="preserve">by early adulthood and </w:t>
      </w:r>
      <w:r w:rsidR="00AD234D">
        <w:rPr>
          <w:rFonts w:ascii="Times New Roman" w:hAnsi="Times New Roman" w:cs="Times New Roman"/>
          <w:sz w:val="24"/>
          <w:szCs w:val="24"/>
        </w:rPr>
        <w:t xml:space="preserve">continuing in a </w:t>
      </w:r>
      <w:r w:rsidR="00FE1537">
        <w:rPr>
          <w:rFonts w:ascii="Times New Roman" w:hAnsi="Times New Roman" w:cs="Times New Roman"/>
          <w:sz w:val="24"/>
          <w:szCs w:val="24"/>
        </w:rPr>
        <w:t xml:space="preserve">stable </w:t>
      </w:r>
      <w:r w:rsidR="00AD234D">
        <w:rPr>
          <w:rFonts w:ascii="Times New Roman" w:hAnsi="Times New Roman" w:cs="Times New Roman"/>
          <w:sz w:val="24"/>
          <w:szCs w:val="24"/>
        </w:rPr>
        <w:t xml:space="preserve">pattern </w:t>
      </w:r>
      <w:r w:rsidR="00FE1537">
        <w:rPr>
          <w:rFonts w:ascii="Times New Roman" w:hAnsi="Times New Roman" w:cs="Times New Roman"/>
          <w:sz w:val="24"/>
          <w:szCs w:val="24"/>
        </w:rPr>
        <w:t xml:space="preserve">over time and contexts (American Psychiatric Association, 2013). </w:t>
      </w:r>
      <w:r w:rsidR="001F3C7D">
        <w:rPr>
          <w:rFonts w:ascii="Times New Roman" w:hAnsi="Times New Roman" w:cs="Times New Roman"/>
          <w:sz w:val="24"/>
          <w:szCs w:val="24"/>
        </w:rPr>
        <w:t xml:space="preserve">In particular, </w:t>
      </w:r>
      <w:r w:rsidR="00A00C24">
        <w:rPr>
          <w:rFonts w:ascii="Times New Roman" w:hAnsi="Times New Roman" w:cs="Times New Roman"/>
          <w:sz w:val="24"/>
          <w:szCs w:val="24"/>
        </w:rPr>
        <w:t xml:space="preserve">Meghan </w:t>
      </w:r>
      <w:r w:rsidR="001F7D82">
        <w:rPr>
          <w:rFonts w:ascii="Times New Roman" w:hAnsi="Times New Roman" w:cs="Times New Roman"/>
          <w:sz w:val="24"/>
          <w:szCs w:val="24"/>
        </w:rPr>
        <w:t>exhibited significant abandonment concerns, behavioral and cognitive impulsivity, and</w:t>
      </w:r>
      <w:r w:rsidR="006047DD">
        <w:rPr>
          <w:rFonts w:ascii="Times New Roman" w:hAnsi="Times New Roman" w:cs="Times New Roman"/>
          <w:sz w:val="24"/>
          <w:szCs w:val="24"/>
        </w:rPr>
        <w:t xml:space="preserve"> problems with</w:t>
      </w:r>
      <w:r w:rsidR="001F7D82">
        <w:rPr>
          <w:rFonts w:ascii="Times New Roman" w:hAnsi="Times New Roman" w:cs="Times New Roman"/>
          <w:sz w:val="24"/>
          <w:szCs w:val="24"/>
        </w:rPr>
        <w:t xml:space="preserve"> anger. She also vacillated</w:t>
      </w:r>
      <w:r w:rsidR="006047DD">
        <w:rPr>
          <w:rFonts w:ascii="Times New Roman" w:hAnsi="Times New Roman" w:cs="Times New Roman"/>
          <w:sz w:val="24"/>
          <w:szCs w:val="24"/>
        </w:rPr>
        <w:t xml:space="preserve"> between apparent idealization and</w:t>
      </w:r>
      <w:r w:rsidR="00DD102A">
        <w:rPr>
          <w:rFonts w:ascii="Times New Roman" w:hAnsi="Times New Roman" w:cs="Times New Roman"/>
          <w:sz w:val="24"/>
          <w:szCs w:val="24"/>
        </w:rPr>
        <w:t xml:space="preserve"> devaluation of her therapists, </w:t>
      </w:r>
      <w:r w:rsidR="006047DD">
        <w:rPr>
          <w:rFonts w:ascii="Times New Roman" w:hAnsi="Times New Roman" w:cs="Times New Roman"/>
          <w:sz w:val="24"/>
          <w:szCs w:val="24"/>
        </w:rPr>
        <w:t xml:space="preserve">quickly developing sexual attraction </w:t>
      </w:r>
      <w:r w:rsidR="00AD234D">
        <w:rPr>
          <w:rFonts w:ascii="Times New Roman" w:hAnsi="Times New Roman" w:cs="Times New Roman"/>
          <w:sz w:val="24"/>
          <w:szCs w:val="24"/>
        </w:rPr>
        <w:t xml:space="preserve">to them </w:t>
      </w:r>
      <w:r w:rsidR="006047DD">
        <w:rPr>
          <w:rFonts w:ascii="Times New Roman" w:hAnsi="Times New Roman" w:cs="Times New Roman"/>
          <w:sz w:val="24"/>
          <w:szCs w:val="24"/>
        </w:rPr>
        <w:t xml:space="preserve">and wanting more sessions with them </w:t>
      </w:r>
      <w:r w:rsidR="00AD234D">
        <w:rPr>
          <w:rFonts w:ascii="Times New Roman" w:hAnsi="Times New Roman" w:cs="Times New Roman"/>
          <w:sz w:val="24"/>
          <w:szCs w:val="24"/>
        </w:rPr>
        <w:t xml:space="preserve">then </w:t>
      </w:r>
      <w:r w:rsidR="00174B3D">
        <w:rPr>
          <w:rFonts w:ascii="Times New Roman" w:hAnsi="Times New Roman" w:cs="Times New Roman"/>
          <w:sz w:val="24"/>
          <w:szCs w:val="24"/>
        </w:rPr>
        <w:t xml:space="preserve">leaving angry voicemails and </w:t>
      </w:r>
      <w:r w:rsidR="006047DD">
        <w:rPr>
          <w:rFonts w:ascii="Times New Roman" w:hAnsi="Times New Roman" w:cs="Times New Roman"/>
          <w:sz w:val="24"/>
          <w:szCs w:val="24"/>
        </w:rPr>
        <w:t>c</w:t>
      </w:r>
      <w:r w:rsidR="00DD102A">
        <w:rPr>
          <w:rFonts w:ascii="Times New Roman" w:hAnsi="Times New Roman" w:cs="Times New Roman"/>
          <w:sz w:val="24"/>
          <w:szCs w:val="24"/>
        </w:rPr>
        <w:t xml:space="preserve">omplaining about them to the college of psychologists. </w:t>
      </w:r>
      <w:r w:rsidR="007105CB">
        <w:rPr>
          <w:rFonts w:ascii="Times New Roman" w:hAnsi="Times New Roman" w:cs="Times New Roman"/>
          <w:sz w:val="24"/>
          <w:szCs w:val="24"/>
        </w:rPr>
        <w:t>Unfortunately, w</w:t>
      </w:r>
      <w:r w:rsidR="00DD102A">
        <w:rPr>
          <w:rFonts w:ascii="Times New Roman" w:hAnsi="Times New Roman" w:cs="Times New Roman"/>
          <w:sz w:val="24"/>
          <w:szCs w:val="24"/>
        </w:rPr>
        <w:t xml:space="preserve">e do not have sufficient information about Meghan’s </w:t>
      </w:r>
      <w:r w:rsidR="007105CB">
        <w:rPr>
          <w:rFonts w:ascii="Times New Roman" w:hAnsi="Times New Roman" w:cs="Times New Roman"/>
          <w:sz w:val="24"/>
          <w:szCs w:val="24"/>
        </w:rPr>
        <w:t xml:space="preserve">familial history, </w:t>
      </w:r>
      <w:r w:rsidR="00DD102A">
        <w:rPr>
          <w:rFonts w:ascii="Times New Roman" w:hAnsi="Times New Roman" w:cs="Times New Roman"/>
          <w:sz w:val="24"/>
          <w:szCs w:val="24"/>
        </w:rPr>
        <w:t>childhood</w:t>
      </w:r>
      <w:r w:rsidR="007105CB">
        <w:rPr>
          <w:rFonts w:ascii="Times New Roman" w:hAnsi="Times New Roman" w:cs="Times New Roman"/>
          <w:sz w:val="24"/>
          <w:szCs w:val="24"/>
        </w:rPr>
        <w:t>,</w:t>
      </w:r>
      <w:r w:rsidR="00DD102A">
        <w:rPr>
          <w:rFonts w:ascii="Times New Roman" w:hAnsi="Times New Roman" w:cs="Times New Roman"/>
          <w:sz w:val="24"/>
          <w:szCs w:val="24"/>
        </w:rPr>
        <w:t xml:space="preserve"> and upbringing, especially around her early attachment styles, to </w:t>
      </w:r>
      <w:r w:rsidR="007105CB">
        <w:rPr>
          <w:rFonts w:ascii="Times New Roman" w:hAnsi="Times New Roman" w:cs="Times New Roman"/>
          <w:sz w:val="24"/>
          <w:szCs w:val="24"/>
        </w:rPr>
        <w:t>speculate</w:t>
      </w:r>
      <w:r w:rsidR="00AD234D">
        <w:rPr>
          <w:rFonts w:ascii="Times New Roman" w:hAnsi="Times New Roman" w:cs="Times New Roman"/>
          <w:sz w:val="24"/>
          <w:szCs w:val="24"/>
        </w:rPr>
        <w:t xml:space="preserve"> about the</w:t>
      </w:r>
      <w:r w:rsidR="007105CB">
        <w:rPr>
          <w:rFonts w:ascii="Times New Roman" w:hAnsi="Times New Roman" w:cs="Times New Roman"/>
          <w:sz w:val="24"/>
          <w:szCs w:val="24"/>
        </w:rPr>
        <w:t xml:space="preserve"> etiology for a possible personality disorder. </w:t>
      </w:r>
    </w:p>
    <w:p w14:paraId="0EDB4309" w14:textId="2F5414A3" w:rsidR="001A4ADC" w:rsidRPr="0060241C" w:rsidRDefault="00204704" w:rsidP="00737B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Meghan’s stalking appears to be</w:t>
      </w:r>
      <w:r w:rsidR="009D22A2">
        <w:rPr>
          <w:rFonts w:ascii="Times New Roman" w:hAnsi="Times New Roman" w:cs="Times New Roman"/>
          <w:sz w:val="24"/>
          <w:szCs w:val="24"/>
        </w:rPr>
        <w:t xml:space="preserve"> primarily</w:t>
      </w:r>
      <w:r>
        <w:rPr>
          <w:rFonts w:ascii="Times New Roman" w:hAnsi="Times New Roman" w:cs="Times New Roman"/>
          <w:sz w:val="24"/>
          <w:szCs w:val="24"/>
        </w:rPr>
        <w:t xml:space="preserve"> motivated by a desire for affiliation</w:t>
      </w:r>
      <w:r w:rsidR="000570E3">
        <w:rPr>
          <w:rFonts w:ascii="Times New Roman" w:hAnsi="Times New Roman" w:cs="Times New Roman"/>
          <w:sz w:val="24"/>
          <w:szCs w:val="24"/>
        </w:rPr>
        <w:t xml:space="preserve"> </w:t>
      </w:r>
      <w:r w:rsidR="00B15FFA">
        <w:rPr>
          <w:rFonts w:ascii="Times New Roman" w:hAnsi="Times New Roman" w:cs="Times New Roman"/>
          <w:sz w:val="24"/>
          <w:szCs w:val="24"/>
        </w:rPr>
        <w:t xml:space="preserve">or proximity </w:t>
      </w:r>
      <w:r w:rsidR="000570E3">
        <w:rPr>
          <w:rFonts w:ascii="Times New Roman" w:hAnsi="Times New Roman" w:cs="Times New Roman"/>
          <w:sz w:val="24"/>
          <w:szCs w:val="24"/>
        </w:rPr>
        <w:t xml:space="preserve">with the victims, </w:t>
      </w:r>
      <w:r w:rsidR="00AD234D">
        <w:rPr>
          <w:rFonts w:ascii="Times New Roman" w:hAnsi="Times New Roman" w:cs="Times New Roman"/>
          <w:sz w:val="24"/>
          <w:szCs w:val="24"/>
        </w:rPr>
        <w:t>that</w:t>
      </w:r>
      <w:r>
        <w:rPr>
          <w:rFonts w:ascii="Times New Roman" w:hAnsi="Times New Roman" w:cs="Times New Roman"/>
          <w:sz w:val="24"/>
          <w:szCs w:val="24"/>
        </w:rPr>
        <w:t xml:space="preserve"> she achieved </w:t>
      </w:r>
      <w:r w:rsidR="000570E3">
        <w:rPr>
          <w:rFonts w:ascii="Times New Roman" w:hAnsi="Times New Roman" w:cs="Times New Roman"/>
          <w:sz w:val="24"/>
          <w:szCs w:val="24"/>
        </w:rPr>
        <w:t xml:space="preserve">using two </w:t>
      </w:r>
      <w:r w:rsidR="00AD234D">
        <w:rPr>
          <w:rFonts w:ascii="Times New Roman" w:hAnsi="Times New Roman" w:cs="Times New Roman"/>
          <w:sz w:val="24"/>
          <w:szCs w:val="24"/>
        </w:rPr>
        <w:t>methods</w:t>
      </w:r>
      <w:r w:rsidR="009D22A2">
        <w:rPr>
          <w:rFonts w:ascii="Times New Roman" w:hAnsi="Times New Roman" w:cs="Times New Roman"/>
          <w:sz w:val="24"/>
          <w:szCs w:val="24"/>
        </w:rPr>
        <w:t>. Physically, Meghan would</w:t>
      </w:r>
      <w:r w:rsidR="00B9228B">
        <w:rPr>
          <w:rFonts w:ascii="Times New Roman" w:hAnsi="Times New Roman" w:cs="Times New Roman"/>
          <w:sz w:val="24"/>
          <w:szCs w:val="24"/>
        </w:rPr>
        <w:t xml:space="preserve"> call </w:t>
      </w:r>
      <w:r w:rsidR="00AD234D">
        <w:rPr>
          <w:rFonts w:ascii="Times New Roman" w:hAnsi="Times New Roman" w:cs="Times New Roman"/>
          <w:sz w:val="24"/>
          <w:szCs w:val="24"/>
        </w:rPr>
        <w:t>her victims</w:t>
      </w:r>
      <w:r w:rsidR="00B9228B">
        <w:rPr>
          <w:rFonts w:ascii="Times New Roman" w:hAnsi="Times New Roman" w:cs="Times New Roman"/>
          <w:sz w:val="24"/>
          <w:szCs w:val="24"/>
        </w:rPr>
        <w:t xml:space="preserve"> multiple times between sessions and fabricate crise</w:t>
      </w:r>
      <w:r w:rsidR="009D22A2">
        <w:rPr>
          <w:rFonts w:ascii="Times New Roman" w:hAnsi="Times New Roman" w:cs="Times New Roman"/>
          <w:sz w:val="24"/>
          <w:szCs w:val="24"/>
        </w:rPr>
        <w:t xml:space="preserve">s to obtain extended or extra sessions. </w:t>
      </w:r>
      <w:r w:rsidR="00660D82">
        <w:rPr>
          <w:rFonts w:ascii="Times New Roman" w:hAnsi="Times New Roman" w:cs="Times New Roman"/>
          <w:sz w:val="24"/>
          <w:szCs w:val="24"/>
        </w:rPr>
        <w:t>A more drastic demonstration of this w</w:t>
      </w:r>
      <w:r w:rsidR="00AD234D">
        <w:rPr>
          <w:rFonts w:ascii="Times New Roman" w:hAnsi="Times New Roman" w:cs="Times New Roman"/>
          <w:sz w:val="24"/>
          <w:szCs w:val="24"/>
        </w:rPr>
        <w:t>as</w:t>
      </w:r>
      <w:r w:rsidR="00660D82">
        <w:rPr>
          <w:rFonts w:ascii="Times New Roman" w:hAnsi="Times New Roman" w:cs="Times New Roman"/>
          <w:sz w:val="24"/>
          <w:szCs w:val="24"/>
        </w:rPr>
        <w:t xml:space="preserve"> the forcible confinement of the victims </w:t>
      </w:r>
      <w:r w:rsidR="00B9228B">
        <w:rPr>
          <w:rFonts w:ascii="Times New Roman" w:hAnsi="Times New Roman" w:cs="Times New Roman"/>
          <w:sz w:val="24"/>
          <w:szCs w:val="24"/>
        </w:rPr>
        <w:t>and refusal to end therapy sessions. Meghan a</w:t>
      </w:r>
      <w:r w:rsidR="00E85E52">
        <w:rPr>
          <w:rFonts w:ascii="Times New Roman" w:hAnsi="Times New Roman" w:cs="Times New Roman"/>
          <w:sz w:val="24"/>
          <w:szCs w:val="24"/>
        </w:rPr>
        <w:t>lso beset</w:t>
      </w:r>
      <w:r w:rsidR="00B9228B">
        <w:rPr>
          <w:rFonts w:ascii="Times New Roman" w:hAnsi="Times New Roman" w:cs="Times New Roman"/>
          <w:sz w:val="24"/>
          <w:szCs w:val="24"/>
        </w:rPr>
        <w:t xml:space="preserve"> locations where the victims were known to frequent, including their residence</w:t>
      </w:r>
      <w:r w:rsidR="00AD234D">
        <w:rPr>
          <w:rFonts w:ascii="Times New Roman" w:hAnsi="Times New Roman" w:cs="Times New Roman"/>
          <w:sz w:val="24"/>
          <w:szCs w:val="24"/>
        </w:rPr>
        <w:t>s</w:t>
      </w:r>
      <w:r w:rsidR="00B9228B">
        <w:rPr>
          <w:rFonts w:ascii="Times New Roman" w:hAnsi="Times New Roman" w:cs="Times New Roman"/>
          <w:sz w:val="24"/>
          <w:szCs w:val="24"/>
        </w:rPr>
        <w:t xml:space="preserve">. </w:t>
      </w:r>
      <w:r w:rsidR="00660D82">
        <w:rPr>
          <w:rFonts w:ascii="Times New Roman" w:hAnsi="Times New Roman" w:cs="Times New Roman"/>
          <w:sz w:val="24"/>
          <w:szCs w:val="24"/>
        </w:rPr>
        <w:t>Psychologically, Meghan attempted to feel close</w:t>
      </w:r>
      <w:r w:rsidR="00B9228B">
        <w:rPr>
          <w:rFonts w:ascii="Times New Roman" w:hAnsi="Times New Roman" w:cs="Times New Roman"/>
          <w:sz w:val="24"/>
          <w:szCs w:val="24"/>
        </w:rPr>
        <w:t>r to the victims by injecting herself in</w:t>
      </w:r>
      <w:r w:rsidR="00AC048D">
        <w:rPr>
          <w:rFonts w:ascii="Times New Roman" w:hAnsi="Times New Roman" w:cs="Times New Roman"/>
          <w:sz w:val="24"/>
          <w:szCs w:val="24"/>
        </w:rPr>
        <w:t>to</w:t>
      </w:r>
      <w:r w:rsidR="00B9228B">
        <w:rPr>
          <w:rFonts w:ascii="Times New Roman" w:hAnsi="Times New Roman" w:cs="Times New Roman"/>
          <w:sz w:val="24"/>
          <w:szCs w:val="24"/>
        </w:rPr>
        <w:t xml:space="preserve"> their </w:t>
      </w:r>
      <w:r w:rsidR="00B15FFA">
        <w:rPr>
          <w:rFonts w:ascii="Times New Roman" w:hAnsi="Times New Roman" w:cs="Times New Roman"/>
          <w:sz w:val="24"/>
          <w:szCs w:val="24"/>
        </w:rPr>
        <w:t>social groups and gathering information</w:t>
      </w:r>
      <w:r w:rsidR="00660D82">
        <w:rPr>
          <w:rFonts w:ascii="Times New Roman" w:hAnsi="Times New Roman" w:cs="Times New Roman"/>
          <w:sz w:val="24"/>
          <w:szCs w:val="24"/>
        </w:rPr>
        <w:t xml:space="preserve"> about their private lives. </w:t>
      </w:r>
      <w:r w:rsidR="00F9279D">
        <w:rPr>
          <w:rFonts w:ascii="Times New Roman" w:hAnsi="Times New Roman" w:cs="Times New Roman"/>
          <w:sz w:val="24"/>
          <w:szCs w:val="24"/>
        </w:rPr>
        <w:t xml:space="preserve">A secondary motivator that may be at play here is status or esteem, in that Meghan continued to stalk and harass her victims to feel good about herself. Meghan revealed </w:t>
      </w:r>
      <w:r w:rsidR="0036652D">
        <w:rPr>
          <w:rFonts w:ascii="Times New Roman" w:hAnsi="Times New Roman" w:cs="Times New Roman"/>
          <w:sz w:val="24"/>
          <w:szCs w:val="24"/>
        </w:rPr>
        <w:t xml:space="preserve">that </w:t>
      </w:r>
      <w:r w:rsidR="00506584">
        <w:rPr>
          <w:rFonts w:ascii="Times New Roman" w:hAnsi="Times New Roman" w:cs="Times New Roman"/>
          <w:sz w:val="24"/>
          <w:szCs w:val="24"/>
        </w:rPr>
        <w:t>she</w:t>
      </w:r>
      <w:r w:rsidR="00F9279D">
        <w:rPr>
          <w:rFonts w:ascii="Times New Roman" w:hAnsi="Times New Roman" w:cs="Times New Roman"/>
          <w:sz w:val="24"/>
          <w:szCs w:val="24"/>
        </w:rPr>
        <w:t xml:space="preserve"> felt loved and cared for</w:t>
      </w:r>
      <w:r w:rsidR="00506584">
        <w:rPr>
          <w:rFonts w:ascii="Times New Roman" w:hAnsi="Times New Roman" w:cs="Times New Roman"/>
          <w:sz w:val="24"/>
          <w:szCs w:val="24"/>
        </w:rPr>
        <w:t xml:space="preserve"> by Dr. Walters</w:t>
      </w:r>
      <w:r w:rsidR="00E85E52">
        <w:rPr>
          <w:rFonts w:ascii="Times New Roman" w:hAnsi="Times New Roman" w:cs="Times New Roman"/>
          <w:sz w:val="24"/>
          <w:szCs w:val="24"/>
        </w:rPr>
        <w:t xml:space="preserve">, and </w:t>
      </w:r>
      <w:r w:rsidR="0036652D">
        <w:rPr>
          <w:rFonts w:ascii="Times New Roman" w:hAnsi="Times New Roman" w:cs="Times New Roman"/>
          <w:sz w:val="24"/>
          <w:szCs w:val="24"/>
        </w:rPr>
        <w:t xml:space="preserve">so </w:t>
      </w:r>
      <w:r w:rsidR="00506584">
        <w:rPr>
          <w:rFonts w:ascii="Times New Roman" w:hAnsi="Times New Roman" w:cs="Times New Roman"/>
          <w:sz w:val="24"/>
          <w:szCs w:val="24"/>
        </w:rPr>
        <w:t xml:space="preserve">she may be trying to extend and replicate these feelings </w:t>
      </w:r>
      <w:r w:rsidR="0036652D">
        <w:rPr>
          <w:rFonts w:ascii="Times New Roman" w:hAnsi="Times New Roman" w:cs="Times New Roman"/>
          <w:sz w:val="24"/>
          <w:szCs w:val="24"/>
        </w:rPr>
        <w:t>through</w:t>
      </w:r>
      <w:r w:rsidR="00506584">
        <w:rPr>
          <w:rFonts w:ascii="Times New Roman" w:hAnsi="Times New Roman" w:cs="Times New Roman"/>
          <w:sz w:val="24"/>
          <w:szCs w:val="24"/>
        </w:rPr>
        <w:t xml:space="preserve"> the stalking.</w:t>
      </w:r>
      <w:r w:rsidR="009C40AE">
        <w:rPr>
          <w:rFonts w:ascii="Times New Roman" w:hAnsi="Times New Roman" w:cs="Times New Roman"/>
          <w:sz w:val="24"/>
          <w:szCs w:val="24"/>
        </w:rPr>
        <w:t xml:space="preserve"> That is, Meghan may have stalk</w:t>
      </w:r>
      <w:r w:rsidR="00AC048D">
        <w:rPr>
          <w:rFonts w:ascii="Times New Roman" w:hAnsi="Times New Roman" w:cs="Times New Roman"/>
          <w:sz w:val="24"/>
          <w:szCs w:val="24"/>
        </w:rPr>
        <w:t>ed</w:t>
      </w:r>
      <w:r w:rsidR="009C40AE">
        <w:rPr>
          <w:rFonts w:ascii="Times New Roman" w:hAnsi="Times New Roman" w:cs="Times New Roman"/>
          <w:sz w:val="24"/>
          <w:szCs w:val="24"/>
        </w:rPr>
        <w:t xml:space="preserve"> and harass</w:t>
      </w:r>
      <w:r w:rsidR="00AC048D">
        <w:rPr>
          <w:rFonts w:ascii="Times New Roman" w:hAnsi="Times New Roman" w:cs="Times New Roman"/>
          <w:sz w:val="24"/>
          <w:szCs w:val="24"/>
        </w:rPr>
        <w:t>ed</w:t>
      </w:r>
      <w:r w:rsidR="009C40AE">
        <w:rPr>
          <w:rFonts w:ascii="Times New Roman" w:hAnsi="Times New Roman" w:cs="Times New Roman"/>
          <w:sz w:val="24"/>
          <w:szCs w:val="24"/>
        </w:rPr>
        <w:t xml:space="preserve"> her victims not </w:t>
      </w:r>
      <w:r w:rsidR="009C40AE">
        <w:rPr>
          <w:rFonts w:ascii="Times New Roman" w:hAnsi="Times New Roman" w:cs="Times New Roman"/>
          <w:sz w:val="24"/>
          <w:szCs w:val="24"/>
        </w:rPr>
        <w:lastRenderedPageBreak/>
        <w:t xml:space="preserve">only because she wanted to be close with them, but because she felt good about herself when she </w:t>
      </w:r>
      <w:r w:rsidR="0036652D">
        <w:rPr>
          <w:rFonts w:ascii="Times New Roman" w:hAnsi="Times New Roman" w:cs="Times New Roman"/>
          <w:sz w:val="24"/>
          <w:szCs w:val="24"/>
        </w:rPr>
        <w:t>wa</w:t>
      </w:r>
      <w:r w:rsidR="009C40AE">
        <w:rPr>
          <w:rFonts w:ascii="Times New Roman" w:hAnsi="Times New Roman" w:cs="Times New Roman"/>
          <w:sz w:val="24"/>
          <w:szCs w:val="24"/>
        </w:rPr>
        <w:t xml:space="preserve">s close with them. </w:t>
      </w:r>
      <w:r w:rsidR="005E50C3">
        <w:rPr>
          <w:rFonts w:ascii="Times New Roman" w:hAnsi="Times New Roman" w:cs="Times New Roman"/>
          <w:sz w:val="24"/>
          <w:szCs w:val="24"/>
        </w:rPr>
        <w:t xml:space="preserve">Further, she </w:t>
      </w:r>
      <w:r w:rsidR="00E85E52">
        <w:rPr>
          <w:rFonts w:ascii="Times New Roman" w:hAnsi="Times New Roman" w:cs="Times New Roman"/>
          <w:sz w:val="24"/>
          <w:szCs w:val="24"/>
        </w:rPr>
        <w:t xml:space="preserve">may have </w:t>
      </w:r>
      <w:r w:rsidR="00F06FF9">
        <w:rPr>
          <w:rFonts w:ascii="Times New Roman" w:hAnsi="Times New Roman" w:cs="Times New Roman"/>
          <w:sz w:val="24"/>
          <w:szCs w:val="24"/>
        </w:rPr>
        <w:t>gained</w:t>
      </w:r>
      <w:r w:rsidR="005E50C3">
        <w:rPr>
          <w:rFonts w:ascii="Times New Roman" w:hAnsi="Times New Roman" w:cs="Times New Roman"/>
          <w:sz w:val="24"/>
          <w:szCs w:val="24"/>
        </w:rPr>
        <w:t xml:space="preserve"> some</w:t>
      </w:r>
      <w:r w:rsidR="00F06FF9">
        <w:rPr>
          <w:rFonts w:ascii="Times New Roman" w:hAnsi="Times New Roman" w:cs="Times New Roman"/>
          <w:sz w:val="24"/>
          <w:szCs w:val="24"/>
        </w:rPr>
        <w:t xml:space="preserve"> pleasure from </w:t>
      </w:r>
      <w:r w:rsidR="005E50C3">
        <w:rPr>
          <w:rFonts w:ascii="Times New Roman" w:hAnsi="Times New Roman" w:cs="Times New Roman"/>
          <w:sz w:val="24"/>
          <w:szCs w:val="24"/>
        </w:rPr>
        <w:t xml:space="preserve">feeling </w:t>
      </w:r>
      <w:r w:rsidR="0036652D">
        <w:rPr>
          <w:rFonts w:ascii="Times New Roman" w:hAnsi="Times New Roman" w:cs="Times New Roman"/>
          <w:sz w:val="24"/>
          <w:szCs w:val="24"/>
        </w:rPr>
        <w:t>that</w:t>
      </w:r>
      <w:r w:rsidR="005E50C3">
        <w:rPr>
          <w:rFonts w:ascii="Times New Roman" w:hAnsi="Times New Roman" w:cs="Times New Roman"/>
          <w:sz w:val="24"/>
          <w:szCs w:val="24"/>
        </w:rPr>
        <w:t xml:space="preserve"> she </w:t>
      </w:r>
      <w:r w:rsidR="0036652D">
        <w:rPr>
          <w:rFonts w:ascii="Times New Roman" w:hAnsi="Times New Roman" w:cs="Times New Roman"/>
          <w:sz w:val="24"/>
          <w:szCs w:val="24"/>
        </w:rPr>
        <w:t xml:space="preserve">was able to </w:t>
      </w:r>
      <w:r w:rsidR="00F06FF9">
        <w:rPr>
          <w:rFonts w:ascii="Times New Roman" w:hAnsi="Times New Roman" w:cs="Times New Roman"/>
          <w:sz w:val="24"/>
          <w:szCs w:val="24"/>
        </w:rPr>
        <w:t>control, dominat</w:t>
      </w:r>
      <w:r w:rsidR="009D4118">
        <w:rPr>
          <w:rFonts w:ascii="Times New Roman" w:hAnsi="Times New Roman" w:cs="Times New Roman"/>
          <w:sz w:val="24"/>
          <w:szCs w:val="24"/>
        </w:rPr>
        <w:t>e</w:t>
      </w:r>
      <w:r w:rsidR="00F06FF9">
        <w:rPr>
          <w:rFonts w:ascii="Times New Roman" w:hAnsi="Times New Roman" w:cs="Times New Roman"/>
          <w:sz w:val="24"/>
          <w:szCs w:val="24"/>
        </w:rPr>
        <w:t>, and trick</w:t>
      </w:r>
      <w:r w:rsidR="005E50C3">
        <w:rPr>
          <w:rFonts w:ascii="Times New Roman" w:hAnsi="Times New Roman" w:cs="Times New Roman"/>
          <w:sz w:val="24"/>
          <w:szCs w:val="24"/>
        </w:rPr>
        <w:t xml:space="preserve"> </w:t>
      </w:r>
      <w:r w:rsidR="0036652D">
        <w:rPr>
          <w:rFonts w:ascii="Times New Roman" w:hAnsi="Times New Roman" w:cs="Times New Roman"/>
          <w:sz w:val="24"/>
          <w:szCs w:val="24"/>
        </w:rPr>
        <w:t>her</w:t>
      </w:r>
      <w:r w:rsidR="005E50C3">
        <w:rPr>
          <w:rFonts w:ascii="Times New Roman" w:hAnsi="Times New Roman" w:cs="Times New Roman"/>
          <w:sz w:val="24"/>
          <w:szCs w:val="24"/>
        </w:rPr>
        <w:t xml:space="preserve"> victims.</w:t>
      </w:r>
      <w:r w:rsidR="009C40AE">
        <w:rPr>
          <w:rFonts w:ascii="Times New Roman" w:hAnsi="Times New Roman" w:cs="Times New Roman"/>
          <w:sz w:val="24"/>
          <w:szCs w:val="24"/>
        </w:rPr>
        <w:t xml:space="preserve"> </w:t>
      </w:r>
      <w:r w:rsidR="00174B3D">
        <w:rPr>
          <w:rFonts w:ascii="Times New Roman" w:hAnsi="Times New Roman" w:cs="Times New Roman"/>
          <w:sz w:val="24"/>
          <w:szCs w:val="24"/>
        </w:rPr>
        <w:t>Another</w:t>
      </w:r>
      <w:r w:rsidR="00C37D4B">
        <w:rPr>
          <w:rFonts w:ascii="Times New Roman" w:hAnsi="Times New Roman" w:cs="Times New Roman"/>
          <w:sz w:val="24"/>
          <w:szCs w:val="24"/>
        </w:rPr>
        <w:t xml:space="preserve"> motivator that </w:t>
      </w:r>
      <w:r w:rsidR="00174B3D">
        <w:rPr>
          <w:rFonts w:ascii="Times New Roman" w:hAnsi="Times New Roman" w:cs="Times New Roman"/>
          <w:sz w:val="24"/>
          <w:szCs w:val="24"/>
        </w:rPr>
        <w:t>was</w:t>
      </w:r>
      <w:r w:rsidR="00C37D4B">
        <w:rPr>
          <w:rFonts w:ascii="Times New Roman" w:hAnsi="Times New Roman" w:cs="Times New Roman"/>
          <w:sz w:val="24"/>
          <w:szCs w:val="24"/>
        </w:rPr>
        <w:t xml:space="preserve"> present but less prominent </w:t>
      </w:r>
      <w:r w:rsidR="00174B3D">
        <w:rPr>
          <w:rFonts w:ascii="Times New Roman" w:hAnsi="Times New Roman" w:cs="Times New Roman"/>
          <w:sz w:val="24"/>
          <w:szCs w:val="24"/>
        </w:rPr>
        <w:t>was</w:t>
      </w:r>
      <w:r w:rsidR="00C37D4B">
        <w:rPr>
          <w:rFonts w:ascii="Times New Roman" w:hAnsi="Times New Roman" w:cs="Times New Roman"/>
          <w:sz w:val="24"/>
          <w:szCs w:val="24"/>
        </w:rPr>
        <w:t xml:space="preserve"> release and expression</w:t>
      </w:r>
      <w:r w:rsidR="001B5AB8">
        <w:rPr>
          <w:rFonts w:ascii="Times New Roman" w:hAnsi="Times New Roman" w:cs="Times New Roman"/>
          <w:sz w:val="24"/>
          <w:szCs w:val="24"/>
        </w:rPr>
        <w:t xml:space="preserve">, especially of her anger toward the </w:t>
      </w:r>
      <w:r w:rsidR="00614390">
        <w:rPr>
          <w:rFonts w:ascii="Times New Roman" w:hAnsi="Times New Roman" w:cs="Times New Roman"/>
          <w:sz w:val="24"/>
          <w:szCs w:val="24"/>
        </w:rPr>
        <w:t>victims</w:t>
      </w:r>
      <w:r w:rsidR="001B5AB8">
        <w:rPr>
          <w:rFonts w:ascii="Times New Roman" w:hAnsi="Times New Roman" w:cs="Times New Roman"/>
          <w:sz w:val="24"/>
          <w:szCs w:val="24"/>
        </w:rPr>
        <w:t xml:space="preserve"> when they did not comply with her demands. Meghan’s</w:t>
      </w:r>
      <w:r w:rsidR="00AC048D">
        <w:rPr>
          <w:rFonts w:ascii="Times New Roman" w:hAnsi="Times New Roman" w:cs="Times New Roman"/>
          <w:sz w:val="24"/>
          <w:szCs w:val="24"/>
        </w:rPr>
        <w:t xml:space="preserve"> </w:t>
      </w:r>
      <w:r w:rsidR="002B5F4B">
        <w:rPr>
          <w:rFonts w:ascii="Times New Roman" w:hAnsi="Times New Roman" w:cs="Times New Roman"/>
          <w:sz w:val="24"/>
          <w:szCs w:val="24"/>
        </w:rPr>
        <w:t xml:space="preserve">decisions to engage in stalking </w:t>
      </w:r>
      <w:r w:rsidR="00AC048D">
        <w:rPr>
          <w:rFonts w:ascii="Times New Roman" w:hAnsi="Times New Roman" w:cs="Times New Roman"/>
          <w:sz w:val="24"/>
          <w:szCs w:val="24"/>
        </w:rPr>
        <w:t xml:space="preserve">were likely disinhibited by negative attitudes, such </w:t>
      </w:r>
      <w:r w:rsidR="0036652D">
        <w:rPr>
          <w:rFonts w:ascii="Times New Roman" w:hAnsi="Times New Roman" w:cs="Times New Roman"/>
          <w:sz w:val="24"/>
          <w:szCs w:val="24"/>
        </w:rPr>
        <w:t xml:space="preserve">as </w:t>
      </w:r>
      <w:r w:rsidR="005B21C4">
        <w:rPr>
          <w:rFonts w:ascii="Times New Roman" w:hAnsi="Times New Roman" w:cs="Times New Roman"/>
          <w:sz w:val="24"/>
          <w:szCs w:val="24"/>
        </w:rPr>
        <w:t xml:space="preserve">beliefs that </w:t>
      </w:r>
      <w:r w:rsidR="00AC048D">
        <w:rPr>
          <w:rFonts w:ascii="Times New Roman" w:hAnsi="Times New Roman" w:cs="Times New Roman"/>
          <w:sz w:val="24"/>
          <w:szCs w:val="24"/>
        </w:rPr>
        <w:t xml:space="preserve">therapists are supposed to be available </w:t>
      </w:r>
      <w:r w:rsidR="005B21C4">
        <w:rPr>
          <w:rFonts w:ascii="Times New Roman" w:hAnsi="Times New Roman" w:cs="Times New Roman"/>
          <w:sz w:val="24"/>
          <w:szCs w:val="24"/>
        </w:rPr>
        <w:t>to</w:t>
      </w:r>
      <w:r w:rsidR="00AC048D">
        <w:rPr>
          <w:rFonts w:ascii="Times New Roman" w:hAnsi="Times New Roman" w:cs="Times New Roman"/>
          <w:sz w:val="24"/>
          <w:szCs w:val="24"/>
        </w:rPr>
        <w:t xml:space="preserve"> her </w:t>
      </w:r>
      <w:r w:rsidR="005B21C4">
        <w:rPr>
          <w:rFonts w:ascii="Times New Roman" w:hAnsi="Times New Roman" w:cs="Times New Roman"/>
          <w:sz w:val="24"/>
          <w:szCs w:val="24"/>
        </w:rPr>
        <w:t xml:space="preserve">at all times; </w:t>
      </w:r>
      <w:r w:rsidR="00AC048D">
        <w:rPr>
          <w:rFonts w:ascii="Times New Roman" w:hAnsi="Times New Roman" w:cs="Times New Roman"/>
          <w:sz w:val="24"/>
          <w:szCs w:val="24"/>
        </w:rPr>
        <w:t xml:space="preserve">lack </w:t>
      </w:r>
      <w:r w:rsidR="005B21C4">
        <w:rPr>
          <w:rFonts w:ascii="Times New Roman" w:hAnsi="Times New Roman" w:cs="Times New Roman"/>
          <w:sz w:val="24"/>
          <w:szCs w:val="24"/>
        </w:rPr>
        <w:t xml:space="preserve">of </w:t>
      </w:r>
      <w:r w:rsidR="00AC048D">
        <w:rPr>
          <w:rFonts w:ascii="Times New Roman" w:hAnsi="Times New Roman" w:cs="Times New Roman"/>
          <w:sz w:val="24"/>
          <w:szCs w:val="24"/>
        </w:rPr>
        <w:t>empathy</w:t>
      </w:r>
      <w:r w:rsidR="00BE4CC2">
        <w:rPr>
          <w:rFonts w:ascii="Times New Roman" w:hAnsi="Times New Roman" w:cs="Times New Roman"/>
          <w:sz w:val="24"/>
          <w:szCs w:val="24"/>
        </w:rPr>
        <w:t xml:space="preserve"> and insight</w:t>
      </w:r>
      <w:r w:rsidR="00AC048D">
        <w:rPr>
          <w:rFonts w:ascii="Times New Roman" w:hAnsi="Times New Roman" w:cs="Times New Roman"/>
          <w:sz w:val="24"/>
          <w:szCs w:val="24"/>
        </w:rPr>
        <w:t xml:space="preserve"> into </w:t>
      </w:r>
      <w:r w:rsidR="0036652D">
        <w:rPr>
          <w:rFonts w:ascii="Times New Roman" w:hAnsi="Times New Roman" w:cs="Times New Roman"/>
          <w:sz w:val="24"/>
          <w:szCs w:val="24"/>
        </w:rPr>
        <w:t xml:space="preserve">the </w:t>
      </w:r>
      <w:r w:rsidR="00AC048D">
        <w:rPr>
          <w:rFonts w:ascii="Times New Roman" w:hAnsi="Times New Roman" w:cs="Times New Roman"/>
          <w:sz w:val="24"/>
          <w:szCs w:val="24"/>
        </w:rPr>
        <w:t xml:space="preserve">wrongfulness of her behaviors and the distress </w:t>
      </w:r>
      <w:r w:rsidR="005B21C4">
        <w:rPr>
          <w:rFonts w:ascii="Times New Roman" w:hAnsi="Times New Roman" w:cs="Times New Roman"/>
          <w:sz w:val="24"/>
          <w:szCs w:val="24"/>
        </w:rPr>
        <w:t xml:space="preserve">she is causing her victims; and </w:t>
      </w:r>
      <w:r w:rsidR="002B5F4B">
        <w:rPr>
          <w:rFonts w:ascii="Times New Roman" w:hAnsi="Times New Roman" w:cs="Times New Roman"/>
          <w:sz w:val="24"/>
          <w:szCs w:val="24"/>
        </w:rPr>
        <w:t xml:space="preserve">an </w:t>
      </w:r>
      <w:r w:rsidR="005B21C4">
        <w:rPr>
          <w:rFonts w:ascii="Times New Roman" w:hAnsi="Times New Roman" w:cs="Times New Roman"/>
          <w:sz w:val="24"/>
          <w:szCs w:val="24"/>
        </w:rPr>
        <w:t>overall lack of guilt and anxiety.</w:t>
      </w:r>
      <w:r w:rsidR="00BE4CC2">
        <w:rPr>
          <w:rFonts w:ascii="Times New Roman" w:hAnsi="Times New Roman" w:cs="Times New Roman"/>
          <w:sz w:val="24"/>
          <w:szCs w:val="24"/>
        </w:rPr>
        <w:t xml:space="preserve"> Her problems with relationships and employment may have also created feelings of alienation that </w:t>
      </w:r>
      <w:r w:rsidR="000554EC">
        <w:rPr>
          <w:rFonts w:ascii="Times New Roman" w:hAnsi="Times New Roman" w:cs="Times New Roman"/>
          <w:sz w:val="24"/>
          <w:szCs w:val="24"/>
        </w:rPr>
        <w:t>further disinhibited her</w:t>
      </w:r>
      <w:r w:rsidR="00BE4CC2">
        <w:rPr>
          <w:rFonts w:ascii="Times New Roman" w:hAnsi="Times New Roman" w:cs="Times New Roman"/>
          <w:sz w:val="24"/>
          <w:szCs w:val="24"/>
        </w:rPr>
        <w:t xml:space="preserve">. </w:t>
      </w:r>
      <w:r w:rsidR="002B5F4B">
        <w:rPr>
          <w:rFonts w:ascii="Times New Roman" w:hAnsi="Times New Roman" w:cs="Times New Roman"/>
          <w:sz w:val="24"/>
          <w:szCs w:val="24"/>
        </w:rPr>
        <w:t xml:space="preserve">Finally, problems with perseverative and obsessional thinking and impulsivity appeared to have destabilized </w:t>
      </w:r>
      <w:r w:rsidR="00BE4CC2">
        <w:rPr>
          <w:rFonts w:ascii="Times New Roman" w:hAnsi="Times New Roman" w:cs="Times New Roman"/>
          <w:sz w:val="24"/>
          <w:szCs w:val="24"/>
        </w:rPr>
        <w:t>Meghan’s ability to make good decisions against stalk</w:t>
      </w:r>
      <w:r w:rsidR="000554EC">
        <w:rPr>
          <w:rFonts w:ascii="Times New Roman" w:hAnsi="Times New Roman" w:cs="Times New Roman"/>
          <w:sz w:val="24"/>
          <w:szCs w:val="24"/>
        </w:rPr>
        <w:t>ing</w:t>
      </w:r>
      <w:r w:rsidR="00BE4CC2">
        <w:rPr>
          <w:rFonts w:ascii="Times New Roman" w:hAnsi="Times New Roman" w:cs="Times New Roman"/>
          <w:sz w:val="24"/>
          <w:szCs w:val="24"/>
        </w:rPr>
        <w:t xml:space="preserve">. </w:t>
      </w:r>
    </w:p>
    <w:p w14:paraId="27699AF9" w14:textId="50887876" w:rsidR="00704B86" w:rsidRPr="0060241C" w:rsidRDefault="0011522E" w:rsidP="00890147">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motivators, </w:t>
      </w:r>
      <w:proofErr w:type="spellStart"/>
      <w:r w:rsidRPr="0060241C">
        <w:rPr>
          <w:rFonts w:ascii="Times New Roman" w:hAnsi="Times New Roman" w:cs="Times New Roman"/>
          <w:sz w:val="24"/>
          <w:szCs w:val="24"/>
        </w:rPr>
        <w:t>disinhibitors</w:t>
      </w:r>
      <w:proofErr w:type="spellEnd"/>
      <w:r w:rsidR="00F70084" w:rsidRPr="0060241C">
        <w:rPr>
          <w:rFonts w:ascii="Times New Roman" w:hAnsi="Times New Roman" w:cs="Times New Roman"/>
          <w:sz w:val="24"/>
          <w:szCs w:val="24"/>
        </w:rPr>
        <w:t>,</w:t>
      </w:r>
      <w:r w:rsidRPr="0060241C">
        <w:rPr>
          <w:rFonts w:ascii="Times New Roman" w:hAnsi="Times New Roman" w:cs="Times New Roman"/>
          <w:sz w:val="24"/>
          <w:szCs w:val="24"/>
        </w:rPr>
        <w:t xml:space="preserve"> and destabilizers described highlight the primary risk factors in the case</w:t>
      </w:r>
      <w:r w:rsidR="005920C6" w:rsidRPr="0060241C">
        <w:rPr>
          <w:rFonts w:ascii="Times New Roman" w:hAnsi="Times New Roman" w:cs="Times New Roman"/>
          <w:sz w:val="24"/>
          <w:szCs w:val="24"/>
        </w:rPr>
        <w:t>:</w:t>
      </w:r>
      <w:r w:rsidR="00D313D3" w:rsidRPr="0060241C">
        <w:rPr>
          <w:rFonts w:ascii="Times New Roman" w:hAnsi="Times New Roman" w:cs="Times New Roman"/>
          <w:sz w:val="24"/>
          <w:szCs w:val="24"/>
        </w:rPr>
        <w:t xml:space="preserve"> ang</w:t>
      </w:r>
      <w:r w:rsidR="00A82972" w:rsidRPr="0060241C">
        <w:rPr>
          <w:rFonts w:ascii="Times New Roman" w:hAnsi="Times New Roman" w:cs="Times New Roman"/>
          <w:sz w:val="24"/>
          <w:szCs w:val="24"/>
        </w:rPr>
        <w:t>r</w:t>
      </w:r>
      <w:r w:rsidR="00D313D3" w:rsidRPr="0060241C">
        <w:rPr>
          <w:rFonts w:ascii="Times New Roman" w:hAnsi="Times New Roman" w:cs="Times New Roman"/>
          <w:sz w:val="24"/>
          <w:szCs w:val="24"/>
        </w:rPr>
        <w:t>y</w:t>
      </w:r>
      <w:r w:rsidR="00A82972" w:rsidRPr="0060241C">
        <w:rPr>
          <w:rFonts w:ascii="Times New Roman" w:hAnsi="Times New Roman" w:cs="Times New Roman"/>
          <w:sz w:val="24"/>
          <w:szCs w:val="24"/>
        </w:rPr>
        <w:t>, obsessed, unrepentant</w:t>
      </w:r>
      <w:r w:rsidR="00D313D3" w:rsidRPr="0060241C">
        <w:rPr>
          <w:rFonts w:ascii="Times New Roman" w:hAnsi="Times New Roman" w:cs="Times New Roman"/>
          <w:sz w:val="24"/>
          <w:szCs w:val="24"/>
        </w:rPr>
        <w:t>,</w:t>
      </w:r>
      <w:r w:rsidR="00A82972" w:rsidRPr="0060241C">
        <w:rPr>
          <w:rFonts w:ascii="Times New Roman" w:hAnsi="Times New Roman" w:cs="Times New Roman"/>
          <w:sz w:val="24"/>
          <w:szCs w:val="24"/>
        </w:rPr>
        <w:t xml:space="preserve"> and problems with intimate and non-intimate relationship</w:t>
      </w:r>
      <w:r w:rsidR="001B6604" w:rsidRPr="0060241C">
        <w:rPr>
          <w:rFonts w:ascii="Times New Roman" w:hAnsi="Times New Roman" w:cs="Times New Roman"/>
          <w:sz w:val="24"/>
          <w:szCs w:val="24"/>
        </w:rPr>
        <w:t>s</w:t>
      </w:r>
      <w:r w:rsidR="00A82972" w:rsidRPr="0060241C">
        <w:rPr>
          <w:rFonts w:ascii="Times New Roman" w:hAnsi="Times New Roman" w:cs="Times New Roman"/>
          <w:sz w:val="24"/>
          <w:szCs w:val="24"/>
        </w:rPr>
        <w:t>.</w:t>
      </w:r>
      <w:r w:rsidR="007316E7">
        <w:rPr>
          <w:rFonts w:ascii="Times New Roman" w:hAnsi="Times New Roman" w:cs="Times New Roman"/>
          <w:sz w:val="24"/>
          <w:szCs w:val="24"/>
        </w:rPr>
        <w:t xml:space="preserve"> They can be further distilled and traced to a common root cause of an un</w:t>
      </w:r>
      <w:r w:rsidR="00FE5630">
        <w:rPr>
          <w:rFonts w:ascii="Times New Roman" w:hAnsi="Times New Roman" w:cs="Times New Roman"/>
          <w:sz w:val="24"/>
          <w:szCs w:val="24"/>
        </w:rPr>
        <w:t>derlying mental health problem, likely a personality disorder, that has created problems for Meghan in terms of her relationships, emotions, self-</w:t>
      </w:r>
      <w:r w:rsidR="001F7D82">
        <w:rPr>
          <w:rFonts w:ascii="Times New Roman" w:hAnsi="Times New Roman" w:cs="Times New Roman"/>
          <w:sz w:val="24"/>
          <w:szCs w:val="24"/>
        </w:rPr>
        <w:t>image</w:t>
      </w:r>
      <w:r w:rsidR="00FE5630">
        <w:rPr>
          <w:rFonts w:ascii="Times New Roman" w:hAnsi="Times New Roman" w:cs="Times New Roman"/>
          <w:sz w:val="24"/>
          <w:szCs w:val="24"/>
        </w:rPr>
        <w:t xml:space="preserve">, and impulsivity. </w:t>
      </w:r>
      <w:r w:rsidR="002F23D4" w:rsidRPr="0060241C">
        <w:rPr>
          <w:rFonts w:ascii="Times New Roman" w:hAnsi="Times New Roman" w:cs="Times New Roman"/>
          <w:sz w:val="24"/>
          <w:szCs w:val="24"/>
        </w:rPr>
        <w:t xml:space="preserve"> </w:t>
      </w:r>
    </w:p>
    <w:p w14:paraId="196B0EE3" w14:textId="77777777" w:rsidR="00511820" w:rsidRPr="0060241C" w:rsidRDefault="00511820" w:rsidP="00737BA4">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Step 4</w:t>
      </w:r>
      <w:r w:rsidR="008D5FFE" w:rsidRPr="0060241C">
        <w:rPr>
          <w:rFonts w:ascii="Times New Roman" w:hAnsi="Times New Roman" w:cs="Times New Roman"/>
          <w:b/>
          <w:sz w:val="24"/>
          <w:szCs w:val="24"/>
        </w:rPr>
        <w:t>:</w:t>
      </w:r>
      <w:r w:rsidRPr="0060241C">
        <w:rPr>
          <w:rFonts w:ascii="Times New Roman" w:hAnsi="Times New Roman" w:cs="Times New Roman"/>
          <w:b/>
          <w:sz w:val="24"/>
          <w:szCs w:val="24"/>
        </w:rPr>
        <w:t xml:space="preserve"> Risk Scenarios</w:t>
      </w:r>
    </w:p>
    <w:p w14:paraId="3B26D86E" w14:textId="56A75F1B" w:rsidR="00003BAD" w:rsidRPr="0060241C" w:rsidRDefault="00105F4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Three scenarios were identified as being plausible scenarios of future stalking </w:t>
      </w:r>
      <w:r w:rsidR="00F70084" w:rsidRPr="0060241C">
        <w:rPr>
          <w:rFonts w:ascii="Times New Roman" w:hAnsi="Times New Roman" w:cs="Times New Roman"/>
          <w:sz w:val="24"/>
          <w:szCs w:val="24"/>
        </w:rPr>
        <w:t xml:space="preserve">perpetrated </w:t>
      </w:r>
      <w:r w:rsidRPr="0060241C">
        <w:rPr>
          <w:rFonts w:ascii="Times New Roman" w:hAnsi="Times New Roman" w:cs="Times New Roman"/>
          <w:sz w:val="24"/>
          <w:szCs w:val="24"/>
        </w:rPr>
        <w:t>by Meghan.</w:t>
      </w:r>
      <w:r w:rsidR="002F23D4" w:rsidRPr="0060241C">
        <w:rPr>
          <w:rFonts w:ascii="Times New Roman" w:hAnsi="Times New Roman" w:cs="Times New Roman"/>
          <w:sz w:val="24"/>
          <w:szCs w:val="24"/>
        </w:rPr>
        <w:t xml:space="preserve"> </w:t>
      </w:r>
      <w:r w:rsidR="00003BAD" w:rsidRPr="0060241C">
        <w:rPr>
          <w:rFonts w:ascii="Times New Roman" w:hAnsi="Times New Roman" w:cs="Times New Roman"/>
          <w:sz w:val="24"/>
          <w:szCs w:val="24"/>
        </w:rPr>
        <w:t xml:space="preserve">The scenario that we </w:t>
      </w:r>
      <w:r w:rsidR="00C50355" w:rsidRPr="0060241C">
        <w:rPr>
          <w:rFonts w:ascii="Times New Roman" w:hAnsi="Times New Roman" w:cs="Times New Roman"/>
          <w:sz w:val="24"/>
          <w:szCs w:val="24"/>
        </w:rPr>
        <w:t xml:space="preserve">identified as being the </w:t>
      </w:r>
      <w:r w:rsidR="00003BAD" w:rsidRPr="0060241C">
        <w:rPr>
          <w:rFonts w:ascii="Times New Roman" w:hAnsi="Times New Roman" w:cs="Times New Roman"/>
          <w:sz w:val="24"/>
          <w:szCs w:val="24"/>
        </w:rPr>
        <w:t xml:space="preserve">most plausible was for Meghan </w:t>
      </w:r>
      <w:r w:rsidR="00BA7FF8" w:rsidRPr="0060241C">
        <w:rPr>
          <w:rFonts w:ascii="Times New Roman" w:hAnsi="Times New Roman" w:cs="Times New Roman"/>
          <w:sz w:val="24"/>
          <w:szCs w:val="24"/>
        </w:rPr>
        <w:t xml:space="preserve">to repeat her previous </w:t>
      </w:r>
      <w:r w:rsidR="001F3C7D">
        <w:rPr>
          <w:rFonts w:ascii="Times New Roman" w:hAnsi="Times New Roman" w:cs="Times New Roman"/>
          <w:sz w:val="24"/>
          <w:szCs w:val="24"/>
        </w:rPr>
        <w:t>behavior</w:t>
      </w:r>
      <w:r w:rsidR="00BA7FF8" w:rsidRPr="0060241C">
        <w:rPr>
          <w:rFonts w:ascii="Times New Roman" w:hAnsi="Times New Roman" w:cs="Times New Roman"/>
          <w:sz w:val="24"/>
          <w:szCs w:val="24"/>
        </w:rPr>
        <w:t xml:space="preserve"> by</w:t>
      </w:r>
      <w:r w:rsidR="00003BAD" w:rsidRPr="0060241C">
        <w:rPr>
          <w:rFonts w:ascii="Times New Roman" w:hAnsi="Times New Roman" w:cs="Times New Roman"/>
          <w:sz w:val="24"/>
          <w:szCs w:val="24"/>
        </w:rPr>
        <w:t xml:space="preserve"> seek</w:t>
      </w:r>
      <w:r w:rsidR="00BA7FF8" w:rsidRPr="0060241C">
        <w:rPr>
          <w:rFonts w:ascii="Times New Roman" w:hAnsi="Times New Roman" w:cs="Times New Roman"/>
          <w:sz w:val="24"/>
          <w:szCs w:val="24"/>
        </w:rPr>
        <w:t>ing</w:t>
      </w:r>
      <w:r w:rsidR="00003BAD" w:rsidRPr="0060241C">
        <w:rPr>
          <w:rFonts w:ascii="Times New Roman" w:hAnsi="Times New Roman" w:cs="Times New Roman"/>
          <w:sz w:val="24"/>
          <w:szCs w:val="24"/>
        </w:rPr>
        <w:t xml:space="preserve"> out a new female therapist and </w:t>
      </w:r>
      <w:r w:rsidR="00BA7FF8" w:rsidRPr="0060241C">
        <w:rPr>
          <w:rFonts w:ascii="Times New Roman" w:hAnsi="Times New Roman" w:cs="Times New Roman"/>
          <w:sz w:val="24"/>
          <w:szCs w:val="24"/>
        </w:rPr>
        <w:t xml:space="preserve">engaging </w:t>
      </w:r>
      <w:r w:rsidR="00003BAD" w:rsidRPr="0060241C">
        <w:rPr>
          <w:rFonts w:ascii="Times New Roman" w:hAnsi="Times New Roman" w:cs="Times New Roman"/>
          <w:sz w:val="24"/>
          <w:szCs w:val="24"/>
        </w:rPr>
        <w:t xml:space="preserve">in a similar pattern of stalking </w:t>
      </w:r>
      <w:r w:rsidR="00A35C2B" w:rsidRPr="0060241C">
        <w:rPr>
          <w:rFonts w:ascii="Times New Roman" w:hAnsi="Times New Roman" w:cs="Times New Roman"/>
          <w:sz w:val="24"/>
          <w:szCs w:val="24"/>
        </w:rPr>
        <w:t>that</w:t>
      </w:r>
      <w:r w:rsidR="00003BAD" w:rsidRPr="0060241C">
        <w:rPr>
          <w:rFonts w:ascii="Times New Roman" w:hAnsi="Times New Roman" w:cs="Times New Roman"/>
          <w:sz w:val="24"/>
          <w:szCs w:val="24"/>
        </w:rPr>
        <w:t xml:space="preserve"> would eventually escalate in the same fashion as </w:t>
      </w:r>
      <w:r w:rsidR="00FA5AE4" w:rsidRPr="0060241C">
        <w:rPr>
          <w:rFonts w:ascii="Times New Roman" w:hAnsi="Times New Roman" w:cs="Times New Roman"/>
          <w:sz w:val="24"/>
          <w:szCs w:val="24"/>
        </w:rPr>
        <w:t xml:space="preserve">in </w:t>
      </w:r>
      <w:r w:rsidR="00003BAD" w:rsidRPr="0060241C">
        <w:rPr>
          <w:rFonts w:ascii="Times New Roman" w:hAnsi="Times New Roman" w:cs="Times New Roman"/>
          <w:sz w:val="24"/>
          <w:szCs w:val="24"/>
        </w:rPr>
        <w:t xml:space="preserve">the </w:t>
      </w:r>
      <w:r w:rsidR="00195565" w:rsidRPr="0060241C">
        <w:rPr>
          <w:rFonts w:ascii="Times New Roman" w:hAnsi="Times New Roman" w:cs="Times New Roman"/>
          <w:sz w:val="24"/>
          <w:szCs w:val="24"/>
        </w:rPr>
        <w:t xml:space="preserve">four </w:t>
      </w:r>
      <w:r w:rsidR="002A213B" w:rsidRPr="0060241C">
        <w:rPr>
          <w:rFonts w:ascii="Times New Roman" w:hAnsi="Times New Roman" w:cs="Times New Roman"/>
          <w:sz w:val="24"/>
          <w:szCs w:val="24"/>
        </w:rPr>
        <w:t xml:space="preserve">previous </w:t>
      </w:r>
      <w:r w:rsidR="00195565" w:rsidRPr="0060241C">
        <w:rPr>
          <w:rFonts w:ascii="Times New Roman" w:hAnsi="Times New Roman" w:cs="Times New Roman"/>
          <w:sz w:val="24"/>
          <w:szCs w:val="24"/>
        </w:rPr>
        <w:t>episodes</w:t>
      </w:r>
      <w:r w:rsidR="00003BAD"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647B2" w:rsidRPr="0060241C">
        <w:rPr>
          <w:rFonts w:ascii="Times New Roman" w:hAnsi="Times New Roman" w:cs="Times New Roman"/>
          <w:sz w:val="24"/>
          <w:szCs w:val="24"/>
        </w:rPr>
        <w:t>It is expected that this type of pursuit would last for a</w:t>
      </w:r>
      <w:r w:rsidR="00A170B0" w:rsidRPr="0060241C">
        <w:rPr>
          <w:rFonts w:ascii="Times New Roman" w:hAnsi="Times New Roman" w:cs="Times New Roman"/>
          <w:sz w:val="24"/>
          <w:szCs w:val="24"/>
        </w:rPr>
        <w:t xml:space="preserve"> year or more</w:t>
      </w:r>
      <w:r w:rsidR="007E3A42" w:rsidRPr="0060241C">
        <w:rPr>
          <w:rFonts w:ascii="Times New Roman" w:hAnsi="Times New Roman" w:cs="Times New Roman"/>
          <w:sz w:val="24"/>
          <w:szCs w:val="24"/>
        </w:rPr>
        <w:t>,</w:t>
      </w:r>
      <w:r w:rsidR="00F5441A" w:rsidRPr="0060241C">
        <w:rPr>
          <w:rFonts w:ascii="Times New Roman" w:hAnsi="Times New Roman" w:cs="Times New Roman"/>
          <w:sz w:val="24"/>
          <w:szCs w:val="24"/>
        </w:rPr>
        <w:t xml:space="preserve"> like</w:t>
      </w:r>
      <w:r w:rsidR="000647B2" w:rsidRPr="0060241C">
        <w:rPr>
          <w:rFonts w:ascii="Times New Roman" w:hAnsi="Times New Roman" w:cs="Times New Roman"/>
          <w:sz w:val="24"/>
          <w:szCs w:val="24"/>
        </w:rPr>
        <w:t xml:space="preserve"> it has in the past.</w:t>
      </w:r>
      <w:r w:rsidR="002F23D4" w:rsidRPr="0060241C">
        <w:rPr>
          <w:rFonts w:ascii="Times New Roman" w:hAnsi="Times New Roman" w:cs="Times New Roman"/>
          <w:sz w:val="24"/>
          <w:szCs w:val="24"/>
        </w:rPr>
        <w:t xml:space="preserve"> </w:t>
      </w:r>
      <w:r w:rsidR="000647B2" w:rsidRPr="0060241C">
        <w:rPr>
          <w:rFonts w:ascii="Times New Roman" w:hAnsi="Times New Roman" w:cs="Times New Roman"/>
          <w:sz w:val="24"/>
          <w:szCs w:val="24"/>
        </w:rPr>
        <w:t xml:space="preserve">Although </w:t>
      </w:r>
      <w:r w:rsidR="00185DA9" w:rsidRPr="0060241C">
        <w:rPr>
          <w:rFonts w:ascii="Times New Roman" w:hAnsi="Times New Roman" w:cs="Times New Roman"/>
          <w:sz w:val="24"/>
          <w:szCs w:val="24"/>
        </w:rPr>
        <w:t xml:space="preserve">it could be argued that </w:t>
      </w:r>
      <w:r w:rsidR="009166E4" w:rsidRPr="0060241C">
        <w:rPr>
          <w:rFonts w:ascii="Times New Roman" w:hAnsi="Times New Roman" w:cs="Times New Roman"/>
          <w:sz w:val="24"/>
          <w:szCs w:val="24"/>
        </w:rPr>
        <w:t xml:space="preserve">this scenario is unlikely to unfold in the near future because </w:t>
      </w:r>
      <w:r w:rsidR="000647B2" w:rsidRPr="0060241C">
        <w:rPr>
          <w:rFonts w:ascii="Times New Roman" w:hAnsi="Times New Roman" w:cs="Times New Roman"/>
          <w:sz w:val="24"/>
          <w:szCs w:val="24"/>
        </w:rPr>
        <w:t xml:space="preserve">Meghan’s </w:t>
      </w:r>
      <w:r w:rsidR="000647B2" w:rsidRPr="0060241C">
        <w:rPr>
          <w:rFonts w:ascii="Times New Roman" w:hAnsi="Times New Roman" w:cs="Times New Roman"/>
          <w:sz w:val="24"/>
          <w:szCs w:val="24"/>
        </w:rPr>
        <w:lastRenderedPageBreak/>
        <w:t xml:space="preserve">pursuit of the four psychologists was spread </w:t>
      </w:r>
      <w:r w:rsidR="00C57541" w:rsidRPr="0060241C">
        <w:rPr>
          <w:rFonts w:ascii="Times New Roman" w:hAnsi="Times New Roman" w:cs="Times New Roman"/>
          <w:sz w:val="24"/>
          <w:szCs w:val="24"/>
        </w:rPr>
        <w:t xml:space="preserve">across </w:t>
      </w:r>
      <w:r w:rsidR="00062F45" w:rsidRPr="0060241C">
        <w:rPr>
          <w:rFonts w:ascii="Times New Roman" w:hAnsi="Times New Roman" w:cs="Times New Roman"/>
          <w:sz w:val="24"/>
          <w:szCs w:val="24"/>
        </w:rPr>
        <w:t>three</w:t>
      </w:r>
      <w:r w:rsidR="000647B2" w:rsidRPr="0060241C">
        <w:rPr>
          <w:rFonts w:ascii="Times New Roman" w:hAnsi="Times New Roman" w:cs="Times New Roman"/>
          <w:sz w:val="24"/>
          <w:szCs w:val="24"/>
        </w:rPr>
        <w:t xml:space="preserve"> decades</w:t>
      </w:r>
      <w:r w:rsidR="00DA14F6" w:rsidRPr="0060241C">
        <w:rPr>
          <w:rFonts w:ascii="Times New Roman" w:hAnsi="Times New Roman" w:cs="Times New Roman"/>
          <w:sz w:val="24"/>
          <w:szCs w:val="24"/>
        </w:rPr>
        <w:t xml:space="preserve">, we must consider that </w:t>
      </w:r>
      <w:r w:rsidR="000647B2" w:rsidRPr="0060241C">
        <w:rPr>
          <w:rFonts w:ascii="Times New Roman" w:hAnsi="Times New Roman" w:cs="Times New Roman"/>
          <w:sz w:val="24"/>
          <w:szCs w:val="24"/>
        </w:rPr>
        <w:t xml:space="preserve">we </w:t>
      </w:r>
      <w:r w:rsidR="00DA14F6" w:rsidRPr="0060241C">
        <w:rPr>
          <w:rFonts w:ascii="Times New Roman" w:hAnsi="Times New Roman" w:cs="Times New Roman"/>
          <w:sz w:val="24"/>
          <w:szCs w:val="24"/>
        </w:rPr>
        <w:t xml:space="preserve">may not be </w:t>
      </w:r>
      <w:r w:rsidR="000647B2" w:rsidRPr="0060241C">
        <w:rPr>
          <w:rFonts w:ascii="Times New Roman" w:hAnsi="Times New Roman" w:cs="Times New Roman"/>
          <w:sz w:val="24"/>
          <w:szCs w:val="24"/>
        </w:rPr>
        <w:t xml:space="preserve">aware of all of the stalking episodes </w:t>
      </w:r>
      <w:r w:rsidR="00DA14F6" w:rsidRPr="0060241C">
        <w:rPr>
          <w:rFonts w:ascii="Times New Roman" w:hAnsi="Times New Roman" w:cs="Times New Roman"/>
          <w:sz w:val="24"/>
          <w:szCs w:val="24"/>
        </w:rPr>
        <w:t xml:space="preserve">perpetrated </w:t>
      </w:r>
      <w:r w:rsidR="000647B2" w:rsidRPr="0060241C">
        <w:rPr>
          <w:rFonts w:ascii="Times New Roman" w:hAnsi="Times New Roman" w:cs="Times New Roman"/>
          <w:sz w:val="24"/>
          <w:szCs w:val="24"/>
        </w:rPr>
        <w:t xml:space="preserve">given that mental health professionals </w:t>
      </w:r>
      <w:r w:rsidR="003208E5" w:rsidRPr="0060241C">
        <w:rPr>
          <w:rFonts w:ascii="Times New Roman" w:hAnsi="Times New Roman" w:cs="Times New Roman"/>
          <w:sz w:val="24"/>
          <w:szCs w:val="24"/>
        </w:rPr>
        <w:t>tend to underreport</w:t>
      </w:r>
      <w:r w:rsidR="000647B2" w:rsidRPr="0060241C">
        <w:rPr>
          <w:rFonts w:ascii="Times New Roman" w:hAnsi="Times New Roman" w:cs="Times New Roman"/>
          <w:sz w:val="24"/>
          <w:szCs w:val="24"/>
        </w:rPr>
        <w:t xml:space="preserve"> victimization.</w:t>
      </w:r>
      <w:r w:rsidR="002F23D4" w:rsidRPr="0060241C">
        <w:rPr>
          <w:rFonts w:ascii="Times New Roman" w:hAnsi="Times New Roman" w:cs="Times New Roman"/>
          <w:sz w:val="24"/>
          <w:szCs w:val="24"/>
        </w:rPr>
        <w:t xml:space="preserve"> </w:t>
      </w:r>
      <w:r w:rsidR="000647B2" w:rsidRPr="0060241C">
        <w:rPr>
          <w:rFonts w:ascii="Times New Roman" w:hAnsi="Times New Roman" w:cs="Times New Roman"/>
          <w:sz w:val="24"/>
          <w:szCs w:val="24"/>
        </w:rPr>
        <w:t>As such</w:t>
      </w:r>
      <w:r w:rsidR="00893786" w:rsidRPr="0060241C">
        <w:rPr>
          <w:rFonts w:ascii="Times New Roman" w:hAnsi="Times New Roman" w:cs="Times New Roman"/>
          <w:sz w:val="24"/>
          <w:szCs w:val="24"/>
        </w:rPr>
        <w:t>,</w:t>
      </w:r>
      <w:r w:rsidR="000647B2" w:rsidRPr="0060241C">
        <w:rPr>
          <w:rFonts w:ascii="Times New Roman" w:hAnsi="Times New Roman" w:cs="Times New Roman"/>
          <w:sz w:val="24"/>
          <w:szCs w:val="24"/>
        </w:rPr>
        <w:t xml:space="preserve"> we believe it is likely that </w:t>
      </w:r>
      <w:r w:rsidR="00094992" w:rsidRPr="0060241C">
        <w:rPr>
          <w:rFonts w:ascii="Times New Roman" w:hAnsi="Times New Roman" w:cs="Times New Roman"/>
          <w:sz w:val="24"/>
          <w:szCs w:val="24"/>
        </w:rPr>
        <w:t xml:space="preserve">Meghan will find and </w:t>
      </w:r>
      <w:r w:rsidR="00777070" w:rsidRPr="0060241C">
        <w:rPr>
          <w:rFonts w:ascii="Times New Roman" w:hAnsi="Times New Roman" w:cs="Times New Roman"/>
          <w:sz w:val="24"/>
          <w:szCs w:val="24"/>
        </w:rPr>
        <w:t>engage in stalking of</w:t>
      </w:r>
      <w:r w:rsidR="009D4118">
        <w:rPr>
          <w:rFonts w:ascii="Times New Roman" w:hAnsi="Times New Roman" w:cs="Times New Roman"/>
          <w:sz w:val="24"/>
          <w:szCs w:val="24"/>
        </w:rPr>
        <w:t xml:space="preserve"> a</w:t>
      </w:r>
      <w:r w:rsidR="00777070" w:rsidRPr="0060241C">
        <w:rPr>
          <w:rFonts w:ascii="Times New Roman" w:hAnsi="Times New Roman" w:cs="Times New Roman"/>
          <w:sz w:val="24"/>
          <w:szCs w:val="24"/>
        </w:rPr>
        <w:t xml:space="preserve"> </w:t>
      </w:r>
      <w:r w:rsidR="00094992" w:rsidRPr="0060241C">
        <w:rPr>
          <w:rFonts w:ascii="Times New Roman" w:hAnsi="Times New Roman" w:cs="Times New Roman"/>
          <w:sz w:val="24"/>
          <w:szCs w:val="24"/>
        </w:rPr>
        <w:t xml:space="preserve">new female mental health professional </w:t>
      </w:r>
      <w:r w:rsidR="000647B2" w:rsidRPr="0060241C">
        <w:rPr>
          <w:rFonts w:ascii="Times New Roman" w:hAnsi="Times New Roman" w:cs="Times New Roman"/>
          <w:sz w:val="24"/>
          <w:szCs w:val="24"/>
        </w:rPr>
        <w:t>in the near future</w:t>
      </w:r>
      <w:r w:rsidR="00056C01"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03BAD" w:rsidRPr="0060241C">
        <w:rPr>
          <w:rFonts w:ascii="Times New Roman" w:hAnsi="Times New Roman" w:cs="Times New Roman"/>
          <w:sz w:val="24"/>
          <w:szCs w:val="24"/>
        </w:rPr>
        <w:t>Th</w:t>
      </w:r>
      <w:r w:rsidRPr="0060241C">
        <w:rPr>
          <w:rFonts w:ascii="Times New Roman" w:hAnsi="Times New Roman" w:cs="Times New Roman"/>
          <w:sz w:val="24"/>
          <w:szCs w:val="24"/>
        </w:rPr>
        <w:t xml:space="preserve">e likelihood of this scenario taking place is high because it reflects </w:t>
      </w:r>
      <w:r w:rsidR="00003BAD" w:rsidRPr="0060241C">
        <w:rPr>
          <w:rFonts w:ascii="Times New Roman" w:hAnsi="Times New Roman" w:cs="Times New Roman"/>
          <w:sz w:val="24"/>
          <w:szCs w:val="24"/>
        </w:rPr>
        <w:t xml:space="preserve">what Meghan </w:t>
      </w:r>
      <w:r w:rsidR="00C57541" w:rsidRPr="0060241C">
        <w:rPr>
          <w:rFonts w:ascii="Times New Roman" w:hAnsi="Times New Roman" w:cs="Times New Roman"/>
          <w:sz w:val="24"/>
          <w:szCs w:val="24"/>
        </w:rPr>
        <w:t xml:space="preserve">has done </w:t>
      </w:r>
      <w:r w:rsidR="00003BAD" w:rsidRPr="0060241C">
        <w:rPr>
          <w:rFonts w:ascii="Times New Roman" w:hAnsi="Times New Roman" w:cs="Times New Roman"/>
          <w:sz w:val="24"/>
          <w:szCs w:val="24"/>
        </w:rPr>
        <w:t xml:space="preserve">after pursuing each of the previous </w:t>
      </w:r>
      <w:r w:rsidR="00CB3DA3" w:rsidRPr="0060241C">
        <w:rPr>
          <w:rFonts w:ascii="Times New Roman" w:hAnsi="Times New Roman" w:cs="Times New Roman"/>
          <w:sz w:val="24"/>
          <w:szCs w:val="24"/>
        </w:rPr>
        <w:t xml:space="preserve">three </w:t>
      </w:r>
      <w:r w:rsidR="00003BAD" w:rsidRPr="0060241C">
        <w:rPr>
          <w:rFonts w:ascii="Times New Roman" w:hAnsi="Times New Roman" w:cs="Times New Roman"/>
          <w:sz w:val="24"/>
          <w:szCs w:val="24"/>
        </w:rPr>
        <w:t>victims.</w:t>
      </w:r>
      <w:r w:rsidR="002F23D4" w:rsidRPr="0060241C">
        <w:rPr>
          <w:rFonts w:ascii="Times New Roman" w:hAnsi="Times New Roman" w:cs="Times New Roman"/>
          <w:sz w:val="24"/>
          <w:szCs w:val="24"/>
        </w:rPr>
        <w:t xml:space="preserve"> </w:t>
      </w:r>
      <w:r w:rsidR="00624D27" w:rsidRPr="0060241C">
        <w:rPr>
          <w:rFonts w:ascii="Times New Roman" w:hAnsi="Times New Roman" w:cs="Times New Roman"/>
          <w:sz w:val="24"/>
          <w:szCs w:val="24"/>
        </w:rPr>
        <w:t>There is a small possibility that Meghan may seek out the assistance of her previous victims in order to obtain a</w:t>
      </w:r>
      <w:r w:rsidR="00DA5A8B">
        <w:rPr>
          <w:rFonts w:ascii="Times New Roman" w:hAnsi="Times New Roman" w:cs="Times New Roman"/>
          <w:sz w:val="24"/>
          <w:szCs w:val="24"/>
        </w:rPr>
        <w:t xml:space="preserve"> referral to a</w:t>
      </w:r>
      <w:r w:rsidR="00624D27" w:rsidRPr="0060241C">
        <w:rPr>
          <w:rFonts w:ascii="Times New Roman" w:hAnsi="Times New Roman" w:cs="Times New Roman"/>
          <w:sz w:val="24"/>
          <w:szCs w:val="24"/>
        </w:rPr>
        <w:t xml:space="preserve"> new female therapist.</w:t>
      </w:r>
    </w:p>
    <w:p w14:paraId="5C49D61E" w14:textId="5D3615BD" w:rsidR="00BA7FF8" w:rsidRPr="0060241C" w:rsidRDefault="00105F4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second scenario is a twist scenario wherein </w:t>
      </w:r>
      <w:r w:rsidR="00317F91" w:rsidRPr="0060241C">
        <w:rPr>
          <w:rFonts w:ascii="Times New Roman" w:hAnsi="Times New Roman" w:cs="Times New Roman"/>
          <w:sz w:val="24"/>
          <w:szCs w:val="24"/>
        </w:rPr>
        <w:t>Meghan</w:t>
      </w:r>
      <w:r w:rsidR="00BA7FF8" w:rsidRPr="0060241C">
        <w:rPr>
          <w:rFonts w:ascii="Times New Roman" w:hAnsi="Times New Roman" w:cs="Times New Roman"/>
          <w:sz w:val="24"/>
          <w:szCs w:val="24"/>
        </w:rPr>
        <w:t>’s contact with the</w:t>
      </w:r>
      <w:r w:rsidR="007E3A42" w:rsidRPr="0060241C">
        <w:rPr>
          <w:rFonts w:ascii="Times New Roman" w:hAnsi="Times New Roman" w:cs="Times New Roman"/>
          <w:sz w:val="24"/>
          <w:szCs w:val="24"/>
        </w:rPr>
        <w:t xml:space="preserve"> criminal</w:t>
      </w:r>
      <w:r w:rsidR="00BA7FF8" w:rsidRPr="0060241C">
        <w:rPr>
          <w:rFonts w:ascii="Times New Roman" w:hAnsi="Times New Roman" w:cs="Times New Roman"/>
          <w:sz w:val="24"/>
          <w:szCs w:val="24"/>
        </w:rPr>
        <w:t xml:space="preserve"> justice system </w:t>
      </w:r>
      <w:r w:rsidRPr="0060241C">
        <w:rPr>
          <w:rFonts w:ascii="Times New Roman" w:hAnsi="Times New Roman" w:cs="Times New Roman"/>
          <w:sz w:val="24"/>
          <w:szCs w:val="24"/>
        </w:rPr>
        <w:t>leads</w:t>
      </w:r>
      <w:r w:rsidR="00BA7FF8" w:rsidRPr="0060241C">
        <w:rPr>
          <w:rFonts w:ascii="Times New Roman" w:hAnsi="Times New Roman" w:cs="Times New Roman"/>
          <w:sz w:val="24"/>
          <w:szCs w:val="24"/>
        </w:rPr>
        <w:t xml:space="preserve"> her to stalk a female social worker, police officer or probation officer.</w:t>
      </w:r>
      <w:r w:rsidR="002F23D4" w:rsidRPr="0060241C">
        <w:rPr>
          <w:rFonts w:ascii="Times New Roman" w:hAnsi="Times New Roman" w:cs="Times New Roman"/>
          <w:sz w:val="24"/>
          <w:szCs w:val="24"/>
        </w:rPr>
        <w:t xml:space="preserve"> </w:t>
      </w:r>
      <w:r w:rsidR="00E4116E" w:rsidRPr="0060241C">
        <w:rPr>
          <w:rFonts w:ascii="Times New Roman" w:hAnsi="Times New Roman" w:cs="Times New Roman"/>
          <w:sz w:val="24"/>
          <w:szCs w:val="24"/>
        </w:rPr>
        <w:t>A trigger for this scenario would be the involvement of a female professional in her case who engaged with Meghan frequently or intensely.</w:t>
      </w:r>
      <w:r w:rsidR="002F23D4" w:rsidRPr="0060241C">
        <w:rPr>
          <w:rFonts w:ascii="Times New Roman" w:hAnsi="Times New Roman" w:cs="Times New Roman"/>
          <w:sz w:val="24"/>
          <w:szCs w:val="24"/>
        </w:rPr>
        <w:t xml:space="preserve"> </w:t>
      </w:r>
      <w:r w:rsidR="004405CD" w:rsidRPr="0060241C">
        <w:rPr>
          <w:rFonts w:ascii="Times New Roman" w:hAnsi="Times New Roman" w:cs="Times New Roman"/>
          <w:sz w:val="24"/>
          <w:szCs w:val="24"/>
        </w:rPr>
        <w:t>The likelihood of this scenario is lower than the first because to date Meghan has only pursued female therapists.</w:t>
      </w:r>
    </w:p>
    <w:p w14:paraId="17A814CB" w14:textId="3553CCCA" w:rsidR="00A62456" w:rsidRPr="0060241C" w:rsidRDefault="007E3A42" w:rsidP="00A62456">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The</w:t>
      </w:r>
      <w:r w:rsidR="00924277" w:rsidRPr="0060241C">
        <w:rPr>
          <w:rFonts w:ascii="Times New Roman" w:hAnsi="Times New Roman" w:cs="Times New Roman"/>
          <w:sz w:val="24"/>
          <w:szCs w:val="24"/>
        </w:rPr>
        <w:t xml:space="preserve"> third scenario </w:t>
      </w:r>
      <w:r w:rsidRPr="0060241C">
        <w:rPr>
          <w:rFonts w:ascii="Times New Roman" w:hAnsi="Times New Roman" w:cs="Times New Roman"/>
          <w:sz w:val="24"/>
          <w:szCs w:val="24"/>
        </w:rPr>
        <w:t>considers</w:t>
      </w:r>
      <w:r w:rsidR="00924277" w:rsidRPr="0060241C">
        <w:rPr>
          <w:rFonts w:ascii="Times New Roman" w:hAnsi="Times New Roman" w:cs="Times New Roman"/>
          <w:sz w:val="24"/>
          <w:szCs w:val="24"/>
        </w:rPr>
        <w:t xml:space="preserve"> how Meghan’s </w:t>
      </w:r>
      <w:r w:rsidR="001F3C7D">
        <w:rPr>
          <w:rFonts w:ascii="Times New Roman" w:hAnsi="Times New Roman" w:cs="Times New Roman"/>
          <w:sz w:val="24"/>
          <w:szCs w:val="24"/>
        </w:rPr>
        <w:t>behavior</w:t>
      </w:r>
      <w:r w:rsidR="00924277" w:rsidRPr="0060241C">
        <w:rPr>
          <w:rFonts w:ascii="Times New Roman" w:hAnsi="Times New Roman" w:cs="Times New Roman"/>
          <w:sz w:val="24"/>
          <w:szCs w:val="24"/>
        </w:rPr>
        <w:t xml:space="preserve"> might escalate and what might be the worst case scenario for continued offending.</w:t>
      </w:r>
      <w:r w:rsidR="002F23D4" w:rsidRPr="0060241C">
        <w:rPr>
          <w:rFonts w:ascii="Times New Roman" w:hAnsi="Times New Roman" w:cs="Times New Roman"/>
          <w:sz w:val="24"/>
          <w:szCs w:val="24"/>
        </w:rPr>
        <w:t xml:space="preserve"> </w:t>
      </w:r>
      <w:r w:rsidR="006D65B3" w:rsidRPr="0060241C">
        <w:rPr>
          <w:rFonts w:ascii="Times New Roman" w:hAnsi="Times New Roman" w:cs="Times New Roman"/>
          <w:sz w:val="24"/>
          <w:szCs w:val="24"/>
        </w:rPr>
        <w:t xml:space="preserve">An escalation would likely </w:t>
      </w:r>
      <w:r w:rsidR="00486B0F" w:rsidRPr="0060241C">
        <w:rPr>
          <w:rFonts w:ascii="Times New Roman" w:hAnsi="Times New Roman" w:cs="Times New Roman"/>
          <w:sz w:val="24"/>
          <w:szCs w:val="24"/>
        </w:rPr>
        <w:t>involve</w:t>
      </w:r>
      <w:r w:rsidR="006D65B3" w:rsidRPr="0060241C">
        <w:rPr>
          <w:rFonts w:ascii="Times New Roman" w:hAnsi="Times New Roman" w:cs="Times New Roman"/>
          <w:sz w:val="24"/>
          <w:szCs w:val="24"/>
        </w:rPr>
        <w:t xml:space="preserve"> a serious confrontation with a victim.</w:t>
      </w:r>
      <w:r w:rsidR="002F23D4" w:rsidRPr="0060241C">
        <w:rPr>
          <w:rFonts w:ascii="Times New Roman" w:hAnsi="Times New Roman" w:cs="Times New Roman"/>
          <w:sz w:val="24"/>
          <w:szCs w:val="24"/>
        </w:rPr>
        <w:t xml:space="preserve"> </w:t>
      </w:r>
      <w:r w:rsidR="006D65B3" w:rsidRPr="0060241C">
        <w:rPr>
          <w:rFonts w:ascii="Times New Roman" w:hAnsi="Times New Roman" w:cs="Times New Roman"/>
          <w:sz w:val="24"/>
          <w:szCs w:val="24"/>
        </w:rPr>
        <w:t>We see two possible ways in which such an event could be triggered.</w:t>
      </w:r>
      <w:r w:rsidR="002F23D4" w:rsidRPr="0060241C">
        <w:rPr>
          <w:rFonts w:ascii="Times New Roman" w:hAnsi="Times New Roman" w:cs="Times New Roman"/>
          <w:sz w:val="24"/>
          <w:szCs w:val="24"/>
        </w:rPr>
        <w:t xml:space="preserve"> </w:t>
      </w:r>
      <w:r w:rsidR="006D65B3" w:rsidRPr="0060241C">
        <w:rPr>
          <w:rFonts w:ascii="Times New Roman" w:hAnsi="Times New Roman" w:cs="Times New Roman"/>
          <w:sz w:val="24"/>
          <w:szCs w:val="24"/>
        </w:rPr>
        <w:t>First is a decline in Meghan’s mental health.</w:t>
      </w:r>
      <w:r w:rsidR="002F23D4" w:rsidRPr="0060241C">
        <w:rPr>
          <w:rFonts w:ascii="Times New Roman" w:hAnsi="Times New Roman" w:cs="Times New Roman"/>
          <w:sz w:val="24"/>
          <w:szCs w:val="24"/>
        </w:rPr>
        <w:t xml:space="preserve"> </w:t>
      </w:r>
      <w:r w:rsidR="006D65B3" w:rsidRPr="0060241C">
        <w:rPr>
          <w:rFonts w:ascii="Times New Roman" w:hAnsi="Times New Roman" w:cs="Times New Roman"/>
          <w:sz w:val="24"/>
          <w:szCs w:val="24"/>
        </w:rPr>
        <w:t>Second is a scenario in which Meghan attends her victim’s home where children and weapons such a</w:t>
      </w:r>
      <w:r w:rsidR="004D7EA4">
        <w:rPr>
          <w:rFonts w:ascii="Times New Roman" w:hAnsi="Times New Roman" w:cs="Times New Roman"/>
          <w:sz w:val="24"/>
          <w:szCs w:val="24"/>
        </w:rPr>
        <w:t>s</w:t>
      </w:r>
      <w:r w:rsidR="006D65B3" w:rsidRPr="0060241C">
        <w:rPr>
          <w:rFonts w:ascii="Times New Roman" w:hAnsi="Times New Roman" w:cs="Times New Roman"/>
          <w:sz w:val="24"/>
          <w:szCs w:val="24"/>
        </w:rPr>
        <w:t xml:space="preserve"> knives </w:t>
      </w:r>
      <w:r w:rsidR="00486B0F" w:rsidRPr="0060241C">
        <w:rPr>
          <w:rFonts w:ascii="Times New Roman" w:hAnsi="Times New Roman" w:cs="Times New Roman"/>
          <w:sz w:val="24"/>
          <w:szCs w:val="24"/>
        </w:rPr>
        <w:t>are</w:t>
      </w:r>
      <w:r w:rsidR="006D65B3" w:rsidRPr="0060241C">
        <w:rPr>
          <w:rFonts w:ascii="Times New Roman" w:hAnsi="Times New Roman" w:cs="Times New Roman"/>
          <w:sz w:val="24"/>
          <w:szCs w:val="24"/>
        </w:rPr>
        <w:t xml:space="preserve"> present and where her victim feels </w:t>
      </w:r>
      <w:r w:rsidR="00EF2849" w:rsidRPr="0060241C">
        <w:rPr>
          <w:rFonts w:ascii="Times New Roman" w:hAnsi="Times New Roman" w:cs="Times New Roman"/>
          <w:sz w:val="24"/>
          <w:szCs w:val="24"/>
        </w:rPr>
        <w:t>highly</w:t>
      </w:r>
      <w:r w:rsidR="006D65B3" w:rsidRPr="0060241C">
        <w:rPr>
          <w:rFonts w:ascii="Times New Roman" w:hAnsi="Times New Roman" w:cs="Times New Roman"/>
          <w:sz w:val="24"/>
          <w:szCs w:val="24"/>
        </w:rPr>
        <w:t xml:space="preserve"> threatened.</w:t>
      </w:r>
      <w:r w:rsidR="002F23D4" w:rsidRPr="0060241C">
        <w:rPr>
          <w:rFonts w:ascii="Times New Roman" w:hAnsi="Times New Roman" w:cs="Times New Roman"/>
          <w:sz w:val="24"/>
          <w:szCs w:val="24"/>
        </w:rPr>
        <w:t xml:space="preserve"> </w:t>
      </w:r>
      <w:r w:rsidR="006D65B3" w:rsidRPr="0060241C">
        <w:rPr>
          <w:rFonts w:ascii="Times New Roman" w:hAnsi="Times New Roman" w:cs="Times New Roman"/>
          <w:sz w:val="24"/>
          <w:szCs w:val="24"/>
        </w:rPr>
        <w:t xml:space="preserve">Meghan has attended the homes of her victims in the past and </w:t>
      </w:r>
      <w:r w:rsidR="00082EFB">
        <w:rPr>
          <w:rFonts w:ascii="Times New Roman" w:hAnsi="Times New Roman" w:cs="Times New Roman"/>
          <w:sz w:val="24"/>
          <w:szCs w:val="24"/>
        </w:rPr>
        <w:t xml:space="preserve">a warning sign or red flag for this scenario would be if Meghan was able </w:t>
      </w:r>
      <w:r w:rsidR="00082EFB" w:rsidRPr="00082EFB">
        <w:rPr>
          <w:rFonts w:ascii="Times New Roman" w:hAnsi="Times New Roman" w:cs="Times New Roman"/>
          <w:sz w:val="24"/>
          <w:szCs w:val="24"/>
        </w:rPr>
        <w:t>to locate and subsequently breach the security of the victim’s home</w:t>
      </w:r>
      <w:r w:rsidR="00082EFB">
        <w:rPr>
          <w:rFonts w:ascii="Times New Roman" w:hAnsi="Times New Roman" w:cs="Times New Roman"/>
          <w:sz w:val="24"/>
          <w:szCs w:val="24"/>
        </w:rPr>
        <w:t xml:space="preserve">. </w:t>
      </w:r>
      <w:r w:rsidR="00082EFB" w:rsidRPr="00082EFB">
        <w:rPr>
          <w:rFonts w:ascii="Times New Roman" w:hAnsi="Times New Roman" w:cs="Times New Roman"/>
          <w:sz w:val="24"/>
          <w:szCs w:val="24"/>
        </w:rPr>
        <w:t xml:space="preserve">In such </w:t>
      </w:r>
      <w:r w:rsidR="00082EFB">
        <w:rPr>
          <w:rFonts w:ascii="Times New Roman" w:hAnsi="Times New Roman" w:cs="Times New Roman"/>
          <w:sz w:val="24"/>
          <w:szCs w:val="24"/>
        </w:rPr>
        <w:t xml:space="preserve">a </w:t>
      </w:r>
      <w:r w:rsidR="00082EFB" w:rsidRPr="00082EFB">
        <w:rPr>
          <w:rFonts w:ascii="Times New Roman" w:hAnsi="Times New Roman" w:cs="Times New Roman"/>
          <w:sz w:val="24"/>
          <w:szCs w:val="24"/>
        </w:rPr>
        <w:t>situation, depending on the victim’s reaction to Meghan, Meghan may act out impulsively and potenti</w:t>
      </w:r>
      <w:r w:rsidR="00082EFB">
        <w:rPr>
          <w:rFonts w:ascii="Times New Roman" w:hAnsi="Times New Roman" w:cs="Times New Roman"/>
          <w:sz w:val="24"/>
          <w:szCs w:val="24"/>
        </w:rPr>
        <w:t>ally physically harm the victim</w:t>
      </w:r>
      <w:r w:rsidR="00082EFB" w:rsidRPr="00082EFB">
        <w:rPr>
          <w:rFonts w:ascii="Times New Roman" w:hAnsi="Times New Roman" w:cs="Times New Roman"/>
          <w:sz w:val="24"/>
          <w:szCs w:val="24"/>
        </w:rPr>
        <w:t xml:space="preserve"> and their family during the confrontation</w:t>
      </w:r>
      <w:r w:rsidR="00082EFB">
        <w:rPr>
          <w:rFonts w:ascii="Times New Roman" w:hAnsi="Times New Roman" w:cs="Times New Roman"/>
          <w:sz w:val="24"/>
          <w:szCs w:val="24"/>
        </w:rPr>
        <w:t xml:space="preserve">. </w:t>
      </w:r>
      <w:r w:rsidR="00A4310B" w:rsidRPr="0060241C">
        <w:rPr>
          <w:rFonts w:ascii="Times New Roman" w:hAnsi="Times New Roman" w:cs="Times New Roman"/>
          <w:sz w:val="24"/>
          <w:szCs w:val="24"/>
        </w:rPr>
        <w:t xml:space="preserve">The likelihood of this scenario is relatively </w:t>
      </w:r>
      <w:r w:rsidR="00A4310B" w:rsidRPr="0060241C">
        <w:rPr>
          <w:rFonts w:ascii="Times New Roman" w:hAnsi="Times New Roman" w:cs="Times New Roman"/>
          <w:sz w:val="24"/>
          <w:szCs w:val="24"/>
        </w:rPr>
        <w:lastRenderedPageBreak/>
        <w:t xml:space="preserve">low given that </w:t>
      </w:r>
      <w:r w:rsidR="00EF111B" w:rsidRPr="0060241C">
        <w:rPr>
          <w:rFonts w:ascii="Times New Roman" w:hAnsi="Times New Roman" w:cs="Times New Roman"/>
          <w:sz w:val="24"/>
          <w:szCs w:val="24"/>
        </w:rPr>
        <w:t xml:space="preserve">Meghan’s </w:t>
      </w:r>
      <w:r w:rsidR="001F3C7D">
        <w:rPr>
          <w:rFonts w:ascii="Times New Roman" w:hAnsi="Times New Roman" w:cs="Times New Roman"/>
          <w:sz w:val="24"/>
          <w:szCs w:val="24"/>
        </w:rPr>
        <w:t>behavior</w:t>
      </w:r>
      <w:r w:rsidR="00EF111B" w:rsidRPr="0060241C">
        <w:rPr>
          <w:rFonts w:ascii="Times New Roman" w:hAnsi="Times New Roman" w:cs="Times New Roman"/>
          <w:sz w:val="24"/>
          <w:szCs w:val="24"/>
        </w:rPr>
        <w:t xml:space="preserve"> has remained relatively cons</w:t>
      </w:r>
      <w:r w:rsidR="00777070" w:rsidRPr="0060241C">
        <w:rPr>
          <w:rFonts w:ascii="Times New Roman" w:hAnsi="Times New Roman" w:cs="Times New Roman"/>
          <w:sz w:val="24"/>
          <w:szCs w:val="24"/>
        </w:rPr>
        <w:t>istent</w:t>
      </w:r>
      <w:r w:rsidR="00EF111B" w:rsidRPr="0060241C">
        <w:rPr>
          <w:rFonts w:ascii="Times New Roman" w:hAnsi="Times New Roman" w:cs="Times New Roman"/>
          <w:sz w:val="24"/>
          <w:szCs w:val="24"/>
        </w:rPr>
        <w:t xml:space="preserve"> over the past four episodes of stalking.</w:t>
      </w:r>
    </w:p>
    <w:p w14:paraId="263265B2" w14:textId="77777777" w:rsidR="009E12C4" w:rsidRPr="0060241C" w:rsidRDefault="00063AAE" w:rsidP="00737BA4">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Step 5</w:t>
      </w:r>
      <w:r w:rsidR="008D5FFE" w:rsidRPr="0060241C">
        <w:rPr>
          <w:rFonts w:ascii="Times New Roman" w:hAnsi="Times New Roman" w:cs="Times New Roman"/>
          <w:b/>
          <w:sz w:val="24"/>
          <w:szCs w:val="24"/>
        </w:rPr>
        <w:t>:</w:t>
      </w:r>
      <w:r w:rsidRPr="0060241C">
        <w:rPr>
          <w:rFonts w:ascii="Times New Roman" w:hAnsi="Times New Roman" w:cs="Times New Roman"/>
          <w:b/>
          <w:sz w:val="24"/>
          <w:szCs w:val="24"/>
        </w:rPr>
        <w:t xml:space="preserve"> </w:t>
      </w:r>
      <w:r w:rsidR="00574816" w:rsidRPr="0060241C">
        <w:rPr>
          <w:rFonts w:ascii="Times New Roman" w:hAnsi="Times New Roman" w:cs="Times New Roman"/>
          <w:b/>
          <w:sz w:val="24"/>
          <w:szCs w:val="24"/>
        </w:rPr>
        <w:t>Management strategies</w:t>
      </w:r>
    </w:p>
    <w:p w14:paraId="76742F1C" w14:textId="4A69A4A9" w:rsidR="00252C4B" w:rsidRPr="0060241C" w:rsidRDefault="00252C4B"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management strategies outlined include those that could be </w:t>
      </w:r>
      <w:r w:rsidR="006258A9" w:rsidRPr="0060241C">
        <w:rPr>
          <w:rFonts w:ascii="Times New Roman" w:hAnsi="Times New Roman" w:cs="Times New Roman"/>
          <w:sz w:val="24"/>
          <w:szCs w:val="24"/>
        </w:rPr>
        <w:t>imposed</w:t>
      </w:r>
      <w:r w:rsidRPr="0060241C">
        <w:rPr>
          <w:rFonts w:ascii="Times New Roman" w:hAnsi="Times New Roman" w:cs="Times New Roman"/>
          <w:sz w:val="24"/>
          <w:szCs w:val="24"/>
        </w:rPr>
        <w:t xml:space="preserve"> b</w:t>
      </w:r>
      <w:r w:rsidR="00006D6B" w:rsidRPr="0060241C">
        <w:rPr>
          <w:rFonts w:ascii="Times New Roman" w:hAnsi="Times New Roman" w:cs="Times New Roman"/>
          <w:sz w:val="24"/>
          <w:szCs w:val="24"/>
        </w:rPr>
        <w:t>y</w:t>
      </w:r>
      <w:r w:rsidR="00012290" w:rsidRPr="0060241C">
        <w:rPr>
          <w:rFonts w:ascii="Times New Roman" w:hAnsi="Times New Roman" w:cs="Times New Roman"/>
          <w:sz w:val="24"/>
          <w:szCs w:val="24"/>
        </w:rPr>
        <w:t xml:space="preserve"> the court, </w:t>
      </w:r>
      <w:r w:rsidR="006258A9" w:rsidRPr="0060241C">
        <w:rPr>
          <w:rFonts w:ascii="Times New Roman" w:hAnsi="Times New Roman" w:cs="Times New Roman"/>
          <w:sz w:val="24"/>
          <w:szCs w:val="24"/>
        </w:rPr>
        <w:t xml:space="preserve">or used by </w:t>
      </w:r>
      <w:r w:rsidR="00012290" w:rsidRPr="0060241C">
        <w:rPr>
          <w:rFonts w:ascii="Times New Roman" w:hAnsi="Times New Roman" w:cs="Times New Roman"/>
          <w:sz w:val="24"/>
          <w:szCs w:val="24"/>
        </w:rPr>
        <w:t>victims, victims’ workplaces</w:t>
      </w:r>
      <w:r w:rsidR="006E6D77" w:rsidRPr="0060241C">
        <w:rPr>
          <w:rFonts w:ascii="Times New Roman" w:hAnsi="Times New Roman" w:cs="Times New Roman"/>
          <w:sz w:val="24"/>
          <w:szCs w:val="24"/>
        </w:rPr>
        <w:t>,</w:t>
      </w:r>
      <w:r w:rsidR="00012290" w:rsidRPr="0060241C">
        <w:rPr>
          <w:rFonts w:ascii="Times New Roman" w:hAnsi="Times New Roman" w:cs="Times New Roman"/>
          <w:sz w:val="24"/>
          <w:szCs w:val="24"/>
        </w:rPr>
        <w:t xml:space="preserve"> and</w:t>
      </w:r>
      <w:r w:rsidRPr="0060241C">
        <w:rPr>
          <w:rFonts w:ascii="Times New Roman" w:hAnsi="Times New Roman" w:cs="Times New Roman"/>
          <w:sz w:val="24"/>
          <w:szCs w:val="24"/>
        </w:rPr>
        <w:t xml:space="preserve"> </w:t>
      </w:r>
      <w:r w:rsidR="00591847" w:rsidRPr="0060241C">
        <w:rPr>
          <w:rFonts w:ascii="Times New Roman" w:hAnsi="Times New Roman" w:cs="Times New Roman"/>
          <w:sz w:val="24"/>
          <w:szCs w:val="24"/>
        </w:rPr>
        <w:t>mental health professionals</w:t>
      </w:r>
      <w:r w:rsidRPr="0060241C">
        <w:rPr>
          <w:rFonts w:ascii="Times New Roman" w:hAnsi="Times New Roman" w:cs="Times New Roman"/>
          <w:sz w:val="24"/>
          <w:szCs w:val="24"/>
        </w:rPr>
        <w:t xml:space="preserve"> generally</w:t>
      </w:r>
      <w:r w:rsidR="0059092E" w:rsidRPr="0060241C">
        <w:rPr>
          <w:rFonts w:ascii="Times New Roman" w:hAnsi="Times New Roman" w:cs="Times New Roman"/>
          <w:sz w:val="24"/>
          <w:szCs w:val="24"/>
        </w:rPr>
        <w:t xml:space="preserve"> and are based on the risk factors and risk scenarios </w:t>
      </w:r>
      <w:r w:rsidR="00186CE3" w:rsidRPr="0060241C">
        <w:rPr>
          <w:rFonts w:ascii="Times New Roman" w:hAnsi="Times New Roman" w:cs="Times New Roman"/>
          <w:sz w:val="24"/>
          <w:szCs w:val="24"/>
        </w:rPr>
        <w:t xml:space="preserve">identified </w:t>
      </w:r>
      <w:r w:rsidR="00A201DE" w:rsidRPr="0060241C">
        <w:rPr>
          <w:rFonts w:ascii="Times New Roman" w:hAnsi="Times New Roman" w:cs="Times New Roman"/>
          <w:sz w:val="24"/>
          <w:szCs w:val="24"/>
        </w:rPr>
        <w:t>for the</w:t>
      </w:r>
      <w:r w:rsidR="0059092E" w:rsidRPr="0060241C">
        <w:rPr>
          <w:rFonts w:ascii="Times New Roman" w:hAnsi="Times New Roman" w:cs="Times New Roman"/>
          <w:sz w:val="24"/>
          <w:szCs w:val="24"/>
        </w:rPr>
        <w:t xml:space="preserve"> case</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E5679E" w:rsidRPr="0060241C">
        <w:rPr>
          <w:rFonts w:ascii="Times New Roman" w:hAnsi="Times New Roman" w:cs="Times New Roman"/>
          <w:sz w:val="24"/>
          <w:szCs w:val="24"/>
        </w:rPr>
        <w:t>The management strategies for victims must be quite broad in this case because our scenarios</w:t>
      </w:r>
      <w:r w:rsidR="006B5A6C" w:rsidRPr="0060241C">
        <w:rPr>
          <w:rFonts w:ascii="Times New Roman" w:hAnsi="Times New Roman" w:cs="Times New Roman"/>
          <w:sz w:val="24"/>
          <w:szCs w:val="24"/>
        </w:rPr>
        <w:t xml:space="preserve"> of future violence</w:t>
      </w:r>
      <w:r w:rsidR="00E5679E" w:rsidRPr="0060241C">
        <w:rPr>
          <w:rFonts w:ascii="Times New Roman" w:hAnsi="Times New Roman" w:cs="Times New Roman"/>
          <w:sz w:val="24"/>
          <w:szCs w:val="24"/>
        </w:rPr>
        <w:t xml:space="preserve"> include possible </w:t>
      </w:r>
      <w:r w:rsidR="00E5679E" w:rsidRPr="00F87FEC">
        <w:rPr>
          <w:rFonts w:ascii="Times New Roman" w:hAnsi="Times New Roman" w:cs="Times New Roman"/>
          <w:sz w:val="24"/>
          <w:szCs w:val="24"/>
        </w:rPr>
        <w:t>new victims who are</w:t>
      </w:r>
      <w:r w:rsidR="00E5679E" w:rsidRPr="00A34A90">
        <w:rPr>
          <w:rFonts w:ascii="Times New Roman" w:hAnsi="Times New Roman" w:cs="Times New Roman"/>
          <w:sz w:val="24"/>
          <w:szCs w:val="24"/>
        </w:rPr>
        <w:t xml:space="preserve"> as yet unknown </w:t>
      </w:r>
      <w:r w:rsidR="00306CD2" w:rsidRPr="00A34A90">
        <w:rPr>
          <w:rFonts w:ascii="Times New Roman" w:hAnsi="Times New Roman" w:cs="Times New Roman"/>
          <w:sz w:val="24"/>
          <w:szCs w:val="24"/>
        </w:rPr>
        <w:t>and are of several professional</w:t>
      </w:r>
      <w:r w:rsidR="00306CD2" w:rsidRPr="00F97A08">
        <w:rPr>
          <w:rFonts w:ascii="Times New Roman" w:hAnsi="Times New Roman" w:cs="Times New Roman"/>
          <w:sz w:val="24"/>
          <w:szCs w:val="24"/>
        </w:rPr>
        <w:t xml:space="preserve"> types</w:t>
      </w:r>
      <w:r w:rsidR="00E5679E" w:rsidRPr="00F97A08">
        <w:rPr>
          <w:rFonts w:ascii="Times New Roman" w:hAnsi="Times New Roman" w:cs="Times New Roman"/>
          <w:sz w:val="24"/>
          <w:szCs w:val="24"/>
        </w:rPr>
        <w:t xml:space="preserve">, </w:t>
      </w:r>
      <w:r w:rsidR="00E5679E" w:rsidRPr="00230C25">
        <w:rPr>
          <w:rFonts w:ascii="Times New Roman" w:hAnsi="Times New Roman" w:cs="Times New Roman"/>
          <w:sz w:val="24"/>
          <w:szCs w:val="24"/>
        </w:rPr>
        <w:t xml:space="preserve">as well as </w:t>
      </w:r>
      <w:r w:rsidR="00C64D70" w:rsidRPr="00230C25">
        <w:rPr>
          <w:rFonts w:ascii="Times New Roman" w:hAnsi="Times New Roman" w:cs="Times New Roman"/>
          <w:sz w:val="24"/>
          <w:szCs w:val="24"/>
        </w:rPr>
        <w:t xml:space="preserve">previous </w:t>
      </w:r>
      <w:r w:rsidR="0094644D" w:rsidRPr="00230C25">
        <w:rPr>
          <w:rFonts w:ascii="Times New Roman" w:hAnsi="Times New Roman" w:cs="Times New Roman"/>
          <w:sz w:val="24"/>
          <w:szCs w:val="24"/>
        </w:rPr>
        <w:t>victim</w:t>
      </w:r>
      <w:r w:rsidR="00C64D70" w:rsidRPr="00230C25">
        <w:rPr>
          <w:rFonts w:ascii="Times New Roman" w:hAnsi="Times New Roman" w:cs="Times New Roman"/>
          <w:sz w:val="24"/>
          <w:szCs w:val="24"/>
        </w:rPr>
        <w:t>s</w:t>
      </w:r>
      <w:r w:rsidR="00E5679E" w:rsidRPr="00230C25">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7664DA" w:rsidRPr="0060241C">
        <w:rPr>
          <w:rFonts w:ascii="Times New Roman" w:hAnsi="Times New Roman" w:cs="Times New Roman"/>
          <w:sz w:val="24"/>
          <w:szCs w:val="24"/>
        </w:rPr>
        <w:t>The SAM outlines four activities to consider when identifying management strategies: monitoring, treatment, supervision, and victim safety planning</w:t>
      </w:r>
      <w:r w:rsidR="00081A4C" w:rsidRPr="0060241C">
        <w:rPr>
          <w:rFonts w:ascii="Times New Roman" w:hAnsi="Times New Roman" w:cs="Times New Roman"/>
          <w:sz w:val="24"/>
          <w:szCs w:val="24"/>
        </w:rPr>
        <w:t>.</w:t>
      </w:r>
    </w:p>
    <w:p w14:paraId="62403005" w14:textId="3AFC75C3" w:rsidR="00284746" w:rsidRPr="0060241C" w:rsidRDefault="00F23B8F"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Based on Meghan’s </w:t>
      </w:r>
      <w:r w:rsidR="005076D8" w:rsidRPr="0060241C">
        <w:rPr>
          <w:rFonts w:ascii="Times New Roman" w:hAnsi="Times New Roman" w:cs="Times New Roman"/>
          <w:sz w:val="24"/>
          <w:szCs w:val="24"/>
        </w:rPr>
        <w:t xml:space="preserve">previous </w:t>
      </w:r>
      <w:r w:rsidRPr="0060241C">
        <w:rPr>
          <w:rFonts w:ascii="Times New Roman" w:hAnsi="Times New Roman" w:cs="Times New Roman"/>
          <w:sz w:val="24"/>
          <w:szCs w:val="24"/>
        </w:rPr>
        <w:t xml:space="preserve">compliance with </w:t>
      </w:r>
      <w:r w:rsidR="00312EB3" w:rsidRPr="0060241C">
        <w:rPr>
          <w:rFonts w:ascii="Times New Roman" w:hAnsi="Times New Roman" w:cs="Times New Roman"/>
          <w:sz w:val="24"/>
          <w:szCs w:val="24"/>
        </w:rPr>
        <w:t xml:space="preserve">court imposed </w:t>
      </w:r>
      <w:r w:rsidRPr="0060241C">
        <w:rPr>
          <w:rFonts w:ascii="Times New Roman" w:hAnsi="Times New Roman" w:cs="Times New Roman"/>
          <w:sz w:val="24"/>
          <w:szCs w:val="24"/>
        </w:rPr>
        <w:t xml:space="preserve">conditions we believe </w:t>
      </w:r>
      <w:r w:rsidR="00312EB3" w:rsidRPr="0060241C">
        <w:rPr>
          <w:rFonts w:ascii="Times New Roman" w:hAnsi="Times New Roman" w:cs="Times New Roman"/>
          <w:sz w:val="24"/>
          <w:szCs w:val="24"/>
        </w:rPr>
        <w:t>her risk to be</w:t>
      </w:r>
      <w:r w:rsidRPr="0060241C">
        <w:rPr>
          <w:rFonts w:ascii="Times New Roman" w:hAnsi="Times New Roman" w:cs="Times New Roman"/>
          <w:sz w:val="24"/>
          <w:szCs w:val="24"/>
        </w:rPr>
        <w:t xml:space="preserve"> manageable in the community.</w:t>
      </w:r>
      <w:r w:rsidR="002F23D4" w:rsidRPr="0060241C">
        <w:rPr>
          <w:rFonts w:ascii="Times New Roman" w:hAnsi="Times New Roman" w:cs="Times New Roman"/>
          <w:sz w:val="24"/>
          <w:szCs w:val="24"/>
        </w:rPr>
        <w:t xml:space="preserve"> </w:t>
      </w:r>
      <w:r w:rsidR="009C259F" w:rsidRPr="0060241C">
        <w:rPr>
          <w:rFonts w:ascii="Times New Roman" w:hAnsi="Times New Roman" w:cs="Times New Roman"/>
          <w:sz w:val="24"/>
          <w:szCs w:val="24"/>
        </w:rPr>
        <w:t xml:space="preserve">Monitoring of Meghan should include check-ins with her on a bi-monthly basis as well as </w:t>
      </w:r>
      <w:r w:rsidR="00E1151E" w:rsidRPr="0060241C">
        <w:rPr>
          <w:rFonts w:ascii="Times New Roman" w:hAnsi="Times New Roman" w:cs="Times New Roman"/>
          <w:sz w:val="24"/>
          <w:szCs w:val="24"/>
        </w:rPr>
        <w:t xml:space="preserve">less frequent check-ins </w:t>
      </w:r>
      <w:r w:rsidR="009C259F" w:rsidRPr="0060241C">
        <w:rPr>
          <w:rFonts w:ascii="Times New Roman" w:hAnsi="Times New Roman" w:cs="Times New Roman"/>
          <w:sz w:val="24"/>
          <w:szCs w:val="24"/>
        </w:rPr>
        <w:t>with Dr. Smith.</w:t>
      </w:r>
      <w:r w:rsidR="002F23D4" w:rsidRPr="0060241C">
        <w:rPr>
          <w:rFonts w:ascii="Times New Roman" w:hAnsi="Times New Roman" w:cs="Times New Roman"/>
          <w:sz w:val="24"/>
          <w:szCs w:val="24"/>
        </w:rPr>
        <w:t xml:space="preserve"> </w:t>
      </w:r>
      <w:r w:rsidR="009C259F" w:rsidRPr="0060241C">
        <w:rPr>
          <w:rFonts w:ascii="Times New Roman" w:hAnsi="Times New Roman" w:cs="Times New Roman"/>
          <w:sz w:val="24"/>
          <w:szCs w:val="24"/>
        </w:rPr>
        <w:t xml:space="preserve">Monitoring </w:t>
      </w:r>
      <w:r w:rsidR="00E26783" w:rsidRPr="0060241C">
        <w:rPr>
          <w:rFonts w:ascii="Times New Roman" w:hAnsi="Times New Roman" w:cs="Times New Roman"/>
          <w:sz w:val="24"/>
          <w:szCs w:val="24"/>
        </w:rPr>
        <w:t xml:space="preserve">of Meghan </w:t>
      </w:r>
      <w:r w:rsidR="009C259F" w:rsidRPr="0060241C">
        <w:rPr>
          <w:rFonts w:ascii="Times New Roman" w:hAnsi="Times New Roman" w:cs="Times New Roman"/>
          <w:sz w:val="24"/>
          <w:szCs w:val="24"/>
        </w:rPr>
        <w:t>could be done by police, a court appointed supervisor (e.g., bail, probation) and/or a new therapist</w:t>
      </w:r>
      <w:r w:rsidR="004F6FBE" w:rsidRPr="0060241C">
        <w:rPr>
          <w:rFonts w:ascii="Times New Roman" w:hAnsi="Times New Roman" w:cs="Times New Roman"/>
          <w:sz w:val="24"/>
          <w:szCs w:val="24"/>
        </w:rPr>
        <w:t xml:space="preserve">, </w:t>
      </w:r>
      <w:r w:rsidR="00DC6345" w:rsidRPr="0060241C">
        <w:rPr>
          <w:rFonts w:ascii="Times New Roman" w:hAnsi="Times New Roman" w:cs="Times New Roman"/>
          <w:sz w:val="24"/>
          <w:szCs w:val="24"/>
        </w:rPr>
        <w:t>but should always be done by a</w:t>
      </w:r>
      <w:r w:rsidR="004F6FBE" w:rsidRPr="0060241C">
        <w:rPr>
          <w:rFonts w:ascii="Times New Roman" w:hAnsi="Times New Roman" w:cs="Times New Roman"/>
          <w:sz w:val="24"/>
          <w:szCs w:val="24"/>
        </w:rPr>
        <w:t xml:space="preserve"> male</w:t>
      </w:r>
      <w:r w:rsidR="009C259F"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50BCF" w:rsidRPr="0060241C">
        <w:rPr>
          <w:rFonts w:ascii="Times New Roman" w:hAnsi="Times New Roman" w:cs="Times New Roman"/>
          <w:sz w:val="24"/>
          <w:szCs w:val="24"/>
        </w:rPr>
        <w:t xml:space="preserve">Meghan’s </w:t>
      </w:r>
      <w:r w:rsidR="0003359A" w:rsidRPr="0060241C">
        <w:rPr>
          <w:rFonts w:ascii="Times New Roman" w:hAnsi="Times New Roman" w:cs="Times New Roman"/>
          <w:sz w:val="24"/>
          <w:szCs w:val="24"/>
        </w:rPr>
        <w:t xml:space="preserve">internet </w:t>
      </w:r>
      <w:r w:rsidR="00BF0F3B" w:rsidRPr="0060241C">
        <w:rPr>
          <w:rFonts w:ascii="Times New Roman" w:hAnsi="Times New Roman" w:cs="Times New Roman"/>
          <w:sz w:val="24"/>
          <w:szCs w:val="24"/>
        </w:rPr>
        <w:t>activity</w:t>
      </w:r>
      <w:r w:rsidR="0003359A" w:rsidRPr="0060241C">
        <w:rPr>
          <w:rFonts w:ascii="Times New Roman" w:hAnsi="Times New Roman" w:cs="Times New Roman"/>
          <w:sz w:val="24"/>
          <w:szCs w:val="24"/>
        </w:rPr>
        <w:t xml:space="preserve"> </w:t>
      </w:r>
      <w:r w:rsidR="00050BCF" w:rsidRPr="0060241C">
        <w:rPr>
          <w:rFonts w:ascii="Times New Roman" w:hAnsi="Times New Roman" w:cs="Times New Roman"/>
          <w:sz w:val="24"/>
          <w:szCs w:val="24"/>
        </w:rPr>
        <w:t xml:space="preserve">should be monitored in order </w:t>
      </w:r>
      <w:r w:rsidR="0003359A" w:rsidRPr="0060241C">
        <w:rPr>
          <w:rFonts w:ascii="Times New Roman" w:hAnsi="Times New Roman" w:cs="Times New Roman"/>
          <w:sz w:val="24"/>
          <w:szCs w:val="24"/>
        </w:rPr>
        <w:t xml:space="preserve">to ensure that she is not </w:t>
      </w:r>
      <w:r w:rsidR="003C7B9C" w:rsidRPr="0060241C">
        <w:rPr>
          <w:rFonts w:ascii="Times New Roman" w:hAnsi="Times New Roman" w:cs="Times New Roman"/>
          <w:sz w:val="24"/>
          <w:szCs w:val="24"/>
        </w:rPr>
        <w:t>communicating</w:t>
      </w:r>
      <w:r w:rsidR="0003359A" w:rsidRPr="0060241C">
        <w:rPr>
          <w:rFonts w:ascii="Times New Roman" w:hAnsi="Times New Roman" w:cs="Times New Roman"/>
          <w:sz w:val="24"/>
          <w:szCs w:val="24"/>
        </w:rPr>
        <w:t xml:space="preserve"> with or about any of her victims.</w:t>
      </w:r>
    </w:p>
    <w:p w14:paraId="537F0A8E" w14:textId="5E9801D8" w:rsidR="00F23B8F" w:rsidRPr="0060241C" w:rsidRDefault="003C7B9C"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Treatment </w:t>
      </w:r>
      <w:r w:rsidR="0072742D" w:rsidRPr="0060241C">
        <w:rPr>
          <w:rFonts w:ascii="Times New Roman" w:hAnsi="Times New Roman" w:cs="Times New Roman"/>
          <w:sz w:val="24"/>
          <w:szCs w:val="24"/>
        </w:rPr>
        <w:t xml:space="preserve">strategies </w:t>
      </w:r>
      <w:r w:rsidRPr="0060241C">
        <w:rPr>
          <w:rFonts w:ascii="Times New Roman" w:hAnsi="Times New Roman" w:cs="Times New Roman"/>
          <w:sz w:val="24"/>
          <w:szCs w:val="24"/>
        </w:rPr>
        <w:t>should first include a comprehensive assessment conducted by a male mental health professional.</w:t>
      </w:r>
      <w:r w:rsidR="002F23D4" w:rsidRPr="0060241C">
        <w:rPr>
          <w:rFonts w:ascii="Times New Roman" w:hAnsi="Times New Roman" w:cs="Times New Roman"/>
          <w:sz w:val="24"/>
          <w:szCs w:val="24"/>
        </w:rPr>
        <w:t xml:space="preserve"> </w:t>
      </w:r>
      <w:r w:rsidR="0072742D" w:rsidRPr="0060241C">
        <w:rPr>
          <w:rFonts w:ascii="Times New Roman" w:hAnsi="Times New Roman" w:cs="Times New Roman"/>
          <w:sz w:val="24"/>
          <w:szCs w:val="24"/>
        </w:rPr>
        <w:t xml:space="preserve">Such </w:t>
      </w:r>
      <w:r w:rsidR="0018650E" w:rsidRPr="0060241C">
        <w:rPr>
          <w:rFonts w:ascii="Times New Roman" w:hAnsi="Times New Roman" w:cs="Times New Roman"/>
          <w:sz w:val="24"/>
          <w:szCs w:val="24"/>
        </w:rPr>
        <w:t xml:space="preserve">an assessment is important </w:t>
      </w:r>
      <w:r w:rsidR="003757D5" w:rsidRPr="0060241C">
        <w:rPr>
          <w:rFonts w:ascii="Times New Roman" w:hAnsi="Times New Roman" w:cs="Times New Roman"/>
          <w:sz w:val="24"/>
          <w:szCs w:val="24"/>
        </w:rPr>
        <w:t xml:space="preserve">so that future treatment can </w:t>
      </w:r>
      <w:r w:rsidR="0018650E" w:rsidRPr="0060241C">
        <w:rPr>
          <w:rFonts w:ascii="Times New Roman" w:hAnsi="Times New Roman" w:cs="Times New Roman"/>
          <w:sz w:val="24"/>
          <w:szCs w:val="24"/>
        </w:rPr>
        <w:t>fo</w:t>
      </w:r>
      <w:r w:rsidR="0072742D" w:rsidRPr="0060241C">
        <w:rPr>
          <w:rFonts w:ascii="Times New Roman" w:hAnsi="Times New Roman" w:cs="Times New Roman"/>
          <w:sz w:val="24"/>
          <w:szCs w:val="24"/>
        </w:rPr>
        <w:t xml:space="preserve">cus </w:t>
      </w:r>
      <w:r w:rsidR="003757D5" w:rsidRPr="0060241C">
        <w:rPr>
          <w:rFonts w:ascii="Times New Roman" w:hAnsi="Times New Roman" w:cs="Times New Roman"/>
          <w:sz w:val="24"/>
          <w:szCs w:val="24"/>
        </w:rPr>
        <w:t xml:space="preserve">on </w:t>
      </w:r>
      <w:r w:rsidR="0072742D" w:rsidRPr="0060241C">
        <w:rPr>
          <w:rFonts w:ascii="Times New Roman" w:hAnsi="Times New Roman" w:cs="Times New Roman"/>
          <w:sz w:val="24"/>
          <w:szCs w:val="24"/>
        </w:rPr>
        <w:t>Meghan</w:t>
      </w:r>
      <w:r w:rsidR="0018650E" w:rsidRPr="0060241C">
        <w:rPr>
          <w:rFonts w:ascii="Times New Roman" w:hAnsi="Times New Roman" w:cs="Times New Roman"/>
          <w:sz w:val="24"/>
          <w:szCs w:val="24"/>
        </w:rPr>
        <w:t xml:space="preserve">’s needs and not </w:t>
      </w:r>
      <w:r w:rsidR="003757D5" w:rsidRPr="0060241C">
        <w:rPr>
          <w:rFonts w:ascii="Times New Roman" w:hAnsi="Times New Roman" w:cs="Times New Roman"/>
          <w:sz w:val="24"/>
          <w:szCs w:val="24"/>
        </w:rPr>
        <w:t>be</w:t>
      </w:r>
      <w:r w:rsidR="0018650E" w:rsidRPr="0060241C">
        <w:rPr>
          <w:rFonts w:ascii="Times New Roman" w:hAnsi="Times New Roman" w:cs="Times New Roman"/>
          <w:sz w:val="24"/>
          <w:szCs w:val="24"/>
        </w:rPr>
        <w:t xml:space="preserve"> self</w:t>
      </w:r>
      <w:r w:rsidR="003757D5" w:rsidRPr="0060241C">
        <w:rPr>
          <w:rFonts w:ascii="Times New Roman" w:hAnsi="Times New Roman" w:cs="Times New Roman"/>
          <w:sz w:val="24"/>
          <w:szCs w:val="24"/>
        </w:rPr>
        <w:t>-</w:t>
      </w:r>
      <w:r w:rsidR="0018650E" w:rsidRPr="0060241C">
        <w:rPr>
          <w:rFonts w:ascii="Times New Roman" w:hAnsi="Times New Roman" w:cs="Times New Roman"/>
          <w:sz w:val="24"/>
          <w:szCs w:val="24"/>
        </w:rPr>
        <w:t>directed as it ha</w:t>
      </w:r>
      <w:r w:rsidR="00104ABC" w:rsidRPr="0060241C">
        <w:rPr>
          <w:rFonts w:ascii="Times New Roman" w:hAnsi="Times New Roman" w:cs="Times New Roman"/>
          <w:sz w:val="24"/>
          <w:szCs w:val="24"/>
        </w:rPr>
        <w:t>d</w:t>
      </w:r>
      <w:r w:rsidR="0018650E" w:rsidRPr="0060241C">
        <w:rPr>
          <w:rFonts w:ascii="Times New Roman" w:hAnsi="Times New Roman" w:cs="Times New Roman"/>
          <w:sz w:val="24"/>
          <w:szCs w:val="24"/>
        </w:rPr>
        <w:t xml:space="preserve"> been in the past.</w:t>
      </w:r>
      <w:r w:rsidR="002F23D4" w:rsidRPr="0060241C">
        <w:rPr>
          <w:rFonts w:ascii="Times New Roman" w:hAnsi="Times New Roman" w:cs="Times New Roman"/>
          <w:sz w:val="24"/>
          <w:szCs w:val="24"/>
        </w:rPr>
        <w:t xml:space="preserve"> </w:t>
      </w:r>
      <w:r w:rsidR="00F946A0" w:rsidRPr="0060241C">
        <w:rPr>
          <w:rFonts w:ascii="Times New Roman" w:hAnsi="Times New Roman" w:cs="Times New Roman"/>
          <w:sz w:val="24"/>
          <w:szCs w:val="24"/>
        </w:rPr>
        <w:t xml:space="preserve">Based on the risk factors identified treatment should </w:t>
      </w:r>
      <w:r w:rsidR="00561C4F" w:rsidRPr="0060241C">
        <w:rPr>
          <w:rFonts w:ascii="Times New Roman" w:hAnsi="Times New Roman" w:cs="Times New Roman"/>
          <w:sz w:val="24"/>
          <w:szCs w:val="24"/>
        </w:rPr>
        <w:t>address</w:t>
      </w:r>
      <w:r w:rsidR="00C65DA7" w:rsidRPr="0060241C">
        <w:rPr>
          <w:rFonts w:ascii="Times New Roman" w:hAnsi="Times New Roman" w:cs="Times New Roman"/>
          <w:sz w:val="24"/>
          <w:szCs w:val="24"/>
        </w:rPr>
        <w:t xml:space="preserve"> at a minimum</w:t>
      </w:r>
      <w:r w:rsidR="00537129" w:rsidRPr="0060241C">
        <w:rPr>
          <w:rFonts w:ascii="Times New Roman" w:hAnsi="Times New Roman" w:cs="Times New Roman"/>
          <w:sz w:val="24"/>
          <w:szCs w:val="24"/>
        </w:rPr>
        <w:t xml:space="preserve"> </w:t>
      </w:r>
      <w:r w:rsidR="00DC6345" w:rsidRPr="0060241C">
        <w:rPr>
          <w:rFonts w:ascii="Times New Roman" w:hAnsi="Times New Roman" w:cs="Times New Roman"/>
          <w:sz w:val="24"/>
          <w:szCs w:val="24"/>
        </w:rPr>
        <w:t xml:space="preserve">any mental health problems identified in the assessment, as well as </w:t>
      </w:r>
      <w:r w:rsidR="00537129" w:rsidRPr="0060241C">
        <w:rPr>
          <w:rFonts w:ascii="Times New Roman" w:hAnsi="Times New Roman" w:cs="Times New Roman"/>
          <w:sz w:val="24"/>
          <w:szCs w:val="24"/>
        </w:rPr>
        <w:t>her issues with</w:t>
      </w:r>
      <w:r w:rsidR="00C65DA7" w:rsidRPr="0060241C">
        <w:rPr>
          <w:rFonts w:ascii="Times New Roman" w:hAnsi="Times New Roman" w:cs="Times New Roman"/>
          <w:sz w:val="24"/>
          <w:szCs w:val="24"/>
        </w:rPr>
        <w:t xml:space="preserve"> </w:t>
      </w:r>
      <w:r w:rsidR="008E7822" w:rsidRPr="0060241C">
        <w:rPr>
          <w:rFonts w:ascii="Times New Roman" w:hAnsi="Times New Roman" w:cs="Times New Roman"/>
          <w:sz w:val="24"/>
          <w:szCs w:val="24"/>
        </w:rPr>
        <w:t>relationship</w:t>
      </w:r>
      <w:r w:rsidR="00537129" w:rsidRPr="0060241C">
        <w:rPr>
          <w:rFonts w:ascii="Times New Roman" w:hAnsi="Times New Roman" w:cs="Times New Roman"/>
          <w:sz w:val="24"/>
          <w:szCs w:val="24"/>
        </w:rPr>
        <w:t>s</w:t>
      </w:r>
      <w:r w:rsidR="00F946A0" w:rsidRPr="0060241C">
        <w:rPr>
          <w:rFonts w:ascii="Times New Roman" w:hAnsi="Times New Roman" w:cs="Times New Roman"/>
          <w:sz w:val="24"/>
          <w:szCs w:val="24"/>
        </w:rPr>
        <w:t>, sexuality, obsessive feelings</w:t>
      </w:r>
      <w:r w:rsidR="008E7822" w:rsidRPr="0060241C">
        <w:rPr>
          <w:rFonts w:ascii="Times New Roman" w:hAnsi="Times New Roman" w:cs="Times New Roman"/>
          <w:sz w:val="24"/>
          <w:szCs w:val="24"/>
        </w:rPr>
        <w:t>,</w:t>
      </w:r>
      <w:r w:rsidR="009C05E5" w:rsidRPr="0060241C">
        <w:rPr>
          <w:rFonts w:ascii="Times New Roman" w:hAnsi="Times New Roman" w:cs="Times New Roman"/>
          <w:sz w:val="24"/>
          <w:szCs w:val="24"/>
        </w:rPr>
        <w:t xml:space="preserve"> and </w:t>
      </w:r>
      <w:r w:rsidR="00F946A0" w:rsidRPr="0060241C">
        <w:rPr>
          <w:rFonts w:ascii="Times New Roman" w:hAnsi="Times New Roman" w:cs="Times New Roman"/>
          <w:sz w:val="24"/>
          <w:szCs w:val="24"/>
        </w:rPr>
        <w:t>anger.</w:t>
      </w:r>
      <w:r w:rsidR="002F23D4" w:rsidRPr="0060241C">
        <w:rPr>
          <w:rFonts w:ascii="Times New Roman" w:hAnsi="Times New Roman" w:cs="Times New Roman"/>
          <w:sz w:val="24"/>
          <w:szCs w:val="24"/>
        </w:rPr>
        <w:t xml:space="preserve"> </w:t>
      </w:r>
      <w:r w:rsidR="005151B8" w:rsidRPr="0060241C">
        <w:rPr>
          <w:rFonts w:ascii="Times New Roman" w:hAnsi="Times New Roman" w:cs="Times New Roman"/>
          <w:sz w:val="24"/>
          <w:szCs w:val="24"/>
        </w:rPr>
        <w:t>Most importantly</w:t>
      </w:r>
      <w:r w:rsidR="00703F4B" w:rsidRPr="0060241C">
        <w:rPr>
          <w:rFonts w:ascii="Times New Roman" w:hAnsi="Times New Roman" w:cs="Times New Roman"/>
          <w:sz w:val="24"/>
          <w:szCs w:val="24"/>
        </w:rPr>
        <w:t>,</w:t>
      </w:r>
      <w:r w:rsidR="005151B8" w:rsidRPr="0060241C">
        <w:rPr>
          <w:rFonts w:ascii="Times New Roman" w:hAnsi="Times New Roman" w:cs="Times New Roman"/>
          <w:sz w:val="24"/>
          <w:szCs w:val="24"/>
        </w:rPr>
        <w:t xml:space="preserve"> treatment should always be provided by a male</w:t>
      </w:r>
      <w:r w:rsidR="006B5A6C" w:rsidRPr="0060241C">
        <w:rPr>
          <w:rFonts w:ascii="Times New Roman" w:hAnsi="Times New Roman" w:cs="Times New Roman"/>
          <w:sz w:val="24"/>
          <w:szCs w:val="24"/>
        </w:rPr>
        <w:t xml:space="preserve"> mental health professional</w:t>
      </w:r>
      <w:r w:rsidR="005151B8"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492E8C" w:rsidRPr="0060241C">
        <w:rPr>
          <w:rFonts w:ascii="Times New Roman" w:hAnsi="Times New Roman" w:cs="Times New Roman"/>
          <w:sz w:val="24"/>
          <w:szCs w:val="24"/>
        </w:rPr>
        <w:t>If possible</w:t>
      </w:r>
      <w:r w:rsidR="00267508" w:rsidRPr="0060241C">
        <w:rPr>
          <w:rFonts w:ascii="Times New Roman" w:hAnsi="Times New Roman" w:cs="Times New Roman"/>
          <w:sz w:val="24"/>
          <w:szCs w:val="24"/>
        </w:rPr>
        <w:t>,</w:t>
      </w:r>
      <w:r w:rsidR="00492E8C" w:rsidRPr="0060241C">
        <w:rPr>
          <w:rFonts w:ascii="Times New Roman" w:hAnsi="Times New Roman" w:cs="Times New Roman"/>
          <w:sz w:val="24"/>
          <w:szCs w:val="24"/>
        </w:rPr>
        <w:t xml:space="preserve"> </w:t>
      </w:r>
      <w:r w:rsidR="0053106F" w:rsidRPr="0060241C">
        <w:rPr>
          <w:rFonts w:ascii="Times New Roman" w:hAnsi="Times New Roman" w:cs="Times New Roman"/>
          <w:sz w:val="24"/>
          <w:szCs w:val="24"/>
        </w:rPr>
        <w:t>Meghan’s</w:t>
      </w:r>
      <w:r w:rsidR="00492E8C" w:rsidRPr="0060241C">
        <w:rPr>
          <w:rFonts w:ascii="Times New Roman" w:hAnsi="Times New Roman" w:cs="Times New Roman"/>
          <w:sz w:val="24"/>
          <w:szCs w:val="24"/>
        </w:rPr>
        <w:t xml:space="preserve"> court conditions should include a prohibition to seeking </w:t>
      </w:r>
      <w:r w:rsidR="00492E8C" w:rsidRPr="0060241C">
        <w:rPr>
          <w:rFonts w:ascii="Times New Roman" w:hAnsi="Times New Roman" w:cs="Times New Roman"/>
          <w:sz w:val="24"/>
          <w:szCs w:val="24"/>
        </w:rPr>
        <w:lastRenderedPageBreak/>
        <w:t>treatment from a female mental health professional</w:t>
      </w:r>
      <w:r w:rsidR="00267508" w:rsidRPr="0060241C">
        <w:rPr>
          <w:rFonts w:ascii="Times New Roman" w:hAnsi="Times New Roman" w:cs="Times New Roman"/>
          <w:sz w:val="24"/>
          <w:szCs w:val="24"/>
        </w:rPr>
        <w:t xml:space="preserve"> and a requirement to disclose</w:t>
      </w:r>
      <w:r w:rsidR="005419FB" w:rsidRPr="0060241C">
        <w:rPr>
          <w:rFonts w:ascii="Times New Roman" w:hAnsi="Times New Roman" w:cs="Times New Roman"/>
          <w:sz w:val="24"/>
          <w:szCs w:val="24"/>
        </w:rPr>
        <w:t xml:space="preserve"> and provide</w:t>
      </w:r>
      <w:r w:rsidR="00267508" w:rsidRPr="0060241C">
        <w:rPr>
          <w:rFonts w:ascii="Times New Roman" w:hAnsi="Times New Roman" w:cs="Times New Roman"/>
          <w:sz w:val="24"/>
          <w:szCs w:val="24"/>
        </w:rPr>
        <w:t xml:space="preserve"> </w:t>
      </w:r>
      <w:r w:rsidR="00AE2EF6" w:rsidRPr="0060241C">
        <w:rPr>
          <w:rFonts w:ascii="Times New Roman" w:hAnsi="Times New Roman" w:cs="Times New Roman"/>
          <w:sz w:val="24"/>
          <w:szCs w:val="24"/>
        </w:rPr>
        <w:t xml:space="preserve">the </w:t>
      </w:r>
      <w:r w:rsidR="00267508" w:rsidRPr="0060241C">
        <w:rPr>
          <w:rFonts w:ascii="Times New Roman" w:hAnsi="Times New Roman" w:cs="Times New Roman"/>
          <w:sz w:val="24"/>
          <w:szCs w:val="24"/>
        </w:rPr>
        <w:t>contact information of any mental health professional that she sees</w:t>
      </w:r>
      <w:r w:rsidR="003109A8" w:rsidRPr="0060241C">
        <w:rPr>
          <w:rFonts w:ascii="Times New Roman" w:hAnsi="Times New Roman" w:cs="Times New Roman"/>
          <w:sz w:val="24"/>
          <w:szCs w:val="24"/>
        </w:rPr>
        <w:t xml:space="preserve"> for treatment</w:t>
      </w:r>
      <w:r w:rsidR="00AE2EF6" w:rsidRPr="0060241C">
        <w:rPr>
          <w:rFonts w:ascii="Times New Roman" w:hAnsi="Times New Roman" w:cs="Times New Roman"/>
          <w:sz w:val="24"/>
          <w:szCs w:val="24"/>
        </w:rPr>
        <w:t xml:space="preserve"> to her supervisor</w:t>
      </w:r>
      <w:r w:rsidR="00492E8C"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696326" w:rsidRPr="0060241C">
        <w:rPr>
          <w:rFonts w:ascii="Times New Roman" w:hAnsi="Times New Roman" w:cs="Times New Roman"/>
          <w:sz w:val="24"/>
          <w:szCs w:val="24"/>
        </w:rPr>
        <w:t xml:space="preserve">Vocational training and/or assistance in finding work should also be provided </w:t>
      </w:r>
      <w:r w:rsidR="006D69CD" w:rsidRPr="0060241C">
        <w:rPr>
          <w:rFonts w:ascii="Times New Roman" w:hAnsi="Times New Roman" w:cs="Times New Roman"/>
          <w:sz w:val="24"/>
          <w:szCs w:val="24"/>
        </w:rPr>
        <w:t>since</w:t>
      </w:r>
      <w:r w:rsidR="00696326" w:rsidRPr="0060241C">
        <w:rPr>
          <w:rFonts w:ascii="Times New Roman" w:hAnsi="Times New Roman" w:cs="Times New Roman"/>
          <w:sz w:val="24"/>
          <w:szCs w:val="24"/>
        </w:rPr>
        <w:t xml:space="preserve"> this will decrease the amount of time Meghan has </w:t>
      </w:r>
      <w:r w:rsidR="00B562CC" w:rsidRPr="0060241C">
        <w:rPr>
          <w:rFonts w:ascii="Times New Roman" w:hAnsi="Times New Roman" w:cs="Times New Roman"/>
          <w:sz w:val="24"/>
          <w:szCs w:val="24"/>
        </w:rPr>
        <w:t xml:space="preserve">available </w:t>
      </w:r>
      <w:r w:rsidR="00696326" w:rsidRPr="0060241C">
        <w:rPr>
          <w:rFonts w:ascii="Times New Roman" w:hAnsi="Times New Roman" w:cs="Times New Roman"/>
          <w:sz w:val="24"/>
          <w:szCs w:val="24"/>
        </w:rPr>
        <w:t>to engage in stalking.</w:t>
      </w:r>
    </w:p>
    <w:p w14:paraId="4BC4C227" w14:textId="23AB8A7D" w:rsidR="00284746" w:rsidRPr="0060241C" w:rsidRDefault="00284746"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Community supervision for Meghan should include conditions </w:t>
      </w:r>
      <w:r w:rsidR="00A35C2B" w:rsidRPr="0060241C">
        <w:rPr>
          <w:rFonts w:ascii="Times New Roman" w:hAnsi="Times New Roman" w:cs="Times New Roman"/>
          <w:sz w:val="24"/>
          <w:szCs w:val="24"/>
        </w:rPr>
        <w:t>that</w:t>
      </w:r>
      <w:r w:rsidRPr="0060241C">
        <w:rPr>
          <w:rFonts w:ascii="Times New Roman" w:hAnsi="Times New Roman" w:cs="Times New Roman"/>
          <w:sz w:val="24"/>
          <w:szCs w:val="24"/>
        </w:rPr>
        <w:t xml:space="preserve"> prohibit her from having contact with Dr. Smith as well as any of Dr. Smith’s f</w:t>
      </w:r>
      <w:r w:rsidR="003C3159">
        <w:rPr>
          <w:rFonts w:ascii="Times New Roman" w:hAnsi="Times New Roman" w:cs="Times New Roman"/>
          <w:sz w:val="24"/>
          <w:szCs w:val="24"/>
        </w:rPr>
        <w:t>riends, family members, neighbo</w:t>
      </w:r>
      <w:r w:rsidRPr="0060241C">
        <w:rPr>
          <w:rFonts w:ascii="Times New Roman" w:hAnsi="Times New Roman" w:cs="Times New Roman"/>
          <w:sz w:val="24"/>
          <w:szCs w:val="24"/>
        </w:rPr>
        <w:t>rs or co-workers.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Conditions should also prohibit Meghan from attending Dr. Smith’s home and workplace.</w:t>
      </w:r>
      <w:r w:rsidR="002F23D4" w:rsidRPr="0060241C">
        <w:rPr>
          <w:rFonts w:ascii="Times New Roman" w:hAnsi="Times New Roman" w:cs="Times New Roman"/>
          <w:sz w:val="24"/>
          <w:szCs w:val="24"/>
        </w:rPr>
        <w:t xml:space="preserve"> </w:t>
      </w:r>
      <w:r w:rsidR="00466E21" w:rsidRPr="0060241C">
        <w:rPr>
          <w:rFonts w:ascii="Times New Roman" w:hAnsi="Times New Roman" w:cs="Times New Roman"/>
          <w:sz w:val="24"/>
          <w:szCs w:val="24"/>
        </w:rPr>
        <w:t>Meghan should</w:t>
      </w:r>
      <w:r w:rsidR="00906363" w:rsidRPr="0060241C">
        <w:rPr>
          <w:rFonts w:ascii="Times New Roman" w:hAnsi="Times New Roman" w:cs="Times New Roman"/>
          <w:sz w:val="24"/>
          <w:szCs w:val="24"/>
        </w:rPr>
        <w:t xml:space="preserve"> be required to check-in with her supervisor and attend treatment.</w:t>
      </w:r>
      <w:r w:rsidR="002F23D4" w:rsidRPr="0060241C">
        <w:rPr>
          <w:rFonts w:ascii="Times New Roman" w:hAnsi="Times New Roman" w:cs="Times New Roman"/>
          <w:sz w:val="24"/>
          <w:szCs w:val="24"/>
        </w:rPr>
        <w:t xml:space="preserve"> </w:t>
      </w:r>
      <w:r w:rsidR="00466E21" w:rsidRPr="0060241C">
        <w:rPr>
          <w:rFonts w:ascii="Times New Roman" w:hAnsi="Times New Roman" w:cs="Times New Roman"/>
          <w:sz w:val="24"/>
          <w:szCs w:val="24"/>
        </w:rPr>
        <w:t>Meghan should only be allowed to use one email address and that address should be provided to her supervisor.</w:t>
      </w:r>
      <w:r w:rsidR="002F23D4" w:rsidRPr="0060241C">
        <w:rPr>
          <w:rFonts w:ascii="Times New Roman" w:hAnsi="Times New Roman" w:cs="Times New Roman"/>
          <w:sz w:val="24"/>
          <w:szCs w:val="24"/>
        </w:rPr>
        <w:t xml:space="preserve"> </w:t>
      </w:r>
      <w:r w:rsidR="00906363" w:rsidRPr="0060241C">
        <w:rPr>
          <w:rFonts w:ascii="Times New Roman" w:hAnsi="Times New Roman" w:cs="Times New Roman"/>
          <w:sz w:val="24"/>
          <w:szCs w:val="24"/>
        </w:rPr>
        <w:t>Based on her history Meghan may apply to have her conditions lifted prior to their expiration</w:t>
      </w:r>
      <w:r w:rsidR="00A66858" w:rsidRPr="0060241C">
        <w:rPr>
          <w:rFonts w:ascii="Times New Roman" w:hAnsi="Times New Roman" w:cs="Times New Roman"/>
          <w:sz w:val="24"/>
          <w:szCs w:val="24"/>
        </w:rPr>
        <w:t>;</w:t>
      </w:r>
      <w:r w:rsidR="00906363" w:rsidRPr="0060241C">
        <w:rPr>
          <w:rFonts w:ascii="Times New Roman" w:hAnsi="Times New Roman" w:cs="Times New Roman"/>
          <w:sz w:val="24"/>
          <w:szCs w:val="24"/>
        </w:rPr>
        <w:t xml:space="preserve"> </w:t>
      </w:r>
      <w:r w:rsidR="00394AE5" w:rsidRPr="0060241C">
        <w:rPr>
          <w:rFonts w:ascii="Times New Roman" w:hAnsi="Times New Roman" w:cs="Times New Roman"/>
          <w:sz w:val="24"/>
          <w:szCs w:val="24"/>
        </w:rPr>
        <w:t>Meghan’s conditions should not be varied</w:t>
      </w:r>
      <w:r w:rsidR="00906363" w:rsidRPr="0060241C">
        <w:rPr>
          <w:rFonts w:ascii="Times New Roman" w:hAnsi="Times New Roman" w:cs="Times New Roman"/>
          <w:sz w:val="24"/>
          <w:szCs w:val="24"/>
        </w:rPr>
        <w:t>.</w:t>
      </w:r>
    </w:p>
    <w:p w14:paraId="56592078" w14:textId="097FE14A" w:rsidR="00EB6E07" w:rsidRPr="0060241C" w:rsidRDefault="00574816"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Victim </w:t>
      </w:r>
      <w:r w:rsidR="00006D6B" w:rsidRPr="0060241C">
        <w:rPr>
          <w:rFonts w:ascii="Times New Roman" w:hAnsi="Times New Roman" w:cs="Times New Roman"/>
          <w:sz w:val="24"/>
          <w:szCs w:val="24"/>
        </w:rPr>
        <w:t>safety planning</w:t>
      </w:r>
      <w:r w:rsidR="00D260B1" w:rsidRPr="0060241C">
        <w:rPr>
          <w:rFonts w:ascii="Times New Roman" w:hAnsi="Times New Roman" w:cs="Times New Roman"/>
          <w:sz w:val="24"/>
          <w:szCs w:val="24"/>
        </w:rPr>
        <w:t xml:space="preserve"> for Dr. Smith could include such static security measures as changing her cell phone number, installing a panic button at work</w:t>
      </w:r>
      <w:r w:rsidR="003C3159">
        <w:rPr>
          <w:rFonts w:ascii="Times New Roman" w:hAnsi="Times New Roman" w:cs="Times New Roman"/>
          <w:sz w:val="24"/>
          <w:szCs w:val="24"/>
        </w:rPr>
        <w:t>, installing a</w:t>
      </w:r>
      <w:r w:rsidR="00D260B1" w:rsidRPr="0060241C">
        <w:rPr>
          <w:rFonts w:ascii="Times New Roman" w:hAnsi="Times New Roman" w:cs="Times New Roman"/>
          <w:sz w:val="24"/>
          <w:szCs w:val="24"/>
        </w:rPr>
        <w:t xml:space="preserve"> buzzer to allow people into the office, </w:t>
      </w:r>
      <w:r w:rsidR="00A461FB" w:rsidRPr="0060241C">
        <w:rPr>
          <w:rFonts w:ascii="Times New Roman" w:hAnsi="Times New Roman" w:cs="Times New Roman"/>
          <w:sz w:val="24"/>
          <w:szCs w:val="24"/>
        </w:rPr>
        <w:t xml:space="preserve">and </w:t>
      </w:r>
      <w:r w:rsidR="00D260B1" w:rsidRPr="0060241C">
        <w:rPr>
          <w:rFonts w:ascii="Times New Roman" w:hAnsi="Times New Roman" w:cs="Times New Roman"/>
          <w:sz w:val="24"/>
          <w:szCs w:val="24"/>
        </w:rPr>
        <w:t xml:space="preserve">having someone </w:t>
      </w:r>
      <w:r w:rsidR="00A461FB" w:rsidRPr="0060241C">
        <w:rPr>
          <w:rFonts w:ascii="Times New Roman" w:hAnsi="Times New Roman" w:cs="Times New Roman"/>
          <w:sz w:val="24"/>
          <w:szCs w:val="24"/>
        </w:rPr>
        <w:t>walk with her to her car</w:t>
      </w:r>
      <w:r w:rsidR="00556EFD" w:rsidRPr="0060241C">
        <w:rPr>
          <w:rFonts w:ascii="Times New Roman" w:hAnsi="Times New Roman" w:cs="Times New Roman"/>
          <w:sz w:val="24"/>
          <w:szCs w:val="24"/>
        </w:rPr>
        <w:t xml:space="preserve"> after work</w:t>
      </w:r>
      <w:r w:rsidR="00A461FB"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260B1" w:rsidRPr="0060241C">
        <w:rPr>
          <w:rFonts w:ascii="Times New Roman" w:hAnsi="Times New Roman" w:cs="Times New Roman"/>
          <w:sz w:val="24"/>
          <w:szCs w:val="24"/>
        </w:rPr>
        <w:t>Perhaps most useful</w:t>
      </w:r>
      <w:r w:rsidR="00A461FB" w:rsidRPr="0060241C">
        <w:rPr>
          <w:rFonts w:ascii="Times New Roman" w:hAnsi="Times New Roman" w:cs="Times New Roman"/>
          <w:sz w:val="24"/>
          <w:szCs w:val="24"/>
        </w:rPr>
        <w:t>, however,</w:t>
      </w:r>
      <w:r w:rsidR="00416F4A" w:rsidRPr="0060241C">
        <w:rPr>
          <w:rFonts w:ascii="Times New Roman" w:hAnsi="Times New Roman" w:cs="Times New Roman"/>
          <w:sz w:val="24"/>
          <w:szCs w:val="24"/>
        </w:rPr>
        <w:t xml:space="preserve"> would be to increase</w:t>
      </w:r>
      <w:r w:rsidR="00D260B1" w:rsidRPr="0060241C">
        <w:rPr>
          <w:rFonts w:ascii="Times New Roman" w:hAnsi="Times New Roman" w:cs="Times New Roman"/>
          <w:sz w:val="24"/>
          <w:szCs w:val="24"/>
        </w:rPr>
        <w:t xml:space="preserve"> awareness of the issue </w:t>
      </w:r>
      <w:r w:rsidR="00162EF7" w:rsidRPr="0060241C">
        <w:rPr>
          <w:rFonts w:ascii="Times New Roman" w:hAnsi="Times New Roman" w:cs="Times New Roman"/>
          <w:sz w:val="24"/>
          <w:szCs w:val="24"/>
        </w:rPr>
        <w:t xml:space="preserve">and vigilance </w:t>
      </w:r>
      <w:r w:rsidR="00AB3E74" w:rsidRPr="0060241C">
        <w:rPr>
          <w:rFonts w:ascii="Times New Roman" w:hAnsi="Times New Roman" w:cs="Times New Roman"/>
          <w:sz w:val="24"/>
          <w:szCs w:val="24"/>
        </w:rPr>
        <w:t>in her workplace and devise</w:t>
      </w:r>
      <w:r w:rsidR="00D260B1" w:rsidRPr="0060241C">
        <w:rPr>
          <w:rFonts w:ascii="Times New Roman" w:hAnsi="Times New Roman" w:cs="Times New Roman"/>
          <w:sz w:val="24"/>
          <w:szCs w:val="24"/>
        </w:rPr>
        <w:t xml:space="preserve"> </w:t>
      </w:r>
      <w:r w:rsidR="00263D4D" w:rsidRPr="0060241C">
        <w:rPr>
          <w:rFonts w:ascii="Times New Roman" w:hAnsi="Times New Roman" w:cs="Times New Roman"/>
          <w:sz w:val="24"/>
          <w:szCs w:val="24"/>
        </w:rPr>
        <w:t xml:space="preserve">workplace </w:t>
      </w:r>
      <w:r w:rsidR="00D260B1" w:rsidRPr="0060241C">
        <w:rPr>
          <w:rFonts w:ascii="Times New Roman" w:hAnsi="Times New Roman" w:cs="Times New Roman"/>
          <w:sz w:val="24"/>
          <w:szCs w:val="24"/>
        </w:rPr>
        <w:t>safety procedures</w:t>
      </w:r>
      <w:r w:rsidR="00394AE5" w:rsidRPr="0060241C">
        <w:rPr>
          <w:rFonts w:ascii="Times New Roman" w:hAnsi="Times New Roman" w:cs="Times New Roman"/>
          <w:sz w:val="24"/>
          <w:szCs w:val="24"/>
        </w:rPr>
        <w:t>. For instance, such procedures could include</w:t>
      </w:r>
      <w:r w:rsidR="00D260B1" w:rsidRPr="0060241C">
        <w:rPr>
          <w:rFonts w:ascii="Times New Roman" w:hAnsi="Times New Roman" w:cs="Times New Roman"/>
          <w:sz w:val="24"/>
          <w:szCs w:val="24"/>
        </w:rPr>
        <w:t xml:space="preserve"> showing a picture of Meghan to everyone in the office with instructions to call police if she is seen, having a </w:t>
      </w:r>
      <w:r w:rsidR="00D77DC9" w:rsidRPr="0060241C">
        <w:rPr>
          <w:rFonts w:ascii="Times New Roman" w:hAnsi="Times New Roman" w:cs="Times New Roman"/>
          <w:sz w:val="24"/>
          <w:szCs w:val="24"/>
        </w:rPr>
        <w:t>code word for when someone needs help or needs the police to be called,</w:t>
      </w:r>
      <w:r w:rsidR="00D260B1" w:rsidRPr="0060241C">
        <w:rPr>
          <w:rFonts w:ascii="Times New Roman" w:hAnsi="Times New Roman" w:cs="Times New Roman"/>
          <w:sz w:val="24"/>
          <w:szCs w:val="24"/>
        </w:rPr>
        <w:t xml:space="preserve"> keeping </w:t>
      </w:r>
      <w:r w:rsidR="00394AE5" w:rsidRPr="0060241C">
        <w:rPr>
          <w:rFonts w:ascii="Times New Roman" w:hAnsi="Times New Roman" w:cs="Times New Roman"/>
          <w:sz w:val="24"/>
          <w:szCs w:val="24"/>
        </w:rPr>
        <w:t xml:space="preserve">her </w:t>
      </w:r>
      <w:r w:rsidR="00D260B1" w:rsidRPr="0060241C">
        <w:rPr>
          <w:rFonts w:ascii="Times New Roman" w:hAnsi="Times New Roman" w:cs="Times New Roman"/>
          <w:sz w:val="24"/>
          <w:szCs w:val="24"/>
        </w:rPr>
        <w:t xml:space="preserve">office blinds open, </w:t>
      </w:r>
      <w:r w:rsidR="005A5D23" w:rsidRPr="0060241C">
        <w:rPr>
          <w:rFonts w:ascii="Times New Roman" w:hAnsi="Times New Roman" w:cs="Times New Roman"/>
          <w:sz w:val="24"/>
          <w:szCs w:val="24"/>
        </w:rPr>
        <w:t xml:space="preserve">and </w:t>
      </w:r>
      <w:r w:rsidR="00D260B1" w:rsidRPr="0060241C">
        <w:rPr>
          <w:rFonts w:ascii="Times New Roman" w:hAnsi="Times New Roman" w:cs="Times New Roman"/>
          <w:sz w:val="24"/>
          <w:szCs w:val="24"/>
        </w:rPr>
        <w:t>having other</w:t>
      </w:r>
      <w:r w:rsidR="00E03239" w:rsidRPr="0060241C">
        <w:rPr>
          <w:rFonts w:ascii="Times New Roman" w:hAnsi="Times New Roman" w:cs="Times New Roman"/>
          <w:sz w:val="24"/>
          <w:szCs w:val="24"/>
        </w:rPr>
        <w:t xml:space="preserve">s check in on </w:t>
      </w:r>
      <w:r w:rsidR="00965815" w:rsidRPr="0060241C">
        <w:rPr>
          <w:rFonts w:ascii="Times New Roman" w:hAnsi="Times New Roman" w:cs="Times New Roman"/>
          <w:sz w:val="24"/>
          <w:szCs w:val="24"/>
        </w:rPr>
        <w:t>her</w:t>
      </w:r>
      <w:r w:rsidR="00B6558F" w:rsidRPr="0060241C">
        <w:rPr>
          <w:rFonts w:ascii="Times New Roman" w:hAnsi="Times New Roman" w:cs="Times New Roman"/>
          <w:sz w:val="24"/>
          <w:szCs w:val="24"/>
        </w:rPr>
        <w:t>, especially if odd noises are heard</w:t>
      </w:r>
      <w:r w:rsidR="00D260B1"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260B1" w:rsidRPr="0060241C">
        <w:rPr>
          <w:rFonts w:ascii="Times New Roman" w:hAnsi="Times New Roman" w:cs="Times New Roman"/>
          <w:sz w:val="24"/>
          <w:szCs w:val="24"/>
        </w:rPr>
        <w:t xml:space="preserve">Beyond </w:t>
      </w:r>
      <w:r w:rsidR="00394AE5" w:rsidRPr="0060241C">
        <w:rPr>
          <w:rFonts w:ascii="Times New Roman" w:hAnsi="Times New Roman" w:cs="Times New Roman"/>
          <w:sz w:val="24"/>
          <w:szCs w:val="24"/>
        </w:rPr>
        <w:t>Dr. Smith’s</w:t>
      </w:r>
      <w:r w:rsidR="00D260B1" w:rsidRPr="0060241C">
        <w:rPr>
          <w:rFonts w:ascii="Times New Roman" w:hAnsi="Times New Roman" w:cs="Times New Roman"/>
          <w:sz w:val="24"/>
          <w:szCs w:val="24"/>
        </w:rPr>
        <w:t xml:space="preserve"> office those who deal with client complaints against therapist</w:t>
      </w:r>
      <w:r w:rsidR="00CB7A1E" w:rsidRPr="0060241C">
        <w:rPr>
          <w:rFonts w:ascii="Times New Roman" w:hAnsi="Times New Roman" w:cs="Times New Roman"/>
          <w:sz w:val="24"/>
          <w:szCs w:val="24"/>
        </w:rPr>
        <w:t>s</w:t>
      </w:r>
      <w:r w:rsidR="00D260B1" w:rsidRPr="0060241C">
        <w:rPr>
          <w:rFonts w:ascii="Times New Roman" w:hAnsi="Times New Roman" w:cs="Times New Roman"/>
          <w:sz w:val="24"/>
          <w:szCs w:val="24"/>
        </w:rPr>
        <w:t xml:space="preserve"> should be made aware of the situation so that Meghan </w:t>
      </w:r>
      <w:r w:rsidR="00394AE5" w:rsidRPr="0060241C">
        <w:rPr>
          <w:rFonts w:ascii="Times New Roman" w:hAnsi="Times New Roman" w:cs="Times New Roman"/>
          <w:sz w:val="24"/>
          <w:szCs w:val="24"/>
        </w:rPr>
        <w:t>is</w:t>
      </w:r>
      <w:r w:rsidR="00D260B1" w:rsidRPr="0060241C">
        <w:rPr>
          <w:rFonts w:ascii="Times New Roman" w:hAnsi="Times New Roman" w:cs="Times New Roman"/>
          <w:sz w:val="24"/>
          <w:szCs w:val="24"/>
        </w:rPr>
        <w:t xml:space="preserve"> u</w:t>
      </w:r>
      <w:r w:rsidR="00A461FB" w:rsidRPr="0060241C">
        <w:rPr>
          <w:rFonts w:ascii="Times New Roman" w:hAnsi="Times New Roman" w:cs="Times New Roman"/>
          <w:sz w:val="24"/>
          <w:szCs w:val="24"/>
        </w:rPr>
        <w:t>n</w:t>
      </w:r>
      <w:r w:rsidR="00D260B1" w:rsidRPr="0060241C">
        <w:rPr>
          <w:rFonts w:ascii="Times New Roman" w:hAnsi="Times New Roman" w:cs="Times New Roman"/>
          <w:sz w:val="24"/>
          <w:szCs w:val="24"/>
        </w:rPr>
        <w:t>able to use th</w:t>
      </w:r>
      <w:r w:rsidR="00965815" w:rsidRPr="0060241C">
        <w:rPr>
          <w:rFonts w:ascii="Times New Roman" w:hAnsi="Times New Roman" w:cs="Times New Roman"/>
          <w:sz w:val="24"/>
          <w:szCs w:val="24"/>
        </w:rPr>
        <w:t>is</w:t>
      </w:r>
      <w:r w:rsidR="00D260B1" w:rsidRPr="0060241C">
        <w:rPr>
          <w:rFonts w:ascii="Times New Roman" w:hAnsi="Times New Roman" w:cs="Times New Roman"/>
          <w:sz w:val="24"/>
          <w:szCs w:val="24"/>
        </w:rPr>
        <w:t xml:space="preserve"> system</w:t>
      </w:r>
      <w:r w:rsidR="00BB5C00" w:rsidRPr="0060241C">
        <w:rPr>
          <w:rFonts w:ascii="Times New Roman" w:hAnsi="Times New Roman" w:cs="Times New Roman"/>
          <w:sz w:val="24"/>
          <w:szCs w:val="24"/>
        </w:rPr>
        <w:t xml:space="preserve"> </w:t>
      </w:r>
      <w:r w:rsidR="00D260B1" w:rsidRPr="0060241C">
        <w:rPr>
          <w:rFonts w:ascii="Times New Roman" w:hAnsi="Times New Roman" w:cs="Times New Roman"/>
          <w:sz w:val="24"/>
          <w:szCs w:val="24"/>
        </w:rPr>
        <w:t xml:space="preserve">to </w:t>
      </w:r>
      <w:r w:rsidR="00965815" w:rsidRPr="0060241C">
        <w:rPr>
          <w:rFonts w:ascii="Times New Roman" w:hAnsi="Times New Roman" w:cs="Times New Roman"/>
          <w:sz w:val="24"/>
          <w:szCs w:val="24"/>
        </w:rPr>
        <w:t xml:space="preserve">cause </w:t>
      </w:r>
      <w:r w:rsidR="00D260B1" w:rsidRPr="0060241C">
        <w:rPr>
          <w:rFonts w:ascii="Times New Roman" w:hAnsi="Times New Roman" w:cs="Times New Roman"/>
          <w:sz w:val="24"/>
          <w:szCs w:val="24"/>
        </w:rPr>
        <w:t>distress</w:t>
      </w:r>
      <w:r w:rsidR="00965815" w:rsidRPr="0060241C">
        <w:rPr>
          <w:rFonts w:ascii="Times New Roman" w:hAnsi="Times New Roman" w:cs="Times New Roman"/>
          <w:sz w:val="24"/>
          <w:szCs w:val="24"/>
        </w:rPr>
        <w:t xml:space="preserve"> to</w:t>
      </w:r>
      <w:r w:rsidR="00D260B1" w:rsidRPr="0060241C">
        <w:rPr>
          <w:rFonts w:ascii="Times New Roman" w:hAnsi="Times New Roman" w:cs="Times New Roman"/>
          <w:sz w:val="24"/>
          <w:szCs w:val="24"/>
        </w:rPr>
        <w:t xml:space="preserve"> or contact Dr. Smith</w:t>
      </w:r>
      <w:r w:rsidR="00C0553D" w:rsidRPr="0060241C">
        <w:rPr>
          <w:rFonts w:ascii="Times New Roman" w:hAnsi="Times New Roman" w:cs="Times New Roman"/>
          <w:sz w:val="24"/>
          <w:szCs w:val="24"/>
        </w:rPr>
        <w:t xml:space="preserve"> (e.g., by filing complaints)</w:t>
      </w:r>
      <w:r w:rsidR="00A461FB"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7539CA" w:rsidRPr="0060241C">
        <w:rPr>
          <w:rFonts w:ascii="Times New Roman" w:hAnsi="Times New Roman" w:cs="Times New Roman"/>
          <w:sz w:val="24"/>
          <w:szCs w:val="24"/>
        </w:rPr>
        <w:t xml:space="preserve">A priority response should be placed on Dr. Smith’s home and workplace </w:t>
      </w:r>
      <w:r w:rsidR="00394AE5" w:rsidRPr="0060241C">
        <w:rPr>
          <w:rFonts w:ascii="Times New Roman" w:hAnsi="Times New Roman" w:cs="Times New Roman"/>
          <w:sz w:val="24"/>
          <w:szCs w:val="24"/>
        </w:rPr>
        <w:t xml:space="preserve">for the next </w:t>
      </w:r>
      <w:r w:rsidR="00A66858" w:rsidRPr="0060241C">
        <w:rPr>
          <w:rFonts w:ascii="Times New Roman" w:hAnsi="Times New Roman" w:cs="Times New Roman"/>
          <w:sz w:val="24"/>
          <w:szCs w:val="24"/>
        </w:rPr>
        <w:t xml:space="preserve">6 </w:t>
      </w:r>
      <w:r w:rsidR="00394AE5" w:rsidRPr="0060241C">
        <w:rPr>
          <w:rFonts w:ascii="Times New Roman" w:hAnsi="Times New Roman" w:cs="Times New Roman"/>
          <w:sz w:val="24"/>
          <w:szCs w:val="24"/>
        </w:rPr>
        <w:t xml:space="preserve">to 12 months </w:t>
      </w:r>
      <w:r w:rsidR="007539CA" w:rsidRPr="0060241C">
        <w:rPr>
          <w:rFonts w:ascii="Times New Roman" w:hAnsi="Times New Roman" w:cs="Times New Roman"/>
          <w:sz w:val="24"/>
          <w:szCs w:val="24"/>
        </w:rPr>
        <w:t xml:space="preserve">so that police respond </w:t>
      </w:r>
      <w:r w:rsidR="00B0377D" w:rsidRPr="0060241C">
        <w:rPr>
          <w:rFonts w:ascii="Times New Roman" w:hAnsi="Times New Roman" w:cs="Times New Roman"/>
          <w:sz w:val="24"/>
          <w:szCs w:val="24"/>
        </w:rPr>
        <w:t xml:space="preserve">to calls </w:t>
      </w:r>
      <w:r w:rsidR="007539CA" w:rsidRPr="0060241C">
        <w:rPr>
          <w:rFonts w:ascii="Times New Roman" w:hAnsi="Times New Roman" w:cs="Times New Roman"/>
          <w:sz w:val="24"/>
          <w:szCs w:val="24"/>
        </w:rPr>
        <w:t>in a timely manner.</w:t>
      </w:r>
      <w:r w:rsidR="002F23D4" w:rsidRPr="0060241C">
        <w:rPr>
          <w:rFonts w:ascii="Times New Roman" w:hAnsi="Times New Roman" w:cs="Times New Roman"/>
          <w:sz w:val="24"/>
          <w:szCs w:val="24"/>
        </w:rPr>
        <w:t xml:space="preserve"> </w:t>
      </w:r>
      <w:r w:rsidR="00394AE5" w:rsidRPr="0060241C">
        <w:rPr>
          <w:rFonts w:ascii="Times New Roman" w:hAnsi="Times New Roman" w:cs="Times New Roman"/>
          <w:sz w:val="24"/>
          <w:szCs w:val="24"/>
        </w:rPr>
        <w:t xml:space="preserve">All four </w:t>
      </w:r>
      <w:r w:rsidR="00394AE5" w:rsidRPr="0060241C">
        <w:rPr>
          <w:rFonts w:ascii="Times New Roman" w:hAnsi="Times New Roman" w:cs="Times New Roman"/>
          <w:sz w:val="24"/>
          <w:szCs w:val="24"/>
        </w:rPr>
        <w:lastRenderedPageBreak/>
        <w:t>victims</w:t>
      </w:r>
      <w:r w:rsidR="002F55F7" w:rsidRPr="0060241C">
        <w:rPr>
          <w:rFonts w:ascii="Times New Roman" w:hAnsi="Times New Roman" w:cs="Times New Roman"/>
          <w:sz w:val="24"/>
          <w:szCs w:val="24"/>
        </w:rPr>
        <w:t xml:space="preserve"> should be encouraged to call police immediately should Meghan </w:t>
      </w:r>
      <w:r w:rsidR="00F25982" w:rsidRPr="0060241C">
        <w:rPr>
          <w:rFonts w:ascii="Times New Roman" w:hAnsi="Times New Roman" w:cs="Times New Roman"/>
          <w:sz w:val="24"/>
          <w:szCs w:val="24"/>
        </w:rPr>
        <w:t xml:space="preserve">contact them or </w:t>
      </w:r>
      <w:r w:rsidR="002F55F7" w:rsidRPr="0060241C">
        <w:rPr>
          <w:rFonts w:ascii="Times New Roman" w:hAnsi="Times New Roman" w:cs="Times New Roman"/>
          <w:sz w:val="24"/>
          <w:szCs w:val="24"/>
        </w:rPr>
        <w:t xml:space="preserve">engage in any stalking </w:t>
      </w:r>
      <w:r w:rsidR="001F3C7D">
        <w:rPr>
          <w:rFonts w:ascii="Times New Roman" w:hAnsi="Times New Roman" w:cs="Times New Roman"/>
          <w:sz w:val="24"/>
          <w:szCs w:val="24"/>
        </w:rPr>
        <w:t>behavior</w:t>
      </w:r>
      <w:r w:rsidR="002F55F7"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D542E8" w:rsidRPr="0060241C">
        <w:rPr>
          <w:rFonts w:ascii="Times New Roman" w:hAnsi="Times New Roman" w:cs="Times New Roman"/>
          <w:sz w:val="24"/>
          <w:szCs w:val="24"/>
        </w:rPr>
        <w:t xml:space="preserve">It would also be beneficial to discuss and develop safety plans </w:t>
      </w:r>
      <w:r w:rsidR="00162EF7" w:rsidRPr="0060241C">
        <w:rPr>
          <w:rFonts w:ascii="Times New Roman" w:hAnsi="Times New Roman" w:cs="Times New Roman"/>
          <w:sz w:val="24"/>
          <w:szCs w:val="24"/>
        </w:rPr>
        <w:t>with</w:t>
      </w:r>
      <w:r w:rsidR="00D542E8" w:rsidRPr="0060241C">
        <w:rPr>
          <w:rFonts w:ascii="Times New Roman" w:hAnsi="Times New Roman" w:cs="Times New Roman"/>
          <w:sz w:val="24"/>
          <w:szCs w:val="24"/>
        </w:rPr>
        <w:t xml:space="preserve"> all four victims in the event that they come </w:t>
      </w:r>
      <w:r w:rsidR="00D542E8" w:rsidRPr="00C75E00">
        <w:rPr>
          <w:rFonts w:ascii="Times New Roman" w:hAnsi="Times New Roman" w:cs="Times New Roman"/>
          <w:sz w:val="24"/>
          <w:szCs w:val="24"/>
        </w:rPr>
        <w:t xml:space="preserve">into </w:t>
      </w:r>
      <w:r w:rsidR="00D542E8" w:rsidRPr="003C378D">
        <w:rPr>
          <w:rFonts w:ascii="Times New Roman" w:hAnsi="Times New Roman" w:cs="Times New Roman"/>
          <w:sz w:val="24"/>
          <w:szCs w:val="24"/>
        </w:rPr>
        <w:t>contact with Meghan.</w:t>
      </w:r>
      <w:r w:rsidR="002F23D4" w:rsidRPr="003C378D">
        <w:rPr>
          <w:rFonts w:ascii="Times New Roman" w:hAnsi="Times New Roman" w:cs="Times New Roman"/>
          <w:sz w:val="24"/>
          <w:szCs w:val="24"/>
        </w:rPr>
        <w:t xml:space="preserve"> </w:t>
      </w:r>
      <w:r w:rsidR="00CB433E" w:rsidRPr="003C378D">
        <w:rPr>
          <w:rFonts w:ascii="Times New Roman" w:hAnsi="Times New Roman" w:cs="Times New Roman"/>
          <w:sz w:val="24"/>
          <w:szCs w:val="24"/>
        </w:rPr>
        <w:t xml:space="preserve">Should there be a new </w:t>
      </w:r>
      <w:r w:rsidR="00C75E00" w:rsidRPr="003C378D">
        <w:rPr>
          <w:rFonts w:ascii="Times New Roman" w:hAnsi="Times New Roman" w:cs="Times New Roman"/>
          <w:sz w:val="24"/>
          <w:szCs w:val="24"/>
        </w:rPr>
        <w:t xml:space="preserve">female </w:t>
      </w:r>
      <w:r w:rsidR="00CB433E" w:rsidRPr="003C378D">
        <w:rPr>
          <w:rFonts w:ascii="Times New Roman" w:hAnsi="Times New Roman" w:cs="Times New Roman"/>
          <w:sz w:val="24"/>
          <w:szCs w:val="24"/>
        </w:rPr>
        <w:t>victim</w:t>
      </w:r>
      <w:r w:rsidR="009732DC" w:rsidRPr="003C378D">
        <w:rPr>
          <w:rFonts w:ascii="Times New Roman" w:hAnsi="Times New Roman" w:cs="Times New Roman"/>
          <w:sz w:val="24"/>
          <w:szCs w:val="24"/>
        </w:rPr>
        <w:t>,</w:t>
      </w:r>
      <w:r w:rsidR="00C75E00" w:rsidRPr="003C378D">
        <w:rPr>
          <w:rFonts w:ascii="Times New Roman" w:hAnsi="Times New Roman" w:cs="Times New Roman"/>
          <w:sz w:val="24"/>
          <w:szCs w:val="24"/>
        </w:rPr>
        <w:t xml:space="preserve"> either a new therapist or other professional (e.g., social worker, police officer, </w:t>
      </w:r>
      <w:r w:rsidR="003C378D" w:rsidRPr="003C378D">
        <w:rPr>
          <w:rFonts w:ascii="Times New Roman" w:hAnsi="Times New Roman" w:cs="Times New Roman"/>
          <w:sz w:val="24"/>
          <w:szCs w:val="24"/>
        </w:rPr>
        <w:t>probation officer)</w:t>
      </w:r>
      <w:r w:rsidR="00C75E00" w:rsidRPr="003C378D">
        <w:rPr>
          <w:rFonts w:ascii="Times New Roman" w:hAnsi="Times New Roman" w:cs="Times New Roman"/>
          <w:sz w:val="24"/>
          <w:szCs w:val="24"/>
        </w:rPr>
        <w:t>,</w:t>
      </w:r>
      <w:r w:rsidR="00CB433E" w:rsidRPr="003C378D">
        <w:rPr>
          <w:rFonts w:ascii="Times New Roman" w:hAnsi="Times New Roman" w:cs="Times New Roman"/>
          <w:sz w:val="24"/>
          <w:szCs w:val="24"/>
        </w:rPr>
        <w:t xml:space="preserve"> similar safety strategies </w:t>
      </w:r>
      <w:r w:rsidR="00C75E00" w:rsidRPr="003C378D">
        <w:rPr>
          <w:rFonts w:ascii="Times New Roman" w:hAnsi="Times New Roman" w:cs="Times New Roman"/>
          <w:sz w:val="24"/>
          <w:szCs w:val="24"/>
        </w:rPr>
        <w:t>to those outlined above</w:t>
      </w:r>
      <w:r w:rsidR="00C75E00">
        <w:rPr>
          <w:rFonts w:ascii="Times New Roman" w:hAnsi="Times New Roman" w:cs="Times New Roman"/>
          <w:sz w:val="24"/>
          <w:szCs w:val="24"/>
        </w:rPr>
        <w:t xml:space="preserve"> that are </w:t>
      </w:r>
      <w:r w:rsidR="00CB433E" w:rsidRPr="00C75E00">
        <w:rPr>
          <w:rFonts w:ascii="Times New Roman" w:hAnsi="Times New Roman" w:cs="Times New Roman"/>
          <w:sz w:val="24"/>
          <w:szCs w:val="24"/>
        </w:rPr>
        <w:t>tailored to that victim’s work, home and travel, should be implemented and the victim should be counselled to terminate therapy</w:t>
      </w:r>
      <w:r w:rsidR="003C3159" w:rsidRPr="00C75E00">
        <w:rPr>
          <w:rFonts w:ascii="Times New Roman" w:hAnsi="Times New Roman" w:cs="Times New Roman"/>
          <w:sz w:val="24"/>
          <w:szCs w:val="24"/>
        </w:rPr>
        <w:t xml:space="preserve"> or other</w:t>
      </w:r>
      <w:r w:rsidR="003C3159">
        <w:rPr>
          <w:rFonts w:ascii="Times New Roman" w:hAnsi="Times New Roman" w:cs="Times New Roman"/>
          <w:sz w:val="24"/>
          <w:szCs w:val="24"/>
        </w:rPr>
        <w:t xml:space="preserve"> contact with Meghan</w:t>
      </w:r>
      <w:r w:rsidR="00CB433E" w:rsidRPr="0060241C">
        <w:rPr>
          <w:rFonts w:ascii="Times New Roman" w:hAnsi="Times New Roman" w:cs="Times New Roman"/>
          <w:sz w:val="24"/>
          <w:szCs w:val="24"/>
        </w:rPr>
        <w:t xml:space="preserve"> immediately.</w:t>
      </w:r>
    </w:p>
    <w:p w14:paraId="343F6E51" w14:textId="759351EA" w:rsidR="00E64584" w:rsidRPr="0060241C" w:rsidRDefault="00394AE5"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Since</w:t>
      </w:r>
      <w:r w:rsidR="00B06309" w:rsidRPr="0060241C">
        <w:rPr>
          <w:rFonts w:ascii="Times New Roman" w:hAnsi="Times New Roman" w:cs="Times New Roman"/>
          <w:sz w:val="24"/>
          <w:szCs w:val="24"/>
        </w:rPr>
        <w:t xml:space="preserve"> Meghan will </w:t>
      </w:r>
      <w:r w:rsidR="00EB6E07" w:rsidRPr="0060241C">
        <w:rPr>
          <w:rFonts w:ascii="Times New Roman" w:hAnsi="Times New Roman" w:cs="Times New Roman"/>
          <w:sz w:val="24"/>
          <w:szCs w:val="24"/>
        </w:rPr>
        <w:t>pose a risk to</w:t>
      </w:r>
      <w:r w:rsidR="00B06309" w:rsidRPr="0060241C">
        <w:rPr>
          <w:rFonts w:ascii="Times New Roman" w:hAnsi="Times New Roman" w:cs="Times New Roman"/>
          <w:sz w:val="24"/>
          <w:szCs w:val="24"/>
        </w:rPr>
        <w:t xml:space="preserve"> future female treatment providers a warning system among mental health professional</w:t>
      </w:r>
      <w:r w:rsidR="00224D65" w:rsidRPr="0060241C">
        <w:rPr>
          <w:rFonts w:ascii="Times New Roman" w:hAnsi="Times New Roman" w:cs="Times New Roman"/>
          <w:sz w:val="24"/>
          <w:szCs w:val="24"/>
        </w:rPr>
        <w:t>s</w:t>
      </w:r>
      <w:r w:rsidR="00B06309" w:rsidRPr="0060241C">
        <w:rPr>
          <w:rFonts w:ascii="Times New Roman" w:hAnsi="Times New Roman" w:cs="Times New Roman"/>
          <w:sz w:val="24"/>
          <w:szCs w:val="24"/>
        </w:rPr>
        <w:t xml:space="preserve"> would be of use</w:t>
      </w:r>
      <w:r w:rsidR="00F25B1D" w:rsidRPr="0060241C">
        <w:rPr>
          <w:rFonts w:ascii="Times New Roman" w:hAnsi="Times New Roman" w:cs="Times New Roman"/>
          <w:sz w:val="24"/>
          <w:szCs w:val="24"/>
        </w:rPr>
        <w:t>,</w:t>
      </w:r>
      <w:r w:rsidRPr="0060241C">
        <w:rPr>
          <w:rFonts w:ascii="Times New Roman" w:hAnsi="Times New Roman" w:cs="Times New Roman"/>
          <w:sz w:val="24"/>
          <w:szCs w:val="24"/>
        </w:rPr>
        <w:t xml:space="preserve"> as would</w:t>
      </w:r>
      <w:r w:rsidR="00B06309" w:rsidRPr="0060241C">
        <w:rPr>
          <w:rFonts w:ascii="Times New Roman" w:hAnsi="Times New Roman" w:cs="Times New Roman"/>
          <w:sz w:val="24"/>
          <w:szCs w:val="24"/>
        </w:rPr>
        <w:t xml:space="preserve"> education and other safeguards.</w:t>
      </w:r>
      <w:r w:rsidR="002F23D4" w:rsidRPr="0060241C">
        <w:rPr>
          <w:rFonts w:ascii="Times New Roman" w:hAnsi="Times New Roman" w:cs="Times New Roman"/>
          <w:sz w:val="24"/>
          <w:szCs w:val="24"/>
        </w:rPr>
        <w:t xml:space="preserve"> </w:t>
      </w:r>
      <w:r w:rsidR="00B06309" w:rsidRPr="0060241C">
        <w:rPr>
          <w:rFonts w:ascii="Times New Roman" w:hAnsi="Times New Roman" w:cs="Times New Roman"/>
          <w:sz w:val="24"/>
          <w:szCs w:val="24"/>
        </w:rPr>
        <w:t>Having said that, a</w:t>
      </w:r>
      <w:r w:rsidR="005A5D23" w:rsidRPr="0060241C">
        <w:rPr>
          <w:rFonts w:ascii="Times New Roman" w:hAnsi="Times New Roman" w:cs="Times New Roman"/>
          <w:sz w:val="24"/>
          <w:szCs w:val="24"/>
        </w:rPr>
        <w:t>l</w:t>
      </w:r>
      <w:r w:rsidR="00574816" w:rsidRPr="0060241C">
        <w:rPr>
          <w:rFonts w:ascii="Times New Roman" w:hAnsi="Times New Roman" w:cs="Times New Roman"/>
          <w:sz w:val="24"/>
          <w:szCs w:val="24"/>
        </w:rPr>
        <w:t xml:space="preserve">tering professional training </w:t>
      </w:r>
      <w:r w:rsidR="005A5D23" w:rsidRPr="0060241C">
        <w:rPr>
          <w:rFonts w:ascii="Times New Roman" w:hAnsi="Times New Roman" w:cs="Times New Roman"/>
          <w:sz w:val="24"/>
          <w:szCs w:val="24"/>
        </w:rPr>
        <w:t>and</w:t>
      </w:r>
      <w:r w:rsidR="00574816" w:rsidRPr="0060241C">
        <w:rPr>
          <w:rFonts w:ascii="Times New Roman" w:hAnsi="Times New Roman" w:cs="Times New Roman"/>
          <w:sz w:val="24"/>
          <w:szCs w:val="24"/>
        </w:rPr>
        <w:t xml:space="preserve"> practice is beyond the scope of a single </w:t>
      </w:r>
      <w:r w:rsidR="00123C7E" w:rsidRPr="0060241C">
        <w:rPr>
          <w:rFonts w:ascii="Times New Roman" w:hAnsi="Times New Roman" w:cs="Times New Roman"/>
          <w:sz w:val="24"/>
          <w:szCs w:val="24"/>
        </w:rPr>
        <w:t>case analysis</w:t>
      </w:r>
      <w:r w:rsidR="00EB6E07" w:rsidRPr="0060241C">
        <w:rPr>
          <w:rFonts w:ascii="Times New Roman" w:hAnsi="Times New Roman" w:cs="Times New Roman"/>
          <w:sz w:val="24"/>
          <w:szCs w:val="24"/>
        </w:rPr>
        <w:t>,</w:t>
      </w:r>
      <w:r w:rsidR="005A5D23" w:rsidRPr="0060241C">
        <w:rPr>
          <w:rFonts w:ascii="Times New Roman" w:hAnsi="Times New Roman" w:cs="Times New Roman"/>
          <w:sz w:val="24"/>
          <w:szCs w:val="24"/>
        </w:rPr>
        <w:t xml:space="preserve"> </w:t>
      </w:r>
      <w:r w:rsidR="00424BD3" w:rsidRPr="0060241C">
        <w:rPr>
          <w:rFonts w:ascii="Times New Roman" w:hAnsi="Times New Roman" w:cs="Times New Roman"/>
          <w:sz w:val="24"/>
          <w:szCs w:val="24"/>
        </w:rPr>
        <w:t>thus</w:t>
      </w:r>
      <w:r w:rsidR="00B06309" w:rsidRPr="0060241C">
        <w:rPr>
          <w:rFonts w:ascii="Times New Roman" w:hAnsi="Times New Roman" w:cs="Times New Roman"/>
          <w:sz w:val="24"/>
          <w:szCs w:val="24"/>
        </w:rPr>
        <w:t>,</w:t>
      </w:r>
      <w:r w:rsidR="005A5D23" w:rsidRPr="0060241C">
        <w:rPr>
          <w:rFonts w:ascii="Times New Roman" w:hAnsi="Times New Roman" w:cs="Times New Roman"/>
          <w:sz w:val="24"/>
          <w:szCs w:val="24"/>
        </w:rPr>
        <w:t xml:space="preserve"> the</w:t>
      </w:r>
      <w:r w:rsidR="00F25B1D" w:rsidRPr="0060241C">
        <w:rPr>
          <w:rFonts w:ascii="Times New Roman" w:hAnsi="Times New Roman" w:cs="Times New Roman"/>
          <w:sz w:val="24"/>
          <w:szCs w:val="24"/>
        </w:rPr>
        <w:t>se</w:t>
      </w:r>
      <w:r w:rsidR="005A5D23" w:rsidRPr="0060241C">
        <w:rPr>
          <w:rFonts w:ascii="Times New Roman" w:hAnsi="Times New Roman" w:cs="Times New Roman"/>
          <w:sz w:val="24"/>
          <w:szCs w:val="24"/>
        </w:rPr>
        <w:t xml:space="preserve"> </w:t>
      </w:r>
      <w:r w:rsidR="00B06309" w:rsidRPr="0060241C">
        <w:rPr>
          <w:rFonts w:ascii="Times New Roman" w:hAnsi="Times New Roman" w:cs="Times New Roman"/>
          <w:sz w:val="24"/>
          <w:szCs w:val="24"/>
        </w:rPr>
        <w:t>issues will be considered in</w:t>
      </w:r>
      <w:r w:rsidR="00156DA8" w:rsidRPr="0060241C">
        <w:rPr>
          <w:rFonts w:ascii="Times New Roman" w:hAnsi="Times New Roman" w:cs="Times New Roman"/>
          <w:sz w:val="24"/>
          <w:szCs w:val="24"/>
        </w:rPr>
        <w:t xml:space="preserve"> more detail in the discussion.</w:t>
      </w:r>
    </w:p>
    <w:p w14:paraId="0077E149" w14:textId="77777777" w:rsidR="009E12C4" w:rsidRPr="0060241C" w:rsidRDefault="00416F4A" w:rsidP="00737BA4">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Step 6</w:t>
      </w:r>
      <w:r w:rsidR="008D5FFE" w:rsidRPr="0060241C">
        <w:rPr>
          <w:rFonts w:ascii="Times New Roman" w:hAnsi="Times New Roman" w:cs="Times New Roman"/>
          <w:b/>
          <w:sz w:val="24"/>
          <w:szCs w:val="24"/>
        </w:rPr>
        <w:t>:</w:t>
      </w:r>
      <w:r w:rsidRPr="0060241C">
        <w:rPr>
          <w:rFonts w:ascii="Times New Roman" w:hAnsi="Times New Roman" w:cs="Times New Roman"/>
          <w:b/>
          <w:sz w:val="24"/>
          <w:szCs w:val="24"/>
        </w:rPr>
        <w:t xml:space="preserve"> Conclusory Opinions</w:t>
      </w:r>
    </w:p>
    <w:p w14:paraId="120A686B" w14:textId="136F6879" w:rsidR="001213B5" w:rsidRPr="0060241C" w:rsidRDefault="000F4F2D"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Based on</w:t>
      </w:r>
      <w:r w:rsidR="009C0EC2" w:rsidRPr="0060241C">
        <w:rPr>
          <w:rFonts w:ascii="Times New Roman" w:hAnsi="Times New Roman" w:cs="Times New Roman"/>
          <w:sz w:val="24"/>
          <w:szCs w:val="24"/>
        </w:rPr>
        <w:t xml:space="preserve"> </w:t>
      </w:r>
      <w:r w:rsidR="000553C4" w:rsidRPr="0060241C">
        <w:rPr>
          <w:rFonts w:ascii="Times New Roman" w:hAnsi="Times New Roman" w:cs="Times New Roman"/>
          <w:sz w:val="24"/>
          <w:szCs w:val="24"/>
        </w:rPr>
        <w:t>completion of the SAM,</w:t>
      </w:r>
      <w:r w:rsidR="00A7289F" w:rsidRPr="0060241C">
        <w:rPr>
          <w:rFonts w:ascii="Times New Roman" w:hAnsi="Times New Roman" w:cs="Times New Roman"/>
          <w:sz w:val="24"/>
          <w:szCs w:val="24"/>
        </w:rPr>
        <w:t xml:space="preserve"> </w:t>
      </w:r>
      <w:r w:rsidR="009C0EC2" w:rsidRPr="0060241C">
        <w:rPr>
          <w:rFonts w:ascii="Times New Roman" w:hAnsi="Times New Roman" w:cs="Times New Roman"/>
          <w:sz w:val="24"/>
          <w:szCs w:val="24"/>
        </w:rPr>
        <w:t>Meghan poses a high risk f</w:t>
      </w:r>
      <w:r w:rsidR="001B161D" w:rsidRPr="0060241C">
        <w:rPr>
          <w:rFonts w:ascii="Times New Roman" w:hAnsi="Times New Roman" w:cs="Times New Roman"/>
          <w:sz w:val="24"/>
          <w:szCs w:val="24"/>
        </w:rPr>
        <w:t xml:space="preserve">or continued stalking </w:t>
      </w:r>
      <w:r w:rsidR="0029688B" w:rsidRPr="0060241C">
        <w:rPr>
          <w:rFonts w:ascii="Times New Roman" w:hAnsi="Times New Roman" w:cs="Times New Roman"/>
          <w:sz w:val="24"/>
          <w:szCs w:val="24"/>
        </w:rPr>
        <w:t xml:space="preserve">(case prioritization) </w:t>
      </w:r>
      <w:r w:rsidR="001B161D" w:rsidRPr="0060241C">
        <w:rPr>
          <w:rFonts w:ascii="Times New Roman" w:hAnsi="Times New Roman" w:cs="Times New Roman"/>
          <w:sz w:val="24"/>
          <w:szCs w:val="24"/>
        </w:rPr>
        <w:t xml:space="preserve">and a low to </w:t>
      </w:r>
      <w:r w:rsidR="009C0EC2" w:rsidRPr="0060241C">
        <w:rPr>
          <w:rFonts w:ascii="Times New Roman" w:hAnsi="Times New Roman" w:cs="Times New Roman"/>
          <w:sz w:val="24"/>
          <w:szCs w:val="24"/>
        </w:rPr>
        <w:t>moderate ri</w:t>
      </w:r>
      <w:r w:rsidR="00BF3CE2" w:rsidRPr="0060241C">
        <w:rPr>
          <w:rFonts w:ascii="Times New Roman" w:hAnsi="Times New Roman" w:cs="Times New Roman"/>
          <w:sz w:val="24"/>
          <w:szCs w:val="24"/>
        </w:rPr>
        <w:t>sk</w:t>
      </w:r>
      <w:r w:rsidR="009C0EC2" w:rsidRPr="0060241C">
        <w:rPr>
          <w:rFonts w:ascii="Times New Roman" w:hAnsi="Times New Roman" w:cs="Times New Roman"/>
          <w:sz w:val="24"/>
          <w:szCs w:val="24"/>
        </w:rPr>
        <w:t xml:space="preserve"> for serious physical harm.</w:t>
      </w:r>
      <w:r w:rsidR="002F23D4" w:rsidRPr="0060241C">
        <w:rPr>
          <w:rFonts w:ascii="Times New Roman" w:hAnsi="Times New Roman" w:cs="Times New Roman"/>
          <w:sz w:val="24"/>
          <w:szCs w:val="24"/>
        </w:rPr>
        <w:t xml:space="preserve"> </w:t>
      </w:r>
      <w:r w:rsidR="009C0EC2" w:rsidRPr="0060241C">
        <w:rPr>
          <w:rFonts w:ascii="Times New Roman" w:hAnsi="Times New Roman" w:cs="Times New Roman"/>
          <w:sz w:val="24"/>
          <w:szCs w:val="24"/>
        </w:rPr>
        <w:t xml:space="preserve">The risk of continued stalking is considered to be low </w:t>
      </w:r>
      <w:r w:rsidR="00106508" w:rsidRPr="0060241C">
        <w:rPr>
          <w:rFonts w:ascii="Times New Roman" w:hAnsi="Times New Roman" w:cs="Times New Roman"/>
          <w:sz w:val="24"/>
          <w:szCs w:val="24"/>
        </w:rPr>
        <w:t xml:space="preserve">to moderate </w:t>
      </w:r>
      <w:r w:rsidR="009C0EC2" w:rsidRPr="0060241C">
        <w:rPr>
          <w:rFonts w:ascii="Times New Roman" w:hAnsi="Times New Roman" w:cs="Times New Roman"/>
          <w:sz w:val="24"/>
          <w:szCs w:val="24"/>
        </w:rPr>
        <w:t xml:space="preserve">for previous victims and high for a new female </w:t>
      </w:r>
      <w:r w:rsidR="0089377A" w:rsidRPr="0060241C">
        <w:rPr>
          <w:rFonts w:ascii="Times New Roman" w:hAnsi="Times New Roman" w:cs="Times New Roman"/>
          <w:sz w:val="24"/>
          <w:szCs w:val="24"/>
        </w:rPr>
        <w:t>therapist</w:t>
      </w:r>
      <w:r w:rsidR="009C0EC2"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9C0EC2" w:rsidRPr="0060241C">
        <w:rPr>
          <w:rFonts w:ascii="Times New Roman" w:hAnsi="Times New Roman" w:cs="Times New Roman"/>
          <w:sz w:val="24"/>
          <w:szCs w:val="24"/>
        </w:rPr>
        <w:t>Overall</w:t>
      </w:r>
      <w:r w:rsidR="001B161D" w:rsidRPr="0060241C">
        <w:rPr>
          <w:rFonts w:ascii="Times New Roman" w:hAnsi="Times New Roman" w:cs="Times New Roman"/>
          <w:sz w:val="24"/>
          <w:szCs w:val="24"/>
        </w:rPr>
        <w:t>,</w:t>
      </w:r>
      <w:r w:rsidR="009C0EC2" w:rsidRPr="0060241C">
        <w:rPr>
          <w:rFonts w:ascii="Times New Roman" w:hAnsi="Times New Roman" w:cs="Times New Roman"/>
          <w:sz w:val="24"/>
          <w:szCs w:val="24"/>
        </w:rPr>
        <w:t xml:space="preserve"> case prioritization is high as a substantial amount of effort will be required to prevent future stalking </w:t>
      </w:r>
      <w:r w:rsidR="001F3C7D">
        <w:rPr>
          <w:rFonts w:ascii="Times New Roman" w:hAnsi="Times New Roman" w:cs="Times New Roman"/>
          <w:sz w:val="24"/>
          <w:szCs w:val="24"/>
        </w:rPr>
        <w:t>behavior</w:t>
      </w:r>
      <w:r w:rsidR="009C0EC2"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9C0EC2" w:rsidRPr="0060241C">
        <w:rPr>
          <w:rFonts w:ascii="Times New Roman" w:hAnsi="Times New Roman" w:cs="Times New Roman"/>
          <w:sz w:val="24"/>
          <w:szCs w:val="24"/>
        </w:rPr>
        <w:t>The victims</w:t>
      </w:r>
      <w:r w:rsidR="00BF3CE2" w:rsidRPr="0060241C">
        <w:rPr>
          <w:rFonts w:ascii="Times New Roman" w:hAnsi="Times New Roman" w:cs="Times New Roman"/>
          <w:sz w:val="24"/>
          <w:szCs w:val="24"/>
        </w:rPr>
        <w:t>,</w:t>
      </w:r>
      <w:r w:rsidR="009C0EC2" w:rsidRPr="0060241C">
        <w:rPr>
          <w:rFonts w:ascii="Times New Roman" w:hAnsi="Times New Roman" w:cs="Times New Roman"/>
          <w:sz w:val="24"/>
          <w:szCs w:val="24"/>
        </w:rPr>
        <w:t xml:space="preserve"> both past and present</w:t>
      </w:r>
      <w:r w:rsidR="00BF3CE2" w:rsidRPr="0060241C">
        <w:rPr>
          <w:rFonts w:ascii="Times New Roman" w:hAnsi="Times New Roman" w:cs="Times New Roman"/>
          <w:sz w:val="24"/>
          <w:szCs w:val="24"/>
        </w:rPr>
        <w:t>,</w:t>
      </w:r>
      <w:r w:rsidR="009C0EC2" w:rsidRPr="0060241C">
        <w:rPr>
          <w:rFonts w:ascii="Times New Roman" w:hAnsi="Times New Roman" w:cs="Times New Roman"/>
          <w:sz w:val="24"/>
          <w:szCs w:val="24"/>
        </w:rPr>
        <w:t xml:space="preserve"> showed reasonable fear in relation to the totality of circumstances.</w:t>
      </w:r>
      <w:r w:rsidR="002F23D4" w:rsidRPr="0060241C">
        <w:rPr>
          <w:rFonts w:ascii="Times New Roman" w:hAnsi="Times New Roman" w:cs="Times New Roman"/>
          <w:sz w:val="24"/>
          <w:szCs w:val="24"/>
        </w:rPr>
        <w:t xml:space="preserve"> </w:t>
      </w:r>
      <w:r w:rsidR="009C0EC2" w:rsidRPr="0060241C">
        <w:rPr>
          <w:rFonts w:ascii="Times New Roman" w:hAnsi="Times New Roman" w:cs="Times New Roman"/>
          <w:sz w:val="24"/>
          <w:szCs w:val="24"/>
        </w:rPr>
        <w:t xml:space="preserve">No immediate action is required in the case as Meghan has been </w:t>
      </w:r>
      <w:r w:rsidR="00463FF2" w:rsidRPr="0060241C">
        <w:rPr>
          <w:rFonts w:ascii="Times New Roman" w:hAnsi="Times New Roman" w:cs="Times New Roman"/>
          <w:sz w:val="24"/>
          <w:szCs w:val="24"/>
        </w:rPr>
        <w:t xml:space="preserve">convicted </w:t>
      </w:r>
      <w:r w:rsidR="005D5F69" w:rsidRPr="0060241C">
        <w:rPr>
          <w:rFonts w:ascii="Times New Roman" w:hAnsi="Times New Roman" w:cs="Times New Roman"/>
          <w:sz w:val="24"/>
          <w:szCs w:val="24"/>
        </w:rPr>
        <w:t>and</w:t>
      </w:r>
      <w:r w:rsidR="00463FF2" w:rsidRPr="0060241C">
        <w:rPr>
          <w:rFonts w:ascii="Times New Roman" w:hAnsi="Times New Roman" w:cs="Times New Roman"/>
          <w:sz w:val="24"/>
          <w:szCs w:val="24"/>
        </w:rPr>
        <w:t xml:space="preserve"> will likely </w:t>
      </w:r>
      <w:r w:rsidR="00483D55" w:rsidRPr="0060241C">
        <w:rPr>
          <w:rFonts w:ascii="Times New Roman" w:hAnsi="Times New Roman" w:cs="Times New Roman"/>
          <w:sz w:val="24"/>
          <w:szCs w:val="24"/>
        </w:rPr>
        <w:t>be bound by co</w:t>
      </w:r>
      <w:r w:rsidR="005D5F69" w:rsidRPr="0060241C">
        <w:rPr>
          <w:rFonts w:ascii="Times New Roman" w:hAnsi="Times New Roman" w:cs="Times New Roman"/>
          <w:sz w:val="24"/>
          <w:szCs w:val="24"/>
        </w:rPr>
        <w:t xml:space="preserve">urt ordered </w:t>
      </w:r>
      <w:r w:rsidR="00463FF2" w:rsidRPr="0060241C">
        <w:rPr>
          <w:rFonts w:ascii="Times New Roman" w:hAnsi="Times New Roman" w:cs="Times New Roman"/>
          <w:sz w:val="24"/>
          <w:szCs w:val="24"/>
        </w:rPr>
        <w:t xml:space="preserve">conditions </w:t>
      </w:r>
      <w:r w:rsidR="005D5F69" w:rsidRPr="0060241C">
        <w:rPr>
          <w:rFonts w:ascii="Times New Roman" w:hAnsi="Times New Roman" w:cs="Times New Roman"/>
          <w:sz w:val="24"/>
          <w:szCs w:val="24"/>
        </w:rPr>
        <w:t>restricting</w:t>
      </w:r>
      <w:r w:rsidR="00463FF2" w:rsidRPr="0060241C">
        <w:rPr>
          <w:rFonts w:ascii="Times New Roman" w:hAnsi="Times New Roman" w:cs="Times New Roman"/>
          <w:sz w:val="24"/>
          <w:szCs w:val="24"/>
        </w:rPr>
        <w:t xml:space="preserve"> </w:t>
      </w:r>
      <w:r w:rsidR="008E4CA8" w:rsidRPr="0060241C">
        <w:rPr>
          <w:rFonts w:ascii="Times New Roman" w:hAnsi="Times New Roman" w:cs="Times New Roman"/>
          <w:sz w:val="24"/>
          <w:szCs w:val="24"/>
        </w:rPr>
        <w:t xml:space="preserve">her </w:t>
      </w:r>
      <w:r w:rsidR="001F3C7D">
        <w:rPr>
          <w:rFonts w:ascii="Times New Roman" w:hAnsi="Times New Roman" w:cs="Times New Roman"/>
          <w:sz w:val="24"/>
          <w:szCs w:val="24"/>
        </w:rPr>
        <w:t>behavior</w:t>
      </w:r>
      <w:r w:rsidR="004C18D8" w:rsidRPr="0060241C">
        <w:rPr>
          <w:rFonts w:ascii="Times New Roman" w:hAnsi="Times New Roman" w:cs="Times New Roman"/>
          <w:sz w:val="24"/>
          <w:szCs w:val="24"/>
        </w:rPr>
        <w:t>,</w:t>
      </w:r>
      <w:r w:rsidR="00E71FD7" w:rsidRPr="0060241C">
        <w:rPr>
          <w:rFonts w:ascii="Times New Roman" w:hAnsi="Times New Roman" w:cs="Times New Roman"/>
          <w:sz w:val="24"/>
          <w:szCs w:val="24"/>
        </w:rPr>
        <w:t xml:space="preserve"> </w:t>
      </w:r>
      <w:r w:rsidR="004C18D8" w:rsidRPr="0060241C">
        <w:rPr>
          <w:rFonts w:ascii="Times New Roman" w:hAnsi="Times New Roman" w:cs="Times New Roman"/>
          <w:sz w:val="24"/>
          <w:szCs w:val="24"/>
        </w:rPr>
        <w:t xml:space="preserve">which she has </w:t>
      </w:r>
      <w:r w:rsidR="00C802F6" w:rsidRPr="0060241C">
        <w:rPr>
          <w:rFonts w:ascii="Times New Roman" w:hAnsi="Times New Roman" w:cs="Times New Roman"/>
          <w:sz w:val="24"/>
          <w:szCs w:val="24"/>
        </w:rPr>
        <w:t>complied with</w:t>
      </w:r>
      <w:r w:rsidR="009732DC" w:rsidRPr="0060241C">
        <w:rPr>
          <w:rFonts w:ascii="Times New Roman" w:hAnsi="Times New Roman" w:cs="Times New Roman"/>
          <w:sz w:val="24"/>
          <w:szCs w:val="24"/>
        </w:rPr>
        <w:t xml:space="preserve"> </w:t>
      </w:r>
      <w:r w:rsidR="004A06E9" w:rsidRPr="0060241C">
        <w:rPr>
          <w:rFonts w:ascii="Times New Roman" w:hAnsi="Times New Roman" w:cs="Times New Roman"/>
          <w:sz w:val="24"/>
          <w:szCs w:val="24"/>
        </w:rPr>
        <w:t>in the past</w:t>
      </w:r>
      <w:r w:rsidR="009C0EC2"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674B12" w:rsidRPr="0060241C">
        <w:rPr>
          <w:rFonts w:ascii="Times New Roman" w:hAnsi="Times New Roman" w:cs="Times New Roman"/>
          <w:sz w:val="24"/>
          <w:szCs w:val="24"/>
        </w:rPr>
        <w:t>This case should be reviewed when Meghan’s conditions change or e</w:t>
      </w:r>
      <w:r w:rsidR="00BF3CE2" w:rsidRPr="0060241C">
        <w:rPr>
          <w:rFonts w:ascii="Times New Roman" w:hAnsi="Times New Roman" w:cs="Times New Roman"/>
          <w:sz w:val="24"/>
          <w:szCs w:val="24"/>
        </w:rPr>
        <w:t>xpire</w:t>
      </w:r>
      <w:r w:rsidR="00674B12" w:rsidRPr="0060241C">
        <w:rPr>
          <w:rFonts w:ascii="Times New Roman" w:hAnsi="Times New Roman" w:cs="Times New Roman"/>
          <w:sz w:val="24"/>
          <w:szCs w:val="24"/>
        </w:rPr>
        <w:t xml:space="preserve"> and if those monitoring her (e.g., supervisor, treatment provider) note any major changes (e.g., decline in mental health, increased anger toward a previous victim) or red flags (e.g., </w:t>
      </w:r>
      <w:r w:rsidR="0014243D" w:rsidRPr="0060241C">
        <w:rPr>
          <w:rFonts w:ascii="Times New Roman" w:hAnsi="Times New Roman" w:cs="Times New Roman"/>
          <w:sz w:val="24"/>
          <w:szCs w:val="24"/>
        </w:rPr>
        <w:t xml:space="preserve">she seeks out or obtains a </w:t>
      </w:r>
      <w:r w:rsidR="002F5856" w:rsidRPr="0060241C">
        <w:rPr>
          <w:rFonts w:ascii="Times New Roman" w:hAnsi="Times New Roman" w:cs="Times New Roman"/>
          <w:sz w:val="24"/>
          <w:szCs w:val="24"/>
        </w:rPr>
        <w:t xml:space="preserve">new </w:t>
      </w:r>
      <w:r w:rsidR="0014243D" w:rsidRPr="0060241C">
        <w:rPr>
          <w:rFonts w:ascii="Times New Roman" w:hAnsi="Times New Roman" w:cs="Times New Roman"/>
          <w:sz w:val="24"/>
          <w:szCs w:val="24"/>
        </w:rPr>
        <w:t>female therapist)</w:t>
      </w:r>
      <w:r w:rsidR="00070FFF" w:rsidRPr="0060241C">
        <w:rPr>
          <w:rFonts w:ascii="Times New Roman" w:hAnsi="Times New Roman" w:cs="Times New Roman"/>
          <w:sz w:val="24"/>
          <w:szCs w:val="24"/>
        </w:rPr>
        <w:t>.</w:t>
      </w:r>
    </w:p>
    <w:p w14:paraId="2812F6C5" w14:textId="77777777" w:rsidR="001B65ED" w:rsidRPr="0060241C" w:rsidRDefault="001B65ED" w:rsidP="00737BA4">
      <w:pPr>
        <w:spacing w:after="0" w:line="480" w:lineRule="auto"/>
        <w:jc w:val="center"/>
        <w:rPr>
          <w:rFonts w:ascii="Times New Roman" w:hAnsi="Times New Roman" w:cs="Times New Roman"/>
          <w:sz w:val="24"/>
          <w:szCs w:val="24"/>
        </w:rPr>
      </w:pPr>
      <w:r w:rsidRPr="0060241C">
        <w:rPr>
          <w:rFonts w:ascii="Times New Roman" w:hAnsi="Times New Roman" w:cs="Times New Roman"/>
          <w:b/>
          <w:sz w:val="24"/>
          <w:szCs w:val="24"/>
        </w:rPr>
        <w:lastRenderedPageBreak/>
        <w:t>Discussion</w:t>
      </w:r>
    </w:p>
    <w:p w14:paraId="6CE4D45C" w14:textId="2118CC2F" w:rsidR="00DF5663" w:rsidRPr="0060241C" w:rsidRDefault="00DF5663" w:rsidP="00DF5663">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Summary of Findings</w:t>
      </w:r>
    </w:p>
    <w:p w14:paraId="7A9198CD" w14:textId="4F20B8FE" w:rsidR="00F20EE3" w:rsidRPr="0060241C" w:rsidRDefault="00744D92" w:rsidP="006401CE">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goals </w:t>
      </w:r>
      <w:r w:rsidR="00443FB0" w:rsidRPr="0060241C">
        <w:rPr>
          <w:rFonts w:ascii="Times New Roman" w:hAnsi="Times New Roman" w:cs="Times New Roman"/>
          <w:sz w:val="24"/>
          <w:szCs w:val="24"/>
        </w:rPr>
        <w:t>of the present paper w</w:t>
      </w:r>
      <w:r w:rsidRPr="0060241C">
        <w:rPr>
          <w:rFonts w:ascii="Times New Roman" w:hAnsi="Times New Roman" w:cs="Times New Roman"/>
          <w:sz w:val="24"/>
          <w:szCs w:val="24"/>
        </w:rPr>
        <w:t>ere</w:t>
      </w:r>
      <w:r w:rsidR="00443FB0" w:rsidRPr="0060241C">
        <w:rPr>
          <w:rFonts w:ascii="Times New Roman" w:hAnsi="Times New Roman" w:cs="Times New Roman"/>
          <w:sz w:val="24"/>
          <w:szCs w:val="24"/>
        </w:rPr>
        <w:t xml:space="preserve"> </w:t>
      </w:r>
      <w:r w:rsidR="005A35E1" w:rsidRPr="0060241C">
        <w:rPr>
          <w:rFonts w:ascii="Times New Roman" w:hAnsi="Times New Roman" w:cs="Times New Roman"/>
          <w:sz w:val="24"/>
          <w:szCs w:val="24"/>
        </w:rPr>
        <w:t>threefold.</w:t>
      </w:r>
      <w:r w:rsidR="002F23D4" w:rsidRPr="0060241C">
        <w:rPr>
          <w:rFonts w:ascii="Times New Roman" w:hAnsi="Times New Roman" w:cs="Times New Roman"/>
          <w:sz w:val="24"/>
          <w:szCs w:val="24"/>
        </w:rPr>
        <w:t xml:space="preserve"> </w:t>
      </w:r>
      <w:r w:rsidR="005A35E1" w:rsidRPr="0060241C">
        <w:rPr>
          <w:rFonts w:ascii="Times New Roman" w:hAnsi="Times New Roman" w:cs="Times New Roman"/>
          <w:sz w:val="24"/>
          <w:szCs w:val="24"/>
        </w:rPr>
        <w:t xml:space="preserve">First, we wanted to </w:t>
      </w:r>
      <w:r w:rsidR="00443FB0" w:rsidRPr="0060241C">
        <w:rPr>
          <w:rFonts w:ascii="Times New Roman" w:hAnsi="Times New Roman" w:cs="Times New Roman"/>
          <w:sz w:val="24"/>
          <w:szCs w:val="24"/>
        </w:rPr>
        <w:t xml:space="preserve">demonstrate </w:t>
      </w:r>
      <w:r w:rsidR="005A35E1" w:rsidRPr="0060241C">
        <w:rPr>
          <w:rFonts w:ascii="Times New Roman" w:hAnsi="Times New Roman" w:cs="Times New Roman"/>
          <w:sz w:val="24"/>
          <w:szCs w:val="24"/>
        </w:rPr>
        <w:t xml:space="preserve">how an SPJ violence risk assessment instrument, specifically the SAM, can be used to </w:t>
      </w:r>
      <w:r w:rsidR="00443FB0" w:rsidRPr="0060241C">
        <w:rPr>
          <w:rFonts w:ascii="Times New Roman" w:hAnsi="Times New Roman" w:cs="Times New Roman"/>
          <w:sz w:val="24"/>
          <w:szCs w:val="24"/>
        </w:rPr>
        <w:t>assess and manage stalking risk</w:t>
      </w:r>
      <w:r w:rsidR="005A35E1"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5A35E1" w:rsidRPr="0060241C">
        <w:rPr>
          <w:rFonts w:ascii="Times New Roman" w:hAnsi="Times New Roman" w:cs="Times New Roman"/>
          <w:sz w:val="24"/>
          <w:szCs w:val="24"/>
        </w:rPr>
        <w:t xml:space="preserve">Second, </w:t>
      </w:r>
      <w:r w:rsidR="000D6E0D" w:rsidRPr="0060241C">
        <w:rPr>
          <w:rFonts w:ascii="Times New Roman" w:hAnsi="Times New Roman" w:cs="Times New Roman"/>
          <w:sz w:val="24"/>
          <w:szCs w:val="24"/>
        </w:rPr>
        <w:t xml:space="preserve">through that </w:t>
      </w:r>
      <w:r w:rsidR="00C84D24" w:rsidRPr="0060241C">
        <w:rPr>
          <w:rFonts w:ascii="Times New Roman" w:hAnsi="Times New Roman" w:cs="Times New Roman"/>
          <w:sz w:val="24"/>
          <w:szCs w:val="24"/>
        </w:rPr>
        <w:t xml:space="preserve">case analysis </w:t>
      </w:r>
      <w:r w:rsidR="005A35E1" w:rsidRPr="0060241C">
        <w:rPr>
          <w:rFonts w:ascii="Times New Roman" w:hAnsi="Times New Roman" w:cs="Times New Roman"/>
          <w:sz w:val="24"/>
          <w:szCs w:val="24"/>
        </w:rPr>
        <w:t xml:space="preserve">we hoped to </w:t>
      </w:r>
      <w:r w:rsidR="00426C38" w:rsidRPr="0060241C">
        <w:rPr>
          <w:rFonts w:ascii="Times New Roman" w:hAnsi="Times New Roman" w:cs="Times New Roman"/>
          <w:sz w:val="24"/>
          <w:szCs w:val="24"/>
        </w:rPr>
        <w:t>obtain</w:t>
      </w:r>
      <w:r w:rsidR="000D6E0D" w:rsidRPr="0060241C">
        <w:rPr>
          <w:rFonts w:ascii="Times New Roman" w:hAnsi="Times New Roman" w:cs="Times New Roman"/>
          <w:sz w:val="24"/>
          <w:szCs w:val="24"/>
        </w:rPr>
        <w:t xml:space="preserve"> an understanding of the </w:t>
      </w:r>
      <w:r w:rsidR="00835D42" w:rsidRPr="0060241C">
        <w:rPr>
          <w:rFonts w:ascii="Times New Roman" w:hAnsi="Times New Roman" w:cs="Times New Roman"/>
          <w:sz w:val="24"/>
          <w:szCs w:val="24"/>
        </w:rPr>
        <w:t>motivation and</w:t>
      </w:r>
      <w:r w:rsidR="00443FB0" w:rsidRPr="0060241C">
        <w:rPr>
          <w:rFonts w:ascii="Times New Roman" w:hAnsi="Times New Roman" w:cs="Times New Roman"/>
          <w:sz w:val="24"/>
          <w:szCs w:val="24"/>
        </w:rPr>
        <w:t xml:space="preserve"> dynamics </w:t>
      </w:r>
      <w:r w:rsidR="000D6E0D" w:rsidRPr="0060241C">
        <w:rPr>
          <w:rFonts w:ascii="Times New Roman" w:hAnsi="Times New Roman" w:cs="Times New Roman"/>
          <w:sz w:val="24"/>
          <w:szCs w:val="24"/>
        </w:rPr>
        <w:t xml:space="preserve">of the stalking </w:t>
      </w:r>
      <w:r w:rsidR="001F3C7D">
        <w:rPr>
          <w:rFonts w:ascii="Times New Roman" w:hAnsi="Times New Roman" w:cs="Times New Roman"/>
          <w:sz w:val="24"/>
          <w:szCs w:val="24"/>
        </w:rPr>
        <w:t>behavior</w:t>
      </w:r>
      <w:r w:rsidR="000D6E0D" w:rsidRPr="0060241C">
        <w:rPr>
          <w:rFonts w:ascii="Times New Roman" w:hAnsi="Times New Roman" w:cs="Times New Roman"/>
          <w:sz w:val="24"/>
          <w:szCs w:val="24"/>
        </w:rPr>
        <w:t xml:space="preserve"> </w:t>
      </w:r>
      <w:r w:rsidR="00C84D24" w:rsidRPr="0060241C">
        <w:rPr>
          <w:rFonts w:ascii="Times New Roman" w:hAnsi="Times New Roman" w:cs="Times New Roman"/>
          <w:sz w:val="24"/>
          <w:szCs w:val="24"/>
        </w:rPr>
        <w:t>described in the case</w:t>
      </w:r>
      <w:r w:rsidR="00426C38"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426C38" w:rsidRPr="0060241C">
        <w:rPr>
          <w:rFonts w:ascii="Times New Roman" w:hAnsi="Times New Roman" w:cs="Times New Roman"/>
          <w:sz w:val="24"/>
          <w:szCs w:val="24"/>
        </w:rPr>
        <w:t xml:space="preserve">Third, as the case included the serial stalking of a specific professional type, mental health professionals, we hoped to highlight the risk that is posed to such professionals and </w:t>
      </w:r>
      <w:r w:rsidR="000D6E0D" w:rsidRPr="0060241C">
        <w:rPr>
          <w:rFonts w:ascii="Times New Roman" w:hAnsi="Times New Roman" w:cs="Times New Roman"/>
          <w:sz w:val="24"/>
          <w:szCs w:val="24"/>
        </w:rPr>
        <w:t>derive a better understanding of th</w:t>
      </w:r>
      <w:r w:rsidR="00426C38" w:rsidRPr="0060241C">
        <w:rPr>
          <w:rFonts w:ascii="Times New Roman" w:hAnsi="Times New Roman" w:cs="Times New Roman"/>
          <w:sz w:val="24"/>
          <w:szCs w:val="24"/>
        </w:rPr>
        <w:t>e</w:t>
      </w:r>
      <w:r w:rsidR="000D6E0D" w:rsidRPr="0060241C">
        <w:rPr>
          <w:rFonts w:ascii="Times New Roman" w:hAnsi="Times New Roman" w:cs="Times New Roman"/>
          <w:sz w:val="24"/>
          <w:szCs w:val="24"/>
        </w:rPr>
        <w:t xml:space="preserve"> phenomenon</w:t>
      </w:r>
      <w:r w:rsidR="00426C38" w:rsidRPr="0060241C">
        <w:rPr>
          <w:rFonts w:ascii="Times New Roman" w:hAnsi="Times New Roman" w:cs="Times New Roman"/>
          <w:sz w:val="24"/>
          <w:szCs w:val="24"/>
        </w:rPr>
        <w:t>.</w:t>
      </w:r>
    </w:p>
    <w:p w14:paraId="70304B54" w14:textId="06E88C0C" w:rsidR="001D527C" w:rsidRPr="0060241C" w:rsidRDefault="001D527C" w:rsidP="001D527C">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six steps of the SAM showed a great deal of interconnectedness in analyzing the present case with the early steps informing the later ones. For instance, motivation was ascertained based on the risk factors identified and </w:t>
      </w:r>
      <w:r w:rsidR="00C65942">
        <w:rPr>
          <w:rFonts w:ascii="Times New Roman" w:hAnsi="Times New Roman" w:cs="Times New Roman"/>
          <w:sz w:val="24"/>
          <w:szCs w:val="24"/>
        </w:rPr>
        <w:t xml:space="preserve">risk </w:t>
      </w:r>
      <w:r w:rsidRPr="0060241C">
        <w:rPr>
          <w:rFonts w:ascii="Times New Roman" w:hAnsi="Times New Roman" w:cs="Times New Roman"/>
          <w:sz w:val="24"/>
          <w:szCs w:val="24"/>
        </w:rPr>
        <w:t xml:space="preserve">formulation completed. First, the </w:t>
      </w:r>
      <w:r w:rsidR="003266C4">
        <w:rPr>
          <w:rFonts w:ascii="Times New Roman" w:hAnsi="Times New Roman" w:cs="Times New Roman"/>
          <w:sz w:val="24"/>
          <w:szCs w:val="24"/>
        </w:rPr>
        <w:t>N</w:t>
      </w:r>
      <w:r w:rsidRPr="0060241C">
        <w:rPr>
          <w:rFonts w:ascii="Times New Roman" w:hAnsi="Times New Roman" w:cs="Times New Roman"/>
          <w:sz w:val="24"/>
          <w:szCs w:val="24"/>
        </w:rPr>
        <w:t xml:space="preserve">ature of stalking risk factors were instrumental in identifying a possible secondary motivation for Meghan’s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pleasure derived from being dominant to and controlling or tricking others. Second, the Perpetrator risk factor domain coupled with a root cause analysis highlighted the fact that Meghan was </w:t>
      </w:r>
      <w:r w:rsidR="00C65942">
        <w:rPr>
          <w:rFonts w:ascii="Times New Roman" w:hAnsi="Times New Roman" w:cs="Times New Roman"/>
          <w:sz w:val="24"/>
          <w:szCs w:val="24"/>
        </w:rPr>
        <w:t xml:space="preserve">likely </w:t>
      </w:r>
      <w:r w:rsidRPr="0060241C">
        <w:rPr>
          <w:rFonts w:ascii="Times New Roman" w:hAnsi="Times New Roman" w:cs="Times New Roman"/>
          <w:sz w:val="24"/>
          <w:szCs w:val="24"/>
        </w:rPr>
        <w:t xml:space="preserve">afflicted with an underlying mental health issue. This assisted in identifying the driving motivation for Meghan’s </w:t>
      </w:r>
      <w:r w:rsidR="001F3C7D">
        <w:rPr>
          <w:rFonts w:ascii="Times New Roman" w:hAnsi="Times New Roman" w:cs="Times New Roman"/>
          <w:sz w:val="24"/>
          <w:szCs w:val="24"/>
        </w:rPr>
        <w:t>behavior</w:t>
      </w:r>
      <w:r w:rsidR="00C65942">
        <w:rPr>
          <w:rFonts w:ascii="Times New Roman" w:hAnsi="Times New Roman" w:cs="Times New Roman"/>
          <w:sz w:val="24"/>
          <w:szCs w:val="24"/>
        </w:rPr>
        <w:t>,</w:t>
      </w:r>
      <w:r w:rsidRPr="0060241C">
        <w:rPr>
          <w:rFonts w:ascii="Times New Roman" w:hAnsi="Times New Roman" w:cs="Times New Roman"/>
          <w:sz w:val="24"/>
          <w:szCs w:val="24"/>
        </w:rPr>
        <w:t xml:space="preserve"> which would always begin as amorous or otherwise positive but would turn to anger and retaliation when she did not get her way.</w:t>
      </w:r>
    </w:p>
    <w:p w14:paraId="2D44007D" w14:textId="754E1072" w:rsidR="008B27B7" w:rsidRPr="0060241C" w:rsidRDefault="008B27B7" w:rsidP="001D527C">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Some limitations of the case analysis completed herein should be noted. First, a case analysis is only as good or as accurate as the information upon which it is based. Any case analysis should utilize all reliable and available information. Due to the public nature of this paper all possible sources of information were not available. Second, owing to privacy concerns some case information was not presented and some was altered. Since the aim of this paper was </w:t>
      </w:r>
      <w:r w:rsidRPr="0060241C">
        <w:rPr>
          <w:rFonts w:ascii="Times New Roman" w:hAnsi="Times New Roman" w:cs="Times New Roman"/>
          <w:sz w:val="24"/>
          <w:szCs w:val="24"/>
        </w:rPr>
        <w:lastRenderedPageBreak/>
        <w:t>to demonstrate a method of violence risk assessment as oppose</w:t>
      </w:r>
      <w:r w:rsidR="009D4118">
        <w:rPr>
          <w:rFonts w:ascii="Times New Roman" w:hAnsi="Times New Roman" w:cs="Times New Roman"/>
          <w:sz w:val="24"/>
          <w:szCs w:val="24"/>
        </w:rPr>
        <w:t>d</w:t>
      </w:r>
      <w:r w:rsidRPr="0060241C">
        <w:rPr>
          <w:rFonts w:ascii="Times New Roman" w:hAnsi="Times New Roman" w:cs="Times New Roman"/>
          <w:sz w:val="24"/>
          <w:szCs w:val="24"/>
        </w:rPr>
        <w:t xml:space="preserve"> to accurately predict or prevent future violence we feel that these limitations do not detract greatly from the utility of the paper. Third, because a case study was used herein the results are limited in their generalizability with respect to the reliability and validity of threat assessment and management.</w:t>
      </w:r>
    </w:p>
    <w:p w14:paraId="0BFE3049" w14:textId="5661F290" w:rsidR="00E1713A" w:rsidRPr="00F87FEC" w:rsidRDefault="00756592" w:rsidP="00E1713A">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 xml:space="preserve">Procedural Aspects of </w:t>
      </w:r>
      <w:r w:rsidR="00E1713A" w:rsidRPr="0060241C">
        <w:rPr>
          <w:rFonts w:ascii="Times New Roman" w:hAnsi="Times New Roman" w:cs="Times New Roman"/>
          <w:b/>
          <w:sz w:val="24"/>
          <w:szCs w:val="24"/>
        </w:rPr>
        <w:t>Violence Risk Assessment for Stalking</w:t>
      </w:r>
    </w:p>
    <w:p w14:paraId="35CB2A6B" w14:textId="7ED1C4A3" w:rsidR="006B6136" w:rsidRPr="0060241C" w:rsidRDefault="006B6136"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Cook, Murray, </w:t>
      </w:r>
      <w:proofErr w:type="spellStart"/>
      <w:r w:rsidRPr="0060241C">
        <w:rPr>
          <w:rFonts w:ascii="Times New Roman" w:hAnsi="Times New Roman" w:cs="Times New Roman"/>
          <w:sz w:val="24"/>
          <w:szCs w:val="24"/>
        </w:rPr>
        <w:t>Amat</w:t>
      </w:r>
      <w:proofErr w:type="spellEnd"/>
      <w:r w:rsidRPr="0060241C">
        <w:rPr>
          <w:rFonts w:ascii="Times New Roman" w:hAnsi="Times New Roman" w:cs="Times New Roman"/>
          <w:sz w:val="24"/>
          <w:szCs w:val="24"/>
        </w:rPr>
        <w:t>, and Hart (2014) raise</w:t>
      </w:r>
      <w:r w:rsidR="00BC3BE0" w:rsidRPr="0060241C">
        <w:rPr>
          <w:rFonts w:ascii="Times New Roman" w:hAnsi="Times New Roman" w:cs="Times New Roman"/>
          <w:sz w:val="24"/>
          <w:szCs w:val="24"/>
        </w:rPr>
        <w:t>d</w:t>
      </w:r>
      <w:r w:rsidRPr="0060241C">
        <w:rPr>
          <w:rFonts w:ascii="Times New Roman" w:hAnsi="Times New Roman" w:cs="Times New Roman"/>
          <w:sz w:val="24"/>
          <w:szCs w:val="24"/>
        </w:rPr>
        <w:t xml:space="preserve"> several important points about the SPJ process and violence risk assessment generally in their case analysis. The points they discuss are directly relevant to the present case analysis and instead of repeating them we refer the reader to that discussion</w:t>
      </w:r>
      <w:r w:rsidR="0026014F" w:rsidRPr="0060241C">
        <w:rPr>
          <w:rFonts w:ascii="Times New Roman" w:hAnsi="Times New Roman" w:cs="Times New Roman"/>
          <w:sz w:val="24"/>
          <w:szCs w:val="24"/>
        </w:rPr>
        <w:t>.</w:t>
      </w:r>
    </w:p>
    <w:p w14:paraId="2CF082AC" w14:textId="35AFA14D" w:rsidR="00F14994" w:rsidRPr="0060241C" w:rsidRDefault="0026014F"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SAM is only one of three </w:t>
      </w:r>
      <w:r w:rsidR="00A337E6" w:rsidRPr="0060241C">
        <w:rPr>
          <w:rFonts w:ascii="Times New Roman" w:hAnsi="Times New Roman" w:cs="Times New Roman"/>
          <w:sz w:val="24"/>
          <w:szCs w:val="24"/>
        </w:rPr>
        <w:t xml:space="preserve">available </w:t>
      </w:r>
      <w:r w:rsidRPr="0060241C">
        <w:rPr>
          <w:rFonts w:ascii="Times New Roman" w:hAnsi="Times New Roman" w:cs="Times New Roman"/>
          <w:sz w:val="24"/>
          <w:szCs w:val="24"/>
        </w:rPr>
        <w:t>approaches to assessing risk in cases of stalking, the other two being the SRP and unstructured clinical judgement.</w:t>
      </w:r>
      <w:r w:rsidR="00781DD7" w:rsidRPr="0060241C">
        <w:rPr>
          <w:rFonts w:ascii="Times New Roman" w:hAnsi="Times New Roman" w:cs="Times New Roman"/>
          <w:sz w:val="24"/>
          <w:szCs w:val="24"/>
        </w:rPr>
        <w:t xml:space="preserve"> These </w:t>
      </w:r>
      <w:r w:rsidR="00A337E6" w:rsidRPr="0060241C">
        <w:rPr>
          <w:rFonts w:ascii="Times New Roman" w:hAnsi="Times New Roman" w:cs="Times New Roman"/>
          <w:sz w:val="24"/>
          <w:szCs w:val="24"/>
        </w:rPr>
        <w:t xml:space="preserve">three </w:t>
      </w:r>
      <w:r w:rsidR="00781DD7" w:rsidRPr="0060241C">
        <w:rPr>
          <w:rFonts w:ascii="Times New Roman" w:hAnsi="Times New Roman" w:cs="Times New Roman"/>
          <w:sz w:val="24"/>
          <w:szCs w:val="24"/>
        </w:rPr>
        <w:t xml:space="preserve">approaches share similarities and differences. The introduction </w:t>
      </w:r>
      <w:r w:rsidR="00A337E6" w:rsidRPr="0060241C">
        <w:rPr>
          <w:rFonts w:ascii="Times New Roman" w:hAnsi="Times New Roman" w:cs="Times New Roman"/>
          <w:sz w:val="24"/>
          <w:szCs w:val="24"/>
        </w:rPr>
        <w:t xml:space="preserve">to this paper </w:t>
      </w:r>
      <w:r w:rsidR="00781DD7" w:rsidRPr="0060241C">
        <w:rPr>
          <w:rFonts w:ascii="Times New Roman" w:hAnsi="Times New Roman" w:cs="Times New Roman"/>
          <w:sz w:val="24"/>
          <w:szCs w:val="24"/>
        </w:rPr>
        <w:t>highlighted the major similarity between the SAM and the SRP</w:t>
      </w:r>
      <w:r w:rsidR="00A337E6" w:rsidRPr="0060241C">
        <w:rPr>
          <w:rFonts w:ascii="Times New Roman" w:hAnsi="Times New Roman" w:cs="Times New Roman"/>
          <w:sz w:val="24"/>
          <w:szCs w:val="24"/>
        </w:rPr>
        <w:t>,</w:t>
      </w:r>
      <w:r w:rsidR="00781DD7" w:rsidRPr="0060241C">
        <w:rPr>
          <w:rFonts w:ascii="Times New Roman" w:hAnsi="Times New Roman" w:cs="Times New Roman"/>
          <w:sz w:val="24"/>
          <w:szCs w:val="24"/>
        </w:rPr>
        <w:t xml:space="preserve"> </w:t>
      </w:r>
      <w:r w:rsidR="00A337E6" w:rsidRPr="0060241C">
        <w:rPr>
          <w:rFonts w:ascii="Times New Roman" w:hAnsi="Times New Roman" w:cs="Times New Roman"/>
          <w:sz w:val="24"/>
          <w:szCs w:val="24"/>
        </w:rPr>
        <w:t xml:space="preserve">which </w:t>
      </w:r>
      <w:r w:rsidR="00781DD7" w:rsidRPr="0060241C">
        <w:rPr>
          <w:rFonts w:ascii="Times New Roman" w:hAnsi="Times New Roman" w:cs="Times New Roman"/>
          <w:sz w:val="24"/>
          <w:szCs w:val="24"/>
        </w:rPr>
        <w:t>is the SPJ method</w:t>
      </w:r>
      <w:r w:rsidR="00A337E6" w:rsidRPr="0060241C">
        <w:rPr>
          <w:rFonts w:ascii="Times New Roman" w:hAnsi="Times New Roman" w:cs="Times New Roman"/>
          <w:sz w:val="24"/>
          <w:szCs w:val="24"/>
        </w:rPr>
        <w:t xml:space="preserve"> of violence</w:t>
      </w:r>
      <w:r w:rsidR="00781DD7" w:rsidRPr="0060241C">
        <w:rPr>
          <w:rFonts w:ascii="Times New Roman" w:hAnsi="Times New Roman" w:cs="Times New Roman"/>
          <w:sz w:val="24"/>
          <w:szCs w:val="24"/>
        </w:rPr>
        <w:t xml:space="preserve"> risk assessment. This method distinguishes these two approaches from unstructured professional judgment</w:t>
      </w:r>
      <w:r w:rsidR="00A337E6" w:rsidRPr="0060241C">
        <w:rPr>
          <w:rFonts w:ascii="Times New Roman" w:hAnsi="Times New Roman" w:cs="Times New Roman"/>
          <w:sz w:val="24"/>
          <w:szCs w:val="24"/>
        </w:rPr>
        <w:t>,</w:t>
      </w:r>
      <w:r w:rsidR="00781DD7" w:rsidRPr="0060241C">
        <w:rPr>
          <w:rFonts w:ascii="Times New Roman" w:hAnsi="Times New Roman" w:cs="Times New Roman"/>
          <w:sz w:val="24"/>
          <w:szCs w:val="24"/>
        </w:rPr>
        <w:t xml:space="preserve"> which by definition uses no structure instead relying entirely on the judgement of the </w:t>
      </w:r>
      <w:r w:rsidR="00A337E6" w:rsidRPr="0060241C">
        <w:rPr>
          <w:rFonts w:ascii="Times New Roman" w:hAnsi="Times New Roman" w:cs="Times New Roman"/>
          <w:sz w:val="24"/>
          <w:szCs w:val="24"/>
        </w:rPr>
        <w:t>evaluator</w:t>
      </w:r>
      <w:r w:rsidR="00781DD7" w:rsidRPr="0060241C">
        <w:rPr>
          <w:rFonts w:ascii="Times New Roman" w:hAnsi="Times New Roman" w:cs="Times New Roman"/>
          <w:sz w:val="24"/>
          <w:szCs w:val="24"/>
        </w:rPr>
        <w:t xml:space="preserve"> </w:t>
      </w:r>
      <w:r w:rsidR="00A337E6" w:rsidRPr="0060241C">
        <w:rPr>
          <w:rFonts w:ascii="Times New Roman" w:hAnsi="Times New Roman" w:cs="Times New Roman"/>
          <w:sz w:val="24"/>
          <w:szCs w:val="24"/>
        </w:rPr>
        <w:t xml:space="preserve">conducting </w:t>
      </w:r>
      <w:r w:rsidR="00781DD7" w:rsidRPr="0060241C">
        <w:rPr>
          <w:rFonts w:ascii="Times New Roman" w:hAnsi="Times New Roman" w:cs="Times New Roman"/>
          <w:sz w:val="24"/>
          <w:szCs w:val="24"/>
        </w:rPr>
        <w:t>the assessment. The SPJ method values the judgment</w:t>
      </w:r>
      <w:r w:rsidR="00A337E6" w:rsidRPr="0060241C">
        <w:rPr>
          <w:rFonts w:ascii="Times New Roman" w:hAnsi="Times New Roman" w:cs="Times New Roman"/>
          <w:sz w:val="24"/>
          <w:szCs w:val="24"/>
        </w:rPr>
        <w:t xml:space="preserve"> of the evaluator</w:t>
      </w:r>
      <w:r w:rsidR="00781DD7" w:rsidRPr="0060241C">
        <w:rPr>
          <w:rFonts w:ascii="Times New Roman" w:hAnsi="Times New Roman" w:cs="Times New Roman"/>
          <w:sz w:val="24"/>
          <w:szCs w:val="24"/>
        </w:rPr>
        <w:t xml:space="preserve"> in weighting and combining information</w:t>
      </w:r>
      <w:r w:rsidR="00A337E6" w:rsidRPr="0060241C">
        <w:rPr>
          <w:rFonts w:ascii="Times New Roman" w:hAnsi="Times New Roman" w:cs="Times New Roman"/>
          <w:sz w:val="24"/>
          <w:szCs w:val="24"/>
        </w:rPr>
        <w:t>,</w:t>
      </w:r>
      <w:r w:rsidR="00781DD7" w:rsidRPr="0060241C">
        <w:rPr>
          <w:rFonts w:ascii="Times New Roman" w:hAnsi="Times New Roman" w:cs="Times New Roman"/>
          <w:sz w:val="24"/>
          <w:szCs w:val="24"/>
        </w:rPr>
        <w:t xml:space="preserve"> however it provides guidelines on what information should be considered and how it should be combined. The reason for this </w:t>
      </w:r>
      <w:r w:rsidR="00C65942">
        <w:rPr>
          <w:rFonts w:ascii="Times New Roman" w:hAnsi="Times New Roman" w:cs="Times New Roman"/>
          <w:sz w:val="24"/>
          <w:szCs w:val="24"/>
        </w:rPr>
        <w:t>structure</w:t>
      </w:r>
      <w:r w:rsidR="00781DD7" w:rsidRPr="0060241C">
        <w:rPr>
          <w:rFonts w:ascii="Times New Roman" w:hAnsi="Times New Roman" w:cs="Times New Roman"/>
          <w:sz w:val="24"/>
          <w:szCs w:val="24"/>
        </w:rPr>
        <w:t xml:space="preserve"> </w:t>
      </w:r>
      <w:r w:rsidR="006E1236" w:rsidRPr="0060241C">
        <w:rPr>
          <w:rFonts w:ascii="Times New Roman" w:hAnsi="Times New Roman" w:cs="Times New Roman"/>
          <w:sz w:val="24"/>
          <w:szCs w:val="24"/>
        </w:rPr>
        <w:t xml:space="preserve">to professional judgement </w:t>
      </w:r>
      <w:r w:rsidR="00781DD7" w:rsidRPr="0060241C">
        <w:rPr>
          <w:rFonts w:ascii="Times New Roman" w:hAnsi="Times New Roman" w:cs="Times New Roman"/>
          <w:sz w:val="24"/>
          <w:szCs w:val="24"/>
        </w:rPr>
        <w:t xml:space="preserve">is that </w:t>
      </w:r>
      <w:r w:rsidR="006E1236" w:rsidRPr="0060241C">
        <w:rPr>
          <w:rFonts w:ascii="Times New Roman" w:hAnsi="Times New Roman" w:cs="Times New Roman"/>
          <w:sz w:val="24"/>
          <w:szCs w:val="24"/>
        </w:rPr>
        <w:t>there is little evidence that unstructured assessments are helpful in preventing violence or consistent across professionals (Hart, 2001)</w:t>
      </w:r>
      <w:r w:rsidR="00DB7682" w:rsidRPr="0060241C">
        <w:rPr>
          <w:rFonts w:ascii="Times New Roman" w:hAnsi="Times New Roman" w:cs="Times New Roman"/>
          <w:sz w:val="24"/>
          <w:szCs w:val="24"/>
        </w:rPr>
        <w:t>.</w:t>
      </w:r>
    </w:p>
    <w:p w14:paraId="6D0553EF" w14:textId="52D2076C" w:rsidR="0026014F" w:rsidRPr="0060241C" w:rsidRDefault="00A337E6"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Although based on the same underlying method</w:t>
      </w:r>
      <w:r w:rsidR="007B0102">
        <w:rPr>
          <w:rFonts w:ascii="Times New Roman" w:hAnsi="Times New Roman" w:cs="Times New Roman"/>
          <w:sz w:val="24"/>
          <w:szCs w:val="24"/>
        </w:rPr>
        <w:t>,</w:t>
      </w:r>
      <w:r w:rsidRPr="0060241C">
        <w:rPr>
          <w:rFonts w:ascii="Times New Roman" w:hAnsi="Times New Roman" w:cs="Times New Roman"/>
          <w:sz w:val="24"/>
          <w:szCs w:val="24"/>
        </w:rPr>
        <w:t xml:space="preserve"> the SAM and the SRP have several </w:t>
      </w:r>
      <w:r w:rsidR="0056747E" w:rsidRPr="0060241C">
        <w:rPr>
          <w:rFonts w:ascii="Times New Roman" w:hAnsi="Times New Roman" w:cs="Times New Roman"/>
          <w:sz w:val="24"/>
          <w:szCs w:val="24"/>
        </w:rPr>
        <w:t xml:space="preserve">major </w:t>
      </w:r>
      <w:r w:rsidR="0072085E" w:rsidRPr="0060241C">
        <w:rPr>
          <w:rFonts w:ascii="Times New Roman" w:hAnsi="Times New Roman" w:cs="Times New Roman"/>
          <w:sz w:val="24"/>
          <w:szCs w:val="24"/>
        </w:rPr>
        <w:t xml:space="preserve">procedural </w:t>
      </w:r>
      <w:r w:rsidRPr="0060241C">
        <w:rPr>
          <w:rFonts w:ascii="Times New Roman" w:hAnsi="Times New Roman" w:cs="Times New Roman"/>
          <w:sz w:val="24"/>
          <w:szCs w:val="24"/>
        </w:rPr>
        <w:t>differences. The first</w:t>
      </w:r>
      <w:r w:rsidR="0056747E" w:rsidRPr="0060241C">
        <w:rPr>
          <w:rFonts w:ascii="Times New Roman" w:hAnsi="Times New Roman" w:cs="Times New Roman"/>
          <w:sz w:val="24"/>
          <w:szCs w:val="24"/>
        </w:rPr>
        <w:t xml:space="preserve"> major</w:t>
      </w:r>
      <w:r w:rsidRPr="0060241C">
        <w:rPr>
          <w:rFonts w:ascii="Times New Roman" w:hAnsi="Times New Roman" w:cs="Times New Roman"/>
          <w:sz w:val="24"/>
          <w:szCs w:val="24"/>
        </w:rPr>
        <w:t xml:space="preserve"> difference is </w:t>
      </w:r>
      <w:r w:rsidR="0056747E" w:rsidRPr="0060241C">
        <w:rPr>
          <w:rFonts w:ascii="Times New Roman" w:hAnsi="Times New Roman" w:cs="Times New Roman"/>
          <w:sz w:val="24"/>
          <w:szCs w:val="24"/>
        </w:rPr>
        <w:t xml:space="preserve">at what point in the assessment </w:t>
      </w:r>
      <w:r w:rsidRPr="0060241C">
        <w:rPr>
          <w:rFonts w:ascii="Times New Roman" w:hAnsi="Times New Roman" w:cs="Times New Roman"/>
          <w:sz w:val="24"/>
          <w:szCs w:val="24"/>
        </w:rPr>
        <w:t xml:space="preserve">the evaluator should determine </w:t>
      </w:r>
      <w:r w:rsidR="00C7669D" w:rsidRPr="0060241C">
        <w:rPr>
          <w:rFonts w:ascii="Times New Roman" w:hAnsi="Times New Roman" w:cs="Times New Roman"/>
          <w:sz w:val="24"/>
          <w:szCs w:val="24"/>
        </w:rPr>
        <w:t xml:space="preserve">the </w:t>
      </w:r>
      <w:r w:rsidRPr="0060241C">
        <w:rPr>
          <w:rFonts w:ascii="Times New Roman" w:hAnsi="Times New Roman" w:cs="Times New Roman"/>
          <w:sz w:val="24"/>
          <w:szCs w:val="24"/>
        </w:rPr>
        <w:t>motivation</w:t>
      </w:r>
      <w:r w:rsidR="00C7669D" w:rsidRPr="0060241C">
        <w:rPr>
          <w:rFonts w:ascii="Times New Roman" w:hAnsi="Times New Roman" w:cs="Times New Roman"/>
          <w:sz w:val="24"/>
          <w:szCs w:val="24"/>
        </w:rPr>
        <w:t xml:space="preserve"> for the stalking </w:t>
      </w:r>
      <w:r w:rsidR="001F3C7D">
        <w:rPr>
          <w:rFonts w:ascii="Times New Roman" w:hAnsi="Times New Roman" w:cs="Times New Roman"/>
          <w:sz w:val="24"/>
          <w:szCs w:val="24"/>
        </w:rPr>
        <w:t>behavior</w:t>
      </w:r>
      <w:r w:rsidRPr="0060241C">
        <w:rPr>
          <w:rFonts w:ascii="Times New Roman" w:hAnsi="Times New Roman" w:cs="Times New Roman"/>
          <w:sz w:val="24"/>
          <w:szCs w:val="24"/>
        </w:rPr>
        <w:t>.</w:t>
      </w:r>
      <w:r w:rsidR="00C7669D" w:rsidRPr="0060241C">
        <w:rPr>
          <w:rFonts w:ascii="Times New Roman" w:hAnsi="Times New Roman" w:cs="Times New Roman"/>
          <w:sz w:val="24"/>
          <w:szCs w:val="24"/>
        </w:rPr>
        <w:t xml:space="preserve"> In the SAM</w:t>
      </w:r>
      <w:r w:rsidR="007B0102">
        <w:rPr>
          <w:rFonts w:ascii="Times New Roman" w:hAnsi="Times New Roman" w:cs="Times New Roman"/>
          <w:sz w:val="24"/>
          <w:szCs w:val="24"/>
        </w:rPr>
        <w:t>,</w:t>
      </w:r>
      <w:r w:rsidR="00C7669D" w:rsidRPr="0060241C">
        <w:rPr>
          <w:rFonts w:ascii="Times New Roman" w:hAnsi="Times New Roman" w:cs="Times New Roman"/>
          <w:sz w:val="24"/>
          <w:szCs w:val="24"/>
        </w:rPr>
        <w:t xml:space="preserve"> the motivation </w:t>
      </w:r>
      <w:r w:rsidR="00C7669D" w:rsidRPr="0060241C">
        <w:rPr>
          <w:rFonts w:ascii="Times New Roman" w:hAnsi="Times New Roman" w:cs="Times New Roman"/>
          <w:sz w:val="24"/>
          <w:szCs w:val="24"/>
        </w:rPr>
        <w:lastRenderedPageBreak/>
        <w:t>is derived from the risk factors within the process of risk formulation. Thus</w:t>
      </w:r>
      <w:r w:rsidR="00E3391F" w:rsidRPr="0060241C">
        <w:rPr>
          <w:rFonts w:ascii="Times New Roman" w:hAnsi="Times New Roman" w:cs="Times New Roman"/>
          <w:sz w:val="24"/>
          <w:szCs w:val="24"/>
        </w:rPr>
        <w:t>,</w:t>
      </w:r>
      <w:r w:rsidR="00C7669D" w:rsidRPr="0060241C">
        <w:rPr>
          <w:rFonts w:ascii="Times New Roman" w:hAnsi="Times New Roman" w:cs="Times New Roman"/>
          <w:sz w:val="24"/>
          <w:szCs w:val="24"/>
        </w:rPr>
        <w:t xml:space="preserve"> the motive is constructed or built as the evaluator moves from risk to relevance to formulation. This same process is also used by most other SPJ tools. In the SRP</w:t>
      </w:r>
      <w:r w:rsidR="00E3391F" w:rsidRPr="0060241C">
        <w:rPr>
          <w:rFonts w:ascii="Times New Roman" w:hAnsi="Times New Roman" w:cs="Times New Roman"/>
          <w:sz w:val="24"/>
          <w:szCs w:val="24"/>
        </w:rPr>
        <w:t>,</w:t>
      </w:r>
      <w:r w:rsidR="00C7669D" w:rsidRPr="0060241C">
        <w:rPr>
          <w:rFonts w:ascii="Times New Roman" w:hAnsi="Times New Roman" w:cs="Times New Roman"/>
          <w:sz w:val="24"/>
          <w:szCs w:val="24"/>
        </w:rPr>
        <w:t xml:space="preserve"> motivation for the stalking </w:t>
      </w:r>
      <w:r w:rsidR="001F3C7D">
        <w:rPr>
          <w:rFonts w:ascii="Times New Roman" w:hAnsi="Times New Roman" w:cs="Times New Roman"/>
          <w:sz w:val="24"/>
          <w:szCs w:val="24"/>
        </w:rPr>
        <w:t>behavior</w:t>
      </w:r>
      <w:r w:rsidR="00C7669D" w:rsidRPr="0060241C">
        <w:rPr>
          <w:rFonts w:ascii="Times New Roman" w:hAnsi="Times New Roman" w:cs="Times New Roman"/>
          <w:sz w:val="24"/>
          <w:szCs w:val="24"/>
        </w:rPr>
        <w:t xml:space="preserve"> is determined at the outset of the assessment. </w:t>
      </w:r>
      <w:r w:rsidR="001155A2" w:rsidRPr="0060241C">
        <w:rPr>
          <w:rFonts w:ascii="Times New Roman" w:hAnsi="Times New Roman" w:cs="Times New Roman"/>
          <w:sz w:val="24"/>
          <w:szCs w:val="24"/>
        </w:rPr>
        <w:t xml:space="preserve">The evaluator is guided in </w:t>
      </w:r>
      <w:r w:rsidR="00DB7682" w:rsidRPr="0060241C">
        <w:rPr>
          <w:rFonts w:ascii="Times New Roman" w:hAnsi="Times New Roman" w:cs="Times New Roman"/>
          <w:sz w:val="24"/>
          <w:szCs w:val="24"/>
        </w:rPr>
        <w:t xml:space="preserve">classifying </w:t>
      </w:r>
      <w:r w:rsidR="001155A2" w:rsidRPr="0060241C">
        <w:rPr>
          <w:rFonts w:ascii="Times New Roman" w:hAnsi="Times New Roman" w:cs="Times New Roman"/>
          <w:sz w:val="24"/>
          <w:szCs w:val="24"/>
        </w:rPr>
        <w:t>the type of stalke</w:t>
      </w:r>
      <w:r w:rsidR="00DB7682" w:rsidRPr="0060241C">
        <w:rPr>
          <w:rFonts w:ascii="Times New Roman" w:hAnsi="Times New Roman" w:cs="Times New Roman"/>
          <w:sz w:val="24"/>
          <w:szCs w:val="24"/>
        </w:rPr>
        <w:t>r being assessed</w:t>
      </w:r>
      <w:r w:rsidR="001155A2" w:rsidRPr="0060241C">
        <w:rPr>
          <w:rFonts w:ascii="Times New Roman" w:hAnsi="Times New Roman" w:cs="Times New Roman"/>
          <w:sz w:val="24"/>
          <w:szCs w:val="24"/>
        </w:rPr>
        <w:t xml:space="preserve"> (from the typology presented in Mullen, </w:t>
      </w:r>
      <w:proofErr w:type="spellStart"/>
      <w:r w:rsidR="001155A2" w:rsidRPr="0060241C">
        <w:rPr>
          <w:rFonts w:ascii="Times New Roman" w:hAnsi="Times New Roman" w:cs="Times New Roman"/>
          <w:sz w:val="24"/>
          <w:szCs w:val="24"/>
        </w:rPr>
        <w:t>Path</w:t>
      </w:r>
      <w:r w:rsidR="00A615BA" w:rsidRPr="0060241C">
        <w:rPr>
          <w:rFonts w:ascii="Times New Roman" w:hAnsi="Times New Roman" w:cs="Times New Roman"/>
          <w:sz w:val="24"/>
          <w:szCs w:val="24"/>
        </w:rPr>
        <w:t>é</w:t>
      </w:r>
      <w:proofErr w:type="spellEnd"/>
      <w:r w:rsidR="001155A2" w:rsidRPr="0060241C">
        <w:rPr>
          <w:rFonts w:ascii="Times New Roman" w:hAnsi="Times New Roman" w:cs="Times New Roman"/>
          <w:sz w:val="24"/>
          <w:szCs w:val="24"/>
        </w:rPr>
        <w:t xml:space="preserve">, Purcell, &amp; Stuart, 1999), which is based on the </w:t>
      </w:r>
      <w:r w:rsidR="00DB7682" w:rsidRPr="0060241C">
        <w:rPr>
          <w:rFonts w:ascii="Times New Roman" w:hAnsi="Times New Roman" w:cs="Times New Roman"/>
          <w:sz w:val="24"/>
          <w:szCs w:val="24"/>
        </w:rPr>
        <w:t xml:space="preserve">initial or </w:t>
      </w:r>
      <w:r w:rsidR="001155A2" w:rsidRPr="0060241C">
        <w:rPr>
          <w:rFonts w:ascii="Times New Roman" w:hAnsi="Times New Roman" w:cs="Times New Roman"/>
          <w:sz w:val="24"/>
          <w:szCs w:val="24"/>
        </w:rPr>
        <w:t xml:space="preserve">primary motivation of the stalker. </w:t>
      </w:r>
      <w:r w:rsidR="00C7669D" w:rsidRPr="0060241C">
        <w:rPr>
          <w:rFonts w:ascii="Times New Roman" w:hAnsi="Times New Roman" w:cs="Times New Roman"/>
          <w:sz w:val="24"/>
          <w:szCs w:val="24"/>
        </w:rPr>
        <w:t>Once determined</w:t>
      </w:r>
      <w:r w:rsidR="002250B0">
        <w:rPr>
          <w:rFonts w:ascii="Times New Roman" w:hAnsi="Times New Roman" w:cs="Times New Roman"/>
          <w:sz w:val="24"/>
          <w:szCs w:val="24"/>
        </w:rPr>
        <w:t>,</w:t>
      </w:r>
      <w:r w:rsidR="00C7669D" w:rsidRPr="0060241C">
        <w:rPr>
          <w:rFonts w:ascii="Times New Roman" w:hAnsi="Times New Roman" w:cs="Times New Roman"/>
          <w:sz w:val="24"/>
          <w:szCs w:val="24"/>
        </w:rPr>
        <w:t xml:space="preserve"> that motivation</w:t>
      </w:r>
      <w:r w:rsidR="00DB7682" w:rsidRPr="0060241C">
        <w:rPr>
          <w:rFonts w:ascii="Times New Roman" w:hAnsi="Times New Roman" w:cs="Times New Roman"/>
          <w:sz w:val="24"/>
          <w:szCs w:val="24"/>
        </w:rPr>
        <w:t>al type</w:t>
      </w:r>
      <w:r w:rsidR="00C7669D" w:rsidRPr="0060241C">
        <w:rPr>
          <w:rFonts w:ascii="Times New Roman" w:hAnsi="Times New Roman" w:cs="Times New Roman"/>
          <w:sz w:val="24"/>
          <w:szCs w:val="24"/>
        </w:rPr>
        <w:t xml:space="preserve"> then dictates </w:t>
      </w:r>
      <w:r w:rsidR="0072085E" w:rsidRPr="0060241C">
        <w:rPr>
          <w:rFonts w:ascii="Times New Roman" w:hAnsi="Times New Roman" w:cs="Times New Roman"/>
          <w:sz w:val="24"/>
          <w:szCs w:val="24"/>
        </w:rPr>
        <w:t xml:space="preserve">a subset of the </w:t>
      </w:r>
      <w:r w:rsidR="00C7669D" w:rsidRPr="0060241C">
        <w:rPr>
          <w:rFonts w:ascii="Times New Roman" w:hAnsi="Times New Roman" w:cs="Times New Roman"/>
          <w:sz w:val="24"/>
          <w:szCs w:val="24"/>
        </w:rPr>
        <w:t>risk factors</w:t>
      </w:r>
      <w:r w:rsidR="0072085E" w:rsidRPr="0060241C">
        <w:rPr>
          <w:rFonts w:ascii="Times New Roman" w:hAnsi="Times New Roman" w:cs="Times New Roman"/>
          <w:sz w:val="24"/>
          <w:szCs w:val="24"/>
        </w:rPr>
        <w:t xml:space="preserve"> that</w:t>
      </w:r>
      <w:r w:rsidR="00C7669D" w:rsidRPr="0060241C">
        <w:rPr>
          <w:rFonts w:ascii="Times New Roman" w:hAnsi="Times New Roman" w:cs="Times New Roman"/>
          <w:sz w:val="24"/>
          <w:szCs w:val="24"/>
        </w:rPr>
        <w:t xml:space="preserve"> </w:t>
      </w:r>
      <w:r w:rsidR="00DB7682" w:rsidRPr="0060241C">
        <w:rPr>
          <w:rFonts w:ascii="Times New Roman" w:hAnsi="Times New Roman" w:cs="Times New Roman"/>
          <w:sz w:val="24"/>
          <w:szCs w:val="24"/>
        </w:rPr>
        <w:t>should</w:t>
      </w:r>
      <w:r w:rsidR="00C7669D" w:rsidRPr="0060241C">
        <w:rPr>
          <w:rFonts w:ascii="Times New Roman" w:hAnsi="Times New Roman" w:cs="Times New Roman"/>
          <w:sz w:val="24"/>
          <w:szCs w:val="24"/>
        </w:rPr>
        <w:t xml:space="preserve"> be considered in the case.</w:t>
      </w:r>
    </w:p>
    <w:p w14:paraId="3F26554C" w14:textId="0D689B3D" w:rsidR="0026014F" w:rsidRPr="0060241C" w:rsidRDefault="009D1FA9"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second </w:t>
      </w:r>
      <w:r w:rsidR="0056747E" w:rsidRPr="0060241C">
        <w:rPr>
          <w:rFonts w:ascii="Times New Roman" w:hAnsi="Times New Roman" w:cs="Times New Roman"/>
          <w:sz w:val="24"/>
          <w:szCs w:val="24"/>
        </w:rPr>
        <w:t xml:space="preserve">major </w:t>
      </w:r>
      <w:r w:rsidRPr="0060241C">
        <w:rPr>
          <w:rFonts w:ascii="Times New Roman" w:hAnsi="Times New Roman" w:cs="Times New Roman"/>
          <w:sz w:val="24"/>
          <w:szCs w:val="24"/>
        </w:rPr>
        <w:t>difference is</w:t>
      </w:r>
      <w:r w:rsidR="009D7417" w:rsidRPr="0060241C">
        <w:rPr>
          <w:rFonts w:ascii="Times New Roman" w:hAnsi="Times New Roman" w:cs="Times New Roman"/>
          <w:sz w:val="24"/>
          <w:szCs w:val="24"/>
        </w:rPr>
        <w:t xml:space="preserve"> in the </w:t>
      </w:r>
      <w:r w:rsidR="008601A3" w:rsidRPr="0060241C">
        <w:rPr>
          <w:rFonts w:ascii="Times New Roman" w:hAnsi="Times New Roman" w:cs="Times New Roman"/>
          <w:sz w:val="24"/>
          <w:szCs w:val="24"/>
        </w:rPr>
        <w:t>general</w:t>
      </w:r>
      <w:r w:rsidR="009D7417" w:rsidRPr="0060241C">
        <w:rPr>
          <w:rFonts w:ascii="Times New Roman" w:hAnsi="Times New Roman" w:cs="Times New Roman"/>
          <w:sz w:val="24"/>
          <w:szCs w:val="24"/>
        </w:rPr>
        <w:t xml:space="preserve"> structure of the </w:t>
      </w:r>
      <w:r w:rsidR="00AD74E3" w:rsidRPr="0060241C">
        <w:rPr>
          <w:rFonts w:ascii="Times New Roman" w:hAnsi="Times New Roman" w:cs="Times New Roman"/>
          <w:sz w:val="24"/>
          <w:szCs w:val="24"/>
        </w:rPr>
        <w:t xml:space="preserve">risk judgement. In assessing overall </w:t>
      </w:r>
      <w:r w:rsidR="007B0102" w:rsidRPr="0060241C">
        <w:rPr>
          <w:rFonts w:ascii="Times New Roman" w:hAnsi="Times New Roman" w:cs="Times New Roman"/>
          <w:sz w:val="24"/>
          <w:szCs w:val="24"/>
        </w:rPr>
        <w:t>risk,</w:t>
      </w:r>
      <w:r w:rsidR="00AD74E3" w:rsidRPr="0060241C">
        <w:rPr>
          <w:rFonts w:ascii="Times New Roman" w:hAnsi="Times New Roman" w:cs="Times New Roman"/>
          <w:sz w:val="24"/>
          <w:szCs w:val="24"/>
        </w:rPr>
        <w:t xml:space="preserve"> the </w:t>
      </w:r>
      <w:r w:rsidR="009D7417" w:rsidRPr="0060241C">
        <w:rPr>
          <w:rFonts w:ascii="Times New Roman" w:hAnsi="Times New Roman" w:cs="Times New Roman"/>
          <w:sz w:val="24"/>
          <w:szCs w:val="24"/>
        </w:rPr>
        <w:t xml:space="preserve">SAM </w:t>
      </w:r>
      <w:r w:rsidR="00C466A5" w:rsidRPr="0060241C">
        <w:rPr>
          <w:rFonts w:ascii="Times New Roman" w:hAnsi="Times New Roman" w:cs="Times New Roman"/>
          <w:sz w:val="24"/>
          <w:szCs w:val="24"/>
        </w:rPr>
        <w:t>proceeds</w:t>
      </w:r>
      <w:r w:rsidR="009D7417" w:rsidRPr="0060241C">
        <w:rPr>
          <w:rFonts w:ascii="Times New Roman" w:hAnsi="Times New Roman" w:cs="Times New Roman"/>
          <w:sz w:val="24"/>
          <w:szCs w:val="24"/>
        </w:rPr>
        <w:t xml:space="preserve"> from the broad to the specific.</w:t>
      </w:r>
      <w:r w:rsidR="00AD74E3" w:rsidRPr="0060241C">
        <w:rPr>
          <w:rFonts w:ascii="Times New Roman" w:hAnsi="Times New Roman" w:cs="Times New Roman"/>
          <w:sz w:val="24"/>
          <w:szCs w:val="24"/>
        </w:rPr>
        <w:t xml:space="preserve"> Evaluators consider the prevalence and relevan</w:t>
      </w:r>
      <w:r w:rsidR="002250B0">
        <w:rPr>
          <w:rFonts w:ascii="Times New Roman" w:hAnsi="Times New Roman" w:cs="Times New Roman"/>
          <w:sz w:val="24"/>
          <w:szCs w:val="24"/>
        </w:rPr>
        <w:t>ce of all risk factors, develop</w:t>
      </w:r>
      <w:r w:rsidR="00AD74E3" w:rsidRPr="0060241C">
        <w:rPr>
          <w:rFonts w:ascii="Times New Roman" w:hAnsi="Times New Roman" w:cs="Times New Roman"/>
          <w:sz w:val="24"/>
          <w:szCs w:val="24"/>
        </w:rPr>
        <w:t xml:space="preserve"> scenarios for future violence, management strategies for</w:t>
      </w:r>
      <w:r w:rsidR="002250B0">
        <w:rPr>
          <w:rFonts w:ascii="Times New Roman" w:hAnsi="Times New Roman" w:cs="Times New Roman"/>
          <w:sz w:val="24"/>
          <w:szCs w:val="24"/>
        </w:rPr>
        <w:t xml:space="preserve"> violence and then finally make</w:t>
      </w:r>
      <w:r w:rsidR="00AD74E3" w:rsidRPr="0060241C">
        <w:rPr>
          <w:rFonts w:ascii="Times New Roman" w:hAnsi="Times New Roman" w:cs="Times New Roman"/>
          <w:sz w:val="24"/>
          <w:szCs w:val="24"/>
        </w:rPr>
        <w:t xml:space="preserve"> specific risk determination</w:t>
      </w:r>
      <w:r w:rsidR="00C466A5" w:rsidRPr="0060241C">
        <w:rPr>
          <w:rFonts w:ascii="Times New Roman" w:hAnsi="Times New Roman" w:cs="Times New Roman"/>
          <w:sz w:val="24"/>
          <w:szCs w:val="24"/>
        </w:rPr>
        <w:t>s</w:t>
      </w:r>
      <w:r w:rsidR="00AD74E3" w:rsidRPr="0060241C">
        <w:rPr>
          <w:rFonts w:ascii="Times New Roman" w:hAnsi="Times New Roman" w:cs="Times New Roman"/>
          <w:sz w:val="24"/>
          <w:szCs w:val="24"/>
        </w:rPr>
        <w:t xml:space="preserve"> for </w:t>
      </w:r>
      <w:r w:rsidR="00C466A5" w:rsidRPr="0060241C">
        <w:rPr>
          <w:rFonts w:ascii="Times New Roman" w:hAnsi="Times New Roman" w:cs="Times New Roman"/>
          <w:sz w:val="24"/>
          <w:szCs w:val="24"/>
        </w:rPr>
        <w:t>C</w:t>
      </w:r>
      <w:r w:rsidR="00AD74E3" w:rsidRPr="0060241C">
        <w:rPr>
          <w:rFonts w:ascii="Times New Roman" w:hAnsi="Times New Roman" w:cs="Times New Roman"/>
          <w:sz w:val="24"/>
          <w:szCs w:val="24"/>
        </w:rPr>
        <w:t xml:space="preserve">ase prioritization, </w:t>
      </w:r>
      <w:r w:rsidR="00F84D5F" w:rsidRPr="0060241C">
        <w:rPr>
          <w:rFonts w:ascii="Times New Roman" w:hAnsi="Times New Roman" w:cs="Times New Roman"/>
          <w:sz w:val="24"/>
          <w:szCs w:val="24"/>
        </w:rPr>
        <w:t xml:space="preserve">Continued stalking, and </w:t>
      </w:r>
      <w:r w:rsidR="00C466A5" w:rsidRPr="0060241C">
        <w:rPr>
          <w:rFonts w:ascii="Times New Roman" w:hAnsi="Times New Roman" w:cs="Times New Roman"/>
          <w:sz w:val="24"/>
          <w:szCs w:val="24"/>
        </w:rPr>
        <w:t>S</w:t>
      </w:r>
      <w:r w:rsidR="00AD74E3" w:rsidRPr="0060241C">
        <w:rPr>
          <w:rFonts w:ascii="Times New Roman" w:hAnsi="Times New Roman" w:cs="Times New Roman"/>
          <w:sz w:val="24"/>
          <w:szCs w:val="24"/>
        </w:rPr>
        <w:t>erious physical harm</w:t>
      </w:r>
      <w:r w:rsidR="00C466A5" w:rsidRPr="0060241C">
        <w:rPr>
          <w:rFonts w:ascii="Times New Roman" w:hAnsi="Times New Roman" w:cs="Times New Roman"/>
          <w:sz w:val="24"/>
          <w:szCs w:val="24"/>
        </w:rPr>
        <w:t>.</w:t>
      </w:r>
      <w:r w:rsidR="009D7417" w:rsidRPr="0060241C">
        <w:rPr>
          <w:rFonts w:ascii="Times New Roman" w:hAnsi="Times New Roman" w:cs="Times New Roman"/>
          <w:sz w:val="24"/>
          <w:szCs w:val="24"/>
        </w:rPr>
        <w:t xml:space="preserve"> In contrast</w:t>
      </w:r>
      <w:r w:rsidR="00F57E20" w:rsidRPr="0060241C">
        <w:rPr>
          <w:rFonts w:ascii="Times New Roman" w:hAnsi="Times New Roman" w:cs="Times New Roman"/>
          <w:sz w:val="24"/>
          <w:szCs w:val="24"/>
        </w:rPr>
        <w:t>,</w:t>
      </w:r>
      <w:r w:rsidR="009D7417" w:rsidRPr="0060241C">
        <w:rPr>
          <w:rFonts w:ascii="Times New Roman" w:hAnsi="Times New Roman" w:cs="Times New Roman"/>
          <w:sz w:val="24"/>
          <w:szCs w:val="24"/>
        </w:rPr>
        <w:t xml:space="preserve"> </w:t>
      </w:r>
      <w:r w:rsidR="00C466A5" w:rsidRPr="0060241C">
        <w:rPr>
          <w:rFonts w:ascii="Times New Roman" w:hAnsi="Times New Roman" w:cs="Times New Roman"/>
          <w:sz w:val="24"/>
          <w:szCs w:val="24"/>
        </w:rPr>
        <w:t xml:space="preserve">in </w:t>
      </w:r>
      <w:r w:rsidR="009D7417" w:rsidRPr="0060241C">
        <w:rPr>
          <w:rFonts w:ascii="Times New Roman" w:hAnsi="Times New Roman" w:cs="Times New Roman"/>
          <w:sz w:val="24"/>
          <w:szCs w:val="24"/>
        </w:rPr>
        <w:t xml:space="preserve">the SRP </w:t>
      </w:r>
      <w:r w:rsidR="00C466A5" w:rsidRPr="0060241C">
        <w:rPr>
          <w:rFonts w:ascii="Times New Roman" w:hAnsi="Times New Roman" w:cs="Times New Roman"/>
          <w:sz w:val="24"/>
          <w:szCs w:val="24"/>
        </w:rPr>
        <w:t>the specific risk judgement</w:t>
      </w:r>
      <w:r w:rsidR="00F57E20" w:rsidRPr="0060241C">
        <w:rPr>
          <w:rFonts w:ascii="Times New Roman" w:hAnsi="Times New Roman" w:cs="Times New Roman"/>
          <w:sz w:val="24"/>
          <w:szCs w:val="24"/>
        </w:rPr>
        <w:t>s</w:t>
      </w:r>
      <w:r w:rsidR="00C466A5" w:rsidRPr="0060241C">
        <w:rPr>
          <w:rFonts w:ascii="Times New Roman" w:hAnsi="Times New Roman" w:cs="Times New Roman"/>
          <w:sz w:val="24"/>
          <w:szCs w:val="24"/>
        </w:rPr>
        <w:t xml:space="preserve"> to be made </w:t>
      </w:r>
      <w:r w:rsidR="00F57E20" w:rsidRPr="0060241C">
        <w:rPr>
          <w:rFonts w:ascii="Times New Roman" w:hAnsi="Times New Roman" w:cs="Times New Roman"/>
          <w:sz w:val="24"/>
          <w:szCs w:val="24"/>
        </w:rPr>
        <w:t xml:space="preserve">determine what </w:t>
      </w:r>
      <w:r w:rsidR="00C466A5" w:rsidRPr="0060241C">
        <w:rPr>
          <w:rFonts w:ascii="Times New Roman" w:hAnsi="Times New Roman" w:cs="Times New Roman"/>
          <w:sz w:val="24"/>
          <w:szCs w:val="24"/>
        </w:rPr>
        <w:t xml:space="preserve">risk factors </w:t>
      </w:r>
      <w:r w:rsidR="00F57E20" w:rsidRPr="0060241C">
        <w:rPr>
          <w:rFonts w:ascii="Times New Roman" w:hAnsi="Times New Roman" w:cs="Times New Roman"/>
          <w:sz w:val="24"/>
          <w:szCs w:val="24"/>
        </w:rPr>
        <w:t xml:space="preserve">are to be </w:t>
      </w:r>
      <w:r w:rsidR="00C466A5" w:rsidRPr="0060241C">
        <w:rPr>
          <w:rFonts w:ascii="Times New Roman" w:hAnsi="Times New Roman" w:cs="Times New Roman"/>
          <w:sz w:val="24"/>
          <w:szCs w:val="24"/>
        </w:rPr>
        <w:t xml:space="preserve">considered. Evaluators make risk judgements for each of four risk domains, Risk for stalking violence, </w:t>
      </w:r>
      <w:r w:rsidR="00F57E20" w:rsidRPr="0060241C">
        <w:rPr>
          <w:rFonts w:ascii="Times New Roman" w:hAnsi="Times New Roman" w:cs="Times New Roman"/>
          <w:sz w:val="24"/>
          <w:szCs w:val="24"/>
        </w:rPr>
        <w:t>Risk of persistence, Risk of Recurrence, and Risk of psychosocial</w:t>
      </w:r>
      <w:r w:rsidR="00C466A5" w:rsidRPr="0060241C">
        <w:rPr>
          <w:rFonts w:ascii="Times New Roman" w:hAnsi="Times New Roman" w:cs="Times New Roman"/>
          <w:sz w:val="24"/>
          <w:szCs w:val="24"/>
        </w:rPr>
        <w:t xml:space="preserve"> </w:t>
      </w:r>
      <w:r w:rsidR="00F57E20" w:rsidRPr="0060241C">
        <w:rPr>
          <w:rFonts w:ascii="Times New Roman" w:hAnsi="Times New Roman" w:cs="Times New Roman"/>
          <w:sz w:val="24"/>
          <w:szCs w:val="24"/>
        </w:rPr>
        <w:t>damage to stalker. The evaluation of</w:t>
      </w:r>
      <w:r w:rsidR="002250B0">
        <w:rPr>
          <w:rFonts w:ascii="Times New Roman" w:hAnsi="Times New Roman" w:cs="Times New Roman"/>
          <w:sz w:val="24"/>
          <w:szCs w:val="24"/>
        </w:rPr>
        <w:t xml:space="preserve"> risk for a particular domain is</w:t>
      </w:r>
      <w:r w:rsidR="00F57E20" w:rsidRPr="0060241C">
        <w:rPr>
          <w:rFonts w:ascii="Times New Roman" w:hAnsi="Times New Roman" w:cs="Times New Roman"/>
          <w:sz w:val="24"/>
          <w:szCs w:val="24"/>
        </w:rPr>
        <w:t xml:space="preserve"> based on a combination of risk facto</w:t>
      </w:r>
      <w:r w:rsidR="00F84D5F" w:rsidRPr="0060241C">
        <w:rPr>
          <w:rFonts w:ascii="Times New Roman" w:hAnsi="Times New Roman" w:cs="Times New Roman"/>
          <w:sz w:val="24"/>
          <w:szCs w:val="24"/>
        </w:rPr>
        <w:t>rs associated with that domain.</w:t>
      </w:r>
    </w:p>
    <w:p w14:paraId="06331E78" w14:textId="05061F12" w:rsidR="0026014F" w:rsidRPr="0060241C" w:rsidRDefault="009D741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third </w:t>
      </w:r>
      <w:r w:rsidR="0056747E" w:rsidRPr="0060241C">
        <w:rPr>
          <w:rFonts w:ascii="Times New Roman" w:hAnsi="Times New Roman" w:cs="Times New Roman"/>
          <w:sz w:val="24"/>
          <w:szCs w:val="24"/>
        </w:rPr>
        <w:t xml:space="preserve">major </w:t>
      </w:r>
      <w:r w:rsidRPr="0060241C">
        <w:rPr>
          <w:rFonts w:ascii="Times New Roman" w:hAnsi="Times New Roman" w:cs="Times New Roman"/>
          <w:sz w:val="24"/>
          <w:szCs w:val="24"/>
        </w:rPr>
        <w:t xml:space="preserve">difference is </w:t>
      </w:r>
      <w:r w:rsidR="0056747E" w:rsidRPr="0060241C">
        <w:rPr>
          <w:rFonts w:ascii="Times New Roman" w:hAnsi="Times New Roman" w:cs="Times New Roman"/>
          <w:sz w:val="24"/>
          <w:szCs w:val="24"/>
        </w:rPr>
        <w:t>how the tools</w:t>
      </w:r>
      <w:r w:rsidRPr="0060241C">
        <w:rPr>
          <w:rFonts w:ascii="Times New Roman" w:hAnsi="Times New Roman" w:cs="Times New Roman"/>
          <w:sz w:val="24"/>
          <w:szCs w:val="24"/>
        </w:rPr>
        <w:t xml:space="preserve"> consider v</w:t>
      </w:r>
      <w:r w:rsidR="0026014F" w:rsidRPr="0060241C">
        <w:rPr>
          <w:rFonts w:ascii="Times New Roman" w:hAnsi="Times New Roman" w:cs="Times New Roman"/>
          <w:sz w:val="24"/>
          <w:szCs w:val="24"/>
        </w:rPr>
        <w:t>ictim vulnerability</w:t>
      </w:r>
      <w:r w:rsidRPr="0060241C">
        <w:rPr>
          <w:rFonts w:ascii="Times New Roman" w:hAnsi="Times New Roman" w:cs="Times New Roman"/>
          <w:sz w:val="24"/>
          <w:szCs w:val="24"/>
        </w:rPr>
        <w:t>. The SAM presents a structured way of assessing victim vulnerability</w:t>
      </w:r>
      <w:r w:rsidR="002757AB" w:rsidRPr="0060241C">
        <w:rPr>
          <w:rFonts w:ascii="Times New Roman" w:hAnsi="Times New Roman" w:cs="Times New Roman"/>
          <w:sz w:val="24"/>
          <w:szCs w:val="24"/>
        </w:rPr>
        <w:t>. The third domain of the SAM is dedicated to</w:t>
      </w:r>
      <w:r w:rsidRPr="0060241C">
        <w:rPr>
          <w:rFonts w:ascii="Times New Roman" w:hAnsi="Times New Roman" w:cs="Times New Roman"/>
          <w:sz w:val="24"/>
          <w:szCs w:val="24"/>
        </w:rPr>
        <w:t xml:space="preserve"> identifying</w:t>
      </w:r>
      <w:r w:rsidR="002757AB" w:rsidRPr="0060241C">
        <w:rPr>
          <w:rFonts w:ascii="Times New Roman" w:hAnsi="Times New Roman" w:cs="Times New Roman"/>
          <w:sz w:val="24"/>
          <w:szCs w:val="24"/>
        </w:rPr>
        <w:t xml:space="preserve"> vulnerability </w:t>
      </w:r>
      <w:r w:rsidRPr="0060241C">
        <w:rPr>
          <w:rFonts w:ascii="Times New Roman" w:hAnsi="Times New Roman" w:cs="Times New Roman"/>
          <w:sz w:val="24"/>
          <w:szCs w:val="24"/>
        </w:rPr>
        <w:t xml:space="preserve">factors </w:t>
      </w:r>
      <w:r w:rsidR="002757AB" w:rsidRPr="0060241C">
        <w:rPr>
          <w:rFonts w:ascii="Times New Roman" w:hAnsi="Times New Roman" w:cs="Times New Roman"/>
          <w:sz w:val="24"/>
          <w:szCs w:val="24"/>
        </w:rPr>
        <w:t xml:space="preserve">specifically related to victims </w:t>
      </w:r>
      <w:r w:rsidRPr="0060241C">
        <w:rPr>
          <w:rFonts w:ascii="Times New Roman" w:hAnsi="Times New Roman" w:cs="Times New Roman"/>
          <w:sz w:val="24"/>
          <w:szCs w:val="24"/>
        </w:rPr>
        <w:t xml:space="preserve">that should be considered in an assessment. The SRP </w:t>
      </w:r>
      <w:r w:rsidR="002757AB" w:rsidRPr="0060241C">
        <w:rPr>
          <w:rFonts w:ascii="Times New Roman" w:hAnsi="Times New Roman" w:cs="Times New Roman"/>
          <w:sz w:val="24"/>
          <w:szCs w:val="24"/>
        </w:rPr>
        <w:t xml:space="preserve">does not designate a section or series of vulnerability factors related specifically to victims. Risk factors in the SRP are focused on the perpetrator, </w:t>
      </w:r>
      <w:r w:rsidR="0072085E" w:rsidRPr="0060241C">
        <w:rPr>
          <w:rFonts w:ascii="Times New Roman" w:hAnsi="Times New Roman" w:cs="Times New Roman"/>
          <w:sz w:val="24"/>
          <w:szCs w:val="24"/>
        </w:rPr>
        <w:t>although some vulnerabilities related to victim</w:t>
      </w:r>
      <w:r w:rsidR="00527865" w:rsidRPr="0060241C">
        <w:rPr>
          <w:rFonts w:ascii="Times New Roman" w:hAnsi="Times New Roman" w:cs="Times New Roman"/>
          <w:sz w:val="24"/>
          <w:szCs w:val="24"/>
        </w:rPr>
        <w:t>s</w:t>
      </w:r>
      <w:r w:rsidR="0072085E" w:rsidRPr="0060241C">
        <w:rPr>
          <w:rFonts w:ascii="Times New Roman" w:hAnsi="Times New Roman" w:cs="Times New Roman"/>
          <w:sz w:val="24"/>
          <w:szCs w:val="24"/>
        </w:rPr>
        <w:t xml:space="preserve"> are included </w:t>
      </w:r>
      <w:r w:rsidR="00527865" w:rsidRPr="0060241C">
        <w:rPr>
          <w:rFonts w:ascii="Times New Roman" w:hAnsi="Times New Roman" w:cs="Times New Roman"/>
          <w:sz w:val="24"/>
          <w:szCs w:val="24"/>
        </w:rPr>
        <w:t>with</w:t>
      </w:r>
      <w:r w:rsidR="0072085E" w:rsidRPr="0060241C">
        <w:rPr>
          <w:rFonts w:ascii="Times New Roman" w:hAnsi="Times New Roman" w:cs="Times New Roman"/>
          <w:sz w:val="24"/>
          <w:szCs w:val="24"/>
        </w:rPr>
        <w:t xml:space="preserve">in </w:t>
      </w:r>
      <w:r w:rsidR="00527865" w:rsidRPr="0060241C">
        <w:rPr>
          <w:rFonts w:ascii="Times New Roman" w:hAnsi="Times New Roman" w:cs="Times New Roman"/>
          <w:sz w:val="24"/>
          <w:szCs w:val="24"/>
        </w:rPr>
        <w:t xml:space="preserve">these risk </w:t>
      </w:r>
      <w:r w:rsidR="0072085E" w:rsidRPr="0060241C">
        <w:rPr>
          <w:rFonts w:ascii="Times New Roman" w:hAnsi="Times New Roman" w:cs="Times New Roman"/>
          <w:sz w:val="24"/>
          <w:szCs w:val="24"/>
        </w:rPr>
        <w:t>factors (e.g.</w:t>
      </w:r>
      <w:r w:rsidR="00527865" w:rsidRPr="0060241C">
        <w:rPr>
          <w:rFonts w:ascii="Times New Roman" w:hAnsi="Times New Roman" w:cs="Times New Roman"/>
          <w:sz w:val="24"/>
          <w:szCs w:val="24"/>
        </w:rPr>
        <w:t>,</w:t>
      </w:r>
      <w:r w:rsidR="0072085E" w:rsidRPr="0060241C">
        <w:rPr>
          <w:rFonts w:ascii="Times New Roman" w:hAnsi="Times New Roman" w:cs="Times New Roman"/>
          <w:sz w:val="24"/>
          <w:szCs w:val="24"/>
        </w:rPr>
        <w:t xml:space="preserve"> Awareness of victim location and accessibility of victim, </w:t>
      </w:r>
      <w:r w:rsidR="00527865" w:rsidRPr="0060241C">
        <w:rPr>
          <w:rFonts w:ascii="Times New Roman" w:hAnsi="Times New Roman" w:cs="Times New Roman"/>
          <w:sz w:val="24"/>
          <w:szCs w:val="24"/>
        </w:rPr>
        <w:t>O</w:t>
      </w:r>
      <w:r w:rsidR="0072085E" w:rsidRPr="0060241C">
        <w:rPr>
          <w:rFonts w:ascii="Times New Roman" w:hAnsi="Times New Roman" w:cs="Times New Roman"/>
          <w:sz w:val="24"/>
          <w:szCs w:val="24"/>
        </w:rPr>
        <w:t xml:space="preserve">ngoing contact between victim and </w:t>
      </w:r>
      <w:r w:rsidR="0072085E" w:rsidRPr="0060241C">
        <w:rPr>
          <w:rFonts w:ascii="Times New Roman" w:hAnsi="Times New Roman" w:cs="Times New Roman"/>
          <w:sz w:val="24"/>
          <w:szCs w:val="24"/>
        </w:rPr>
        <w:lastRenderedPageBreak/>
        <w:t>stalker)</w:t>
      </w:r>
      <w:r w:rsidRPr="0060241C">
        <w:rPr>
          <w:rFonts w:ascii="Times New Roman" w:hAnsi="Times New Roman" w:cs="Times New Roman"/>
          <w:sz w:val="24"/>
          <w:szCs w:val="24"/>
        </w:rPr>
        <w:t>. There is a small amount of research evidence (published and unpublished) establishing that the conside</w:t>
      </w:r>
      <w:r w:rsidR="001839DA" w:rsidRPr="0060241C">
        <w:rPr>
          <w:rFonts w:ascii="Times New Roman" w:hAnsi="Times New Roman" w:cs="Times New Roman"/>
          <w:sz w:val="24"/>
          <w:szCs w:val="24"/>
        </w:rPr>
        <w:t xml:space="preserve">ration of victim vulnerability </w:t>
      </w:r>
      <w:r w:rsidR="006F104A" w:rsidRPr="0060241C">
        <w:rPr>
          <w:rFonts w:ascii="Times New Roman" w:hAnsi="Times New Roman" w:cs="Times New Roman"/>
          <w:sz w:val="24"/>
          <w:szCs w:val="24"/>
        </w:rPr>
        <w:t>i</w:t>
      </w:r>
      <w:r w:rsidRPr="0060241C">
        <w:rPr>
          <w:rFonts w:ascii="Times New Roman" w:hAnsi="Times New Roman" w:cs="Times New Roman"/>
          <w:sz w:val="24"/>
          <w:szCs w:val="24"/>
        </w:rPr>
        <w:t xml:space="preserve">s important to </w:t>
      </w:r>
      <w:r w:rsidR="006F104A" w:rsidRPr="0060241C">
        <w:rPr>
          <w:rFonts w:ascii="Times New Roman" w:hAnsi="Times New Roman" w:cs="Times New Roman"/>
          <w:sz w:val="24"/>
          <w:szCs w:val="24"/>
        </w:rPr>
        <w:t xml:space="preserve">violence risk </w:t>
      </w:r>
      <w:r w:rsidRPr="0060241C">
        <w:rPr>
          <w:rFonts w:ascii="Times New Roman" w:hAnsi="Times New Roman" w:cs="Times New Roman"/>
          <w:sz w:val="24"/>
          <w:szCs w:val="24"/>
        </w:rPr>
        <w:t>assessment (</w:t>
      </w:r>
      <w:proofErr w:type="spellStart"/>
      <w:r w:rsidRPr="0060241C">
        <w:rPr>
          <w:rFonts w:ascii="Times New Roman" w:hAnsi="Times New Roman" w:cs="Times New Roman"/>
          <w:sz w:val="24"/>
          <w:szCs w:val="24"/>
        </w:rPr>
        <w:t>Belfrage</w:t>
      </w:r>
      <w:proofErr w:type="spellEnd"/>
      <w:r w:rsidRPr="0060241C">
        <w:rPr>
          <w:rFonts w:ascii="Times New Roman" w:hAnsi="Times New Roman" w:cs="Times New Roman"/>
          <w:sz w:val="24"/>
          <w:szCs w:val="24"/>
        </w:rPr>
        <w:t xml:space="preserve"> &amp; Strand, </w:t>
      </w:r>
      <w:r w:rsidR="00AA1430" w:rsidRPr="0060241C">
        <w:rPr>
          <w:rFonts w:ascii="Times New Roman" w:hAnsi="Times New Roman" w:cs="Times New Roman"/>
          <w:sz w:val="24"/>
          <w:szCs w:val="24"/>
        </w:rPr>
        <w:t xml:space="preserve">2008; </w:t>
      </w:r>
      <w:r w:rsidR="00705FCF" w:rsidRPr="0060241C">
        <w:rPr>
          <w:rFonts w:ascii="Times New Roman" w:hAnsi="Times New Roman" w:cs="Times New Roman"/>
          <w:sz w:val="24"/>
          <w:szCs w:val="24"/>
        </w:rPr>
        <w:t xml:space="preserve">Reeves, 2008; </w:t>
      </w:r>
      <w:r w:rsidR="00AA1430" w:rsidRPr="0060241C">
        <w:rPr>
          <w:rFonts w:ascii="Times New Roman" w:hAnsi="Times New Roman" w:cs="Times New Roman"/>
          <w:sz w:val="24"/>
          <w:szCs w:val="24"/>
        </w:rPr>
        <w:t>Storey</w:t>
      </w:r>
      <w:r w:rsidR="000669BE" w:rsidRPr="0060241C">
        <w:rPr>
          <w:rFonts w:ascii="Times New Roman" w:hAnsi="Times New Roman" w:cs="Times New Roman"/>
          <w:sz w:val="24"/>
          <w:szCs w:val="24"/>
        </w:rPr>
        <w:t xml:space="preserve"> et al.,</w:t>
      </w:r>
      <w:r w:rsidR="006F104A" w:rsidRPr="0060241C">
        <w:rPr>
          <w:rFonts w:ascii="Times New Roman" w:hAnsi="Times New Roman" w:cs="Times New Roman"/>
          <w:sz w:val="24"/>
          <w:szCs w:val="24"/>
        </w:rPr>
        <w:t xml:space="preserve"> 2009</w:t>
      </w:r>
      <w:r w:rsidRPr="0060241C">
        <w:rPr>
          <w:rFonts w:ascii="Times New Roman" w:hAnsi="Times New Roman" w:cs="Times New Roman"/>
          <w:sz w:val="24"/>
          <w:szCs w:val="24"/>
        </w:rPr>
        <w:t xml:space="preserve">). </w:t>
      </w:r>
      <w:r w:rsidR="00527865" w:rsidRPr="0060241C">
        <w:rPr>
          <w:rFonts w:ascii="Times New Roman" w:hAnsi="Times New Roman" w:cs="Times New Roman"/>
          <w:sz w:val="24"/>
          <w:szCs w:val="24"/>
        </w:rPr>
        <w:t>No</w:t>
      </w:r>
      <w:r w:rsidR="006F104A" w:rsidRPr="0060241C">
        <w:rPr>
          <w:rFonts w:ascii="Times New Roman" w:hAnsi="Times New Roman" w:cs="Times New Roman"/>
          <w:sz w:val="24"/>
          <w:szCs w:val="24"/>
        </w:rPr>
        <w:t xml:space="preserve"> empirical</w:t>
      </w:r>
      <w:r w:rsidR="00527865" w:rsidRPr="0060241C">
        <w:rPr>
          <w:rFonts w:ascii="Times New Roman" w:hAnsi="Times New Roman" w:cs="Times New Roman"/>
          <w:sz w:val="24"/>
          <w:szCs w:val="24"/>
        </w:rPr>
        <w:t xml:space="preserve"> evidence</w:t>
      </w:r>
      <w:r w:rsidR="00835A2F" w:rsidRPr="0060241C">
        <w:rPr>
          <w:rFonts w:ascii="Times New Roman" w:hAnsi="Times New Roman" w:cs="Times New Roman"/>
          <w:sz w:val="24"/>
          <w:szCs w:val="24"/>
        </w:rPr>
        <w:t xml:space="preserve"> yet</w:t>
      </w:r>
      <w:r w:rsidR="00527865" w:rsidRPr="0060241C">
        <w:rPr>
          <w:rFonts w:ascii="Times New Roman" w:hAnsi="Times New Roman" w:cs="Times New Roman"/>
          <w:sz w:val="24"/>
          <w:szCs w:val="24"/>
        </w:rPr>
        <w:t xml:space="preserve"> exists regarding the </w:t>
      </w:r>
      <w:r w:rsidRPr="0060241C">
        <w:rPr>
          <w:rFonts w:ascii="Times New Roman" w:hAnsi="Times New Roman" w:cs="Times New Roman"/>
          <w:sz w:val="24"/>
          <w:szCs w:val="24"/>
        </w:rPr>
        <w:t xml:space="preserve">incremental predictive validity </w:t>
      </w:r>
      <w:r w:rsidR="00527865" w:rsidRPr="0060241C">
        <w:rPr>
          <w:rFonts w:ascii="Times New Roman" w:hAnsi="Times New Roman" w:cs="Times New Roman"/>
          <w:sz w:val="24"/>
          <w:szCs w:val="24"/>
        </w:rPr>
        <w:t xml:space="preserve">of victim vulnerability factors </w:t>
      </w:r>
      <w:r w:rsidRPr="0060241C">
        <w:rPr>
          <w:rFonts w:ascii="Times New Roman" w:hAnsi="Times New Roman" w:cs="Times New Roman"/>
          <w:sz w:val="24"/>
          <w:szCs w:val="24"/>
        </w:rPr>
        <w:t xml:space="preserve">or </w:t>
      </w:r>
      <w:r w:rsidR="00527865" w:rsidRPr="0060241C">
        <w:rPr>
          <w:rFonts w:ascii="Times New Roman" w:hAnsi="Times New Roman" w:cs="Times New Roman"/>
          <w:sz w:val="24"/>
          <w:szCs w:val="24"/>
        </w:rPr>
        <w:t>whether</w:t>
      </w:r>
      <w:r w:rsidRPr="0060241C">
        <w:rPr>
          <w:rFonts w:ascii="Times New Roman" w:hAnsi="Times New Roman" w:cs="Times New Roman"/>
          <w:sz w:val="24"/>
          <w:szCs w:val="24"/>
        </w:rPr>
        <w:t xml:space="preserve"> </w:t>
      </w:r>
      <w:r w:rsidR="0048327B" w:rsidRPr="0060241C">
        <w:rPr>
          <w:rFonts w:ascii="Times New Roman" w:hAnsi="Times New Roman" w:cs="Times New Roman"/>
          <w:sz w:val="24"/>
          <w:szCs w:val="24"/>
        </w:rPr>
        <w:t>they assist in risk prevention.</w:t>
      </w:r>
    </w:p>
    <w:p w14:paraId="59358C88" w14:textId="120D4B6B" w:rsidR="00BE7FC8" w:rsidRPr="0060241C" w:rsidRDefault="00781DD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It is important to compare these different approaches </w:t>
      </w:r>
      <w:r w:rsidR="00BE7FC8" w:rsidRPr="0060241C">
        <w:rPr>
          <w:rFonts w:ascii="Times New Roman" w:hAnsi="Times New Roman" w:cs="Times New Roman"/>
          <w:sz w:val="24"/>
          <w:szCs w:val="24"/>
        </w:rPr>
        <w:t xml:space="preserve">to </w:t>
      </w:r>
      <w:r w:rsidR="007B0102">
        <w:rPr>
          <w:rFonts w:ascii="Times New Roman" w:hAnsi="Times New Roman" w:cs="Times New Roman"/>
          <w:sz w:val="24"/>
          <w:szCs w:val="24"/>
        </w:rPr>
        <w:t>stalking</w:t>
      </w:r>
      <w:r w:rsidR="00BE7FC8" w:rsidRPr="0060241C">
        <w:rPr>
          <w:rFonts w:ascii="Times New Roman" w:hAnsi="Times New Roman" w:cs="Times New Roman"/>
          <w:sz w:val="24"/>
          <w:szCs w:val="24"/>
        </w:rPr>
        <w:t xml:space="preserve"> risk assessment </w:t>
      </w:r>
      <w:r w:rsidRPr="0060241C">
        <w:rPr>
          <w:rFonts w:ascii="Times New Roman" w:hAnsi="Times New Roman" w:cs="Times New Roman"/>
          <w:sz w:val="24"/>
          <w:szCs w:val="24"/>
        </w:rPr>
        <w:t xml:space="preserve">as any </w:t>
      </w:r>
      <w:r w:rsidR="00BE7FC8" w:rsidRPr="0060241C">
        <w:rPr>
          <w:rFonts w:ascii="Times New Roman" w:hAnsi="Times New Roman" w:cs="Times New Roman"/>
          <w:sz w:val="24"/>
          <w:szCs w:val="24"/>
        </w:rPr>
        <w:t xml:space="preserve">given </w:t>
      </w:r>
      <w:r w:rsidRPr="0060241C">
        <w:rPr>
          <w:rFonts w:ascii="Times New Roman" w:hAnsi="Times New Roman" w:cs="Times New Roman"/>
          <w:sz w:val="24"/>
          <w:szCs w:val="24"/>
        </w:rPr>
        <w:t>approach</w:t>
      </w:r>
      <w:r w:rsidR="00BE7FC8"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filters information, highlighting some information and obscuring other information. It is </w:t>
      </w:r>
      <w:r w:rsidR="00BE7FC8" w:rsidRPr="0060241C">
        <w:rPr>
          <w:rFonts w:ascii="Times New Roman" w:hAnsi="Times New Roman" w:cs="Times New Roman"/>
          <w:sz w:val="24"/>
          <w:szCs w:val="24"/>
        </w:rPr>
        <w:t xml:space="preserve">therefore </w:t>
      </w:r>
      <w:r w:rsidRPr="0060241C">
        <w:rPr>
          <w:rFonts w:ascii="Times New Roman" w:hAnsi="Times New Roman" w:cs="Times New Roman"/>
          <w:sz w:val="24"/>
          <w:szCs w:val="24"/>
        </w:rPr>
        <w:t xml:space="preserve">important to ascertain whether the </w:t>
      </w:r>
      <w:r w:rsidR="00BE7FC8" w:rsidRPr="0060241C">
        <w:rPr>
          <w:rFonts w:ascii="Times New Roman" w:hAnsi="Times New Roman" w:cs="Times New Roman"/>
          <w:sz w:val="24"/>
          <w:szCs w:val="24"/>
        </w:rPr>
        <w:t>approach</w:t>
      </w:r>
      <w:r w:rsidRPr="0060241C">
        <w:rPr>
          <w:rFonts w:ascii="Times New Roman" w:hAnsi="Times New Roman" w:cs="Times New Roman"/>
          <w:sz w:val="24"/>
          <w:szCs w:val="24"/>
        </w:rPr>
        <w:t xml:space="preserve"> you are using is missing information that is vital to the case.</w:t>
      </w:r>
      <w:r w:rsidR="00BE7FC8" w:rsidRPr="0060241C">
        <w:rPr>
          <w:rFonts w:ascii="Times New Roman" w:hAnsi="Times New Roman" w:cs="Times New Roman"/>
          <w:sz w:val="24"/>
          <w:szCs w:val="24"/>
        </w:rPr>
        <w:t xml:space="preserve"> </w:t>
      </w:r>
      <w:r w:rsidR="00BE7FC8" w:rsidRPr="00F87FEC">
        <w:rPr>
          <w:rFonts w:ascii="Times New Roman" w:hAnsi="Times New Roman" w:cs="Times New Roman"/>
          <w:sz w:val="24"/>
          <w:szCs w:val="24"/>
        </w:rPr>
        <w:t>There are several ways in which these approaches can be tested</w:t>
      </w:r>
      <w:r w:rsidR="00BE7FC8" w:rsidRPr="00A34A90">
        <w:rPr>
          <w:rFonts w:ascii="Times New Roman" w:hAnsi="Times New Roman" w:cs="Times New Roman"/>
          <w:sz w:val="24"/>
          <w:szCs w:val="24"/>
        </w:rPr>
        <w:t xml:space="preserve">. One method would be to conduct additional case studies to examine how each of the three </w:t>
      </w:r>
      <w:r w:rsidR="00BE7FC8" w:rsidRPr="001F3C7D">
        <w:rPr>
          <w:rFonts w:ascii="Times New Roman" w:hAnsi="Times New Roman" w:cs="Times New Roman"/>
          <w:sz w:val="24"/>
          <w:szCs w:val="24"/>
        </w:rPr>
        <w:t>approaches functions in practice. A second method would be through large scale empirical research. For instance, comparing assessments where the SAM or unstructured judgement was used in practice to identify how unstructured assessment is implemented, how experts interpret cases, whether unstructured judgment is identifying risk factors that</w:t>
      </w:r>
      <w:r w:rsidR="00BE7FC8" w:rsidRPr="000875A6">
        <w:rPr>
          <w:rFonts w:ascii="Times New Roman" w:hAnsi="Times New Roman" w:cs="Times New Roman"/>
          <w:sz w:val="24"/>
          <w:szCs w:val="24"/>
        </w:rPr>
        <w:t xml:space="preserve"> are missed by structured instruments</w:t>
      </w:r>
      <w:r w:rsidR="00CE43C5" w:rsidRPr="00FE1537">
        <w:rPr>
          <w:rFonts w:ascii="Times New Roman" w:hAnsi="Times New Roman" w:cs="Times New Roman"/>
          <w:sz w:val="24"/>
          <w:szCs w:val="24"/>
        </w:rPr>
        <w:t>,</w:t>
      </w:r>
      <w:r w:rsidR="00BE7FC8" w:rsidRPr="00FE1537">
        <w:rPr>
          <w:rFonts w:ascii="Times New Roman" w:hAnsi="Times New Roman" w:cs="Times New Roman"/>
          <w:sz w:val="24"/>
          <w:szCs w:val="24"/>
        </w:rPr>
        <w:t xml:space="preserve"> and conversely whether professionals are missing risk factors when conducting their </w:t>
      </w:r>
      <w:r w:rsidR="00CE43C5" w:rsidRPr="0060241C">
        <w:rPr>
          <w:rFonts w:ascii="Times New Roman" w:hAnsi="Times New Roman" w:cs="Times New Roman"/>
          <w:sz w:val="24"/>
          <w:szCs w:val="24"/>
        </w:rPr>
        <w:t xml:space="preserve">unstructured </w:t>
      </w:r>
      <w:r w:rsidR="00BE7FC8" w:rsidRPr="0060241C">
        <w:rPr>
          <w:rFonts w:ascii="Times New Roman" w:hAnsi="Times New Roman" w:cs="Times New Roman"/>
          <w:sz w:val="24"/>
          <w:szCs w:val="24"/>
        </w:rPr>
        <w:t xml:space="preserve">assessments. </w:t>
      </w:r>
      <w:r w:rsidR="00A04C3B" w:rsidRPr="0060241C">
        <w:rPr>
          <w:rFonts w:ascii="Times New Roman" w:hAnsi="Times New Roman" w:cs="Times New Roman"/>
          <w:sz w:val="24"/>
          <w:szCs w:val="24"/>
        </w:rPr>
        <w:t>We believe it u</w:t>
      </w:r>
      <w:r w:rsidR="00BE7FC8" w:rsidRPr="0060241C">
        <w:rPr>
          <w:rFonts w:ascii="Times New Roman" w:hAnsi="Times New Roman" w:cs="Times New Roman"/>
          <w:sz w:val="24"/>
          <w:szCs w:val="24"/>
        </w:rPr>
        <w:t xml:space="preserve">nlikely </w:t>
      </w:r>
      <w:r w:rsidR="00A04C3B" w:rsidRPr="0060241C">
        <w:rPr>
          <w:rFonts w:ascii="Times New Roman" w:hAnsi="Times New Roman" w:cs="Times New Roman"/>
          <w:sz w:val="24"/>
          <w:szCs w:val="24"/>
        </w:rPr>
        <w:t xml:space="preserve">that unstructured judgement will </w:t>
      </w:r>
      <w:r w:rsidR="00BE7FC8" w:rsidRPr="0060241C">
        <w:rPr>
          <w:rFonts w:ascii="Times New Roman" w:hAnsi="Times New Roman" w:cs="Times New Roman"/>
          <w:sz w:val="24"/>
          <w:szCs w:val="24"/>
        </w:rPr>
        <w:t xml:space="preserve">outperform </w:t>
      </w:r>
      <w:r w:rsidR="00A04C3B" w:rsidRPr="0060241C">
        <w:rPr>
          <w:rFonts w:ascii="Times New Roman" w:hAnsi="Times New Roman" w:cs="Times New Roman"/>
          <w:sz w:val="24"/>
          <w:szCs w:val="24"/>
        </w:rPr>
        <w:t xml:space="preserve">either SPJ tool given </w:t>
      </w:r>
      <w:r w:rsidR="00BE7FC8" w:rsidRPr="0060241C">
        <w:rPr>
          <w:rFonts w:ascii="Times New Roman" w:hAnsi="Times New Roman" w:cs="Times New Roman"/>
          <w:sz w:val="24"/>
          <w:szCs w:val="24"/>
        </w:rPr>
        <w:t xml:space="preserve">past findings about </w:t>
      </w:r>
      <w:r w:rsidR="00A04C3B" w:rsidRPr="0060241C">
        <w:rPr>
          <w:rFonts w:ascii="Times New Roman" w:hAnsi="Times New Roman" w:cs="Times New Roman"/>
          <w:sz w:val="24"/>
          <w:szCs w:val="24"/>
        </w:rPr>
        <w:t>unstructured professional judgment, however</w:t>
      </w:r>
      <w:r w:rsidR="00CE43C5" w:rsidRPr="0060241C">
        <w:rPr>
          <w:rFonts w:ascii="Times New Roman" w:hAnsi="Times New Roman" w:cs="Times New Roman"/>
          <w:sz w:val="24"/>
          <w:szCs w:val="24"/>
        </w:rPr>
        <w:t>,</w:t>
      </w:r>
      <w:r w:rsidR="00A04C3B" w:rsidRPr="0060241C">
        <w:rPr>
          <w:rFonts w:ascii="Times New Roman" w:hAnsi="Times New Roman" w:cs="Times New Roman"/>
          <w:sz w:val="24"/>
          <w:szCs w:val="24"/>
        </w:rPr>
        <w:t xml:space="preserve"> such research could illuminate current practices and identify additional variables of use in assessing and managing stalking</w:t>
      </w:r>
      <w:r w:rsidR="00BE7FC8" w:rsidRPr="0060241C">
        <w:rPr>
          <w:rFonts w:ascii="Times New Roman" w:hAnsi="Times New Roman" w:cs="Times New Roman"/>
          <w:sz w:val="24"/>
          <w:szCs w:val="24"/>
        </w:rPr>
        <w:t>.</w:t>
      </w:r>
    </w:p>
    <w:p w14:paraId="4819B8B4" w14:textId="59B31843" w:rsidR="00904CE1" w:rsidRPr="0060241C" w:rsidRDefault="00212080"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Comparisons of the SAM and the SRP might seek to focus on the differences between the instruments, </w:t>
      </w:r>
      <w:r w:rsidR="00904CE1" w:rsidRPr="0060241C">
        <w:rPr>
          <w:rFonts w:ascii="Times New Roman" w:hAnsi="Times New Roman" w:cs="Times New Roman"/>
          <w:sz w:val="24"/>
          <w:szCs w:val="24"/>
        </w:rPr>
        <w:t xml:space="preserve">such as </w:t>
      </w:r>
      <w:r w:rsidRPr="0060241C">
        <w:rPr>
          <w:rFonts w:ascii="Times New Roman" w:hAnsi="Times New Roman" w:cs="Times New Roman"/>
          <w:sz w:val="24"/>
          <w:szCs w:val="24"/>
        </w:rPr>
        <w:t xml:space="preserve">the three differences raised herein. </w:t>
      </w:r>
      <w:r w:rsidR="00904CE1" w:rsidRPr="0060241C">
        <w:rPr>
          <w:rFonts w:ascii="Times New Roman" w:hAnsi="Times New Roman" w:cs="Times New Roman"/>
          <w:sz w:val="24"/>
          <w:szCs w:val="24"/>
        </w:rPr>
        <w:t>For example, d</w:t>
      </w:r>
      <w:r w:rsidRPr="0060241C">
        <w:rPr>
          <w:rFonts w:ascii="Times New Roman" w:hAnsi="Times New Roman" w:cs="Times New Roman"/>
          <w:sz w:val="24"/>
          <w:szCs w:val="24"/>
        </w:rPr>
        <w:t xml:space="preserve">ifferential placement of motive identification </w:t>
      </w:r>
      <w:r w:rsidR="006151BF" w:rsidRPr="0060241C">
        <w:rPr>
          <w:rFonts w:ascii="Times New Roman" w:hAnsi="Times New Roman" w:cs="Times New Roman"/>
          <w:sz w:val="24"/>
          <w:szCs w:val="24"/>
        </w:rPr>
        <w:t>with</w:t>
      </w:r>
      <w:r w:rsidRPr="0060241C">
        <w:rPr>
          <w:rFonts w:ascii="Times New Roman" w:hAnsi="Times New Roman" w:cs="Times New Roman"/>
          <w:sz w:val="24"/>
          <w:szCs w:val="24"/>
        </w:rPr>
        <w:t xml:space="preserve">in the </w:t>
      </w:r>
      <w:r w:rsidR="006151BF" w:rsidRPr="0060241C">
        <w:rPr>
          <w:rFonts w:ascii="Times New Roman" w:hAnsi="Times New Roman" w:cs="Times New Roman"/>
          <w:sz w:val="24"/>
          <w:szCs w:val="24"/>
        </w:rPr>
        <w:t>instruments</w:t>
      </w:r>
      <w:r w:rsidRPr="0060241C">
        <w:rPr>
          <w:rFonts w:ascii="Times New Roman" w:hAnsi="Times New Roman" w:cs="Times New Roman"/>
          <w:sz w:val="24"/>
          <w:szCs w:val="24"/>
        </w:rPr>
        <w:t xml:space="preserve"> could be examined by comparing the interrater reliability of motives</w:t>
      </w:r>
      <w:r w:rsidR="00904CE1" w:rsidRPr="0060241C">
        <w:rPr>
          <w:rFonts w:ascii="Times New Roman" w:hAnsi="Times New Roman" w:cs="Times New Roman"/>
          <w:sz w:val="24"/>
          <w:szCs w:val="24"/>
        </w:rPr>
        <w:t xml:space="preserve"> identified across evaluators</w:t>
      </w:r>
      <w:r w:rsidRPr="0060241C">
        <w:rPr>
          <w:rFonts w:ascii="Times New Roman" w:hAnsi="Times New Roman" w:cs="Times New Roman"/>
          <w:sz w:val="24"/>
          <w:szCs w:val="24"/>
        </w:rPr>
        <w:t>.</w:t>
      </w:r>
      <w:r w:rsidR="006151BF" w:rsidRPr="0060241C">
        <w:rPr>
          <w:rFonts w:ascii="Times New Roman" w:hAnsi="Times New Roman" w:cs="Times New Roman"/>
          <w:sz w:val="24"/>
          <w:szCs w:val="24"/>
        </w:rPr>
        <w:t xml:space="preserve"> </w:t>
      </w:r>
      <w:r w:rsidR="00904CE1" w:rsidRPr="0060241C">
        <w:rPr>
          <w:rFonts w:ascii="Times New Roman" w:hAnsi="Times New Roman" w:cs="Times New Roman"/>
          <w:sz w:val="24"/>
          <w:szCs w:val="24"/>
        </w:rPr>
        <w:t xml:space="preserve">These two </w:t>
      </w:r>
      <w:r w:rsidR="00956858" w:rsidRPr="0060241C">
        <w:rPr>
          <w:rFonts w:ascii="Times New Roman" w:hAnsi="Times New Roman" w:cs="Times New Roman"/>
          <w:sz w:val="24"/>
          <w:szCs w:val="24"/>
        </w:rPr>
        <w:t xml:space="preserve">SPJ </w:t>
      </w:r>
      <w:r w:rsidR="00904CE1" w:rsidRPr="0060241C">
        <w:rPr>
          <w:rFonts w:ascii="Times New Roman" w:hAnsi="Times New Roman" w:cs="Times New Roman"/>
          <w:sz w:val="24"/>
          <w:szCs w:val="24"/>
        </w:rPr>
        <w:t xml:space="preserve">approaches to stalking </w:t>
      </w:r>
      <w:r w:rsidR="00904CE1" w:rsidRPr="0060241C">
        <w:rPr>
          <w:rFonts w:ascii="Times New Roman" w:hAnsi="Times New Roman" w:cs="Times New Roman"/>
          <w:sz w:val="24"/>
          <w:szCs w:val="24"/>
        </w:rPr>
        <w:lastRenderedPageBreak/>
        <w:t xml:space="preserve">assessment include different </w:t>
      </w:r>
      <w:r w:rsidR="00CE43C5" w:rsidRPr="0060241C">
        <w:rPr>
          <w:rFonts w:ascii="Times New Roman" w:hAnsi="Times New Roman" w:cs="Times New Roman"/>
          <w:sz w:val="24"/>
          <w:szCs w:val="24"/>
        </w:rPr>
        <w:t>procedures</w:t>
      </w:r>
      <w:r w:rsidR="00904CE1" w:rsidRPr="0060241C">
        <w:rPr>
          <w:rFonts w:ascii="Times New Roman" w:hAnsi="Times New Roman" w:cs="Times New Roman"/>
          <w:sz w:val="24"/>
          <w:szCs w:val="24"/>
        </w:rPr>
        <w:t xml:space="preserve"> which naturally suggest different avenues for research and it will be important to examine how well evaluators c</w:t>
      </w:r>
      <w:r w:rsidR="006B0C2D">
        <w:rPr>
          <w:rFonts w:ascii="Times New Roman" w:hAnsi="Times New Roman" w:cs="Times New Roman"/>
          <w:sz w:val="24"/>
          <w:szCs w:val="24"/>
        </w:rPr>
        <w:t>an utilize these approaches and</w:t>
      </w:r>
      <w:r w:rsidR="00F66B15">
        <w:rPr>
          <w:rFonts w:ascii="Times New Roman" w:hAnsi="Times New Roman" w:cs="Times New Roman"/>
          <w:sz w:val="24"/>
          <w:szCs w:val="24"/>
        </w:rPr>
        <w:t xml:space="preserve"> </w:t>
      </w:r>
      <w:r w:rsidR="00904CE1" w:rsidRPr="0060241C">
        <w:rPr>
          <w:rFonts w:ascii="Times New Roman" w:hAnsi="Times New Roman" w:cs="Times New Roman"/>
          <w:sz w:val="24"/>
          <w:szCs w:val="24"/>
        </w:rPr>
        <w:t>how these approaches lend themselves to improving or expanding case analysis.</w:t>
      </w:r>
    </w:p>
    <w:p w14:paraId="0BDCE106" w14:textId="389AB712" w:rsidR="00822AA8" w:rsidRPr="0060241C" w:rsidRDefault="00822AA8" w:rsidP="00822AA8">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Stalking of Mental Health Professionals</w:t>
      </w:r>
    </w:p>
    <w:p w14:paraId="21D1B8AF" w14:textId="12DC2238" w:rsidR="00500B3E" w:rsidRPr="0060241C" w:rsidRDefault="004F16E0"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The</w:t>
      </w:r>
      <w:r w:rsidR="00822AA8" w:rsidRPr="0060241C">
        <w:rPr>
          <w:rFonts w:ascii="Times New Roman" w:hAnsi="Times New Roman" w:cs="Times New Roman"/>
          <w:sz w:val="24"/>
          <w:szCs w:val="24"/>
        </w:rPr>
        <w:t xml:space="preserve"> results</w:t>
      </w:r>
      <w:r w:rsidR="00050951" w:rsidRPr="0060241C">
        <w:rPr>
          <w:rFonts w:ascii="Times New Roman" w:hAnsi="Times New Roman" w:cs="Times New Roman"/>
          <w:sz w:val="24"/>
          <w:szCs w:val="24"/>
        </w:rPr>
        <w:t>, particularly</w:t>
      </w:r>
      <w:r w:rsidRPr="0060241C">
        <w:rPr>
          <w:rFonts w:ascii="Times New Roman" w:hAnsi="Times New Roman" w:cs="Times New Roman"/>
          <w:sz w:val="24"/>
          <w:szCs w:val="24"/>
        </w:rPr>
        <w:t xml:space="preserve"> </w:t>
      </w:r>
      <w:r w:rsidR="00822AA8" w:rsidRPr="0060241C">
        <w:rPr>
          <w:rFonts w:ascii="Times New Roman" w:hAnsi="Times New Roman" w:cs="Times New Roman"/>
          <w:sz w:val="24"/>
          <w:szCs w:val="24"/>
        </w:rPr>
        <w:t>t</w:t>
      </w:r>
      <w:r w:rsidRPr="0060241C">
        <w:rPr>
          <w:rFonts w:ascii="Times New Roman" w:hAnsi="Times New Roman" w:cs="Times New Roman"/>
          <w:sz w:val="24"/>
          <w:szCs w:val="24"/>
        </w:rPr>
        <w:t>he victim</w:t>
      </w:r>
      <w:r w:rsidR="00050951" w:rsidRPr="0060241C">
        <w:rPr>
          <w:rFonts w:ascii="Times New Roman" w:hAnsi="Times New Roman" w:cs="Times New Roman"/>
          <w:sz w:val="24"/>
          <w:szCs w:val="24"/>
        </w:rPr>
        <w:t xml:space="preserve"> vulnerability factors,</w:t>
      </w:r>
      <w:r w:rsidRPr="0060241C">
        <w:rPr>
          <w:rFonts w:ascii="Times New Roman" w:hAnsi="Times New Roman" w:cs="Times New Roman"/>
          <w:sz w:val="24"/>
          <w:szCs w:val="24"/>
        </w:rPr>
        <w:t xml:space="preserve"> </w:t>
      </w:r>
      <w:r w:rsidR="00050951" w:rsidRPr="0060241C">
        <w:rPr>
          <w:rFonts w:ascii="Times New Roman" w:hAnsi="Times New Roman" w:cs="Times New Roman"/>
          <w:sz w:val="24"/>
          <w:szCs w:val="24"/>
        </w:rPr>
        <w:t xml:space="preserve">reveal that similar problems were faced by </w:t>
      </w:r>
      <w:r w:rsidR="00BE7BB5" w:rsidRPr="0060241C">
        <w:rPr>
          <w:rFonts w:ascii="Times New Roman" w:hAnsi="Times New Roman" w:cs="Times New Roman"/>
          <w:sz w:val="24"/>
          <w:szCs w:val="24"/>
        </w:rPr>
        <w:t xml:space="preserve">all four of </w:t>
      </w:r>
      <w:r w:rsidR="00050951" w:rsidRPr="0060241C">
        <w:rPr>
          <w:rFonts w:ascii="Times New Roman" w:hAnsi="Times New Roman" w:cs="Times New Roman"/>
          <w:sz w:val="24"/>
          <w:szCs w:val="24"/>
        </w:rPr>
        <w:t>the mental health professionals who were victimized</w:t>
      </w:r>
      <w:r w:rsidR="00F66B15">
        <w:rPr>
          <w:rFonts w:ascii="Times New Roman" w:hAnsi="Times New Roman" w:cs="Times New Roman"/>
          <w:sz w:val="24"/>
          <w:szCs w:val="24"/>
        </w:rPr>
        <w:t xml:space="preserve"> by Meghan</w:t>
      </w:r>
      <w:r w:rsidR="00050951"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50951" w:rsidRPr="0060241C">
        <w:rPr>
          <w:rFonts w:ascii="Times New Roman" w:hAnsi="Times New Roman" w:cs="Times New Roman"/>
          <w:sz w:val="24"/>
          <w:szCs w:val="24"/>
        </w:rPr>
        <w:t>Given these similarities</w:t>
      </w:r>
      <w:r w:rsidR="00F66B15">
        <w:rPr>
          <w:rFonts w:ascii="Times New Roman" w:hAnsi="Times New Roman" w:cs="Times New Roman"/>
          <w:sz w:val="24"/>
          <w:szCs w:val="24"/>
        </w:rPr>
        <w:t>,</w:t>
      </w:r>
      <w:r w:rsidR="00050951" w:rsidRPr="0060241C">
        <w:rPr>
          <w:rFonts w:ascii="Times New Roman" w:hAnsi="Times New Roman" w:cs="Times New Roman"/>
          <w:sz w:val="24"/>
          <w:szCs w:val="24"/>
        </w:rPr>
        <w:t xml:space="preserve"> it seems likely that the findings are </w:t>
      </w:r>
      <w:r w:rsidR="009A49CA" w:rsidRPr="0060241C">
        <w:rPr>
          <w:rFonts w:ascii="Times New Roman" w:hAnsi="Times New Roman" w:cs="Times New Roman"/>
          <w:sz w:val="24"/>
          <w:szCs w:val="24"/>
        </w:rPr>
        <w:t xml:space="preserve">applicable beyond the </w:t>
      </w:r>
      <w:r w:rsidRPr="0060241C">
        <w:rPr>
          <w:rFonts w:ascii="Times New Roman" w:hAnsi="Times New Roman" w:cs="Times New Roman"/>
          <w:sz w:val="24"/>
          <w:szCs w:val="24"/>
        </w:rPr>
        <w:t>current case</w:t>
      </w:r>
      <w:r w:rsidR="007B6921" w:rsidRPr="0060241C">
        <w:rPr>
          <w:rFonts w:ascii="Times New Roman" w:hAnsi="Times New Roman" w:cs="Times New Roman"/>
          <w:sz w:val="24"/>
          <w:szCs w:val="24"/>
        </w:rPr>
        <w:t xml:space="preserve"> </w:t>
      </w:r>
      <w:r w:rsidR="00E93097" w:rsidRPr="0060241C">
        <w:rPr>
          <w:rFonts w:ascii="Times New Roman" w:hAnsi="Times New Roman" w:cs="Times New Roman"/>
          <w:sz w:val="24"/>
          <w:szCs w:val="24"/>
        </w:rPr>
        <w:t xml:space="preserve">and may suggest some areas of need and preventative efforts that could assist </w:t>
      </w:r>
      <w:r w:rsidR="007B6921" w:rsidRPr="0060241C">
        <w:rPr>
          <w:rFonts w:ascii="Times New Roman" w:hAnsi="Times New Roman" w:cs="Times New Roman"/>
          <w:sz w:val="24"/>
          <w:szCs w:val="24"/>
        </w:rPr>
        <w:t>mental health professionals</w:t>
      </w:r>
      <w:r w:rsidR="00E93097" w:rsidRPr="0060241C">
        <w:rPr>
          <w:rFonts w:ascii="Times New Roman" w:hAnsi="Times New Roman" w:cs="Times New Roman"/>
          <w:sz w:val="24"/>
          <w:szCs w:val="24"/>
        </w:rPr>
        <w:t xml:space="preserve"> generally</w:t>
      </w:r>
      <w:r w:rsidRPr="0060241C">
        <w:rPr>
          <w:rFonts w:ascii="Times New Roman" w:hAnsi="Times New Roman" w:cs="Times New Roman"/>
          <w:sz w:val="24"/>
          <w:szCs w:val="24"/>
        </w:rPr>
        <w:t>.</w:t>
      </w:r>
    </w:p>
    <w:p w14:paraId="05A6CDE5" w14:textId="4F7A9EF6" w:rsidR="00827FA6" w:rsidRPr="0060241C" w:rsidRDefault="004F16E0"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As </w:t>
      </w:r>
      <w:r w:rsidR="00500B3E" w:rsidRPr="0060241C">
        <w:rPr>
          <w:rFonts w:ascii="Times New Roman" w:hAnsi="Times New Roman" w:cs="Times New Roman"/>
          <w:sz w:val="24"/>
          <w:szCs w:val="24"/>
        </w:rPr>
        <w:t xml:space="preserve">previously </w:t>
      </w:r>
      <w:r w:rsidRPr="0060241C">
        <w:rPr>
          <w:rFonts w:ascii="Times New Roman" w:hAnsi="Times New Roman" w:cs="Times New Roman"/>
          <w:sz w:val="24"/>
          <w:szCs w:val="24"/>
        </w:rPr>
        <w:t>noted</w:t>
      </w:r>
      <w:r w:rsidR="00500B3E" w:rsidRPr="0060241C">
        <w:rPr>
          <w:rFonts w:ascii="Times New Roman" w:hAnsi="Times New Roman" w:cs="Times New Roman"/>
          <w:sz w:val="24"/>
          <w:szCs w:val="24"/>
        </w:rPr>
        <w:t>,</w:t>
      </w:r>
      <w:r w:rsidRPr="0060241C">
        <w:rPr>
          <w:rFonts w:ascii="Times New Roman" w:hAnsi="Times New Roman" w:cs="Times New Roman"/>
          <w:sz w:val="24"/>
          <w:szCs w:val="24"/>
        </w:rPr>
        <w:t xml:space="preserve"> three of the four victims </w:t>
      </w:r>
      <w:r w:rsidR="007862A9" w:rsidRPr="0060241C">
        <w:rPr>
          <w:rFonts w:ascii="Times New Roman" w:hAnsi="Times New Roman" w:cs="Times New Roman"/>
          <w:sz w:val="24"/>
          <w:szCs w:val="24"/>
        </w:rPr>
        <w:t>re</w:t>
      </w:r>
      <w:r w:rsidRPr="0060241C">
        <w:rPr>
          <w:rFonts w:ascii="Times New Roman" w:hAnsi="Times New Roman" w:cs="Times New Roman"/>
          <w:sz w:val="24"/>
          <w:szCs w:val="24"/>
        </w:rPr>
        <w:t xml:space="preserve">acted in very similar </w:t>
      </w:r>
      <w:r w:rsidR="00BE7BB5" w:rsidRPr="0060241C">
        <w:rPr>
          <w:rFonts w:ascii="Times New Roman" w:hAnsi="Times New Roman" w:cs="Times New Roman"/>
          <w:sz w:val="24"/>
          <w:szCs w:val="24"/>
        </w:rPr>
        <w:t>ways</w:t>
      </w:r>
      <w:r w:rsidRPr="0060241C">
        <w:rPr>
          <w:rFonts w:ascii="Times New Roman" w:hAnsi="Times New Roman" w:cs="Times New Roman"/>
          <w:sz w:val="24"/>
          <w:szCs w:val="24"/>
        </w:rPr>
        <w:t xml:space="preserve"> </w:t>
      </w:r>
      <w:r w:rsidR="003847A2" w:rsidRPr="0060241C">
        <w:rPr>
          <w:rFonts w:ascii="Times New Roman" w:hAnsi="Times New Roman" w:cs="Times New Roman"/>
          <w:sz w:val="24"/>
          <w:szCs w:val="24"/>
        </w:rPr>
        <w:t>and shared similar victim v</w:t>
      </w:r>
      <w:r w:rsidRPr="0060241C">
        <w:rPr>
          <w:rFonts w:ascii="Times New Roman" w:hAnsi="Times New Roman" w:cs="Times New Roman"/>
          <w:sz w:val="24"/>
          <w:szCs w:val="24"/>
        </w:rPr>
        <w:t xml:space="preserve">ulnerability </w:t>
      </w:r>
      <w:r w:rsidR="003847A2" w:rsidRPr="0060241C">
        <w:rPr>
          <w:rFonts w:ascii="Times New Roman" w:hAnsi="Times New Roman" w:cs="Times New Roman"/>
          <w:sz w:val="24"/>
          <w:szCs w:val="24"/>
        </w:rPr>
        <w:t>f</w:t>
      </w:r>
      <w:r w:rsidRPr="0060241C">
        <w:rPr>
          <w:rFonts w:ascii="Times New Roman" w:hAnsi="Times New Roman" w:cs="Times New Roman"/>
          <w:sz w:val="24"/>
          <w:szCs w:val="24"/>
        </w:rPr>
        <w:t>actors.</w:t>
      </w:r>
      <w:r w:rsidR="002F23D4" w:rsidRPr="0060241C">
        <w:rPr>
          <w:rFonts w:ascii="Times New Roman" w:hAnsi="Times New Roman" w:cs="Times New Roman"/>
          <w:sz w:val="24"/>
          <w:szCs w:val="24"/>
        </w:rPr>
        <w:t xml:space="preserve"> </w:t>
      </w:r>
      <w:r w:rsidR="00147404" w:rsidRPr="0060241C">
        <w:rPr>
          <w:rFonts w:ascii="Times New Roman" w:hAnsi="Times New Roman" w:cs="Times New Roman"/>
          <w:sz w:val="24"/>
          <w:szCs w:val="24"/>
        </w:rPr>
        <w:t>Although</w:t>
      </w:r>
      <w:r w:rsidR="003F7FC7" w:rsidRPr="0060241C">
        <w:rPr>
          <w:rFonts w:ascii="Times New Roman" w:hAnsi="Times New Roman" w:cs="Times New Roman"/>
          <w:sz w:val="24"/>
          <w:szCs w:val="24"/>
        </w:rPr>
        <w:t xml:space="preserve"> </w:t>
      </w:r>
      <w:r w:rsidR="003E49D6" w:rsidRPr="0060241C">
        <w:rPr>
          <w:rFonts w:ascii="Times New Roman" w:hAnsi="Times New Roman" w:cs="Times New Roman"/>
          <w:sz w:val="24"/>
          <w:szCs w:val="24"/>
        </w:rPr>
        <w:t xml:space="preserve">these similarities </w:t>
      </w:r>
      <w:r w:rsidR="007862A9" w:rsidRPr="0060241C">
        <w:rPr>
          <w:rFonts w:ascii="Times New Roman" w:hAnsi="Times New Roman" w:cs="Times New Roman"/>
          <w:sz w:val="24"/>
          <w:szCs w:val="24"/>
        </w:rPr>
        <w:t xml:space="preserve">may </w:t>
      </w:r>
      <w:r w:rsidR="003F7FC7" w:rsidRPr="0060241C">
        <w:rPr>
          <w:rFonts w:ascii="Times New Roman" w:hAnsi="Times New Roman" w:cs="Times New Roman"/>
          <w:sz w:val="24"/>
          <w:szCs w:val="24"/>
        </w:rPr>
        <w:t>be coinciden</w:t>
      </w:r>
      <w:r w:rsidR="00674282" w:rsidRPr="0060241C">
        <w:rPr>
          <w:rFonts w:ascii="Times New Roman" w:hAnsi="Times New Roman" w:cs="Times New Roman"/>
          <w:sz w:val="24"/>
          <w:szCs w:val="24"/>
        </w:rPr>
        <w:t>tal</w:t>
      </w:r>
      <w:r w:rsidR="00BE7BB5" w:rsidRPr="0060241C">
        <w:rPr>
          <w:rFonts w:ascii="Times New Roman" w:hAnsi="Times New Roman" w:cs="Times New Roman"/>
          <w:sz w:val="24"/>
          <w:szCs w:val="24"/>
        </w:rPr>
        <w:t>,</w:t>
      </w:r>
      <w:r w:rsidR="003F7FC7" w:rsidRPr="0060241C">
        <w:rPr>
          <w:rFonts w:ascii="Times New Roman" w:hAnsi="Times New Roman" w:cs="Times New Roman"/>
          <w:sz w:val="24"/>
          <w:szCs w:val="24"/>
        </w:rPr>
        <w:t xml:space="preserve"> it seems more </w:t>
      </w:r>
      <w:r w:rsidR="003E49D6" w:rsidRPr="0060241C">
        <w:rPr>
          <w:rFonts w:ascii="Times New Roman" w:hAnsi="Times New Roman" w:cs="Times New Roman"/>
          <w:sz w:val="24"/>
          <w:szCs w:val="24"/>
        </w:rPr>
        <w:t>probable</w:t>
      </w:r>
      <w:r w:rsidR="003F7FC7" w:rsidRPr="0060241C">
        <w:rPr>
          <w:rFonts w:ascii="Times New Roman" w:hAnsi="Times New Roman" w:cs="Times New Roman"/>
          <w:sz w:val="24"/>
          <w:szCs w:val="24"/>
        </w:rPr>
        <w:t xml:space="preserve"> that the</w:t>
      </w:r>
      <w:r w:rsidR="005A2611" w:rsidRPr="0060241C">
        <w:rPr>
          <w:rFonts w:ascii="Times New Roman" w:hAnsi="Times New Roman" w:cs="Times New Roman"/>
          <w:sz w:val="24"/>
          <w:szCs w:val="24"/>
        </w:rPr>
        <w:t>y</w:t>
      </w:r>
      <w:r w:rsidR="003F7FC7" w:rsidRPr="0060241C">
        <w:rPr>
          <w:rFonts w:ascii="Times New Roman" w:hAnsi="Times New Roman" w:cs="Times New Roman"/>
          <w:sz w:val="24"/>
          <w:szCs w:val="24"/>
        </w:rPr>
        <w:t xml:space="preserve"> were related to the</w:t>
      </w:r>
      <w:r w:rsidR="009810DD" w:rsidRPr="0060241C">
        <w:rPr>
          <w:rFonts w:ascii="Times New Roman" w:hAnsi="Times New Roman" w:cs="Times New Roman"/>
          <w:sz w:val="24"/>
          <w:szCs w:val="24"/>
        </w:rPr>
        <w:t xml:space="preserve"> victims’</w:t>
      </w:r>
      <w:r w:rsidR="003F7FC7" w:rsidRPr="0060241C">
        <w:rPr>
          <w:rFonts w:ascii="Times New Roman" w:hAnsi="Times New Roman" w:cs="Times New Roman"/>
          <w:sz w:val="24"/>
          <w:szCs w:val="24"/>
        </w:rPr>
        <w:t xml:space="preserve"> </w:t>
      </w:r>
      <w:r w:rsidR="00C85DAF" w:rsidRPr="0060241C">
        <w:rPr>
          <w:rFonts w:ascii="Times New Roman" w:hAnsi="Times New Roman" w:cs="Times New Roman"/>
          <w:sz w:val="24"/>
          <w:szCs w:val="24"/>
        </w:rPr>
        <w:t xml:space="preserve">shared </w:t>
      </w:r>
      <w:r w:rsidR="00BF22E8" w:rsidRPr="0060241C">
        <w:rPr>
          <w:rFonts w:ascii="Times New Roman" w:hAnsi="Times New Roman" w:cs="Times New Roman"/>
          <w:sz w:val="24"/>
          <w:szCs w:val="24"/>
        </w:rPr>
        <w:t>profession</w:t>
      </w:r>
      <w:r w:rsidR="003A099C" w:rsidRPr="0060241C">
        <w:rPr>
          <w:rFonts w:ascii="Times New Roman" w:hAnsi="Times New Roman" w:cs="Times New Roman"/>
          <w:sz w:val="24"/>
          <w:szCs w:val="24"/>
        </w:rPr>
        <w:t xml:space="preserve"> and position in relation to Meghan</w:t>
      </w:r>
      <w:r w:rsidR="00BF22E8"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BF22E8" w:rsidRPr="0060241C">
        <w:rPr>
          <w:rFonts w:ascii="Times New Roman" w:hAnsi="Times New Roman" w:cs="Times New Roman"/>
          <w:sz w:val="24"/>
          <w:szCs w:val="24"/>
        </w:rPr>
        <w:t xml:space="preserve">For </w:t>
      </w:r>
      <w:r w:rsidR="007862A9" w:rsidRPr="0060241C">
        <w:rPr>
          <w:rFonts w:ascii="Times New Roman" w:hAnsi="Times New Roman" w:cs="Times New Roman"/>
          <w:sz w:val="24"/>
          <w:szCs w:val="24"/>
        </w:rPr>
        <w:t>instance</w:t>
      </w:r>
      <w:r w:rsidR="003F7FC7" w:rsidRPr="0060241C">
        <w:rPr>
          <w:rFonts w:ascii="Times New Roman" w:hAnsi="Times New Roman" w:cs="Times New Roman"/>
          <w:sz w:val="24"/>
          <w:szCs w:val="24"/>
        </w:rPr>
        <w:t>, continuing therapy via providing Meghan with multiple chances</w:t>
      </w:r>
      <w:r w:rsidR="000835DC" w:rsidRPr="0060241C">
        <w:rPr>
          <w:rFonts w:ascii="Times New Roman" w:hAnsi="Times New Roman" w:cs="Times New Roman"/>
          <w:sz w:val="24"/>
          <w:szCs w:val="24"/>
        </w:rPr>
        <w:t xml:space="preserve"> to reform her </w:t>
      </w:r>
      <w:r w:rsidR="001F3C7D">
        <w:rPr>
          <w:rFonts w:ascii="Times New Roman" w:hAnsi="Times New Roman" w:cs="Times New Roman"/>
          <w:sz w:val="24"/>
          <w:szCs w:val="24"/>
        </w:rPr>
        <w:t>behavior</w:t>
      </w:r>
      <w:r w:rsidR="003F7FC7" w:rsidRPr="0060241C">
        <w:rPr>
          <w:rFonts w:ascii="Times New Roman" w:hAnsi="Times New Roman" w:cs="Times New Roman"/>
          <w:sz w:val="24"/>
          <w:szCs w:val="24"/>
        </w:rPr>
        <w:t xml:space="preserve">, minimizing the </w:t>
      </w:r>
      <w:r w:rsidR="000835DC" w:rsidRPr="0060241C">
        <w:rPr>
          <w:rFonts w:ascii="Times New Roman" w:hAnsi="Times New Roman" w:cs="Times New Roman"/>
          <w:sz w:val="24"/>
          <w:szCs w:val="24"/>
        </w:rPr>
        <w:t xml:space="preserve">gravity </w:t>
      </w:r>
      <w:r w:rsidR="003F7FC7" w:rsidRPr="0060241C">
        <w:rPr>
          <w:rFonts w:ascii="Times New Roman" w:hAnsi="Times New Roman" w:cs="Times New Roman"/>
          <w:sz w:val="24"/>
          <w:szCs w:val="24"/>
        </w:rPr>
        <w:t>situation,</w:t>
      </w:r>
      <w:r w:rsidR="0098055E" w:rsidRPr="0060241C">
        <w:rPr>
          <w:rFonts w:ascii="Times New Roman" w:hAnsi="Times New Roman" w:cs="Times New Roman"/>
          <w:sz w:val="24"/>
          <w:szCs w:val="24"/>
        </w:rPr>
        <w:t xml:space="preserve"> </w:t>
      </w:r>
      <w:r w:rsidR="00C85DAF" w:rsidRPr="0060241C">
        <w:rPr>
          <w:rFonts w:ascii="Times New Roman" w:hAnsi="Times New Roman" w:cs="Times New Roman"/>
          <w:sz w:val="24"/>
          <w:szCs w:val="24"/>
        </w:rPr>
        <w:t xml:space="preserve">and </w:t>
      </w:r>
      <w:r w:rsidR="003F7FC7" w:rsidRPr="0060241C">
        <w:rPr>
          <w:rFonts w:ascii="Times New Roman" w:hAnsi="Times New Roman" w:cs="Times New Roman"/>
          <w:sz w:val="24"/>
          <w:szCs w:val="24"/>
        </w:rPr>
        <w:t>feeling obligated to help</w:t>
      </w:r>
      <w:r w:rsidR="00C85DAF" w:rsidRPr="0060241C">
        <w:rPr>
          <w:rFonts w:ascii="Times New Roman" w:hAnsi="Times New Roman" w:cs="Times New Roman"/>
          <w:sz w:val="24"/>
          <w:szCs w:val="24"/>
        </w:rPr>
        <w:t xml:space="preserve"> </w:t>
      </w:r>
      <w:r w:rsidR="007041AD" w:rsidRPr="0060241C">
        <w:rPr>
          <w:rFonts w:ascii="Times New Roman" w:hAnsi="Times New Roman" w:cs="Times New Roman"/>
          <w:sz w:val="24"/>
          <w:szCs w:val="24"/>
        </w:rPr>
        <w:t>her</w:t>
      </w:r>
      <w:r w:rsidR="003E49D6" w:rsidRPr="0060241C">
        <w:rPr>
          <w:rFonts w:ascii="Times New Roman" w:hAnsi="Times New Roman" w:cs="Times New Roman"/>
          <w:sz w:val="24"/>
          <w:szCs w:val="24"/>
        </w:rPr>
        <w:t xml:space="preserve"> </w:t>
      </w:r>
      <w:r w:rsidR="00C85DAF" w:rsidRPr="0060241C">
        <w:rPr>
          <w:rFonts w:ascii="Times New Roman" w:hAnsi="Times New Roman" w:cs="Times New Roman"/>
          <w:sz w:val="24"/>
          <w:szCs w:val="24"/>
        </w:rPr>
        <w:t xml:space="preserve">are understandable </w:t>
      </w:r>
      <w:r w:rsidR="00837D4F" w:rsidRPr="0060241C">
        <w:rPr>
          <w:rFonts w:ascii="Times New Roman" w:hAnsi="Times New Roman" w:cs="Times New Roman"/>
          <w:sz w:val="24"/>
          <w:szCs w:val="24"/>
        </w:rPr>
        <w:t xml:space="preserve">feelings and </w:t>
      </w:r>
      <w:r w:rsidR="001F3C7D">
        <w:rPr>
          <w:rFonts w:ascii="Times New Roman" w:hAnsi="Times New Roman" w:cs="Times New Roman"/>
          <w:sz w:val="24"/>
          <w:szCs w:val="24"/>
        </w:rPr>
        <w:t>behavior</w:t>
      </w:r>
      <w:r w:rsidR="000835DC" w:rsidRPr="0060241C">
        <w:rPr>
          <w:rFonts w:ascii="Times New Roman" w:hAnsi="Times New Roman" w:cs="Times New Roman"/>
          <w:sz w:val="24"/>
          <w:szCs w:val="24"/>
        </w:rPr>
        <w:t xml:space="preserve">s </w:t>
      </w:r>
      <w:r w:rsidR="00C85DAF" w:rsidRPr="0060241C">
        <w:rPr>
          <w:rFonts w:ascii="Times New Roman" w:hAnsi="Times New Roman" w:cs="Times New Roman"/>
          <w:sz w:val="24"/>
          <w:szCs w:val="24"/>
        </w:rPr>
        <w:t>given the</w:t>
      </w:r>
      <w:r w:rsidR="000835DC" w:rsidRPr="0060241C">
        <w:rPr>
          <w:rFonts w:ascii="Times New Roman" w:hAnsi="Times New Roman" w:cs="Times New Roman"/>
          <w:sz w:val="24"/>
          <w:szCs w:val="24"/>
        </w:rPr>
        <w:t xml:space="preserve"> psychologists</w:t>
      </w:r>
      <w:r w:rsidR="002B483A" w:rsidRPr="0060241C">
        <w:rPr>
          <w:rFonts w:ascii="Times New Roman" w:hAnsi="Times New Roman" w:cs="Times New Roman"/>
          <w:sz w:val="24"/>
          <w:szCs w:val="24"/>
        </w:rPr>
        <w:t>’</w:t>
      </w:r>
      <w:r w:rsidR="00C85DAF" w:rsidRPr="0060241C">
        <w:rPr>
          <w:rFonts w:ascii="Times New Roman" w:hAnsi="Times New Roman" w:cs="Times New Roman"/>
          <w:sz w:val="24"/>
          <w:szCs w:val="24"/>
        </w:rPr>
        <w:t xml:space="preserve"> </w:t>
      </w:r>
      <w:r w:rsidR="00FA44ED" w:rsidRPr="0060241C">
        <w:rPr>
          <w:rFonts w:ascii="Times New Roman" w:hAnsi="Times New Roman" w:cs="Times New Roman"/>
          <w:sz w:val="24"/>
          <w:szCs w:val="24"/>
        </w:rPr>
        <w:t xml:space="preserve">ethical duties and </w:t>
      </w:r>
      <w:r w:rsidR="00C85DAF" w:rsidRPr="0060241C">
        <w:rPr>
          <w:rFonts w:ascii="Times New Roman" w:hAnsi="Times New Roman" w:cs="Times New Roman"/>
          <w:sz w:val="24"/>
          <w:szCs w:val="24"/>
        </w:rPr>
        <w:t xml:space="preserve">professional </w:t>
      </w:r>
      <w:r w:rsidR="009C055D" w:rsidRPr="0060241C">
        <w:rPr>
          <w:rFonts w:ascii="Times New Roman" w:hAnsi="Times New Roman" w:cs="Times New Roman"/>
          <w:sz w:val="24"/>
          <w:szCs w:val="24"/>
        </w:rPr>
        <w:t>obligations</w:t>
      </w:r>
      <w:r w:rsidR="000835DC" w:rsidRPr="0060241C">
        <w:rPr>
          <w:rFonts w:ascii="Times New Roman" w:hAnsi="Times New Roman" w:cs="Times New Roman"/>
          <w:sz w:val="24"/>
          <w:szCs w:val="24"/>
        </w:rPr>
        <w:t xml:space="preserve"> </w:t>
      </w:r>
      <w:r w:rsidR="003A5548" w:rsidRPr="0060241C">
        <w:rPr>
          <w:rFonts w:ascii="Times New Roman" w:hAnsi="Times New Roman" w:cs="Times New Roman"/>
          <w:sz w:val="24"/>
          <w:szCs w:val="24"/>
        </w:rPr>
        <w:t xml:space="preserve">toward </w:t>
      </w:r>
      <w:r w:rsidR="00C85DAF" w:rsidRPr="0060241C">
        <w:rPr>
          <w:rFonts w:ascii="Times New Roman" w:hAnsi="Times New Roman" w:cs="Times New Roman"/>
          <w:sz w:val="24"/>
          <w:szCs w:val="24"/>
        </w:rPr>
        <w:t>Meghan.</w:t>
      </w:r>
      <w:r w:rsidR="002F23D4" w:rsidRPr="0060241C">
        <w:rPr>
          <w:rFonts w:ascii="Times New Roman" w:hAnsi="Times New Roman" w:cs="Times New Roman"/>
          <w:sz w:val="24"/>
          <w:szCs w:val="24"/>
        </w:rPr>
        <w:t xml:space="preserve"> </w:t>
      </w:r>
      <w:r w:rsidR="00B62FC2" w:rsidRPr="0060241C">
        <w:rPr>
          <w:rFonts w:ascii="Times New Roman" w:hAnsi="Times New Roman" w:cs="Times New Roman"/>
          <w:sz w:val="24"/>
          <w:szCs w:val="24"/>
        </w:rPr>
        <w:t xml:space="preserve">Meghan </w:t>
      </w:r>
      <w:r w:rsidR="00181798" w:rsidRPr="0060241C">
        <w:rPr>
          <w:rFonts w:ascii="Times New Roman" w:hAnsi="Times New Roman" w:cs="Times New Roman"/>
          <w:sz w:val="24"/>
          <w:szCs w:val="24"/>
        </w:rPr>
        <w:t xml:space="preserve">in turn used those professional </w:t>
      </w:r>
      <w:r w:rsidR="00047AF9" w:rsidRPr="0060241C">
        <w:rPr>
          <w:rFonts w:ascii="Times New Roman" w:hAnsi="Times New Roman" w:cs="Times New Roman"/>
          <w:sz w:val="24"/>
          <w:szCs w:val="24"/>
        </w:rPr>
        <w:t>obligations</w:t>
      </w:r>
      <w:r w:rsidR="00181798" w:rsidRPr="0060241C">
        <w:rPr>
          <w:rFonts w:ascii="Times New Roman" w:hAnsi="Times New Roman" w:cs="Times New Roman"/>
          <w:sz w:val="24"/>
          <w:szCs w:val="24"/>
        </w:rPr>
        <w:t xml:space="preserve"> to </w:t>
      </w:r>
      <w:r w:rsidR="00B62FC2" w:rsidRPr="0060241C">
        <w:rPr>
          <w:rFonts w:ascii="Times New Roman" w:hAnsi="Times New Roman" w:cs="Times New Roman"/>
          <w:sz w:val="24"/>
          <w:szCs w:val="24"/>
        </w:rPr>
        <w:t>manipulate</w:t>
      </w:r>
      <w:r w:rsidR="00181798" w:rsidRPr="0060241C">
        <w:rPr>
          <w:rFonts w:ascii="Times New Roman" w:hAnsi="Times New Roman" w:cs="Times New Roman"/>
          <w:sz w:val="24"/>
          <w:szCs w:val="24"/>
        </w:rPr>
        <w:t xml:space="preserve"> her </w:t>
      </w:r>
      <w:r w:rsidR="005D3EF6" w:rsidRPr="0060241C">
        <w:rPr>
          <w:rFonts w:ascii="Times New Roman" w:hAnsi="Times New Roman" w:cs="Times New Roman"/>
          <w:sz w:val="24"/>
          <w:szCs w:val="24"/>
        </w:rPr>
        <w:t>victims.</w:t>
      </w:r>
      <w:r w:rsidR="002F23D4" w:rsidRPr="0060241C">
        <w:rPr>
          <w:rFonts w:ascii="Times New Roman" w:hAnsi="Times New Roman" w:cs="Times New Roman"/>
          <w:sz w:val="24"/>
          <w:szCs w:val="24"/>
        </w:rPr>
        <w:t xml:space="preserve"> </w:t>
      </w:r>
      <w:r w:rsidR="005D3EF6" w:rsidRPr="0060241C">
        <w:rPr>
          <w:rFonts w:ascii="Times New Roman" w:hAnsi="Times New Roman" w:cs="Times New Roman"/>
          <w:sz w:val="24"/>
          <w:szCs w:val="24"/>
        </w:rPr>
        <w:t xml:space="preserve">First, she would fake crises </w:t>
      </w:r>
      <w:r w:rsidR="004D7EA4" w:rsidRPr="0060241C">
        <w:rPr>
          <w:rFonts w:ascii="Times New Roman" w:hAnsi="Times New Roman" w:cs="Times New Roman"/>
          <w:sz w:val="24"/>
          <w:szCs w:val="24"/>
        </w:rPr>
        <w:t>to</w:t>
      </w:r>
      <w:r w:rsidR="005D3EF6" w:rsidRPr="0060241C">
        <w:rPr>
          <w:rFonts w:ascii="Times New Roman" w:hAnsi="Times New Roman" w:cs="Times New Roman"/>
          <w:sz w:val="24"/>
          <w:szCs w:val="24"/>
        </w:rPr>
        <w:t xml:space="preserve"> lengthen </w:t>
      </w:r>
      <w:r w:rsidR="006F5501" w:rsidRPr="0060241C">
        <w:rPr>
          <w:rFonts w:ascii="Times New Roman" w:hAnsi="Times New Roman" w:cs="Times New Roman"/>
          <w:sz w:val="24"/>
          <w:szCs w:val="24"/>
        </w:rPr>
        <w:t>th</w:t>
      </w:r>
      <w:r w:rsidR="00055BEA" w:rsidRPr="0060241C">
        <w:rPr>
          <w:rFonts w:ascii="Times New Roman" w:hAnsi="Times New Roman" w:cs="Times New Roman"/>
          <w:sz w:val="24"/>
          <w:szCs w:val="24"/>
        </w:rPr>
        <w:t>e</w:t>
      </w:r>
      <w:r w:rsidR="006F5501" w:rsidRPr="0060241C">
        <w:rPr>
          <w:rFonts w:ascii="Times New Roman" w:hAnsi="Times New Roman" w:cs="Times New Roman"/>
          <w:sz w:val="24"/>
          <w:szCs w:val="24"/>
        </w:rPr>
        <w:t xml:space="preserve">rapy </w:t>
      </w:r>
      <w:r w:rsidR="005D3EF6" w:rsidRPr="0060241C">
        <w:rPr>
          <w:rFonts w:ascii="Times New Roman" w:hAnsi="Times New Roman" w:cs="Times New Roman"/>
          <w:sz w:val="24"/>
          <w:szCs w:val="24"/>
        </w:rPr>
        <w:t>sessions and avoid termination.</w:t>
      </w:r>
      <w:r w:rsidR="002F23D4" w:rsidRPr="0060241C">
        <w:rPr>
          <w:rFonts w:ascii="Times New Roman" w:hAnsi="Times New Roman" w:cs="Times New Roman"/>
          <w:sz w:val="24"/>
          <w:szCs w:val="24"/>
        </w:rPr>
        <w:t xml:space="preserve"> </w:t>
      </w:r>
      <w:r w:rsidR="005D3EF6" w:rsidRPr="0060241C">
        <w:rPr>
          <w:rFonts w:ascii="Times New Roman" w:hAnsi="Times New Roman" w:cs="Times New Roman"/>
          <w:sz w:val="24"/>
          <w:szCs w:val="24"/>
        </w:rPr>
        <w:t xml:space="preserve">These </w:t>
      </w:r>
      <w:r w:rsidR="00AD1EA6" w:rsidRPr="0060241C">
        <w:rPr>
          <w:rFonts w:ascii="Times New Roman" w:hAnsi="Times New Roman" w:cs="Times New Roman"/>
          <w:sz w:val="24"/>
          <w:szCs w:val="24"/>
        </w:rPr>
        <w:t xml:space="preserve">feigned </w:t>
      </w:r>
      <w:r w:rsidR="005D3EF6" w:rsidRPr="0060241C">
        <w:rPr>
          <w:rFonts w:ascii="Times New Roman" w:hAnsi="Times New Roman" w:cs="Times New Roman"/>
          <w:sz w:val="24"/>
          <w:szCs w:val="24"/>
        </w:rPr>
        <w:t>crises preyed on the</w:t>
      </w:r>
      <w:r w:rsidR="0078481F" w:rsidRPr="0060241C">
        <w:rPr>
          <w:rFonts w:ascii="Times New Roman" w:hAnsi="Times New Roman" w:cs="Times New Roman"/>
          <w:sz w:val="24"/>
          <w:szCs w:val="24"/>
        </w:rPr>
        <w:t xml:space="preserve"> victims’</w:t>
      </w:r>
      <w:r w:rsidR="005D3EF6" w:rsidRPr="0060241C">
        <w:rPr>
          <w:rFonts w:ascii="Times New Roman" w:hAnsi="Times New Roman" w:cs="Times New Roman"/>
          <w:sz w:val="24"/>
          <w:szCs w:val="24"/>
        </w:rPr>
        <w:t xml:space="preserve"> professional duty to assist and not abandon a client in need.</w:t>
      </w:r>
      <w:r w:rsidR="002F23D4" w:rsidRPr="0060241C">
        <w:rPr>
          <w:rFonts w:ascii="Times New Roman" w:hAnsi="Times New Roman" w:cs="Times New Roman"/>
          <w:sz w:val="24"/>
          <w:szCs w:val="24"/>
        </w:rPr>
        <w:t xml:space="preserve"> </w:t>
      </w:r>
      <w:r w:rsidR="00BE7BB5" w:rsidRPr="0060241C">
        <w:rPr>
          <w:rFonts w:ascii="Times New Roman" w:hAnsi="Times New Roman" w:cs="Times New Roman"/>
          <w:sz w:val="24"/>
          <w:szCs w:val="24"/>
        </w:rPr>
        <w:t xml:space="preserve">A second manipulation by </w:t>
      </w:r>
      <w:r w:rsidR="00A730CB" w:rsidRPr="0060241C">
        <w:rPr>
          <w:rFonts w:ascii="Times New Roman" w:hAnsi="Times New Roman" w:cs="Times New Roman"/>
          <w:sz w:val="24"/>
          <w:szCs w:val="24"/>
        </w:rPr>
        <w:t>Meghan</w:t>
      </w:r>
      <w:r w:rsidR="00A27E47" w:rsidRPr="0060241C">
        <w:rPr>
          <w:rFonts w:ascii="Times New Roman" w:hAnsi="Times New Roman" w:cs="Times New Roman"/>
          <w:sz w:val="24"/>
          <w:szCs w:val="24"/>
        </w:rPr>
        <w:t xml:space="preserve"> </w:t>
      </w:r>
      <w:r w:rsidR="00BE7BB5" w:rsidRPr="0060241C">
        <w:rPr>
          <w:rFonts w:ascii="Times New Roman" w:hAnsi="Times New Roman" w:cs="Times New Roman"/>
          <w:sz w:val="24"/>
          <w:szCs w:val="24"/>
        </w:rPr>
        <w:t>was that she tried to control the victims</w:t>
      </w:r>
      <w:r w:rsidR="00E70F7B" w:rsidRPr="0060241C">
        <w:rPr>
          <w:rFonts w:ascii="Times New Roman" w:hAnsi="Times New Roman" w:cs="Times New Roman"/>
          <w:sz w:val="24"/>
          <w:szCs w:val="24"/>
        </w:rPr>
        <w:t>’</w:t>
      </w:r>
      <w:r w:rsidR="00BE7BB5" w:rsidRPr="0060241C">
        <w:rPr>
          <w:rFonts w:ascii="Times New Roman" w:hAnsi="Times New Roman" w:cs="Times New Roman"/>
          <w:sz w:val="24"/>
          <w:szCs w:val="24"/>
        </w:rPr>
        <w:t xml:space="preserve"> </w:t>
      </w:r>
      <w:r w:rsidR="001F3C7D">
        <w:rPr>
          <w:rFonts w:ascii="Times New Roman" w:hAnsi="Times New Roman" w:cs="Times New Roman"/>
          <w:sz w:val="24"/>
          <w:szCs w:val="24"/>
        </w:rPr>
        <w:t>behavior</w:t>
      </w:r>
      <w:r w:rsidR="00BE7BB5" w:rsidRPr="0060241C">
        <w:rPr>
          <w:rFonts w:ascii="Times New Roman" w:hAnsi="Times New Roman" w:cs="Times New Roman"/>
          <w:sz w:val="24"/>
          <w:szCs w:val="24"/>
        </w:rPr>
        <w:t xml:space="preserve"> by </w:t>
      </w:r>
      <w:r w:rsidR="00C85DAF" w:rsidRPr="0060241C">
        <w:rPr>
          <w:rFonts w:ascii="Times New Roman" w:hAnsi="Times New Roman" w:cs="Times New Roman"/>
          <w:sz w:val="24"/>
          <w:szCs w:val="24"/>
        </w:rPr>
        <w:t>threatening to</w:t>
      </w:r>
      <w:r w:rsidR="007477D2" w:rsidRPr="0060241C">
        <w:rPr>
          <w:rFonts w:ascii="Times New Roman" w:hAnsi="Times New Roman" w:cs="Times New Roman"/>
          <w:sz w:val="24"/>
          <w:szCs w:val="24"/>
        </w:rPr>
        <w:t>,</w:t>
      </w:r>
      <w:r w:rsidR="00C85DAF" w:rsidRPr="0060241C">
        <w:rPr>
          <w:rFonts w:ascii="Times New Roman" w:hAnsi="Times New Roman" w:cs="Times New Roman"/>
          <w:sz w:val="24"/>
          <w:szCs w:val="24"/>
        </w:rPr>
        <w:t xml:space="preserve"> and </w:t>
      </w:r>
      <w:r w:rsidR="001311B5" w:rsidRPr="0060241C">
        <w:rPr>
          <w:rFonts w:ascii="Times New Roman" w:hAnsi="Times New Roman" w:cs="Times New Roman"/>
          <w:sz w:val="24"/>
          <w:szCs w:val="24"/>
        </w:rPr>
        <w:t xml:space="preserve">in some </w:t>
      </w:r>
      <w:r w:rsidR="0007291B" w:rsidRPr="0060241C">
        <w:rPr>
          <w:rFonts w:ascii="Times New Roman" w:hAnsi="Times New Roman" w:cs="Times New Roman"/>
          <w:sz w:val="24"/>
          <w:szCs w:val="24"/>
        </w:rPr>
        <w:t>instance</w:t>
      </w:r>
      <w:r w:rsidR="001311B5" w:rsidRPr="0060241C">
        <w:rPr>
          <w:rFonts w:ascii="Times New Roman" w:hAnsi="Times New Roman" w:cs="Times New Roman"/>
          <w:sz w:val="24"/>
          <w:szCs w:val="24"/>
        </w:rPr>
        <w:t>s</w:t>
      </w:r>
      <w:r w:rsidR="00F66B15">
        <w:rPr>
          <w:rFonts w:ascii="Times New Roman" w:hAnsi="Times New Roman" w:cs="Times New Roman"/>
          <w:sz w:val="24"/>
          <w:szCs w:val="24"/>
        </w:rPr>
        <w:t>,</w:t>
      </w:r>
      <w:r w:rsidR="001311B5" w:rsidRPr="0060241C">
        <w:rPr>
          <w:rFonts w:ascii="Times New Roman" w:hAnsi="Times New Roman" w:cs="Times New Roman"/>
          <w:sz w:val="24"/>
          <w:szCs w:val="24"/>
        </w:rPr>
        <w:t xml:space="preserve"> </w:t>
      </w:r>
      <w:r w:rsidR="004D7EA4" w:rsidRPr="0060241C">
        <w:rPr>
          <w:rFonts w:ascii="Times New Roman" w:hAnsi="Times New Roman" w:cs="Times New Roman"/>
          <w:sz w:val="24"/>
          <w:szCs w:val="24"/>
        </w:rPr>
        <w:t>filing</w:t>
      </w:r>
      <w:r w:rsidR="00C85DAF" w:rsidRPr="0060241C">
        <w:rPr>
          <w:rFonts w:ascii="Times New Roman" w:hAnsi="Times New Roman" w:cs="Times New Roman"/>
          <w:sz w:val="24"/>
          <w:szCs w:val="24"/>
        </w:rPr>
        <w:t xml:space="preserve"> complaints against them</w:t>
      </w:r>
      <w:r w:rsidR="001311B5" w:rsidRPr="0060241C">
        <w:rPr>
          <w:rFonts w:ascii="Times New Roman" w:hAnsi="Times New Roman" w:cs="Times New Roman"/>
          <w:sz w:val="24"/>
          <w:szCs w:val="24"/>
        </w:rPr>
        <w:t xml:space="preserve"> to their regulatory bod</w:t>
      </w:r>
      <w:r w:rsidR="00A730CB" w:rsidRPr="0060241C">
        <w:rPr>
          <w:rFonts w:ascii="Times New Roman" w:hAnsi="Times New Roman" w:cs="Times New Roman"/>
          <w:sz w:val="24"/>
          <w:szCs w:val="24"/>
        </w:rPr>
        <w:t>y</w:t>
      </w:r>
      <w:r w:rsidR="00EE2936"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EE2936" w:rsidRPr="0060241C">
        <w:rPr>
          <w:rFonts w:ascii="Times New Roman" w:hAnsi="Times New Roman" w:cs="Times New Roman"/>
          <w:sz w:val="24"/>
          <w:szCs w:val="24"/>
        </w:rPr>
        <w:t>T</w:t>
      </w:r>
      <w:r w:rsidR="00C85DAF" w:rsidRPr="0060241C">
        <w:rPr>
          <w:rFonts w:ascii="Times New Roman" w:hAnsi="Times New Roman" w:cs="Times New Roman"/>
          <w:sz w:val="24"/>
          <w:szCs w:val="24"/>
        </w:rPr>
        <w:t>his was something her victims feared</w:t>
      </w:r>
      <w:r w:rsidR="00EE2936" w:rsidRPr="0060241C">
        <w:rPr>
          <w:rFonts w:ascii="Times New Roman" w:hAnsi="Times New Roman" w:cs="Times New Roman"/>
          <w:sz w:val="24"/>
          <w:szCs w:val="24"/>
        </w:rPr>
        <w:t xml:space="preserve"> and noted as a reason for continuing to </w:t>
      </w:r>
      <w:r w:rsidR="006361E5" w:rsidRPr="0060241C">
        <w:rPr>
          <w:rFonts w:ascii="Times New Roman" w:hAnsi="Times New Roman" w:cs="Times New Roman"/>
          <w:sz w:val="24"/>
          <w:szCs w:val="24"/>
        </w:rPr>
        <w:t>treat</w:t>
      </w:r>
      <w:r w:rsidR="00EE2936" w:rsidRPr="0060241C">
        <w:rPr>
          <w:rFonts w:ascii="Times New Roman" w:hAnsi="Times New Roman" w:cs="Times New Roman"/>
          <w:sz w:val="24"/>
          <w:szCs w:val="24"/>
        </w:rPr>
        <w:t xml:space="preserve"> Meghan</w:t>
      </w:r>
      <w:r w:rsidR="005E6EF4" w:rsidRPr="0060241C">
        <w:rPr>
          <w:rFonts w:ascii="Times New Roman" w:hAnsi="Times New Roman" w:cs="Times New Roman"/>
          <w:sz w:val="24"/>
          <w:szCs w:val="24"/>
        </w:rPr>
        <w:t xml:space="preserve"> </w:t>
      </w:r>
      <w:r w:rsidR="00DE0404" w:rsidRPr="0060241C">
        <w:rPr>
          <w:rFonts w:ascii="Times New Roman" w:hAnsi="Times New Roman" w:cs="Times New Roman"/>
          <w:sz w:val="24"/>
          <w:szCs w:val="24"/>
        </w:rPr>
        <w:t xml:space="preserve">despite her </w:t>
      </w:r>
      <w:r w:rsidR="00CC6421" w:rsidRPr="0060241C">
        <w:rPr>
          <w:rFonts w:ascii="Times New Roman" w:hAnsi="Times New Roman" w:cs="Times New Roman"/>
          <w:sz w:val="24"/>
          <w:szCs w:val="24"/>
        </w:rPr>
        <w:t xml:space="preserve">stalking </w:t>
      </w:r>
      <w:r w:rsidR="001F3C7D">
        <w:rPr>
          <w:rFonts w:ascii="Times New Roman" w:hAnsi="Times New Roman" w:cs="Times New Roman"/>
          <w:sz w:val="24"/>
          <w:szCs w:val="24"/>
        </w:rPr>
        <w:t>behavior</w:t>
      </w:r>
      <w:r w:rsidR="00C85DAF" w:rsidRPr="0060241C">
        <w:rPr>
          <w:rFonts w:ascii="Times New Roman" w:hAnsi="Times New Roman" w:cs="Times New Roman"/>
          <w:sz w:val="24"/>
          <w:szCs w:val="24"/>
        </w:rPr>
        <w:t>.</w:t>
      </w:r>
    </w:p>
    <w:p w14:paraId="6B358622" w14:textId="5806E107" w:rsidR="00827FA6" w:rsidRPr="0060241C" w:rsidRDefault="00A22014"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lastRenderedPageBreak/>
        <w:t xml:space="preserve">Further, </w:t>
      </w:r>
      <w:r w:rsidR="00590A69" w:rsidRPr="0060241C">
        <w:rPr>
          <w:rFonts w:ascii="Times New Roman" w:hAnsi="Times New Roman" w:cs="Times New Roman"/>
          <w:sz w:val="24"/>
          <w:szCs w:val="24"/>
        </w:rPr>
        <w:t>although</w:t>
      </w:r>
      <w:r w:rsidRPr="0060241C">
        <w:rPr>
          <w:rFonts w:ascii="Times New Roman" w:hAnsi="Times New Roman" w:cs="Times New Roman"/>
          <w:sz w:val="24"/>
          <w:szCs w:val="24"/>
        </w:rPr>
        <w:t xml:space="preserve"> not manipulative</w:t>
      </w:r>
      <w:r w:rsidR="00607CD9" w:rsidRPr="0060241C">
        <w:rPr>
          <w:rFonts w:ascii="Times New Roman" w:hAnsi="Times New Roman" w:cs="Times New Roman"/>
          <w:sz w:val="24"/>
          <w:szCs w:val="24"/>
        </w:rPr>
        <w:t>,</w:t>
      </w:r>
      <w:r w:rsidRPr="0060241C">
        <w:rPr>
          <w:rFonts w:ascii="Times New Roman" w:hAnsi="Times New Roman" w:cs="Times New Roman"/>
          <w:sz w:val="24"/>
          <w:szCs w:val="24"/>
        </w:rPr>
        <w:t xml:space="preserve"> Meghan benefit</w:t>
      </w:r>
      <w:r w:rsidR="00DF22DF" w:rsidRPr="0060241C">
        <w:rPr>
          <w:rFonts w:ascii="Times New Roman" w:hAnsi="Times New Roman" w:cs="Times New Roman"/>
          <w:sz w:val="24"/>
          <w:szCs w:val="24"/>
        </w:rPr>
        <w:t>ed</w:t>
      </w:r>
      <w:r w:rsidRPr="0060241C">
        <w:rPr>
          <w:rFonts w:ascii="Times New Roman" w:hAnsi="Times New Roman" w:cs="Times New Roman"/>
          <w:sz w:val="24"/>
          <w:szCs w:val="24"/>
        </w:rPr>
        <w:t xml:space="preserve"> from other professional obligations</w:t>
      </w:r>
      <w:r w:rsidR="007A13E4" w:rsidRPr="0060241C">
        <w:rPr>
          <w:rFonts w:ascii="Times New Roman" w:hAnsi="Times New Roman" w:cs="Times New Roman"/>
          <w:sz w:val="24"/>
          <w:szCs w:val="24"/>
        </w:rPr>
        <w:t xml:space="preserve"> held by her victims</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B545DB" w:rsidRPr="0060241C">
        <w:rPr>
          <w:rFonts w:ascii="Times New Roman" w:hAnsi="Times New Roman" w:cs="Times New Roman"/>
          <w:sz w:val="24"/>
          <w:szCs w:val="24"/>
        </w:rPr>
        <w:t xml:space="preserve">First, despite knowing that her </w:t>
      </w:r>
      <w:r w:rsidR="001F3C7D">
        <w:rPr>
          <w:rFonts w:ascii="Times New Roman" w:hAnsi="Times New Roman" w:cs="Times New Roman"/>
          <w:sz w:val="24"/>
          <w:szCs w:val="24"/>
        </w:rPr>
        <w:t>behavior</w:t>
      </w:r>
      <w:r w:rsidR="00B545DB" w:rsidRPr="0060241C">
        <w:rPr>
          <w:rFonts w:ascii="Times New Roman" w:hAnsi="Times New Roman" w:cs="Times New Roman"/>
          <w:sz w:val="24"/>
          <w:szCs w:val="24"/>
        </w:rPr>
        <w:t xml:space="preserve"> was inappropriate the </w:t>
      </w:r>
      <w:r w:rsidR="00AE3AA8" w:rsidRPr="0060241C">
        <w:rPr>
          <w:rFonts w:ascii="Times New Roman" w:hAnsi="Times New Roman" w:cs="Times New Roman"/>
          <w:sz w:val="24"/>
          <w:szCs w:val="24"/>
        </w:rPr>
        <w:t>victims</w:t>
      </w:r>
      <w:r w:rsidR="00570AD1" w:rsidRPr="0060241C">
        <w:rPr>
          <w:rFonts w:ascii="Times New Roman" w:hAnsi="Times New Roman" w:cs="Times New Roman"/>
          <w:sz w:val="24"/>
          <w:szCs w:val="24"/>
        </w:rPr>
        <w:t xml:space="preserve"> continued</w:t>
      </w:r>
      <w:r w:rsidR="00B545DB" w:rsidRPr="0060241C">
        <w:rPr>
          <w:rFonts w:ascii="Times New Roman" w:hAnsi="Times New Roman" w:cs="Times New Roman"/>
          <w:sz w:val="24"/>
          <w:szCs w:val="24"/>
        </w:rPr>
        <w:t xml:space="preserve"> treatment out of professional obligation.</w:t>
      </w:r>
      <w:r w:rsidR="002F23D4" w:rsidRPr="0060241C">
        <w:rPr>
          <w:rFonts w:ascii="Times New Roman" w:hAnsi="Times New Roman" w:cs="Times New Roman"/>
          <w:sz w:val="24"/>
          <w:szCs w:val="24"/>
        </w:rPr>
        <w:t xml:space="preserve"> </w:t>
      </w:r>
      <w:r w:rsidR="00B545DB" w:rsidRPr="0060241C">
        <w:rPr>
          <w:rFonts w:ascii="Times New Roman" w:hAnsi="Times New Roman" w:cs="Times New Roman"/>
          <w:sz w:val="24"/>
          <w:szCs w:val="24"/>
        </w:rPr>
        <w:t xml:space="preserve">Some </w:t>
      </w:r>
      <w:r w:rsidR="00570AD1" w:rsidRPr="0060241C">
        <w:rPr>
          <w:rFonts w:ascii="Times New Roman" w:hAnsi="Times New Roman" w:cs="Times New Roman"/>
          <w:sz w:val="24"/>
          <w:szCs w:val="24"/>
        </w:rPr>
        <w:t>of the victims</w:t>
      </w:r>
      <w:r w:rsidR="00B545DB" w:rsidRPr="0060241C">
        <w:rPr>
          <w:rFonts w:ascii="Times New Roman" w:hAnsi="Times New Roman" w:cs="Times New Roman"/>
          <w:sz w:val="24"/>
          <w:szCs w:val="24"/>
        </w:rPr>
        <w:t xml:space="preserve"> did not call police</w:t>
      </w:r>
      <w:r w:rsidR="00293C6A" w:rsidRPr="0060241C">
        <w:rPr>
          <w:rFonts w:ascii="Times New Roman" w:hAnsi="Times New Roman" w:cs="Times New Roman"/>
          <w:sz w:val="24"/>
          <w:szCs w:val="24"/>
        </w:rPr>
        <w:t>,</w:t>
      </w:r>
      <w:r w:rsidR="00B545DB" w:rsidRPr="0060241C">
        <w:rPr>
          <w:rFonts w:ascii="Times New Roman" w:hAnsi="Times New Roman" w:cs="Times New Roman"/>
          <w:sz w:val="24"/>
          <w:szCs w:val="24"/>
        </w:rPr>
        <w:t xml:space="preserve"> others did so only after the situation had escalated,</w:t>
      </w:r>
      <w:r w:rsidR="00A24DC3" w:rsidRPr="0060241C">
        <w:rPr>
          <w:rFonts w:ascii="Times New Roman" w:hAnsi="Times New Roman" w:cs="Times New Roman"/>
          <w:sz w:val="24"/>
          <w:szCs w:val="24"/>
        </w:rPr>
        <w:t xml:space="preserve"> at which point one</w:t>
      </w:r>
      <w:r w:rsidR="00CA611E" w:rsidRPr="0060241C">
        <w:rPr>
          <w:rFonts w:ascii="Times New Roman" w:hAnsi="Times New Roman" w:cs="Times New Roman"/>
          <w:sz w:val="24"/>
          <w:szCs w:val="24"/>
        </w:rPr>
        <w:t xml:space="preserve"> </w:t>
      </w:r>
      <w:r w:rsidR="009E3125" w:rsidRPr="0060241C">
        <w:rPr>
          <w:rFonts w:ascii="Times New Roman" w:hAnsi="Times New Roman" w:cs="Times New Roman"/>
          <w:sz w:val="24"/>
          <w:szCs w:val="24"/>
        </w:rPr>
        <w:t xml:space="preserve">victim </w:t>
      </w:r>
      <w:r w:rsidR="00CA611E" w:rsidRPr="0060241C">
        <w:rPr>
          <w:rFonts w:ascii="Times New Roman" w:hAnsi="Times New Roman" w:cs="Times New Roman"/>
          <w:sz w:val="24"/>
          <w:szCs w:val="24"/>
        </w:rPr>
        <w:t xml:space="preserve">still refused to press charges despite </w:t>
      </w:r>
      <w:r w:rsidR="009621CA" w:rsidRPr="0060241C">
        <w:rPr>
          <w:rFonts w:ascii="Times New Roman" w:hAnsi="Times New Roman" w:cs="Times New Roman"/>
          <w:sz w:val="24"/>
          <w:szCs w:val="24"/>
        </w:rPr>
        <w:t xml:space="preserve">Meghan’s </w:t>
      </w:r>
      <w:r w:rsidR="00CA611E" w:rsidRPr="0060241C">
        <w:rPr>
          <w:rFonts w:ascii="Times New Roman" w:hAnsi="Times New Roman" w:cs="Times New Roman"/>
          <w:sz w:val="24"/>
          <w:szCs w:val="24"/>
        </w:rPr>
        <w:t xml:space="preserve">repeated breaches of police </w:t>
      </w:r>
      <w:r w:rsidR="00CA611E" w:rsidRPr="00C75E00">
        <w:rPr>
          <w:rFonts w:ascii="Times New Roman" w:hAnsi="Times New Roman" w:cs="Times New Roman"/>
          <w:sz w:val="24"/>
          <w:szCs w:val="24"/>
        </w:rPr>
        <w:t>warnings.</w:t>
      </w:r>
      <w:r w:rsidR="002F23D4" w:rsidRPr="00C75E00">
        <w:rPr>
          <w:rFonts w:ascii="Times New Roman" w:hAnsi="Times New Roman" w:cs="Times New Roman"/>
          <w:sz w:val="24"/>
          <w:szCs w:val="24"/>
        </w:rPr>
        <w:t xml:space="preserve"> </w:t>
      </w:r>
      <w:r w:rsidR="00C73774" w:rsidRPr="00C75E00">
        <w:rPr>
          <w:rFonts w:ascii="Times New Roman" w:hAnsi="Times New Roman" w:cs="Times New Roman"/>
          <w:sz w:val="24"/>
          <w:szCs w:val="24"/>
        </w:rPr>
        <w:t>Although</w:t>
      </w:r>
      <w:r w:rsidR="00B545DB" w:rsidRPr="00C75E00">
        <w:rPr>
          <w:rFonts w:ascii="Times New Roman" w:hAnsi="Times New Roman" w:cs="Times New Roman"/>
          <w:sz w:val="24"/>
          <w:szCs w:val="24"/>
        </w:rPr>
        <w:t xml:space="preserve"> we cannot say with </w:t>
      </w:r>
      <w:r w:rsidR="00094118" w:rsidRPr="00C75E00">
        <w:rPr>
          <w:rFonts w:ascii="Times New Roman" w:hAnsi="Times New Roman" w:cs="Times New Roman"/>
          <w:sz w:val="24"/>
          <w:szCs w:val="24"/>
        </w:rPr>
        <w:t>c</w:t>
      </w:r>
      <w:r w:rsidR="00B545DB" w:rsidRPr="00C75E00">
        <w:rPr>
          <w:rFonts w:ascii="Times New Roman" w:hAnsi="Times New Roman" w:cs="Times New Roman"/>
          <w:sz w:val="24"/>
          <w:szCs w:val="24"/>
        </w:rPr>
        <w:t>ertainty why they did this</w:t>
      </w:r>
      <w:r w:rsidR="00094118" w:rsidRPr="00C75E00">
        <w:rPr>
          <w:rFonts w:ascii="Times New Roman" w:hAnsi="Times New Roman" w:cs="Times New Roman"/>
          <w:sz w:val="24"/>
          <w:szCs w:val="24"/>
        </w:rPr>
        <w:t>,</w:t>
      </w:r>
      <w:r w:rsidR="00B545DB" w:rsidRPr="00C75E00">
        <w:rPr>
          <w:rFonts w:ascii="Times New Roman" w:hAnsi="Times New Roman" w:cs="Times New Roman"/>
          <w:sz w:val="24"/>
          <w:szCs w:val="24"/>
        </w:rPr>
        <w:t xml:space="preserve"> it is possible that the professional obligation to help and not h</w:t>
      </w:r>
      <w:r w:rsidR="005E6D19" w:rsidRPr="00C75E00">
        <w:rPr>
          <w:rFonts w:ascii="Times New Roman" w:hAnsi="Times New Roman" w:cs="Times New Roman"/>
          <w:sz w:val="24"/>
          <w:szCs w:val="24"/>
        </w:rPr>
        <w:t>arm</w:t>
      </w:r>
      <w:r w:rsidR="00B545DB" w:rsidRPr="00C75E00">
        <w:rPr>
          <w:rFonts w:ascii="Times New Roman" w:hAnsi="Times New Roman" w:cs="Times New Roman"/>
          <w:sz w:val="24"/>
          <w:szCs w:val="24"/>
        </w:rPr>
        <w:t xml:space="preserve"> </w:t>
      </w:r>
      <w:r w:rsidR="002C1859" w:rsidRPr="00C75E00">
        <w:rPr>
          <w:rFonts w:ascii="Times New Roman" w:hAnsi="Times New Roman" w:cs="Times New Roman"/>
          <w:sz w:val="24"/>
          <w:szCs w:val="24"/>
        </w:rPr>
        <w:t>a client</w:t>
      </w:r>
      <w:r w:rsidR="00094118" w:rsidRPr="00C75E00">
        <w:rPr>
          <w:rFonts w:ascii="Times New Roman" w:hAnsi="Times New Roman" w:cs="Times New Roman"/>
          <w:sz w:val="24"/>
          <w:szCs w:val="24"/>
        </w:rPr>
        <w:t xml:space="preserve"> (e.g., by getting them arrested)</w:t>
      </w:r>
      <w:r w:rsidR="002C1859" w:rsidRPr="00C75E00">
        <w:rPr>
          <w:rFonts w:ascii="Times New Roman" w:hAnsi="Times New Roman" w:cs="Times New Roman"/>
          <w:sz w:val="24"/>
          <w:szCs w:val="24"/>
        </w:rPr>
        <w:t xml:space="preserve"> </w:t>
      </w:r>
      <w:r w:rsidR="00B545DB" w:rsidRPr="00C75E00">
        <w:rPr>
          <w:rFonts w:ascii="Times New Roman" w:hAnsi="Times New Roman" w:cs="Times New Roman"/>
          <w:sz w:val="24"/>
          <w:szCs w:val="24"/>
        </w:rPr>
        <w:t xml:space="preserve">played a </w:t>
      </w:r>
      <w:r w:rsidR="009E703F" w:rsidRPr="00C75E00">
        <w:rPr>
          <w:rFonts w:ascii="Times New Roman" w:hAnsi="Times New Roman" w:cs="Times New Roman"/>
          <w:sz w:val="24"/>
          <w:szCs w:val="24"/>
        </w:rPr>
        <w:t xml:space="preserve">significant </w:t>
      </w:r>
      <w:r w:rsidR="00B545DB" w:rsidRPr="00C75E00">
        <w:rPr>
          <w:rFonts w:ascii="Times New Roman" w:hAnsi="Times New Roman" w:cs="Times New Roman"/>
          <w:sz w:val="24"/>
          <w:szCs w:val="24"/>
        </w:rPr>
        <w:t>role.</w:t>
      </w:r>
      <w:r w:rsidR="00D56033">
        <w:rPr>
          <w:rFonts w:ascii="Times New Roman" w:hAnsi="Times New Roman" w:cs="Times New Roman"/>
          <w:sz w:val="24"/>
          <w:szCs w:val="24"/>
        </w:rPr>
        <w:t xml:space="preserve"> However, it is equally plausible that the decision not to act was driven by fear, either of retaliation by Meghan or by a concern that colleagues within the mental health profession would judge or criticize them for being stalked. In fact, research has shown this to be a valid concern as one study found that half of clinicians endorsed the view that poor clinical skill can increase stalking victimization (Storey, 2016).</w:t>
      </w:r>
      <w:r w:rsidR="00F218DE">
        <w:rPr>
          <w:rFonts w:ascii="Times New Roman" w:hAnsi="Times New Roman" w:cs="Times New Roman"/>
          <w:sz w:val="24"/>
          <w:szCs w:val="24"/>
        </w:rPr>
        <w:t xml:space="preserve"> This view has no basis in empirical evidence, a patient’s decision to stalk their clinician is not the result of low clinical skill or experience (</w:t>
      </w:r>
      <w:proofErr w:type="spellStart"/>
      <w:r w:rsidR="00F218DE">
        <w:rPr>
          <w:rFonts w:ascii="Times New Roman" w:hAnsi="Times New Roman" w:cs="Times New Roman"/>
          <w:sz w:val="24"/>
          <w:szCs w:val="24"/>
        </w:rPr>
        <w:t>Pathé</w:t>
      </w:r>
      <w:proofErr w:type="spellEnd"/>
      <w:r w:rsidR="00F218DE">
        <w:rPr>
          <w:rFonts w:ascii="Times New Roman" w:hAnsi="Times New Roman" w:cs="Times New Roman"/>
          <w:sz w:val="24"/>
          <w:szCs w:val="24"/>
        </w:rPr>
        <w:t xml:space="preserve">, 2014).  </w:t>
      </w:r>
    </w:p>
    <w:p w14:paraId="7F67AC2D" w14:textId="64F3B20D" w:rsidR="000A5B24" w:rsidRPr="0060241C" w:rsidRDefault="00BE7BB5"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A second professional obligation that may have benefited Meghan was confidentiality. T</w:t>
      </w:r>
      <w:r w:rsidR="00B545DB" w:rsidRPr="0060241C">
        <w:rPr>
          <w:rFonts w:ascii="Times New Roman" w:hAnsi="Times New Roman" w:cs="Times New Roman"/>
          <w:sz w:val="24"/>
          <w:szCs w:val="24"/>
        </w:rPr>
        <w:t xml:space="preserve">hrough what </w:t>
      </w:r>
      <w:r w:rsidR="00CC5FFE" w:rsidRPr="0060241C">
        <w:rPr>
          <w:rFonts w:ascii="Times New Roman" w:hAnsi="Times New Roman" w:cs="Times New Roman"/>
          <w:sz w:val="24"/>
          <w:szCs w:val="24"/>
        </w:rPr>
        <w:t xml:space="preserve">may have been </w:t>
      </w:r>
      <w:r w:rsidR="00B545DB" w:rsidRPr="0060241C">
        <w:rPr>
          <w:rFonts w:ascii="Times New Roman" w:hAnsi="Times New Roman" w:cs="Times New Roman"/>
          <w:sz w:val="24"/>
          <w:szCs w:val="24"/>
        </w:rPr>
        <w:t xml:space="preserve">an attempt to maintain </w:t>
      </w:r>
      <w:r w:rsidRPr="0060241C">
        <w:rPr>
          <w:rFonts w:ascii="Times New Roman" w:hAnsi="Times New Roman" w:cs="Times New Roman"/>
          <w:sz w:val="24"/>
          <w:szCs w:val="24"/>
        </w:rPr>
        <w:t xml:space="preserve">client </w:t>
      </w:r>
      <w:r w:rsidR="00B545DB" w:rsidRPr="0060241C">
        <w:rPr>
          <w:rFonts w:ascii="Times New Roman" w:hAnsi="Times New Roman" w:cs="Times New Roman"/>
          <w:sz w:val="24"/>
          <w:szCs w:val="24"/>
        </w:rPr>
        <w:t xml:space="preserve">confidentiality the </w:t>
      </w:r>
      <w:r w:rsidR="00094118" w:rsidRPr="0060241C">
        <w:rPr>
          <w:rFonts w:ascii="Times New Roman" w:hAnsi="Times New Roman" w:cs="Times New Roman"/>
          <w:sz w:val="24"/>
          <w:szCs w:val="24"/>
        </w:rPr>
        <w:t>victims</w:t>
      </w:r>
      <w:r w:rsidR="00B545DB" w:rsidRPr="0060241C">
        <w:rPr>
          <w:rFonts w:ascii="Times New Roman" w:hAnsi="Times New Roman" w:cs="Times New Roman"/>
          <w:sz w:val="24"/>
          <w:szCs w:val="24"/>
        </w:rPr>
        <w:t xml:space="preserve"> </w:t>
      </w:r>
      <w:r w:rsidR="00293C6A" w:rsidRPr="0060241C">
        <w:rPr>
          <w:rFonts w:ascii="Times New Roman" w:hAnsi="Times New Roman" w:cs="Times New Roman"/>
          <w:sz w:val="24"/>
          <w:szCs w:val="24"/>
        </w:rPr>
        <w:t xml:space="preserve">told </w:t>
      </w:r>
      <w:r w:rsidR="00094118" w:rsidRPr="0060241C">
        <w:rPr>
          <w:rFonts w:ascii="Times New Roman" w:hAnsi="Times New Roman" w:cs="Times New Roman"/>
          <w:sz w:val="24"/>
          <w:szCs w:val="24"/>
        </w:rPr>
        <w:t xml:space="preserve">very </w:t>
      </w:r>
      <w:r w:rsidR="00293C6A" w:rsidRPr="0060241C">
        <w:rPr>
          <w:rFonts w:ascii="Times New Roman" w:hAnsi="Times New Roman" w:cs="Times New Roman"/>
          <w:sz w:val="24"/>
          <w:szCs w:val="24"/>
        </w:rPr>
        <w:t xml:space="preserve">few people about Meghan’s </w:t>
      </w:r>
      <w:r w:rsidR="001F3C7D">
        <w:rPr>
          <w:rFonts w:ascii="Times New Roman" w:hAnsi="Times New Roman" w:cs="Times New Roman"/>
          <w:sz w:val="24"/>
          <w:szCs w:val="24"/>
        </w:rPr>
        <w:t>behavior</w:t>
      </w:r>
      <w:r w:rsidR="00F45F25"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F45F25" w:rsidRPr="0060241C">
        <w:rPr>
          <w:rFonts w:ascii="Times New Roman" w:hAnsi="Times New Roman" w:cs="Times New Roman"/>
          <w:sz w:val="24"/>
          <w:szCs w:val="24"/>
        </w:rPr>
        <w:t>F</w:t>
      </w:r>
      <w:r w:rsidR="003B0B73" w:rsidRPr="0060241C">
        <w:rPr>
          <w:rFonts w:ascii="Times New Roman" w:hAnsi="Times New Roman" w:cs="Times New Roman"/>
          <w:sz w:val="24"/>
          <w:szCs w:val="24"/>
        </w:rPr>
        <w:t xml:space="preserve">or example, only one </w:t>
      </w:r>
      <w:r w:rsidR="001C6ABF" w:rsidRPr="0060241C">
        <w:rPr>
          <w:rFonts w:ascii="Times New Roman" w:hAnsi="Times New Roman" w:cs="Times New Roman"/>
          <w:sz w:val="24"/>
          <w:szCs w:val="24"/>
        </w:rPr>
        <w:t xml:space="preserve">victim </w:t>
      </w:r>
      <w:r w:rsidR="003B0B73" w:rsidRPr="0060241C">
        <w:rPr>
          <w:rFonts w:ascii="Times New Roman" w:hAnsi="Times New Roman" w:cs="Times New Roman"/>
          <w:sz w:val="24"/>
          <w:szCs w:val="24"/>
        </w:rPr>
        <w:t>warned other psychologists</w:t>
      </w:r>
      <w:r w:rsidR="00CA6CA3" w:rsidRPr="0060241C">
        <w:rPr>
          <w:rFonts w:ascii="Times New Roman" w:hAnsi="Times New Roman" w:cs="Times New Roman"/>
          <w:sz w:val="24"/>
          <w:szCs w:val="24"/>
        </w:rPr>
        <w:t xml:space="preserve"> about accepting Meghan as a client</w:t>
      </w:r>
      <w:r w:rsidR="003B0B73"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2B0889" w:rsidRPr="0060241C">
        <w:rPr>
          <w:rFonts w:ascii="Times New Roman" w:hAnsi="Times New Roman" w:cs="Times New Roman"/>
          <w:sz w:val="24"/>
          <w:szCs w:val="24"/>
        </w:rPr>
        <w:t>Although c</w:t>
      </w:r>
      <w:r w:rsidR="003B0B73" w:rsidRPr="0060241C">
        <w:rPr>
          <w:rFonts w:ascii="Times New Roman" w:hAnsi="Times New Roman" w:cs="Times New Roman"/>
          <w:sz w:val="24"/>
          <w:szCs w:val="24"/>
        </w:rPr>
        <w:t>onfidentiality is an i</w:t>
      </w:r>
      <w:r w:rsidR="000574B2" w:rsidRPr="0060241C">
        <w:rPr>
          <w:rFonts w:ascii="Times New Roman" w:hAnsi="Times New Roman" w:cs="Times New Roman"/>
          <w:sz w:val="24"/>
          <w:szCs w:val="24"/>
        </w:rPr>
        <w:t xml:space="preserve">mportant part of </w:t>
      </w:r>
      <w:r w:rsidR="00607CD9" w:rsidRPr="0060241C">
        <w:rPr>
          <w:rFonts w:ascii="Times New Roman" w:hAnsi="Times New Roman" w:cs="Times New Roman"/>
          <w:sz w:val="24"/>
          <w:szCs w:val="24"/>
        </w:rPr>
        <w:t xml:space="preserve">professional </w:t>
      </w:r>
      <w:r w:rsidR="000574B2" w:rsidRPr="0060241C">
        <w:rPr>
          <w:rFonts w:ascii="Times New Roman" w:hAnsi="Times New Roman" w:cs="Times New Roman"/>
          <w:sz w:val="24"/>
          <w:szCs w:val="24"/>
        </w:rPr>
        <w:t>ethics</w:t>
      </w:r>
      <w:r w:rsidR="002B0889" w:rsidRPr="0060241C">
        <w:rPr>
          <w:rFonts w:ascii="Times New Roman" w:hAnsi="Times New Roman" w:cs="Times New Roman"/>
          <w:sz w:val="24"/>
          <w:szCs w:val="24"/>
        </w:rPr>
        <w:t xml:space="preserve"> there are limits regarding how far it can extend</w:t>
      </w:r>
      <w:r w:rsidR="000574B2"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F03DAC" w:rsidRPr="0060241C">
        <w:rPr>
          <w:rFonts w:ascii="Times New Roman" w:hAnsi="Times New Roman" w:cs="Times New Roman"/>
          <w:sz w:val="24"/>
          <w:szCs w:val="24"/>
        </w:rPr>
        <w:t>For instance, t</w:t>
      </w:r>
      <w:r w:rsidR="003B0B73" w:rsidRPr="0060241C">
        <w:rPr>
          <w:rFonts w:ascii="Times New Roman" w:hAnsi="Times New Roman" w:cs="Times New Roman"/>
          <w:sz w:val="24"/>
          <w:szCs w:val="24"/>
        </w:rPr>
        <w:t xml:space="preserve">he </w:t>
      </w:r>
      <w:proofErr w:type="spellStart"/>
      <w:r w:rsidR="003B0B73" w:rsidRPr="0060241C">
        <w:rPr>
          <w:rFonts w:ascii="Times New Roman" w:hAnsi="Times New Roman" w:cs="Times New Roman"/>
          <w:sz w:val="24"/>
          <w:szCs w:val="24"/>
        </w:rPr>
        <w:t>T</w:t>
      </w:r>
      <w:r w:rsidR="000574B2" w:rsidRPr="0060241C">
        <w:rPr>
          <w:rFonts w:ascii="Times New Roman" w:hAnsi="Times New Roman" w:cs="Times New Roman"/>
          <w:sz w:val="24"/>
          <w:szCs w:val="24"/>
        </w:rPr>
        <w:t>a</w:t>
      </w:r>
      <w:r w:rsidR="003B0B73" w:rsidRPr="0060241C">
        <w:rPr>
          <w:rFonts w:ascii="Times New Roman" w:hAnsi="Times New Roman" w:cs="Times New Roman"/>
          <w:sz w:val="24"/>
          <w:szCs w:val="24"/>
        </w:rPr>
        <w:t>rasoff</w:t>
      </w:r>
      <w:proofErr w:type="spellEnd"/>
      <w:r w:rsidR="003B0B73" w:rsidRPr="0060241C">
        <w:rPr>
          <w:rFonts w:ascii="Times New Roman" w:hAnsi="Times New Roman" w:cs="Times New Roman"/>
          <w:sz w:val="24"/>
          <w:szCs w:val="24"/>
        </w:rPr>
        <w:t xml:space="preserve"> ruling</w:t>
      </w:r>
      <w:r w:rsidR="003B0B73" w:rsidRPr="00F87FEC">
        <w:rPr>
          <w:bCs/>
          <w:i/>
          <w:iCs/>
        </w:rPr>
        <w:t xml:space="preserve"> </w:t>
      </w:r>
      <w:r w:rsidR="003B0B73" w:rsidRPr="00F87FEC">
        <w:rPr>
          <w:bCs/>
          <w:iCs/>
        </w:rPr>
        <w:t>(</w:t>
      </w:r>
      <w:proofErr w:type="spellStart"/>
      <w:r w:rsidR="003B0B73" w:rsidRPr="002A225F">
        <w:rPr>
          <w:rFonts w:ascii="Times New Roman" w:hAnsi="Times New Roman" w:cs="Times New Roman"/>
          <w:bCs/>
          <w:i/>
          <w:iCs/>
          <w:sz w:val="24"/>
          <w:szCs w:val="24"/>
        </w:rPr>
        <w:t>Tarasoff</w:t>
      </w:r>
      <w:proofErr w:type="spellEnd"/>
      <w:r w:rsidR="003B0B73" w:rsidRPr="002A225F">
        <w:rPr>
          <w:rFonts w:ascii="Times New Roman" w:hAnsi="Times New Roman" w:cs="Times New Roman"/>
          <w:bCs/>
          <w:i/>
          <w:iCs/>
          <w:sz w:val="24"/>
          <w:szCs w:val="24"/>
        </w:rPr>
        <w:t xml:space="preserve"> v.</w:t>
      </w:r>
      <w:r w:rsidR="003B0B73" w:rsidRPr="002A225F">
        <w:rPr>
          <w:rFonts w:ascii="Times New Roman" w:hAnsi="Times New Roman" w:cs="Times New Roman"/>
          <w:b/>
          <w:bCs/>
          <w:i/>
          <w:iCs/>
          <w:sz w:val="24"/>
          <w:szCs w:val="24"/>
        </w:rPr>
        <w:t xml:space="preserve"> </w:t>
      </w:r>
      <w:hyperlink r:id="rId8" w:tooltip="Regents of the University of California" w:history="1">
        <w:r w:rsidR="003B0B73" w:rsidRPr="00F87FEC">
          <w:rPr>
            <w:rStyle w:val="Hyperlink"/>
            <w:rFonts w:ascii="Times New Roman" w:hAnsi="Times New Roman" w:cs="Times New Roman"/>
            <w:bCs/>
            <w:i/>
            <w:iCs/>
            <w:color w:val="auto"/>
            <w:sz w:val="24"/>
            <w:szCs w:val="24"/>
            <w:u w:val="none"/>
          </w:rPr>
          <w:t>Regents of the University of California</w:t>
        </w:r>
      </w:hyperlink>
      <w:r w:rsidR="00BB43C8" w:rsidRPr="00F87FEC">
        <w:rPr>
          <w:rFonts w:ascii="Times New Roman" w:hAnsi="Times New Roman" w:cs="Times New Roman"/>
          <w:sz w:val="24"/>
          <w:szCs w:val="24"/>
        </w:rPr>
        <w:t>, 1976</w:t>
      </w:r>
      <w:r w:rsidR="00B751B9" w:rsidRPr="0060241C">
        <w:rPr>
          <w:rFonts w:ascii="Times New Roman" w:hAnsi="Times New Roman" w:cs="Times New Roman"/>
          <w:sz w:val="24"/>
          <w:szCs w:val="24"/>
        </w:rPr>
        <w:t>)</w:t>
      </w:r>
      <w:r w:rsidR="000574B2" w:rsidRPr="0060241C">
        <w:rPr>
          <w:rFonts w:ascii="Times New Roman" w:hAnsi="Times New Roman" w:cs="Times New Roman"/>
          <w:sz w:val="24"/>
          <w:szCs w:val="24"/>
        </w:rPr>
        <w:t xml:space="preserve"> established </w:t>
      </w:r>
      <w:r w:rsidR="00793804" w:rsidRPr="0060241C">
        <w:rPr>
          <w:rFonts w:ascii="Times New Roman" w:hAnsi="Times New Roman" w:cs="Times New Roman"/>
          <w:sz w:val="24"/>
          <w:szCs w:val="24"/>
        </w:rPr>
        <w:t>a</w:t>
      </w:r>
      <w:r w:rsidR="00583149" w:rsidRPr="0060241C">
        <w:rPr>
          <w:rFonts w:ascii="Times New Roman" w:hAnsi="Times New Roman" w:cs="Times New Roman"/>
          <w:sz w:val="24"/>
          <w:szCs w:val="24"/>
        </w:rPr>
        <w:t xml:space="preserve"> duty </w:t>
      </w:r>
      <w:r w:rsidR="00793804" w:rsidRPr="0060241C">
        <w:rPr>
          <w:rFonts w:ascii="Times New Roman" w:hAnsi="Times New Roman" w:cs="Times New Roman"/>
          <w:sz w:val="24"/>
          <w:szCs w:val="24"/>
        </w:rPr>
        <w:t>among</w:t>
      </w:r>
      <w:r w:rsidR="000574B2" w:rsidRPr="0060241C">
        <w:rPr>
          <w:rFonts w:ascii="Times New Roman" w:hAnsi="Times New Roman" w:cs="Times New Roman"/>
          <w:sz w:val="24"/>
          <w:szCs w:val="24"/>
        </w:rPr>
        <w:t xml:space="preserve"> mental health professionals </w:t>
      </w:r>
      <w:r w:rsidR="00583149" w:rsidRPr="0060241C">
        <w:rPr>
          <w:rFonts w:ascii="Times New Roman" w:hAnsi="Times New Roman" w:cs="Times New Roman"/>
          <w:sz w:val="24"/>
          <w:szCs w:val="24"/>
        </w:rPr>
        <w:t xml:space="preserve">to </w:t>
      </w:r>
      <w:r w:rsidR="00AF2009" w:rsidRPr="0060241C">
        <w:rPr>
          <w:rFonts w:ascii="Times New Roman" w:hAnsi="Times New Roman" w:cs="Times New Roman"/>
          <w:sz w:val="24"/>
          <w:szCs w:val="24"/>
        </w:rPr>
        <w:t xml:space="preserve">warn or </w:t>
      </w:r>
      <w:r w:rsidR="00583149" w:rsidRPr="0060241C">
        <w:rPr>
          <w:rFonts w:ascii="Times New Roman" w:hAnsi="Times New Roman" w:cs="Times New Roman"/>
          <w:sz w:val="24"/>
          <w:szCs w:val="24"/>
        </w:rPr>
        <w:t xml:space="preserve">protect individuals at risk from a </w:t>
      </w:r>
      <w:r w:rsidR="007D7FD5" w:rsidRPr="0060241C">
        <w:rPr>
          <w:rFonts w:ascii="Times New Roman" w:hAnsi="Times New Roman" w:cs="Times New Roman"/>
          <w:sz w:val="24"/>
          <w:szCs w:val="24"/>
        </w:rPr>
        <w:t>client</w:t>
      </w:r>
      <w:r w:rsidR="000574B2" w:rsidRPr="0060241C">
        <w:rPr>
          <w:rFonts w:ascii="Times New Roman" w:hAnsi="Times New Roman" w:cs="Times New Roman"/>
          <w:sz w:val="24"/>
          <w:szCs w:val="24"/>
        </w:rPr>
        <w:t>, allow</w:t>
      </w:r>
      <w:r w:rsidR="00793804" w:rsidRPr="0060241C">
        <w:rPr>
          <w:rFonts w:ascii="Times New Roman" w:hAnsi="Times New Roman" w:cs="Times New Roman"/>
          <w:sz w:val="24"/>
          <w:szCs w:val="24"/>
        </w:rPr>
        <w:t>ing</w:t>
      </w:r>
      <w:r w:rsidR="003B5E54" w:rsidRPr="0060241C">
        <w:rPr>
          <w:rFonts w:ascii="Times New Roman" w:hAnsi="Times New Roman" w:cs="Times New Roman"/>
          <w:sz w:val="24"/>
          <w:szCs w:val="24"/>
        </w:rPr>
        <w:t xml:space="preserve"> clinicians to break </w:t>
      </w:r>
      <w:r w:rsidR="000574B2" w:rsidRPr="0060241C">
        <w:rPr>
          <w:rFonts w:ascii="Times New Roman" w:hAnsi="Times New Roman" w:cs="Times New Roman"/>
          <w:sz w:val="24"/>
          <w:szCs w:val="24"/>
        </w:rPr>
        <w:t>confidentiality</w:t>
      </w:r>
      <w:r w:rsidR="00AF2009"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AF2009" w:rsidRPr="0060241C">
        <w:rPr>
          <w:rFonts w:ascii="Times New Roman" w:hAnsi="Times New Roman" w:cs="Times New Roman"/>
          <w:sz w:val="24"/>
          <w:szCs w:val="24"/>
        </w:rPr>
        <w:t xml:space="preserve">The duty to warn is </w:t>
      </w:r>
      <w:r w:rsidR="000574B2" w:rsidRPr="0060241C">
        <w:rPr>
          <w:rFonts w:ascii="Times New Roman" w:hAnsi="Times New Roman" w:cs="Times New Roman"/>
          <w:sz w:val="24"/>
          <w:szCs w:val="24"/>
        </w:rPr>
        <w:t xml:space="preserve">now widely </w:t>
      </w:r>
      <w:r w:rsidR="00AF2009" w:rsidRPr="0060241C">
        <w:rPr>
          <w:rFonts w:ascii="Times New Roman" w:hAnsi="Times New Roman" w:cs="Times New Roman"/>
          <w:sz w:val="24"/>
          <w:szCs w:val="24"/>
        </w:rPr>
        <w:t xml:space="preserve">recognized </w:t>
      </w:r>
      <w:r w:rsidR="009621CA" w:rsidRPr="0060241C">
        <w:rPr>
          <w:rFonts w:ascii="Times New Roman" w:hAnsi="Times New Roman" w:cs="Times New Roman"/>
          <w:sz w:val="24"/>
          <w:szCs w:val="24"/>
        </w:rPr>
        <w:t>outside of California</w:t>
      </w:r>
      <w:r w:rsidR="009266B1" w:rsidRPr="0060241C">
        <w:rPr>
          <w:rFonts w:ascii="Times New Roman" w:hAnsi="Times New Roman" w:cs="Times New Roman"/>
          <w:sz w:val="24"/>
          <w:szCs w:val="24"/>
        </w:rPr>
        <w:t xml:space="preserve"> through common law and statutory changes that have been made</w:t>
      </w:r>
      <w:r w:rsidR="00BD0764" w:rsidRPr="0060241C">
        <w:rPr>
          <w:rFonts w:ascii="Times New Roman" w:hAnsi="Times New Roman" w:cs="Times New Roman"/>
          <w:sz w:val="24"/>
          <w:szCs w:val="24"/>
        </w:rPr>
        <w:t xml:space="preserve"> in many jurisdictions</w:t>
      </w:r>
      <w:r w:rsidR="009266B1" w:rsidRPr="0060241C">
        <w:rPr>
          <w:rFonts w:ascii="Times New Roman" w:hAnsi="Times New Roman" w:cs="Times New Roman"/>
          <w:sz w:val="24"/>
          <w:szCs w:val="24"/>
        </w:rPr>
        <w:t xml:space="preserve"> since the</w:t>
      </w:r>
      <w:r w:rsidR="001E0221" w:rsidRPr="0060241C">
        <w:rPr>
          <w:rFonts w:ascii="Times New Roman" w:hAnsi="Times New Roman" w:cs="Times New Roman"/>
          <w:sz w:val="24"/>
          <w:szCs w:val="24"/>
        </w:rPr>
        <w:t xml:space="preserve"> original</w:t>
      </w:r>
      <w:r w:rsidR="009266B1" w:rsidRPr="0060241C">
        <w:rPr>
          <w:rFonts w:ascii="Times New Roman" w:hAnsi="Times New Roman" w:cs="Times New Roman"/>
          <w:sz w:val="24"/>
          <w:szCs w:val="24"/>
        </w:rPr>
        <w:t xml:space="preserve"> </w:t>
      </w:r>
      <w:r w:rsidR="009266B1" w:rsidRPr="0060241C">
        <w:rPr>
          <w:rFonts w:ascii="Times New Roman" w:hAnsi="Times New Roman" w:cs="Times New Roman"/>
          <w:sz w:val="24"/>
          <w:szCs w:val="24"/>
        </w:rPr>
        <w:lastRenderedPageBreak/>
        <w:t>ruling</w:t>
      </w:r>
      <w:r w:rsidR="00793804" w:rsidRPr="0060241C">
        <w:rPr>
          <w:rFonts w:ascii="Times New Roman" w:hAnsi="Times New Roman" w:cs="Times New Roman"/>
          <w:sz w:val="24"/>
          <w:szCs w:val="24"/>
        </w:rPr>
        <w:t xml:space="preserve"> was made</w:t>
      </w:r>
      <w:r w:rsidR="000574B2"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574B2" w:rsidRPr="0060241C">
        <w:rPr>
          <w:rFonts w:ascii="Times New Roman" w:hAnsi="Times New Roman" w:cs="Times New Roman"/>
          <w:sz w:val="24"/>
          <w:szCs w:val="24"/>
        </w:rPr>
        <w:t xml:space="preserve">What is less often discussed is </w:t>
      </w:r>
      <w:r w:rsidR="000A5B24" w:rsidRPr="0060241C">
        <w:rPr>
          <w:rFonts w:ascii="Times New Roman" w:hAnsi="Times New Roman" w:cs="Times New Roman"/>
          <w:sz w:val="24"/>
          <w:szCs w:val="24"/>
        </w:rPr>
        <w:t xml:space="preserve">what </w:t>
      </w:r>
      <w:r w:rsidR="000634B7" w:rsidRPr="0060241C">
        <w:rPr>
          <w:rFonts w:ascii="Times New Roman" w:hAnsi="Times New Roman" w:cs="Times New Roman"/>
          <w:sz w:val="24"/>
          <w:szCs w:val="24"/>
        </w:rPr>
        <w:t xml:space="preserve">a clinician can and should do </w:t>
      </w:r>
      <w:r w:rsidR="003B5E54" w:rsidRPr="0060241C">
        <w:rPr>
          <w:rFonts w:ascii="Times New Roman" w:hAnsi="Times New Roman" w:cs="Times New Roman"/>
          <w:sz w:val="24"/>
          <w:szCs w:val="24"/>
        </w:rPr>
        <w:t xml:space="preserve">with respect to maintaining confidentiality </w:t>
      </w:r>
      <w:r w:rsidR="000634B7" w:rsidRPr="0060241C">
        <w:rPr>
          <w:rFonts w:ascii="Times New Roman" w:hAnsi="Times New Roman" w:cs="Times New Roman"/>
          <w:sz w:val="24"/>
          <w:szCs w:val="24"/>
        </w:rPr>
        <w:t xml:space="preserve">when they </w:t>
      </w:r>
      <w:r w:rsidR="00781308" w:rsidRPr="0060241C">
        <w:rPr>
          <w:rFonts w:ascii="Times New Roman" w:hAnsi="Times New Roman" w:cs="Times New Roman"/>
          <w:sz w:val="24"/>
          <w:szCs w:val="24"/>
        </w:rPr>
        <w:t>find themselves</w:t>
      </w:r>
      <w:r w:rsidR="00BD47EF" w:rsidRPr="0060241C">
        <w:rPr>
          <w:rFonts w:ascii="Times New Roman" w:hAnsi="Times New Roman" w:cs="Times New Roman"/>
          <w:sz w:val="24"/>
          <w:szCs w:val="24"/>
        </w:rPr>
        <w:t xml:space="preserve"> </w:t>
      </w:r>
      <w:r w:rsidR="000574B2" w:rsidRPr="0060241C">
        <w:rPr>
          <w:rFonts w:ascii="Times New Roman" w:hAnsi="Times New Roman" w:cs="Times New Roman"/>
          <w:sz w:val="24"/>
          <w:szCs w:val="24"/>
        </w:rPr>
        <w:t>at risk</w:t>
      </w:r>
      <w:r w:rsidR="000820BE" w:rsidRPr="0060241C">
        <w:rPr>
          <w:rFonts w:ascii="Times New Roman" w:hAnsi="Times New Roman" w:cs="Times New Roman"/>
          <w:sz w:val="24"/>
          <w:szCs w:val="24"/>
        </w:rPr>
        <w:t xml:space="preserve"> from a client</w:t>
      </w:r>
      <w:r w:rsidR="000574B2" w:rsidRPr="0060241C">
        <w:rPr>
          <w:rFonts w:ascii="Times New Roman" w:hAnsi="Times New Roman" w:cs="Times New Roman"/>
          <w:sz w:val="24"/>
          <w:szCs w:val="24"/>
        </w:rPr>
        <w:t>.</w:t>
      </w:r>
    </w:p>
    <w:p w14:paraId="474534DB" w14:textId="0225BE93" w:rsidR="001E311C" w:rsidRPr="0060241C" w:rsidRDefault="001C35BC" w:rsidP="00AC2A0F">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The </w:t>
      </w:r>
      <w:r w:rsidR="009A0C93" w:rsidRPr="0060241C">
        <w:rPr>
          <w:rFonts w:ascii="Times New Roman" w:hAnsi="Times New Roman" w:cs="Times New Roman"/>
          <w:sz w:val="24"/>
          <w:szCs w:val="24"/>
        </w:rPr>
        <w:t xml:space="preserve">victim </w:t>
      </w:r>
      <w:r w:rsidRPr="0060241C">
        <w:rPr>
          <w:rFonts w:ascii="Times New Roman" w:hAnsi="Times New Roman" w:cs="Times New Roman"/>
          <w:sz w:val="24"/>
          <w:szCs w:val="24"/>
        </w:rPr>
        <w:t>vulnerabilities</w:t>
      </w:r>
      <w:r w:rsidR="001B1D80" w:rsidRPr="0060241C">
        <w:rPr>
          <w:rFonts w:ascii="Times New Roman" w:hAnsi="Times New Roman" w:cs="Times New Roman"/>
          <w:sz w:val="24"/>
          <w:szCs w:val="24"/>
        </w:rPr>
        <w:t xml:space="preserve"> </w:t>
      </w:r>
      <w:r w:rsidR="00357D78" w:rsidRPr="0060241C">
        <w:rPr>
          <w:rFonts w:ascii="Times New Roman" w:hAnsi="Times New Roman" w:cs="Times New Roman"/>
          <w:sz w:val="24"/>
          <w:szCs w:val="24"/>
        </w:rPr>
        <w:t>identified</w:t>
      </w:r>
      <w:r w:rsidR="001B1D80" w:rsidRPr="0060241C">
        <w:rPr>
          <w:rFonts w:ascii="Times New Roman" w:hAnsi="Times New Roman" w:cs="Times New Roman"/>
          <w:sz w:val="24"/>
          <w:szCs w:val="24"/>
        </w:rPr>
        <w:t xml:space="preserve"> </w:t>
      </w:r>
      <w:r w:rsidR="00357D78" w:rsidRPr="0060241C">
        <w:rPr>
          <w:rFonts w:ascii="Times New Roman" w:hAnsi="Times New Roman" w:cs="Times New Roman"/>
          <w:sz w:val="24"/>
          <w:szCs w:val="24"/>
        </w:rPr>
        <w:t>herein</w:t>
      </w:r>
      <w:r w:rsidRPr="0060241C">
        <w:rPr>
          <w:rFonts w:ascii="Times New Roman" w:hAnsi="Times New Roman" w:cs="Times New Roman"/>
          <w:sz w:val="24"/>
          <w:szCs w:val="24"/>
        </w:rPr>
        <w:t xml:space="preserve"> </w:t>
      </w:r>
      <w:r w:rsidR="00C359F5" w:rsidRPr="0060241C">
        <w:rPr>
          <w:rFonts w:ascii="Times New Roman" w:hAnsi="Times New Roman" w:cs="Times New Roman"/>
          <w:sz w:val="24"/>
          <w:szCs w:val="24"/>
        </w:rPr>
        <w:t xml:space="preserve">therefore </w:t>
      </w:r>
      <w:r w:rsidRPr="0060241C">
        <w:rPr>
          <w:rFonts w:ascii="Times New Roman" w:hAnsi="Times New Roman" w:cs="Times New Roman"/>
          <w:sz w:val="24"/>
          <w:szCs w:val="24"/>
        </w:rPr>
        <w:t>highlight areas of need and preventative effo</w:t>
      </w:r>
      <w:r w:rsidR="0019594E" w:rsidRPr="0060241C">
        <w:rPr>
          <w:rFonts w:ascii="Times New Roman" w:hAnsi="Times New Roman" w:cs="Times New Roman"/>
          <w:sz w:val="24"/>
          <w:szCs w:val="24"/>
        </w:rPr>
        <w:t>r</w:t>
      </w:r>
      <w:r w:rsidRPr="0060241C">
        <w:rPr>
          <w:rFonts w:ascii="Times New Roman" w:hAnsi="Times New Roman" w:cs="Times New Roman"/>
          <w:sz w:val="24"/>
          <w:szCs w:val="24"/>
        </w:rPr>
        <w:t xml:space="preserve">ts </w:t>
      </w:r>
      <w:r w:rsidR="00034E9B" w:rsidRPr="0060241C">
        <w:rPr>
          <w:rFonts w:ascii="Times New Roman" w:hAnsi="Times New Roman" w:cs="Times New Roman"/>
          <w:sz w:val="24"/>
          <w:szCs w:val="24"/>
        </w:rPr>
        <w:t>that</w:t>
      </w:r>
      <w:r w:rsidRPr="0060241C">
        <w:rPr>
          <w:rFonts w:ascii="Times New Roman" w:hAnsi="Times New Roman" w:cs="Times New Roman"/>
          <w:sz w:val="24"/>
          <w:szCs w:val="24"/>
        </w:rPr>
        <w:t xml:space="preserve"> can be taken by all mental health professionals.</w:t>
      </w:r>
      <w:r w:rsidR="002F23D4" w:rsidRPr="0060241C">
        <w:rPr>
          <w:rFonts w:ascii="Times New Roman" w:hAnsi="Times New Roman" w:cs="Times New Roman"/>
          <w:sz w:val="24"/>
          <w:szCs w:val="24"/>
        </w:rPr>
        <w:t xml:space="preserve"> </w:t>
      </w:r>
      <w:r w:rsidR="001E311C" w:rsidRPr="0060241C">
        <w:rPr>
          <w:rFonts w:ascii="Times New Roman" w:hAnsi="Times New Roman" w:cs="Times New Roman"/>
          <w:sz w:val="24"/>
          <w:szCs w:val="24"/>
        </w:rPr>
        <w:t>First</w:t>
      </w:r>
      <w:r w:rsidR="006E21C1" w:rsidRPr="0060241C">
        <w:rPr>
          <w:rFonts w:ascii="Times New Roman" w:hAnsi="Times New Roman" w:cs="Times New Roman"/>
          <w:sz w:val="24"/>
          <w:szCs w:val="24"/>
        </w:rPr>
        <w:t xml:space="preserve"> is a need for </w:t>
      </w:r>
      <w:r w:rsidR="001E311C" w:rsidRPr="0060241C">
        <w:rPr>
          <w:rFonts w:ascii="Times New Roman" w:hAnsi="Times New Roman" w:cs="Times New Roman"/>
          <w:sz w:val="24"/>
          <w:szCs w:val="24"/>
        </w:rPr>
        <w:t>education and training on the topic of stalking</w:t>
      </w:r>
      <w:r w:rsidR="002F52F0">
        <w:rPr>
          <w:rFonts w:ascii="Times New Roman" w:hAnsi="Times New Roman" w:cs="Times New Roman"/>
          <w:sz w:val="24"/>
          <w:szCs w:val="24"/>
        </w:rPr>
        <w:t>, which many mental health professional describe wanting (Storey, 2016)</w:t>
      </w:r>
      <w:r w:rsidR="001E311C"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9A49CA" w:rsidRPr="0060241C">
        <w:rPr>
          <w:rFonts w:ascii="Times New Roman" w:hAnsi="Times New Roman" w:cs="Times New Roman"/>
          <w:sz w:val="24"/>
          <w:szCs w:val="24"/>
        </w:rPr>
        <w:t>Despite the increased risk of being stalked compared to the general p</w:t>
      </w:r>
      <w:r w:rsidR="00B87BE0" w:rsidRPr="0060241C">
        <w:rPr>
          <w:rFonts w:ascii="Times New Roman" w:hAnsi="Times New Roman" w:cs="Times New Roman"/>
          <w:sz w:val="24"/>
          <w:szCs w:val="24"/>
        </w:rPr>
        <w:t>opulation</w:t>
      </w:r>
      <w:r w:rsidR="006E21C1" w:rsidRPr="0060241C">
        <w:rPr>
          <w:rFonts w:ascii="Times New Roman" w:hAnsi="Times New Roman" w:cs="Times New Roman"/>
          <w:sz w:val="24"/>
          <w:szCs w:val="24"/>
        </w:rPr>
        <w:t>,</w:t>
      </w:r>
      <w:r w:rsidR="009A49CA" w:rsidRPr="0060241C">
        <w:rPr>
          <w:rFonts w:ascii="Times New Roman" w:hAnsi="Times New Roman" w:cs="Times New Roman"/>
          <w:sz w:val="24"/>
          <w:szCs w:val="24"/>
        </w:rPr>
        <w:t xml:space="preserve"> mental health professionals receive little to no </w:t>
      </w:r>
      <w:r w:rsidR="009A49CA" w:rsidRPr="00AC2A0F">
        <w:rPr>
          <w:rFonts w:ascii="Times New Roman" w:hAnsi="Times New Roman" w:cs="Times New Roman"/>
          <w:sz w:val="24"/>
          <w:szCs w:val="24"/>
        </w:rPr>
        <w:t>training</w:t>
      </w:r>
      <w:r w:rsidR="009A49CA" w:rsidRPr="0060241C">
        <w:rPr>
          <w:rFonts w:ascii="Times New Roman" w:hAnsi="Times New Roman" w:cs="Times New Roman"/>
          <w:sz w:val="24"/>
          <w:szCs w:val="24"/>
        </w:rPr>
        <w:t xml:space="preserve"> regarding how to deal with stalking or violent </w:t>
      </w:r>
      <w:r w:rsidR="001F3C7D">
        <w:rPr>
          <w:rFonts w:ascii="Times New Roman" w:hAnsi="Times New Roman" w:cs="Times New Roman"/>
          <w:sz w:val="24"/>
          <w:szCs w:val="24"/>
        </w:rPr>
        <w:t>behavior</w:t>
      </w:r>
      <w:r w:rsidR="009A49CA" w:rsidRPr="0060241C">
        <w:rPr>
          <w:rFonts w:ascii="Times New Roman" w:hAnsi="Times New Roman" w:cs="Times New Roman"/>
          <w:sz w:val="24"/>
          <w:szCs w:val="24"/>
        </w:rPr>
        <w:t xml:space="preserve"> directed at them by </w:t>
      </w:r>
      <w:r w:rsidR="009A49CA" w:rsidRPr="00E63BC9">
        <w:rPr>
          <w:rFonts w:ascii="Times New Roman" w:hAnsi="Times New Roman" w:cs="Times New Roman"/>
          <w:sz w:val="24"/>
          <w:szCs w:val="24"/>
        </w:rPr>
        <w:t>clients</w:t>
      </w:r>
      <w:r w:rsidR="00AC2A0F" w:rsidRPr="00E63BC9">
        <w:rPr>
          <w:rFonts w:ascii="Times New Roman" w:hAnsi="Times New Roman" w:cs="Times New Roman"/>
          <w:sz w:val="24"/>
          <w:szCs w:val="24"/>
        </w:rPr>
        <w:t xml:space="preserve"> (</w:t>
      </w:r>
      <w:proofErr w:type="spellStart"/>
      <w:r w:rsidR="00AC2A0F" w:rsidRPr="00E63BC9">
        <w:rPr>
          <w:rFonts w:ascii="Times New Roman" w:hAnsi="Times New Roman" w:cs="Times New Roman"/>
          <w:sz w:val="24"/>
          <w:szCs w:val="24"/>
        </w:rPr>
        <w:t>Dinkelmeyer</w:t>
      </w:r>
      <w:proofErr w:type="spellEnd"/>
      <w:r w:rsidR="00AC2A0F" w:rsidRPr="00E63BC9">
        <w:rPr>
          <w:rFonts w:ascii="Times New Roman" w:hAnsi="Times New Roman" w:cs="Times New Roman"/>
          <w:sz w:val="24"/>
          <w:szCs w:val="24"/>
        </w:rPr>
        <w:t xml:space="preserve"> &amp; Johnson, 2002; McIvor &amp; </w:t>
      </w:r>
      <w:proofErr w:type="spellStart"/>
      <w:r w:rsidR="00AC2A0F" w:rsidRPr="00E63BC9">
        <w:rPr>
          <w:rFonts w:ascii="Times New Roman" w:hAnsi="Times New Roman" w:cs="Times New Roman"/>
          <w:sz w:val="24"/>
          <w:szCs w:val="24"/>
        </w:rPr>
        <w:t>Petch</w:t>
      </w:r>
      <w:proofErr w:type="spellEnd"/>
      <w:r w:rsidR="00AC2A0F" w:rsidRPr="00E63BC9">
        <w:rPr>
          <w:rFonts w:ascii="Times New Roman" w:hAnsi="Times New Roman" w:cs="Times New Roman"/>
          <w:sz w:val="24"/>
          <w:szCs w:val="24"/>
        </w:rPr>
        <w:t>, 2006; Romans et al., 1996</w:t>
      </w:r>
      <w:r w:rsidR="002F52F0" w:rsidRPr="00E63BC9">
        <w:rPr>
          <w:rFonts w:ascii="Times New Roman" w:hAnsi="Times New Roman" w:cs="Times New Roman"/>
          <w:sz w:val="24"/>
          <w:szCs w:val="24"/>
        </w:rPr>
        <w:t>; Storey, 2016</w:t>
      </w:r>
      <w:r w:rsidR="00AC2A0F" w:rsidRPr="00E63BC9">
        <w:rPr>
          <w:rFonts w:ascii="Times New Roman" w:hAnsi="Times New Roman" w:cs="Times New Roman"/>
          <w:sz w:val="24"/>
          <w:szCs w:val="24"/>
        </w:rPr>
        <w:t>).</w:t>
      </w:r>
      <w:r w:rsidR="002F52F0" w:rsidRPr="00E63BC9">
        <w:rPr>
          <w:rFonts w:ascii="Times New Roman" w:hAnsi="Times New Roman" w:cs="Times New Roman"/>
          <w:sz w:val="24"/>
          <w:szCs w:val="24"/>
        </w:rPr>
        <w:t xml:space="preserve"> In addition</w:t>
      </w:r>
      <w:r w:rsidR="00AC63C3" w:rsidRPr="00E63BC9">
        <w:rPr>
          <w:rFonts w:ascii="Times New Roman" w:hAnsi="Times New Roman" w:cs="Times New Roman"/>
          <w:sz w:val="24"/>
          <w:szCs w:val="24"/>
        </w:rPr>
        <w:t>, the case examined herein seems to indicate that some of the current training and prof</w:t>
      </w:r>
      <w:r w:rsidR="00AC63C3" w:rsidRPr="0060241C">
        <w:rPr>
          <w:rFonts w:ascii="Times New Roman" w:hAnsi="Times New Roman" w:cs="Times New Roman"/>
          <w:sz w:val="24"/>
          <w:szCs w:val="24"/>
        </w:rPr>
        <w:t xml:space="preserve">essional obligations of mental health professionals may </w:t>
      </w:r>
      <w:r w:rsidR="004D7EA4" w:rsidRPr="0060241C">
        <w:rPr>
          <w:rFonts w:ascii="Times New Roman" w:hAnsi="Times New Roman" w:cs="Times New Roman"/>
          <w:sz w:val="24"/>
          <w:szCs w:val="24"/>
        </w:rPr>
        <w:t>make</w:t>
      </w:r>
      <w:r w:rsidR="00AC63C3" w:rsidRPr="0060241C">
        <w:rPr>
          <w:rFonts w:ascii="Times New Roman" w:hAnsi="Times New Roman" w:cs="Times New Roman"/>
          <w:sz w:val="24"/>
          <w:szCs w:val="24"/>
        </w:rPr>
        <w:t xml:space="preserve"> them more vulnerable once they are victimized</w:t>
      </w:r>
      <w:r w:rsidR="00845A6B" w:rsidRPr="0060241C">
        <w:rPr>
          <w:rFonts w:ascii="Times New Roman" w:hAnsi="Times New Roman" w:cs="Times New Roman"/>
          <w:sz w:val="24"/>
          <w:szCs w:val="24"/>
        </w:rPr>
        <w:t xml:space="preserve"> (e.g., confidentiality</w:t>
      </w:r>
      <w:r w:rsidR="00847B80" w:rsidRPr="0060241C">
        <w:rPr>
          <w:rFonts w:ascii="Times New Roman" w:hAnsi="Times New Roman" w:cs="Times New Roman"/>
          <w:sz w:val="24"/>
          <w:szCs w:val="24"/>
        </w:rPr>
        <w:t>, duty not to abandon a cl</w:t>
      </w:r>
      <w:r w:rsidR="00914F87" w:rsidRPr="0060241C">
        <w:rPr>
          <w:rFonts w:ascii="Times New Roman" w:hAnsi="Times New Roman" w:cs="Times New Roman"/>
          <w:sz w:val="24"/>
          <w:szCs w:val="24"/>
        </w:rPr>
        <w:t>i</w:t>
      </w:r>
      <w:r w:rsidR="00847B80" w:rsidRPr="0060241C">
        <w:rPr>
          <w:rFonts w:ascii="Times New Roman" w:hAnsi="Times New Roman" w:cs="Times New Roman"/>
          <w:sz w:val="24"/>
          <w:szCs w:val="24"/>
        </w:rPr>
        <w:t>ent in need)</w:t>
      </w:r>
      <w:r w:rsidR="00AC63C3"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AC63C3" w:rsidRPr="0060241C">
        <w:rPr>
          <w:rFonts w:ascii="Times New Roman" w:hAnsi="Times New Roman" w:cs="Times New Roman"/>
          <w:sz w:val="24"/>
          <w:szCs w:val="24"/>
        </w:rPr>
        <w:t xml:space="preserve">Mental health professionals might benefit from </w:t>
      </w:r>
      <w:r w:rsidR="000E1972" w:rsidRPr="0060241C">
        <w:rPr>
          <w:rFonts w:ascii="Times New Roman" w:hAnsi="Times New Roman" w:cs="Times New Roman"/>
          <w:sz w:val="24"/>
          <w:szCs w:val="24"/>
        </w:rPr>
        <w:t xml:space="preserve">information on the nature and </w:t>
      </w:r>
      <w:r w:rsidR="00E83030" w:rsidRPr="0060241C">
        <w:rPr>
          <w:rFonts w:ascii="Times New Roman" w:hAnsi="Times New Roman" w:cs="Times New Roman"/>
          <w:sz w:val="24"/>
          <w:szCs w:val="24"/>
        </w:rPr>
        <w:t>prevalence</w:t>
      </w:r>
      <w:r w:rsidR="000E1972" w:rsidRPr="0060241C">
        <w:rPr>
          <w:rFonts w:ascii="Times New Roman" w:hAnsi="Times New Roman" w:cs="Times New Roman"/>
          <w:sz w:val="24"/>
          <w:szCs w:val="24"/>
        </w:rPr>
        <w:t xml:space="preserve"> of stalking, </w:t>
      </w:r>
      <w:r w:rsidR="001E311C" w:rsidRPr="0060241C">
        <w:rPr>
          <w:rFonts w:ascii="Times New Roman" w:hAnsi="Times New Roman" w:cs="Times New Roman"/>
          <w:sz w:val="24"/>
          <w:szCs w:val="24"/>
        </w:rPr>
        <w:t xml:space="preserve">how to set and maintain appropriate therapeutic boundaries, how to screen clients, </w:t>
      </w:r>
      <w:r w:rsidR="00A70CE2" w:rsidRPr="0060241C">
        <w:rPr>
          <w:rFonts w:ascii="Times New Roman" w:hAnsi="Times New Roman" w:cs="Times New Roman"/>
          <w:sz w:val="24"/>
          <w:szCs w:val="24"/>
        </w:rPr>
        <w:t xml:space="preserve">how to create a safe work environment, </w:t>
      </w:r>
      <w:r w:rsidR="001E311C" w:rsidRPr="0060241C">
        <w:rPr>
          <w:rFonts w:ascii="Times New Roman" w:hAnsi="Times New Roman" w:cs="Times New Roman"/>
          <w:sz w:val="24"/>
          <w:szCs w:val="24"/>
        </w:rPr>
        <w:t xml:space="preserve">how to identify stalking, when and how to refer a client, and what appropriate and ethical steps </w:t>
      </w:r>
      <w:r w:rsidR="00635646" w:rsidRPr="0060241C">
        <w:rPr>
          <w:rFonts w:ascii="Times New Roman" w:hAnsi="Times New Roman" w:cs="Times New Roman"/>
          <w:sz w:val="24"/>
          <w:szCs w:val="24"/>
        </w:rPr>
        <w:t>should be taken</w:t>
      </w:r>
      <w:r w:rsidR="001E311C" w:rsidRPr="0060241C">
        <w:rPr>
          <w:rFonts w:ascii="Times New Roman" w:hAnsi="Times New Roman" w:cs="Times New Roman"/>
          <w:sz w:val="24"/>
          <w:szCs w:val="24"/>
        </w:rPr>
        <w:t xml:space="preserve"> in these conflictual situations.</w:t>
      </w:r>
    </w:p>
    <w:p w14:paraId="45098ECC" w14:textId="024FCCD1" w:rsidR="00254C17" w:rsidRPr="00F87FEC" w:rsidRDefault="003E1C7D"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Second, </w:t>
      </w:r>
      <w:r w:rsidR="00AE55EF" w:rsidRPr="0060241C">
        <w:rPr>
          <w:rFonts w:ascii="Times New Roman" w:hAnsi="Times New Roman" w:cs="Times New Roman"/>
          <w:sz w:val="24"/>
          <w:szCs w:val="24"/>
        </w:rPr>
        <w:t xml:space="preserve">there </w:t>
      </w:r>
      <w:r w:rsidRPr="0060241C">
        <w:rPr>
          <w:rFonts w:ascii="Times New Roman" w:hAnsi="Times New Roman" w:cs="Times New Roman"/>
          <w:sz w:val="24"/>
          <w:szCs w:val="24"/>
        </w:rPr>
        <w:t xml:space="preserve">is </w:t>
      </w:r>
      <w:r w:rsidR="00AE55EF" w:rsidRPr="0060241C">
        <w:rPr>
          <w:rFonts w:ascii="Times New Roman" w:hAnsi="Times New Roman" w:cs="Times New Roman"/>
          <w:sz w:val="24"/>
          <w:szCs w:val="24"/>
        </w:rPr>
        <w:t>a</w:t>
      </w:r>
      <w:r w:rsidRPr="0060241C">
        <w:rPr>
          <w:rFonts w:ascii="Times New Roman" w:hAnsi="Times New Roman" w:cs="Times New Roman"/>
          <w:sz w:val="24"/>
          <w:szCs w:val="24"/>
        </w:rPr>
        <w:t xml:space="preserve"> need for </w:t>
      </w:r>
      <w:r w:rsidR="001816D0" w:rsidRPr="0060241C">
        <w:rPr>
          <w:rFonts w:ascii="Times New Roman" w:hAnsi="Times New Roman" w:cs="Times New Roman"/>
          <w:sz w:val="24"/>
          <w:szCs w:val="24"/>
        </w:rPr>
        <w:t>profession</w:t>
      </w:r>
      <w:r w:rsidR="00817D20" w:rsidRPr="0060241C">
        <w:rPr>
          <w:rFonts w:ascii="Times New Roman" w:hAnsi="Times New Roman" w:cs="Times New Roman"/>
          <w:sz w:val="24"/>
          <w:szCs w:val="24"/>
        </w:rPr>
        <w:t xml:space="preserve"> </w:t>
      </w:r>
      <w:r w:rsidR="00290F58" w:rsidRPr="0060241C">
        <w:rPr>
          <w:rFonts w:ascii="Times New Roman" w:hAnsi="Times New Roman" w:cs="Times New Roman"/>
          <w:sz w:val="24"/>
          <w:szCs w:val="24"/>
        </w:rPr>
        <w:t xml:space="preserve">or workplace specific </w:t>
      </w:r>
      <w:r w:rsidR="00817D20" w:rsidRPr="0060241C">
        <w:rPr>
          <w:rFonts w:ascii="Times New Roman" w:hAnsi="Times New Roman" w:cs="Times New Roman"/>
          <w:sz w:val="24"/>
          <w:szCs w:val="24"/>
        </w:rPr>
        <w:t>guidelines and policies</w:t>
      </w:r>
      <w:r w:rsidR="00E147FF" w:rsidRPr="0060241C">
        <w:rPr>
          <w:rFonts w:ascii="Times New Roman" w:hAnsi="Times New Roman" w:cs="Times New Roman"/>
          <w:sz w:val="24"/>
          <w:szCs w:val="24"/>
        </w:rPr>
        <w:t xml:space="preserve"> regarding victimization</w:t>
      </w:r>
      <w:r w:rsidR="00817D20"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1466AC" w:rsidRPr="0060241C">
        <w:rPr>
          <w:rFonts w:ascii="Times New Roman" w:hAnsi="Times New Roman" w:cs="Times New Roman"/>
          <w:sz w:val="24"/>
          <w:szCs w:val="24"/>
        </w:rPr>
        <w:t>The need for</w:t>
      </w:r>
      <w:r w:rsidR="00C33369" w:rsidRPr="0060241C">
        <w:rPr>
          <w:rFonts w:ascii="Times New Roman" w:hAnsi="Times New Roman" w:cs="Times New Roman"/>
          <w:sz w:val="24"/>
          <w:szCs w:val="24"/>
        </w:rPr>
        <w:t xml:space="preserve"> policies as well as services to assis</w:t>
      </w:r>
      <w:r w:rsidR="004C7A18" w:rsidRPr="0060241C">
        <w:rPr>
          <w:rFonts w:ascii="Times New Roman" w:hAnsi="Times New Roman" w:cs="Times New Roman"/>
          <w:sz w:val="24"/>
          <w:szCs w:val="24"/>
        </w:rPr>
        <w:t>t those who are victimized ha</w:t>
      </w:r>
      <w:r w:rsidR="00270236" w:rsidRPr="0060241C">
        <w:rPr>
          <w:rFonts w:ascii="Times New Roman" w:hAnsi="Times New Roman" w:cs="Times New Roman"/>
          <w:sz w:val="24"/>
          <w:szCs w:val="24"/>
        </w:rPr>
        <w:t>s</w:t>
      </w:r>
      <w:r w:rsidR="004C7A18" w:rsidRPr="0060241C">
        <w:rPr>
          <w:rFonts w:ascii="Times New Roman" w:hAnsi="Times New Roman" w:cs="Times New Roman"/>
          <w:sz w:val="24"/>
          <w:szCs w:val="24"/>
        </w:rPr>
        <w:t xml:space="preserve"> also</w:t>
      </w:r>
      <w:r w:rsidR="00A041AE" w:rsidRPr="0060241C">
        <w:rPr>
          <w:rFonts w:ascii="Times New Roman" w:hAnsi="Times New Roman" w:cs="Times New Roman"/>
          <w:sz w:val="24"/>
          <w:szCs w:val="24"/>
        </w:rPr>
        <w:t xml:space="preserve"> </w:t>
      </w:r>
      <w:r w:rsidR="00C33369" w:rsidRPr="0060241C">
        <w:rPr>
          <w:rFonts w:ascii="Times New Roman" w:hAnsi="Times New Roman" w:cs="Times New Roman"/>
          <w:sz w:val="24"/>
          <w:szCs w:val="24"/>
        </w:rPr>
        <w:t>been suggested elsewhere (</w:t>
      </w:r>
      <w:r w:rsidR="00C33369" w:rsidRPr="00F87FEC">
        <w:rPr>
          <w:rFonts w:ascii="Times New Roman" w:hAnsi="Times New Roman" w:cs="Times New Roman"/>
          <w:sz w:val="24"/>
          <w:szCs w:val="24"/>
        </w:rPr>
        <w:t xml:space="preserve">McIvor &amp; </w:t>
      </w:r>
      <w:proofErr w:type="spellStart"/>
      <w:r w:rsidR="00C33369" w:rsidRPr="00F87FEC">
        <w:rPr>
          <w:rFonts w:ascii="Times New Roman" w:hAnsi="Times New Roman" w:cs="Times New Roman"/>
          <w:sz w:val="24"/>
          <w:szCs w:val="24"/>
        </w:rPr>
        <w:t>Petch</w:t>
      </w:r>
      <w:proofErr w:type="spellEnd"/>
      <w:r w:rsidR="00C33369" w:rsidRPr="00F87FEC">
        <w:rPr>
          <w:rFonts w:ascii="Times New Roman" w:hAnsi="Times New Roman" w:cs="Times New Roman"/>
          <w:sz w:val="24"/>
          <w:szCs w:val="24"/>
        </w:rPr>
        <w:t>, 2006</w:t>
      </w:r>
      <w:r w:rsidR="00560C00" w:rsidRPr="00F87FEC">
        <w:rPr>
          <w:rFonts w:ascii="Times New Roman" w:hAnsi="Times New Roman" w:cs="Times New Roman"/>
          <w:sz w:val="24"/>
          <w:szCs w:val="24"/>
        </w:rPr>
        <w:t xml:space="preserve">; </w:t>
      </w:r>
      <w:r w:rsidR="00270236" w:rsidRPr="002A225F">
        <w:rPr>
          <w:rFonts w:ascii="Times New Roman" w:hAnsi="Times New Roman" w:cs="Times New Roman"/>
          <w:sz w:val="24"/>
          <w:szCs w:val="24"/>
        </w:rPr>
        <w:t xml:space="preserve">Storey, </w:t>
      </w:r>
      <w:r w:rsidR="007450C3" w:rsidRPr="002A225F">
        <w:rPr>
          <w:rFonts w:ascii="Times New Roman" w:hAnsi="Times New Roman" w:cs="Times New Roman"/>
          <w:sz w:val="24"/>
          <w:szCs w:val="24"/>
        </w:rPr>
        <w:t>2016</w:t>
      </w:r>
      <w:r w:rsidR="00270236" w:rsidRPr="0034777D">
        <w:rPr>
          <w:rFonts w:ascii="Times New Roman" w:hAnsi="Times New Roman" w:cs="Times New Roman"/>
          <w:sz w:val="24"/>
          <w:szCs w:val="24"/>
        </w:rPr>
        <w:t xml:space="preserve">; </w:t>
      </w:r>
      <w:r w:rsidR="00560C00" w:rsidRPr="0034777D">
        <w:rPr>
          <w:rFonts w:ascii="Times New Roman" w:hAnsi="Times New Roman" w:cs="Times New Roman"/>
          <w:sz w:val="24"/>
          <w:szCs w:val="24"/>
        </w:rPr>
        <w:t>Whyte</w:t>
      </w:r>
      <w:r w:rsidR="003504A3" w:rsidRPr="0034777D">
        <w:rPr>
          <w:rFonts w:ascii="Times New Roman" w:hAnsi="Times New Roman" w:cs="Times New Roman"/>
          <w:sz w:val="24"/>
          <w:szCs w:val="24"/>
        </w:rPr>
        <w:t xml:space="preserve"> et al.,</w:t>
      </w:r>
      <w:r w:rsidR="00560C00" w:rsidRPr="00A34A90">
        <w:rPr>
          <w:rFonts w:ascii="Times New Roman" w:hAnsi="Times New Roman" w:cs="Times New Roman"/>
          <w:sz w:val="24"/>
          <w:szCs w:val="24"/>
        </w:rPr>
        <w:t xml:space="preserve"> 2011</w:t>
      </w:r>
      <w:r w:rsidR="00C33369"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C62895">
        <w:rPr>
          <w:rFonts w:ascii="Times New Roman" w:hAnsi="Times New Roman" w:cs="Times New Roman"/>
          <w:sz w:val="24"/>
          <w:szCs w:val="24"/>
        </w:rPr>
        <w:t xml:space="preserve">As </w:t>
      </w:r>
      <w:proofErr w:type="spellStart"/>
      <w:r w:rsidR="00C62895">
        <w:rPr>
          <w:rFonts w:ascii="Times New Roman" w:hAnsi="Times New Roman" w:cs="Times New Roman"/>
          <w:sz w:val="24"/>
          <w:szCs w:val="24"/>
        </w:rPr>
        <w:t>Pathé</w:t>
      </w:r>
      <w:proofErr w:type="spellEnd"/>
      <w:r w:rsidR="00C62895">
        <w:rPr>
          <w:rFonts w:ascii="Times New Roman" w:hAnsi="Times New Roman" w:cs="Times New Roman"/>
          <w:sz w:val="24"/>
          <w:szCs w:val="24"/>
        </w:rPr>
        <w:t xml:space="preserve"> (2014) emphasized in relation to the management model forwarded by </w:t>
      </w:r>
      <w:proofErr w:type="spellStart"/>
      <w:r w:rsidR="00C62895">
        <w:rPr>
          <w:rFonts w:ascii="Times New Roman" w:hAnsi="Times New Roman" w:cs="Times New Roman"/>
          <w:sz w:val="24"/>
          <w:szCs w:val="24"/>
        </w:rPr>
        <w:t>Carr</w:t>
      </w:r>
      <w:proofErr w:type="spellEnd"/>
      <w:r w:rsidR="00C62895">
        <w:rPr>
          <w:rFonts w:ascii="Times New Roman" w:hAnsi="Times New Roman" w:cs="Times New Roman"/>
          <w:sz w:val="24"/>
          <w:szCs w:val="24"/>
        </w:rPr>
        <w:t xml:space="preserve"> and colleagues (2014), the management of stalking requires systemic interventions implemented by the victim’s employer. </w:t>
      </w:r>
      <w:r w:rsidR="009700CA">
        <w:rPr>
          <w:rFonts w:ascii="Times New Roman" w:hAnsi="Times New Roman" w:cs="Times New Roman"/>
          <w:sz w:val="24"/>
          <w:szCs w:val="24"/>
        </w:rPr>
        <w:t xml:space="preserve">It may be difficult for therapists who work independently </w:t>
      </w:r>
      <w:r w:rsidR="002F52F0">
        <w:rPr>
          <w:rFonts w:ascii="Times New Roman" w:hAnsi="Times New Roman" w:cs="Times New Roman"/>
          <w:sz w:val="24"/>
          <w:szCs w:val="24"/>
        </w:rPr>
        <w:t xml:space="preserve">in </w:t>
      </w:r>
      <w:r w:rsidR="009700CA">
        <w:rPr>
          <w:rFonts w:ascii="Times New Roman" w:hAnsi="Times New Roman" w:cs="Times New Roman"/>
          <w:sz w:val="24"/>
          <w:szCs w:val="24"/>
        </w:rPr>
        <w:t>small private practices to develop specific workplace guidelines</w:t>
      </w:r>
      <w:r w:rsidR="0022388F">
        <w:rPr>
          <w:rFonts w:ascii="Times New Roman" w:hAnsi="Times New Roman" w:cs="Times New Roman"/>
          <w:sz w:val="24"/>
          <w:szCs w:val="24"/>
        </w:rPr>
        <w:t xml:space="preserve"> around these issues</w:t>
      </w:r>
      <w:r w:rsidR="009700CA">
        <w:rPr>
          <w:rFonts w:ascii="Times New Roman" w:hAnsi="Times New Roman" w:cs="Times New Roman"/>
          <w:sz w:val="24"/>
          <w:szCs w:val="24"/>
        </w:rPr>
        <w:t xml:space="preserve">. In such cases, </w:t>
      </w:r>
      <w:r w:rsidR="009700CA">
        <w:rPr>
          <w:rFonts w:ascii="Times New Roman" w:hAnsi="Times New Roman" w:cs="Times New Roman"/>
          <w:sz w:val="24"/>
          <w:szCs w:val="24"/>
        </w:rPr>
        <w:lastRenderedPageBreak/>
        <w:t xml:space="preserve">professional bodies </w:t>
      </w:r>
      <w:r w:rsidR="0022388F">
        <w:rPr>
          <w:rFonts w:ascii="Times New Roman" w:hAnsi="Times New Roman" w:cs="Times New Roman"/>
          <w:sz w:val="24"/>
          <w:szCs w:val="24"/>
        </w:rPr>
        <w:t xml:space="preserve">can and should help </w:t>
      </w:r>
      <w:r w:rsidR="009700CA">
        <w:rPr>
          <w:rFonts w:ascii="Times New Roman" w:hAnsi="Times New Roman" w:cs="Times New Roman"/>
          <w:sz w:val="24"/>
          <w:szCs w:val="24"/>
        </w:rPr>
        <w:t xml:space="preserve">take the lead </w:t>
      </w:r>
      <w:r w:rsidR="0022388F">
        <w:rPr>
          <w:rFonts w:ascii="Times New Roman" w:hAnsi="Times New Roman" w:cs="Times New Roman"/>
          <w:sz w:val="24"/>
          <w:szCs w:val="24"/>
        </w:rPr>
        <w:t>in developing</w:t>
      </w:r>
      <w:r w:rsidR="009700CA">
        <w:rPr>
          <w:rFonts w:ascii="Times New Roman" w:hAnsi="Times New Roman" w:cs="Times New Roman"/>
          <w:sz w:val="24"/>
          <w:szCs w:val="24"/>
        </w:rPr>
        <w:t xml:space="preserve"> guidelines</w:t>
      </w:r>
      <w:r w:rsidR="0022388F">
        <w:rPr>
          <w:rFonts w:ascii="Times New Roman" w:hAnsi="Times New Roman" w:cs="Times New Roman"/>
          <w:sz w:val="24"/>
          <w:szCs w:val="24"/>
        </w:rPr>
        <w:t xml:space="preserve"> and practice support documents </w:t>
      </w:r>
      <w:r w:rsidR="009700CA">
        <w:rPr>
          <w:rFonts w:ascii="Times New Roman" w:hAnsi="Times New Roman" w:cs="Times New Roman"/>
          <w:sz w:val="24"/>
          <w:szCs w:val="24"/>
        </w:rPr>
        <w:t xml:space="preserve">around </w:t>
      </w:r>
      <w:r w:rsidR="0022388F">
        <w:rPr>
          <w:rFonts w:ascii="Times New Roman" w:hAnsi="Times New Roman" w:cs="Times New Roman"/>
          <w:sz w:val="24"/>
          <w:szCs w:val="24"/>
        </w:rPr>
        <w:t>issues of victimization</w:t>
      </w:r>
      <w:r w:rsidR="009700CA">
        <w:rPr>
          <w:rFonts w:ascii="Times New Roman" w:hAnsi="Times New Roman" w:cs="Times New Roman"/>
          <w:sz w:val="24"/>
          <w:szCs w:val="24"/>
        </w:rPr>
        <w:t xml:space="preserve"> that can then be adapted by individual therapists. </w:t>
      </w:r>
      <w:r w:rsidR="009645FD" w:rsidRPr="0060241C">
        <w:rPr>
          <w:rFonts w:ascii="Times New Roman" w:hAnsi="Times New Roman" w:cs="Times New Roman"/>
          <w:sz w:val="24"/>
          <w:szCs w:val="24"/>
        </w:rPr>
        <w:t xml:space="preserve">Policy makers </w:t>
      </w:r>
      <w:r w:rsidR="00E83098" w:rsidRPr="0060241C">
        <w:rPr>
          <w:rFonts w:ascii="Times New Roman" w:hAnsi="Times New Roman" w:cs="Times New Roman"/>
          <w:sz w:val="24"/>
          <w:szCs w:val="24"/>
        </w:rPr>
        <w:t xml:space="preserve">and clinicians </w:t>
      </w:r>
      <w:r w:rsidR="009645FD" w:rsidRPr="0060241C">
        <w:rPr>
          <w:rFonts w:ascii="Times New Roman" w:hAnsi="Times New Roman" w:cs="Times New Roman"/>
          <w:sz w:val="24"/>
          <w:szCs w:val="24"/>
        </w:rPr>
        <w:t xml:space="preserve">might also consider </w:t>
      </w:r>
      <w:r w:rsidR="00640B51" w:rsidRPr="0060241C">
        <w:rPr>
          <w:rFonts w:ascii="Times New Roman" w:hAnsi="Times New Roman" w:cs="Times New Roman"/>
          <w:sz w:val="24"/>
          <w:szCs w:val="24"/>
        </w:rPr>
        <w:t xml:space="preserve">addressing </w:t>
      </w:r>
      <w:r w:rsidR="009645FD" w:rsidRPr="0060241C">
        <w:rPr>
          <w:rFonts w:ascii="Times New Roman" w:hAnsi="Times New Roman" w:cs="Times New Roman"/>
          <w:sz w:val="24"/>
          <w:szCs w:val="24"/>
        </w:rPr>
        <w:t>the is</w:t>
      </w:r>
      <w:r w:rsidR="007E1B8B" w:rsidRPr="0060241C">
        <w:rPr>
          <w:rFonts w:ascii="Times New Roman" w:hAnsi="Times New Roman" w:cs="Times New Roman"/>
          <w:sz w:val="24"/>
          <w:szCs w:val="24"/>
        </w:rPr>
        <w:t>sue of forewarning mental health professionals</w:t>
      </w:r>
      <w:r w:rsidR="009645FD" w:rsidRPr="0060241C">
        <w:rPr>
          <w:rFonts w:ascii="Times New Roman" w:hAnsi="Times New Roman" w:cs="Times New Roman"/>
          <w:sz w:val="24"/>
          <w:szCs w:val="24"/>
        </w:rPr>
        <w:t xml:space="preserve"> about clients with a history of violence</w:t>
      </w:r>
      <w:r w:rsidR="00500933" w:rsidRPr="0060241C">
        <w:rPr>
          <w:rFonts w:ascii="Times New Roman" w:hAnsi="Times New Roman" w:cs="Times New Roman"/>
          <w:sz w:val="24"/>
          <w:szCs w:val="24"/>
        </w:rPr>
        <w:t xml:space="preserve"> toward clinicians.</w:t>
      </w:r>
      <w:r w:rsidR="002F23D4" w:rsidRPr="0060241C">
        <w:rPr>
          <w:rFonts w:ascii="Times New Roman" w:hAnsi="Times New Roman" w:cs="Times New Roman"/>
          <w:sz w:val="24"/>
          <w:szCs w:val="24"/>
        </w:rPr>
        <w:t xml:space="preserve"> </w:t>
      </w:r>
      <w:r w:rsidR="00500933" w:rsidRPr="0060241C">
        <w:rPr>
          <w:rFonts w:ascii="Times New Roman" w:hAnsi="Times New Roman" w:cs="Times New Roman"/>
          <w:sz w:val="24"/>
          <w:szCs w:val="24"/>
        </w:rPr>
        <w:t>In other professions (e.g.,</w:t>
      </w:r>
      <w:r w:rsidR="009645FD" w:rsidRPr="0060241C">
        <w:rPr>
          <w:rFonts w:ascii="Times New Roman" w:hAnsi="Times New Roman" w:cs="Times New Roman"/>
          <w:sz w:val="24"/>
          <w:szCs w:val="24"/>
        </w:rPr>
        <w:t xml:space="preserve"> policing, medicine</w:t>
      </w:r>
      <w:r w:rsidR="00500933" w:rsidRPr="0060241C">
        <w:rPr>
          <w:rFonts w:ascii="Times New Roman" w:hAnsi="Times New Roman" w:cs="Times New Roman"/>
          <w:sz w:val="24"/>
          <w:szCs w:val="24"/>
        </w:rPr>
        <w:t>)</w:t>
      </w:r>
      <w:r w:rsidR="002F52F0">
        <w:rPr>
          <w:rFonts w:ascii="Times New Roman" w:hAnsi="Times New Roman" w:cs="Times New Roman"/>
          <w:sz w:val="24"/>
          <w:szCs w:val="24"/>
        </w:rPr>
        <w:t>,</w:t>
      </w:r>
      <w:r w:rsidR="009645FD" w:rsidRPr="0060241C">
        <w:rPr>
          <w:rFonts w:ascii="Times New Roman" w:hAnsi="Times New Roman" w:cs="Times New Roman"/>
          <w:sz w:val="24"/>
          <w:szCs w:val="24"/>
        </w:rPr>
        <w:t xml:space="preserve"> </w:t>
      </w:r>
      <w:r w:rsidR="006E21C1" w:rsidRPr="0060241C">
        <w:rPr>
          <w:rFonts w:ascii="Times New Roman" w:hAnsi="Times New Roman" w:cs="Times New Roman"/>
          <w:sz w:val="24"/>
          <w:szCs w:val="24"/>
        </w:rPr>
        <w:t>documenting</w:t>
      </w:r>
      <w:r w:rsidR="009645FD" w:rsidRPr="0060241C">
        <w:rPr>
          <w:rFonts w:ascii="Times New Roman" w:hAnsi="Times New Roman" w:cs="Times New Roman"/>
          <w:sz w:val="24"/>
          <w:szCs w:val="24"/>
        </w:rPr>
        <w:t xml:space="preserve"> a client’s proclivity </w:t>
      </w:r>
      <w:r w:rsidR="00B57208" w:rsidRPr="0060241C">
        <w:rPr>
          <w:rFonts w:ascii="Times New Roman" w:hAnsi="Times New Roman" w:cs="Times New Roman"/>
          <w:sz w:val="24"/>
          <w:szCs w:val="24"/>
        </w:rPr>
        <w:t xml:space="preserve">for </w:t>
      </w:r>
      <w:r w:rsidR="009645FD" w:rsidRPr="0060241C">
        <w:rPr>
          <w:rFonts w:ascii="Times New Roman" w:hAnsi="Times New Roman" w:cs="Times New Roman"/>
          <w:sz w:val="24"/>
          <w:szCs w:val="24"/>
        </w:rPr>
        <w:t xml:space="preserve">violence </w:t>
      </w:r>
      <w:r w:rsidR="00DF691C" w:rsidRPr="0060241C">
        <w:rPr>
          <w:rFonts w:ascii="Times New Roman" w:hAnsi="Times New Roman" w:cs="Times New Roman"/>
          <w:sz w:val="24"/>
          <w:szCs w:val="24"/>
        </w:rPr>
        <w:t>to</w:t>
      </w:r>
      <w:r w:rsidR="00234F83" w:rsidRPr="0060241C">
        <w:rPr>
          <w:rFonts w:ascii="Times New Roman" w:hAnsi="Times New Roman" w:cs="Times New Roman"/>
          <w:sz w:val="24"/>
          <w:szCs w:val="24"/>
        </w:rPr>
        <w:t>ward professionals providing services</w:t>
      </w:r>
      <w:r w:rsidR="00DF691C" w:rsidRPr="0060241C">
        <w:rPr>
          <w:rFonts w:ascii="Times New Roman" w:hAnsi="Times New Roman" w:cs="Times New Roman"/>
          <w:sz w:val="24"/>
          <w:szCs w:val="24"/>
        </w:rPr>
        <w:t xml:space="preserve"> </w:t>
      </w:r>
      <w:r w:rsidR="002B2753" w:rsidRPr="0060241C">
        <w:rPr>
          <w:rFonts w:ascii="Times New Roman" w:hAnsi="Times New Roman" w:cs="Times New Roman"/>
          <w:sz w:val="24"/>
          <w:szCs w:val="24"/>
        </w:rPr>
        <w:t xml:space="preserve">and sharing that information with </w:t>
      </w:r>
      <w:r w:rsidR="00234F83" w:rsidRPr="0060241C">
        <w:rPr>
          <w:rFonts w:ascii="Times New Roman" w:hAnsi="Times New Roman" w:cs="Times New Roman"/>
          <w:sz w:val="24"/>
          <w:szCs w:val="24"/>
        </w:rPr>
        <w:t xml:space="preserve">those professionals </w:t>
      </w:r>
      <w:r w:rsidR="009645FD" w:rsidRPr="0060241C">
        <w:rPr>
          <w:rFonts w:ascii="Times New Roman" w:hAnsi="Times New Roman" w:cs="Times New Roman"/>
          <w:sz w:val="24"/>
          <w:szCs w:val="24"/>
        </w:rPr>
        <w:t>is common practice</w:t>
      </w:r>
      <w:r w:rsidR="00500933"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647ECB" w:rsidRPr="0060241C">
        <w:rPr>
          <w:rFonts w:ascii="Times New Roman" w:hAnsi="Times New Roman" w:cs="Times New Roman"/>
          <w:sz w:val="24"/>
          <w:szCs w:val="24"/>
        </w:rPr>
        <w:t>Professional groups should also consider examining the process through which o</w:t>
      </w:r>
      <w:r w:rsidR="00500933" w:rsidRPr="0060241C">
        <w:rPr>
          <w:rFonts w:ascii="Times New Roman" w:hAnsi="Times New Roman" w:cs="Times New Roman"/>
          <w:sz w:val="24"/>
          <w:szCs w:val="24"/>
        </w:rPr>
        <w:t>fficial complaints</w:t>
      </w:r>
      <w:r w:rsidR="00B60CC8" w:rsidRPr="0060241C">
        <w:rPr>
          <w:rFonts w:ascii="Times New Roman" w:hAnsi="Times New Roman" w:cs="Times New Roman"/>
          <w:sz w:val="24"/>
          <w:szCs w:val="24"/>
        </w:rPr>
        <w:t xml:space="preserve"> are</w:t>
      </w:r>
      <w:r w:rsidR="00500933" w:rsidRPr="0060241C">
        <w:rPr>
          <w:rFonts w:ascii="Times New Roman" w:hAnsi="Times New Roman" w:cs="Times New Roman"/>
          <w:sz w:val="24"/>
          <w:szCs w:val="24"/>
        </w:rPr>
        <w:t xml:space="preserve"> </w:t>
      </w:r>
      <w:r w:rsidR="00647ECB" w:rsidRPr="0060241C">
        <w:rPr>
          <w:rFonts w:ascii="Times New Roman" w:hAnsi="Times New Roman" w:cs="Times New Roman"/>
          <w:sz w:val="24"/>
          <w:szCs w:val="24"/>
        </w:rPr>
        <w:t>handled where a</w:t>
      </w:r>
      <w:r w:rsidR="00500933" w:rsidRPr="0060241C">
        <w:rPr>
          <w:rFonts w:ascii="Times New Roman" w:hAnsi="Times New Roman" w:cs="Times New Roman"/>
          <w:sz w:val="24"/>
          <w:szCs w:val="24"/>
        </w:rPr>
        <w:t xml:space="preserve">llegations of stalking or other criminal </w:t>
      </w:r>
      <w:r w:rsidR="001F3C7D">
        <w:rPr>
          <w:rFonts w:ascii="Times New Roman" w:hAnsi="Times New Roman" w:cs="Times New Roman"/>
          <w:sz w:val="24"/>
          <w:szCs w:val="24"/>
        </w:rPr>
        <w:t>behavior</w:t>
      </w:r>
      <w:r w:rsidR="00E06CFB" w:rsidRPr="0060241C">
        <w:rPr>
          <w:rFonts w:ascii="Times New Roman" w:hAnsi="Times New Roman" w:cs="Times New Roman"/>
          <w:sz w:val="24"/>
          <w:szCs w:val="24"/>
        </w:rPr>
        <w:t xml:space="preserve"> </w:t>
      </w:r>
      <w:r w:rsidR="006D31BD" w:rsidRPr="0060241C">
        <w:rPr>
          <w:rFonts w:ascii="Times New Roman" w:hAnsi="Times New Roman" w:cs="Times New Roman"/>
          <w:sz w:val="24"/>
          <w:szCs w:val="24"/>
        </w:rPr>
        <w:t xml:space="preserve">by a client </w:t>
      </w:r>
      <w:r w:rsidR="00647ECB" w:rsidRPr="0060241C">
        <w:rPr>
          <w:rFonts w:ascii="Times New Roman" w:hAnsi="Times New Roman" w:cs="Times New Roman"/>
          <w:sz w:val="24"/>
          <w:szCs w:val="24"/>
        </w:rPr>
        <w:t>have been made</w:t>
      </w:r>
      <w:r w:rsidR="006D57D8"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6D57D8" w:rsidRPr="0060241C">
        <w:rPr>
          <w:rFonts w:ascii="Times New Roman" w:hAnsi="Times New Roman" w:cs="Times New Roman"/>
          <w:sz w:val="24"/>
          <w:szCs w:val="24"/>
        </w:rPr>
        <w:t xml:space="preserve">The use of official complaints </w:t>
      </w:r>
      <w:r w:rsidR="006F6D45" w:rsidRPr="0060241C">
        <w:rPr>
          <w:rFonts w:ascii="Times New Roman" w:hAnsi="Times New Roman" w:cs="Times New Roman"/>
          <w:sz w:val="24"/>
          <w:szCs w:val="24"/>
        </w:rPr>
        <w:t>against professional</w:t>
      </w:r>
      <w:r w:rsidR="00E06CFB" w:rsidRPr="0060241C">
        <w:rPr>
          <w:rFonts w:ascii="Times New Roman" w:hAnsi="Times New Roman" w:cs="Times New Roman"/>
          <w:sz w:val="24"/>
          <w:szCs w:val="24"/>
        </w:rPr>
        <w:t>s</w:t>
      </w:r>
      <w:r w:rsidR="006F6D45" w:rsidRPr="0060241C">
        <w:rPr>
          <w:rFonts w:ascii="Times New Roman" w:hAnsi="Times New Roman" w:cs="Times New Roman"/>
          <w:sz w:val="24"/>
          <w:szCs w:val="24"/>
        </w:rPr>
        <w:t xml:space="preserve"> </w:t>
      </w:r>
      <w:r w:rsidR="006D57D8" w:rsidRPr="0060241C">
        <w:rPr>
          <w:rFonts w:ascii="Times New Roman" w:hAnsi="Times New Roman" w:cs="Times New Roman"/>
          <w:sz w:val="24"/>
          <w:szCs w:val="24"/>
        </w:rPr>
        <w:t xml:space="preserve">to further harass or communicate with </w:t>
      </w:r>
      <w:r w:rsidR="00270236" w:rsidRPr="0060241C">
        <w:rPr>
          <w:rFonts w:ascii="Times New Roman" w:hAnsi="Times New Roman" w:cs="Times New Roman"/>
          <w:sz w:val="24"/>
          <w:szCs w:val="24"/>
        </w:rPr>
        <w:t xml:space="preserve">these victims </w:t>
      </w:r>
      <w:r w:rsidR="006D57D8" w:rsidRPr="0060241C">
        <w:rPr>
          <w:rFonts w:ascii="Times New Roman" w:hAnsi="Times New Roman" w:cs="Times New Roman"/>
          <w:sz w:val="24"/>
          <w:szCs w:val="24"/>
        </w:rPr>
        <w:t>is not uncommon</w:t>
      </w:r>
      <w:r w:rsidR="003F7F99"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3F7F99" w:rsidRPr="0060241C">
        <w:rPr>
          <w:rFonts w:ascii="Times New Roman" w:hAnsi="Times New Roman" w:cs="Times New Roman"/>
          <w:sz w:val="24"/>
          <w:szCs w:val="24"/>
        </w:rPr>
        <w:t>A</w:t>
      </w:r>
      <w:r w:rsidR="00861F5E" w:rsidRPr="0060241C">
        <w:rPr>
          <w:rFonts w:ascii="Times New Roman" w:hAnsi="Times New Roman" w:cs="Times New Roman"/>
          <w:sz w:val="24"/>
          <w:szCs w:val="24"/>
        </w:rPr>
        <w:t>lthough</w:t>
      </w:r>
      <w:r w:rsidR="006D57D8" w:rsidRPr="0060241C">
        <w:rPr>
          <w:rFonts w:ascii="Times New Roman" w:hAnsi="Times New Roman" w:cs="Times New Roman"/>
          <w:sz w:val="24"/>
          <w:szCs w:val="24"/>
        </w:rPr>
        <w:t xml:space="preserve"> complaints cannot be </w:t>
      </w:r>
      <w:r w:rsidR="008D7DB6" w:rsidRPr="0060241C">
        <w:rPr>
          <w:rFonts w:ascii="Times New Roman" w:hAnsi="Times New Roman" w:cs="Times New Roman"/>
          <w:sz w:val="24"/>
          <w:szCs w:val="24"/>
        </w:rPr>
        <w:t xml:space="preserve">blindly </w:t>
      </w:r>
      <w:r w:rsidR="00010D8A" w:rsidRPr="0060241C">
        <w:rPr>
          <w:rFonts w:ascii="Times New Roman" w:hAnsi="Times New Roman" w:cs="Times New Roman"/>
          <w:sz w:val="24"/>
          <w:szCs w:val="24"/>
        </w:rPr>
        <w:t xml:space="preserve">dismissed </w:t>
      </w:r>
      <w:r w:rsidR="006D57D8" w:rsidRPr="0060241C">
        <w:rPr>
          <w:rFonts w:ascii="Times New Roman" w:hAnsi="Times New Roman" w:cs="Times New Roman"/>
          <w:sz w:val="24"/>
          <w:szCs w:val="24"/>
        </w:rPr>
        <w:t>there may be</w:t>
      </w:r>
      <w:r w:rsidR="006F6D45" w:rsidRPr="0060241C">
        <w:rPr>
          <w:rFonts w:ascii="Times New Roman" w:hAnsi="Times New Roman" w:cs="Times New Roman"/>
          <w:sz w:val="24"/>
          <w:szCs w:val="24"/>
        </w:rPr>
        <w:t xml:space="preserve"> a way to reduce the hardship on</w:t>
      </w:r>
      <w:r w:rsidR="00382A7A" w:rsidRPr="0060241C">
        <w:rPr>
          <w:rFonts w:ascii="Times New Roman" w:hAnsi="Times New Roman" w:cs="Times New Roman"/>
          <w:sz w:val="24"/>
          <w:szCs w:val="24"/>
        </w:rPr>
        <w:t xml:space="preserve"> victims and rewards for</w:t>
      </w:r>
      <w:r w:rsidR="006D57D8" w:rsidRPr="0060241C">
        <w:rPr>
          <w:rFonts w:ascii="Times New Roman" w:hAnsi="Times New Roman" w:cs="Times New Roman"/>
          <w:sz w:val="24"/>
          <w:szCs w:val="24"/>
        </w:rPr>
        <w:t xml:space="preserve"> perpetrator</w:t>
      </w:r>
      <w:r w:rsidR="00E06CFB" w:rsidRPr="0060241C">
        <w:rPr>
          <w:rFonts w:ascii="Times New Roman" w:hAnsi="Times New Roman" w:cs="Times New Roman"/>
          <w:sz w:val="24"/>
          <w:szCs w:val="24"/>
        </w:rPr>
        <w:t>s</w:t>
      </w:r>
      <w:r w:rsidR="006D57D8" w:rsidRPr="0060241C">
        <w:rPr>
          <w:rFonts w:ascii="Times New Roman" w:hAnsi="Times New Roman" w:cs="Times New Roman"/>
          <w:sz w:val="24"/>
          <w:szCs w:val="24"/>
        </w:rPr>
        <w:t xml:space="preserve"> in cases where </w:t>
      </w:r>
      <w:r w:rsidR="006F6D45" w:rsidRPr="0060241C">
        <w:rPr>
          <w:rFonts w:ascii="Times New Roman" w:hAnsi="Times New Roman" w:cs="Times New Roman"/>
          <w:sz w:val="24"/>
          <w:szCs w:val="24"/>
        </w:rPr>
        <w:t>evidence</w:t>
      </w:r>
      <w:r w:rsidR="006D57D8" w:rsidRPr="0060241C">
        <w:rPr>
          <w:rFonts w:ascii="Times New Roman" w:hAnsi="Times New Roman" w:cs="Times New Roman"/>
          <w:sz w:val="24"/>
          <w:szCs w:val="24"/>
        </w:rPr>
        <w:t xml:space="preserve"> of illegal </w:t>
      </w:r>
      <w:r w:rsidR="001F3C7D">
        <w:rPr>
          <w:rFonts w:ascii="Times New Roman" w:hAnsi="Times New Roman" w:cs="Times New Roman"/>
          <w:sz w:val="24"/>
          <w:szCs w:val="24"/>
        </w:rPr>
        <w:t>behavior</w:t>
      </w:r>
      <w:r w:rsidR="006D57D8" w:rsidRPr="0060241C">
        <w:rPr>
          <w:rFonts w:ascii="Times New Roman" w:hAnsi="Times New Roman" w:cs="Times New Roman"/>
          <w:sz w:val="24"/>
          <w:szCs w:val="24"/>
        </w:rPr>
        <w:t xml:space="preserve"> </w:t>
      </w:r>
      <w:r w:rsidR="000B3C3B" w:rsidRPr="0060241C">
        <w:rPr>
          <w:rFonts w:ascii="Times New Roman" w:hAnsi="Times New Roman" w:cs="Times New Roman"/>
          <w:sz w:val="24"/>
          <w:szCs w:val="24"/>
        </w:rPr>
        <w:t xml:space="preserve">on the part of the client </w:t>
      </w:r>
      <w:r w:rsidR="00675E0A" w:rsidRPr="0060241C">
        <w:rPr>
          <w:rFonts w:ascii="Times New Roman" w:hAnsi="Times New Roman" w:cs="Times New Roman"/>
          <w:sz w:val="24"/>
          <w:szCs w:val="24"/>
        </w:rPr>
        <w:t xml:space="preserve">toward the clinician </w:t>
      </w:r>
      <w:r w:rsidR="006D57D8" w:rsidRPr="0060241C">
        <w:rPr>
          <w:rFonts w:ascii="Times New Roman" w:hAnsi="Times New Roman" w:cs="Times New Roman"/>
          <w:sz w:val="24"/>
          <w:szCs w:val="24"/>
        </w:rPr>
        <w:t>exists.</w:t>
      </w:r>
      <w:r w:rsidR="002F23D4" w:rsidRPr="0060241C">
        <w:rPr>
          <w:rFonts w:ascii="Times New Roman" w:hAnsi="Times New Roman" w:cs="Times New Roman"/>
          <w:sz w:val="24"/>
          <w:szCs w:val="24"/>
        </w:rPr>
        <w:t xml:space="preserve"> </w:t>
      </w:r>
      <w:r w:rsidR="00F4366D" w:rsidRPr="0060241C">
        <w:rPr>
          <w:rFonts w:ascii="Times New Roman" w:hAnsi="Times New Roman" w:cs="Times New Roman"/>
          <w:sz w:val="24"/>
          <w:szCs w:val="24"/>
        </w:rPr>
        <w:t xml:space="preserve">Clear regulations </w:t>
      </w:r>
      <w:r w:rsidR="007E5F21" w:rsidRPr="0060241C">
        <w:rPr>
          <w:rFonts w:ascii="Times New Roman" w:hAnsi="Times New Roman" w:cs="Times New Roman"/>
          <w:sz w:val="24"/>
          <w:szCs w:val="24"/>
        </w:rPr>
        <w:t xml:space="preserve">regarding complaints </w:t>
      </w:r>
      <w:r w:rsidR="00F4366D" w:rsidRPr="0060241C">
        <w:rPr>
          <w:rFonts w:ascii="Times New Roman" w:hAnsi="Times New Roman" w:cs="Times New Roman"/>
          <w:sz w:val="24"/>
          <w:szCs w:val="24"/>
        </w:rPr>
        <w:t xml:space="preserve">might also encourage </w:t>
      </w:r>
      <w:r w:rsidR="008C5AB7" w:rsidRPr="0060241C">
        <w:rPr>
          <w:rFonts w:ascii="Times New Roman" w:hAnsi="Times New Roman" w:cs="Times New Roman"/>
          <w:sz w:val="24"/>
          <w:szCs w:val="24"/>
        </w:rPr>
        <w:t xml:space="preserve">mental health professionals to report </w:t>
      </w:r>
      <w:r w:rsidR="00FB4DE3" w:rsidRPr="0060241C">
        <w:rPr>
          <w:rFonts w:ascii="Times New Roman" w:hAnsi="Times New Roman" w:cs="Times New Roman"/>
          <w:sz w:val="24"/>
          <w:szCs w:val="24"/>
        </w:rPr>
        <w:t>victimization</w:t>
      </w:r>
      <w:r w:rsidR="00F4366D" w:rsidRPr="0060241C">
        <w:rPr>
          <w:rFonts w:ascii="Times New Roman" w:hAnsi="Times New Roman" w:cs="Times New Roman"/>
          <w:sz w:val="24"/>
          <w:szCs w:val="24"/>
        </w:rPr>
        <w:t xml:space="preserve">, as </w:t>
      </w:r>
      <w:r w:rsidR="00A001A3" w:rsidRPr="0060241C">
        <w:rPr>
          <w:rFonts w:ascii="Times New Roman" w:hAnsi="Times New Roman" w:cs="Times New Roman"/>
          <w:sz w:val="24"/>
          <w:szCs w:val="24"/>
        </w:rPr>
        <w:t xml:space="preserve">Dr. Smith </w:t>
      </w:r>
      <w:r w:rsidR="008A6788" w:rsidRPr="0060241C">
        <w:rPr>
          <w:rFonts w:ascii="Times New Roman" w:hAnsi="Times New Roman" w:cs="Times New Roman"/>
          <w:sz w:val="24"/>
          <w:szCs w:val="24"/>
        </w:rPr>
        <w:t>did note</w:t>
      </w:r>
      <w:r w:rsidR="00F4366D" w:rsidRPr="0060241C">
        <w:rPr>
          <w:rFonts w:ascii="Times New Roman" w:hAnsi="Times New Roman" w:cs="Times New Roman"/>
          <w:sz w:val="24"/>
          <w:szCs w:val="24"/>
        </w:rPr>
        <w:t xml:space="preserve"> </w:t>
      </w:r>
      <w:r w:rsidR="00B34452" w:rsidRPr="0060241C">
        <w:rPr>
          <w:rFonts w:ascii="Times New Roman" w:hAnsi="Times New Roman" w:cs="Times New Roman"/>
          <w:sz w:val="24"/>
          <w:szCs w:val="24"/>
        </w:rPr>
        <w:t xml:space="preserve">that </w:t>
      </w:r>
      <w:r w:rsidR="00B36977" w:rsidRPr="0060241C">
        <w:rPr>
          <w:rFonts w:ascii="Times New Roman" w:hAnsi="Times New Roman" w:cs="Times New Roman"/>
          <w:sz w:val="24"/>
          <w:szCs w:val="24"/>
        </w:rPr>
        <w:t>her</w:t>
      </w:r>
      <w:r w:rsidR="00B34452" w:rsidRPr="0060241C">
        <w:rPr>
          <w:rFonts w:ascii="Times New Roman" w:hAnsi="Times New Roman" w:cs="Times New Roman"/>
          <w:sz w:val="24"/>
          <w:szCs w:val="24"/>
        </w:rPr>
        <w:t xml:space="preserve"> f</w:t>
      </w:r>
      <w:r w:rsidR="00F4366D" w:rsidRPr="0060241C">
        <w:rPr>
          <w:rFonts w:ascii="Times New Roman" w:hAnsi="Times New Roman" w:cs="Times New Roman"/>
          <w:sz w:val="24"/>
          <w:szCs w:val="24"/>
        </w:rPr>
        <w:t xml:space="preserve">ear of retaliation </w:t>
      </w:r>
      <w:r w:rsidR="00382A7A" w:rsidRPr="0060241C">
        <w:rPr>
          <w:rFonts w:ascii="Times New Roman" w:hAnsi="Times New Roman" w:cs="Times New Roman"/>
          <w:sz w:val="24"/>
          <w:szCs w:val="24"/>
        </w:rPr>
        <w:t>caused her to delay reporting</w:t>
      </w:r>
      <w:r w:rsidR="00F4366D" w:rsidRPr="0060241C">
        <w:rPr>
          <w:rFonts w:ascii="Times New Roman" w:hAnsi="Times New Roman" w:cs="Times New Roman"/>
          <w:sz w:val="24"/>
          <w:szCs w:val="24"/>
        </w:rPr>
        <w:t>.</w:t>
      </w:r>
    </w:p>
    <w:p w14:paraId="1AB80EC4" w14:textId="39DFDE3C" w:rsidR="00586462" w:rsidRPr="0060241C" w:rsidRDefault="00254C17" w:rsidP="00737BA4">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Finally</w:t>
      </w:r>
      <w:r w:rsidR="00DF691C" w:rsidRPr="0060241C">
        <w:rPr>
          <w:rFonts w:ascii="Times New Roman" w:hAnsi="Times New Roman" w:cs="Times New Roman"/>
          <w:sz w:val="24"/>
          <w:szCs w:val="24"/>
        </w:rPr>
        <w:t>,</w:t>
      </w:r>
      <w:r w:rsidRPr="0060241C">
        <w:rPr>
          <w:rFonts w:ascii="Times New Roman" w:hAnsi="Times New Roman" w:cs="Times New Roman"/>
          <w:sz w:val="24"/>
          <w:szCs w:val="24"/>
        </w:rPr>
        <w:t xml:space="preserve"> we would like to note that t</w:t>
      </w:r>
      <w:r w:rsidR="00586462" w:rsidRPr="0060241C">
        <w:rPr>
          <w:rFonts w:ascii="Times New Roman" w:hAnsi="Times New Roman" w:cs="Times New Roman"/>
          <w:sz w:val="24"/>
          <w:szCs w:val="24"/>
        </w:rPr>
        <w:t>he intention of the present paper was not to critici</w:t>
      </w:r>
      <w:r w:rsidR="007E5D11">
        <w:rPr>
          <w:rFonts w:ascii="Times New Roman" w:hAnsi="Times New Roman" w:cs="Times New Roman"/>
          <w:sz w:val="24"/>
          <w:szCs w:val="24"/>
        </w:rPr>
        <w:t>z</w:t>
      </w:r>
      <w:r w:rsidR="00586462" w:rsidRPr="0060241C">
        <w:rPr>
          <w:rFonts w:ascii="Times New Roman" w:hAnsi="Times New Roman" w:cs="Times New Roman"/>
          <w:sz w:val="24"/>
          <w:szCs w:val="24"/>
        </w:rPr>
        <w:t xml:space="preserve">e the </w:t>
      </w:r>
      <w:r w:rsidR="001F3C7D">
        <w:rPr>
          <w:rFonts w:ascii="Times New Roman" w:hAnsi="Times New Roman" w:cs="Times New Roman"/>
          <w:sz w:val="24"/>
          <w:szCs w:val="24"/>
        </w:rPr>
        <w:t>behavior</w:t>
      </w:r>
      <w:r w:rsidR="00586462" w:rsidRPr="0060241C">
        <w:rPr>
          <w:rFonts w:ascii="Times New Roman" w:hAnsi="Times New Roman" w:cs="Times New Roman"/>
          <w:sz w:val="24"/>
          <w:szCs w:val="24"/>
        </w:rPr>
        <w:t xml:space="preserve"> of any group or individual</w:t>
      </w:r>
      <w:r w:rsidR="0009629A"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0009629A" w:rsidRPr="0060241C">
        <w:rPr>
          <w:rFonts w:ascii="Times New Roman" w:hAnsi="Times New Roman" w:cs="Times New Roman"/>
          <w:sz w:val="24"/>
          <w:szCs w:val="24"/>
        </w:rPr>
        <w:t>W</w:t>
      </w:r>
      <w:r w:rsidR="00547613" w:rsidRPr="0060241C">
        <w:rPr>
          <w:rFonts w:ascii="Times New Roman" w:hAnsi="Times New Roman" w:cs="Times New Roman"/>
          <w:sz w:val="24"/>
          <w:szCs w:val="24"/>
        </w:rPr>
        <w:t>e</w:t>
      </w:r>
      <w:r w:rsidR="00586462" w:rsidRPr="0060241C">
        <w:rPr>
          <w:rFonts w:ascii="Times New Roman" w:hAnsi="Times New Roman" w:cs="Times New Roman"/>
          <w:sz w:val="24"/>
          <w:szCs w:val="24"/>
        </w:rPr>
        <w:t xml:space="preserve"> believe </w:t>
      </w:r>
      <w:r w:rsidR="00547613" w:rsidRPr="0060241C">
        <w:rPr>
          <w:rFonts w:ascii="Times New Roman" w:hAnsi="Times New Roman" w:cs="Times New Roman"/>
          <w:sz w:val="24"/>
          <w:szCs w:val="24"/>
        </w:rPr>
        <w:t xml:space="preserve">strongly </w:t>
      </w:r>
      <w:r w:rsidR="00586462" w:rsidRPr="0060241C">
        <w:rPr>
          <w:rFonts w:ascii="Times New Roman" w:hAnsi="Times New Roman" w:cs="Times New Roman"/>
          <w:sz w:val="24"/>
          <w:szCs w:val="24"/>
        </w:rPr>
        <w:t>that victims are n</w:t>
      </w:r>
      <w:r w:rsidR="005B31CE" w:rsidRPr="0060241C">
        <w:rPr>
          <w:rFonts w:ascii="Times New Roman" w:hAnsi="Times New Roman" w:cs="Times New Roman"/>
          <w:sz w:val="24"/>
          <w:szCs w:val="24"/>
        </w:rPr>
        <w:t>ever</w:t>
      </w:r>
      <w:r w:rsidR="00547613" w:rsidRPr="0060241C">
        <w:rPr>
          <w:rFonts w:ascii="Times New Roman" w:hAnsi="Times New Roman" w:cs="Times New Roman"/>
          <w:sz w:val="24"/>
          <w:szCs w:val="24"/>
        </w:rPr>
        <w:t xml:space="preserve"> to blame for crimes</w:t>
      </w:r>
      <w:r w:rsidR="005B31CE" w:rsidRPr="0060241C">
        <w:rPr>
          <w:rFonts w:ascii="Times New Roman" w:hAnsi="Times New Roman" w:cs="Times New Roman"/>
          <w:sz w:val="24"/>
          <w:szCs w:val="24"/>
        </w:rPr>
        <w:t xml:space="preserve"> </w:t>
      </w:r>
      <w:r w:rsidR="00586462" w:rsidRPr="0060241C">
        <w:rPr>
          <w:rFonts w:ascii="Times New Roman" w:hAnsi="Times New Roman" w:cs="Times New Roman"/>
          <w:sz w:val="24"/>
          <w:szCs w:val="24"/>
        </w:rPr>
        <w:t xml:space="preserve">committed </w:t>
      </w:r>
      <w:r w:rsidR="00C3601C" w:rsidRPr="0060241C">
        <w:rPr>
          <w:rFonts w:ascii="Times New Roman" w:hAnsi="Times New Roman" w:cs="Times New Roman"/>
          <w:sz w:val="24"/>
          <w:szCs w:val="24"/>
        </w:rPr>
        <w:t>against</w:t>
      </w:r>
      <w:r w:rsidR="00586462" w:rsidRPr="0060241C">
        <w:rPr>
          <w:rFonts w:ascii="Times New Roman" w:hAnsi="Times New Roman" w:cs="Times New Roman"/>
          <w:sz w:val="24"/>
          <w:szCs w:val="24"/>
        </w:rPr>
        <w:t xml:space="preserve"> them.</w:t>
      </w:r>
      <w:r w:rsidR="002F23D4" w:rsidRPr="0060241C">
        <w:rPr>
          <w:rFonts w:ascii="Times New Roman" w:hAnsi="Times New Roman" w:cs="Times New Roman"/>
          <w:sz w:val="24"/>
          <w:szCs w:val="24"/>
        </w:rPr>
        <w:t xml:space="preserve"> </w:t>
      </w:r>
      <w:r w:rsidR="00586462" w:rsidRPr="0060241C">
        <w:rPr>
          <w:rFonts w:ascii="Times New Roman" w:hAnsi="Times New Roman" w:cs="Times New Roman"/>
          <w:sz w:val="24"/>
          <w:szCs w:val="24"/>
        </w:rPr>
        <w:t>Our intent was to use th</w:t>
      </w:r>
      <w:r w:rsidR="00765959" w:rsidRPr="0060241C">
        <w:rPr>
          <w:rFonts w:ascii="Times New Roman" w:hAnsi="Times New Roman" w:cs="Times New Roman"/>
          <w:sz w:val="24"/>
          <w:szCs w:val="24"/>
        </w:rPr>
        <w:t>is case study</w:t>
      </w:r>
      <w:r w:rsidR="0062374D" w:rsidRPr="0060241C">
        <w:rPr>
          <w:rFonts w:ascii="Times New Roman" w:hAnsi="Times New Roman" w:cs="Times New Roman"/>
          <w:sz w:val="24"/>
          <w:szCs w:val="24"/>
        </w:rPr>
        <w:t xml:space="preserve"> </w:t>
      </w:r>
      <w:r w:rsidR="00586462" w:rsidRPr="0060241C">
        <w:rPr>
          <w:rFonts w:ascii="Times New Roman" w:hAnsi="Times New Roman" w:cs="Times New Roman"/>
          <w:sz w:val="24"/>
          <w:szCs w:val="24"/>
        </w:rPr>
        <w:t>for a positive purpose, namely to highlight an important issue</w:t>
      </w:r>
      <w:r w:rsidR="00C60FFB" w:rsidRPr="0060241C">
        <w:rPr>
          <w:rFonts w:ascii="Times New Roman" w:hAnsi="Times New Roman" w:cs="Times New Roman"/>
          <w:sz w:val="24"/>
          <w:szCs w:val="24"/>
        </w:rPr>
        <w:t xml:space="preserve"> and describe its assessment and management</w:t>
      </w:r>
      <w:r w:rsidR="00586462" w:rsidRPr="0060241C">
        <w:rPr>
          <w:rFonts w:ascii="Times New Roman" w:hAnsi="Times New Roman" w:cs="Times New Roman"/>
          <w:sz w:val="24"/>
          <w:szCs w:val="24"/>
        </w:rPr>
        <w:t xml:space="preserve"> in the hopes of helping others in similar situations and to suggest changes that can be made to professional practice in order to assist future victims and prevent </w:t>
      </w:r>
      <w:r w:rsidR="00BD0D00" w:rsidRPr="0060241C">
        <w:rPr>
          <w:rFonts w:ascii="Times New Roman" w:hAnsi="Times New Roman" w:cs="Times New Roman"/>
          <w:sz w:val="24"/>
          <w:szCs w:val="24"/>
        </w:rPr>
        <w:t>future stalking and violence.</w:t>
      </w:r>
    </w:p>
    <w:p w14:paraId="221B22D6" w14:textId="77777777" w:rsidR="002C136B" w:rsidRPr="0060241C" w:rsidRDefault="002C136B" w:rsidP="00F144F8">
      <w:pPr>
        <w:spacing w:after="0" w:line="480" w:lineRule="auto"/>
        <w:jc w:val="center"/>
        <w:rPr>
          <w:rFonts w:cs="Times New Roman"/>
          <w:szCs w:val="24"/>
        </w:rPr>
      </w:pPr>
      <w:r w:rsidRPr="0060241C">
        <w:rPr>
          <w:rFonts w:ascii="Times New Roman" w:hAnsi="Times New Roman" w:cs="Times New Roman"/>
          <w:sz w:val="24"/>
          <w:szCs w:val="24"/>
        </w:rPr>
        <w:br w:type="page"/>
      </w:r>
      <w:r w:rsidRPr="0060241C">
        <w:rPr>
          <w:rFonts w:ascii="Times New Roman" w:hAnsi="Times New Roman" w:cs="Times New Roman"/>
          <w:sz w:val="24"/>
          <w:szCs w:val="24"/>
        </w:rPr>
        <w:lastRenderedPageBreak/>
        <w:t>References</w:t>
      </w:r>
    </w:p>
    <w:p w14:paraId="1CE9976B" w14:textId="0ECE8FF2" w:rsidR="00FE1537" w:rsidRPr="00FE1537" w:rsidRDefault="00FE1537" w:rsidP="00FE1537">
      <w:pPr>
        <w:spacing w:after="0" w:line="480" w:lineRule="auto"/>
        <w:ind w:left="720" w:hanging="720"/>
        <w:rPr>
          <w:rFonts w:ascii="Times New Roman" w:hAnsi="Times New Roman" w:cs="Times New Roman"/>
          <w:sz w:val="24"/>
          <w:szCs w:val="24"/>
        </w:rPr>
      </w:pPr>
      <w:r w:rsidRPr="00FE1537">
        <w:rPr>
          <w:rFonts w:ascii="Times New Roman" w:hAnsi="Times New Roman" w:cs="Times New Roman"/>
          <w:sz w:val="24"/>
          <w:szCs w:val="24"/>
        </w:rPr>
        <w:t xml:space="preserve">American Psychiatric Association. (2013). </w:t>
      </w:r>
      <w:r w:rsidRPr="00FE1537">
        <w:rPr>
          <w:rFonts w:ascii="Times New Roman" w:hAnsi="Times New Roman" w:cs="Times New Roman"/>
          <w:i/>
          <w:sz w:val="24"/>
          <w:szCs w:val="24"/>
        </w:rPr>
        <w:t>Diagnostic and statistical manual of mental disorders</w:t>
      </w:r>
      <w:r w:rsidRPr="00FE1537">
        <w:rPr>
          <w:rFonts w:ascii="Times New Roman" w:hAnsi="Times New Roman" w:cs="Times New Roman"/>
          <w:sz w:val="24"/>
          <w:szCs w:val="24"/>
        </w:rPr>
        <w:t xml:space="preserve"> (5th ed.). Washington, DC: Author.</w:t>
      </w:r>
    </w:p>
    <w:p w14:paraId="061436F9" w14:textId="62910DCF" w:rsidR="00DB5228" w:rsidRPr="00A34A90" w:rsidRDefault="00DB5228" w:rsidP="00DB5228">
      <w:pPr>
        <w:spacing w:after="0" w:line="480" w:lineRule="auto"/>
        <w:ind w:left="720" w:hanging="720"/>
        <w:rPr>
          <w:rFonts w:ascii="Times New Roman" w:hAnsi="Times New Roman" w:cs="Times New Roman"/>
          <w:sz w:val="24"/>
          <w:szCs w:val="24"/>
        </w:rPr>
      </w:pPr>
      <w:r w:rsidRPr="00F87FEC">
        <w:rPr>
          <w:rFonts w:ascii="Times New Roman" w:hAnsi="Times New Roman" w:cs="Times New Roman"/>
          <w:sz w:val="24"/>
          <w:szCs w:val="24"/>
        </w:rPr>
        <w:t xml:space="preserve">American Psychological Association (2010). 2010 Amendments to the 2002 "Ethical principles of psychologists and code of conduct". </w:t>
      </w:r>
      <w:r w:rsidRPr="00A34A90">
        <w:rPr>
          <w:rFonts w:ascii="Times New Roman" w:hAnsi="Times New Roman" w:cs="Times New Roman"/>
          <w:i/>
          <w:sz w:val="24"/>
          <w:szCs w:val="24"/>
        </w:rPr>
        <w:t>American Psychologist, 65</w:t>
      </w:r>
      <w:r w:rsidRPr="00A34A90">
        <w:rPr>
          <w:rFonts w:ascii="Times New Roman" w:hAnsi="Times New Roman" w:cs="Times New Roman"/>
          <w:sz w:val="24"/>
          <w:szCs w:val="24"/>
        </w:rPr>
        <w:t>, 493.</w:t>
      </w:r>
    </w:p>
    <w:p w14:paraId="508DB005" w14:textId="77777777" w:rsidR="0096237A" w:rsidRPr="0060241C" w:rsidRDefault="0096237A" w:rsidP="0096237A">
      <w:pPr>
        <w:spacing w:after="0" w:line="480" w:lineRule="auto"/>
        <w:ind w:left="720" w:hanging="720"/>
        <w:rPr>
          <w:rFonts w:ascii="Times New Roman" w:hAnsi="Times New Roman" w:cs="Times New Roman"/>
          <w:sz w:val="24"/>
          <w:szCs w:val="24"/>
        </w:rPr>
      </w:pPr>
      <w:r w:rsidRPr="001F3C7D">
        <w:rPr>
          <w:rFonts w:ascii="Times New Roman" w:hAnsi="Times New Roman" w:cs="Times New Roman"/>
          <w:sz w:val="24"/>
          <w:szCs w:val="24"/>
        </w:rPr>
        <w:t xml:space="preserve">Basile, K. C., </w:t>
      </w:r>
      <w:proofErr w:type="spellStart"/>
      <w:r w:rsidRPr="001F3C7D">
        <w:rPr>
          <w:rFonts w:ascii="Times New Roman" w:hAnsi="Times New Roman" w:cs="Times New Roman"/>
          <w:sz w:val="24"/>
          <w:szCs w:val="24"/>
        </w:rPr>
        <w:t>Swahn</w:t>
      </w:r>
      <w:proofErr w:type="spellEnd"/>
      <w:r w:rsidRPr="001F3C7D">
        <w:rPr>
          <w:rFonts w:ascii="Times New Roman" w:hAnsi="Times New Roman" w:cs="Times New Roman"/>
          <w:sz w:val="24"/>
          <w:szCs w:val="24"/>
        </w:rPr>
        <w:t xml:space="preserve">, </w:t>
      </w:r>
      <w:r w:rsidRPr="000875A6">
        <w:rPr>
          <w:rFonts w:ascii="Times New Roman" w:hAnsi="Times New Roman" w:cs="Times New Roman"/>
          <w:sz w:val="24"/>
          <w:szCs w:val="24"/>
        </w:rPr>
        <w:t xml:space="preserve">M. H., Chen, J., &amp; Saltzman, L. E. (2006). Stalking in the United States recent national prevalence estimates. </w:t>
      </w:r>
      <w:r w:rsidR="00781195" w:rsidRPr="00FE1537">
        <w:rPr>
          <w:rFonts w:ascii="Times New Roman" w:hAnsi="Times New Roman" w:cs="Times New Roman"/>
          <w:i/>
          <w:sz w:val="24"/>
          <w:szCs w:val="24"/>
        </w:rPr>
        <w:t>American Journal of Preventive Medicine, 31</w:t>
      </w:r>
      <w:r w:rsidR="00781195" w:rsidRPr="00FE1537">
        <w:rPr>
          <w:rFonts w:ascii="Times New Roman" w:hAnsi="Times New Roman" w:cs="Times New Roman"/>
          <w:sz w:val="24"/>
          <w:szCs w:val="24"/>
        </w:rPr>
        <w:t>, 172-175.</w:t>
      </w:r>
      <w:r w:rsidR="00807770" w:rsidRPr="0060241C">
        <w:rPr>
          <w:rFonts w:ascii="Times New Roman" w:hAnsi="Times New Roman" w:cs="Times New Roman"/>
          <w:sz w:val="24"/>
          <w:szCs w:val="24"/>
        </w:rPr>
        <w:t xml:space="preserve"> doi:10.1016/j.amepre.2006.03.028</w:t>
      </w:r>
    </w:p>
    <w:p w14:paraId="66A6872E" w14:textId="77777777" w:rsidR="000C5BF2" w:rsidRPr="0060241C" w:rsidRDefault="000C5BF2"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Belfrage</w:t>
      </w:r>
      <w:proofErr w:type="spellEnd"/>
      <w:r w:rsidRPr="0060241C">
        <w:rPr>
          <w:rFonts w:ascii="Times New Roman" w:hAnsi="Times New Roman" w:cs="Times New Roman"/>
          <w:sz w:val="24"/>
          <w:szCs w:val="24"/>
        </w:rPr>
        <w:t>, H., &amp; Strand</w:t>
      </w:r>
      <w:r w:rsidR="00954734" w:rsidRPr="0060241C">
        <w:rPr>
          <w:rFonts w:ascii="Times New Roman" w:hAnsi="Times New Roman" w:cs="Times New Roman"/>
          <w:sz w:val="24"/>
          <w:szCs w:val="24"/>
        </w:rPr>
        <w:t>, S. (2008). Validation of the stalking and m</w:t>
      </w:r>
      <w:r w:rsidRPr="0060241C">
        <w:rPr>
          <w:rFonts w:ascii="Times New Roman" w:hAnsi="Times New Roman" w:cs="Times New Roman"/>
          <w:sz w:val="24"/>
          <w:szCs w:val="24"/>
        </w:rPr>
        <w:t xml:space="preserve">anagement checklist (SAM) in law enforcement: A prospective study of 153 cases of stalking in two Swedish police counties. </w:t>
      </w:r>
      <w:r w:rsidRPr="0060241C">
        <w:rPr>
          <w:rFonts w:ascii="Times New Roman" w:hAnsi="Times New Roman" w:cs="Times New Roman"/>
          <w:i/>
          <w:sz w:val="24"/>
          <w:szCs w:val="24"/>
        </w:rPr>
        <w:t>International Journal of Police Science and Management, 11</w:t>
      </w:r>
      <w:r w:rsidRPr="0060241C">
        <w:rPr>
          <w:rFonts w:ascii="Times New Roman" w:hAnsi="Times New Roman" w:cs="Times New Roman"/>
          <w:sz w:val="24"/>
          <w:szCs w:val="24"/>
        </w:rPr>
        <w:t>, 67–76.</w:t>
      </w:r>
      <w:r w:rsidR="00807770" w:rsidRPr="0060241C">
        <w:rPr>
          <w:rFonts w:ascii="Times New Roman" w:hAnsi="Times New Roman" w:cs="Times New Roman"/>
          <w:sz w:val="24"/>
          <w:szCs w:val="24"/>
        </w:rPr>
        <w:t xml:space="preserve"> doi:10.1350/ijps.2009.11.1.110</w:t>
      </w:r>
    </w:p>
    <w:p w14:paraId="1D9CE7F9" w14:textId="77777777" w:rsidR="00B6124B" w:rsidRPr="0060241C" w:rsidRDefault="00B6124B" w:rsidP="004E327B">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Brown, G. P., </w:t>
      </w:r>
      <w:proofErr w:type="spellStart"/>
      <w:r w:rsidRPr="0060241C">
        <w:rPr>
          <w:rFonts w:ascii="Times New Roman" w:hAnsi="Times New Roman" w:cs="Times New Roman"/>
          <w:sz w:val="24"/>
          <w:szCs w:val="24"/>
        </w:rPr>
        <w:t>Dubin</w:t>
      </w:r>
      <w:proofErr w:type="spellEnd"/>
      <w:r w:rsidRPr="0060241C">
        <w:rPr>
          <w:rFonts w:ascii="Times New Roman" w:hAnsi="Times New Roman" w:cs="Times New Roman"/>
          <w:sz w:val="24"/>
          <w:szCs w:val="24"/>
        </w:rPr>
        <w:t xml:space="preserve">, W. R., Lion, J. R., &amp; Garry, L. J. (1996). Threats against clinicians: A preliminary descriptive classification. </w:t>
      </w:r>
      <w:r w:rsidRPr="0060241C">
        <w:rPr>
          <w:rFonts w:ascii="Times New Roman" w:hAnsi="Times New Roman" w:cs="Times New Roman"/>
          <w:i/>
          <w:iCs/>
          <w:sz w:val="24"/>
          <w:szCs w:val="24"/>
        </w:rPr>
        <w:t xml:space="preserve">The Bulletin of the American Academy of Psychiatry and the Law, 24, </w:t>
      </w:r>
      <w:r w:rsidRPr="0060241C">
        <w:rPr>
          <w:rFonts w:ascii="Times New Roman" w:hAnsi="Times New Roman" w:cs="Times New Roman"/>
          <w:sz w:val="24"/>
          <w:szCs w:val="24"/>
        </w:rPr>
        <w:t>367-376.</w:t>
      </w:r>
    </w:p>
    <w:p w14:paraId="277C0364" w14:textId="77777777" w:rsidR="00237C1F" w:rsidRPr="00FE1537" w:rsidRDefault="00237C1F" w:rsidP="00237C1F">
      <w:pPr>
        <w:spacing w:after="0" w:line="480" w:lineRule="auto"/>
        <w:ind w:left="720" w:hanging="720"/>
        <w:rPr>
          <w:rFonts w:ascii="Times New Roman" w:hAnsi="Times New Roman" w:cs="Times New Roman"/>
          <w:sz w:val="24"/>
          <w:szCs w:val="24"/>
        </w:rPr>
      </w:pPr>
      <w:r w:rsidRPr="00FE1537">
        <w:rPr>
          <w:rFonts w:ascii="Times New Roman" w:hAnsi="Times New Roman" w:cs="Times New Roman"/>
          <w:sz w:val="24"/>
          <w:szCs w:val="24"/>
        </w:rPr>
        <w:t xml:space="preserve">Canadian Centre for Justice Statistics. (2005). </w:t>
      </w:r>
      <w:r w:rsidRPr="00FE1537">
        <w:rPr>
          <w:rFonts w:ascii="Times New Roman" w:hAnsi="Times New Roman" w:cs="Times New Roman"/>
          <w:i/>
          <w:sz w:val="24"/>
          <w:szCs w:val="24"/>
        </w:rPr>
        <w:t>Family violence in Canada: A statistical profile.</w:t>
      </w:r>
      <w:r w:rsidRPr="00FE1537">
        <w:rPr>
          <w:rFonts w:ascii="Times New Roman" w:hAnsi="Times New Roman" w:cs="Times New Roman"/>
          <w:sz w:val="24"/>
          <w:szCs w:val="24"/>
        </w:rPr>
        <w:t xml:space="preserve"> Ottawa, ON: Author.</w:t>
      </w:r>
    </w:p>
    <w:p w14:paraId="5B9AD530" w14:textId="77777777" w:rsidR="009F25C0" w:rsidRPr="00A34A90" w:rsidRDefault="009F25C0" w:rsidP="009F25C0">
      <w:pPr>
        <w:spacing w:after="0" w:line="480" w:lineRule="auto"/>
        <w:ind w:left="720" w:hanging="720"/>
        <w:rPr>
          <w:rFonts w:ascii="Times New Roman" w:hAnsi="Times New Roman" w:cs="Times New Roman"/>
          <w:sz w:val="24"/>
          <w:szCs w:val="24"/>
        </w:rPr>
      </w:pPr>
      <w:r w:rsidRPr="00F87FEC">
        <w:rPr>
          <w:rFonts w:ascii="Times New Roman" w:hAnsi="Times New Roman" w:cs="Times New Roman"/>
          <w:i/>
          <w:sz w:val="24"/>
          <w:szCs w:val="24"/>
        </w:rPr>
        <w:t>Canadian Criminal Code</w:t>
      </w:r>
      <w:r w:rsidRPr="0034777D">
        <w:rPr>
          <w:rFonts w:ascii="Times New Roman" w:hAnsi="Times New Roman" w:cs="Times New Roman"/>
          <w:sz w:val="24"/>
          <w:szCs w:val="24"/>
        </w:rPr>
        <w:t>, R.S.C. 1985, Chap. C-46, as amended s.</w:t>
      </w:r>
      <w:r w:rsidR="002A4748" w:rsidRPr="0034777D">
        <w:rPr>
          <w:rFonts w:ascii="Times New Roman" w:hAnsi="Times New Roman" w:cs="Times New Roman"/>
          <w:sz w:val="24"/>
          <w:szCs w:val="24"/>
        </w:rPr>
        <w:t xml:space="preserve"> </w:t>
      </w:r>
      <w:r w:rsidRPr="00A34A90">
        <w:rPr>
          <w:rFonts w:ascii="Times New Roman" w:hAnsi="Times New Roman" w:cs="Times New Roman"/>
          <w:sz w:val="24"/>
          <w:szCs w:val="24"/>
        </w:rPr>
        <w:t>264(1).</w:t>
      </w:r>
    </w:p>
    <w:p w14:paraId="5DF185AD" w14:textId="77777777" w:rsidR="00EF205A" w:rsidRPr="0060241C" w:rsidRDefault="00EF205A" w:rsidP="00FF1C78">
      <w:pPr>
        <w:spacing w:after="0" w:line="480" w:lineRule="auto"/>
        <w:ind w:left="720" w:hanging="720"/>
        <w:rPr>
          <w:rFonts w:ascii="Times New Roman" w:hAnsi="Times New Roman" w:cs="Times New Roman"/>
          <w:sz w:val="24"/>
          <w:szCs w:val="24"/>
        </w:rPr>
      </w:pPr>
      <w:proofErr w:type="spellStart"/>
      <w:r w:rsidRPr="001F3C7D">
        <w:rPr>
          <w:rFonts w:ascii="Times New Roman" w:hAnsi="Times New Roman" w:cs="Times New Roman"/>
          <w:sz w:val="24"/>
          <w:szCs w:val="24"/>
        </w:rPr>
        <w:t>Carr</w:t>
      </w:r>
      <w:proofErr w:type="spellEnd"/>
      <w:r w:rsidRPr="001F3C7D">
        <w:rPr>
          <w:rFonts w:ascii="Times New Roman" w:hAnsi="Times New Roman" w:cs="Times New Roman"/>
          <w:sz w:val="24"/>
          <w:szCs w:val="24"/>
        </w:rPr>
        <w:t xml:space="preserve">, </w:t>
      </w:r>
      <w:r w:rsidR="00FF1C78" w:rsidRPr="001F3C7D">
        <w:rPr>
          <w:rFonts w:ascii="Times New Roman" w:hAnsi="Times New Roman" w:cs="Times New Roman"/>
          <w:sz w:val="24"/>
          <w:szCs w:val="24"/>
        </w:rPr>
        <w:t xml:space="preserve">M. L., </w:t>
      </w:r>
      <w:proofErr w:type="spellStart"/>
      <w:r w:rsidRPr="001F3C7D">
        <w:rPr>
          <w:rFonts w:ascii="Times New Roman" w:hAnsi="Times New Roman" w:cs="Times New Roman"/>
          <w:sz w:val="24"/>
          <w:szCs w:val="24"/>
        </w:rPr>
        <w:t>Goranson</w:t>
      </w:r>
      <w:proofErr w:type="spellEnd"/>
      <w:r w:rsidRPr="001F3C7D">
        <w:rPr>
          <w:rFonts w:ascii="Times New Roman" w:hAnsi="Times New Roman" w:cs="Times New Roman"/>
          <w:sz w:val="24"/>
          <w:szCs w:val="24"/>
        </w:rPr>
        <w:t>,</w:t>
      </w:r>
      <w:r w:rsidR="00FF1C78" w:rsidRPr="000875A6">
        <w:rPr>
          <w:rFonts w:ascii="Times New Roman" w:hAnsi="Times New Roman" w:cs="Times New Roman"/>
          <w:sz w:val="24"/>
          <w:szCs w:val="24"/>
        </w:rPr>
        <w:t xml:space="preserve"> A. C.,</w:t>
      </w:r>
      <w:r w:rsidRPr="000875A6">
        <w:rPr>
          <w:rFonts w:ascii="Times New Roman" w:hAnsi="Times New Roman" w:cs="Times New Roman"/>
          <w:sz w:val="24"/>
          <w:szCs w:val="24"/>
        </w:rPr>
        <w:t xml:space="preserve"> &amp; Drummond, </w:t>
      </w:r>
      <w:r w:rsidR="00FF1C78" w:rsidRPr="009E76AF">
        <w:rPr>
          <w:rFonts w:ascii="Times New Roman" w:hAnsi="Times New Roman" w:cs="Times New Roman"/>
          <w:sz w:val="24"/>
          <w:szCs w:val="24"/>
        </w:rPr>
        <w:t>D. J. (</w:t>
      </w:r>
      <w:r w:rsidRPr="009E76AF">
        <w:rPr>
          <w:rFonts w:ascii="Times New Roman" w:hAnsi="Times New Roman" w:cs="Times New Roman"/>
          <w:sz w:val="24"/>
          <w:szCs w:val="24"/>
        </w:rPr>
        <w:t>2014</w:t>
      </w:r>
      <w:r w:rsidR="00FF1C78" w:rsidRPr="00FE1537">
        <w:rPr>
          <w:rFonts w:ascii="Times New Roman" w:hAnsi="Times New Roman" w:cs="Times New Roman"/>
          <w:sz w:val="24"/>
          <w:szCs w:val="24"/>
        </w:rPr>
        <w:t xml:space="preserve">). Stalking of the mental health professional: Reducing risk and managing stalking behavior by patients. </w:t>
      </w:r>
      <w:r w:rsidR="00FF1C78" w:rsidRPr="00FE1537">
        <w:rPr>
          <w:rFonts w:ascii="Times New Roman" w:hAnsi="Times New Roman" w:cs="Times New Roman"/>
          <w:i/>
          <w:sz w:val="24"/>
          <w:szCs w:val="24"/>
        </w:rPr>
        <w:t>Journal of Threat Assessment and Management, 1</w:t>
      </w:r>
      <w:r w:rsidR="00FF1C78" w:rsidRPr="0060241C">
        <w:rPr>
          <w:rFonts w:ascii="Times New Roman" w:hAnsi="Times New Roman" w:cs="Times New Roman"/>
          <w:sz w:val="24"/>
          <w:szCs w:val="24"/>
        </w:rPr>
        <w:t>,</w:t>
      </w:r>
      <w:r w:rsidRPr="0060241C">
        <w:rPr>
          <w:rFonts w:ascii="Times New Roman" w:hAnsi="Times New Roman" w:cs="Times New Roman"/>
          <w:sz w:val="24"/>
          <w:szCs w:val="24"/>
        </w:rPr>
        <w:t xml:space="preserve"> </w:t>
      </w:r>
      <w:r w:rsidR="00FF1C78" w:rsidRPr="0060241C">
        <w:rPr>
          <w:rFonts w:ascii="Times New Roman" w:hAnsi="Times New Roman" w:cs="Times New Roman"/>
          <w:sz w:val="24"/>
          <w:szCs w:val="24"/>
        </w:rPr>
        <w:t>4–22.</w:t>
      </w:r>
      <w:r w:rsidR="003D627F" w:rsidRPr="0060241C">
        <w:rPr>
          <w:rFonts w:ascii="Times New Roman" w:hAnsi="Times New Roman" w:cs="Times New Roman"/>
          <w:sz w:val="24"/>
          <w:szCs w:val="24"/>
        </w:rPr>
        <w:t xml:space="preserve"> </w:t>
      </w:r>
      <w:proofErr w:type="spellStart"/>
      <w:r w:rsidR="003D627F" w:rsidRPr="0060241C">
        <w:rPr>
          <w:rFonts w:ascii="Times New Roman" w:hAnsi="Times New Roman" w:cs="Times New Roman"/>
          <w:sz w:val="24"/>
          <w:szCs w:val="24"/>
        </w:rPr>
        <w:t>doi</w:t>
      </w:r>
      <w:proofErr w:type="spellEnd"/>
      <w:r w:rsidR="003D627F" w:rsidRPr="0060241C">
        <w:rPr>
          <w:rFonts w:ascii="Times New Roman" w:hAnsi="Times New Roman" w:cs="Times New Roman"/>
          <w:sz w:val="24"/>
          <w:szCs w:val="24"/>
        </w:rPr>
        <w:t>: 10.1037/tam0000003</w:t>
      </w:r>
    </w:p>
    <w:p w14:paraId="234FF444" w14:textId="34601A3D" w:rsidR="00305C61" w:rsidRDefault="00CD3C68" w:rsidP="00305C61">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Cook, A. N</w:t>
      </w:r>
      <w:r w:rsidR="00666523" w:rsidRPr="0060241C">
        <w:rPr>
          <w:rFonts w:ascii="Times New Roman" w:hAnsi="Times New Roman" w:cs="Times New Roman"/>
          <w:sz w:val="24"/>
          <w:szCs w:val="24"/>
        </w:rPr>
        <w:t>.</w:t>
      </w:r>
      <w:r w:rsidRPr="0060241C">
        <w:rPr>
          <w:rFonts w:ascii="Times New Roman" w:hAnsi="Times New Roman" w:cs="Times New Roman"/>
          <w:sz w:val="24"/>
          <w:szCs w:val="24"/>
        </w:rPr>
        <w:t>,</w:t>
      </w:r>
      <w:r w:rsidR="00666523" w:rsidRPr="0060241C">
        <w:rPr>
          <w:rFonts w:ascii="Times New Roman" w:hAnsi="Times New Roman" w:cs="Times New Roman"/>
          <w:sz w:val="24"/>
          <w:szCs w:val="24"/>
        </w:rPr>
        <w:t xml:space="preserve"> Murray, A. A., </w:t>
      </w:r>
      <w:proofErr w:type="spellStart"/>
      <w:r w:rsidR="00666523" w:rsidRPr="0060241C">
        <w:rPr>
          <w:rFonts w:ascii="Times New Roman" w:hAnsi="Times New Roman" w:cs="Times New Roman"/>
          <w:sz w:val="24"/>
          <w:szCs w:val="24"/>
        </w:rPr>
        <w:t>Amat</w:t>
      </w:r>
      <w:proofErr w:type="spellEnd"/>
      <w:r w:rsidR="00666523" w:rsidRPr="0060241C">
        <w:rPr>
          <w:rFonts w:ascii="Times New Roman" w:hAnsi="Times New Roman" w:cs="Times New Roman"/>
          <w:sz w:val="24"/>
          <w:szCs w:val="24"/>
        </w:rPr>
        <w:t>, G., &amp; Hart, S. D. (</w:t>
      </w:r>
      <w:r w:rsidRPr="0060241C">
        <w:rPr>
          <w:rFonts w:ascii="Times New Roman" w:hAnsi="Times New Roman" w:cs="Times New Roman"/>
          <w:sz w:val="24"/>
          <w:szCs w:val="24"/>
        </w:rPr>
        <w:t>2014</w:t>
      </w:r>
      <w:r w:rsidR="00666523" w:rsidRPr="0060241C">
        <w:rPr>
          <w:rFonts w:ascii="Times New Roman" w:hAnsi="Times New Roman" w:cs="Times New Roman"/>
          <w:sz w:val="24"/>
          <w:szCs w:val="24"/>
        </w:rPr>
        <w:t>).</w:t>
      </w:r>
      <w:r w:rsidR="00E63BC9">
        <w:rPr>
          <w:rFonts w:ascii="Times New Roman" w:hAnsi="Times New Roman" w:cs="Times New Roman"/>
          <w:sz w:val="24"/>
          <w:szCs w:val="24"/>
        </w:rPr>
        <w:t xml:space="preserve"> </w:t>
      </w:r>
      <w:r w:rsidR="00B81AAA" w:rsidRPr="0060241C">
        <w:rPr>
          <w:rFonts w:ascii="Times New Roman" w:hAnsi="Times New Roman" w:cs="Times New Roman"/>
          <w:sz w:val="24"/>
          <w:szCs w:val="24"/>
        </w:rPr>
        <w:t>Using structured professional j</w:t>
      </w:r>
      <w:r w:rsidR="00666523" w:rsidRPr="0060241C">
        <w:rPr>
          <w:rFonts w:ascii="Times New Roman" w:hAnsi="Times New Roman" w:cs="Times New Roman"/>
          <w:sz w:val="24"/>
          <w:szCs w:val="24"/>
        </w:rPr>
        <w:t xml:space="preserve">udgment </w:t>
      </w:r>
      <w:r w:rsidR="00B81AAA" w:rsidRPr="0060241C">
        <w:rPr>
          <w:rFonts w:ascii="Times New Roman" w:hAnsi="Times New Roman" w:cs="Times New Roman"/>
          <w:sz w:val="24"/>
          <w:szCs w:val="24"/>
        </w:rPr>
        <w:t>guidelines in threat a</w:t>
      </w:r>
      <w:r w:rsidR="00666523" w:rsidRPr="0060241C">
        <w:rPr>
          <w:rFonts w:ascii="Times New Roman" w:hAnsi="Times New Roman" w:cs="Times New Roman"/>
          <w:sz w:val="24"/>
          <w:szCs w:val="24"/>
        </w:rPr>
        <w:t xml:space="preserve">ssessment and </w:t>
      </w:r>
      <w:r w:rsidR="00B81AAA" w:rsidRPr="0060241C">
        <w:rPr>
          <w:rFonts w:ascii="Times New Roman" w:hAnsi="Times New Roman" w:cs="Times New Roman"/>
          <w:sz w:val="24"/>
          <w:szCs w:val="24"/>
        </w:rPr>
        <w:t>m</w:t>
      </w:r>
      <w:r w:rsidR="00666523" w:rsidRPr="0060241C">
        <w:rPr>
          <w:rFonts w:ascii="Times New Roman" w:hAnsi="Times New Roman" w:cs="Times New Roman"/>
          <w:sz w:val="24"/>
          <w:szCs w:val="24"/>
        </w:rPr>
        <w:t xml:space="preserve">anagement: Presentation, </w:t>
      </w:r>
      <w:r w:rsidR="00B81AAA" w:rsidRPr="0060241C">
        <w:rPr>
          <w:rFonts w:ascii="Times New Roman" w:hAnsi="Times New Roman" w:cs="Times New Roman"/>
          <w:sz w:val="24"/>
          <w:szCs w:val="24"/>
        </w:rPr>
        <w:t xml:space="preserve">analysis, and </w:t>
      </w:r>
      <w:r w:rsidR="00B81AAA" w:rsidRPr="0060241C">
        <w:rPr>
          <w:rFonts w:ascii="Times New Roman" w:hAnsi="Times New Roman" w:cs="Times New Roman"/>
          <w:sz w:val="24"/>
          <w:szCs w:val="24"/>
        </w:rPr>
        <w:lastRenderedPageBreak/>
        <w:t>formulation of a case of serial intimate partner v</w:t>
      </w:r>
      <w:r w:rsidR="00666523" w:rsidRPr="0060241C">
        <w:rPr>
          <w:rFonts w:ascii="Times New Roman" w:hAnsi="Times New Roman" w:cs="Times New Roman"/>
          <w:sz w:val="24"/>
          <w:szCs w:val="24"/>
        </w:rPr>
        <w:t xml:space="preserve">iolence. </w:t>
      </w:r>
      <w:r w:rsidR="00666523" w:rsidRPr="0060241C">
        <w:rPr>
          <w:rFonts w:ascii="Times New Roman" w:hAnsi="Times New Roman" w:cs="Times New Roman"/>
          <w:i/>
          <w:sz w:val="24"/>
          <w:szCs w:val="24"/>
        </w:rPr>
        <w:t xml:space="preserve">Journal of Threat Assessment and Management, </w:t>
      </w:r>
      <w:r w:rsidRPr="0060241C">
        <w:rPr>
          <w:rFonts w:ascii="Times New Roman" w:hAnsi="Times New Roman" w:cs="Times New Roman"/>
          <w:i/>
          <w:sz w:val="24"/>
          <w:szCs w:val="24"/>
        </w:rPr>
        <w:t>1</w:t>
      </w:r>
      <w:r w:rsidR="00666523" w:rsidRPr="0060241C">
        <w:rPr>
          <w:rFonts w:ascii="Times New Roman" w:hAnsi="Times New Roman" w:cs="Times New Roman"/>
          <w:sz w:val="24"/>
          <w:szCs w:val="24"/>
        </w:rPr>
        <w:t xml:space="preserve">, </w:t>
      </w:r>
      <w:r w:rsidRPr="0060241C">
        <w:rPr>
          <w:rFonts w:ascii="Times New Roman" w:hAnsi="Times New Roman" w:cs="Times New Roman"/>
          <w:sz w:val="24"/>
          <w:szCs w:val="24"/>
        </w:rPr>
        <w:t>67</w:t>
      </w:r>
      <w:r w:rsidR="00666523" w:rsidRPr="0060241C">
        <w:rPr>
          <w:rFonts w:ascii="Times New Roman" w:hAnsi="Times New Roman" w:cs="Times New Roman"/>
          <w:sz w:val="24"/>
          <w:szCs w:val="24"/>
        </w:rPr>
        <w:t>-</w:t>
      </w:r>
      <w:r w:rsidRPr="0060241C">
        <w:rPr>
          <w:rFonts w:ascii="Times New Roman" w:hAnsi="Times New Roman" w:cs="Times New Roman"/>
          <w:sz w:val="24"/>
          <w:szCs w:val="24"/>
        </w:rPr>
        <w:t>86</w:t>
      </w:r>
      <w:r w:rsidR="00666523" w:rsidRPr="0060241C">
        <w:rPr>
          <w:rFonts w:ascii="Times New Roman" w:hAnsi="Times New Roman" w:cs="Times New Roman"/>
          <w:sz w:val="24"/>
          <w:szCs w:val="24"/>
        </w:rPr>
        <w:t>.</w:t>
      </w:r>
      <w:r w:rsidRPr="0060241C">
        <w:rPr>
          <w:rFonts w:ascii="Times New Roman" w:hAnsi="Times New Roman" w:cs="Times New Roman"/>
          <w:sz w:val="24"/>
          <w:szCs w:val="24"/>
        </w:rPr>
        <w:t xml:space="preserve"> </w:t>
      </w:r>
      <w:proofErr w:type="spellStart"/>
      <w:r w:rsidRPr="0060241C">
        <w:rPr>
          <w:rFonts w:ascii="Times New Roman" w:hAnsi="Times New Roman" w:cs="Times New Roman"/>
          <w:sz w:val="24"/>
          <w:szCs w:val="24"/>
        </w:rPr>
        <w:t>doi</w:t>
      </w:r>
      <w:proofErr w:type="spellEnd"/>
      <w:r w:rsidRPr="0060241C">
        <w:rPr>
          <w:rFonts w:ascii="Times New Roman" w:hAnsi="Times New Roman" w:cs="Times New Roman"/>
          <w:sz w:val="24"/>
          <w:szCs w:val="24"/>
        </w:rPr>
        <w:t>: 10.1037/tam0000011</w:t>
      </w:r>
    </w:p>
    <w:p w14:paraId="5341A995" w14:textId="17E2B7CF" w:rsidR="00305C61" w:rsidRPr="0060241C" w:rsidRDefault="00305C61" w:rsidP="00305C61">
      <w:pPr>
        <w:spacing w:after="0" w:line="480" w:lineRule="auto"/>
        <w:ind w:left="720" w:hanging="720"/>
        <w:rPr>
          <w:rFonts w:ascii="Times New Roman" w:hAnsi="Times New Roman" w:cs="Times New Roman"/>
          <w:sz w:val="24"/>
          <w:szCs w:val="24"/>
        </w:rPr>
      </w:pPr>
      <w:proofErr w:type="spellStart"/>
      <w:r w:rsidRPr="00305C61">
        <w:rPr>
          <w:rFonts w:ascii="Times New Roman" w:hAnsi="Times New Roman" w:cs="Times New Roman"/>
          <w:sz w:val="24"/>
          <w:szCs w:val="24"/>
        </w:rPr>
        <w:t>Dinkelmeyer</w:t>
      </w:r>
      <w:proofErr w:type="spellEnd"/>
      <w:r w:rsidRPr="00305C61">
        <w:rPr>
          <w:rFonts w:ascii="Times New Roman" w:hAnsi="Times New Roman" w:cs="Times New Roman"/>
          <w:sz w:val="24"/>
          <w:szCs w:val="24"/>
        </w:rPr>
        <w:t>, A., &amp; Johnson, M. B. (2002). Stalking and harassment of</w:t>
      </w:r>
      <w:r>
        <w:rPr>
          <w:rFonts w:ascii="Times New Roman" w:hAnsi="Times New Roman" w:cs="Times New Roman"/>
          <w:sz w:val="24"/>
          <w:szCs w:val="24"/>
        </w:rPr>
        <w:t xml:space="preserve"> </w:t>
      </w:r>
      <w:r w:rsidRPr="00305C61">
        <w:rPr>
          <w:rFonts w:ascii="Times New Roman" w:hAnsi="Times New Roman" w:cs="Times New Roman"/>
          <w:sz w:val="24"/>
          <w:szCs w:val="24"/>
        </w:rPr>
        <w:t xml:space="preserve">psychotherapists. </w:t>
      </w:r>
      <w:r w:rsidRPr="00305C61">
        <w:rPr>
          <w:rFonts w:ascii="Times New Roman" w:hAnsi="Times New Roman" w:cs="Times New Roman"/>
          <w:i/>
          <w:sz w:val="24"/>
          <w:szCs w:val="24"/>
        </w:rPr>
        <w:t>American Journal of Forensic Psychology, 20</w:t>
      </w:r>
      <w:r w:rsidRPr="00305C61">
        <w:rPr>
          <w:rFonts w:ascii="Times New Roman" w:hAnsi="Times New Roman" w:cs="Times New Roman"/>
          <w:sz w:val="24"/>
          <w:szCs w:val="24"/>
        </w:rPr>
        <w:t>, 5–20.</w:t>
      </w:r>
    </w:p>
    <w:p w14:paraId="14D96CDE" w14:textId="22695131" w:rsidR="00997A7E" w:rsidRPr="0060241C" w:rsidRDefault="00997A7E" w:rsidP="00997A7E">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Foellmi</w:t>
      </w:r>
      <w:proofErr w:type="spellEnd"/>
      <w:r w:rsidRPr="0060241C">
        <w:rPr>
          <w:rFonts w:ascii="Times New Roman" w:hAnsi="Times New Roman" w:cs="Times New Roman"/>
          <w:sz w:val="24"/>
          <w:szCs w:val="24"/>
        </w:rPr>
        <w:t xml:space="preserve">, M. C., Rosenfeld, B., &amp; </w:t>
      </w:r>
      <w:proofErr w:type="spellStart"/>
      <w:r w:rsidRPr="0060241C">
        <w:rPr>
          <w:rFonts w:ascii="Times New Roman" w:hAnsi="Times New Roman" w:cs="Times New Roman"/>
          <w:sz w:val="24"/>
          <w:szCs w:val="24"/>
        </w:rPr>
        <w:t>Galietta</w:t>
      </w:r>
      <w:proofErr w:type="spellEnd"/>
      <w:r w:rsidRPr="0060241C">
        <w:rPr>
          <w:rFonts w:ascii="Times New Roman" w:hAnsi="Times New Roman" w:cs="Times New Roman"/>
          <w:sz w:val="24"/>
          <w:szCs w:val="24"/>
        </w:rPr>
        <w:t>, M. (201</w:t>
      </w:r>
      <w:r w:rsidR="00480387" w:rsidRPr="0060241C">
        <w:rPr>
          <w:rFonts w:ascii="Times New Roman" w:hAnsi="Times New Roman" w:cs="Times New Roman"/>
          <w:sz w:val="24"/>
          <w:szCs w:val="24"/>
        </w:rPr>
        <w:t>6</w:t>
      </w:r>
      <w:r w:rsidRPr="0060241C">
        <w:rPr>
          <w:rFonts w:ascii="Times New Roman" w:hAnsi="Times New Roman" w:cs="Times New Roman"/>
          <w:sz w:val="24"/>
          <w:szCs w:val="24"/>
        </w:rPr>
        <w:t xml:space="preserve">). Assessing risk for recidivism in individuals convicted of stalking offenses: Predictive validity of the guidelines for stalking assessment and management. </w:t>
      </w:r>
      <w:r w:rsidRPr="0060241C">
        <w:rPr>
          <w:rFonts w:ascii="Times New Roman" w:hAnsi="Times New Roman" w:cs="Times New Roman"/>
          <w:i/>
          <w:sz w:val="24"/>
          <w:szCs w:val="24"/>
        </w:rPr>
        <w:t>Criminal Justice and Behavior</w:t>
      </w:r>
      <w:r w:rsidRPr="0060241C">
        <w:rPr>
          <w:rFonts w:ascii="Times New Roman" w:hAnsi="Times New Roman" w:cs="Times New Roman"/>
          <w:sz w:val="24"/>
          <w:szCs w:val="24"/>
        </w:rPr>
        <w:t xml:space="preserve">, </w:t>
      </w:r>
      <w:r w:rsidR="00F42FEB" w:rsidRPr="0060241C">
        <w:rPr>
          <w:rFonts w:ascii="Times New Roman" w:hAnsi="Times New Roman" w:cs="Times New Roman"/>
          <w:i/>
          <w:sz w:val="24"/>
          <w:szCs w:val="24"/>
        </w:rPr>
        <w:t>43</w:t>
      </w:r>
      <w:r w:rsidR="00F42FEB" w:rsidRPr="0060241C">
        <w:rPr>
          <w:rFonts w:ascii="Times New Roman" w:hAnsi="Times New Roman" w:cs="Times New Roman"/>
          <w:sz w:val="24"/>
          <w:szCs w:val="24"/>
        </w:rPr>
        <w:t>(5), 600-616.</w:t>
      </w:r>
      <w:r w:rsidRPr="0060241C">
        <w:rPr>
          <w:rFonts w:ascii="Times New Roman" w:hAnsi="Times New Roman" w:cs="Times New Roman"/>
          <w:sz w:val="24"/>
          <w:szCs w:val="24"/>
        </w:rPr>
        <w:t xml:space="preserve"> </w:t>
      </w:r>
      <w:proofErr w:type="spellStart"/>
      <w:r w:rsidRPr="0060241C">
        <w:rPr>
          <w:rFonts w:ascii="Times New Roman" w:hAnsi="Times New Roman" w:cs="Times New Roman"/>
          <w:sz w:val="24"/>
          <w:szCs w:val="24"/>
        </w:rPr>
        <w:t>doi</w:t>
      </w:r>
      <w:proofErr w:type="spellEnd"/>
      <w:r w:rsidRPr="0060241C">
        <w:rPr>
          <w:rFonts w:ascii="Times New Roman" w:hAnsi="Times New Roman" w:cs="Times New Roman"/>
          <w:sz w:val="24"/>
          <w:szCs w:val="24"/>
        </w:rPr>
        <w:t xml:space="preserve">: </w:t>
      </w:r>
      <w:r w:rsidR="00480387" w:rsidRPr="0060241C">
        <w:rPr>
          <w:rFonts w:ascii="Times New Roman" w:hAnsi="Times New Roman" w:cs="Times New Roman"/>
          <w:sz w:val="24"/>
          <w:szCs w:val="24"/>
        </w:rPr>
        <w:t>10.1177/1073191116653470</w:t>
      </w:r>
    </w:p>
    <w:p w14:paraId="088A348F" w14:textId="77777777" w:rsidR="00E97065" w:rsidRPr="0060241C" w:rsidRDefault="00E97065"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Galeazzi</w:t>
      </w:r>
      <w:proofErr w:type="spellEnd"/>
      <w:r w:rsidRPr="0060241C">
        <w:rPr>
          <w:rFonts w:ascii="Times New Roman" w:hAnsi="Times New Roman" w:cs="Times New Roman"/>
          <w:sz w:val="24"/>
          <w:szCs w:val="24"/>
        </w:rPr>
        <w:t>, G. M.</w:t>
      </w:r>
      <w:r w:rsidR="006C6582" w:rsidRPr="0060241C">
        <w:rPr>
          <w:rFonts w:ascii="Times New Roman" w:hAnsi="Times New Roman" w:cs="Times New Roman"/>
          <w:sz w:val="24"/>
          <w:szCs w:val="24"/>
        </w:rPr>
        <w:t>,</w:t>
      </w:r>
      <w:r w:rsidRPr="0060241C">
        <w:rPr>
          <w:rFonts w:ascii="Times New Roman" w:hAnsi="Times New Roman" w:cs="Times New Roman"/>
          <w:sz w:val="24"/>
          <w:szCs w:val="24"/>
        </w:rPr>
        <w:t xml:space="preserve"> &amp; De Fazio, L. (2006). A review on the stalking of mental health professionals by patients, prevention and management issues. </w:t>
      </w:r>
      <w:r w:rsidRPr="0060241C">
        <w:rPr>
          <w:rFonts w:ascii="Times New Roman" w:hAnsi="Times New Roman" w:cs="Times New Roman"/>
          <w:i/>
          <w:iCs/>
          <w:sz w:val="24"/>
          <w:szCs w:val="24"/>
        </w:rPr>
        <w:t xml:space="preserve">Primary Care and Community Psychiatry, 11, </w:t>
      </w:r>
      <w:r w:rsidRPr="0060241C">
        <w:rPr>
          <w:rFonts w:ascii="Times New Roman" w:hAnsi="Times New Roman" w:cs="Times New Roman"/>
          <w:sz w:val="24"/>
          <w:szCs w:val="24"/>
        </w:rPr>
        <w:t>57-66.</w:t>
      </w:r>
      <w:r w:rsidR="001C4519" w:rsidRPr="0060241C">
        <w:rPr>
          <w:rFonts w:ascii="Times New Roman" w:hAnsi="Times New Roman" w:cs="Times New Roman"/>
          <w:sz w:val="24"/>
          <w:szCs w:val="24"/>
        </w:rPr>
        <w:t xml:space="preserve"> </w:t>
      </w:r>
      <w:proofErr w:type="spellStart"/>
      <w:r w:rsidR="001C4519" w:rsidRPr="0060241C">
        <w:rPr>
          <w:rFonts w:ascii="Times New Roman" w:hAnsi="Times New Roman" w:cs="Times New Roman"/>
          <w:sz w:val="24"/>
          <w:szCs w:val="24"/>
        </w:rPr>
        <w:t>doi</w:t>
      </w:r>
      <w:proofErr w:type="spellEnd"/>
      <w:r w:rsidR="001C4519" w:rsidRPr="0060241C">
        <w:rPr>
          <w:rFonts w:ascii="Times New Roman" w:hAnsi="Times New Roman" w:cs="Times New Roman"/>
          <w:sz w:val="24"/>
          <w:szCs w:val="24"/>
        </w:rPr>
        <w:t>: http://dx.doi.org/10.1185/135525706X105046</w:t>
      </w:r>
    </w:p>
    <w:p w14:paraId="390F05BA" w14:textId="77777777" w:rsidR="00C77FF4" w:rsidRPr="0060241C" w:rsidRDefault="00C77FF4" w:rsidP="00C77FF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Galeazzi</w:t>
      </w:r>
      <w:proofErr w:type="spellEnd"/>
      <w:r w:rsidRPr="0060241C">
        <w:rPr>
          <w:rFonts w:ascii="Times New Roman" w:hAnsi="Times New Roman" w:cs="Times New Roman"/>
          <w:sz w:val="24"/>
          <w:szCs w:val="24"/>
        </w:rPr>
        <w:t xml:space="preserve">, G. M., Elkins, K., &amp; </w:t>
      </w:r>
      <w:proofErr w:type="spellStart"/>
      <w:r w:rsidRPr="0060241C">
        <w:rPr>
          <w:rFonts w:ascii="Times New Roman" w:hAnsi="Times New Roman" w:cs="Times New Roman"/>
          <w:sz w:val="24"/>
          <w:szCs w:val="24"/>
        </w:rPr>
        <w:t>Curci</w:t>
      </w:r>
      <w:proofErr w:type="spellEnd"/>
      <w:r w:rsidRPr="0060241C">
        <w:rPr>
          <w:rFonts w:ascii="Times New Roman" w:hAnsi="Times New Roman" w:cs="Times New Roman"/>
          <w:sz w:val="24"/>
          <w:szCs w:val="24"/>
        </w:rPr>
        <w:t xml:space="preserve">, P. (2005). Emergency psychiatry: The stalking of mental health professionals by patients. </w:t>
      </w:r>
      <w:r w:rsidRPr="0060241C">
        <w:rPr>
          <w:rFonts w:ascii="Times New Roman" w:hAnsi="Times New Roman" w:cs="Times New Roman"/>
          <w:i/>
          <w:iCs/>
          <w:sz w:val="24"/>
          <w:szCs w:val="24"/>
        </w:rPr>
        <w:t>Psychiatric Services, 56</w:t>
      </w:r>
      <w:r w:rsidRPr="0060241C">
        <w:rPr>
          <w:rFonts w:ascii="Times New Roman" w:hAnsi="Times New Roman" w:cs="Times New Roman"/>
          <w:sz w:val="24"/>
          <w:szCs w:val="24"/>
        </w:rPr>
        <w:t xml:space="preserve">, 137–138. </w:t>
      </w:r>
      <w:proofErr w:type="spellStart"/>
      <w:r w:rsidR="00BA6F35" w:rsidRPr="0060241C">
        <w:rPr>
          <w:rFonts w:ascii="Times New Roman" w:hAnsi="Times New Roman" w:cs="Times New Roman"/>
          <w:sz w:val="24"/>
          <w:szCs w:val="24"/>
        </w:rPr>
        <w:t>doi</w:t>
      </w:r>
      <w:proofErr w:type="spellEnd"/>
      <w:r w:rsidR="00BA6F35" w:rsidRPr="0060241C">
        <w:rPr>
          <w:rFonts w:ascii="Times New Roman" w:hAnsi="Times New Roman" w:cs="Times New Roman"/>
          <w:sz w:val="24"/>
          <w:szCs w:val="24"/>
        </w:rPr>
        <w:t>: 10.1176/appi.ps.56.2.137</w:t>
      </w:r>
    </w:p>
    <w:p w14:paraId="105B77C1" w14:textId="77777777" w:rsidR="00C77FF4" w:rsidRPr="0060241C" w:rsidRDefault="00C77FF4" w:rsidP="00C77FF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Gentile, S. R., </w:t>
      </w:r>
      <w:proofErr w:type="spellStart"/>
      <w:r w:rsidRPr="0060241C">
        <w:rPr>
          <w:rFonts w:ascii="Times New Roman" w:hAnsi="Times New Roman" w:cs="Times New Roman"/>
          <w:sz w:val="24"/>
          <w:szCs w:val="24"/>
        </w:rPr>
        <w:t>Asamen</w:t>
      </w:r>
      <w:proofErr w:type="spellEnd"/>
      <w:r w:rsidRPr="0060241C">
        <w:rPr>
          <w:rFonts w:ascii="Times New Roman" w:hAnsi="Times New Roman" w:cs="Times New Roman"/>
          <w:sz w:val="24"/>
          <w:szCs w:val="24"/>
        </w:rPr>
        <w:t xml:space="preserve">, J. K., </w:t>
      </w:r>
      <w:proofErr w:type="spellStart"/>
      <w:r w:rsidRPr="0060241C">
        <w:rPr>
          <w:rFonts w:ascii="Times New Roman" w:hAnsi="Times New Roman" w:cs="Times New Roman"/>
          <w:sz w:val="24"/>
          <w:szCs w:val="24"/>
        </w:rPr>
        <w:t>Harmell</w:t>
      </w:r>
      <w:proofErr w:type="spellEnd"/>
      <w:r w:rsidRPr="0060241C">
        <w:rPr>
          <w:rFonts w:ascii="Times New Roman" w:hAnsi="Times New Roman" w:cs="Times New Roman"/>
          <w:sz w:val="24"/>
          <w:szCs w:val="24"/>
        </w:rPr>
        <w:t xml:space="preserve">, P. H., &amp; Weathers, R. (2002). The stalking of psychologists by their clients. </w:t>
      </w:r>
      <w:r w:rsidRPr="0060241C">
        <w:rPr>
          <w:rFonts w:ascii="Times New Roman" w:hAnsi="Times New Roman" w:cs="Times New Roman"/>
          <w:i/>
          <w:iCs/>
          <w:sz w:val="24"/>
          <w:szCs w:val="24"/>
        </w:rPr>
        <w:t>Professional Psychology: Research and Practice, 33</w:t>
      </w:r>
      <w:r w:rsidRPr="0060241C">
        <w:rPr>
          <w:rFonts w:ascii="Times New Roman" w:hAnsi="Times New Roman" w:cs="Times New Roman"/>
          <w:sz w:val="24"/>
          <w:szCs w:val="24"/>
        </w:rPr>
        <w:t>, 490-494.</w:t>
      </w:r>
    </w:p>
    <w:p w14:paraId="25CFA894" w14:textId="77777777" w:rsidR="006E1236" w:rsidRPr="0060241C" w:rsidRDefault="006E1236"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Hart, S. (2001). Assessing and managing violence risk. In K. Douglas, C. Webster, S. Hart, D. Eaves, &amp; J. </w:t>
      </w:r>
      <w:proofErr w:type="spellStart"/>
      <w:r w:rsidRPr="0060241C">
        <w:rPr>
          <w:rFonts w:ascii="Times New Roman" w:hAnsi="Times New Roman" w:cs="Times New Roman"/>
          <w:sz w:val="24"/>
          <w:szCs w:val="24"/>
        </w:rPr>
        <w:t>Ogloff</w:t>
      </w:r>
      <w:proofErr w:type="spellEnd"/>
      <w:r w:rsidRPr="0060241C">
        <w:rPr>
          <w:rFonts w:ascii="Times New Roman" w:hAnsi="Times New Roman" w:cs="Times New Roman"/>
          <w:sz w:val="24"/>
          <w:szCs w:val="24"/>
        </w:rPr>
        <w:t xml:space="preserve"> (Eds.), </w:t>
      </w:r>
      <w:r w:rsidRPr="0060241C">
        <w:rPr>
          <w:rFonts w:ascii="Times New Roman" w:hAnsi="Times New Roman" w:cs="Times New Roman"/>
          <w:i/>
          <w:sz w:val="24"/>
          <w:szCs w:val="24"/>
        </w:rPr>
        <w:t>HCR-20 violence risk management companion guide</w:t>
      </w:r>
      <w:r w:rsidRPr="0060241C">
        <w:rPr>
          <w:rFonts w:ascii="Times New Roman" w:hAnsi="Times New Roman" w:cs="Times New Roman"/>
          <w:sz w:val="24"/>
          <w:szCs w:val="24"/>
        </w:rPr>
        <w:t xml:space="preserve"> (pp. 13-25). Burnaby, British Columbia: Mental Health, Law, &amp; Policy Institute, Simon Fraser University, and Department of Mental Health Law and Policy, Florida Mental Health Institute, University of South Florida.</w:t>
      </w:r>
    </w:p>
    <w:p w14:paraId="200DF005" w14:textId="2A82EFB0" w:rsidR="00016B6A" w:rsidRPr="001F3C7D" w:rsidRDefault="00016B6A"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lastRenderedPageBreak/>
        <w:t>Kropp</w:t>
      </w:r>
      <w:proofErr w:type="spellEnd"/>
      <w:r w:rsidRPr="0060241C">
        <w:rPr>
          <w:rFonts w:ascii="Times New Roman" w:hAnsi="Times New Roman" w:cs="Times New Roman"/>
          <w:sz w:val="24"/>
          <w:szCs w:val="24"/>
        </w:rPr>
        <w:t xml:space="preserve">, P. R., Hart, S. D., &amp; Lyon, D. R. (2008). </w:t>
      </w:r>
      <w:r w:rsidRPr="00F87FEC">
        <w:rPr>
          <w:rFonts w:ascii="Times New Roman" w:hAnsi="Times New Roman" w:cs="Times New Roman"/>
          <w:i/>
          <w:sz w:val="24"/>
          <w:szCs w:val="24"/>
        </w:rPr>
        <w:t xml:space="preserve">Guidelines for </w:t>
      </w:r>
      <w:r w:rsidR="00C30730" w:rsidRPr="0034777D">
        <w:rPr>
          <w:rFonts w:ascii="Times New Roman" w:hAnsi="Times New Roman" w:cs="Times New Roman"/>
          <w:i/>
          <w:sz w:val="24"/>
          <w:szCs w:val="24"/>
        </w:rPr>
        <w:t>s</w:t>
      </w:r>
      <w:r w:rsidRPr="0034777D">
        <w:rPr>
          <w:rFonts w:ascii="Times New Roman" w:hAnsi="Times New Roman" w:cs="Times New Roman"/>
          <w:i/>
          <w:sz w:val="24"/>
          <w:szCs w:val="24"/>
        </w:rPr>
        <w:t xml:space="preserve">talking </w:t>
      </w:r>
      <w:r w:rsidR="00C30730" w:rsidRPr="00A34A90">
        <w:rPr>
          <w:rFonts w:ascii="Times New Roman" w:hAnsi="Times New Roman" w:cs="Times New Roman"/>
          <w:i/>
          <w:sz w:val="24"/>
          <w:szCs w:val="24"/>
        </w:rPr>
        <w:t>assessment and m</w:t>
      </w:r>
      <w:r w:rsidRPr="00F97A08">
        <w:rPr>
          <w:rFonts w:ascii="Times New Roman" w:hAnsi="Times New Roman" w:cs="Times New Roman"/>
          <w:i/>
          <w:sz w:val="24"/>
          <w:szCs w:val="24"/>
        </w:rPr>
        <w:t>anagement (SAM)</w:t>
      </w:r>
      <w:r w:rsidRPr="001F3C7D">
        <w:rPr>
          <w:rFonts w:ascii="Times New Roman" w:hAnsi="Times New Roman" w:cs="Times New Roman"/>
          <w:sz w:val="24"/>
          <w:szCs w:val="24"/>
        </w:rPr>
        <w:t xml:space="preserve">. Vancouver, Canada: </w:t>
      </w:r>
      <w:proofErr w:type="spellStart"/>
      <w:r w:rsidRPr="001F3C7D">
        <w:rPr>
          <w:rFonts w:ascii="Times New Roman" w:hAnsi="Times New Roman" w:cs="Times New Roman"/>
          <w:sz w:val="24"/>
          <w:szCs w:val="24"/>
        </w:rPr>
        <w:t>ProActive</w:t>
      </w:r>
      <w:proofErr w:type="spellEnd"/>
      <w:r w:rsidRPr="001F3C7D">
        <w:rPr>
          <w:rFonts w:ascii="Times New Roman" w:hAnsi="Times New Roman" w:cs="Times New Roman"/>
          <w:sz w:val="24"/>
          <w:szCs w:val="24"/>
        </w:rPr>
        <w:t xml:space="preserve"> </w:t>
      </w:r>
      <w:proofErr w:type="spellStart"/>
      <w:r w:rsidRPr="001F3C7D">
        <w:rPr>
          <w:rFonts w:ascii="Times New Roman" w:hAnsi="Times New Roman" w:cs="Times New Roman"/>
          <w:sz w:val="24"/>
          <w:szCs w:val="24"/>
        </w:rPr>
        <w:t>ReSolutions</w:t>
      </w:r>
      <w:proofErr w:type="spellEnd"/>
      <w:r w:rsidRPr="001F3C7D">
        <w:rPr>
          <w:rFonts w:ascii="Times New Roman" w:hAnsi="Times New Roman" w:cs="Times New Roman"/>
          <w:sz w:val="24"/>
          <w:szCs w:val="24"/>
        </w:rPr>
        <w:t xml:space="preserve"> Inc.</w:t>
      </w:r>
    </w:p>
    <w:p w14:paraId="51BDBF8A" w14:textId="77777777" w:rsidR="00D852F9" w:rsidRPr="0060241C" w:rsidRDefault="00D852F9" w:rsidP="00737BA4">
      <w:pPr>
        <w:spacing w:after="0" w:line="480" w:lineRule="auto"/>
        <w:ind w:left="720" w:hanging="720"/>
        <w:rPr>
          <w:rFonts w:ascii="Times New Roman" w:hAnsi="Times New Roman" w:cs="Times New Roman"/>
          <w:sz w:val="24"/>
          <w:szCs w:val="24"/>
        </w:rPr>
      </w:pPr>
      <w:proofErr w:type="spellStart"/>
      <w:r w:rsidRPr="001F3C7D">
        <w:rPr>
          <w:rFonts w:ascii="Times New Roman" w:hAnsi="Times New Roman" w:cs="Times New Roman"/>
          <w:sz w:val="24"/>
          <w:szCs w:val="24"/>
        </w:rPr>
        <w:t>Kropp</w:t>
      </w:r>
      <w:proofErr w:type="spellEnd"/>
      <w:r w:rsidRPr="001F3C7D">
        <w:rPr>
          <w:rFonts w:ascii="Times New Roman" w:hAnsi="Times New Roman" w:cs="Times New Roman"/>
          <w:sz w:val="24"/>
          <w:szCs w:val="24"/>
        </w:rPr>
        <w:t>, P</w:t>
      </w:r>
      <w:r w:rsidR="002A0CB7" w:rsidRPr="000875A6">
        <w:rPr>
          <w:rFonts w:ascii="Times New Roman" w:hAnsi="Times New Roman" w:cs="Times New Roman"/>
          <w:sz w:val="24"/>
          <w:szCs w:val="24"/>
        </w:rPr>
        <w:t xml:space="preserve">. R., Hart, S. D., &amp; Lyon, D. R. </w:t>
      </w:r>
      <w:r w:rsidRPr="000875A6">
        <w:rPr>
          <w:rFonts w:ascii="Times New Roman" w:hAnsi="Times New Roman" w:cs="Times New Roman"/>
          <w:sz w:val="24"/>
          <w:szCs w:val="24"/>
        </w:rPr>
        <w:t xml:space="preserve">(2002). Risk assessment of stalkers: Some problems and possible solutions. </w:t>
      </w:r>
      <w:r w:rsidRPr="00FE1537">
        <w:rPr>
          <w:rFonts w:ascii="Times New Roman" w:hAnsi="Times New Roman" w:cs="Times New Roman"/>
          <w:i/>
          <w:iCs/>
          <w:sz w:val="24"/>
          <w:szCs w:val="24"/>
        </w:rPr>
        <w:t>Criminal Justice and Behavior, 29,</w:t>
      </w:r>
      <w:r w:rsidRPr="00FE1537">
        <w:rPr>
          <w:rFonts w:ascii="Times New Roman" w:hAnsi="Times New Roman" w:cs="Times New Roman"/>
          <w:iCs/>
          <w:sz w:val="24"/>
          <w:szCs w:val="24"/>
        </w:rPr>
        <w:t xml:space="preserve"> 590-616.</w:t>
      </w:r>
      <w:r w:rsidR="002A0CB7" w:rsidRPr="00FE1537">
        <w:rPr>
          <w:rFonts w:ascii="Times New Roman" w:hAnsi="Times New Roman" w:cs="Times New Roman"/>
          <w:iCs/>
          <w:sz w:val="24"/>
          <w:szCs w:val="24"/>
        </w:rPr>
        <w:t xml:space="preserve"> </w:t>
      </w:r>
      <w:proofErr w:type="spellStart"/>
      <w:r w:rsidR="002A0CB7" w:rsidRPr="00FE1537">
        <w:rPr>
          <w:rFonts w:ascii="Times New Roman" w:hAnsi="Times New Roman" w:cs="Times New Roman"/>
          <w:iCs/>
          <w:sz w:val="24"/>
          <w:szCs w:val="24"/>
        </w:rPr>
        <w:t>doi</w:t>
      </w:r>
      <w:proofErr w:type="spellEnd"/>
      <w:r w:rsidR="002A0CB7" w:rsidRPr="00FE1537">
        <w:rPr>
          <w:rFonts w:ascii="Times New Roman" w:hAnsi="Times New Roman" w:cs="Times New Roman"/>
          <w:iCs/>
          <w:sz w:val="24"/>
          <w:szCs w:val="24"/>
        </w:rPr>
        <w:t>: 10.1177/0093854</w:t>
      </w:r>
      <w:r w:rsidR="002A0CB7" w:rsidRPr="0060241C">
        <w:rPr>
          <w:rFonts w:ascii="Times New Roman" w:hAnsi="Times New Roman" w:cs="Times New Roman"/>
          <w:iCs/>
          <w:sz w:val="24"/>
          <w:szCs w:val="24"/>
        </w:rPr>
        <w:t>02236734</w:t>
      </w:r>
    </w:p>
    <w:p w14:paraId="7769F529" w14:textId="740BDA06" w:rsidR="00016B6A" w:rsidRPr="0060241C" w:rsidRDefault="00016B6A"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Kro</w:t>
      </w:r>
      <w:r w:rsidR="009D4118">
        <w:rPr>
          <w:rFonts w:ascii="Times New Roman" w:hAnsi="Times New Roman" w:cs="Times New Roman"/>
          <w:sz w:val="24"/>
          <w:szCs w:val="24"/>
        </w:rPr>
        <w:t>p</w:t>
      </w:r>
      <w:r w:rsidRPr="0060241C">
        <w:rPr>
          <w:rFonts w:ascii="Times New Roman" w:hAnsi="Times New Roman" w:cs="Times New Roman"/>
          <w:sz w:val="24"/>
          <w:szCs w:val="24"/>
        </w:rPr>
        <w:t>p</w:t>
      </w:r>
      <w:proofErr w:type="spellEnd"/>
      <w:r w:rsidRPr="0060241C">
        <w:rPr>
          <w:rFonts w:ascii="Times New Roman" w:hAnsi="Times New Roman" w:cs="Times New Roman"/>
          <w:sz w:val="24"/>
          <w:szCs w:val="24"/>
        </w:rPr>
        <w:t xml:space="preserve">, P. R., Hart, S. D., Lyon, D. R., &amp; Storey, J. E. (2011). The development and validation of the guidelines for stalking assessment and management. </w:t>
      </w:r>
      <w:r w:rsidRPr="0060241C">
        <w:rPr>
          <w:rFonts w:ascii="Times New Roman" w:hAnsi="Times New Roman" w:cs="Times New Roman"/>
          <w:i/>
          <w:sz w:val="24"/>
          <w:szCs w:val="24"/>
        </w:rPr>
        <w:t xml:space="preserve">Behavioral Sciences and the Law, 29, </w:t>
      </w:r>
      <w:r w:rsidR="004757A1" w:rsidRPr="0060241C">
        <w:rPr>
          <w:rFonts w:ascii="Times New Roman" w:hAnsi="Times New Roman" w:cs="Times New Roman"/>
          <w:sz w:val="24"/>
          <w:szCs w:val="24"/>
        </w:rPr>
        <w:t>302-316.</w:t>
      </w:r>
      <w:r w:rsidR="006E04BD" w:rsidRPr="0060241C">
        <w:rPr>
          <w:rFonts w:ascii="Times New Roman" w:hAnsi="Times New Roman" w:cs="Times New Roman"/>
          <w:sz w:val="24"/>
          <w:szCs w:val="24"/>
        </w:rPr>
        <w:t xml:space="preserve"> </w:t>
      </w:r>
      <w:proofErr w:type="spellStart"/>
      <w:r w:rsidR="006E04BD" w:rsidRPr="0060241C">
        <w:rPr>
          <w:rFonts w:ascii="Times New Roman" w:hAnsi="Times New Roman" w:cs="Times New Roman"/>
          <w:sz w:val="24"/>
          <w:szCs w:val="24"/>
        </w:rPr>
        <w:t>doi</w:t>
      </w:r>
      <w:proofErr w:type="spellEnd"/>
      <w:r w:rsidR="006E04BD" w:rsidRPr="0060241C">
        <w:rPr>
          <w:rFonts w:ascii="Times New Roman" w:hAnsi="Times New Roman" w:cs="Times New Roman"/>
          <w:sz w:val="24"/>
          <w:szCs w:val="24"/>
        </w:rPr>
        <w:t>: 10.1002/bsl.978</w:t>
      </w:r>
    </w:p>
    <w:p w14:paraId="36EF128B" w14:textId="77777777" w:rsidR="006740DB" w:rsidRPr="0060241C" w:rsidRDefault="006740DB" w:rsidP="006740DB">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Leavitt, N., </w:t>
      </w:r>
      <w:proofErr w:type="spellStart"/>
      <w:r w:rsidRPr="0060241C">
        <w:rPr>
          <w:rFonts w:ascii="Times New Roman" w:hAnsi="Times New Roman" w:cs="Times New Roman"/>
          <w:sz w:val="24"/>
          <w:szCs w:val="24"/>
        </w:rPr>
        <w:t>Presskreischer</w:t>
      </w:r>
      <w:proofErr w:type="spellEnd"/>
      <w:r w:rsidRPr="0060241C">
        <w:rPr>
          <w:rFonts w:ascii="Times New Roman" w:hAnsi="Times New Roman" w:cs="Times New Roman"/>
          <w:sz w:val="24"/>
          <w:szCs w:val="24"/>
        </w:rPr>
        <w:t xml:space="preserve">, H., </w:t>
      </w:r>
      <w:proofErr w:type="spellStart"/>
      <w:r w:rsidRPr="0060241C">
        <w:rPr>
          <w:rFonts w:ascii="Times New Roman" w:hAnsi="Times New Roman" w:cs="Times New Roman"/>
          <w:sz w:val="24"/>
          <w:szCs w:val="24"/>
        </w:rPr>
        <w:t>Maykuth</w:t>
      </w:r>
      <w:proofErr w:type="spellEnd"/>
      <w:r w:rsidRPr="0060241C">
        <w:rPr>
          <w:rFonts w:ascii="Times New Roman" w:hAnsi="Times New Roman" w:cs="Times New Roman"/>
          <w:i/>
          <w:iCs/>
          <w:sz w:val="24"/>
          <w:szCs w:val="24"/>
        </w:rPr>
        <w:t xml:space="preserve">, </w:t>
      </w:r>
      <w:r w:rsidRPr="0060241C">
        <w:rPr>
          <w:rFonts w:ascii="Times New Roman" w:hAnsi="Times New Roman" w:cs="Times New Roman"/>
          <w:sz w:val="24"/>
          <w:szCs w:val="24"/>
        </w:rPr>
        <w:t xml:space="preserve">P. L., &amp; </w:t>
      </w:r>
      <w:proofErr w:type="spellStart"/>
      <w:r w:rsidRPr="0060241C">
        <w:rPr>
          <w:rFonts w:ascii="Times New Roman" w:hAnsi="Times New Roman" w:cs="Times New Roman"/>
          <w:sz w:val="24"/>
          <w:szCs w:val="24"/>
        </w:rPr>
        <w:t>Grisso</w:t>
      </w:r>
      <w:proofErr w:type="spellEnd"/>
      <w:r w:rsidRPr="0060241C">
        <w:rPr>
          <w:rFonts w:ascii="Times New Roman" w:hAnsi="Times New Roman" w:cs="Times New Roman"/>
          <w:sz w:val="24"/>
          <w:szCs w:val="24"/>
        </w:rPr>
        <w:t xml:space="preserve">, T. (2006). Aggression toward forensic evaluators: A statewide survey. </w:t>
      </w:r>
      <w:r w:rsidRPr="0060241C">
        <w:rPr>
          <w:rFonts w:ascii="Times New Roman" w:hAnsi="Times New Roman" w:cs="Times New Roman"/>
          <w:i/>
          <w:iCs/>
          <w:sz w:val="24"/>
          <w:szCs w:val="24"/>
        </w:rPr>
        <w:t xml:space="preserve">Journal of the American Academy of Psychiatry and the Law, 34, </w:t>
      </w:r>
      <w:r w:rsidRPr="0060241C">
        <w:rPr>
          <w:rFonts w:ascii="Times New Roman" w:hAnsi="Times New Roman" w:cs="Times New Roman"/>
          <w:sz w:val="24"/>
          <w:szCs w:val="24"/>
        </w:rPr>
        <w:t xml:space="preserve">231-239. </w:t>
      </w:r>
    </w:p>
    <w:p w14:paraId="0CA720A9" w14:textId="77777777" w:rsidR="00622E08" w:rsidRPr="0060241C" w:rsidRDefault="00985D12"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Lion, J. R., &amp; </w:t>
      </w:r>
      <w:proofErr w:type="spellStart"/>
      <w:r w:rsidRPr="0060241C">
        <w:rPr>
          <w:rFonts w:ascii="Times New Roman" w:hAnsi="Times New Roman" w:cs="Times New Roman"/>
          <w:sz w:val="24"/>
          <w:szCs w:val="24"/>
        </w:rPr>
        <w:t>Herschler</w:t>
      </w:r>
      <w:proofErr w:type="spellEnd"/>
      <w:r w:rsidRPr="0060241C">
        <w:rPr>
          <w:rFonts w:ascii="Times New Roman" w:hAnsi="Times New Roman" w:cs="Times New Roman"/>
          <w:sz w:val="24"/>
          <w:szCs w:val="24"/>
        </w:rPr>
        <w:t>, J. A.</w:t>
      </w:r>
      <w:r w:rsidR="00622E08" w:rsidRPr="0060241C">
        <w:rPr>
          <w:rFonts w:ascii="Times New Roman" w:hAnsi="Times New Roman" w:cs="Times New Roman"/>
          <w:sz w:val="24"/>
          <w:szCs w:val="24"/>
        </w:rPr>
        <w:t xml:space="preserve"> (1998). The stalking of clinicians by their patients. In J. R. </w:t>
      </w:r>
      <w:proofErr w:type="spellStart"/>
      <w:r w:rsidR="00622E08" w:rsidRPr="0060241C">
        <w:rPr>
          <w:rFonts w:ascii="Times New Roman" w:hAnsi="Times New Roman" w:cs="Times New Roman"/>
          <w:sz w:val="24"/>
          <w:szCs w:val="24"/>
        </w:rPr>
        <w:t>Meloy</w:t>
      </w:r>
      <w:proofErr w:type="spellEnd"/>
      <w:r w:rsidR="00622E08" w:rsidRPr="0060241C">
        <w:rPr>
          <w:rFonts w:ascii="Times New Roman" w:hAnsi="Times New Roman" w:cs="Times New Roman"/>
          <w:sz w:val="24"/>
          <w:szCs w:val="24"/>
        </w:rPr>
        <w:t xml:space="preserve"> (Ed.), </w:t>
      </w:r>
      <w:r w:rsidR="00622E08" w:rsidRPr="0060241C">
        <w:rPr>
          <w:rFonts w:ascii="Times New Roman" w:hAnsi="Times New Roman" w:cs="Times New Roman"/>
          <w:i/>
          <w:sz w:val="24"/>
          <w:szCs w:val="24"/>
        </w:rPr>
        <w:t>The psychology of stalking: Clinical and forensic perspectives</w:t>
      </w:r>
      <w:r w:rsidR="00622E08" w:rsidRPr="0060241C">
        <w:rPr>
          <w:rFonts w:ascii="Times New Roman" w:hAnsi="Times New Roman" w:cs="Times New Roman"/>
          <w:sz w:val="24"/>
          <w:szCs w:val="24"/>
        </w:rPr>
        <w:t xml:space="preserve"> (pp. 163-173). San Diego, CA: Academic Press.</w:t>
      </w:r>
    </w:p>
    <w:p w14:paraId="029CB5C9" w14:textId="77E85280" w:rsidR="00465F8A" w:rsidRPr="0060241C" w:rsidRDefault="00465F8A" w:rsidP="00465F8A">
      <w:pPr>
        <w:spacing w:line="480" w:lineRule="auto"/>
        <w:ind w:left="567" w:hanging="567"/>
        <w:rPr>
          <w:rFonts w:ascii="Times New Roman" w:hAnsi="Times New Roman"/>
          <w:sz w:val="24"/>
          <w:szCs w:val="24"/>
        </w:rPr>
      </w:pPr>
      <w:r w:rsidRPr="0060241C">
        <w:rPr>
          <w:rFonts w:ascii="Times New Roman" w:hAnsi="Times New Roman"/>
          <w:sz w:val="24"/>
          <w:szCs w:val="24"/>
        </w:rPr>
        <w:t>Lloyd-Goldst</w:t>
      </w:r>
      <w:r w:rsidR="009D4118">
        <w:rPr>
          <w:rFonts w:ascii="Times New Roman" w:hAnsi="Times New Roman"/>
          <w:sz w:val="24"/>
          <w:szCs w:val="24"/>
        </w:rPr>
        <w:t>ei</w:t>
      </w:r>
      <w:r w:rsidRPr="0060241C">
        <w:rPr>
          <w:rFonts w:ascii="Times New Roman" w:hAnsi="Times New Roman"/>
          <w:sz w:val="24"/>
          <w:szCs w:val="24"/>
        </w:rPr>
        <w:t>n, R. (200</w:t>
      </w:r>
      <w:r w:rsidR="00C0225D" w:rsidRPr="0060241C">
        <w:rPr>
          <w:rFonts w:ascii="Times New Roman" w:hAnsi="Times New Roman"/>
          <w:sz w:val="24"/>
          <w:szCs w:val="24"/>
        </w:rPr>
        <w:t>0</w:t>
      </w:r>
      <w:r w:rsidRPr="0060241C">
        <w:rPr>
          <w:rFonts w:ascii="Times New Roman" w:hAnsi="Times New Roman"/>
          <w:sz w:val="24"/>
          <w:szCs w:val="24"/>
        </w:rPr>
        <w:t xml:space="preserve">). Serial stalkers: recent clinical findings. In: Schlesinger L. (Ed.). Serial offenders: current thoughts, recent findings. Boca Raton, FL: CRC Press, 2000:167-185. </w:t>
      </w:r>
    </w:p>
    <w:p w14:paraId="50F690F2" w14:textId="420A2C11" w:rsidR="00B45E27" w:rsidRPr="001F3C7D" w:rsidRDefault="00016B6A"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MacKenzie</w:t>
      </w:r>
      <w:proofErr w:type="spellEnd"/>
      <w:r w:rsidRPr="0060241C">
        <w:rPr>
          <w:rFonts w:ascii="Times New Roman" w:hAnsi="Times New Roman" w:cs="Times New Roman"/>
          <w:sz w:val="24"/>
          <w:szCs w:val="24"/>
        </w:rPr>
        <w:t xml:space="preserve">, R. D., McEwan, T. E., </w:t>
      </w:r>
      <w:proofErr w:type="spellStart"/>
      <w:r w:rsidRPr="0060241C">
        <w:rPr>
          <w:rFonts w:ascii="Times New Roman" w:hAnsi="Times New Roman" w:cs="Times New Roman"/>
          <w:sz w:val="24"/>
          <w:szCs w:val="24"/>
        </w:rPr>
        <w:t>Path</w:t>
      </w:r>
      <w:r w:rsidR="006169F8" w:rsidRPr="0060241C">
        <w:rPr>
          <w:rFonts w:ascii="Times New Roman" w:hAnsi="Times New Roman" w:cs="Times New Roman"/>
          <w:sz w:val="24"/>
          <w:szCs w:val="24"/>
        </w:rPr>
        <w:t>é</w:t>
      </w:r>
      <w:proofErr w:type="spellEnd"/>
      <w:r w:rsidRPr="0060241C">
        <w:rPr>
          <w:rFonts w:ascii="Times New Roman" w:hAnsi="Times New Roman" w:cs="Times New Roman"/>
          <w:sz w:val="24"/>
          <w:szCs w:val="24"/>
        </w:rPr>
        <w:t>,</w:t>
      </w:r>
      <w:r w:rsidR="006169F8"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 James, D. V., </w:t>
      </w:r>
      <w:proofErr w:type="spellStart"/>
      <w:r w:rsidRPr="0060241C">
        <w:rPr>
          <w:rFonts w:ascii="Times New Roman" w:hAnsi="Times New Roman" w:cs="Times New Roman"/>
          <w:sz w:val="24"/>
          <w:szCs w:val="24"/>
        </w:rPr>
        <w:t>Ogloff</w:t>
      </w:r>
      <w:proofErr w:type="spellEnd"/>
      <w:r w:rsidRPr="0060241C">
        <w:rPr>
          <w:rFonts w:ascii="Times New Roman" w:hAnsi="Times New Roman" w:cs="Times New Roman"/>
          <w:sz w:val="24"/>
          <w:szCs w:val="24"/>
        </w:rPr>
        <w:t xml:space="preserve">, J. R. P., &amp; Mullen, P. E. (2009). </w:t>
      </w:r>
      <w:r w:rsidRPr="0060241C">
        <w:rPr>
          <w:rFonts w:ascii="Times New Roman" w:hAnsi="Times New Roman" w:cs="Times New Roman"/>
          <w:i/>
          <w:sz w:val="24"/>
          <w:szCs w:val="24"/>
        </w:rPr>
        <w:t xml:space="preserve">Stalking </w:t>
      </w:r>
      <w:r w:rsidR="00D31434" w:rsidRPr="0060241C">
        <w:rPr>
          <w:rFonts w:ascii="Times New Roman" w:hAnsi="Times New Roman" w:cs="Times New Roman"/>
          <w:i/>
          <w:sz w:val="24"/>
          <w:szCs w:val="24"/>
        </w:rPr>
        <w:t>r</w:t>
      </w:r>
      <w:r w:rsidRPr="0060241C">
        <w:rPr>
          <w:rFonts w:ascii="Times New Roman" w:hAnsi="Times New Roman" w:cs="Times New Roman"/>
          <w:i/>
          <w:sz w:val="24"/>
          <w:szCs w:val="24"/>
        </w:rPr>
        <w:t xml:space="preserve">isk </w:t>
      </w:r>
      <w:r w:rsidR="00D31434" w:rsidRPr="0060241C">
        <w:rPr>
          <w:rFonts w:ascii="Times New Roman" w:hAnsi="Times New Roman" w:cs="Times New Roman"/>
          <w:i/>
          <w:sz w:val="24"/>
          <w:szCs w:val="24"/>
        </w:rPr>
        <w:t>p</w:t>
      </w:r>
      <w:r w:rsidRPr="0060241C">
        <w:rPr>
          <w:rFonts w:ascii="Times New Roman" w:hAnsi="Times New Roman" w:cs="Times New Roman"/>
          <w:i/>
          <w:sz w:val="24"/>
          <w:szCs w:val="24"/>
        </w:rPr>
        <w:t>rofile: Guidelines for the assessment and management of stalkers.</w:t>
      </w:r>
      <w:r w:rsidRPr="0060241C">
        <w:rPr>
          <w:rFonts w:ascii="Times New Roman" w:hAnsi="Times New Roman" w:cs="Times New Roman"/>
          <w:sz w:val="24"/>
          <w:szCs w:val="24"/>
        </w:rPr>
        <w:t xml:space="preserve"> Melbourne, Au</w:t>
      </w:r>
      <w:r w:rsidR="001D6582" w:rsidRPr="0060241C">
        <w:rPr>
          <w:rFonts w:ascii="Times New Roman" w:hAnsi="Times New Roman" w:cs="Times New Roman"/>
          <w:sz w:val="24"/>
          <w:szCs w:val="24"/>
        </w:rPr>
        <w:t xml:space="preserve">stralia: Centre for Forensic </w:t>
      </w:r>
      <w:proofErr w:type="spellStart"/>
      <w:r w:rsidR="001D6582" w:rsidRPr="0060241C">
        <w:rPr>
          <w:rFonts w:ascii="Times New Roman" w:hAnsi="Times New Roman" w:cs="Times New Roman"/>
          <w:sz w:val="24"/>
          <w:szCs w:val="24"/>
        </w:rPr>
        <w:t>Be</w:t>
      </w:r>
      <w:r w:rsidRPr="0060241C">
        <w:rPr>
          <w:rFonts w:ascii="Times New Roman" w:hAnsi="Times New Roman" w:cs="Times New Roman"/>
          <w:sz w:val="24"/>
          <w:szCs w:val="24"/>
        </w:rPr>
        <w:t>h</w:t>
      </w:r>
      <w:r w:rsidR="001D6582" w:rsidRPr="0060241C">
        <w:rPr>
          <w:rFonts w:ascii="Times New Roman" w:hAnsi="Times New Roman" w:cs="Times New Roman"/>
          <w:sz w:val="24"/>
          <w:szCs w:val="24"/>
        </w:rPr>
        <w:t>a</w:t>
      </w:r>
      <w:r w:rsidRPr="0060241C">
        <w:rPr>
          <w:rFonts w:ascii="Times New Roman" w:hAnsi="Times New Roman" w:cs="Times New Roman"/>
          <w:sz w:val="24"/>
          <w:szCs w:val="24"/>
        </w:rPr>
        <w:t>viour</w:t>
      </w:r>
      <w:r w:rsidRPr="001F3C7D">
        <w:rPr>
          <w:rFonts w:ascii="Times New Roman" w:hAnsi="Times New Roman" w:cs="Times New Roman"/>
          <w:sz w:val="24"/>
          <w:szCs w:val="24"/>
        </w:rPr>
        <w:t>al</w:t>
      </w:r>
      <w:proofErr w:type="spellEnd"/>
      <w:r w:rsidRPr="001F3C7D">
        <w:rPr>
          <w:rFonts w:ascii="Times New Roman" w:hAnsi="Times New Roman" w:cs="Times New Roman"/>
          <w:sz w:val="24"/>
          <w:szCs w:val="24"/>
        </w:rPr>
        <w:t xml:space="preserve"> Science.</w:t>
      </w:r>
    </w:p>
    <w:p w14:paraId="1E238536" w14:textId="77777777" w:rsidR="006C1A57" w:rsidRPr="00FE1537" w:rsidRDefault="006C1A57" w:rsidP="006C1A57">
      <w:pPr>
        <w:spacing w:after="0" w:line="480" w:lineRule="auto"/>
        <w:ind w:left="720" w:hanging="720"/>
        <w:rPr>
          <w:rFonts w:ascii="Times New Roman" w:hAnsi="Times New Roman" w:cs="Times New Roman"/>
          <w:sz w:val="24"/>
          <w:szCs w:val="24"/>
        </w:rPr>
      </w:pPr>
      <w:r w:rsidRPr="001F3C7D">
        <w:rPr>
          <w:rFonts w:ascii="Times New Roman" w:hAnsi="Times New Roman" w:cs="Times New Roman"/>
          <w:sz w:val="24"/>
          <w:szCs w:val="24"/>
        </w:rPr>
        <w:t xml:space="preserve">McIvor, R. J., &amp; </w:t>
      </w:r>
      <w:proofErr w:type="spellStart"/>
      <w:r w:rsidRPr="001F3C7D">
        <w:rPr>
          <w:rFonts w:ascii="Times New Roman" w:hAnsi="Times New Roman" w:cs="Times New Roman"/>
          <w:sz w:val="24"/>
          <w:szCs w:val="24"/>
        </w:rPr>
        <w:t>Petch</w:t>
      </w:r>
      <w:proofErr w:type="spellEnd"/>
      <w:r w:rsidRPr="001F3C7D">
        <w:rPr>
          <w:rFonts w:ascii="Times New Roman" w:hAnsi="Times New Roman" w:cs="Times New Roman"/>
          <w:sz w:val="24"/>
          <w:szCs w:val="24"/>
        </w:rPr>
        <w:t>, E. (2006). Stalking of mental health professionals:</w:t>
      </w:r>
      <w:r w:rsidRPr="000875A6">
        <w:rPr>
          <w:rFonts w:ascii="Times New Roman" w:hAnsi="Times New Roman" w:cs="Times New Roman"/>
          <w:sz w:val="24"/>
          <w:szCs w:val="24"/>
        </w:rPr>
        <w:t xml:space="preserve"> An under-</w:t>
      </w:r>
      <w:proofErr w:type="spellStart"/>
      <w:r w:rsidRPr="000875A6">
        <w:rPr>
          <w:rFonts w:ascii="Times New Roman" w:hAnsi="Times New Roman" w:cs="Times New Roman"/>
          <w:sz w:val="24"/>
          <w:szCs w:val="24"/>
        </w:rPr>
        <w:t>recognised</w:t>
      </w:r>
      <w:proofErr w:type="spellEnd"/>
      <w:r w:rsidRPr="000875A6">
        <w:rPr>
          <w:rFonts w:ascii="Times New Roman" w:hAnsi="Times New Roman" w:cs="Times New Roman"/>
          <w:sz w:val="24"/>
          <w:szCs w:val="24"/>
        </w:rPr>
        <w:t xml:space="preserve"> problem. </w:t>
      </w:r>
      <w:r w:rsidRPr="00FE1537">
        <w:rPr>
          <w:rFonts w:ascii="Times New Roman" w:hAnsi="Times New Roman" w:cs="Times New Roman"/>
          <w:i/>
          <w:iCs/>
          <w:sz w:val="24"/>
          <w:szCs w:val="24"/>
        </w:rPr>
        <w:t>British Journal of Psychiatry, 188</w:t>
      </w:r>
      <w:r w:rsidRPr="00FE1537">
        <w:rPr>
          <w:rFonts w:ascii="Times New Roman" w:hAnsi="Times New Roman" w:cs="Times New Roman"/>
          <w:sz w:val="24"/>
          <w:szCs w:val="24"/>
        </w:rPr>
        <w:t>, 403-404.</w:t>
      </w:r>
      <w:r w:rsidR="00AC0DEE" w:rsidRPr="00FE1537">
        <w:rPr>
          <w:rFonts w:ascii="Times New Roman" w:hAnsi="Times New Roman" w:cs="Times New Roman"/>
          <w:sz w:val="24"/>
          <w:szCs w:val="24"/>
        </w:rPr>
        <w:t xml:space="preserve"> </w:t>
      </w:r>
      <w:proofErr w:type="spellStart"/>
      <w:r w:rsidR="00AC0DEE" w:rsidRPr="00FE1537">
        <w:rPr>
          <w:rFonts w:ascii="Times New Roman" w:hAnsi="Times New Roman" w:cs="Times New Roman"/>
          <w:sz w:val="24"/>
          <w:szCs w:val="24"/>
        </w:rPr>
        <w:t>doi</w:t>
      </w:r>
      <w:proofErr w:type="spellEnd"/>
      <w:r w:rsidR="00AC0DEE" w:rsidRPr="00FE1537">
        <w:rPr>
          <w:rFonts w:ascii="Times New Roman" w:hAnsi="Times New Roman" w:cs="Times New Roman"/>
          <w:sz w:val="24"/>
          <w:szCs w:val="24"/>
        </w:rPr>
        <w:t>: 10.1192/bjp.bp.105.018523</w:t>
      </w:r>
    </w:p>
    <w:p w14:paraId="53BA254F" w14:textId="77777777" w:rsidR="00383679" w:rsidRPr="0060241C" w:rsidRDefault="00383679" w:rsidP="006C1A57">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lastRenderedPageBreak/>
        <w:t>Meloy</w:t>
      </w:r>
      <w:proofErr w:type="spellEnd"/>
      <w:r w:rsidRPr="0060241C">
        <w:rPr>
          <w:rFonts w:ascii="Times New Roman" w:hAnsi="Times New Roman" w:cs="Times New Roman"/>
          <w:sz w:val="24"/>
          <w:szCs w:val="24"/>
        </w:rPr>
        <w:t xml:space="preserve">, J. R., &amp; Boyd, C. (2003). Female stalkers and their victims. </w:t>
      </w:r>
      <w:r w:rsidRPr="0060241C">
        <w:rPr>
          <w:rFonts w:ascii="Times New Roman" w:hAnsi="Times New Roman" w:cs="Times New Roman"/>
          <w:i/>
          <w:iCs/>
          <w:sz w:val="24"/>
          <w:szCs w:val="24"/>
        </w:rPr>
        <w:t>Journal of the American Academy of Psychiatry and the Law, 31</w:t>
      </w:r>
      <w:r w:rsidRPr="0060241C">
        <w:rPr>
          <w:rFonts w:ascii="Times New Roman" w:hAnsi="Times New Roman" w:cs="Times New Roman"/>
          <w:sz w:val="24"/>
          <w:szCs w:val="24"/>
        </w:rPr>
        <w:t>, 211–219.</w:t>
      </w:r>
    </w:p>
    <w:p w14:paraId="443954E6" w14:textId="48BDE1B0" w:rsidR="006E1236" w:rsidRPr="00F87FEC" w:rsidRDefault="006E1236" w:rsidP="006C1A57">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Mullen, P. E., </w:t>
      </w:r>
      <w:proofErr w:type="spellStart"/>
      <w:r w:rsidRPr="0060241C">
        <w:rPr>
          <w:rFonts w:ascii="Times New Roman" w:hAnsi="Times New Roman" w:cs="Times New Roman"/>
          <w:sz w:val="24"/>
          <w:szCs w:val="24"/>
        </w:rPr>
        <w:t>Pathé</w:t>
      </w:r>
      <w:proofErr w:type="spellEnd"/>
      <w:r w:rsidRPr="0060241C">
        <w:rPr>
          <w:rFonts w:ascii="Times New Roman" w:hAnsi="Times New Roman" w:cs="Times New Roman"/>
          <w:sz w:val="24"/>
          <w:szCs w:val="24"/>
        </w:rPr>
        <w:t>, M., Purcell, R., &amp; Stuart,</w:t>
      </w:r>
      <w:r w:rsidR="008C2F41" w:rsidRPr="0060241C">
        <w:rPr>
          <w:rFonts w:ascii="Times New Roman" w:hAnsi="Times New Roman" w:cs="Times New Roman"/>
          <w:sz w:val="24"/>
          <w:szCs w:val="24"/>
        </w:rPr>
        <w:t xml:space="preserve"> G. W.</w:t>
      </w:r>
      <w:r w:rsidRPr="0060241C">
        <w:rPr>
          <w:rFonts w:ascii="Times New Roman" w:hAnsi="Times New Roman" w:cs="Times New Roman"/>
          <w:sz w:val="24"/>
          <w:szCs w:val="24"/>
        </w:rPr>
        <w:t xml:space="preserve"> (1999). </w:t>
      </w:r>
      <w:r w:rsidR="008C2F41" w:rsidRPr="0060241C">
        <w:rPr>
          <w:rFonts w:ascii="Times New Roman" w:hAnsi="Times New Roman" w:cs="Times New Roman"/>
          <w:sz w:val="24"/>
          <w:szCs w:val="24"/>
        </w:rPr>
        <w:t xml:space="preserve">Study of stalkers. </w:t>
      </w:r>
      <w:r w:rsidR="008C2F41" w:rsidRPr="0060241C">
        <w:rPr>
          <w:rFonts w:ascii="Times New Roman" w:hAnsi="Times New Roman" w:cs="Times New Roman"/>
          <w:i/>
          <w:sz w:val="24"/>
          <w:szCs w:val="24"/>
        </w:rPr>
        <w:t>American Journal of Psychiatry, 156</w:t>
      </w:r>
      <w:r w:rsidR="008C2F41" w:rsidRPr="0060241C">
        <w:rPr>
          <w:rFonts w:ascii="Times New Roman" w:hAnsi="Times New Roman" w:cs="Times New Roman"/>
          <w:sz w:val="24"/>
          <w:szCs w:val="24"/>
        </w:rPr>
        <w:t>, 1244-1249.</w:t>
      </w:r>
    </w:p>
    <w:p w14:paraId="7B6B5ED8" w14:textId="5685CE54" w:rsidR="006A40E2" w:rsidRDefault="006A40E2" w:rsidP="00292772">
      <w:pPr>
        <w:spacing w:line="480" w:lineRule="auto"/>
        <w:ind w:left="567" w:hanging="567"/>
        <w:rPr>
          <w:rFonts w:ascii="Times New Roman" w:hAnsi="Times New Roman" w:cs="Calibri"/>
          <w:sz w:val="24"/>
          <w:szCs w:val="24"/>
        </w:rPr>
      </w:pPr>
      <w:proofErr w:type="spellStart"/>
      <w:r>
        <w:rPr>
          <w:rFonts w:ascii="Times New Roman" w:hAnsi="Times New Roman" w:cs="Times New Roman"/>
          <w:sz w:val="24"/>
          <w:szCs w:val="24"/>
        </w:rPr>
        <w:t>Pathé</w:t>
      </w:r>
      <w:proofErr w:type="spellEnd"/>
      <w:r>
        <w:rPr>
          <w:rFonts w:ascii="Times New Roman" w:hAnsi="Times New Roman" w:cs="Times New Roman"/>
          <w:sz w:val="24"/>
          <w:szCs w:val="24"/>
        </w:rPr>
        <w:t xml:space="preserve">, M. (2014). Comment: Guiding mental health professionals through murky waters. </w:t>
      </w:r>
      <w:r w:rsidRPr="007866DF">
        <w:rPr>
          <w:rFonts w:ascii="Times New Roman" w:hAnsi="Times New Roman" w:cs="Times New Roman"/>
          <w:i/>
          <w:sz w:val="24"/>
          <w:szCs w:val="24"/>
        </w:rPr>
        <w:t>Journal of Threat Assessment a</w:t>
      </w:r>
      <w:r w:rsidRPr="001F3C7D">
        <w:rPr>
          <w:rFonts w:ascii="Times New Roman" w:hAnsi="Times New Roman" w:cs="Times New Roman"/>
          <w:i/>
          <w:sz w:val="24"/>
          <w:szCs w:val="24"/>
        </w:rPr>
        <w:t>nd Management, 1</w:t>
      </w:r>
      <w:r>
        <w:rPr>
          <w:rFonts w:ascii="Times New Roman" w:hAnsi="Times New Roman" w:cs="Times New Roman"/>
          <w:sz w:val="24"/>
          <w:szCs w:val="24"/>
        </w:rPr>
        <w:t>, 25</w:t>
      </w:r>
      <w:r w:rsidRPr="001F3C7D">
        <w:rPr>
          <w:rFonts w:ascii="Times New Roman" w:hAnsi="Times New Roman" w:cs="Times New Roman"/>
          <w:sz w:val="24"/>
          <w:szCs w:val="24"/>
        </w:rPr>
        <w:t>-2</w:t>
      </w:r>
      <w:r>
        <w:rPr>
          <w:rFonts w:ascii="Times New Roman" w:hAnsi="Times New Roman" w:cs="Times New Roman"/>
          <w:sz w:val="24"/>
          <w:szCs w:val="24"/>
        </w:rPr>
        <w:t>6</w:t>
      </w:r>
      <w:r w:rsidRPr="001F3C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6A40E2">
        <w:rPr>
          <w:rFonts w:ascii="Times New Roman" w:hAnsi="Times New Roman" w:cs="Times New Roman"/>
          <w:sz w:val="24"/>
          <w:szCs w:val="24"/>
        </w:rPr>
        <w:t>10.1037/tam0000001</w:t>
      </w:r>
    </w:p>
    <w:p w14:paraId="2736267C" w14:textId="4C83E815" w:rsidR="00292772" w:rsidRPr="001F3C7D" w:rsidRDefault="00292772" w:rsidP="00292772">
      <w:pPr>
        <w:spacing w:line="480" w:lineRule="auto"/>
        <w:ind w:left="567" w:hanging="567"/>
        <w:rPr>
          <w:rFonts w:ascii="Times New Roman" w:hAnsi="Times New Roman"/>
          <w:sz w:val="24"/>
          <w:szCs w:val="24"/>
        </w:rPr>
      </w:pPr>
      <w:r w:rsidRPr="00F87FEC">
        <w:rPr>
          <w:rFonts w:ascii="Times New Roman" w:hAnsi="Times New Roman" w:cs="Calibri"/>
          <w:sz w:val="24"/>
          <w:szCs w:val="24"/>
        </w:rPr>
        <w:t>Petherick</w:t>
      </w:r>
      <w:r w:rsidRPr="0034777D">
        <w:rPr>
          <w:rFonts w:ascii="Times New Roman" w:hAnsi="Times New Roman" w:cs="Calibri"/>
          <w:sz w:val="24"/>
          <w:szCs w:val="24"/>
        </w:rPr>
        <w:t xml:space="preserve">, W. (2009). Serial stalking: Looking for love in all the wrong places? In W. Petherick (Ed.), </w:t>
      </w:r>
      <w:r w:rsidRPr="00A34A90">
        <w:rPr>
          <w:rFonts w:ascii="Times New Roman" w:hAnsi="Times New Roman" w:cs="Calibri"/>
          <w:i/>
          <w:sz w:val="24"/>
          <w:szCs w:val="24"/>
        </w:rPr>
        <w:t xml:space="preserve">Serial Crime: Theoretical and Practical Issues in Behavioral Profiling </w:t>
      </w:r>
      <w:r w:rsidRPr="00A34A90">
        <w:rPr>
          <w:rFonts w:ascii="Times New Roman" w:hAnsi="Times New Roman" w:cs="AdvP4493B6"/>
          <w:sz w:val="24"/>
          <w:szCs w:val="24"/>
        </w:rPr>
        <w:t>(2</w:t>
      </w:r>
      <w:r w:rsidRPr="00F97A08">
        <w:rPr>
          <w:rFonts w:ascii="Times New Roman" w:hAnsi="Times New Roman" w:cs="AdvP4493B6"/>
          <w:sz w:val="24"/>
          <w:szCs w:val="24"/>
          <w:vertAlign w:val="superscript"/>
        </w:rPr>
        <w:t xml:space="preserve">nd </w:t>
      </w:r>
      <w:r w:rsidRPr="000346E3">
        <w:rPr>
          <w:rFonts w:ascii="Times New Roman" w:hAnsi="Times New Roman" w:cs="AdvP4493B6"/>
          <w:sz w:val="24"/>
          <w:szCs w:val="24"/>
        </w:rPr>
        <w:t>ed.)</w:t>
      </w:r>
      <w:r w:rsidRPr="007866DF">
        <w:rPr>
          <w:rFonts w:ascii="Times New Roman" w:hAnsi="Times New Roman" w:cs="Calibri"/>
          <w:i/>
          <w:sz w:val="24"/>
          <w:szCs w:val="24"/>
        </w:rPr>
        <w:t xml:space="preserve"> </w:t>
      </w:r>
      <w:r w:rsidRPr="007866DF">
        <w:rPr>
          <w:rFonts w:ascii="Times New Roman" w:hAnsi="Times New Roman" w:cs="Calibri"/>
          <w:sz w:val="24"/>
          <w:szCs w:val="24"/>
        </w:rPr>
        <w:t>(pp. 257-281). Burlington, MA: Elsevier Academic Press.</w:t>
      </w:r>
    </w:p>
    <w:p w14:paraId="636F3444" w14:textId="77777777" w:rsidR="00FE5396" w:rsidRPr="009E76AF" w:rsidRDefault="00FE5396" w:rsidP="00FE5396">
      <w:pPr>
        <w:spacing w:after="0" w:line="480" w:lineRule="auto"/>
        <w:ind w:left="720" w:hanging="720"/>
        <w:rPr>
          <w:rFonts w:ascii="Times New Roman" w:hAnsi="Times New Roman" w:cs="Times New Roman"/>
          <w:sz w:val="24"/>
          <w:szCs w:val="24"/>
        </w:rPr>
      </w:pPr>
      <w:r w:rsidRPr="001F3C7D">
        <w:rPr>
          <w:rFonts w:ascii="Times New Roman" w:hAnsi="Times New Roman" w:cs="Times New Roman"/>
          <w:sz w:val="24"/>
          <w:szCs w:val="24"/>
        </w:rPr>
        <w:t xml:space="preserve">Purcell, R., </w:t>
      </w:r>
      <w:proofErr w:type="spellStart"/>
      <w:r w:rsidRPr="001F3C7D">
        <w:rPr>
          <w:rFonts w:ascii="Times New Roman" w:hAnsi="Times New Roman" w:cs="Times New Roman"/>
          <w:sz w:val="24"/>
          <w:szCs w:val="24"/>
        </w:rPr>
        <w:t>Pathé</w:t>
      </w:r>
      <w:proofErr w:type="spellEnd"/>
      <w:r w:rsidRPr="001F3C7D">
        <w:rPr>
          <w:rFonts w:ascii="Times New Roman" w:hAnsi="Times New Roman" w:cs="Times New Roman"/>
          <w:sz w:val="24"/>
          <w:szCs w:val="24"/>
        </w:rPr>
        <w:t xml:space="preserve">, M., &amp; Mullen, P. E. (2001). A study of women who stalk. </w:t>
      </w:r>
      <w:r w:rsidRPr="001F3C7D">
        <w:rPr>
          <w:rFonts w:ascii="Times New Roman" w:hAnsi="Times New Roman" w:cs="Times New Roman"/>
          <w:i/>
          <w:iCs/>
          <w:sz w:val="24"/>
          <w:szCs w:val="24"/>
        </w:rPr>
        <w:t xml:space="preserve">American Journal of Psychiatry, 158, </w:t>
      </w:r>
      <w:r w:rsidR="00292772" w:rsidRPr="000875A6">
        <w:rPr>
          <w:rFonts w:ascii="Times New Roman" w:hAnsi="Times New Roman" w:cs="Times New Roman"/>
          <w:sz w:val="24"/>
          <w:szCs w:val="24"/>
        </w:rPr>
        <w:t>2056-2060.</w:t>
      </w:r>
      <w:r w:rsidR="003C55F8" w:rsidRPr="000875A6">
        <w:rPr>
          <w:rFonts w:ascii="Times New Roman" w:hAnsi="Times New Roman" w:cs="Times New Roman"/>
          <w:sz w:val="24"/>
          <w:szCs w:val="24"/>
        </w:rPr>
        <w:t xml:space="preserve"> doi:10.1176/appi.ajp.158.12.2056</w:t>
      </w:r>
    </w:p>
    <w:p w14:paraId="3C351102" w14:textId="77777777" w:rsidR="002018DE" w:rsidRPr="0060241C" w:rsidRDefault="002018DE" w:rsidP="00737BA4">
      <w:pPr>
        <w:spacing w:after="0" w:line="480" w:lineRule="auto"/>
        <w:ind w:left="720" w:hanging="720"/>
        <w:rPr>
          <w:rFonts w:ascii="Times New Roman" w:eastAsia="Calibri" w:hAnsi="Times New Roman" w:cs="Times New Roman"/>
          <w:sz w:val="24"/>
          <w:szCs w:val="24"/>
        </w:rPr>
      </w:pPr>
      <w:r w:rsidRPr="00FE1537">
        <w:rPr>
          <w:rFonts w:ascii="Times New Roman" w:eastAsia="Calibri" w:hAnsi="Times New Roman" w:cs="Times New Roman"/>
          <w:sz w:val="24"/>
          <w:szCs w:val="24"/>
        </w:rPr>
        <w:t xml:space="preserve">Purcell, R., Powell, M. B., &amp; Mullen, P. E. (2005). Clients who stalk psychologists: Prevalence, methods, </w:t>
      </w:r>
      <w:r w:rsidRPr="0060241C">
        <w:rPr>
          <w:rFonts w:ascii="Times New Roman" w:eastAsia="Calibri" w:hAnsi="Times New Roman" w:cs="Times New Roman"/>
          <w:sz w:val="24"/>
          <w:szCs w:val="24"/>
        </w:rPr>
        <w:t xml:space="preserve">and motives. </w:t>
      </w:r>
      <w:r w:rsidRPr="0060241C">
        <w:rPr>
          <w:rFonts w:ascii="Times New Roman" w:eastAsia="Calibri" w:hAnsi="Times New Roman" w:cs="Times New Roman"/>
          <w:i/>
          <w:sz w:val="24"/>
          <w:szCs w:val="24"/>
        </w:rPr>
        <w:t xml:space="preserve">Professional Psychology: Research and Practice, 36, </w:t>
      </w:r>
      <w:r w:rsidRPr="0060241C">
        <w:rPr>
          <w:rFonts w:ascii="Times New Roman" w:eastAsia="Calibri" w:hAnsi="Times New Roman" w:cs="Times New Roman"/>
          <w:sz w:val="24"/>
          <w:szCs w:val="24"/>
        </w:rPr>
        <w:t>537-543.</w:t>
      </w:r>
      <w:r w:rsidR="00E91E73" w:rsidRPr="0060241C">
        <w:rPr>
          <w:rFonts w:ascii="Times New Roman" w:eastAsia="Calibri" w:hAnsi="Times New Roman" w:cs="Times New Roman"/>
          <w:sz w:val="24"/>
          <w:szCs w:val="24"/>
        </w:rPr>
        <w:t xml:space="preserve"> </w:t>
      </w:r>
      <w:proofErr w:type="spellStart"/>
      <w:r w:rsidR="00F70617" w:rsidRPr="0060241C">
        <w:rPr>
          <w:rFonts w:ascii="Times New Roman" w:eastAsia="Calibri" w:hAnsi="Times New Roman" w:cs="Times New Roman"/>
          <w:sz w:val="24"/>
          <w:szCs w:val="24"/>
        </w:rPr>
        <w:t>doi</w:t>
      </w:r>
      <w:proofErr w:type="spellEnd"/>
      <w:r w:rsidR="00F70617" w:rsidRPr="0060241C">
        <w:rPr>
          <w:rFonts w:ascii="Times New Roman" w:eastAsia="Calibri" w:hAnsi="Times New Roman" w:cs="Times New Roman"/>
          <w:sz w:val="24"/>
          <w:szCs w:val="24"/>
        </w:rPr>
        <w:t>: 10.1037/0735-7028.36.5.537</w:t>
      </w:r>
    </w:p>
    <w:p w14:paraId="58FEFA2E" w14:textId="5D45618D" w:rsidR="00642A6B" w:rsidRPr="0060241C" w:rsidRDefault="00642A6B" w:rsidP="00737BA4">
      <w:pPr>
        <w:spacing w:after="0" w:line="480" w:lineRule="auto"/>
        <w:ind w:left="720" w:hanging="720"/>
        <w:rPr>
          <w:rFonts w:ascii="Times New Roman" w:eastAsia="Calibri" w:hAnsi="Times New Roman" w:cs="Times New Roman"/>
          <w:sz w:val="24"/>
          <w:szCs w:val="24"/>
        </w:rPr>
      </w:pPr>
      <w:r w:rsidRPr="0060241C">
        <w:rPr>
          <w:rFonts w:ascii="Times New Roman" w:eastAsia="Calibri" w:hAnsi="Times New Roman" w:cs="Times New Roman"/>
          <w:sz w:val="24"/>
          <w:szCs w:val="24"/>
        </w:rPr>
        <w:t>Reeves, (2008)</w:t>
      </w:r>
      <w:r w:rsidR="001707EC" w:rsidRPr="0060241C">
        <w:rPr>
          <w:rFonts w:ascii="Times New Roman" w:eastAsia="Calibri" w:hAnsi="Times New Roman" w:cs="Times New Roman"/>
          <w:sz w:val="24"/>
          <w:szCs w:val="24"/>
        </w:rPr>
        <w:t xml:space="preserve">. </w:t>
      </w:r>
      <w:r w:rsidR="001707EC" w:rsidRPr="0060241C">
        <w:rPr>
          <w:rFonts w:ascii="Times New Roman" w:eastAsia="Calibri" w:hAnsi="Times New Roman" w:cs="Times New Roman"/>
          <w:i/>
          <w:sz w:val="24"/>
          <w:szCs w:val="24"/>
        </w:rPr>
        <w:t>The decision-making and stalking risk study</w:t>
      </w:r>
      <w:r w:rsidR="001707EC" w:rsidRPr="0060241C">
        <w:rPr>
          <w:rFonts w:ascii="Times New Roman" w:eastAsia="Calibri" w:hAnsi="Times New Roman" w:cs="Times New Roman"/>
          <w:sz w:val="24"/>
          <w:szCs w:val="24"/>
        </w:rPr>
        <w:t xml:space="preserve">. </w:t>
      </w:r>
      <w:r w:rsidR="001707EC" w:rsidRPr="0060241C">
        <w:rPr>
          <w:rFonts w:ascii="Times New Roman" w:hAnsi="Times New Roman" w:cs="Times New Roman"/>
          <w:sz w:val="24"/>
          <w:szCs w:val="24"/>
        </w:rPr>
        <w:t>Simon Fraser University, Burnaby, British Columbia, Canada.</w:t>
      </w:r>
    </w:p>
    <w:p w14:paraId="5ADA60AD" w14:textId="592419CF" w:rsidR="00EF205A" w:rsidRPr="0060241C" w:rsidRDefault="00EF205A" w:rsidP="00EF205A">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Regehr</w:t>
      </w:r>
      <w:proofErr w:type="spellEnd"/>
      <w:r w:rsidR="00642A6B" w:rsidRPr="0060241C">
        <w:rPr>
          <w:rFonts w:ascii="Times New Roman" w:hAnsi="Times New Roman" w:cs="Times New Roman"/>
          <w:sz w:val="24"/>
          <w:szCs w:val="24"/>
        </w:rPr>
        <w:t>,</w:t>
      </w:r>
      <w:r w:rsidRPr="0060241C">
        <w:rPr>
          <w:rFonts w:ascii="Times New Roman" w:hAnsi="Times New Roman" w:cs="Times New Roman"/>
          <w:sz w:val="24"/>
          <w:szCs w:val="24"/>
        </w:rPr>
        <w:t xml:space="preserve"> </w:t>
      </w:r>
      <w:r w:rsidR="006D6930" w:rsidRPr="0060241C">
        <w:rPr>
          <w:rFonts w:ascii="Times New Roman" w:hAnsi="Times New Roman" w:cs="Times New Roman"/>
          <w:sz w:val="24"/>
          <w:szCs w:val="24"/>
        </w:rPr>
        <w:t xml:space="preserve">C., </w:t>
      </w:r>
      <w:r w:rsidRPr="0060241C">
        <w:rPr>
          <w:rFonts w:ascii="Times New Roman" w:hAnsi="Times New Roman" w:cs="Times New Roman"/>
          <w:sz w:val="24"/>
          <w:szCs w:val="24"/>
        </w:rPr>
        <w:t xml:space="preserve">&amp; </w:t>
      </w:r>
      <w:proofErr w:type="spellStart"/>
      <w:r w:rsidRPr="0060241C">
        <w:rPr>
          <w:rFonts w:ascii="Times New Roman" w:hAnsi="Times New Roman" w:cs="Times New Roman"/>
          <w:sz w:val="24"/>
          <w:szCs w:val="24"/>
        </w:rPr>
        <w:t>Glancy</w:t>
      </w:r>
      <w:proofErr w:type="spellEnd"/>
      <w:r w:rsidRPr="0060241C">
        <w:rPr>
          <w:rFonts w:ascii="Times New Roman" w:hAnsi="Times New Roman" w:cs="Times New Roman"/>
          <w:sz w:val="24"/>
          <w:szCs w:val="24"/>
        </w:rPr>
        <w:t xml:space="preserve">, </w:t>
      </w:r>
      <w:r w:rsidR="006D6930" w:rsidRPr="0060241C">
        <w:rPr>
          <w:rFonts w:ascii="Times New Roman" w:hAnsi="Times New Roman" w:cs="Times New Roman"/>
          <w:sz w:val="24"/>
          <w:szCs w:val="24"/>
        </w:rPr>
        <w:t>G. D. (</w:t>
      </w:r>
      <w:r w:rsidRPr="0060241C">
        <w:rPr>
          <w:rFonts w:ascii="Times New Roman" w:hAnsi="Times New Roman" w:cs="Times New Roman"/>
          <w:sz w:val="24"/>
          <w:szCs w:val="24"/>
        </w:rPr>
        <w:t>2011). When social workers are stalked: Risks, strategies, and legal protections</w:t>
      </w:r>
      <w:r w:rsidR="00F00273" w:rsidRPr="0060241C">
        <w:rPr>
          <w:rFonts w:ascii="Times New Roman" w:hAnsi="Times New Roman" w:cs="Times New Roman"/>
          <w:sz w:val="24"/>
          <w:szCs w:val="24"/>
        </w:rPr>
        <w:t xml:space="preserve">. </w:t>
      </w:r>
      <w:r w:rsidR="00F00273" w:rsidRPr="0060241C">
        <w:rPr>
          <w:rFonts w:ascii="Times New Roman" w:hAnsi="Times New Roman" w:cs="Times New Roman"/>
          <w:i/>
          <w:sz w:val="24"/>
          <w:szCs w:val="24"/>
        </w:rPr>
        <w:t>Clinical Social Work Journal, 39</w:t>
      </w:r>
      <w:r w:rsidR="00F00273" w:rsidRPr="0060241C">
        <w:rPr>
          <w:rFonts w:ascii="Times New Roman" w:hAnsi="Times New Roman" w:cs="Times New Roman"/>
          <w:sz w:val="24"/>
          <w:szCs w:val="24"/>
        </w:rPr>
        <w:t>, 232-242</w:t>
      </w:r>
      <w:r w:rsidR="00255EDC" w:rsidRPr="0060241C">
        <w:rPr>
          <w:rFonts w:ascii="Times New Roman" w:hAnsi="Times New Roman" w:cs="Times New Roman"/>
          <w:sz w:val="24"/>
          <w:szCs w:val="24"/>
        </w:rPr>
        <w:t xml:space="preserve">. </w:t>
      </w:r>
      <w:proofErr w:type="spellStart"/>
      <w:r w:rsidR="00255EDC" w:rsidRPr="0060241C">
        <w:rPr>
          <w:rFonts w:ascii="Times New Roman" w:hAnsi="Times New Roman" w:cs="Times New Roman"/>
          <w:sz w:val="24"/>
          <w:szCs w:val="24"/>
        </w:rPr>
        <w:t>doi</w:t>
      </w:r>
      <w:proofErr w:type="spellEnd"/>
      <w:r w:rsidR="00255EDC" w:rsidRPr="0060241C">
        <w:rPr>
          <w:rFonts w:ascii="Times New Roman" w:hAnsi="Times New Roman" w:cs="Times New Roman"/>
          <w:sz w:val="24"/>
          <w:szCs w:val="24"/>
        </w:rPr>
        <w:t xml:space="preserve"> 10.1007/s10615-010-0303-4</w:t>
      </w:r>
    </w:p>
    <w:p w14:paraId="06BBBCB8" w14:textId="0E5E5280" w:rsidR="00C44FDD" w:rsidRPr="00FE1537" w:rsidRDefault="00C44FDD"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Romans, J. S. C., Hays, J. R., &amp; White, T. K. (1996). Stalking and related </w:t>
      </w:r>
      <w:r w:rsidR="001F3C7D">
        <w:rPr>
          <w:rFonts w:ascii="Times New Roman" w:hAnsi="Times New Roman" w:cs="Times New Roman"/>
          <w:sz w:val="24"/>
          <w:szCs w:val="24"/>
        </w:rPr>
        <w:t>behavior</w:t>
      </w:r>
      <w:r w:rsidRPr="001F3C7D">
        <w:rPr>
          <w:rFonts w:ascii="Times New Roman" w:hAnsi="Times New Roman" w:cs="Times New Roman"/>
          <w:sz w:val="24"/>
          <w:szCs w:val="24"/>
        </w:rPr>
        <w:t xml:space="preserve">s experienced by counseling center staff members from current or former clients. </w:t>
      </w:r>
      <w:r w:rsidRPr="000875A6">
        <w:rPr>
          <w:rFonts w:ascii="Times New Roman" w:hAnsi="Times New Roman" w:cs="Times New Roman"/>
          <w:i/>
          <w:sz w:val="24"/>
          <w:szCs w:val="24"/>
        </w:rPr>
        <w:t>Professional Psychology: Research and Practice, 27</w:t>
      </w:r>
      <w:r w:rsidR="003B526E" w:rsidRPr="000875A6">
        <w:rPr>
          <w:rFonts w:ascii="Times New Roman" w:hAnsi="Times New Roman" w:cs="Times New Roman"/>
          <w:sz w:val="24"/>
          <w:szCs w:val="24"/>
        </w:rPr>
        <w:t>, 595-</w:t>
      </w:r>
      <w:r w:rsidRPr="009E76AF">
        <w:rPr>
          <w:rFonts w:ascii="Times New Roman" w:hAnsi="Times New Roman" w:cs="Times New Roman"/>
          <w:sz w:val="24"/>
          <w:szCs w:val="24"/>
        </w:rPr>
        <w:t>599.</w:t>
      </w:r>
      <w:r w:rsidR="00F83496" w:rsidRPr="00FE1537">
        <w:rPr>
          <w:rFonts w:ascii="Times New Roman" w:hAnsi="Times New Roman" w:cs="Times New Roman"/>
          <w:sz w:val="24"/>
          <w:szCs w:val="24"/>
        </w:rPr>
        <w:t xml:space="preserve"> </w:t>
      </w:r>
      <w:r w:rsidR="00A85D8C" w:rsidRPr="00FE1537">
        <w:rPr>
          <w:rFonts w:ascii="Times New Roman" w:hAnsi="Times New Roman" w:cs="Times New Roman"/>
          <w:sz w:val="24"/>
          <w:szCs w:val="24"/>
        </w:rPr>
        <w:t>doi</w:t>
      </w:r>
      <w:r w:rsidR="00F83496" w:rsidRPr="00FE1537">
        <w:rPr>
          <w:rFonts w:ascii="Times New Roman" w:hAnsi="Times New Roman" w:cs="Times New Roman"/>
          <w:sz w:val="24"/>
          <w:szCs w:val="24"/>
        </w:rPr>
        <w:t>:10.1037/0735-7028.27.6.595</w:t>
      </w:r>
    </w:p>
    <w:p w14:paraId="6B439996" w14:textId="77777777" w:rsidR="00622E08" w:rsidRPr="0060241C" w:rsidRDefault="00622E08"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sz w:val="24"/>
          <w:szCs w:val="24"/>
        </w:rPr>
        <w:t>Smoyak</w:t>
      </w:r>
      <w:proofErr w:type="spellEnd"/>
      <w:r w:rsidRPr="0060241C">
        <w:rPr>
          <w:rFonts w:ascii="Times New Roman" w:hAnsi="Times New Roman" w:cs="Times New Roman"/>
          <w:sz w:val="24"/>
          <w:szCs w:val="24"/>
        </w:rPr>
        <w:t>, S. (2003). Perspectives of mental health clinicians on stalking continue to evolve.</w:t>
      </w:r>
      <w:r w:rsidRPr="0060241C">
        <w:rPr>
          <w:rFonts w:ascii="Times New Roman" w:hAnsi="Times New Roman" w:cs="Times New Roman"/>
          <w:i/>
          <w:sz w:val="24"/>
          <w:szCs w:val="24"/>
        </w:rPr>
        <w:t xml:space="preserve"> Psychiatric Annals 33</w:t>
      </w:r>
      <w:r w:rsidR="003B526E" w:rsidRPr="0060241C">
        <w:rPr>
          <w:rFonts w:ascii="Times New Roman" w:hAnsi="Times New Roman" w:cs="Times New Roman"/>
          <w:sz w:val="24"/>
          <w:szCs w:val="24"/>
        </w:rPr>
        <w:t>, 641-</w:t>
      </w:r>
      <w:r w:rsidRPr="0060241C">
        <w:rPr>
          <w:rFonts w:ascii="Times New Roman" w:hAnsi="Times New Roman" w:cs="Times New Roman"/>
          <w:sz w:val="24"/>
          <w:szCs w:val="24"/>
        </w:rPr>
        <w:t>648.</w:t>
      </w:r>
    </w:p>
    <w:p w14:paraId="1B67F8EB" w14:textId="77777777" w:rsidR="00DB5EBB" w:rsidRPr="00A34A90" w:rsidRDefault="008222E8"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lastRenderedPageBreak/>
        <w:t>Storey, J. E. (2012)</w:t>
      </w:r>
      <w:r w:rsidR="00751430" w:rsidRPr="0060241C">
        <w:rPr>
          <w:rFonts w:ascii="Times New Roman" w:hAnsi="Times New Roman" w:cs="Times New Roman"/>
          <w:sz w:val="24"/>
          <w:szCs w:val="24"/>
        </w:rPr>
        <w:t>.</w:t>
      </w:r>
      <w:r w:rsidRPr="0060241C">
        <w:rPr>
          <w:rFonts w:ascii="Times New Roman" w:hAnsi="Times New Roman" w:cs="Times New Roman"/>
          <w:sz w:val="24"/>
          <w:szCs w:val="24"/>
        </w:rPr>
        <w:t xml:space="preserve"> </w:t>
      </w:r>
      <w:r w:rsidR="0068273F" w:rsidRPr="0060241C">
        <w:rPr>
          <w:rFonts w:ascii="Times New Roman" w:hAnsi="Times New Roman" w:cs="Times New Roman"/>
          <w:i/>
          <w:sz w:val="24"/>
          <w:szCs w:val="24"/>
        </w:rPr>
        <w:t>Hurting the h</w:t>
      </w:r>
      <w:r w:rsidRPr="0060241C">
        <w:rPr>
          <w:rFonts w:ascii="Times New Roman" w:hAnsi="Times New Roman" w:cs="Times New Roman"/>
          <w:i/>
          <w:sz w:val="24"/>
          <w:szCs w:val="24"/>
        </w:rPr>
        <w:t>ealers:</w:t>
      </w:r>
      <w:r w:rsidR="0068273F" w:rsidRPr="0060241C">
        <w:rPr>
          <w:rFonts w:ascii="Times New Roman" w:hAnsi="Times New Roman" w:cs="Times New Roman"/>
          <w:i/>
          <w:sz w:val="24"/>
          <w:szCs w:val="24"/>
        </w:rPr>
        <w:t xml:space="preserve"> Stalking in the mental health p</w:t>
      </w:r>
      <w:r w:rsidRPr="0060241C">
        <w:rPr>
          <w:rFonts w:ascii="Times New Roman" w:hAnsi="Times New Roman" w:cs="Times New Roman"/>
          <w:i/>
          <w:sz w:val="24"/>
          <w:szCs w:val="24"/>
        </w:rPr>
        <w:t>rofessions</w:t>
      </w:r>
      <w:r w:rsidRPr="0060241C">
        <w:rPr>
          <w:rFonts w:ascii="Times New Roman" w:hAnsi="Times New Roman" w:cs="Times New Roman"/>
          <w:sz w:val="24"/>
          <w:szCs w:val="24"/>
        </w:rPr>
        <w:t>.</w:t>
      </w:r>
      <w:r w:rsidR="0068273F" w:rsidRPr="0060241C">
        <w:rPr>
          <w:rFonts w:ascii="Times New Roman" w:hAnsi="Times New Roman" w:cs="Times New Roman"/>
          <w:sz w:val="24"/>
          <w:szCs w:val="24"/>
        </w:rPr>
        <w:t xml:space="preserve"> </w:t>
      </w:r>
      <w:r w:rsidR="0068273F" w:rsidRPr="00F87FEC">
        <w:rPr>
          <w:rFonts w:ascii="Times New Roman" w:hAnsi="Times New Roman" w:cs="Times New Roman"/>
          <w:sz w:val="24"/>
          <w:szCs w:val="24"/>
        </w:rPr>
        <w:t>Simon Fraser University, Burnaby, British Columbia, Canada.</w:t>
      </w:r>
    </w:p>
    <w:p w14:paraId="7EC518B9" w14:textId="58A0AEBA" w:rsidR="00EF205A" w:rsidRPr="000875A6" w:rsidRDefault="00EF205A" w:rsidP="00737BA4">
      <w:pPr>
        <w:spacing w:after="0" w:line="480" w:lineRule="auto"/>
        <w:ind w:left="720" w:hanging="720"/>
        <w:rPr>
          <w:rFonts w:ascii="Times New Roman" w:hAnsi="Times New Roman" w:cs="Times New Roman"/>
          <w:sz w:val="24"/>
          <w:szCs w:val="24"/>
        </w:rPr>
      </w:pPr>
      <w:r w:rsidRPr="00A34A90">
        <w:rPr>
          <w:rFonts w:ascii="Times New Roman" w:hAnsi="Times New Roman" w:cs="Times New Roman"/>
          <w:sz w:val="24"/>
          <w:szCs w:val="24"/>
        </w:rPr>
        <w:t>Storey</w:t>
      </w:r>
      <w:r w:rsidRPr="00F97A08">
        <w:rPr>
          <w:rFonts w:ascii="Times New Roman" w:hAnsi="Times New Roman" w:cs="Times New Roman"/>
          <w:sz w:val="24"/>
          <w:szCs w:val="24"/>
        </w:rPr>
        <w:t xml:space="preserve">, J. E. (2014). </w:t>
      </w:r>
      <w:r w:rsidR="00B7311B" w:rsidRPr="000346E3">
        <w:rPr>
          <w:rFonts w:ascii="Times New Roman" w:hAnsi="Times New Roman" w:cs="Times New Roman"/>
          <w:sz w:val="24"/>
          <w:szCs w:val="24"/>
        </w:rPr>
        <w:t xml:space="preserve">Commentary on </w:t>
      </w:r>
      <w:proofErr w:type="spellStart"/>
      <w:r w:rsidR="00B7311B" w:rsidRPr="000346E3">
        <w:rPr>
          <w:rFonts w:ascii="Times New Roman" w:hAnsi="Times New Roman" w:cs="Times New Roman"/>
          <w:sz w:val="24"/>
          <w:szCs w:val="24"/>
        </w:rPr>
        <w:t>Carr</w:t>
      </w:r>
      <w:proofErr w:type="spellEnd"/>
      <w:r w:rsidR="00B7311B" w:rsidRPr="000346E3">
        <w:rPr>
          <w:rFonts w:ascii="Times New Roman" w:hAnsi="Times New Roman" w:cs="Times New Roman"/>
          <w:sz w:val="24"/>
          <w:szCs w:val="24"/>
        </w:rPr>
        <w:t xml:space="preserve">, </w:t>
      </w:r>
      <w:proofErr w:type="spellStart"/>
      <w:r w:rsidR="00B7311B" w:rsidRPr="000346E3">
        <w:rPr>
          <w:rFonts w:ascii="Times New Roman" w:hAnsi="Times New Roman" w:cs="Times New Roman"/>
          <w:sz w:val="24"/>
          <w:szCs w:val="24"/>
        </w:rPr>
        <w:t>Goranson</w:t>
      </w:r>
      <w:proofErr w:type="spellEnd"/>
      <w:r w:rsidR="00B7311B" w:rsidRPr="000346E3">
        <w:rPr>
          <w:rFonts w:ascii="Times New Roman" w:hAnsi="Times New Roman" w:cs="Times New Roman"/>
          <w:sz w:val="24"/>
          <w:szCs w:val="24"/>
        </w:rPr>
        <w:t>, and Drummond (2014)</w:t>
      </w:r>
      <w:r w:rsidR="00B7311B" w:rsidRPr="007866DF">
        <w:rPr>
          <w:rFonts w:ascii="Times New Roman" w:hAnsi="Times New Roman" w:cs="Times New Roman"/>
          <w:sz w:val="24"/>
          <w:szCs w:val="24"/>
        </w:rPr>
        <w:t xml:space="preserve">. </w:t>
      </w:r>
      <w:r w:rsidR="00B7311B" w:rsidRPr="007866DF">
        <w:rPr>
          <w:rFonts w:ascii="Times New Roman" w:hAnsi="Times New Roman" w:cs="Times New Roman"/>
          <w:i/>
          <w:sz w:val="24"/>
          <w:szCs w:val="24"/>
        </w:rPr>
        <w:t>Journal of Threat Assessment a</w:t>
      </w:r>
      <w:r w:rsidR="00B7311B" w:rsidRPr="001F3C7D">
        <w:rPr>
          <w:rFonts w:ascii="Times New Roman" w:hAnsi="Times New Roman" w:cs="Times New Roman"/>
          <w:i/>
          <w:sz w:val="24"/>
          <w:szCs w:val="24"/>
        </w:rPr>
        <w:t>nd Management, 1</w:t>
      </w:r>
      <w:r w:rsidR="00B7311B" w:rsidRPr="001F3C7D">
        <w:rPr>
          <w:rFonts w:ascii="Times New Roman" w:hAnsi="Times New Roman" w:cs="Times New Roman"/>
          <w:sz w:val="24"/>
          <w:szCs w:val="24"/>
        </w:rPr>
        <w:t>, 23-24.</w:t>
      </w:r>
      <w:r w:rsidR="00E448EB" w:rsidRPr="001F3C7D">
        <w:rPr>
          <w:rFonts w:ascii="Times New Roman" w:hAnsi="Times New Roman" w:cs="Times New Roman"/>
          <w:sz w:val="24"/>
          <w:szCs w:val="24"/>
        </w:rPr>
        <w:t xml:space="preserve"> </w:t>
      </w:r>
      <w:proofErr w:type="spellStart"/>
      <w:r w:rsidR="00E448EB" w:rsidRPr="001F3C7D">
        <w:rPr>
          <w:rFonts w:ascii="Times New Roman" w:hAnsi="Times New Roman" w:cs="Times New Roman"/>
          <w:sz w:val="24"/>
          <w:szCs w:val="24"/>
        </w:rPr>
        <w:t>doi</w:t>
      </w:r>
      <w:proofErr w:type="spellEnd"/>
      <w:r w:rsidR="00E448EB" w:rsidRPr="001F3C7D">
        <w:rPr>
          <w:rFonts w:ascii="Times New Roman" w:hAnsi="Times New Roman" w:cs="Times New Roman"/>
          <w:sz w:val="24"/>
          <w:szCs w:val="24"/>
        </w:rPr>
        <w:t>: 10.1037/tam0000009</w:t>
      </w:r>
    </w:p>
    <w:p w14:paraId="275BFB66" w14:textId="7B105842" w:rsidR="007450C3" w:rsidRPr="00FE1537" w:rsidRDefault="007450C3" w:rsidP="00737BA4">
      <w:pPr>
        <w:spacing w:after="0" w:line="480" w:lineRule="auto"/>
        <w:ind w:left="720" w:hanging="720"/>
        <w:rPr>
          <w:rFonts w:ascii="Times New Roman" w:hAnsi="Times New Roman" w:cs="Times New Roman"/>
          <w:sz w:val="24"/>
          <w:szCs w:val="24"/>
        </w:rPr>
      </w:pPr>
      <w:r w:rsidRPr="000875A6">
        <w:rPr>
          <w:rFonts w:ascii="Times New Roman" w:hAnsi="Times New Roman" w:cs="Times New Roman"/>
          <w:sz w:val="24"/>
          <w:szCs w:val="24"/>
        </w:rPr>
        <w:t>Storey, J. E. (2016). Hurting the healers: Stalking and stalking-related behaviour</w:t>
      </w:r>
      <w:r w:rsidRPr="001F3C7D">
        <w:rPr>
          <w:rFonts w:ascii="Times New Roman" w:hAnsi="Times New Roman" w:cs="Times New Roman"/>
          <w:sz w:val="24"/>
          <w:szCs w:val="24"/>
        </w:rPr>
        <w:t xml:space="preserve"> perpetrated against counsellors. </w:t>
      </w:r>
      <w:r w:rsidRPr="001F3C7D">
        <w:rPr>
          <w:rFonts w:ascii="Times New Roman" w:hAnsi="Times New Roman" w:cs="Times New Roman"/>
          <w:i/>
          <w:sz w:val="24"/>
          <w:szCs w:val="24"/>
        </w:rPr>
        <w:t>Professional Psychology: Research and Practice, 47</w:t>
      </w:r>
      <w:r w:rsidRPr="000875A6">
        <w:rPr>
          <w:rFonts w:ascii="Times New Roman" w:hAnsi="Times New Roman" w:cs="Times New Roman"/>
          <w:sz w:val="24"/>
          <w:szCs w:val="24"/>
        </w:rPr>
        <w:t>(4), 261</w:t>
      </w:r>
      <w:r w:rsidRPr="00FE1537">
        <w:rPr>
          <w:rFonts w:ascii="Times New Roman" w:hAnsi="Times New Roman" w:cs="Times New Roman"/>
          <w:sz w:val="24"/>
          <w:szCs w:val="24"/>
        </w:rPr>
        <w:t xml:space="preserve">-270. </w:t>
      </w:r>
      <w:proofErr w:type="spellStart"/>
      <w:r w:rsidRPr="00FE1537">
        <w:rPr>
          <w:rFonts w:ascii="Times New Roman" w:hAnsi="Times New Roman" w:cs="Times New Roman"/>
          <w:sz w:val="24"/>
          <w:szCs w:val="24"/>
        </w:rPr>
        <w:t>doi</w:t>
      </w:r>
      <w:proofErr w:type="spellEnd"/>
      <w:r w:rsidRPr="00FE1537">
        <w:rPr>
          <w:rFonts w:ascii="Times New Roman" w:hAnsi="Times New Roman" w:cs="Times New Roman"/>
          <w:sz w:val="24"/>
          <w:szCs w:val="24"/>
        </w:rPr>
        <w:t>: org/10.1037/pro0000084</w:t>
      </w:r>
    </w:p>
    <w:p w14:paraId="6A526ABD" w14:textId="77777777" w:rsidR="009F4BE6" w:rsidRPr="0060241C" w:rsidRDefault="00B45E27"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Storey. J. E., &amp; Hart, S. D. (2011).</w:t>
      </w:r>
      <w:r w:rsidRPr="0060241C">
        <w:rPr>
          <w:rFonts w:ascii="Times New Roman" w:hAnsi="Times New Roman" w:cs="Times New Roman"/>
          <w:color w:val="131313"/>
          <w:sz w:val="24"/>
          <w:szCs w:val="24"/>
        </w:rPr>
        <w:t xml:space="preserve"> </w:t>
      </w:r>
      <w:r w:rsidRPr="0060241C">
        <w:rPr>
          <w:rFonts w:ascii="Times New Roman" w:hAnsi="Times New Roman" w:cs="Times New Roman"/>
          <w:sz w:val="24"/>
          <w:szCs w:val="24"/>
        </w:rPr>
        <w:t xml:space="preserve">How do police respond to stalking? An examination of the risk management strategies and tactics used in a specialized anti-stalking law enforcement unit. </w:t>
      </w:r>
      <w:r w:rsidRPr="0060241C">
        <w:rPr>
          <w:rFonts w:ascii="Times New Roman" w:hAnsi="Times New Roman" w:cs="Times New Roman"/>
          <w:i/>
          <w:sz w:val="24"/>
          <w:szCs w:val="24"/>
        </w:rPr>
        <w:t>Journal of Police and Criminal Psychology, 26</w:t>
      </w:r>
      <w:r w:rsidRPr="0060241C">
        <w:rPr>
          <w:rFonts w:ascii="Times New Roman" w:hAnsi="Times New Roman" w:cs="Times New Roman"/>
          <w:sz w:val="24"/>
          <w:szCs w:val="24"/>
        </w:rPr>
        <w:t xml:space="preserve">, </w:t>
      </w:r>
      <w:r w:rsidR="003B526E" w:rsidRPr="0060241C">
        <w:rPr>
          <w:rFonts w:ascii="Times New Roman" w:hAnsi="Times New Roman" w:cs="Times New Roman"/>
          <w:sz w:val="24"/>
          <w:szCs w:val="24"/>
        </w:rPr>
        <w:t>128-</w:t>
      </w:r>
      <w:r w:rsidRPr="0060241C">
        <w:rPr>
          <w:rFonts w:ascii="Times New Roman" w:hAnsi="Times New Roman" w:cs="Times New Roman"/>
          <w:sz w:val="24"/>
          <w:szCs w:val="24"/>
        </w:rPr>
        <w:t>142.</w:t>
      </w:r>
      <w:r w:rsidR="00515409" w:rsidRPr="0060241C">
        <w:rPr>
          <w:rFonts w:ascii="Times New Roman" w:hAnsi="Times New Roman" w:cs="Times New Roman"/>
          <w:sz w:val="24"/>
          <w:szCs w:val="24"/>
        </w:rPr>
        <w:t xml:space="preserve"> </w:t>
      </w:r>
      <w:proofErr w:type="spellStart"/>
      <w:r w:rsidR="00515409" w:rsidRPr="0060241C">
        <w:rPr>
          <w:rFonts w:ascii="Times New Roman" w:hAnsi="Times New Roman" w:cs="Times New Roman"/>
          <w:sz w:val="24"/>
          <w:szCs w:val="24"/>
        </w:rPr>
        <w:t>doi</w:t>
      </w:r>
      <w:proofErr w:type="spellEnd"/>
      <w:r w:rsidR="00515409" w:rsidRPr="0060241C">
        <w:rPr>
          <w:rFonts w:ascii="Times New Roman" w:hAnsi="Times New Roman" w:cs="Times New Roman"/>
          <w:sz w:val="24"/>
          <w:szCs w:val="24"/>
        </w:rPr>
        <w:t xml:space="preserve"> 10.1007/s11896-010-9081-8</w:t>
      </w:r>
    </w:p>
    <w:p w14:paraId="76D5C679" w14:textId="77777777" w:rsidR="001762BD" w:rsidRPr="0060241C" w:rsidRDefault="001762BD" w:rsidP="00737BA4">
      <w:pPr>
        <w:spacing w:after="0" w:line="480" w:lineRule="auto"/>
        <w:ind w:left="720" w:hanging="720"/>
        <w:rPr>
          <w:rFonts w:ascii="Times New Roman" w:hAnsi="Times New Roman" w:cs="Times New Roman"/>
          <w:sz w:val="24"/>
          <w:szCs w:val="24"/>
        </w:rPr>
      </w:pPr>
      <w:r w:rsidRPr="0060241C">
        <w:rPr>
          <w:rFonts w:ascii="Times New Roman" w:hAnsi="Times New Roman" w:cs="Times New Roman"/>
          <w:sz w:val="24"/>
          <w:szCs w:val="24"/>
        </w:rPr>
        <w:t xml:space="preserve">Storey, J. E., Hart, S. D., </w:t>
      </w:r>
      <w:proofErr w:type="spellStart"/>
      <w:r w:rsidRPr="0060241C">
        <w:rPr>
          <w:rFonts w:ascii="Times New Roman" w:hAnsi="Times New Roman" w:cs="Times New Roman"/>
          <w:sz w:val="24"/>
          <w:szCs w:val="24"/>
        </w:rPr>
        <w:t>Meloy</w:t>
      </w:r>
      <w:proofErr w:type="spellEnd"/>
      <w:r w:rsidRPr="0060241C">
        <w:rPr>
          <w:rFonts w:ascii="Times New Roman" w:hAnsi="Times New Roman" w:cs="Times New Roman"/>
          <w:sz w:val="24"/>
          <w:szCs w:val="24"/>
        </w:rPr>
        <w:t>,</w:t>
      </w:r>
      <w:r w:rsidR="002B4B99" w:rsidRPr="0060241C">
        <w:rPr>
          <w:rFonts w:ascii="Times New Roman" w:hAnsi="Times New Roman" w:cs="Times New Roman"/>
          <w:sz w:val="24"/>
          <w:szCs w:val="24"/>
        </w:rPr>
        <w:t xml:space="preserve"> J. R.,</w:t>
      </w:r>
      <w:r w:rsidRPr="0060241C">
        <w:rPr>
          <w:rFonts w:ascii="Times New Roman" w:hAnsi="Times New Roman" w:cs="Times New Roman"/>
          <w:sz w:val="24"/>
          <w:szCs w:val="24"/>
        </w:rPr>
        <w:t xml:space="preserve"> &amp; </w:t>
      </w:r>
      <w:proofErr w:type="spellStart"/>
      <w:r w:rsidRPr="0060241C">
        <w:rPr>
          <w:rFonts w:ascii="Times New Roman" w:hAnsi="Times New Roman" w:cs="Times New Roman"/>
          <w:sz w:val="24"/>
          <w:szCs w:val="24"/>
        </w:rPr>
        <w:t>Reavis</w:t>
      </w:r>
      <w:proofErr w:type="spellEnd"/>
      <w:r w:rsidRPr="0060241C">
        <w:rPr>
          <w:rFonts w:ascii="Times New Roman" w:hAnsi="Times New Roman" w:cs="Times New Roman"/>
          <w:sz w:val="24"/>
          <w:szCs w:val="24"/>
        </w:rPr>
        <w:t>,</w:t>
      </w:r>
      <w:r w:rsidR="002B4B99" w:rsidRPr="0060241C">
        <w:rPr>
          <w:rFonts w:ascii="Times New Roman" w:hAnsi="Times New Roman" w:cs="Times New Roman"/>
          <w:sz w:val="24"/>
          <w:szCs w:val="24"/>
        </w:rPr>
        <w:t xml:space="preserve"> J. A.</w:t>
      </w:r>
      <w:r w:rsidRPr="0060241C">
        <w:rPr>
          <w:rFonts w:ascii="Times New Roman" w:hAnsi="Times New Roman" w:cs="Times New Roman"/>
          <w:sz w:val="24"/>
          <w:szCs w:val="24"/>
        </w:rPr>
        <w:t xml:space="preserve"> (2009)</w:t>
      </w:r>
      <w:r w:rsidR="002B4B99" w:rsidRPr="0060241C">
        <w:rPr>
          <w:rFonts w:ascii="Times New Roman" w:hAnsi="Times New Roman" w:cs="Times New Roman"/>
          <w:sz w:val="24"/>
          <w:szCs w:val="24"/>
        </w:rPr>
        <w:t xml:space="preserve">. </w:t>
      </w:r>
      <w:r w:rsidR="001D6020" w:rsidRPr="0060241C">
        <w:rPr>
          <w:rFonts w:ascii="Times New Roman" w:hAnsi="Times New Roman" w:cs="Times New Roman"/>
          <w:sz w:val="24"/>
          <w:szCs w:val="24"/>
        </w:rPr>
        <w:t xml:space="preserve">Psychopathy and stalking. </w:t>
      </w:r>
      <w:r w:rsidR="001D6020" w:rsidRPr="0060241C">
        <w:rPr>
          <w:rFonts w:ascii="Times New Roman" w:hAnsi="Times New Roman" w:cs="Times New Roman"/>
          <w:i/>
          <w:sz w:val="24"/>
          <w:szCs w:val="24"/>
        </w:rPr>
        <w:t>Law and Human Behavior,</w:t>
      </w:r>
      <w:r w:rsidR="001D6020" w:rsidRPr="0060241C">
        <w:rPr>
          <w:rFonts w:ascii="Times New Roman" w:hAnsi="Times New Roman" w:cs="Times New Roman"/>
          <w:sz w:val="24"/>
          <w:szCs w:val="24"/>
        </w:rPr>
        <w:t xml:space="preserve"> </w:t>
      </w:r>
      <w:r w:rsidR="006705F9" w:rsidRPr="0060241C">
        <w:rPr>
          <w:rFonts w:ascii="Times New Roman" w:hAnsi="Times New Roman" w:cs="Times New Roman"/>
          <w:i/>
          <w:sz w:val="24"/>
          <w:szCs w:val="24"/>
        </w:rPr>
        <w:t>33,</w:t>
      </w:r>
      <w:r w:rsidR="006705F9" w:rsidRPr="0060241C">
        <w:rPr>
          <w:rFonts w:ascii="Times New Roman" w:hAnsi="Times New Roman" w:cs="Times New Roman"/>
          <w:iCs/>
          <w:sz w:val="24"/>
          <w:szCs w:val="24"/>
        </w:rPr>
        <w:t xml:space="preserve"> 237-246. </w:t>
      </w:r>
      <w:r w:rsidR="002B4B99" w:rsidRPr="0060241C">
        <w:rPr>
          <w:rFonts w:ascii="Times New Roman" w:hAnsi="Times New Roman" w:cs="Times New Roman"/>
          <w:sz w:val="24"/>
          <w:szCs w:val="24"/>
        </w:rPr>
        <w:t>doi:10.1007/s10979-008-9149-5</w:t>
      </w:r>
    </w:p>
    <w:p w14:paraId="022C0CCB" w14:textId="77777777" w:rsidR="003F6CE8" w:rsidRPr="0060241C" w:rsidRDefault="003F6CE8" w:rsidP="00737BA4">
      <w:pPr>
        <w:spacing w:after="0" w:line="480" w:lineRule="auto"/>
        <w:ind w:left="720" w:hanging="720"/>
        <w:rPr>
          <w:rFonts w:ascii="Times New Roman" w:hAnsi="Times New Roman" w:cs="Times New Roman"/>
          <w:sz w:val="24"/>
          <w:szCs w:val="24"/>
        </w:rPr>
      </w:pPr>
      <w:proofErr w:type="spellStart"/>
      <w:r w:rsidRPr="0060241C">
        <w:rPr>
          <w:rFonts w:ascii="Times New Roman" w:hAnsi="Times New Roman" w:cs="Times New Roman"/>
          <w:bCs/>
          <w:i/>
          <w:iCs/>
          <w:sz w:val="24"/>
          <w:szCs w:val="24"/>
        </w:rPr>
        <w:t>Tarasoff</w:t>
      </w:r>
      <w:proofErr w:type="spellEnd"/>
      <w:r w:rsidRPr="0060241C">
        <w:rPr>
          <w:rFonts w:ascii="Times New Roman" w:hAnsi="Times New Roman" w:cs="Times New Roman"/>
          <w:bCs/>
          <w:i/>
          <w:iCs/>
          <w:sz w:val="24"/>
          <w:szCs w:val="24"/>
        </w:rPr>
        <w:t xml:space="preserve"> v.</w:t>
      </w:r>
      <w:r w:rsidRPr="0060241C">
        <w:rPr>
          <w:rFonts w:ascii="Times New Roman" w:hAnsi="Times New Roman" w:cs="Times New Roman"/>
          <w:b/>
          <w:bCs/>
          <w:i/>
          <w:iCs/>
          <w:sz w:val="24"/>
          <w:szCs w:val="24"/>
        </w:rPr>
        <w:t xml:space="preserve"> </w:t>
      </w:r>
      <w:hyperlink r:id="rId9" w:tooltip="Regents of the University of California" w:history="1">
        <w:r w:rsidRPr="0034777D">
          <w:rPr>
            <w:rStyle w:val="Hyperlink"/>
            <w:rFonts w:ascii="Times New Roman" w:hAnsi="Times New Roman" w:cs="Times New Roman"/>
            <w:bCs/>
            <w:i/>
            <w:iCs/>
            <w:color w:val="auto"/>
            <w:sz w:val="24"/>
            <w:szCs w:val="24"/>
            <w:u w:val="none"/>
          </w:rPr>
          <w:t>Regents of the University of California</w:t>
        </w:r>
      </w:hyperlink>
      <w:r w:rsidR="00BB43C8" w:rsidRPr="0060241C">
        <w:rPr>
          <w:rFonts w:ascii="Times New Roman" w:hAnsi="Times New Roman" w:cs="Times New Roman"/>
          <w:sz w:val="24"/>
          <w:szCs w:val="24"/>
        </w:rPr>
        <w:t xml:space="preserve">, 131 Cal. </w:t>
      </w:r>
      <w:proofErr w:type="spellStart"/>
      <w:r w:rsidR="00BB43C8" w:rsidRPr="0060241C">
        <w:rPr>
          <w:rFonts w:ascii="Times New Roman" w:hAnsi="Times New Roman" w:cs="Times New Roman"/>
          <w:sz w:val="24"/>
          <w:szCs w:val="24"/>
        </w:rPr>
        <w:t>Rptr</w:t>
      </w:r>
      <w:proofErr w:type="spellEnd"/>
      <w:r w:rsidR="00BB43C8" w:rsidRPr="0060241C">
        <w:rPr>
          <w:rFonts w:ascii="Times New Roman" w:hAnsi="Times New Roman" w:cs="Times New Roman"/>
          <w:sz w:val="24"/>
          <w:szCs w:val="24"/>
        </w:rPr>
        <w:t>. 14, 551 P.2d 334 (1976).</w:t>
      </w:r>
    </w:p>
    <w:p w14:paraId="6EF36C89" w14:textId="77777777" w:rsidR="000808C7" w:rsidRPr="0060241C" w:rsidRDefault="00560C00" w:rsidP="002721FB">
      <w:pPr>
        <w:spacing w:after="0" w:line="480" w:lineRule="auto"/>
        <w:ind w:left="720" w:hanging="720"/>
        <w:rPr>
          <w:rFonts w:ascii="Times New Roman" w:hAnsi="Times New Roman" w:cs="Times New Roman"/>
          <w:sz w:val="24"/>
          <w:szCs w:val="24"/>
        </w:rPr>
      </w:pPr>
      <w:r w:rsidRPr="00F87FEC">
        <w:rPr>
          <w:rFonts w:ascii="Times New Roman" w:hAnsi="Times New Roman" w:cs="Times New Roman"/>
          <w:sz w:val="24"/>
          <w:szCs w:val="24"/>
        </w:rPr>
        <w:t>Whyte, S.,</w:t>
      </w:r>
      <w:r w:rsidRPr="0034777D">
        <w:rPr>
          <w:rFonts w:ascii="Times New Roman" w:hAnsi="Times New Roman" w:cs="Times New Roman"/>
          <w:sz w:val="24"/>
          <w:szCs w:val="24"/>
        </w:rPr>
        <w:t xml:space="preserve"> Penny</w:t>
      </w:r>
      <w:r w:rsidRPr="00A34A90">
        <w:rPr>
          <w:rFonts w:ascii="Times New Roman" w:hAnsi="Times New Roman" w:cs="Times New Roman"/>
          <w:sz w:val="24"/>
          <w:szCs w:val="24"/>
        </w:rPr>
        <w:t xml:space="preserve">, C., </w:t>
      </w:r>
      <w:proofErr w:type="spellStart"/>
      <w:r w:rsidRPr="00A34A90">
        <w:rPr>
          <w:rFonts w:ascii="Times New Roman" w:hAnsi="Times New Roman" w:cs="Times New Roman"/>
          <w:sz w:val="24"/>
          <w:szCs w:val="24"/>
        </w:rPr>
        <w:t>Christopherson</w:t>
      </w:r>
      <w:proofErr w:type="spellEnd"/>
      <w:r w:rsidRPr="00A34A90">
        <w:rPr>
          <w:rFonts w:ascii="Times New Roman" w:hAnsi="Times New Roman" w:cs="Times New Roman"/>
          <w:sz w:val="24"/>
          <w:szCs w:val="24"/>
        </w:rPr>
        <w:t>,</w:t>
      </w:r>
      <w:r w:rsidRPr="00F97A08">
        <w:rPr>
          <w:rFonts w:ascii="Times New Roman" w:hAnsi="Times New Roman" w:cs="Times New Roman"/>
          <w:sz w:val="24"/>
          <w:szCs w:val="24"/>
        </w:rPr>
        <w:t xml:space="preserve"> S.,</w:t>
      </w:r>
      <w:r w:rsidRPr="007866DF">
        <w:rPr>
          <w:rFonts w:ascii="Times New Roman" w:hAnsi="Times New Roman" w:cs="Times New Roman"/>
          <w:sz w:val="24"/>
          <w:szCs w:val="24"/>
        </w:rPr>
        <w:t xml:space="preserve"> Reiss, D.,</w:t>
      </w:r>
      <w:r w:rsidRPr="001F3C7D">
        <w:rPr>
          <w:rFonts w:ascii="Times New Roman" w:hAnsi="Times New Roman" w:cs="Times New Roman"/>
          <w:sz w:val="24"/>
          <w:szCs w:val="24"/>
        </w:rPr>
        <w:t xml:space="preserve"> &amp; </w:t>
      </w:r>
      <w:proofErr w:type="spellStart"/>
      <w:r w:rsidRPr="001F3C7D">
        <w:rPr>
          <w:rFonts w:ascii="Times New Roman" w:hAnsi="Times New Roman" w:cs="Times New Roman"/>
          <w:sz w:val="24"/>
          <w:szCs w:val="24"/>
        </w:rPr>
        <w:t>Petch</w:t>
      </w:r>
      <w:proofErr w:type="spellEnd"/>
      <w:r w:rsidRPr="001F3C7D">
        <w:rPr>
          <w:rFonts w:ascii="Times New Roman" w:hAnsi="Times New Roman" w:cs="Times New Roman"/>
          <w:sz w:val="24"/>
          <w:szCs w:val="24"/>
        </w:rPr>
        <w:t>, E. (2011).</w:t>
      </w:r>
      <w:r w:rsidR="00D54181" w:rsidRPr="001F3C7D">
        <w:rPr>
          <w:rFonts w:ascii="Times New Roman" w:hAnsi="Times New Roman" w:cs="Times New Roman"/>
          <w:sz w:val="24"/>
          <w:szCs w:val="24"/>
        </w:rPr>
        <w:t xml:space="preserve"> The s</w:t>
      </w:r>
      <w:r w:rsidRPr="001F3C7D">
        <w:rPr>
          <w:rFonts w:ascii="Times New Roman" w:hAnsi="Times New Roman" w:cs="Times New Roman"/>
          <w:sz w:val="24"/>
          <w:szCs w:val="24"/>
        </w:rPr>
        <w:t>talking of</w:t>
      </w:r>
      <w:r w:rsidR="00D54181" w:rsidRPr="001F3C7D">
        <w:rPr>
          <w:rFonts w:ascii="Times New Roman" w:hAnsi="Times New Roman" w:cs="Times New Roman"/>
          <w:sz w:val="24"/>
          <w:szCs w:val="24"/>
        </w:rPr>
        <w:t xml:space="preserve"> p</w:t>
      </w:r>
      <w:r w:rsidRPr="000875A6">
        <w:rPr>
          <w:rFonts w:ascii="Times New Roman" w:hAnsi="Times New Roman" w:cs="Times New Roman"/>
          <w:sz w:val="24"/>
          <w:szCs w:val="24"/>
        </w:rPr>
        <w:t xml:space="preserve">sychiatrists. </w:t>
      </w:r>
      <w:r w:rsidRPr="000875A6">
        <w:rPr>
          <w:rFonts w:ascii="Times New Roman" w:hAnsi="Times New Roman" w:cs="Times New Roman"/>
          <w:i/>
          <w:sz w:val="24"/>
          <w:szCs w:val="24"/>
        </w:rPr>
        <w:t>International Journal of Forensic Mental Health, 10</w:t>
      </w:r>
      <w:r w:rsidRPr="009E76AF">
        <w:rPr>
          <w:rFonts w:ascii="Times New Roman" w:hAnsi="Times New Roman" w:cs="Times New Roman"/>
          <w:sz w:val="24"/>
          <w:szCs w:val="24"/>
        </w:rPr>
        <w:t>, 254-260.</w:t>
      </w:r>
      <w:r w:rsidR="002721FB" w:rsidRPr="00FE1537">
        <w:rPr>
          <w:rFonts w:ascii="Times New Roman" w:hAnsi="Times New Roman" w:cs="Times New Roman"/>
          <w:sz w:val="24"/>
          <w:szCs w:val="24"/>
        </w:rPr>
        <w:t xml:space="preserve"> </w:t>
      </w:r>
      <w:proofErr w:type="spellStart"/>
      <w:r w:rsidR="002721FB" w:rsidRPr="00FE1537">
        <w:rPr>
          <w:rFonts w:ascii="Times New Roman" w:hAnsi="Times New Roman" w:cs="Times New Roman"/>
          <w:sz w:val="24"/>
          <w:szCs w:val="24"/>
        </w:rPr>
        <w:t>doi</w:t>
      </w:r>
      <w:proofErr w:type="spellEnd"/>
      <w:r w:rsidR="002721FB" w:rsidRPr="00FE1537">
        <w:rPr>
          <w:rFonts w:ascii="Times New Roman" w:hAnsi="Times New Roman" w:cs="Times New Roman"/>
          <w:sz w:val="24"/>
          <w:szCs w:val="24"/>
        </w:rPr>
        <w:t>: 10.1080/14999013.2011.599097</w:t>
      </w:r>
      <w:r w:rsidR="002721FB" w:rsidRPr="0060241C">
        <w:rPr>
          <w:rFonts w:ascii="Times New Roman" w:hAnsi="Times New Roman" w:cs="Times New Roman"/>
          <w:sz w:val="24"/>
          <w:szCs w:val="24"/>
        </w:rPr>
        <w:t xml:space="preserve"> </w:t>
      </w:r>
      <w:r w:rsidR="000808C7" w:rsidRPr="0060241C">
        <w:rPr>
          <w:rFonts w:ascii="Times New Roman" w:hAnsi="Times New Roman" w:cs="Times New Roman"/>
          <w:sz w:val="24"/>
          <w:szCs w:val="24"/>
        </w:rPr>
        <w:br w:type="page"/>
      </w:r>
    </w:p>
    <w:p w14:paraId="0B97A4BC" w14:textId="77777777" w:rsidR="00361CC5" w:rsidRPr="0060241C" w:rsidRDefault="00361CC5" w:rsidP="00361CC5">
      <w:pPr>
        <w:rPr>
          <w:rFonts w:ascii="Times New Roman" w:hAnsi="Times New Roman" w:cs="Times New Roman"/>
          <w:sz w:val="24"/>
          <w:szCs w:val="24"/>
        </w:rPr>
      </w:pPr>
      <w:r w:rsidRPr="0060241C">
        <w:rPr>
          <w:rFonts w:ascii="Times New Roman" w:hAnsi="Times New Roman" w:cs="Times New Roman"/>
          <w:sz w:val="24"/>
          <w:szCs w:val="24"/>
        </w:rPr>
        <w:lastRenderedPageBreak/>
        <w:t>Table 1</w:t>
      </w:r>
    </w:p>
    <w:p w14:paraId="53976623" w14:textId="77777777" w:rsidR="00361CC5" w:rsidRPr="0060241C" w:rsidRDefault="00361CC5" w:rsidP="00361CC5">
      <w:pPr>
        <w:rPr>
          <w:rFonts w:ascii="Times New Roman" w:hAnsi="Times New Roman" w:cs="Times New Roman"/>
          <w:sz w:val="24"/>
          <w:szCs w:val="24"/>
        </w:rPr>
      </w:pPr>
      <w:r w:rsidRPr="0060241C">
        <w:rPr>
          <w:rFonts w:ascii="Times New Roman" w:hAnsi="Times New Roman" w:cs="Times New Roman"/>
          <w:i/>
          <w:sz w:val="24"/>
          <w:szCs w:val="24"/>
        </w:rPr>
        <w:t>Timeline of Stalking Perpetrated by Meghan Against Four of her Psychologists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7752"/>
      </w:tblGrid>
      <w:tr w:rsidR="00361CC5" w:rsidRPr="0060241C" w14:paraId="268629A4" w14:textId="77777777" w:rsidTr="003D31D2">
        <w:tc>
          <w:tcPr>
            <w:tcW w:w="859" w:type="pct"/>
            <w:tcBorders>
              <w:top w:val="single" w:sz="4" w:space="0" w:color="auto"/>
              <w:bottom w:val="single" w:sz="4" w:space="0" w:color="auto"/>
            </w:tcBorders>
          </w:tcPr>
          <w:p w14:paraId="72361C23" w14:textId="77777777" w:rsidR="00361CC5" w:rsidRPr="0060241C" w:rsidRDefault="00361CC5"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Date</w:t>
            </w:r>
          </w:p>
        </w:tc>
        <w:tc>
          <w:tcPr>
            <w:tcW w:w="4141" w:type="pct"/>
            <w:tcBorders>
              <w:top w:val="single" w:sz="4" w:space="0" w:color="auto"/>
              <w:bottom w:val="single" w:sz="4" w:space="0" w:color="auto"/>
            </w:tcBorders>
          </w:tcPr>
          <w:p w14:paraId="20E2593C" w14:textId="77777777" w:rsidR="00361CC5"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Description of major events</w:t>
            </w:r>
          </w:p>
        </w:tc>
      </w:tr>
      <w:tr w:rsidR="00FC6571" w:rsidRPr="0060241C" w14:paraId="5417EAAC" w14:textId="77777777" w:rsidTr="003D31D2">
        <w:tc>
          <w:tcPr>
            <w:tcW w:w="859" w:type="pct"/>
            <w:tcBorders>
              <w:top w:val="single" w:sz="4" w:space="0" w:color="auto"/>
            </w:tcBorders>
          </w:tcPr>
          <w:p w14:paraId="03F84010"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1992</w:t>
            </w:r>
          </w:p>
        </w:tc>
        <w:tc>
          <w:tcPr>
            <w:tcW w:w="4141" w:type="pct"/>
            <w:tcBorders>
              <w:top w:val="single" w:sz="4" w:space="0" w:color="auto"/>
            </w:tcBorders>
          </w:tcPr>
          <w:p w14:paraId="65BE643A" w14:textId="77777777" w:rsidR="00FC6571" w:rsidRPr="0060241C" w:rsidRDefault="00FC6571" w:rsidP="00527E6E">
            <w:pPr>
              <w:spacing w:before="120" w:after="120" w:line="276" w:lineRule="auto"/>
              <w:rPr>
                <w:rFonts w:ascii="Times New Roman" w:hAnsi="Times New Roman" w:cs="Times New Roman"/>
                <w:sz w:val="24"/>
                <w:szCs w:val="24"/>
              </w:rPr>
            </w:pPr>
            <w:r w:rsidRPr="0060241C">
              <w:rPr>
                <w:rFonts w:ascii="Times New Roman" w:hAnsi="Times New Roman" w:cs="Times New Roman"/>
                <w:sz w:val="24"/>
                <w:szCs w:val="24"/>
              </w:rPr>
              <w:t>Meghan be</w:t>
            </w:r>
            <w:r w:rsidR="0095665B" w:rsidRPr="0060241C">
              <w:rPr>
                <w:rFonts w:ascii="Times New Roman" w:hAnsi="Times New Roman" w:cs="Times New Roman"/>
                <w:sz w:val="24"/>
                <w:szCs w:val="24"/>
              </w:rPr>
              <w:t xml:space="preserve">comes a </w:t>
            </w:r>
            <w:r w:rsidR="00527E6E" w:rsidRPr="0060241C">
              <w:rPr>
                <w:rFonts w:ascii="Times New Roman" w:hAnsi="Times New Roman" w:cs="Times New Roman"/>
                <w:sz w:val="24"/>
                <w:szCs w:val="24"/>
              </w:rPr>
              <w:t>client</w:t>
            </w:r>
            <w:r w:rsidR="0095665B" w:rsidRPr="0060241C">
              <w:rPr>
                <w:rFonts w:ascii="Times New Roman" w:hAnsi="Times New Roman" w:cs="Times New Roman"/>
                <w:sz w:val="24"/>
                <w:szCs w:val="24"/>
              </w:rPr>
              <w:t xml:space="preserve"> of</w:t>
            </w:r>
            <w:r w:rsidRPr="0060241C">
              <w:rPr>
                <w:rFonts w:ascii="Times New Roman" w:hAnsi="Times New Roman" w:cs="Times New Roman"/>
                <w:sz w:val="24"/>
                <w:szCs w:val="24"/>
              </w:rPr>
              <w:t xml:space="preserve"> Dr. Walters</w:t>
            </w:r>
            <w:r w:rsidR="00880D66" w:rsidRPr="0060241C">
              <w:rPr>
                <w:rFonts w:ascii="Times New Roman" w:hAnsi="Times New Roman" w:cs="Times New Roman"/>
                <w:sz w:val="24"/>
                <w:szCs w:val="24"/>
              </w:rPr>
              <w:t>.</w:t>
            </w:r>
          </w:p>
        </w:tc>
      </w:tr>
      <w:tr w:rsidR="00FC6571" w:rsidRPr="0060241C" w14:paraId="4CA2CDFC" w14:textId="77777777" w:rsidTr="001D115D">
        <w:tc>
          <w:tcPr>
            <w:tcW w:w="859" w:type="pct"/>
          </w:tcPr>
          <w:p w14:paraId="3492AE03"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1993</w:t>
            </w:r>
          </w:p>
        </w:tc>
        <w:tc>
          <w:tcPr>
            <w:tcW w:w="4141" w:type="pct"/>
          </w:tcPr>
          <w:p w14:paraId="7A2A87A5" w14:textId="77777777" w:rsidR="00FC6571" w:rsidRPr="0060241C" w:rsidRDefault="00FE3C58" w:rsidP="002279E3">
            <w:pPr>
              <w:spacing w:before="120" w:after="120"/>
              <w:rPr>
                <w:rFonts w:ascii="Times New Roman" w:hAnsi="Times New Roman" w:cs="Times New Roman"/>
                <w:sz w:val="24"/>
                <w:szCs w:val="24"/>
              </w:rPr>
            </w:pPr>
            <w:r w:rsidRPr="0060241C">
              <w:rPr>
                <w:rFonts w:ascii="Times New Roman" w:hAnsi="Times New Roman" w:cs="Times New Roman"/>
                <w:sz w:val="24"/>
                <w:szCs w:val="24"/>
              </w:rPr>
              <w:t>Meghan be</w:t>
            </w:r>
            <w:r w:rsidR="00C72762" w:rsidRPr="0060241C">
              <w:rPr>
                <w:rFonts w:ascii="Times New Roman" w:hAnsi="Times New Roman" w:cs="Times New Roman"/>
                <w:sz w:val="24"/>
                <w:szCs w:val="24"/>
              </w:rPr>
              <w:t>comes a client of</w:t>
            </w:r>
            <w:r w:rsidRPr="0060241C">
              <w:rPr>
                <w:rFonts w:ascii="Times New Roman" w:hAnsi="Times New Roman" w:cs="Times New Roman"/>
                <w:sz w:val="24"/>
                <w:szCs w:val="24"/>
              </w:rPr>
              <w:t xml:space="preserve"> Dr. McGee.</w:t>
            </w:r>
            <w:r w:rsidR="002279E3" w:rsidRPr="0060241C">
              <w:rPr>
                <w:rFonts w:ascii="Times New Roman" w:hAnsi="Times New Roman" w:cs="Times New Roman"/>
                <w:sz w:val="24"/>
                <w:szCs w:val="24"/>
              </w:rPr>
              <w:br/>
            </w:r>
            <w:r w:rsidRPr="0060241C">
              <w:rPr>
                <w:rFonts w:ascii="Times New Roman" w:hAnsi="Times New Roman" w:cs="Times New Roman"/>
                <w:sz w:val="24"/>
                <w:szCs w:val="24"/>
              </w:rPr>
              <w:t>Dr. Walters terminates therapy</w:t>
            </w:r>
            <w:r w:rsidR="006371C9" w:rsidRPr="0060241C">
              <w:rPr>
                <w:rFonts w:ascii="Times New Roman" w:hAnsi="Times New Roman" w:cs="Times New Roman"/>
                <w:sz w:val="24"/>
                <w:szCs w:val="24"/>
              </w:rPr>
              <w:t xml:space="preserve"> with Meghan</w:t>
            </w:r>
            <w:r w:rsidRPr="0060241C">
              <w:rPr>
                <w:rFonts w:ascii="Times New Roman" w:hAnsi="Times New Roman" w:cs="Times New Roman"/>
                <w:sz w:val="24"/>
                <w:szCs w:val="24"/>
              </w:rPr>
              <w:t>.</w:t>
            </w:r>
          </w:p>
        </w:tc>
      </w:tr>
      <w:tr w:rsidR="00FC6571" w:rsidRPr="0060241C" w14:paraId="2C525F24" w14:textId="77777777" w:rsidTr="001D115D">
        <w:tc>
          <w:tcPr>
            <w:tcW w:w="859" w:type="pct"/>
          </w:tcPr>
          <w:p w14:paraId="1CC51EEE"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1994</w:t>
            </w:r>
          </w:p>
        </w:tc>
        <w:tc>
          <w:tcPr>
            <w:tcW w:w="4141" w:type="pct"/>
          </w:tcPr>
          <w:p w14:paraId="514056E5" w14:textId="677DCA4D" w:rsidR="00FC6571" w:rsidRPr="0060241C" w:rsidRDefault="00B37DA6" w:rsidP="006929E7">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Dr. McGee terminates </w:t>
            </w:r>
            <w:r w:rsidR="002279E3" w:rsidRPr="0060241C">
              <w:rPr>
                <w:rFonts w:ascii="Times New Roman" w:hAnsi="Times New Roman" w:cs="Times New Roman"/>
                <w:sz w:val="24"/>
                <w:szCs w:val="24"/>
              </w:rPr>
              <w:t xml:space="preserve">therapy with Meghan </w:t>
            </w:r>
            <w:r w:rsidRPr="0060241C">
              <w:rPr>
                <w:rFonts w:ascii="Times New Roman" w:hAnsi="Times New Roman" w:cs="Times New Roman"/>
                <w:sz w:val="24"/>
                <w:szCs w:val="24"/>
              </w:rPr>
              <w:t>and gets a</w:t>
            </w:r>
            <w:r w:rsidR="00880D66" w:rsidRPr="0060241C">
              <w:rPr>
                <w:rFonts w:ascii="Times New Roman" w:hAnsi="Times New Roman" w:cs="Times New Roman"/>
                <w:sz w:val="24"/>
                <w:szCs w:val="24"/>
              </w:rPr>
              <w:t>n 810</w:t>
            </w:r>
            <w:r w:rsidRPr="0060241C">
              <w:rPr>
                <w:rFonts w:ascii="Times New Roman" w:hAnsi="Times New Roman" w:cs="Times New Roman"/>
                <w:sz w:val="24"/>
                <w:szCs w:val="24"/>
              </w:rPr>
              <w:t xml:space="preserve"> peace bond</w:t>
            </w:r>
            <w:r w:rsidR="002279E3" w:rsidRPr="0060241C">
              <w:rPr>
                <w:rFonts w:ascii="Times New Roman" w:hAnsi="Times New Roman" w:cs="Times New Roman"/>
                <w:sz w:val="24"/>
                <w:szCs w:val="24"/>
              </w:rPr>
              <w:t xml:space="preserve"> against her</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Meghan </w:t>
            </w:r>
            <w:r w:rsidR="0035111C" w:rsidRPr="0060241C">
              <w:rPr>
                <w:rFonts w:ascii="Times New Roman" w:hAnsi="Times New Roman" w:cs="Times New Roman"/>
                <w:sz w:val="24"/>
                <w:szCs w:val="24"/>
              </w:rPr>
              <w:t xml:space="preserve">tries to solicit help from </w:t>
            </w:r>
            <w:r w:rsidRPr="0060241C">
              <w:rPr>
                <w:rFonts w:ascii="Times New Roman" w:hAnsi="Times New Roman" w:cs="Times New Roman"/>
                <w:sz w:val="24"/>
                <w:szCs w:val="24"/>
              </w:rPr>
              <w:t>Dr. Walters</w:t>
            </w:r>
            <w:r w:rsidR="001D63AB" w:rsidRPr="0060241C">
              <w:rPr>
                <w:rFonts w:ascii="Times New Roman" w:hAnsi="Times New Roman" w:cs="Times New Roman"/>
                <w:sz w:val="24"/>
                <w:szCs w:val="24"/>
              </w:rPr>
              <w:t xml:space="preserve"> to get the </w:t>
            </w:r>
            <w:r w:rsidR="00880D66" w:rsidRPr="0060241C">
              <w:rPr>
                <w:rFonts w:ascii="Times New Roman" w:hAnsi="Times New Roman" w:cs="Times New Roman"/>
                <w:sz w:val="24"/>
                <w:szCs w:val="24"/>
              </w:rPr>
              <w:t xml:space="preserve">810 </w:t>
            </w:r>
            <w:r w:rsidR="001D63AB" w:rsidRPr="0060241C">
              <w:rPr>
                <w:rFonts w:ascii="Times New Roman" w:hAnsi="Times New Roman" w:cs="Times New Roman"/>
                <w:sz w:val="24"/>
                <w:szCs w:val="24"/>
              </w:rPr>
              <w:t>peace bond lifte</w:t>
            </w:r>
            <w:r w:rsidR="006929E7" w:rsidRPr="0060241C">
              <w:rPr>
                <w:rFonts w:ascii="Times New Roman" w:hAnsi="Times New Roman" w:cs="Times New Roman"/>
                <w:sz w:val="24"/>
                <w:szCs w:val="24"/>
              </w:rPr>
              <w:t>d</w:t>
            </w:r>
            <w:r w:rsidRPr="0060241C">
              <w:rPr>
                <w:rFonts w:ascii="Times New Roman" w:hAnsi="Times New Roman" w:cs="Times New Roman"/>
                <w:sz w:val="24"/>
                <w:szCs w:val="24"/>
              </w:rPr>
              <w:t>.</w:t>
            </w:r>
          </w:p>
        </w:tc>
      </w:tr>
      <w:tr w:rsidR="00FC6571" w:rsidRPr="0060241C" w14:paraId="54162E11" w14:textId="77777777" w:rsidTr="001D115D">
        <w:tc>
          <w:tcPr>
            <w:tcW w:w="859" w:type="pct"/>
          </w:tcPr>
          <w:p w14:paraId="6F18BAA6"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1995</w:t>
            </w:r>
          </w:p>
        </w:tc>
        <w:tc>
          <w:tcPr>
            <w:tcW w:w="4141" w:type="pct"/>
          </w:tcPr>
          <w:p w14:paraId="22BD5297" w14:textId="77777777" w:rsidR="00FC6571" w:rsidRPr="0060241C" w:rsidRDefault="00B37DA6" w:rsidP="001E212B">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Meghan requests </w:t>
            </w:r>
            <w:r w:rsidR="000064B0" w:rsidRPr="0060241C">
              <w:rPr>
                <w:rFonts w:ascii="Times New Roman" w:hAnsi="Times New Roman" w:cs="Times New Roman"/>
                <w:sz w:val="24"/>
                <w:szCs w:val="24"/>
              </w:rPr>
              <w:t>th</w:t>
            </w:r>
            <w:r w:rsidR="0075777B" w:rsidRPr="0060241C">
              <w:rPr>
                <w:rFonts w:ascii="Times New Roman" w:hAnsi="Times New Roman" w:cs="Times New Roman"/>
                <w:sz w:val="24"/>
                <w:szCs w:val="24"/>
              </w:rPr>
              <w:t>at</w:t>
            </w:r>
            <w:r w:rsidR="000064B0" w:rsidRPr="0060241C">
              <w:rPr>
                <w:rFonts w:ascii="Times New Roman" w:hAnsi="Times New Roman" w:cs="Times New Roman"/>
                <w:sz w:val="24"/>
                <w:szCs w:val="24"/>
              </w:rPr>
              <w:t xml:space="preserve"> Dr. Walters </w:t>
            </w:r>
            <w:r w:rsidR="00E6225D" w:rsidRPr="0060241C">
              <w:rPr>
                <w:rFonts w:ascii="Times New Roman" w:hAnsi="Times New Roman" w:cs="Times New Roman"/>
                <w:sz w:val="24"/>
                <w:szCs w:val="24"/>
              </w:rPr>
              <w:t xml:space="preserve">continue </w:t>
            </w:r>
            <w:r w:rsidR="001E212B" w:rsidRPr="0060241C">
              <w:rPr>
                <w:rFonts w:ascii="Times New Roman" w:hAnsi="Times New Roman" w:cs="Times New Roman"/>
                <w:sz w:val="24"/>
                <w:szCs w:val="24"/>
              </w:rPr>
              <w:t>treating</w:t>
            </w:r>
            <w:r w:rsidR="000064B0" w:rsidRPr="0060241C">
              <w:rPr>
                <w:rFonts w:ascii="Times New Roman" w:hAnsi="Times New Roman" w:cs="Times New Roman"/>
                <w:sz w:val="24"/>
                <w:szCs w:val="24"/>
              </w:rPr>
              <w:t xml:space="preserve"> her </w:t>
            </w:r>
            <w:r w:rsidRPr="0060241C">
              <w:rPr>
                <w:rFonts w:ascii="Times New Roman" w:hAnsi="Times New Roman" w:cs="Times New Roman"/>
                <w:sz w:val="24"/>
                <w:szCs w:val="24"/>
              </w:rPr>
              <w:t>or</w:t>
            </w:r>
            <w:r w:rsidR="00EA4B29" w:rsidRPr="0060241C">
              <w:rPr>
                <w:rFonts w:ascii="Times New Roman" w:hAnsi="Times New Roman" w:cs="Times New Roman"/>
                <w:sz w:val="24"/>
                <w:szCs w:val="24"/>
              </w:rPr>
              <w:t xml:space="preserve"> refer</w:t>
            </w:r>
            <w:r w:rsidR="000064B0" w:rsidRPr="0060241C">
              <w:rPr>
                <w:rFonts w:ascii="Times New Roman" w:hAnsi="Times New Roman" w:cs="Times New Roman"/>
                <w:sz w:val="24"/>
                <w:szCs w:val="24"/>
              </w:rPr>
              <w:t xml:space="preserve"> her to </w:t>
            </w:r>
            <w:r w:rsidR="006929E7" w:rsidRPr="0060241C">
              <w:rPr>
                <w:rFonts w:ascii="Times New Roman" w:hAnsi="Times New Roman" w:cs="Times New Roman"/>
                <w:sz w:val="24"/>
                <w:szCs w:val="24"/>
              </w:rPr>
              <w:t>another female mental health professional</w:t>
            </w:r>
            <w:r w:rsidRPr="0060241C">
              <w:rPr>
                <w:rFonts w:ascii="Times New Roman" w:hAnsi="Times New Roman" w:cs="Times New Roman"/>
                <w:sz w:val="24"/>
                <w:szCs w:val="24"/>
              </w:rPr>
              <w:t>.</w:t>
            </w:r>
          </w:p>
        </w:tc>
      </w:tr>
      <w:tr w:rsidR="00FC6571" w:rsidRPr="0060241C" w14:paraId="72F705EA" w14:textId="77777777" w:rsidTr="001D115D">
        <w:tc>
          <w:tcPr>
            <w:tcW w:w="859" w:type="pct"/>
          </w:tcPr>
          <w:p w14:paraId="71F21964"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2000s</w:t>
            </w:r>
          </w:p>
        </w:tc>
        <w:tc>
          <w:tcPr>
            <w:tcW w:w="4141" w:type="pct"/>
          </w:tcPr>
          <w:p w14:paraId="6FC4FBA6" w14:textId="77777777" w:rsidR="00FC6571" w:rsidRPr="0060241C" w:rsidRDefault="00406077" w:rsidP="0012308C">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Meghan </w:t>
            </w:r>
            <w:r w:rsidR="0012308C" w:rsidRPr="0060241C">
              <w:rPr>
                <w:rFonts w:ascii="Times New Roman" w:hAnsi="Times New Roman" w:cs="Times New Roman"/>
                <w:sz w:val="24"/>
                <w:szCs w:val="24"/>
              </w:rPr>
              <w:t>is treated by two</w:t>
            </w:r>
            <w:r w:rsidRPr="0060241C">
              <w:rPr>
                <w:rFonts w:ascii="Times New Roman" w:hAnsi="Times New Roman" w:cs="Times New Roman"/>
                <w:sz w:val="24"/>
                <w:szCs w:val="24"/>
              </w:rPr>
              <w:t xml:space="preserve"> male mental health professionals, no problems arise.</w:t>
            </w:r>
          </w:p>
        </w:tc>
      </w:tr>
      <w:tr w:rsidR="00FC6571" w:rsidRPr="0060241C" w14:paraId="416548F2" w14:textId="77777777" w:rsidTr="001D115D">
        <w:tc>
          <w:tcPr>
            <w:tcW w:w="859" w:type="pct"/>
          </w:tcPr>
          <w:p w14:paraId="09AAD088"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2007</w:t>
            </w:r>
          </w:p>
        </w:tc>
        <w:tc>
          <w:tcPr>
            <w:tcW w:w="4141" w:type="pct"/>
          </w:tcPr>
          <w:p w14:paraId="790EA1E2" w14:textId="77777777" w:rsidR="00FC6571" w:rsidRPr="0060241C" w:rsidRDefault="00C46781" w:rsidP="000F6B07">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Meghan </w:t>
            </w:r>
            <w:r w:rsidR="00140D5C" w:rsidRPr="0060241C">
              <w:rPr>
                <w:rFonts w:ascii="Times New Roman" w:hAnsi="Times New Roman" w:cs="Times New Roman"/>
                <w:sz w:val="24"/>
                <w:szCs w:val="24"/>
              </w:rPr>
              <w:t>b</w:t>
            </w:r>
            <w:r w:rsidR="00633A27" w:rsidRPr="0060241C">
              <w:rPr>
                <w:rFonts w:ascii="Times New Roman" w:hAnsi="Times New Roman" w:cs="Times New Roman"/>
                <w:sz w:val="24"/>
                <w:szCs w:val="24"/>
              </w:rPr>
              <w:t>e</w:t>
            </w:r>
            <w:r w:rsidR="000F6B07" w:rsidRPr="0060241C">
              <w:rPr>
                <w:rFonts w:ascii="Times New Roman" w:hAnsi="Times New Roman" w:cs="Times New Roman"/>
                <w:sz w:val="24"/>
                <w:szCs w:val="24"/>
              </w:rPr>
              <w:t>comes a client of</w:t>
            </w:r>
            <w:r w:rsidR="00633A27" w:rsidRPr="0060241C">
              <w:rPr>
                <w:rFonts w:ascii="Times New Roman" w:hAnsi="Times New Roman" w:cs="Times New Roman"/>
                <w:sz w:val="24"/>
                <w:szCs w:val="24"/>
              </w:rPr>
              <w:t xml:space="preserve"> Dr. Betts.</w:t>
            </w:r>
          </w:p>
        </w:tc>
      </w:tr>
      <w:tr w:rsidR="00FC6571" w:rsidRPr="0060241C" w14:paraId="6A4B063A" w14:textId="77777777" w:rsidTr="001D115D">
        <w:tc>
          <w:tcPr>
            <w:tcW w:w="859" w:type="pct"/>
          </w:tcPr>
          <w:p w14:paraId="65AC50D7"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2009</w:t>
            </w:r>
          </w:p>
        </w:tc>
        <w:tc>
          <w:tcPr>
            <w:tcW w:w="4141" w:type="pct"/>
          </w:tcPr>
          <w:p w14:paraId="1EA63BA6" w14:textId="77777777" w:rsidR="00FC6571" w:rsidRPr="0060241C" w:rsidRDefault="00F129A2" w:rsidP="00362283">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Meghan makes a request to </w:t>
            </w:r>
            <w:r w:rsidR="00362283" w:rsidRPr="0060241C">
              <w:rPr>
                <w:rFonts w:ascii="Times New Roman" w:hAnsi="Times New Roman" w:cs="Times New Roman"/>
                <w:sz w:val="24"/>
                <w:szCs w:val="24"/>
              </w:rPr>
              <w:t>become a client of</w:t>
            </w:r>
            <w:r w:rsidRPr="0060241C">
              <w:rPr>
                <w:rFonts w:ascii="Times New Roman" w:hAnsi="Times New Roman" w:cs="Times New Roman"/>
                <w:sz w:val="24"/>
                <w:szCs w:val="24"/>
              </w:rPr>
              <w:t xml:space="preserve"> Dr. Smith.</w:t>
            </w:r>
          </w:p>
        </w:tc>
      </w:tr>
      <w:tr w:rsidR="00FC6571" w:rsidRPr="0060241C" w14:paraId="465EF2D5" w14:textId="77777777" w:rsidTr="001D115D">
        <w:tc>
          <w:tcPr>
            <w:tcW w:w="859" w:type="pct"/>
          </w:tcPr>
          <w:p w14:paraId="5B3ABE61"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2010</w:t>
            </w:r>
          </w:p>
        </w:tc>
        <w:tc>
          <w:tcPr>
            <w:tcW w:w="4141" w:type="pct"/>
          </w:tcPr>
          <w:p w14:paraId="77A66ADF" w14:textId="77777777" w:rsidR="00FC6571" w:rsidRPr="0060241C" w:rsidRDefault="006652D9" w:rsidP="008F4C95">
            <w:pPr>
              <w:spacing w:before="120" w:after="120"/>
              <w:rPr>
                <w:rFonts w:ascii="Times New Roman" w:hAnsi="Times New Roman" w:cs="Times New Roman"/>
                <w:sz w:val="24"/>
                <w:szCs w:val="24"/>
              </w:rPr>
            </w:pPr>
            <w:r w:rsidRPr="0060241C">
              <w:rPr>
                <w:rFonts w:ascii="Times New Roman" w:hAnsi="Times New Roman" w:cs="Times New Roman"/>
                <w:sz w:val="24"/>
                <w:szCs w:val="24"/>
              </w:rPr>
              <w:t>Meghan be</w:t>
            </w:r>
            <w:r w:rsidR="008F4C95" w:rsidRPr="0060241C">
              <w:rPr>
                <w:rFonts w:ascii="Times New Roman" w:hAnsi="Times New Roman" w:cs="Times New Roman"/>
                <w:sz w:val="24"/>
                <w:szCs w:val="24"/>
              </w:rPr>
              <w:t xml:space="preserve">comes a client of </w:t>
            </w:r>
            <w:r w:rsidRPr="0060241C">
              <w:rPr>
                <w:rFonts w:ascii="Times New Roman" w:hAnsi="Times New Roman" w:cs="Times New Roman"/>
                <w:sz w:val="24"/>
                <w:szCs w:val="24"/>
              </w:rPr>
              <w:t>Dr. Smith.</w:t>
            </w:r>
          </w:p>
        </w:tc>
      </w:tr>
      <w:tr w:rsidR="00FC6571" w:rsidRPr="0060241C" w14:paraId="4B9828AA" w14:textId="77777777" w:rsidTr="001D115D">
        <w:tc>
          <w:tcPr>
            <w:tcW w:w="859" w:type="pct"/>
          </w:tcPr>
          <w:p w14:paraId="4396BF1A" w14:textId="77777777" w:rsidR="00FC6571" w:rsidRPr="0060241C" w:rsidRDefault="00FC6571" w:rsidP="00B05756">
            <w:pPr>
              <w:spacing w:before="120" w:after="120"/>
              <w:rPr>
                <w:rFonts w:ascii="Times New Roman" w:hAnsi="Times New Roman" w:cs="Times New Roman"/>
                <w:sz w:val="24"/>
                <w:szCs w:val="24"/>
              </w:rPr>
            </w:pPr>
            <w:r w:rsidRPr="0060241C">
              <w:rPr>
                <w:rFonts w:ascii="Times New Roman" w:hAnsi="Times New Roman" w:cs="Times New Roman"/>
                <w:sz w:val="24"/>
                <w:szCs w:val="24"/>
              </w:rPr>
              <w:t>2011</w:t>
            </w:r>
          </w:p>
        </w:tc>
        <w:tc>
          <w:tcPr>
            <w:tcW w:w="4141" w:type="pct"/>
          </w:tcPr>
          <w:p w14:paraId="092E2D9A" w14:textId="77777777" w:rsidR="00FC6571" w:rsidRPr="0060241C" w:rsidRDefault="009F5211" w:rsidP="00DA1E34">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Dr. Smith terminates therapy with Meghan. </w:t>
            </w:r>
            <w:r w:rsidR="00A95424" w:rsidRPr="0060241C">
              <w:rPr>
                <w:rFonts w:ascii="Times New Roman" w:hAnsi="Times New Roman" w:cs="Times New Roman"/>
                <w:sz w:val="24"/>
                <w:szCs w:val="24"/>
              </w:rPr>
              <w:br/>
            </w:r>
            <w:r w:rsidR="006652D9" w:rsidRPr="0060241C">
              <w:rPr>
                <w:rFonts w:ascii="Times New Roman" w:hAnsi="Times New Roman" w:cs="Times New Roman"/>
                <w:sz w:val="24"/>
                <w:szCs w:val="24"/>
              </w:rPr>
              <w:t>Meghan is arrested and charged</w:t>
            </w:r>
            <w:r w:rsidR="001523CB" w:rsidRPr="0060241C">
              <w:rPr>
                <w:rFonts w:ascii="Times New Roman" w:hAnsi="Times New Roman" w:cs="Times New Roman"/>
                <w:sz w:val="24"/>
                <w:szCs w:val="24"/>
              </w:rPr>
              <w:t xml:space="preserve"> for </w:t>
            </w:r>
            <w:r w:rsidR="005538AC" w:rsidRPr="0060241C">
              <w:rPr>
                <w:rFonts w:ascii="Times New Roman" w:hAnsi="Times New Roman" w:cs="Times New Roman"/>
                <w:sz w:val="24"/>
                <w:szCs w:val="24"/>
              </w:rPr>
              <w:t xml:space="preserve">criminal harassment and assault </w:t>
            </w:r>
            <w:r w:rsidR="00AB6ACD" w:rsidRPr="0060241C">
              <w:rPr>
                <w:rFonts w:ascii="Times New Roman" w:hAnsi="Times New Roman" w:cs="Times New Roman"/>
                <w:sz w:val="24"/>
                <w:szCs w:val="24"/>
              </w:rPr>
              <w:t>of</w:t>
            </w:r>
            <w:r w:rsidR="001523CB" w:rsidRPr="0060241C">
              <w:rPr>
                <w:rFonts w:ascii="Times New Roman" w:hAnsi="Times New Roman" w:cs="Times New Roman"/>
                <w:sz w:val="24"/>
                <w:szCs w:val="24"/>
              </w:rPr>
              <w:t xml:space="preserve"> Dr. Smith</w:t>
            </w:r>
            <w:r w:rsidR="006652D9" w:rsidRPr="0060241C">
              <w:rPr>
                <w:rFonts w:ascii="Times New Roman" w:hAnsi="Times New Roman" w:cs="Times New Roman"/>
                <w:sz w:val="24"/>
                <w:szCs w:val="24"/>
              </w:rPr>
              <w:t>.</w:t>
            </w:r>
          </w:p>
        </w:tc>
      </w:tr>
    </w:tbl>
    <w:p w14:paraId="275CD2AF" w14:textId="77777777" w:rsidR="00361CC5" w:rsidRPr="0060241C" w:rsidRDefault="00361CC5" w:rsidP="00361CC5">
      <w:pPr>
        <w:rPr>
          <w:rFonts w:ascii="Times New Roman" w:hAnsi="Times New Roman" w:cs="Times New Roman"/>
          <w:sz w:val="24"/>
          <w:szCs w:val="24"/>
        </w:rPr>
      </w:pPr>
      <w:r w:rsidRPr="0060241C">
        <w:rPr>
          <w:rFonts w:ascii="Times New Roman" w:hAnsi="Times New Roman" w:cs="Times New Roman"/>
          <w:sz w:val="24"/>
          <w:szCs w:val="24"/>
        </w:rPr>
        <w:br w:type="page"/>
      </w:r>
    </w:p>
    <w:p w14:paraId="2F0B3DA5" w14:textId="77777777" w:rsidR="000B62BE" w:rsidRPr="0060241C" w:rsidRDefault="004561FD">
      <w:pPr>
        <w:rPr>
          <w:rFonts w:ascii="Times New Roman" w:hAnsi="Times New Roman" w:cs="Times New Roman"/>
          <w:sz w:val="24"/>
          <w:szCs w:val="24"/>
        </w:rPr>
      </w:pPr>
      <w:r w:rsidRPr="0060241C">
        <w:rPr>
          <w:rFonts w:ascii="Times New Roman" w:hAnsi="Times New Roman" w:cs="Times New Roman"/>
          <w:sz w:val="24"/>
          <w:szCs w:val="24"/>
        </w:rPr>
        <w:lastRenderedPageBreak/>
        <w:t>Table 2</w:t>
      </w:r>
    </w:p>
    <w:p w14:paraId="5D48B403" w14:textId="77777777" w:rsidR="008F6131" w:rsidRPr="0060241C" w:rsidRDefault="00D102CC">
      <w:pPr>
        <w:rPr>
          <w:rFonts w:ascii="Times New Roman" w:hAnsi="Times New Roman" w:cs="Times New Roman"/>
          <w:sz w:val="24"/>
          <w:szCs w:val="24"/>
        </w:rPr>
      </w:pPr>
      <w:r w:rsidRPr="00F87FEC">
        <w:rPr>
          <w:rFonts w:ascii="Times New Roman" w:hAnsi="Times New Roman"/>
          <w:i/>
          <w:sz w:val="24"/>
          <w:szCs w:val="24"/>
        </w:rPr>
        <w:t xml:space="preserve">Presence of </w:t>
      </w:r>
      <w:r w:rsidR="000B62BE" w:rsidRPr="0034777D">
        <w:rPr>
          <w:rFonts w:ascii="Times New Roman" w:hAnsi="Times New Roman"/>
          <w:i/>
          <w:sz w:val="24"/>
          <w:szCs w:val="24"/>
        </w:rPr>
        <w:t>SAM</w:t>
      </w:r>
      <w:r w:rsidRPr="0034777D">
        <w:rPr>
          <w:rFonts w:ascii="Times New Roman" w:hAnsi="Times New Roman"/>
          <w:i/>
          <w:sz w:val="24"/>
          <w:szCs w:val="24"/>
        </w:rPr>
        <w:t xml:space="preserve"> </w:t>
      </w:r>
      <w:r w:rsidR="00D30FC8" w:rsidRPr="00A34A90">
        <w:rPr>
          <w:rFonts w:ascii="Times New Roman" w:hAnsi="Times New Roman"/>
          <w:i/>
          <w:sz w:val="24"/>
          <w:szCs w:val="24"/>
        </w:rPr>
        <w:t xml:space="preserve">Risk </w:t>
      </w:r>
      <w:r w:rsidRPr="00A34A90">
        <w:rPr>
          <w:rFonts w:ascii="Times New Roman" w:hAnsi="Times New Roman"/>
          <w:i/>
          <w:sz w:val="24"/>
          <w:szCs w:val="24"/>
        </w:rPr>
        <w:t>Factors</w:t>
      </w:r>
      <w:r w:rsidR="000A4F5A" w:rsidRPr="00F97A08">
        <w:rPr>
          <w:rFonts w:ascii="Times New Roman" w:hAnsi="Times New Roman"/>
          <w:i/>
          <w:sz w:val="24"/>
          <w:szCs w:val="24"/>
        </w:rPr>
        <w:t xml:space="preserve"> </w:t>
      </w:r>
      <w:r w:rsidR="00FC5F30" w:rsidRPr="00F97A08">
        <w:rPr>
          <w:rFonts w:ascii="Times New Roman" w:hAnsi="Times New Roman"/>
          <w:i/>
          <w:sz w:val="24"/>
          <w:szCs w:val="24"/>
        </w:rPr>
        <w:t xml:space="preserve">at the Time of Stalking </w:t>
      </w:r>
      <w:r w:rsidR="000A4F5A" w:rsidRPr="007866DF">
        <w:rPr>
          <w:rFonts w:ascii="Times New Roman" w:hAnsi="Times New Roman"/>
          <w:i/>
          <w:sz w:val="24"/>
          <w:szCs w:val="24"/>
        </w:rPr>
        <w:t>by V</w:t>
      </w:r>
      <w:r w:rsidR="00BE0AC3" w:rsidRPr="001F3C7D">
        <w:rPr>
          <w:rFonts w:ascii="Times New Roman" w:hAnsi="Times New Roman"/>
          <w:i/>
          <w:sz w:val="24"/>
          <w:szCs w:val="24"/>
        </w:rPr>
        <w:t>ic</w:t>
      </w:r>
      <w:r w:rsidR="000A4F5A" w:rsidRPr="001F3C7D">
        <w:rPr>
          <w:rFonts w:ascii="Times New Roman" w:hAnsi="Times New Roman"/>
          <w:i/>
          <w:sz w:val="24"/>
          <w:szCs w:val="24"/>
        </w:rPr>
        <w:t>tim</w:t>
      </w:r>
    </w:p>
    <w:tbl>
      <w:tblPr>
        <w:tblStyle w:val="TableGrid"/>
        <w:tblW w:w="0" w:type="auto"/>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1542"/>
        <w:gridCol w:w="1532"/>
        <w:gridCol w:w="1483"/>
        <w:gridCol w:w="1502"/>
      </w:tblGrid>
      <w:tr w:rsidR="00391586" w:rsidRPr="0060241C" w14:paraId="730C83C8" w14:textId="77777777" w:rsidTr="00C5644E">
        <w:tc>
          <w:tcPr>
            <w:tcW w:w="0" w:type="auto"/>
            <w:vMerge w:val="restart"/>
            <w:tcBorders>
              <w:top w:val="single" w:sz="4" w:space="0" w:color="auto"/>
              <w:bottom w:val="nil"/>
            </w:tcBorders>
          </w:tcPr>
          <w:p w14:paraId="492EC575" w14:textId="77777777" w:rsidR="005F1636" w:rsidRPr="0060241C" w:rsidRDefault="005F1636" w:rsidP="00E2046D">
            <w:pPr>
              <w:rPr>
                <w:rFonts w:ascii="Times New Roman" w:hAnsi="Times New Roman" w:cs="Times New Roman"/>
                <w:sz w:val="24"/>
                <w:szCs w:val="24"/>
              </w:rPr>
            </w:pPr>
            <w:r w:rsidRPr="0060241C">
              <w:rPr>
                <w:rFonts w:ascii="Times New Roman" w:hAnsi="Times New Roman" w:cs="Times New Roman"/>
                <w:sz w:val="24"/>
                <w:szCs w:val="24"/>
              </w:rPr>
              <w:t>SAM risk factors</w:t>
            </w:r>
          </w:p>
        </w:tc>
        <w:tc>
          <w:tcPr>
            <w:tcW w:w="0" w:type="auto"/>
            <w:gridSpan w:val="4"/>
            <w:tcBorders>
              <w:top w:val="single" w:sz="4" w:space="0" w:color="auto"/>
              <w:bottom w:val="single" w:sz="4" w:space="0" w:color="auto"/>
            </w:tcBorders>
          </w:tcPr>
          <w:p w14:paraId="225A08B3" w14:textId="77777777" w:rsidR="005F1636" w:rsidRPr="0060241C" w:rsidRDefault="00391586" w:rsidP="007752DD">
            <w:pPr>
              <w:pStyle w:val="ListParagraph"/>
              <w:spacing w:before="120" w:after="120"/>
              <w:ind w:left="0"/>
              <w:jc w:val="center"/>
              <w:rPr>
                <w:rFonts w:ascii="Times New Roman" w:hAnsi="Times New Roman" w:cs="Times New Roman"/>
                <w:sz w:val="24"/>
                <w:szCs w:val="24"/>
              </w:rPr>
            </w:pPr>
            <w:r w:rsidRPr="0060241C">
              <w:rPr>
                <w:rFonts w:ascii="Times New Roman" w:hAnsi="Times New Roman" w:cs="Times New Roman"/>
                <w:sz w:val="24"/>
                <w:szCs w:val="24"/>
              </w:rPr>
              <w:t>P</w:t>
            </w:r>
            <w:r w:rsidR="005F1636" w:rsidRPr="0060241C">
              <w:rPr>
                <w:rFonts w:ascii="Times New Roman" w:hAnsi="Times New Roman" w:cs="Times New Roman"/>
                <w:sz w:val="24"/>
                <w:szCs w:val="24"/>
              </w:rPr>
              <w:t>attern of stalking behavior</w:t>
            </w:r>
          </w:p>
        </w:tc>
      </w:tr>
      <w:tr w:rsidR="000D2F51" w:rsidRPr="0060241C" w14:paraId="4F1E7D72" w14:textId="77777777" w:rsidTr="00C5644E">
        <w:tc>
          <w:tcPr>
            <w:tcW w:w="0" w:type="auto"/>
            <w:vMerge/>
            <w:tcBorders>
              <w:top w:val="nil"/>
              <w:bottom w:val="single" w:sz="4" w:space="0" w:color="auto"/>
            </w:tcBorders>
          </w:tcPr>
          <w:p w14:paraId="422877CF" w14:textId="77777777" w:rsidR="005F1636" w:rsidRPr="0060241C" w:rsidRDefault="005F1636" w:rsidP="007752DD">
            <w:pPr>
              <w:pStyle w:val="ListParagraph"/>
              <w:spacing w:before="120" w:after="120"/>
              <w:ind w:left="0"/>
              <w:rPr>
                <w:rFonts w:ascii="Times New Roman" w:hAnsi="Times New Roman" w:cs="Times New Roman"/>
                <w:sz w:val="24"/>
                <w:szCs w:val="24"/>
              </w:rPr>
            </w:pPr>
          </w:p>
        </w:tc>
        <w:tc>
          <w:tcPr>
            <w:tcW w:w="0" w:type="auto"/>
            <w:tcBorders>
              <w:top w:val="single" w:sz="4" w:space="0" w:color="auto"/>
              <w:bottom w:val="single" w:sz="4" w:space="0" w:color="auto"/>
            </w:tcBorders>
          </w:tcPr>
          <w:p w14:paraId="25890642" w14:textId="77777777" w:rsidR="005F1636" w:rsidRPr="0060241C" w:rsidRDefault="00391586" w:rsidP="00391586">
            <w:pPr>
              <w:pStyle w:val="ListParagraph"/>
              <w:spacing w:before="120" w:after="120"/>
              <w:ind w:left="0"/>
              <w:jc w:val="center"/>
              <w:rPr>
                <w:rFonts w:ascii="Times New Roman" w:hAnsi="Times New Roman" w:cs="Times New Roman"/>
                <w:sz w:val="24"/>
                <w:szCs w:val="24"/>
              </w:rPr>
            </w:pPr>
            <w:r w:rsidRPr="0060241C">
              <w:rPr>
                <w:rFonts w:ascii="Times New Roman" w:hAnsi="Times New Roman" w:cs="Times New Roman"/>
                <w:sz w:val="24"/>
                <w:szCs w:val="24"/>
              </w:rPr>
              <w:t>Pattern of stalking</w:t>
            </w:r>
            <w:r w:rsidR="005F1636" w:rsidRPr="0060241C">
              <w:rPr>
                <w:rFonts w:ascii="Times New Roman" w:hAnsi="Times New Roman" w:cs="Times New Roman"/>
                <w:sz w:val="24"/>
                <w:szCs w:val="24"/>
              </w:rPr>
              <w:t xml:space="preserve"> 1: Dr. Walters</w:t>
            </w:r>
          </w:p>
        </w:tc>
        <w:tc>
          <w:tcPr>
            <w:tcW w:w="0" w:type="auto"/>
            <w:tcBorders>
              <w:top w:val="single" w:sz="4" w:space="0" w:color="auto"/>
              <w:bottom w:val="single" w:sz="4" w:space="0" w:color="auto"/>
            </w:tcBorders>
          </w:tcPr>
          <w:p w14:paraId="14C1E573" w14:textId="77777777" w:rsidR="005F1636" w:rsidRPr="0060241C" w:rsidRDefault="00391586" w:rsidP="00391586">
            <w:pPr>
              <w:pStyle w:val="ListParagraph"/>
              <w:spacing w:before="120" w:after="120"/>
              <w:ind w:left="0"/>
              <w:jc w:val="center"/>
              <w:rPr>
                <w:rFonts w:ascii="Times New Roman" w:hAnsi="Times New Roman" w:cs="Times New Roman"/>
                <w:sz w:val="24"/>
                <w:szCs w:val="24"/>
              </w:rPr>
            </w:pPr>
            <w:r w:rsidRPr="0060241C">
              <w:rPr>
                <w:rFonts w:ascii="Times New Roman" w:hAnsi="Times New Roman" w:cs="Times New Roman"/>
                <w:sz w:val="24"/>
                <w:szCs w:val="24"/>
              </w:rPr>
              <w:t>Pattern of stalking</w:t>
            </w:r>
            <w:r w:rsidR="005F1636" w:rsidRPr="0060241C">
              <w:rPr>
                <w:rFonts w:ascii="Times New Roman" w:hAnsi="Times New Roman" w:cs="Times New Roman"/>
                <w:sz w:val="24"/>
                <w:szCs w:val="24"/>
              </w:rPr>
              <w:t xml:space="preserve"> 2: Dr. McGee</w:t>
            </w:r>
          </w:p>
        </w:tc>
        <w:tc>
          <w:tcPr>
            <w:tcW w:w="0" w:type="auto"/>
            <w:tcBorders>
              <w:top w:val="single" w:sz="4" w:space="0" w:color="auto"/>
              <w:bottom w:val="single" w:sz="4" w:space="0" w:color="auto"/>
            </w:tcBorders>
          </w:tcPr>
          <w:p w14:paraId="6D8C2D96" w14:textId="77777777" w:rsidR="005F1636" w:rsidRPr="0060241C" w:rsidRDefault="00391586" w:rsidP="00A063AC">
            <w:pPr>
              <w:pStyle w:val="ListParagraph"/>
              <w:spacing w:before="120" w:after="120"/>
              <w:ind w:left="0"/>
              <w:jc w:val="center"/>
              <w:rPr>
                <w:rFonts w:ascii="Times New Roman" w:hAnsi="Times New Roman" w:cs="Times New Roman"/>
                <w:sz w:val="24"/>
                <w:szCs w:val="24"/>
              </w:rPr>
            </w:pPr>
            <w:r w:rsidRPr="0060241C">
              <w:rPr>
                <w:rFonts w:ascii="Times New Roman" w:hAnsi="Times New Roman" w:cs="Times New Roman"/>
                <w:sz w:val="24"/>
                <w:szCs w:val="24"/>
              </w:rPr>
              <w:t>Pattern of stalking</w:t>
            </w:r>
            <w:r w:rsidR="000D2F51" w:rsidRPr="0060241C">
              <w:rPr>
                <w:rFonts w:ascii="Times New Roman" w:hAnsi="Times New Roman" w:cs="Times New Roman"/>
                <w:sz w:val="24"/>
                <w:szCs w:val="24"/>
              </w:rPr>
              <w:t xml:space="preserve"> 3</w:t>
            </w:r>
            <w:r w:rsidR="005F1636" w:rsidRPr="0060241C">
              <w:rPr>
                <w:rFonts w:ascii="Times New Roman" w:hAnsi="Times New Roman" w:cs="Times New Roman"/>
                <w:sz w:val="24"/>
                <w:szCs w:val="24"/>
              </w:rPr>
              <w:t>: Dr. Betts</w:t>
            </w:r>
          </w:p>
        </w:tc>
        <w:tc>
          <w:tcPr>
            <w:tcW w:w="0" w:type="auto"/>
            <w:tcBorders>
              <w:top w:val="single" w:sz="4" w:space="0" w:color="auto"/>
              <w:bottom w:val="single" w:sz="4" w:space="0" w:color="auto"/>
            </w:tcBorders>
          </w:tcPr>
          <w:p w14:paraId="35BDD844" w14:textId="77777777" w:rsidR="005F1636" w:rsidRPr="0060241C" w:rsidRDefault="00391586" w:rsidP="00A063AC">
            <w:pPr>
              <w:pStyle w:val="ListParagraph"/>
              <w:spacing w:before="120" w:after="120"/>
              <w:ind w:left="0"/>
              <w:jc w:val="center"/>
              <w:rPr>
                <w:rFonts w:ascii="Times New Roman" w:hAnsi="Times New Roman" w:cs="Times New Roman"/>
                <w:sz w:val="24"/>
                <w:szCs w:val="24"/>
              </w:rPr>
            </w:pPr>
            <w:r w:rsidRPr="0060241C">
              <w:rPr>
                <w:rFonts w:ascii="Times New Roman" w:hAnsi="Times New Roman" w:cs="Times New Roman"/>
                <w:sz w:val="24"/>
                <w:szCs w:val="24"/>
              </w:rPr>
              <w:t>Pattern of stalking</w:t>
            </w:r>
            <w:r w:rsidR="000D2F51" w:rsidRPr="0060241C">
              <w:rPr>
                <w:rFonts w:ascii="Times New Roman" w:hAnsi="Times New Roman" w:cs="Times New Roman"/>
                <w:sz w:val="24"/>
                <w:szCs w:val="24"/>
              </w:rPr>
              <w:t xml:space="preserve"> 4</w:t>
            </w:r>
            <w:r w:rsidR="005F1636" w:rsidRPr="0060241C">
              <w:rPr>
                <w:rFonts w:ascii="Times New Roman" w:hAnsi="Times New Roman" w:cs="Times New Roman"/>
                <w:sz w:val="24"/>
                <w:szCs w:val="24"/>
              </w:rPr>
              <w:t>: Dr. Smith</w:t>
            </w:r>
          </w:p>
        </w:tc>
      </w:tr>
      <w:tr w:rsidR="000D2F51" w:rsidRPr="0060241C" w14:paraId="14958D31" w14:textId="77777777" w:rsidTr="00C5644E">
        <w:tc>
          <w:tcPr>
            <w:tcW w:w="0" w:type="auto"/>
            <w:tcBorders>
              <w:top w:val="single" w:sz="4" w:space="0" w:color="auto"/>
            </w:tcBorders>
            <w:vAlign w:val="center"/>
          </w:tcPr>
          <w:p w14:paraId="5FBF68F6" w14:textId="77777777" w:rsidR="00884FB0" w:rsidRPr="0060241C" w:rsidRDefault="00884FB0"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N1. Communicates about victim</w:t>
            </w:r>
          </w:p>
        </w:tc>
        <w:tc>
          <w:tcPr>
            <w:tcW w:w="0" w:type="auto"/>
            <w:tcBorders>
              <w:top w:val="single" w:sz="4" w:space="0" w:color="auto"/>
            </w:tcBorders>
          </w:tcPr>
          <w:p w14:paraId="4D2A8A72" w14:textId="77777777" w:rsidR="00884FB0" w:rsidRPr="0060241C" w:rsidRDefault="00884FB0"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Borders>
              <w:top w:val="single" w:sz="4" w:space="0" w:color="auto"/>
            </w:tcBorders>
          </w:tcPr>
          <w:p w14:paraId="740E1286" w14:textId="77777777" w:rsidR="00884FB0" w:rsidRPr="0060241C" w:rsidRDefault="00884FB0"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Borders>
              <w:top w:val="single" w:sz="4" w:space="0" w:color="auto"/>
            </w:tcBorders>
          </w:tcPr>
          <w:p w14:paraId="5AE99A16" w14:textId="77777777" w:rsidR="00884FB0" w:rsidRPr="0060241C" w:rsidRDefault="00884FB0"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Borders>
              <w:top w:val="single" w:sz="4" w:space="0" w:color="auto"/>
            </w:tcBorders>
          </w:tcPr>
          <w:p w14:paraId="4EC91E20" w14:textId="77777777" w:rsidR="00884FB0" w:rsidRPr="0060241C" w:rsidRDefault="00884FB0"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076E9A6C" w14:textId="77777777" w:rsidTr="00C5644E">
        <w:tc>
          <w:tcPr>
            <w:tcW w:w="0" w:type="auto"/>
            <w:vAlign w:val="center"/>
          </w:tcPr>
          <w:p w14:paraId="485642ED" w14:textId="77777777" w:rsidR="0022190A" w:rsidRPr="0060241C" w:rsidRDefault="0022190A"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N2. Communication with victim</w:t>
            </w:r>
          </w:p>
        </w:tc>
        <w:tc>
          <w:tcPr>
            <w:tcW w:w="0" w:type="auto"/>
          </w:tcPr>
          <w:p w14:paraId="30526BCB"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64FE2196"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45B6557"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14B7905"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32894EE7" w14:textId="77777777" w:rsidTr="00C5644E">
        <w:tc>
          <w:tcPr>
            <w:tcW w:w="0" w:type="auto"/>
            <w:vAlign w:val="center"/>
          </w:tcPr>
          <w:p w14:paraId="3926E066" w14:textId="77777777" w:rsidR="0022190A" w:rsidRPr="0060241C" w:rsidRDefault="0022190A"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N3. Approaches victim</w:t>
            </w:r>
          </w:p>
        </w:tc>
        <w:tc>
          <w:tcPr>
            <w:tcW w:w="0" w:type="auto"/>
          </w:tcPr>
          <w:p w14:paraId="237B879E"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50E74B7"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6A072CA"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74606ED8"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48F2C6F6" w14:textId="77777777" w:rsidTr="00C5644E">
        <w:tc>
          <w:tcPr>
            <w:tcW w:w="0" w:type="auto"/>
            <w:vAlign w:val="center"/>
          </w:tcPr>
          <w:p w14:paraId="58A4C643" w14:textId="77777777" w:rsidR="0022190A" w:rsidRPr="0060241C" w:rsidRDefault="0022190A"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N4. Direct contact with victim</w:t>
            </w:r>
          </w:p>
        </w:tc>
        <w:tc>
          <w:tcPr>
            <w:tcW w:w="0" w:type="auto"/>
          </w:tcPr>
          <w:p w14:paraId="4456EA15"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55EF720"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373B7C1D"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015372F"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0A662FD3" w14:textId="77777777" w:rsidTr="00C5644E">
        <w:tc>
          <w:tcPr>
            <w:tcW w:w="0" w:type="auto"/>
            <w:vAlign w:val="center"/>
          </w:tcPr>
          <w:p w14:paraId="24C7B0C0" w14:textId="77777777" w:rsidR="0022190A" w:rsidRPr="0060241C" w:rsidRDefault="0022190A"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N5. Intimidates victim</w:t>
            </w:r>
          </w:p>
        </w:tc>
        <w:tc>
          <w:tcPr>
            <w:tcW w:w="0" w:type="auto"/>
          </w:tcPr>
          <w:p w14:paraId="1BD46DA6"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3F7F401D"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FCB64F7"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8ED15B3"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5FEA04FD" w14:textId="77777777" w:rsidTr="00C5644E">
        <w:tc>
          <w:tcPr>
            <w:tcW w:w="0" w:type="auto"/>
            <w:vAlign w:val="center"/>
          </w:tcPr>
          <w:p w14:paraId="0D45632F" w14:textId="77777777" w:rsidR="0022190A" w:rsidRPr="0060241C" w:rsidRDefault="0022190A"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N6. Threatens victim </w:t>
            </w:r>
          </w:p>
        </w:tc>
        <w:tc>
          <w:tcPr>
            <w:tcW w:w="0" w:type="auto"/>
          </w:tcPr>
          <w:p w14:paraId="39FAB806"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2728FA0" w14:textId="77777777" w:rsidR="0022190A" w:rsidRPr="00F87FE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5FFCD7F9"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1F6460D" w14:textId="77777777" w:rsidR="0022190A" w:rsidRPr="0060241C" w:rsidRDefault="0022190A"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36055828" w14:textId="77777777" w:rsidTr="00C5644E">
        <w:tc>
          <w:tcPr>
            <w:tcW w:w="0" w:type="auto"/>
            <w:vAlign w:val="center"/>
          </w:tcPr>
          <w:p w14:paraId="2FCE3475" w14:textId="77777777" w:rsidR="00A823D3" w:rsidRPr="0060241C" w:rsidRDefault="00A823D3"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N7. Violent toward victim </w:t>
            </w:r>
          </w:p>
        </w:tc>
        <w:tc>
          <w:tcPr>
            <w:tcW w:w="0" w:type="auto"/>
          </w:tcPr>
          <w:p w14:paraId="14BF2F1E"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57F57BC" w14:textId="77777777" w:rsidR="00A823D3" w:rsidRPr="00F87FE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15585DE"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8FD3C76" w14:textId="77777777" w:rsidR="00A823D3" w:rsidRPr="00F87FE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680CE1C9" w14:textId="77777777" w:rsidTr="00C5644E">
        <w:tc>
          <w:tcPr>
            <w:tcW w:w="0" w:type="auto"/>
            <w:vAlign w:val="center"/>
          </w:tcPr>
          <w:p w14:paraId="0613BAF2" w14:textId="77777777" w:rsidR="00A823D3" w:rsidRPr="0060241C" w:rsidRDefault="00A823D3"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N8. Stalking is escalating </w:t>
            </w:r>
          </w:p>
        </w:tc>
        <w:tc>
          <w:tcPr>
            <w:tcW w:w="0" w:type="auto"/>
          </w:tcPr>
          <w:p w14:paraId="3DF7832C"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B6FFDBC"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7265EB76"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B0709B9"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6FF04947" w14:textId="77777777" w:rsidTr="00C5644E">
        <w:tc>
          <w:tcPr>
            <w:tcW w:w="0" w:type="auto"/>
            <w:vAlign w:val="center"/>
          </w:tcPr>
          <w:p w14:paraId="513EC538" w14:textId="77777777" w:rsidR="00A823D3" w:rsidRPr="0060241C" w:rsidRDefault="00A823D3"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 xml:space="preserve">N9. Stalking is persistent </w:t>
            </w:r>
          </w:p>
        </w:tc>
        <w:tc>
          <w:tcPr>
            <w:tcW w:w="0" w:type="auto"/>
          </w:tcPr>
          <w:p w14:paraId="7020D014"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35DB8E32"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2EAE29D"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80481B1"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26182A10" w14:textId="77777777" w:rsidTr="00C5644E">
        <w:tc>
          <w:tcPr>
            <w:tcW w:w="0" w:type="auto"/>
            <w:vAlign w:val="center"/>
          </w:tcPr>
          <w:p w14:paraId="70380ACC" w14:textId="77777777" w:rsidR="00A823D3" w:rsidRPr="0060241C" w:rsidRDefault="00A823D3"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N10. Stalking involves supervision violations</w:t>
            </w:r>
          </w:p>
        </w:tc>
        <w:tc>
          <w:tcPr>
            <w:tcW w:w="0" w:type="auto"/>
          </w:tcPr>
          <w:p w14:paraId="3103246E"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0994E3A"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45ADEBC"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D1FC011"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698686FA" w14:textId="77777777" w:rsidTr="00C5644E">
        <w:tc>
          <w:tcPr>
            <w:tcW w:w="0" w:type="auto"/>
            <w:vAlign w:val="center"/>
          </w:tcPr>
          <w:p w14:paraId="08127225" w14:textId="77777777" w:rsidR="00A823D3" w:rsidRPr="0060241C" w:rsidRDefault="00A823D3"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Other considerations related to the nature of the stalking:</w:t>
            </w:r>
          </w:p>
        </w:tc>
        <w:tc>
          <w:tcPr>
            <w:tcW w:w="0" w:type="auto"/>
          </w:tcPr>
          <w:p w14:paraId="46B1B01C"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9BE04A1"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9C461E3"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DEC33A7" w14:textId="77777777" w:rsidR="00A823D3" w:rsidRPr="0060241C" w:rsidRDefault="00A823D3"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430847B8" w14:textId="77777777" w:rsidTr="00C5644E">
        <w:tc>
          <w:tcPr>
            <w:tcW w:w="0" w:type="auto"/>
            <w:vAlign w:val="center"/>
          </w:tcPr>
          <w:p w14:paraId="68F501A7"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P1. Angry</w:t>
            </w:r>
          </w:p>
        </w:tc>
        <w:tc>
          <w:tcPr>
            <w:tcW w:w="0" w:type="auto"/>
          </w:tcPr>
          <w:p w14:paraId="1A4D65E5"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64AD032"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1F21C504"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6D8FDC6E"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04CCD749" w14:textId="77777777" w:rsidTr="00C5644E">
        <w:tc>
          <w:tcPr>
            <w:tcW w:w="0" w:type="auto"/>
            <w:vAlign w:val="center"/>
          </w:tcPr>
          <w:p w14:paraId="2FB43D14"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P2. Obsessed</w:t>
            </w:r>
          </w:p>
        </w:tc>
        <w:tc>
          <w:tcPr>
            <w:tcW w:w="0" w:type="auto"/>
          </w:tcPr>
          <w:p w14:paraId="3097FCF0"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1CF4067"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16E6989F"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779C023"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112CCB7D" w14:textId="77777777" w:rsidTr="00C5644E">
        <w:tc>
          <w:tcPr>
            <w:tcW w:w="0" w:type="auto"/>
            <w:vAlign w:val="center"/>
          </w:tcPr>
          <w:p w14:paraId="416BB375"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P3. Irrational</w:t>
            </w:r>
          </w:p>
        </w:tc>
        <w:tc>
          <w:tcPr>
            <w:tcW w:w="0" w:type="auto"/>
          </w:tcPr>
          <w:p w14:paraId="5BD06239"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45512ED"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EC3EF5B"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DC2470F"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47E7A0C1" w14:textId="77777777" w:rsidTr="00C5644E">
        <w:tc>
          <w:tcPr>
            <w:tcW w:w="0" w:type="auto"/>
            <w:vAlign w:val="center"/>
          </w:tcPr>
          <w:p w14:paraId="7E87475C"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P4. Unrepentant</w:t>
            </w:r>
          </w:p>
        </w:tc>
        <w:tc>
          <w:tcPr>
            <w:tcW w:w="0" w:type="auto"/>
          </w:tcPr>
          <w:p w14:paraId="26C9832B"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1BB9CE15"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223BDB7"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7031F742"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58889E26" w14:textId="77777777" w:rsidTr="00C5644E">
        <w:tc>
          <w:tcPr>
            <w:tcW w:w="0" w:type="auto"/>
            <w:vAlign w:val="center"/>
          </w:tcPr>
          <w:p w14:paraId="1C0ED6AB"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P5. Antisocial lifestyle</w:t>
            </w:r>
          </w:p>
        </w:tc>
        <w:tc>
          <w:tcPr>
            <w:tcW w:w="0" w:type="auto"/>
          </w:tcPr>
          <w:p w14:paraId="004E2DB3"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523BDBC2"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5D6A7000" w14:textId="77777777" w:rsidR="002F7CA2" w:rsidRPr="00F87FE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5757A603"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0F743A06" w14:textId="77777777" w:rsidTr="00C5644E">
        <w:tc>
          <w:tcPr>
            <w:tcW w:w="0" w:type="auto"/>
            <w:vAlign w:val="center"/>
          </w:tcPr>
          <w:p w14:paraId="0C280893"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P6. Intimate relationship problems</w:t>
            </w:r>
          </w:p>
        </w:tc>
        <w:tc>
          <w:tcPr>
            <w:tcW w:w="0" w:type="auto"/>
          </w:tcPr>
          <w:p w14:paraId="76DDB109"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31DDAAF8" w14:textId="77777777" w:rsidR="002F7CA2" w:rsidRPr="0060241C" w:rsidRDefault="0085576B"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1FF4B9F2"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A8E4831"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18509849" w14:textId="77777777" w:rsidTr="00C5644E">
        <w:tc>
          <w:tcPr>
            <w:tcW w:w="0" w:type="auto"/>
            <w:vAlign w:val="center"/>
          </w:tcPr>
          <w:p w14:paraId="78E2B0D3"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lastRenderedPageBreak/>
              <w:t>P7. Non-intimate relationship problems</w:t>
            </w:r>
          </w:p>
        </w:tc>
        <w:tc>
          <w:tcPr>
            <w:tcW w:w="0" w:type="auto"/>
          </w:tcPr>
          <w:p w14:paraId="2BA674C8" w14:textId="77777777" w:rsidR="002F7CA2" w:rsidRPr="0060241C" w:rsidRDefault="0085576B"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BDAE650" w14:textId="77777777" w:rsidR="002F7CA2" w:rsidRPr="0060241C" w:rsidRDefault="002F7CA2"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7C253BF" w14:textId="77777777" w:rsidR="002F7CA2" w:rsidRPr="0060241C" w:rsidRDefault="0085576B"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5138135" w14:textId="77777777" w:rsidR="002F7CA2" w:rsidRPr="0060241C" w:rsidRDefault="0085576B" w:rsidP="009156B2">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04EAFBE5" w14:textId="77777777" w:rsidTr="00C5644E">
        <w:tc>
          <w:tcPr>
            <w:tcW w:w="0" w:type="auto"/>
            <w:vAlign w:val="center"/>
          </w:tcPr>
          <w:p w14:paraId="66EEEDAD"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P8. Distressed</w:t>
            </w:r>
          </w:p>
        </w:tc>
        <w:tc>
          <w:tcPr>
            <w:tcW w:w="0" w:type="auto"/>
          </w:tcPr>
          <w:p w14:paraId="7720F8C9"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6F52949"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63DAF82"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4782EDD6"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728178E0" w14:textId="77777777" w:rsidTr="00C5644E">
        <w:tc>
          <w:tcPr>
            <w:tcW w:w="0" w:type="auto"/>
            <w:vAlign w:val="center"/>
          </w:tcPr>
          <w:p w14:paraId="45CE28CD"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P9. Substance use problems</w:t>
            </w:r>
          </w:p>
        </w:tc>
        <w:tc>
          <w:tcPr>
            <w:tcW w:w="0" w:type="auto"/>
          </w:tcPr>
          <w:p w14:paraId="11002B8C"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E9362FD"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749688B"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63C4DCD"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79964D56" w14:textId="77777777" w:rsidTr="00C5644E">
        <w:tc>
          <w:tcPr>
            <w:tcW w:w="0" w:type="auto"/>
            <w:vAlign w:val="center"/>
          </w:tcPr>
          <w:p w14:paraId="6C072D8C"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P10. Employment and financial problems</w:t>
            </w:r>
          </w:p>
        </w:tc>
        <w:tc>
          <w:tcPr>
            <w:tcW w:w="0" w:type="auto"/>
          </w:tcPr>
          <w:p w14:paraId="6A6B3D95"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F26625C"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E98261B"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5DFACCF9"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6BB8342F" w14:textId="77777777" w:rsidTr="00C5644E">
        <w:tc>
          <w:tcPr>
            <w:tcW w:w="0" w:type="auto"/>
          </w:tcPr>
          <w:p w14:paraId="1621D721" w14:textId="77777777" w:rsidR="002F7CA2" w:rsidRPr="0060241C" w:rsidRDefault="002F7CA2" w:rsidP="007752DD">
            <w:pPr>
              <w:pStyle w:val="ListParagraph"/>
              <w:spacing w:before="120" w:after="120"/>
              <w:ind w:left="0"/>
              <w:rPr>
                <w:rFonts w:ascii="Times New Roman" w:hAnsi="Times New Roman" w:cs="Times New Roman"/>
                <w:sz w:val="24"/>
                <w:szCs w:val="24"/>
              </w:rPr>
            </w:pPr>
            <w:r w:rsidRPr="0060241C">
              <w:rPr>
                <w:rFonts w:ascii="Times New Roman" w:hAnsi="Times New Roman" w:cs="Times New Roman"/>
                <w:sz w:val="24"/>
                <w:szCs w:val="24"/>
              </w:rPr>
              <w:t>Other considerations related to the perpetrator: Unresolved issues with her sexuality</w:t>
            </w:r>
          </w:p>
        </w:tc>
        <w:tc>
          <w:tcPr>
            <w:tcW w:w="0" w:type="auto"/>
          </w:tcPr>
          <w:p w14:paraId="2B46BC45"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3B16E25"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8DB5B6E"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724F6A91"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58CCD293" w14:textId="77777777" w:rsidTr="00C5644E">
        <w:tc>
          <w:tcPr>
            <w:tcW w:w="0" w:type="auto"/>
            <w:vAlign w:val="center"/>
          </w:tcPr>
          <w:p w14:paraId="14B6E47D"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V1. Inconsistent behavior toward perpetrator</w:t>
            </w:r>
          </w:p>
        </w:tc>
        <w:tc>
          <w:tcPr>
            <w:tcW w:w="0" w:type="auto"/>
          </w:tcPr>
          <w:p w14:paraId="47685B2A"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097E263D"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78DACAE"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12663BB"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36A8D8EF" w14:textId="77777777" w:rsidTr="00C5644E">
        <w:tc>
          <w:tcPr>
            <w:tcW w:w="0" w:type="auto"/>
            <w:vAlign w:val="center"/>
          </w:tcPr>
          <w:p w14:paraId="44B742D8"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V2. Inconsistent attitude toward perpetrator</w:t>
            </w:r>
          </w:p>
        </w:tc>
        <w:tc>
          <w:tcPr>
            <w:tcW w:w="0" w:type="auto"/>
          </w:tcPr>
          <w:p w14:paraId="458C3275"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2E78921D" w14:textId="77777777" w:rsidR="002F7CA2" w:rsidRPr="00F87FE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28A33AE"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6AED8F8C" w14:textId="77777777" w:rsidR="002F7CA2" w:rsidRPr="0060241C" w:rsidRDefault="002F7CA2" w:rsidP="00D078AF">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53E0490C" w14:textId="77777777" w:rsidTr="00C5644E">
        <w:tc>
          <w:tcPr>
            <w:tcW w:w="0" w:type="auto"/>
            <w:vAlign w:val="center"/>
          </w:tcPr>
          <w:p w14:paraId="06971208" w14:textId="77777777" w:rsidR="000240D5" w:rsidRPr="0060241C" w:rsidRDefault="000240D5"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V3. Inadequate access to resources</w:t>
            </w:r>
          </w:p>
        </w:tc>
        <w:tc>
          <w:tcPr>
            <w:tcW w:w="0" w:type="auto"/>
          </w:tcPr>
          <w:p w14:paraId="6C9B8223" w14:textId="77777777" w:rsidR="000240D5"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4DC72A0" w14:textId="77777777" w:rsidR="000240D5"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38262BFB" w14:textId="77777777" w:rsidR="000240D5"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B721D71" w14:textId="77777777" w:rsidR="000240D5"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1F27B54A" w14:textId="77777777" w:rsidTr="00C5644E">
        <w:tc>
          <w:tcPr>
            <w:tcW w:w="0" w:type="auto"/>
            <w:vAlign w:val="center"/>
          </w:tcPr>
          <w:p w14:paraId="5E5F38C2"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V4. Unsafe living situation</w:t>
            </w:r>
          </w:p>
        </w:tc>
        <w:tc>
          <w:tcPr>
            <w:tcW w:w="0" w:type="auto"/>
          </w:tcPr>
          <w:p w14:paraId="06115DCC"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6347FD20"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5BC6A04C"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c>
          <w:tcPr>
            <w:tcW w:w="0" w:type="auto"/>
          </w:tcPr>
          <w:p w14:paraId="6E005E1F"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w:t>
            </w:r>
          </w:p>
        </w:tc>
      </w:tr>
      <w:tr w:rsidR="000D2F51" w:rsidRPr="0060241C" w14:paraId="0D41AC0F" w14:textId="77777777" w:rsidTr="00C5644E">
        <w:tc>
          <w:tcPr>
            <w:tcW w:w="0" w:type="auto"/>
            <w:vAlign w:val="center"/>
          </w:tcPr>
          <w:p w14:paraId="51628C42"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V5. Problems caring for dependents</w:t>
            </w:r>
          </w:p>
        </w:tc>
        <w:tc>
          <w:tcPr>
            <w:tcW w:w="0" w:type="auto"/>
          </w:tcPr>
          <w:p w14:paraId="4CAB988B"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E07DACB"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3E6196D5"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0E4313C"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52BB9B32" w14:textId="77777777" w:rsidTr="00C5644E">
        <w:tc>
          <w:tcPr>
            <w:tcW w:w="0" w:type="auto"/>
            <w:vAlign w:val="center"/>
          </w:tcPr>
          <w:p w14:paraId="2B726616"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V6. Intimate relationship problems</w:t>
            </w:r>
          </w:p>
        </w:tc>
        <w:tc>
          <w:tcPr>
            <w:tcW w:w="0" w:type="auto"/>
          </w:tcPr>
          <w:p w14:paraId="5EC31B07"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DF0CEDB"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1A3C964E"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215EF3CC"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338AFD73" w14:textId="77777777" w:rsidTr="00C5644E">
        <w:tc>
          <w:tcPr>
            <w:tcW w:w="0" w:type="auto"/>
            <w:vAlign w:val="center"/>
          </w:tcPr>
          <w:p w14:paraId="023DAEF3"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V7. Non-intimate relationship problems</w:t>
            </w:r>
          </w:p>
        </w:tc>
        <w:tc>
          <w:tcPr>
            <w:tcW w:w="0" w:type="auto"/>
          </w:tcPr>
          <w:p w14:paraId="136D5554"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46F4212"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1B46931E"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D86B2EC"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0A2F9C73" w14:textId="77777777" w:rsidTr="00C5644E">
        <w:tc>
          <w:tcPr>
            <w:tcW w:w="0" w:type="auto"/>
            <w:vAlign w:val="center"/>
          </w:tcPr>
          <w:p w14:paraId="7629E609"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V8. Distressed</w:t>
            </w:r>
          </w:p>
        </w:tc>
        <w:tc>
          <w:tcPr>
            <w:tcW w:w="0" w:type="auto"/>
          </w:tcPr>
          <w:p w14:paraId="406AEF7D"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17270F0"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7E63A1EB"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F47A271"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32DB7703" w14:textId="77777777" w:rsidTr="00C5644E">
        <w:tc>
          <w:tcPr>
            <w:tcW w:w="0" w:type="auto"/>
            <w:vAlign w:val="center"/>
          </w:tcPr>
          <w:p w14:paraId="5F91A19F"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V9. Substance use problems</w:t>
            </w:r>
          </w:p>
        </w:tc>
        <w:tc>
          <w:tcPr>
            <w:tcW w:w="0" w:type="auto"/>
          </w:tcPr>
          <w:p w14:paraId="70F2334A"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16A6989E"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1039AD42"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FB877E0"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63D5124F" w14:textId="77777777" w:rsidTr="00C5644E">
        <w:tc>
          <w:tcPr>
            <w:tcW w:w="0" w:type="auto"/>
            <w:vAlign w:val="center"/>
          </w:tcPr>
          <w:p w14:paraId="28716F21" w14:textId="77777777" w:rsidR="002F7CA2" w:rsidRPr="0060241C" w:rsidRDefault="002F7CA2" w:rsidP="007752DD">
            <w:pPr>
              <w:spacing w:before="120" w:after="120"/>
              <w:rPr>
                <w:rFonts w:ascii="Times New Roman" w:hAnsi="Times New Roman" w:cs="Times New Roman"/>
                <w:sz w:val="24"/>
                <w:szCs w:val="24"/>
              </w:rPr>
            </w:pPr>
            <w:r w:rsidRPr="0060241C">
              <w:rPr>
                <w:rFonts w:ascii="Times New Roman" w:hAnsi="Times New Roman" w:cs="Times New Roman"/>
                <w:sz w:val="24"/>
                <w:szCs w:val="24"/>
              </w:rPr>
              <w:t>V10. Employment and financial problems</w:t>
            </w:r>
          </w:p>
        </w:tc>
        <w:tc>
          <w:tcPr>
            <w:tcW w:w="0" w:type="auto"/>
          </w:tcPr>
          <w:p w14:paraId="22C111F1"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3DA12EE"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0152022"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057E92DE"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r w:rsidR="000D2F51" w:rsidRPr="0060241C" w14:paraId="264BC9BE" w14:textId="77777777" w:rsidTr="00C5644E">
        <w:tc>
          <w:tcPr>
            <w:tcW w:w="0" w:type="auto"/>
          </w:tcPr>
          <w:p w14:paraId="002C3B5E" w14:textId="77777777" w:rsidR="002F7CA2" w:rsidRPr="0060241C" w:rsidRDefault="002F7CA2" w:rsidP="007752DD">
            <w:pPr>
              <w:pStyle w:val="ListParagraph"/>
              <w:spacing w:before="120" w:after="120"/>
              <w:ind w:left="0"/>
              <w:rPr>
                <w:rFonts w:ascii="Times New Roman" w:hAnsi="Times New Roman" w:cs="Times New Roman"/>
                <w:sz w:val="24"/>
                <w:szCs w:val="24"/>
              </w:rPr>
            </w:pPr>
            <w:r w:rsidRPr="0060241C">
              <w:rPr>
                <w:rFonts w:ascii="Times New Roman" w:hAnsi="Times New Roman" w:cs="Times New Roman"/>
                <w:sz w:val="24"/>
                <w:szCs w:val="24"/>
              </w:rPr>
              <w:t>Other considerations related to the victim:</w:t>
            </w:r>
          </w:p>
        </w:tc>
        <w:tc>
          <w:tcPr>
            <w:tcW w:w="0" w:type="auto"/>
          </w:tcPr>
          <w:p w14:paraId="3BEE3062"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3BC2F206"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40CBB0EA" w14:textId="77777777" w:rsidR="002F7CA2" w:rsidRPr="0060241C" w:rsidRDefault="002F7CA2"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c>
          <w:tcPr>
            <w:tcW w:w="0" w:type="auto"/>
          </w:tcPr>
          <w:p w14:paraId="614EC797" w14:textId="77777777" w:rsidR="002F7CA2" w:rsidRPr="0060241C" w:rsidRDefault="000240D5" w:rsidP="00831D2A">
            <w:pPr>
              <w:spacing w:before="120" w:after="120"/>
              <w:jc w:val="center"/>
              <w:rPr>
                <w:rFonts w:ascii="Times New Roman" w:hAnsi="Times New Roman" w:cs="Times New Roman"/>
                <w:sz w:val="24"/>
                <w:szCs w:val="24"/>
              </w:rPr>
            </w:pPr>
            <w:r w:rsidRPr="0060241C">
              <w:rPr>
                <w:rFonts w:ascii="Times New Roman" w:hAnsi="Times New Roman" w:cs="Times New Roman"/>
                <w:sz w:val="24"/>
                <w:szCs w:val="24"/>
              </w:rPr>
              <w:t>ø</w:t>
            </w:r>
          </w:p>
        </w:tc>
      </w:tr>
    </w:tbl>
    <w:p w14:paraId="4487485A" w14:textId="77777777" w:rsidR="006B5DCC" w:rsidRPr="0060241C" w:rsidRDefault="004A02D5" w:rsidP="00641F4E">
      <w:pPr>
        <w:rPr>
          <w:rFonts w:ascii="Times New Roman" w:hAnsi="Times New Roman" w:cs="Times New Roman"/>
          <w:sz w:val="24"/>
          <w:szCs w:val="24"/>
        </w:rPr>
      </w:pPr>
      <w:r w:rsidRPr="0060241C">
        <w:rPr>
          <w:rFonts w:ascii="Times New Roman" w:hAnsi="Times New Roman" w:cs="Times New Roman"/>
          <w:i/>
          <w:sz w:val="24"/>
          <w:szCs w:val="24"/>
        </w:rPr>
        <w:t>Note</w:t>
      </w:r>
      <w:r w:rsidRPr="0060241C">
        <w:rPr>
          <w:rFonts w:ascii="Times New Roman" w:hAnsi="Times New Roman" w:cs="Times New Roman"/>
          <w:sz w:val="24"/>
          <w:szCs w:val="24"/>
        </w:rPr>
        <w:t xml:space="preserve">. </w:t>
      </w:r>
      <w:r w:rsidR="005047B3" w:rsidRPr="00F87FEC">
        <w:rPr>
          <w:rFonts w:ascii="Times New Roman" w:hAnsi="Times New Roman" w:cs="Times New Roman"/>
          <w:sz w:val="24"/>
          <w:szCs w:val="24"/>
        </w:rPr>
        <w:t xml:space="preserve">SAM = </w:t>
      </w:r>
      <w:r w:rsidR="005047B3" w:rsidRPr="0034777D">
        <w:rPr>
          <w:rFonts w:ascii="Times New Roman" w:hAnsi="Times New Roman" w:cs="Times New Roman"/>
          <w:i/>
          <w:sz w:val="24"/>
          <w:szCs w:val="24"/>
        </w:rPr>
        <w:t>Guidelines for Stalking Assessment and Management</w:t>
      </w:r>
      <w:r w:rsidR="005047B3" w:rsidRPr="0034777D">
        <w:rPr>
          <w:rFonts w:ascii="Times New Roman" w:hAnsi="Times New Roman" w:cs="Times New Roman"/>
          <w:sz w:val="24"/>
          <w:szCs w:val="24"/>
        </w:rPr>
        <w:t xml:space="preserve"> (</w:t>
      </w:r>
      <w:proofErr w:type="spellStart"/>
      <w:r w:rsidR="005047B3" w:rsidRPr="0034777D">
        <w:rPr>
          <w:rFonts w:ascii="Times New Roman" w:hAnsi="Times New Roman" w:cs="Times New Roman"/>
          <w:sz w:val="24"/>
          <w:szCs w:val="24"/>
        </w:rPr>
        <w:t>Kropp</w:t>
      </w:r>
      <w:proofErr w:type="spellEnd"/>
      <w:r w:rsidR="005047B3" w:rsidRPr="0034777D">
        <w:rPr>
          <w:rFonts w:ascii="Times New Roman" w:hAnsi="Times New Roman" w:cs="Times New Roman"/>
          <w:sz w:val="24"/>
          <w:szCs w:val="24"/>
        </w:rPr>
        <w:t xml:space="preserve"> et al., 2008). </w:t>
      </w:r>
      <w:r w:rsidR="005047B3" w:rsidRPr="0034777D">
        <w:rPr>
          <w:rFonts w:ascii="Times New Roman" w:hAnsi="Times New Roman" w:cs="Times New Roman"/>
          <w:sz w:val="24"/>
          <w:szCs w:val="24"/>
        </w:rPr>
        <w:br/>
      </w:r>
      <w:r w:rsidRPr="0060241C">
        <w:rPr>
          <w:rFonts w:ascii="Times New Roman" w:hAnsi="Times New Roman" w:cs="Times New Roman"/>
          <w:sz w:val="24"/>
          <w:szCs w:val="24"/>
        </w:rPr>
        <w:t>● = Present, ○ = P</w:t>
      </w:r>
      <w:r w:rsidR="00B86B1E" w:rsidRPr="0060241C">
        <w:rPr>
          <w:rFonts w:ascii="Times New Roman" w:hAnsi="Times New Roman" w:cs="Times New Roman"/>
          <w:sz w:val="24"/>
          <w:szCs w:val="24"/>
        </w:rPr>
        <w:t>o</w:t>
      </w:r>
      <w:r w:rsidRPr="0060241C">
        <w:rPr>
          <w:rFonts w:ascii="Times New Roman" w:hAnsi="Times New Roman" w:cs="Times New Roman"/>
          <w:sz w:val="24"/>
          <w:szCs w:val="24"/>
        </w:rPr>
        <w:t>ssibly or partially present, ø = Absent.</w:t>
      </w:r>
    </w:p>
    <w:p w14:paraId="1077CCDC" w14:textId="14ABDA4B" w:rsidR="00DB48A8" w:rsidRPr="0060241C" w:rsidRDefault="00F174DD">
      <w:pPr>
        <w:rPr>
          <w:rFonts w:ascii="Times New Roman" w:hAnsi="Times New Roman" w:cs="Times New Roman"/>
          <w:sz w:val="24"/>
          <w:szCs w:val="24"/>
        </w:rPr>
      </w:pPr>
      <w:r w:rsidRPr="0060241C">
        <w:rPr>
          <w:rFonts w:ascii="Times New Roman" w:hAnsi="Times New Roman" w:cs="Times New Roman"/>
          <w:sz w:val="24"/>
          <w:szCs w:val="24"/>
        </w:rPr>
        <w:br w:type="page"/>
      </w:r>
    </w:p>
    <w:p w14:paraId="5EFAC29A" w14:textId="2F65EEF9" w:rsidR="001513FB" w:rsidRPr="0060241C" w:rsidRDefault="00022714" w:rsidP="000349B6">
      <w:pPr>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p>
    <w:p w14:paraId="55086E01" w14:textId="77777777" w:rsidR="00DB48A8" w:rsidRPr="0060241C" w:rsidRDefault="00DB48A8" w:rsidP="00DB48A8">
      <w:pPr>
        <w:spacing w:after="0" w:line="480" w:lineRule="auto"/>
        <w:rPr>
          <w:rFonts w:ascii="Times New Roman" w:hAnsi="Times New Roman" w:cs="Times New Roman"/>
          <w:b/>
          <w:sz w:val="24"/>
          <w:szCs w:val="24"/>
        </w:rPr>
      </w:pPr>
      <w:r w:rsidRPr="0060241C">
        <w:rPr>
          <w:rFonts w:ascii="Times New Roman" w:hAnsi="Times New Roman" w:cs="Times New Roman"/>
          <w:b/>
          <w:sz w:val="24"/>
          <w:szCs w:val="24"/>
        </w:rPr>
        <w:t>Case Summary</w:t>
      </w:r>
    </w:p>
    <w:p w14:paraId="6AD8C39D" w14:textId="57CF0C54"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b/>
          <w:sz w:val="24"/>
          <w:szCs w:val="24"/>
        </w:rPr>
        <w:t>Personal history.</w:t>
      </w:r>
      <w:r w:rsidR="008E332C" w:rsidRPr="0060241C">
        <w:rPr>
          <w:rFonts w:ascii="Times New Roman" w:hAnsi="Times New Roman" w:cs="Times New Roman"/>
          <w:b/>
          <w:sz w:val="24"/>
          <w:szCs w:val="24"/>
        </w:rPr>
        <w:t xml:space="preserve"> </w:t>
      </w:r>
      <w:r w:rsidR="00CA7DDC" w:rsidRPr="0060241C">
        <w:rPr>
          <w:rFonts w:ascii="Times New Roman" w:hAnsi="Times New Roman" w:cs="Times New Roman"/>
          <w:sz w:val="24"/>
          <w:szCs w:val="24"/>
        </w:rPr>
        <w:t>Meghan Stanley was born in 1970 in Ireland and moved to Canada with her family when she was seven years old.</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Meghan’s family consists of her mother, father and one sister.</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The quality of the relationship that Meghan currently holds with her immediate family is unknown.</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Her childhood was uneventful except for a romantic relationship she had with an older woman when she was 17.</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The relationship resulted in some confusion regarding her sexual orientation.</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Megan later married a man named Brent but they divorced in 2011.</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Meghan stated that the divorce was caused by Brent’s infidelity and that she had found his affair to be devastating.</w:t>
      </w:r>
      <w:r w:rsidR="002F23D4" w:rsidRPr="0060241C">
        <w:rPr>
          <w:rFonts w:ascii="Times New Roman" w:hAnsi="Times New Roman" w:cs="Times New Roman"/>
          <w:sz w:val="24"/>
          <w:szCs w:val="24"/>
        </w:rPr>
        <w:t xml:space="preserve"> </w:t>
      </w:r>
      <w:r w:rsidR="00CA7DDC" w:rsidRPr="0060241C">
        <w:rPr>
          <w:rFonts w:ascii="Times New Roman" w:hAnsi="Times New Roman" w:cs="Times New Roman"/>
          <w:sz w:val="24"/>
          <w:szCs w:val="24"/>
        </w:rPr>
        <w:t>The couple did not have any children.</w:t>
      </w:r>
    </w:p>
    <w:p w14:paraId="18D54B5C" w14:textId="6817F31F" w:rsidR="00DB48A8" w:rsidRPr="0060241C" w:rsidRDefault="00CA7DDC"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Meghan reports that she has friends whom she sees occasionally.</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It is unclear whether Meghan is currently employed.</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She has aspirations of working as a home care nurse.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Meghan completed high school and a few years of </w:t>
      </w:r>
      <w:r w:rsidR="00B37788" w:rsidRPr="0060241C">
        <w:rPr>
          <w:rFonts w:ascii="Times New Roman" w:hAnsi="Times New Roman" w:cs="Times New Roman"/>
          <w:sz w:val="24"/>
          <w:szCs w:val="24"/>
        </w:rPr>
        <w:t>post-secondary</w:t>
      </w:r>
      <w:r w:rsidRPr="0060241C">
        <w:rPr>
          <w:rFonts w:ascii="Times New Roman" w:hAnsi="Times New Roman" w:cs="Times New Roman"/>
          <w:sz w:val="24"/>
          <w:szCs w:val="24"/>
        </w:rPr>
        <w:t xml:space="preserve"> study.</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the past she has worked as a waitress and a receptionist.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Between 2010 and 2012 she worked part time and was unemployed for a </w:t>
      </w:r>
      <w:r w:rsidR="0060241C" w:rsidRPr="0060241C">
        <w:rPr>
          <w:rFonts w:ascii="Times New Roman" w:hAnsi="Times New Roman" w:cs="Times New Roman"/>
          <w:sz w:val="24"/>
          <w:szCs w:val="24"/>
        </w:rPr>
        <w:t>6</w:t>
      </w:r>
      <w:r w:rsidR="0060241C">
        <w:rPr>
          <w:rFonts w:ascii="Times New Roman" w:hAnsi="Times New Roman" w:cs="Times New Roman"/>
          <w:sz w:val="24"/>
          <w:szCs w:val="24"/>
        </w:rPr>
        <w:t>-</w:t>
      </w:r>
      <w:r w:rsidRPr="0060241C">
        <w:rPr>
          <w:rFonts w:ascii="Times New Roman" w:hAnsi="Times New Roman" w:cs="Times New Roman"/>
          <w:sz w:val="24"/>
          <w:szCs w:val="24"/>
        </w:rPr>
        <w:t>month period in 2011.</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There is no evidence that Meghan abuses substances.</w:t>
      </w:r>
    </w:p>
    <w:p w14:paraId="4F243731" w14:textId="7BFA0A01"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b/>
          <w:sz w:val="24"/>
          <w:szCs w:val="24"/>
        </w:rPr>
        <w:t>Stalking history.</w:t>
      </w:r>
      <w:r w:rsidR="008E332C" w:rsidRPr="0060241C">
        <w:rPr>
          <w:rFonts w:ascii="Times New Roman" w:hAnsi="Times New Roman" w:cs="Times New Roman"/>
          <w:b/>
          <w:sz w:val="24"/>
          <w:szCs w:val="24"/>
        </w:rPr>
        <w:t xml:space="preserve"> </w:t>
      </w:r>
      <w:r w:rsidRPr="0060241C">
        <w:rPr>
          <w:rFonts w:ascii="Times New Roman" w:hAnsi="Times New Roman" w:cs="Times New Roman"/>
          <w:sz w:val="24"/>
          <w:szCs w:val="24"/>
        </w:rPr>
        <w:t>In 1992 at the age of 22 Meghan began seeing a psychologist named Dr. Rebecca Walters.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One of the primary reasons that she sought therapy was due to her prior romantic relationship with an older woman and her current confusion regarding her sexual orientation.</w:t>
      </w:r>
    </w:p>
    <w:p w14:paraId="3B663196" w14:textId="2C1BB3BC"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Early on in therapy Meghan began to display problems with the therapeutic relationship, particularly with respect to maintaining appropriate boundaries.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would phone Dr. Walters dozens of times a week, claiming to be in crisis and in need of an extra therapy session.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On two occasions when their sessions concluded, Meghan refused to leave the office and blocked Dr. Walters from leaving.</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On one of those occasions Dr. Walters was trapped in her </w:t>
      </w:r>
      <w:r w:rsidRPr="0060241C">
        <w:rPr>
          <w:rFonts w:ascii="Times New Roman" w:hAnsi="Times New Roman" w:cs="Times New Roman"/>
          <w:sz w:val="24"/>
          <w:szCs w:val="24"/>
        </w:rPr>
        <w:lastRenderedPageBreak/>
        <w:t>office until a colleague opened the door to check on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After the second time that Meghan refused to leave her office, Dr. Walters drew up a contract outlining appropriate client conduct.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The contract restricted Meghan to one phone call per week and to leaving when her session was over.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Any breaches of the contract were subject to therapeutic termination.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agreed to the contract.</w:t>
      </w:r>
    </w:p>
    <w:p w14:paraId="5A8918B7" w14:textId="57860597" w:rsidR="00DB48A8" w:rsidRPr="0060241C" w:rsidRDefault="00DB48A8" w:rsidP="00DB48A8">
      <w:pPr>
        <w:spacing w:after="0" w:line="480" w:lineRule="auto"/>
        <w:ind w:firstLine="720"/>
        <w:rPr>
          <w:rFonts w:ascii="Times New Roman" w:hAnsi="Times New Roman" w:cs="Times New Roman"/>
          <w:sz w:val="24"/>
          <w:szCs w:val="24"/>
        </w:rPr>
      </w:pPr>
      <w:r w:rsidRPr="00F87FEC">
        <w:rPr>
          <w:rFonts w:ascii="Times New Roman" w:hAnsi="Times New Roman" w:cs="Times New Roman"/>
          <w:sz w:val="24"/>
          <w:szCs w:val="24"/>
        </w:rPr>
        <w:t>Soon after</w:t>
      </w:r>
      <w:r w:rsidRPr="0034777D">
        <w:rPr>
          <w:rFonts w:ascii="Times New Roman" w:hAnsi="Times New Roman" w:cs="Times New Roman"/>
          <w:sz w:val="24"/>
          <w:szCs w:val="24"/>
        </w:rPr>
        <w:t xml:space="preserve"> implementing the contract Dr. Walters began to see Meghan in her </w:t>
      </w:r>
      <w:r w:rsidR="004D7EA4" w:rsidRPr="0034777D">
        <w:rPr>
          <w:rFonts w:ascii="Times New Roman" w:hAnsi="Times New Roman" w:cs="Times New Roman"/>
          <w:sz w:val="24"/>
          <w:szCs w:val="24"/>
        </w:rPr>
        <w:t>neighborhood</w:t>
      </w:r>
      <w:r w:rsidRPr="0034777D">
        <w:rPr>
          <w:rFonts w:ascii="Times New Roman" w:hAnsi="Times New Roman" w:cs="Times New Roman"/>
          <w:sz w:val="24"/>
          <w:szCs w:val="24"/>
        </w:rPr>
        <w:t>, in both the stores and parks that she frequented.</w:t>
      </w:r>
      <w:r w:rsidR="002F23D4" w:rsidRPr="00A34A90">
        <w:rPr>
          <w:rFonts w:ascii="Times New Roman" w:hAnsi="Times New Roman" w:cs="Times New Roman"/>
          <w:sz w:val="24"/>
          <w:szCs w:val="24"/>
        </w:rPr>
        <w:t xml:space="preserve"> </w:t>
      </w:r>
      <w:r w:rsidRPr="00A34A90">
        <w:rPr>
          <w:rFonts w:ascii="Times New Roman" w:hAnsi="Times New Roman" w:cs="Times New Roman"/>
          <w:sz w:val="24"/>
          <w:szCs w:val="24"/>
        </w:rPr>
        <w:t xml:space="preserve">Dr. Walters decided to refer Meghan </w:t>
      </w:r>
      <w:r w:rsidRPr="0060241C">
        <w:rPr>
          <w:rFonts w:ascii="Times New Roman" w:hAnsi="Times New Roman" w:cs="Times New Roman"/>
          <w:sz w:val="24"/>
          <w:szCs w:val="24"/>
        </w:rPr>
        <w:t xml:space="preserve">to Dr. Tamara McGee in the hopes of finding a way to resolve her </w:t>
      </w:r>
      <w:r w:rsidR="001F3C7D">
        <w:rPr>
          <w:rFonts w:ascii="Times New Roman" w:hAnsi="Times New Roman" w:cs="Times New Roman"/>
          <w:sz w:val="24"/>
          <w:szCs w:val="24"/>
        </w:rPr>
        <w:t>behavior</w:t>
      </w:r>
      <w:r w:rsidRPr="0060241C">
        <w:rPr>
          <w:rFonts w:ascii="Times New Roman" w:hAnsi="Times New Roman" w:cs="Times New Roman"/>
          <w:sz w:val="24"/>
          <w:szCs w:val="24"/>
        </w:rPr>
        <w:t>al issues and continue treating Meghan.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her sessions with Dr. McGee, Meghan revealed that she felt loved and cared for by Dr. Walters and was sexually attracted to her which she felt was interfering with therapy.</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When Dr. Walters learned of Meghan’s feelings she decided the best course of action was to terminate therapy with Meghan.</w:t>
      </w:r>
    </w:p>
    <w:p w14:paraId="5885FA6C" w14:textId="0D3024AF" w:rsidR="00DB48A8" w:rsidRPr="00A34A90"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Therapy with Dr. McGee continued but quickly began to resemble what had occurred with Dr. Walters.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began following Dr. McGee in her car, showing up at stores she frequented, besetting her office and her daughter’s school, making hang-up telephone calls, and volunteering at locations where Dr. McGee’s friends were employed.</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On one occasion Meghan went to Dr. McGee’s apartment and banged on her door repeatedly until Dr. McGee called police.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On another occasion Dr. McGee learned that Meghan had been telling other tenants in her building that she and Dr. McGee were </w:t>
      </w:r>
      <w:r w:rsidRPr="00F87FEC">
        <w:rPr>
          <w:rFonts w:ascii="Times New Roman" w:hAnsi="Times New Roman" w:cs="Times New Roman"/>
          <w:sz w:val="24"/>
          <w:szCs w:val="24"/>
        </w:rPr>
        <w:t xml:space="preserve">friends and that she was helping </w:t>
      </w:r>
      <w:r w:rsidRPr="0034777D">
        <w:rPr>
          <w:rFonts w:ascii="Times New Roman" w:hAnsi="Times New Roman" w:cs="Times New Roman"/>
          <w:sz w:val="24"/>
          <w:szCs w:val="24"/>
        </w:rPr>
        <w:t>Dr. McGee because Dr. McGee</w:t>
      </w:r>
      <w:r w:rsidRPr="00A34A90">
        <w:rPr>
          <w:rFonts w:ascii="Times New Roman" w:hAnsi="Times New Roman" w:cs="Times New Roman"/>
          <w:sz w:val="24"/>
          <w:szCs w:val="24"/>
        </w:rPr>
        <w:t xml:space="preserve"> was being stalked.</w:t>
      </w:r>
    </w:p>
    <w:p w14:paraId="26E4E830" w14:textId="530F2B50" w:rsidR="00DB48A8" w:rsidRPr="0060241C" w:rsidRDefault="00DB48A8" w:rsidP="00DB48A8">
      <w:pPr>
        <w:spacing w:after="0" w:line="480" w:lineRule="auto"/>
        <w:ind w:firstLine="720"/>
        <w:rPr>
          <w:rFonts w:ascii="Times New Roman" w:hAnsi="Times New Roman" w:cs="Times New Roman"/>
          <w:sz w:val="24"/>
          <w:szCs w:val="24"/>
        </w:rPr>
      </w:pPr>
      <w:r w:rsidRPr="001F3C7D">
        <w:rPr>
          <w:rFonts w:ascii="Times New Roman" w:hAnsi="Times New Roman" w:cs="Times New Roman"/>
          <w:sz w:val="24"/>
          <w:szCs w:val="24"/>
        </w:rPr>
        <w:t>The final straw for Dr. McGee was a phone call that she received from a friend of Meghan’s.</w:t>
      </w:r>
      <w:r w:rsidR="002F23D4" w:rsidRPr="001F3C7D">
        <w:rPr>
          <w:rFonts w:ascii="Times New Roman" w:hAnsi="Times New Roman" w:cs="Times New Roman"/>
          <w:sz w:val="24"/>
          <w:szCs w:val="24"/>
        </w:rPr>
        <w:t xml:space="preserve"> </w:t>
      </w:r>
      <w:r w:rsidRPr="001F3C7D">
        <w:rPr>
          <w:rFonts w:ascii="Times New Roman" w:hAnsi="Times New Roman" w:cs="Times New Roman"/>
          <w:sz w:val="24"/>
          <w:szCs w:val="24"/>
        </w:rPr>
        <w:t>The friend suspected that something was amiss with Meghan and decided to call individuals whom Meghan had told her about to check-up on the stories that she had been told.</w:t>
      </w:r>
      <w:r w:rsidR="002F23D4" w:rsidRPr="000875A6">
        <w:rPr>
          <w:rFonts w:ascii="Times New Roman" w:hAnsi="Times New Roman" w:cs="Times New Roman"/>
          <w:sz w:val="24"/>
          <w:szCs w:val="24"/>
        </w:rPr>
        <w:t xml:space="preserve"> </w:t>
      </w:r>
      <w:r w:rsidRPr="000875A6">
        <w:rPr>
          <w:rFonts w:ascii="Times New Roman" w:hAnsi="Times New Roman" w:cs="Times New Roman"/>
          <w:sz w:val="24"/>
          <w:szCs w:val="24"/>
        </w:rPr>
        <w:lastRenderedPageBreak/>
        <w:t>The friend told Dr. McGee that Meghan ha</w:t>
      </w:r>
      <w:r w:rsidR="00AE7C16">
        <w:rPr>
          <w:rFonts w:ascii="Times New Roman" w:hAnsi="Times New Roman" w:cs="Times New Roman"/>
          <w:sz w:val="24"/>
          <w:szCs w:val="24"/>
        </w:rPr>
        <w:t>d</w:t>
      </w:r>
      <w:r w:rsidRPr="000875A6">
        <w:rPr>
          <w:rFonts w:ascii="Times New Roman" w:hAnsi="Times New Roman" w:cs="Times New Roman"/>
          <w:sz w:val="24"/>
          <w:szCs w:val="24"/>
        </w:rPr>
        <w:t xml:space="preserve"> described the psychologist as a very close friend who was being stalked by a dangerous person and that Meghan was worried for her safety.</w:t>
      </w:r>
      <w:r w:rsidR="002F23D4" w:rsidRPr="00FE1537">
        <w:rPr>
          <w:rFonts w:ascii="Times New Roman" w:hAnsi="Times New Roman" w:cs="Times New Roman"/>
          <w:sz w:val="24"/>
          <w:szCs w:val="24"/>
        </w:rPr>
        <w:t xml:space="preserve"> </w:t>
      </w:r>
      <w:r w:rsidRPr="00FE1537">
        <w:rPr>
          <w:rFonts w:ascii="Times New Roman" w:hAnsi="Times New Roman" w:cs="Times New Roman"/>
          <w:sz w:val="24"/>
          <w:szCs w:val="24"/>
        </w:rPr>
        <w:t>Dr. McGee felt that this was a veiled threat and decided to terminate therapy and involve police.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McGee also decided to warn other psychologists against accepting appointments with Meghan, an act that resulted in Meghan making a complaint to the college of psychologists against Dr. McGee.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As a result of Meghan’s </w:t>
      </w:r>
      <w:r w:rsidR="001F3C7D">
        <w:rPr>
          <w:rFonts w:ascii="Times New Roman" w:hAnsi="Times New Roman" w:cs="Times New Roman"/>
          <w:sz w:val="24"/>
          <w:szCs w:val="24"/>
        </w:rPr>
        <w:t>behavior</w:t>
      </w:r>
      <w:r w:rsidRPr="001F3C7D">
        <w:rPr>
          <w:rFonts w:ascii="Times New Roman" w:hAnsi="Times New Roman" w:cs="Times New Roman"/>
          <w:sz w:val="24"/>
          <w:szCs w:val="24"/>
        </w:rPr>
        <w:t xml:space="preserve"> and Dr. McGee’s fear for her safety, Dr. McGee received a </w:t>
      </w:r>
      <w:r w:rsidR="001F3C7D" w:rsidRPr="000875A6">
        <w:rPr>
          <w:rFonts w:ascii="Times New Roman" w:hAnsi="Times New Roman" w:cs="Times New Roman"/>
          <w:sz w:val="24"/>
          <w:szCs w:val="24"/>
        </w:rPr>
        <w:t>one</w:t>
      </w:r>
      <w:r w:rsidR="001F3C7D">
        <w:rPr>
          <w:rFonts w:ascii="Times New Roman" w:hAnsi="Times New Roman" w:cs="Times New Roman"/>
          <w:sz w:val="24"/>
          <w:szCs w:val="24"/>
        </w:rPr>
        <w:t>-</w:t>
      </w:r>
      <w:r w:rsidRPr="001F3C7D">
        <w:rPr>
          <w:rFonts w:ascii="Times New Roman" w:hAnsi="Times New Roman" w:cs="Times New Roman"/>
          <w:sz w:val="24"/>
          <w:szCs w:val="24"/>
        </w:rPr>
        <w:t>year section 810 peace bond (also known as a criminal restraining order) against Meghan.</w:t>
      </w:r>
      <w:r w:rsidR="002F23D4" w:rsidRPr="001F3C7D">
        <w:rPr>
          <w:rFonts w:ascii="Times New Roman" w:hAnsi="Times New Roman" w:cs="Times New Roman"/>
          <w:sz w:val="24"/>
          <w:szCs w:val="24"/>
        </w:rPr>
        <w:t xml:space="preserve"> </w:t>
      </w:r>
      <w:r w:rsidRPr="001F3C7D">
        <w:rPr>
          <w:rFonts w:ascii="Times New Roman" w:hAnsi="Times New Roman" w:cs="Times New Roman"/>
          <w:sz w:val="24"/>
          <w:szCs w:val="24"/>
        </w:rPr>
        <w:t>In abidance with the order Meghan ceased contact with Dr. McGee but did unsuccessfully attempt to have the peace bond lifted after 6 months.</w:t>
      </w:r>
    </w:p>
    <w:p w14:paraId="36AC42F1" w14:textId="50C9F60B"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Despite ceasing her stalking of Dr. McGee Meghan did </w:t>
      </w:r>
      <w:r w:rsidR="004D7EA4" w:rsidRPr="0060241C">
        <w:rPr>
          <w:rFonts w:ascii="Times New Roman" w:hAnsi="Times New Roman" w:cs="Times New Roman"/>
          <w:sz w:val="24"/>
          <w:szCs w:val="24"/>
        </w:rPr>
        <w:t>contact</w:t>
      </w:r>
      <w:r w:rsidRPr="0060241C">
        <w:rPr>
          <w:rFonts w:ascii="Times New Roman" w:hAnsi="Times New Roman" w:cs="Times New Roman"/>
          <w:sz w:val="24"/>
          <w:szCs w:val="24"/>
        </w:rPr>
        <w:t xml:space="preserve"> Dr. Walters.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Meghan barged into Dr. Walters’ office and asked her to intervene on her behalf with Dr. McGee </w:t>
      </w:r>
      <w:r w:rsidR="004D7EA4" w:rsidRPr="0060241C">
        <w:rPr>
          <w:rFonts w:ascii="Times New Roman" w:hAnsi="Times New Roman" w:cs="Times New Roman"/>
          <w:sz w:val="24"/>
          <w:szCs w:val="24"/>
        </w:rPr>
        <w:t>to</w:t>
      </w:r>
      <w:r w:rsidRPr="0060241C">
        <w:rPr>
          <w:rFonts w:ascii="Times New Roman" w:hAnsi="Times New Roman" w:cs="Times New Roman"/>
          <w:sz w:val="24"/>
          <w:szCs w:val="24"/>
        </w:rPr>
        <w:t xml:space="preserve"> get Dr. McGee to drop the peace bond against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Walters was fearful and asked Meghan to leave, she refused.</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The situation escalated to where Meghan forcefully kept Dr. Walters in her office for two and a half hours.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said that she had nothing left to lose if therapy was over.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 physical confrontation then occurred where Meghan pushed Dr. Walters down and tried to take her keys so she could not leave.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The situation ended when, out of fear, Dr. Walters promised to see Meghan again.</w:t>
      </w:r>
    </w:p>
    <w:p w14:paraId="0990F8A9" w14:textId="7FD37BCF"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After consulting with colleagues Dr. Walters decided that she should not have any more contact with Meghan.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When Dr. Walters told Meghan this by phone Meghan was agreeable.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However, one week later Dr. Walters saw Meghan outside of her apartment building staring inside.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Walters then sent Meghan a letter asking that Meghan have no more contact with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admitted to following and besetting Dr. Walters but promised to stop if they could have one last amicable goodbye.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Walters refused and decided to move residences.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Over time and </w:t>
      </w:r>
      <w:r w:rsidRPr="0060241C">
        <w:rPr>
          <w:rFonts w:ascii="Times New Roman" w:hAnsi="Times New Roman" w:cs="Times New Roman"/>
          <w:sz w:val="24"/>
          <w:szCs w:val="24"/>
        </w:rPr>
        <w:lastRenderedPageBreak/>
        <w:t>through various sources Dr. Walters learned that many of the problems that Meghan had purported to have in therapy were fabricated.</w:t>
      </w:r>
    </w:p>
    <w:p w14:paraId="19A02E75" w14:textId="43B63CE3"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Approximately one year later, in 1995, Meghan showed up at Dr. Walters’ office.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was told to leave, and did so, but later called to say that she would like to resume therapy with Dr. Walters.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Walters responded by letter, stating that she no longer wanted any contact with Meghan.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responded by leaving a voice mail message for Dr. Walters stating that the letter made her angry and asking for a reference to see another female psychologist.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Walters refused to provide her with such a reference.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From this encounter until 2002 Dr. Walters says that she has run into Meghan approximately twice a year and that Meghan occasionally sends her post cards and letters.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total, contact from Meghan toward Dr. Walters continued off and on for approximately a decade.</w:t>
      </w:r>
    </w:p>
    <w:p w14:paraId="312307C9" w14:textId="1F669495"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Following the termination of her treatment with Dr. McGee</w:t>
      </w:r>
      <w:r w:rsidR="003F1A62" w:rsidRPr="0060241C">
        <w:rPr>
          <w:rFonts w:ascii="Times New Roman" w:hAnsi="Times New Roman" w:cs="Times New Roman"/>
          <w:sz w:val="24"/>
          <w:szCs w:val="24"/>
        </w:rPr>
        <w:t>,</w:t>
      </w:r>
      <w:r w:rsidRPr="0060241C">
        <w:rPr>
          <w:rFonts w:ascii="Times New Roman" w:hAnsi="Times New Roman" w:cs="Times New Roman"/>
          <w:sz w:val="24"/>
          <w:szCs w:val="24"/>
        </w:rPr>
        <w:t xml:space="preserve"> Meghan was briefly treated by a male psychologist.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Treatment lasted only a few months and the psychologist reported no harassing or stalking </w:t>
      </w:r>
      <w:r w:rsidR="001F3C7D">
        <w:rPr>
          <w:rFonts w:ascii="Times New Roman" w:hAnsi="Times New Roman" w:cs="Times New Roman"/>
          <w:sz w:val="24"/>
          <w:szCs w:val="24"/>
        </w:rPr>
        <w:t>behavior</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was then under the care of a male psychiatrist until 2007.</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The psychiatrist described Meghan as having an obsessional disorder and as being fearful of abandonment.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He further stated that </w:t>
      </w:r>
      <w:r w:rsidR="004D7EA4" w:rsidRPr="0060241C">
        <w:rPr>
          <w:rFonts w:ascii="Times New Roman" w:hAnsi="Times New Roman" w:cs="Times New Roman"/>
          <w:sz w:val="24"/>
          <w:szCs w:val="24"/>
        </w:rPr>
        <w:t>to</w:t>
      </w:r>
      <w:r w:rsidRPr="0060241C">
        <w:rPr>
          <w:rFonts w:ascii="Times New Roman" w:hAnsi="Times New Roman" w:cs="Times New Roman"/>
          <w:sz w:val="24"/>
          <w:szCs w:val="24"/>
        </w:rPr>
        <w:t xml:space="preserve"> avoid such abandonment she would go to extremes to maintain her relationships.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The psychiatrist did not report any issues with harassment or stalking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perpetrated by Meghan toward himself.</w:t>
      </w:r>
    </w:p>
    <w:p w14:paraId="27EE7639" w14:textId="0C5EED13"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In 2007 Meghan began to see a new psychologist, Dr. Emma Betts.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was introduced to Dr. Betts when Dr. Betts briefly substituted for Dr. Walters years earlier.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Similar inappropriate and harassing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began </w:t>
      </w:r>
      <w:r w:rsidR="004D7EA4" w:rsidRPr="0060241C">
        <w:rPr>
          <w:rFonts w:ascii="Times New Roman" w:hAnsi="Times New Roman" w:cs="Times New Roman"/>
          <w:sz w:val="24"/>
          <w:szCs w:val="24"/>
        </w:rPr>
        <w:t>early in the</w:t>
      </w:r>
      <w:r w:rsidRPr="0060241C">
        <w:rPr>
          <w:rFonts w:ascii="Times New Roman" w:hAnsi="Times New Roman" w:cs="Times New Roman"/>
          <w:sz w:val="24"/>
          <w:szCs w:val="24"/>
        </w:rPr>
        <w:t xml:space="preserve"> therapeutic relationship, including a high volume of distress calls, boundary violations, breaking down at the end of sessions and refusing </w:t>
      </w:r>
      <w:r w:rsidRPr="0060241C">
        <w:rPr>
          <w:rFonts w:ascii="Times New Roman" w:hAnsi="Times New Roman" w:cs="Times New Roman"/>
          <w:sz w:val="24"/>
          <w:szCs w:val="24"/>
        </w:rPr>
        <w:lastRenderedPageBreak/>
        <w:t>to leave, fabricating the issues they worked on in therapy, attending stores frequented by Dr. Betts and others close to Dr. Betts, and becoming sexually infatuated with Dr. Betts.</w:t>
      </w:r>
    </w:p>
    <w:p w14:paraId="023A3823" w14:textId="2730D3C9"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Dr. Betts determined that in light of the boundary violations, the fabrication of therapeutic issues, and the romantic feelings that Meghan h</w:t>
      </w:r>
      <w:r w:rsidR="00B37788" w:rsidRPr="0060241C">
        <w:rPr>
          <w:rFonts w:ascii="Times New Roman" w:hAnsi="Times New Roman" w:cs="Times New Roman"/>
          <w:sz w:val="24"/>
          <w:szCs w:val="24"/>
        </w:rPr>
        <w:t>ad toward her, she could no</w:t>
      </w:r>
      <w:r w:rsidRPr="0060241C">
        <w:rPr>
          <w:rFonts w:ascii="Times New Roman" w:hAnsi="Times New Roman" w:cs="Times New Roman"/>
          <w:sz w:val="24"/>
          <w:szCs w:val="24"/>
        </w:rPr>
        <w:t xml:space="preserve"> longer effectively treat Meghan, so she attempted to terminate therapy.</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responded by refusing to end the session and blocking Dr. Betts from exiting her office for several hours.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Betts eventually had to promise to see Meghan for another session and threaten to call police before Meghan left her office.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Betts later informed Meghan by mail that an additional session would not be granted.</w:t>
      </w:r>
    </w:p>
    <w:p w14:paraId="0E883883" w14:textId="5F5A8C82"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Following termination Meghan repeatedly called and sent letters to Dr. Betts, she also showed up at her office and demanded to speak with Dr. Betts until staff members threatened to call police.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response to this incident, Dr. Betts sent a letter to Meghan requesting no further contact.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When Meghan persisted, Dr. Betts phoned the police and brought Dr. Walters, whom she recently learned had experienced similar problems with Meghan, to the station with her to make a statement.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The police issued three warnings to Meghan, instructing her to cease her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or face criminal harassment charges.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Police issued more than one warning without making an arrest because Dr. Betts did not want to press charges.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The first two warnings were unsuccessful in deterring Meghan’s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and the third warning coincided with Meghan making a complaint against Dr. Betts to the college of psychologists.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After the third warning Dr. Betts also received anonymous phone calls from payphones and several requests from Meghan for Dr. Betts to provide her with her treatment file.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At this time Meghan also sent a letter to Dr. Walters indicating that she knew personal information about her.</w:t>
      </w:r>
    </w:p>
    <w:p w14:paraId="1AECAA00" w14:textId="67C47253"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lastRenderedPageBreak/>
        <w:t>As part of the third police warning Meghan took part in an interview conducted by a male psychologist, Dr. Wong.</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Meaghan brought her husband to the interview. In the interview Meghan said that she did not understand why therapy with Dr. Betts had been terminated and provided what she felt were explanations for her </w:t>
      </w:r>
      <w:r w:rsidR="001F3C7D">
        <w:rPr>
          <w:rFonts w:ascii="Times New Roman" w:hAnsi="Times New Roman" w:cs="Times New Roman"/>
          <w:sz w:val="24"/>
          <w:szCs w:val="24"/>
        </w:rPr>
        <w:t>behavior</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stated that she thought it was okay to call Dr. Betts between sessions because Dr. Betts called her back, and that it was okay to exceed her allotted time in session because Dr. Betts always extended her session time.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She further explained that she remained in contact with Dr. Betts because, Dr. Betts told her they could meet again six months after therapy was terminated, that Dr. Betts had not requested ‘no contact’, that Dr. Betts said she could write to her if she had problems, and that she had to return a book that Dr. Betts had loaned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Sometime soon after the third police warning and interview Meghan’s stalking of Dr. Betts ceased (exact end dates cannot be specified due to the covert nature of much of Meghan’s stalking </w:t>
      </w:r>
      <w:r w:rsidR="001F3C7D">
        <w:rPr>
          <w:rFonts w:ascii="Times New Roman" w:hAnsi="Times New Roman" w:cs="Times New Roman"/>
          <w:sz w:val="24"/>
          <w:szCs w:val="24"/>
        </w:rPr>
        <w:t>behavior</w:t>
      </w:r>
      <w:r w:rsidRPr="0060241C">
        <w:rPr>
          <w:rFonts w:ascii="Times New Roman" w:hAnsi="Times New Roman" w:cs="Times New Roman"/>
          <w:sz w:val="24"/>
          <w:szCs w:val="24"/>
        </w:rPr>
        <w:t>)</w:t>
      </w:r>
      <w:r w:rsidR="009D4118">
        <w:rPr>
          <w:rFonts w:ascii="Times New Roman" w:hAnsi="Times New Roman" w:cs="Times New Roman"/>
          <w:sz w:val="24"/>
          <w:szCs w:val="24"/>
        </w:rPr>
        <w:t xml:space="preserve"> and a complaint was fil</w:t>
      </w:r>
      <w:r w:rsidR="00613E36" w:rsidRPr="0060241C">
        <w:rPr>
          <w:rFonts w:ascii="Times New Roman" w:hAnsi="Times New Roman" w:cs="Times New Roman"/>
          <w:sz w:val="24"/>
          <w:szCs w:val="24"/>
        </w:rPr>
        <w:t>ed with the college of psychologists about Dr. Betts by Meghan</w:t>
      </w:r>
      <w:r w:rsidRPr="0060241C">
        <w:rPr>
          <w:rFonts w:ascii="Times New Roman" w:hAnsi="Times New Roman" w:cs="Times New Roman"/>
          <w:sz w:val="24"/>
          <w:szCs w:val="24"/>
        </w:rPr>
        <w:t>.</w:t>
      </w:r>
    </w:p>
    <w:p w14:paraId="04427328" w14:textId="173D8E9F"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Most recently Meghan has been seeing a new female psychologist, Dr. Laurel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addition to having a private practice Dr. Smith also makes television appearances where she provides therapeutic advice.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In </w:t>
      </w:r>
      <w:r w:rsidR="004527D5" w:rsidRPr="0060241C">
        <w:rPr>
          <w:rFonts w:ascii="Times New Roman" w:hAnsi="Times New Roman" w:cs="Times New Roman"/>
          <w:sz w:val="24"/>
          <w:szCs w:val="24"/>
        </w:rPr>
        <w:t xml:space="preserve">February of </w:t>
      </w:r>
      <w:r w:rsidRPr="0060241C">
        <w:rPr>
          <w:rFonts w:ascii="Times New Roman" w:hAnsi="Times New Roman" w:cs="Times New Roman"/>
          <w:sz w:val="24"/>
          <w:szCs w:val="24"/>
        </w:rPr>
        <w:t xml:space="preserve">2009 Meghan made a request to become a </w:t>
      </w:r>
      <w:r w:rsidR="001B61CC" w:rsidRPr="0060241C">
        <w:rPr>
          <w:rFonts w:ascii="Times New Roman" w:hAnsi="Times New Roman" w:cs="Times New Roman"/>
          <w:sz w:val="24"/>
          <w:szCs w:val="24"/>
        </w:rPr>
        <w:t>client</w:t>
      </w:r>
      <w:r w:rsidRPr="0060241C">
        <w:rPr>
          <w:rFonts w:ascii="Times New Roman" w:hAnsi="Times New Roman" w:cs="Times New Roman"/>
          <w:sz w:val="24"/>
          <w:szCs w:val="24"/>
        </w:rPr>
        <w:t xml:space="preserve"> of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told Meghan that based on her treatment needs she was not the appropriate therapist for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response, Meghan left several angry voice-mail messages for Dr. Smith.</w:t>
      </w:r>
    </w:p>
    <w:p w14:paraId="04487F01" w14:textId="486A42CC"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In </w:t>
      </w:r>
      <w:r w:rsidR="000A581F" w:rsidRPr="0060241C">
        <w:rPr>
          <w:rFonts w:ascii="Times New Roman" w:hAnsi="Times New Roman" w:cs="Times New Roman"/>
          <w:sz w:val="24"/>
          <w:szCs w:val="24"/>
        </w:rPr>
        <w:t xml:space="preserve">January of </w:t>
      </w:r>
      <w:r w:rsidRPr="0060241C">
        <w:rPr>
          <w:rFonts w:ascii="Times New Roman" w:hAnsi="Times New Roman" w:cs="Times New Roman"/>
          <w:sz w:val="24"/>
          <w:szCs w:val="24"/>
        </w:rPr>
        <w:t>2010 Meghan returned to see Dr. Smith stating that she had been treated by another psychologist who had suggested that Dr. Smith take her on as a client.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agreed and took Meghan on as a client.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Meghan’s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w:t>
      </w:r>
      <w:r w:rsidR="00F63FE6" w:rsidRPr="0060241C">
        <w:rPr>
          <w:rFonts w:ascii="Times New Roman" w:hAnsi="Times New Roman" w:cs="Times New Roman"/>
          <w:sz w:val="24"/>
          <w:szCs w:val="24"/>
        </w:rPr>
        <w:t xml:space="preserve">toward Dr. Smith </w:t>
      </w:r>
      <w:r w:rsidRPr="0060241C">
        <w:rPr>
          <w:rFonts w:ascii="Times New Roman" w:hAnsi="Times New Roman" w:cs="Times New Roman"/>
          <w:sz w:val="24"/>
          <w:szCs w:val="24"/>
        </w:rPr>
        <w:t>quickly became inappropriate.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would leave 10 to 15 voice-mail messages between sessions as well as send multiple emails, some of which were hostile and abusive.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In addition, Meghan began </w:t>
      </w:r>
      <w:r w:rsidRPr="0060241C">
        <w:rPr>
          <w:rFonts w:ascii="Times New Roman" w:hAnsi="Times New Roman" w:cs="Times New Roman"/>
          <w:sz w:val="24"/>
          <w:szCs w:val="24"/>
        </w:rPr>
        <w:lastRenderedPageBreak/>
        <w:t>violating therapeutic boundaries by calling Dr. Smith’s unlisted cell phone number and waiting outside her office to see who picked Dr. Smith up from work.</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also admitted to having sexual fantasies about Dr. Smith.</w:t>
      </w:r>
    </w:p>
    <w:p w14:paraId="6C3D090D" w14:textId="7234FF2D"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The boundary violations escalated and on two occasions Meghan blocked Dr. Smith’s office door and refused to let Dr. Smith leave after their session was over.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On the second occasion when she blocked the door Meghan also hit her own head against the wall and used a paper weight to hit herself in the head.</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When Dr. Smith tried to leave the </w:t>
      </w:r>
      <w:r w:rsidR="004D7EA4" w:rsidRPr="0060241C">
        <w:rPr>
          <w:rFonts w:ascii="Times New Roman" w:hAnsi="Times New Roman" w:cs="Times New Roman"/>
          <w:sz w:val="24"/>
          <w:szCs w:val="24"/>
        </w:rPr>
        <w:t>office,</w:t>
      </w:r>
      <w:r w:rsidRPr="0060241C">
        <w:rPr>
          <w:rFonts w:ascii="Times New Roman" w:hAnsi="Times New Roman" w:cs="Times New Roman"/>
          <w:sz w:val="24"/>
          <w:szCs w:val="24"/>
        </w:rPr>
        <w:t xml:space="preserve"> Meghan slapped her hand and shoved her away from the door.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No one else was in the office at the time so </w:t>
      </w:r>
      <w:r w:rsidR="004D7EA4" w:rsidRPr="0060241C">
        <w:rPr>
          <w:rFonts w:ascii="Times New Roman" w:hAnsi="Times New Roman" w:cs="Times New Roman"/>
          <w:sz w:val="24"/>
          <w:szCs w:val="24"/>
        </w:rPr>
        <w:t>to</w:t>
      </w:r>
      <w:r w:rsidRPr="0060241C">
        <w:rPr>
          <w:rFonts w:ascii="Times New Roman" w:hAnsi="Times New Roman" w:cs="Times New Roman"/>
          <w:sz w:val="24"/>
          <w:szCs w:val="24"/>
        </w:rPr>
        <w:t xml:space="preserve"> escape the situation Dr. Smith agreed to see Meghan for another session and also threatened to call police if she did not leave.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After the incident Meghan called Dr. Smith repeatedly to apologize for her </w:t>
      </w:r>
      <w:r w:rsidR="001F3C7D">
        <w:rPr>
          <w:rFonts w:ascii="Times New Roman" w:hAnsi="Times New Roman" w:cs="Times New Roman"/>
          <w:sz w:val="24"/>
          <w:szCs w:val="24"/>
        </w:rPr>
        <w:t>behavior</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At this time Dr. Smith also learned that Meghan had joined several of the social groups that she was a member of and was asking other members personal questions about her.</w:t>
      </w:r>
    </w:p>
    <w:p w14:paraId="7C9120B2" w14:textId="64AADC13"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During their next session Dr. Smith told Meghan that because of her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therapy would have to be terminated unless she agreed to and completed three tasks.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First, Meghan was to undergo a psychiatric assessment to identify any mental health issues she might have.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Second, Meghan had to cease participating in any groups that Dr. Smith was also a member of.</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Third, Meghan had to stop asking others and otherwise searching for information about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Soon after they agreed upon these terms Meghan returned to therapy stating that she had completed all three requirements.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however refused to share the assessment results with Dr. Smith or offer proof that an assessment had taken place.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As a result, Dr. Smith decided that it was best to terminate therapy, Meghan responded by claiming that she was in crisis due to some recent </w:t>
      </w:r>
      <w:r w:rsidR="00E375A1" w:rsidRPr="0060241C">
        <w:rPr>
          <w:rFonts w:ascii="Times New Roman" w:hAnsi="Times New Roman" w:cs="Times New Roman"/>
          <w:sz w:val="24"/>
          <w:szCs w:val="24"/>
        </w:rPr>
        <w:t xml:space="preserve">and negative </w:t>
      </w:r>
      <w:r w:rsidRPr="0060241C">
        <w:rPr>
          <w:rFonts w:ascii="Times New Roman" w:hAnsi="Times New Roman" w:cs="Times New Roman"/>
          <w:sz w:val="24"/>
          <w:szCs w:val="24"/>
        </w:rPr>
        <w:t>major life events.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Not wanting to abandon her client, Dr. Smith continued therapy. </w:t>
      </w:r>
      <w:r w:rsidRPr="0060241C">
        <w:rPr>
          <w:rFonts w:ascii="Times New Roman" w:hAnsi="Times New Roman" w:cs="Times New Roman"/>
          <w:sz w:val="24"/>
          <w:szCs w:val="24"/>
        </w:rPr>
        <w:lastRenderedPageBreak/>
        <w:t xml:space="preserve">However, she decided to look into the veracity of the crisis that Meghan had described, something that quickly snowballed into </w:t>
      </w:r>
      <w:r w:rsidR="005C2297" w:rsidRPr="0060241C">
        <w:rPr>
          <w:rFonts w:ascii="Times New Roman" w:hAnsi="Times New Roman" w:cs="Times New Roman"/>
          <w:sz w:val="24"/>
          <w:szCs w:val="24"/>
        </w:rPr>
        <w:t xml:space="preserve">additional </w:t>
      </w:r>
      <w:r w:rsidRPr="0060241C">
        <w:rPr>
          <w:rFonts w:ascii="Times New Roman" w:hAnsi="Times New Roman" w:cs="Times New Roman"/>
          <w:sz w:val="24"/>
          <w:szCs w:val="24"/>
        </w:rPr>
        <w:t>research on Meghan’s background and the claims she had made in therapy</w:t>
      </w:r>
      <w:r w:rsidR="00967E90" w:rsidRPr="0060241C">
        <w:rPr>
          <w:rFonts w:ascii="Times New Roman" w:hAnsi="Times New Roman" w:cs="Times New Roman"/>
          <w:sz w:val="24"/>
          <w:szCs w:val="24"/>
        </w:rPr>
        <w:t xml:space="preserve"> due to the inaccuracies </w:t>
      </w:r>
      <w:r w:rsidR="00F6274F" w:rsidRPr="0060241C">
        <w:rPr>
          <w:rFonts w:ascii="Times New Roman" w:hAnsi="Times New Roman" w:cs="Times New Roman"/>
          <w:sz w:val="24"/>
          <w:szCs w:val="24"/>
        </w:rPr>
        <w:t xml:space="preserve">found </w:t>
      </w:r>
      <w:r w:rsidR="00967E90" w:rsidRPr="0060241C">
        <w:rPr>
          <w:rFonts w:ascii="Times New Roman" w:hAnsi="Times New Roman" w:cs="Times New Roman"/>
          <w:sz w:val="24"/>
          <w:szCs w:val="24"/>
        </w:rPr>
        <w:t>in Meghan’s stor</w:t>
      </w:r>
      <w:r w:rsidR="00F6274F" w:rsidRPr="0060241C">
        <w:rPr>
          <w:rFonts w:ascii="Times New Roman" w:hAnsi="Times New Roman" w:cs="Times New Roman"/>
          <w:sz w:val="24"/>
          <w:szCs w:val="24"/>
        </w:rPr>
        <w:t>y</w:t>
      </w:r>
      <w:r w:rsidRPr="0060241C">
        <w:rPr>
          <w:rFonts w:ascii="Times New Roman" w:hAnsi="Times New Roman" w:cs="Times New Roman"/>
          <w:sz w:val="24"/>
          <w:szCs w:val="24"/>
        </w:rPr>
        <w:t>.</w:t>
      </w:r>
    </w:p>
    <w:p w14:paraId="66A038EF" w14:textId="2648A760"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Through her research Dr. Smith learned that her first contact with Meghan was not, as she thought, when Meghan requested to be her client</w:t>
      </w:r>
      <w:r w:rsidR="00F06FF9">
        <w:rPr>
          <w:rFonts w:ascii="Times New Roman" w:hAnsi="Times New Roman" w:cs="Times New Roman"/>
          <w:sz w:val="24"/>
          <w:szCs w:val="24"/>
        </w:rPr>
        <w:t>—</w:t>
      </w:r>
      <w:r w:rsidRPr="0060241C">
        <w:rPr>
          <w:rFonts w:ascii="Times New Roman" w:hAnsi="Times New Roman" w:cs="Times New Roman"/>
          <w:sz w:val="24"/>
          <w:szCs w:val="24"/>
        </w:rPr>
        <w:t xml:space="preserve">it was through the television program she was occasionally </w:t>
      </w:r>
      <w:r w:rsidR="00832126" w:rsidRPr="0060241C">
        <w:rPr>
          <w:rFonts w:ascii="Times New Roman" w:hAnsi="Times New Roman" w:cs="Times New Roman"/>
          <w:sz w:val="24"/>
          <w:szCs w:val="24"/>
        </w:rPr>
        <w:t xml:space="preserve">a guest </w:t>
      </w:r>
      <w:r w:rsidRPr="0060241C">
        <w:rPr>
          <w:rFonts w:ascii="Times New Roman" w:hAnsi="Times New Roman" w:cs="Times New Roman"/>
          <w:sz w:val="24"/>
          <w:szCs w:val="24"/>
        </w:rPr>
        <w:t>on.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In fact, Meghan had developed at least 25 personas that she used to call and write into the program to ask Dr. Smith for advice; one such persona had been abusive and critical toward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also learned that Meghan had been sending her emails posing as her ex-husband and her friends, as well as emailing Dr. Smith’s family and friends posing as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As a result, Meghan had amassed a great deal of personal information about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further discovered that much of what had been discussed and worked on in therapy was based on lies; Meghan had created fake family members, friends, jobs, and relationships with other psychologists.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also found out about the episodes of stalking experienced by Dr. Walters, Dr. McGee, and Dr. Betts.</w:t>
      </w:r>
    </w:p>
    <w:p w14:paraId="2BB514CC" w14:textId="73722BCB" w:rsidR="00DB48A8" w:rsidRPr="0060241C" w:rsidRDefault="00DB48A8" w:rsidP="00DB48A8">
      <w:pPr>
        <w:spacing w:after="0"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Dr. Smith realized that although she initially put off termination due to her minimization of the situation, her feelings of professional obligation toward Meghan, and her fear that Meghan would retaliate against her professionally by making complaints</w:t>
      </w:r>
      <w:r w:rsidR="005A2F84" w:rsidRPr="0060241C">
        <w:rPr>
          <w:rFonts w:ascii="Times New Roman" w:hAnsi="Times New Roman" w:cs="Times New Roman"/>
          <w:sz w:val="24"/>
          <w:szCs w:val="24"/>
        </w:rPr>
        <w:t xml:space="preserve"> to her professional body</w:t>
      </w:r>
      <w:r w:rsidRPr="0060241C">
        <w:rPr>
          <w:rFonts w:ascii="Times New Roman" w:hAnsi="Times New Roman" w:cs="Times New Roman"/>
          <w:sz w:val="24"/>
          <w:szCs w:val="24"/>
        </w:rPr>
        <w:t>, she had now reached a point of constant fear and needed to act.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confronted Meghan about what she had discovered in their next session.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Meghan admitted to everything including that she was spending between five and six hours a day engaging in stalking </w:t>
      </w:r>
      <w:r w:rsidR="001F3C7D">
        <w:rPr>
          <w:rFonts w:ascii="Times New Roman" w:hAnsi="Times New Roman" w:cs="Times New Roman"/>
          <w:sz w:val="24"/>
          <w:szCs w:val="24"/>
        </w:rPr>
        <w:t>behavior</w:t>
      </w:r>
      <w:r w:rsidRPr="0060241C">
        <w:rPr>
          <w:rFonts w:ascii="Times New Roman" w:hAnsi="Times New Roman" w:cs="Times New Roman"/>
          <w:sz w:val="24"/>
          <w:szCs w:val="24"/>
        </w:rPr>
        <w:t xml:space="preserve"> toward Dr. Smith.</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attempted to make reassurances to Dr. Smith, “I will never hurt you”, “I will never come to Gladstone” (the area where Dr. Smith lived), “I have never been there except to drive through”, but Dr. Smith found these reassurances to be more akin to veiled threats.</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Dr. Smith </w:t>
      </w:r>
      <w:r w:rsidRPr="0060241C">
        <w:rPr>
          <w:rFonts w:ascii="Times New Roman" w:hAnsi="Times New Roman" w:cs="Times New Roman"/>
          <w:sz w:val="24"/>
          <w:szCs w:val="24"/>
        </w:rPr>
        <w:lastRenderedPageBreak/>
        <w:t>terminated therapy, at which time Meghan claimed she needed to go to the bank to withdraw money to pay for the session.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said that she could do so but would have to leave the money with her secretary upon her return.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then refused to leave the office, blocked Dr. Smith from the door, slapped her hand away from the door, and shoved her.</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called 911 and Meghan left.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returned to the office soon after with the money for the session, again refusing to leave until police were called.</w:t>
      </w:r>
    </w:p>
    <w:p w14:paraId="5CEBA622" w14:textId="58AF3069" w:rsidR="00DB48A8" w:rsidRPr="0060241C" w:rsidRDefault="00DB48A8" w:rsidP="00DB48A8">
      <w:pPr>
        <w:spacing w:line="480" w:lineRule="auto"/>
        <w:ind w:firstLine="720"/>
        <w:rPr>
          <w:rFonts w:ascii="Times New Roman" w:hAnsi="Times New Roman" w:cs="Times New Roman"/>
          <w:sz w:val="24"/>
          <w:szCs w:val="24"/>
        </w:rPr>
      </w:pPr>
      <w:r w:rsidRPr="0060241C">
        <w:rPr>
          <w:rFonts w:ascii="Times New Roman" w:hAnsi="Times New Roman" w:cs="Times New Roman"/>
          <w:sz w:val="24"/>
          <w:szCs w:val="24"/>
        </w:rPr>
        <w:t xml:space="preserve">Following termination, Dr. Smith received phone calls and letters from Meghan requesting, a final </w:t>
      </w:r>
      <w:r w:rsidR="00F9636B" w:rsidRPr="0060241C">
        <w:rPr>
          <w:rFonts w:ascii="Times New Roman" w:hAnsi="Times New Roman" w:cs="Times New Roman"/>
          <w:sz w:val="24"/>
          <w:szCs w:val="24"/>
        </w:rPr>
        <w:t xml:space="preserve">therapy </w:t>
      </w:r>
      <w:r w:rsidRPr="0060241C">
        <w:rPr>
          <w:rFonts w:ascii="Times New Roman" w:hAnsi="Times New Roman" w:cs="Times New Roman"/>
          <w:sz w:val="24"/>
          <w:szCs w:val="24"/>
        </w:rPr>
        <w:t xml:space="preserve">session to say goodbye nicely, a receipt for her final </w:t>
      </w:r>
      <w:r w:rsidR="00A743DD" w:rsidRPr="0060241C">
        <w:rPr>
          <w:rFonts w:ascii="Times New Roman" w:hAnsi="Times New Roman" w:cs="Times New Roman"/>
          <w:sz w:val="24"/>
          <w:szCs w:val="24"/>
        </w:rPr>
        <w:t xml:space="preserve">therapy </w:t>
      </w:r>
      <w:r w:rsidRPr="0060241C">
        <w:rPr>
          <w:rFonts w:ascii="Times New Roman" w:hAnsi="Times New Roman" w:cs="Times New Roman"/>
          <w:sz w:val="24"/>
          <w:szCs w:val="24"/>
        </w:rPr>
        <w:t>session payment, and her treatment file.</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Dr. Smith consulted with colleagues and attorneys and ultimately decided to call police and request that charges be laid against Meghan.</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Meghan was subsequently charged with two counts of criminal harassment and one count of assault</w:t>
      </w:r>
      <w:r w:rsidR="0092351F" w:rsidRPr="0060241C">
        <w:rPr>
          <w:rFonts w:ascii="Times New Roman" w:hAnsi="Times New Roman" w:cs="Times New Roman"/>
          <w:sz w:val="24"/>
          <w:szCs w:val="24"/>
        </w:rPr>
        <w:t xml:space="preserve"> in</w:t>
      </w:r>
      <w:r w:rsidR="001A34AC" w:rsidRPr="0060241C">
        <w:rPr>
          <w:rFonts w:ascii="Times New Roman" w:hAnsi="Times New Roman" w:cs="Times New Roman"/>
          <w:sz w:val="24"/>
          <w:szCs w:val="24"/>
        </w:rPr>
        <w:t xml:space="preserve"> </w:t>
      </w:r>
      <w:r w:rsidR="00902D65" w:rsidRPr="0060241C">
        <w:rPr>
          <w:rFonts w:ascii="Times New Roman" w:hAnsi="Times New Roman" w:cs="Times New Roman"/>
          <w:sz w:val="24"/>
          <w:szCs w:val="24"/>
        </w:rPr>
        <w:t>December of</w:t>
      </w:r>
      <w:r w:rsidR="0092351F" w:rsidRPr="0060241C">
        <w:rPr>
          <w:rFonts w:ascii="Times New Roman" w:hAnsi="Times New Roman" w:cs="Times New Roman"/>
          <w:sz w:val="24"/>
          <w:szCs w:val="24"/>
        </w:rPr>
        <w:t xml:space="preserve"> 2011</w:t>
      </w:r>
      <w:r w:rsidRPr="0060241C">
        <w:rPr>
          <w:rFonts w:ascii="Times New Roman" w:hAnsi="Times New Roman" w:cs="Times New Roman"/>
          <w:sz w:val="24"/>
          <w:szCs w:val="24"/>
        </w:rPr>
        <w:t>.</w:t>
      </w:r>
      <w:r w:rsidR="002F23D4" w:rsidRPr="0060241C">
        <w:rPr>
          <w:rFonts w:ascii="Times New Roman" w:hAnsi="Times New Roman" w:cs="Times New Roman"/>
          <w:sz w:val="24"/>
          <w:szCs w:val="24"/>
        </w:rPr>
        <w:t xml:space="preserve"> </w:t>
      </w:r>
      <w:r w:rsidRPr="0060241C">
        <w:rPr>
          <w:rFonts w:ascii="Times New Roman" w:hAnsi="Times New Roman" w:cs="Times New Roman"/>
          <w:sz w:val="24"/>
          <w:szCs w:val="24"/>
        </w:rPr>
        <w:t xml:space="preserve">Dr. Smith assisted police in their investigation by writing a detailed statement, providing the names of those who could corroborate </w:t>
      </w:r>
      <w:r w:rsidR="003E1398" w:rsidRPr="0060241C">
        <w:rPr>
          <w:rFonts w:ascii="Times New Roman" w:hAnsi="Times New Roman" w:cs="Times New Roman"/>
          <w:sz w:val="24"/>
          <w:szCs w:val="24"/>
        </w:rPr>
        <w:t>her</w:t>
      </w:r>
      <w:r w:rsidRPr="0060241C">
        <w:rPr>
          <w:rFonts w:ascii="Times New Roman" w:hAnsi="Times New Roman" w:cs="Times New Roman"/>
          <w:sz w:val="24"/>
          <w:szCs w:val="24"/>
        </w:rPr>
        <w:t xml:space="preserve"> statement, and turning over </w:t>
      </w:r>
      <w:r w:rsidR="004D7EA4" w:rsidRPr="0060241C">
        <w:rPr>
          <w:rFonts w:ascii="Times New Roman" w:hAnsi="Times New Roman" w:cs="Times New Roman"/>
          <w:sz w:val="24"/>
          <w:szCs w:val="24"/>
        </w:rPr>
        <w:t>all</w:t>
      </w:r>
      <w:r w:rsidRPr="0060241C">
        <w:rPr>
          <w:rFonts w:ascii="Times New Roman" w:hAnsi="Times New Roman" w:cs="Times New Roman"/>
          <w:sz w:val="24"/>
          <w:szCs w:val="24"/>
        </w:rPr>
        <w:t xml:space="preserve"> the communication she had received from Meghan (emails, voice messages, etc.) to police.</w:t>
      </w:r>
      <w:r w:rsidR="002F23D4" w:rsidRPr="0060241C">
        <w:rPr>
          <w:rFonts w:ascii="Times New Roman" w:hAnsi="Times New Roman" w:cs="Times New Roman"/>
          <w:sz w:val="24"/>
          <w:szCs w:val="24"/>
        </w:rPr>
        <w:t xml:space="preserve"> </w:t>
      </w:r>
      <w:r w:rsidR="007923B6" w:rsidRPr="0060241C">
        <w:rPr>
          <w:rFonts w:ascii="Times New Roman" w:hAnsi="Times New Roman" w:cs="Times New Roman"/>
          <w:sz w:val="24"/>
          <w:szCs w:val="24"/>
        </w:rPr>
        <w:t>Meghan was ultimately convicted of criminal harassment and is awaiting sentencing.</w:t>
      </w:r>
    </w:p>
    <w:sectPr w:rsidR="00DB48A8" w:rsidRPr="0060241C" w:rsidSect="000C4BD9">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FD43" w14:textId="77777777" w:rsidR="008C0F79" w:rsidRDefault="008C0F79" w:rsidP="000C4BD9">
      <w:pPr>
        <w:spacing w:after="0" w:line="240" w:lineRule="auto"/>
      </w:pPr>
      <w:r>
        <w:separator/>
      </w:r>
    </w:p>
  </w:endnote>
  <w:endnote w:type="continuationSeparator" w:id="0">
    <w:p w14:paraId="2F5D813B" w14:textId="77777777" w:rsidR="008C0F79" w:rsidRDefault="008C0F79" w:rsidP="000C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4493B6">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C784" w14:textId="77777777" w:rsidR="008C0F79" w:rsidRDefault="008C0F79" w:rsidP="000C4BD9">
      <w:pPr>
        <w:spacing w:after="0" w:line="240" w:lineRule="auto"/>
      </w:pPr>
      <w:r>
        <w:separator/>
      </w:r>
    </w:p>
  </w:footnote>
  <w:footnote w:type="continuationSeparator" w:id="0">
    <w:p w14:paraId="2204C7A5" w14:textId="77777777" w:rsidR="008C0F79" w:rsidRDefault="008C0F79" w:rsidP="000C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6246" w14:textId="6D69944D" w:rsidR="00AE7C16" w:rsidRPr="008B27B7" w:rsidRDefault="00AE7C16">
    <w:pPr>
      <w:pStyle w:val="Header"/>
      <w:rPr>
        <w:rFonts w:ascii="Times New Roman" w:hAnsi="Times New Roman" w:cs="Times New Roman"/>
        <w:sz w:val="24"/>
        <w:szCs w:val="24"/>
      </w:rPr>
    </w:pPr>
    <w:r w:rsidRPr="00CE56D9">
      <w:rPr>
        <w:rFonts w:ascii="Times New Roman" w:hAnsi="Times New Roman" w:cs="Times New Roman"/>
        <w:sz w:val="24"/>
        <w:szCs w:val="24"/>
      </w:rPr>
      <w:t>STALKING ASSESSMENT AND MANAGEMENT</w:t>
    </w:r>
    <w:r w:rsidRPr="000C4BD9">
      <w:rPr>
        <w:rFonts w:ascii="Times New Roman" w:hAnsi="Times New Roman" w:cs="Times New Roman"/>
        <w:sz w:val="24"/>
        <w:szCs w:val="24"/>
      </w:rPr>
      <w:tab/>
    </w:r>
    <w:sdt>
      <w:sdtPr>
        <w:rPr>
          <w:rFonts w:ascii="Times New Roman" w:hAnsi="Times New Roman" w:cs="Times New Roman"/>
          <w:sz w:val="24"/>
          <w:szCs w:val="24"/>
        </w:rPr>
        <w:id w:val="14616328"/>
        <w:docPartObj>
          <w:docPartGallery w:val="Page Numbers (Top of Page)"/>
          <w:docPartUnique/>
        </w:docPartObj>
      </w:sdtPr>
      <w:sdtContent>
        <w:r w:rsidRPr="000C4BD9">
          <w:rPr>
            <w:rFonts w:ascii="Times New Roman" w:hAnsi="Times New Roman" w:cs="Times New Roman"/>
            <w:sz w:val="24"/>
            <w:szCs w:val="24"/>
          </w:rPr>
          <w:fldChar w:fldCharType="begin"/>
        </w:r>
        <w:r w:rsidRPr="000C4BD9">
          <w:rPr>
            <w:rFonts w:ascii="Times New Roman" w:hAnsi="Times New Roman" w:cs="Times New Roman"/>
            <w:sz w:val="24"/>
            <w:szCs w:val="24"/>
          </w:rPr>
          <w:instrText xml:space="preserve"> PAGE   \* MERGEFORMAT </w:instrText>
        </w:r>
        <w:r w:rsidRPr="000C4BD9">
          <w:rPr>
            <w:rFonts w:ascii="Times New Roman" w:hAnsi="Times New Roman" w:cs="Times New Roman"/>
            <w:sz w:val="24"/>
            <w:szCs w:val="24"/>
          </w:rPr>
          <w:fldChar w:fldCharType="separate"/>
        </w:r>
        <w:r w:rsidR="00022714">
          <w:rPr>
            <w:rFonts w:ascii="Times New Roman" w:hAnsi="Times New Roman" w:cs="Times New Roman"/>
            <w:noProof/>
            <w:sz w:val="24"/>
            <w:szCs w:val="24"/>
          </w:rPr>
          <w:t>21</w:t>
        </w:r>
        <w:r w:rsidRPr="000C4BD9">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FE55" w14:textId="3888E5B9" w:rsidR="00AE7C16" w:rsidRPr="000C4BD9" w:rsidRDefault="00AE7C16" w:rsidP="000C4BD9">
    <w:pPr>
      <w:pStyle w:val="Header"/>
      <w:rPr>
        <w:rFonts w:ascii="Times New Roman" w:hAnsi="Times New Roman" w:cs="Times New Roman"/>
        <w:sz w:val="24"/>
        <w:szCs w:val="24"/>
      </w:rPr>
    </w:pPr>
    <w:r w:rsidRPr="000C4BD9">
      <w:rPr>
        <w:rFonts w:ascii="Times New Roman" w:hAnsi="Times New Roman" w:cs="Times New Roman"/>
        <w:sz w:val="24"/>
        <w:szCs w:val="24"/>
      </w:rPr>
      <w:t xml:space="preserve">Running </w:t>
    </w:r>
    <w:r>
      <w:rPr>
        <w:rFonts w:ascii="Times New Roman" w:hAnsi="Times New Roman" w:cs="Times New Roman"/>
        <w:sz w:val="24"/>
        <w:szCs w:val="24"/>
      </w:rPr>
      <w:t>h</w:t>
    </w:r>
    <w:r w:rsidRPr="000C4BD9">
      <w:rPr>
        <w:rFonts w:ascii="Times New Roman" w:hAnsi="Times New Roman" w:cs="Times New Roman"/>
        <w:sz w:val="24"/>
        <w:szCs w:val="24"/>
      </w:rPr>
      <w:t xml:space="preserve">ead: STALKING </w:t>
    </w:r>
    <w:r>
      <w:rPr>
        <w:rFonts w:ascii="Times New Roman" w:hAnsi="Times New Roman" w:cs="Times New Roman"/>
        <w:sz w:val="24"/>
        <w:szCs w:val="24"/>
      </w:rPr>
      <w:t>ASSESSMENT AND MANAGEMENT</w:t>
    </w:r>
    <w:r w:rsidRPr="000C4BD9">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5D8"/>
    <w:multiLevelType w:val="hybridMultilevel"/>
    <w:tmpl w:val="79C29D50"/>
    <w:lvl w:ilvl="0" w:tplc="ECFE85C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9270F"/>
    <w:multiLevelType w:val="hybridMultilevel"/>
    <w:tmpl w:val="4A3E8976"/>
    <w:lvl w:ilvl="0" w:tplc="17D4A06E">
      <w:start w:val="1"/>
      <w:numFmt w:val="bullet"/>
      <w:lvlText w:val=""/>
      <w:lvlJc w:val="left"/>
      <w:pPr>
        <w:tabs>
          <w:tab w:val="num" w:pos="720"/>
        </w:tabs>
        <w:ind w:left="720" w:hanging="360"/>
      </w:pPr>
      <w:rPr>
        <w:rFonts w:ascii="Wingdings" w:hAnsi="Wingdings" w:hint="default"/>
      </w:rPr>
    </w:lvl>
    <w:lvl w:ilvl="1" w:tplc="3B28F692" w:tentative="1">
      <w:start w:val="1"/>
      <w:numFmt w:val="bullet"/>
      <w:lvlText w:val=""/>
      <w:lvlJc w:val="left"/>
      <w:pPr>
        <w:tabs>
          <w:tab w:val="num" w:pos="1440"/>
        </w:tabs>
        <w:ind w:left="1440" w:hanging="360"/>
      </w:pPr>
      <w:rPr>
        <w:rFonts w:ascii="Wingdings" w:hAnsi="Wingdings" w:hint="default"/>
      </w:rPr>
    </w:lvl>
    <w:lvl w:ilvl="2" w:tplc="FDECF912" w:tentative="1">
      <w:start w:val="1"/>
      <w:numFmt w:val="bullet"/>
      <w:lvlText w:val=""/>
      <w:lvlJc w:val="left"/>
      <w:pPr>
        <w:tabs>
          <w:tab w:val="num" w:pos="2160"/>
        </w:tabs>
        <w:ind w:left="2160" w:hanging="360"/>
      </w:pPr>
      <w:rPr>
        <w:rFonts w:ascii="Wingdings" w:hAnsi="Wingdings" w:hint="default"/>
      </w:rPr>
    </w:lvl>
    <w:lvl w:ilvl="3" w:tplc="F48AF6C8" w:tentative="1">
      <w:start w:val="1"/>
      <w:numFmt w:val="bullet"/>
      <w:lvlText w:val=""/>
      <w:lvlJc w:val="left"/>
      <w:pPr>
        <w:tabs>
          <w:tab w:val="num" w:pos="2880"/>
        </w:tabs>
        <w:ind w:left="2880" w:hanging="360"/>
      </w:pPr>
      <w:rPr>
        <w:rFonts w:ascii="Wingdings" w:hAnsi="Wingdings" w:hint="default"/>
      </w:rPr>
    </w:lvl>
    <w:lvl w:ilvl="4" w:tplc="DB862712" w:tentative="1">
      <w:start w:val="1"/>
      <w:numFmt w:val="bullet"/>
      <w:lvlText w:val=""/>
      <w:lvlJc w:val="left"/>
      <w:pPr>
        <w:tabs>
          <w:tab w:val="num" w:pos="3600"/>
        </w:tabs>
        <w:ind w:left="3600" w:hanging="360"/>
      </w:pPr>
      <w:rPr>
        <w:rFonts w:ascii="Wingdings" w:hAnsi="Wingdings" w:hint="default"/>
      </w:rPr>
    </w:lvl>
    <w:lvl w:ilvl="5" w:tplc="57E439C6" w:tentative="1">
      <w:start w:val="1"/>
      <w:numFmt w:val="bullet"/>
      <w:lvlText w:val=""/>
      <w:lvlJc w:val="left"/>
      <w:pPr>
        <w:tabs>
          <w:tab w:val="num" w:pos="4320"/>
        </w:tabs>
        <w:ind w:left="4320" w:hanging="360"/>
      </w:pPr>
      <w:rPr>
        <w:rFonts w:ascii="Wingdings" w:hAnsi="Wingdings" w:hint="default"/>
      </w:rPr>
    </w:lvl>
    <w:lvl w:ilvl="6" w:tplc="B7C0C550" w:tentative="1">
      <w:start w:val="1"/>
      <w:numFmt w:val="bullet"/>
      <w:lvlText w:val=""/>
      <w:lvlJc w:val="left"/>
      <w:pPr>
        <w:tabs>
          <w:tab w:val="num" w:pos="5040"/>
        </w:tabs>
        <w:ind w:left="5040" w:hanging="360"/>
      </w:pPr>
      <w:rPr>
        <w:rFonts w:ascii="Wingdings" w:hAnsi="Wingdings" w:hint="default"/>
      </w:rPr>
    </w:lvl>
    <w:lvl w:ilvl="7" w:tplc="412A4518" w:tentative="1">
      <w:start w:val="1"/>
      <w:numFmt w:val="bullet"/>
      <w:lvlText w:val=""/>
      <w:lvlJc w:val="left"/>
      <w:pPr>
        <w:tabs>
          <w:tab w:val="num" w:pos="5760"/>
        </w:tabs>
        <w:ind w:left="5760" w:hanging="360"/>
      </w:pPr>
      <w:rPr>
        <w:rFonts w:ascii="Wingdings" w:hAnsi="Wingdings" w:hint="default"/>
      </w:rPr>
    </w:lvl>
    <w:lvl w:ilvl="8" w:tplc="1E7498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C1D98"/>
    <w:multiLevelType w:val="hybridMultilevel"/>
    <w:tmpl w:val="26641A46"/>
    <w:lvl w:ilvl="0" w:tplc="5634A0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62991"/>
    <w:multiLevelType w:val="hybridMultilevel"/>
    <w:tmpl w:val="BA0ABB3E"/>
    <w:lvl w:ilvl="0" w:tplc="1848E4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19"/>
    <w:rsid w:val="00000565"/>
    <w:rsid w:val="00001F80"/>
    <w:rsid w:val="0000261C"/>
    <w:rsid w:val="00002EE3"/>
    <w:rsid w:val="00003379"/>
    <w:rsid w:val="0000352F"/>
    <w:rsid w:val="00003BAD"/>
    <w:rsid w:val="0000493D"/>
    <w:rsid w:val="00004B5F"/>
    <w:rsid w:val="000057AE"/>
    <w:rsid w:val="00005DE5"/>
    <w:rsid w:val="00005EC5"/>
    <w:rsid w:val="000064B0"/>
    <w:rsid w:val="000065B0"/>
    <w:rsid w:val="000067D9"/>
    <w:rsid w:val="0000683C"/>
    <w:rsid w:val="00006D6B"/>
    <w:rsid w:val="000074F7"/>
    <w:rsid w:val="00010D8A"/>
    <w:rsid w:val="000110D2"/>
    <w:rsid w:val="0001126A"/>
    <w:rsid w:val="00011F41"/>
    <w:rsid w:val="00012290"/>
    <w:rsid w:val="000127C3"/>
    <w:rsid w:val="00012D94"/>
    <w:rsid w:val="0001312D"/>
    <w:rsid w:val="000132FC"/>
    <w:rsid w:val="00013560"/>
    <w:rsid w:val="0001376F"/>
    <w:rsid w:val="0001401E"/>
    <w:rsid w:val="00014430"/>
    <w:rsid w:val="0001444B"/>
    <w:rsid w:val="0001536D"/>
    <w:rsid w:val="00015819"/>
    <w:rsid w:val="00015DF2"/>
    <w:rsid w:val="00016280"/>
    <w:rsid w:val="000164F1"/>
    <w:rsid w:val="00016AE4"/>
    <w:rsid w:val="00016B6A"/>
    <w:rsid w:val="0002023C"/>
    <w:rsid w:val="0002083C"/>
    <w:rsid w:val="00020F68"/>
    <w:rsid w:val="000214CA"/>
    <w:rsid w:val="00021F25"/>
    <w:rsid w:val="00022714"/>
    <w:rsid w:val="0002309D"/>
    <w:rsid w:val="00023196"/>
    <w:rsid w:val="0002329C"/>
    <w:rsid w:val="000239CD"/>
    <w:rsid w:val="000240D5"/>
    <w:rsid w:val="00024782"/>
    <w:rsid w:val="000248BD"/>
    <w:rsid w:val="00025076"/>
    <w:rsid w:val="000257C2"/>
    <w:rsid w:val="00025F47"/>
    <w:rsid w:val="00026473"/>
    <w:rsid w:val="000264E5"/>
    <w:rsid w:val="00026A16"/>
    <w:rsid w:val="00026E39"/>
    <w:rsid w:val="00027AD6"/>
    <w:rsid w:val="0003008B"/>
    <w:rsid w:val="00030DB1"/>
    <w:rsid w:val="00032062"/>
    <w:rsid w:val="0003259D"/>
    <w:rsid w:val="0003359A"/>
    <w:rsid w:val="000346E3"/>
    <w:rsid w:val="000349B6"/>
    <w:rsid w:val="00034E9B"/>
    <w:rsid w:val="00035452"/>
    <w:rsid w:val="00040627"/>
    <w:rsid w:val="000410A5"/>
    <w:rsid w:val="000411DE"/>
    <w:rsid w:val="00041AB9"/>
    <w:rsid w:val="000426D0"/>
    <w:rsid w:val="0004285F"/>
    <w:rsid w:val="00042E33"/>
    <w:rsid w:val="00043249"/>
    <w:rsid w:val="000435BE"/>
    <w:rsid w:val="00043FFA"/>
    <w:rsid w:val="00044120"/>
    <w:rsid w:val="00044376"/>
    <w:rsid w:val="000448CC"/>
    <w:rsid w:val="00045541"/>
    <w:rsid w:val="000459BB"/>
    <w:rsid w:val="0004625B"/>
    <w:rsid w:val="00046CAE"/>
    <w:rsid w:val="00046FAD"/>
    <w:rsid w:val="00047525"/>
    <w:rsid w:val="00047A0F"/>
    <w:rsid w:val="00047AF9"/>
    <w:rsid w:val="0005003F"/>
    <w:rsid w:val="00050951"/>
    <w:rsid w:val="00050BCF"/>
    <w:rsid w:val="00051191"/>
    <w:rsid w:val="00051BB5"/>
    <w:rsid w:val="00051E1D"/>
    <w:rsid w:val="00051FBA"/>
    <w:rsid w:val="000542F1"/>
    <w:rsid w:val="000553C4"/>
    <w:rsid w:val="000554EC"/>
    <w:rsid w:val="00055BEA"/>
    <w:rsid w:val="00055C1C"/>
    <w:rsid w:val="000566D0"/>
    <w:rsid w:val="00056C01"/>
    <w:rsid w:val="00056FD4"/>
    <w:rsid w:val="00057003"/>
    <w:rsid w:val="000570E3"/>
    <w:rsid w:val="000574B2"/>
    <w:rsid w:val="00057628"/>
    <w:rsid w:val="00057D44"/>
    <w:rsid w:val="000609B4"/>
    <w:rsid w:val="0006108A"/>
    <w:rsid w:val="0006166B"/>
    <w:rsid w:val="0006222C"/>
    <w:rsid w:val="00062441"/>
    <w:rsid w:val="000624C2"/>
    <w:rsid w:val="00062F45"/>
    <w:rsid w:val="00062F4D"/>
    <w:rsid w:val="000634B7"/>
    <w:rsid w:val="00063AAE"/>
    <w:rsid w:val="000644BA"/>
    <w:rsid w:val="000647B2"/>
    <w:rsid w:val="000648B5"/>
    <w:rsid w:val="0006552C"/>
    <w:rsid w:val="000661CC"/>
    <w:rsid w:val="000664B0"/>
    <w:rsid w:val="000669BE"/>
    <w:rsid w:val="0006742E"/>
    <w:rsid w:val="00070192"/>
    <w:rsid w:val="00070FFF"/>
    <w:rsid w:val="000713D1"/>
    <w:rsid w:val="00071756"/>
    <w:rsid w:val="00071B51"/>
    <w:rsid w:val="00071BB2"/>
    <w:rsid w:val="00071FFC"/>
    <w:rsid w:val="0007291B"/>
    <w:rsid w:val="0007375D"/>
    <w:rsid w:val="000737FB"/>
    <w:rsid w:val="000738D2"/>
    <w:rsid w:val="00074085"/>
    <w:rsid w:val="0007429E"/>
    <w:rsid w:val="00074380"/>
    <w:rsid w:val="00074BAD"/>
    <w:rsid w:val="00074F02"/>
    <w:rsid w:val="0007562E"/>
    <w:rsid w:val="000760D2"/>
    <w:rsid w:val="00076A83"/>
    <w:rsid w:val="00077363"/>
    <w:rsid w:val="000774A1"/>
    <w:rsid w:val="000808C7"/>
    <w:rsid w:val="000815DC"/>
    <w:rsid w:val="00081A4C"/>
    <w:rsid w:val="000820BE"/>
    <w:rsid w:val="00082EFB"/>
    <w:rsid w:val="00083019"/>
    <w:rsid w:val="000835DC"/>
    <w:rsid w:val="000839A3"/>
    <w:rsid w:val="00083CB2"/>
    <w:rsid w:val="00085113"/>
    <w:rsid w:val="00085217"/>
    <w:rsid w:val="000855A5"/>
    <w:rsid w:val="00085CE5"/>
    <w:rsid w:val="00086FA3"/>
    <w:rsid w:val="000872DB"/>
    <w:rsid w:val="000875A6"/>
    <w:rsid w:val="00087830"/>
    <w:rsid w:val="00087BF1"/>
    <w:rsid w:val="00090F79"/>
    <w:rsid w:val="000926DF"/>
    <w:rsid w:val="000928AF"/>
    <w:rsid w:val="000928BB"/>
    <w:rsid w:val="00094103"/>
    <w:rsid w:val="00094118"/>
    <w:rsid w:val="0009413A"/>
    <w:rsid w:val="00094596"/>
    <w:rsid w:val="0009463C"/>
    <w:rsid w:val="00094992"/>
    <w:rsid w:val="00094D41"/>
    <w:rsid w:val="000955C5"/>
    <w:rsid w:val="000955CB"/>
    <w:rsid w:val="0009629A"/>
    <w:rsid w:val="00096505"/>
    <w:rsid w:val="00096534"/>
    <w:rsid w:val="00096689"/>
    <w:rsid w:val="000978CF"/>
    <w:rsid w:val="000A052C"/>
    <w:rsid w:val="000A0E62"/>
    <w:rsid w:val="000A145B"/>
    <w:rsid w:val="000A17FE"/>
    <w:rsid w:val="000A1EFF"/>
    <w:rsid w:val="000A2485"/>
    <w:rsid w:val="000A24CB"/>
    <w:rsid w:val="000A2D40"/>
    <w:rsid w:val="000A34B0"/>
    <w:rsid w:val="000A3FC4"/>
    <w:rsid w:val="000A4F5A"/>
    <w:rsid w:val="000A5526"/>
    <w:rsid w:val="000A581F"/>
    <w:rsid w:val="000A5B24"/>
    <w:rsid w:val="000A6810"/>
    <w:rsid w:val="000A6BFE"/>
    <w:rsid w:val="000A7239"/>
    <w:rsid w:val="000A7381"/>
    <w:rsid w:val="000B0318"/>
    <w:rsid w:val="000B050F"/>
    <w:rsid w:val="000B1407"/>
    <w:rsid w:val="000B36D2"/>
    <w:rsid w:val="000B3C3B"/>
    <w:rsid w:val="000B3CAE"/>
    <w:rsid w:val="000B40A0"/>
    <w:rsid w:val="000B419B"/>
    <w:rsid w:val="000B4AF9"/>
    <w:rsid w:val="000B6034"/>
    <w:rsid w:val="000B62BE"/>
    <w:rsid w:val="000B7162"/>
    <w:rsid w:val="000B74E0"/>
    <w:rsid w:val="000C0129"/>
    <w:rsid w:val="000C0D01"/>
    <w:rsid w:val="000C1A40"/>
    <w:rsid w:val="000C1F39"/>
    <w:rsid w:val="000C26FF"/>
    <w:rsid w:val="000C28B0"/>
    <w:rsid w:val="000C32BB"/>
    <w:rsid w:val="000C401D"/>
    <w:rsid w:val="000C47A3"/>
    <w:rsid w:val="000C47CE"/>
    <w:rsid w:val="000C4BD9"/>
    <w:rsid w:val="000C4BF1"/>
    <w:rsid w:val="000C5BF2"/>
    <w:rsid w:val="000C5F38"/>
    <w:rsid w:val="000C7A8D"/>
    <w:rsid w:val="000C7BEA"/>
    <w:rsid w:val="000D02F9"/>
    <w:rsid w:val="000D04FB"/>
    <w:rsid w:val="000D089C"/>
    <w:rsid w:val="000D1241"/>
    <w:rsid w:val="000D2CF3"/>
    <w:rsid w:val="000D2F51"/>
    <w:rsid w:val="000D33D2"/>
    <w:rsid w:val="000D3543"/>
    <w:rsid w:val="000D3DB1"/>
    <w:rsid w:val="000D4EA8"/>
    <w:rsid w:val="000D5812"/>
    <w:rsid w:val="000D5B3E"/>
    <w:rsid w:val="000D6E0D"/>
    <w:rsid w:val="000E1221"/>
    <w:rsid w:val="000E1972"/>
    <w:rsid w:val="000E3289"/>
    <w:rsid w:val="000E3A6F"/>
    <w:rsid w:val="000E3EF2"/>
    <w:rsid w:val="000E41F2"/>
    <w:rsid w:val="000E45D8"/>
    <w:rsid w:val="000E47E9"/>
    <w:rsid w:val="000E4E56"/>
    <w:rsid w:val="000E535B"/>
    <w:rsid w:val="000E5A56"/>
    <w:rsid w:val="000E6494"/>
    <w:rsid w:val="000E7082"/>
    <w:rsid w:val="000E74CB"/>
    <w:rsid w:val="000E7FB4"/>
    <w:rsid w:val="000F0019"/>
    <w:rsid w:val="000F0195"/>
    <w:rsid w:val="000F1472"/>
    <w:rsid w:val="000F1DB8"/>
    <w:rsid w:val="000F2FB2"/>
    <w:rsid w:val="000F39BD"/>
    <w:rsid w:val="000F3CC0"/>
    <w:rsid w:val="000F3D03"/>
    <w:rsid w:val="000F3ECA"/>
    <w:rsid w:val="000F4458"/>
    <w:rsid w:val="000F4799"/>
    <w:rsid w:val="000F48EB"/>
    <w:rsid w:val="000F4F2D"/>
    <w:rsid w:val="000F56EF"/>
    <w:rsid w:val="000F5FE2"/>
    <w:rsid w:val="000F609B"/>
    <w:rsid w:val="000F6348"/>
    <w:rsid w:val="000F6897"/>
    <w:rsid w:val="000F6B07"/>
    <w:rsid w:val="000F72B0"/>
    <w:rsid w:val="000F746C"/>
    <w:rsid w:val="000F76CD"/>
    <w:rsid w:val="001008F8"/>
    <w:rsid w:val="00100D9B"/>
    <w:rsid w:val="001018B5"/>
    <w:rsid w:val="00101F2E"/>
    <w:rsid w:val="00102048"/>
    <w:rsid w:val="001022C9"/>
    <w:rsid w:val="00102451"/>
    <w:rsid w:val="001026B8"/>
    <w:rsid w:val="00102896"/>
    <w:rsid w:val="00102B3C"/>
    <w:rsid w:val="001036B8"/>
    <w:rsid w:val="00104535"/>
    <w:rsid w:val="001047A4"/>
    <w:rsid w:val="00104A2A"/>
    <w:rsid w:val="00104ABC"/>
    <w:rsid w:val="001053F9"/>
    <w:rsid w:val="00105E40"/>
    <w:rsid w:val="00105F47"/>
    <w:rsid w:val="00106436"/>
    <w:rsid w:val="00106508"/>
    <w:rsid w:val="00106679"/>
    <w:rsid w:val="00106A67"/>
    <w:rsid w:val="0010708D"/>
    <w:rsid w:val="00107923"/>
    <w:rsid w:val="00110B4A"/>
    <w:rsid w:val="00111330"/>
    <w:rsid w:val="001115E8"/>
    <w:rsid w:val="00111A37"/>
    <w:rsid w:val="00111F14"/>
    <w:rsid w:val="00111F35"/>
    <w:rsid w:val="00112E16"/>
    <w:rsid w:val="00113301"/>
    <w:rsid w:val="00113C10"/>
    <w:rsid w:val="0011522E"/>
    <w:rsid w:val="001155A2"/>
    <w:rsid w:val="00116D95"/>
    <w:rsid w:val="00120102"/>
    <w:rsid w:val="00120706"/>
    <w:rsid w:val="00120766"/>
    <w:rsid w:val="00120A58"/>
    <w:rsid w:val="00120BD2"/>
    <w:rsid w:val="00120DFB"/>
    <w:rsid w:val="00120E55"/>
    <w:rsid w:val="001213B5"/>
    <w:rsid w:val="00121EB5"/>
    <w:rsid w:val="0012264B"/>
    <w:rsid w:val="00122CAB"/>
    <w:rsid w:val="0012308C"/>
    <w:rsid w:val="001232D4"/>
    <w:rsid w:val="00123C7E"/>
    <w:rsid w:val="00123FED"/>
    <w:rsid w:val="0012401C"/>
    <w:rsid w:val="0012431B"/>
    <w:rsid w:val="001247B6"/>
    <w:rsid w:val="0012621F"/>
    <w:rsid w:val="0012796E"/>
    <w:rsid w:val="00127EE7"/>
    <w:rsid w:val="00130501"/>
    <w:rsid w:val="001305FD"/>
    <w:rsid w:val="00130B7F"/>
    <w:rsid w:val="001311B5"/>
    <w:rsid w:val="00131EF4"/>
    <w:rsid w:val="00133981"/>
    <w:rsid w:val="00133A2C"/>
    <w:rsid w:val="00134736"/>
    <w:rsid w:val="001356B2"/>
    <w:rsid w:val="00136715"/>
    <w:rsid w:val="00137276"/>
    <w:rsid w:val="00137F1F"/>
    <w:rsid w:val="00137F33"/>
    <w:rsid w:val="00140232"/>
    <w:rsid w:val="00140D5C"/>
    <w:rsid w:val="00140E1D"/>
    <w:rsid w:val="00141050"/>
    <w:rsid w:val="00141449"/>
    <w:rsid w:val="00141FCD"/>
    <w:rsid w:val="00142037"/>
    <w:rsid w:val="0014204F"/>
    <w:rsid w:val="0014243D"/>
    <w:rsid w:val="00142B59"/>
    <w:rsid w:val="0014313D"/>
    <w:rsid w:val="00143968"/>
    <w:rsid w:val="001439A9"/>
    <w:rsid w:val="00143A64"/>
    <w:rsid w:val="001447A6"/>
    <w:rsid w:val="00145788"/>
    <w:rsid w:val="001460B2"/>
    <w:rsid w:val="0014633A"/>
    <w:rsid w:val="001466AC"/>
    <w:rsid w:val="0014680B"/>
    <w:rsid w:val="0014704F"/>
    <w:rsid w:val="001471C5"/>
    <w:rsid w:val="00147404"/>
    <w:rsid w:val="001478BC"/>
    <w:rsid w:val="00150942"/>
    <w:rsid w:val="00151069"/>
    <w:rsid w:val="001513FB"/>
    <w:rsid w:val="00151733"/>
    <w:rsid w:val="001523CB"/>
    <w:rsid w:val="00152AAE"/>
    <w:rsid w:val="0015340F"/>
    <w:rsid w:val="00153A2A"/>
    <w:rsid w:val="00153ACA"/>
    <w:rsid w:val="001549E3"/>
    <w:rsid w:val="00154D36"/>
    <w:rsid w:val="001555F9"/>
    <w:rsid w:val="00156DA8"/>
    <w:rsid w:val="001572DA"/>
    <w:rsid w:val="00157758"/>
    <w:rsid w:val="001615BC"/>
    <w:rsid w:val="00161E65"/>
    <w:rsid w:val="001626D7"/>
    <w:rsid w:val="00162EF7"/>
    <w:rsid w:val="00163732"/>
    <w:rsid w:val="001637EB"/>
    <w:rsid w:val="00164372"/>
    <w:rsid w:val="00165593"/>
    <w:rsid w:val="001670CD"/>
    <w:rsid w:val="00167156"/>
    <w:rsid w:val="0017004C"/>
    <w:rsid w:val="00170625"/>
    <w:rsid w:val="001707EC"/>
    <w:rsid w:val="00170BAF"/>
    <w:rsid w:val="00171681"/>
    <w:rsid w:val="0017196D"/>
    <w:rsid w:val="00171B86"/>
    <w:rsid w:val="00174B3D"/>
    <w:rsid w:val="00175337"/>
    <w:rsid w:val="00175991"/>
    <w:rsid w:val="00175B69"/>
    <w:rsid w:val="00175EE7"/>
    <w:rsid w:val="00175F83"/>
    <w:rsid w:val="001760E3"/>
    <w:rsid w:val="001761A2"/>
    <w:rsid w:val="00176291"/>
    <w:rsid w:val="001762BD"/>
    <w:rsid w:val="001771F1"/>
    <w:rsid w:val="0017761F"/>
    <w:rsid w:val="00177873"/>
    <w:rsid w:val="00177BDE"/>
    <w:rsid w:val="001816D0"/>
    <w:rsid w:val="00181798"/>
    <w:rsid w:val="001818B6"/>
    <w:rsid w:val="00181EFC"/>
    <w:rsid w:val="001820EC"/>
    <w:rsid w:val="001839DA"/>
    <w:rsid w:val="001850FD"/>
    <w:rsid w:val="00185324"/>
    <w:rsid w:val="00185454"/>
    <w:rsid w:val="00185DA9"/>
    <w:rsid w:val="0018650E"/>
    <w:rsid w:val="00186CE3"/>
    <w:rsid w:val="00186DD7"/>
    <w:rsid w:val="001870AF"/>
    <w:rsid w:val="00190688"/>
    <w:rsid w:val="00191677"/>
    <w:rsid w:val="00191C78"/>
    <w:rsid w:val="00191D8B"/>
    <w:rsid w:val="00192245"/>
    <w:rsid w:val="00192BC0"/>
    <w:rsid w:val="00193054"/>
    <w:rsid w:val="00193517"/>
    <w:rsid w:val="00194069"/>
    <w:rsid w:val="001942EA"/>
    <w:rsid w:val="00194A40"/>
    <w:rsid w:val="0019504D"/>
    <w:rsid w:val="00195565"/>
    <w:rsid w:val="00195643"/>
    <w:rsid w:val="0019594E"/>
    <w:rsid w:val="00195E9D"/>
    <w:rsid w:val="001965E0"/>
    <w:rsid w:val="001968F6"/>
    <w:rsid w:val="00196AE5"/>
    <w:rsid w:val="00196BBD"/>
    <w:rsid w:val="00197C89"/>
    <w:rsid w:val="001A0315"/>
    <w:rsid w:val="001A0EB5"/>
    <w:rsid w:val="001A1759"/>
    <w:rsid w:val="001A1897"/>
    <w:rsid w:val="001A240F"/>
    <w:rsid w:val="001A309C"/>
    <w:rsid w:val="001A31E6"/>
    <w:rsid w:val="001A34AB"/>
    <w:rsid w:val="001A34AC"/>
    <w:rsid w:val="001A34C7"/>
    <w:rsid w:val="001A3606"/>
    <w:rsid w:val="001A42FA"/>
    <w:rsid w:val="001A4ADC"/>
    <w:rsid w:val="001A521E"/>
    <w:rsid w:val="001A547E"/>
    <w:rsid w:val="001A589E"/>
    <w:rsid w:val="001A659A"/>
    <w:rsid w:val="001A6D0B"/>
    <w:rsid w:val="001A6DCB"/>
    <w:rsid w:val="001A76FD"/>
    <w:rsid w:val="001A7BD8"/>
    <w:rsid w:val="001B108E"/>
    <w:rsid w:val="001B161D"/>
    <w:rsid w:val="001B1AF5"/>
    <w:rsid w:val="001B1D80"/>
    <w:rsid w:val="001B27D8"/>
    <w:rsid w:val="001B348C"/>
    <w:rsid w:val="001B357E"/>
    <w:rsid w:val="001B3718"/>
    <w:rsid w:val="001B3B5D"/>
    <w:rsid w:val="001B41C3"/>
    <w:rsid w:val="001B4D0D"/>
    <w:rsid w:val="001B5AB8"/>
    <w:rsid w:val="001B5F28"/>
    <w:rsid w:val="001B61CC"/>
    <w:rsid w:val="001B65ED"/>
    <w:rsid w:val="001B6604"/>
    <w:rsid w:val="001B710A"/>
    <w:rsid w:val="001B73FB"/>
    <w:rsid w:val="001B7B9A"/>
    <w:rsid w:val="001C12F5"/>
    <w:rsid w:val="001C1667"/>
    <w:rsid w:val="001C1BC8"/>
    <w:rsid w:val="001C35BC"/>
    <w:rsid w:val="001C3F76"/>
    <w:rsid w:val="001C41CA"/>
    <w:rsid w:val="001C421A"/>
    <w:rsid w:val="001C4324"/>
    <w:rsid w:val="001C4519"/>
    <w:rsid w:val="001C4A28"/>
    <w:rsid w:val="001C4CD1"/>
    <w:rsid w:val="001C5D45"/>
    <w:rsid w:val="001C615D"/>
    <w:rsid w:val="001C6607"/>
    <w:rsid w:val="001C6ABF"/>
    <w:rsid w:val="001C7563"/>
    <w:rsid w:val="001D115D"/>
    <w:rsid w:val="001D1517"/>
    <w:rsid w:val="001D15EB"/>
    <w:rsid w:val="001D35FC"/>
    <w:rsid w:val="001D36B2"/>
    <w:rsid w:val="001D3B3E"/>
    <w:rsid w:val="001D408D"/>
    <w:rsid w:val="001D527C"/>
    <w:rsid w:val="001D5E11"/>
    <w:rsid w:val="001D6020"/>
    <w:rsid w:val="001D6303"/>
    <w:rsid w:val="001D63AB"/>
    <w:rsid w:val="001D6582"/>
    <w:rsid w:val="001D7A79"/>
    <w:rsid w:val="001D7B06"/>
    <w:rsid w:val="001D7BB2"/>
    <w:rsid w:val="001E0221"/>
    <w:rsid w:val="001E04C1"/>
    <w:rsid w:val="001E0C27"/>
    <w:rsid w:val="001E15D3"/>
    <w:rsid w:val="001E16B6"/>
    <w:rsid w:val="001E170C"/>
    <w:rsid w:val="001E19D1"/>
    <w:rsid w:val="001E1FDE"/>
    <w:rsid w:val="001E212B"/>
    <w:rsid w:val="001E25B1"/>
    <w:rsid w:val="001E2C79"/>
    <w:rsid w:val="001E307D"/>
    <w:rsid w:val="001E311C"/>
    <w:rsid w:val="001E3DAC"/>
    <w:rsid w:val="001E436E"/>
    <w:rsid w:val="001E4E12"/>
    <w:rsid w:val="001E54C4"/>
    <w:rsid w:val="001E5831"/>
    <w:rsid w:val="001E5AE5"/>
    <w:rsid w:val="001E5ED2"/>
    <w:rsid w:val="001E6A0A"/>
    <w:rsid w:val="001E7485"/>
    <w:rsid w:val="001E772A"/>
    <w:rsid w:val="001E7852"/>
    <w:rsid w:val="001F0788"/>
    <w:rsid w:val="001F0FF0"/>
    <w:rsid w:val="001F1FC7"/>
    <w:rsid w:val="001F2525"/>
    <w:rsid w:val="001F2688"/>
    <w:rsid w:val="001F3C7D"/>
    <w:rsid w:val="001F41E3"/>
    <w:rsid w:val="001F42E5"/>
    <w:rsid w:val="001F50AB"/>
    <w:rsid w:val="001F519B"/>
    <w:rsid w:val="001F5223"/>
    <w:rsid w:val="001F530E"/>
    <w:rsid w:val="001F6158"/>
    <w:rsid w:val="001F6618"/>
    <w:rsid w:val="001F685C"/>
    <w:rsid w:val="001F6A28"/>
    <w:rsid w:val="001F7937"/>
    <w:rsid w:val="001F7A30"/>
    <w:rsid w:val="001F7BFC"/>
    <w:rsid w:val="001F7D82"/>
    <w:rsid w:val="0020076B"/>
    <w:rsid w:val="0020077C"/>
    <w:rsid w:val="00201657"/>
    <w:rsid w:val="002018DE"/>
    <w:rsid w:val="00201C0F"/>
    <w:rsid w:val="002020E8"/>
    <w:rsid w:val="00203FE7"/>
    <w:rsid w:val="00204704"/>
    <w:rsid w:val="00204ECB"/>
    <w:rsid w:val="0020531B"/>
    <w:rsid w:val="0020597E"/>
    <w:rsid w:val="00206693"/>
    <w:rsid w:val="00206748"/>
    <w:rsid w:val="00206EEE"/>
    <w:rsid w:val="002105D2"/>
    <w:rsid w:val="00210F9E"/>
    <w:rsid w:val="002111E4"/>
    <w:rsid w:val="002111FB"/>
    <w:rsid w:val="00212080"/>
    <w:rsid w:val="00212116"/>
    <w:rsid w:val="00212560"/>
    <w:rsid w:val="0021409E"/>
    <w:rsid w:val="002146F0"/>
    <w:rsid w:val="002160BE"/>
    <w:rsid w:val="0021640C"/>
    <w:rsid w:val="00216431"/>
    <w:rsid w:val="00216505"/>
    <w:rsid w:val="00216751"/>
    <w:rsid w:val="002179F4"/>
    <w:rsid w:val="0022190A"/>
    <w:rsid w:val="00222AFB"/>
    <w:rsid w:val="00222CC9"/>
    <w:rsid w:val="00222D25"/>
    <w:rsid w:val="0022314B"/>
    <w:rsid w:val="002234FE"/>
    <w:rsid w:val="0022388F"/>
    <w:rsid w:val="00223916"/>
    <w:rsid w:val="0022424B"/>
    <w:rsid w:val="00224D65"/>
    <w:rsid w:val="00224EB5"/>
    <w:rsid w:val="002250B0"/>
    <w:rsid w:val="002251B6"/>
    <w:rsid w:val="0022653C"/>
    <w:rsid w:val="00226B02"/>
    <w:rsid w:val="00226BAC"/>
    <w:rsid w:val="00226EED"/>
    <w:rsid w:val="002270FA"/>
    <w:rsid w:val="002279E3"/>
    <w:rsid w:val="0023095F"/>
    <w:rsid w:val="00230C25"/>
    <w:rsid w:val="00231338"/>
    <w:rsid w:val="00231892"/>
    <w:rsid w:val="00231B4E"/>
    <w:rsid w:val="00232B3B"/>
    <w:rsid w:val="00233774"/>
    <w:rsid w:val="0023479D"/>
    <w:rsid w:val="00234F83"/>
    <w:rsid w:val="0023580F"/>
    <w:rsid w:val="00236783"/>
    <w:rsid w:val="0023726D"/>
    <w:rsid w:val="00237305"/>
    <w:rsid w:val="00237C1F"/>
    <w:rsid w:val="002400F1"/>
    <w:rsid w:val="00240AAC"/>
    <w:rsid w:val="00240AED"/>
    <w:rsid w:val="00240C18"/>
    <w:rsid w:val="00241DEA"/>
    <w:rsid w:val="0024329D"/>
    <w:rsid w:val="00244927"/>
    <w:rsid w:val="00244929"/>
    <w:rsid w:val="00244BB3"/>
    <w:rsid w:val="00244F5F"/>
    <w:rsid w:val="00245031"/>
    <w:rsid w:val="00245125"/>
    <w:rsid w:val="0024590F"/>
    <w:rsid w:val="00246B5B"/>
    <w:rsid w:val="00246FA5"/>
    <w:rsid w:val="0024727E"/>
    <w:rsid w:val="00247C0B"/>
    <w:rsid w:val="0025027C"/>
    <w:rsid w:val="00250914"/>
    <w:rsid w:val="00250B77"/>
    <w:rsid w:val="00250E99"/>
    <w:rsid w:val="002512BA"/>
    <w:rsid w:val="0025147E"/>
    <w:rsid w:val="0025168C"/>
    <w:rsid w:val="00251CBD"/>
    <w:rsid w:val="00251D3F"/>
    <w:rsid w:val="00251DD5"/>
    <w:rsid w:val="00252102"/>
    <w:rsid w:val="00252C4B"/>
    <w:rsid w:val="0025315A"/>
    <w:rsid w:val="00253729"/>
    <w:rsid w:val="00254754"/>
    <w:rsid w:val="00254C17"/>
    <w:rsid w:val="00255BED"/>
    <w:rsid w:val="00255EDC"/>
    <w:rsid w:val="0025600B"/>
    <w:rsid w:val="00256032"/>
    <w:rsid w:val="00256E3C"/>
    <w:rsid w:val="0026014F"/>
    <w:rsid w:val="0026048F"/>
    <w:rsid w:val="00260F87"/>
    <w:rsid w:val="00261EAE"/>
    <w:rsid w:val="00262318"/>
    <w:rsid w:val="00262F76"/>
    <w:rsid w:val="00263165"/>
    <w:rsid w:val="0026325C"/>
    <w:rsid w:val="00263D4D"/>
    <w:rsid w:val="002645D4"/>
    <w:rsid w:val="0026494F"/>
    <w:rsid w:val="002656EB"/>
    <w:rsid w:val="00265A8E"/>
    <w:rsid w:val="00265E95"/>
    <w:rsid w:val="002663FE"/>
    <w:rsid w:val="002667D7"/>
    <w:rsid w:val="00266EAA"/>
    <w:rsid w:val="00267508"/>
    <w:rsid w:val="0026770A"/>
    <w:rsid w:val="00267940"/>
    <w:rsid w:val="00270236"/>
    <w:rsid w:val="002705DB"/>
    <w:rsid w:val="00271724"/>
    <w:rsid w:val="00271A54"/>
    <w:rsid w:val="00271D61"/>
    <w:rsid w:val="002721CB"/>
    <w:rsid w:val="002721FB"/>
    <w:rsid w:val="002729A5"/>
    <w:rsid w:val="00273D77"/>
    <w:rsid w:val="002757AB"/>
    <w:rsid w:val="00276F70"/>
    <w:rsid w:val="00277C08"/>
    <w:rsid w:val="00277F85"/>
    <w:rsid w:val="00280050"/>
    <w:rsid w:val="00280506"/>
    <w:rsid w:val="00280511"/>
    <w:rsid w:val="002813A5"/>
    <w:rsid w:val="002819F7"/>
    <w:rsid w:val="002821A1"/>
    <w:rsid w:val="00282626"/>
    <w:rsid w:val="0028371D"/>
    <w:rsid w:val="00283C6D"/>
    <w:rsid w:val="0028463D"/>
    <w:rsid w:val="00284746"/>
    <w:rsid w:val="00285353"/>
    <w:rsid w:val="00286A61"/>
    <w:rsid w:val="00287012"/>
    <w:rsid w:val="00287B61"/>
    <w:rsid w:val="00287CEB"/>
    <w:rsid w:val="0029049B"/>
    <w:rsid w:val="00290749"/>
    <w:rsid w:val="002908EB"/>
    <w:rsid w:val="00290F58"/>
    <w:rsid w:val="00292772"/>
    <w:rsid w:val="0029306E"/>
    <w:rsid w:val="00293C6A"/>
    <w:rsid w:val="0029510D"/>
    <w:rsid w:val="0029516C"/>
    <w:rsid w:val="00295417"/>
    <w:rsid w:val="00295A84"/>
    <w:rsid w:val="0029688B"/>
    <w:rsid w:val="002972EB"/>
    <w:rsid w:val="00297726"/>
    <w:rsid w:val="00297897"/>
    <w:rsid w:val="00297AC1"/>
    <w:rsid w:val="002A042B"/>
    <w:rsid w:val="002A0CB7"/>
    <w:rsid w:val="002A190F"/>
    <w:rsid w:val="002A213B"/>
    <w:rsid w:val="002A225F"/>
    <w:rsid w:val="002A241B"/>
    <w:rsid w:val="002A2763"/>
    <w:rsid w:val="002A2C77"/>
    <w:rsid w:val="002A4748"/>
    <w:rsid w:val="002A47ED"/>
    <w:rsid w:val="002A4A9E"/>
    <w:rsid w:val="002A5249"/>
    <w:rsid w:val="002A676C"/>
    <w:rsid w:val="002A7118"/>
    <w:rsid w:val="002A7B1F"/>
    <w:rsid w:val="002B0889"/>
    <w:rsid w:val="002B0BAB"/>
    <w:rsid w:val="002B0BCF"/>
    <w:rsid w:val="002B111B"/>
    <w:rsid w:val="002B113A"/>
    <w:rsid w:val="002B13FC"/>
    <w:rsid w:val="002B1624"/>
    <w:rsid w:val="002B1919"/>
    <w:rsid w:val="002B1E9C"/>
    <w:rsid w:val="002B221D"/>
    <w:rsid w:val="002B244A"/>
    <w:rsid w:val="002B2753"/>
    <w:rsid w:val="002B2787"/>
    <w:rsid w:val="002B3215"/>
    <w:rsid w:val="002B4793"/>
    <w:rsid w:val="002B483A"/>
    <w:rsid w:val="002B4B99"/>
    <w:rsid w:val="002B5F4B"/>
    <w:rsid w:val="002B6D0C"/>
    <w:rsid w:val="002B766A"/>
    <w:rsid w:val="002B7975"/>
    <w:rsid w:val="002B7A53"/>
    <w:rsid w:val="002B7F39"/>
    <w:rsid w:val="002C0C2D"/>
    <w:rsid w:val="002C0D4E"/>
    <w:rsid w:val="002C0EB7"/>
    <w:rsid w:val="002C0FCE"/>
    <w:rsid w:val="002C136B"/>
    <w:rsid w:val="002C1859"/>
    <w:rsid w:val="002C26EC"/>
    <w:rsid w:val="002C29FB"/>
    <w:rsid w:val="002C3AD0"/>
    <w:rsid w:val="002C3F15"/>
    <w:rsid w:val="002C4832"/>
    <w:rsid w:val="002C4DC0"/>
    <w:rsid w:val="002C589A"/>
    <w:rsid w:val="002C5937"/>
    <w:rsid w:val="002C6008"/>
    <w:rsid w:val="002C6033"/>
    <w:rsid w:val="002C6DAF"/>
    <w:rsid w:val="002C720F"/>
    <w:rsid w:val="002C7AA6"/>
    <w:rsid w:val="002D03A8"/>
    <w:rsid w:val="002D059A"/>
    <w:rsid w:val="002D1099"/>
    <w:rsid w:val="002D2B8A"/>
    <w:rsid w:val="002D2EEF"/>
    <w:rsid w:val="002D45AB"/>
    <w:rsid w:val="002D467B"/>
    <w:rsid w:val="002D4863"/>
    <w:rsid w:val="002D53D1"/>
    <w:rsid w:val="002D5A92"/>
    <w:rsid w:val="002D65FA"/>
    <w:rsid w:val="002D6639"/>
    <w:rsid w:val="002D676A"/>
    <w:rsid w:val="002E06C8"/>
    <w:rsid w:val="002E1580"/>
    <w:rsid w:val="002E2E07"/>
    <w:rsid w:val="002E4795"/>
    <w:rsid w:val="002E58D5"/>
    <w:rsid w:val="002E5B16"/>
    <w:rsid w:val="002E601A"/>
    <w:rsid w:val="002E66FF"/>
    <w:rsid w:val="002E697A"/>
    <w:rsid w:val="002E69F3"/>
    <w:rsid w:val="002E7012"/>
    <w:rsid w:val="002E73F6"/>
    <w:rsid w:val="002E7E9B"/>
    <w:rsid w:val="002F0BE1"/>
    <w:rsid w:val="002F0FAF"/>
    <w:rsid w:val="002F1AB1"/>
    <w:rsid w:val="002F2023"/>
    <w:rsid w:val="002F23D4"/>
    <w:rsid w:val="002F2E25"/>
    <w:rsid w:val="002F30A7"/>
    <w:rsid w:val="002F32FD"/>
    <w:rsid w:val="002F39AF"/>
    <w:rsid w:val="002F39E5"/>
    <w:rsid w:val="002F43C4"/>
    <w:rsid w:val="002F486F"/>
    <w:rsid w:val="002F52F0"/>
    <w:rsid w:val="002F55F7"/>
    <w:rsid w:val="002F5856"/>
    <w:rsid w:val="002F5BF9"/>
    <w:rsid w:val="002F60E7"/>
    <w:rsid w:val="002F630B"/>
    <w:rsid w:val="002F63BA"/>
    <w:rsid w:val="002F7298"/>
    <w:rsid w:val="002F7883"/>
    <w:rsid w:val="002F7CA2"/>
    <w:rsid w:val="00300E26"/>
    <w:rsid w:val="003013C9"/>
    <w:rsid w:val="00301439"/>
    <w:rsid w:val="00301B84"/>
    <w:rsid w:val="00301D35"/>
    <w:rsid w:val="00301E1E"/>
    <w:rsid w:val="0030243C"/>
    <w:rsid w:val="00302516"/>
    <w:rsid w:val="00302B8C"/>
    <w:rsid w:val="00302EDA"/>
    <w:rsid w:val="00303B17"/>
    <w:rsid w:val="003054C3"/>
    <w:rsid w:val="00305C61"/>
    <w:rsid w:val="00306170"/>
    <w:rsid w:val="0030682D"/>
    <w:rsid w:val="0030688F"/>
    <w:rsid w:val="003069DB"/>
    <w:rsid w:val="00306CD2"/>
    <w:rsid w:val="00307D38"/>
    <w:rsid w:val="00310935"/>
    <w:rsid w:val="003109A8"/>
    <w:rsid w:val="0031260A"/>
    <w:rsid w:val="00312CE5"/>
    <w:rsid w:val="00312E65"/>
    <w:rsid w:val="00312EB3"/>
    <w:rsid w:val="00313AC8"/>
    <w:rsid w:val="00314105"/>
    <w:rsid w:val="0031423E"/>
    <w:rsid w:val="003142ED"/>
    <w:rsid w:val="00314E7A"/>
    <w:rsid w:val="00314FEC"/>
    <w:rsid w:val="00316235"/>
    <w:rsid w:val="0031673E"/>
    <w:rsid w:val="00316C8C"/>
    <w:rsid w:val="00317F91"/>
    <w:rsid w:val="0032085B"/>
    <w:rsid w:val="003208E5"/>
    <w:rsid w:val="00320DA1"/>
    <w:rsid w:val="0032113B"/>
    <w:rsid w:val="003216B9"/>
    <w:rsid w:val="0032175E"/>
    <w:rsid w:val="00321C0A"/>
    <w:rsid w:val="00321C58"/>
    <w:rsid w:val="00321C94"/>
    <w:rsid w:val="0032283B"/>
    <w:rsid w:val="003228C5"/>
    <w:rsid w:val="0032292F"/>
    <w:rsid w:val="00323576"/>
    <w:rsid w:val="00324586"/>
    <w:rsid w:val="00325193"/>
    <w:rsid w:val="00325785"/>
    <w:rsid w:val="003266C4"/>
    <w:rsid w:val="00327621"/>
    <w:rsid w:val="00327679"/>
    <w:rsid w:val="00327F6D"/>
    <w:rsid w:val="003302E5"/>
    <w:rsid w:val="00330DF9"/>
    <w:rsid w:val="00331923"/>
    <w:rsid w:val="00331E76"/>
    <w:rsid w:val="0033315C"/>
    <w:rsid w:val="0033329F"/>
    <w:rsid w:val="0033397F"/>
    <w:rsid w:val="00335457"/>
    <w:rsid w:val="003354AE"/>
    <w:rsid w:val="003357ED"/>
    <w:rsid w:val="00336398"/>
    <w:rsid w:val="003364EC"/>
    <w:rsid w:val="0033663F"/>
    <w:rsid w:val="00336B92"/>
    <w:rsid w:val="0033707F"/>
    <w:rsid w:val="003370EB"/>
    <w:rsid w:val="00337527"/>
    <w:rsid w:val="00337C66"/>
    <w:rsid w:val="00340375"/>
    <w:rsid w:val="0034082C"/>
    <w:rsid w:val="00340A55"/>
    <w:rsid w:val="003413DC"/>
    <w:rsid w:val="0034176D"/>
    <w:rsid w:val="0034241C"/>
    <w:rsid w:val="00343CBE"/>
    <w:rsid w:val="00344154"/>
    <w:rsid w:val="00344468"/>
    <w:rsid w:val="00344A55"/>
    <w:rsid w:val="00344CB3"/>
    <w:rsid w:val="0034542D"/>
    <w:rsid w:val="00345A18"/>
    <w:rsid w:val="0034690E"/>
    <w:rsid w:val="0034777D"/>
    <w:rsid w:val="00347E03"/>
    <w:rsid w:val="003504A3"/>
    <w:rsid w:val="0035111C"/>
    <w:rsid w:val="00351E98"/>
    <w:rsid w:val="0035211D"/>
    <w:rsid w:val="003524EA"/>
    <w:rsid w:val="00353C1D"/>
    <w:rsid w:val="00353F09"/>
    <w:rsid w:val="00353F0B"/>
    <w:rsid w:val="00354B79"/>
    <w:rsid w:val="00355C8F"/>
    <w:rsid w:val="003564AF"/>
    <w:rsid w:val="00357642"/>
    <w:rsid w:val="003579A0"/>
    <w:rsid w:val="00357D78"/>
    <w:rsid w:val="00357FC6"/>
    <w:rsid w:val="00360097"/>
    <w:rsid w:val="003600A2"/>
    <w:rsid w:val="00360C51"/>
    <w:rsid w:val="00360E6B"/>
    <w:rsid w:val="0036149D"/>
    <w:rsid w:val="0036151A"/>
    <w:rsid w:val="0036165C"/>
    <w:rsid w:val="00361A41"/>
    <w:rsid w:val="00361CC5"/>
    <w:rsid w:val="00362283"/>
    <w:rsid w:val="00364284"/>
    <w:rsid w:val="00364766"/>
    <w:rsid w:val="003650EB"/>
    <w:rsid w:val="0036516D"/>
    <w:rsid w:val="003653E2"/>
    <w:rsid w:val="003655D4"/>
    <w:rsid w:val="0036563F"/>
    <w:rsid w:val="003661BA"/>
    <w:rsid w:val="0036652D"/>
    <w:rsid w:val="00366929"/>
    <w:rsid w:val="00366EC9"/>
    <w:rsid w:val="00371CCE"/>
    <w:rsid w:val="00371F39"/>
    <w:rsid w:val="003727DE"/>
    <w:rsid w:val="00373196"/>
    <w:rsid w:val="00373592"/>
    <w:rsid w:val="00375038"/>
    <w:rsid w:val="003757D5"/>
    <w:rsid w:val="00376042"/>
    <w:rsid w:val="00376049"/>
    <w:rsid w:val="0037633B"/>
    <w:rsid w:val="0037669D"/>
    <w:rsid w:val="00376B40"/>
    <w:rsid w:val="003803C1"/>
    <w:rsid w:val="00380F43"/>
    <w:rsid w:val="0038178C"/>
    <w:rsid w:val="00381EA5"/>
    <w:rsid w:val="00381F2F"/>
    <w:rsid w:val="003822A4"/>
    <w:rsid w:val="003828E4"/>
    <w:rsid w:val="00382A7A"/>
    <w:rsid w:val="00382ABD"/>
    <w:rsid w:val="00382B37"/>
    <w:rsid w:val="00383679"/>
    <w:rsid w:val="003847A2"/>
    <w:rsid w:val="00384F9D"/>
    <w:rsid w:val="00385CBE"/>
    <w:rsid w:val="00385ED0"/>
    <w:rsid w:val="00386D25"/>
    <w:rsid w:val="00387D64"/>
    <w:rsid w:val="0039028E"/>
    <w:rsid w:val="0039063D"/>
    <w:rsid w:val="0039077C"/>
    <w:rsid w:val="00390EF3"/>
    <w:rsid w:val="00391586"/>
    <w:rsid w:val="003917ED"/>
    <w:rsid w:val="00391A90"/>
    <w:rsid w:val="0039204E"/>
    <w:rsid w:val="00392448"/>
    <w:rsid w:val="00392604"/>
    <w:rsid w:val="00392F82"/>
    <w:rsid w:val="00393A3F"/>
    <w:rsid w:val="00394AE5"/>
    <w:rsid w:val="00395ACF"/>
    <w:rsid w:val="00395D8F"/>
    <w:rsid w:val="003960B0"/>
    <w:rsid w:val="003961C7"/>
    <w:rsid w:val="00396315"/>
    <w:rsid w:val="00396809"/>
    <w:rsid w:val="00396A99"/>
    <w:rsid w:val="00397408"/>
    <w:rsid w:val="0039792D"/>
    <w:rsid w:val="00397A42"/>
    <w:rsid w:val="00397A59"/>
    <w:rsid w:val="00397DEF"/>
    <w:rsid w:val="00397E49"/>
    <w:rsid w:val="003A099C"/>
    <w:rsid w:val="003A18F8"/>
    <w:rsid w:val="003A19F8"/>
    <w:rsid w:val="003A23F8"/>
    <w:rsid w:val="003A2EE8"/>
    <w:rsid w:val="003A3366"/>
    <w:rsid w:val="003A3989"/>
    <w:rsid w:val="003A3EE4"/>
    <w:rsid w:val="003A4CB8"/>
    <w:rsid w:val="003A4E1E"/>
    <w:rsid w:val="003A5548"/>
    <w:rsid w:val="003A589C"/>
    <w:rsid w:val="003A5B9F"/>
    <w:rsid w:val="003A71A6"/>
    <w:rsid w:val="003B0616"/>
    <w:rsid w:val="003B08F5"/>
    <w:rsid w:val="003B0A01"/>
    <w:rsid w:val="003B0A6F"/>
    <w:rsid w:val="003B0A7F"/>
    <w:rsid w:val="003B0B73"/>
    <w:rsid w:val="003B0D9D"/>
    <w:rsid w:val="003B0E75"/>
    <w:rsid w:val="003B1770"/>
    <w:rsid w:val="003B1841"/>
    <w:rsid w:val="003B1F62"/>
    <w:rsid w:val="003B367D"/>
    <w:rsid w:val="003B4DA4"/>
    <w:rsid w:val="003B503E"/>
    <w:rsid w:val="003B526E"/>
    <w:rsid w:val="003B5ABB"/>
    <w:rsid w:val="003B5C36"/>
    <w:rsid w:val="003B5E54"/>
    <w:rsid w:val="003B627F"/>
    <w:rsid w:val="003B6777"/>
    <w:rsid w:val="003B679E"/>
    <w:rsid w:val="003B7459"/>
    <w:rsid w:val="003B776C"/>
    <w:rsid w:val="003B7F14"/>
    <w:rsid w:val="003B7FD2"/>
    <w:rsid w:val="003C000C"/>
    <w:rsid w:val="003C0CD1"/>
    <w:rsid w:val="003C1C8D"/>
    <w:rsid w:val="003C2524"/>
    <w:rsid w:val="003C3159"/>
    <w:rsid w:val="003C378D"/>
    <w:rsid w:val="003C3C04"/>
    <w:rsid w:val="003C3EAE"/>
    <w:rsid w:val="003C40D4"/>
    <w:rsid w:val="003C41F8"/>
    <w:rsid w:val="003C55F8"/>
    <w:rsid w:val="003C5C87"/>
    <w:rsid w:val="003C67EC"/>
    <w:rsid w:val="003C6C9E"/>
    <w:rsid w:val="003C7A9C"/>
    <w:rsid w:val="003C7B9C"/>
    <w:rsid w:val="003D061B"/>
    <w:rsid w:val="003D0A7A"/>
    <w:rsid w:val="003D16DD"/>
    <w:rsid w:val="003D1CD1"/>
    <w:rsid w:val="003D262C"/>
    <w:rsid w:val="003D31D2"/>
    <w:rsid w:val="003D4088"/>
    <w:rsid w:val="003D4687"/>
    <w:rsid w:val="003D4725"/>
    <w:rsid w:val="003D47C0"/>
    <w:rsid w:val="003D483A"/>
    <w:rsid w:val="003D4912"/>
    <w:rsid w:val="003D5380"/>
    <w:rsid w:val="003D53F5"/>
    <w:rsid w:val="003D553B"/>
    <w:rsid w:val="003D6279"/>
    <w:rsid w:val="003D627F"/>
    <w:rsid w:val="003D670E"/>
    <w:rsid w:val="003D70F6"/>
    <w:rsid w:val="003D7787"/>
    <w:rsid w:val="003E032C"/>
    <w:rsid w:val="003E039C"/>
    <w:rsid w:val="003E05AA"/>
    <w:rsid w:val="003E0897"/>
    <w:rsid w:val="003E0E9A"/>
    <w:rsid w:val="003E1398"/>
    <w:rsid w:val="003E1C7D"/>
    <w:rsid w:val="003E1EA0"/>
    <w:rsid w:val="003E220F"/>
    <w:rsid w:val="003E2E5A"/>
    <w:rsid w:val="003E3A3C"/>
    <w:rsid w:val="003E439C"/>
    <w:rsid w:val="003E4536"/>
    <w:rsid w:val="003E4827"/>
    <w:rsid w:val="003E49D6"/>
    <w:rsid w:val="003E5045"/>
    <w:rsid w:val="003E543C"/>
    <w:rsid w:val="003E5B48"/>
    <w:rsid w:val="003E6993"/>
    <w:rsid w:val="003F0825"/>
    <w:rsid w:val="003F0DC3"/>
    <w:rsid w:val="003F0E25"/>
    <w:rsid w:val="003F136F"/>
    <w:rsid w:val="003F1A62"/>
    <w:rsid w:val="003F1C75"/>
    <w:rsid w:val="003F341D"/>
    <w:rsid w:val="003F3F2A"/>
    <w:rsid w:val="003F4D1F"/>
    <w:rsid w:val="003F537A"/>
    <w:rsid w:val="003F5829"/>
    <w:rsid w:val="003F5BEC"/>
    <w:rsid w:val="003F6A79"/>
    <w:rsid w:val="003F6C5C"/>
    <w:rsid w:val="003F6CE8"/>
    <w:rsid w:val="003F7F99"/>
    <w:rsid w:val="003F7FC7"/>
    <w:rsid w:val="00400270"/>
    <w:rsid w:val="00400369"/>
    <w:rsid w:val="00400BFA"/>
    <w:rsid w:val="00400F66"/>
    <w:rsid w:val="0040133D"/>
    <w:rsid w:val="00401F4C"/>
    <w:rsid w:val="0040268F"/>
    <w:rsid w:val="0040368B"/>
    <w:rsid w:val="004048C7"/>
    <w:rsid w:val="00406077"/>
    <w:rsid w:val="00406552"/>
    <w:rsid w:val="00406ACE"/>
    <w:rsid w:val="00406D8C"/>
    <w:rsid w:val="004104D4"/>
    <w:rsid w:val="004105ED"/>
    <w:rsid w:val="00410A1E"/>
    <w:rsid w:val="00410D1E"/>
    <w:rsid w:val="00410D81"/>
    <w:rsid w:val="00410E9B"/>
    <w:rsid w:val="004120E7"/>
    <w:rsid w:val="00412A7D"/>
    <w:rsid w:val="00413912"/>
    <w:rsid w:val="00414E2A"/>
    <w:rsid w:val="00415906"/>
    <w:rsid w:val="00415D51"/>
    <w:rsid w:val="0041663F"/>
    <w:rsid w:val="004166BC"/>
    <w:rsid w:val="00416C83"/>
    <w:rsid w:val="00416F4A"/>
    <w:rsid w:val="004170EB"/>
    <w:rsid w:val="004200BA"/>
    <w:rsid w:val="004209CC"/>
    <w:rsid w:val="00420A36"/>
    <w:rsid w:val="00421156"/>
    <w:rsid w:val="004218EF"/>
    <w:rsid w:val="00421F4A"/>
    <w:rsid w:val="004237FF"/>
    <w:rsid w:val="00423BC2"/>
    <w:rsid w:val="00423C47"/>
    <w:rsid w:val="00424BD3"/>
    <w:rsid w:val="00424EB8"/>
    <w:rsid w:val="00426115"/>
    <w:rsid w:val="00426C38"/>
    <w:rsid w:val="00426DA6"/>
    <w:rsid w:val="00427065"/>
    <w:rsid w:val="0042790E"/>
    <w:rsid w:val="00430EFE"/>
    <w:rsid w:val="00432D97"/>
    <w:rsid w:val="0043355B"/>
    <w:rsid w:val="00433CC4"/>
    <w:rsid w:val="00434D5B"/>
    <w:rsid w:val="004353EF"/>
    <w:rsid w:val="004355E6"/>
    <w:rsid w:val="00435C2C"/>
    <w:rsid w:val="00436032"/>
    <w:rsid w:val="00436F42"/>
    <w:rsid w:val="004373B5"/>
    <w:rsid w:val="00437BAD"/>
    <w:rsid w:val="00437C6A"/>
    <w:rsid w:val="004405CD"/>
    <w:rsid w:val="00440E62"/>
    <w:rsid w:val="004412CD"/>
    <w:rsid w:val="00441392"/>
    <w:rsid w:val="00441549"/>
    <w:rsid w:val="0044155D"/>
    <w:rsid w:val="0044203A"/>
    <w:rsid w:val="00443B60"/>
    <w:rsid w:val="00443FB0"/>
    <w:rsid w:val="0044466B"/>
    <w:rsid w:val="00444CD8"/>
    <w:rsid w:val="00444E74"/>
    <w:rsid w:val="00444EFA"/>
    <w:rsid w:val="0044661F"/>
    <w:rsid w:val="00446C6D"/>
    <w:rsid w:val="004472C1"/>
    <w:rsid w:val="0044732D"/>
    <w:rsid w:val="00450A8A"/>
    <w:rsid w:val="00450E79"/>
    <w:rsid w:val="00450F95"/>
    <w:rsid w:val="00451F34"/>
    <w:rsid w:val="004521B6"/>
    <w:rsid w:val="004527D5"/>
    <w:rsid w:val="004530CE"/>
    <w:rsid w:val="00453233"/>
    <w:rsid w:val="004536BE"/>
    <w:rsid w:val="0045440B"/>
    <w:rsid w:val="00454C83"/>
    <w:rsid w:val="004561FD"/>
    <w:rsid w:val="00456C08"/>
    <w:rsid w:val="004572B3"/>
    <w:rsid w:val="0045751E"/>
    <w:rsid w:val="0046011F"/>
    <w:rsid w:val="004602DB"/>
    <w:rsid w:val="00460437"/>
    <w:rsid w:val="00460626"/>
    <w:rsid w:val="00460BF6"/>
    <w:rsid w:val="00460F18"/>
    <w:rsid w:val="004623CA"/>
    <w:rsid w:val="00462C9C"/>
    <w:rsid w:val="0046307D"/>
    <w:rsid w:val="004633B0"/>
    <w:rsid w:val="00463D31"/>
    <w:rsid w:val="00463F8B"/>
    <w:rsid w:val="00463FF2"/>
    <w:rsid w:val="00464494"/>
    <w:rsid w:val="004645BF"/>
    <w:rsid w:val="00464813"/>
    <w:rsid w:val="00464DE9"/>
    <w:rsid w:val="004654D3"/>
    <w:rsid w:val="00465757"/>
    <w:rsid w:val="00465F8A"/>
    <w:rsid w:val="004668F1"/>
    <w:rsid w:val="00466930"/>
    <w:rsid w:val="00466E21"/>
    <w:rsid w:val="00470E03"/>
    <w:rsid w:val="00471187"/>
    <w:rsid w:val="004711B4"/>
    <w:rsid w:val="00471684"/>
    <w:rsid w:val="00471DC9"/>
    <w:rsid w:val="00472DF9"/>
    <w:rsid w:val="00473107"/>
    <w:rsid w:val="00473815"/>
    <w:rsid w:val="00473A57"/>
    <w:rsid w:val="00473B1A"/>
    <w:rsid w:val="004749D4"/>
    <w:rsid w:val="004750BC"/>
    <w:rsid w:val="00475389"/>
    <w:rsid w:val="004753A6"/>
    <w:rsid w:val="004757A1"/>
    <w:rsid w:val="004766E6"/>
    <w:rsid w:val="0047789C"/>
    <w:rsid w:val="00477BEC"/>
    <w:rsid w:val="00477D40"/>
    <w:rsid w:val="00480387"/>
    <w:rsid w:val="004814A0"/>
    <w:rsid w:val="0048163E"/>
    <w:rsid w:val="0048286E"/>
    <w:rsid w:val="0048293A"/>
    <w:rsid w:val="00482CCC"/>
    <w:rsid w:val="00482FFB"/>
    <w:rsid w:val="0048327B"/>
    <w:rsid w:val="004833D0"/>
    <w:rsid w:val="004835C3"/>
    <w:rsid w:val="00483B2A"/>
    <w:rsid w:val="00483D55"/>
    <w:rsid w:val="00484DAE"/>
    <w:rsid w:val="00484DFE"/>
    <w:rsid w:val="00484F5A"/>
    <w:rsid w:val="0048560D"/>
    <w:rsid w:val="00485C1B"/>
    <w:rsid w:val="00486048"/>
    <w:rsid w:val="00486B0F"/>
    <w:rsid w:val="004874CE"/>
    <w:rsid w:val="004908C6"/>
    <w:rsid w:val="00490980"/>
    <w:rsid w:val="00491562"/>
    <w:rsid w:val="00492E8C"/>
    <w:rsid w:val="00494391"/>
    <w:rsid w:val="00495D92"/>
    <w:rsid w:val="004969FE"/>
    <w:rsid w:val="004A02D5"/>
    <w:rsid w:val="004A047F"/>
    <w:rsid w:val="004A0533"/>
    <w:rsid w:val="004A06E9"/>
    <w:rsid w:val="004A11D0"/>
    <w:rsid w:val="004A12DC"/>
    <w:rsid w:val="004A13C5"/>
    <w:rsid w:val="004A1A89"/>
    <w:rsid w:val="004A1BF8"/>
    <w:rsid w:val="004A1C77"/>
    <w:rsid w:val="004A240D"/>
    <w:rsid w:val="004A301E"/>
    <w:rsid w:val="004A307E"/>
    <w:rsid w:val="004A34DA"/>
    <w:rsid w:val="004A5EF2"/>
    <w:rsid w:val="004A66E5"/>
    <w:rsid w:val="004A766E"/>
    <w:rsid w:val="004A7AFF"/>
    <w:rsid w:val="004B12D3"/>
    <w:rsid w:val="004B270F"/>
    <w:rsid w:val="004B34D0"/>
    <w:rsid w:val="004B494C"/>
    <w:rsid w:val="004B4B21"/>
    <w:rsid w:val="004B4B46"/>
    <w:rsid w:val="004B5FD6"/>
    <w:rsid w:val="004B6340"/>
    <w:rsid w:val="004B638A"/>
    <w:rsid w:val="004B7782"/>
    <w:rsid w:val="004C07AD"/>
    <w:rsid w:val="004C0984"/>
    <w:rsid w:val="004C18D8"/>
    <w:rsid w:val="004C2DA3"/>
    <w:rsid w:val="004C2EC4"/>
    <w:rsid w:val="004C33A0"/>
    <w:rsid w:val="004C42C7"/>
    <w:rsid w:val="004C44B3"/>
    <w:rsid w:val="004C471F"/>
    <w:rsid w:val="004C49D3"/>
    <w:rsid w:val="004C4C40"/>
    <w:rsid w:val="004C5854"/>
    <w:rsid w:val="004C5A03"/>
    <w:rsid w:val="004C6618"/>
    <w:rsid w:val="004C679C"/>
    <w:rsid w:val="004C6DAB"/>
    <w:rsid w:val="004C7019"/>
    <w:rsid w:val="004C7A18"/>
    <w:rsid w:val="004D1156"/>
    <w:rsid w:val="004D2437"/>
    <w:rsid w:val="004D2BDB"/>
    <w:rsid w:val="004D3464"/>
    <w:rsid w:val="004D3983"/>
    <w:rsid w:val="004D4002"/>
    <w:rsid w:val="004D4A81"/>
    <w:rsid w:val="004D4DA4"/>
    <w:rsid w:val="004D5AA5"/>
    <w:rsid w:val="004D6760"/>
    <w:rsid w:val="004D77A5"/>
    <w:rsid w:val="004D7EA4"/>
    <w:rsid w:val="004D7F9E"/>
    <w:rsid w:val="004D7FBD"/>
    <w:rsid w:val="004E0B30"/>
    <w:rsid w:val="004E0B94"/>
    <w:rsid w:val="004E1571"/>
    <w:rsid w:val="004E278E"/>
    <w:rsid w:val="004E327B"/>
    <w:rsid w:val="004E3891"/>
    <w:rsid w:val="004E3AD5"/>
    <w:rsid w:val="004E413C"/>
    <w:rsid w:val="004E44CA"/>
    <w:rsid w:val="004E5353"/>
    <w:rsid w:val="004E5926"/>
    <w:rsid w:val="004E5E79"/>
    <w:rsid w:val="004E6348"/>
    <w:rsid w:val="004E6DCB"/>
    <w:rsid w:val="004E7732"/>
    <w:rsid w:val="004E793F"/>
    <w:rsid w:val="004F11C4"/>
    <w:rsid w:val="004F154A"/>
    <w:rsid w:val="004F16E0"/>
    <w:rsid w:val="004F3997"/>
    <w:rsid w:val="004F3C32"/>
    <w:rsid w:val="004F4DE9"/>
    <w:rsid w:val="004F513C"/>
    <w:rsid w:val="004F520A"/>
    <w:rsid w:val="004F54F0"/>
    <w:rsid w:val="004F583B"/>
    <w:rsid w:val="004F59E6"/>
    <w:rsid w:val="004F5AD3"/>
    <w:rsid w:val="004F5CE3"/>
    <w:rsid w:val="004F6541"/>
    <w:rsid w:val="004F671B"/>
    <w:rsid w:val="004F6B85"/>
    <w:rsid w:val="004F6FBE"/>
    <w:rsid w:val="004F75E0"/>
    <w:rsid w:val="004F7C61"/>
    <w:rsid w:val="0050006A"/>
    <w:rsid w:val="00500658"/>
    <w:rsid w:val="005006A8"/>
    <w:rsid w:val="00500933"/>
    <w:rsid w:val="00500B3E"/>
    <w:rsid w:val="00500FDF"/>
    <w:rsid w:val="00501231"/>
    <w:rsid w:val="005015E3"/>
    <w:rsid w:val="005016E7"/>
    <w:rsid w:val="005024B4"/>
    <w:rsid w:val="00502875"/>
    <w:rsid w:val="00502B32"/>
    <w:rsid w:val="00503DEB"/>
    <w:rsid w:val="005045FF"/>
    <w:rsid w:val="005047B3"/>
    <w:rsid w:val="00505245"/>
    <w:rsid w:val="005064A4"/>
    <w:rsid w:val="00506584"/>
    <w:rsid w:val="00506AD1"/>
    <w:rsid w:val="005076D8"/>
    <w:rsid w:val="0050796D"/>
    <w:rsid w:val="00507BAE"/>
    <w:rsid w:val="0051130B"/>
    <w:rsid w:val="005114D3"/>
    <w:rsid w:val="00511820"/>
    <w:rsid w:val="00511C0A"/>
    <w:rsid w:val="00511D9A"/>
    <w:rsid w:val="0051281C"/>
    <w:rsid w:val="00512D64"/>
    <w:rsid w:val="005136E7"/>
    <w:rsid w:val="005138C0"/>
    <w:rsid w:val="00513DBA"/>
    <w:rsid w:val="00513FD2"/>
    <w:rsid w:val="0051465A"/>
    <w:rsid w:val="005151B8"/>
    <w:rsid w:val="00515214"/>
    <w:rsid w:val="00515409"/>
    <w:rsid w:val="005156CC"/>
    <w:rsid w:val="005156E0"/>
    <w:rsid w:val="005158CC"/>
    <w:rsid w:val="00516144"/>
    <w:rsid w:val="00516B32"/>
    <w:rsid w:val="00516DFB"/>
    <w:rsid w:val="005211E8"/>
    <w:rsid w:val="005216E1"/>
    <w:rsid w:val="0052238B"/>
    <w:rsid w:val="00523052"/>
    <w:rsid w:val="005232EE"/>
    <w:rsid w:val="0052357F"/>
    <w:rsid w:val="00523C86"/>
    <w:rsid w:val="0052400E"/>
    <w:rsid w:val="0052420E"/>
    <w:rsid w:val="00524494"/>
    <w:rsid w:val="0052465F"/>
    <w:rsid w:val="00524A2D"/>
    <w:rsid w:val="00524E91"/>
    <w:rsid w:val="00524F53"/>
    <w:rsid w:val="0052608B"/>
    <w:rsid w:val="005266C9"/>
    <w:rsid w:val="0052757E"/>
    <w:rsid w:val="0052768F"/>
    <w:rsid w:val="00527865"/>
    <w:rsid w:val="00527E6E"/>
    <w:rsid w:val="0053035A"/>
    <w:rsid w:val="00530450"/>
    <w:rsid w:val="0053106F"/>
    <w:rsid w:val="005313E1"/>
    <w:rsid w:val="00531DCD"/>
    <w:rsid w:val="00531E14"/>
    <w:rsid w:val="00532532"/>
    <w:rsid w:val="005327B4"/>
    <w:rsid w:val="0053333F"/>
    <w:rsid w:val="005335A8"/>
    <w:rsid w:val="005335C3"/>
    <w:rsid w:val="005336B2"/>
    <w:rsid w:val="00533880"/>
    <w:rsid w:val="00534450"/>
    <w:rsid w:val="00534729"/>
    <w:rsid w:val="00534951"/>
    <w:rsid w:val="005353C7"/>
    <w:rsid w:val="005366FA"/>
    <w:rsid w:val="00537129"/>
    <w:rsid w:val="00537AEA"/>
    <w:rsid w:val="00537FBD"/>
    <w:rsid w:val="005401FC"/>
    <w:rsid w:val="005407BD"/>
    <w:rsid w:val="00540AA3"/>
    <w:rsid w:val="005419FB"/>
    <w:rsid w:val="0054236F"/>
    <w:rsid w:val="00542E49"/>
    <w:rsid w:val="005430D3"/>
    <w:rsid w:val="00543136"/>
    <w:rsid w:val="00543A41"/>
    <w:rsid w:val="00543C4C"/>
    <w:rsid w:val="00544692"/>
    <w:rsid w:val="00546157"/>
    <w:rsid w:val="00546E6B"/>
    <w:rsid w:val="005473FC"/>
    <w:rsid w:val="00547429"/>
    <w:rsid w:val="005474E6"/>
    <w:rsid w:val="005475C6"/>
    <w:rsid w:val="005475FC"/>
    <w:rsid w:val="00547613"/>
    <w:rsid w:val="005477E0"/>
    <w:rsid w:val="00547EFD"/>
    <w:rsid w:val="00550B50"/>
    <w:rsid w:val="00551067"/>
    <w:rsid w:val="005510AA"/>
    <w:rsid w:val="005529FF"/>
    <w:rsid w:val="00552F39"/>
    <w:rsid w:val="00552F69"/>
    <w:rsid w:val="005530A5"/>
    <w:rsid w:val="005538AC"/>
    <w:rsid w:val="00554218"/>
    <w:rsid w:val="005546D4"/>
    <w:rsid w:val="00554DB6"/>
    <w:rsid w:val="005566AF"/>
    <w:rsid w:val="00556EFD"/>
    <w:rsid w:val="0056009E"/>
    <w:rsid w:val="00560C00"/>
    <w:rsid w:val="00561293"/>
    <w:rsid w:val="00561383"/>
    <w:rsid w:val="00561670"/>
    <w:rsid w:val="00561BC3"/>
    <w:rsid w:val="00561C4F"/>
    <w:rsid w:val="00561F03"/>
    <w:rsid w:val="005632EF"/>
    <w:rsid w:val="005642EB"/>
    <w:rsid w:val="005648BA"/>
    <w:rsid w:val="005648BE"/>
    <w:rsid w:val="00564F64"/>
    <w:rsid w:val="00565F03"/>
    <w:rsid w:val="00566028"/>
    <w:rsid w:val="005661F0"/>
    <w:rsid w:val="005664BC"/>
    <w:rsid w:val="0056747E"/>
    <w:rsid w:val="00567C82"/>
    <w:rsid w:val="00570AD1"/>
    <w:rsid w:val="005715DC"/>
    <w:rsid w:val="005716A6"/>
    <w:rsid w:val="005719AE"/>
    <w:rsid w:val="005722BF"/>
    <w:rsid w:val="005722E4"/>
    <w:rsid w:val="005724B8"/>
    <w:rsid w:val="00573FC6"/>
    <w:rsid w:val="00574816"/>
    <w:rsid w:val="005758AA"/>
    <w:rsid w:val="005758E4"/>
    <w:rsid w:val="005766E5"/>
    <w:rsid w:val="005768DE"/>
    <w:rsid w:val="00576B25"/>
    <w:rsid w:val="00576FD9"/>
    <w:rsid w:val="00577777"/>
    <w:rsid w:val="005802D5"/>
    <w:rsid w:val="00580477"/>
    <w:rsid w:val="0058098A"/>
    <w:rsid w:val="005810B2"/>
    <w:rsid w:val="00582460"/>
    <w:rsid w:val="005828EE"/>
    <w:rsid w:val="00583149"/>
    <w:rsid w:val="005837B4"/>
    <w:rsid w:val="00583821"/>
    <w:rsid w:val="00583ACE"/>
    <w:rsid w:val="00584390"/>
    <w:rsid w:val="00584878"/>
    <w:rsid w:val="0058546C"/>
    <w:rsid w:val="00585897"/>
    <w:rsid w:val="00585F3A"/>
    <w:rsid w:val="00586462"/>
    <w:rsid w:val="005871F4"/>
    <w:rsid w:val="00587B49"/>
    <w:rsid w:val="00587C0E"/>
    <w:rsid w:val="005900A0"/>
    <w:rsid w:val="00590407"/>
    <w:rsid w:val="00590815"/>
    <w:rsid w:val="0059092E"/>
    <w:rsid w:val="00590A69"/>
    <w:rsid w:val="00590DDC"/>
    <w:rsid w:val="00591847"/>
    <w:rsid w:val="00591EE8"/>
    <w:rsid w:val="005920C6"/>
    <w:rsid w:val="0059245A"/>
    <w:rsid w:val="00592C46"/>
    <w:rsid w:val="005933F0"/>
    <w:rsid w:val="005938B8"/>
    <w:rsid w:val="00593DA9"/>
    <w:rsid w:val="005943FD"/>
    <w:rsid w:val="005944B7"/>
    <w:rsid w:val="00594D18"/>
    <w:rsid w:val="005963DC"/>
    <w:rsid w:val="00596AEE"/>
    <w:rsid w:val="0059718E"/>
    <w:rsid w:val="005A188A"/>
    <w:rsid w:val="005A1895"/>
    <w:rsid w:val="005A2611"/>
    <w:rsid w:val="005A2944"/>
    <w:rsid w:val="005A2F84"/>
    <w:rsid w:val="005A32C4"/>
    <w:rsid w:val="005A35E1"/>
    <w:rsid w:val="005A4140"/>
    <w:rsid w:val="005A5526"/>
    <w:rsid w:val="005A573B"/>
    <w:rsid w:val="005A5D23"/>
    <w:rsid w:val="005A6624"/>
    <w:rsid w:val="005A6B8B"/>
    <w:rsid w:val="005A6C29"/>
    <w:rsid w:val="005A6E76"/>
    <w:rsid w:val="005B01D6"/>
    <w:rsid w:val="005B05EE"/>
    <w:rsid w:val="005B0AB7"/>
    <w:rsid w:val="005B1F11"/>
    <w:rsid w:val="005B209F"/>
    <w:rsid w:val="005B21C4"/>
    <w:rsid w:val="005B31CE"/>
    <w:rsid w:val="005B577D"/>
    <w:rsid w:val="005B6271"/>
    <w:rsid w:val="005B6602"/>
    <w:rsid w:val="005B6A7B"/>
    <w:rsid w:val="005B785E"/>
    <w:rsid w:val="005C1014"/>
    <w:rsid w:val="005C1ADB"/>
    <w:rsid w:val="005C1E66"/>
    <w:rsid w:val="005C1F5C"/>
    <w:rsid w:val="005C2297"/>
    <w:rsid w:val="005C2708"/>
    <w:rsid w:val="005C2986"/>
    <w:rsid w:val="005C2E29"/>
    <w:rsid w:val="005C330C"/>
    <w:rsid w:val="005C38B5"/>
    <w:rsid w:val="005C40AF"/>
    <w:rsid w:val="005C42EA"/>
    <w:rsid w:val="005C442E"/>
    <w:rsid w:val="005C5018"/>
    <w:rsid w:val="005C5105"/>
    <w:rsid w:val="005C614F"/>
    <w:rsid w:val="005C668B"/>
    <w:rsid w:val="005C69D6"/>
    <w:rsid w:val="005C7BF7"/>
    <w:rsid w:val="005D0250"/>
    <w:rsid w:val="005D122A"/>
    <w:rsid w:val="005D2961"/>
    <w:rsid w:val="005D2AD9"/>
    <w:rsid w:val="005D2AE3"/>
    <w:rsid w:val="005D3568"/>
    <w:rsid w:val="005D3EF6"/>
    <w:rsid w:val="005D4D0E"/>
    <w:rsid w:val="005D4E85"/>
    <w:rsid w:val="005D5983"/>
    <w:rsid w:val="005D5F69"/>
    <w:rsid w:val="005E0070"/>
    <w:rsid w:val="005E0483"/>
    <w:rsid w:val="005E0866"/>
    <w:rsid w:val="005E1B29"/>
    <w:rsid w:val="005E245A"/>
    <w:rsid w:val="005E2CAE"/>
    <w:rsid w:val="005E477C"/>
    <w:rsid w:val="005E485B"/>
    <w:rsid w:val="005E50C3"/>
    <w:rsid w:val="005E5992"/>
    <w:rsid w:val="005E5B59"/>
    <w:rsid w:val="005E5D98"/>
    <w:rsid w:val="005E6D19"/>
    <w:rsid w:val="005E6EF4"/>
    <w:rsid w:val="005E6FD3"/>
    <w:rsid w:val="005E793B"/>
    <w:rsid w:val="005E7E07"/>
    <w:rsid w:val="005E7F11"/>
    <w:rsid w:val="005F06C8"/>
    <w:rsid w:val="005F1636"/>
    <w:rsid w:val="005F1AAB"/>
    <w:rsid w:val="005F1CD1"/>
    <w:rsid w:val="005F284A"/>
    <w:rsid w:val="005F2BC2"/>
    <w:rsid w:val="005F39B7"/>
    <w:rsid w:val="005F3AE4"/>
    <w:rsid w:val="005F480E"/>
    <w:rsid w:val="005F4A09"/>
    <w:rsid w:val="005F4F82"/>
    <w:rsid w:val="0060005B"/>
    <w:rsid w:val="00600087"/>
    <w:rsid w:val="00600D92"/>
    <w:rsid w:val="00601C31"/>
    <w:rsid w:val="00602128"/>
    <w:rsid w:val="0060241C"/>
    <w:rsid w:val="00602D2B"/>
    <w:rsid w:val="00602E6D"/>
    <w:rsid w:val="006047DD"/>
    <w:rsid w:val="006052E8"/>
    <w:rsid w:val="006053A3"/>
    <w:rsid w:val="00605C8D"/>
    <w:rsid w:val="0060608C"/>
    <w:rsid w:val="00606217"/>
    <w:rsid w:val="006075BB"/>
    <w:rsid w:val="00607C52"/>
    <w:rsid w:val="00607CD9"/>
    <w:rsid w:val="006107C3"/>
    <w:rsid w:val="00610A56"/>
    <w:rsid w:val="006111FB"/>
    <w:rsid w:val="006113E4"/>
    <w:rsid w:val="00611FEB"/>
    <w:rsid w:val="006131E5"/>
    <w:rsid w:val="00613B35"/>
    <w:rsid w:val="00613E36"/>
    <w:rsid w:val="0061417A"/>
    <w:rsid w:val="00614390"/>
    <w:rsid w:val="00614456"/>
    <w:rsid w:val="00614D7E"/>
    <w:rsid w:val="00615033"/>
    <w:rsid w:val="006151BF"/>
    <w:rsid w:val="00615FEC"/>
    <w:rsid w:val="006162B7"/>
    <w:rsid w:val="006169F8"/>
    <w:rsid w:val="00616A98"/>
    <w:rsid w:val="00617086"/>
    <w:rsid w:val="00617158"/>
    <w:rsid w:val="00620B87"/>
    <w:rsid w:val="006210D7"/>
    <w:rsid w:val="006214C6"/>
    <w:rsid w:val="00621B07"/>
    <w:rsid w:val="006221EC"/>
    <w:rsid w:val="00622AB8"/>
    <w:rsid w:val="00622E08"/>
    <w:rsid w:val="0062374D"/>
    <w:rsid w:val="00623BF1"/>
    <w:rsid w:val="00623DDB"/>
    <w:rsid w:val="00623EC4"/>
    <w:rsid w:val="00623FEE"/>
    <w:rsid w:val="00624006"/>
    <w:rsid w:val="00624179"/>
    <w:rsid w:val="00624D27"/>
    <w:rsid w:val="006251ED"/>
    <w:rsid w:val="0062573A"/>
    <w:rsid w:val="006258A9"/>
    <w:rsid w:val="00626245"/>
    <w:rsid w:val="0062696B"/>
    <w:rsid w:val="00630068"/>
    <w:rsid w:val="0063120C"/>
    <w:rsid w:val="0063147A"/>
    <w:rsid w:val="00631B63"/>
    <w:rsid w:val="00631E6C"/>
    <w:rsid w:val="00632013"/>
    <w:rsid w:val="006334B1"/>
    <w:rsid w:val="00633A27"/>
    <w:rsid w:val="00633DF3"/>
    <w:rsid w:val="00633E6D"/>
    <w:rsid w:val="0063452B"/>
    <w:rsid w:val="00634B52"/>
    <w:rsid w:val="00635646"/>
    <w:rsid w:val="006361E5"/>
    <w:rsid w:val="006364CD"/>
    <w:rsid w:val="006369E3"/>
    <w:rsid w:val="00636D24"/>
    <w:rsid w:val="006371C9"/>
    <w:rsid w:val="006379A0"/>
    <w:rsid w:val="00637F9D"/>
    <w:rsid w:val="006401CE"/>
    <w:rsid w:val="00640B51"/>
    <w:rsid w:val="006414F0"/>
    <w:rsid w:val="0064193F"/>
    <w:rsid w:val="00641F4E"/>
    <w:rsid w:val="00642A6B"/>
    <w:rsid w:val="006430E7"/>
    <w:rsid w:val="00643326"/>
    <w:rsid w:val="00643DD3"/>
    <w:rsid w:val="0064423E"/>
    <w:rsid w:val="00645654"/>
    <w:rsid w:val="00645741"/>
    <w:rsid w:val="00645A7F"/>
    <w:rsid w:val="00645B31"/>
    <w:rsid w:val="00646B25"/>
    <w:rsid w:val="00646F19"/>
    <w:rsid w:val="00647209"/>
    <w:rsid w:val="00647ABF"/>
    <w:rsid w:val="00647ECB"/>
    <w:rsid w:val="006504F4"/>
    <w:rsid w:val="00651A97"/>
    <w:rsid w:val="006520CE"/>
    <w:rsid w:val="00652108"/>
    <w:rsid w:val="006527FC"/>
    <w:rsid w:val="00652BB5"/>
    <w:rsid w:val="00653737"/>
    <w:rsid w:val="00654B67"/>
    <w:rsid w:val="00654D6D"/>
    <w:rsid w:val="00654F88"/>
    <w:rsid w:val="00655A03"/>
    <w:rsid w:val="00656F06"/>
    <w:rsid w:val="00660ACC"/>
    <w:rsid w:val="00660D82"/>
    <w:rsid w:val="00661515"/>
    <w:rsid w:val="00661606"/>
    <w:rsid w:val="00661FBE"/>
    <w:rsid w:val="00662F39"/>
    <w:rsid w:val="00663396"/>
    <w:rsid w:val="006633F3"/>
    <w:rsid w:val="0066450C"/>
    <w:rsid w:val="0066487C"/>
    <w:rsid w:val="00664B7A"/>
    <w:rsid w:val="00664C0C"/>
    <w:rsid w:val="006652D9"/>
    <w:rsid w:val="006653FD"/>
    <w:rsid w:val="006656B6"/>
    <w:rsid w:val="00665FF5"/>
    <w:rsid w:val="00666523"/>
    <w:rsid w:val="0066697C"/>
    <w:rsid w:val="00667016"/>
    <w:rsid w:val="0067001F"/>
    <w:rsid w:val="006702EE"/>
    <w:rsid w:val="00670526"/>
    <w:rsid w:val="006705F9"/>
    <w:rsid w:val="00670629"/>
    <w:rsid w:val="00670DE4"/>
    <w:rsid w:val="00672669"/>
    <w:rsid w:val="006726D2"/>
    <w:rsid w:val="00672F81"/>
    <w:rsid w:val="006730F8"/>
    <w:rsid w:val="006740DB"/>
    <w:rsid w:val="00674282"/>
    <w:rsid w:val="00674B12"/>
    <w:rsid w:val="00674C8B"/>
    <w:rsid w:val="00674EF7"/>
    <w:rsid w:val="0067525A"/>
    <w:rsid w:val="00675E0A"/>
    <w:rsid w:val="00676733"/>
    <w:rsid w:val="00676B16"/>
    <w:rsid w:val="00677033"/>
    <w:rsid w:val="006774BC"/>
    <w:rsid w:val="0067757D"/>
    <w:rsid w:val="00677BC6"/>
    <w:rsid w:val="00680CD0"/>
    <w:rsid w:val="006814B3"/>
    <w:rsid w:val="00681D00"/>
    <w:rsid w:val="0068273F"/>
    <w:rsid w:val="006837EE"/>
    <w:rsid w:val="0068432E"/>
    <w:rsid w:val="006846D7"/>
    <w:rsid w:val="006854EC"/>
    <w:rsid w:val="00685578"/>
    <w:rsid w:val="0068647B"/>
    <w:rsid w:val="006866DC"/>
    <w:rsid w:val="006867C7"/>
    <w:rsid w:val="00686BF0"/>
    <w:rsid w:val="00686C26"/>
    <w:rsid w:val="00687583"/>
    <w:rsid w:val="006900E6"/>
    <w:rsid w:val="0069057A"/>
    <w:rsid w:val="006906EF"/>
    <w:rsid w:val="00691C84"/>
    <w:rsid w:val="006929E7"/>
    <w:rsid w:val="00692A1C"/>
    <w:rsid w:val="00692D1F"/>
    <w:rsid w:val="00693B78"/>
    <w:rsid w:val="0069439D"/>
    <w:rsid w:val="00694446"/>
    <w:rsid w:val="0069499A"/>
    <w:rsid w:val="006953BD"/>
    <w:rsid w:val="00696326"/>
    <w:rsid w:val="006969B0"/>
    <w:rsid w:val="0069738E"/>
    <w:rsid w:val="006A044A"/>
    <w:rsid w:val="006A0626"/>
    <w:rsid w:val="006A18ED"/>
    <w:rsid w:val="006A1CE5"/>
    <w:rsid w:val="006A2334"/>
    <w:rsid w:val="006A2961"/>
    <w:rsid w:val="006A2FB4"/>
    <w:rsid w:val="006A3E76"/>
    <w:rsid w:val="006A40E2"/>
    <w:rsid w:val="006A5964"/>
    <w:rsid w:val="006A6CC7"/>
    <w:rsid w:val="006A744C"/>
    <w:rsid w:val="006A7E57"/>
    <w:rsid w:val="006B03DE"/>
    <w:rsid w:val="006B0441"/>
    <w:rsid w:val="006B0C2D"/>
    <w:rsid w:val="006B1A9A"/>
    <w:rsid w:val="006B1B23"/>
    <w:rsid w:val="006B385E"/>
    <w:rsid w:val="006B546A"/>
    <w:rsid w:val="006B5929"/>
    <w:rsid w:val="006B5A6C"/>
    <w:rsid w:val="006B5CB8"/>
    <w:rsid w:val="006B5DCC"/>
    <w:rsid w:val="006B5EA2"/>
    <w:rsid w:val="006B6136"/>
    <w:rsid w:val="006B6C58"/>
    <w:rsid w:val="006B6E20"/>
    <w:rsid w:val="006B7326"/>
    <w:rsid w:val="006B745D"/>
    <w:rsid w:val="006B7B22"/>
    <w:rsid w:val="006C0C68"/>
    <w:rsid w:val="006C19FC"/>
    <w:rsid w:val="006C1A57"/>
    <w:rsid w:val="006C1D09"/>
    <w:rsid w:val="006C26AD"/>
    <w:rsid w:val="006C442B"/>
    <w:rsid w:val="006C48DA"/>
    <w:rsid w:val="006C6582"/>
    <w:rsid w:val="006C6D30"/>
    <w:rsid w:val="006C7657"/>
    <w:rsid w:val="006C78E5"/>
    <w:rsid w:val="006C7E41"/>
    <w:rsid w:val="006D292D"/>
    <w:rsid w:val="006D2A45"/>
    <w:rsid w:val="006D2C1D"/>
    <w:rsid w:val="006D2F03"/>
    <w:rsid w:val="006D2FC0"/>
    <w:rsid w:val="006D31BD"/>
    <w:rsid w:val="006D33B5"/>
    <w:rsid w:val="006D43C8"/>
    <w:rsid w:val="006D4AC4"/>
    <w:rsid w:val="006D4E39"/>
    <w:rsid w:val="006D57D8"/>
    <w:rsid w:val="006D57ED"/>
    <w:rsid w:val="006D59EA"/>
    <w:rsid w:val="006D5DAF"/>
    <w:rsid w:val="006D65B3"/>
    <w:rsid w:val="006D6725"/>
    <w:rsid w:val="006D6930"/>
    <w:rsid w:val="006D69CD"/>
    <w:rsid w:val="006D6C50"/>
    <w:rsid w:val="006D79AE"/>
    <w:rsid w:val="006D7F24"/>
    <w:rsid w:val="006E01F6"/>
    <w:rsid w:val="006E0393"/>
    <w:rsid w:val="006E04BD"/>
    <w:rsid w:val="006E07C1"/>
    <w:rsid w:val="006E100C"/>
    <w:rsid w:val="006E1236"/>
    <w:rsid w:val="006E14D3"/>
    <w:rsid w:val="006E21C1"/>
    <w:rsid w:val="006E25C3"/>
    <w:rsid w:val="006E30DB"/>
    <w:rsid w:val="006E3655"/>
    <w:rsid w:val="006E3C6E"/>
    <w:rsid w:val="006E4108"/>
    <w:rsid w:val="006E42F4"/>
    <w:rsid w:val="006E432C"/>
    <w:rsid w:val="006E465B"/>
    <w:rsid w:val="006E4EB1"/>
    <w:rsid w:val="006E569E"/>
    <w:rsid w:val="006E69F8"/>
    <w:rsid w:val="006E6D77"/>
    <w:rsid w:val="006E7B5F"/>
    <w:rsid w:val="006F02B0"/>
    <w:rsid w:val="006F0441"/>
    <w:rsid w:val="006F104A"/>
    <w:rsid w:val="006F4839"/>
    <w:rsid w:val="006F5501"/>
    <w:rsid w:val="006F55BF"/>
    <w:rsid w:val="006F5B87"/>
    <w:rsid w:val="006F66AF"/>
    <w:rsid w:val="006F6ADB"/>
    <w:rsid w:val="006F6D45"/>
    <w:rsid w:val="006F6E82"/>
    <w:rsid w:val="006F70D1"/>
    <w:rsid w:val="006F7692"/>
    <w:rsid w:val="006F792F"/>
    <w:rsid w:val="006F7E0E"/>
    <w:rsid w:val="007003FA"/>
    <w:rsid w:val="007009AE"/>
    <w:rsid w:val="00700F3E"/>
    <w:rsid w:val="00703F4B"/>
    <w:rsid w:val="00703FFD"/>
    <w:rsid w:val="00704129"/>
    <w:rsid w:val="007041AD"/>
    <w:rsid w:val="00704B86"/>
    <w:rsid w:val="00705473"/>
    <w:rsid w:val="007055CF"/>
    <w:rsid w:val="007059A7"/>
    <w:rsid w:val="00705D3E"/>
    <w:rsid w:val="00705FCF"/>
    <w:rsid w:val="00706052"/>
    <w:rsid w:val="00706D00"/>
    <w:rsid w:val="00706DA5"/>
    <w:rsid w:val="00707FE7"/>
    <w:rsid w:val="007105CB"/>
    <w:rsid w:val="00710B80"/>
    <w:rsid w:val="00711DE5"/>
    <w:rsid w:val="007136B5"/>
    <w:rsid w:val="007138CF"/>
    <w:rsid w:val="00713ADC"/>
    <w:rsid w:val="00714A89"/>
    <w:rsid w:val="007162CD"/>
    <w:rsid w:val="00716FCD"/>
    <w:rsid w:val="007173F0"/>
    <w:rsid w:val="007178DC"/>
    <w:rsid w:val="0071792E"/>
    <w:rsid w:val="0071794C"/>
    <w:rsid w:val="0072085E"/>
    <w:rsid w:val="00720E77"/>
    <w:rsid w:val="007219A0"/>
    <w:rsid w:val="007226F2"/>
    <w:rsid w:val="0072278F"/>
    <w:rsid w:val="00723540"/>
    <w:rsid w:val="00723FDE"/>
    <w:rsid w:val="00724781"/>
    <w:rsid w:val="007252FA"/>
    <w:rsid w:val="007253AF"/>
    <w:rsid w:val="00725CA3"/>
    <w:rsid w:val="00725E00"/>
    <w:rsid w:val="0072641D"/>
    <w:rsid w:val="0072742D"/>
    <w:rsid w:val="00727BD6"/>
    <w:rsid w:val="00730233"/>
    <w:rsid w:val="007307D4"/>
    <w:rsid w:val="007314D5"/>
    <w:rsid w:val="007316E7"/>
    <w:rsid w:val="007326F4"/>
    <w:rsid w:val="0073289E"/>
    <w:rsid w:val="007328F1"/>
    <w:rsid w:val="00733D70"/>
    <w:rsid w:val="00733FED"/>
    <w:rsid w:val="007342AE"/>
    <w:rsid w:val="00734462"/>
    <w:rsid w:val="00734A98"/>
    <w:rsid w:val="00734EC9"/>
    <w:rsid w:val="0073568E"/>
    <w:rsid w:val="00735FA1"/>
    <w:rsid w:val="0073615E"/>
    <w:rsid w:val="00736C24"/>
    <w:rsid w:val="007371AC"/>
    <w:rsid w:val="00737282"/>
    <w:rsid w:val="007373C4"/>
    <w:rsid w:val="00737BA4"/>
    <w:rsid w:val="00740091"/>
    <w:rsid w:val="007402EB"/>
    <w:rsid w:val="007410A7"/>
    <w:rsid w:val="00741123"/>
    <w:rsid w:val="0074179D"/>
    <w:rsid w:val="007422D5"/>
    <w:rsid w:val="00742CD8"/>
    <w:rsid w:val="007430A9"/>
    <w:rsid w:val="00743646"/>
    <w:rsid w:val="00743962"/>
    <w:rsid w:val="00743CC5"/>
    <w:rsid w:val="00744D92"/>
    <w:rsid w:val="007450C3"/>
    <w:rsid w:val="00745467"/>
    <w:rsid w:val="0074597A"/>
    <w:rsid w:val="0074746C"/>
    <w:rsid w:val="007477D2"/>
    <w:rsid w:val="007479F1"/>
    <w:rsid w:val="00750268"/>
    <w:rsid w:val="00750AE3"/>
    <w:rsid w:val="00750F38"/>
    <w:rsid w:val="00750FA2"/>
    <w:rsid w:val="00751430"/>
    <w:rsid w:val="00751778"/>
    <w:rsid w:val="00751DD4"/>
    <w:rsid w:val="00752C69"/>
    <w:rsid w:val="0075320E"/>
    <w:rsid w:val="00753243"/>
    <w:rsid w:val="00753295"/>
    <w:rsid w:val="00753934"/>
    <w:rsid w:val="007539CA"/>
    <w:rsid w:val="00753A3D"/>
    <w:rsid w:val="007547D1"/>
    <w:rsid w:val="00755080"/>
    <w:rsid w:val="007551EB"/>
    <w:rsid w:val="00755C1C"/>
    <w:rsid w:val="00755F3D"/>
    <w:rsid w:val="007561BA"/>
    <w:rsid w:val="00756592"/>
    <w:rsid w:val="0075777B"/>
    <w:rsid w:val="0075786E"/>
    <w:rsid w:val="007604E8"/>
    <w:rsid w:val="00761A55"/>
    <w:rsid w:val="00762369"/>
    <w:rsid w:val="00763F23"/>
    <w:rsid w:val="007645BF"/>
    <w:rsid w:val="00764D25"/>
    <w:rsid w:val="00764DCC"/>
    <w:rsid w:val="00765959"/>
    <w:rsid w:val="00765B8F"/>
    <w:rsid w:val="00765C09"/>
    <w:rsid w:val="00765D2A"/>
    <w:rsid w:val="00765F27"/>
    <w:rsid w:val="007664DA"/>
    <w:rsid w:val="00766717"/>
    <w:rsid w:val="007669E8"/>
    <w:rsid w:val="00766BE9"/>
    <w:rsid w:val="0076717D"/>
    <w:rsid w:val="007674B7"/>
    <w:rsid w:val="007677F3"/>
    <w:rsid w:val="007702E0"/>
    <w:rsid w:val="00772BF3"/>
    <w:rsid w:val="00772FAD"/>
    <w:rsid w:val="0077481D"/>
    <w:rsid w:val="00774E77"/>
    <w:rsid w:val="007752DD"/>
    <w:rsid w:val="00775458"/>
    <w:rsid w:val="00775534"/>
    <w:rsid w:val="00775558"/>
    <w:rsid w:val="00776242"/>
    <w:rsid w:val="007765C8"/>
    <w:rsid w:val="00777070"/>
    <w:rsid w:val="00777BE9"/>
    <w:rsid w:val="00777D66"/>
    <w:rsid w:val="00780259"/>
    <w:rsid w:val="00780400"/>
    <w:rsid w:val="00780E17"/>
    <w:rsid w:val="00781195"/>
    <w:rsid w:val="00781204"/>
    <w:rsid w:val="00781308"/>
    <w:rsid w:val="00781DD7"/>
    <w:rsid w:val="00782368"/>
    <w:rsid w:val="00783FD0"/>
    <w:rsid w:val="007842FC"/>
    <w:rsid w:val="007844C8"/>
    <w:rsid w:val="0078481F"/>
    <w:rsid w:val="00784827"/>
    <w:rsid w:val="007854E2"/>
    <w:rsid w:val="0078596A"/>
    <w:rsid w:val="00785A21"/>
    <w:rsid w:val="007862A9"/>
    <w:rsid w:val="007866DF"/>
    <w:rsid w:val="00786791"/>
    <w:rsid w:val="00786973"/>
    <w:rsid w:val="00786B52"/>
    <w:rsid w:val="007871CD"/>
    <w:rsid w:val="0078732D"/>
    <w:rsid w:val="00790409"/>
    <w:rsid w:val="007905CD"/>
    <w:rsid w:val="00791B48"/>
    <w:rsid w:val="00791F62"/>
    <w:rsid w:val="007923B6"/>
    <w:rsid w:val="00792CCE"/>
    <w:rsid w:val="00793233"/>
    <w:rsid w:val="00793804"/>
    <w:rsid w:val="00793DC0"/>
    <w:rsid w:val="00794F1A"/>
    <w:rsid w:val="00795013"/>
    <w:rsid w:val="007959E4"/>
    <w:rsid w:val="00797A70"/>
    <w:rsid w:val="007A00F4"/>
    <w:rsid w:val="007A0109"/>
    <w:rsid w:val="007A044D"/>
    <w:rsid w:val="007A046F"/>
    <w:rsid w:val="007A13E4"/>
    <w:rsid w:val="007A1593"/>
    <w:rsid w:val="007A1672"/>
    <w:rsid w:val="007A2CC6"/>
    <w:rsid w:val="007A31A0"/>
    <w:rsid w:val="007A37CB"/>
    <w:rsid w:val="007A41F0"/>
    <w:rsid w:val="007A4BA7"/>
    <w:rsid w:val="007A4DEA"/>
    <w:rsid w:val="007A5070"/>
    <w:rsid w:val="007A6709"/>
    <w:rsid w:val="007A70F4"/>
    <w:rsid w:val="007A7C3D"/>
    <w:rsid w:val="007B0102"/>
    <w:rsid w:val="007B07EE"/>
    <w:rsid w:val="007B0895"/>
    <w:rsid w:val="007B1395"/>
    <w:rsid w:val="007B14DA"/>
    <w:rsid w:val="007B17A8"/>
    <w:rsid w:val="007B18F0"/>
    <w:rsid w:val="007B25C1"/>
    <w:rsid w:val="007B2957"/>
    <w:rsid w:val="007B3C5D"/>
    <w:rsid w:val="007B423A"/>
    <w:rsid w:val="007B42CD"/>
    <w:rsid w:val="007B4DCA"/>
    <w:rsid w:val="007B6081"/>
    <w:rsid w:val="007B608B"/>
    <w:rsid w:val="007B612F"/>
    <w:rsid w:val="007B653F"/>
    <w:rsid w:val="007B6921"/>
    <w:rsid w:val="007B7473"/>
    <w:rsid w:val="007B77C5"/>
    <w:rsid w:val="007B7A6C"/>
    <w:rsid w:val="007C0114"/>
    <w:rsid w:val="007C054F"/>
    <w:rsid w:val="007C05E0"/>
    <w:rsid w:val="007C0699"/>
    <w:rsid w:val="007C0B47"/>
    <w:rsid w:val="007C1002"/>
    <w:rsid w:val="007C1DD4"/>
    <w:rsid w:val="007C226C"/>
    <w:rsid w:val="007C33B8"/>
    <w:rsid w:val="007C3C6E"/>
    <w:rsid w:val="007C3D88"/>
    <w:rsid w:val="007C4442"/>
    <w:rsid w:val="007C4504"/>
    <w:rsid w:val="007C49B0"/>
    <w:rsid w:val="007C4A0C"/>
    <w:rsid w:val="007C4BA5"/>
    <w:rsid w:val="007C50FC"/>
    <w:rsid w:val="007C5F87"/>
    <w:rsid w:val="007C61B8"/>
    <w:rsid w:val="007C75BA"/>
    <w:rsid w:val="007C76D9"/>
    <w:rsid w:val="007C7722"/>
    <w:rsid w:val="007D09D4"/>
    <w:rsid w:val="007D15F9"/>
    <w:rsid w:val="007D19BA"/>
    <w:rsid w:val="007D1A74"/>
    <w:rsid w:val="007D1C24"/>
    <w:rsid w:val="007D209A"/>
    <w:rsid w:val="007D3B14"/>
    <w:rsid w:val="007D4009"/>
    <w:rsid w:val="007D4059"/>
    <w:rsid w:val="007D4324"/>
    <w:rsid w:val="007D59FB"/>
    <w:rsid w:val="007D60E3"/>
    <w:rsid w:val="007D6305"/>
    <w:rsid w:val="007D6975"/>
    <w:rsid w:val="007D6AB0"/>
    <w:rsid w:val="007D710F"/>
    <w:rsid w:val="007D753D"/>
    <w:rsid w:val="007D781D"/>
    <w:rsid w:val="007D7FD5"/>
    <w:rsid w:val="007E0101"/>
    <w:rsid w:val="007E0D2E"/>
    <w:rsid w:val="007E108D"/>
    <w:rsid w:val="007E124C"/>
    <w:rsid w:val="007E1B8B"/>
    <w:rsid w:val="007E1E48"/>
    <w:rsid w:val="007E2CE9"/>
    <w:rsid w:val="007E3A42"/>
    <w:rsid w:val="007E4221"/>
    <w:rsid w:val="007E45CA"/>
    <w:rsid w:val="007E4D1A"/>
    <w:rsid w:val="007E4DBD"/>
    <w:rsid w:val="007E501A"/>
    <w:rsid w:val="007E5D11"/>
    <w:rsid w:val="007E5E35"/>
    <w:rsid w:val="007E5F21"/>
    <w:rsid w:val="007E5F4F"/>
    <w:rsid w:val="007E6702"/>
    <w:rsid w:val="007E6ABF"/>
    <w:rsid w:val="007E6D53"/>
    <w:rsid w:val="007E7ABA"/>
    <w:rsid w:val="007F11F2"/>
    <w:rsid w:val="007F202E"/>
    <w:rsid w:val="007F3899"/>
    <w:rsid w:val="007F3B4A"/>
    <w:rsid w:val="007F3F91"/>
    <w:rsid w:val="007F4758"/>
    <w:rsid w:val="007F47E2"/>
    <w:rsid w:val="007F4823"/>
    <w:rsid w:val="007F538D"/>
    <w:rsid w:val="007F568D"/>
    <w:rsid w:val="007F67E3"/>
    <w:rsid w:val="007F68A1"/>
    <w:rsid w:val="007F6905"/>
    <w:rsid w:val="00800BF2"/>
    <w:rsid w:val="00800F98"/>
    <w:rsid w:val="008015FD"/>
    <w:rsid w:val="00802218"/>
    <w:rsid w:val="00802775"/>
    <w:rsid w:val="00802907"/>
    <w:rsid w:val="008029A6"/>
    <w:rsid w:val="0080326B"/>
    <w:rsid w:val="00803350"/>
    <w:rsid w:val="008039AD"/>
    <w:rsid w:val="008047AE"/>
    <w:rsid w:val="008059C4"/>
    <w:rsid w:val="00805D1A"/>
    <w:rsid w:val="00806C3C"/>
    <w:rsid w:val="0080761F"/>
    <w:rsid w:val="00807770"/>
    <w:rsid w:val="008105F8"/>
    <w:rsid w:val="00810748"/>
    <w:rsid w:val="00810771"/>
    <w:rsid w:val="00810B38"/>
    <w:rsid w:val="00810EE6"/>
    <w:rsid w:val="00810FB5"/>
    <w:rsid w:val="0081188B"/>
    <w:rsid w:val="00811C63"/>
    <w:rsid w:val="008137A7"/>
    <w:rsid w:val="008148B1"/>
    <w:rsid w:val="00814C0A"/>
    <w:rsid w:val="00814F9B"/>
    <w:rsid w:val="008155DC"/>
    <w:rsid w:val="00816D60"/>
    <w:rsid w:val="00816F48"/>
    <w:rsid w:val="0081761A"/>
    <w:rsid w:val="00817D20"/>
    <w:rsid w:val="00817F65"/>
    <w:rsid w:val="0082049B"/>
    <w:rsid w:val="008219D5"/>
    <w:rsid w:val="008222E8"/>
    <w:rsid w:val="00822AA8"/>
    <w:rsid w:val="00823E9C"/>
    <w:rsid w:val="00824C84"/>
    <w:rsid w:val="00825204"/>
    <w:rsid w:val="0082587B"/>
    <w:rsid w:val="0082683A"/>
    <w:rsid w:val="00826B02"/>
    <w:rsid w:val="00827FA6"/>
    <w:rsid w:val="00830AB0"/>
    <w:rsid w:val="008316FF"/>
    <w:rsid w:val="00831D2A"/>
    <w:rsid w:val="00832126"/>
    <w:rsid w:val="00832330"/>
    <w:rsid w:val="00832421"/>
    <w:rsid w:val="0083324A"/>
    <w:rsid w:val="008339B0"/>
    <w:rsid w:val="00833EE8"/>
    <w:rsid w:val="00834108"/>
    <w:rsid w:val="00835A2F"/>
    <w:rsid w:val="00835D42"/>
    <w:rsid w:val="00836F94"/>
    <w:rsid w:val="00837D4F"/>
    <w:rsid w:val="00837F02"/>
    <w:rsid w:val="008408ED"/>
    <w:rsid w:val="00840911"/>
    <w:rsid w:val="00840F1E"/>
    <w:rsid w:val="00840FE1"/>
    <w:rsid w:val="0084133B"/>
    <w:rsid w:val="0084135A"/>
    <w:rsid w:val="00841463"/>
    <w:rsid w:val="008423AE"/>
    <w:rsid w:val="00843C7B"/>
    <w:rsid w:val="00844056"/>
    <w:rsid w:val="0084489A"/>
    <w:rsid w:val="008453F5"/>
    <w:rsid w:val="00845A6B"/>
    <w:rsid w:val="00845D48"/>
    <w:rsid w:val="00845FA9"/>
    <w:rsid w:val="00846343"/>
    <w:rsid w:val="008469C0"/>
    <w:rsid w:val="00846F98"/>
    <w:rsid w:val="00847398"/>
    <w:rsid w:val="00847606"/>
    <w:rsid w:val="00847B80"/>
    <w:rsid w:val="00850286"/>
    <w:rsid w:val="00850AAB"/>
    <w:rsid w:val="00850BE2"/>
    <w:rsid w:val="00851250"/>
    <w:rsid w:val="00852440"/>
    <w:rsid w:val="00852A68"/>
    <w:rsid w:val="00853AA1"/>
    <w:rsid w:val="00854144"/>
    <w:rsid w:val="008549EA"/>
    <w:rsid w:val="0085571A"/>
    <w:rsid w:val="0085576B"/>
    <w:rsid w:val="00855EE7"/>
    <w:rsid w:val="00855F06"/>
    <w:rsid w:val="008562FE"/>
    <w:rsid w:val="00857369"/>
    <w:rsid w:val="008573ED"/>
    <w:rsid w:val="0085782F"/>
    <w:rsid w:val="008601A3"/>
    <w:rsid w:val="00860309"/>
    <w:rsid w:val="0086099D"/>
    <w:rsid w:val="008609D8"/>
    <w:rsid w:val="00860B08"/>
    <w:rsid w:val="00861F5E"/>
    <w:rsid w:val="00862083"/>
    <w:rsid w:val="0086228F"/>
    <w:rsid w:val="00862B78"/>
    <w:rsid w:val="00863489"/>
    <w:rsid w:val="008644C0"/>
    <w:rsid w:val="008649CE"/>
    <w:rsid w:val="00864BBE"/>
    <w:rsid w:val="00864F0F"/>
    <w:rsid w:val="00865561"/>
    <w:rsid w:val="008656EE"/>
    <w:rsid w:val="00865F1D"/>
    <w:rsid w:val="0086625E"/>
    <w:rsid w:val="0086707D"/>
    <w:rsid w:val="00867C55"/>
    <w:rsid w:val="00870050"/>
    <w:rsid w:val="0087041C"/>
    <w:rsid w:val="00870844"/>
    <w:rsid w:val="00870A47"/>
    <w:rsid w:val="00871733"/>
    <w:rsid w:val="00871C6E"/>
    <w:rsid w:val="00871C72"/>
    <w:rsid w:val="00872098"/>
    <w:rsid w:val="00872A91"/>
    <w:rsid w:val="00872D1A"/>
    <w:rsid w:val="00872F29"/>
    <w:rsid w:val="00873025"/>
    <w:rsid w:val="008753A4"/>
    <w:rsid w:val="00875585"/>
    <w:rsid w:val="00876163"/>
    <w:rsid w:val="00876F8D"/>
    <w:rsid w:val="00877E4D"/>
    <w:rsid w:val="00880BAF"/>
    <w:rsid w:val="00880D66"/>
    <w:rsid w:val="0088144D"/>
    <w:rsid w:val="008814BD"/>
    <w:rsid w:val="0088171A"/>
    <w:rsid w:val="008826F9"/>
    <w:rsid w:val="00883E97"/>
    <w:rsid w:val="00884182"/>
    <w:rsid w:val="00884338"/>
    <w:rsid w:val="00884ADC"/>
    <w:rsid w:val="00884BC8"/>
    <w:rsid w:val="00884DA8"/>
    <w:rsid w:val="00884FB0"/>
    <w:rsid w:val="00885667"/>
    <w:rsid w:val="00885CC6"/>
    <w:rsid w:val="0088689F"/>
    <w:rsid w:val="00886A81"/>
    <w:rsid w:val="00887323"/>
    <w:rsid w:val="00887BBD"/>
    <w:rsid w:val="00890147"/>
    <w:rsid w:val="00890667"/>
    <w:rsid w:val="00890734"/>
    <w:rsid w:val="00890790"/>
    <w:rsid w:val="0089098B"/>
    <w:rsid w:val="00890EDA"/>
    <w:rsid w:val="00892833"/>
    <w:rsid w:val="008928C7"/>
    <w:rsid w:val="008929B1"/>
    <w:rsid w:val="00893429"/>
    <w:rsid w:val="008934CD"/>
    <w:rsid w:val="00893564"/>
    <w:rsid w:val="0089377A"/>
    <w:rsid w:val="00893786"/>
    <w:rsid w:val="00893831"/>
    <w:rsid w:val="008941E0"/>
    <w:rsid w:val="00894F34"/>
    <w:rsid w:val="008953ED"/>
    <w:rsid w:val="008954B5"/>
    <w:rsid w:val="00895524"/>
    <w:rsid w:val="008968E1"/>
    <w:rsid w:val="008971D1"/>
    <w:rsid w:val="008974E8"/>
    <w:rsid w:val="008979EF"/>
    <w:rsid w:val="008A060F"/>
    <w:rsid w:val="008A0D3B"/>
    <w:rsid w:val="008A0DF3"/>
    <w:rsid w:val="008A19A0"/>
    <w:rsid w:val="008A19D0"/>
    <w:rsid w:val="008A2DCB"/>
    <w:rsid w:val="008A2F9C"/>
    <w:rsid w:val="008A3B03"/>
    <w:rsid w:val="008A3BA6"/>
    <w:rsid w:val="008A4610"/>
    <w:rsid w:val="008A4924"/>
    <w:rsid w:val="008A5890"/>
    <w:rsid w:val="008A594F"/>
    <w:rsid w:val="008A6788"/>
    <w:rsid w:val="008A6D0A"/>
    <w:rsid w:val="008A6DC0"/>
    <w:rsid w:val="008A7201"/>
    <w:rsid w:val="008A7605"/>
    <w:rsid w:val="008A7742"/>
    <w:rsid w:val="008B05D4"/>
    <w:rsid w:val="008B0F30"/>
    <w:rsid w:val="008B1128"/>
    <w:rsid w:val="008B1954"/>
    <w:rsid w:val="008B22F7"/>
    <w:rsid w:val="008B2309"/>
    <w:rsid w:val="008B27B7"/>
    <w:rsid w:val="008B3068"/>
    <w:rsid w:val="008B320A"/>
    <w:rsid w:val="008B3A81"/>
    <w:rsid w:val="008B3ACD"/>
    <w:rsid w:val="008B46C6"/>
    <w:rsid w:val="008B5F7A"/>
    <w:rsid w:val="008B61A0"/>
    <w:rsid w:val="008B6533"/>
    <w:rsid w:val="008C0103"/>
    <w:rsid w:val="008C07AD"/>
    <w:rsid w:val="008C0B25"/>
    <w:rsid w:val="008C0F79"/>
    <w:rsid w:val="008C0FD9"/>
    <w:rsid w:val="008C11B6"/>
    <w:rsid w:val="008C2F41"/>
    <w:rsid w:val="008C32F6"/>
    <w:rsid w:val="008C46EB"/>
    <w:rsid w:val="008C4BEB"/>
    <w:rsid w:val="008C4FF9"/>
    <w:rsid w:val="008C513D"/>
    <w:rsid w:val="008C5471"/>
    <w:rsid w:val="008C5AB7"/>
    <w:rsid w:val="008C5B68"/>
    <w:rsid w:val="008C60A1"/>
    <w:rsid w:val="008C6259"/>
    <w:rsid w:val="008C638F"/>
    <w:rsid w:val="008C6792"/>
    <w:rsid w:val="008C6A52"/>
    <w:rsid w:val="008C71DD"/>
    <w:rsid w:val="008D08BB"/>
    <w:rsid w:val="008D1EED"/>
    <w:rsid w:val="008D21B8"/>
    <w:rsid w:val="008D28E0"/>
    <w:rsid w:val="008D2AF7"/>
    <w:rsid w:val="008D30CA"/>
    <w:rsid w:val="008D33C0"/>
    <w:rsid w:val="008D3464"/>
    <w:rsid w:val="008D37DA"/>
    <w:rsid w:val="008D42B6"/>
    <w:rsid w:val="008D4483"/>
    <w:rsid w:val="008D5312"/>
    <w:rsid w:val="008D5FFE"/>
    <w:rsid w:val="008D6D86"/>
    <w:rsid w:val="008D6ECF"/>
    <w:rsid w:val="008D784F"/>
    <w:rsid w:val="008D7DB6"/>
    <w:rsid w:val="008E2D91"/>
    <w:rsid w:val="008E312C"/>
    <w:rsid w:val="008E332C"/>
    <w:rsid w:val="008E33C1"/>
    <w:rsid w:val="008E3720"/>
    <w:rsid w:val="008E4CA8"/>
    <w:rsid w:val="008E4FDF"/>
    <w:rsid w:val="008E72A9"/>
    <w:rsid w:val="008E7822"/>
    <w:rsid w:val="008F02A0"/>
    <w:rsid w:val="008F0453"/>
    <w:rsid w:val="008F05CE"/>
    <w:rsid w:val="008F0F17"/>
    <w:rsid w:val="008F13CD"/>
    <w:rsid w:val="008F1C26"/>
    <w:rsid w:val="008F2D23"/>
    <w:rsid w:val="008F3BE5"/>
    <w:rsid w:val="008F3E66"/>
    <w:rsid w:val="008F4605"/>
    <w:rsid w:val="008F4C95"/>
    <w:rsid w:val="008F5ADF"/>
    <w:rsid w:val="008F6131"/>
    <w:rsid w:val="008F7796"/>
    <w:rsid w:val="008F7D32"/>
    <w:rsid w:val="00900113"/>
    <w:rsid w:val="00900753"/>
    <w:rsid w:val="009007A2"/>
    <w:rsid w:val="009016D6"/>
    <w:rsid w:val="00901DCD"/>
    <w:rsid w:val="009028F6"/>
    <w:rsid w:val="00902D65"/>
    <w:rsid w:val="00902ED5"/>
    <w:rsid w:val="00904CE1"/>
    <w:rsid w:val="0090608F"/>
    <w:rsid w:val="009062AD"/>
    <w:rsid w:val="00906363"/>
    <w:rsid w:val="00906D99"/>
    <w:rsid w:val="009071EC"/>
    <w:rsid w:val="0090789F"/>
    <w:rsid w:val="009116D6"/>
    <w:rsid w:val="009119F1"/>
    <w:rsid w:val="00912A39"/>
    <w:rsid w:val="00913787"/>
    <w:rsid w:val="00914437"/>
    <w:rsid w:val="0091452B"/>
    <w:rsid w:val="00914639"/>
    <w:rsid w:val="00914D1F"/>
    <w:rsid w:val="00914F87"/>
    <w:rsid w:val="009156B2"/>
    <w:rsid w:val="0091589E"/>
    <w:rsid w:val="009166E4"/>
    <w:rsid w:val="00916958"/>
    <w:rsid w:val="00917893"/>
    <w:rsid w:val="00917D55"/>
    <w:rsid w:val="00920477"/>
    <w:rsid w:val="0092099C"/>
    <w:rsid w:val="009209CA"/>
    <w:rsid w:val="00922865"/>
    <w:rsid w:val="00922EBC"/>
    <w:rsid w:val="0092351F"/>
    <w:rsid w:val="00923AA7"/>
    <w:rsid w:val="00923B55"/>
    <w:rsid w:val="00924277"/>
    <w:rsid w:val="00925CCB"/>
    <w:rsid w:val="0092652E"/>
    <w:rsid w:val="009266B1"/>
    <w:rsid w:val="00927036"/>
    <w:rsid w:val="00927FF2"/>
    <w:rsid w:val="00930D99"/>
    <w:rsid w:val="009313AF"/>
    <w:rsid w:val="0093237E"/>
    <w:rsid w:val="0093265B"/>
    <w:rsid w:val="00932A4C"/>
    <w:rsid w:val="00932B04"/>
    <w:rsid w:val="009335CD"/>
    <w:rsid w:val="009335E7"/>
    <w:rsid w:val="00934323"/>
    <w:rsid w:val="00934565"/>
    <w:rsid w:val="00934777"/>
    <w:rsid w:val="00934CC4"/>
    <w:rsid w:val="009350C2"/>
    <w:rsid w:val="00935115"/>
    <w:rsid w:val="00936074"/>
    <w:rsid w:val="00936385"/>
    <w:rsid w:val="00936649"/>
    <w:rsid w:val="00937D1C"/>
    <w:rsid w:val="00937D99"/>
    <w:rsid w:val="009405EE"/>
    <w:rsid w:val="00940BED"/>
    <w:rsid w:val="009413E6"/>
    <w:rsid w:val="00941433"/>
    <w:rsid w:val="00941C8B"/>
    <w:rsid w:val="00942035"/>
    <w:rsid w:val="0094332B"/>
    <w:rsid w:val="009435F7"/>
    <w:rsid w:val="00943FCA"/>
    <w:rsid w:val="0094437D"/>
    <w:rsid w:val="00944C1B"/>
    <w:rsid w:val="0094644D"/>
    <w:rsid w:val="0094677D"/>
    <w:rsid w:val="009468E6"/>
    <w:rsid w:val="00946FC7"/>
    <w:rsid w:val="009472F5"/>
    <w:rsid w:val="00947A09"/>
    <w:rsid w:val="009508D7"/>
    <w:rsid w:val="009514CF"/>
    <w:rsid w:val="00951C06"/>
    <w:rsid w:val="00951CEC"/>
    <w:rsid w:val="009520AA"/>
    <w:rsid w:val="00952243"/>
    <w:rsid w:val="009526F8"/>
    <w:rsid w:val="00952ADE"/>
    <w:rsid w:val="00952BE3"/>
    <w:rsid w:val="00953F57"/>
    <w:rsid w:val="00954291"/>
    <w:rsid w:val="00954734"/>
    <w:rsid w:val="00954AD7"/>
    <w:rsid w:val="00954B97"/>
    <w:rsid w:val="00955A60"/>
    <w:rsid w:val="00955B8B"/>
    <w:rsid w:val="009562B5"/>
    <w:rsid w:val="0095665B"/>
    <w:rsid w:val="00956858"/>
    <w:rsid w:val="009569CB"/>
    <w:rsid w:val="00956B84"/>
    <w:rsid w:val="00956C98"/>
    <w:rsid w:val="00956CBE"/>
    <w:rsid w:val="00956CD9"/>
    <w:rsid w:val="00956FC8"/>
    <w:rsid w:val="0095757D"/>
    <w:rsid w:val="00957D3D"/>
    <w:rsid w:val="009603DA"/>
    <w:rsid w:val="00960752"/>
    <w:rsid w:val="009621CA"/>
    <w:rsid w:val="0096237A"/>
    <w:rsid w:val="0096375C"/>
    <w:rsid w:val="009637F9"/>
    <w:rsid w:val="009642D0"/>
    <w:rsid w:val="00964403"/>
    <w:rsid w:val="00964467"/>
    <w:rsid w:val="009645FD"/>
    <w:rsid w:val="009646B1"/>
    <w:rsid w:val="00964C64"/>
    <w:rsid w:val="009651B0"/>
    <w:rsid w:val="00965815"/>
    <w:rsid w:val="009662A1"/>
    <w:rsid w:val="00966578"/>
    <w:rsid w:val="00967E90"/>
    <w:rsid w:val="009700CA"/>
    <w:rsid w:val="009708B5"/>
    <w:rsid w:val="00970DCD"/>
    <w:rsid w:val="00971056"/>
    <w:rsid w:val="00971F2C"/>
    <w:rsid w:val="009728A6"/>
    <w:rsid w:val="009732DC"/>
    <w:rsid w:val="009740A7"/>
    <w:rsid w:val="00974188"/>
    <w:rsid w:val="009749C2"/>
    <w:rsid w:val="0097572B"/>
    <w:rsid w:val="009760B2"/>
    <w:rsid w:val="009764C1"/>
    <w:rsid w:val="00976B8E"/>
    <w:rsid w:val="009771B8"/>
    <w:rsid w:val="00977997"/>
    <w:rsid w:val="00977E37"/>
    <w:rsid w:val="0098055E"/>
    <w:rsid w:val="009810DD"/>
    <w:rsid w:val="00982DEF"/>
    <w:rsid w:val="0098350F"/>
    <w:rsid w:val="00983D75"/>
    <w:rsid w:val="009844F1"/>
    <w:rsid w:val="00984E95"/>
    <w:rsid w:val="009851CC"/>
    <w:rsid w:val="00985D12"/>
    <w:rsid w:val="0098615C"/>
    <w:rsid w:val="0098663F"/>
    <w:rsid w:val="00986B4C"/>
    <w:rsid w:val="00987680"/>
    <w:rsid w:val="00990228"/>
    <w:rsid w:val="00991B6C"/>
    <w:rsid w:val="00992B38"/>
    <w:rsid w:val="00993420"/>
    <w:rsid w:val="00993743"/>
    <w:rsid w:val="00993B36"/>
    <w:rsid w:val="00993CF0"/>
    <w:rsid w:val="00994A05"/>
    <w:rsid w:val="00995C78"/>
    <w:rsid w:val="00995DB6"/>
    <w:rsid w:val="009963E8"/>
    <w:rsid w:val="0099732D"/>
    <w:rsid w:val="0099781F"/>
    <w:rsid w:val="00997A7E"/>
    <w:rsid w:val="009A0C2D"/>
    <w:rsid w:val="009A0C93"/>
    <w:rsid w:val="009A293F"/>
    <w:rsid w:val="009A2ADE"/>
    <w:rsid w:val="009A2F6F"/>
    <w:rsid w:val="009A3F8E"/>
    <w:rsid w:val="009A4674"/>
    <w:rsid w:val="009A49CA"/>
    <w:rsid w:val="009A4CF7"/>
    <w:rsid w:val="009A50CD"/>
    <w:rsid w:val="009A5178"/>
    <w:rsid w:val="009A543F"/>
    <w:rsid w:val="009A5DA7"/>
    <w:rsid w:val="009A61CC"/>
    <w:rsid w:val="009A683E"/>
    <w:rsid w:val="009A76F7"/>
    <w:rsid w:val="009A7EDD"/>
    <w:rsid w:val="009B0011"/>
    <w:rsid w:val="009B0110"/>
    <w:rsid w:val="009B03C4"/>
    <w:rsid w:val="009B095C"/>
    <w:rsid w:val="009B0B4A"/>
    <w:rsid w:val="009B1082"/>
    <w:rsid w:val="009B1A92"/>
    <w:rsid w:val="009B1D3E"/>
    <w:rsid w:val="009B313F"/>
    <w:rsid w:val="009B3333"/>
    <w:rsid w:val="009B33FB"/>
    <w:rsid w:val="009B3C02"/>
    <w:rsid w:val="009B451C"/>
    <w:rsid w:val="009B575F"/>
    <w:rsid w:val="009B5AB2"/>
    <w:rsid w:val="009B5BD0"/>
    <w:rsid w:val="009B6325"/>
    <w:rsid w:val="009B6E6D"/>
    <w:rsid w:val="009B735E"/>
    <w:rsid w:val="009B78C2"/>
    <w:rsid w:val="009B798D"/>
    <w:rsid w:val="009C0308"/>
    <w:rsid w:val="009C055D"/>
    <w:rsid w:val="009C05E5"/>
    <w:rsid w:val="009C0EC2"/>
    <w:rsid w:val="009C15FD"/>
    <w:rsid w:val="009C234F"/>
    <w:rsid w:val="009C259F"/>
    <w:rsid w:val="009C27A3"/>
    <w:rsid w:val="009C2F99"/>
    <w:rsid w:val="009C3F21"/>
    <w:rsid w:val="009C40AE"/>
    <w:rsid w:val="009C48AC"/>
    <w:rsid w:val="009C7451"/>
    <w:rsid w:val="009C7507"/>
    <w:rsid w:val="009C7B49"/>
    <w:rsid w:val="009C7D8A"/>
    <w:rsid w:val="009D1FA9"/>
    <w:rsid w:val="009D1FDA"/>
    <w:rsid w:val="009D22A2"/>
    <w:rsid w:val="009D2496"/>
    <w:rsid w:val="009D2A02"/>
    <w:rsid w:val="009D310E"/>
    <w:rsid w:val="009D31CC"/>
    <w:rsid w:val="009D3800"/>
    <w:rsid w:val="009D4118"/>
    <w:rsid w:val="009D45EE"/>
    <w:rsid w:val="009D4D89"/>
    <w:rsid w:val="009D66F4"/>
    <w:rsid w:val="009D68D2"/>
    <w:rsid w:val="009D6D6B"/>
    <w:rsid w:val="009D6E5B"/>
    <w:rsid w:val="009D7417"/>
    <w:rsid w:val="009E12C4"/>
    <w:rsid w:val="009E18DF"/>
    <w:rsid w:val="009E1AA6"/>
    <w:rsid w:val="009E1EFA"/>
    <w:rsid w:val="009E25D7"/>
    <w:rsid w:val="009E2609"/>
    <w:rsid w:val="009E2F46"/>
    <w:rsid w:val="009E3125"/>
    <w:rsid w:val="009E3FD0"/>
    <w:rsid w:val="009E4AEA"/>
    <w:rsid w:val="009E4BA3"/>
    <w:rsid w:val="009E4CAA"/>
    <w:rsid w:val="009E4F67"/>
    <w:rsid w:val="009E56F8"/>
    <w:rsid w:val="009E6C1D"/>
    <w:rsid w:val="009E6DC0"/>
    <w:rsid w:val="009E703F"/>
    <w:rsid w:val="009E76AF"/>
    <w:rsid w:val="009E7B25"/>
    <w:rsid w:val="009F08E0"/>
    <w:rsid w:val="009F1785"/>
    <w:rsid w:val="009F1E96"/>
    <w:rsid w:val="009F25C0"/>
    <w:rsid w:val="009F273A"/>
    <w:rsid w:val="009F46E0"/>
    <w:rsid w:val="009F4BE6"/>
    <w:rsid w:val="009F5211"/>
    <w:rsid w:val="009F5662"/>
    <w:rsid w:val="009F61AC"/>
    <w:rsid w:val="009F64FA"/>
    <w:rsid w:val="009F6B8F"/>
    <w:rsid w:val="009F6C84"/>
    <w:rsid w:val="009F6C8A"/>
    <w:rsid w:val="009F7AAB"/>
    <w:rsid w:val="00A001A3"/>
    <w:rsid w:val="00A00C24"/>
    <w:rsid w:val="00A0123B"/>
    <w:rsid w:val="00A01329"/>
    <w:rsid w:val="00A01AF6"/>
    <w:rsid w:val="00A024B3"/>
    <w:rsid w:val="00A0270E"/>
    <w:rsid w:val="00A02712"/>
    <w:rsid w:val="00A02E30"/>
    <w:rsid w:val="00A0315E"/>
    <w:rsid w:val="00A034F1"/>
    <w:rsid w:val="00A041AE"/>
    <w:rsid w:val="00A043E9"/>
    <w:rsid w:val="00A044E1"/>
    <w:rsid w:val="00A045F3"/>
    <w:rsid w:val="00A04C3B"/>
    <w:rsid w:val="00A04F3E"/>
    <w:rsid w:val="00A063AC"/>
    <w:rsid w:val="00A06547"/>
    <w:rsid w:val="00A06600"/>
    <w:rsid w:val="00A06FBE"/>
    <w:rsid w:val="00A07A07"/>
    <w:rsid w:val="00A10DEE"/>
    <w:rsid w:val="00A11DC3"/>
    <w:rsid w:val="00A12A32"/>
    <w:rsid w:val="00A12AB6"/>
    <w:rsid w:val="00A12E77"/>
    <w:rsid w:val="00A130FC"/>
    <w:rsid w:val="00A1367C"/>
    <w:rsid w:val="00A137D5"/>
    <w:rsid w:val="00A13878"/>
    <w:rsid w:val="00A146F6"/>
    <w:rsid w:val="00A14A7B"/>
    <w:rsid w:val="00A15518"/>
    <w:rsid w:val="00A156A3"/>
    <w:rsid w:val="00A15B2D"/>
    <w:rsid w:val="00A16265"/>
    <w:rsid w:val="00A170B0"/>
    <w:rsid w:val="00A201DE"/>
    <w:rsid w:val="00A20318"/>
    <w:rsid w:val="00A20705"/>
    <w:rsid w:val="00A218A5"/>
    <w:rsid w:val="00A21EE9"/>
    <w:rsid w:val="00A22014"/>
    <w:rsid w:val="00A2220D"/>
    <w:rsid w:val="00A2249F"/>
    <w:rsid w:val="00A22C01"/>
    <w:rsid w:val="00A22D77"/>
    <w:rsid w:val="00A242DA"/>
    <w:rsid w:val="00A248F6"/>
    <w:rsid w:val="00A24DC3"/>
    <w:rsid w:val="00A257E8"/>
    <w:rsid w:val="00A261DA"/>
    <w:rsid w:val="00A27E47"/>
    <w:rsid w:val="00A30832"/>
    <w:rsid w:val="00A30FBC"/>
    <w:rsid w:val="00A312DF"/>
    <w:rsid w:val="00A315E6"/>
    <w:rsid w:val="00A32B21"/>
    <w:rsid w:val="00A3329E"/>
    <w:rsid w:val="00A334C7"/>
    <w:rsid w:val="00A337E6"/>
    <w:rsid w:val="00A33ADE"/>
    <w:rsid w:val="00A34A90"/>
    <w:rsid w:val="00A356C6"/>
    <w:rsid w:val="00A357FC"/>
    <w:rsid w:val="00A35C2B"/>
    <w:rsid w:val="00A372D7"/>
    <w:rsid w:val="00A375DB"/>
    <w:rsid w:val="00A404A7"/>
    <w:rsid w:val="00A406C9"/>
    <w:rsid w:val="00A4177D"/>
    <w:rsid w:val="00A42246"/>
    <w:rsid w:val="00A4259F"/>
    <w:rsid w:val="00A429ED"/>
    <w:rsid w:val="00A4310B"/>
    <w:rsid w:val="00A4339A"/>
    <w:rsid w:val="00A43823"/>
    <w:rsid w:val="00A447F8"/>
    <w:rsid w:val="00A44BFC"/>
    <w:rsid w:val="00A4560E"/>
    <w:rsid w:val="00A45E09"/>
    <w:rsid w:val="00A461FB"/>
    <w:rsid w:val="00A46738"/>
    <w:rsid w:val="00A46C0B"/>
    <w:rsid w:val="00A47028"/>
    <w:rsid w:val="00A4733F"/>
    <w:rsid w:val="00A47970"/>
    <w:rsid w:val="00A47CCA"/>
    <w:rsid w:val="00A51332"/>
    <w:rsid w:val="00A51706"/>
    <w:rsid w:val="00A51E1F"/>
    <w:rsid w:val="00A52324"/>
    <w:rsid w:val="00A52342"/>
    <w:rsid w:val="00A52597"/>
    <w:rsid w:val="00A5278D"/>
    <w:rsid w:val="00A52875"/>
    <w:rsid w:val="00A5343D"/>
    <w:rsid w:val="00A5522B"/>
    <w:rsid w:val="00A55A66"/>
    <w:rsid w:val="00A55DF9"/>
    <w:rsid w:val="00A5629A"/>
    <w:rsid w:val="00A5655C"/>
    <w:rsid w:val="00A56704"/>
    <w:rsid w:val="00A5672D"/>
    <w:rsid w:val="00A57517"/>
    <w:rsid w:val="00A60221"/>
    <w:rsid w:val="00A615BA"/>
    <w:rsid w:val="00A616B1"/>
    <w:rsid w:val="00A61A3A"/>
    <w:rsid w:val="00A62071"/>
    <w:rsid w:val="00A62456"/>
    <w:rsid w:val="00A625DC"/>
    <w:rsid w:val="00A62AD5"/>
    <w:rsid w:val="00A62E89"/>
    <w:rsid w:val="00A63218"/>
    <w:rsid w:val="00A635FA"/>
    <w:rsid w:val="00A63B69"/>
    <w:rsid w:val="00A63CD9"/>
    <w:rsid w:val="00A647B9"/>
    <w:rsid w:val="00A6530F"/>
    <w:rsid w:val="00A659FD"/>
    <w:rsid w:val="00A661CD"/>
    <w:rsid w:val="00A662FD"/>
    <w:rsid w:val="00A66858"/>
    <w:rsid w:val="00A67C69"/>
    <w:rsid w:val="00A706BA"/>
    <w:rsid w:val="00A70892"/>
    <w:rsid w:val="00A70CE2"/>
    <w:rsid w:val="00A71271"/>
    <w:rsid w:val="00A71D2C"/>
    <w:rsid w:val="00A726E9"/>
    <w:rsid w:val="00A7289F"/>
    <w:rsid w:val="00A72A57"/>
    <w:rsid w:val="00A72C3C"/>
    <w:rsid w:val="00A72DBB"/>
    <w:rsid w:val="00A730CB"/>
    <w:rsid w:val="00A73472"/>
    <w:rsid w:val="00A73736"/>
    <w:rsid w:val="00A743DD"/>
    <w:rsid w:val="00A747CF"/>
    <w:rsid w:val="00A75C3B"/>
    <w:rsid w:val="00A75F1F"/>
    <w:rsid w:val="00A76AB4"/>
    <w:rsid w:val="00A777EA"/>
    <w:rsid w:val="00A77DA8"/>
    <w:rsid w:val="00A823D3"/>
    <w:rsid w:val="00A82972"/>
    <w:rsid w:val="00A82BFD"/>
    <w:rsid w:val="00A839E8"/>
    <w:rsid w:val="00A839EF"/>
    <w:rsid w:val="00A83C6C"/>
    <w:rsid w:val="00A84308"/>
    <w:rsid w:val="00A845E3"/>
    <w:rsid w:val="00A84AED"/>
    <w:rsid w:val="00A85D8C"/>
    <w:rsid w:val="00A86747"/>
    <w:rsid w:val="00A86BB6"/>
    <w:rsid w:val="00A87784"/>
    <w:rsid w:val="00A87802"/>
    <w:rsid w:val="00A87BA8"/>
    <w:rsid w:val="00A87DFA"/>
    <w:rsid w:val="00A90B5D"/>
    <w:rsid w:val="00A91013"/>
    <w:rsid w:val="00A9290D"/>
    <w:rsid w:val="00A93992"/>
    <w:rsid w:val="00A93A60"/>
    <w:rsid w:val="00A94C5D"/>
    <w:rsid w:val="00A95424"/>
    <w:rsid w:val="00A958A9"/>
    <w:rsid w:val="00A95BFB"/>
    <w:rsid w:val="00A95ECE"/>
    <w:rsid w:val="00A960A8"/>
    <w:rsid w:val="00A96BDE"/>
    <w:rsid w:val="00A96ECE"/>
    <w:rsid w:val="00A96F28"/>
    <w:rsid w:val="00AA0C50"/>
    <w:rsid w:val="00AA1312"/>
    <w:rsid w:val="00AA1430"/>
    <w:rsid w:val="00AA1917"/>
    <w:rsid w:val="00AA20AA"/>
    <w:rsid w:val="00AA2723"/>
    <w:rsid w:val="00AA272A"/>
    <w:rsid w:val="00AA27B0"/>
    <w:rsid w:val="00AA2AA2"/>
    <w:rsid w:val="00AA2C98"/>
    <w:rsid w:val="00AA327C"/>
    <w:rsid w:val="00AA3D78"/>
    <w:rsid w:val="00AA3E5D"/>
    <w:rsid w:val="00AA403A"/>
    <w:rsid w:val="00AA422D"/>
    <w:rsid w:val="00AA51A0"/>
    <w:rsid w:val="00AA612B"/>
    <w:rsid w:val="00AA6267"/>
    <w:rsid w:val="00AA6A0D"/>
    <w:rsid w:val="00AA6F35"/>
    <w:rsid w:val="00AA702F"/>
    <w:rsid w:val="00AA79CA"/>
    <w:rsid w:val="00AA7C71"/>
    <w:rsid w:val="00AB0263"/>
    <w:rsid w:val="00AB1318"/>
    <w:rsid w:val="00AB1AA8"/>
    <w:rsid w:val="00AB1ACA"/>
    <w:rsid w:val="00AB231C"/>
    <w:rsid w:val="00AB29CF"/>
    <w:rsid w:val="00AB3A1B"/>
    <w:rsid w:val="00AB3E74"/>
    <w:rsid w:val="00AB3EB9"/>
    <w:rsid w:val="00AB3F4D"/>
    <w:rsid w:val="00AB4073"/>
    <w:rsid w:val="00AB43CC"/>
    <w:rsid w:val="00AB48D5"/>
    <w:rsid w:val="00AB6748"/>
    <w:rsid w:val="00AB6970"/>
    <w:rsid w:val="00AB6ACD"/>
    <w:rsid w:val="00AB75E7"/>
    <w:rsid w:val="00AC048D"/>
    <w:rsid w:val="00AC0642"/>
    <w:rsid w:val="00AC0DEE"/>
    <w:rsid w:val="00AC0E11"/>
    <w:rsid w:val="00AC1286"/>
    <w:rsid w:val="00AC14B7"/>
    <w:rsid w:val="00AC1DDA"/>
    <w:rsid w:val="00AC20C6"/>
    <w:rsid w:val="00AC2A0F"/>
    <w:rsid w:val="00AC4AE9"/>
    <w:rsid w:val="00AC5D41"/>
    <w:rsid w:val="00AC63C3"/>
    <w:rsid w:val="00AC6D51"/>
    <w:rsid w:val="00AC6E2C"/>
    <w:rsid w:val="00AC6FA2"/>
    <w:rsid w:val="00AC7092"/>
    <w:rsid w:val="00AC70EF"/>
    <w:rsid w:val="00AC743D"/>
    <w:rsid w:val="00AD04AA"/>
    <w:rsid w:val="00AD07BC"/>
    <w:rsid w:val="00AD080A"/>
    <w:rsid w:val="00AD0B8B"/>
    <w:rsid w:val="00AD0BB1"/>
    <w:rsid w:val="00AD156B"/>
    <w:rsid w:val="00AD1B07"/>
    <w:rsid w:val="00AD1C06"/>
    <w:rsid w:val="00AD1EA6"/>
    <w:rsid w:val="00AD234D"/>
    <w:rsid w:val="00AD322B"/>
    <w:rsid w:val="00AD3B63"/>
    <w:rsid w:val="00AD59F2"/>
    <w:rsid w:val="00AD680F"/>
    <w:rsid w:val="00AD6FD1"/>
    <w:rsid w:val="00AD74E3"/>
    <w:rsid w:val="00AD77D8"/>
    <w:rsid w:val="00AD7C76"/>
    <w:rsid w:val="00AD7DF6"/>
    <w:rsid w:val="00AE08EB"/>
    <w:rsid w:val="00AE1395"/>
    <w:rsid w:val="00AE21F9"/>
    <w:rsid w:val="00AE2EF6"/>
    <w:rsid w:val="00AE3252"/>
    <w:rsid w:val="00AE358E"/>
    <w:rsid w:val="00AE3AA8"/>
    <w:rsid w:val="00AE3C33"/>
    <w:rsid w:val="00AE44F1"/>
    <w:rsid w:val="00AE4BB5"/>
    <w:rsid w:val="00AE54F6"/>
    <w:rsid w:val="00AE55EF"/>
    <w:rsid w:val="00AE5CFB"/>
    <w:rsid w:val="00AE65F6"/>
    <w:rsid w:val="00AE6AEA"/>
    <w:rsid w:val="00AE70C5"/>
    <w:rsid w:val="00AE7C16"/>
    <w:rsid w:val="00AF0326"/>
    <w:rsid w:val="00AF0335"/>
    <w:rsid w:val="00AF108C"/>
    <w:rsid w:val="00AF1138"/>
    <w:rsid w:val="00AF15DC"/>
    <w:rsid w:val="00AF1851"/>
    <w:rsid w:val="00AF1B80"/>
    <w:rsid w:val="00AF1F2E"/>
    <w:rsid w:val="00AF2009"/>
    <w:rsid w:val="00AF35A5"/>
    <w:rsid w:val="00AF3F6C"/>
    <w:rsid w:val="00AF42D8"/>
    <w:rsid w:val="00AF47A4"/>
    <w:rsid w:val="00AF4FCA"/>
    <w:rsid w:val="00AF5FAD"/>
    <w:rsid w:val="00AF6A42"/>
    <w:rsid w:val="00AF6D38"/>
    <w:rsid w:val="00AF7687"/>
    <w:rsid w:val="00B00C95"/>
    <w:rsid w:val="00B0135C"/>
    <w:rsid w:val="00B0141F"/>
    <w:rsid w:val="00B03558"/>
    <w:rsid w:val="00B0377D"/>
    <w:rsid w:val="00B04333"/>
    <w:rsid w:val="00B045C4"/>
    <w:rsid w:val="00B04AC2"/>
    <w:rsid w:val="00B05159"/>
    <w:rsid w:val="00B05756"/>
    <w:rsid w:val="00B06309"/>
    <w:rsid w:val="00B069B6"/>
    <w:rsid w:val="00B06A40"/>
    <w:rsid w:val="00B06A51"/>
    <w:rsid w:val="00B06ABC"/>
    <w:rsid w:val="00B06B7D"/>
    <w:rsid w:val="00B07771"/>
    <w:rsid w:val="00B123C3"/>
    <w:rsid w:val="00B12525"/>
    <w:rsid w:val="00B12CBB"/>
    <w:rsid w:val="00B140D0"/>
    <w:rsid w:val="00B14BFC"/>
    <w:rsid w:val="00B15A91"/>
    <w:rsid w:val="00B15E74"/>
    <w:rsid w:val="00B15FFA"/>
    <w:rsid w:val="00B161E6"/>
    <w:rsid w:val="00B16650"/>
    <w:rsid w:val="00B166AB"/>
    <w:rsid w:val="00B16A2A"/>
    <w:rsid w:val="00B16E8C"/>
    <w:rsid w:val="00B20351"/>
    <w:rsid w:val="00B20DC2"/>
    <w:rsid w:val="00B21703"/>
    <w:rsid w:val="00B21813"/>
    <w:rsid w:val="00B21D3F"/>
    <w:rsid w:val="00B227EC"/>
    <w:rsid w:val="00B2384E"/>
    <w:rsid w:val="00B23A08"/>
    <w:rsid w:val="00B23C2D"/>
    <w:rsid w:val="00B24427"/>
    <w:rsid w:val="00B24D93"/>
    <w:rsid w:val="00B25404"/>
    <w:rsid w:val="00B2585A"/>
    <w:rsid w:val="00B25E14"/>
    <w:rsid w:val="00B2636D"/>
    <w:rsid w:val="00B26B58"/>
    <w:rsid w:val="00B26C84"/>
    <w:rsid w:val="00B27839"/>
    <w:rsid w:val="00B30047"/>
    <w:rsid w:val="00B30B7E"/>
    <w:rsid w:val="00B3106D"/>
    <w:rsid w:val="00B314F1"/>
    <w:rsid w:val="00B32671"/>
    <w:rsid w:val="00B33F4B"/>
    <w:rsid w:val="00B341EE"/>
    <w:rsid w:val="00B3436A"/>
    <w:rsid w:val="00B34452"/>
    <w:rsid w:val="00B3470E"/>
    <w:rsid w:val="00B35097"/>
    <w:rsid w:val="00B36076"/>
    <w:rsid w:val="00B360E4"/>
    <w:rsid w:val="00B36977"/>
    <w:rsid w:val="00B371B3"/>
    <w:rsid w:val="00B37504"/>
    <w:rsid w:val="00B37788"/>
    <w:rsid w:val="00B37BA8"/>
    <w:rsid w:val="00B37DA6"/>
    <w:rsid w:val="00B4031F"/>
    <w:rsid w:val="00B40B4A"/>
    <w:rsid w:val="00B40D50"/>
    <w:rsid w:val="00B40E41"/>
    <w:rsid w:val="00B41506"/>
    <w:rsid w:val="00B41894"/>
    <w:rsid w:val="00B4220A"/>
    <w:rsid w:val="00B429DF"/>
    <w:rsid w:val="00B42C85"/>
    <w:rsid w:val="00B42D8E"/>
    <w:rsid w:val="00B45813"/>
    <w:rsid w:val="00B45919"/>
    <w:rsid w:val="00B45E27"/>
    <w:rsid w:val="00B465CF"/>
    <w:rsid w:val="00B466F4"/>
    <w:rsid w:val="00B5122F"/>
    <w:rsid w:val="00B51F13"/>
    <w:rsid w:val="00B522C2"/>
    <w:rsid w:val="00B535BC"/>
    <w:rsid w:val="00B5420F"/>
    <w:rsid w:val="00B54472"/>
    <w:rsid w:val="00B545DB"/>
    <w:rsid w:val="00B5585C"/>
    <w:rsid w:val="00B55885"/>
    <w:rsid w:val="00B55FCE"/>
    <w:rsid w:val="00B5606D"/>
    <w:rsid w:val="00B562CC"/>
    <w:rsid w:val="00B56351"/>
    <w:rsid w:val="00B563CD"/>
    <w:rsid w:val="00B567FF"/>
    <w:rsid w:val="00B57208"/>
    <w:rsid w:val="00B57434"/>
    <w:rsid w:val="00B57497"/>
    <w:rsid w:val="00B57830"/>
    <w:rsid w:val="00B57C06"/>
    <w:rsid w:val="00B60CC8"/>
    <w:rsid w:val="00B60DE0"/>
    <w:rsid w:val="00B6124B"/>
    <w:rsid w:val="00B6145C"/>
    <w:rsid w:val="00B617D6"/>
    <w:rsid w:val="00B62FC2"/>
    <w:rsid w:val="00B6354B"/>
    <w:rsid w:val="00B64F35"/>
    <w:rsid w:val="00B6558F"/>
    <w:rsid w:val="00B66DB6"/>
    <w:rsid w:val="00B67E59"/>
    <w:rsid w:val="00B7079B"/>
    <w:rsid w:val="00B7134E"/>
    <w:rsid w:val="00B72309"/>
    <w:rsid w:val="00B72405"/>
    <w:rsid w:val="00B72E5D"/>
    <w:rsid w:val="00B7311B"/>
    <w:rsid w:val="00B7348F"/>
    <w:rsid w:val="00B73E8E"/>
    <w:rsid w:val="00B74F45"/>
    <w:rsid w:val="00B751B9"/>
    <w:rsid w:val="00B7540C"/>
    <w:rsid w:val="00B75994"/>
    <w:rsid w:val="00B75F27"/>
    <w:rsid w:val="00B76CA1"/>
    <w:rsid w:val="00B76DA8"/>
    <w:rsid w:val="00B770D7"/>
    <w:rsid w:val="00B77762"/>
    <w:rsid w:val="00B77823"/>
    <w:rsid w:val="00B77A4D"/>
    <w:rsid w:val="00B80798"/>
    <w:rsid w:val="00B80874"/>
    <w:rsid w:val="00B80D3D"/>
    <w:rsid w:val="00B81227"/>
    <w:rsid w:val="00B818AD"/>
    <w:rsid w:val="00B81AAA"/>
    <w:rsid w:val="00B82194"/>
    <w:rsid w:val="00B828D2"/>
    <w:rsid w:val="00B82C4F"/>
    <w:rsid w:val="00B82CF0"/>
    <w:rsid w:val="00B83375"/>
    <w:rsid w:val="00B83D96"/>
    <w:rsid w:val="00B8459C"/>
    <w:rsid w:val="00B855F3"/>
    <w:rsid w:val="00B85883"/>
    <w:rsid w:val="00B86B1E"/>
    <w:rsid w:val="00B87BE0"/>
    <w:rsid w:val="00B87C18"/>
    <w:rsid w:val="00B9041A"/>
    <w:rsid w:val="00B91AF2"/>
    <w:rsid w:val="00B91BC2"/>
    <w:rsid w:val="00B92138"/>
    <w:rsid w:val="00B9228B"/>
    <w:rsid w:val="00B92D6C"/>
    <w:rsid w:val="00B92ECB"/>
    <w:rsid w:val="00B9327E"/>
    <w:rsid w:val="00B93719"/>
    <w:rsid w:val="00B942F6"/>
    <w:rsid w:val="00B95834"/>
    <w:rsid w:val="00B9588E"/>
    <w:rsid w:val="00B95D60"/>
    <w:rsid w:val="00B96066"/>
    <w:rsid w:val="00B96A69"/>
    <w:rsid w:val="00B97BA6"/>
    <w:rsid w:val="00BA01CC"/>
    <w:rsid w:val="00BA09E6"/>
    <w:rsid w:val="00BA17E1"/>
    <w:rsid w:val="00BA2651"/>
    <w:rsid w:val="00BA2732"/>
    <w:rsid w:val="00BA2AF1"/>
    <w:rsid w:val="00BA2DA1"/>
    <w:rsid w:val="00BA2E18"/>
    <w:rsid w:val="00BA30F1"/>
    <w:rsid w:val="00BA3612"/>
    <w:rsid w:val="00BA401B"/>
    <w:rsid w:val="00BA4A44"/>
    <w:rsid w:val="00BA5B3D"/>
    <w:rsid w:val="00BA62AA"/>
    <w:rsid w:val="00BA69F0"/>
    <w:rsid w:val="00BA6F35"/>
    <w:rsid w:val="00BA6FF9"/>
    <w:rsid w:val="00BA7FF8"/>
    <w:rsid w:val="00BB08AC"/>
    <w:rsid w:val="00BB2523"/>
    <w:rsid w:val="00BB29B7"/>
    <w:rsid w:val="00BB2CD8"/>
    <w:rsid w:val="00BB2FBC"/>
    <w:rsid w:val="00BB43C8"/>
    <w:rsid w:val="00BB4998"/>
    <w:rsid w:val="00BB59AD"/>
    <w:rsid w:val="00BB5C00"/>
    <w:rsid w:val="00BB5E8D"/>
    <w:rsid w:val="00BB70B4"/>
    <w:rsid w:val="00BB75D5"/>
    <w:rsid w:val="00BB7C29"/>
    <w:rsid w:val="00BC0002"/>
    <w:rsid w:val="00BC0550"/>
    <w:rsid w:val="00BC0819"/>
    <w:rsid w:val="00BC0B9A"/>
    <w:rsid w:val="00BC0D9D"/>
    <w:rsid w:val="00BC121C"/>
    <w:rsid w:val="00BC1AE1"/>
    <w:rsid w:val="00BC2911"/>
    <w:rsid w:val="00BC3BE0"/>
    <w:rsid w:val="00BC3E45"/>
    <w:rsid w:val="00BC3F32"/>
    <w:rsid w:val="00BC519B"/>
    <w:rsid w:val="00BC530C"/>
    <w:rsid w:val="00BC5720"/>
    <w:rsid w:val="00BC5D0C"/>
    <w:rsid w:val="00BC6454"/>
    <w:rsid w:val="00BC68DA"/>
    <w:rsid w:val="00BC6B79"/>
    <w:rsid w:val="00BC75CA"/>
    <w:rsid w:val="00BC7B2E"/>
    <w:rsid w:val="00BC7F8B"/>
    <w:rsid w:val="00BD06DC"/>
    <w:rsid w:val="00BD0764"/>
    <w:rsid w:val="00BD08D6"/>
    <w:rsid w:val="00BD0D00"/>
    <w:rsid w:val="00BD10F5"/>
    <w:rsid w:val="00BD1323"/>
    <w:rsid w:val="00BD146F"/>
    <w:rsid w:val="00BD2283"/>
    <w:rsid w:val="00BD2B57"/>
    <w:rsid w:val="00BD2F8F"/>
    <w:rsid w:val="00BD3CD7"/>
    <w:rsid w:val="00BD3E41"/>
    <w:rsid w:val="00BD47EF"/>
    <w:rsid w:val="00BD4808"/>
    <w:rsid w:val="00BD49FE"/>
    <w:rsid w:val="00BD5B2A"/>
    <w:rsid w:val="00BD5FA1"/>
    <w:rsid w:val="00BD661E"/>
    <w:rsid w:val="00BD66CF"/>
    <w:rsid w:val="00BD6C13"/>
    <w:rsid w:val="00BE0226"/>
    <w:rsid w:val="00BE0246"/>
    <w:rsid w:val="00BE040C"/>
    <w:rsid w:val="00BE0AC3"/>
    <w:rsid w:val="00BE0E0D"/>
    <w:rsid w:val="00BE14E0"/>
    <w:rsid w:val="00BE1D57"/>
    <w:rsid w:val="00BE203E"/>
    <w:rsid w:val="00BE2C3B"/>
    <w:rsid w:val="00BE3253"/>
    <w:rsid w:val="00BE41C7"/>
    <w:rsid w:val="00BE4CC2"/>
    <w:rsid w:val="00BE51FF"/>
    <w:rsid w:val="00BE53D7"/>
    <w:rsid w:val="00BE5A7D"/>
    <w:rsid w:val="00BE5B34"/>
    <w:rsid w:val="00BE5CD2"/>
    <w:rsid w:val="00BE6B28"/>
    <w:rsid w:val="00BE7BB5"/>
    <w:rsid w:val="00BE7D84"/>
    <w:rsid w:val="00BE7FC8"/>
    <w:rsid w:val="00BF0330"/>
    <w:rsid w:val="00BF04DE"/>
    <w:rsid w:val="00BF0DB1"/>
    <w:rsid w:val="00BF0F3B"/>
    <w:rsid w:val="00BF17C4"/>
    <w:rsid w:val="00BF22E8"/>
    <w:rsid w:val="00BF3A08"/>
    <w:rsid w:val="00BF3CE2"/>
    <w:rsid w:val="00BF50C0"/>
    <w:rsid w:val="00BF5710"/>
    <w:rsid w:val="00BF6307"/>
    <w:rsid w:val="00BF6B4B"/>
    <w:rsid w:val="00C00FA1"/>
    <w:rsid w:val="00C012DB"/>
    <w:rsid w:val="00C0225D"/>
    <w:rsid w:val="00C02643"/>
    <w:rsid w:val="00C026FC"/>
    <w:rsid w:val="00C03611"/>
    <w:rsid w:val="00C038FD"/>
    <w:rsid w:val="00C0417F"/>
    <w:rsid w:val="00C041DD"/>
    <w:rsid w:val="00C045BD"/>
    <w:rsid w:val="00C04F71"/>
    <w:rsid w:val="00C05464"/>
    <w:rsid w:val="00C0553D"/>
    <w:rsid w:val="00C06227"/>
    <w:rsid w:val="00C0656B"/>
    <w:rsid w:val="00C0719A"/>
    <w:rsid w:val="00C0731E"/>
    <w:rsid w:val="00C0739D"/>
    <w:rsid w:val="00C077C0"/>
    <w:rsid w:val="00C07B2C"/>
    <w:rsid w:val="00C104B8"/>
    <w:rsid w:val="00C10C89"/>
    <w:rsid w:val="00C10DA2"/>
    <w:rsid w:val="00C12288"/>
    <w:rsid w:val="00C127A8"/>
    <w:rsid w:val="00C12CCE"/>
    <w:rsid w:val="00C131CE"/>
    <w:rsid w:val="00C14967"/>
    <w:rsid w:val="00C14E7B"/>
    <w:rsid w:val="00C14F34"/>
    <w:rsid w:val="00C15747"/>
    <w:rsid w:val="00C1717E"/>
    <w:rsid w:val="00C17DEE"/>
    <w:rsid w:val="00C2045B"/>
    <w:rsid w:val="00C211A6"/>
    <w:rsid w:val="00C21860"/>
    <w:rsid w:val="00C21C8B"/>
    <w:rsid w:val="00C21FB5"/>
    <w:rsid w:val="00C22839"/>
    <w:rsid w:val="00C22A9C"/>
    <w:rsid w:val="00C22ABC"/>
    <w:rsid w:val="00C22FD2"/>
    <w:rsid w:val="00C2359C"/>
    <w:rsid w:val="00C23B46"/>
    <w:rsid w:val="00C23C4E"/>
    <w:rsid w:val="00C24314"/>
    <w:rsid w:val="00C246EF"/>
    <w:rsid w:val="00C2799C"/>
    <w:rsid w:val="00C3020C"/>
    <w:rsid w:val="00C30730"/>
    <w:rsid w:val="00C30785"/>
    <w:rsid w:val="00C3187D"/>
    <w:rsid w:val="00C32152"/>
    <w:rsid w:val="00C32D6B"/>
    <w:rsid w:val="00C32DCE"/>
    <w:rsid w:val="00C33181"/>
    <w:rsid w:val="00C332C7"/>
    <w:rsid w:val="00C33369"/>
    <w:rsid w:val="00C341A2"/>
    <w:rsid w:val="00C34E55"/>
    <w:rsid w:val="00C34E74"/>
    <w:rsid w:val="00C350D5"/>
    <w:rsid w:val="00C359F5"/>
    <w:rsid w:val="00C35C61"/>
    <w:rsid w:val="00C35CBF"/>
    <w:rsid w:val="00C35EB6"/>
    <w:rsid w:val="00C35FA8"/>
    <w:rsid w:val="00C3601C"/>
    <w:rsid w:val="00C36689"/>
    <w:rsid w:val="00C36AAC"/>
    <w:rsid w:val="00C36B21"/>
    <w:rsid w:val="00C37D4B"/>
    <w:rsid w:val="00C40645"/>
    <w:rsid w:val="00C40CD3"/>
    <w:rsid w:val="00C415C2"/>
    <w:rsid w:val="00C41A31"/>
    <w:rsid w:val="00C41D73"/>
    <w:rsid w:val="00C41E18"/>
    <w:rsid w:val="00C4294E"/>
    <w:rsid w:val="00C44C6B"/>
    <w:rsid w:val="00C44CA5"/>
    <w:rsid w:val="00C44FDD"/>
    <w:rsid w:val="00C45F4D"/>
    <w:rsid w:val="00C460F1"/>
    <w:rsid w:val="00C466A5"/>
    <w:rsid w:val="00C46781"/>
    <w:rsid w:val="00C469B4"/>
    <w:rsid w:val="00C46E1C"/>
    <w:rsid w:val="00C47088"/>
    <w:rsid w:val="00C473C7"/>
    <w:rsid w:val="00C475C9"/>
    <w:rsid w:val="00C47C4C"/>
    <w:rsid w:val="00C50355"/>
    <w:rsid w:val="00C507E1"/>
    <w:rsid w:val="00C50C11"/>
    <w:rsid w:val="00C514FA"/>
    <w:rsid w:val="00C52D1C"/>
    <w:rsid w:val="00C533DD"/>
    <w:rsid w:val="00C543BA"/>
    <w:rsid w:val="00C54DC9"/>
    <w:rsid w:val="00C55C22"/>
    <w:rsid w:val="00C561AB"/>
    <w:rsid w:val="00C5644E"/>
    <w:rsid w:val="00C56877"/>
    <w:rsid w:val="00C57541"/>
    <w:rsid w:val="00C60FFB"/>
    <w:rsid w:val="00C6107C"/>
    <w:rsid w:val="00C611AB"/>
    <w:rsid w:val="00C61AB1"/>
    <w:rsid w:val="00C61D16"/>
    <w:rsid w:val="00C62895"/>
    <w:rsid w:val="00C62ACF"/>
    <w:rsid w:val="00C62B8A"/>
    <w:rsid w:val="00C63F71"/>
    <w:rsid w:val="00C64B15"/>
    <w:rsid w:val="00C64D70"/>
    <w:rsid w:val="00C64FEF"/>
    <w:rsid w:val="00C65942"/>
    <w:rsid w:val="00C65DA7"/>
    <w:rsid w:val="00C667AC"/>
    <w:rsid w:val="00C667FB"/>
    <w:rsid w:val="00C66821"/>
    <w:rsid w:val="00C708DD"/>
    <w:rsid w:val="00C713F7"/>
    <w:rsid w:val="00C71C89"/>
    <w:rsid w:val="00C72762"/>
    <w:rsid w:val="00C72D50"/>
    <w:rsid w:val="00C73774"/>
    <w:rsid w:val="00C74298"/>
    <w:rsid w:val="00C74334"/>
    <w:rsid w:val="00C74949"/>
    <w:rsid w:val="00C74E9A"/>
    <w:rsid w:val="00C75AE5"/>
    <w:rsid w:val="00C75B67"/>
    <w:rsid w:val="00C75CF1"/>
    <w:rsid w:val="00C75E00"/>
    <w:rsid w:val="00C76131"/>
    <w:rsid w:val="00C7669D"/>
    <w:rsid w:val="00C766B1"/>
    <w:rsid w:val="00C77179"/>
    <w:rsid w:val="00C77693"/>
    <w:rsid w:val="00C77FF4"/>
    <w:rsid w:val="00C802F6"/>
    <w:rsid w:val="00C80D5F"/>
    <w:rsid w:val="00C8135F"/>
    <w:rsid w:val="00C819DB"/>
    <w:rsid w:val="00C82E88"/>
    <w:rsid w:val="00C8301F"/>
    <w:rsid w:val="00C84D24"/>
    <w:rsid w:val="00C84E61"/>
    <w:rsid w:val="00C851F3"/>
    <w:rsid w:val="00C854F0"/>
    <w:rsid w:val="00C85A38"/>
    <w:rsid w:val="00C85DAF"/>
    <w:rsid w:val="00C8607B"/>
    <w:rsid w:val="00C861CA"/>
    <w:rsid w:val="00C86259"/>
    <w:rsid w:val="00C86BCE"/>
    <w:rsid w:val="00C8712B"/>
    <w:rsid w:val="00C875D4"/>
    <w:rsid w:val="00C87C36"/>
    <w:rsid w:val="00C90D4B"/>
    <w:rsid w:val="00C90DC8"/>
    <w:rsid w:val="00C91B18"/>
    <w:rsid w:val="00C927FF"/>
    <w:rsid w:val="00C947F3"/>
    <w:rsid w:val="00C95010"/>
    <w:rsid w:val="00C95372"/>
    <w:rsid w:val="00C9624C"/>
    <w:rsid w:val="00C979F3"/>
    <w:rsid w:val="00C97A03"/>
    <w:rsid w:val="00C97A4C"/>
    <w:rsid w:val="00CA0B80"/>
    <w:rsid w:val="00CA168E"/>
    <w:rsid w:val="00CA1850"/>
    <w:rsid w:val="00CA1E43"/>
    <w:rsid w:val="00CA25EE"/>
    <w:rsid w:val="00CA32D6"/>
    <w:rsid w:val="00CA3475"/>
    <w:rsid w:val="00CA496A"/>
    <w:rsid w:val="00CA59D2"/>
    <w:rsid w:val="00CA611E"/>
    <w:rsid w:val="00CA6AAB"/>
    <w:rsid w:val="00CA6CA3"/>
    <w:rsid w:val="00CA7251"/>
    <w:rsid w:val="00CA7330"/>
    <w:rsid w:val="00CA7D8D"/>
    <w:rsid w:val="00CA7DDC"/>
    <w:rsid w:val="00CB062F"/>
    <w:rsid w:val="00CB1AAB"/>
    <w:rsid w:val="00CB24D6"/>
    <w:rsid w:val="00CB289A"/>
    <w:rsid w:val="00CB35FD"/>
    <w:rsid w:val="00CB3C63"/>
    <w:rsid w:val="00CB3DA3"/>
    <w:rsid w:val="00CB433E"/>
    <w:rsid w:val="00CB47C4"/>
    <w:rsid w:val="00CB4AC9"/>
    <w:rsid w:val="00CB5C56"/>
    <w:rsid w:val="00CB6898"/>
    <w:rsid w:val="00CB6A9B"/>
    <w:rsid w:val="00CB7A1E"/>
    <w:rsid w:val="00CC0045"/>
    <w:rsid w:val="00CC1509"/>
    <w:rsid w:val="00CC1F2E"/>
    <w:rsid w:val="00CC2A32"/>
    <w:rsid w:val="00CC2FC8"/>
    <w:rsid w:val="00CC314B"/>
    <w:rsid w:val="00CC3186"/>
    <w:rsid w:val="00CC379C"/>
    <w:rsid w:val="00CC5FFE"/>
    <w:rsid w:val="00CC6421"/>
    <w:rsid w:val="00CC6CBC"/>
    <w:rsid w:val="00CC71E1"/>
    <w:rsid w:val="00CC72CF"/>
    <w:rsid w:val="00CC7357"/>
    <w:rsid w:val="00CC75A7"/>
    <w:rsid w:val="00CC75DC"/>
    <w:rsid w:val="00CC7B85"/>
    <w:rsid w:val="00CD031B"/>
    <w:rsid w:val="00CD132D"/>
    <w:rsid w:val="00CD15B9"/>
    <w:rsid w:val="00CD2004"/>
    <w:rsid w:val="00CD244B"/>
    <w:rsid w:val="00CD29E3"/>
    <w:rsid w:val="00CD2E7C"/>
    <w:rsid w:val="00CD3C68"/>
    <w:rsid w:val="00CD3E19"/>
    <w:rsid w:val="00CD3EE5"/>
    <w:rsid w:val="00CD41B2"/>
    <w:rsid w:val="00CD46DB"/>
    <w:rsid w:val="00CD58D4"/>
    <w:rsid w:val="00CD6EF2"/>
    <w:rsid w:val="00CD71B9"/>
    <w:rsid w:val="00CE04B8"/>
    <w:rsid w:val="00CE0FD4"/>
    <w:rsid w:val="00CE127A"/>
    <w:rsid w:val="00CE131F"/>
    <w:rsid w:val="00CE170E"/>
    <w:rsid w:val="00CE1CFF"/>
    <w:rsid w:val="00CE2019"/>
    <w:rsid w:val="00CE238B"/>
    <w:rsid w:val="00CE2507"/>
    <w:rsid w:val="00CE2D4F"/>
    <w:rsid w:val="00CE3092"/>
    <w:rsid w:val="00CE439B"/>
    <w:rsid w:val="00CE43C5"/>
    <w:rsid w:val="00CE47A7"/>
    <w:rsid w:val="00CE4877"/>
    <w:rsid w:val="00CE4A0E"/>
    <w:rsid w:val="00CE56D9"/>
    <w:rsid w:val="00CE5705"/>
    <w:rsid w:val="00CE6B20"/>
    <w:rsid w:val="00CE6D68"/>
    <w:rsid w:val="00CE6FFE"/>
    <w:rsid w:val="00CF2D9A"/>
    <w:rsid w:val="00CF2E7E"/>
    <w:rsid w:val="00CF3E81"/>
    <w:rsid w:val="00CF53F6"/>
    <w:rsid w:val="00CF6E41"/>
    <w:rsid w:val="00CF7111"/>
    <w:rsid w:val="00CF71C9"/>
    <w:rsid w:val="00CF79D4"/>
    <w:rsid w:val="00D000A2"/>
    <w:rsid w:val="00D00BFA"/>
    <w:rsid w:val="00D00D23"/>
    <w:rsid w:val="00D00F19"/>
    <w:rsid w:val="00D01484"/>
    <w:rsid w:val="00D01C2F"/>
    <w:rsid w:val="00D01E6C"/>
    <w:rsid w:val="00D0276C"/>
    <w:rsid w:val="00D0409B"/>
    <w:rsid w:val="00D054D7"/>
    <w:rsid w:val="00D078AF"/>
    <w:rsid w:val="00D07A7C"/>
    <w:rsid w:val="00D102CC"/>
    <w:rsid w:val="00D10A11"/>
    <w:rsid w:val="00D110C5"/>
    <w:rsid w:val="00D11102"/>
    <w:rsid w:val="00D1136D"/>
    <w:rsid w:val="00D11ACB"/>
    <w:rsid w:val="00D129D5"/>
    <w:rsid w:val="00D13712"/>
    <w:rsid w:val="00D13A68"/>
    <w:rsid w:val="00D14AA1"/>
    <w:rsid w:val="00D15369"/>
    <w:rsid w:val="00D1574B"/>
    <w:rsid w:val="00D1615F"/>
    <w:rsid w:val="00D1731C"/>
    <w:rsid w:val="00D179A5"/>
    <w:rsid w:val="00D20D58"/>
    <w:rsid w:val="00D21AC4"/>
    <w:rsid w:val="00D221DD"/>
    <w:rsid w:val="00D2349A"/>
    <w:rsid w:val="00D24218"/>
    <w:rsid w:val="00D248AB"/>
    <w:rsid w:val="00D24BA6"/>
    <w:rsid w:val="00D25B0A"/>
    <w:rsid w:val="00D25BD6"/>
    <w:rsid w:val="00D260B1"/>
    <w:rsid w:val="00D26101"/>
    <w:rsid w:val="00D27F74"/>
    <w:rsid w:val="00D3070C"/>
    <w:rsid w:val="00D30FC8"/>
    <w:rsid w:val="00D313D3"/>
    <w:rsid w:val="00D31434"/>
    <w:rsid w:val="00D31629"/>
    <w:rsid w:val="00D31ED9"/>
    <w:rsid w:val="00D3220C"/>
    <w:rsid w:val="00D324EF"/>
    <w:rsid w:val="00D32715"/>
    <w:rsid w:val="00D335BA"/>
    <w:rsid w:val="00D33850"/>
    <w:rsid w:val="00D33EAC"/>
    <w:rsid w:val="00D34FAD"/>
    <w:rsid w:val="00D351D8"/>
    <w:rsid w:val="00D359FD"/>
    <w:rsid w:val="00D35C43"/>
    <w:rsid w:val="00D35CE5"/>
    <w:rsid w:val="00D362C3"/>
    <w:rsid w:val="00D3756F"/>
    <w:rsid w:val="00D375DC"/>
    <w:rsid w:val="00D37E62"/>
    <w:rsid w:val="00D40024"/>
    <w:rsid w:val="00D40D48"/>
    <w:rsid w:val="00D415A3"/>
    <w:rsid w:val="00D4315A"/>
    <w:rsid w:val="00D43596"/>
    <w:rsid w:val="00D438DB"/>
    <w:rsid w:val="00D44999"/>
    <w:rsid w:val="00D45001"/>
    <w:rsid w:val="00D505CE"/>
    <w:rsid w:val="00D5089C"/>
    <w:rsid w:val="00D509CA"/>
    <w:rsid w:val="00D50C41"/>
    <w:rsid w:val="00D5261E"/>
    <w:rsid w:val="00D52934"/>
    <w:rsid w:val="00D53C30"/>
    <w:rsid w:val="00D54181"/>
    <w:rsid w:val="00D542E8"/>
    <w:rsid w:val="00D5479C"/>
    <w:rsid w:val="00D55A9F"/>
    <w:rsid w:val="00D55C7F"/>
    <w:rsid w:val="00D56033"/>
    <w:rsid w:val="00D56C23"/>
    <w:rsid w:val="00D57684"/>
    <w:rsid w:val="00D578F1"/>
    <w:rsid w:val="00D6028D"/>
    <w:rsid w:val="00D6108D"/>
    <w:rsid w:val="00D61544"/>
    <w:rsid w:val="00D61810"/>
    <w:rsid w:val="00D61930"/>
    <w:rsid w:val="00D61C22"/>
    <w:rsid w:val="00D62935"/>
    <w:rsid w:val="00D635E5"/>
    <w:rsid w:val="00D65985"/>
    <w:rsid w:val="00D666F1"/>
    <w:rsid w:val="00D669A4"/>
    <w:rsid w:val="00D66B63"/>
    <w:rsid w:val="00D66DF8"/>
    <w:rsid w:val="00D67380"/>
    <w:rsid w:val="00D7021D"/>
    <w:rsid w:val="00D70EF2"/>
    <w:rsid w:val="00D71E85"/>
    <w:rsid w:val="00D727CC"/>
    <w:rsid w:val="00D72D11"/>
    <w:rsid w:val="00D735E6"/>
    <w:rsid w:val="00D751AC"/>
    <w:rsid w:val="00D75544"/>
    <w:rsid w:val="00D75A72"/>
    <w:rsid w:val="00D75C79"/>
    <w:rsid w:val="00D75D25"/>
    <w:rsid w:val="00D75D91"/>
    <w:rsid w:val="00D75DE9"/>
    <w:rsid w:val="00D773AD"/>
    <w:rsid w:val="00D77DC9"/>
    <w:rsid w:val="00D8084F"/>
    <w:rsid w:val="00D813D4"/>
    <w:rsid w:val="00D81734"/>
    <w:rsid w:val="00D81B09"/>
    <w:rsid w:val="00D82298"/>
    <w:rsid w:val="00D847D9"/>
    <w:rsid w:val="00D848A7"/>
    <w:rsid w:val="00D84ACC"/>
    <w:rsid w:val="00D84E9F"/>
    <w:rsid w:val="00D8518A"/>
    <w:rsid w:val="00D852F9"/>
    <w:rsid w:val="00D85DF0"/>
    <w:rsid w:val="00D86A1C"/>
    <w:rsid w:val="00D936AF"/>
    <w:rsid w:val="00D93B60"/>
    <w:rsid w:val="00D943B5"/>
    <w:rsid w:val="00D9582A"/>
    <w:rsid w:val="00D95F78"/>
    <w:rsid w:val="00D960AA"/>
    <w:rsid w:val="00D96AAD"/>
    <w:rsid w:val="00DA14EA"/>
    <w:rsid w:val="00DA14F6"/>
    <w:rsid w:val="00DA1E34"/>
    <w:rsid w:val="00DA26D2"/>
    <w:rsid w:val="00DA29CB"/>
    <w:rsid w:val="00DA2F3D"/>
    <w:rsid w:val="00DA3B54"/>
    <w:rsid w:val="00DA4714"/>
    <w:rsid w:val="00DA5A8B"/>
    <w:rsid w:val="00DA6BA0"/>
    <w:rsid w:val="00DA78E4"/>
    <w:rsid w:val="00DA7D9B"/>
    <w:rsid w:val="00DA7F0D"/>
    <w:rsid w:val="00DB10FA"/>
    <w:rsid w:val="00DB25A9"/>
    <w:rsid w:val="00DB2AD4"/>
    <w:rsid w:val="00DB3612"/>
    <w:rsid w:val="00DB40B9"/>
    <w:rsid w:val="00DB48A8"/>
    <w:rsid w:val="00DB5228"/>
    <w:rsid w:val="00DB572A"/>
    <w:rsid w:val="00DB5AD1"/>
    <w:rsid w:val="00DB5EBB"/>
    <w:rsid w:val="00DB6189"/>
    <w:rsid w:val="00DB7682"/>
    <w:rsid w:val="00DB7892"/>
    <w:rsid w:val="00DB789E"/>
    <w:rsid w:val="00DC08D8"/>
    <w:rsid w:val="00DC16AD"/>
    <w:rsid w:val="00DC19D9"/>
    <w:rsid w:val="00DC23BE"/>
    <w:rsid w:val="00DC3AA4"/>
    <w:rsid w:val="00DC48CD"/>
    <w:rsid w:val="00DC5F97"/>
    <w:rsid w:val="00DC6345"/>
    <w:rsid w:val="00DC6F41"/>
    <w:rsid w:val="00DC7A46"/>
    <w:rsid w:val="00DC7C79"/>
    <w:rsid w:val="00DD102A"/>
    <w:rsid w:val="00DD2D49"/>
    <w:rsid w:val="00DD3473"/>
    <w:rsid w:val="00DD385D"/>
    <w:rsid w:val="00DD3909"/>
    <w:rsid w:val="00DD3A93"/>
    <w:rsid w:val="00DD3EB0"/>
    <w:rsid w:val="00DD44C1"/>
    <w:rsid w:val="00DD453F"/>
    <w:rsid w:val="00DD454B"/>
    <w:rsid w:val="00DD49D2"/>
    <w:rsid w:val="00DD4F0D"/>
    <w:rsid w:val="00DD515E"/>
    <w:rsid w:val="00DD599F"/>
    <w:rsid w:val="00DD5D75"/>
    <w:rsid w:val="00DD61A0"/>
    <w:rsid w:val="00DD73E0"/>
    <w:rsid w:val="00DD75D6"/>
    <w:rsid w:val="00DE0404"/>
    <w:rsid w:val="00DE2098"/>
    <w:rsid w:val="00DE2804"/>
    <w:rsid w:val="00DE3192"/>
    <w:rsid w:val="00DE3272"/>
    <w:rsid w:val="00DE393E"/>
    <w:rsid w:val="00DE533E"/>
    <w:rsid w:val="00DE5F64"/>
    <w:rsid w:val="00DE6673"/>
    <w:rsid w:val="00DE77A4"/>
    <w:rsid w:val="00DE7D33"/>
    <w:rsid w:val="00DF0A3F"/>
    <w:rsid w:val="00DF1143"/>
    <w:rsid w:val="00DF22DF"/>
    <w:rsid w:val="00DF270F"/>
    <w:rsid w:val="00DF29BD"/>
    <w:rsid w:val="00DF3488"/>
    <w:rsid w:val="00DF3809"/>
    <w:rsid w:val="00DF3C4C"/>
    <w:rsid w:val="00DF422F"/>
    <w:rsid w:val="00DF48C1"/>
    <w:rsid w:val="00DF4A7F"/>
    <w:rsid w:val="00DF4EAE"/>
    <w:rsid w:val="00DF5663"/>
    <w:rsid w:val="00DF58DC"/>
    <w:rsid w:val="00DF6554"/>
    <w:rsid w:val="00DF67E5"/>
    <w:rsid w:val="00DF691C"/>
    <w:rsid w:val="00DF7F85"/>
    <w:rsid w:val="00E003E9"/>
    <w:rsid w:val="00E00543"/>
    <w:rsid w:val="00E01499"/>
    <w:rsid w:val="00E02398"/>
    <w:rsid w:val="00E029E7"/>
    <w:rsid w:val="00E03215"/>
    <w:rsid w:val="00E03239"/>
    <w:rsid w:val="00E04B82"/>
    <w:rsid w:val="00E04C11"/>
    <w:rsid w:val="00E05618"/>
    <w:rsid w:val="00E05F13"/>
    <w:rsid w:val="00E06145"/>
    <w:rsid w:val="00E06263"/>
    <w:rsid w:val="00E062D6"/>
    <w:rsid w:val="00E0688C"/>
    <w:rsid w:val="00E06BB1"/>
    <w:rsid w:val="00E06CFB"/>
    <w:rsid w:val="00E07944"/>
    <w:rsid w:val="00E1060E"/>
    <w:rsid w:val="00E10675"/>
    <w:rsid w:val="00E10E83"/>
    <w:rsid w:val="00E111DA"/>
    <w:rsid w:val="00E1151E"/>
    <w:rsid w:val="00E126A3"/>
    <w:rsid w:val="00E14138"/>
    <w:rsid w:val="00E142A3"/>
    <w:rsid w:val="00E14412"/>
    <w:rsid w:val="00E147FF"/>
    <w:rsid w:val="00E14879"/>
    <w:rsid w:val="00E14AAE"/>
    <w:rsid w:val="00E156C5"/>
    <w:rsid w:val="00E160FC"/>
    <w:rsid w:val="00E1641E"/>
    <w:rsid w:val="00E1713A"/>
    <w:rsid w:val="00E17C19"/>
    <w:rsid w:val="00E2046D"/>
    <w:rsid w:val="00E20A3D"/>
    <w:rsid w:val="00E20CAF"/>
    <w:rsid w:val="00E21D66"/>
    <w:rsid w:val="00E21EAC"/>
    <w:rsid w:val="00E22A02"/>
    <w:rsid w:val="00E24612"/>
    <w:rsid w:val="00E2470F"/>
    <w:rsid w:val="00E24ADB"/>
    <w:rsid w:val="00E25020"/>
    <w:rsid w:val="00E26783"/>
    <w:rsid w:val="00E26799"/>
    <w:rsid w:val="00E26DEC"/>
    <w:rsid w:val="00E27003"/>
    <w:rsid w:val="00E27983"/>
    <w:rsid w:val="00E305E2"/>
    <w:rsid w:val="00E30D9A"/>
    <w:rsid w:val="00E32020"/>
    <w:rsid w:val="00E329B5"/>
    <w:rsid w:val="00E32C41"/>
    <w:rsid w:val="00E33440"/>
    <w:rsid w:val="00E3391F"/>
    <w:rsid w:val="00E33998"/>
    <w:rsid w:val="00E339DB"/>
    <w:rsid w:val="00E34B9B"/>
    <w:rsid w:val="00E357C0"/>
    <w:rsid w:val="00E35983"/>
    <w:rsid w:val="00E35FB3"/>
    <w:rsid w:val="00E36A7C"/>
    <w:rsid w:val="00E37454"/>
    <w:rsid w:val="00E375A1"/>
    <w:rsid w:val="00E40FA2"/>
    <w:rsid w:val="00E4100C"/>
    <w:rsid w:val="00E4116E"/>
    <w:rsid w:val="00E42A58"/>
    <w:rsid w:val="00E437AD"/>
    <w:rsid w:val="00E448EB"/>
    <w:rsid w:val="00E44950"/>
    <w:rsid w:val="00E44A0D"/>
    <w:rsid w:val="00E4539C"/>
    <w:rsid w:val="00E4646A"/>
    <w:rsid w:val="00E46575"/>
    <w:rsid w:val="00E46C78"/>
    <w:rsid w:val="00E478A1"/>
    <w:rsid w:val="00E47D6B"/>
    <w:rsid w:val="00E50F89"/>
    <w:rsid w:val="00E511CA"/>
    <w:rsid w:val="00E51D7B"/>
    <w:rsid w:val="00E52986"/>
    <w:rsid w:val="00E55A45"/>
    <w:rsid w:val="00E55CDF"/>
    <w:rsid w:val="00E5679E"/>
    <w:rsid w:val="00E56DEB"/>
    <w:rsid w:val="00E56E70"/>
    <w:rsid w:val="00E56F82"/>
    <w:rsid w:val="00E5744F"/>
    <w:rsid w:val="00E60081"/>
    <w:rsid w:val="00E60B40"/>
    <w:rsid w:val="00E61630"/>
    <w:rsid w:val="00E61FBA"/>
    <w:rsid w:val="00E6225D"/>
    <w:rsid w:val="00E638BC"/>
    <w:rsid w:val="00E63BC9"/>
    <w:rsid w:val="00E643E3"/>
    <w:rsid w:val="00E64545"/>
    <w:rsid w:val="00E64584"/>
    <w:rsid w:val="00E64B00"/>
    <w:rsid w:val="00E64CFF"/>
    <w:rsid w:val="00E65301"/>
    <w:rsid w:val="00E66B05"/>
    <w:rsid w:val="00E66D78"/>
    <w:rsid w:val="00E708F6"/>
    <w:rsid w:val="00E70D20"/>
    <w:rsid w:val="00E70F7B"/>
    <w:rsid w:val="00E71356"/>
    <w:rsid w:val="00E7148C"/>
    <w:rsid w:val="00E71FD7"/>
    <w:rsid w:val="00E720AB"/>
    <w:rsid w:val="00E722F5"/>
    <w:rsid w:val="00E746E3"/>
    <w:rsid w:val="00E74911"/>
    <w:rsid w:val="00E75076"/>
    <w:rsid w:val="00E80E6E"/>
    <w:rsid w:val="00E810BF"/>
    <w:rsid w:val="00E8220B"/>
    <w:rsid w:val="00E8266C"/>
    <w:rsid w:val="00E82C3A"/>
    <w:rsid w:val="00E83030"/>
    <w:rsid w:val="00E83098"/>
    <w:rsid w:val="00E8401F"/>
    <w:rsid w:val="00E846FF"/>
    <w:rsid w:val="00E85E52"/>
    <w:rsid w:val="00E860F7"/>
    <w:rsid w:val="00E86125"/>
    <w:rsid w:val="00E862D2"/>
    <w:rsid w:val="00E86E6D"/>
    <w:rsid w:val="00E8739C"/>
    <w:rsid w:val="00E87C4E"/>
    <w:rsid w:val="00E901A5"/>
    <w:rsid w:val="00E9063F"/>
    <w:rsid w:val="00E90855"/>
    <w:rsid w:val="00E90A9F"/>
    <w:rsid w:val="00E90E1D"/>
    <w:rsid w:val="00E91E73"/>
    <w:rsid w:val="00E924AF"/>
    <w:rsid w:val="00E92848"/>
    <w:rsid w:val="00E93097"/>
    <w:rsid w:val="00E934E6"/>
    <w:rsid w:val="00E93529"/>
    <w:rsid w:val="00E93804"/>
    <w:rsid w:val="00E93A36"/>
    <w:rsid w:val="00E9530F"/>
    <w:rsid w:val="00E9660C"/>
    <w:rsid w:val="00E97065"/>
    <w:rsid w:val="00EA07AD"/>
    <w:rsid w:val="00EA08B2"/>
    <w:rsid w:val="00EA0A98"/>
    <w:rsid w:val="00EA222D"/>
    <w:rsid w:val="00EA393F"/>
    <w:rsid w:val="00EA413D"/>
    <w:rsid w:val="00EA46F4"/>
    <w:rsid w:val="00EA49E1"/>
    <w:rsid w:val="00EA4B29"/>
    <w:rsid w:val="00EA4F1F"/>
    <w:rsid w:val="00EA54E9"/>
    <w:rsid w:val="00EA57FE"/>
    <w:rsid w:val="00EA6263"/>
    <w:rsid w:val="00EA64F6"/>
    <w:rsid w:val="00EA6647"/>
    <w:rsid w:val="00EA671F"/>
    <w:rsid w:val="00EA6C63"/>
    <w:rsid w:val="00EB0252"/>
    <w:rsid w:val="00EB0AE8"/>
    <w:rsid w:val="00EB1A39"/>
    <w:rsid w:val="00EB2777"/>
    <w:rsid w:val="00EB2D64"/>
    <w:rsid w:val="00EB417A"/>
    <w:rsid w:val="00EB5076"/>
    <w:rsid w:val="00EB52CC"/>
    <w:rsid w:val="00EB57FA"/>
    <w:rsid w:val="00EB6126"/>
    <w:rsid w:val="00EB6BA5"/>
    <w:rsid w:val="00EB6E07"/>
    <w:rsid w:val="00EB7332"/>
    <w:rsid w:val="00EB7BEB"/>
    <w:rsid w:val="00EC00B3"/>
    <w:rsid w:val="00EC0292"/>
    <w:rsid w:val="00EC0864"/>
    <w:rsid w:val="00EC0FED"/>
    <w:rsid w:val="00EC19EC"/>
    <w:rsid w:val="00EC24D9"/>
    <w:rsid w:val="00EC2C7D"/>
    <w:rsid w:val="00EC3DD8"/>
    <w:rsid w:val="00EC57DE"/>
    <w:rsid w:val="00EC6263"/>
    <w:rsid w:val="00EC6E72"/>
    <w:rsid w:val="00EC7880"/>
    <w:rsid w:val="00ED0EEE"/>
    <w:rsid w:val="00ED130E"/>
    <w:rsid w:val="00ED1451"/>
    <w:rsid w:val="00ED16BC"/>
    <w:rsid w:val="00ED2FDD"/>
    <w:rsid w:val="00ED33A4"/>
    <w:rsid w:val="00ED34FC"/>
    <w:rsid w:val="00ED5250"/>
    <w:rsid w:val="00ED5C1E"/>
    <w:rsid w:val="00ED6079"/>
    <w:rsid w:val="00ED6B07"/>
    <w:rsid w:val="00ED6BBC"/>
    <w:rsid w:val="00ED74D3"/>
    <w:rsid w:val="00ED7DF8"/>
    <w:rsid w:val="00ED7FA4"/>
    <w:rsid w:val="00EE2936"/>
    <w:rsid w:val="00EE39E5"/>
    <w:rsid w:val="00EE3E84"/>
    <w:rsid w:val="00EE422D"/>
    <w:rsid w:val="00EE4251"/>
    <w:rsid w:val="00EE4900"/>
    <w:rsid w:val="00EE5AF8"/>
    <w:rsid w:val="00EE60EB"/>
    <w:rsid w:val="00EE689E"/>
    <w:rsid w:val="00EE6A43"/>
    <w:rsid w:val="00EE711A"/>
    <w:rsid w:val="00EE7CD8"/>
    <w:rsid w:val="00EF0B93"/>
    <w:rsid w:val="00EF111B"/>
    <w:rsid w:val="00EF1F3C"/>
    <w:rsid w:val="00EF205A"/>
    <w:rsid w:val="00EF229C"/>
    <w:rsid w:val="00EF275B"/>
    <w:rsid w:val="00EF2849"/>
    <w:rsid w:val="00EF2A2D"/>
    <w:rsid w:val="00EF2CFE"/>
    <w:rsid w:val="00EF2EC0"/>
    <w:rsid w:val="00EF301D"/>
    <w:rsid w:val="00EF344D"/>
    <w:rsid w:val="00EF36F1"/>
    <w:rsid w:val="00EF4C7F"/>
    <w:rsid w:val="00EF53F8"/>
    <w:rsid w:val="00EF55F3"/>
    <w:rsid w:val="00EF6938"/>
    <w:rsid w:val="00F000C4"/>
    <w:rsid w:val="00F00273"/>
    <w:rsid w:val="00F005E0"/>
    <w:rsid w:val="00F00930"/>
    <w:rsid w:val="00F0125B"/>
    <w:rsid w:val="00F027FC"/>
    <w:rsid w:val="00F02C9C"/>
    <w:rsid w:val="00F0352D"/>
    <w:rsid w:val="00F036F6"/>
    <w:rsid w:val="00F03DAC"/>
    <w:rsid w:val="00F04FCC"/>
    <w:rsid w:val="00F05201"/>
    <w:rsid w:val="00F06875"/>
    <w:rsid w:val="00F06D3A"/>
    <w:rsid w:val="00F06F31"/>
    <w:rsid w:val="00F06FF9"/>
    <w:rsid w:val="00F0754F"/>
    <w:rsid w:val="00F10487"/>
    <w:rsid w:val="00F10917"/>
    <w:rsid w:val="00F111AD"/>
    <w:rsid w:val="00F113FB"/>
    <w:rsid w:val="00F1264B"/>
    <w:rsid w:val="00F129A2"/>
    <w:rsid w:val="00F13461"/>
    <w:rsid w:val="00F13B8A"/>
    <w:rsid w:val="00F144F8"/>
    <w:rsid w:val="00F14994"/>
    <w:rsid w:val="00F14F76"/>
    <w:rsid w:val="00F163A2"/>
    <w:rsid w:val="00F16A90"/>
    <w:rsid w:val="00F16D2E"/>
    <w:rsid w:val="00F174DD"/>
    <w:rsid w:val="00F17C9A"/>
    <w:rsid w:val="00F17FBD"/>
    <w:rsid w:val="00F20695"/>
    <w:rsid w:val="00F20DCF"/>
    <w:rsid w:val="00F20EE3"/>
    <w:rsid w:val="00F20F7B"/>
    <w:rsid w:val="00F218DE"/>
    <w:rsid w:val="00F21A6A"/>
    <w:rsid w:val="00F21EAD"/>
    <w:rsid w:val="00F231AB"/>
    <w:rsid w:val="00F23385"/>
    <w:rsid w:val="00F23535"/>
    <w:rsid w:val="00F238F3"/>
    <w:rsid w:val="00F23B8F"/>
    <w:rsid w:val="00F2445C"/>
    <w:rsid w:val="00F245BF"/>
    <w:rsid w:val="00F24E31"/>
    <w:rsid w:val="00F24EFB"/>
    <w:rsid w:val="00F25982"/>
    <w:rsid w:val="00F25B1D"/>
    <w:rsid w:val="00F25C41"/>
    <w:rsid w:val="00F27B3F"/>
    <w:rsid w:val="00F27BDD"/>
    <w:rsid w:val="00F300CC"/>
    <w:rsid w:val="00F30984"/>
    <w:rsid w:val="00F30F9B"/>
    <w:rsid w:val="00F31557"/>
    <w:rsid w:val="00F31C6A"/>
    <w:rsid w:val="00F31CEF"/>
    <w:rsid w:val="00F336C8"/>
    <w:rsid w:val="00F33F42"/>
    <w:rsid w:val="00F33F45"/>
    <w:rsid w:val="00F3414F"/>
    <w:rsid w:val="00F346D2"/>
    <w:rsid w:val="00F35338"/>
    <w:rsid w:val="00F358A0"/>
    <w:rsid w:val="00F36553"/>
    <w:rsid w:val="00F40137"/>
    <w:rsid w:val="00F405E1"/>
    <w:rsid w:val="00F40B2D"/>
    <w:rsid w:val="00F40B4E"/>
    <w:rsid w:val="00F40F13"/>
    <w:rsid w:val="00F42F88"/>
    <w:rsid w:val="00F42FEB"/>
    <w:rsid w:val="00F43160"/>
    <w:rsid w:val="00F4366D"/>
    <w:rsid w:val="00F43D76"/>
    <w:rsid w:val="00F44368"/>
    <w:rsid w:val="00F445D9"/>
    <w:rsid w:val="00F4520D"/>
    <w:rsid w:val="00F45600"/>
    <w:rsid w:val="00F45F25"/>
    <w:rsid w:val="00F4624E"/>
    <w:rsid w:val="00F46DA0"/>
    <w:rsid w:val="00F47532"/>
    <w:rsid w:val="00F47A7E"/>
    <w:rsid w:val="00F51654"/>
    <w:rsid w:val="00F516E5"/>
    <w:rsid w:val="00F51A86"/>
    <w:rsid w:val="00F5245E"/>
    <w:rsid w:val="00F529D9"/>
    <w:rsid w:val="00F52A1F"/>
    <w:rsid w:val="00F52CB6"/>
    <w:rsid w:val="00F53CCA"/>
    <w:rsid w:val="00F5441A"/>
    <w:rsid w:val="00F54465"/>
    <w:rsid w:val="00F5483F"/>
    <w:rsid w:val="00F54D6C"/>
    <w:rsid w:val="00F54F68"/>
    <w:rsid w:val="00F55A15"/>
    <w:rsid w:val="00F56CD8"/>
    <w:rsid w:val="00F56ED3"/>
    <w:rsid w:val="00F573D7"/>
    <w:rsid w:val="00F57E20"/>
    <w:rsid w:val="00F614D4"/>
    <w:rsid w:val="00F61B42"/>
    <w:rsid w:val="00F61B8D"/>
    <w:rsid w:val="00F61E8F"/>
    <w:rsid w:val="00F61F8B"/>
    <w:rsid w:val="00F6236B"/>
    <w:rsid w:val="00F6258B"/>
    <w:rsid w:val="00F6274F"/>
    <w:rsid w:val="00F63058"/>
    <w:rsid w:val="00F63731"/>
    <w:rsid w:val="00F63FE6"/>
    <w:rsid w:val="00F64B6C"/>
    <w:rsid w:val="00F64F69"/>
    <w:rsid w:val="00F654B8"/>
    <w:rsid w:val="00F6668E"/>
    <w:rsid w:val="00F667E9"/>
    <w:rsid w:val="00F66B15"/>
    <w:rsid w:val="00F70084"/>
    <w:rsid w:val="00F70617"/>
    <w:rsid w:val="00F712EA"/>
    <w:rsid w:val="00F71387"/>
    <w:rsid w:val="00F71CC4"/>
    <w:rsid w:val="00F7244C"/>
    <w:rsid w:val="00F725FF"/>
    <w:rsid w:val="00F72D17"/>
    <w:rsid w:val="00F73055"/>
    <w:rsid w:val="00F734B0"/>
    <w:rsid w:val="00F73BA9"/>
    <w:rsid w:val="00F73D02"/>
    <w:rsid w:val="00F73E96"/>
    <w:rsid w:val="00F7533E"/>
    <w:rsid w:val="00F756C2"/>
    <w:rsid w:val="00F75BAA"/>
    <w:rsid w:val="00F75DF8"/>
    <w:rsid w:val="00F762DB"/>
    <w:rsid w:val="00F7656D"/>
    <w:rsid w:val="00F7692D"/>
    <w:rsid w:val="00F7735A"/>
    <w:rsid w:val="00F776FF"/>
    <w:rsid w:val="00F80DE4"/>
    <w:rsid w:val="00F80F05"/>
    <w:rsid w:val="00F82409"/>
    <w:rsid w:val="00F82902"/>
    <w:rsid w:val="00F829AE"/>
    <w:rsid w:val="00F82B1C"/>
    <w:rsid w:val="00F8304A"/>
    <w:rsid w:val="00F83496"/>
    <w:rsid w:val="00F84BA1"/>
    <w:rsid w:val="00F84D5F"/>
    <w:rsid w:val="00F854C9"/>
    <w:rsid w:val="00F8677E"/>
    <w:rsid w:val="00F87929"/>
    <w:rsid w:val="00F87FEC"/>
    <w:rsid w:val="00F903E0"/>
    <w:rsid w:val="00F90815"/>
    <w:rsid w:val="00F90D00"/>
    <w:rsid w:val="00F9235E"/>
    <w:rsid w:val="00F924FE"/>
    <w:rsid w:val="00F9279D"/>
    <w:rsid w:val="00F933DA"/>
    <w:rsid w:val="00F935BC"/>
    <w:rsid w:val="00F936E2"/>
    <w:rsid w:val="00F94323"/>
    <w:rsid w:val="00F946A0"/>
    <w:rsid w:val="00F95C01"/>
    <w:rsid w:val="00F9636B"/>
    <w:rsid w:val="00F966F6"/>
    <w:rsid w:val="00F96724"/>
    <w:rsid w:val="00F96B86"/>
    <w:rsid w:val="00F96F32"/>
    <w:rsid w:val="00F97569"/>
    <w:rsid w:val="00F97611"/>
    <w:rsid w:val="00F9770E"/>
    <w:rsid w:val="00F97782"/>
    <w:rsid w:val="00F97A08"/>
    <w:rsid w:val="00F97BD8"/>
    <w:rsid w:val="00FA0326"/>
    <w:rsid w:val="00FA1A3F"/>
    <w:rsid w:val="00FA2097"/>
    <w:rsid w:val="00FA21D5"/>
    <w:rsid w:val="00FA3213"/>
    <w:rsid w:val="00FA3489"/>
    <w:rsid w:val="00FA35E2"/>
    <w:rsid w:val="00FA3FB6"/>
    <w:rsid w:val="00FA4063"/>
    <w:rsid w:val="00FA42A6"/>
    <w:rsid w:val="00FA44ED"/>
    <w:rsid w:val="00FA49A5"/>
    <w:rsid w:val="00FA56AF"/>
    <w:rsid w:val="00FA5AE4"/>
    <w:rsid w:val="00FA68BA"/>
    <w:rsid w:val="00FA7F2F"/>
    <w:rsid w:val="00FB00CE"/>
    <w:rsid w:val="00FB05F6"/>
    <w:rsid w:val="00FB0E81"/>
    <w:rsid w:val="00FB1117"/>
    <w:rsid w:val="00FB2AD2"/>
    <w:rsid w:val="00FB3682"/>
    <w:rsid w:val="00FB3B09"/>
    <w:rsid w:val="00FB4D6C"/>
    <w:rsid w:val="00FB4DE3"/>
    <w:rsid w:val="00FB5304"/>
    <w:rsid w:val="00FB5B75"/>
    <w:rsid w:val="00FB6639"/>
    <w:rsid w:val="00FB6A37"/>
    <w:rsid w:val="00FB6AAB"/>
    <w:rsid w:val="00FB6B2A"/>
    <w:rsid w:val="00FB733B"/>
    <w:rsid w:val="00FB7DC5"/>
    <w:rsid w:val="00FB7EC8"/>
    <w:rsid w:val="00FC007F"/>
    <w:rsid w:val="00FC0967"/>
    <w:rsid w:val="00FC09B6"/>
    <w:rsid w:val="00FC10C6"/>
    <w:rsid w:val="00FC1493"/>
    <w:rsid w:val="00FC1ED7"/>
    <w:rsid w:val="00FC1F08"/>
    <w:rsid w:val="00FC31D5"/>
    <w:rsid w:val="00FC32DC"/>
    <w:rsid w:val="00FC3624"/>
    <w:rsid w:val="00FC36AA"/>
    <w:rsid w:val="00FC4C21"/>
    <w:rsid w:val="00FC5286"/>
    <w:rsid w:val="00FC5D8B"/>
    <w:rsid w:val="00FC5F30"/>
    <w:rsid w:val="00FC6571"/>
    <w:rsid w:val="00FC6653"/>
    <w:rsid w:val="00FC700E"/>
    <w:rsid w:val="00FC7309"/>
    <w:rsid w:val="00FC7A41"/>
    <w:rsid w:val="00FD02D8"/>
    <w:rsid w:val="00FD0539"/>
    <w:rsid w:val="00FD0885"/>
    <w:rsid w:val="00FD120B"/>
    <w:rsid w:val="00FD14D2"/>
    <w:rsid w:val="00FD1EDE"/>
    <w:rsid w:val="00FD1F81"/>
    <w:rsid w:val="00FD2919"/>
    <w:rsid w:val="00FD2CE3"/>
    <w:rsid w:val="00FD2EDD"/>
    <w:rsid w:val="00FD31EA"/>
    <w:rsid w:val="00FD4EF7"/>
    <w:rsid w:val="00FD4F9D"/>
    <w:rsid w:val="00FD56DE"/>
    <w:rsid w:val="00FD5FAB"/>
    <w:rsid w:val="00FD61C5"/>
    <w:rsid w:val="00FD6E2D"/>
    <w:rsid w:val="00FD77B0"/>
    <w:rsid w:val="00FD77FB"/>
    <w:rsid w:val="00FE0149"/>
    <w:rsid w:val="00FE1537"/>
    <w:rsid w:val="00FE1A40"/>
    <w:rsid w:val="00FE1C51"/>
    <w:rsid w:val="00FE2256"/>
    <w:rsid w:val="00FE2E27"/>
    <w:rsid w:val="00FE33A0"/>
    <w:rsid w:val="00FE3C58"/>
    <w:rsid w:val="00FE4003"/>
    <w:rsid w:val="00FE4281"/>
    <w:rsid w:val="00FE5396"/>
    <w:rsid w:val="00FE5630"/>
    <w:rsid w:val="00FE5C29"/>
    <w:rsid w:val="00FE68E8"/>
    <w:rsid w:val="00FE72FE"/>
    <w:rsid w:val="00FE7367"/>
    <w:rsid w:val="00FE74B8"/>
    <w:rsid w:val="00FE7E02"/>
    <w:rsid w:val="00FF04EA"/>
    <w:rsid w:val="00FF04F4"/>
    <w:rsid w:val="00FF0C74"/>
    <w:rsid w:val="00FF11A4"/>
    <w:rsid w:val="00FF1505"/>
    <w:rsid w:val="00FF179B"/>
    <w:rsid w:val="00FF1B70"/>
    <w:rsid w:val="00FF1C78"/>
    <w:rsid w:val="00FF22C1"/>
    <w:rsid w:val="00FF2734"/>
    <w:rsid w:val="00FF2D06"/>
    <w:rsid w:val="00FF2E9B"/>
    <w:rsid w:val="00FF3E11"/>
    <w:rsid w:val="00FF6A26"/>
    <w:rsid w:val="00F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4BF4"/>
  <w15:docId w15:val="{7168AB6D-FC06-4B96-BBF3-A4611989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4E9"/>
  </w:style>
  <w:style w:type="paragraph" w:styleId="Heading1">
    <w:name w:val="heading 1"/>
    <w:basedOn w:val="Normal"/>
    <w:next w:val="Normal"/>
    <w:link w:val="Heading1Char"/>
    <w:uiPriority w:val="9"/>
    <w:qFormat/>
    <w:rsid w:val="002C136B"/>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02B8C"/>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13"/>
    <w:pPr>
      <w:ind w:left="720"/>
      <w:contextualSpacing/>
    </w:pPr>
  </w:style>
  <w:style w:type="character" w:styleId="CommentReference">
    <w:name w:val="annotation reference"/>
    <w:basedOn w:val="DefaultParagraphFont"/>
    <w:uiPriority w:val="99"/>
    <w:semiHidden/>
    <w:unhideWhenUsed/>
    <w:rsid w:val="0064423E"/>
    <w:rPr>
      <w:sz w:val="16"/>
      <w:szCs w:val="16"/>
    </w:rPr>
  </w:style>
  <w:style w:type="paragraph" w:styleId="CommentText">
    <w:name w:val="annotation text"/>
    <w:basedOn w:val="Normal"/>
    <w:link w:val="CommentTextChar"/>
    <w:uiPriority w:val="99"/>
    <w:semiHidden/>
    <w:unhideWhenUsed/>
    <w:rsid w:val="0064423E"/>
    <w:pPr>
      <w:spacing w:line="240" w:lineRule="auto"/>
    </w:pPr>
    <w:rPr>
      <w:sz w:val="20"/>
      <w:szCs w:val="20"/>
    </w:rPr>
  </w:style>
  <w:style w:type="character" w:customStyle="1" w:styleId="CommentTextChar">
    <w:name w:val="Comment Text Char"/>
    <w:basedOn w:val="DefaultParagraphFont"/>
    <w:link w:val="CommentText"/>
    <w:uiPriority w:val="99"/>
    <w:semiHidden/>
    <w:rsid w:val="0064423E"/>
    <w:rPr>
      <w:sz w:val="20"/>
      <w:szCs w:val="20"/>
    </w:rPr>
  </w:style>
  <w:style w:type="paragraph" w:styleId="CommentSubject">
    <w:name w:val="annotation subject"/>
    <w:basedOn w:val="CommentText"/>
    <w:next w:val="CommentText"/>
    <w:link w:val="CommentSubjectChar"/>
    <w:uiPriority w:val="99"/>
    <w:semiHidden/>
    <w:unhideWhenUsed/>
    <w:rsid w:val="0064423E"/>
    <w:rPr>
      <w:b/>
      <w:bCs/>
    </w:rPr>
  </w:style>
  <w:style w:type="character" w:customStyle="1" w:styleId="CommentSubjectChar">
    <w:name w:val="Comment Subject Char"/>
    <w:basedOn w:val="CommentTextChar"/>
    <w:link w:val="CommentSubject"/>
    <w:uiPriority w:val="99"/>
    <w:semiHidden/>
    <w:rsid w:val="0064423E"/>
    <w:rPr>
      <w:b/>
      <w:bCs/>
      <w:sz w:val="20"/>
      <w:szCs w:val="20"/>
    </w:rPr>
  </w:style>
  <w:style w:type="paragraph" w:styleId="BalloonText">
    <w:name w:val="Balloon Text"/>
    <w:basedOn w:val="Normal"/>
    <w:link w:val="BalloonTextChar"/>
    <w:uiPriority w:val="99"/>
    <w:semiHidden/>
    <w:unhideWhenUsed/>
    <w:rsid w:val="0064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3E"/>
    <w:rPr>
      <w:rFonts w:ascii="Tahoma" w:hAnsi="Tahoma" w:cs="Tahoma"/>
      <w:sz w:val="16"/>
      <w:szCs w:val="16"/>
    </w:rPr>
  </w:style>
  <w:style w:type="paragraph" w:styleId="NormalWeb">
    <w:name w:val="Normal (Web)"/>
    <w:basedOn w:val="Normal"/>
    <w:uiPriority w:val="99"/>
    <w:semiHidden/>
    <w:unhideWhenUsed/>
    <w:rsid w:val="009C7B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F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3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02B8C"/>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B0B73"/>
    <w:rPr>
      <w:color w:val="0000FF" w:themeColor="hyperlink"/>
      <w:u w:val="single"/>
    </w:rPr>
  </w:style>
  <w:style w:type="paragraph" w:styleId="Header">
    <w:name w:val="header"/>
    <w:basedOn w:val="Normal"/>
    <w:link w:val="HeaderChar"/>
    <w:uiPriority w:val="99"/>
    <w:unhideWhenUsed/>
    <w:rsid w:val="000C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D9"/>
  </w:style>
  <w:style w:type="paragraph" w:styleId="Footer">
    <w:name w:val="footer"/>
    <w:basedOn w:val="Normal"/>
    <w:link w:val="FooterChar"/>
    <w:uiPriority w:val="99"/>
    <w:unhideWhenUsed/>
    <w:rsid w:val="000C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D9"/>
  </w:style>
  <w:style w:type="paragraph" w:styleId="FootnoteText">
    <w:name w:val="footnote text"/>
    <w:basedOn w:val="Normal"/>
    <w:link w:val="FootnoteTextChar"/>
    <w:uiPriority w:val="99"/>
    <w:semiHidden/>
    <w:unhideWhenUsed/>
    <w:rsid w:val="00E14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138"/>
    <w:rPr>
      <w:sz w:val="20"/>
      <w:szCs w:val="20"/>
    </w:rPr>
  </w:style>
  <w:style w:type="character" w:styleId="FootnoteReference">
    <w:name w:val="footnote reference"/>
    <w:basedOn w:val="DefaultParagraphFont"/>
    <w:uiPriority w:val="99"/>
    <w:semiHidden/>
    <w:unhideWhenUsed/>
    <w:rsid w:val="00E14138"/>
    <w:rPr>
      <w:vertAlign w:val="superscript"/>
    </w:rPr>
  </w:style>
  <w:style w:type="paragraph" w:styleId="NoSpacing">
    <w:name w:val="No Spacing"/>
    <w:uiPriority w:val="1"/>
    <w:qFormat/>
    <w:rsid w:val="007C226C"/>
    <w:pPr>
      <w:spacing w:after="0" w:line="240" w:lineRule="auto"/>
    </w:pPr>
  </w:style>
  <w:style w:type="paragraph" w:styleId="HTMLPreformatted">
    <w:name w:val="HTML Preformatted"/>
    <w:basedOn w:val="Normal"/>
    <w:link w:val="HTMLPreformattedChar"/>
    <w:uiPriority w:val="99"/>
    <w:semiHidden/>
    <w:unhideWhenUsed/>
    <w:rsid w:val="00FE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FE1537"/>
    <w:rPr>
      <w:rFonts w:ascii="Courier New" w:eastAsia="Times New Roman" w:hAnsi="Courier New" w:cs="Courier New"/>
      <w:sz w:val="20"/>
      <w:szCs w:val="20"/>
      <w:lang w:val="en-CA" w:eastAsia="en-CA"/>
    </w:rPr>
  </w:style>
  <w:style w:type="character" w:styleId="Emphasis">
    <w:name w:val="Emphasis"/>
    <w:basedOn w:val="DefaultParagraphFont"/>
    <w:uiPriority w:val="20"/>
    <w:qFormat/>
    <w:rsid w:val="00FE1537"/>
    <w:rPr>
      <w:i/>
      <w:iCs/>
    </w:rPr>
  </w:style>
  <w:style w:type="paragraph" w:styleId="Revision">
    <w:name w:val="Revision"/>
    <w:hidden/>
    <w:uiPriority w:val="99"/>
    <w:semiHidden/>
    <w:rsid w:val="00602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5852">
      <w:bodyDiv w:val="1"/>
      <w:marLeft w:val="0"/>
      <w:marRight w:val="0"/>
      <w:marTop w:val="0"/>
      <w:marBottom w:val="0"/>
      <w:divBdr>
        <w:top w:val="none" w:sz="0" w:space="0" w:color="auto"/>
        <w:left w:val="none" w:sz="0" w:space="0" w:color="auto"/>
        <w:bottom w:val="none" w:sz="0" w:space="0" w:color="auto"/>
        <w:right w:val="none" w:sz="0" w:space="0" w:color="auto"/>
      </w:divBdr>
    </w:div>
    <w:div w:id="278490952">
      <w:bodyDiv w:val="1"/>
      <w:marLeft w:val="0"/>
      <w:marRight w:val="0"/>
      <w:marTop w:val="0"/>
      <w:marBottom w:val="0"/>
      <w:divBdr>
        <w:top w:val="none" w:sz="0" w:space="0" w:color="auto"/>
        <w:left w:val="none" w:sz="0" w:space="0" w:color="auto"/>
        <w:bottom w:val="none" w:sz="0" w:space="0" w:color="auto"/>
        <w:right w:val="none" w:sz="0" w:space="0" w:color="auto"/>
      </w:divBdr>
    </w:div>
    <w:div w:id="500462142">
      <w:bodyDiv w:val="1"/>
      <w:marLeft w:val="0"/>
      <w:marRight w:val="0"/>
      <w:marTop w:val="0"/>
      <w:marBottom w:val="0"/>
      <w:divBdr>
        <w:top w:val="none" w:sz="0" w:space="0" w:color="auto"/>
        <w:left w:val="none" w:sz="0" w:space="0" w:color="auto"/>
        <w:bottom w:val="none" w:sz="0" w:space="0" w:color="auto"/>
        <w:right w:val="none" w:sz="0" w:space="0" w:color="auto"/>
      </w:divBdr>
    </w:div>
    <w:div w:id="511381252">
      <w:bodyDiv w:val="1"/>
      <w:marLeft w:val="0"/>
      <w:marRight w:val="0"/>
      <w:marTop w:val="0"/>
      <w:marBottom w:val="0"/>
      <w:divBdr>
        <w:top w:val="none" w:sz="0" w:space="0" w:color="auto"/>
        <w:left w:val="none" w:sz="0" w:space="0" w:color="auto"/>
        <w:bottom w:val="none" w:sz="0" w:space="0" w:color="auto"/>
        <w:right w:val="none" w:sz="0" w:space="0" w:color="auto"/>
      </w:divBdr>
      <w:divsChild>
        <w:div w:id="313031241">
          <w:marLeft w:val="547"/>
          <w:marRight w:val="0"/>
          <w:marTop w:val="154"/>
          <w:marBottom w:val="0"/>
          <w:divBdr>
            <w:top w:val="none" w:sz="0" w:space="0" w:color="auto"/>
            <w:left w:val="none" w:sz="0" w:space="0" w:color="auto"/>
            <w:bottom w:val="none" w:sz="0" w:space="0" w:color="auto"/>
            <w:right w:val="none" w:sz="0" w:space="0" w:color="auto"/>
          </w:divBdr>
        </w:div>
        <w:div w:id="1595170695">
          <w:marLeft w:val="547"/>
          <w:marRight w:val="0"/>
          <w:marTop w:val="154"/>
          <w:marBottom w:val="0"/>
          <w:divBdr>
            <w:top w:val="none" w:sz="0" w:space="0" w:color="auto"/>
            <w:left w:val="none" w:sz="0" w:space="0" w:color="auto"/>
            <w:bottom w:val="none" w:sz="0" w:space="0" w:color="auto"/>
            <w:right w:val="none" w:sz="0" w:space="0" w:color="auto"/>
          </w:divBdr>
        </w:div>
        <w:div w:id="1913006437">
          <w:marLeft w:val="547"/>
          <w:marRight w:val="0"/>
          <w:marTop w:val="154"/>
          <w:marBottom w:val="0"/>
          <w:divBdr>
            <w:top w:val="none" w:sz="0" w:space="0" w:color="auto"/>
            <w:left w:val="none" w:sz="0" w:space="0" w:color="auto"/>
            <w:bottom w:val="none" w:sz="0" w:space="0" w:color="auto"/>
            <w:right w:val="none" w:sz="0" w:space="0" w:color="auto"/>
          </w:divBdr>
        </w:div>
      </w:divsChild>
    </w:div>
    <w:div w:id="622080744">
      <w:bodyDiv w:val="1"/>
      <w:marLeft w:val="0"/>
      <w:marRight w:val="0"/>
      <w:marTop w:val="0"/>
      <w:marBottom w:val="0"/>
      <w:divBdr>
        <w:top w:val="none" w:sz="0" w:space="0" w:color="auto"/>
        <w:left w:val="none" w:sz="0" w:space="0" w:color="auto"/>
        <w:bottom w:val="none" w:sz="0" w:space="0" w:color="auto"/>
        <w:right w:val="none" w:sz="0" w:space="0" w:color="auto"/>
      </w:divBdr>
    </w:div>
    <w:div w:id="683747562">
      <w:bodyDiv w:val="1"/>
      <w:marLeft w:val="0"/>
      <w:marRight w:val="0"/>
      <w:marTop w:val="0"/>
      <w:marBottom w:val="0"/>
      <w:divBdr>
        <w:top w:val="none" w:sz="0" w:space="0" w:color="auto"/>
        <w:left w:val="none" w:sz="0" w:space="0" w:color="auto"/>
        <w:bottom w:val="none" w:sz="0" w:space="0" w:color="auto"/>
        <w:right w:val="none" w:sz="0" w:space="0" w:color="auto"/>
      </w:divBdr>
    </w:div>
    <w:div w:id="815294145">
      <w:bodyDiv w:val="1"/>
      <w:marLeft w:val="0"/>
      <w:marRight w:val="0"/>
      <w:marTop w:val="0"/>
      <w:marBottom w:val="0"/>
      <w:divBdr>
        <w:top w:val="none" w:sz="0" w:space="0" w:color="auto"/>
        <w:left w:val="none" w:sz="0" w:space="0" w:color="auto"/>
        <w:bottom w:val="none" w:sz="0" w:space="0" w:color="auto"/>
        <w:right w:val="none" w:sz="0" w:space="0" w:color="auto"/>
      </w:divBdr>
    </w:div>
    <w:div w:id="1016079571">
      <w:bodyDiv w:val="1"/>
      <w:marLeft w:val="0"/>
      <w:marRight w:val="0"/>
      <w:marTop w:val="0"/>
      <w:marBottom w:val="0"/>
      <w:divBdr>
        <w:top w:val="none" w:sz="0" w:space="0" w:color="auto"/>
        <w:left w:val="none" w:sz="0" w:space="0" w:color="auto"/>
        <w:bottom w:val="none" w:sz="0" w:space="0" w:color="auto"/>
        <w:right w:val="none" w:sz="0" w:space="0" w:color="auto"/>
      </w:divBdr>
    </w:div>
    <w:div w:id="1180504899">
      <w:bodyDiv w:val="1"/>
      <w:marLeft w:val="0"/>
      <w:marRight w:val="0"/>
      <w:marTop w:val="0"/>
      <w:marBottom w:val="0"/>
      <w:divBdr>
        <w:top w:val="none" w:sz="0" w:space="0" w:color="auto"/>
        <w:left w:val="none" w:sz="0" w:space="0" w:color="auto"/>
        <w:bottom w:val="none" w:sz="0" w:space="0" w:color="auto"/>
        <w:right w:val="none" w:sz="0" w:space="0" w:color="auto"/>
      </w:divBdr>
    </w:div>
    <w:div w:id="1602252731">
      <w:bodyDiv w:val="1"/>
      <w:marLeft w:val="0"/>
      <w:marRight w:val="0"/>
      <w:marTop w:val="0"/>
      <w:marBottom w:val="0"/>
      <w:divBdr>
        <w:top w:val="none" w:sz="0" w:space="0" w:color="auto"/>
        <w:left w:val="none" w:sz="0" w:space="0" w:color="auto"/>
        <w:bottom w:val="none" w:sz="0" w:space="0" w:color="auto"/>
        <w:right w:val="none" w:sz="0" w:space="0" w:color="auto"/>
      </w:divBdr>
    </w:div>
    <w:div w:id="1829129942">
      <w:bodyDiv w:val="1"/>
      <w:marLeft w:val="0"/>
      <w:marRight w:val="0"/>
      <w:marTop w:val="0"/>
      <w:marBottom w:val="0"/>
      <w:divBdr>
        <w:top w:val="none" w:sz="0" w:space="0" w:color="auto"/>
        <w:left w:val="none" w:sz="0" w:space="0" w:color="auto"/>
        <w:bottom w:val="none" w:sz="0" w:space="0" w:color="auto"/>
        <w:right w:val="none" w:sz="0" w:space="0" w:color="auto"/>
      </w:divBdr>
    </w:div>
    <w:div w:id="1895236093">
      <w:bodyDiv w:val="1"/>
      <w:marLeft w:val="0"/>
      <w:marRight w:val="0"/>
      <w:marTop w:val="0"/>
      <w:marBottom w:val="0"/>
      <w:divBdr>
        <w:top w:val="none" w:sz="0" w:space="0" w:color="auto"/>
        <w:left w:val="none" w:sz="0" w:space="0" w:color="auto"/>
        <w:bottom w:val="none" w:sz="0" w:space="0" w:color="auto"/>
        <w:right w:val="none" w:sz="0" w:space="0" w:color="auto"/>
      </w:divBdr>
    </w:div>
    <w:div w:id="1970043146">
      <w:bodyDiv w:val="1"/>
      <w:marLeft w:val="0"/>
      <w:marRight w:val="0"/>
      <w:marTop w:val="0"/>
      <w:marBottom w:val="0"/>
      <w:divBdr>
        <w:top w:val="none" w:sz="0" w:space="0" w:color="auto"/>
        <w:left w:val="none" w:sz="0" w:space="0" w:color="auto"/>
        <w:bottom w:val="none" w:sz="0" w:space="0" w:color="auto"/>
        <w:right w:val="none" w:sz="0" w:space="0" w:color="auto"/>
      </w:divBdr>
    </w:div>
    <w:div w:id="1989433332">
      <w:bodyDiv w:val="1"/>
      <w:marLeft w:val="0"/>
      <w:marRight w:val="0"/>
      <w:marTop w:val="0"/>
      <w:marBottom w:val="0"/>
      <w:divBdr>
        <w:top w:val="none" w:sz="0" w:space="0" w:color="auto"/>
        <w:left w:val="none" w:sz="0" w:space="0" w:color="auto"/>
        <w:bottom w:val="none" w:sz="0" w:space="0" w:color="auto"/>
        <w:right w:val="none" w:sz="0" w:space="0" w:color="auto"/>
      </w:divBdr>
    </w:div>
    <w:div w:id="1998419647">
      <w:bodyDiv w:val="1"/>
      <w:marLeft w:val="0"/>
      <w:marRight w:val="0"/>
      <w:marTop w:val="0"/>
      <w:marBottom w:val="0"/>
      <w:divBdr>
        <w:top w:val="none" w:sz="0" w:space="0" w:color="auto"/>
        <w:left w:val="none" w:sz="0" w:space="0" w:color="auto"/>
        <w:bottom w:val="none" w:sz="0" w:space="0" w:color="auto"/>
        <w:right w:val="none" w:sz="0" w:space="0" w:color="auto"/>
      </w:divBdr>
    </w:div>
    <w:div w:id="21318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gents_of_the_University_of_Califor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Regents_of_the_University_of_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8923-9FAE-442C-A26E-9C204506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51</Pages>
  <Words>14219</Words>
  <Characters>81050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Storey</cp:lastModifiedBy>
  <cp:revision>21</cp:revision>
  <dcterms:created xsi:type="dcterms:W3CDTF">2017-03-21T14:17:00Z</dcterms:created>
  <dcterms:modified xsi:type="dcterms:W3CDTF">2017-07-28T13:20:00Z</dcterms:modified>
</cp:coreProperties>
</file>