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 ContentType="image/tiff"/>
  <Default Extension="tif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594A3EC" w14:textId="3C6A4D99" w:rsidR="002F2126" w:rsidRPr="00351396" w:rsidRDefault="002F2126" w:rsidP="00C826E3">
      <w:pPr>
        <w:spacing w:line="480" w:lineRule="auto"/>
        <w:outlineLvl w:val="0"/>
        <w:rPr>
          <w:b/>
          <w:sz w:val="24"/>
          <w:szCs w:val="24"/>
        </w:rPr>
      </w:pPr>
      <w:r w:rsidRPr="00351396">
        <w:rPr>
          <w:b/>
          <w:sz w:val="24"/>
          <w:szCs w:val="24"/>
        </w:rPr>
        <w:t>Title</w:t>
      </w:r>
    </w:p>
    <w:p w14:paraId="7EACD146" w14:textId="4FD203F3" w:rsidR="00B053B9" w:rsidRDefault="00A76123" w:rsidP="002F2126">
      <w:pPr>
        <w:spacing w:line="480" w:lineRule="auto"/>
        <w:rPr>
          <w:sz w:val="24"/>
          <w:szCs w:val="24"/>
        </w:rPr>
      </w:pPr>
      <w:r>
        <w:rPr>
          <w:sz w:val="24"/>
          <w:szCs w:val="24"/>
        </w:rPr>
        <w:t xml:space="preserve">Big data integration: </w:t>
      </w:r>
      <w:r w:rsidR="0041203E">
        <w:rPr>
          <w:sz w:val="24"/>
          <w:szCs w:val="24"/>
        </w:rPr>
        <w:t>Pan-European</w:t>
      </w:r>
      <w:r w:rsidR="00303AEA" w:rsidRPr="00303AEA">
        <w:rPr>
          <w:sz w:val="24"/>
          <w:szCs w:val="24"/>
        </w:rPr>
        <w:t xml:space="preserve"> </w:t>
      </w:r>
      <w:r w:rsidR="0041203E">
        <w:rPr>
          <w:sz w:val="24"/>
          <w:szCs w:val="24"/>
        </w:rPr>
        <w:t>fungal</w:t>
      </w:r>
      <w:r w:rsidR="00303AEA" w:rsidRPr="00303AEA">
        <w:rPr>
          <w:sz w:val="24"/>
          <w:szCs w:val="24"/>
        </w:rPr>
        <w:t xml:space="preserve"> species observations</w:t>
      </w:r>
      <w:r w:rsidR="00142EC0">
        <w:rPr>
          <w:sz w:val="24"/>
          <w:szCs w:val="24"/>
        </w:rPr>
        <w:t>’</w:t>
      </w:r>
      <w:r w:rsidR="00303AEA" w:rsidRPr="00303AEA">
        <w:rPr>
          <w:sz w:val="24"/>
          <w:szCs w:val="24"/>
        </w:rPr>
        <w:t xml:space="preserve"> </w:t>
      </w:r>
      <w:r w:rsidR="00574866">
        <w:rPr>
          <w:sz w:val="24"/>
          <w:szCs w:val="24"/>
        </w:rPr>
        <w:t xml:space="preserve">assembly </w:t>
      </w:r>
      <w:r w:rsidR="00142EC0">
        <w:rPr>
          <w:sz w:val="24"/>
          <w:szCs w:val="24"/>
        </w:rPr>
        <w:t>for</w:t>
      </w:r>
      <w:r w:rsidR="00142EC0" w:rsidRPr="00303AEA">
        <w:rPr>
          <w:sz w:val="24"/>
          <w:szCs w:val="24"/>
        </w:rPr>
        <w:t xml:space="preserve"> </w:t>
      </w:r>
      <w:r w:rsidR="00303AEA" w:rsidRPr="00303AEA">
        <w:rPr>
          <w:sz w:val="24"/>
          <w:szCs w:val="24"/>
        </w:rPr>
        <w:t>address</w:t>
      </w:r>
      <w:r w:rsidR="00142EC0">
        <w:rPr>
          <w:sz w:val="24"/>
          <w:szCs w:val="24"/>
        </w:rPr>
        <w:t>ing</w:t>
      </w:r>
      <w:r w:rsidR="00303AEA" w:rsidRPr="00303AEA">
        <w:rPr>
          <w:sz w:val="24"/>
          <w:szCs w:val="24"/>
        </w:rPr>
        <w:t xml:space="preserve"> </w:t>
      </w:r>
      <w:r w:rsidR="00574866">
        <w:rPr>
          <w:sz w:val="24"/>
          <w:szCs w:val="24"/>
        </w:rPr>
        <w:t xml:space="preserve">contemporary </w:t>
      </w:r>
      <w:r w:rsidR="00303AEA" w:rsidRPr="00303AEA">
        <w:rPr>
          <w:sz w:val="24"/>
          <w:szCs w:val="24"/>
        </w:rPr>
        <w:t xml:space="preserve">questions in ecology </w:t>
      </w:r>
      <w:r w:rsidR="0041203E">
        <w:rPr>
          <w:sz w:val="24"/>
          <w:szCs w:val="24"/>
        </w:rPr>
        <w:t xml:space="preserve">and </w:t>
      </w:r>
      <w:r w:rsidR="00303AEA" w:rsidRPr="00303AEA">
        <w:rPr>
          <w:sz w:val="24"/>
          <w:szCs w:val="24"/>
        </w:rPr>
        <w:t>global change biology</w:t>
      </w:r>
    </w:p>
    <w:p w14:paraId="09618E9E" w14:textId="77777777" w:rsidR="0056022E" w:rsidRPr="00351396" w:rsidRDefault="0056022E" w:rsidP="002F2126">
      <w:pPr>
        <w:spacing w:line="480" w:lineRule="auto"/>
        <w:rPr>
          <w:sz w:val="24"/>
          <w:szCs w:val="24"/>
        </w:rPr>
      </w:pPr>
    </w:p>
    <w:p w14:paraId="0FA09FB0" w14:textId="77777777" w:rsidR="002F2126" w:rsidRPr="00351396" w:rsidRDefault="002F2126" w:rsidP="00C826E3">
      <w:pPr>
        <w:spacing w:line="480" w:lineRule="auto"/>
        <w:outlineLvl w:val="0"/>
        <w:rPr>
          <w:b/>
          <w:sz w:val="24"/>
          <w:szCs w:val="24"/>
        </w:rPr>
      </w:pPr>
      <w:r w:rsidRPr="00351396">
        <w:rPr>
          <w:b/>
          <w:sz w:val="24"/>
          <w:szCs w:val="24"/>
        </w:rPr>
        <w:t>Abstract</w:t>
      </w:r>
    </w:p>
    <w:p w14:paraId="3D8A96D7" w14:textId="61ED5AED" w:rsidR="005824A7" w:rsidRDefault="002F2126" w:rsidP="006A2A73">
      <w:pPr>
        <w:spacing w:line="480" w:lineRule="auto"/>
        <w:rPr>
          <w:sz w:val="24"/>
          <w:szCs w:val="24"/>
        </w:rPr>
      </w:pPr>
      <w:r w:rsidRPr="00351396">
        <w:rPr>
          <w:sz w:val="24"/>
          <w:szCs w:val="24"/>
        </w:rPr>
        <w:t xml:space="preserve">Species occurrence observations are </w:t>
      </w:r>
      <w:r w:rsidR="00100295">
        <w:rPr>
          <w:sz w:val="24"/>
          <w:szCs w:val="24"/>
        </w:rPr>
        <w:t xml:space="preserve">increasingly </w:t>
      </w:r>
      <w:r w:rsidRPr="00351396">
        <w:rPr>
          <w:sz w:val="24"/>
          <w:szCs w:val="24"/>
        </w:rPr>
        <w:t>av</w:t>
      </w:r>
      <w:r w:rsidR="00100295">
        <w:rPr>
          <w:sz w:val="24"/>
          <w:szCs w:val="24"/>
        </w:rPr>
        <w:t xml:space="preserve">ailable for scientific analyses </w:t>
      </w:r>
      <w:r w:rsidRPr="00351396">
        <w:rPr>
          <w:sz w:val="24"/>
          <w:szCs w:val="24"/>
        </w:rPr>
        <w:t xml:space="preserve">through citizen science </w:t>
      </w:r>
      <w:r w:rsidRPr="006F6CFF">
        <w:rPr>
          <w:sz w:val="24"/>
          <w:szCs w:val="24"/>
        </w:rPr>
        <w:t>projects and digitization of museum records</w:t>
      </w:r>
      <w:r w:rsidR="00471D6A">
        <w:rPr>
          <w:sz w:val="24"/>
          <w:szCs w:val="24"/>
        </w:rPr>
        <w:t>,</w:t>
      </w:r>
      <w:r w:rsidRPr="006F6CFF">
        <w:rPr>
          <w:sz w:val="24"/>
          <w:szCs w:val="24"/>
        </w:rPr>
        <w:t xml:space="preserve"> represent</w:t>
      </w:r>
      <w:r w:rsidR="00471D6A">
        <w:rPr>
          <w:sz w:val="24"/>
          <w:szCs w:val="24"/>
        </w:rPr>
        <w:t>ing</w:t>
      </w:r>
      <w:r w:rsidRPr="006F6CFF">
        <w:rPr>
          <w:sz w:val="24"/>
          <w:szCs w:val="24"/>
        </w:rPr>
        <w:t xml:space="preserve"> a largely untapped </w:t>
      </w:r>
      <w:r w:rsidR="00471D6A">
        <w:rPr>
          <w:sz w:val="24"/>
          <w:szCs w:val="24"/>
        </w:rPr>
        <w:t xml:space="preserve">ecological </w:t>
      </w:r>
      <w:r w:rsidRPr="006F6CFF">
        <w:rPr>
          <w:sz w:val="24"/>
          <w:szCs w:val="24"/>
        </w:rPr>
        <w:t>resource.</w:t>
      </w:r>
      <w:r w:rsidR="00471D6A">
        <w:rPr>
          <w:sz w:val="24"/>
          <w:szCs w:val="24"/>
        </w:rPr>
        <w:t xml:space="preserve"> When combined </w:t>
      </w:r>
      <w:r w:rsidR="00142EC0">
        <w:rPr>
          <w:sz w:val="24"/>
          <w:szCs w:val="24"/>
        </w:rPr>
        <w:t>with</w:t>
      </w:r>
      <w:r w:rsidR="00471D6A">
        <w:rPr>
          <w:sz w:val="24"/>
          <w:szCs w:val="24"/>
        </w:rPr>
        <w:t xml:space="preserve"> open-source data, the</w:t>
      </w:r>
      <w:r w:rsidR="00EF01C5">
        <w:rPr>
          <w:sz w:val="24"/>
          <w:szCs w:val="24"/>
        </w:rPr>
        <w:t>re is unparalleled</w:t>
      </w:r>
      <w:r w:rsidR="00471D6A">
        <w:rPr>
          <w:sz w:val="24"/>
          <w:szCs w:val="24"/>
        </w:rPr>
        <w:t xml:space="preserve"> potential </w:t>
      </w:r>
      <w:r w:rsidR="00471D6A" w:rsidRPr="006F6CFF">
        <w:rPr>
          <w:sz w:val="24"/>
          <w:szCs w:val="24"/>
        </w:rPr>
        <w:t>for understanding many aspects of organisms’ ecology and biogeography</w:t>
      </w:r>
      <w:r w:rsidR="00471D6A">
        <w:rPr>
          <w:sz w:val="24"/>
          <w:szCs w:val="24"/>
        </w:rPr>
        <w:t>.</w:t>
      </w:r>
      <w:r w:rsidRPr="006F6CFF">
        <w:rPr>
          <w:sz w:val="24"/>
          <w:szCs w:val="24"/>
        </w:rPr>
        <w:t xml:space="preserve"> </w:t>
      </w:r>
      <w:r w:rsidR="002523ED">
        <w:rPr>
          <w:sz w:val="24"/>
          <w:szCs w:val="24"/>
        </w:rPr>
        <w:t>Here</w:t>
      </w:r>
      <w:r w:rsidR="00142EC0">
        <w:rPr>
          <w:sz w:val="24"/>
          <w:szCs w:val="24"/>
        </w:rPr>
        <w:t xml:space="preserve"> w</w:t>
      </w:r>
      <w:r w:rsidR="0041203E">
        <w:rPr>
          <w:sz w:val="24"/>
          <w:szCs w:val="24"/>
        </w:rPr>
        <w:t xml:space="preserve">e </w:t>
      </w:r>
      <w:r w:rsidR="0041203E" w:rsidRPr="006F6CFF">
        <w:rPr>
          <w:sz w:val="24"/>
          <w:szCs w:val="24"/>
        </w:rPr>
        <w:t xml:space="preserve">describe </w:t>
      </w:r>
      <w:proofErr w:type="gramStart"/>
      <w:r w:rsidR="0041203E" w:rsidRPr="006F6CFF">
        <w:rPr>
          <w:sz w:val="24"/>
          <w:szCs w:val="24"/>
        </w:rPr>
        <w:t>the</w:t>
      </w:r>
      <w:proofErr w:type="gramEnd"/>
      <w:r w:rsidR="0041203E" w:rsidRPr="006F6CFF">
        <w:rPr>
          <w:sz w:val="24"/>
          <w:szCs w:val="24"/>
        </w:rPr>
        <w:t xml:space="preserve"> process of assembling a pan-European </w:t>
      </w:r>
      <w:r w:rsidR="005C4DBF">
        <w:rPr>
          <w:sz w:val="24"/>
          <w:szCs w:val="24"/>
        </w:rPr>
        <w:t xml:space="preserve">mycological </w:t>
      </w:r>
      <w:r w:rsidR="0041203E" w:rsidRPr="006F6CFF">
        <w:rPr>
          <w:sz w:val="24"/>
          <w:szCs w:val="24"/>
        </w:rPr>
        <w:t>meta-database</w:t>
      </w:r>
      <w:r w:rsidR="001C2D3F">
        <w:rPr>
          <w:sz w:val="24"/>
          <w:szCs w:val="24"/>
        </w:rPr>
        <w:t xml:space="preserve"> (</w:t>
      </w:r>
      <w:proofErr w:type="spellStart"/>
      <w:r w:rsidR="001C2D3F">
        <w:rPr>
          <w:sz w:val="24"/>
          <w:szCs w:val="24"/>
        </w:rPr>
        <w:t>ClimFun</w:t>
      </w:r>
      <w:proofErr w:type="spellEnd"/>
      <w:r w:rsidR="001C2D3F">
        <w:rPr>
          <w:sz w:val="24"/>
          <w:szCs w:val="24"/>
        </w:rPr>
        <w:t>)</w:t>
      </w:r>
      <w:r w:rsidR="0041203E">
        <w:rPr>
          <w:sz w:val="24"/>
          <w:szCs w:val="24"/>
        </w:rPr>
        <w:t xml:space="preserve"> </w:t>
      </w:r>
      <w:r w:rsidR="00EF01C5">
        <w:rPr>
          <w:sz w:val="24"/>
          <w:szCs w:val="24"/>
        </w:rPr>
        <w:t xml:space="preserve">and integrating it with open-source data </w:t>
      </w:r>
      <w:r w:rsidR="0041203E">
        <w:rPr>
          <w:sz w:val="24"/>
          <w:szCs w:val="24"/>
        </w:rPr>
        <w:t>to</w:t>
      </w:r>
      <w:r w:rsidR="0041203E" w:rsidRPr="00351396">
        <w:rPr>
          <w:sz w:val="24"/>
          <w:szCs w:val="24"/>
        </w:rPr>
        <w:t xml:space="preserve"> advance the fields of </w:t>
      </w:r>
      <w:proofErr w:type="spellStart"/>
      <w:r w:rsidR="007B4058">
        <w:rPr>
          <w:sz w:val="24"/>
          <w:szCs w:val="24"/>
        </w:rPr>
        <w:t>macro</w:t>
      </w:r>
      <w:r w:rsidR="0041203E" w:rsidRPr="00351396">
        <w:rPr>
          <w:sz w:val="24"/>
          <w:szCs w:val="24"/>
        </w:rPr>
        <w:t>ecology</w:t>
      </w:r>
      <w:proofErr w:type="spellEnd"/>
      <w:r w:rsidR="0041203E" w:rsidRPr="00351396">
        <w:rPr>
          <w:sz w:val="24"/>
          <w:szCs w:val="24"/>
        </w:rPr>
        <w:t xml:space="preserve"> and biogeography</w:t>
      </w:r>
      <w:r w:rsidR="0041203E">
        <w:rPr>
          <w:sz w:val="24"/>
          <w:szCs w:val="24"/>
        </w:rPr>
        <w:t xml:space="preserve"> </w:t>
      </w:r>
      <w:r w:rsidR="007B4058">
        <w:rPr>
          <w:sz w:val="24"/>
          <w:szCs w:val="24"/>
        </w:rPr>
        <w:t>against a backdrop of</w:t>
      </w:r>
      <w:r w:rsidR="0041203E">
        <w:rPr>
          <w:sz w:val="24"/>
          <w:szCs w:val="24"/>
        </w:rPr>
        <w:t xml:space="preserve"> global change</w:t>
      </w:r>
      <w:r w:rsidR="00DC29D7" w:rsidRPr="00351396">
        <w:rPr>
          <w:sz w:val="24"/>
          <w:szCs w:val="24"/>
        </w:rPr>
        <w:t>.</w:t>
      </w:r>
      <w:r w:rsidR="00CA1F2D">
        <w:rPr>
          <w:sz w:val="24"/>
          <w:szCs w:val="24"/>
        </w:rPr>
        <w:t xml:space="preserve"> </w:t>
      </w:r>
      <w:r w:rsidR="00100295">
        <w:rPr>
          <w:sz w:val="24"/>
          <w:szCs w:val="24"/>
        </w:rPr>
        <w:t>I</w:t>
      </w:r>
      <w:r w:rsidRPr="00351396">
        <w:rPr>
          <w:sz w:val="24"/>
          <w:szCs w:val="24"/>
        </w:rPr>
        <w:t>nitially</w:t>
      </w:r>
      <w:r w:rsidR="00AE6D8D" w:rsidRPr="00351396">
        <w:rPr>
          <w:sz w:val="24"/>
          <w:szCs w:val="24"/>
        </w:rPr>
        <w:t xml:space="preserve"> </w:t>
      </w:r>
      <w:r w:rsidRPr="00351396">
        <w:rPr>
          <w:sz w:val="24"/>
          <w:szCs w:val="24"/>
        </w:rPr>
        <w:t xml:space="preserve">7.3 million unique </w:t>
      </w:r>
      <w:r w:rsidR="00813E99">
        <w:rPr>
          <w:sz w:val="24"/>
          <w:szCs w:val="24"/>
        </w:rPr>
        <w:t xml:space="preserve">fungal </w:t>
      </w:r>
      <w:r w:rsidR="00100295">
        <w:rPr>
          <w:sz w:val="24"/>
          <w:szCs w:val="24"/>
        </w:rPr>
        <w:t xml:space="preserve">species </w:t>
      </w:r>
      <w:r w:rsidR="00813E99">
        <w:rPr>
          <w:sz w:val="24"/>
          <w:szCs w:val="24"/>
        </w:rPr>
        <w:t xml:space="preserve">fruit body </w:t>
      </w:r>
      <w:r w:rsidR="00AE6D8D" w:rsidRPr="00351396">
        <w:rPr>
          <w:sz w:val="24"/>
          <w:szCs w:val="24"/>
        </w:rPr>
        <w:t>records</w:t>
      </w:r>
      <w:r w:rsidRPr="00351396">
        <w:rPr>
          <w:sz w:val="24"/>
          <w:szCs w:val="24"/>
        </w:rPr>
        <w:t xml:space="preserve">, spanning nine countries, </w:t>
      </w:r>
      <w:r w:rsidR="00100295">
        <w:rPr>
          <w:sz w:val="24"/>
          <w:szCs w:val="24"/>
        </w:rPr>
        <w:t>were</w:t>
      </w:r>
      <w:r w:rsidR="00AE6D8D" w:rsidRPr="00351396">
        <w:rPr>
          <w:sz w:val="24"/>
          <w:szCs w:val="24"/>
        </w:rPr>
        <w:t xml:space="preserve"> </w:t>
      </w:r>
      <w:r w:rsidR="00100295">
        <w:rPr>
          <w:sz w:val="24"/>
          <w:szCs w:val="24"/>
        </w:rPr>
        <w:t>processed and assembled</w:t>
      </w:r>
      <w:r w:rsidRPr="00351396">
        <w:rPr>
          <w:sz w:val="24"/>
          <w:szCs w:val="24"/>
        </w:rPr>
        <w:t xml:space="preserve"> </w:t>
      </w:r>
      <w:r w:rsidR="00100295">
        <w:rPr>
          <w:sz w:val="24"/>
          <w:szCs w:val="24"/>
        </w:rPr>
        <w:t>into</w:t>
      </w:r>
      <w:r w:rsidRPr="00351396">
        <w:rPr>
          <w:sz w:val="24"/>
          <w:szCs w:val="24"/>
        </w:rPr>
        <w:t xml:space="preserve"> 6 million records</w:t>
      </w:r>
      <w:r w:rsidR="00DC29D7" w:rsidRPr="00351396">
        <w:rPr>
          <w:sz w:val="24"/>
          <w:szCs w:val="24"/>
        </w:rPr>
        <w:t xml:space="preserve"> of more than 10,000 species</w:t>
      </w:r>
      <w:r w:rsidR="00CC6AC1">
        <w:rPr>
          <w:sz w:val="24"/>
          <w:szCs w:val="24"/>
        </w:rPr>
        <w:t>. This is</w:t>
      </w:r>
      <w:r w:rsidR="00DC29D7" w:rsidRPr="00351396">
        <w:rPr>
          <w:sz w:val="24"/>
          <w:szCs w:val="24"/>
        </w:rPr>
        <w:t xml:space="preserve"> an extraordinary </w:t>
      </w:r>
      <w:r w:rsidRPr="00351396">
        <w:rPr>
          <w:sz w:val="24"/>
          <w:szCs w:val="24"/>
        </w:rPr>
        <w:t xml:space="preserve">amount of </w:t>
      </w:r>
      <w:r w:rsidR="00692847">
        <w:rPr>
          <w:sz w:val="24"/>
          <w:szCs w:val="24"/>
        </w:rPr>
        <w:t xml:space="preserve">fungal </w:t>
      </w:r>
      <w:r w:rsidRPr="00351396">
        <w:rPr>
          <w:sz w:val="24"/>
          <w:szCs w:val="24"/>
        </w:rPr>
        <w:t xml:space="preserve">data </w:t>
      </w:r>
      <w:r w:rsidR="007C5F66">
        <w:rPr>
          <w:sz w:val="24"/>
          <w:szCs w:val="24"/>
        </w:rPr>
        <w:t>to</w:t>
      </w:r>
      <w:r w:rsidRPr="00351396">
        <w:rPr>
          <w:sz w:val="24"/>
          <w:szCs w:val="24"/>
        </w:rPr>
        <w:t xml:space="preserve"> addres</w:t>
      </w:r>
      <w:r w:rsidR="007C5F66">
        <w:rPr>
          <w:sz w:val="24"/>
          <w:szCs w:val="24"/>
        </w:rPr>
        <w:t>s macro-ecological</w:t>
      </w:r>
      <w:r w:rsidRPr="00351396">
        <w:rPr>
          <w:sz w:val="24"/>
          <w:szCs w:val="24"/>
        </w:rPr>
        <w:t xml:space="preserve"> </w:t>
      </w:r>
      <w:r w:rsidR="007C5F66">
        <w:rPr>
          <w:sz w:val="24"/>
          <w:szCs w:val="24"/>
        </w:rPr>
        <w:t>questions</w:t>
      </w:r>
      <w:r w:rsidRPr="00351396">
        <w:rPr>
          <w:sz w:val="24"/>
          <w:szCs w:val="24"/>
        </w:rPr>
        <w:t xml:space="preserve">. We </w:t>
      </w:r>
      <w:r w:rsidR="00AE6D8D" w:rsidRPr="00351396">
        <w:rPr>
          <w:sz w:val="24"/>
          <w:szCs w:val="24"/>
        </w:rPr>
        <w:t>provide</w:t>
      </w:r>
      <w:r w:rsidRPr="00351396">
        <w:rPr>
          <w:sz w:val="24"/>
          <w:szCs w:val="24"/>
        </w:rPr>
        <w:t xml:space="preserve"> two examples</w:t>
      </w:r>
      <w:r w:rsidR="00DC29D7" w:rsidRPr="00351396">
        <w:rPr>
          <w:sz w:val="24"/>
          <w:szCs w:val="24"/>
        </w:rPr>
        <w:t xml:space="preserve"> </w:t>
      </w:r>
      <w:r w:rsidR="00E8416F">
        <w:rPr>
          <w:sz w:val="24"/>
          <w:szCs w:val="24"/>
        </w:rPr>
        <w:t>of</w:t>
      </w:r>
      <w:r w:rsidR="00CC6AC1">
        <w:rPr>
          <w:sz w:val="24"/>
          <w:szCs w:val="24"/>
        </w:rPr>
        <w:t xml:space="preserve"> </w:t>
      </w:r>
      <w:r w:rsidR="008B5396">
        <w:rPr>
          <w:sz w:val="24"/>
          <w:szCs w:val="24"/>
        </w:rPr>
        <w:t xml:space="preserve">fungal species </w:t>
      </w:r>
      <w:r w:rsidR="00DC29D7" w:rsidRPr="00351396">
        <w:rPr>
          <w:sz w:val="24"/>
          <w:szCs w:val="24"/>
        </w:rPr>
        <w:t xml:space="preserve">with </w:t>
      </w:r>
      <w:r w:rsidR="007B4058">
        <w:rPr>
          <w:sz w:val="24"/>
          <w:szCs w:val="24"/>
        </w:rPr>
        <w:t>different</w:t>
      </w:r>
      <w:r w:rsidR="007B4058" w:rsidRPr="00351396">
        <w:rPr>
          <w:sz w:val="24"/>
          <w:szCs w:val="24"/>
        </w:rPr>
        <w:t xml:space="preserve"> </w:t>
      </w:r>
      <w:r w:rsidR="00DC29D7" w:rsidRPr="00351396">
        <w:rPr>
          <w:sz w:val="24"/>
          <w:szCs w:val="24"/>
        </w:rPr>
        <w:t>life histories</w:t>
      </w:r>
      <w:r w:rsidR="00E8416F">
        <w:rPr>
          <w:sz w:val="24"/>
          <w:szCs w:val="24"/>
        </w:rPr>
        <w:t xml:space="preserve">, one </w:t>
      </w:r>
      <w:r w:rsidRPr="00351396">
        <w:rPr>
          <w:sz w:val="24"/>
          <w:szCs w:val="24"/>
        </w:rPr>
        <w:t>ectomy</w:t>
      </w:r>
      <w:r w:rsidR="00303AEA">
        <w:rPr>
          <w:sz w:val="24"/>
          <w:szCs w:val="24"/>
        </w:rPr>
        <w:t xml:space="preserve">corrhizal and </w:t>
      </w:r>
      <w:r w:rsidR="00E8416F">
        <w:rPr>
          <w:sz w:val="24"/>
          <w:szCs w:val="24"/>
        </w:rPr>
        <w:t xml:space="preserve">one </w:t>
      </w:r>
      <w:r w:rsidR="00303AEA">
        <w:rPr>
          <w:sz w:val="24"/>
          <w:szCs w:val="24"/>
        </w:rPr>
        <w:t xml:space="preserve">wood </w:t>
      </w:r>
      <w:r w:rsidR="007B4058">
        <w:rPr>
          <w:sz w:val="24"/>
          <w:szCs w:val="24"/>
        </w:rPr>
        <w:t>decaying</w:t>
      </w:r>
      <w:r w:rsidR="00303AEA">
        <w:rPr>
          <w:sz w:val="24"/>
          <w:szCs w:val="24"/>
        </w:rPr>
        <w:t>,</w:t>
      </w:r>
      <w:r w:rsidRPr="00351396">
        <w:rPr>
          <w:sz w:val="24"/>
          <w:szCs w:val="24"/>
        </w:rPr>
        <w:t xml:space="preserve"> to demonstrate how </w:t>
      </w:r>
      <w:r w:rsidR="00303AEA">
        <w:rPr>
          <w:sz w:val="24"/>
          <w:szCs w:val="24"/>
        </w:rPr>
        <w:t>such</w:t>
      </w:r>
      <w:r w:rsidRPr="00351396">
        <w:rPr>
          <w:sz w:val="24"/>
          <w:szCs w:val="24"/>
        </w:rPr>
        <w:t xml:space="preserve"> continental-scale </w:t>
      </w:r>
      <w:r w:rsidR="00303AEA">
        <w:rPr>
          <w:sz w:val="24"/>
          <w:szCs w:val="24"/>
        </w:rPr>
        <w:t>meta-</w:t>
      </w:r>
      <w:r w:rsidRPr="00351396">
        <w:rPr>
          <w:sz w:val="24"/>
          <w:szCs w:val="24"/>
        </w:rPr>
        <w:t>data</w:t>
      </w:r>
      <w:r w:rsidR="00303AEA">
        <w:rPr>
          <w:sz w:val="24"/>
          <w:szCs w:val="24"/>
        </w:rPr>
        <w:t>bases</w:t>
      </w:r>
      <w:r w:rsidRPr="00351396">
        <w:rPr>
          <w:sz w:val="24"/>
          <w:szCs w:val="24"/>
        </w:rPr>
        <w:t xml:space="preserve"> can </w:t>
      </w:r>
      <w:r w:rsidR="00DC29D7" w:rsidRPr="00351396">
        <w:rPr>
          <w:sz w:val="24"/>
          <w:szCs w:val="24"/>
        </w:rPr>
        <w:t xml:space="preserve">offer unique insights </w:t>
      </w:r>
      <w:r w:rsidR="007B4058">
        <w:rPr>
          <w:sz w:val="24"/>
          <w:szCs w:val="24"/>
        </w:rPr>
        <w:t>int</w:t>
      </w:r>
      <w:r w:rsidR="00DC29D7" w:rsidRPr="00351396">
        <w:rPr>
          <w:sz w:val="24"/>
          <w:szCs w:val="24"/>
        </w:rPr>
        <w:t xml:space="preserve">o climate change </w:t>
      </w:r>
      <w:r w:rsidR="00474EE3">
        <w:rPr>
          <w:sz w:val="24"/>
          <w:szCs w:val="24"/>
        </w:rPr>
        <w:t>effects on</w:t>
      </w:r>
      <w:r w:rsidRPr="00351396">
        <w:rPr>
          <w:sz w:val="24"/>
          <w:szCs w:val="24"/>
        </w:rPr>
        <w:t xml:space="preserve"> fungal phenology and fruiting patterns in </w:t>
      </w:r>
      <w:r w:rsidR="002146A6" w:rsidRPr="00351396">
        <w:rPr>
          <w:sz w:val="24"/>
          <w:szCs w:val="24"/>
        </w:rPr>
        <w:t>recent</w:t>
      </w:r>
      <w:r w:rsidRPr="00351396">
        <w:rPr>
          <w:sz w:val="24"/>
          <w:szCs w:val="24"/>
        </w:rPr>
        <w:t xml:space="preserve"> decades.</w:t>
      </w:r>
    </w:p>
    <w:p w14:paraId="7219088A" w14:textId="77777777" w:rsidR="005824A7" w:rsidRDefault="005824A7" w:rsidP="006A2A73">
      <w:pPr>
        <w:spacing w:line="480" w:lineRule="auto"/>
        <w:rPr>
          <w:sz w:val="24"/>
          <w:szCs w:val="24"/>
        </w:rPr>
      </w:pPr>
    </w:p>
    <w:p w14:paraId="14301069" w14:textId="77777777" w:rsidR="005824A7" w:rsidRPr="005824A7" w:rsidRDefault="005824A7" w:rsidP="00C826E3">
      <w:pPr>
        <w:spacing w:line="480" w:lineRule="auto"/>
        <w:outlineLvl w:val="0"/>
        <w:rPr>
          <w:b/>
          <w:sz w:val="24"/>
          <w:szCs w:val="24"/>
        </w:rPr>
      </w:pPr>
      <w:r w:rsidRPr="005824A7">
        <w:rPr>
          <w:b/>
          <w:sz w:val="24"/>
          <w:szCs w:val="24"/>
        </w:rPr>
        <w:t>Keywords</w:t>
      </w:r>
    </w:p>
    <w:p w14:paraId="2305A36F" w14:textId="2CE72E60" w:rsidR="00145BFE" w:rsidRPr="006A2A73" w:rsidRDefault="008B5396" w:rsidP="006A2A73">
      <w:pPr>
        <w:spacing w:line="480" w:lineRule="auto"/>
        <w:rPr>
          <w:sz w:val="24"/>
          <w:szCs w:val="24"/>
        </w:rPr>
      </w:pPr>
      <w:r>
        <w:rPr>
          <w:sz w:val="24"/>
          <w:szCs w:val="24"/>
        </w:rPr>
        <w:t>G</w:t>
      </w:r>
      <w:r w:rsidR="005824A7">
        <w:rPr>
          <w:sz w:val="24"/>
          <w:szCs w:val="24"/>
        </w:rPr>
        <w:t>lobal change, biogeography, fungi</w:t>
      </w:r>
      <w:r w:rsidR="00F3144E">
        <w:rPr>
          <w:sz w:val="24"/>
          <w:szCs w:val="24"/>
        </w:rPr>
        <w:t>, citizen science</w:t>
      </w:r>
      <w:r>
        <w:rPr>
          <w:sz w:val="24"/>
          <w:szCs w:val="24"/>
        </w:rPr>
        <w:t xml:space="preserve">, open-source, meta-database </w:t>
      </w:r>
      <w:r w:rsidR="00145BFE" w:rsidRPr="006A2A73">
        <w:rPr>
          <w:sz w:val="24"/>
          <w:szCs w:val="24"/>
        </w:rPr>
        <w:br w:type="page"/>
      </w:r>
    </w:p>
    <w:p w14:paraId="689C4728" w14:textId="0C75ECAF" w:rsidR="00145BFE" w:rsidRPr="00351396" w:rsidRDefault="00145BFE" w:rsidP="00C826E3">
      <w:pPr>
        <w:spacing w:line="480" w:lineRule="auto"/>
        <w:outlineLvl w:val="0"/>
        <w:rPr>
          <w:b/>
          <w:sz w:val="24"/>
          <w:szCs w:val="24"/>
        </w:rPr>
      </w:pPr>
      <w:r w:rsidRPr="00351396">
        <w:rPr>
          <w:b/>
          <w:sz w:val="24"/>
          <w:szCs w:val="24"/>
        </w:rPr>
        <w:lastRenderedPageBreak/>
        <w:t>List of authors</w:t>
      </w:r>
    </w:p>
    <w:p w14:paraId="3293EC78" w14:textId="7A6D3563" w:rsidR="00B9601F" w:rsidRDefault="00B9601F" w:rsidP="00145BFE">
      <w:pPr>
        <w:spacing w:line="480" w:lineRule="auto"/>
        <w:rPr>
          <w:sz w:val="24"/>
          <w:szCs w:val="24"/>
        </w:rPr>
      </w:pPr>
      <w:r w:rsidRPr="00B9601F">
        <w:rPr>
          <w:sz w:val="24"/>
          <w:szCs w:val="24"/>
        </w:rPr>
        <w:t xml:space="preserve">Carrie Andrew, </w:t>
      </w:r>
      <w:proofErr w:type="spellStart"/>
      <w:r w:rsidRPr="00B9601F">
        <w:rPr>
          <w:sz w:val="24"/>
          <w:szCs w:val="24"/>
        </w:rPr>
        <w:t>Einar</w:t>
      </w:r>
      <w:proofErr w:type="spellEnd"/>
      <w:r w:rsidRPr="00B9601F">
        <w:rPr>
          <w:sz w:val="24"/>
          <w:szCs w:val="24"/>
        </w:rPr>
        <w:t xml:space="preserve"> </w:t>
      </w:r>
      <w:proofErr w:type="spellStart"/>
      <w:r w:rsidRPr="00B9601F">
        <w:rPr>
          <w:sz w:val="24"/>
          <w:szCs w:val="24"/>
        </w:rPr>
        <w:t>Heegaard</w:t>
      </w:r>
      <w:proofErr w:type="spellEnd"/>
      <w:r w:rsidRPr="00B9601F">
        <w:rPr>
          <w:sz w:val="24"/>
          <w:szCs w:val="24"/>
        </w:rPr>
        <w:t>,</w:t>
      </w:r>
      <w:r>
        <w:rPr>
          <w:sz w:val="24"/>
          <w:szCs w:val="24"/>
        </w:rPr>
        <w:t xml:space="preserve"> </w:t>
      </w:r>
      <w:r w:rsidRPr="00B9601F">
        <w:rPr>
          <w:sz w:val="24"/>
          <w:szCs w:val="24"/>
        </w:rPr>
        <w:t xml:space="preserve">Paul </w:t>
      </w:r>
      <w:r w:rsidR="00D406D0">
        <w:rPr>
          <w:sz w:val="24"/>
          <w:szCs w:val="24"/>
        </w:rPr>
        <w:t xml:space="preserve">M </w:t>
      </w:r>
      <w:r w:rsidRPr="00B9601F">
        <w:rPr>
          <w:sz w:val="24"/>
          <w:szCs w:val="24"/>
        </w:rPr>
        <w:t xml:space="preserve">Kirk, Claus </w:t>
      </w:r>
      <w:proofErr w:type="spellStart"/>
      <w:r w:rsidRPr="00B9601F">
        <w:rPr>
          <w:sz w:val="24"/>
          <w:szCs w:val="24"/>
        </w:rPr>
        <w:t>Bässler</w:t>
      </w:r>
      <w:proofErr w:type="spellEnd"/>
      <w:r w:rsidRPr="00B9601F">
        <w:rPr>
          <w:sz w:val="24"/>
          <w:szCs w:val="24"/>
        </w:rPr>
        <w:t xml:space="preserve">, Jacob </w:t>
      </w:r>
      <w:proofErr w:type="spellStart"/>
      <w:r w:rsidRPr="00B9601F">
        <w:rPr>
          <w:sz w:val="24"/>
          <w:szCs w:val="24"/>
        </w:rPr>
        <w:t>Heilmann</w:t>
      </w:r>
      <w:proofErr w:type="spellEnd"/>
      <w:r w:rsidRPr="00B9601F">
        <w:rPr>
          <w:sz w:val="24"/>
          <w:szCs w:val="24"/>
        </w:rPr>
        <w:t xml:space="preserve">-Clausen, Irmgard </w:t>
      </w:r>
      <w:proofErr w:type="spellStart"/>
      <w:r w:rsidRPr="00B9601F">
        <w:rPr>
          <w:sz w:val="24"/>
          <w:szCs w:val="24"/>
        </w:rPr>
        <w:t>Krisai-Greil</w:t>
      </w:r>
      <w:r w:rsidR="00AC53D4">
        <w:rPr>
          <w:sz w:val="24"/>
          <w:szCs w:val="24"/>
        </w:rPr>
        <w:t>h</w:t>
      </w:r>
      <w:r w:rsidRPr="00B9601F">
        <w:rPr>
          <w:sz w:val="24"/>
          <w:szCs w:val="24"/>
        </w:rPr>
        <w:t>uber</w:t>
      </w:r>
      <w:proofErr w:type="spellEnd"/>
      <w:r w:rsidRPr="00B9601F">
        <w:rPr>
          <w:sz w:val="24"/>
          <w:szCs w:val="24"/>
        </w:rPr>
        <w:t>, Thom</w:t>
      </w:r>
      <w:r w:rsidR="00692847">
        <w:rPr>
          <w:sz w:val="24"/>
          <w:szCs w:val="24"/>
        </w:rPr>
        <w:t>as W</w:t>
      </w:r>
      <w:r w:rsidRPr="00B9601F">
        <w:rPr>
          <w:sz w:val="24"/>
          <w:szCs w:val="24"/>
        </w:rPr>
        <w:t xml:space="preserve"> Kuyper, Beatrice </w:t>
      </w:r>
      <w:proofErr w:type="spellStart"/>
      <w:r w:rsidRPr="00B9601F">
        <w:rPr>
          <w:sz w:val="24"/>
          <w:szCs w:val="24"/>
        </w:rPr>
        <w:t>Senn</w:t>
      </w:r>
      <w:r w:rsidR="00BE3932">
        <w:rPr>
          <w:sz w:val="24"/>
          <w:szCs w:val="24"/>
        </w:rPr>
        <w:t>-Irlet</w:t>
      </w:r>
      <w:proofErr w:type="spellEnd"/>
      <w:r w:rsidRPr="00B9601F">
        <w:rPr>
          <w:sz w:val="24"/>
          <w:szCs w:val="24"/>
        </w:rPr>
        <w:t xml:space="preserve">, Ulf </w:t>
      </w:r>
      <w:proofErr w:type="spellStart"/>
      <w:r w:rsidRPr="00B9601F">
        <w:rPr>
          <w:sz w:val="24"/>
          <w:szCs w:val="24"/>
        </w:rPr>
        <w:t>Büntgen</w:t>
      </w:r>
      <w:proofErr w:type="spellEnd"/>
      <w:r>
        <w:rPr>
          <w:sz w:val="24"/>
          <w:szCs w:val="24"/>
        </w:rPr>
        <w:t xml:space="preserve">, Jeffrey </w:t>
      </w:r>
      <w:proofErr w:type="spellStart"/>
      <w:r>
        <w:rPr>
          <w:sz w:val="24"/>
          <w:szCs w:val="24"/>
        </w:rPr>
        <w:t>Diez</w:t>
      </w:r>
      <w:proofErr w:type="spellEnd"/>
      <w:r w:rsidRPr="00B9601F">
        <w:rPr>
          <w:sz w:val="24"/>
          <w:szCs w:val="24"/>
        </w:rPr>
        <w:t xml:space="preserve">, Simon </w:t>
      </w:r>
      <w:proofErr w:type="spellStart"/>
      <w:r w:rsidRPr="00B9601F">
        <w:rPr>
          <w:sz w:val="24"/>
          <w:szCs w:val="24"/>
        </w:rPr>
        <w:t>Egli</w:t>
      </w:r>
      <w:proofErr w:type="spellEnd"/>
      <w:r w:rsidRPr="00B9601F">
        <w:rPr>
          <w:sz w:val="24"/>
          <w:szCs w:val="24"/>
        </w:rPr>
        <w:t xml:space="preserve">, Alan </w:t>
      </w:r>
      <w:r w:rsidR="00CC094D">
        <w:rPr>
          <w:sz w:val="24"/>
          <w:szCs w:val="24"/>
        </w:rPr>
        <w:t xml:space="preserve">C </w:t>
      </w:r>
      <w:proofErr w:type="spellStart"/>
      <w:r w:rsidRPr="00B9601F">
        <w:rPr>
          <w:sz w:val="24"/>
          <w:szCs w:val="24"/>
        </w:rPr>
        <w:t>Gange</w:t>
      </w:r>
      <w:proofErr w:type="spellEnd"/>
      <w:r w:rsidRPr="00B9601F">
        <w:rPr>
          <w:sz w:val="24"/>
          <w:szCs w:val="24"/>
        </w:rPr>
        <w:t xml:space="preserve">, Rune </w:t>
      </w:r>
      <w:proofErr w:type="spellStart"/>
      <w:r w:rsidRPr="00B9601F">
        <w:rPr>
          <w:sz w:val="24"/>
          <w:szCs w:val="24"/>
        </w:rPr>
        <w:t>Halvorsen</w:t>
      </w:r>
      <w:proofErr w:type="spellEnd"/>
      <w:r w:rsidRPr="00B9601F">
        <w:rPr>
          <w:sz w:val="24"/>
          <w:szCs w:val="24"/>
        </w:rPr>
        <w:t xml:space="preserve">, Klaus </w:t>
      </w:r>
      <w:proofErr w:type="spellStart"/>
      <w:r w:rsidRPr="00B9601F">
        <w:rPr>
          <w:sz w:val="24"/>
          <w:szCs w:val="24"/>
        </w:rPr>
        <w:t>Høiland</w:t>
      </w:r>
      <w:proofErr w:type="spellEnd"/>
      <w:r w:rsidRPr="00B9601F">
        <w:rPr>
          <w:sz w:val="24"/>
          <w:szCs w:val="24"/>
        </w:rPr>
        <w:t xml:space="preserve">, Jenni </w:t>
      </w:r>
      <w:proofErr w:type="spellStart"/>
      <w:r w:rsidRPr="00B9601F">
        <w:rPr>
          <w:sz w:val="24"/>
          <w:szCs w:val="24"/>
        </w:rPr>
        <w:t>Nordén</w:t>
      </w:r>
      <w:proofErr w:type="spellEnd"/>
      <w:r w:rsidRPr="00B9601F">
        <w:rPr>
          <w:sz w:val="24"/>
          <w:szCs w:val="24"/>
        </w:rPr>
        <w:t xml:space="preserve">, Fredrik </w:t>
      </w:r>
      <w:proofErr w:type="spellStart"/>
      <w:r w:rsidRPr="00B9601F">
        <w:rPr>
          <w:sz w:val="24"/>
          <w:szCs w:val="24"/>
        </w:rPr>
        <w:t>Rustøen</w:t>
      </w:r>
      <w:proofErr w:type="spellEnd"/>
      <w:r w:rsidRPr="00B9601F">
        <w:rPr>
          <w:sz w:val="24"/>
          <w:szCs w:val="24"/>
        </w:rPr>
        <w:t xml:space="preserve">, Lynne </w:t>
      </w:r>
      <w:proofErr w:type="spellStart"/>
      <w:r w:rsidRPr="00B9601F">
        <w:rPr>
          <w:sz w:val="24"/>
          <w:szCs w:val="24"/>
        </w:rPr>
        <w:t>Boddy</w:t>
      </w:r>
      <w:proofErr w:type="spellEnd"/>
      <w:r w:rsidRPr="00B9601F">
        <w:rPr>
          <w:sz w:val="24"/>
          <w:szCs w:val="24"/>
        </w:rPr>
        <w:t xml:space="preserve">, </w:t>
      </w:r>
      <w:proofErr w:type="spellStart"/>
      <w:r w:rsidRPr="00B9601F">
        <w:rPr>
          <w:sz w:val="24"/>
          <w:szCs w:val="24"/>
        </w:rPr>
        <w:t>Håvard</w:t>
      </w:r>
      <w:proofErr w:type="spellEnd"/>
      <w:r w:rsidRPr="00B9601F">
        <w:rPr>
          <w:sz w:val="24"/>
          <w:szCs w:val="24"/>
        </w:rPr>
        <w:t xml:space="preserve"> </w:t>
      </w:r>
      <w:proofErr w:type="spellStart"/>
      <w:r w:rsidRPr="00B9601F">
        <w:rPr>
          <w:sz w:val="24"/>
          <w:szCs w:val="24"/>
        </w:rPr>
        <w:t>Kauserud</w:t>
      </w:r>
      <w:proofErr w:type="spellEnd"/>
    </w:p>
    <w:p w14:paraId="0D4A3C0A" w14:textId="77777777" w:rsidR="00B9601F" w:rsidRDefault="00B9601F" w:rsidP="00145BFE">
      <w:pPr>
        <w:spacing w:line="480" w:lineRule="auto"/>
        <w:rPr>
          <w:sz w:val="24"/>
          <w:szCs w:val="24"/>
        </w:rPr>
      </w:pPr>
    </w:p>
    <w:p w14:paraId="66F8AF46" w14:textId="4BB7CB18" w:rsidR="00036357" w:rsidRPr="00440A35" w:rsidRDefault="00440A35">
      <w:pPr>
        <w:rPr>
          <w:sz w:val="24"/>
          <w:szCs w:val="24"/>
        </w:rPr>
      </w:pPr>
      <w:r w:rsidRPr="00440A35">
        <w:rPr>
          <w:sz w:val="24"/>
          <w:szCs w:val="24"/>
        </w:rPr>
        <w:t>There are no conflicts of interest for the authors to declare.</w:t>
      </w:r>
      <w:r w:rsidR="00036357" w:rsidRPr="00440A35">
        <w:rPr>
          <w:sz w:val="24"/>
          <w:szCs w:val="24"/>
        </w:rPr>
        <w:br w:type="page"/>
      </w:r>
    </w:p>
    <w:p w14:paraId="304715E5" w14:textId="66067185" w:rsidR="00145BFE" w:rsidRDefault="00145BFE" w:rsidP="00145BFE">
      <w:pPr>
        <w:spacing w:line="480" w:lineRule="auto"/>
        <w:rPr>
          <w:b/>
          <w:sz w:val="24"/>
          <w:szCs w:val="24"/>
        </w:rPr>
      </w:pPr>
      <w:r w:rsidRPr="00351396">
        <w:rPr>
          <w:b/>
          <w:sz w:val="24"/>
          <w:szCs w:val="24"/>
        </w:rPr>
        <w:lastRenderedPageBreak/>
        <w:t>Author affiliations</w:t>
      </w:r>
      <w:r w:rsidR="005824A7" w:rsidRPr="005824A7">
        <w:rPr>
          <w:sz w:val="24"/>
          <w:szCs w:val="24"/>
        </w:rPr>
        <w:t xml:space="preserve"> (please note further information on authors’ areas of interest can be provided if accepted)</w:t>
      </w:r>
      <w:r w:rsidR="005824A7">
        <w:rPr>
          <w:b/>
          <w:sz w:val="24"/>
          <w:szCs w:val="24"/>
        </w:rPr>
        <w:t xml:space="preserve"> </w:t>
      </w:r>
    </w:p>
    <w:p w14:paraId="15AA45FE" w14:textId="77777777" w:rsidR="005824A7" w:rsidRPr="00351396" w:rsidRDefault="005824A7" w:rsidP="00145BFE">
      <w:pPr>
        <w:spacing w:line="480" w:lineRule="auto"/>
        <w:rPr>
          <w:b/>
          <w:sz w:val="24"/>
          <w:szCs w:val="24"/>
        </w:rPr>
      </w:pPr>
    </w:p>
    <w:p w14:paraId="282332CC" w14:textId="2E0EA467" w:rsidR="00F0689D" w:rsidRPr="00351396" w:rsidRDefault="00102F18" w:rsidP="00F0689D">
      <w:pPr>
        <w:spacing w:line="480" w:lineRule="auto"/>
        <w:rPr>
          <w:sz w:val="24"/>
          <w:szCs w:val="24"/>
        </w:rPr>
      </w:pPr>
      <w:r w:rsidRPr="00351396">
        <w:rPr>
          <w:sz w:val="24"/>
          <w:szCs w:val="24"/>
        </w:rPr>
        <w:t xml:space="preserve">CA, HK, </w:t>
      </w:r>
      <w:proofErr w:type="spellStart"/>
      <w:r w:rsidRPr="00351396">
        <w:rPr>
          <w:sz w:val="24"/>
          <w:szCs w:val="24"/>
        </w:rPr>
        <w:t>KH</w:t>
      </w:r>
      <w:proofErr w:type="spellEnd"/>
      <w:r w:rsidRPr="00351396">
        <w:rPr>
          <w:sz w:val="24"/>
          <w:szCs w:val="24"/>
        </w:rPr>
        <w:t>, FR</w:t>
      </w:r>
      <w:r w:rsidR="00F0689D" w:rsidRPr="00351396">
        <w:rPr>
          <w:sz w:val="24"/>
          <w:szCs w:val="24"/>
        </w:rPr>
        <w:t>: Section for Genetics and Evolutionary Biology (</w:t>
      </w:r>
      <w:proofErr w:type="spellStart"/>
      <w:r w:rsidR="00F0689D" w:rsidRPr="00351396">
        <w:rPr>
          <w:sz w:val="24"/>
          <w:szCs w:val="24"/>
        </w:rPr>
        <w:t>EVOGENE</w:t>
      </w:r>
      <w:proofErr w:type="spellEnd"/>
      <w:r w:rsidR="00F0689D" w:rsidRPr="00351396">
        <w:rPr>
          <w:sz w:val="24"/>
          <w:szCs w:val="24"/>
        </w:rPr>
        <w:t xml:space="preserve">), University of Oslo, </w:t>
      </w:r>
      <w:proofErr w:type="spellStart"/>
      <w:r w:rsidR="00F0689D" w:rsidRPr="00351396">
        <w:rPr>
          <w:sz w:val="24"/>
          <w:szCs w:val="24"/>
        </w:rPr>
        <w:t>Blindernveien</w:t>
      </w:r>
      <w:proofErr w:type="spellEnd"/>
      <w:r w:rsidR="00F0689D" w:rsidRPr="00351396">
        <w:rPr>
          <w:sz w:val="24"/>
          <w:szCs w:val="24"/>
        </w:rPr>
        <w:t xml:space="preserve"> 31, 0316 Oslo, Norway</w:t>
      </w:r>
    </w:p>
    <w:p w14:paraId="3851695E" w14:textId="49DFF21E" w:rsidR="00F0689D" w:rsidRPr="00351396" w:rsidRDefault="00102F18" w:rsidP="00F0689D">
      <w:pPr>
        <w:spacing w:line="480" w:lineRule="auto"/>
        <w:rPr>
          <w:sz w:val="24"/>
          <w:szCs w:val="24"/>
        </w:rPr>
      </w:pPr>
      <w:r w:rsidRPr="00351396">
        <w:rPr>
          <w:sz w:val="24"/>
          <w:szCs w:val="24"/>
        </w:rPr>
        <w:t xml:space="preserve">EH: </w:t>
      </w:r>
      <w:r w:rsidR="00700B76" w:rsidRPr="00351396">
        <w:rPr>
          <w:rFonts w:cs="Times New Roman"/>
          <w:sz w:val="24"/>
          <w:szCs w:val="24"/>
        </w:rPr>
        <w:t xml:space="preserve">Forestry and Forest Resources, Norwegian Institute of </w:t>
      </w:r>
      <w:proofErr w:type="spellStart"/>
      <w:r w:rsidR="00700B76" w:rsidRPr="00351396">
        <w:rPr>
          <w:rFonts w:cs="Times New Roman"/>
          <w:sz w:val="24"/>
          <w:szCs w:val="24"/>
        </w:rPr>
        <w:t>Bioeconomy</w:t>
      </w:r>
      <w:proofErr w:type="spellEnd"/>
      <w:r w:rsidR="00700B76" w:rsidRPr="00351396">
        <w:rPr>
          <w:rFonts w:cs="Times New Roman"/>
          <w:sz w:val="24"/>
          <w:szCs w:val="24"/>
        </w:rPr>
        <w:t xml:space="preserve"> Research</w:t>
      </w:r>
      <w:r w:rsidR="00F0689D" w:rsidRPr="00351396">
        <w:rPr>
          <w:sz w:val="24"/>
          <w:szCs w:val="24"/>
        </w:rPr>
        <w:t xml:space="preserve">, </w:t>
      </w:r>
      <w:proofErr w:type="spellStart"/>
      <w:r w:rsidR="00F0689D" w:rsidRPr="00351396">
        <w:rPr>
          <w:sz w:val="24"/>
          <w:szCs w:val="24"/>
        </w:rPr>
        <w:t>Fanaflaten</w:t>
      </w:r>
      <w:proofErr w:type="spellEnd"/>
      <w:r w:rsidR="00F0689D" w:rsidRPr="00351396">
        <w:rPr>
          <w:sz w:val="24"/>
          <w:szCs w:val="24"/>
        </w:rPr>
        <w:t xml:space="preserve"> 4, </w:t>
      </w:r>
      <w:proofErr w:type="gramStart"/>
      <w:r w:rsidR="00F0689D" w:rsidRPr="00351396">
        <w:rPr>
          <w:sz w:val="24"/>
          <w:szCs w:val="24"/>
        </w:rPr>
        <w:t>N</w:t>
      </w:r>
      <w:proofErr w:type="gramEnd"/>
      <w:r w:rsidR="00F0689D" w:rsidRPr="00351396">
        <w:rPr>
          <w:sz w:val="24"/>
          <w:szCs w:val="24"/>
        </w:rPr>
        <w:t xml:space="preserve">-5244 </w:t>
      </w:r>
      <w:proofErr w:type="spellStart"/>
      <w:r w:rsidR="00F0689D" w:rsidRPr="00351396">
        <w:rPr>
          <w:sz w:val="24"/>
          <w:szCs w:val="24"/>
        </w:rPr>
        <w:t>Fana</w:t>
      </w:r>
      <w:proofErr w:type="spellEnd"/>
      <w:r w:rsidR="00F0689D" w:rsidRPr="00351396">
        <w:rPr>
          <w:sz w:val="24"/>
          <w:szCs w:val="24"/>
        </w:rPr>
        <w:t>, Norway</w:t>
      </w:r>
    </w:p>
    <w:p w14:paraId="2643FA2A" w14:textId="153285BF" w:rsidR="00F0689D" w:rsidRPr="00351396" w:rsidRDefault="00102F18" w:rsidP="00F0689D">
      <w:pPr>
        <w:spacing w:line="480" w:lineRule="auto"/>
        <w:rPr>
          <w:sz w:val="24"/>
          <w:szCs w:val="24"/>
        </w:rPr>
      </w:pPr>
      <w:proofErr w:type="spellStart"/>
      <w:r w:rsidRPr="00351396">
        <w:rPr>
          <w:sz w:val="24"/>
          <w:szCs w:val="24"/>
        </w:rPr>
        <w:t>LB</w:t>
      </w:r>
      <w:proofErr w:type="spellEnd"/>
      <w:r w:rsidRPr="00351396">
        <w:rPr>
          <w:sz w:val="24"/>
          <w:szCs w:val="24"/>
        </w:rPr>
        <w:t xml:space="preserve">: </w:t>
      </w:r>
      <w:r w:rsidR="00F0689D" w:rsidRPr="00351396">
        <w:rPr>
          <w:sz w:val="24"/>
          <w:szCs w:val="24"/>
        </w:rPr>
        <w:t xml:space="preserve">Cardiff School of Biosciences, </w:t>
      </w:r>
      <w:r w:rsidR="00CC094D">
        <w:rPr>
          <w:sz w:val="24"/>
          <w:szCs w:val="24"/>
        </w:rPr>
        <w:t>Sir Martin Evans</w:t>
      </w:r>
      <w:r w:rsidR="00CC094D" w:rsidRPr="00351396">
        <w:rPr>
          <w:sz w:val="24"/>
          <w:szCs w:val="24"/>
        </w:rPr>
        <w:t xml:space="preserve"> </w:t>
      </w:r>
      <w:r w:rsidR="00F0689D" w:rsidRPr="00351396">
        <w:rPr>
          <w:sz w:val="24"/>
          <w:szCs w:val="24"/>
        </w:rPr>
        <w:t>Building, Museum Avenue, Cardiff CF10 3AX, UK</w:t>
      </w:r>
    </w:p>
    <w:p w14:paraId="18E0EDE2" w14:textId="57BE22DB" w:rsidR="00F0689D" w:rsidRPr="00351396" w:rsidRDefault="00102F18" w:rsidP="00F0689D">
      <w:pPr>
        <w:spacing w:line="480" w:lineRule="auto"/>
        <w:rPr>
          <w:sz w:val="24"/>
          <w:szCs w:val="24"/>
        </w:rPr>
      </w:pPr>
      <w:proofErr w:type="spellStart"/>
      <w:r w:rsidRPr="00351396">
        <w:rPr>
          <w:sz w:val="24"/>
          <w:szCs w:val="24"/>
        </w:rPr>
        <w:t>A</w:t>
      </w:r>
      <w:r w:rsidR="009D2597">
        <w:rPr>
          <w:sz w:val="24"/>
          <w:szCs w:val="24"/>
        </w:rPr>
        <w:t>C</w:t>
      </w:r>
      <w:r w:rsidRPr="00351396">
        <w:rPr>
          <w:sz w:val="24"/>
          <w:szCs w:val="24"/>
        </w:rPr>
        <w:t>G</w:t>
      </w:r>
      <w:proofErr w:type="spellEnd"/>
      <w:r w:rsidRPr="00351396">
        <w:rPr>
          <w:sz w:val="24"/>
          <w:szCs w:val="24"/>
        </w:rPr>
        <w:t xml:space="preserve">: </w:t>
      </w:r>
      <w:r w:rsidR="00F0689D" w:rsidRPr="00351396">
        <w:rPr>
          <w:sz w:val="24"/>
          <w:szCs w:val="24"/>
        </w:rPr>
        <w:t xml:space="preserve">School of Biological Sciences, Royal Holloway, University of London, </w:t>
      </w:r>
      <w:proofErr w:type="spellStart"/>
      <w:r w:rsidR="00F0689D" w:rsidRPr="00351396">
        <w:rPr>
          <w:sz w:val="24"/>
          <w:szCs w:val="24"/>
        </w:rPr>
        <w:t>Egham</w:t>
      </w:r>
      <w:proofErr w:type="spellEnd"/>
      <w:r w:rsidR="00F0689D" w:rsidRPr="00351396">
        <w:rPr>
          <w:sz w:val="24"/>
          <w:szCs w:val="24"/>
        </w:rPr>
        <w:t>, Surrey TW20 0EX, UK</w:t>
      </w:r>
    </w:p>
    <w:p w14:paraId="0812BBAA" w14:textId="492CD500" w:rsidR="00F0689D" w:rsidRDefault="00102F18" w:rsidP="00F0689D">
      <w:pPr>
        <w:spacing w:line="480" w:lineRule="auto"/>
        <w:rPr>
          <w:sz w:val="24"/>
          <w:szCs w:val="24"/>
        </w:rPr>
      </w:pPr>
      <w:r w:rsidRPr="00351396">
        <w:rPr>
          <w:sz w:val="24"/>
          <w:szCs w:val="24"/>
        </w:rPr>
        <w:t xml:space="preserve">RH, </w:t>
      </w:r>
      <w:proofErr w:type="spellStart"/>
      <w:r w:rsidRPr="00351396">
        <w:rPr>
          <w:sz w:val="24"/>
          <w:szCs w:val="24"/>
        </w:rPr>
        <w:t>JN</w:t>
      </w:r>
      <w:proofErr w:type="spellEnd"/>
      <w:r w:rsidRPr="00351396">
        <w:rPr>
          <w:sz w:val="24"/>
          <w:szCs w:val="24"/>
        </w:rPr>
        <w:t xml:space="preserve">: </w:t>
      </w:r>
      <w:r w:rsidR="00F0689D" w:rsidRPr="00351396">
        <w:rPr>
          <w:sz w:val="24"/>
          <w:szCs w:val="24"/>
        </w:rPr>
        <w:t>Department of Research and Collections, Natural History Museum, University of Oslo, NO-0318 Oslo, Norway</w:t>
      </w:r>
    </w:p>
    <w:p w14:paraId="0D7E12AD" w14:textId="1022759C" w:rsidR="00AC3D94" w:rsidRPr="00351396" w:rsidRDefault="00AC3D94" w:rsidP="00F0689D">
      <w:pPr>
        <w:spacing w:line="480" w:lineRule="auto"/>
        <w:rPr>
          <w:sz w:val="24"/>
          <w:szCs w:val="24"/>
        </w:rPr>
      </w:pPr>
      <w:proofErr w:type="spellStart"/>
      <w:r>
        <w:rPr>
          <w:sz w:val="24"/>
          <w:szCs w:val="24"/>
        </w:rPr>
        <w:t>JN</w:t>
      </w:r>
      <w:proofErr w:type="spellEnd"/>
      <w:r>
        <w:rPr>
          <w:sz w:val="24"/>
          <w:szCs w:val="24"/>
        </w:rPr>
        <w:t xml:space="preserve"> additional: </w:t>
      </w:r>
      <w:r w:rsidRPr="00AC3D94">
        <w:rPr>
          <w:sz w:val="24"/>
          <w:szCs w:val="24"/>
        </w:rPr>
        <w:t xml:space="preserve">Norwegian Institute for Nature Research, </w:t>
      </w:r>
      <w:proofErr w:type="spellStart"/>
      <w:r w:rsidRPr="00AC3D94">
        <w:rPr>
          <w:sz w:val="24"/>
          <w:szCs w:val="24"/>
        </w:rPr>
        <w:t>Gaustadsalléen</w:t>
      </w:r>
      <w:proofErr w:type="spellEnd"/>
      <w:r w:rsidRPr="00AC3D94">
        <w:rPr>
          <w:sz w:val="24"/>
          <w:szCs w:val="24"/>
        </w:rPr>
        <w:t xml:space="preserve"> 21, NO-0349 Oslo, Norway</w:t>
      </w:r>
    </w:p>
    <w:p w14:paraId="51B623F3" w14:textId="211E221C" w:rsidR="00F0689D" w:rsidRPr="00351396" w:rsidRDefault="00102F18" w:rsidP="00F0689D">
      <w:pPr>
        <w:spacing w:line="480" w:lineRule="auto"/>
        <w:rPr>
          <w:sz w:val="24"/>
          <w:szCs w:val="24"/>
        </w:rPr>
      </w:pPr>
      <w:proofErr w:type="spellStart"/>
      <w:r w:rsidRPr="00351396">
        <w:rPr>
          <w:sz w:val="24"/>
          <w:szCs w:val="24"/>
        </w:rPr>
        <w:t>JHC</w:t>
      </w:r>
      <w:proofErr w:type="spellEnd"/>
      <w:r w:rsidRPr="00351396">
        <w:rPr>
          <w:sz w:val="24"/>
          <w:szCs w:val="24"/>
        </w:rPr>
        <w:t xml:space="preserve">: </w:t>
      </w:r>
      <w:r w:rsidR="00F0689D" w:rsidRPr="00351396">
        <w:rPr>
          <w:sz w:val="24"/>
          <w:szCs w:val="24"/>
        </w:rPr>
        <w:t xml:space="preserve">Centre for </w:t>
      </w:r>
      <w:proofErr w:type="spellStart"/>
      <w:r w:rsidR="00F0689D" w:rsidRPr="00351396">
        <w:rPr>
          <w:sz w:val="24"/>
          <w:szCs w:val="24"/>
        </w:rPr>
        <w:t>Macroecology</w:t>
      </w:r>
      <w:proofErr w:type="spellEnd"/>
      <w:r w:rsidR="00F0689D" w:rsidRPr="00351396">
        <w:rPr>
          <w:sz w:val="24"/>
          <w:szCs w:val="24"/>
        </w:rPr>
        <w:t>, Evolution and Climate, Natural History Museum of Denmark, University of Copenhagen, DK-2100 Copenhagen, Denmark</w:t>
      </w:r>
    </w:p>
    <w:p w14:paraId="538E0E26" w14:textId="5B0B79AD" w:rsidR="00F0689D" w:rsidRPr="00351396" w:rsidRDefault="00102F18" w:rsidP="00F0689D">
      <w:pPr>
        <w:spacing w:line="480" w:lineRule="auto"/>
        <w:rPr>
          <w:sz w:val="24"/>
          <w:szCs w:val="24"/>
        </w:rPr>
      </w:pPr>
      <w:r w:rsidRPr="00351396">
        <w:rPr>
          <w:sz w:val="24"/>
          <w:szCs w:val="24"/>
        </w:rPr>
        <w:t xml:space="preserve">SE, BSI, </w:t>
      </w:r>
      <w:proofErr w:type="spellStart"/>
      <w:r w:rsidRPr="00C826E3">
        <w:rPr>
          <w:sz w:val="24"/>
          <w:szCs w:val="24"/>
          <w:highlight w:val="yellow"/>
        </w:rPr>
        <w:t>UB</w:t>
      </w:r>
      <w:proofErr w:type="spellEnd"/>
      <w:r w:rsidRPr="00351396">
        <w:rPr>
          <w:sz w:val="24"/>
          <w:szCs w:val="24"/>
        </w:rPr>
        <w:t xml:space="preserve">: </w:t>
      </w:r>
      <w:r w:rsidR="00F0689D" w:rsidRPr="00351396">
        <w:rPr>
          <w:sz w:val="24"/>
          <w:szCs w:val="24"/>
        </w:rPr>
        <w:t xml:space="preserve">Swiss Federal </w:t>
      </w:r>
      <w:r w:rsidR="005F76E0">
        <w:rPr>
          <w:sz w:val="24"/>
          <w:szCs w:val="24"/>
        </w:rPr>
        <w:t xml:space="preserve">Research </w:t>
      </w:r>
      <w:r w:rsidR="00F0689D" w:rsidRPr="00351396">
        <w:rPr>
          <w:sz w:val="24"/>
          <w:szCs w:val="24"/>
        </w:rPr>
        <w:t xml:space="preserve">Institute WSL, CH-8903 </w:t>
      </w:r>
      <w:proofErr w:type="spellStart"/>
      <w:r w:rsidR="00F0689D" w:rsidRPr="00351396">
        <w:rPr>
          <w:sz w:val="24"/>
          <w:szCs w:val="24"/>
        </w:rPr>
        <w:t>Birmensdorf</w:t>
      </w:r>
      <w:proofErr w:type="spellEnd"/>
      <w:r w:rsidR="00F0689D" w:rsidRPr="00351396">
        <w:rPr>
          <w:sz w:val="24"/>
          <w:szCs w:val="24"/>
        </w:rPr>
        <w:t>, Switzerland</w:t>
      </w:r>
    </w:p>
    <w:p w14:paraId="232A2C29" w14:textId="26C55786" w:rsidR="00AE6D8D" w:rsidRPr="00351396" w:rsidRDefault="00AE6D8D" w:rsidP="00F0689D">
      <w:pPr>
        <w:spacing w:line="480" w:lineRule="auto"/>
        <w:rPr>
          <w:sz w:val="24"/>
          <w:szCs w:val="24"/>
        </w:rPr>
      </w:pPr>
      <w:proofErr w:type="spellStart"/>
      <w:r w:rsidRPr="00C826E3">
        <w:rPr>
          <w:sz w:val="24"/>
          <w:szCs w:val="24"/>
          <w:highlight w:val="yellow"/>
        </w:rPr>
        <w:t>UB</w:t>
      </w:r>
      <w:proofErr w:type="spellEnd"/>
      <w:r w:rsidRPr="00351396">
        <w:rPr>
          <w:sz w:val="24"/>
          <w:szCs w:val="24"/>
        </w:rPr>
        <w:t xml:space="preserve"> additional: </w:t>
      </w:r>
      <w:proofErr w:type="spellStart"/>
      <w:r w:rsidRPr="00351396">
        <w:rPr>
          <w:sz w:val="24"/>
          <w:szCs w:val="24"/>
        </w:rPr>
        <w:t>Oeschger</w:t>
      </w:r>
      <w:proofErr w:type="spellEnd"/>
      <w:r w:rsidRPr="00351396">
        <w:rPr>
          <w:sz w:val="24"/>
          <w:szCs w:val="24"/>
        </w:rPr>
        <w:t xml:space="preserve"> Centre for Climate Change Research, CH-3012 Bern, Switzerland; Global Change Research Centre AS CR, CZ-61300 Brno, Czech Republic</w:t>
      </w:r>
    </w:p>
    <w:p w14:paraId="1DF2EDA9" w14:textId="072C9D7F" w:rsidR="00F0689D" w:rsidRPr="00351396" w:rsidRDefault="00102F18" w:rsidP="00F0689D">
      <w:pPr>
        <w:spacing w:line="480" w:lineRule="auto"/>
        <w:rPr>
          <w:sz w:val="24"/>
          <w:szCs w:val="24"/>
        </w:rPr>
      </w:pPr>
      <w:proofErr w:type="spellStart"/>
      <w:r w:rsidRPr="00351396">
        <w:rPr>
          <w:sz w:val="24"/>
          <w:szCs w:val="24"/>
        </w:rPr>
        <w:t>IKG</w:t>
      </w:r>
      <w:proofErr w:type="spellEnd"/>
      <w:r w:rsidRPr="00351396">
        <w:rPr>
          <w:sz w:val="24"/>
          <w:szCs w:val="24"/>
        </w:rPr>
        <w:t xml:space="preserve">: </w:t>
      </w:r>
      <w:r w:rsidR="00F0689D" w:rsidRPr="00351396">
        <w:rPr>
          <w:sz w:val="24"/>
          <w:szCs w:val="24"/>
        </w:rPr>
        <w:t xml:space="preserve">Department of </w:t>
      </w:r>
      <w:r w:rsidR="004B350E" w:rsidRPr="00351396">
        <w:rPr>
          <w:sz w:val="24"/>
          <w:szCs w:val="24"/>
        </w:rPr>
        <w:t>Botany and Biodiversity Research</w:t>
      </w:r>
      <w:r w:rsidR="00F0689D" w:rsidRPr="00351396">
        <w:rPr>
          <w:sz w:val="24"/>
          <w:szCs w:val="24"/>
        </w:rPr>
        <w:t>, University of Vienna, A-1030 Vienna, Austria</w:t>
      </w:r>
    </w:p>
    <w:p w14:paraId="0B9426B1" w14:textId="6F705589" w:rsidR="00F0689D" w:rsidRPr="00351396" w:rsidRDefault="00102F18" w:rsidP="00C826E3">
      <w:pPr>
        <w:spacing w:line="480" w:lineRule="auto"/>
        <w:outlineLvl w:val="0"/>
        <w:rPr>
          <w:sz w:val="24"/>
          <w:szCs w:val="24"/>
        </w:rPr>
      </w:pPr>
      <w:r w:rsidRPr="00351396">
        <w:rPr>
          <w:sz w:val="24"/>
          <w:szCs w:val="24"/>
        </w:rPr>
        <w:t xml:space="preserve">CB: </w:t>
      </w:r>
      <w:r w:rsidR="00F0689D" w:rsidRPr="00351396">
        <w:rPr>
          <w:sz w:val="24"/>
          <w:szCs w:val="24"/>
        </w:rPr>
        <w:t xml:space="preserve">Bavarian Forest National Park, </w:t>
      </w:r>
      <w:proofErr w:type="spellStart"/>
      <w:r w:rsidR="00F0689D" w:rsidRPr="00351396">
        <w:rPr>
          <w:sz w:val="24"/>
          <w:szCs w:val="24"/>
        </w:rPr>
        <w:t>Freyunger</w:t>
      </w:r>
      <w:proofErr w:type="spellEnd"/>
      <w:r w:rsidR="00F0689D" w:rsidRPr="00351396">
        <w:rPr>
          <w:sz w:val="24"/>
          <w:szCs w:val="24"/>
        </w:rPr>
        <w:t xml:space="preserve"> Str. 2, D-94481 </w:t>
      </w:r>
      <w:proofErr w:type="spellStart"/>
      <w:r w:rsidR="00F0689D" w:rsidRPr="00351396">
        <w:rPr>
          <w:sz w:val="24"/>
          <w:szCs w:val="24"/>
        </w:rPr>
        <w:t>Grafenau</w:t>
      </w:r>
      <w:proofErr w:type="spellEnd"/>
      <w:r w:rsidR="00F0689D" w:rsidRPr="00351396">
        <w:rPr>
          <w:sz w:val="24"/>
          <w:szCs w:val="24"/>
        </w:rPr>
        <w:t>, Germany</w:t>
      </w:r>
    </w:p>
    <w:p w14:paraId="4D9D13EA" w14:textId="50FC87BA" w:rsidR="00F0689D" w:rsidRPr="00351396" w:rsidRDefault="00102F18" w:rsidP="00F0689D">
      <w:pPr>
        <w:spacing w:line="480" w:lineRule="auto"/>
        <w:rPr>
          <w:sz w:val="24"/>
          <w:szCs w:val="24"/>
        </w:rPr>
      </w:pPr>
      <w:proofErr w:type="spellStart"/>
      <w:r w:rsidRPr="00351396">
        <w:rPr>
          <w:sz w:val="24"/>
          <w:szCs w:val="24"/>
        </w:rPr>
        <w:t>T</w:t>
      </w:r>
      <w:r w:rsidR="00692847">
        <w:rPr>
          <w:sz w:val="24"/>
          <w:szCs w:val="24"/>
        </w:rPr>
        <w:t>W</w:t>
      </w:r>
      <w:r w:rsidRPr="00351396">
        <w:rPr>
          <w:sz w:val="24"/>
          <w:szCs w:val="24"/>
        </w:rPr>
        <w:t>K</w:t>
      </w:r>
      <w:proofErr w:type="spellEnd"/>
      <w:r w:rsidRPr="00351396">
        <w:rPr>
          <w:sz w:val="24"/>
          <w:szCs w:val="24"/>
        </w:rPr>
        <w:t xml:space="preserve">: </w:t>
      </w:r>
      <w:r w:rsidR="00F0689D" w:rsidRPr="00351396">
        <w:rPr>
          <w:sz w:val="24"/>
          <w:szCs w:val="24"/>
        </w:rPr>
        <w:t xml:space="preserve">Department of Soil Quality, </w:t>
      </w:r>
      <w:proofErr w:type="spellStart"/>
      <w:r w:rsidR="00F0689D" w:rsidRPr="00351396">
        <w:rPr>
          <w:sz w:val="24"/>
          <w:szCs w:val="24"/>
        </w:rPr>
        <w:t>Wageningen</w:t>
      </w:r>
      <w:proofErr w:type="spellEnd"/>
      <w:r w:rsidR="00F0689D" w:rsidRPr="00351396">
        <w:rPr>
          <w:sz w:val="24"/>
          <w:szCs w:val="24"/>
        </w:rPr>
        <w:t xml:space="preserve"> University, PO Box 47, 6700 AA </w:t>
      </w:r>
      <w:proofErr w:type="spellStart"/>
      <w:r w:rsidR="00F0689D" w:rsidRPr="00351396">
        <w:rPr>
          <w:sz w:val="24"/>
          <w:szCs w:val="24"/>
        </w:rPr>
        <w:t>Wageningen</w:t>
      </w:r>
      <w:proofErr w:type="spellEnd"/>
      <w:r w:rsidR="00F0689D" w:rsidRPr="00351396">
        <w:rPr>
          <w:sz w:val="24"/>
          <w:szCs w:val="24"/>
        </w:rPr>
        <w:t xml:space="preserve">, </w:t>
      </w:r>
      <w:proofErr w:type="gramStart"/>
      <w:r w:rsidR="00F0689D" w:rsidRPr="00351396">
        <w:rPr>
          <w:sz w:val="24"/>
          <w:szCs w:val="24"/>
        </w:rPr>
        <w:t>The</w:t>
      </w:r>
      <w:proofErr w:type="gramEnd"/>
      <w:r w:rsidR="00F0689D" w:rsidRPr="00351396">
        <w:rPr>
          <w:sz w:val="24"/>
          <w:szCs w:val="24"/>
        </w:rPr>
        <w:t xml:space="preserve"> Netherlands</w:t>
      </w:r>
    </w:p>
    <w:p w14:paraId="582802A2" w14:textId="77777777" w:rsidR="00506823" w:rsidRDefault="00102F18" w:rsidP="00F0689D">
      <w:pPr>
        <w:spacing w:line="480" w:lineRule="auto"/>
        <w:rPr>
          <w:sz w:val="24"/>
          <w:szCs w:val="24"/>
        </w:rPr>
      </w:pPr>
      <w:proofErr w:type="spellStart"/>
      <w:r w:rsidRPr="00351396">
        <w:rPr>
          <w:sz w:val="24"/>
          <w:szCs w:val="24"/>
        </w:rPr>
        <w:lastRenderedPageBreak/>
        <w:t>P</w:t>
      </w:r>
      <w:r w:rsidR="00483B25" w:rsidRPr="00351396">
        <w:rPr>
          <w:sz w:val="24"/>
          <w:szCs w:val="24"/>
        </w:rPr>
        <w:t>M</w:t>
      </w:r>
      <w:r w:rsidRPr="00351396">
        <w:rPr>
          <w:sz w:val="24"/>
          <w:szCs w:val="24"/>
        </w:rPr>
        <w:t>K</w:t>
      </w:r>
      <w:proofErr w:type="spellEnd"/>
      <w:r w:rsidRPr="00351396">
        <w:rPr>
          <w:sz w:val="24"/>
          <w:szCs w:val="24"/>
        </w:rPr>
        <w:t xml:space="preserve">: </w:t>
      </w:r>
      <w:r w:rsidR="00F0689D" w:rsidRPr="00351396">
        <w:rPr>
          <w:sz w:val="24"/>
          <w:szCs w:val="24"/>
        </w:rPr>
        <w:t>Mycology Section, Jodrell Laboratory, Royal Botanic Garden, Kew, Surrey TW9 3DS, UK</w:t>
      </w:r>
    </w:p>
    <w:p w14:paraId="70672DF4" w14:textId="5516BDB9" w:rsidR="003F6035" w:rsidRPr="00351396" w:rsidRDefault="00506823" w:rsidP="00F0689D">
      <w:pPr>
        <w:spacing w:line="480" w:lineRule="auto"/>
        <w:rPr>
          <w:sz w:val="24"/>
          <w:szCs w:val="24"/>
        </w:rPr>
      </w:pPr>
      <w:r>
        <w:rPr>
          <w:sz w:val="24"/>
          <w:szCs w:val="24"/>
        </w:rPr>
        <w:t xml:space="preserve">JD: </w:t>
      </w:r>
      <w:r w:rsidRPr="00F0689D">
        <w:rPr>
          <w:sz w:val="24"/>
          <w:szCs w:val="24"/>
        </w:rPr>
        <w:t>Department of Botany and Plant Sciences, University of California, Riverside, CA 92521, USA</w:t>
      </w:r>
      <w:r w:rsidRPr="00351396">
        <w:rPr>
          <w:sz w:val="24"/>
          <w:szCs w:val="24"/>
        </w:rPr>
        <w:t xml:space="preserve"> </w:t>
      </w:r>
      <w:r w:rsidR="003F6035" w:rsidRPr="00351396">
        <w:rPr>
          <w:sz w:val="24"/>
          <w:szCs w:val="24"/>
        </w:rPr>
        <w:br w:type="page"/>
      </w:r>
    </w:p>
    <w:p w14:paraId="415ACE45" w14:textId="77777777" w:rsidR="002F2126" w:rsidRPr="00351396" w:rsidRDefault="002F2126" w:rsidP="00C826E3">
      <w:pPr>
        <w:spacing w:line="480" w:lineRule="auto"/>
        <w:outlineLvl w:val="0"/>
        <w:rPr>
          <w:b/>
          <w:sz w:val="24"/>
          <w:szCs w:val="24"/>
        </w:rPr>
      </w:pPr>
      <w:r w:rsidRPr="00351396">
        <w:rPr>
          <w:b/>
          <w:sz w:val="24"/>
          <w:szCs w:val="24"/>
        </w:rPr>
        <w:lastRenderedPageBreak/>
        <w:t>Introduction and aims</w:t>
      </w:r>
    </w:p>
    <w:p w14:paraId="32E2B4E0" w14:textId="12465F92" w:rsidR="00B256D3" w:rsidRDefault="002F2126" w:rsidP="002F2126">
      <w:pPr>
        <w:spacing w:line="480" w:lineRule="auto"/>
        <w:rPr>
          <w:sz w:val="24"/>
          <w:szCs w:val="24"/>
        </w:rPr>
      </w:pPr>
      <w:r w:rsidRPr="00351396">
        <w:rPr>
          <w:sz w:val="24"/>
          <w:szCs w:val="24"/>
        </w:rPr>
        <w:t xml:space="preserve">National-scale </w:t>
      </w:r>
      <w:r w:rsidR="00DC29D7" w:rsidRPr="00351396">
        <w:rPr>
          <w:sz w:val="24"/>
          <w:szCs w:val="24"/>
        </w:rPr>
        <w:t>datasets documenting</w:t>
      </w:r>
      <w:r w:rsidRPr="00351396">
        <w:rPr>
          <w:sz w:val="24"/>
          <w:szCs w:val="24"/>
        </w:rPr>
        <w:t xml:space="preserve"> species occurrence data and biogeographic patterns are increasingly common thr</w:t>
      </w:r>
      <w:r w:rsidR="00B053B9">
        <w:rPr>
          <w:sz w:val="24"/>
          <w:szCs w:val="24"/>
        </w:rPr>
        <w:t xml:space="preserve">ough the </w:t>
      </w:r>
      <w:r w:rsidR="002110FD" w:rsidRPr="002110FD">
        <w:rPr>
          <w:sz w:val="24"/>
          <w:szCs w:val="24"/>
        </w:rPr>
        <w:t>digitization of records from mu</w:t>
      </w:r>
      <w:r w:rsidR="002110FD">
        <w:rPr>
          <w:sz w:val="24"/>
          <w:szCs w:val="24"/>
        </w:rPr>
        <w:t>seums, educational institutions</w:t>
      </w:r>
      <w:r w:rsidR="00353B6F">
        <w:rPr>
          <w:sz w:val="24"/>
          <w:szCs w:val="24"/>
        </w:rPr>
        <w:t>, natural history</w:t>
      </w:r>
      <w:r w:rsidR="002110FD">
        <w:rPr>
          <w:sz w:val="24"/>
          <w:szCs w:val="24"/>
        </w:rPr>
        <w:t xml:space="preserve"> and </w:t>
      </w:r>
      <w:r w:rsidR="002110FD" w:rsidRPr="002110FD">
        <w:rPr>
          <w:sz w:val="24"/>
          <w:szCs w:val="24"/>
        </w:rPr>
        <w:t>mycological societies</w:t>
      </w:r>
      <w:r w:rsidR="00B053B9">
        <w:rPr>
          <w:sz w:val="24"/>
          <w:szCs w:val="24"/>
        </w:rPr>
        <w:t>,</w:t>
      </w:r>
      <w:r w:rsidRPr="00351396">
        <w:rPr>
          <w:sz w:val="24"/>
          <w:szCs w:val="24"/>
        </w:rPr>
        <w:t xml:space="preserve"> and </w:t>
      </w:r>
      <w:r w:rsidR="002110FD">
        <w:rPr>
          <w:sz w:val="24"/>
          <w:szCs w:val="24"/>
        </w:rPr>
        <w:t xml:space="preserve">from </w:t>
      </w:r>
      <w:r w:rsidRPr="00351396">
        <w:rPr>
          <w:sz w:val="24"/>
          <w:szCs w:val="24"/>
        </w:rPr>
        <w:t>citizen</w:t>
      </w:r>
      <w:r w:rsidR="00F3144E">
        <w:rPr>
          <w:sz w:val="24"/>
          <w:szCs w:val="24"/>
        </w:rPr>
        <w:t>-</w:t>
      </w:r>
      <w:r w:rsidRPr="00351396">
        <w:rPr>
          <w:sz w:val="24"/>
          <w:szCs w:val="24"/>
        </w:rPr>
        <w:t>science projects (</w:t>
      </w:r>
      <w:proofErr w:type="spellStart"/>
      <w:r w:rsidRPr="00351396">
        <w:rPr>
          <w:sz w:val="24"/>
          <w:szCs w:val="24"/>
        </w:rPr>
        <w:t>Schmeller</w:t>
      </w:r>
      <w:proofErr w:type="spellEnd"/>
      <w:r w:rsidRPr="00351396">
        <w:rPr>
          <w:sz w:val="24"/>
          <w:szCs w:val="24"/>
        </w:rPr>
        <w:t xml:space="preserve"> </w:t>
      </w:r>
      <w:r w:rsidR="00C826E3" w:rsidRPr="00C826E3">
        <w:rPr>
          <w:i/>
          <w:sz w:val="24"/>
          <w:szCs w:val="24"/>
        </w:rPr>
        <w:t>et al.</w:t>
      </w:r>
      <w:r w:rsidRPr="00351396">
        <w:rPr>
          <w:sz w:val="24"/>
          <w:szCs w:val="24"/>
        </w:rPr>
        <w:t xml:space="preserve"> 2009</w:t>
      </w:r>
      <w:r w:rsidR="00C826E3">
        <w:rPr>
          <w:sz w:val="24"/>
          <w:szCs w:val="24"/>
        </w:rPr>
        <w:t>,</w:t>
      </w:r>
      <w:r w:rsidRPr="00351396">
        <w:rPr>
          <w:sz w:val="24"/>
          <w:szCs w:val="24"/>
        </w:rPr>
        <w:t xml:space="preserve"> Henderson 2012</w:t>
      </w:r>
      <w:r w:rsidR="00C826E3">
        <w:rPr>
          <w:sz w:val="24"/>
          <w:szCs w:val="24"/>
        </w:rPr>
        <w:t>,</w:t>
      </w:r>
      <w:r w:rsidRPr="00351396">
        <w:rPr>
          <w:sz w:val="24"/>
          <w:szCs w:val="24"/>
        </w:rPr>
        <w:t xml:space="preserve"> Tulloch </w:t>
      </w:r>
      <w:r w:rsidR="00C826E3" w:rsidRPr="00C826E3">
        <w:rPr>
          <w:i/>
          <w:sz w:val="24"/>
          <w:szCs w:val="24"/>
        </w:rPr>
        <w:t>et al.</w:t>
      </w:r>
      <w:r w:rsidRPr="00351396">
        <w:rPr>
          <w:sz w:val="24"/>
          <w:szCs w:val="24"/>
        </w:rPr>
        <w:t xml:space="preserve"> 2013</w:t>
      </w:r>
      <w:r w:rsidR="00C826E3">
        <w:rPr>
          <w:sz w:val="24"/>
          <w:szCs w:val="24"/>
        </w:rPr>
        <w:t>,</w:t>
      </w:r>
      <w:r w:rsidRPr="00351396">
        <w:rPr>
          <w:sz w:val="24"/>
          <w:szCs w:val="24"/>
        </w:rPr>
        <w:t xml:space="preserve"> Isaac </w:t>
      </w:r>
      <w:r w:rsidR="00C826E3" w:rsidRPr="00C826E3">
        <w:rPr>
          <w:i/>
          <w:sz w:val="24"/>
          <w:szCs w:val="24"/>
        </w:rPr>
        <w:t>et al.</w:t>
      </w:r>
      <w:r w:rsidRPr="00351396">
        <w:rPr>
          <w:sz w:val="24"/>
          <w:szCs w:val="24"/>
        </w:rPr>
        <w:t xml:space="preserve"> 2014). </w:t>
      </w:r>
      <w:r w:rsidR="0065350A">
        <w:rPr>
          <w:sz w:val="24"/>
          <w:szCs w:val="24"/>
        </w:rPr>
        <w:t>P</w:t>
      </w:r>
      <w:r w:rsidR="00353B6F" w:rsidRPr="00353B6F">
        <w:rPr>
          <w:sz w:val="24"/>
          <w:szCs w:val="24"/>
        </w:rPr>
        <w:t>ublicly</w:t>
      </w:r>
      <w:r w:rsidRPr="00351396">
        <w:rPr>
          <w:sz w:val="24"/>
          <w:szCs w:val="24"/>
        </w:rPr>
        <w:t xml:space="preserve"> available databases (</w:t>
      </w:r>
      <w:r w:rsidR="00AE6D8D" w:rsidRPr="00351396">
        <w:rPr>
          <w:sz w:val="24"/>
          <w:szCs w:val="24"/>
        </w:rPr>
        <w:t>such as</w:t>
      </w:r>
      <w:r w:rsidRPr="00351396">
        <w:rPr>
          <w:sz w:val="24"/>
          <w:szCs w:val="24"/>
        </w:rPr>
        <w:t xml:space="preserve"> </w:t>
      </w:r>
      <w:proofErr w:type="spellStart"/>
      <w:r w:rsidRPr="00351396">
        <w:rPr>
          <w:sz w:val="24"/>
          <w:szCs w:val="24"/>
        </w:rPr>
        <w:t>GBIF</w:t>
      </w:r>
      <w:proofErr w:type="spellEnd"/>
      <w:r w:rsidRPr="00351396">
        <w:rPr>
          <w:sz w:val="24"/>
          <w:szCs w:val="24"/>
        </w:rPr>
        <w:t xml:space="preserve"> (Global Biodiversity Information Facility</w:t>
      </w:r>
      <w:r w:rsidR="00C826E3">
        <w:rPr>
          <w:sz w:val="24"/>
          <w:szCs w:val="24"/>
        </w:rPr>
        <w:t>,</w:t>
      </w:r>
      <w:r w:rsidRPr="00351396">
        <w:rPr>
          <w:sz w:val="24"/>
          <w:szCs w:val="24"/>
        </w:rPr>
        <w:t xml:space="preserve"> </w:t>
      </w:r>
      <w:hyperlink r:id="rId10" w:history="1">
        <w:r w:rsidR="00DD430C" w:rsidRPr="008E0AC6">
          <w:rPr>
            <w:rStyle w:val="Hyperlink"/>
            <w:sz w:val="24"/>
            <w:szCs w:val="24"/>
          </w:rPr>
          <w:t>http://www.gbif.org</w:t>
        </w:r>
      </w:hyperlink>
      <w:r w:rsidRPr="00351396">
        <w:rPr>
          <w:sz w:val="24"/>
          <w:szCs w:val="24"/>
        </w:rPr>
        <w:t>))</w:t>
      </w:r>
      <w:r w:rsidR="0065350A" w:rsidRPr="0065350A">
        <w:rPr>
          <w:sz w:val="24"/>
          <w:szCs w:val="24"/>
        </w:rPr>
        <w:t xml:space="preserve"> </w:t>
      </w:r>
      <w:r w:rsidR="0065350A">
        <w:rPr>
          <w:sz w:val="24"/>
          <w:szCs w:val="24"/>
        </w:rPr>
        <w:t>are simultaneously pioneering open-source data repositories, providing massive amounts of complementary metadata with which to answer the leading questions in global change biology</w:t>
      </w:r>
      <w:r w:rsidRPr="00351396">
        <w:rPr>
          <w:sz w:val="24"/>
          <w:szCs w:val="24"/>
        </w:rPr>
        <w:t xml:space="preserve"> (Mills </w:t>
      </w:r>
      <w:r w:rsidR="00C826E3" w:rsidRPr="00C826E3">
        <w:rPr>
          <w:i/>
          <w:sz w:val="24"/>
          <w:szCs w:val="24"/>
        </w:rPr>
        <w:t>et al.</w:t>
      </w:r>
      <w:r w:rsidRPr="00351396">
        <w:rPr>
          <w:sz w:val="24"/>
          <w:szCs w:val="24"/>
        </w:rPr>
        <w:t xml:space="preserve"> 2015). </w:t>
      </w:r>
      <w:r w:rsidR="0065350A">
        <w:rPr>
          <w:sz w:val="24"/>
          <w:szCs w:val="24"/>
        </w:rPr>
        <w:t>However</w:t>
      </w:r>
      <w:r w:rsidR="00830DD0">
        <w:rPr>
          <w:sz w:val="24"/>
          <w:szCs w:val="24"/>
        </w:rPr>
        <w:t>,</w:t>
      </w:r>
      <w:r w:rsidR="0065350A">
        <w:rPr>
          <w:sz w:val="24"/>
          <w:szCs w:val="24"/>
        </w:rPr>
        <w:t xml:space="preserve"> global</w:t>
      </w:r>
      <w:r w:rsidR="00AA4175">
        <w:rPr>
          <w:sz w:val="24"/>
          <w:szCs w:val="24"/>
        </w:rPr>
        <w:t>-scale questions</w:t>
      </w:r>
      <w:r w:rsidR="007C72ED">
        <w:rPr>
          <w:sz w:val="24"/>
          <w:szCs w:val="24"/>
        </w:rPr>
        <w:t xml:space="preserve"> in ecology</w:t>
      </w:r>
      <w:r w:rsidR="00AA4175">
        <w:rPr>
          <w:sz w:val="24"/>
          <w:szCs w:val="24"/>
        </w:rPr>
        <w:t xml:space="preserve"> require data at</w:t>
      </w:r>
      <w:r w:rsidR="007C72ED">
        <w:rPr>
          <w:sz w:val="24"/>
          <w:szCs w:val="24"/>
        </w:rPr>
        <w:t xml:space="preserve"> spatial</w:t>
      </w:r>
      <w:r w:rsidR="00AA4175">
        <w:rPr>
          <w:sz w:val="24"/>
          <w:szCs w:val="24"/>
        </w:rPr>
        <w:t xml:space="preserve"> scales surpassing national</w:t>
      </w:r>
      <w:r w:rsidR="00D406D0">
        <w:rPr>
          <w:sz w:val="24"/>
          <w:szCs w:val="24"/>
        </w:rPr>
        <w:t>-scale</w:t>
      </w:r>
      <w:r w:rsidR="00AA4175">
        <w:rPr>
          <w:sz w:val="24"/>
          <w:szCs w:val="24"/>
        </w:rPr>
        <w:t xml:space="preserve"> boundaries</w:t>
      </w:r>
      <w:r w:rsidR="001C2D3F">
        <w:rPr>
          <w:sz w:val="24"/>
          <w:szCs w:val="24"/>
        </w:rPr>
        <w:t xml:space="preserve"> and dataset sources</w:t>
      </w:r>
      <w:r w:rsidR="00AA4175">
        <w:rPr>
          <w:sz w:val="24"/>
          <w:szCs w:val="24"/>
        </w:rPr>
        <w:t>.</w:t>
      </w:r>
      <w:r w:rsidR="00A52A62">
        <w:rPr>
          <w:sz w:val="24"/>
          <w:szCs w:val="24"/>
        </w:rPr>
        <w:t xml:space="preserve"> </w:t>
      </w:r>
      <w:r w:rsidR="00E8416F">
        <w:rPr>
          <w:sz w:val="24"/>
          <w:szCs w:val="24"/>
        </w:rPr>
        <w:t xml:space="preserve">This </w:t>
      </w:r>
      <w:r w:rsidR="009E484B">
        <w:rPr>
          <w:sz w:val="24"/>
          <w:szCs w:val="24"/>
        </w:rPr>
        <w:t>scaling up</w:t>
      </w:r>
      <w:r w:rsidR="00E8416F">
        <w:rPr>
          <w:sz w:val="24"/>
          <w:szCs w:val="24"/>
        </w:rPr>
        <w:t xml:space="preserve"> necessitates</w:t>
      </w:r>
      <w:r w:rsidR="0065350A">
        <w:rPr>
          <w:sz w:val="24"/>
          <w:szCs w:val="24"/>
        </w:rPr>
        <w:t xml:space="preserve"> not only the</w:t>
      </w:r>
      <w:r w:rsidR="00E8416F">
        <w:rPr>
          <w:sz w:val="24"/>
          <w:szCs w:val="24"/>
        </w:rPr>
        <w:t xml:space="preserve"> unification of</w:t>
      </w:r>
      <w:r w:rsidR="00AA4175">
        <w:rPr>
          <w:sz w:val="24"/>
          <w:szCs w:val="24"/>
        </w:rPr>
        <w:t xml:space="preserve"> multiple n</w:t>
      </w:r>
      <w:r w:rsidR="006A2A73" w:rsidRPr="006A2A73">
        <w:rPr>
          <w:sz w:val="24"/>
          <w:szCs w:val="24"/>
        </w:rPr>
        <w:t>ational-scale datasets into a single, comprehensive</w:t>
      </w:r>
      <w:r w:rsidR="00EB440D">
        <w:rPr>
          <w:sz w:val="24"/>
          <w:szCs w:val="24"/>
        </w:rPr>
        <w:t>ly analyzable unit</w:t>
      </w:r>
      <w:r w:rsidR="0065350A">
        <w:rPr>
          <w:sz w:val="24"/>
          <w:szCs w:val="24"/>
        </w:rPr>
        <w:t>, but further</w:t>
      </w:r>
      <w:r w:rsidR="009257AD">
        <w:rPr>
          <w:sz w:val="24"/>
          <w:szCs w:val="24"/>
        </w:rPr>
        <w:t xml:space="preserve"> requires the</w:t>
      </w:r>
      <w:r w:rsidR="0065350A">
        <w:rPr>
          <w:sz w:val="24"/>
          <w:szCs w:val="24"/>
        </w:rPr>
        <w:t xml:space="preserve"> integration of datasets from multiple, </w:t>
      </w:r>
      <w:r w:rsidR="009E484B">
        <w:rPr>
          <w:sz w:val="24"/>
          <w:szCs w:val="24"/>
        </w:rPr>
        <w:t xml:space="preserve">partly </w:t>
      </w:r>
      <w:r w:rsidR="0065350A">
        <w:rPr>
          <w:sz w:val="24"/>
          <w:szCs w:val="24"/>
        </w:rPr>
        <w:t>open-sourced, repositories</w:t>
      </w:r>
      <w:r w:rsidR="00E8416F">
        <w:rPr>
          <w:sz w:val="24"/>
          <w:szCs w:val="24"/>
        </w:rPr>
        <w:t>.</w:t>
      </w:r>
      <w:r w:rsidR="006A2A73">
        <w:rPr>
          <w:sz w:val="24"/>
          <w:szCs w:val="24"/>
        </w:rPr>
        <w:t xml:space="preserve"> </w:t>
      </w:r>
    </w:p>
    <w:p w14:paraId="1EC824BD" w14:textId="77777777" w:rsidR="00B256D3" w:rsidRDefault="00B256D3" w:rsidP="002F2126">
      <w:pPr>
        <w:spacing w:line="480" w:lineRule="auto"/>
        <w:rPr>
          <w:sz w:val="24"/>
          <w:szCs w:val="24"/>
        </w:rPr>
      </w:pPr>
    </w:p>
    <w:p w14:paraId="53A804CE" w14:textId="1867B466" w:rsidR="002F2126" w:rsidRPr="00351396" w:rsidRDefault="00DC29D7" w:rsidP="002F2126">
      <w:pPr>
        <w:spacing w:line="480" w:lineRule="auto"/>
        <w:rPr>
          <w:sz w:val="24"/>
          <w:szCs w:val="24"/>
        </w:rPr>
      </w:pPr>
      <w:r w:rsidRPr="00351396">
        <w:rPr>
          <w:sz w:val="24"/>
          <w:szCs w:val="24"/>
        </w:rPr>
        <w:t xml:space="preserve">Developing processes </w:t>
      </w:r>
      <w:r w:rsidR="00CA1F2D">
        <w:rPr>
          <w:sz w:val="24"/>
          <w:szCs w:val="24"/>
        </w:rPr>
        <w:t>that</w:t>
      </w:r>
      <w:r w:rsidRPr="00351396">
        <w:rPr>
          <w:sz w:val="24"/>
          <w:szCs w:val="24"/>
        </w:rPr>
        <w:t xml:space="preserve"> stitch together</w:t>
      </w:r>
      <w:r w:rsidR="00CA1F2D">
        <w:rPr>
          <w:sz w:val="24"/>
          <w:szCs w:val="24"/>
        </w:rPr>
        <w:t xml:space="preserve"> datasets</w:t>
      </w:r>
      <w:r w:rsidRPr="00351396">
        <w:rPr>
          <w:sz w:val="24"/>
          <w:szCs w:val="24"/>
        </w:rPr>
        <w:t xml:space="preserve"> </w:t>
      </w:r>
      <w:r w:rsidR="00351396">
        <w:rPr>
          <w:sz w:val="24"/>
          <w:szCs w:val="24"/>
        </w:rPr>
        <w:t>a</w:t>
      </w:r>
      <w:r w:rsidRPr="00351396">
        <w:rPr>
          <w:sz w:val="24"/>
          <w:szCs w:val="24"/>
        </w:rPr>
        <w:t>c</w:t>
      </w:r>
      <w:r w:rsidR="002F2126" w:rsidRPr="00351396">
        <w:rPr>
          <w:sz w:val="24"/>
          <w:szCs w:val="24"/>
        </w:rPr>
        <w:t>ross</w:t>
      </w:r>
      <w:r w:rsidR="00351396">
        <w:rPr>
          <w:sz w:val="24"/>
          <w:szCs w:val="24"/>
        </w:rPr>
        <w:t xml:space="preserve"> </w:t>
      </w:r>
      <w:r w:rsidR="002F2126" w:rsidRPr="00351396">
        <w:rPr>
          <w:sz w:val="24"/>
          <w:szCs w:val="24"/>
        </w:rPr>
        <w:t>multiple</w:t>
      </w:r>
      <w:r w:rsidR="00351396">
        <w:rPr>
          <w:sz w:val="24"/>
          <w:szCs w:val="24"/>
        </w:rPr>
        <w:t xml:space="preserve"> countries and</w:t>
      </w:r>
      <w:r w:rsidR="002F2126" w:rsidRPr="00351396">
        <w:rPr>
          <w:sz w:val="24"/>
          <w:szCs w:val="24"/>
        </w:rPr>
        <w:t xml:space="preserve"> sources (in</w:t>
      </w:r>
      <w:r w:rsidRPr="00351396">
        <w:rPr>
          <w:sz w:val="24"/>
          <w:szCs w:val="24"/>
        </w:rPr>
        <w:t>to</w:t>
      </w:r>
      <w:r w:rsidR="002F2126" w:rsidRPr="00351396">
        <w:rPr>
          <w:sz w:val="24"/>
          <w:szCs w:val="24"/>
        </w:rPr>
        <w:t xml:space="preserve"> a ‘meta-database</w:t>
      </w:r>
      <w:r w:rsidR="007B1CF1">
        <w:rPr>
          <w:sz w:val="24"/>
          <w:szCs w:val="24"/>
        </w:rPr>
        <w:t>;</w:t>
      </w:r>
      <w:r w:rsidR="002F2126" w:rsidRPr="00351396">
        <w:rPr>
          <w:sz w:val="24"/>
          <w:szCs w:val="24"/>
        </w:rPr>
        <w:t>’</w:t>
      </w:r>
      <w:r w:rsidR="007B1CF1">
        <w:rPr>
          <w:sz w:val="24"/>
          <w:szCs w:val="24"/>
        </w:rPr>
        <w:t xml:space="preserve"> Table 1</w:t>
      </w:r>
      <w:r w:rsidR="002F2126" w:rsidRPr="00351396">
        <w:rPr>
          <w:sz w:val="24"/>
          <w:szCs w:val="24"/>
        </w:rPr>
        <w:t>)</w:t>
      </w:r>
      <w:r w:rsidR="009257AD">
        <w:rPr>
          <w:sz w:val="24"/>
          <w:szCs w:val="24"/>
        </w:rPr>
        <w:t xml:space="preserve"> with corresponding metadata</w:t>
      </w:r>
      <w:r w:rsidR="00EB440D">
        <w:rPr>
          <w:sz w:val="24"/>
          <w:szCs w:val="24"/>
        </w:rPr>
        <w:t xml:space="preserve"> </w:t>
      </w:r>
      <w:r w:rsidR="007C72ED">
        <w:rPr>
          <w:sz w:val="24"/>
          <w:szCs w:val="24"/>
        </w:rPr>
        <w:t>offer</w:t>
      </w:r>
      <w:r w:rsidR="0065350A">
        <w:rPr>
          <w:sz w:val="24"/>
          <w:szCs w:val="24"/>
        </w:rPr>
        <w:t>s</w:t>
      </w:r>
      <w:r w:rsidR="002F2126" w:rsidRPr="00351396">
        <w:rPr>
          <w:sz w:val="24"/>
          <w:szCs w:val="24"/>
        </w:rPr>
        <w:t xml:space="preserve"> </w:t>
      </w:r>
      <w:r w:rsidR="00CC6AC1">
        <w:rPr>
          <w:sz w:val="24"/>
          <w:szCs w:val="24"/>
        </w:rPr>
        <w:t>previously</w:t>
      </w:r>
      <w:r w:rsidR="002146A6" w:rsidRPr="00351396">
        <w:rPr>
          <w:sz w:val="24"/>
          <w:szCs w:val="24"/>
        </w:rPr>
        <w:t xml:space="preserve"> </w:t>
      </w:r>
      <w:r w:rsidRPr="00351396">
        <w:rPr>
          <w:sz w:val="24"/>
          <w:szCs w:val="24"/>
        </w:rPr>
        <w:t>unprecedented opportunities</w:t>
      </w:r>
      <w:r w:rsidR="002146A6" w:rsidRPr="00351396">
        <w:rPr>
          <w:sz w:val="24"/>
          <w:szCs w:val="24"/>
        </w:rPr>
        <w:t xml:space="preserve"> </w:t>
      </w:r>
      <w:r w:rsidR="002F2126" w:rsidRPr="00351396">
        <w:rPr>
          <w:sz w:val="24"/>
          <w:szCs w:val="24"/>
        </w:rPr>
        <w:t>for the exploration of continental- to</w:t>
      </w:r>
      <w:r w:rsidR="00BD2ECE">
        <w:rPr>
          <w:sz w:val="24"/>
          <w:szCs w:val="24"/>
        </w:rPr>
        <w:t xml:space="preserve"> </w:t>
      </w:r>
      <w:r w:rsidR="002F2126" w:rsidRPr="00351396">
        <w:rPr>
          <w:sz w:val="24"/>
          <w:szCs w:val="24"/>
        </w:rPr>
        <w:t xml:space="preserve">global-scale biogeographic patterns, including </w:t>
      </w:r>
      <w:r w:rsidR="0065350A">
        <w:rPr>
          <w:sz w:val="24"/>
          <w:szCs w:val="24"/>
        </w:rPr>
        <w:t xml:space="preserve">the </w:t>
      </w:r>
      <w:r w:rsidR="002F2126" w:rsidRPr="00351396">
        <w:rPr>
          <w:sz w:val="24"/>
          <w:szCs w:val="24"/>
        </w:rPr>
        <w:t>responses of organisms to global change.</w:t>
      </w:r>
      <w:r w:rsidR="00591A8C">
        <w:rPr>
          <w:sz w:val="24"/>
          <w:szCs w:val="24"/>
        </w:rPr>
        <w:t xml:space="preserve"> For example, such analyses enable the tracking of latitudinal shifts of many species in response to climate change (</w:t>
      </w:r>
      <w:r w:rsidR="00591A8C" w:rsidRPr="005E718E">
        <w:rPr>
          <w:sz w:val="24"/>
          <w:szCs w:val="24"/>
        </w:rPr>
        <w:t xml:space="preserve">Chen </w:t>
      </w:r>
      <w:r w:rsidR="00C826E3" w:rsidRPr="00C826E3">
        <w:rPr>
          <w:i/>
          <w:sz w:val="24"/>
          <w:szCs w:val="24"/>
        </w:rPr>
        <w:t>et al.</w:t>
      </w:r>
      <w:r w:rsidR="00591A8C" w:rsidRPr="005E718E">
        <w:rPr>
          <w:sz w:val="24"/>
          <w:szCs w:val="24"/>
        </w:rPr>
        <w:t xml:space="preserve"> 2011</w:t>
      </w:r>
      <w:r w:rsidR="00591A8C">
        <w:rPr>
          <w:sz w:val="24"/>
          <w:szCs w:val="24"/>
        </w:rPr>
        <w:t xml:space="preserve">). </w:t>
      </w:r>
      <w:r w:rsidR="005E718E">
        <w:rPr>
          <w:sz w:val="24"/>
          <w:szCs w:val="24"/>
        </w:rPr>
        <w:t>F</w:t>
      </w:r>
      <w:r w:rsidR="00591A8C">
        <w:rPr>
          <w:sz w:val="24"/>
          <w:szCs w:val="24"/>
        </w:rPr>
        <w:t xml:space="preserve">ungi are conspicuous </w:t>
      </w:r>
      <w:r w:rsidR="0003515A">
        <w:rPr>
          <w:sz w:val="24"/>
          <w:szCs w:val="24"/>
        </w:rPr>
        <w:t>in</w:t>
      </w:r>
      <w:r w:rsidR="00591A8C">
        <w:rPr>
          <w:sz w:val="24"/>
          <w:szCs w:val="24"/>
        </w:rPr>
        <w:t xml:space="preserve"> their absence</w:t>
      </w:r>
      <w:r w:rsidR="005E718E">
        <w:rPr>
          <w:sz w:val="24"/>
          <w:szCs w:val="24"/>
        </w:rPr>
        <w:t>s</w:t>
      </w:r>
      <w:r w:rsidR="00591A8C">
        <w:rPr>
          <w:sz w:val="24"/>
          <w:szCs w:val="24"/>
        </w:rPr>
        <w:t xml:space="preserve"> </w:t>
      </w:r>
      <w:r w:rsidR="0003515A">
        <w:rPr>
          <w:sz w:val="24"/>
          <w:szCs w:val="24"/>
        </w:rPr>
        <w:t>throughout</w:t>
      </w:r>
      <w:r w:rsidR="00591A8C">
        <w:rPr>
          <w:sz w:val="24"/>
          <w:szCs w:val="24"/>
        </w:rPr>
        <w:t xml:space="preserve"> all these analyses, with </w:t>
      </w:r>
      <w:r w:rsidR="005E718E">
        <w:rPr>
          <w:sz w:val="24"/>
          <w:szCs w:val="24"/>
        </w:rPr>
        <w:t>only</w:t>
      </w:r>
      <w:r w:rsidR="00591A8C">
        <w:rPr>
          <w:sz w:val="24"/>
          <w:szCs w:val="24"/>
        </w:rPr>
        <w:t xml:space="preserve"> one notable exception</w:t>
      </w:r>
      <w:r w:rsidR="005E718E">
        <w:rPr>
          <w:sz w:val="24"/>
          <w:szCs w:val="24"/>
        </w:rPr>
        <w:t>:</w:t>
      </w:r>
      <w:r w:rsidR="00591A8C">
        <w:rPr>
          <w:sz w:val="24"/>
          <w:szCs w:val="24"/>
        </w:rPr>
        <w:t xml:space="preserve"> </w:t>
      </w:r>
      <w:proofErr w:type="spellStart"/>
      <w:r w:rsidR="00591A8C">
        <w:rPr>
          <w:sz w:val="24"/>
          <w:szCs w:val="24"/>
        </w:rPr>
        <w:t>Bebber</w:t>
      </w:r>
      <w:proofErr w:type="spellEnd"/>
      <w:r w:rsidR="00591A8C">
        <w:rPr>
          <w:sz w:val="24"/>
          <w:szCs w:val="24"/>
        </w:rPr>
        <w:t xml:space="preserve"> </w:t>
      </w:r>
      <w:r w:rsidR="00C826E3" w:rsidRPr="00C826E3">
        <w:rPr>
          <w:i/>
          <w:sz w:val="24"/>
          <w:szCs w:val="24"/>
        </w:rPr>
        <w:t>et al.</w:t>
      </w:r>
      <w:r w:rsidR="00591A8C">
        <w:rPr>
          <w:sz w:val="24"/>
          <w:szCs w:val="24"/>
        </w:rPr>
        <w:t xml:space="preserve"> (2013) used </w:t>
      </w:r>
      <w:r w:rsidR="005E718E">
        <w:rPr>
          <w:sz w:val="24"/>
          <w:szCs w:val="24"/>
        </w:rPr>
        <w:t>large-scale</w:t>
      </w:r>
      <w:r w:rsidR="00591A8C">
        <w:rPr>
          <w:sz w:val="24"/>
          <w:szCs w:val="24"/>
        </w:rPr>
        <w:t xml:space="preserve"> datasets to record the northward spread of plant pa</w:t>
      </w:r>
      <w:r w:rsidR="00B256D3">
        <w:rPr>
          <w:sz w:val="24"/>
          <w:szCs w:val="24"/>
        </w:rPr>
        <w:t>thogens attacking crop plants.</w:t>
      </w:r>
    </w:p>
    <w:p w14:paraId="6FCD4792" w14:textId="77777777" w:rsidR="002F2126" w:rsidRPr="00351396" w:rsidRDefault="002F2126" w:rsidP="002F2126">
      <w:pPr>
        <w:spacing w:line="480" w:lineRule="auto"/>
        <w:rPr>
          <w:sz w:val="24"/>
          <w:szCs w:val="24"/>
        </w:rPr>
      </w:pPr>
    </w:p>
    <w:p w14:paraId="777B3EDB" w14:textId="20119AE4" w:rsidR="00770240" w:rsidRPr="009A6B5D" w:rsidRDefault="009257AD" w:rsidP="009A6B5D">
      <w:pPr>
        <w:spacing w:line="480" w:lineRule="auto"/>
      </w:pPr>
      <w:r w:rsidRPr="009A6B5D">
        <w:rPr>
          <w:sz w:val="24"/>
          <w:szCs w:val="24"/>
        </w:rPr>
        <w:t>A fungal perspective on biodiversity can provide novel insights into ecosystem functioning</w:t>
      </w:r>
      <w:r w:rsidR="00BE3932">
        <w:rPr>
          <w:sz w:val="24"/>
          <w:szCs w:val="24"/>
        </w:rPr>
        <w:t>,</w:t>
      </w:r>
      <w:r w:rsidR="009A6B5D" w:rsidRPr="009A6B5D">
        <w:rPr>
          <w:sz w:val="24"/>
          <w:szCs w:val="24"/>
        </w:rPr>
        <w:t xml:space="preserve"> </w:t>
      </w:r>
      <w:r w:rsidR="009A6B5D">
        <w:rPr>
          <w:sz w:val="24"/>
          <w:szCs w:val="24"/>
        </w:rPr>
        <w:t>as</w:t>
      </w:r>
      <w:r w:rsidR="009A6B5D" w:rsidRPr="009A6B5D">
        <w:rPr>
          <w:sz w:val="24"/>
          <w:szCs w:val="24"/>
        </w:rPr>
        <w:t xml:space="preserve"> </w:t>
      </w:r>
      <w:r w:rsidR="009E484B" w:rsidRPr="009A6B5D">
        <w:rPr>
          <w:sz w:val="24"/>
          <w:szCs w:val="24"/>
        </w:rPr>
        <w:t xml:space="preserve">saprotrophic (decomposer) </w:t>
      </w:r>
      <w:r w:rsidRPr="009A6B5D">
        <w:rPr>
          <w:sz w:val="24"/>
          <w:szCs w:val="24"/>
        </w:rPr>
        <w:t xml:space="preserve">and </w:t>
      </w:r>
      <w:proofErr w:type="spellStart"/>
      <w:r w:rsidRPr="009A6B5D">
        <w:rPr>
          <w:sz w:val="24"/>
          <w:szCs w:val="24"/>
        </w:rPr>
        <w:t>biotrophic</w:t>
      </w:r>
      <w:proofErr w:type="spellEnd"/>
      <w:r w:rsidRPr="009A6B5D">
        <w:rPr>
          <w:sz w:val="24"/>
          <w:szCs w:val="24"/>
        </w:rPr>
        <w:t xml:space="preserve"> (mycorrhizal and parasitic)</w:t>
      </w:r>
      <w:r w:rsidR="009A6B5D">
        <w:rPr>
          <w:sz w:val="24"/>
          <w:szCs w:val="24"/>
        </w:rPr>
        <w:t xml:space="preserve"> fungi</w:t>
      </w:r>
      <w:r w:rsidRPr="009A6B5D">
        <w:rPr>
          <w:sz w:val="24"/>
          <w:szCs w:val="24"/>
        </w:rPr>
        <w:t xml:space="preserve"> are crucial </w:t>
      </w:r>
      <w:r w:rsidR="009A6B5D">
        <w:rPr>
          <w:sz w:val="24"/>
          <w:szCs w:val="24"/>
        </w:rPr>
        <w:lastRenderedPageBreak/>
        <w:t>components</w:t>
      </w:r>
      <w:r w:rsidR="00B256D3">
        <w:rPr>
          <w:sz w:val="24"/>
          <w:szCs w:val="24"/>
        </w:rPr>
        <w:t xml:space="preserve"> of intact systems</w:t>
      </w:r>
      <w:r w:rsidR="009A6B5D">
        <w:rPr>
          <w:sz w:val="24"/>
          <w:szCs w:val="24"/>
        </w:rPr>
        <w:t xml:space="preserve"> </w:t>
      </w:r>
      <w:r w:rsidR="00914C40" w:rsidRPr="009A6B5D">
        <w:rPr>
          <w:sz w:val="24"/>
          <w:szCs w:val="24"/>
        </w:rPr>
        <w:t>(</w:t>
      </w:r>
      <w:proofErr w:type="spellStart"/>
      <w:r w:rsidR="00C877F9">
        <w:rPr>
          <w:sz w:val="24"/>
          <w:szCs w:val="24"/>
        </w:rPr>
        <w:t>Boddy</w:t>
      </w:r>
      <w:proofErr w:type="spellEnd"/>
      <w:r w:rsidR="00C877F9">
        <w:rPr>
          <w:sz w:val="24"/>
          <w:szCs w:val="24"/>
        </w:rPr>
        <w:t xml:space="preserve"> </w:t>
      </w:r>
      <w:r w:rsidR="00C826E3" w:rsidRPr="00C826E3">
        <w:rPr>
          <w:i/>
          <w:sz w:val="24"/>
          <w:szCs w:val="24"/>
        </w:rPr>
        <w:t>et al.</w:t>
      </w:r>
      <w:r w:rsidR="00C877F9">
        <w:rPr>
          <w:sz w:val="24"/>
          <w:szCs w:val="24"/>
        </w:rPr>
        <w:t xml:space="preserve"> 2014</w:t>
      </w:r>
      <w:r w:rsidR="00C826E3">
        <w:rPr>
          <w:sz w:val="24"/>
          <w:szCs w:val="24"/>
        </w:rPr>
        <w:t>,</w:t>
      </w:r>
      <w:r w:rsidR="00C877F9">
        <w:rPr>
          <w:sz w:val="24"/>
          <w:szCs w:val="24"/>
        </w:rPr>
        <w:t xml:space="preserve"> </w:t>
      </w:r>
      <w:proofErr w:type="spellStart"/>
      <w:r w:rsidR="00914C40" w:rsidRPr="009A6B5D">
        <w:rPr>
          <w:sz w:val="24"/>
          <w:szCs w:val="24"/>
        </w:rPr>
        <w:t>Heilman</w:t>
      </w:r>
      <w:proofErr w:type="spellEnd"/>
      <w:r w:rsidR="00914C40" w:rsidRPr="009A6B5D">
        <w:rPr>
          <w:sz w:val="24"/>
          <w:szCs w:val="24"/>
        </w:rPr>
        <w:t xml:space="preserve">-Clausen </w:t>
      </w:r>
      <w:r w:rsidR="00C826E3" w:rsidRPr="00C826E3">
        <w:rPr>
          <w:i/>
          <w:sz w:val="24"/>
          <w:szCs w:val="24"/>
        </w:rPr>
        <w:t>et al.</w:t>
      </w:r>
      <w:r w:rsidR="00914C40" w:rsidRPr="009A6B5D">
        <w:rPr>
          <w:sz w:val="24"/>
          <w:szCs w:val="24"/>
        </w:rPr>
        <w:t xml:space="preserve"> 2015)</w:t>
      </w:r>
      <w:r w:rsidRPr="009A6B5D">
        <w:rPr>
          <w:sz w:val="24"/>
          <w:szCs w:val="24"/>
        </w:rPr>
        <w:t xml:space="preserve">. </w:t>
      </w:r>
      <w:r w:rsidR="002F2126" w:rsidRPr="009A6B5D">
        <w:rPr>
          <w:sz w:val="24"/>
          <w:szCs w:val="24"/>
        </w:rPr>
        <w:t xml:space="preserve">The </w:t>
      </w:r>
      <w:proofErr w:type="spellStart"/>
      <w:r w:rsidR="002F2126" w:rsidRPr="009A6B5D">
        <w:rPr>
          <w:sz w:val="24"/>
          <w:szCs w:val="24"/>
        </w:rPr>
        <w:t>ClimFun</w:t>
      </w:r>
      <w:proofErr w:type="spellEnd"/>
      <w:r w:rsidR="002F2126" w:rsidRPr="009A6B5D">
        <w:rPr>
          <w:sz w:val="24"/>
          <w:szCs w:val="24"/>
        </w:rPr>
        <w:t xml:space="preserve"> (‘Climate </w:t>
      </w:r>
      <w:r w:rsidR="00C80C3B" w:rsidRPr="009A6B5D">
        <w:rPr>
          <w:sz w:val="24"/>
          <w:szCs w:val="24"/>
        </w:rPr>
        <w:t>C</w:t>
      </w:r>
      <w:r w:rsidR="002F2126" w:rsidRPr="009A6B5D">
        <w:rPr>
          <w:sz w:val="24"/>
          <w:szCs w:val="24"/>
        </w:rPr>
        <w:t xml:space="preserve">hange </w:t>
      </w:r>
      <w:r w:rsidR="00C80C3B" w:rsidRPr="009A6B5D">
        <w:rPr>
          <w:sz w:val="24"/>
          <w:szCs w:val="24"/>
        </w:rPr>
        <w:t>I</w:t>
      </w:r>
      <w:r w:rsidR="002F2126" w:rsidRPr="009A6B5D">
        <w:rPr>
          <w:sz w:val="24"/>
          <w:szCs w:val="24"/>
        </w:rPr>
        <w:t xml:space="preserve">mpacts on the </w:t>
      </w:r>
      <w:r w:rsidR="00C80C3B" w:rsidRPr="009A6B5D">
        <w:rPr>
          <w:sz w:val="24"/>
          <w:szCs w:val="24"/>
        </w:rPr>
        <w:t>F</w:t>
      </w:r>
      <w:r w:rsidR="002F2126" w:rsidRPr="009A6B5D">
        <w:rPr>
          <w:sz w:val="24"/>
          <w:szCs w:val="24"/>
        </w:rPr>
        <w:t xml:space="preserve">ungal </w:t>
      </w:r>
      <w:r w:rsidR="00C80C3B" w:rsidRPr="009A6B5D">
        <w:rPr>
          <w:sz w:val="24"/>
          <w:szCs w:val="24"/>
        </w:rPr>
        <w:t>E</w:t>
      </w:r>
      <w:r w:rsidR="002F2126" w:rsidRPr="009A6B5D">
        <w:rPr>
          <w:sz w:val="24"/>
          <w:szCs w:val="24"/>
        </w:rPr>
        <w:t xml:space="preserve">cosystem </w:t>
      </w:r>
      <w:r w:rsidR="00C80C3B" w:rsidRPr="009A6B5D">
        <w:rPr>
          <w:sz w:val="24"/>
          <w:szCs w:val="24"/>
        </w:rPr>
        <w:t>C</w:t>
      </w:r>
      <w:r w:rsidR="002F2126" w:rsidRPr="009A6B5D">
        <w:rPr>
          <w:sz w:val="24"/>
          <w:szCs w:val="24"/>
        </w:rPr>
        <w:t>omponent’) project combin</w:t>
      </w:r>
      <w:r w:rsidR="00C877F9">
        <w:rPr>
          <w:sz w:val="24"/>
          <w:szCs w:val="24"/>
        </w:rPr>
        <w:t>es</w:t>
      </w:r>
      <w:r w:rsidR="002F2126" w:rsidRPr="009A6B5D">
        <w:rPr>
          <w:sz w:val="24"/>
          <w:szCs w:val="24"/>
        </w:rPr>
        <w:t xml:space="preserve"> many large datasets </w:t>
      </w:r>
      <w:r w:rsidR="007C72ED" w:rsidRPr="009A6B5D">
        <w:rPr>
          <w:sz w:val="24"/>
          <w:szCs w:val="24"/>
        </w:rPr>
        <w:t>into a</w:t>
      </w:r>
      <w:r w:rsidR="007C72ED">
        <w:rPr>
          <w:sz w:val="24"/>
          <w:szCs w:val="24"/>
        </w:rPr>
        <w:t xml:space="preserve"> meta-database </w:t>
      </w:r>
      <w:r w:rsidR="007B1CF1">
        <w:rPr>
          <w:sz w:val="24"/>
          <w:szCs w:val="24"/>
        </w:rPr>
        <w:t>suited to</w:t>
      </w:r>
      <w:r w:rsidR="002F2126" w:rsidRPr="00351396">
        <w:rPr>
          <w:sz w:val="24"/>
          <w:szCs w:val="24"/>
        </w:rPr>
        <w:t xml:space="preserve"> global</w:t>
      </w:r>
      <w:r w:rsidR="009E484B">
        <w:rPr>
          <w:sz w:val="24"/>
          <w:szCs w:val="24"/>
        </w:rPr>
        <w:t>-</w:t>
      </w:r>
      <w:r w:rsidR="002F2126" w:rsidRPr="00351396">
        <w:rPr>
          <w:sz w:val="24"/>
          <w:szCs w:val="24"/>
        </w:rPr>
        <w:t xml:space="preserve">change </w:t>
      </w:r>
      <w:r w:rsidR="00574866">
        <w:rPr>
          <w:sz w:val="24"/>
          <w:szCs w:val="24"/>
        </w:rPr>
        <w:t>topics</w:t>
      </w:r>
      <w:r w:rsidR="00644F32">
        <w:rPr>
          <w:sz w:val="24"/>
          <w:szCs w:val="24"/>
        </w:rPr>
        <w:t xml:space="preserve"> (Table 1)</w:t>
      </w:r>
      <w:r w:rsidR="002F2126" w:rsidRPr="00351396">
        <w:rPr>
          <w:sz w:val="24"/>
          <w:szCs w:val="24"/>
        </w:rPr>
        <w:t xml:space="preserve">. </w:t>
      </w:r>
      <w:r w:rsidR="00574866">
        <w:rPr>
          <w:sz w:val="24"/>
          <w:szCs w:val="24"/>
        </w:rPr>
        <w:t>Multi-source f</w:t>
      </w:r>
      <w:r w:rsidR="00574866" w:rsidRPr="00351396">
        <w:rPr>
          <w:sz w:val="24"/>
          <w:szCs w:val="24"/>
        </w:rPr>
        <w:t xml:space="preserve">ungal </w:t>
      </w:r>
      <w:r w:rsidR="002F2126" w:rsidRPr="00351396">
        <w:rPr>
          <w:sz w:val="24"/>
          <w:szCs w:val="24"/>
        </w:rPr>
        <w:t xml:space="preserve">fruiting datasets </w:t>
      </w:r>
      <w:r w:rsidR="00574866">
        <w:rPr>
          <w:sz w:val="24"/>
          <w:szCs w:val="24"/>
        </w:rPr>
        <w:t>from</w:t>
      </w:r>
      <w:r w:rsidR="002F2126" w:rsidRPr="00351396">
        <w:rPr>
          <w:sz w:val="24"/>
          <w:szCs w:val="24"/>
        </w:rPr>
        <w:t xml:space="preserve"> </w:t>
      </w:r>
      <w:r w:rsidR="00A24141" w:rsidRPr="00351396">
        <w:rPr>
          <w:sz w:val="24"/>
          <w:szCs w:val="24"/>
        </w:rPr>
        <w:t>nine</w:t>
      </w:r>
      <w:r w:rsidR="00975447">
        <w:rPr>
          <w:sz w:val="24"/>
          <w:szCs w:val="24"/>
        </w:rPr>
        <w:t xml:space="preserve"> European countries</w:t>
      </w:r>
      <w:r w:rsidR="002F2126" w:rsidRPr="00351396">
        <w:rPr>
          <w:sz w:val="24"/>
          <w:szCs w:val="24"/>
        </w:rPr>
        <w:t xml:space="preserve"> </w:t>
      </w:r>
      <w:r w:rsidR="00C877F9">
        <w:rPr>
          <w:sz w:val="24"/>
          <w:szCs w:val="24"/>
        </w:rPr>
        <w:t>were</w:t>
      </w:r>
      <w:r w:rsidR="002F2126" w:rsidRPr="00351396">
        <w:rPr>
          <w:sz w:val="24"/>
          <w:szCs w:val="24"/>
        </w:rPr>
        <w:t xml:space="preserve"> merged to create a unique meta-database </w:t>
      </w:r>
      <w:r w:rsidR="00574866">
        <w:rPr>
          <w:sz w:val="24"/>
          <w:szCs w:val="24"/>
        </w:rPr>
        <w:t>capable of</w:t>
      </w:r>
      <w:r w:rsidR="002F2126" w:rsidRPr="00351396">
        <w:rPr>
          <w:sz w:val="24"/>
          <w:szCs w:val="24"/>
        </w:rPr>
        <w:t xml:space="preserve"> address</w:t>
      </w:r>
      <w:r w:rsidR="00574866">
        <w:rPr>
          <w:sz w:val="24"/>
          <w:szCs w:val="24"/>
        </w:rPr>
        <w:t>ing</w:t>
      </w:r>
      <w:r w:rsidR="002F2126" w:rsidRPr="00351396">
        <w:rPr>
          <w:sz w:val="24"/>
          <w:szCs w:val="24"/>
        </w:rPr>
        <w:t xml:space="preserve"> broad-scale questions</w:t>
      </w:r>
      <w:r w:rsidR="00351396">
        <w:rPr>
          <w:sz w:val="24"/>
          <w:szCs w:val="24"/>
        </w:rPr>
        <w:t>,</w:t>
      </w:r>
      <w:r w:rsidR="002F2126" w:rsidRPr="00351396">
        <w:rPr>
          <w:sz w:val="24"/>
          <w:szCs w:val="24"/>
        </w:rPr>
        <w:t xml:space="preserve"> such as </w:t>
      </w:r>
      <w:r w:rsidR="007C72ED">
        <w:rPr>
          <w:sz w:val="24"/>
          <w:szCs w:val="24"/>
        </w:rPr>
        <w:t xml:space="preserve">the </w:t>
      </w:r>
      <w:r w:rsidR="002F2126" w:rsidRPr="00351396">
        <w:rPr>
          <w:sz w:val="24"/>
          <w:szCs w:val="24"/>
        </w:rPr>
        <w:t xml:space="preserve">effects of climate and land-use change, on fungi. </w:t>
      </w:r>
    </w:p>
    <w:p w14:paraId="0156EAA4" w14:textId="77777777" w:rsidR="00770240" w:rsidRDefault="00770240" w:rsidP="002F2126">
      <w:pPr>
        <w:spacing w:line="480" w:lineRule="auto"/>
        <w:rPr>
          <w:sz w:val="24"/>
          <w:szCs w:val="24"/>
        </w:rPr>
      </w:pPr>
    </w:p>
    <w:p w14:paraId="313FAC18" w14:textId="21752819" w:rsidR="002F2126" w:rsidRPr="00351396" w:rsidRDefault="009A6B5D" w:rsidP="002F2126">
      <w:pPr>
        <w:spacing w:line="480" w:lineRule="auto"/>
        <w:rPr>
          <w:sz w:val="24"/>
          <w:szCs w:val="24"/>
        </w:rPr>
      </w:pPr>
      <w:r>
        <w:rPr>
          <w:sz w:val="24"/>
          <w:szCs w:val="24"/>
        </w:rPr>
        <w:t>Here</w:t>
      </w:r>
      <w:r w:rsidR="002F2126" w:rsidRPr="00351396">
        <w:rPr>
          <w:sz w:val="24"/>
          <w:szCs w:val="24"/>
        </w:rPr>
        <w:t xml:space="preserve"> </w:t>
      </w:r>
      <w:r w:rsidR="000C1F87">
        <w:rPr>
          <w:sz w:val="24"/>
          <w:szCs w:val="24"/>
        </w:rPr>
        <w:t xml:space="preserve">we, first, </w:t>
      </w:r>
      <w:r w:rsidR="002F2126" w:rsidRPr="00351396">
        <w:rPr>
          <w:sz w:val="24"/>
          <w:szCs w:val="24"/>
        </w:rPr>
        <w:t xml:space="preserve">enhance </w:t>
      </w:r>
      <w:r w:rsidR="00770240">
        <w:rPr>
          <w:sz w:val="24"/>
          <w:szCs w:val="24"/>
        </w:rPr>
        <w:t xml:space="preserve">recognition of </w:t>
      </w:r>
      <w:r w:rsidR="00EB440D">
        <w:rPr>
          <w:sz w:val="24"/>
          <w:szCs w:val="24"/>
        </w:rPr>
        <w:t xml:space="preserve">meta-database analyses </w:t>
      </w:r>
      <w:r w:rsidR="009622BE">
        <w:rPr>
          <w:sz w:val="24"/>
          <w:szCs w:val="24"/>
        </w:rPr>
        <w:t>for</w:t>
      </w:r>
      <w:r w:rsidR="00EB440D">
        <w:rPr>
          <w:sz w:val="24"/>
          <w:szCs w:val="24"/>
        </w:rPr>
        <w:t xml:space="preserve"> </w:t>
      </w:r>
      <w:r w:rsidR="009622BE">
        <w:rPr>
          <w:sz w:val="24"/>
          <w:szCs w:val="24"/>
        </w:rPr>
        <w:t xml:space="preserve">global change </w:t>
      </w:r>
      <w:r w:rsidR="00EB440D">
        <w:rPr>
          <w:sz w:val="24"/>
          <w:szCs w:val="24"/>
        </w:rPr>
        <w:t>ecology</w:t>
      </w:r>
      <w:r w:rsidR="00770240">
        <w:rPr>
          <w:sz w:val="24"/>
          <w:szCs w:val="24"/>
        </w:rPr>
        <w:t xml:space="preserve"> </w:t>
      </w:r>
      <w:r w:rsidR="00833292">
        <w:rPr>
          <w:sz w:val="24"/>
          <w:szCs w:val="24"/>
        </w:rPr>
        <w:t xml:space="preserve">with the use of </w:t>
      </w:r>
      <w:r w:rsidR="005336AA">
        <w:rPr>
          <w:sz w:val="24"/>
          <w:szCs w:val="24"/>
        </w:rPr>
        <w:t>fungal</w:t>
      </w:r>
      <w:r w:rsidR="007B1CF1">
        <w:rPr>
          <w:sz w:val="24"/>
          <w:szCs w:val="24"/>
        </w:rPr>
        <w:t xml:space="preserve"> </w:t>
      </w:r>
      <w:r w:rsidR="00833292">
        <w:rPr>
          <w:sz w:val="24"/>
          <w:szCs w:val="24"/>
        </w:rPr>
        <w:t>data</w:t>
      </w:r>
      <w:r w:rsidR="007C72ED">
        <w:rPr>
          <w:sz w:val="24"/>
          <w:szCs w:val="24"/>
        </w:rPr>
        <w:t>.</w:t>
      </w:r>
      <w:r w:rsidR="00833292">
        <w:rPr>
          <w:sz w:val="24"/>
          <w:szCs w:val="24"/>
        </w:rPr>
        <w:t xml:space="preserve"> Our focus on</w:t>
      </w:r>
      <w:r w:rsidR="00833292" w:rsidRPr="00351396">
        <w:rPr>
          <w:sz w:val="24"/>
          <w:szCs w:val="24"/>
        </w:rPr>
        <w:t xml:space="preserve"> </w:t>
      </w:r>
      <w:r w:rsidR="00954AC7">
        <w:rPr>
          <w:sz w:val="24"/>
          <w:szCs w:val="24"/>
        </w:rPr>
        <w:t>fungi</w:t>
      </w:r>
      <w:r w:rsidR="00833292">
        <w:rPr>
          <w:sz w:val="24"/>
          <w:szCs w:val="24"/>
        </w:rPr>
        <w:t xml:space="preserve"> helps alleviate the</w:t>
      </w:r>
      <w:r w:rsidR="00954AC7">
        <w:rPr>
          <w:sz w:val="24"/>
          <w:szCs w:val="24"/>
        </w:rPr>
        <w:t>ir</w:t>
      </w:r>
      <w:r w:rsidR="00833292">
        <w:rPr>
          <w:sz w:val="24"/>
          <w:szCs w:val="24"/>
        </w:rPr>
        <w:t xml:space="preserve"> under-representation in large-scale scientific research. </w:t>
      </w:r>
      <w:r w:rsidR="00C877F9">
        <w:rPr>
          <w:sz w:val="24"/>
          <w:szCs w:val="24"/>
        </w:rPr>
        <w:t>T</w:t>
      </w:r>
      <w:r w:rsidR="00833292">
        <w:rPr>
          <w:sz w:val="24"/>
          <w:szCs w:val="24"/>
        </w:rPr>
        <w:t>he processes and concepts provided, such as</w:t>
      </w:r>
      <w:r w:rsidR="0020130D">
        <w:rPr>
          <w:sz w:val="24"/>
          <w:szCs w:val="24"/>
        </w:rPr>
        <w:t xml:space="preserve"> effective data assembly with</w:t>
      </w:r>
      <w:r w:rsidR="00833292">
        <w:rPr>
          <w:sz w:val="24"/>
          <w:szCs w:val="24"/>
        </w:rPr>
        <w:t xml:space="preserve"> relatively low loss of data</w:t>
      </w:r>
      <w:r w:rsidR="0020130D">
        <w:rPr>
          <w:sz w:val="24"/>
          <w:szCs w:val="24"/>
        </w:rPr>
        <w:t>,</w:t>
      </w:r>
      <w:r w:rsidR="00833292">
        <w:rPr>
          <w:sz w:val="24"/>
          <w:szCs w:val="24"/>
        </w:rPr>
        <w:t xml:space="preserve"> are transferable to </w:t>
      </w:r>
      <w:r w:rsidR="0020130D">
        <w:rPr>
          <w:sz w:val="24"/>
          <w:szCs w:val="24"/>
        </w:rPr>
        <w:t>and demonstrate</w:t>
      </w:r>
      <w:r w:rsidR="00833292">
        <w:rPr>
          <w:sz w:val="24"/>
          <w:szCs w:val="24"/>
        </w:rPr>
        <w:t xml:space="preserve"> promise for other multi-source dataset assemblies.</w:t>
      </w:r>
      <w:r w:rsidR="005336AA">
        <w:rPr>
          <w:sz w:val="24"/>
          <w:szCs w:val="24"/>
        </w:rPr>
        <w:t xml:space="preserve"> To extend meta-database research further, we integrate the data assembled with </w:t>
      </w:r>
      <w:r w:rsidR="00833292">
        <w:rPr>
          <w:sz w:val="24"/>
          <w:szCs w:val="24"/>
        </w:rPr>
        <w:t>those</w:t>
      </w:r>
      <w:r w:rsidR="005336AA">
        <w:rPr>
          <w:sz w:val="24"/>
          <w:szCs w:val="24"/>
        </w:rPr>
        <w:t xml:space="preserve"> of open-source d</w:t>
      </w:r>
      <w:r w:rsidR="00770240">
        <w:rPr>
          <w:sz w:val="24"/>
          <w:szCs w:val="24"/>
        </w:rPr>
        <w:t>ata</w:t>
      </w:r>
      <w:r w:rsidR="00090F52">
        <w:rPr>
          <w:sz w:val="24"/>
          <w:szCs w:val="24"/>
        </w:rPr>
        <w:t xml:space="preserve"> and give e</w:t>
      </w:r>
      <w:r w:rsidR="0020130D" w:rsidRPr="00351396">
        <w:rPr>
          <w:sz w:val="24"/>
          <w:szCs w:val="24"/>
        </w:rPr>
        <w:t>xamples of research to</w:t>
      </w:r>
      <w:r w:rsidR="0020130D">
        <w:rPr>
          <w:sz w:val="24"/>
          <w:szCs w:val="24"/>
        </w:rPr>
        <w:t>pics that can be addressed with</w:t>
      </w:r>
      <w:r w:rsidR="0020130D" w:rsidRPr="00351396">
        <w:rPr>
          <w:sz w:val="24"/>
          <w:szCs w:val="24"/>
        </w:rPr>
        <w:t xml:space="preserve"> </w:t>
      </w:r>
      <w:r w:rsidR="00090F52">
        <w:rPr>
          <w:sz w:val="24"/>
          <w:szCs w:val="24"/>
        </w:rPr>
        <w:t xml:space="preserve">such </w:t>
      </w:r>
      <w:r w:rsidR="0020130D">
        <w:rPr>
          <w:sz w:val="24"/>
          <w:szCs w:val="24"/>
        </w:rPr>
        <w:t xml:space="preserve">biological </w:t>
      </w:r>
      <w:r w:rsidR="0020130D" w:rsidRPr="00351396">
        <w:rPr>
          <w:sz w:val="24"/>
          <w:szCs w:val="24"/>
        </w:rPr>
        <w:t>meta-databases.</w:t>
      </w:r>
      <w:r w:rsidR="0020130D">
        <w:rPr>
          <w:sz w:val="24"/>
          <w:szCs w:val="24"/>
        </w:rPr>
        <w:t xml:space="preserve"> </w:t>
      </w:r>
      <w:r w:rsidR="00C877F9">
        <w:rPr>
          <w:sz w:val="24"/>
          <w:szCs w:val="24"/>
        </w:rPr>
        <w:t>Our</w:t>
      </w:r>
      <w:r w:rsidR="00B56B3E">
        <w:rPr>
          <w:sz w:val="24"/>
          <w:szCs w:val="24"/>
        </w:rPr>
        <w:t xml:space="preserve"> examples demonstrate how </w:t>
      </w:r>
      <w:r w:rsidR="00C877F9">
        <w:rPr>
          <w:sz w:val="24"/>
          <w:szCs w:val="24"/>
        </w:rPr>
        <w:t xml:space="preserve">the </w:t>
      </w:r>
      <w:r w:rsidR="0020130D">
        <w:rPr>
          <w:sz w:val="24"/>
          <w:szCs w:val="24"/>
        </w:rPr>
        <w:t xml:space="preserve">fusing </w:t>
      </w:r>
      <w:r w:rsidR="00B56B3E">
        <w:rPr>
          <w:sz w:val="24"/>
          <w:szCs w:val="24"/>
        </w:rPr>
        <w:t xml:space="preserve">of </w:t>
      </w:r>
      <w:r w:rsidR="0020130D">
        <w:rPr>
          <w:sz w:val="24"/>
          <w:szCs w:val="24"/>
        </w:rPr>
        <w:t xml:space="preserve">meta-databases with open-source data </w:t>
      </w:r>
      <w:r w:rsidR="00B56B3E">
        <w:rPr>
          <w:sz w:val="24"/>
          <w:szCs w:val="24"/>
        </w:rPr>
        <w:t xml:space="preserve">offers unique potential for </w:t>
      </w:r>
      <w:r w:rsidR="00954AC7">
        <w:rPr>
          <w:sz w:val="24"/>
          <w:szCs w:val="24"/>
        </w:rPr>
        <w:t>answer</w:t>
      </w:r>
      <w:r w:rsidR="00B56B3E">
        <w:rPr>
          <w:sz w:val="24"/>
          <w:szCs w:val="24"/>
        </w:rPr>
        <w:t>ing</w:t>
      </w:r>
      <w:r w:rsidR="0020130D">
        <w:rPr>
          <w:sz w:val="24"/>
          <w:szCs w:val="24"/>
        </w:rPr>
        <w:t xml:space="preserve"> impending questions in ecology and global change biology</w:t>
      </w:r>
      <w:r w:rsidR="00E257CF">
        <w:rPr>
          <w:sz w:val="24"/>
          <w:szCs w:val="24"/>
        </w:rPr>
        <w:t>.</w:t>
      </w:r>
      <w:r w:rsidR="005336AA">
        <w:rPr>
          <w:sz w:val="24"/>
          <w:szCs w:val="24"/>
        </w:rPr>
        <w:t xml:space="preserve"> </w:t>
      </w:r>
    </w:p>
    <w:p w14:paraId="72B9D887" w14:textId="77777777" w:rsidR="002F2126" w:rsidRPr="00351396" w:rsidRDefault="002F2126" w:rsidP="002F2126">
      <w:pPr>
        <w:spacing w:line="480" w:lineRule="auto"/>
        <w:rPr>
          <w:sz w:val="24"/>
          <w:szCs w:val="24"/>
        </w:rPr>
      </w:pPr>
    </w:p>
    <w:p w14:paraId="577AF7CE" w14:textId="3C9CEB59" w:rsidR="00C11C87" w:rsidRDefault="002F2126" w:rsidP="002F2126">
      <w:pPr>
        <w:spacing w:line="480" w:lineRule="auto"/>
        <w:rPr>
          <w:sz w:val="24"/>
          <w:szCs w:val="24"/>
        </w:rPr>
      </w:pPr>
      <w:r w:rsidRPr="00351396">
        <w:rPr>
          <w:b/>
          <w:sz w:val="24"/>
          <w:szCs w:val="24"/>
        </w:rPr>
        <w:t>The data assembly process</w:t>
      </w:r>
      <w:r w:rsidR="009622BE">
        <w:rPr>
          <w:b/>
          <w:sz w:val="24"/>
          <w:szCs w:val="24"/>
        </w:rPr>
        <w:t xml:space="preserve"> is crucial </w:t>
      </w:r>
      <w:r w:rsidR="009622BE">
        <w:rPr>
          <w:sz w:val="24"/>
          <w:szCs w:val="24"/>
        </w:rPr>
        <w:t xml:space="preserve">for meta-database formation. </w:t>
      </w:r>
      <w:r w:rsidR="00954AC7">
        <w:rPr>
          <w:sz w:val="24"/>
          <w:szCs w:val="24"/>
        </w:rPr>
        <w:t>O</w:t>
      </w:r>
      <w:r w:rsidRPr="00351396">
        <w:rPr>
          <w:sz w:val="24"/>
          <w:szCs w:val="24"/>
        </w:rPr>
        <w:t xml:space="preserve">ver 7.3 million national-scale </w:t>
      </w:r>
      <w:r w:rsidR="002146A6" w:rsidRPr="00351396">
        <w:rPr>
          <w:sz w:val="24"/>
          <w:szCs w:val="24"/>
        </w:rPr>
        <w:t>fruit body</w:t>
      </w:r>
      <w:r w:rsidRPr="00351396">
        <w:rPr>
          <w:sz w:val="24"/>
          <w:szCs w:val="24"/>
        </w:rPr>
        <w:t xml:space="preserve"> </w:t>
      </w:r>
      <w:r w:rsidR="00AB25C1" w:rsidRPr="00351396">
        <w:rPr>
          <w:sz w:val="24"/>
          <w:szCs w:val="24"/>
        </w:rPr>
        <w:t>records</w:t>
      </w:r>
      <w:r w:rsidRPr="00351396">
        <w:rPr>
          <w:sz w:val="24"/>
          <w:szCs w:val="24"/>
        </w:rPr>
        <w:t xml:space="preserve"> from nine European countries were compiled from multiple sources including</w:t>
      </w:r>
      <w:r w:rsidR="002110FD" w:rsidRPr="002110FD">
        <w:rPr>
          <w:sz w:val="24"/>
          <w:szCs w:val="24"/>
        </w:rPr>
        <w:t xml:space="preserve"> museums, educational institutions</w:t>
      </w:r>
      <w:r w:rsidR="002110FD">
        <w:rPr>
          <w:sz w:val="24"/>
          <w:szCs w:val="24"/>
        </w:rPr>
        <w:t>,</w:t>
      </w:r>
      <w:r w:rsidR="002110FD" w:rsidRPr="002110FD">
        <w:rPr>
          <w:sz w:val="24"/>
          <w:szCs w:val="24"/>
        </w:rPr>
        <w:t xml:space="preserve"> mycological societies, and citizen</w:t>
      </w:r>
      <w:r w:rsidR="005F7047">
        <w:rPr>
          <w:sz w:val="24"/>
          <w:szCs w:val="24"/>
        </w:rPr>
        <w:t>-</w:t>
      </w:r>
      <w:r w:rsidR="00C877F9">
        <w:rPr>
          <w:sz w:val="24"/>
          <w:szCs w:val="24"/>
        </w:rPr>
        <w:t>s</w:t>
      </w:r>
      <w:r w:rsidR="002110FD" w:rsidRPr="002110FD">
        <w:rPr>
          <w:sz w:val="24"/>
          <w:szCs w:val="24"/>
        </w:rPr>
        <w:t xml:space="preserve">cience </w:t>
      </w:r>
      <w:r w:rsidRPr="00351396">
        <w:rPr>
          <w:sz w:val="24"/>
          <w:szCs w:val="24"/>
        </w:rPr>
        <w:t xml:space="preserve">projects. </w:t>
      </w:r>
      <w:r w:rsidR="00AB25C1" w:rsidRPr="00351396">
        <w:rPr>
          <w:sz w:val="24"/>
          <w:szCs w:val="24"/>
        </w:rPr>
        <w:t xml:space="preserve">Such a large, diverse dataset </w:t>
      </w:r>
      <w:r w:rsidR="00F707CF">
        <w:rPr>
          <w:sz w:val="24"/>
          <w:szCs w:val="24"/>
        </w:rPr>
        <w:t>presents</w:t>
      </w:r>
      <w:r w:rsidR="00AB25C1" w:rsidRPr="00351396">
        <w:rPr>
          <w:sz w:val="24"/>
          <w:szCs w:val="24"/>
        </w:rPr>
        <w:t xml:space="preserve"> challenges </w:t>
      </w:r>
      <w:r w:rsidR="00B56B3E">
        <w:rPr>
          <w:sz w:val="24"/>
          <w:szCs w:val="24"/>
        </w:rPr>
        <w:t>for</w:t>
      </w:r>
      <w:r w:rsidR="00AB25C1" w:rsidRPr="00351396">
        <w:rPr>
          <w:sz w:val="24"/>
          <w:szCs w:val="24"/>
        </w:rPr>
        <w:t xml:space="preserve"> the assembly process</w:t>
      </w:r>
      <w:r w:rsidR="0020130D">
        <w:rPr>
          <w:sz w:val="24"/>
          <w:szCs w:val="24"/>
        </w:rPr>
        <w:t xml:space="preserve"> (Table S1)</w:t>
      </w:r>
      <w:r w:rsidR="00AB25C1" w:rsidRPr="00351396">
        <w:rPr>
          <w:sz w:val="24"/>
          <w:szCs w:val="24"/>
        </w:rPr>
        <w:t xml:space="preserve">. For example, </w:t>
      </w:r>
      <w:r w:rsidR="00F707CF">
        <w:rPr>
          <w:sz w:val="24"/>
          <w:szCs w:val="24"/>
        </w:rPr>
        <w:t>d</w:t>
      </w:r>
      <w:r w:rsidR="00AB25C1" w:rsidRPr="00351396">
        <w:rPr>
          <w:sz w:val="24"/>
          <w:szCs w:val="24"/>
        </w:rPr>
        <w:t>iscrepanc</w:t>
      </w:r>
      <w:r w:rsidR="00C87F3B">
        <w:rPr>
          <w:sz w:val="24"/>
          <w:szCs w:val="24"/>
        </w:rPr>
        <w:t>y</w:t>
      </w:r>
      <w:r w:rsidR="00AB25C1" w:rsidRPr="00351396">
        <w:rPr>
          <w:sz w:val="24"/>
          <w:szCs w:val="24"/>
        </w:rPr>
        <w:t xml:space="preserve"> in </w:t>
      </w:r>
      <w:r w:rsidR="009E484B">
        <w:rPr>
          <w:sz w:val="24"/>
          <w:szCs w:val="24"/>
        </w:rPr>
        <w:t xml:space="preserve">scientific </w:t>
      </w:r>
      <w:r w:rsidR="00AB25C1" w:rsidRPr="00351396">
        <w:rPr>
          <w:sz w:val="24"/>
          <w:szCs w:val="24"/>
        </w:rPr>
        <w:t xml:space="preserve">names </w:t>
      </w:r>
      <w:r w:rsidR="009E484B">
        <w:rPr>
          <w:sz w:val="24"/>
          <w:szCs w:val="24"/>
        </w:rPr>
        <w:t>and underlying taxonomic differences</w:t>
      </w:r>
      <w:r w:rsidR="00AB25C1" w:rsidRPr="00351396">
        <w:rPr>
          <w:sz w:val="24"/>
          <w:szCs w:val="24"/>
        </w:rPr>
        <w:t xml:space="preserve"> among different datasets</w:t>
      </w:r>
      <w:r w:rsidR="00704610">
        <w:rPr>
          <w:sz w:val="24"/>
          <w:szCs w:val="24"/>
        </w:rPr>
        <w:t>,</w:t>
      </w:r>
      <w:r w:rsidR="00AB25C1" w:rsidRPr="00351396">
        <w:rPr>
          <w:sz w:val="24"/>
          <w:szCs w:val="24"/>
        </w:rPr>
        <w:t xml:space="preserve"> </w:t>
      </w:r>
      <w:r w:rsidR="00704610">
        <w:rPr>
          <w:sz w:val="24"/>
          <w:szCs w:val="24"/>
        </w:rPr>
        <w:t xml:space="preserve">and spanning decades to centuries of </w:t>
      </w:r>
      <w:proofErr w:type="gramStart"/>
      <w:r w:rsidR="00704610">
        <w:rPr>
          <w:sz w:val="24"/>
          <w:szCs w:val="24"/>
        </w:rPr>
        <w:t>time,</w:t>
      </w:r>
      <w:proofErr w:type="gramEnd"/>
      <w:r w:rsidR="00704610">
        <w:rPr>
          <w:sz w:val="24"/>
          <w:szCs w:val="24"/>
        </w:rPr>
        <w:t xml:space="preserve"> </w:t>
      </w:r>
      <w:r w:rsidR="00D406D0">
        <w:rPr>
          <w:sz w:val="24"/>
          <w:szCs w:val="24"/>
        </w:rPr>
        <w:t>is</w:t>
      </w:r>
      <w:r w:rsidR="00AB25C1" w:rsidRPr="00351396">
        <w:rPr>
          <w:sz w:val="24"/>
          <w:szCs w:val="24"/>
        </w:rPr>
        <w:t xml:space="preserve"> </w:t>
      </w:r>
      <w:r w:rsidR="007C72ED">
        <w:rPr>
          <w:sz w:val="24"/>
          <w:szCs w:val="24"/>
        </w:rPr>
        <w:t>a</w:t>
      </w:r>
      <w:r w:rsidR="00AB25C1" w:rsidRPr="00351396">
        <w:rPr>
          <w:sz w:val="24"/>
          <w:szCs w:val="24"/>
        </w:rPr>
        <w:t xml:space="preserve"> </w:t>
      </w:r>
      <w:r w:rsidR="00D406D0">
        <w:rPr>
          <w:sz w:val="24"/>
          <w:szCs w:val="24"/>
        </w:rPr>
        <w:t xml:space="preserve">ubiquitous </w:t>
      </w:r>
      <w:r w:rsidR="00AB25C1" w:rsidRPr="00351396">
        <w:rPr>
          <w:sz w:val="24"/>
          <w:szCs w:val="24"/>
        </w:rPr>
        <w:t>challenge</w:t>
      </w:r>
      <w:r w:rsidR="00D406D0">
        <w:rPr>
          <w:sz w:val="24"/>
          <w:szCs w:val="24"/>
        </w:rPr>
        <w:t xml:space="preserve"> for all </w:t>
      </w:r>
      <w:r w:rsidR="00704610">
        <w:rPr>
          <w:sz w:val="24"/>
          <w:szCs w:val="24"/>
        </w:rPr>
        <w:t xml:space="preserve">biological </w:t>
      </w:r>
      <w:r w:rsidR="00D406D0">
        <w:rPr>
          <w:sz w:val="24"/>
          <w:szCs w:val="24"/>
        </w:rPr>
        <w:t xml:space="preserve">datasets (e.g. </w:t>
      </w:r>
      <w:proofErr w:type="spellStart"/>
      <w:r w:rsidR="00D406D0">
        <w:rPr>
          <w:sz w:val="24"/>
          <w:szCs w:val="24"/>
        </w:rPr>
        <w:t>Primack</w:t>
      </w:r>
      <w:proofErr w:type="spellEnd"/>
      <w:r w:rsidR="00D406D0">
        <w:rPr>
          <w:sz w:val="24"/>
          <w:szCs w:val="24"/>
        </w:rPr>
        <w:t xml:space="preserve"> and Miller-Rushing 2012)</w:t>
      </w:r>
      <w:r w:rsidR="00704610">
        <w:rPr>
          <w:sz w:val="24"/>
          <w:szCs w:val="24"/>
        </w:rPr>
        <w:t xml:space="preserve">. Often databases and literature are available to help with </w:t>
      </w:r>
      <w:r w:rsidR="009E484B">
        <w:rPr>
          <w:sz w:val="24"/>
          <w:szCs w:val="24"/>
        </w:rPr>
        <w:t xml:space="preserve">nomenclatural </w:t>
      </w:r>
      <w:r w:rsidR="002146A6" w:rsidRPr="00351396">
        <w:rPr>
          <w:sz w:val="24"/>
          <w:szCs w:val="24"/>
        </w:rPr>
        <w:t xml:space="preserve">harmonization to a </w:t>
      </w:r>
      <w:r w:rsidR="002146A6" w:rsidRPr="00351396">
        <w:rPr>
          <w:sz w:val="24"/>
          <w:szCs w:val="24"/>
        </w:rPr>
        <w:lastRenderedPageBreak/>
        <w:t xml:space="preserve">single standard, i.e. </w:t>
      </w:r>
      <w:r w:rsidR="007B45A7">
        <w:rPr>
          <w:sz w:val="24"/>
          <w:szCs w:val="24"/>
        </w:rPr>
        <w:t xml:space="preserve">Index </w:t>
      </w:r>
      <w:proofErr w:type="spellStart"/>
      <w:r w:rsidR="007B45A7">
        <w:rPr>
          <w:sz w:val="24"/>
          <w:szCs w:val="24"/>
        </w:rPr>
        <w:t>Fungorum</w:t>
      </w:r>
      <w:proofErr w:type="spellEnd"/>
      <w:r w:rsidR="007B45A7">
        <w:rPr>
          <w:sz w:val="24"/>
          <w:szCs w:val="24"/>
        </w:rPr>
        <w:t xml:space="preserve"> (</w:t>
      </w:r>
      <w:hyperlink r:id="rId11" w:history="1">
        <w:r w:rsidR="007B45A7" w:rsidRPr="0013207D">
          <w:rPr>
            <w:rStyle w:val="Hyperlink"/>
            <w:sz w:val="24"/>
            <w:szCs w:val="24"/>
          </w:rPr>
          <w:t>http://www.indexfungorum.org/</w:t>
        </w:r>
      </w:hyperlink>
      <w:r w:rsidR="007B45A7">
        <w:rPr>
          <w:sz w:val="24"/>
          <w:szCs w:val="24"/>
        </w:rPr>
        <w:t xml:space="preserve">) incl. </w:t>
      </w:r>
      <w:r w:rsidR="002146A6" w:rsidRPr="00351396">
        <w:rPr>
          <w:sz w:val="24"/>
          <w:szCs w:val="24"/>
        </w:rPr>
        <w:t xml:space="preserve">Species </w:t>
      </w:r>
      <w:proofErr w:type="spellStart"/>
      <w:r w:rsidR="002146A6" w:rsidRPr="00351396">
        <w:rPr>
          <w:sz w:val="24"/>
          <w:szCs w:val="24"/>
        </w:rPr>
        <w:t>Fungorum</w:t>
      </w:r>
      <w:proofErr w:type="spellEnd"/>
      <w:r w:rsidR="002146A6" w:rsidRPr="00351396">
        <w:rPr>
          <w:sz w:val="24"/>
          <w:szCs w:val="24"/>
        </w:rPr>
        <w:t xml:space="preserve"> (</w:t>
      </w:r>
      <w:hyperlink r:id="rId12" w:history="1">
        <w:r w:rsidR="002146A6" w:rsidRPr="00351396">
          <w:rPr>
            <w:rStyle w:val="Hyperlink"/>
            <w:sz w:val="24"/>
            <w:szCs w:val="24"/>
          </w:rPr>
          <w:t>http://www.speciesfungorum.org</w:t>
        </w:r>
      </w:hyperlink>
      <w:r w:rsidR="002146A6" w:rsidRPr="00351396">
        <w:rPr>
          <w:sz w:val="24"/>
          <w:szCs w:val="24"/>
        </w:rPr>
        <w:t>)</w:t>
      </w:r>
      <w:r w:rsidR="00704610">
        <w:rPr>
          <w:sz w:val="24"/>
          <w:szCs w:val="24"/>
        </w:rPr>
        <w:t xml:space="preserve"> for the data we assembled</w:t>
      </w:r>
      <w:r w:rsidR="00C877F9">
        <w:rPr>
          <w:sz w:val="24"/>
          <w:szCs w:val="24"/>
        </w:rPr>
        <w:t xml:space="preserve"> (taxonomy updated December 2015)</w:t>
      </w:r>
      <w:r w:rsidR="002146A6" w:rsidRPr="00351396">
        <w:rPr>
          <w:sz w:val="24"/>
          <w:szCs w:val="24"/>
        </w:rPr>
        <w:t>.</w:t>
      </w:r>
      <w:r w:rsidRPr="00351396">
        <w:rPr>
          <w:sz w:val="24"/>
          <w:szCs w:val="24"/>
        </w:rPr>
        <w:t xml:space="preserve"> The datasets were </w:t>
      </w:r>
      <w:r w:rsidR="00704610">
        <w:rPr>
          <w:sz w:val="24"/>
          <w:szCs w:val="24"/>
        </w:rPr>
        <w:t xml:space="preserve">thus </w:t>
      </w:r>
      <w:r w:rsidRPr="00351396">
        <w:rPr>
          <w:sz w:val="24"/>
          <w:szCs w:val="24"/>
        </w:rPr>
        <w:t xml:space="preserve">formatted and filtered in many steps by </w:t>
      </w:r>
      <w:r w:rsidR="002110FD">
        <w:rPr>
          <w:sz w:val="24"/>
          <w:szCs w:val="24"/>
        </w:rPr>
        <w:t>sequentially</w:t>
      </w:r>
      <w:r w:rsidRPr="00351396">
        <w:rPr>
          <w:sz w:val="24"/>
          <w:szCs w:val="24"/>
        </w:rPr>
        <w:t xml:space="preserve"> addressing issues concerning taxonomic </w:t>
      </w:r>
      <w:r w:rsidR="009E484B">
        <w:rPr>
          <w:sz w:val="24"/>
          <w:szCs w:val="24"/>
        </w:rPr>
        <w:t xml:space="preserve">and nomenclatural </w:t>
      </w:r>
      <w:proofErr w:type="spellStart"/>
      <w:r w:rsidRPr="00351396">
        <w:rPr>
          <w:sz w:val="24"/>
          <w:szCs w:val="24"/>
        </w:rPr>
        <w:t>synonymisation</w:t>
      </w:r>
      <w:proofErr w:type="spellEnd"/>
      <w:r w:rsidRPr="00351396">
        <w:rPr>
          <w:sz w:val="24"/>
          <w:szCs w:val="24"/>
        </w:rPr>
        <w:t xml:space="preserve"> between datasets, date formatting, geographical reliability, habitat and host translations, and other quality control checks (Table</w:t>
      </w:r>
      <w:r w:rsidR="006F4A51">
        <w:rPr>
          <w:sz w:val="24"/>
          <w:szCs w:val="24"/>
        </w:rPr>
        <w:t>s 1,</w:t>
      </w:r>
      <w:r w:rsidRPr="00351396">
        <w:rPr>
          <w:sz w:val="24"/>
          <w:szCs w:val="24"/>
        </w:rPr>
        <w:t xml:space="preserve"> </w:t>
      </w:r>
      <w:r w:rsidR="00E8416F">
        <w:rPr>
          <w:sz w:val="24"/>
          <w:szCs w:val="24"/>
        </w:rPr>
        <w:t>S1</w:t>
      </w:r>
      <w:r w:rsidRPr="00351396">
        <w:rPr>
          <w:sz w:val="24"/>
          <w:szCs w:val="24"/>
        </w:rPr>
        <w:t xml:space="preserve">). </w:t>
      </w:r>
    </w:p>
    <w:p w14:paraId="0C50651F" w14:textId="77777777" w:rsidR="00C11C87" w:rsidRDefault="00C11C87" w:rsidP="002F2126">
      <w:pPr>
        <w:spacing w:line="480" w:lineRule="auto"/>
        <w:rPr>
          <w:sz w:val="24"/>
          <w:szCs w:val="24"/>
        </w:rPr>
      </w:pPr>
    </w:p>
    <w:p w14:paraId="51C3D24C" w14:textId="219FFBE9" w:rsidR="002110FD" w:rsidRPr="002110FD" w:rsidRDefault="001508D4" w:rsidP="00FA040A">
      <w:pPr>
        <w:spacing w:line="480" w:lineRule="auto"/>
        <w:rPr>
          <w:sz w:val="24"/>
          <w:szCs w:val="24"/>
        </w:rPr>
      </w:pPr>
      <w:r w:rsidRPr="00351396">
        <w:rPr>
          <w:sz w:val="24"/>
          <w:szCs w:val="24"/>
        </w:rPr>
        <w:t>The resulting meta-database comprise</w:t>
      </w:r>
      <w:r>
        <w:rPr>
          <w:sz w:val="24"/>
          <w:szCs w:val="24"/>
        </w:rPr>
        <w:t>s</w:t>
      </w:r>
      <w:r w:rsidRPr="00351396">
        <w:rPr>
          <w:sz w:val="24"/>
          <w:szCs w:val="24"/>
        </w:rPr>
        <w:t xml:space="preserve"> </w:t>
      </w:r>
      <w:r>
        <w:rPr>
          <w:sz w:val="24"/>
          <w:szCs w:val="24"/>
        </w:rPr>
        <w:t>over 6 million</w:t>
      </w:r>
      <w:r w:rsidRPr="00351396">
        <w:rPr>
          <w:sz w:val="24"/>
          <w:szCs w:val="24"/>
        </w:rPr>
        <w:t xml:space="preserve"> records</w:t>
      </w:r>
      <w:r>
        <w:rPr>
          <w:sz w:val="24"/>
          <w:szCs w:val="24"/>
        </w:rPr>
        <w:t xml:space="preserve"> and more than 10,000 species</w:t>
      </w:r>
      <w:r w:rsidRPr="00351396">
        <w:rPr>
          <w:sz w:val="24"/>
          <w:szCs w:val="24"/>
        </w:rPr>
        <w:t>, spanning</w:t>
      </w:r>
      <w:r>
        <w:rPr>
          <w:sz w:val="24"/>
          <w:szCs w:val="24"/>
        </w:rPr>
        <w:t xml:space="preserve"> the years of 1723–</w:t>
      </w:r>
      <w:r w:rsidRPr="00351396">
        <w:rPr>
          <w:sz w:val="24"/>
          <w:szCs w:val="24"/>
        </w:rPr>
        <w:t xml:space="preserve">2010, with the greatest accumulation of records </w:t>
      </w:r>
      <w:r>
        <w:rPr>
          <w:sz w:val="24"/>
          <w:szCs w:val="24"/>
        </w:rPr>
        <w:t>after</w:t>
      </w:r>
      <w:r w:rsidRPr="00351396">
        <w:rPr>
          <w:sz w:val="24"/>
          <w:szCs w:val="24"/>
        </w:rPr>
        <w:t xml:space="preserve"> 1960 (Table 1, Figure 1). </w:t>
      </w:r>
      <w:r w:rsidR="002F2126" w:rsidRPr="00351396">
        <w:rPr>
          <w:sz w:val="24"/>
          <w:szCs w:val="24"/>
        </w:rPr>
        <w:t>On average, 77% (± 7% standard error) of records and 70% (± 4% standard error) of species from the original dataset remained after processing (Table</w:t>
      </w:r>
      <w:r w:rsidR="006F4A51">
        <w:rPr>
          <w:sz w:val="24"/>
          <w:szCs w:val="24"/>
        </w:rPr>
        <w:t>s</w:t>
      </w:r>
      <w:r w:rsidR="002F2126" w:rsidRPr="00351396">
        <w:rPr>
          <w:sz w:val="24"/>
          <w:szCs w:val="24"/>
        </w:rPr>
        <w:t xml:space="preserve"> 1</w:t>
      </w:r>
      <w:r w:rsidR="006F4A51">
        <w:rPr>
          <w:sz w:val="24"/>
          <w:szCs w:val="24"/>
        </w:rPr>
        <w:t>,</w:t>
      </w:r>
      <w:r w:rsidR="002F2126" w:rsidRPr="00351396">
        <w:rPr>
          <w:sz w:val="24"/>
          <w:szCs w:val="24"/>
        </w:rPr>
        <w:t xml:space="preserve"> </w:t>
      </w:r>
      <w:r w:rsidR="00E8416F">
        <w:rPr>
          <w:sz w:val="24"/>
          <w:szCs w:val="24"/>
        </w:rPr>
        <w:t>S1</w:t>
      </w:r>
      <w:r w:rsidR="002F2126" w:rsidRPr="00351396">
        <w:rPr>
          <w:sz w:val="24"/>
          <w:szCs w:val="24"/>
        </w:rPr>
        <w:t>).</w:t>
      </w:r>
      <w:r w:rsidR="00CA1F2D">
        <w:rPr>
          <w:sz w:val="24"/>
          <w:szCs w:val="24"/>
        </w:rPr>
        <w:t xml:space="preserve"> </w:t>
      </w:r>
      <w:r w:rsidR="00C87F3B">
        <w:rPr>
          <w:sz w:val="24"/>
          <w:szCs w:val="24"/>
        </w:rPr>
        <w:t xml:space="preserve">The </w:t>
      </w:r>
      <w:r>
        <w:rPr>
          <w:sz w:val="24"/>
          <w:szCs w:val="24"/>
        </w:rPr>
        <w:t xml:space="preserve">proportion </w:t>
      </w:r>
      <w:r w:rsidR="00C87F3B">
        <w:rPr>
          <w:sz w:val="24"/>
          <w:szCs w:val="24"/>
        </w:rPr>
        <w:t xml:space="preserve">of records retained post-processing </w:t>
      </w:r>
      <w:r w:rsidR="00B56B3E">
        <w:rPr>
          <w:sz w:val="24"/>
          <w:szCs w:val="24"/>
        </w:rPr>
        <w:t>wa</w:t>
      </w:r>
      <w:r>
        <w:rPr>
          <w:sz w:val="24"/>
          <w:szCs w:val="24"/>
        </w:rPr>
        <w:t>s</w:t>
      </w:r>
      <w:r w:rsidR="00C87F3B">
        <w:rPr>
          <w:sz w:val="24"/>
          <w:szCs w:val="24"/>
        </w:rPr>
        <w:t xml:space="preserve"> similar across all </w:t>
      </w:r>
      <w:r w:rsidR="009E484B">
        <w:rPr>
          <w:sz w:val="24"/>
          <w:szCs w:val="24"/>
        </w:rPr>
        <w:t xml:space="preserve">national </w:t>
      </w:r>
      <w:r w:rsidR="00C87F3B">
        <w:rPr>
          <w:sz w:val="24"/>
          <w:szCs w:val="24"/>
        </w:rPr>
        <w:t>datasets</w:t>
      </w:r>
      <w:r w:rsidR="00724F94">
        <w:rPr>
          <w:sz w:val="24"/>
          <w:szCs w:val="24"/>
        </w:rPr>
        <w:t xml:space="preserve"> </w:t>
      </w:r>
      <w:r w:rsidR="00C87F3B" w:rsidRPr="00351396">
        <w:rPr>
          <w:rFonts w:hint="eastAsia"/>
          <w:sz w:val="24"/>
          <w:szCs w:val="24"/>
        </w:rPr>
        <w:t>(</w:t>
      </w:r>
      <w:r w:rsidR="00C87F3B" w:rsidRPr="00351396">
        <w:rPr>
          <w:rFonts w:cs="Times New Roman"/>
          <w:sz w:val="24"/>
          <w:szCs w:val="24"/>
        </w:rPr>
        <w:t>χ</w:t>
      </w:r>
      <w:r w:rsidR="00C87F3B" w:rsidRPr="00351396">
        <w:rPr>
          <w:rFonts w:hint="eastAsia"/>
          <w:sz w:val="24"/>
          <w:szCs w:val="24"/>
          <w:vertAlign w:val="superscript"/>
        </w:rPr>
        <w:t>2</w:t>
      </w:r>
      <w:r w:rsidR="00C87F3B" w:rsidRPr="00351396">
        <w:rPr>
          <w:rFonts w:hint="eastAsia"/>
          <w:sz w:val="24"/>
          <w:szCs w:val="24"/>
        </w:rPr>
        <w:t xml:space="preserve"> = </w:t>
      </w:r>
      <w:r w:rsidR="00C87F3B" w:rsidRPr="00351396">
        <w:rPr>
          <w:sz w:val="24"/>
          <w:szCs w:val="24"/>
        </w:rPr>
        <w:t>6.25</w:t>
      </w:r>
      <w:r w:rsidR="00C87F3B" w:rsidRPr="00351396">
        <w:rPr>
          <w:rFonts w:hint="eastAsia"/>
          <w:sz w:val="24"/>
          <w:szCs w:val="24"/>
        </w:rPr>
        <w:t xml:space="preserve">, </w:t>
      </w:r>
      <w:proofErr w:type="spellStart"/>
      <w:proofErr w:type="gramStart"/>
      <w:r w:rsidR="00C87F3B" w:rsidRPr="00351396">
        <w:rPr>
          <w:rFonts w:hint="eastAsia"/>
          <w:sz w:val="24"/>
          <w:szCs w:val="24"/>
        </w:rPr>
        <w:t>df</w:t>
      </w:r>
      <w:proofErr w:type="spellEnd"/>
      <w:proofErr w:type="gramEnd"/>
      <w:r w:rsidR="00C87F3B" w:rsidRPr="00351396">
        <w:rPr>
          <w:rFonts w:hint="eastAsia"/>
          <w:sz w:val="24"/>
          <w:szCs w:val="24"/>
        </w:rPr>
        <w:t xml:space="preserve"> = </w:t>
      </w:r>
      <w:r w:rsidR="00C87F3B" w:rsidRPr="00351396">
        <w:rPr>
          <w:sz w:val="24"/>
          <w:szCs w:val="24"/>
        </w:rPr>
        <w:t>7</w:t>
      </w:r>
      <w:r w:rsidR="00C87F3B" w:rsidRPr="00351396">
        <w:rPr>
          <w:rFonts w:hint="eastAsia"/>
          <w:sz w:val="24"/>
          <w:szCs w:val="24"/>
        </w:rPr>
        <w:t>, p &gt; 0.05)</w:t>
      </w:r>
      <w:r w:rsidR="00C87F3B">
        <w:rPr>
          <w:sz w:val="24"/>
          <w:szCs w:val="24"/>
        </w:rPr>
        <w:t xml:space="preserve"> with the exception of one smaller</w:t>
      </w:r>
      <w:r w:rsidR="00E8416F">
        <w:rPr>
          <w:sz w:val="24"/>
          <w:szCs w:val="24"/>
        </w:rPr>
        <w:t>,</w:t>
      </w:r>
      <w:r w:rsidR="00C87F3B">
        <w:rPr>
          <w:sz w:val="24"/>
          <w:szCs w:val="24"/>
        </w:rPr>
        <w:t xml:space="preserve"> unique dataset </w:t>
      </w:r>
      <w:r w:rsidR="00EF41D3" w:rsidRPr="00351396">
        <w:rPr>
          <w:rFonts w:hint="eastAsia"/>
          <w:sz w:val="24"/>
          <w:szCs w:val="24"/>
        </w:rPr>
        <w:t>(</w:t>
      </w:r>
      <w:r w:rsidR="00C87F3B">
        <w:rPr>
          <w:sz w:val="24"/>
          <w:szCs w:val="24"/>
        </w:rPr>
        <w:t xml:space="preserve">Estonia; test of significance when included: </w:t>
      </w:r>
      <w:r w:rsidR="00EF41D3" w:rsidRPr="00351396">
        <w:rPr>
          <w:rFonts w:cs="Times New Roman"/>
          <w:sz w:val="24"/>
          <w:szCs w:val="24"/>
        </w:rPr>
        <w:t>χ</w:t>
      </w:r>
      <w:r w:rsidR="00EF41D3" w:rsidRPr="00351396">
        <w:rPr>
          <w:rFonts w:hint="eastAsia"/>
          <w:sz w:val="24"/>
          <w:szCs w:val="24"/>
          <w:vertAlign w:val="superscript"/>
        </w:rPr>
        <w:t>2</w:t>
      </w:r>
      <w:r w:rsidR="00EF41D3" w:rsidRPr="00351396">
        <w:rPr>
          <w:rFonts w:hint="eastAsia"/>
          <w:sz w:val="24"/>
          <w:szCs w:val="24"/>
        </w:rPr>
        <w:t xml:space="preserve"> = </w:t>
      </w:r>
      <w:r w:rsidR="007A1870" w:rsidRPr="00351396">
        <w:rPr>
          <w:sz w:val="24"/>
          <w:szCs w:val="24"/>
        </w:rPr>
        <w:t>52.17</w:t>
      </w:r>
      <w:r w:rsidR="007A1870" w:rsidRPr="00351396">
        <w:rPr>
          <w:rFonts w:hint="eastAsia"/>
          <w:sz w:val="24"/>
          <w:szCs w:val="24"/>
        </w:rPr>
        <w:t xml:space="preserve">, </w:t>
      </w:r>
      <w:proofErr w:type="spellStart"/>
      <w:r w:rsidR="007A1870" w:rsidRPr="00351396">
        <w:rPr>
          <w:rFonts w:hint="eastAsia"/>
          <w:sz w:val="24"/>
          <w:szCs w:val="24"/>
        </w:rPr>
        <w:t>df</w:t>
      </w:r>
      <w:proofErr w:type="spellEnd"/>
      <w:r w:rsidR="007A1870" w:rsidRPr="00351396">
        <w:rPr>
          <w:rFonts w:hint="eastAsia"/>
          <w:sz w:val="24"/>
          <w:szCs w:val="24"/>
        </w:rPr>
        <w:t xml:space="preserve"> = 8</w:t>
      </w:r>
      <w:r w:rsidR="00EF41D3" w:rsidRPr="00351396">
        <w:rPr>
          <w:rFonts w:hint="eastAsia"/>
          <w:sz w:val="24"/>
          <w:szCs w:val="24"/>
        </w:rPr>
        <w:t xml:space="preserve">, p </w:t>
      </w:r>
      <w:r w:rsidR="007A1870" w:rsidRPr="00351396">
        <w:rPr>
          <w:sz w:val="24"/>
          <w:szCs w:val="24"/>
        </w:rPr>
        <w:t>≤</w:t>
      </w:r>
      <w:r w:rsidR="00EF41D3" w:rsidRPr="00351396">
        <w:rPr>
          <w:rFonts w:hint="eastAsia"/>
          <w:sz w:val="24"/>
          <w:szCs w:val="24"/>
        </w:rPr>
        <w:t xml:space="preserve"> 0.0</w:t>
      </w:r>
      <w:r w:rsidR="007A1870" w:rsidRPr="00351396">
        <w:rPr>
          <w:sz w:val="24"/>
          <w:szCs w:val="24"/>
        </w:rPr>
        <w:t>1</w:t>
      </w:r>
      <w:r w:rsidR="00EF41D3" w:rsidRPr="00351396">
        <w:rPr>
          <w:rFonts w:hint="eastAsia"/>
          <w:sz w:val="24"/>
          <w:szCs w:val="24"/>
        </w:rPr>
        <w:t>)</w:t>
      </w:r>
      <w:r w:rsidR="00FA040A">
        <w:rPr>
          <w:sz w:val="24"/>
          <w:szCs w:val="24"/>
        </w:rPr>
        <w:t xml:space="preserve">, </w:t>
      </w:r>
      <w:r w:rsidR="00FA040A" w:rsidRPr="00FA040A">
        <w:rPr>
          <w:sz w:val="24"/>
          <w:szCs w:val="24"/>
        </w:rPr>
        <w:t>mainly attributable to records</w:t>
      </w:r>
      <w:r w:rsidR="00FA040A">
        <w:rPr>
          <w:sz w:val="24"/>
          <w:szCs w:val="24"/>
        </w:rPr>
        <w:t xml:space="preserve"> removal </w:t>
      </w:r>
      <w:r w:rsidR="00BD2612">
        <w:rPr>
          <w:sz w:val="24"/>
          <w:szCs w:val="24"/>
        </w:rPr>
        <w:t>which lacked</w:t>
      </w:r>
      <w:r w:rsidR="00F9706E">
        <w:rPr>
          <w:sz w:val="24"/>
          <w:szCs w:val="24"/>
        </w:rPr>
        <w:t xml:space="preserve"> species-level taxonomic resolution,</w:t>
      </w:r>
      <w:r w:rsidR="00BD2612">
        <w:rPr>
          <w:sz w:val="24"/>
          <w:szCs w:val="24"/>
        </w:rPr>
        <w:t xml:space="preserve"> georeference</w:t>
      </w:r>
      <w:r w:rsidR="005F7047">
        <w:rPr>
          <w:sz w:val="24"/>
          <w:szCs w:val="24"/>
        </w:rPr>
        <w:t>d</w:t>
      </w:r>
      <w:r w:rsidR="00BD2612">
        <w:rPr>
          <w:sz w:val="24"/>
          <w:szCs w:val="24"/>
        </w:rPr>
        <w:t xml:space="preserve"> coordinates</w:t>
      </w:r>
      <w:r w:rsidR="00F66D15">
        <w:rPr>
          <w:sz w:val="24"/>
          <w:szCs w:val="24"/>
        </w:rPr>
        <w:t>, or were out-of-country</w:t>
      </w:r>
      <w:r>
        <w:rPr>
          <w:sz w:val="24"/>
          <w:szCs w:val="24"/>
        </w:rPr>
        <w:t>.</w:t>
      </w:r>
    </w:p>
    <w:p w14:paraId="606780C7" w14:textId="77777777" w:rsidR="002F2126" w:rsidRPr="00351396" w:rsidRDefault="002F2126" w:rsidP="002F2126">
      <w:pPr>
        <w:spacing w:line="480" w:lineRule="auto"/>
        <w:rPr>
          <w:sz w:val="24"/>
          <w:szCs w:val="24"/>
        </w:rPr>
      </w:pPr>
    </w:p>
    <w:p w14:paraId="6D6FFCE5" w14:textId="1F266851" w:rsidR="002F2126" w:rsidRPr="000C1F87" w:rsidRDefault="0041154B" w:rsidP="002F2126">
      <w:pPr>
        <w:spacing w:line="480" w:lineRule="auto"/>
        <w:rPr>
          <w:b/>
          <w:sz w:val="24"/>
          <w:szCs w:val="24"/>
        </w:rPr>
      </w:pPr>
      <w:r>
        <w:rPr>
          <w:b/>
          <w:sz w:val="24"/>
          <w:szCs w:val="24"/>
        </w:rPr>
        <w:t xml:space="preserve">Given big data, </w:t>
      </w:r>
      <w:r w:rsidR="000C1F87">
        <w:rPr>
          <w:b/>
          <w:sz w:val="24"/>
          <w:szCs w:val="24"/>
        </w:rPr>
        <w:t xml:space="preserve">assessing the </w:t>
      </w:r>
      <w:r>
        <w:rPr>
          <w:b/>
          <w:sz w:val="24"/>
          <w:szCs w:val="24"/>
        </w:rPr>
        <w:t>s</w:t>
      </w:r>
      <w:r w:rsidR="002F2126" w:rsidRPr="00351396">
        <w:rPr>
          <w:b/>
          <w:sz w:val="24"/>
          <w:szCs w:val="24"/>
        </w:rPr>
        <w:t>patiotemporal distribution</w:t>
      </w:r>
      <w:r>
        <w:rPr>
          <w:b/>
          <w:sz w:val="24"/>
          <w:szCs w:val="24"/>
        </w:rPr>
        <w:t xml:space="preserve"> of records</w:t>
      </w:r>
      <w:r w:rsidR="000C1F87">
        <w:rPr>
          <w:b/>
          <w:sz w:val="24"/>
          <w:szCs w:val="24"/>
        </w:rPr>
        <w:t xml:space="preserve"> </w:t>
      </w:r>
      <w:r w:rsidR="000C1F87">
        <w:rPr>
          <w:sz w:val="24"/>
          <w:szCs w:val="24"/>
        </w:rPr>
        <w:t>can determine any potential analytic p</w:t>
      </w:r>
      <w:r w:rsidR="003C329D">
        <w:rPr>
          <w:sz w:val="24"/>
          <w:szCs w:val="24"/>
        </w:rPr>
        <w:t>roblems with large-scale analysi</w:t>
      </w:r>
      <w:r w:rsidR="000C1F87">
        <w:rPr>
          <w:sz w:val="24"/>
          <w:szCs w:val="24"/>
        </w:rPr>
        <w:t>s.</w:t>
      </w:r>
      <w:r w:rsidR="000C1F87">
        <w:rPr>
          <w:b/>
          <w:sz w:val="24"/>
          <w:szCs w:val="24"/>
        </w:rPr>
        <w:t xml:space="preserve"> </w:t>
      </w:r>
      <w:r w:rsidR="002F2126" w:rsidRPr="00351396">
        <w:rPr>
          <w:sz w:val="24"/>
          <w:szCs w:val="24"/>
        </w:rPr>
        <w:t xml:space="preserve">Despite differences in the </w:t>
      </w:r>
      <w:r w:rsidR="003D47F9" w:rsidRPr="00351396">
        <w:rPr>
          <w:sz w:val="24"/>
          <w:szCs w:val="24"/>
        </w:rPr>
        <w:t>numbers</w:t>
      </w:r>
      <w:r w:rsidR="002F2126" w:rsidRPr="00351396">
        <w:rPr>
          <w:sz w:val="24"/>
          <w:szCs w:val="24"/>
        </w:rPr>
        <w:t xml:space="preserve"> and timespans of fungal records across </w:t>
      </w:r>
      <w:r w:rsidR="00A771EB" w:rsidRPr="00351396">
        <w:rPr>
          <w:sz w:val="24"/>
          <w:szCs w:val="24"/>
        </w:rPr>
        <w:t>countries</w:t>
      </w:r>
      <w:r w:rsidR="002F2126" w:rsidRPr="00351396">
        <w:rPr>
          <w:sz w:val="24"/>
          <w:szCs w:val="24"/>
        </w:rPr>
        <w:t xml:space="preserve">, the relative contributions of records are </w:t>
      </w:r>
      <w:r w:rsidR="003D47F9" w:rsidRPr="00351396">
        <w:rPr>
          <w:sz w:val="24"/>
          <w:szCs w:val="24"/>
        </w:rPr>
        <w:t xml:space="preserve">remarkably </w:t>
      </w:r>
      <w:r w:rsidR="000C1F87">
        <w:rPr>
          <w:sz w:val="24"/>
          <w:szCs w:val="24"/>
        </w:rPr>
        <w:t xml:space="preserve">spatially </w:t>
      </w:r>
      <w:r w:rsidR="002F2126" w:rsidRPr="00351396">
        <w:rPr>
          <w:sz w:val="24"/>
          <w:szCs w:val="24"/>
        </w:rPr>
        <w:t>similar</w:t>
      </w:r>
      <w:r w:rsidR="000C1F87">
        <w:rPr>
          <w:sz w:val="24"/>
          <w:szCs w:val="24"/>
        </w:rPr>
        <w:t xml:space="preserve"> </w:t>
      </w:r>
      <w:r w:rsidR="002F2126" w:rsidRPr="00351396">
        <w:rPr>
          <w:sz w:val="24"/>
          <w:szCs w:val="24"/>
        </w:rPr>
        <w:t xml:space="preserve">(Figure 1). The geographical coverage </w:t>
      </w:r>
      <w:r w:rsidR="002D5524">
        <w:rPr>
          <w:sz w:val="24"/>
          <w:szCs w:val="24"/>
        </w:rPr>
        <w:t>also</w:t>
      </w:r>
      <w:r w:rsidR="002F2126" w:rsidRPr="00351396">
        <w:rPr>
          <w:sz w:val="24"/>
          <w:szCs w:val="24"/>
        </w:rPr>
        <w:t xml:space="preserve"> is very comprehensive, </w:t>
      </w:r>
      <w:r w:rsidR="003D47F9" w:rsidRPr="00351396">
        <w:rPr>
          <w:sz w:val="24"/>
          <w:szCs w:val="24"/>
        </w:rPr>
        <w:t>al</w:t>
      </w:r>
      <w:r w:rsidR="002F2126" w:rsidRPr="00351396">
        <w:rPr>
          <w:sz w:val="24"/>
          <w:szCs w:val="24"/>
        </w:rPr>
        <w:t xml:space="preserve">though </w:t>
      </w:r>
      <w:r w:rsidR="00B56B3E">
        <w:rPr>
          <w:sz w:val="24"/>
          <w:szCs w:val="24"/>
        </w:rPr>
        <w:t xml:space="preserve">variation in </w:t>
      </w:r>
      <w:r w:rsidR="002F2126" w:rsidRPr="00351396">
        <w:rPr>
          <w:sz w:val="24"/>
          <w:szCs w:val="24"/>
        </w:rPr>
        <w:t>sampling</w:t>
      </w:r>
      <w:r w:rsidR="001D1F65" w:rsidRPr="00351396">
        <w:rPr>
          <w:sz w:val="24"/>
          <w:szCs w:val="24"/>
        </w:rPr>
        <w:t xml:space="preserve"> </w:t>
      </w:r>
      <w:r w:rsidR="003D47F9" w:rsidRPr="00351396">
        <w:rPr>
          <w:sz w:val="24"/>
          <w:szCs w:val="24"/>
        </w:rPr>
        <w:t xml:space="preserve">intensity leads to uneven geographic densities of records, especially with </w:t>
      </w:r>
      <w:r w:rsidR="00C87F3B">
        <w:rPr>
          <w:sz w:val="24"/>
          <w:szCs w:val="24"/>
        </w:rPr>
        <w:t>finer</w:t>
      </w:r>
      <w:r w:rsidR="003D47F9" w:rsidRPr="00351396">
        <w:rPr>
          <w:sz w:val="24"/>
          <w:szCs w:val="24"/>
        </w:rPr>
        <w:t xml:space="preserve"> temporal</w:t>
      </w:r>
      <w:r w:rsidR="00975447">
        <w:rPr>
          <w:sz w:val="24"/>
          <w:szCs w:val="24"/>
        </w:rPr>
        <w:t xml:space="preserve"> and spatial</w:t>
      </w:r>
      <w:r w:rsidR="003D47F9" w:rsidRPr="00351396">
        <w:rPr>
          <w:sz w:val="24"/>
          <w:szCs w:val="24"/>
        </w:rPr>
        <w:t xml:space="preserve"> resolution </w:t>
      </w:r>
      <w:r w:rsidR="002F2126" w:rsidRPr="00351396">
        <w:rPr>
          <w:sz w:val="24"/>
          <w:szCs w:val="24"/>
        </w:rPr>
        <w:t>(Figure</w:t>
      </w:r>
      <w:r w:rsidR="004B7E01">
        <w:rPr>
          <w:sz w:val="24"/>
          <w:szCs w:val="24"/>
        </w:rPr>
        <w:t>s</w:t>
      </w:r>
      <w:r w:rsidR="002F2126" w:rsidRPr="00351396">
        <w:rPr>
          <w:sz w:val="24"/>
          <w:szCs w:val="24"/>
        </w:rPr>
        <w:t xml:space="preserve"> 2, S</w:t>
      </w:r>
      <w:r w:rsidR="008D33F1">
        <w:rPr>
          <w:sz w:val="24"/>
          <w:szCs w:val="24"/>
        </w:rPr>
        <w:t>1</w:t>
      </w:r>
      <w:r w:rsidR="002F2126" w:rsidRPr="00351396">
        <w:rPr>
          <w:sz w:val="24"/>
          <w:szCs w:val="24"/>
        </w:rPr>
        <w:t xml:space="preserve">). Notably, the meta-database provides a continuous north-south latitudinal gradient in fungal records spanning </w:t>
      </w:r>
      <w:r w:rsidR="003F439F">
        <w:rPr>
          <w:sz w:val="24"/>
          <w:szCs w:val="24"/>
        </w:rPr>
        <w:t>71</w:t>
      </w:r>
      <w:r w:rsidR="002F2126" w:rsidRPr="00351396">
        <w:rPr>
          <w:sz w:val="24"/>
          <w:szCs w:val="24"/>
        </w:rPr>
        <w:t>–</w:t>
      </w:r>
      <w:r w:rsidR="003F439F">
        <w:rPr>
          <w:sz w:val="24"/>
          <w:szCs w:val="24"/>
        </w:rPr>
        <w:t>45</w:t>
      </w:r>
      <w:r w:rsidR="002F2126" w:rsidRPr="00351396">
        <w:rPr>
          <w:sz w:val="24"/>
          <w:szCs w:val="24"/>
        </w:rPr>
        <w:t xml:space="preserve"> °N, i.e., from</w:t>
      </w:r>
      <w:r w:rsidR="00E8416F">
        <w:rPr>
          <w:sz w:val="24"/>
          <w:szCs w:val="24"/>
        </w:rPr>
        <w:t xml:space="preserve"> north of the </w:t>
      </w:r>
      <w:r w:rsidR="00025407">
        <w:rPr>
          <w:sz w:val="24"/>
          <w:szCs w:val="24"/>
        </w:rPr>
        <w:t>Arctic</w:t>
      </w:r>
      <w:r w:rsidR="00E8416F">
        <w:rPr>
          <w:sz w:val="24"/>
          <w:szCs w:val="24"/>
        </w:rPr>
        <w:t xml:space="preserve"> Circle to</w:t>
      </w:r>
      <w:r w:rsidR="002F2126" w:rsidRPr="00351396">
        <w:rPr>
          <w:sz w:val="24"/>
          <w:szCs w:val="24"/>
        </w:rPr>
        <w:t xml:space="preserve"> the European Alps and Adriatic </w:t>
      </w:r>
      <w:r w:rsidR="002F2126" w:rsidRPr="00351396">
        <w:rPr>
          <w:sz w:val="24"/>
          <w:szCs w:val="24"/>
        </w:rPr>
        <w:lastRenderedPageBreak/>
        <w:t>Sea (Figure 2). The sampling intensity</w:t>
      </w:r>
      <w:r w:rsidR="002D5524">
        <w:rPr>
          <w:sz w:val="24"/>
          <w:szCs w:val="24"/>
        </w:rPr>
        <w:t xml:space="preserve"> </w:t>
      </w:r>
      <w:r w:rsidR="002F2126" w:rsidRPr="00351396">
        <w:rPr>
          <w:sz w:val="24"/>
          <w:szCs w:val="24"/>
        </w:rPr>
        <w:t>has increased over time, reflecting increased activities by amateur mycologists as part of the larger practice of citizen science.</w:t>
      </w:r>
      <w:r w:rsidR="009655B1" w:rsidRPr="00351396">
        <w:rPr>
          <w:sz w:val="24"/>
          <w:szCs w:val="24"/>
        </w:rPr>
        <w:t xml:space="preserve"> </w:t>
      </w:r>
      <w:r w:rsidR="002F2126" w:rsidRPr="00351396">
        <w:rPr>
          <w:sz w:val="24"/>
          <w:szCs w:val="24"/>
        </w:rPr>
        <w:t xml:space="preserve">Geographical coverage </w:t>
      </w:r>
      <w:r w:rsidR="002D5524">
        <w:rPr>
          <w:sz w:val="24"/>
          <w:szCs w:val="24"/>
        </w:rPr>
        <w:t xml:space="preserve">especially </w:t>
      </w:r>
      <w:r w:rsidR="003D47F9" w:rsidRPr="00351396">
        <w:rPr>
          <w:sz w:val="24"/>
          <w:szCs w:val="24"/>
        </w:rPr>
        <w:t>has</w:t>
      </w:r>
      <w:r w:rsidR="002F2126" w:rsidRPr="00351396">
        <w:rPr>
          <w:sz w:val="24"/>
          <w:szCs w:val="24"/>
        </w:rPr>
        <w:t xml:space="preserve"> become more complete </w:t>
      </w:r>
      <w:r w:rsidR="00D37705" w:rsidRPr="00351396">
        <w:rPr>
          <w:sz w:val="24"/>
          <w:szCs w:val="24"/>
        </w:rPr>
        <w:t>since</w:t>
      </w:r>
      <w:r w:rsidR="002F2126" w:rsidRPr="00351396">
        <w:rPr>
          <w:sz w:val="24"/>
          <w:szCs w:val="24"/>
        </w:rPr>
        <w:t xml:space="preserve"> the 1960s and 1970s (Figure</w:t>
      </w:r>
      <w:r w:rsidR="004B7E01">
        <w:rPr>
          <w:sz w:val="24"/>
          <w:szCs w:val="24"/>
        </w:rPr>
        <w:t>s</w:t>
      </w:r>
      <w:r w:rsidR="002F2126" w:rsidRPr="00351396">
        <w:rPr>
          <w:sz w:val="24"/>
          <w:szCs w:val="24"/>
        </w:rPr>
        <w:t xml:space="preserve"> </w:t>
      </w:r>
      <w:r w:rsidR="003C329D">
        <w:rPr>
          <w:sz w:val="24"/>
          <w:szCs w:val="24"/>
        </w:rPr>
        <w:t xml:space="preserve">1, </w:t>
      </w:r>
      <w:r w:rsidR="00E8416F">
        <w:rPr>
          <w:sz w:val="24"/>
          <w:szCs w:val="24"/>
        </w:rPr>
        <w:t>S</w:t>
      </w:r>
      <w:r w:rsidR="008D33F1">
        <w:rPr>
          <w:sz w:val="24"/>
          <w:szCs w:val="24"/>
        </w:rPr>
        <w:t>1</w:t>
      </w:r>
      <w:r w:rsidR="002F2126" w:rsidRPr="00351396">
        <w:rPr>
          <w:sz w:val="24"/>
          <w:szCs w:val="24"/>
        </w:rPr>
        <w:t>)</w:t>
      </w:r>
      <w:r w:rsidR="003D5A96">
        <w:rPr>
          <w:sz w:val="24"/>
          <w:szCs w:val="24"/>
        </w:rPr>
        <w:t xml:space="preserve"> so that we suggest</w:t>
      </w:r>
      <w:r w:rsidR="00B279A1">
        <w:rPr>
          <w:sz w:val="24"/>
          <w:szCs w:val="24"/>
        </w:rPr>
        <w:t xml:space="preserve"> </w:t>
      </w:r>
      <w:r w:rsidR="003C329D">
        <w:rPr>
          <w:sz w:val="24"/>
          <w:szCs w:val="24"/>
        </w:rPr>
        <w:t>limiting</w:t>
      </w:r>
      <w:r w:rsidR="00B279A1">
        <w:rPr>
          <w:sz w:val="24"/>
          <w:szCs w:val="24"/>
        </w:rPr>
        <w:t xml:space="preserve"> the data </w:t>
      </w:r>
      <w:r w:rsidR="003C329D">
        <w:rPr>
          <w:sz w:val="24"/>
          <w:szCs w:val="24"/>
        </w:rPr>
        <w:t xml:space="preserve">to </w:t>
      </w:r>
      <w:r w:rsidR="00B279A1">
        <w:rPr>
          <w:sz w:val="24"/>
          <w:szCs w:val="24"/>
        </w:rPr>
        <w:t>1970-2010</w:t>
      </w:r>
      <w:r w:rsidR="003D5A96">
        <w:rPr>
          <w:sz w:val="24"/>
          <w:szCs w:val="24"/>
        </w:rPr>
        <w:t xml:space="preserve"> for climate-relevant studies, </w:t>
      </w:r>
      <w:r w:rsidR="00BE4923">
        <w:rPr>
          <w:sz w:val="24"/>
          <w:szCs w:val="24"/>
        </w:rPr>
        <w:t>thereby reducing</w:t>
      </w:r>
      <w:r w:rsidR="002110FD">
        <w:rPr>
          <w:sz w:val="24"/>
          <w:szCs w:val="24"/>
        </w:rPr>
        <w:t xml:space="preserve"> the </w:t>
      </w:r>
      <w:r w:rsidR="001E048D">
        <w:rPr>
          <w:sz w:val="24"/>
          <w:szCs w:val="24"/>
        </w:rPr>
        <w:t>data</w:t>
      </w:r>
      <w:r w:rsidR="003D5A96">
        <w:rPr>
          <w:sz w:val="24"/>
          <w:szCs w:val="24"/>
        </w:rPr>
        <w:t xml:space="preserve"> </w:t>
      </w:r>
      <w:r w:rsidR="00B279A1">
        <w:rPr>
          <w:sz w:val="24"/>
          <w:szCs w:val="24"/>
        </w:rPr>
        <w:t>to</w:t>
      </w:r>
      <w:r w:rsidR="007A1870" w:rsidRPr="00351396">
        <w:rPr>
          <w:sz w:val="24"/>
          <w:szCs w:val="24"/>
        </w:rPr>
        <w:t xml:space="preserve"> </w:t>
      </w:r>
      <w:r w:rsidR="00BE4923">
        <w:rPr>
          <w:sz w:val="24"/>
          <w:szCs w:val="24"/>
        </w:rPr>
        <w:t>88-</w:t>
      </w:r>
      <w:r w:rsidR="003F439F">
        <w:rPr>
          <w:sz w:val="24"/>
          <w:szCs w:val="24"/>
        </w:rPr>
        <w:t>90</w:t>
      </w:r>
      <w:r w:rsidR="00BE4923">
        <w:rPr>
          <w:sz w:val="24"/>
          <w:szCs w:val="24"/>
        </w:rPr>
        <w:t>%</w:t>
      </w:r>
      <w:r w:rsidR="00F03D2B">
        <w:rPr>
          <w:sz w:val="24"/>
          <w:szCs w:val="24"/>
        </w:rPr>
        <w:t xml:space="preserve"> of all </w:t>
      </w:r>
      <w:r w:rsidR="00BD2715">
        <w:rPr>
          <w:sz w:val="24"/>
          <w:szCs w:val="24"/>
        </w:rPr>
        <w:t xml:space="preserve">original </w:t>
      </w:r>
      <w:r w:rsidR="00F03D2B">
        <w:rPr>
          <w:sz w:val="24"/>
          <w:szCs w:val="24"/>
        </w:rPr>
        <w:t>records</w:t>
      </w:r>
      <w:r w:rsidR="001E048D">
        <w:rPr>
          <w:sz w:val="24"/>
          <w:szCs w:val="24"/>
        </w:rPr>
        <w:t xml:space="preserve"> and to 96-97% of all species</w:t>
      </w:r>
      <w:r w:rsidR="002F2126" w:rsidRPr="00351396">
        <w:rPr>
          <w:sz w:val="24"/>
          <w:szCs w:val="24"/>
        </w:rPr>
        <w:t>.</w:t>
      </w:r>
    </w:p>
    <w:p w14:paraId="18C4FAEF" w14:textId="77777777" w:rsidR="001E048D" w:rsidRDefault="001E048D" w:rsidP="003D5A96">
      <w:pPr>
        <w:spacing w:line="480" w:lineRule="auto"/>
        <w:rPr>
          <w:sz w:val="24"/>
          <w:szCs w:val="24"/>
        </w:rPr>
      </w:pPr>
    </w:p>
    <w:p w14:paraId="651661AD" w14:textId="0DC93FB5" w:rsidR="003D5A96" w:rsidRPr="00351396" w:rsidRDefault="002F2126" w:rsidP="003D5A96">
      <w:pPr>
        <w:spacing w:line="480" w:lineRule="auto"/>
        <w:rPr>
          <w:sz w:val="24"/>
          <w:szCs w:val="24"/>
        </w:rPr>
      </w:pPr>
      <w:r w:rsidRPr="00351396">
        <w:rPr>
          <w:b/>
          <w:sz w:val="24"/>
          <w:szCs w:val="24"/>
        </w:rPr>
        <w:t>Taxonomic distribution</w:t>
      </w:r>
      <w:r w:rsidR="0041154B">
        <w:rPr>
          <w:b/>
          <w:sz w:val="24"/>
          <w:szCs w:val="24"/>
        </w:rPr>
        <w:t xml:space="preserve">s of the </w:t>
      </w:r>
      <w:r w:rsidR="00A3478A">
        <w:rPr>
          <w:b/>
          <w:sz w:val="24"/>
          <w:szCs w:val="24"/>
        </w:rPr>
        <w:t xml:space="preserve">national data sets </w:t>
      </w:r>
      <w:r w:rsidR="0041154B">
        <w:rPr>
          <w:b/>
          <w:sz w:val="24"/>
          <w:szCs w:val="24"/>
        </w:rPr>
        <w:t>can affect the whole</w:t>
      </w:r>
      <w:r w:rsidR="003D5A96">
        <w:rPr>
          <w:b/>
          <w:sz w:val="24"/>
          <w:szCs w:val="24"/>
        </w:rPr>
        <w:t xml:space="preserve"> </w:t>
      </w:r>
      <w:r w:rsidR="003D5A96" w:rsidRPr="000C764D">
        <w:rPr>
          <w:sz w:val="24"/>
          <w:szCs w:val="24"/>
        </w:rPr>
        <w:t xml:space="preserve">of </w:t>
      </w:r>
      <w:r w:rsidR="007B0ADF" w:rsidRPr="000C764D">
        <w:rPr>
          <w:sz w:val="24"/>
          <w:szCs w:val="24"/>
        </w:rPr>
        <w:t>a</w:t>
      </w:r>
      <w:r w:rsidR="003D5A96" w:rsidRPr="000C764D">
        <w:rPr>
          <w:sz w:val="24"/>
          <w:szCs w:val="24"/>
        </w:rPr>
        <w:t xml:space="preserve"> meta-database</w:t>
      </w:r>
      <w:r w:rsidR="0041154B" w:rsidRPr="0041154B">
        <w:rPr>
          <w:sz w:val="24"/>
          <w:szCs w:val="24"/>
        </w:rPr>
        <w:t xml:space="preserve">. </w:t>
      </w:r>
      <w:r w:rsidRPr="00351396">
        <w:rPr>
          <w:rFonts w:hint="eastAsia"/>
          <w:sz w:val="24"/>
          <w:szCs w:val="24"/>
        </w:rPr>
        <w:t>The percent contribution of fungal orders is highly consistent across the datasets (Figure 3) and not statistically different (</w:t>
      </w:r>
      <w:r w:rsidRPr="00351396">
        <w:rPr>
          <w:rFonts w:cs="Times New Roman"/>
          <w:sz w:val="24"/>
          <w:szCs w:val="24"/>
        </w:rPr>
        <w:t>χ</w:t>
      </w:r>
      <w:r w:rsidRPr="00351396">
        <w:rPr>
          <w:rFonts w:hint="eastAsia"/>
          <w:sz w:val="24"/>
          <w:szCs w:val="24"/>
          <w:vertAlign w:val="superscript"/>
        </w:rPr>
        <w:t>2</w:t>
      </w:r>
      <w:r w:rsidRPr="00351396">
        <w:rPr>
          <w:rFonts w:hint="eastAsia"/>
          <w:sz w:val="24"/>
          <w:szCs w:val="24"/>
        </w:rPr>
        <w:t xml:space="preserve"> = 98.5, </w:t>
      </w:r>
      <w:proofErr w:type="spellStart"/>
      <w:proofErr w:type="gramStart"/>
      <w:r w:rsidRPr="00351396">
        <w:rPr>
          <w:rFonts w:hint="eastAsia"/>
          <w:sz w:val="24"/>
          <w:szCs w:val="24"/>
        </w:rPr>
        <w:t>df</w:t>
      </w:r>
      <w:proofErr w:type="spellEnd"/>
      <w:proofErr w:type="gramEnd"/>
      <w:r w:rsidRPr="00351396">
        <w:rPr>
          <w:rFonts w:hint="eastAsia"/>
          <w:sz w:val="24"/>
          <w:szCs w:val="24"/>
        </w:rPr>
        <w:t xml:space="preserve"> = 80, p &gt; 0.05), despite variation in collecting traditions, taxonomic specializations (exemplified by </w:t>
      </w:r>
      <w:r w:rsidRPr="00351396">
        <w:rPr>
          <w:sz w:val="24"/>
          <w:szCs w:val="24"/>
        </w:rPr>
        <w:t>the emphasis on</w:t>
      </w:r>
      <w:r w:rsidR="00B053B9">
        <w:rPr>
          <w:sz w:val="24"/>
          <w:szCs w:val="24"/>
        </w:rPr>
        <w:t xml:space="preserve"> fungi belonging to the</w:t>
      </w:r>
      <w:r w:rsidRPr="00351396">
        <w:rPr>
          <w:sz w:val="24"/>
          <w:szCs w:val="24"/>
        </w:rPr>
        <w:t xml:space="preserve"> </w:t>
      </w:r>
      <w:proofErr w:type="spellStart"/>
      <w:r w:rsidRPr="00351396">
        <w:rPr>
          <w:sz w:val="24"/>
          <w:szCs w:val="24"/>
        </w:rPr>
        <w:t>Pezizal</w:t>
      </w:r>
      <w:r w:rsidR="00B053B9">
        <w:rPr>
          <w:sz w:val="24"/>
          <w:szCs w:val="24"/>
        </w:rPr>
        <w:t>es</w:t>
      </w:r>
      <w:proofErr w:type="spellEnd"/>
      <w:r w:rsidRPr="00351396">
        <w:rPr>
          <w:sz w:val="24"/>
          <w:szCs w:val="24"/>
        </w:rPr>
        <w:t xml:space="preserve"> in the Estonian (EE) dataset (Figure 3b)), and the form of data provision among countries. </w:t>
      </w:r>
      <w:r w:rsidR="003D5A96">
        <w:rPr>
          <w:sz w:val="24"/>
          <w:szCs w:val="24"/>
        </w:rPr>
        <w:t xml:space="preserve">Gilled mushrooms </w:t>
      </w:r>
      <w:r w:rsidR="003D5A96" w:rsidRPr="00351396">
        <w:rPr>
          <w:sz w:val="24"/>
          <w:szCs w:val="24"/>
        </w:rPr>
        <w:t xml:space="preserve">dominate all datasets (Figure 3a). </w:t>
      </w:r>
      <w:r w:rsidR="007B0ADF">
        <w:rPr>
          <w:sz w:val="24"/>
          <w:szCs w:val="24"/>
        </w:rPr>
        <w:t>A preponderance of the r</w:t>
      </w:r>
      <w:r w:rsidR="003D5A96" w:rsidRPr="00351396">
        <w:rPr>
          <w:sz w:val="24"/>
          <w:szCs w:val="24"/>
        </w:rPr>
        <w:t xml:space="preserve">ecords </w:t>
      </w:r>
      <w:r w:rsidR="00AE2FB5">
        <w:rPr>
          <w:sz w:val="24"/>
          <w:szCs w:val="24"/>
        </w:rPr>
        <w:t>is</w:t>
      </w:r>
      <w:r w:rsidR="00545A86">
        <w:rPr>
          <w:sz w:val="24"/>
          <w:szCs w:val="24"/>
        </w:rPr>
        <w:t xml:space="preserve"> </w:t>
      </w:r>
      <w:r w:rsidR="003D5A96" w:rsidRPr="00351396">
        <w:rPr>
          <w:sz w:val="24"/>
          <w:szCs w:val="24"/>
        </w:rPr>
        <w:t xml:space="preserve">from taxa within the main order of </w:t>
      </w:r>
      <w:r w:rsidR="00281A78">
        <w:rPr>
          <w:sz w:val="24"/>
          <w:szCs w:val="24"/>
        </w:rPr>
        <w:t>gilled mushrooms</w:t>
      </w:r>
      <w:r w:rsidR="003D5A96" w:rsidRPr="00351396">
        <w:rPr>
          <w:sz w:val="24"/>
          <w:szCs w:val="24"/>
        </w:rPr>
        <w:t xml:space="preserve">, the </w:t>
      </w:r>
      <w:proofErr w:type="spellStart"/>
      <w:r w:rsidR="003D5A96" w:rsidRPr="00351396">
        <w:rPr>
          <w:sz w:val="24"/>
          <w:szCs w:val="24"/>
        </w:rPr>
        <w:t>Agaricales</w:t>
      </w:r>
      <w:proofErr w:type="spellEnd"/>
      <w:r w:rsidR="003D5A96" w:rsidRPr="00351396">
        <w:rPr>
          <w:sz w:val="24"/>
          <w:szCs w:val="24"/>
        </w:rPr>
        <w:t xml:space="preserve"> (54.5%), ranging from 49 to 57% among countries. Agarics in total (adding the </w:t>
      </w:r>
      <w:proofErr w:type="spellStart"/>
      <w:r w:rsidR="003D5A96" w:rsidRPr="00351396">
        <w:rPr>
          <w:sz w:val="24"/>
          <w:szCs w:val="24"/>
        </w:rPr>
        <w:t>Canthare</w:t>
      </w:r>
      <w:r w:rsidR="003D5A96">
        <w:rPr>
          <w:sz w:val="24"/>
          <w:szCs w:val="24"/>
        </w:rPr>
        <w:t>llales</w:t>
      </w:r>
      <w:proofErr w:type="spellEnd"/>
      <w:r w:rsidR="003D5A96">
        <w:rPr>
          <w:sz w:val="24"/>
          <w:szCs w:val="24"/>
        </w:rPr>
        <w:t xml:space="preserve"> and </w:t>
      </w:r>
      <w:proofErr w:type="spellStart"/>
      <w:r w:rsidR="003D5A96">
        <w:rPr>
          <w:sz w:val="24"/>
          <w:szCs w:val="24"/>
        </w:rPr>
        <w:t>Russulales</w:t>
      </w:r>
      <w:proofErr w:type="spellEnd"/>
      <w:r w:rsidR="003D5A96">
        <w:rPr>
          <w:sz w:val="24"/>
          <w:szCs w:val="24"/>
        </w:rPr>
        <w:t>) comprise</w:t>
      </w:r>
      <w:r w:rsidR="003D5A96" w:rsidRPr="00351396">
        <w:rPr>
          <w:sz w:val="24"/>
          <w:szCs w:val="24"/>
        </w:rPr>
        <w:t xml:space="preserve">, on average, 71.8% of records, ranging from 63% to 76% (Figure 3b). This </w:t>
      </w:r>
      <w:r w:rsidR="00484DDA">
        <w:rPr>
          <w:sz w:val="24"/>
          <w:szCs w:val="24"/>
        </w:rPr>
        <w:t>high percentage</w:t>
      </w:r>
      <w:r w:rsidR="003D5A96" w:rsidRPr="00351396">
        <w:rPr>
          <w:sz w:val="24"/>
          <w:szCs w:val="24"/>
        </w:rPr>
        <w:t xml:space="preserve"> </w:t>
      </w:r>
      <w:r w:rsidR="003D5A96">
        <w:rPr>
          <w:sz w:val="24"/>
          <w:szCs w:val="24"/>
        </w:rPr>
        <w:t>identifies</w:t>
      </w:r>
      <w:r w:rsidR="003D5A96" w:rsidRPr="00351396">
        <w:rPr>
          <w:sz w:val="24"/>
          <w:szCs w:val="24"/>
        </w:rPr>
        <w:t xml:space="preserve"> </w:t>
      </w:r>
      <w:r w:rsidR="00BD2715">
        <w:rPr>
          <w:sz w:val="24"/>
          <w:szCs w:val="24"/>
        </w:rPr>
        <w:t xml:space="preserve">the Agarics as </w:t>
      </w:r>
      <w:r w:rsidR="003D5A96" w:rsidRPr="00351396">
        <w:rPr>
          <w:sz w:val="24"/>
          <w:szCs w:val="24"/>
        </w:rPr>
        <w:t>a universally represented group well suited for further studies.</w:t>
      </w:r>
    </w:p>
    <w:p w14:paraId="2D1478BD" w14:textId="77777777" w:rsidR="003D5A96" w:rsidRDefault="003D5A96" w:rsidP="002F2126">
      <w:pPr>
        <w:spacing w:line="480" w:lineRule="auto"/>
        <w:rPr>
          <w:sz w:val="24"/>
          <w:szCs w:val="24"/>
        </w:rPr>
      </w:pPr>
    </w:p>
    <w:p w14:paraId="5ACE2E7D" w14:textId="5439BF34" w:rsidR="002F2126" w:rsidRPr="00351396" w:rsidRDefault="003D47F9" w:rsidP="002F2126">
      <w:pPr>
        <w:spacing w:line="480" w:lineRule="auto"/>
        <w:rPr>
          <w:sz w:val="24"/>
          <w:szCs w:val="24"/>
        </w:rPr>
      </w:pPr>
      <w:r w:rsidRPr="00351396">
        <w:rPr>
          <w:sz w:val="24"/>
          <w:szCs w:val="24"/>
        </w:rPr>
        <w:t>In contrast,</w:t>
      </w:r>
      <w:r w:rsidR="002F2126" w:rsidRPr="00351396">
        <w:rPr>
          <w:sz w:val="24"/>
          <w:szCs w:val="24"/>
        </w:rPr>
        <w:t xml:space="preserve"> the </w:t>
      </w:r>
      <w:r w:rsidR="00157BD3" w:rsidRPr="00351396">
        <w:rPr>
          <w:sz w:val="24"/>
          <w:szCs w:val="24"/>
        </w:rPr>
        <w:t>percent</w:t>
      </w:r>
      <w:r w:rsidR="00CC6AC1">
        <w:rPr>
          <w:sz w:val="24"/>
          <w:szCs w:val="24"/>
        </w:rPr>
        <w:t>age</w:t>
      </w:r>
      <w:r w:rsidR="00D37705" w:rsidRPr="00351396">
        <w:rPr>
          <w:sz w:val="24"/>
          <w:szCs w:val="24"/>
        </w:rPr>
        <w:t xml:space="preserve"> of </w:t>
      </w:r>
      <w:r w:rsidR="002F2126" w:rsidRPr="00351396">
        <w:rPr>
          <w:sz w:val="24"/>
          <w:szCs w:val="24"/>
        </w:rPr>
        <w:t>unique species</w:t>
      </w:r>
      <w:r w:rsidR="00157BD3" w:rsidRPr="00351396">
        <w:rPr>
          <w:sz w:val="24"/>
          <w:szCs w:val="24"/>
        </w:rPr>
        <w:t xml:space="preserve"> </w:t>
      </w:r>
      <w:r w:rsidR="00975447">
        <w:rPr>
          <w:sz w:val="24"/>
          <w:szCs w:val="24"/>
        </w:rPr>
        <w:t>is</w:t>
      </w:r>
      <w:r w:rsidR="002F2126" w:rsidRPr="00351396">
        <w:rPr>
          <w:sz w:val="24"/>
          <w:szCs w:val="24"/>
        </w:rPr>
        <w:t xml:space="preserve"> not consistent</w:t>
      </w:r>
      <w:r w:rsidRPr="00351396">
        <w:rPr>
          <w:sz w:val="24"/>
          <w:szCs w:val="24"/>
        </w:rPr>
        <w:t xml:space="preserve"> among datasets</w:t>
      </w:r>
      <w:r w:rsidR="002F2126" w:rsidRPr="00351396">
        <w:rPr>
          <w:sz w:val="24"/>
          <w:szCs w:val="24"/>
        </w:rPr>
        <w:t xml:space="preserve"> (</w:t>
      </w:r>
      <w:r w:rsidR="003F6035" w:rsidRPr="00351396">
        <w:rPr>
          <w:rFonts w:cs="Times New Roman"/>
          <w:sz w:val="24"/>
          <w:szCs w:val="24"/>
        </w:rPr>
        <w:t>χ</w:t>
      </w:r>
      <w:r w:rsidR="003F6035" w:rsidRPr="00351396">
        <w:rPr>
          <w:rFonts w:hint="eastAsia"/>
          <w:sz w:val="24"/>
          <w:szCs w:val="24"/>
          <w:vertAlign w:val="superscript"/>
        </w:rPr>
        <w:t>2</w:t>
      </w:r>
      <w:r w:rsidR="002F2126" w:rsidRPr="00351396">
        <w:rPr>
          <w:sz w:val="24"/>
          <w:szCs w:val="24"/>
        </w:rPr>
        <w:t xml:space="preserve">= </w:t>
      </w:r>
      <w:r w:rsidR="00157BD3" w:rsidRPr="00351396">
        <w:rPr>
          <w:sz w:val="24"/>
          <w:szCs w:val="24"/>
        </w:rPr>
        <w:t>203.7</w:t>
      </w:r>
      <w:r w:rsidR="002F2126" w:rsidRPr="00351396">
        <w:rPr>
          <w:sz w:val="24"/>
          <w:szCs w:val="24"/>
        </w:rPr>
        <w:t xml:space="preserve">, </w:t>
      </w:r>
      <w:proofErr w:type="spellStart"/>
      <w:proofErr w:type="gramStart"/>
      <w:r w:rsidR="002F2126" w:rsidRPr="00351396">
        <w:rPr>
          <w:sz w:val="24"/>
          <w:szCs w:val="24"/>
        </w:rPr>
        <w:t>df</w:t>
      </w:r>
      <w:proofErr w:type="spellEnd"/>
      <w:proofErr w:type="gramEnd"/>
      <w:r w:rsidR="002F2126" w:rsidRPr="00351396">
        <w:rPr>
          <w:sz w:val="24"/>
          <w:szCs w:val="24"/>
        </w:rPr>
        <w:t xml:space="preserve"> = 8, p ≤ 0.01; Figure 3c) nor </w:t>
      </w:r>
      <w:r w:rsidR="00975447">
        <w:rPr>
          <w:sz w:val="24"/>
          <w:szCs w:val="24"/>
        </w:rPr>
        <w:t>is</w:t>
      </w:r>
      <w:r w:rsidR="002F2126" w:rsidRPr="00351396">
        <w:rPr>
          <w:sz w:val="24"/>
          <w:szCs w:val="24"/>
        </w:rPr>
        <w:t xml:space="preserve"> the n</w:t>
      </w:r>
      <w:r w:rsidR="002F2126" w:rsidRPr="00351396">
        <w:rPr>
          <w:rFonts w:hint="eastAsia"/>
          <w:sz w:val="24"/>
          <w:szCs w:val="24"/>
        </w:rPr>
        <w:t>umber of records (Figure 1c</w:t>
      </w:r>
      <w:r w:rsidR="009F448E" w:rsidRPr="00351396">
        <w:rPr>
          <w:rFonts w:hint="eastAsia"/>
          <w:sz w:val="24"/>
          <w:szCs w:val="24"/>
        </w:rPr>
        <w:t>)</w:t>
      </w:r>
      <w:r w:rsidR="009F448E">
        <w:rPr>
          <w:sz w:val="24"/>
          <w:szCs w:val="24"/>
        </w:rPr>
        <w:t>.</w:t>
      </w:r>
      <w:r w:rsidR="009F448E" w:rsidRPr="00351396">
        <w:rPr>
          <w:rFonts w:hint="eastAsia"/>
          <w:sz w:val="24"/>
          <w:szCs w:val="24"/>
        </w:rPr>
        <w:t xml:space="preserve"> </w:t>
      </w:r>
      <w:r w:rsidR="009F448E">
        <w:rPr>
          <w:sz w:val="24"/>
          <w:szCs w:val="24"/>
        </w:rPr>
        <w:t>M</w:t>
      </w:r>
      <w:r w:rsidR="00AE39AF">
        <w:rPr>
          <w:sz w:val="24"/>
          <w:szCs w:val="24"/>
        </w:rPr>
        <w:t xml:space="preserve">ore important is that </w:t>
      </w:r>
      <w:r w:rsidRPr="00351396">
        <w:rPr>
          <w:sz w:val="24"/>
          <w:szCs w:val="24"/>
        </w:rPr>
        <w:t>relative differences in monthly numbers of records are consistent among datasets</w:t>
      </w:r>
      <w:r w:rsidR="002F2126" w:rsidRPr="00351396">
        <w:rPr>
          <w:rFonts w:hint="eastAsia"/>
          <w:sz w:val="24"/>
          <w:szCs w:val="24"/>
        </w:rPr>
        <w:t xml:space="preserve"> (</w:t>
      </w:r>
      <w:r w:rsidR="00D37705" w:rsidRPr="00351396">
        <w:rPr>
          <w:sz w:val="24"/>
          <w:szCs w:val="24"/>
        </w:rPr>
        <w:t>e</w:t>
      </w:r>
      <w:r w:rsidR="002F2126" w:rsidRPr="00351396">
        <w:rPr>
          <w:rFonts w:hint="eastAsia"/>
          <w:sz w:val="24"/>
          <w:szCs w:val="24"/>
        </w:rPr>
        <w:t>.</w:t>
      </w:r>
      <w:r w:rsidR="00D37705" w:rsidRPr="00351396">
        <w:rPr>
          <w:sz w:val="24"/>
          <w:szCs w:val="24"/>
        </w:rPr>
        <w:t>g</w:t>
      </w:r>
      <w:r w:rsidR="002F2126" w:rsidRPr="00351396">
        <w:rPr>
          <w:rFonts w:hint="eastAsia"/>
          <w:sz w:val="24"/>
          <w:szCs w:val="24"/>
        </w:rPr>
        <w:t>., Estonian record amounts by month are always the lowest</w:t>
      </w:r>
      <w:r w:rsidR="005B614F">
        <w:rPr>
          <w:sz w:val="24"/>
          <w:szCs w:val="24"/>
        </w:rPr>
        <w:t>,</w:t>
      </w:r>
      <w:r w:rsidR="002F2126" w:rsidRPr="00351396">
        <w:rPr>
          <w:rFonts w:hint="eastAsia"/>
          <w:sz w:val="24"/>
          <w:szCs w:val="24"/>
        </w:rPr>
        <w:t xml:space="preserve"> </w:t>
      </w:r>
      <w:r w:rsidR="00BD2715">
        <w:rPr>
          <w:sz w:val="24"/>
          <w:szCs w:val="24"/>
        </w:rPr>
        <w:t>while</w:t>
      </w:r>
      <w:r w:rsidRPr="00351396">
        <w:rPr>
          <w:sz w:val="24"/>
          <w:szCs w:val="24"/>
        </w:rPr>
        <w:t xml:space="preserve"> </w:t>
      </w:r>
      <w:r w:rsidR="002F2126" w:rsidRPr="00351396">
        <w:rPr>
          <w:rFonts w:hint="eastAsia"/>
          <w:sz w:val="24"/>
          <w:szCs w:val="24"/>
        </w:rPr>
        <w:t xml:space="preserve">differences </w:t>
      </w:r>
      <w:r w:rsidRPr="00351396">
        <w:rPr>
          <w:sz w:val="24"/>
          <w:szCs w:val="24"/>
        </w:rPr>
        <w:t>among</w:t>
      </w:r>
      <w:r w:rsidR="002F2126" w:rsidRPr="00351396">
        <w:rPr>
          <w:rFonts w:hint="eastAsia"/>
          <w:sz w:val="24"/>
          <w:szCs w:val="24"/>
        </w:rPr>
        <w:t xml:space="preserve"> countries are consistent across months; </w:t>
      </w:r>
      <w:r w:rsidR="003F6035" w:rsidRPr="00351396">
        <w:rPr>
          <w:rFonts w:cs="Times New Roman"/>
          <w:sz w:val="24"/>
          <w:szCs w:val="24"/>
        </w:rPr>
        <w:t>χ</w:t>
      </w:r>
      <w:r w:rsidR="003F6035" w:rsidRPr="00351396">
        <w:rPr>
          <w:rFonts w:hint="eastAsia"/>
          <w:sz w:val="24"/>
          <w:szCs w:val="24"/>
          <w:vertAlign w:val="superscript"/>
        </w:rPr>
        <w:t>2</w:t>
      </w:r>
      <w:r w:rsidR="003F6035" w:rsidRPr="00351396">
        <w:rPr>
          <w:sz w:val="24"/>
          <w:szCs w:val="24"/>
        </w:rPr>
        <w:t xml:space="preserve"> </w:t>
      </w:r>
      <w:r w:rsidR="002F2126" w:rsidRPr="00351396">
        <w:rPr>
          <w:rFonts w:hint="eastAsia"/>
          <w:sz w:val="24"/>
          <w:szCs w:val="24"/>
        </w:rPr>
        <w:t xml:space="preserve">= 5.15, </w:t>
      </w:r>
      <w:proofErr w:type="spellStart"/>
      <w:proofErr w:type="gramStart"/>
      <w:r w:rsidR="002F2126" w:rsidRPr="00351396">
        <w:rPr>
          <w:rFonts w:hint="eastAsia"/>
          <w:sz w:val="24"/>
          <w:szCs w:val="24"/>
        </w:rPr>
        <w:t>df</w:t>
      </w:r>
      <w:proofErr w:type="spellEnd"/>
      <w:proofErr w:type="gramEnd"/>
      <w:r w:rsidR="002F2126" w:rsidRPr="00351396">
        <w:rPr>
          <w:rFonts w:hint="eastAsia"/>
          <w:sz w:val="24"/>
          <w:szCs w:val="24"/>
        </w:rPr>
        <w:t xml:space="preserve"> = 88, p &gt; 0.0</w:t>
      </w:r>
      <w:r w:rsidR="002F2126" w:rsidRPr="00351396">
        <w:rPr>
          <w:sz w:val="24"/>
          <w:szCs w:val="24"/>
        </w:rPr>
        <w:t>5).</w:t>
      </w:r>
    </w:p>
    <w:p w14:paraId="7F0C3F4F" w14:textId="77777777" w:rsidR="002F2126" w:rsidRPr="00351396" w:rsidRDefault="002F2126" w:rsidP="002F2126">
      <w:pPr>
        <w:spacing w:line="480" w:lineRule="auto"/>
        <w:rPr>
          <w:sz w:val="24"/>
          <w:szCs w:val="24"/>
        </w:rPr>
      </w:pPr>
    </w:p>
    <w:p w14:paraId="5DFDAAA2" w14:textId="5D228440" w:rsidR="001C2D3F" w:rsidRDefault="00D7556C" w:rsidP="002F2126">
      <w:pPr>
        <w:spacing w:line="480" w:lineRule="auto"/>
        <w:rPr>
          <w:sz w:val="24"/>
          <w:szCs w:val="24"/>
        </w:rPr>
      </w:pPr>
      <w:r>
        <w:rPr>
          <w:b/>
          <w:sz w:val="24"/>
          <w:szCs w:val="24"/>
        </w:rPr>
        <w:lastRenderedPageBreak/>
        <w:t>Among regions,</w:t>
      </w:r>
      <w:r w:rsidR="003C181B">
        <w:rPr>
          <w:b/>
          <w:sz w:val="24"/>
          <w:szCs w:val="24"/>
        </w:rPr>
        <w:t xml:space="preserve"> s</w:t>
      </w:r>
      <w:r w:rsidR="002F2126" w:rsidRPr="00351396">
        <w:rPr>
          <w:b/>
          <w:sz w:val="24"/>
          <w:szCs w:val="24"/>
        </w:rPr>
        <w:t>hared</w:t>
      </w:r>
      <w:r w:rsidR="00D836B8">
        <w:rPr>
          <w:b/>
          <w:sz w:val="24"/>
          <w:szCs w:val="24"/>
        </w:rPr>
        <w:t xml:space="preserve"> </w:t>
      </w:r>
      <w:r w:rsidR="002F2126" w:rsidRPr="00351396">
        <w:rPr>
          <w:b/>
          <w:sz w:val="24"/>
          <w:szCs w:val="24"/>
        </w:rPr>
        <w:t>and unique species</w:t>
      </w:r>
      <w:r w:rsidR="00D836B8" w:rsidRPr="00336C9C">
        <w:rPr>
          <w:b/>
          <w:sz w:val="24"/>
          <w:szCs w:val="24"/>
        </w:rPr>
        <w:t xml:space="preserve"> </w:t>
      </w:r>
      <w:r>
        <w:rPr>
          <w:b/>
          <w:sz w:val="24"/>
          <w:szCs w:val="24"/>
        </w:rPr>
        <w:t xml:space="preserve">offer different insights </w:t>
      </w:r>
      <w:r w:rsidR="005B614F">
        <w:rPr>
          <w:sz w:val="24"/>
          <w:szCs w:val="24"/>
        </w:rPr>
        <w:t>in</w:t>
      </w:r>
      <w:r>
        <w:rPr>
          <w:sz w:val="24"/>
          <w:szCs w:val="24"/>
        </w:rPr>
        <w:t>to</w:t>
      </w:r>
      <w:r w:rsidR="005B614F">
        <w:rPr>
          <w:sz w:val="24"/>
          <w:szCs w:val="24"/>
        </w:rPr>
        <w:t xml:space="preserve"> a meta-data</w:t>
      </w:r>
      <w:r w:rsidR="00336C9C">
        <w:rPr>
          <w:sz w:val="24"/>
          <w:szCs w:val="24"/>
        </w:rPr>
        <w:t>base</w:t>
      </w:r>
      <w:r>
        <w:rPr>
          <w:sz w:val="24"/>
          <w:szCs w:val="24"/>
        </w:rPr>
        <w:t>’s potential uses</w:t>
      </w:r>
      <w:r w:rsidR="00DB57FA">
        <w:rPr>
          <w:sz w:val="24"/>
          <w:szCs w:val="24"/>
        </w:rPr>
        <w:t xml:space="preserve">. </w:t>
      </w:r>
      <w:r w:rsidR="00336C9C">
        <w:rPr>
          <w:sz w:val="24"/>
          <w:szCs w:val="24"/>
        </w:rPr>
        <w:t>For example</w:t>
      </w:r>
      <w:r w:rsidR="00AE2FB5">
        <w:rPr>
          <w:sz w:val="24"/>
          <w:szCs w:val="24"/>
        </w:rPr>
        <w:t>,</w:t>
      </w:r>
      <w:r w:rsidR="00DB57FA">
        <w:rPr>
          <w:sz w:val="24"/>
          <w:szCs w:val="24"/>
        </w:rPr>
        <w:t xml:space="preserve"> </w:t>
      </w:r>
      <w:r w:rsidR="005B614F">
        <w:rPr>
          <w:sz w:val="24"/>
          <w:szCs w:val="24"/>
        </w:rPr>
        <w:t xml:space="preserve">unique species can be used to examine </w:t>
      </w:r>
      <w:r w:rsidR="00DB57FA" w:rsidRPr="00351396">
        <w:rPr>
          <w:sz w:val="24"/>
          <w:szCs w:val="24"/>
        </w:rPr>
        <w:t>the heterogeneity</w:t>
      </w:r>
      <w:r w:rsidR="005B614F">
        <w:rPr>
          <w:sz w:val="24"/>
          <w:szCs w:val="24"/>
        </w:rPr>
        <w:t>,</w:t>
      </w:r>
      <w:r w:rsidR="00DB57FA" w:rsidRPr="00351396">
        <w:rPr>
          <w:sz w:val="24"/>
          <w:szCs w:val="24"/>
        </w:rPr>
        <w:t xml:space="preserve"> distribution</w:t>
      </w:r>
      <w:r w:rsidR="005B614F">
        <w:rPr>
          <w:sz w:val="24"/>
          <w:szCs w:val="24"/>
        </w:rPr>
        <w:t>s</w:t>
      </w:r>
      <w:r w:rsidR="00DB57FA" w:rsidRPr="00351396">
        <w:rPr>
          <w:sz w:val="24"/>
          <w:szCs w:val="24"/>
        </w:rPr>
        <w:t xml:space="preserve"> and amount</w:t>
      </w:r>
      <w:r w:rsidR="005B614F">
        <w:rPr>
          <w:sz w:val="24"/>
          <w:szCs w:val="24"/>
        </w:rPr>
        <w:t>s</w:t>
      </w:r>
      <w:r w:rsidR="00DB57FA" w:rsidRPr="00351396">
        <w:rPr>
          <w:sz w:val="24"/>
          <w:szCs w:val="24"/>
        </w:rPr>
        <w:t xml:space="preserve"> of </w:t>
      </w:r>
      <w:r w:rsidR="005B614F">
        <w:rPr>
          <w:sz w:val="24"/>
          <w:szCs w:val="24"/>
        </w:rPr>
        <w:t xml:space="preserve">different </w:t>
      </w:r>
      <w:r w:rsidR="00DB57FA" w:rsidRPr="00351396">
        <w:rPr>
          <w:sz w:val="24"/>
          <w:szCs w:val="24"/>
        </w:rPr>
        <w:t xml:space="preserve">habitat types </w:t>
      </w:r>
      <w:r w:rsidR="005B614F">
        <w:rPr>
          <w:sz w:val="24"/>
          <w:szCs w:val="24"/>
        </w:rPr>
        <w:t>across regional</w:t>
      </w:r>
      <w:r w:rsidR="005B614F" w:rsidRPr="00351396">
        <w:rPr>
          <w:sz w:val="24"/>
          <w:szCs w:val="24"/>
        </w:rPr>
        <w:t xml:space="preserve"> </w:t>
      </w:r>
      <w:r w:rsidR="009F448E" w:rsidRPr="00351396">
        <w:rPr>
          <w:sz w:val="24"/>
          <w:szCs w:val="24"/>
        </w:rPr>
        <w:t>climatic and altitudinal gradients</w:t>
      </w:r>
      <w:r w:rsidR="00D836B8" w:rsidRPr="00D836B8">
        <w:rPr>
          <w:sz w:val="24"/>
          <w:szCs w:val="24"/>
        </w:rPr>
        <w:t xml:space="preserve">. </w:t>
      </w:r>
      <w:r w:rsidR="001C2D3F" w:rsidRPr="00351396">
        <w:rPr>
          <w:sz w:val="24"/>
          <w:szCs w:val="24"/>
        </w:rPr>
        <w:t>From a conservation perspective, it is very interesting to note the hundreds of species unique to each country (Figure 3c)</w:t>
      </w:r>
      <w:r w:rsidR="001C2D3F">
        <w:rPr>
          <w:sz w:val="24"/>
          <w:szCs w:val="24"/>
        </w:rPr>
        <w:t>. S</w:t>
      </w:r>
      <w:r w:rsidR="001C2D3F" w:rsidRPr="00351396">
        <w:rPr>
          <w:sz w:val="24"/>
          <w:szCs w:val="24"/>
        </w:rPr>
        <w:t>ome of these may be consequences of varied gathering strategies or collector biases</w:t>
      </w:r>
      <w:r w:rsidR="001C2D3F">
        <w:rPr>
          <w:sz w:val="24"/>
          <w:szCs w:val="24"/>
        </w:rPr>
        <w:t xml:space="preserve"> (preceding </w:t>
      </w:r>
      <w:r w:rsidR="001C2D3F" w:rsidRPr="00351396">
        <w:rPr>
          <w:sz w:val="24"/>
          <w:szCs w:val="24"/>
        </w:rPr>
        <w:t>the meticulous data assembly process</w:t>
      </w:r>
      <w:r w:rsidR="001C2D3F">
        <w:rPr>
          <w:sz w:val="24"/>
          <w:szCs w:val="24"/>
        </w:rPr>
        <w:t>), especially if not associated with unique or rare habitats</w:t>
      </w:r>
      <w:r w:rsidR="001C2D3F" w:rsidRPr="00351396">
        <w:rPr>
          <w:sz w:val="24"/>
          <w:szCs w:val="24"/>
        </w:rPr>
        <w:t xml:space="preserve">. </w:t>
      </w:r>
      <w:r w:rsidR="001C2D3F">
        <w:rPr>
          <w:sz w:val="24"/>
          <w:szCs w:val="24"/>
        </w:rPr>
        <w:t>However, others are</w:t>
      </w:r>
      <w:r w:rsidR="001C2D3F" w:rsidRPr="00351396">
        <w:rPr>
          <w:sz w:val="24"/>
          <w:szCs w:val="24"/>
        </w:rPr>
        <w:t xml:space="preserve"> likely to be accurately quantified as rare</w:t>
      </w:r>
      <w:r w:rsidR="001C2D3F">
        <w:rPr>
          <w:sz w:val="24"/>
          <w:szCs w:val="24"/>
        </w:rPr>
        <w:t xml:space="preserve">.  It has long been known that range-restricted species are at greatest risk from climate change (Parmesan 2006). Therefore, these species </w:t>
      </w:r>
      <w:r w:rsidR="001C2D3F" w:rsidRPr="004D3950">
        <w:rPr>
          <w:sz w:val="24"/>
          <w:szCs w:val="24"/>
        </w:rPr>
        <w:t>may be at greatest risk from extinction, if they are not able to track changes in climate and their habitats</w:t>
      </w:r>
      <w:r w:rsidR="001C2D3F">
        <w:rPr>
          <w:sz w:val="24"/>
          <w:szCs w:val="24"/>
        </w:rPr>
        <w:t xml:space="preserve"> with adequate speed (</w:t>
      </w:r>
      <w:proofErr w:type="spellStart"/>
      <w:r w:rsidR="001C2D3F">
        <w:rPr>
          <w:sz w:val="24"/>
          <w:szCs w:val="24"/>
        </w:rPr>
        <w:t>Senn-Irl</w:t>
      </w:r>
      <w:r w:rsidR="001C2D3F" w:rsidRPr="004D3950">
        <w:rPr>
          <w:sz w:val="24"/>
          <w:szCs w:val="24"/>
        </w:rPr>
        <w:t>et</w:t>
      </w:r>
      <w:proofErr w:type="spellEnd"/>
      <w:r w:rsidR="001C2D3F" w:rsidRPr="004D3950">
        <w:rPr>
          <w:sz w:val="24"/>
          <w:szCs w:val="24"/>
        </w:rPr>
        <w:t xml:space="preserve"> </w:t>
      </w:r>
      <w:r w:rsidR="00C826E3" w:rsidRPr="00C826E3">
        <w:rPr>
          <w:i/>
          <w:sz w:val="24"/>
          <w:szCs w:val="24"/>
        </w:rPr>
        <w:t>et al.</w:t>
      </w:r>
      <w:r w:rsidR="001C2D3F" w:rsidRPr="004D3950">
        <w:rPr>
          <w:sz w:val="24"/>
          <w:szCs w:val="24"/>
        </w:rPr>
        <w:t xml:space="preserve"> 2007). This would be exacerbated by them having small ranges and populations.</w:t>
      </w:r>
      <w:r w:rsidR="00A80EA2">
        <w:rPr>
          <w:sz w:val="24"/>
          <w:szCs w:val="24"/>
        </w:rPr>
        <w:t xml:space="preserve"> </w:t>
      </w:r>
      <w:r w:rsidR="001C2D3F" w:rsidRPr="00351396">
        <w:rPr>
          <w:sz w:val="24"/>
          <w:szCs w:val="24"/>
        </w:rPr>
        <w:t xml:space="preserve">These data certainly provide the greatest potential </w:t>
      </w:r>
      <w:r w:rsidR="001C2D3F">
        <w:rPr>
          <w:sz w:val="24"/>
          <w:szCs w:val="24"/>
        </w:rPr>
        <w:t>for</w:t>
      </w:r>
      <w:r w:rsidR="001C2D3F" w:rsidRPr="00351396">
        <w:rPr>
          <w:sz w:val="24"/>
          <w:szCs w:val="24"/>
        </w:rPr>
        <w:t xml:space="preserve"> climate change impact and conservation studies of rare species (</w:t>
      </w:r>
      <w:proofErr w:type="spellStart"/>
      <w:r w:rsidR="001C2D3F" w:rsidRPr="00351396">
        <w:rPr>
          <w:sz w:val="24"/>
          <w:szCs w:val="24"/>
        </w:rPr>
        <w:t>Heilmann</w:t>
      </w:r>
      <w:proofErr w:type="spellEnd"/>
      <w:r w:rsidR="001C2D3F" w:rsidRPr="00351396">
        <w:rPr>
          <w:sz w:val="24"/>
          <w:szCs w:val="24"/>
        </w:rPr>
        <w:t xml:space="preserve">-Clausen </w:t>
      </w:r>
      <w:r w:rsidR="00C826E3" w:rsidRPr="00C826E3">
        <w:rPr>
          <w:i/>
          <w:sz w:val="24"/>
          <w:szCs w:val="24"/>
        </w:rPr>
        <w:t>et al.</w:t>
      </w:r>
      <w:r w:rsidR="001C2D3F" w:rsidRPr="00351396">
        <w:rPr>
          <w:sz w:val="24"/>
          <w:szCs w:val="24"/>
        </w:rPr>
        <w:t xml:space="preserve"> 2015).</w:t>
      </w:r>
    </w:p>
    <w:p w14:paraId="51B9557F" w14:textId="77777777" w:rsidR="001C2D3F" w:rsidRDefault="001C2D3F" w:rsidP="002F2126">
      <w:pPr>
        <w:spacing w:line="480" w:lineRule="auto"/>
        <w:rPr>
          <w:sz w:val="24"/>
          <w:szCs w:val="24"/>
        </w:rPr>
      </w:pPr>
    </w:p>
    <w:p w14:paraId="221D87AF" w14:textId="3479F627" w:rsidR="002F2126" w:rsidRPr="001C2D3F" w:rsidRDefault="005B614F" w:rsidP="002F2126">
      <w:pPr>
        <w:spacing w:line="480" w:lineRule="auto"/>
        <w:rPr>
          <w:b/>
          <w:sz w:val="24"/>
          <w:szCs w:val="24"/>
        </w:rPr>
      </w:pPr>
      <w:r>
        <w:rPr>
          <w:sz w:val="24"/>
          <w:szCs w:val="24"/>
        </w:rPr>
        <w:t>Shared species, on the other hand,</w:t>
      </w:r>
      <w:r w:rsidR="00BD2715">
        <w:rPr>
          <w:sz w:val="24"/>
          <w:szCs w:val="24"/>
        </w:rPr>
        <w:t xml:space="preserve"> are </w:t>
      </w:r>
      <w:r w:rsidR="00336C9C">
        <w:rPr>
          <w:sz w:val="24"/>
          <w:szCs w:val="24"/>
        </w:rPr>
        <w:t>optimal</w:t>
      </w:r>
      <w:r w:rsidR="002F2126" w:rsidRPr="00351396">
        <w:rPr>
          <w:sz w:val="24"/>
          <w:szCs w:val="24"/>
        </w:rPr>
        <w:t xml:space="preserve"> candidate</w:t>
      </w:r>
      <w:r w:rsidR="00AB0E4B" w:rsidRPr="00351396">
        <w:rPr>
          <w:sz w:val="24"/>
          <w:szCs w:val="24"/>
        </w:rPr>
        <w:t>s for studies of broader-scale</w:t>
      </w:r>
      <w:r w:rsidR="002F2126" w:rsidRPr="00351396">
        <w:rPr>
          <w:sz w:val="24"/>
          <w:szCs w:val="24"/>
        </w:rPr>
        <w:t xml:space="preserve"> </w:t>
      </w:r>
      <w:r w:rsidR="001F6C10">
        <w:rPr>
          <w:sz w:val="24"/>
          <w:szCs w:val="24"/>
        </w:rPr>
        <w:t>global change</w:t>
      </w:r>
      <w:r w:rsidR="002F2126" w:rsidRPr="00351396">
        <w:rPr>
          <w:sz w:val="24"/>
          <w:szCs w:val="24"/>
        </w:rPr>
        <w:t xml:space="preserve"> processes</w:t>
      </w:r>
      <w:r w:rsidR="00336C9C">
        <w:rPr>
          <w:sz w:val="24"/>
          <w:szCs w:val="24"/>
        </w:rPr>
        <w:t xml:space="preserve"> (see below for two species)</w:t>
      </w:r>
      <w:r w:rsidR="002F2126" w:rsidRPr="00351396">
        <w:rPr>
          <w:sz w:val="24"/>
          <w:szCs w:val="24"/>
        </w:rPr>
        <w:t xml:space="preserve">. </w:t>
      </w:r>
      <w:r w:rsidRPr="00351396">
        <w:rPr>
          <w:sz w:val="24"/>
          <w:szCs w:val="24"/>
        </w:rPr>
        <w:t>A total of 947 species are shared across all countries (Figure 3c).</w:t>
      </w:r>
      <w:r>
        <w:rPr>
          <w:sz w:val="24"/>
          <w:szCs w:val="24"/>
        </w:rPr>
        <w:t xml:space="preserve"> </w:t>
      </w:r>
      <w:r w:rsidR="00AB0E4B" w:rsidRPr="00351396">
        <w:rPr>
          <w:sz w:val="24"/>
          <w:szCs w:val="24"/>
        </w:rPr>
        <w:t>Th</w:t>
      </w:r>
      <w:r w:rsidR="00975447">
        <w:rPr>
          <w:sz w:val="24"/>
          <w:szCs w:val="24"/>
        </w:rPr>
        <w:t>e size of this</w:t>
      </w:r>
      <w:r w:rsidR="00AB0E4B" w:rsidRPr="00351396">
        <w:rPr>
          <w:sz w:val="24"/>
          <w:szCs w:val="24"/>
        </w:rPr>
        <w:t xml:space="preserve"> pool of shared species is largely determined by t</w:t>
      </w:r>
      <w:r w:rsidR="001D1F65" w:rsidRPr="00351396">
        <w:rPr>
          <w:sz w:val="24"/>
          <w:szCs w:val="24"/>
        </w:rPr>
        <w:t xml:space="preserve">he </w:t>
      </w:r>
      <w:r w:rsidR="00D37705" w:rsidRPr="00351396">
        <w:rPr>
          <w:sz w:val="24"/>
          <w:szCs w:val="24"/>
        </w:rPr>
        <w:t xml:space="preserve">number of </w:t>
      </w:r>
      <w:r w:rsidR="005F7047">
        <w:rPr>
          <w:sz w:val="24"/>
          <w:szCs w:val="24"/>
        </w:rPr>
        <w:t xml:space="preserve">species </w:t>
      </w:r>
      <w:r w:rsidR="00D37705" w:rsidRPr="00351396">
        <w:rPr>
          <w:sz w:val="24"/>
          <w:szCs w:val="24"/>
        </w:rPr>
        <w:t>in the smaller datasets (e.g., Slovenia (SI) and Estonia (EE))</w:t>
      </w:r>
      <w:r w:rsidR="00AB0E4B" w:rsidRPr="00351396">
        <w:rPr>
          <w:sz w:val="24"/>
          <w:szCs w:val="24"/>
        </w:rPr>
        <w:t xml:space="preserve">, which highlights both the benefits and challenges associated with </w:t>
      </w:r>
      <w:r w:rsidR="00D836B8">
        <w:rPr>
          <w:sz w:val="24"/>
          <w:szCs w:val="24"/>
        </w:rPr>
        <w:t>the</w:t>
      </w:r>
      <w:r w:rsidR="00AB0E4B" w:rsidRPr="00351396">
        <w:rPr>
          <w:sz w:val="24"/>
          <w:szCs w:val="24"/>
        </w:rPr>
        <w:t xml:space="preserve"> incorporation of additional datasets</w:t>
      </w:r>
      <w:r w:rsidR="002F2126" w:rsidRPr="00351396">
        <w:rPr>
          <w:sz w:val="24"/>
          <w:szCs w:val="24"/>
        </w:rPr>
        <w:t xml:space="preserve">. </w:t>
      </w:r>
      <w:r w:rsidR="00AB0E4B" w:rsidRPr="00351396">
        <w:rPr>
          <w:sz w:val="24"/>
          <w:szCs w:val="24"/>
        </w:rPr>
        <w:t>T</w:t>
      </w:r>
      <w:r w:rsidR="002F2126" w:rsidRPr="00351396">
        <w:rPr>
          <w:sz w:val="24"/>
          <w:szCs w:val="24"/>
        </w:rPr>
        <w:t xml:space="preserve">he benefits of </w:t>
      </w:r>
      <w:r w:rsidR="00AB0E4B" w:rsidRPr="00351396">
        <w:rPr>
          <w:sz w:val="24"/>
          <w:szCs w:val="24"/>
        </w:rPr>
        <w:t xml:space="preserve">incorporating countries </w:t>
      </w:r>
      <w:r w:rsidR="005F7047">
        <w:rPr>
          <w:sz w:val="24"/>
          <w:szCs w:val="24"/>
        </w:rPr>
        <w:t xml:space="preserve">with smaller datasets </w:t>
      </w:r>
      <w:r w:rsidR="00AB0E4B" w:rsidRPr="00351396">
        <w:rPr>
          <w:sz w:val="24"/>
          <w:szCs w:val="24"/>
        </w:rPr>
        <w:t xml:space="preserve">include </w:t>
      </w:r>
      <w:r w:rsidR="002F2126" w:rsidRPr="00351396">
        <w:rPr>
          <w:sz w:val="24"/>
          <w:szCs w:val="24"/>
        </w:rPr>
        <w:t xml:space="preserve">greater </w:t>
      </w:r>
      <w:r w:rsidR="00A80EA2">
        <w:rPr>
          <w:sz w:val="24"/>
          <w:szCs w:val="24"/>
        </w:rPr>
        <w:t>geographical</w:t>
      </w:r>
      <w:r w:rsidR="002F2126" w:rsidRPr="00351396">
        <w:rPr>
          <w:sz w:val="24"/>
          <w:szCs w:val="24"/>
        </w:rPr>
        <w:t xml:space="preserve"> coverage </w:t>
      </w:r>
      <w:r w:rsidR="00AB0E4B" w:rsidRPr="00351396">
        <w:rPr>
          <w:sz w:val="24"/>
          <w:szCs w:val="24"/>
        </w:rPr>
        <w:t>and</w:t>
      </w:r>
      <w:r w:rsidR="002F2126" w:rsidRPr="00351396">
        <w:rPr>
          <w:sz w:val="24"/>
          <w:szCs w:val="24"/>
        </w:rPr>
        <w:t xml:space="preserve"> taxonomic representation </w:t>
      </w:r>
      <w:r w:rsidR="00AB0E4B" w:rsidRPr="00351396">
        <w:rPr>
          <w:sz w:val="24"/>
          <w:szCs w:val="24"/>
        </w:rPr>
        <w:t xml:space="preserve">within the meta-database, but </w:t>
      </w:r>
      <w:r w:rsidR="002F2126" w:rsidRPr="00351396">
        <w:rPr>
          <w:sz w:val="24"/>
          <w:szCs w:val="24"/>
        </w:rPr>
        <w:t>inclu</w:t>
      </w:r>
      <w:r w:rsidR="00AB0E4B" w:rsidRPr="00351396">
        <w:rPr>
          <w:sz w:val="24"/>
          <w:szCs w:val="24"/>
        </w:rPr>
        <w:t xml:space="preserve">sion </w:t>
      </w:r>
      <w:r w:rsidR="009F448E">
        <w:rPr>
          <w:sz w:val="24"/>
          <w:szCs w:val="24"/>
        </w:rPr>
        <w:t>could</w:t>
      </w:r>
      <w:r w:rsidR="00E859E6" w:rsidRPr="00351396">
        <w:rPr>
          <w:sz w:val="24"/>
          <w:szCs w:val="24"/>
        </w:rPr>
        <w:t xml:space="preserve"> constrain analyses that depend on consistent taxonomic representation across countries</w:t>
      </w:r>
      <w:r w:rsidR="002F2126" w:rsidRPr="00351396">
        <w:rPr>
          <w:sz w:val="24"/>
          <w:szCs w:val="24"/>
        </w:rPr>
        <w:t xml:space="preserve">. </w:t>
      </w:r>
    </w:p>
    <w:p w14:paraId="134E21F1" w14:textId="77777777" w:rsidR="002F2126" w:rsidRPr="00351396" w:rsidRDefault="002F2126" w:rsidP="002F2126">
      <w:pPr>
        <w:spacing w:line="480" w:lineRule="auto"/>
        <w:rPr>
          <w:sz w:val="24"/>
          <w:szCs w:val="24"/>
        </w:rPr>
      </w:pPr>
    </w:p>
    <w:p w14:paraId="590E6B69" w14:textId="499835D7" w:rsidR="00022673" w:rsidRPr="00351396" w:rsidRDefault="002F2126" w:rsidP="002F2126">
      <w:pPr>
        <w:spacing w:line="480" w:lineRule="auto"/>
        <w:rPr>
          <w:sz w:val="24"/>
          <w:szCs w:val="24"/>
        </w:rPr>
      </w:pPr>
      <w:proofErr w:type="spellStart"/>
      <w:r w:rsidRPr="00D836B8">
        <w:rPr>
          <w:b/>
          <w:sz w:val="24"/>
          <w:szCs w:val="24"/>
        </w:rPr>
        <w:t>Phenological</w:t>
      </w:r>
      <w:proofErr w:type="spellEnd"/>
      <w:r w:rsidRPr="00D836B8">
        <w:rPr>
          <w:b/>
          <w:sz w:val="24"/>
          <w:szCs w:val="24"/>
        </w:rPr>
        <w:t xml:space="preserve"> patterns</w:t>
      </w:r>
      <w:r w:rsidR="00E859E6" w:rsidRPr="00351396">
        <w:rPr>
          <w:sz w:val="24"/>
          <w:szCs w:val="24"/>
        </w:rPr>
        <w:t xml:space="preserve"> (describing the timing of life-cycle events) </w:t>
      </w:r>
      <w:r w:rsidR="00E859E6" w:rsidRPr="003B7E95">
        <w:rPr>
          <w:b/>
          <w:sz w:val="24"/>
          <w:szCs w:val="24"/>
        </w:rPr>
        <w:t xml:space="preserve">are critical determinants </w:t>
      </w:r>
      <w:r w:rsidR="00E859E6" w:rsidRPr="00C47323">
        <w:rPr>
          <w:sz w:val="24"/>
          <w:szCs w:val="24"/>
        </w:rPr>
        <w:t>of species interactions</w:t>
      </w:r>
      <w:r w:rsidR="00235874" w:rsidRPr="00C47323">
        <w:rPr>
          <w:sz w:val="24"/>
          <w:szCs w:val="24"/>
        </w:rPr>
        <w:t xml:space="preserve"> </w:t>
      </w:r>
      <w:r w:rsidR="00C91E87" w:rsidRPr="00C47323">
        <w:rPr>
          <w:sz w:val="24"/>
          <w:szCs w:val="24"/>
        </w:rPr>
        <w:t>with</w:t>
      </w:r>
      <w:r w:rsidR="00E859E6" w:rsidRPr="00C47323">
        <w:rPr>
          <w:sz w:val="24"/>
          <w:szCs w:val="24"/>
        </w:rPr>
        <w:t xml:space="preserve"> climate</w:t>
      </w:r>
      <w:r w:rsidR="00C91E87" w:rsidRPr="00C47323">
        <w:rPr>
          <w:sz w:val="24"/>
          <w:szCs w:val="24"/>
        </w:rPr>
        <w:t xml:space="preserve"> </w:t>
      </w:r>
      <w:r w:rsidR="00C91E87">
        <w:rPr>
          <w:sz w:val="24"/>
          <w:szCs w:val="24"/>
        </w:rPr>
        <w:t xml:space="preserve">and </w:t>
      </w:r>
      <w:r w:rsidR="00235874" w:rsidRPr="00351396">
        <w:rPr>
          <w:sz w:val="24"/>
          <w:szCs w:val="24"/>
        </w:rPr>
        <w:t xml:space="preserve">are </w:t>
      </w:r>
      <w:r w:rsidR="00E859E6" w:rsidRPr="00351396">
        <w:rPr>
          <w:sz w:val="24"/>
          <w:szCs w:val="24"/>
        </w:rPr>
        <w:t xml:space="preserve">one of the most widely investigated indicators of </w:t>
      </w:r>
      <w:r w:rsidR="00E859E6" w:rsidRPr="00351396">
        <w:rPr>
          <w:sz w:val="24"/>
          <w:szCs w:val="24"/>
        </w:rPr>
        <w:lastRenderedPageBreak/>
        <w:t>climate change across the globe</w:t>
      </w:r>
      <w:r w:rsidR="004D3950">
        <w:rPr>
          <w:sz w:val="24"/>
          <w:szCs w:val="24"/>
        </w:rPr>
        <w:t xml:space="preserve"> </w:t>
      </w:r>
      <w:r w:rsidR="00C6717C">
        <w:rPr>
          <w:sz w:val="24"/>
          <w:szCs w:val="24"/>
        </w:rPr>
        <w:t>(</w:t>
      </w:r>
      <w:proofErr w:type="spellStart"/>
      <w:r w:rsidR="00C6717C">
        <w:rPr>
          <w:sz w:val="24"/>
          <w:szCs w:val="24"/>
        </w:rPr>
        <w:t>Feehan</w:t>
      </w:r>
      <w:proofErr w:type="spellEnd"/>
      <w:r w:rsidR="00C6717C">
        <w:rPr>
          <w:sz w:val="24"/>
          <w:szCs w:val="24"/>
        </w:rPr>
        <w:t xml:space="preserve"> </w:t>
      </w:r>
      <w:r w:rsidR="00C826E3" w:rsidRPr="00C826E3">
        <w:rPr>
          <w:i/>
          <w:sz w:val="24"/>
          <w:szCs w:val="24"/>
        </w:rPr>
        <w:t>et al.</w:t>
      </w:r>
      <w:r w:rsidR="00C6717C">
        <w:rPr>
          <w:sz w:val="24"/>
          <w:szCs w:val="24"/>
        </w:rPr>
        <w:t xml:space="preserve"> 2009</w:t>
      </w:r>
      <w:r w:rsidR="00C826E3">
        <w:rPr>
          <w:sz w:val="24"/>
          <w:szCs w:val="24"/>
        </w:rPr>
        <w:t>,</w:t>
      </w:r>
      <w:r w:rsidR="00C6717C">
        <w:rPr>
          <w:sz w:val="24"/>
          <w:szCs w:val="24"/>
        </w:rPr>
        <w:t xml:space="preserve"> Parmesan and Hanley 2015)</w:t>
      </w:r>
      <w:r w:rsidR="00E859E6" w:rsidRPr="00351396">
        <w:rPr>
          <w:sz w:val="24"/>
          <w:szCs w:val="24"/>
        </w:rPr>
        <w:t>.</w:t>
      </w:r>
      <w:r w:rsidR="00CA1F2D">
        <w:rPr>
          <w:sz w:val="24"/>
          <w:szCs w:val="24"/>
        </w:rPr>
        <w:t xml:space="preserve"> </w:t>
      </w:r>
      <w:r w:rsidR="00022673" w:rsidRPr="00351396">
        <w:rPr>
          <w:sz w:val="24"/>
          <w:szCs w:val="24"/>
        </w:rPr>
        <w:t xml:space="preserve">The </w:t>
      </w:r>
      <w:r w:rsidRPr="00351396">
        <w:rPr>
          <w:sz w:val="24"/>
          <w:szCs w:val="24"/>
        </w:rPr>
        <w:t xml:space="preserve">current meta-database </w:t>
      </w:r>
      <w:r w:rsidR="00022673" w:rsidRPr="00351396">
        <w:rPr>
          <w:sz w:val="24"/>
          <w:szCs w:val="24"/>
        </w:rPr>
        <w:t>allows an unprecedented examination of continental</w:t>
      </w:r>
      <w:r w:rsidR="00A3478A">
        <w:rPr>
          <w:sz w:val="24"/>
          <w:szCs w:val="24"/>
        </w:rPr>
        <w:t>-</w:t>
      </w:r>
      <w:r w:rsidR="00022673" w:rsidRPr="00351396">
        <w:rPr>
          <w:sz w:val="24"/>
          <w:szCs w:val="24"/>
        </w:rPr>
        <w:t>scale fungal phenology that can</w:t>
      </w:r>
      <w:r w:rsidRPr="00351396">
        <w:rPr>
          <w:sz w:val="24"/>
          <w:szCs w:val="24"/>
        </w:rPr>
        <w:t xml:space="preserve"> extend </w:t>
      </w:r>
      <w:r w:rsidR="004D3950">
        <w:rPr>
          <w:sz w:val="24"/>
          <w:szCs w:val="24"/>
        </w:rPr>
        <w:t>the spatiotemporal scales and investigative depth of previous studies</w:t>
      </w:r>
      <w:r w:rsidRPr="00351396">
        <w:rPr>
          <w:sz w:val="24"/>
          <w:szCs w:val="24"/>
        </w:rPr>
        <w:t xml:space="preserve"> </w:t>
      </w:r>
      <w:r w:rsidR="00022673" w:rsidRPr="00351396">
        <w:rPr>
          <w:sz w:val="24"/>
          <w:szCs w:val="24"/>
        </w:rPr>
        <w:t>within individual countries</w:t>
      </w:r>
      <w:r w:rsidRPr="00351396">
        <w:rPr>
          <w:sz w:val="24"/>
          <w:szCs w:val="24"/>
        </w:rPr>
        <w:t xml:space="preserve"> (</w:t>
      </w:r>
      <w:proofErr w:type="spellStart"/>
      <w:r w:rsidRPr="00351396">
        <w:rPr>
          <w:sz w:val="24"/>
          <w:szCs w:val="24"/>
        </w:rPr>
        <w:t>Gange</w:t>
      </w:r>
      <w:proofErr w:type="spellEnd"/>
      <w:r w:rsidRPr="00351396">
        <w:rPr>
          <w:sz w:val="24"/>
          <w:szCs w:val="24"/>
        </w:rPr>
        <w:t xml:space="preserve"> </w:t>
      </w:r>
      <w:r w:rsidR="00C826E3" w:rsidRPr="00C826E3">
        <w:rPr>
          <w:i/>
          <w:sz w:val="24"/>
          <w:szCs w:val="24"/>
        </w:rPr>
        <w:t>et al.</w:t>
      </w:r>
      <w:r w:rsidRPr="00351396">
        <w:rPr>
          <w:sz w:val="24"/>
          <w:szCs w:val="24"/>
        </w:rPr>
        <w:t xml:space="preserve"> 2007</w:t>
      </w:r>
      <w:r w:rsidR="00C826E3">
        <w:rPr>
          <w:sz w:val="24"/>
          <w:szCs w:val="24"/>
        </w:rPr>
        <w:t>,</w:t>
      </w:r>
      <w:r w:rsidRPr="00351396">
        <w:rPr>
          <w:sz w:val="24"/>
          <w:szCs w:val="24"/>
        </w:rPr>
        <w:t xml:space="preserve"> </w:t>
      </w:r>
      <w:proofErr w:type="spellStart"/>
      <w:r w:rsidRPr="00351396">
        <w:rPr>
          <w:sz w:val="24"/>
          <w:szCs w:val="24"/>
        </w:rPr>
        <w:t>Kauserud</w:t>
      </w:r>
      <w:proofErr w:type="spellEnd"/>
      <w:r w:rsidRPr="00351396">
        <w:rPr>
          <w:sz w:val="24"/>
          <w:szCs w:val="24"/>
        </w:rPr>
        <w:t xml:space="preserve"> </w:t>
      </w:r>
      <w:r w:rsidR="00C826E3" w:rsidRPr="00C826E3">
        <w:rPr>
          <w:i/>
          <w:sz w:val="24"/>
          <w:szCs w:val="24"/>
        </w:rPr>
        <w:t>et al.</w:t>
      </w:r>
      <w:r w:rsidRPr="00351396">
        <w:rPr>
          <w:sz w:val="24"/>
          <w:szCs w:val="24"/>
        </w:rPr>
        <w:t xml:space="preserve"> 2008, 2010, 2012</w:t>
      </w:r>
      <w:r w:rsidR="00C826E3">
        <w:rPr>
          <w:sz w:val="24"/>
          <w:szCs w:val="24"/>
        </w:rPr>
        <w:t>,</w:t>
      </w:r>
      <w:r w:rsidRPr="00351396">
        <w:rPr>
          <w:sz w:val="24"/>
          <w:szCs w:val="24"/>
        </w:rPr>
        <w:t xml:space="preserve"> </w:t>
      </w:r>
      <w:proofErr w:type="spellStart"/>
      <w:r w:rsidRPr="00351396">
        <w:rPr>
          <w:sz w:val="24"/>
          <w:szCs w:val="24"/>
        </w:rPr>
        <w:t>Büntgen</w:t>
      </w:r>
      <w:proofErr w:type="spellEnd"/>
      <w:r w:rsidRPr="00351396">
        <w:rPr>
          <w:sz w:val="24"/>
          <w:szCs w:val="24"/>
        </w:rPr>
        <w:t xml:space="preserve"> </w:t>
      </w:r>
      <w:r w:rsidR="00C826E3" w:rsidRPr="00C826E3">
        <w:rPr>
          <w:i/>
          <w:sz w:val="24"/>
          <w:szCs w:val="24"/>
        </w:rPr>
        <w:t>et al.</w:t>
      </w:r>
      <w:r w:rsidRPr="00351396">
        <w:rPr>
          <w:sz w:val="24"/>
          <w:szCs w:val="24"/>
        </w:rPr>
        <w:t xml:space="preserve"> 2012</w:t>
      </w:r>
      <w:r w:rsidR="00C826E3">
        <w:rPr>
          <w:sz w:val="24"/>
          <w:szCs w:val="24"/>
        </w:rPr>
        <w:t>,</w:t>
      </w:r>
      <w:r w:rsidRPr="00351396">
        <w:rPr>
          <w:sz w:val="24"/>
          <w:szCs w:val="24"/>
        </w:rPr>
        <w:t xml:space="preserve"> </w:t>
      </w:r>
      <w:proofErr w:type="spellStart"/>
      <w:proofErr w:type="gramStart"/>
      <w:r w:rsidRPr="00351396">
        <w:rPr>
          <w:sz w:val="24"/>
          <w:szCs w:val="24"/>
        </w:rPr>
        <w:t>Diez</w:t>
      </w:r>
      <w:proofErr w:type="spellEnd"/>
      <w:proofErr w:type="gramEnd"/>
      <w:r w:rsidRPr="00351396">
        <w:rPr>
          <w:sz w:val="24"/>
          <w:szCs w:val="24"/>
        </w:rPr>
        <w:t xml:space="preserve"> </w:t>
      </w:r>
      <w:r w:rsidR="00C826E3" w:rsidRPr="00C826E3">
        <w:rPr>
          <w:i/>
          <w:sz w:val="24"/>
          <w:szCs w:val="24"/>
        </w:rPr>
        <w:t>et al.</w:t>
      </w:r>
      <w:r w:rsidRPr="00351396">
        <w:rPr>
          <w:sz w:val="24"/>
          <w:szCs w:val="24"/>
        </w:rPr>
        <w:t xml:space="preserve"> 2013). Based upon the </w:t>
      </w:r>
      <w:proofErr w:type="spellStart"/>
      <w:r w:rsidRPr="00351396">
        <w:rPr>
          <w:sz w:val="24"/>
          <w:szCs w:val="24"/>
        </w:rPr>
        <w:t>ClimFun</w:t>
      </w:r>
      <w:proofErr w:type="spellEnd"/>
      <w:r w:rsidRPr="00351396">
        <w:rPr>
          <w:sz w:val="24"/>
          <w:szCs w:val="24"/>
        </w:rPr>
        <w:t xml:space="preserve"> data, two main fruiting periods can be identified: first, a minor spring period </w:t>
      </w:r>
      <w:r w:rsidR="00022673" w:rsidRPr="00351396">
        <w:rPr>
          <w:sz w:val="24"/>
          <w:szCs w:val="24"/>
        </w:rPr>
        <w:t>and a much larger</w:t>
      </w:r>
      <w:r w:rsidRPr="00351396">
        <w:rPr>
          <w:sz w:val="24"/>
          <w:szCs w:val="24"/>
        </w:rPr>
        <w:t xml:space="preserve"> autumnal fruiting period</w:t>
      </w:r>
      <w:r w:rsidR="00022673" w:rsidRPr="00351396">
        <w:rPr>
          <w:sz w:val="24"/>
          <w:szCs w:val="24"/>
        </w:rPr>
        <w:t xml:space="preserve"> (Figure</w:t>
      </w:r>
      <w:r w:rsidR="009F298E">
        <w:rPr>
          <w:sz w:val="24"/>
          <w:szCs w:val="24"/>
        </w:rPr>
        <w:t>s</w:t>
      </w:r>
      <w:r w:rsidR="00022673" w:rsidRPr="00351396">
        <w:rPr>
          <w:sz w:val="24"/>
          <w:szCs w:val="24"/>
        </w:rPr>
        <w:t xml:space="preserve"> 1c</w:t>
      </w:r>
      <w:r w:rsidR="00757D4A">
        <w:rPr>
          <w:sz w:val="24"/>
          <w:szCs w:val="24"/>
        </w:rPr>
        <w:t>, S2</w:t>
      </w:r>
      <w:r w:rsidR="00022673" w:rsidRPr="00351396">
        <w:rPr>
          <w:sz w:val="24"/>
          <w:szCs w:val="24"/>
        </w:rPr>
        <w:t>).</w:t>
      </w:r>
      <w:r w:rsidRPr="00351396">
        <w:rPr>
          <w:sz w:val="24"/>
          <w:szCs w:val="24"/>
        </w:rPr>
        <w:t xml:space="preserve"> </w:t>
      </w:r>
    </w:p>
    <w:p w14:paraId="0F124F1A" w14:textId="77777777" w:rsidR="002F2126" w:rsidRPr="00351396" w:rsidRDefault="002F2126" w:rsidP="002F2126">
      <w:pPr>
        <w:spacing w:line="480" w:lineRule="auto"/>
        <w:rPr>
          <w:sz w:val="24"/>
          <w:szCs w:val="24"/>
        </w:rPr>
      </w:pPr>
    </w:p>
    <w:p w14:paraId="30B41755" w14:textId="2D7002EC" w:rsidR="002F2126" w:rsidRPr="00424444" w:rsidRDefault="00424444" w:rsidP="002F2126">
      <w:pPr>
        <w:spacing w:line="480" w:lineRule="auto"/>
        <w:rPr>
          <w:b/>
          <w:sz w:val="24"/>
          <w:szCs w:val="24"/>
        </w:rPr>
      </w:pPr>
      <w:r>
        <w:rPr>
          <w:b/>
          <w:sz w:val="24"/>
          <w:szCs w:val="24"/>
        </w:rPr>
        <w:t>The</w:t>
      </w:r>
      <w:r w:rsidR="00C34C31">
        <w:rPr>
          <w:b/>
          <w:sz w:val="24"/>
          <w:szCs w:val="24"/>
        </w:rPr>
        <w:t xml:space="preserve"> inherent scientific potential of the meta-database </w:t>
      </w:r>
      <w:r w:rsidR="00C34C31" w:rsidRPr="003B7E95">
        <w:rPr>
          <w:sz w:val="24"/>
          <w:szCs w:val="24"/>
        </w:rPr>
        <w:t>is highlighted</w:t>
      </w:r>
      <w:r w:rsidR="00C34C31">
        <w:rPr>
          <w:b/>
          <w:sz w:val="24"/>
          <w:szCs w:val="24"/>
        </w:rPr>
        <w:t xml:space="preserve"> </w:t>
      </w:r>
      <w:r w:rsidR="00C34C31" w:rsidRPr="003B7E95">
        <w:rPr>
          <w:sz w:val="24"/>
          <w:szCs w:val="24"/>
        </w:rPr>
        <w:t>by the</w:t>
      </w:r>
      <w:r w:rsidRPr="003B7E95">
        <w:rPr>
          <w:sz w:val="24"/>
          <w:szCs w:val="24"/>
        </w:rPr>
        <w:t xml:space="preserve"> </w:t>
      </w:r>
      <w:proofErr w:type="spellStart"/>
      <w:r w:rsidRPr="003B7E95">
        <w:rPr>
          <w:sz w:val="24"/>
          <w:szCs w:val="24"/>
        </w:rPr>
        <w:t>phenological</w:t>
      </w:r>
      <w:proofErr w:type="spellEnd"/>
      <w:r w:rsidRPr="003B7E95">
        <w:rPr>
          <w:sz w:val="24"/>
          <w:szCs w:val="24"/>
        </w:rPr>
        <w:t xml:space="preserve"> c</w:t>
      </w:r>
      <w:r w:rsidR="002F2126" w:rsidRPr="003B7E95">
        <w:rPr>
          <w:sz w:val="24"/>
          <w:szCs w:val="24"/>
        </w:rPr>
        <w:t xml:space="preserve">haracteristics of two </w:t>
      </w:r>
      <w:r w:rsidR="00C77FF3">
        <w:rPr>
          <w:sz w:val="24"/>
          <w:szCs w:val="24"/>
        </w:rPr>
        <w:t xml:space="preserve">widespread and </w:t>
      </w:r>
      <w:r w:rsidR="00C77FF3" w:rsidRPr="00351396">
        <w:rPr>
          <w:sz w:val="24"/>
          <w:szCs w:val="24"/>
        </w:rPr>
        <w:t>common</w:t>
      </w:r>
      <w:r w:rsidR="00C77FF3">
        <w:rPr>
          <w:sz w:val="24"/>
          <w:szCs w:val="24"/>
        </w:rPr>
        <w:t>ly</w:t>
      </w:r>
      <w:r w:rsidR="00C77FF3" w:rsidRPr="00351396">
        <w:rPr>
          <w:sz w:val="24"/>
          <w:szCs w:val="24"/>
        </w:rPr>
        <w:t xml:space="preserve"> </w:t>
      </w:r>
      <w:r w:rsidRPr="003B7E95">
        <w:rPr>
          <w:sz w:val="24"/>
          <w:szCs w:val="24"/>
        </w:rPr>
        <w:t>occurring</w:t>
      </w:r>
      <w:r w:rsidR="002F2126" w:rsidRPr="003B7E95">
        <w:rPr>
          <w:sz w:val="24"/>
          <w:szCs w:val="24"/>
        </w:rPr>
        <w:t xml:space="preserve"> species</w:t>
      </w:r>
      <w:r w:rsidR="002F2126" w:rsidRPr="00351396">
        <w:rPr>
          <w:sz w:val="24"/>
          <w:szCs w:val="24"/>
        </w:rPr>
        <w:t xml:space="preserve"> (Figure</w:t>
      </w:r>
      <w:r w:rsidR="00F03D2B">
        <w:rPr>
          <w:sz w:val="24"/>
          <w:szCs w:val="24"/>
        </w:rPr>
        <w:t>s</w:t>
      </w:r>
      <w:r w:rsidR="002F2126" w:rsidRPr="00351396">
        <w:rPr>
          <w:sz w:val="24"/>
          <w:szCs w:val="24"/>
        </w:rPr>
        <w:t xml:space="preserve"> 4</w:t>
      </w:r>
      <w:r w:rsidR="00F03D2B">
        <w:rPr>
          <w:sz w:val="24"/>
          <w:szCs w:val="24"/>
        </w:rPr>
        <w:t>,</w:t>
      </w:r>
      <w:r w:rsidR="002F2126" w:rsidRPr="00351396">
        <w:rPr>
          <w:sz w:val="24"/>
          <w:szCs w:val="24"/>
        </w:rPr>
        <w:t xml:space="preserve"> 5). </w:t>
      </w:r>
      <w:proofErr w:type="gramStart"/>
      <w:r w:rsidR="00383646">
        <w:rPr>
          <w:sz w:val="24"/>
          <w:szCs w:val="24"/>
        </w:rPr>
        <w:t xml:space="preserve">Analysis of </w:t>
      </w:r>
      <w:r w:rsidR="00022673" w:rsidRPr="00351396">
        <w:rPr>
          <w:sz w:val="24"/>
          <w:szCs w:val="24"/>
        </w:rPr>
        <w:t xml:space="preserve">temporal and spatial </w:t>
      </w:r>
      <w:r w:rsidR="00F031FF">
        <w:rPr>
          <w:sz w:val="24"/>
          <w:szCs w:val="24"/>
        </w:rPr>
        <w:t xml:space="preserve">patterns of </w:t>
      </w:r>
      <w:r w:rsidR="002F2126" w:rsidRPr="00351396">
        <w:rPr>
          <w:sz w:val="24"/>
          <w:szCs w:val="24"/>
        </w:rPr>
        <w:t xml:space="preserve">the ectomycorrhizal </w:t>
      </w:r>
      <w:r w:rsidR="002F2126" w:rsidRPr="00351396">
        <w:rPr>
          <w:i/>
          <w:sz w:val="24"/>
          <w:szCs w:val="24"/>
        </w:rPr>
        <w:t xml:space="preserve">Amanita </w:t>
      </w:r>
      <w:proofErr w:type="spellStart"/>
      <w:r w:rsidR="002F2126" w:rsidRPr="00351396">
        <w:rPr>
          <w:i/>
          <w:sz w:val="24"/>
          <w:szCs w:val="24"/>
        </w:rPr>
        <w:t>rubescens</w:t>
      </w:r>
      <w:proofErr w:type="spellEnd"/>
      <w:r w:rsidR="002F2126" w:rsidRPr="00351396">
        <w:rPr>
          <w:sz w:val="24"/>
          <w:szCs w:val="24"/>
        </w:rPr>
        <w:t xml:space="preserve"> (the blusher; Figure </w:t>
      </w:r>
      <w:r w:rsidR="009D2594" w:rsidRPr="00351396">
        <w:rPr>
          <w:sz w:val="24"/>
          <w:szCs w:val="24"/>
        </w:rPr>
        <w:t>4</w:t>
      </w:r>
      <w:r w:rsidR="009D2594">
        <w:rPr>
          <w:sz w:val="24"/>
          <w:szCs w:val="24"/>
        </w:rPr>
        <w:t>e</w:t>
      </w:r>
      <w:r w:rsidR="002F2126" w:rsidRPr="00351396">
        <w:rPr>
          <w:sz w:val="24"/>
          <w:szCs w:val="24"/>
        </w:rPr>
        <w:t xml:space="preserve">) and the saprotrophic </w:t>
      </w:r>
      <w:proofErr w:type="spellStart"/>
      <w:r w:rsidR="002F2126" w:rsidRPr="00351396">
        <w:rPr>
          <w:i/>
          <w:sz w:val="24"/>
          <w:szCs w:val="24"/>
        </w:rPr>
        <w:t>Hypholoma</w:t>
      </w:r>
      <w:proofErr w:type="spellEnd"/>
      <w:r w:rsidR="002F2126" w:rsidRPr="00351396">
        <w:rPr>
          <w:i/>
          <w:sz w:val="24"/>
          <w:szCs w:val="24"/>
        </w:rPr>
        <w:t xml:space="preserve"> </w:t>
      </w:r>
      <w:proofErr w:type="spellStart"/>
      <w:r w:rsidR="002F2126" w:rsidRPr="00351396">
        <w:rPr>
          <w:i/>
          <w:sz w:val="24"/>
          <w:szCs w:val="24"/>
        </w:rPr>
        <w:t>fasciculare</w:t>
      </w:r>
      <w:proofErr w:type="spellEnd"/>
      <w:r w:rsidR="00D37705" w:rsidRPr="00351396">
        <w:rPr>
          <w:sz w:val="24"/>
          <w:szCs w:val="24"/>
        </w:rPr>
        <w:t xml:space="preserve"> (the </w:t>
      </w:r>
      <w:proofErr w:type="spellStart"/>
      <w:r w:rsidR="00D37705" w:rsidRPr="00351396">
        <w:rPr>
          <w:sz w:val="24"/>
          <w:szCs w:val="24"/>
        </w:rPr>
        <w:t>sulphur</w:t>
      </w:r>
      <w:proofErr w:type="spellEnd"/>
      <w:r w:rsidR="00D37705" w:rsidRPr="00351396">
        <w:rPr>
          <w:sz w:val="24"/>
          <w:szCs w:val="24"/>
        </w:rPr>
        <w:t xml:space="preserve"> </w:t>
      </w:r>
      <w:r w:rsidR="002F2126" w:rsidRPr="00351396">
        <w:rPr>
          <w:sz w:val="24"/>
          <w:szCs w:val="24"/>
        </w:rPr>
        <w:t xml:space="preserve">tuft; Figure </w:t>
      </w:r>
      <w:r w:rsidR="009D2594" w:rsidRPr="00351396">
        <w:rPr>
          <w:sz w:val="24"/>
          <w:szCs w:val="24"/>
        </w:rPr>
        <w:t>4</w:t>
      </w:r>
      <w:r w:rsidR="009D2594">
        <w:rPr>
          <w:sz w:val="24"/>
          <w:szCs w:val="24"/>
        </w:rPr>
        <w:t>f</w:t>
      </w:r>
      <w:r w:rsidR="002F2126" w:rsidRPr="00351396">
        <w:rPr>
          <w:sz w:val="24"/>
          <w:szCs w:val="24"/>
        </w:rPr>
        <w:t>)</w:t>
      </w:r>
      <w:r w:rsidR="00383646">
        <w:rPr>
          <w:sz w:val="24"/>
          <w:szCs w:val="24"/>
        </w:rPr>
        <w:t xml:space="preserve"> show</w:t>
      </w:r>
      <w:r w:rsidR="002F2126" w:rsidRPr="00351396">
        <w:rPr>
          <w:sz w:val="24"/>
          <w:szCs w:val="24"/>
        </w:rPr>
        <w:t xml:space="preserve"> </w:t>
      </w:r>
      <w:r w:rsidR="00F031FF">
        <w:rPr>
          <w:sz w:val="24"/>
          <w:szCs w:val="24"/>
        </w:rPr>
        <w:t xml:space="preserve">that </w:t>
      </w:r>
      <w:r w:rsidR="00383646">
        <w:rPr>
          <w:sz w:val="24"/>
          <w:szCs w:val="24"/>
        </w:rPr>
        <w:t>c</w:t>
      </w:r>
      <w:r w:rsidR="002F2126" w:rsidRPr="00351396">
        <w:rPr>
          <w:sz w:val="24"/>
          <w:szCs w:val="24"/>
        </w:rPr>
        <w:t>limate-related shifts in their mean and median fruiting dates</w:t>
      </w:r>
      <w:r w:rsidR="007B3E0C" w:rsidRPr="00351396">
        <w:rPr>
          <w:sz w:val="24"/>
          <w:szCs w:val="24"/>
        </w:rPr>
        <w:t xml:space="preserve"> </w:t>
      </w:r>
      <w:r w:rsidR="007F1D7A" w:rsidRPr="00351396">
        <w:rPr>
          <w:sz w:val="24"/>
          <w:szCs w:val="24"/>
        </w:rPr>
        <w:t>(1970-2010</w:t>
      </w:r>
      <w:r w:rsidR="002F2126" w:rsidRPr="00351396">
        <w:rPr>
          <w:sz w:val="24"/>
          <w:szCs w:val="24"/>
        </w:rPr>
        <w:t xml:space="preserve">) </w:t>
      </w:r>
      <w:r w:rsidR="00F031FF">
        <w:rPr>
          <w:sz w:val="24"/>
          <w:szCs w:val="24"/>
        </w:rPr>
        <w:t xml:space="preserve">have </w:t>
      </w:r>
      <w:r w:rsidR="00D16CD3">
        <w:rPr>
          <w:sz w:val="24"/>
          <w:szCs w:val="24"/>
        </w:rPr>
        <w:t>occur</w:t>
      </w:r>
      <w:r w:rsidR="00F031FF">
        <w:rPr>
          <w:sz w:val="24"/>
          <w:szCs w:val="24"/>
        </w:rPr>
        <w:t>red</w:t>
      </w:r>
      <w:r w:rsidR="00D16CD3">
        <w:rPr>
          <w:sz w:val="24"/>
          <w:szCs w:val="24"/>
        </w:rPr>
        <w:t xml:space="preserve"> </w:t>
      </w:r>
      <w:r w:rsidR="002F2126" w:rsidRPr="00351396">
        <w:rPr>
          <w:sz w:val="24"/>
          <w:szCs w:val="24"/>
        </w:rPr>
        <w:t>across</w:t>
      </w:r>
      <w:r w:rsidR="0081529A">
        <w:rPr>
          <w:sz w:val="24"/>
          <w:szCs w:val="24"/>
        </w:rPr>
        <w:t xml:space="preserve"> latitudes (Figure 4c, d).</w:t>
      </w:r>
      <w:proofErr w:type="gramEnd"/>
      <w:r w:rsidR="0081529A">
        <w:rPr>
          <w:sz w:val="24"/>
          <w:szCs w:val="24"/>
        </w:rPr>
        <w:t xml:space="preserve"> F</w:t>
      </w:r>
      <w:r w:rsidR="007B3E0C" w:rsidRPr="00351396">
        <w:rPr>
          <w:sz w:val="24"/>
          <w:szCs w:val="24"/>
        </w:rPr>
        <w:t>ruiting seasons</w:t>
      </w:r>
      <w:r w:rsidR="0081529A">
        <w:rPr>
          <w:sz w:val="24"/>
          <w:szCs w:val="24"/>
        </w:rPr>
        <w:t xml:space="preserve"> by altitude </w:t>
      </w:r>
      <w:r w:rsidR="00954842">
        <w:rPr>
          <w:sz w:val="24"/>
          <w:szCs w:val="24"/>
        </w:rPr>
        <w:t xml:space="preserve">highlight species-specific responses with time, where </w:t>
      </w:r>
      <w:r w:rsidR="00954842" w:rsidRPr="00954842">
        <w:rPr>
          <w:i/>
          <w:sz w:val="24"/>
          <w:szCs w:val="24"/>
        </w:rPr>
        <w:t>A</w:t>
      </w:r>
      <w:r w:rsidR="00954842">
        <w:rPr>
          <w:sz w:val="24"/>
          <w:szCs w:val="24"/>
        </w:rPr>
        <w:t xml:space="preserve">. </w:t>
      </w:r>
      <w:proofErr w:type="spellStart"/>
      <w:r w:rsidR="00954842" w:rsidRPr="00954842">
        <w:rPr>
          <w:i/>
          <w:sz w:val="24"/>
          <w:szCs w:val="24"/>
        </w:rPr>
        <w:t>rubescens</w:t>
      </w:r>
      <w:proofErr w:type="spellEnd"/>
      <w:r w:rsidR="00954842">
        <w:rPr>
          <w:sz w:val="24"/>
          <w:szCs w:val="24"/>
        </w:rPr>
        <w:t xml:space="preserve"> typically fruits earlier </w:t>
      </w:r>
      <w:r w:rsidR="00EA7D10">
        <w:rPr>
          <w:sz w:val="24"/>
          <w:szCs w:val="24"/>
        </w:rPr>
        <w:t>in the season and</w:t>
      </w:r>
      <w:r w:rsidR="00954842">
        <w:rPr>
          <w:sz w:val="24"/>
          <w:szCs w:val="24"/>
        </w:rPr>
        <w:t xml:space="preserve"> </w:t>
      </w:r>
      <w:r w:rsidR="00954842" w:rsidRPr="00954842">
        <w:rPr>
          <w:i/>
          <w:sz w:val="24"/>
          <w:szCs w:val="24"/>
        </w:rPr>
        <w:t>H</w:t>
      </w:r>
      <w:r w:rsidR="00954842">
        <w:rPr>
          <w:sz w:val="24"/>
          <w:szCs w:val="24"/>
        </w:rPr>
        <w:t xml:space="preserve">. </w:t>
      </w:r>
      <w:proofErr w:type="spellStart"/>
      <w:r w:rsidR="00954842" w:rsidRPr="00954842">
        <w:rPr>
          <w:i/>
          <w:sz w:val="24"/>
          <w:szCs w:val="24"/>
        </w:rPr>
        <w:t>fasciculare</w:t>
      </w:r>
      <w:proofErr w:type="spellEnd"/>
      <w:r w:rsidR="00954842">
        <w:rPr>
          <w:sz w:val="24"/>
          <w:szCs w:val="24"/>
        </w:rPr>
        <w:t xml:space="preserve"> later in the season</w:t>
      </w:r>
      <w:r w:rsidR="00EA7D10">
        <w:rPr>
          <w:sz w:val="24"/>
          <w:szCs w:val="24"/>
        </w:rPr>
        <w:t xml:space="preserve"> </w:t>
      </w:r>
      <w:r w:rsidR="00383646">
        <w:rPr>
          <w:sz w:val="24"/>
          <w:szCs w:val="24"/>
        </w:rPr>
        <w:t>than in past</w:t>
      </w:r>
      <w:r w:rsidR="00EA7D10">
        <w:rPr>
          <w:sz w:val="24"/>
          <w:szCs w:val="24"/>
        </w:rPr>
        <w:t xml:space="preserve"> decades</w:t>
      </w:r>
      <w:r w:rsidR="00F031FF">
        <w:rPr>
          <w:sz w:val="24"/>
          <w:szCs w:val="24"/>
        </w:rPr>
        <w:t>, particularly at high elevations</w:t>
      </w:r>
      <w:r w:rsidR="0081529A">
        <w:rPr>
          <w:sz w:val="24"/>
          <w:szCs w:val="24"/>
        </w:rPr>
        <w:t xml:space="preserve"> (Figure 4a, b)</w:t>
      </w:r>
      <w:r w:rsidR="007F1D7A" w:rsidRPr="00351396">
        <w:rPr>
          <w:sz w:val="24"/>
          <w:szCs w:val="24"/>
        </w:rPr>
        <w:t>.</w:t>
      </w:r>
      <w:r w:rsidR="002F2126" w:rsidRPr="00351396">
        <w:rPr>
          <w:sz w:val="24"/>
          <w:szCs w:val="24"/>
        </w:rPr>
        <w:t xml:space="preserve"> </w:t>
      </w:r>
    </w:p>
    <w:p w14:paraId="07EFDAB8" w14:textId="77777777" w:rsidR="002F2126" w:rsidRPr="00351396" w:rsidRDefault="002F2126" w:rsidP="002F2126">
      <w:pPr>
        <w:spacing w:line="480" w:lineRule="auto"/>
        <w:rPr>
          <w:sz w:val="24"/>
          <w:szCs w:val="24"/>
        </w:rPr>
      </w:pPr>
    </w:p>
    <w:p w14:paraId="17A67939" w14:textId="3247A313" w:rsidR="002F2126" w:rsidRPr="00351396" w:rsidRDefault="00EA7D10" w:rsidP="002F2126">
      <w:pPr>
        <w:spacing w:line="480" w:lineRule="auto"/>
        <w:rPr>
          <w:sz w:val="24"/>
          <w:szCs w:val="24"/>
        </w:rPr>
      </w:pPr>
      <w:r>
        <w:rPr>
          <w:sz w:val="24"/>
          <w:szCs w:val="24"/>
        </w:rPr>
        <w:t>The meta-database</w:t>
      </w:r>
      <w:r w:rsidR="007906D8" w:rsidRPr="00351396">
        <w:rPr>
          <w:sz w:val="24"/>
          <w:szCs w:val="24"/>
        </w:rPr>
        <w:t xml:space="preserve"> reveals interesting large-scale geographic patterns in fruiting phenology of </w:t>
      </w:r>
      <w:r w:rsidR="002F2126" w:rsidRPr="00351396">
        <w:rPr>
          <w:i/>
          <w:sz w:val="24"/>
          <w:szCs w:val="24"/>
        </w:rPr>
        <w:t>A</w:t>
      </w:r>
      <w:r w:rsidR="002F2126" w:rsidRPr="00351396">
        <w:rPr>
          <w:sz w:val="24"/>
          <w:szCs w:val="24"/>
        </w:rPr>
        <w:t xml:space="preserve">. </w:t>
      </w:r>
      <w:proofErr w:type="spellStart"/>
      <w:r w:rsidR="002F2126" w:rsidRPr="00351396">
        <w:rPr>
          <w:i/>
          <w:sz w:val="24"/>
          <w:szCs w:val="24"/>
        </w:rPr>
        <w:t>rubescens</w:t>
      </w:r>
      <w:proofErr w:type="spellEnd"/>
      <w:r w:rsidR="002F2126" w:rsidRPr="00351396">
        <w:rPr>
          <w:sz w:val="24"/>
          <w:szCs w:val="24"/>
        </w:rPr>
        <w:t xml:space="preserve"> and </w:t>
      </w:r>
      <w:r w:rsidR="002F2126" w:rsidRPr="00351396">
        <w:rPr>
          <w:i/>
          <w:sz w:val="24"/>
          <w:szCs w:val="24"/>
        </w:rPr>
        <w:t>H</w:t>
      </w:r>
      <w:r w:rsidR="002F2126" w:rsidRPr="00351396">
        <w:rPr>
          <w:sz w:val="24"/>
          <w:szCs w:val="24"/>
        </w:rPr>
        <w:t xml:space="preserve">. </w:t>
      </w:r>
      <w:proofErr w:type="spellStart"/>
      <w:r w:rsidR="002F2126" w:rsidRPr="00351396">
        <w:rPr>
          <w:i/>
          <w:sz w:val="24"/>
          <w:szCs w:val="24"/>
        </w:rPr>
        <w:t>fasciculare</w:t>
      </w:r>
      <w:proofErr w:type="spellEnd"/>
      <w:r w:rsidR="007906D8" w:rsidRPr="00351396">
        <w:rPr>
          <w:sz w:val="24"/>
          <w:szCs w:val="24"/>
        </w:rPr>
        <w:t xml:space="preserve"> that are related to</w:t>
      </w:r>
      <w:r w:rsidR="002F2126" w:rsidRPr="00351396">
        <w:rPr>
          <w:sz w:val="24"/>
          <w:szCs w:val="24"/>
        </w:rPr>
        <w:t xml:space="preserve"> effects of </w:t>
      </w:r>
      <w:r>
        <w:rPr>
          <w:sz w:val="24"/>
          <w:szCs w:val="24"/>
        </w:rPr>
        <w:t xml:space="preserve">the </w:t>
      </w:r>
      <w:r w:rsidR="002F2126" w:rsidRPr="00351396">
        <w:rPr>
          <w:sz w:val="24"/>
          <w:szCs w:val="24"/>
        </w:rPr>
        <w:t>oceanic</w:t>
      </w:r>
      <w:r>
        <w:rPr>
          <w:sz w:val="24"/>
          <w:szCs w:val="24"/>
        </w:rPr>
        <w:t xml:space="preserve"> or </w:t>
      </w:r>
      <w:r w:rsidR="004A7A19">
        <w:rPr>
          <w:sz w:val="24"/>
          <w:szCs w:val="24"/>
        </w:rPr>
        <w:t>continental</w:t>
      </w:r>
      <w:r w:rsidR="00F031FF">
        <w:rPr>
          <w:sz w:val="24"/>
          <w:szCs w:val="24"/>
        </w:rPr>
        <w:t xml:space="preserve"> </w:t>
      </w:r>
      <w:r w:rsidR="002F2126" w:rsidRPr="00351396">
        <w:rPr>
          <w:sz w:val="24"/>
          <w:szCs w:val="24"/>
        </w:rPr>
        <w:t>climates</w:t>
      </w:r>
      <w:r>
        <w:rPr>
          <w:sz w:val="24"/>
          <w:szCs w:val="24"/>
        </w:rPr>
        <w:t xml:space="preserve"> as well as </w:t>
      </w:r>
      <w:r w:rsidR="00D16CD3">
        <w:rPr>
          <w:sz w:val="24"/>
          <w:szCs w:val="24"/>
        </w:rPr>
        <w:t>geographical latitude</w:t>
      </w:r>
      <w:r w:rsidR="00ED3E21">
        <w:rPr>
          <w:sz w:val="24"/>
          <w:szCs w:val="24"/>
        </w:rPr>
        <w:t>, longitude</w:t>
      </w:r>
      <w:r w:rsidR="00D16CD3">
        <w:rPr>
          <w:sz w:val="24"/>
          <w:szCs w:val="24"/>
        </w:rPr>
        <w:t xml:space="preserve"> and </w:t>
      </w:r>
      <w:r>
        <w:rPr>
          <w:sz w:val="24"/>
          <w:szCs w:val="24"/>
        </w:rPr>
        <w:t>altitude</w:t>
      </w:r>
      <w:r w:rsidR="002F2126" w:rsidRPr="00351396">
        <w:rPr>
          <w:sz w:val="24"/>
          <w:szCs w:val="24"/>
        </w:rPr>
        <w:t xml:space="preserve"> </w:t>
      </w:r>
      <w:r w:rsidR="00ED3E21">
        <w:rPr>
          <w:sz w:val="24"/>
          <w:szCs w:val="24"/>
        </w:rPr>
        <w:t xml:space="preserve">ranges </w:t>
      </w:r>
      <w:r w:rsidR="002F2126" w:rsidRPr="00351396">
        <w:rPr>
          <w:sz w:val="24"/>
          <w:szCs w:val="24"/>
        </w:rPr>
        <w:t xml:space="preserve">(Figure 5). Proximity to oceans and </w:t>
      </w:r>
      <w:r w:rsidR="00B50EC2">
        <w:rPr>
          <w:sz w:val="24"/>
          <w:szCs w:val="24"/>
        </w:rPr>
        <w:t xml:space="preserve">temperature effects </w:t>
      </w:r>
      <w:r w:rsidR="002F2126" w:rsidRPr="00351396">
        <w:rPr>
          <w:sz w:val="24"/>
          <w:szCs w:val="24"/>
        </w:rPr>
        <w:t>(</w:t>
      </w:r>
      <w:r w:rsidR="00B50EC2">
        <w:rPr>
          <w:sz w:val="24"/>
          <w:szCs w:val="24"/>
        </w:rPr>
        <w:t xml:space="preserve">as derived from </w:t>
      </w:r>
      <w:r w:rsidR="002F2126" w:rsidRPr="00351396">
        <w:rPr>
          <w:sz w:val="24"/>
          <w:szCs w:val="24"/>
        </w:rPr>
        <w:t>latitude and altitude) both influence fungal fruiting, and give rise to clear</w:t>
      </w:r>
      <w:r w:rsidR="007906D8" w:rsidRPr="00351396">
        <w:rPr>
          <w:sz w:val="24"/>
          <w:szCs w:val="24"/>
        </w:rPr>
        <w:t xml:space="preserve"> patterns</w:t>
      </w:r>
      <w:r w:rsidR="002F2126" w:rsidRPr="00351396">
        <w:rPr>
          <w:sz w:val="24"/>
          <w:szCs w:val="24"/>
        </w:rPr>
        <w:t xml:space="preserve"> despite geographical differences in</w:t>
      </w:r>
      <w:r w:rsidR="00975447">
        <w:rPr>
          <w:sz w:val="24"/>
          <w:szCs w:val="24"/>
        </w:rPr>
        <w:t xml:space="preserve"> the</w:t>
      </w:r>
      <w:r w:rsidR="002F2126" w:rsidRPr="00351396">
        <w:rPr>
          <w:sz w:val="24"/>
          <w:szCs w:val="24"/>
        </w:rPr>
        <w:t xml:space="preserve"> </w:t>
      </w:r>
      <w:r w:rsidR="00882649">
        <w:rPr>
          <w:sz w:val="24"/>
          <w:szCs w:val="24"/>
        </w:rPr>
        <w:t xml:space="preserve">density of </w:t>
      </w:r>
      <w:r w:rsidR="002F2126" w:rsidRPr="00351396">
        <w:rPr>
          <w:sz w:val="24"/>
          <w:szCs w:val="24"/>
        </w:rPr>
        <w:t>record</w:t>
      </w:r>
      <w:r w:rsidR="00975447">
        <w:rPr>
          <w:sz w:val="24"/>
          <w:szCs w:val="24"/>
        </w:rPr>
        <w:t>s</w:t>
      </w:r>
      <w:r w:rsidR="002F2126" w:rsidRPr="00351396">
        <w:rPr>
          <w:sz w:val="24"/>
          <w:szCs w:val="24"/>
        </w:rPr>
        <w:t>.</w:t>
      </w:r>
      <w:r>
        <w:rPr>
          <w:sz w:val="24"/>
          <w:szCs w:val="24"/>
        </w:rPr>
        <w:t xml:space="preserve"> </w:t>
      </w:r>
      <w:r w:rsidR="00D923E0">
        <w:rPr>
          <w:sz w:val="24"/>
          <w:szCs w:val="24"/>
        </w:rPr>
        <w:t xml:space="preserve">For the two species in oceanic regions, </w:t>
      </w:r>
      <w:r w:rsidR="006A3D92">
        <w:rPr>
          <w:sz w:val="24"/>
          <w:szCs w:val="24"/>
        </w:rPr>
        <w:t xml:space="preserve">mean </w:t>
      </w:r>
      <w:r w:rsidR="00D923E0">
        <w:rPr>
          <w:sz w:val="24"/>
          <w:szCs w:val="24"/>
        </w:rPr>
        <w:t>f</w:t>
      </w:r>
      <w:r>
        <w:rPr>
          <w:sz w:val="24"/>
          <w:szCs w:val="24"/>
        </w:rPr>
        <w:t xml:space="preserve">ruiting </w:t>
      </w:r>
      <w:r w:rsidR="00D923E0">
        <w:rPr>
          <w:sz w:val="24"/>
          <w:szCs w:val="24"/>
        </w:rPr>
        <w:t xml:space="preserve">has </w:t>
      </w:r>
      <w:r w:rsidR="00613F43">
        <w:rPr>
          <w:sz w:val="24"/>
          <w:szCs w:val="24"/>
        </w:rPr>
        <w:t>changed</w:t>
      </w:r>
      <w:r w:rsidR="00F1441E">
        <w:rPr>
          <w:sz w:val="24"/>
          <w:szCs w:val="24"/>
        </w:rPr>
        <w:t xml:space="preserve"> </w:t>
      </w:r>
      <w:r w:rsidR="00757D4A">
        <w:rPr>
          <w:sz w:val="24"/>
          <w:szCs w:val="24"/>
        </w:rPr>
        <w:t xml:space="preserve">more markedly </w:t>
      </w:r>
      <w:r w:rsidR="00F1441E">
        <w:rPr>
          <w:sz w:val="24"/>
          <w:szCs w:val="24"/>
        </w:rPr>
        <w:t xml:space="preserve">in the season </w:t>
      </w:r>
      <w:r w:rsidR="00613F43">
        <w:rPr>
          <w:sz w:val="24"/>
          <w:szCs w:val="24"/>
        </w:rPr>
        <w:t>for</w:t>
      </w:r>
      <w:r w:rsidR="00D923E0">
        <w:rPr>
          <w:sz w:val="24"/>
          <w:szCs w:val="24"/>
        </w:rPr>
        <w:t xml:space="preserve"> recent years (1990-2010) than before (1970-1990) </w:t>
      </w:r>
      <w:r>
        <w:rPr>
          <w:sz w:val="24"/>
          <w:szCs w:val="24"/>
        </w:rPr>
        <w:t xml:space="preserve">(Figure 5). With increased </w:t>
      </w:r>
      <w:r w:rsidR="009F298E">
        <w:rPr>
          <w:sz w:val="24"/>
          <w:szCs w:val="24"/>
        </w:rPr>
        <w:lastRenderedPageBreak/>
        <w:t>altitude,</w:t>
      </w:r>
      <w:r>
        <w:rPr>
          <w:sz w:val="24"/>
          <w:szCs w:val="24"/>
        </w:rPr>
        <w:t xml:space="preserve"> the </w:t>
      </w:r>
      <w:r w:rsidR="00F1441E">
        <w:rPr>
          <w:sz w:val="24"/>
          <w:szCs w:val="24"/>
        </w:rPr>
        <w:t xml:space="preserve">mean </w:t>
      </w:r>
      <w:r>
        <w:rPr>
          <w:sz w:val="24"/>
          <w:szCs w:val="24"/>
        </w:rPr>
        <w:t xml:space="preserve">fruiting </w:t>
      </w:r>
      <w:r w:rsidR="00D923E0">
        <w:rPr>
          <w:sz w:val="24"/>
          <w:szCs w:val="24"/>
        </w:rPr>
        <w:t xml:space="preserve">time </w:t>
      </w:r>
      <w:r>
        <w:rPr>
          <w:sz w:val="24"/>
          <w:szCs w:val="24"/>
        </w:rPr>
        <w:t>b</w:t>
      </w:r>
      <w:r w:rsidR="004A7A19">
        <w:rPr>
          <w:sz w:val="24"/>
          <w:szCs w:val="24"/>
        </w:rPr>
        <w:t>ecome</w:t>
      </w:r>
      <w:r w:rsidR="00D923E0">
        <w:rPr>
          <w:sz w:val="24"/>
          <w:szCs w:val="24"/>
        </w:rPr>
        <w:t>s</w:t>
      </w:r>
      <w:r w:rsidR="004A7A19">
        <w:rPr>
          <w:sz w:val="24"/>
          <w:szCs w:val="24"/>
        </w:rPr>
        <w:t xml:space="preserve"> earlier, </w:t>
      </w:r>
      <w:r>
        <w:rPr>
          <w:sz w:val="24"/>
          <w:szCs w:val="24"/>
        </w:rPr>
        <w:t>demonstrat</w:t>
      </w:r>
      <w:r w:rsidR="004A7A19">
        <w:rPr>
          <w:sz w:val="24"/>
          <w:szCs w:val="24"/>
        </w:rPr>
        <w:t>ing</w:t>
      </w:r>
      <w:r>
        <w:rPr>
          <w:sz w:val="24"/>
          <w:szCs w:val="24"/>
        </w:rPr>
        <w:t xml:space="preserve"> the interactive effects of latitude and altitude for fungal fruiting (Figure S</w:t>
      </w:r>
      <w:r w:rsidR="008D33F1">
        <w:rPr>
          <w:sz w:val="24"/>
          <w:szCs w:val="24"/>
        </w:rPr>
        <w:t>3</w:t>
      </w:r>
      <w:r w:rsidR="004A7A19">
        <w:rPr>
          <w:sz w:val="24"/>
          <w:szCs w:val="24"/>
        </w:rPr>
        <w:t>, S</w:t>
      </w:r>
      <w:r w:rsidR="008D33F1">
        <w:rPr>
          <w:sz w:val="24"/>
          <w:szCs w:val="24"/>
        </w:rPr>
        <w:t>4</w:t>
      </w:r>
      <w:r w:rsidR="004A7A19">
        <w:rPr>
          <w:sz w:val="24"/>
          <w:szCs w:val="24"/>
        </w:rPr>
        <w:t>).</w:t>
      </w:r>
      <w:r w:rsidR="002F2126" w:rsidRPr="00351396">
        <w:rPr>
          <w:sz w:val="24"/>
          <w:szCs w:val="24"/>
        </w:rPr>
        <w:t xml:space="preserve"> It will be important to distinguish, however, </w:t>
      </w:r>
      <w:r w:rsidR="00280CF1">
        <w:rPr>
          <w:sz w:val="24"/>
          <w:szCs w:val="24"/>
        </w:rPr>
        <w:t xml:space="preserve">the </w:t>
      </w:r>
      <w:r w:rsidR="002F2126" w:rsidRPr="00351396">
        <w:rPr>
          <w:sz w:val="24"/>
          <w:szCs w:val="24"/>
        </w:rPr>
        <w:t xml:space="preserve">first, last and mean fruiting patterns </w:t>
      </w:r>
      <w:r w:rsidR="00192604">
        <w:rPr>
          <w:sz w:val="24"/>
          <w:szCs w:val="24"/>
        </w:rPr>
        <w:t>(</w:t>
      </w:r>
      <w:r w:rsidR="00584F0E">
        <w:rPr>
          <w:sz w:val="24"/>
          <w:szCs w:val="24"/>
        </w:rPr>
        <w:t xml:space="preserve">including a possible </w:t>
      </w:r>
      <w:r w:rsidR="00192604">
        <w:rPr>
          <w:sz w:val="24"/>
          <w:szCs w:val="24"/>
        </w:rPr>
        <w:t xml:space="preserve">increased tendency towards a bimodal pattern in fruiting) </w:t>
      </w:r>
      <w:r w:rsidR="002F2126" w:rsidRPr="00351396">
        <w:rPr>
          <w:sz w:val="24"/>
          <w:szCs w:val="24"/>
        </w:rPr>
        <w:t>prior to accurately determining potentially climate-driven consequences to fungal phenology.</w:t>
      </w:r>
      <w:r w:rsidR="00CA1F2D">
        <w:rPr>
          <w:sz w:val="24"/>
          <w:szCs w:val="24"/>
        </w:rPr>
        <w:t xml:space="preserve"> </w:t>
      </w:r>
    </w:p>
    <w:p w14:paraId="0553784E" w14:textId="77777777" w:rsidR="00C34C31" w:rsidRDefault="00C34C31" w:rsidP="002F2126">
      <w:pPr>
        <w:spacing w:line="480" w:lineRule="auto"/>
        <w:rPr>
          <w:sz w:val="24"/>
          <w:szCs w:val="24"/>
        </w:rPr>
      </w:pPr>
    </w:p>
    <w:p w14:paraId="085781CA" w14:textId="5FB7B961" w:rsidR="00C47323" w:rsidRDefault="00F031FF" w:rsidP="008B1FCB">
      <w:pPr>
        <w:spacing w:line="480" w:lineRule="auto"/>
        <w:rPr>
          <w:sz w:val="24"/>
          <w:szCs w:val="24"/>
        </w:rPr>
      </w:pPr>
      <w:r>
        <w:rPr>
          <w:b/>
          <w:sz w:val="24"/>
          <w:szCs w:val="24"/>
        </w:rPr>
        <w:t>T</w:t>
      </w:r>
      <w:r w:rsidR="00C47323" w:rsidRPr="00C47323">
        <w:rPr>
          <w:b/>
          <w:sz w:val="24"/>
          <w:szCs w:val="24"/>
        </w:rPr>
        <w:t xml:space="preserve">he </w:t>
      </w:r>
      <w:r w:rsidR="003C6290" w:rsidRPr="00C47323">
        <w:rPr>
          <w:b/>
          <w:sz w:val="24"/>
          <w:szCs w:val="24"/>
        </w:rPr>
        <w:t xml:space="preserve">integration </w:t>
      </w:r>
      <w:r w:rsidR="00C47323" w:rsidRPr="00C47323">
        <w:rPr>
          <w:b/>
          <w:sz w:val="24"/>
          <w:szCs w:val="24"/>
        </w:rPr>
        <w:t xml:space="preserve">of meta-databases with open-source data is </w:t>
      </w:r>
      <w:proofErr w:type="gramStart"/>
      <w:r w:rsidR="00C47323" w:rsidRPr="00C47323">
        <w:rPr>
          <w:b/>
          <w:sz w:val="24"/>
          <w:szCs w:val="24"/>
        </w:rPr>
        <w:t>key</w:t>
      </w:r>
      <w:proofErr w:type="gramEnd"/>
      <w:r w:rsidR="00C47323">
        <w:rPr>
          <w:sz w:val="24"/>
          <w:szCs w:val="24"/>
        </w:rPr>
        <w:t xml:space="preserve"> </w:t>
      </w:r>
      <w:r>
        <w:rPr>
          <w:sz w:val="24"/>
          <w:szCs w:val="24"/>
        </w:rPr>
        <w:t xml:space="preserve">for </w:t>
      </w:r>
      <w:r w:rsidR="00C47323">
        <w:rPr>
          <w:sz w:val="24"/>
          <w:szCs w:val="24"/>
        </w:rPr>
        <w:t>elucidating the responses of organisms to global change</w:t>
      </w:r>
      <w:r w:rsidR="00D8615A">
        <w:rPr>
          <w:sz w:val="24"/>
          <w:szCs w:val="24"/>
        </w:rPr>
        <w:t xml:space="preserve"> (Figure 6)</w:t>
      </w:r>
      <w:r w:rsidR="00C47323">
        <w:rPr>
          <w:sz w:val="24"/>
          <w:szCs w:val="24"/>
        </w:rPr>
        <w:t>.</w:t>
      </w:r>
      <w:r w:rsidR="00D271EF">
        <w:rPr>
          <w:sz w:val="24"/>
          <w:szCs w:val="24"/>
        </w:rPr>
        <w:t xml:space="preserve"> For example</w:t>
      </w:r>
      <w:r w:rsidR="00236D9F">
        <w:rPr>
          <w:sz w:val="24"/>
          <w:szCs w:val="24"/>
        </w:rPr>
        <w:t>,</w:t>
      </w:r>
      <w:r w:rsidR="00B47151">
        <w:rPr>
          <w:sz w:val="24"/>
          <w:szCs w:val="24"/>
        </w:rPr>
        <w:t xml:space="preserve"> normalized difference vegetation index (</w:t>
      </w:r>
      <w:proofErr w:type="spellStart"/>
      <w:r w:rsidR="00B47151">
        <w:rPr>
          <w:sz w:val="24"/>
          <w:szCs w:val="24"/>
        </w:rPr>
        <w:t>NDVI</w:t>
      </w:r>
      <w:proofErr w:type="spellEnd"/>
      <w:r w:rsidR="00B47151">
        <w:rPr>
          <w:sz w:val="24"/>
          <w:szCs w:val="24"/>
        </w:rPr>
        <w:t xml:space="preserve">) not only captures the seasonal </w:t>
      </w:r>
      <w:r w:rsidR="000B7A3E">
        <w:rPr>
          <w:sz w:val="24"/>
          <w:szCs w:val="24"/>
        </w:rPr>
        <w:t>‘</w:t>
      </w:r>
      <w:r w:rsidR="00B47151">
        <w:rPr>
          <w:sz w:val="24"/>
          <w:szCs w:val="24"/>
        </w:rPr>
        <w:t>wave</w:t>
      </w:r>
      <w:r w:rsidR="000B7A3E">
        <w:rPr>
          <w:sz w:val="24"/>
          <w:szCs w:val="24"/>
        </w:rPr>
        <w:t>’</w:t>
      </w:r>
      <w:r w:rsidR="00B47151">
        <w:rPr>
          <w:sz w:val="24"/>
          <w:szCs w:val="24"/>
        </w:rPr>
        <w:t xml:space="preserve"> of primary productivity in </w:t>
      </w:r>
      <w:r w:rsidR="000B7A3E">
        <w:rPr>
          <w:sz w:val="24"/>
          <w:szCs w:val="24"/>
        </w:rPr>
        <w:t>non-equatorial</w:t>
      </w:r>
      <w:r w:rsidR="00B47151">
        <w:rPr>
          <w:sz w:val="24"/>
          <w:szCs w:val="24"/>
        </w:rPr>
        <w:t xml:space="preserve"> </w:t>
      </w:r>
      <w:r w:rsidR="000B7A3E">
        <w:rPr>
          <w:sz w:val="24"/>
          <w:szCs w:val="24"/>
        </w:rPr>
        <w:t>regions (</w:t>
      </w:r>
      <w:proofErr w:type="spellStart"/>
      <w:r w:rsidR="000B7A3E">
        <w:rPr>
          <w:sz w:val="24"/>
          <w:szCs w:val="24"/>
        </w:rPr>
        <w:t>Bischof</w:t>
      </w:r>
      <w:proofErr w:type="spellEnd"/>
      <w:r w:rsidR="000B7A3E">
        <w:rPr>
          <w:sz w:val="24"/>
          <w:szCs w:val="24"/>
        </w:rPr>
        <w:t xml:space="preserve"> </w:t>
      </w:r>
      <w:r w:rsidR="00C826E3" w:rsidRPr="00C826E3">
        <w:rPr>
          <w:i/>
          <w:sz w:val="24"/>
          <w:szCs w:val="24"/>
        </w:rPr>
        <w:t>et al.</w:t>
      </w:r>
      <w:r w:rsidR="000B7A3E">
        <w:rPr>
          <w:sz w:val="24"/>
          <w:szCs w:val="24"/>
        </w:rPr>
        <w:t xml:space="preserve"> 2012)</w:t>
      </w:r>
      <w:r w:rsidR="00B47151">
        <w:rPr>
          <w:sz w:val="24"/>
          <w:szCs w:val="24"/>
        </w:rPr>
        <w:t xml:space="preserve">, but is also a proxy for understanding carbon dynamics and fungal correlations with plant biomass (e.g. </w:t>
      </w:r>
      <w:proofErr w:type="spellStart"/>
      <w:r w:rsidR="00B47151">
        <w:rPr>
          <w:sz w:val="24"/>
          <w:szCs w:val="24"/>
        </w:rPr>
        <w:t>Timling</w:t>
      </w:r>
      <w:proofErr w:type="spellEnd"/>
      <w:r w:rsidR="00B47151">
        <w:rPr>
          <w:sz w:val="24"/>
          <w:szCs w:val="24"/>
        </w:rPr>
        <w:t xml:space="preserve"> </w:t>
      </w:r>
      <w:r w:rsidR="00C826E3" w:rsidRPr="00C826E3">
        <w:rPr>
          <w:i/>
          <w:sz w:val="24"/>
          <w:szCs w:val="24"/>
        </w:rPr>
        <w:t>et al.</w:t>
      </w:r>
      <w:r w:rsidR="00B47151">
        <w:rPr>
          <w:sz w:val="24"/>
          <w:szCs w:val="24"/>
        </w:rPr>
        <w:t xml:space="preserve"> 2014)</w:t>
      </w:r>
      <w:r w:rsidR="00676AB4">
        <w:rPr>
          <w:sz w:val="24"/>
          <w:szCs w:val="24"/>
        </w:rPr>
        <w:t>.</w:t>
      </w:r>
      <w:r w:rsidR="00D8615A">
        <w:rPr>
          <w:sz w:val="24"/>
          <w:szCs w:val="24"/>
        </w:rPr>
        <w:t xml:space="preserve"> </w:t>
      </w:r>
      <w:r w:rsidR="00676AB4">
        <w:rPr>
          <w:sz w:val="24"/>
          <w:szCs w:val="24"/>
        </w:rPr>
        <w:t>W</w:t>
      </w:r>
      <w:r w:rsidR="00D8615A">
        <w:rPr>
          <w:sz w:val="24"/>
          <w:szCs w:val="24"/>
        </w:rPr>
        <w:t>hen combined with soil organic carbon,</w:t>
      </w:r>
      <w:r w:rsidR="00676AB4">
        <w:rPr>
          <w:sz w:val="24"/>
          <w:szCs w:val="24"/>
        </w:rPr>
        <w:t xml:space="preserve"> these data</w:t>
      </w:r>
      <w:r w:rsidR="00D8615A">
        <w:rPr>
          <w:sz w:val="24"/>
          <w:szCs w:val="24"/>
        </w:rPr>
        <w:t xml:space="preserve"> might help elucidate the role of fungi in carbon </w:t>
      </w:r>
      <w:r w:rsidR="00D737F5">
        <w:rPr>
          <w:sz w:val="24"/>
          <w:szCs w:val="24"/>
        </w:rPr>
        <w:t xml:space="preserve">decomposition and </w:t>
      </w:r>
      <w:r w:rsidR="00D8615A">
        <w:rPr>
          <w:sz w:val="24"/>
          <w:szCs w:val="24"/>
        </w:rPr>
        <w:t>sequestration (</w:t>
      </w:r>
      <w:r w:rsidR="00676AB4">
        <w:rPr>
          <w:sz w:val="24"/>
          <w:szCs w:val="24"/>
        </w:rPr>
        <w:t>e.g.,</w:t>
      </w:r>
      <w:r w:rsidR="00F70452">
        <w:rPr>
          <w:sz w:val="24"/>
          <w:szCs w:val="24"/>
        </w:rPr>
        <w:t xml:space="preserve"> </w:t>
      </w:r>
      <w:r w:rsidR="00757D4A">
        <w:rPr>
          <w:sz w:val="24"/>
          <w:szCs w:val="24"/>
        </w:rPr>
        <w:t>Kuyper 2017</w:t>
      </w:r>
      <w:r w:rsidR="00D8615A">
        <w:rPr>
          <w:sz w:val="24"/>
          <w:szCs w:val="24"/>
        </w:rPr>
        <w:t>)</w:t>
      </w:r>
      <w:r w:rsidR="00B47151">
        <w:rPr>
          <w:sz w:val="24"/>
          <w:szCs w:val="24"/>
        </w:rPr>
        <w:t>.</w:t>
      </w:r>
      <w:r w:rsidR="000B7A3E">
        <w:rPr>
          <w:sz w:val="24"/>
          <w:szCs w:val="24"/>
        </w:rPr>
        <w:t xml:space="preserve"> Any response of climate effects on fungi will </w:t>
      </w:r>
      <w:r w:rsidR="00676AB4">
        <w:rPr>
          <w:sz w:val="24"/>
          <w:szCs w:val="24"/>
        </w:rPr>
        <w:t xml:space="preserve">also </w:t>
      </w:r>
      <w:r w:rsidR="000B7A3E">
        <w:rPr>
          <w:sz w:val="24"/>
          <w:szCs w:val="24"/>
        </w:rPr>
        <w:t>require simultaneous investigations into other</w:t>
      </w:r>
      <w:r w:rsidR="00676AB4">
        <w:rPr>
          <w:sz w:val="24"/>
          <w:szCs w:val="24"/>
        </w:rPr>
        <w:t>, equally important</w:t>
      </w:r>
      <w:r w:rsidR="000B7A3E">
        <w:rPr>
          <w:sz w:val="24"/>
          <w:szCs w:val="24"/>
        </w:rPr>
        <w:t xml:space="preserve"> global</w:t>
      </w:r>
      <w:r w:rsidR="00D737F5">
        <w:rPr>
          <w:sz w:val="24"/>
          <w:szCs w:val="24"/>
        </w:rPr>
        <w:t>-</w:t>
      </w:r>
      <w:r w:rsidR="000B7A3E">
        <w:rPr>
          <w:sz w:val="24"/>
          <w:szCs w:val="24"/>
        </w:rPr>
        <w:t>change components</w:t>
      </w:r>
      <w:r>
        <w:rPr>
          <w:sz w:val="24"/>
          <w:szCs w:val="24"/>
        </w:rPr>
        <w:t xml:space="preserve"> such as</w:t>
      </w:r>
      <w:r w:rsidR="000B7A3E">
        <w:rPr>
          <w:sz w:val="24"/>
          <w:szCs w:val="24"/>
        </w:rPr>
        <w:t xml:space="preserve"> nitrogen deposition (Jarvis </w:t>
      </w:r>
      <w:r w:rsidR="00C826E3" w:rsidRPr="00C826E3">
        <w:rPr>
          <w:i/>
          <w:sz w:val="24"/>
          <w:szCs w:val="24"/>
        </w:rPr>
        <w:t>et al.</w:t>
      </w:r>
      <w:r w:rsidR="000B7A3E">
        <w:rPr>
          <w:sz w:val="24"/>
          <w:szCs w:val="24"/>
        </w:rPr>
        <w:t xml:space="preserve"> 2013)</w:t>
      </w:r>
      <w:r w:rsidR="00676AB4">
        <w:rPr>
          <w:sz w:val="24"/>
          <w:szCs w:val="24"/>
        </w:rPr>
        <w:t xml:space="preserve">. </w:t>
      </w:r>
      <w:r w:rsidR="00236D9F">
        <w:rPr>
          <w:sz w:val="24"/>
          <w:szCs w:val="24"/>
        </w:rPr>
        <w:t>The meta-database that we have compiled can also be mapped onto changes in l</w:t>
      </w:r>
      <w:r w:rsidR="00676AB4">
        <w:rPr>
          <w:sz w:val="24"/>
          <w:szCs w:val="24"/>
        </w:rPr>
        <w:t xml:space="preserve">and-use cover and </w:t>
      </w:r>
      <w:r w:rsidR="00236D9F">
        <w:rPr>
          <w:sz w:val="24"/>
          <w:szCs w:val="24"/>
        </w:rPr>
        <w:t xml:space="preserve">habitat </w:t>
      </w:r>
      <w:r w:rsidR="00676AB4">
        <w:rPr>
          <w:sz w:val="24"/>
          <w:szCs w:val="24"/>
        </w:rPr>
        <w:t>fragmentation (</w:t>
      </w:r>
      <w:proofErr w:type="spellStart"/>
      <w:r w:rsidR="00676AB4">
        <w:rPr>
          <w:sz w:val="24"/>
          <w:szCs w:val="24"/>
        </w:rPr>
        <w:t>Nordén</w:t>
      </w:r>
      <w:proofErr w:type="spellEnd"/>
      <w:r w:rsidR="00676AB4">
        <w:rPr>
          <w:sz w:val="24"/>
          <w:szCs w:val="24"/>
        </w:rPr>
        <w:t xml:space="preserve"> </w:t>
      </w:r>
      <w:r w:rsidR="00C826E3" w:rsidRPr="00C826E3">
        <w:rPr>
          <w:i/>
          <w:sz w:val="24"/>
          <w:szCs w:val="24"/>
        </w:rPr>
        <w:t>et al.</w:t>
      </w:r>
      <w:r w:rsidR="00676AB4">
        <w:rPr>
          <w:sz w:val="24"/>
          <w:szCs w:val="24"/>
        </w:rPr>
        <w:t xml:space="preserve"> 2013</w:t>
      </w:r>
      <w:r w:rsidR="00C826E3">
        <w:rPr>
          <w:sz w:val="24"/>
          <w:szCs w:val="24"/>
        </w:rPr>
        <w:t>,</w:t>
      </w:r>
      <w:r w:rsidR="00676AB4">
        <w:rPr>
          <w:sz w:val="24"/>
          <w:szCs w:val="24"/>
        </w:rPr>
        <w:t xml:space="preserve"> </w:t>
      </w:r>
      <w:proofErr w:type="spellStart"/>
      <w:r w:rsidR="00676AB4" w:rsidRPr="00676AB4">
        <w:rPr>
          <w:sz w:val="24"/>
          <w:szCs w:val="24"/>
        </w:rPr>
        <w:t>Heilmann</w:t>
      </w:r>
      <w:proofErr w:type="spellEnd"/>
      <w:r w:rsidR="00236D9F">
        <w:rPr>
          <w:rFonts w:ascii="Adobe Caslon Pro SmBd Italic" w:hAnsi="Adobe Caslon Pro SmBd Italic" w:cs="Adobe Caslon Pro SmBd Italic"/>
          <w:sz w:val="24"/>
          <w:szCs w:val="24"/>
        </w:rPr>
        <w:t>-</w:t>
      </w:r>
      <w:r w:rsidR="00676AB4" w:rsidRPr="00676AB4">
        <w:rPr>
          <w:sz w:val="24"/>
          <w:szCs w:val="24"/>
        </w:rPr>
        <w:t>Clausen</w:t>
      </w:r>
      <w:r w:rsidR="00613F43">
        <w:rPr>
          <w:sz w:val="24"/>
          <w:szCs w:val="24"/>
        </w:rPr>
        <w:t xml:space="preserve"> </w:t>
      </w:r>
      <w:r w:rsidR="00C826E3" w:rsidRPr="00C826E3">
        <w:rPr>
          <w:i/>
          <w:sz w:val="24"/>
          <w:szCs w:val="24"/>
        </w:rPr>
        <w:t>et al.</w:t>
      </w:r>
      <w:r w:rsidR="00613F43">
        <w:rPr>
          <w:sz w:val="24"/>
          <w:szCs w:val="24"/>
        </w:rPr>
        <w:t xml:space="preserve"> 2014)</w:t>
      </w:r>
      <w:r w:rsidR="00676AB4">
        <w:rPr>
          <w:sz w:val="24"/>
          <w:szCs w:val="24"/>
        </w:rPr>
        <w:t>.</w:t>
      </w:r>
    </w:p>
    <w:p w14:paraId="01598164" w14:textId="77777777" w:rsidR="003C6290" w:rsidRPr="00351396" w:rsidRDefault="003C6290" w:rsidP="002F2126">
      <w:pPr>
        <w:spacing w:line="480" w:lineRule="auto"/>
        <w:rPr>
          <w:sz w:val="24"/>
          <w:szCs w:val="24"/>
        </w:rPr>
      </w:pPr>
    </w:p>
    <w:p w14:paraId="1A0FB6D1" w14:textId="37A118E5" w:rsidR="007906D8" w:rsidRPr="00424444" w:rsidRDefault="00CC0927" w:rsidP="007906D8">
      <w:pPr>
        <w:spacing w:line="480" w:lineRule="auto"/>
        <w:rPr>
          <w:b/>
          <w:sz w:val="24"/>
          <w:szCs w:val="24"/>
        </w:rPr>
      </w:pPr>
      <w:r>
        <w:rPr>
          <w:b/>
          <w:sz w:val="24"/>
          <w:szCs w:val="24"/>
        </w:rPr>
        <w:t>The h</w:t>
      </w:r>
      <w:r w:rsidR="00424444">
        <w:rPr>
          <w:b/>
          <w:sz w:val="24"/>
          <w:szCs w:val="24"/>
        </w:rPr>
        <w:t>igh s</w:t>
      </w:r>
      <w:r w:rsidR="002F2126" w:rsidRPr="00351396">
        <w:rPr>
          <w:b/>
          <w:sz w:val="24"/>
          <w:szCs w:val="24"/>
        </w:rPr>
        <w:t xml:space="preserve">cientific value </w:t>
      </w:r>
      <w:r w:rsidR="009B6F29" w:rsidRPr="00351396">
        <w:rPr>
          <w:b/>
          <w:sz w:val="24"/>
          <w:szCs w:val="24"/>
        </w:rPr>
        <w:t>of</w:t>
      </w:r>
      <w:r w:rsidR="002F2126" w:rsidRPr="00351396">
        <w:rPr>
          <w:b/>
          <w:sz w:val="24"/>
          <w:szCs w:val="24"/>
        </w:rPr>
        <w:t xml:space="preserve"> continental-scale </w:t>
      </w:r>
      <w:r w:rsidR="002F2126" w:rsidRPr="00424444">
        <w:rPr>
          <w:b/>
          <w:sz w:val="24"/>
          <w:szCs w:val="24"/>
        </w:rPr>
        <w:t>meta-databases</w:t>
      </w:r>
      <w:r w:rsidR="00424444" w:rsidRPr="00424444">
        <w:rPr>
          <w:sz w:val="24"/>
          <w:szCs w:val="24"/>
        </w:rPr>
        <w:t xml:space="preserve"> is </w:t>
      </w:r>
      <w:r>
        <w:rPr>
          <w:sz w:val="24"/>
          <w:szCs w:val="24"/>
        </w:rPr>
        <w:t>relevant to</w:t>
      </w:r>
      <w:r w:rsidR="00424444" w:rsidRPr="00424444">
        <w:rPr>
          <w:sz w:val="24"/>
          <w:szCs w:val="24"/>
        </w:rPr>
        <w:t xml:space="preserve"> an array of ecological questions</w:t>
      </w:r>
      <w:r w:rsidR="00424444">
        <w:rPr>
          <w:sz w:val="24"/>
          <w:szCs w:val="24"/>
        </w:rPr>
        <w:t xml:space="preserve">. </w:t>
      </w:r>
      <w:r w:rsidR="007906D8" w:rsidRPr="00424444">
        <w:rPr>
          <w:sz w:val="24"/>
          <w:szCs w:val="24"/>
        </w:rPr>
        <w:t>The</w:t>
      </w:r>
      <w:r w:rsidR="007906D8" w:rsidRPr="00351396">
        <w:rPr>
          <w:sz w:val="24"/>
          <w:szCs w:val="24"/>
        </w:rPr>
        <w:t xml:space="preserve"> </w:t>
      </w:r>
      <w:proofErr w:type="spellStart"/>
      <w:r w:rsidR="007906D8" w:rsidRPr="00351396">
        <w:rPr>
          <w:sz w:val="24"/>
          <w:szCs w:val="24"/>
        </w:rPr>
        <w:t>ClimFun</w:t>
      </w:r>
      <w:proofErr w:type="spellEnd"/>
      <w:r w:rsidR="007906D8" w:rsidRPr="00351396">
        <w:rPr>
          <w:sz w:val="24"/>
          <w:szCs w:val="24"/>
        </w:rPr>
        <w:t xml:space="preserve"> project demonstrat</w:t>
      </w:r>
      <w:r w:rsidR="00F82027" w:rsidRPr="00351396">
        <w:rPr>
          <w:sz w:val="24"/>
          <w:szCs w:val="24"/>
        </w:rPr>
        <w:t>es how the collaborative effort</w:t>
      </w:r>
      <w:r w:rsidR="007906D8" w:rsidRPr="00351396">
        <w:rPr>
          <w:sz w:val="24"/>
          <w:szCs w:val="24"/>
        </w:rPr>
        <w:t xml:space="preserve"> </w:t>
      </w:r>
      <w:r w:rsidR="005F7442">
        <w:rPr>
          <w:sz w:val="24"/>
          <w:szCs w:val="24"/>
        </w:rPr>
        <w:t>between</w:t>
      </w:r>
      <w:r w:rsidR="005F7442" w:rsidRPr="00351396">
        <w:rPr>
          <w:sz w:val="24"/>
          <w:szCs w:val="24"/>
        </w:rPr>
        <w:t xml:space="preserve"> </w:t>
      </w:r>
      <w:r w:rsidR="007906D8" w:rsidRPr="00351396">
        <w:rPr>
          <w:sz w:val="24"/>
          <w:szCs w:val="24"/>
        </w:rPr>
        <w:t>a team of scientists and the general public may result in unique and powerful meta-databases</w:t>
      </w:r>
      <w:r w:rsidR="0052749F">
        <w:rPr>
          <w:sz w:val="24"/>
          <w:szCs w:val="24"/>
        </w:rPr>
        <w:t xml:space="preserve"> to combine with open-source data</w:t>
      </w:r>
      <w:r w:rsidR="007906D8" w:rsidRPr="00351396">
        <w:rPr>
          <w:sz w:val="24"/>
          <w:szCs w:val="24"/>
        </w:rPr>
        <w:t xml:space="preserve">. The results provided here use only a small subset of the data available in the </w:t>
      </w:r>
      <w:proofErr w:type="spellStart"/>
      <w:r w:rsidR="007906D8" w:rsidRPr="00351396">
        <w:rPr>
          <w:sz w:val="24"/>
          <w:szCs w:val="24"/>
        </w:rPr>
        <w:t>ClimFun</w:t>
      </w:r>
      <w:proofErr w:type="spellEnd"/>
      <w:r w:rsidR="007906D8" w:rsidRPr="00351396">
        <w:rPr>
          <w:sz w:val="24"/>
          <w:szCs w:val="24"/>
        </w:rPr>
        <w:t xml:space="preserve"> meta-database to ask a few initial questions.</w:t>
      </w:r>
      <w:r w:rsidR="00386198">
        <w:rPr>
          <w:sz w:val="24"/>
          <w:szCs w:val="24"/>
        </w:rPr>
        <w:t xml:space="preserve"> Nonetheless they extend scales from earlier studies at more local-scales (e.g., </w:t>
      </w:r>
      <w:proofErr w:type="spellStart"/>
      <w:r w:rsidR="00386198">
        <w:rPr>
          <w:sz w:val="24"/>
          <w:szCs w:val="24"/>
        </w:rPr>
        <w:t>Gange</w:t>
      </w:r>
      <w:proofErr w:type="spellEnd"/>
      <w:r w:rsidR="00386198">
        <w:rPr>
          <w:sz w:val="24"/>
          <w:szCs w:val="24"/>
        </w:rPr>
        <w:t xml:space="preserve"> </w:t>
      </w:r>
      <w:r w:rsidR="00386198" w:rsidRPr="00386198">
        <w:rPr>
          <w:i/>
          <w:sz w:val="24"/>
          <w:szCs w:val="24"/>
        </w:rPr>
        <w:t>et al</w:t>
      </w:r>
      <w:r w:rsidR="00386198">
        <w:rPr>
          <w:sz w:val="24"/>
          <w:szCs w:val="24"/>
        </w:rPr>
        <w:t xml:space="preserve">. 2011, </w:t>
      </w:r>
      <w:proofErr w:type="spellStart"/>
      <w:r w:rsidR="00386198">
        <w:rPr>
          <w:sz w:val="24"/>
          <w:szCs w:val="24"/>
        </w:rPr>
        <w:t>Heilmann</w:t>
      </w:r>
      <w:proofErr w:type="spellEnd"/>
      <w:r w:rsidR="00386198">
        <w:rPr>
          <w:sz w:val="24"/>
          <w:szCs w:val="24"/>
        </w:rPr>
        <w:t xml:space="preserve">-Clausen </w:t>
      </w:r>
      <w:r w:rsidR="00386198" w:rsidRPr="00386198">
        <w:rPr>
          <w:i/>
          <w:sz w:val="24"/>
          <w:szCs w:val="24"/>
        </w:rPr>
        <w:t>et al</w:t>
      </w:r>
      <w:r w:rsidR="00386198">
        <w:rPr>
          <w:sz w:val="24"/>
          <w:szCs w:val="24"/>
        </w:rPr>
        <w:t>. 2016)</w:t>
      </w:r>
      <w:r w:rsidR="007906D8" w:rsidRPr="00351396">
        <w:rPr>
          <w:sz w:val="24"/>
          <w:szCs w:val="24"/>
        </w:rPr>
        <w:t xml:space="preserve"> Ongoing research will further examine climate-related effects on fungi </w:t>
      </w:r>
      <w:r w:rsidR="007906D8" w:rsidRPr="00351396">
        <w:rPr>
          <w:sz w:val="24"/>
          <w:szCs w:val="24"/>
        </w:rPr>
        <w:lastRenderedPageBreak/>
        <w:t xml:space="preserve">and </w:t>
      </w:r>
      <w:proofErr w:type="spellStart"/>
      <w:r w:rsidR="007906D8" w:rsidRPr="00351396">
        <w:rPr>
          <w:sz w:val="24"/>
          <w:szCs w:val="24"/>
        </w:rPr>
        <w:t>macroecological</w:t>
      </w:r>
      <w:proofErr w:type="spellEnd"/>
      <w:r w:rsidR="007906D8" w:rsidRPr="00351396">
        <w:rPr>
          <w:sz w:val="24"/>
          <w:szCs w:val="24"/>
        </w:rPr>
        <w:t xml:space="preserve"> patterns through projects examining how species’ range shifts, overall di</w:t>
      </w:r>
      <w:r w:rsidR="00F90C84">
        <w:rPr>
          <w:sz w:val="24"/>
          <w:szCs w:val="24"/>
        </w:rPr>
        <w:t xml:space="preserve">stributions, and host-substrate </w:t>
      </w:r>
      <w:r w:rsidR="00316121">
        <w:rPr>
          <w:sz w:val="24"/>
          <w:szCs w:val="24"/>
        </w:rPr>
        <w:t>shifts</w:t>
      </w:r>
      <w:r w:rsidR="007906D8" w:rsidRPr="00351396">
        <w:rPr>
          <w:sz w:val="24"/>
          <w:szCs w:val="24"/>
        </w:rPr>
        <w:t xml:space="preserve"> are related to climate and land </w:t>
      </w:r>
      <w:r w:rsidR="00AC3D94">
        <w:rPr>
          <w:sz w:val="24"/>
          <w:szCs w:val="24"/>
        </w:rPr>
        <w:t>use</w:t>
      </w:r>
      <w:r w:rsidR="007906D8" w:rsidRPr="00351396">
        <w:rPr>
          <w:sz w:val="24"/>
          <w:szCs w:val="24"/>
        </w:rPr>
        <w:t xml:space="preserve"> changes.</w:t>
      </w:r>
      <w:r w:rsidR="00424444">
        <w:rPr>
          <w:sz w:val="24"/>
          <w:szCs w:val="24"/>
        </w:rPr>
        <w:t xml:space="preserve"> We urge other scientists to follow suit with such types of collaborative projects.</w:t>
      </w:r>
    </w:p>
    <w:p w14:paraId="1C6FA013" w14:textId="77777777" w:rsidR="002F2126" w:rsidRPr="00351396" w:rsidRDefault="002F2126" w:rsidP="002F2126">
      <w:pPr>
        <w:spacing w:line="480" w:lineRule="auto"/>
        <w:rPr>
          <w:sz w:val="24"/>
          <w:szCs w:val="24"/>
        </w:rPr>
      </w:pPr>
    </w:p>
    <w:p w14:paraId="5C6A6A1B" w14:textId="63C5BA37" w:rsidR="00916278" w:rsidRPr="00351396" w:rsidRDefault="007906D8" w:rsidP="00E00CF9">
      <w:pPr>
        <w:spacing w:line="480" w:lineRule="auto"/>
        <w:rPr>
          <w:sz w:val="24"/>
          <w:szCs w:val="24"/>
        </w:rPr>
      </w:pPr>
      <w:r w:rsidRPr="00351396">
        <w:rPr>
          <w:sz w:val="24"/>
          <w:szCs w:val="24"/>
        </w:rPr>
        <w:t xml:space="preserve">Scientists face significant challenges in trying to understand biological responses to ongoing climate change, and also in communicating </w:t>
      </w:r>
      <w:r w:rsidR="00975447">
        <w:rPr>
          <w:sz w:val="24"/>
          <w:szCs w:val="24"/>
        </w:rPr>
        <w:t xml:space="preserve">their </w:t>
      </w:r>
      <w:r w:rsidRPr="00351396">
        <w:rPr>
          <w:sz w:val="24"/>
          <w:szCs w:val="24"/>
        </w:rPr>
        <w:t xml:space="preserve">findings to the general public. Fungi have been largely invisible in these </w:t>
      </w:r>
      <w:r w:rsidR="0049054A" w:rsidRPr="00351396">
        <w:rPr>
          <w:sz w:val="24"/>
          <w:szCs w:val="24"/>
        </w:rPr>
        <w:t>efforts</w:t>
      </w:r>
      <w:r w:rsidR="005F7442">
        <w:rPr>
          <w:sz w:val="24"/>
          <w:szCs w:val="24"/>
        </w:rPr>
        <w:t>,</w:t>
      </w:r>
      <w:r w:rsidRPr="00351396">
        <w:rPr>
          <w:sz w:val="24"/>
          <w:szCs w:val="24"/>
        </w:rPr>
        <w:t xml:space="preserve"> both because most fungi are literally hidden within soils or substrates for most of their life cycle, and because large datasets have not </w:t>
      </w:r>
      <w:r w:rsidR="00DA5D8A">
        <w:rPr>
          <w:sz w:val="24"/>
          <w:szCs w:val="24"/>
        </w:rPr>
        <w:t xml:space="preserve">previously been compiled </w:t>
      </w:r>
      <w:r w:rsidRPr="00351396">
        <w:rPr>
          <w:sz w:val="24"/>
          <w:szCs w:val="24"/>
        </w:rPr>
        <w:t xml:space="preserve">for fungi as they have for plants. </w:t>
      </w:r>
      <w:r w:rsidR="002F2126" w:rsidRPr="00351396">
        <w:rPr>
          <w:sz w:val="24"/>
          <w:szCs w:val="24"/>
        </w:rPr>
        <w:t>At the forefront of a climate awareness shift in the general public, we are primed to understand how past-to-current changes in climate have influenced</w:t>
      </w:r>
      <w:r w:rsidR="00DA5D8A">
        <w:rPr>
          <w:sz w:val="24"/>
          <w:szCs w:val="24"/>
        </w:rPr>
        <w:t xml:space="preserve"> not only plants and animals (e.g</w:t>
      </w:r>
      <w:r w:rsidR="00DA5D8A" w:rsidRPr="00DA5D8A">
        <w:rPr>
          <w:sz w:val="24"/>
          <w:szCs w:val="24"/>
        </w:rPr>
        <w:t>.</w:t>
      </w:r>
      <w:r w:rsidR="00DA5D8A">
        <w:rPr>
          <w:sz w:val="24"/>
          <w:szCs w:val="24"/>
        </w:rPr>
        <w:t>,</w:t>
      </w:r>
      <w:r w:rsidR="00DA5D8A" w:rsidRPr="00DA5D8A">
        <w:rPr>
          <w:sz w:val="24"/>
          <w:szCs w:val="24"/>
        </w:rPr>
        <w:t xml:space="preserve"> Isaac</w:t>
      </w:r>
      <w:r w:rsidR="00DA5D8A" w:rsidRPr="00351396">
        <w:rPr>
          <w:sz w:val="24"/>
          <w:szCs w:val="24"/>
        </w:rPr>
        <w:t xml:space="preserve"> and </w:t>
      </w:r>
      <w:proofErr w:type="spellStart"/>
      <w:r w:rsidR="00DA5D8A" w:rsidRPr="00351396">
        <w:rPr>
          <w:sz w:val="24"/>
          <w:szCs w:val="24"/>
        </w:rPr>
        <w:t>Pocock</w:t>
      </w:r>
      <w:proofErr w:type="spellEnd"/>
      <w:r w:rsidR="00DA5D8A" w:rsidRPr="00351396">
        <w:rPr>
          <w:sz w:val="24"/>
          <w:szCs w:val="24"/>
        </w:rPr>
        <w:t xml:space="preserve"> 2015</w:t>
      </w:r>
      <w:r w:rsidR="00DA5D8A">
        <w:rPr>
          <w:sz w:val="24"/>
          <w:szCs w:val="24"/>
        </w:rPr>
        <w:t>) but also the often overlooked fungal world</w:t>
      </w:r>
      <w:r w:rsidR="002F2126" w:rsidRPr="00351396">
        <w:rPr>
          <w:sz w:val="24"/>
          <w:szCs w:val="24"/>
        </w:rPr>
        <w:t xml:space="preserve">. </w:t>
      </w:r>
      <w:r w:rsidRPr="00351396">
        <w:rPr>
          <w:sz w:val="24"/>
          <w:szCs w:val="24"/>
        </w:rPr>
        <w:t xml:space="preserve">The goal of the </w:t>
      </w:r>
      <w:proofErr w:type="spellStart"/>
      <w:r w:rsidRPr="00351396">
        <w:rPr>
          <w:sz w:val="24"/>
          <w:szCs w:val="24"/>
        </w:rPr>
        <w:t>ClimFun</w:t>
      </w:r>
      <w:proofErr w:type="spellEnd"/>
      <w:r w:rsidRPr="00351396">
        <w:rPr>
          <w:sz w:val="24"/>
          <w:szCs w:val="24"/>
        </w:rPr>
        <w:t xml:space="preserve"> meta-database project is to bring fungi, and their responses to climate, into greater scientific prominence and more squarely in the public’s eye. A major impediment to both of these goals has been the fragmented nature of datasets documenting the distribution of fungal species. The </w:t>
      </w:r>
      <w:proofErr w:type="spellStart"/>
      <w:r w:rsidRPr="00351396">
        <w:rPr>
          <w:sz w:val="24"/>
          <w:szCs w:val="24"/>
        </w:rPr>
        <w:t>ClimFun</w:t>
      </w:r>
      <w:proofErr w:type="spellEnd"/>
      <w:r w:rsidRPr="00351396">
        <w:rPr>
          <w:sz w:val="24"/>
          <w:szCs w:val="24"/>
        </w:rPr>
        <w:t xml:space="preserve"> project demonstrates how multi-national collaborative efforts involving citizen science and multi-source data can effectively address scientific questions </w:t>
      </w:r>
      <w:r w:rsidR="00CC0927">
        <w:rPr>
          <w:sz w:val="24"/>
          <w:szCs w:val="24"/>
        </w:rPr>
        <w:t xml:space="preserve">with microorganisms </w:t>
      </w:r>
      <w:r w:rsidRPr="00351396">
        <w:rPr>
          <w:sz w:val="24"/>
          <w:szCs w:val="24"/>
        </w:rPr>
        <w:t>previously impossible to answer over regional to continental scales.</w:t>
      </w:r>
      <w:r w:rsidR="00916278" w:rsidRPr="00351396">
        <w:rPr>
          <w:sz w:val="24"/>
          <w:szCs w:val="24"/>
        </w:rPr>
        <w:br w:type="page"/>
      </w:r>
    </w:p>
    <w:p w14:paraId="79757535" w14:textId="0685F6CC" w:rsidR="00916278" w:rsidRPr="00351396" w:rsidRDefault="00916278" w:rsidP="00C826E3">
      <w:pPr>
        <w:spacing w:line="480" w:lineRule="auto"/>
        <w:outlineLvl w:val="0"/>
        <w:rPr>
          <w:sz w:val="24"/>
          <w:szCs w:val="24"/>
        </w:rPr>
      </w:pPr>
      <w:r w:rsidRPr="00351396">
        <w:rPr>
          <w:b/>
          <w:sz w:val="24"/>
          <w:szCs w:val="24"/>
        </w:rPr>
        <w:lastRenderedPageBreak/>
        <w:t>Acknowledgements</w:t>
      </w:r>
      <w:r w:rsidR="00CA1F2D">
        <w:rPr>
          <w:sz w:val="24"/>
          <w:szCs w:val="24"/>
        </w:rPr>
        <w:t xml:space="preserve"> </w:t>
      </w:r>
    </w:p>
    <w:p w14:paraId="141F3CD9" w14:textId="43AD2CB7" w:rsidR="000B7A3E" w:rsidRDefault="005824A7" w:rsidP="00EB0A3F">
      <w:pPr>
        <w:spacing w:line="480" w:lineRule="auto"/>
        <w:rPr>
          <w:sz w:val="24"/>
          <w:szCs w:val="24"/>
        </w:rPr>
      </w:pPr>
      <w:r>
        <w:rPr>
          <w:sz w:val="24"/>
          <w:szCs w:val="24"/>
        </w:rPr>
        <w:t xml:space="preserve">We thank the </w:t>
      </w:r>
      <w:r w:rsidR="001A4D0C">
        <w:rPr>
          <w:sz w:val="24"/>
          <w:szCs w:val="24"/>
        </w:rPr>
        <w:t>Research Council of Norway for financial support</w:t>
      </w:r>
      <w:r>
        <w:rPr>
          <w:sz w:val="24"/>
          <w:szCs w:val="24"/>
        </w:rPr>
        <w:t xml:space="preserve">, and </w:t>
      </w:r>
      <w:r w:rsidR="00EB0A3F">
        <w:rPr>
          <w:sz w:val="24"/>
          <w:szCs w:val="24"/>
        </w:rPr>
        <w:t xml:space="preserve">Dr. </w:t>
      </w:r>
      <w:r w:rsidR="00EB0A3F" w:rsidRPr="00280CF1">
        <w:rPr>
          <w:sz w:val="24"/>
          <w:szCs w:val="24"/>
        </w:rPr>
        <w:t xml:space="preserve">Dag </w:t>
      </w:r>
      <w:proofErr w:type="spellStart"/>
      <w:r w:rsidR="00EB0A3F" w:rsidRPr="00280CF1">
        <w:rPr>
          <w:sz w:val="24"/>
          <w:szCs w:val="24"/>
        </w:rPr>
        <w:t>Endresen</w:t>
      </w:r>
      <w:proofErr w:type="spellEnd"/>
      <w:r>
        <w:rPr>
          <w:sz w:val="24"/>
          <w:szCs w:val="24"/>
        </w:rPr>
        <w:t xml:space="preserve"> for dataset processing aide. For</w:t>
      </w:r>
      <w:r w:rsidR="001A4D0C">
        <w:rPr>
          <w:sz w:val="24"/>
          <w:szCs w:val="24"/>
        </w:rPr>
        <w:t xml:space="preserve"> providing digitized data</w:t>
      </w:r>
      <w:r w:rsidR="00EB0A3F">
        <w:rPr>
          <w:sz w:val="24"/>
          <w:szCs w:val="24"/>
        </w:rPr>
        <w:t xml:space="preserve">: </w:t>
      </w:r>
      <w:r w:rsidR="009655B1" w:rsidRPr="00351396">
        <w:rPr>
          <w:sz w:val="24"/>
          <w:szCs w:val="24"/>
        </w:rPr>
        <w:t>AT</w:t>
      </w:r>
      <w:r w:rsidR="00EB0A3F">
        <w:rPr>
          <w:sz w:val="24"/>
          <w:szCs w:val="24"/>
        </w:rPr>
        <w:t>,</w:t>
      </w:r>
      <w:r w:rsidR="009655B1" w:rsidRPr="00351396">
        <w:rPr>
          <w:sz w:val="24"/>
          <w:szCs w:val="24"/>
        </w:rPr>
        <w:t xml:space="preserve"> </w:t>
      </w:r>
      <w:proofErr w:type="gramStart"/>
      <w:r w:rsidR="00CF0CE6" w:rsidRPr="00351396">
        <w:rPr>
          <w:sz w:val="24"/>
          <w:szCs w:val="24"/>
        </w:rPr>
        <w:t>The</w:t>
      </w:r>
      <w:proofErr w:type="gramEnd"/>
      <w:r w:rsidR="00CF0CE6" w:rsidRPr="00351396">
        <w:rPr>
          <w:sz w:val="24"/>
          <w:szCs w:val="24"/>
        </w:rPr>
        <w:t xml:space="preserve"> Austrian Mycolog</w:t>
      </w:r>
      <w:r w:rsidR="00EB0A3F">
        <w:rPr>
          <w:sz w:val="24"/>
          <w:szCs w:val="24"/>
        </w:rPr>
        <w:t xml:space="preserve">ical Society and Wolfgang </w:t>
      </w:r>
      <w:proofErr w:type="spellStart"/>
      <w:r w:rsidR="00EB0A3F">
        <w:rPr>
          <w:sz w:val="24"/>
          <w:szCs w:val="24"/>
        </w:rPr>
        <w:t>Dämon</w:t>
      </w:r>
      <w:proofErr w:type="spellEnd"/>
      <w:r w:rsidR="00EB0A3F">
        <w:rPr>
          <w:sz w:val="24"/>
          <w:szCs w:val="24"/>
        </w:rPr>
        <w:t xml:space="preserve">; </w:t>
      </w:r>
      <w:r w:rsidR="009655B1" w:rsidRPr="00DD00DD">
        <w:rPr>
          <w:sz w:val="24"/>
          <w:szCs w:val="24"/>
        </w:rPr>
        <w:t>CH</w:t>
      </w:r>
      <w:r w:rsidR="00EB0A3F">
        <w:rPr>
          <w:sz w:val="24"/>
          <w:szCs w:val="24"/>
        </w:rPr>
        <w:t>,</w:t>
      </w:r>
      <w:r w:rsidR="009655B1" w:rsidRPr="00351396">
        <w:rPr>
          <w:sz w:val="24"/>
          <w:szCs w:val="24"/>
        </w:rPr>
        <w:t xml:space="preserve"> </w:t>
      </w:r>
      <w:hyperlink r:id="rId13" w:history="1">
        <w:r w:rsidR="00DD00DD" w:rsidRPr="004270F6">
          <w:rPr>
            <w:rStyle w:val="Hyperlink"/>
            <w:sz w:val="24"/>
            <w:szCs w:val="24"/>
          </w:rPr>
          <w:t>www.swissfungi.ch</w:t>
        </w:r>
      </w:hyperlink>
      <w:r w:rsidR="00DD00DD">
        <w:rPr>
          <w:sz w:val="24"/>
          <w:szCs w:val="24"/>
        </w:rPr>
        <w:t xml:space="preserve"> and Peter </w:t>
      </w:r>
      <w:proofErr w:type="spellStart"/>
      <w:r w:rsidR="00DD00DD">
        <w:rPr>
          <w:sz w:val="24"/>
          <w:szCs w:val="24"/>
        </w:rPr>
        <w:t>Jakob</w:t>
      </w:r>
      <w:proofErr w:type="spellEnd"/>
      <w:r w:rsidR="00EB0A3F">
        <w:rPr>
          <w:sz w:val="24"/>
          <w:szCs w:val="24"/>
        </w:rPr>
        <w:t xml:space="preserve">; </w:t>
      </w:r>
      <w:r w:rsidR="009655B1" w:rsidRPr="00351396">
        <w:rPr>
          <w:sz w:val="24"/>
          <w:szCs w:val="24"/>
        </w:rPr>
        <w:t>DE</w:t>
      </w:r>
      <w:r w:rsidR="00EB0A3F">
        <w:rPr>
          <w:sz w:val="24"/>
          <w:szCs w:val="24"/>
        </w:rPr>
        <w:t>,</w:t>
      </w:r>
      <w:r w:rsidR="009655B1" w:rsidRPr="00351396">
        <w:rPr>
          <w:sz w:val="24"/>
          <w:szCs w:val="24"/>
        </w:rPr>
        <w:t xml:space="preserve"> </w:t>
      </w:r>
      <w:r w:rsidR="00700B76" w:rsidRPr="00351396">
        <w:rPr>
          <w:sz w:val="24"/>
          <w:szCs w:val="24"/>
        </w:rPr>
        <w:t xml:space="preserve">Deutsche </w:t>
      </w:r>
      <w:proofErr w:type="spellStart"/>
      <w:r w:rsidR="00700B76" w:rsidRPr="00351396">
        <w:rPr>
          <w:sz w:val="24"/>
          <w:szCs w:val="24"/>
        </w:rPr>
        <w:t>Gesellschaft</w:t>
      </w:r>
      <w:proofErr w:type="spellEnd"/>
      <w:r w:rsidR="00700B76" w:rsidRPr="00351396">
        <w:rPr>
          <w:sz w:val="24"/>
          <w:szCs w:val="24"/>
        </w:rPr>
        <w:t xml:space="preserve"> </w:t>
      </w:r>
      <w:proofErr w:type="spellStart"/>
      <w:r w:rsidR="00700B76" w:rsidRPr="00351396">
        <w:rPr>
          <w:sz w:val="24"/>
          <w:szCs w:val="24"/>
        </w:rPr>
        <w:t>für</w:t>
      </w:r>
      <w:proofErr w:type="spellEnd"/>
      <w:r w:rsidR="00700B76" w:rsidRPr="00351396">
        <w:rPr>
          <w:sz w:val="24"/>
          <w:szCs w:val="24"/>
        </w:rPr>
        <w:t xml:space="preserve"> </w:t>
      </w:r>
      <w:proofErr w:type="spellStart"/>
      <w:r w:rsidR="00700B76" w:rsidRPr="00351396">
        <w:rPr>
          <w:sz w:val="24"/>
          <w:szCs w:val="24"/>
        </w:rPr>
        <w:t>Mykologie</w:t>
      </w:r>
      <w:proofErr w:type="spellEnd"/>
      <w:r w:rsidR="00700B76" w:rsidRPr="00351396">
        <w:rPr>
          <w:sz w:val="24"/>
          <w:szCs w:val="24"/>
        </w:rPr>
        <w:t xml:space="preserve"> (German Mycological Society) and Dr. Martin Schmidt</w:t>
      </w:r>
      <w:r w:rsidR="00EB0A3F">
        <w:rPr>
          <w:sz w:val="24"/>
          <w:szCs w:val="24"/>
        </w:rPr>
        <w:t xml:space="preserve">; </w:t>
      </w:r>
      <w:r w:rsidR="009655B1" w:rsidRPr="00351396">
        <w:rPr>
          <w:sz w:val="24"/>
          <w:szCs w:val="24"/>
        </w:rPr>
        <w:t>DK</w:t>
      </w:r>
      <w:r w:rsidR="00EB0A3F">
        <w:rPr>
          <w:sz w:val="24"/>
          <w:szCs w:val="24"/>
        </w:rPr>
        <w:t>,</w:t>
      </w:r>
      <w:r w:rsidR="009655B1" w:rsidRPr="00351396">
        <w:rPr>
          <w:sz w:val="24"/>
          <w:szCs w:val="24"/>
        </w:rPr>
        <w:t xml:space="preserve"> </w:t>
      </w:r>
      <w:r w:rsidR="00F90C84">
        <w:rPr>
          <w:sz w:val="24"/>
          <w:szCs w:val="24"/>
        </w:rPr>
        <w:t xml:space="preserve">The Danish Fungal Atlas team and </w:t>
      </w:r>
      <w:r w:rsidR="00F90C84" w:rsidRPr="00F90C84">
        <w:rPr>
          <w:sz w:val="24"/>
          <w:szCs w:val="24"/>
          <w:lang w:val="da-DK"/>
        </w:rPr>
        <w:t>Tobias Frøslev, Thomas Læssøe,</w:t>
      </w:r>
      <w:r w:rsidR="00F90C84" w:rsidRPr="00F90C84">
        <w:rPr>
          <w:sz w:val="24"/>
          <w:szCs w:val="24"/>
        </w:rPr>
        <w:t xml:space="preserve"> Jens. H. Petersen and Ja</w:t>
      </w:r>
      <w:r w:rsidR="00EB0A3F">
        <w:rPr>
          <w:sz w:val="24"/>
          <w:szCs w:val="24"/>
        </w:rPr>
        <w:t xml:space="preserve">n </w:t>
      </w:r>
      <w:proofErr w:type="spellStart"/>
      <w:r w:rsidR="00EB0A3F">
        <w:rPr>
          <w:sz w:val="24"/>
          <w:szCs w:val="24"/>
        </w:rPr>
        <w:t>Vesterholt</w:t>
      </w:r>
      <w:proofErr w:type="spellEnd"/>
      <w:r w:rsidR="00EB0A3F">
        <w:rPr>
          <w:sz w:val="24"/>
          <w:szCs w:val="24"/>
        </w:rPr>
        <w:t xml:space="preserve">; </w:t>
      </w:r>
      <w:r w:rsidR="009655B1" w:rsidRPr="008A498E">
        <w:rPr>
          <w:sz w:val="24"/>
          <w:szCs w:val="24"/>
        </w:rPr>
        <w:t>EE</w:t>
      </w:r>
      <w:r w:rsidR="00EB0A3F">
        <w:rPr>
          <w:sz w:val="24"/>
          <w:szCs w:val="24"/>
        </w:rPr>
        <w:t>,</w:t>
      </w:r>
      <w:r w:rsidR="009655B1" w:rsidRPr="00351396">
        <w:rPr>
          <w:sz w:val="24"/>
          <w:szCs w:val="24"/>
        </w:rPr>
        <w:t xml:space="preserve"> </w:t>
      </w:r>
      <w:r w:rsidR="00046E3A">
        <w:rPr>
          <w:sz w:val="24"/>
          <w:szCs w:val="24"/>
        </w:rPr>
        <w:t xml:space="preserve">Estonian </w:t>
      </w:r>
      <w:proofErr w:type="spellStart"/>
      <w:r w:rsidR="00046E3A">
        <w:rPr>
          <w:sz w:val="24"/>
          <w:szCs w:val="24"/>
        </w:rPr>
        <w:t>eBiodiversity</w:t>
      </w:r>
      <w:proofErr w:type="spellEnd"/>
      <w:r w:rsidR="00046E3A">
        <w:rPr>
          <w:sz w:val="24"/>
          <w:szCs w:val="24"/>
        </w:rPr>
        <w:t xml:space="preserve"> database</w:t>
      </w:r>
      <w:r w:rsidR="008A498E">
        <w:rPr>
          <w:sz w:val="24"/>
          <w:szCs w:val="24"/>
        </w:rPr>
        <w:t xml:space="preserve">, </w:t>
      </w:r>
      <w:r w:rsidR="008A498E" w:rsidRPr="008A498E">
        <w:rPr>
          <w:sz w:val="24"/>
          <w:szCs w:val="24"/>
        </w:rPr>
        <w:t xml:space="preserve">Dr. </w:t>
      </w:r>
      <w:proofErr w:type="spellStart"/>
      <w:r w:rsidR="008A498E" w:rsidRPr="008A498E">
        <w:rPr>
          <w:sz w:val="24"/>
          <w:szCs w:val="24"/>
        </w:rPr>
        <w:t>Kadri</w:t>
      </w:r>
      <w:proofErr w:type="spellEnd"/>
      <w:r w:rsidR="008A498E" w:rsidRPr="008A498E">
        <w:rPr>
          <w:sz w:val="24"/>
          <w:szCs w:val="24"/>
        </w:rPr>
        <w:t xml:space="preserve"> </w:t>
      </w:r>
      <w:proofErr w:type="spellStart"/>
      <w:r w:rsidR="008A498E" w:rsidRPr="008A498E">
        <w:rPr>
          <w:sz w:val="24"/>
          <w:szCs w:val="24"/>
        </w:rPr>
        <w:t>Pärtel</w:t>
      </w:r>
      <w:proofErr w:type="spellEnd"/>
      <w:r w:rsidR="008A498E">
        <w:rPr>
          <w:sz w:val="24"/>
          <w:szCs w:val="24"/>
        </w:rPr>
        <w:t xml:space="preserve"> and </w:t>
      </w:r>
      <w:proofErr w:type="spellStart"/>
      <w:r w:rsidR="008A498E" w:rsidRPr="008A498E">
        <w:rPr>
          <w:sz w:val="24"/>
          <w:szCs w:val="24"/>
        </w:rPr>
        <w:t>Kessy</w:t>
      </w:r>
      <w:proofErr w:type="spellEnd"/>
      <w:r w:rsidR="008A498E" w:rsidRPr="008A498E">
        <w:rPr>
          <w:sz w:val="24"/>
          <w:szCs w:val="24"/>
        </w:rPr>
        <w:t xml:space="preserve"> </w:t>
      </w:r>
      <w:proofErr w:type="spellStart"/>
      <w:r w:rsidR="008A498E" w:rsidRPr="008A498E">
        <w:rPr>
          <w:sz w:val="24"/>
          <w:szCs w:val="24"/>
        </w:rPr>
        <w:t>Abarenkov</w:t>
      </w:r>
      <w:proofErr w:type="spellEnd"/>
      <w:r w:rsidR="00EB0A3F">
        <w:rPr>
          <w:sz w:val="24"/>
          <w:szCs w:val="24"/>
        </w:rPr>
        <w:t>;</w:t>
      </w:r>
      <w:r w:rsidR="00EB0A3F" w:rsidRPr="00351396">
        <w:rPr>
          <w:sz w:val="24"/>
          <w:szCs w:val="24"/>
        </w:rPr>
        <w:t xml:space="preserve"> </w:t>
      </w:r>
      <w:r w:rsidR="009655B1" w:rsidRPr="00351396">
        <w:rPr>
          <w:sz w:val="24"/>
          <w:szCs w:val="24"/>
        </w:rPr>
        <w:t>NL</w:t>
      </w:r>
      <w:r w:rsidR="00EB0A3F">
        <w:rPr>
          <w:sz w:val="24"/>
          <w:szCs w:val="24"/>
        </w:rPr>
        <w:t>,</w:t>
      </w:r>
      <w:r w:rsidR="009655B1" w:rsidRPr="00351396">
        <w:rPr>
          <w:sz w:val="24"/>
          <w:szCs w:val="24"/>
        </w:rPr>
        <w:t xml:space="preserve"> </w:t>
      </w:r>
      <w:r w:rsidR="00C92686" w:rsidRPr="00351396">
        <w:rPr>
          <w:sz w:val="24"/>
          <w:szCs w:val="24"/>
        </w:rPr>
        <w:t>The Netherlands Mycological Society (</w:t>
      </w:r>
      <w:proofErr w:type="spellStart"/>
      <w:r w:rsidR="00C92686" w:rsidRPr="00351396">
        <w:rPr>
          <w:sz w:val="24"/>
          <w:szCs w:val="24"/>
        </w:rPr>
        <w:t>NMV</w:t>
      </w:r>
      <w:proofErr w:type="spellEnd"/>
      <w:r w:rsidR="00C92686" w:rsidRPr="00351396">
        <w:rPr>
          <w:sz w:val="24"/>
          <w:szCs w:val="24"/>
        </w:rPr>
        <w:t>) and A. van den Berg</w:t>
      </w:r>
      <w:r w:rsidR="00EB0A3F">
        <w:rPr>
          <w:sz w:val="24"/>
          <w:szCs w:val="24"/>
        </w:rPr>
        <w:t xml:space="preserve">; </w:t>
      </w:r>
      <w:r w:rsidR="009655B1" w:rsidRPr="00351396">
        <w:rPr>
          <w:sz w:val="24"/>
          <w:szCs w:val="24"/>
        </w:rPr>
        <w:t>NO</w:t>
      </w:r>
      <w:r w:rsidR="00EB0A3F">
        <w:rPr>
          <w:sz w:val="24"/>
          <w:szCs w:val="24"/>
        </w:rPr>
        <w:t>,</w:t>
      </w:r>
      <w:r w:rsidR="009655B1" w:rsidRPr="00351396">
        <w:rPr>
          <w:sz w:val="24"/>
          <w:szCs w:val="24"/>
        </w:rPr>
        <w:t xml:space="preserve"> </w:t>
      </w:r>
      <w:r w:rsidR="00280CF1">
        <w:rPr>
          <w:sz w:val="24"/>
          <w:szCs w:val="24"/>
        </w:rPr>
        <w:t xml:space="preserve">The </w:t>
      </w:r>
      <w:r w:rsidR="00A776E5">
        <w:rPr>
          <w:sz w:val="24"/>
          <w:szCs w:val="24"/>
        </w:rPr>
        <w:t>M</w:t>
      </w:r>
      <w:r w:rsidR="00280CF1">
        <w:rPr>
          <w:sz w:val="24"/>
          <w:szCs w:val="24"/>
        </w:rPr>
        <w:t xml:space="preserve">ycological </w:t>
      </w:r>
      <w:r w:rsidR="00A776E5">
        <w:rPr>
          <w:sz w:val="24"/>
          <w:szCs w:val="24"/>
        </w:rPr>
        <w:t>H</w:t>
      </w:r>
      <w:r w:rsidR="00280CF1">
        <w:rPr>
          <w:sz w:val="24"/>
          <w:szCs w:val="24"/>
        </w:rPr>
        <w:t>erbarium at the</w:t>
      </w:r>
      <w:r w:rsidR="00B053B9">
        <w:rPr>
          <w:sz w:val="24"/>
          <w:szCs w:val="24"/>
        </w:rPr>
        <w:t xml:space="preserve"> Natural History Museum</w:t>
      </w:r>
      <w:r w:rsidR="00280CF1">
        <w:rPr>
          <w:sz w:val="24"/>
          <w:szCs w:val="24"/>
        </w:rPr>
        <w:t xml:space="preserve"> </w:t>
      </w:r>
      <w:r w:rsidR="00B053B9">
        <w:rPr>
          <w:sz w:val="24"/>
          <w:szCs w:val="24"/>
        </w:rPr>
        <w:t>(</w:t>
      </w:r>
      <w:r w:rsidR="00280CF1">
        <w:rPr>
          <w:sz w:val="24"/>
          <w:szCs w:val="24"/>
        </w:rPr>
        <w:t>University of Oslo</w:t>
      </w:r>
      <w:r w:rsidR="00B053B9">
        <w:rPr>
          <w:sz w:val="24"/>
          <w:szCs w:val="24"/>
        </w:rPr>
        <w:t>)</w:t>
      </w:r>
      <w:r w:rsidR="00EB0A3F">
        <w:rPr>
          <w:sz w:val="24"/>
          <w:szCs w:val="24"/>
        </w:rPr>
        <w:t xml:space="preserve">; </w:t>
      </w:r>
      <w:r w:rsidR="009655B1" w:rsidRPr="008A498E">
        <w:rPr>
          <w:sz w:val="24"/>
          <w:szCs w:val="24"/>
        </w:rPr>
        <w:t>SI</w:t>
      </w:r>
      <w:r w:rsidR="00EB0A3F">
        <w:rPr>
          <w:sz w:val="24"/>
          <w:szCs w:val="24"/>
        </w:rPr>
        <w:t>,</w:t>
      </w:r>
      <w:r w:rsidR="009655B1" w:rsidRPr="00351396">
        <w:rPr>
          <w:sz w:val="24"/>
          <w:szCs w:val="24"/>
        </w:rPr>
        <w:t xml:space="preserve"> </w:t>
      </w:r>
      <w:r w:rsidR="00046E3A">
        <w:rPr>
          <w:sz w:val="24"/>
          <w:szCs w:val="24"/>
        </w:rPr>
        <w:t xml:space="preserve">The </w:t>
      </w:r>
      <w:r w:rsidR="00046E3A" w:rsidRPr="00046E3A">
        <w:rPr>
          <w:sz w:val="24"/>
          <w:szCs w:val="24"/>
        </w:rPr>
        <w:t>Slo</w:t>
      </w:r>
      <w:r w:rsidR="00046E3A">
        <w:rPr>
          <w:sz w:val="24"/>
          <w:szCs w:val="24"/>
        </w:rPr>
        <w:t xml:space="preserve">venian Forestry Institute, the Central database of fungi in Slovenia, the </w:t>
      </w:r>
      <w:r w:rsidR="00046E3A" w:rsidRPr="00046E3A">
        <w:rPr>
          <w:sz w:val="24"/>
          <w:szCs w:val="24"/>
        </w:rPr>
        <w:t>Slovenian Mycological Association</w:t>
      </w:r>
      <w:r w:rsidR="00046E3A">
        <w:rPr>
          <w:sz w:val="24"/>
          <w:szCs w:val="24"/>
        </w:rPr>
        <w:t xml:space="preserve">, and Dr. </w:t>
      </w:r>
      <w:proofErr w:type="spellStart"/>
      <w:r w:rsidR="00046E3A">
        <w:rPr>
          <w:sz w:val="24"/>
          <w:szCs w:val="24"/>
        </w:rPr>
        <w:t>Nikica</w:t>
      </w:r>
      <w:proofErr w:type="spellEnd"/>
      <w:r w:rsidR="00046E3A">
        <w:rPr>
          <w:sz w:val="24"/>
          <w:szCs w:val="24"/>
        </w:rPr>
        <w:t xml:space="preserve"> </w:t>
      </w:r>
      <w:proofErr w:type="spellStart"/>
      <w:r w:rsidR="00046E3A">
        <w:rPr>
          <w:sz w:val="24"/>
          <w:szCs w:val="24"/>
        </w:rPr>
        <w:t>Ogris</w:t>
      </w:r>
      <w:proofErr w:type="spellEnd"/>
      <w:r w:rsidR="00EB0A3F">
        <w:rPr>
          <w:sz w:val="24"/>
          <w:szCs w:val="24"/>
        </w:rPr>
        <w:t xml:space="preserve">; </w:t>
      </w:r>
      <w:r w:rsidR="009655B1" w:rsidRPr="00351396">
        <w:rPr>
          <w:sz w:val="24"/>
          <w:szCs w:val="24"/>
        </w:rPr>
        <w:t>UK</w:t>
      </w:r>
      <w:r w:rsidR="00EB0A3F">
        <w:rPr>
          <w:sz w:val="24"/>
          <w:szCs w:val="24"/>
        </w:rPr>
        <w:t>,</w:t>
      </w:r>
      <w:r w:rsidR="009655B1" w:rsidRPr="00351396">
        <w:rPr>
          <w:sz w:val="24"/>
          <w:szCs w:val="24"/>
        </w:rPr>
        <w:t xml:space="preserve"> </w:t>
      </w:r>
      <w:hyperlink r:id="rId14" w:history="1">
        <w:r w:rsidR="00A80F60" w:rsidRPr="00351396">
          <w:rPr>
            <w:rStyle w:val="Hyperlink"/>
            <w:sz w:val="24"/>
            <w:szCs w:val="24"/>
          </w:rPr>
          <w:t>www.fieldmycology.net</w:t>
        </w:r>
      </w:hyperlink>
      <w:r w:rsidR="00A80F60" w:rsidRPr="00351396">
        <w:rPr>
          <w:sz w:val="24"/>
          <w:szCs w:val="24"/>
        </w:rPr>
        <w:t>.</w:t>
      </w:r>
      <w:r w:rsidR="00EB0A3F">
        <w:rPr>
          <w:sz w:val="24"/>
          <w:szCs w:val="24"/>
        </w:rPr>
        <w:t xml:space="preserve"> </w:t>
      </w:r>
      <w:r w:rsidR="00327AA1">
        <w:rPr>
          <w:sz w:val="24"/>
          <w:szCs w:val="24"/>
        </w:rPr>
        <w:t xml:space="preserve">Finally, we are deeply indebted to the thousands of fungal recorders across </w:t>
      </w:r>
      <w:r w:rsidR="00386198">
        <w:rPr>
          <w:sz w:val="24"/>
          <w:szCs w:val="24"/>
        </w:rPr>
        <w:t>the</w:t>
      </w:r>
      <w:r w:rsidR="00327AA1">
        <w:rPr>
          <w:sz w:val="24"/>
          <w:szCs w:val="24"/>
        </w:rPr>
        <w:t xml:space="preserve"> nations. Without their contributions</w:t>
      </w:r>
      <w:r w:rsidR="00386198">
        <w:rPr>
          <w:sz w:val="24"/>
          <w:szCs w:val="24"/>
        </w:rPr>
        <w:t>,</w:t>
      </w:r>
      <w:r w:rsidR="00327AA1">
        <w:rPr>
          <w:sz w:val="24"/>
          <w:szCs w:val="24"/>
        </w:rPr>
        <w:t xml:space="preserve"> this </w:t>
      </w:r>
      <w:r w:rsidR="00386198">
        <w:rPr>
          <w:sz w:val="24"/>
          <w:szCs w:val="24"/>
        </w:rPr>
        <w:t>and future research</w:t>
      </w:r>
      <w:r w:rsidR="00327AA1">
        <w:rPr>
          <w:sz w:val="24"/>
          <w:szCs w:val="24"/>
        </w:rPr>
        <w:t xml:space="preserve"> would not have been possible.</w:t>
      </w:r>
    </w:p>
    <w:p w14:paraId="04CC6809" w14:textId="77777777" w:rsidR="0052749F" w:rsidRDefault="0052749F" w:rsidP="00EB0A3F">
      <w:pPr>
        <w:spacing w:line="480" w:lineRule="auto"/>
        <w:rPr>
          <w:sz w:val="24"/>
          <w:szCs w:val="24"/>
        </w:rPr>
      </w:pPr>
    </w:p>
    <w:p w14:paraId="4256F449" w14:textId="7A415B80" w:rsidR="0052749F" w:rsidRDefault="00E36DBB" w:rsidP="00EB0A3F">
      <w:pPr>
        <w:spacing w:line="480" w:lineRule="auto"/>
        <w:rPr>
          <w:sz w:val="24"/>
          <w:szCs w:val="24"/>
        </w:rPr>
      </w:pPr>
      <w:r>
        <w:rPr>
          <w:sz w:val="24"/>
          <w:szCs w:val="24"/>
        </w:rPr>
        <w:t>The following sources are commended for o</w:t>
      </w:r>
      <w:r w:rsidR="000B7A3E">
        <w:rPr>
          <w:sz w:val="24"/>
          <w:szCs w:val="24"/>
        </w:rPr>
        <w:t>pen-source data</w:t>
      </w:r>
      <w:r>
        <w:rPr>
          <w:sz w:val="24"/>
          <w:szCs w:val="24"/>
        </w:rPr>
        <w:t>:</w:t>
      </w:r>
    </w:p>
    <w:p w14:paraId="046C9822" w14:textId="77777777" w:rsidR="00E36DBB" w:rsidRDefault="0052749F" w:rsidP="00C826E3">
      <w:pPr>
        <w:spacing w:line="480" w:lineRule="auto"/>
        <w:outlineLvl w:val="0"/>
        <w:rPr>
          <w:sz w:val="24"/>
          <w:szCs w:val="24"/>
        </w:rPr>
      </w:pPr>
      <w:r w:rsidRPr="0052749F">
        <w:rPr>
          <w:sz w:val="24"/>
          <w:szCs w:val="24"/>
        </w:rPr>
        <w:t xml:space="preserve">1. </w:t>
      </w:r>
      <w:proofErr w:type="spellStart"/>
      <w:r w:rsidRPr="00E36DBB">
        <w:rPr>
          <w:i/>
          <w:sz w:val="24"/>
          <w:szCs w:val="24"/>
        </w:rPr>
        <w:t>NDVI</w:t>
      </w:r>
      <w:proofErr w:type="spellEnd"/>
      <w:r w:rsidRPr="00E36DBB">
        <w:rPr>
          <w:i/>
          <w:sz w:val="24"/>
          <w:szCs w:val="24"/>
        </w:rPr>
        <w:t xml:space="preserve"> </w:t>
      </w:r>
    </w:p>
    <w:p w14:paraId="65F62ECE" w14:textId="4B25DD58" w:rsidR="0052749F" w:rsidRPr="0052749F" w:rsidRDefault="00E36DBB" w:rsidP="0052749F">
      <w:pPr>
        <w:spacing w:line="480" w:lineRule="auto"/>
        <w:rPr>
          <w:sz w:val="24"/>
          <w:szCs w:val="24"/>
        </w:rPr>
      </w:pPr>
      <w:proofErr w:type="spellStart"/>
      <w:r w:rsidRPr="00E36DBB">
        <w:rPr>
          <w:sz w:val="24"/>
          <w:szCs w:val="24"/>
        </w:rPr>
        <w:t>GIMMS</w:t>
      </w:r>
      <w:proofErr w:type="spellEnd"/>
      <w:r w:rsidRPr="00E36DBB">
        <w:rPr>
          <w:sz w:val="24"/>
          <w:szCs w:val="24"/>
        </w:rPr>
        <w:t xml:space="preserve"> </w:t>
      </w:r>
      <w:proofErr w:type="spellStart"/>
      <w:r w:rsidRPr="00E36DBB">
        <w:rPr>
          <w:sz w:val="24"/>
          <w:szCs w:val="24"/>
        </w:rPr>
        <w:t>AVHRR</w:t>
      </w:r>
      <w:proofErr w:type="spellEnd"/>
      <w:r w:rsidRPr="00E36DBB">
        <w:rPr>
          <w:sz w:val="24"/>
          <w:szCs w:val="24"/>
        </w:rPr>
        <w:t xml:space="preserve"> Global </w:t>
      </w:r>
      <w:proofErr w:type="spellStart"/>
      <w:r w:rsidRPr="00E36DBB">
        <w:rPr>
          <w:sz w:val="24"/>
          <w:szCs w:val="24"/>
        </w:rPr>
        <w:t>NDVI</w:t>
      </w:r>
      <w:proofErr w:type="spellEnd"/>
      <w:r w:rsidRPr="00E36DBB">
        <w:rPr>
          <w:sz w:val="24"/>
          <w:szCs w:val="24"/>
        </w:rPr>
        <w:t xml:space="preserve"> 1/12-degree Geographic </w:t>
      </w:r>
      <w:proofErr w:type="spellStart"/>
      <w:r w:rsidRPr="00E36DBB">
        <w:rPr>
          <w:sz w:val="24"/>
          <w:szCs w:val="24"/>
        </w:rPr>
        <w:t>Lat</w:t>
      </w:r>
      <w:proofErr w:type="spellEnd"/>
      <w:r w:rsidRPr="00E36DBB">
        <w:rPr>
          <w:sz w:val="24"/>
          <w:szCs w:val="24"/>
        </w:rPr>
        <w:t>/Lon</w:t>
      </w:r>
      <w:r w:rsidR="0052749F" w:rsidRPr="0052749F">
        <w:rPr>
          <w:sz w:val="24"/>
          <w:szCs w:val="24"/>
        </w:rPr>
        <w:t xml:space="preserve">, from the NOAA satellite </w:t>
      </w:r>
      <w:r>
        <w:rPr>
          <w:sz w:val="24"/>
          <w:szCs w:val="24"/>
        </w:rPr>
        <w:t xml:space="preserve">data </w:t>
      </w:r>
      <w:r w:rsidR="0052749F" w:rsidRPr="0052749F">
        <w:rPr>
          <w:sz w:val="24"/>
          <w:szCs w:val="24"/>
        </w:rPr>
        <w:t>with a timespan of July 1981-</w:t>
      </w:r>
      <w:r>
        <w:rPr>
          <w:sz w:val="24"/>
          <w:szCs w:val="24"/>
        </w:rPr>
        <w:t>p</w:t>
      </w:r>
      <w:r w:rsidR="0052749F" w:rsidRPr="0052749F">
        <w:rPr>
          <w:sz w:val="24"/>
          <w:szCs w:val="24"/>
        </w:rPr>
        <w:t>resent and a range of 8km</w:t>
      </w:r>
      <w:r>
        <w:rPr>
          <w:sz w:val="24"/>
          <w:szCs w:val="24"/>
        </w:rPr>
        <w:t xml:space="preserve">: </w:t>
      </w:r>
      <w:hyperlink r:id="rId15" w:history="1">
        <w:r w:rsidR="0052749F" w:rsidRPr="0052749F">
          <w:rPr>
            <w:rStyle w:val="Hyperlink"/>
            <w:sz w:val="24"/>
            <w:szCs w:val="24"/>
          </w:rPr>
          <w:t>http://ecocast.arc.nasa.gov/data/pub/gimms/3g.v0/00READMEgeo.txt</w:t>
        </w:r>
      </w:hyperlink>
    </w:p>
    <w:p w14:paraId="4E895ABD" w14:textId="77777777" w:rsidR="00E36DBB" w:rsidRDefault="00E36DBB" w:rsidP="0052749F">
      <w:pPr>
        <w:spacing w:line="480" w:lineRule="auto"/>
        <w:rPr>
          <w:sz w:val="24"/>
          <w:szCs w:val="24"/>
        </w:rPr>
      </w:pPr>
    </w:p>
    <w:p w14:paraId="02C5C9E4" w14:textId="3D98037D" w:rsidR="00E36DBB" w:rsidRDefault="0052749F" w:rsidP="00C826E3">
      <w:pPr>
        <w:spacing w:line="480" w:lineRule="auto"/>
        <w:outlineLvl w:val="0"/>
        <w:rPr>
          <w:sz w:val="24"/>
          <w:szCs w:val="24"/>
        </w:rPr>
      </w:pPr>
      <w:r w:rsidRPr="0052749F">
        <w:rPr>
          <w:sz w:val="24"/>
          <w:szCs w:val="24"/>
        </w:rPr>
        <w:t xml:space="preserve">2. </w:t>
      </w:r>
      <w:r w:rsidRPr="00E36DBB">
        <w:rPr>
          <w:i/>
          <w:sz w:val="24"/>
          <w:szCs w:val="24"/>
        </w:rPr>
        <w:t>Soil organic carbon</w:t>
      </w:r>
    </w:p>
    <w:p w14:paraId="18116F17" w14:textId="3225AA4C" w:rsidR="0052749F" w:rsidRDefault="0052749F" w:rsidP="0052749F">
      <w:pPr>
        <w:spacing w:line="480" w:lineRule="auto"/>
        <w:rPr>
          <w:sz w:val="24"/>
          <w:szCs w:val="24"/>
        </w:rPr>
      </w:pPr>
      <w:proofErr w:type="spellStart"/>
      <w:r w:rsidRPr="0052749F">
        <w:rPr>
          <w:sz w:val="24"/>
          <w:szCs w:val="24"/>
        </w:rPr>
        <w:t>OCTOP</w:t>
      </w:r>
      <w:proofErr w:type="spellEnd"/>
      <w:r w:rsidRPr="0052749F">
        <w:rPr>
          <w:sz w:val="24"/>
          <w:szCs w:val="24"/>
        </w:rPr>
        <w:t>: Topsoil Organic Carbon Content for Europe</w:t>
      </w:r>
      <w:r w:rsidR="00E36DBB">
        <w:rPr>
          <w:sz w:val="24"/>
          <w:szCs w:val="24"/>
        </w:rPr>
        <w:t>, from Joint Research Centre - European Soil Data Centre (</w:t>
      </w:r>
      <w:proofErr w:type="spellStart"/>
      <w:r w:rsidR="00E36DBB">
        <w:rPr>
          <w:sz w:val="24"/>
          <w:szCs w:val="24"/>
        </w:rPr>
        <w:t>ESDAC</w:t>
      </w:r>
      <w:proofErr w:type="spellEnd"/>
      <w:r w:rsidR="00E36DBB">
        <w:rPr>
          <w:sz w:val="24"/>
          <w:szCs w:val="24"/>
        </w:rPr>
        <w:t>)</w:t>
      </w:r>
      <w:r w:rsidRPr="0052749F">
        <w:rPr>
          <w:sz w:val="24"/>
          <w:szCs w:val="24"/>
        </w:rPr>
        <w:t>, 1km original resolution</w:t>
      </w:r>
      <w:r w:rsidR="00E36DBB">
        <w:rPr>
          <w:sz w:val="24"/>
          <w:szCs w:val="24"/>
        </w:rPr>
        <w:t xml:space="preserve"> (note references in web link): </w:t>
      </w:r>
      <w:hyperlink r:id="rId16" w:history="1">
        <w:r w:rsidRPr="0052749F">
          <w:rPr>
            <w:rStyle w:val="Hyperlink"/>
            <w:sz w:val="24"/>
            <w:szCs w:val="24"/>
          </w:rPr>
          <w:t>http://esdac.jrc.ec.europa.eu/content/octop-topsoil-organic-carbon-content-europe</w:t>
        </w:r>
      </w:hyperlink>
    </w:p>
    <w:p w14:paraId="456A266C" w14:textId="77777777" w:rsidR="00E36DBB" w:rsidRPr="0052749F" w:rsidRDefault="00E36DBB" w:rsidP="0052749F">
      <w:pPr>
        <w:spacing w:line="480" w:lineRule="auto"/>
        <w:rPr>
          <w:sz w:val="24"/>
          <w:szCs w:val="24"/>
        </w:rPr>
      </w:pPr>
    </w:p>
    <w:p w14:paraId="28B603AB" w14:textId="7E90C3CB" w:rsidR="00E36DBB" w:rsidRDefault="00A232D7" w:rsidP="00C826E3">
      <w:pPr>
        <w:spacing w:line="480" w:lineRule="auto"/>
        <w:outlineLvl w:val="0"/>
        <w:rPr>
          <w:sz w:val="24"/>
          <w:szCs w:val="24"/>
        </w:rPr>
      </w:pPr>
      <w:r>
        <w:rPr>
          <w:sz w:val="24"/>
          <w:szCs w:val="24"/>
        </w:rPr>
        <w:lastRenderedPageBreak/>
        <w:t>3</w:t>
      </w:r>
      <w:r w:rsidR="0052749F" w:rsidRPr="0052749F">
        <w:rPr>
          <w:sz w:val="24"/>
          <w:szCs w:val="24"/>
        </w:rPr>
        <w:t xml:space="preserve">. </w:t>
      </w:r>
      <w:r w:rsidR="0052749F" w:rsidRPr="00E36DBB">
        <w:rPr>
          <w:i/>
          <w:sz w:val="24"/>
          <w:szCs w:val="24"/>
        </w:rPr>
        <w:t>Nitrogen (</w:t>
      </w:r>
      <w:proofErr w:type="spellStart"/>
      <w:r w:rsidR="0052749F" w:rsidRPr="00E36DBB">
        <w:rPr>
          <w:i/>
          <w:sz w:val="24"/>
          <w:szCs w:val="24"/>
        </w:rPr>
        <w:t>NHx</w:t>
      </w:r>
      <w:proofErr w:type="spellEnd"/>
      <w:r w:rsidR="0052749F" w:rsidRPr="00E36DBB">
        <w:rPr>
          <w:i/>
          <w:sz w:val="24"/>
          <w:szCs w:val="24"/>
        </w:rPr>
        <w:t xml:space="preserve">, </w:t>
      </w:r>
      <w:proofErr w:type="spellStart"/>
      <w:r w:rsidR="0052749F" w:rsidRPr="00E36DBB">
        <w:rPr>
          <w:i/>
          <w:sz w:val="24"/>
          <w:szCs w:val="24"/>
        </w:rPr>
        <w:t>NOy</w:t>
      </w:r>
      <w:proofErr w:type="spellEnd"/>
      <w:r w:rsidR="0052749F" w:rsidRPr="00E36DBB">
        <w:rPr>
          <w:i/>
          <w:sz w:val="24"/>
          <w:szCs w:val="24"/>
        </w:rPr>
        <w:t>)</w:t>
      </w:r>
    </w:p>
    <w:p w14:paraId="5442310D" w14:textId="4C504C01" w:rsidR="0052749F" w:rsidRDefault="00E36DBB" w:rsidP="0052749F">
      <w:pPr>
        <w:spacing w:line="480" w:lineRule="auto"/>
        <w:rPr>
          <w:sz w:val="24"/>
          <w:szCs w:val="24"/>
        </w:rPr>
      </w:pPr>
      <w:r>
        <w:rPr>
          <w:sz w:val="24"/>
          <w:szCs w:val="24"/>
        </w:rPr>
        <w:t>R</w:t>
      </w:r>
      <w:r w:rsidR="0052749F" w:rsidRPr="0052749F">
        <w:rPr>
          <w:sz w:val="24"/>
          <w:szCs w:val="24"/>
        </w:rPr>
        <w:t xml:space="preserve">educed and </w:t>
      </w:r>
      <w:proofErr w:type="spellStart"/>
      <w:r w:rsidR="0052749F" w:rsidRPr="0052749F">
        <w:rPr>
          <w:sz w:val="24"/>
          <w:szCs w:val="24"/>
        </w:rPr>
        <w:t>oxidised</w:t>
      </w:r>
      <w:proofErr w:type="spellEnd"/>
      <w:r w:rsidR="0052749F" w:rsidRPr="0052749F">
        <w:rPr>
          <w:sz w:val="24"/>
          <w:szCs w:val="24"/>
        </w:rPr>
        <w:t xml:space="preserve"> downward nitrogen deposition velocities</w:t>
      </w:r>
      <w:r>
        <w:rPr>
          <w:sz w:val="24"/>
          <w:szCs w:val="24"/>
        </w:rPr>
        <w:t>, 1850-2010,</w:t>
      </w:r>
      <w:r w:rsidR="0052749F" w:rsidRPr="0052749F">
        <w:rPr>
          <w:sz w:val="24"/>
          <w:szCs w:val="24"/>
        </w:rPr>
        <w:t xml:space="preserve"> obtained from </w:t>
      </w:r>
      <w:r w:rsidR="008216E3">
        <w:rPr>
          <w:sz w:val="24"/>
          <w:szCs w:val="24"/>
        </w:rPr>
        <w:t>Greenhouse gas management in European land use systems (</w:t>
      </w:r>
      <w:proofErr w:type="spellStart"/>
      <w:r w:rsidR="008216E3">
        <w:rPr>
          <w:sz w:val="24"/>
          <w:szCs w:val="24"/>
        </w:rPr>
        <w:t>GHG</w:t>
      </w:r>
      <w:proofErr w:type="spellEnd"/>
      <w:r w:rsidR="008216E3">
        <w:rPr>
          <w:sz w:val="24"/>
          <w:szCs w:val="24"/>
        </w:rPr>
        <w:t xml:space="preserve"> Europe) FP7, using </w:t>
      </w:r>
      <w:proofErr w:type="spellStart"/>
      <w:r w:rsidR="0052749F" w:rsidRPr="0052749F">
        <w:rPr>
          <w:sz w:val="24"/>
          <w:szCs w:val="24"/>
        </w:rPr>
        <w:t>NCAR</w:t>
      </w:r>
      <w:proofErr w:type="spellEnd"/>
      <w:r w:rsidR="008216E3">
        <w:rPr>
          <w:sz w:val="24"/>
          <w:szCs w:val="24"/>
        </w:rPr>
        <w:t xml:space="preserve"> </w:t>
      </w:r>
      <w:proofErr w:type="spellStart"/>
      <w:r w:rsidR="008216E3">
        <w:rPr>
          <w:sz w:val="24"/>
          <w:szCs w:val="24"/>
        </w:rPr>
        <w:t>CTM</w:t>
      </w:r>
      <w:proofErr w:type="spellEnd"/>
      <w:r w:rsidR="008216E3">
        <w:rPr>
          <w:sz w:val="24"/>
          <w:szCs w:val="24"/>
        </w:rPr>
        <w:t xml:space="preserve"> data:</w:t>
      </w:r>
      <w:r w:rsidR="0052749F" w:rsidRPr="0052749F">
        <w:rPr>
          <w:sz w:val="24"/>
          <w:szCs w:val="24"/>
        </w:rPr>
        <w:t xml:space="preserve"> </w:t>
      </w:r>
      <w:hyperlink r:id="rId17" w:history="1">
        <w:r w:rsidR="0052749F" w:rsidRPr="0052749F">
          <w:rPr>
            <w:rStyle w:val="Hyperlink"/>
            <w:sz w:val="24"/>
            <w:szCs w:val="24"/>
          </w:rPr>
          <w:t>http://www.europe-fluxdata.eu/ghg-europe/data/others-data</w:t>
        </w:r>
      </w:hyperlink>
    </w:p>
    <w:p w14:paraId="16A8DD54" w14:textId="77777777" w:rsidR="00E36DBB" w:rsidRPr="0052749F" w:rsidRDefault="00E36DBB" w:rsidP="0052749F">
      <w:pPr>
        <w:spacing w:line="480" w:lineRule="auto"/>
        <w:rPr>
          <w:sz w:val="24"/>
          <w:szCs w:val="24"/>
        </w:rPr>
      </w:pPr>
    </w:p>
    <w:p w14:paraId="5A1BC954" w14:textId="0DC84937" w:rsidR="00E36DBB" w:rsidRDefault="00A232D7" w:rsidP="00C826E3">
      <w:pPr>
        <w:spacing w:line="480" w:lineRule="auto"/>
        <w:outlineLvl w:val="0"/>
        <w:rPr>
          <w:sz w:val="24"/>
          <w:szCs w:val="24"/>
        </w:rPr>
      </w:pPr>
      <w:r>
        <w:rPr>
          <w:sz w:val="24"/>
          <w:szCs w:val="24"/>
        </w:rPr>
        <w:t>4</w:t>
      </w:r>
      <w:r w:rsidR="0052749F" w:rsidRPr="0052749F">
        <w:rPr>
          <w:sz w:val="24"/>
          <w:szCs w:val="24"/>
        </w:rPr>
        <w:t xml:space="preserve">. </w:t>
      </w:r>
      <w:r w:rsidR="00E36DBB" w:rsidRPr="00E36DBB">
        <w:rPr>
          <w:i/>
          <w:sz w:val="24"/>
          <w:szCs w:val="24"/>
        </w:rPr>
        <w:t>Altitude and c</w:t>
      </w:r>
      <w:r w:rsidR="0052749F" w:rsidRPr="00E36DBB">
        <w:rPr>
          <w:i/>
          <w:sz w:val="24"/>
          <w:szCs w:val="24"/>
        </w:rPr>
        <w:t>limate</w:t>
      </w:r>
    </w:p>
    <w:p w14:paraId="5D1614F4" w14:textId="00F8E5D4" w:rsidR="0052749F" w:rsidRDefault="0052749F" w:rsidP="0052749F">
      <w:pPr>
        <w:spacing w:line="480" w:lineRule="auto"/>
        <w:rPr>
          <w:sz w:val="24"/>
          <w:szCs w:val="24"/>
        </w:rPr>
      </w:pPr>
      <w:proofErr w:type="spellStart"/>
      <w:r w:rsidRPr="0052749F">
        <w:rPr>
          <w:sz w:val="24"/>
          <w:szCs w:val="24"/>
        </w:rPr>
        <w:t>WorldClim</w:t>
      </w:r>
      <w:proofErr w:type="spellEnd"/>
      <w:r w:rsidRPr="0052749F">
        <w:rPr>
          <w:sz w:val="24"/>
          <w:szCs w:val="24"/>
        </w:rPr>
        <w:t xml:space="preserve"> data</w:t>
      </w:r>
      <w:r w:rsidR="008216E3">
        <w:rPr>
          <w:sz w:val="24"/>
          <w:szCs w:val="24"/>
        </w:rPr>
        <w:t xml:space="preserve"> </w:t>
      </w:r>
      <w:r w:rsidR="008216E3" w:rsidRPr="0052749F">
        <w:rPr>
          <w:sz w:val="24"/>
          <w:szCs w:val="24"/>
        </w:rPr>
        <w:t>rep</w:t>
      </w:r>
      <w:r w:rsidR="008216E3">
        <w:rPr>
          <w:sz w:val="24"/>
          <w:szCs w:val="24"/>
        </w:rPr>
        <w:t>resentative of 1960-1990 bioclimatic variables</w:t>
      </w:r>
      <w:r w:rsidRPr="0052749F">
        <w:rPr>
          <w:sz w:val="24"/>
          <w:szCs w:val="24"/>
        </w:rPr>
        <w:t>, 2.5 minute to</w:t>
      </w:r>
      <w:r w:rsidR="008216E3">
        <w:rPr>
          <w:sz w:val="24"/>
          <w:szCs w:val="24"/>
        </w:rPr>
        <w:t xml:space="preserve"> 0.5 minute original resolution:</w:t>
      </w:r>
      <w:r w:rsidRPr="0052749F">
        <w:rPr>
          <w:sz w:val="24"/>
          <w:szCs w:val="24"/>
        </w:rPr>
        <w:t xml:space="preserve"> </w:t>
      </w:r>
      <w:hyperlink r:id="rId18" w:history="1">
        <w:r w:rsidRPr="0052749F">
          <w:rPr>
            <w:rStyle w:val="Hyperlink"/>
            <w:sz w:val="24"/>
            <w:szCs w:val="24"/>
          </w:rPr>
          <w:t>http://www.worldclim.org/current</w:t>
        </w:r>
      </w:hyperlink>
    </w:p>
    <w:p w14:paraId="176263D1" w14:textId="77777777" w:rsidR="00E36DBB" w:rsidRPr="0052749F" w:rsidRDefault="00E36DBB" w:rsidP="0052749F">
      <w:pPr>
        <w:spacing w:line="480" w:lineRule="auto"/>
        <w:rPr>
          <w:sz w:val="24"/>
          <w:szCs w:val="24"/>
        </w:rPr>
      </w:pPr>
    </w:p>
    <w:p w14:paraId="3E6BF79A" w14:textId="14A43E5F" w:rsidR="00E36DBB" w:rsidRDefault="00A232D7" w:rsidP="00C826E3">
      <w:pPr>
        <w:spacing w:line="480" w:lineRule="auto"/>
        <w:outlineLvl w:val="0"/>
        <w:rPr>
          <w:sz w:val="24"/>
          <w:szCs w:val="24"/>
        </w:rPr>
      </w:pPr>
      <w:r>
        <w:rPr>
          <w:sz w:val="24"/>
          <w:szCs w:val="24"/>
        </w:rPr>
        <w:t>5</w:t>
      </w:r>
      <w:r w:rsidR="0052749F" w:rsidRPr="0052749F">
        <w:rPr>
          <w:sz w:val="24"/>
          <w:szCs w:val="24"/>
        </w:rPr>
        <w:t xml:space="preserve">. </w:t>
      </w:r>
      <w:r w:rsidR="0052749F" w:rsidRPr="00E36DBB">
        <w:rPr>
          <w:i/>
          <w:sz w:val="24"/>
          <w:szCs w:val="24"/>
        </w:rPr>
        <w:t>Land cover</w:t>
      </w:r>
      <w:r w:rsidR="0052749F" w:rsidRPr="0052749F">
        <w:rPr>
          <w:sz w:val="24"/>
          <w:szCs w:val="24"/>
        </w:rPr>
        <w:t xml:space="preserve"> </w:t>
      </w:r>
    </w:p>
    <w:p w14:paraId="60A4920A" w14:textId="001F4CC0" w:rsidR="00145BFE" w:rsidRPr="00351396" w:rsidRDefault="008216E3" w:rsidP="0052749F">
      <w:pPr>
        <w:spacing w:line="480" w:lineRule="auto"/>
        <w:rPr>
          <w:sz w:val="24"/>
          <w:szCs w:val="24"/>
        </w:rPr>
      </w:pPr>
      <w:r>
        <w:rPr>
          <w:sz w:val="24"/>
          <w:szCs w:val="24"/>
        </w:rPr>
        <w:t xml:space="preserve">European Environment Agency (EEA) </w:t>
      </w:r>
      <w:proofErr w:type="spellStart"/>
      <w:r w:rsidR="0052749F" w:rsidRPr="0052749F">
        <w:rPr>
          <w:sz w:val="24"/>
          <w:szCs w:val="24"/>
        </w:rPr>
        <w:t>Corine</w:t>
      </w:r>
      <w:proofErr w:type="spellEnd"/>
      <w:r w:rsidR="0052749F" w:rsidRPr="0052749F">
        <w:rPr>
          <w:sz w:val="24"/>
          <w:szCs w:val="24"/>
        </w:rPr>
        <w:t xml:space="preserve"> Land Cover 2006 raster data</w:t>
      </w:r>
      <w:r>
        <w:rPr>
          <w:sz w:val="24"/>
          <w:szCs w:val="24"/>
        </w:rPr>
        <w:t xml:space="preserve"> version 17</w:t>
      </w:r>
      <w:r w:rsidR="0052749F" w:rsidRPr="0052749F">
        <w:rPr>
          <w:sz w:val="24"/>
          <w:szCs w:val="24"/>
        </w:rPr>
        <w:t xml:space="preserve"> with 100m resolution</w:t>
      </w:r>
      <w:r>
        <w:rPr>
          <w:sz w:val="24"/>
          <w:szCs w:val="24"/>
        </w:rPr>
        <w:t>:</w:t>
      </w:r>
      <w:r w:rsidR="0052749F" w:rsidRPr="0052749F">
        <w:rPr>
          <w:sz w:val="24"/>
          <w:szCs w:val="24"/>
        </w:rPr>
        <w:t xml:space="preserve"> </w:t>
      </w:r>
      <w:hyperlink r:id="rId19" w:history="1">
        <w:r w:rsidR="0052749F" w:rsidRPr="0052749F">
          <w:rPr>
            <w:rStyle w:val="Hyperlink"/>
            <w:sz w:val="24"/>
            <w:szCs w:val="24"/>
          </w:rPr>
          <w:t>http://www.eea.europa.eu/data-and-maps/data/corine-land-cover-2006-raster-3</w:t>
        </w:r>
      </w:hyperlink>
      <w:r w:rsidR="00145BFE" w:rsidRPr="00351396">
        <w:rPr>
          <w:sz w:val="24"/>
          <w:szCs w:val="24"/>
        </w:rPr>
        <w:br w:type="page"/>
      </w:r>
    </w:p>
    <w:p w14:paraId="1FFD3EA3" w14:textId="26A4C7A9" w:rsidR="00145BFE" w:rsidRPr="00351396" w:rsidRDefault="00036357" w:rsidP="00C826E3">
      <w:pPr>
        <w:spacing w:line="480" w:lineRule="auto"/>
        <w:outlineLvl w:val="0"/>
        <w:rPr>
          <w:b/>
          <w:sz w:val="24"/>
          <w:szCs w:val="24"/>
        </w:rPr>
      </w:pPr>
      <w:r w:rsidRPr="00351396">
        <w:rPr>
          <w:b/>
          <w:sz w:val="24"/>
          <w:szCs w:val="24"/>
        </w:rPr>
        <w:lastRenderedPageBreak/>
        <w:t>Co-author contribution(s)</w:t>
      </w:r>
    </w:p>
    <w:p w14:paraId="4A6EDAB3" w14:textId="028D7027" w:rsidR="00145BFE" w:rsidRPr="00351396" w:rsidRDefault="00145BFE" w:rsidP="00C826E3">
      <w:pPr>
        <w:spacing w:line="480" w:lineRule="auto"/>
        <w:outlineLvl w:val="0"/>
        <w:rPr>
          <w:sz w:val="24"/>
          <w:szCs w:val="24"/>
        </w:rPr>
      </w:pPr>
      <w:r w:rsidRPr="00351396">
        <w:rPr>
          <w:sz w:val="24"/>
          <w:szCs w:val="24"/>
        </w:rPr>
        <w:t>Designed study:</w:t>
      </w:r>
      <w:r w:rsidR="00036357" w:rsidRPr="00351396">
        <w:rPr>
          <w:sz w:val="24"/>
          <w:szCs w:val="24"/>
        </w:rPr>
        <w:t xml:space="preserve"> HK, CA</w:t>
      </w:r>
    </w:p>
    <w:p w14:paraId="465B7CE2" w14:textId="7F3D0D62" w:rsidR="00145BFE" w:rsidRPr="00351396" w:rsidRDefault="00036357" w:rsidP="00916278">
      <w:pPr>
        <w:spacing w:line="480" w:lineRule="auto"/>
        <w:rPr>
          <w:sz w:val="24"/>
          <w:szCs w:val="24"/>
        </w:rPr>
      </w:pPr>
      <w:r w:rsidRPr="00351396">
        <w:rPr>
          <w:sz w:val="24"/>
          <w:szCs w:val="24"/>
        </w:rPr>
        <w:t>Dataset ‘keepers’ / providers</w:t>
      </w:r>
      <w:r w:rsidR="00145BFE" w:rsidRPr="00351396">
        <w:rPr>
          <w:sz w:val="24"/>
          <w:szCs w:val="24"/>
        </w:rPr>
        <w:t>:</w:t>
      </w:r>
      <w:r w:rsidRPr="00351396">
        <w:rPr>
          <w:sz w:val="24"/>
          <w:szCs w:val="24"/>
        </w:rPr>
        <w:t xml:space="preserve"> </w:t>
      </w:r>
      <w:proofErr w:type="spellStart"/>
      <w:r w:rsidRPr="00351396">
        <w:rPr>
          <w:sz w:val="24"/>
          <w:szCs w:val="24"/>
        </w:rPr>
        <w:t>A</w:t>
      </w:r>
      <w:r w:rsidR="00FF1FC4">
        <w:rPr>
          <w:sz w:val="24"/>
          <w:szCs w:val="24"/>
        </w:rPr>
        <w:t>C</w:t>
      </w:r>
      <w:r w:rsidRPr="00351396">
        <w:rPr>
          <w:sz w:val="24"/>
          <w:szCs w:val="24"/>
        </w:rPr>
        <w:t>G</w:t>
      </w:r>
      <w:proofErr w:type="spellEnd"/>
      <w:r w:rsidRPr="00351396">
        <w:rPr>
          <w:sz w:val="24"/>
          <w:szCs w:val="24"/>
        </w:rPr>
        <w:t xml:space="preserve">, BSI, CB, </w:t>
      </w:r>
      <w:proofErr w:type="spellStart"/>
      <w:r w:rsidR="001F539A" w:rsidRPr="00351396">
        <w:rPr>
          <w:sz w:val="24"/>
          <w:szCs w:val="24"/>
        </w:rPr>
        <w:t>IKG</w:t>
      </w:r>
      <w:proofErr w:type="spellEnd"/>
      <w:r w:rsidR="001F539A" w:rsidRPr="00351396">
        <w:rPr>
          <w:sz w:val="24"/>
          <w:szCs w:val="24"/>
        </w:rPr>
        <w:t xml:space="preserve">, </w:t>
      </w:r>
      <w:proofErr w:type="spellStart"/>
      <w:r w:rsidRPr="00351396">
        <w:rPr>
          <w:sz w:val="24"/>
          <w:szCs w:val="24"/>
        </w:rPr>
        <w:t>JHC</w:t>
      </w:r>
      <w:proofErr w:type="spellEnd"/>
      <w:r w:rsidR="001F539A" w:rsidRPr="00351396">
        <w:rPr>
          <w:sz w:val="24"/>
          <w:szCs w:val="24"/>
        </w:rPr>
        <w:t xml:space="preserve">, </w:t>
      </w:r>
      <w:proofErr w:type="spellStart"/>
      <w:r w:rsidR="001F539A" w:rsidRPr="00351396">
        <w:rPr>
          <w:sz w:val="24"/>
          <w:szCs w:val="24"/>
        </w:rPr>
        <w:t>P</w:t>
      </w:r>
      <w:r w:rsidR="00A80F60" w:rsidRPr="00351396">
        <w:rPr>
          <w:sz w:val="24"/>
          <w:szCs w:val="24"/>
        </w:rPr>
        <w:t>M</w:t>
      </w:r>
      <w:r w:rsidR="001F539A" w:rsidRPr="00351396">
        <w:rPr>
          <w:sz w:val="24"/>
          <w:szCs w:val="24"/>
        </w:rPr>
        <w:t>K</w:t>
      </w:r>
      <w:proofErr w:type="spellEnd"/>
      <w:r w:rsidRPr="00351396">
        <w:rPr>
          <w:sz w:val="24"/>
          <w:szCs w:val="24"/>
        </w:rPr>
        <w:t>, SE, TK</w:t>
      </w:r>
    </w:p>
    <w:p w14:paraId="5E77E793" w14:textId="71B714DE" w:rsidR="001F539A" w:rsidRPr="00351396" w:rsidRDefault="001F539A" w:rsidP="00916278">
      <w:pPr>
        <w:spacing w:line="480" w:lineRule="auto"/>
        <w:rPr>
          <w:sz w:val="24"/>
          <w:szCs w:val="24"/>
        </w:rPr>
      </w:pPr>
      <w:r w:rsidRPr="00351396">
        <w:rPr>
          <w:sz w:val="24"/>
          <w:szCs w:val="24"/>
        </w:rPr>
        <w:t xml:space="preserve">Taxonomic </w:t>
      </w:r>
      <w:r w:rsidR="00AB31D3">
        <w:rPr>
          <w:sz w:val="24"/>
          <w:szCs w:val="24"/>
        </w:rPr>
        <w:t xml:space="preserve">and nomenclatural </w:t>
      </w:r>
      <w:proofErr w:type="spellStart"/>
      <w:r w:rsidRPr="00351396">
        <w:rPr>
          <w:sz w:val="24"/>
          <w:szCs w:val="24"/>
        </w:rPr>
        <w:t>synonymisation</w:t>
      </w:r>
      <w:proofErr w:type="spellEnd"/>
      <w:r w:rsidRPr="00351396">
        <w:rPr>
          <w:sz w:val="24"/>
          <w:szCs w:val="24"/>
        </w:rPr>
        <w:t xml:space="preserve">: </w:t>
      </w:r>
      <w:proofErr w:type="spellStart"/>
      <w:r w:rsidRPr="00351396">
        <w:rPr>
          <w:sz w:val="24"/>
          <w:szCs w:val="24"/>
        </w:rPr>
        <w:t>P</w:t>
      </w:r>
      <w:r w:rsidR="00483B25" w:rsidRPr="00351396">
        <w:rPr>
          <w:sz w:val="24"/>
          <w:szCs w:val="24"/>
        </w:rPr>
        <w:t>M</w:t>
      </w:r>
      <w:r w:rsidRPr="00351396">
        <w:rPr>
          <w:sz w:val="24"/>
          <w:szCs w:val="24"/>
        </w:rPr>
        <w:t>K</w:t>
      </w:r>
      <w:proofErr w:type="spellEnd"/>
      <w:r w:rsidRPr="00351396">
        <w:rPr>
          <w:sz w:val="24"/>
          <w:szCs w:val="24"/>
        </w:rPr>
        <w:t xml:space="preserve">, CA, </w:t>
      </w:r>
      <w:proofErr w:type="spellStart"/>
      <w:r w:rsidRPr="00351396">
        <w:rPr>
          <w:sz w:val="24"/>
          <w:szCs w:val="24"/>
        </w:rPr>
        <w:t>JN</w:t>
      </w:r>
      <w:proofErr w:type="spellEnd"/>
    </w:p>
    <w:p w14:paraId="03755DC6" w14:textId="10F7EAD2" w:rsidR="00145BFE" w:rsidRPr="00351396" w:rsidRDefault="00145BFE" w:rsidP="00916278">
      <w:pPr>
        <w:spacing w:line="480" w:lineRule="auto"/>
        <w:rPr>
          <w:sz w:val="24"/>
          <w:szCs w:val="24"/>
        </w:rPr>
      </w:pPr>
      <w:r w:rsidRPr="00351396">
        <w:rPr>
          <w:sz w:val="24"/>
          <w:szCs w:val="24"/>
        </w:rPr>
        <w:t>Processed &amp; formatted data into meta-database:</w:t>
      </w:r>
      <w:r w:rsidR="001F539A" w:rsidRPr="00351396">
        <w:rPr>
          <w:sz w:val="24"/>
          <w:szCs w:val="24"/>
        </w:rPr>
        <w:t xml:space="preserve"> CA</w:t>
      </w:r>
    </w:p>
    <w:p w14:paraId="45412B98" w14:textId="59A43F5C" w:rsidR="00145BFE" w:rsidRPr="00351396" w:rsidRDefault="00145BFE" w:rsidP="00916278">
      <w:pPr>
        <w:spacing w:line="480" w:lineRule="auto"/>
        <w:rPr>
          <w:sz w:val="24"/>
          <w:szCs w:val="24"/>
        </w:rPr>
      </w:pPr>
      <w:r w:rsidRPr="00351396">
        <w:rPr>
          <w:sz w:val="24"/>
          <w:szCs w:val="24"/>
        </w:rPr>
        <w:t>Conducted data analyses:</w:t>
      </w:r>
      <w:r w:rsidR="001F539A" w:rsidRPr="00351396">
        <w:rPr>
          <w:sz w:val="24"/>
          <w:szCs w:val="24"/>
        </w:rPr>
        <w:t xml:space="preserve"> CA, EH, HK</w:t>
      </w:r>
    </w:p>
    <w:p w14:paraId="3E7B6DF0" w14:textId="321E5BB3" w:rsidR="00145BFE" w:rsidRPr="00351396" w:rsidRDefault="00145BFE" w:rsidP="00916278">
      <w:pPr>
        <w:spacing w:line="480" w:lineRule="auto"/>
        <w:rPr>
          <w:sz w:val="24"/>
          <w:szCs w:val="24"/>
        </w:rPr>
      </w:pPr>
      <w:r w:rsidRPr="00351396">
        <w:rPr>
          <w:sz w:val="24"/>
          <w:szCs w:val="24"/>
        </w:rPr>
        <w:t>Wrote the manuscript:</w:t>
      </w:r>
      <w:r w:rsidR="001F539A" w:rsidRPr="00351396">
        <w:rPr>
          <w:sz w:val="24"/>
          <w:szCs w:val="24"/>
        </w:rPr>
        <w:t xml:space="preserve"> CA, HK</w:t>
      </w:r>
    </w:p>
    <w:p w14:paraId="2A1E7109" w14:textId="7B1DCCF5" w:rsidR="003F6035" w:rsidRPr="00351396" w:rsidRDefault="00145BFE" w:rsidP="00916278">
      <w:pPr>
        <w:spacing w:line="480" w:lineRule="auto"/>
        <w:rPr>
          <w:sz w:val="24"/>
          <w:szCs w:val="24"/>
        </w:rPr>
      </w:pPr>
      <w:r w:rsidRPr="00351396">
        <w:rPr>
          <w:sz w:val="24"/>
          <w:szCs w:val="24"/>
        </w:rPr>
        <w:t>Edited the manuscript:</w:t>
      </w:r>
      <w:r w:rsidR="001F539A" w:rsidRPr="00351396">
        <w:rPr>
          <w:sz w:val="24"/>
          <w:szCs w:val="24"/>
        </w:rPr>
        <w:t xml:space="preserve"> </w:t>
      </w:r>
      <w:proofErr w:type="spellStart"/>
      <w:r w:rsidR="001F539A" w:rsidRPr="00351396">
        <w:rPr>
          <w:sz w:val="24"/>
          <w:szCs w:val="24"/>
        </w:rPr>
        <w:t>LB</w:t>
      </w:r>
      <w:proofErr w:type="spellEnd"/>
      <w:r w:rsidR="001F539A" w:rsidRPr="00351396">
        <w:rPr>
          <w:sz w:val="24"/>
          <w:szCs w:val="24"/>
        </w:rPr>
        <w:t xml:space="preserve">, </w:t>
      </w:r>
      <w:proofErr w:type="spellStart"/>
      <w:r w:rsidR="001F539A" w:rsidRPr="00351396">
        <w:rPr>
          <w:sz w:val="24"/>
          <w:szCs w:val="24"/>
        </w:rPr>
        <w:t>A</w:t>
      </w:r>
      <w:r w:rsidR="00FF1FC4">
        <w:rPr>
          <w:sz w:val="24"/>
          <w:szCs w:val="24"/>
        </w:rPr>
        <w:t>C</w:t>
      </w:r>
      <w:r w:rsidR="001F539A" w:rsidRPr="00351396">
        <w:rPr>
          <w:sz w:val="24"/>
          <w:szCs w:val="24"/>
        </w:rPr>
        <w:t>G</w:t>
      </w:r>
      <w:proofErr w:type="spellEnd"/>
      <w:r w:rsidR="001F539A" w:rsidRPr="00351396">
        <w:rPr>
          <w:sz w:val="24"/>
          <w:szCs w:val="24"/>
        </w:rPr>
        <w:t xml:space="preserve">, RH, </w:t>
      </w:r>
      <w:proofErr w:type="spellStart"/>
      <w:r w:rsidR="001F539A" w:rsidRPr="00351396">
        <w:rPr>
          <w:sz w:val="24"/>
          <w:szCs w:val="24"/>
        </w:rPr>
        <w:t>J</w:t>
      </w:r>
      <w:r w:rsidR="00506823">
        <w:rPr>
          <w:sz w:val="24"/>
          <w:szCs w:val="24"/>
        </w:rPr>
        <w:t>HC</w:t>
      </w:r>
      <w:proofErr w:type="spellEnd"/>
      <w:r w:rsidR="001F539A" w:rsidRPr="00351396">
        <w:rPr>
          <w:sz w:val="24"/>
          <w:szCs w:val="24"/>
        </w:rPr>
        <w:t xml:space="preserve">, SE, BSI, </w:t>
      </w:r>
      <w:proofErr w:type="spellStart"/>
      <w:r w:rsidR="001F539A" w:rsidRPr="00351396">
        <w:rPr>
          <w:sz w:val="24"/>
          <w:szCs w:val="24"/>
        </w:rPr>
        <w:t>IKG</w:t>
      </w:r>
      <w:proofErr w:type="spellEnd"/>
      <w:r w:rsidR="001F539A" w:rsidRPr="00351396">
        <w:rPr>
          <w:sz w:val="24"/>
          <w:szCs w:val="24"/>
        </w:rPr>
        <w:t xml:space="preserve">, CB, TK, </w:t>
      </w:r>
      <w:proofErr w:type="spellStart"/>
      <w:r w:rsidR="001F539A" w:rsidRPr="00351396">
        <w:rPr>
          <w:sz w:val="24"/>
          <w:szCs w:val="24"/>
        </w:rPr>
        <w:t>UB</w:t>
      </w:r>
      <w:proofErr w:type="spellEnd"/>
      <w:r w:rsidR="001F539A" w:rsidRPr="00351396">
        <w:rPr>
          <w:sz w:val="24"/>
          <w:szCs w:val="24"/>
        </w:rPr>
        <w:t>,</w:t>
      </w:r>
      <w:r w:rsidR="00506823">
        <w:rPr>
          <w:sz w:val="24"/>
          <w:szCs w:val="24"/>
        </w:rPr>
        <w:t xml:space="preserve"> JD,</w:t>
      </w:r>
      <w:r w:rsidR="001F539A" w:rsidRPr="00351396">
        <w:rPr>
          <w:sz w:val="24"/>
          <w:szCs w:val="24"/>
        </w:rPr>
        <w:t xml:space="preserve"> </w:t>
      </w:r>
      <w:proofErr w:type="spellStart"/>
      <w:r w:rsidR="001F539A" w:rsidRPr="00351396">
        <w:rPr>
          <w:sz w:val="24"/>
          <w:szCs w:val="24"/>
        </w:rPr>
        <w:t>JN</w:t>
      </w:r>
      <w:proofErr w:type="spellEnd"/>
      <w:r w:rsidR="00700B76" w:rsidRPr="00351396">
        <w:rPr>
          <w:sz w:val="24"/>
          <w:szCs w:val="24"/>
        </w:rPr>
        <w:t>, EH</w:t>
      </w:r>
      <w:r w:rsidR="00CC6AC1">
        <w:rPr>
          <w:sz w:val="24"/>
          <w:szCs w:val="24"/>
        </w:rPr>
        <w:t>,</w:t>
      </w:r>
      <w:r w:rsidR="00613F43">
        <w:rPr>
          <w:sz w:val="24"/>
          <w:szCs w:val="24"/>
        </w:rPr>
        <w:t xml:space="preserve"> </w:t>
      </w:r>
      <w:proofErr w:type="spellStart"/>
      <w:r w:rsidR="00613F43">
        <w:rPr>
          <w:sz w:val="24"/>
          <w:szCs w:val="24"/>
        </w:rPr>
        <w:t>KH</w:t>
      </w:r>
      <w:proofErr w:type="spellEnd"/>
      <w:r w:rsidR="00613F43">
        <w:rPr>
          <w:sz w:val="24"/>
          <w:szCs w:val="24"/>
        </w:rPr>
        <w:t>,</w:t>
      </w:r>
      <w:r w:rsidR="00CC6AC1">
        <w:rPr>
          <w:sz w:val="24"/>
          <w:szCs w:val="24"/>
        </w:rPr>
        <w:t xml:space="preserve"> FR</w:t>
      </w:r>
      <w:r w:rsidR="003F6035" w:rsidRPr="00351396">
        <w:rPr>
          <w:sz w:val="24"/>
          <w:szCs w:val="24"/>
        </w:rPr>
        <w:br w:type="page"/>
      </w:r>
    </w:p>
    <w:p w14:paraId="6CE326A1" w14:textId="77777777" w:rsidR="002F2126" w:rsidRPr="00644F32" w:rsidRDefault="002F2126" w:rsidP="00C826E3">
      <w:pPr>
        <w:spacing w:line="480" w:lineRule="auto"/>
        <w:outlineLvl w:val="0"/>
        <w:rPr>
          <w:b/>
          <w:sz w:val="24"/>
          <w:szCs w:val="24"/>
          <w:lang w:val="nb-NO"/>
        </w:rPr>
      </w:pPr>
      <w:r w:rsidRPr="00644F32">
        <w:rPr>
          <w:b/>
          <w:sz w:val="24"/>
          <w:szCs w:val="24"/>
          <w:lang w:val="nb-NO"/>
        </w:rPr>
        <w:lastRenderedPageBreak/>
        <w:t>References</w:t>
      </w:r>
    </w:p>
    <w:p w14:paraId="1C895229" w14:textId="6BB80A6E" w:rsidR="009D2597" w:rsidRDefault="009D2597" w:rsidP="001303D9">
      <w:pPr>
        <w:spacing w:line="480" w:lineRule="auto"/>
        <w:rPr>
          <w:sz w:val="24"/>
          <w:szCs w:val="24"/>
        </w:rPr>
      </w:pPr>
      <w:r w:rsidRPr="00644F32">
        <w:rPr>
          <w:sz w:val="24"/>
          <w:szCs w:val="24"/>
          <w:lang w:val="nb-NO"/>
        </w:rPr>
        <w:t>Bebber D</w:t>
      </w:r>
      <w:r w:rsidR="003F4215">
        <w:rPr>
          <w:sz w:val="24"/>
          <w:szCs w:val="24"/>
          <w:lang w:val="nb-NO"/>
        </w:rPr>
        <w:t>.</w:t>
      </w:r>
      <w:r w:rsidRPr="00644F32">
        <w:rPr>
          <w:sz w:val="24"/>
          <w:szCs w:val="24"/>
          <w:lang w:val="nb-NO"/>
        </w:rPr>
        <w:t>P</w:t>
      </w:r>
      <w:r w:rsidR="003F4215">
        <w:rPr>
          <w:sz w:val="24"/>
          <w:szCs w:val="24"/>
          <w:lang w:val="nb-NO"/>
        </w:rPr>
        <w:t>.</w:t>
      </w:r>
      <w:r w:rsidRPr="00644F32">
        <w:rPr>
          <w:sz w:val="24"/>
          <w:szCs w:val="24"/>
          <w:lang w:val="nb-NO"/>
        </w:rPr>
        <w:t>, Ramotowski M</w:t>
      </w:r>
      <w:r w:rsidR="003F4215">
        <w:rPr>
          <w:sz w:val="24"/>
          <w:szCs w:val="24"/>
          <w:lang w:val="nb-NO"/>
        </w:rPr>
        <w:t>.</w:t>
      </w:r>
      <w:r w:rsidRPr="00644F32">
        <w:rPr>
          <w:sz w:val="24"/>
          <w:szCs w:val="24"/>
          <w:lang w:val="nb-NO"/>
        </w:rPr>
        <w:t>A</w:t>
      </w:r>
      <w:r w:rsidR="003F4215">
        <w:rPr>
          <w:sz w:val="24"/>
          <w:szCs w:val="24"/>
          <w:lang w:val="nb-NO"/>
        </w:rPr>
        <w:t>.</w:t>
      </w:r>
      <w:r w:rsidRPr="00644F32">
        <w:rPr>
          <w:sz w:val="24"/>
          <w:szCs w:val="24"/>
          <w:lang w:val="nb-NO"/>
        </w:rPr>
        <w:t>T</w:t>
      </w:r>
      <w:r w:rsidR="003F4215">
        <w:rPr>
          <w:sz w:val="24"/>
          <w:szCs w:val="24"/>
          <w:lang w:val="nb-NO"/>
        </w:rPr>
        <w:t>.</w:t>
      </w:r>
      <w:r w:rsidRPr="00644F32">
        <w:rPr>
          <w:sz w:val="24"/>
          <w:szCs w:val="24"/>
          <w:lang w:val="nb-NO"/>
        </w:rPr>
        <w:t>, Gurr S</w:t>
      </w:r>
      <w:r w:rsidR="003F4215">
        <w:rPr>
          <w:sz w:val="24"/>
          <w:szCs w:val="24"/>
          <w:lang w:val="nb-NO"/>
        </w:rPr>
        <w:t>.</w:t>
      </w:r>
      <w:r w:rsidRPr="00644F32">
        <w:rPr>
          <w:sz w:val="24"/>
          <w:szCs w:val="24"/>
          <w:lang w:val="nb-NO"/>
        </w:rPr>
        <w:t>J.</w:t>
      </w:r>
      <w:r w:rsidR="003F4215">
        <w:rPr>
          <w:sz w:val="24"/>
          <w:szCs w:val="24"/>
          <w:lang w:val="nb-NO"/>
        </w:rPr>
        <w:t>,</w:t>
      </w:r>
      <w:r w:rsidRPr="00644F32">
        <w:rPr>
          <w:sz w:val="24"/>
          <w:szCs w:val="24"/>
          <w:lang w:val="nb-NO"/>
        </w:rPr>
        <w:t xml:space="preserve"> 2013. </w:t>
      </w:r>
      <w:r w:rsidRPr="009D2597">
        <w:rPr>
          <w:sz w:val="24"/>
          <w:szCs w:val="24"/>
        </w:rPr>
        <w:t xml:space="preserve">Crop pests and pathogens move </w:t>
      </w:r>
      <w:proofErr w:type="spellStart"/>
      <w:r w:rsidRPr="009D2597">
        <w:rPr>
          <w:sz w:val="24"/>
          <w:szCs w:val="24"/>
        </w:rPr>
        <w:t>polewards</w:t>
      </w:r>
      <w:proofErr w:type="spellEnd"/>
      <w:r w:rsidRPr="009D2597">
        <w:rPr>
          <w:sz w:val="24"/>
          <w:szCs w:val="24"/>
        </w:rPr>
        <w:t xml:space="preserve"> in a warming world</w:t>
      </w:r>
      <w:r>
        <w:rPr>
          <w:sz w:val="24"/>
          <w:szCs w:val="24"/>
        </w:rPr>
        <w:t>. Nature Climate Change, 3: 985-988.</w:t>
      </w:r>
    </w:p>
    <w:p w14:paraId="10613B50" w14:textId="77777777" w:rsidR="005E718E" w:rsidRDefault="005E718E" w:rsidP="001303D9">
      <w:pPr>
        <w:spacing w:line="480" w:lineRule="auto"/>
        <w:rPr>
          <w:sz w:val="24"/>
          <w:szCs w:val="24"/>
        </w:rPr>
      </w:pPr>
    </w:p>
    <w:p w14:paraId="10F48A96" w14:textId="63B39D2F" w:rsidR="00D271EF" w:rsidRDefault="00D271EF" w:rsidP="001303D9">
      <w:pPr>
        <w:spacing w:line="480" w:lineRule="auto"/>
        <w:rPr>
          <w:sz w:val="24"/>
          <w:szCs w:val="24"/>
        </w:rPr>
      </w:pPr>
      <w:r w:rsidRPr="00F70452">
        <w:rPr>
          <w:sz w:val="24"/>
          <w:lang w:val="nb-NO"/>
        </w:rPr>
        <w:t>Bischof R</w:t>
      </w:r>
      <w:r w:rsidR="003F4215">
        <w:rPr>
          <w:sz w:val="24"/>
          <w:lang w:val="nb-NO"/>
        </w:rPr>
        <w:t>.</w:t>
      </w:r>
      <w:r w:rsidRPr="00F70452">
        <w:rPr>
          <w:sz w:val="24"/>
          <w:lang w:val="nb-NO"/>
        </w:rPr>
        <w:t>, Loe L</w:t>
      </w:r>
      <w:r w:rsidR="003F4215">
        <w:rPr>
          <w:sz w:val="24"/>
          <w:lang w:val="nb-NO"/>
        </w:rPr>
        <w:t>.</w:t>
      </w:r>
      <w:r w:rsidRPr="00F70452">
        <w:rPr>
          <w:sz w:val="24"/>
          <w:lang w:val="nb-NO"/>
        </w:rPr>
        <w:t>E</w:t>
      </w:r>
      <w:r w:rsidR="003F4215">
        <w:rPr>
          <w:sz w:val="24"/>
          <w:lang w:val="nb-NO"/>
        </w:rPr>
        <w:t>.</w:t>
      </w:r>
      <w:r w:rsidRPr="00F70452">
        <w:rPr>
          <w:sz w:val="24"/>
          <w:lang w:val="nb-NO"/>
        </w:rPr>
        <w:t>, Meisingset E</w:t>
      </w:r>
      <w:r w:rsidR="003F4215">
        <w:rPr>
          <w:sz w:val="24"/>
          <w:lang w:val="nb-NO"/>
        </w:rPr>
        <w:t>.</w:t>
      </w:r>
      <w:r w:rsidRPr="00F70452">
        <w:rPr>
          <w:sz w:val="24"/>
          <w:lang w:val="nb-NO"/>
        </w:rPr>
        <w:t>L</w:t>
      </w:r>
      <w:r w:rsidR="003F4215">
        <w:rPr>
          <w:sz w:val="24"/>
          <w:lang w:val="nb-NO"/>
        </w:rPr>
        <w:t>.</w:t>
      </w:r>
      <w:r w:rsidRPr="00F70452">
        <w:rPr>
          <w:sz w:val="24"/>
          <w:lang w:val="nb-NO"/>
        </w:rPr>
        <w:t>, Zimmermann B</w:t>
      </w:r>
      <w:r w:rsidR="003F4215">
        <w:rPr>
          <w:sz w:val="24"/>
          <w:lang w:val="nb-NO"/>
        </w:rPr>
        <w:t>.</w:t>
      </w:r>
      <w:r w:rsidRPr="00F70452">
        <w:rPr>
          <w:sz w:val="24"/>
          <w:lang w:val="nb-NO"/>
        </w:rPr>
        <w:t>, Van Moorter B</w:t>
      </w:r>
      <w:r w:rsidR="003F4215">
        <w:rPr>
          <w:sz w:val="24"/>
          <w:lang w:val="nb-NO"/>
        </w:rPr>
        <w:t>.</w:t>
      </w:r>
      <w:r w:rsidRPr="00F70452">
        <w:rPr>
          <w:sz w:val="24"/>
          <w:lang w:val="nb-NO"/>
        </w:rPr>
        <w:t>, Mysterud A.</w:t>
      </w:r>
      <w:r w:rsidR="003F4215">
        <w:rPr>
          <w:sz w:val="24"/>
          <w:lang w:val="nb-NO"/>
        </w:rPr>
        <w:t>,</w:t>
      </w:r>
      <w:r w:rsidRPr="00F70452">
        <w:rPr>
          <w:sz w:val="24"/>
          <w:lang w:val="nb-NO"/>
        </w:rPr>
        <w:t xml:space="preserve"> 2012. </w:t>
      </w:r>
      <w:r w:rsidRPr="00D271EF">
        <w:rPr>
          <w:sz w:val="24"/>
          <w:szCs w:val="24"/>
        </w:rPr>
        <w:t>A migratory northern ungulate in the pursuit of spring: jumping or surfing the green wave</w:t>
      </w:r>
      <w:proofErr w:type="gramStart"/>
      <w:r w:rsidRPr="00D271EF">
        <w:rPr>
          <w:sz w:val="24"/>
          <w:szCs w:val="24"/>
        </w:rPr>
        <w:t>?.</w:t>
      </w:r>
      <w:proofErr w:type="gramEnd"/>
      <w:r w:rsidRPr="00D271EF">
        <w:rPr>
          <w:sz w:val="24"/>
          <w:szCs w:val="24"/>
        </w:rPr>
        <w:t xml:space="preserve"> </w:t>
      </w:r>
      <w:r w:rsidRPr="005C4BE6">
        <w:rPr>
          <w:iCs/>
          <w:sz w:val="24"/>
          <w:szCs w:val="24"/>
        </w:rPr>
        <w:t>The American Naturalist</w:t>
      </w:r>
      <w:r w:rsidRPr="005C4BE6">
        <w:rPr>
          <w:sz w:val="24"/>
          <w:szCs w:val="24"/>
        </w:rPr>
        <w:t xml:space="preserve">, </w:t>
      </w:r>
      <w:r w:rsidRPr="005C4BE6">
        <w:rPr>
          <w:iCs/>
          <w:sz w:val="24"/>
          <w:szCs w:val="24"/>
        </w:rPr>
        <w:t>180</w:t>
      </w:r>
      <w:r w:rsidR="005C4BE6">
        <w:rPr>
          <w:sz w:val="24"/>
          <w:szCs w:val="24"/>
        </w:rPr>
        <w:t xml:space="preserve">: </w:t>
      </w:r>
      <w:r w:rsidRPr="00D271EF">
        <w:rPr>
          <w:sz w:val="24"/>
          <w:szCs w:val="24"/>
        </w:rPr>
        <w:t>407-424.</w:t>
      </w:r>
    </w:p>
    <w:p w14:paraId="3F42E098" w14:textId="77777777" w:rsidR="00D271EF" w:rsidRPr="008F7A8F" w:rsidRDefault="00D271EF" w:rsidP="001303D9">
      <w:pPr>
        <w:spacing w:line="480" w:lineRule="auto"/>
        <w:rPr>
          <w:sz w:val="24"/>
          <w:szCs w:val="24"/>
        </w:rPr>
      </w:pPr>
    </w:p>
    <w:p w14:paraId="38D54E42" w14:textId="46DCABF0" w:rsidR="001303D9" w:rsidRPr="008F7A8F" w:rsidRDefault="008F7A8F" w:rsidP="001303D9">
      <w:pPr>
        <w:spacing w:line="480" w:lineRule="auto"/>
        <w:rPr>
          <w:sz w:val="24"/>
          <w:szCs w:val="24"/>
        </w:rPr>
      </w:pPr>
      <w:r w:rsidRPr="003F4215">
        <w:rPr>
          <w:sz w:val="24"/>
          <w:szCs w:val="24"/>
          <w:lang w:val="nb-NO"/>
        </w:rPr>
        <w:t>Boddy L</w:t>
      </w:r>
      <w:r w:rsidR="003F4215" w:rsidRPr="003F4215">
        <w:rPr>
          <w:sz w:val="24"/>
          <w:szCs w:val="24"/>
          <w:lang w:val="nb-NO"/>
        </w:rPr>
        <w:t>.</w:t>
      </w:r>
      <w:r w:rsidRPr="003F4215">
        <w:rPr>
          <w:sz w:val="24"/>
          <w:szCs w:val="24"/>
          <w:lang w:val="nb-NO"/>
        </w:rPr>
        <w:t>, Büntgen U</w:t>
      </w:r>
      <w:r w:rsidR="003F4215" w:rsidRPr="003F4215">
        <w:rPr>
          <w:sz w:val="24"/>
          <w:szCs w:val="24"/>
          <w:lang w:val="nb-NO"/>
        </w:rPr>
        <w:t>.</w:t>
      </w:r>
      <w:r w:rsidRPr="003F4215">
        <w:rPr>
          <w:sz w:val="24"/>
          <w:szCs w:val="24"/>
          <w:lang w:val="nb-NO"/>
        </w:rPr>
        <w:t>, Egli S</w:t>
      </w:r>
      <w:r w:rsidR="003F4215" w:rsidRPr="003F4215">
        <w:rPr>
          <w:sz w:val="24"/>
          <w:szCs w:val="24"/>
          <w:lang w:val="nb-NO"/>
        </w:rPr>
        <w:t>.</w:t>
      </w:r>
      <w:r w:rsidRPr="003F4215">
        <w:rPr>
          <w:sz w:val="24"/>
          <w:szCs w:val="24"/>
          <w:lang w:val="nb-NO"/>
        </w:rPr>
        <w:t>, Gange A</w:t>
      </w:r>
      <w:r w:rsidR="003F4215" w:rsidRPr="003F4215">
        <w:rPr>
          <w:sz w:val="24"/>
          <w:szCs w:val="24"/>
          <w:lang w:val="nb-NO"/>
        </w:rPr>
        <w:t>.</w:t>
      </w:r>
      <w:r w:rsidRPr="003F4215">
        <w:rPr>
          <w:sz w:val="24"/>
          <w:szCs w:val="24"/>
          <w:lang w:val="nb-NO"/>
        </w:rPr>
        <w:t>C</w:t>
      </w:r>
      <w:r w:rsidR="003F4215" w:rsidRPr="003F4215">
        <w:rPr>
          <w:sz w:val="24"/>
          <w:szCs w:val="24"/>
          <w:lang w:val="nb-NO"/>
        </w:rPr>
        <w:t>.</w:t>
      </w:r>
      <w:r w:rsidRPr="003F4215">
        <w:rPr>
          <w:sz w:val="24"/>
          <w:szCs w:val="24"/>
          <w:lang w:val="nb-NO"/>
        </w:rPr>
        <w:t>, Heegaard E</w:t>
      </w:r>
      <w:r w:rsidR="003F4215" w:rsidRPr="003F4215">
        <w:rPr>
          <w:sz w:val="24"/>
          <w:szCs w:val="24"/>
          <w:lang w:val="nb-NO"/>
        </w:rPr>
        <w:t>.</w:t>
      </w:r>
      <w:r w:rsidRPr="003F4215">
        <w:rPr>
          <w:sz w:val="24"/>
          <w:szCs w:val="24"/>
          <w:lang w:val="nb-NO"/>
        </w:rPr>
        <w:t>, Kirk P</w:t>
      </w:r>
      <w:r w:rsidR="003F4215" w:rsidRPr="003F4215">
        <w:rPr>
          <w:sz w:val="24"/>
          <w:szCs w:val="24"/>
          <w:lang w:val="nb-NO"/>
        </w:rPr>
        <w:t>.</w:t>
      </w:r>
      <w:r w:rsidRPr="003F4215">
        <w:rPr>
          <w:sz w:val="24"/>
          <w:szCs w:val="24"/>
          <w:lang w:val="nb-NO"/>
        </w:rPr>
        <w:t>M</w:t>
      </w:r>
      <w:r w:rsidR="003F4215" w:rsidRPr="003F4215">
        <w:rPr>
          <w:sz w:val="24"/>
          <w:szCs w:val="24"/>
          <w:lang w:val="nb-NO"/>
        </w:rPr>
        <w:t>.</w:t>
      </w:r>
      <w:r w:rsidRPr="003F4215">
        <w:rPr>
          <w:sz w:val="24"/>
          <w:szCs w:val="24"/>
          <w:lang w:val="nb-NO"/>
        </w:rPr>
        <w:t>, Mohammad A</w:t>
      </w:r>
      <w:r w:rsidR="003F4215" w:rsidRPr="003F4215">
        <w:rPr>
          <w:sz w:val="24"/>
          <w:szCs w:val="24"/>
          <w:lang w:val="nb-NO"/>
        </w:rPr>
        <w:t>.</w:t>
      </w:r>
      <w:r w:rsidRPr="003F4215">
        <w:rPr>
          <w:sz w:val="24"/>
          <w:szCs w:val="24"/>
          <w:lang w:val="nb-NO"/>
        </w:rPr>
        <w:t>, Kauserud H</w:t>
      </w:r>
      <w:r w:rsidR="005824A7" w:rsidRPr="003F4215">
        <w:rPr>
          <w:sz w:val="24"/>
          <w:szCs w:val="24"/>
          <w:lang w:val="nb-NO"/>
        </w:rPr>
        <w:t>.</w:t>
      </w:r>
      <w:r w:rsidR="003F4215">
        <w:rPr>
          <w:sz w:val="24"/>
          <w:szCs w:val="24"/>
          <w:lang w:val="nb-NO"/>
        </w:rPr>
        <w:t>,</w:t>
      </w:r>
      <w:r w:rsidR="001303D9" w:rsidRPr="003F4215">
        <w:rPr>
          <w:sz w:val="24"/>
          <w:szCs w:val="24"/>
          <w:lang w:val="nb-NO"/>
        </w:rPr>
        <w:t xml:space="preserve"> 2014. </w:t>
      </w:r>
      <w:r w:rsidR="001303D9" w:rsidRPr="008F7A8F">
        <w:rPr>
          <w:sz w:val="24"/>
          <w:szCs w:val="24"/>
        </w:rPr>
        <w:t xml:space="preserve">Climate variation effects on fungal fruiting. </w:t>
      </w:r>
      <w:r w:rsidR="001303D9" w:rsidRPr="008F7A8F">
        <w:rPr>
          <w:iCs/>
          <w:sz w:val="24"/>
          <w:szCs w:val="24"/>
        </w:rPr>
        <w:t>Fun</w:t>
      </w:r>
      <w:r w:rsidR="00C5704D" w:rsidRPr="008F7A8F">
        <w:rPr>
          <w:iCs/>
          <w:sz w:val="24"/>
          <w:szCs w:val="24"/>
        </w:rPr>
        <w:t>gal</w:t>
      </w:r>
      <w:r w:rsidR="001303D9" w:rsidRPr="008F7A8F">
        <w:rPr>
          <w:iCs/>
          <w:sz w:val="24"/>
          <w:szCs w:val="24"/>
        </w:rPr>
        <w:t xml:space="preserve"> Ecol</w:t>
      </w:r>
      <w:r w:rsidR="007C2AFC" w:rsidRPr="008F7A8F">
        <w:rPr>
          <w:iCs/>
          <w:sz w:val="24"/>
          <w:szCs w:val="24"/>
        </w:rPr>
        <w:t>ogy</w:t>
      </w:r>
      <w:r w:rsidR="001303D9" w:rsidRPr="008F7A8F">
        <w:rPr>
          <w:sz w:val="24"/>
          <w:szCs w:val="24"/>
        </w:rPr>
        <w:t xml:space="preserve"> </w:t>
      </w:r>
      <w:r w:rsidR="001303D9" w:rsidRPr="008F7A8F">
        <w:rPr>
          <w:iCs/>
          <w:sz w:val="24"/>
          <w:szCs w:val="24"/>
        </w:rPr>
        <w:t>10</w:t>
      </w:r>
      <w:r w:rsidR="001303D9" w:rsidRPr="008F7A8F">
        <w:rPr>
          <w:sz w:val="24"/>
          <w:szCs w:val="24"/>
        </w:rPr>
        <w:t>: 20-33.</w:t>
      </w:r>
    </w:p>
    <w:p w14:paraId="1A3AD78C" w14:textId="77777777" w:rsidR="001303D9" w:rsidRPr="008F7A8F" w:rsidRDefault="001303D9" w:rsidP="001303D9">
      <w:pPr>
        <w:spacing w:line="480" w:lineRule="auto"/>
        <w:rPr>
          <w:sz w:val="24"/>
          <w:szCs w:val="24"/>
        </w:rPr>
      </w:pPr>
    </w:p>
    <w:p w14:paraId="5E6BDF5D" w14:textId="53592B37" w:rsidR="001303D9" w:rsidRDefault="008F7A8F" w:rsidP="001303D9">
      <w:pPr>
        <w:spacing w:line="480" w:lineRule="auto"/>
        <w:rPr>
          <w:sz w:val="24"/>
          <w:szCs w:val="24"/>
        </w:rPr>
      </w:pPr>
      <w:r w:rsidRPr="003F4215">
        <w:rPr>
          <w:sz w:val="24"/>
          <w:szCs w:val="24"/>
          <w:lang w:val="nb-NO"/>
        </w:rPr>
        <w:t>Büntgen U</w:t>
      </w:r>
      <w:r w:rsidR="003F4215" w:rsidRPr="003F4215">
        <w:rPr>
          <w:sz w:val="24"/>
          <w:szCs w:val="24"/>
          <w:lang w:val="nb-NO"/>
        </w:rPr>
        <w:t>.</w:t>
      </w:r>
      <w:r w:rsidRPr="003F4215">
        <w:rPr>
          <w:sz w:val="24"/>
          <w:szCs w:val="24"/>
          <w:lang w:val="nb-NO"/>
        </w:rPr>
        <w:t>, Egli S</w:t>
      </w:r>
      <w:r w:rsidR="003F4215" w:rsidRPr="003F4215">
        <w:rPr>
          <w:sz w:val="24"/>
          <w:szCs w:val="24"/>
          <w:lang w:val="nb-NO"/>
        </w:rPr>
        <w:t>.</w:t>
      </w:r>
      <w:r w:rsidRPr="003F4215">
        <w:rPr>
          <w:sz w:val="24"/>
          <w:szCs w:val="24"/>
          <w:lang w:val="nb-NO"/>
        </w:rPr>
        <w:t>, Camarero J</w:t>
      </w:r>
      <w:r w:rsidR="003F4215" w:rsidRPr="003F4215">
        <w:rPr>
          <w:sz w:val="24"/>
          <w:szCs w:val="24"/>
          <w:lang w:val="nb-NO"/>
        </w:rPr>
        <w:t>.</w:t>
      </w:r>
      <w:r w:rsidRPr="003F4215">
        <w:rPr>
          <w:sz w:val="24"/>
          <w:szCs w:val="24"/>
          <w:lang w:val="nb-NO"/>
        </w:rPr>
        <w:t>J</w:t>
      </w:r>
      <w:r w:rsidR="003F4215" w:rsidRPr="003F4215">
        <w:rPr>
          <w:sz w:val="24"/>
          <w:szCs w:val="24"/>
          <w:lang w:val="nb-NO"/>
        </w:rPr>
        <w:t>.</w:t>
      </w:r>
      <w:r w:rsidRPr="003F4215">
        <w:rPr>
          <w:sz w:val="24"/>
          <w:szCs w:val="24"/>
          <w:lang w:val="nb-NO"/>
        </w:rPr>
        <w:t>, Fischer E</w:t>
      </w:r>
      <w:r w:rsidR="003F4215" w:rsidRPr="003F4215">
        <w:rPr>
          <w:sz w:val="24"/>
          <w:szCs w:val="24"/>
          <w:lang w:val="nb-NO"/>
        </w:rPr>
        <w:t>.</w:t>
      </w:r>
      <w:r w:rsidRPr="003F4215">
        <w:rPr>
          <w:sz w:val="24"/>
          <w:szCs w:val="24"/>
          <w:lang w:val="nb-NO"/>
        </w:rPr>
        <w:t>M</w:t>
      </w:r>
      <w:r w:rsidR="003F4215" w:rsidRPr="003F4215">
        <w:rPr>
          <w:sz w:val="24"/>
          <w:szCs w:val="24"/>
          <w:lang w:val="nb-NO"/>
        </w:rPr>
        <w:t>.</w:t>
      </w:r>
      <w:r w:rsidRPr="003F4215">
        <w:rPr>
          <w:sz w:val="24"/>
          <w:szCs w:val="24"/>
          <w:lang w:val="nb-NO"/>
        </w:rPr>
        <w:t>, Stobbe U</w:t>
      </w:r>
      <w:r w:rsidR="003F4215" w:rsidRPr="003F4215">
        <w:rPr>
          <w:sz w:val="24"/>
          <w:szCs w:val="24"/>
          <w:lang w:val="nb-NO"/>
        </w:rPr>
        <w:t>.</w:t>
      </w:r>
      <w:r w:rsidRPr="003F4215">
        <w:rPr>
          <w:sz w:val="24"/>
          <w:szCs w:val="24"/>
          <w:lang w:val="nb-NO"/>
        </w:rPr>
        <w:t>, Kauserud H</w:t>
      </w:r>
      <w:r w:rsidR="003F4215" w:rsidRPr="003F4215">
        <w:rPr>
          <w:sz w:val="24"/>
          <w:szCs w:val="24"/>
          <w:lang w:val="nb-NO"/>
        </w:rPr>
        <w:t>.</w:t>
      </w:r>
      <w:r w:rsidRPr="003F4215">
        <w:rPr>
          <w:sz w:val="24"/>
          <w:szCs w:val="24"/>
          <w:lang w:val="nb-NO"/>
        </w:rPr>
        <w:t>, Tegel W</w:t>
      </w:r>
      <w:r w:rsidR="003F4215" w:rsidRPr="003F4215">
        <w:rPr>
          <w:sz w:val="24"/>
          <w:szCs w:val="24"/>
          <w:lang w:val="nb-NO"/>
        </w:rPr>
        <w:t>.</w:t>
      </w:r>
      <w:r w:rsidRPr="003F4215">
        <w:rPr>
          <w:sz w:val="24"/>
          <w:szCs w:val="24"/>
          <w:lang w:val="nb-NO"/>
        </w:rPr>
        <w:t>, Sproll L</w:t>
      </w:r>
      <w:r w:rsidR="003F4215">
        <w:rPr>
          <w:sz w:val="24"/>
          <w:szCs w:val="24"/>
          <w:lang w:val="nb-NO"/>
        </w:rPr>
        <w:t>.</w:t>
      </w:r>
      <w:r w:rsidRPr="003F4215">
        <w:rPr>
          <w:sz w:val="24"/>
          <w:szCs w:val="24"/>
          <w:lang w:val="nb-NO"/>
        </w:rPr>
        <w:t>, Stenseth, N</w:t>
      </w:r>
      <w:r w:rsidR="003F4215">
        <w:rPr>
          <w:sz w:val="24"/>
          <w:szCs w:val="24"/>
          <w:lang w:val="nb-NO"/>
        </w:rPr>
        <w:t>.</w:t>
      </w:r>
      <w:r w:rsidRPr="003F4215">
        <w:rPr>
          <w:sz w:val="24"/>
          <w:szCs w:val="24"/>
          <w:lang w:val="nb-NO"/>
        </w:rPr>
        <w:t>C</w:t>
      </w:r>
      <w:r w:rsidR="005824A7" w:rsidRPr="008F7A8F">
        <w:rPr>
          <w:sz w:val="24"/>
          <w:szCs w:val="24"/>
          <w:lang w:val="es-ES"/>
        </w:rPr>
        <w:t>.</w:t>
      </w:r>
      <w:r w:rsidR="003F4215">
        <w:rPr>
          <w:sz w:val="24"/>
          <w:szCs w:val="24"/>
          <w:lang w:val="es-ES"/>
        </w:rPr>
        <w:t>,</w:t>
      </w:r>
      <w:r w:rsidR="001303D9" w:rsidRPr="008F7A8F">
        <w:rPr>
          <w:sz w:val="24"/>
          <w:szCs w:val="24"/>
          <w:lang w:val="es-ES"/>
        </w:rPr>
        <w:t xml:space="preserve"> 2012. </w:t>
      </w:r>
      <w:r w:rsidR="001303D9" w:rsidRPr="008F7A8F">
        <w:rPr>
          <w:sz w:val="24"/>
          <w:szCs w:val="24"/>
        </w:rPr>
        <w:t>Drought-induced decline in Mediterranean truffle harvest. Nature Climate Change 2: 827-829.</w:t>
      </w:r>
    </w:p>
    <w:p w14:paraId="3D3E836B" w14:textId="77777777" w:rsidR="005E718E" w:rsidRPr="008F7A8F" w:rsidRDefault="005E718E" w:rsidP="001303D9">
      <w:pPr>
        <w:spacing w:line="480" w:lineRule="auto"/>
        <w:rPr>
          <w:sz w:val="24"/>
          <w:szCs w:val="24"/>
        </w:rPr>
      </w:pPr>
    </w:p>
    <w:p w14:paraId="1B5C1B0B" w14:textId="0FB78120" w:rsidR="00D8615A" w:rsidRDefault="009D2597" w:rsidP="001303D9">
      <w:pPr>
        <w:spacing w:line="480" w:lineRule="auto"/>
        <w:rPr>
          <w:sz w:val="24"/>
          <w:szCs w:val="24"/>
        </w:rPr>
      </w:pPr>
      <w:proofErr w:type="gramStart"/>
      <w:r>
        <w:rPr>
          <w:sz w:val="24"/>
          <w:szCs w:val="24"/>
        </w:rPr>
        <w:t>Chen I</w:t>
      </w:r>
      <w:r w:rsidR="003F4215">
        <w:rPr>
          <w:sz w:val="24"/>
          <w:szCs w:val="24"/>
        </w:rPr>
        <w:t>.</w:t>
      </w:r>
      <w:r>
        <w:rPr>
          <w:sz w:val="24"/>
          <w:szCs w:val="24"/>
        </w:rPr>
        <w:t>-C</w:t>
      </w:r>
      <w:r w:rsidR="003F4215">
        <w:rPr>
          <w:sz w:val="24"/>
          <w:szCs w:val="24"/>
        </w:rPr>
        <w:t>., Hill</w:t>
      </w:r>
      <w:r>
        <w:rPr>
          <w:sz w:val="24"/>
          <w:szCs w:val="24"/>
        </w:rPr>
        <w:t xml:space="preserve"> </w:t>
      </w:r>
      <w:proofErr w:type="spellStart"/>
      <w:r>
        <w:rPr>
          <w:sz w:val="24"/>
          <w:szCs w:val="24"/>
        </w:rPr>
        <w:t>J</w:t>
      </w:r>
      <w:r w:rsidR="003F4215">
        <w:rPr>
          <w:sz w:val="24"/>
          <w:szCs w:val="24"/>
        </w:rPr>
        <w:t>.</w:t>
      </w:r>
      <w:r>
        <w:rPr>
          <w:sz w:val="24"/>
          <w:szCs w:val="24"/>
        </w:rPr>
        <w:t>K</w:t>
      </w:r>
      <w:proofErr w:type="spellEnd"/>
      <w:r w:rsidR="003F4215">
        <w:rPr>
          <w:sz w:val="24"/>
          <w:szCs w:val="24"/>
        </w:rPr>
        <w:t>.</w:t>
      </w:r>
      <w:r>
        <w:rPr>
          <w:sz w:val="24"/>
          <w:szCs w:val="24"/>
        </w:rPr>
        <w:t xml:space="preserve">, </w:t>
      </w:r>
      <w:proofErr w:type="spellStart"/>
      <w:r>
        <w:rPr>
          <w:sz w:val="24"/>
          <w:szCs w:val="24"/>
        </w:rPr>
        <w:t>Ohlemuller</w:t>
      </w:r>
      <w:proofErr w:type="spellEnd"/>
      <w:r>
        <w:rPr>
          <w:sz w:val="24"/>
          <w:szCs w:val="24"/>
        </w:rPr>
        <w:t xml:space="preserve"> R</w:t>
      </w:r>
      <w:r w:rsidR="003F4215">
        <w:rPr>
          <w:sz w:val="24"/>
          <w:szCs w:val="24"/>
        </w:rPr>
        <w:t>.</w:t>
      </w:r>
      <w:r>
        <w:rPr>
          <w:sz w:val="24"/>
          <w:szCs w:val="24"/>
        </w:rPr>
        <w:t xml:space="preserve">, Roy </w:t>
      </w:r>
      <w:proofErr w:type="spellStart"/>
      <w:r>
        <w:rPr>
          <w:sz w:val="24"/>
          <w:szCs w:val="24"/>
        </w:rPr>
        <w:t>D</w:t>
      </w:r>
      <w:r w:rsidR="003F4215">
        <w:rPr>
          <w:sz w:val="24"/>
          <w:szCs w:val="24"/>
        </w:rPr>
        <w:t>.</w:t>
      </w:r>
      <w:r>
        <w:rPr>
          <w:sz w:val="24"/>
          <w:szCs w:val="24"/>
        </w:rPr>
        <w:t>B</w:t>
      </w:r>
      <w:proofErr w:type="spellEnd"/>
      <w:r w:rsidR="003F4215">
        <w:rPr>
          <w:sz w:val="24"/>
          <w:szCs w:val="24"/>
        </w:rPr>
        <w:t>.</w:t>
      </w:r>
      <w:r>
        <w:rPr>
          <w:sz w:val="24"/>
          <w:szCs w:val="24"/>
        </w:rPr>
        <w:t>, Thomas C</w:t>
      </w:r>
      <w:r w:rsidR="003F4215">
        <w:rPr>
          <w:sz w:val="24"/>
          <w:szCs w:val="24"/>
        </w:rPr>
        <w:t>.</w:t>
      </w:r>
      <w:r>
        <w:rPr>
          <w:sz w:val="24"/>
          <w:szCs w:val="24"/>
        </w:rPr>
        <w:t>D.</w:t>
      </w:r>
      <w:r w:rsidR="00785CB1">
        <w:rPr>
          <w:sz w:val="24"/>
          <w:szCs w:val="24"/>
        </w:rPr>
        <w:t>,</w:t>
      </w:r>
      <w:r>
        <w:rPr>
          <w:sz w:val="24"/>
          <w:szCs w:val="24"/>
        </w:rPr>
        <w:t xml:space="preserve"> 2011.</w:t>
      </w:r>
      <w:proofErr w:type="gramEnd"/>
      <w:r>
        <w:rPr>
          <w:sz w:val="24"/>
          <w:szCs w:val="24"/>
        </w:rPr>
        <w:t xml:space="preserve"> Rapid range s</w:t>
      </w:r>
      <w:r w:rsidRPr="009D2597">
        <w:rPr>
          <w:sz w:val="24"/>
          <w:szCs w:val="24"/>
        </w:rPr>
        <w:t xml:space="preserve">hifts of </w:t>
      </w:r>
      <w:r>
        <w:rPr>
          <w:sz w:val="24"/>
          <w:szCs w:val="24"/>
        </w:rPr>
        <w:t>species a</w:t>
      </w:r>
      <w:r w:rsidRPr="009D2597">
        <w:rPr>
          <w:sz w:val="24"/>
          <w:szCs w:val="24"/>
        </w:rPr>
        <w:t xml:space="preserve">ssociated with </w:t>
      </w:r>
      <w:r>
        <w:rPr>
          <w:sz w:val="24"/>
          <w:szCs w:val="24"/>
        </w:rPr>
        <w:t>h</w:t>
      </w:r>
      <w:r w:rsidRPr="009D2597">
        <w:rPr>
          <w:sz w:val="24"/>
          <w:szCs w:val="24"/>
        </w:rPr>
        <w:t xml:space="preserve">igh </w:t>
      </w:r>
      <w:r>
        <w:rPr>
          <w:sz w:val="24"/>
          <w:szCs w:val="24"/>
        </w:rPr>
        <w:t>l</w:t>
      </w:r>
      <w:r w:rsidRPr="009D2597">
        <w:rPr>
          <w:sz w:val="24"/>
          <w:szCs w:val="24"/>
        </w:rPr>
        <w:t xml:space="preserve">evels of </w:t>
      </w:r>
      <w:r>
        <w:rPr>
          <w:sz w:val="24"/>
          <w:szCs w:val="24"/>
        </w:rPr>
        <w:t>c</w:t>
      </w:r>
      <w:r w:rsidRPr="009D2597">
        <w:rPr>
          <w:sz w:val="24"/>
          <w:szCs w:val="24"/>
        </w:rPr>
        <w:t xml:space="preserve">limate </w:t>
      </w:r>
      <w:r>
        <w:rPr>
          <w:sz w:val="24"/>
          <w:szCs w:val="24"/>
        </w:rPr>
        <w:t>w</w:t>
      </w:r>
      <w:r w:rsidRPr="009D2597">
        <w:rPr>
          <w:sz w:val="24"/>
          <w:szCs w:val="24"/>
        </w:rPr>
        <w:t>arming</w:t>
      </w:r>
      <w:r>
        <w:rPr>
          <w:sz w:val="24"/>
          <w:szCs w:val="24"/>
        </w:rPr>
        <w:t>. Science 333: 1024-1026.</w:t>
      </w:r>
    </w:p>
    <w:p w14:paraId="078AAA3A" w14:textId="77777777" w:rsidR="001303D9" w:rsidRPr="008F7A8F" w:rsidRDefault="001303D9" w:rsidP="001303D9">
      <w:pPr>
        <w:spacing w:line="480" w:lineRule="auto"/>
        <w:rPr>
          <w:sz w:val="24"/>
          <w:szCs w:val="24"/>
        </w:rPr>
      </w:pPr>
    </w:p>
    <w:p w14:paraId="6DB11F0D" w14:textId="7D5FC354" w:rsidR="001303D9" w:rsidRDefault="001303D9" w:rsidP="001303D9">
      <w:pPr>
        <w:spacing w:line="480" w:lineRule="auto"/>
        <w:rPr>
          <w:sz w:val="24"/>
          <w:szCs w:val="24"/>
        </w:rPr>
      </w:pPr>
      <w:proofErr w:type="spellStart"/>
      <w:r w:rsidRPr="008F7A8F">
        <w:rPr>
          <w:sz w:val="24"/>
          <w:szCs w:val="24"/>
        </w:rPr>
        <w:t>Diez</w:t>
      </w:r>
      <w:proofErr w:type="spellEnd"/>
      <w:r w:rsidRPr="008F7A8F">
        <w:rPr>
          <w:sz w:val="24"/>
          <w:szCs w:val="24"/>
        </w:rPr>
        <w:t xml:space="preserve"> </w:t>
      </w:r>
      <w:proofErr w:type="spellStart"/>
      <w:r w:rsidRPr="008F7A8F">
        <w:rPr>
          <w:sz w:val="24"/>
          <w:szCs w:val="24"/>
        </w:rPr>
        <w:t>J</w:t>
      </w:r>
      <w:r w:rsidR="00785CB1">
        <w:rPr>
          <w:sz w:val="24"/>
          <w:szCs w:val="24"/>
        </w:rPr>
        <w:t>.</w:t>
      </w:r>
      <w:r w:rsidRPr="008F7A8F">
        <w:rPr>
          <w:sz w:val="24"/>
          <w:szCs w:val="24"/>
        </w:rPr>
        <w:t>M</w:t>
      </w:r>
      <w:proofErr w:type="spellEnd"/>
      <w:r w:rsidR="00785CB1">
        <w:rPr>
          <w:sz w:val="24"/>
          <w:szCs w:val="24"/>
        </w:rPr>
        <w:t>.</w:t>
      </w:r>
      <w:r w:rsidRPr="008F7A8F">
        <w:rPr>
          <w:sz w:val="24"/>
          <w:szCs w:val="24"/>
        </w:rPr>
        <w:t xml:space="preserve">, James </w:t>
      </w:r>
      <w:proofErr w:type="spellStart"/>
      <w:r w:rsidRPr="008F7A8F">
        <w:rPr>
          <w:sz w:val="24"/>
          <w:szCs w:val="24"/>
        </w:rPr>
        <w:t>T</w:t>
      </w:r>
      <w:r w:rsidR="00785CB1">
        <w:rPr>
          <w:sz w:val="24"/>
          <w:szCs w:val="24"/>
        </w:rPr>
        <w:t>.</w:t>
      </w:r>
      <w:r w:rsidRPr="008F7A8F">
        <w:rPr>
          <w:sz w:val="24"/>
          <w:szCs w:val="24"/>
        </w:rPr>
        <w:t>Y</w:t>
      </w:r>
      <w:proofErr w:type="spellEnd"/>
      <w:r w:rsidR="00785CB1">
        <w:rPr>
          <w:sz w:val="24"/>
          <w:szCs w:val="24"/>
        </w:rPr>
        <w:t>.</w:t>
      </w:r>
      <w:r w:rsidRPr="008F7A8F">
        <w:rPr>
          <w:sz w:val="24"/>
          <w:szCs w:val="24"/>
        </w:rPr>
        <w:t xml:space="preserve">, </w:t>
      </w:r>
      <w:proofErr w:type="spellStart"/>
      <w:r w:rsidRPr="008F7A8F">
        <w:rPr>
          <w:sz w:val="24"/>
          <w:szCs w:val="24"/>
        </w:rPr>
        <w:t>McMunn</w:t>
      </w:r>
      <w:proofErr w:type="spellEnd"/>
      <w:r w:rsidRPr="008F7A8F">
        <w:rPr>
          <w:sz w:val="24"/>
          <w:szCs w:val="24"/>
        </w:rPr>
        <w:t xml:space="preserve"> M</w:t>
      </w:r>
      <w:r w:rsidR="00785CB1">
        <w:rPr>
          <w:sz w:val="24"/>
          <w:szCs w:val="24"/>
        </w:rPr>
        <w:t>.,</w:t>
      </w:r>
      <w:r w:rsidRPr="008F7A8F">
        <w:rPr>
          <w:sz w:val="24"/>
          <w:szCs w:val="24"/>
        </w:rPr>
        <w:t xml:space="preserve"> Ibáñez I.</w:t>
      </w:r>
      <w:r w:rsidR="00785CB1">
        <w:rPr>
          <w:sz w:val="24"/>
          <w:szCs w:val="24"/>
        </w:rPr>
        <w:t>,</w:t>
      </w:r>
      <w:r w:rsidRPr="008F7A8F">
        <w:rPr>
          <w:sz w:val="24"/>
          <w:szCs w:val="24"/>
        </w:rPr>
        <w:t xml:space="preserve"> 2013. </w:t>
      </w:r>
      <w:proofErr w:type="gramStart"/>
      <w:r w:rsidRPr="008F7A8F">
        <w:rPr>
          <w:sz w:val="24"/>
          <w:szCs w:val="24"/>
        </w:rPr>
        <w:t>Predicting species</w:t>
      </w:r>
      <w:r w:rsidRPr="008F7A8F">
        <w:rPr>
          <w:rFonts w:hint="eastAsia"/>
          <w:sz w:val="24"/>
          <w:szCs w:val="24"/>
        </w:rPr>
        <w:t>‐</w:t>
      </w:r>
      <w:r w:rsidRPr="008F7A8F">
        <w:rPr>
          <w:sz w:val="24"/>
          <w:szCs w:val="24"/>
        </w:rPr>
        <w:t>specific responses of fungi to climatic variation using historical records.</w:t>
      </w:r>
      <w:proofErr w:type="gramEnd"/>
      <w:r w:rsidRPr="008F7A8F">
        <w:rPr>
          <w:sz w:val="24"/>
          <w:szCs w:val="24"/>
        </w:rPr>
        <w:t xml:space="preserve"> </w:t>
      </w:r>
      <w:r w:rsidR="00C5704D" w:rsidRPr="008F7A8F">
        <w:rPr>
          <w:sz w:val="24"/>
          <w:szCs w:val="24"/>
        </w:rPr>
        <w:t>Glob</w:t>
      </w:r>
      <w:r w:rsidR="007C2AFC" w:rsidRPr="008F7A8F">
        <w:rPr>
          <w:sz w:val="24"/>
          <w:szCs w:val="24"/>
        </w:rPr>
        <w:t>al</w:t>
      </w:r>
      <w:r w:rsidRPr="008F7A8F">
        <w:rPr>
          <w:sz w:val="24"/>
          <w:szCs w:val="24"/>
        </w:rPr>
        <w:t xml:space="preserve"> </w:t>
      </w:r>
      <w:r w:rsidR="00AB31D3">
        <w:rPr>
          <w:sz w:val="24"/>
          <w:szCs w:val="24"/>
        </w:rPr>
        <w:t>C</w:t>
      </w:r>
      <w:r w:rsidRPr="008F7A8F">
        <w:rPr>
          <w:sz w:val="24"/>
          <w:szCs w:val="24"/>
        </w:rPr>
        <w:t xml:space="preserve">hange </w:t>
      </w:r>
      <w:r w:rsidR="00AB31D3">
        <w:rPr>
          <w:sz w:val="24"/>
          <w:szCs w:val="24"/>
        </w:rPr>
        <w:t>B</w:t>
      </w:r>
      <w:r w:rsidRPr="008F7A8F">
        <w:rPr>
          <w:sz w:val="24"/>
          <w:szCs w:val="24"/>
        </w:rPr>
        <w:t>iol</w:t>
      </w:r>
      <w:r w:rsidR="007C2AFC" w:rsidRPr="008F7A8F">
        <w:rPr>
          <w:sz w:val="24"/>
          <w:szCs w:val="24"/>
        </w:rPr>
        <w:t>ogy</w:t>
      </w:r>
      <w:r w:rsidRPr="008F7A8F">
        <w:rPr>
          <w:sz w:val="24"/>
          <w:szCs w:val="24"/>
        </w:rPr>
        <w:t xml:space="preserve"> 19: 3145-3154.</w:t>
      </w:r>
    </w:p>
    <w:p w14:paraId="349FE49B" w14:textId="77777777" w:rsidR="005E718E" w:rsidRPr="008F7A8F" w:rsidRDefault="005E718E" w:rsidP="001303D9">
      <w:pPr>
        <w:spacing w:line="480" w:lineRule="auto"/>
        <w:rPr>
          <w:sz w:val="24"/>
          <w:szCs w:val="24"/>
        </w:rPr>
      </w:pPr>
    </w:p>
    <w:p w14:paraId="3F012777" w14:textId="5FC38495" w:rsidR="001303D9" w:rsidRDefault="00530C26" w:rsidP="001303D9">
      <w:pPr>
        <w:spacing w:line="480" w:lineRule="auto"/>
        <w:rPr>
          <w:sz w:val="24"/>
          <w:szCs w:val="24"/>
        </w:rPr>
      </w:pPr>
      <w:r w:rsidRPr="00F70452">
        <w:rPr>
          <w:sz w:val="24"/>
          <w:szCs w:val="24"/>
          <w:lang w:val="nb-NO"/>
        </w:rPr>
        <w:t>Feehan J</w:t>
      </w:r>
      <w:r w:rsidR="00785CB1">
        <w:rPr>
          <w:sz w:val="24"/>
          <w:szCs w:val="24"/>
          <w:lang w:val="nb-NO"/>
        </w:rPr>
        <w:t>.</w:t>
      </w:r>
      <w:r w:rsidRPr="00F70452">
        <w:rPr>
          <w:sz w:val="24"/>
          <w:szCs w:val="24"/>
          <w:lang w:val="nb-NO"/>
        </w:rPr>
        <w:t>, Harley M</w:t>
      </w:r>
      <w:r w:rsidR="00785CB1">
        <w:rPr>
          <w:sz w:val="24"/>
          <w:szCs w:val="24"/>
          <w:lang w:val="nb-NO"/>
        </w:rPr>
        <w:t>.</w:t>
      </w:r>
      <w:r w:rsidRPr="00F70452">
        <w:rPr>
          <w:sz w:val="24"/>
          <w:szCs w:val="24"/>
          <w:lang w:val="nb-NO"/>
        </w:rPr>
        <w:t>, van Minnen J.</w:t>
      </w:r>
      <w:r w:rsidR="00785CB1">
        <w:rPr>
          <w:sz w:val="24"/>
          <w:szCs w:val="24"/>
          <w:lang w:val="nb-NO"/>
        </w:rPr>
        <w:t>,</w:t>
      </w:r>
      <w:r w:rsidRPr="00F70452">
        <w:rPr>
          <w:sz w:val="24"/>
          <w:szCs w:val="24"/>
          <w:lang w:val="nb-NO"/>
        </w:rPr>
        <w:t xml:space="preserve"> 2009. </w:t>
      </w:r>
      <w:proofErr w:type="gramStart"/>
      <w:r w:rsidRPr="00530C26">
        <w:rPr>
          <w:sz w:val="24"/>
          <w:szCs w:val="24"/>
        </w:rPr>
        <w:t>Climate change in Europe.</w:t>
      </w:r>
      <w:proofErr w:type="gramEnd"/>
      <w:r w:rsidRPr="00530C26">
        <w:rPr>
          <w:sz w:val="24"/>
          <w:szCs w:val="24"/>
        </w:rPr>
        <w:t xml:space="preserve"> 1. Impact on terrestrial ecosystems and biodiversity. </w:t>
      </w:r>
      <w:proofErr w:type="gramStart"/>
      <w:r w:rsidRPr="00530C26">
        <w:rPr>
          <w:sz w:val="24"/>
          <w:szCs w:val="24"/>
        </w:rPr>
        <w:t>A review</w:t>
      </w:r>
      <w:r>
        <w:rPr>
          <w:sz w:val="24"/>
          <w:szCs w:val="24"/>
        </w:rPr>
        <w:t>.</w:t>
      </w:r>
      <w:proofErr w:type="gramEnd"/>
      <w:r>
        <w:rPr>
          <w:sz w:val="24"/>
          <w:szCs w:val="24"/>
        </w:rPr>
        <w:t xml:space="preserve"> Agronomy for Sustainable Development 29: 409-421.</w:t>
      </w:r>
    </w:p>
    <w:p w14:paraId="2EA1EDCC" w14:textId="77777777" w:rsidR="005E718E" w:rsidRPr="008F7A8F" w:rsidRDefault="005E718E" w:rsidP="001303D9">
      <w:pPr>
        <w:spacing w:line="480" w:lineRule="auto"/>
        <w:rPr>
          <w:sz w:val="24"/>
          <w:szCs w:val="24"/>
        </w:rPr>
      </w:pPr>
    </w:p>
    <w:p w14:paraId="2A53CFE2" w14:textId="4E8CCFE4" w:rsidR="001303D9" w:rsidRPr="005E718E" w:rsidRDefault="001303D9" w:rsidP="001303D9">
      <w:pPr>
        <w:spacing w:line="480" w:lineRule="auto"/>
        <w:rPr>
          <w:sz w:val="24"/>
          <w:lang w:val="de-CH"/>
        </w:rPr>
      </w:pPr>
      <w:proofErr w:type="spellStart"/>
      <w:r w:rsidRPr="008F7A8F">
        <w:rPr>
          <w:sz w:val="24"/>
          <w:szCs w:val="24"/>
        </w:rPr>
        <w:lastRenderedPageBreak/>
        <w:t>Gange</w:t>
      </w:r>
      <w:proofErr w:type="spellEnd"/>
      <w:r w:rsidRPr="008F7A8F">
        <w:rPr>
          <w:sz w:val="24"/>
          <w:szCs w:val="24"/>
        </w:rPr>
        <w:t xml:space="preserve"> </w:t>
      </w:r>
      <w:proofErr w:type="spellStart"/>
      <w:r w:rsidRPr="008F7A8F">
        <w:rPr>
          <w:sz w:val="24"/>
          <w:szCs w:val="24"/>
        </w:rPr>
        <w:t>A</w:t>
      </w:r>
      <w:r w:rsidR="00785CB1">
        <w:rPr>
          <w:sz w:val="24"/>
          <w:szCs w:val="24"/>
        </w:rPr>
        <w:t>.</w:t>
      </w:r>
      <w:r w:rsidRPr="008F7A8F">
        <w:rPr>
          <w:sz w:val="24"/>
          <w:szCs w:val="24"/>
        </w:rPr>
        <w:t>C</w:t>
      </w:r>
      <w:proofErr w:type="spellEnd"/>
      <w:r w:rsidR="00785CB1">
        <w:rPr>
          <w:sz w:val="24"/>
          <w:szCs w:val="24"/>
        </w:rPr>
        <w:t>.</w:t>
      </w:r>
      <w:r w:rsidRPr="008F7A8F">
        <w:rPr>
          <w:sz w:val="24"/>
          <w:szCs w:val="24"/>
        </w:rPr>
        <w:t xml:space="preserve">, </w:t>
      </w:r>
      <w:proofErr w:type="spellStart"/>
      <w:r w:rsidRPr="008F7A8F">
        <w:rPr>
          <w:sz w:val="24"/>
          <w:szCs w:val="24"/>
        </w:rPr>
        <w:t>Gange</w:t>
      </w:r>
      <w:proofErr w:type="spellEnd"/>
      <w:r w:rsidRPr="008F7A8F">
        <w:rPr>
          <w:sz w:val="24"/>
          <w:szCs w:val="24"/>
        </w:rPr>
        <w:t xml:space="preserve"> E</w:t>
      </w:r>
      <w:r w:rsidR="00785CB1">
        <w:rPr>
          <w:sz w:val="24"/>
          <w:szCs w:val="24"/>
        </w:rPr>
        <w:t>.</w:t>
      </w:r>
      <w:r w:rsidRPr="008F7A8F">
        <w:rPr>
          <w:sz w:val="24"/>
          <w:szCs w:val="24"/>
        </w:rPr>
        <w:t>G</w:t>
      </w:r>
      <w:r w:rsidR="00785CB1">
        <w:rPr>
          <w:sz w:val="24"/>
          <w:szCs w:val="24"/>
        </w:rPr>
        <w:t>.</w:t>
      </w:r>
      <w:r w:rsidRPr="008F7A8F">
        <w:rPr>
          <w:sz w:val="24"/>
          <w:szCs w:val="24"/>
        </w:rPr>
        <w:t xml:space="preserve">, Sparks </w:t>
      </w:r>
      <w:proofErr w:type="spellStart"/>
      <w:r w:rsidRPr="008F7A8F">
        <w:rPr>
          <w:sz w:val="24"/>
          <w:szCs w:val="24"/>
        </w:rPr>
        <w:t>T</w:t>
      </w:r>
      <w:r w:rsidR="00785CB1">
        <w:rPr>
          <w:sz w:val="24"/>
          <w:szCs w:val="24"/>
        </w:rPr>
        <w:t>.</w:t>
      </w:r>
      <w:r w:rsidRPr="008F7A8F">
        <w:rPr>
          <w:sz w:val="24"/>
          <w:szCs w:val="24"/>
        </w:rPr>
        <w:t>H</w:t>
      </w:r>
      <w:proofErr w:type="spellEnd"/>
      <w:r w:rsidR="00785CB1">
        <w:rPr>
          <w:sz w:val="24"/>
          <w:szCs w:val="24"/>
        </w:rPr>
        <w:t>.</w:t>
      </w:r>
      <w:r w:rsidRPr="008F7A8F">
        <w:rPr>
          <w:sz w:val="24"/>
          <w:szCs w:val="24"/>
        </w:rPr>
        <w:t xml:space="preserve">, </w:t>
      </w:r>
      <w:proofErr w:type="spellStart"/>
      <w:r w:rsidRPr="008F7A8F">
        <w:rPr>
          <w:sz w:val="24"/>
          <w:szCs w:val="24"/>
        </w:rPr>
        <w:t>Boddy</w:t>
      </w:r>
      <w:proofErr w:type="spellEnd"/>
      <w:r w:rsidRPr="008F7A8F">
        <w:rPr>
          <w:sz w:val="24"/>
          <w:szCs w:val="24"/>
        </w:rPr>
        <w:t xml:space="preserve"> L.</w:t>
      </w:r>
      <w:r w:rsidR="00785CB1">
        <w:rPr>
          <w:sz w:val="24"/>
          <w:szCs w:val="24"/>
        </w:rPr>
        <w:t>,</w:t>
      </w:r>
      <w:r w:rsidRPr="008F7A8F">
        <w:rPr>
          <w:sz w:val="24"/>
          <w:szCs w:val="24"/>
        </w:rPr>
        <w:t xml:space="preserve"> 2007. </w:t>
      </w:r>
      <w:proofErr w:type="gramStart"/>
      <w:r w:rsidRPr="008F7A8F">
        <w:rPr>
          <w:sz w:val="24"/>
          <w:szCs w:val="24"/>
        </w:rPr>
        <w:t>Rapid and recent changes in fungal fruiting patterns.</w:t>
      </w:r>
      <w:proofErr w:type="gramEnd"/>
      <w:r w:rsidRPr="008F7A8F">
        <w:rPr>
          <w:sz w:val="24"/>
          <w:szCs w:val="24"/>
        </w:rPr>
        <w:t xml:space="preserve"> </w:t>
      </w:r>
      <w:r w:rsidRPr="005E718E">
        <w:rPr>
          <w:sz w:val="24"/>
          <w:lang w:val="de-CH"/>
        </w:rPr>
        <w:t>Science 316: 71-71.</w:t>
      </w:r>
    </w:p>
    <w:p w14:paraId="6353CE27" w14:textId="77777777" w:rsidR="001303D9" w:rsidRDefault="001303D9" w:rsidP="001303D9">
      <w:pPr>
        <w:spacing w:line="480" w:lineRule="auto"/>
        <w:rPr>
          <w:sz w:val="24"/>
          <w:szCs w:val="24"/>
        </w:rPr>
      </w:pPr>
    </w:p>
    <w:p w14:paraId="1CE18733" w14:textId="0953D373" w:rsidR="00386198" w:rsidRDefault="00386198" w:rsidP="001303D9">
      <w:pPr>
        <w:spacing w:line="480" w:lineRule="auto"/>
        <w:rPr>
          <w:sz w:val="24"/>
          <w:szCs w:val="24"/>
        </w:rPr>
      </w:pPr>
      <w:r>
        <w:rPr>
          <w:sz w:val="24"/>
          <w:szCs w:val="24"/>
          <w:lang w:val="nb-NO"/>
        </w:rPr>
        <w:t>Gange A.C., Gange E.G., Mohammad A.B.,</w:t>
      </w:r>
      <w:r w:rsidRPr="00386198">
        <w:rPr>
          <w:sz w:val="24"/>
          <w:szCs w:val="24"/>
          <w:lang w:val="nb-NO"/>
        </w:rPr>
        <w:t xml:space="preserve"> Boddy, L.</w:t>
      </w:r>
      <w:r>
        <w:rPr>
          <w:sz w:val="24"/>
          <w:szCs w:val="24"/>
          <w:lang w:val="nb-NO"/>
        </w:rPr>
        <w:t>, 2011</w:t>
      </w:r>
      <w:r w:rsidRPr="00386198">
        <w:rPr>
          <w:sz w:val="24"/>
          <w:szCs w:val="24"/>
          <w:lang w:val="nb-NO"/>
        </w:rPr>
        <w:t xml:space="preserve">. </w:t>
      </w:r>
      <w:r w:rsidRPr="00386198">
        <w:rPr>
          <w:sz w:val="24"/>
          <w:szCs w:val="24"/>
        </w:rPr>
        <w:t>Host shifts in fungi caused by climate change</w:t>
      </w:r>
      <w:proofErr w:type="gramStart"/>
      <w:r w:rsidRPr="00386198">
        <w:rPr>
          <w:sz w:val="24"/>
          <w:szCs w:val="24"/>
        </w:rPr>
        <w:t>?.</w:t>
      </w:r>
      <w:proofErr w:type="gramEnd"/>
      <w:r w:rsidRPr="00386198">
        <w:rPr>
          <w:sz w:val="24"/>
          <w:szCs w:val="24"/>
        </w:rPr>
        <w:t xml:space="preserve"> </w:t>
      </w:r>
      <w:r>
        <w:rPr>
          <w:sz w:val="24"/>
          <w:szCs w:val="24"/>
        </w:rPr>
        <w:t>Fungal Ecology 4:</w:t>
      </w:r>
      <w:r w:rsidRPr="00386198">
        <w:rPr>
          <w:sz w:val="24"/>
          <w:szCs w:val="24"/>
        </w:rPr>
        <w:t xml:space="preserve"> 184-190</w:t>
      </w:r>
    </w:p>
    <w:p w14:paraId="650EA77D" w14:textId="77777777" w:rsidR="00386198" w:rsidRDefault="00386198" w:rsidP="001303D9">
      <w:pPr>
        <w:spacing w:line="480" w:lineRule="auto"/>
        <w:rPr>
          <w:sz w:val="24"/>
          <w:szCs w:val="24"/>
        </w:rPr>
      </w:pPr>
    </w:p>
    <w:p w14:paraId="70FB06F7" w14:textId="3B262373" w:rsidR="00676AB4" w:rsidRDefault="00676AB4" w:rsidP="001303D9">
      <w:pPr>
        <w:spacing w:line="480" w:lineRule="auto"/>
        <w:rPr>
          <w:sz w:val="24"/>
          <w:szCs w:val="24"/>
        </w:rPr>
      </w:pPr>
      <w:proofErr w:type="spellStart"/>
      <w:r w:rsidRPr="00676AB4">
        <w:rPr>
          <w:sz w:val="24"/>
          <w:szCs w:val="24"/>
        </w:rPr>
        <w:t>Heilmann</w:t>
      </w:r>
      <w:proofErr w:type="spellEnd"/>
      <w:r w:rsidR="00530C26">
        <w:rPr>
          <w:rFonts w:ascii="Adobe Caslon Pro SmBd Italic" w:hAnsi="Adobe Caslon Pro SmBd Italic" w:cs="Adobe Caslon Pro SmBd Italic"/>
          <w:sz w:val="24"/>
          <w:szCs w:val="24"/>
        </w:rPr>
        <w:t>-</w:t>
      </w:r>
      <w:r>
        <w:rPr>
          <w:sz w:val="24"/>
          <w:szCs w:val="24"/>
        </w:rPr>
        <w:t>Clausen J</w:t>
      </w:r>
      <w:r w:rsidR="00785CB1">
        <w:rPr>
          <w:sz w:val="24"/>
          <w:szCs w:val="24"/>
        </w:rPr>
        <w:t>.</w:t>
      </w:r>
      <w:r>
        <w:rPr>
          <w:sz w:val="24"/>
          <w:szCs w:val="24"/>
        </w:rPr>
        <w:t>, Aude E</w:t>
      </w:r>
      <w:r w:rsidR="00785CB1">
        <w:rPr>
          <w:sz w:val="24"/>
          <w:szCs w:val="24"/>
        </w:rPr>
        <w:t>.</w:t>
      </w:r>
      <w:r>
        <w:rPr>
          <w:sz w:val="24"/>
          <w:szCs w:val="24"/>
        </w:rPr>
        <w:t>, Dort K</w:t>
      </w:r>
      <w:r w:rsidR="00785CB1">
        <w:rPr>
          <w:sz w:val="24"/>
          <w:szCs w:val="24"/>
        </w:rPr>
        <w:t>.</w:t>
      </w:r>
      <w:r>
        <w:rPr>
          <w:sz w:val="24"/>
          <w:szCs w:val="24"/>
        </w:rPr>
        <w:t>, Christensen M</w:t>
      </w:r>
      <w:r w:rsidR="00785CB1">
        <w:rPr>
          <w:sz w:val="24"/>
          <w:szCs w:val="24"/>
        </w:rPr>
        <w:t>.</w:t>
      </w:r>
      <w:r>
        <w:rPr>
          <w:sz w:val="24"/>
          <w:szCs w:val="24"/>
        </w:rPr>
        <w:t xml:space="preserve">, </w:t>
      </w:r>
      <w:proofErr w:type="spellStart"/>
      <w:r>
        <w:rPr>
          <w:sz w:val="24"/>
          <w:szCs w:val="24"/>
        </w:rPr>
        <w:t>Piltaver</w:t>
      </w:r>
      <w:proofErr w:type="spellEnd"/>
      <w:r>
        <w:rPr>
          <w:sz w:val="24"/>
          <w:szCs w:val="24"/>
        </w:rPr>
        <w:t xml:space="preserve"> A</w:t>
      </w:r>
      <w:r w:rsidR="00785CB1">
        <w:rPr>
          <w:sz w:val="24"/>
          <w:szCs w:val="24"/>
        </w:rPr>
        <w:t>.</w:t>
      </w:r>
      <w:r>
        <w:rPr>
          <w:sz w:val="24"/>
          <w:szCs w:val="24"/>
        </w:rPr>
        <w:t xml:space="preserve">, </w:t>
      </w:r>
      <w:proofErr w:type="spellStart"/>
      <w:r>
        <w:rPr>
          <w:sz w:val="24"/>
          <w:szCs w:val="24"/>
        </w:rPr>
        <w:t>Veerkamp</w:t>
      </w:r>
      <w:proofErr w:type="spellEnd"/>
      <w:r>
        <w:rPr>
          <w:sz w:val="24"/>
          <w:szCs w:val="24"/>
        </w:rPr>
        <w:t xml:space="preserve"> M</w:t>
      </w:r>
      <w:r w:rsidR="00785CB1">
        <w:rPr>
          <w:sz w:val="24"/>
          <w:szCs w:val="24"/>
        </w:rPr>
        <w:t>.</w:t>
      </w:r>
      <w:r>
        <w:rPr>
          <w:sz w:val="24"/>
          <w:szCs w:val="24"/>
        </w:rPr>
        <w:t xml:space="preserve">, </w:t>
      </w:r>
      <w:proofErr w:type="spellStart"/>
      <w:r>
        <w:rPr>
          <w:sz w:val="24"/>
          <w:szCs w:val="24"/>
        </w:rPr>
        <w:t>Walleyn</w:t>
      </w:r>
      <w:proofErr w:type="spellEnd"/>
      <w:r>
        <w:rPr>
          <w:sz w:val="24"/>
          <w:szCs w:val="24"/>
        </w:rPr>
        <w:t xml:space="preserve"> R</w:t>
      </w:r>
      <w:r w:rsidR="00785CB1">
        <w:rPr>
          <w:sz w:val="24"/>
          <w:szCs w:val="24"/>
        </w:rPr>
        <w:t>.</w:t>
      </w:r>
      <w:r>
        <w:rPr>
          <w:sz w:val="24"/>
          <w:szCs w:val="24"/>
        </w:rPr>
        <w:t xml:space="preserve">, </w:t>
      </w:r>
      <w:proofErr w:type="spellStart"/>
      <w:r>
        <w:rPr>
          <w:sz w:val="24"/>
          <w:szCs w:val="24"/>
        </w:rPr>
        <w:t>Siller</w:t>
      </w:r>
      <w:proofErr w:type="spellEnd"/>
      <w:r>
        <w:rPr>
          <w:sz w:val="24"/>
          <w:szCs w:val="24"/>
        </w:rPr>
        <w:t xml:space="preserve"> I</w:t>
      </w:r>
      <w:r w:rsidR="00785CB1">
        <w:rPr>
          <w:sz w:val="24"/>
          <w:szCs w:val="24"/>
        </w:rPr>
        <w:t>.</w:t>
      </w:r>
      <w:r w:rsidRPr="00676AB4">
        <w:rPr>
          <w:sz w:val="24"/>
          <w:szCs w:val="24"/>
        </w:rPr>
        <w:t xml:space="preserve">, </w:t>
      </w:r>
      <w:proofErr w:type="spellStart"/>
      <w:r w:rsidRPr="00676AB4">
        <w:rPr>
          <w:sz w:val="24"/>
          <w:szCs w:val="24"/>
        </w:rPr>
        <w:t>Standová</w:t>
      </w:r>
      <w:r>
        <w:rPr>
          <w:sz w:val="24"/>
          <w:szCs w:val="24"/>
        </w:rPr>
        <w:t>r</w:t>
      </w:r>
      <w:proofErr w:type="spellEnd"/>
      <w:r w:rsidRPr="00676AB4">
        <w:rPr>
          <w:sz w:val="24"/>
          <w:szCs w:val="24"/>
        </w:rPr>
        <w:t xml:space="preserve"> T</w:t>
      </w:r>
      <w:r w:rsidR="00785CB1">
        <w:rPr>
          <w:sz w:val="24"/>
          <w:szCs w:val="24"/>
        </w:rPr>
        <w:t>.</w:t>
      </w:r>
      <w:r>
        <w:rPr>
          <w:sz w:val="24"/>
          <w:szCs w:val="24"/>
        </w:rPr>
        <w:t>,</w:t>
      </w:r>
      <w:r w:rsidRPr="00676AB4">
        <w:rPr>
          <w:sz w:val="24"/>
          <w:szCs w:val="24"/>
        </w:rPr>
        <w:t xml:space="preserve"> </w:t>
      </w:r>
      <w:proofErr w:type="spellStart"/>
      <w:r w:rsidRPr="00676AB4">
        <w:rPr>
          <w:sz w:val="24"/>
          <w:szCs w:val="24"/>
        </w:rPr>
        <w:t>Òdor</w:t>
      </w:r>
      <w:proofErr w:type="spellEnd"/>
      <w:r w:rsidRPr="00676AB4">
        <w:rPr>
          <w:sz w:val="24"/>
          <w:szCs w:val="24"/>
        </w:rPr>
        <w:t>, P</w:t>
      </w:r>
      <w:r>
        <w:rPr>
          <w:sz w:val="24"/>
          <w:szCs w:val="24"/>
        </w:rPr>
        <w:t>.</w:t>
      </w:r>
      <w:r w:rsidR="00785CB1">
        <w:rPr>
          <w:sz w:val="24"/>
          <w:szCs w:val="24"/>
        </w:rPr>
        <w:t>,</w:t>
      </w:r>
      <w:r w:rsidRPr="00676AB4">
        <w:rPr>
          <w:sz w:val="24"/>
          <w:szCs w:val="24"/>
        </w:rPr>
        <w:t xml:space="preserve"> 2014. Communities of wood</w:t>
      </w:r>
      <w:r w:rsidR="00530C26">
        <w:rPr>
          <w:rFonts w:ascii="Adobe Caslon Pro SmBd Italic" w:hAnsi="Adobe Caslon Pro SmBd Italic" w:cs="Adobe Caslon Pro SmBd Italic"/>
          <w:sz w:val="24"/>
          <w:szCs w:val="24"/>
        </w:rPr>
        <w:t>-</w:t>
      </w:r>
      <w:r w:rsidRPr="00676AB4">
        <w:rPr>
          <w:sz w:val="24"/>
          <w:szCs w:val="24"/>
        </w:rPr>
        <w:t xml:space="preserve">inhabiting bryophytes and fungi on dead beech logs in Europe–reflecting substrate quality or shaped by climate and forest conditions? </w:t>
      </w:r>
      <w:r w:rsidRPr="00676AB4">
        <w:rPr>
          <w:iCs/>
          <w:sz w:val="24"/>
          <w:szCs w:val="24"/>
        </w:rPr>
        <w:t>Journal of Biogeography</w:t>
      </w:r>
      <w:r w:rsidRPr="00676AB4">
        <w:rPr>
          <w:sz w:val="24"/>
          <w:szCs w:val="24"/>
        </w:rPr>
        <w:t xml:space="preserve"> </w:t>
      </w:r>
      <w:r w:rsidRPr="00676AB4">
        <w:rPr>
          <w:iCs/>
          <w:sz w:val="24"/>
          <w:szCs w:val="24"/>
        </w:rPr>
        <w:t>41</w:t>
      </w:r>
      <w:r>
        <w:rPr>
          <w:sz w:val="24"/>
          <w:szCs w:val="24"/>
        </w:rPr>
        <w:t xml:space="preserve">: </w:t>
      </w:r>
      <w:r w:rsidRPr="00676AB4">
        <w:rPr>
          <w:sz w:val="24"/>
          <w:szCs w:val="24"/>
        </w:rPr>
        <w:t>2269-2282.</w:t>
      </w:r>
    </w:p>
    <w:p w14:paraId="31CE81A7" w14:textId="77777777" w:rsidR="00676AB4" w:rsidRPr="008F7A8F" w:rsidRDefault="00676AB4" w:rsidP="001303D9">
      <w:pPr>
        <w:spacing w:line="480" w:lineRule="auto"/>
        <w:rPr>
          <w:sz w:val="24"/>
          <w:szCs w:val="24"/>
        </w:rPr>
      </w:pPr>
    </w:p>
    <w:p w14:paraId="2118A48F" w14:textId="405EA6A0" w:rsidR="001303D9" w:rsidRDefault="001303D9" w:rsidP="001303D9">
      <w:pPr>
        <w:spacing w:line="480" w:lineRule="auto"/>
        <w:rPr>
          <w:sz w:val="24"/>
          <w:szCs w:val="24"/>
        </w:rPr>
      </w:pPr>
      <w:r w:rsidRPr="00C826E3">
        <w:rPr>
          <w:sz w:val="24"/>
          <w:lang w:val="nb-NO"/>
        </w:rPr>
        <w:t>Heilmann-Clausen J</w:t>
      </w:r>
      <w:r w:rsidR="00785CB1">
        <w:rPr>
          <w:sz w:val="24"/>
          <w:lang w:val="nb-NO"/>
        </w:rPr>
        <w:t>.</w:t>
      </w:r>
      <w:r w:rsidRPr="00C826E3">
        <w:rPr>
          <w:sz w:val="24"/>
          <w:lang w:val="nb-NO"/>
        </w:rPr>
        <w:t xml:space="preserve">, </w:t>
      </w:r>
      <w:proofErr w:type="gramStart"/>
      <w:r w:rsidR="00C826E3" w:rsidRPr="00C826E3">
        <w:rPr>
          <w:i/>
          <w:sz w:val="24"/>
          <w:lang w:val="fr-CH"/>
        </w:rPr>
        <w:t>et</w:t>
      </w:r>
      <w:proofErr w:type="gramEnd"/>
      <w:r w:rsidR="00C826E3" w:rsidRPr="00C826E3">
        <w:rPr>
          <w:i/>
          <w:sz w:val="24"/>
          <w:lang w:val="fr-CH"/>
        </w:rPr>
        <w:t xml:space="preserve"> al.</w:t>
      </w:r>
      <w:r w:rsidRPr="00C826E3">
        <w:rPr>
          <w:sz w:val="24"/>
          <w:lang w:val="nb-NO"/>
        </w:rPr>
        <w:t xml:space="preserve"> 2015. </w:t>
      </w:r>
      <w:proofErr w:type="gramStart"/>
      <w:r w:rsidRPr="008F7A8F">
        <w:rPr>
          <w:sz w:val="24"/>
          <w:szCs w:val="24"/>
        </w:rPr>
        <w:t>A fungal perspective on conservation biology.</w:t>
      </w:r>
      <w:proofErr w:type="gramEnd"/>
      <w:r w:rsidRPr="008F7A8F">
        <w:rPr>
          <w:sz w:val="24"/>
          <w:szCs w:val="24"/>
        </w:rPr>
        <w:t xml:space="preserve"> </w:t>
      </w:r>
      <w:r w:rsidR="007C2AFC" w:rsidRPr="008F7A8F">
        <w:rPr>
          <w:sz w:val="24"/>
          <w:szCs w:val="24"/>
        </w:rPr>
        <w:t xml:space="preserve">Conservation Biology </w:t>
      </w:r>
      <w:r w:rsidRPr="008F7A8F">
        <w:rPr>
          <w:sz w:val="24"/>
          <w:szCs w:val="24"/>
        </w:rPr>
        <w:t>29: 61-68.</w:t>
      </w:r>
    </w:p>
    <w:p w14:paraId="66D7572F" w14:textId="77777777" w:rsidR="00386198" w:rsidRDefault="00386198" w:rsidP="001303D9">
      <w:pPr>
        <w:spacing w:line="480" w:lineRule="auto"/>
        <w:rPr>
          <w:sz w:val="24"/>
          <w:szCs w:val="24"/>
        </w:rPr>
      </w:pPr>
    </w:p>
    <w:p w14:paraId="27510A7F" w14:textId="187D377F" w:rsidR="00386198" w:rsidRPr="008F7A8F" w:rsidRDefault="00386198" w:rsidP="001303D9">
      <w:pPr>
        <w:spacing w:line="480" w:lineRule="auto"/>
        <w:rPr>
          <w:sz w:val="24"/>
          <w:szCs w:val="24"/>
        </w:rPr>
      </w:pPr>
      <w:proofErr w:type="spellStart"/>
      <w:r>
        <w:rPr>
          <w:rFonts w:hint="eastAsia"/>
          <w:sz w:val="24"/>
          <w:szCs w:val="24"/>
        </w:rPr>
        <w:t>Heilmann</w:t>
      </w:r>
      <w:proofErr w:type="spellEnd"/>
      <w:r>
        <w:rPr>
          <w:rFonts w:hint="eastAsia"/>
          <w:sz w:val="24"/>
          <w:szCs w:val="24"/>
        </w:rPr>
        <w:t xml:space="preserve">-Clausen J., Maruyama </w:t>
      </w:r>
      <w:proofErr w:type="spellStart"/>
      <w:r>
        <w:rPr>
          <w:rFonts w:hint="eastAsia"/>
          <w:sz w:val="24"/>
          <w:szCs w:val="24"/>
        </w:rPr>
        <w:t>P.K</w:t>
      </w:r>
      <w:proofErr w:type="spellEnd"/>
      <w:r>
        <w:rPr>
          <w:rFonts w:hint="eastAsia"/>
          <w:sz w:val="24"/>
          <w:szCs w:val="24"/>
        </w:rPr>
        <w:t xml:space="preserve">., </w:t>
      </w:r>
      <w:proofErr w:type="spellStart"/>
      <w:r>
        <w:rPr>
          <w:rFonts w:hint="eastAsia"/>
          <w:sz w:val="24"/>
          <w:szCs w:val="24"/>
        </w:rPr>
        <w:t>Bruun</w:t>
      </w:r>
      <w:proofErr w:type="spellEnd"/>
      <w:r>
        <w:rPr>
          <w:rFonts w:hint="eastAsia"/>
          <w:sz w:val="24"/>
          <w:szCs w:val="24"/>
        </w:rPr>
        <w:t xml:space="preserve"> H.H., </w:t>
      </w:r>
      <w:proofErr w:type="spellStart"/>
      <w:r>
        <w:rPr>
          <w:rFonts w:hint="eastAsia"/>
          <w:sz w:val="24"/>
          <w:szCs w:val="24"/>
        </w:rPr>
        <w:t>Dimitrov</w:t>
      </w:r>
      <w:proofErr w:type="spellEnd"/>
      <w:r>
        <w:rPr>
          <w:rFonts w:hint="eastAsia"/>
          <w:sz w:val="24"/>
          <w:szCs w:val="24"/>
        </w:rPr>
        <w:t xml:space="preserve"> D., </w:t>
      </w:r>
      <w:proofErr w:type="spellStart"/>
      <w:r>
        <w:rPr>
          <w:rFonts w:hint="eastAsia"/>
          <w:sz w:val="24"/>
          <w:szCs w:val="24"/>
        </w:rPr>
        <w:t>Læssøe</w:t>
      </w:r>
      <w:proofErr w:type="spellEnd"/>
      <w:r>
        <w:rPr>
          <w:rFonts w:hint="eastAsia"/>
          <w:sz w:val="24"/>
          <w:szCs w:val="24"/>
        </w:rPr>
        <w:t xml:space="preserve"> T., </w:t>
      </w:r>
      <w:proofErr w:type="spellStart"/>
      <w:r>
        <w:rPr>
          <w:rFonts w:hint="eastAsia"/>
          <w:sz w:val="24"/>
          <w:szCs w:val="24"/>
        </w:rPr>
        <w:t>Frøslev</w:t>
      </w:r>
      <w:proofErr w:type="spellEnd"/>
      <w:r>
        <w:rPr>
          <w:rFonts w:hint="eastAsia"/>
          <w:sz w:val="24"/>
          <w:szCs w:val="24"/>
        </w:rPr>
        <w:t xml:space="preserve"> </w:t>
      </w:r>
      <w:proofErr w:type="spellStart"/>
      <w:r>
        <w:rPr>
          <w:rFonts w:hint="eastAsia"/>
          <w:sz w:val="24"/>
          <w:szCs w:val="24"/>
        </w:rPr>
        <w:t>T.G</w:t>
      </w:r>
      <w:proofErr w:type="spellEnd"/>
      <w:r>
        <w:rPr>
          <w:rFonts w:hint="eastAsia"/>
          <w:sz w:val="24"/>
          <w:szCs w:val="24"/>
        </w:rPr>
        <w:t>.,</w:t>
      </w:r>
      <w:r w:rsidRPr="00386198">
        <w:rPr>
          <w:rFonts w:hint="eastAsia"/>
          <w:sz w:val="24"/>
          <w:szCs w:val="24"/>
        </w:rPr>
        <w:t xml:space="preserve"> Dalsgaard, B.</w:t>
      </w:r>
      <w:r>
        <w:rPr>
          <w:sz w:val="24"/>
          <w:szCs w:val="24"/>
        </w:rPr>
        <w:t>,</w:t>
      </w:r>
      <w:r>
        <w:rPr>
          <w:rFonts w:hint="eastAsia"/>
          <w:sz w:val="24"/>
          <w:szCs w:val="24"/>
        </w:rPr>
        <w:t xml:space="preserve"> 2016</w:t>
      </w:r>
      <w:r w:rsidRPr="00386198">
        <w:rPr>
          <w:rFonts w:hint="eastAsia"/>
          <w:sz w:val="24"/>
          <w:szCs w:val="24"/>
        </w:rPr>
        <w:t>. Citizen science data reveal ecological, historical and evolutionary factors shaping interactions between woody hosts and wood</w:t>
      </w:r>
      <w:r w:rsidRPr="00386198">
        <w:rPr>
          <w:rFonts w:hint="eastAsia"/>
          <w:sz w:val="24"/>
          <w:szCs w:val="24"/>
        </w:rPr>
        <w:t>‐</w:t>
      </w:r>
      <w:r w:rsidRPr="00386198">
        <w:rPr>
          <w:rFonts w:hint="eastAsia"/>
          <w:sz w:val="24"/>
          <w:szCs w:val="24"/>
        </w:rPr>
        <w:t xml:space="preserve">inhabiting </w:t>
      </w:r>
      <w:r>
        <w:rPr>
          <w:sz w:val="24"/>
          <w:szCs w:val="24"/>
        </w:rPr>
        <w:t xml:space="preserve">fungi. New </w:t>
      </w:r>
      <w:proofErr w:type="spellStart"/>
      <w:r>
        <w:rPr>
          <w:sz w:val="24"/>
          <w:szCs w:val="24"/>
        </w:rPr>
        <w:t>Phytologist</w:t>
      </w:r>
      <w:proofErr w:type="spellEnd"/>
      <w:r w:rsidRPr="00386198">
        <w:rPr>
          <w:sz w:val="24"/>
          <w:szCs w:val="24"/>
        </w:rPr>
        <w:t xml:space="preserve"> 212</w:t>
      </w:r>
      <w:r>
        <w:rPr>
          <w:sz w:val="24"/>
          <w:szCs w:val="24"/>
        </w:rPr>
        <w:t>:</w:t>
      </w:r>
      <w:r w:rsidRPr="00386198">
        <w:rPr>
          <w:sz w:val="24"/>
          <w:szCs w:val="24"/>
        </w:rPr>
        <w:t xml:space="preserve"> 1072-1082.</w:t>
      </w:r>
    </w:p>
    <w:p w14:paraId="496DB520" w14:textId="77777777" w:rsidR="001303D9" w:rsidRPr="008F7A8F" w:rsidRDefault="001303D9" w:rsidP="001303D9">
      <w:pPr>
        <w:spacing w:line="480" w:lineRule="auto"/>
        <w:rPr>
          <w:sz w:val="24"/>
          <w:szCs w:val="24"/>
        </w:rPr>
      </w:pPr>
    </w:p>
    <w:p w14:paraId="10CA68CA" w14:textId="5C88511D" w:rsidR="001303D9" w:rsidRPr="008F7A8F" w:rsidRDefault="001303D9" w:rsidP="001303D9">
      <w:pPr>
        <w:spacing w:line="480" w:lineRule="auto"/>
        <w:rPr>
          <w:sz w:val="24"/>
          <w:szCs w:val="24"/>
        </w:rPr>
      </w:pPr>
      <w:proofErr w:type="gramStart"/>
      <w:r w:rsidRPr="008F7A8F">
        <w:rPr>
          <w:sz w:val="24"/>
          <w:szCs w:val="24"/>
        </w:rPr>
        <w:t>Henderson S.</w:t>
      </w:r>
      <w:r w:rsidR="0035660D">
        <w:rPr>
          <w:sz w:val="24"/>
          <w:szCs w:val="24"/>
        </w:rPr>
        <w:t>,</w:t>
      </w:r>
      <w:r w:rsidRPr="008F7A8F">
        <w:rPr>
          <w:sz w:val="24"/>
          <w:szCs w:val="24"/>
        </w:rPr>
        <w:t xml:space="preserve"> 2012.</w:t>
      </w:r>
      <w:proofErr w:type="gramEnd"/>
      <w:r w:rsidRPr="008F7A8F">
        <w:rPr>
          <w:sz w:val="24"/>
          <w:szCs w:val="24"/>
        </w:rPr>
        <w:t xml:space="preserve"> Citizen science comes of age. </w:t>
      </w:r>
      <w:r w:rsidR="007C2AFC" w:rsidRPr="008F7A8F">
        <w:rPr>
          <w:sz w:val="24"/>
          <w:szCs w:val="24"/>
        </w:rPr>
        <w:t>Frontiers in Ecology and the Environment</w:t>
      </w:r>
      <w:r w:rsidRPr="008F7A8F">
        <w:rPr>
          <w:sz w:val="24"/>
          <w:szCs w:val="24"/>
        </w:rPr>
        <w:t xml:space="preserve"> 10: 283-283.</w:t>
      </w:r>
    </w:p>
    <w:p w14:paraId="4022D0E5" w14:textId="77777777" w:rsidR="001303D9" w:rsidRPr="008F7A8F" w:rsidRDefault="001303D9" w:rsidP="001303D9">
      <w:pPr>
        <w:spacing w:line="480" w:lineRule="auto"/>
        <w:rPr>
          <w:sz w:val="24"/>
          <w:szCs w:val="24"/>
        </w:rPr>
      </w:pPr>
    </w:p>
    <w:p w14:paraId="12B4ADEC" w14:textId="59410847" w:rsidR="001303D9" w:rsidRPr="008F7A8F" w:rsidRDefault="008F7A8F" w:rsidP="001303D9">
      <w:pPr>
        <w:spacing w:line="480" w:lineRule="auto"/>
        <w:rPr>
          <w:sz w:val="24"/>
          <w:szCs w:val="24"/>
        </w:rPr>
      </w:pPr>
      <w:r w:rsidRPr="005E718E">
        <w:rPr>
          <w:sz w:val="24"/>
          <w:lang w:val="nl-NL"/>
        </w:rPr>
        <w:t>Isaac N</w:t>
      </w:r>
      <w:r w:rsidR="0035660D">
        <w:rPr>
          <w:sz w:val="24"/>
          <w:lang w:val="nl-NL"/>
        </w:rPr>
        <w:t>.</w:t>
      </w:r>
      <w:r w:rsidRPr="005E718E">
        <w:rPr>
          <w:sz w:val="24"/>
          <w:lang w:val="nl-NL"/>
        </w:rPr>
        <w:t>J</w:t>
      </w:r>
      <w:r w:rsidR="0035660D">
        <w:rPr>
          <w:sz w:val="24"/>
          <w:lang w:val="nl-NL"/>
        </w:rPr>
        <w:t>.</w:t>
      </w:r>
      <w:r w:rsidRPr="005E718E">
        <w:rPr>
          <w:sz w:val="24"/>
          <w:lang w:val="nl-NL"/>
        </w:rPr>
        <w:t>, Strien A</w:t>
      </w:r>
      <w:r w:rsidR="0035660D">
        <w:rPr>
          <w:sz w:val="24"/>
          <w:lang w:val="nl-NL"/>
        </w:rPr>
        <w:t>.</w:t>
      </w:r>
      <w:r w:rsidRPr="005E718E">
        <w:rPr>
          <w:sz w:val="24"/>
          <w:lang w:val="nl-NL"/>
        </w:rPr>
        <w:t>J</w:t>
      </w:r>
      <w:r w:rsidR="0035660D">
        <w:rPr>
          <w:sz w:val="24"/>
          <w:lang w:val="nl-NL"/>
        </w:rPr>
        <w:t>.</w:t>
      </w:r>
      <w:r w:rsidRPr="005E718E">
        <w:rPr>
          <w:sz w:val="24"/>
          <w:lang w:val="nl-NL"/>
        </w:rPr>
        <w:t>, August T</w:t>
      </w:r>
      <w:r w:rsidR="0035660D">
        <w:rPr>
          <w:sz w:val="24"/>
          <w:lang w:val="nl-NL"/>
        </w:rPr>
        <w:t>.</w:t>
      </w:r>
      <w:r w:rsidRPr="005E718E">
        <w:rPr>
          <w:sz w:val="24"/>
          <w:lang w:val="nl-NL"/>
        </w:rPr>
        <w:t>A</w:t>
      </w:r>
      <w:r w:rsidR="0035660D">
        <w:rPr>
          <w:sz w:val="24"/>
          <w:lang w:val="nl-NL"/>
        </w:rPr>
        <w:t>.</w:t>
      </w:r>
      <w:r w:rsidRPr="005E718E">
        <w:rPr>
          <w:sz w:val="24"/>
          <w:lang w:val="nl-NL"/>
        </w:rPr>
        <w:t>, Zeeuw M</w:t>
      </w:r>
      <w:r w:rsidR="0035660D">
        <w:rPr>
          <w:sz w:val="24"/>
          <w:lang w:val="nl-NL"/>
        </w:rPr>
        <w:t>.</w:t>
      </w:r>
      <w:r w:rsidRPr="005E718E">
        <w:rPr>
          <w:sz w:val="24"/>
          <w:lang w:val="nl-NL"/>
        </w:rPr>
        <w:t>P</w:t>
      </w:r>
      <w:r w:rsidR="0035660D">
        <w:rPr>
          <w:sz w:val="24"/>
          <w:lang w:val="nl-NL"/>
        </w:rPr>
        <w:t>.</w:t>
      </w:r>
      <w:r w:rsidRPr="005E718E">
        <w:rPr>
          <w:sz w:val="24"/>
          <w:lang w:val="nl-NL"/>
        </w:rPr>
        <w:t>, Roy D</w:t>
      </w:r>
      <w:r w:rsidR="0035660D">
        <w:rPr>
          <w:sz w:val="24"/>
          <w:lang w:val="nl-NL"/>
        </w:rPr>
        <w:t>.</w:t>
      </w:r>
      <w:r w:rsidRPr="005E718E">
        <w:rPr>
          <w:sz w:val="24"/>
          <w:lang w:val="nl-NL"/>
        </w:rPr>
        <w:t>B</w:t>
      </w:r>
      <w:r w:rsidR="0035660D">
        <w:rPr>
          <w:sz w:val="24"/>
          <w:lang w:val="nl-NL"/>
        </w:rPr>
        <w:t>.</w:t>
      </w:r>
      <w:r w:rsidR="005824A7" w:rsidRPr="005E718E">
        <w:rPr>
          <w:sz w:val="24"/>
          <w:lang w:val="nl-NL"/>
        </w:rPr>
        <w:t>.</w:t>
      </w:r>
      <w:r w:rsidR="0035660D">
        <w:rPr>
          <w:sz w:val="24"/>
          <w:lang w:val="nl-NL"/>
        </w:rPr>
        <w:t>,</w:t>
      </w:r>
      <w:r w:rsidR="001303D9" w:rsidRPr="005E718E">
        <w:rPr>
          <w:sz w:val="24"/>
          <w:lang w:val="nl-NL"/>
        </w:rPr>
        <w:t xml:space="preserve"> 2014. </w:t>
      </w:r>
      <w:r w:rsidR="001303D9" w:rsidRPr="008F7A8F">
        <w:rPr>
          <w:sz w:val="24"/>
          <w:szCs w:val="24"/>
        </w:rPr>
        <w:t xml:space="preserve">Statistics for citizen science: extracting signals of change from noisy ecological data. </w:t>
      </w:r>
      <w:r w:rsidR="007C2AFC" w:rsidRPr="008F7A8F">
        <w:rPr>
          <w:sz w:val="24"/>
          <w:szCs w:val="24"/>
        </w:rPr>
        <w:t>Methods in Ecology and Evolution</w:t>
      </w:r>
      <w:r w:rsidR="00724F94" w:rsidRPr="008F7A8F">
        <w:rPr>
          <w:sz w:val="24"/>
          <w:szCs w:val="24"/>
        </w:rPr>
        <w:t xml:space="preserve"> </w:t>
      </w:r>
      <w:r w:rsidR="00A52A62">
        <w:rPr>
          <w:sz w:val="24"/>
          <w:szCs w:val="24"/>
        </w:rPr>
        <w:t>5</w:t>
      </w:r>
      <w:r w:rsidR="001303D9" w:rsidRPr="008F7A8F">
        <w:rPr>
          <w:sz w:val="24"/>
          <w:szCs w:val="24"/>
        </w:rPr>
        <w:t>: 1052-1060.</w:t>
      </w:r>
    </w:p>
    <w:p w14:paraId="3880EA36" w14:textId="77777777" w:rsidR="001303D9" w:rsidRPr="008F7A8F" w:rsidRDefault="001303D9" w:rsidP="001303D9">
      <w:pPr>
        <w:spacing w:line="480" w:lineRule="auto"/>
        <w:rPr>
          <w:sz w:val="24"/>
          <w:szCs w:val="24"/>
        </w:rPr>
      </w:pPr>
    </w:p>
    <w:p w14:paraId="44A5EB4A" w14:textId="4F537D4D" w:rsidR="001303D9" w:rsidRPr="008F7A8F" w:rsidRDefault="001303D9" w:rsidP="001303D9">
      <w:pPr>
        <w:spacing w:line="480" w:lineRule="auto"/>
        <w:rPr>
          <w:sz w:val="24"/>
          <w:szCs w:val="24"/>
        </w:rPr>
      </w:pPr>
      <w:r w:rsidRPr="008F7A8F">
        <w:rPr>
          <w:sz w:val="24"/>
          <w:szCs w:val="24"/>
        </w:rPr>
        <w:t xml:space="preserve">Isaac </w:t>
      </w:r>
      <w:proofErr w:type="gramStart"/>
      <w:r w:rsidRPr="008F7A8F">
        <w:rPr>
          <w:sz w:val="24"/>
          <w:szCs w:val="24"/>
        </w:rPr>
        <w:t>N</w:t>
      </w:r>
      <w:r w:rsidR="00C84EF0">
        <w:rPr>
          <w:sz w:val="24"/>
          <w:szCs w:val="24"/>
        </w:rPr>
        <w:t>.</w:t>
      </w:r>
      <w:r w:rsidRPr="008F7A8F">
        <w:rPr>
          <w:sz w:val="24"/>
          <w:szCs w:val="24"/>
        </w:rPr>
        <w:t>J</w:t>
      </w:r>
      <w:r w:rsidR="00C84EF0">
        <w:rPr>
          <w:sz w:val="24"/>
          <w:szCs w:val="24"/>
        </w:rPr>
        <w:t>.</w:t>
      </w:r>
      <w:r w:rsidRPr="008F7A8F">
        <w:rPr>
          <w:sz w:val="24"/>
          <w:szCs w:val="24"/>
        </w:rPr>
        <w:t>,</w:t>
      </w:r>
      <w:proofErr w:type="gramEnd"/>
      <w:r w:rsidRPr="008F7A8F">
        <w:rPr>
          <w:sz w:val="24"/>
          <w:szCs w:val="24"/>
        </w:rPr>
        <w:t xml:space="preserve"> and </w:t>
      </w:r>
      <w:proofErr w:type="spellStart"/>
      <w:r w:rsidRPr="008F7A8F">
        <w:rPr>
          <w:sz w:val="24"/>
          <w:szCs w:val="24"/>
        </w:rPr>
        <w:t>Pocock</w:t>
      </w:r>
      <w:proofErr w:type="spellEnd"/>
      <w:r w:rsidRPr="008F7A8F">
        <w:rPr>
          <w:sz w:val="24"/>
          <w:szCs w:val="24"/>
        </w:rPr>
        <w:t xml:space="preserve"> </w:t>
      </w:r>
      <w:proofErr w:type="spellStart"/>
      <w:r w:rsidRPr="008F7A8F">
        <w:rPr>
          <w:sz w:val="24"/>
          <w:szCs w:val="24"/>
        </w:rPr>
        <w:t>M</w:t>
      </w:r>
      <w:r w:rsidR="00C84EF0">
        <w:rPr>
          <w:sz w:val="24"/>
          <w:szCs w:val="24"/>
        </w:rPr>
        <w:t>.</w:t>
      </w:r>
      <w:r w:rsidRPr="008F7A8F">
        <w:rPr>
          <w:sz w:val="24"/>
          <w:szCs w:val="24"/>
        </w:rPr>
        <w:t>J</w:t>
      </w:r>
      <w:proofErr w:type="spellEnd"/>
      <w:r w:rsidRPr="008F7A8F">
        <w:rPr>
          <w:sz w:val="24"/>
          <w:szCs w:val="24"/>
        </w:rPr>
        <w:t>.</w:t>
      </w:r>
      <w:r w:rsidR="0064670C">
        <w:rPr>
          <w:sz w:val="24"/>
          <w:szCs w:val="24"/>
        </w:rPr>
        <w:t>,</w:t>
      </w:r>
      <w:r w:rsidRPr="008F7A8F">
        <w:rPr>
          <w:sz w:val="24"/>
          <w:szCs w:val="24"/>
        </w:rPr>
        <w:t xml:space="preserve"> 2015. </w:t>
      </w:r>
      <w:proofErr w:type="gramStart"/>
      <w:r w:rsidRPr="008F7A8F">
        <w:rPr>
          <w:sz w:val="24"/>
          <w:szCs w:val="24"/>
        </w:rPr>
        <w:t>Bias and information in biological records.</w:t>
      </w:r>
      <w:proofErr w:type="gramEnd"/>
      <w:r w:rsidRPr="008F7A8F">
        <w:rPr>
          <w:sz w:val="24"/>
          <w:szCs w:val="24"/>
        </w:rPr>
        <w:t xml:space="preserve"> </w:t>
      </w:r>
      <w:r w:rsidR="007C2AFC" w:rsidRPr="008F7A8F">
        <w:rPr>
          <w:sz w:val="24"/>
          <w:szCs w:val="24"/>
        </w:rPr>
        <w:t xml:space="preserve">Biological Journal of the </w:t>
      </w:r>
      <w:proofErr w:type="spellStart"/>
      <w:r w:rsidR="007C2AFC" w:rsidRPr="008F7A8F">
        <w:rPr>
          <w:sz w:val="24"/>
          <w:szCs w:val="24"/>
        </w:rPr>
        <w:t>Linnean</w:t>
      </w:r>
      <w:proofErr w:type="spellEnd"/>
      <w:r w:rsidR="007C2AFC" w:rsidRPr="008F7A8F">
        <w:rPr>
          <w:sz w:val="24"/>
          <w:szCs w:val="24"/>
        </w:rPr>
        <w:t xml:space="preserve"> Society</w:t>
      </w:r>
      <w:r w:rsidRPr="008F7A8F">
        <w:rPr>
          <w:sz w:val="24"/>
          <w:szCs w:val="24"/>
        </w:rPr>
        <w:t xml:space="preserve"> 115: 522-531.</w:t>
      </w:r>
    </w:p>
    <w:p w14:paraId="2C404F46" w14:textId="77777777" w:rsidR="001303D9" w:rsidRDefault="001303D9" w:rsidP="001303D9">
      <w:pPr>
        <w:spacing w:line="480" w:lineRule="auto"/>
        <w:rPr>
          <w:sz w:val="24"/>
          <w:szCs w:val="24"/>
        </w:rPr>
      </w:pPr>
    </w:p>
    <w:p w14:paraId="3CDE6DBF" w14:textId="46A6CD41" w:rsidR="000B7A3E" w:rsidRPr="00F70452" w:rsidRDefault="000B7A3E" w:rsidP="001303D9">
      <w:pPr>
        <w:spacing w:line="480" w:lineRule="auto"/>
        <w:rPr>
          <w:sz w:val="24"/>
          <w:lang w:val="en-GB"/>
        </w:rPr>
      </w:pPr>
      <w:proofErr w:type="gramStart"/>
      <w:r>
        <w:rPr>
          <w:sz w:val="24"/>
          <w:szCs w:val="24"/>
        </w:rPr>
        <w:t>Jarvis S</w:t>
      </w:r>
      <w:r w:rsidR="00C84EF0">
        <w:rPr>
          <w:sz w:val="24"/>
          <w:szCs w:val="24"/>
        </w:rPr>
        <w:t>.</w:t>
      </w:r>
      <w:r>
        <w:rPr>
          <w:sz w:val="24"/>
          <w:szCs w:val="24"/>
        </w:rPr>
        <w:t>, Woodward S</w:t>
      </w:r>
      <w:r w:rsidR="00C84EF0">
        <w:rPr>
          <w:sz w:val="24"/>
          <w:szCs w:val="24"/>
        </w:rPr>
        <w:t>.</w:t>
      </w:r>
      <w:r>
        <w:rPr>
          <w:sz w:val="24"/>
          <w:szCs w:val="24"/>
        </w:rPr>
        <w:t xml:space="preserve">, Alexander </w:t>
      </w:r>
      <w:proofErr w:type="spellStart"/>
      <w:r>
        <w:rPr>
          <w:sz w:val="24"/>
          <w:szCs w:val="24"/>
        </w:rPr>
        <w:t>I</w:t>
      </w:r>
      <w:r w:rsidR="00C84EF0">
        <w:rPr>
          <w:sz w:val="24"/>
          <w:szCs w:val="24"/>
        </w:rPr>
        <w:t>.</w:t>
      </w:r>
      <w:r w:rsidRPr="000B7A3E">
        <w:rPr>
          <w:sz w:val="24"/>
          <w:szCs w:val="24"/>
        </w:rPr>
        <w:t>J</w:t>
      </w:r>
      <w:proofErr w:type="spellEnd"/>
      <w:r w:rsidR="00C84EF0">
        <w:rPr>
          <w:sz w:val="24"/>
          <w:szCs w:val="24"/>
        </w:rPr>
        <w:t>.</w:t>
      </w:r>
      <w:r>
        <w:rPr>
          <w:sz w:val="24"/>
          <w:szCs w:val="24"/>
        </w:rPr>
        <w:t>,</w:t>
      </w:r>
      <w:r w:rsidRPr="000B7A3E">
        <w:rPr>
          <w:sz w:val="24"/>
          <w:szCs w:val="24"/>
        </w:rPr>
        <w:t xml:space="preserve"> Taylor</w:t>
      </w:r>
      <w:r>
        <w:rPr>
          <w:sz w:val="24"/>
          <w:szCs w:val="24"/>
        </w:rPr>
        <w:t xml:space="preserve"> </w:t>
      </w:r>
      <w:proofErr w:type="spellStart"/>
      <w:r>
        <w:rPr>
          <w:sz w:val="24"/>
          <w:szCs w:val="24"/>
        </w:rPr>
        <w:t>A</w:t>
      </w:r>
      <w:r w:rsidR="00C84EF0">
        <w:rPr>
          <w:sz w:val="24"/>
          <w:szCs w:val="24"/>
        </w:rPr>
        <w:t>.</w:t>
      </w:r>
      <w:r>
        <w:rPr>
          <w:sz w:val="24"/>
          <w:szCs w:val="24"/>
        </w:rPr>
        <w:t>F</w:t>
      </w:r>
      <w:r w:rsidR="00C84EF0">
        <w:rPr>
          <w:sz w:val="24"/>
          <w:szCs w:val="24"/>
        </w:rPr>
        <w:t>.</w:t>
      </w:r>
      <w:r>
        <w:rPr>
          <w:sz w:val="24"/>
          <w:szCs w:val="24"/>
        </w:rPr>
        <w:t>S</w:t>
      </w:r>
      <w:proofErr w:type="spellEnd"/>
      <w:r>
        <w:rPr>
          <w:sz w:val="24"/>
          <w:szCs w:val="24"/>
        </w:rPr>
        <w:t>.</w:t>
      </w:r>
      <w:r w:rsidR="00C84EF0">
        <w:rPr>
          <w:sz w:val="24"/>
          <w:szCs w:val="24"/>
        </w:rPr>
        <w:t>,</w:t>
      </w:r>
      <w:r w:rsidRPr="000B7A3E">
        <w:rPr>
          <w:sz w:val="24"/>
          <w:szCs w:val="24"/>
        </w:rPr>
        <w:t xml:space="preserve"> 2013.</w:t>
      </w:r>
      <w:proofErr w:type="gramEnd"/>
      <w:r w:rsidRPr="000B7A3E">
        <w:rPr>
          <w:sz w:val="24"/>
          <w:szCs w:val="24"/>
        </w:rPr>
        <w:t xml:space="preserve"> Regional scale gradients of climate and nitrogen deposition drive variation in ectomycorrhizal fungal communities associated with native Scots pine. </w:t>
      </w:r>
      <w:proofErr w:type="gramStart"/>
      <w:r w:rsidRPr="000B7A3E">
        <w:rPr>
          <w:iCs/>
          <w:sz w:val="24"/>
          <w:szCs w:val="24"/>
        </w:rPr>
        <w:t xml:space="preserve">Global </w:t>
      </w:r>
      <w:r w:rsidR="00AB31D3">
        <w:rPr>
          <w:iCs/>
          <w:sz w:val="24"/>
          <w:szCs w:val="24"/>
        </w:rPr>
        <w:t>C</w:t>
      </w:r>
      <w:r w:rsidRPr="000B7A3E">
        <w:rPr>
          <w:iCs/>
          <w:sz w:val="24"/>
          <w:szCs w:val="24"/>
        </w:rPr>
        <w:t xml:space="preserve">hange </w:t>
      </w:r>
      <w:r w:rsidR="00AB31D3">
        <w:rPr>
          <w:iCs/>
          <w:sz w:val="24"/>
          <w:szCs w:val="24"/>
        </w:rPr>
        <w:t>B</w:t>
      </w:r>
      <w:r w:rsidRPr="000B7A3E">
        <w:rPr>
          <w:iCs/>
          <w:sz w:val="24"/>
          <w:szCs w:val="24"/>
        </w:rPr>
        <w:t>iology</w:t>
      </w:r>
      <w:r>
        <w:rPr>
          <w:sz w:val="24"/>
          <w:szCs w:val="24"/>
        </w:rPr>
        <w:t>.</w:t>
      </w:r>
      <w:proofErr w:type="gramEnd"/>
      <w:r w:rsidRPr="000B7A3E">
        <w:rPr>
          <w:sz w:val="24"/>
          <w:szCs w:val="24"/>
        </w:rPr>
        <w:t xml:space="preserve"> </w:t>
      </w:r>
      <w:r w:rsidRPr="00F70452">
        <w:rPr>
          <w:sz w:val="24"/>
          <w:lang w:val="en-GB"/>
        </w:rPr>
        <w:t>19: 1688-1696.</w:t>
      </w:r>
    </w:p>
    <w:p w14:paraId="3016AE7C" w14:textId="77777777" w:rsidR="000B7A3E" w:rsidRPr="00F70452" w:rsidRDefault="000B7A3E" w:rsidP="001303D9">
      <w:pPr>
        <w:spacing w:line="480" w:lineRule="auto"/>
        <w:rPr>
          <w:sz w:val="24"/>
          <w:lang w:val="en-GB"/>
        </w:rPr>
      </w:pPr>
    </w:p>
    <w:p w14:paraId="3A2DFEA8" w14:textId="58B70D66" w:rsidR="001303D9" w:rsidRPr="008F7A8F" w:rsidRDefault="008F7A8F" w:rsidP="001303D9">
      <w:pPr>
        <w:spacing w:line="480" w:lineRule="auto"/>
        <w:rPr>
          <w:sz w:val="24"/>
          <w:szCs w:val="24"/>
        </w:rPr>
      </w:pPr>
      <w:r w:rsidRPr="00C84EF0">
        <w:rPr>
          <w:sz w:val="24"/>
          <w:lang w:val="nb-NO"/>
        </w:rPr>
        <w:t>Kauserud H</w:t>
      </w:r>
      <w:r w:rsidR="00C84EF0" w:rsidRPr="00C84EF0">
        <w:rPr>
          <w:sz w:val="24"/>
          <w:lang w:val="nb-NO"/>
        </w:rPr>
        <w:t>.</w:t>
      </w:r>
      <w:r w:rsidRPr="00C84EF0">
        <w:rPr>
          <w:sz w:val="24"/>
          <w:lang w:val="nb-NO"/>
        </w:rPr>
        <w:t>, Stige L</w:t>
      </w:r>
      <w:r w:rsidR="00C84EF0">
        <w:rPr>
          <w:sz w:val="24"/>
          <w:lang w:val="nb-NO"/>
        </w:rPr>
        <w:t>.</w:t>
      </w:r>
      <w:r w:rsidRPr="00C84EF0">
        <w:rPr>
          <w:sz w:val="24"/>
          <w:lang w:val="nb-NO"/>
        </w:rPr>
        <w:t>C</w:t>
      </w:r>
      <w:r w:rsidR="00C84EF0">
        <w:rPr>
          <w:sz w:val="24"/>
          <w:lang w:val="nb-NO"/>
        </w:rPr>
        <w:t>.</w:t>
      </w:r>
      <w:r w:rsidRPr="00C84EF0">
        <w:rPr>
          <w:sz w:val="24"/>
          <w:lang w:val="nb-NO"/>
        </w:rPr>
        <w:t>, Vik J</w:t>
      </w:r>
      <w:r w:rsidR="00C84EF0">
        <w:rPr>
          <w:sz w:val="24"/>
          <w:lang w:val="nb-NO"/>
        </w:rPr>
        <w:t>.</w:t>
      </w:r>
      <w:r w:rsidRPr="00C84EF0">
        <w:rPr>
          <w:sz w:val="24"/>
          <w:lang w:val="nb-NO"/>
        </w:rPr>
        <w:t>O</w:t>
      </w:r>
      <w:r w:rsidR="00C84EF0">
        <w:rPr>
          <w:sz w:val="24"/>
          <w:lang w:val="nb-NO"/>
        </w:rPr>
        <w:t>.</w:t>
      </w:r>
      <w:r w:rsidRPr="00C84EF0">
        <w:rPr>
          <w:sz w:val="24"/>
          <w:lang w:val="nb-NO"/>
        </w:rPr>
        <w:t>, Økland R</w:t>
      </w:r>
      <w:r w:rsidR="00C84EF0">
        <w:rPr>
          <w:sz w:val="24"/>
          <w:lang w:val="nb-NO"/>
        </w:rPr>
        <w:t>.</w:t>
      </w:r>
      <w:r w:rsidRPr="00C84EF0">
        <w:rPr>
          <w:sz w:val="24"/>
          <w:lang w:val="nb-NO"/>
        </w:rPr>
        <w:t>H</w:t>
      </w:r>
      <w:r w:rsidR="00C84EF0">
        <w:rPr>
          <w:sz w:val="24"/>
          <w:lang w:val="nb-NO"/>
        </w:rPr>
        <w:t>.</w:t>
      </w:r>
      <w:r w:rsidRPr="00C84EF0">
        <w:rPr>
          <w:sz w:val="24"/>
          <w:lang w:val="nb-NO"/>
        </w:rPr>
        <w:t>, Høiland K</w:t>
      </w:r>
      <w:r w:rsidR="00C84EF0">
        <w:rPr>
          <w:sz w:val="24"/>
          <w:lang w:val="nb-NO"/>
        </w:rPr>
        <w:t>.</w:t>
      </w:r>
      <w:r w:rsidRPr="00C84EF0">
        <w:rPr>
          <w:sz w:val="24"/>
          <w:lang w:val="nb-NO"/>
        </w:rPr>
        <w:t>, Stenseth N</w:t>
      </w:r>
      <w:r w:rsidR="00C84EF0">
        <w:rPr>
          <w:sz w:val="24"/>
          <w:lang w:val="nb-NO"/>
        </w:rPr>
        <w:t>.</w:t>
      </w:r>
      <w:r w:rsidRPr="00C84EF0">
        <w:rPr>
          <w:sz w:val="24"/>
          <w:lang w:val="nb-NO"/>
        </w:rPr>
        <w:t>C</w:t>
      </w:r>
      <w:r w:rsidR="005824A7" w:rsidRPr="00C84EF0">
        <w:rPr>
          <w:sz w:val="24"/>
          <w:lang w:val="nb-NO"/>
        </w:rPr>
        <w:t>.</w:t>
      </w:r>
      <w:r w:rsidR="00C84EF0">
        <w:rPr>
          <w:sz w:val="24"/>
          <w:lang w:val="nb-NO"/>
        </w:rPr>
        <w:t>,</w:t>
      </w:r>
      <w:r w:rsidR="001303D9" w:rsidRPr="00C84EF0">
        <w:rPr>
          <w:sz w:val="24"/>
          <w:lang w:val="nb-NO"/>
        </w:rPr>
        <w:t xml:space="preserve"> 2008. </w:t>
      </w:r>
      <w:r w:rsidR="001303D9" w:rsidRPr="008F7A8F">
        <w:rPr>
          <w:sz w:val="24"/>
          <w:szCs w:val="24"/>
        </w:rPr>
        <w:t xml:space="preserve">Mushroom fruiting and climate change. </w:t>
      </w:r>
      <w:r w:rsidR="007C2AFC" w:rsidRPr="008F7A8F">
        <w:rPr>
          <w:sz w:val="24"/>
          <w:szCs w:val="24"/>
        </w:rPr>
        <w:t>Proceedings of the National Academy of Sciences</w:t>
      </w:r>
      <w:r w:rsidR="001303D9" w:rsidRPr="008F7A8F">
        <w:rPr>
          <w:sz w:val="24"/>
          <w:szCs w:val="24"/>
        </w:rPr>
        <w:t xml:space="preserve"> 105: 3811-3814.</w:t>
      </w:r>
    </w:p>
    <w:p w14:paraId="118F3EC9" w14:textId="77777777" w:rsidR="001303D9" w:rsidRPr="008F7A8F" w:rsidRDefault="001303D9" w:rsidP="001303D9">
      <w:pPr>
        <w:spacing w:line="480" w:lineRule="auto"/>
        <w:rPr>
          <w:sz w:val="24"/>
          <w:szCs w:val="24"/>
        </w:rPr>
      </w:pPr>
    </w:p>
    <w:p w14:paraId="3F6870FF" w14:textId="2201004D" w:rsidR="001303D9" w:rsidRPr="008F7A8F" w:rsidRDefault="008F7A8F" w:rsidP="001303D9">
      <w:pPr>
        <w:spacing w:line="480" w:lineRule="auto"/>
        <w:rPr>
          <w:sz w:val="24"/>
          <w:szCs w:val="24"/>
        </w:rPr>
      </w:pPr>
      <w:proofErr w:type="spellStart"/>
      <w:r w:rsidRPr="00C84EF0">
        <w:rPr>
          <w:sz w:val="24"/>
          <w:szCs w:val="24"/>
        </w:rPr>
        <w:t>Kauserud</w:t>
      </w:r>
      <w:proofErr w:type="spellEnd"/>
      <w:r w:rsidRPr="00C84EF0">
        <w:rPr>
          <w:sz w:val="24"/>
          <w:szCs w:val="24"/>
        </w:rPr>
        <w:t xml:space="preserve"> H</w:t>
      </w:r>
      <w:r w:rsidR="00C84EF0" w:rsidRPr="00C84EF0">
        <w:rPr>
          <w:sz w:val="24"/>
          <w:szCs w:val="24"/>
        </w:rPr>
        <w:t>.</w:t>
      </w:r>
      <w:r w:rsidRPr="00C84EF0">
        <w:rPr>
          <w:sz w:val="24"/>
          <w:szCs w:val="24"/>
        </w:rPr>
        <w:t xml:space="preserve">, </w:t>
      </w:r>
      <w:proofErr w:type="spellStart"/>
      <w:r w:rsidRPr="00C84EF0">
        <w:rPr>
          <w:sz w:val="24"/>
          <w:szCs w:val="24"/>
        </w:rPr>
        <w:t>Heegaard</w:t>
      </w:r>
      <w:proofErr w:type="spellEnd"/>
      <w:r w:rsidRPr="00C84EF0">
        <w:rPr>
          <w:sz w:val="24"/>
          <w:szCs w:val="24"/>
        </w:rPr>
        <w:t xml:space="preserve"> E</w:t>
      </w:r>
      <w:r w:rsidR="00C84EF0" w:rsidRPr="00C84EF0">
        <w:rPr>
          <w:sz w:val="24"/>
          <w:szCs w:val="24"/>
        </w:rPr>
        <w:t>.</w:t>
      </w:r>
      <w:r w:rsidRPr="00C84EF0">
        <w:rPr>
          <w:sz w:val="24"/>
          <w:szCs w:val="24"/>
        </w:rPr>
        <w:t>, Semenov M</w:t>
      </w:r>
      <w:r w:rsidR="00C84EF0" w:rsidRPr="00C84EF0">
        <w:rPr>
          <w:sz w:val="24"/>
          <w:szCs w:val="24"/>
        </w:rPr>
        <w:t>.</w:t>
      </w:r>
      <w:r w:rsidRPr="00C84EF0">
        <w:rPr>
          <w:sz w:val="24"/>
          <w:szCs w:val="24"/>
        </w:rPr>
        <w:t>A</w:t>
      </w:r>
      <w:r w:rsidR="00C84EF0" w:rsidRPr="00C84EF0">
        <w:rPr>
          <w:sz w:val="24"/>
          <w:szCs w:val="24"/>
        </w:rPr>
        <w:t>.</w:t>
      </w:r>
      <w:r w:rsidRPr="00C84EF0">
        <w:rPr>
          <w:sz w:val="24"/>
          <w:szCs w:val="24"/>
        </w:rPr>
        <w:t xml:space="preserve">, </w:t>
      </w:r>
      <w:proofErr w:type="spellStart"/>
      <w:r w:rsidRPr="00C84EF0">
        <w:rPr>
          <w:sz w:val="24"/>
          <w:szCs w:val="24"/>
        </w:rPr>
        <w:t>Boddy</w:t>
      </w:r>
      <w:proofErr w:type="spellEnd"/>
      <w:r w:rsidRPr="00C84EF0">
        <w:rPr>
          <w:sz w:val="24"/>
          <w:szCs w:val="24"/>
        </w:rPr>
        <w:t xml:space="preserve"> L</w:t>
      </w:r>
      <w:r w:rsidR="00C84EF0" w:rsidRPr="00C84EF0">
        <w:rPr>
          <w:sz w:val="24"/>
          <w:szCs w:val="24"/>
        </w:rPr>
        <w:t>.</w:t>
      </w:r>
      <w:r w:rsidRPr="00C84EF0">
        <w:rPr>
          <w:sz w:val="24"/>
          <w:szCs w:val="24"/>
        </w:rPr>
        <w:t xml:space="preserve">, </w:t>
      </w:r>
      <w:proofErr w:type="spellStart"/>
      <w:r w:rsidRPr="00C84EF0">
        <w:rPr>
          <w:sz w:val="24"/>
          <w:szCs w:val="24"/>
        </w:rPr>
        <w:t>Halvorsen</w:t>
      </w:r>
      <w:proofErr w:type="spellEnd"/>
      <w:r w:rsidRPr="00C84EF0">
        <w:rPr>
          <w:sz w:val="24"/>
          <w:szCs w:val="24"/>
        </w:rPr>
        <w:t xml:space="preserve"> R</w:t>
      </w:r>
      <w:r w:rsidR="00C84EF0" w:rsidRPr="00C84EF0">
        <w:rPr>
          <w:sz w:val="24"/>
          <w:szCs w:val="24"/>
        </w:rPr>
        <w:t>.</w:t>
      </w:r>
      <w:r w:rsidRPr="00C84EF0">
        <w:rPr>
          <w:sz w:val="24"/>
          <w:szCs w:val="24"/>
        </w:rPr>
        <w:t xml:space="preserve">, </w:t>
      </w:r>
      <w:proofErr w:type="spellStart"/>
      <w:r w:rsidRPr="00C84EF0">
        <w:rPr>
          <w:sz w:val="24"/>
          <w:szCs w:val="24"/>
        </w:rPr>
        <w:t>Stige</w:t>
      </w:r>
      <w:proofErr w:type="spellEnd"/>
      <w:r w:rsidRPr="00C84EF0">
        <w:rPr>
          <w:sz w:val="24"/>
          <w:szCs w:val="24"/>
        </w:rPr>
        <w:t xml:space="preserve"> L</w:t>
      </w:r>
      <w:r w:rsidR="00C84EF0" w:rsidRPr="00C84EF0">
        <w:rPr>
          <w:sz w:val="24"/>
          <w:szCs w:val="24"/>
        </w:rPr>
        <w:t>.</w:t>
      </w:r>
      <w:r w:rsidRPr="00C84EF0">
        <w:rPr>
          <w:sz w:val="24"/>
          <w:szCs w:val="24"/>
        </w:rPr>
        <w:t>C</w:t>
      </w:r>
      <w:r w:rsidR="00C84EF0" w:rsidRPr="00C84EF0">
        <w:rPr>
          <w:sz w:val="24"/>
          <w:szCs w:val="24"/>
        </w:rPr>
        <w:t>.</w:t>
      </w:r>
      <w:r w:rsidRPr="00C84EF0">
        <w:rPr>
          <w:sz w:val="24"/>
          <w:szCs w:val="24"/>
        </w:rPr>
        <w:t xml:space="preserve">, Sparks </w:t>
      </w:r>
      <w:proofErr w:type="spellStart"/>
      <w:r w:rsidRPr="00C84EF0">
        <w:rPr>
          <w:sz w:val="24"/>
          <w:szCs w:val="24"/>
        </w:rPr>
        <w:t>T</w:t>
      </w:r>
      <w:r w:rsidR="00C84EF0" w:rsidRPr="00C84EF0">
        <w:rPr>
          <w:sz w:val="24"/>
          <w:szCs w:val="24"/>
        </w:rPr>
        <w:t>.</w:t>
      </w:r>
      <w:r w:rsidRPr="00C84EF0">
        <w:rPr>
          <w:sz w:val="24"/>
          <w:szCs w:val="24"/>
        </w:rPr>
        <w:t>H</w:t>
      </w:r>
      <w:proofErr w:type="spellEnd"/>
      <w:r w:rsidR="00C84EF0" w:rsidRPr="00C84EF0">
        <w:rPr>
          <w:sz w:val="24"/>
          <w:szCs w:val="24"/>
        </w:rPr>
        <w:t>.</w:t>
      </w:r>
      <w:r w:rsidRPr="00C84EF0">
        <w:rPr>
          <w:sz w:val="24"/>
          <w:szCs w:val="24"/>
        </w:rPr>
        <w:t xml:space="preserve">, </w:t>
      </w:r>
      <w:proofErr w:type="spellStart"/>
      <w:r w:rsidRPr="00C84EF0">
        <w:rPr>
          <w:sz w:val="24"/>
          <w:szCs w:val="24"/>
        </w:rPr>
        <w:t>Gange</w:t>
      </w:r>
      <w:proofErr w:type="spellEnd"/>
      <w:r w:rsidRPr="00C84EF0">
        <w:rPr>
          <w:sz w:val="24"/>
          <w:szCs w:val="24"/>
        </w:rPr>
        <w:t xml:space="preserve"> </w:t>
      </w:r>
      <w:proofErr w:type="spellStart"/>
      <w:r w:rsidRPr="00C84EF0">
        <w:rPr>
          <w:sz w:val="24"/>
          <w:szCs w:val="24"/>
        </w:rPr>
        <w:t>A</w:t>
      </w:r>
      <w:r w:rsidR="00C84EF0" w:rsidRPr="00C84EF0">
        <w:rPr>
          <w:sz w:val="24"/>
          <w:szCs w:val="24"/>
        </w:rPr>
        <w:t>.</w:t>
      </w:r>
      <w:r w:rsidRPr="00C84EF0">
        <w:rPr>
          <w:sz w:val="24"/>
          <w:szCs w:val="24"/>
        </w:rPr>
        <w:t>C</w:t>
      </w:r>
      <w:proofErr w:type="spellEnd"/>
      <w:r w:rsidR="00C84EF0" w:rsidRPr="00C84EF0">
        <w:rPr>
          <w:sz w:val="24"/>
          <w:szCs w:val="24"/>
        </w:rPr>
        <w:t>.</w:t>
      </w:r>
      <w:r w:rsidRPr="00C84EF0">
        <w:rPr>
          <w:sz w:val="24"/>
          <w:szCs w:val="24"/>
        </w:rPr>
        <w:t xml:space="preserve">, </w:t>
      </w:r>
      <w:proofErr w:type="spellStart"/>
      <w:r w:rsidRPr="00C84EF0">
        <w:rPr>
          <w:sz w:val="24"/>
          <w:szCs w:val="24"/>
        </w:rPr>
        <w:t>Stenseth</w:t>
      </w:r>
      <w:proofErr w:type="spellEnd"/>
      <w:r w:rsidRPr="00C84EF0">
        <w:rPr>
          <w:sz w:val="24"/>
          <w:szCs w:val="24"/>
        </w:rPr>
        <w:t xml:space="preserve"> N</w:t>
      </w:r>
      <w:r w:rsidR="00C84EF0" w:rsidRPr="00C84EF0">
        <w:rPr>
          <w:sz w:val="24"/>
          <w:szCs w:val="24"/>
        </w:rPr>
        <w:t>.</w:t>
      </w:r>
      <w:r w:rsidRPr="00C84EF0">
        <w:rPr>
          <w:sz w:val="24"/>
          <w:szCs w:val="24"/>
        </w:rPr>
        <w:t>C</w:t>
      </w:r>
      <w:r w:rsidR="005824A7" w:rsidRPr="00C84EF0">
        <w:rPr>
          <w:sz w:val="24"/>
          <w:szCs w:val="24"/>
        </w:rPr>
        <w:t>.</w:t>
      </w:r>
      <w:r w:rsidR="00C84EF0">
        <w:rPr>
          <w:sz w:val="24"/>
          <w:szCs w:val="24"/>
        </w:rPr>
        <w:t>,</w:t>
      </w:r>
      <w:r w:rsidR="001303D9" w:rsidRPr="00C84EF0">
        <w:rPr>
          <w:sz w:val="24"/>
          <w:szCs w:val="24"/>
        </w:rPr>
        <w:t xml:space="preserve"> 2010. </w:t>
      </w:r>
      <w:proofErr w:type="gramStart"/>
      <w:r w:rsidR="001303D9" w:rsidRPr="008F7A8F">
        <w:rPr>
          <w:sz w:val="24"/>
          <w:szCs w:val="24"/>
        </w:rPr>
        <w:t>Climate change and spring-fruiting fungi.</w:t>
      </w:r>
      <w:proofErr w:type="gramEnd"/>
      <w:r w:rsidR="001303D9" w:rsidRPr="008F7A8F">
        <w:rPr>
          <w:sz w:val="24"/>
          <w:szCs w:val="24"/>
        </w:rPr>
        <w:t xml:space="preserve"> </w:t>
      </w:r>
      <w:r w:rsidR="007C2AFC" w:rsidRPr="008F7A8F">
        <w:rPr>
          <w:sz w:val="24"/>
          <w:szCs w:val="24"/>
        </w:rPr>
        <w:t xml:space="preserve">Proceedings of the Royal Society of London B: Biological Sciences </w:t>
      </w:r>
      <w:r w:rsidR="001303D9" w:rsidRPr="008F7A8F">
        <w:rPr>
          <w:sz w:val="24"/>
          <w:szCs w:val="24"/>
        </w:rPr>
        <w:t>277: 1169-1177.</w:t>
      </w:r>
    </w:p>
    <w:p w14:paraId="24C3C785" w14:textId="77777777" w:rsidR="001303D9" w:rsidRPr="008F7A8F" w:rsidRDefault="001303D9" w:rsidP="001303D9">
      <w:pPr>
        <w:spacing w:line="480" w:lineRule="auto"/>
        <w:rPr>
          <w:sz w:val="24"/>
          <w:szCs w:val="24"/>
        </w:rPr>
      </w:pPr>
    </w:p>
    <w:p w14:paraId="05CA0DD7" w14:textId="4FB9832F" w:rsidR="001303D9" w:rsidRPr="008F7A8F" w:rsidRDefault="008F7A8F" w:rsidP="001303D9">
      <w:pPr>
        <w:spacing w:line="480" w:lineRule="auto"/>
        <w:rPr>
          <w:sz w:val="24"/>
          <w:szCs w:val="24"/>
        </w:rPr>
      </w:pPr>
      <w:proofErr w:type="spellStart"/>
      <w:r w:rsidRPr="002F2126">
        <w:rPr>
          <w:sz w:val="24"/>
          <w:szCs w:val="24"/>
        </w:rPr>
        <w:t>Kauserud</w:t>
      </w:r>
      <w:proofErr w:type="spellEnd"/>
      <w:r w:rsidRPr="002F2126">
        <w:rPr>
          <w:sz w:val="24"/>
          <w:szCs w:val="24"/>
        </w:rPr>
        <w:t xml:space="preserve"> H</w:t>
      </w:r>
      <w:r w:rsidR="00C84EF0">
        <w:rPr>
          <w:sz w:val="24"/>
          <w:szCs w:val="24"/>
        </w:rPr>
        <w:t>.</w:t>
      </w:r>
      <w:r w:rsidRPr="002F2126">
        <w:rPr>
          <w:sz w:val="24"/>
          <w:szCs w:val="24"/>
        </w:rPr>
        <w:t xml:space="preserve">, </w:t>
      </w:r>
      <w:r w:rsidR="00C826E3" w:rsidRPr="00C826E3">
        <w:rPr>
          <w:i/>
          <w:sz w:val="24"/>
          <w:szCs w:val="24"/>
        </w:rPr>
        <w:t>et al.</w:t>
      </w:r>
      <w:r w:rsidR="001303D9" w:rsidRPr="005E718E">
        <w:rPr>
          <w:sz w:val="24"/>
        </w:rPr>
        <w:t xml:space="preserve"> 2012. </w:t>
      </w:r>
      <w:r w:rsidR="001303D9" w:rsidRPr="008F7A8F">
        <w:rPr>
          <w:sz w:val="24"/>
          <w:szCs w:val="24"/>
        </w:rPr>
        <w:t xml:space="preserve">Warming-induced shift in European mushroom fruiting phenology. </w:t>
      </w:r>
      <w:r w:rsidRPr="008F7A8F">
        <w:rPr>
          <w:sz w:val="24"/>
          <w:szCs w:val="24"/>
        </w:rPr>
        <w:t xml:space="preserve">Proceedings of the National Academy of Sciences </w:t>
      </w:r>
      <w:r w:rsidR="001303D9" w:rsidRPr="008F7A8F">
        <w:rPr>
          <w:sz w:val="24"/>
          <w:szCs w:val="24"/>
        </w:rPr>
        <w:t>109: 14488-14493.</w:t>
      </w:r>
    </w:p>
    <w:p w14:paraId="5A142225" w14:textId="77777777" w:rsidR="001303D9" w:rsidRDefault="001303D9" w:rsidP="001303D9">
      <w:pPr>
        <w:spacing w:line="480" w:lineRule="auto"/>
        <w:rPr>
          <w:sz w:val="24"/>
          <w:szCs w:val="24"/>
        </w:rPr>
      </w:pPr>
    </w:p>
    <w:p w14:paraId="78C4B8C5" w14:textId="41362809" w:rsidR="00F70452" w:rsidRDefault="00F70452" w:rsidP="001303D9">
      <w:pPr>
        <w:spacing w:line="480" w:lineRule="auto"/>
        <w:rPr>
          <w:sz w:val="24"/>
          <w:szCs w:val="24"/>
        </w:rPr>
      </w:pPr>
      <w:r w:rsidRPr="00F70452">
        <w:rPr>
          <w:sz w:val="24"/>
          <w:szCs w:val="24"/>
        </w:rPr>
        <w:t>Kuyper</w:t>
      </w:r>
      <w:r>
        <w:rPr>
          <w:sz w:val="24"/>
          <w:szCs w:val="24"/>
        </w:rPr>
        <w:t xml:space="preserve"> </w:t>
      </w:r>
      <w:proofErr w:type="spellStart"/>
      <w:r>
        <w:rPr>
          <w:sz w:val="24"/>
          <w:szCs w:val="24"/>
        </w:rPr>
        <w:t>T</w:t>
      </w:r>
      <w:r w:rsidR="00C84EF0">
        <w:rPr>
          <w:sz w:val="24"/>
          <w:szCs w:val="24"/>
        </w:rPr>
        <w:t>.</w:t>
      </w:r>
      <w:r>
        <w:rPr>
          <w:sz w:val="24"/>
          <w:szCs w:val="24"/>
        </w:rPr>
        <w:t>W</w:t>
      </w:r>
      <w:proofErr w:type="spellEnd"/>
      <w:r w:rsidR="00C84EF0">
        <w:rPr>
          <w:sz w:val="24"/>
          <w:szCs w:val="24"/>
        </w:rPr>
        <w:t>.</w:t>
      </w:r>
      <w:r>
        <w:rPr>
          <w:sz w:val="24"/>
          <w:szCs w:val="24"/>
        </w:rPr>
        <w:t>,</w:t>
      </w:r>
      <w:r w:rsidRPr="00F70452">
        <w:rPr>
          <w:sz w:val="24"/>
          <w:szCs w:val="24"/>
        </w:rPr>
        <w:t xml:space="preserve"> 2017. Carbon and energy sources of mycorrhizal fungi: obligate symbionts or latent saprotrophs? In: Johnson</w:t>
      </w:r>
      <w:r>
        <w:rPr>
          <w:sz w:val="24"/>
          <w:szCs w:val="24"/>
        </w:rPr>
        <w:t xml:space="preserve"> N</w:t>
      </w:r>
      <w:r w:rsidR="00C84EF0">
        <w:rPr>
          <w:sz w:val="24"/>
          <w:szCs w:val="24"/>
        </w:rPr>
        <w:t>.</w:t>
      </w:r>
      <w:r>
        <w:rPr>
          <w:sz w:val="24"/>
          <w:szCs w:val="24"/>
        </w:rPr>
        <w:t>C</w:t>
      </w:r>
      <w:r w:rsidR="00C84EF0">
        <w:rPr>
          <w:sz w:val="24"/>
          <w:szCs w:val="24"/>
        </w:rPr>
        <w:t>.</w:t>
      </w:r>
      <w:r w:rsidRPr="00F70452">
        <w:rPr>
          <w:sz w:val="24"/>
          <w:szCs w:val="24"/>
        </w:rPr>
        <w:t xml:space="preserve">, </w:t>
      </w:r>
      <w:proofErr w:type="spellStart"/>
      <w:r w:rsidRPr="00F70452">
        <w:rPr>
          <w:sz w:val="24"/>
          <w:szCs w:val="24"/>
        </w:rPr>
        <w:t>Gehring</w:t>
      </w:r>
      <w:proofErr w:type="spellEnd"/>
      <w:r>
        <w:rPr>
          <w:sz w:val="24"/>
          <w:szCs w:val="24"/>
        </w:rPr>
        <w:t xml:space="preserve"> C</w:t>
      </w:r>
      <w:r w:rsidR="00C84EF0">
        <w:rPr>
          <w:sz w:val="24"/>
          <w:szCs w:val="24"/>
        </w:rPr>
        <w:t>.</w:t>
      </w:r>
      <w:r>
        <w:rPr>
          <w:sz w:val="24"/>
          <w:szCs w:val="24"/>
        </w:rPr>
        <w:t>,</w:t>
      </w:r>
      <w:r w:rsidRPr="00F70452">
        <w:rPr>
          <w:sz w:val="24"/>
          <w:szCs w:val="24"/>
        </w:rPr>
        <w:t xml:space="preserve"> </w:t>
      </w:r>
      <w:proofErr w:type="spellStart"/>
      <w:r w:rsidRPr="00F70452">
        <w:rPr>
          <w:sz w:val="24"/>
          <w:szCs w:val="24"/>
        </w:rPr>
        <w:t>Jansa</w:t>
      </w:r>
      <w:proofErr w:type="spellEnd"/>
      <w:r>
        <w:rPr>
          <w:sz w:val="24"/>
          <w:szCs w:val="24"/>
        </w:rPr>
        <w:t xml:space="preserve"> J</w:t>
      </w:r>
      <w:r w:rsidR="00C84EF0">
        <w:rPr>
          <w:sz w:val="24"/>
          <w:szCs w:val="24"/>
        </w:rPr>
        <w:t>.</w:t>
      </w:r>
      <w:r w:rsidRPr="00F70452">
        <w:rPr>
          <w:sz w:val="24"/>
          <w:szCs w:val="24"/>
        </w:rPr>
        <w:t xml:space="preserve"> (</w:t>
      </w:r>
      <w:proofErr w:type="spellStart"/>
      <w:r w:rsidRPr="00F70452">
        <w:rPr>
          <w:sz w:val="24"/>
          <w:szCs w:val="24"/>
        </w:rPr>
        <w:t>eds</w:t>
      </w:r>
      <w:proofErr w:type="spellEnd"/>
      <w:r w:rsidRPr="00F70452">
        <w:rPr>
          <w:sz w:val="24"/>
          <w:szCs w:val="24"/>
        </w:rPr>
        <w:t>), Mycorrhizal mediation of soil – Fertility, structure, and carbon storage, p. 357-374. Elsevier, Amsterdam.</w:t>
      </w:r>
    </w:p>
    <w:p w14:paraId="20EBC320" w14:textId="77777777" w:rsidR="00F70452" w:rsidRPr="008F7A8F" w:rsidRDefault="00F70452" w:rsidP="001303D9">
      <w:pPr>
        <w:spacing w:line="480" w:lineRule="auto"/>
        <w:rPr>
          <w:sz w:val="24"/>
          <w:szCs w:val="24"/>
        </w:rPr>
      </w:pPr>
    </w:p>
    <w:p w14:paraId="516ED4EF" w14:textId="6D86FDB5" w:rsidR="001303D9" w:rsidRDefault="008F7A8F" w:rsidP="001303D9">
      <w:pPr>
        <w:spacing w:line="480" w:lineRule="auto"/>
        <w:rPr>
          <w:sz w:val="24"/>
          <w:szCs w:val="24"/>
        </w:rPr>
      </w:pPr>
      <w:r w:rsidRPr="00C84EF0">
        <w:rPr>
          <w:sz w:val="24"/>
          <w:szCs w:val="24"/>
          <w:lang w:val="nb-NO"/>
        </w:rPr>
        <w:t>Mills J</w:t>
      </w:r>
      <w:r w:rsidR="00C84EF0" w:rsidRPr="00C84EF0">
        <w:rPr>
          <w:sz w:val="24"/>
          <w:szCs w:val="24"/>
          <w:lang w:val="nb-NO"/>
        </w:rPr>
        <w:t>.</w:t>
      </w:r>
      <w:r w:rsidRPr="00C84EF0">
        <w:rPr>
          <w:sz w:val="24"/>
          <w:szCs w:val="24"/>
          <w:lang w:val="nb-NO"/>
        </w:rPr>
        <w:t>A</w:t>
      </w:r>
      <w:r w:rsidR="00C84EF0" w:rsidRPr="00C84EF0">
        <w:rPr>
          <w:sz w:val="24"/>
          <w:szCs w:val="24"/>
          <w:lang w:val="nb-NO"/>
        </w:rPr>
        <w:t>.</w:t>
      </w:r>
      <w:r w:rsidRPr="00C84EF0">
        <w:rPr>
          <w:sz w:val="24"/>
          <w:szCs w:val="24"/>
          <w:lang w:val="nb-NO"/>
        </w:rPr>
        <w:t xml:space="preserve">, </w:t>
      </w:r>
      <w:r w:rsidR="00C826E3" w:rsidRPr="00C84EF0">
        <w:rPr>
          <w:i/>
          <w:sz w:val="24"/>
          <w:szCs w:val="24"/>
          <w:lang w:val="nb-NO"/>
        </w:rPr>
        <w:t>et al.</w:t>
      </w:r>
      <w:r w:rsidR="001303D9" w:rsidRPr="008F7A8F">
        <w:rPr>
          <w:sz w:val="24"/>
          <w:szCs w:val="24"/>
          <w:lang w:val="da-DK"/>
        </w:rPr>
        <w:t xml:space="preserve"> 2015. </w:t>
      </w:r>
      <w:proofErr w:type="gramStart"/>
      <w:r w:rsidR="001303D9" w:rsidRPr="008F7A8F">
        <w:rPr>
          <w:sz w:val="24"/>
          <w:szCs w:val="24"/>
        </w:rPr>
        <w:t>Archiving primary data: solutions for long-term studies.</w:t>
      </w:r>
      <w:proofErr w:type="gramEnd"/>
      <w:r w:rsidR="001303D9" w:rsidRPr="008F7A8F">
        <w:rPr>
          <w:sz w:val="24"/>
          <w:szCs w:val="24"/>
        </w:rPr>
        <w:t xml:space="preserve"> </w:t>
      </w:r>
      <w:r w:rsidRPr="008F7A8F">
        <w:rPr>
          <w:sz w:val="24"/>
          <w:szCs w:val="24"/>
        </w:rPr>
        <w:t xml:space="preserve">Trends in </w:t>
      </w:r>
      <w:r w:rsidR="00AB31D3">
        <w:rPr>
          <w:sz w:val="24"/>
          <w:szCs w:val="24"/>
        </w:rPr>
        <w:t>E</w:t>
      </w:r>
      <w:r w:rsidRPr="008F7A8F">
        <w:rPr>
          <w:sz w:val="24"/>
          <w:szCs w:val="24"/>
        </w:rPr>
        <w:t xml:space="preserve">cology &amp; </w:t>
      </w:r>
      <w:r w:rsidR="00AB31D3">
        <w:rPr>
          <w:sz w:val="24"/>
          <w:szCs w:val="24"/>
        </w:rPr>
        <w:t>E</w:t>
      </w:r>
      <w:r w:rsidRPr="008F7A8F">
        <w:rPr>
          <w:sz w:val="24"/>
          <w:szCs w:val="24"/>
        </w:rPr>
        <w:t xml:space="preserve">volution </w:t>
      </w:r>
      <w:r w:rsidR="001303D9" w:rsidRPr="008F7A8F">
        <w:rPr>
          <w:sz w:val="24"/>
          <w:szCs w:val="24"/>
        </w:rPr>
        <w:t>30: 581-589.</w:t>
      </w:r>
    </w:p>
    <w:p w14:paraId="6F115239" w14:textId="77777777" w:rsidR="00676AB4" w:rsidRDefault="00676AB4" w:rsidP="001303D9">
      <w:pPr>
        <w:spacing w:line="480" w:lineRule="auto"/>
        <w:rPr>
          <w:sz w:val="24"/>
          <w:szCs w:val="24"/>
        </w:rPr>
      </w:pPr>
    </w:p>
    <w:p w14:paraId="78619434" w14:textId="5901B42C" w:rsidR="00676AB4" w:rsidRDefault="00676AB4" w:rsidP="001303D9">
      <w:pPr>
        <w:spacing w:line="480" w:lineRule="auto"/>
        <w:rPr>
          <w:sz w:val="24"/>
          <w:szCs w:val="24"/>
        </w:rPr>
      </w:pPr>
      <w:r w:rsidRPr="00C84EF0">
        <w:rPr>
          <w:sz w:val="24"/>
          <w:szCs w:val="24"/>
          <w:lang w:val="nb-NO"/>
        </w:rPr>
        <w:t>Nordén J</w:t>
      </w:r>
      <w:r w:rsidR="00C84EF0" w:rsidRPr="00C84EF0">
        <w:rPr>
          <w:sz w:val="24"/>
          <w:szCs w:val="24"/>
          <w:lang w:val="nb-NO"/>
        </w:rPr>
        <w:t>.</w:t>
      </w:r>
      <w:r w:rsidRPr="00C84EF0">
        <w:rPr>
          <w:sz w:val="24"/>
          <w:szCs w:val="24"/>
          <w:lang w:val="nb-NO"/>
        </w:rPr>
        <w:t>, Penttilä R</w:t>
      </w:r>
      <w:r w:rsidR="00C84EF0">
        <w:rPr>
          <w:sz w:val="24"/>
          <w:szCs w:val="24"/>
          <w:lang w:val="nb-NO"/>
        </w:rPr>
        <w:t>.</w:t>
      </w:r>
      <w:r w:rsidRPr="00C84EF0">
        <w:rPr>
          <w:sz w:val="24"/>
          <w:szCs w:val="24"/>
          <w:lang w:val="nb-NO"/>
        </w:rPr>
        <w:t>, Siitonen J</w:t>
      </w:r>
      <w:r w:rsidR="00C84EF0">
        <w:rPr>
          <w:sz w:val="24"/>
          <w:szCs w:val="24"/>
          <w:lang w:val="nb-NO"/>
        </w:rPr>
        <w:t>.</w:t>
      </w:r>
      <w:r w:rsidRPr="00C84EF0">
        <w:rPr>
          <w:sz w:val="24"/>
          <w:szCs w:val="24"/>
          <w:lang w:val="nb-NO"/>
        </w:rPr>
        <w:t>, Tomppo E</w:t>
      </w:r>
      <w:r w:rsidR="00C84EF0">
        <w:rPr>
          <w:sz w:val="24"/>
          <w:szCs w:val="24"/>
          <w:lang w:val="nb-NO"/>
        </w:rPr>
        <w:t>.</w:t>
      </w:r>
      <w:r w:rsidRPr="00C84EF0">
        <w:rPr>
          <w:sz w:val="24"/>
          <w:szCs w:val="24"/>
          <w:lang w:val="nb-NO"/>
        </w:rPr>
        <w:t>, Ovaskainen O.</w:t>
      </w:r>
      <w:r w:rsidR="00C84EF0">
        <w:rPr>
          <w:sz w:val="24"/>
          <w:szCs w:val="24"/>
          <w:lang w:val="nb-NO"/>
        </w:rPr>
        <w:t>,</w:t>
      </w:r>
      <w:r w:rsidRPr="00C84EF0">
        <w:rPr>
          <w:sz w:val="24"/>
          <w:szCs w:val="24"/>
          <w:lang w:val="nb-NO"/>
        </w:rPr>
        <w:t xml:space="preserve"> 2013. </w:t>
      </w:r>
      <w:r w:rsidRPr="00676AB4">
        <w:rPr>
          <w:sz w:val="24"/>
          <w:szCs w:val="24"/>
        </w:rPr>
        <w:t>Specialist species of wood</w:t>
      </w:r>
      <w:r w:rsidRPr="00676AB4">
        <w:rPr>
          <w:rFonts w:ascii="Adobe Caslon Pro SmBd Italic" w:hAnsi="Adobe Caslon Pro SmBd Italic" w:cs="Adobe Caslon Pro SmBd Italic"/>
          <w:sz w:val="24"/>
          <w:szCs w:val="24"/>
        </w:rPr>
        <w:t>‐</w:t>
      </w:r>
      <w:r w:rsidRPr="00676AB4">
        <w:rPr>
          <w:sz w:val="24"/>
          <w:szCs w:val="24"/>
        </w:rPr>
        <w:t>inhabiting fungi struggle while generalists thrive in fragmented boreal forests.</w:t>
      </w:r>
      <w:r w:rsidRPr="00676AB4">
        <w:rPr>
          <w:i/>
          <w:sz w:val="24"/>
          <w:szCs w:val="24"/>
        </w:rPr>
        <w:t xml:space="preserve"> </w:t>
      </w:r>
      <w:r w:rsidRPr="00676AB4">
        <w:rPr>
          <w:iCs/>
          <w:sz w:val="24"/>
          <w:szCs w:val="24"/>
        </w:rPr>
        <w:t>Journal of Ecology</w:t>
      </w:r>
      <w:r w:rsidRPr="00676AB4">
        <w:rPr>
          <w:sz w:val="24"/>
          <w:szCs w:val="24"/>
        </w:rPr>
        <w:t xml:space="preserve">, </w:t>
      </w:r>
      <w:r w:rsidRPr="00676AB4">
        <w:rPr>
          <w:iCs/>
          <w:sz w:val="24"/>
          <w:szCs w:val="24"/>
        </w:rPr>
        <w:t>101</w:t>
      </w:r>
      <w:r>
        <w:rPr>
          <w:sz w:val="24"/>
          <w:szCs w:val="24"/>
        </w:rPr>
        <w:t xml:space="preserve">: </w:t>
      </w:r>
      <w:r w:rsidRPr="00676AB4">
        <w:rPr>
          <w:sz w:val="24"/>
          <w:szCs w:val="24"/>
        </w:rPr>
        <w:t>701-712.</w:t>
      </w:r>
    </w:p>
    <w:p w14:paraId="372BCD55" w14:textId="77777777" w:rsidR="005E718E" w:rsidRPr="008F7A8F" w:rsidRDefault="005E718E" w:rsidP="001303D9">
      <w:pPr>
        <w:spacing w:line="480" w:lineRule="auto"/>
        <w:rPr>
          <w:sz w:val="24"/>
          <w:szCs w:val="24"/>
        </w:rPr>
      </w:pPr>
    </w:p>
    <w:p w14:paraId="23EBB974" w14:textId="301F328A" w:rsidR="001303D9" w:rsidRDefault="00530C26" w:rsidP="001303D9">
      <w:pPr>
        <w:spacing w:line="480" w:lineRule="auto"/>
        <w:rPr>
          <w:rFonts w:eastAsia="Times New Roman" w:cs="Times New Roman"/>
          <w:sz w:val="24"/>
          <w:szCs w:val="24"/>
          <w:lang w:eastAsia="en-GB"/>
        </w:rPr>
      </w:pPr>
      <w:proofErr w:type="gramStart"/>
      <w:r>
        <w:rPr>
          <w:sz w:val="24"/>
          <w:szCs w:val="24"/>
        </w:rPr>
        <w:t>Parmesan C.</w:t>
      </w:r>
      <w:r w:rsidR="00C84EF0">
        <w:rPr>
          <w:sz w:val="24"/>
          <w:szCs w:val="24"/>
        </w:rPr>
        <w:t>,</w:t>
      </w:r>
      <w:r>
        <w:rPr>
          <w:sz w:val="24"/>
          <w:szCs w:val="24"/>
        </w:rPr>
        <w:t xml:space="preserve"> 2006.</w:t>
      </w:r>
      <w:proofErr w:type="gramEnd"/>
      <w:r>
        <w:rPr>
          <w:sz w:val="24"/>
          <w:szCs w:val="24"/>
        </w:rPr>
        <w:t xml:space="preserve"> </w:t>
      </w:r>
      <w:r w:rsidRPr="007979E5">
        <w:rPr>
          <w:rFonts w:eastAsia="Times New Roman" w:cs="Times New Roman"/>
          <w:sz w:val="24"/>
          <w:szCs w:val="24"/>
          <w:lang w:eastAsia="en-GB"/>
        </w:rPr>
        <w:t>Ecological and evolutionary responses to recent climate change</w:t>
      </w:r>
      <w:r>
        <w:rPr>
          <w:rFonts w:eastAsia="Times New Roman" w:cs="Times New Roman"/>
          <w:sz w:val="24"/>
          <w:szCs w:val="24"/>
          <w:lang w:eastAsia="en-GB"/>
        </w:rPr>
        <w:t>. Annual Review of Ecology, Evolution and Systematics 37: 637-669.</w:t>
      </w:r>
    </w:p>
    <w:p w14:paraId="0DCAE005" w14:textId="77777777" w:rsidR="005E718E" w:rsidRDefault="005E718E" w:rsidP="001303D9">
      <w:pPr>
        <w:spacing w:line="480" w:lineRule="auto"/>
        <w:rPr>
          <w:rFonts w:eastAsia="Times New Roman" w:cs="Times New Roman"/>
          <w:sz w:val="24"/>
          <w:szCs w:val="24"/>
          <w:lang w:eastAsia="en-GB"/>
        </w:rPr>
      </w:pPr>
    </w:p>
    <w:p w14:paraId="5BC965D9" w14:textId="000D0B70" w:rsidR="00530C26" w:rsidRDefault="00530C26" w:rsidP="001303D9">
      <w:pPr>
        <w:spacing w:line="480" w:lineRule="auto"/>
        <w:rPr>
          <w:rFonts w:eastAsia="Times New Roman" w:cs="Times New Roman"/>
          <w:sz w:val="24"/>
          <w:szCs w:val="24"/>
          <w:lang w:eastAsia="en-GB"/>
        </w:rPr>
      </w:pPr>
      <w:r w:rsidRPr="00C84EF0">
        <w:rPr>
          <w:rFonts w:eastAsia="Times New Roman" w:cs="Times New Roman"/>
          <w:sz w:val="24"/>
          <w:szCs w:val="24"/>
          <w:lang w:val="nb-NO" w:eastAsia="en-GB"/>
        </w:rPr>
        <w:t>Parmesan C</w:t>
      </w:r>
      <w:r w:rsidR="00C84EF0" w:rsidRPr="00C84EF0">
        <w:rPr>
          <w:rFonts w:eastAsia="Times New Roman" w:cs="Times New Roman"/>
          <w:sz w:val="24"/>
          <w:szCs w:val="24"/>
          <w:lang w:val="nb-NO" w:eastAsia="en-GB"/>
        </w:rPr>
        <w:t>.</w:t>
      </w:r>
      <w:r w:rsidRPr="00C84EF0">
        <w:rPr>
          <w:rFonts w:eastAsia="Times New Roman" w:cs="Times New Roman"/>
          <w:sz w:val="24"/>
          <w:szCs w:val="24"/>
          <w:lang w:val="nb-NO" w:eastAsia="en-GB"/>
        </w:rPr>
        <w:t>, Hanley M</w:t>
      </w:r>
      <w:r w:rsidR="00C84EF0" w:rsidRPr="00C84EF0">
        <w:rPr>
          <w:rFonts w:eastAsia="Times New Roman" w:cs="Times New Roman"/>
          <w:sz w:val="24"/>
          <w:szCs w:val="24"/>
          <w:lang w:val="nb-NO" w:eastAsia="en-GB"/>
        </w:rPr>
        <w:t>.</w:t>
      </w:r>
      <w:r w:rsidRPr="00C84EF0">
        <w:rPr>
          <w:rFonts w:eastAsia="Times New Roman" w:cs="Times New Roman"/>
          <w:sz w:val="24"/>
          <w:szCs w:val="24"/>
          <w:lang w:val="nb-NO" w:eastAsia="en-GB"/>
        </w:rPr>
        <w:t>E.</w:t>
      </w:r>
      <w:r w:rsidR="00C84EF0" w:rsidRPr="00C84EF0">
        <w:rPr>
          <w:rFonts w:eastAsia="Times New Roman" w:cs="Times New Roman"/>
          <w:sz w:val="24"/>
          <w:szCs w:val="24"/>
          <w:lang w:val="nb-NO" w:eastAsia="en-GB"/>
        </w:rPr>
        <w:t>,</w:t>
      </w:r>
      <w:r w:rsidRPr="00C84EF0">
        <w:rPr>
          <w:rFonts w:eastAsia="Times New Roman" w:cs="Times New Roman"/>
          <w:sz w:val="24"/>
          <w:szCs w:val="24"/>
          <w:lang w:val="nb-NO" w:eastAsia="en-GB"/>
        </w:rPr>
        <w:t xml:space="preserve"> 2015. </w:t>
      </w:r>
      <w:r w:rsidRPr="007979E5">
        <w:rPr>
          <w:rFonts w:eastAsia="Times New Roman" w:cs="Times New Roman"/>
          <w:sz w:val="24"/>
          <w:szCs w:val="24"/>
          <w:lang w:eastAsia="en-GB"/>
        </w:rPr>
        <w:t>Plants and climate change: complexities and surprises</w:t>
      </w:r>
      <w:r>
        <w:rPr>
          <w:rFonts w:eastAsia="Times New Roman" w:cs="Times New Roman"/>
          <w:sz w:val="24"/>
          <w:szCs w:val="24"/>
          <w:lang w:eastAsia="en-GB"/>
        </w:rPr>
        <w:t>. Annals of Botany 116: 849-864.</w:t>
      </w:r>
    </w:p>
    <w:p w14:paraId="22EB23A0" w14:textId="77777777" w:rsidR="005E718E" w:rsidRPr="008F7A8F" w:rsidRDefault="005E718E" w:rsidP="001303D9">
      <w:pPr>
        <w:spacing w:line="480" w:lineRule="auto"/>
        <w:rPr>
          <w:sz w:val="24"/>
          <w:szCs w:val="24"/>
        </w:rPr>
      </w:pPr>
    </w:p>
    <w:p w14:paraId="26169FF9" w14:textId="5FECF35A" w:rsidR="00D406D0" w:rsidRPr="008F7A8F" w:rsidRDefault="00D406D0" w:rsidP="001303D9">
      <w:pPr>
        <w:spacing w:line="480" w:lineRule="auto"/>
        <w:rPr>
          <w:sz w:val="24"/>
          <w:szCs w:val="24"/>
        </w:rPr>
      </w:pPr>
      <w:proofErr w:type="spellStart"/>
      <w:r w:rsidRPr="008F7A8F">
        <w:rPr>
          <w:sz w:val="24"/>
          <w:szCs w:val="24"/>
        </w:rPr>
        <w:t>Primack</w:t>
      </w:r>
      <w:proofErr w:type="spellEnd"/>
      <w:r w:rsidRPr="008F7A8F">
        <w:rPr>
          <w:sz w:val="24"/>
          <w:szCs w:val="24"/>
        </w:rPr>
        <w:t xml:space="preserve"> </w:t>
      </w:r>
      <w:proofErr w:type="spellStart"/>
      <w:r w:rsidRPr="008F7A8F">
        <w:rPr>
          <w:sz w:val="24"/>
          <w:szCs w:val="24"/>
        </w:rPr>
        <w:t>R</w:t>
      </w:r>
      <w:r w:rsidR="00C84EF0">
        <w:rPr>
          <w:sz w:val="24"/>
          <w:szCs w:val="24"/>
        </w:rPr>
        <w:t>.</w:t>
      </w:r>
      <w:r w:rsidRPr="008F7A8F">
        <w:rPr>
          <w:sz w:val="24"/>
          <w:szCs w:val="24"/>
        </w:rPr>
        <w:t>B</w:t>
      </w:r>
      <w:proofErr w:type="spellEnd"/>
      <w:r w:rsidR="00C84EF0">
        <w:rPr>
          <w:sz w:val="24"/>
          <w:szCs w:val="24"/>
        </w:rPr>
        <w:t>.</w:t>
      </w:r>
      <w:r w:rsidRPr="008F7A8F">
        <w:rPr>
          <w:sz w:val="24"/>
          <w:szCs w:val="24"/>
        </w:rPr>
        <w:t xml:space="preserve">, Miller-Rushing </w:t>
      </w:r>
      <w:proofErr w:type="spellStart"/>
      <w:r w:rsidRPr="008F7A8F">
        <w:rPr>
          <w:sz w:val="24"/>
          <w:szCs w:val="24"/>
        </w:rPr>
        <w:t>A</w:t>
      </w:r>
      <w:r w:rsidR="00C84EF0">
        <w:rPr>
          <w:sz w:val="24"/>
          <w:szCs w:val="24"/>
        </w:rPr>
        <w:t>.</w:t>
      </w:r>
      <w:r w:rsidRPr="008F7A8F">
        <w:rPr>
          <w:sz w:val="24"/>
          <w:szCs w:val="24"/>
        </w:rPr>
        <w:t>J</w:t>
      </w:r>
      <w:proofErr w:type="spellEnd"/>
      <w:r w:rsidRPr="008F7A8F">
        <w:rPr>
          <w:sz w:val="24"/>
          <w:szCs w:val="24"/>
        </w:rPr>
        <w:t>.</w:t>
      </w:r>
      <w:r w:rsidR="00C84EF0">
        <w:rPr>
          <w:sz w:val="24"/>
          <w:szCs w:val="24"/>
        </w:rPr>
        <w:t>,</w:t>
      </w:r>
      <w:r w:rsidRPr="008F7A8F">
        <w:rPr>
          <w:sz w:val="24"/>
          <w:szCs w:val="24"/>
        </w:rPr>
        <w:t xml:space="preserve"> 2012. Uncovering, collecting, and analyzing records to investigate the ecological impacts of climate change: a template from Thoreau's Concord. </w:t>
      </w:r>
      <w:proofErr w:type="spellStart"/>
      <w:r w:rsidRPr="008F7A8F">
        <w:rPr>
          <w:iCs/>
          <w:sz w:val="24"/>
          <w:szCs w:val="24"/>
        </w:rPr>
        <w:t>BioScience</w:t>
      </w:r>
      <w:proofErr w:type="spellEnd"/>
      <w:r w:rsidRPr="008F7A8F">
        <w:rPr>
          <w:sz w:val="24"/>
          <w:szCs w:val="24"/>
        </w:rPr>
        <w:t xml:space="preserve">, </w:t>
      </w:r>
      <w:r w:rsidRPr="008F7A8F">
        <w:rPr>
          <w:iCs/>
          <w:sz w:val="24"/>
          <w:szCs w:val="24"/>
        </w:rPr>
        <w:t>62</w:t>
      </w:r>
      <w:r w:rsidRPr="008F7A8F">
        <w:rPr>
          <w:sz w:val="24"/>
          <w:szCs w:val="24"/>
        </w:rPr>
        <w:t>: 170-181.</w:t>
      </w:r>
    </w:p>
    <w:p w14:paraId="7DD8F42C" w14:textId="77777777" w:rsidR="00D406D0" w:rsidRPr="008F7A8F" w:rsidRDefault="00D406D0" w:rsidP="001303D9">
      <w:pPr>
        <w:spacing w:line="480" w:lineRule="auto"/>
        <w:rPr>
          <w:sz w:val="24"/>
          <w:szCs w:val="24"/>
        </w:rPr>
      </w:pPr>
    </w:p>
    <w:p w14:paraId="25366ECF" w14:textId="2D5F40A4" w:rsidR="001303D9" w:rsidRPr="008F7A8F" w:rsidRDefault="008F7A8F" w:rsidP="001303D9">
      <w:pPr>
        <w:spacing w:line="480" w:lineRule="auto"/>
        <w:rPr>
          <w:sz w:val="24"/>
          <w:szCs w:val="24"/>
        </w:rPr>
      </w:pPr>
      <w:r w:rsidRPr="00C84EF0">
        <w:rPr>
          <w:sz w:val="24"/>
          <w:szCs w:val="24"/>
          <w:lang w:val="nb-NO"/>
        </w:rPr>
        <w:t>Schmeller D</w:t>
      </w:r>
      <w:r w:rsidR="00C84EF0" w:rsidRPr="00C84EF0">
        <w:rPr>
          <w:sz w:val="24"/>
          <w:szCs w:val="24"/>
          <w:lang w:val="nb-NO"/>
        </w:rPr>
        <w:t>.</w:t>
      </w:r>
      <w:r w:rsidRPr="00C84EF0">
        <w:rPr>
          <w:sz w:val="24"/>
          <w:szCs w:val="24"/>
          <w:lang w:val="nb-NO"/>
        </w:rPr>
        <w:t>S</w:t>
      </w:r>
      <w:r w:rsidR="00C84EF0" w:rsidRPr="00C84EF0">
        <w:rPr>
          <w:sz w:val="24"/>
          <w:szCs w:val="24"/>
          <w:lang w:val="nb-NO"/>
        </w:rPr>
        <w:t>.</w:t>
      </w:r>
      <w:r w:rsidRPr="00C84EF0">
        <w:rPr>
          <w:sz w:val="24"/>
          <w:szCs w:val="24"/>
          <w:lang w:val="nb-NO"/>
        </w:rPr>
        <w:t xml:space="preserve">, </w:t>
      </w:r>
      <w:r w:rsidR="00C826E3" w:rsidRPr="00C84EF0">
        <w:rPr>
          <w:i/>
          <w:sz w:val="24"/>
          <w:szCs w:val="24"/>
          <w:lang w:val="nb-NO"/>
        </w:rPr>
        <w:t>et al.</w:t>
      </w:r>
      <w:r w:rsidR="001303D9" w:rsidRPr="008F7A8F">
        <w:rPr>
          <w:sz w:val="24"/>
          <w:szCs w:val="24"/>
          <w:lang w:val="da-DK"/>
        </w:rPr>
        <w:t xml:space="preserve"> 2009. </w:t>
      </w:r>
      <w:r w:rsidR="001303D9" w:rsidRPr="008F7A8F">
        <w:rPr>
          <w:sz w:val="24"/>
          <w:szCs w:val="24"/>
        </w:rPr>
        <w:t>Advantages of volunteer</w:t>
      </w:r>
      <w:r>
        <w:rPr>
          <w:rFonts w:hint="eastAsia"/>
          <w:sz w:val="24"/>
          <w:szCs w:val="24"/>
        </w:rPr>
        <w:t xml:space="preserve"> - </w:t>
      </w:r>
      <w:r w:rsidR="001303D9" w:rsidRPr="008F7A8F">
        <w:rPr>
          <w:sz w:val="24"/>
          <w:szCs w:val="24"/>
        </w:rPr>
        <w:t xml:space="preserve">based biodiversity monitoring in Europe. </w:t>
      </w:r>
      <w:r w:rsidRPr="008F7A8F">
        <w:rPr>
          <w:sz w:val="24"/>
          <w:szCs w:val="24"/>
        </w:rPr>
        <w:t xml:space="preserve">Conservation </w:t>
      </w:r>
      <w:r w:rsidR="00AB31D3">
        <w:rPr>
          <w:sz w:val="24"/>
          <w:szCs w:val="24"/>
        </w:rPr>
        <w:t>B</w:t>
      </w:r>
      <w:r w:rsidRPr="008F7A8F">
        <w:rPr>
          <w:sz w:val="24"/>
          <w:szCs w:val="24"/>
        </w:rPr>
        <w:t xml:space="preserve">iology </w:t>
      </w:r>
      <w:r w:rsidR="001303D9" w:rsidRPr="008F7A8F">
        <w:rPr>
          <w:sz w:val="24"/>
          <w:szCs w:val="24"/>
        </w:rPr>
        <w:t>23: 307-316.</w:t>
      </w:r>
    </w:p>
    <w:p w14:paraId="3445C29B" w14:textId="77777777" w:rsidR="001303D9" w:rsidRPr="008F7A8F" w:rsidRDefault="001303D9" w:rsidP="001303D9">
      <w:pPr>
        <w:spacing w:line="480" w:lineRule="auto"/>
        <w:rPr>
          <w:sz w:val="24"/>
          <w:szCs w:val="24"/>
        </w:rPr>
      </w:pPr>
    </w:p>
    <w:p w14:paraId="7347921E" w14:textId="7EE255D1" w:rsidR="001303D9" w:rsidRPr="008F7A8F" w:rsidRDefault="001303D9" w:rsidP="001303D9">
      <w:pPr>
        <w:spacing w:line="480" w:lineRule="auto"/>
        <w:rPr>
          <w:sz w:val="24"/>
          <w:szCs w:val="24"/>
        </w:rPr>
      </w:pPr>
      <w:proofErr w:type="spellStart"/>
      <w:proofErr w:type="gramStart"/>
      <w:r w:rsidRPr="005E718E">
        <w:rPr>
          <w:sz w:val="24"/>
          <w:lang w:val="en-GB"/>
        </w:rPr>
        <w:t>Senn-Irlet</w:t>
      </w:r>
      <w:proofErr w:type="spellEnd"/>
      <w:r w:rsidRPr="005E718E">
        <w:rPr>
          <w:sz w:val="24"/>
          <w:lang w:val="en-GB"/>
        </w:rPr>
        <w:t xml:space="preserve"> B</w:t>
      </w:r>
      <w:r w:rsidR="00C84EF0">
        <w:rPr>
          <w:sz w:val="24"/>
          <w:lang w:val="en-GB"/>
        </w:rPr>
        <w:t>.</w:t>
      </w:r>
      <w:r w:rsidRPr="005E718E">
        <w:rPr>
          <w:sz w:val="24"/>
          <w:lang w:val="en-GB"/>
        </w:rPr>
        <w:t>, Heilmann-Clausen J</w:t>
      </w:r>
      <w:r w:rsidR="00C84EF0">
        <w:rPr>
          <w:sz w:val="24"/>
          <w:lang w:val="en-GB"/>
        </w:rPr>
        <w:t>.</w:t>
      </w:r>
      <w:r w:rsidRPr="005E718E">
        <w:rPr>
          <w:sz w:val="24"/>
          <w:lang w:val="en-GB"/>
        </w:rPr>
        <w:t xml:space="preserve">, </w:t>
      </w:r>
      <w:proofErr w:type="spellStart"/>
      <w:r w:rsidRPr="005E718E">
        <w:rPr>
          <w:sz w:val="24"/>
          <w:lang w:val="en-GB"/>
        </w:rPr>
        <w:t>Genney</w:t>
      </w:r>
      <w:proofErr w:type="spellEnd"/>
      <w:r w:rsidRPr="005E718E">
        <w:rPr>
          <w:sz w:val="24"/>
          <w:lang w:val="en-GB"/>
        </w:rPr>
        <w:t xml:space="preserve"> D</w:t>
      </w:r>
      <w:r w:rsidR="00C84EF0">
        <w:rPr>
          <w:sz w:val="24"/>
          <w:lang w:val="en-GB"/>
        </w:rPr>
        <w:t>.</w:t>
      </w:r>
      <w:r w:rsidRPr="005E718E">
        <w:rPr>
          <w:sz w:val="24"/>
          <w:lang w:val="en-GB"/>
        </w:rPr>
        <w:t>, and Dahlberg A.</w:t>
      </w:r>
      <w:r w:rsidR="00C84EF0">
        <w:rPr>
          <w:sz w:val="24"/>
          <w:lang w:val="en-GB"/>
        </w:rPr>
        <w:t>,</w:t>
      </w:r>
      <w:r w:rsidRPr="005E718E">
        <w:rPr>
          <w:sz w:val="24"/>
          <w:lang w:val="en-GB"/>
        </w:rPr>
        <w:t xml:space="preserve"> 2007.</w:t>
      </w:r>
      <w:proofErr w:type="gramEnd"/>
      <w:r w:rsidRPr="005E718E">
        <w:rPr>
          <w:sz w:val="24"/>
          <w:lang w:val="en-GB"/>
        </w:rPr>
        <w:t xml:space="preserve"> </w:t>
      </w:r>
      <w:proofErr w:type="gramStart"/>
      <w:r w:rsidRPr="008F7A8F">
        <w:rPr>
          <w:sz w:val="24"/>
          <w:szCs w:val="24"/>
        </w:rPr>
        <w:t xml:space="preserve">Guidance for conservation of </w:t>
      </w:r>
      <w:proofErr w:type="spellStart"/>
      <w:r w:rsidRPr="008F7A8F">
        <w:rPr>
          <w:sz w:val="24"/>
          <w:szCs w:val="24"/>
        </w:rPr>
        <w:t>macrofungi</w:t>
      </w:r>
      <w:proofErr w:type="spellEnd"/>
      <w:r w:rsidRPr="008F7A8F">
        <w:rPr>
          <w:sz w:val="24"/>
          <w:szCs w:val="24"/>
        </w:rPr>
        <w:t xml:space="preserve"> in Europe.</w:t>
      </w:r>
      <w:proofErr w:type="gramEnd"/>
      <w:r w:rsidRPr="008F7A8F">
        <w:rPr>
          <w:sz w:val="24"/>
          <w:szCs w:val="24"/>
        </w:rPr>
        <w:t xml:space="preserve"> </w:t>
      </w:r>
      <w:proofErr w:type="spellStart"/>
      <w:r w:rsidRPr="008F7A8F">
        <w:rPr>
          <w:sz w:val="24"/>
          <w:szCs w:val="24"/>
        </w:rPr>
        <w:t>ECCF</w:t>
      </w:r>
      <w:proofErr w:type="spellEnd"/>
      <w:r w:rsidRPr="008F7A8F">
        <w:rPr>
          <w:sz w:val="24"/>
          <w:szCs w:val="24"/>
        </w:rPr>
        <w:t>, Strasbourg.</w:t>
      </w:r>
    </w:p>
    <w:p w14:paraId="1BBD72A0" w14:textId="77777777" w:rsidR="001303D9" w:rsidRPr="008F7A8F" w:rsidRDefault="001303D9" w:rsidP="001303D9">
      <w:pPr>
        <w:spacing w:line="480" w:lineRule="auto"/>
        <w:rPr>
          <w:sz w:val="24"/>
          <w:szCs w:val="24"/>
        </w:rPr>
      </w:pPr>
    </w:p>
    <w:p w14:paraId="69A6ECC3" w14:textId="28C70BD6" w:rsidR="000B7A3E" w:rsidRDefault="000B7A3E" w:rsidP="001303D9">
      <w:pPr>
        <w:spacing w:line="480" w:lineRule="auto"/>
        <w:rPr>
          <w:sz w:val="24"/>
          <w:szCs w:val="24"/>
        </w:rPr>
      </w:pPr>
      <w:proofErr w:type="spellStart"/>
      <w:proofErr w:type="gramStart"/>
      <w:r w:rsidRPr="000B7A3E">
        <w:rPr>
          <w:sz w:val="24"/>
          <w:szCs w:val="24"/>
        </w:rPr>
        <w:t>Timling</w:t>
      </w:r>
      <w:proofErr w:type="spellEnd"/>
      <w:r>
        <w:rPr>
          <w:sz w:val="24"/>
          <w:szCs w:val="24"/>
        </w:rPr>
        <w:t xml:space="preserve"> I</w:t>
      </w:r>
      <w:r w:rsidR="00C84EF0">
        <w:rPr>
          <w:sz w:val="24"/>
          <w:szCs w:val="24"/>
        </w:rPr>
        <w:t>.</w:t>
      </w:r>
      <w:r>
        <w:rPr>
          <w:sz w:val="24"/>
          <w:szCs w:val="24"/>
        </w:rPr>
        <w:t>, Walker D</w:t>
      </w:r>
      <w:r w:rsidR="00C84EF0">
        <w:rPr>
          <w:sz w:val="24"/>
          <w:szCs w:val="24"/>
        </w:rPr>
        <w:t>.</w:t>
      </w:r>
      <w:r>
        <w:rPr>
          <w:sz w:val="24"/>
          <w:szCs w:val="24"/>
        </w:rPr>
        <w:t>A</w:t>
      </w:r>
      <w:r w:rsidR="00C84EF0">
        <w:rPr>
          <w:sz w:val="24"/>
          <w:szCs w:val="24"/>
        </w:rPr>
        <w:t>.</w:t>
      </w:r>
      <w:r>
        <w:rPr>
          <w:sz w:val="24"/>
          <w:szCs w:val="24"/>
        </w:rPr>
        <w:t xml:space="preserve">, </w:t>
      </w:r>
      <w:proofErr w:type="spellStart"/>
      <w:r>
        <w:rPr>
          <w:sz w:val="24"/>
          <w:szCs w:val="24"/>
        </w:rPr>
        <w:t>Nusbaum</w:t>
      </w:r>
      <w:proofErr w:type="spellEnd"/>
      <w:r>
        <w:rPr>
          <w:sz w:val="24"/>
          <w:szCs w:val="24"/>
        </w:rPr>
        <w:t xml:space="preserve"> C</w:t>
      </w:r>
      <w:r w:rsidR="00C84EF0">
        <w:rPr>
          <w:sz w:val="24"/>
          <w:szCs w:val="24"/>
        </w:rPr>
        <w:t>.</w:t>
      </w:r>
      <w:r>
        <w:rPr>
          <w:sz w:val="24"/>
          <w:szCs w:val="24"/>
        </w:rPr>
        <w:t>, Lennon N</w:t>
      </w:r>
      <w:r w:rsidR="00C84EF0">
        <w:rPr>
          <w:sz w:val="24"/>
          <w:szCs w:val="24"/>
        </w:rPr>
        <w:t>.</w:t>
      </w:r>
      <w:r w:rsidRPr="000B7A3E">
        <w:rPr>
          <w:sz w:val="24"/>
          <w:szCs w:val="24"/>
        </w:rPr>
        <w:t>J</w:t>
      </w:r>
      <w:r w:rsidR="00C84EF0">
        <w:rPr>
          <w:sz w:val="24"/>
          <w:szCs w:val="24"/>
        </w:rPr>
        <w:t>.</w:t>
      </w:r>
      <w:r>
        <w:rPr>
          <w:sz w:val="24"/>
          <w:szCs w:val="24"/>
        </w:rPr>
        <w:t xml:space="preserve">, Taylor </w:t>
      </w:r>
      <w:proofErr w:type="spellStart"/>
      <w:r>
        <w:rPr>
          <w:sz w:val="24"/>
          <w:szCs w:val="24"/>
        </w:rPr>
        <w:t>D</w:t>
      </w:r>
      <w:r w:rsidR="00C84EF0">
        <w:rPr>
          <w:sz w:val="24"/>
          <w:szCs w:val="24"/>
        </w:rPr>
        <w:t>.</w:t>
      </w:r>
      <w:r>
        <w:rPr>
          <w:sz w:val="24"/>
          <w:szCs w:val="24"/>
        </w:rPr>
        <w:t>L</w:t>
      </w:r>
      <w:proofErr w:type="spellEnd"/>
      <w:r>
        <w:rPr>
          <w:sz w:val="24"/>
          <w:szCs w:val="24"/>
        </w:rPr>
        <w:t>.</w:t>
      </w:r>
      <w:r w:rsidR="00C84EF0">
        <w:rPr>
          <w:sz w:val="24"/>
          <w:szCs w:val="24"/>
        </w:rPr>
        <w:t>,</w:t>
      </w:r>
      <w:r w:rsidRPr="000B7A3E">
        <w:rPr>
          <w:sz w:val="24"/>
          <w:szCs w:val="24"/>
        </w:rPr>
        <w:t xml:space="preserve"> 2014.</w:t>
      </w:r>
      <w:proofErr w:type="gramEnd"/>
      <w:r w:rsidRPr="000B7A3E">
        <w:rPr>
          <w:sz w:val="24"/>
          <w:szCs w:val="24"/>
        </w:rPr>
        <w:t xml:space="preserve"> Rich and cold: diversity, distribution and drivers of fungal communities in patterned</w:t>
      </w:r>
      <w:r w:rsidRPr="000B7A3E">
        <w:rPr>
          <w:rFonts w:ascii="Adobe Caslon Pro SmBd Italic" w:hAnsi="Adobe Caslon Pro SmBd Italic" w:cs="Adobe Caslon Pro SmBd Italic"/>
          <w:sz w:val="24"/>
          <w:szCs w:val="24"/>
        </w:rPr>
        <w:t>‐</w:t>
      </w:r>
      <w:r w:rsidRPr="000B7A3E">
        <w:rPr>
          <w:sz w:val="24"/>
          <w:szCs w:val="24"/>
        </w:rPr>
        <w:t xml:space="preserve">ground ecosystems of the North American Arctic. </w:t>
      </w:r>
      <w:r w:rsidRPr="000B7A3E">
        <w:rPr>
          <w:iCs/>
          <w:sz w:val="24"/>
          <w:szCs w:val="24"/>
        </w:rPr>
        <w:t xml:space="preserve">Molecular </w:t>
      </w:r>
      <w:r w:rsidR="00AB31D3">
        <w:rPr>
          <w:iCs/>
          <w:sz w:val="24"/>
          <w:szCs w:val="24"/>
        </w:rPr>
        <w:t>E</w:t>
      </w:r>
      <w:r w:rsidRPr="000B7A3E">
        <w:rPr>
          <w:iCs/>
          <w:sz w:val="24"/>
          <w:szCs w:val="24"/>
        </w:rPr>
        <w:t>cology</w:t>
      </w:r>
      <w:r w:rsidRPr="000B7A3E">
        <w:rPr>
          <w:sz w:val="24"/>
          <w:szCs w:val="24"/>
        </w:rPr>
        <w:t xml:space="preserve">, </w:t>
      </w:r>
      <w:r w:rsidRPr="000B7A3E">
        <w:rPr>
          <w:iCs/>
          <w:sz w:val="24"/>
          <w:szCs w:val="24"/>
        </w:rPr>
        <w:t>23</w:t>
      </w:r>
      <w:r>
        <w:rPr>
          <w:sz w:val="24"/>
          <w:szCs w:val="24"/>
        </w:rPr>
        <w:t xml:space="preserve">: </w:t>
      </w:r>
      <w:r w:rsidRPr="000B7A3E">
        <w:rPr>
          <w:sz w:val="24"/>
          <w:szCs w:val="24"/>
        </w:rPr>
        <w:t>3258-3272.</w:t>
      </w:r>
    </w:p>
    <w:p w14:paraId="41450215" w14:textId="77777777" w:rsidR="000B7A3E" w:rsidRPr="008F7A8F" w:rsidRDefault="000B7A3E" w:rsidP="001303D9">
      <w:pPr>
        <w:spacing w:line="480" w:lineRule="auto"/>
        <w:rPr>
          <w:sz w:val="24"/>
          <w:szCs w:val="24"/>
        </w:rPr>
      </w:pPr>
    </w:p>
    <w:p w14:paraId="353ED84F" w14:textId="0C8614D1" w:rsidR="003F6035" w:rsidRPr="00351396" w:rsidRDefault="008F7A8F" w:rsidP="001303D9">
      <w:pPr>
        <w:spacing w:line="480" w:lineRule="auto"/>
        <w:rPr>
          <w:sz w:val="24"/>
          <w:szCs w:val="24"/>
        </w:rPr>
      </w:pPr>
      <w:r w:rsidRPr="002F2126">
        <w:rPr>
          <w:sz w:val="24"/>
          <w:szCs w:val="24"/>
        </w:rPr>
        <w:lastRenderedPageBreak/>
        <w:t xml:space="preserve">Tulloch </w:t>
      </w:r>
      <w:proofErr w:type="spellStart"/>
      <w:r w:rsidRPr="002F2126">
        <w:rPr>
          <w:sz w:val="24"/>
          <w:szCs w:val="24"/>
        </w:rPr>
        <w:t>A</w:t>
      </w:r>
      <w:r w:rsidR="00C84EF0">
        <w:rPr>
          <w:sz w:val="24"/>
          <w:szCs w:val="24"/>
        </w:rPr>
        <w:t>.</w:t>
      </w:r>
      <w:r w:rsidRPr="002F2126">
        <w:rPr>
          <w:sz w:val="24"/>
          <w:szCs w:val="24"/>
        </w:rPr>
        <w:t>I</w:t>
      </w:r>
      <w:proofErr w:type="spellEnd"/>
      <w:r w:rsidR="00C84EF0">
        <w:rPr>
          <w:sz w:val="24"/>
          <w:szCs w:val="24"/>
        </w:rPr>
        <w:t>.</w:t>
      </w:r>
      <w:r w:rsidRPr="002F2126">
        <w:rPr>
          <w:sz w:val="24"/>
          <w:szCs w:val="24"/>
        </w:rPr>
        <w:t xml:space="preserve">, </w:t>
      </w:r>
      <w:proofErr w:type="spellStart"/>
      <w:r w:rsidRPr="002F2126">
        <w:rPr>
          <w:sz w:val="24"/>
          <w:szCs w:val="24"/>
        </w:rPr>
        <w:t>Possingham</w:t>
      </w:r>
      <w:proofErr w:type="spellEnd"/>
      <w:r w:rsidRPr="002F2126">
        <w:rPr>
          <w:sz w:val="24"/>
          <w:szCs w:val="24"/>
        </w:rPr>
        <w:t xml:space="preserve"> </w:t>
      </w:r>
      <w:proofErr w:type="spellStart"/>
      <w:r w:rsidRPr="002F2126">
        <w:rPr>
          <w:sz w:val="24"/>
          <w:szCs w:val="24"/>
        </w:rPr>
        <w:t>H</w:t>
      </w:r>
      <w:r w:rsidR="00C84EF0">
        <w:rPr>
          <w:sz w:val="24"/>
          <w:szCs w:val="24"/>
        </w:rPr>
        <w:t>.</w:t>
      </w:r>
      <w:r w:rsidRPr="002F2126">
        <w:rPr>
          <w:sz w:val="24"/>
          <w:szCs w:val="24"/>
        </w:rPr>
        <w:t>P</w:t>
      </w:r>
      <w:proofErr w:type="spellEnd"/>
      <w:r w:rsidR="00C84EF0">
        <w:rPr>
          <w:sz w:val="24"/>
          <w:szCs w:val="24"/>
        </w:rPr>
        <w:t>.</w:t>
      </w:r>
      <w:r w:rsidRPr="002F2126">
        <w:rPr>
          <w:sz w:val="24"/>
          <w:szCs w:val="24"/>
        </w:rPr>
        <w:t xml:space="preserve">, Joseph </w:t>
      </w:r>
      <w:proofErr w:type="spellStart"/>
      <w:r w:rsidRPr="002F2126">
        <w:rPr>
          <w:sz w:val="24"/>
          <w:szCs w:val="24"/>
        </w:rPr>
        <w:t>L</w:t>
      </w:r>
      <w:r w:rsidR="00C84EF0">
        <w:rPr>
          <w:sz w:val="24"/>
          <w:szCs w:val="24"/>
        </w:rPr>
        <w:t>.</w:t>
      </w:r>
      <w:r w:rsidRPr="002F2126">
        <w:rPr>
          <w:sz w:val="24"/>
          <w:szCs w:val="24"/>
        </w:rPr>
        <w:t>N</w:t>
      </w:r>
      <w:proofErr w:type="spellEnd"/>
      <w:r w:rsidR="00C84EF0">
        <w:rPr>
          <w:sz w:val="24"/>
          <w:szCs w:val="24"/>
        </w:rPr>
        <w:t>.</w:t>
      </w:r>
      <w:r w:rsidRPr="002F2126">
        <w:rPr>
          <w:sz w:val="24"/>
          <w:szCs w:val="24"/>
        </w:rPr>
        <w:t>, Szabo J</w:t>
      </w:r>
      <w:r w:rsidR="00C84EF0">
        <w:rPr>
          <w:sz w:val="24"/>
          <w:szCs w:val="24"/>
        </w:rPr>
        <w:t>.</w:t>
      </w:r>
      <w:r w:rsidRPr="002F2126">
        <w:rPr>
          <w:sz w:val="24"/>
          <w:szCs w:val="24"/>
        </w:rPr>
        <w:t xml:space="preserve">, Martin </w:t>
      </w:r>
      <w:proofErr w:type="spellStart"/>
      <w:r w:rsidRPr="002F2126">
        <w:rPr>
          <w:sz w:val="24"/>
          <w:szCs w:val="24"/>
        </w:rPr>
        <w:t>T</w:t>
      </w:r>
      <w:r w:rsidR="00C84EF0">
        <w:rPr>
          <w:sz w:val="24"/>
          <w:szCs w:val="24"/>
        </w:rPr>
        <w:t>.</w:t>
      </w:r>
      <w:r w:rsidRPr="002F2126">
        <w:rPr>
          <w:sz w:val="24"/>
          <w:szCs w:val="24"/>
        </w:rPr>
        <w:t>G</w:t>
      </w:r>
      <w:proofErr w:type="spellEnd"/>
      <w:r w:rsidR="005824A7" w:rsidRPr="008F7A8F">
        <w:rPr>
          <w:sz w:val="24"/>
          <w:szCs w:val="24"/>
        </w:rPr>
        <w:t>.</w:t>
      </w:r>
      <w:r w:rsidR="00C84EF0">
        <w:rPr>
          <w:sz w:val="24"/>
          <w:szCs w:val="24"/>
        </w:rPr>
        <w:t>,</w:t>
      </w:r>
      <w:r w:rsidR="001303D9" w:rsidRPr="008F7A8F">
        <w:rPr>
          <w:sz w:val="24"/>
          <w:szCs w:val="24"/>
        </w:rPr>
        <w:t xml:space="preserve"> 2013. </w:t>
      </w:r>
      <w:proofErr w:type="spellStart"/>
      <w:proofErr w:type="gramStart"/>
      <w:r w:rsidR="001303D9" w:rsidRPr="008F7A8F">
        <w:rPr>
          <w:sz w:val="24"/>
          <w:szCs w:val="24"/>
        </w:rPr>
        <w:t>Realising</w:t>
      </w:r>
      <w:proofErr w:type="spellEnd"/>
      <w:r w:rsidR="001303D9" w:rsidRPr="008F7A8F">
        <w:rPr>
          <w:sz w:val="24"/>
          <w:szCs w:val="24"/>
        </w:rPr>
        <w:t xml:space="preserve"> the full potential of citizen science monitoring programs.</w:t>
      </w:r>
      <w:proofErr w:type="gramEnd"/>
      <w:r w:rsidR="001303D9" w:rsidRPr="008F7A8F">
        <w:rPr>
          <w:sz w:val="24"/>
          <w:szCs w:val="24"/>
        </w:rPr>
        <w:t xml:space="preserve"> Biological Conservation 165: 128-138.</w:t>
      </w:r>
      <w:r w:rsidR="002F2126" w:rsidRPr="008F7A8F">
        <w:rPr>
          <w:sz w:val="24"/>
          <w:szCs w:val="24"/>
        </w:rPr>
        <w:t> </w:t>
      </w:r>
      <w:r w:rsidR="003F6035" w:rsidRPr="00351396">
        <w:rPr>
          <w:sz w:val="24"/>
          <w:szCs w:val="24"/>
        </w:rPr>
        <w:br w:type="page"/>
      </w:r>
    </w:p>
    <w:p w14:paraId="46FD1458" w14:textId="77777777" w:rsidR="002F2126" w:rsidRPr="00351396" w:rsidRDefault="002F2126" w:rsidP="00C826E3">
      <w:pPr>
        <w:spacing w:line="480" w:lineRule="auto"/>
        <w:outlineLvl w:val="0"/>
        <w:rPr>
          <w:b/>
          <w:sz w:val="24"/>
          <w:szCs w:val="24"/>
        </w:rPr>
      </w:pPr>
      <w:r w:rsidRPr="00351396">
        <w:rPr>
          <w:b/>
          <w:sz w:val="24"/>
          <w:szCs w:val="24"/>
        </w:rPr>
        <w:lastRenderedPageBreak/>
        <w:t>Figure legends.</w:t>
      </w:r>
    </w:p>
    <w:p w14:paraId="76025AA8" w14:textId="77777777" w:rsidR="002F2126" w:rsidRPr="00351396" w:rsidRDefault="002F2126" w:rsidP="002F2126">
      <w:pPr>
        <w:spacing w:line="480" w:lineRule="auto"/>
        <w:rPr>
          <w:sz w:val="24"/>
          <w:szCs w:val="24"/>
        </w:rPr>
      </w:pPr>
      <w:proofErr w:type="gramStart"/>
      <w:r w:rsidRPr="00351396">
        <w:rPr>
          <w:sz w:val="24"/>
          <w:szCs w:val="24"/>
        </w:rPr>
        <w:t>Figure 1.</w:t>
      </w:r>
      <w:proofErr w:type="gramEnd"/>
    </w:p>
    <w:p w14:paraId="535CC9BA" w14:textId="58EC2516" w:rsidR="002F2126" w:rsidRPr="00351396" w:rsidRDefault="002F2126" w:rsidP="002F2126">
      <w:pPr>
        <w:spacing w:line="480" w:lineRule="auto"/>
        <w:rPr>
          <w:sz w:val="24"/>
          <w:szCs w:val="24"/>
        </w:rPr>
      </w:pPr>
      <w:proofErr w:type="gramStart"/>
      <w:r w:rsidRPr="00351396">
        <w:rPr>
          <w:sz w:val="24"/>
          <w:szCs w:val="24"/>
        </w:rPr>
        <w:t xml:space="preserve">Number of records and species in each country-level dataset in the </w:t>
      </w:r>
      <w:proofErr w:type="spellStart"/>
      <w:r w:rsidRPr="00351396">
        <w:rPr>
          <w:sz w:val="24"/>
          <w:szCs w:val="24"/>
        </w:rPr>
        <w:t>ClimFun</w:t>
      </w:r>
      <w:proofErr w:type="spellEnd"/>
      <w:r w:rsidRPr="00351396">
        <w:rPr>
          <w:sz w:val="24"/>
          <w:szCs w:val="24"/>
        </w:rPr>
        <w:t xml:space="preserve"> meta-database.</w:t>
      </w:r>
      <w:proofErr w:type="gramEnd"/>
      <w:r w:rsidRPr="00351396">
        <w:rPr>
          <w:sz w:val="24"/>
          <w:szCs w:val="24"/>
        </w:rPr>
        <w:t xml:space="preserve"> (a) Number of records from each country, years 1960–2010. (b) Species accumulation curves by observation numbers.</w:t>
      </w:r>
      <w:r w:rsidR="009655B1" w:rsidRPr="00351396">
        <w:rPr>
          <w:sz w:val="24"/>
          <w:szCs w:val="24"/>
        </w:rPr>
        <w:t xml:space="preserve"> </w:t>
      </w:r>
      <w:r w:rsidRPr="00351396">
        <w:rPr>
          <w:sz w:val="24"/>
          <w:szCs w:val="24"/>
        </w:rPr>
        <w:t>Confidence intervals shade median species number estimate, best noted by unequal line widths.</w:t>
      </w:r>
      <w:r w:rsidR="009655B1" w:rsidRPr="00351396">
        <w:rPr>
          <w:sz w:val="24"/>
          <w:szCs w:val="24"/>
        </w:rPr>
        <w:t xml:space="preserve"> </w:t>
      </w:r>
      <w:r w:rsidRPr="00351396">
        <w:rPr>
          <w:sz w:val="24"/>
          <w:szCs w:val="24"/>
        </w:rPr>
        <w:t>Total numbers of species are provided in parentheses.</w:t>
      </w:r>
      <w:r w:rsidR="009655B1" w:rsidRPr="00351396">
        <w:rPr>
          <w:sz w:val="24"/>
          <w:szCs w:val="24"/>
        </w:rPr>
        <w:t xml:space="preserve"> </w:t>
      </w:r>
      <w:r w:rsidRPr="00351396">
        <w:rPr>
          <w:sz w:val="24"/>
          <w:szCs w:val="24"/>
        </w:rPr>
        <w:t xml:space="preserve">(c) </w:t>
      </w:r>
      <w:proofErr w:type="spellStart"/>
      <w:r w:rsidRPr="00351396">
        <w:rPr>
          <w:sz w:val="24"/>
          <w:szCs w:val="24"/>
        </w:rPr>
        <w:t>Phenological</w:t>
      </w:r>
      <w:proofErr w:type="spellEnd"/>
      <w:r w:rsidRPr="00351396">
        <w:rPr>
          <w:sz w:val="24"/>
          <w:szCs w:val="24"/>
        </w:rPr>
        <w:t xml:space="preserve"> distribution of dataset records by fruiting day. Note that record numbers are provided on a log-scale to highlight two main fruiting seasons: spring (April-Jun</w:t>
      </w:r>
      <w:r w:rsidR="00975447">
        <w:rPr>
          <w:sz w:val="24"/>
          <w:szCs w:val="24"/>
        </w:rPr>
        <w:t>e</w:t>
      </w:r>
      <w:r w:rsidRPr="00351396">
        <w:rPr>
          <w:sz w:val="24"/>
          <w:szCs w:val="24"/>
        </w:rPr>
        <w:t>) and fall (August-October). NO, Norway; EE, Estonia; DK, Denmark; UK, United Kingdom; DE, Germany; NL, Netherlands; AT, Austria; CH, Switzerland; SI, Slovenia.</w:t>
      </w:r>
    </w:p>
    <w:p w14:paraId="29B3D796" w14:textId="77777777" w:rsidR="002F2126" w:rsidRPr="00351396" w:rsidRDefault="002F2126" w:rsidP="002F2126">
      <w:pPr>
        <w:spacing w:line="480" w:lineRule="auto"/>
        <w:rPr>
          <w:sz w:val="24"/>
          <w:szCs w:val="24"/>
        </w:rPr>
      </w:pPr>
    </w:p>
    <w:p w14:paraId="7362685C" w14:textId="77777777" w:rsidR="002F2126" w:rsidRPr="00351396" w:rsidRDefault="002F2126" w:rsidP="002F2126">
      <w:pPr>
        <w:spacing w:line="480" w:lineRule="auto"/>
        <w:rPr>
          <w:sz w:val="24"/>
          <w:szCs w:val="24"/>
        </w:rPr>
      </w:pPr>
      <w:proofErr w:type="gramStart"/>
      <w:r w:rsidRPr="00351396">
        <w:rPr>
          <w:sz w:val="24"/>
          <w:szCs w:val="24"/>
        </w:rPr>
        <w:t>Figure 2.</w:t>
      </w:r>
      <w:proofErr w:type="gramEnd"/>
    </w:p>
    <w:p w14:paraId="214A8D95" w14:textId="220DDCA5" w:rsidR="002F2126" w:rsidRPr="00351396" w:rsidRDefault="002F2126" w:rsidP="002F2126">
      <w:pPr>
        <w:spacing w:line="480" w:lineRule="auto"/>
        <w:rPr>
          <w:sz w:val="24"/>
          <w:szCs w:val="24"/>
        </w:rPr>
      </w:pPr>
      <w:r w:rsidRPr="00351396">
        <w:rPr>
          <w:sz w:val="24"/>
          <w:szCs w:val="24"/>
        </w:rPr>
        <w:t>Distribution and number of fruiting records</w:t>
      </w:r>
      <w:r w:rsidR="00C92686" w:rsidRPr="00351396">
        <w:rPr>
          <w:sz w:val="24"/>
          <w:szCs w:val="24"/>
        </w:rPr>
        <w:t xml:space="preserve"> (natural log scale)</w:t>
      </w:r>
      <w:r w:rsidRPr="00351396">
        <w:rPr>
          <w:sz w:val="24"/>
          <w:szCs w:val="24"/>
        </w:rPr>
        <w:t xml:space="preserve"> in the </w:t>
      </w:r>
      <w:proofErr w:type="spellStart"/>
      <w:r w:rsidRPr="00351396">
        <w:rPr>
          <w:sz w:val="24"/>
          <w:szCs w:val="24"/>
        </w:rPr>
        <w:t>ClimFun</w:t>
      </w:r>
      <w:proofErr w:type="spellEnd"/>
      <w:r w:rsidRPr="00351396">
        <w:rPr>
          <w:sz w:val="24"/>
          <w:szCs w:val="24"/>
        </w:rPr>
        <w:t xml:space="preserve"> meta-</w:t>
      </w:r>
      <w:proofErr w:type="gramStart"/>
      <w:r w:rsidRPr="00351396">
        <w:rPr>
          <w:sz w:val="24"/>
          <w:szCs w:val="24"/>
        </w:rPr>
        <w:t>database,</w:t>
      </w:r>
      <w:proofErr w:type="gramEnd"/>
      <w:r w:rsidRPr="00351396">
        <w:rPr>
          <w:sz w:val="24"/>
          <w:szCs w:val="24"/>
        </w:rPr>
        <w:t xml:space="preserve"> tallied by y × z (latitude × longitude) </w:t>
      </w:r>
      <w:proofErr w:type="spellStart"/>
      <w:r w:rsidRPr="00351396">
        <w:rPr>
          <w:sz w:val="24"/>
          <w:szCs w:val="24"/>
        </w:rPr>
        <w:t>arcmin</w:t>
      </w:r>
      <w:proofErr w:type="spellEnd"/>
      <w:r w:rsidRPr="00351396">
        <w:rPr>
          <w:sz w:val="24"/>
          <w:szCs w:val="24"/>
        </w:rPr>
        <w:t xml:space="preserve"> grid cells. The sampling intensity is indicated by the size and </w:t>
      </w:r>
      <w:r w:rsidR="00C92686" w:rsidRPr="00351396">
        <w:rPr>
          <w:sz w:val="24"/>
          <w:szCs w:val="24"/>
        </w:rPr>
        <w:t>color</w:t>
      </w:r>
      <w:r w:rsidRPr="00351396">
        <w:rPr>
          <w:sz w:val="24"/>
          <w:szCs w:val="24"/>
        </w:rPr>
        <w:t xml:space="preserve"> intensity of circles (from small and light g</w:t>
      </w:r>
      <w:r w:rsidR="00C92686" w:rsidRPr="00351396">
        <w:rPr>
          <w:sz w:val="24"/>
          <w:szCs w:val="24"/>
        </w:rPr>
        <w:t>reen to larger and dark green).</w:t>
      </w:r>
    </w:p>
    <w:p w14:paraId="44263FDB" w14:textId="77777777" w:rsidR="002F2126" w:rsidRPr="00351396" w:rsidRDefault="002F2126" w:rsidP="002F2126">
      <w:pPr>
        <w:spacing w:line="480" w:lineRule="auto"/>
        <w:rPr>
          <w:sz w:val="24"/>
          <w:szCs w:val="24"/>
        </w:rPr>
      </w:pPr>
    </w:p>
    <w:p w14:paraId="0A6C8D47" w14:textId="77777777" w:rsidR="002F2126" w:rsidRPr="00351396" w:rsidRDefault="002F2126" w:rsidP="002F2126">
      <w:pPr>
        <w:spacing w:line="480" w:lineRule="auto"/>
        <w:rPr>
          <w:sz w:val="24"/>
          <w:szCs w:val="24"/>
        </w:rPr>
      </w:pPr>
      <w:proofErr w:type="gramStart"/>
      <w:r w:rsidRPr="00351396">
        <w:rPr>
          <w:sz w:val="24"/>
          <w:szCs w:val="24"/>
        </w:rPr>
        <w:t>Figure 3.</w:t>
      </w:r>
      <w:proofErr w:type="gramEnd"/>
      <w:r w:rsidRPr="00351396">
        <w:rPr>
          <w:sz w:val="24"/>
          <w:szCs w:val="24"/>
        </w:rPr>
        <w:t xml:space="preserve"> </w:t>
      </w:r>
    </w:p>
    <w:p w14:paraId="017492AC" w14:textId="5EAAF069" w:rsidR="002F2126" w:rsidRPr="00351396" w:rsidRDefault="002F2126" w:rsidP="002F2126">
      <w:pPr>
        <w:spacing w:line="480" w:lineRule="auto"/>
        <w:rPr>
          <w:sz w:val="24"/>
          <w:szCs w:val="24"/>
        </w:rPr>
      </w:pPr>
      <w:r w:rsidRPr="00351396">
        <w:rPr>
          <w:sz w:val="24"/>
          <w:szCs w:val="24"/>
        </w:rPr>
        <w:t xml:space="preserve">Taxonomic distribution of </w:t>
      </w:r>
      <w:proofErr w:type="spellStart"/>
      <w:r w:rsidRPr="00351396">
        <w:rPr>
          <w:sz w:val="24"/>
          <w:szCs w:val="24"/>
        </w:rPr>
        <w:t>ClimFun</w:t>
      </w:r>
      <w:proofErr w:type="spellEnd"/>
      <w:r w:rsidRPr="00351396">
        <w:rPr>
          <w:sz w:val="24"/>
          <w:szCs w:val="24"/>
        </w:rPr>
        <w:t xml:space="preserve"> country-level datasets</w:t>
      </w:r>
      <w:r w:rsidR="001307CD">
        <w:rPr>
          <w:sz w:val="24"/>
          <w:szCs w:val="24"/>
        </w:rPr>
        <w:t>:</w:t>
      </w:r>
      <w:r w:rsidRPr="00351396">
        <w:rPr>
          <w:sz w:val="24"/>
          <w:szCs w:val="24"/>
        </w:rPr>
        <w:t xml:space="preserve"> (a) Percent of records and species by order for the entire combined database</w:t>
      </w:r>
      <w:r w:rsidR="001307CD">
        <w:rPr>
          <w:sz w:val="24"/>
          <w:szCs w:val="24"/>
        </w:rPr>
        <w:t>;</w:t>
      </w:r>
      <w:r w:rsidRPr="00351396">
        <w:rPr>
          <w:sz w:val="24"/>
          <w:szCs w:val="24"/>
        </w:rPr>
        <w:t xml:space="preserve"> (b) percent of records by each dataset</w:t>
      </w:r>
      <w:r w:rsidR="001307CD">
        <w:rPr>
          <w:sz w:val="24"/>
          <w:szCs w:val="24"/>
        </w:rPr>
        <w:t xml:space="preserve">; </w:t>
      </w:r>
      <w:r w:rsidRPr="00351396">
        <w:rPr>
          <w:sz w:val="24"/>
          <w:szCs w:val="24"/>
        </w:rPr>
        <w:t xml:space="preserve">(c) </w:t>
      </w:r>
      <w:r w:rsidR="001307CD">
        <w:rPr>
          <w:sz w:val="24"/>
          <w:szCs w:val="24"/>
        </w:rPr>
        <w:t>t</w:t>
      </w:r>
      <w:r w:rsidRPr="00351396">
        <w:rPr>
          <w:sz w:val="24"/>
          <w:szCs w:val="24"/>
        </w:rPr>
        <w:t xml:space="preserve">he number of unique and shared species in </w:t>
      </w:r>
      <w:r w:rsidR="001307CD">
        <w:rPr>
          <w:sz w:val="24"/>
          <w:szCs w:val="24"/>
        </w:rPr>
        <w:t>each country</w:t>
      </w:r>
      <w:r w:rsidRPr="00351396">
        <w:rPr>
          <w:sz w:val="24"/>
          <w:szCs w:val="24"/>
        </w:rPr>
        <w:t xml:space="preserve"> dataset</w:t>
      </w:r>
      <w:r w:rsidR="001307CD">
        <w:rPr>
          <w:sz w:val="24"/>
          <w:szCs w:val="24"/>
        </w:rPr>
        <w:t xml:space="preserve"> where</w:t>
      </w:r>
      <w:r w:rsidRPr="00351396">
        <w:rPr>
          <w:sz w:val="24"/>
          <w:szCs w:val="24"/>
        </w:rPr>
        <w:t xml:space="preserve"> center </w:t>
      </w:r>
      <w:r w:rsidR="001307CD">
        <w:rPr>
          <w:sz w:val="24"/>
          <w:szCs w:val="24"/>
        </w:rPr>
        <w:t>values are</w:t>
      </w:r>
      <w:r w:rsidRPr="00351396">
        <w:rPr>
          <w:sz w:val="24"/>
          <w:szCs w:val="24"/>
        </w:rPr>
        <w:t xml:space="preserve"> species shared across all datasets and, in parentheses, the number of species shared by three or more datasets. Values for each country refer to the number of unique species. Datasets are </w:t>
      </w:r>
      <w:r w:rsidR="00C92686" w:rsidRPr="00351396">
        <w:rPr>
          <w:sz w:val="24"/>
          <w:szCs w:val="24"/>
        </w:rPr>
        <w:t>color</w:t>
      </w:r>
      <w:r w:rsidRPr="00351396">
        <w:rPr>
          <w:sz w:val="24"/>
          <w:szCs w:val="24"/>
        </w:rPr>
        <w:t>-coded and arranged by (decreasing) latitude. NO: Norway; EE: Estonia; DK: Denmark; UK: United Kingdom; DE: Germany; NL: Netherlands; AT: Austria; CH: Switzerland; SI: Slovenia.</w:t>
      </w:r>
    </w:p>
    <w:p w14:paraId="702B7499" w14:textId="77777777" w:rsidR="002F2126" w:rsidRPr="00351396" w:rsidRDefault="002F2126" w:rsidP="002F2126">
      <w:pPr>
        <w:spacing w:line="480" w:lineRule="auto"/>
        <w:rPr>
          <w:sz w:val="24"/>
          <w:szCs w:val="24"/>
        </w:rPr>
      </w:pPr>
    </w:p>
    <w:p w14:paraId="4E25008D" w14:textId="77777777" w:rsidR="002F2126" w:rsidRPr="00351396" w:rsidRDefault="002F2126" w:rsidP="002F2126">
      <w:pPr>
        <w:spacing w:line="480" w:lineRule="auto"/>
        <w:rPr>
          <w:sz w:val="24"/>
          <w:szCs w:val="24"/>
        </w:rPr>
      </w:pPr>
      <w:proofErr w:type="gramStart"/>
      <w:r w:rsidRPr="00351396">
        <w:rPr>
          <w:sz w:val="24"/>
          <w:szCs w:val="24"/>
        </w:rPr>
        <w:t>Figure 4.</w:t>
      </w:r>
      <w:proofErr w:type="gramEnd"/>
      <w:r w:rsidRPr="00351396">
        <w:rPr>
          <w:sz w:val="24"/>
          <w:szCs w:val="24"/>
        </w:rPr>
        <w:t xml:space="preserve"> </w:t>
      </w:r>
    </w:p>
    <w:p w14:paraId="7C93070C" w14:textId="57A1A0AB" w:rsidR="002F2126" w:rsidRPr="00351396" w:rsidRDefault="002F2126" w:rsidP="002F2126">
      <w:pPr>
        <w:spacing w:line="480" w:lineRule="auto"/>
        <w:rPr>
          <w:sz w:val="24"/>
          <w:szCs w:val="24"/>
        </w:rPr>
      </w:pPr>
      <w:proofErr w:type="spellStart"/>
      <w:proofErr w:type="gramStart"/>
      <w:r w:rsidRPr="00351396">
        <w:rPr>
          <w:sz w:val="24"/>
          <w:szCs w:val="24"/>
        </w:rPr>
        <w:t>Phenological</w:t>
      </w:r>
      <w:proofErr w:type="spellEnd"/>
      <w:r w:rsidRPr="00351396">
        <w:rPr>
          <w:sz w:val="24"/>
          <w:szCs w:val="24"/>
        </w:rPr>
        <w:t xml:space="preserve"> distribution of (a, c</w:t>
      </w:r>
      <w:r w:rsidR="00D7459C">
        <w:rPr>
          <w:sz w:val="24"/>
          <w:szCs w:val="24"/>
        </w:rPr>
        <w:t>, e</w:t>
      </w:r>
      <w:r w:rsidRPr="00351396">
        <w:rPr>
          <w:sz w:val="24"/>
          <w:szCs w:val="24"/>
        </w:rPr>
        <w:t xml:space="preserve">) </w:t>
      </w:r>
      <w:r w:rsidRPr="001A4D0C">
        <w:rPr>
          <w:i/>
          <w:sz w:val="24"/>
          <w:szCs w:val="24"/>
        </w:rPr>
        <w:t xml:space="preserve">Amanita </w:t>
      </w:r>
      <w:proofErr w:type="spellStart"/>
      <w:r w:rsidRPr="001A4D0C">
        <w:rPr>
          <w:i/>
          <w:sz w:val="24"/>
          <w:szCs w:val="24"/>
        </w:rPr>
        <w:t>rubescens</w:t>
      </w:r>
      <w:proofErr w:type="spellEnd"/>
      <w:r w:rsidRPr="00351396">
        <w:rPr>
          <w:sz w:val="24"/>
          <w:szCs w:val="24"/>
        </w:rPr>
        <w:t xml:space="preserve"> and (b, d</w:t>
      </w:r>
      <w:r w:rsidR="00D7459C">
        <w:rPr>
          <w:sz w:val="24"/>
          <w:szCs w:val="24"/>
        </w:rPr>
        <w:t>, f</w:t>
      </w:r>
      <w:r w:rsidRPr="00351396">
        <w:rPr>
          <w:sz w:val="24"/>
          <w:szCs w:val="24"/>
        </w:rPr>
        <w:t xml:space="preserve">) </w:t>
      </w:r>
      <w:proofErr w:type="spellStart"/>
      <w:r w:rsidRPr="001A4D0C">
        <w:rPr>
          <w:i/>
          <w:sz w:val="24"/>
          <w:szCs w:val="24"/>
        </w:rPr>
        <w:t>Hypholoma</w:t>
      </w:r>
      <w:proofErr w:type="spellEnd"/>
      <w:r w:rsidRPr="001A4D0C">
        <w:rPr>
          <w:i/>
          <w:sz w:val="24"/>
          <w:szCs w:val="24"/>
        </w:rPr>
        <w:t xml:space="preserve"> </w:t>
      </w:r>
      <w:proofErr w:type="spellStart"/>
      <w:r w:rsidRPr="001A4D0C">
        <w:rPr>
          <w:i/>
          <w:sz w:val="24"/>
          <w:szCs w:val="24"/>
        </w:rPr>
        <w:t>fasciculare</w:t>
      </w:r>
      <w:proofErr w:type="spellEnd"/>
      <w:r w:rsidRPr="00351396">
        <w:rPr>
          <w:sz w:val="24"/>
          <w:szCs w:val="24"/>
        </w:rPr>
        <w:t xml:space="preserve"> </w:t>
      </w:r>
      <w:r w:rsidR="00EF76D7">
        <w:rPr>
          <w:sz w:val="24"/>
          <w:szCs w:val="24"/>
        </w:rPr>
        <w:t>fruiting days for</w:t>
      </w:r>
      <w:r w:rsidR="00EF76D7" w:rsidRPr="00351396">
        <w:rPr>
          <w:sz w:val="24"/>
          <w:szCs w:val="24"/>
        </w:rPr>
        <w:t xml:space="preserve"> </w:t>
      </w:r>
      <w:r w:rsidRPr="00351396">
        <w:rPr>
          <w:sz w:val="24"/>
          <w:szCs w:val="24"/>
        </w:rPr>
        <w:t>two time intervals, 1970</w:t>
      </w:r>
      <w:r w:rsidR="00DD430C">
        <w:rPr>
          <w:sz w:val="24"/>
          <w:szCs w:val="24"/>
        </w:rPr>
        <w:t>–</w:t>
      </w:r>
      <w:r w:rsidRPr="00351396">
        <w:rPr>
          <w:sz w:val="24"/>
          <w:szCs w:val="24"/>
        </w:rPr>
        <w:t>1990 (upper, lighter) and 1990</w:t>
      </w:r>
      <w:r w:rsidR="006E2980">
        <w:rPr>
          <w:sz w:val="24"/>
          <w:szCs w:val="24"/>
        </w:rPr>
        <w:t>–</w:t>
      </w:r>
      <w:r w:rsidRPr="00351396">
        <w:rPr>
          <w:sz w:val="24"/>
          <w:szCs w:val="24"/>
        </w:rPr>
        <w:t>2010 (lower, darker).</w:t>
      </w:r>
      <w:proofErr w:type="gramEnd"/>
      <w:r w:rsidRPr="00351396">
        <w:rPr>
          <w:sz w:val="24"/>
          <w:szCs w:val="24"/>
        </w:rPr>
        <w:t xml:space="preserve"> The boxplots provide median values with the bars and mean values with </w:t>
      </w:r>
      <w:r w:rsidR="009F5834" w:rsidRPr="00351396">
        <w:rPr>
          <w:sz w:val="24"/>
          <w:szCs w:val="24"/>
        </w:rPr>
        <w:t>shaded diamonds</w:t>
      </w:r>
      <w:r w:rsidRPr="00351396">
        <w:rPr>
          <w:sz w:val="24"/>
          <w:szCs w:val="24"/>
        </w:rPr>
        <w:t>. Datasets are arranged by</w:t>
      </w:r>
      <w:r w:rsidR="00EF76D7">
        <w:rPr>
          <w:sz w:val="24"/>
          <w:szCs w:val="24"/>
        </w:rPr>
        <w:t xml:space="preserve"> altitude (c, d) and</w:t>
      </w:r>
      <w:r w:rsidRPr="00351396">
        <w:rPr>
          <w:sz w:val="24"/>
          <w:szCs w:val="24"/>
        </w:rPr>
        <w:t xml:space="preserve"> latitude</w:t>
      </w:r>
      <w:r w:rsidR="00EF76D7">
        <w:rPr>
          <w:sz w:val="24"/>
          <w:szCs w:val="24"/>
        </w:rPr>
        <w:t xml:space="preserve"> (e, f).</w:t>
      </w:r>
      <w:r w:rsidRPr="00351396">
        <w:rPr>
          <w:sz w:val="24"/>
          <w:szCs w:val="24"/>
        </w:rPr>
        <w:t xml:space="preserve"> Estonia in this case was removed due to low record numbers. </w:t>
      </w:r>
      <w:proofErr w:type="gramStart"/>
      <w:r w:rsidR="001307CD" w:rsidRPr="00351396">
        <w:rPr>
          <w:sz w:val="24"/>
          <w:szCs w:val="24"/>
        </w:rPr>
        <w:t>Photo</w:t>
      </w:r>
      <w:r w:rsidR="001307CD">
        <w:rPr>
          <w:sz w:val="24"/>
          <w:szCs w:val="24"/>
        </w:rPr>
        <w:t>s</w:t>
      </w:r>
      <w:r w:rsidR="001307CD" w:rsidRPr="00351396">
        <w:rPr>
          <w:sz w:val="24"/>
          <w:szCs w:val="24"/>
        </w:rPr>
        <w:t xml:space="preserve"> </w:t>
      </w:r>
      <w:r w:rsidR="001307CD">
        <w:rPr>
          <w:sz w:val="24"/>
          <w:szCs w:val="24"/>
        </w:rPr>
        <w:t>courtesy of</w:t>
      </w:r>
      <w:r w:rsidR="001307CD" w:rsidRPr="00351396">
        <w:rPr>
          <w:sz w:val="24"/>
          <w:szCs w:val="24"/>
        </w:rPr>
        <w:t xml:space="preserve"> </w:t>
      </w:r>
      <w:r w:rsidRPr="00351396">
        <w:rPr>
          <w:sz w:val="24"/>
          <w:szCs w:val="24"/>
        </w:rPr>
        <w:t xml:space="preserve">Alan </w:t>
      </w:r>
      <w:proofErr w:type="spellStart"/>
      <w:r w:rsidRPr="00351396">
        <w:rPr>
          <w:sz w:val="24"/>
          <w:szCs w:val="24"/>
        </w:rPr>
        <w:t>Gange</w:t>
      </w:r>
      <w:proofErr w:type="spellEnd"/>
      <w:r w:rsidRPr="00351396">
        <w:rPr>
          <w:sz w:val="24"/>
          <w:szCs w:val="24"/>
        </w:rPr>
        <w:t xml:space="preserve"> (</w:t>
      </w:r>
      <w:r w:rsidRPr="001307CD">
        <w:rPr>
          <w:i/>
          <w:sz w:val="24"/>
          <w:szCs w:val="24"/>
        </w:rPr>
        <w:t xml:space="preserve">Amanita </w:t>
      </w:r>
      <w:proofErr w:type="spellStart"/>
      <w:r w:rsidRPr="001307CD">
        <w:rPr>
          <w:i/>
          <w:sz w:val="24"/>
          <w:szCs w:val="24"/>
        </w:rPr>
        <w:t>rubescens</w:t>
      </w:r>
      <w:proofErr w:type="spellEnd"/>
      <w:r w:rsidRPr="00351396">
        <w:rPr>
          <w:sz w:val="24"/>
          <w:szCs w:val="24"/>
        </w:rPr>
        <w:t xml:space="preserve">) &amp; Per </w:t>
      </w:r>
      <w:proofErr w:type="spellStart"/>
      <w:r w:rsidRPr="00351396">
        <w:rPr>
          <w:sz w:val="24"/>
          <w:szCs w:val="24"/>
        </w:rPr>
        <w:t>Marstad</w:t>
      </w:r>
      <w:proofErr w:type="spellEnd"/>
      <w:r w:rsidRPr="00351396">
        <w:rPr>
          <w:sz w:val="24"/>
          <w:szCs w:val="24"/>
        </w:rPr>
        <w:t xml:space="preserve"> (</w:t>
      </w:r>
      <w:proofErr w:type="spellStart"/>
      <w:r w:rsidRPr="001307CD">
        <w:rPr>
          <w:i/>
          <w:sz w:val="24"/>
          <w:szCs w:val="24"/>
        </w:rPr>
        <w:t>Hypholoma</w:t>
      </w:r>
      <w:proofErr w:type="spellEnd"/>
      <w:r w:rsidRPr="001307CD">
        <w:rPr>
          <w:i/>
          <w:sz w:val="24"/>
          <w:szCs w:val="24"/>
        </w:rPr>
        <w:t xml:space="preserve"> </w:t>
      </w:r>
      <w:proofErr w:type="spellStart"/>
      <w:r w:rsidR="002470AD">
        <w:rPr>
          <w:i/>
          <w:sz w:val="24"/>
          <w:szCs w:val="24"/>
        </w:rPr>
        <w:t>fasciculare</w:t>
      </w:r>
      <w:proofErr w:type="spellEnd"/>
      <w:r w:rsidRPr="00351396">
        <w:rPr>
          <w:sz w:val="24"/>
          <w:szCs w:val="24"/>
        </w:rPr>
        <w:t>).</w:t>
      </w:r>
      <w:proofErr w:type="gramEnd"/>
    </w:p>
    <w:p w14:paraId="2F8251CB" w14:textId="77777777" w:rsidR="002F2126" w:rsidRPr="00351396" w:rsidRDefault="002F2126" w:rsidP="002F2126">
      <w:pPr>
        <w:spacing w:line="480" w:lineRule="auto"/>
        <w:rPr>
          <w:sz w:val="24"/>
          <w:szCs w:val="24"/>
        </w:rPr>
      </w:pPr>
    </w:p>
    <w:p w14:paraId="3588AB18" w14:textId="77777777" w:rsidR="002F2126" w:rsidRPr="00351396" w:rsidRDefault="002F2126" w:rsidP="002F2126">
      <w:pPr>
        <w:spacing w:line="480" w:lineRule="auto"/>
        <w:rPr>
          <w:sz w:val="24"/>
          <w:szCs w:val="24"/>
        </w:rPr>
      </w:pPr>
      <w:proofErr w:type="gramStart"/>
      <w:r w:rsidRPr="00351396">
        <w:rPr>
          <w:sz w:val="24"/>
          <w:szCs w:val="24"/>
        </w:rPr>
        <w:t>Figure 5.</w:t>
      </w:r>
      <w:proofErr w:type="gramEnd"/>
    </w:p>
    <w:p w14:paraId="2A84F48A" w14:textId="0722FA66" w:rsidR="00C47323" w:rsidRDefault="002F2126" w:rsidP="002F2126">
      <w:pPr>
        <w:spacing w:line="480" w:lineRule="auto"/>
        <w:rPr>
          <w:sz w:val="24"/>
          <w:szCs w:val="24"/>
        </w:rPr>
      </w:pPr>
      <w:r w:rsidRPr="00351396">
        <w:rPr>
          <w:sz w:val="24"/>
          <w:szCs w:val="24"/>
        </w:rPr>
        <w:t>Geographical distribution and phenology of fruiting</w:t>
      </w:r>
      <w:r w:rsidR="00126217">
        <w:rPr>
          <w:sz w:val="24"/>
          <w:szCs w:val="24"/>
        </w:rPr>
        <w:t xml:space="preserve"> day</w:t>
      </w:r>
      <w:r w:rsidRPr="00351396">
        <w:rPr>
          <w:sz w:val="24"/>
          <w:szCs w:val="24"/>
        </w:rPr>
        <w:t>, based on a Gaussian distribution</w:t>
      </w:r>
      <w:r w:rsidR="00126217">
        <w:rPr>
          <w:sz w:val="24"/>
          <w:szCs w:val="24"/>
        </w:rPr>
        <w:t xml:space="preserve"> of a general additive model,</w:t>
      </w:r>
      <w:r w:rsidRPr="00351396">
        <w:rPr>
          <w:sz w:val="24"/>
          <w:szCs w:val="24"/>
        </w:rPr>
        <w:t xml:space="preserve"> by</w:t>
      </w:r>
      <w:r w:rsidR="00126217">
        <w:rPr>
          <w:sz w:val="24"/>
          <w:szCs w:val="24"/>
        </w:rPr>
        <w:t xml:space="preserve"> spline functions of</w:t>
      </w:r>
      <w:r w:rsidRPr="00351396">
        <w:rPr>
          <w:sz w:val="24"/>
          <w:szCs w:val="24"/>
        </w:rPr>
        <w:t xml:space="preserve"> </w:t>
      </w:r>
      <w:r w:rsidR="00B057F3">
        <w:rPr>
          <w:sz w:val="24"/>
          <w:szCs w:val="24"/>
        </w:rPr>
        <w:t xml:space="preserve">the interaction of </w:t>
      </w:r>
      <w:r w:rsidRPr="00351396">
        <w:rPr>
          <w:sz w:val="24"/>
          <w:szCs w:val="24"/>
        </w:rPr>
        <w:t>latitude and longitude</w:t>
      </w:r>
      <w:r w:rsidR="00B057F3">
        <w:rPr>
          <w:sz w:val="24"/>
          <w:szCs w:val="24"/>
        </w:rPr>
        <w:t xml:space="preserve"> plus altitude</w:t>
      </w:r>
      <w:r w:rsidRPr="00351396">
        <w:rPr>
          <w:sz w:val="24"/>
          <w:szCs w:val="24"/>
        </w:rPr>
        <w:t xml:space="preserve">, </w:t>
      </w:r>
      <w:r w:rsidR="00126217">
        <w:rPr>
          <w:sz w:val="24"/>
          <w:szCs w:val="24"/>
        </w:rPr>
        <w:t>for</w:t>
      </w:r>
      <w:r w:rsidR="00126217" w:rsidRPr="00351396">
        <w:rPr>
          <w:sz w:val="24"/>
          <w:szCs w:val="24"/>
        </w:rPr>
        <w:t xml:space="preserve"> </w:t>
      </w:r>
      <w:r w:rsidRPr="00351396">
        <w:rPr>
          <w:sz w:val="24"/>
          <w:szCs w:val="24"/>
        </w:rPr>
        <w:t>(a</w:t>
      </w:r>
      <w:r w:rsidR="00126217">
        <w:rPr>
          <w:sz w:val="24"/>
          <w:szCs w:val="24"/>
        </w:rPr>
        <w:t>, b</w:t>
      </w:r>
      <w:r w:rsidRPr="00351396">
        <w:rPr>
          <w:sz w:val="24"/>
          <w:szCs w:val="24"/>
        </w:rPr>
        <w:t xml:space="preserve">) </w:t>
      </w:r>
      <w:r w:rsidRPr="00351396">
        <w:rPr>
          <w:i/>
          <w:sz w:val="24"/>
          <w:szCs w:val="24"/>
        </w:rPr>
        <w:t xml:space="preserve">Amanita </w:t>
      </w:r>
      <w:proofErr w:type="spellStart"/>
      <w:r w:rsidRPr="00351396">
        <w:rPr>
          <w:i/>
          <w:sz w:val="24"/>
          <w:szCs w:val="24"/>
        </w:rPr>
        <w:t>rubescens</w:t>
      </w:r>
      <w:proofErr w:type="spellEnd"/>
      <w:r w:rsidRPr="00351396">
        <w:rPr>
          <w:sz w:val="24"/>
          <w:szCs w:val="24"/>
        </w:rPr>
        <w:t xml:space="preserve"> and (</w:t>
      </w:r>
      <w:r w:rsidR="00126217">
        <w:rPr>
          <w:sz w:val="24"/>
          <w:szCs w:val="24"/>
        </w:rPr>
        <w:t>c, d</w:t>
      </w:r>
      <w:r w:rsidRPr="00351396">
        <w:rPr>
          <w:sz w:val="24"/>
          <w:szCs w:val="24"/>
        </w:rPr>
        <w:t xml:space="preserve">) </w:t>
      </w:r>
      <w:proofErr w:type="spellStart"/>
      <w:r w:rsidRPr="00351396">
        <w:rPr>
          <w:i/>
          <w:sz w:val="24"/>
          <w:szCs w:val="24"/>
        </w:rPr>
        <w:t>Hypholoma</w:t>
      </w:r>
      <w:proofErr w:type="spellEnd"/>
      <w:r w:rsidRPr="00351396">
        <w:rPr>
          <w:i/>
          <w:sz w:val="24"/>
          <w:szCs w:val="24"/>
        </w:rPr>
        <w:t xml:space="preserve"> </w:t>
      </w:r>
      <w:proofErr w:type="spellStart"/>
      <w:r w:rsidR="002470AD">
        <w:rPr>
          <w:i/>
          <w:sz w:val="24"/>
          <w:szCs w:val="24"/>
        </w:rPr>
        <w:t>fasciculare</w:t>
      </w:r>
      <w:proofErr w:type="spellEnd"/>
      <w:r w:rsidRPr="00351396">
        <w:rPr>
          <w:sz w:val="24"/>
          <w:szCs w:val="24"/>
        </w:rPr>
        <w:t xml:space="preserve">. </w:t>
      </w:r>
      <w:r w:rsidR="000B1849">
        <w:rPr>
          <w:sz w:val="24"/>
          <w:szCs w:val="24"/>
        </w:rPr>
        <w:t>L</w:t>
      </w:r>
      <w:r w:rsidRPr="00351396">
        <w:rPr>
          <w:sz w:val="24"/>
          <w:szCs w:val="24"/>
        </w:rPr>
        <w:t>ighter-col</w:t>
      </w:r>
      <w:r w:rsidR="009F5834" w:rsidRPr="00351396">
        <w:rPr>
          <w:sz w:val="24"/>
          <w:szCs w:val="24"/>
        </w:rPr>
        <w:t>o</w:t>
      </w:r>
      <w:r w:rsidRPr="00351396">
        <w:rPr>
          <w:sz w:val="24"/>
          <w:szCs w:val="24"/>
        </w:rPr>
        <w:t xml:space="preserve">red symbols indicate lower </w:t>
      </w:r>
      <w:r w:rsidR="000B1849">
        <w:rPr>
          <w:sz w:val="24"/>
          <w:szCs w:val="24"/>
        </w:rPr>
        <w:t>altitude</w:t>
      </w:r>
      <w:r w:rsidR="00311A6A">
        <w:rPr>
          <w:sz w:val="24"/>
          <w:szCs w:val="24"/>
        </w:rPr>
        <w:t>s</w:t>
      </w:r>
      <w:r w:rsidRPr="00351396">
        <w:rPr>
          <w:sz w:val="24"/>
          <w:szCs w:val="24"/>
        </w:rPr>
        <w:t xml:space="preserve"> and grade into higher </w:t>
      </w:r>
      <w:r w:rsidR="000B1849">
        <w:rPr>
          <w:sz w:val="24"/>
          <w:szCs w:val="24"/>
        </w:rPr>
        <w:t xml:space="preserve">altitude </w:t>
      </w:r>
      <w:r w:rsidRPr="00351396">
        <w:rPr>
          <w:sz w:val="24"/>
          <w:szCs w:val="24"/>
        </w:rPr>
        <w:t xml:space="preserve">values with darker </w:t>
      </w:r>
      <w:r w:rsidR="00311A6A">
        <w:rPr>
          <w:sz w:val="24"/>
          <w:szCs w:val="24"/>
        </w:rPr>
        <w:t>shading</w:t>
      </w:r>
      <w:r w:rsidRPr="00351396">
        <w:rPr>
          <w:sz w:val="24"/>
          <w:szCs w:val="24"/>
        </w:rPr>
        <w:t>.</w:t>
      </w:r>
      <w:r w:rsidR="000B1849">
        <w:rPr>
          <w:sz w:val="24"/>
          <w:szCs w:val="24"/>
        </w:rPr>
        <w:t xml:space="preserve"> </w:t>
      </w:r>
      <w:r w:rsidR="00311A6A">
        <w:rPr>
          <w:sz w:val="24"/>
          <w:szCs w:val="24"/>
        </w:rPr>
        <w:t>Geographical changes in the m</w:t>
      </w:r>
      <w:r w:rsidR="009F5834" w:rsidRPr="00351396">
        <w:rPr>
          <w:sz w:val="24"/>
          <w:szCs w:val="24"/>
        </w:rPr>
        <w:t xml:space="preserve">ean </w:t>
      </w:r>
      <w:r w:rsidR="00311A6A">
        <w:rPr>
          <w:sz w:val="24"/>
          <w:szCs w:val="24"/>
        </w:rPr>
        <w:t xml:space="preserve">fruiting phenology </w:t>
      </w:r>
      <w:r w:rsidR="009F5834" w:rsidRPr="00351396">
        <w:rPr>
          <w:sz w:val="24"/>
          <w:szCs w:val="24"/>
        </w:rPr>
        <w:t xml:space="preserve">dates are depicted with the </w:t>
      </w:r>
      <w:proofErr w:type="spellStart"/>
      <w:r w:rsidR="009F5834" w:rsidRPr="00351396">
        <w:rPr>
          <w:sz w:val="24"/>
          <w:szCs w:val="24"/>
        </w:rPr>
        <w:t>isolines</w:t>
      </w:r>
      <w:proofErr w:type="spellEnd"/>
      <w:r w:rsidR="00311A6A">
        <w:rPr>
          <w:sz w:val="24"/>
          <w:szCs w:val="24"/>
        </w:rPr>
        <w:t xml:space="preserve"> with corrections by altitude to fruiting day inset</w:t>
      </w:r>
      <w:r w:rsidR="009F5834" w:rsidRPr="00351396">
        <w:rPr>
          <w:sz w:val="24"/>
          <w:szCs w:val="24"/>
        </w:rPr>
        <w:t>.</w:t>
      </w:r>
      <w:r w:rsidRPr="00351396">
        <w:rPr>
          <w:sz w:val="24"/>
          <w:szCs w:val="24"/>
        </w:rPr>
        <w:t xml:space="preserve"> Records </w:t>
      </w:r>
      <w:r w:rsidR="00311A6A">
        <w:rPr>
          <w:sz w:val="24"/>
          <w:szCs w:val="24"/>
        </w:rPr>
        <w:t>are divided into two time periods:</w:t>
      </w:r>
      <w:r w:rsidR="00311A6A" w:rsidRPr="00351396">
        <w:rPr>
          <w:sz w:val="24"/>
          <w:szCs w:val="24"/>
        </w:rPr>
        <w:t xml:space="preserve"> </w:t>
      </w:r>
      <w:r w:rsidRPr="00351396">
        <w:rPr>
          <w:sz w:val="24"/>
          <w:szCs w:val="24"/>
        </w:rPr>
        <w:t>1970</w:t>
      </w:r>
      <w:r w:rsidR="00311A6A">
        <w:rPr>
          <w:sz w:val="24"/>
          <w:szCs w:val="24"/>
        </w:rPr>
        <w:t>-1990 (a, c) and 1990</w:t>
      </w:r>
      <w:r w:rsidRPr="00351396">
        <w:rPr>
          <w:sz w:val="24"/>
          <w:szCs w:val="24"/>
        </w:rPr>
        <w:t>–2010</w:t>
      </w:r>
      <w:r w:rsidR="00311A6A">
        <w:rPr>
          <w:sz w:val="24"/>
          <w:szCs w:val="24"/>
        </w:rPr>
        <w:t xml:space="preserve"> (b, d)</w:t>
      </w:r>
      <w:r w:rsidRPr="00351396">
        <w:rPr>
          <w:sz w:val="24"/>
          <w:szCs w:val="24"/>
        </w:rPr>
        <w:t>.</w:t>
      </w:r>
      <w:r w:rsidR="00A9509B">
        <w:rPr>
          <w:sz w:val="24"/>
          <w:szCs w:val="24"/>
        </w:rPr>
        <w:t xml:space="preserve"> Mean day always refers to the mean fruiting day at 0 </w:t>
      </w:r>
      <w:proofErr w:type="gramStart"/>
      <w:r w:rsidR="00A9509B">
        <w:rPr>
          <w:sz w:val="24"/>
          <w:szCs w:val="24"/>
        </w:rPr>
        <w:t>altitude</w:t>
      </w:r>
      <w:proofErr w:type="gramEnd"/>
      <w:r w:rsidR="00A9509B">
        <w:rPr>
          <w:sz w:val="24"/>
          <w:szCs w:val="24"/>
        </w:rPr>
        <w:t>.</w:t>
      </w:r>
      <w:r w:rsidRPr="00351396">
        <w:rPr>
          <w:sz w:val="24"/>
          <w:szCs w:val="24"/>
        </w:rPr>
        <w:t xml:space="preserve"> Estonia in this case was removed due to low record numbers.</w:t>
      </w:r>
    </w:p>
    <w:p w14:paraId="01501E21" w14:textId="77777777" w:rsidR="00C47323" w:rsidRDefault="00C47323" w:rsidP="002F2126">
      <w:pPr>
        <w:spacing w:line="480" w:lineRule="auto"/>
        <w:rPr>
          <w:sz w:val="24"/>
          <w:szCs w:val="24"/>
        </w:rPr>
      </w:pPr>
    </w:p>
    <w:p w14:paraId="06E81C8D" w14:textId="77777777" w:rsidR="00C47323" w:rsidRDefault="00C47323" w:rsidP="002F2126">
      <w:pPr>
        <w:spacing w:line="480" w:lineRule="auto"/>
        <w:rPr>
          <w:sz w:val="24"/>
          <w:szCs w:val="24"/>
        </w:rPr>
      </w:pPr>
      <w:proofErr w:type="gramStart"/>
      <w:r>
        <w:rPr>
          <w:sz w:val="24"/>
          <w:szCs w:val="24"/>
        </w:rPr>
        <w:t>Figure 6.</w:t>
      </w:r>
      <w:proofErr w:type="gramEnd"/>
    </w:p>
    <w:p w14:paraId="626A2594" w14:textId="38F11F1B" w:rsidR="003F6035" w:rsidRPr="00351396" w:rsidRDefault="00892A7F" w:rsidP="003B7E95">
      <w:pPr>
        <w:spacing w:line="480" w:lineRule="auto"/>
        <w:rPr>
          <w:sz w:val="24"/>
          <w:szCs w:val="24"/>
        </w:rPr>
      </w:pPr>
      <w:r>
        <w:rPr>
          <w:sz w:val="24"/>
          <w:szCs w:val="24"/>
        </w:rPr>
        <w:t xml:space="preserve">A conceptualization of the scientific promise meta-databases combined with open-source data </w:t>
      </w:r>
      <w:r w:rsidR="00097A3A">
        <w:rPr>
          <w:sz w:val="24"/>
          <w:szCs w:val="24"/>
        </w:rPr>
        <w:t>contain for global change biology research.</w:t>
      </w:r>
      <w:r>
        <w:rPr>
          <w:sz w:val="24"/>
          <w:szCs w:val="24"/>
        </w:rPr>
        <w:t xml:space="preserve"> </w:t>
      </w:r>
      <w:r w:rsidR="00097A3A">
        <w:rPr>
          <w:sz w:val="24"/>
          <w:szCs w:val="24"/>
        </w:rPr>
        <w:t xml:space="preserve">The </w:t>
      </w:r>
      <w:proofErr w:type="spellStart"/>
      <w:r w:rsidR="00097A3A">
        <w:rPr>
          <w:sz w:val="24"/>
          <w:szCs w:val="24"/>
        </w:rPr>
        <w:t>C</w:t>
      </w:r>
      <w:r>
        <w:rPr>
          <w:sz w:val="24"/>
          <w:szCs w:val="24"/>
        </w:rPr>
        <w:t>limFun</w:t>
      </w:r>
      <w:proofErr w:type="spellEnd"/>
      <w:r>
        <w:rPr>
          <w:sz w:val="24"/>
          <w:szCs w:val="24"/>
        </w:rPr>
        <w:t xml:space="preserve"> </w:t>
      </w:r>
      <w:r w:rsidR="00097A3A">
        <w:rPr>
          <w:sz w:val="24"/>
          <w:szCs w:val="24"/>
        </w:rPr>
        <w:t xml:space="preserve">fungal </w:t>
      </w:r>
      <w:r>
        <w:rPr>
          <w:sz w:val="24"/>
          <w:szCs w:val="24"/>
        </w:rPr>
        <w:t>fruit body records</w:t>
      </w:r>
      <w:r w:rsidR="00097A3A">
        <w:rPr>
          <w:sz w:val="24"/>
          <w:szCs w:val="24"/>
        </w:rPr>
        <w:t xml:space="preserve"> amounts are shown on a 50x50 km grid scale also utilized for the other,</w:t>
      </w:r>
      <w:r>
        <w:rPr>
          <w:sz w:val="24"/>
          <w:szCs w:val="24"/>
        </w:rPr>
        <w:t xml:space="preserve"> open-source data</w:t>
      </w:r>
      <w:r w:rsidR="00097A3A">
        <w:rPr>
          <w:sz w:val="24"/>
          <w:szCs w:val="24"/>
        </w:rPr>
        <w:t xml:space="preserve"> layers. See acknowledgments section for further information regarding the open-source data references.</w:t>
      </w:r>
      <w:r>
        <w:rPr>
          <w:sz w:val="24"/>
          <w:szCs w:val="24"/>
        </w:rPr>
        <w:t xml:space="preserve"> </w:t>
      </w:r>
      <w:r w:rsidR="003F6035" w:rsidRPr="00351396">
        <w:rPr>
          <w:sz w:val="24"/>
          <w:szCs w:val="24"/>
        </w:rPr>
        <w:br w:type="page"/>
      </w:r>
    </w:p>
    <w:p w14:paraId="2BF4FFB0" w14:textId="77777777" w:rsidR="003E5C6F" w:rsidRPr="00987F7D" w:rsidRDefault="003E5C6F" w:rsidP="003E5C6F">
      <w:pPr>
        <w:spacing w:line="480" w:lineRule="auto"/>
        <w:rPr>
          <w:sz w:val="24"/>
          <w:szCs w:val="24"/>
        </w:rPr>
      </w:pPr>
      <w:r w:rsidRPr="00987F7D">
        <w:rPr>
          <w:sz w:val="24"/>
          <w:szCs w:val="24"/>
        </w:rPr>
        <w:lastRenderedPageBreak/>
        <w:t>Draft figures, lower resolution for co-author review purposes only.</w:t>
      </w:r>
    </w:p>
    <w:p w14:paraId="7101C82B" w14:textId="77777777" w:rsidR="003E5C6F" w:rsidRPr="00987F7D" w:rsidRDefault="003E5C6F" w:rsidP="003E5C6F">
      <w:pPr>
        <w:spacing w:line="480" w:lineRule="auto"/>
        <w:rPr>
          <w:sz w:val="24"/>
          <w:szCs w:val="24"/>
        </w:rPr>
      </w:pPr>
      <w:proofErr w:type="gramStart"/>
      <w:r w:rsidRPr="00987F7D">
        <w:rPr>
          <w:sz w:val="24"/>
          <w:szCs w:val="24"/>
        </w:rPr>
        <w:t>Figure 1.</w:t>
      </w:r>
      <w:proofErr w:type="gramEnd"/>
    </w:p>
    <w:p w14:paraId="6C691387" w14:textId="77777777" w:rsidR="003E5C6F" w:rsidRPr="00987F7D" w:rsidRDefault="003E5C6F" w:rsidP="003E5C6F">
      <w:pPr>
        <w:spacing w:line="480" w:lineRule="auto"/>
        <w:rPr>
          <w:sz w:val="24"/>
          <w:szCs w:val="24"/>
        </w:rPr>
      </w:pPr>
      <w:r w:rsidRPr="00987F7D">
        <w:rPr>
          <w:noProof/>
          <w:sz w:val="24"/>
          <w:szCs w:val="24"/>
          <w:lang w:val="en-GB" w:eastAsia="en-GB"/>
        </w:rPr>
        <w:drawing>
          <wp:inline distT="0" distB="0" distL="0" distR="0" wp14:anchorId="7CD52BB9" wp14:editId="18FB526B">
            <wp:extent cx="5727700" cy="1113790"/>
            <wp:effectExtent l="0" t="0" r="1270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1_Time_Accumulation_Season.tif"/>
                    <pic:cNvPicPr/>
                  </pic:nvPicPr>
                  <pic:blipFill>
                    <a:blip r:embed="rId20">
                      <a:extLst>
                        <a:ext uri="{28A0092B-C50C-407E-A947-70E740481C1C}">
                          <a14:useLocalDpi xmlns:a14="http://schemas.microsoft.com/office/drawing/2010/main" val="0"/>
                        </a:ext>
                      </a:extLst>
                    </a:blip>
                    <a:stretch>
                      <a:fillRect/>
                    </a:stretch>
                  </pic:blipFill>
                  <pic:spPr>
                    <a:xfrm>
                      <a:off x="0" y="0"/>
                      <a:ext cx="5727700" cy="1113790"/>
                    </a:xfrm>
                    <a:prstGeom prst="rect">
                      <a:avLst/>
                    </a:prstGeom>
                  </pic:spPr>
                </pic:pic>
              </a:graphicData>
            </a:graphic>
          </wp:inline>
        </w:drawing>
      </w:r>
    </w:p>
    <w:p w14:paraId="161F1044" w14:textId="77777777" w:rsidR="003E5C6F" w:rsidRPr="00987F7D" w:rsidRDefault="003E5C6F" w:rsidP="003E5C6F">
      <w:pPr>
        <w:spacing w:line="480" w:lineRule="auto"/>
        <w:rPr>
          <w:sz w:val="24"/>
          <w:szCs w:val="24"/>
        </w:rPr>
      </w:pPr>
    </w:p>
    <w:p w14:paraId="40BFBBAC" w14:textId="77777777" w:rsidR="003E5C6F" w:rsidRPr="00987F7D" w:rsidRDefault="003E5C6F" w:rsidP="003E5C6F">
      <w:pPr>
        <w:spacing w:line="480" w:lineRule="auto"/>
        <w:rPr>
          <w:sz w:val="24"/>
          <w:szCs w:val="24"/>
        </w:rPr>
      </w:pPr>
      <w:proofErr w:type="gramStart"/>
      <w:r w:rsidRPr="00987F7D">
        <w:rPr>
          <w:sz w:val="24"/>
          <w:szCs w:val="24"/>
        </w:rPr>
        <w:t>Figure 2.</w:t>
      </w:r>
      <w:proofErr w:type="gramEnd"/>
    </w:p>
    <w:p w14:paraId="168F8D74" w14:textId="77777777" w:rsidR="003E5C6F" w:rsidRPr="00987F7D" w:rsidRDefault="003E5C6F" w:rsidP="003E5C6F">
      <w:pPr>
        <w:spacing w:line="480" w:lineRule="auto"/>
        <w:rPr>
          <w:sz w:val="24"/>
          <w:szCs w:val="24"/>
        </w:rPr>
      </w:pPr>
      <w:r w:rsidRPr="00987F7D">
        <w:rPr>
          <w:noProof/>
          <w:sz w:val="24"/>
          <w:szCs w:val="24"/>
          <w:lang w:val="en-GB" w:eastAsia="en-GB"/>
        </w:rPr>
        <w:drawing>
          <wp:inline distT="0" distB="0" distL="0" distR="0" wp14:anchorId="7C95903C" wp14:editId="10CB44F0">
            <wp:extent cx="3350963" cy="3015867"/>
            <wp:effectExtent l="0" t="0" r="1905"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2_Static-Map_Years-summed.tiff"/>
                    <pic:cNvPicPr/>
                  </pic:nvPicPr>
                  <pic:blipFill>
                    <a:blip r:embed="rId21">
                      <a:extLst>
                        <a:ext uri="{28A0092B-C50C-407E-A947-70E740481C1C}">
                          <a14:useLocalDpi xmlns:a14="http://schemas.microsoft.com/office/drawing/2010/main" val="0"/>
                        </a:ext>
                      </a:extLst>
                    </a:blip>
                    <a:stretch>
                      <a:fillRect/>
                    </a:stretch>
                  </pic:blipFill>
                  <pic:spPr>
                    <a:xfrm>
                      <a:off x="0" y="0"/>
                      <a:ext cx="3352235" cy="3017012"/>
                    </a:xfrm>
                    <a:prstGeom prst="rect">
                      <a:avLst/>
                    </a:prstGeom>
                  </pic:spPr>
                </pic:pic>
              </a:graphicData>
            </a:graphic>
          </wp:inline>
        </w:drawing>
      </w:r>
    </w:p>
    <w:p w14:paraId="1C32580F" w14:textId="77777777" w:rsidR="003E5C6F" w:rsidRPr="00987F7D" w:rsidRDefault="003E5C6F" w:rsidP="003E5C6F">
      <w:pPr>
        <w:spacing w:line="480" w:lineRule="auto"/>
        <w:rPr>
          <w:sz w:val="24"/>
          <w:szCs w:val="24"/>
        </w:rPr>
      </w:pPr>
    </w:p>
    <w:p w14:paraId="526904C6" w14:textId="77777777" w:rsidR="003E5C6F" w:rsidRPr="00987F7D" w:rsidRDefault="003E5C6F" w:rsidP="003E5C6F">
      <w:pPr>
        <w:spacing w:line="480" w:lineRule="auto"/>
        <w:rPr>
          <w:sz w:val="24"/>
          <w:szCs w:val="24"/>
        </w:rPr>
      </w:pPr>
      <w:proofErr w:type="gramStart"/>
      <w:r w:rsidRPr="00987F7D">
        <w:rPr>
          <w:sz w:val="24"/>
          <w:szCs w:val="24"/>
        </w:rPr>
        <w:t>Figure 3.</w:t>
      </w:r>
      <w:proofErr w:type="gramEnd"/>
      <w:r w:rsidRPr="00987F7D">
        <w:rPr>
          <w:sz w:val="24"/>
          <w:szCs w:val="24"/>
        </w:rPr>
        <w:t xml:space="preserve"> </w:t>
      </w:r>
    </w:p>
    <w:p w14:paraId="21E90B27" w14:textId="77777777" w:rsidR="003E5C6F" w:rsidRPr="00987F7D" w:rsidRDefault="003E5C6F" w:rsidP="003E5C6F">
      <w:pPr>
        <w:spacing w:line="480" w:lineRule="auto"/>
        <w:rPr>
          <w:sz w:val="24"/>
          <w:szCs w:val="24"/>
        </w:rPr>
      </w:pPr>
      <w:r w:rsidRPr="00987F7D">
        <w:rPr>
          <w:noProof/>
          <w:sz w:val="24"/>
          <w:szCs w:val="24"/>
          <w:lang w:val="en-GB" w:eastAsia="en-GB"/>
        </w:rPr>
        <w:drawing>
          <wp:inline distT="0" distB="0" distL="0" distR="0" wp14:anchorId="61205752" wp14:editId="30C2BE1B">
            <wp:extent cx="5727700" cy="1942465"/>
            <wp:effectExtent l="0" t="0" r="1270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3_Orders_Shared-Unique_ClimFun.tif"/>
                    <pic:cNvPicPr/>
                  </pic:nvPicPr>
                  <pic:blipFill>
                    <a:blip r:embed="rId22">
                      <a:extLst>
                        <a:ext uri="{28A0092B-C50C-407E-A947-70E740481C1C}">
                          <a14:useLocalDpi xmlns:a14="http://schemas.microsoft.com/office/drawing/2010/main" val="0"/>
                        </a:ext>
                      </a:extLst>
                    </a:blip>
                    <a:stretch>
                      <a:fillRect/>
                    </a:stretch>
                  </pic:blipFill>
                  <pic:spPr>
                    <a:xfrm>
                      <a:off x="0" y="0"/>
                      <a:ext cx="5727700" cy="1942465"/>
                    </a:xfrm>
                    <a:prstGeom prst="rect">
                      <a:avLst/>
                    </a:prstGeom>
                  </pic:spPr>
                </pic:pic>
              </a:graphicData>
            </a:graphic>
          </wp:inline>
        </w:drawing>
      </w:r>
    </w:p>
    <w:p w14:paraId="045DAE3D" w14:textId="77777777" w:rsidR="003E5C6F" w:rsidRPr="00987F7D" w:rsidRDefault="003E5C6F" w:rsidP="003E5C6F">
      <w:pPr>
        <w:spacing w:line="480" w:lineRule="auto"/>
        <w:rPr>
          <w:color w:val="FF0000"/>
          <w:sz w:val="24"/>
          <w:szCs w:val="24"/>
        </w:rPr>
      </w:pPr>
    </w:p>
    <w:p w14:paraId="18F21030" w14:textId="77777777" w:rsidR="003E5C6F" w:rsidRPr="00987F7D" w:rsidRDefault="003E5C6F" w:rsidP="003E5C6F">
      <w:pPr>
        <w:spacing w:line="480" w:lineRule="auto"/>
        <w:rPr>
          <w:sz w:val="24"/>
          <w:szCs w:val="24"/>
        </w:rPr>
      </w:pPr>
      <w:proofErr w:type="gramStart"/>
      <w:r w:rsidRPr="00987F7D">
        <w:rPr>
          <w:sz w:val="24"/>
          <w:szCs w:val="24"/>
        </w:rPr>
        <w:t>Figure 4.</w:t>
      </w:r>
      <w:proofErr w:type="gramEnd"/>
      <w:r w:rsidRPr="00987F7D">
        <w:rPr>
          <w:sz w:val="24"/>
          <w:szCs w:val="24"/>
        </w:rPr>
        <w:t xml:space="preserve"> </w:t>
      </w:r>
    </w:p>
    <w:p w14:paraId="1963B37E" w14:textId="77777777" w:rsidR="003E5C6F" w:rsidRPr="00987F7D" w:rsidRDefault="003E5C6F" w:rsidP="003E5C6F">
      <w:pPr>
        <w:spacing w:line="480" w:lineRule="auto"/>
        <w:rPr>
          <w:sz w:val="24"/>
          <w:szCs w:val="24"/>
        </w:rPr>
      </w:pPr>
      <w:r>
        <w:rPr>
          <w:noProof/>
          <w:sz w:val="24"/>
          <w:szCs w:val="24"/>
          <w:lang w:val="en-GB" w:eastAsia="en-GB"/>
        </w:rPr>
        <w:drawing>
          <wp:inline distT="0" distB="0" distL="0" distR="0" wp14:anchorId="3A03D911" wp14:editId="40AB310D">
            <wp:extent cx="5727700" cy="5626735"/>
            <wp:effectExtent l="0" t="0" r="12700" b="1206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4_Boxplots-Key-Species.jpg"/>
                    <pic:cNvPicPr/>
                  </pic:nvPicPr>
                  <pic:blipFill>
                    <a:blip r:embed="rId23">
                      <a:extLst>
                        <a:ext uri="{28A0092B-C50C-407E-A947-70E740481C1C}">
                          <a14:useLocalDpi xmlns:a14="http://schemas.microsoft.com/office/drawing/2010/main" val="0"/>
                        </a:ext>
                      </a:extLst>
                    </a:blip>
                    <a:stretch>
                      <a:fillRect/>
                    </a:stretch>
                  </pic:blipFill>
                  <pic:spPr>
                    <a:xfrm>
                      <a:off x="0" y="0"/>
                      <a:ext cx="5727700" cy="5626735"/>
                    </a:xfrm>
                    <a:prstGeom prst="rect">
                      <a:avLst/>
                    </a:prstGeom>
                  </pic:spPr>
                </pic:pic>
              </a:graphicData>
            </a:graphic>
          </wp:inline>
        </w:drawing>
      </w:r>
    </w:p>
    <w:p w14:paraId="20E9A924" w14:textId="77777777" w:rsidR="003E5C6F" w:rsidRPr="00987F7D" w:rsidRDefault="003E5C6F" w:rsidP="003E5C6F">
      <w:pPr>
        <w:spacing w:line="480" w:lineRule="auto"/>
        <w:rPr>
          <w:sz w:val="24"/>
          <w:szCs w:val="24"/>
        </w:rPr>
      </w:pPr>
    </w:p>
    <w:p w14:paraId="3F0A7EAE" w14:textId="77777777" w:rsidR="003E5C6F" w:rsidRPr="00987F7D" w:rsidRDefault="003E5C6F" w:rsidP="003E5C6F">
      <w:pPr>
        <w:spacing w:line="480" w:lineRule="auto"/>
        <w:rPr>
          <w:sz w:val="24"/>
          <w:szCs w:val="24"/>
        </w:rPr>
      </w:pPr>
      <w:proofErr w:type="gramStart"/>
      <w:r w:rsidRPr="00987F7D">
        <w:rPr>
          <w:sz w:val="24"/>
          <w:szCs w:val="24"/>
        </w:rPr>
        <w:t>Figure 5.</w:t>
      </w:r>
      <w:proofErr w:type="gramEnd"/>
    </w:p>
    <w:p w14:paraId="10AAA052" w14:textId="77777777" w:rsidR="003E5C6F" w:rsidRPr="00987F7D" w:rsidRDefault="003E5C6F" w:rsidP="003E5C6F">
      <w:pPr>
        <w:spacing w:line="480" w:lineRule="auto"/>
        <w:rPr>
          <w:sz w:val="24"/>
          <w:szCs w:val="24"/>
        </w:rPr>
      </w:pPr>
      <w:r>
        <w:rPr>
          <w:noProof/>
          <w:sz w:val="24"/>
          <w:szCs w:val="24"/>
          <w:lang w:val="en-GB" w:eastAsia="en-GB"/>
        </w:rPr>
        <w:lastRenderedPageBreak/>
        <w:drawing>
          <wp:inline distT="0" distB="0" distL="0" distR="0" wp14:anchorId="02858B54" wp14:editId="583ED38E">
            <wp:extent cx="5727700" cy="2861945"/>
            <wp:effectExtent l="0" t="0" r="1270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5_Maps-Key-Species.jpg"/>
                    <pic:cNvPicPr/>
                  </pic:nvPicPr>
                  <pic:blipFill>
                    <a:blip r:embed="rId24">
                      <a:extLst>
                        <a:ext uri="{28A0092B-C50C-407E-A947-70E740481C1C}">
                          <a14:useLocalDpi xmlns:a14="http://schemas.microsoft.com/office/drawing/2010/main" val="0"/>
                        </a:ext>
                      </a:extLst>
                    </a:blip>
                    <a:stretch>
                      <a:fillRect/>
                    </a:stretch>
                  </pic:blipFill>
                  <pic:spPr>
                    <a:xfrm>
                      <a:off x="0" y="0"/>
                      <a:ext cx="5727700" cy="2861945"/>
                    </a:xfrm>
                    <a:prstGeom prst="rect">
                      <a:avLst/>
                    </a:prstGeom>
                  </pic:spPr>
                </pic:pic>
              </a:graphicData>
            </a:graphic>
          </wp:inline>
        </w:drawing>
      </w:r>
    </w:p>
    <w:p w14:paraId="06C736E2" w14:textId="1F4A46DF" w:rsidR="003E5C6F" w:rsidRDefault="003E5C6F">
      <w:pPr>
        <w:rPr>
          <w:sz w:val="24"/>
          <w:szCs w:val="24"/>
        </w:rPr>
      </w:pPr>
      <w:r>
        <w:rPr>
          <w:sz w:val="24"/>
          <w:szCs w:val="24"/>
        </w:rPr>
        <w:br w:type="page"/>
      </w:r>
    </w:p>
    <w:p w14:paraId="6CA8BE6C" w14:textId="60744AC0" w:rsidR="002F2126" w:rsidRPr="00351396" w:rsidRDefault="002F2126" w:rsidP="002F2126">
      <w:pPr>
        <w:spacing w:line="480" w:lineRule="auto"/>
        <w:rPr>
          <w:sz w:val="24"/>
          <w:szCs w:val="24"/>
        </w:rPr>
      </w:pPr>
      <w:bookmarkStart w:id="0" w:name="_GoBack"/>
      <w:bookmarkEnd w:id="0"/>
      <w:proofErr w:type="gramStart"/>
      <w:r w:rsidRPr="00351396">
        <w:rPr>
          <w:sz w:val="24"/>
          <w:szCs w:val="24"/>
        </w:rPr>
        <w:lastRenderedPageBreak/>
        <w:t>Table 1.</w:t>
      </w:r>
      <w:proofErr w:type="gramEnd"/>
      <w:r w:rsidRPr="00351396">
        <w:rPr>
          <w:sz w:val="24"/>
          <w:szCs w:val="24"/>
        </w:rPr>
        <w:t xml:space="preserve"> Processing steps (a) for the entire </w:t>
      </w:r>
      <w:proofErr w:type="spellStart"/>
      <w:r w:rsidRPr="00351396">
        <w:rPr>
          <w:sz w:val="24"/>
          <w:szCs w:val="24"/>
        </w:rPr>
        <w:t>ClimFun</w:t>
      </w:r>
      <w:proofErr w:type="spellEnd"/>
      <w:r w:rsidRPr="00351396">
        <w:rPr>
          <w:sz w:val="24"/>
          <w:szCs w:val="24"/>
        </w:rPr>
        <w:t xml:space="preserve"> meta-database and descriptive statistics </w:t>
      </w:r>
      <w:r w:rsidR="00D6322F">
        <w:rPr>
          <w:sz w:val="24"/>
          <w:szCs w:val="24"/>
        </w:rPr>
        <w:t xml:space="preserve">plus contact information </w:t>
      </w:r>
      <w:r w:rsidRPr="00351396">
        <w:rPr>
          <w:sz w:val="24"/>
          <w:szCs w:val="24"/>
        </w:rPr>
        <w:t xml:space="preserve">(b) for the national scale datasets within. For </w:t>
      </w:r>
      <w:r w:rsidR="00224534">
        <w:rPr>
          <w:sz w:val="24"/>
          <w:szCs w:val="24"/>
        </w:rPr>
        <w:t xml:space="preserve">the </w:t>
      </w:r>
      <w:r w:rsidRPr="00351396">
        <w:rPr>
          <w:sz w:val="24"/>
          <w:szCs w:val="24"/>
        </w:rPr>
        <w:t>processing steps by dataset</w:t>
      </w:r>
      <w:r w:rsidR="00224534">
        <w:rPr>
          <w:sz w:val="24"/>
          <w:szCs w:val="24"/>
        </w:rPr>
        <w:t xml:space="preserve"> and further information</w:t>
      </w:r>
      <w:r w:rsidRPr="00351396">
        <w:rPr>
          <w:sz w:val="24"/>
          <w:szCs w:val="24"/>
        </w:rPr>
        <w:t xml:space="preserve">, see Table </w:t>
      </w:r>
      <w:r w:rsidR="00E8416F">
        <w:rPr>
          <w:sz w:val="24"/>
          <w:szCs w:val="24"/>
        </w:rPr>
        <w:t>S1</w:t>
      </w:r>
      <w:r w:rsidR="00224534">
        <w:rPr>
          <w:sz w:val="24"/>
          <w:szCs w:val="24"/>
        </w:rPr>
        <w:t>.</w:t>
      </w:r>
    </w:p>
    <w:p w14:paraId="6FB723F8" w14:textId="79E3735F" w:rsidR="002F2126" w:rsidRPr="00351396" w:rsidRDefault="002F2126" w:rsidP="002F2126">
      <w:pPr>
        <w:spacing w:line="480" w:lineRule="auto"/>
        <w:rPr>
          <w:sz w:val="24"/>
          <w:szCs w:val="24"/>
        </w:rPr>
      </w:pPr>
      <w:r w:rsidRPr="00351396">
        <w:rPr>
          <w:sz w:val="24"/>
          <w:szCs w:val="24"/>
        </w:rPr>
        <w:t xml:space="preserve"> </w:t>
      </w:r>
      <w:r w:rsidR="00773E9C" w:rsidRPr="00773E9C">
        <w:rPr>
          <w:sz w:val="24"/>
          <w:szCs w:val="24"/>
        </w:rPr>
        <w:t xml:space="preserve"> </w:t>
      </w:r>
      <w:r w:rsidR="00D6322F">
        <w:rPr>
          <w:sz w:val="24"/>
          <w:szCs w:val="24"/>
        </w:rPr>
        <w:object w:dxaOrig="15680" w:dyaOrig="7960" w14:anchorId="69F710C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0.75pt;height:212.25pt" o:ole="">
            <v:imagedata r:id="rId25" o:title=""/>
          </v:shape>
          <o:OLEObject Type="Embed" ProgID="Excel.Sheet.12" ShapeID="_x0000_i1025" DrawAspect="Content" ObjectID="_1549439602" r:id="rId26"/>
        </w:object>
      </w:r>
      <w:r w:rsidRPr="00351396">
        <w:rPr>
          <w:sz w:val="24"/>
          <w:szCs w:val="24"/>
        </w:rPr>
        <w:br w:type="page"/>
      </w:r>
    </w:p>
    <w:p w14:paraId="5D754562" w14:textId="18B7599C" w:rsidR="002F2126" w:rsidRPr="008D33F1" w:rsidRDefault="002F2126" w:rsidP="00C826E3">
      <w:pPr>
        <w:spacing w:line="480" w:lineRule="auto"/>
        <w:outlineLvl w:val="0"/>
        <w:rPr>
          <w:b/>
          <w:sz w:val="24"/>
          <w:szCs w:val="24"/>
        </w:rPr>
      </w:pPr>
      <w:proofErr w:type="gramStart"/>
      <w:r w:rsidRPr="00351396">
        <w:rPr>
          <w:b/>
          <w:sz w:val="24"/>
          <w:szCs w:val="24"/>
        </w:rPr>
        <w:lastRenderedPageBreak/>
        <w:t>Supplemental material legends.</w:t>
      </w:r>
      <w:proofErr w:type="gramEnd"/>
    </w:p>
    <w:p w14:paraId="76F3B8A2" w14:textId="46632FC2" w:rsidR="002F2126" w:rsidRPr="00351396" w:rsidRDefault="002F2126" w:rsidP="002F2126">
      <w:pPr>
        <w:spacing w:line="480" w:lineRule="auto"/>
        <w:rPr>
          <w:sz w:val="24"/>
          <w:szCs w:val="24"/>
        </w:rPr>
      </w:pPr>
      <w:r w:rsidRPr="00351396">
        <w:rPr>
          <w:sz w:val="24"/>
          <w:szCs w:val="24"/>
        </w:rPr>
        <w:t xml:space="preserve">Figure </w:t>
      </w:r>
      <w:r w:rsidR="00E8416F">
        <w:rPr>
          <w:sz w:val="24"/>
          <w:szCs w:val="24"/>
        </w:rPr>
        <w:t>S</w:t>
      </w:r>
      <w:r w:rsidR="008D33F1">
        <w:rPr>
          <w:sz w:val="24"/>
          <w:szCs w:val="24"/>
        </w:rPr>
        <w:t>1</w:t>
      </w:r>
      <w:r w:rsidRPr="00351396">
        <w:rPr>
          <w:sz w:val="24"/>
          <w:szCs w:val="24"/>
        </w:rPr>
        <w:t>.</w:t>
      </w:r>
    </w:p>
    <w:p w14:paraId="7EFF1E9A" w14:textId="4AAC722C" w:rsidR="002F2126" w:rsidRPr="00351396" w:rsidRDefault="002F2126" w:rsidP="002F2126">
      <w:pPr>
        <w:spacing w:line="480" w:lineRule="auto"/>
        <w:rPr>
          <w:sz w:val="24"/>
          <w:szCs w:val="24"/>
        </w:rPr>
      </w:pPr>
      <w:proofErr w:type="gramStart"/>
      <w:r w:rsidRPr="00351396">
        <w:rPr>
          <w:sz w:val="24"/>
          <w:szCs w:val="24"/>
        </w:rPr>
        <w:t>Fungal record distribution across all sampling times, in 15-year intervals.</w:t>
      </w:r>
      <w:proofErr w:type="gramEnd"/>
      <w:r w:rsidRPr="00351396">
        <w:rPr>
          <w:sz w:val="24"/>
          <w:szCs w:val="24"/>
        </w:rPr>
        <w:t xml:space="preserve"> Smaller and lighter-</w:t>
      </w:r>
      <w:r w:rsidR="00B053B9">
        <w:rPr>
          <w:sz w:val="24"/>
          <w:szCs w:val="24"/>
        </w:rPr>
        <w:t>color</w:t>
      </w:r>
      <w:r w:rsidRPr="00351396">
        <w:rPr>
          <w:sz w:val="24"/>
          <w:szCs w:val="24"/>
        </w:rPr>
        <w:t>ed symbols indicate lower number of records and grade into higher number of records with larger and darker symbols.</w:t>
      </w:r>
    </w:p>
    <w:p w14:paraId="1C45EE9C" w14:textId="77777777" w:rsidR="002F2126" w:rsidRPr="00351396" w:rsidRDefault="002F2126" w:rsidP="002F2126">
      <w:pPr>
        <w:spacing w:line="480" w:lineRule="auto"/>
        <w:rPr>
          <w:sz w:val="24"/>
          <w:szCs w:val="24"/>
        </w:rPr>
      </w:pPr>
    </w:p>
    <w:p w14:paraId="41DFA978" w14:textId="0340F6B0" w:rsidR="002F2126" w:rsidRPr="00351396" w:rsidRDefault="002F2126" w:rsidP="002F2126">
      <w:pPr>
        <w:spacing w:line="480" w:lineRule="auto"/>
        <w:rPr>
          <w:sz w:val="24"/>
          <w:szCs w:val="24"/>
        </w:rPr>
      </w:pPr>
      <w:r w:rsidRPr="00351396">
        <w:rPr>
          <w:sz w:val="24"/>
          <w:szCs w:val="24"/>
        </w:rPr>
        <w:t xml:space="preserve">Figure </w:t>
      </w:r>
      <w:r w:rsidR="00E8416F">
        <w:rPr>
          <w:sz w:val="24"/>
          <w:szCs w:val="24"/>
        </w:rPr>
        <w:t>S</w:t>
      </w:r>
      <w:r w:rsidR="008D33F1">
        <w:rPr>
          <w:sz w:val="24"/>
          <w:szCs w:val="24"/>
        </w:rPr>
        <w:t>2</w:t>
      </w:r>
      <w:r w:rsidRPr="00351396">
        <w:rPr>
          <w:sz w:val="24"/>
          <w:szCs w:val="24"/>
        </w:rPr>
        <w:t>.</w:t>
      </w:r>
    </w:p>
    <w:p w14:paraId="3C752F6B" w14:textId="56C53A77" w:rsidR="002F2126" w:rsidRPr="00351396" w:rsidRDefault="002F2126" w:rsidP="002F2126">
      <w:pPr>
        <w:spacing w:line="480" w:lineRule="auto"/>
        <w:rPr>
          <w:sz w:val="24"/>
          <w:szCs w:val="24"/>
        </w:rPr>
      </w:pPr>
      <w:proofErr w:type="spellStart"/>
      <w:r w:rsidRPr="00351396">
        <w:rPr>
          <w:sz w:val="24"/>
          <w:szCs w:val="24"/>
        </w:rPr>
        <w:t>Phenological</w:t>
      </w:r>
      <w:proofErr w:type="spellEnd"/>
      <w:r w:rsidRPr="00351396">
        <w:rPr>
          <w:sz w:val="24"/>
          <w:szCs w:val="24"/>
        </w:rPr>
        <w:t xml:space="preserve"> distribution of </w:t>
      </w:r>
      <w:proofErr w:type="spellStart"/>
      <w:r w:rsidRPr="00351396">
        <w:rPr>
          <w:sz w:val="24"/>
          <w:szCs w:val="24"/>
        </w:rPr>
        <w:t>ClimFun</w:t>
      </w:r>
      <w:proofErr w:type="spellEnd"/>
      <w:r w:rsidRPr="00351396">
        <w:rPr>
          <w:sz w:val="24"/>
          <w:szCs w:val="24"/>
        </w:rPr>
        <w:t xml:space="preserve"> country-level dataset records, on a non-log scale to highlight the greater numbers of records during the fall season (i.e., August through October). Datasets are </w:t>
      </w:r>
      <w:r w:rsidR="00B053B9">
        <w:rPr>
          <w:sz w:val="24"/>
          <w:szCs w:val="24"/>
        </w:rPr>
        <w:t>color</w:t>
      </w:r>
      <w:r w:rsidRPr="00351396">
        <w:rPr>
          <w:sz w:val="24"/>
          <w:szCs w:val="24"/>
        </w:rPr>
        <w:t>-coded, approximately, by latitude (see legend). NO: Norway; DK: Denmark; UK: United Kingdom; DE: Germany; NL: Netherlands; AT: Austria; CH: Switzerland; SI: Slovenia.</w:t>
      </w:r>
    </w:p>
    <w:p w14:paraId="76A8F901" w14:textId="77777777" w:rsidR="002F2126" w:rsidRDefault="002F2126" w:rsidP="002F2126">
      <w:pPr>
        <w:spacing w:line="480" w:lineRule="auto"/>
        <w:rPr>
          <w:sz w:val="24"/>
          <w:szCs w:val="24"/>
        </w:rPr>
      </w:pPr>
    </w:p>
    <w:p w14:paraId="0DF3F068" w14:textId="2A8AE0E8" w:rsidR="00311A6A" w:rsidRDefault="00311A6A" w:rsidP="002F2126">
      <w:pPr>
        <w:spacing w:line="480" w:lineRule="auto"/>
        <w:rPr>
          <w:sz w:val="24"/>
          <w:szCs w:val="24"/>
        </w:rPr>
      </w:pPr>
      <w:r>
        <w:rPr>
          <w:sz w:val="24"/>
          <w:szCs w:val="24"/>
        </w:rPr>
        <w:t>Figure S</w:t>
      </w:r>
      <w:r w:rsidR="008D33F1">
        <w:rPr>
          <w:sz w:val="24"/>
          <w:szCs w:val="24"/>
        </w:rPr>
        <w:t>3</w:t>
      </w:r>
      <w:r>
        <w:rPr>
          <w:sz w:val="24"/>
          <w:szCs w:val="24"/>
        </w:rPr>
        <w:t>.</w:t>
      </w:r>
    </w:p>
    <w:p w14:paraId="589056AA" w14:textId="6D6F5731" w:rsidR="00311A6A" w:rsidRPr="00351396" w:rsidRDefault="00311A6A" w:rsidP="00311A6A">
      <w:pPr>
        <w:spacing w:line="480" w:lineRule="auto"/>
        <w:rPr>
          <w:sz w:val="24"/>
          <w:szCs w:val="24"/>
        </w:rPr>
      </w:pPr>
      <w:r w:rsidRPr="00351396">
        <w:rPr>
          <w:sz w:val="24"/>
          <w:szCs w:val="24"/>
        </w:rPr>
        <w:t>Geographical distribution and phenology of fruiting</w:t>
      </w:r>
      <w:r>
        <w:rPr>
          <w:sz w:val="24"/>
          <w:szCs w:val="24"/>
        </w:rPr>
        <w:t xml:space="preserve"> </w:t>
      </w:r>
      <w:proofErr w:type="gramStart"/>
      <w:r>
        <w:rPr>
          <w:sz w:val="24"/>
          <w:szCs w:val="24"/>
        </w:rPr>
        <w:t>day</w:t>
      </w:r>
      <w:r w:rsidRPr="00351396">
        <w:rPr>
          <w:sz w:val="24"/>
          <w:szCs w:val="24"/>
        </w:rPr>
        <w:t>,</w:t>
      </w:r>
      <w:proofErr w:type="gramEnd"/>
      <w:r w:rsidRPr="00351396">
        <w:rPr>
          <w:sz w:val="24"/>
          <w:szCs w:val="24"/>
        </w:rPr>
        <w:t xml:space="preserve"> based on a Gaussian distribution</w:t>
      </w:r>
      <w:r>
        <w:rPr>
          <w:sz w:val="24"/>
          <w:szCs w:val="24"/>
        </w:rPr>
        <w:t xml:space="preserve"> of a general additive model,</w:t>
      </w:r>
      <w:r w:rsidRPr="00351396">
        <w:rPr>
          <w:sz w:val="24"/>
          <w:szCs w:val="24"/>
        </w:rPr>
        <w:t xml:space="preserve"> by</w:t>
      </w:r>
      <w:r>
        <w:rPr>
          <w:sz w:val="24"/>
          <w:szCs w:val="24"/>
        </w:rPr>
        <w:t xml:space="preserve"> spline functions of</w:t>
      </w:r>
      <w:r w:rsidRPr="00351396">
        <w:rPr>
          <w:sz w:val="24"/>
          <w:szCs w:val="24"/>
        </w:rPr>
        <w:t xml:space="preserve"> </w:t>
      </w:r>
      <w:r w:rsidR="00B057F3">
        <w:rPr>
          <w:sz w:val="24"/>
          <w:szCs w:val="24"/>
        </w:rPr>
        <w:t xml:space="preserve">the interaction of </w:t>
      </w:r>
      <w:r w:rsidRPr="00351396">
        <w:rPr>
          <w:sz w:val="24"/>
          <w:szCs w:val="24"/>
        </w:rPr>
        <w:t>latitude and longitude</w:t>
      </w:r>
      <w:r w:rsidR="00B057F3">
        <w:rPr>
          <w:sz w:val="24"/>
          <w:szCs w:val="24"/>
        </w:rPr>
        <w:t xml:space="preserve"> plus the interaction of altitude and latitude. This model complements Figure 5 (a, b) by providing interaction information for altitude and latitude for</w:t>
      </w:r>
      <w:r w:rsidRPr="00351396">
        <w:rPr>
          <w:sz w:val="24"/>
          <w:szCs w:val="24"/>
        </w:rPr>
        <w:t xml:space="preserve"> </w:t>
      </w:r>
      <w:r w:rsidRPr="00351396">
        <w:rPr>
          <w:i/>
          <w:sz w:val="24"/>
          <w:szCs w:val="24"/>
        </w:rPr>
        <w:t xml:space="preserve">Amanita </w:t>
      </w:r>
      <w:proofErr w:type="spellStart"/>
      <w:r w:rsidRPr="00351396">
        <w:rPr>
          <w:i/>
          <w:sz w:val="24"/>
          <w:szCs w:val="24"/>
        </w:rPr>
        <w:t>rubescens</w:t>
      </w:r>
      <w:proofErr w:type="spellEnd"/>
      <w:r w:rsidRPr="00351396">
        <w:rPr>
          <w:sz w:val="24"/>
          <w:szCs w:val="24"/>
        </w:rPr>
        <w:t xml:space="preserve">. </w:t>
      </w:r>
      <w:r>
        <w:rPr>
          <w:sz w:val="24"/>
          <w:szCs w:val="24"/>
        </w:rPr>
        <w:t>L</w:t>
      </w:r>
      <w:r w:rsidRPr="00351396">
        <w:rPr>
          <w:sz w:val="24"/>
          <w:szCs w:val="24"/>
        </w:rPr>
        <w:t xml:space="preserve">ighter-colored symbols indicate lower </w:t>
      </w:r>
      <w:r>
        <w:rPr>
          <w:sz w:val="24"/>
          <w:szCs w:val="24"/>
        </w:rPr>
        <w:t>altitudes</w:t>
      </w:r>
      <w:r w:rsidRPr="00351396">
        <w:rPr>
          <w:sz w:val="24"/>
          <w:szCs w:val="24"/>
        </w:rPr>
        <w:t xml:space="preserve"> and grade into higher </w:t>
      </w:r>
      <w:r>
        <w:rPr>
          <w:sz w:val="24"/>
          <w:szCs w:val="24"/>
        </w:rPr>
        <w:t xml:space="preserve">altitude </w:t>
      </w:r>
      <w:r w:rsidRPr="00351396">
        <w:rPr>
          <w:sz w:val="24"/>
          <w:szCs w:val="24"/>
        </w:rPr>
        <w:t xml:space="preserve">values with darker </w:t>
      </w:r>
      <w:r>
        <w:rPr>
          <w:sz w:val="24"/>
          <w:szCs w:val="24"/>
        </w:rPr>
        <w:t>shading</w:t>
      </w:r>
      <w:r w:rsidRPr="00351396">
        <w:rPr>
          <w:sz w:val="24"/>
          <w:szCs w:val="24"/>
        </w:rPr>
        <w:t>.</w:t>
      </w:r>
      <w:r>
        <w:rPr>
          <w:sz w:val="24"/>
          <w:szCs w:val="24"/>
        </w:rPr>
        <w:t xml:space="preserve"> Geographical changes in the m</w:t>
      </w:r>
      <w:r w:rsidRPr="00351396">
        <w:rPr>
          <w:sz w:val="24"/>
          <w:szCs w:val="24"/>
        </w:rPr>
        <w:t xml:space="preserve">ean </w:t>
      </w:r>
      <w:r>
        <w:rPr>
          <w:sz w:val="24"/>
          <w:szCs w:val="24"/>
        </w:rPr>
        <w:t xml:space="preserve">fruiting phenology </w:t>
      </w:r>
      <w:r w:rsidRPr="00351396">
        <w:rPr>
          <w:sz w:val="24"/>
          <w:szCs w:val="24"/>
        </w:rPr>
        <w:t xml:space="preserve">dates are depicted with the </w:t>
      </w:r>
      <w:proofErr w:type="spellStart"/>
      <w:r w:rsidRPr="00351396">
        <w:rPr>
          <w:sz w:val="24"/>
          <w:szCs w:val="24"/>
        </w:rPr>
        <w:t>isolines</w:t>
      </w:r>
      <w:proofErr w:type="spellEnd"/>
      <w:r>
        <w:rPr>
          <w:sz w:val="24"/>
          <w:szCs w:val="24"/>
        </w:rPr>
        <w:t xml:space="preserve"> </w:t>
      </w:r>
      <w:r w:rsidR="00B057F3">
        <w:rPr>
          <w:sz w:val="24"/>
          <w:szCs w:val="24"/>
        </w:rPr>
        <w:t>(a, c) and the interaction of altitude with latitude (b, d)</w:t>
      </w:r>
      <w:r w:rsidRPr="00351396">
        <w:rPr>
          <w:sz w:val="24"/>
          <w:szCs w:val="24"/>
        </w:rPr>
        <w:t xml:space="preserve">. Records </w:t>
      </w:r>
      <w:r>
        <w:rPr>
          <w:sz w:val="24"/>
          <w:szCs w:val="24"/>
        </w:rPr>
        <w:t>are divided into two time periods:</w:t>
      </w:r>
      <w:r w:rsidRPr="00351396">
        <w:rPr>
          <w:sz w:val="24"/>
          <w:szCs w:val="24"/>
        </w:rPr>
        <w:t xml:space="preserve"> 1970</w:t>
      </w:r>
      <w:r>
        <w:rPr>
          <w:sz w:val="24"/>
          <w:szCs w:val="24"/>
        </w:rPr>
        <w:t xml:space="preserve">-1990 (a, </w:t>
      </w:r>
      <w:r w:rsidR="00B057F3">
        <w:rPr>
          <w:sz w:val="24"/>
          <w:szCs w:val="24"/>
        </w:rPr>
        <w:t>b</w:t>
      </w:r>
      <w:r>
        <w:rPr>
          <w:sz w:val="24"/>
          <w:szCs w:val="24"/>
        </w:rPr>
        <w:t>) and 1990</w:t>
      </w:r>
      <w:r w:rsidRPr="00351396">
        <w:rPr>
          <w:sz w:val="24"/>
          <w:szCs w:val="24"/>
        </w:rPr>
        <w:t>–2010</w:t>
      </w:r>
      <w:r>
        <w:rPr>
          <w:sz w:val="24"/>
          <w:szCs w:val="24"/>
        </w:rPr>
        <w:t xml:space="preserve"> (</w:t>
      </w:r>
      <w:r w:rsidR="00B057F3">
        <w:rPr>
          <w:sz w:val="24"/>
          <w:szCs w:val="24"/>
        </w:rPr>
        <w:t>c</w:t>
      </w:r>
      <w:r>
        <w:rPr>
          <w:sz w:val="24"/>
          <w:szCs w:val="24"/>
        </w:rPr>
        <w:t>, d)</w:t>
      </w:r>
      <w:r w:rsidRPr="00351396">
        <w:rPr>
          <w:sz w:val="24"/>
          <w:szCs w:val="24"/>
        </w:rPr>
        <w:t>. Estonia in this case was removed due to low record numbers.</w:t>
      </w:r>
    </w:p>
    <w:p w14:paraId="57E65338" w14:textId="77777777" w:rsidR="00311A6A" w:rsidRDefault="00311A6A" w:rsidP="002F2126">
      <w:pPr>
        <w:spacing w:line="480" w:lineRule="auto"/>
        <w:rPr>
          <w:sz w:val="24"/>
          <w:szCs w:val="24"/>
        </w:rPr>
      </w:pPr>
    </w:p>
    <w:p w14:paraId="06B67B7D" w14:textId="7C618BA6" w:rsidR="00B057F3" w:rsidRDefault="00B057F3" w:rsidP="002F2126">
      <w:pPr>
        <w:spacing w:line="480" w:lineRule="auto"/>
        <w:rPr>
          <w:sz w:val="24"/>
          <w:szCs w:val="24"/>
        </w:rPr>
      </w:pPr>
      <w:r>
        <w:rPr>
          <w:sz w:val="24"/>
          <w:szCs w:val="24"/>
        </w:rPr>
        <w:t>Figure S</w:t>
      </w:r>
      <w:r w:rsidR="008D33F1">
        <w:rPr>
          <w:sz w:val="24"/>
          <w:szCs w:val="24"/>
        </w:rPr>
        <w:t>4</w:t>
      </w:r>
      <w:r>
        <w:rPr>
          <w:sz w:val="24"/>
          <w:szCs w:val="24"/>
        </w:rPr>
        <w:t xml:space="preserve">. </w:t>
      </w:r>
    </w:p>
    <w:p w14:paraId="12C81E55" w14:textId="16A58FAD" w:rsidR="00B057F3" w:rsidRDefault="00B057F3" w:rsidP="002F2126">
      <w:pPr>
        <w:spacing w:line="480" w:lineRule="auto"/>
        <w:rPr>
          <w:sz w:val="24"/>
          <w:szCs w:val="24"/>
        </w:rPr>
      </w:pPr>
      <w:r w:rsidRPr="00351396">
        <w:rPr>
          <w:sz w:val="24"/>
          <w:szCs w:val="24"/>
        </w:rPr>
        <w:lastRenderedPageBreak/>
        <w:t>Geographical distribution and phenology of fruiting</w:t>
      </w:r>
      <w:r>
        <w:rPr>
          <w:sz w:val="24"/>
          <w:szCs w:val="24"/>
        </w:rPr>
        <w:t xml:space="preserve"> </w:t>
      </w:r>
      <w:proofErr w:type="gramStart"/>
      <w:r>
        <w:rPr>
          <w:sz w:val="24"/>
          <w:szCs w:val="24"/>
        </w:rPr>
        <w:t>day</w:t>
      </w:r>
      <w:r w:rsidRPr="00351396">
        <w:rPr>
          <w:sz w:val="24"/>
          <w:szCs w:val="24"/>
        </w:rPr>
        <w:t>,</w:t>
      </w:r>
      <w:proofErr w:type="gramEnd"/>
      <w:r w:rsidRPr="00351396">
        <w:rPr>
          <w:sz w:val="24"/>
          <w:szCs w:val="24"/>
        </w:rPr>
        <w:t xml:space="preserve"> based on a Gaussian distribution</w:t>
      </w:r>
      <w:r>
        <w:rPr>
          <w:sz w:val="24"/>
          <w:szCs w:val="24"/>
        </w:rPr>
        <w:t xml:space="preserve"> of a general additive model,</w:t>
      </w:r>
      <w:r w:rsidRPr="00351396">
        <w:rPr>
          <w:sz w:val="24"/>
          <w:szCs w:val="24"/>
        </w:rPr>
        <w:t xml:space="preserve"> by</w:t>
      </w:r>
      <w:r>
        <w:rPr>
          <w:sz w:val="24"/>
          <w:szCs w:val="24"/>
        </w:rPr>
        <w:t xml:space="preserve"> spline functions of</w:t>
      </w:r>
      <w:r w:rsidRPr="00351396">
        <w:rPr>
          <w:sz w:val="24"/>
          <w:szCs w:val="24"/>
        </w:rPr>
        <w:t xml:space="preserve"> </w:t>
      </w:r>
      <w:r>
        <w:rPr>
          <w:sz w:val="24"/>
          <w:szCs w:val="24"/>
        </w:rPr>
        <w:t xml:space="preserve">the interaction of </w:t>
      </w:r>
      <w:r w:rsidRPr="00351396">
        <w:rPr>
          <w:sz w:val="24"/>
          <w:szCs w:val="24"/>
        </w:rPr>
        <w:t>latitude and longitude</w:t>
      </w:r>
      <w:r>
        <w:rPr>
          <w:sz w:val="24"/>
          <w:szCs w:val="24"/>
        </w:rPr>
        <w:t xml:space="preserve"> plus the interaction of altitude and latitude. This model complements Figure 5 (c, d) by providing interaction information for altitude and latitude for</w:t>
      </w:r>
      <w:r w:rsidRPr="00351396">
        <w:rPr>
          <w:sz w:val="24"/>
          <w:szCs w:val="24"/>
        </w:rPr>
        <w:t xml:space="preserve"> </w:t>
      </w:r>
      <w:proofErr w:type="spellStart"/>
      <w:r w:rsidRPr="00351396">
        <w:rPr>
          <w:i/>
          <w:sz w:val="24"/>
          <w:szCs w:val="24"/>
        </w:rPr>
        <w:t>Hypholoma</w:t>
      </w:r>
      <w:proofErr w:type="spellEnd"/>
      <w:r w:rsidRPr="00351396">
        <w:rPr>
          <w:i/>
          <w:sz w:val="24"/>
          <w:szCs w:val="24"/>
        </w:rPr>
        <w:t xml:space="preserve"> </w:t>
      </w:r>
      <w:proofErr w:type="spellStart"/>
      <w:r>
        <w:rPr>
          <w:i/>
          <w:sz w:val="24"/>
          <w:szCs w:val="24"/>
        </w:rPr>
        <w:t>fasciculare</w:t>
      </w:r>
      <w:proofErr w:type="spellEnd"/>
      <w:r w:rsidRPr="00351396">
        <w:rPr>
          <w:sz w:val="24"/>
          <w:szCs w:val="24"/>
        </w:rPr>
        <w:t xml:space="preserve">. </w:t>
      </w:r>
      <w:r>
        <w:rPr>
          <w:sz w:val="24"/>
          <w:szCs w:val="24"/>
        </w:rPr>
        <w:t>L</w:t>
      </w:r>
      <w:r w:rsidRPr="00351396">
        <w:rPr>
          <w:sz w:val="24"/>
          <w:szCs w:val="24"/>
        </w:rPr>
        <w:t xml:space="preserve">ighter-colored symbols indicate lower </w:t>
      </w:r>
      <w:r>
        <w:rPr>
          <w:sz w:val="24"/>
          <w:szCs w:val="24"/>
        </w:rPr>
        <w:t>altitudes</w:t>
      </w:r>
      <w:r w:rsidRPr="00351396">
        <w:rPr>
          <w:sz w:val="24"/>
          <w:szCs w:val="24"/>
        </w:rPr>
        <w:t xml:space="preserve"> and grade into higher </w:t>
      </w:r>
      <w:r>
        <w:rPr>
          <w:sz w:val="24"/>
          <w:szCs w:val="24"/>
        </w:rPr>
        <w:t xml:space="preserve">altitude </w:t>
      </w:r>
      <w:r w:rsidRPr="00351396">
        <w:rPr>
          <w:sz w:val="24"/>
          <w:szCs w:val="24"/>
        </w:rPr>
        <w:t xml:space="preserve">values with darker </w:t>
      </w:r>
      <w:r>
        <w:rPr>
          <w:sz w:val="24"/>
          <w:szCs w:val="24"/>
        </w:rPr>
        <w:t>shading</w:t>
      </w:r>
      <w:r w:rsidRPr="00351396">
        <w:rPr>
          <w:sz w:val="24"/>
          <w:szCs w:val="24"/>
        </w:rPr>
        <w:t>.</w:t>
      </w:r>
      <w:r>
        <w:rPr>
          <w:sz w:val="24"/>
          <w:szCs w:val="24"/>
        </w:rPr>
        <w:t xml:space="preserve"> Geographical changes in the m</w:t>
      </w:r>
      <w:r w:rsidRPr="00351396">
        <w:rPr>
          <w:sz w:val="24"/>
          <w:szCs w:val="24"/>
        </w:rPr>
        <w:t xml:space="preserve">ean </w:t>
      </w:r>
      <w:r>
        <w:rPr>
          <w:sz w:val="24"/>
          <w:szCs w:val="24"/>
        </w:rPr>
        <w:t xml:space="preserve">fruiting phenology </w:t>
      </w:r>
      <w:r w:rsidRPr="00351396">
        <w:rPr>
          <w:sz w:val="24"/>
          <w:szCs w:val="24"/>
        </w:rPr>
        <w:t xml:space="preserve">dates are depicted with the </w:t>
      </w:r>
      <w:proofErr w:type="spellStart"/>
      <w:r w:rsidRPr="00351396">
        <w:rPr>
          <w:sz w:val="24"/>
          <w:szCs w:val="24"/>
        </w:rPr>
        <w:t>isolines</w:t>
      </w:r>
      <w:proofErr w:type="spellEnd"/>
      <w:r>
        <w:rPr>
          <w:sz w:val="24"/>
          <w:szCs w:val="24"/>
        </w:rPr>
        <w:t xml:space="preserve"> (a, c) and the interaction of altitude with latitude (b, d)</w:t>
      </w:r>
      <w:r w:rsidRPr="00351396">
        <w:rPr>
          <w:sz w:val="24"/>
          <w:szCs w:val="24"/>
        </w:rPr>
        <w:t xml:space="preserve">. Records </w:t>
      </w:r>
      <w:r>
        <w:rPr>
          <w:sz w:val="24"/>
          <w:szCs w:val="24"/>
        </w:rPr>
        <w:t>are divided into two time periods:</w:t>
      </w:r>
      <w:r w:rsidRPr="00351396">
        <w:rPr>
          <w:sz w:val="24"/>
          <w:szCs w:val="24"/>
        </w:rPr>
        <w:t xml:space="preserve"> 1970</w:t>
      </w:r>
      <w:r>
        <w:rPr>
          <w:sz w:val="24"/>
          <w:szCs w:val="24"/>
        </w:rPr>
        <w:t>-1990 (a, b) and 1990</w:t>
      </w:r>
      <w:r w:rsidRPr="00351396">
        <w:rPr>
          <w:sz w:val="24"/>
          <w:szCs w:val="24"/>
        </w:rPr>
        <w:t>–2010</w:t>
      </w:r>
      <w:r>
        <w:rPr>
          <w:sz w:val="24"/>
          <w:szCs w:val="24"/>
        </w:rPr>
        <w:t xml:space="preserve"> (c, d)</w:t>
      </w:r>
      <w:r w:rsidRPr="00351396">
        <w:rPr>
          <w:sz w:val="24"/>
          <w:szCs w:val="24"/>
        </w:rPr>
        <w:t>. Estonia in this case was removed due to low record numbers.</w:t>
      </w:r>
    </w:p>
    <w:p w14:paraId="2B1B3467" w14:textId="77777777" w:rsidR="00311A6A" w:rsidRPr="00351396" w:rsidRDefault="00311A6A" w:rsidP="002F2126">
      <w:pPr>
        <w:spacing w:line="480" w:lineRule="auto"/>
        <w:rPr>
          <w:sz w:val="24"/>
          <w:szCs w:val="24"/>
        </w:rPr>
      </w:pPr>
    </w:p>
    <w:p w14:paraId="4B659319" w14:textId="66249DA9" w:rsidR="002F2126" w:rsidRPr="00351396" w:rsidRDefault="002F2126" w:rsidP="002F2126">
      <w:pPr>
        <w:spacing w:line="480" w:lineRule="auto"/>
        <w:rPr>
          <w:sz w:val="24"/>
          <w:szCs w:val="24"/>
        </w:rPr>
      </w:pPr>
      <w:r w:rsidRPr="00351396">
        <w:rPr>
          <w:sz w:val="24"/>
          <w:szCs w:val="24"/>
        </w:rPr>
        <w:t xml:space="preserve">Table </w:t>
      </w:r>
      <w:r w:rsidR="00E8416F">
        <w:rPr>
          <w:sz w:val="24"/>
          <w:szCs w:val="24"/>
        </w:rPr>
        <w:t>S1</w:t>
      </w:r>
      <w:r w:rsidRPr="00351396">
        <w:rPr>
          <w:sz w:val="24"/>
          <w:szCs w:val="24"/>
        </w:rPr>
        <w:t>.</w:t>
      </w:r>
    </w:p>
    <w:p w14:paraId="12C90A1D" w14:textId="7133FF4F" w:rsidR="002F2126" w:rsidRPr="00351396" w:rsidRDefault="002F2126" w:rsidP="002F2126">
      <w:pPr>
        <w:spacing w:line="480" w:lineRule="auto"/>
        <w:rPr>
          <w:sz w:val="24"/>
          <w:szCs w:val="24"/>
        </w:rPr>
      </w:pPr>
      <w:r w:rsidRPr="00351396">
        <w:rPr>
          <w:sz w:val="24"/>
          <w:szCs w:val="24"/>
        </w:rPr>
        <w:t xml:space="preserve">Formatting and processing steps to prepare the </w:t>
      </w:r>
      <w:proofErr w:type="spellStart"/>
      <w:r w:rsidRPr="00351396">
        <w:rPr>
          <w:sz w:val="24"/>
          <w:szCs w:val="24"/>
        </w:rPr>
        <w:t>ClimFun</w:t>
      </w:r>
      <w:proofErr w:type="spellEnd"/>
      <w:r w:rsidRPr="00351396">
        <w:rPr>
          <w:sz w:val="24"/>
          <w:szCs w:val="24"/>
        </w:rPr>
        <w:t xml:space="preserve"> database. Number of records (a) or percent of records (b) following each processing step are shown.</w:t>
      </w:r>
      <w:r w:rsidR="00224534">
        <w:rPr>
          <w:sz w:val="24"/>
          <w:szCs w:val="24"/>
        </w:rPr>
        <w:t xml:space="preserve">  Elaboration on the processing step</w:t>
      </w:r>
      <w:r w:rsidR="009566E6">
        <w:rPr>
          <w:sz w:val="24"/>
          <w:szCs w:val="24"/>
        </w:rPr>
        <w:t xml:space="preserve"> (c) is also provided.</w:t>
      </w:r>
      <w:r w:rsidRPr="00351396">
        <w:rPr>
          <w:sz w:val="24"/>
          <w:szCs w:val="24"/>
        </w:rPr>
        <w:br w:type="page"/>
      </w:r>
    </w:p>
    <w:p w14:paraId="55EB3AB3" w14:textId="2AA08053" w:rsidR="000D38E9" w:rsidRDefault="002F2126" w:rsidP="00C826E3">
      <w:pPr>
        <w:spacing w:line="480" w:lineRule="auto"/>
        <w:outlineLvl w:val="0"/>
        <w:rPr>
          <w:sz w:val="24"/>
          <w:szCs w:val="24"/>
        </w:rPr>
      </w:pPr>
      <w:r w:rsidRPr="00351396">
        <w:rPr>
          <w:sz w:val="24"/>
          <w:szCs w:val="24"/>
        </w:rPr>
        <w:lastRenderedPageBreak/>
        <w:t xml:space="preserve">Table </w:t>
      </w:r>
      <w:r w:rsidR="00E8416F">
        <w:rPr>
          <w:sz w:val="24"/>
          <w:szCs w:val="24"/>
        </w:rPr>
        <w:t>S1</w:t>
      </w:r>
      <w:r w:rsidRPr="00351396">
        <w:rPr>
          <w:sz w:val="24"/>
          <w:szCs w:val="24"/>
        </w:rPr>
        <w:t xml:space="preserve"> </w:t>
      </w:r>
    </w:p>
    <w:p w14:paraId="42016A2E" w14:textId="53ADA920" w:rsidR="009566E6" w:rsidRDefault="007306C1" w:rsidP="002F2126">
      <w:pPr>
        <w:spacing w:line="480" w:lineRule="auto"/>
        <w:rPr>
          <w:sz w:val="24"/>
          <w:szCs w:val="24"/>
        </w:rPr>
      </w:pPr>
      <w:r>
        <w:rPr>
          <w:noProof/>
          <w:sz w:val="24"/>
          <w:szCs w:val="24"/>
          <w:lang w:val="en-GB" w:eastAsia="en-GB"/>
        </w:rPr>
        <w:drawing>
          <wp:inline distT="0" distB="0" distL="0" distR="0" wp14:anchorId="3042C847" wp14:editId="71DB8811">
            <wp:extent cx="5194935" cy="6796831"/>
            <wp:effectExtent l="0" t="0" r="1206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_S01.pdf"/>
                    <pic:cNvPicPr/>
                  </pic:nvPicPr>
                  <pic:blipFill>
                    <a:blip r:embed="rId27">
                      <a:extLst>
                        <a:ext uri="{28A0092B-C50C-407E-A947-70E740481C1C}">
                          <a14:useLocalDpi xmlns:a14="http://schemas.microsoft.com/office/drawing/2010/main" val="0"/>
                        </a:ext>
                      </a:extLst>
                    </a:blip>
                    <a:stretch>
                      <a:fillRect/>
                    </a:stretch>
                  </pic:blipFill>
                  <pic:spPr>
                    <a:xfrm>
                      <a:off x="0" y="0"/>
                      <a:ext cx="5203681" cy="6808274"/>
                    </a:xfrm>
                    <a:prstGeom prst="rect">
                      <a:avLst/>
                    </a:prstGeom>
                  </pic:spPr>
                </pic:pic>
              </a:graphicData>
            </a:graphic>
          </wp:inline>
        </w:drawing>
      </w:r>
    </w:p>
    <w:sectPr w:rsidR="009566E6" w:rsidSect="002F2126">
      <w:headerReference w:type="even" r:id="rId28"/>
      <w:headerReference w:type="default" r:id="rId29"/>
      <w:footerReference w:type="even" r:id="rId30"/>
      <w:footerReference w:type="default" r:id="rId31"/>
      <w:headerReference w:type="first" r:id="rId32"/>
      <w:footerReference w:type="first" r:id="rId33"/>
      <w:pgSz w:w="11900" w:h="16840"/>
      <w:pgMar w:top="1440" w:right="1440" w:bottom="1440" w:left="1440" w:header="709" w:footer="709" w:gutter="0"/>
      <w:lnNumType w:countBy="1" w:restart="continuous"/>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628594A" w14:textId="77777777" w:rsidR="00A953D2" w:rsidRDefault="00A953D2" w:rsidP="002F2126">
      <w:r>
        <w:separator/>
      </w:r>
    </w:p>
  </w:endnote>
  <w:endnote w:type="continuationSeparator" w:id="0">
    <w:p w14:paraId="36E35B9F" w14:textId="77777777" w:rsidR="00A953D2" w:rsidRDefault="00A953D2" w:rsidP="002F2126">
      <w:r>
        <w:continuationSeparator/>
      </w:r>
    </w:p>
  </w:endnote>
  <w:endnote w:type="continuationNotice" w:id="1">
    <w:p w14:paraId="3F88C09F" w14:textId="77777777" w:rsidR="00A953D2" w:rsidRDefault="00A953D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Lucida Grande">
    <w:altName w:val="Arial"/>
    <w:charset w:val="00"/>
    <w:family w:val="auto"/>
    <w:pitch w:val="variable"/>
    <w:sig w:usb0="E1000AEF" w:usb1="5000A1FF" w:usb2="00000000" w:usb3="00000000" w:csb0="000001BF" w:csb1="00000000"/>
  </w:font>
  <w:font w:name="Adobe Caslon Pro SmBd Italic">
    <w:altName w:val="Times New Roman"/>
    <w:charset w:val="00"/>
    <w:family w:val="auto"/>
    <w:pitch w:val="variable"/>
    <w:sig w:usb0="00000001" w:usb1="00000001" w:usb2="00000000" w:usb3="00000000" w:csb0="00000093"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F09E95" w14:textId="77777777" w:rsidR="008216E3" w:rsidRDefault="008216E3" w:rsidP="003F603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0008DE6" w14:textId="77777777" w:rsidR="008216E3" w:rsidRDefault="008216E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475172" w14:textId="77777777" w:rsidR="008216E3" w:rsidRDefault="008216E3" w:rsidP="003F603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3E5C6F">
      <w:rPr>
        <w:rStyle w:val="PageNumber"/>
        <w:noProof/>
      </w:rPr>
      <w:t>29</w:t>
    </w:r>
    <w:r>
      <w:rPr>
        <w:rStyle w:val="PageNumber"/>
      </w:rPr>
      <w:fldChar w:fldCharType="end"/>
    </w:r>
  </w:p>
  <w:p w14:paraId="340C7F05" w14:textId="77777777" w:rsidR="008216E3" w:rsidRDefault="008216E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8AC67D" w14:textId="77777777" w:rsidR="008216E3" w:rsidRDefault="008216E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F145659" w14:textId="77777777" w:rsidR="00A953D2" w:rsidRDefault="00A953D2" w:rsidP="002F2126">
      <w:r>
        <w:separator/>
      </w:r>
    </w:p>
  </w:footnote>
  <w:footnote w:type="continuationSeparator" w:id="0">
    <w:p w14:paraId="3D93840E" w14:textId="77777777" w:rsidR="00A953D2" w:rsidRDefault="00A953D2" w:rsidP="002F2126">
      <w:r>
        <w:continuationSeparator/>
      </w:r>
    </w:p>
  </w:footnote>
  <w:footnote w:type="continuationNotice" w:id="1">
    <w:p w14:paraId="65DF179C" w14:textId="77777777" w:rsidR="00A953D2" w:rsidRDefault="00A953D2"/>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E39DD2" w14:textId="77777777" w:rsidR="008216E3" w:rsidRDefault="008216E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976ACF" w14:textId="77777777" w:rsidR="008216E3" w:rsidRDefault="008216E3">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045876" w14:textId="77777777" w:rsidR="008216E3" w:rsidRDefault="008216E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228359A"/>
    <w:multiLevelType w:val="hybridMultilevel"/>
    <w:tmpl w:val="A810E2DE"/>
    <w:lvl w:ilvl="0" w:tplc="A7DC4CC6">
      <w:start w:val="1"/>
      <w:numFmt w:val="decimal"/>
      <w:lvlText w:val="%1."/>
      <w:lvlJc w:val="left"/>
      <w:pPr>
        <w:ind w:left="420" w:hanging="360"/>
      </w:pPr>
      <w:rPr>
        <w:rFonts w:hint="default"/>
      </w:rPr>
    </w:lvl>
    <w:lvl w:ilvl="1" w:tplc="08090019" w:tentative="1">
      <w:start w:val="1"/>
      <w:numFmt w:val="lowerLetter"/>
      <w:lvlText w:val="%2."/>
      <w:lvlJc w:val="left"/>
      <w:pPr>
        <w:ind w:left="1140" w:hanging="360"/>
      </w:pPr>
    </w:lvl>
    <w:lvl w:ilvl="2" w:tplc="0809001B" w:tentative="1">
      <w:start w:val="1"/>
      <w:numFmt w:val="lowerRoman"/>
      <w:lvlText w:val="%3."/>
      <w:lvlJc w:val="right"/>
      <w:pPr>
        <w:ind w:left="1860" w:hanging="180"/>
      </w:pPr>
    </w:lvl>
    <w:lvl w:ilvl="3" w:tplc="0809000F" w:tentative="1">
      <w:start w:val="1"/>
      <w:numFmt w:val="decimal"/>
      <w:lvlText w:val="%4."/>
      <w:lvlJc w:val="left"/>
      <w:pPr>
        <w:ind w:left="2580" w:hanging="360"/>
      </w:pPr>
    </w:lvl>
    <w:lvl w:ilvl="4" w:tplc="08090019" w:tentative="1">
      <w:start w:val="1"/>
      <w:numFmt w:val="lowerLetter"/>
      <w:lvlText w:val="%5."/>
      <w:lvlJc w:val="left"/>
      <w:pPr>
        <w:ind w:left="3300" w:hanging="360"/>
      </w:pPr>
    </w:lvl>
    <w:lvl w:ilvl="5" w:tplc="0809001B" w:tentative="1">
      <w:start w:val="1"/>
      <w:numFmt w:val="lowerRoman"/>
      <w:lvlText w:val="%6."/>
      <w:lvlJc w:val="right"/>
      <w:pPr>
        <w:ind w:left="4020" w:hanging="180"/>
      </w:pPr>
    </w:lvl>
    <w:lvl w:ilvl="6" w:tplc="0809000F" w:tentative="1">
      <w:start w:val="1"/>
      <w:numFmt w:val="decimal"/>
      <w:lvlText w:val="%7."/>
      <w:lvlJc w:val="left"/>
      <w:pPr>
        <w:ind w:left="4740" w:hanging="360"/>
      </w:pPr>
    </w:lvl>
    <w:lvl w:ilvl="7" w:tplc="08090019" w:tentative="1">
      <w:start w:val="1"/>
      <w:numFmt w:val="lowerLetter"/>
      <w:lvlText w:val="%8."/>
      <w:lvlJc w:val="left"/>
      <w:pPr>
        <w:ind w:left="5460" w:hanging="360"/>
      </w:pPr>
    </w:lvl>
    <w:lvl w:ilvl="8" w:tplc="0809001B" w:tentative="1">
      <w:start w:val="1"/>
      <w:numFmt w:val="lowerRoman"/>
      <w:lvlText w:val="%9."/>
      <w:lvlJc w:val="right"/>
      <w:pPr>
        <w:ind w:left="6180" w:hanging="180"/>
      </w:pPr>
    </w:lvl>
  </w:abstractNum>
  <w:abstractNum w:abstractNumId="1">
    <w:nsid w:val="514E53EC"/>
    <w:multiLevelType w:val="hybridMultilevel"/>
    <w:tmpl w:val="A2868C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F2126"/>
    <w:rsid w:val="00022673"/>
    <w:rsid w:val="00025407"/>
    <w:rsid w:val="0003515A"/>
    <w:rsid w:val="00036357"/>
    <w:rsid w:val="000403D5"/>
    <w:rsid w:val="00043C13"/>
    <w:rsid w:val="00046E3A"/>
    <w:rsid w:val="00054ADC"/>
    <w:rsid w:val="00090F52"/>
    <w:rsid w:val="00096110"/>
    <w:rsid w:val="0009611F"/>
    <w:rsid w:val="00097A3A"/>
    <w:rsid w:val="000B1849"/>
    <w:rsid w:val="000B1D6E"/>
    <w:rsid w:val="000B7A3E"/>
    <w:rsid w:val="000C1F87"/>
    <w:rsid w:val="000C764D"/>
    <w:rsid w:val="000D38E9"/>
    <w:rsid w:val="000D40F7"/>
    <w:rsid w:val="000E5A69"/>
    <w:rsid w:val="000F5754"/>
    <w:rsid w:val="000F61D2"/>
    <w:rsid w:val="00100295"/>
    <w:rsid w:val="00102F18"/>
    <w:rsid w:val="00105D79"/>
    <w:rsid w:val="00126217"/>
    <w:rsid w:val="001303D9"/>
    <w:rsid w:val="001307CD"/>
    <w:rsid w:val="00142EC0"/>
    <w:rsid w:val="00145BFE"/>
    <w:rsid w:val="001508D4"/>
    <w:rsid w:val="00157BD3"/>
    <w:rsid w:val="00192604"/>
    <w:rsid w:val="001A4A0B"/>
    <w:rsid w:val="001A4D0C"/>
    <w:rsid w:val="001C29D6"/>
    <w:rsid w:val="001C2D3F"/>
    <w:rsid w:val="001C3BC4"/>
    <w:rsid w:val="001D1F65"/>
    <w:rsid w:val="001E048D"/>
    <w:rsid w:val="001F539A"/>
    <w:rsid w:val="001F6C10"/>
    <w:rsid w:val="0020130D"/>
    <w:rsid w:val="002027CD"/>
    <w:rsid w:val="00207E87"/>
    <w:rsid w:val="002110FD"/>
    <w:rsid w:val="002146A6"/>
    <w:rsid w:val="00224534"/>
    <w:rsid w:val="00235874"/>
    <w:rsid w:val="00236D9F"/>
    <w:rsid w:val="002470AD"/>
    <w:rsid w:val="002523ED"/>
    <w:rsid w:val="00280CF1"/>
    <w:rsid w:val="00281A78"/>
    <w:rsid w:val="00292054"/>
    <w:rsid w:val="00292C9C"/>
    <w:rsid w:val="002945DB"/>
    <w:rsid w:val="00295789"/>
    <w:rsid w:val="002C56DE"/>
    <w:rsid w:val="002C6B25"/>
    <w:rsid w:val="002D5524"/>
    <w:rsid w:val="002E11A0"/>
    <w:rsid w:val="002E20CA"/>
    <w:rsid w:val="002F0858"/>
    <w:rsid w:val="002F2126"/>
    <w:rsid w:val="00301EC8"/>
    <w:rsid w:val="00303AEA"/>
    <w:rsid w:val="00311A6A"/>
    <w:rsid w:val="00316121"/>
    <w:rsid w:val="0031775C"/>
    <w:rsid w:val="00327AA1"/>
    <w:rsid w:val="00336C9C"/>
    <w:rsid w:val="00340C6D"/>
    <w:rsid w:val="00341A4A"/>
    <w:rsid w:val="00351396"/>
    <w:rsid w:val="00353B6F"/>
    <w:rsid w:val="0035660D"/>
    <w:rsid w:val="00377FF8"/>
    <w:rsid w:val="00383646"/>
    <w:rsid w:val="00386198"/>
    <w:rsid w:val="00390A7E"/>
    <w:rsid w:val="0039234B"/>
    <w:rsid w:val="00393A8A"/>
    <w:rsid w:val="003B3840"/>
    <w:rsid w:val="003B7E95"/>
    <w:rsid w:val="003C03C9"/>
    <w:rsid w:val="003C181B"/>
    <w:rsid w:val="003C329D"/>
    <w:rsid w:val="003C6290"/>
    <w:rsid w:val="003D47F9"/>
    <w:rsid w:val="003D5A96"/>
    <w:rsid w:val="003E5C6F"/>
    <w:rsid w:val="003F3C0C"/>
    <w:rsid w:val="003F4215"/>
    <w:rsid w:val="003F439F"/>
    <w:rsid w:val="003F6035"/>
    <w:rsid w:val="0041154B"/>
    <w:rsid w:val="0041203E"/>
    <w:rsid w:val="00424444"/>
    <w:rsid w:val="00440A35"/>
    <w:rsid w:val="00443BEC"/>
    <w:rsid w:val="00454504"/>
    <w:rsid w:val="00462E58"/>
    <w:rsid w:val="00471D6A"/>
    <w:rsid w:val="00474EE3"/>
    <w:rsid w:val="00483B25"/>
    <w:rsid w:val="00484DDA"/>
    <w:rsid w:val="00485995"/>
    <w:rsid w:val="00486AF1"/>
    <w:rsid w:val="0049054A"/>
    <w:rsid w:val="004A7A19"/>
    <w:rsid w:val="004B350E"/>
    <w:rsid w:val="004B7E01"/>
    <w:rsid w:val="004D3950"/>
    <w:rsid w:val="004D6103"/>
    <w:rsid w:val="004F28DA"/>
    <w:rsid w:val="004F6029"/>
    <w:rsid w:val="00506823"/>
    <w:rsid w:val="005168E8"/>
    <w:rsid w:val="005200FB"/>
    <w:rsid w:val="0052749F"/>
    <w:rsid w:val="00530C26"/>
    <w:rsid w:val="005336AA"/>
    <w:rsid w:val="00545A86"/>
    <w:rsid w:val="00550574"/>
    <w:rsid w:val="0056022E"/>
    <w:rsid w:val="00574866"/>
    <w:rsid w:val="00581773"/>
    <w:rsid w:val="005824A7"/>
    <w:rsid w:val="00584F0E"/>
    <w:rsid w:val="00587121"/>
    <w:rsid w:val="00591A8C"/>
    <w:rsid w:val="005A1D5A"/>
    <w:rsid w:val="005B5CE8"/>
    <w:rsid w:val="005B614F"/>
    <w:rsid w:val="005C204B"/>
    <w:rsid w:val="005C4BE6"/>
    <w:rsid w:val="005C4DBF"/>
    <w:rsid w:val="005D4667"/>
    <w:rsid w:val="005E0543"/>
    <w:rsid w:val="005E718E"/>
    <w:rsid w:val="005F7047"/>
    <w:rsid w:val="005F7442"/>
    <w:rsid w:val="005F76E0"/>
    <w:rsid w:val="00604E1D"/>
    <w:rsid w:val="00613F43"/>
    <w:rsid w:val="006439AB"/>
    <w:rsid w:val="00644F32"/>
    <w:rsid w:val="0064670C"/>
    <w:rsid w:val="0065350A"/>
    <w:rsid w:val="00676AB4"/>
    <w:rsid w:val="00692847"/>
    <w:rsid w:val="00695FB6"/>
    <w:rsid w:val="006A2A73"/>
    <w:rsid w:val="006A3D92"/>
    <w:rsid w:val="006C082E"/>
    <w:rsid w:val="006C3E6A"/>
    <w:rsid w:val="006D6954"/>
    <w:rsid w:val="006E2980"/>
    <w:rsid w:val="006F0991"/>
    <w:rsid w:val="006F4A51"/>
    <w:rsid w:val="006F6CFF"/>
    <w:rsid w:val="00700B76"/>
    <w:rsid w:val="00704610"/>
    <w:rsid w:val="00707EFB"/>
    <w:rsid w:val="00724F94"/>
    <w:rsid w:val="00727302"/>
    <w:rsid w:val="007306C1"/>
    <w:rsid w:val="00757D4A"/>
    <w:rsid w:val="00770240"/>
    <w:rsid w:val="00770F8E"/>
    <w:rsid w:val="00773E9C"/>
    <w:rsid w:val="00780733"/>
    <w:rsid w:val="0078094B"/>
    <w:rsid w:val="00785CB1"/>
    <w:rsid w:val="007906D8"/>
    <w:rsid w:val="00795198"/>
    <w:rsid w:val="007A1870"/>
    <w:rsid w:val="007B0ADF"/>
    <w:rsid w:val="007B1CF1"/>
    <w:rsid w:val="007B3E0C"/>
    <w:rsid w:val="007B4058"/>
    <w:rsid w:val="007B45A7"/>
    <w:rsid w:val="007C2AFC"/>
    <w:rsid w:val="007C5F66"/>
    <w:rsid w:val="007C72ED"/>
    <w:rsid w:val="007F1D7A"/>
    <w:rsid w:val="007F2EFD"/>
    <w:rsid w:val="00812304"/>
    <w:rsid w:val="00813E99"/>
    <w:rsid w:val="0081529A"/>
    <w:rsid w:val="008216E3"/>
    <w:rsid w:val="00830DD0"/>
    <w:rsid w:val="00833292"/>
    <w:rsid w:val="008508E0"/>
    <w:rsid w:val="008569A4"/>
    <w:rsid w:val="008571C1"/>
    <w:rsid w:val="00882649"/>
    <w:rsid w:val="00892A7F"/>
    <w:rsid w:val="00894A42"/>
    <w:rsid w:val="008A498E"/>
    <w:rsid w:val="008B1FCB"/>
    <w:rsid w:val="008B3609"/>
    <w:rsid w:val="008B5396"/>
    <w:rsid w:val="008C4996"/>
    <w:rsid w:val="008D33F1"/>
    <w:rsid w:val="008E0D08"/>
    <w:rsid w:val="008E1C70"/>
    <w:rsid w:val="008E79E7"/>
    <w:rsid w:val="008F1DB2"/>
    <w:rsid w:val="008F7A8F"/>
    <w:rsid w:val="00914C40"/>
    <w:rsid w:val="00916278"/>
    <w:rsid w:val="009257AD"/>
    <w:rsid w:val="00936CEE"/>
    <w:rsid w:val="00946C1B"/>
    <w:rsid w:val="00953009"/>
    <w:rsid w:val="00954842"/>
    <w:rsid w:val="00954AC7"/>
    <w:rsid w:val="00954DE4"/>
    <w:rsid w:val="009566E6"/>
    <w:rsid w:val="009622BE"/>
    <w:rsid w:val="009655B1"/>
    <w:rsid w:val="00975447"/>
    <w:rsid w:val="00977277"/>
    <w:rsid w:val="009A6B5D"/>
    <w:rsid w:val="009B3969"/>
    <w:rsid w:val="009B6F29"/>
    <w:rsid w:val="009C74D6"/>
    <w:rsid w:val="009D2594"/>
    <w:rsid w:val="009D2597"/>
    <w:rsid w:val="009E3069"/>
    <w:rsid w:val="009E484B"/>
    <w:rsid w:val="009E5086"/>
    <w:rsid w:val="009F298E"/>
    <w:rsid w:val="009F448E"/>
    <w:rsid w:val="009F5834"/>
    <w:rsid w:val="00A13BFD"/>
    <w:rsid w:val="00A232D7"/>
    <w:rsid w:val="00A24141"/>
    <w:rsid w:val="00A24780"/>
    <w:rsid w:val="00A3478A"/>
    <w:rsid w:val="00A42264"/>
    <w:rsid w:val="00A4372D"/>
    <w:rsid w:val="00A47B18"/>
    <w:rsid w:val="00A50B19"/>
    <w:rsid w:val="00A52A62"/>
    <w:rsid w:val="00A76123"/>
    <w:rsid w:val="00A771EB"/>
    <w:rsid w:val="00A776E5"/>
    <w:rsid w:val="00A80EA2"/>
    <w:rsid w:val="00A80F60"/>
    <w:rsid w:val="00A84130"/>
    <w:rsid w:val="00A9509B"/>
    <w:rsid w:val="00A953D2"/>
    <w:rsid w:val="00AA2247"/>
    <w:rsid w:val="00AA4175"/>
    <w:rsid w:val="00AA717D"/>
    <w:rsid w:val="00AB0E4B"/>
    <w:rsid w:val="00AB25C1"/>
    <w:rsid w:val="00AB31D3"/>
    <w:rsid w:val="00AC3D94"/>
    <w:rsid w:val="00AC53D4"/>
    <w:rsid w:val="00AC5D96"/>
    <w:rsid w:val="00AD3C46"/>
    <w:rsid w:val="00AD3FA5"/>
    <w:rsid w:val="00AE2FB5"/>
    <w:rsid w:val="00AE39AF"/>
    <w:rsid w:val="00AE6D8D"/>
    <w:rsid w:val="00AF62CF"/>
    <w:rsid w:val="00B053B9"/>
    <w:rsid w:val="00B057F3"/>
    <w:rsid w:val="00B237B7"/>
    <w:rsid w:val="00B24CB4"/>
    <w:rsid w:val="00B256D3"/>
    <w:rsid w:val="00B279A1"/>
    <w:rsid w:val="00B458F8"/>
    <w:rsid w:val="00B47151"/>
    <w:rsid w:val="00B50EC2"/>
    <w:rsid w:val="00B53072"/>
    <w:rsid w:val="00B56B3E"/>
    <w:rsid w:val="00B9601F"/>
    <w:rsid w:val="00BA6B1C"/>
    <w:rsid w:val="00BB2979"/>
    <w:rsid w:val="00BC6E2E"/>
    <w:rsid w:val="00BD14E2"/>
    <w:rsid w:val="00BD2612"/>
    <w:rsid w:val="00BD2715"/>
    <w:rsid w:val="00BD2ECE"/>
    <w:rsid w:val="00BD4090"/>
    <w:rsid w:val="00BE147E"/>
    <w:rsid w:val="00BE2422"/>
    <w:rsid w:val="00BE3932"/>
    <w:rsid w:val="00BE4923"/>
    <w:rsid w:val="00C11C87"/>
    <w:rsid w:val="00C14760"/>
    <w:rsid w:val="00C27F81"/>
    <w:rsid w:val="00C32990"/>
    <w:rsid w:val="00C34C31"/>
    <w:rsid w:val="00C3713E"/>
    <w:rsid w:val="00C41418"/>
    <w:rsid w:val="00C4150E"/>
    <w:rsid w:val="00C41AC7"/>
    <w:rsid w:val="00C4717F"/>
    <w:rsid w:val="00C47323"/>
    <w:rsid w:val="00C5704D"/>
    <w:rsid w:val="00C618EA"/>
    <w:rsid w:val="00C6717C"/>
    <w:rsid w:val="00C70854"/>
    <w:rsid w:val="00C77FF3"/>
    <w:rsid w:val="00C80C3B"/>
    <w:rsid w:val="00C81CD4"/>
    <w:rsid w:val="00C826E3"/>
    <w:rsid w:val="00C84EF0"/>
    <w:rsid w:val="00C877F9"/>
    <w:rsid w:val="00C87F3B"/>
    <w:rsid w:val="00C91E87"/>
    <w:rsid w:val="00C92686"/>
    <w:rsid w:val="00CA1F2D"/>
    <w:rsid w:val="00CB40E4"/>
    <w:rsid w:val="00CB6D36"/>
    <w:rsid w:val="00CC0927"/>
    <w:rsid w:val="00CC094D"/>
    <w:rsid w:val="00CC6AC1"/>
    <w:rsid w:val="00CF0CE6"/>
    <w:rsid w:val="00D0680D"/>
    <w:rsid w:val="00D12036"/>
    <w:rsid w:val="00D16CD3"/>
    <w:rsid w:val="00D17884"/>
    <w:rsid w:val="00D271EF"/>
    <w:rsid w:val="00D3128A"/>
    <w:rsid w:val="00D340F8"/>
    <w:rsid w:val="00D374D6"/>
    <w:rsid w:val="00D37705"/>
    <w:rsid w:val="00D406D0"/>
    <w:rsid w:val="00D53777"/>
    <w:rsid w:val="00D6322F"/>
    <w:rsid w:val="00D737F5"/>
    <w:rsid w:val="00D7459C"/>
    <w:rsid w:val="00D7556C"/>
    <w:rsid w:val="00D836B8"/>
    <w:rsid w:val="00D8615A"/>
    <w:rsid w:val="00D923E0"/>
    <w:rsid w:val="00DA5D8A"/>
    <w:rsid w:val="00DB57FA"/>
    <w:rsid w:val="00DC29D7"/>
    <w:rsid w:val="00DD00DD"/>
    <w:rsid w:val="00DD430C"/>
    <w:rsid w:val="00DF1DEB"/>
    <w:rsid w:val="00E00CF9"/>
    <w:rsid w:val="00E255B1"/>
    <w:rsid w:val="00E257CF"/>
    <w:rsid w:val="00E36DBB"/>
    <w:rsid w:val="00E52AA6"/>
    <w:rsid w:val="00E70B11"/>
    <w:rsid w:val="00E8416F"/>
    <w:rsid w:val="00E859E6"/>
    <w:rsid w:val="00EA7D10"/>
    <w:rsid w:val="00EB079B"/>
    <w:rsid w:val="00EB0A3F"/>
    <w:rsid w:val="00EB440D"/>
    <w:rsid w:val="00EC0F3A"/>
    <w:rsid w:val="00ED3E21"/>
    <w:rsid w:val="00EE2602"/>
    <w:rsid w:val="00EF01C5"/>
    <w:rsid w:val="00EF41D3"/>
    <w:rsid w:val="00EF76D7"/>
    <w:rsid w:val="00F031FF"/>
    <w:rsid w:val="00F03D2B"/>
    <w:rsid w:val="00F0689D"/>
    <w:rsid w:val="00F1441E"/>
    <w:rsid w:val="00F2165F"/>
    <w:rsid w:val="00F239FD"/>
    <w:rsid w:val="00F3144E"/>
    <w:rsid w:val="00F5217C"/>
    <w:rsid w:val="00F54C66"/>
    <w:rsid w:val="00F66D15"/>
    <w:rsid w:val="00F70452"/>
    <w:rsid w:val="00F707CF"/>
    <w:rsid w:val="00F751BA"/>
    <w:rsid w:val="00F82027"/>
    <w:rsid w:val="00F90C84"/>
    <w:rsid w:val="00F9280B"/>
    <w:rsid w:val="00F9706E"/>
    <w:rsid w:val="00FA040A"/>
    <w:rsid w:val="00FA422B"/>
    <w:rsid w:val="00FC0DD4"/>
    <w:rsid w:val="00FD46BC"/>
    <w:rsid w:val="00FF1FC4"/>
  </w:rsids>
  <m:mathPr>
    <m:mathFont m:val="Cambria Math"/>
    <m:brkBin m:val="before"/>
    <m:brkBinSub m:val="--"/>
    <m:smallFrac m:val="0"/>
    <m:dispDef/>
    <m:lMargin m:val="0"/>
    <m:rMargin m:val="0"/>
    <m:defJc m:val="centerGroup"/>
    <m:wrapIndent m:val="1440"/>
    <m:intLim m:val="subSup"/>
    <m:naryLim m:val="undOvr"/>
  </m:mathPr>
  <w:themeFontLang w:val="nb-N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EFC722E"/>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heme="minorBidi"/>
        <w:lang w:val="nb-NO"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LineNumber">
    <w:name w:val="line number"/>
    <w:basedOn w:val="DefaultParagraphFont"/>
    <w:uiPriority w:val="99"/>
    <w:semiHidden/>
    <w:unhideWhenUsed/>
    <w:rsid w:val="002F2126"/>
  </w:style>
  <w:style w:type="paragraph" w:styleId="Footer">
    <w:name w:val="footer"/>
    <w:basedOn w:val="Normal"/>
    <w:link w:val="FooterChar"/>
    <w:uiPriority w:val="99"/>
    <w:unhideWhenUsed/>
    <w:rsid w:val="002F2126"/>
    <w:pPr>
      <w:tabs>
        <w:tab w:val="center" w:pos="4153"/>
        <w:tab w:val="right" w:pos="8306"/>
      </w:tabs>
    </w:pPr>
  </w:style>
  <w:style w:type="character" w:customStyle="1" w:styleId="FooterChar">
    <w:name w:val="Footer Char"/>
    <w:basedOn w:val="DefaultParagraphFont"/>
    <w:link w:val="Footer"/>
    <w:uiPriority w:val="99"/>
    <w:rsid w:val="002F2126"/>
    <w:rPr>
      <w:lang w:val="en-US"/>
    </w:rPr>
  </w:style>
  <w:style w:type="character" w:styleId="PageNumber">
    <w:name w:val="page number"/>
    <w:basedOn w:val="DefaultParagraphFont"/>
    <w:uiPriority w:val="99"/>
    <w:semiHidden/>
    <w:unhideWhenUsed/>
    <w:rsid w:val="002F2126"/>
  </w:style>
  <w:style w:type="paragraph" w:styleId="BalloonText">
    <w:name w:val="Balloon Text"/>
    <w:basedOn w:val="Normal"/>
    <w:link w:val="BalloonTextChar"/>
    <w:uiPriority w:val="99"/>
    <w:semiHidden/>
    <w:unhideWhenUsed/>
    <w:rsid w:val="002F212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F2126"/>
    <w:rPr>
      <w:rFonts w:ascii="Lucida Grande" w:hAnsi="Lucida Grande" w:cs="Lucida Grande"/>
      <w:sz w:val="18"/>
      <w:szCs w:val="18"/>
      <w:lang w:val="en-US"/>
    </w:rPr>
  </w:style>
  <w:style w:type="character" w:styleId="Hyperlink">
    <w:name w:val="Hyperlink"/>
    <w:basedOn w:val="DefaultParagraphFont"/>
    <w:uiPriority w:val="99"/>
    <w:unhideWhenUsed/>
    <w:rsid w:val="00A80F60"/>
    <w:rPr>
      <w:color w:val="0000FF" w:themeColor="hyperlink"/>
      <w:u w:val="single"/>
    </w:rPr>
  </w:style>
  <w:style w:type="paragraph" w:styleId="ListParagraph">
    <w:name w:val="List Paragraph"/>
    <w:basedOn w:val="Normal"/>
    <w:uiPriority w:val="34"/>
    <w:qFormat/>
    <w:rsid w:val="00100295"/>
    <w:pPr>
      <w:ind w:left="720"/>
      <w:contextualSpacing/>
    </w:pPr>
  </w:style>
  <w:style w:type="character" w:styleId="CommentReference">
    <w:name w:val="annotation reference"/>
    <w:basedOn w:val="DefaultParagraphFont"/>
    <w:uiPriority w:val="99"/>
    <w:semiHidden/>
    <w:unhideWhenUsed/>
    <w:rsid w:val="00946C1B"/>
    <w:rPr>
      <w:sz w:val="18"/>
      <w:szCs w:val="18"/>
    </w:rPr>
  </w:style>
  <w:style w:type="paragraph" w:styleId="CommentText">
    <w:name w:val="annotation text"/>
    <w:basedOn w:val="Normal"/>
    <w:link w:val="CommentTextChar"/>
    <w:uiPriority w:val="99"/>
    <w:semiHidden/>
    <w:unhideWhenUsed/>
    <w:rsid w:val="00946C1B"/>
    <w:rPr>
      <w:sz w:val="24"/>
      <w:szCs w:val="24"/>
    </w:rPr>
  </w:style>
  <w:style w:type="character" w:customStyle="1" w:styleId="CommentTextChar">
    <w:name w:val="Comment Text Char"/>
    <w:basedOn w:val="DefaultParagraphFont"/>
    <w:link w:val="CommentText"/>
    <w:uiPriority w:val="99"/>
    <w:semiHidden/>
    <w:rsid w:val="00946C1B"/>
    <w:rPr>
      <w:sz w:val="24"/>
      <w:szCs w:val="24"/>
      <w:lang w:val="en-US"/>
    </w:rPr>
  </w:style>
  <w:style w:type="paragraph" w:styleId="CommentSubject">
    <w:name w:val="annotation subject"/>
    <w:basedOn w:val="CommentText"/>
    <w:next w:val="CommentText"/>
    <w:link w:val="CommentSubjectChar"/>
    <w:uiPriority w:val="99"/>
    <w:semiHidden/>
    <w:unhideWhenUsed/>
    <w:rsid w:val="00946C1B"/>
    <w:rPr>
      <w:b/>
      <w:bCs/>
      <w:sz w:val="20"/>
      <w:szCs w:val="20"/>
    </w:rPr>
  </w:style>
  <w:style w:type="character" w:customStyle="1" w:styleId="CommentSubjectChar">
    <w:name w:val="Comment Subject Char"/>
    <w:basedOn w:val="CommentTextChar"/>
    <w:link w:val="CommentSubject"/>
    <w:uiPriority w:val="99"/>
    <w:semiHidden/>
    <w:rsid w:val="00946C1B"/>
    <w:rPr>
      <w:b/>
      <w:bCs/>
      <w:sz w:val="24"/>
      <w:szCs w:val="24"/>
      <w:lang w:val="en-US"/>
    </w:rPr>
  </w:style>
  <w:style w:type="paragraph" w:styleId="Revision">
    <w:name w:val="Revision"/>
    <w:hidden/>
    <w:uiPriority w:val="99"/>
    <w:semiHidden/>
    <w:rsid w:val="00954842"/>
    <w:rPr>
      <w:lang w:val="en-US"/>
    </w:rPr>
  </w:style>
  <w:style w:type="paragraph" w:styleId="Header">
    <w:name w:val="header"/>
    <w:basedOn w:val="Normal"/>
    <w:link w:val="HeaderChar"/>
    <w:uiPriority w:val="99"/>
    <w:unhideWhenUsed/>
    <w:rsid w:val="00F5217C"/>
    <w:pPr>
      <w:tabs>
        <w:tab w:val="center" w:pos="4536"/>
        <w:tab w:val="right" w:pos="9072"/>
      </w:tabs>
    </w:pPr>
  </w:style>
  <w:style w:type="character" w:customStyle="1" w:styleId="HeaderChar">
    <w:name w:val="Header Char"/>
    <w:basedOn w:val="DefaultParagraphFont"/>
    <w:link w:val="Header"/>
    <w:uiPriority w:val="99"/>
    <w:rsid w:val="00F5217C"/>
    <w:rPr>
      <w:lang w:val="en-US"/>
    </w:rPr>
  </w:style>
  <w:style w:type="character" w:styleId="FollowedHyperlink">
    <w:name w:val="FollowedHyperlink"/>
    <w:basedOn w:val="DefaultParagraphFont"/>
    <w:uiPriority w:val="99"/>
    <w:semiHidden/>
    <w:unhideWhenUsed/>
    <w:rsid w:val="00E36DBB"/>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heme="minorBidi"/>
        <w:lang w:val="nb-NO"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LineNumber">
    <w:name w:val="line number"/>
    <w:basedOn w:val="DefaultParagraphFont"/>
    <w:uiPriority w:val="99"/>
    <w:semiHidden/>
    <w:unhideWhenUsed/>
    <w:rsid w:val="002F2126"/>
  </w:style>
  <w:style w:type="paragraph" w:styleId="Footer">
    <w:name w:val="footer"/>
    <w:basedOn w:val="Normal"/>
    <w:link w:val="FooterChar"/>
    <w:uiPriority w:val="99"/>
    <w:unhideWhenUsed/>
    <w:rsid w:val="002F2126"/>
    <w:pPr>
      <w:tabs>
        <w:tab w:val="center" w:pos="4153"/>
        <w:tab w:val="right" w:pos="8306"/>
      </w:tabs>
    </w:pPr>
  </w:style>
  <w:style w:type="character" w:customStyle="1" w:styleId="FooterChar">
    <w:name w:val="Footer Char"/>
    <w:basedOn w:val="DefaultParagraphFont"/>
    <w:link w:val="Footer"/>
    <w:uiPriority w:val="99"/>
    <w:rsid w:val="002F2126"/>
    <w:rPr>
      <w:lang w:val="en-US"/>
    </w:rPr>
  </w:style>
  <w:style w:type="character" w:styleId="PageNumber">
    <w:name w:val="page number"/>
    <w:basedOn w:val="DefaultParagraphFont"/>
    <w:uiPriority w:val="99"/>
    <w:semiHidden/>
    <w:unhideWhenUsed/>
    <w:rsid w:val="002F2126"/>
  </w:style>
  <w:style w:type="paragraph" w:styleId="BalloonText">
    <w:name w:val="Balloon Text"/>
    <w:basedOn w:val="Normal"/>
    <w:link w:val="BalloonTextChar"/>
    <w:uiPriority w:val="99"/>
    <w:semiHidden/>
    <w:unhideWhenUsed/>
    <w:rsid w:val="002F212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F2126"/>
    <w:rPr>
      <w:rFonts w:ascii="Lucida Grande" w:hAnsi="Lucida Grande" w:cs="Lucida Grande"/>
      <w:sz w:val="18"/>
      <w:szCs w:val="18"/>
      <w:lang w:val="en-US"/>
    </w:rPr>
  </w:style>
  <w:style w:type="character" w:styleId="Hyperlink">
    <w:name w:val="Hyperlink"/>
    <w:basedOn w:val="DefaultParagraphFont"/>
    <w:uiPriority w:val="99"/>
    <w:unhideWhenUsed/>
    <w:rsid w:val="00A80F60"/>
    <w:rPr>
      <w:color w:val="0000FF" w:themeColor="hyperlink"/>
      <w:u w:val="single"/>
    </w:rPr>
  </w:style>
  <w:style w:type="paragraph" w:styleId="ListParagraph">
    <w:name w:val="List Paragraph"/>
    <w:basedOn w:val="Normal"/>
    <w:uiPriority w:val="34"/>
    <w:qFormat/>
    <w:rsid w:val="00100295"/>
    <w:pPr>
      <w:ind w:left="720"/>
      <w:contextualSpacing/>
    </w:pPr>
  </w:style>
  <w:style w:type="character" w:styleId="CommentReference">
    <w:name w:val="annotation reference"/>
    <w:basedOn w:val="DefaultParagraphFont"/>
    <w:uiPriority w:val="99"/>
    <w:semiHidden/>
    <w:unhideWhenUsed/>
    <w:rsid w:val="00946C1B"/>
    <w:rPr>
      <w:sz w:val="18"/>
      <w:szCs w:val="18"/>
    </w:rPr>
  </w:style>
  <w:style w:type="paragraph" w:styleId="CommentText">
    <w:name w:val="annotation text"/>
    <w:basedOn w:val="Normal"/>
    <w:link w:val="CommentTextChar"/>
    <w:uiPriority w:val="99"/>
    <w:semiHidden/>
    <w:unhideWhenUsed/>
    <w:rsid w:val="00946C1B"/>
    <w:rPr>
      <w:sz w:val="24"/>
      <w:szCs w:val="24"/>
    </w:rPr>
  </w:style>
  <w:style w:type="character" w:customStyle="1" w:styleId="CommentTextChar">
    <w:name w:val="Comment Text Char"/>
    <w:basedOn w:val="DefaultParagraphFont"/>
    <w:link w:val="CommentText"/>
    <w:uiPriority w:val="99"/>
    <w:semiHidden/>
    <w:rsid w:val="00946C1B"/>
    <w:rPr>
      <w:sz w:val="24"/>
      <w:szCs w:val="24"/>
      <w:lang w:val="en-US"/>
    </w:rPr>
  </w:style>
  <w:style w:type="paragraph" w:styleId="CommentSubject">
    <w:name w:val="annotation subject"/>
    <w:basedOn w:val="CommentText"/>
    <w:next w:val="CommentText"/>
    <w:link w:val="CommentSubjectChar"/>
    <w:uiPriority w:val="99"/>
    <w:semiHidden/>
    <w:unhideWhenUsed/>
    <w:rsid w:val="00946C1B"/>
    <w:rPr>
      <w:b/>
      <w:bCs/>
      <w:sz w:val="20"/>
      <w:szCs w:val="20"/>
    </w:rPr>
  </w:style>
  <w:style w:type="character" w:customStyle="1" w:styleId="CommentSubjectChar">
    <w:name w:val="Comment Subject Char"/>
    <w:basedOn w:val="CommentTextChar"/>
    <w:link w:val="CommentSubject"/>
    <w:uiPriority w:val="99"/>
    <w:semiHidden/>
    <w:rsid w:val="00946C1B"/>
    <w:rPr>
      <w:b/>
      <w:bCs/>
      <w:sz w:val="24"/>
      <w:szCs w:val="24"/>
      <w:lang w:val="en-US"/>
    </w:rPr>
  </w:style>
  <w:style w:type="paragraph" w:styleId="Revision">
    <w:name w:val="Revision"/>
    <w:hidden/>
    <w:uiPriority w:val="99"/>
    <w:semiHidden/>
    <w:rsid w:val="00954842"/>
    <w:rPr>
      <w:lang w:val="en-US"/>
    </w:rPr>
  </w:style>
  <w:style w:type="paragraph" w:styleId="Header">
    <w:name w:val="header"/>
    <w:basedOn w:val="Normal"/>
    <w:link w:val="HeaderChar"/>
    <w:uiPriority w:val="99"/>
    <w:unhideWhenUsed/>
    <w:rsid w:val="00F5217C"/>
    <w:pPr>
      <w:tabs>
        <w:tab w:val="center" w:pos="4536"/>
        <w:tab w:val="right" w:pos="9072"/>
      </w:tabs>
    </w:pPr>
  </w:style>
  <w:style w:type="character" w:customStyle="1" w:styleId="HeaderChar">
    <w:name w:val="Header Char"/>
    <w:basedOn w:val="DefaultParagraphFont"/>
    <w:link w:val="Header"/>
    <w:uiPriority w:val="99"/>
    <w:rsid w:val="00F5217C"/>
    <w:rPr>
      <w:lang w:val="en-US"/>
    </w:rPr>
  </w:style>
  <w:style w:type="character" w:styleId="FollowedHyperlink">
    <w:name w:val="FollowedHyperlink"/>
    <w:basedOn w:val="DefaultParagraphFont"/>
    <w:uiPriority w:val="99"/>
    <w:semiHidden/>
    <w:unhideWhenUsed/>
    <w:rsid w:val="00E36DB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9479822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http://www.swissfungi.ch" TargetMode="External"/><Relationship Id="rId18" Type="http://schemas.openxmlformats.org/officeDocument/2006/relationships/hyperlink" Target="http://www.worldclim.org/current" TargetMode="External"/><Relationship Id="rId26" Type="http://schemas.openxmlformats.org/officeDocument/2006/relationships/package" Target="embeddings/Microsoft_Excel_Worksheet1.xlsx"/><Relationship Id="rId3" Type="http://schemas.openxmlformats.org/officeDocument/2006/relationships/numbering" Target="numbering.xml"/><Relationship Id="rId21" Type="http://schemas.openxmlformats.org/officeDocument/2006/relationships/image" Target="media/image2.tiff"/><Relationship Id="rId34"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hyperlink" Target="http://www.speciesfungorum.org" TargetMode="External"/><Relationship Id="rId17" Type="http://schemas.openxmlformats.org/officeDocument/2006/relationships/hyperlink" Target="http://www.europe-fluxdata.eu/ghg-europe/data/others-data" TargetMode="External"/><Relationship Id="rId25" Type="http://schemas.openxmlformats.org/officeDocument/2006/relationships/image" Target="media/image6.emf"/><Relationship Id="rId33"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hyperlink" Target="http://esdac.jrc.ec.europa.eu/content/octop-topsoil-organic-carbon-content-europe" TargetMode="External"/><Relationship Id="rId20" Type="http://schemas.openxmlformats.org/officeDocument/2006/relationships/image" Target="media/image1.tif"/><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www.indexfungorum.org/" TargetMode="External"/><Relationship Id="rId24" Type="http://schemas.openxmlformats.org/officeDocument/2006/relationships/image" Target="media/image5.jpg"/><Relationship Id="rId32" Type="http://schemas.openxmlformats.org/officeDocument/2006/relationships/header" Target="header3.xml"/><Relationship Id="rId5" Type="http://schemas.microsoft.com/office/2007/relationships/stylesWithEffects" Target="stylesWithEffects.xml"/><Relationship Id="rId15" Type="http://schemas.openxmlformats.org/officeDocument/2006/relationships/hyperlink" Target="http://ecocast.arc.nasa.gov/data/pub/gimms/3g.v0/00READMEgeo.txt" TargetMode="External"/><Relationship Id="rId23" Type="http://schemas.openxmlformats.org/officeDocument/2006/relationships/image" Target="media/image4.jpg"/><Relationship Id="rId28" Type="http://schemas.openxmlformats.org/officeDocument/2006/relationships/header" Target="header1.xml"/><Relationship Id="rId10" Type="http://schemas.openxmlformats.org/officeDocument/2006/relationships/hyperlink" Target="http://www.gbif.org" TargetMode="External"/><Relationship Id="rId19" Type="http://schemas.openxmlformats.org/officeDocument/2006/relationships/hyperlink" Target="http://www.eea.europa.eu/data-and-maps/data/corine-land-cover-2006-raster-3" TargetMode="External"/><Relationship Id="rId31" Type="http://schemas.openxmlformats.org/officeDocument/2006/relationships/footer" Target="footer2.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hyperlink" Target="http://www.fieldmycology.net/" TargetMode="External"/><Relationship Id="rId22" Type="http://schemas.openxmlformats.org/officeDocument/2006/relationships/image" Target="media/image3.tif"/><Relationship Id="rId27" Type="http://schemas.openxmlformats.org/officeDocument/2006/relationships/image" Target="media/image7.emf"/><Relationship Id="rId30" Type="http://schemas.openxmlformats.org/officeDocument/2006/relationships/footer" Target="footer1.xml"/><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15BE56-42B5-49CA-9D7E-61873128730F}">
  <ds:schemaRefs>
    <ds:schemaRef ds:uri="http://schemas.openxmlformats.org/officeDocument/2006/bibliography"/>
  </ds:schemaRefs>
</ds:datastoreItem>
</file>

<file path=customXml/itemProps2.xml><?xml version="1.0" encoding="utf-8"?>
<ds:datastoreItem xmlns:ds="http://schemas.openxmlformats.org/officeDocument/2006/customXml" ds:itemID="{2E703482-0957-4D0D-9C6A-7E01243766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TotalTime>
  <Pages>29</Pages>
  <Words>4940</Words>
  <Characters>28164</Characters>
  <Application>Microsoft Office Word</Application>
  <DocSecurity>0</DocSecurity>
  <Lines>234</Lines>
  <Paragraphs>66</Paragraphs>
  <ScaleCrop>false</ScaleCrop>
  <HeadingPairs>
    <vt:vector size="2" baseType="variant">
      <vt:variant>
        <vt:lpstr>Title</vt:lpstr>
      </vt:variant>
      <vt:variant>
        <vt:i4>1</vt:i4>
      </vt:variant>
    </vt:vector>
  </HeadingPairs>
  <TitlesOfParts>
    <vt:vector size="1" baseType="lpstr">
      <vt:lpstr/>
    </vt:vector>
  </TitlesOfParts>
  <Company>Universitetet i Oslo</Company>
  <LinksUpToDate>false</LinksUpToDate>
  <CharactersWithSpaces>33038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Bruker ved UiO</dc:creator>
  <cp:keywords/>
  <dc:description/>
  <cp:lastModifiedBy>Alan Gange</cp:lastModifiedBy>
  <cp:revision>7</cp:revision>
  <cp:lastPrinted>2016-08-26T14:22:00Z</cp:lastPrinted>
  <dcterms:created xsi:type="dcterms:W3CDTF">2016-12-07T09:39:00Z</dcterms:created>
  <dcterms:modified xsi:type="dcterms:W3CDTF">2017-02-24T11:07:00Z</dcterms:modified>
</cp:coreProperties>
</file>