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37" w:rsidRPr="003E735A" w:rsidRDefault="00437037" w:rsidP="003E735A">
      <w:pPr>
        <w:spacing w:line="480" w:lineRule="auto"/>
        <w:contextualSpacing/>
        <w:rPr>
          <w:rFonts w:ascii="Times New Roman" w:hAnsi="Times New Roman"/>
          <w:b/>
          <w:sz w:val="24"/>
          <w:szCs w:val="24"/>
        </w:rPr>
      </w:pPr>
      <w:r w:rsidRPr="003E735A">
        <w:rPr>
          <w:rFonts w:ascii="Times New Roman" w:hAnsi="Times New Roman"/>
          <w:b/>
          <w:sz w:val="24"/>
          <w:szCs w:val="24"/>
        </w:rPr>
        <w:t xml:space="preserve">Global </w:t>
      </w:r>
      <w:proofErr w:type="spellStart"/>
      <w:r w:rsidRPr="003E735A">
        <w:rPr>
          <w:rFonts w:ascii="Times New Roman" w:hAnsi="Times New Roman"/>
          <w:b/>
          <w:sz w:val="24"/>
          <w:szCs w:val="24"/>
        </w:rPr>
        <w:t>Moderniti</w:t>
      </w:r>
      <w:r w:rsidR="00B34C3D" w:rsidRPr="003E735A">
        <w:rPr>
          <w:rFonts w:ascii="Times New Roman" w:hAnsi="Times New Roman"/>
          <w:b/>
          <w:sz w:val="24"/>
          <w:szCs w:val="24"/>
        </w:rPr>
        <w:t>es</w:t>
      </w:r>
      <w:proofErr w:type="spellEnd"/>
      <w:r w:rsidR="00B34C3D" w:rsidRPr="003E735A">
        <w:rPr>
          <w:rFonts w:ascii="Times New Roman" w:hAnsi="Times New Roman"/>
          <w:b/>
          <w:sz w:val="24"/>
          <w:szCs w:val="24"/>
        </w:rPr>
        <w:t xml:space="preserve"> and </w:t>
      </w:r>
      <w:r w:rsidR="003F0B66" w:rsidRPr="003E735A">
        <w:rPr>
          <w:rFonts w:ascii="Times New Roman" w:hAnsi="Times New Roman"/>
          <w:b/>
          <w:sz w:val="24"/>
          <w:szCs w:val="24"/>
        </w:rPr>
        <w:t xml:space="preserve">Post-Traditional </w:t>
      </w:r>
      <w:r w:rsidR="00B34C3D" w:rsidRPr="003E735A">
        <w:rPr>
          <w:rFonts w:ascii="Times New Roman" w:hAnsi="Times New Roman"/>
          <w:b/>
          <w:sz w:val="24"/>
          <w:szCs w:val="24"/>
        </w:rPr>
        <w:t>Shadow Puppet</w:t>
      </w:r>
      <w:r w:rsidR="003F0B66" w:rsidRPr="003E735A">
        <w:rPr>
          <w:rFonts w:ascii="Times New Roman" w:hAnsi="Times New Roman"/>
          <w:b/>
          <w:sz w:val="24"/>
          <w:szCs w:val="24"/>
        </w:rPr>
        <w:t>ry</w:t>
      </w:r>
      <w:r w:rsidR="00B34C3D" w:rsidRPr="003E735A">
        <w:rPr>
          <w:rFonts w:ascii="Times New Roman" w:hAnsi="Times New Roman"/>
          <w:b/>
          <w:sz w:val="24"/>
          <w:szCs w:val="24"/>
        </w:rPr>
        <w:t xml:space="preserve"> in</w:t>
      </w:r>
      <w:r w:rsidRPr="003E735A">
        <w:rPr>
          <w:rFonts w:ascii="Times New Roman" w:hAnsi="Times New Roman"/>
          <w:b/>
          <w:sz w:val="24"/>
          <w:szCs w:val="24"/>
        </w:rPr>
        <w:t xml:space="preserve"> </w:t>
      </w:r>
      <w:r w:rsidR="005946FD">
        <w:rPr>
          <w:rFonts w:ascii="Times New Roman" w:hAnsi="Times New Roman"/>
          <w:b/>
          <w:sz w:val="24"/>
          <w:szCs w:val="24"/>
        </w:rPr>
        <w:t xml:space="preserve">Contemporary </w:t>
      </w:r>
      <w:r w:rsidRPr="003E735A">
        <w:rPr>
          <w:rFonts w:ascii="Times New Roman" w:hAnsi="Times New Roman"/>
          <w:b/>
          <w:sz w:val="24"/>
          <w:szCs w:val="24"/>
        </w:rPr>
        <w:t>Southeast Asia</w:t>
      </w:r>
    </w:p>
    <w:p w:rsidR="003F0B66" w:rsidRPr="003E735A" w:rsidRDefault="003F0B66" w:rsidP="003E735A">
      <w:pPr>
        <w:spacing w:line="480" w:lineRule="auto"/>
        <w:contextualSpacing/>
        <w:rPr>
          <w:rFonts w:ascii="Times New Roman" w:hAnsi="Times New Roman"/>
          <w:sz w:val="24"/>
          <w:szCs w:val="24"/>
        </w:rPr>
      </w:pPr>
    </w:p>
    <w:p w:rsidR="00504D6F" w:rsidRDefault="00437037" w:rsidP="003E735A">
      <w:pPr>
        <w:spacing w:line="480" w:lineRule="auto"/>
        <w:contextualSpacing/>
        <w:rPr>
          <w:rFonts w:ascii="Times New Roman" w:hAnsi="Times New Roman"/>
          <w:sz w:val="24"/>
          <w:szCs w:val="24"/>
        </w:rPr>
      </w:pPr>
      <w:r w:rsidRPr="003E735A">
        <w:rPr>
          <w:rFonts w:ascii="Times New Roman" w:hAnsi="Times New Roman"/>
          <w:sz w:val="24"/>
          <w:szCs w:val="24"/>
        </w:rPr>
        <w:t>Matthew Isaac Cohen</w:t>
      </w:r>
    </w:p>
    <w:p w:rsidR="00F360A8" w:rsidRPr="00F360A8" w:rsidRDefault="00F360A8" w:rsidP="003E735A">
      <w:pPr>
        <w:spacing w:line="480" w:lineRule="auto"/>
        <w:contextualSpacing/>
        <w:rPr>
          <w:rFonts w:ascii="Times New Roman" w:hAnsi="Times New Roman"/>
          <w:sz w:val="24"/>
          <w:szCs w:val="24"/>
        </w:rPr>
      </w:pPr>
    </w:p>
    <w:p w:rsidR="00437037" w:rsidRPr="003E735A" w:rsidRDefault="00913F43" w:rsidP="003E735A">
      <w:pPr>
        <w:spacing w:line="48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I</w:t>
      </w:r>
      <w:r w:rsidR="002F28B0" w:rsidRPr="003E735A">
        <w:rPr>
          <w:rFonts w:ascii="Times New Roman" w:hAnsi="Times New Roman"/>
          <w:color w:val="000000" w:themeColor="text1"/>
          <w:sz w:val="24"/>
          <w:szCs w:val="24"/>
        </w:rPr>
        <w:t xml:space="preserve">n the globalizing arts of </w:t>
      </w:r>
      <w:r w:rsidR="00975CEB" w:rsidRPr="003E735A">
        <w:rPr>
          <w:rFonts w:ascii="Times New Roman" w:hAnsi="Times New Roman"/>
          <w:color w:val="000000" w:themeColor="text1"/>
          <w:sz w:val="24"/>
          <w:szCs w:val="24"/>
        </w:rPr>
        <w:t xml:space="preserve">Southeast </w:t>
      </w:r>
      <w:r w:rsidR="002F28B0" w:rsidRPr="003E735A">
        <w:rPr>
          <w:rFonts w:ascii="Times New Roman" w:hAnsi="Times New Roman"/>
          <w:color w:val="000000" w:themeColor="text1"/>
          <w:sz w:val="24"/>
          <w:szCs w:val="24"/>
        </w:rPr>
        <w:t>Asia,</w:t>
      </w:r>
      <w:r w:rsidR="007E7156" w:rsidRPr="003E735A">
        <w:rPr>
          <w:rFonts w:ascii="Times New Roman" w:hAnsi="Times New Roman"/>
          <w:color w:val="000000" w:themeColor="text1"/>
          <w:sz w:val="24"/>
          <w:szCs w:val="24"/>
        </w:rPr>
        <w:t xml:space="preserve"> a</w:t>
      </w:r>
      <w:r w:rsidR="00437037" w:rsidRPr="003E735A">
        <w:rPr>
          <w:rFonts w:ascii="Times New Roman" w:hAnsi="Times New Roman"/>
          <w:color w:val="000000" w:themeColor="text1"/>
          <w:sz w:val="24"/>
          <w:szCs w:val="24"/>
        </w:rPr>
        <w:t xml:space="preserve"> new configuration of modernity and tradition</w:t>
      </w:r>
      <w:r>
        <w:rPr>
          <w:rFonts w:ascii="Times New Roman" w:hAnsi="Times New Roman"/>
          <w:color w:val="000000" w:themeColor="text1"/>
          <w:sz w:val="24"/>
          <w:szCs w:val="24"/>
        </w:rPr>
        <w:t xml:space="preserve"> is emerging</w:t>
      </w:r>
      <w:r w:rsidR="00437037" w:rsidRPr="003E735A">
        <w:rPr>
          <w:rFonts w:ascii="Times New Roman" w:hAnsi="Times New Roman"/>
          <w:color w:val="000000" w:themeColor="text1"/>
          <w:sz w:val="24"/>
          <w:szCs w:val="24"/>
        </w:rPr>
        <w:t xml:space="preserve"> </w:t>
      </w:r>
      <w:r w:rsidR="00975CEB" w:rsidRPr="003E735A">
        <w:rPr>
          <w:rFonts w:ascii="Times New Roman" w:hAnsi="Times New Roman"/>
          <w:color w:val="000000" w:themeColor="text1"/>
          <w:sz w:val="24"/>
          <w:szCs w:val="24"/>
        </w:rPr>
        <w:t>w</w:t>
      </w:r>
      <w:r w:rsidR="007E7156" w:rsidRPr="003E735A">
        <w:rPr>
          <w:rFonts w:ascii="Times New Roman" w:hAnsi="Times New Roman"/>
          <w:color w:val="000000" w:themeColor="text1"/>
          <w:sz w:val="24"/>
          <w:szCs w:val="24"/>
        </w:rPr>
        <w:t xml:space="preserve">hich </w:t>
      </w:r>
      <w:r w:rsidR="00437037" w:rsidRPr="003E735A">
        <w:rPr>
          <w:rFonts w:ascii="Times New Roman" w:hAnsi="Times New Roman"/>
          <w:color w:val="000000" w:themeColor="text1"/>
          <w:sz w:val="24"/>
          <w:szCs w:val="24"/>
        </w:rPr>
        <w:t>can be described, drawing on</w:t>
      </w:r>
      <w:r w:rsidR="00266A38">
        <w:rPr>
          <w:rFonts w:ascii="Times New Roman" w:hAnsi="Times New Roman"/>
          <w:color w:val="000000" w:themeColor="text1"/>
          <w:sz w:val="24"/>
          <w:szCs w:val="24"/>
        </w:rPr>
        <w:t xml:space="preserve"> the sociological theories of S N</w:t>
      </w:r>
      <w:r w:rsidR="00437037" w:rsidRPr="003E735A">
        <w:rPr>
          <w:rFonts w:ascii="Times New Roman" w:hAnsi="Times New Roman"/>
          <w:color w:val="000000" w:themeColor="text1"/>
          <w:sz w:val="24"/>
          <w:szCs w:val="24"/>
        </w:rPr>
        <w:t xml:space="preserve"> </w:t>
      </w:r>
      <w:proofErr w:type="spellStart"/>
      <w:r w:rsidR="00437037" w:rsidRPr="003E735A">
        <w:rPr>
          <w:rFonts w:ascii="Times New Roman" w:hAnsi="Times New Roman"/>
          <w:color w:val="000000" w:themeColor="text1"/>
          <w:sz w:val="24"/>
          <w:szCs w:val="24"/>
        </w:rPr>
        <w:t>Eisens</w:t>
      </w:r>
      <w:r w:rsidR="00DB1D40">
        <w:rPr>
          <w:rFonts w:ascii="Times New Roman" w:hAnsi="Times New Roman"/>
          <w:color w:val="000000" w:themeColor="text1"/>
          <w:sz w:val="24"/>
          <w:szCs w:val="24"/>
        </w:rPr>
        <w:t>tadt</w:t>
      </w:r>
      <w:proofErr w:type="spellEnd"/>
      <w:r w:rsidR="00DB1D40">
        <w:rPr>
          <w:rFonts w:ascii="Times New Roman" w:hAnsi="Times New Roman"/>
          <w:color w:val="000000" w:themeColor="text1"/>
          <w:sz w:val="24"/>
          <w:szCs w:val="24"/>
        </w:rPr>
        <w:t xml:space="preserve"> and Anthony Giddens, as a ‘post-traditional’</w:t>
      </w:r>
      <w:r w:rsidR="00437037" w:rsidRPr="003E735A">
        <w:rPr>
          <w:rFonts w:ascii="Times New Roman" w:hAnsi="Times New Roman"/>
          <w:color w:val="000000" w:themeColor="text1"/>
          <w:sz w:val="24"/>
          <w:szCs w:val="24"/>
        </w:rPr>
        <w:t xml:space="preserve"> turn.</w:t>
      </w:r>
      <w:r w:rsidR="0026444F">
        <w:rPr>
          <w:rStyle w:val="FootnoteReference"/>
          <w:rFonts w:ascii="Times New Roman" w:hAnsi="Times New Roman"/>
          <w:color w:val="000000" w:themeColor="text1"/>
          <w:sz w:val="24"/>
          <w:szCs w:val="24"/>
        </w:rPr>
        <w:footnoteReference w:id="1"/>
      </w:r>
      <w:r w:rsidR="001E6E76" w:rsidRPr="003E735A">
        <w:rPr>
          <w:rFonts w:ascii="Times New Roman" w:hAnsi="Times New Roman"/>
          <w:b/>
          <w:color w:val="000000" w:themeColor="text1"/>
          <w:sz w:val="24"/>
          <w:szCs w:val="24"/>
        </w:rPr>
        <w:t xml:space="preserve"> </w:t>
      </w:r>
      <w:r w:rsidR="00437037" w:rsidRPr="003E735A">
        <w:rPr>
          <w:rFonts w:ascii="Times New Roman" w:hAnsi="Times New Roman"/>
          <w:color w:val="000000" w:themeColor="text1"/>
          <w:sz w:val="24"/>
          <w:szCs w:val="24"/>
        </w:rPr>
        <w:t>Post-traditional artists tap into the social and aesthetic forms of inherited art forms. Many indeed come from artist families and have grown up in intimate conversations wit</w:t>
      </w:r>
      <w:r w:rsidR="008C6889" w:rsidRPr="003E735A">
        <w:rPr>
          <w:rFonts w:ascii="Times New Roman" w:hAnsi="Times New Roman"/>
          <w:color w:val="000000" w:themeColor="text1"/>
          <w:sz w:val="24"/>
          <w:szCs w:val="24"/>
        </w:rPr>
        <w:t>h the stories, songs, movements</w:t>
      </w:r>
      <w:r w:rsidR="00437037" w:rsidRPr="003E735A">
        <w:rPr>
          <w:rFonts w:ascii="Times New Roman" w:hAnsi="Times New Roman"/>
          <w:color w:val="000000" w:themeColor="text1"/>
          <w:sz w:val="24"/>
          <w:szCs w:val="24"/>
        </w:rPr>
        <w:t xml:space="preserve"> and objects of tradition, though sometimes they</w:t>
      </w:r>
      <w:r w:rsidR="008C6889" w:rsidRPr="003E735A">
        <w:rPr>
          <w:rFonts w:ascii="Times New Roman" w:hAnsi="Times New Roman"/>
          <w:color w:val="000000" w:themeColor="text1"/>
          <w:sz w:val="24"/>
          <w:szCs w:val="24"/>
        </w:rPr>
        <w:t xml:space="preserve"> are alienated from these familial and local</w:t>
      </w:r>
      <w:r w:rsidR="00437037" w:rsidRPr="003E735A">
        <w:rPr>
          <w:rFonts w:ascii="Times New Roman" w:hAnsi="Times New Roman"/>
          <w:color w:val="000000" w:themeColor="text1"/>
          <w:sz w:val="24"/>
          <w:szCs w:val="24"/>
        </w:rPr>
        <w:t xml:space="preserve"> traditions through formal education</w:t>
      </w:r>
      <w:r>
        <w:rPr>
          <w:rFonts w:ascii="Times New Roman" w:hAnsi="Times New Roman"/>
          <w:color w:val="000000" w:themeColor="text1"/>
          <w:sz w:val="24"/>
          <w:szCs w:val="24"/>
        </w:rPr>
        <w:t xml:space="preserve"> and travel</w:t>
      </w:r>
      <w:r w:rsidR="00437037" w:rsidRPr="003E735A">
        <w:rPr>
          <w:rFonts w:ascii="Times New Roman" w:hAnsi="Times New Roman"/>
          <w:color w:val="000000" w:themeColor="text1"/>
          <w:sz w:val="24"/>
          <w:szCs w:val="24"/>
        </w:rPr>
        <w:t xml:space="preserve">. </w:t>
      </w:r>
      <w:r w:rsidR="00F667F4" w:rsidRPr="003E735A">
        <w:rPr>
          <w:rFonts w:ascii="Times New Roman" w:hAnsi="Times New Roman"/>
          <w:color w:val="000000" w:themeColor="text1"/>
          <w:sz w:val="24"/>
          <w:szCs w:val="24"/>
        </w:rPr>
        <w:t>Post-traditionalists</w:t>
      </w:r>
      <w:r w:rsidR="00437037" w:rsidRPr="003E735A">
        <w:rPr>
          <w:rFonts w:ascii="Times New Roman" w:hAnsi="Times New Roman"/>
          <w:color w:val="000000" w:themeColor="text1"/>
          <w:sz w:val="24"/>
          <w:szCs w:val="24"/>
        </w:rPr>
        <w:t xml:space="preserve"> are </w:t>
      </w:r>
      <w:r w:rsidR="00975CEB" w:rsidRPr="003E735A">
        <w:rPr>
          <w:rFonts w:ascii="Times New Roman" w:hAnsi="Times New Roman"/>
          <w:color w:val="000000" w:themeColor="text1"/>
          <w:sz w:val="24"/>
          <w:szCs w:val="24"/>
        </w:rPr>
        <w:t>‘at home in many homes’</w:t>
      </w:r>
      <w:r w:rsidR="00437037" w:rsidRPr="003E735A">
        <w:rPr>
          <w:rFonts w:ascii="Times New Roman" w:hAnsi="Times New Roman"/>
          <w:color w:val="000000" w:themeColor="text1"/>
          <w:sz w:val="24"/>
          <w:szCs w:val="24"/>
        </w:rPr>
        <w:t xml:space="preserve"> who join cultural efforts </w:t>
      </w:r>
      <w:r w:rsidR="00437037" w:rsidRPr="003E735A">
        <w:rPr>
          <w:rFonts w:ascii="Times New Roman" w:hAnsi="Times New Roman"/>
          <w:i/>
          <w:color w:val="000000" w:themeColor="text1"/>
          <w:sz w:val="24"/>
          <w:szCs w:val="24"/>
        </w:rPr>
        <w:t>knowingly</w:t>
      </w:r>
      <w:r w:rsidR="00437037" w:rsidRPr="003E735A">
        <w:rPr>
          <w:rFonts w:ascii="Times New Roman" w:hAnsi="Times New Roman"/>
          <w:color w:val="000000" w:themeColor="text1"/>
          <w:sz w:val="24"/>
          <w:szCs w:val="24"/>
        </w:rPr>
        <w:t>, capable of experiencing intimacy with cultural orders w</w:t>
      </w:r>
      <w:r w:rsidR="00975CEB" w:rsidRPr="003E735A">
        <w:rPr>
          <w:rFonts w:ascii="Times New Roman" w:hAnsi="Times New Roman"/>
          <w:color w:val="000000" w:themeColor="text1"/>
          <w:sz w:val="24"/>
          <w:szCs w:val="24"/>
        </w:rPr>
        <w:t xml:space="preserve">hile gazing upon them </w:t>
      </w:r>
      <w:r w:rsidR="00DC1C69">
        <w:rPr>
          <w:rFonts w:ascii="Times New Roman" w:hAnsi="Times New Roman"/>
          <w:color w:val="000000" w:themeColor="text1"/>
          <w:sz w:val="24"/>
          <w:szCs w:val="24"/>
        </w:rPr>
        <w:t xml:space="preserve">reflexively </w:t>
      </w:r>
      <w:r w:rsidR="00975CEB" w:rsidRPr="003E735A">
        <w:rPr>
          <w:rFonts w:ascii="Times New Roman" w:hAnsi="Times New Roman"/>
          <w:color w:val="000000" w:themeColor="text1"/>
          <w:sz w:val="24"/>
          <w:szCs w:val="24"/>
        </w:rPr>
        <w:t>with the ‘critical look of the outsider’</w:t>
      </w:r>
      <w:r w:rsidR="00DB1D40">
        <w:rPr>
          <w:rFonts w:ascii="Times New Roman" w:hAnsi="Times New Roman"/>
          <w:color w:val="000000" w:themeColor="text1"/>
          <w:sz w:val="24"/>
          <w:szCs w:val="24"/>
        </w:rPr>
        <w:t>.</w:t>
      </w:r>
      <w:r w:rsidR="00BE3D78" w:rsidRPr="003E735A">
        <w:rPr>
          <w:rStyle w:val="FootnoteReference"/>
          <w:rFonts w:ascii="Times New Roman" w:hAnsi="Times New Roman"/>
          <w:color w:val="000000" w:themeColor="text1"/>
          <w:sz w:val="24"/>
          <w:szCs w:val="24"/>
        </w:rPr>
        <w:footnoteReference w:id="2"/>
      </w:r>
      <w:r w:rsidR="00437037" w:rsidRPr="003E735A">
        <w:rPr>
          <w:rFonts w:ascii="Times New Roman" w:hAnsi="Times New Roman"/>
          <w:color w:val="000000" w:themeColor="text1"/>
          <w:sz w:val="24"/>
          <w:szCs w:val="24"/>
        </w:rPr>
        <w:t xml:space="preserve"> These inventive artists and their </w:t>
      </w:r>
      <w:r w:rsidR="00F667F4" w:rsidRPr="003E735A">
        <w:rPr>
          <w:rFonts w:ascii="Times New Roman" w:hAnsi="Times New Roman"/>
          <w:color w:val="000000" w:themeColor="text1"/>
          <w:sz w:val="24"/>
          <w:szCs w:val="24"/>
        </w:rPr>
        <w:t xml:space="preserve">emergent </w:t>
      </w:r>
      <w:r w:rsidR="00437037" w:rsidRPr="003E735A">
        <w:rPr>
          <w:rFonts w:ascii="Times New Roman" w:hAnsi="Times New Roman"/>
          <w:color w:val="000000" w:themeColor="text1"/>
          <w:sz w:val="24"/>
          <w:szCs w:val="24"/>
        </w:rPr>
        <w:t xml:space="preserve">communities of interest </w:t>
      </w:r>
      <w:r w:rsidR="00AD1DB8" w:rsidRPr="003E735A">
        <w:rPr>
          <w:rFonts w:ascii="Times New Roman" w:hAnsi="Times New Roman"/>
          <w:color w:val="000000" w:themeColor="text1"/>
          <w:sz w:val="24"/>
          <w:szCs w:val="24"/>
        </w:rPr>
        <w:t>are demonstrating</w:t>
      </w:r>
      <w:r w:rsidR="00437037" w:rsidRPr="003E735A">
        <w:rPr>
          <w:rFonts w:ascii="Times New Roman" w:hAnsi="Times New Roman"/>
          <w:color w:val="000000" w:themeColor="text1"/>
          <w:sz w:val="24"/>
          <w:szCs w:val="24"/>
        </w:rPr>
        <w:t xml:space="preserve"> capacities to ignore any and all taboos, </w:t>
      </w:r>
      <w:proofErr w:type="gramStart"/>
      <w:r w:rsidR="00437037" w:rsidRPr="003E735A">
        <w:rPr>
          <w:rFonts w:ascii="Times New Roman" w:hAnsi="Times New Roman"/>
          <w:color w:val="000000" w:themeColor="text1"/>
          <w:sz w:val="24"/>
          <w:szCs w:val="24"/>
        </w:rPr>
        <w:t>subvert</w:t>
      </w:r>
      <w:proofErr w:type="gramEnd"/>
      <w:r w:rsidR="00437037" w:rsidRPr="003E735A">
        <w:rPr>
          <w:rFonts w:ascii="Times New Roman" w:hAnsi="Times New Roman"/>
          <w:color w:val="000000" w:themeColor="text1"/>
          <w:sz w:val="24"/>
          <w:szCs w:val="24"/>
        </w:rPr>
        <w:t xml:space="preserve"> norms, mix genres, pastiche and fabricate new structures, estranging some audiences while gaining others.</w:t>
      </w:r>
      <w:r w:rsidR="0092285E" w:rsidRPr="003E735A">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437037" w:rsidRPr="003E735A">
        <w:rPr>
          <w:rFonts w:ascii="Times New Roman" w:hAnsi="Times New Roman"/>
          <w:color w:val="000000" w:themeColor="text1"/>
          <w:sz w:val="24"/>
          <w:szCs w:val="24"/>
        </w:rPr>
        <w:t>he post-traditional is not only an aesthetic development, but also a social, economic, and political transformation. Post-</w:t>
      </w:r>
      <w:proofErr w:type="spellStart"/>
      <w:r w:rsidR="00437037" w:rsidRPr="003E735A">
        <w:rPr>
          <w:rFonts w:ascii="Times New Roman" w:hAnsi="Times New Roman"/>
          <w:color w:val="000000" w:themeColor="text1"/>
          <w:sz w:val="24"/>
          <w:szCs w:val="24"/>
        </w:rPr>
        <w:t>traditionality</w:t>
      </w:r>
      <w:proofErr w:type="spellEnd"/>
      <w:r w:rsidR="00437037" w:rsidRPr="003E735A">
        <w:rPr>
          <w:rFonts w:ascii="Times New Roman" w:hAnsi="Times New Roman"/>
          <w:color w:val="000000" w:themeColor="text1"/>
          <w:sz w:val="24"/>
          <w:szCs w:val="24"/>
        </w:rPr>
        <w:t xml:space="preserve"> involves social reconfigurations of </w:t>
      </w:r>
      <w:r w:rsidR="002F28B0" w:rsidRPr="003E735A">
        <w:rPr>
          <w:rFonts w:ascii="Times New Roman" w:hAnsi="Times New Roman"/>
          <w:color w:val="000000" w:themeColor="text1"/>
          <w:sz w:val="24"/>
          <w:szCs w:val="24"/>
        </w:rPr>
        <w:t>performance</w:t>
      </w:r>
      <w:r w:rsidR="00437037" w:rsidRPr="003E735A">
        <w:rPr>
          <w:rFonts w:ascii="Times New Roman" w:hAnsi="Times New Roman"/>
          <w:color w:val="000000" w:themeColor="text1"/>
          <w:sz w:val="24"/>
          <w:szCs w:val="24"/>
        </w:rPr>
        <w:t xml:space="preserve"> scenes, new boundaries for art worlds, emerging networks </w:t>
      </w:r>
      <w:r w:rsidR="00437037" w:rsidRPr="003E735A">
        <w:rPr>
          <w:rFonts w:ascii="Times New Roman" w:hAnsi="Times New Roman"/>
          <w:color w:val="000000" w:themeColor="text1"/>
          <w:sz w:val="24"/>
          <w:szCs w:val="24"/>
        </w:rPr>
        <w:lastRenderedPageBreak/>
        <w:t>and novel horizons of expectation, and is related to the development of new communication technologies, including text messaging and Facebook.</w:t>
      </w:r>
    </w:p>
    <w:p w:rsidR="00437037" w:rsidRPr="003E735A" w:rsidRDefault="00437037" w:rsidP="003E735A">
      <w:pPr>
        <w:spacing w:line="480" w:lineRule="auto"/>
        <w:ind w:firstLine="720"/>
        <w:contextualSpacing/>
        <w:rPr>
          <w:rFonts w:ascii="Times New Roman" w:hAnsi="Times New Roman"/>
          <w:color w:val="000000" w:themeColor="text1"/>
          <w:sz w:val="24"/>
          <w:szCs w:val="24"/>
        </w:rPr>
      </w:pPr>
      <w:r w:rsidRPr="003E735A">
        <w:rPr>
          <w:rFonts w:ascii="Times New Roman" w:hAnsi="Times New Roman"/>
          <w:color w:val="000000" w:themeColor="text1"/>
          <w:sz w:val="24"/>
          <w:szCs w:val="24"/>
        </w:rPr>
        <w:t>The post-traditional can be viewed as a political movement to disinter local cultural forms from codified aesthetic frames imposed on them by repressive political regimes to address pressing issues facing local communities and the nation.</w:t>
      </w:r>
      <w:r w:rsidR="002001BA" w:rsidRPr="003E735A">
        <w:rPr>
          <w:rStyle w:val="FootnoteReference"/>
          <w:rFonts w:ascii="Times New Roman" w:hAnsi="Times New Roman"/>
          <w:color w:val="000000" w:themeColor="text1"/>
          <w:sz w:val="24"/>
          <w:szCs w:val="24"/>
        </w:rPr>
        <w:footnoteReference w:id="3"/>
      </w:r>
      <w:r w:rsidRPr="003E735A">
        <w:rPr>
          <w:rFonts w:ascii="Times New Roman" w:hAnsi="Times New Roman"/>
          <w:color w:val="000000" w:themeColor="text1"/>
          <w:sz w:val="24"/>
          <w:szCs w:val="24"/>
        </w:rPr>
        <w:t xml:space="preserve"> </w:t>
      </w:r>
      <w:r w:rsidR="00AD1DB8" w:rsidRPr="003E735A">
        <w:rPr>
          <w:rFonts w:ascii="Times New Roman" w:hAnsi="Times New Roman"/>
          <w:color w:val="000000" w:themeColor="text1"/>
          <w:sz w:val="24"/>
          <w:szCs w:val="24"/>
        </w:rPr>
        <w:t xml:space="preserve">Though aware of the politics of heritage formation and governmental projects to </w:t>
      </w:r>
      <w:r w:rsidR="00D23C85" w:rsidRPr="003E735A">
        <w:rPr>
          <w:rFonts w:ascii="Times New Roman" w:hAnsi="Times New Roman"/>
          <w:color w:val="000000" w:themeColor="text1"/>
          <w:sz w:val="24"/>
          <w:szCs w:val="24"/>
        </w:rPr>
        <w:t xml:space="preserve">inventory, </w:t>
      </w:r>
      <w:r w:rsidR="00AD1DB8" w:rsidRPr="003E735A">
        <w:rPr>
          <w:rFonts w:ascii="Times New Roman" w:hAnsi="Times New Roman"/>
          <w:color w:val="000000" w:themeColor="text1"/>
          <w:sz w:val="24"/>
          <w:szCs w:val="24"/>
        </w:rPr>
        <w:t>preserve,</w:t>
      </w:r>
      <w:r w:rsidR="00D23C85" w:rsidRPr="003E735A">
        <w:rPr>
          <w:rFonts w:ascii="Times New Roman" w:hAnsi="Times New Roman"/>
          <w:color w:val="000000" w:themeColor="text1"/>
          <w:sz w:val="24"/>
          <w:szCs w:val="24"/>
        </w:rPr>
        <w:t xml:space="preserve"> develop and modernize arts and culture</w:t>
      </w:r>
      <w:r w:rsidR="00AD1DB8" w:rsidRPr="003E735A">
        <w:rPr>
          <w:rFonts w:ascii="Times New Roman" w:hAnsi="Times New Roman"/>
          <w:color w:val="000000" w:themeColor="text1"/>
          <w:sz w:val="24"/>
          <w:szCs w:val="24"/>
        </w:rPr>
        <w:t>, the post-traditional do</w:t>
      </w:r>
      <w:r w:rsidR="00D23C85" w:rsidRPr="003E735A">
        <w:rPr>
          <w:rFonts w:ascii="Times New Roman" w:hAnsi="Times New Roman"/>
          <w:color w:val="000000" w:themeColor="text1"/>
          <w:sz w:val="24"/>
          <w:szCs w:val="24"/>
        </w:rPr>
        <w:t>es not easily capitulate to national</w:t>
      </w:r>
      <w:r w:rsidR="00AD1DB8" w:rsidRPr="003E735A">
        <w:rPr>
          <w:rFonts w:ascii="Times New Roman" w:hAnsi="Times New Roman"/>
          <w:color w:val="000000" w:themeColor="text1"/>
          <w:sz w:val="24"/>
          <w:szCs w:val="24"/>
        </w:rPr>
        <w:t xml:space="preserve"> agendas. </w:t>
      </w:r>
      <w:r w:rsidRPr="003E735A">
        <w:rPr>
          <w:rFonts w:ascii="Times New Roman" w:hAnsi="Times New Roman"/>
          <w:color w:val="000000" w:themeColor="text1"/>
          <w:sz w:val="24"/>
          <w:szCs w:val="24"/>
        </w:rPr>
        <w:t xml:space="preserve">Tradition is </w:t>
      </w:r>
      <w:r w:rsidR="00AD1DB8" w:rsidRPr="003E735A">
        <w:rPr>
          <w:rFonts w:ascii="Times New Roman" w:hAnsi="Times New Roman"/>
          <w:color w:val="000000" w:themeColor="text1"/>
          <w:sz w:val="24"/>
          <w:szCs w:val="24"/>
        </w:rPr>
        <w:t xml:space="preserve">instead </w:t>
      </w:r>
      <w:r w:rsidRPr="003E735A">
        <w:rPr>
          <w:rFonts w:ascii="Times New Roman" w:hAnsi="Times New Roman"/>
          <w:color w:val="000000" w:themeColor="text1"/>
          <w:sz w:val="24"/>
          <w:szCs w:val="24"/>
        </w:rPr>
        <w:t xml:space="preserve">revisited as a site of resistance. The syncretic past is actively recovered to combat the intolerance of diversity, restrictions </w:t>
      </w:r>
      <w:r w:rsidR="00AD1DB8" w:rsidRPr="003E735A">
        <w:rPr>
          <w:rFonts w:ascii="Times New Roman" w:hAnsi="Times New Roman"/>
          <w:color w:val="000000" w:themeColor="text1"/>
          <w:sz w:val="24"/>
          <w:szCs w:val="24"/>
        </w:rPr>
        <w:t>upon women in the public sphere</w:t>
      </w:r>
      <w:r w:rsidRPr="003E735A">
        <w:rPr>
          <w:rFonts w:ascii="Times New Roman" w:hAnsi="Times New Roman"/>
          <w:color w:val="000000" w:themeColor="text1"/>
          <w:sz w:val="24"/>
          <w:szCs w:val="24"/>
        </w:rPr>
        <w:t xml:space="preserve"> and challenges to freedom of expression associated with a rising tide of religious fundamentalism. </w:t>
      </w:r>
    </w:p>
    <w:p w:rsidR="002F28B0" w:rsidRPr="003E735A" w:rsidRDefault="00437037" w:rsidP="003E735A">
      <w:pPr>
        <w:spacing w:line="480" w:lineRule="auto"/>
        <w:ind w:firstLine="720"/>
        <w:contextualSpacing/>
        <w:rPr>
          <w:rFonts w:ascii="Times New Roman" w:hAnsi="Times New Roman"/>
          <w:color w:val="000000" w:themeColor="text1"/>
          <w:sz w:val="24"/>
          <w:szCs w:val="24"/>
        </w:rPr>
      </w:pPr>
      <w:r w:rsidRPr="003E735A">
        <w:rPr>
          <w:rFonts w:ascii="Times New Roman" w:hAnsi="Times New Roman"/>
          <w:color w:val="000000" w:themeColor="text1"/>
          <w:sz w:val="24"/>
          <w:szCs w:val="24"/>
        </w:rPr>
        <w:t>In the development of their post-tradit</w:t>
      </w:r>
      <w:r w:rsidR="00F667F4" w:rsidRPr="003E735A">
        <w:rPr>
          <w:rFonts w:ascii="Times New Roman" w:hAnsi="Times New Roman"/>
          <w:color w:val="000000" w:themeColor="text1"/>
          <w:sz w:val="24"/>
          <w:szCs w:val="24"/>
        </w:rPr>
        <w:t xml:space="preserve">ional praxes, </w:t>
      </w:r>
      <w:r w:rsidRPr="003E735A">
        <w:rPr>
          <w:rFonts w:ascii="Times New Roman" w:hAnsi="Times New Roman"/>
          <w:color w:val="000000" w:themeColor="text1"/>
          <w:sz w:val="24"/>
          <w:szCs w:val="24"/>
        </w:rPr>
        <w:t>Southeast Asian artists breach colonialist doctr</w:t>
      </w:r>
      <w:r w:rsidR="00E55B77" w:rsidRPr="003E735A">
        <w:rPr>
          <w:rFonts w:ascii="Times New Roman" w:hAnsi="Times New Roman"/>
          <w:color w:val="000000" w:themeColor="text1"/>
          <w:sz w:val="24"/>
          <w:szCs w:val="24"/>
        </w:rPr>
        <w:t>ines of authenticity, overturn ‘postcolonial exotic’</w:t>
      </w:r>
      <w:r w:rsidRPr="003E735A">
        <w:rPr>
          <w:rFonts w:ascii="Times New Roman" w:hAnsi="Times New Roman"/>
          <w:color w:val="000000" w:themeColor="text1"/>
          <w:sz w:val="24"/>
          <w:szCs w:val="24"/>
        </w:rPr>
        <w:t xml:space="preserve"> preconceptions, and make themselves relevant to diverse global audiences, furthering world culture in their own ways. They are what </w:t>
      </w:r>
      <w:r w:rsidR="00E65740" w:rsidRPr="003E735A">
        <w:rPr>
          <w:rFonts w:ascii="Times New Roman" w:hAnsi="Times New Roman"/>
          <w:color w:val="000000" w:themeColor="text1"/>
          <w:sz w:val="24"/>
          <w:szCs w:val="24"/>
        </w:rPr>
        <w:t xml:space="preserve">French curator and art theorist Nicolas </w:t>
      </w:r>
      <w:proofErr w:type="spellStart"/>
      <w:r w:rsidRPr="003E735A">
        <w:rPr>
          <w:rFonts w:ascii="Times New Roman" w:hAnsi="Times New Roman"/>
          <w:color w:val="000000" w:themeColor="text1"/>
          <w:sz w:val="24"/>
          <w:szCs w:val="24"/>
        </w:rPr>
        <w:t>Bourriaud</w:t>
      </w:r>
      <w:proofErr w:type="spellEnd"/>
      <w:r w:rsidRPr="003E735A">
        <w:rPr>
          <w:rFonts w:ascii="Times New Roman" w:hAnsi="Times New Roman"/>
          <w:color w:val="000000" w:themeColor="text1"/>
          <w:sz w:val="24"/>
          <w:szCs w:val="24"/>
        </w:rPr>
        <w:t xml:space="preserve"> </w:t>
      </w:r>
      <w:r w:rsidR="00DB1D40">
        <w:rPr>
          <w:rFonts w:ascii="Times New Roman" w:hAnsi="Times New Roman"/>
          <w:color w:val="000000" w:themeColor="text1"/>
          <w:sz w:val="24"/>
          <w:szCs w:val="24"/>
        </w:rPr>
        <w:t xml:space="preserve">has dubbed </w:t>
      </w:r>
      <w:proofErr w:type="spellStart"/>
      <w:r w:rsidR="00DB1D40">
        <w:rPr>
          <w:rFonts w:ascii="Times New Roman" w:hAnsi="Times New Roman"/>
          <w:color w:val="000000" w:themeColor="text1"/>
          <w:sz w:val="24"/>
          <w:szCs w:val="24"/>
        </w:rPr>
        <w:t>semionauts</w:t>
      </w:r>
      <w:proofErr w:type="spellEnd"/>
      <w:r w:rsidR="00DB1D40">
        <w:rPr>
          <w:rFonts w:ascii="Times New Roman" w:hAnsi="Times New Roman"/>
          <w:color w:val="000000" w:themeColor="text1"/>
          <w:sz w:val="24"/>
          <w:szCs w:val="24"/>
        </w:rPr>
        <w:t>:</w:t>
      </w:r>
      <w:r w:rsidR="00825673" w:rsidRPr="003E735A">
        <w:rPr>
          <w:rFonts w:ascii="Times New Roman" w:hAnsi="Times New Roman"/>
          <w:color w:val="000000" w:themeColor="text1"/>
          <w:sz w:val="24"/>
          <w:szCs w:val="24"/>
        </w:rPr>
        <w:t xml:space="preserve"> ‘</w:t>
      </w:r>
      <w:r w:rsidRPr="003E735A">
        <w:rPr>
          <w:rFonts w:ascii="Times New Roman" w:hAnsi="Times New Roman"/>
          <w:color w:val="000000" w:themeColor="text1"/>
          <w:sz w:val="24"/>
          <w:szCs w:val="24"/>
        </w:rPr>
        <w:t>inventors of pathways within the cultural lan</w:t>
      </w:r>
      <w:r w:rsidR="00DB1D40">
        <w:rPr>
          <w:rFonts w:ascii="Times New Roman" w:hAnsi="Times New Roman"/>
          <w:color w:val="000000" w:themeColor="text1"/>
          <w:sz w:val="24"/>
          <w:szCs w:val="24"/>
        </w:rPr>
        <w:t>dscape, nomadic sign gatherers</w:t>
      </w:r>
      <w:r w:rsidR="00825673" w:rsidRPr="003E735A">
        <w:rPr>
          <w:rFonts w:ascii="Times New Roman" w:hAnsi="Times New Roman"/>
          <w:color w:val="000000" w:themeColor="text1"/>
          <w:sz w:val="24"/>
          <w:szCs w:val="24"/>
        </w:rPr>
        <w:t>’</w:t>
      </w:r>
      <w:r w:rsidR="00DB1D40">
        <w:rPr>
          <w:rFonts w:ascii="Times New Roman" w:hAnsi="Times New Roman"/>
          <w:color w:val="000000" w:themeColor="text1"/>
          <w:sz w:val="24"/>
          <w:szCs w:val="24"/>
        </w:rPr>
        <w:t>.</w:t>
      </w:r>
      <w:r w:rsidR="00BE3D78" w:rsidRPr="003E735A">
        <w:rPr>
          <w:rStyle w:val="FootnoteReference"/>
          <w:rFonts w:ascii="Times New Roman" w:hAnsi="Times New Roman"/>
          <w:color w:val="000000" w:themeColor="text1"/>
          <w:sz w:val="24"/>
          <w:szCs w:val="24"/>
        </w:rPr>
        <w:footnoteReference w:id="4"/>
      </w:r>
      <w:r w:rsidRPr="003E735A">
        <w:rPr>
          <w:rFonts w:ascii="Times New Roman" w:hAnsi="Times New Roman"/>
          <w:color w:val="000000" w:themeColor="text1"/>
          <w:sz w:val="24"/>
          <w:szCs w:val="24"/>
        </w:rPr>
        <w:t xml:space="preserve"> Their inventiveness, that is to say their capacity to harness existing artistic resources and develop new </w:t>
      </w:r>
      <w:r w:rsidR="00EF3C1B" w:rsidRPr="003E735A">
        <w:rPr>
          <w:rFonts w:ascii="Times New Roman" w:hAnsi="Times New Roman"/>
          <w:color w:val="000000" w:themeColor="text1"/>
          <w:sz w:val="24"/>
          <w:szCs w:val="24"/>
        </w:rPr>
        <w:t>prospects</w:t>
      </w:r>
      <w:r w:rsidRPr="003E735A">
        <w:rPr>
          <w:rFonts w:ascii="Times New Roman" w:hAnsi="Times New Roman"/>
          <w:color w:val="000000" w:themeColor="text1"/>
          <w:sz w:val="24"/>
          <w:szCs w:val="24"/>
        </w:rPr>
        <w:t xml:space="preserve"> for creative expression, places them in a long line of practitioners who have </w:t>
      </w:r>
      <w:r w:rsidRPr="003E735A">
        <w:rPr>
          <w:rFonts w:ascii="Times New Roman" w:hAnsi="Times New Roman"/>
          <w:color w:val="000000" w:themeColor="text1"/>
          <w:sz w:val="24"/>
          <w:szCs w:val="24"/>
        </w:rPr>
        <w:lastRenderedPageBreak/>
        <w:t xml:space="preserve">contributed to making </w:t>
      </w:r>
      <w:r w:rsidR="002F28B0" w:rsidRPr="003E735A">
        <w:rPr>
          <w:rFonts w:ascii="Times New Roman" w:hAnsi="Times New Roman"/>
          <w:color w:val="000000" w:themeColor="text1"/>
          <w:sz w:val="24"/>
          <w:szCs w:val="24"/>
        </w:rPr>
        <w:t>the arts in Southeast Asia</w:t>
      </w:r>
      <w:r w:rsidR="00D23C85" w:rsidRPr="003E735A">
        <w:rPr>
          <w:rFonts w:ascii="Times New Roman" w:hAnsi="Times New Roman"/>
          <w:color w:val="000000" w:themeColor="text1"/>
          <w:sz w:val="24"/>
          <w:szCs w:val="24"/>
        </w:rPr>
        <w:t xml:space="preserve"> so vital and </w:t>
      </w:r>
      <w:r w:rsidRPr="003E735A">
        <w:rPr>
          <w:rFonts w:ascii="Times New Roman" w:hAnsi="Times New Roman"/>
          <w:color w:val="000000" w:themeColor="text1"/>
          <w:sz w:val="24"/>
          <w:szCs w:val="24"/>
        </w:rPr>
        <w:t xml:space="preserve">conscious of </w:t>
      </w:r>
      <w:r w:rsidR="00D23C85" w:rsidRPr="003E735A">
        <w:rPr>
          <w:rFonts w:ascii="Times New Roman" w:hAnsi="Times New Roman"/>
          <w:color w:val="000000" w:themeColor="text1"/>
          <w:sz w:val="24"/>
          <w:szCs w:val="24"/>
        </w:rPr>
        <w:t xml:space="preserve">both </w:t>
      </w:r>
      <w:r w:rsidRPr="003E735A">
        <w:rPr>
          <w:rFonts w:ascii="Times New Roman" w:hAnsi="Times New Roman"/>
          <w:color w:val="000000" w:themeColor="text1"/>
          <w:sz w:val="24"/>
          <w:szCs w:val="24"/>
        </w:rPr>
        <w:t xml:space="preserve">the </w:t>
      </w:r>
      <w:r w:rsidR="00D33685">
        <w:rPr>
          <w:rFonts w:ascii="Times New Roman" w:hAnsi="Times New Roman"/>
          <w:color w:val="000000" w:themeColor="text1"/>
          <w:sz w:val="24"/>
          <w:szCs w:val="24"/>
        </w:rPr>
        <w:t>present</w:t>
      </w:r>
      <w:r w:rsidRPr="003E735A">
        <w:rPr>
          <w:rFonts w:ascii="Times New Roman" w:hAnsi="Times New Roman"/>
          <w:color w:val="000000" w:themeColor="text1"/>
          <w:sz w:val="24"/>
          <w:szCs w:val="24"/>
        </w:rPr>
        <w:t xml:space="preserve"> moment and capable of crossing boundaries of time and place.</w:t>
      </w:r>
      <w:r w:rsidR="00E55641">
        <w:rPr>
          <w:rStyle w:val="FootnoteReference"/>
          <w:rFonts w:ascii="Times New Roman" w:hAnsi="Times New Roman"/>
          <w:color w:val="000000" w:themeColor="text1"/>
          <w:sz w:val="24"/>
          <w:szCs w:val="24"/>
        </w:rPr>
        <w:footnoteReference w:id="5"/>
      </w:r>
      <w:r w:rsidRPr="003E735A">
        <w:rPr>
          <w:rFonts w:ascii="Times New Roman" w:hAnsi="Times New Roman"/>
          <w:color w:val="000000" w:themeColor="text1"/>
          <w:sz w:val="24"/>
          <w:szCs w:val="24"/>
        </w:rPr>
        <w:t xml:space="preserve"> </w:t>
      </w:r>
      <w:r w:rsidR="001E6E76" w:rsidRPr="003E735A">
        <w:rPr>
          <w:rFonts w:ascii="Times New Roman" w:hAnsi="Times New Roman"/>
          <w:color w:val="000000" w:themeColor="text1"/>
          <w:sz w:val="24"/>
          <w:szCs w:val="24"/>
        </w:rPr>
        <w:t>But they differ from their predecessors in</w:t>
      </w:r>
      <w:r w:rsidR="00E65740" w:rsidRPr="003E735A">
        <w:rPr>
          <w:rFonts w:ascii="Times New Roman" w:hAnsi="Times New Roman"/>
          <w:color w:val="000000" w:themeColor="text1"/>
          <w:sz w:val="24"/>
          <w:szCs w:val="24"/>
        </w:rPr>
        <w:t xml:space="preserve"> their criticality and </w:t>
      </w:r>
      <w:r w:rsidR="00DC1C69">
        <w:rPr>
          <w:rFonts w:ascii="Times New Roman" w:hAnsi="Times New Roman"/>
          <w:color w:val="000000" w:themeColor="text1"/>
          <w:sz w:val="24"/>
          <w:szCs w:val="24"/>
        </w:rPr>
        <w:t>espousal</w:t>
      </w:r>
      <w:r w:rsidR="00E65740" w:rsidRPr="003E735A">
        <w:rPr>
          <w:rFonts w:ascii="Times New Roman" w:hAnsi="Times New Roman"/>
          <w:color w:val="000000" w:themeColor="text1"/>
          <w:sz w:val="24"/>
          <w:szCs w:val="24"/>
        </w:rPr>
        <w:t xml:space="preserve"> of the modernist credo that one must </w:t>
      </w:r>
      <w:r w:rsidR="000274DF" w:rsidRPr="003E735A">
        <w:rPr>
          <w:rFonts w:ascii="Times New Roman" w:hAnsi="Times New Roman"/>
          <w:color w:val="000000" w:themeColor="text1"/>
          <w:sz w:val="24"/>
          <w:szCs w:val="24"/>
        </w:rPr>
        <w:t xml:space="preserve">destroy in order to create. Neither nativists nor Westernizers, they occupy what </w:t>
      </w:r>
      <w:proofErr w:type="spellStart"/>
      <w:r w:rsidR="000274DF" w:rsidRPr="003E735A">
        <w:rPr>
          <w:rFonts w:ascii="Times New Roman" w:hAnsi="Times New Roman"/>
          <w:color w:val="000000" w:themeColor="text1"/>
          <w:sz w:val="24"/>
          <w:szCs w:val="24"/>
        </w:rPr>
        <w:t>Homi</w:t>
      </w:r>
      <w:proofErr w:type="spellEnd"/>
      <w:r w:rsidR="000274DF" w:rsidRPr="003E735A">
        <w:rPr>
          <w:rFonts w:ascii="Times New Roman" w:hAnsi="Times New Roman"/>
          <w:color w:val="000000" w:themeColor="text1"/>
          <w:sz w:val="24"/>
          <w:szCs w:val="24"/>
        </w:rPr>
        <w:t xml:space="preserve"> </w:t>
      </w:r>
      <w:proofErr w:type="spellStart"/>
      <w:r w:rsidR="000274DF" w:rsidRPr="003E735A">
        <w:rPr>
          <w:rFonts w:ascii="Times New Roman" w:hAnsi="Times New Roman"/>
          <w:color w:val="000000" w:themeColor="text1"/>
          <w:sz w:val="24"/>
          <w:szCs w:val="24"/>
        </w:rPr>
        <w:t>Bhabha</w:t>
      </w:r>
      <w:proofErr w:type="spellEnd"/>
      <w:r w:rsidR="000274DF" w:rsidRPr="003E735A">
        <w:rPr>
          <w:rFonts w:ascii="Times New Roman" w:hAnsi="Times New Roman"/>
          <w:color w:val="000000" w:themeColor="text1"/>
          <w:sz w:val="24"/>
          <w:szCs w:val="24"/>
        </w:rPr>
        <w:t xml:space="preserve"> calls the third space, shrugging off restrictive notions</w:t>
      </w:r>
      <w:r w:rsidR="00017C56" w:rsidRPr="003E735A">
        <w:rPr>
          <w:rFonts w:ascii="Times New Roman" w:hAnsi="Times New Roman"/>
          <w:color w:val="000000" w:themeColor="text1"/>
          <w:sz w:val="24"/>
          <w:szCs w:val="24"/>
        </w:rPr>
        <w:t xml:space="preserve"> of cultural identity in order to play with received symbols and subvert structures of authority.</w:t>
      </w:r>
      <w:r w:rsidR="00D23C85" w:rsidRPr="003E735A">
        <w:rPr>
          <w:rFonts w:ascii="Times New Roman" w:hAnsi="Times New Roman"/>
          <w:color w:val="000000" w:themeColor="text1"/>
          <w:sz w:val="24"/>
          <w:szCs w:val="24"/>
        </w:rPr>
        <w:t xml:space="preserve"> </w:t>
      </w:r>
    </w:p>
    <w:p w:rsidR="00D23C85" w:rsidRDefault="00D23C85" w:rsidP="00DB1D40">
      <w:pPr>
        <w:spacing w:line="480" w:lineRule="auto"/>
        <w:ind w:firstLine="720"/>
        <w:contextualSpacing/>
        <w:rPr>
          <w:rFonts w:ascii="Times New Roman" w:hAnsi="Times New Roman"/>
          <w:color w:val="000000" w:themeColor="text1"/>
          <w:sz w:val="24"/>
          <w:szCs w:val="24"/>
        </w:rPr>
      </w:pPr>
      <w:r w:rsidRPr="003E735A">
        <w:rPr>
          <w:rFonts w:ascii="Times New Roman" w:hAnsi="Times New Roman"/>
          <w:color w:val="000000" w:themeColor="text1"/>
          <w:sz w:val="24"/>
          <w:szCs w:val="24"/>
        </w:rPr>
        <w:t>The current</w:t>
      </w:r>
      <w:r w:rsidR="00F667F4" w:rsidRPr="003E735A">
        <w:rPr>
          <w:rFonts w:ascii="Times New Roman" w:hAnsi="Times New Roman"/>
          <w:color w:val="000000" w:themeColor="text1"/>
          <w:sz w:val="24"/>
          <w:szCs w:val="24"/>
        </w:rPr>
        <w:t xml:space="preserve"> generation of Southeast Asian artists is above all contemporary—th</w:t>
      </w:r>
      <w:r w:rsidRPr="003E735A">
        <w:rPr>
          <w:rFonts w:ascii="Times New Roman" w:hAnsi="Times New Roman"/>
          <w:color w:val="000000" w:themeColor="text1"/>
          <w:sz w:val="24"/>
          <w:szCs w:val="24"/>
        </w:rPr>
        <w:t>at is to say coeval with me,</w:t>
      </w:r>
      <w:r w:rsidR="00F667F4" w:rsidRPr="003E735A">
        <w:rPr>
          <w:rFonts w:ascii="Times New Roman" w:hAnsi="Times New Roman"/>
          <w:color w:val="000000" w:themeColor="text1"/>
          <w:sz w:val="24"/>
          <w:szCs w:val="24"/>
        </w:rPr>
        <w:t xml:space="preserve"> </w:t>
      </w:r>
      <w:r w:rsidRPr="003E735A">
        <w:rPr>
          <w:rFonts w:ascii="Times New Roman" w:hAnsi="Times New Roman"/>
          <w:color w:val="000000" w:themeColor="text1"/>
          <w:sz w:val="24"/>
          <w:szCs w:val="24"/>
        </w:rPr>
        <w:t>you</w:t>
      </w:r>
      <w:r w:rsidR="00F667F4" w:rsidRPr="003E735A">
        <w:rPr>
          <w:rFonts w:ascii="Times New Roman" w:hAnsi="Times New Roman"/>
          <w:color w:val="000000" w:themeColor="text1"/>
          <w:sz w:val="24"/>
          <w:szCs w:val="24"/>
        </w:rPr>
        <w:t xml:space="preserve"> and other potential commentators and interpreters of their work.</w:t>
      </w:r>
      <w:r w:rsidR="00E55641">
        <w:rPr>
          <w:rStyle w:val="FootnoteReference"/>
          <w:rFonts w:ascii="Times New Roman" w:hAnsi="Times New Roman"/>
          <w:color w:val="000000" w:themeColor="text1"/>
          <w:sz w:val="24"/>
          <w:szCs w:val="24"/>
        </w:rPr>
        <w:footnoteReference w:id="6"/>
      </w:r>
      <w:r w:rsidR="00F667F4" w:rsidRPr="003E735A">
        <w:rPr>
          <w:rFonts w:ascii="Times New Roman" w:hAnsi="Times New Roman"/>
          <w:color w:val="000000" w:themeColor="text1"/>
          <w:sz w:val="24"/>
          <w:szCs w:val="24"/>
        </w:rPr>
        <w:t xml:space="preserve"> </w:t>
      </w:r>
      <w:r w:rsidR="00437037" w:rsidRPr="003E735A">
        <w:rPr>
          <w:rFonts w:ascii="Times New Roman" w:hAnsi="Times New Roman"/>
          <w:color w:val="000000" w:themeColor="text1"/>
          <w:sz w:val="24"/>
          <w:szCs w:val="24"/>
        </w:rPr>
        <w:t xml:space="preserve">Alia Swastika, the curator of Biennale </w:t>
      </w:r>
      <w:proofErr w:type="spellStart"/>
      <w:r w:rsidR="00437037" w:rsidRPr="003E735A">
        <w:rPr>
          <w:rFonts w:ascii="Times New Roman" w:hAnsi="Times New Roman"/>
          <w:color w:val="000000" w:themeColor="text1"/>
          <w:sz w:val="24"/>
          <w:szCs w:val="24"/>
        </w:rPr>
        <w:t>Jogja</w:t>
      </w:r>
      <w:proofErr w:type="spellEnd"/>
      <w:r w:rsidR="00437037" w:rsidRPr="003E735A">
        <w:rPr>
          <w:rFonts w:ascii="Times New Roman" w:hAnsi="Times New Roman"/>
          <w:color w:val="000000" w:themeColor="text1"/>
          <w:sz w:val="24"/>
          <w:szCs w:val="24"/>
        </w:rPr>
        <w:t xml:space="preserve"> </w:t>
      </w:r>
      <w:proofErr w:type="spellStart"/>
      <w:r w:rsidR="00437037" w:rsidRPr="003E735A">
        <w:rPr>
          <w:rFonts w:ascii="Times New Roman" w:hAnsi="Times New Roman"/>
          <w:color w:val="000000" w:themeColor="text1"/>
          <w:sz w:val="24"/>
          <w:szCs w:val="24"/>
        </w:rPr>
        <w:t>Sebelas</w:t>
      </w:r>
      <w:proofErr w:type="spellEnd"/>
      <w:r w:rsidR="00437037" w:rsidRPr="003E735A">
        <w:rPr>
          <w:rFonts w:ascii="Times New Roman" w:hAnsi="Times New Roman"/>
          <w:color w:val="000000" w:themeColor="text1"/>
          <w:sz w:val="24"/>
          <w:szCs w:val="24"/>
        </w:rPr>
        <w:t xml:space="preserve">, writes in a </w:t>
      </w:r>
      <w:proofErr w:type="spellStart"/>
      <w:r w:rsidR="00437037" w:rsidRPr="003E735A">
        <w:rPr>
          <w:rFonts w:ascii="Times New Roman" w:hAnsi="Times New Roman"/>
          <w:color w:val="000000" w:themeColor="text1"/>
          <w:sz w:val="24"/>
          <w:szCs w:val="24"/>
        </w:rPr>
        <w:t>FaceBook</w:t>
      </w:r>
      <w:proofErr w:type="spellEnd"/>
      <w:r w:rsidR="00437037" w:rsidRPr="003E735A">
        <w:rPr>
          <w:rFonts w:ascii="Times New Roman" w:hAnsi="Times New Roman"/>
          <w:color w:val="000000" w:themeColor="text1"/>
          <w:sz w:val="24"/>
          <w:szCs w:val="24"/>
        </w:rPr>
        <w:t xml:space="preserve"> posting of </w:t>
      </w:r>
      <w:r w:rsidR="00BE3D78" w:rsidRPr="003E735A">
        <w:rPr>
          <w:rFonts w:ascii="Times New Roman" w:hAnsi="Times New Roman"/>
          <w:color w:val="000000" w:themeColor="text1"/>
          <w:sz w:val="24"/>
          <w:szCs w:val="24"/>
        </w:rPr>
        <w:t>7 April</w:t>
      </w:r>
      <w:r w:rsidR="00437037" w:rsidRPr="003E735A">
        <w:rPr>
          <w:rFonts w:ascii="Times New Roman" w:hAnsi="Times New Roman"/>
          <w:color w:val="000000" w:themeColor="text1"/>
          <w:sz w:val="24"/>
          <w:szCs w:val="24"/>
        </w:rPr>
        <w:t xml:space="preserve"> 2014:</w:t>
      </w:r>
    </w:p>
    <w:p w:rsidR="00DB1D40" w:rsidRPr="003E735A" w:rsidRDefault="00DB1D40" w:rsidP="00DB1D40">
      <w:pPr>
        <w:spacing w:line="480" w:lineRule="auto"/>
        <w:ind w:firstLine="720"/>
        <w:contextualSpacing/>
        <w:rPr>
          <w:rFonts w:ascii="Times New Roman" w:hAnsi="Times New Roman"/>
          <w:color w:val="000000" w:themeColor="text1"/>
          <w:sz w:val="24"/>
          <w:szCs w:val="24"/>
        </w:rPr>
      </w:pPr>
    </w:p>
    <w:p w:rsidR="00437037" w:rsidRPr="00DB1D40" w:rsidRDefault="00437037" w:rsidP="00DB1D40">
      <w:pPr>
        <w:spacing w:line="360" w:lineRule="auto"/>
        <w:ind w:left="284" w:right="284"/>
        <w:contextualSpacing/>
        <w:rPr>
          <w:rFonts w:ascii="Times New Roman" w:hAnsi="Times New Roman"/>
          <w:color w:val="000000" w:themeColor="text1"/>
        </w:rPr>
      </w:pPr>
      <w:r w:rsidRPr="00DB1D40">
        <w:rPr>
          <w:rFonts w:ascii="Times New Roman" w:hAnsi="Times New Roman"/>
          <w:color w:val="000000" w:themeColor="text1"/>
        </w:rPr>
        <w:t>Actually, it is not a matter of Westernizing or the need to follow global artistic trends. Rather contemporary art is a means by which we might reflect upon, represent, and give value to phenomena around us. One might use a local and traditional form but for me what is important is that it is not used out of nostalgia for the past but in order to be critical of history, looking at past praxis through today’s lenses. So content and context are the principal points of departure and only after that do we select and position the medium. Becoming contemporary means finding a way to become relevant.</w:t>
      </w:r>
      <w:r w:rsidR="006A231A" w:rsidRPr="00DB1D40">
        <w:rPr>
          <w:rStyle w:val="FootnoteReference"/>
          <w:rFonts w:ascii="Times New Roman" w:hAnsi="Times New Roman"/>
          <w:color w:val="000000" w:themeColor="text1"/>
        </w:rPr>
        <w:footnoteReference w:id="7"/>
      </w:r>
    </w:p>
    <w:p w:rsidR="00A94C73" w:rsidRPr="003E735A" w:rsidRDefault="00A94C73" w:rsidP="003E735A">
      <w:pPr>
        <w:spacing w:line="480" w:lineRule="auto"/>
        <w:contextualSpacing/>
        <w:rPr>
          <w:rFonts w:ascii="Times New Roman" w:hAnsi="Times New Roman"/>
          <w:sz w:val="24"/>
          <w:szCs w:val="24"/>
        </w:rPr>
      </w:pPr>
    </w:p>
    <w:p w:rsidR="00F667F4" w:rsidRPr="003E735A" w:rsidRDefault="000274DF" w:rsidP="003E735A">
      <w:pPr>
        <w:spacing w:line="480" w:lineRule="auto"/>
        <w:contextualSpacing/>
        <w:rPr>
          <w:rFonts w:ascii="Times New Roman" w:hAnsi="Times New Roman"/>
          <w:b/>
          <w:sz w:val="24"/>
          <w:szCs w:val="24"/>
        </w:rPr>
      </w:pPr>
      <w:r w:rsidRPr="003E735A">
        <w:rPr>
          <w:rFonts w:ascii="Times New Roman" w:hAnsi="Times New Roman"/>
          <w:b/>
          <w:sz w:val="24"/>
          <w:szCs w:val="24"/>
        </w:rPr>
        <w:t>Shadow the</w:t>
      </w:r>
      <w:r w:rsidR="00F667F4" w:rsidRPr="003E735A">
        <w:rPr>
          <w:rFonts w:ascii="Times New Roman" w:hAnsi="Times New Roman"/>
          <w:b/>
          <w:sz w:val="24"/>
          <w:szCs w:val="24"/>
        </w:rPr>
        <w:t>atre re-invented and re-defined</w:t>
      </w:r>
    </w:p>
    <w:p w:rsidR="00437037" w:rsidRPr="00FE7EE0" w:rsidRDefault="00CD11B4" w:rsidP="003E735A">
      <w:pPr>
        <w:spacing w:line="480" w:lineRule="auto"/>
        <w:contextualSpacing/>
        <w:rPr>
          <w:rFonts w:ascii="Times New Roman" w:hAnsi="Times New Roman"/>
          <w:sz w:val="24"/>
          <w:szCs w:val="24"/>
        </w:rPr>
      </w:pPr>
      <w:r w:rsidRPr="003E735A">
        <w:rPr>
          <w:rFonts w:ascii="Times New Roman" w:hAnsi="Times New Roman"/>
          <w:sz w:val="24"/>
          <w:szCs w:val="24"/>
        </w:rPr>
        <w:lastRenderedPageBreak/>
        <w:t xml:space="preserve">A key site for </w:t>
      </w:r>
      <w:r w:rsidR="00F667F4" w:rsidRPr="003E735A">
        <w:rPr>
          <w:rFonts w:ascii="Times New Roman" w:hAnsi="Times New Roman"/>
          <w:sz w:val="24"/>
          <w:szCs w:val="24"/>
        </w:rPr>
        <w:t xml:space="preserve">Southeast Asian </w:t>
      </w:r>
      <w:r w:rsidRPr="003E735A">
        <w:rPr>
          <w:rFonts w:ascii="Times New Roman" w:hAnsi="Times New Roman"/>
          <w:sz w:val="24"/>
          <w:szCs w:val="24"/>
        </w:rPr>
        <w:t xml:space="preserve">post-traditional practice and discourse has been one of the region’s </w:t>
      </w:r>
      <w:r w:rsidR="008B3477" w:rsidRPr="003E735A">
        <w:rPr>
          <w:rFonts w:ascii="Times New Roman" w:hAnsi="Times New Roman"/>
          <w:sz w:val="24"/>
          <w:szCs w:val="24"/>
        </w:rPr>
        <w:t xml:space="preserve">major </w:t>
      </w:r>
      <w:r w:rsidR="00FE7EE0">
        <w:rPr>
          <w:rFonts w:ascii="Times New Roman" w:hAnsi="Times New Roman"/>
          <w:sz w:val="24"/>
          <w:szCs w:val="24"/>
        </w:rPr>
        <w:t>Indic legacies—shadow puppetry.</w:t>
      </w:r>
      <w:r w:rsidRPr="003E735A">
        <w:rPr>
          <w:rFonts w:ascii="Times New Roman" w:hAnsi="Times New Roman"/>
          <w:sz w:val="24"/>
          <w:szCs w:val="24"/>
        </w:rPr>
        <w:t xml:space="preserve"> </w:t>
      </w:r>
      <w:r w:rsidR="00FE7EE0">
        <w:rPr>
          <w:rFonts w:ascii="Times New Roman" w:hAnsi="Times New Roman"/>
          <w:sz w:val="24"/>
          <w:szCs w:val="24"/>
        </w:rPr>
        <w:t>While taking</w:t>
      </w:r>
      <w:r w:rsidR="004416A5" w:rsidRPr="003E735A">
        <w:rPr>
          <w:rFonts w:ascii="Times New Roman" w:hAnsi="Times New Roman"/>
          <w:sz w:val="24"/>
          <w:szCs w:val="24"/>
        </w:rPr>
        <w:t xml:space="preserve"> on</w:t>
      </w:r>
      <w:r w:rsidR="008B3477" w:rsidRPr="003E735A">
        <w:rPr>
          <w:rFonts w:ascii="Times New Roman" w:hAnsi="Times New Roman"/>
          <w:sz w:val="24"/>
          <w:szCs w:val="24"/>
        </w:rPr>
        <w:t xml:space="preserve"> multiple manifestations</w:t>
      </w:r>
      <w:r w:rsidRPr="003E735A">
        <w:rPr>
          <w:rFonts w:ascii="Times New Roman" w:hAnsi="Times New Roman"/>
          <w:sz w:val="24"/>
          <w:szCs w:val="24"/>
        </w:rPr>
        <w:t xml:space="preserve"> in Indonesia, Malaysia</w:t>
      </w:r>
      <w:r w:rsidR="008B3477" w:rsidRPr="003E735A">
        <w:rPr>
          <w:rFonts w:ascii="Times New Roman" w:hAnsi="Times New Roman"/>
          <w:sz w:val="24"/>
          <w:szCs w:val="24"/>
        </w:rPr>
        <w:t>, Thailand and Cambodia</w:t>
      </w:r>
      <w:r w:rsidR="00FE7EE0">
        <w:rPr>
          <w:rFonts w:ascii="Times New Roman" w:hAnsi="Times New Roman"/>
          <w:sz w:val="24"/>
          <w:szCs w:val="24"/>
        </w:rPr>
        <w:t xml:space="preserve">, the core technology is the same, involving the casting of shadows of flat puppets constructed from filigreed animal hide on </w:t>
      </w:r>
      <w:r w:rsidR="00FE7EE0">
        <w:rPr>
          <w:rFonts w:ascii="Times New Roman" w:hAnsi="Times New Roman"/>
          <w:sz w:val="24"/>
          <w:szCs w:val="24"/>
        </w:rPr>
        <w:t>a taut</w:t>
      </w:r>
      <w:r w:rsidR="00FE7EE0">
        <w:rPr>
          <w:rFonts w:ascii="Times New Roman" w:hAnsi="Times New Roman"/>
          <w:sz w:val="24"/>
          <w:szCs w:val="24"/>
        </w:rPr>
        <w:t>ly-stretched</w:t>
      </w:r>
      <w:r w:rsidR="00FE7EE0">
        <w:rPr>
          <w:rFonts w:ascii="Times New Roman" w:hAnsi="Times New Roman"/>
          <w:sz w:val="24"/>
          <w:szCs w:val="24"/>
        </w:rPr>
        <w:t xml:space="preserve"> cotton screen</w:t>
      </w:r>
      <w:r w:rsidR="008B3477" w:rsidRPr="003E735A">
        <w:rPr>
          <w:rFonts w:ascii="Times New Roman" w:hAnsi="Times New Roman"/>
          <w:sz w:val="24"/>
          <w:szCs w:val="24"/>
        </w:rPr>
        <w:t>.</w:t>
      </w:r>
      <w:r w:rsidR="008B3477" w:rsidRPr="003E735A">
        <w:rPr>
          <w:rStyle w:val="FootnoteReference"/>
          <w:rFonts w:ascii="Times New Roman" w:hAnsi="Times New Roman"/>
          <w:sz w:val="24"/>
          <w:szCs w:val="24"/>
        </w:rPr>
        <w:footnoteReference w:id="8"/>
      </w:r>
      <w:r w:rsidR="008B3477" w:rsidRPr="003E735A">
        <w:rPr>
          <w:rFonts w:ascii="Times New Roman" w:hAnsi="Times New Roman"/>
          <w:sz w:val="24"/>
          <w:szCs w:val="24"/>
        </w:rPr>
        <w:t xml:space="preserve"> </w:t>
      </w:r>
      <w:r w:rsidR="00437037" w:rsidRPr="003E735A">
        <w:rPr>
          <w:rFonts w:ascii="Times New Roman" w:hAnsi="Times New Roman"/>
          <w:sz w:val="24"/>
          <w:szCs w:val="24"/>
        </w:rPr>
        <w:t xml:space="preserve">Scholars of Southeast Asia have long </w:t>
      </w:r>
      <w:r w:rsidR="00BC33A8" w:rsidRPr="003E735A">
        <w:rPr>
          <w:rFonts w:ascii="Times New Roman" w:hAnsi="Times New Roman"/>
          <w:sz w:val="24"/>
          <w:szCs w:val="24"/>
        </w:rPr>
        <w:t>considered</w:t>
      </w:r>
      <w:r w:rsidR="00437037" w:rsidRPr="003E735A">
        <w:rPr>
          <w:rFonts w:ascii="Times New Roman" w:hAnsi="Times New Roman"/>
          <w:sz w:val="24"/>
          <w:szCs w:val="24"/>
        </w:rPr>
        <w:t xml:space="preserve"> the region’s varied tradit</w:t>
      </w:r>
      <w:r w:rsidR="00BC33A8" w:rsidRPr="003E735A">
        <w:rPr>
          <w:rFonts w:ascii="Times New Roman" w:hAnsi="Times New Roman"/>
          <w:sz w:val="24"/>
          <w:szCs w:val="24"/>
        </w:rPr>
        <w:t>ions of shadow puppet theatre to be</w:t>
      </w:r>
      <w:r w:rsidR="00437037" w:rsidRPr="003E735A">
        <w:rPr>
          <w:rFonts w:ascii="Times New Roman" w:hAnsi="Times New Roman"/>
          <w:sz w:val="24"/>
          <w:szCs w:val="24"/>
        </w:rPr>
        <w:t xml:space="preserve"> vehicles fo</w:t>
      </w:r>
      <w:r w:rsidR="00F667F4" w:rsidRPr="003E735A">
        <w:rPr>
          <w:rFonts w:ascii="Times New Roman" w:hAnsi="Times New Roman"/>
          <w:sz w:val="24"/>
          <w:szCs w:val="24"/>
        </w:rPr>
        <w:t>r articulating local identities</w:t>
      </w:r>
      <w:r w:rsidR="001E0E2C" w:rsidRPr="003E735A">
        <w:rPr>
          <w:rFonts w:ascii="Times New Roman" w:hAnsi="Times New Roman"/>
          <w:sz w:val="24"/>
          <w:szCs w:val="24"/>
        </w:rPr>
        <w:t>. P</w:t>
      </w:r>
      <w:r w:rsidR="00BC33A8" w:rsidRPr="003E735A">
        <w:rPr>
          <w:rFonts w:ascii="Times New Roman" w:hAnsi="Times New Roman"/>
          <w:sz w:val="24"/>
          <w:szCs w:val="24"/>
        </w:rPr>
        <w:t>erformances have been</w:t>
      </w:r>
      <w:r w:rsidR="001E0E2C" w:rsidRPr="003E735A">
        <w:rPr>
          <w:rFonts w:ascii="Times New Roman" w:hAnsi="Times New Roman"/>
          <w:sz w:val="24"/>
          <w:szCs w:val="24"/>
        </w:rPr>
        <w:t xml:space="preserve"> conceptualized as</w:t>
      </w:r>
      <w:r w:rsidR="005D21C2" w:rsidRPr="003E735A">
        <w:rPr>
          <w:rFonts w:ascii="Times New Roman" w:hAnsi="Times New Roman"/>
          <w:sz w:val="24"/>
          <w:szCs w:val="24"/>
        </w:rPr>
        <w:t xml:space="preserve"> </w:t>
      </w:r>
      <w:r w:rsidR="00437037" w:rsidRPr="003E735A">
        <w:rPr>
          <w:rFonts w:ascii="Times New Roman" w:hAnsi="Times New Roman"/>
          <w:sz w:val="24"/>
          <w:szCs w:val="24"/>
        </w:rPr>
        <w:t>dialogue</w:t>
      </w:r>
      <w:r w:rsidR="005D21C2" w:rsidRPr="003E735A">
        <w:rPr>
          <w:rFonts w:ascii="Times New Roman" w:hAnsi="Times New Roman"/>
          <w:sz w:val="24"/>
          <w:szCs w:val="24"/>
        </w:rPr>
        <w:t>s</w:t>
      </w:r>
      <w:r w:rsidR="00437037" w:rsidRPr="003E735A">
        <w:rPr>
          <w:rFonts w:ascii="Times New Roman" w:hAnsi="Times New Roman"/>
          <w:sz w:val="24"/>
          <w:szCs w:val="24"/>
        </w:rPr>
        <w:t xml:space="preserve"> between performers and sponsors that index community affairs, power dynamics, conceptions of the person, and the relation between humans and the spirit world.</w:t>
      </w:r>
      <w:r w:rsidR="00F667F4" w:rsidRPr="003E735A">
        <w:rPr>
          <w:rStyle w:val="FootnoteReference"/>
          <w:rFonts w:ascii="Times New Roman" w:hAnsi="Times New Roman"/>
          <w:sz w:val="24"/>
          <w:szCs w:val="24"/>
        </w:rPr>
        <w:footnoteReference w:id="9"/>
      </w:r>
      <w:r w:rsidR="00FE7EE0">
        <w:rPr>
          <w:rFonts w:ascii="Times New Roman" w:hAnsi="Times New Roman"/>
          <w:sz w:val="24"/>
          <w:szCs w:val="24"/>
        </w:rPr>
        <w:t xml:space="preserve"> </w:t>
      </w:r>
      <w:r w:rsidR="00AE49EE">
        <w:rPr>
          <w:rFonts w:ascii="Times New Roman" w:hAnsi="Times New Roman"/>
          <w:sz w:val="24"/>
          <w:szCs w:val="24"/>
        </w:rPr>
        <w:t xml:space="preserve">The distance and multiple mediations between puppeteer and animated shadow </w:t>
      </w:r>
      <w:r w:rsidR="00107BEB">
        <w:rPr>
          <w:rFonts w:ascii="Times New Roman" w:hAnsi="Times New Roman"/>
          <w:sz w:val="24"/>
          <w:szCs w:val="24"/>
        </w:rPr>
        <w:t xml:space="preserve">provides the medium’s currency </w:t>
      </w:r>
      <w:r w:rsidR="00FE7EE0">
        <w:rPr>
          <w:rFonts w:ascii="Times New Roman" w:hAnsi="Times New Roman"/>
          <w:sz w:val="24"/>
          <w:szCs w:val="24"/>
        </w:rPr>
        <w:t xml:space="preserve">for animating the </w:t>
      </w:r>
      <w:r w:rsidR="00FE7EE0">
        <w:rPr>
          <w:rFonts w:ascii="Times New Roman" w:hAnsi="Times New Roman"/>
          <w:sz w:val="24"/>
          <w:szCs w:val="24"/>
        </w:rPr>
        <w:lastRenderedPageBreak/>
        <w:t xml:space="preserve">mythological past and </w:t>
      </w:r>
      <w:r w:rsidR="00AE49EE">
        <w:rPr>
          <w:rFonts w:ascii="Times New Roman" w:hAnsi="Times New Roman"/>
          <w:sz w:val="24"/>
          <w:szCs w:val="24"/>
        </w:rPr>
        <w:t xml:space="preserve">simultaneously </w:t>
      </w:r>
      <w:r w:rsidR="00FE7EE0">
        <w:rPr>
          <w:rFonts w:ascii="Times New Roman" w:hAnsi="Times New Roman"/>
          <w:sz w:val="24"/>
          <w:szCs w:val="24"/>
        </w:rPr>
        <w:t xml:space="preserve">for </w:t>
      </w:r>
      <w:r w:rsidR="00107BEB">
        <w:rPr>
          <w:rFonts w:ascii="Times New Roman" w:hAnsi="Times New Roman"/>
          <w:sz w:val="24"/>
          <w:szCs w:val="24"/>
        </w:rPr>
        <w:t xml:space="preserve">ventriloquizing </w:t>
      </w:r>
      <w:r w:rsidR="00FE7EE0">
        <w:rPr>
          <w:rFonts w:ascii="Times New Roman" w:hAnsi="Times New Roman"/>
          <w:sz w:val="24"/>
          <w:szCs w:val="24"/>
        </w:rPr>
        <w:t>oblique commentary on pressing current issues.</w:t>
      </w:r>
    </w:p>
    <w:p w:rsidR="0099683E" w:rsidRPr="003E735A" w:rsidRDefault="00437037" w:rsidP="00DE1D9D">
      <w:pPr>
        <w:spacing w:line="480" w:lineRule="auto"/>
        <w:ind w:firstLine="720"/>
        <w:contextualSpacing/>
        <w:rPr>
          <w:rFonts w:ascii="Times New Roman" w:hAnsi="Times New Roman"/>
          <w:sz w:val="24"/>
          <w:szCs w:val="24"/>
        </w:rPr>
      </w:pPr>
      <w:r w:rsidRPr="003E735A">
        <w:rPr>
          <w:rFonts w:ascii="Times New Roman" w:hAnsi="Times New Roman"/>
          <w:sz w:val="24"/>
          <w:szCs w:val="24"/>
        </w:rPr>
        <w:t xml:space="preserve">Global flows of culture mean that </w:t>
      </w:r>
      <w:r w:rsidR="000B7CD1" w:rsidRPr="003E735A">
        <w:rPr>
          <w:rFonts w:ascii="Times New Roman" w:hAnsi="Times New Roman"/>
          <w:sz w:val="24"/>
          <w:szCs w:val="24"/>
        </w:rPr>
        <w:t>once-</w:t>
      </w:r>
      <w:r w:rsidR="001E0E2C" w:rsidRPr="003E735A">
        <w:rPr>
          <w:rFonts w:ascii="Times New Roman" w:hAnsi="Times New Roman"/>
          <w:sz w:val="24"/>
          <w:szCs w:val="24"/>
        </w:rPr>
        <w:t>localized</w:t>
      </w:r>
      <w:r w:rsidRPr="003E735A">
        <w:rPr>
          <w:rFonts w:ascii="Times New Roman" w:hAnsi="Times New Roman"/>
          <w:sz w:val="24"/>
          <w:szCs w:val="24"/>
        </w:rPr>
        <w:t xml:space="preserve"> </w:t>
      </w:r>
      <w:r w:rsidR="001E0E2C" w:rsidRPr="003E735A">
        <w:rPr>
          <w:rFonts w:ascii="Times New Roman" w:hAnsi="Times New Roman"/>
          <w:sz w:val="24"/>
          <w:szCs w:val="24"/>
        </w:rPr>
        <w:t xml:space="preserve">shadow puppet </w:t>
      </w:r>
      <w:r w:rsidRPr="003E735A">
        <w:rPr>
          <w:rFonts w:ascii="Times New Roman" w:hAnsi="Times New Roman"/>
          <w:sz w:val="24"/>
          <w:szCs w:val="24"/>
        </w:rPr>
        <w:t>art</w:t>
      </w:r>
      <w:r w:rsidR="001E0E2C" w:rsidRPr="003E735A">
        <w:rPr>
          <w:rFonts w:ascii="Times New Roman" w:hAnsi="Times New Roman"/>
          <w:sz w:val="24"/>
          <w:szCs w:val="24"/>
        </w:rPr>
        <w:t>s and</w:t>
      </w:r>
      <w:r w:rsidRPr="003E735A">
        <w:rPr>
          <w:rFonts w:ascii="Times New Roman" w:hAnsi="Times New Roman"/>
          <w:sz w:val="24"/>
          <w:szCs w:val="24"/>
        </w:rPr>
        <w:t xml:space="preserve"> associated artefacts</w:t>
      </w:r>
      <w:r w:rsidR="001E0E2C" w:rsidRPr="003E735A">
        <w:rPr>
          <w:rFonts w:ascii="Times New Roman" w:hAnsi="Times New Roman"/>
          <w:sz w:val="24"/>
          <w:szCs w:val="24"/>
        </w:rPr>
        <w:t xml:space="preserve"> now have an international reach. They</w:t>
      </w:r>
      <w:r w:rsidRPr="003E735A">
        <w:rPr>
          <w:rFonts w:ascii="Times New Roman" w:hAnsi="Times New Roman"/>
          <w:sz w:val="24"/>
          <w:szCs w:val="24"/>
        </w:rPr>
        <w:t xml:space="preserve"> are being re-worked in imaginative permutations in search of new publics in art galleries, the internet, community arts conte</w:t>
      </w:r>
      <w:r w:rsidR="00A94C73" w:rsidRPr="003E735A">
        <w:rPr>
          <w:rFonts w:ascii="Times New Roman" w:hAnsi="Times New Roman"/>
          <w:sz w:val="24"/>
          <w:szCs w:val="24"/>
        </w:rPr>
        <w:t xml:space="preserve">xts, </w:t>
      </w:r>
      <w:proofErr w:type="spellStart"/>
      <w:r w:rsidR="00A94C73" w:rsidRPr="003E735A">
        <w:rPr>
          <w:rFonts w:ascii="Times New Roman" w:hAnsi="Times New Roman"/>
          <w:sz w:val="24"/>
          <w:szCs w:val="24"/>
        </w:rPr>
        <w:t>intermedial</w:t>
      </w:r>
      <w:proofErr w:type="spellEnd"/>
      <w:r w:rsidR="00A94C73" w:rsidRPr="003E735A">
        <w:rPr>
          <w:rFonts w:ascii="Times New Roman" w:hAnsi="Times New Roman"/>
          <w:sz w:val="24"/>
          <w:szCs w:val="24"/>
        </w:rPr>
        <w:t xml:space="preserve"> collaborations</w:t>
      </w:r>
      <w:r w:rsidRPr="003E735A">
        <w:rPr>
          <w:rFonts w:ascii="Times New Roman" w:hAnsi="Times New Roman"/>
          <w:sz w:val="24"/>
          <w:szCs w:val="24"/>
        </w:rPr>
        <w:t xml:space="preserve"> and festivals. Even while cultural conservatives mourn vanishing traditions, a new generation of Southeast Asian shadow </w:t>
      </w:r>
      <w:r w:rsidR="005D21C2" w:rsidRPr="003E735A">
        <w:rPr>
          <w:rFonts w:ascii="Times New Roman" w:hAnsi="Times New Roman"/>
          <w:sz w:val="24"/>
          <w:szCs w:val="24"/>
        </w:rPr>
        <w:t xml:space="preserve">puppet </w:t>
      </w:r>
      <w:r w:rsidRPr="003E735A">
        <w:rPr>
          <w:rFonts w:ascii="Times New Roman" w:hAnsi="Times New Roman"/>
          <w:sz w:val="24"/>
          <w:szCs w:val="24"/>
        </w:rPr>
        <w:t>artists, many of them both university-educated and the descendants or pupils of traditional practitioners, are seizing the codes of performance culture, inhabiting received forms, and re-making them to speak to both local particularities and global issues.</w:t>
      </w:r>
      <w:r w:rsidR="005D21C2" w:rsidRPr="003E735A">
        <w:rPr>
          <w:rFonts w:ascii="Times New Roman" w:hAnsi="Times New Roman"/>
          <w:sz w:val="24"/>
          <w:szCs w:val="24"/>
        </w:rPr>
        <w:t xml:space="preserve"> </w:t>
      </w:r>
      <w:r w:rsidR="00F921E1">
        <w:rPr>
          <w:rFonts w:ascii="Times New Roman" w:hAnsi="Times New Roman"/>
          <w:sz w:val="24"/>
          <w:szCs w:val="24"/>
        </w:rPr>
        <w:t xml:space="preserve">While </w:t>
      </w:r>
      <w:r w:rsidR="00107BEB">
        <w:rPr>
          <w:rFonts w:ascii="Times New Roman" w:hAnsi="Times New Roman"/>
          <w:sz w:val="24"/>
          <w:szCs w:val="24"/>
        </w:rPr>
        <w:t xml:space="preserve">traditional </w:t>
      </w:r>
      <w:r w:rsidR="00F921E1">
        <w:rPr>
          <w:rFonts w:ascii="Times New Roman" w:hAnsi="Times New Roman"/>
          <w:sz w:val="24"/>
          <w:szCs w:val="24"/>
        </w:rPr>
        <w:t xml:space="preserve">shadow puppetry as a ‘medium of identity’ sets others apart, post-traditional artists </w:t>
      </w:r>
      <w:r w:rsidR="00107BEB">
        <w:rPr>
          <w:rFonts w:ascii="Times New Roman" w:hAnsi="Times New Roman"/>
          <w:sz w:val="24"/>
          <w:szCs w:val="24"/>
        </w:rPr>
        <w:t xml:space="preserve">deploy the </w:t>
      </w:r>
      <w:proofErr w:type="spellStart"/>
      <w:r w:rsidR="00107BEB">
        <w:rPr>
          <w:rFonts w:ascii="Times New Roman" w:hAnsi="Times New Roman"/>
          <w:sz w:val="24"/>
          <w:szCs w:val="24"/>
        </w:rPr>
        <w:t>artform</w:t>
      </w:r>
      <w:proofErr w:type="spellEnd"/>
      <w:r w:rsidR="00F921E1">
        <w:rPr>
          <w:rFonts w:ascii="Times New Roman" w:hAnsi="Times New Roman"/>
          <w:sz w:val="24"/>
          <w:szCs w:val="24"/>
        </w:rPr>
        <w:t xml:space="preserve"> as a platform for cross-cultural dialogue.</w:t>
      </w:r>
      <w:r w:rsidR="00F921E1">
        <w:rPr>
          <w:rStyle w:val="FootnoteReference"/>
          <w:rFonts w:ascii="Times New Roman" w:hAnsi="Times New Roman"/>
          <w:sz w:val="24"/>
          <w:szCs w:val="24"/>
        </w:rPr>
        <w:footnoteReference w:id="10"/>
      </w:r>
      <w:r w:rsidR="00F921E1">
        <w:rPr>
          <w:rFonts w:ascii="Times New Roman" w:hAnsi="Times New Roman"/>
          <w:sz w:val="24"/>
          <w:szCs w:val="24"/>
        </w:rPr>
        <w:t xml:space="preserve"> </w:t>
      </w:r>
      <w:r w:rsidR="005D21C2" w:rsidRPr="003E735A">
        <w:rPr>
          <w:rFonts w:ascii="Times New Roman" w:hAnsi="Times New Roman"/>
          <w:sz w:val="24"/>
          <w:szCs w:val="24"/>
        </w:rPr>
        <w:t xml:space="preserve">This </w:t>
      </w:r>
      <w:r w:rsidRPr="003E735A">
        <w:rPr>
          <w:rFonts w:ascii="Times New Roman" w:hAnsi="Times New Roman"/>
          <w:sz w:val="24"/>
          <w:szCs w:val="24"/>
        </w:rPr>
        <w:t>mode of repurposing</w:t>
      </w:r>
      <w:r w:rsidR="000D2FF9" w:rsidRPr="003E735A">
        <w:rPr>
          <w:rFonts w:ascii="Times New Roman" w:hAnsi="Times New Roman"/>
          <w:sz w:val="24"/>
          <w:szCs w:val="24"/>
        </w:rPr>
        <w:t xml:space="preserve"> is</w:t>
      </w:r>
      <w:r w:rsidRPr="003E735A">
        <w:rPr>
          <w:rFonts w:ascii="Times New Roman" w:hAnsi="Times New Roman"/>
          <w:sz w:val="24"/>
          <w:szCs w:val="24"/>
        </w:rPr>
        <w:t xml:space="preserve"> consonant with what </w:t>
      </w:r>
      <w:proofErr w:type="spellStart"/>
      <w:r w:rsidR="00825673" w:rsidRPr="003E735A">
        <w:rPr>
          <w:rFonts w:ascii="Times New Roman" w:hAnsi="Times New Roman"/>
          <w:sz w:val="24"/>
          <w:szCs w:val="24"/>
        </w:rPr>
        <w:t>Bourriaud</w:t>
      </w:r>
      <w:proofErr w:type="spellEnd"/>
      <w:r w:rsidR="00825673" w:rsidRPr="003E735A">
        <w:rPr>
          <w:rFonts w:ascii="Times New Roman" w:hAnsi="Times New Roman"/>
          <w:sz w:val="24"/>
          <w:szCs w:val="24"/>
        </w:rPr>
        <w:t xml:space="preserve"> has identified as ‘postproduction’</w:t>
      </w:r>
      <w:r w:rsidR="000D2FF9" w:rsidRPr="003E735A">
        <w:rPr>
          <w:rFonts w:ascii="Times New Roman" w:hAnsi="Times New Roman"/>
          <w:sz w:val="24"/>
          <w:szCs w:val="24"/>
        </w:rPr>
        <w:t xml:space="preserve"> artistic strategies.</w:t>
      </w:r>
      <w:r w:rsidR="0099683E" w:rsidRPr="003E735A">
        <w:rPr>
          <w:rFonts w:ascii="Times New Roman" w:hAnsi="Times New Roman"/>
          <w:sz w:val="24"/>
          <w:szCs w:val="24"/>
        </w:rPr>
        <w:t xml:space="preserve"> </w:t>
      </w:r>
      <w:r w:rsidR="00940304">
        <w:rPr>
          <w:rFonts w:ascii="Times New Roman" w:hAnsi="Times New Roman"/>
          <w:sz w:val="24"/>
          <w:szCs w:val="24"/>
        </w:rPr>
        <w:t xml:space="preserve">Outside of Southeast Asia, </w:t>
      </w:r>
      <w:r w:rsidR="00EF583D">
        <w:rPr>
          <w:rFonts w:ascii="Times New Roman" w:hAnsi="Times New Roman"/>
          <w:sz w:val="24"/>
          <w:szCs w:val="24"/>
        </w:rPr>
        <w:t xml:space="preserve">artists such as </w:t>
      </w:r>
      <w:r w:rsidR="00940304">
        <w:rPr>
          <w:rFonts w:ascii="Times New Roman" w:hAnsi="Times New Roman"/>
          <w:sz w:val="24"/>
          <w:szCs w:val="24"/>
        </w:rPr>
        <w:t xml:space="preserve">Ken Jacobs, Kara Walker, </w:t>
      </w:r>
      <w:r w:rsidR="00EF583D">
        <w:rPr>
          <w:rFonts w:ascii="Times New Roman" w:hAnsi="Times New Roman"/>
          <w:sz w:val="24"/>
          <w:szCs w:val="24"/>
        </w:rPr>
        <w:t xml:space="preserve">Christian </w:t>
      </w:r>
      <w:proofErr w:type="spellStart"/>
      <w:r w:rsidR="00EF583D">
        <w:rPr>
          <w:rFonts w:ascii="Times New Roman" w:hAnsi="Times New Roman"/>
          <w:sz w:val="24"/>
          <w:szCs w:val="24"/>
        </w:rPr>
        <w:t>Boltanski</w:t>
      </w:r>
      <w:proofErr w:type="spellEnd"/>
      <w:r w:rsidR="00EF583D">
        <w:rPr>
          <w:rFonts w:ascii="Times New Roman" w:hAnsi="Times New Roman"/>
          <w:sz w:val="24"/>
          <w:szCs w:val="24"/>
        </w:rPr>
        <w:t xml:space="preserve"> </w:t>
      </w:r>
      <w:r w:rsidR="00940304">
        <w:rPr>
          <w:rFonts w:ascii="Times New Roman" w:hAnsi="Times New Roman"/>
          <w:sz w:val="24"/>
          <w:szCs w:val="24"/>
        </w:rPr>
        <w:t xml:space="preserve">and William </w:t>
      </w:r>
      <w:proofErr w:type="spellStart"/>
      <w:r w:rsidR="00940304">
        <w:rPr>
          <w:rFonts w:ascii="Times New Roman" w:hAnsi="Times New Roman"/>
          <w:sz w:val="24"/>
          <w:szCs w:val="24"/>
        </w:rPr>
        <w:t>Kentridge</w:t>
      </w:r>
      <w:proofErr w:type="spellEnd"/>
      <w:r w:rsidR="00940304">
        <w:rPr>
          <w:rFonts w:ascii="Times New Roman" w:hAnsi="Times New Roman"/>
          <w:sz w:val="24"/>
          <w:szCs w:val="24"/>
        </w:rPr>
        <w:t xml:space="preserve"> create shadow performances and installations that </w:t>
      </w:r>
      <w:r w:rsidR="00DE1D9D">
        <w:rPr>
          <w:rFonts w:ascii="Times New Roman" w:hAnsi="Times New Roman"/>
          <w:sz w:val="24"/>
          <w:szCs w:val="24"/>
        </w:rPr>
        <w:t>trope</w:t>
      </w:r>
      <w:r w:rsidR="00940304">
        <w:rPr>
          <w:rFonts w:ascii="Times New Roman" w:hAnsi="Times New Roman"/>
          <w:sz w:val="24"/>
          <w:szCs w:val="24"/>
        </w:rPr>
        <w:t xml:space="preserve"> on the ‘pre-cinematic’ and archaic associations of shadow play. In contrast, Southeast Asian shadow art </w:t>
      </w:r>
      <w:r w:rsidR="00107BEB">
        <w:rPr>
          <w:rFonts w:ascii="Times New Roman" w:hAnsi="Times New Roman"/>
          <w:sz w:val="24"/>
          <w:szCs w:val="24"/>
        </w:rPr>
        <w:t xml:space="preserve">is inserted into an ever-evolving </w:t>
      </w:r>
      <w:r w:rsidR="00DE1D9D">
        <w:rPr>
          <w:rFonts w:ascii="Times New Roman" w:hAnsi="Times New Roman"/>
          <w:sz w:val="24"/>
          <w:szCs w:val="24"/>
        </w:rPr>
        <w:t xml:space="preserve">and contested field of practice articulating with local and national identities, religious beliefs, and political ideologies. </w:t>
      </w:r>
      <w:r w:rsidR="0099683E" w:rsidRPr="003E735A">
        <w:rPr>
          <w:rFonts w:ascii="Times New Roman" w:hAnsi="Times New Roman"/>
          <w:sz w:val="24"/>
          <w:szCs w:val="24"/>
        </w:rPr>
        <w:t xml:space="preserve">Abductions and radical re-interpretations </w:t>
      </w:r>
      <w:r w:rsidR="00DE1D9D">
        <w:rPr>
          <w:rFonts w:ascii="Times New Roman" w:hAnsi="Times New Roman"/>
          <w:sz w:val="24"/>
          <w:szCs w:val="24"/>
        </w:rPr>
        <w:t xml:space="preserve">thus </w:t>
      </w:r>
      <w:r w:rsidR="0099683E" w:rsidRPr="003E735A">
        <w:rPr>
          <w:rFonts w:ascii="Times New Roman" w:hAnsi="Times New Roman"/>
          <w:sz w:val="24"/>
          <w:szCs w:val="24"/>
        </w:rPr>
        <w:t>stoke debates about cultural identity and patrimony, aesthetic norms and moral values, individual agency and collective creativity, postcolonial exoticism, an</w:t>
      </w:r>
      <w:r w:rsidR="00A94C73" w:rsidRPr="003E735A">
        <w:rPr>
          <w:rFonts w:ascii="Times New Roman" w:hAnsi="Times New Roman"/>
          <w:sz w:val="24"/>
          <w:szCs w:val="24"/>
        </w:rPr>
        <w:t xml:space="preserve">d the politics of recognition. </w:t>
      </w:r>
    </w:p>
    <w:p w:rsidR="00EC26FA" w:rsidRPr="003E735A" w:rsidRDefault="00A94C73" w:rsidP="003E735A">
      <w:pPr>
        <w:spacing w:line="480" w:lineRule="auto"/>
        <w:ind w:firstLine="720"/>
        <w:contextualSpacing/>
        <w:rPr>
          <w:rFonts w:ascii="Times New Roman" w:hAnsi="Times New Roman"/>
          <w:sz w:val="24"/>
          <w:szCs w:val="24"/>
        </w:rPr>
      </w:pPr>
      <w:r w:rsidRPr="003E735A">
        <w:rPr>
          <w:rFonts w:ascii="Times New Roman" w:hAnsi="Times New Roman"/>
          <w:sz w:val="24"/>
          <w:szCs w:val="24"/>
        </w:rPr>
        <w:t xml:space="preserve">The density of practice and the rapidity of aesthetic change </w:t>
      </w:r>
      <w:r w:rsidR="000D2FF9" w:rsidRPr="003E735A">
        <w:rPr>
          <w:rFonts w:ascii="Times New Roman" w:hAnsi="Times New Roman"/>
          <w:sz w:val="24"/>
          <w:szCs w:val="24"/>
        </w:rPr>
        <w:t xml:space="preserve">on the ground </w:t>
      </w:r>
      <w:r w:rsidRPr="003E735A">
        <w:rPr>
          <w:rFonts w:ascii="Times New Roman" w:hAnsi="Times New Roman"/>
          <w:sz w:val="24"/>
          <w:szCs w:val="24"/>
        </w:rPr>
        <w:t xml:space="preserve">makes a full account of post-traditional shadow puppetry impossible. </w:t>
      </w:r>
      <w:r w:rsidR="00EC26FA" w:rsidRPr="003E735A">
        <w:rPr>
          <w:rFonts w:ascii="Times New Roman" w:hAnsi="Times New Roman"/>
          <w:sz w:val="24"/>
          <w:szCs w:val="24"/>
        </w:rPr>
        <w:t>I</w:t>
      </w:r>
      <w:r w:rsidR="0051173D" w:rsidRPr="003E735A">
        <w:rPr>
          <w:rFonts w:ascii="Times New Roman" w:hAnsi="Times New Roman"/>
          <w:sz w:val="24"/>
          <w:szCs w:val="24"/>
        </w:rPr>
        <w:t>nstead, I</w:t>
      </w:r>
      <w:r w:rsidR="008F152E">
        <w:rPr>
          <w:rFonts w:ascii="Times New Roman" w:hAnsi="Times New Roman"/>
          <w:sz w:val="24"/>
          <w:szCs w:val="24"/>
        </w:rPr>
        <w:t xml:space="preserve"> </w:t>
      </w:r>
      <w:r w:rsidRPr="003E735A">
        <w:rPr>
          <w:rFonts w:ascii="Times New Roman" w:hAnsi="Times New Roman"/>
          <w:sz w:val="24"/>
          <w:szCs w:val="24"/>
        </w:rPr>
        <w:t xml:space="preserve">offer </w:t>
      </w:r>
      <w:r w:rsidR="008F152E">
        <w:rPr>
          <w:rFonts w:ascii="Times New Roman" w:hAnsi="Times New Roman"/>
          <w:sz w:val="24"/>
          <w:szCs w:val="24"/>
        </w:rPr>
        <w:t xml:space="preserve">below </w:t>
      </w:r>
      <w:r w:rsidRPr="003E735A">
        <w:rPr>
          <w:rFonts w:ascii="Times New Roman" w:hAnsi="Times New Roman"/>
          <w:sz w:val="24"/>
          <w:szCs w:val="24"/>
        </w:rPr>
        <w:t xml:space="preserve">some observations of the </w:t>
      </w:r>
      <w:r w:rsidR="0007522F" w:rsidRPr="003E735A">
        <w:rPr>
          <w:rFonts w:ascii="Times New Roman" w:hAnsi="Times New Roman"/>
          <w:sz w:val="24"/>
          <w:szCs w:val="24"/>
        </w:rPr>
        <w:t>development of this</w:t>
      </w:r>
      <w:r w:rsidR="00EC26FA" w:rsidRPr="003E735A">
        <w:rPr>
          <w:rFonts w:ascii="Times New Roman" w:hAnsi="Times New Roman"/>
          <w:sz w:val="24"/>
          <w:szCs w:val="24"/>
        </w:rPr>
        <w:t xml:space="preserve"> field </w:t>
      </w:r>
      <w:r w:rsidR="0007522F" w:rsidRPr="003E735A">
        <w:rPr>
          <w:rFonts w:ascii="Times New Roman" w:hAnsi="Times New Roman"/>
          <w:sz w:val="24"/>
          <w:szCs w:val="24"/>
        </w:rPr>
        <w:t>over the last quarter</w:t>
      </w:r>
      <w:r w:rsidR="009402C8" w:rsidRPr="003E735A">
        <w:rPr>
          <w:rFonts w:ascii="Times New Roman" w:hAnsi="Times New Roman"/>
          <w:sz w:val="24"/>
          <w:szCs w:val="24"/>
        </w:rPr>
        <w:t xml:space="preserve"> century</w:t>
      </w:r>
      <w:r w:rsidR="0007522F" w:rsidRPr="003E735A">
        <w:rPr>
          <w:rFonts w:ascii="Times New Roman" w:hAnsi="Times New Roman"/>
          <w:sz w:val="24"/>
          <w:szCs w:val="24"/>
        </w:rPr>
        <w:t xml:space="preserve">, </w:t>
      </w:r>
      <w:r w:rsidR="00EC26FA" w:rsidRPr="003E735A">
        <w:rPr>
          <w:rFonts w:ascii="Times New Roman" w:hAnsi="Times New Roman"/>
          <w:sz w:val="24"/>
          <w:szCs w:val="24"/>
        </w:rPr>
        <w:t xml:space="preserve">with attention to </w:t>
      </w:r>
      <w:r w:rsidRPr="003E735A">
        <w:rPr>
          <w:rFonts w:ascii="Times New Roman" w:hAnsi="Times New Roman"/>
          <w:sz w:val="24"/>
          <w:szCs w:val="24"/>
        </w:rPr>
        <w:lastRenderedPageBreak/>
        <w:t xml:space="preserve">prominent practitioners in </w:t>
      </w:r>
      <w:r w:rsidR="00EC26FA" w:rsidRPr="003E735A">
        <w:rPr>
          <w:rFonts w:ascii="Times New Roman" w:hAnsi="Times New Roman"/>
          <w:sz w:val="24"/>
          <w:szCs w:val="24"/>
        </w:rPr>
        <w:t xml:space="preserve">three </w:t>
      </w:r>
      <w:r w:rsidR="0007522F" w:rsidRPr="003E735A">
        <w:rPr>
          <w:rFonts w:ascii="Times New Roman" w:hAnsi="Times New Roman"/>
          <w:sz w:val="24"/>
          <w:szCs w:val="24"/>
        </w:rPr>
        <w:t>overlapping domains</w:t>
      </w:r>
      <w:r w:rsidR="00EC26FA" w:rsidRPr="003E735A">
        <w:rPr>
          <w:rFonts w:ascii="Times New Roman" w:hAnsi="Times New Roman"/>
          <w:sz w:val="24"/>
          <w:szCs w:val="24"/>
        </w:rPr>
        <w:t xml:space="preserve"> of activity</w:t>
      </w:r>
      <w:r w:rsidR="00596AFD" w:rsidRPr="003E735A">
        <w:rPr>
          <w:rFonts w:ascii="Times New Roman" w:hAnsi="Times New Roman"/>
          <w:sz w:val="24"/>
          <w:szCs w:val="24"/>
        </w:rPr>
        <w:t xml:space="preserve"> in </w:t>
      </w:r>
      <w:r w:rsidR="00181BE3" w:rsidRPr="003E735A">
        <w:rPr>
          <w:rFonts w:ascii="Times New Roman" w:hAnsi="Times New Roman"/>
          <w:sz w:val="24"/>
          <w:szCs w:val="24"/>
        </w:rPr>
        <w:t>Southeast Asia</w:t>
      </w:r>
      <w:r w:rsidR="00EC26FA" w:rsidRPr="003E735A">
        <w:rPr>
          <w:rFonts w:ascii="Times New Roman" w:hAnsi="Times New Roman"/>
          <w:sz w:val="24"/>
          <w:szCs w:val="24"/>
        </w:rPr>
        <w:t xml:space="preserve"> – the use of shadow puppets and shadow puppet imagery in contemporary visual art; contemporary shadow puppet performance projects; </w:t>
      </w:r>
      <w:r w:rsidR="00E91292" w:rsidRPr="003E735A">
        <w:rPr>
          <w:rFonts w:ascii="Times New Roman" w:hAnsi="Times New Roman"/>
          <w:sz w:val="24"/>
          <w:szCs w:val="24"/>
        </w:rPr>
        <w:t xml:space="preserve">and </w:t>
      </w:r>
      <w:r w:rsidR="00EC26FA" w:rsidRPr="003E735A">
        <w:rPr>
          <w:rFonts w:ascii="Times New Roman" w:hAnsi="Times New Roman"/>
          <w:sz w:val="24"/>
          <w:szCs w:val="24"/>
        </w:rPr>
        <w:t xml:space="preserve">shadow puppetry mediated in computer games and animation. </w:t>
      </w:r>
    </w:p>
    <w:p w:rsidR="00EC26FA" w:rsidRPr="003E735A" w:rsidRDefault="00EC26FA" w:rsidP="003E735A">
      <w:pPr>
        <w:spacing w:line="480" w:lineRule="auto"/>
        <w:contextualSpacing/>
        <w:rPr>
          <w:rFonts w:ascii="Times New Roman" w:hAnsi="Times New Roman"/>
          <w:sz w:val="24"/>
          <w:szCs w:val="24"/>
        </w:rPr>
      </w:pPr>
    </w:p>
    <w:p w:rsidR="00BB5F29" w:rsidRPr="003E735A" w:rsidRDefault="000D579B" w:rsidP="003E735A">
      <w:pPr>
        <w:spacing w:line="480" w:lineRule="auto"/>
        <w:contextualSpacing/>
        <w:rPr>
          <w:rFonts w:ascii="Times New Roman" w:hAnsi="Times New Roman"/>
          <w:b/>
          <w:sz w:val="24"/>
          <w:szCs w:val="24"/>
        </w:rPr>
      </w:pPr>
      <w:r w:rsidRPr="003E735A">
        <w:rPr>
          <w:rFonts w:ascii="Times New Roman" w:hAnsi="Times New Roman"/>
          <w:b/>
          <w:sz w:val="24"/>
          <w:szCs w:val="24"/>
        </w:rPr>
        <w:t xml:space="preserve">Shadow puppets and </w:t>
      </w:r>
      <w:r w:rsidR="00926229" w:rsidRPr="003E735A">
        <w:rPr>
          <w:rFonts w:ascii="Times New Roman" w:hAnsi="Times New Roman"/>
          <w:b/>
          <w:sz w:val="24"/>
          <w:szCs w:val="24"/>
        </w:rPr>
        <w:t xml:space="preserve">contemporary </w:t>
      </w:r>
      <w:r w:rsidRPr="003E735A">
        <w:rPr>
          <w:rFonts w:ascii="Times New Roman" w:hAnsi="Times New Roman"/>
          <w:b/>
          <w:sz w:val="24"/>
          <w:szCs w:val="24"/>
        </w:rPr>
        <w:t>v</w:t>
      </w:r>
      <w:r w:rsidR="00BB5F29" w:rsidRPr="003E735A">
        <w:rPr>
          <w:rFonts w:ascii="Times New Roman" w:hAnsi="Times New Roman"/>
          <w:b/>
          <w:sz w:val="24"/>
          <w:szCs w:val="24"/>
        </w:rPr>
        <w:t>isual art</w:t>
      </w:r>
      <w:r w:rsidR="00926229" w:rsidRPr="003E735A">
        <w:rPr>
          <w:rFonts w:ascii="Times New Roman" w:hAnsi="Times New Roman"/>
          <w:b/>
          <w:sz w:val="24"/>
          <w:szCs w:val="24"/>
        </w:rPr>
        <w:t>: Abduction</w:t>
      </w:r>
      <w:r w:rsidR="000B7CD1" w:rsidRPr="003E735A">
        <w:rPr>
          <w:rFonts w:ascii="Times New Roman" w:hAnsi="Times New Roman"/>
          <w:b/>
          <w:sz w:val="24"/>
          <w:szCs w:val="24"/>
        </w:rPr>
        <w:t xml:space="preserve"> and c</w:t>
      </w:r>
      <w:r w:rsidR="009416A0" w:rsidRPr="003E735A">
        <w:rPr>
          <w:rFonts w:ascii="Times New Roman" w:hAnsi="Times New Roman"/>
          <w:b/>
          <w:sz w:val="24"/>
          <w:szCs w:val="24"/>
        </w:rPr>
        <w:t>ontinuity</w:t>
      </w:r>
    </w:p>
    <w:p w:rsidR="00A94C73" w:rsidRPr="003E735A" w:rsidRDefault="00A94C73" w:rsidP="003E735A">
      <w:pPr>
        <w:spacing w:line="480" w:lineRule="auto"/>
        <w:contextualSpacing/>
        <w:rPr>
          <w:rFonts w:ascii="Times New Roman" w:hAnsi="Times New Roman"/>
          <w:sz w:val="24"/>
          <w:szCs w:val="24"/>
        </w:rPr>
      </w:pPr>
      <w:r w:rsidRPr="003E735A">
        <w:rPr>
          <w:rFonts w:ascii="Times New Roman" w:hAnsi="Times New Roman"/>
          <w:sz w:val="24"/>
          <w:szCs w:val="24"/>
        </w:rPr>
        <w:t xml:space="preserve">In </w:t>
      </w:r>
      <w:r w:rsidR="000665D7" w:rsidRPr="003E735A">
        <w:rPr>
          <w:rFonts w:ascii="Times New Roman" w:hAnsi="Times New Roman"/>
          <w:sz w:val="24"/>
          <w:szCs w:val="24"/>
        </w:rPr>
        <w:t>Yogyakarta</w:t>
      </w:r>
      <w:r w:rsidRPr="003E735A">
        <w:rPr>
          <w:rFonts w:ascii="Times New Roman" w:hAnsi="Times New Roman"/>
          <w:sz w:val="24"/>
          <w:szCs w:val="24"/>
        </w:rPr>
        <w:t xml:space="preserve">, one of Southeast Asia’s major </w:t>
      </w:r>
      <w:r w:rsidR="008F152E">
        <w:rPr>
          <w:rFonts w:ascii="Times New Roman" w:hAnsi="Times New Roman"/>
          <w:sz w:val="24"/>
          <w:szCs w:val="24"/>
        </w:rPr>
        <w:t xml:space="preserve">artistic </w:t>
      </w:r>
      <w:r w:rsidRPr="003E735A">
        <w:rPr>
          <w:rFonts w:ascii="Times New Roman" w:hAnsi="Times New Roman"/>
          <w:sz w:val="24"/>
          <w:szCs w:val="24"/>
        </w:rPr>
        <w:t>centres,</w:t>
      </w:r>
      <w:r w:rsidR="00616D59" w:rsidRPr="003E735A">
        <w:rPr>
          <w:rFonts w:ascii="Times New Roman" w:hAnsi="Times New Roman"/>
          <w:sz w:val="24"/>
          <w:szCs w:val="24"/>
        </w:rPr>
        <w:t xml:space="preserve"> </w:t>
      </w:r>
      <w:r w:rsidR="000665D7" w:rsidRPr="003E735A">
        <w:rPr>
          <w:rFonts w:ascii="Times New Roman" w:hAnsi="Times New Roman"/>
          <w:sz w:val="24"/>
          <w:szCs w:val="24"/>
        </w:rPr>
        <w:t xml:space="preserve">contemporary </w:t>
      </w:r>
      <w:r w:rsidR="00616D59" w:rsidRPr="003E735A">
        <w:rPr>
          <w:rFonts w:ascii="Times New Roman" w:hAnsi="Times New Roman"/>
          <w:sz w:val="24"/>
          <w:szCs w:val="24"/>
        </w:rPr>
        <w:t xml:space="preserve">artists mine traditions of </w:t>
      </w:r>
      <w:proofErr w:type="spellStart"/>
      <w:r w:rsidR="00616D59" w:rsidRPr="003E735A">
        <w:rPr>
          <w:rFonts w:ascii="Times New Roman" w:hAnsi="Times New Roman"/>
          <w:i/>
          <w:sz w:val="24"/>
          <w:szCs w:val="24"/>
        </w:rPr>
        <w:t>wayang</w:t>
      </w:r>
      <w:proofErr w:type="spellEnd"/>
      <w:r w:rsidR="00616D59" w:rsidRPr="003E735A">
        <w:rPr>
          <w:rFonts w:ascii="Times New Roman" w:hAnsi="Times New Roman"/>
          <w:i/>
          <w:sz w:val="24"/>
          <w:szCs w:val="24"/>
        </w:rPr>
        <w:t xml:space="preserve"> </w:t>
      </w:r>
      <w:proofErr w:type="spellStart"/>
      <w:r w:rsidR="00616D59" w:rsidRPr="003E735A">
        <w:rPr>
          <w:rFonts w:ascii="Times New Roman" w:hAnsi="Times New Roman"/>
          <w:i/>
          <w:sz w:val="24"/>
          <w:szCs w:val="24"/>
        </w:rPr>
        <w:t>kulit</w:t>
      </w:r>
      <w:proofErr w:type="spellEnd"/>
      <w:r w:rsidR="00616D59" w:rsidRPr="003E735A">
        <w:rPr>
          <w:rFonts w:ascii="Times New Roman" w:hAnsi="Times New Roman"/>
          <w:sz w:val="24"/>
          <w:szCs w:val="24"/>
        </w:rPr>
        <w:t xml:space="preserve"> </w:t>
      </w:r>
      <w:r w:rsidRPr="003E735A">
        <w:rPr>
          <w:rFonts w:ascii="Times New Roman" w:hAnsi="Times New Roman"/>
          <w:sz w:val="24"/>
          <w:szCs w:val="24"/>
        </w:rPr>
        <w:t xml:space="preserve">(shadow puppet theatre) </w:t>
      </w:r>
      <w:r w:rsidR="00616D59" w:rsidRPr="003E735A">
        <w:rPr>
          <w:rFonts w:ascii="Times New Roman" w:hAnsi="Times New Roman"/>
          <w:sz w:val="24"/>
          <w:szCs w:val="24"/>
        </w:rPr>
        <w:t>in their paintings, installations, and community p</w:t>
      </w:r>
      <w:r w:rsidR="000D2FF9" w:rsidRPr="003E735A">
        <w:rPr>
          <w:rFonts w:ascii="Times New Roman" w:hAnsi="Times New Roman"/>
          <w:sz w:val="24"/>
          <w:szCs w:val="24"/>
        </w:rPr>
        <w:t>rojects for political parody,</w:t>
      </w:r>
      <w:r w:rsidR="00616D59" w:rsidRPr="003E735A">
        <w:rPr>
          <w:rFonts w:ascii="Times New Roman" w:hAnsi="Times New Roman"/>
          <w:sz w:val="24"/>
          <w:szCs w:val="24"/>
        </w:rPr>
        <w:t xml:space="preserve"> </w:t>
      </w:r>
      <w:proofErr w:type="spellStart"/>
      <w:r w:rsidR="00616D59" w:rsidRPr="003E735A">
        <w:rPr>
          <w:rFonts w:ascii="Times New Roman" w:hAnsi="Times New Roman"/>
          <w:sz w:val="24"/>
          <w:szCs w:val="24"/>
        </w:rPr>
        <w:t>c</w:t>
      </w:r>
      <w:r w:rsidR="008F152E">
        <w:rPr>
          <w:rFonts w:ascii="Times New Roman" w:hAnsi="Times New Roman"/>
          <w:sz w:val="24"/>
          <w:szCs w:val="24"/>
        </w:rPr>
        <w:t>arnivalesque</w:t>
      </w:r>
      <w:proofErr w:type="spellEnd"/>
      <w:r w:rsidR="008F152E">
        <w:rPr>
          <w:rFonts w:ascii="Times New Roman" w:hAnsi="Times New Roman"/>
          <w:sz w:val="24"/>
          <w:szCs w:val="24"/>
        </w:rPr>
        <w:t xml:space="preserve"> revelry, critique</w:t>
      </w:r>
      <w:r w:rsidR="000D2FF9" w:rsidRPr="003E735A">
        <w:rPr>
          <w:rFonts w:ascii="Times New Roman" w:hAnsi="Times New Roman"/>
          <w:sz w:val="24"/>
          <w:szCs w:val="24"/>
        </w:rPr>
        <w:t xml:space="preserve"> of</w:t>
      </w:r>
      <w:r w:rsidR="00616D59" w:rsidRPr="003E735A">
        <w:rPr>
          <w:rFonts w:ascii="Times New Roman" w:hAnsi="Times New Roman"/>
          <w:sz w:val="24"/>
          <w:szCs w:val="24"/>
        </w:rPr>
        <w:t xml:space="preserve"> heritage discourse and </w:t>
      </w:r>
      <w:r w:rsidR="000D2FF9" w:rsidRPr="003E735A">
        <w:rPr>
          <w:rFonts w:ascii="Times New Roman" w:hAnsi="Times New Roman"/>
          <w:sz w:val="24"/>
          <w:szCs w:val="24"/>
        </w:rPr>
        <w:t xml:space="preserve">questioning of </w:t>
      </w:r>
      <w:r w:rsidR="00616D59" w:rsidRPr="003E735A">
        <w:rPr>
          <w:rFonts w:ascii="Times New Roman" w:hAnsi="Times New Roman"/>
          <w:sz w:val="24"/>
          <w:szCs w:val="24"/>
        </w:rPr>
        <w:t xml:space="preserve">development policies. </w:t>
      </w:r>
      <w:r w:rsidR="000665D7" w:rsidRPr="003E735A">
        <w:rPr>
          <w:rFonts w:ascii="Times New Roman" w:hAnsi="Times New Roman"/>
          <w:sz w:val="24"/>
          <w:szCs w:val="24"/>
        </w:rPr>
        <w:t>Yogyakarta is a cosmopolita</w:t>
      </w:r>
      <w:r w:rsidRPr="003E735A">
        <w:rPr>
          <w:rFonts w:ascii="Times New Roman" w:hAnsi="Times New Roman"/>
          <w:sz w:val="24"/>
          <w:szCs w:val="24"/>
        </w:rPr>
        <w:t xml:space="preserve">n city, a university town </w:t>
      </w:r>
      <w:r w:rsidR="00A7721A" w:rsidRPr="003E735A">
        <w:rPr>
          <w:rFonts w:ascii="Times New Roman" w:hAnsi="Times New Roman"/>
          <w:sz w:val="24"/>
          <w:szCs w:val="24"/>
        </w:rPr>
        <w:t xml:space="preserve">with students from around Indonesia </w:t>
      </w:r>
      <w:r w:rsidRPr="003E735A">
        <w:rPr>
          <w:rFonts w:ascii="Times New Roman" w:hAnsi="Times New Roman"/>
          <w:sz w:val="24"/>
          <w:szCs w:val="24"/>
        </w:rPr>
        <w:t>and the seat of a</w:t>
      </w:r>
      <w:r w:rsidR="000665D7" w:rsidRPr="003E735A">
        <w:rPr>
          <w:rFonts w:ascii="Times New Roman" w:hAnsi="Times New Roman"/>
          <w:sz w:val="24"/>
          <w:szCs w:val="24"/>
        </w:rPr>
        <w:t xml:space="preserve"> </w:t>
      </w:r>
      <w:r w:rsidR="008F152E">
        <w:rPr>
          <w:rFonts w:ascii="Times New Roman" w:hAnsi="Times New Roman"/>
          <w:sz w:val="24"/>
          <w:szCs w:val="24"/>
        </w:rPr>
        <w:t xml:space="preserve">major </w:t>
      </w:r>
      <w:r w:rsidR="000665D7" w:rsidRPr="003E735A">
        <w:rPr>
          <w:rFonts w:ascii="Times New Roman" w:hAnsi="Times New Roman"/>
          <w:sz w:val="24"/>
          <w:szCs w:val="24"/>
        </w:rPr>
        <w:t>ro</w:t>
      </w:r>
      <w:r w:rsidR="000D2FF9" w:rsidRPr="003E735A">
        <w:rPr>
          <w:rFonts w:ascii="Times New Roman" w:hAnsi="Times New Roman"/>
          <w:sz w:val="24"/>
          <w:szCs w:val="24"/>
        </w:rPr>
        <w:t>yal court. It buzzes with cross</w:t>
      </w:r>
      <w:r w:rsidRPr="003E735A">
        <w:rPr>
          <w:rFonts w:ascii="Times New Roman" w:hAnsi="Times New Roman"/>
          <w:sz w:val="24"/>
          <w:szCs w:val="24"/>
        </w:rPr>
        <w:t>overs between art worlds which elsewhere would be compartmentalized and sealed.</w:t>
      </w:r>
      <w:r w:rsidR="000665D7" w:rsidRPr="003E735A">
        <w:rPr>
          <w:rFonts w:ascii="Times New Roman" w:hAnsi="Times New Roman"/>
          <w:sz w:val="24"/>
          <w:szCs w:val="24"/>
        </w:rPr>
        <w:t xml:space="preserve"> It is not </w:t>
      </w:r>
      <w:r w:rsidRPr="003E735A">
        <w:rPr>
          <w:rFonts w:ascii="Times New Roman" w:hAnsi="Times New Roman"/>
          <w:sz w:val="24"/>
          <w:szCs w:val="24"/>
        </w:rPr>
        <w:t>unusual</w:t>
      </w:r>
      <w:r w:rsidR="000665D7" w:rsidRPr="003E735A">
        <w:rPr>
          <w:rFonts w:ascii="Times New Roman" w:hAnsi="Times New Roman"/>
          <w:sz w:val="24"/>
          <w:szCs w:val="24"/>
        </w:rPr>
        <w:t xml:space="preserve">, for example, to </w:t>
      </w:r>
      <w:r w:rsidR="008F152E">
        <w:rPr>
          <w:rFonts w:ascii="Times New Roman" w:hAnsi="Times New Roman"/>
          <w:sz w:val="24"/>
          <w:szCs w:val="24"/>
        </w:rPr>
        <w:t>find a dancer from the</w:t>
      </w:r>
      <w:r w:rsidR="000665D7" w:rsidRPr="003E735A">
        <w:rPr>
          <w:rFonts w:ascii="Times New Roman" w:hAnsi="Times New Roman"/>
          <w:sz w:val="24"/>
          <w:szCs w:val="24"/>
        </w:rPr>
        <w:t xml:space="preserve"> royal court </w:t>
      </w:r>
      <w:r w:rsidRPr="003E735A">
        <w:rPr>
          <w:rFonts w:ascii="Times New Roman" w:hAnsi="Times New Roman"/>
          <w:sz w:val="24"/>
          <w:szCs w:val="24"/>
        </w:rPr>
        <w:t>producing</w:t>
      </w:r>
      <w:r w:rsidR="000665D7" w:rsidRPr="003E735A">
        <w:rPr>
          <w:rFonts w:ascii="Times New Roman" w:hAnsi="Times New Roman"/>
          <w:sz w:val="24"/>
          <w:szCs w:val="24"/>
        </w:rPr>
        <w:t xml:space="preserve"> a conceptual art exhibition</w:t>
      </w:r>
      <w:r w:rsidRPr="003E735A">
        <w:rPr>
          <w:rFonts w:ascii="Times New Roman" w:hAnsi="Times New Roman"/>
          <w:sz w:val="24"/>
          <w:szCs w:val="24"/>
        </w:rPr>
        <w:t xml:space="preserve"> or editing an academic publication</w:t>
      </w:r>
      <w:r w:rsidR="000665D7" w:rsidRPr="003E735A">
        <w:rPr>
          <w:rFonts w:ascii="Times New Roman" w:hAnsi="Times New Roman"/>
          <w:sz w:val="24"/>
          <w:szCs w:val="24"/>
        </w:rPr>
        <w:t xml:space="preserve">. </w:t>
      </w:r>
      <w:proofErr w:type="spellStart"/>
      <w:r w:rsidR="000D2FF9" w:rsidRPr="003E735A">
        <w:rPr>
          <w:rFonts w:ascii="Times New Roman" w:hAnsi="Times New Roman"/>
          <w:sz w:val="24"/>
          <w:szCs w:val="24"/>
        </w:rPr>
        <w:t>Wayang</w:t>
      </w:r>
      <w:proofErr w:type="spellEnd"/>
      <w:r w:rsidR="000D2FF9" w:rsidRPr="003E735A">
        <w:rPr>
          <w:rFonts w:ascii="Times New Roman" w:hAnsi="Times New Roman"/>
          <w:sz w:val="24"/>
          <w:szCs w:val="24"/>
        </w:rPr>
        <w:t xml:space="preserve"> </w:t>
      </w:r>
      <w:proofErr w:type="spellStart"/>
      <w:r w:rsidR="000D2FF9" w:rsidRPr="003E735A">
        <w:rPr>
          <w:rFonts w:ascii="Times New Roman" w:hAnsi="Times New Roman"/>
          <w:sz w:val="24"/>
          <w:szCs w:val="24"/>
        </w:rPr>
        <w:t>kulit</w:t>
      </w:r>
      <w:proofErr w:type="spellEnd"/>
      <w:r w:rsidR="000D2FF9" w:rsidRPr="003E735A">
        <w:rPr>
          <w:rFonts w:ascii="Times New Roman" w:hAnsi="Times New Roman"/>
          <w:sz w:val="24"/>
          <w:szCs w:val="24"/>
        </w:rPr>
        <w:t xml:space="preserve"> in this city is simultaneously an object for touristic consumption, a contemporary arts praxis, a ritual form patronized by traditionalist communities, a symbol of local identity and a meeting place for diverse constituencies. </w:t>
      </w:r>
    </w:p>
    <w:p w:rsidR="00DB1D40" w:rsidRDefault="00D007C2" w:rsidP="003E735A">
      <w:pPr>
        <w:spacing w:line="480" w:lineRule="auto"/>
        <w:ind w:firstLine="720"/>
        <w:contextualSpacing/>
        <w:rPr>
          <w:rFonts w:ascii="Times New Roman" w:hAnsi="Times New Roman"/>
          <w:sz w:val="24"/>
          <w:szCs w:val="24"/>
        </w:rPr>
      </w:pPr>
      <w:r w:rsidRPr="003E735A">
        <w:rPr>
          <w:rFonts w:ascii="Times New Roman" w:hAnsi="Times New Roman"/>
          <w:sz w:val="24"/>
          <w:szCs w:val="24"/>
        </w:rPr>
        <w:t xml:space="preserve">The best known of </w:t>
      </w:r>
      <w:r w:rsidR="00A94C73" w:rsidRPr="003E735A">
        <w:rPr>
          <w:rFonts w:ascii="Times New Roman" w:hAnsi="Times New Roman"/>
          <w:sz w:val="24"/>
          <w:szCs w:val="24"/>
        </w:rPr>
        <w:t>the</w:t>
      </w:r>
      <w:r w:rsidR="000665D7" w:rsidRPr="003E735A">
        <w:rPr>
          <w:rFonts w:ascii="Times New Roman" w:hAnsi="Times New Roman"/>
          <w:sz w:val="24"/>
          <w:szCs w:val="24"/>
        </w:rPr>
        <w:t xml:space="preserve"> stable of </w:t>
      </w:r>
      <w:r w:rsidR="00A94C73" w:rsidRPr="003E735A">
        <w:rPr>
          <w:rFonts w:ascii="Times New Roman" w:hAnsi="Times New Roman"/>
          <w:sz w:val="24"/>
          <w:szCs w:val="24"/>
        </w:rPr>
        <w:t>Yogyakarta</w:t>
      </w:r>
      <w:r w:rsidR="000D2FF9" w:rsidRPr="003E735A">
        <w:rPr>
          <w:rFonts w:ascii="Times New Roman" w:hAnsi="Times New Roman"/>
          <w:sz w:val="24"/>
          <w:szCs w:val="24"/>
        </w:rPr>
        <w:t>’s contemporary</w:t>
      </w:r>
      <w:r w:rsidR="00A94C73" w:rsidRPr="003E735A">
        <w:rPr>
          <w:rFonts w:ascii="Times New Roman" w:hAnsi="Times New Roman"/>
          <w:sz w:val="24"/>
          <w:szCs w:val="24"/>
        </w:rPr>
        <w:t xml:space="preserve"> </w:t>
      </w:r>
      <w:r w:rsidR="000665D7" w:rsidRPr="003E735A">
        <w:rPr>
          <w:rFonts w:ascii="Times New Roman" w:hAnsi="Times New Roman"/>
          <w:sz w:val="24"/>
          <w:szCs w:val="24"/>
        </w:rPr>
        <w:t>artists to engage</w:t>
      </w:r>
      <w:r w:rsidRPr="003E735A">
        <w:rPr>
          <w:rFonts w:ascii="Times New Roman" w:hAnsi="Times New Roman"/>
          <w:sz w:val="24"/>
          <w:szCs w:val="24"/>
        </w:rPr>
        <w:t xml:space="preserve"> </w:t>
      </w:r>
      <w:r w:rsidR="000D2FF9" w:rsidRPr="003E735A">
        <w:rPr>
          <w:rFonts w:ascii="Times New Roman" w:hAnsi="Times New Roman"/>
          <w:sz w:val="24"/>
          <w:szCs w:val="24"/>
        </w:rPr>
        <w:t xml:space="preserve">with </w:t>
      </w:r>
      <w:r w:rsidRPr="003E735A">
        <w:rPr>
          <w:rFonts w:ascii="Times New Roman" w:hAnsi="Times New Roman"/>
          <w:sz w:val="24"/>
          <w:szCs w:val="24"/>
        </w:rPr>
        <w:t xml:space="preserve">traditions of shadow puppetry is </w:t>
      </w:r>
      <w:r w:rsidR="00A94C73" w:rsidRPr="003E735A">
        <w:rPr>
          <w:rFonts w:ascii="Times New Roman" w:hAnsi="Times New Roman"/>
          <w:sz w:val="24"/>
          <w:szCs w:val="24"/>
        </w:rPr>
        <w:t>the</w:t>
      </w:r>
      <w:r w:rsidRPr="003E735A">
        <w:rPr>
          <w:rFonts w:ascii="Times New Roman" w:hAnsi="Times New Roman"/>
          <w:sz w:val="24"/>
          <w:szCs w:val="24"/>
        </w:rPr>
        <w:t xml:space="preserve"> painter and</w:t>
      </w:r>
      <w:r w:rsidR="00456D7B" w:rsidRPr="003E735A">
        <w:rPr>
          <w:rFonts w:ascii="Times New Roman" w:hAnsi="Times New Roman"/>
          <w:sz w:val="24"/>
          <w:szCs w:val="24"/>
        </w:rPr>
        <w:t xml:space="preserve"> installation artist </w:t>
      </w:r>
      <w:proofErr w:type="spellStart"/>
      <w:r w:rsidR="00456D7B" w:rsidRPr="003E735A">
        <w:rPr>
          <w:rFonts w:ascii="Times New Roman" w:hAnsi="Times New Roman"/>
          <w:sz w:val="24"/>
          <w:szCs w:val="24"/>
        </w:rPr>
        <w:t>Heri</w:t>
      </w:r>
      <w:proofErr w:type="spellEnd"/>
      <w:r w:rsidR="00456D7B" w:rsidRPr="003E735A">
        <w:rPr>
          <w:rFonts w:ascii="Times New Roman" w:hAnsi="Times New Roman"/>
          <w:sz w:val="24"/>
          <w:szCs w:val="24"/>
        </w:rPr>
        <w:t xml:space="preserve"> </w:t>
      </w:r>
      <w:proofErr w:type="spellStart"/>
      <w:r w:rsidR="00456D7B" w:rsidRPr="003E735A">
        <w:rPr>
          <w:rFonts w:ascii="Times New Roman" w:hAnsi="Times New Roman"/>
          <w:sz w:val="24"/>
          <w:szCs w:val="24"/>
        </w:rPr>
        <w:t>Dono</w:t>
      </w:r>
      <w:proofErr w:type="spellEnd"/>
      <w:r w:rsidR="00447D92" w:rsidRPr="003E735A">
        <w:rPr>
          <w:rFonts w:ascii="Times New Roman" w:hAnsi="Times New Roman"/>
          <w:sz w:val="24"/>
          <w:szCs w:val="24"/>
        </w:rPr>
        <w:t xml:space="preserve"> (b. 1960)</w:t>
      </w:r>
      <w:r w:rsidR="00456D7B" w:rsidRPr="003E735A">
        <w:rPr>
          <w:rFonts w:ascii="Times New Roman" w:hAnsi="Times New Roman"/>
          <w:sz w:val="24"/>
          <w:szCs w:val="24"/>
        </w:rPr>
        <w:t xml:space="preserve">, who </w:t>
      </w:r>
      <w:r w:rsidR="000D2FF9" w:rsidRPr="003E735A">
        <w:rPr>
          <w:rFonts w:ascii="Times New Roman" w:hAnsi="Times New Roman"/>
          <w:sz w:val="24"/>
          <w:szCs w:val="24"/>
        </w:rPr>
        <w:t xml:space="preserve">in the 1980s </w:t>
      </w:r>
      <w:r w:rsidR="008F152E">
        <w:rPr>
          <w:rFonts w:ascii="Times New Roman" w:hAnsi="Times New Roman"/>
          <w:sz w:val="24"/>
          <w:szCs w:val="24"/>
        </w:rPr>
        <w:t>broke with dominant</w:t>
      </w:r>
      <w:r w:rsidR="00456D7B" w:rsidRPr="003E735A">
        <w:rPr>
          <w:rFonts w:ascii="Times New Roman" w:hAnsi="Times New Roman"/>
          <w:sz w:val="24"/>
          <w:szCs w:val="24"/>
        </w:rPr>
        <w:t xml:space="preserve"> </w:t>
      </w:r>
      <w:r w:rsidR="00017C56" w:rsidRPr="003E735A">
        <w:rPr>
          <w:rFonts w:ascii="Times New Roman" w:hAnsi="Times New Roman"/>
          <w:sz w:val="24"/>
          <w:szCs w:val="24"/>
        </w:rPr>
        <w:t xml:space="preserve">European-derived </w:t>
      </w:r>
      <w:r w:rsidR="00456D7B" w:rsidRPr="003E735A">
        <w:rPr>
          <w:rFonts w:ascii="Times New Roman" w:hAnsi="Times New Roman"/>
          <w:sz w:val="24"/>
          <w:szCs w:val="24"/>
        </w:rPr>
        <w:t xml:space="preserve">academic painting conventions </w:t>
      </w:r>
      <w:r w:rsidR="00017C56" w:rsidRPr="003E735A">
        <w:rPr>
          <w:rFonts w:ascii="Times New Roman" w:hAnsi="Times New Roman"/>
          <w:sz w:val="24"/>
          <w:szCs w:val="24"/>
        </w:rPr>
        <w:t xml:space="preserve">and established himself as a radical artist by tapping into folk arts and crafts, above all </w:t>
      </w:r>
      <w:proofErr w:type="spellStart"/>
      <w:r w:rsidR="00017C56" w:rsidRPr="003E735A">
        <w:rPr>
          <w:rFonts w:ascii="Times New Roman" w:hAnsi="Times New Roman"/>
          <w:sz w:val="24"/>
          <w:szCs w:val="24"/>
        </w:rPr>
        <w:t>wayang</w:t>
      </w:r>
      <w:proofErr w:type="spellEnd"/>
      <w:r w:rsidR="00017C56" w:rsidRPr="003E735A">
        <w:rPr>
          <w:rFonts w:ascii="Times New Roman" w:hAnsi="Times New Roman"/>
          <w:sz w:val="24"/>
          <w:szCs w:val="24"/>
        </w:rPr>
        <w:t xml:space="preserve"> </w:t>
      </w:r>
      <w:proofErr w:type="spellStart"/>
      <w:r w:rsidR="00017C56" w:rsidRPr="003E735A">
        <w:rPr>
          <w:rFonts w:ascii="Times New Roman" w:hAnsi="Times New Roman"/>
          <w:sz w:val="24"/>
          <w:szCs w:val="24"/>
        </w:rPr>
        <w:t>kulit</w:t>
      </w:r>
      <w:proofErr w:type="spellEnd"/>
      <w:r w:rsidR="00A94C73" w:rsidRPr="003E735A">
        <w:rPr>
          <w:rFonts w:ascii="Times New Roman" w:hAnsi="Times New Roman"/>
          <w:sz w:val="24"/>
          <w:szCs w:val="24"/>
        </w:rPr>
        <w:t>.</w:t>
      </w:r>
      <w:r w:rsidR="00017C56" w:rsidRPr="003E735A">
        <w:rPr>
          <w:rFonts w:ascii="Times New Roman" w:hAnsi="Times New Roman"/>
          <w:sz w:val="24"/>
          <w:szCs w:val="24"/>
        </w:rPr>
        <w:t xml:space="preserve"> Though ethnically Javanese, </w:t>
      </w:r>
      <w:proofErr w:type="spellStart"/>
      <w:r w:rsidR="00017C56" w:rsidRPr="003E735A">
        <w:rPr>
          <w:rFonts w:ascii="Times New Roman" w:hAnsi="Times New Roman"/>
          <w:sz w:val="24"/>
          <w:szCs w:val="24"/>
        </w:rPr>
        <w:t>Heri</w:t>
      </w:r>
      <w:proofErr w:type="spellEnd"/>
      <w:r w:rsidR="00017C56" w:rsidRPr="003E735A">
        <w:rPr>
          <w:rFonts w:ascii="Times New Roman" w:hAnsi="Times New Roman"/>
          <w:sz w:val="24"/>
          <w:szCs w:val="24"/>
        </w:rPr>
        <w:t xml:space="preserve"> </w:t>
      </w:r>
      <w:proofErr w:type="spellStart"/>
      <w:r w:rsidR="00017C56" w:rsidRPr="003E735A">
        <w:rPr>
          <w:rFonts w:ascii="Times New Roman" w:hAnsi="Times New Roman"/>
          <w:sz w:val="24"/>
          <w:szCs w:val="24"/>
        </w:rPr>
        <w:t>Dono</w:t>
      </w:r>
      <w:proofErr w:type="spellEnd"/>
      <w:r w:rsidR="00017C56" w:rsidRPr="003E735A">
        <w:rPr>
          <w:rFonts w:ascii="Times New Roman" w:hAnsi="Times New Roman"/>
          <w:sz w:val="24"/>
          <w:szCs w:val="24"/>
        </w:rPr>
        <w:t xml:space="preserve"> grew up in</w:t>
      </w:r>
      <w:r w:rsidR="00A94C73" w:rsidRPr="003E735A">
        <w:rPr>
          <w:rFonts w:ascii="Times New Roman" w:hAnsi="Times New Roman"/>
          <w:sz w:val="24"/>
          <w:szCs w:val="24"/>
        </w:rPr>
        <w:t xml:space="preserve"> Jakarta and only became </w:t>
      </w:r>
      <w:r w:rsidR="00017C56" w:rsidRPr="003E735A">
        <w:rPr>
          <w:rFonts w:ascii="Times New Roman" w:hAnsi="Times New Roman"/>
          <w:sz w:val="24"/>
          <w:szCs w:val="24"/>
        </w:rPr>
        <w:t xml:space="preserve">familiar with </w:t>
      </w:r>
      <w:r w:rsidR="000D2FF9" w:rsidRPr="003E735A">
        <w:rPr>
          <w:rFonts w:ascii="Times New Roman" w:hAnsi="Times New Roman"/>
          <w:sz w:val="24"/>
          <w:szCs w:val="24"/>
        </w:rPr>
        <w:t>puppetry</w:t>
      </w:r>
      <w:r w:rsidR="00017C56" w:rsidRPr="003E735A">
        <w:rPr>
          <w:rFonts w:ascii="Times New Roman" w:hAnsi="Times New Roman"/>
          <w:sz w:val="24"/>
          <w:szCs w:val="24"/>
        </w:rPr>
        <w:t xml:space="preserve"> when he moved to Yogyakarta to study at the Indonesian Art Institute (</w:t>
      </w:r>
      <w:proofErr w:type="spellStart"/>
      <w:r w:rsidR="00017C56" w:rsidRPr="003E735A">
        <w:rPr>
          <w:rFonts w:ascii="Times New Roman" w:hAnsi="Times New Roman"/>
          <w:sz w:val="24"/>
          <w:szCs w:val="24"/>
        </w:rPr>
        <w:t>Institut</w:t>
      </w:r>
      <w:proofErr w:type="spellEnd"/>
      <w:r w:rsidR="00017C56" w:rsidRPr="003E735A">
        <w:rPr>
          <w:rFonts w:ascii="Times New Roman" w:hAnsi="Times New Roman"/>
          <w:sz w:val="24"/>
          <w:szCs w:val="24"/>
        </w:rPr>
        <w:t xml:space="preserve"> </w:t>
      </w:r>
      <w:proofErr w:type="spellStart"/>
      <w:r w:rsidR="00017C56" w:rsidRPr="003E735A">
        <w:rPr>
          <w:rFonts w:ascii="Times New Roman" w:hAnsi="Times New Roman"/>
          <w:sz w:val="24"/>
          <w:szCs w:val="24"/>
        </w:rPr>
        <w:t>Seni</w:t>
      </w:r>
      <w:proofErr w:type="spellEnd"/>
      <w:r w:rsidR="00017C56" w:rsidRPr="003E735A">
        <w:rPr>
          <w:rFonts w:ascii="Times New Roman" w:hAnsi="Times New Roman"/>
          <w:sz w:val="24"/>
          <w:szCs w:val="24"/>
        </w:rPr>
        <w:t xml:space="preserve"> Indonesia)</w:t>
      </w:r>
      <w:r w:rsidR="00A33800" w:rsidRPr="003E735A">
        <w:rPr>
          <w:rFonts w:ascii="Times New Roman" w:hAnsi="Times New Roman"/>
          <w:sz w:val="24"/>
          <w:szCs w:val="24"/>
        </w:rPr>
        <w:t xml:space="preserve"> in 1980</w:t>
      </w:r>
      <w:r w:rsidR="00017C56" w:rsidRPr="003E735A">
        <w:rPr>
          <w:rFonts w:ascii="Times New Roman" w:hAnsi="Times New Roman"/>
          <w:sz w:val="24"/>
          <w:szCs w:val="24"/>
        </w:rPr>
        <w:t xml:space="preserve">. </w:t>
      </w:r>
      <w:proofErr w:type="spellStart"/>
      <w:r w:rsidR="00A33800" w:rsidRPr="003E735A">
        <w:rPr>
          <w:rFonts w:ascii="Times New Roman" w:hAnsi="Times New Roman"/>
          <w:sz w:val="24"/>
          <w:szCs w:val="24"/>
        </w:rPr>
        <w:t>Dono</w:t>
      </w:r>
      <w:proofErr w:type="spellEnd"/>
      <w:r w:rsidR="00A33800" w:rsidRPr="003E735A">
        <w:rPr>
          <w:rFonts w:ascii="Times New Roman" w:hAnsi="Times New Roman"/>
          <w:sz w:val="24"/>
          <w:szCs w:val="24"/>
        </w:rPr>
        <w:t xml:space="preserve"> </w:t>
      </w:r>
      <w:r w:rsidR="00513B6B" w:rsidRPr="003E735A">
        <w:rPr>
          <w:rFonts w:ascii="Times New Roman" w:hAnsi="Times New Roman"/>
          <w:sz w:val="24"/>
          <w:szCs w:val="24"/>
        </w:rPr>
        <w:t>identified</w:t>
      </w:r>
      <w:r w:rsidR="00A33800" w:rsidRPr="003E735A">
        <w:rPr>
          <w:rFonts w:ascii="Times New Roman" w:hAnsi="Times New Roman"/>
          <w:sz w:val="24"/>
          <w:szCs w:val="24"/>
        </w:rPr>
        <w:t xml:space="preserve"> in the semi-improvised and context-contingent</w:t>
      </w:r>
      <w:r w:rsidR="000D2FF9" w:rsidRPr="003E735A">
        <w:rPr>
          <w:rFonts w:ascii="Times New Roman" w:hAnsi="Times New Roman"/>
          <w:sz w:val="24"/>
          <w:szCs w:val="24"/>
        </w:rPr>
        <w:t xml:space="preserve"> traditional</w:t>
      </w:r>
      <w:r w:rsidR="00A33800" w:rsidRPr="003E735A">
        <w:rPr>
          <w:rFonts w:ascii="Times New Roman" w:hAnsi="Times New Roman"/>
          <w:sz w:val="24"/>
          <w:szCs w:val="24"/>
        </w:rPr>
        <w:t xml:space="preserve"> </w:t>
      </w:r>
      <w:proofErr w:type="spellStart"/>
      <w:r w:rsidR="00A33800" w:rsidRPr="003E735A">
        <w:rPr>
          <w:rFonts w:ascii="Times New Roman" w:hAnsi="Times New Roman"/>
          <w:sz w:val="24"/>
          <w:szCs w:val="24"/>
        </w:rPr>
        <w:t>wayang</w:t>
      </w:r>
      <w:proofErr w:type="spellEnd"/>
      <w:r w:rsidR="00A33800" w:rsidRPr="003E735A">
        <w:rPr>
          <w:rFonts w:ascii="Times New Roman" w:hAnsi="Times New Roman"/>
          <w:sz w:val="24"/>
          <w:szCs w:val="24"/>
        </w:rPr>
        <w:t xml:space="preserve"> </w:t>
      </w:r>
      <w:proofErr w:type="spellStart"/>
      <w:r w:rsidR="00513B6B" w:rsidRPr="003E735A">
        <w:rPr>
          <w:rFonts w:ascii="Times New Roman" w:hAnsi="Times New Roman"/>
          <w:sz w:val="24"/>
          <w:szCs w:val="24"/>
        </w:rPr>
        <w:t>kulit</w:t>
      </w:r>
      <w:proofErr w:type="spellEnd"/>
      <w:r w:rsidR="00513B6B" w:rsidRPr="003E735A">
        <w:rPr>
          <w:rFonts w:ascii="Times New Roman" w:hAnsi="Times New Roman"/>
          <w:sz w:val="24"/>
          <w:szCs w:val="24"/>
        </w:rPr>
        <w:t xml:space="preserve"> </w:t>
      </w:r>
      <w:r w:rsidR="00A33800" w:rsidRPr="003E735A">
        <w:rPr>
          <w:rFonts w:ascii="Times New Roman" w:hAnsi="Times New Roman"/>
          <w:sz w:val="24"/>
          <w:szCs w:val="24"/>
        </w:rPr>
        <w:t xml:space="preserve">a mode of communication that did not </w:t>
      </w:r>
      <w:r w:rsidR="00E91292" w:rsidRPr="003E735A">
        <w:rPr>
          <w:rFonts w:ascii="Times New Roman" w:hAnsi="Times New Roman"/>
          <w:sz w:val="24"/>
          <w:szCs w:val="24"/>
        </w:rPr>
        <w:t xml:space="preserve">look for the ‘essence of </w:t>
      </w:r>
      <w:r w:rsidR="00E91292" w:rsidRPr="003E735A">
        <w:rPr>
          <w:rFonts w:ascii="Times New Roman" w:hAnsi="Times New Roman"/>
          <w:sz w:val="24"/>
          <w:szCs w:val="24"/>
        </w:rPr>
        <w:lastRenderedPageBreak/>
        <w:t>nature’</w:t>
      </w:r>
      <w:r w:rsidR="008F152E">
        <w:rPr>
          <w:rFonts w:ascii="Times New Roman" w:hAnsi="Times New Roman"/>
          <w:sz w:val="24"/>
          <w:szCs w:val="24"/>
        </w:rPr>
        <w:t xml:space="preserve"> valued by academicians</w:t>
      </w:r>
      <w:r w:rsidR="00E91292" w:rsidRPr="003E735A">
        <w:rPr>
          <w:rFonts w:ascii="Times New Roman" w:hAnsi="Times New Roman"/>
          <w:sz w:val="24"/>
          <w:szCs w:val="24"/>
        </w:rPr>
        <w:t xml:space="preserve"> but rather was a ‘</w:t>
      </w:r>
      <w:r w:rsidR="00A33800" w:rsidRPr="003E735A">
        <w:rPr>
          <w:rFonts w:ascii="Times New Roman" w:hAnsi="Times New Roman"/>
          <w:sz w:val="24"/>
          <w:szCs w:val="24"/>
        </w:rPr>
        <w:t>search for shared values that do not have to be absolute and eternal</w:t>
      </w:r>
      <w:r w:rsidR="00E91292" w:rsidRPr="003E735A">
        <w:rPr>
          <w:rFonts w:ascii="Times New Roman" w:hAnsi="Times New Roman"/>
          <w:sz w:val="24"/>
          <w:szCs w:val="24"/>
        </w:rPr>
        <w:t>’</w:t>
      </w:r>
      <w:r w:rsidR="00DB1D40">
        <w:rPr>
          <w:rFonts w:ascii="Times New Roman" w:hAnsi="Times New Roman"/>
          <w:sz w:val="24"/>
          <w:szCs w:val="24"/>
        </w:rPr>
        <w:t>.</w:t>
      </w:r>
      <w:r w:rsidR="00E91292" w:rsidRPr="003E735A">
        <w:rPr>
          <w:rStyle w:val="FootnoteReference"/>
          <w:rFonts w:ascii="Times New Roman" w:hAnsi="Times New Roman"/>
          <w:sz w:val="24"/>
          <w:szCs w:val="24"/>
        </w:rPr>
        <w:footnoteReference w:id="11"/>
      </w:r>
      <w:r w:rsidR="0007522F" w:rsidRPr="003E735A">
        <w:rPr>
          <w:rFonts w:ascii="Times New Roman" w:hAnsi="Times New Roman"/>
          <w:sz w:val="24"/>
          <w:szCs w:val="24"/>
        </w:rPr>
        <w:t xml:space="preserve"> </w:t>
      </w:r>
      <w:proofErr w:type="spellStart"/>
      <w:r w:rsidR="0007522F" w:rsidRPr="003E735A">
        <w:rPr>
          <w:rFonts w:ascii="Times New Roman" w:hAnsi="Times New Roman"/>
          <w:sz w:val="24"/>
          <w:szCs w:val="24"/>
        </w:rPr>
        <w:t>Dono</w:t>
      </w:r>
      <w:proofErr w:type="spellEnd"/>
      <w:r w:rsidR="0007522F" w:rsidRPr="003E735A">
        <w:rPr>
          <w:rFonts w:ascii="Times New Roman" w:hAnsi="Times New Roman"/>
          <w:sz w:val="24"/>
          <w:szCs w:val="24"/>
        </w:rPr>
        <w:t xml:space="preserve"> was entranced by </w:t>
      </w:r>
      <w:r w:rsidR="00513B6B" w:rsidRPr="003E735A">
        <w:rPr>
          <w:rFonts w:ascii="Times New Roman" w:hAnsi="Times New Roman"/>
          <w:sz w:val="24"/>
          <w:szCs w:val="24"/>
        </w:rPr>
        <w:t>shadow puppetry</w:t>
      </w:r>
      <w:r w:rsidR="0007522F" w:rsidRPr="003E735A">
        <w:rPr>
          <w:rFonts w:ascii="Times New Roman" w:hAnsi="Times New Roman"/>
          <w:sz w:val="24"/>
          <w:szCs w:val="24"/>
        </w:rPr>
        <w:t xml:space="preserve"> as collective creation, reacting against the cult of individual ge</w:t>
      </w:r>
      <w:r w:rsidR="00DB1D40">
        <w:rPr>
          <w:rFonts w:ascii="Times New Roman" w:hAnsi="Times New Roman"/>
          <w:sz w:val="24"/>
          <w:szCs w:val="24"/>
        </w:rPr>
        <w:t xml:space="preserve">nius propagated at art school. </w:t>
      </w:r>
    </w:p>
    <w:p w:rsidR="00DB1D40" w:rsidRDefault="00DB1D40" w:rsidP="003E735A">
      <w:pPr>
        <w:spacing w:line="480" w:lineRule="auto"/>
        <w:ind w:firstLine="720"/>
        <w:contextualSpacing/>
        <w:rPr>
          <w:rFonts w:ascii="Times New Roman" w:hAnsi="Times New Roman"/>
          <w:sz w:val="24"/>
          <w:szCs w:val="24"/>
        </w:rPr>
      </w:pPr>
    </w:p>
    <w:p w:rsidR="00607E71" w:rsidRPr="00DB1D40" w:rsidRDefault="0007522F" w:rsidP="00DB1D40">
      <w:pPr>
        <w:spacing w:line="360" w:lineRule="auto"/>
        <w:ind w:left="284" w:right="284"/>
        <w:contextualSpacing/>
        <w:rPr>
          <w:rFonts w:ascii="Times New Roman" w:hAnsi="Times New Roman"/>
        </w:rPr>
      </w:pPr>
      <w:proofErr w:type="spellStart"/>
      <w:r w:rsidRPr="00DB1D40">
        <w:rPr>
          <w:rFonts w:ascii="Times New Roman" w:hAnsi="Times New Roman"/>
        </w:rPr>
        <w:t>Wayang</w:t>
      </w:r>
      <w:proofErr w:type="spellEnd"/>
      <w:r w:rsidRPr="00DB1D40">
        <w:rPr>
          <w:rFonts w:ascii="Times New Roman" w:hAnsi="Times New Roman"/>
        </w:rPr>
        <w:t xml:space="preserve"> is owned by the audience, they own </w:t>
      </w:r>
      <w:proofErr w:type="spellStart"/>
      <w:r w:rsidRPr="00DB1D40">
        <w:rPr>
          <w:rFonts w:ascii="Times New Roman" w:hAnsi="Times New Roman"/>
        </w:rPr>
        <w:t>Wayang</w:t>
      </w:r>
      <w:proofErr w:type="spellEnd"/>
      <w:r w:rsidRPr="00DB1D40">
        <w:rPr>
          <w:rFonts w:ascii="Times New Roman" w:hAnsi="Times New Roman"/>
        </w:rPr>
        <w:t xml:space="preserve">, </w:t>
      </w:r>
      <w:proofErr w:type="gramStart"/>
      <w:r w:rsidRPr="00DB1D40">
        <w:rPr>
          <w:rFonts w:ascii="Times New Roman" w:hAnsi="Times New Roman"/>
        </w:rPr>
        <w:t>it</w:t>
      </w:r>
      <w:proofErr w:type="gramEnd"/>
      <w:r w:rsidRPr="00DB1D40">
        <w:rPr>
          <w:rFonts w:ascii="Times New Roman" w:hAnsi="Times New Roman"/>
        </w:rPr>
        <w:t xml:space="preserve"> isn’t kept by masters. Everyone has a taste for it, it has a high standing, and that makes it important. It’s not a self-conscious expression of identity, it’s an expressive medium, neither traditional nor modern</w:t>
      </w:r>
      <w:r w:rsidR="00DB1D40" w:rsidRPr="00DB1D40">
        <w:rPr>
          <w:rFonts w:ascii="Times New Roman" w:hAnsi="Times New Roman"/>
        </w:rPr>
        <w:t>.</w:t>
      </w:r>
      <w:r w:rsidR="00E91292" w:rsidRPr="00DB1D40">
        <w:rPr>
          <w:rStyle w:val="FootnoteReference"/>
          <w:rFonts w:ascii="Times New Roman" w:hAnsi="Times New Roman"/>
        </w:rPr>
        <w:footnoteReference w:id="12"/>
      </w:r>
      <w:r w:rsidRPr="00DB1D40">
        <w:rPr>
          <w:rFonts w:ascii="Times New Roman" w:hAnsi="Times New Roman"/>
        </w:rPr>
        <w:t xml:space="preserve"> </w:t>
      </w:r>
    </w:p>
    <w:p w:rsidR="00DB1D40" w:rsidRDefault="00DB1D40" w:rsidP="003E735A">
      <w:pPr>
        <w:spacing w:line="480" w:lineRule="auto"/>
        <w:ind w:firstLine="720"/>
        <w:contextualSpacing/>
        <w:rPr>
          <w:rFonts w:ascii="Times New Roman" w:hAnsi="Times New Roman"/>
          <w:sz w:val="24"/>
          <w:szCs w:val="24"/>
        </w:rPr>
      </w:pPr>
    </w:p>
    <w:p w:rsidR="00447D92" w:rsidRPr="003E735A" w:rsidRDefault="00447D92" w:rsidP="003E735A">
      <w:pPr>
        <w:spacing w:line="480" w:lineRule="auto"/>
        <w:ind w:firstLine="720"/>
        <w:contextualSpacing/>
        <w:rPr>
          <w:rFonts w:ascii="Times New Roman" w:hAnsi="Times New Roman"/>
          <w:sz w:val="24"/>
          <w:szCs w:val="24"/>
        </w:rPr>
      </w:pPr>
      <w:r w:rsidRPr="003E735A">
        <w:rPr>
          <w:rFonts w:ascii="Times New Roman" w:hAnsi="Times New Roman"/>
          <w:sz w:val="24"/>
          <w:szCs w:val="24"/>
        </w:rPr>
        <w:t>Earlier generations of So</w:t>
      </w:r>
      <w:r w:rsidR="000D2FF9" w:rsidRPr="003E735A">
        <w:rPr>
          <w:rFonts w:ascii="Times New Roman" w:hAnsi="Times New Roman"/>
          <w:sz w:val="24"/>
          <w:szCs w:val="24"/>
        </w:rPr>
        <w:t>utheast Asian artists appropriated</w:t>
      </w:r>
      <w:r w:rsidRPr="003E735A">
        <w:rPr>
          <w:rFonts w:ascii="Times New Roman" w:hAnsi="Times New Roman"/>
          <w:sz w:val="24"/>
          <w:szCs w:val="24"/>
        </w:rPr>
        <w:t xml:space="preserve"> shadow puppetry to express </w:t>
      </w:r>
      <w:r w:rsidR="000D2FF9" w:rsidRPr="003E735A">
        <w:rPr>
          <w:rFonts w:ascii="Times New Roman" w:hAnsi="Times New Roman"/>
          <w:sz w:val="24"/>
          <w:szCs w:val="24"/>
        </w:rPr>
        <w:t>national</w:t>
      </w:r>
      <w:r w:rsidRPr="003E735A">
        <w:rPr>
          <w:rFonts w:ascii="Times New Roman" w:hAnsi="Times New Roman"/>
          <w:sz w:val="24"/>
          <w:szCs w:val="24"/>
        </w:rPr>
        <w:t xml:space="preserve"> identity or </w:t>
      </w:r>
      <w:r w:rsidR="000D2FF9" w:rsidRPr="003E735A">
        <w:rPr>
          <w:rFonts w:ascii="Times New Roman" w:hAnsi="Times New Roman"/>
          <w:sz w:val="24"/>
          <w:szCs w:val="24"/>
        </w:rPr>
        <w:t xml:space="preserve">referenced its stylized figures in formal experiments </w:t>
      </w:r>
      <w:r w:rsidRPr="003E735A">
        <w:rPr>
          <w:rFonts w:ascii="Times New Roman" w:hAnsi="Times New Roman"/>
          <w:sz w:val="24"/>
          <w:szCs w:val="24"/>
        </w:rPr>
        <w:t xml:space="preserve">far removed from the communities who sponsor and enact performances. The contemplative </w:t>
      </w:r>
      <w:proofErr w:type="spellStart"/>
      <w:r w:rsidRPr="003E735A">
        <w:rPr>
          <w:rFonts w:ascii="Times New Roman" w:hAnsi="Times New Roman"/>
          <w:i/>
          <w:sz w:val="24"/>
          <w:szCs w:val="24"/>
        </w:rPr>
        <w:t>nang</w:t>
      </w:r>
      <w:proofErr w:type="spellEnd"/>
      <w:r w:rsidRPr="003E735A">
        <w:rPr>
          <w:rFonts w:ascii="Times New Roman" w:hAnsi="Times New Roman"/>
          <w:i/>
          <w:sz w:val="24"/>
          <w:szCs w:val="24"/>
        </w:rPr>
        <w:t xml:space="preserve"> </w:t>
      </w:r>
      <w:proofErr w:type="spellStart"/>
      <w:r w:rsidRPr="003E735A">
        <w:rPr>
          <w:rFonts w:ascii="Times New Roman" w:hAnsi="Times New Roman"/>
          <w:i/>
          <w:sz w:val="24"/>
          <w:szCs w:val="24"/>
        </w:rPr>
        <w:t>yai</w:t>
      </w:r>
      <w:proofErr w:type="spellEnd"/>
      <w:r w:rsidRPr="003E735A">
        <w:rPr>
          <w:rFonts w:ascii="Times New Roman" w:hAnsi="Times New Roman"/>
          <w:sz w:val="24"/>
          <w:szCs w:val="24"/>
        </w:rPr>
        <w:t xml:space="preserve"> series of the Los Angeles-based Thai artist </w:t>
      </w:r>
      <w:proofErr w:type="spellStart"/>
      <w:r w:rsidRPr="003E735A">
        <w:rPr>
          <w:rFonts w:ascii="Times New Roman" w:hAnsi="Times New Roman"/>
          <w:sz w:val="24"/>
          <w:szCs w:val="24"/>
        </w:rPr>
        <w:t>Kamol</w:t>
      </w:r>
      <w:proofErr w:type="spellEnd"/>
      <w:r w:rsidRPr="003E735A">
        <w:rPr>
          <w:rFonts w:ascii="Times New Roman" w:hAnsi="Times New Roman"/>
          <w:sz w:val="24"/>
          <w:szCs w:val="24"/>
        </w:rPr>
        <w:t xml:space="preserve"> </w:t>
      </w:r>
      <w:proofErr w:type="spellStart"/>
      <w:r w:rsidRPr="003E735A">
        <w:rPr>
          <w:rFonts w:ascii="Times New Roman" w:hAnsi="Times New Roman"/>
          <w:sz w:val="24"/>
          <w:szCs w:val="24"/>
        </w:rPr>
        <w:t>Tassanchalee</w:t>
      </w:r>
      <w:proofErr w:type="spellEnd"/>
      <w:r w:rsidRPr="003E735A">
        <w:rPr>
          <w:rFonts w:ascii="Times New Roman" w:hAnsi="Times New Roman"/>
          <w:sz w:val="24"/>
          <w:szCs w:val="24"/>
        </w:rPr>
        <w:t xml:space="preserve"> (b. 1944)</w:t>
      </w:r>
      <w:r w:rsidR="000D2FF9" w:rsidRPr="003E735A">
        <w:rPr>
          <w:rFonts w:ascii="Times New Roman" w:hAnsi="Times New Roman"/>
          <w:sz w:val="24"/>
          <w:szCs w:val="24"/>
        </w:rPr>
        <w:t>, for example,</w:t>
      </w:r>
      <w:r w:rsidRPr="003E735A">
        <w:rPr>
          <w:rFonts w:ascii="Times New Roman" w:hAnsi="Times New Roman"/>
          <w:sz w:val="24"/>
          <w:szCs w:val="24"/>
        </w:rPr>
        <w:t xml:space="preserve"> asserts </w:t>
      </w:r>
      <w:r w:rsidR="000D2FF9" w:rsidRPr="003E735A">
        <w:rPr>
          <w:rFonts w:ascii="Times New Roman" w:hAnsi="Times New Roman"/>
          <w:sz w:val="24"/>
          <w:szCs w:val="24"/>
        </w:rPr>
        <w:t xml:space="preserve">the artist’s </w:t>
      </w:r>
      <w:r w:rsidRPr="003E735A">
        <w:rPr>
          <w:rFonts w:ascii="Times New Roman" w:hAnsi="Times New Roman"/>
          <w:sz w:val="24"/>
          <w:szCs w:val="24"/>
        </w:rPr>
        <w:t>authorship by working against the pictorial grain of</w:t>
      </w:r>
      <w:r w:rsidRPr="003E735A">
        <w:rPr>
          <w:rFonts w:ascii="Times New Roman" w:hAnsi="Times New Roman"/>
          <w:i/>
          <w:sz w:val="24"/>
          <w:szCs w:val="24"/>
        </w:rPr>
        <w:t xml:space="preserve"> </w:t>
      </w:r>
      <w:r w:rsidRPr="003E735A">
        <w:rPr>
          <w:rFonts w:ascii="Times New Roman" w:hAnsi="Times New Roman"/>
          <w:sz w:val="24"/>
          <w:szCs w:val="24"/>
        </w:rPr>
        <w:t xml:space="preserve">classical shadow puppetry. As a privileged mode for representing the story of Rama, </w:t>
      </w:r>
      <w:proofErr w:type="spellStart"/>
      <w:r w:rsidRPr="003E735A">
        <w:rPr>
          <w:rFonts w:ascii="Times New Roman" w:hAnsi="Times New Roman"/>
          <w:sz w:val="24"/>
          <w:szCs w:val="24"/>
        </w:rPr>
        <w:t>nang</w:t>
      </w:r>
      <w:proofErr w:type="spellEnd"/>
      <w:r w:rsidRPr="003E735A">
        <w:rPr>
          <w:rFonts w:ascii="Times New Roman" w:hAnsi="Times New Roman"/>
          <w:sz w:val="24"/>
          <w:szCs w:val="24"/>
        </w:rPr>
        <w:t xml:space="preserve"> </w:t>
      </w:r>
      <w:proofErr w:type="spellStart"/>
      <w:r w:rsidRPr="003E735A">
        <w:rPr>
          <w:rFonts w:ascii="Times New Roman" w:hAnsi="Times New Roman"/>
          <w:sz w:val="24"/>
          <w:szCs w:val="24"/>
        </w:rPr>
        <w:t>yai</w:t>
      </w:r>
      <w:proofErr w:type="spellEnd"/>
      <w:r w:rsidRPr="003E735A">
        <w:rPr>
          <w:rFonts w:ascii="Times New Roman" w:hAnsi="Times New Roman"/>
          <w:sz w:val="24"/>
          <w:szCs w:val="24"/>
        </w:rPr>
        <w:t xml:space="preserve"> is a sacred art form; puppets are objects of reverence in Thailand. But the calm surfaces of </w:t>
      </w:r>
      <w:proofErr w:type="spellStart"/>
      <w:r w:rsidRPr="003E735A">
        <w:rPr>
          <w:rFonts w:ascii="Times New Roman" w:hAnsi="Times New Roman"/>
          <w:sz w:val="24"/>
          <w:szCs w:val="24"/>
        </w:rPr>
        <w:t>Tassanchalee’s</w:t>
      </w:r>
      <w:proofErr w:type="spellEnd"/>
      <w:r w:rsidRPr="003E735A">
        <w:rPr>
          <w:rFonts w:ascii="Times New Roman" w:hAnsi="Times New Roman"/>
          <w:sz w:val="24"/>
          <w:szCs w:val="24"/>
        </w:rPr>
        <w:t xml:space="preserve"> abstractions hint at no violation of </w:t>
      </w:r>
      <w:proofErr w:type="spellStart"/>
      <w:r w:rsidRPr="003E735A">
        <w:rPr>
          <w:rFonts w:ascii="Times New Roman" w:hAnsi="Times New Roman"/>
          <w:sz w:val="24"/>
          <w:szCs w:val="24"/>
        </w:rPr>
        <w:t>nang</w:t>
      </w:r>
      <w:proofErr w:type="spellEnd"/>
      <w:r w:rsidRPr="003E735A">
        <w:rPr>
          <w:rFonts w:ascii="Times New Roman" w:hAnsi="Times New Roman"/>
          <w:sz w:val="24"/>
          <w:szCs w:val="24"/>
        </w:rPr>
        <w:t xml:space="preserve"> </w:t>
      </w:r>
      <w:proofErr w:type="spellStart"/>
      <w:r w:rsidRPr="003E735A">
        <w:rPr>
          <w:rFonts w:ascii="Times New Roman" w:hAnsi="Times New Roman"/>
          <w:sz w:val="24"/>
          <w:szCs w:val="24"/>
        </w:rPr>
        <w:t>yai’s</w:t>
      </w:r>
      <w:proofErr w:type="spellEnd"/>
      <w:r w:rsidRPr="003E735A">
        <w:rPr>
          <w:rFonts w:ascii="Times New Roman" w:hAnsi="Times New Roman"/>
          <w:sz w:val="24"/>
          <w:szCs w:val="24"/>
        </w:rPr>
        <w:t xml:space="preserve"> sacred aura. Control rods are visible but there is no </w:t>
      </w:r>
      <w:r w:rsidR="00EF3C1B" w:rsidRPr="003E735A">
        <w:rPr>
          <w:rFonts w:ascii="Times New Roman" w:hAnsi="Times New Roman"/>
          <w:sz w:val="24"/>
          <w:szCs w:val="24"/>
        </w:rPr>
        <w:t>chance</w:t>
      </w:r>
      <w:r w:rsidRPr="003E735A">
        <w:rPr>
          <w:rFonts w:ascii="Times New Roman" w:hAnsi="Times New Roman"/>
          <w:sz w:val="24"/>
          <w:szCs w:val="24"/>
        </w:rPr>
        <w:t xml:space="preserve"> of these </w:t>
      </w:r>
      <w:proofErr w:type="spellStart"/>
      <w:r w:rsidRPr="003E735A">
        <w:rPr>
          <w:rFonts w:ascii="Times New Roman" w:hAnsi="Times New Roman"/>
          <w:sz w:val="24"/>
          <w:szCs w:val="24"/>
        </w:rPr>
        <w:t>these</w:t>
      </w:r>
      <w:proofErr w:type="spellEnd"/>
      <w:r w:rsidRPr="003E735A">
        <w:rPr>
          <w:rFonts w:ascii="Times New Roman" w:hAnsi="Times New Roman"/>
          <w:sz w:val="24"/>
          <w:szCs w:val="24"/>
        </w:rPr>
        <w:t xml:space="preserve"> </w:t>
      </w:r>
      <w:proofErr w:type="spellStart"/>
      <w:r w:rsidRPr="003E735A">
        <w:rPr>
          <w:rFonts w:ascii="Times New Roman" w:hAnsi="Times New Roman"/>
          <w:i/>
          <w:sz w:val="24"/>
          <w:szCs w:val="24"/>
        </w:rPr>
        <w:t>objets</w:t>
      </w:r>
      <w:proofErr w:type="spellEnd"/>
      <w:r w:rsidRPr="003E735A">
        <w:rPr>
          <w:rFonts w:ascii="Times New Roman" w:hAnsi="Times New Roman"/>
          <w:i/>
          <w:sz w:val="24"/>
          <w:szCs w:val="24"/>
        </w:rPr>
        <w:t xml:space="preserve"> </w:t>
      </w:r>
      <w:proofErr w:type="spellStart"/>
      <w:r w:rsidRPr="003E735A">
        <w:rPr>
          <w:rFonts w:ascii="Times New Roman" w:hAnsi="Times New Roman"/>
          <w:i/>
          <w:sz w:val="24"/>
          <w:szCs w:val="24"/>
        </w:rPr>
        <w:t>d’art</w:t>
      </w:r>
      <w:r w:rsidRPr="003E735A">
        <w:rPr>
          <w:rFonts w:ascii="Times New Roman" w:hAnsi="Times New Roman"/>
          <w:sz w:val="24"/>
          <w:szCs w:val="24"/>
        </w:rPr>
        <w:t>’s</w:t>
      </w:r>
      <w:proofErr w:type="spellEnd"/>
      <w:r w:rsidRPr="003E735A">
        <w:rPr>
          <w:rFonts w:ascii="Times New Roman" w:hAnsi="Times New Roman"/>
          <w:sz w:val="24"/>
          <w:szCs w:val="24"/>
        </w:rPr>
        <w:t xml:space="preserve"> re-use or </w:t>
      </w:r>
      <w:proofErr w:type="spellStart"/>
      <w:r w:rsidRPr="003E735A">
        <w:rPr>
          <w:rFonts w:ascii="Times New Roman" w:hAnsi="Times New Roman"/>
          <w:sz w:val="24"/>
          <w:szCs w:val="24"/>
        </w:rPr>
        <w:t>reappropriation</w:t>
      </w:r>
      <w:proofErr w:type="spellEnd"/>
      <w:r w:rsidRPr="003E735A">
        <w:rPr>
          <w:rFonts w:ascii="Times New Roman" w:hAnsi="Times New Roman"/>
          <w:sz w:val="24"/>
          <w:szCs w:val="24"/>
        </w:rPr>
        <w:t xml:space="preserve">. </w:t>
      </w:r>
    </w:p>
    <w:p w:rsidR="00A33800" w:rsidRPr="003E735A" w:rsidRDefault="00447D92" w:rsidP="003E735A">
      <w:pPr>
        <w:spacing w:line="480" w:lineRule="auto"/>
        <w:ind w:firstLine="720"/>
        <w:contextualSpacing/>
        <w:rPr>
          <w:rFonts w:ascii="Times New Roman" w:hAnsi="Times New Roman"/>
          <w:sz w:val="24"/>
          <w:szCs w:val="24"/>
        </w:rPr>
      </w:pPr>
      <w:proofErr w:type="spellStart"/>
      <w:r w:rsidRPr="003E735A">
        <w:rPr>
          <w:rFonts w:ascii="Times New Roman" w:hAnsi="Times New Roman"/>
          <w:sz w:val="24"/>
          <w:szCs w:val="24"/>
        </w:rPr>
        <w:t>Dono</w:t>
      </w:r>
      <w:proofErr w:type="spellEnd"/>
      <w:r w:rsidRPr="003E735A">
        <w:rPr>
          <w:rFonts w:ascii="Times New Roman" w:hAnsi="Times New Roman"/>
          <w:sz w:val="24"/>
          <w:szCs w:val="24"/>
        </w:rPr>
        <w:t xml:space="preserve">, in contrast, engaged directly with communities of practice. </w:t>
      </w:r>
      <w:r w:rsidR="0007522F" w:rsidRPr="003E735A">
        <w:rPr>
          <w:rFonts w:ascii="Times New Roman" w:hAnsi="Times New Roman"/>
          <w:sz w:val="24"/>
          <w:szCs w:val="24"/>
        </w:rPr>
        <w:t xml:space="preserve">In the late 1980s, </w:t>
      </w:r>
      <w:proofErr w:type="spellStart"/>
      <w:r w:rsidR="0007522F" w:rsidRPr="003E735A">
        <w:rPr>
          <w:rFonts w:ascii="Times New Roman" w:hAnsi="Times New Roman"/>
          <w:sz w:val="24"/>
          <w:szCs w:val="24"/>
        </w:rPr>
        <w:t>Dono</w:t>
      </w:r>
      <w:proofErr w:type="spellEnd"/>
      <w:r w:rsidR="00A33800" w:rsidRPr="003E735A">
        <w:rPr>
          <w:rFonts w:ascii="Times New Roman" w:hAnsi="Times New Roman"/>
          <w:sz w:val="24"/>
          <w:szCs w:val="24"/>
        </w:rPr>
        <w:t xml:space="preserve"> undertook an apprenticeship with </w:t>
      </w:r>
      <w:proofErr w:type="spellStart"/>
      <w:r w:rsidR="00DE792B">
        <w:rPr>
          <w:rFonts w:ascii="Times New Roman" w:hAnsi="Times New Roman"/>
          <w:sz w:val="24"/>
          <w:szCs w:val="24"/>
        </w:rPr>
        <w:t>Sigit</w:t>
      </w:r>
      <w:proofErr w:type="spellEnd"/>
      <w:r w:rsidR="00DE792B">
        <w:rPr>
          <w:rFonts w:ascii="Times New Roman" w:hAnsi="Times New Roman"/>
          <w:sz w:val="24"/>
          <w:szCs w:val="24"/>
        </w:rPr>
        <w:t xml:space="preserve"> </w:t>
      </w:r>
      <w:proofErr w:type="spellStart"/>
      <w:r w:rsidR="00A33800" w:rsidRPr="003E735A">
        <w:rPr>
          <w:rFonts w:ascii="Times New Roman" w:hAnsi="Times New Roman"/>
          <w:sz w:val="24"/>
          <w:szCs w:val="24"/>
        </w:rPr>
        <w:t>Sukasman</w:t>
      </w:r>
      <w:proofErr w:type="spellEnd"/>
      <w:r w:rsidR="00A33800" w:rsidRPr="003E735A">
        <w:rPr>
          <w:rFonts w:ascii="Times New Roman" w:hAnsi="Times New Roman"/>
          <w:sz w:val="24"/>
          <w:szCs w:val="24"/>
        </w:rPr>
        <w:t xml:space="preserve">, a Yogyakarta </w:t>
      </w:r>
      <w:proofErr w:type="spellStart"/>
      <w:r w:rsidRPr="003E735A">
        <w:rPr>
          <w:rFonts w:ascii="Times New Roman" w:hAnsi="Times New Roman"/>
          <w:sz w:val="24"/>
          <w:szCs w:val="24"/>
        </w:rPr>
        <w:t>puppetmaker</w:t>
      </w:r>
      <w:proofErr w:type="spellEnd"/>
      <w:r w:rsidR="00A33800" w:rsidRPr="003E735A">
        <w:rPr>
          <w:rFonts w:ascii="Times New Roman" w:hAnsi="Times New Roman"/>
          <w:sz w:val="24"/>
          <w:szCs w:val="24"/>
        </w:rPr>
        <w:t xml:space="preserve"> who had been modernizing </w:t>
      </w:r>
      <w:proofErr w:type="spellStart"/>
      <w:r w:rsidRPr="003E735A">
        <w:rPr>
          <w:rFonts w:ascii="Times New Roman" w:hAnsi="Times New Roman"/>
          <w:sz w:val="24"/>
          <w:szCs w:val="24"/>
        </w:rPr>
        <w:t>wayang</w:t>
      </w:r>
      <w:proofErr w:type="spellEnd"/>
      <w:r w:rsidRPr="003E735A">
        <w:rPr>
          <w:rFonts w:ascii="Times New Roman" w:hAnsi="Times New Roman"/>
          <w:sz w:val="24"/>
          <w:szCs w:val="24"/>
        </w:rPr>
        <w:t xml:space="preserve"> </w:t>
      </w:r>
      <w:proofErr w:type="spellStart"/>
      <w:r w:rsidRPr="003E735A">
        <w:rPr>
          <w:rFonts w:ascii="Times New Roman" w:hAnsi="Times New Roman"/>
          <w:sz w:val="24"/>
          <w:szCs w:val="24"/>
        </w:rPr>
        <w:t>kulit</w:t>
      </w:r>
      <w:proofErr w:type="spellEnd"/>
      <w:r w:rsidRPr="003E735A">
        <w:rPr>
          <w:rFonts w:ascii="Times New Roman" w:hAnsi="Times New Roman"/>
          <w:i/>
          <w:sz w:val="24"/>
          <w:szCs w:val="24"/>
        </w:rPr>
        <w:t xml:space="preserve"> </w:t>
      </w:r>
      <w:r w:rsidR="00A33800" w:rsidRPr="003E735A">
        <w:rPr>
          <w:rFonts w:ascii="Times New Roman" w:hAnsi="Times New Roman"/>
          <w:sz w:val="24"/>
          <w:szCs w:val="24"/>
        </w:rPr>
        <w:t>since the 196</w:t>
      </w:r>
      <w:bookmarkStart w:id="0" w:name="_GoBack"/>
      <w:bookmarkEnd w:id="0"/>
      <w:r w:rsidR="00A33800" w:rsidRPr="003E735A">
        <w:rPr>
          <w:rFonts w:ascii="Times New Roman" w:hAnsi="Times New Roman"/>
          <w:sz w:val="24"/>
          <w:szCs w:val="24"/>
        </w:rPr>
        <w:t xml:space="preserve">0s by creating new figures and </w:t>
      </w:r>
      <w:r w:rsidRPr="003E735A">
        <w:rPr>
          <w:rFonts w:ascii="Times New Roman" w:hAnsi="Times New Roman"/>
          <w:sz w:val="24"/>
          <w:szCs w:val="24"/>
        </w:rPr>
        <w:t>producing</w:t>
      </w:r>
      <w:r w:rsidR="00A33800" w:rsidRPr="003E735A">
        <w:rPr>
          <w:rFonts w:ascii="Times New Roman" w:hAnsi="Times New Roman"/>
          <w:sz w:val="24"/>
          <w:szCs w:val="24"/>
        </w:rPr>
        <w:t xml:space="preserve"> multi-media spectacles that mixed shadow puppetry with dance</w:t>
      </w:r>
      <w:r w:rsidR="00B343D8" w:rsidRPr="003E735A">
        <w:rPr>
          <w:rFonts w:ascii="Times New Roman" w:hAnsi="Times New Roman"/>
          <w:sz w:val="24"/>
          <w:szCs w:val="24"/>
        </w:rPr>
        <w:t xml:space="preserve">. </w:t>
      </w:r>
      <w:proofErr w:type="spellStart"/>
      <w:r w:rsidR="00B343D8" w:rsidRPr="003E735A">
        <w:rPr>
          <w:rFonts w:ascii="Times New Roman" w:hAnsi="Times New Roman"/>
          <w:sz w:val="24"/>
          <w:szCs w:val="24"/>
        </w:rPr>
        <w:t>Sukasman</w:t>
      </w:r>
      <w:proofErr w:type="spellEnd"/>
      <w:r w:rsidR="00B343D8" w:rsidRPr="003E735A">
        <w:rPr>
          <w:rFonts w:ascii="Times New Roman" w:hAnsi="Times New Roman"/>
          <w:sz w:val="24"/>
          <w:szCs w:val="24"/>
        </w:rPr>
        <w:t xml:space="preserve"> called his performances </w:t>
      </w:r>
      <w:proofErr w:type="spellStart"/>
      <w:r w:rsidR="00A33800" w:rsidRPr="003E735A">
        <w:rPr>
          <w:rFonts w:ascii="Times New Roman" w:hAnsi="Times New Roman"/>
          <w:i/>
          <w:sz w:val="24"/>
          <w:szCs w:val="24"/>
        </w:rPr>
        <w:lastRenderedPageBreak/>
        <w:t>wayang</w:t>
      </w:r>
      <w:proofErr w:type="spellEnd"/>
      <w:r w:rsidR="00A33800" w:rsidRPr="003E735A">
        <w:rPr>
          <w:rFonts w:ascii="Times New Roman" w:hAnsi="Times New Roman"/>
          <w:i/>
          <w:sz w:val="24"/>
          <w:szCs w:val="24"/>
        </w:rPr>
        <w:t xml:space="preserve"> </w:t>
      </w:r>
      <w:proofErr w:type="spellStart"/>
      <w:r w:rsidR="00A33800" w:rsidRPr="003E735A">
        <w:rPr>
          <w:rFonts w:ascii="Times New Roman" w:hAnsi="Times New Roman"/>
          <w:i/>
          <w:sz w:val="24"/>
          <w:szCs w:val="24"/>
        </w:rPr>
        <w:t>ukur</w:t>
      </w:r>
      <w:proofErr w:type="spellEnd"/>
      <w:r w:rsidR="00E91292" w:rsidRPr="003E735A">
        <w:rPr>
          <w:rFonts w:ascii="Times New Roman" w:hAnsi="Times New Roman"/>
          <w:sz w:val="24"/>
          <w:szCs w:val="24"/>
        </w:rPr>
        <w:t>, or ‘measured’</w:t>
      </w:r>
      <w:r w:rsidR="00B343D8" w:rsidRPr="003E735A">
        <w:rPr>
          <w:rFonts w:ascii="Times New Roman" w:hAnsi="Times New Roman"/>
          <w:sz w:val="24"/>
          <w:szCs w:val="24"/>
        </w:rPr>
        <w:t xml:space="preserve"> </w:t>
      </w:r>
      <w:r w:rsidR="00424470" w:rsidRPr="003E735A">
        <w:rPr>
          <w:rFonts w:ascii="Times New Roman" w:hAnsi="Times New Roman"/>
          <w:sz w:val="24"/>
          <w:szCs w:val="24"/>
        </w:rPr>
        <w:t>puppetry</w:t>
      </w:r>
      <w:r w:rsidR="00B343D8" w:rsidRPr="003E735A">
        <w:rPr>
          <w:rFonts w:ascii="Times New Roman" w:hAnsi="Times New Roman"/>
          <w:sz w:val="24"/>
          <w:szCs w:val="24"/>
        </w:rPr>
        <w:t xml:space="preserve">, as he </w:t>
      </w:r>
      <w:r w:rsidR="00C82CFC" w:rsidRPr="003E735A">
        <w:rPr>
          <w:rFonts w:ascii="Times New Roman" w:hAnsi="Times New Roman"/>
          <w:sz w:val="24"/>
          <w:szCs w:val="24"/>
        </w:rPr>
        <w:t>had arrived at their forms and proportions through methodical experimentation.</w:t>
      </w:r>
      <w:r w:rsidR="00C57A00" w:rsidRPr="003E735A">
        <w:rPr>
          <w:rFonts w:ascii="Times New Roman" w:hAnsi="Times New Roman"/>
          <w:b/>
          <w:sz w:val="24"/>
          <w:szCs w:val="24"/>
        </w:rPr>
        <w:t xml:space="preserve"> </w:t>
      </w:r>
      <w:proofErr w:type="spellStart"/>
      <w:r w:rsidR="001F6711" w:rsidRPr="003E735A">
        <w:rPr>
          <w:rFonts w:ascii="Times New Roman" w:hAnsi="Times New Roman"/>
          <w:sz w:val="24"/>
          <w:szCs w:val="24"/>
        </w:rPr>
        <w:t>Dono</w:t>
      </w:r>
      <w:proofErr w:type="spellEnd"/>
      <w:r w:rsidR="001C5F14" w:rsidRPr="003E735A">
        <w:rPr>
          <w:rFonts w:ascii="Times New Roman" w:hAnsi="Times New Roman"/>
          <w:sz w:val="24"/>
          <w:szCs w:val="24"/>
        </w:rPr>
        <w:t xml:space="preserve"> s</w:t>
      </w:r>
      <w:r w:rsidR="00C57A00" w:rsidRPr="003E735A">
        <w:rPr>
          <w:rFonts w:ascii="Times New Roman" w:hAnsi="Times New Roman"/>
          <w:sz w:val="24"/>
          <w:szCs w:val="24"/>
        </w:rPr>
        <w:t xml:space="preserve">tudied </w:t>
      </w:r>
      <w:r w:rsidR="00424470" w:rsidRPr="003E735A">
        <w:rPr>
          <w:rFonts w:ascii="Times New Roman" w:hAnsi="Times New Roman"/>
          <w:sz w:val="24"/>
          <w:szCs w:val="24"/>
        </w:rPr>
        <w:t>shadow puppetry</w:t>
      </w:r>
      <w:r w:rsidR="00C57A00" w:rsidRPr="003E735A">
        <w:rPr>
          <w:rFonts w:ascii="Times New Roman" w:hAnsi="Times New Roman"/>
          <w:sz w:val="24"/>
          <w:szCs w:val="24"/>
        </w:rPr>
        <w:t xml:space="preserve"> for about a year in 1987-1988</w:t>
      </w:r>
      <w:r w:rsidR="001C5F14" w:rsidRPr="003E735A">
        <w:rPr>
          <w:rFonts w:ascii="Times New Roman" w:hAnsi="Times New Roman"/>
          <w:sz w:val="24"/>
          <w:szCs w:val="24"/>
        </w:rPr>
        <w:t xml:space="preserve"> </w:t>
      </w:r>
      <w:r w:rsidR="00C57A00" w:rsidRPr="003E735A">
        <w:rPr>
          <w:rFonts w:ascii="Times New Roman" w:hAnsi="Times New Roman"/>
          <w:sz w:val="24"/>
          <w:szCs w:val="24"/>
        </w:rPr>
        <w:t>before creating</w:t>
      </w:r>
      <w:r w:rsidR="001F6711" w:rsidRPr="003E735A">
        <w:rPr>
          <w:rFonts w:ascii="Times New Roman" w:hAnsi="Times New Roman"/>
          <w:sz w:val="24"/>
          <w:szCs w:val="24"/>
        </w:rPr>
        <w:t xml:space="preserve"> his own modern</w:t>
      </w:r>
      <w:r w:rsidR="00C57A00" w:rsidRPr="003E735A">
        <w:rPr>
          <w:rFonts w:ascii="Times New Roman" w:hAnsi="Times New Roman"/>
          <w:sz w:val="24"/>
          <w:szCs w:val="24"/>
        </w:rPr>
        <w:t>ized</w:t>
      </w:r>
      <w:r w:rsidR="001F6711" w:rsidRPr="003E735A">
        <w:rPr>
          <w:rFonts w:ascii="Times New Roman" w:hAnsi="Times New Roman"/>
          <w:sz w:val="24"/>
          <w:szCs w:val="24"/>
        </w:rPr>
        <w:t xml:space="preserve"> version of </w:t>
      </w:r>
      <w:proofErr w:type="spellStart"/>
      <w:r w:rsidR="001F6711" w:rsidRPr="003E735A">
        <w:rPr>
          <w:rFonts w:ascii="Times New Roman" w:hAnsi="Times New Roman"/>
          <w:sz w:val="24"/>
          <w:szCs w:val="24"/>
        </w:rPr>
        <w:t>wayang</w:t>
      </w:r>
      <w:proofErr w:type="spellEnd"/>
      <w:r w:rsidR="001F6711" w:rsidRPr="003E735A">
        <w:rPr>
          <w:rFonts w:ascii="Times New Roman" w:hAnsi="Times New Roman"/>
          <w:sz w:val="24"/>
          <w:szCs w:val="24"/>
        </w:rPr>
        <w:t xml:space="preserve"> </w:t>
      </w:r>
      <w:proofErr w:type="spellStart"/>
      <w:r w:rsidR="001F6711" w:rsidRPr="003E735A">
        <w:rPr>
          <w:rFonts w:ascii="Times New Roman" w:hAnsi="Times New Roman"/>
          <w:sz w:val="24"/>
          <w:szCs w:val="24"/>
        </w:rPr>
        <w:t>kulit</w:t>
      </w:r>
      <w:proofErr w:type="spellEnd"/>
      <w:r w:rsidR="001F6711" w:rsidRPr="003E735A">
        <w:rPr>
          <w:rFonts w:ascii="Times New Roman" w:hAnsi="Times New Roman"/>
          <w:sz w:val="24"/>
          <w:szCs w:val="24"/>
        </w:rPr>
        <w:t xml:space="preserve">, </w:t>
      </w:r>
      <w:r w:rsidR="00B343D8" w:rsidRPr="003E735A">
        <w:rPr>
          <w:rFonts w:ascii="Times New Roman" w:hAnsi="Times New Roman"/>
          <w:sz w:val="24"/>
          <w:szCs w:val="24"/>
        </w:rPr>
        <w:t xml:space="preserve">which he called </w:t>
      </w:r>
      <w:proofErr w:type="spellStart"/>
      <w:r w:rsidR="00B343D8" w:rsidRPr="003E735A">
        <w:rPr>
          <w:rFonts w:ascii="Times New Roman" w:hAnsi="Times New Roman"/>
          <w:i/>
          <w:sz w:val="24"/>
          <w:szCs w:val="24"/>
        </w:rPr>
        <w:t>wayang</w:t>
      </w:r>
      <w:proofErr w:type="spellEnd"/>
      <w:r w:rsidR="00B343D8" w:rsidRPr="003E735A">
        <w:rPr>
          <w:rFonts w:ascii="Times New Roman" w:hAnsi="Times New Roman"/>
          <w:i/>
          <w:sz w:val="24"/>
          <w:szCs w:val="24"/>
        </w:rPr>
        <w:t xml:space="preserve"> </w:t>
      </w:r>
      <w:proofErr w:type="spellStart"/>
      <w:r w:rsidR="00B343D8" w:rsidRPr="003E735A">
        <w:rPr>
          <w:rFonts w:ascii="Times New Roman" w:hAnsi="Times New Roman"/>
          <w:i/>
          <w:sz w:val="24"/>
          <w:szCs w:val="24"/>
        </w:rPr>
        <w:t>legenda</w:t>
      </w:r>
      <w:proofErr w:type="spellEnd"/>
      <w:r w:rsidR="00B343D8" w:rsidRPr="003E735A">
        <w:rPr>
          <w:rFonts w:ascii="Times New Roman" w:hAnsi="Times New Roman"/>
          <w:sz w:val="24"/>
          <w:szCs w:val="24"/>
        </w:rPr>
        <w:t xml:space="preserve">, </w:t>
      </w:r>
      <w:r w:rsidR="00340CA3" w:rsidRPr="003E735A">
        <w:rPr>
          <w:rFonts w:ascii="Times New Roman" w:hAnsi="Times New Roman"/>
          <w:sz w:val="24"/>
          <w:szCs w:val="24"/>
        </w:rPr>
        <w:t>based on legendary stories cul</w:t>
      </w:r>
      <w:r w:rsidR="000D2FF9" w:rsidRPr="003E735A">
        <w:rPr>
          <w:rFonts w:ascii="Times New Roman" w:hAnsi="Times New Roman"/>
          <w:sz w:val="24"/>
          <w:szCs w:val="24"/>
        </w:rPr>
        <w:t>led from around the archipelago.</w:t>
      </w:r>
      <w:r w:rsidR="001C5F14" w:rsidRPr="003E735A">
        <w:rPr>
          <w:rFonts w:ascii="Times New Roman" w:hAnsi="Times New Roman"/>
          <w:sz w:val="24"/>
          <w:szCs w:val="24"/>
        </w:rPr>
        <w:t xml:space="preserve"> </w:t>
      </w:r>
      <w:r w:rsidR="000D2FF9" w:rsidRPr="003E735A">
        <w:rPr>
          <w:rFonts w:ascii="Times New Roman" w:hAnsi="Times New Roman"/>
          <w:sz w:val="24"/>
          <w:szCs w:val="24"/>
        </w:rPr>
        <w:t>This</w:t>
      </w:r>
      <w:r w:rsidR="001C5F14" w:rsidRPr="003E735A">
        <w:rPr>
          <w:rFonts w:ascii="Times New Roman" w:hAnsi="Times New Roman"/>
          <w:sz w:val="24"/>
          <w:szCs w:val="24"/>
        </w:rPr>
        <w:t xml:space="preserve"> was performed in various </w:t>
      </w:r>
      <w:r w:rsidR="00607E71" w:rsidRPr="003E735A">
        <w:rPr>
          <w:rFonts w:ascii="Times New Roman" w:hAnsi="Times New Roman"/>
          <w:sz w:val="24"/>
          <w:szCs w:val="24"/>
        </w:rPr>
        <w:t>settings between 1988 and 1992</w:t>
      </w:r>
      <w:r w:rsidR="000D2FF9" w:rsidRPr="003E735A">
        <w:rPr>
          <w:rFonts w:ascii="Times New Roman" w:hAnsi="Times New Roman"/>
          <w:sz w:val="24"/>
          <w:szCs w:val="24"/>
        </w:rPr>
        <w:t xml:space="preserve">, often with </w:t>
      </w:r>
      <w:proofErr w:type="spellStart"/>
      <w:r w:rsidR="000D2FF9" w:rsidRPr="003E735A">
        <w:rPr>
          <w:rFonts w:ascii="Times New Roman" w:hAnsi="Times New Roman"/>
          <w:sz w:val="24"/>
          <w:szCs w:val="24"/>
        </w:rPr>
        <w:t>Dono</w:t>
      </w:r>
      <w:proofErr w:type="spellEnd"/>
      <w:r w:rsidR="000D2FF9" w:rsidRPr="003E735A">
        <w:rPr>
          <w:rFonts w:ascii="Times New Roman" w:hAnsi="Times New Roman"/>
          <w:sz w:val="24"/>
          <w:szCs w:val="24"/>
        </w:rPr>
        <w:t xml:space="preserve"> himself as puppeteer</w:t>
      </w:r>
      <w:r w:rsidR="00607E71" w:rsidRPr="003E735A">
        <w:rPr>
          <w:rFonts w:ascii="Times New Roman" w:hAnsi="Times New Roman"/>
          <w:sz w:val="24"/>
          <w:szCs w:val="24"/>
        </w:rPr>
        <w:t xml:space="preserve">. </w:t>
      </w:r>
      <w:r w:rsidR="005108F9" w:rsidRPr="003E735A">
        <w:rPr>
          <w:rFonts w:ascii="Times New Roman" w:hAnsi="Times New Roman"/>
          <w:sz w:val="24"/>
          <w:szCs w:val="24"/>
        </w:rPr>
        <w:t xml:space="preserve">He also created community-based </w:t>
      </w:r>
      <w:proofErr w:type="spellStart"/>
      <w:r w:rsidR="00607E71" w:rsidRPr="003E735A">
        <w:rPr>
          <w:rFonts w:ascii="Times New Roman" w:hAnsi="Times New Roman"/>
          <w:sz w:val="24"/>
          <w:szCs w:val="24"/>
        </w:rPr>
        <w:t>wayang</w:t>
      </w:r>
      <w:proofErr w:type="spellEnd"/>
      <w:r w:rsidR="00607E71" w:rsidRPr="003E735A">
        <w:rPr>
          <w:rFonts w:ascii="Times New Roman" w:hAnsi="Times New Roman"/>
          <w:sz w:val="24"/>
          <w:szCs w:val="24"/>
        </w:rPr>
        <w:t xml:space="preserve"> </w:t>
      </w:r>
      <w:proofErr w:type="spellStart"/>
      <w:r w:rsidR="00607E71" w:rsidRPr="003E735A">
        <w:rPr>
          <w:rFonts w:ascii="Times New Roman" w:hAnsi="Times New Roman"/>
          <w:sz w:val="24"/>
          <w:szCs w:val="24"/>
        </w:rPr>
        <w:t>kulit</w:t>
      </w:r>
      <w:proofErr w:type="spellEnd"/>
      <w:r w:rsidR="00607E71" w:rsidRPr="003E735A">
        <w:rPr>
          <w:rFonts w:ascii="Times New Roman" w:hAnsi="Times New Roman"/>
          <w:sz w:val="24"/>
          <w:szCs w:val="24"/>
        </w:rPr>
        <w:t xml:space="preserve"> </w:t>
      </w:r>
      <w:r w:rsidR="005108F9" w:rsidRPr="003E735A">
        <w:rPr>
          <w:rFonts w:ascii="Times New Roman" w:hAnsi="Times New Roman"/>
          <w:sz w:val="24"/>
          <w:szCs w:val="24"/>
        </w:rPr>
        <w:t xml:space="preserve">performances in international residencies in </w:t>
      </w:r>
      <w:r w:rsidR="005F7E07" w:rsidRPr="003E735A">
        <w:rPr>
          <w:rFonts w:ascii="Times New Roman" w:hAnsi="Times New Roman"/>
          <w:sz w:val="24"/>
          <w:szCs w:val="24"/>
        </w:rPr>
        <w:t>Australia, New Zealand, Canada,</w:t>
      </w:r>
      <w:r w:rsidR="00607E71" w:rsidRPr="003E735A">
        <w:rPr>
          <w:rFonts w:ascii="Times New Roman" w:hAnsi="Times New Roman"/>
          <w:sz w:val="24"/>
          <w:szCs w:val="24"/>
        </w:rPr>
        <w:t xml:space="preserve"> and elsewhere,</w:t>
      </w:r>
      <w:r w:rsidR="005F7E07" w:rsidRPr="003E735A">
        <w:rPr>
          <w:rFonts w:ascii="Times New Roman" w:hAnsi="Times New Roman"/>
          <w:sz w:val="24"/>
          <w:szCs w:val="24"/>
        </w:rPr>
        <w:t xml:space="preserve"> working </w:t>
      </w:r>
      <w:r w:rsidR="006A231A" w:rsidRPr="003E735A">
        <w:rPr>
          <w:rFonts w:ascii="Times New Roman" w:hAnsi="Times New Roman"/>
          <w:sz w:val="24"/>
          <w:szCs w:val="24"/>
        </w:rPr>
        <w:t xml:space="preserve">as a </w:t>
      </w:r>
      <w:proofErr w:type="spellStart"/>
      <w:r w:rsidR="006A231A" w:rsidRPr="003E735A">
        <w:rPr>
          <w:rFonts w:ascii="Times New Roman" w:hAnsi="Times New Roman"/>
          <w:sz w:val="24"/>
          <w:szCs w:val="24"/>
        </w:rPr>
        <w:t>radicant</w:t>
      </w:r>
      <w:proofErr w:type="spellEnd"/>
      <w:r w:rsidR="006A231A" w:rsidRPr="003E735A">
        <w:rPr>
          <w:rFonts w:ascii="Times New Roman" w:hAnsi="Times New Roman"/>
          <w:sz w:val="24"/>
          <w:szCs w:val="24"/>
        </w:rPr>
        <w:t xml:space="preserve"> artist </w:t>
      </w:r>
      <w:r w:rsidR="00607E71" w:rsidRPr="003E735A">
        <w:rPr>
          <w:rFonts w:ascii="Times New Roman" w:hAnsi="Times New Roman"/>
          <w:sz w:val="24"/>
          <w:szCs w:val="24"/>
        </w:rPr>
        <w:t>in a rough and ready way with the materials and people</w:t>
      </w:r>
      <w:r w:rsidR="0088282E" w:rsidRPr="003E735A">
        <w:rPr>
          <w:rFonts w:ascii="Times New Roman" w:hAnsi="Times New Roman"/>
          <w:sz w:val="24"/>
          <w:szCs w:val="24"/>
        </w:rPr>
        <w:t xml:space="preserve"> at hand</w:t>
      </w:r>
      <w:r w:rsidR="000D2FF9" w:rsidRPr="003E735A">
        <w:rPr>
          <w:rFonts w:ascii="Times New Roman" w:hAnsi="Times New Roman"/>
          <w:sz w:val="24"/>
          <w:szCs w:val="24"/>
        </w:rPr>
        <w:t xml:space="preserve"> to address topical issues and the crossing of cultures</w:t>
      </w:r>
      <w:r w:rsidR="0088282E" w:rsidRPr="003E735A">
        <w:rPr>
          <w:rFonts w:ascii="Times New Roman" w:hAnsi="Times New Roman"/>
          <w:sz w:val="24"/>
          <w:szCs w:val="24"/>
        </w:rPr>
        <w:t>.</w:t>
      </w:r>
      <w:r w:rsidR="00C546D9" w:rsidRPr="003E735A">
        <w:rPr>
          <w:rStyle w:val="FootnoteReference"/>
          <w:rFonts w:ascii="Times New Roman" w:hAnsi="Times New Roman"/>
          <w:sz w:val="24"/>
          <w:szCs w:val="24"/>
        </w:rPr>
        <w:footnoteReference w:id="13"/>
      </w:r>
    </w:p>
    <w:p w:rsidR="00DB1D40" w:rsidRDefault="00340CA3" w:rsidP="003E735A">
      <w:pPr>
        <w:spacing w:line="480" w:lineRule="auto"/>
        <w:contextualSpacing/>
        <w:rPr>
          <w:rFonts w:ascii="Times New Roman" w:hAnsi="Times New Roman"/>
          <w:sz w:val="24"/>
          <w:szCs w:val="24"/>
        </w:rPr>
      </w:pPr>
      <w:r w:rsidRPr="003E735A">
        <w:rPr>
          <w:rFonts w:ascii="Times New Roman" w:hAnsi="Times New Roman"/>
          <w:sz w:val="24"/>
          <w:szCs w:val="24"/>
        </w:rPr>
        <w:tab/>
      </w:r>
      <w:proofErr w:type="spellStart"/>
      <w:r w:rsidR="001C5F14" w:rsidRPr="003E735A">
        <w:rPr>
          <w:rFonts w:ascii="Times New Roman" w:hAnsi="Times New Roman"/>
          <w:sz w:val="24"/>
          <w:szCs w:val="24"/>
        </w:rPr>
        <w:t>W</w:t>
      </w:r>
      <w:r w:rsidRPr="003E735A">
        <w:rPr>
          <w:rFonts w:ascii="Times New Roman" w:hAnsi="Times New Roman"/>
          <w:sz w:val="24"/>
          <w:szCs w:val="24"/>
        </w:rPr>
        <w:t>ayang</w:t>
      </w:r>
      <w:proofErr w:type="spellEnd"/>
      <w:r w:rsidR="0088282E" w:rsidRPr="003E735A">
        <w:rPr>
          <w:rFonts w:ascii="Times New Roman" w:hAnsi="Times New Roman"/>
          <w:sz w:val="24"/>
          <w:szCs w:val="24"/>
        </w:rPr>
        <w:t xml:space="preserve"> </w:t>
      </w:r>
      <w:proofErr w:type="spellStart"/>
      <w:r w:rsidR="0088282E" w:rsidRPr="003E735A">
        <w:rPr>
          <w:rFonts w:ascii="Times New Roman" w:hAnsi="Times New Roman"/>
          <w:sz w:val="24"/>
          <w:szCs w:val="24"/>
        </w:rPr>
        <w:t>kulit</w:t>
      </w:r>
      <w:r w:rsidRPr="003E735A">
        <w:rPr>
          <w:rFonts w:ascii="Times New Roman" w:hAnsi="Times New Roman"/>
          <w:sz w:val="24"/>
          <w:szCs w:val="24"/>
        </w:rPr>
        <w:t>’s</w:t>
      </w:r>
      <w:proofErr w:type="spellEnd"/>
      <w:r w:rsidRPr="003E735A">
        <w:rPr>
          <w:rFonts w:ascii="Times New Roman" w:hAnsi="Times New Roman"/>
          <w:sz w:val="24"/>
          <w:szCs w:val="24"/>
        </w:rPr>
        <w:t xml:space="preserve"> iconography, </w:t>
      </w:r>
      <w:r w:rsidR="001C5F14" w:rsidRPr="003E735A">
        <w:rPr>
          <w:rFonts w:ascii="Times New Roman" w:hAnsi="Times New Roman"/>
          <w:sz w:val="24"/>
          <w:szCs w:val="24"/>
        </w:rPr>
        <w:t xml:space="preserve">its </w:t>
      </w:r>
      <w:r w:rsidRPr="003E735A">
        <w:rPr>
          <w:rFonts w:ascii="Times New Roman" w:hAnsi="Times New Roman"/>
          <w:sz w:val="24"/>
          <w:szCs w:val="24"/>
        </w:rPr>
        <w:t xml:space="preserve">rich font </w:t>
      </w:r>
      <w:r w:rsidR="008F152E">
        <w:rPr>
          <w:rFonts w:ascii="Times New Roman" w:hAnsi="Times New Roman"/>
          <w:sz w:val="24"/>
          <w:szCs w:val="24"/>
        </w:rPr>
        <w:t>of characters and symbols</w:t>
      </w:r>
      <w:r w:rsidR="001C5F14" w:rsidRPr="003E735A">
        <w:rPr>
          <w:rFonts w:ascii="Times New Roman" w:hAnsi="Times New Roman"/>
          <w:sz w:val="24"/>
          <w:szCs w:val="24"/>
        </w:rPr>
        <w:t xml:space="preserve"> and </w:t>
      </w:r>
      <w:r w:rsidR="000D2FF9" w:rsidRPr="003E735A">
        <w:rPr>
          <w:rFonts w:ascii="Times New Roman" w:hAnsi="Times New Roman"/>
          <w:sz w:val="24"/>
          <w:szCs w:val="24"/>
        </w:rPr>
        <w:t>dramaturgical principles infuse</w:t>
      </w:r>
      <w:r w:rsidR="001C5F14" w:rsidRPr="003E735A">
        <w:rPr>
          <w:rFonts w:ascii="Times New Roman" w:hAnsi="Times New Roman"/>
          <w:sz w:val="24"/>
          <w:szCs w:val="24"/>
        </w:rPr>
        <w:t xml:space="preserve"> </w:t>
      </w:r>
      <w:proofErr w:type="spellStart"/>
      <w:r w:rsidR="001C5F14" w:rsidRPr="003E735A">
        <w:rPr>
          <w:rFonts w:ascii="Times New Roman" w:hAnsi="Times New Roman"/>
          <w:sz w:val="24"/>
          <w:szCs w:val="24"/>
        </w:rPr>
        <w:t>Dono’</w:t>
      </w:r>
      <w:r w:rsidR="005F7E07" w:rsidRPr="003E735A">
        <w:rPr>
          <w:rFonts w:ascii="Times New Roman" w:hAnsi="Times New Roman"/>
          <w:sz w:val="24"/>
          <w:szCs w:val="24"/>
        </w:rPr>
        <w:t>s</w:t>
      </w:r>
      <w:proofErr w:type="spellEnd"/>
      <w:r w:rsidR="005F7E07" w:rsidRPr="003E735A">
        <w:rPr>
          <w:rFonts w:ascii="Times New Roman" w:hAnsi="Times New Roman"/>
          <w:sz w:val="24"/>
          <w:szCs w:val="24"/>
        </w:rPr>
        <w:t xml:space="preserve"> paintings</w:t>
      </w:r>
      <w:r w:rsidR="00607E71" w:rsidRPr="003E735A">
        <w:rPr>
          <w:rFonts w:ascii="Times New Roman" w:hAnsi="Times New Roman"/>
          <w:sz w:val="24"/>
          <w:szCs w:val="24"/>
        </w:rPr>
        <w:t xml:space="preserve"> on canvas</w:t>
      </w:r>
      <w:r w:rsidR="005F7E07" w:rsidRPr="003E735A">
        <w:rPr>
          <w:rFonts w:ascii="Times New Roman" w:hAnsi="Times New Roman"/>
          <w:sz w:val="24"/>
          <w:szCs w:val="24"/>
        </w:rPr>
        <w:t xml:space="preserve"> and </w:t>
      </w:r>
      <w:r w:rsidR="008F152E">
        <w:rPr>
          <w:rFonts w:ascii="Times New Roman" w:hAnsi="Times New Roman"/>
          <w:sz w:val="24"/>
          <w:szCs w:val="24"/>
        </w:rPr>
        <w:t xml:space="preserve">his </w:t>
      </w:r>
      <w:r w:rsidR="005F7E07" w:rsidRPr="003E735A">
        <w:rPr>
          <w:rFonts w:ascii="Times New Roman" w:hAnsi="Times New Roman"/>
          <w:sz w:val="24"/>
          <w:szCs w:val="24"/>
        </w:rPr>
        <w:t xml:space="preserve">installations. Puppet-like figures </w:t>
      </w:r>
      <w:r w:rsidR="00671C9B" w:rsidRPr="003E735A">
        <w:rPr>
          <w:rFonts w:ascii="Times New Roman" w:hAnsi="Times New Roman"/>
          <w:sz w:val="24"/>
          <w:szCs w:val="24"/>
        </w:rPr>
        <w:t xml:space="preserve">pay court to higher ups, </w:t>
      </w:r>
      <w:r w:rsidR="00513B6B" w:rsidRPr="003E735A">
        <w:rPr>
          <w:rFonts w:ascii="Times New Roman" w:hAnsi="Times New Roman"/>
          <w:sz w:val="24"/>
          <w:szCs w:val="24"/>
        </w:rPr>
        <w:t>fight, make love</w:t>
      </w:r>
      <w:r w:rsidR="005F7E07" w:rsidRPr="003E735A">
        <w:rPr>
          <w:rFonts w:ascii="Times New Roman" w:hAnsi="Times New Roman"/>
          <w:sz w:val="24"/>
          <w:szCs w:val="24"/>
        </w:rPr>
        <w:t xml:space="preserve"> </w:t>
      </w:r>
      <w:r w:rsidR="00671C9B" w:rsidRPr="003E735A">
        <w:rPr>
          <w:rFonts w:ascii="Times New Roman" w:hAnsi="Times New Roman"/>
          <w:sz w:val="24"/>
          <w:szCs w:val="24"/>
        </w:rPr>
        <w:t xml:space="preserve">and </w:t>
      </w:r>
      <w:r w:rsidR="005F7E07" w:rsidRPr="003E735A">
        <w:rPr>
          <w:rFonts w:ascii="Times New Roman" w:hAnsi="Times New Roman"/>
          <w:sz w:val="24"/>
          <w:szCs w:val="24"/>
        </w:rPr>
        <w:t>fly through the air.</w:t>
      </w:r>
      <w:r w:rsidR="00607E71" w:rsidRPr="003E735A">
        <w:rPr>
          <w:rFonts w:ascii="Times New Roman" w:hAnsi="Times New Roman"/>
          <w:sz w:val="24"/>
          <w:szCs w:val="24"/>
        </w:rPr>
        <w:t xml:space="preserve"> Bodies are porous and subject to dissociation: limbs slop off</w:t>
      </w:r>
      <w:r w:rsidR="005F7E07" w:rsidRPr="003E735A">
        <w:rPr>
          <w:rFonts w:ascii="Times New Roman" w:hAnsi="Times New Roman"/>
          <w:sz w:val="24"/>
          <w:szCs w:val="24"/>
        </w:rPr>
        <w:t xml:space="preserve"> and </w:t>
      </w:r>
      <w:r w:rsidR="00607E71" w:rsidRPr="003E735A">
        <w:rPr>
          <w:rFonts w:ascii="Times New Roman" w:hAnsi="Times New Roman"/>
          <w:sz w:val="24"/>
          <w:szCs w:val="24"/>
        </w:rPr>
        <w:t xml:space="preserve">animals, demons, angels and humans recombine </w:t>
      </w:r>
      <w:r w:rsidR="003455C7" w:rsidRPr="003E735A">
        <w:rPr>
          <w:rFonts w:ascii="Times New Roman" w:hAnsi="Times New Roman"/>
          <w:sz w:val="24"/>
          <w:szCs w:val="24"/>
        </w:rPr>
        <w:t xml:space="preserve">into chimeras. The symmetries of </w:t>
      </w:r>
      <w:proofErr w:type="spellStart"/>
      <w:r w:rsidR="003455C7" w:rsidRPr="003E735A">
        <w:rPr>
          <w:rFonts w:ascii="Times New Roman" w:hAnsi="Times New Roman"/>
          <w:sz w:val="24"/>
          <w:szCs w:val="24"/>
        </w:rPr>
        <w:t>wayang</w:t>
      </w:r>
      <w:proofErr w:type="spellEnd"/>
      <w:r w:rsidR="00320214" w:rsidRPr="003E735A">
        <w:rPr>
          <w:rFonts w:ascii="Times New Roman" w:hAnsi="Times New Roman"/>
          <w:sz w:val="24"/>
          <w:szCs w:val="24"/>
        </w:rPr>
        <w:t xml:space="preserve"> </w:t>
      </w:r>
      <w:proofErr w:type="spellStart"/>
      <w:r w:rsidR="00320214" w:rsidRPr="003E735A">
        <w:rPr>
          <w:rFonts w:ascii="Times New Roman" w:hAnsi="Times New Roman"/>
          <w:sz w:val="24"/>
          <w:szCs w:val="24"/>
        </w:rPr>
        <w:t>kulit</w:t>
      </w:r>
      <w:proofErr w:type="spellEnd"/>
      <w:r w:rsidR="003455C7" w:rsidRPr="003E735A">
        <w:rPr>
          <w:rFonts w:ascii="Times New Roman" w:hAnsi="Times New Roman"/>
          <w:sz w:val="24"/>
          <w:szCs w:val="24"/>
        </w:rPr>
        <w:t xml:space="preserve"> –</w:t>
      </w:r>
      <w:r w:rsidR="00607E71" w:rsidRPr="003E735A">
        <w:rPr>
          <w:rFonts w:ascii="Times New Roman" w:hAnsi="Times New Roman"/>
          <w:sz w:val="24"/>
          <w:szCs w:val="24"/>
        </w:rPr>
        <w:t xml:space="preserve"> the</w:t>
      </w:r>
      <w:r w:rsidR="003455C7" w:rsidRPr="003E735A">
        <w:rPr>
          <w:rFonts w:ascii="Times New Roman" w:hAnsi="Times New Roman"/>
          <w:sz w:val="24"/>
          <w:szCs w:val="24"/>
        </w:rPr>
        <w:t xml:space="preserve"> balance between left (evil) an</w:t>
      </w:r>
      <w:r w:rsidR="00607E71" w:rsidRPr="003E735A">
        <w:rPr>
          <w:rFonts w:ascii="Times New Roman" w:hAnsi="Times New Roman"/>
          <w:sz w:val="24"/>
          <w:szCs w:val="24"/>
        </w:rPr>
        <w:t>d right (good); refined and vulgar; demonic and divine;</w:t>
      </w:r>
      <w:r w:rsidR="003455C7" w:rsidRPr="003E735A">
        <w:rPr>
          <w:rFonts w:ascii="Times New Roman" w:hAnsi="Times New Roman"/>
          <w:sz w:val="24"/>
          <w:szCs w:val="24"/>
        </w:rPr>
        <w:t xml:space="preserve"> male and female</w:t>
      </w:r>
      <w:r w:rsidR="00607E71" w:rsidRPr="003E735A">
        <w:rPr>
          <w:rFonts w:ascii="Times New Roman" w:hAnsi="Times New Roman"/>
          <w:sz w:val="24"/>
          <w:szCs w:val="24"/>
        </w:rPr>
        <w:t>; high and low status</w:t>
      </w:r>
      <w:r w:rsidR="003455C7" w:rsidRPr="003E735A">
        <w:rPr>
          <w:rFonts w:ascii="Times New Roman" w:hAnsi="Times New Roman"/>
          <w:sz w:val="24"/>
          <w:szCs w:val="24"/>
        </w:rPr>
        <w:t xml:space="preserve"> – are referenced, but often </w:t>
      </w:r>
      <w:r w:rsidR="00607E71" w:rsidRPr="003E735A">
        <w:rPr>
          <w:rFonts w:ascii="Times New Roman" w:hAnsi="Times New Roman"/>
          <w:sz w:val="24"/>
          <w:szCs w:val="24"/>
        </w:rPr>
        <w:t>in an ironic fashion.</w:t>
      </w:r>
      <w:r w:rsidR="003455C7" w:rsidRPr="003E735A">
        <w:rPr>
          <w:rFonts w:ascii="Times New Roman" w:hAnsi="Times New Roman"/>
          <w:sz w:val="24"/>
          <w:szCs w:val="24"/>
        </w:rPr>
        <w:t xml:space="preserve"> </w:t>
      </w:r>
      <w:r w:rsidR="00607E71" w:rsidRPr="003E735A">
        <w:rPr>
          <w:rFonts w:ascii="Times New Roman" w:hAnsi="Times New Roman"/>
          <w:sz w:val="24"/>
          <w:szCs w:val="24"/>
        </w:rPr>
        <w:t>Jester figures predominate, questioning and mocking all authority</w:t>
      </w:r>
      <w:r w:rsidR="000D2FF9" w:rsidRPr="003E735A">
        <w:rPr>
          <w:rFonts w:ascii="Times New Roman" w:hAnsi="Times New Roman"/>
          <w:sz w:val="24"/>
          <w:szCs w:val="24"/>
        </w:rPr>
        <w:t xml:space="preserve">. Political allusions are rife. </w:t>
      </w:r>
      <w:proofErr w:type="gramStart"/>
      <w:r w:rsidR="000D2FF9" w:rsidRPr="003E735A">
        <w:rPr>
          <w:rFonts w:ascii="Times New Roman" w:hAnsi="Times New Roman"/>
          <w:sz w:val="24"/>
          <w:szCs w:val="24"/>
        </w:rPr>
        <w:t>A</w:t>
      </w:r>
      <w:proofErr w:type="gramEnd"/>
      <w:r w:rsidR="000D2FF9" w:rsidRPr="003E735A">
        <w:rPr>
          <w:rFonts w:ascii="Times New Roman" w:hAnsi="Times New Roman"/>
          <w:sz w:val="24"/>
          <w:szCs w:val="24"/>
        </w:rPr>
        <w:t xml:space="preserve"> L</w:t>
      </w:r>
      <w:r w:rsidR="00607E71" w:rsidRPr="003E735A">
        <w:rPr>
          <w:rFonts w:ascii="Times New Roman" w:hAnsi="Times New Roman"/>
          <w:sz w:val="24"/>
          <w:szCs w:val="24"/>
        </w:rPr>
        <w:t xml:space="preserve"> Becker, in a canonical essay on </w:t>
      </w:r>
      <w:proofErr w:type="spellStart"/>
      <w:r w:rsidR="00607E71" w:rsidRPr="003E735A">
        <w:rPr>
          <w:rFonts w:ascii="Times New Roman" w:hAnsi="Times New Roman"/>
          <w:sz w:val="24"/>
          <w:szCs w:val="24"/>
        </w:rPr>
        <w:t>wayang</w:t>
      </w:r>
      <w:proofErr w:type="spellEnd"/>
      <w:r w:rsidR="00607E71" w:rsidRPr="003E735A">
        <w:rPr>
          <w:rFonts w:ascii="Times New Roman" w:hAnsi="Times New Roman"/>
          <w:sz w:val="24"/>
          <w:szCs w:val="24"/>
        </w:rPr>
        <w:t xml:space="preserve"> </w:t>
      </w:r>
      <w:proofErr w:type="spellStart"/>
      <w:r w:rsidR="00607E71" w:rsidRPr="003E735A">
        <w:rPr>
          <w:rFonts w:ascii="Times New Roman" w:hAnsi="Times New Roman"/>
          <w:sz w:val="24"/>
          <w:szCs w:val="24"/>
        </w:rPr>
        <w:t>kulit</w:t>
      </w:r>
      <w:proofErr w:type="spellEnd"/>
      <w:r w:rsidR="00607E71" w:rsidRPr="003E735A">
        <w:rPr>
          <w:rFonts w:ascii="Times New Roman" w:hAnsi="Times New Roman"/>
          <w:sz w:val="24"/>
          <w:szCs w:val="24"/>
        </w:rPr>
        <w:t xml:space="preserve"> epistemology</w:t>
      </w:r>
      <w:r w:rsidR="00B43161" w:rsidRPr="003E735A">
        <w:rPr>
          <w:rFonts w:ascii="Times New Roman" w:hAnsi="Times New Roman"/>
          <w:sz w:val="24"/>
          <w:szCs w:val="24"/>
        </w:rPr>
        <w:t>, has contrasted the way that texts are built in Javanese shadow puppet theatre with Aristotelian drama. While Aristotl</w:t>
      </w:r>
      <w:r w:rsidR="00DB1D40">
        <w:rPr>
          <w:rFonts w:ascii="Times New Roman" w:hAnsi="Times New Roman"/>
          <w:sz w:val="24"/>
          <w:szCs w:val="24"/>
        </w:rPr>
        <w:t xml:space="preserve">e stressed the need for unity, </w:t>
      </w:r>
    </w:p>
    <w:p w:rsidR="00DB1D40" w:rsidRDefault="00DB1D40" w:rsidP="003E735A">
      <w:pPr>
        <w:spacing w:line="480" w:lineRule="auto"/>
        <w:contextualSpacing/>
        <w:rPr>
          <w:rFonts w:ascii="Times New Roman" w:hAnsi="Times New Roman"/>
          <w:sz w:val="24"/>
          <w:szCs w:val="24"/>
        </w:rPr>
      </w:pPr>
    </w:p>
    <w:p w:rsidR="00DB1D40" w:rsidRPr="00DB1D40" w:rsidRDefault="00B43161" w:rsidP="009B438F">
      <w:pPr>
        <w:spacing w:line="360" w:lineRule="auto"/>
        <w:ind w:left="284" w:right="284"/>
        <w:contextualSpacing/>
        <w:rPr>
          <w:rFonts w:ascii="Times New Roman" w:hAnsi="Times New Roman"/>
        </w:rPr>
      </w:pPr>
      <w:proofErr w:type="gramStart"/>
      <w:r w:rsidRPr="00DB1D40">
        <w:rPr>
          <w:rFonts w:ascii="Times New Roman" w:hAnsi="Times New Roman"/>
        </w:rPr>
        <w:lastRenderedPageBreak/>
        <w:t>i</w:t>
      </w:r>
      <w:r w:rsidR="00BC635F" w:rsidRPr="00DB1D40">
        <w:rPr>
          <w:rFonts w:ascii="Times New Roman" w:hAnsi="Times New Roman"/>
        </w:rPr>
        <w:t>n</w:t>
      </w:r>
      <w:proofErr w:type="gramEnd"/>
      <w:r w:rsidR="00BC635F" w:rsidRPr="00DB1D40">
        <w:rPr>
          <w:rFonts w:ascii="Times New Roman" w:hAnsi="Times New Roman"/>
        </w:rPr>
        <w:t xml:space="preserve"> </w:t>
      </w:r>
      <w:proofErr w:type="spellStart"/>
      <w:r w:rsidR="00BC635F" w:rsidRPr="00DB1D40">
        <w:rPr>
          <w:rFonts w:ascii="Times New Roman" w:hAnsi="Times New Roman"/>
        </w:rPr>
        <w:t>wayang</w:t>
      </w:r>
      <w:proofErr w:type="spellEnd"/>
      <w:r w:rsidR="00BC635F" w:rsidRPr="00DB1D40">
        <w:rPr>
          <w:rFonts w:ascii="Times New Roman" w:hAnsi="Times New Roman"/>
        </w:rPr>
        <w:t>, we might say that Gatsby, Godzilla, Agamemnon, John Wayne, and Charley Chaplin- or their counterparts- do appear in the same plot: and that is what causes the excitement-that clash of conceptual universes is what impels the action</w:t>
      </w:r>
      <w:r w:rsidR="00DB1D40" w:rsidRPr="00DB1D40">
        <w:rPr>
          <w:rFonts w:ascii="Times New Roman" w:hAnsi="Times New Roman"/>
        </w:rPr>
        <w:t>.</w:t>
      </w:r>
      <w:r w:rsidR="00E91292" w:rsidRPr="00DB1D40">
        <w:rPr>
          <w:rStyle w:val="FootnoteReference"/>
          <w:rFonts w:ascii="Times New Roman" w:hAnsi="Times New Roman"/>
        </w:rPr>
        <w:footnoteReference w:id="14"/>
      </w:r>
      <w:r w:rsidR="00BC635F" w:rsidRPr="00DB1D40">
        <w:rPr>
          <w:rFonts w:ascii="Times New Roman" w:hAnsi="Times New Roman"/>
        </w:rPr>
        <w:t xml:space="preserve"> </w:t>
      </w:r>
    </w:p>
    <w:p w:rsidR="00DB1D40" w:rsidRDefault="00DB1D40" w:rsidP="003E735A">
      <w:pPr>
        <w:spacing w:line="480" w:lineRule="auto"/>
        <w:contextualSpacing/>
        <w:rPr>
          <w:rFonts w:ascii="Times New Roman" w:hAnsi="Times New Roman"/>
          <w:sz w:val="24"/>
          <w:szCs w:val="24"/>
        </w:rPr>
      </w:pPr>
    </w:p>
    <w:p w:rsidR="008B6C7C" w:rsidRPr="003E735A" w:rsidRDefault="00E5743E" w:rsidP="003E735A">
      <w:pPr>
        <w:spacing w:line="480" w:lineRule="auto"/>
        <w:contextualSpacing/>
        <w:rPr>
          <w:rFonts w:ascii="Times New Roman" w:hAnsi="Times New Roman"/>
          <w:sz w:val="24"/>
          <w:szCs w:val="24"/>
        </w:rPr>
      </w:pPr>
      <w:proofErr w:type="spellStart"/>
      <w:r w:rsidRPr="003E735A">
        <w:rPr>
          <w:rFonts w:ascii="Times New Roman" w:hAnsi="Times New Roman"/>
          <w:sz w:val="24"/>
          <w:szCs w:val="24"/>
        </w:rPr>
        <w:t>Dono’s</w:t>
      </w:r>
      <w:proofErr w:type="spellEnd"/>
      <w:r w:rsidRPr="003E735A">
        <w:rPr>
          <w:rFonts w:ascii="Times New Roman" w:hAnsi="Times New Roman"/>
          <w:sz w:val="24"/>
          <w:szCs w:val="24"/>
        </w:rPr>
        <w:t xml:space="preserve"> art work is exciting for just this sort of </w:t>
      </w:r>
      <w:proofErr w:type="spellStart"/>
      <w:r w:rsidR="0088282E" w:rsidRPr="003E735A">
        <w:rPr>
          <w:rFonts w:ascii="Times New Roman" w:hAnsi="Times New Roman"/>
          <w:sz w:val="24"/>
          <w:szCs w:val="24"/>
        </w:rPr>
        <w:t>carnivalesque</w:t>
      </w:r>
      <w:proofErr w:type="spellEnd"/>
      <w:r w:rsidR="0088282E" w:rsidRPr="003E735A">
        <w:rPr>
          <w:rFonts w:ascii="Times New Roman" w:hAnsi="Times New Roman"/>
          <w:sz w:val="24"/>
          <w:szCs w:val="24"/>
        </w:rPr>
        <w:t xml:space="preserve"> </w:t>
      </w:r>
      <w:r w:rsidRPr="003E735A">
        <w:rPr>
          <w:rFonts w:ascii="Times New Roman" w:hAnsi="Times New Roman"/>
          <w:sz w:val="24"/>
          <w:szCs w:val="24"/>
        </w:rPr>
        <w:t>clash</w:t>
      </w:r>
      <w:r w:rsidR="0088282E" w:rsidRPr="003E735A">
        <w:rPr>
          <w:rFonts w:ascii="Times New Roman" w:hAnsi="Times New Roman"/>
          <w:sz w:val="24"/>
          <w:szCs w:val="24"/>
        </w:rPr>
        <w:t xml:space="preserve"> of global pop culture and local cultural references, politics, </w:t>
      </w:r>
      <w:r w:rsidR="008B6C7C" w:rsidRPr="003E735A">
        <w:rPr>
          <w:rFonts w:ascii="Times New Roman" w:hAnsi="Times New Roman"/>
          <w:sz w:val="24"/>
          <w:szCs w:val="24"/>
        </w:rPr>
        <w:t>cruelty and humo</w:t>
      </w:r>
      <w:r w:rsidR="00FB39B5" w:rsidRPr="003E735A">
        <w:rPr>
          <w:rFonts w:ascii="Times New Roman" w:hAnsi="Times New Roman"/>
          <w:sz w:val="24"/>
          <w:szCs w:val="24"/>
        </w:rPr>
        <w:t>u</w:t>
      </w:r>
      <w:r w:rsidR="008B6C7C" w:rsidRPr="003E735A">
        <w:rPr>
          <w:rFonts w:ascii="Times New Roman" w:hAnsi="Times New Roman"/>
          <w:sz w:val="24"/>
          <w:szCs w:val="24"/>
        </w:rPr>
        <w:t>r.</w:t>
      </w:r>
    </w:p>
    <w:p w:rsidR="00FA3929" w:rsidRPr="003E735A" w:rsidRDefault="0088282E" w:rsidP="003E735A">
      <w:pPr>
        <w:spacing w:line="480" w:lineRule="auto"/>
        <w:contextualSpacing/>
        <w:rPr>
          <w:rFonts w:ascii="Times New Roman" w:hAnsi="Times New Roman"/>
          <w:sz w:val="24"/>
          <w:szCs w:val="24"/>
        </w:rPr>
      </w:pPr>
      <w:r w:rsidRPr="003E735A">
        <w:rPr>
          <w:rFonts w:ascii="Times New Roman" w:hAnsi="Times New Roman"/>
          <w:sz w:val="24"/>
          <w:szCs w:val="24"/>
        </w:rPr>
        <w:tab/>
      </w:r>
      <w:proofErr w:type="spellStart"/>
      <w:r w:rsidRPr="003E735A">
        <w:rPr>
          <w:rFonts w:ascii="Times New Roman" w:hAnsi="Times New Roman"/>
          <w:sz w:val="24"/>
          <w:szCs w:val="24"/>
        </w:rPr>
        <w:t>Dono’s</w:t>
      </w:r>
      <w:proofErr w:type="spellEnd"/>
      <w:r w:rsidRPr="003E735A">
        <w:rPr>
          <w:rFonts w:ascii="Times New Roman" w:hAnsi="Times New Roman"/>
          <w:sz w:val="24"/>
          <w:szCs w:val="24"/>
        </w:rPr>
        <w:t xml:space="preserve"> appropriation or radical </w:t>
      </w:r>
      <w:r w:rsidR="00FA3929" w:rsidRPr="003E735A">
        <w:rPr>
          <w:rFonts w:ascii="Times New Roman" w:hAnsi="Times New Roman"/>
          <w:sz w:val="24"/>
          <w:szCs w:val="24"/>
        </w:rPr>
        <w:t xml:space="preserve">re-interpretation of </w:t>
      </w:r>
      <w:r w:rsidR="00424470" w:rsidRPr="003E735A">
        <w:rPr>
          <w:rFonts w:ascii="Times New Roman" w:hAnsi="Times New Roman"/>
          <w:sz w:val="24"/>
          <w:szCs w:val="24"/>
        </w:rPr>
        <w:t>shadow puppetry</w:t>
      </w:r>
      <w:r w:rsidR="00FA3929" w:rsidRPr="003E735A">
        <w:rPr>
          <w:rFonts w:ascii="Times New Roman" w:hAnsi="Times New Roman"/>
          <w:sz w:val="24"/>
          <w:szCs w:val="24"/>
        </w:rPr>
        <w:t xml:space="preserve"> </w:t>
      </w:r>
      <w:r w:rsidR="00BE445E" w:rsidRPr="003E735A">
        <w:rPr>
          <w:rFonts w:ascii="Times New Roman" w:hAnsi="Times New Roman"/>
          <w:sz w:val="24"/>
          <w:szCs w:val="24"/>
        </w:rPr>
        <w:t xml:space="preserve">has </w:t>
      </w:r>
      <w:r w:rsidR="00FA3929" w:rsidRPr="003E735A">
        <w:rPr>
          <w:rFonts w:ascii="Times New Roman" w:hAnsi="Times New Roman"/>
          <w:sz w:val="24"/>
          <w:szCs w:val="24"/>
        </w:rPr>
        <w:t xml:space="preserve">had traction locally. At the same time, </w:t>
      </w:r>
      <w:r w:rsidR="00BE445E" w:rsidRPr="003E735A">
        <w:rPr>
          <w:rFonts w:ascii="Times New Roman" w:hAnsi="Times New Roman"/>
          <w:sz w:val="24"/>
          <w:szCs w:val="24"/>
        </w:rPr>
        <w:t>hi</w:t>
      </w:r>
      <w:r w:rsidR="00FA3929" w:rsidRPr="003E735A">
        <w:rPr>
          <w:rFonts w:ascii="Times New Roman" w:hAnsi="Times New Roman"/>
          <w:sz w:val="24"/>
          <w:szCs w:val="24"/>
        </w:rPr>
        <w:t xml:space="preserve">s repurposing of cultural heritage </w:t>
      </w:r>
      <w:r w:rsidR="00BE445E" w:rsidRPr="003E735A">
        <w:rPr>
          <w:rFonts w:ascii="Times New Roman" w:hAnsi="Times New Roman"/>
          <w:sz w:val="24"/>
          <w:szCs w:val="24"/>
        </w:rPr>
        <w:t xml:space="preserve">has </w:t>
      </w:r>
      <w:r w:rsidR="00FA3929" w:rsidRPr="003E735A">
        <w:rPr>
          <w:rFonts w:ascii="Times New Roman" w:hAnsi="Times New Roman"/>
          <w:sz w:val="24"/>
          <w:szCs w:val="24"/>
        </w:rPr>
        <w:t xml:space="preserve">opened him to charges of </w:t>
      </w:r>
      <w:r w:rsidR="008B6C7C" w:rsidRPr="003E735A">
        <w:rPr>
          <w:rFonts w:ascii="Times New Roman" w:hAnsi="Times New Roman"/>
          <w:sz w:val="24"/>
          <w:szCs w:val="24"/>
        </w:rPr>
        <w:t>catering to the interna</w:t>
      </w:r>
      <w:r w:rsidR="00E91292" w:rsidRPr="003E735A">
        <w:rPr>
          <w:rFonts w:ascii="Times New Roman" w:hAnsi="Times New Roman"/>
          <w:sz w:val="24"/>
          <w:szCs w:val="24"/>
        </w:rPr>
        <w:t>tional art market’s desire for ‘</w:t>
      </w:r>
      <w:r w:rsidR="008B6C7C" w:rsidRPr="003E735A">
        <w:rPr>
          <w:rFonts w:ascii="Times New Roman" w:hAnsi="Times New Roman"/>
          <w:sz w:val="24"/>
          <w:szCs w:val="24"/>
        </w:rPr>
        <w:t>ethnic</w:t>
      </w:r>
      <w:r w:rsidR="00E91292" w:rsidRPr="003E735A">
        <w:rPr>
          <w:rFonts w:ascii="Times New Roman" w:hAnsi="Times New Roman"/>
          <w:sz w:val="24"/>
          <w:szCs w:val="24"/>
        </w:rPr>
        <w:t>’</w:t>
      </w:r>
      <w:r w:rsidR="008B6C7C" w:rsidRPr="003E735A">
        <w:rPr>
          <w:rFonts w:ascii="Times New Roman" w:hAnsi="Times New Roman"/>
          <w:sz w:val="24"/>
          <w:szCs w:val="24"/>
        </w:rPr>
        <w:t xml:space="preserve"> spectacle. </w:t>
      </w:r>
      <w:r w:rsidR="00BE445E" w:rsidRPr="003E735A">
        <w:rPr>
          <w:rFonts w:ascii="Times New Roman" w:hAnsi="Times New Roman"/>
          <w:sz w:val="24"/>
          <w:szCs w:val="24"/>
        </w:rPr>
        <w:t>The</w:t>
      </w:r>
      <w:r w:rsidR="00753E06">
        <w:rPr>
          <w:rFonts w:ascii="Times New Roman" w:hAnsi="Times New Roman"/>
          <w:sz w:val="24"/>
          <w:szCs w:val="24"/>
        </w:rPr>
        <w:t xml:space="preserve"> appearance of </w:t>
      </w:r>
      <w:proofErr w:type="spellStart"/>
      <w:r w:rsidR="00753E06">
        <w:rPr>
          <w:rFonts w:ascii="Times New Roman" w:hAnsi="Times New Roman"/>
          <w:sz w:val="24"/>
          <w:szCs w:val="24"/>
        </w:rPr>
        <w:t>Nindityo</w:t>
      </w:r>
      <w:proofErr w:type="spellEnd"/>
      <w:r w:rsidR="00753E06">
        <w:rPr>
          <w:rFonts w:ascii="Times New Roman" w:hAnsi="Times New Roman"/>
          <w:sz w:val="24"/>
          <w:szCs w:val="24"/>
        </w:rPr>
        <w:t xml:space="preserve"> </w:t>
      </w:r>
      <w:proofErr w:type="spellStart"/>
      <w:r w:rsidR="00753E06">
        <w:rPr>
          <w:rFonts w:ascii="Times New Roman" w:hAnsi="Times New Roman"/>
          <w:sz w:val="24"/>
          <w:szCs w:val="24"/>
        </w:rPr>
        <w:t>Adipurnama</w:t>
      </w:r>
      <w:proofErr w:type="spellEnd"/>
      <w:r w:rsidR="00BE445E" w:rsidRPr="003E735A">
        <w:rPr>
          <w:rFonts w:ascii="Times New Roman" w:hAnsi="Times New Roman"/>
          <w:sz w:val="24"/>
          <w:szCs w:val="24"/>
        </w:rPr>
        <w:t xml:space="preserve"> (b. 1961) at the 2002 Fukuoka Triennial </w:t>
      </w:r>
      <w:r w:rsidR="008B6C7C" w:rsidRPr="003E735A">
        <w:rPr>
          <w:rFonts w:ascii="Times New Roman" w:hAnsi="Times New Roman"/>
          <w:sz w:val="24"/>
          <w:szCs w:val="24"/>
        </w:rPr>
        <w:t xml:space="preserve">is a sly critique of </w:t>
      </w:r>
      <w:proofErr w:type="spellStart"/>
      <w:r w:rsidR="008B6C7C" w:rsidRPr="003E735A">
        <w:rPr>
          <w:rFonts w:ascii="Times New Roman" w:hAnsi="Times New Roman"/>
          <w:sz w:val="24"/>
          <w:szCs w:val="24"/>
        </w:rPr>
        <w:t>Dono</w:t>
      </w:r>
      <w:proofErr w:type="spellEnd"/>
      <w:r w:rsidR="008B6C7C" w:rsidRPr="003E735A">
        <w:rPr>
          <w:rFonts w:ascii="Times New Roman" w:hAnsi="Times New Roman"/>
          <w:sz w:val="24"/>
          <w:szCs w:val="24"/>
        </w:rPr>
        <w:t xml:space="preserve"> and other artists who </w:t>
      </w:r>
      <w:r w:rsidR="008F152E">
        <w:rPr>
          <w:rFonts w:ascii="Times New Roman" w:hAnsi="Times New Roman"/>
          <w:sz w:val="24"/>
          <w:szCs w:val="24"/>
        </w:rPr>
        <w:t>appropriate</w:t>
      </w:r>
      <w:r w:rsidR="008B6C7C" w:rsidRPr="003E735A">
        <w:rPr>
          <w:rFonts w:ascii="Times New Roman" w:hAnsi="Times New Roman"/>
          <w:sz w:val="24"/>
          <w:szCs w:val="24"/>
        </w:rPr>
        <w:t xml:space="preserve"> </w:t>
      </w:r>
      <w:r w:rsidR="00B15156" w:rsidRPr="003E735A">
        <w:rPr>
          <w:rFonts w:ascii="Times New Roman" w:hAnsi="Times New Roman"/>
          <w:sz w:val="24"/>
          <w:szCs w:val="24"/>
        </w:rPr>
        <w:t xml:space="preserve">Javanese </w:t>
      </w:r>
      <w:r w:rsidR="008B6C7C" w:rsidRPr="003E735A">
        <w:rPr>
          <w:rFonts w:ascii="Times New Roman" w:hAnsi="Times New Roman"/>
          <w:sz w:val="24"/>
          <w:szCs w:val="24"/>
        </w:rPr>
        <w:t>folk arts</w:t>
      </w:r>
      <w:r w:rsidR="00B15156" w:rsidRPr="003E735A">
        <w:rPr>
          <w:rFonts w:ascii="Times New Roman" w:hAnsi="Times New Roman"/>
          <w:sz w:val="24"/>
          <w:szCs w:val="24"/>
        </w:rPr>
        <w:t xml:space="preserve">, </w:t>
      </w:r>
      <w:r w:rsidR="008F152E">
        <w:rPr>
          <w:rFonts w:ascii="Times New Roman" w:hAnsi="Times New Roman"/>
          <w:sz w:val="24"/>
          <w:szCs w:val="24"/>
        </w:rPr>
        <w:t xml:space="preserve">the </w:t>
      </w:r>
      <w:r w:rsidR="00B15156" w:rsidRPr="003E735A">
        <w:rPr>
          <w:rFonts w:ascii="Times New Roman" w:hAnsi="Times New Roman"/>
          <w:sz w:val="24"/>
          <w:szCs w:val="24"/>
        </w:rPr>
        <w:t xml:space="preserve">curatorial </w:t>
      </w:r>
      <w:r w:rsidR="00BE445E" w:rsidRPr="003E735A">
        <w:rPr>
          <w:rFonts w:ascii="Times New Roman" w:hAnsi="Times New Roman"/>
          <w:sz w:val="24"/>
          <w:szCs w:val="24"/>
        </w:rPr>
        <w:t>management of difference</w:t>
      </w:r>
      <w:r w:rsidR="00B15156" w:rsidRPr="003E735A">
        <w:rPr>
          <w:rFonts w:ascii="Times New Roman" w:hAnsi="Times New Roman"/>
          <w:sz w:val="24"/>
          <w:szCs w:val="24"/>
        </w:rPr>
        <w:t xml:space="preserve"> and the int</w:t>
      </w:r>
      <w:r w:rsidR="00BE445E" w:rsidRPr="003E735A">
        <w:rPr>
          <w:rFonts w:ascii="Times New Roman" w:hAnsi="Times New Roman"/>
          <w:sz w:val="24"/>
          <w:szCs w:val="24"/>
        </w:rPr>
        <w:t>ernational art market generally.</w:t>
      </w:r>
      <w:r w:rsidR="008B6C7C" w:rsidRPr="003E735A">
        <w:rPr>
          <w:rFonts w:ascii="Times New Roman" w:hAnsi="Times New Roman"/>
          <w:sz w:val="24"/>
          <w:szCs w:val="24"/>
        </w:rPr>
        <w:t xml:space="preserve"> </w:t>
      </w:r>
      <w:proofErr w:type="spellStart"/>
      <w:r w:rsidR="00BE445E" w:rsidRPr="003E735A">
        <w:rPr>
          <w:rFonts w:ascii="Times New Roman" w:hAnsi="Times New Roman"/>
          <w:sz w:val="24"/>
          <w:szCs w:val="24"/>
        </w:rPr>
        <w:t>Nindityo</w:t>
      </w:r>
      <w:proofErr w:type="spellEnd"/>
      <w:r w:rsidR="00320214" w:rsidRPr="003E735A">
        <w:rPr>
          <w:rFonts w:ascii="Times New Roman" w:hAnsi="Times New Roman"/>
          <w:sz w:val="24"/>
          <w:szCs w:val="24"/>
        </w:rPr>
        <w:t xml:space="preserve">, co-founder of the prestigious </w:t>
      </w:r>
      <w:r w:rsidR="008F152E">
        <w:rPr>
          <w:rFonts w:ascii="Times New Roman" w:hAnsi="Times New Roman"/>
          <w:sz w:val="24"/>
          <w:szCs w:val="24"/>
        </w:rPr>
        <w:t xml:space="preserve">Yogyakarta </w:t>
      </w:r>
      <w:r w:rsidR="00320214" w:rsidRPr="003E735A">
        <w:rPr>
          <w:rFonts w:ascii="Times New Roman" w:hAnsi="Times New Roman"/>
          <w:sz w:val="24"/>
          <w:szCs w:val="24"/>
        </w:rPr>
        <w:t xml:space="preserve">gallery </w:t>
      </w:r>
      <w:proofErr w:type="spellStart"/>
      <w:r w:rsidR="00320214" w:rsidRPr="003E735A">
        <w:rPr>
          <w:rFonts w:ascii="Times New Roman" w:hAnsi="Times New Roman"/>
          <w:sz w:val="24"/>
          <w:szCs w:val="24"/>
        </w:rPr>
        <w:t>Cemeti</w:t>
      </w:r>
      <w:proofErr w:type="spellEnd"/>
      <w:r w:rsidR="00320214" w:rsidRPr="003E735A">
        <w:rPr>
          <w:rFonts w:ascii="Times New Roman" w:hAnsi="Times New Roman"/>
          <w:sz w:val="24"/>
          <w:szCs w:val="24"/>
        </w:rPr>
        <w:t xml:space="preserve"> Art House,</w:t>
      </w:r>
      <w:r w:rsidR="00405390" w:rsidRPr="003E735A">
        <w:rPr>
          <w:rFonts w:ascii="Times New Roman" w:hAnsi="Times New Roman"/>
          <w:sz w:val="24"/>
          <w:szCs w:val="24"/>
        </w:rPr>
        <w:t xml:space="preserve"> is seen in a photograph carrying around a red-and-white backpack (the colo</w:t>
      </w:r>
      <w:r w:rsidR="00447D92" w:rsidRPr="003E735A">
        <w:rPr>
          <w:rFonts w:ascii="Times New Roman" w:hAnsi="Times New Roman"/>
          <w:sz w:val="24"/>
          <w:szCs w:val="24"/>
        </w:rPr>
        <w:t>u</w:t>
      </w:r>
      <w:r w:rsidR="00405390" w:rsidRPr="003E735A">
        <w:rPr>
          <w:rFonts w:ascii="Times New Roman" w:hAnsi="Times New Roman"/>
          <w:sz w:val="24"/>
          <w:szCs w:val="24"/>
        </w:rPr>
        <w:t>rs of the Indon</w:t>
      </w:r>
      <w:r w:rsidR="00B15156" w:rsidRPr="003E735A">
        <w:rPr>
          <w:rFonts w:ascii="Times New Roman" w:hAnsi="Times New Roman"/>
          <w:sz w:val="24"/>
          <w:szCs w:val="24"/>
        </w:rPr>
        <w:t xml:space="preserve">esian flag) with a </w:t>
      </w:r>
      <w:proofErr w:type="spellStart"/>
      <w:r w:rsidR="00B15156" w:rsidRPr="003E735A">
        <w:rPr>
          <w:rFonts w:ascii="Times New Roman" w:hAnsi="Times New Roman"/>
          <w:sz w:val="24"/>
          <w:szCs w:val="24"/>
        </w:rPr>
        <w:t>wayang</w:t>
      </w:r>
      <w:proofErr w:type="spellEnd"/>
      <w:r w:rsidR="00320214" w:rsidRPr="003E735A">
        <w:rPr>
          <w:rFonts w:ascii="Times New Roman" w:hAnsi="Times New Roman"/>
          <w:sz w:val="24"/>
          <w:szCs w:val="24"/>
        </w:rPr>
        <w:t xml:space="preserve"> </w:t>
      </w:r>
      <w:proofErr w:type="spellStart"/>
      <w:r w:rsidR="00320214" w:rsidRPr="003E735A">
        <w:rPr>
          <w:rFonts w:ascii="Times New Roman" w:hAnsi="Times New Roman"/>
          <w:sz w:val="24"/>
          <w:szCs w:val="24"/>
        </w:rPr>
        <w:t>kulit</w:t>
      </w:r>
      <w:proofErr w:type="spellEnd"/>
      <w:r w:rsidR="00B15156" w:rsidRPr="003E735A">
        <w:rPr>
          <w:rFonts w:ascii="Times New Roman" w:hAnsi="Times New Roman"/>
          <w:sz w:val="24"/>
          <w:szCs w:val="24"/>
        </w:rPr>
        <w:t xml:space="preserve"> puppet protruding</w:t>
      </w:r>
      <w:r w:rsidR="00E91292" w:rsidRPr="003E735A">
        <w:rPr>
          <w:rFonts w:ascii="Times New Roman" w:hAnsi="Times New Roman"/>
          <w:sz w:val="24"/>
          <w:szCs w:val="24"/>
        </w:rPr>
        <w:t>.</w:t>
      </w:r>
      <w:r w:rsidR="00B15156" w:rsidRPr="003E735A">
        <w:rPr>
          <w:rStyle w:val="FootnoteReference"/>
          <w:rFonts w:ascii="Times New Roman" w:hAnsi="Times New Roman"/>
          <w:sz w:val="24"/>
          <w:szCs w:val="24"/>
        </w:rPr>
        <w:footnoteReference w:id="15"/>
      </w:r>
      <w:r w:rsidR="005A5882" w:rsidRPr="003E735A">
        <w:rPr>
          <w:rFonts w:ascii="Times New Roman" w:hAnsi="Times New Roman"/>
          <w:sz w:val="24"/>
          <w:szCs w:val="24"/>
        </w:rPr>
        <w:t xml:space="preserve"> </w:t>
      </w:r>
      <w:r w:rsidR="00320214" w:rsidRPr="003E735A">
        <w:rPr>
          <w:rFonts w:ascii="Times New Roman" w:hAnsi="Times New Roman"/>
          <w:sz w:val="24"/>
          <w:szCs w:val="24"/>
        </w:rPr>
        <w:t>The puppet i</w:t>
      </w:r>
      <w:r w:rsidR="00BE445E" w:rsidRPr="003E735A">
        <w:rPr>
          <w:rFonts w:ascii="Times New Roman" w:hAnsi="Times New Roman"/>
          <w:sz w:val="24"/>
          <w:szCs w:val="24"/>
        </w:rPr>
        <w:t xml:space="preserve">s not a prop for a performance but a statement of resistance against the art market’s </w:t>
      </w:r>
      <w:proofErr w:type="spellStart"/>
      <w:r w:rsidR="00BE445E" w:rsidRPr="003E735A">
        <w:rPr>
          <w:rFonts w:ascii="Times New Roman" w:hAnsi="Times New Roman"/>
          <w:sz w:val="24"/>
          <w:szCs w:val="24"/>
        </w:rPr>
        <w:t>fetishization</w:t>
      </w:r>
      <w:proofErr w:type="spellEnd"/>
      <w:r w:rsidR="00BE445E" w:rsidRPr="003E735A">
        <w:rPr>
          <w:rFonts w:ascii="Times New Roman" w:hAnsi="Times New Roman"/>
          <w:sz w:val="24"/>
          <w:szCs w:val="24"/>
        </w:rPr>
        <w:t xml:space="preserve"> of identity. </w:t>
      </w:r>
      <w:r w:rsidR="005A5882" w:rsidRPr="003E735A">
        <w:rPr>
          <w:rFonts w:ascii="Times New Roman" w:hAnsi="Times New Roman"/>
          <w:sz w:val="24"/>
          <w:szCs w:val="24"/>
        </w:rPr>
        <w:t>Ethnic culture as defined and delimited by the nation</w:t>
      </w:r>
      <w:r w:rsidR="00320214" w:rsidRPr="003E735A">
        <w:rPr>
          <w:rFonts w:ascii="Times New Roman" w:hAnsi="Times New Roman"/>
          <w:sz w:val="24"/>
          <w:szCs w:val="24"/>
        </w:rPr>
        <w:t xml:space="preserve"> of origin</w:t>
      </w:r>
      <w:r w:rsidR="005A5882" w:rsidRPr="003E735A">
        <w:rPr>
          <w:rFonts w:ascii="Times New Roman" w:hAnsi="Times New Roman"/>
          <w:sz w:val="24"/>
          <w:szCs w:val="24"/>
        </w:rPr>
        <w:t xml:space="preserve"> becomes a </w:t>
      </w:r>
      <w:r w:rsidR="00320214" w:rsidRPr="003E735A">
        <w:rPr>
          <w:rFonts w:ascii="Times New Roman" w:hAnsi="Times New Roman"/>
          <w:sz w:val="24"/>
          <w:szCs w:val="24"/>
        </w:rPr>
        <w:t xml:space="preserve">literal </w:t>
      </w:r>
      <w:r w:rsidR="005A5882" w:rsidRPr="003E735A">
        <w:rPr>
          <w:rFonts w:ascii="Times New Roman" w:hAnsi="Times New Roman"/>
          <w:sz w:val="24"/>
          <w:szCs w:val="24"/>
        </w:rPr>
        <w:t xml:space="preserve">burden the artist must bear. The </w:t>
      </w:r>
      <w:r w:rsidR="00A616DB" w:rsidRPr="003E735A">
        <w:rPr>
          <w:rFonts w:ascii="Times New Roman" w:hAnsi="Times New Roman"/>
          <w:sz w:val="24"/>
          <w:szCs w:val="24"/>
        </w:rPr>
        <w:t xml:space="preserve">work questions the </w:t>
      </w:r>
      <w:r w:rsidR="005A5882" w:rsidRPr="003E735A">
        <w:rPr>
          <w:rFonts w:ascii="Times New Roman" w:hAnsi="Times New Roman"/>
          <w:sz w:val="24"/>
          <w:szCs w:val="24"/>
        </w:rPr>
        <w:t>artist</w:t>
      </w:r>
      <w:r w:rsidR="00A616DB" w:rsidRPr="003E735A">
        <w:rPr>
          <w:rFonts w:ascii="Times New Roman" w:hAnsi="Times New Roman"/>
          <w:sz w:val="24"/>
          <w:szCs w:val="24"/>
        </w:rPr>
        <w:t>’s agency-- he</w:t>
      </w:r>
      <w:r w:rsidR="005A5882" w:rsidRPr="003E735A">
        <w:rPr>
          <w:rFonts w:ascii="Times New Roman" w:hAnsi="Times New Roman"/>
          <w:sz w:val="24"/>
          <w:szCs w:val="24"/>
        </w:rPr>
        <w:t xml:space="preserve"> is not a</w:t>
      </w:r>
      <w:r w:rsidR="00A616DB" w:rsidRPr="003E735A">
        <w:rPr>
          <w:rFonts w:ascii="Times New Roman" w:hAnsi="Times New Roman"/>
          <w:sz w:val="24"/>
          <w:szCs w:val="24"/>
        </w:rPr>
        <w:t xml:space="preserve"> puppeteer realizing and expressing</w:t>
      </w:r>
      <w:r w:rsidR="005A5882" w:rsidRPr="003E735A">
        <w:rPr>
          <w:rFonts w:ascii="Times New Roman" w:hAnsi="Times New Roman"/>
          <w:sz w:val="24"/>
          <w:szCs w:val="24"/>
        </w:rPr>
        <w:t xml:space="preserve"> </w:t>
      </w:r>
      <w:r w:rsidR="00A616DB" w:rsidRPr="003E735A">
        <w:rPr>
          <w:rFonts w:ascii="Times New Roman" w:hAnsi="Times New Roman"/>
          <w:sz w:val="24"/>
          <w:szCs w:val="24"/>
        </w:rPr>
        <w:t>intention</w:t>
      </w:r>
      <w:r w:rsidR="005A5882" w:rsidRPr="003E735A">
        <w:rPr>
          <w:rFonts w:ascii="Times New Roman" w:hAnsi="Times New Roman"/>
          <w:sz w:val="24"/>
          <w:szCs w:val="24"/>
        </w:rPr>
        <w:t xml:space="preserve"> through the medium, but rather is the puppet’s</w:t>
      </w:r>
      <w:r w:rsidR="00A616DB" w:rsidRPr="003E735A">
        <w:rPr>
          <w:rFonts w:ascii="Times New Roman" w:hAnsi="Times New Roman"/>
          <w:sz w:val="24"/>
          <w:szCs w:val="24"/>
        </w:rPr>
        <w:t xml:space="preserve"> double</w:t>
      </w:r>
      <w:r w:rsidR="00BE445E" w:rsidRPr="003E735A">
        <w:rPr>
          <w:rFonts w:ascii="Times New Roman" w:hAnsi="Times New Roman"/>
          <w:sz w:val="24"/>
          <w:szCs w:val="24"/>
        </w:rPr>
        <w:t>, an object to be manipulated by others</w:t>
      </w:r>
      <w:r w:rsidR="00A616DB" w:rsidRPr="003E735A">
        <w:rPr>
          <w:rFonts w:ascii="Times New Roman" w:hAnsi="Times New Roman"/>
          <w:sz w:val="24"/>
          <w:szCs w:val="24"/>
        </w:rPr>
        <w:t>.</w:t>
      </w:r>
    </w:p>
    <w:p w:rsidR="00B15156" w:rsidRPr="003E735A" w:rsidRDefault="00B15156" w:rsidP="003E735A">
      <w:pPr>
        <w:spacing w:line="480" w:lineRule="auto"/>
        <w:contextualSpacing/>
        <w:rPr>
          <w:rFonts w:ascii="Times New Roman" w:hAnsi="Times New Roman"/>
          <w:sz w:val="24"/>
          <w:szCs w:val="24"/>
        </w:rPr>
      </w:pPr>
      <w:r w:rsidRPr="003E735A">
        <w:rPr>
          <w:rFonts w:ascii="Times New Roman" w:hAnsi="Times New Roman"/>
          <w:sz w:val="24"/>
          <w:szCs w:val="24"/>
        </w:rPr>
        <w:tab/>
        <w:t>A</w:t>
      </w:r>
      <w:r w:rsidR="000C3198" w:rsidRPr="003E735A">
        <w:rPr>
          <w:rFonts w:ascii="Times New Roman" w:hAnsi="Times New Roman"/>
          <w:sz w:val="24"/>
          <w:szCs w:val="24"/>
        </w:rPr>
        <w:t xml:space="preserve">n </w:t>
      </w:r>
      <w:r w:rsidR="0066633B" w:rsidRPr="003E735A">
        <w:rPr>
          <w:rFonts w:ascii="Times New Roman" w:hAnsi="Times New Roman"/>
          <w:sz w:val="24"/>
          <w:szCs w:val="24"/>
        </w:rPr>
        <w:t xml:space="preserve">even more canny </w:t>
      </w:r>
      <w:r w:rsidRPr="003E735A">
        <w:rPr>
          <w:rFonts w:ascii="Times New Roman" w:hAnsi="Times New Roman"/>
          <w:sz w:val="24"/>
          <w:szCs w:val="24"/>
        </w:rPr>
        <w:t xml:space="preserve">commentary on heritage politics </w:t>
      </w:r>
      <w:r w:rsidR="0066633B" w:rsidRPr="003E735A">
        <w:rPr>
          <w:rFonts w:ascii="Times New Roman" w:hAnsi="Times New Roman"/>
          <w:sz w:val="24"/>
          <w:szCs w:val="24"/>
        </w:rPr>
        <w:t>comes in</w:t>
      </w:r>
      <w:r w:rsidR="000C3198" w:rsidRPr="003E735A">
        <w:rPr>
          <w:rFonts w:ascii="Times New Roman" w:hAnsi="Times New Roman"/>
          <w:sz w:val="24"/>
          <w:szCs w:val="24"/>
        </w:rPr>
        <w:t xml:space="preserve"> </w:t>
      </w:r>
      <w:r w:rsidR="00D73D49" w:rsidRPr="003E735A">
        <w:rPr>
          <w:rFonts w:ascii="Times New Roman" w:hAnsi="Times New Roman"/>
          <w:i/>
          <w:sz w:val="24"/>
          <w:szCs w:val="24"/>
        </w:rPr>
        <w:t>Between Worlds</w:t>
      </w:r>
      <w:r w:rsidR="00D73D49" w:rsidRPr="003E735A">
        <w:rPr>
          <w:rFonts w:ascii="Times New Roman" w:hAnsi="Times New Roman"/>
          <w:sz w:val="24"/>
          <w:szCs w:val="24"/>
        </w:rPr>
        <w:t xml:space="preserve">, a highlight of the Singapore Biennale of 2013, by </w:t>
      </w:r>
      <w:r w:rsidR="000C3198" w:rsidRPr="003E735A">
        <w:rPr>
          <w:rFonts w:ascii="Times New Roman" w:hAnsi="Times New Roman"/>
          <w:sz w:val="24"/>
          <w:szCs w:val="24"/>
        </w:rPr>
        <w:t>Y</w:t>
      </w:r>
      <w:r w:rsidR="00D73D49" w:rsidRPr="003E735A">
        <w:rPr>
          <w:rFonts w:ascii="Times New Roman" w:hAnsi="Times New Roman"/>
          <w:sz w:val="24"/>
          <w:szCs w:val="24"/>
        </w:rPr>
        <w:t xml:space="preserve">ogyakarta-based artist </w:t>
      </w:r>
      <w:proofErr w:type="spellStart"/>
      <w:r w:rsidR="00D73D49" w:rsidRPr="003E735A">
        <w:rPr>
          <w:rFonts w:ascii="Times New Roman" w:hAnsi="Times New Roman"/>
          <w:sz w:val="24"/>
          <w:szCs w:val="24"/>
        </w:rPr>
        <w:t>Nasirun</w:t>
      </w:r>
      <w:proofErr w:type="spellEnd"/>
      <w:r w:rsidR="00D73D49" w:rsidRPr="003E735A">
        <w:rPr>
          <w:rFonts w:ascii="Times New Roman" w:hAnsi="Times New Roman"/>
          <w:sz w:val="24"/>
          <w:szCs w:val="24"/>
        </w:rPr>
        <w:t xml:space="preserve"> (b. 1965).</w:t>
      </w:r>
      <w:r w:rsidR="000C3198" w:rsidRPr="003E735A">
        <w:rPr>
          <w:rFonts w:ascii="Times New Roman" w:hAnsi="Times New Roman"/>
          <w:sz w:val="24"/>
          <w:szCs w:val="24"/>
        </w:rPr>
        <w:t xml:space="preserve"> In </w:t>
      </w:r>
      <w:r w:rsidR="000C3198" w:rsidRPr="003E735A">
        <w:rPr>
          <w:rFonts w:ascii="Times New Roman" w:hAnsi="Times New Roman"/>
          <w:sz w:val="24"/>
          <w:szCs w:val="24"/>
        </w:rPr>
        <w:lastRenderedPageBreak/>
        <w:t>an 11-tiered stupa</w:t>
      </w:r>
      <w:r w:rsidR="00D73D49" w:rsidRPr="003E735A">
        <w:rPr>
          <w:rFonts w:ascii="Times New Roman" w:hAnsi="Times New Roman"/>
          <w:sz w:val="24"/>
          <w:szCs w:val="24"/>
        </w:rPr>
        <w:t xml:space="preserve"> installation</w:t>
      </w:r>
      <w:r w:rsidR="000C3198" w:rsidRPr="003E735A">
        <w:rPr>
          <w:rFonts w:ascii="Times New Roman" w:hAnsi="Times New Roman"/>
          <w:sz w:val="24"/>
          <w:szCs w:val="24"/>
        </w:rPr>
        <w:t xml:space="preserve"> consciously mirroring the UNESCO world heritage site of Borobudur</w:t>
      </w:r>
      <w:r w:rsidR="008F152E">
        <w:rPr>
          <w:rFonts w:ascii="Times New Roman" w:hAnsi="Times New Roman"/>
          <w:sz w:val="24"/>
          <w:szCs w:val="24"/>
        </w:rPr>
        <w:t xml:space="preserve"> </w:t>
      </w:r>
      <w:r w:rsidR="00B308E2">
        <w:rPr>
          <w:rFonts w:ascii="Times New Roman" w:hAnsi="Times New Roman"/>
          <w:sz w:val="24"/>
          <w:szCs w:val="24"/>
        </w:rPr>
        <w:t>northwest of</w:t>
      </w:r>
      <w:r w:rsidR="00320214" w:rsidRPr="003E735A">
        <w:rPr>
          <w:rFonts w:ascii="Times New Roman" w:hAnsi="Times New Roman"/>
          <w:sz w:val="24"/>
          <w:szCs w:val="24"/>
        </w:rPr>
        <w:t xml:space="preserve"> Yogyakarta</w:t>
      </w:r>
      <w:r w:rsidR="000C3198" w:rsidRPr="003E735A">
        <w:rPr>
          <w:rFonts w:ascii="Times New Roman" w:hAnsi="Times New Roman"/>
          <w:sz w:val="24"/>
          <w:szCs w:val="24"/>
        </w:rPr>
        <w:t xml:space="preserve">, </w:t>
      </w:r>
      <w:proofErr w:type="spellStart"/>
      <w:r w:rsidR="000C3198" w:rsidRPr="003E735A">
        <w:rPr>
          <w:rFonts w:ascii="Times New Roman" w:hAnsi="Times New Roman"/>
          <w:sz w:val="24"/>
          <w:szCs w:val="24"/>
        </w:rPr>
        <w:t>Nasirun</w:t>
      </w:r>
      <w:proofErr w:type="spellEnd"/>
      <w:r w:rsidR="000C3198" w:rsidRPr="003E735A">
        <w:rPr>
          <w:rFonts w:ascii="Times New Roman" w:hAnsi="Times New Roman"/>
          <w:sz w:val="24"/>
          <w:szCs w:val="24"/>
        </w:rPr>
        <w:t xml:space="preserve"> has positioned hundreds of glass</w:t>
      </w:r>
      <w:r w:rsidR="00616D59" w:rsidRPr="003E735A">
        <w:rPr>
          <w:rFonts w:ascii="Times New Roman" w:hAnsi="Times New Roman"/>
          <w:sz w:val="24"/>
          <w:szCs w:val="24"/>
        </w:rPr>
        <w:t xml:space="preserve"> bottles and vials, each containing one</w:t>
      </w:r>
      <w:r w:rsidR="000C3198" w:rsidRPr="003E735A">
        <w:rPr>
          <w:rFonts w:ascii="Times New Roman" w:hAnsi="Times New Roman"/>
          <w:sz w:val="24"/>
          <w:szCs w:val="24"/>
        </w:rPr>
        <w:t xml:space="preserve"> </w:t>
      </w:r>
      <w:r w:rsidR="00320214" w:rsidRPr="003E735A">
        <w:rPr>
          <w:rFonts w:ascii="Times New Roman" w:hAnsi="Times New Roman"/>
          <w:sz w:val="24"/>
          <w:szCs w:val="24"/>
        </w:rPr>
        <w:t>miniature</w:t>
      </w:r>
      <w:r w:rsidR="000C3198" w:rsidRPr="003E735A">
        <w:rPr>
          <w:rFonts w:ascii="Times New Roman" w:hAnsi="Times New Roman"/>
          <w:sz w:val="24"/>
          <w:szCs w:val="24"/>
        </w:rPr>
        <w:t xml:space="preserve"> </w:t>
      </w:r>
      <w:proofErr w:type="spellStart"/>
      <w:r w:rsidR="00616D59" w:rsidRPr="003E735A">
        <w:rPr>
          <w:rFonts w:ascii="Times New Roman" w:hAnsi="Times New Roman"/>
          <w:sz w:val="24"/>
          <w:szCs w:val="24"/>
        </w:rPr>
        <w:t>wayang</w:t>
      </w:r>
      <w:proofErr w:type="spellEnd"/>
      <w:r w:rsidR="00616D59" w:rsidRPr="003E735A">
        <w:rPr>
          <w:rFonts w:ascii="Times New Roman" w:hAnsi="Times New Roman"/>
          <w:sz w:val="24"/>
          <w:szCs w:val="24"/>
        </w:rPr>
        <w:t xml:space="preserve"> </w:t>
      </w:r>
      <w:proofErr w:type="spellStart"/>
      <w:r w:rsidR="00616D59" w:rsidRPr="003E735A">
        <w:rPr>
          <w:rFonts w:ascii="Times New Roman" w:hAnsi="Times New Roman"/>
          <w:sz w:val="24"/>
          <w:szCs w:val="24"/>
        </w:rPr>
        <w:t>kulit</w:t>
      </w:r>
      <w:proofErr w:type="spellEnd"/>
      <w:r w:rsidR="000C3198" w:rsidRPr="003E735A">
        <w:rPr>
          <w:rFonts w:ascii="Times New Roman" w:hAnsi="Times New Roman"/>
          <w:sz w:val="24"/>
          <w:szCs w:val="24"/>
        </w:rPr>
        <w:t xml:space="preserve"> </w:t>
      </w:r>
      <w:r w:rsidR="00616D59" w:rsidRPr="003E735A">
        <w:rPr>
          <w:rFonts w:ascii="Times New Roman" w:hAnsi="Times New Roman"/>
          <w:sz w:val="24"/>
          <w:szCs w:val="24"/>
        </w:rPr>
        <w:t xml:space="preserve">puppet. The effect is to distance the viewer from the performing art. Puppets are </w:t>
      </w:r>
      <w:r w:rsidR="00320214" w:rsidRPr="003E735A">
        <w:rPr>
          <w:rFonts w:ascii="Times New Roman" w:hAnsi="Times New Roman"/>
          <w:sz w:val="24"/>
          <w:szCs w:val="24"/>
        </w:rPr>
        <w:t>reduced to laboratory specimens</w:t>
      </w:r>
      <w:r w:rsidR="00C379C4" w:rsidRPr="003E735A">
        <w:rPr>
          <w:rFonts w:ascii="Times New Roman" w:hAnsi="Times New Roman"/>
          <w:sz w:val="24"/>
          <w:szCs w:val="24"/>
        </w:rPr>
        <w:t xml:space="preserve"> or televisual spectacle seen through glass.</w:t>
      </w:r>
      <w:r w:rsidR="00616D59" w:rsidRPr="003E735A">
        <w:rPr>
          <w:rFonts w:ascii="Times New Roman" w:hAnsi="Times New Roman"/>
          <w:sz w:val="24"/>
          <w:szCs w:val="24"/>
        </w:rPr>
        <w:t xml:space="preserve"> </w:t>
      </w:r>
      <w:proofErr w:type="spellStart"/>
      <w:r w:rsidR="00C379C4" w:rsidRPr="003E735A">
        <w:rPr>
          <w:rFonts w:ascii="Times New Roman" w:hAnsi="Times New Roman"/>
          <w:sz w:val="24"/>
          <w:szCs w:val="24"/>
        </w:rPr>
        <w:t>W</w:t>
      </w:r>
      <w:r w:rsidR="00616D59" w:rsidRPr="003E735A">
        <w:rPr>
          <w:rFonts w:ascii="Times New Roman" w:hAnsi="Times New Roman"/>
          <w:sz w:val="24"/>
          <w:szCs w:val="24"/>
        </w:rPr>
        <w:t>ayang</w:t>
      </w:r>
      <w:proofErr w:type="spellEnd"/>
      <w:r w:rsidR="00C379C4" w:rsidRPr="003E735A">
        <w:rPr>
          <w:rFonts w:ascii="Times New Roman" w:hAnsi="Times New Roman"/>
          <w:sz w:val="24"/>
          <w:szCs w:val="24"/>
        </w:rPr>
        <w:t xml:space="preserve"> </w:t>
      </w:r>
      <w:proofErr w:type="spellStart"/>
      <w:r w:rsidR="00C379C4" w:rsidRPr="003E735A">
        <w:rPr>
          <w:rFonts w:ascii="Times New Roman" w:hAnsi="Times New Roman"/>
          <w:sz w:val="24"/>
          <w:szCs w:val="24"/>
        </w:rPr>
        <w:t>kulit</w:t>
      </w:r>
      <w:proofErr w:type="spellEnd"/>
      <w:r w:rsidR="00C379C4" w:rsidRPr="003E735A">
        <w:rPr>
          <w:rFonts w:ascii="Times New Roman" w:hAnsi="Times New Roman"/>
          <w:sz w:val="24"/>
          <w:szCs w:val="24"/>
        </w:rPr>
        <w:t xml:space="preserve"> has</w:t>
      </w:r>
      <w:r w:rsidR="00616D59" w:rsidRPr="003E735A">
        <w:rPr>
          <w:rFonts w:ascii="Times New Roman" w:hAnsi="Times New Roman"/>
          <w:sz w:val="24"/>
          <w:szCs w:val="24"/>
        </w:rPr>
        <w:t xml:space="preserve"> been </w:t>
      </w:r>
      <w:r w:rsidR="00C379C4" w:rsidRPr="003E735A">
        <w:rPr>
          <w:rFonts w:ascii="Times New Roman" w:hAnsi="Times New Roman"/>
          <w:sz w:val="24"/>
          <w:szCs w:val="24"/>
        </w:rPr>
        <w:t>reordered according to</w:t>
      </w:r>
      <w:r w:rsidR="00616D59" w:rsidRPr="003E735A">
        <w:rPr>
          <w:rFonts w:ascii="Times New Roman" w:hAnsi="Times New Roman"/>
          <w:sz w:val="24"/>
          <w:szCs w:val="24"/>
        </w:rPr>
        <w:t xml:space="preserve"> a non-theatrical logic, stripped of </w:t>
      </w:r>
      <w:r w:rsidR="00A616DB" w:rsidRPr="003E735A">
        <w:rPr>
          <w:rFonts w:ascii="Times New Roman" w:hAnsi="Times New Roman"/>
          <w:sz w:val="24"/>
          <w:szCs w:val="24"/>
        </w:rPr>
        <w:t>dramatic purpose</w:t>
      </w:r>
      <w:r w:rsidR="00616D59" w:rsidRPr="003E735A">
        <w:rPr>
          <w:rFonts w:ascii="Times New Roman" w:hAnsi="Times New Roman"/>
          <w:sz w:val="24"/>
          <w:szCs w:val="24"/>
        </w:rPr>
        <w:t xml:space="preserve">. </w:t>
      </w:r>
      <w:proofErr w:type="spellStart"/>
      <w:r w:rsidR="00616D59" w:rsidRPr="003E735A">
        <w:rPr>
          <w:rFonts w:ascii="Times New Roman" w:hAnsi="Times New Roman"/>
          <w:sz w:val="24"/>
          <w:szCs w:val="24"/>
        </w:rPr>
        <w:t>Nasirun</w:t>
      </w:r>
      <w:proofErr w:type="spellEnd"/>
      <w:r w:rsidR="00616D59" w:rsidRPr="003E735A">
        <w:rPr>
          <w:rFonts w:ascii="Times New Roman" w:hAnsi="Times New Roman"/>
          <w:sz w:val="24"/>
          <w:szCs w:val="24"/>
        </w:rPr>
        <w:t xml:space="preserve"> is himself an inveterate </w:t>
      </w:r>
      <w:r w:rsidR="00184AC3" w:rsidRPr="003E735A">
        <w:rPr>
          <w:rFonts w:ascii="Times New Roman" w:hAnsi="Times New Roman"/>
          <w:sz w:val="24"/>
          <w:szCs w:val="24"/>
        </w:rPr>
        <w:t>puppet</w:t>
      </w:r>
      <w:r w:rsidR="00616D59" w:rsidRPr="003E735A">
        <w:rPr>
          <w:rFonts w:ascii="Times New Roman" w:hAnsi="Times New Roman"/>
          <w:sz w:val="24"/>
          <w:szCs w:val="24"/>
        </w:rPr>
        <w:t xml:space="preserve"> collector—with a special interest in contemporary </w:t>
      </w:r>
      <w:r w:rsidR="00E91292" w:rsidRPr="003E735A">
        <w:rPr>
          <w:rFonts w:ascii="Times New Roman" w:hAnsi="Times New Roman"/>
          <w:sz w:val="24"/>
          <w:szCs w:val="24"/>
        </w:rPr>
        <w:t>shadow puppets</w:t>
      </w:r>
      <w:r w:rsidR="00616D59" w:rsidRPr="003E735A">
        <w:rPr>
          <w:rFonts w:ascii="Times New Roman" w:hAnsi="Times New Roman"/>
          <w:sz w:val="24"/>
          <w:szCs w:val="24"/>
        </w:rPr>
        <w:t>. The work</w:t>
      </w:r>
      <w:r w:rsidR="0066633B" w:rsidRPr="003E735A">
        <w:rPr>
          <w:rFonts w:ascii="Times New Roman" w:hAnsi="Times New Roman"/>
          <w:sz w:val="24"/>
          <w:szCs w:val="24"/>
        </w:rPr>
        <w:t xml:space="preserve"> reflexively</w:t>
      </w:r>
      <w:r w:rsidR="00616D59" w:rsidRPr="003E735A">
        <w:rPr>
          <w:rFonts w:ascii="Times New Roman" w:hAnsi="Times New Roman"/>
          <w:sz w:val="24"/>
          <w:szCs w:val="24"/>
        </w:rPr>
        <w:t xml:space="preserve"> plays on the seriality of coll</w:t>
      </w:r>
      <w:r w:rsidR="0066633B" w:rsidRPr="003E735A">
        <w:rPr>
          <w:rFonts w:ascii="Times New Roman" w:hAnsi="Times New Roman"/>
          <w:sz w:val="24"/>
          <w:szCs w:val="24"/>
        </w:rPr>
        <w:t>ec</w:t>
      </w:r>
      <w:r w:rsidR="00C379C4" w:rsidRPr="003E735A">
        <w:rPr>
          <w:rFonts w:ascii="Times New Roman" w:hAnsi="Times New Roman"/>
          <w:sz w:val="24"/>
          <w:szCs w:val="24"/>
        </w:rPr>
        <w:t>tion, the deadening transformation</w:t>
      </w:r>
      <w:r w:rsidR="0066633B" w:rsidRPr="003E735A">
        <w:rPr>
          <w:rFonts w:ascii="Times New Roman" w:hAnsi="Times New Roman"/>
          <w:sz w:val="24"/>
          <w:szCs w:val="24"/>
        </w:rPr>
        <w:t xml:space="preserve"> of</w:t>
      </w:r>
      <w:r w:rsidR="00C379C4" w:rsidRPr="003E735A">
        <w:rPr>
          <w:rFonts w:ascii="Times New Roman" w:hAnsi="Times New Roman"/>
          <w:sz w:val="24"/>
          <w:szCs w:val="24"/>
        </w:rPr>
        <w:t xml:space="preserve"> </w:t>
      </w:r>
      <w:r w:rsidR="00616D59" w:rsidRPr="003E735A">
        <w:rPr>
          <w:rFonts w:ascii="Times New Roman" w:hAnsi="Times New Roman"/>
          <w:sz w:val="24"/>
          <w:szCs w:val="24"/>
        </w:rPr>
        <w:t xml:space="preserve">living </w:t>
      </w:r>
      <w:r w:rsidR="0066633B" w:rsidRPr="003E735A">
        <w:rPr>
          <w:rFonts w:ascii="Times New Roman" w:hAnsi="Times New Roman"/>
          <w:sz w:val="24"/>
          <w:szCs w:val="24"/>
        </w:rPr>
        <w:t xml:space="preserve">performance </w:t>
      </w:r>
      <w:r w:rsidR="006D7EC4" w:rsidRPr="003E735A">
        <w:rPr>
          <w:rFonts w:ascii="Times New Roman" w:hAnsi="Times New Roman"/>
          <w:sz w:val="24"/>
          <w:szCs w:val="24"/>
        </w:rPr>
        <w:t>tradition into ‘heritage,’</w:t>
      </w:r>
      <w:r w:rsidR="00616D59" w:rsidRPr="003E735A">
        <w:rPr>
          <w:rFonts w:ascii="Times New Roman" w:hAnsi="Times New Roman"/>
          <w:sz w:val="24"/>
          <w:szCs w:val="24"/>
        </w:rPr>
        <w:t xml:space="preserve"> the </w:t>
      </w:r>
      <w:r w:rsidR="00A616DB" w:rsidRPr="003E735A">
        <w:rPr>
          <w:rFonts w:ascii="Times New Roman" w:hAnsi="Times New Roman"/>
          <w:sz w:val="24"/>
          <w:szCs w:val="24"/>
        </w:rPr>
        <w:t>alienation</w:t>
      </w:r>
      <w:r w:rsidR="00616D59" w:rsidRPr="003E735A">
        <w:rPr>
          <w:rFonts w:ascii="Times New Roman" w:hAnsi="Times New Roman"/>
          <w:sz w:val="24"/>
          <w:szCs w:val="24"/>
        </w:rPr>
        <w:t xml:space="preserve"> involved in </w:t>
      </w:r>
      <w:r w:rsidR="00A616DB" w:rsidRPr="003E735A">
        <w:rPr>
          <w:rFonts w:ascii="Times New Roman" w:hAnsi="Times New Roman"/>
          <w:sz w:val="24"/>
          <w:szCs w:val="24"/>
        </w:rPr>
        <w:t>encountering</w:t>
      </w:r>
      <w:r w:rsidR="00616D59" w:rsidRPr="003E735A">
        <w:rPr>
          <w:rFonts w:ascii="Times New Roman" w:hAnsi="Times New Roman"/>
          <w:sz w:val="24"/>
          <w:szCs w:val="24"/>
        </w:rPr>
        <w:t xml:space="preserve"> </w:t>
      </w:r>
      <w:proofErr w:type="spellStart"/>
      <w:r w:rsidR="00616D59" w:rsidRPr="003E735A">
        <w:rPr>
          <w:rFonts w:ascii="Times New Roman" w:hAnsi="Times New Roman"/>
          <w:sz w:val="24"/>
          <w:szCs w:val="24"/>
        </w:rPr>
        <w:t>wayang</w:t>
      </w:r>
      <w:proofErr w:type="spellEnd"/>
      <w:r w:rsidR="00184AC3" w:rsidRPr="003E735A">
        <w:rPr>
          <w:rFonts w:ascii="Times New Roman" w:hAnsi="Times New Roman"/>
          <w:sz w:val="24"/>
          <w:szCs w:val="24"/>
        </w:rPr>
        <w:t xml:space="preserve"> </w:t>
      </w:r>
      <w:proofErr w:type="spellStart"/>
      <w:r w:rsidR="00184AC3" w:rsidRPr="003E735A">
        <w:rPr>
          <w:rFonts w:ascii="Times New Roman" w:hAnsi="Times New Roman"/>
          <w:sz w:val="24"/>
          <w:szCs w:val="24"/>
        </w:rPr>
        <w:t>kulit</w:t>
      </w:r>
      <w:proofErr w:type="spellEnd"/>
      <w:r w:rsidR="00616D59" w:rsidRPr="003E735A">
        <w:rPr>
          <w:rFonts w:ascii="Times New Roman" w:hAnsi="Times New Roman"/>
          <w:sz w:val="24"/>
          <w:szCs w:val="24"/>
        </w:rPr>
        <w:t xml:space="preserve"> in a gallery setting.</w:t>
      </w:r>
    </w:p>
    <w:p w:rsidR="003D3545" w:rsidRPr="003E735A" w:rsidRDefault="000665D7" w:rsidP="003E735A">
      <w:pPr>
        <w:spacing w:line="480" w:lineRule="auto"/>
        <w:contextualSpacing/>
        <w:rPr>
          <w:rFonts w:ascii="Times New Roman" w:hAnsi="Times New Roman"/>
          <w:sz w:val="24"/>
          <w:szCs w:val="24"/>
        </w:rPr>
      </w:pPr>
      <w:r w:rsidRPr="003E735A">
        <w:rPr>
          <w:rFonts w:ascii="Times New Roman" w:hAnsi="Times New Roman"/>
          <w:sz w:val="24"/>
          <w:szCs w:val="24"/>
        </w:rPr>
        <w:tab/>
      </w:r>
      <w:proofErr w:type="spellStart"/>
      <w:r w:rsidR="00681E47" w:rsidRPr="003E735A">
        <w:rPr>
          <w:rFonts w:ascii="Times New Roman" w:hAnsi="Times New Roman"/>
          <w:sz w:val="24"/>
          <w:szCs w:val="24"/>
        </w:rPr>
        <w:t>Wayang</w:t>
      </w:r>
      <w:proofErr w:type="spellEnd"/>
      <w:r w:rsidR="00681E47" w:rsidRPr="003E735A">
        <w:rPr>
          <w:rFonts w:ascii="Times New Roman" w:hAnsi="Times New Roman"/>
          <w:sz w:val="24"/>
          <w:szCs w:val="24"/>
        </w:rPr>
        <w:t xml:space="preserve"> </w:t>
      </w:r>
      <w:proofErr w:type="spellStart"/>
      <w:r w:rsidR="00681E47" w:rsidRPr="003E735A">
        <w:rPr>
          <w:rFonts w:ascii="Times New Roman" w:hAnsi="Times New Roman"/>
          <w:sz w:val="24"/>
          <w:szCs w:val="24"/>
        </w:rPr>
        <w:t>kulit</w:t>
      </w:r>
      <w:proofErr w:type="spellEnd"/>
      <w:r w:rsidR="00681E47" w:rsidRPr="003E735A">
        <w:rPr>
          <w:rFonts w:ascii="Times New Roman" w:hAnsi="Times New Roman"/>
          <w:sz w:val="24"/>
          <w:szCs w:val="24"/>
        </w:rPr>
        <w:t xml:space="preserve"> is a popular but not altogether secular medium—puppets are still considered sacred objects</w:t>
      </w:r>
      <w:r w:rsidR="00C379C4" w:rsidRPr="003E735A">
        <w:rPr>
          <w:rFonts w:ascii="Times New Roman" w:hAnsi="Times New Roman"/>
          <w:sz w:val="24"/>
          <w:szCs w:val="24"/>
        </w:rPr>
        <w:t xml:space="preserve"> </w:t>
      </w:r>
      <w:proofErr w:type="gramStart"/>
      <w:r w:rsidR="00C379C4" w:rsidRPr="003E735A">
        <w:rPr>
          <w:rFonts w:ascii="Times New Roman" w:hAnsi="Times New Roman"/>
          <w:sz w:val="24"/>
          <w:szCs w:val="24"/>
        </w:rPr>
        <w:t>to</w:t>
      </w:r>
      <w:proofErr w:type="gramEnd"/>
      <w:r w:rsidR="00C379C4" w:rsidRPr="003E735A">
        <w:rPr>
          <w:rFonts w:ascii="Times New Roman" w:hAnsi="Times New Roman"/>
          <w:sz w:val="24"/>
          <w:szCs w:val="24"/>
        </w:rPr>
        <w:t xml:space="preserve"> many</w:t>
      </w:r>
      <w:r w:rsidR="00681E47" w:rsidRPr="003E735A">
        <w:rPr>
          <w:rFonts w:ascii="Times New Roman" w:hAnsi="Times New Roman"/>
          <w:sz w:val="24"/>
          <w:szCs w:val="24"/>
        </w:rPr>
        <w:t xml:space="preserve"> and there are plays that can be performed to exorcise i</w:t>
      </w:r>
      <w:r w:rsidR="00C379C4" w:rsidRPr="003E735A">
        <w:rPr>
          <w:rFonts w:ascii="Times New Roman" w:hAnsi="Times New Roman"/>
          <w:sz w:val="24"/>
          <w:szCs w:val="24"/>
        </w:rPr>
        <w:t>ll fortune, bless rice harvests</w:t>
      </w:r>
      <w:r w:rsidR="00681E47" w:rsidRPr="003E735A">
        <w:rPr>
          <w:rFonts w:ascii="Times New Roman" w:hAnsi="Times New Roman"/>
          <w:sz w:val="24"/>
          <w:szCs w:val="24"/>
        </w:rPr>
        <w:t xml:space="preserve"> and expel evil spirits. Indeed, one of the reasons that drew </w:t>
      </w:r>
      <w:proofErr w:type="spellStart"/>
      <w:r w:rsidR="00681E47" w:rsidRPr="003E735A">
        <w:rPr>
          <w:rFonts w:ascii="Times New Roman" w:hAnsi="Times New Roman"/>
          <w:sz w:val="24"/>
          <w:szCs w:val="24"/>
        </w:rPr>
        <w:t>Heri</w:t>
      </w:r>
      <w:proofErr w:type="spellEnd"/>
      <w:r w:rsidR="006D7EC4" w:rsidRPr="003E735A">
        <w:rPr>
          <w:rFonts w:ascii="Times New Roman" w:hAnsi="Times New Roman"/>
          <w:sz w:val="24"/>
          <w:szCs w:val="24"/>
        </w:rPr>
        <w:t xml:space="preserve"> </w:t>
      </w:r>
      <w:proofErr w:type="spellStart"/>
      <w:r w:rsidR="006D7EC4" w:rsidRPr="003E735A">
        <w:rPr>
          <w:rFonts w:ascii="Times New Roman" w:hAnsi="Times New Roman"/>
          <w:sz w:val="24"/>
          <w:szCs w:val="24"/>
        </w:rPr>
        <w:t>Dono</w:t>
      </w:r>
      <w:proofErr w:type="spellEnd"/>
      <w:r w:rsidR="006D7EC4" w:rsidRPr="003E735A">
        <w:rPr>
          <w:rFonts w:ascii="Times New Roman" w:hAnsi="Times New Roman"/>
          <w:sz w:val="24"/>
          <w:szCs w:val="24"/>
        </w:rPr>
        <w:t xml:space="preserve"> to </w:t>
      </w:r>
      <w:proofErr w:type="spellStart"/>
      <w:r w:rsidR="006D7EC4" w:rsidRPr="003E735A">
        <w:rPr>
          <w:rFonts w:ascii="Times New Roman" w:hAnsi="Times New Roman"/>
          <w:sz w:val="24"/>
          <w:szCs w:val="24"/>
        </w:rPr>
        <w:t>wayang</w:t>
      </w:r>
      <w:proofErr w:type="spellEnd"/>
      <w:r w:rsidR="006D7EC4" w:rsidRPr="003E735A">
        <w:rPr>
          <w:rFonts w:ascii="Times New Roman" w:hAnsi="Times New Roman"/>
          <w:sz w:val="24"/>
          <w:szCs w:val="24"/>
        </w:rPr>
        <w:t xml:space="preserve"> was that it is ‘</w:t>
      </w:r>
      <w:r w:rsidR="00681E47" w:rsidRPr="003E735A">
        <w:rPr>
          <w:rFonts w:ascii="Times New Roman" w:hAnsi="Times New Roman"/>
          <w:sz w:val="24"/>
          <w:szCs w:val="24"/>
        </w:rPr>
        <w:t>a very good medium f</w:t>
      </w:r>
      <w:r w:rsidR="009B438F">
        <w:rPr>
          <w:rFonts w:ascii="Times New Roman" w:hAnsi="Times New Roman"/>
          <w:sz w:val="24"/>
          <w:szCs w:val="24"/>
        </w:rPr>
        <w:t>or considering spiritual issues</w:t>
      </w:r>
      <w:r w:rsidR="006D7EC4" w:rsidRPr="003E735A">
        <w:rPr>
          <w:rFonts w:ascii="Times New Roman" w:hAnsi="Times New Roman"/>
          <w:sz w:val="24"/>
          <w:szCs w:val="24"/>
        </w:rPr>
        <w:t>’</w:t>
      </w:r>
      <w:r w:rsidR="009B438F">
        <w:rPr>
          <w:rFonts w:ascii="Times New Roman" w:hAnsi="Times New Roman"/>
          <w:sz w:val="24"/>
          <w:szCs w:val="24"/>
        </w:rPr>
        <w:t>.</w:t>
      </w:r>
      <w:r w:rsidR="006D7EC4" w:rsidRPr="003E735A">
        <w:rPr>
          <w:rStyle w:val="FootnoteReference"/>
          <w:rFonts w:ascii="Times New Roman" w:hAnsi="Times New Roman"/>
          <w:sz w:val="24"/>
          <w:szCs w:val="24"/>
        </w:rPr>
        <w:footnoteReference w:id="16"/>
      </w:r>
      <w:r w:rsidR="00681E47" w:rsidRPr="003E735A">
        <w:rPr>
          <w:rFonts w:ascii="Times New Roman" w:hAnsi="Times New Roman"/>
          <w:sz w:val="24"/>
          <w:szCs w:val="24"/>
        </w:rPr>
        <w:t xml:space="preserve"> Spirituality is </w:t>
      </w:r>
      <w:r w:rsidR="00C379C4" w:rsidRPr="003E735A">
        <w:rPr>
          <w:rFonts w:ascii="Times New Roman" w:hAnsi="Times New Roman"/>
          <w:sz w:val="24"/>
          <w:szCs w:val="24"/>
        </w:rPr>
        <w:t xml:space="preserve">even more </w:t>
      </w:r>
      <w:r w:rsidR="00681E47" w:rsidRPr="003E735A">
        <w:rPr>
          <w:rFonts w:ascii="Times New Roman" w:hAnsi="Times New Roman"/>
          <w:sz w:val="24"/>
          <w:szCs w:val="24"/>
        </w:rPr>
        <w:t xml:space="preserve">explicitly </w:t>
      </w:r>
      <w:proofErr w:type="spellStart"/>
      <w:r w:rsidR="00681E47" w:rsidRPr="003E735A">
        <w:rPr>
          <w:rFonts w:ascii="Times New Roman" w:hAnsi="Times New Roman"/>
          <w:sz w:val="24"/>
          <w:szCs w:val="24"/>
        </w:rPr>
        <w:t>thematized</w:t>
      </w:r>
      <w:proofErr w:type="spellEnd"/>
      <w:r w:rsidR="00681E47" w:rsidRPr="003E735A">
        <w:rPr>
          <w:rFonts w:ascii="Times New Roman" w:hAnsi="Times New Roman"/>
          <w:sz w:val="24"/>
          <w:szCs w:val="24"/>
        </w:rPr>
        <w:t xml:space="preserve"> in the shadow puppet installations of contempo</w:t>
      </w:r>
      <w:r w:rsidR="00D73D49" w:rsidRPr="003E735A">
        <w:rPr>
          <w:rFonts w:ascii="Times New Roman" w:hAnsi="Times New Roman"/>
          <w:sz w:val="24"/>
          <w:szCs w:val="24"/>
        </w:rPr>
        <w:t xml:space="preserve">rary Thai artist </w:t>
      </w:r>
      <w:proofErr w:type="spellStart"/>
      <w:r w:rsidR="00D73D49" w:rsidRPr="003E735A">
        <w:rPr>
          <w:rFonts w:ascii="Times New Roman" w:hAnsi="Times New Roman"/>
          <w:sz w:val="24"/>
          <w:szCs w:val="24"/>
        </w:rPr>
        <w:t>Chusak</w:t>
      </w:r>
      <w:proofErr w:type="spellEnd"/>
      <w:r w:rsidR="00D73D49" w:rsidRPr="003E735A">
        <w:rPr>
          <w:rFonts w:ascii="Times New Roman" w:hAnsi="Times New Roman"/>
          <w:sz w:val="24"/>
          <w:szCs w:val="24"/>
        </w:rPr>
        <w:t xml:space="preserve"> </w:t>
      </w:r>
      <w:proofErr w:type="spellStart"/>
      <w:r w:rsidR="00D73D49" w:rsidRPr="003E735A">
        <w:rPr>
          <w:rFonts w:ascii="Times New Roman" w:hAnsi="Times New Roman"/>
          <w:sz w:val="24"/>
          <w:szCs w:val="24"/>
        </w:rPr>
        <w:t>Srikwan</w:t>
      </w:r>
      <w:proofErr w:type="spellEnd"/>
      <w:r w:rsidR="009B1AA6" w:rsidRPr="003E735A">
        <w:rPr>
          <w:rFonts w:ascii="Times New Roman" w:hAnsi="Times New Roman"/>
          <w:sz w:val="24"/>
          <w:szCs w:val="24"/>
        </w:rPr>
        <w:t xml:space="preserve"> (b. 1983)</w:t>
      </w:r>
      <w:r w:rsidR="00D73D49" w:rsidRPr="003E735A">
        <w:rPr>
          <w:rFonts w:ascii="Times New Roman" w:hAnsi="Times New Roman"/>
          <w:sz w:val="24"/>
          <w:szCs w:val="24"/>
        </w:rPr>
        <w:t>.</w:t>
      </w:r>
      <w:r w:rsidR="00681E47" w:rsidRPr="003E735A">
        <w:rPr>
          <w:rFonts w:ascii="Times New Roman" w:hAnsi="Times New Roman"/>
          <w:sz w:val="24"/>
          <w:szCs w:val="24"/>
        </w:rPr>
        <w:t xml:space="preserve"> </w:t>
      </w:r>
      <w:proofErr w:type="spellStart"/>
      <w:r w:rsidR="00CA203C" w:rsidRPr="003E735A">
        <w:rPr>
          <w:rFonts w:ascii="Times New Roman" w:hAnsi="Times New Roman"/>
          <w:sz w:val="24"/>
          <w:szCs w:val="24"/>
        </w:rPr>
        <w:t>Srikwan</w:t>
      </w:r>
      <w:proofErr w:type="spellEnd"/>
      <w:r w:rsidR="0031320A" w:rsidRPr="003E735A">
        <w:rPr>
          <w:rFonts w:ascii="Times New Roman" w:hAnsi="Times New Roman"/>
          <w:sz w:val="24"/>
          <w:szCs w:val="24"/>
        </w:rPr>
        <w:t xml:space="preserve"> hails from the southern Thai district of </w:t>
      </w:r>
      <w:proofErr w:type="spellStart"/>
      <w:r w:rsidR="0031320A" w:rsidRPr="003E735A">
        <w:rPr>
          <w:rFonts w:ascii="Times New Roman" w:hAnsi="Times New Roman"/>
          <w:sz w:val="24"/>
          <w:szCs w:val="24"/>
        </w:rPr>
        <w:t>Songkhla</w:t>
      </w:r>
      <w:proofErr w:type="spellEnd"/>
      <w:r w:rsidR="00184AC3" w:rsidRPr="003E735A">
        <w:rPr>
          <w:rFonts w:ascii="Times New Roman" w:hAnsi="Times New Roman"/>
          <w:sz w:val="24"/>
          <w:szCs w:val="24"/>
        </w:rPr>
        <w:t xml:space="preserve"> and is himself the son of a puppet maker</w:t>
      </w:r>
      <w:r w:rsidR="0031320A" w:rsidRPr="003E735A">
        <w:rPr>
          <w:rFonts w:ascii="Times New Roman" w:hAnsi="Times New Roman"/>
          <w:sz w:val="24"/>
          <w:szCs w:val="24"/>
        </w:rPr>
        <w:t xml:space="preserve">. </w:t>
      </w:r>
      <w:r w:rsidR="00A064AA" w:rsidRPr="003E735A">
        <w:rPr>
          <w:rFonts w:ascii="Times New Roman" w:hAnsi="Times New Roman"/>
          <w:sz w:val="24"/>
          <w:szCs w:val="24"/>
        </w:rPr>
        <w:t xml:space="preserve">In </w:t>
      </w:r>
      <w:proofErr w:type="spellStart"/>
      <w:r w:rsidR="00A064AA" w:rsidRPr="003E735A">
        <w:rPr>
          <w:rFonts w:ascii="Times New Roman" w:hAnsi="Times New Roman"/>
          <w:sz w:val="24"/>
          <w:szCs w:val="24"/>
        </w:rPr>
        <w:t>Songkhla</w:t>
      </w:r>
      <w:proofErr w:type="spellEnd"/>
      <w:r w:rsidR="00A064AA" w:rsidRPr="003E735A">
        <w:rPr>
          <w:rFonts w:ascii="Times New Roman" w:hAnsi="Times New Roman"/>
          <w:sz w:val="24"/>
          <w:szCs w:val="24"/>
        </w:rPr>
        <w:t xml:space="preserve"> and other districts of the south, </w:t>
      </w:r>
      <w:proofErr w:type="spellStart"/>
      <w:r w:rsidR="00A064AA" w:rsidRPr="003E735A">
        <w:rPr>
          <w:rFonts w:ascii="Times New Roman" w:hAnsi="Times New Roman"/>
          <w:i/>
          <w:sz w:val="24"/>
          <w:szCs w:val="24"/>
        </w:rPr>
        <w:t>nang</w:t>
      </w:r>
      <w:proofErr w:type="spellEnd"/>
      <w:r w:rsidR="00A064AA" w:rsidRPr="003E735A">
        <w:rPr>
          <w:rFonts w:ascii="Times New Roman" w:hAnsi="Times New Roman"/>
          <w:i/>
          <w:sz w:val="24"/>
          <w:szCs w:val="24"/>
        </w:rPr>
        <w:t xml:space="preserve"> </w:t>
      </w:r>
      <w:proofErr w:type="spellStart"/>
      <w:r w:rsidR="00A064AA" w:rsidRPr="003E735A">
        <w:rPr>
          <w:rFonts w:ascii="Times New Roman" w:hAnsi="Times New Roman"/>
          <w:i/>
          <w:sz w:val="24"/>
          <w:szCs w:val="24"/>
        </w:rPr>
        <w:t>talung</w:t>
      </w:r>
      <w:proofErr w:type="spellEnd"/>
      <w:r w:rsidR="00A064AA" w:rsidRPr="003E735A">
        <w:rPr>
          <w:rFonts w:ascii="Times New Roman" w:hAnsi="Times New Roman"/>
          <w:sz w:val="24"/>
          <w:szCs w:val="24"/>
        </w:rPr>
        <w:t xml:space="preserve"> is a living, popular </w:t>
      </w:r>
      <w:r w:rsidR="00B308E2">
        <w:rPr>
          <w:rFonts w:ascii="Times New Roman" w:hAnsi="Times New Roman"/>
          <w:sz w:val="24"/>
          <w:szCs w:val="24"/>
        </w:rPr>
        <w:t xml:space="preserve">shadow puppet </w:t>
      </w:r>
      <w:r w:rsidR="00A064AA" w:rsidRPr="003E735A">
        <w:rPr>
          <w:rFonts w:ascii="Times New Roman" w:hAnsi="Times New Roman"/>
          <w:sz w:val="24"/>
          <w:szCs w:val="24"/>
        </w:rPr>
        <w:t xml:space="preserve">tradition. </w:t>
      </w:r>
      <w:r w:rsidR="0031320A" w:rsidRPr="003E735A">
        <w:rPr>
          <w:rFonts w:ascii="Times New Roman" w:hAnsi="Times New Roman"/>
          <w:sz w:val="24"/>
          <w:szCs w:val="24"/>
        </w:rPr>
        <w:t>Puppeteers, both Muslim and Buddhist, perform lively folk plays about everyday life, usuall</w:t>
      </w:r>
      <w:r w:rsidR="00BE25CF" w:rsidRPr="003E735A">
        <w:rPr>
          <w:rFonts w:ascii="Times New Roman" w:hAnsi="Times New Roman"/>
          <w:sz w:val="24"/>
          <w:szCs w:val="24"/>
        </w:rPr>
        <w:t>y with rock band accompaniment.</w:t>
      </w:r>
      <w:r w:rsidR="00B308E2">
        <w:rPr>
          <w:rFonts w:ascii="Times New Roman" w:hAnsi="Times New Roman"/>
          <w:sz w:val="24"/>
          <w:szCs w:val="24"/>
        </w:rPr>
        <w:t xml:space="preserve"> Novel</w:t>
      </w:r>
      <w:r w:rsidR="00D73D49" w:rsidRPr="003E735A">
        <w:rPr>
          <w:rFonts w:ascii="Times New Roman" w:hAnsi="Times New Roman"/>
          <w:sz w:val="24"/>
          <w:szCs w:val="24"/>
        </w:rPr>
        <w:t xml:space="preserve"> puppet are common</w:t>
      </w:r>
      <w:r w:rsidR="00B308E2">
        <w:rPr>
          <w:rFonts w:ascii="Times New Roman" w:hAnsi="Times New Roman"/>
          <w:sz w:val="24"/>
          <w:szCs w:val="24"/>
        </w:rPr>
        <w:t>ly introduced</w:t>
      </w:r>
      <w:r w:rsidR="00D73D49" w:rsidRPr="003E735A">
        <w:rPr>
          <w:rFonts w:ascii="Times New Roman" w:hAnsi="Times New Roman"/>
          <w:sz w:val="24"/>
          <w:szCs w:val="24"/>
        </w:rPr>
        <w:t>.</w:t>
      </w:r>
      <w:r w:rsidR="00A064AA" w:rsidRPr="003E735A">
        <w:rPr>
          <w:rFonts w:ascii="Times New Roman" w:hAnsi="Times New Roman"/>
          <w:sz w:val="24"/>
          <w:szCs w:val="24"/>
        </w:rPr>
        <w:t xml:space="preserve"> Though scatological humour predominates in comical sections, </w:t>
      </w:r>
      <w:proofErr w:type="spellStart"/>
      <w:r w:rsidR="00A064AA" w:rsidRPr="003E735A">
        <w:rPr>
          <w:rFonts w:ascii="Times New Roman" w:hAnsi="Times New Roman"/>
          <w:sz w:val="24"/>
          <w:szCs w:val="24"/>
        </w:rPr>
        <w:t>nang</w:t>
      </w:r>
      <w:proofErr w:type="spellEnd"/>
      <w:r w:rsidR="00A064AA" w:rsidRPr="003E735A">
        <w:rPr>
          <w:rFonts w:ascii="Times New Roman" w:hAnsi="Times New Roman"/>
          <w:sz w:val="24"/>
          <w:szCs w:val="24"/>
        </w:rPr>
        <w:t xml:space="preserve"> </w:t>
      </w:r>
      <w:proofErr w:type="spellStart"/>
      <w:r w:rsidR="00A064AA" w:rsidRPr="003E735A">
        <w:rPr>
          <w:rFonts w:ascii="Times New Roman" w:hAnsi="Times New Roman"/>
          <w:sz w:val="24"/>
          <w:szCs w:val="24"/>
        </w:rPr>
        <w:t>talung</w:t>
      </w:r>
      <w:proofErr w:type="spellEnd"/>
      <w:r w:rsidR="00A064AA" w:rsidRPr="003E735A">
        <w:rPr>
          <w:rFonts w:ascii="Times New Roman" w:hAnsi="Times New Roman"/>
          <w:i/>
          <w:sz w:val="24"/>
          <w:szCs w:val="24"/>
        </w:rPr>
        <w:t xml:space="preserve"> </w:t>
      </w:r>
      <w:r w:rsidR="00C379C4" w:rsidRPr="003E735A">
        <w:rPr>
          <w:rFonts w:ascii="Times New Roman" w:hAnsi="Times New Roman"/>
          <w:sz w:val="24"/>
          <w:szCs w:val="24"/>
        </w:rPr>
        <w:t>also conveys</w:t>
      </w:r>
      <w:r w:rsidR="00A064AA" w:rsidRPr="003E735A">
        <w:rPr>
          <w:rFonts w:ascii="Times New Roman" w:hAnsi="Times New Roman"/>
          <w:sz w:val="24"/>
          <w:szCs w:val="24"/>
        </w:rPr>
        <w:t xml:space="preserve"> religious </w:t>
      </w:r>
      <w:r w:rsidR="004C578F" w:rsidRPr="003E735A">
        <w:rPr>
          <w:rFonts w:ascii="Times New Roman" w:hAnsi="Times New Roman"/>
          <w:sz w:val="24"/>
          <w:szCs w:val="24"/>
        </w:rPr>
        <w:t xml:space="preserve">ideas </w:t>
      </w:r>
      <w:r w:rsidR="00A064AA" w:rsidRPr="003E735A">
        <w:rPr>
          <w:rFonts w:ascii="Times New Roman" w:hAnsi="Times New Roman"/>
          <w:sz w:val="24"/>
          <w:szCs w:val="24"/>
        </w:rPr>
        <w:t>and moral messages.</w:t>
      </w:r>
      <w:r w:rsidR="00D73D49" w:rsidRPr="003E735A">
        <w:rPr>
          <w:rFonts w:ascii="Times New Roman" w:hAnsi="Times New Roman"/>
          <w:sz w:val="24"/>
          <w:szCs w:val="24"/>
        </w:rPr>
        <w:t xml:space="preserve"> </w:t>
      </w:r>
      <w:proofErr w:type="spellStart"/>
      <w:r w:rsidR="00A064AA" w:rsidRPr="003E735A">
        <w:rPr>
          <w:rFonts w:ascii="Times New Roman" w:hAnsi="Times New Roman"/>
          <w:sz w:val="24"/>
          <w:szCs w:val="24"/>
        </w:rPr>
        <w:t>Srikwan’s</w:t>
      </w:r>
      <w:proofErr w:type="spellEnd"/>
      <w:r w:rsidR="00BE25CF" w:rsidRPr="003E735A">
        <w:rPr>
          <w:rFonts w:ascii="Times New Roman" w:hAnsi="Times New Roman"/>
          <w:sz w:val="24"/>
          <w:szCs w:val="24"/>
        </w:rPr>
        <w:t xml:space="preserve"> puppets a</w:t>
      </w:r>
      <w:r w:rsidR="00A064AA" w:rsidRPr="003E735A">
        <w:rPr>
          <w:rFonts w:ascii="Times New Roman" w:hAnsi="Times New Roman"/>
          <w:sz w:val="24"/>
          <w:szCs w:val="24"/>
        </w:rPr>
        <w:t xml:space="preserve">re </w:t>
      </w:r>
      <w:r w:rsidR="004C578F" w:rsidRPr="003E735A">
        <w:rPr>
          <w:rFonts w:ascii="Times New Roman" w:hAnsi="Times New Roman"/>
          <w:sz w:val="24"/>
          <w:szCs w:val="24"/>
        </w:rPr>
        <w:t xml:space="preserve">similarly laden with </w:t>
      </w:r>
      <w:r w:rsidR="00C379C4" w:rsidRPr="003E735A">
        <w:rPr>
          <w:rFonts w:ascii="Times New Roman" w:hAnsi="Times New Roman"/>
          <w:sz w:val="24"/>
          <w:szCs w:val="24"/>
        </w:rPr>
        <w:t xml:space="preserve">both </w:t>
      </w:r>
      <w:r w:rsidR="00B308E2">
        <w:rPr>
          <w:rFonts w:ascii="Times New Roman" w:hAnsi="Times New Roman"/>
          <w:sz w:val="24"/>
          <w:szCs w:val="24"/>
        </w:rPr>
        <w:t xml:space="preserve">symbolized </w:t>
      </w:r>
      <w:r w:rsidR="004C578F" w:rsidRPr="003E735A">
        <w:rPr>
          <w:rFonts w:ascii="Times New Roman" w:hAnsi="Times New Roman"/>
          <w:sz w:val="24"/>
          <w:szCs w:val="24"/>
        </w:rPr>
        <w:t>Buddhist values</w:t>
      </w:r>
      <w:r w:rsidR="00C379C4" w:rsidRPr="003E735A">
        <w:rPr>
          <w:rFonts w:ascii="Times New Roman" w:hAnsi="Times New Roman"/>
          <w:sz w:val="24"/>
          <w:szCs w:val="24"/>
        </w:rPr>
        <w:t xml:space="preserve"> and humour</w:t>
      </w:r>
      <w:r w:rsidR="004C578F" w:rsidRPr="003E735A">
        <w:rPr>
          <w:rFonts w:ascii="Times New Roman" w:hAnsi="Times New Roman"/>
          <w:sz w:val="24"/>
          <w:szCs w:val="24"/>
        </w:rPr>
        <w:t>. An elephant with three overlapping pools of water in its stomach</w:t>
      </w:r>
      <w:r w:rsidR="00C379C4" w:rsidRPr="003E735A">
        <w:rPr>
          <w:rFonts w:ascii="Times New Roman" w:hAnsi="Times New Roman"/>
          <w:sz w:val="24"/>
          <w:szCs w:val="24"/>
        </w:rPr>
        <w:t xml:space="preserve">, </w:t>
      </w:r>
      <w:r w:rsidR="004C578F" w:rsidRPr="003E735A">
        <w:rPr>
          <w:rFonts w:ascii="Times New Roman" w:hAnsi="Times New Roman"/>
          <w:sz w:val="24"/>
          <w:szCs w:val="24"/>
        </w:rPr>
        <w:t xml:space="preserve">suspended upside down from the ceiling by a thick rope when exhibited at the </w:t>
      </w:r>
      <w:proofErr w:type="spellStart"/>
      <w:r w:rsidR="004C578F" w:rsidRPr="003E735A">
        <w:rPr>
          <w:rFonts w:ascii="Times New Roman" w:hAnsi="Times New Roman"/>
          <w:sz w:val="24"/>
          <w:szCs w:val="24"/>
        </w:rPr>
        <w:t>Animamix</w:t>
      </w:r>
      <w:proofErr w:type="spellEnd"/>
      <w:r w:rsidR="004C578F" w:rsidRPr="003E735A">
        <w:rPr>
          <w:rFonts w:ascii="Times New Roman" w:hAnsi="Times New Roman"/>
          <w:sz w:val="24"/>
          <w:szCs w:val="24"/>
        </w:rPr>
        <w:t xml:space="preserve"> Biennial in Taipei in </w:t>
      </w:r>
      <w:r w:rsidR="004C578F" w:rsidRPr="003E735A">
        <w:rPr>
          <w:rFonts w:ascii="Times New Roman" w:hAnsi="Times New Roman"/>
          <w:sz w:val="24"/>
          <w:szCs w:val="24"/>
        </w:rPr>
        <w:lastRenderedPageBreak/>
        <w:t xml:space="preserve">2009-2010, is said to show the weight of sin. The pools symbolize the sins of greed, anger and delusion; the elephant, the weight of these sins on humans; the binding rope, the difficulty in extracting ourselves from </w:t>
      </w:r>
      <w:r w:rsidR="003F72A3" w:rsidRPr="003E735A">
        <w:rPr>
          <w:rFonts w:ascii="Times New Roman" w:hAnsi="Times New Roman"/>
          <w:sz w:val="24"/>
          <w:szCs w:val="24"/>
        </w:rPr>
        <w:t>turpitude</w:t>
      </w:r>
      <w:r w:rsidR="004C578F" w:rsidRPr="003E735A">
        <w:rPr>
          <w:rFonts w:ascii="Times New Roman" w:hAnsi="Times New Roman"/>
          <w:sz w:val="24"/>
          <w:szCs w:val="24"/>
        </w:rPr>
        <w:t xml:space="preserve">. Other puppets in this same exhibition </w:t>
      </w:r>
      <w:r w:rsidR="00BE25CF" w:rsidRPr="003E735A">
        <w:rPr>
          <w:rFonts w:ascii="Times New Roman" w:hAnsi="Times New Roman"/>
          <w:sz w:val="24"/>
          <w:szCs w:val="24"/>
        </w:rPr>
        <w:t>criticizes the modern culture of consumption, the exc</w:t>
      </w:r>
      <w:r w:rsidR="004C578F" w:rsidRPr="003E735A">
        <w:rPr>
          <w:rFonts w:ascii="Times New Roman" w:hAnsi="Times New Roman"/>
          <w:sz w:val="24"/>
          <w:szCs w:val="24"/>
        </w:rPr>
        <w:t>esses of capitalism and</w:t>
      </w:r>
      <w:r w:rsidR="003D3545" w:rsidRPr="003E735A">
        <w:rPr>
          <w:rFonts w:ascii="Times New Roman" w:hAnsi="Times New Roman"/>
          <w:sz w:val="24"/>
          <w:szCs w:val="24"/>
        </w:rPr>
        <w:t xml:space="preserve"> corruption. A smiling, big-breasted dancer festooned with heavy </w:t>
      </w:r>
      <w:r w:rsidR="00A064AA" w:rsidRPr="003E735A">
        <w:rPr>
          <w:rFonts w:ascii="Times New Roman" w:hAnsi="Times New Roman"/>
          <w:sz w:val="24"/>
          <w:szCs w:val="24"/>
        </w:rPr>
        <w:t>jewel</w:t>
      </w:r>
      <w:r w:rsidR="003F72A3" w:rsidRPr="003E735A">
        <w:rPr>
          <w:rFonts w:ascii="Times New Roman" w:hAnsi="Times New Roman"/>
          <w:sz w:val="24"/>
          <w:szCs w:val="24"/>
        </w:rPr>
        <w:t>le</w:t>
      </w:r>
      <w:r w:rsidR="00A064AA" w:rsidRPr="003E735A">
        <w:rPr>
          <w:rFonts w:ascii="Times New Roman" w:hAnsi="Times New Roman"/>
          <w:sz w:val="24"/>
          <w:szCs w:val="24"/>
        </w:rPr>
        <w:t>ry is said to be ‘living in the fake life’ and enjoying ‘</w:t>
      </w:r>
      <w:r w:rsidR="003D3545" w:rsidRPr="003E735A">
        <w:rPr>
          <w:rFonts w:ascii="Times New Roman" w:hAnsi="Times New Roman"/>
          <w:sz w:val="24"/>
          <w:szCs w:val="24"/>
        </w:rPr>
        <w:t>fak</w:t>
      </w:r>
      <w:r w:rsidR="00125DA2">
        <w:rPr>
          <w:rFonts w:ascii="Times New Roman" w:hAnsi="Times New Roman"/>
          <w:sz w:val="24"/>
          <w:szCs w:val="24"/>
        </w:rPr>
        <w:t>e happiness</w:t>
      </w:r>
      <w:r w:rsidR="00A064AA" w:rsidRPr="003E735A">
        <w:rPr>
          <w:rFonts w:ascii="Times New Roman" w:hAnsi="Times New Roman"/>
          <w:sz w:val="24"/>
          <w:szCs w:val="24"/>
        </w:rPr>
        <w:t>’</w:t>
      </w:r>
      <w:r w:rsidR="00125DA2">
        <w:rPr>
          <w:rFonts w:ascii="Times New Roman" w:hAnsi="Times New Roman"/>
          <w:sz w:val="24"/>
          <w:szCs w:val="24"/>
        </w:rPr>
        <w:t>.</w:t>
      </w:r>
      <w:r w:rsidR="003D3545" w:rsidRPr="003E735A">
        <w:rPr>
          <w:rStyle w:val="FootnoteReference"/>
          <w:rFonts w:ascii="Times New Roman" w:hAnsi="Times New Roman"/>
          <w:sz w:val="24"/>
          <w:szCs w:val="24"/>
        </w:rPr>
        <w:footnoteReference w:id="17"/>
      </w:r>
      <w:r w:rsidR="003D3545" w:rsidRPr="003E735A">
        <w:rPr>
          <w:rFonts w:ascii="Times New Roman" w:hAnsi="Times New Roman"/>
          <w:sz w:val="24"/>
          <w:szCs w:val="24"/>
        </w:rPr>
        <w:t xml:space="preserve"> </w:t>
      </w:r>
      <w:proofErr w:type="spellStart"/>
      <w:r w:rsidR="003D3545" w:rsidRPr="003E735A">
        <w:rPr>
          <w:rFonts w:ascii="Times New Roman" w:hAnsi="Times New Roman"/>
          <w:sz w:val="24"/>
          <w:szCs w:val="24"/>
        </w:rPr>
        <w:t>Chusak’s</w:t>
      </w:r>
      <w:proofErr w:type="spellEnd"/>
      <w:r w:rsidR="003D3545" w:rsidRPr="003E735A">
        <w:rPr>
          <w:rFonts w:ascii="Times New Roman" w:hAnsi="Times New Roman"/>
          <w:sz w:val="24"/>
          <w:szCs w:val="24"/>
        </w:rPr>
        <w:t xml:space="preserve"> work does not abrogate Thai tradition, but rather </w:t>
      </w:r>
      <w:r w:rsidR="000C5F3E" w:rsidRPr="003E735A">
        <w:rPr>
          <w:rFonts w:ascii="Times New Roman" w:hAnsi="Times New Roman"/>
          <w:sz w:val="24"/>
          <w:szCs w:val="24"/>
        </w:rPr>
        <w:t>opens</w:t>
      </w:r>
      <w:r w:rsidR="003D3545" w:rsidRPr="003E735A">
        <w:rPr>
          <w:rFonts w:ascii="Times New Roman" w:hAnsi="Times New Roman"/>
          <w:sz w:val="24"/>
          <w:szCs w:val="24"/>
        </w:rPr>
        <w:t xml:space="preserve"> up </w:t>
      </w:r>
      <w:proofErr w:type="spellStart"/>
      <w:r w:rsidR="000C5F3E" w:rsidRPr="003E735A">
        <w:rPr>
          <w:rFonts w:ascii="Times New Roman" w:hAnsi="Times New Roman"/>
          <w:sz w:val="24"/>
          <w:szCs w:val="24"/>
        </w:rPr>
        <w:t>nang</w:t>
      </w:r>
      <w:proofErr w:type="spellEnd"/>
      <w:r w:rsidR="000C5F3E" w:rsidRPr="003E735A">
        <w:rPr>
          <w:rFonts w:ascii="Times New Roman" w:hAnsi="Times New Roman"/>
          <w:sz w:val="24"/>
          <w:szCs w:val="24"/>
        </w:rPr>
        <w:t xml:space="preserve"> </w:t>
      </w:r>
      <w:proofErr w:type="spellStart"/>
      <w:r w:rsidR="000C5F3E" w:rsidRPr="003E735A">
        <w:rPr>
          <w:rFonts w:ascii="Times New Roman" w:hAnsi="Times New Roman"/>
          <w:sz w:val="24"/>
          <w:szCs w:val="24"/>
        </w:rPr>
        <w:t>talung</w:t>
      </w:r>
      <w:proofErr w:type="spellEnd"/>
      <w:r w:rsidR="000C5F3E" w:rsidRPr="003E735A">
        <w:rPr>
          <w:rFonts w:ascii="Times New Roman" w:hAnsi="Times New Roman"/>
          <w:i/>
          <w:sz w:val="24"/>
          <w:szCs w:val="24"/>
        </w:rPr>
        <w:t xml:space="preserve"> </w:t>
      </w:r>
      <w:r w:rsidR="003D3545" w:rsidRPr="003E735A">
        <w:rPr>
          <w:rFonts w:ascii="Times New Roman" w:hAnsi="Times New Roman"/>
          <w:sz w:val="24"/>
          <w:szCs w:val="24"/>
        </w:rPr>
        <w:t xml:space="preserve">to gallery audiences. </w:t>
      </w:r>
    </w:p>
    <w:p w:rsidR="006576A4" w:rsidRPr="003E735A" w:rsidRDefault="006576A4" w:rsidP="003E735A">
      <w:pPr>
        <w:spacing w:line="480" w:lineRule="auto"/>
        <w:contextualSpacing/>
        <w:rPr>
          <w:rFonts w:ascii="Times New Roman" w:hAnsi="Times New Roman"/>
          <w:sz w:val="24"/>
          <w:szCs w:val="24"/>
        </w:rPr>
      </w:pPr>
    </w:p>
    <w:p w:rsidR="00BB5F29" w:rsidRPr="003E735A" w:rsidRDefault="00BB5F29" w:rsidP="003E735A">
      <w:pPr>
        <w:spacing w:line="480" w:lineRule="auto"/>
        <w:contextualSpacing/>
        <w:rPr>
          <w:rFonts w:ascii="Times New Roman" w:hAnsi="Times New Roman"/>
          <w:b/>
          <w:sz w:val="24"/>
          <w:szCs w:val="24"/>
        </w:rPr>
      </w:pPr>
      <w:r w:rsidRPr="003E735A">
        <w:rPr>
          <w:rFonts w:ascii="Times New Roman" w:hAnsi="Times New Roman"/>
          <w:b/>
          <w:sz w:val="24"/>
          <w:szCs w:val="24"/>
        </w:rPr>
        <w:t>P</w:t>
      </w:r>
      <w:r w:rsidR="000D579B" w:rsidRPr="003E735A">
        <w:rPr>
          <w:rFonts w:ascii="Times New Roman" w:hAnsi="Times New Roman"/>
          <w:b/>
          <w:sz w:val="24"/>
          <w:szCs w:val="24"/>
        </w:rPr>
        <w:t xml:space="preserve">ost-traditional </w:t>
      </w:r>
      <w:r w:rsidR="00926229" w:rsidRPr="003E735A">
        <w:rPr>
          <w:rFonts w:ascii="Times New Roman" w:hAnsi="Times New Roman"/>
          <w:b/>
          <w:sz w:val="24"/>
          <w:szCs w:val="24"/>
        </w:rPr>
        <w:t xml:space="preserve">shadow puppet </w:t>
      </w:r>
      <w:r w:rsidR="000D579B" w:rsidRPr="003E735A">
        <w:rPr>
          <w:rFonts w:ascii="Times New Roman" w:hAnsi="Times New Roman"/>
          <w:b/>
          <w:sz w:val="24"/>
          <w:szCs w:val="24"/>
        </w:rPr>
        <w:t>p</w:t>
      </w:r>
      <w:r w:rsidRPr="003E735A">
        <w:rPr>
          <w:rFonts w:ascii="Times New Roman" w:hAnsi="Times New Roman"/>
          <w:b/>
          <w:sz w:val="24"/>
          <w:szCs w:val="24"/>
        </w:rPr>
        <w:t>erformance</w:t>
      </w:r>
      <w:r w:rsidR="003F0B66" w:rsidRPr="003E735A">
        <w:rPr>
          <w:rFonts w:ascii="Times New Roman" w:hAnsi="Times New Roman"/>
          <w:b/>
          <w:sz w:val="24"/>
          <w:szCs w:val="24"/>
        </w:rPr>
        <w:t>s</w:t>
      </w:r>
    </w:p>
    <w:p w:rsidR="00426552" w:rsidRPr="003E735A" w:rsidRDefault="00B308E2" w:rsidP="003E735A">
      <w:pPr>
        <w:spacing w:line="480" w:lineRule="auto"/>
        <w:contextualSpacing/>
        <w:rPr>
          <w:rFonts w:ascii="Times New Roman" w:hAnsi="Times New Roman"/>
          <w:sz w:val="24"/>
          <w:szCs w:val="24"/>
        </w:rPr>
      </w:pPr>
      <w:r>
        <w:rPr>
          <w:rFonts w:ascii="Times New Roman" w:hAnsi="Times New Roman"/>
          <w:sz w:val="24"/>
          <w:szCs w:val="24"/>
        </w:rPr>
        <w:t xml:space="preserve">Jan </w:t>
      </w:r>
      <w:proofErr w:type="spellStart"/>
      <w:r>
        <w:rPr>
          <w:rFonts w:ascii="Times New Roman" w:hAnsi="Times New Roman"/>
          <w:sz w:val="24"/>
          <w:szCs w:val="24"/>
        </w:rPr>
        <w:t>Mrázek</w:t>
      </w:r>
      <w:proofErr w:type="spellEnd"/>
      <w:r>
        <w:rPr>
          <w:rFonts w:ascii="Times New Roman" w:hAnsi="Times New Roman"/>
          <w:sz w:val="24"/>
          <w:szCs w:val="24"/>
        </w:rPr>
        <w:t xml:space="preserve"> </w:t>
      </w:r>
      <w:r w:rsidR="00926229" w:rsidRPr="003E735A">
        <w:rPr>
          <w:rFonts w:ascii="Times New Roman" w:hAnsi="Times New Roman"/>
          <w:sz w:val="24"/>
          <w:szCs w:val="24"/>
        </w:rPr>
        <w:t>describes</w:t>
      </w:r>
      <w:r>
        <w:rPr>
          <w:rFonts w:ascii="Times New Roman" w:hAnsi="Times New Roman"/>
          <w:sz w:val="24"/>
          <w:szCs w:val="24"/>
        </w:rPr>
        <w:t xml:space="preserve"> Javanese shadow puppet theatre </w:t>
      </w:r>
      <w:r w:rsidR="009B438F">
        <w:rPr>
          <w:rFonts w:ascii="Times New Roman" w:hAnsi="Times New Roman"/>
          <w:sz w:val="24"/>
          <w:szCs w:val="24"/>
        </w:rPr>
        <w:t>as a ‘building-like structure’</w:t>
      </w:r>
      <w:r w:rsidR="007B0497" w:rsidRPr="003E735A">
        <w:rPr>
          <w:rFonts w:ascii="Times New Roman" w:hAnsi="Times New Roman"/>
          <w:sz w:val="24"/>
          <w:szCs w:val="24"/>
        </w:rPr>
        <w:t xml:space="preserve"> assembled anew in each performance using the same basic materials- </w:t>
      </w:r>
      <w:r w:rsidR="007B0497" w:rsidRPr="009B438F">
        <w:rPr>
          <w:rFonts w:ascii="Times New Roman" w:hAnsi="Times New Roman"/>
          <w:i/>
          <w:sz w:val="24"/>
          <w:szCs w:val="24"/>
        </w:rPr>
        <w:t>gamelan</w:t>
      </w:r>
      <w:r w:rsidR="007B0497" w:rsidRPr="003E735A">
        <w:rPr>
          <w:rFonts w:ascii="Times New Roman" w:hAnsi="Times New Roman"/>
          <w:sz w:val="24"/>
          <w:szCs w:val="24"/>
        </w:rPr>
        <w:t xml:space="preserve"> </w:t>
      </w:r>
      <w:r w:rsidR="009B438F">
        <w:rPr>
          <w:rFonts w:ascii="Times New Roman" w:hAnsi="Times New Roman"/>
          <w:sz w:val="24"/>
          <w:szCs w:val="24"/>
        </w:rPr>
        <w:t xml:space="preserve">musical </w:t>
      </w:r>
      <w:r w:rsidR="007B0497" w:rsidRPr="003E735A">
        <w:rPr>
          <w:rFonts w:ascii="Times New Roman" w:hAnsi="Times New Roman"/>
          <w:sz w:val="24"/>
          <w:szCs w:val="24"/>
        </w:rPr>
        <w:t>instruments and puppets, verbal formulae, pictorial compositions,</w:t>
      </w:r>
      <w:r w:rsidR="009B438F">
        <w:rPr>
          <w:rFonts w:ascii="Times New Roman" w:hAnsi="Times New Roman"/>
          <w:sz w:val="24"/>
          <w:szCs w:val="24"/>
        </w:rPr>
        <w:t xml:space="preserve"> puppet movement, sound effects</w:t>
      </w:r>
      <w:r w:rsidR="007B0497" w:rsidRPr="003E735A">
        <w:rPr>
          <w:rFonts w:ascii="Times New Roman" w:hAnsi="Times New Roman"/>
          <w:sz w:val="24"/>
          <w:szCs w:val="24"/>
        </w:rPr>
        <w:t xml:space="preserve"> and the like.</w:t>
      </w:r>
      <w:r>
        <w:rPr>
          <w:rStyle w:val="FootnoteReference"/>
          <w:rFonts w:ascii="Times New Roman" w:hAnsi="Times New Roman"/>
          <w:sz w:val="24"/>
          <w:szCs w:val="24"/>
        </w:rPr>
        <w:footnoteReference w:id="18"/>
      </w:r>
      <w:r w:rsidR="007B0497" w:rsidRPr="003E735A">
        <w:rPr>
          <w:rFonts w:ascii="Times New Roman" w:hAnsi="Times New Roman"/>
          <w:sz w:val="24"/>
          <w:szCs w:val="24"/>
        </w:rPr>
        <w:t xml:space="preserve"> </w:t>
      </w:r>
      <w:r w:rsidR="0061582F" w:rsidRPr="003E735A">
        <w:rPr>
          <w:rFonts w:ascii="Times New Roman" w:hAnsi="Times New Roman"/>
          <w:sz w:val="24"/>
          <w:szCs w:val="24"/>
        </w:rPr>
        <w:t xml:space="preserve">Post-traditional </w:t>
      </w:r>
      <w:r w:rsidR="00926229" w:rsidRPr="003E735A">
        <w:rPr>
          <w:rFonts w:ascii="Times New Roman" w:hAnsi="Times New Roman"/>
          <w:sz w:val="24"/>
          <w:szCs w:val="24"/>
        </w:rPr>
        <w:t>puppeteers</w:t>
      </w:r>
      <w:r w:rsidR="0061582F" w:rsidRPr="003E735A">
        <w:rPr>
          <w:rFonts w:ascii="Times New Roman" w:hAnsi="Times New Roman"/>
          <w:sz w:val="24"/>
          <w:szCs w:val="24"/>
        </w:rPr>
        <w:t xml:space="preserve"> are able to use these same materials for building much more ephemeral structures. </w:t>
      </w:r>
      <w:r w:rsidR="00926229" w:rsidRPr="003E735A">
        <w:rPr>
          <w:rFonts w:ascii="Times New Roman" w:hAnsi="Times New Roman"/>
          <w:sz w:val="24"/>
          <w:szCs w:val="24"/>
        </w:rPr>
        <w:t>With the exception of those working in large-scale Thai and Cambodian shadow puppet forms (</w:t>
      </w:r>
      <w:proofErr w:type="spellStart"/>
      <w:r w:rsidR="00926229" w:rsidRPr="003E735A">
        <w:rPr>
          <w:rFonts w:ascii="Times New Roman" w:hAnsi="Times New Roman"/>
          <w:i/>
          <w:sz w:val="24"/>
          <w:szCs w:val="24"/>
        </w:rPr>
        <w:t>nang</w:t>
      </w:r>
      <w:proofErr w:type="spellEnd"/>
      <w:r w:rsidR="00926229" w:rsidRPr="003E735A">
        <w:rPr>
          <w:rFonts w:ascii="Times New Roman" w:hAnsi="Times New Roman"/>
          <w:i/>
          <w:sz w:val="24"/>
          <w:szCs w:val="24"/>
        </w:rPr>
        <w:t xml:space="preserve"> </w:t>
      </w:r>
      <w:proofErr w:type="spellStart"/>
      <w:r w:rsidR="00926229" w:rsidRPr="003E735A">
        <w:rPr>
          <w:rFonts w:ascii="Times New Roman" w:hAnsi="Times New Roman"/>
          <w:i/>
          <w:sz w:val="24"/>
          <w:szCs w:val="24"/>
        </w:rPr>
        <w:t>yai</w:t>
      </w:r>
      <w:proofErr w:type="spellEnd"/>
      <w:r w:rsidR="00926229" w:rsidRPr="003E735A">
        <w:rPr>
          <w:rFonts w:ascii="Times New Roman" w:hAnsi="Times New Roman"/>
          <w:sz w:val="24"/>
          <w:szCs w:val="24"/>
        </w:rPr>
        <w:t xml:space="preserve">, </w:t>
      </w:r>
      <w:proofErr w:type="spellStart"/>
      <w:r w:rsidR="00926229" w:rsidRPr="003E735A">
        <w:rPr>
          <w:rFonts w:ascii="Times New Roman" w:hAnsi="Times New Roman"/>
          <w:i/>
          <w:sz w:val="24"/>
          <w:szCs w:val="24"/>
        </w:rPr>
        <w:t>sb</w:t>
      </w:r>
      <w:r w:rsidR="00181BE3" w:rsidRPr="003E735A">
        <w:rPr>
          <w:rFonts w:ascii="Times New Roman" w:hAnsi="Times New Roman"/>
          <w:i/>
          <w:sz w:val="24"/>
          <w:szCs w:val="24"/>
        </w:rPr>
        <w:t>a</w:t>
      </w:r>
      <w:r w:rsidR="00926229" w:rsidRPr="003E735A">
        <w:rPr>
          <w:rFonts w:ascii="Times New Roman" w:hAnsi="Times New Roman"/>
          <w:i/>
          <w:sz w:val="24"/>
          <w:szCs w:val="24"/>
        </w:rPr>
        <w:t>ek</w:t>
      </w:r>
      <w:proofErr w:type="spellEnd"/>
      <w:r w:rsidR="00926229" w:rsidRPr="003E735A">
        <w:rPr>
          <w:rFonts w:ascii="Times New Roman" w:hAnsi="Times New Roman"/>
          <w:i/>
          <w:sz w:val="24"/>
          <w:szCs w:val="24"/>
        </w:rPr>
        <w:t xml:space="preserve"> </w:t>
      </w:r>
      <w:proofErr w:type="spellStart"/>
      <w:proofErr w:type="gramStart"/>
      <w:r w:rsidR="00926229" w:rsidRPr="003E735A">
        <w:rPr>
          <w:rFonts w:ascii="Times New Roman" w:hAnsi="Times New Roman"/>
          <w:i/>
          <w:sz w:val="24"/>
          <w:szCs w:val="24"/>
        </w:rPr>
        <w:t>thom</w:t>
      </w:r>
      <w:proofErr w:type="spellEnd"/>
      <w:proofErr w:type="gramEnd"/>
      <w:r w:rsidR="00926229" w:rsidRPr="003E735A">
        <w:rPr>
          <w:rFonts w:ascii="Times New Roman" w:hAnsi="Times New Roman"/>
          <w:sz w:val="24"/>
          <w:szCs w:val="24"/>
        </w:rPr>
        <w:t xml:space="preserve">), Southeast Asian puppeteers </w:t>
      </w:r>
      <w:r w:rsidR="0061582F" w:rsidRPr="003E735A">
        <w:rPr>
          <w:rFonts w:ascii="Times New Roman" w:hAnsi="Times New Roman"/>
          <w:sz w:val="24"/>
          <w:szCs w:val="24"/>
        </w:rPr>
        <w:t>are solo artists and it would seem prima facie not to make good collaborators. This has proved not to be the case.</w:t>
      </w:r>
      <w:r w:rsidR="00926229" w:rsidRPr="003E735A">
        <w:rPr>
          <w:rFonts w:ascii="Times New Roman" w:hAnsi="Times New Roman"/>
          <w:sz w:val="24"/>
          <w:szCs w:val="24"/>
        </w:rPr>
        <w:t xml:space="preserve"> I have seen</w:t>
      </w:r>
      <w:r w:rsidR="0061582F" w:rsidRPr="003E735A">
        <w:rPr>
          <w:rFonts w:ascii="Times New Roman" w:hAnsi="Times New Roman"/>
          <w:sz w:val="24"/>
          <w:szCs w:val="24"/>
        </w:rPr>
        <w:t xml:space="preserve"> post-traditional </w:t>
      </w:r>
      <w:r w:rsidR="00926229" w:rsidRPr="003E735A">
        <w:rPr>
          <w:rFonts w:ascii="Times New Roman" w:hAnsi="Times New Roman"/>
          <w:sz w:val="24"/>
          <w:szCs w:val="24"/>
        </w:rPr>
        <w:t>Javanese puppeteers</w:t>
      </w:r>
      <w:r w:rsidR="0061582F" w:rsidRPr="003E735A">
        <w:rPr>
          <w:rFonts w:ascii="Times New Roman" w:hAnsi="Times New Roman"/>
          <w:sz w:val="24"/>
          <w:szCs w:val="24"/>
        </w:rPr>
        <w:t xml:space="preserve"> sing a </w:t>
      </w:r>
      <w:proofErr w:type="spellStart"/>
      <w:r w:rsidR="0061582F" w:rsidRPr="003E735A">
        <w:rPr>
          <w:rFonts w:ascii="Times New Roman" w:hAnsi="Times New Roman"/>
          <w:i/>
          <w:sz w:val="24"/>
          <w:szCs w:val="24"/>
        </w:rPr>
        <w:t>suluk</w:t>
      </w:r>
      <w:proofErr w:type="spellEnd"/>
      <w:r w:rsidR="0061582F" w:rsidRPr="003E735A">
        <w:rPr>
          <w:rFonts w:ascii="Times New Roman" w:hAnsi="Times New Roman"/>
          <w:sz w:val="24"/>
          <w:szCs w:val="24"/>
        </w:rPr>
        <w:t xml:space="preserve"> (mood song) to ac</w:t>
      </w:r>
      <w:r w:rsidR="00926229" w:rsidRPr="003E735A">
        <w:rPr>
          <w:rFonts w:ascii="Times New Roman" w:hAnsi="Times New Roman"/>
          <w:sz w:val="24"/>
          <w:szCs w:val="24"/>
        </w:rPr>
        <w:t>company a dance improvisation; d</w:t>
      </w:r>
      <w:r w:rsidR="0061582F" w:rsidRPr="003E735A">
        <w:rPr>
          <w:rFonts w:ascii="Times New Roman" w:hAnsi="Times New Roman"/>
          <w:sz w:val="24"/>
          <w:szCs w:val="24"/>
        </w:rPr>
        <w:t>irect a gamelan ensemble to prov</w:t>
      </w:r>
      <w:r w:rsidR="00926229" w:rsidRPr="003E735A">
        <w:rPr>
          <w:rFonts w:ascii="Times New Roman" w:hAnsi="Times New Roman"/>
          <w:sz w:val="24"/>
          <w:szCs w:val="24"/>
        </w:rPr>
        <w:t xml:space="preserve">ide a </w:t>
      </w:r>
      <w:r w:rsidR="003A1243" w:rsidRPr="003E735A">
        <w:rPr>
          <w:rFonts w:ascii="Times New Roman" w:hAnsi="Times New Roman"/>
          <w:sz w:val="24"/>
          <w:szCs w:val="24"/>
        </w:rPr>
        <w:t>musical backdrop</w:t>
      </w:r>
      <w:r w:rsidR="00926229" w:rsidRPr="003E735A">
        <w:rPr>
          <w:rFonts w:ascii="Times New Roman" w:hAnsi="Times New Roman"/>
          <w:sz w:val="24"/>
          <w:szCs w:val="24"/>
        </w:rPr>
        <w:t xml:space="preserve"> for a silent </w:t>
      </w:r>
      <w:r w:rsidR="003A1243" w:rsidRPr="003E735A">
        <w:rPr>
          <w:rFonts w:ascii="Times New Roman" w:hAnsi="Times New Roman"/>
          <w:sz w:val="24"/>
          <w:szCs w:val="24"/>
        </w:rPr>
        <w:t xml:space="preserve">German </w:t>
      </w:r>
      <w:r w:rsidR="00926229" w:rsidRPr="003E735A">
        <w:rPr>
          <w:rFonts w:ascii="Times New Roman" w:hAnsi="Times New Roman"/>
          <w:sz w:val="24"/>
          <w:szCs w:val="24"/>
        </w:rPr>
        <w:t>film; s</w:t>
      </w:r>
      <w:r w:rsidR="0061582F" w:rsidRPr="003E735A">
        <w:rPr>
          <w:rFonts w:ascii="Times New Roman" w:hAnsi="Times New Roman"/>
          <w:sz w:val="24"/>
          <w:szCs w:val="24"/>
        </w:rPr>
        <w:t>ilently move puppets as background to a theatre production</w:t>
      </w:r>
      <w:r w:rsidR="003A1243" w:rsidRPr="003E735A">
        <w:rPr>
          <w:rFonts w:ascii="Times New Roman" w:hAnsi="Times New Roman"/>
          <w:sz w:val="24"/>
          <w:szCs w:val="24"/>
        </w:rPr>
        <w:t>;</w:t>
      </w:r>
      <w:r w:rsidR="0061582F" w:rsidRPr="003E735A">
        <w:rPr>
          <w:rFonts w:ascii="Times New Roman" w:hAnsi="Times New Roman"/>
          <w:sz w:val="24"/>
          <w:szCs w:val="24"/>
        </w:rPr>
        <w:t xml:space="preserve"> </w:t>
      </w:r>
      <w:r w:rsidR="003A1243" w:rsidRPr="003E735A">
        <w:rPr>
          <w:rFonts w:ascii="Times New Roman" w:hAnsi="Times New Roman"/>
          <w:sz w:val="24"/>
          <w:szCs w:val="24"/>
        </w:rPr>
        <w:t>p</w:t>
      </w:r>
      <w:r w:rsidR="0061582F" w:rsidRPr="003E735A">
        <w:rPr>
          <w:rFonts w:ascii="Times New Roman" w:hAnsi="Times New Roman"/>
          <w:sz w:val="24"/>
          <w:szCs w:val="24"/>
        </w:rPr>
        <w:t>rovide a voice for a mute actor or dancer</w:t>
      </w:r>
      <w:r w:rsidR="003A1243" w:rsidRPr="003E735A">
        <w:rPr>
          <w:rFonts w:ascii="Times New Roman" w:hAnsi="Times New Roman"/>
          <w:sz w:val="24"/>
          <w:szCs w:val="24"/>
        </w:rPr>
        <w:t>; and r</w:t>
      </w:r>
      <w:r w:rsidR="0061582F" w:rsidRPr="003E735A">
        <w:rPr>
          <w:rFonts w:ascii="Times New Roman" w:hAnsi="Times New Roman"/>
          <w:sz w:val="24"/>
          <w:szCs w:val="24"/>
        </w:rPr>
        <w:t xml:space="preserve">ecite incantations to grant a sacred aura to a piece of live art.  </w:t>
      </w:r>
    </w:p>
    <w:p w:rsidR="00935A2E" w:rsidRPr="003E735A" w:rsidRDefault="00F26188" w:rsidP="003E735A">
      <w:pPr>
        <w:spacing w:line="480" w:lineRule="auto"/>
        <w:ind w:firstLine="720"/>
        <w:contextualSpacing/>
        <w:rPr>
          <w:rFonts w:ascii="Times New Roman" w:hAnsi="Times New Roman"/>
          <w:sz w:val="24"/>
          <w:szCs w:val="24"/>
        </w:rPr>
      </w:pPr>
      <w:r w:rsidRPr="003E735A">
        <w:rPr>
          <w:rFonts w:ascii="Times New Roman" w:hAnsi="Times New Roman"/>
          <w:sz w:val="24"/>
          <w:szCs w:val="24"/>
        </w:rPr>
        <w:lastRenderedPageBreak/>
        <w:t>Southeast Asia’s shadow puppet</w:t>
      </w:r>
      <w:r w:rsidR="0061582F" w:rsidRPr="003E735A">
        <w:rPr>
          <w:rFonts w:ascii="Times New Roman" w:hAnsi="Times New Roman"/>
          <w:sz w:val="24"/>
          <w:szCs w:val="24"/>
        </w:rPr>
        <w:t xml:space="preserve"> </w:t>
      </w:r>
      <w:r w:rsidRPr="003E735A">
        <w:rPr>
          <w:rFonts w:ascii="Times New Roman" w:hAnsi="Times New Roman"/>
          <w:sz w:val="24"/>
          <w:szCs w:val="24"/>
        </w:rPr>
        <w:t xml:space="preserve">theatres are </w:t>
      </w:r>
      <w:r w:rsidR="0061582F" w:rsidRPr="003E735A">
        <w:rPr>
          <w:rFonts w:ascii="Times New Roman" w:hAnsi="Times New Roman"/>
          <w:sz w:val="24"/>
          <w:szCs w:val="24"/>
        </w:rPr>
        <w:t>living tradition</w:t>
      </w:r>
      <w:r w:rsidRPr="003E735A">
        <w:rPr>
          <w:rFonts w:ascii="Times New Roman" w:hAnsi="Times New Roman"/>
          <w:sz w:val="24"/>
          <w:szCs w:val="24"/>
        </w:rPr>
        <w:t>s, and as such are</w:t>
      </w:r>
      <w:r w:rsidR="0061582F" w:rsidRPr="003E735A">
        <w:rPr>
          <w:rFonts w:ascii="Times New Roman" w:hAnsi="Times New Roman"/>
          <w:sz w:val="24"/>
          <w:szCs w:val="24"/>
        </w:rPr>
        <w:t xml:space="preserve"> continually being renewed and modernized. </w:t>
      </w:r>
      <w:r w:rsidR="00116A3D" w:rsidRPr="003E735A">
        <w:rPr>
          <w:rFonts w:ascii="Times New Roman" w:hAnsi="Times New Roman"/>
          <w:sz w:val="24"/>
          <w:szCs w:val="24"/>
        </w:rPr>
        <w:t xml:space="preserve">Numerous </w:t>
      </w:r>
      <w:r w:rsidR="0066305D" w:rsidRPr="003E735A">
        <w:rPr>
          <w:rFonts w:ascii="Times New Roman" w:hAnsi="Times New Roman"/>
          <w:sz w:val="24"/>
          <w:szCs w:val="24"/>
        </w:rPr>
        <w:t>‘</w:t>
      </w:r>
      <w:r w:rsidR="00116A3D" w:rsidRPr="003E735A">
        <w:rPr>
          <w:rFonts w:ascii="Times New Roman" w:hAnsi="Times New Roman"/>
          <w:sz w:val="24"/>
          <w:szCs w:val="24"/>
        </w:rPr>
        <w:t>s</w:t>
      </w:r>
      <w:r w:rsidR="0066305D" w:rsidRPr="003E735A">
        <w:rPr>
          <w:rFonts w:ascii="Times New Roman" w:hAnsi="Times New Roman"/>
          <w:sz w:val="24"/>
          <w:szCs w:val="24"/>
        </w:rPr>
        <w:t>pin off’ forms with new sets of figures,</w:t>
      </w:r>
      <w:r w:rsidR="00116A3D" w:rsidRPr="003E735A">
        <w:rPr>
          <w:rFonts w:ascii="Times New Roman" w:hAnsi="Times New Roman"/>
          <w:sz w:val="24"/>
          <w:szCs w:val="24"/>
        </w:rPr>
        <w:t xml:space="preserve"> new repertoires of stories, new dramaturgies and</w:t>
      </w:r>
      <w:r w:rsidR="009C15C0" w:rsidRPr="003E735A">
        <w:rPr>
          <w:rFonts w:ascii="Times New Roman" w:hAnsi="Times New Roman"/>
          <w:sz w:val="24"/>
          <w:szCs w:val="24"/>
        </w:rPr>
        <w:t xml:space="preserve"> </w:t>
      </w:r>
      <w:r w:rsidR="00116A3D" w:rsidRPr="003E735A">
        <w:rPr>
          <w:rFonts w:ascii="Times New Roman" w:hAnsi="Times New Roman"/>
          <w:sz w:val="24"/>
          <w:szCs w:val="24"/>
        </w:rPr>
        <w:t xml:space="preserve">new modes of musical accompaniment have emerged in </w:t>
      </w:r>
      <w:r w:rsidR="009B5D3F" w:rsidRPr="003E735A">
        <w:rPr>
          <w:rFonts w:ascii="Times New Roman" w:hAnsi="Times New Roman"/>
          <w:sz w:val="24"/>
          <w:szCs w:val="24"/>
        </w:rPr>
        <w:t>Java</w:t>
      </w:r>
      <w:r w:rsidR="00116A3D" w:rsidRPr="003E735A">
        <w:rPr>
          <w:rFonts w:ascii="Times New Roman" w:hAnsi="Times New Roman"/>
          <w:sz w:val="24"/>
          <w:szCs w:val="24"/>
        </w:rPr>
        <w:t xml:space="preserve"> since the 1920s. </w:t>
      </w:r>
      <w:r w:rsidR="009B5D3F" w:rsidRPr="003E735A">
        <w:rPr>
          <w:rFonts w:ascii="Times New Roman" w:hAnsi="Times New Roman"/>
          <w:sz w:val="24"/>
          <w:szCs w:val="24"/>
        </w:rPr>
        <w:t xml:space="preserve">The sacred </w:t>
      </w:r>
      <w:proofErr w:type="spellStart"/>
      <w:r w:rsidR="009B5D3F" w:rsidRPr="003E735A">
        <w:rPr>
          <w:rFonts w:ascii="Times New Roman" w:hAnsi="Times New Roman"/>
          <w:sz w:val="24"/>
          <w:szCs w:val="24"/>
        </w:rPr>
        <w:t>nang</w:t>
      </w:r>
      <w:proofErr w:type="spellEnd"/>
      <w:r w:rsidR="009B5D3F" w:rsidRPr="003E735A">
        <w:rPr>
          <w:rFonts w:ascii="Times New Roman" w:hAnsi="Times New Roman"/>
          <w:sz w:val="24"/>
          <w:szCs w:val="24"/>
        </w:rPr>
        <w:t xml:space="preserve"> </w:t>
      </w:r>
      <w:proofErr w:type="spellStart"/>
      <w:r w:rsidR="009B5D3F" w:rsidRPr="003E735A">
        <w:rPr>
          <w:rFonts w:ascii="Times New Roman" w:hAnsi="Times New Roman"/>
          <w:sz w:val="24"/>
          <w:szCs w:val="24"/>
        </w:rPr>
        <w:t>yai</w:t>
      </w:r>
      <w:proofErr w:type="spellEnd"/>
      <w:r w:rsidR="009B5D3F" w:rsidRPr="003E735A">
        <w:rPr>
          <w:rFonts w:ascii="Times New Roman" w:hAnsi="Times New Roman"/>
          <w:sz w:val="24"/>
          <w:szCs w:val="24"/>
        </w:rPr>
        <w:t xml:space="preserve"> of Thailand formerly was restric</w:t>
      </w:r>
      <w:r w:rsidR="006C2B45">
        <w:rPr>
          <w:rFonts w:ascii="Times New Roman" w:hAnsi="Times New Roman"/>
          <w:sz w:val="24"/>
          <w:szCs w:val="24"/>
        </w:rPr>
        <w:t>ted to night-time performance; w</w:t>
      </w:r>
      <w:r w:rsidR="009B5D3F" w:rsidRPr="003E735A">
        <w:rPr>
          <w:rFonts w:ascii="Times New Roman" w:hAnsi="Times New Roman"/>
          <w:sz w:val="24"/>
          <w:szCs w:val="24"/>
        </w:rPr>
        <w:t xml:space="preserve">hen daytime shows became possible in the twentieth century, performers began to dance puppets in front as well as behind the shadow screen. </w:t>
      </w:r>
      <w:proofErr w:type="spellStart"/>
      <w:r w:rsidR="009B5D3F" w:rsidRPr="003E735A">
        <w:rPr>
          <w:rFonts w:ascii="Times New Roman" w:hAnsi="Times New Roman"/>
          <w:sz w:val="24"/>
          <w:szCs w:val="24"/>
        </w:rPr>
        <w:t>Wayang</w:t>
      </w:r>
      <w:proofErr w:type="spellEnd"/>
      <w:r w:rsidR="009B5D3F" w:rsidRPr="003E735A">
        <w:rPr>
          <w:rFonts w:ascii="Times New Roman" w:hAnsi="Times New Roman"/>
          <w:sz w:val="24"/>
          <w:szCs w:val="24"/>
        </w:rPr>
        <w:t xml:space="preserve"> </w:t>
      </w:r>
      <w:proofErr w:type="spellStart"/>
      <w:r w:rsidR="009B5D3F" w:rsidRPr="003E735A">
        <w:rPr>
          <w:rFonts w:ascii="Times New Roman" w:hAnsi="Times New Roman"/>
          <w:sz w:val="24"/>
          <w:szCs w:val="24"/>
        </w:rPr>
        <w:t>kulit</w:t>
      </w:r>
      <w:proofErr w:type="spellEnd"/>
      <w:r w:rsidR="009B5D3F" w:rsidRPr="003E735A">
        <w:rPr>
          <w:rFonts w:ascii="Times New Roman" w:hAnsi="Times New Roman"/>
          <w:sz w:val="24"/>
          <w:szCs w:val="24"/>
        </w:rPr>
        <w:t xml:space="preserve"> in Bali has been rapidly modernized since the 1990s—with a large new range of trick puppets (typically non-humans such as monkeys, frogs, demons); the expansion of the accompanying musical ensemble expa</w:t>
      </w:r>
      <w:r w:rsidR="005348D3">
        <w:rPr>
          <w:rFonts w:ascii="Times New Roman" w:hAnsi="Times New Roman"/>
          <w:sz w:val="24"/>
          <w:szCs w:val="24"/>
        </w:rPr>
        <w:t>nded from two or four</w:t>
      </w:r>
      <w:r w:rsidR="009B5D3F" w:rsidRPr="003E735A">
        <w:rPr>
          <w:rFonts w:ascii="Times New Roman" w:hAnsi="Times New Roman"/>
          <w:sz w:val="24"/>
          <w:szCs w:val="24"/>
        </w:rPr>
        <w:t xml:space="preserve"> metallophones to a much larger </w:t>
      </w:r>
      <w:proofErr w:type="spellStart"/>
      <w:r w:rsidR="009B5D3F" w:rsidRPr="003E735A">
        <w:rPr>
          <w:rFonts w:ascii="Times New Roman" w:hAnsi="Times New Roman"/>
          <w:i/>
          <w:sz w:val="24"/>
          <w:szCs w:val="24"/>
        </w:rPr>
        <w:t>gambelan</w:t>
      </w:r>
      <w:proofErr w:type="spellEnd"/>
      <w:r w:rsidR="009B5D3F" w:rsidRPr="003E735A">
        <w:rPr>
          <w:rFonts w:ascii="Times New Roman" w:hAnsi="Times New Roman"/>
          <w:sz w:val="24"/>
          <w:szCs w:val="24"/>
        </w:rPr>
        <w:t xml:space="preserve"> ensemble; electrical lighting and video projection supplanting the traditional coconut oil lamp; hybridization of Javanese puppets and musical pieces with Balinese standards. </w:t>
      </w:r>
      <w:r w:rsidR="0049392E" w:rsidRPr="003E735A">
        <w:rPr>
          <w:rFonts w:ascii="Times New Roman" w:hAnsi="Times New Roman"/>
          <w:sz w:val="24"/>
          <w:szCs w:val="24"/>
        </w:rPr>
        <w:t xml:space="preserve">There were, and are, artists and audiences who protest such </w:t>
      </w:r>
      <w:r w:rsidR="004F0C5A" w:rsidRPr="003E735A">
        <w:rPr>
          <w:rFonts w:ascii="Times New Roman" w:hAnsi="Times New Roman"/>
          <w:sz w:val="24"/>
          <w:szCs w:val="24"/>
        </w:rPr>
        <w:t xml:space="preserve">developments. Indeed, it was precisely these sorts of </w:t>
      </w:r>
      <w:r w:rsidR="006C2B45">
        <w:rPr>
          <w:rFonts w:ascii="Times New Roman" w:hAnsi="Times New Roman"/>
          <w:sz w:val="24"/>
          <w:szCs w:val="24"/>
        </w:rPr>
        <w:t xml:space="preserve">popular </w:t>
      </w:r>
      <w:r w:rsidR="004F0C5A" w:rsidRPr="003E735A">
        <w:rPr>
          <w:rFonts w:ascii="Times New Roman" w:hAnsi="Times New Roman"/>
          <w:sz w:val="24"/>
          <w:szCs w:val="24"/>
        </w:rPr>
        <w:t>innovations that were presented to UNESCO as evidence in the candidature file tha</w:t>
      </w:r>
      <w:r w:rsidR="009B5D3F" w:rsidRPr="003E735A">
        <w:rPr>
          <w:rFonts w:ascii="Times New Roman" w:hAnsi="Times New Roman"/>
          <w:sz w:val="24"/>
          <w:szCs w:val="24"/>
        </w:rPr>
        <w:t xml:space="preserve">t </w:t>
      </w:r>
      <w:r w:rsidR="006C2B45">
        <w:rPr>
          <w:rFonts w:ascii="Times New Roman" w:hAnsi="Times New Roman"/>
          <w:sz w:val="24"/>
          <w:szCs w:val="24"/>
        </w:rPr>
        <w:t>Indonesia’s puppet traditions</w:t>
      </w:r>
      <w:r w:rsidR="009B5D3F" w:rsidRPr="003E735A">
        <w:rPr>
          <w:rFonts w:ascii="Times New Roman" w:hAnsi="Times New Roman"/>
          <w:sz w:val="24"/>
          <w:szCs w:val="24"/>
        </w:rPr>
        <w:t xml:space="preserve"> required ‘safeguard</w:t>
      </w:r>
      <w:r w:rsidR="009B438F">
        <w:rPr>
          <w:rFonts w:ascii="Times New Roman" w:hAnsi="Times New Roman"/>
          <w:sz w:val="24"/>
          <w:szCs w:val="24"/>
        </w:rPr>
        <w:t>ing</w:t>
      </w:r>
      <w:r w:rsidR="009B5D3F" w:rsidRPr="003E735A">
        <w:rPr>
          <w:rFonts w:ascii="Times New Roman" w:hAnsi="Times New Roman"/>
          <w:sz w:val="24"/>
          <w:szCs w:val="24"/>
        </w:rPr>
        <w:t>’</w:t>
      </w:r>
      <w:r w:rsidR="009B438F">
        <w:rPr>
          <w:rFonts w:ascii="Times New Roman" w:hAnsi="Times New Roman"/>
          <w:sz w:val="24"/>
          <w:szCs w:val="24"/>
        </w:rPr>
        <w:t>.</w:t>
      </w:r>
      <w:r w:rsidR="009B5D3F" w:rsidRPr="003E735A">
        <w:rPr>
          <w:rStyle w:val="FootnoteReference"/>
          <w:rFonts w:ascii="Times New Roman" w:hAnsi="Times New Roman"/>
          <w:sz w:val="24"/>
          <w:szCs w:val="24"/>
        </w:rPr>
        <w:footnoteReference w:id="19"/>
      </w:r>
    </w:p>
    <w:p w:rsidR="00437037" w:rsidRPr="003E735A" w:rsidRDefault="004F0C5A" w:rsidP="003E735A">
      <w:pPr>
        <w:spacing w:line="480" w:lineRule="auto"/>
        <w:contextualSpacing/>
        <w:rPr>
          <w:rFonts w:ascii="Times New Roman" w:hAnsi="Times New Roman"/>
          <w:sz w:val="24"/>
          <w:szCs w:val="24"/>
        </w:rPr>
      </w:pPr>
      <w:r w:rsidRPr="003E735A">
        <w:rPr>
          <w:rFonts w:ascii="Times New Roman" w:hAnsi="Times New Roman"/>
          <w:sz w:val="24"/>
          <w:szCs w:val="24"/>
        </w:rPr>
        <w:tab/>
        <w:t>Some post-traditional</w:t>
      </w:r>
      <w:r w:rsidR="009B5D3F" w:rsidRPr="003E735A">
        <w:rPr>
          <w:rFonts w:ascii="Times New Roman" w:hAnsi="Times New Roman"/>
          <w:sz w:val="24"/>
          <w:szCs w:val="24"/>
        </w:rPr>
        <w:t xml:space="preserve"> shadow puppet</w:t>
      </w:r>
      <w:r w:rsidRPr="003E735A">
        <w:rPr>
          <w:rFonts w:ascii="Times New Roman" w:hAnsi="Times New Roman"/>
          <w:sz w:val="24"/>
          <w:szCs w:val="24"/>
        </w:rPr>
        <w:t xml:space="preserve"> </w:t>
      </w:r>
      <w:r w:rsidR="009B5D3F" w:rsidRPr="003E735A">
        <w:rPr>
          <w:rFonts w:ascii="Times New Roman" w:hAnsi="Times New Roman"/>
          <w:sz w:val="24"/>
          <w:szCs w:val="24"/>
        </w:rPr>
        <w:t>performers</w:t>
      </w:r>
      <w:r w:rsidRPr="003E735A">
        <w:rPr>
          <w:rFonts w:ascii="Times New Roman" w:hAnsi="Times New Roman"/>
          <w:sz w:val="24"/>
          <w:szCs w:val="24"/>
        </w:rPr>
        <w:t xml:space="preserve"> are deeply involved in the renovation of their traditional base. But others seem quite content to leave the art form’s development </w:t>
      </w:r>
      <w:r w:rsidR="006C2B45">
        <w:rPr>
          <w:rFonts w:ascii="Times New Roman" w:hAnsi="Times New Roman"/>
          <w:sz w:val="24"/>
          <w:szCs w:val="24"/>
        </w:rPr>
        <w:t xml:space="preserve">and updating </w:t>
      </w:r>
      <w:r w:rsidRPr="003E735A">
        <w:rPr>
          <w:rFonts w:ascii="Times New Roman" w:hAnsi="Times New Roman"/>
          <w:sz w:val="24"/>
          <w:szCs w:val="24"/>
        </w:rPr>
        <w:t xml:space="preserve">to its traditional practitioners. </w:t>
      </w:r>
      <w:r w:rsidR="009B5D3F" w:rsidRPr="003E735A">
        <w:rPr>
          <w:rFonts w:ascii="Times New Roman" w:hAnsi="Times New Roman"/>
          <w:sz w:val="24"/>
          <w:szCs w:val="24"/>
        </w:rPr>
        <w:t>Post-traditional puppeteers</w:t>
      </w:r>
      <w:r w:rsidR="00E5505B" w:rsidRPr="003E735A">
        <w:rPr>
          <w:rFonts w:ascii="Times New Roman" w:hAnsi="Times New Roman"/>
          <w:sz w:val="24"/>
          <w:szCs w:val="24"/>
        </w:rPr>
        <w:t xml:space="preserve"> instead</w:t>
      </w:r>
      <w:r w:rsidRPr="003E735A">
        <w:rPr>
          <w:rFonts w:ascii="Times New Roman" w:hAnsi="Times New Roman"/>
          <w:sz w:val="24"/>
          <w:szCs w:val="24"/>
        </w:rPr>
        <w:t xml:space="preserve"> operate by making </w:t>
      </w:r>
      <w:r w:rsidR="009B5D3F" w:rsidRPr="003E735A">
        <w:rPr>
          <w:rFonts w:ascii="Times New Roman" w:hAnsi="Times New Roman"/>
          <w:sz w:val="24"/>
          <w:szCs w:val="24"/>
        </w:rPr>
        <w:t>strategic incursions into tradition</w:t>
      </w:r>
      <w:r w:rsidRPr="003E735A">
        <w:rPr>
          <w:rFonts w:ascii="Times New Roman" w:hAnsi="Times New Roman"/>
          <w:sz w:val="24"/>
          <w:szCs w:val="24"/>
        </w:rPr>
        <w:t xml:space="preserve">’s highly sophisticated </w:t>
      </w:r>
      <w:r w:rsidR="00E5505B" w:rsidRPr="003E735A">
        <w:rPr>
          <w:rFonts w:ascii="Times New Roman" w:hAnsi="Times New Roman"/>
          <w:sz w:val="24"/>
          <w:szCs w:val="24"/>
        </w:rPr>
        <w:t>stock of technique</w:t>
      </w:r>
      <w:r w:rsidR="005B1267" w:rsidRPr="003E735A">
        <w:rPr>
          <w:rFonts w:ascii="Times New Roman" w:hAnsi="Times New Roman"/>
          <w:sz w:val="24"/>
          <w:szCs w:val="24"/>
        </w:rPr>
        <w:t>s and methods and</w:t>
      </w:r>
      <w:r w:rsidR="009B5D3F" w:rsidRPr="003E735A">
        <w:rPr>
          <w:rFonts w:ascii="Times New Roman" w:hAnsi="Times New Roman"/>
          <w:sz w:val="24"/>
          <w:szCs w:val="24"/>
        </w:rPr>
        <w:t xml:space="preserve"> bring</w:t>
      </w:r>
      <w:r w:rsidR="005B1267" w:rsidRPr="003E735A">
        <w:rPr>
          <w:rFonts w:ascii="Times New Roman" w:hAnsi="Times New Roman"/>
          <w:sz w:val="24"/>
          <w:szCs w:val="24"/>
        </w:rPr>
        <w:t xml:space="preserve"> their highly developed skills</w:t>
      </w:r>
      <w:r w:rsidR="00E5505B" w:rsidRPr="003E735A">
        <w:rPr>
          <w:rFonts w:ascii="Times New Roman" w:hAnsi="Times New Roman"/>
          <w:sz w:val="24"/>
          <w:szCs w:val="24"/>
        </w:rPr>
        <w:t xml:space="preserve"> to bear in collaborative art making situations, often based on postmodern principles of collage. Through their </w:t>
      </w:r>
      <w:r w:rsidR="00437037" w:rsidRPr="003E735A">
        <w:rPr>
          <w:rFonts w:ascii="Times New Roman" w:hAnsi="Times New Roman"/>
          <w:sz w:val="24"/>
          <w:szCs w:val="24"/>
        </w:rPr>
        <w:t>plethora of</w:t>
      </w:r>
      <w:r w:rsidR="00E5505B" w:rsidRPr="003E735A">
        <w:rPr>
          <w:rFonts w:ascii="Times New Roman" w:hAnsi="Times New Roman"/>
          <w:sz w:val="24"/>
          <w:szCs w:val="24"/>
        </w:rPr>
        <w:t xml:space="preserve"> </w:t>
      </w:r>
      <w:r w:rsidR="00E5505B" w:rsidRPr="003E735A">
        <w:rPr>
          <w:rFonts w:ascii="Times New Roman" w:hAnsi="Times New Roman"/>
          <w:sz w:val="24"/>
          <w:szCs w:val="24"/>
        </w:rPr>
        <w:lastRenderedPageBreak/>
        <w:t>ephemeral creations they</w:t>
      </w:r>
      <w:r w:rsidR="00437037" w:rsidRPr="003E735A">
        <w:rPr>
          <w:rFonts w:ascii="Times New Roman" w:hAnsi="Times New Roman"/>
          <w:sz w:val="24"/>
          <w:szCs w:val="24"/>
        </w:rPr>
        <w:t xml:space="preserve"> e</w:t>
      </w:r>
      <w:r w:rsidR="009B5D3F" w:rsidRPr="003E735A">
        <w:rPr>
          <w:rFonts w:ascii="Times New Roman" w:hAnsi="Times New Roman"/>
          <w:sz w:val="24"/>
          <w:szCs w:val="24"/>
        </w:rPr>
        <w:t>xpand fields of possibility for the medium</w:t>
      </w:r>
      <w:r w:rsidR="005B1267" w:rsidRPr="003E735A">
        <w:rPr>
          <w:rFonts w:ascii="Times New Roman" w:hAnsi="Times New Roman"/>
          <w:sz w:val="24"/>
          <w:szCs w:val="24"/>
        </w:rPr>
        <w:t xml:space="preserve"> and renegotiate</w:t>
      </w:r>
      <w:r w:rsidR="00437037" w:rsidRPr="003E735A">
        <w:rPr>
          <w:rFonts w:ascii="Times New Roman" w:hAnsi="Times New Roman"/>
          <w:sz w:val="24"/>
          <w:szCs w:val="24"/>
        </w:rPr>
        <w:t xml:space="preserve"> </w:t>
      </w:r>
      <w:r w:rsidR="005B1267" w:rsidRPr="003E735A">
        <w:rPr>
          <w:rFonts w:ascii="Times New Roman" w:hAnsi="Times New Roman"/>
          <w:sz w:val="24"/>
          <w:szCs w:val="24"/>
        </w:rPr>
        <w:t xml:space="preserve">relations and </w:t>
      </w:r>
      <w:r w:rsidR="00437037" w:rsidRPr="003E735A">
        <w:rPr>
          <w:rFonts w:ascii="Times New Roman" w:hAnsi="Times New Roman"/>
          <w:sz w:val="24"/>
          <w:szCs w:val="24"/>
        </w:rPr>
        <w:t>connection</w:t>
      </w:r>
      <w:r w:rsidR="005B1267" w:rsidRPr="003E735A">
        <w:rPr>
          <w:rFonts w:ascii="Times New Roman" w:hAnsi="Times New Roman"/>
          <w:sz w:val="24"/>
          <w:szCs w:val="24"/>
        </w:rPr>
        <w:t>s</w:t>
      </w:r>
      <w:r w:rsidR="00437037" w:rsidRPr="003E735A">
        <w:rPr>
          <w:rFonts w:ascii="Times New Roman" w:hAnsi="Times New Roman"/>
          <w:sz w:val="24"/>
          <w:szCs w:val="24"/>
        </w:rPr>
        <w:t xml:space="preserve"> be</w:t>
      </w:r>
      <w:r w:rsidR="000D579B" w:rsidRPr="003E735A">
        <w:rPr>
          <w:rFonts w:ascii="Times New Roman" w:hAnsi="Times New Roman"/>
          <w:sz w:val="24"/>
          <w:szCs w:val="24"/>
        </w:rPr>
        <w:t>tween the local and the global.</w:t>
      </w:r>
    </w:p>
    <w:p w:rsidR="005E7309" w:rsidRPr="003E735A" w:rsidRDefault="00F27E96" w:rsidP="003E735A">
      <w:pPr>
        <w:spacing w:line="480" w:lineRule="auto"/>
        <w:ind w:firstLine="720"/>
        <w:contextualSpacing/>
        <w:rPr>
          <w:rFonts w:ascii="Times New Roman" w:hAnsi="Times New Roman"/>
          <w:sz w:val="24"/>
          <w:szCs w:val="24"/>
        </w:rPr>
      </w:pPr>
      <w:r w:rsidRPr="003E735A">
        <w:rPr>
          <w:rFonts w:ascii="Times New Roman" w:hAnsi="Times New Roman"/>
          <w:sz w:val="24"/>
          <w:szCs w:val="24"/>
        </w:rPr>
        <w:t xml:space="preserve">The first puppeteer in Java to focus his career on experimental arts praxes was </w:t>
      </w:r>
      <w:r w:rsidR="00EC1EB0" w:rsidRPr="003E735A">
        <w:rPr>
          <w:rFonts w:ascii="Times New Roman" w:hAnsi="Times New Roman"/>
          <w:sz w:val="24"/>
          <w:szCs w:val="24"/>
        </w:rPr>
        <w:t>arguably</w:t>
      </w:r>
      <w:r w:rsidRPr="003E735A">
        <w:rPr>
          <w:rFonts w:ascii="Times New Roman" w:hAnsi="Times New Roman"/>
          <w:sz w:val="24"/>
          <w:szCs w:val="24"/>
        </w:rPr>
        <w:t xml:space="preserve"> the late </w:t>
      </w:r>
      <w:proofErr w:type="spellStart"/>
      <w:r w:rsidRPr="003E735A">
        <w:rPr>
          <w:rFonts w:ascii="Times New Roman" w:hAnsi="Times New Roman"/>
          <w:sz w:val="24"/>
          <w:szCs w:val="24"/>
        </w:rPr>
        <w:t>Slamet</w:t>
      </w:r>
      <w:proofErr w:type="spellEnd"/>
      <w:r w:rsidRPr="003E735A">
        <w:rPr>
          <w:rFonts w:ascii="Times New Roman" w:hAnsi="Times New Roman"/>
          <w:sz w:val="24"/>
          <w:szCs w:val="24"/>
        </w:rPr>
        <w:t xml:space="preserve"> </w:t>
      </w:r>
      <w:proofErr w:type="spellStart"/>
      <w:r w:rsidRPr="003E735A">
        <w:rPr>
          <w:rFonts w:ascii="Times New Roman" w:hAnsi="Times New Roman"/>
          <w:sz w:val="24"/>
          <w:szCs w:val="24"/>
        </w:rPr>
        <w:t>Gundono</w:t>
      </w:r>
      <w:proofErr w:type="spellEnd"/>
      <w:r w:rsidR="009B1AA6" w:rsidRPr="003E735A">
        <w:rPr>
          <w:rFonts w:ascii="Times New Roman" w:hAnsi="Times New Roman"/>
          <w:sz w:val="24"/>
          <w:szCs w:val="24"/>
        </w:rPr>
        <w:t xml:space="preserve"> (1966-2014)</w:t>
      </w:r>
      <w:r w:rsidRPr="003E735A">
        <w:rPr>
          <w:rFonts w:ascii="Times New Roman" w:hAnsi="Times New Roman"/>
          <w:sz w:val="24"/>
          <w:szCs w:val="24"/>
        </w:rPr>
        <w:t>.</w:t>
      </w:r>
      <w:r w:rsidR="00CC732B">
        <w:rPr>
          <w:rStyle w:val="FootnoteReference"/>
          <w:rFonts w:ascii="Times New Roman" w:hAnsi="Times New Roman"/>
          <w:sz w:val="24"/>
          <w:szCs w:val="24"/>
        </w:rPr>
        <w:footnoteReference w:id="20"/>
      </w:r>
      <w:r w:rsidRPr="003E735A">
        <w:rPr>
          <w:rFonts w:ascii="Times New Roman" w:hAnsi="Times New Roman"/>
          <w:sz w:val="24"/>
          <w:szCs w:val="24"/>
        </w:rPr>
        <w:t xml:space="preserve"> </w:t>
      </w:r>
      <w:proofErr w:type="spellStart"/>
      <w:r w:rsidR="006C2B45">
        <w:rPr>
          <w:rFonts w:ascii="Times New Roman" w:hAnsi="Times New Roman"/>
          <w:sz w:val="24"/>
          <w:szCs w:val="24"/>
        </w:rPr>
        <w:t>Slamet</w:t>
      </w:r>
      <w:proofErr w:type="spellEnd"/>
      <w:r w:rsidR="006C2B45">
        <w:rPr>
          <w:rFonts w:ascii="Times New Roman" w:hAnsi="Times New Roman"/>
          <w:sz w:val="24"/>
          <w:szCs w:val="24"/>
        </w:rPr>
        <w:t xml:space="preserve"> came</w:t>
      </w:r>
      <w:r w:rsidR="00383B96" w:rsidRPr="003E735A">
        <w:rPr>
          <w:rFonts w:ascii="Times New Roman" w:hAnsi="Times New Roman"/>
          <w:sz w:val="24"/>
          <w:szCs w:val="24"/>
        </w:rPr>
        <w:t xml:space="preserve"> from a family of traditional puppeteers and studied Western theatre briefly at the art school </w:t>
      </w:r>
      <w:proofErr w:type="spellStart"/>
      <w:r w:rsidR="00383B96" w:rsidRPr="003E735A">
        <w:rPr>
          <w:rFonts w:ascii="Times New Roman" w:hAnsi="Times New Roman"/>
          <w:sz w:val="24"/>
          <w:szCs w:val="24"/>
        </w:rPr>
        <w:t>Institut</w:t>
      </w:r>
      <w:proofErr w:type="spellEnd"/>
      <w:r w:rsidR="00383B96" w:rsidRPr="003E735A">
        <w:rPr>
          <w:rFonts w:ascii="Times New Roman" w:hAnsi="Times New Roman"/>
          <w:sz w:val="24"/>
          <w:szCs w:val="24"/>
        </w:rPr>
        <w:t xml:space="preserve"> </w:t>
      </w:r>
      <w:proofErr w:type="spellStart"/>
      <w:r w:rsidR="00383B96" w:rsidRPr="003E735A">
        <w:rPr>
          <w:rFonts w:ascii="Times New Roman" w:hAnsi="Times New Roman"/>
          <w:sz w:val="24"/>
          <w:szCs w:val="24"/>
        </w:rPr>
        <w:t>Kesenian</w:t>
      </w:r>
      <w:proofErr w:type="spellEnd"/>
      <w:r w:rsidR="00383B96" w:rsidRPr="003E735A">
        <w:rPr>
          <w:rFonts w:ascii="Times New Roman" w:hAnsi="Times New Roman"/>
          <w:sz w:val="24"/>
          <w:szCs w:val="24"/>
        </w:rPr>
        <w:t xml:space="preserve"> Jakarta before </w:t>
      </w:r>
      <w:r w:rsidR="009B1AA6" w:rsidRPr="003E735A">
        <w:rPr>
          <w:rFonts w:ascii="Times New Roman" w:hAnsi="Times New Roman"/>
          <w:sz w:val="24"/>
          <w:szCs w:val="24"/>
        </w:rPr>
        <w:t>enrolling</w:t>
      </w:r>
      <w:r w:rsidR="00383B96" w:rsidRPr="003E735A">
        <w:rPr>
          <w:rFonts w:ascii="Times New Roman" w:hAnsi="Times New Roman"/>
          <w:sz w:val="24"/>
          <w:szCs w:val="24"/>
        </w:rPr>
        <w:t xml:space="preserve"> in the puppetry department of </w:t>
      </w:r>
      <w:proofErr w:type="spellStart"/>
      <w:r w:rsidR="00383B96" w:rsidRPr="003E735A">
        <w:rPr>
          <w:rFonts w:ascii="Times New Roman" w:hAnsi="Times New Roman"/>
          <w:sz w:val="24"/>
          <w:szCs w:val="24"/>
        </w:rPr>
        <w:t>Institut</w:t>
      </w:r>
      <w:proofErr w:type="spellEnd"/>
      <w:r w:rsidR="00383B96" w:rsidRPr="003E735A">
        <w:rPr>
          <w:rFonts w:ascii="Times New Roman" w:hAnsi="Times New Roman"/>
          <w:sz w:val="24"/>
          <w:szCs w:val="24"/>
        </w:rPr>
        <w:t xml:space="preserve"> </w:t>
      </w:r>
      <w:proofErr w:type="spellStart"/>
      <w:r w:rsidR="00383B96" w:rsidRPr="003E735A">
        <w:rPr>
          <w:rFonts w:ascii="Times New Roman" w:hAnsi="Times New Roman"/>
          <w:sz w:val="24"/>
          <w:szCs w:val="24"/>
        </w:rPr>
        <w:t>Seni</w:t>
      </w:r>
      <w:proofErr w:type="spellEnd"/>
      <w:r w:rsidR="00383B96" w:rsidRPr="003E735A">
        <w:rPr>
          <w:rFonts w:ascii="Times New Roman" w:hAnsi="Times New Roman"/>
          <w:sz w:val="24"/>
          <w:szCs w:val="24"/>
        </w:rPr>
        <w:t xml:space="preserve"> Indonesia </w:t>
      </w:r>
      <w:r w:rsidR="009B1AA6" w:rsidRPr="003E735A">
        <w:rPr>
          <w:rFonts w:ascii="Times New Roman" w:hAnsi="Times New Roman"/>
          <w:sz w:val="24"/>
          <w:szCs w:val="24"/>
        </w:rPr>
        <w:t xml:space="preserve">(ISI) </w:t>
      </w:r>
      <w:r w:rsidR="00383B96" w:rsidRPr="003E735A">
        <w:rPr>
          <w:rFonts w:ascii="Times New Roman" w:hAnsi="Times New Roman"/>
          <w:sz w:val="24"/>
          <w:szCs w:val="24"/>
        </w:rPr>
        <w:t>Surakarta, Indonesia’s most important conservatoire for traditional performing arts. He</w:t>
      </w:r>
      <w:r w:rsidRPr="003E735A">
        <w:rPr>
          <w:rFonts w:ascii="Times New Roman" w:hAnsi="Times New Roman"/>
          <w:sz w:val="24"/>
          <w:szCs w:val="24"/>
        </w:rPr>
        <w:t xml:space="preserve"> established his reputation </w:t>
      </w:r>
      <w:r w:rsidR="006C2B45">
        <w:rPr>
          <w:rFonts w:ascii="Times New Roman" w:hAnsi="Times New Roman"/>
          <w:sz w:val="24"/>
          <w:szCs w:val="24"/>
        </w:rPr>
        <w:t xml:space="preserve">nationally </w:t>
      </w:r>
      <w:r w:rsidRPr="003E735A">
        <w:rPr>
          <w:rFonts w:ascii="Times New Roman" w:hAnsi="Times New Roman"/>
          <w:sz w:val="24"/>
          <w:szCs w:val="24"/>
        </w:rPr>
        <w:t>with his nostalgic</w:t>
      </w:r>
      <w:r w:rsidR="00030155" w:rsidRPr="003E735A">
        <w:rPr>
          <w:rFonts w:ascii="Times New Roman" w:hAnsi="Times New Roman"/>
          <w:sz w:val="24"/>
          <w:szCs w:val="24"/>
        </w:rPr>
        <w:t xml:space="preserve"> production</w:t>
      </w:r>
      <w:r w:rsidRPr="003E735A">
        <w:rPr>
          <w:rFonts w:ascii="Times New Roman" w:hAnsi="Times New Roman"/>
          <w:sz w:val="24"/>
          <w:szCs w:val="24"/>
        </w:rPr>
        <w:t xml:space="preserve"> </w:t>
      </w:r>
      <w:proofErr w:type="spellStart"/>
      <w:r w:rsidR="00030155" w:rsidRPr="003E735A">
        <w:rPr>
          <w:rFonts w:ascii="Times New Roman" w:hAnsi="Times New Roman"/>
          <w:i/>
          <w:sz w:val="24"/>
          <w:szCs w:val="24"/>
        </w:rPr>
        <w:t>Wayang</w:t>
      </w:r>
      <w:proofErr w:type="spellEnd"/>
      <w:r w:rsidR="00030155" w:rsidRPr="003E735A">
        <w:rPr>
          <w:rFonts w:ascii="Times New Roman" w:hAnsi="Times New Roman"/>
          <w:i/>
          <w:sz w:val="24"/>
          <w:szCs w:val="24"/>
        </w:rPr>
        <w:t xml:space="preserve"> </w:t>
      </w:r>
      <w:proofErr w:type="spellStart"/>
      <w:r w:rsidR="00030155" w:rsidRPr="003E735A">
        <w:rPr>
          <w:rFonts w:ascii="Times New Roman" w:hAnsi="Times New Roman"/>
          <w:i/>
          <w:sz w:val="24"/>
          <w:szCs w:val="24"/>
        </w:rPr>
        <w:t>S</w:t>
      </w:r>
      <w:r w:rsidRPr="003E735A">
        <w:rPr>
          <w:rFonts w:ascii="Times New Roman" w:hAnsi="Times New Roman"/>
          <w:i/>
          <w:sz w:val="24"/>
          <w:szCs w:val="24"/>
        </w:rPr>
        <w:t>uket</w:t>
      </w:r>
      <w:proofErr w:type="spellEnd"/>
      <w:r w:rsidR="00030155" w:rsidRPr="003E735A">
        <w:rPr>
          <w:rFonts w:ascii="Times New Roman" w:hAnsi="Times New Roman"/>
          <w:sz w:val="24"/>
          <w:szCs w:val="24"/>
        </w:rPr>
        <w:t xml:space="preserve"> (Grass </w:t>
      </w:r>
      <w:r w:rsidR="009B1AA6" w:rsidRPr="003E735A">
        <w:rPr>
          <w:rFonts w:ascii="Times New Roman" w:hAnsi="Times New Roman"/>
          <w:sz w:val="24"/>
          <w:szCs w:val="24"/>
        </w:rPr>
        <w:t>Puppetry</w:t>
      </w:r>
      <w:r w:rsidRPr="003E735A">
        <w:rPr>
          <w:rFonts w:ascii="Times New Roman" w:hAnsi="Times New Roman"/>
          <w:sz w:val="24"/>
          <w:szCs w:val="24"/>
        </w:rPr>
        <w:t xml:space="preserve">) at the national puppetry festival </w:t>
      </w:r>
      <w:proofErr w:type="spellStart"/>
      <w:r w:rsidRPr="003E735A">
        <w:rPr>
          <w:rFonts w:ascii="Times New Roman" w:hAnsi="Times New Roman"/>
          <w:sz w:val="24"/>
          <w:szCs w:val="24"/>
        </w:rPr>
        <w:t>Pekan</w:t>
      </w:r>
      <w:proofErr w:type="spellEnd"/>
      <w:r w:rsidRPr="003E735A">
        <w:rPr>
          <w:rFonts w:ascii="Times New Roman" w:hAnsi="Times New Roman"/>
          <w:sz w:val="24"/>
          <w:szCs w:val="24"/>
        </w:rPr>
        <w:t xml:space="preserve"> </w:t>
      </w:r>
      <w:proofErr w:type="spellStart"/>
      <w:r w:rsidRPr="003E735A">
        <w:rPr>
          <w:rFonts w:ascii="Times New Roman" w:hAnsi="Times New Roman"/>
          <w:sz w:val="24"/>
          <w:szCs w:val="24"/>
        </w:rPr>
        <w:t>Wayang</w:t>
      </w:r>
      <w:proofErr w:type="spellEnd"/>
      <w:r w:rsidRPr="003E735A">
        <w:rPr>
          <w:rFonts w:ascii="Times New Roman" w:hAnsi="Times New Roman"/>
          <w:sz w:val="24"/>
          <w:szCs w:val="24"/>
        </w:rPr>
        <w:t xml:space="preserve"> in Jakarta in 1993.</w:t>
      </w:r>
      <w:r w:rsidR="009B1AA6" w:rsidRPr="003E735A">
        <w:rPr>
          <w:rStyle w:val="FootnoteReference"/>
          <w:rFonts w:ascii="Times New Roman" w:hAnsi="Times New Roman"/>
          <w:sz w:val="24"/>
          <w:szCs w:val="24"/>
        </w:rPr>
        <w:footnoteReference w:id="21"/>
      </w:r>
      <w:r w:rsidRPr="003E735A">
        <w:rPr>
          <w:rFonts w:ascii="Times New Roman" w:hAnsi="Times New Roman"/>
          <w:sz w:val="24"/>
          <w:szCs w:val="24"/>
        </w:rPr>
        <w:t xml:space="preserve"> </w:t>
      </w:r>
      <w:r w:rsidR="00383B96" w:rsidRPr="003E735A">
        <w:rPr>
          <w:rFonts w:ascii="Times New Roman" w:hAnsi="Times New Roman"/>
          <w:sz w:val="24"/>
          <w:szCs w:val="24"/>
        </w:rPr>
        <w:t xml:space="preserve">At a festival dominated by flashy puppetry with spectacular acrobatics, flashing lights and immense </w:t>
      </w:r>
      <w:r w:rsidR="00383B96" w:rsidRPr="003E735A">
        <w:rPr>
          <w:rFonts w:ascii="Times New Roman" w:hAnsi="Times New Roman"/>
          <w:i/>
          <w:sz w:val="24"/>
          <w:szCs w:val="24"/>
        </w:rPr>
        <w:t>gamelan</w:t>
      </w:r>
      <w:r w:rsidR="00383B96" w:rsidRPr="003E735A">
        <w:rPr>
          <w:rFonts w:ascii="Times New Roman" w:hAnsi="Times New Roman"/>
          <w:sz w:val="24"/>
          <w:szCs w:val="24"/>
        </w:rPr>
        <w:t xml:space="preserve"> orchestras with long rows of beautiful female vocalists, </w:t>
      </w:r>
      <w:proofErr w:type="spellStart"/>
      <w:r w:rsidR="00383B96" w:rsidRPr="003E735A">
        <w:rPr>
          <w:rFonts w:ascii="Times New Roman" w:hAnsi="Times New Roman"/>
          <w:sz w:val="24"/>
          <w:szCs w:val="24"/>
        </w:rPr>
        <w:t>Slamet</w:t>
      </w:r>
      <w:proofErr w:type="spellEnd"/>
      <w:r w:rsidR="00383B96" w:rsidRPr="003E735A">
        <w:rPr>
          <w:rFonts w:ascii="Times New Roman" w:hAnsi="Times New Roman"/>
          <w:sz w:val="24"/>
          <w:szCs w:val="24"/>
        </w:rPr>
        <w:t xml:space="preserve"> </w:t>
      </w:r>
      <w:r w:rsidR="006C2B45">
        <w:rPr>
          <w:rFonts w:ascii="Times New Roman" w:hAnsi="Times New Roman"/>
          <w:sz w:val="24"/>
          <w:szCs w:val="24"/>
        </w:rPr>
        <w:t>presented</w:t>
      </w:r>
      <w:r w:rsidR="00383B96" w:rsidRPr="003E735A">
        <w:rPr>
          <w:rFonts w:ascii="Times New Roman" w:hAnsi="Times New Roman"/>
          <w:sz w:val="24"/>
          <w:szCs w:val="24"/>
        </w:rPr>
        <w:t xml:space="preserve"> a pared-down piece of storytelling</w:t>
      </w:r>
      <w:r w:rsidR="00D345D3" w:rsidRPr="003E735A">
        <w:rPr>
          <w:rFonts w:ascii="Times New Roman" w:hAnsi="Times New Roman"/>
          <w:sz w:val="24"/>
          <w:szCs w:val="24"/>
        </w:rPr>
        <w:t xml:space="preserve"> without a puppet screen or a full-scale gamelan.</w:t>
      </w:r>
      <w:r w:rsidR="00383B96" w:rsidRPr="003E735A">
        <w:rPr>
          <w:rFonts w:ascii="Times New Roman" w:hAnsi="Times New Roman"/>
          <w:sz w:val="24"/>
          <w:szCs w:val="24"/>
        </w:rPr>
        <w:t xml:space="preserve"> </w:t>
      </w:r>
      <w:r w:rsidR="009B1AA6" w:rsidRPr="003E735A">
        <w:rPr>
          <w:rFonts w:ascii="Times New Roman" w:hAnsi="Times New Roman"/>
          <w:sz w:val="24"/>
          <w:szCs w:val="24"/>
        </w:rPr>
        <w:t>He</w:t>
      </w:r>
      <w:r w:rsidR="00383B96" w:rsidRPr="003E735A">
        <w:rPr>
          <w:rFonts w:ascii="Times New Roman" w:hAnsi="Times New Roman"/>
          <w:sz w:val="24"/>
          <w:szCs w:val="24"/>
        </w:rPr>
        <w:t xml:space="preserve"> p</w:t>
      </w:r>
      <w:r w:rsidR="00D345D3" w:rsidRPr="003E735A">
        <w:rPr>
          <w:rFonts w:ascii="Times New Roman" w:hAnsi="Times New Roman"/>
          <w:sz w:val="24"/>
          <w:szCs w:val="24"/>
        </w:rPr>
        <w:t>erformed</w:t>
      </w:r>
      <w:r w:rsidR="00383B96" w:rsidRPr="003E735A">
        <w:rPr>
          <w:rFonts w:ascii="Times New Roman" w:hAnsi="Times New Roman"/>
          <w:sz w:val="24"/>
          <w:szCs w:val="24"/>
        </w:rPr>
        <w:t xml:space="preserve"> with simple puppets made from dried grass</w:t>
      </w:r>
      <w:r w:rsidR="00D345D3" w:rsidRPr="003E735A">
        <w:rPr>
          <w:rFonts w:ascii="Times New Roman" w:hAnsi="Times New Roman"/>
          <w:sz w:val="24"/>
          <w:szCs w:val="24"/>
        </w:rPr>
        <w:t xml:space="preserve"> of the sort that children once used to play with</w:t>
      </w:r>
      <w:r w:rsidR="009B1AA6" w:rsidRPr="003E735A">
        <w:rPr>
          <w:rFonts w:ascii="Times New Roman" w:hAnsi="Times New Roman"/>
          <w:sz w:val="24"/>
          <w:szCs w:val="24"/>
        </w:rPr>
        <w:t>;</w:t>
      </w:r>
      <w:r w:rsidR="00383B96" w:rsidRPr="003E735A">
        <w:rPr>
          <w:rFonts w:ascii="Times New Roman" w:hAnsi="Times New Roman"/>
          <w:sz w:val="24"/>
          <w:szCs w:val="24"/>
        </w:rPr>
        <w:t xml:space="preserve"> told stories about growing up in </w:t>
      </w:r>
      <w:proofErr w:type="spellStart"/>
      <w:r w:rsidR="00383B96" w:rsidRPr="003E735A">
        <w:rPr>
          <w:rFonts w:ascii="Times New Roman" w:hAnsi="Times New Roman"/>
          <w:sz w:val="24"/>
          <w:szCs w:val="24"/>
        </w:rPr>
        <w:t>Tegal</w:t>
      </w:r>
      <w:proofErr w:type="spellEnd"/>
      <w:r w:rsidR="009B1AA6" w:rsidRPr="003E735A">
        <w:rPr>
          <w:rFonts w:ascii="Times New Roman" w:hAnsi="Times New Roman"/>
          <w:sz w:val="24"/>
          <w:szCs w:val="24"/>
        </w:rPr>
        <w:t>, a town on Java’s north coast;</w:t>
      </w:r>
      <w:r w:rsidR="00383B96" w:rsidRPr="003E735A">
        <w:rPr>
          <w:rFonts w:ascii="Times New Roman" w:hAnsi="Times New Roman"/>
          <w:sz w:val="24"/>
          <w:szCs w:val="24"/>
        </w:rPr>
        <w:t xml:space="preserve"> sang songs</w:t>
      </w:r>
      <w:r w:rsidR="00D345D3" w:rsidRPr="003E735A">
        <w:rPr>
          <w:rFonts w:ascii="Times New Roman" w:hAnsi="Times New Roman"/>
          <w:sz w:val="24"/>
          <w:szCs w:val="24"/>
        </w:rPr>
        <w:t xml:space="preserve"> and played ukulele</w:t>
      </w:r>
      <w:r w:rsidR="009B1AA6" w:rsidRPr="003E735A">
        <w:rPr>
          <w:rFonts w:ascii="Times New Roman" w:hAnsi="Times New Roman"/>
          <w:sz w:val="24"/>
          <w:szCs w:val="24"/>
        </w:rPr>
        <w:t>;</w:t>
      </w:r>
      <w:r w:rsidR="00D345D3" w:rsidRPr="003E735A">
        <w:rPr>
          <w:rFonts w:ascii="Times New Roman" w:hAnsi="Times New Roman"/>
          <w:sz w:val="24"/>
          <w:szCs w:val="24"/>
        </w:rPr>
        <w:t xml:space="preserve"> </w:t>
      </w:r>
      <w:r w:rsidR="00383B96" w:rsidRPr="003E735A">
        <w:rPr>
          <w:rFonts w:ascii="Times New Roman" w:hAnsi="Times New Roman"/>
          <w:sz w:val="24"/>
          <w:szCs w:val="24"/>
        </w:rPr>
        <w:t>joked and banter</w:t>
      </w:r>
      <w:r w:rsidR="006C2B45">
        <w:rPr>
          <w:rFonts w:ascii="Times New Roman" w:hAnsi="Times New Roman"/>
          <w:sz w:val="24"/>
          <w:szCs w:val="24"/>
        </w:rPr>
        <w:t>ed</w:t>
      </w:r>
      <w:r w:rsidR="00383B96" w:rsidRPr="003E735A">
        <w:rPr>
          <w:rFonts w:ascii="Times New Roman" w:hAnsi="Times New Roman"/>
          <w:sz w:val="24"/>
          <w:szCs w:val="24"/>
        </w:rPr>
        <w:t xml:space="preserve"> with his musicians</w:t>
      </w:r>
      <w:r w:rsidR="009B1AA6" w:rsidRPr="003E735A">
        <w:rPr>
          <w:rFonts w:ascii="Times New Roman" w:hAnsi="Times New Roman"/>
          <w:sz w:val="24"/>
          <w:szCs w:val="24"/>
        </w:rPr>
        <w:t xml:space="preserve">. </w:t>
      </w:r>
      <w:r w:rsidR="00D345D3" w:rsidRPr="003E735A">
        <w:rPr>
          <w:rFonts w:ascii="Times New Roman" w:hAnsi="Times New Roman"/>
          <w:sz w:val="24"/>
          <w:szCs w:val="24"/>
        </w:rPr>
        <w:t xml:space="preserve">Capitalizing on preservationist discourse-- </w:t>
      </w:r>
      <w:proofErr w:type="spellStart"/>
      <w:r w:rsidR="00D345D3" w:rsidRPr="003E735A">
        <w:rPr>
          <w:rFonts w:ascii="Times New Roman" w:hAnsi="Times New Roman"/>
          <w:i/>
          <w:sz w:val="24"/>
          <w:szCs w:val="24"/>
        </w:rPr>
        <w:t>w</w:t>
      </w:r>
      <w:r w:rsidR="00383B96" w:rsidRPr="003E735A">
        <w:rPr>
          <w:rFonts w:ascii="Times New Roman" w:hAnsi="Times New Roman"/>
          <w:i/>
          <w:sz w:val="24"/>
          <w:szCs w:val="24"/>
        </w:rPr>
        <w:t>ayang</w:t>
      </w:r>
      <w:proofErr w:type="spellEnd"/>
      <w:r w:rsidR="00383B96" w:rsidRPr="003E735A">
        <w:rPr>
          <w:rFonts w:ascii="Times New Roman" w:hAnsi="Times New Roman"/>
          <w:i/>
          <w:sz w:val="24"/>
          <w:szCs w:val="24"/>
        </w:rPr>
        <w:t xml:space="preserve"> </w:t>
      </w:r>
      <w:proofErr w:type="spellStart"/>
      <w:r w:rsidR="00383B96" w:rsidRPr="003E735A">
        <w:rPr>
          <w:rFonts w:ascii="Times New Roman" w:hAnsi="Times New Roman"/>
          <w:i/>
          <w:sz w:val="24"/>
          <w:szCs w:val="24"/>
        </w:rPr>
        <w:t>suket</w:t>
      </w:r>
      <w:proofErr w:type="spellEnd"/>
      <w:r w:rsidR="00383B96" w:rsidRPr="003E735A">
        <w:rPr>
          <w:rFonts w:ascii="Times New Roman" w:hAnsi="Times New Roman"/>
          <w:sz w:val="24"/>
          <w:szCs w:val="24"/>
        </w:rPr>
        <w:t xml:space="preserve"> </w:t>
      </w:r>
      <w:r w:rsidR="00D345D3" w:rsidRPr="003E735A">
        <w:rPr>
          <w:rFonts w:ascii="Times New Roman" w:hAnsi="Times New Roman"/>
          <w:sz w:val="24"/>
          <w:szCs w:val="24"/>
        </w:rPr>
        <w:t xml:space="preserve">was considered an endangered puppet form as children rarely made or played with such figures </w:t>
      </w:r>
      <w:r w:rsidR="006C2B45">
        <w:rPr>
          <w:rFonts w:ascii="Times New Roman" w:hAnsi="Times New Roman"/>
          <w:sz w:val="24"/>
          <w:szCs w:val="24"/>
        </w:rPr>
        <w:t>anymore</w:t>
      </w:r>
      <w:r w:rsidR="009B1AA6" w:rsidRPr="003E735A">
        <w:rPr>
          <w:rFonts w:ascii="Times New Roman" w:hAnsi="Times New Roman"/>
          <w:sz w:val="24"/>
          <w:szCs w:val="24"/>
        </w:rPr>
        <w:t xml:space="preserve">—he </w:t>
      </w:r>
      <w:r w:rsidR="009B1AA6" w:rsidRPr="003E735A">
        <w:rPr>
          <w:rFonts w:ascii="Times New Roman" w:hAnsi="Times New Roman"/>
          <w:sz w:val="24"/>
          <w:szCs w:val="24"/>
          <w:lang w:val="en-US"/>
        </w:rPr>
        <w:t>imagined utopian forms of consociation</w:t>
      </w:r>
      <w:r w:rsidR="009B1AA6" w:rsidRPr="003E735A">
        <w:rPr>
          <w:rFonts w:ascii="Times New Roman" w:hAnsi="Times New Roman"/>
          <w:sz w:val="24"/>
          <w:szCs w:val="24"/>
        </w:rPr>
        <w:t xml:space="preserve"> and subtly subverted the </w:t>
      </w:r>
      <w:r w:rsidR="009B1AA6" w:rsidRPr="003E735A">
        <w:rPr>
          <w:rFonts w:ascii="Times New Roman" w:hAnsi="Times New Roman"/>
          <w:sz w:val="24"/>
          <w:szCs w:val="24"/>
        </w:rPr>
        <w:lastRenderedPageBreak/>
        <w:t xml:space="preserve">cultural order from within. </w:t>
      </w:r>
      <w:proofErr w:type="spellStart"/>
      <w:r w:rsidR="009B1AA6" w:rsidRPr="003E735A">
        <w:rPr>
          <w:rFonts w:ascii="Times New Roman" w:hAnsi="Times New Roman"/>
          <w:sz w:val="24"/>
          <w:szCs w:val="24"/>
        </w:rPr>
        <w:t>Gundono</w:t>
      </w:r>
      <w:proofErr w:type="spellEnd"/>
      <w:r w:rsidR="009B1AA6" w:rsidRPr="003E735A">
        <w:rPr>
          <w:rFonts w:ascii="Times New Roman" w:hAnsi="Times New Roman"/>
          <w:sz w:val="24"/>
          <w:szCs w:val="24"/>
        </w:rPr>
        <w:t xml:space="preserve"> became the most adventurous of his generation of puppet artists—intentionally challenging hierarchies and taboos</w:t>
      </w:r>
      <w:r w:rsidR="00F84E0D" w:rsidRPr="003E735A">
        <w:rPr>
          <w:rFonts w:ascii="Times New Roman" w:hAnsi="Times New Roman"/>
          <w:sz w:val="24"/>
          <w:szCs w:val="24"/>
        </w:rPr>
        <w:t xml:space="preserve"> in both small-scale solo work and large community projects he directed, seeking out challenging collaborative configurations and redefining the ‘puppet’ in </w:t>
      </w:r>
      <w:r w:rsidR="00125DA2">
        <w:rPr>
          <w:rFonts w:ascii="Times New Roman" w:hAnsi="Times New Roman"/>
          <w:sz w:val="24"/>
          <w:szCs w:val="24"/>
        </w:rPr>
        <w:t xml:space="preserve">performance </w:t>
      </w:r>
      <w:r w:rsidR="00F84E0D" w:rsidRPr="003E735A">
        <w:rPr>
          <w:rFonts w:ascii="Times New Roman" w:hAnsi="Times New Roman"/>
          <w:sz w:val="24"/>
          <w:szCs w:val="24"/>
        </w:rPr>
        <w:t xml:space="preserve">projects such as </w:t>
      </w:r>
      <w:proofErr w:type="spellStart"/>
      <w:r w:rsidR="00F84E0D" w:rsidRPr="003E735A">
        <w:rPr>
          <w:rFonts w:ascii="Times New Roman" w:hAnsi="Times New Roman"/>
          <w:i/>
          <w:sz w:val="24"/>
          <w:szCs w:val="24"/>
        </w:rPr>
        <w:t>Wayang</w:t>
      </w:r>
      <w:proofErr w:type="spellEnd"/>
      <w:r w:rsidR="00F84E0D" w:rsidRPr="003E735A">
        <w:rPr>
          <w:rFonts w:ascii="Times New Roman" w:hAnsi="Times New Roman"/>
          <w:i/>
          <w:sz w:val="24"/>
          <w:szCs w:val="24"/>
        </w:rPr>
        <w:t xml:space="preserve"> </w:t>
      </w:r>
      <w:proofErr w:type="spellStart"/>
      <w:r w:rsidR="00F84E0D" w:rsidRPr="003E735A">
        <w:rPr>
          <w:rFonts w:ascii="Times New Roman" w:hAnsi="Times New Roman"/>
          <w:i/>
          <w:sz w:val="24"/>
          <w:szCs w:val="24"/>
        </w:rPr>
        <w:t>Kondom</w:t>
      </w:r>
      <w:proofErr w:type="spellEnd"/>
      <w:r w:rsidR="0027050D" w:rsidRPr="003E735A">
        <w:rPr>
          <w:rFonts w:ascii="Times New Roman" w:hAnsi="Times New Roman"/>
          <w:sz w:val="24"/>
          <w:szCs w:val="24"/>
        </w:rPr>
        <w:t xml:space="preserve"> (Condo</w:t>
      </w:r>
      <w:r w:rsidR="00F84E0D" w:rsidRPr="003E735A">
        <w:rPr>
          <w:rFonts w:ascii="Times New Roman" w:hAnsi="Times New Roman"/>
          <w:sz w:val="24"/>
          <w:szCs w:val="24"/>
        </w:rPr>
        <w:t xml:space="preserve">m Puppetry), </w:t>
      </w:r>
      <w:proofErr w:type="spellStart"/>
      <w:r w:rsidR="00F84E0D" w:rsidRPr="003E735A">
        <w:rPr>
          <w:rFonts w:ascii="Times New Roman" w:hAnsi="Times New Roman"/>
          <w:i/>
          <w:sz w:val="24"/>
          <w:szCs w:val="24"/>
        </w:rPr>
        <w:t>Wayang</w:t>
      </w:r>
      <w:proofErr w:type="spellEnd"/>
      <w:r w:rsidR="00F84E0D" w:rsidRPr="003E735A">
        <w:rPr>
          <w:rFonts w:ascii="Times New Roman" w:hAnsi="Times New Roman"/>
          <w:i/>
          <w:sz w:val="24"/>
          <w:szCs w:val="24"/>
        </w:rPr>
        <w:t xml:space="preserve"> Air</w:t>
      </w:r>
      <w:r w:rsidR="00F84E0D" w:rsidRPr="003E735A">
        <w:rPr>
          <w:rFonts w:ascii="Times New Roman" w:hAnsi="Times New Roman"/>
          <w:sz w:val="24"/>
          <w:szCs w:val="24"/>
        </w:rPr>
        <w:t xml:space="preserve"> (Water Puppetry) and </w:t>
      </w:r>
      <w:proofErr w:type="spellStart"/>
      <w:r w:rsidR="00F84E0D" w:rsidRPr="003E735A">
        <w:rPr>
          <w:rFonts w:ascii="Times New Roman" w:hAnsi="Times New Roman"/>
          <w:i/>
          <w:sz w:val="24"/>
          <w:szCs w:val="24"/>
        </w:rPr>
        <w:t>Wayang</w:t>
      </w:r>
      <w:proofErr w:type="spellEnd"/>
      <w:r w:rsidR="00F84E0D" w:rsidRPr="003E735A">
        <w:rPr>
          <w:rFonts w:ascii="Times New Roman" w:hAnsi="Times New Roman"/>
          <w:i/>
          <w:sz w:val="24"/>
          <w:szCs w:val="24"/>
        </w:rPr>
        <w:t xml:space="preserve"> </w:t>
      </w:r>
      <w:proofErr w:type="spellStart"/>
      <w:r w:rsidR="00F84E0D" w:rsidRPr="003E735A">
        <w:rPr>
          <w:rFonts w:ascii="Times New Roman" w:hAnsi="Times New Roman"/>
          <w:i/>
          <w:sz w:val="24"/>
          <w:szCs w:val="24"/>
        </w:rPr>
        <w:t>Api</w:t>
      </w:r>
      <w:proofErr w:type="spellEnd"/>
      <w:r w:rsidR="00F84E0D" w:rsidRPr="003E735A">
        <w:rPr>
          <w:rFonts w:ascii="Times New Roman" w:hAnsi="Times New Roman"/>
          <w:sz w:val="24"/>
          <w:szCs w:val="24"/>
        </w:rPr>
        <w:t xml:space="preserve"> (Fire Puppetry). </w:t>
      </w:r>
    </w:p>
    <w:p w:rsidR="003618F9" w:rsidRPr="003E735A" w:rsidRDefault="00E5505B" w:rsidP="003E735A">
      <w:pPr>
        <w:spacing w:line="480" w:lineRule="auto"/>
        <w:contextualSpacing/>
        <w:rPr>
          <w:rFonts w:ascii="Times New Roman" w:hAnsi="Times New Roman"/>
          <w:sz w:val="24"/>
          <w:szCs w:val="24"/>
        </w:rPr>
      </w:pPr>
      <w:r w:rsidRPr="003E735A">
        <w:rPr>
          <w:rFonts w:ascii="Times New Roman" w:hAnsi="Times New Roman"/>
          <w:sz w:val="24"/>
          <w:szCs w:val="24"/>
        </w:rPr>
        <w:tab/>
      </w:r>
      <w:r w:rsidR="009B5D3F" w:rsidRPr="003E735A">
        <w:rPr>
          <w:rFonts w:ascii="Times New Roman" w:hAnsi="Times New Roman"/>
          <w:sz w:val="24"/>
          <w:szCs w:val="24"/>
        </w:rPr>
        <w:t>Both t</w:t>
      </w:r>
      <w:r w:rsidR="005B1267" w:rsidRPr="003E735A">
        <w:rPr>
          <w:rFonts w:ascii="Times New Roman" w:hAnsi="Times New Roman"/>
          <w:sz w:val="24"/>
          <w:szCs w:val="24"/>
        </w:rPr>
        <w:t xml:space="preserve">he Khmer shadow puppeteer and circus artist Mann </w:t>
      </w:r>
      <w:proofErr w:type="spellStart"/>
      <w:r w:rsidR="005B1267" w:rsidRPr="003E735A">
        <w:rPr>
          <w:rFonts w:ascii="Times New Roman" w:hAnsi="Times New Roman"/>
          <w:sz w:val="24"/>
          <w:szCs w:val="24"/>
        </w:rPr>
        <w:t>Kosal</w:t>
      </w:r>
      <w:proofErr w:type="spellEnd"/>
      <w:r w:rsidR="009B1AA6" w:rsidRPr="003E735A">
        <w:rPr>
          <w:rFonts w:ascii="Times New Roman" w:hAnsi="Times New Roman"/>
          <w:sz w:val="24"/>
          <w:szCs w:val="24"/>
        </w:rPr>
        <w:t xml:space="preserve"> (b. 1961)</w:t>
      </w:r>
      <w:r w:rsidR="005B1267" w:rsidRPr="003E735A">
        <w:rPr>
          <w:rFonts w:ascii="Times New Roman" w:hAnsi="Times New Roman"/>
          <w:sz w:val="24"/>
          <w:szCs w:val="24"/>
        </w:rPr>
        <w:t xml:space="preserve"> and Malaysian artist</w:t>
      </w:r>
      <w:r w:rsidR="009B1AA6" w:rsidRPr="003E735A">
        <w:rPr>
          <w:rFonts w:ascii="Times New Roman" w:hAnsi="Times New Roman"/>
          <w:sz w:val="24"/>
          <w:szCs w:val="24"/>
        </w:rPr>
        <w:t xml:space="preserve"> and writer</w:t>
      </w:r>
      <w:r w:rsidR="005B1267" w:rsidRPr="003E735A">
        <w:rPr>
          <w:rFonts w:ascii="Times New Roman" w:hAnsi="Times New Roman"/>
          <w:sz w:val="24"/>
          <w:szCs w:val="24"/>
        </w:rPr>
        <w:t xml:space="preserve"> </w:t>
      </w:r>
      <w:proofErr w:type="spellStart"/>
      <w:r w:rsidR="005B1267" w:rsidRPr="003E735A">
        <w:rPr>
          <w:rFonts w:ascii="Times New Roman" w:hAnsi="Times New Roman"/>
          <w:sz w:val="24"/>
          <w:szCs w:val="24"/>
        </w:rPr>
        <w:t>Fahmi</w:t>
      </w:r>
      <w:proofErr w:type="spellEnd"/>
      <w:r w:rsidR="005B1267" w:rsidRPr="003E735A">
        <w:rPr>
          <w:rFonts w:ascii="Times New Roman" w:hAnsi="Times New Roman"/>
          <w:sz w:val="24"/>
          <w:szCs w:val="24"/>
        </w:rPr>
        <w:t xml:space="preserve"> </w:t>
      </w:r>
      <w:proofErr w:type="spellStart"/>
      <w:r w:rsidR="005B1267" w:rsidRPr="003E735A">
        <w:rPr>
          <w:rFonts w:ascii="Times New Roman" w:hAnsi="Times New Roman"/>
          <w:sz w:val="24"/>
          <w:szCs w:val="24"/>
        </w:rPr>
        <w:t>Fadzil</w:t>
      </w:r>
      <w:proofErr w:type="spellEnd"/>
      <w:r w:rsidR="009B1AA6" w:rsidRPr="003E735A">
        <w:rPr>
          <w:rFonts w:ascii="Times New Roman" w:hAnsi="Times New Roman"/>
          <w:sz w:val="24"/>
          <w:szCs w:val="24"/>
        </w:rPr>
        <w:t xml:space="preserve"> (b. 1981)</w:t>
      </w:r>
      <w:r w:rsidR="005B1267" w:rsidRPr="003E735A">
        <w:rPr>
          <w:rFonts w:ascii="Times New Roman" w:hAnsi="Times New Roman"/>
          <w:sz w:val="24"/>
          <w:szCs w:val="24"/>
        </w:rPr>
        <w:t xml:space="preserve"> both initially aspired to undertake apprenticeships with traditional puppeteers only to be rebuffed. </w:t>
      </w:r>
      <w:proofErr w:type="spellStart"/>
      <w:r w:rsidR="0031661B" w:rsidRPr="003E735A">
        <w:rPr>
          <w:rFonts w:ascii="Times New Roman" w:hAnsi="Times New Roman"/>
          <w:sz w:val="24"/>
          <w:szCs w:val="24"/>
        </w:rPr>
        <w:t>Kosal</w:t>
      </w:r>
      <w:proofErr w:type="spellEnd"/>
      <w:r w:rsidR="0031661B" w:rsidRPr="003E735A">
        <w:rPr>
          <w:rFonts w:ascii="Times New Roman" w:hAnsi="Times New Roman"/>
          <w:sz w:val="24"/>
          <w:szCs w:val="24"/>
        </w:rPr>
        <w:t xml:space="preserve"> </w:t>
      </w:r>
      <w:r w:rsidR="009B5D3F" w:rsidRPr="003E735A">
        <w:rPr>
          <w:rFonts w:ascii="Times New Roman" w:hAnsi="Times New Roman"/>
          <w:sz w:val="24"/>
          <w:szCs w:val="24"/>
        </w:rPr>
        <w:t>was essentially self-taught</w:t>
      </w:r>
      <w:r w:rsidR="00CD027C" w:rsidRPr="003E735A">
        <w:rPr>
          <w:rFonts w:ascii="Times New Roman" w:hAnsi="Times New Roman"/>
          <w:sz w:val="24"/>
          <w:szCs w:val="24"/>
        </w:rPr>
        <w:t xml:space="preserve"> as a puppeteer. He </w:t>
      </w:r>
      <w:r w:rsidR="006C2B45">
        <w:rPr>
          <w:rFonts w:ascii="Times New Roman" w:hAnsi="Times New Roman"/>
          <w:sz w:val="24"/>
          <w:szCs w:val="24"/>
        </w:rPr>
        <w:t>discovered</w:t>
      </w:r>
      <w:r w:rsidR="00CD027C" w:rsidRPr="003E735A">
        <w:rPr>
          <w:rFonts w:ascii="Times New Roman" w:hAnsi="Times New Roman"/>
          <w:sz w:val="24"/>
          <w:szCs w:val="24"/>
        </w:rPr>
        <w:t xml:space="preserve"> an abandoned set of shadow puppets </w:t>
      </w:r>
      <w:r w:rsidR="00181BE3" w:rsidRPr="003E735A">
        <w:rPr>
          <w:rFonts w:ascii="Times New Roman" w:hAnsi="Times New Roman"/>
          <w:sz w:val="24"/>
          <w:szCs w:val="24"/>
        </w:rPr>
        <w:t xml:space="preserve">in a back room of Phnom Penh’s </w:t>
      </w:r>
      <w:proofErr w:type="spellStart"/>
      <w:r w:rsidR="00CD027C" w:rsidRPr="003E735A">
        <w:rPr>
          <w:rFonts w:ascii="Times New Roman" w:hAnsi="Times New Roman"/>
          <w:sz w:val="24"/>
          <w:szCs w:val="24"/>
        </w:rPr>
        <w:t>Preah</w:t>
      </w:r>
      <w:proofErr w:type="spellEnd"/>
      <w:r w:rsidR="00CD027C" w:rsidRPr="003E735A">
        <w:rPr>
          <w:rFonts w:ascii="Times New Roman" w:hAnsi="Times New Roman"/>
          <w:sz w:val="24"/>
          <w:szCs w:val="24"/>
        </w:rPr>
        <w:t xml:space="preserve"> </w:t>
      </w:r>
      <w:proofErr w:type="spellStart"/>
      <w:r w:rsidR="00CD027C" w:rsidRPr="003E735A">
        <w:rPr>
          <w:rFonts w:ascii="Times New Roman" w:hAnsi="Times New Roman"/>
          <w:sz w:val="24"/>
          <w:szCs w:val="24"/>
        </w:rPr>
        <w:t>Suramarit</w:t>
      </w:r>
      <w:proofErr w:type="spellEnd"/>
      <w:r w:rsidR="00CD027C" w:rsidRPr="003E735A">
        <w:rPr>
          <w:rFonts w:ascii="Times New Roman" w:hAnsi="Times New Roman"/>
          <w:sz w:val="24"/>
          <w:szCs w:val="24"/>
        </w:rPr>
        <w:t xml:space="preserve"> National Theatre when he worked </w:t>
      </w:r>
      <w:r w:rsidR="00B35A3D" w:rsidRPr="003E735A">
        <w:rPr>
          <w:rFonts w:ascii="Times New Roman" w:hAnsi="Times New Roman"/>
          <w:sz w:val="24"/>
          <w:szCs w:val="24"/>
        </w:rPr>
        <w:t xml:space="preserve">there </w:t>
      </w:r>
      <w:r w:rsidR="003618F9" w:rsidRPr="003E735A">
        <w:rPr>
          <w:rFonts w:ascii="Times New Roman" w:hAnsi="Times New Roman"/>
          <w:sz w:val="24"/>
          <w:szCs w:val="24"/>
        </w:rPr>
        <w:t xml:space="preserve">as a </w:t>
      </w:r>
      <w:proofErr w:type="spellStart"/>
      <w:r w:rsidR="003618F9" w:rsidRPr="003E735A">
        <w:rPr>
          <w:rFonts w:ascii="Times New Roman" w:hAnsi="Times New Roman"/>
          <w:i/>
          <w:sz w:val="24"/>
          <w:szCs w:val="24"/>
        </w:rPr>
        <w:t>lakhon</w:t>
      </w:r>
      <w:proofErr w:type="spellEnd"/>
      <w:r w:rsidR="003618F9" w:rsidRPr="003E735A">
        <w:rPr>
          <w:rFonts w:ascii="Times New Roman" w:hAnsi="Times New Roman"/>
          <w:i/>
          <w:sz w:val="24"/>
          <w:szCs w:val="24"/>
        </w:rPr>
        <w:t xml:space="preserve"> </w:t>
      </w:r>
      <w:proofErr w:type="spellStart"/>
      <w:r w:rsidR="003618F9" w:rsidRPr="003E735A">
        <w:rPr>
          <w:rFonts w:ascii="Times New Roman" w:hAnsi="Times New Roman"/>
          <w:i/>
          <w:sz w:val="24"/>
          <w:szCs w:val="24"/>
        </w:rPr>
        <w:t>bassac</w:t>
      </w:r>
      <w:proofErr w:type="spellEnd"/>
      <w:r w:rsidR="003618F9" w:rsidRPr="003E735A">
        <w:rPr>
          <w:rFonts w:ascii="Times New Roman" w:hAnsi="Times New Roman"/>
          <w:i/>
          <w:sz w:val="24"/>
          <w:szCs w:val="24"/>
        </w:rPr>
        <w:t xml:space="preserve"> </w:t>
      </w:r>
      <w:r w:rsidR="003618F9" w:rsidRPr="003E735A">
        <w:rPr>
          <w:rFonts w:ascii="Times New Roman" w:hAnsi="Times New Roman"/>
          <w:sz w:val="24"/>
          <w:szCs w:val="24"/>
        </w:rPr>
        <w:t xml:space="preserve">performer </w:t>
      </w:r>
      <w:r w:rsidR="00CD027C" w:rsidRPr="003E735A">
        <w:rPr>
          <w:rFonts w:ascii="Times New Roman" w:hAnsi="Times New Roman"/>
          <w:sz w:val="24"/>
          <w:szCs w:val="24"/>
        </w:rPr>
        <w:t xml:space="preserve">in the 1990s, but </w:t>
      </w:r>
      <w:r w:rsidR="006C2B45">
        <w:rPr>
          <w:rFonts w:ascii="Times New Roman" w:hAnsi="Times New Roman"/>
          <w:sz w:val="24"/>
          <w:szCs w:val="24"/>
        </w:rPr>
        <w:t>lacked</w:t>
      </w:r>
      <w:r w:rsidR="00CD027C" w:rsidRPr="003E735A">
        <w:rPr>
          <w:rFonts w:ascii="Times New Roman" w:hAnsi="Times New Roman"/>
          <w:sz w:val="24"/>
          <w:szCs w:val="24"/>
        </w:rPr>
        <w:t xml:space="preserve"> </w:t>
      </w:r>
      <w:r w:rsidR="006C2B45">
        <w:rPr>
          <w:rFonts w:ascii="Times New Roman" w:hAnsi="Times New Roman"/>
          <w:sz w:val="24"/>
          <w:szCs w:val="24"/>
        </w:rPr>
        <w:t xml:space="preserve">a </w:t>
      </w:r>
      <w:r w:rsidR="00CD027C" w:rsidRPr="003E735A">
        <w:rPr>
          <w:rFonts w:ascii="Times New Roman" w:hAnsi="Times New Roman"/>
          <w:sz w:val="24"/>
          <w:szCs w:val="24"/>
        </w:rPr>
        <w:t>teacher</w:t>
      </w:r>
      <w:r w:rsidR="00B35A3D" w:rsidRPr="003E735A">
        <w:rPr>
          <w:rFonts w:ascii="Times New Roman" w:hAnsi="Times New Roman"/>
          <w:sz w:val="24"/>
          <w:szCs w:val="24"/>
        </w:rPr>
        <w:t xml:space="preserve"> willing to transmit this sacred and nearly-</w:t>
      </w:r>
      <w:r w:rsidR="006C2B45">
        <w:rPr>
          <w:rFonts w:ascii="Times New Roman" w:hAnsi="Times New Roman"/>
          <w:sz w:val="24"/>
          <w:szCs w:val="24"/>
        </w:rPr>
        <w:t>extinct</w:t>
      </w:r>
      <w:r w:rsidR="00CD027C" w:rsidRPr="003E735A">
        <w:rPr>
          <w:rFonts w:ascii="Times New Roman" w:hAnsi="Times New Roman"/>
          <w:sz w:val="24"/>
          <w:szCs w:val="24"/>
        </w:rPr>
        <w:t xml:space="preserve"> art. He thus</w:t>
      </w:r>
      <w:r w:rsidR="00B35A3D" w:rsidRPr="003E735A">
        <w:rPr>
          <w:rFonts w:ascii="Times New Roman" w:hAnsi="Times New Roman"/>
          <w:sz w:val="24"/>
          <w:szCs w:val="24"/>
        </w:rPr>
        <w:t xml:space="preserve"> developed</w:t>
      </w:r>
      <w:r w:rsidR="00CD027C" w:rsidRPr="003E735A">
        <w:rPr>
          <w:rFonts w:ascii="Times New Roman" w:hAnsi="Times New Roman"/>
          <w:sz w:val="24"/>
          <w:szCs w:val="24"/>
        </w:rPr>
        <w:t xml:space="preserve"> his own techniques to make and </w:t>
      </w:r>
      <w:r w:rsidR="00B35A3D" w:rsidRPr="003E735A">
        <w:rPr>
          <w:rFonts w:ascii="Times New Roman" w:hAnsi="Times New Roman"/>
          <w:sz w:val="24"/>
          <w:szCs w:val="24"/>
        </w:rPr>
        <w:t>animate</w:t>
      </w:r>
      <w:r w:rsidR="00CD027C" w:rsidRPr="003E735A">
        <w:rPr>
          <w:rFonts w:ascii="Times New Roman" w:hAnsi="Times New Roman"/>
          <w:sz w:val="24"/>
          <w:szCs w:val="24"/>
        </w:rPr>
        <w:t xml:space="preserve"> shadow puppets, starting with the small-scale puppets which he used for solo performances, and later, with the collaboration of French circus artist </w:t>
      </w:r>
      <w:r w:rsidR="000E1D52" w:rsidRPr="003E735A">
        <w:rPr>
          <w:rFonts w:ascii="Times New Roman" w:hAnsi="Times New Roman"/>
          <w:sz w:val="24"/>
          <w:szCs w:val="24"/>
        </w:rPr>
        <w:t xml:space="preserve">Delphine </w:t>
      </w:r>
      <w:proofErr w:type="spellStart"/>
      <w:r w:rsidR="000E1D52" w:rsidRPr="003E735A">
        <w:rPr>
          <w:rFonts w:ascii="Times New Roman" w:hAnsi="Times New Roman"/>
          <w:sz w:val="24"/>
          <w:szCs w:val="24"/>
        </w:rPr>
        <w:t>Kassem</w:t>
      </w:r>
      <w:proofErr w:type="spellEnd"/>
      <w:r w:rsidR="000E1D52" w:rsidRPr="003E735A">
        <w:rPr>
          <w:rFonts w:ascii="Times New Roman" w:hAnsi="Times New Roman"/>
          <w:sz w:val="24"/>
          <w:szCs w:val="24"/>
        </w:rPr>
        <w:t xml:space="preserve">, the </w:t>
      </w:r>
      <w:proofErr w:type="spellStart"/>
      <w:r w:rsidR="000E1D52" w:rsidRPr="003E735A">
        <w:rPr>
          <w:rFonts w:ascii="Times New Roman" w:hAnsi="Times New Roman"/>
          <w:i/>
          <w:sz w:val="24"/>
          <w:szCs w:val="24"/>
        </w:rPr>
        <w:t>sbaek</w:t>
      </w:r>
      <w:proofErr w:type="spellEnd"/>
      <w:r w:rsidR="000E1D52" w:rsidRPr="003E735A">
        <w:rPr>
          <w:rFonts w:ascii="Times New Roman" w:hAnsi="Times New Roman"/>
          <w:i/>
          <w:sz w:val="24"/>
          <w:szCs w:val="24"/>
        </w:rPr>
        <w:t xml:space="preserve"> </w:t>
      </w:r>
      <w:proofErr w:type="spellStart"/>
      <w:r w:rsidR="000E1D52" w:rsidRPr="003E735A">
        <w:rPr>
          <w:rFonts w:ascii="Times New Roman" w:hAnsi="Times New Roman"/>
          <w:i/>
          <w:sz w:val="24"/>
          <w:szCs w:val="24"/>
        </w:rPr>
        <w:t>thom</w:t>
      </w:r>
      <w:proofErr w:type="spellEnd"/>
      <w:r w:rsidR="000E1D52" w:rsidRPr="003E735A">
        <w:rPr>
          <w:rFonts w:ascii="Times New Roman" w:hAnsi="Times New Roman"/>
          <w:sz w:val="24"/>
          <w:szCs w:val="24"/>
        </w:rPr>
        <w:t>, or lar</w:t>
      </w:r>
      <w:r w:rsidR="00B35A3D" w:rsidRPr="003E735A">
        <w:rPr>
          <w:rFonts w:ascii="Times New Roman" w:hAnsi="Times New Roman"/>
          <w:sz w:val="24"/>
          <w:szCs w:val="24"/>
        </w:rPr>
        <w:t>ge-scale shadow puppet theatre.</w:t>
      </w:r>
      <w:r w:rsidR="00446DA9" w:rsidRPr="003E735A">
        <w:rPr>
          <w:rFonts w:ascii="Times New Roman" w:hAnsi="Times New Roman"/>
          <w:sz w:val="24"/>
          <w:szCs w:val="24"/>
        </w:rPr>
        <w:t xml:space="preserve"> </w:t>
      </w:r>
      <w:r w:rsidR="00184B44" w:rsidRPr="003E735A">
        <w:rPr>
          <w:rFonts w:ascii="Times New Roman" w:hAnsi="Times New Roman"/>
          <w:sz w:val="24"/>
          <w:szCs w:val="24"/>
        </w:rPr>
        <w:t xml:space="preserve">Some of </w:t>
      </w:r>
      <w:r w:rsidR="00880A73" w:rsidRPr="003E735A">
        <w:rPr>
          <w:rFonts w:ascii="Times New Roman" w:hAnsi="Times New Roman"/>
          <w:sz w:val="24"/>
          <w:szCs w:val="24"/>
        </w:rPr>
        <w:t xml:space="preserve">the </w:t>
      </w:r>
      <w:r w:rsidR="00184B44" w:rsidRPr="003E735A">
        <w:rPr>
          <w:rFonts w:ascii="Times New Roman" w:hAnsi="Times New Roman"/>
          <w:sz w:val="24"/>
          <w:szCs w:val="24"/>
        </w:rPr>
        <w:t>innovations</w:t>
      </w:r>
      <w:r w:rsidR="00880A73" w:rsidRPr="003E735A">
        <w:rPr>
          <w:rFonts w:ascii="Times New Roman" w:hAnsi="Times New Roman"/>
          <w:sz w:val="24"/>
          <w:szCs w:val="24"/>
        </w:rPr>
        <w:t xml:space="preserve"> of </w:t>
      </w:r>
      <w:proofErr w:type="spellStart"/>
      <w:r w:rsidR="00880A73" w:rsidRPr="003E735A">
        <w:rPr>
          <w:rFonts w:ascii="Times New Roman" w:hAnsi="Times New Roman"/>
          <w:sz w:val="24"/>
          <w:szCs w:val="24"/>
        </w:rPr>
        <w:t>Kosal</w:t>
      </w:r>
      <w:proofErr w:type="spellEnd"/>
      <w:r w:rsidR="00880A73" w:rsidRPr="003E735A">
        <w:rPr>
          <w:rFonts w:ascii="Times New Roman" w:hAnsi="Times New Roman"/>
          <w:sz w:val="24"/>
          <w:szCs w:val="24"/>
        </w:rPr>
        <w:t xml:space="preserve"> and </w:t>
      </w:r>
      <w:proofErr w:type="spellStart"/>
      <w:r w:rsidR="00880A73" w:rsidRPr="003E735A">
        <w:rPr>
          <w:rFonts w:ascii="Times New Roman" w:hAnsi="Times New Roman"/>
          <w:sz w:val="24"/>
          <w:szCs w:val="24"/>
        </w:rPr>
        <w:t>Kassem’s</w:t>
      </w:r>
      <w:proofErr w:type="spellEnd"/>
      <w:r w:rsidR="00880A73" w:rsidRPr="003E735A">
        <w:rPr>
          <w:rFonts w:ascii="Times New Roman" w:hAnsi="Times New Roman"/>
          <w:sz w:val="24"/>
          <w:szCs w:val="24"/>
        </w:rPr>
        <w:t xml:space="preserve"> company </w:t>
      </w:r>
      <w:proofErr w:type="spellStart"/>
      <w:r w:rsidR="00880A73" w:rsidRPr="003E735A">
        <w:rPr>
          <w:rFonts w:ascii="Times New Roman" w:hAnsi="Times New Roman"/>
          <w:sz w:val="24"/>
          <w:szCs w:val="24"/>
        </w:rPr>
        <w:t>Sovanna</w:t>
      </w:r>
      <w:proofErr w:type="spellEnd"/>
      <w:r w:rsidR="00880A73" w:rsidRPr="003E735A">
        <w:rPr>
          <w:rFonts w:ascii="Times New Roman" w:hAnsi="Times New Roman"/>
          <w:sz w:val="24"/>
          <w:szCs w:val="24"/>
        </w:rPr>
        <w:t xml:space="preserve"> </w:t>
      </w:r>
      <w:proofErr w:type="spellStart"/>
      <w:r w:rsidR="00880A73" w:rsidRPr="003E735A">
        <w:rPr>
          <w:rFonts w:ascii="Times New Roman" w:hAnsi="Times New Roman"/>
          <w:sz w:val="24"/>
          <w:szCs w:val="24"/>
        </w:rPr>
        <w:t>Phum</w:t>
      </w:r>
      <w:proofErr w:type="spellEnd"/>
      <w:r w:rsidR="00184B44" w:rsidRPr="003E735A">
        <w:rPr>
          <w:rFonts w:ascii="Times New Roman" w:hAnsi="Times New Roman"/>
          <w:sz w:val="24"/>
          <w:szCs w:val="24"/>
        </w:rPr>
        <w:t xml:space="preserve"> are merely technical – such as applying back and front lighting to the screen. Others go deeper—developing new modes of storytelling that allow recognition and exploration of the autobiographical and the recent past. The figures of </w:t>
      </w:r>
      <w:proofErr w:type="spellStart"/>
      <w:r w:rsidR="00184B44" w:rsidRPr="003E735A">
        <w:rPr>
          <w:rFonts w:ascii="Times New Roman" w:hAnsi="Times New Roman"/>
          <w:sz w:val="24"/>
          <w:szCs w:val="24"/>
        </w:rPr>
        <w:t>sbaek</w:t>
      </w:r>
      <w:proofErr w:type="spellEnd"/>
      <w:r w:rsidR="00184B44" w:rsidRPr="003E735A">
        <w:rPr>
          <w:rFonts w:ascii="Times New Roman" w:hAnsi="Times New Roman"/>
          <w:sz w:val="24"/>
          <w:szCs w:val="24"/>
        </w:rPr>
        <w:t xml:space="preserve"> </w:t>
      </w:r>
      <w:proofErr w:type="spellStart"/>
      <w:proofErr w:type="gramStart"/>
      <w:r w:rsidR="00184B44" w:rsidRPr="003E735A">
        <w:rPr>
          <w:rFonts w:ascii="Times New Roman" w:hAnsi="Times New Roman"/>
          <w:sz w:val="24"/>
          <w:szCs w:val="24"/>
        </w:rPr>
        <w:t>thom</w:t>
      </w:r>
      <w:proofErr w:type="spellEnd"/>
      <w:proofErr w:type="gramEnd"/>
      <w:r w:rsidR="00184B44" w:rsidRPr="003E735A">
        <w:rPr>
          <w:rFonts w:ascii="Times New Roman" w:hAnsi="Times New Roman"/>
          <w:sz w:val="24"/>
          <w:szCs w:val="24"/>
        </w:rPr>
        <w:t xml:space="preserve"> were and are considered sacrosanct</w:t>
      </w:r>
      <w:r w:rsidR="006C2B45">
        <w:rPr>
          <w:rFonts w:ascii="Times New Roman" w:hAnsi="Times New Roman"/>
          <w:sz w:val="24"/>
          <w:szCs w:val="24"/>
        </w:rPr>
        <w:t xml:space="preserve"> to Cambodians</w:t>
      </w:r>
      <w:r w:rsidR="00184B44" w:rsidRPr="003E735A">
        <w:rPr>
          <w:rFonts w:ascii="Times New Roman" w:hAnsi="Times New Roman"/>
          <w:sz w:val="24"/>
          <w:szCs w:val="24"/>
        </w:rPr>
        <w:t xml:space="preserve">. But </w:t>
      </w:r>
      <w:proofErr w:type="spellStart"/>
      <w:r w:rsidR="00C6744E" w:rsidRPr="003E735A">
        <w:rPr>
          <w:rFonts w:ascii="Times New Roman" w:hAnsi="Times New Roman"/>
          <w:sz w:val="24"/>
          <w:szCs w:val="24"/>
        </w:rPr>
        <w:t>Kosal’s</w:t>
      </w:r>
      <w:proofErr w:type="spellEnd"/>
      <w:r w:rsidR="00446DA9" w:rsidRPr="003E735A">
        <w:rPr>
          <w:rFonts w:ascii="Times New Roman" w:hAnsi="Times New Roman"/>
          <w:sz w:val="24"/>
          <w:szCs w:val="24"/>
        </w:rPr>
        <w:t xml:space="preserve"> </w:t>
      </w:r>
      <w:r w:rsidR="00C6744E" w:rsidRPr="003E735A">
        <w:rPr>
          <w:rFonts w:ascii="Times New Roman" w:hAnsi="Times New Roman"/>
          <w:sz w:val="24"/>
          <w:szCs w:val="24"/>
        </w:rPr>
        <w:t xml:space="preserve">temperament, </w:t>
      </w:r>
      <w:r w:rsidR="00446DA9" w:rsidRPr="003E735A">
        <w:rPr>
          <w:rFonts w:ascii="Times New Roman" w:hAnsi="Times New Roman"/>
          <w:sz w:val="24"/>
          <w:szCs w:val="24"/>
        </w:rPr>
        <w:t xml:space="preserve">education, </w:t>
      </w:r>
      <w:r w:rsidR="003618F9" w:rsidRPr="003E735A">
        <w:rPr>
          <w:rFonts w:ascii="Times New Roman" w:hAnsi="Times New Roman"/>
          <w:sz w:val="24"/>
          <w:szCs w:val="24"/>
        </w:rPr>
        <w:t xml:space="preserve">and openness to collaboration allowed him to participate in Ong </w:t>
      </w:r>
      <w:proofErr w:type="spellStart"/>
      <w:r w:rsidR="003618F9" w:rsidRPr="003E735A">
        <w:rPr>
          <w:rFonts w:ascii="Times New Roman" w:hAnsi="Times New Roman"/>
          <w:sz w:val="24"/>
          <w:szCs w:val="24"/>
        </w:rPr>
        <w:t>Keng</w:t>
      </w:r>
      <w:proofErr w:type="spellEnd"/>
      <w:r w:rsidR="003618F9" w:rsidRPr="003E735A">
        <w:rPr>
          <w:rFonts w:ascii="Times New Roman" w:hAnsi="Times New Roman"/>
          <w:sz w:val="24"/>
          <w:szCs w:val="24"/>
        </w:rPr>
        <w:t xml:space="preserve"> Sen’</w:t>
      </w:r>
      <w:r w:rsidR="00424470" w:rsidRPr="003E735A">
        <w:rPr>
          <w:rFonts w:ascii="Times New Roman" w:hAnsi="Times New Roman"/>
          <w:sz w:val="24"/>
          <w:szCs w:val="24"/>
        </w:rPr>
        <w:t>s celebrated documentary theatre</w:t>
      </w:r>
      <w:r w:rsidR="003618F9" w:rsidRPr="003E735A">
        <w:rPr>
          <w:rFonts w:ascii="Times New Roman" w:hAnsi="Times New Roman"/>
          <w:sz w:val="24"/>
          <w:szCs w:val="24"/>
        </w:rPr>
        <w:t xml:space="preserve"> production </w:t>
      </w:r>
      <w:r w:rsidR="003618F9" w:rsidRPr="003E735A">
        <w:rPr>
          <w:rFonts w:ascii="Times New Roman" w:hAnsi="Times New Roman"/>
          <w:i/>
          <w:sz w:val="24"/>
          <w:szCs w:val="24"/>
        </w:rPr>
        <w:t>The Continuum: Beyond the Killing Fields</w:t>
      </w:r>
      <w:r w:rsidR="003618F9" w:rsidRPr="003E735A">
        <w:rPr>
          <w:rFonts w:ascii="Times New Roman" w:hAnsi="Times New Roman"/>
          <w:sz w:val="24"/>
          <w:szCs w:val="24"/>
        </w:rPr>
        <w:t xml:space="preserve"> (2000)</w:t>
      </w:r>
      <w:r w:rsidR="00184B44" w:rsidRPr="003E735A">
        <w:rPr>
          <w:rFonts w:ascii="Times New Roman" w:hAnsi="Times New Roman"/>
          <w:sz w:val="24"/>
          <w:szCs w:val="24"/>
        </w:rPr>
        <w:t xml:space="preserve"> in which, in one scene, </w:t>
      </w:r>
      <w:proofErr w:type="spellStart"/>
      <w:r w:rsidR="00184B44" w:rsidRPr="003E735A">
        <w:rPr>
          <w:rFonts w:ascii="Times New Roman" w:hAnsi="Times New Roman"/>
          <w:sz w:val="24"/>
          <w:szCs w:val="24"/>
        </w:rPr>
        <w:t>sbaek</w:t>
      </w:r>
      <w:proofErr w:type="spellEnd"/>
      <w:r w:rsidR="00184B44" w:rsidRPr="003E735A">
        <w:rPr>
          <w:rFonts w:ascii="Times New Roman" w:hAnsi="Times New Roman"/>
          <w:sz w:val="24"/>
          <w:szCs w:val="24"/>
        </w:rPr>
        <w:t xml:space="preserve"> </w:t>
      </w:r>
      <w:proofErr w:type="spellStart"/>
      <w:proofErr w:type="gramStart"/>
      <w:r w:rsidR="00184B44" w:rsidRPr="003E735A">
        <w:rPr>
          <w:rFonts w:ascii="Times New Roman" w:hAnsi="Times New Roman"/>
          <w:sz w:val="24"/>
          <w:szCs w:val="24"/>
        </w:rPr>
        <w:t>thom</w:t>
      </w:r>
      <w:proofErr w:type="spellEnd"/>
      <w:proofErr w:type="gramEnd"/>
      <w:r w:rsidR="00184B44" w:rsidRPr="003E735A">
        <w:rPr>
          <w:rFonts w:ascii="Times New Roman" w:hAnsi="Times New Roman"/>
          <w:sz w:val="24"/>
          <w:szCs w:val="24"/>
        </w:rPr>
        <w:t xml:space="preserve"> puppets are burnt to symbolize the destruction wrought by the Khmer Rouge</w:t>
      </w:r>
      <w:r w:rsidR="003618F9" w:rsidRPr="003E735A">
        <w:rPr>
          <w:rFonts w:ascii="Times New Roman" w:hAnsi="Times New Roman"/>
          <w:sz w:val="24"/>
          <w:szCs w:val="24"/>
        </w:rPr>
        <w:t>. It is hard to imagine a</w:t>
      </w:r>
      <w:r w:rsidR="00184B44" w:rsidRPr="003E735A">
        <w:rPr>
          <w:rFonts w:ascii="Times New Roman" w:hAnsi="Times New Roman"/>
          <w:sz w:val="24"/>
          <w:szCs w:val="24"/>
        </w:rPr>
        <w:t>ny</w:t>
      </w:r>
      <w:r w:rsidR="003618F9" w:rsidRPr="003E735A">
        <w:rPr>
          <w:rFonts w:ascii="Times New Roman" w:hAnsi="Times New Roman"/>
          <w:sz w:val="24"/>
          <w:szCs w:val="24"/>
        </w:rPr>
        <w:t xml:space="preserve"> Cambodian traditional artist of the past </w:t>
      </w:r>
      <w:r w:rsidR="00184B44" w:rsidRPr="003E735A">
        <w:rPr>
          <w:rFonts w:ascii="Times New Roman" w:hAnsi="Times New Roman"/>
          <w:sz w:val="24"/>
          <w:szCs w:val="24"/>
        </w:rPr>
        <w:t xml:space="preserve">condoning, let alone co-creating, such a </w:t>
      </w:r>
      <w:r w:rsidR="00880A73" w:rsidRPr="003E735A">
        <w:rPr>
          <w:rFonts w:ascii="Times New Roman" w:hAnsi="Times New Roman"/>
          <w:sz w:val="24"/>
          <w:szCs w:val="24"/>
        </w:rPr>
        <w:t>destructive performance</w:t>
      </w:r>
      <w:r w:rsidR="00184B44" w:rsidRPr="003E735A">
        <w:rPr>
          <w:rFonts w:ascii="Times New Roman" w:hAnsi="Times New Roman"/>
          <w:sz w:val="24"/>
          <w:szCs w:val="24"/>
        </w:rPr>
        <w:t>.</w:t>
      </w:r>
      <w:r w:rsidR="000D579B" w:rsidRPr="003E735A">
        <w:rPr>
          <w:rFonts w:ascii="Times New Roman" w:hAnsi="Times New Roman"/>
          <w:sz w:val="24"/>
          <w:szCs w:val="24"/>
        </w:rPr>
        <w:t xml:space="preserve"> </w:t>
      </w:r>
    </w:p>
    <w:p w:rsidR="003F0B66" w:rsidRPr="003E735A" w:rsidRDefault="00181BE3" w:rsidP="003E735A">
      <w:pPr>
        <w:spacing w:line="480" w:lineRule="auto"/>
        <w:ind w:firstLine="720"/>
        <w:contextualSpacing/>
        <w:rPr>
          <w:rFonts w:ascii="Times New Roman" w:hAnsi="Times New Roman"/>
          <w:sz w:val="24"/>
          <w:szCs w:val="24"/>
        </w:rPr>
      </w:pPr>
      <w:proofErr w:type="spellStart"/>
      <w:r w:rsidRPr="003E735A">
        <w:rPr>
          <w:rFonts w:ascii="Times New Roman" w:hAnsi="Times New Roman"/>
          <w:sz w:val="24"/>
          <w:szCs w:val="24"/>
        </w:rPr>
        <w:lastRenderedPageBreak/>
        <w:t>Kosal’s</w:t>
      </w:r>
      <w:proofErr w:type="spellEnd"/>
      <w:r w:rsidR="00880A73" w:rsidRPr="003E735A">
        <w:rPr>
          <w:rFonts w:ascii="Times New Roman" w:hAnsi="Times New Roman"/>
          <w:sz w:val="24"/>
          <w:szCs w:val="24"/>
        </w:rPr>
        <w:t xml:space="preserve"> Malaysia</w:t>
      </w:r>
      <w:r w:rsidRPr="003E735A">
        <w:rPr>
          <w:rFonts w:ascii="Times New Roman" w:hAnsi="Times New Roman"/>
          <w:sz w:val="24"/>
          <w:szCs w:val="24"/>
        </w:rPr>
        <w:t>n contemporary</w:t>
      </w:r>
      <w:r w:rsidR="00880A73" w:rsidRPr="003E735A">
        <w:rPr>
          <w:rFonts w:ascii="Times New Roman" w:hAnsi="Times New Roman"/>
          <w:sz w:val="24"/>
          <w:szCs w:val="24"/>
        </w:rPr>
        <w:t xml:space="preserve"> </w:t>
      </w:r>
      <w:proofErr w:type="spellStart"/>
      <w:r w:rsidR="000D579B" w:rsidRPr="003E735A">
        <w:rPr>
          <w:rFonts w:ascii="Times New Roman" w:hAnsi="Times New Roman"/>
          <w:sz w:val="24"/>
          <w:szCs w:val="24"/>
        </w:rPr>
        <w:t>Fahmi</w:t>
      </w:r>
      <w:proofErr w:type="spellEnd"/>
      <w:r w:rsidR="000D579B" w:rsidRPr="003E735A">
        <w:rPr>
          <w:rFonts w:ascii="Times New Roman" w:hAnsi="Times New Roman"/>
          <w:sz w:val="24"/>
          <w:szCs w:val="24"/>
        </w:rPr>
        <w:t xml:space="preserve"> </w:t>
      </w:r>
      <w:proofErr w:type="spellStart"/>
      <w:r w:rsidR="000D579B" w:rsidRPr="003E735A">
        <w:rPr>
          <w:rFonts w:ascii="Times New Roman" w:hAnsi="Times New Roman"/>
          <w:sz w:val="24"/>
          <w:szCs w:val="24"/>
        </w:rPr>
        <w:t>Fadzil</w:t>
      </w:r>
      <w:proofErr w:type="spellEnd"/>
      <w:r w:rsidR="000D579B" w:rsidRPr="003E735A">
        <w:rPr>
          <w:rFonts w:ascii="Times New Roman" w:hAnsi="Times New Roman"/>
          <w:sz w:val="24"/>
          <w:szCs w:val="24"/>
        </w:rPr>
        <w:t xml:space="preserve"> also found himself </w:t>
      </w:r>
      <w:r w:rsidR="00880A73" w:rsidRPr="003E735A">
        <w:rPr>
          <w:rFonts w:ascii="Times New Roman" w:hAnsi="Times New Roman"/>
          <w:sz w:val="24"/>
          <w:szCs w:val="24"/>
        </w:rPr>
        <w:t xml:space="preserve">also found himself unable to study shadow puppetry with traditional masters, although for a different set of reasons. </w:t>
      </w:r>
      <w:proofErr w:type="spellStart"/>
      <w:r w:rsidR="00880A73" w:rsidRPr="003E735A">
        <w:rPr>
          <w:rFonts w:ascii="Times New Roman" w:hAnsi="Times New Roman"/>
          <w:sz w:val="24"/>
          <w:szCs w:val="24"/>
        </w:rPr>
        <w:t>Fadzil</w:t>
      </w:r>
      <w:proofErr w:type="spellEnd"/>
      <w:r w:rsidR="00880A73" w:rsidRPr="003E735A">
        <w:rPr>
          <w:rFonts w:ascii="Times New Roman" w:hAnsi="Times New Roman"/>
          <w:sz w:val="24"/>
          <w:szCs w:val="24"/>
        </w:rPr>
        <w:t xml:space="preserve">, a core member of the youth division of </w:t>
      </w:r>
      <w:r w:rsidR="004114D5" w:rsidRPr="003E735A">
        <w:rPr>
          <w:rFonts w:ascii="Times New Roman" w:hAnsi="Times New Roman"/>
          <w:sz w:val="24"/>
          <w:szCs w:val="24"/>
        </w:rPr>
        <w:t xml:space="preserve">the </w:t>
      </w:r>
      <w:r w:rsidR="00880A73" w:rsidRPr="003E735A">
        <w:rPr>
          <w:rFonts w:ascii="Times New Roman" w:hAnsi="Times New Roman"/>
          <w:sz w:val="24"/>
          <w:szCs w:val="24"/>
        </w:rPr>
        <w:t>Five Arts</w:t>
      </w:r>
      <w:r w:rsidR="004114D5" w:rsidRPr="003E735A">
        <w:rPr>
          <w:rFonts w:ascii="Times New Roman" w:hAnsi="Times New Roman"/>
          <w:sz w:val="24"/>
          <w:szCs w:val="24"/>
        </w:rPr>
        <w:t xml:space="preserve"> Centre</w:t>
      </w:r>
      <w:r w:rsidR="00880A73" w:rsidRPr="003E735A">
        <w:rPr>
          <w:rFonts w:ascii="Times New Roman" w:hAnsi="Times New Roman"/>
          <w:sz w:val="24"/>
          <w:szCs w:val="24"/>
        </w:rPr>
        <w:t xml:space="preserve">, was hooked up </w:t>
      </w:r>
      <w:r w:rsidR="002E3D4F" w:rsidRPr="003E735A">
        <w:rPr>
          <w:rFonts w:ascii="Times New Roman" w:hAnsi="Times New Roman"/>
          <w:sz w:val="24"/>
          <w:szCs w:val="24"/>
        </w:rPr>
        <w:t>by</w:t>
      </w:r>
      <w:r w:rsidRPr="003E735A">
        <w:rPr>
          <w:rFonts w:ascii="Times New Roman" w:hAnsi="Times New Roman"/>
          <w:sz w:val="24"/>
          <w:szCs w:val="24"/>
        </w:rPr>
        <w:t xml:space="preserve"> a Malaysian</w:t>
      </w:r>
      <w:r w:rsidR="002E3D4F" w:rsidRPr="003E735A">
        <w:rPr>
          <w:rFonts w:ascii="Times New Roman" w:hAnsi="Times New Roman"/>
          <w:sz w:val="24"/>
          <w:szCs w:val="24"/>
        </w:rPr>
        <w:t xml:space="preserve"> </w:t>
      </w:r>
      <w:proofErr w:type="spellStart"/>
      <w:r w:rsidR="002E3D4F" w:rsidRPr="003E735A">
        <w:rPr>
          <w:rFonts w:ascii="Times New Roman" w:hAnsi="Times New Roman"/>
          <w:sz w:val="24"/>
          <w:szCs w:val="24"/>
        </w:rPr>
        <w:t>wayang</w:t>
      </w:r>
      <w:proofErr w:type="spellEnd"/>
      <w:r w:rsidR="002E3D4F" w:rsidRPr="003E735A">
        <w:rPr>
          <w:rFonts w:ascii="Times New Roman" w:hAnsi="Times New Roman"/>
          <w:sz w:val="24"/>
          <w:szCs w:val="24"/>
        </w:rPr>
        <w:t xml:space="preserve"> </w:t>
      </w:r>
      <w:proofErr w:type="spellStart"/>
      <w:r w:rsidRPr="003E735A">
        <w:rPr>
          <w:rFonts w:ascii="Times New Roman" w:hAnsi="Times New Roman"/>
          <w:sz w:val="24"/>
          <w:szCs w:val="24"/>
        </w:rPr>
        <w:t>kulit</w:t>
      </w:r>
      <w:proofErr w:type="spellEnd"/>
      <w:r w:rsidRPr="003E735A">
        <w:rPr>
          <w:rFonts w:ascii="Times New Roman" w:hAnsi="Times New Roman"/>
          <w:sz w:val="24"/>
          <w:szCs w:val="24"/>
        </w:rPr>
        <w:t xml:space="preserve"> expert</w:t>
      </w:r>
      <w:r w:rsidR="002E3D4F" w:rsidRPr="003E735A">
        <w:rPr>
          <w:rFonts w:ascii="Times New Roman" w:hAnsi="Times New Roman"/>
          <w:sz w:val="24"/>
          <w:szCs w:val="24"/>
        </w:rPr>
        <w:t xml:space="preserve"> </w:t>
      </w:r>
      <w:r w:rsidR="00880A73" w:rsidRPr="003E735A">
        <w:rPr>
          <w:rFonts w:ascii="Times New Roman" w:hAnsi="Times New Roman"/>
          <w:sz w:val="24"/>
          <w:szCs w:val="24"/>
        </w:rPr>
        <w:t xml:space="preserve">with </w:t>
      </w:r>
      <w:r w:rsidR="004114D5" w:rsidRPr="003E735A">
        <w:rPr>
          <w:rFonts w:ascii="Times New Roman" w:hAnsi="Times New Roman"/>
          <w:sz w:val="24"/>
          <w:szCs w:val="24"/>
        </w:rPr>
        <w:t xml:space="preserve">a master in rural Kelantan, some 450 </w:t>
      </w:r>
      <w:proofErr w:type="spellStart"/>
      <w:r w:rsidR="004114D5" w:rsidRPr="003E735A">
        <w:rPr>
          <w:rFonts w:ascii="Times New Roman" w:hAnsi="Times New Roman"/>
          <w:sz w:val="24"/>
          <w:szCs w:val="24"/>
        </w:rPr>
        <w:t>kilometers</w:t>
      </w:r>
      <w:proofErr w:type="spellEnd"/>
      <w:r w:rsidR="004114D5" w:rsidRPr="003E735A">
        <w:rPr>
          <w:rFonts w:ascii="Times New Roman" w:hAnsi="Times New Roman"/>
          <w:sz w:val="24"/>
          <w:szCs w:val="24"/>
        </w:rPr>
        <w:t xml:space="preserve"> to the north of Kuala Lumpur, but his </w:t>
      </w:r>
      <w:r w:rsidR="002E3D4F" w:rsidRPr="003E735A">
        <w:rPr>
          <w:rFonts w:ascii="Times New Roman" w:hAnsi="Times New Roman"/>
          <w:sz w:val="24"/>
          <w:szCs w:val="24"/>
        </w:rPr>
        <w:t xml:space="preserve">prospective teacher’s </w:t>
      </w:r>
      <w:r w:rsidR="004114D5" w:rsidRPr="003E735A">
        <w:rPr>
          <w:rFonts w:ascii="Times New Roman" w:hAnsi="Times New Roman"/>
          <w:sz w:val="24"/>
          <w:szCs w:val="24"/>
        </w:rPr>
        <w:t xml:space="preserve">demands for a lengthy traditional apprentice did not work with </w:t>
      </w:r>
      <w:proofErr w:type="spellStart"/>
      <w:r w:rsidR="004114D5" w:rsidRPr="003E735A">
        <w:rPr>
          <w:rFonts w:ascii="Times New Roman" w:hAnsi="Times New Roman"/>
          <w:sz w:val="24"/>
          <w:szCs w:val="24"/>
        </w:rPr>
        <w:t>Fahmi’s</w:t>
      </w:r>
      <w:proofErr w:type="spellEnd"/>
      <w:r w:rsidR="004114D5" w:rsidRPr="003E735A">
        <w:rPr>
          <w:rFonts w:ascii="Times New Roman" w:hAnsi="Times New Roman"/>
          <w:sz w:val="24"/>
          <w:szCs w:val="24"/>
        </w:rPr>
        <w:t xml:space="preserve"> commitments in the capital. Instead, </w:t>
      </w:r>
      <w:proofErr w:type="spellStart"/>
      <w:r w:rsidR="004114D5" w:rsidRPr="003E735A">
        <w:rPr>
          <w:rFonts w:ascii="Times New Roman" w:hAnsi="Times New Roman"/>
          <w:sz w:val="24"/>
          <w:szCs w:val="24"/>
        </w:rPr>
        <w:t>Fadzil</w:t>
      </w:r>
      <w:proofErr w:type="spellEnd"/>
      <w:r w:rsidR="004114D5" w:rsidRPr="003E735A">
        <w:rPr>
          <w:rFonts w:ascii="Times New Roman" w:hAnsi="Times New Roman"/>
          <w:sz w:val="24"/>
          <w:szCs w:val="24"/>
        </w:rPr>
        <w:t xml:space="preserve"> travelled to Indonesia where he met </w:t>
      </w:r>
      <w:proofErr w:type="spellStart"/>
      <w:r w:rsidR="004114D5" w:rsidRPr="003E735A">
        <w:rPr>
          <w:rFonts w:ascii="Times New Roman" w:hAnsi="Times New Roman"/>
          <w:sz w:val="24"/>
          <w:szCs w:val="24"/>
        </w:rPr>
        <w:t>Slamet</w:t>
      </w:r>
      <w:proofErr w:type="spellEnd"/>
      <w:r w:rsidR="004114D5" w:rsidRPr="003E735A">
        <w:rPr>
          <w:rFonts w:ascii="Times New Roman" w:hAnsi="Times New Roman"/>
          <w:sz w:val="24"/>
          <w:szCs w:val="24"/>
        </w:rPr>
        <w:t xml:space="preserve"> </w:t>
      </w:r>
      <w:proofErr w:type="spellStart"/>
      <w:r w:rsidR="004114D5" w:rsidRPr="003E735A">
        <w:rPr>
          <w:rFonts w:ascii="Times New Roman" w:hAnsi="Times New Roman"/>
          <w:sz w:val="24"/>
          <w:szCs w:val="24"/>
        </w:rPr>
        <w:t>Gundhono</w:t>
      </w:r>
      <w:proofErr w:type="spellEnd"/>
      <w:r w:rsidR="004114D5" w:rsidRPr="003E735A">
        <w:rPr>
          <w:rFonts w:ascii="Times New Roman" w:hAnsi="Times New Roman"/>
          <w:sz w:val="24"/>
          <w:szCs w:val="24"/>
        </w:rPr>
        <w:t xml:space="preserve"> and other </w:t>
      </w:r>
      <w:r w:rsidR="00F05D33" w:rsidRPr="003E735A">
        <w:rPr>
          <w:rFonts w:ascii="Times New Roman" w:hAnsi="Times New Roman"/>
          <w:sz w:val="24"/>
          <w:szCs w:val="24"/>
        </w:rPr>
        <w:t xml:space="preserve">contemporary </w:t>
      </w:r>
      <w:r w:rsidRPr="003E735A">
        <w:rPr>
          <w:rFonts w:ascii="Times New Roman" w:hAnsi="Times New Roman"/>
          <w:sz w:val="24"/>
          <w:szCs w:val="24"/>
        </w:rPr>
        <w:t>Javanese puppeteers</w:t>
      </w:r>
      <w:r w:rsidR="004114D5" w:rsidRPr="003E735A">
        <w:rPr>
          <w:rFonts w:ascii="Times New Roman" w:hAnsi="Times New Roman"/>
          <w:sz w:val="24"/>
          <w:szCs w:val="24"/>
        </w:rPr>
        <w:t xml:space="preserve">. </w:t>
      </w:r>
      <w:r w:rsidRPr="003E735A">
        <w:rPr>
          <w:rFonts w:ascii="Times New Roman" w:hAnsi="Times New Roman"/>
          <w:sz w:val="24"/>
          <w:szCs w:val="24"/>
        </w:rPr>
        <w:t>Seeing his lack of formal</w:t>
      </w:r>
      <w:r w:rsidR="002E3D4F" w:rsidRPr="003E735A">
        <w:rPr>
          <w:rFonts w:ascii="Times New Roman" w:hAnsi="Times New Roman"/>
          <w:sz w:val="24"/>
          <w:szCs w:val="24"/>
        </w:rPr>
        <w:t xml:space="preserve"> training, </w:t>
      </w:r>
      <w:proofErr w:type="spellStart"/>
      <w:r w:rsidR="004114D5" w:rsidRPr="003E735A">
        <w:rPr>
          <w:rFonts w:ascii="Times New Roman" w:hAnsi="Times New Roman"/>
          <w:sz w:val="24"/>
          <w:szCs w:val="24"/>
        </w:rPr>
        <w:t>Fadzil</w:t>
      </w:r>
      <w:proofErr w:type="spellEnd"/>
      <w:r w:rsidR="004114D5" w:rsidRPr="003E735A">
        <w:rPr>
          <w:rFonts w:ascii="Times New Roman" w:hAnsi="Times New Roman"/>
          <w:sz w:val="24"/>
          <w:szCs w:val="24"/>
        </w:rPr>
        <w:t xml:space="preserve"> </w:t>
      </w:r>
      <w:r w:rsidR="00F05D33" w:rsidRPr="003E735A">
        <w:rPr>
          <w:rFonts w:ascii="Times New Roman" w:hAnsi="Times New Roman"/>
          <w:sz w:val="24"/>
          <w:szCs w:val="24"/>
        </w:rPr>
        <w:t xml:space="preserve">was encouraged </w:t>
      </w:r>
      <w:r w:rsidR="004114D5" w:rsidRPr="003E735A">
        <w:rPr>
          <w:rFonts w:ascii="Times New Roman" w:hAnsi="Times New Roman"/>
          <w:sz w:val="24"/>
          <w:szCs w:val="24"/>
        </w:rPr>
        <w:t xml:space="preserve">to establish his own relation </w:t>
      </w:r>
      <w:r w:rsidR="002E3D4F" w:rsidRPr="003E735A">
        <w:rPr>
          <w:rFonts w:ascii="Times New Roman" w:hAnsi="Times New Roman"/>
          <w:sz w:val="24"/>
          <w:szCs w:val="24"/>
        </w:rPr>
        <w:t xml:space="preserve">to the principles behind </w:t>
      </w:r>
      <w:proofErr w:type="spellStart"/>
      <w:r w:rsidR="002E3D4F" w:rsidRPr="003E735A">
        <w:rPr>
          <w:rFonts w:ascii="Times New Roman" w:hAnsi="Times New Roman"/>
          <w:sz w:val="24"/>
          <w:szCs w:val="24"/>
        </w:rPr>
        <w:t>wayang</w:t>
      </w:r>
      <w:proofErr w:type="spellEnd"/>
      <w:r w:rsidRPr="003E735A">
        <w:rPr>
          <w:rFonts w:ascii="Times New Roman" w:hAnsi="Times New Roman"/>
          <w:sz w:val="24"/>
          <w:szCs w:val="24"/>
        </w:rPr>
        <w:t xml:space="preserve"> </w:t>
      </w:r>
      <w:proofErr w:type="spellStart"/>
      <w:r w:rsidRPr="003E735A">
        <w:rPr>
          <w:rFonts w:ascii="Times New Roman" w:hAnsi="Times New Roman"/>
          <w:sz w:val="24"/>
          <w:szCs w:val="24"/>
        </w:rPr>
        <w:t>kulit</w:t>
      </w:r>
      <w:proofErr w:type="spellEnd"/>
      <w:r w:rsidR="002E3D4F" w:rsidRPr="003E735A">
        <w:rPr>
          <w:rFonts w:ascii="Times New Roman" w:hAnsi="Times New Roman"/>
          <w:sz w:val="24"/>
          <w:szCs w:val="24"/>
        </w:rPr>
        <w:t xml:space="preserve">, </w:t>
      </w:r>
      <w:r w:rsidR="004114D5" w:rsidRPr="003E735A">
        <w:rPr>
          <w:rFonts w:ascii="Times New Roman" w:hAnsi="Times New Roman"/>
          <w:sz w:val="24"/>
          <w:szCs w:val="24"/>
        </w:rPr>
        <w:t xml:space="preserve">rather than purporting to represent tradition, even in a modernized form. </w:t>
      </w:r>
    </w:p>
    <w:p w:rsidR="009B438F" w:rsidRDefault="002E3D4F" w:rsidP="003E735A">
      <w:pPr>
        <w:spacing w:line="480" w:lineRule="auto"/>
        <w:ind w:firstLine="720"/>
        <w:contextualSpacing/>
        <w:rPr>
          <w:rFonts w:ascii="Times New Roman" w:hAnsi="Times New Roman"/>
          <w:sz w:val="24"/>
          <w:szCs w:val="24"/>
        </w:rPr>
      </w:pPr>
      <w:r w:rsidRPr="003E735A">
        <w:rPr>
          <w:rFonts w:ascii="Times New Roman" w:hAnsi="Times New Roman"/>
          <w:sz w:val="24"/>
          <w:szCs w:val="24"/>
        </w:rPr>
        <w:t xml:space="preserve">This </w:t>
      </w:r>
      <w:r w:rsidR="003F0B66" w:rsidRPr="003E735A">
        <w:rPr>
          <w:rFonts w:ascii="Times New Roman" w:hAnsi="Times New Roman"/>
          <w:sz w:val="24"/>
          <w:szCs w:val="24"/>
        </w:rPr>
        <w:t xml:space="preserve">stimulus </w:t>
      </w:r>
      <w:r w:rsidRPr="003E735A">
        <w:rPr>
          <w:rFonts w:ascii="Times New Roman" w:hAnsi="Times New Roman"/>
          <w:sz w:val="24"/>
          <w:szCs w:val="24"/>
        </w:rPr>
        <w:t>resulted in the conceptualization</w:t>
      </w:r>
      <w:r w:rsidR="009A5CE4" w:rsidRPr="003E735A">
        <w:rPr>
          <w:rFonts w:ascii="Times New Roman" w:hAnsi="Times New Roman"/>
          <w:sz w:val="24"/>
          <w:szCs w:val="24"/>
        </w:rPr>
        <w:t xml:space="preserve"> of </w:t>
      </w:r>
      <w:proofErr w:type="spellStart"/>
      <w:r w:rsidR="009A5CE4" w:rsidRPr="003E735A">
        <w:rPr>
          <w:rFonts w:ascii="Times New Roman" w:hAnsi="Times New Roman"/>
          <w:sz w:val="24"/>
          <w:szCs w:val="24"/>
        </w:rPr>
        <w:t>Projek</w:t>
      </w:r>
      <w:proofErr w:type="spellEnd"/>
      <w:r w:rsidR="009A5CE4" w:rsidRPr="003E735A">
        <w:rPr>
          <w:rFonts w:ascii="Times New Roman" w:hAnsi="Times New Roman"/>
          <w:sz w:val="24"/>
          <w:szCs w:val="24"/>
        </w:rPr>
        <w:t xml:space="preserve"> </w:t>
      </w:r>
      <w:proofErr w:type="spellStart"/>
      <w:r w:rsidR="009A5CE4" w:rsidRPr="003E735A">
        <w:rPr>
          <w:rFonts w:ascii="Times New Roman" w:hAnsi="Times New Roman"/>
          <w:sz w:val="24"/>
          <w:szCs w:val="24"/>
        </w:rPr>
        <w:t>Wayang</w:t>
      </w:r>
      <w:proofErr w:type="spellEnd"/>
      <w:r w:rsidR="009A5CE4" w:rsidRPr="003E735A">
        <w:rPr>
          <w:rFonts w:ascii="Times New Roman" w:hAnsi="Times New Roman"/>
          <w:sz w:val="24"/>
          <w:szCs w:val="24"/>
        </w:rPr>
        <w:t xml:space="preserve"> in 2006. </w:t>
      </w:r>
      <w:proofErr w:type="spellStart"/>
      <w:r w:rsidR="009A5CE4" w:rsidRPr="003E735A">
        <w:rPr>
          <w:rFonts w:ascii="Times New Roman" w:hAnsi="Times New Roman"/>
          <w:sz w:val="24"/>
          <w:szCs w:val="24"/>
        </w:rPr>
        <w:t>Fadzil</w:t>
      </w:r>
      <w:proofErr w:type="spellEnd"/>
      <w:r w:rsidRPr="003E735A">
        <w:rPr>
          <w:rFonts w:ascii="Times New Roman" w:hAnsi="Times New Roman"/>
          <w:sz w:val="24"/>
          <w:szCs w:val="24"/>
        </w:rPr>
        <w:t xml:space="preserve"> </w:t>
      </w:r>
      <w:r w:rsidR="009A5CE4" w:rsidRPr="003E735A">
        <w:rPr>
          <w:rFonts w:ascii="Times New Roman" w:hAnsi="Times New Roman"/>
          <w:sz w:val="24"/>
          <w:szCs w:val="24"/>
        </w:rPr>
        <w:t xml:space="preserve">and his Five Arts collaborators replaced the hide puppets of </w:t>
      </w:r>
      <w:proofErr w:type="spellStart"/>
      <w:r w:rsidR="009A5CE4" w:rsidRPr="003E735A">
        <w:rPr>
          <w:rFonts w:ascii="Times New Roman" w:hAnsi="Times New Roman"/>
          <w:sz w:val="24"/>
          <w:szCs w:val="24"/>
        </w:rPr>
        <w:t>wayang</w:t>
      </w:r>
      <w:proofErr w:type="spellEnd"/>
      <w:r w:rsidR="009A5CE4" w:rsidRPr="003E735A">
        <w:rPr>
          <w:rFonts w:ascii="Times New Roman" w:hAnsi="Times New Roman"/>
          <w:sz w:val="24"/>
          <w:szCs w:val="24"/>
        </w:rPr>
        <w:t xml:space="preserve"> </w:t>
      </w:r>
      <w:proofErr w:type="spellStart"/>
      <w:r w:rsidR="009A5CE4" w:rsidRPr="003E735A">
        <w:rPr>
          <w:rFonts w:ascii="Times New Roman" w:hAnsi="Times New Roman"/>
          <w:sz w:val="24"/>
          <w:szCs w:val="24"/>
        </w:rPr>
        <w:t>kulit</w:t>
      </w:r>
      <w:proofErr w:type="spellEnd"/>
      <w:r w:rsidR="009A5CE4" w:rsidRPr="003E735A">
        <w:rPr>
          <w:rFonts w:ascii="Times New Roman" w:hAnsi="Times New Roman"/>
          <w:sz w:val="24"/>
          <w:szCs w:val="24"/>
        </w:rPr>
        <w:t xml:space="preserve"> with other objects. </w:t>
      </w:r>
      <w:proofErr w:type="spellStart"/>
      <w:r w:rsidR="00181BE3" w:rsidRPr="003E735A">
        <w:rPr>
          <w:rFonts w:ascii="Times New Roman" w:hAnsi="Times New Roman"/>
          <w:sz w:val="24"/>
          <w:szCs w:val="24"/>
        </w:rPr>
        <w:t>Fadzil</w:t>
      </w:r>
      <w:proofErr w:type="spellEnd"/>
      <w:r w:rsidR="009A5CE4" w:rsidRPr="003E735A">
        <w:rPr>
          <w:rFonts w:ascii="Times New Roman" w:hAnsi="Times New Roman"/>
          <w:sz w:val="24"/>
          <w:szCs w:val="24"/>
        </w:rPr>
        <w:t xml:space="preserve"> </w:t>
      </w:r>
      <w:r w:rsidR="006C2B45">
        <w:rPr>
          <w:rFonts w:ascii="Times New Roman" w:hAnsi="Times New Roman"/>
          <w:sz w:val="24"/>
          <w:szCs w:val="24"/>
        </w:rPr>
        <w:t xml:space="preserve">animates </w:t>
      </w:r>
      <w:r w:rsidR="009A5CE4" w:rsidRPr="003E735A">
        <w:rPr>
          <w:rFonts w:ascii="Times New Roman" w:hAnsi="Times New Roman"/>
          <w:sz w:val="24"/>
          <w:szCs w:val="24"/>
        </w:rPr>
        <w:t xml:space="preserve">his own hands to tell a story in </w:t>
      </w:r>
      <w:proofErr w:type="spellStart"/>
      <w:r w:rsidR="004B5007" w:rsidRPr="003E735A">
        <w:rPr>
          <w:rFonts w:ascii="Times New Roman" w:hAnsi="Times New Roman"/>
          <w:i/>
          <w:sz w:val="24"/>
          <w:szCs w:val="24"/>
        </w:rPr>
        <w:t>Wayang</w:t>
      </w:r>
      <w:proofErr w:type="spellEnd"/>
      <w:r w:rsidR="004B5007" w:rsidRPr="003E735A">
        <w:rPr>
          <w:rFonts w:ascii="Times New Roman" w:hAnsi="Times New Roman"/>
          <w:i/>
          <w:sz w:val="24"/>
          <w:szCs w:val="24"/>
        </w:rPr>
        <w:t xml:space="preserve"> </w:t>
      </w:r>
      <w:proofErr w:type="spellStart"/>
      <w:r w:rsidR="004B5007" w:rsidRPr="003E735A">
        <w:rPr>
          <w:rFonts w:ascii="Times New Roman" w:hAnsi="Times New Roman"/>
          <w:i/>
          <w:sz w:val="24"/>
          <w:szCs w:val="24"/>
        </w:rPr>
        <w:t>Tangan</w:t>
      </w:r>
      <w:proofErr w:type="spellEnd"/>
      <w:r w:rsidR="004B5007" w:rsidRPr="003E735A">
        <w:rPr>
          <w:rFonts w:ascii="Times New Roman" w:hAnsi="Times New Roman"/>
          <w:sz w:val="24"/>
          <w:szCs w:val="24"/>
        </w:rPr>
        <w:t xml:space="preserve"> and</w:t>
      </w:r>
      <w:r w:rsidR="009A5CE4" w:rsidRPr="003E735A">
        <w:rPr>
          <w:rFonts w:ascii="Times New Roman" w:hAnsi="Times New Roman"/>
          <w:sz w:val="24"/>
          <w:szCs w:val="24"/>
        </w:rPr>
        <w:t xml:space="preserve"> swung around a light bulb to </w:t>
      </w:r>
      <w:r w:rsidR="004B5007" w:rsidRPr="003E735A">
        <w:rPr>
          <w:rFonts w:ascii="Times New Roman" w:hAnsi="Times New Roman"/>
          <w:sz w:val="24"/>
          <w:szCs w:val="24"/>
        </w:rPr>
        <w:t>atmospheric electronic</w:t>
      </w:r>
      <w:r w:rsidR="009A5CE4" w:rsidRPr="003E735A">
        <w:rPr>
          <w:rFonts w:ascii="Times New Roman" w:hAnsi="Times New Roman"/>
          <w:sz w:val="24"/>
          <w:szCs w:val="24"/>
        </w:rPr>
        <w:t xml:space="preserve"> music in </w:t>
      </w:r>
      <w:proofErr w:type="spellStart"/>
      <w:r w:rsidR="009A5CE4" w:rsidRPr="003E735A">
        <w:rPr>
          <w:rFonts w:ascii="Times New Roman" w:hAnsi="Times New Roman"/>
          <w:i/>
          <w:sz w:val="24"/>
          <w:szCs w:val="24"/>
        </w:rPr>
        <w:t>Wayang</w:t>
      </w:r>
      <w:proofErr w:type="spellEnd"/>
      <w:r w:rsidR="009A5CE4" w:rsidRPr="003E735A">
        <w:rPr>
          <w:rFonts w:ascii="Times New Roman" w:hAnsi="Times New Roman"/>
          <w:i/>
          <w:sz w:val="24"/>
          <w:szCs w:val="24"/>
        </w:rPr>
        <w:t xml:space="preserve"> </w:t>
      </w:r>
      <w:proofErr w:type="spellStart"/>
      <w:r w:rsidR="009A5CE4" w:rsidRPr="003E735A">
        <w:rPr>
          <w:rFonts w:ascii="Times New Roman" w:hAnsi="Times New Roman"/>
          <w:i/>
          <w:sz w:val="24"/>
          <w:szCs w:val="24"/>
        </w:rPr>
        <w:t>Lamp</w:t>
      </w:r>
      <w:r w:rsidR="004B5007" w:rsidRPr="003E735A">
        <w:rPr>
          <w:rFonts w:ascii="Times New Roman" w:hAnsi="Times New Roman"/>
          <w:i/>
          <w:sz w:val="24"/>
          <w:szCs w:val="24"/>
        </w:rPr>
        <w:t>u</w:t>
      </w:r>
      <w:proofErr w:type="spellEnd"/>
      <w:r w:rsidR="004B5007" w:rsidRPr="003E735A">
        <w:rPr>
          <w:rFonts w:ascii="Times New Roman" w:hAnsi="Times New Roman"/>
          <w:sz w:val="24"/>
          <w:szCs w:val="24"/>
        </w:rPr>
        <w:t>.</w:t>
      </w:r>
      <w:r w:rsidR="00A67881" w:rsidRPr="003E735A">
        <w:rPr>
          <w:rFonts w:ascii="Times New Roman" w:hAnsi="Times New Roman"/>
          <w:sz w:val="24"/>
          <w:szCs w:val="24"/>
        </w:rPr>
        <w:t xml:space="preserve"> </w:t>
      </w:r>
      <w:r w:rsidR="004B5007" w:rsidRPr="003E735A">
        <w:rPr>
          <w:rFonts w:ascii="Times New Roman" w:hAnsi="Times New Roman"/>
          <w:sz w:val="24"/>
          <w:szCs w:val="24"/>
        </w:rPr>
        <w:t>In</w:t>
      </w:r>
      <w:r w:rsidR="003F0B66" w:rsidRPr="003E735A">
        <w:rPr>
          <w:rFonts w:ascii="Times New Roman" w:hAnsi="Times New Roman"/>
          <w:sz w:val="24"/>
          <w:szCs w:val="24"/>
        </w:rPr>
        <w:t xml:space="preserve"> </w:t>
      </w:r>
      <w:proofErr w:type="spellStart"/>
      <w:r w:rsidR="003F0B66" w:rsidRPr="003E735A">
        <w:rPr>
          <w:rFonts w:ascii="Times New Roman" w:hAnsi="Times New Roman"/>
          <w:sz w:val="24"/>
          <w:szCs w:val="24"/>
        </w:rPr>
        <w:t>Fadzil’s</w:t>
      </w:r>
      <w:proofErr w:type="spellEnd"/>
      <w:r w:rsidR="004B5007" w:rsidRPr="003E735A">
        <w:rPr>
          <w:rFonts w:ascii="Times New Roman" w:hAnsi="Times New Roman"/>
          <w:sz w:val="24"/>
          <w:szCs w:val="24"/>
        </w:rPr>
        <w:t xml:space="preserve"> </w:t>
      </w:r>
      <w:proofErr w:type="spellStart"/>
      <w:r w:rsidR="004B5007" w:rsidRPr="003E735A">
        <w:rPr>
          <w:rFonts w:ascii="Times New Roman" w:hAnsi="Times New Roman"/>
          <w:i/>
          <w:sz w:val="24"/>
          <w:szCs w:val="24"/>
        </w:rPr>
        <w:t>Wayang</w:t>
      </w:r>
      <w:proofErr w:type="spellEnd"/>
      <w:r w:rsidR="004B5007" w:rsidRPr="003E735A">
        <w:rPr>
          <w:rFonts w:ascii="Times New Roman" w:hAnsi="Times New Roman"/>
          <w:i/>
          <w:sz w:val="24"/>
          <w:szCs w:val="24"/>
        </w:rPr>
        <w:t xml:space="preserve"> </w:t>
      </w:r>
      <w:proofErr w:type="spellStart"/>
      <w:r w:rsidR="004B5007" w:rsidRPr="003E735A">
        <w:rPr>
          <w:rFonts w:ascii="Times New Roman" w:hAnsi="Times New Roman"/>
          <w:i/>
          <w:sz w:val="24"/>
          <w:szCs w:val="24"/>
        </w:rPr>
        <w:t>Buku</w:t>
      </w:r>
      <w:proofErr w:type="spellEnd"/>
      <w:r w:rsidR="004B5007" w:rsidRPr="003E735A">
        <w:rPr>
          <w:rFonts w:ascii="Times New Roman" w:hAnsi="Times New Roman"/>
          <w:sz w:val="24"/>
          <w:szCs w:val="24"/>
        </w:rPr>
        <w:t>, performed in book stores and libraries,</w:t>
      </w:r>
      <w:r w:rsidR="00BB2031" w:rsidRPr="003E735A">
        <w:rPr>
          <w:rFonts w:ascii="Times New Roman" w:hAnsi="Times New Roman"/>
          <w:sz w:val="24"/>
          <w:szCs w:val="24"/>
        </w:rPr>
        <w:t xml:space="preserve"> texts are animated and brought into dialogue. Performed in Kuala Lumpur, t</w:t>
      </w:r>
      <w:r w:rsidR="004B5007" w:rsidRPr="003E735A">
        <w:rPr>
          <w:rFonts w:ascii="Times New Roman" w:hAnsi="Times New Roman"/>
          <w:sz w:val="24"/>
          <w:szCs w:val="24"/>
        </w:rPr>
        <w:t xml:space="preserve">he performing objects were </w:t>
      </w:r>
    </w:p>
    <w:p w:rsidR="009B438F" w:rsidRDefault="009B438F" w:rsidP="009B438F">
      <w:pPr>
        <w:spacing w:line="480" w:lineRule="auto"/>
        <w:contextualSpacing/>
        <w:rPr>
          <w:rFonts w:ascii="Times New Roman" w:hAnsi="Times New Roman"/>
          <w:sz w:val="24"/>
          <w:szCs w:val="24"/>
        </w:rPr>
      </w:pPr>
    </w:p>
    <w:p w:rsidR="009B438F" w:rsidRPr="009B438F" w:rsidRDefault="004B5007" w:rsidP="009B438F">
      <w:pPr>
        <w:spacing w:line="360" w:lineRule="auto"/>
        <w:ind w:left="284" w:right="284"/>
        <w:contextualSpacing/>
        <w:rPr>
          <w:rFonts w:ascii="Times New Roman" w:hAnsi="Times New Roman"/>
        </w:rPr>
      </w:pPr>
      <w:proofErr w:type="gramStart"/>
      <w:r w:rsidRPr="009B438F">
        <w:rPr>
          <w:rFonts w:ascii="Times New Roman" w:hAnsi="Times New Roman"/>
        </w:rPr>
        <w:t>books</w:t>
      </w:r>
      <w:proofErr w:type="gramEnd"/>
      <w:r w:rsidRPr="009B438F">
        <w:rPr>
          <w:rFonts w:ascii="Times New Roman" w:hAnsi="Times New Roman"/>
        </w:rPr>
        <w:t xml:space="preserve"> — mostly Malaysian titles — who acted out scenes spurred on by questions. For instance, </w:t>
      </w:r>
      <w:r w:rsidRPr="009B438F">
        <w:rPr>
          <w:rFonts w:ascii="Times New Roman" w:hAnsi="Times New Roman"/>
          <w:i/>
        </w:rPr>
        <w:t>The Malay Dilemma</w:t>
      </w:r>
      <w:r w:rsidRPr="009B438F">
        <w:rPr>
          <w:rFonts w:ascii="Times New Roman" w:hAnsi="Times New Roman"/>
        </w:rPr>
        <w:t> might be asked on the current situatio</w:t>
      </w:r>
      <w:r w:rsidR="009B438F">
        <w:rPr>
          <w:rFonts w:ascii="Times New Roman" w:hAnsi="Times New Roman"/>
        </w:rPr>
        <w:t xml:space="preserve">n in politics. </w:t>
      </w:r>
      <w:proofErr w:type="spellStart"/>
      <w:r w:rsidR="009B438F">
        <w:rPr>
          <w:rFonts w:ascii="Times New Roman" w:hAnsi="Times New Roman"/>
        </w:rPr>
        <w:t>Fahmi</w:t>
      </w:r>
      <w:proofErr w:type="spellEnd"/>
      <w:r w:rsidR="009B438F">
        <w:rPr>
          <w:rFonts w:ascii="Times New Roman" w:hAnsi="Times New Roman"/>
        </w:rPr>
        <w:t xml:space="preserve"> explains: ‘</w:t>
      </w:r>
      <w:r w:rsidRPr="009B438F">
        <w:rPr>
          <w:rFonts w:ascii="Times New Roman" w:hAnsi="Times New Roman"/>
        </w:rPr>
        <w:t>We then wait for an answer from the books … which doesn’t really come. Because books don’t talk</w:t>
      </w:r>
      <w:r w:rsidR="00181BE3" w:rsidRPr="009B438F">
        <w:rPr>
          <w:rFonts w:ascii="Times New Roman" w:hAnsi="Times New Roman"/>
        </w:rPr>
        <w:t>.</w:t>
      </w:r>
      <w:r w:rsidR="009B438F">
        <w:rPr>
          <w:rFonts w:ascii="Times New Roman" w:hAnsi="Times New Roman"/>
        </w:rPr>
        <w:t>’</w:t>
      </w:r>
      <w:r w:rsidR="00181BE3" w:rsidRPr="009B438F">
        <w:rPr>
          <w:rStyle w:val="FootnoteReference"/>
          <w:rFonts w:ascii="Times New Roman" w:hAnsi="Times New Roman"/>
        </w:rPr>
        <w:footnoteReference w:id="22"/>
      </w:r>
      <w:r w:rsidR="00181BE3" w:rsidRPr="009B438F">
        <w:rPr>
          <w:rFonts w:ascii="Times New Roman" w:hAnsi="Times New Roman"/>
        </w:rPr>
        <w:t xml:space="preserve"> </w:t>
      </w:r>
    </w:p>
    <w:p w:rsidR="009B438F" w:rsidRDefault="009B438F" w:rsidP="009B438F">
      <w:pPr>
        <w:spacing w:line="480" w:lineRule="auto"/>
        <w:contextualSpacing/>
        <w:rPr>
          <w:rFonts w:ascii="Times New Roman" w:hAnsi="Times New Roman"/>
          <w:sz w:val="24"/>
          <w:szCs w:val="24"/>
        </w:rPr>
      </w:pPr>
    </w:p>
    <w:p w:rsidR="00112F12" w:rsidRPr="003E735A" w:rsidRDefault="00063962" w:rsidP="009B438F">
      <w:pPr>
        <w:spacing w:line="480" w:lineRule="auto"/>
        <w:contextualSpacing/>
        <w:rPr>
          <w:rFonts w:ascii="Times New Roman" w:hAnsi="Times New Roman"/>
          <w:sz w:val="24"/>
          <w:szCs w:val="24"/>
        </w:rPr>
      </w:pPr>
      <w:r w:rsidRPr="003E735A">
        <w:rPr>
          <w:rFonts w:ascii="Times New Roman" w:hAnsi="Times New Roman"/>
          <w:sz w:val="24"/>
          <w:szCs w:val="24"/>
        </w:rPr>
        <w:t>Such</w:t>
      </w:r>
      <w:r w:rsidR="004B5007" w:rsidRPr="003E735A">
        <w:rPr>
          <w:rFonts w:ascii="Times New Roman" w:hAnsi="Times New Roman"/>
          <w:sz w:val="24"/>
          <w:szCs w:val="24"/>
        </w:rPr>
        <w:t xml:space="preserve"> sly </w:t>
      </w:r>
      <w:r w:rsidRPr="003E735A">
        <w:rPr>
          <w:rFonts w:ascii="Times New Roman" w:hAnsi="Times New Roman"/>
          <w:sz w:val="24"/>
          <w:szCs w:val="24"/>
        </w:rPr>
        <w:t xml:space="preserve">performance </w:t>
      </w:r>
      <w:r w:rsidR="004B5007" w:rsidRPr="003E735A">
        <w:rPr>
          <w:rFonts w:ascii="Times New Roman" w:hAnsi="Times New Roman"/>
          <w:sz w:val="24"/>
          <w:szCs w:val="24"/>
        </w:rPr>
        <w:t xml:space="preserve">work </w:t>
      </w:r>
      <w:r w:rsidR="004C54C1" w:rsidRPr="003E735A">
        <w:rPr>
          <w:rFonts w:ascii="Times New Roman" w:hAnsi="Times New Roman"/>
          <w:sz w:val="24"/>
          <w:szCs w:val="24"/>
        </w:rPr>
        <w:t>not onl</w:t>
      </w:r>
      <w:r w:rsidR="00181BE3" w:rsidRPr="003E735A">
        <w:rPr>
          <w:rFonts w:ascii="Times New Roman" w:hAnsi="Times New Roman"/>
          <w:sz w:val="24"/>
          <w:szCs w:val="24"/>
        </w:rPr>
        <w:t xml:space="preserve">y overturns dominant notions of shadow puppetry </w:t>
      </w:r>
      <w:r w:rsidR="004C54C1" w:rsidRPr="003E735A">
        <w:rPr>
          <w:rFonts w:ascii="Times New Roman" w:hAnsi="Times New Roman"/>
          <w:sz w:val="24"/>
          <w:szCs w:val="24"/>
        </w:rPr>
        <w:t xml:space="preserve">as Malay heritage, but also </w:t>
      </w:r>
      <w:r w:rsidR="003F0B66" w:rsidRPr="003E735A">
        <w:rPr>
          <w:rFonts w:ascii="Times New Roman" w:hAnsi="Times New Roman"/>
          <w:sz w:val="24"/>
          <w:szCs w:val="24"/>
        </w:rPr>
        <w:t>articulates an</w:t>
      </w:r>
      <w:r w:rsidR="004C54C1" w:rsidRPr="003E735A">
        <w:rPr>
          <w:rFonts w:ascii="Times New Roman" w:hAnsi="Times New Roman"/>
          <w:sz w:val="24"/>
          <w:szCs w:val="24"/>
        </w:rPr>
        <w:t xml:space="preserve"> important political critique. Mahathir bin Mohamad’s talismanic </w:t>
      </w:r>
      <w:r w:rsidR="004C54C1" w:rsidRPr="003E735A">
        <w:rPr>
          <w:rFonts w:ascii="Times New Roman" w:hAnsi="Times New Roman"/>
          <w:i/>
          <w:sz w:val="24"/>
          <w:szCs w:val="24"/>
        </w:rPr>
        <w:t>Malay Dilemma</w:t>
      </w:r>
      <w:r w:rsidR="001A056F" w:rsidRPr="003E735A">
        <w:rPr>
          <w:rFonts w:ascii="Times New Roman" w:hAnsi="Times New Roman"/>
          <w:sz w:val="24"/>
          <w:szCs w:val="24"/>
        </w:rPr>
        <w:t xml:space="preserve">, the key political text </w:t>
      </w:r>
      <w:r w:rsidR="00181BE3" w:rsidRPr="003E735A">
        <w:rPr>
          <w:rFonts w:ascii="Times New Roman" w:hAnsi="Times New Roman"/>
          <w:sz w:val="24"/>
          <w:szCs w:val="24"/>
        </w:rPr>
        <w:t>authorizing Malaysia’s race-based</w:t>
      </w:r>
      <w:r w:rsidR="00A67300" w:rsidRPr="003E735A">
        <w:rPr>
          <w:rFonts w:ascii="Times New Roman" w:hAnsi="Times New Roman"/>
          <w:sz w:val="24"/>
          <w:szCs w:val="24"/>
        </w:rPr>
        <w:t xml:space="preserve"> </w:t>
      </w:r>
      <w:r w:rsidR="00181BE3" w:rsidRPr="003E735A">
        <w:rPr>
          <w:rFonts w:ascii="Times New Roman" w:hAnsi="Times New Roman"/>
          <w:sz w:val="24"/>
          <w:szCs w:val="24"/>
        </w:rPr>
        <w:t>politics</w:t>
      </w:r>
      <w:r w:rsidR="003F0B66" w:rsidRPr="003E735A">
        <w:rPr>
          <w:rFonts w:ascii="Times New Roman" w:hAnsi="Times New Roman"/>
          <w:sz w:val="24"/>
          <w:szCs w:val="24"/>
        </w:rPr>
        <w:t xml:space="preserve"> </w:t>
      </w:r>
      <w:r w:rsidR="003F0B66" w:rsidRPr="003E735A">
        <w:rPr>
          <w:rFonts w:ascii="Times New Roman" w:hAnsi="Times New Roman"/>
          <w:sz w:val="24"/>
          <w:szCs w:val="24"/>
        </w:rPr>
        <w:lastRenderedPageBreak/>
        <w:t>since its 1970 publication</w:t>
      </w:r>
      <w:r w:rsidR="00A67300" w:rsidRPr="003E735A">
        <w:rPr>
          <w:rFonts w:ascii="Times New Roman" w:hAnsi="Times New Roman"/>
          <w:sz w:val="24"/>
          <w:szCs w:val="24"/>
        </w:rPr>
        <w:t xml:space="preserve">, </w:t>
      </w:r>
      <w:r w:rsidR="00A67881" w:rsidRPr="003E735A">
        <w:rPr>
          <w:rFonts w:ascii="Times New Roman" w:hAnsi="Times New Roman"/>
          <w:sz w:val="24"/>
          <w:szCs w:val="24"/>
        </w:rPr>
        <w:t xml:space="preserve">is performed as mute, unable to engage with </w:t>
      </w:r>
      <w:r w:rsidR="00B65B83">
        <w:rPr>
          <w:rFonts w:ascii="Times New Roman" w:hAnsi="Times New Roman"/>
          <w:sz w:val="24"/>
          <w:szCs w:val="24"/>
        </w:rPr>
        <w:t>current</w:t>
      </w:r>
      <w:r w:rsidR="00A67881" w:rsidRPr="003E735A">
        <w:rPr>
          <w:rFonts w:ascii="Times New Roman" w:hAnsi="Times New Roman"/>
          <w:sz w:val="24"/>
          <w:szCs w:val="24"/>
        </w:rPr>
        <w:t xml:space="preserve"> politics, stripped of power, consigned to the past. </w:t>
      </w:r>
    </w:p>
    <w:p w:rsidR="00A67881" w:rsidRPr="003E735A" w:rsidRDefault="00A67881" w:rsidP="003E735A">
      <w:pPr>
        <w:spacing w:line="480" w:lineRule="auto"/>
        <w:contextualSpacing/>
        <w:rPr>
          <w:rFonts w:ascii="Times New Roman" w:hAnsi="Times New Roman"/>
          <w:b/>
          <w:sz w:val="24"/>
          <w:szCs w:val="24"/>
        </w:rPr>
      </w:pPr>
    </w:p>
    <w:p w:rsidR="0099683E" w:rsidRPr="003E735A" w:rsidRDefault="0027050D" w:rsidP="003E735A">
      <w:pPr>
        <w:spacing w:line="480" w:lineRule="auto"/>
        <w:contextualSpacing/>
        <w:rPr>
          <w:rFonts w:ascii="Times New Roman" w:hAnsi="Times New Roman"/>
          <w:b/>
          <w:sz w:val="24"/>
          <w:szCs w:val="24"/>
        </w:rPr>
      </w:pPr>
      <w:r w:rsidRPr="003E735A">
        <w:rPr>
          <w:rFonts w:ascii="Times New Roman" w:hAnsi="Times New Roman"/>
          <w:b/>
          <w:sz w:val="24"/>
          <w:szCs w:val="24"/>
        </w:rPr>
        <w:t>Technologiz</w:t>
      </w:r>
      <w:r w:rsidR="00EF104C" w:rsidRPr="003E735A">
        <w:rPr>
          <w:rFonts w:ascii="Times New Roman" w:hAnsi="Times New Roman"/>
          <w:b/>
          <w:sz w:val="24"/>
          <w:szCs w:val="24"/>
        </w:rPr>
        <w:t xml:space="preserve">ing shadow puppet theatre: </w:t>
      </w:r>
      <w:r w:rsidRPr="003E735A">
        <w:rPr>
          <w:rFonts w:ascii="Times New Roman" w:hAnsi="Times New Roman"/>
          <w:b/>
          <w:sz w:val="24"/>
          <w:szCs w:val="24"/>
        </w:rPr>
        <w:t>Animation,</w:t>
      </w:r>
      <w:r w:rsidR="0099683E" w:rsidRPr="003E735A">
        <w:rPr>
          <w:rFonts w:ascii="Times New Roman" w:hAnsi="Times New Roman"/>
          <w:b/>
          <w:sz w:val="24"/>
          <w:szCs w:val="24"/>
        </w:rPr>
        <w:t xml:space="preserve"> games</w:t>
      </w:r>
      <w:r w:rsidRPr="003E735A">
        <w:rPr>
          <w:rFonts w:ascii="Times New Roman" w:hAnsi="Times New Roman"/>
          <w:b/>
          <w:sz w:val="24"/>
          <w:szCs w:val="24"/>
        </w:rPr>
        <w:t>, 3D</w:t>
      </w:r>
      <w:r w:rsidR="00D33685">
        <w:rPr>
          <w:rFonts w:ascii="Times New Roman" w:hAnsi="Times New Roman"/>
          <w:b/>
          <w:sz w:val="24"/>
          <w:szCs w:val="24"/>
        </w:rPr>
        <w:t xml:space="preserve"> imaging</w:t>
      </w:r>
    </w:p>
    <w:p w:rsidR="0051173D" w:rsidRPr="003E735A" w:rsidRDefault="003F0B66" w:rsidP="003E735A">
      <w:pPr>
        <w:spacing w:line="480" w:lineRule="auto"/>
        <w:contextualSpacing/>
        <w:rPr>
          <w:rFonts w:ascii="Times New Roman" w:hAnsi="Times New Roman"/>
          <w:sz w:val="24"/>
          <w:szCs w:val="24"/>
        </w:rPr>
      </w:pPr>
      <w:r w:rsidRPr="003E735A">
        <w:rPr>
          <w:rFonts w:ascii="Times New Roman" w:hAnsi="Times New Roman"/>
          <w:sz w:val="24"/>
          <w:szCs w:val="24"/>
        </w:rPr>
        <w:t>Over the last decade, animators, game designers and computer scientists from around Southeast Asia have been drawn to re</w:t>
      </w:r>
      <w:r w:rsidR="006C2B45">
        <w:rPr>
          <w:rFonts w:ascii="Times New Roman" w:hAnsi="Times New Roman"/>
          <w:sz w:val="24"/>
          <w:szCs w:val="24"/>
        </w:rPr>
        <w:t>-</w:t>
      </w:r>
      <w:r w:rsidRPr="003E735A">
        <w:rPr>
          <w:rFonts w:ascii="Times New Roman" w:hAnsi="Times New Roman"/>
          <w:sz w:val="24"/>
          <w:szCs w:val="24"/>
        </w:rPr>
        <w:t xml:space="preserve">invent residual traditions of shadow puppetry in digital milieus. </w:t>
      </w:r>
      <w:r w:rsidR="0051173D" w:rsidRPr="003E735A">
        <w:rPr>
          <w:rFonts w:ascii="Times New Roman" w:hAnsi="Times New Roman"/>
          <w:sz w:val="24"/>
          <w:szCs w:val="24"/>
        </w:rPr>
        <w:t>The figures have been re</w:t>
      </w:r>
      <w:r w:rsidR="006C2B45">
        <w:rPr>
          <w:rFonts w:ascii="Times New Roman" w:hAnsi="Times New Roman"/>
          <w:sz w:val="24"/>
          <w:szCs w:val="24"/>
        </w:rPr>
        <w:t>-</w:t>
      </w:r>
      <w:r w:rsidR="0051173D" w:rsidRPr="003E735A">
        <w:rPr>
          <w:rFonts w:ascii="Times New Roman" w:hAnsi="Times New Roman"/>
          <w:sz w:val="24"/>
          <w:szCs w:val="24"/>
        </w:rPr>
        <w:t>designed or re</w:t>
      </w:r>
      <w:r w:rsidR="006C2B45">
        <w:rPr>
          <w:rFonts w:ascii="Times New Roman" w:hAnsi="Times New Roman"/>
          <w:sz w:val="24"/>
          <w:szCs w:val="24"/>
        </w:rPr>
        <w:t>-</w:t>
      </w:r>
      <w:r w:rsidR="0051173D" w:rsidRPr="003E735A">
        <w:rPr>
          <w:rFonts w:ascii="Times New Roman" w:hAnsi="Times New Roman"/>
          <w:sz w:val="24"/>
          <w:szCs w:val="24"/>
        </w:rPr>
        <w:t>conceptualised for digital puppeteering, performance dynamics re</w:t>
      </w:r>
      <w:r w:rsidR="006C2B45">
        <w:rPr>
          <w:rFonts w:ascii="Times New Roman" w:hAnsi="Times New Roman"/>
          <w:sz w:val="24"/>
          <w:szCs w:val="24"/>
        </w:rPr>
        <w:t>-</w:t>
      </w:r>
      <w:r w:rsidR="0051173D" w:rsidRPr="003E735A">
        <w:rPr>
          <w:rFonts w:ascii="Times New Roman" w:hAnsi="Times New Roman"/>
          <w:sz w:val="24"/>
          <w:szCs w:val="24"/>
        </w:rPr>
        <w:t>jigged to suit the rhythms of game play and animation, stories re</w:t>
      </w:r>
      <w:r w:rsidR="006C2B45">
        <w:rPr>
          <w:rFonts w:ascii="Times New Roman" w:hAnsi="Times New Roman"/>
          <w:sz w:val="24"/>
          <w:szCs w:val="24"/>
        </w:rPr>
        <w:t>-</w:t>
      </w:r>
      <w:r w:rsidR="0051173D" w:rsidRPr="003E735A">
        <w:rPr>
          <w:rFonts w:ascii="Times New Roman" w:hAnsi="Times New Roman"/>
          <w:sz w:val="24"/>
          <w:szCs w:val="24"/>
        </w:rPr>
        <w:t>ima</w:t>
      </w:r>
      <w:r w:rsidR="00D77672" w:rsidRPr="003E735A">
        <w:rPr>
          <w:rFonts w:ascii="Times New Roman" w:hAnsi="Times New Roman"/>
          <w:sz w:val="24"/>
          <w:szCs w:val="24"/>
        </w:rPr>
        <w:t>gined to suit the conventional aesthetics of global modernity</w:t>
      </w:r>
      <w:r w:rsidR="0051173D" w:rsidRPr="003E735A">
        <w:rPr>
          <w:rFonts w:ascii="Times New Roman" w:hAnsi="Times New Roman"/>
          <w:sz w:val="24"/>
          <w:szCs w:val="24"/>
        </w:rPr>
        <w:t xml:space="preserve">. </w:t>
      </w:r>
      <w:r w:rsidR="009E1970" w:rsidRPr="003E735A">
        <w:rPr>
          <w:rFonts w:ascii="Times New Roman" w:hAnsi="Times New Roman"/>
          <w:sz w:val="24"/>
          <w:szCs w:val="24"/>
        </w:rPr>
        <w:t xml:space="preserve">Southeast Asian academics engaged this area of are very productive as researchers, attending conferences, publishing in journals, gaining grant support, and are </w:t>
      </w:r>
      <w:r w:rsidR="006C2B45" w:rsidRPr="003E735A">
        <w:rPr>
          <w:rFonts w:ascii="Times New Roman" w:hAnsi="Times New Roman"/>
          <w:sz w:val="24"/>
          <w:szCs w:val="24"/>
        </w:rPr>
        <w:t xml:space="preserve">thereby </w:t>
      </w:r>
      <w:r w:rsidR="00056118" w:rsidRPr="003E735A">
        <w:rPr>
          <w:rFonts w:ascii="Times New Roman" w:hAnsi="Times New Roman"/>
          <w:sz w:val="24"/>
          <w:szCs w:val="24"/>
        </w:rPr>
        <w:t xml:space="preserve">rapidly </w:t>
      </w:r>
      <w:r w:rsidR="009E1970" w:rsidRPr="003E735A">
        <w:rPr>
          <w:rFonts w:ascii="Times New Roman" w:hAnsi="Times New Roman"/>
          <w:sz w:val="24"/>
          <w:szCs w:val="24"/>
        </w:rPr>
        <w:t>becoming prominent spokespeople</w:t>
      </w:r>
      <w:r w:rsidR="00056118" w:rsidRPr="003E735A">
        <w:rPr>
          <w:rFonts w:ascii="Times New Roman" w:hAnsi="Times New Roman"/>
          <w:sz w:val="24"/>
          <w:szCs w:val="24"/>
        </w:rPr>
        <w:t xml:space="preserve"> for Southeast Asian shadow puppetry internationally</w:t>
      </w:r>
      <w:r w:rsidR="009E1970" w:rsidRPr="003E735A">
        <w:rPr>
          <w:rFonts w:ascii="Times New Roman" w:hAnsi="Times New Roman"/>
          <w:sz w:val="24"/>
          <w:szCs w:val="24"/>
        </w:rPr>
        <w:t>.</w:t>
      </w:r>
    </w:p>
    <w:p w:rsidR="009B438F" w:rsidRDefault="003F0B66" w:rsidP="003E735A">
      <w:pPr>
        <w:spacing w:line="480" w:lineRule="auto"/>
        <w:ind w:firstLine="720"/>
        <w:contextualSpacing/>
        <w:rPr>
          <w:rFonts w:ascii="Times New Roman" w:hAnsi="Times New Roman"/>
          <w:sz w:val="24"/>
          <w:szCs w:val="24"/>
        </w:rPr>
      </w:pPr>
      <w:r w:rsidRPr="003E735A">
        <w:rPr>
          <w:rFonts w:ascii="Times New Roman" w:hAnsi="Times New Roman"/>
          <w:sz w:val="24"/>
          <w:szCs w:val="24"/>
        </w:rPr>
        <w:t xml:space="preserve">One </w:t>
      </w:r>
      <w:r w:rsidR="00BD2415" w:rsidRPr="003E735A">
        <w:rPr>
          <w:rFonts w:ascii="Times New Roman" w:hAnsi="Times New Roman"/>
          <w:sz w:val="24"/>
          <w:szCs w:val="24"/>
        </w:rPr>
        <w:t>reason for this</w:t>
      </w:r>
      <w:r w:rsidR="009E1970" w:rsidRPr="003E735A">
        <w:rPr>
          <w:rFonts w:ascii="Times New Roman" w:hAnsi="Times New Roman"/>
          <w:sz w:val="24"/>
          <w:szCs w:val="24"/>
        </w:rPr>
        <w:t xml:space="preserve"> surge of interest</w:t>
      </w:r>
      <w:r w:rsidR="00BD2415" w:rsidRPr="003E735A">
        <w:rPr>
          <w:rFonts w:ascii="Times New Roman" w:hAnsi="Times New Roman"/>
          <w:sz w:val="24"/>
          <w:szCs w:val="24"/>
        </w:rPr>
        <w:t xml:space="preserve"> </w:t>
      </w:r>
      <w:r w:rsidR="009E1970" w:rsidRPr="003E735A">
        <w:rPr>
          <w:rFonts w:ascii="Times New Roman" w:hAnsi="Times New Roman"/>
          <w:sz w:val="24"/>
          <w:szCs w:val="24"/>
        </w:rPr>
        <w:t xml:space="preserve">in the digital arena </w:t>
      </w:r>
      <w:r w:rsidRPr="003E735A">
        <w:rPr>
          <w:rFonts w:ascii="Times New Roman" w:hAnsi="Times New Roman"/>
          <w:sz w:val="24"/>
          <w:szCs w:val="24"/>
        </w:rPr>
        <w:t>is an earnest desire to create pathwa</w:t>
      </w:r>
      <w:r w:rsidR="009E1970" w:rsidRPr="003E735A">
        <w:rPr>
          <w:rFonts w:ascii="Times New Roman" w:hAnsi="Times New Roman"/>
          <w:sz w:val="24"/>
          <w:szCs w:val="24"/>
        </w:rPr>
        <w:t>ys for today’s digitally-oriented</w:t>
      </w:r>
      <w:r w:rsidRPr="003E735A">
        <w:rPr>
          <w:rFonts w:ascii="Times New Roman" w:hAnsi="Times New Roman"/>
          <w:sz w:val="24"/>
          <w:szCs w:val="24"/>
        </w:rPr>
        <w:t xml:space="preserve"> youth to access the </w:t>
      </w:r>
      <w:r w:rsidR="00A169E7" w:rsidRPr="003E735A">
        <w:rPr>
          <w:rFonts w:ascii="Times New Roman" w:hAnsi="Times New Roman"/>
          <w:sz w:val="24"/>
          <w:szCs w:val="24"/>
        </w:rPr>
        <w:t>heritage</w:t>
      </w:r>
      <w:r w:rsidRPr="003E735A">
        <w:rPr>
          <w:rFonts w:ascii="Times New Roman" w:hAnsi="Times New Roman"/>
          <w:sz w:val="24"/>
          <w:szCs w:val="24"/>
        </w:rPr>
        <w:t xml:space="preserve"> of shadow puppetry. As </w:t>
      </w:r>
      <w:proofErr w:type="spellStart"/>
      <w:r w:rsidRPr="003E735A">
        <w:rPr>
          <w:rFonts w:ascii="Times New Roman" w:hAnsi="Times New Roman"/>
          <w:sz w:val="24"/>
          <w:szCs w:val="24"/>
        </w:rPr>
        <w:t>Dahlan</w:t>
      </w:r>
      <w:proofErr w:type="spellEnd"/>
      <w:r w:rsidRPr="003E735A">
        <w:rPr>
          <w:rFonts w:ascii="Times New Roman" w:hAnsi="Times New Roman"/>
          <w:sz w:val="24"/>
          <w:szCs w:val="24"/>
        </w:rPr>
        <w:t xml:space="preserve"> </w:t>
      </w:r>
      <w:r w:rsidR="003D63EE" w:rsidRPr="003E735A">
        <w:rPr>
          <w:rFonts w:ascii="Times New Roman" w:hAnsi="Times New Roman"/>
          <w:sz w:val="24"/>
          <w:szCs w:val="24"/>
        </w:rPr>
        <w:t xml:space="preserve">bin </w:t>
      </w:r>
      <w:r w:rsidRPr="003E735A">
        <w:rPr>
          <w:rFonts w:ascii="Times New Roman" w:hAnsi="Times New Roman"/>
          <w:sz w:val="24"/>
          <w:szCs w:val="24"/>
        </w:rPr>
        <w:t>Abdul Ghani, a Malaysian games designer and academic</w:t>
      </w:r>
      <w:r w:rsidR="00A169E7" w:rsidRPr="003E735A">
        <w:rPr>
          <w:rFonts w:ascii="Times New Roman" w:hAnsi="Times New Roman"/>
          <w:sz w:val="24"/>
          <w:szCs w:val="24"/>
        </w:rPr>
        <w:t xml:space="preserve">, and his colleague </w:t>
      </w:r>
      <w:proofErr w:type="spellStart"/>
      <w:r w:rsidR="00A169E7" w:rsidRPr="003E735A">
        <w:rPr>
          <w:rFonts w:ascii="Times New Roman" w:hAnsi="Times New Roman"/>
          <w:sz w:val="24"/>
          <w:szCs w:val="24"/>
        </w:rPr>
        <w:t>Mohd</w:t>
      </w:r>
      <w:proofErr w:type="spellEnd"/>
      <w:r w:rsidR="00A169E7" w:rsidRPr="003E735A">
        <w:rPr>
          <w:rFonts w:ascii="Times New Roman" w:hAnsi="Times New Roman"/>
          <w:sz w:val="24"/>
          <w:szCs w:val="24"/>
        </w:rPr>
        <w:t xml:space="preserve"> </w:t>
      </w:r>
      <w:proofErr w:type="spellStart"/>
      <w:r w:rsidR="00A169E7" w:rsidRPr="003E735A">
        <w:rPr>
          <w:rFonts w:ascii="Times New Roman" w:hAnsi="Times New Roman"/>
          <w:sz w:val="24"/>
          <w:szCs w:val="24"/>
        </w:rPr>
        <w:t>Sidin</w:t>
      </w:r>
      <w:proofErr w:type="spellEnd"/>
      <w:r w:rsidR="00A169E7" w:rsidRPr="003E735A">
        <w:rPr>
          <w:rFonts w:ascii="Times New Roman" w:hAnsi="Times New Roman"/>
          <w:sz w:val="24"/>
          <w:szCs w:val="24"/>
        </w:rPr>
        <w:t xml:space="preserve"> b</w:t>
      </w:r>
      <w:r w:rsidR="00855EC6" w:rsidRPr="003E735A">
        <w:rPr>
          <w:rFonts w:ascii="Times New Roman" w:hAnsi="Times New Roman"/>
          <w:sz w:val="24"/>
          <w:szCs w:val="24"/>
        </w:rPr>
        <w:t xml:space="preserve">in Ahmad </w:t>
      </w:r>
      <w:proofErr w:type="spellStart"/>
      <w:r w:rsidR="00855EC6" w:rsidRPr="003E735A">
        <w:rPr>
          <w:rFonts w:ascii="Times New Roman" w:hAnsi="Times New Roman"/>
          <w:sz w:val="24"/>
          <w:szCs w:val="24"/>
        </w:rPr>
        <w:t>Ishak</w:t>
      </w:r>
      <w:proofErr w:type="spellEnd"/>
      <w:r w:rsidRPr="003E735A">
        <w:rPr>
          <w:rFonts w:ascii="Times New Roman" w:hAnsi="Times New Roman"/>
          <w:sz w:val="24"/>
          <w:szCs w:val="24"/>
        </w:rPr>
        <w:t>,</w:t>
      </w:r>
      <w:r w:rsidR="00855EC6" w:rsidRPr="003E735A">
        <w:rPr>
          <w:rFonts w:ascii="Times New Roman" w:hAnsi="Times New Roman"/>
          <w:sz w:val="24"/>
          <w:szCs w:val="24"/>
        </w:rPr>
        <w:t xml:space="preserve"> write:</w:t>
      </w:r>
      <w:r w:rsidR="009B438F">
        <w:rPr>
          <w:rFonts w:ascii="Times New Roman" w:hAnsi="Times New Roman"/>
          <w:sz w:val="24"/>
          <w:szCs w:val="24"/>
        </w:rPr>
        <w:t xml:space="preserve"> </w:t>
      </w:r>
    </w:p>
    <w:p w:rsidR="009B438F" w:rsidRDefault="009B438F" w:rsidP="003E735A">
      <w:pPr>
        <w:spacing w:line="480" w:lineRule="auto"/>
        <w:ind w:firstLine="720"/>
        <w:contextualSpacing/>
        <w:rPr>
          <w:rFonts w:ascii="Times New Roman" w:hAnsi="Times New Roman"/>
          <w:sz w:val="24"/>
          <w:szCs w:val="24"/>
        </w:rPr>
      </w:pPr>
    </w:p>
    <w:p w:rsidR="009B438F" w:rsidRPr="009B438F" w:rsidRDefault="003F0B66" w:rsidP="009B438F">
      <w:pPr>
        <w:spacing w:line="360" w:lineRule="auto"/>
        <w:ind w:left="284" w:right="284"/>
        <w:contextualSpacing/>
        <w:rPr>
          <w:rFonts w:ascii="Times New Roman" w:eastAsiaTheme="minorHAnsi" w:hAnsi="Times New Roman"/>
        </w:rPr>
      </w:pPr>
      <w:r w:rsidRPr="009B438F">
        <w:rPr>
          <w:rFonts w:ascii="Times New Roman" w:hAnsi="Times New Roman"/>
        </w:rPr>
        <w:t xml:space="preserve">Applying technology to </w:t>
      </w:r>
      <w:proofErr w:type="spellStart"/>
      <w:r w:rsidRPr="009B438F">
        <w:rPr>
          <w:rFonts w:ascii="Times New Roman" w:hAnsi="Times New Roman"/>
        </w:rPr>
        <w:t>Wayang</w:t>
      </w:r>
      <w:proofErr w:type="spellEnd"/>
      <w:r w:rsidRPr="009B438F">
        <w:rPr>
          <w:rFonts w:ascii="Times New Roman" w:hAnsi="Times New Roman"/>
        </w:rPr>
        <w:t xml:space="preserve"> </w:t>
      </w:r>
      <w:proofErr w:type="spellStart"/>
      <w:r w:rsidRPr="009B438F">
        <w:rPr>
          <w:rFonts w:ascii="Times New Roman" w:hAnsi="Times New Roman"/>
        </w:rPr>
        <w:t>Kulit</w:t>
      </w:r>
      <w:proofErr w:type="spellEnd"/>
      <w:r w:rsidRPr="009B438F">
        <w:rPr>
          <w:rFonts w:ascii="Times New Roman" w:hAnsi="Times New Roman"/>
        </w:rPr>
        <w:t xml:space="preserve"> </w:t>
      </w:r>
      <w:proofErr w:type="spellStart"/>
      <w:proofErr w:type="gramStart"/>
      <w:r w:rsidRPr="009B438F">
        <w:rPr>
          <w:rFonts w:ascii="Times New Roman" w:hAnsi="Times New Roman"/>
        </w:rPr>
        <w:t>theater</w:t>
      </w:r>
      <w:proofErr w:type="spellEnd"/>
      <w:proofErr w:type="gramEnd"/>
      <w:r w:rsidRPr="009B438F">
        <w:rPr>
          <w:rFonts w:ascii="Times New Roman" w:hAnsi="Times New Roman"/>
        </w:rPr>
        <w:t xml:space="preserve"> could be beneficial in some respects, providing greater access to users viewing it online and from other video sources. The younger generation might become </w:t>
      </w:r>
      <w:r w:rsidRPr="009B438F">
        <w:rPr>
          <w:rFonts w:ascii="Times New Roman" w:eastAsiaTheme="minorHAnsi" w:hAnsi="Times New Roman"/>
        </w:rPr>
        <w:t>interested in</w:t>
      </w:r>
      <w:r w:rsidR="0051173D" w:rsidRPr="009B438F">
        <w:rPr>
          <w:rFonts w:ascii="Times New Roman" w:eastAsiaTheme="minorHAnsi" w:hAnsi="Times New Roman"/>
        </w:rPr>
        <w:t xml:space="preserve"> </w:t>
      </w:r>
      <w:proofErr w:type="spellStart"/>
      <w:r w:rsidRPr="009B438F">
        <w:rPr>
          <w:rFonts w:ascii="Times New Roman" w:eastAsiaTheme="minorHAnsi" w:hAnsi="Times New Roman"/>
        </w:rPr>
        <w:t>Wayang</w:t>
      </w:r>
      <w:proofErr w:type="spellEnd"/>
      <w:r w:rsidRPr="009B438F">
        <w:rPr>
          <w:rFonts w:ascii="Times New Roman" w:eastAsiaTheme="minorHAnsi" w:hAnsi="Times New Roman"/>
        </w:rPr>
        <w:t xml:space="preserve"> </w:t>
      </w:r>
      <w:proofErr w:type="spellStart"/>
      <w:r w:rsidRPr="009B438F">
        <w:rPr>
          <w:rFonts w:ascii="Times New Roman" w:eastAsiaTheme="minorHAnsi" w:hAnsi="Times New Roman"/>
        </w:rPr>
        <w:t>Kulit</w:t>
      </w:r>
      <w:proofErr w:type="spellEnd"/>
      <w:r w:rsidRPr="009B438F">
        <w:rPr>
          <w:rFonts w:ascii="Times New Roman" w:eastAsiaTheme="minorHAnsi" w:hAnsi="Times New Roman"/>
        </w:rPr>
        <w:t xml:space="preserve"> if it’s translated into online</w:t>
      </w:r>
      <w:r w:rsidR="009B438F">
        <w:rPr>
          <w:rFonts w:ascii="Times New Roman" w:eastAsiaTheme="minorHAnsi" w:hAnsi="Times New Roman"/>
        </w:rPr>
        <w:t xml:space="preserve"> games and mobile applications.</w:t>
      </w:r>
      <w:r w:rsidR="0051173D" w:rsidRPr="009B438F">
        <w:rPr>
          <w:rStyle w:val="FootnoteReference"/>
          <w:rFonts w:ascii="Times New Roman" w:eastAsiaTheme="minorHAnsi" w:hAnsi="Times New Roman"/>
        </w:rPr>
        <w:footnoteReference w:id="23"/>
      </w:r>
      <w:r w:rsidRPr="009B438F">
        <w:rPr>
          <w:rFonts w:ascii="Times New Roman" w:eastAsiaTheme="minorHAnsi" w:hAnsi="Times New Roman"/>
        </w:rPr>
        <w:t xml:space="preserve"> </w:t>
      </w:r>
    </w:p>
    <w:p w:rsidR="009B438F" w:rsidRDefault="009B438F" w:rsidP="009B438F">
      <w:pPr>
        <w:spacing w:line="480" w:lineRule="auto"/>
        <w:contextualSpacing/>
        <w:rPr>
          <w:rFonts w:ascii="Times New Roman" w:eastAsiaTheme="minorHAnsi" w:hAnsi="Times New Roman"/>
          <w:sz w:val="24"/>
          <w:szCs w:val="24"/>
        </w:rPr>
      </w:pPr>
    </w:p>
    <w:p w:rsidR="00855EC6" w:rsidRPr="003E735A" w:rsidRDefault="00BD2415" w:rsidP="009B438F">
      <w:pPr>
        <w:spacing w:line="480" w:lineRule="auto"/>
        <w:contextualSpacing/>
        <w:rPr>
          <w:rFonts w:ascii="Times New Roman" w:eastAsiaTheme="minorHAnsi" w:hAnsi="Times New Roman"/>
          <w:sz w:val="24"/>
          <w:szCs w:val="24"/>
        </w:rPr>
      </w:pPr>
      <w:proofErr w:type="spellStart"/>
      <w:r w:rsidRPr="003E735A">
        <w:rPr>
          <w:rFonts w:ascii="Times New Roman" w:eastAsiaTheme="minorHAnsi" w:hAnsi="Times New Roman"/>
          <w:sz w:val="24"/>
          <w:szCs w:val="24"/>
        </w:rPr>
        <w:lastRenderedPageBreak/>
        <w:t>Dahlan</w:t>
      </w:r>
      <w:proofErr w:type="spellEnd"/>
      <w:r w:rsidRPr="003E735A">
        <w:rPr>
          <w:rFonts w:ascii="Times New Roman" w:eastAsiaTheme="minorHAnsi" w:hAnsi="Times New Roman"/>
          <w:sz w:val="24"/>
          <w:szCs w:val="24"/>
        </w:rPr>
        <w:t xml:space="preserve"> has published papers on the 3D visualization of shadow puppets;</w:t>
      </w:r>
      <w:r w:rsidR="006C2B45">
        <w:rPr>
          <w:rFonts w:ascii="Times New Roman" w:eastAsiaTheme="minorHAnsi" w:hAnsi="Times New Roman"/>
          <w:sz w:val="24"/>
          <w:szCs w:val="24"/>
        </w:rPr>
        <w:t xml:space="preserve"> character </w:t>
      </w:r>
      <w:r w:rsidR="00855EC6" w:rsidRPr="003E735A">
        <w:rPr>
          <w:rFonts w:ascii="Times New Roman" w:eastAsiaTheme="minorHAnsi" w:hAnsi="Times New Roman"/>
          <w:sz w:val="24"/>
          <w:szCs w:val="24"/>
        </w:rPr>
        <w:t xml:space="preserve">rigging of digitalized </w:t>
      </w:r>
      <w:proofErr w:type="spellStart"/>
      <w:r w:rsidR="00855EC6" w:rsidRPr="00125DA2">
        <w:rPr>
          <w:rFonts w:ascii="Times New Roman" w:eastAsiaTheme="minorHAnsi" w:hAnsi="Times New Roman"/>
          <w:sz w:val="24"/>
          <w:szCs w:val="24"/>
        </w:rPr>
        <w:t>wayang</w:t>
      </w:r>
      <w:proofErr w:type="spellEnd"/>
      <w:r w:rsidR="00855EC6" w:rsidRPr="00125DA2">
        <w:rPr>
          <w:rFonts w:ascii="Times New Roman" w:eastAsiaTheme="minorHAnsi" w:hAnsi="Times New Roman"/>
          <w:sz w:val="24"/>
          <w:szCs w:val="24"/>
        </w:rPr>
        <w:t xml:space="preserve"> </w:t>
      </w:r>
      <w:proofErr w:type="spellStart"/>
      <w:r w:rsidR="00855EC6" w:rsidRPr="00125DA2">
        <w:rPr>
          <w:rFonts w:ascii="Times New Roman" w:eastAsiaTheme="minorHAnsi" w:hAnsi="Times New Roman"/>
          <w:sz w:val="24"/>
          <w:szCs w:val="24"/>
        </w:rPr>
        <w:t>kulit</w:t>
      </w:r>
      <w:proofErr w:type="spellEnd"/>
      <w:r w:rsidR="00855EC6" w:rsidRPr="003E735A">
        <w:rPr>
          <w:rFonts w:ascii="Times New Roman" w:eastAsiaTheme="minorHAnsi" w:hAnsi="Times New Roman"/>
          <w:sz w:val="24"/>
          <w:szCs w:val="24"/>
        </w:rPr>
        <w:t>;</w:t>
      </w:r>
      <w:r w:rsidRPr="003E735A">
        <w:rPr>
          <w:rFonts w:ascii="Times New Roman" w:eastAsiaTheme="minorHAnsi" w:hAnsi="Times New Roman"/>
          <w:sz w:val="24"/>
          <w:szCs w:val="24"/>
        </w:rPr>
        <w:t xml:space="preserve"> how to model, texture and animate a </w:t>
      </w:r>
      <w:proofErr w:type="spellStart"/>
      <w:r w:rsidRPr="00125DA2">
        <w:rPr>
          <w:rFonts w:ascii="Times New Roman" w:eastAsiaTheme="minorHAnsi" w:hAnsi="Times New Roman"/>
          <w:sz w:val="24"/>
          <w:szCs w:val="24"/>
        </w:rPr>
        <w:t>wayang</w:t>
      </w:r>
      <w:proofErr w:type="spellEnd"/>
      <w:r w:rsidRPr="00125DA2">
        <w:rPr>
          <w:rFonts w:ascii="Times New Roman" w:eastAsiaTheme="minorHAnsi" w:hAnsi="Times New Roman"/>
          <w:sz w:val="24"/>
          <w:szCs w:val="24"/>
        </w:rPr>
        <w:t xml:space="preserve"> </w:t>
      </w:r>
      <w:proofErr w:type="spellStart"/>
      <w:r w:rsidRPr="00125DA2">
        <w:rPr>
          <w:rFonts w:ascii="Times New Roman" w:eastAsiaTheme="minorHAnsi" w:hAnsi="Times New Roman"/>
          <w:sz w:val="24"/>
          <w:szCs w:val="24"/>
        </w:rPr>
        <w:t>kulit</w:t>
      </w:r>
      <w:proofErr w:type="spellEnd"/>
      <w:r w:rsidRPr="003E735A">
        <w:rPr>
          <w:rFonts w:ascii="Times New Roman" w:eastAsiaTheme="minorHAnsi" w:hAnsi="Times New Roman"/>
          <w:sz w:val="24"/>
          <w:szCs w:val="24"/>
        </w:rPr>
        <w:t xml:space="preserve"> figure for the video game </w:t>
      </w:r>
      <w:r w:rsidRPr="003E735A">
        <w:rPr>
          <w:rFonts w:ascii="Times New Roman" w:eastAsiaTheme="minorHAnsi" w:hAnsi="Times New Roman"/>
          <w:i/>
          <w:sz w:val="24"/>
          <w:szCs w:val="24"/>
        </w:rPr>
        <w:t>Street Fighter</w:t>
      </w:r>
      <w:r w:rsidRPr="003E735A">
        <w:rPr>
          <w:rFonts w:ascii="Times New Roman" w:eastAsiaTheme="minorHAnsi" w:hAnsi="Times New Roman"/>
          <w:sz w:val="24"/>
          <w:szCs w:val="24"/>
        </w:rPr>
        <w:t xml:space="preserve">; </w:t>
      </w:r>
      <w:r w:rsidR="00855EC6" w:rsidRPr="003E735A">
        <w:rPr>
          <w:rFonts w:ascii="Times New Roman" w:eastAsiaTheme="minorHAnsi" w:hAnsi="Times New Roman"/>
          <w:sz w:val="24"/>
          <w:szCs w:val="24"/>
        </w:rPr>
        <w:t xml:space="preserve">and digitalization as a mode of cultural preservation. The work is motivated by a high sense of nationalist pride in local tradition, to the point where </w:t>
      </w:r>
      <w:proofErr w:type="spellStart"/>
      <w:r w:rsidR="00855EC6" w:rsidRPr="003E735A">
        <w:rPr>
          <w:rFonts w:ascii="Times New Roman" w:eastAsiaTheme="minorHAnsi" w:hAnsi="Times New Roman"/>
          <w:sz w:val="24"/>
          <w:szCs w:val="24"/>
        </w:rPr>
        <w:t>Dahlan</w:t>
      </w:r>
      <w:proofErr w:type="spellEnd"/>
      <w:r w:rsidR="00855EC6" w:rsidRPr="003E735A">
        <w:rPr>
          <w:rFonts w:ascii="Times New Roman" w:eastAsiaTheme="minorHAnsi" w:hAnsi="Times New Roman"/>
          <w:sz w:val="24"/>
          <w:szCs w:val="24"/>
        </w:rPr>
        <w:t xml:space="preserve"> argues in one article that Walt Disney’s famous twelve principles of animation were derived directl</w:t>
      </w:r>
      <w:r w:rsidR="00626084" w:rsidRPr="003E735A">
        <w:rPr>
          <w:rFonts w:ascii="Times New Roman" w:eastAsiaTheme="minorHAnsi" w:hAnsi="Times New Roman"/>
          <w:sz w:val="24"/>
          <w:szCs w:val="24"/>
        </w:rPr>
        <w:t xml:space="preserve">y from </w:t>
      </w:r>
      <w:proofErr w:type="spellStart"/>
      <w:r w:rsidR="00626084" w:rsidRPr="00125DA2">
        <w:rPr>
          <w:rFonts w:ascii="Times New Roman" w:eastAsiaTheme="minorHAnsi" w:hAnsi="Times New Roman"/>
          <w:sz w:val="24"/>
          <w:szCs w:val="24"/>
        </w:rPr>
        <w:t>wayang</w:t>
      </w:r>
      <w:proofErr w:type="spellEnd"/>
      <w:r w:rsidR="00626084" w:rsidRPr="00125DA2">
        <w:rPr>
          <w:rFonts w:ascii="Times New Roman" w:eastAsiaTheme="minorHAnsi" w:hAnsi="Times New Roman"/>
          <w:sz w:val="24"/>
          <w:szCs w:val="24"/>
        </w:rPr>
        <w:t xml:space="preserve"> </w:t>
      </w:r>
      <w:proofErr w:type="spellStart"/>
      <w:r w:rsidR="00626084" w:rsidRPr="00125DA2">
        <w:rPr>
          <w:rFonts w:ascii="Times New Roman" w:eastAsiaTheme="minorHAnsi" w:hAnsi="Times New Roman"/>
          <w:sz w:val="24"/>
          <w:szCs w:val="24"/>
        </w:rPr>
        <w:t>kulit</w:t>
      </w:r>
      <w:proofErr w:type="spellEnd"/>
      <w:r w:rsidR="00626084" w:rsidRPr="003E735A">
        <w:rPr>
          <w:rFonts w:ascii="Times New Roman" w:eastAsiaTheme="minorHAnsi" w:hAnsi="Times New Roman"/>
          <w:sz w:val="24"/>
          <w:szCs w:val="24"/>
        </w:rPr>
        <w:t xml:space="preserve"> conventions</w:t>
      </w:r>
      <w:r w:rsidR="00855EC6" w:rsidRPr="003E735A">
        <w:rPr>
          <w:rFonts w:ascii="Times New Roman" w:eastAsiaTheme="minorHAnsi" w:hAnsi="Times New Roman"/>
          <w:sz w:val="24"/>
          <w:szCs w:val="24"/>
        </w:rPr>
        <w:t>.</w:t>
      </w:r>
      <w:r w:rsidR="009E1970" w:rsidRPr="003E735A">
        <w:rPr>
          <w:rStyle w:val="FootnoteReference"/>
          <w:rFonts w:ascii="Times New Roman" w:eastAsiaTheme="minorHAnsi" w:hAnsi="Times New Roman"/>
          <w:sz w:val="24"/>
          <w:szCs w:val="24"/>
        </w:rPr>
        <w:footnoteReference w:id="24"/>
      </w:r>
    </w:p>
    <w:p w:rsidR="003F0B66" w:rsidRPr="003E735A" w:rsidRDefault="009E1FCE" w:rsidP="003E735A">
      <w:pPr>
        <w:spacing w:line="480" w:lineRule="auto"/>
        <w:ind w:firstLine="720"/>
        <w:contextualSpacing/>
        <w:rPr>
          <w:rFonts w:ascii="Times New Roman" w:eastAsiaTheme="minorHAnsi" w:hAnsi="Times New Roman"/>
          <w:sz w:val="24"/>
          <w:szCs w:val="24"/>
        </w:rPr>
      </w:pPr>
      <w:r w:rsidRPr="003E735A">
        <w:rPr>
          <w:rFonts w:ascii="Times New Roman" w:eastAsiaTheme="minorHAnsi" w:hAnsi="Times New Roman"/>
          <w:sz w:val="24"/>
          <w:szCs w:val="24"/>
        </w:rPr>
        <w:t xml:space="preserve">The </w:t>
      </w:r>
      <w:r w:rsidR="00626084" w:rsidRPr="003E735A">
        <w:rPr>
          <w:rFonts w:ascii="Times New Roman" w:eastAsiaTheme="minorHAnsi" w:hAnsi="Times New Roman"/>
          <w:sz w:val="24"/>
          <w:szCs w:val="24"/>
        </w:rPr>
        <w:t xml:space="preserve">shadow puppetry </w:t>
      </w:r>
      <w:r w:rsidRPr="003E735A">
        <w:rPr>
          <w:rFonts w:ascii="Times New Roman" w:eastAsiaTheme="minorHAnsi" w:hAnsi="Times New Roman"/>
          <w:sz w:val="24"/>
          <w:szCs w:val="24"/>
        </w:rPr>
        <w:t xml:space="preserve">research </w:t>
      </w:r>
      <w:r w:rsidR="00626084" w:rsidRPr="003E735A">
        <w:rPr>
          <w:rFonts w:ascii="Times New Roman" w:eastAsiaTheme="minorHAnsi" w:hAnsi="Times New Roman"/>
          <w:sz w:val="24"/>
          <w:szCs w:val="24"/>
        </w:rPr>
        <w:t xml:space="preserve">of </w:t>
      </w:r>
      <w:proofErr w:type="spellStart"/>
      <w:r w:rsidR="00626084" w:rsidRPr="003E735A">
        <w:rPr>
          <w:rFonts w:ascii="Times New Roman" w:eastAsiaTheme="minorHAnsi" w:hAnsi="Times New Roman"/>
          <w:sz w:val="24"/>
          <w:szCs w:val="24"/>
        </w:rPr>
        <w:t>Gea</w:t>
      </w:r>
      <w:proofErr w:type="spellEnd"/>
      <w:r w:rsidR="00626084" w:rsidRPr="003E735A">
        <w:rPr>
          <w:rFonts w:ascii="Times New Roman" w:eastAsiaTheme="minorHAnsi" w:hAnsi="Times New Roman"/>
          <w:sz w:val="24"/>
          <w:szCs w:val="24"/>
        </w:rPr>
        <w:t xml:space="preserve"> </w:t>
      </w:r>
      <w:proofErr w:type="spellStart"/>
      <w:r w:rsidR="00626084" w:rsidRPr="003E735A">
        <w:rPr>
          <w:rFonts w:ascii="Times New Roman" w:eastAsiaTheme="minorHAnsi" w:hAnsi="Times New Roman"/>
          <w:sz w:val="24"/>
          <w:szCs w:val="24"/>
        </w:rPr>
        <w:t>Parikesit</w:t>
      </w:r>
      <w:proofErr w:type="spellEnd"/>
      <w:r w:rsidR="00387533" w:rsidRPr="003E735A">
        <w:rPr>
          <w:rFonts w:ascii="Times New Roman" w:eastAsiaTheme="minorHAnsi" w:hAnsi="Times New Roman"/>
          <w:sz w:val="24"/>
          <w:szCs w:val="24"/>
        </w:rPr>
        <w:t xml:space="preserve"> (b. 1978)</w:t>
      </w:r>
      <w:r w:rsidR="00626084" w:rsidRPr="003E735A">
        <w:rPr>
          <w:rFonts w:ascii="Times New Roman" w:eastAsiaTheme="minorHAnsi" w:hAnsi="Times New Roman"/>
          <w:sz w:val="24"/>
          <w:szCs w:val="24"/>
        </w:rPr>
        <w:t>, an Indonesian expert in optics and digital imaging processing</w:t>
      </w:r>
      <w:r w:rsidRPr="003E735A">
        <w:rPr>
          <w:rFonts w:ascii="Times New Roman" w:eastAsiaTheme="minorHAnsi" w:hAnsi="Times New Roman"/>
          <w:sz w:val="24"/>
          <w:szCs w:val="24"/>
        </w:rPr>
        <w:t xml:space="preserve"> at Yogyakarta’s </w:t>
      </w:r>
      <w:proofErr w:type="spellStart"/>
      <w:r w:rsidRPr="003E735A">
        <w:rPr>
          <w:rFonts w:ascii="Times New Roman" w:eastAsiaTheme="minorHAnsi" w:hAnsi="Times New Roman"/>
          <w:sz w:val="24"/>
          <w:szCs w:val="24"/>
        </w:rPr>
        <w:t>Gadjah</w:t>
      </w:r>
      <w:proofErr w:type="spellEnd"/>
      <w:r w:rsidRPr="003E735A">
        <w:rPr>
          <w:rFonts w:ascii="Times New Roman" w:eastAsiaTheme="minorHAnsi" w:hAnsi="Times New Roman"/>
          <w:sz w:val="24"/>
          <w:szCs w:val="24"/>
        </w:rPr>
        <w:t xml:space="preserve"> </w:t>
      </w:r>
      <w:proofErr w:type="spellStart"/>
      <w:r w:rsidRPr="003E735A">
        <w:rPr>
          <w:rFonts w:ascii="Times New Roman" w:eastAsiaTheme="minorHAnsi" w:hAnsi="Times New Roman"/>
          <w:sz w:val="24"/>
          <w:szCs w:val="24"/>
        </w:rPr>
        <w:t>Mada</w:t>
      </w:r>
      <w:proofErr w:type="spellEnd"/>
      <w:r w:rsidRPr="003E735A">
        <w:rPr>
          <w:rFonts w:ascii="Times New Roman" w:eastAsiaTheme="minorHAnsi" w:hAnsi="Times New Roman"/>
          <w:sz w:val="24"/>
          <w:szCs w:val="24"/>
        </w:rPr>
        <w:t xml:space="preserve"> University</w:t>
      </w:r>
      <w:r w:rsidR="00626084" w:rsidRPr="003E735A">
        <w:rPr>
          <w:rFonts w:ascii="Times New Roman" w:eastAsiaTheme="minorHAnsi" w:hAnsi="Times New Roman"/>
          <w:sz w:val="24"/>
          <w:szCs w:val="24"/>
        </w:rPr>
        <w:t xml:space="preserve">, is motivated </w:t>
      </w:r>
      <w:r w:rsidR="006C2B45">
        <w:rPr>
          <w:rFonts w:ascii="Times New Roman" w:eastAsiaTheme="minorHAnsi" w:hAnsi="Times New Roman"/>
          <w:sz w:val="24"/>
          <w:szCs w:val="24"/>
        </w:rPr>
        <w:t>by his</w:t>
      </w:r>
      <w:r w:rsidR="00626084" w:rsidRPr="003E735A">
        <w:rPr>
          <w:rFonts w:ascii="Times New Roman" w:eastAsiaTheme="minorHAnsi" w:hAnsi="Times New Roman"/>
          <w:sz w:val="24"/>
          <w:szCs w:val="24"/>
        </w:rPr>
        <w:t xml:space="preserve"> desire to achieve social relevance for his research </w:t>
      </w:r>
      <w:r w:rsidRPr="003E735A">
        <w:rPr>
          <w:rFonts w:ascii="Times New Roman" w:eastAsiaTheme="minorHAnsi" w:hAnsi="Times New Roman"/>
          <w:sz w:val="24"/>
          <w:szCs w:val="24"/>
        </w:rPr>
        <w:t>and connect with the</w:t>
      </w:r>
      <w:r w:rsidR="00626084" w:rsidRPr="003E735A">
        <w:rPr>
          <w:rFonts w:ascii="Times New Roman" w:eastAsiaTheme="minorHAnsi" w:hAnsi="Times New Roman"/>
          <w:sz w:val="24"/>
          <w:szCs w:val="24"/>
        </w:rPr>
        <w:t xml:space="preserve"> community in which he lives. </w:t>
      </w:r>
      <w:r w:rsidRPr="003E735A">
        <w:rPr>
          <w:rFonts w:ascii="Times New Roman" w:eastAsiaTheme="minorHAnsi" w:hAnsi="Times New Roman"/>
          <w:sz w:val="24"/>
          <w:szCs w:val="24"/>
        </w:rPr>
        <w:t xml:space="preserve">While </w:t>
      </w:r>
      <w:proofErr w:type="spellStart"/>
      <w:r w:rsidR="00626084" w:rsidRPr="003E735A">
        <w:rPr>
          <w:rFonts w:ascii="Times New Roman" w:eastAsiaTheme="minorHAnsi" w:hAnsi="Times New Roman"/>
          <w:sz w:val="24"/>
          <w:szCs w:val="24"/>
        </w:rPr>
        <w:t>Gea</w:t>
      </w:r>
      <w:proofErr w:type="spellEnd"/>
      <w:r w:rsidR="00626084" w:rsidRPr="003E735A">
        <w:rPr>
          <w:rFonts w:ascii="Times New Roman" w:eastAsiaTheme="minorHAnsi" w:hAnsi="Times New Roman"/>
          <w:sz w:val="24"/>
          <w:szCs w:val="24"/>
        </w:rPr>
        <w:t xml:space="preserve"> is of Javanes</w:t>
      </w:r>
      <w:r w:rsidR="007D499F" w:rsidRPr="003E735A">
        <w:rPr>
          <w:rFonts w:ascii="Times New Roman" w:eastAsiaTheme="minorHAnsi" w:hAnsi="Times New Roman"/>
          <w:sz w:val="24"/>
          <w:szCs w:val="24"/>
        </w:rPr>
        <w:t>e descent</w:t>
      </w:r>
      <w:r w:rsidRPr="003E735A">
        <w:rPr>
          <w:rFonts w:ascii="Times New Roman" w:eastAsiaTheme="minorHAnsi" w:hAnsi="Times New Roman"/>
          <w:sz w:val="24"/>
          <w:szCs w:val="24"/>
        </w:rPr>
        <w:t>, he grew</w:t>
      </w:r>
      <w:r w:rsidR="007D499F" w:rsidRPr="003E735A">
        <w:rPr>
          <w:rFonts w:ascii="Times New Roman" w:eastAsiaTheme="minorHAnsi" w:hAnsi="Times New Roman"/>
          <w:sz w:val="24"/>
          <w:szCs w:val="24"/>
        </w:rPr>
        <w:t xml:space="preserve"> up</w:t>
      </w:r>
      <w:r w:rsidRPr="003E735A">
        <w:rPr>
          <w:rFonts w:ascii="Times New Roman" w:eastAsiaTheme="minorHAnsi" w:hAnsi="Times New Roman"/>
          <w:sz w:val="24"/>
          <w:szCs w:val="24"/>
        </w:rPr>
        <w:t xml:space="preserve"> in Bandung </w:t>
      </w:r>
      <w:r w:rsidR="000A5EF0" w:rsidRPr="003E735A">
        <w:rPr>
          <w:rFonts w:ascii="Times New Roman" w:eastAsiaTheme="minorHAnsi" w:hAnsi="Times New Roman"/>
          <w:sz w:val="24"/>
          <w:szCs w:val="24"/>
        </w:rPr>
        <w:t>(West Java) outside</w:t>
      </w:r>
      <w:r w:rsidRPr="003E735A">
        <w:rPr>
          <w:rFonts w:ascii="Times New Roman" w:eastAsiaTheme="minorHAnsi" w:hAnsi="Times New Roman"/>
          <w:sz w:val="24"/>
          <w:szCs w:val="24"/>
        </w:rPr>
        <w:t xml:space="preserve"> the Javanese-speaking part of the island and</w:t>
      </w:r>
      <w:r w:rsidR="00056118" w:rsidRPr="003E735A">
        <w:rPr>
          <w:rFonts w:ascii="Times New Roman" w:eastAsiaTheme="minorHAnsi" w:hAnsi="Times New Roman"/>
          <w:sz w:val="24"/>
          <w:szCs w:val="24"/>
        </w:rPr>
        <w:t xml:space="preserve"> undertook </w:t>
      </w:r>
      <w:r w:rsidRPr="003E735A">
        <w:rPr>
          <w:rFonts w:ascii="Times New Roman" w:eastAsiaTheme="minorHAnsi" w:hAnsi="Times New Roman"/>
          <w:sz w:val="24"/>
          <w:szCs w:val="24"/>
        </w:rPr>
        <w:t>graduate studies</w:t>
      </w:r>
      <w:r w:rsidR="00056118" w:rsidRPr="003E735A">
        <w:rPr>
          <w:rFonts w:ascii="Times New Roman" w:eastAsiaTheme="minorHAnsi" w:hAnsi="Times New Roman"/>
          <w:sz w:val="24"/>
          <w:szCs w:val="24"/>
        </w:rPr>
        <w:t xml:space="preserve"> and postdoctoral research in The Netherlands. He</w:t>
      </w:r>
      <w:r w:rsidRPr="003E735A">
        <w:rPr>
          <w:rFonts w:ascii="Times New Roman" w:eastAsiaTheme="minorHAnsi" w:hAnsi="Times New Roman"/>
          <w:sz w:val="24"/>
          <w:szCs w:val="24"/>
        </w:rPr>
        <w:t xml:space="preserve"> admits he had nothing to do with </w:t>
      </w:r>
      <w:proofErr w:type="spellStart"/>
      <w:r w:rsidRPr="00125DA2">
        <w:rPr>
          <w:rFonts w:ascii="Times New Roman" w:eastAsiaTheme="minorHAnsi" w:hAnsi="Times New Roman"/>
          <w:sz w:val="24"/>
          <w:szCs w:val="24"/>
        </w:rPr>
        <w:t>wayang</w:t>
      </w:r>
      <w:proofErr w:type="spellEnd"/>
      <w:r w:rsidRPr="00125DA2">
        <w:rPr>
          <w:rFonts w:ascii="Times New Roman" w:eastAsiaTheme="minorHAnsi" w:hAnsi="Times New Roman"/>
          <w:sz w:val="24"/>
          <w:szCs w:val="24"/>
        </w:rPr>
        <w:t xml:space="preserve"> </w:t>
      </w:r>
      <w:proofErr w:type="spellStart"/>
      <w:r w:rsidRPr="00125DA2">
        <w:rPr>
          <w:rFonts w:ascii="Times New Roman" w:eastAsiaTheme="minorHAnsi" w:hAnsi="Times New Roman"/>
          <w:sz w:val="24"/>
          <w:szCs w:val="24"/>
        </w:rPr>
        <w:t>kulit</w:t>
      </w:r>
      <w:proofErr w:type="spellEnd"/>
      <w:r w:rsidR="00620C29" w:rsidRPr="003E735A">
        <w:rPr>
          <w:rFonts w:ascii="Times New Roman" w:eastAsiaTheme="minorHAnsi" w:hAnsi="Times New Roman"/>
          <w:sz w:val="24"/>
          <w:szCs w:val="24"/>
        </w:rPr>
        <w:t xml:space="preserve"> before 2013, an art form which he saw as lacking in </w:t>
      </w:r>
      <w:r w:rsidR="006D114A" w:rsidRPr="003E735A">
        <w:rPr>
          <w:rFonts w:ascii="Times New Roman" w:eastAsiaTheme="minorHAnsi" w:hAnsi="Times New Roman"/>
          <w:sz w:val="24"/>
          <w:szCs w:val="24"/>
        </w:rPr>
        <w:t>‘engineering development</w:t>
      </w:r>
      <w:r w:rsidR="00620C29" w:rsidRPr="003E735A">
        <w:rPr>
          <w:rFonts w:ascii="Times New Roman" w:eastAsiaTheme="minorHAnsi" w:hAnsi="Times New Roman"/>
          <w:sz w:val="24"/>
          <w:szCs w:val="24"/>
        </w:rPr>
        <w:t>’</w:t>
      </w:r>
      <w:r w:rsidR="006D114A" w:rsidRPr="003E735A">
        <w:rPr>
          <w:rFonts w:ascii="Times New Roman" w:eastAsiaTheme="minorHAnsi" w:hAnsi="Times New Roman"/>
          <w:sz w:val="24"/>
          <w:szCs w:val="24"/>
        </w:rPr>
        <w:t xml:space="preserve"> and in need of modernization.</w:t>
      </w:r>
      <w:r w:rsidR="00056118" w:rsidRPr="003E735A">
        <w:rPr>
          <w:rFonts w:ascii="Times New Roman" w:eastAsiaTheme="minorHAnsi" w:hAnsi="Times New Roman"/>
          <w:sz w:val="24"/>
          <w:szCs w:val="24"/>
        </w:rPr>
        <w:t xml:space="preserve"> </w:t>
      </w:r>
      <w:r w:rsidR="00620C29" w:rsidRPr="003E735A">
        <w:rPr>
          <w:rFonts w:ascii="Times New Roman" w:eastAsiaTheme="minorHAnsi" w:hAnsi="Times New Roman"/>
          <w:sz w:val="24"/>
          <w:szCs w:val="24"/>
        </w:rPr>
        <w:t xml:space="preserve">Working together with one of his </w:t>
      </w:r>
      <w:r w:rsidR="006D114A" w:rsidRPr="003E735A">
        <w:rPr>
          <w:rFonts w:ascii="Times New Roman" w:eastAsiaTheme="minorHAnsi" w:hAnsi="Times New Roman"/>
          <w:sz w:val="24"/>
          <w:szCs w:val="24"/>
        </w:rPr>
        <w:t xml:space="preserve">engineering </w:t>
      </w:r>
      <w:r w:rsidR="00620C29" w:rsidRPr="003E735A">
        <w:rPr>
          <w:rFonts w:ascii="Times New Roman" w:eastAsiaTheme="minorHAnsi" w:hAnsi="Times New Roman"/>
          <w:sz w:val="24"/>
          <w:szCs w:val="24"/>
        </w:rPr>
        <w:t>students</w:t>
      </w:r>
      <w:r w:rsidR="006D114A" w:rsidRPr="003E735A">
        <w:rPr>
          <w:rFonts w:ascii="Times New Roman" w:eastAsiaTheme="minorHAnsi" w:hAnsi="Times New Roman"/>
          <w:sz w:val="24"/>
          <w:szCs w:val="24"/>
        </w:rPr>
        <w:t xml:space="preserve"> who is</w:t>
      </w:r>
      <w:r w:rsidR="00620C29" w:rsidRPr="003E735A">
        <w:rPr>
          <w:rFonts w:ascii="Times New Roman" w:eastAsiaTheme="minorHAnsi" w:hAnsi="Times New Roman"/>
          <w:sz w:val="24"/>
          <w:szCs w:val="24"/>
        </w:rPr>
        <w:t xml:space="preserve"> an amateur puppeteer, he created a stereoscopic setup for casting coloured shadows </w:t>
      </w:r>
      <w:r w:rsidR="006D114A" w:rsidRPr="003E735A">
        <w:rPr>
          <w:rFonts w:ascii="Times New Roman" w:eastAsiaTheme="minorHAnsi" w:hAnsi="Times New Roman"/>
          <w:sz w:val="24"/>
          <w:szCs w:val="24"/>
        </w:rPr>
        <w:t xml:space="preserve">of </w:t>
      </w:r>
      <w:proofErr w:type="spellStart"/>
      <w:r w:rsidR="006D114A" w:rsidRPr="00125DA2">
        <w:rPr>
          <w:rFonts w:ascii="Times New Roman" w:eastAsiaTheme="minorHAnsi" w:hAnsi="Times New Roman"/>
          <w:sz w:val="24"/>
          <w:szCs w:val="24"/>
        </w:rPr>
        <w:t>wayang</w:t>
      </w:r>
      <w:proofErr w:type="spellEnd"/>
      <w:r w:rsidR="006D114A" w:rsidRPr="00125DA2">
        <w:rPr>
          <w:rFonts w:ascii="Times New Roman" w:eastAsiaTheme="minorHAnsi" w:hAnsi="Times New Roman"/>
          <w:sz w:val="24"/>
          <w:szCs w:val="24"/>
        </w:rPr>
        <w:t xml:space="preserve"> </w:t>
      </w:r>
      <w:proofErr w:type="spellStart"/>
      <w:r w:rsidR="006D114A" w:rsidRPr="00125DA2">
        <w:rPr>
          <w:rFonts w:ascii="Times New Roman" w:eastAsiaTheme="minorHAnsi" w:hAnsi="Times New Roman"/>
          <w:sz w:val="24"/>
          <w:szCs w:val="24"/>
        </w:rPr>
        <w:t>kulit</w:t>
      </w:r>
      <w:proofErr w:type="spellEnd"/>
      <w:r w:rsidR="006D114A" w:rsidRPr="00125DA2">
        <w:rPr>
          <w:rFonts w:ascii="Times New Roman" w:eastAsiaTheme="minorHAnsi" w:hAnsi="Times New Roman"/>
          <w:sz w:val="24"/>
          <w:szCs w:val="24"/>
        </w:rPr>
        <w:t xml:space="preserve"> </w:t>
      </w:r>
      <w:r w:rsidR="006D114A" w:rsidRPr="003E735A">
        <w:rPr>
          <w:rFonts w:ascii="Times New Roman" w:eastAsiaTheme="minorHAnsi" w:hAnsi="Times New Roman"/>
          <w:sz w:val="24"/>
          <w:szCs w:val="24"/>
        </w:rPr>
        <w:t xml:space="preserve">puppets </w:t>
      </w:r>
      <w:r w:rsidR="00620C29" w:rsidRPr="003E735A">
        <w:rPr>
          <w:rFonts w:ascii="Times New Roman" w:eastAsiaTheme="minorHAnsi" w:hAnsi="Times New Roman"/>
          <w:sz w:val="24"/>
          <w:szCs w:val="24"/>
        </w:rPr>
        <w:t xml:space="preserve">and displaying them in 3D </w:t>
      </w:r>
      <w:r w:rsidR="006D114A" w:rsidRPr="003E735A">
        <w:rPr>
          <w:rFonts w:ascii="Times New Roman" w:eastAsiaTheme="minorHAnsi" w:hAnsi="Times New Roman"/>
          <w:sz w:val="24"/>
          <w:szCs w:val="24"/>
        </w:rPr>
        <w:t xml:space="preserve">using filtered LED Lamps equipped with light absorbers and </w:t>
      </w:r>
      <w:r w:rsidR="00620C29" w:rsidRPr="003E735A">
        <w:rPr>
          <w:rFonts w:ascii="Times New Roman" w:eastAsiaTheme="minorHAnsi" w:hAnsi="Times New Roman"/>
          <w:sz w:val="24"/>
          <w:szCs w:val="24"/>
        </w:rPr>
        <w:t xml:space="preserve">glasses </w:t>
      </w:r>
      <w:r w:rsidR="006D114A" w:rsidRPr="003E735A">
        <w:rPr>
          <w:rFonts w:ascii="Times New Roman" w:eastAsiaTheme="minorHAnsi" w:hAnsi="Times New Roman"/>
          <w:sz w:val="24"/>
          <w:szCs w:val="24"/>
        </w:rPr>
        <w:t xml:space="preserve">with red and cyan </w:t>
      </w:r>
      <w:r w:rsidR="00620C29" w:rsidRPr="003E735A">
        <w:rPr>
          <w:rFonts w:ascii="Times New Roman" w:eastAsiaTheme="minorHAnsi" w:hAnsi="Times New Roman"/>
          <w:sz w:val="24"/>
          <w:szCs w:val="24"/>
        </w:rPr>
        <w:t xml:space="preserve">filters. </w:t>
      </w:r>
      <w:r w:rsidR="006C2B45">
        <w:rPr>
          <w:rFonts w:ascii="Times New Roman" w:eastAsiaTheme="minorHAnsi" w:hAnsi="Times New Roman"/>
          <w:sz w:val="24"/>
          <w:szCs w:val="24"/>
        </w:rPr>
        <w:t>Audience</w:t>
      </w:r>
      <w:r w:rsidR="00DE5631" w:rsidRPr="003E735A">
        <w:rPr>
          <w:rFonts w:ascii="Times New Roman" w:eastAsiaTheme="minorHAnsi" w:hAnsi="Times New Roman"/>
          <w:sz w:val="24"/>
          <w:szCs w:val="24"/>
        </w:rPr>
        <w:t>s</w:t>
      </w:r>
      <w:r w:rsidR="006D114A" w:rsidRPr="003E735A">
        <w:rPr>
          <w:rFonts w:ascii="Times New Roman" w:eastAsiaTheme="minorHAnsi" w:hAnsi="Times New Roman"/>
          <w:sz w:val="24"/>
          <w:szCs w:val="24"/>
        </w:rPr>
        <w:t xml:space="preserve"> </w:t>
      </w:r>
      <w:r w:rsidR="00D64F1E" w:rsidRPr="003E735A">
        <w:rPr>
          <w:rFonts w:ascii="Times New Roman" w:eastAsiaTheme="minorHAnsi" w:hAnsi="Times New Roman"/>
          <w:sz w:val="24"/>
          <w:szCs w:val="24"/>
        </w:rPr>
        <w:t xml:space="preserve">in Yogyakarta and elsewhere in Java tend to be more interested in watching </w:t>
      </w:r>
      <w:proofErr w:type="spellStart"/>
      <w:r w:rsidR="00D64F1E" w:rsidRPr="00125DA2">
        <w:rPr>
          <w:rFonts w:ascii="Times New Roman" w:eastAsiaTheme="minorHAnsi" w:hAnsi="Times New Roman"/>
          <w:sz w:val="24"/>
          <w:szCs w:val="24"/>
        </w:rPr>
        <w:t>wayang</w:t>
      </w:r>
      <w:proofErr w:type="spellEnd"/>
      <w:r w:rsidR="00D64F1E" w:rsidRPr="00125DA2">
        <w:rPr>
          <w:rFonts w:ascii="Times New Roman" w:eastAsiaTheme="minorHAnsi" w:hAnsi="Times New Roman"/>
          <w:sz w:val="24"/>
          <w:szCs w:val="24"/>
        </w:rPr>
        <w:t xml:space="preserve"> </w:t>
      </w:r>
      <w:proofErr w:type="spellStart"/>
      <w:r w:rsidR="00D64F1E" w:rsidRPr="00125DA2">
        <w:rPr>
          <w:rFonts w:ascii="Times New Roman" w:eastAsiaTheme="minorHAnsi" w:hAnsi="Times New Roman"/>
          <w:sz w:val="24"/>
          <w:szCs w:val="24"/>
        </w:rPr>
        <w:t>kulit</w:t>
      </w:r>
      <w:proofErr w:type="spellEnd"/>
      <w:r w:rsidR="00D64F1E" w:rsidRPr="003E735A">
        <w:rPr>
          <w:rFonts w:ascii="Times New Roman" w:eastAsiaTheme="minorHAnsi" w:hAnsi="Times New Roman"/>
          <w:sz w:val="24"/>
          <w:szCs w:val="24"/>
        </w:rPr>
        <w:t xml:space="preserve"> </w:t>
      </w:r>
      <w:r w:rsidR="00125DA2">
        <w:rPr>
          <w:rFonts w:ascii="Times New Roman" w:eastAsiaTheme="minorHAnsi" w:hAnsi="Times New Roman"/>
          <w:sz w:val="24"/>
          <w:szCs w:val="24"/>
        </w:rPr>
        <w:t xml:space="preserve">performances </w:t>
      </w:r>
      <w:r w:rsidR="00D64F1E" w:rsidRPr="003E735A">
        <w:rPr>
          <w:rFonts w:ascii="Times New Roman" w:eastAsiaTheme="minorHAnsi" w:hAnsi="Times New Roman"/>
          <w:sz w:val="24"/>
          <w:szCs w:val="24"/>
        </w:rPr>
        <w:t>from the puppet than the shadow side</w:t>
      </w:r>
      <w:r w:rsidR="00DE5631" w:rsidRPr="003E735A">
        <w:rPr>
          <w:rFonts w:ascii="Times New Roman" w:eastAsiaTheme="minorHAnsi" w:hAnsi="Times New Roman"/>
          <w:sz w:val="24"/>
          <w:szCs w:val="24"/>
        </w:rPr>
        <w:t>. Unlike in Bali, where flickering oil lamps still create captivating shadows that appear to breath</w:t>
      </w:r>
      <w:r w:rsidR="00D33685">
        <w:rPr>
          <w:rFonts w:ascii="Times New Roman" w:eastAsiaTheme="minorHAnsi" w:hAnsi="Times New Roman"/>
          <w:sz w:val="24"/>
          <w:szCs w:val="24"/>
        </w:rPr>
        <w:t>e</w:t>
      </w:r>
      <w:r w:rsidR="00DE5631" w:rsidRPr="003E735A">
        <w:rPr>
          <w:rFonts w:ascii="Times New Roman" w:eastAsiaTheme="minorHAnsi" w:hAnsi="Times New Roman"/>
          <w:sz w:val="24"/>
          <w:szCs w:val="24"/>
        </w:rPr>
        <w:t xml:space="preserve"> and pulse</w:t>
      </w:r>
      <w:r w:rsidR="00262C55" w:rsidRPr="003E735A">
        <w:rPr>
          <w:rFonts w:ascii="Times New Roman" w:eastAsiaTheme="minorHAnsi" w:hAnsi="Times New Roman"/>
          <w:sz w:val="24"/>
          <w:szCs w:val="24"/>
        </w:rPr>
        <w:t xml:space="preserve">, the electric lighting that dominates in Java </w:t>
      </w:r>
      <w:r w:rsidR="006C2B45">
        <w:rPr>
          <w:rFonts w:ascii="Times New Roman" w:eastAsiaTheme="minorHAnsi" w:hAnsi="Times New Roman"/>
          <w:sz w:val="24"/>
          <w:szCs w:val="24"/>
        </w:rPr>
        <w:t>yields</w:t>
      </w:r>
      <w:r w:rsidR="00262C55" w:rsidRPr="003E735A">
        <w:rPr>
          <w:rFonts w:ascii="Times New Roman" w:eastAsiaTheme="minorHAnsi" w:hAnsi="Times New Roman"/>
          <w:sz w:val="24"/>
          <w:szCs w:val="24"/>
        </w:rPr>
        <w:t xml:space="preserve"> static </w:t>
      </w:r>
      <w:r w:rsidR="00DE5631" w:rsidRPr="003E735A">
        <w:rPr>
          <w:rFonts w:ascii="Times New Roman" w:eastAsiaTheme="minorHAnsi" w:hAnsi="Times New Roman"/>
          <w:sz w:val="24"/>
          <w:szCs w:val="24"/>
        </w:rPr>
        <w:t>shadows</w:t>
      </w:r>
      <w:r w:rsidR="00262C55" w:rsidRPr="003E735A">
        <w:rPr>
          <w:rFonts w:ascii="Times New Roman" w:eastAsiaTheme="minorHAnsi" w:hAnsi="Times New Roman"/>
          <w:sz w:val="24"/>
          <w:szCs w:val="24"/>
        </w:rPr>
        <w:t xml:space="preserve"> which are quite </w:t>
      </w:r>
      <w:r w:rsidR="006C2B45">
        <w:rPr>
          <w:rFonts w:ascii="Times New Roman" w:eastAsiaTheme="minorHAnsi" w:hAnsi="Times New Roman"/>
          <w:sz w:val="24"/>
          <w:szCs w:val="24"/>
        </w:rPr>
        <w:t xml:space="preserve">often </w:t>
      </w:r>
      <w:r w:rsidR="00262C55" w:rsidRPr="003E735A">
        <w:rPr>
          <w:rFonts w:ascii="Times New Roman" w:eastAsiaTheme="minorHAnsi" w:hAnsi="Times New Roman"/>
          <w:sz w:val="24"/>
          <w:szCs w:val="24"/>
        </w:rPr>
        <w:t>unappealing to watch</w:t>
      </w:r>
      <w:r w:rsidR="00DE5631" w:rsidRPr="003E735A">
        <w:rPr>
          <w:rFonts w:ascii="Times New Roman" w:eastAsiaTheme="minorHAnsi" w:hAnsi="Times New Roman"/>
          <w:sz w:val="24"/>
          <w:szCs w:val="24"/>
        </w:rPr>
        <w:t xml:space="preserve">. </w:t>
      </w:r>
      <w:proofErr w:type="spellStart"/>
      <w:r w:rsidR="00DE5631" w:rsidRPr="003E735A">
        <w:rPr>
          <w:rFonts w:ascii="Times New Roman" w:eastAsiaTheme="minorHAnsi" w:hAnsi="Times New Roman"/>
          <w:sz w:val="24"/>
          <w:szCs w:val="24"/>
        </w:rPr>
        <w:t>Gea</w:t>
      </w:r>
      <w:proofErr w:type="spellEnd"/>
      <w:r w:rsidR="00D64F1E" w:rsidRPr="003E735A">
        <w:rPr>
          <w:rFonts w:ascii="Times New Roman" w:eastAsiaTheme="minorHAnsi" w:hAnsi="Times New Roman"/>
          <w:sz w:val="24"/>
          <w:szCs w:val="24"/>
        </w:rPr>
        <w:t xml:space="preserve"> hopes that when his technology is adopted by local </w:t>
      </w:r>
      <w:r w:rsidR="00D64F1E" w:rsidRPr="003E735A">
        <w:rPr>
          <w:rFonts w:ascii="Times New Roman" w:eastAsiaTheme="minorHAnsi" w:hAnsi="Times New Roman"/>
          <w:sz w:val="24"/>
          <w:szCs w:val="24"/>
        </w:rPr>
        <w:lastRenderedPageBreak/>
        <w:t xml:space="preserve">puppeteers </w:t>
      </w:r>
      <w:r w:rsidR="00DE5631" w:rsidRPr="003E735A">
        <w:rPr>
          <w:rFonts w:ascii="Times New Roman" w:eastAsiaTheme="minorHAnsi" w:hAnsi="Times New Roman"/>
          <w:sz w:val="24"/>
          <w:szCs w:val="24"/>
        </w:rPr>
        <w:t xml:space="preserve">audiences </w:t>
      </w:r>
      <w:r w:rsidR="006D114A" w:rsidRPr="003E735A">
        <w:rPr>
          <w:rFonts w:ascii="Times New Roman" w:eastAsiaTheme="minorHAnsi" w:hAnsi="Times New Roman"/>
          <w:sz w:val="24"/>
          <w:szCs w:val="24"/>
        </w:rPr>
        <w:t xml:space="preserve">will </w:t>
      </w:r>
      <w:r w:rsidR="006C2B45">
        <w:rPr>
          <w:rFonts w:ascii="Times New Roman" w:eastAsiaTheme="minorHAnsi" w:hAnsi="Times New Roman"/>
          <w:sz w:val="24"/>
          <w:szCs w:val="24"/>
        </w:rPr>
        <w:t xml:space="preserve">again </w:t>
      </w:r>
      <w:r w:rsidR="006D114A" w:rsidRPr="003E735A">
        <w:rPr>
          <w:rFonts w:ascii="Times New Roman" w:eastAsiaTheme="minorHAnsi" w:hAnsi="Times New Roman"/>
          <w:sz w:val="24"/>
          <w:szCs w:val="24"/>
        </w:rPr>
        <w:t xml:space="preserve">flock to see </w:t>
      </w:r>
      <w:proofErr w:type="spellStart"/>
      <w:r w:rsidR="00262C55" w:rsidRPr="003E735A">
        <w:rPr>
          <w:rFonts w:ascii="Times New Roman" w:eastAsiaTheme="minorHAnsi" w:hAnsi="Times New Roman"/>
          <w:sz w:val="24"/>
          <w:szCs w:val="24"/>
        </w:rPr>
        <w:t>wayang</w:t>
      </w:r>
      <w:proofErr w:type="spellEnd"/>
      <w:r w:rsidR="00262C55" w:rsidRPr="003E735A">
        <w:rPr>
          <w:rFonts w:ascii="Times New Roman" w:eastAsiaTheme="minorHAnsi" w:hAnsi="Times New Roman"/>
          <w:sz w:val="24"/>
          <w:szCs w:val="24"/>
        </w:rPr>
        <w:t xml:space="preserve"> </w:t>
      </w:r>
      <w:proofErr w:type="spellStart"/>
      <w:r w:rsidR="00262C55" w:rsidRPr="003E735A">
        <w:rPr>
          <w:rFonts w:ascii="Times New Roman" w:eastAsiaTheme="minorHAnsi" w:hAnsi="Times New Roman"/>
          <w:sz w:val="24"/>
          <w:szCs w:val="24"/>
        </w:rPr>
        <w:t>kulit</w:t>
      </w:r>
      <w:proofErr w:type="spellEnd"/>
      <w:r w:rsidR="00262C55" w:rsidRPr="003E735A">
        <w:rPr>
          <w:rFonts w:ascii="Times New Roman" w:eastAsiaTheme="minorHAnsi" w:hAnsi="Times New Roman"/>
          <w:sz w:val="24"/>
          <w:szCs w:val="24"/>
        </w:rPr>
        <w:t xml:space="preserve"> from the shadow side. Initial responses to his setup from </w:t>
      </w:r>
      <w:r w:rsidR="00AA3447" w:rsidRPr="003E735A">
        <w:rPr>
          <w:rFonts w:ascii="Times New Roman" w:eastAsiaTheme="minorHAnsi" w:hAnsi="Times New Roman"/>
          <w:sz w:val="24"/>
          <w:szCs w:val="24"/>
        </w:rPr>
        <w:t xml:space="preserve">Yogyakarta </w:t>
      </w:r>
      <w:r w:rsidR="00262C55" w:rsidRPr="003E735A">
        <w:rPr>
          <w:rFonts w:ascii="Times New Roman" w:eastAsiaTheme="minorHAnsi" w:hAnsi="Times New Roman"/>
          <w:sz w:val="24"/>
          <w:szCs w:val="24"/>
        </w:rPr>
        <w:t>puppeteers</w:t>
      </w:r>
      <w:r w:rsidR="005946FD">
        <w:rPr>
          <w:rFonts w:ascii="Times New Roman" w:eastAsiaTheme="minorHAnsi" w:hAnsi="Times New Roman"/>
          <w:sz w:val="24"/>
          <w:szCs w:val="24"/>
        </w:rPr>
        <w:t xml:space="preserve"> and fellow engineers</w:t>
      </w:r>
      <w:r w:rsidR="00262C55" w:rsidRPr="003E735A">
        <w:rPr>
          <w:rFonts w:ascii="Times New Roman" w:eastAsiaTheme="minorHAnsi" w:hAnsi="Times New Roman"/>
          <w:sz w:val="24"/>
          <w:szCs w:val="24"/>
        </w:rPr>
        <w:t xml:space="preserve"> invited to see demonstrations at his laboratory </w:t>
      </w:r>
      <w:r w:rsidR="005946FD">
        <w:rPr>
          <w:rFonts w:ascii="Times New Roman" w:eastAsiaTheme="minorHAnsi" w:hAnsi="Times New Roman"/>
          <w:sz w:val="24"/>
          <w:szCs w:val="24"/>
        </w:rPr>
        <w:t>have</w:t>
      </w:r>
      <w:r w:rsidR="00262C55" w:rsidRPr="003E735A">
        <w:rPr>
          <w:rFonts w:ascii="Times New Roman" w:eastAsiaTheme="minorHAnsi" w:hAnsi="Times New Roman"/>
          <w:sz w:val="24"/>
          <w:szCs w:val="24"/>
        </w:rPr>
        <w:t xml:space="preserve"> been positive, though</w:t>
      </w:r>
      <w:r w:rsidR="005946FD">
        <w:rPr>
          <w:rFonts w:ascii="Times New Roman" w:eastAsiaTheme="minorHAnsi" w:hAnsi="Times New Roman"/>
          <w:sz w:val="24"/>
          <w:szCs w:val="24"/>
        </w:rPr>
        <w:t xml:space="preserve"> he admits</w:t>
      </w:r>
      <w:r w:rsidR="00262C55" w:rsidRPr="003E735A">
        <w:rPr>
          <w:rFonts w:ascii="Times New Roman" w:eastAsiaTheme="minorHAnsi" w:hAnsi="Times New Roman"/>
          <w:sz w:val="24"/>
          <w:szCs w:val="24"/>
        </w:rPr>
        <w:t xml:space="preserve"> there is still work to be done </w:t>
      </w:r>
      <w:r w:rsidR="00104DEB" w:rsidRPr="003E735A">
        <w:rPr>
          <w:rFonts w:ascii="Times New Roman" w:eastAsiaTheme="minorHAnsi" w:hAnsi="Times New Roman"/>
          <w:sz w:val="24"/>
          <w:szCs w:val="24"/>
        </w:rPr>
        <w:t>to alleviate</w:t>
      </w:r>
      <w:r w:rsidR="00262C55" w:rsidRPr="003E735A">
        <w:rPr>
          <w:rFonts w:ascii="Times New Roman" w:eastAsiaTheme="minorHAnsi" w:hAnsi="Times New Roman"/>
          <w:sz w:val="24"/>
          <w:szCs w:val="24"/>
        </w:rPr>
        <w:t xml:space="preserve"> the visual discomfort of 3D and the glare of the lights used. </w:t>
      </w:r>
      <w:proofErr w:type="spellStart"/>
      <w:r w:rsidR="005946FD">
        <w:rPr>
          <w:rFonts w:ascii="Times New Roman" w:eastAsiaTheme="minorHAnsi" w:hAnsi="Times New Roman"/>
          <w:sz w:val="24"/>
          <w:szCs w:val="24"/>
        </w:rPr>
        <w:t>Gea</w:t>
      </w:r>
      <w:proofErr w:type="spellEnd"/>
      <w:r w:rsidR="00AA3447" w:rsidRPr="003E735A">
        <w:rPr>
          <w:rFonts w:ascii="Times New Roman" w:eastAsiaTheme="minorHAnsi" w:hAnsi="Times New Roman"/>
          <w:sz w:val="24"/>
          <w:szCs w:val="24"/>
        </w:rPr>
        <w:t xml:space="preserve"> also anticipates </w:t>
      </w:r>
      <w:r w:rsidR="005946FD">
        <w:rPr>
          <w:rFonts w:ascii="Times New Roman" w:eastAsiaTheme="minorHAnsi" w:hAnsi="Times New Roman"/>
          <w:sz w:val="24"/>
          <w:szCs w:val="24"/>
        </w:rPr>
        <w:t xml:space="preserve">future </w:t>
      </w:r>
      <w:r w:rsidR="00AA3447" w:rsidRPr="003E735A">
        <w:rPr>
          <w:rFonts w:ascii="Times New Roman" w:eastAsiaTheme="minorHAnsi" w:hAnsi="Times New Roman"/>
          <w:sz w:val="24"/>
          <w:szCs w:val="24"/>
        </w:rPr>
        <w:t>applications in the digital animation field, and experiments with curved screens modelled on Samsung curved televisions.</w:t>
      </w:r>
      <w:r w:rsidR="007C21C2" w:rsidRPr="003E735A">
        <w:rPr>
          <w:rStyle w:val="FootnoteReference"/>
          <w:rFonts w:ascii="Times New Roman" w:eastAsiaTheme="minorHAnsi" w:hAnsi="Times New Roman"/>
          <w:sz w:val="24"/>
          <w:szCs w:val="24"/>
        </w:rPr>
        <w:footnoteReference w:id="25"/>
      </w:r>
    </w:p>
    <w:p w:rsidR="00A169E7" w:rsidRPr="003E735A" w:rsidRDefault="00A169E7" w:rsidP="003E735A">
      <w:pPr>
        <w:spacing w:line="480" w:lineRule="auto"/>
        <w:ind w:firstLine="720"/>
        <w:contextualSpacing/>
        <w:rPr>
          <w:rFonts w:ascii="Times New Roman" w:eastAsiaTheme="minorHAnsi" w:hAnsi="Times New Roman"/>
          <w:sz w:val="24"/>
          <w:szCs w:val="24"/>
        </w:rPr>
      </w:pPr>
      <w:r w:rsidRPr="003E735A">
        <w:rPr>
          <w:rFonts w:ascii="Times New Roman" w:eastAsiaTheme="minorHAnsi" w:hAnsi="Times New Roman"/>
          <w:sz w:val="24"/>
          <w:szCs w:val="24"/>
        </w:rPr>
        <w:t xml:space="preserve">Thai animator </w:t>
      </w:r>
      <w:r w:rsidR="0027050D" w:rsidRPr="003E735A">
        <w:rPr>
          <w:rFonts w:ascii="Times New Roman" w:eastAsiaTheme="minorHAnsi" w:hAnsi="Times New Roman"/>
          <w:sz w:val="24"/>
          <w:szCs w:val="24"/>
        </w:rPr>
        <w:t xml:space="preserve">and university lecturer </w:t>
      </w:r>
      <w:proofErr w:type="spellStart"/>
      <w:r w:rsidRPr="003E735A">
        <w:rPr>
          <w:rFonts w:ascii="Times New Roman" w:eastAsiaTheme="minorHAnsi" w:hAnsi="Times New Roman"/>
          <w:sz w:val="24"/>
          <w:szCs w:val="24"/>
        </w:rPr>
        <w:t>Chanya</w:t>
      </w:r>
      <w:proofErr w:type="spellEnd"/>
      <w:r w:rsidRPr="003E735A">
        <w:rPr>
          <w:rFonts w:ascii="Times New Roman" w:eastAsiaTheme="minorHAnsi" w:hAnsi="Times New Roman"/>
          <w:sz w:val="24"/>
          <w:szCs w:val="24"/>
        </w:rPr>
        <w:t xml:space="preserve"> </w:t>
      </w:r>
      <w:proofErr w:type="spellStart"/>
      <w:r w:rsidRPr="003E735A">
        <w:rPr>
          <w:rFonts w:ascii="Times New Roman" w:eastAsiaTheme="minorHAnsi" w:hAnsi="Times New Roman"/>
          <w:sz w:val="24"/>
          <w:szCs w:val="24"/>
        </w:rPr>
        <w:t>Hetayothin</w:t>
      </w:r>
      <w:proofErr w:type="spellEnd"/>
      <w:r w:rsidR="00387533" w:rsidRPr="003E735A">
        <w:rPr>
          <w:rFonts w:ascii="Times New Roman" w:eastAsiaTheme="minorHAnsi" w:hAnsi="Times New Roman"/>
          <w:sz w:val="24"/>
          <w:szCs w:val="24"/>
        </w:rPr>
        <w:t xml:space="preserve"> (b. 1982)</w:t>
      </w:r>
      <w:r w:rsidRPr="003E735A">
        <w:rPr>
          <w:rFonts w:ascii="Times New Roman" w:eastAsiaTheme="minorHAnsi" w:hAnsi="Times New Roman"/>
          <w:sz w:val="24"/>
          <w:szCs w:val="24"/>
        </w:rPr>
        <w:t xml:space="preserve">, in contrast, turned to </w:t>
      </w:r>
      <w:proofErr w:type="spellStart"/>
      <w:r w:rsidRPr="003E735A">
        <w:rPr>
          <w:rFonts w:ascii="Times New Roman" w:eastAsiaTheme="minorHAnsi" w:hAnsi="Times New Roman"/>
          <w:sz w:val="24"/>
          <w:szCs w:val="24"/>
        </w:rPr>
        <w:t>nang</w:t>
      </w:r>
      <w:proofErr w:type="spellEnd"/>
      <w:r w:rsidRPr="003E735A">
        <w:rPr>
          <w:rFonts w:ascii="Times New Roman" w:eastAsiaTheme="minorHAnsi" w:hAnsi="Times New Roman"/>
          <w:sz w:val="24"/>
          <w:szCs w:val="24"/>
        </w:rPr>
        <w:t xml:space="preserve"> </w:t>
      </w:r>
      <w:proofErr w:type="spellStart"/>
      <w:r w:rsidRPr="003E735A">
        <w:rPr>
          <w:rFonts w:ascii="Times New Roman" w:eastAsiaTheme="minorHAnsi" w:hAnsi="Times New Roman"/>
          <w:sz w:val="24"/>
          <w:szCs w:val="24"/>
        </w:rPr>
        <w:t>talung</w:t>
      </w:r>
      <w:proofErr w:type="spellEnd"/>
      <w:r w:rsidRPr="003E735A">
        <w:rPr>
          <w:rFonts w:ascii="Times New Roman" w:eastAsiaTheme="minorHAnsi" w:hAnsi="Times New Roman"/>
          <w:sz w:val="24"/>
          <w:szCs w:val="24"/>
        </w:rPr>
        <w:t xml:space="preserve"> in order to expand the possibilities for Thai animation and free it from the hegemony of Disney and</w:t>
      </w:r>
      <w:r w:rsidR="00D77672" w:rsidRPr="003E735A">
        <w:rPr>
          <w:rFonts w:ascii="Times New Roman" w:eastAsiaTheme="minorHAnsi" w:hAnsi="Times New Roman"/>
          <w:sz w:val="24"/>
          <w:szCs w:val="24"/>
        </w:rPr>
        <w:t xml:space="preserve"> Japanese</w:t>
      </w:r>
      <w:r w:rsidRPr="003E735A">
        <w:rPr>
          <w:rFonts w:ascii="Times New Roman" w:eastAsiaTheme="minorHAnsi" w:hAnsi="Times New Roman"/>
          <w:sz w:val="24"/>
          <w:szCs w:val="24"/>
        </w:rPr>
        <w:t xml:space="preserve"> anime. Her </w:t>
      </w:r>
      <w:r w:rsidR="004B4443" w:rsidRPr="003E735A">
        <w:rPr>
          <w:rFonts w:ascii="Times New Roman" w:eastAsiaTheme="minorHAnsi" w:hAnsi="Times New Roman"/>
          <w:sz w:val="24"/>
          <w:szCs w:val="24"/>
        </w:rPr>
        <w:t xml:space="preserve">short </w:t>
      </w:r>
      <w:r w:rsidRPr="003E735A">
        <w:rPr>
          <w:rFonts w:ascii="Times New Roman" w:eastAsiaTheme="minorHAnsi" w:hAnsi="Times New Roman"/>
          <w:sz w:val="24"/>
          <w:szCs w:val="24"/>
        </w:rPr>
        <w:t xml:space="preserve">computer graphics animation </w:t>
      </w:r>
      <w:proofErr w:type="spellStart"/>
      <w:r w:rsidR="00387533" w:rsidRPr="003E735A">
        <w:rPr>
          <w:rFonts w:ascii="Times New Roman" w:eastAsiaTheme="minorHAnsi" w:hAnsi="Times New Roman"/>
          <w:i/>
          <w:sz w:val="24"/>
          <w:szCs w:val="24"/>
        </w:rPr>
        <w:t>Nunui</w:t>
      </w:r>
      <w:proofErr w:type="spellEnd"/>
      <w:r w:rsidRPr="003E735A">
        <w:rPr>
          <w:rFonts w:ascii="Times New Roman" w:eastAsiaTheme="minorHAnsi" w:hAnsi="Times New Roman"/>
          <w:sz w:val="24"/>
          <w:szCs w:val="24"/>
        </w:rPr>
        <w:t xml:space="preserve"> (2013) </w:t>
      </w:r>
      <w:r w:rsidR="00D77672" w:rsidRPr="003E735A">
        <w:rPr>
          <w:rFonts w:ascii="Times New Roman" w:eastAsiaTheme="minorHAnsi" w:hAnsi="Times New Roman"/>
          <w:sz w:val="24"/>
          <w:szCs w:val="24"/>
        </w:rPr>
        <w:t xml:space="preserve">uses </w:t>
      </w:r>
      <w:r w:rsidR="00387533" w:rsidRPr="003E735A">
        <w:rPr>
          <w:rFonts w:ascii="Times New Roman" w:eastAsiaTheme="minorHAnsi" w:hAnsi="Times New Roman"/>
          <w:sz w:val="24"/>
          <w:szCs w:val="24"/>
        </w:rPr>
        <w:t xml:space="preserve">two </w:t>
      </w:r>
      <w:r w:rsidR="00D77672" w:rsidRPr="003E735A">
        <w:rPr>
          <w:rFonts w:ascii="Times New Roman" w:eastAsiaTheme="minorHAnsi" w:hAnsi="Times New Roman"/>
          <w:sz w:val="24"/>
          <w:szCs w:val="24"/>
        </w:rPr>
        <w:t xml:space="preserve">clown figures </w:t>
      </w:r>
      <w:r w:rsidR="005946FD">
        <w:rPr>
          <w:rFonts w:ascii="Times New Roman" w:eastAsiaTheme="minorHAnsi" w:hAnsi="Times New Roman"/>
          <w:sz w:val="24"/>
          <w:szCs w:val="24"/>
        </w:rPr>
        <w:t>(</w:t>
      </w:r>
      <w:proofErr w:type="spellStart"/>
      <w:r w:rsidR="005946FD">
        <w:rPr>
          <w:rFonts w:ascii="Times New Roman" w:eastAsiaTheme="minorHAnsi" w:hAnsi="Times New Roman"/>
          <w:sz w:val="24"/>
          <w:szCs w:val="24"/>
        </w:rPr>
        <w:t>Nunui</w:t>
      </w:r>
      <w:proofErr w:type="spellEnd"/>
      <w:r w:rsidR="005946FD">
        <w:rPr>
          <w:rFonts w:ascii="Times New Roman" w:eastAsiaTheme="minorHAnsi" w:hAnsi="Times New Roman"/>
          <w:sz w:val="24"/>
          <w:szCs w:val="24"/>
        </w:rPr>
        <w:t xml:space="preserve"> and Ai </w:t>
      </w:r>
      <w:proofErr w:type="spellStart"/>
      <w:r w:rsidR="005946FD">
        <w:rPr>
          <w:rFonts w:ascii="Times New Roman" w:eastAsiaTheme="minorHAnsi" w:hAnsi="Times New Roman"/>
          <w:sz w:val="24"/>
          <w:szCs w:val="24"/>
        </w:rPr>
        <w:t>Theng</w:t>
      </w:r>
      <w:proofErr w:type="spellEnd"/>
      <w:r w:rsidR="005946FD">
        <w:rPr>
          <w:rFonts w:ascii="Times New Roman" w:eastAsiaTheme="minorHAnsi" w:hAnsi="Times New Roman"/>
          <w:sz w:val="24"/>
          <w:szCs w:val="24"/>
        </w:rPr>
        <w:t xml:space="preserve">) </w:t>
      </w:r>
      <w:r w:rsidR="00D77672" w:rsidRPr="003E735A">
        <w:rPr>
          <w:rFonts w:ascii="Times New Roman" w:eastAsiaTheme="minorHAnsi" w:hAnsi="Times New Roman"/>
          <w:sz w:val="24"/>
          <w:szCs w:val="24"/>
        </w:rPr>
        <w:t xml:space="preserve">from the collection of Thai national artist </w:t>
      </w:r>
      <w:proofErr w:type="spellStart"/>
      <w:r w:rsidR="00D77672" w:rsidRPr="003E735A">
        <w:rPr>
          <w:rFonts w:ascii="Times New Roman" w:eastAsiaTheme="minorHAnsi" w:hAnsi="Times New Roman"/>
          <w:sz w:val="24"/>
          <w:szCs w:val="24"/>
        </w:rPr>
        <w:t>Suchart</w:t>
      </w:r>
      <w:proofErr w:type="spellEnd"/>
      <w:r w:rsidR="00D77672" w:rsidRPr="003E735A">
        <w:rPr>
          <w:rFonts w:ascii="Times New Roman" w:eastAsiaTheme="minorHAnsi" w:hAnsi="Times New Roman"/>
          <w:sz w:val="24"/>
          <w:szCs w:val="24"/>
        </w:rPr>
        <w:t xml:space="preserve"> </w:t>
      </w:r>
      <w:proofErr w:type="spellStart"/>
      <w:r w:rsidR="00D77672" w:rsidRPr="003E735A">
        <w:rPr>
          <w:rFonts w:ascii="Times New Roman" w:eastAsiaTheme="minorHAnsi" w:hAnsi="Times New Roman"/>
          <w:sz w:val="24"/>
          <w:szCs w:val="24"/>
        </w:rPr>
        <w:t>Subsin</w:t>
      </w:r>
      <w:proofErr w:type="spellEnd"/>
      <w:r w:rsidR="00387533" w:rsidRPr="003E735A">
        <w:rPr>
          <w:rFonts w:ascii="Times New Roman" w:eastAsiaTheme="minorHAnsi" w:hAnsi="Times New Roman"/>
          <w:sz w:val="24"/>
          <w:szCs w:val="24"/>
        </w:rPr>
        <w:t xml:space="preserve"> </w:t>
      </w:r>
      <w:r w:rsidR="00D77672" w:rsidRPr="003E735A">
        <w:rPr>
          <w:rFonts w:ascii="Times New Roman" w:eastAsiaTheme="minorHAnsi" w:hAnsi="Times New Roman"/>
          <w:sz w:val="24"/>
          <w:szCs w:val="24"/>
        </w:rPr>
        <w:t>which have been scanned and digitised. She retains the puppets’ jointing at elbows and shoulders but adds new joints on the computer at necks, wrists and o</w:t>
      </w:r>
      <w:r w:rsidR="00800795" w:rsidRPr="003E735A">
        <w:rPr>
          <w:rFonts w:ascii="Times New Roman" w:eastAsiaTheme="minorHAnsi" w:hAnsi="Times New Roman"/>
          <w:sz w:val="24"/>
          <w:szCs w:val="24"/>
        </w:rPr>
        <w:t>ther key points of articulation. We see the patina of the puppet’s finish, and the crackle of warped paint. Puppets enlarge or shrink to indicate movement, but remain in profile as shadow puppets. She t</w:t>
      </w:r>
      <w:r w:rsidR="005946FD">
        <w:rPr>
          <w:rFonts w:ascii="Times New Roman" w:eastAsiaTheme="minorHAnsi" w:hAnsi="Times New Roman"/>
          <w:sz w:val="24"/>
          <w:szCs w:val="24"/>
        </w:rPr>
        <w:t>hereby both respects</w:t>
      </w:r>
      <w:r w:rsidR="00D77672" w:rsidRPr="003E735A">
        <w:rPr>
          <w:rFonts w:ascii="Times New Roman" w:eastAsiaTheme="minorHAnsi" w:hAnsi="Times New Roman"/>
          <w:sz w:val="24"/>
          <w:szCs w:val="24"/>
        </w:rPr>
        <w:t xml:space="preserve"> the puppet onto</w:t>
      </w:r>
      <w:r w:rsidR="00800795" w:rsidRPr="003E735A">
        <w:rPr>
          <w:rFonts w:ascii="Times New Roman" w:eastAsiaTheme="minorHAnsi" w:hAnsi="Times New Roman"/>
          <w:sz w:val="24"/>
          <w:szCs w:val="24"/>
        </w:rPr>
        <w:t>logy of her source and extends</w:t>
      </w:r>
      <w:r w:rsidR="00D77672" w:rsidRPr="003E735A">
        <w:rPr>
          <w:rFonts w:ascii="Times New Roman" w:eastAsiaTheme="minorHAnsi" w:hAnsi="Times New Roman"/>
          <w:sz w:val="24"/>
          <w:szCs w:val="24"/>
        </w:rPr>
        <w:t xml:space="preserve"> its </w:t>
      </w:r>
      <w:r w:rsidR="00800795" w:rsidRPr="003E735A">
        <w:rPr>
          <w:rFonts w:ascii="Times New Roman" w:eastAsiaTheme="minorHAnsi" w:hAnsi="Times New Roman"/>
          <w:sz w:val="24"/>
          <w:szCs w:val="24"/>
        </w:rPr>
        <w:t>expressive</w:t>
      </w:r>
      <w:r w:rsidR="00EF3C1B" w:rsidRPr="003E735A">
        <w:rPr>
          <w:rFonts w:ascii="Times New Roman" w:eastAsiaTheme="minorHAnsi" w:hAnsi="Times New Roman"/>
          <w:sz w:val="24"/>
          <w:szCs w:val="24"/>
        </w:rPr>
        <w:t xml:space="preserve"> potentials</w:t>
      </w:r>
      <w:r w:rsidR="00800795" w:rsidRPr="003E735A">
        <w:rPr>
          <w:rFonts w:ascii="Times New Roman" w:eastAsiaTheme="minorHAnsi" w:hAnsi="Times New Roman"/>
          <w:sz w:val="24"/>
          <w:szCs w:val="24"/>
        </w:rPr>
        <w:t xml:space="preserve">. Her short film has sound effects but lacks dialogue and music, and is in some ways the antithesis of the very talky and music-filled </w:t>
      </w:r>
      <w:proofErr w:type="spellStart"/>
      <w:r w:rsidR="00800795" w:rsidRPr="003E735A">
        <w:rPr>
          <w:rFonts w:ascii="Times New Roman" w:eastAsiaTheme="minorHAnsi" w:hAnsi="Times New Roman"/>
          <w:sz w:val="24"/>
          <w:szCs w:val="24"/>
        </w:rPr>
        <w:t>nang</w:t>
      </w:r>
      <w:proofErr w:type="spellEnd"/>
      <w:r w:rsidR="00800795" w:rsidRPr="003E735A">
        <w:rPr>
          <w:rFonts w:ascii="Times New Roman" w:eastAsiaTheme="minorHAnsi" w:hAnsi="Times New Roman"/>
          <w:sz w:val="24"/>
          <w:szCs w:val="24"/>
        </w:rPr>
        <w:t xml:space="preserve"> </w:t>
      </w:r>
      <w:proofErr w:type="spellStart"/>
      <w:r w:rsidR="00800795" w:rsidRPr="003E735A">
        <w:rPr>
          <w:rFonts w:ascii="Times New Roman" w:eastAsiaTheme="minorHAnsi" w:hAnsi="Times New Roman"/>
          <w:sz w:val="24"/>
          <w:szCs w:val="24"/>
        </w:rPr>
        <w:t>talung</w:t>
      </w:r>
      <w:proofErr w:type="spellEnd"/>
      <w:r w:rsidR="00800795" w:rsidRPr="003E735A">
        <w:rPr>
          <w:rFonts w:ascii="Times New Roman" w:eastAsiaTheme="minorHAnsi" w:hAnsi="Times New Roman"/>
          <w:sz w:val="24"/>
          <w:szCs w:val="24"/>
        </w:rPr>
        <w:t xml:space="preserve">. </w:t>
      </w:r>
      <w:r w:rsidR="00387533" w:rsidRPr="003E735A">
        <w:rPr>
          <w:rFonts w:ascii="Times New Roman" w:eastAsiaTheme="minorHAnsi" w:hAnsi="Times New Roman"/>
          <w:sz w:val="24"/>
          <w:szCs w:val="24"/>
        </w:rPr>
        <w:t xml:space="preserve">Narratively, her film more resembles a buddy prison escape </w:t>
      </w:r>
      <w:r w:rsidR="00B32E18" w:rsidRPr="003E735A">
        <w:rPr>
          <w:rFonts w:ascii="Times New Roman" w:eastAsiaTheme="minorHAnsi" w:hAnsi="Times New Roman"/>
          <w:sz w:val="24"/>
          <w:szCs w:val="24"/>
        </w:rPr>
        <w:t xml:space="preserve">movie </w:t>
      </w:r>
      <w:r w:rsidR="00387533" w:rsidRPr="003E735A">
        <w:rPr>
          <w:rFonts w:ascii="Times New Roman" w:eastAsiaTheme="minorHAnsi" w:hAnsi="Times New Roman"/>
          <w:sz w:val="24"/>
          <w:szCs w:val="24"/>
        </w:rPr>
        <w:t xml:space="preserve">than a </w:t>
      </w:r>
      <w:proofErr w:type="spellStart"/>
      <w:r w:rsidR="00387533" w:rsidRPr="00125DA2">
        <w:rPr>
          <w:rFonts w:ascii="Times New Roman" w:eastAsiaTheme="minorHAnsi" w:hAnsi="Times New Roman"/>
          <w:sz w:val="24"/>
          <w:szCs w:val="24"/>
        </w:rPr>
        <w:t>nang</w:t>
      </w:r>
      <w:proofErr w:type="spellEnd"/>
      <w:r w:rsidR="00387533" w:rsidRPr="00125DA2">
        <w:rPr>
          <w:rFonts w:ascii="Times New Roman" w:eastAsiaTheme="minorHAnsi" w:hAnsi="Times New Roman"/>
          <w:sz w:val="24"/>
          <w:szCs w:val="24"/>
        </w:rPr>
        <w:t xml:space="preserve"> </w:t>
      </w:r>
      <w:proofErr w:type="spellStart"/>
      <w:r w:rsidR="00387533" w:rsidRPr="00125DA2">
        <w:rPr>
          <w:rFonts w:ascii="Times New Roman" w:eastAsiaTheme="minorHAnsi" w:hAnsi="Times New Roman"/>
          <w:sz w:val="24"/>
          <w:szCs w:val="24"/>
        </w:rPr>
        <w:t>talung</w:t>
      </w:r>
      <w:proofErr w:type="spellEnd"/>
      <w:r w:rsidR="00387533" w:rsidRPr="00125DA2">
        <w:rPr>
          <w:rFonts w:ascii="Times New Roman" w:eastAsiaTheme="minorHAnsi" w:hAnsi="Times New Roman"/>
          <w:sz w:val="24"/>
          <w:szCs w:val="24"/>
        </w:rPr>
        <w:t xml:space="preserve"> </w:t>
      </w:r>
      <w:r w:rsidR="00387533" w:rsidRPr="003E735A">
        <w:rPr>
          <w:rFonts w:ascii="Times New Roman" w:eastAsiaTheme="minorHAnsi" w:hAnsi="Times New Roman"/>
          <w:sz w:val="24"/>
          <w:szCs w:val="24"/>
        </w:rPr>
        <w:t>clown routine.</w:t>
      </w:r>
      <w:r w:rsidR="00387533" w:rsidRPr="003E735A">
        <w:rPr>
          <w:rStyle w:val="FootnoteReference"/>
          <w:rFonts w:ascii="Times New Roman" w:eastAsiaTheme="minorHAnsi" w:hAnsi="Times New Roman"/>
          <w:sz w:val="24"/>
          <w:szCs w:val="24"/>
        </w:rPr>
        <w:footnoteReference w:id="26"/>
      </w:r>
    </w:p>
    <w:p w:rsidR="006C107D" w:rsidRPr="003E735A" w:rsidRDefault="003D63EE" w:rsidP="003E735A">
      <w:pPr>
        <w:spacing w:line="480" w:lineRule="auto"/>
        <w:ind w:firstLine="720"/>
        <w:contextualSpacing/>
        <w:rPr>
          <w:rFonts w:ascii="Times New Roman" w:eastAsiaTheme="minorHAnsi" w:hAnsi="Times New Roman"/>
          <w:sz w:val="24"/>
          <w:szCs w:val="24"/>
        </w:rPr>
      </w:pPr>
      <w:r w:rsidRPr="003E735A">
        <w:rPr>
          <w:rFonts w:ascii="Times New Roman" w:eastAsiaTheme="minorHAnsi" w:hAnsi="Times New Roman"/>
          <w:sz w:val="24"/>
          <w:szCs w:val="24"/>
        </w:rPr>
        <w:t xml:space="preserve">The animations of </w:t>
      </w:r>
      <w:proofErr w:type="spellStart"/>
      <w:r w:rsidRPr="003E735A">
        <w:rPr>
          <w:rFonts w:ascii="Times New Roman" w:eastAsiaTheme="minorHAnsi" w:hAnsi="Times New Roman"/>
          <w:sz w:val="24"/>
          <w:szCs w:val="24"/>
        </w:rPr>
        <w:t>Ananto</w:t>
      </w:r>
      <w:proofErr w:type="spellEnd"/>
      <w:r w:rsidRPr="003E735A">
        <w:rPr>
          <w:rFonts w:ascii="Times New Roman" w:eastAsiaTheme="minorHAnsi" w:hAnsi="Times New Roman"/>
          <w:sz w:val="24"/>
          <w:szCs w:val="24"/>
        </w:rPr>
        <w:t xml:space="preserve"> ‘</w:t>
      </w:r>
      <w:proofErr w:type="spellStart"/>
      <w:r w:rsidRPr="003E735A">
        <w:rPr>
          <w:rFonts w:ascii="Times New Roman" w:eastAsiaTheme="minorHAnsi" w:hAnsi="Times New Roman"/>
          <w:sz w:val="24"/>
          <w:szCs w:val="24"/>
        </w:rPr>
        <w:t>Nanang</w:t>
      </w:r>
      <w:proofErr w:type="spellEnd"/>
      <w:r w:rsidRPr="003E735A">
        <w:rPr>
          <w:rFonts w:ascii="Times New Roman" w:eastAsiaTheme="minorHAnsi" w:hAnsi="Times New Roman"/>
          <w:sz w:val="24"/>
          <w:szCs w:val="24"/>
        </w:rPr>
        <w:t xml:space="preserve">’ </w:t>
      </w:r>
      <w:proofErr w:type="spellStart"/>
      <w:r w:rsidRPr="003E735A">
        <w:rPr>
          <w:rFonts w:ascii="Times New Roman" w:eastAsiaTheme="minorHAnsi" w:hAnsi="Times New Roman"/>
          <w:sz w:val="24"/>
          <w:szCs w:val="24"/>
        </w:rPr>
        <w:t>Wicaksono</w:t>
      </w:r>
      <w:proofErr w:type="spellEnd"/>
      <w:r w:rsidR="004B4443" w:rsidRPr="003E735A">
        <w:rPr>
          <w:rFonts w:ascii="Times New Roman" w:eastAsiaTheme="minorHAnsi" w:hAnsi="Times New Roman"/>
          <w:sz w:val="24"/>
          <w:szCs w:val="24"/>
        </w:rPr>
        <w:t xml:space="preserve"> (b. 1985)</w:t>
      </w:r>
      <w:r w:rsidRPr="003E735A">
        <w:rPr>
          <w:rFonts w:ascii="Times New Roman" w:eastAsiaTheme="minorHAnsi" w:hAnsi="Times New Roman"/>
          <w:sz w:val="24"/>
          <w:szCs w:val="24"/>
        </w:rPr>
        <w:t>, meanwhile, have largely been created to supplement exhibitions of puppets by his grandfather</w:t>
      </w:r>
      <w:r w:rsidR="005946FD">
        <w:rPr>
          <w:rFonts w:ascii="Times New Roman" w:eastAsiaTheme="minorHAnsi" w:hAnsi="Times New Roman"/>
          <w:sz w:val="24"/>
          <w:szCs w:val="24"/>
        </w:rPr>
        <w:t>,</w:t>
      </w:r>
      <w:r w:rsidRPr="003E735A">
        <w:rPr>
          <w:rFonts w:ascii="Times New Roman" w:eastAsiaTheme="minorHAnsi" w:hAnsi="Times New Roman"/>
          <w:sz w:val="24"/>
          <w:szCs w:val="24"/>
        </w:rPr>
        <w:t xml:space="preserve"> the famed Yogyakarta </w:t>
      </w:r>
      <w:r w:rsidRPr="003E735A">
        <w:rPr>
          <w:rFonts w:ascii="Times New Roman" w:eastAsiaTheme="minorHAnsi" w:hAnsi="Times New Roman"/>
          <w:sz w:val="24"/>
          <w:szCs w:val="24"/>
        </w:rPr>
        <w:lastRenderedPageBreak/>
        <w:t>puppet maker</w:t>
      </w:r>
      <w:r w:rsidR="004B4443" w:rsidRPr="003E735A">
        <w:rPr>
          <w:rFonts w:ascii="Times New Roman" w:eastAsiaTheme="minorHAnsi" w:hAnsi="Times New Roman"/>
          <w:sz w:val="24"/>
          <w:szCs w:val="24"/>
        </w:rPr>
        <w:t xml:space="preserve"> and puppeteer</w:t>
      </w:r>
      <w:r w:rsidRPr="003E735A">
        <w:rPr>
          <w:rFonts w:ascii="Times New Roman" w:eastAsiaTheme="minorHAnsi" w:hAnsi="Times New Roman"/>
          <w:sz w:val="24"/>
          <w:szCs w:val="24"/>
        </w:rPr>
        <w:t xml:space="preserve"> </w:t>
      </w:r>
      <w:proofErr w:type="spellStart"/>
      <w:r w:rsidRPr="003E735A">
        <w:rPr>
          <w:rFonts w:ascii="Times New Roman" w:eastAsiaTheme="minorHAnsi" w:hAnsi="Times New Roman"/>
          <w:sz w:val="24"/>
          <w:szCs w:val="24"/>
        </w:rPr>
        <w:t>Ledjar</w:t>
      </w:r>
      <w:proofErr w:type="spellEnd"/>
      <w:r w:rsidRPr="003E735A">
        <w:rPr>
          <w:rFonts w:ascii="Times New Roman" w:eastAsiaTheme="minorHAnsi" w:hAnsi="Times New Roman"/>
          <w:sz w:val="24"/>
          <w:szCs w:val="24"/>
        </w:rPr>
        <w:t xml:space="preserve"> </w:t>
      </w:r>
      <w:proofErr w:type="spellStart"/>
      <w:r w:rsidRPr="003E735A">
        <w:rPr>
          <w:rFonts w:ascii="Times New Roman" w:eastAsiaTheme="minorHAnsi" w:hAnsi="Times New Roman"/>
          <w:sz w:val="24"/>
          <w:szCs w:val="24"/>
        </w:rPr>
        <w:t>Subroto</w:t>
      </w:r>
      <w:proofErr w:type="spellEnd"/>
      <w:r w:rsidR="004B4443" w:rsidRPr="003E735A">
        <w:rPr>
          <w:rFonts w:ascii="Times New Roman" w:eastAsiaTheme="minorHAnsi" w:hAnsi="Times New Roman"/>
          <w:sz w:val="24"/>
          <w:szCs w:val="24"/>
        </w:rPr>
        <w:t xml:space="preserve"> (b. 1938), and retain a much closer connection to </w:t>
      </w:r>
      <w:proofErr w:type="spellStart"/>
      <w:r w:rsidR="004B4443" w:rsidRPr="003E735A">
        <w:rPr>
          <w:rFonts w:ascii="Times New Roman" w:eastAsiaTheme="minorHAnsi" w:hAnsi="Times New Roman"/>
          <w:sz w:val="24"/>
          <w:szCs w:val="24"/>
        </w:rPr>
        <w:t>wayang</w:t>
      </w:r>
      <w:proofErr w:type="spellEnd"/>
      <w:r w:rsidR="004B4443" w:rsidRPr="003E735A">
        <w:rPr>
          <w:rFonts w:ascii="Times New Roman" w:eastAsiaTheme="minorHAnsi" w:hAnsi="Times New Roman"/>
          <w:sz w:val="24"/>
          <w:szCs w:val="24"/>
        </w:rPr>
        <w:t xml:space="preserve"> </w:t>
      </w:r>
      <w:proofErr w:type="spellStart"/>
      <w:r w:rsidR="004B4443" w:rsidRPr="003E735A">
        <w:rPr>
          <w:rFonts w:ascii="Times New Roman" w:eastAsiaTheme="minorHAnsi" w:hAnsi="Times New Roman"/>
          <w:sz w:val="24"/>
          <w:szCs w:val="24"/>
        </w:rPr>
        <w:t>kulit</w:t>
      </w:r>
      <w:proofErr w:type="spellEnd"/>
      <w:r w:rsidR="004B4443" w:rsidRPr="003E735A">
        <w:rPr>
          <w:rFonts w:ascii="Times New Roman" w:eastAsiaTheme="minorHAnsi" w:hAnsi="Times New Roman"/>
          <w:sz w:val="24"/>
          <w:szCs w:val="24"/>
        </w:rPr>
        <w:t xml:space="preserve"> in performance</w:t>
      </w:r>
      <w:r w:rsidRPr="003E735A">
        <w:rPr>
          <w:rFonts w:ascii="Times New Roman" w:eastAsiaTheme="minorHAnsi" w:hAnsi="Times New Roman"/>
          <w:sz w:val="24"/>
          <w:szCs w:val="24"/>
        </w:rPr>
        <w:t xml:space="preserve">. </w:t>
      </w:r>
      <w:proofErr w:type="spellStart"/>
      <w:r w:rsidR="004B4443" w:rsidRPr="003E735A">
        <w:rPr>
          <w:rFonts w:ascii="Times New Roman" w:eastAsiaTheme="minorHAnsi" w:hAnsi="Times New Roman"/>
          <w:sz w:val="24"/>
          <w:szCs w:val="24"/>
        </w:rPr>
        <w:t>Nanang</w:t>
      </w:r>
      <w:proofErr w:type="spellEnd"/>
      <w:r w:rsidR="004B4443" w:rsidRPr="003E735A">
        <w:rPr>
          <w:rFonts w:ascii="Times New Roman" w:eastAsiaTheme="minorHAnsi" w:hAnsi="Times New Roman"/>
          <w:sz w:val="24"/>
          <w:szCs w:val="24"/>
        </w:rPr>
        <w:t xml:space="preserve"> is essentially self-trained as an animator and has been using freeware and a laptop to create a whole raft of </w:t>
      </w:r>
      <w:proofErr w:type="spellStart"/>
      <w:r w:rsidR="004B4443" w:rsidRPr="003E735A">
        <w:rPr>
          <w:rFonts w:ascii="Times New Roman" w:eastAsiaTheme="minorHAnsi" w:hAnsi="Times New Roman"/>
          <w:i/>
          <w:sz w:val="24"/>
          <w:szCs w:val="24"/>
        </w:rPr>
        <w:t>wayang</w:t>
      </w:r>
      <w:proofErr w:type="spellEnd"/>
      <w:r w:rsidR="004B4443" w:rsidRPr="003E735A">
        <w:rPr>
          <w:rFonts w:ascii="Times New Roman" w:eastAsiaTheme="minorHAnsi" w:hAnsi="Times New Roman"/>
          <w:i/>
          <w:sz w:val="24"/>
          <w:szCs w:val="24"/>
        </w:rPr>
        <w:t xml:space="preserve"> </w:t>
      </w:r>
      <w:proofErr w:type="spellStart"/>
      <w:r w:rsidR="004B4443" w:rsidRPr="003E735A">
        <w:rPr>
          <w:rFonts w:ascii="Times New Roman" w:eastAsiaTheme="minorHAnsi" w:hAnsi="Times New Roman"/>
          <w:i/>
          <w:sz w:val="24"/>
          <w:szCs w:val="24"/>
        </w:rPr>
        <w:t>animasi</w:t>
      </w:r>
      <w:proofErr w:type="spellEnd"/>
      <w:r w:rsidR="004B4443" w:rsidRPr="003E735A">
        <w:rPr>
          <w:rFonts w:ascii="Times New Roman" w:eastAsiaTheme="minorHAnsi" w:hAnsi="Times New Roman"/>
          <w:sz w:val="24"/>
          <w:szCs w:val="24"/>
        </w:rPr>
        <w:t xml:space="preserve"> (animated puppetry) since 2006, including animated realizations of </w:t>
      </w:r>
      <w:proofErr w:type="spellStart"/>
      <w:r w:rsidR="004B4443" w:rsidRPr="003E735A">
        <w:rPr>
          <w:rFonts w:ascii="Times New Roman" w:eastAsiaTheme="minorHAnsi" w:hAnsi="Times New Roman"/>
          <w:i/>
          <w:sz w:val="24"/>
          <w:szCs w:val="24"/>
        </w:rPr>
        <w:t>Wayang</w:t>
      </w:r>
      <w:proofErr w:type="spellEnd"/>
      <w:r w:rsidR="004B4443" w:rsidRPr="003E735A">
        <w:rPr>
          <w:rFonts w:ascii="Times New Roman" w:eastAsiaTheme="minorHAnsi" w:hAnsi="Times New Roman"/>
          <w:i/>
          <w:sz w:val="24"/>
          <w:szCs w:val="24"/>
        </w:rPr>
        <w:t xml:space="preserve"> </w:t>
      </w:r>
      <w:proofErr w:type="spellStart"/>
      <w:r w:rsidR="004B4443" w:rsidRPr="003E735A">
        <w:rPr>
          <w:rFonts w:ascii="Times New Roman" w:eastAsiaTheme="minorHAnsi" w:hAnsi="Times New Roman"/>
          <w:i/>
          <w:sz w:val="24"/>
          <w:szCs w:val="24"/>
        </w:rPr>
        <w:t>Kancil</w:t>
      </w:r>
      <w:proofErr w:type="spellEnd"/>
      <w:r w:rsidR="004B4443" w:rsidRPr="003E735A">
        <w:rPr>
          <w:rFonts w:ascii="Times New Roman" w:eastAsiaTheme="minorHAnsi" w:hAnsi="Times New Roman"/>
          <w:sz w:val="24"/>
          <w:szCs w:val="24"/>
        </w:rPr>
        <w:t xml:space="preserve"> (Mouse Deer Puppetry, </w:t>
      </w:r>
      <w:proofErr w:type="spellStart"/>
      <w:r w:rsidR="004B4443" w:rsidRPr="003E735A">
        <w:rPr>
          <w:rFonts w:ascii="Times New Roman" w:eastAsiaTheme="minorHAnsi" w:hAnsi="Times New Roman"/>
          <w:sz w:val="24"/>
          <w:szCs w:val="24"/>
        </w:rPr>
        <w:t>Ledjar’s</w:t>
      </w:r>
      <w:proofErr w:type="spellEnd"/>
      <w:r w:rsidR="004B4443" w:rsidRPr="003E735A">
        <w:rPr>
          <w:rFonts w:ascii="Times New Roman" w:eastAsiaTheme="minorHAnsi" w:hAnsi="Times New Roman"/>
          <w:sz w:val="24"/>
          <w:szCs w:val="24"/>
        </w:rPr>
        <w:t xml:space="preserve"> signature performance form), </w:t>
      </w:r>
      <w:proofErr w:type="spellStart"/>
      <w:r w:rsidR="004B4443" w:rsidRPr="003E735A">
        <w:rPr>
          <w:rFonts w:ascii="Times New Roman" w:eastAsiaTheme="minorHAnsi" w:hAnsi="Times New Roman"/>
          <w:i/>
          <w:sz w:val="24"/>
          <w:szCs w:val="24"/>
        </w:rPr>
        <w:t>Wayang</w:t>
      </w:r>
      <w:proofErr w:type="spellEnd"/>
      <w:r w:rsidR="004B4443" w:rsidRPr="003E735A">
        <w:rPr>
          <w:rFonts w:ascii="Times New Roman" w:eastAsiaTheme="minorHAnsi" w:hAnsi="Times New Roman"/>
          <w:i/>
          <w:sz w:val="24"/>
          <w:szCs w:val="24"/>
        </w:rPr>
        <w:t xml:space="preserve"> </w:t>
      </w:r>
      <w:proofErr w:type="spellStart"/>
      <w:r w:rsidR="004B4443" w:rsidRPr="003E735A">
        <w:rPr>
          <w:rFonts w:ascii="Times New Roman" w:eastAsiaTheme="minorHAnsi" w:hAnsi="Times New Roman"/>
          <w:i/>
          <w:sz w:val="24"/>
          <w:szCs w:val="24"/>
        </w:rPr>
        <w:t>Revolusi</w:t>
      </w:r>
      <w:proofErr w:type="spellEnd"/>
      <w:r w:rsidR="004B4443" w:rsidRPr="003E735A">
        <w:rPr>
          <w:rFonts w:ascii="Times New Roman" w:eastAsiaTheme="minorHAnsi" w:hAnsi="Times New Roman"/>
          <w:sz w:val="24"/>
          <w:szCs w:val="24"/>
        </w:rPr>
        <w:t xml:space="preserve"> (enacting stories of the Indonesian revolution) and </w:t>
      </w:r>
      <w:r w:rsidR="004B4443" w:rsidRPr="003E735A">
        <w:rPr>
          <w:rFonts w:ascii="Times New Roman" w:eastAsiaTheme="minorHAnsi" w:hAnsi="Times New Roman"/>
          <w:i/>
          <w:sz w:val="24"/>
          <w:szCs w:val="24"/>
        </w:rPr>
        <w:t>Willem</w:t>
      </w:r>
      <w:r w:rsidR="006A239D" w:rsidRPr="003E735A">
        <w:rPr>
          <w:rFonts w:ascii="Times New Roman" w:eastAsiaTheme="minorHAnsi" w:hAnsi="Times New Roman"/>
          <w:i/>
          <w:sz w:val="24"/>
          <w:szCs w:val="24"/>
        </w:rPr>
        <w:t xml:space="preserve"> van </w:t>
      </w:r>
      <w:proofErr w:type="spellStart"/>
      <w:r w:rsidR="006A239D" w:rsidRPr="003E735A">
        <w:rPr>
          <w:rFonts w:ascii="Times New Roman" w:eastAsiaTheme="minorHAnsi" w:hAnsi="Times New Roman"/>
          <w:i/>
          <w:sz w:val="24"/>
          <w:szCs w:val="24"/>
        </w:rPr>
        <w:t>Oranje</w:t>
      </w:r>
      <w:proofErr w:type="spellEnd"/>
      <w:r w:rsidR="004B4443" w:rsidRPr="003E735A">
        <w:rPr>
          <w:rFonts w:ascii="Times New Roman" w:eastAsiaTheme="minorHAnsi" w:hAnsi="Times New Roman"/>
          <w:sz w:val="24"/>
          <w:szCs w:val="24"/>
        </w:rPr>
        <w:t xml:space="preserve"> (a commission from a Dutch museum). </w:t>
      </w:r>
      <w:proofErr w:type="spellStart"/>
      <w:r w:rsidR="004B4443" w:rsidRPr="003E735A">
        <w:rPr>
          <w:rFonts w:ascii="Times New Roman" w:eastAsiaTheme="minorHAnsi" w:hAnsi="Times New Roman"/>
          <w:sz w:val="24"/>
          <w:szCs w:val="24"/>
        </w:rPr>
        <w:t>Nanang</w:t>
      </w:r>
      <w:proofErr w:type="spellEnd"/>
      <w:r w:rsidR="004B4443" w:rsidRPr="003E735A">
        <w:rPr>
          <w:rFonts w:ascii="Times New Roman" w:eastAsiaTheme="minorHAnsi" w:hAnsi="Times New Roman"/>
          <w:sz w:val="24"/>
          <w:szCs w:val="24"/>
        </w:rPr>
        <w:t xml:space="preserve"> is himself a skilled puppeteer and his animations are not intended to replace live performances, but </w:t>
      </w:r>
      <w:r w:rsidR="005946FD">
        <w:rPr>
          <w:rFonts w:ascii="Times New Roman" w:eastAsiaTheme="minorHAnsi" w:hAnsi="Times New Roman"/>
          <w:sz w:val="24"/>
          <w:szCs w:val="24"/>
        </w:rPr>
        <w:t xml:space="preserve">rather </w:t>
      </w:r>
      <w:r w:rsidR="004B4443" w:rsidRPr="003E735A">
        <w:rPr>
          <w:rFonts w:ascii="Times New Roman" w:eastAsiaTheme="minorHAnsi" w:hAnsi="Times New Roman"/>
          <w:sz w:val="24"/>
          <w:szCs w:val="24"/>
        </w:rPr>
        <w:t xml:space="preserve">provide background to museum displays and inspire prospective spectators to seek out the bona fide articles.  </w:t>
      </w:r>
    </w:p>
    <w:p w:rsidR="004E5BA4" w:rsidRPr="003E735A" w:rsidRDefault="004E5BA4" w:rsidP="003E735A">
      <w:pPr>
        <w:spacing w:line="480" w:lineRule="auto"/>
        <w:contextualSpacing/>
        <w:rPr>
          <w:rFonts w:ascii="Times New Roman" w:hAnsi="Times New Roman"/>
          <w:sz w:val="24"/>
          <w:szCs w:val="24"/>
        </w:rPr>
      </w:pPr>
    </w:p>
    <w:p w:rsidR="003428D5" w:rsidRPr="003E735A" w:rsidRDefault="0051173D" w:rsidP="003E735A">
      <w:pPr>
        <w:spacing w:after="0" w:line="480" w:lineRule="auto"/>
        <w:contextualSpacing/>
        <w:rPr>
          <w:rFonts w:ascii="Times New Roman" w:eastAsia="Times New Roman" w:hAnsi="Times New Roman"/>
          <w:b/>
          <w:sz w:val="24"/>
          <w:szCs w:val="24"/>
          <w:lang w:eastAsia="pl-PL"/>
        </w:rPr>
      </w:pPr>
      <w:r w:rsidRPr="003E735A">
        <w:rPr>
          <w:rFonts w:ascii="Times New Roman" w:eastAsia="Times New Roman" w:hAnsi="Times New Roman"/>
          <w:b/>
          <w:sz w:val="24"/>
          <w:szCs w:val="24"/>
          <w:lang w:eastAsia="pl-PL"/>
        </w:rPr>
        <w:t>Future directions</w:t>
      </w:r>
    </w:p>
    <w:p w:rsidR="0027050D" w:rsidRPr="003E735A" w:rsidRDefault="0027050D" w:rsidP="003E735A">
      <w:pPr>
        <w:spacing w:after="0" w:line="480" w:lineRule="auto"/>
        <w:contextualSpacing/>
        <w:rPr>
          <w:rFonts w:ascii="Times New Roman" w:eastAsia="Times New Roman" w:hAnsi="Times New Roman"/>
          <w:sz w:val="24"/>
          <w:szCs w:val="24"/>
          <w:lang w:eastAsia="pl-PL"/>
        </w:rPr>
      </w:pPr>
      <w:r w:rsidRPr="003E735A">
        <w:rPr>
          <w:rFonts w:ascii="Times New Roman" w:eastAsia="Times New Roman" w:hAnsi="Times New Roman"/>
          <w:sz w:val="24"/>
          <w:szCs w:val="24"/>
          <w:lang w:eastAsia="pl-PL"/>
        </w:rPr>
        <w:t xml:space="preserve">The </w:t>
      </w:r>
      <w:r w:rsidR="005946FD">
        <w:rPr>
          <w:rFonts w:ascii="Times New Roman" w:eastAsia="Times New Roman" w:hAnsi="Times New Roman"/>
          <w:sz w:val="24"/>
          <w:szCs w:val="24"/>
          <w:lang w:eastAsia="pl-PL"/>
        </w:rPr>
        <w:t>regionally-</w:t>
      </w:r>
      <w:r w:rsidRPr="003E735A">
        <w:rPr>
          <w:rFonts w:ascii="Times New Roman" w:eastAsia="Times New Roman" w:hAnsi="Times New Roman"/>
          <w:sz w:val="24"/>
          <w:szCs w:val="24"/>
          <w:lang w:eastAsia="pl-PL"/>
        </w:rPr>
        <w:t>dispersed South</w:t>
      </w:r>
      <w:r w:rsidR="005946FD">
        <w:rPr>
          <w:rFonts w:ascii="Times New Roman" w:eastAsia="Times New Roman" w:hAnsi="Times New Roman"/>
          <w:sz w:val="24"/>
          <w:szCs w:val="24"/>
          <w:lang w:eastAsia="pl-PL"/>
        </w:rPr>
        <w:t xml:space="preserve">east Asian schools and </w:t>
      </w:r>
      <w:r w:rsidRPr="003E735A">
        <w:rPr>
          <w:rFonts w:ascii="Times New Roman" w:eastAsia="Times New Roman" w:hAnsi="Times New Roman"/>
          <w:sz w:val="24"/>
          <w:szCs w:val="24"/>
          <w:lang w:eastAsia="pl-PL"/>
        </w:rPr>
        <w:t xml:space="preserve">styles of shadow puppetry are in closer conversation with one another than ever before. Practitioners across the region are befriending each other on </w:t>
      </w:r>
      <w:proofErr w:type="spellStart"/>
      <w:r w:rsidRPr="003E735A">
        <w:rPr>
          <w:rFonts w:ascii="Times New Roman" w:eastAsia="Times New Roman" w:hAnsi="Times New Roman"/>
          <w:sz w:val="24"/>
          <w:szCs w:val="24"/>
          <w:lang w:eastAsia="pl-PL"/>
        </w:rPr>
        <w:t>FaceBook</w:t>
      </w:r>
      <w:proofErr w:type="spellEnd"/>
      <w:r w:rsidRPr="003E735A">
        <w:rPr>
          <w:rFonts w:ascii="Times New Roman" w:eastAsia="Times New Roman" w:hAnsi="Times New Roman"/>
          <w:sz w:val="24"/>
          <w:szCs w:val="24"/>
          <w:lang w:eastAsia="pl-PL"/>
        </w:rPr>
        <w:t xml:space="preserve"> and watching </w:t>
      </w:r>
      <w:r w:rsidR="005946FD">
        <w:rPr>
          <w:rFonts w:ascii="Times New Roman" w:eastAsia="Times New Roman" w:hAnsi="Times New Roman"/>
          <w:sz w:val="24"/>
          <w:szCs w:val="24"/>
          <w:lang w:eastAsia="pl-PL"/>
        </w:rPr>
        <w:t xml:space="preserve">their colleagues’ </w:t>
      </w:r>
      <w:r w:rsidRPr="003E735A">
        <w:rPr>
          <w:rFonts w:ascii="Times New Roman" w:eastAsia="Times New Roman" w:hAnsi="Times New Roman"/>
          <w:sz w:val="24"/>
          <w:szCs w:val="24"/>
          <w:lang w:eastAsia="pl-PL"/>
        </w:rPr>
        <w:t xml:space="preserve">work on YouTube. The formation of the ASEAN Puppetry Association in 2007 and frequent festivals in Southeast Asia have been opportunities for direct </w:t>
      </w:r>
      <w:r w:rsidR="00A732EF" w:rsidRPr="003E735A">
        <w:rPr>
          <w:rFonts w:ascii="Times New Roman" w:eastAsia="Times New Roman" w:hAnsi="Times New Roman"/>
          <w:sz w:val="24"/>
          <w:szCs w:val="24"/>
          <w:lang w:eastAsia="pl-PL"/>
        </w:rPr>
        <w:t>observation and interchange</w:t>
      </w:r>
      <w:r w:rsidRPr="003E735A">
        <w:rPr>
          <w:rFonts w:ascii="Times New Roman" w:eastAsia="Times New Roman" w:hAnsi="Times New Roman"/>
          <w:sz w:val="24"/>
          <w:szCs w:val="24"/>
          <w:lang w:eastAsia="pl-PL"/>
        </w:rPr>
        <w:t>. Researchers are meeting at conferences</w:t>
      </w:r>
      <w:r w:rsidR="006A231A" w:rsidRPr="003E735A">
        <w:rPr>
          <w:rFonts w:ascii="Times New Roman" w:eastAsia="Times New Roman" w:hAnsi="Times New Roman"/>
          <w:sz w:val="24"/>
          <w:szCs w:val="24"/>
          <w:lang w:eastAsia="pl-PL"/>
        </w:rPr>
        <w:t xml:space="preserve"> and citing each other’s publications</w:t>
      </w:r>
      <w:r w:rsidRPr="003E735A">
        <w:rPr>
          <w:rFonts w:ascii="Times New Roman" w:eastAsia="Times New Roman" w:hAnsi="Times New Roman"/>
          <w:sz w:val="24"/>
          <w:szCs w:val="24"/>
          <w:lang w:eastAsia="pl-PL"/>
        </w:rPr>
        <w:t xml:space="preserve">. </w:t>
      </w:r>
      <w:r w:rsidR="00E83731" w:rsidRPr="003E735A">
        <w:rPr>
          <w:rFonts w:ascii="Times New Roman" w:eastAsia="Times New Roman" w:hAnsi="Times New Roman"/>
          <w:sz w:val="24"/>
          <w:szCs w:val="24"/>
          <w:lang w:eastAsia="pl-PL"/>
        </w:rPr>
        <w:t>One by one,</w:t>
      </w:r>
      <w:r w:rsidRPr="003E735A">
        <w:rPr>
          <w:rFonts w:ascii="Times New Roman" w:eastAsia="Times New Roman" w:hAnsi="Times New Roman"/>
          <w:sz w:val="24"/>
          <w:szCs w:val="24"/>
          <w:lang w:eastAsia="pl-PL"/>
        </w:rPr>
        <w:t xml:space="preserve"> Southeast Asian countries are joining UNIMA, the international puppetry association a</w:t>
      </w:r>
      <w:r w:rsidR="00E83731" w:rsidRPr="003E735A">
        <w:rPr>
          <w:rFonts w:ascii="Times New Roman" w:eastAsia="Times New Roman" w:hAnsi="Times New Roman"/>
          <w:sz w:val="24"/>
          <w:szCs w:val="24"/>
          <w:lang w:eastAsia="pl-PL"/>
        </w:rPr>
        <w:t xml:space="preserve">ffiliated with UNESCO, </w:t>
      </w:r>
      <w:r w:rsidRPr="003E735A">
        <w:rPr>
          <w:rFonts w:ascii="Times New Roman" w:eastAsia="Times New Roman" w:hAnsi="Times New Roman"/>
          <w:sz w:val="24"/>
          <w:szCs w:val="24"/>
          <w:lang w:eastAsia="pl-PL"/>
        </w:rPr>
        <w:t>a maj</w:t>
      </w:r>
      <w:r w:rsidR="00E83731" w:rsidRPr="003E735A">
        <w:rPr>
          <w:rFonts w:ascii="Times New Roman" w:eastAsia="Times New Roman" w:hAnsi="Times New Roman"/>
          <w:sz w:val="24"/>
          <w:szCs w:val="24"/>
          <w:lang w:eastAsia="pl-PL"/>
        </w:rPr>
        <w:t>or node for cultural exchange in the puppet world.</w:t>
      </w:r>
      <w:r w:rsidR="00E83731" w:rsidRPr="003E735A">
        <w:rPr>
          <w:rStyle w:val="FootnoteReference"/>
          <w:rFonts w:ascii="Times New Roman" w:eastAsia="Times New Roman" w:hAnsi="Times New Roman"/>
          <w:sz w:val="24"/>
          <w:szCs w:val="24"/>
          <w:lang w:eastAsia="pl-PL"/>
        </w:rPr>
        <w:footnoteReference w:id="27"/>
      </w:r>
      <w:r w:rsidR="00E83731" w:rsidRPr="003E735A">
        <w:rPr>
          <w:rFonts w:ascii="Times New Roman" w:eastAsia="Times New Roman" w:hAnsi="Times New Roman"/>
          <w:sz w:val="24"/>
          <w:szCs w:val="24"/>
          <w:lang w:eastAsia="pl-PL"/>
        </w:rPr>
        <w:t xml:space="preserve"> </w:t>
      </w:r>
      <w:r w:rsidR="00A732EF" w:rsidRPr="003E735A">
        <w:rPr>
          <w:rFonts w:ascii="Times New Roman" w:eastAsia="Times New Roman" w:hAnsi="Times New Roman"/>
          <w:sz w:val="24"/>
          <w:szCs w:val="24"/>
          <w:lang w:eastAsia="pl-PL"/>
        </w:rPr>
        <w:t>International puppetry training and exchange initiatives—such as the Chiang Ma</w:t>
      </w:r>
      <w:r w:rsidR="005946FD">
        <w:rPr>
          <w:rFonts w:ascii="Times New Roman" w:eastAsia="Times New Roman" w:hAnsi="Times New Roman"/>
          <w:sz w:val="24"/>
          <w:szCs w:val="24"/>
          <w:lang w:eastAsia="pl-PL"/>
        </w:rPr>
        <w:t>i Puppetry Program and Puppets b</w:t>
      </w:r>
      <w:r w:rsidR="00A732EF" w:rsidRPr="003E735A">
        <w:rPr>
          <w:rFonts w:ascii="Times New Roman" w:eastAsia="Times New Roman" w:hAnsi="Times New Roman"/>
          <w:sz w:val="24"/>
          <w:szCs w:val="24"/>
          <w:lang w:eastAsia="pl-PL"/>
        </w:rPr>
        <w:t xml:space="preserve">eyond </w:t>
      </w:r>
      <w:r w:rsidR="00A732EF" w:rsidRPr="003E735A">
        <w:rPr>
          <w:rFonts w:ascii="Times New Roman" w:eastAsia="Times New Roman" w:hAnsi="Times New Roman"/>
          <w:sz w:val="24"/>
          <w:szCs w:val="24"/>
          <w:lang w:eastAsia="pl-PL"/>
        </w:rPr>
        <w:lastRenderedPageBreak/>
        <w:t xml:space="preserve">Borders </w:t>
      </w:r>
      <w:r w:rsidR="005946FD">
        <w:rPr>
          <w:rFonts w:ascii="Times New Roman" w:eastAsia="Times New Roman" w:hAnsi="Times New Roman"/>
          <w:sz w:val="24"/>
          <w:szCs w:val="24"/>
          <w:lang w:eastAsia="pl-PL"/>
        </w:rPr>
        <w:t xml:space="preserve">exchange </w:t>
      </w:r>
      <w:r w:rsidR="00A732EF" w:rsidRPr="003E735A">
        <w:rPr>
          <w:rFonts w:ascii="Times New Roman" w:eastAsia="Times New Roman" w:hAnsi="Times New Roman"/>
          <w:sz w:val="24"/>
          <w:szCs w:val="24"/>
          <w:lang w:eastAsia="pl-PL"/>
        </w:rPr>
        <w:t xml:space="preserve">hosted by the </w:t>
      </w:r>
      <w:r w:rsidR="005946FD">
        <w:rPr>
          <w:rFonts w:ascii="Times New Roman" w:eastAsia="Times New Roman" w:hAnsi="Times New Roman"/>
          <w:sz w:val="24"/>
          <w:szCs w:val="24"/>
          <w:lang w:eastAsia="pl-PL"/>
        </w:rPr>
        <w:t xml:space="preserve">Thai </w:t>
      </w:r>
      <w:r w:rsidR="00A732EF" w:rsidRPr="003E735A">
        <w:rPr>
          <w:rFonts w:ascii="Times New Roman" w:eastAsia="Times New Roman" w:hAnsi="Times New Roman"/>
          <w:sz w:val="24"/>
          <w:szCs w:val="24"/>
          <w:lang w:eastAsia="pl-PL"/>
        </w:rPr>
        <w:t xml:space="preserve">arts centre Empty Space </w:t>
      </w:r>
      <w:proofErr w:type="spellStart"/>
      <w:r w:rsidR="00A732EF" w:rsidRPr="003E735A">
        <w:rPr>
          <w:rFonts w:ascii="Times New Roman" w:eastAsia="Times New Roman" w:hAnsi="Times New Roman"/>
          <w:sz w:val="24"/>
          <w:szCs w:val="24"/>
          <w:lang w:eastAsia="pl-PL"/>
        </w:rPr>
        <w:t>Chiangmai</w:t>
      </w:r>
      <w:proofErr w:type="spellEnd"/>
      <w:r w:rsidR="00A732EF" w:rsidRPr="003E735A">
        <w:rPr>
          <w:rFonts w:ascii="Times New Roman" w:eastAsia="Times New Roman" w:hAnsi="Times New Roman"/>
          <w:sz w:val="24"/>
          <w:szCs w:val="24"/>
          <w:lang w:eastAsia="pl-PL"/>
        </w:rPr>
        <w:t xml:space="preserve">—are becoming more common.   </w:t>
      </w:r>
    </w:p>
    <w:p w:rsidR="007E53BB" w:rsidRPr="003E735A" w:rsidRDefault="00E83731" w:rsidP="003E735A">
      <w:pPr>
        <w:spacing w:after="0" w:line="480" w:lineRule="auto"/>
        <w:contextualSpacing/>
        <w:rPr>
          <w:rFonts w:ascii="Times New Roman" w:eastAsia="Times New Roman" w:hAnsi="Times New Roman"/>
          <w:sz w:val="24"/>
          <w:szCs w:val="24"/>
          <w:lang w:eastAsia="pl-PL"/>
        </w:rPr>
      </w:pPr>
      <w:r w:rsidRPr="003E735A">
        <w:rPr>
          <w:rFonts w:ascii="Times New Roman" w:eastAsia="Times New Roman" w:hAnsi="Times New Roman"/>
          <w:sz w:val="24"/>
          <w:szCs w:val="24"/>
          <w:lang w:eastAsia="pl-PL"/>
        </w:rPr>
        <w:tab/>
        <w:t xml:space="preserve">The internationalization </w:t>
      </w:r>
      <w:r w:rsidR="00104DEB" w:rsidRPr="003E735A">
        <w:rPr>
          <w:rFonts w:ascii="Times New Roman" w:eastAsia="Times New Roman" w:hAnsi="Times New Roman"/>
          <w:sz w:val="24"/>
          <w:szCs w:val="24"/>
          <w:lang w:eastAsia="pl-PL"/>
        </w:rPr>
        <w:t xml:space="preserve">of </w:t>
      </w:r>
      <w:r w:rsidR="00D318BF" w:rsidRPr="003E735A">
        <w:rPr>
          <w:rFonts w:ascii="Times New Roman" w:eastAsia="Times New Roman" w:hAnsi="Times New Roman"/>
          <w:sz w:val="24"/>
          <w:szCs w:val="24"/>
          <w:lang w:eastAsia="pl-PL"/>
        </w:rPr>
        <w:t xml:space="preserve">Southeast </w:t>
      </w:r>
      <w:proofErr w:type="spellStart"/>
      <w:r w:rsidR="00D318BF" w:rsidRPr="003E735A">
        <w:rPr>
          <w:rFonts w:ascii="Times New Roman" w:eastAsia="Times New Roman" w:hAnsi="Times New Roman"/>
          <w:sz w:val="24"/>
          <w:szCs w:val="24"/>
          <w:lang w:eastAsia="pl-PL"/>
        </w:rPr>
        <w:t>Asain</w:t>
      </w:r>
      <w:proofErr w:type="spellEnd"/>
      <w:r w:rsidR="00D318BF" w:rsidRPr="003E735A">
        <w:rPr>
          <w:rFonts w:ascii="Times New Roman" w:eastAsia="Times New Roman" w:hAnsi="Times New Roman"/>
          <w:sz w:val="24"/>
          <w:szCs w:val="24"/>
          <w:lang w:eastAsia="pl-PL"/>
        </w:rPr>
        <w:t xml:space="preserve"> </w:t>
      </w:r>
      <w:r w:rsidR="00104DEB" w:rsidRPr="003E735A">
        <w:rPr>
          <w:rFonts w:ascii="Times New Roman" w:eastAsia="Times New Roman" w:hAnsi="Times New Roman"/>
          <w:sz w:val="24"/>
          <w:szCs w:val="24"/>
          <w:lang w:eastAsia="pl-PL"/>
        </w:rPr>
        <w:t xml:space="preserve">shadow puppetry has </w:t>
      </w:r>
      <w:r w:rsidR="00D318BF" w:rsidRPr="003E735A">
        <w:rPr>
          <w:rFonts w:ascii="Times New Roman" w:eastAsia="Times New Roman" w:hAnsi="Times New Roman"/>
          <w:sz w:val="24"/>
          <w:szCs w:val="24"/>
          <w:lang w:eastAsia="pl-PL"/>
        </w:rPr>
        <w:t>generated</w:t>
      </w:r>
      <w:r w:rsidR="00104DEB" w:rsidRPr="003E735A">
        <w:rPr>
          <w:rFonts w:ascii="Times New Roman" w:eastAsia="Times New Roman" w:hAnsi="Times New Roman"/>
          <w:sz w:val="24"/>
          <w:szCs w:val="24"/>
          <w:lang w:eastAsia="pl-PL"/>
        </w:rPr>
        <w:t xml:space="preserve"> new </w:t>
      </w:r>
      <w:r w:rsidR="00D318BF" w:rsidRPr="003E735A">
        <w:rPr>
          <w:rFonts w:ascii="Times New Roman" w:eastAsia="Times New Roman" w:hAnsi="Times New Roman"/>
          <w:sz w:val="24"/>
          <w:szCs w:val="24"/>
          <w:lang w:eastAsia="pl-PL"/>
        </w:rPr>
        <w:t>praxe</w:t>
      </w:r>
      <w:r w:rsidR="006A231A" w:rsidRPr="003E735A">
        <w:rPr>
          <w:rFonts w:ascii="Times New Roman" w:eastAsia="Times New Roman" w:hAnsi="Times New Roman"/>
          <w:sz w:val="24"/>
          <w:szCs w:val="24"/>
          <w:lang w:eastAsia="pl-PL"/>
        </w:rPr>
        <w:t xml:space="preserve">s. One of the reasons for the rapid development of </w:t>
      </w:r>
      <w:proofErr w:type="spellStart"/>
      <w:r w:rsidR="006A231A" w:rsidRPr="003E735A">
        <w:rPr>
          <w:rFonts w:ascii="Times New Roman" w:eastAsia="Times New Roman" w:hAnsi="Times New Roman"/>
          <w:i/>
          <w:sz w:val="24"/>
          <w:szCs w:val="24"/>
          <w:lang w:eastAsia="pl-PL"/>
        </w:rPr>
        <w:t>wayang</w:t>
      </w:r>
      <w:proofErr w:type="spellEnd"/>
      <w:r w:rsidR="006A231A" w:rsidRPr="003E735A">
        <w:rPr>
          <w:rFonts w:ascii="Times New Roman" w:eastAsia="Times New Roman" w:hAnsi="Times New Roman"/>
          <w:i/>
          <w:sz w:val="24"/>
          <w:szCs w:val="24"/>
          <w:lang w:eastAsia="pl-PL"/>
        </w:rPr>
        <w:t xml:space="preserve"> </w:t>
      </w:r>
      <w:proofErr w:type="spellStart"/>
      <w:r w:rsidR="006A231A" w:rsidRPr="003E735A">
        <w:rPr>
          <w:rFonts w:ascii="Times New Roman" w:eastAsia="Times New Roman" w:hAnsi="Times New Roman"/>
          <w:i/>
          <w:sz w:val="24"/>
          <w:szCs w:val="24"/>
          <w:lang w:eastAsia="pl-PL"/>
        </w:rPr>
        <w:t>kulit</w:t>
      </w:r>
      <w:proofErr w:type="spellEnd"/>
      <w:r w:rsidR="006A231A" w:rsidRPr="003E735A">
        <w:rPr>
          <w:rFonts w:ascii="Times New Roman" w:eastAsia="Times New Roman" w:hAnsi="Times New Roman"/>
          <w:sz w:val="24"/>
          <w:szCs w:val="24"/>
          <w:lang w:eastAsia="pl-PL"/>
        </w:rPr>
        <w:t xml:space="preserve"> in Bali </w:t>
      </w:r>
      <w:r w:rsidR="00C546D9" w:rsidRPr="003E735A">
        <w:rPr>
          <w:rFonts w:ascii="Times New Roman" w:eastAsia="Times New Roman" w:hAnsi="Times New Roman"/>
          <w:sz w:val="24"/>
          <w:szCs w:val="24"/>
          <w:lang w:eastAsia="pl-PL"/>
        </w:rPr>
        <w:t>since</w:t>
      </w:r>
      <w:r w:rsidR="006A231A" w:rsidRPr="003E735A">
        <w:rPr>
          <w:rFonts w:ascii="Times New Roman" w:eastAsia="Times New Roman" w:hAnsi="Times New Roman"/>
          <w:sz w:val="24"/>
          <w:szCs w:val="24"/>
          <w:lang w:eastAsia="pl-PL"/>
        </w:rPr>
        <w:t xml:space="preserve"> the 1990s </w:t>
      </w:r>
      <w:r w:rsidR="00C546D9" w:rsidRPr="003E735A">
        <w:rPr>
          <w:rFonts w:ascii="Times New Roman" w:eastAsia="Times New Roman" w:hAnsi="Times New Roman"/>
          <w:sz w:val="24"/>
          <w:szCs w:val="24"/>
          <w:lang w:eastAsia="pl-PL"/>
        </w:rPr>
        <w:t>h</w:t>
      </w:r>
      <w:r w:rsidR="006A231A" w:rsidRPr="003E735A">
        <w:rPr>
          <w:rFonts w:ascii="Times New Roman" w:eastAsia="Times New Roman" w:hAnsi="Times New Roman"/>
          <w:sz w:val="24"/>
          <w:szCs w:val="24"/>
          <w:lang w:eastAsia="pl-PL"/>
        </w:rPr>
        <w:t xml:space="preserve">as </w:t>
      </w:r>
      <w:r w:rsidR="00C546D9" w:rsidRPr="003E735A">
        <w:rPr>
          <w:rFonts w:ascii="Times New Roman" w:eastAsia="Times New Roman" w:hAnsi="Times New Roman"/>
          <w:sz w:val="24"/>
          <w:szCs w:val="24"/>
          <w:lang w:eastAsia="pl-PL"/>
        </w:rPr>
        <w:t xml:space="preserve">been the experience </w:t>
      </w:r>
      <w:r w:rsidR="006A231A" w:rsidRPr="003E735A">
        <w:rPr>
          <w:rFonts w:ascii="Times New Roman" w:eastAsia="Times New Roman" w:hAnsi="Times New Roman"/>
          <w:sz w:val="24"/>
          <w:szCs w:val="24"/>
          <w:lang w:eastAsia="pl-PL"/>
        </w:rPr>
        <w:t>of prominent Balinese</w:t>
      </w:r>
      <w:r w:rsidR="00C546D9" w:rsidRPr="003E735A">
        <w:rPr>
          <w:rFonts w:ascii="Times New Roman" w:eastAsia="Times New Roman" w:hAnsi="Times New Roman"/>
          <w:sz w:val="24"/>
          <w:szCs w:val="24"/>
          <w:lang w:eastAsia="pl-PL"/>
        </w:rPr>
        <w:t xml:space="preserve"> practitioner</w:t>
      </w:r>
      <w:r w:rsidR="006A231A" w:rsidRPr="003E735A">
        <w:rPr>
          <w:rFonts w:ascii="Times New Roman" w:eastAsia="Times New Roman" w:hAnsi="Times New Roman"/>
          <w:sz w:val="24"/>
          <w:szCs w:val="24"/>
          <w:lang w:eastAsia="pl-PL"/>
        </w:rPr>
        <w:t xml:space="preserve">s </w:t>
      </w:r>
      <w:r w:rsidR="00C546D9" w:rsidRPr="003E735A">
        <w:rPr>
          <w:rFonts w:ascii="Times New Roman" w:eastAsia="Times New Roman" w:hAnsi="Times New Roman"/>
          <w:sz w:val="24"/>
          <w:szCs w:val="24"/>
          <w:lang w:eastAsia="pl-PL"/>
        </w:rPr>
        <w:t xml:space="preserve">in teaching and performing shadow puppetry abroad, and collaborating with non-Balinese artists. They have </w:t>
      </w:r>
      <w:r w:rsidR="00E856FB" w:rsidRPr="003E735A">
        <w:rPr>
          <w:rFonts w:ascii="Times New Roman" w:eastAsia="Times New Roman" w:hAnsi="Times New Roman"/>
          <w:sz w:val="24"/>
          <w:szCs w:val="24"/>
          <w:lang w:eastAsia="pl-PL"/>
        </w:rPr>
        <w:t xml:space="preserve">brought back to Bali </w:t>
      </w:r>
      <w:r w:rsidR="00C546D9" w:rsidRPr="003E735A">
        <w:rPr>
          <w:rFonts w:ascii="Times New Roman" w:eastAsia="Times New Roman" w:hAnsi="Times New Roman"/>
          <w:sz w:val="24"/>
          <w:szCs w:val="24"/>
          <w:lang w:eastAsia="pl-PL"/>
        </w:rPr>
        <w:t xml:space="preserve">new </w:t>
      </w:r>
      <w:r w:rsidR="00E856FB" w:rsidRPr="003E735A">
        <w:rPr>
          <w:rFonts w:ascii="Times New Roman" w:eastAsia="Times New Roman" w:hAnsi="Times New Roman"/>
          <w:sz w:val="24"/>
          <w:szCs w:val="24"/>
          <w:lang w:eastAsia="pl-PL"/>
        </w:rPr>
        <w:t xml:space="preserve">performance </w:t>
      </w:r>
      <w:r w:rsidR="00C546D9" w:rsidRPr="003E735A">
        <w:rPr>
          <w:rFonts w:ascii="Times New Roman" w:eastAsia="Times New Roman" w:hAnsi="Times New Roman"/>
          <w:sz w:val="24"/>
          <w:szCs w:val="24"/>
          <w:lang w:eastAsia="pl-PL"/>
        </w:rPr>
        <w:t>techniques, new</w:t>
      </w:r>
      <w:r w:rsidR="00E856FB" w:rsidRPr="003E735A">
        <w:rPr>
          <w:rFonts w:ascii="Times New Roman" w:eastAsia="Times New Roman" w:hAnsi="Times New Roman"/>
          <w:sz w:val="24"/>
          <w:szCs w:val="24"/>
          <w:lang w:eastAsia="pl-PL"/>
        </w:rPr>
        <w:t xml:space="preserve"> kinds of puppets and new attitudes towards women studying puppetry.</w:t>
      </w:r>
      <w:r w:rsidR="00E856FB" w:rsidRPr="003E735A">
        <w:rPr>
          <w:rStyle w:val="FootnoteReference"/>
          <w:rFonts w:ascii="Times New Roman" w:eastAsia="Times New Roman" w:hAnsi="Times New Roman"/>
          <w:sz w:val="24"/>
          <w:szCs w:val="24"/>
          <w:lang w:eastAsia="pl-PL"/>
        </w:rPr>
        <w:footnoteReference w:id="28"/>
      </w:r>
      <w:r w:rsidR="00E856FB" w:rsidRPr="003E735A">
        <w:rPr>
          <w:rFonts w:ascii="Times New Roman" w:eastAsia="Times New Roman" w:hAnsi="Times New Roman"/>
          <w:sz w:val="24"/>
          <w:szCs w:val="24"/>
          <w:lang w:eastAsia="pl-PL"/>
        </w:rPr>
        <w:t xml:space="preserve"> </w:t>
      </w:r>
    </w:p>
    <w:p w:rsidR="007D03E5" w:rsidRPr="003E735A" w:rsidRDefault="004C0792" w:rsidP="003E735A">
      <w:pPr>
        <w:spacing w:after="0" w:line="480" w:lineRule="auto"/>
        <w:ind w:firstLine="720"/>
        <w:contextualSpacing/>
        <w:rPr>
          <w:rFonts w:ascii="Times New Roman" w:eastAsia="Times New Roman" w:hAnsi="Times New Roman"/>
          <w:sz w:val="24"/>
          <w:szCs w:val="24"/>
          <w:lang w:eastAsia="pl-PL"/>
        </w:rPr>
      </w:pPr>
      <w:r w:rsidRPr="003E735A">
        <w:rPr>
          <w:rFonts w:ascii="Times New Roman" w:eastAsia="Times New Roman" w:hAnsi="Times New Roman"/>
          <w:sz w:val="24"/>
          <w:szCs w:val="24"/>
          <w:lang w:eastAsia="pl-PL"/>
        </w:rPr>
        <w:t>I</w:t>
      </w:r>
      <w:r w:rsidR="00A6007E" w:rsidRPr="003E735A">
        <w:rPr>
          <w:rFonts w:ascii="Times New Roman" w:eastAsia="Times New Roman" w:hAnsi="Times New Roman"/>
          <w:sz w:val="24"/>
          <w:szCs w:val="24"/>
          <w:lang w:eastAsia="pl-PL"/>
        </w:rPr>
        <w:t xml:space="preserve">n 2014, </w:t>
      </w:r>
      <w:proofErr w:type="spellStart"/>
      <w:r w:rsidR="003B0BEF" w:rsidRPr="003E735A">
        <w:rPr>
          <w:rFonts w:ascii="Times New Roman" w:eastAsia="Times New Roman" w:hAnsi="Times New Roman"/>
          <w:sz w:val="24"/>
          <w:szCs w:val="24"/>
          <w:lang w:eastAsia="pl-PL"/>
        </w:rPr>
        <w:t>Adjjima</w:t>
      </w:r>
      <w:proofErr w:type="spellEnd"/>
      <w:r w:rsidR="003B0BEF" w:rsidRPr="003E735A">
        <w:rPr>
          <w:rFonts w:ascii="Times New Roman" w:eastAsia="Times New Roman" w:hAnsi="Times New Roman"/>
          <w:sz w:val="24"/>
          <w:szCs w:val="24"/>
          <w:lang w:eastAsia="pl-PL"/>
        </w:rPr>
        <w:t xml:space="preserve"> Na </w:t>
      </w:r>
      <w:proofErr w:type="spellStart"/>
      <w:r w:rsidR="003B0BEF" w:rsidRPr="003E735A">
        <w:rPr>
          <w:rFonts w:ascii="Times New Roman" w:eastAsia="Times New Roman" w:hAnsi="Times New Roman"/>
          <w:sz w:val="24"/>
          <w:szCs w:val="24"/>
          <w:lang w:eastAsia="pl-PL"/>
        </w:rPr>
        <w:t>Patalung</w:t>
      </w:r>
      <w:proofErr w:type="spellEnd"/>
      <w:r w:rsidR="003B0BEF" w:rsidRPr="003E735A">
        <w:rPr>
          <w:rFonts w:ascii="Times New Roman" w:eastAsia="Times New Roman" w:hAnsi="Times New Roman"/>
          <w:sz w:val="24"/>
          <w:szCs w:val="24"/>
          <w:lang w:eastAsia="pl-PL"/>
        </w:rPr>
        <w:t xml:space="preserve"> (b. 1972), a Thai theatre director and producer who divides her time between Bangkok and London, initiated </w:t>
      </w:r>
      <w:r w:rsidR="00EF3C1B" w:rsidRPr="003E735A">
        <w:rPr>
          <w:rFonts w:ascii="Times New Roman" w:eastAsia="Times New Roman" w:hAnsi="Times New Roman"/>
          <w:sz w:val="24"/>
          <w:szCs w:val="24"/>
          <w:lang w:eastAsia="pl-PL"/>
        </w:rPr>
        <w:t>the multi-staged</w:t>
      </w:r>
      <w:r w:rsidR="003B0BEF" w:rsidRPr="003E735A">
        <w:rPr>
          <w:rFonts w:ascii="Times New Roman" w:eastAsia="Times New Roman" w:hAnsi="Times New Roman"/>
          <w:sz w:val="24"/>
          <w:szCs w:val="24"/>
          <w:lang w:eastAsia="pl-PL"/>
        </w:rPr>
        <w:t xml:space="preserve"> Nang </w:t>
      </w:r>
      <w:proofErr w:type="spellStart"/>
      <w:r w:rsidR="003B0BEF" w:rsidRPr="003E735A">
        <w:rPr>
          <w:rFonts w:ascii="Times New Roman" w:eastAsia="Times New Roman" w:hAnsi="Times New Roman"/>
          <w:sz w:val="24"/>
          <w:szCs w:val="24"/>
          <w:lang w:eastAsia="pl-PL"/>
        </w:rPr>
        <w:t>Yai</w:t>
      </w:r>
      <w:proofErr w:type="spellEnd"/>
      <w:r w:rsidR="003B0BEF" w:rsidRPr="003E735A">
        <w:rPr>
          <w:rFonts w:ascii="Times New Roman" w:eastAsia="Times New Roman" w:hAnsi="Times New Roman"/>
          <w:sz w:val="24"/>
          <w:szCs w:val="24"/>
          <w:lang w:eastAsia="pl-PL"/>
        </w:rPr>
        <w:t xml:space="preserve"> Project to explore new possibilities for </w:t>
      </w:r>
      <w:r w:rsidR="007D03E5" w:rsidRPr="003E735A">
        <w:rPr>
          <w:rFonts w:ascii="Times New Roman" w:eastAsia="Times New Roman" w:hAnsi="Times New Roman"/>
          <w:sz w:val="24"/>
          <w:szCs w:val="24"/>
          <w:lang w:eastAsia="pl-PL"/>
        </w:rPr>
        <w:t>the</w:t>
      </w:r>
      <w:r w:rsidR="00A6007E" w:rsidRPr="003E735A">
        <w:rPr>
          <w:rFonts w:ascii="Times New Roman" w:eastAsia="Times New Roman" w:hAnsi="Times New Roman"/>
          <w:sz w:val="24"/>
          <w:szCs w:val="24"/>
          <w:lang w:eastAsia="pl-PL"/>
        </w:rPr>
        <w:t xml:space="preserve"> medium</w:t>
      </w:r>
      <w:r w:rsidRPr="003E735A">
        <w:rPr>
          <w:rFonts w:ascii="Times New Roman" w:eastAsia="Times New Roman" w:hAnsi="Times New Roman"/>
          <w:sz w:val="24"/>
          <w:szCs w:val="24"/>
          <w:lang w:eastAsia="pl-PL"/>
        </w:rPr>
        <w:t xml:space="preserve">. </w:t>
      </w:r>
      <w:r w:rsidR="00127486" w:rsidRPr="003E735A">
        <w:rPr>
          <w:rFonts w:ascii="Times New Roman" w:eastAsia="Times New Roman" w:hAnsi="Times New Roman"/>
          <w:sz w:val="24"/>
          <w:szCs w:val="24"/>
          <w:lang w:eastAsia="pl-PL"/>
        </w:rPr>
        <w:t xml:space="preserve">Working with two </w:t>
      </w:r>
      <w:r w:rsidR="005946FD">
        <w:rPr>
          <w:rFonts w:ascii="Times New Roman" w:eastAsia="Times New Roman" w:hAnsi="Times New Roman"/>
          <w:sz w:val="24"/>
          <w:szCs w:val="24"/>
          <w:lang w:eastAsia="pl-PL"/>
        </w:rPr>
        <w:t>expert</w:t>
      </w:r>
      <w:r w:rsidR="00127486" w:rsidRPr="003E735A">
        <w:rPr>
          <w:rFonts w:ascii="Times New Roman" w:eastAsia="Times New Roman" w:hAnsi="Times New Roman"/>
          <w:sz w:val="24"/>
          <w:szCs w:val="24"/>
          <w:lang w:eastAsia="pl-PL"/>
        </w:rPr>
        <w:t xml:space="preserve"> </w:t>
      </w:r>
      <w:r w:rsidR="00582EF5" w:rsidRPr="003E735A">
        <w:rPr>
          <w:rFonts w:ascii="Times New Roman" w:eastAsia="Times New Roman" w:hAnsi="Times New Roman"/>
          <w:sz w:val="24"/>
          <w:szCs w:val="24"/>
          <w:lang w:eastAsia="pl-PL"/>
        </w:rPr>
        <w:t>dancer-</w:t>
      </w:r>
      <w:r w:rsidR="00127486" w:rsidRPr="003E735A">
        <w:rPr>
          <w:rFonts w:ascii="Times New Roman" w:eastAsia="Times New Roman" w:hAnsi="Times New Roman"/>
          <w:sz w:val="24"/>
          <w:szCs w:val="24"/>
          <w:lang w:eastAsia="pl-PL"/>
        </w:rPr>
        <w:t xml:space="preserve">puppeteers </w:t>
      </w:r>
      <w:r w:rsidR="005946FD">
        <w:rPr>
          <w:rFonts w:ascii="Times New Roman" w:eastAsia="Times New Roman" w:hAnsi="Times New Roman"/>
          <w:sz w:val="24"/>
          <w:szCs w:val="24"/>
          <w:lang w:eastAsia="pl-PL"/>
        </w:rPr>
        <w:t xml:space="preserve">from </w:t>
      </w:r>
      <w:r w:rsidR="005946FD" w:rsidRPr="002B2BDB">
        <w:rPr>
          <w:rFonts w:ascii="Times New Roman" w:hAnsi="Times New Roman"/>
          <w:sz w:val="24"/>
          <w:szCs w:val="24"/>
        </w:rPr>
        <w:t>Bangkok’s College of Dramatic Arts</w:t>
      </w:r>
      <w:r w:rsidR="005946FD" w:rsidRPr="003E735A">
        <w:rPr>
          <w:rFonts w:ascii="Times New Roman" w:eastAsia="Times New Roman" w:hAnsi="Times New Roman"/>
          <w:sz w:val="24"/>
          <w:szCs w:val="24"/>
          <w:lang w:eastAsia="pl-PL"/>
        </w:rPr>
        <w:t xml:space="preserve"> </w:t>
      </w:r>
      <w:r w:rsidR="00127486" w:rsidRPr="003E735A">
        <w:rPr>
          <w:rFonts w:ascii="Times New Roman" w:eastAsia="Times New Roman" w:hAnsi="Times New Roman"/>
          <w:sz w:val="24"/>
          <w:szCs w:val="24"/>
          <w:lang w:eastAsia="pl-PL"/>
        </w:rPr>
        <w:t xml:space="preserve">and two </w:t>
      </w:r>
      <w:r w:rsidRPr="003E735A">
        <w:rPr>
          <w:rFonts w:ascii="Times New Roman" w:eastAsia="Times New Roman" w:hAnsi="Times New Roman"/>
          <w:sz w:val="24"/>
          <w:szCs w:val="24"/>
          <w:lang w:eastAsia="pl-PL"/>
        </w:rPr>
        <w:t xml:space="preserve">commissioned </w:t>
      </w:r>
      <w:r w:rsidR="00127486" w:rsidRPr="003E735A">
        <w:rPr>
          <w:rFonts w:ascii="Times New Roman" w:eastAsia="Times New Roman" w:hAnsi="Times New Roman"/>
          <w:sz w:val="24"/>
          <w:szCs w:val="24"/>
          <w:lang w:eastAsia="pl-PL"/>
        </w:rPr>
        <w:t>traditional p</w:t>
      </w:r>
      <w:r w:rsidRPr="003E735A">
        <w:rPr>
          <w:rFonts w:ascii="Times New Roman" w:eastAsia="Times New Roman" w:hAnsi="Times New Roman"/>
          <w:sz w:val="24"/>
          <w:szCs w:val="24"/>
          <w:lang w:eastAsia="pl-PL"/>
        </w:rPr>
        <w:t xml:space="preserve">uppets of </w:t>
      </w:r>
      <w:proofErr w:type="spellStart"/>
      <w:r w:rsidRPr="003E735A">
        <w:rPr>
          <w:rFonts w:ascii="Times New Roman" w:eastAsia="Times New Roman" w:hAnsi="Times New Roman"/>
          <w:sz w:val="24"/>
          <w:szCs w:val="24"/>
          <w:lang w:eastAsia="pl-PL"/>
        </w:rPr>
        <w:t>T</w:t>
      </w:r>
      <w:r w:rsidR="0069580B">
        <w:rPr>
          <w:rFonts w:ascii="Times New Roman" w:eastAsia="Times New Roman" w:hAnsi="Times New Roman"/>
          <w:sz w:val="24"/>
          <w:szCs w:val="24"/>
          <w:lang w:eastAsia="pl-PL"/>
        </w:rPr>
        <w:t>h</w:t>
      </w:r>
      <w:r w:rsidRPr="003E735A">
        <w:rPr>
          <w:rFonts w:ascii="Times New Roman" w:eastAsia="Times New Roman" w:hAnsi="Times New Roman"/>
          <w:sz w:val="24"/>
          <w:szCs w:val="24"/>
          <w:lang w:eastAsia="pl-PL"/>
        </w:rPr>
        <w:t>o</w:t>
      </w:r>
      <w:r w:rsidR="0069580B">
        <w:rPr>
          <w:rFonts w:ascii="Times New Roman" w:eastAsia="Times New Roman" w:hAnsi="Times New Roman"/>
          <w:sz w:val="24"/>
          <w:szCs w:val="24"/>
          <w:lang w:eastAsia="pl-PL"/>
        </w:rPr>
        <w:t>t</w:t>
      </w:r>
      <w:r w:rsidRPr="003E735A">
        <w:rPr>
          <w:rFonts w:ascii="Times New Roman" w:eastAsia="Times New Roman" w:hAnsi="Times New Roman"/>
          <w:sz w:val="24"/>
          <w:szCs w:val="24"/>
          <w:lang w:eastAsia="pl-PL"/>
        </w:rPr>
        <w:t>sakan</w:t>
      </w:r>
      <w:proofErr w:type="spellEnd"/>
      <w:r w:rsidRPr="003E735A">
        <w:rPr>
          <w:rFonts w:ascii="Times New Roman" w:eastAsia="Times New Roman" w:hAnsi="Times New Roman"/>
          <w:sz w:val="24"/>
          <w:szCs w:val="24"/>
          <w:lang w:eastAsia="pl-PL"/>
        </w:rPr>
        <w:t xml:space="preserve"> and </w:t>
      </w:r>
      <w:r w:rsidR="0069580B">
        <w:rPr>
          <w:rFonts w:ascii="Times New Roman" w:eastAsia="Times New Roman" w:hAnsi="Times New Roman"/>
          <w:sz w:val="24"/>
          <w:szCs w:val="24"/>
          <w:lang w:eastAsia="pl-PL"/>
        </w:rPr>
        <w:t>Hanu</w:t>
      </w:r>
      <w:r w:rsidRPr="003E735A">
        <w:rPr>
          <w:rFonts w:ascii="Times New Roman" w:eastAsia="Times New Roman" w:hAnsi="Times New Roman"/>
          <w:sz w:val="24"/>
          <w:szCs w:val="24"/>
          <w:lang w:eastAsia="pl-PL"/>
        </w:rPr>
        <w:t>man, the</w:t>
      </w:r>
      <w:r w:rsidR="00127486" w:rsidRPr="003E735A">
        <w:rPr>
          <w:rFonts w:ascii="Times New Roman" w:eastAsia="Times New Roman" w:hAnsi="Times New Roman"/>
          <w:sz w:val="24"/>
          <w:szCs w:val="24"/>
          <w:lang w:eastAsia="pl-PL"/>
        </w:rPr>
        <w:t xml:space="preserve"> multicultural creative team</w:t>
      </w:r>
      <w:r w:rsidRPr="003E735A">
        <w:rPr>
          <w:rFonts w:ascii="Times New Roman" w:eastAsia="Times New Roman" w:hAnsi="Times New Roman"/>
          <w:sz w:val="24"/>
          <w:szCs w:val="24"/>
          <w:lang w:eastAsia="pl-PL"/>
        </w:rPr>
        <w:t xml:space="preserve"> she assembled in London</w:t>
      </w:r>
      <w:r w:rsidR="00127486" w:rsidRPr="003E735A">
        <w:rPr>
          <w:rFonts w:ascii="Times New Roman" w:eastAsia="Times New Roman" w:hAnsi="Times New Roman"/>
          <w:sz w:val="24"/>
          <w:szCs w:val="24"/>
          <w:lang w:eastAsia="pl-PL"/>
        </w:rPr>
        <w:t xml:space="preserve"> began by </w:t>
      </w:r>
      <w:r w:rsidRPr="003E735A">
        <w:rPr>
          <w:rFonts w:ascii="Times New Roman" w:eastAsia="Times New Roman" w:hAnsi="Times New Roman"/>
          <w:sz w:val="24"/>
          <w:szCs w:val="24"/>
          <w:lang w:eastAsia="pl-PL"/>
        </w:rPr>
        <w:t>familiarizing themselves</w:t>
      </w:r>
      <w:r w:rsidR="00127486" w:rsidRPr="003E735A">
        <w:rPr>
          <w:rFonts w:ascii="Times New Roman" w:eastAsia="Times New Roman" w:hAnsi="Times New Roman"/>
          <w:sz w:val="24"/>
          <w:szCs w:val="24"/>
          <w:lang w:eastAsia="pl-PL"/>
        </w:rPr>
        <w:t xml:space="preserve"> with the defining features of the tradition—the</w:t>
      </w:r>
      <w:r w:rsidR="00CE3B3A" w:rsidRPr="003E735A">
        <w:rPr>
          <w:rFonts w:ascii="Times New Roman" w:eastAsia="Times New Roman" w:hAnsi="Times New Roman"/>
          <w:sz w:val="24"/>
          <w:szCs w:val="24"/>
          <w:lang w:eastAsia="pl-PL"/>
        </w:rPr>
        <w:t xml:space="preserve"> </w:t>
      </w:r>
      <w:proofErr w:type="spellStart"/>
      <w:r w:rsidR="00CE3B3A" w:rsidRPr="003E735A">
        <w:rPr>
          <w:rFonts w:ascii="Times New Roman" w:eastAsia="Times New Roman" w:hAnsi="Times New Roman"/>
          <w:sz w:val="24"/>
          <w:szCs w:val="24"/>
          <w:lang w:eastAsia="pl-PL"/>
        </w:rPr>
        <w:t>Ramakien</w:t>
      </w:r>
      <w:proofErr w:type="spellEnd"/>
      <w:r w:rsidR="00CE3B3A" w:rsidRPr="003E735A">
        <w:rPr>
          <w:rFonts w:ascii="Times New Roman" w:eastAsia="Times New Roman" w:hAnsi="Times New Roman"/>
          <w:sz w:val="24"/>
          <w:szCs w:val="24"/>
          <w:lang w:eastAsia="pl-PL"/>
        </w:rPr>
        <w:t xml:space="preserve"> narrative and its characters,</w:t>
      </w:r>
      <w:r w:rsidR="00127486" w:rsidRPr="003E735A">
        <w:rPr>
          <w:rFonts w:ascii="Times New Roman" w:eastAsia="Times New Roman" w:hAnsi="Times New Roman"/>
          <w:sz w:val="24"/>
          <w:szCs w:val="24"/>
          <w:lang w:eastAsia="pl-PL"/>
        </w:rPr>
        <w:t xml:space="preserve"> </w:t>
      </w:r>
      <w:r w:rsidR="00CE3B3A" w:rsidRPr="003E735A">
        <w:rPr>
          <w:rFonts w:ascii="Times New Roman" w:eastAsia="Times New Roman" w:hAnsi="Times New Roman"/>
          <w:sz w:val="24"/>
          <w:szCs w:val="24"/>
          <w:lang w:eastAsia="pl-PL"/>
        </w:rPr>
        <w:t xml:space="preserve">the </w:t>
      </w:r>
      <w:r w:rsidR="00127486" w:rsidRPr="003E735A">
        <w:rPr>
          <w:rFonts w:ascii="Times New Roman" w:eastAsia="Times New Roman" w:hAnsi="Times New Roman"/>
          <w:sz w:val="24"/>
          <w:szCs w:val="24"/>
          <w:lang w:eastAsia="pl-PL"/>
        </w:rPr>
        <w:t>screen, narration, the duality of puppets and puppeteer-dancers, lights, gesture</w:t>
      </w:r>
      <w:r w:rsidR="00A6007E" w:rsidRPr="003E735A">
        <w:rPr>
          <w:rFonts w:ascii="Times New Roman" w:eastAsia="Times New Roman" w:hAnsi="Times New Roman"/>
          <w:sz w:val="24"/>
          <w:szCs w:val="24"/>
          <w:lang w:eastAsia="pl-PL"/>
        </w:rPr>
        <w:t>s,</w:t>
      </w:r>
      <w:r w:rsidR="00127486" w:rsidRPr="003E735A">
        <w:rPr>
          <w:rFonts w:ascii="Times New Roman" w:eastAsia="Times New Roman" w:hAnsi="Times New Roman"/>
          <w:sz w:val="24"/>
          <w:szCs w:val="24"/>
          <w:lang w:eastAsia="pl-PL"/>
        </w:rPr>
        <w:t xml:space="preserve"> movements</w:t>
      </w:r>
      <w:r w:rsidR="00A6007E" w:rsidRPr="003E735A">
        <w:rPr>
          <w:rFonts w:ascii="Times New Roman" w:eastAsia="Times New Roman" w:hAnsi="Times New Roman"/>
          <w:sz w:val="24"/>
          <w:szCs w:val="24"/>
          <w:lang w:eastAsia="pl-PL"/>
        </w:rPr>
        <w:t>, hierarchy and conflict</w:t>
      </w:r>
      <w:r w:rsidR="00127486" w:rsidRPr="003E735A">
        <w:rPr>
          <w:rFonts w:ascii="Times New Roman" w:eastAsia="Times New Roman" w:hAnsi="Times New Roman"/>
          <w:sz w:val="24"/>
          <w:szCs w:val="24"/>
          <w:lang w:eastAsia="pl-PL"/>
        </w:rPr>
        <w:t>. Th</w:t>
      </w:r>
      <w:r w:rsidR="009E0FAE" w:rsidRPr="003E735A">
        <w:rPr>
          <w:rFonts w:ascii="Times New Roman" w:eastAsia="Times New Roman" w:hAnsi="Times New Roman"/>
          <w:sz w:val="24"/>
          <w:szCs w:val="24"/>
          <w:lang w:eastAsia="pl-PL"/>
        </w:rPr>
        <w:t xml:space="preserve">is was followed by a research and development phase in which </w:t>
      </w:r>
      <w:r w:rsidR="00263E4A" w:rsidRPr="003E735A">
        <w:rPr>
          <w:rFonts w:ascii="Times New Roman" w:eastAsia="Times New Roman" w:hAnsi="Times New Roman"/>
          <w:sz w:val="24"/>
          <w:szCs w:val="24"/>
          <w:lang w:eastAsia="pl-PL"/>
        </w:rPr>
        <w:t xml:space="preserve">London-based </w:t>
      </w:r>
      <w:r w:rsidR="009E0FAE" w:rsidRPr="003E735A">
        <w:rPr>
          <w:rFonts w:ascii="Times New Roman" w:eastAsia="Times New Roman" w:hAnsi="Times New Roman"/>
          <w:sz w:val="24"/>
          <w:szCs w:val="24"/>
          <w:lang w:eastAsia="pl-PL"/>
        </w:rPr>
        <w:t xml:space="preserve">dancers </w:t>
      </w:r>
      <w:r w:rsidR="00263E4A" w:rsidRPr="003E735A">
        <w:rPr>
          <w:rFonts w:ascii="Times New Roman" w:eastAsia="Times New Roman" w:hAnsi="Times New Roman"/>
          <w:sz w:val="24"/>
          <w:szCs w:val="24"/>
          <w:lang w:eastAsia="pl-PL"/>
        </w:rPr>
        <w:t xml:space="preserve">were invited to a ‘meeting’ with </w:t>
      </w:r>
      <w:proofErr w:type="spellStart"/>
      <w:r w:rsidR="00263E4A" w:rsidRPr="00125DA2">
        <w:rPr>
          <w:rFonts w:ascii="Times New Roman" w:eastAsia="Times New Roman" w:hAnsi="Times New Roman"/>
          <w:sz w:val="24"/>
          <w:szCs w:val="24"/>
          <w:lang w:eastAsia="pl-PL"/>
        </w:rPr>
        <w:t>nang</w:t>
      </w:r>
      <w:proofErr w:type="spellEnd"/>
      <w:r w:rsidR="00263E4A" w:rsidRPr="00125DA2">
        <w:rPr>
          <w:rFonts w:ascii="Times New Roman" w:eastAsia="Times New Roman" w:hAnsi="Times New Roman"/>
          <w:sz w:val="24"/>
          <w:szCs w:val="24"/>
          <w:lang w:eastAsia="pl-PL"/>
        </w:rPr>
        <w:t xml:space="preserve"> </w:t>
      </w:r>
      <w:proofErr w:type="spellStart"/>
      <w:r w:rsidR="00263E4A" w:rsidRPr="00125DA2">
        <w:rPr>
          <w:rFonts w:ascii="Times New Roman" w:eastAsia="Times New Roman" w:hAnsi="Times New Roman"/>
          <w:sz w:val="24"/>
          <w:szCs w:val="24"/>
          <w:lang w:eastAsia="pl-PL"/>
        </w:rPr>
        <w:t>yai</w:t>
      </w:r>
      <w:proofErr w:type="spellEnd"/>
      <w:r w:rsidR="00263E4A" w:rsidRPr="003E735A">
        <w:rPr>
          <w:rFonts w:ascii="Times New Roman" w:eastAsia="Times New Roman" w:hAnsi="Times New Roman"/>
          <w:sz w:val="24"/>
          <w:szCs w:val="24"/>
          <w:lang w:eastAsia="pl-PL"/>
        </w:rPr>
        <w:t xml:space="preserve"> without being told the rules or regulations of the form. The</w:t>
      </w:r>
      <w:r w:rsidR="00582EF5" w:rsidRPr="003E735A">
        <w:rPr>
          <w:rFonts w:ascii="Times New Roman" w:eastAsia="Times New Roman" w:hAnsi="Times New Roman"/>
          <w:sz w:val="24"/>
          <w:szCs w:val="24"/>
          <w:lang w:eastAsia="pl-PL"/>
        </w:rPr>
        <w:t xml:space="preserve"> dancers</w:t>
      </w:r>
      <w:r w:rsidR="00263E4A" w:rsidRPr="003E735A">
        <w:rPr>
          <w:rFonts w:ascii="Times New Roman" w:eastAsia="Times New Roman" w:hAnsi="Times New Roman"/>
          <w:sz w:val="24"/>
          <w:szCs w:val="24"/>
          <w:lang w:eastAsia="pl-PL"/>
        </w:rPr>
        <w:t xml:space="preserve"> familiarized themselves </w:t>
      </w:r>
      <w:r w:rsidR="00582EF5" w:rsidRPr="003E735A">
        <w:rPr>
          <w:rFonts w:ascii="Times New Roman" w:eastAsia="Times New Roman" w:hAnsi="Times New Roman"/>
          <w:sz w:val="24"/>
          <w:szCs w:val="24"/>
          <w:lang w:eastAsia="pl-PL"/>
        </w:rPr>
        <w:t xml:space="preserve">physically </w:t>
      </w:r>
      <w:r w:rsidR="00263E4A" w:rsidRPr="003E735A">
        <w:rPr>
          <w:rFonts w:ascii="Times New Roman" w:eastAsia="Times New Roman" w:hAnsi="Times New Roman"/>
          <w:sz w:val="24"/>
          <w:szCs w:val="24"/>
          <w:lang w:eastAsia="pl-PL"/>
        </w:rPr>
        <w:t xml:space="preserve">with the </w:t>
      </w:r>
      <w:r w:rsidR="005946FD">
        <w:rPr>
          <w:rFonts w:ascii="Times New Roman" w:eastAsia="Times New Roman" w:hAnsi="Times New Roman"/>
          <w:sz w:val="24"/>
          <w:szCs w:val="24"/>
          <w:lang w:eastAsia="pl-PL"/>
        </w:rPr>
        <w:t xml:space="preserve">traditional </w:t>
      </w:r>
      <w:r w:rsidR="00263E4A" w:rsidRPr="003E735A">
        <w:rPr>
          <w:rFonts w:ascii="Times New Roman" w:eastAsia="Times New Roman" w:hAnsi="Times New Roman"/>
          <w:sz w:val="24"/>
          <w:szCs w:val="24"/>
          <w:lang w:eastAsia="pl-PL"/>
        </w:rPr>
        <w:t>puppets-</w:t>
      </w:r>
      <w:r w:rsidR="00DE0298" w:rsidRPr="003E735A">
        <w:rPr>
          <w:rFonts w:ascii="Times New Roman" w:eastAsia="Times New Roman" w:hAnsi="Times New Roman"/>
          <w:sz w:val="24"/>
          <w:szCs w:val="24"/>
          <w:lang w:eastAsia="pl-PL"/>
        </w:rPr>
        <w:t>- size, weight, texture,</w:t>
      </w:r>
      <w:r w:rsidR="00263E4A" w:rsidRPr="003E735A">
        <w:rPr>
          <w:rFonts w:ascii="Times New Roman" w:eastAsia="Times New Roman" w:hAnsi="Times New Roman"/>
          <w:sz w:val="24"/>
          <w:szCs w:val="24"/>
          <w:lang w:eastAsia="pl-PL"/>
        </w:rPr>
        <w:t xml:space="preserve"> </w:t>
      </w:r>
      <w:proofErr w:type="gramStart"/>
      <w:r w:rsidR="00263E4A" w:rsidRPr="003E735A">
        <w:rPr>
          <w:rFonts w:ascii="Times New Roman" w:eastAsia="Times New Roman" w:hAnsi="Times New Roman"/>
          <w:sz w:val="24"/>
          <w:szCs w:val="24"/>
          <w:lang w:eastAsia="pl-PL"/>
        </w:rPr>
        <w:t>p</w:t>
      </w:r>
      <w:r w:rsidR="00DE0298" w:rsidRPr="003E735A">
        <w:rPr>
          <w:rFonts w:ascii="Times New Roman" w:eastAsia="Times New Roman" w:hAnsi="Times New Roman"/>
          <w:sz w:val="24"/>
          <w:szCs w:val="24"/>
          <w:lang w:eastAsia="pl-PL"/>
        </w:rPr>
        <w:t>attern</w:t>
      </w:r>
      <w:proofErr w:type="gramEnd"/>
      <w:r w:rsidR="00263E4A" w:rsidRPr="003E735A">
        <w:rPr>
          <w:rFonts w:ascii="Times New Roman" w:eastAsia="Times New Roman" w:hAnsi="Times New Roman"/>
          <w:sz w:val="24"/>
          <w:szCs w:val="24"/>
          <w:lang w:eastAsia="pl-PL"/>
        </w:rPr>
        <w:t xml:space="preserve">. They </w:t>
      </w:r>
      <w:r w:rsidR="00B56CFF" w:rsidRPr="003E735A">
        <w:rPr>
          <w:rFonts w:ascii="Times New Roman" w:eastAsia="Times New Roman" w:hAnsi="Times New Roman"/>
          <w:sz w:val="24"/>
          <w:szCs w:val="24"/>
          <w:lang w:eastAsia="pl-PL"/>
        </w:rPr>
        <w:t>observed</w:t>
      </w:r>
      <w:r w:rsidR="00263E4A" w:rsidRPr="003E735A">
        <w:rPr>
          <w:rFonts w:ascii="Times New Roman" w:eastAsia="Times New Roman" w:hAnsi="Times New Roman"/>
          <w:sz w:val="24"/>
          <w:szCs w:val="24"/>
          <w:lang w:eastAsia="pl-PL"/>
        </w:rPr>
        <w:t xml:space="preserve"> how the </w:t>
      </w:r>
      <w:r w:rsidR="00B56CFF" w:rsidRPr="003E735A">
        <w:rPr>
          <w:rFonts w:ascii="Times New Roman" w:eastAsia="Times New Roman" w:hAnsi="Times New Roman"/>
          <w:sz w:val="24"/>
          <w:szCs w:val="24"/>
          <w:lang w:eastAsia="pl-PL"/>
        </w:rPr>
        <w:t>puppets</w:t>
      </w:r>
      <w:r w:rsidR="00263E4A" w:rsidRPr="003E735A">
        <w:rPr>
          <w:rFonts w:ascii="Times New Roman" w:eastAsia="Times New Roman" w:hAnsi="Times New Roman"/>
          <w:sz w:val="24"/>
          <w:szCs w:val="24"/>
          <w:lang w:eastAsia="pl-PL"/>
        </w:rPr>
        <w:t xml:space="preserve"> balanced on the floor</w:t>
      </w:r>
      <w:r w:rsidR="00DE0298" w:rsidRPr="003E735A">
        <w:rPr>
          <w:rFonts w:ascii="Times New Roman" w:eastAsia="Times New Roman" w:hAnsi="Times New Roman"/>
          <w:sz w:val="24"/>
          <w:szCs w:val="24"/>
          <w:lang w:eastAsia="pl-PL"/>
        </w:rPr>
        <w:t xml:space="preserve"> and how they collapsed, threw</w:t>
      </w:r>
      <w:r w:rsidR="00263E4A" w:rsidRPr="003E735A">
        <w:rPr>
          <w:rFonts w:ascii="Times New Roman" w:eastAsia="Times New Roman" w:hAnsi="Times New Roman"/>
          <w:sz w:val="24"/>
          <w:szCs w:val="24"/>
          <w:lang w:eastAsia="pl-PL"/>
        </w:rPr>
        <w:t xml:space="preserve"> them about, thrust out control </w:t>
      </w:r>
      <w:r w:rsidR="00263E4A" w:rsidRPr="003E735A">
        <w:rPr>
          <w:rFonts w:ascii="Times New Roman" w:eastAsia="Times New Roman" w:hAnsi="Times New Roman"/>
          <w:sz w:val="24"/>
          <w:szCs w:val="24"/>
          <w:lang w:eastAsia="pl-PL"/>
        </w:rPr>
        <w:lastRenderedPageBreak/>
        <w:t xml:space="preserve">rods like weapons and </w:t>
      </w:r>
      <w:r w:rsidR="00B56CFF" w:rsidRPr="003E735A">
        <w:rPr>
          <w:rFonts w:ascii="Times New Roman" w:eastAsia="Times New Roman" w:hAnsi="Times New Roman"/>
          <w:sz w:val="24"/>
          <w:szCs w:val="24"/>
          <w:lang w:eastAsia="pl-PL"/>
        </w:rPr>
        <w:t>draped the</w:t>
      </w:r>
      <w:r w:rsidR="00DE0298" w:rsidRPr="003E735A">
        <w:rPr>
          <w:rFonts w:ascii="Times New Roman" w:eastAsia="Times New Roman" w:hAnsi="Times New Roman"/>
          <w:sz w:val="24"/>
          <w:szCs w:val="24"/>
          <w:lang w:eastAsia="pl-PL"/>
        </w:rPr>
        <w:t>m</w:t>
      </w:r>
      <w:r w:rsidR="00263E4A" w:rsidRPr="003E735A">
        <w:rPr>
          <w:rFonts w:ascii="Times New Roman" w:eastAsia="Times New Roman" w:hAnsi="Times New Roman"/>
          <w:sz w:val="24"/>
          <w:szCs w:val="24"/>
          <w:lang w:eastAsia="pl-PL"/>
        </w:rPr>
        <w:t xml:space="preserve"> around their bodies like capes or masks.</w:t>
      </w:r>
      <w:r w:rsidRPr="003E735A">
        <w:rPr>
          <w:rFonts w:ascii="Times New Roman" w:eastAsia="Times New Roman" w:hAnsi="Times New Roman"/>
          <w:sz w:val="24"/>
          <w:szCs w:val="24"/>
          <w:lang w:eastAsia="pl-PL"/>
        </w:rPr>
        <w:t xml:space="preserve"> Working in London, but drawing on the immaculate skills of Thai performers and performance-quality puppets, has allowed </w:t>
      </w:r>
      <w:proofErr w:type="spellStart"/>
      <w:r w:rsidRPr="003E735A">
        <w:rPr>
          <w:rFonts w:ascii="Times New Roman" w:eastAsia="Times New Roman" w:hAnsi="Times New Roman"/>
          <w:sz w:val="24"/>
          <w:szCs w:val="24"/>
          <w:lang w:eastAsia="pl-PL"/>
        </w:rPr>
        <w:t>Ajjimas</w:t>
      </w:r>
      <w:proofErr w:type="spellEnd"/>
      <w:r w:rsidRPr="003E735A">
        <w:rPr>
          <w:rFonts w:ascii="Times New Roman" w:eastAsia="Times New Roman" w:hAnsi="Times New Roman"/>
          <w:sz w:val="24"/>
          <w:szCs w:val="24"/>
          <w:lang w:eastAsia="pl-PL"/>
        </w:rPr>
        <w:t xml:space="preserve"> to sidestep the many taboos attached t</w:t>
      </w:r>
      <w:r w:rsidR="005946FD">
        <w:rPr>
          <w:rFonts w:ascii="Times New Roman" w:eastAsia="Times New Roman" w:hAnsi="Times New Roman"/>
          <w:sz w:val="24"/>
          <w:szCs w:val="24"/>
          <w:lang w:eastAsia="pl-PL"/>
        </w:rPr>
        <w:t xml:space="preserve">o </w:t>
      </w:r>
      <w:proofErr w:type="spellStart"/>
      <w:r w:rsidR="005946FD">
        <w:rPr>
          <w:rFonts w:ascii="Times New Roman" w:eastAsia="Times New Roman" w:hAnsi="Times New Roman"/>
          <w:sz w:val="24"/>
          <w:szCs w:val="24"/>
          <w:lang w:eastAsia="pl-PL"/>
        </w:rPr>
        <w:t>nang</w:t>
      </w:r>
      <w:proofErr w:type="spellEnd"/>
      <w:r w:rsidR="005946FD">
        <w:rPr>
          <w:rFonts w:ascii="Times New Roman" w:eastAsia="Times New Roman" w:hAnsi="Times New Roman"/>
          <w:sz w:val="24"/>
          <w:szCs w:val="24"/>
          <w:lang w:eastAsia="pl-PL"/>
        </w:rPr>
        <w:t xml:space="preserve"> </w:t>
      </w:r>
      <w:proofErr w:type="spellStart"/>
      <w:r w:rsidR="005946FD">
        <w:rPr>
          <w:rFonts w:ascii="Times New Roman" w:eastAsia="Times New Roman" w:hAnsi="Times New Roman"/>
          <w:sz w:val="24"/>
          <w:szCs w:val="24"/>
          <w:lang w:eastAsia="pl-PL"/>
        </w:rPr>
        <w:t>yai</w:t>
      </w:r>
      <w:proofErr w:type="spellEnd"/>
      <w:r w:rsidR="005946FD">
        <w:rPr>
          <w:rFonts w:ascii="Times New Roman" w:eastAsia="Times New Roman" w:hAnsi="Times New Roman"/>
          <w:sz w:val="24"/>
          <w:szCs w:val="24"/>
          <w:lang w:eastAsia="pl-PL"/>
        </w:rPr>
        <w:t xml:space="preserve"> in Thailand without</w:t>
      </w:r>
      <w:r w:rsidRPr="003E735A">
        <w:rPr>
          <w:rFonts w:ascii="Times New Roman" w:eastAsia="Times New Roman" w:hAnsi="Times New Roman"/>
          <w:sz w:val="24"/>
          <w:szCs w:val="24"/>
          <w:lang w:eastAsia="pl-PL"/>
        </w:rPr>
        <w:t xml:space="preserve"> sacri</w:t>
      </w:r>
      <w:r w:rsidR="005946FD">
        <w:rPr>
          <w:rFonts w:ascii="Times New Roman" w:eastAsia="Times New Roman" w:hAnsi="Times New Roman"/>
          <w:sz w:val="24"/>
          <w:szCs w:val="24"/>
          <w:lang w:eastAsia="pl-PL"/>
        </w:rPr>
        <w:t>ficing quality</w:t>
      </w:r>
      <w:r w:rsidRPr="003E735A">
        <w:rPr>
          <w:rFonts w:ascii="Times New Roman" w:eastAsia="Times New Roman" w:hAnsi="Times New Roman"/>
          <w:sz w:val="24"/>
          <w:szCs w:val="24"/>
          <w:lang w:eastAsia="pl-PL"/>
        </w:rPr>
        <w:t xml:space="preserve"> to ‘keep our roots and push on with it.’</w:t>
      </w:r>
      <w:r w:rsidRPr="003E735A">
        <w:rPr>
          <w:rStyle w:val="FootnoteReference"/>
          <w:rFonts w:ascii="Times New Roman" w:eastAsia="Times New Roman" w:hAnsi="Times New Roman"/>
          <w:sz w:val="24"/>
          <w:szCs w:val="24"/>
          <w:lang w:eastAsia="pl-PL"/>
        </w:rPr>
        <w:footnoteReference w:id="29"/>
      </w:r>
      <w:r w:rsidRPr="003E735A">
        <w:rPr>
          <w:rFonts w:ascii="Times New Roman" w:eastAsia="Times New Roman" w:hAnsi="Times New Roman"/>
          <w:sz w:val="24"/>
          <w:szCs w:val="24"/>
          <w:lang w:eastAsia="pl-PL"/>
        </w:rPr>
        <w:t xml:space="preserve"> </w:t>
      </w:r>
      <w:r w:rsidR="00236509" w:rsidRPr="003E735A">
        <w:rPr>
          <w:rFonts w:ascii="Times New Roman" w:eastAsia="Times New Roman" w:hAnsi="Times New Roman"/>
          <w:sz w:val="24"/>
          <w:szCs w:val="24"/>
          <w:lang w:eastAsia="pl-PL"/>
        </w:rPr>
        <w:t>W</w:t>
      </w:r>
      <w:r w:rsidR="007D03E5" w:rsidRPr="003E735A">
        <w:rPr>
          <w:rFonts w:ascii="Times New Roman" w:eastAsia="Times New Roman" w:hAnsi="Times New Roman"/>
          <w:sz w:val="24"/>
          <w:szCs w:val="24"/>
          <w:lang w:eastAsia="pl-PL"/>
        </w:rPr>
        <w:t>orkshop</w:t>
      </w:r>
      <w:r w:rsidR="00236509" w:rsidRPr="003E735A">
        <w:rPr>
          <w:rFonts w:ascii="Times New Roman" w:eastAsia="Times New Roman" w:hAnsi="Times New Roman"/>
          <w:sz w:val="24"/>
          <w:szCs w:val="24"/>
          <w:lang w:eastAsia="pl-PL"/>
        </w:rPr>
        <w:t>s have</w:t>
      </w:r>
      <w:r w:rsidR="007D03E5" w:rsidRPr="003E735A">
        <w:rPr>
          <w:rFonts w:ascii="Times New Roman" w:eastAsia="Times New Roman" w:hAnsi="Times New Roman"/>
          <w:sz w:val="24"/>
          <w:szCs w:val="24"/>
          <w:lang w:eastAsia="pl-PL"/>
        </w:rPr>
        <w:t xml:space="preserve"> explored themes of conflict, war and current </w:t>
      </w:r>
      <w:r w:rsidR="00236509" w:rsidRPr="003E735A">
        <w:rPr>
          <w:rFonts w:ascii="Times New Roman" w:eastAsia="Times New Roman" w:hAnsi="Times New Roman"/>
          <w:sz w:val="24"/>
          <w:szCs w:val="24"/>
          <w:lang w:eastAsia="pl-PL"/>
        </w:rPr>
        <w:t>world affairs; shared</w:t>
      </w:r>
      <w:r w:rsidR="007D03E5" w:rsidRPr="003E735A">
        <w:rPr>
          <w:rFonts w:ascii="Times New Roman" w:eastAsia="Times New Roman" w:hAnsi="Times New Roman"/>
          <w:sz w:val="24"/>
          <w:szCs w:val="24"/>
          <w:lang w:eastAsia="pl-PL"/>
        </w:rPr>
        <w:t xml:space="preserve"> understandings of identity and experience</w:t>
      </w:r>
      <w:r w:rsidR="00236509" w:rsidRPr="003E735A">
        <w:rPr>
          <w:rFonts w:ascii="Times New Roman" w:eastAsia="Times New Roman" w:hAnsi="Times New Roman"/>
          <w:sz w:val="24"/>
          <w:szCs w:val="24"/>
          <w:lang w:eastAsia="pl-PL"/>
        </w:rPr>
        <w:t>s</w:t>
      </w:r>
      <w:r w:rsidR="007D03E5" w:rsidRPr="003E735A">
        <w:rPr>
          <w:rFonts w:ascii="Times New Roman" w:eastAsia="Times New Roman" w:hAnsi="Times New Roman"/>
          <w:sz w:val="24"/>
          <w:szCs w:val="24"/>
          <w:lang w:eastAsia="pl-PL"/>
        </w:rPr>
        <w:t xml:space="preserve"> of foreign</w:t>
      </w:r>
      <w:r w:rsidR="00236509" w:rsidRPr="003E735A">
        <w:rPr>
          <w:rFonts w:ascii="Times New Roman" w:eastAsia="Times New Roman" w:hAnsi="Times New Roman"/>
          <w:sz w:val="24"/>
          <w:szCs w:val="24"/>
          <w:lang w:eastAsia="pl-PL"/>
        </w:rPr>
        <w:t>ness</w:t>
      </w:r>
      <w:r w:rsidR="007D03E5" w:rsidRPr="003E735A">
        <w:rPr>
          <w:rFonts w:ascii="Times New Roman" w:eastAsia="Times New Roman" w:hAnsi="Times New Roman"/>
          <w:sz w:val="24"/>
          <w:szCs w:val="24"/>
          <w:lang w:eastAsia="pl-PL"/>
        </w:rPr>
        <w:t xml:space="preserve">; </w:t>
      </w:r>
      <w:r w:rsidR="00236509" w:rsidRPr="003E735A">
        <w:rPr>
          <w:rFonts w:ascii="Times New Roman" w:eastAsia="Times New Roman" w:hAnsi="Times New Roman"/>
          <w:sz w:val="24"/>
          <w:szCs w:val="24"/>
          <w:lang w:eastAsia="pl-PL"/>
        </w:rPr>
        <w:t xml:space="preserve">and </w:t>
      </w:r>
      <w:r w:rsidR="007D03E5" w:rsidRPr="003E735A">
        <w:rPr>
          <w:rFonts w:ascii="Times New Roman" w:eastAsia="Times New Roman" w:hAnsi="Times New Roman"/>
          <w:sz w:val="24"/>
          <w:szCs w:val="24"/>
          <w:lang w:eastAsia="pl-PL"/>
        </w:rPr>
        <w:t>the difference</w:t>
      </w:r>
      <w:r w:rsidR="00236509" w:rsidRPr="003E735A">
        <w:rPr>
          <w:rFonts w:ascii="Times New Roman" w:eastAsia="Times New Roman" w:hAnsi="Times New Roman"/>
          <w:sz w:val="24"/>
          <w:szCs w:val="24"/>
          <w:lang w:eastAsia="pl-PL"/>
        </w:rPr>
        <w:t xml:space="preserve">s between bodies and </w:t>
      </w:r>
      <w:r w:rsidR="007D03E5" w:rsidRPr="003E735A">
        <w:rPr>
          <w:rFonts w:ascii="Times New Roman" w:eastAsia="Times New Roman" w:hAnsi="Times New Roman"/>
          <w:sz w:val="24"/>
          <w:szCs w:val="24"/>
          <w:lang w:eastAsia="pl-PL"/>
        </w:rPr>
        <w:t xml:space="preserve">puppets in what </w:t>
      </w:r>
      <w:proofErr w:type="spellStart"/>
      <w:r w:rsidR="007D03E5" w:rsidRPr="003E735A">
        <w:rPr>
          <w:rFonts w:ascii="Times New Roman" w:eastAsia="Times New Roman" w:hAnsi="Times New Roman"/>
          <w:sz w:val="24"/>
          <w:szCs w:val="24"/>
          <w:lang w:eastAsia="pl-PL"/>
        </w:rPr>
        <w:t>Adjjima</w:t>
      </w:r>
      <w:proofErr w:type="spellEnd"/>
      <w:r w:rsidR="007D03E5" w:rsidRPr="003E735A">
        <w:rPr>
          <w:rFonts w:ascii="Times New Roman" w:eastAsia="Times New Roman" w:hAnsi="Times New Roman"/>
          <w:sz w:val="24"/>
          <w:szCs w:val="24"/>
          <w:lang w:eastAsia="pl-PL"/>
        </w:rPr>
        <w:t xml:space="preserve"> calls a ‘</w:t>
      </w:r>
      <w:proofErr w:type="spellStart"/>
      <w:r w:rsidR="007D03E5" w:rsidRPr="003E735A">
        <w:rPr>
          <w:rFonts w:ascii="Times New Roman" w:eastAsia="Times New Roman" w:hAnsi="Times New Roman"/>
          <w:sz w:val="24"/>
          <w:szCs w:val="24"/>
          <w:lang w:eastAsia="pl-PL"/>
        </w:rPr>
        <w:t>Siamized</w:t>
      </w:r>
      <w:proofErr w:type="spellEnd"/>
      <w:r w:rsidR="007D03E5" w:rsidRPr="003E735A">
        <w:rPr>
          <w:rFonts w:ascii="Times New Roman" w:eastAsia="Times New Roman" w:hAnsi="Times New Roman"/>
          <w:sz w:val="24"/>
          <w:szCs w:val="24"/>
          <w:lang w:eastAsia="pl-PL"/>
        </w:rPr>
        <w:t xml:space="preserve"> zone.’ </w:t>
      </w:r>
      <w:r w:rsidRPr="003E735A">
        <w:rPr>
          <w:rFonts w:ascii="Times New Roman" w:eastAsia="Times New Roman" w:hAnsi="Times New Roman"/>
          <w:sz w:val="24"/>
          <w:szCs w:val="24"/>
          <w:lang w:eastAsia="pl-PL"/>
        </w:rPr>
        <w:t>With the performance phase still ahead at the time of this writing, i</w:t>
      </w:r>
      <w:r w:rsidR="007D03E5" w:rsidRPr="003E735A">
        <w:rPr>
          <w:rFonts w:ascii="Times New Roman" w:eastAsia="Times New Roman" w:hAnsi="Times New Roman"/>
          <w:sz w:val="24"/>
          <w:szCs w:val="24"/>
          <w:lang w:eastAsia="pl-PL"/>
        </w:rPr>
        <w:t>t is not clear yet where</w:t>
      </w:r>
      <w:r w:rsidRPr="003E735A">
        <w:rPr>
          <w:rFonts w:ascii="Times New Roman" w:eastAsia="Times New Roman" w:hAnsi="Times New Roman"/>
          <w:sz w:val="24"/>
          <w:szCs w:val="24"/>
          <w:lang w:eastAsia="pl-PL"/>
        </w:rPr>
        <w:t xml:space="preserve"> these improvisations will lead; the </w:t>
      </w:r>
      <w:proofErr w:type="spellStart"/>
      <w:r w:rsidRPr="003E735A">
        <w:rPr>
          <w:rFonts w:ascii="Times New Roman" w:eastAsia="Times New Roman" w:hAnsi="Times New Roman"/>
          <w:sz w:val="24"/>
          <w:szCs w:val="24"/>
          <w:lang w:eastAsia="pl-PL"/>
        </w:rPr>
        <w:t>Ramakien</w:t>
      </w:r>
      <w:proofErr w:type="spellEnd"/>
      <w:r w:rsidRPr="003E735A">
        <w:rPr>
          <w:rFonts w:ascii="Times New Roman" w:eastAsia="Times New Roman" w:hAnsi="Times New Roman"/>
          <w:sz w:val="24"/>
          <w:szCs w:val="24"/>
          <w:lang w:eastAsia="pl-PL"/>
        </w:rPr>
        <w:t xml:space="preserve"> might be re-introduced as narrative material, but</w:t>
      </w:r>
      <w:r w:rsidR="00236509" w:rsidRPr="003E735A">
        <w:rPr>
          <w:rFonts w:ascii="Times New Roman" w:eastAsia="Times New Roman" w:hAnsi="Times New Roman"/>
          <w:sz w:val="24"/>
          <w:szCs w:val="24"/>
          <w:lang w:eastAsia="pl-PL"/>
        </w:rPr>
        <w:t xml:space="preserve"> there are other structuring principles that might work equally well.</w:t>
      </w:r>
    </w:p>
    <w:p w:rsidR="00150707" w:rsidRPr="003E735A" w:rsidRDefault="00236509" w:rsidP="003E735A">
      <w:pPr>
        <w:spacing w:after="0" w:line="480" w:lineRule="auto"/>
        <w:ind w:firstLine="720"/>
        <w:contextualSpacing/>
        <w:rPr>
          <w:rFonts w:ascii="Times New Roman" w:eastAsia="Times New Roman" w:hAnsi="Times New Roman"/>
          <w:sz w:val="24"/>
          <w:szCs w:val="24"/>
          <w:lang w:eastAsia="pl-PL"/>
        </w:rPr>
      </w:pPr>
      <w:r w:rsidRPr="003E735A">
        <w:rPr>
          <w:rFonts w:ascii="Times New Roman" w:eastAsia="Times New Roman" w:hAnsi="Times New Roman"/>
          <w:sz w:val="24"/>
          <w:szCs w:val="24"/>
          <w:lang w:eastAsia="pl-PL"/>
        </w:rPr>
        <w:t xml:space="preserve">Another </w:t>
      </w:r>
      <w:r w:rsidR="00B32E18" w:rsidRPr="003E735A">
        <w:rPr>
          <w:rFonts w:ascii="Times New Roman" w:eastAsia="Times New Roman" w:hAnsi="Times New Roman"/>
          <w:sz w:val="24"/>
          <w:szCs w:val="24"/>
          <w:lang w:eastAsia="pl-PL"/>
        </w:rPr>
        <w:t xml:space="preserve">critical </w:t>
      </w:r>
      <w:r w:rsidRPr="003E735A">
        <w:rPr>
          <w:rFonts w:ascii="Times New Roman" w:eastAsia="Times New Roman" w:hAnsi="Times New Roman"/>
          <w:sz w:val="24"/>
          <w:szCs w:val="24"/>
          <w:lang w:eastAsia="pl-PL"/>
        </w:rPr>
        <w:t xml:space="preserve">development in Southeast Asia has been the emergence of </w:t>
      </w:r>
      <w:r w:rsidR="00BC47E8" w:rsidRPr="003E735A">
        <w:rPr>
          <w:rFonts w:ascii="Times New Roman" w:eastAsia="Times New Roman" w:hAnsi="Times New Roman"/>
          <w:sz w:val="24"/>
          <w:szCs w:val="24"/>
          <w:lang w:eastAsia="pl-PL"/>
        </w:rPr>
        <w:t xml:space="preserve">new strains of practice </w:t>
      </w:r>
      <w:r w:rsidR="00B32E18" w:rsidRPr="003E735A">
        <w:rPr>
          <w:rFonts w:ascii="Times New Roman" w:eastAsia="Times New Roman" w:hAnsi="Times New Roman"/>
          <w:sz w:val="24"/>
          <w:szCs w:val="24"/>
          <w:lang w:eastAsia="pl-PL"/>
        </w:rPr>
        <w:t>outside</w:t>
      </w:r>
      <w:r w:rsidR="00864131" w:rsidRPr="003E735A">
        <w:rPr>
          <w:rFonts w:ascii="Times New Roman" w:eastAsia="Times New Roman" w:hAnsi="Times New Roman"/>
          <w:sz w:val="24"/>
          <w:szCs w:val="24"/>
          <w:lang w:eastAsia="pl-PL"/>
        </w:rPr>
        <w:t xml:space="preserve"> performance</w:t>
      </w:r>
      <w:r w:rsidR="00B32E18" w:rsidRPr="003E735A">
        <w:rPr>
          <w:rFonts w:ascii="Times New Roman" w:eastAsia="Times New Roman" w:hAnsi="Times New Roman"/>
          <w:sz w:val="24"/>
          <w:szCs w:val="24"/>
          <w:lang w:eastAsia="pl-PL"/>
        </w:rPr>
        <w:t xml:space="preserve"> and exhibition</w:t>
      </w:r>
      <w:r w:rsidR="00864131" w:rsidRPr="003E735A">
        <w:rPr>
          <w:rFonts w:ascii="Times New Roman" w:eastAsia="Times New Roman" w:hAnsi="Times New Roman"/>
          <w:sz w:val="24"/>
          <w:szCs w:val="24"/>
          <w:lang w:eastAsia="pl-PL"/>
        </w:rPr>
        <w:t xml:space="preserve">. In a trip to Java in </w:t>
      </w:r>
      <w:r w:rsidR="005946FD">
        <w:rPr>
          <w:rFonts w:ascii="Times New Roman" w:eastAsia="Times New Roman" w:hAnsi="Times New Roman"/>
          <w:sz w:val="24"/>
          <w:szCs w:val="24"/>
          <w:lang w:eastAsia="pl-PL"/>
        </w:rPr>
        <w:t xml:space="preserve">autumn </w:t>
      </w:r>
      <w:r w:rsidR="00864131" w:rsidRPr="003E735A">
        <w:rPr>
          <w:rFonts w:ascii="Times New Roman" w:eastAsia="Times New Roman" w:hAnsi="Times New Roman"/>
          <w:sz w:val="24"/>
          <w:szCs w:val="24"/>
          <w:lang w:eastAsia="pl-PL"/>
        </w:rPr>
        <w:t xml:space="preserve">2015, I met two practitioners who are creating shadow puppets for </w:t>
      </w:r>
      <w:r w:rsidR="00D318BF" w:rsidRPr="003E735A">
        <w:rPr>
          <w:rFonts w:ascii="Times New Roman" w:eastAsia="Times New Roman" w:hAnsi="Times New Roman"/>
          <w:sz w:val="24"/>
          <w:szCs w:val="24"/>
          <w:lang w:eastAsia="pl-PL"/>
        </w:rPr>
        <w:t>use in</w:t>
      </w:r>
      <w:r w:rsidR="00864131" w:rsidRPr="003E735A">
        <w:rPr>
          <w:rFonts w:ascii="Times New Roman" w:eastAsia="Times New Roman" w:hAnsi="Times New Roman"/>
          <w:sz w:val="24"/>
          <w:szCs w:val="24"/>
          <w:lang w:eastAsia="pl-PL"/>
        </w:rPr>
        <w:t xml:space="preserve"> workshops. </w:t>
      </w:r>
      <w:proofErr w:type="spellStart"/>
      <w:r w:rsidR="00B4513A" w:rsidRPr="003E735A">
        <w:rPr>
          <w:rFonts w:ascii="Times New Roman" w:eastAsia="Times New Roman" w:hAnsi="Times New Roman"/>
          <w:sz w:val="24"/>
          <w:szCs w:val="24"/>
          <w:lang w:eastAsia="pl-PL"/>
        </w:rPr>
        <w:t>Nanang</w:t>
      </w:r>
      <w:proofErr w:type="spellEnd"/>
      <w:r w:rsidR="00B4513A" w:rsidRPr="003E735A">
        <w:rPr>
          <w:rFonts w:ascii="Times New Roman" w:eastAsia="Times New Roman" w:hAnsi="Times New Roman"/>
          <w:sz w:val="24"/>
          <w:szCs w:val="24"/>
          <w:lang w:eastAsia="pl-PL"/>
        </w:rPr>
        <w:t xml:space="preserve"> </w:t>
      </w:r>
      <w:proofErr w:type="spellStart"/>
      <w:r w:rsidR="00B4513A" w:rsidRPr="003E735A">
        <w:rPr>
          <w:rFonts w:ascii="Times New Roman" w:eastAsia="Times New Roman" w:hAnsi="Times New Roman"/>
          <w:sz w:val="24"/>
          <w:szCs w:val="24"/>
          <w:lang w:eastAsia="pl-PL"/>
        </w:rPr>
        <w:t>Rakhmat</w:t>
      </w:r>
      <w:proofErr w:type="spellEnd"/>
      <w:r w:rsidR="00B4513A" w:rsidRPr="003E735A">
        <w:rPr>
          <w:rFonts w:ascii="Times New Roman" w:eastAsia="Times New Roman" w:hAnsi="Times New Roman"/>
          <w:sz w:val="24"/>
          <w:szCs w:val="24"/>
          <w:lang w:eastAsia="pl-PL"/>
        </w:rPr>
        <w:t xml:space="preserve"> </w:t>
      </w:r>
      <w:proofErr w:type="spellStart"/>
      <w:r w:rsidR="00B4513A" w:rsidRPr="003E735A">
        <w:rPr>
          <w:rFonts w:ascii="Times New Roman" w:eastAsia="Times New Roman" w:hAnsi="Times New Roman"/>
          <w:sz w:val="24"/>
          <w:szCs w:val="24"/>
          <w:lang w:eastAsia="pl-PL"/>
        </w:rPr>
        <w:t>Hidayat</w:t>
      </w:r>
      <w:proofErr w:type="spellEnd"/>
      <w:r w:rsidR="00B4513A" w:rsidRPr="003E735A">
        <w:rPr>
          <w:rFonts w:ascii="Times New Roman" w:eastAsia="Times New Roman" w:hAnsi="Times New Roman"/>
          <w:sz w:val="24"/>
          <w:szCs w:val="24"/>
          <w:lang w:eastAsia="pl-PL"/>
        </w:rPr>
        <w:t xml:space="preserve"> (b. 1966), a Yogyakarta-based designer and lecturer, </w:t>
      </w:r>
      <w:r w:rsidR="00150707" w:rsidRPr="003E735A">
        <w:rPr>
          <w:rFonts w:ascii="Times New Roman" w:eastAsia="Times New Roman" w:hAnsi="Times New Roman"/>
          <w:sz w:val="24"/>
          <w:szCs w:val="24"/>
          <w:lang w:eastAsia="pl-PL"/>
        </w:rPr>
        <w:t xml:space="preserve">has created a set of shadow puppets he calls </w:t>
      </w:r>
      <w:proofErr w:type="spellStart"/>
      <w:r w:rsidR="00150707" w:rsidRPr="003E735A">
        <w:rPr>
          <w:rFonts w:ascii="Times New Roman" w:eastAsia="Times New Roman" w:hAnsi="Times New Roman"/>
          <w:i/>
          <w:sz w:val="24"/>
          <w:szCs w:val="24"/>
          <w:lang w:eastAsia="pl-PL"/>
        </w:rPr>
        <w:t>wayang</w:t>
      </w:r>
      <w:proofErr w:type="spellEnd"/>
      <w:r w:rsidR="00150707" w:rsidRPr="003E735A">
        <w:rPr>
          <w:rFonts w:ascii="Times New Roman" w:eastAsia="Times New Roman" w:hAnsi="Times New Roman"/>
          <w:i/>
          <w:sz w:val="24"/>
          <w:szCs w:val="24"/>
          <w:lang w:eastAsia="pl-PL"/>
        </w:rPr>
        <w:t xml:space="preserve"> </w:t>
      </w:r>
      <w:proofErr w:type="spellStart"/>
      <w:r w:rsidR="00150707" w:rsidRPr="003E735A">
        <w:rPr>
          <w:rFonts w:ascii="Times New Roman" w:eastAsia="Times New Roman" w:hAnsi="Times New Roman"/>
          <w:i/>
          <w:sz w:val="24"/>
          <w:szCs w:val="24"/>
          <w:lang w:eastAsia="pl-PL"/>
        </w:rPr>
        <w:t>pulau</w:t>
      </w:r>
      <w:proofErr w:type="spellEnd"/>
      <w:r w:rsidR="00150707" w:rsidRPr="003E735A">
        <w:rPr>
          <w:rFonts w:ascii="Times New Roman" w:eastAsia="Times New Roman" w:hAnsi="Times New Roman"/>
          <w:sz w:val="24"/>
          <w:szCs w:val="24"/>
          <w:lang w:eastAsia="pl-PL"/>
        </w:rPr>
        <w:t xml:space="preserve">, or ‘island </w:t>
      </w:r>
      <w:r w:rsidR="000A5EF0" w:rsidRPr="003E735A">
        <w:rPr>
          <w:rFonts w:ascii="Times New Roman" w:eastAsia="Times New Roman" w:hAnsi="Times New Roman"/>
          <w:sz w:val="24"/>
          <w:szCs w:val="24"/>
          <w:lang w:eastAsia="pl-PL"/>
        </w:rPr>
        <w:t>puppetry</w:t>
      </w:r>
      <w:r w:rsidR="00150707" w:rsidRPr="003E735A">
        <w:rPr>
          <w:rFonts w:ascii="Times New Roman" w:eastAsia="Times New Roman" w:hAnsi="Times New Roman"/>
          <w:sz w:val="24"/>
          <w:szCs w:val="24"/>
          <w:lang w:eastAsia="pl-PL"/>
        </w:rPr>
        <w:t>,’ whic</w:t>
      </w:r>
      <w:r w:rsidR="00350D0E" w:rsidRPr="003E735A">
        <w:rPr>
          <w:rFonts w:ascii="Times New Roman" w:eastAsia="Times New Roman" w:hAnsi="Times New Roman"/>
          <w:sz w:val="24"/>
          <w:szCs w:val="24"/>
          <w:lang w:eastAsia="pl-PL"/>
        </w:rPr>
        <w:t xml:space="preserve">h he </w:t>
      </w:r>
      <w:r w:rsidR="005946FD">
        <w:rPr>
          <w:rFonts w:ascii="Times New Roman" w:eastAsia="Times New Roman" w:hAnsi="Times New Roman"/>
          <w:sz w:val="24"/>
          <w:szCs w:val="24"/>
          <w:lang w:eastAsia="pl-PL"/>
        </w:rPr>
        <w:t xml:space="preserve">uses </w:t>
      </w:r>
      <w:r w:rsidR="00350D0E" w:rsidRPr="003E735A">
        <w:rPr>
          <w:rFonts w:ascii="Times New Roman" w:eastAsia="Times New Roman" w:hAnsi="Times New Roman"/>
          <w:sz w:val="24"/>
          <w:szCs w:val="24"/>
          <w:lang w:eastAsia="pl-PL"/>
        </w:rPr>
        <w:t>to promote tolerance and understanding among Indonesians from different islands of the archipelago. Each of the puppets takes the shape of a different island</w:t>
      </w:r>
      <w:r w:rsidR="00AF2351" w:rsidRPr="003E735A">
        <w:rPr>
          <w:rFonts w:ascii="Times New Roman" w:eastAsia="Times New Roman" w:hAnsi="Times New Roman"/>
          <w:sz w:val="24"/>
          <w:szCs w:val="24"/>
          <w:lang w:eastAsia="pl-PL"/>
        </w:rPr>
        <w:t>s each</w:t>
      </w:r>
      <w:r w:rsidR="00FA399C" w:rsidRPr="003E735A">
        <w:rPr>
          <w:rFonts w:ascii="Times New Roman" w:eastAsia="Times New Roman" w:hAnsi="Times New Roman"/>
          <w:sz w:val="24"/>
          <w:szCs w:val="24"/>
          <w:lang w:eastAsia="pl-PL"/>
        </w:rPr>
        <w:t xml:space="preserve"> in the official </w:t>
      </w:r>
      <w:proofErr w:type="spellStart"/>
      <w:r w:rsidR="00FA399C" w:rsidRPr="003E735A">
        <w:rPr>
          <w:rFonts w:ascii="Times New Roman" w:eastAsia="Times New Roman" w:hAnsi="Times New Roman"/>
          <w:i/>
          <w:sz w:val="24"/>
          <w:szCs w:val="24"/>
          <w:lang w:eastAsia="pl-PL"/>
        </w:rPr>
        <w:t>pakaian</w:t>
      </w:r>
      <w:proofErr w:type="spellEnd"/>
      <w:r w:rsidR="00FA399C" w:rsidRPr="003E735A">
        <w:rPr>
          <w:rFonts w:ascii="Times New Roman" w:eastAsia="Times New Roman" w:hAnsi="Times New Roman"/>
          <w:i/>
          <w:sz w:val="24"/>
          <w:szCs w:val="24"/>
          <w:lang w:eastAsia="pl-PL"/>
        </w:rPr>
        <w:t xml:space="preserve"> </w:t>
      </w:r>
      <w:proofErr w:type="spellStart"/>
      <w:r w:rsidR="00FA399C" w:rsidRPr="003E735A">
        <w:rPr>
          <w:rFonts w:ascii="Times New Roman" w:eastAsia="Times New Roman" w:hAnsi="Times New Roman"/>
          <w:i/>
          <w:sz w:val="24"/>
          <w:szCs w:val="24"/>
          <w:lang w:eastAsia="pl-PL"/>
        </w:rPr>
        <w:t>adat</w:t>
      </w:r>
      <w:proofErr w:type="spellEnd"/>
      <w:r w:rsidR="00FA399C" w:rsidRPr="003E735A">
        <w:rPr>
          <w:rFonts w:ascii="Times New Roman" w:eastAsia="Times New Roman" w:hAnsi="Times New Roman"/>
          <w:sz w:val="24"/>
          <w:szCs w:val="24"/>
          <w:lang w:eastAsia="pl-PL"/>
        </w:rPr>
        <w:t xml:space="preserve"> (tradi</w:t>
      </w:r>
      <w:r w:rsidR="00AF2351" w:rsidRPr="003E735A">
        <w:rPr>
          <w:rFonts w:ascii="Times New Roman" w:eastAsia="Times New Roman" w:hAnsi="Times New Roman"/>
          <w:sz w:val="24"/>
          <w:szCs w:val="24"/>
          <w:lang w:eastAsia="pl-PL"/>
        </w:rPr>
        <w:t>tional dress) associated with them</w:t>
      </w:r>
      <w:r w:rsidR="00350D0E" w:rsidRPr="003E735A">
        <w:rPr>
          <w:rFonts w:ascii="Times New Roman" w:eastAsia="Times New Roman" w:hAnsi="Times New Roman"/>
          <w:sz w:val="24"/>
          <w:szCs w:val="24"/>
          <w:lang w:eastAsia="pl-PL"/>
        </w:rPr>
        <w:t>. The island of Borneo</w:t>
      </w:r>
      <w:r w:rsidR="00FA399C" w:rsidRPr="003E735A">
        <w:rPr>
          <w:rFonts w:ascii="Times New Roman" w:eastAsia="Times New Roman" w:hAnsi="Times New Roman"/>
          <w:sz w:val="24"/>
          <w:szCs w:val="24"/>
          <w:lang w:eastAsia="pl-PL"/>
        </w:rPr>
        <w:t>, for example,</w:t>
      </w:r>
      <w:r w:rsidR="00350D0E" w:rsidRPr="003E735A">
        <w:rPr>
          <w:rFonts w:ascii="Times New Roman" w:eastAsia="Times New Roman" w:hAnsi="Times New Roman"/>
          <w:sz w:val="24"/>
          <w:szCs w:val="24"/>
          <w:lang w:eastAsia="pl-PL"/>
        </w:rPr>
        <w:t xml:space="preserve"> resembles the classical </w:t>
      </w:r>
      <w:proofErr w:type="spellStart"/>
      <w:r w:rsidR="00350D0E" w:rsidRPr="003E735A">
        <w:rPr>
          <w:rFonts w:ascii="Times New Roman" w:eastAsia="Times New Roman" w:hAnsi="Times New Roman"/>
          <w:sz w:val="24"/>
          <w:szCs w:val="24"/>
          <w:lang w:eastAsia="pl-PL"/>
        </w:rPr>
        <w:t>wayang</w:t>
      </w:r>
      <w:proofErr w:type="spellEnd"/>
      <w:r w:rsidR="00350D0E" w:rsidRPr="003E735A">
        <w:rPr>
          <w:rFonts w:ascii="Times New Roman" w:eastAsia="Times New Roman" w:hAnsi="Times New Roman"/>
          <w:sz w:val="24"/>
          <w:szCs w:val="24"/>
          <w:lang w:eastAsia="pl-PL"/>
        </w:rPr>
        <w:t xml:space="preserve"> </w:t>
      </w:r>
      <w:proofErr w:type="spellStart"/>
      <w:r w:rsidR="00350D0E" w:rsidRPr="003E735A">
        <w:rPr>
          <w:rFonts w:ascii="Times New Roman" w:eastAsia="Times New Roman" w:hAnsi="Times New Roman"/>
          <w:sz w:val="24"/>
          <w:szCs w:val="24"/>
          <w:lang w:eastAsia="pl-PL"/>
        </w:rPr>
        <w:t>kulit</w:t>
      </w:r>
      <w:proofErr w:type="spellEnd"/>
      <w:r w:rsidR="00350D0E" w:rsidRPr="003E735A">
        <w:rPr>
          <w:rFonts w:ascii="Times New Roman" w:eastAsia="Times New Roman" w:hAnsi="Times New Roman"/>
          <w:sz w:val="24"/>
          <w:szCs w:val="24"/>
          <w:lang w:eastAsia="pl-PL"/>
        </w:rPr>
        <w:t xml:space="preserve"> clown-servant </w:t>
      </w:r>
      <w:proofErr w:type="spellStart"/>
      <w:r w:rsidR="00350D0E" w:rsidRPr="003E735A">
        <w:rPr>
          <w:rFonts w:ascii="Times New Roman" w:eastAsia="Times New Roman" w:hAnsi="Times New Roman"/>
          <w:sz w:val="24"/>
          <w:szCs w:val="24"/>
          <w:lang w:eastAsia="pl-PL"/>
        </w:rPr>
        <w:t>Semar</w:t>
      </w:r>
      <w:proofErr w:type="spellEnd"/>
      <w:r w:rsidR="00350D0E" w:rsidRPr="003E735A">
        <w:rPr>
          <w:rFonts w:ascii="Times New Roman" w:eastAsia="Times New Roman" w:hAnsi="Times New Roman"/>
          <w:sz w:val="24"/>
          <w:szCs w:val="24"/>
          <w:lang w:eastAsia="pl-PL"/>
        </w:rPr>
        <w:t xml:space="preserve"> but </w:t>
      </w:r>
      <w:r w:rsidR="00FA399C" w:rsidRPr="003E735A">
        <w:rPr>
          <w:rFonts w:ascii="Times New Roman" w:eastAsia="Times New Roman" w:hAnsi="Times New Roman"/>
          <w:sz w:val="24"/>
          <w:szCs w:val="24"/>
          <w:lang w:eastAsia="pl-PL"/>
        </w:rPr>
        <w:t>is outfitted in</w:t>
      </w:r>
      <w:r w:rsidR="00350D0E" w:rsidRPr="003E735A">
        <w:rPr>
          <w:rFonts w:ascii="Times New Roman" w:eastAsia="Times New Roman" w:hAnsi="Times New Roman"/>
          <w:sz w:val="24"/>
          <w:szCs w:val="24"/>
          <w:lang w:eastAsia="pl-PL"/>
        </w:rPr>
        <w:t xml:space="preserve"> traditional Dayak costume with a feather headdress, sleeveless vest, beads and </w:t>
      </w:r>
      <w:proofErr w:type="spellStart"/>
      <w:r w:rsidR="00350D0E" w:rsidRPr="003E735A">
        <w:rPr>
          <w:rFonts w:ascii="Times New Roman" w:eastAsia="Times New Roman" w:hAnsi="Times New Roman"/>
          <w:i/>
          <w:sz w:val="24"/>
          <w:szCs w:val="24"/>
          <w:lang w:eastAsia="pl-PL"/>
        </w:rPr>
        <w:t>parang</w:t>
      </w:r>
      <w:proofErr w:type="spellEnd"/>
      <w:r w:rsidR="00350D0E" w:rsidRPr="003E735A">
        <w:rPr>
          <w:rFonts w:ascii="Times New Roman" w:eastAsia="Times New Roman" w:hAnsi="Times New Roman"/>
          <w:sz w:val="24"/>
          <w:szCs w:val="24"/>
          <w:lang w:eastAsia="pl-PL"/>
        </w:rPr>
        <w:t xml:space="preserve"> (</w:t>
      </w:r>
      <w:r w:rsidR="00D318BF" w:rsidRPr="003E735A">
        <w:rPr>
          <w:rFonts w:ascii="Times New Roman" w:eastAsia="Times New Roman" w:hAnsi="Times New Roman"/>
          <w:sz w:val="24"/>
          <w:szCs w:val="24"/>
          <w:lang w:eastAsia="pl-PL"/>
        </w:rPr>
        <w:t>curved</w:t>
      </w:r>
      <w:r w:rsidR="00350D0E" w:rsidRPr="003E735A">
        <w:rPr>
          <w:rFonts w:ascii="Times New Roman" w:eastAsia="Times New Roman" w:hAnsi="Times New Roman"/>
          <w:sz w:val="24"/>
          <w:szCs w:val="24"/>
          <w:lang w:eastAsia="pl-PL"/>
        </w:rPr>
        <w:t xml:space="preserve"> dagger).</w:t>
      </w:r>
      <w:r w:rsidR="00FA399C" w:rsidRPr="003E735A">
        <w:rPr>
          <w:rFonts w:ascii="Times New Roman" w:eastAsia="Times New Roman" w:hAnsi="Times New Roman"/>
          <w:sz w:val="24"/>
          <w:szCs w:val="24"/>
          <w:lang w:eastAsia="pl-PL"/>
        </w:rPr>
        <w:t xml:space="preserve"> Java, resented by </w:t>
      </w:r>
      <w:r w:rsidR="00D318BF" w:rsidRPr="003E735A">
        <w:rPr>
          <w:rFonts w:ascii="Times New Roman" w:eastAsia="Times New Roman" w:hAnsi="Times New Roman"/>
          <w:sz w:val="24"/>
          <w:szCs w:val="24"/>
          <w:lang w:eastAsia="pl-PL"/>
        </w:rPr>
        <w:t>some Indonesians</w:t>
      </w:r>
      <w:r w:rsidR="00FA399C" w:rsidRPr="003E735A">
        <w:rPr>
          <w:rFonts w:ascii="Times New Roman" w:eastAsia="Times New Roman" w:hAnsi="Times New Roman"/>
          <w:sz w:val="24"/>
          <w:szCs w:val="24"/>
          <w:lang w:eastAsia="pl-PL"/>
        </w:rPr>
        <w:t xml:space="preserve"> for its dominance in national politics, is depicted as a woman with a crown lying on her side, a cunning commentary on Javanese self-importance and lack of initiative. </w:t>
      </w:r>
      <w:proofErr w:type="spellStart"/>
      <w:r w:rsidR="00FA399C" w:rsidRPr="003E735A">
        <w:rPr>
          <w:rFonts w:ascii="Times New Roman" w:eastAsia="Times New Roman" w:hAnsi="Times New Roman"/>
          <w:sz w:val="24"/>
          <w:szCs w:val="24"/>
          <w:lang w:eastAsia="pl-PL"/>
        </w:rPr>
        <w:lastRenderedPageBreak/>
        <w:t>Nanang</w:t>
      </w:r>
      <w:proofErr w:type="spellEnd"/>
      <w:r w:rsidR="00FA399C" w:rsidRPr="003E735A">
        <w:rPr>
          <w:rFonts w:ascii="Times New Roman" w:eastAsia="Times New Roman" w:hAnsi="Times New Roman"/>
          <w:sz w:val="24"/>
          <w:szCs w:val="24"/>
          <w:lang w:eastAsia="pl-PL"/>
        </w:rPr>
        <w:t xml:space="preserve"> describes how </w:t>
      </w:r>
      <w:r w:rsidR="00AF2351" w:rsidRPr="003E735A">
        <w:rPr>
          <w:rFonts w:ascii="Times New Roman" w:eastAsia="Times New Roman" w:hAnsi="Times New Roman"/>
          <w:sz w:val="24"/>
          <w:szCs w:val="24"/>
          <w:lang w:eastAsia="pl-PL"/>
        </w:rPr>
        <w:t>Indonesians</w:t>
      </w:r>
      <w:r w:rsidR="00FA399C" w:rsidRPr="003E735A">
        <w:rPr>
          <w:rFonts w:ascii="Times New Roman" w:eastAsia="Times New Roman" w:hAnsi="Times New Roman"/>
          <w:sz w:val="24"/>
          <w:szCs w:val="24"/>
          <w:lang w:eastAsia="pl-PL"/>
        </w:rPr>
        <w:t xml:space="preserve"> playing with his puppets </w:t>
      </w:r>
      <w:r w:rsidR="00D318BF" w:rsidRPr="003E735A">
        <w:rPr>
          <w:rFonts w:ascii="Times New Roman" w:eastAsia="Times New Roman" w:hAnsi="Times New Roman"/>
          <w:sz w:val="24"/>
          <w:szCs w:val="24"/>
          <w:lang w:eastAsia="pl-PL"/>
        </w:rPr>
        <w:t>locate</w:t>
      </w:r>
      <w:r w:rsidR="00FA399C" w:rsidRPr="003E735A">
        <w:rPr>
          <w:rFonts w:ascii="Times New Roman" w:eastAsia="Times New Roman" w:hAnsi="Times New Roman"/>
          <w:sz w:val="24"/>
          <w:szCs w:val="24"/>
          <w:lang w:eastAsia="pl-PL"/>
        </w:rPr>
        <w:t xml:space="preserve"> themselves in them—sometime literally pointing to the parts of the islands </w:t>
      </w:r>
      <w:r w:rsidR="00D318BF" w:rsidRPr="003E735A">
        <w:rPr>
          <w:rFonts w:ascii="Times New Roman" w:eastAsia="Times New Roman" w:hAnsi="Times New Roman"/>
          <w:sz w:val="24"/>
          <w:szCs w:val="24"/>
          <w:lang w:eastAsia="pl-PL"/>
        </w:rPr>
        <w:t xml:space="preserve">from which </w:t>
      </w:r>
      <w:r w:rsidR="00FA399C" w:rsidRPr="003E735A">
        <w:rPr>
          <w:rFonts w:ascii="Times New Roman" w:eastAsia="Times New Roman" w:hAnsi="Times New Roman"/>
          <w:sz w:val="24"/>
          <w:szCs w:val="24"/>
          <w:lang w:eastAsia="pl-PL"/>
        </w:rPr>
        <w:t xml:space="preserve">they hail. </w:t>
      </w:r>
      <w:r w:rsidR="00A7721A" w:rsidRPr="003E735A">
        <w:rPr>
          <w:rFonts w:ascii="Times New Roman" w:eastAsia="Times New Roman" w:hAnsi="Times New Roman"/>
          <w:sz w:val="24"/>
          <w:szCs w:val="24"/>
          <w:lang w:eastAsia="pl-PL"/>
        </w:rPr>
        <w:t>The p</w:t>
      </w:r>
      <w:r w:rsidR="00FA399C" w:rsidRPr="003E735A">
        <w:rPr>
          <w:rFonts w:ascii="Times New Roman" w:eastAsia="Times New Roman" w:hAnsi="Times New Roman"/>
          <w:sz w:val="24"/>
          <w:szCs w:val="24"/>
          <w:lang w:eastAsia="pl-PL"/>
        </w:rPr>
        <w:t xml:space="preserve">uppets empower </w:t>
      </w:r>
      <w:r w:rsidR="00D318BF" w:rsidRPr="003E735A">
        <w:rPr>
          <w:rFonts w:ascii="Times New Roman" w:eastAsia="Times New Roman" w:hAnsi="Times New Roman"/>
          <w:sz w:val="24"/>
          <w:szCs w:val="24"/>
          <w:lang w:eastAsia="pl-PL"/>
        </w:rPr>
        <w:t>workshop participants</w:t>
      </w:r>
      <w:r w:rsidR="00FA399C" w:rsidRPr="003E735A">
        <w:rPr>
          <w:rFonts w:ascii="Times New Roman" w:eastAsia="Times New Roman" w:hAnsi="Times New Roman"/>
          <w:sz w:val="24"/>
          <w:szCs w:val="24"/>
          <w:lang w:eastAsia="pl-PL"/>
        </w:rPr>
        <w:t xml:space="preserve"> to speak as representatives of particular ethnicities and enter into dialogues about interethnic relations. </w:t>
      </w:r>
      <w:r w:rsidR="00A7721A" w:rsidRPr="003E735A">
        <w:rPr>
          <w:rFonts w:ascii="Times New Roman" w:eastAsia="Times New Roman" w:hAnsi="Times New Roman"/>
          <w:sz w:val="24"/>
          <w:szCs w:val="24"/>
          <w:lang w:eastAsia="pl-PL"/>
        </w:rPr>
        <w:t>The</w:t>
      </w:r>
      <w:r w:rsidR="00D318BF" w:rsidRPr="003E735A">
        <w:rPr>
          <w:rFonts w:ascii="Times New Roman" w:eastAsia="Times New Roman" w:hAnsi="Times New Roman"/>
          <w:sz w:val="24"/>
          <w:szCs w:val="24"/>
          <w:lang w:eastAsia="pl-PL"/>
        </w:rPr>
        <w:t>y</w:t>
      </w:r>
      <w:r w:rsidR="00A7721A" w:rsidRPr="003E735A">
        <w:rPr>
          <w:rFonts w:ascii="Times New Roman" w:eastAsia="Times New Roman" w:hAnsi="Times New Roman"/>
          <w:sz w:val="24"/>
          <w:szCs w:val="24"/>
          <w:lang w:eastAsia="pl-PL"/>
        </w:rPr>
        <w:t xml:space="preserve"> also offer a </w:t>
      </w:r>
      <w:r w:rsidR="00D318BF" w:rsidRPr="003E735A">
        <w:rPr>
          <w:rFonts w:ascii="Times New Roman" w:eastAsia="Times New Roman" w:hAnsi="Times New Roman"/>
          <w:sz w:val="24"/>
          <w:szCs w:val="24"/>
          <w:lang w:eastAsia="pl-PL"/>
        </w:rPr>
        <w:t>bridge</w:t>
      </w:r>
      <w:r w:rsidR="00A7721A" w:rsidRPr="003E735A">
        <w:rPr>
          <w:rFonts w:ascii="Times New Roman" w:eastAsia="Times New Roman" w:hAnsi="Times New Roman"/>
          <w:sz w:val="24"/>
          <w:szCs w:val="24"/>
          <w:lang w:eastAsia="pl-PL"/>
        </w:rPr>
        <w:t xml:space="preserve"> to </w:t>
      </w:r>
      <w:proofErr w:type="spellStart"/>
      <w:r w:rsidR="00A7721A" w:rsidRPr="003E735A">
        <w:rPr>
          <w:rFonts w:ascii="Times New Roman" w:eastAsia="Times New Roman" w:hAnsi="Times New Roman"/>
          <w:sz w:val="24"/>
          <w:szCs w:val="24"/>
          <w:lang w:eastAsia="pl-PL"/>
        </w:rPr>
        <w:t>wayang</w:t>
      </w:r>
      <w:proofErr w:type="spellEnd"/>
      <w:r w:rsidR="00A7721A" w:rsidRPr="003E735A">
        <w:rPr>
          <w:rFonts w:ascii="Times New Roman" w:eastAsia="Times New Roman" w:hAnsi="Times New Roman"/>
          <w:sz w:val="24"/>
          <w:szCs w:val="24"/>
          <w:lang w:eastAsia="pl-PL"/>
        </w:rPr>
        <w:t xml:space="preserve"> </w:t>
      </w:r>
      <w:proofErr w:type="spellStart"/>
      <w:r w:rsidR="00A7721A" w:rsidRPr="003E735A">
        <w:rPr>
          <w:rFonts w:ascii="Times New Roman" w:eastAsia="Times New Roman" w:hAnsi="Times New Roman"/>
          <w:sz w:val="24"/>
          <w:szCs w:val="24"/>
          <w:lang w:eastAsia="pl-PL"/>
        </w:rPr>
        <w:t>kulit</w:t>
      </w:r>
      <w:proofErr w:type="spellEnd"/>
      <w:r w:rsidR="00A7721A" w:rsidRPr="003E735A">
        <w:rPr>
          <w:rFonts w:ascii="Times New Roman" w:eastAsia="Times New Roman" w:hAnsi="Times New Roman"/>
          <w:sz w:val="24"/>
          <w:szCs w:val="24"/>
          <w:lang w:eastAsia="pl-PL"/>
        </w:rPr>
        <w:t>, an art form which many Indonesians view as an exclusively Javanese possession</w:t>
      </w:r>
      <w:r w:rsidR="00D318BF" w:rsidRPr="003E735A">
        <w:rPr>
          <w:rFonts w:ascii="Times New Roman" w:eastAsia="Times New Roman" w:hAnsi="Times New Roman"/>
          <w:sz w:val="24"/>
          <w:szCs w:val="24"/>
          <w:lang w:eastAsia="pl-PL"/>
        </w:rPr>
        <w:t>.</w:t>
      </w:r>
    </w:p>
    <w:p w:rsidR="000A5EF0" w:rsidRPr="003E735A" w:rsidRDefault="00A7721A" w:rsidP="003E735A">
      <w:pPr>
        <w:spacing w:after="0" w:line="480" w:lineRule="auto"/>
        <w:contextualSpacing/>
        <w:rPr>
          <w:rFonts w:ascii="Times New Roman" w:eastAsia="Times New Roman" w:hAnsi="Times New Roman"/>
          <w:sz w:val="24"/>
          <w:szCs w:val="24"/>
          <w:lang w:eastAsia="pl-PL"/>
        </w:rPr>
      </w:pPr>
      <w:r w:rsidRPr="003E735A">
        <w:rPr>
          <w:rFonts w:ascii="Times New Roman" w:eastAsia="Times New Roman" w:hAnsi="Times New Roman"/>
          <w:sz w:val="24"/>
          <w:szCs w:val="24"/>
          <w:lang w:eastAsia="pl-PL"/>
        </w:rPr>
        <w:tab/>
      </w:r>
      <w:r w:rsidR="00AD6A16" w:rsidRPr="003E735A">
        <w:rPr>
          <w:rFonts w:ascii="Times New Roman" w:eastAsia="Times New Roman" w:hAnsi="Times New Roman"/>
          <w:sz w:val="24"/>
          <w:szCs w:val="24"/>
          <w:lang w:eastAsia="pl-PL"/>
        </w:rPr>
        <w:t>In his</w:t>
      </w:r>
      <w:r w:rsidR="000A5EF0" w:rsidRPr="003E735A">
        <w:rPr>
          <w:rFonts w:ascii="Times New Roman" w:eastAsia="Times New Roman" w:hAnsi="Times New Roman"/>
          <w:sz w:val="24"/>
          <w:szCs w:val="24"/>
          <w:lang w:eastAsia="pl-PL"/>
        </w:rPr>
        <w:t xml:space="preserve"> workshops with children</w:t>
      </w:r>
      <w:r w:rsidR="00AD6A16" w:rsidRPr="003E735A">
        <w:rPr>
          <w:rFonts w:ascii="Times New Roman" w:eastAsia="Times New Roman" w:hAnsi="Times New Roman"/>
          <w:sz w:val="24"/>
          <w:szCs w:val="24"/>
          <w:lang w:eastAsia="pl-PL"/>
        </w:rPr>
        <w:t>,</w:t>
      </w:r>
      <w:r w:rsidR="00B32E18" w:rsidRPr="003E735A">
        <w:rPr>
          <w:rFonts w:ascii="Times New Roman" w:eastAsia="Times New Roman" w:hAnsi="Times New Roman"/>
          <w:sz w:val="24"/>
          <w:szCs w:val="24"/>
          <w:lang w:eastAsia="pl-PL"/>
        </w:rPr>
        <w:t xml:space="preserve"> </w:t>
      </w:r>
      <w:r w:rsidRPr="003E735A">
        <w:rPr>
          <w:rFonts w:ascii="Times New Roman" w:eastAsia="Times New Roman" w:hAnsi="Times New Roman"/>
          <w:sz w:val="24"/>
          <w:szCs w:val="24"/>
          <w:lang w:eastAsia="pl-PL"/>
        </w:rPr>
        <w:t>M</w:t>
      </w:r>
      <w:r w:rsidR="00AF2351" w:rsidRPr="003E735A">
        <w:rPr>
          <w:rFonts w:ascii="Times New Roman" w:eastAsia="Times New Roman" w:hAnsi="Times New Roman"/>
          <w:sz w:val="24"/>
          <w:szCs w:val="24"/>
          <w:lang w:eastAsia="pl-PL"/>
        </w:rPr>
        <w:t>uhammad</w:t>
      </w:r>
      <w:r w:rsidRPr="003E735A">
        <w:rPr>
          <w:rFonts w:ascii="Times New Roman" w:eastAsia="Times New Roman" w:hAnsi="Times New Roman"/>
          <w:sz w:val="24"/>
          <w:szCs w:val="24"/>
          <w:lang w:eastAsia="pl-PL"/>
        </w:rPr>
        <w:t xml:space="preserve"> </w:t>
      </w:r>
      <w:proofErr w:type="spellStart"/>
      <w:r w:rsidRPr="003E735A">
        <w:rPr>
          <w:rFonts w:ascii="Times New Roman" w:eastAsia="Times New Roman" w:hAnsi="Times New Roman"/>
          <w:sz w:val="24"/>
          <w:szCs w:val="24"/>
          <w:lang w:eastAsia="pl-PL"/>
        </w:rPr>
        <w:t>Tav</w:t>
      </w:r>
      <w:r w:rsidR="00D318BF" w:rsidRPr="003E735A">
        <w:rPr>
          <w:rFonts w:ascii="Times New Roman" w:eastAsia="Times New Roman" w:hAnsi="Times New Roman"/>
          <w:sz w:val="24"/>
          <w:szCs w:val="24"/>
          <w:lang w:eastAsia="pl-PL"/>
        </w:rPr>
        <w:t>ip</w:t>
      </w:r>
      <w:proofErr w:type="spellEnd"/>
      <w:r w:rsidR="00D318BF" w:rsidRPr="003E735A">
        <w:rPr>
          <w:rFonts w:ascii="Times New Roman" w:eastAsia="Times New Roman" w:hAnsi="Times New Roman"/>
          <w:sz w:val="24"/>
          <w:szCs w:val="24"/>
          <w:lang w:eastAsia="pl-PL"/>
        </w:rPr>
        <w:t xml:space="preserve"> (b. 1965</w:t>
      </w:r>
      <w:r w:rsidR="00AF2351" w:rsidRPr="003E735A">
        <w:rPr>
          <w:rFonts w:ascii="Times New Roman" w:eastAsia="Times New Roman" w:hAnsi="Times New Roman"/>
          <w:sz w:val="24"/>
          <w:szCs w:val="24"/>
          <w:lang w:eastAsia="pl-PL"/>
        </w:rPr>
        <w:t>), a</w:t>
      </w:r>
      <w:r w:rsidR="000A5EF0" w:rsidRPr="003E735A">
        <w:rPr>
          <w:rFonts w:ascii="Times New Roman" w:eastAsia="Times New Roman" w:hAnsi="Times New Roman"/>
          <w:sz w:val="24"/>
          <w:szCs w:val="24"/>
          <w:lang w:eastAsia="pl-PL"/>
        </w:rPr>
        <w:t xml:space="preserve"> </w:t>
      </w:r>
      <w:r w:rsidR="00AF2351" w:rsidRPr="003E735A">
        <w:rPr>
          <w:rFonts w:ascii="Times New Roman" w:eastAsia="Times New Roman" w:hAnsi="Times New Roman"/>
          <w:sz w:val="24"/>
          <w:szCs w:val="24"/>
          <w:lang w:eastAsia="pl-PL"/>
        </w:rPr>
        <w:t>stage designer and lecturer</w:t>
      </w:r>
      <w:r w:rsidR="00B14193" w:rsidRPr="003E735A">
        <w:rPr>
          <w:rFonts w:ascii="Times New Roman" w:eastAsia="Times New Roman" w:hAnsi="Times New Roman"/>
          <w:sz w:val="24"/>
          <w:szCs w:val="24"/>
          <w:lang w:eastAsia="pl-PL"/>
        </w:rPr>
        <w:t xml:space="preserve"> </w:t>
      </w:r>
      <w:r w:rsidR="000A5EF0" w:rsidRPr="003E735A">
        <w:rPr>
          <w:rFonts w:ascii="Times New Roman" w:eastAsia="Times New Roman" w:hAnsi="Times New Roman"/>
          <w:sz w:val="24"/>
          <w:szCs w:val="24"/>
          <w:lang w:eastAsia="pl-PL"/>
        </w:rPr>
        <w:t xml:space="preserve">from South Sumatra (Indonesia) </w:t>
      </w:r>
      <w:r w:rsidR="00B14193" w:rsidRPr="003E735A">
        <w:rPr>
          <w:rFonts w:ascii="Times New Roman" w:eastAsia="Times New Roman" w:hAnsi="Times New Roman"/>
          <w:sz w:val="24"/>
          <w:szCs w:val="24"/>
          <w:lang w:eastAsia="pl-PL"/>
        </w:rPr>
        <w:t>who lives outside of Bandung</w:t>
      </w:r>
      <w:r w:rsidR="00AF2351" w:rsidRPr="003E735A">
        <w:rPr>
          <w:rFonts w:ascii="Times New Roman" w:eastAsia="Times New Roman" w:hAnsi="Times New Roman"/>
          <w:sz w:val="24"/>
          <w:szCs w:val="24"/>
          <w:lang w:eastAsia="pl-PL"/>
        </w:rPr>
        <w:t xml:space="preserve">, </w:t>
      </w:r>
      <w:r w:rsidR="00AD6A16" w:rsidRPr="003E735A">
        <w:rPr>
          <w:rFonts w:ascii="Times New Roman" w:eastAsia="Times New Roman" w:hAnsi="Times New Roman"/>
          <w:sz w:val="24"/>
          <w:szCs w:val="24"/>
          <w:lang w:eastAsia="pl-PL"/>
        </w:rPr>
        <w:t>makes</w:t>
      </w:r>
      <w:r w:rsidR="00D318BF" w:rsidRPr="003E735A">
        <w:rPr>
          <w:rFonts w:ascii="Times New Roman" w:eastAsia="Times New Roman" w:hAnsi="Times New Roman"/>
          <w:sz w:val="24"/>
          <w:szCs w:val="24"/>
          <w:lang w:eastAsia="pl-PL"/>
        </w:rPr>
        <w:t xml:space="preserve"> shadow puppets out of </w:t>
      </w:r>
      <w:r w:rsidR="00B32E18" w:rsidRPr="003E735A">
        <w:rPr>
          <w:rFonts w:ascii="Times New Roman" w:eastAsia="Times New Roman" w:hAnsi="Times New Roman"/>
          <w:sz w:val="24"/>
          <w:szCs w:val="24"/>
          <w:lang w:eastAsia="pl-PL"/>
        </w:rPr>
        <w:t>recyc</w:t>
      </w:r>
      <w:r w:rsidR="00D318BF" w:rsidRPr="003E735A">
        <w:rPr>
          <w:rFonts w:ascii="Times New Roman" w:eastAsia="Times New Roman" w:hAnsi="Times New Roman"/>
          <w:sz w:val="24"/>
          <w:szCs w:val="24"/>
          <w:lang w:eastAsia="pl-PL"/>
        </w:rPr>
        <w:t>led</w:t>
      </w:r>
      <w:r w:rsidR="00B32E18" w:rsidRPr="003E735A">
        <w:rPr>
          <w:rFonts w:ascii="Times New Roman" w:eastAsia="Times New Roman" w:hAnsi="Times New Roman"/>
          <w:sz w:val="24"/>
          <w:szCs w:val="24"/>
          <w:lang w:eastAsia="pl-PL"/>
        </w:rPr>
        <w:t xml:space="preserve"> plastic </w:t>
      </w:r>
      <w:r w:rsidR="00D318BF" w:rsidRPr="003E735A">
        <w:rPr>
          <w:rFonts w:ascii="Times New Roman" w:eastAsia="Times New Roman" w:hAnsi="Times New Roman"/>
          <w:sz w:val="24"/>
          <w:szCs w:val="24"/>
          <w:lang w:eastAsia="pl-PL"/>
        </w:rPr>
        <w:t xml:space="preserve">water </w:t>
      </w:r>
      <w:r w:rsidR="00B32E18" w:rsidRPr="003E735A">
        <w:rPr>
          <w:rFonts w:ascii="Times New Roman" w:eastAsia="Times New Roman" w:hAnsi="Times New Roman"/>
          <w:sz w:val="24"/>
          <w:szCs w:val="24"/>
          <w:lang w:eastAsia="pl-PL"/>
        </w:rPr>
        <w:t>bottles</w:t>
      </w:r>
      <w:r w:rsidR="00AD6A16" w:rsidRPr="003E735A">
        <w:rPr>
          <w:rFonts w:ascii="Times New Roman" w:eastAsia="Times New Roman" w:hAnsi="Times New Roman"/>
          <w:sz w:val="24"/>
          <w:szCs w:val="24"/>
          <w:lang w:eastAsia="pl-PL"/>
        </w:rPr>
        <w:t xml:space="preserve">. This not only allows </w:t>
      </w:r>
      <w:r w:rsidR="000A5EF0" w:rsidRPr="003E735A">
        <w:rPr>
          <w:rFonts w:ascii="Times New Roman" w:eastAsia="Times New Roman" w:hAnsi="Times New Roman"/>
          <w:sz w:val="24"/>
          <w:szCs w:val="24"/>
          <w:lang w:eastAsia="pl-PL"/>
        </w:rPr>
        <w:t>participants</w:t>
      </w:r>
      <w:r w:rsidR="00AD6A16" w:rsidRPr="003E735A">
        <w:rPr>
          <w:rFonts w:ascii="Times New Roman" w:eastAsia="Times New Roman" w:hAnsi="Times New Roman"/>
          <w:sz w:val="24"/>
          <w:szCs w:val="24"/>
          <w:lang w:eastAsia="pl-PL"/>
        </w:rPr>
        <w:t xml:space="preserve"> to develop a more personal relation with </w:t>
      </w:r>
      <w:proofErr w:type="spellStart"/>
      <w:r w:rsidR="00AD6A16" w:rsidRPr="003E735A">
        <w:rPr>
          <w:rFonts w:ascii="Times New Roman" w:eastAsia="Times New Roman" w:hAnsi="Times New Roman"/>
          <w:sz w:val="24"/>
          <w:szCs w:val="24"/>
          <w:lang w:eastAsia="pl-PL"/>
        </w:rPr>
        <w:t>wayang</w:t>
      </w:r>
      <w:proofErr w:type="spellEnd"/>
      <w:r w:rsidR="00AD6A16" w:rsidRPr="003E735A">
        <w:rPr>
          <w:rFonts w:ascii="Times New Roman" w:eastAsia="Times New Roman" w:hAnsi="Times New Roman"/>
          <w:sz w:val="24"/>
          <w:szCs w:val="24"/>
          <w:lang w:eastAsia="pl-PL"/>
        </w:rPr>
        <w:t xml:space="preserve"> </w:t>
      </w:r>
      <w:proofErr w:type="spellStart"/>
      <w:r w:rsidR="00AD6A16" w:rsidRPr="003E735A">
        <w:rPr>
          <w:rFonts w:ascii="Times New Roman" w:eastAsia="Times New Roman" w:hAnsi="Times New Roman"/>
          <w:sz w:val="24"/>
          <w:szCs w:val="24"/>
          <w:lang w:eastAsia="pl-PL"/>
        </w:rPr>
        <w:t>kulit</w:t>
      </w:r>
      <w:proofErr w:type="spellEnd"/>
      <w:r w:rsidR="00AD6A16" w:rsidRPr="003E735A">
        <w:rPr>
          <w:rFonts w:ascii="Times New Roman" w:eastAsia="Times New Roman" w:hAnsi="Times New Roman"/>
          <w:sz w:val="24"/>
          <w:szCs w:val="24"/>
          <w:lang w:eastAsia="pl-PL"/>
        </w:rPr>
        <w:t>, as they can create figures coming out of their own imagination, but also instils environmental awareness</w:t>
      </w:r>
      <w:r w:rsidR="00B14193" w:rsidRPr="003E735A">
        <w:rPr>
          <w:rFonts w:ascii="Times New Roman" w:eastAsia="Times New Roman" w:hAnsi="Times New Roman"/>
          <w:sz w:val="24"/>
          <w:szCs w:val="24"/>
          <w:lang w:eastAsia="pl-PL"/>
        </w:rPr>
        <w:t xml:space="preserve"> through both the process of making and performing stories with environmental themes</w:t>
      </w:r>
      <w:r w:rsidR="00AD6A16" w:rsidRPr="003E735A">
        <w:rPr>
          <w:rFonts w:ascii="Times New Roman" w:eastAsia="Times New Roman" w:hAnsi="Times New Roman"/>
          <w:sz w:val="24"/>
          <w:szCs w:val="24"/>
          <w:lang w:eastAsia="pl-PL"/>
        </w:rPr>
        <w:t xml:space="preserve">. </w:t>
      </w:r>
      <w:r w:rsidR="00B14193" w:rsidRPr="003E735A">
        <w:rPr>
          <w:rFonts w:ascii="Times New Roman" w:eastAsia="Times New Roman" w:hAnsi="Times New Roman"/>
          <w:sz w:val="24"/>
          <w:szCs w:val="24"/>
          <w:lang w:eastAsia="pl-PL"/>
        </w:rPr>
        <w:t xml:space="preserve">The materials traditionally used to make quality shadow puppets—the hides and horns of young Sulawesi water buffalos—are in scarce supply in Indonesia and puppet makers are </w:t>
      </w:r>
      <w:r w:rsidR="000A5EF0" w:rsidRPr="003E735A">
        <w:rPr>
          <w:rFonts w:ascii="Times New Roman" w:eastAsia="Times New Roman" w:hAnsi="Times New Roman"/>
          <w:sz w:val="24"/>
          <w:szCs w:val="24"/>
          <w:lang w:eastAsia="pl-PL"/>
        </w:rPr>
        <w:t>increasingly</w:t>
      </w:r>
      <w:r w:rsidR="00B14193" w:rsidRPr="003E735A">
        <w:rPr>
          <w:rFonts w:ascii="Times New Roman" w:eastAsia="Times New Roman" w:hAnsi="Times New Roman"/>
          <w:sz w:val="24"/>
          <w:szCs w:val="24"/>
          <w:lang w:eastAsia="pl-PL"/>
        </w:rPr>
        <w:t xml:space="preserve"> turning to synthetic substitutes. </w:t>
      </w:r>
      <w:proofErr w:type="spellStart"/>
      <w:r w:rsidR="000A5EF0" w:rsidRPr="003E735A">
        <w:rPr>
          <w:rFonts w:ascii="Times New Roman" w:eastAsia="Times New Roman" w:hAnsi="Times New Roman"/>
          <w:sz w:val="24"/>
          <w:szCs w:val="24"/>
          <w:lang w:eastAsia="pl-PL"/>
        </w:rPr>
        <w:t>Tavip’s</w:t>
      </w:r>
      <w:proofErr w:type="spellEnd"/>
      <w:r w:rsidR="000A5EF0" w:rsidRPr="003E735A">
        <w:rPr>
          <w:rFonts w:ascii="Times New Roman" w:eastAsia="Times New Roman" w:hAnsi="Times New Roman"/>
          <w:sz w:val="24"/>
          <w:szCs w:val="24"/>
          <w:lang w:eastAsia="pl-PL"/>
        </w:rPr>
        <w:t xml:space="preserve"> workshops might thus be taken as </w:t>
      </w:r>
      <w:r w:rsidR="003E735A" w:rsidRPr="003E735A">
        <w:rPr>
          <w:rFonts w:ascii="Times New Roman" w:eastAsia="Times New Roman" w:hAnsi="Times New Roman"/>
          <w:sz w:val="24"/>
          <w:szCs w:val="24"/>
          <w:lang w:eastAsia="pl-PL"/>
        </w:rPr>
        <w:t>a</w:t>
      </w:r>
      <w:r w:rsidR="000A5EF0" w:rsidRPr="003E735A">
        <w:rPr>
          <w:rFonts w:ascii="Times New Roman" w:eastAsia="Times New Roman" w:hAnsi="Times New Roman"/>
          <w:sz w:val="24"/>
          <w:szCs w:val="24"/>
          <w:lang w:eastAsia="pl-PL"/>
        </w:rPr>
        <w:t xml:space="preserve"> next step in </w:t>
      </w:r>
      <w:proofErr w:type="spellStart"/>
      <w:r w:rsidR="000A5EF0" w:rsidRPr="003E735A">
        <w:rPr>
          <w:rFonts w:ascii="Times New Roman" w:eastAsia="Times New Roman" w:hAnsi="Times New Roman"/>
          <w:sz w:val="24"/>
          <w:szCs w:val="24"/>
          <w:lang w:eastAsia="pl-PL"/>
        </w:rPr>
        <w:t>waya</w:t>
      </w:r>
      <w:r w:rsidR="003E735A" w:rsidRPr="003E735A">
        <w:rPr>
          <w:rFonts w:ascii="Times New Roman" w:eastAsia="Times New Roman" w:hAnsi="Times New Roman"/>
          <w:sz w:val="24"/>
          <w:szCs w:val="24"/>
          <w:lang w:eastAsia="pl-PL"/>
        </w:rPr>
        <w:t>n</w:t>
      </w:r>
      <w:r w:rsidR="000A5EF0" w:rsidRPr="003E735A">
        <w:rPr>
          <w:rFonts w:ascii="Times New Roman" w:eastAsia="Times New Roman" w:hAnsi="Times New Roman"/>
          <w:sz w:val="24"/>
          <w:szCs w:val="24"/>
          <w:lang w:eastAsia="pl-PL"/>
        </w:rPr>
        <w:t>g</w:t>
      </w:r>
      <w:proofErr w:type="spellEnd"/>
      <w:r w:rsidR="000A5EF0" w:rsidRPr="003E735A">
        <w:rPr>
          <w:rFonts w:ascii="Times New Roman" w:eastAsia="Times New Roman" w:hAnsi="Times New Roman"/>
          <w:sz w:val="24"/>
          <w:szCs w:val="24"/>
          <w:lang w:eastAsia="pl-PL"/>
        </w:rPr>
        <w:t xml:space="preserve"> </w:t>
      </w:r>
      <w:proofErr w:type="spellStart"/>
      <w:r w:rsidR="000A5EF0" w:rsidRPr="003E735A">
        <w:rPr>
          <w:rFonts w:ascii="Times New Roman" w:eastAsia="Times New Roman" w:hAnsi="Times New Roman"/>
          <w:sz w:val="24"/>
          <w:szCs w:val="24"/>
          <w:lang w:eastAsia="pl-PL"/>
        </w:rPr>
        <w:t>kulit</w:t>
      </w:r>
      <w:proofErr w:type="spellEnd"/>
      <w:r w:rsidR="000A5EF0" w:rsidRPr="003E735A">
        <w:rPr>
          <w:rFonts w:ascii="Times New Roman" w:eastAsia="Times New Roman" w:hAnsi="Times New Roman"/>
          <w:sz w:val="24"/>
          <w:szCs w:val="24"/>
          <w:lang w:eastAsia="pl-PL"/>
        </w:rPr>
        <w:t xml:space="preserve">. He is open about his process of making, </w:t>
      </w:r>
      <w:r w:rsidR="003E735A" w:rsidRPr="003E735A">
        <w:rPr>
          <w:rFonts w:ascii="Times New Roman" w:eastAsia="Times New Roman" w:hAnsi="Times New Roman"/>
          <w:sz w:val="24"/>
          <w:szCs w:val="24"/>
          <w:lang w:eastAsia="pl-PL"/>
        </w:rPr>
        <w:t xml:space="preserve">responsive to issues in the world around him, attentive to documenting his practice (through photographs, videos, a YouTube channel, academic writing): in a word, contemporary.  </w:t>
      </w:r>
    </w:p>
    <w:sectPr w:rsidR="000A5EF0" w:rsidRPr="003E735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90" w:rsidRDefault="00CF4390" w:rsidP="00437037">
      <w:pPr>
        <w:spacing w:after="0" w:line="240" w:lineRule="auto"/>
      </w:pPr>
      <w:r>
        <w:separator/>
      </w:r>
    </w:p>
  </w:endnote>
  <w:endnote w:type="continuationSeparator" w:id="0">
    <w:p w:rsidR="00CF4390" w:rsidRDefault="00CF4390" w:rsidP="0043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90" w:rsidRDefault="00CF4390" w:rsidP="00437037">
      <w:pPr>
        <w:spacing w:after="0" w:line="240" w:lineRule="auto"/>
      </w:pPr>
      <w:r>
        <w:separator/>
      </w:r>
    </w:p>
  </w:footnote>
  <w:footnote w:type="continuationSeparator" w:id="0">
    <w:p w:rsidR="00CF4390" w:rsidRDefault="00CF4390" w:rsidP="00437037">
      <w:pPr>
        <w:spacing w:after="0" w:line="240" w:lineRule="auto"/>
      </w:pPr>
      <w:r>
        <w:continuationSeparator/>
      </w:r>
    </w:p>
  </w:footnote>
  <w:footnote w:id="1">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t xml:space="preserve">See particularly S N </w:t>
      </w:r>
      <w:proofErr w:type="spellStart"/>
      <w:r w:rsidRPr="0026444F">
        <w:rPr>
          <w:rFonts w:ascii="Times New Roman" w:hAnsi="Times New Roman"/>
          <w:sz w:val="24"/>
          <w:szCs w:val="24"/>
        </w:rPr>
        <w:t>Eisenstadt</w:t>
      </w:r>
      <w:proofErr w:type="spellEnd"/>
      <w:r w:rsidRPr="0026444F">
        <w:rPr>
          <w:rFonts w:ascii="Times New Roman" w:hAnsi="Times New Roman"/>
          <w:sz w:val="24"/>
          <w:szCs w:val="24"/>
        </w:rPr>
        <w:t xml:space="preserve">, </w:t>
      </w:r>
      <w:r>
        <w:rPr>
          <w:rFonts w:ascii="Times New Roman" w:hAnsi="Times New Roman"/>
          <w:sz w:val="24"/>
          <w:szCs w:val="24"/>
        </w:rPr>
        <w:t>‘</w:t>
      </w:r>
      <w:r w:rsidR="00E55641">
        <w:rPr>
          <w:rFonts w:ascii="Times New Roman" w:hAnsi="Times New Roman"/>
          <w:sz w:val="24"/>
          <w:szCs w:val="24"/>
        </w:rPr>
        <w:t>Post-T</w:t>
      </w:r>
      <w:r w:rsidRPr="0026444F">
        <w:rPr>
          <w:rFonts w:ascii="Times New Roman" w:hAnsi="Times New Roman"/>
          <w:sz w:val="24"/>
          <w:szCs w:val="24"/>
        </w:rPr>
        <w:t>raditional Societies and the Continuity a</w:t>
      </w:r>
      <w:r>
        <w:rPr>
          <w:rFonts w:ascii="Times New Roman" w:hAnsi="Times New Roman"/>
          <w:sz w:val="24"/>
          <w:szCs w:val="24"/>
        </w:rPr>
        <w:t>nd Reconstruction of Tradition,’</w:t>
      </w:r>
      <w:r w:rsidRPr="0026444F">
        <w:rPr>
          <w:rFonts w:ascii="Times New Roman" w:hAnsi="Times New Roman"/>
          <w:sz w:val="24"/>
          <w:szCs w:val="24"/>
        </w:rPr>
        <w:t xml:space="preserve"> </w:t>
      </w:r>
      <w:r w:rsidRPr="0026444F">
        <w:rPr>
          <w:rFonts w:ascii="Times New Roman" w:hAnsi="Times New Roman"/>
          <w:i/>
          <w:sz w:val="24"/>
          <w:szCs w:val="24"/>
        </w:rPr>
        <w:t>Daedalus</w:t>
      </w:r>
      <w:r w:rsidRPr="0026444F">
        <w:rPr>
          <w:rFonts w:ascii="Times New Roman" w:hAnsi="Times New Roman"/>
          <w:sz w:val="24"/>
          <w:szCs w:val="24"/>
        </w:rPr>
        <w:t xml:space="preserve"> </w:t>
      </w:r>
      <w:proofErr w:type="spellStart"/>
      <w:r w:rsidRPr="0026444F">
        <w:rPr>
          <w:rFonts w:ascii="Times New Roman" w:hAnsi="Times New Roman"/>
          <w:sz w:val="24"/>
          <w:szCs w:val="24"/>
        </w:rPr>
        <w:t>vol</w:t>
      </w:r>
      <w:proofErr w:type="spellEnd"/>
      <w:r w:rsidRPr="0026444F">
        <w:rPr>
          <w:rFonts w:ascii="Times New Roman" w:hAnsi="Times New Roman"/>
          <w:sz w:val="24"/>
          <w:szCs w:val="24"/>
        </w:rPr>
        <w:t xml:space="preserve"> 102 no 1, 1973, 1–27 and Anthony Giddens,</w:t>
      </w:r>
      <w:r w:rsidR="00E55641">
        <w:rPr>
          <w:rFonts w:ascii="Times New Roman" w:hAnsi="Times New Roman"/>
          <w:sz w:val="24"/>
          <w:szCs w:val="24"/>
        </w:rPr>
        <w:t xml:space="preserve"> ‘Living in a Post-Traditional S</w:t>
      </w:r>
      <w:r w:rsidRPr="0026444F">
        <w:rPr>
          <w:rFonts w:ascii="Times New Roman" w:hAnsi="Times New Roman"/>
          <w:sz w:val="24"/>
          <w:szCs w:val="24"/>
        </w:rPr>
        <w:t xml:space="preserve">ociety,’ in </w:t>
      </w:r>
      <w:r w:rsidRPr="0026444F">
        <w:rPr>
          <w:rFonts w:ascii="Times New Roman" w:hAnsi="Times New Roman"/>
          <w:i/>
          <w:sz w:val="24"/>
          <w:szCs w:val="24"/>
        </w:rPr>
        <w:t>Reflexive Modernization: Politics, Tradition and Aesthetics in the Modern Social Order</w:t>
      </w:r>
      <w:r w:rsidRPr="0026444F">
        <w:rPr>
          <w:rFonts w:ascii="Times New Roman" w:hAnsi="Times New Roman"/>
          <w:sz w:val="24"/>
          <w:szCs w:val="24"/>
        </w:rPr>
        <w:t>, Polity Press, Cambridge, 1994</w:t>
      </w:r>
      <w:r>
        <w:rPr>
          <w:rFonts w:ascii="Times New Roman" w:hAnsi="Times New Roman"/>
          <w:sz w:val="24"/>
          <w:szCs w:val="24"/>
        </w:rPr>
        <w:t>, pp 56-109</w:t>
      </w:r>
    </w:p>
  </w:footnote>
  <w:footnote w:id="2">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r w:rsidRPr="0026444F">
        <w:rPr>
          <w:rFonts w:ascii="Times New Roman" w:hAnsi="Times New Roman"/>
          <w:color w:val="000000" w:themeColor="text1"/>
          <w:sz w:val="24"/>
          <w:szCs w:val="24"/>
          <w:lang w:val="en-US"/>
        </w:rPr>
        <w:t xml:space="preserve">Zymunt Bauman, </w:t>
      </w:r>
      <w:r w:rsidRPr="0026444F">
        <w:rPr>
          <w:rFonts w:ascii="Times New Roman" w:hAnsi="Times New Roman"/>
          <w:i/>
          <w:color w:val="000000" w:themeColor="text1"/>
          <w:sz w:val="24"/>
          <w:szCs w:val="24"/>
          <w:lang w:val="en-US"/>
        </w:rPr>
        <w:t>Liquid Modernity</w:t>
      </w:r>
      <w:r w:rsidRPr="0026444F">
        <w:rPr>
          <w:rFonts w:ascii="Times New Roman" w:hAnsi="Times New Roman"/>
          <w:color w:val="000000" w:themeColor="text1"/>
          <w:sz w:val="24"/>
          <w:szCs w:val="24"/>
          <w:lang w:val="en-US"/>
        </w:rPr>
        <w:t>, Polity Press, Cambridge, 2000, p 207</w:t>
      </w:r>
    </w:p>
  </w:footnote>
  <w:footnote w:id="3">
    <w:p w:rsidR="00753E06" w:rsidRPr="0026444F" w:rsidRDefault="00753E06" w:rsidP="00B308E2">
      <w:pPr>
        <w:pStyle w:val="EndnoteText"/>
        <w:spacing w:line="480" w:lineRule="auto"/>
        <w:contextualSpacing/>
        <w:rPr>
          <w:rFonts w:ascii="Times New Roman" w:hAnsi="Times New Roman"/>
          <w:color w:val="000000" w:themeColor="text1"/>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t xml:space="preserve">A </w:t>
      </w:r>
      <w:r w:rsidRPr="0026444F">
        <w:rPr>
          <w:rFonts w:ascii="Times New Roman" w:hAnsi="Times New Roman"/>
          <w:color w:val="000000" w:themeColor="text1"/>
          <w:sz w:val="24"/>
          <w:szCs w:val="24"/>
          <w:lang w:val="en-US"/>
        </w:rPr>
        <w:t>pivotal moment in Indonesian post-traditional perfor</w:t>
      </w:r>
      <w:r>
        <w:rPr>
          <w:rFonts w:ascii="Times New Roman" w:hAnsi="Times New Roman"/>
          <w:color w:val="000000" w:themeColor="text1"/>
          <w:sz w:val="24"/>
          <w:szCs w:val="24"/>
          <w:lang w:val="en-US"/>
        </w:rPr>
        <w:t xml:space="preserve">mance was the </w:t>
      </w:r>
      <w:proofErr w:type="spellStart"/>
      <w:r w:rsidRPr="00125DA2">
        <w:rPr>
          <w:rFonts w:ascii="Times New Roman" w:hAnsi="Times New Roman"/>
          <w:i/>
          <w:color w:val="000000" w:themeColor="text1"/>
          <w:sz w:val="24"/>
          <w:szCs w:val="24"/>
          <w:lang w:val="en-US"/>
        </w:rPr>
        <w:t>Ruwatan</w:t>
      </w:r>
      <w:proofErr w:type="spellEnd"/>
      <w:r w:rsidRPr="00125DA2">
        <w:rPr>
          <w:rFonts w:ascii="Times New Roman" w:hAnsi="Times New Roman"/>
          <w:i/>
          <w:color w:val="000000" w:themeColor="text1"/>
          <w:sz w:val="24"/>
          <w:szCs w:val="24"/>
          <w:lang w:val="en-US"/>
        </w:rPr>
        <w:t xml:space="preserve"> </w:t>
      </w:r>
      <w:proofErr w:type="spellStart"/>
      <w:r w:rsidRPr="00125DA2">
        <w:rPr>
          <w:rFonts w:ascii="Times New Roman" w:hAnsi="Times New Roman"/>
          <w:i/>
          <w:color w:val="000000" w:themeColor="text1"/>
          <w:sz w:val="24"/>
          <w:szCs w:val="24"/>
          <w:lang w:val="en-US"/>
        </w:rPr>
        <w:t>Bumi</w:t>
      </w:r>
      <w:proofErr w:type="spellEnd"/>
      <w:r>
        <w:rPr>
          <w:rFonts w:ascii="Times New Roman" w:hAnsi="Times New Roman"/>
          <w:color w:val="000000" w:themeColor="text1"/>
          <w:sz w:val="24"/>
          <w:szCs w:val="24"/>
          <w:lang w:val="en-US"/>
        </w:rPr>
        <w:t xml:space="preserve"> (</w:t>
      </w:r>
      <w:r w:rsidRPr="00125DA2">
        <w:rPr>
          <w:rFonts w:ascii="Times New Roman" w:hAnsi="Times New Roman"/>
          <w:i/>
          <w:color w:val="000000" w:themeColor="text1"/>
          <w:sz w:val="24"/>
          <w:szCs w:val="24"/>
          <w:lang w:val="en-US"/>
        </w:rPr>
        <w:t>Cleaning of the Earth</w:t>
      </w:r>
      <w:r>
        <w:rPr>
          <w:rFonts w:ascii="Times New Roman" w:hAnsi="Times New Roman"/>
          <w:color w:val="000000" w:themeColor="text1"/>
          <w:sz w:val="24"/>
          <w:szCs w:val="24"/>
          <w:lang w:val="en-US"/>
        </w:rPr>
        <w:t>)</w:t>
      </w:r>
      <w:r w:rsidRPr="0026444F">
        <w:rPr>
          <w:rFonts w:ascii="Times New Roman" w:hAnsi="Times New Roman"/>
          <w:color w:val="000000" w:themeColor="text1"/>
          <w:sz w:val="24"/>
          <w:szCs w:val="24"/>
          <w:lang w:val="en-US"/>
        </w:rPr>
        <w:t xml:space="preserve"> of 1998, a series of some 170 performance events organized in one month by artists and activists. </w:t>
      </w:r>
      <w:proofErr w:type="spellStart"/>
      <w:r w:rsidRPr="00125DA2">
        <w:rPr>
          <w:rFonts w:ascii="Times New Roman" w:hAnsi="Times New Roman"/>
          <w:i/>
          <w:color w:val="000000" w:themeColor="text1"/>
          <w:sz w:val="24"/>
          <w:szCs w:val="24"/>
          <w:lang w:val="en-US"/>
        </w:rPr>
        <w:t>Ruwatan</w:t>
      </w:r>
      <w:proofErr w:type="spellEnd"/>
      <w:r w:rsidRPr="00125DA2">
        <w:rPr>
          <w:rFonts w:ascii="Times New Roman" w:hAnsi="Times New Roman"/>
          <w:i/>
          <w:color w:val="000000" w:themeColor="text1"/>
          <w:sz w:val="24"/>
          <w:szCs w:val="24"/>
          <w:lang w:val="en-US"/>
        </w:rPr>
        <w:t xml:space="preserve"> </w:t>
      </w:r>
      <w:proofErr w:type="spellStart"/>
      <w:r w:rsidRPr="00125DA2">
        <w:rPr>
          <w:rFonts w:ascii="Times New Roman" w:hAnsi="Times New Roman"/>
          <w:i/>
          <w:color w:val="000000" w:themeColor="text1"/>
          <w:sz w:val="24"/>
          <w:szCs w:val="24"/>
          <w:lang w:val="en-US"/>
        </w:rPr>
        <w:t>Bumi</w:t>
      </w:r>
      <w:proofErr w:type="spellEnd"/>
      <w:r w:rsidRPr="0026444F">
        <w:rPr>
          <w:rFonts w:ascii="Times New Roman" w:hAnsi="Times New Roman"/>
          <w:color w:val="000000" w:themeColor="text1"/>
          <w:sz w:val="24"/>
          <w:szCs w:val="24"/>
          <w:lang w:val="en-US"/>
        </w:rPr>
        <w:t xml:space="preserve"> used the Javanese idiom of ritual exorcism with shadow puppets (</w:t>
      </w:r>
      <w:proofErr w:type="spellStart"/>
      <w:r w:rsidRPr="0026444F">
        <w:rPr>
          <w:rFonts w:ascii="Times New Roman" w:hAnsi="Times New Roman"/>
          <w:i/>
          <w:color w:val="000000" w:themeColor="text1"/>
          <w:sz w:val="24"/>
          <w:szCs w:val="24"/>
          <w:lang w:val="en-US"/>
        </w:rPr>
        <w:t>ruwatan</w:t>
      </w:r>
      <w:proofErr w:type="spellEnd"/>
      <w:r w:rsidRPr="0026444F">
        <w:rPr>
          <w:rFonts w:ascii="Times New Roman" w:hAnsi="Times New Roman"/>
          <w:color w:val="000000" w:themeColor="text1"/>
          <w:sz w:val="24"/>
          <w:szCs w:val="24"/>
          <w:lang w:val="en-US"/>
        </w:rPr>
        <w:t xml:space="preserve">) to generate social cohesion during the chaos surrounding the fall of President </w:t>
      </w:r>
      <w:proofErr w:type="spellStart"/>
      <w:r w:rsidRPr="0026444F">
        <w:rPr>
          <w:rFonts w:ascii="Times New Roman" w:hAnsi="Times New Roman"/>
          <w:color w:val="000000" w:themeColor="text1"/>
          <w:sz w:val="24"/>
          <w:szCs w:val="24"/>
          <w:lang w:val="en-US"/>
        </w:rPr>
        <w:t>Soeharto</w:t>
      </w:r>
      <w:proofErr w:type="spellEnd"/>
      <w:r w:rsidRPr="0026444F">
        <w:rPr>
          <w:rFonts w:ascii="Times New Roman" w:hAnsi="Times New Roman"/>
          <w:color w:val="000000" w:themeColor="text1"/>
          <w:sz w:val="24"/>
          <w:szCs w:val="24"/>
          <w:lang w:val="en-US"/>
        </w:rPr>
        <w:t>.</w:t>
      </w:r>
    </w:p>
  </w:footnote>
  <w:footnote w:id="4">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r w:rsidRPr="0026444F">
        <w:rPr>
          <w:rFonts w:ascii="Times New Roman" w:hAnsi="Times New Roman"/>
          <w:color w:val="000000" w:themeColor="text1"/>
          <w:sz w:val="24"/>
          <w:szCs w:val="24"/>
          <w:lang w:val="en-US"/>
        </w:rPr>
        <w:t xml:space="preserve">Nicolas </w:t>
      </w:r>
      <w:proofErr w:type="spellStart"/>
      <w:r w:rsidRPr="0026444F">
        <w:rPr>
          <w:rFonts w:ascii="Times New Roman" w:hAnsi="Times New Roman"/>
          <w:color w:val="000000" w:themeColor="text1"/>
          <w:sz w:val="24"/>
          <w:szCs w:val="24"/>
          <w:lang w:val="en-US"/>
        </w:rPr>
        <w:t>Bourriaud</w:t>
      </w:r>
      <w:proofErr w:type="spellEnd"/>
      <w:r w:rsidRPr="0026444F">
        <w:rPr>
          <w:rFonts w:ascii="Times New Roman" w:hAnsi="Times New Roman"/>
          <w:color w:val="000000" w:themeColor="text1"/>
          <w:sz w:val="24"/>
          <w:szCs w:val="24"/>
          <w:lang w:val="en-US"/>
        </w:rPr>
        <w:t xml:space="preserve">, </w:t>
      </w:r>
      <w:r w:rsidRPr="0026444F">
        <w:rPr>
          <w:rFonts w:ascii="Times New Roman" w:hAnsi="Times New Roman"/>
          <w:i/>
          <w:color w:val="000000" w:themeColor="text1"/>
          <w:sz w:val="24"/>
          <w:szCs w:val="24"/>
          <w:lang w:val="en-US"/>
        </w:rPr>
        <w:t xml:space="preserve">The </w:t>
      </w:r>
      <w:proofErr w:type="spellStart"/>
      <w:r w:rsidRPr="0026444F">
        <w:rPr>
          <w:rFonts w:ascii="Times New Roman" w:hAnsi="Times New Roman"/>
          <w:i/>
          <w:color w:val="000000" w:themeColor="text1"/>
          <w:sz w:val="24"/>
          <w:szCs w:val="24"/>
          <w:lang w:val="en-US"/>
        </w:rPr>
        <w:t>Radicant</w:t>
      </w:r>
      <w:proofErr w:type="spellEnd"/>
      <w:r w:rsidRPr="0026444F">
        <w:rPr>
          <w:rFonts w:ascii="Times New Roman" w:hAnsi="Times New Roman"/>
          <w:color w:val="000000" w:themeColor="text1"/>
          <w:sz w:val="24"/>
          <w:szCs w:val="24"/>
          <w:lang w:val="en-US"/>
        </w:rPr>
        <w:t xml:space="preserve">, James </w:t>
      </w:r>
      <w:proofErr w:type="spellStart"/>
      <w:r w:rsidRPr="0026444F">
        <w:rPr>
          <w:rFonts w:ascii="Times New Roman" w:hAnsi="Times New Roman"/>
          <w:color w:val="000000" w:themeColor="text1"/>
          <w:sz w:val="24"/>
          <w:szCs w:val="24"/>
          <w:lang w:val="en-US"/>
        </w:rPr>
        <w:t>Gussen</w:t>
      </w:r>
      <w:proofErr w:type="spellEnd"/>
      <w:r w:rsidRPr="0026444F">
        <w:rPr>
          <w:rFonts w:ascii="Times New Roman" w:hAnsi="Times New Roman"/>
          <w:color w:val="000000" w:themeColor="text1"/>
          <w:sz w:val="24"/>
          <w:szCs w:val="24"/>
          <w:lang w:val="en-US"/>
        </w:rPr>
        <w:t xml:space="preserve"> and Lili </w:t>
      </w:r>
      <w:proofErr w:type="spellStart"/>
      <w:r w:rsidRPr="0026444F">
        <w:rPr>
          <w:rFonts w:ascii="Times New Roman" w:hAnsi="Times New Roman"/>
          <w:color w:val="000000" w:themeColor="text1"/>
          <w:sz w:val="24"/>
          <w:szCs w:val="24"/>
          <w:lang w:val="en-US"/>
        </w:rPr>
        <w:t>Porten</w:t>
      </w:r>
      <w:proofErr w:type="spellEnd"/>
      <w:r w:rsidRPr="0026444F">
        <w:rPr>
          <w:rFonts w:ascii="Times New Roman" w:hAnsi="Times New Roman"/>
          <w:color w:val="000000" w:themeColor="text1"/>
          <w:sz w:val="24"/>
          <w:szCs w:val="24"/>
          <w:lang w:val="en-US"/>
        </w:rPr>
        <w:t>, trans, Lukas &amp; Sternberg, New York, 2009, p 39</w:t>
      </w:r>
    </w:p>
  </w:footnote>
  <w:footnote w:id="5">
    <w:p w:rsidR="00E55641" w:rsidRPr="00E55641" w:rsidRDefault="00E55641" w:rsidP="00E55641">
      <w:pPr>
        <w:pStyle w:val="FootnoteText"/>
        <w:spacing w:line="480" w:lineRule="auto"/>
        <w:rPr>
          <w:rFonts w:ascii="Times New Roman" w:hAnsi="Times New Roman"/>
          <w:sz w:val="24"/>
          <w:szCs w:val="24"/>
        </w:rPr>
      </w:pPr>
      <w:r w:rsidRPr="00E55641">
        <w:rPr>
          <w:rStyle w:val="FootnoteReference"/>
          <w:rFonts w:ascii="Times New Roman" w:hAnsi="Times New Roman"/>
          <w:sz w:val="24"/>
          <w:szCs w:val="24"/>
        </w:rPr>
        <w:footnoteRef/>
      </w:r>
      <w:r w:rsidRPr="00E55641">
        <w:rPr>
          <w:rFonts w:ascii="Times New Roman" w:hAnsi="Times New Roman"/>
          <w:sz w:val="24"/>
          <w:szCs w:val="24"/>
        </w:rPr>
        <w:t xml:space="preserve"> </w:t>
      </w:r>
      <w:r w:rsidRPr="00E55641">
        <w:rPr>
          <w:rFonts w:ascii="Times New Roman" w:hAnsi="Times New Roman"/>
          <w:sz w:val="24"/>
          <w:szCs w:val="24"/>
        </w:rPr>
        <w:tab/>
        <w:t xml:space="preserve">Matthew Isaac Cohen, </w:t>
      </w:r>
      <w:r w:rsidRPr="00E55641">
        <w:rPr>
          <w:rFonts w:ascii="Times New Roman" w:hAnsi="Times New Roman"/>
          <w:i/>
          <w:sz w:val="24"/>
          <w:szCs w:val="24"/>
        </w:rPr>
        <w:t>Inventing the Performing Arts: Modernity and Tradition in Colonial Indonesia</w:t>
      </w:r>
      <w:r w:rsidRPr="00E55641">
        <w:rPr>
          <w:rFonts w:ascii="Times New Roman" w:hAnsi="Times New Roman"/>
          <w:sz w:val="24"/>
          <w:szCs w:val="24"/>
        </w:rPr>
        <w:t>, University of Hawai</w:t>
      </w:r>
      <w:r>
        <w:rPr>
          <w:rFonts w:ascii="Times New Roman" w:hAnsi="Times New Roman"/>
          <w:sz w:val="24"/>
          <w:szCs w:val="24"/>
        </w:rPr>
        <w:t>’</w:t>
      </w:r>
      <w:r w:rsidRPr="00E55641">
        <w:rPr>
          <w:rFonts w:ascii="Times New Roman" w:hAnsi="Times New Roman"/>
          <w:sz w:val="24"/>
          <w:szCs w:val="24"/>
        </w:rPr>
        <w:t>i Press,</w:t>
      </w:r>
      <w:r>
        <w:rPr>
          <w:rFonts w:ascii="Times New Roman" w:hAnsi="Times New Roman"/>
          <w:sz w:val="24"/>
          <w:szCs w:val="24"/>
        </w:rPr>
        <w:t xml:space="preserve"> Honolulu, Hawai’i,</w:t>
      </w:r>
      <w:r w:rsidRPr="00E55641">
        <w:rPr>
          <w:rFonts w:ascii="Times New Roman" w:hAnsi="Times New Roman"/>
          <w:sz w:val="24"/>
          <w:szCs w:val="24"/>
        </w:rPr>
        <w:t xml:space="preserve"> 2016</w:t>
      </w:r>
    </w:p>
  </w:footnote>
  <w:footnote w:id="6">
    <w:p w:rsidR="00E55641" w:rsidRPr="00E55641" w:rsidRDefault="00E55641" w:rsidP="00E55641">
      <w:pPr>
        <w:pStyle w:val="FootnoteText"/>
        <w:spacing w:line="480" w:lineRule="auto"/>
        <w:rPr>
          <w:rFonts w:ascii="Times New Roman" w:hAnsi="Times New Roman"/>
          <w:sz w:val="24"/>
          <w:szCs w:val="24"/>
        </w:rPr>
      </w:pPr>
      <w:r w:rsidRPr="00E55641">
        <w:rPr>
          <w:rStyle w:val="FootnoteReference"/>
          <w:rFonts w:ascii="Times New Roman" w:hAnsi="Times New Roman"/>
          <w:sz w:val="24"/>
          <w:szCs w:val="24"/>
        </w:rPr>
        <w:footnoteRef/>
      </w:r>
      <w:r w:rsidRPr="00E55641">
        <w:rPr>
          <w:rFonts w:ascii="Times New Roman" w:hAnsi="Times New Roman"/>
          <w:sz w:val="24"/>
          <w:szCs w:val="24"/>
        </w:rPr>
        <w:t xml:space="preserve"> </w:t>
      </w:r>
      <w:r w:rsidRPr="00E55641">
        <w:rPr>
          <w:rFonts w:ascii="Times New Roman" w:hAnsi="Times New Roman"/>
          <w:sz w:val="24"/>
          <w:szCs w:val="24"/>
        </w:rPr>
        <w:tab/>
        <w:t xml:space="preserve">On </w:t>
      </w:r>
      <w:proofErr w:type="spellStart"/>
      <w:r w:rsidRPr="00E55641">
        <w:rPr>
          <w:rFonts w:ascii="Times New Roman" w:hAnsi="Times New Roman"/>
          <w:sz w:val="24"/>
          <w:szCs w:val="24"/>
        </w:rPr>
        <w:t>coevalness</w:t>
      </w:r>
      <w:proofErr w:type="spellEnd"/>
      <w:r w:rsidRPr="00E55641">
        <w:rPr>
          <w:rFonts w:ascii="Times New Roman" w:hAnsi="Times New Roman"/>
          <w:sz w:val="24"/>
          <w:szCs w:val="24"/>
        </w:rPr>
        <w:t xml:space="preserve">, see Johannes Fabian, </w:t>
      </w:r>
      <w:r w:rsidRPr="00E55641">
        <w:rPr>
          <w:rFonts w:ascii="Times New Roman" w:hAnsi="Times New Roman"/>
          <w:i/>
          <w:sz w:val="24"/>
          <w:szCs w:val="24"/>
        </w:rPr>
        <w:t>Time and the Other: How Anthropology Makes Its Object</w:t>
      </w:r>
      <w:r w:rsidRPr="00E55641">
        <w:rPr>
          <w:rFonts w:ascii="Times New Roman" w:hAnsi="Times New Roman"/>
          <w:sz w:val="24"/>
          <w:szCs w:val="24"/>
        </w:rPr>
        <w:t>, Columbia University Press, New York, 1983</w:t>
      </w:r>
    </w:p>
  </w:footnote>
  <w:footnote w:id="7">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t xml:space="preserve">Author’s translation from the Indonesian. </w:t>
      </w:r>
    </w:p>
  </w:footnote>
  <w:footnote w:id="8">
    <w:p w:rsidR="0024752F" w:rsidRPr="0024752F" w:rsidRDefault="00753E06" w:rsidP="00B308E2">
      <w:pPr>
        <w:pStyle w:val="FootnoteText"/>
        <w:spacing w:line="480" w:lineRule="auto"/>
        <w:contextualSpacing/>
        <w:rPr>
          <w:rFonts w:ascii="Times New Roman" w:hAnsi="Times New Roman"/>
          <w:iCs/>
          <w:color w:val="212121"/>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t xml:space="preserve">A set of 60 goatskin shadow puppets from Singapore in the Pitts-Rivers Museum dating from 1899 and a set of 10 paper shadow puppets from Laos in the </w:t>
      </w:r>
      <w:proofErr w:type="spellStart"/>
      <w:r w:rsidRPr="0026444F">
        <w:rPr>
          <w:rFonts w:ascii="Times New Roman" w:hAnsi="Times New Roman"/>
          <w:sz w:val="24"/>
          <w:szCs w:val="24"/>
        </w:rPr>
        <w:t>Weltmuseum</w:t>
      </w:r>
      <w:proofErr w:type="spellEnd"/>
      <w:r w:rsidRPr="0026444F">
        <w:rPr>
          <w:rFonts w:ascii="Times New Roman" w:hAnsi="Times New Roman"/>
          <w:sz w:val="24"/>
          <w:szCs w:val="24"/>
        </w:rPr>
        <w:t xml:space="preserve"> Wien from 1907 testify to the past existence of shadow puppetry in these </w:t>
      </w:r>
      <w:r w:rsidR="008F152E">
        <w:rPr>
          <w:rFonts w:ascii="Times New Roman" w:hAnsi="Times New Roman"/>
          <w:sz w:val="24"/>
          <w:szCs w:val="24"/>
        </w:rPr>
        <w:t xml:space="preserve">Southeast Asian </w:t>
      </w:r>
      <w:r w:rsidRPr="0026444F">
        <w:rPr>
          <w:rFonts w:ascii="Times New Roman" w:hAnsi="Times New Roman"/>
          <w:sz w:val="24"/>
          <w:szCs w:val="24"/>
        </w:rPr>
        <w:t>countries</w:t>
      </w:r>
      <w:r w:rsidR="008F152E">
        <w:rPr>
          <w:rFonts w:ascii="Times New Roman" w:hAnsi="Times New Roman"/>
          <w:sz w:val="24"/>
          <w:szCs w:val="24"/>
        </w:rPr>
        <w:t xml:space="preserve"> as well</w:t>
      </w:r>
      <w:r w:rsidRPr="0026444F">
        <w:rPr>
          <w:rFonts w:ascii="Times New Roman" w:hAnsi="Times New Roman"/>
          <w:sz w:val="24"/>
          <w:szCs w:val="24"/>
        </w:rPr>
        <w:t>. There is also evidence of pre-modern shadow puppetry in the Philippines, though no figures seem to have survived.</w:t>
      </w:r>
      <w:r w:rsidR="00107BEB">
        <w:rPr>
          <w:rFonts w:ascii="Times New Roman" w:hAnsi="Times New Roman"/>
          <w:sz w:val="24"/>
          <w:szCs w:val="24"/>
        </w:rPr>
        <w:t xml:space="preserve"> For general reflection</w:t>
      </w:r>
      <w:r w:rsidR="0024752F">
        <w:rPr>
          <w:rFonts w:ascii="Times New Roman" w:hAnsi="Times New Roman"/>
          <w:sz w:val="24"/>
          <w:szCs w:val="24"/>
        </w:rPr>
        <w:t>s</w:t>
      </w:r>
      <w:r w:rsidR="00107BEB">
        <w:rPr>
          <w:rFonts w:ascii="Times New Roman" w:hAnsi="Times New Roman"/>
          <w:sz w:val="24"/>
          <w:szCs w:val="24"/>
        </w:rPr>
        <w:t xml:space="preserve"> on shadows in performance, see Matthew Isaac Cohen,</w:t>
      </w:r>
      <w:r w:rsidR="00107BEB" w:rsidRPr="0024752F">
        <w:rPr>
          <w:rFonts w:ascii="Times New Roman" w:hAnsi="Times New Roman"/>
          <w:sz w:val="24"/>
          <w:szCs w:val="24"/>
        </w:rPr>
        <w:t xml:space="preserve"> ‘</w:t>
      </w:r>
      <w:r w:rsidR="0024752F">
        <w:rPr>
          <w:rFonts w:ascii="Times New Roman" w:hAnsi="Times New Roman"/>
          <w:sz w:val="24"/>
          <w:szCs w:val="24"/>
        </w:rPr>
        <w:t>Playing with Shadows in the D</w:t>
      </w:r>
      <w:r w:rsidR="0024752F" w:rsidRPr="0024752F">
        <w:rPr>
          <w:rFonts w:ascii="Times New Roman" w:hAnsi="Times New Roman"/>
          <w:sz w:val="24"/>
          <w:szCs w:val="24"/>
        </w:rPr>
        <w:t>ark</w:t>
      </w:r>
      <w:r w:rsidR="0024752F">
        <w:rPr>
          <w:rFonts w:ascii="Times New Roman" w:hAnsi="Times New Roman"/>
          <w:sz w:val="24"/>
          <w:szCs w:val="24"/>
        </w:rPr>
        <w:t>: Shadow Puppet Theatre and Performance in F</w:t>
      </w:r>
      <w:r w:rsidR="0024752F" w:rsidRPr="0024752F">
        <w:rPr>
          <w:rFonts w:ascii="Times New Roman" w:hAnsi="Times New Roman"/>
          <w:sz w:val="24"/>
          <w:szCs w:val="24"/>
        </w:rPr>
        <w:t>lux</w:t>
      </w:r>
      <w:r w:rsidR="0024752F">
        <w:rPr>
          <w:rFonts w:ascii="Times New Roman" w:hAnsi="Times New Roman"/>
          <w:sz w:val="24"/>
          <w:szCs w:val="24"/>
        </w:rPr>
        <w:t>,’ in</w:t>
      </w:r>
      <w:r w:rsidR="0024752F" w:rsidRPr="0024752F">
        <w:rPr>
          <w:rFonts w:ascii="Times New Roman" w:hAnsi="Times New Roman"/>
          <w:sz w:val="24"/>
          <w:szCs w:val="24"/>
        </w:rPr>
        <w:t xml:space="preserve"> </w:t>
      </w:r>
      <w:r w:rsidR="0024752F" w:rsidRPr="0024752F">
        <w:rPr>
          <w:rFonts w:ascii="Times New Roman" w:hAnsi="Times New Roman"/>
          <w:i/>
          <w:sz w:val="24"/>
          <w:szCs w:val="24"/>
        </w:rPr>
        <w:t>T</w:t>
      </w:r>
      <w:r w:rsidR="0024752F" w:rsidRPr="0024752F">
        <w:rPr>
          <w:rFonts w:ascii="Times New Roman" w:hAnsi="Times New Roman"/>
          <w:i/>
          <w:iCs/>
          <w:color w:val="212121"/>
          <w:sz w:val="24"/>
          <w:szCs w:val="24"/>
        </w:rPr>
        <w:t>heatre in the Dark: Shadow, Gloom and Bl</w:t>
      </w:r>
      <w:r w:rsidR="0024752F">
        <w:rPr>
          <w:rFonts w:ascii="Times New Roman" w:hAnsi="Times New Roman"/>
          <w:i/>
          <w:iCs/>
          <w:color w:val="212121"/>
          <w:sz w:val="24"/>
          <w:szCs w:val="24"/>
        </w:rPr>
        <w:t xml:space="preserve">ackout in Contemporary Theatre, </w:t>
      </w:r>
      <w:r w:rsidR="0024752F" w:rsidRPr="0024752F">
        <w:rPr>
          <w:rFonts w:ascii="Times New Roman" w:hAnsi="Times New Roman"/>
          <w:iCs/>
          <w:color w:val="212121"/>
          <w:sz w:val="24"/>
          <w:szCs w:val="24"/>
        </w:rPr>
        <w:t>Adam Alston and Martin Welton</w:t>
      </w:r>
      <w:r w:rsidR="0024752F">
        <w:rPr>
          <w:rFonts w:ascii="Times New Roman" w:hAnsi="Times New Roman"/>
          <w:iCs/>
          <w:color w:val="212121"/>
          <w:sz w:val="24"/>
          <w:szCs w:val="24"/>
        </w:rPr>
        <w:t>, eds.</w:t>
      </w:r>
      <w:r w:rsidR="0024752F" w:rsidRPr="0024752F">
        <w:rPr>
          <w:rFonts w:ascii="Times New Roman" w:hAnsi="Times New Roman"/>
          <w:iCs/>
          <w:color w:val="212121"/>
          <w:sz w:val="24"/>
          <w:szCs w:val="24"/>
        </w:rPr>
        <w:t xml:space="preserve"> Bloomsbury Academic</w:t>
      </w:r>
      <w:r w:rsidR="0024752F">
        <w:rPr>
          <w:rFonts w:ascii="Times New Roman" w:hAnsi="Times New Roman"/>
          <w:iCs/>
          <w:color w:val="212121"/>
          <w:sz w:val="24"/>
          <w:szCs w:val="24"/>
        </w:rPr>
        <w:t>, London, 2017</w:t>
      </w:r>
    </w:p>
  </w:footnote>
  <w:footnote w:id="9">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t xml:space="preserve">Exemplary studies of Southeast Asian shadow puppetry that take this approach include Benedict R O’G Anderson, </w:t>
      </w:r>
      <w:r w:rsidRPr="0026444F">
        <w:rPr>
          <w:rFonts w:ascii="Times New Roman" w:hAnsi="Times New Roman"/>
          <w:i/>
          <w:sz w:val="24"/>
          <w:szCs w:val="24"/>
        </w:rPr>
        <w:t>Mythology and the Tolerance of the Javanese</w:t>
      </w:r>
      <w:r w:rsidRPr="0026444F">
        <w:rPr>
          <w:rFonts w:ascii="Times New Roman" w:hAnsi="Times New Roman"/>
          <w:sz w:val="24"/>
          <w:szCs w:val="24"/>
        </w:rPr>
        <w:t xml:space="preserve">, Cornell Modern Indonesia Project, Ithaca, New York, 1965 and Ward Keeler, </w:t>
      </w:r>
      <w:r w:rsidRPr="0026444F">
        <w:rPr>
          <w:rFonts w:ascii="Times New Roman" w:hAnsi="Times New Roman"/>
          <w:i/>
          <w:sz w:val="24"/>
          <w:szCs w:val="24"/>
        </w:rPr>
        <w:t>Javanese Shadow Plays, Javanese Selves</w:t>
      </w:r>
      <w:r w:rsidRPr="0026444F">
        <w:rPr>
          <w:rFonts w:ascii="Times New Roman" w:hAnsi="Times New Roman"/>
          <w:sz w:val="24"/>
          <w:szCs w:val="24"/>
        </w:rPr>
        <w:t xml:space="preserve">, Princeton University Press, Princeton, New Jersey, 1987 </w:t>
      </w:r>
    </w:p>
  </w:footnote>
  <w:footnote w:id="10">
    <w:p w:rsidR="00F921E1" w:rsidRPr="00F921E1" w:rsidRDefault="00F921E1" w:rsidP="00F921E1">
      <w:pPr>
        <w:pStyle w:val="FootnoteText"/>
        <w:spacing w:line="480" w:lineRule="auto"/>
        <w:rPr>
          <w:rFonts w:ascii="Times New Roman" w:hAnsi="Times New Roman"/>
          <w:sz w:val="24"/>
          <w:szCs w:val="24"/>
        </w:rPr>
      </w:pPr>
      <w:r w:rsidRPr="00F921E1">
        <w:rPr>
          <w:rStyle w:val="FootnoteReference"/>
          <w:rFonts w:ascii="Times New Roman" w:hAnsi="Times New Roman"/>
          <w:sz w:val="24"/>
          <w:szCs w:val="24"/>
        </w:rPr>
        <w:footnoteRef/>
      </w:r>
      <w:r w:rsidRPr="00F921E1">
        <w:rPr>
          <w:rFonts w:ascii="Times New Roman" w:hAnsi="Times New Roman"/>
          <w:sz w:val="24"/>
          <w:szCs w:val="24"/>
        </w:rPr>
        <w:t xml:space="preserve"> </w:t>
      </w:r>
      <w:r w:rsidRPr="00F921E1">
        <w:rPr>
          <w:rFonts w:ascii="Times New Roman" w:hAnsi="Times New Roman"/>
          <w:sz w:val="24"/>
          <w:szCs w:val="24"/>
        </w:rPr>
        <w:tab/>
      </w:r>
      <w:r>
        <w:rPr>
          <w:rFonts w:ascii="Times New Roman" w:hAnsi="Times New Roman"/>
          <w:sz w:val="24"/>
          <w:szCs w:val="24"/>
        </w:rPr>
        <w:t>Cf</w:t>
      </w:r>
      <w:r w:rsidRPr="00F921E1">
        <w:rPr>
          <w:rFonts w:ascii="Times New Roman" w:hAnsi="Times New Roman"/>
          <w:sz w:val="24"/>
          <w:szCs w:val="24"/>
        </w:rPr>
        <w:t xml:space="preserve"> Giddens, ‘Living in a Post-Traditional Society,’ op </w:t>
      </w:r>
      <w:proofErr w:type="spellStart"/>
      <w:r w:rsidRPr="00F921E1">
        <w:rPr>
          <w:rFonts w:ascii="Times New Roman" w:hAnsi="Times New Roman"/>
          <w:sz w:val="24"/>
          <w:szCs w:val="24"/>
        </w:rPr>
        <w:t>cit</w:t>
      </w:r>
      <w:proofErr w:type="spellEnd"/>
      <w:r w:rsidRPr="00F921E1">
        <w:rPr>
          <w:rFonts w:ascii="Times New Roman" w:hAnsi="Times New Roman"/>
          <w:sz w:val="24"/>
          <w:szCs w:val="24"/>
        </w:rPr>
        <w:t>,</w:t>
      </w:r>
      <w:r w:rsidRPr="00F921E1">
        <w:rPr>
          <w:rFonts w:ascii="Times New Roman" w:hAnsi="Times New Roman"/>
          <w:sz w:val="24"/>
          <w:szCs w:val="24"/>
        </w:rPr>
        <w:t xml:space="preserve"> </w:t>
      </w:r>
      <w:r w:rsidRPr="00F921E1">
        <w:rPr>
          <w:rFonts w:ascii="Times New Roman" w:hAnsi="Times New Roman"/>
          <w:sz w:val="24"/>
          <w:szCs w:val="24"/>
        </w:rPr>
        <w:t xml:space="preserve"> p 80</w:t>
      </w:r>
    </w:p>
  </w:footnote>
  <w:footnote w:id="11">
    <w:p w:rsidR="00753E06" w:rsidRPr="0026444F" w:rsidRDefault="00753E06" w:rsidP="00B308E2">
      <w:pPr>
        <w:spacing w:line="480" w:lineRule="auto"/>
        <w:contextualSpacing/>
        <w:rPr>
          <w:rFonts w:ascii="Times New Roman" w:hAnsi="Times New Roman"/>
          <w:sz w:val="24"/>
          <w:szCs w:val="24"/>
          <w:lang w:val="en-US"/>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r w:rsidRPr="0026444F">
        <w:rPr>
          <w:rFonts w:ascii="Times New Roman" w:hAnsi="Times New Roman"/>
          <w:sz w:val="24"/>
          <w:szCs w:val="24"/>
          <w:lang w:val="en-US"/>
        </w:rPr>
        <w:t xml:space="preserve">Dono quoted </w:t>
      </w:r>
      <w:r>
        <w:rPr>
          <w:rFonts w:ascii="Times New Roman" w:hAnsi="Times New Roman"/>
          <w:sz w:val="24"/>
          <w:szCs w:val="24"/>
          <w:lang w:val="en-US"/>
        </w:rPr>
        <w:t xml:space="preserve">in Jim </w:t>
      </w:r>
      <w:proofErr w:type="spellStart"/>
      <w:r>
        <w:rPr>
          <w:rFonts w:ascii="Times New Roman" w:hAnsi="Times New Roman"/>
          <w:sz w:val="24"/>
          <w:szCs w:val="24"/>
          <w:lang w:val="en-US"/>
        </w:rPr>
        <w:t>Supangkat</w:t>
      </w:r>
      <w:proofErr w:type="spellEnd"/>
      <w:r>
        <w:rPr>
          <w:rFonts w:ascii="Times New Roman" w:hAnsi="Times New Roman"/>
          <w:sz w:val="24"/>
          <w:szCs w:val="24"/>
          <w:lang w:val="en-US"/>
        </w:rPr>
        <w:t>, ‘Upside-Down M</w:t>
      </w:r>
      <w:r w:rsidRPr="0026444F">
        <w:rPr>
          <w:rFonts w:ascii="Times New Roman" w:hAnsi="Times New Roman"/>
          <w:sz w:val="24"/>
          <w:szCs w:val="24"/>
          <w:lang w:val="en-US"/>
        </w:rPr>
        <w:t>ind:</w:t>
      </w:r>
      <w:r>
        <w:rPr>
          <w:rFonts w:ascii="Times New Roman" w:hAnsi="Times New Roman"/>
          <w:color w:val="000000" w:themeColor="text1"/>
          <w:sz w:val="24"/>
          <w:szCs w:val="24"/>
        </w:rPr>
        <w:t xml:space="preserve"> The A</w:t>
      </w:r>
      <w:r w:rsidRPr="0026444F">
        <w:rPr>
          <w:rFonts w:ascii="Times New Roman" w:hAnsi="Times New Roman"/>
          <w:color w:val="000000" w:themeColor="text1"/>
          <w:sz w:val="24"/>
          <w:szCs w:val="24"/>
        </w:rPr>
        <w:t xml:space="preserve">rt of </w:t>
      </w:r>
      <w:proofErr w:type="spellStart"/>
      <w:r w:rsidRPr="0026444F">
        <w:rPr>
          <w:rFonts w:ascii="Times New Roman" w:hAnsi="Times New Roman"/>
          <w:color w:val="000000" w:themeColor="text1"/>
          <w:sz w:val="24"/>
          <w:szCs w:val="24"/>
        </w:rPr>
        <w:t>Heri</w:t>
      </w:r>
      <w:proofErr w:type="spellEnd"/>
      <w:r w:rsidRPr="0026444F">
        <w:rPr>
          <w:rFonts w:ascii="Times New Roman" w:hAnsi="Times New Roman"/>
          <w:color w:val="000000" w:themeColor="text1"/>
          <w:sz w:val="24"/>
          <w:szCs w:val="24"/>
        </w:rPr>
        <w:t xml:space="preserve"> </w:t>
      </w:r>
      <w:proofErr w:type="spellStart"/>
      <w:r w:rsidRPr="0026444F">
        <w:rPr>
          <w:rFonts w:ascii="Times New Roman" w:hAnsi="Times New Roman"/>
          <w:color w:val="000000" w:themeColor="text1"/>
          <w:sz w:val="24"/>
          <w:szCs w:val="24"/>
        </w:rPr>
        <w:t>Dono</w:t>
      </w:r>
      <w:proofErr w:type="spellEnd"/>
      <w:r w:rsidRPr="0026444F">
        <w:rPr>
          <w:rFonts w:ascii="Times New Roman" w:hAnsi="Times New Roman"/>
          <w:color w:val="000000" w:themeColor="text1"/>
          <w:sz w:val="24"/>
          <w:szCs w:val="24"/>
        </w:rPr>
        <w:t xml:space="preserve">,’ </w:t>
      </w:r>
      <w:r w:rsidRPr="0026444F">
        <w:rPr>
          <w:rFonts w:ascii="Times New Roman" w:hAnsi="Times New Roman"/>
          <w:i/>
          <w:color w:val="000000" w:themeColor="text1"/>
          <w:sz w:val="24"/>
          <w:szCs w:val="24"/>
        </w:rPr>
        <w:t>Prince Claus Fund Journal 10a</w:t>
      </w:r>
      <w:r w:rsidRPr="0026444F">
        <w:rPr>
          <w:rFonts w:ascii="Times New Roman" w:hAnsi="Times New Roman"/>
          <w:color w:val="000000" w:themeColor="text1"/>
          <w:sz w:val="24"/>
          <w:szCs w:val="24"/>
        </w:rPr>
        <w:t>, 2003, p 31</w:t>
      </w:r>
    </w:p>
  </w:footnote>
  <w:footnote w:id="12">
    <w:p w:rsidR="00753E06" w:rsidRPr="0026444F" w:rsidRDefault="00753E06" w:rsidP="00B308E2">
      <w:pPr>
        <w:spacing w:line="480" w:lineRule="auto"/>
        <w:contextualSpacing/>
        <w:rPr>
          <w:rFonts w:ascii="Times New Roman" w:hAnsi="Times New Roman"/>
          <w:color w:val="000000" w:themeColor="text1"/>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r w:rsidRPr="0026444F">
        <w:rPr>
          <w:rFonts w:ascii="Times New Roman" w:hAnsi="Times New Roman"/>
          <w:sz w:val="24"/>
          <w:szCs w:val="24"/>
          <w:lang w:val="en-US"/>
        </w:rPr>
        <w:t>Dono quoted in Tim Martin, ‘</w:t>
      </w:r>
      <w:r>
        <w:rPr>
          <w:rFonts w:ascii="Times New Roman" w:hAnsi="Times New Roman"/>
          <w:color w:val="000000" w:themeColor="text1"/>
          <w:sz w:val="24"/>
          <w:szCs w:val="24"/>
        </w:rPr>
        <w:t xml:space="preserve">Heri </w:t>
      </w:r>
      <w:proofErr w:type="spellStart"/>
      <w:r>
        <w:rPr>
          <w:rFonts w:ascii="Times New Roman" w:hAnsi="Times New Roman"/>
          <w:color w:val="000000" w:themeColor="text1"/>
          <w:sz w:val="24"/>
          <w:szCs w:val="24"/>
        </w:rPr>
        <w:t>Dono</w:t>
      </w:r>
      <w:proofErr w:type="spellEnd"/>
      <w:r>
        <w:rPr>
          <w:rFonts w:ascii="Times New Roman" w:hAnsi="Times New Roman"/>
          <w:color w:val="000000" w:themeColor="text1"/>
          <w:sz w:val="24"/>
          <w:szCs w:val="24"/>
        </w:rPr>
        <w:t xml:space="preserve"> I</w:t>
      </w:r>
      <w:r w:rsidRPr="0026444F">
        <w:rPr>
          <w:rFonts w:ascii="Times New Roman" w:hAnsi="Times New Roman"/>
          <w:color w:val="000000" w:themeColor="text1"/>
          <w:sz w:val="24"/>
          <w:szCs w:val="24"/>
        </w:rPr>
        <w:t xml:space="preserve">nterview,’ in </w:t>
      </w:r>
      <w:proofErr w:type="spellStart"/>
      <w:r w:rsidRPr="0026444F">
        <w:rPr>
          <w:rFonts w:ascii="Times New Roman" w:hAnsi="Times New Roman"/>
          <w:i/>
          <w:color w:val="000000" w:themeColor="text1"/>
          <w:sz w:val="24"/>
          <w:szCs w:val="24"/>
        </w:rPr>
        <w:t>Heri</w:t>
      </w:r>
      <w:proofErr w:type="spellEnd"/>
      <w:r w:rsidRPr="0026444F">
        <w:rPr>
          <w:rFonts w:ascii="Times New Roman" w:hAnsi="Times New Roman"/>
          <w:i/>
          <w:color w:val="000000" w:themeColor="text1"/>
          <w:sz w:val="24"/>
          <w:szCs w:val="24"/>
        </w:rPr>
        <w:t xml:space="preserve"> </w:t>
      </w:r>
      <w:proofErr w:type="spellStart"/>
      <w:r w:rsidRPr="0026444F">
        <w:rPr>
          <w:rFonts w:ascii="Times New Roman" w:hAnsi="Times New Roman"/>
          <w:i/>
          <w:color w:val="000000" w:themeColor="text1"/>
          <w:sz w:val="24"/>
          <w:szCs w:val="24"/>
        </w:rPr>
        <w:t>Dono</w:t>
      </w:r>
      <w:proofErr w:type="spellEnd"/>
      <w:r w:rsidRPr="0026444F">
        <w:rPr>
          <w:rFonts w:ascii="Times New Roman" w:hAnsi="Times New Roman"/>
          <w:color w:val="000000" w:themeColor="text1"/>
          <w:sz w:val="24"/>
          <w:szCs w:val="24"/>
        </w:rPr>
        <w:t xml:space="preserve">, David Elliott and </w:t>
      </w:r>
      <w:proofErr w:type="spellStart"/>
      <w:r w:rsidRPr="0026444F">
        <w:rPr>
          <w:rFonts w:ascii="Times New Roman" w:hAnsi="Times New Roman"/>
          <w:color w:val="000000" w:themeColor="text1"/>
          <w:sz w:val="24"/>
          <w:szCs w:val="24"/>
        </w:rPr>
        <w:t>Gilane</w:t>
      </w:r>
      <w:proofErr w:type="spellEnd"/>
      <w:r w:rsidRPr="0026444F">
        <w:rPr>
          <w:rFonts w:ascii="Times New Roman" w:hAnsi="Times New Roman"/>
          <w:color w:val="000000" w:themeColor="text1"/>
          <w:sz w:val="24"/>
          <w:szCs w:val="24"/>
        </w:rPr>
        <w:t xml:space="preserve"> </w:t>
      </w:r>
      <w:proofErr w:type="spellStart"/>
      <w:r w:rsidRPr="0026444F">
        <w:rPr>
          <w:rFonts w:ascii="Times New Roman" w:hAnsi="Times New Roman"/>
          <w:color w:val="000000" w:themeColor="text1"/>
          <w:sz w:val="24"/>
          <w:szCs w:val="24"/>
        </w:rPr>
        <w:t>Tawadros</w:t>
      </w:r>
      <w:proofErr w:type="spellEnd"/>
      <w:r w:rsidRPr="0026444F">
        <w:rPr>
          <w:rFonts w:ascii="Times New Roman" w:hAnsi="Times New Roman"/>
          <w:color w:val="000000" w:themeColor="text1"/>
          <w:sz w:val="24"/>
          <w:szCs w:val="24"/>
        </w:rPr>
        <w:t xml:space="preserve">, </w:t>
      </w:r>
      <w:proofErr w:type="spellStart"/>
      <w:r w:rsidRPr="0026444F">
        <w:rPr>
          <w:rFonts w:ascii="Times New Roman" w:hAnsi="Times New Roman"/>
          <w:color w:val="000000" w:themeColor="text1"/>
          <w:sz w:val="24"/>
          <w:szCs w:val="24"/>
        </w:rPr>
        <w:t>eds</w:t>
      </w:r>
      <w:proofErr w:type="spellEnd"/>
      <w:r w:rsidRPr="0026444F">
        <w:rPr>
          <w:rFonts w:ascii="Times New Roman" w:hAnsi="Times New Roman"/>
          <w:color w:val="000000" w:themeColor="text1"/>
          <w:sz w:val="24"/>
          <w:szCs w:val="24"/>
        </w:rPr>
        <w:t xml:space="preserve">, Institute of International Visual Arts, London, </w:t>
      </w:r>
      <w:r w:rsidRPr="0026444F">
        <w:rPr>
          <w:rFonts w:ascii="Times New Roman" w:hAnsi="Times New Roman"/>
          <w:sz w:val="24"/>
          <w:szCs w:val="24"/>
          <w:lang w:val="en-US"/>
        </w:rPr>
        <w:t xml:space="preserve">1996, </w:t>
      </w:r>
      <w:r>
        <w:rPr>
          <w:rFonts w:ascii="Times New Roman" w:hAnsi="Times New Roman"/>
          <w:sz w:val="24"/>
          <w:szCs w:val="24"/>
          <w:lang w:val="en-US"/>
        </w:rPr>
        <w:t xml:space="preserve">p </w:t>
      </w:r>
      <w:r w:rsidRPr="0026444F">
        <w:rPr>
          <w:rFonts w:ascii="Times New Roman" w:hAnsi="Times New Roman"/>
          <w:sz w:val="24"/>
          <w:szCs w:val="24"/>
          <w:lang w:val="en-US"/>
        </w:rPr>
        <w:t>38</w:t>
      </w:r>
    </w:p>
  </w:footnote>
  <w:footnote w:id="13">
    <w:p w:rsidR="00753E06" w:rsidRPr="0026444F" w:rsidRDefault="00753E06" w:rsidP="00B308E2">
      <w:pPr>
        <w:autoSpaceDE w:val="0"/>
        <w:autoSpaceDN w:val="0"/>
        <w:adjustRightInd w:val="0"/>
        <w:spacing w:after="0" w:line="480" w:lineRule="auto"/>
        <w:contextualSpacing/>
        <w:rPr>
          <w:rFonts w:ascii="Times New Roman" w:eastAsiaTheme="minorHAnsi"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t xml:space="preserve">For a detailed account of one of </w:t>
      </w:r>
      <w:proofErr w:type="spellStart"/>
      <w:r w:rsidRPr="0026444F">
        <w:rPr>
          <w:rFonts w:ascii="Times New Roman" w:hAnsi="Times New Roman"/>
          <w:sz w:val="24"/>
          <w:szCs w:val="24"/>
        </w:rPr>
        <w:t>Dono’s</w:t>
      </w:r>
      <w:proofErr w:type="spellEnd"/>
      <w:r w:rsidRPr="0026444F">
        <w:rPr>
          <w:rFonts w:ascii="Times New Roman" w:hAnsi="Times New Roman"/>
          <w:sz w:val="24"/>
          <w:szCs w:val="24"/>
        </w:rPr>
        <w:t xml:space="preserve"> Australian community performances, see T E </w:t>
      </w:r>
      <w:proofErr w:type="spellStart"/>
      <w:r w:rsidRPr="0026444F">
        <w:rPr>
          <w:rFonts w:ascii="Times New Roman" w:eastAsiaTheme="minorHAnsi" w:hAnsi="Times New Roman"/>
          <w:sz w:val="24"/>
          <w:szCs w:val="24"/>
        </w:rPr>
        <w:t>Behrend</w:t>
      </w:r>
      <w:proofErr w:type="spellEnd"/>
      <w:r w:rsidRPr="0026444F">
        <w:rPr>
          <w:rFonts w:ascii="Times New Roman" w:eastAsiaTheme="minorHAnsi" w:hAnsi="Times New Roman"/>
          <w:sz w:val="24"/>
          <w:szCs w:val="24"/>
        </w:rPr>
        <w:t>, ‘The Millenni</w:t>
      </w:r>
      <w:r w:rsidR="00F921E1">
        <w:rPr>
          <w:rFonts w:ascii="Times New Roman" w:eastAsiaTheme="minorHAnsi" w:hAnsi="Times New Roman"/>
          <w:sz w:val="24"/>
          <w:szCs w:val="24"/>
        </w:rPr>
        <w:t xml:space="preserve">al </w:t>
      </w:r>
      <w:proofErr w:type="gramStart"/>
      <w:r w:rsidR="00F921E1">
        <w:rPr>
          <w:rFonts w:ascii="Times New Roman" w:eastAsiaTheme="minorHAnsi" w:hAnsi="Times New Roman"/>
          <w:sz w:val="24"/>
          <w:szCs w:val="24"/>
        </w:rPr>
        <w:t>Esc(</w:t>
      </w:r>
      <w:proofErr w:type="gramEnd"/>
      <w:r w:rsidR="00F921E1">
        <w:rPr>
          <w:rFonts w:ascii="Times New Roman" w:eastAsiaTheme="minorHAnsi" w:hAnsi="Times New Roman"/>
          <w:sz w:val="24"/>
          <w:szCs w:val="24"/>
        </w:rPr>
        <w:t>h)</w:t>
      </w:r>
      <w:proofErr w:type="spellStart"/>
      <w:r w:rsidR="00F921E1">
        <w:rPr>
          <w:rFonts w:ascii="Times New Roman" w:eastAsiaTheme="minorHAnsi" w:hAnsi="Times New Roman"/>
          <w:sz w:val="24"/>
          <w:szCs w:val="24"/>
        </w:rPr>
        <w:t>atology</w:t>
      </w:r>
      <w:proofErr w:type="spellEnd"/>
      <w:r w:rsidR="00F921E1">
        <w:rPr>
          <w:rFonts w:ascii="Times New Roman" w:eastAsiaTheme="minorHAnsi" w:hAnsi="Times New Roman"/>
          <w:sz w:val="24"/>
          <w:szCs w:val="24"/>
        </w:rPr>
        <w:t xml:space="preserve"> of </w:t>
      </w:r>
      <w:proofErr w:type="spellStart"/>
      <w:r w:rsidR="00F921E1">
        <w:rPr>
          <w:rFonts w:ascii="Times New Roman" w:eastAsiaTheme="minorHAnsi" w:hAnsi="Times New Roman"/>
          <w:sz w:val="24"/>
          <w:szCs w:val="24"/>
        </w:rPr>
        <w:t>Heri</w:t>
      </w:r>
      <w:proofErr w:type="spellEnd"/>
      <w:r w:rsidR="00F921E1">
        <w:rPr>
          <w:rFonts w:ascii="Times New Roman" w:eastAsiaTheme="minorHAnsi" w:hAnsi="Times New Roman"/>
          <w:sz w:val="24"/>
          <w:szCs w:val="24"/>
        </w:rPr>
        <w:t xml:space="preserve"> </w:t>
      </w:r>
      <w:proofErr w:type="spellStart"/>
      <w:r w:rsidR="00F921E1">
        <w:rPr>
          <w:rFonts w:ascii="Times New Roman" w:eastAsiaTheme="minorHAnsi" w:hAnsi="Times New Roman"/>
          <w:sz w:val="24"/>
          <w:szCs w:val="24"/>
        </w:rPr>
        <w:t>Dono</w:t>
      </w:r>
      <w:proofErr w:type="spellEnd"/>
      <w:r w:rsidR="00F921E1">
        <w:rPr>
          <w:rFonts w:ascii="Times New Roman" w:eastAsiaTheme="minorHAnsi" w:hAnsi="Times New Roman"/>
          <w:sz w:val="24"/>
          <w:szCs w:val="24"/>
        </w:rPr>
        <w:t>: “</w:t>
      </w:r>
      <w:proofErr w:type="spellStart"/>
      <w:r w:rsidR="00F921E1">
        <w:rPr>
          <w:rFonts w:ascii="Times New Roman" w:eastAsiaTheme="minorHAnsi" w:hAnsi="Times New Roman"/>
          <w:sz w:val="24"/>
          <w:szCs w:val="24"/>
        </w:rPr>
        <w:t>Semar</w:t>
      </w:r>
      <w:proofErr w:type="spellEnd"/>
      <w:r w:rsidR="00F921E1">
        <w:rPr>
          <w:rFonts w:ascii="Times New Roman" w:eastAsiaTheme="minorHAnsi" w:hAnsi="Times New Roman"/>
          <w:sz w:val="24"/>
          <w:szCs w:val="24"/>
        </w:rPr>
        <w:t xml:space="preserve"> Farts”</w:t>
      </w:r>
      <w:r w:rsidRPr="0026444F">
        <w:rPr>
          <w:rFonts w:ascii="Times New Roman" w:eastAsiaTheme="minorHAnsi" w:hAnsi="Times New Roman"/>
          <w:sz w:val="24"/>
          <w:szCs w:val="24"/>
        </w:rPr>
        <w:t xml:space="preserve"> First in Auckland, New Zealand,’ </w:t>
      </w:r>
      <w:r w:rsidRPr="0026444F">
        <w:rPr>
          <w:rFonts w:ascii="Times New Roman" w:eastAsiaTheme="minorHAnsi" w:hAnsi="Times New Roman"/>
          <w:i/>
          <w:iCs/>
          <w:sz w:val="24"/>
          <w:szCs w:val="24"/>
        </w:rPr>
        <w:t xml:space="preserve">Indonesia and the Malay World </w:t>
      </w:r>
      <w:proofErr w:type="spellStart"/>
      <w:r w:rsidRPr="0026444F">
        <w:rPr>
          <w:rFonts w:ascii="Times New Roman" w:eastAsiaTheme="minorHAnsi" w:hAnsi="Times New Roman"/>
          <w:iCs/>
          <w:sz w:val="24"/>
          <w:szCs w:val="24"/>
        </w:rPr>
        <w:t>vol</w:t>
      </w:r>
      <w:proofErr w:type="spellEnd"/>
      <w:r w:rsidRPr="0026444F">
        <w:rPr>
          <w:rFonts w:ascii="Times New Roman" w:eastAsiaTheme="minorHAnsi" w:hAnsi="Times New Roman"/>
          <w:iCs/>
          <w:sz w:val="24"/>
          <w:szCs w:val="24"/>
        </w:rPr>
        <w:t xml:space="preserve"> </w:t>
      </w:r>
      <w:r w:rsidRPr="0026444F">
        <w:rPr>
          <w:rFonts w:ascii="Times New Roman" w:eastAsiaTheme="minorHAnsi" w:hAnsi="Times New Roman"/>
          <w:sz w:val="24"/>
          <w:szCs w:val="24"/>
        </w:rPr>
        <w:t xml:space="preserve">27, no 79, 1999, </w:t>
      </w:r>
      <w:r>
        <w:rPr>
          <w:rFonts w:ascii="Times New Roman" w:eastAsiaTheme="minorHAnsi" w:hAnsi="Times New Roman"/>
          <w:sz w:val="24"/>
          <w:szCs w:val="24"/>
        </w:rPr>
        <w:t xml:space="preserve">pp </w:t>
      </w:r>
      <w:r w:rsidRPr="0026444F">
        <w:rPr>
          <w:rFonts w:ascii="Times New Roman" w:eastAsiaTheme="minorHAnsi" w:hAnsi="Times New Roman"/>
          <w:sz w:val="24"/>
          <w:szCs w:val="24"/>
        </w:rPr>
        <w:t>208–224.</w:t>
      </w:r>
      <w:r w:rsidRPr="0026444F">
        <w:rPr>
          <w:rFonts w:ascii="Times New Roman" w:hAnsi="Times New Roman"/>
          <w:sz w:val="24"/>
          <w:szCs w:val="24"/>
        </w:rPr>
        <w:t xml:space="preserve"> </w:t>
      </w:r>
    </w:p>
  </w:footnote>
  <w:footnote w:id="14">
    <w:p w:rsidR="00753E06" w:rsidRPr="0026444F" w:rsidRDefault="00753E06" w:rsidP="00B308E2">
      <w:pPr>
        <w:pStyle w:val="FootnoteText"/>
        <w:spacing w:line="480" w:lineRule="auto"/>
        <w:contextualSpacing/>
        <w:rPr>
          <w:rFonts w:ascii="Times New Roman" w:hAnsi="Times New Roman"/>
          <w:sz w:val="24"/>
          <w:szCs w:val="24"/>
          <w:lang w:val="en-US"/>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r w:rsidRPr="0026444F">
        <w:rPr>
          <w:rFonts w:ascii="Times New Roman" w:hAnsi="Times New Roman"/>
          <w:sz w:val="24"/>
          <w:szCs w:val="24"/>
          <w:lang w:val="en-US"/>
        </w:rPr>
        <w:t>A L Becker</w:t>
      </w:r>
      <w:r>
        <w:rPr>
          <w:rFonts w:ascii="Times New Roman" w:hAnsi="Times New Roman"/>
          <w:sz w:val="24"/>
          <w:szCs w:val="24"/>
          <w:lang w:val="en-US"/>
        </w:rPr>
        <w:t>, ‘Text-Building, Epistemology, and Aesthetics in Javanese Shadow T</w:t>
      </w:r>
      <w:r w:rsidRPr="0026444F">
        <w:rPr>
          <w:rFonts w:ascii="Times New Roman" w:hAnsi="Times New Roman"/>
          <w:sz w:val="24"/>
          <w:szCs w:val="24"/>
          <w:lang w:val="en-US"/>
        </w:rPr>
        <w:t xml:space="preserve">heatre,’ </w:t>
      </w:r>
      <w:proofErr w:type="spellStart"/>
      <w:r w:rsidRPr="0026444F">
        <w:rPr>
          <w:rFonts w:ascii="Times New Roman" w:hAnsi="Times New Roman"/>
          <w:i/>
          <w:sz w:val="24"/>
          <w:szCs w:val="24"/>
          <w:lang w:val="en-US"/>
        </w:rPr>
        <w:t>Dispositio</w:t>
      </w:r>
      <w:proofErr w:type="spellEnd"/>
      <w:r w:rsidRPr="0026444F">
        <w:rPr>
          <w:rFonts w:ascii="Times New Roman" w:hAnsi="Times New Roman"/>
          <w:sz w:val="24"/>
          <w:szCs w:val="24"/>
          <w:lang w:val="en-US"/>
        </w:rPr>
        <w:t xml:space="preserve"> </w:t>
      </w:r>
      <w:proofErr w:type="spellStart"/>
      <w:r w:rsidRPr="0026444F">
        <w:rPr>
          <w:rFonts w:ascii="Times New Roman" w:hAnsi="Times New Roman"/>
          <w:sz w:val="24"/>
          <w:szCs w:val="24"/>
          <w:lang w:val="en-US"/>
        </w:rPr>
        <w:t>vol</w:t>
      </w:r>
      <w:proofErr w:type="spellEnd"/>
      <w:r w:rsidRPr="0026444F">
        <w:rPr>
          <w:rFonts w:ascii="Times New Roman" w:hAnsi="Times New Roman"/>
          <w:sz w:val="24"/>
          <w:szCs w:val="24"/>
          <w:lang w:val="en-US"/>
        </w:rPr>
        <w:t xml:space="preserve"> 5, no 13/14, 1980, p 151</w:t>
      </w:r>
    </w:p>
  </w:footnote>
  <w:footnote w:id="15">
    <w:p w:rsidR="00753E06" w:rsidRPr="0026444F" w:rsidRDefault="00753E06" w:rsidP="00B308E2">
      <w:pPr>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r w:rsidR="0024752F">
        <w:rPr>
          <w:rFonts w:ascii="Times New Roman" w:hAnsi="Times New Roman"/>
          <w:sz w:val="24"/>
          <w:szCs w:val="24"/>
          <w:lang w:val="en-US"/>
        </w:rPr>
        <w:t>See Susan Ingham, ‘The Chosen Image: Indonesian Artists and the International C</w:t>
      </w:r>
      <w:r w:rsidRPr="0026444F">
        <w:rPr>
          <w:rFonts w:ascii="Times New Roman" w:hAnsi="Times New Roman"/>
          <w:sz w:val="24"/>
          <w:szCs w:val="24"/>
          <w:lang w:val="en-US"/>
        </w:rPr>
        <w:t xml:space="preserve">ircuit,’ </w:t>
      </w:r>
      <w:hyperlink r:id="rId1" w:history="1">
        <w:r w:rsidRPr="0026444F">
          <w:rPr>
            <w:rStyle w:val="Hyperlink"/>
            <w:rFonts w:ascii="Times New Roman" w:hAnsi="Times New Roman"/>
            <w:sz w:val="24"/>
            <w:szCs w:val="24"/>
          </w:rPr>
          <w:t>http://artsonline.monash.edu.au/mai/files/2012/07/sueingham.pdf</w:t>
        </w:r>
      </w:hyperlink>
      <w:r w:rsidRPr="0026444F">
        <w:rPr>
          <w:rFonts w:ascii="Times New Roman" w:hAnsi="Times New Roman"/>
          <w:sz w:val="24"/>
          <w:szCs w:val="24"/>
        </w:rPr>
        <w:t xml:space="preserve">, </w:t>
      </w:r>
      <w:r w:rsidRPr="0026444F">
        <w:rPr>
          <w:rFonts w:ascii="Times New Roman" w:hAnsi="Times New Roman"/>
          <w:sz w:val="24"/>
          <w:szCs w:val="24"/>
          <w:lang w:val="en-US"/>
        </w:rPr>
        <w:t>2012, p 10</w:t>
      </w:r>
    </w:p>
  </w:footnote>
  <w:footnote w:id="16">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t xml:space="preserve">Heri </w:t>
      </w:r>
      <w:proofErr w:type="spellStart"/>
      <w:r w:rsidRPr="0026444F">
        <w:rPr>
          <w:rFonts w:ascii="Times New Roman" w:hAnsi="Times New Roman"/>
          <w:sz w:val="24"/>
          <w:szCs w:val="24"/>
        </w:rPr>
        <w:t>Dono</w:t>
      </w:r>
      <w:proofErr w:type="spellEnd"/>
      <w:r w:rsidRPr="0026444F">
        <w:rPr>
          <w:rFonts w:ascii="Times New Roman" w:hAnsi="Times New Roman"/>
          <w:sz w:val="24"/>
          <w:szCs w:val="24"/>
        </w:rPr>
        <w:t xml:space="preserve"> quoted in Martin</w:t>
      </w:r>
      <w:r w:rsidRPr="0026444F">
        <w:rPr>
          <w:rFonts w:ascii="Times New Roman" w:hAnsi="Times New Roman"/>
          <w:sz w:val="24"/>
          <w:szCs w:val="24"/>
          <w:lang w:val="en-US"/>
        </w:rPr>
        <w:t>, ‘</w:t>
      </w:r>
      <w:r>
        <w:rPr>
          <w:rFonts w:ascii="Times New Roman" w:hAnsi="Times New Roman"/>
          <w:color w:val="000000" w:themeColor="text1"/>
          <w:sz w:val="24"/>
          <w:szCs w:val="24"/>
        </w:rPr>
        <w:t xml:space="preserve">Heri </w:t>
      </w:r>
      <w:proofErr w:type="spellStart"/>
      <w:r>
        <w:rPr>
          <w:rFonts w:ascii="Times New Roman" w:hAnsi="Times New Roman"/>
          <w:color w:val="000000" w:themeColor="text1"/>
          <w:sz w:val="24"/>
          <w:szCs w:val="24"/>
        </w:rPr>
        <w:t>Dono</w:t>
      </w:r>
      <w:proofErr w:type="spellEnd"/>
      <w:r>
        <w:rPr>
          <w:rFonts w:ascii="Times New Roman" w:hAnsi="Times New Roman"/>
          <w:color w:val="000000" w:themeColor="text1"/>
          <w:sz w:val="24"/>
          <w:szCs w:val="24"/>
        </w:rPr>
        <w:t xml:space="preserve"> I</w:t>
      </w:r>
      <w:r w:rsidRPr="0026444F">
        <w:rPr>
          <w:rFonts w:ascii="Times New Roman" w:hAnsi="Times New Roman"/>
          <w:color w:val="000000" w:themeColor="text1"/>
          <w:sz w:val="24"/>
          <w:szCs w:val="24"/>
        </w:rPr>
        <w:t xml:space="preserve">nterview,’ op </w:t>
      </w:r>
      <w:proofErr w:type="spellStart"/>
      <w:r w:rsidRPr="0026444F">
        <w:rPr>
          <w:rFonts w:ascii="Times New Roman" w:hAnsi="Times New Roman"/>
          <w:color w:val="000000" w:themeColor="text1"/>
          <w:sz w:val="24"/>
          <w:szCs w:val="24"/>
        </w:rPr>
        <w:t>cit</w:t>
      </w:r>
      <w:proofErr w:type="spellEnd"/>
      <w:r w:rsidRPr="0026444F">
        <w:rPr>
          <w:rFonts w:ascii="Times New Roman" w:hAnsi="Times New Roman"/>
          <w:color w:val="000000" w:themeColor="text1"/>
          <w:sz w:val="24"/>
          <w:szCs w:val="24"/>
        </w:rPr>
        <w:t>, p 38</w:t>
      </w:r>
    </w:p>
  </w:footnote>
  <w:footnote w:id="17">
    <w:p w:rsidR="00753E06" w:rsidRPr="0026444F" w:rsidRDefault="00753E06" w:rsidP="00B308E2">
      <w:pPr>
        <w:pStyle w:val="FootnoteText"/>
        <w:spacing w:line="480" w:lineRule="auto"/>
        <w:contextualSpacing/>
        <w:rPr>
          <w:rFonts w:ascii="Times New Roman" w:eastAsia="MS Gothic"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eastAsia="MS Gothic" w:hAnsi="Times New Roman"/>
          <w:sz w:val="24"/>
          <w:szCs w:val="24"/>
        </w:rPr>
        <w:tab/>
      </w:r>
      <w:proofErr w:type="spellStart"/>
      <w:r w:rsidRPr="0026444F">
        <w:rPr>
          <w:rFonts w:ascii="Times New Roman" w:hAnsi="Times New Roman"/>
          <w:sz w:val="24"/>
          <w:szCs w:val="24"/>
        </w:rPr>
        <w:t>Chusak</w:t>
      </w:r>
      <w:proofErr w:type="spellEnd"/>
      <w:r w:rsidRPr="0026444F">
        <w:rPr>
          <w:rFonts w:ascii="Times New Roman" w:hAnsi="Times New Roman"/>
          <w:sz w:val="24"/>
          <w:szCs w:val="24"/>
        </w:rPr>
        <w:t xml:space="preserve"> </w:t>
      </w:r>
      <w:proofErr w:type="spellStart"/>
      <w:r w:rsidRPr="0026444F">
        <w:rPr>
          <w:rFonts w:ascii="Times New Roman" w:hAnsi="Times New Roman"/>
          <w:sz w:val="24"/>
          <w:szCs w:val="24"/>
        </w:rPr>
        <w:t>Srikwan</w:t>
      </w:r>
      <w:proofErr w:type="spellEnd"/>
      <w:r w:rsidRPr="0026444F">
        <w:rPr>
          <w:rFonts w:ascii="Times New Roman" w:hAnsi="Times New Roman"/>
          <w:sz w:val="24"/>
          <w:szCs w:val="24"/>
        </w:rPr>
        <w:t xml:space="preserve"> by MOCA Taipei, </w:t>
      </w:r>
      <w:hyperlink r:id="rId2" w:history="1">
        <w:r w:rsidRPr="0026444F">
          <w:rPr>
            <w:rStyle w:val="Hyperlink"/>
            <w:rFonts w:ascii="Times New Roman" w:hAnsi="Times New Roman"/>
            <w:sz w:val="24"/>
            <w:szCs w:val="24"/>
          </w:rPr>
          <w:t>https://www.youtube.com/watch?v=srAe5zOgb3I</w:t>
        </w:r>
      </w:hyperlink>
    </w:p>
  </w:footnote>
  <w:footnote w:id="18">
    <w:p w:rsidR="00B308E2" w:rsidRDefault="00B308E2" w:rsidP="00B308E2">
      <w:pPr>
        <w:pStyle w:val="FootnoteText"/>
        <w:spacing w:line="480" w:lineRule="auto"/>
        <w:contextualSpacing/>
      </w:pPr>
      <w:r>
        <w:rPr>
          <w:rStyle w:val="FootnoteReference"/>
        </w:rPr>
        <w:footnoteRef/>
      </w:r>
      <w:r>
        <w:t xml:space="preserve"> </w:t>
      </w:r>
      <w:r>
        <w:tab/>
      </w:r>
      <w:r>
        <w:rPr>
          <w:rFonts w:ascii="Times New Roman" w:hAnsi="Times New Roman"/>
          <w:sz w:val="24"/>
          <w:szCs w:val="24"/>
        </w:rPr>
        <w:t xml:space="preserve">Jan </w:t>
      </w:r>
      <w:proofErr w:type="spellStart"/>
      <w:r>
        <w:rPr>
          <w:rFonts w:ascii="Times New Roman" w:hAnsi="Times New Roman"/>
          <w:sz w:val="24"/>
          <w:szCs w:val="24"/>
        </w:rPr>
        <w:t>M</w:t>
      </w:r>
      <w:r w:rsidRPr="003E735A">
        <w:rPr>
          <w:rFonts w:ascii="Times New Roman" w:hAnsi="Times New Roman"/>
          <w:sz w:val="24"/>
          <w:szCs w:val="24"/>
        </w:rPr>
        <w:t>rázek</w:t>
      </w:r>
      <w:proofErr w:type="spellEnd"/>
      <w:r>
        <w:rPr>
          <w:rFonts w:ascii="Times New Roman" w:hAnsi="Times New Roman"/>
          <w:sz w:val="24"/>
          <w:szCs w:val="24"/>
        </w:rPr>
        <w:t xml:space="preserve">, </w:t>
      </w:r>
      <w:r>
        <w:rPr>
          <w:rFonts w:ascii="Times New Roman" w:hAnsi="Times New Roman"/>
          <w:i/>
          <w:sz w:val="24"/>
          <w:szCs w:val="24"/>
        </w:rPr>
        <w:t xml:space="preserve">Phenomenology of a Puppet Theatre: Contemplations on the Art of Javanese </w:t>
      </w:r>
      <w:proofErr w:type="spellStart"/>
      <w:r>
        <w:rPr>
          <w:rFonts w:ascii="Times New Roman" w:hAnsi="Times New Roman"/>
          <w:i/>
          <w:sz w:val="24"/>
          <w:szCs w:val="24"/>
        </w:rPr>
        <w:t>Wayang</w:t>
      </w:r>
      <w:proofErr w:type="spellEnd"/>
      <w:r>
        <w:rPr>
          <w:rFonts w:ascii="Times New Roman" w:hAnsi="Times New Roman"/>
          <w:i/>
          <w:sz w:val="24"/>
          <w:szCs w:val="24"/>
        </w:rPr>
        <w:t xml:space="preserve"> </w:t>
      </w:r>
      <w:proofErr w:type="spellStart"/>
      <w:r>
        <w:rPr>
          <w:rFonts w:ascii="Times New Roman" w:hAnsi="Times New Roman"/>
          <w:i/>
          <w:sz w:val="24"/>
          <w:szCs w:val="24"/>
        </w:rPr>
        <w:t>Kulit</w:t>
      </w:r>
      <w:proofErr w:type="spellEnd"/>
      <w:r>
        <w:rPr>
          <w:rFonts w:ascii="Times New Roman" w:hAnsi="Times New Roman"/>
          <w:sz w:val="24"/>
          <w:szCs w:val="24"/>
        </w:rPr>
        <w:t>, KITLV Press, Leiden, The Netherlands, 2005, p 4</w:t>
      </w:r>
    </w:p>
  </w:footnote>
  <w:footnote w:id="19">
    <w:p w:rsidR="00753E06" w:rsidRPr="0026444F" w:rsidRDefault="00753E06" w:rsidP="00B308E2">
      <w:pPr>
        <w:spacing w:line="480" w:lineRule="auto"/>
        <w:contextualSpacing/>
        <w:rPr>
          <w:rFonts w:ascii="Times New Roman" w:eastAsiaTheme="minorHAnsi" w:hAnsi="Times New Roman"/>
          <w:color w:val="000000"/>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proofErr w:type="spellStart"/>
      <w:r w:rsidRPr="0026444F">
        <w:rPr>
          <w:rFonts w:ascii="Times New Roman" w:hAnsi="Times New Roman"/>
          <w:sz w:val="24"/>
          <w:szCs w:val="24"/>
        </w:rPr>
        <w:t>Sadiah</w:t>
      </w:r>
      <w:proofErr w:type="spellEnd"/>
      <w:r w:rsidRPr="0026444F">
        <w:rPr>
          <w:rFonts w:ascii="Times New Roman" w:hAnsi="Times New Roman"/>
          <w:sz w:val="24"/>
          <w:szCs w:val="24"/>
        </w:rPr>
        <w:t xml:space="preserve"> </w:t>
      </w:r>
      <w:proofErr w:type="spellStart"/>
      <w:r w:rsidRPr="0026444F">
        <w:rPr>
          <w:rFonts w:ascii="Times New Roman" w:hAnsi="Times New Roman"/>
          <w:sz w:val="24"/>
          <w:szCs w:val="24"/>
        </w:rPr>
        <w:t>Boonstra</w:t>
      </w:r>
      <w:proofErr w:type="spellEnd"/>
      <w:r w:rsidRPr="0026444F">
        <w:rPr>
          <w:rFonts w:ascii="Times New Roman" w:hAnsi="Times New Roman"/>
          <w:sz w:val="24"/>
          <w:szCs w:val="24"/>
        </w:rPr>
        <w:t xml:space="preserve">, </w:t>
      </w:r>
      <w:r w:rsidRPr="0026444F">
        <w:rPr>
          <w:rFonts w:ascii="Times New Roman" w:eastAsiaTheme="minorHAnsi" w:hAnsi="Times New Roman"/>
          <w:i/>
          <w:color w:val="000000"/>
          <w:sz w:val="24"/>
          <w:szCs w:val="24"/>
        </w:rPr>
        <w:t xml:space="preserve">Changing </w:t>
      </w:r>
      <w:proofErr w:type="spellStart"/>
      <w:r w:rsidRPr="0026444F">
        <w:rPr>
          <w:rFonts w:ascii="Times New Roman" w:eastAsiaTheme="minorHAnsi" w:hAnsi="Times New Roman"/>
          <w:i/>
          <w:color w:val="000000"/>
          <w:sz w:val="24"/>
          <w:szCs w:val="24"/>
        </w:rPr>
        <w:t>Wayang</w:t>
      </w:r>
      <w:proofErr w:type="spellEnd"/>
      <w:r w:rsidRPr="0026444F">
        <w:rPr>
          <w:rFonts w:ascii="Times New Roman" w:eastAsiaTheme="minorHAnsi" w:hAnsi="Times New Roman"/>
          <w:i/>
          <w:color w:val="000000"/>
          <w:sz w:val="24"/>
          <w:szCs w:val="24"/>
        </w:rPr>
        <w:t xml:space="preserve"> Scenes: Heritage Formation and </w:t>
      </w:r>
      <w:proofErr w:type="spellStart"/>
      <w:r w:rsidRPr="0026444F">
        <w:rPr>
          <w:rFonts w:ascii="Times New Roman" w:eastAsiaTheme="minorHAnsi" w:hAnsi="Times New Roman"/>
          <w:i/>
          <w:color w:val="000000"/>
          <w:sz w:val="24"/>
          <w:szCs w:val="24"/>
        </w:rPr>
        <w:t>Wayang</w:t>
      </w:r>
      <w:proofErr w:type="spellEnd"/>
      <w:r w:rsidRPr="0026444F">
        <w:rPr>
          <w:rFonts w:ascii="Times New Roman" w:eastAsiaTheme="minorHAnsi" w:hAnsi="Times New Roman"/>
          <w:i/>
          <w:color w:val="000000"/>
          <w:sz w:val="24"/>
          <w:szCs w:val="24"/>
        </w:rPr>
        <w:t xml:space="preserve"> Performance Practice in Colonial and Postcolonial Indonesia</w:t>
      </w:r>
      <w:r w:rsidRPr="0026444F">
        <w:rPr>
          <w:rFonts w:ascii="Times New Roman" w:eastAsiaTheme="minorHAnsi" w:hAnsi="Times New Roman"/>
          <w:color w:val="000000"/>
          <w:sz w:val="24"/>
          <w:szCs w:val="24"/>
        </w:rPr>
        <w:t xml:space="preserve">, PhD thesis, </w:t>
      </w:r>
      <w:proofErr w:type="spellStart"/>
      <w:r w:rsidRPr="0026444F">
        <w:rPr>
          <w:rFonts w:ascii="Times New Roman" w:eastAsiaTheme="minorHAnsi" w:hAnsi="Times New Roman"/>
          <w:color w:val="000000"/>
          <w:sz w:val="24"/>
          <w:szCs w:val="24"/>
        </w:rPr>
        <w:t>Vrije</w:t>
      </w:r>
      <w:proofErr w:type="spellEnd"/>
      <w:r w:rsidRPr="0026444F">
        <w:rPr>
          <w:rFonts w:ascii="Times New Roman" w:eastAsiaTheme="minorHAnsi" w:hAnsi="Times New Roman"/>
          <w:color w:val="000000"/>
          <w:sz w:val="24"/>
          <w:szCs w:val="24"/>
        </w:rPr>
        <w:t xml:space="preserve"> </w:t>
      </w:r>
      <w:proofErr w:type="spellStart"/>
      <w:r w:rsidRPr="0026444F">
        <w:rPr>
          <w:rFonts w:ascii="Times New Roman" w:eastAsiaTheme="minorHAnsi" w:hAnsi="Times New Roman"/>
          <w:color w:val="000000"/>
          <w:sz w:val="24"/>
          <w:szCs w:val="24"/>
        </w:rPr>
        <w:t>Universiteit</w:t>
      </w:r>
      <w:proofErr w:type="spellEnd"/>
      <w:r w:rsidRPr="0026444F">
        <w:rPr>
          <w:rFonts w:ascii="Times New Roman" w:eastAsiaTheme="minorHAnsi" w:hAnsi="Times New Roman"/>
          <w:color w:val="000000"/>
          <w:sz w:val="24"/>
          <w:szCs w:val="24"/>
        </w:rPr>
        <w:t xml:space="preserve"> Amsterdam,</w:t>
      </w:r>
      <w:r w:rsidRPr="0026444F">
        <w:rPr>
          <w:rFonts w:ascii="Times New Roman" w:hAnsi="Times New Roman"/>
          <w:sz w:val="24"/>
          <w:szCs w:val="24"/>
        </w:rPr>
        <w:t xml:space="preserve"> 2014, p 126  </w:t>
      </w:r>
    </w:p>
  </w:footnote>
  <w:footnote w:id="20">
    <w:p w:rsidR="00CC732B" w:rsidRPr="000B4436" w:rsidRDefault="00CC732B" w:rsidP="000B4436">
      <w:pPr>
        <w:pStyle w:val="FootnoteText"/>
        <w:spacing w:line="480" w:lineRule="auto"/>
        <w:rPr>
          <w:rFonts w:ascii="Times New Roman" w:hAnsi="Times New Roman"/>
          <w:sz w:val="24"/>
          <w:szCs w:val="24"/>
        </w:rPr>
      </w:pPr>
      <w:r w:rsidRPr="000B4436">
        <w:rPr>
          <w:rStyle w:val="FootnoteReference"/>
          <w:rFonts w:ascii="Times New Roman" w:hAnsi="Times New Roman"/>
          <w:sz w:val="24"/>
          <w:szCs w:val="24"/>
        </w:rPr>
        <w:footnoteRef/>
      </w:r>
      <w:r w:rsidRPr="000B4436">
        <w:rPr>
          <w:rFonts w:ascii="Times New Roman" w:hAnsi="Times New Roman"/>
          <w:sz w:val="24"/>
          <w:szCs w:val="24"/>
        </w:rPr>
        <w:t xml:space="preserve"> </w:t>
      </w:r>
      <w:r w:rsidRPr="000B4436">
        <w:rPr>
          <w:rFonts w:ascii="Times New Roman" w:hAnsi="Times New Roman"/>
          <w:sz w:val="24"/>
          <w:szCs w:val="24"/>
        </w:rPr>
        <w:tab/>
        <w:t xml:space="preserve">For </w:t>
      </w:r>
      <w:r w:rsidR="000B4436" w:rsidRPr="000B4436">
        <w:rPr>
          <w:rFonts w:ascii="Times New Roman" w:hAnsi="Times New Roman"/>
          <w:sz w:val="24"/>
          <w:szCs w:val="24"/>
        </w:rPr>
        <w:t>insight</w:t>
      </w:r>
      <w:r w:rsidRPr="000B4436">
        <w:rPr>
          <w:rFonts w:ascii="Times New Roman" w:hAnsi="Times New Roman"/>
          <w:sz w:val="24"/>
          <w:szCs w:val="24"/>
        </w:rPr>
        <w:t xml:space="preserve"> into </w:t>
      </w:r>
      <w:proofErr w:type="spellStart"/>
      <w:r w:rsidRPr="000B4436">
        <w:rPr>
          <w:rFonts w:ascii="Times New Roman" w:hAnsi="Times New Roman"/>
          <w:sz w:val="24"/>
          <w:szCs w:val="24"/>
        </w:rPr>
        <w:t>Slamet</w:t>
      </w:r>
      <w:proofErr w:type="spellEnd"/>
      <w:r w:rsidRPr="000B4436">
        <w:rPr>
          <w:rFonts w:ascii="Times New Roman" w:hAnsi="Times New Roman"/>
          <w:sz w:val="24"/>
          <w:szCs w:val="24"/>
        </w:rPr>
        <w:t xml:space="preserve"> </w:t>
      </w:r>
      <w:proofErr w:type="spellStart"/>
      <w:r w:rsidRPr="000B4436">
        <w:rPr>
          <w:rFonts w:ascii="Times New Roman" w:hAnsi="Times New Roman"/>
          <w:sz w:val="24"/>
          <w:szCs w:val="24"/>
        </w:rPr>
        <w:t>Gundono’s</w:t>
      </w:r>
      <w:proofErr w:type="spellEnd"/>
      <w:r w:rsidRPr="000B4436">
        <w:rPr>
          <w:rFonts w:ascii="Times New Roman" w:hAnsi="Times New Roman"/>
          <w:sz w:val="24"/>
          <w:szCs w:val="24"/>
        </w:rPr>
        <w:t xml:space="preserve"> practice, see Miguel Escobar Varela,</w:t>
      </w:r>
    </w:p>
    <w:p w:rsidR="000B4436" w:rsidRPr="000B4436" w:rsidRDefault="000B4436" w:rsidP="000B4436">
      <w:pPr>
        <w:pStyle w:val="FootnoteText"/>
        <w:spacing w:line="480" w:lineRule="auto"/>
      </w:pPr>
      <w:r w:rsidRPr="000B4436">
        <w:rPr>
          <w:rFonts w:ascii="Times New Roman" w:hAnsi="Times New Roman"/>
          <w:sz w:val="24"/>
          <w:szCs w:val="24"/>
        </w:rPr>
        <w:t>‘</w:t>
      </w:r>
      <w:r w:rsidR="00CC732B" w:rsidRPr="000B4436">
        <w:rPr>
          <w:rFonts w:ascii="Times New Roman" w:hAnsi="Times New Roman"/>
          <w:sz w:val="24"/>
          <w:szCs w:val="24"/>
        </w:rPr>
        <w:t xml:space="preserve">Heirlooms of the Everyday: The Material Performances of </w:t>
      </w:r>
      <w:proofErr w:type="spellStart"/>
      <w:r w:rsidR="00CC732B" w:rsidRPr="000B4436">
        <w:rPr>
          <w:rFonts w:ascii="Times New Roman" w:hAnsi="Times New Roman"/>
          <w:sz w:val="24"/>
          <w:szCs w:val="24"/>
        </w:rPr>
        <w:t>Slame</w:t>
      </w:r>
      <w:r w:rsidRPr="000B4436">
        <w:rPr>
          <w:rFonts w:ascii="Times New Roman" w:hAnsi="Times New Roman"/>
          <w:sz w:val="24"/>
          <w:szCs w:val="24"/>
        </w:rPr>
        <w:t>t</w:t>
      </w:r>
      <w:proofErr w:type="spellEnd"/>
      <w:r w:rsidRPr="000B4436">
        <w:rPr>
          <w:rFonts w:ascii="Times New Roman" w:hAnsi="Times New Roman"/>
          <w:sz w:val="24"/>
          <w:szCs w:val="24"/>
        </w:rPr>
        <w:t xml:space="preserve"> </w:t>
      </w:r>
      <w:proofErr w:type="spellStart"/>
      <w:r w:rsidRPr="000B4436">
        <w:rPr>
          <w:rFonts w:ascii="Times New Roman" w:hAnsi="Times New Roman"/>
          <w:sz w:val="24"/>
          <w:szCs w:val="24"/>
        </w:rPr>
        <w:t>Gundono</w:t>
      </w:r>
      <w:proofErr w:type="spellEnd"/>
      <w:r w:rsidRPr="000B4436">
        <w:rPr>
          <w:rFonts w:ascii="Times New Roman" w:hAnsi="Times New Roman"/>
          <w:sz w:val="24"/>
          <w:szCs w:val="24"/>
        </w:rPr>
        <w:t>.’</w:t>
      </w:r>
      <w:r w:rsidR="00CC732B" w:rsidRPr="000B4436">
        <w:rPr>
          <w:rFonts w:ascii="Times New Roman" w:hAnsi="Times New Roman"/>
          <w:sz w:val="24"/>
          <w:szCs w:val="24"/>
        </w:rPr>
        <w:t xml:space="preserve"> </w:t>
      </w:r>
      <w:r w:rsidRPr="000B4436">
        <w:rPr>
          <w:rFonts w:ascii="Times New Roman" w:hAnsi="Times New Roman"/>
          <w:i/>
          <w:sz w:val="24"/>
          <w:szCs w:val="24"/>
        </w:rPr>
        <w:t>T</w:t>
      </w:r>
      <w:r w:rsidR="00CC732B" w:rsidRPr="000B4436">
        <w:rPr>
          <w:rFonts w:ascii="Times New Roman" w:hAnsi="Times New Roman"/>
          <w:i/>
          <w:sz w:val="24"/>
          <w:szCs w:val="24"/>
        </w:rPr>
        <w:t>heatre Research International</w:t>
      </w:r>
      <w:r w:rsidR="00CC732B" w:rsidRPr="000B4436">
        <w:rPr>
          <w:rFonts w:ascii="Times New Roman" w:hAnsi="Times New Roman"/>
          <w:sz w:val="24"/>
          <w:szCs w:val="24"/>
        </w:rPr>
        <w:t xml:space="preserve"> </w:t>
      </w:r>
      <w:proofErr w:type="spellStart"/>
      <w:r w:rsidRPr="000B4436">
        <w:rPr>
          <w:rFonts w:ascii="Times New Roman" w:hAnsi="Times New Roman"/>
          <w:sz w:val="24"/>
          <w:szCs w:val="24"/>
        </w:rPr>
        <w:t>vol</w:t>
      </w:r>
      <w:proofErr w:type="spellEnd"/>
      <w:r w:rsidRPr="000B4436">
        <w:rPr>
          <w:rFonts w:ascii="Times New Roman" w:hAnsi="Times New Roman"/>
          <w:sz w:val="24"/>
          <w:szCs w:val="24"/>
        </w:rPr>
        <w:t xml:space="preserve"> 41 no</w:t>
      </w:r>
      <w:r w:rsidR="00CC732B" w:rsidRPr="000B4436">
        <w:rPr>
          <w:rFonts w:ascii="Times New Roman" w:hAnsi="Times New Roman"/>
          <w:sz w:val="24"/>
          <w:szCs w:val="24"/>
        </w:rPr>
        <w:t xml:space="preserve"> 1</w:t>
      </w:r>
      <w:r w:rsidRPr="000B4436">
        <w:rPr>
          <w:rFonts w:ascii="Times New Roman" w:hAnsi="Times New Roman"/>
          <w:sz w:val="24"/>
          <w:szCs w:val="24"/>
        </w:rPr>
        <w:t xml:space="preserve">, 2016, </w:t>
      </w:r>
      <w:r w:rsidR="00CC732B" w:rsidRPr="000B4436">
        <w:rPr>
          <w:rFonts w:ascii="Times New Roman" w:hAnsi="Times New Roman"/>
          <w:sz w:val="24"/>
          <w:szCs w:val="24"/>
        </w:rPr>
        <w:t>53-69</w:t>
      </w:r>
    </w:p>
  </w:footnote>
  <w:footnote w:id="21">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r w:rsidRPr="0026444F">
        <w:rPr>
          <w:rFonts w:ascii="Times New Roman" w:hAnsi="Times New Roman"/>
          <w:i/>
          <w:sz w:val="24"/>
          <w:szCs w:val="24"/>
          <w:lang w:val="en-US"/>
        </w:rPr>
        <w:t xml:space="preserve">Wayang </w:t>
      </w:r>
      <w:proofErr w:type="spellStart"/>
      <w:r w:rsidRPr="0026444F">
        <w:rPr>
          <w:rFonts w:ascii="Times New Roman" w:hAnsi="Times New Roman"/>
          <w:i/>
          <w:sz w:val="24"/>
          <w:szCs w:val="24"/>
          <w:lang w:val="en-US"/>
        </w:rPr>
        <w:t>suket</w:t>
      </w:r>
      <w:proofErr w:type="spellEnd"/>
      <w:r w:rsidRPr="0026444F">
        <w:rPr>
          <w:rFonts w:ascii="Times New Roman" w:hAnsi="Times New Roman"/>
          <w:sz w:val="24"/>
          <w:szCs w:val="24"/>
          <w:lang w:val="en-US"/>
        </w:rPr>
        <w:t xml:space="preserve"> was in fact not programmed in the public part of the festival but embedded within the congress, which offered both a safe environment for experimental work and insured that key delegates would see his work. </w:t>
      </w:r>
      <w:proofErr w:type="spellStart"/>
      <w:r w:rsidRPr="0026444F">
        <w:rPr>
          <w:rFonts w:ascii="Times New Roman" w:hAnsi="Times New Roman"/>
          <w:sz w:val="24"/>
          <w:szCs w:val="24"/>
          <w:lang w:val="en-US"/>
        </w:rPr>
        <w:t>Slamet</w:t>
      </w:r>
      <w:proofErr w:type="spellEnd"/>
      <w:r w:rsidRPr="0026444F">
        <w:rPr>
          <w:rFonts w:ascii="Times New Roman" w:hAnsi="Times New Roman"/>
          <w:sz w:val="24"/>
          <w:szCs w:val="24"/>
          <w:lang w:val="en-US"/>
        </w:rPr>
        <w:t xml:space="preserve"> was still an ISI student in 1993, and ISI’s official backing certainly help attract attention to his work. </w:t>
      </w:r>
    </w:p>
  </w:footnote>
  <w:footnote w:id="22">
    <w:p w:rsidR="00753E06" w:rsidRPr="0026444F" w:rsidRDefault="00753E06" w:rsidP="00B308E2">
      <w:pPr>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r>
        <w:rPr>
          <w:rFonts w:ascii="Times New Roman" w:hAnsi="Times New Roman"/>
          <w:sz w:val="24"/>
          <w:szCs w:val="24"/>
        </w:rPr>
        <w:t>Nick Choo, ‘</w:t>
      </w:r>
      <w:proofErr w:type="spellStart"/>
      <w:r>
        <w:rPr>
          <w:rFonts w:ascii="Times New Roman" w:hAnsi="Times New Roman"/>
          <w:sz w:val="24"/>
          <w:szCs w:val="24"/>
        </w:rPr>
        <w:t>Wayang</w:t>
      </w:r>
      <w:proofErr w:type="spellEnd"/>
      <w:r>
        <w:rPr>
          <w:rFonts w:ascii="Times New Roman" w:hAnsi="Times New Roman"/>
          <w:sz w:val="24"/>
          <w:szCs w:val="24"/>
        </w:rPr>
        <w:t xml:space="preserve"> W</w:t>
      </w:r>
      <w:r w:rsidRPr="0026444F">
        <w:rPr>
          <w:rFonts w:ascii="Times New Roman" w:hAnsi="Times New Roman"/>
          <w:sz w:val="24"/>
          <w:szCs w:val="24"/>
        </w:rPr>
        <w:t xml:space="preserve">ays,’ </w:t>
      </w:r>
      <w:hyperlink r:id="rId3" w:history="1">
        <w:r w:rsidRPr="0026444F">
          <w:rPr>
            <w:rStyle w:val="Hyperlink"/>
            <w:rFonts w:ascii="Times New Roman" w:hAnsi="Times New Roman"/>
            <w:sz w:val="24"/>
            <w:szCs w:val="24"/>
          </w:rPr>
          <w:t>www.thenutgraph.com/wayang-ways</w:t>
        </w:r>
      </w:hyperlink>
      <w:r w:rsidRPr="0026444F">
        <w:rPr>
          <w:rFonts w:ascii="Times New Roman" w:hAnsi="Times New Roman"/>
          <w:sz w:val="24"/>
          <w:szCs w:val="24"/>
        </w:rPr>
        <w:t>, 2009</w:t>
      </w:r>
    </w:p>
  </w:footnote>
  <w:footnote w:id="23">
    <w:p w:rsidR="00753E06" w:rsidRPr="0026444F" w:rsidRDefault="00753E06" w:rsidP="00B308E2">
      <w:pPr>
        <w:spacing w:line="480" w:lineRule="auto"/>
        <w:contextualSpacing/>
        <w:rPr>
          <w:rFonts w:ascii="Times New Roman" w:eastAsiaTheme="minorHAnsi"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proofErr w:type="spellStart"/>
      <w:r w:rsidRPr="0026444F">
        <w:rPr>
          <w:rFonts w:ascii="Times New Roman" w:hAnsi="Times New Roman"/>
          <w:sz w:val="24"/>
          <w:szCs w:val="24"/>
        </w:rPr>
        <w:t>Dahlan</w:t>
      </w:r>
      <w:proofErr w:type="spellEnd"/>
      <w:r w:rsidRPr="0026444F">
        <w:rPr>
          <w:rFonts w:ascii="Times New Roman" w:hAnsi="Times New Roman"/>
          <w:sz w:val="24"/>
          <w:szCs w:val="24"/>
        </w:rPr>
        <w:t xml:space="preserve"> Abdul Ghani and </w:t>
      </w:r>
      <w:proofErr w:type="spellStart"/>
      <w:r w:rsidRPr="0026444F">
        <w:rPr>
          <w:rFonts w:ascii="Times New Roman" w:hAnsi="Times New Roman"/>
          <w:sz w:val="24"/>
          <w:szCs w:val="24"/>
        </w:rPr>
        <w:t>Mohd</w:t>
      </w:r>
      <w:proofErr w:type="spellEnd"/>
      <w:r w:rsidRPr="0026444F">
        <w:rPr>
          <w:rFonts w:ascii="Times New Roman" w:hAnsi="Times New Roman"/>
          <w:sz w:val="24"/>
          <w:szCs w:val="24"/>
        </w:rPr>
        <w:t xml:space="preserve"> </w:t>
      </w:r>
      <w:proofErr w:type="spellStart"/>
      <w:r w:rsidRPr="0026444F">
        <w:rPr>
          <w:rFonts w:ascii="Times New Roman" w:hAnsi="Times New Roman"/>
          <w:sz w:val="24"/>
          <w:szCs w:val="24"/>
        </w:rPr>
        <w:t>Sidin</w:t>
      </w:r>
      <w:proofErr w:type="spellEnd"/>
      <w:r w:rsidRPr="0026444F">
        <w:rPr>
          <w:rFonts w:ascii="Times New Roman" w:hAnsi="Times New Roman"/>
          <w:sz w:val="24"/>
          <w:szCs w:val="24"/>
        </w:rPr>
        <w:t xml:space="preserve"> Bin Ahmad </w:t>
      </w:r>
      <w:proofErr w:type="spellStart"/>
      <w:r w:rsidRPr="0026444F">
        <w:rPr>
          <w:rFonts w:ascii="Times New Roman" w:hAnsi="Times New Roman"/>
          <w:sz w:val="24"/>
          <w:szCs w:val="24"/>
        </w:rPr>
        <w:t>Ishak</w:t>
      </w:r>
      <w:proofErr w:type="spellEnd"/>
      <w:r w:rsidRPr="0026444F">
        <w:rPr>
          <w:rFonts w:ascii="Times New Roman" w:hAnsi="Times New Roman"/>
          <w:sz w:val="24"/>
          <w:szCs w:val="24"/>
        </w:rPr>
        <w:t>,</w:t>
      </w:r>
      <w:r w:rsidRPr="0026444F">
        <w:rPr>
          <w:rFonts w:ascii="Times New Roman" w:eastAsiaTheme="minorHAnsi" w:hAnsi="Times New Roman"/>
          <w:sz w:val="24"/>
          <w:szCs w:val="24"/>
        </w:rPr>
        <w:t xml:space="preserve"> ‘</w:t>
      </w:r>
      <w:r>
        <w:rPr>
          <w:rFonts w:ascii="Times New Roman" w:eastAsiaTheme="minorHAnsi" w:hAnsi="Times New Roman"/>
          <w:sz w:val="24"/>
          <w:szCs w:val="24"/>
        </w:rPr>
        <w:t xml:space="preserve">Preserving </w:t>
      </w:r>
      <w:proofErr w:type="spellStart"/>
      <w:r>
        <w:rPr>
          <w:rFonts w:ascii="Times New Roman" w:eastAsiaTheme="minorHAnsi" w:hAnsi="Times New Roman"/>
          <w:sz w:val="24"/>
          <w:szCs w:val="24"/>
        </w:rPr>
        <w:t>W</w:t>
      </w:r>
      <w:r w:rsidRPr="0026444F">
        <w:rPr>
          <w:rFonts w:ascii="Times New Roman" w:eastAsiaTheme="minorHAnsi" w:hAnsi="Times New Roman"/>
          <w:sz w:val="24"/>
          <w:szCs w:val="24"/>
        </w:rPr>
        <w:t>ayang</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Kulit</w:t>
      </w:r>
      <w:proofErr w:type="spellEnd"/>
      <w:r>
        <w:rPr>
          <w:rFonts w:ascii="Times New Roman" w:eastAsiaTheme="minorHAnsi" w:hAnsi="Times New Roman"/>
          <w:sz w:val="24"/>
          <w:szCs w:val="24"/>
        </w:rPr>
        <w:t xml:space="preserve"> for Future G</w:t>
      </w:r>
      <w:r w:rsidRPr="0026444F">
        <w:rPr>
          <w:rFonts w:ascii="Times New Roman" w:eastAsiaTheme="minorHAnsi" w:hAnsi="Times New Roman"/>
          <w:sz w:val="24"/>
          <w:szCs w:val="24"/>
        </w:rPr>
        <w:t xml:space="preserve">enerations,’ </w:t>
      </w:r>
      <w:r w:rsidRPr="0026444F">
        <w:rPr>
          <w:rFonts w:ascii="Times New Roman" w:eastAsiaTheme="minorHAnsi" w:hAnsi="Times New Roman"/>
          <w:i/>
          <w:sz w:val="24"/>
          <w:szCs w:val="24"/>
        </w:rPr>
        <w:t>IEEE Multimedia</w:t>
      </w:r>
      <w:r w:rsidRPr="0026444F">
        <w:rPr>
          <w:rFonts w:ascii="Times New Roman" w:eastAsiaTheme="minorHAnsi" w:hAnsi="Times New Roman"/>
          <w:sz w:val="24"/>
          <w:szCs w:val="24"/>
        </w:rPr>
        <w:t xml:space="preserve"> </w:t>
      </w:r>
      <w:proofErr w:type="spellStart"/>
      <w:r w:rsidRPr="0026444F">
        <w:rPr>
          <w:rFonts w:ascii="Times New Roman" w:eastAsiaTheme="minorHAnsi" w:hAnsi="Times New Roman"/>
          <w:sz w:val="24"/>
          <w:szCs w:val="24"/>
        </w:rPr>
        <w:t>vol</w:t>
      </w:r>
      <w:proofErr w:type="spellEnd"/>
      <w:r w:rsidRPr="0026444F">
        <w:rPr>
          <w:rFonts w:ascii="Times New Roman" w:eastAsiaTheme="minorHAnsi" w:hAnsi="Times New Roman"/>
          <w:sz w:val="24"/>
          <w:szCs w:val="24"/>
        </w:rPr>
        <w:t xml:space="preserve"> 18, no 4, 2011, p 73</w:t>
      </w:r>
    </w:p>
  </w:footnote>
  <w:footnote w:id="24">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proofErr w:type="spellStart"/>
      <w:r w:rsidRPr="0026444F">
        <w:rPr>
          <w:rFonts w:ascii="Times New Roman" w:hAnsi="Times New Roman"/>
          <w:sz w:val="24"/>
          <w:szCs w:val="24"/>
        </w:rPr>
        <w:t>Dahlan</w:t>
      </w:r>
      <w:proofErr w:type="spellEnd"/>
      <w:r w:rsidRPr="0026444F">
        <w:rPr>
          <w:rFonts w:ascii="Times New Roman" w:hAnsi="Times New Roman"/>
          <w:sz w:val="24"/>
          <w:szCs w:val="24"/>
        </w:rPr>
        <w:t xml:space="preserve"> Abdul Ghani and </w:t>
      </w:r>
      <w:proofErr w:type="spellStart"/>
      <w:r w:rsidRPr="0026444F">
        <w:rPr>
          <w:rFonts w:ascii="Times New Roman" w:hAnsi="Times New Roman"/>
          <w:sz w:val="24"/>
          <w:szCs w:val="24"/>
        </w:rPr>
        <w:t>Mohd</w:t>
      </w:r>
      <w:proofErr w:type="spellEnd"/>
      <w:r w:rsidRPr="0026444F">
        <w:rPr>
          <w:rFonts w:ascii="Times New Roman" w:hAnsi="Times New Roman"/>
          <w:sz w:val="24"/>
          <w:szCs w:val="24"/>
        </w:rPr>
        <w:t xml:space="preserve"> </w:t>
      </w:r>
      <w:proofErr w:type="spellStart"/>
      <w:r w:rsidRPr="0026444F">
        <w:rPr>
          <w:rFonts w:ascii="Times New Roman" w:hAnsi="Times New Roman"/>
          <w:sz w:val="24"/>
          <w:szCs w:val="24"/>
        </w:rPr>
        <w:t>Sidin</w:t>
      </w:r>
      <w:proofErr w:type="spellEnd"/>
      <w:r w:rsidRPr="0026444F">
        <w:rPr>
          <w:rFonts w:ascii="Times New Roman" w:hAnsi="Times New Roman"/>
          <w:sz w:val="24"/>
          <w:szCs w:val="24"/>
        </w:rPr>
        <w:t xml:space="preserve"> bin Ahmad </w:t>
      </w:r>
      <w:proofErr w:type="spellStart"/>
      <w:r w:rsidRPr="0026444F">
        <w:rPr>
          <w:rFonts w:ascii="Times New Roman" w:hAnsi="Times New Roman"/>
          <w:sz w:val="24"/>
          <w:szCs w:val="24"/>
        </w:rPr>
        <w:t>Ishak</w:t>
      </w:r>
      <w:proofErr w:type="spellEnd"/>
      <w:r w:rsidRPr="0026444F">
        <w:rPr>
          <w:rFonts w:ascii="Times New Roman" w:hAnsi="Times New Roman"/>
          <w:sz w:val="24"/>
          <w:szCs w:val="24"/>
        </w:rPr>
        <w:t xml:space="preserve">, ‘Relationship between the Art of </w:t>
      </w:r>
      <w:proofErr w:type="spellStart"/>
      <w:r w:rsidRPr="0026444F">
        <w:rPr>
          <w:rFonts w:ascii="Times New Roman" w:hAnsi="Times New Roman"/>
          <w:sz w:val="24"/>
          <w:szCs w:val="24"/>
        </w:rPr>
        <w:t>Wayang</w:t>
      </w:r>
      <w:proofErr w:type="spellEnd"/>
      <w:r w:rsidRPr="0026444F">
        <w:rPr>
          <w:rFonts w:ascii="Times New Roman" w:hAnsi="Times New Roman"/>
          <w:sz w:val="24"/>
          <w:szCs w:val="24"/>
        </w:rPr>
        <w:t xml:space="preserve"> </w:t>
      </w:r>
      <w:proofErr w:type="spellStart"/>
      <w:r w:rsidRPr="0026444F">
        <w:rPr>
          <w:rFonts w:ascii="Times New Roman" w:hAnsi="Times New Roman"/>
          <w:sz w:val="24"/>
          <w:szCs w:val="24"/>
        </w:rPr>
        <w:t>Kulit</w:t>
      </w:r>
      <w:proofErr w:type="spellEnd"/>
      <w:r w:rsidRPr="0026444F">
        <w:rPr>
          <w:rFonts w:ascii="Times New Roman" w:hAnsi="Times New Roman"/>
          <w:sz w:val="24"/>
          <w:szCs w:val="24"/>
        </w:rPr>
        <w:t xml:space="preserve"> and Disney’s Twelve Principles of Animation,’ </w:t>
      </w:r>
      <w:proofErr w:type="spellStart"/>
      <w:r w:rsidRPr="0026444F">
        <w:rPr>
          <w:rFonts w:ascii="Times New Roman" w:hAnsi="Times New Roman"/>
          <w:i/>
          <w:sz w:val="24"/>
          <w:szCs w:val="24"/>
        </w:rPr>
        <w:t>Revista</w:t>
      </w:r>
      <w:proofErr w:type="spellEnd"/>
      <w:r w:rsidRPr="0026444F">
        <w:rPr>
          <w:rFonts w:ascii="Times New Roman" w:hAnsi="Times New Roman"/>
          <w:i/>
          <w:sz w:val="24"/>
          <w:szCs w:val="24"/>
        </w:rPr>
        <w:t xml:space="preserve"> de </w:t>
      </w:r>
      <w:proofErr w:type="spellStart"/>
      <w:r w:rsidRPr="0026444F">
        <w:rPr>
          <w:rFonts w:ascii="Times New Roman" w:hAnsi="Times New Roman"/>
          <w:i/>
          <w:sz w:val="24"/>
          <w:szCs w:val="24"/>
        </w:rPr>
        <w:t>Cercetare</w:t>
      </w:r>
      <w:proofErr w:type="spellEnd"/>
      <w:r w:rsidRPr="0026444F">
        <w:rPr>
          <w:rFonts w:ascii="Times New Roman" w:hAnsi="Times New Roman"/>
          <w:i/>
          <w:sz w:val="24"/>
          <w:szCs w:val="24"/>
        </w:rPr>
        <w:t xml:space="preserve"> </w:t>
      </w:r>
      <w:proofErr w:type="spellStart"/>
      <w:r w:rsidRPr="0026444F">
        <w:rPr>
          <w:rFonts w:ascii="Times New Roman" w:hAnsi="Times New Roman"/>
          <w:i/>
          <w:sz w:val="24"/>
          <w:szCs w:val="24"/>
        </w:rPr>
        <w:t>si</w:t>
      </w:r>
      <w:proofErr w:type="spellEnd"/>
      <w:r w:rsidRPr="0026444F">
        <w:rPr>
          <w:rFonts w:ascii="Times New Roman" w:hAnsi="Times New Roman"/>
          <w:i/>
          <w:sz w:val="24"/>
          <w:szCs w:val="24"/>
        </w:rPr>
        <w:t xml:space="preserve"> </w:t>
      </w:r>
      <w:proofErr w:type="spellStart"/>
      <w:r w:rsidRPr="0026444F">
        <w:rPr>
          <w:rFonts w:ascii="Times New Roman" w:hAnsi="Times New Roman"/>
          <w:i/>
          <w:sz w:val="24"/>
          <w:szCs w:val="24"/>
        </w:rPr>
        <w:t>Interventie</w:t>
      </w:r>
      <w:proofErr w:type="spellEnd"/>
      <w:r w:rsidRPr="0026444F">
        <w:rPr>
          <w:rFonts w:ascii="Times New Roman" w:hAnsi="Times New Roman"/>
          <w:i/>
          <w:sz w:val="24"/>
          <w:szCs w:val="24"/>
        </w:rPr>
        <w:t xml:space="preserve"> </w:t>
      </w:r>
      <w:proofErr w:type="spellStart"/>
      <w:r w:rsidRPr="0026444F">
        <w:rPr>
          <w:rFonts w:ascii="Times New Roman" w:hAnsi="Times New Roman"/>
          <w:i/>
          <w:sz w:val="24"/>
          <w:szCs w:val="24"/>
        </w:rPr>
        <w:t>Sociala</w:t>
      </w:r>
      <w:proofErr w:type="spellEnd"/>
      <w:r w:rsidRPr="0026444F">
        <w:rPr>
          <w:rFonts w:ascii="Times New Roman" w:hAnsi="Times New Roman"/>
          <w:sz w:val="24"/>
          <w:szCs w:val="24"/>
        </w:rPr>
        <w:t xml:space="preserve"> 37, 2012, 162–179</w:t>
      </w:r>
    </w:p>
  </w:footnote>
  <w:footnote w:id="25">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proofErr w:type="spellStart"/>
      <w:r w:rsidRPr="0026444F">
        <w:rPr>
          <w:rFonts w:ascii="Times New Roman" w:hAnsi="Times New Roman"/>
          <w:sz w:val="24"/>
          <w:szCs w:val="24"/>
        </w:rPr>
        <w:t>Gea</w:t>
      </w:r>
      <w:proofErr w:type="spellEnd"/>
      <w:r w:rsidRPr="0026444F">
        <w:rPr>
          <w:rFonts w:ascii="Times New Roman" w:hAnsi="Times New Roman"/>
          <w:sz w:val="24"/>
          <w:szCs w:val="24"/>
        </w:rPr>
        <w:t xml:space="preserve"> </w:t>
      </w:r>
      <w:proofErr w:type="spellStart"/>
      <w:r w:rsidRPr="0026444F">
        <w:rPr>
          <w:rFonts w:ascii="Times New Roman" w:hAnsi="Times New Roman"/>
          <w:sz w:val="24"/>
          <w:szCs w:val="24"/>
        </w:rPr>
        <w:t>Oswa</w:t>
      </w:r>
      <w:proofErr w:type="spellEnd"/>
      <w:r w:rsidRPr="0026444F">
        <w:rPr>
          <w:rFonts w:ascii="Times New Roman" w:hAnsi="Times New Roman"/>
          <w:sz w:val="24"/>
          <w:szCs w:val="24"/>
        </w:rPr>
        <w:t xml:space="preserve"> Fatwah </w:t>
      </w:r>
      <w:proofErr w:type="spellStart"/>
      <w:r w:rsidRPr="0026444F">
        <w:rPr>
          <w:rFonts w:ascii="Times New Roman" w:hAnsi="Times New Roman"/>
          <w:sz w:val="24"/>
          <w:szCs w:val="24"/>
        </w:rPr>
        <w:t>Parikesit</w:t>
      </w:r>
      <w:proofErr w:type="spellEnd"/>
      <w:r w:rsidRPr="0026444F">
        <w:rPr>
          <w:rFonts w:ascii="Times New Roman" w:hAnsi="Times New Roman"/>
          <w:sz w:val="24"/>
          <w:szCs w:val="24"/>
        </w:rPr>
        <w:t xml:space="preserve">, ‘3D </w:t>
      </w:r>
      <w:proofErr w:type="spellStart"/>
      <w:r w:rsidRPr="0026444F">
        <w:rPr>
          <w:rFonts w:ascii="Times New Roman" w:hAnsi="Times New Roman"/>
          <w:sz w:val="24"/>
          <w:szCs w:val="24"/>
        </w:rPr>
        <w:t>Wayang</w:t>
      </w:r>
      <w:proofErr w:type="spellEnd"/>
      <w:r w:rsidRPr="0026444F">
        <w:rPr>
          <w:rFonts w:ascii="Times New Roman" w:hAnsi="Times New Roman"/>
          <w:sz w:val="24"/>
          <w:szCs w:val="24"/>
        </w:rPr>
        <w:t xml:space="preserve"> </w:t>
      </w:r>
      <w:proofErr w:type="spellStart"/>
      <w:r w:rsidRPr="0026444F">
        <w:rPr>
          <w:rFonts w:ascii="Times New Roman" w:hAnsi="Times New Roman"/>
          <w:sz w:val="24"/>
          <w:szCs w:val="24"/>
        </w:rPr>
        <w:t>Kulit</w:t>
      </w:r>
      <w:proofErr w:type="spellEnd"/>
      <w:r w:rsidRPr="0026444F">
        <w:rPr>
          <w:rFonts w:ascii="Times New Roman" w:hAnsi="Times New Roman"/>
          <w:sz w:val="24"/>
          <w:szCs w:val="24"/>
        </w:rPr>
        <w:t xml:space="preserve">: traditional shadow puppetry meets modern display technology,’ </w:t>
      </w:r>
      <w:r w:rsidRPr="0026444F">
        <w:rPr>
          <w:rFonts w:ascii="Times New Roman" w:hAnsi="Times New Roman"/>
          <w:i/>
          <w:sz w:val="24"/>
          <w:szCs w:val="24"/>
        </w:rPr>
        <w:t>International Journal of Arts and Technology</w:t>
      </w:r>
      <w:r w:rsidR="0024752F">
        <w:rPr>
          <w:rFonts w:ascii="Times New Roman" w:hAnsi="Times New Roman"/>
          <w:sz w:val="24"/>
          <w:szCs w:val="24"/>
        </w:rPr>
        <w:t xml:space="preserve"> </w:t>
      </w:r>
      <w:proofErr w:type="spellStart"/>
      <w:r w:rsidR="00D33685">
        <w:rPr>
          <w:rFonts w:ascii="Times New Roman" w:hAnsi="Times New Roman"/>
          <w:sz w:val="24"/>
          <w:szCs w:val="24"/>
        </w:rPr>
        <w:t>vol</w:t>
      </w:r>
      <w:proofErr w:type="spellEnd"/>
      <w:r w:rsidR="00D33685">
        <w:rPr>
          <w:rFonts w:ascii="Times New Roman" w:hAnsi="Times New Roman"/>
          <w:sz w:val="24"/>
          <w:szCs w:val="24"/>
        </w:rPr>
        <w:t xml:space="preserve"> 9, no 2, 2016, 162-172</w:t>
      </w:r>
      <w:r>
        <w:rPr>
          <w:rFonts w:ascii="Times New Roman" w:hAnsi="Times New Roman"/>
          <w:sz w:val="24"/>
          <w:szCs w:val="24"/>
        </w:rPr>
        <w:t>; i</w:t>
      </w:r>
      <w:r w:rsidRPr="0026444F">
        <w:rPr>
          <w:rFonts w:ascii="Times New Roman" w:hAnsi="Times New Roman"/>
          <w:sz w:val="24"/>
          <w:szCs w:val="24"/>
        </w:rPr>
        <w:t>nterview with the author, Yogyakarta, 8 September 2015.</w:t>
      </w:r>
    </w:p>
  </w:footnote>
  <w:footnote w:id="26">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t xml:space="preserve">See </w:t>
      </w:r>
      <w:proofErr w:type="spellStart"/>
      <w:r w:rsidRPr="0026444F">
        <w:rPr>
          <w:rFonts w:ascii="Times New Roman" w:hAnsi="Times New Roman"/>
          <w:i/>
          <w:sz w:val="24"/>
          <w:szCs w:val="24"/>
        </w:rPr>
        <w:t>Nunui</w:t>
      </w:r>
      <w:proofErr w:type="spellEnd"/>
      <w:r w:rsidRPr="0026444F">
        <w:rPr>
          <w:rFonts w:ascii="Times New Roman" w:hAnsi="Times New Roman"/>
          <w:i/>
          <w:sz w:val="24"/>
          <w:szCs w:val="24"/>
        </w:rPr>
        <w:t xml:space="preserve"> </w:t>
      </w:r>
      <w:r w:rsidRPr="0026444F">
        <w:rPr>
          <w:rFonts w:ascii="Times New Roman" w:hAnsi="Times New Roman"/>
          <w:sz w:val="24"/>
          <w:szCs w:val="24"/>
        </w:rPr>
        <w:t>(</w:t>
      </w:r>
      <w:proofErr w:type="spellStart"/>
      <w:r w:rsidRPr="0026444F">
        <w:rPr>
          <w:rFonts w:ascii="Times New Roman" w:hAnsi="Times New Roman"/>
          <w:sz w:val="24"/>
          <w:szCs w:val="24"/>
        </w:rPr>
        <w:t>Chanya</w:t>
      </w:r>
      <w:proofErr w:type="spellEnd"/>
      <w:r w:rsidRPr="0026444F">
        <w:rPr>
          <w:rFonts w:ascii="Times New Roman" w:hAnsi="Times New Roman"/>
          <w:sz w:val="24"/>
          <w:szCs w:val="24"/>
        </w:rPr>
        <w:t xml:space="preserve"> </w:t>
      </w:r>
      <w:proofErr w:type="spellStart"/>
      <w:r w:rsidRPr="0026444F">
        <w:rPr>
          <w:rFonts w:ascii="Times New Roman" w:hAnsi="Times New Roman"/>
          <w:sz w:val="24"/>
          <w:szCs w:val="24"/>
        </w:rPr>
        <w:t>Hetayothin</w:t>
      </w:r>
      <w:proofErr w:type="spellEnd"/>
      <w:r w:rsidRPr="0026444F">
        <w:rPr>
          <w:rFonts w:ascii="Times New Roman" w:hAnsi="Times New Roman"/>
          <w:sz w:val="24"/>
          <w:szCs w:val="24"/>
        </w:rPr>
        <w:t>, 2013) at https://vimeo.com/68848648.</w:t>
      </w:r>
    </w:p>
  </w:footnote>
  <w:footnote w:id="27">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r w:rsidRPr="0026444F">
        <w:rPr>
          <w:rFonts w:ascii="Times New Roman" w:eastAsia="Times New Roman" w:hAnsi="Times New Roman"/>
          <w:sz w:val="24"/>
          <w:szCs w:val="24"/>
          <w:lang w:eastAsia="pl-PL"/>
        </w:rPr>
        <w:t>The Philippines and Vietnam have long been members of UNIMA. Indonesia joined in 2009; Cambodia, Malaysia and Vietnam were nominated to join in 2013; and Thailand was nominated in 2014.</w:t>
      </w:r>
    </w:p>
  </w:footnote>
  <w:footnote w:id="28">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t xml:space="preserve">On this last point, see Jennifer </w:t>
      </w:r>
      <w:proofErr w:type="spellStart"/>
      <w:r w:rsidRPr="0026444F">
        <w:rPr>
          <w:rFonts w:ascii="Times New Roman" w:hAnsi="Times New Roman"/>
          <w:sz w:val="24"/>
          <w:szCs w:val="24"/>
        </w:rPr>
        <w:t>Goodlander</w:t>
      </w:r>
      <w:proofErr w:type="spellEnd"/>
      <w:r w:rsidRPr="0026444F">
        <w:rPr>
          <w:rFonts w:ascii="Times New Roman" w:hAnsi="Times New Roman"/>
          <w:sz w:val="24"/>
          <w:szCs w:val="24"/>
        </w:rPr>
        <w:t xml:space="preserve">, ‘Gender, Power, and Puppets: Two Early Women </w:t>
      </w:r>
      <w:proofErr w:type="spellStart"/>
      <w:r w:rsidRPr="0026444F">
        <w:rPr>
          <w:rFonts w:ascii="Times New Roman" w:hAnsi="Times New Roman"/>
          <w:sz w:val="24"/>
          <w:szCs w:val="24"/>
        </w:rPr>
        <w:t>Dalangs</w:t>
      </w:r>
      <w:proofErr w:type="spellEnd"/>
      <w:r w:rsidRPr="0026444F">
        <w:rPr>
          <w:rFonts w:ascii="Times New Roman" w:hAnsi="Times New Roman"/>
          <w:sz w:val="24"/>
          <w:szCs w:val="24"/>
        </w:rPr>
        <w:t xml:space="preserve"> in Bali,’ </w:t>
      </w:r>
      <w:r w:rsidRPr="0026444F">
        <w:rPr>
          <w:rFonts w:ascii="Times New Roman" w:hAnsi="Times New Roman"/>
          <w:i/>
          <w:sz w:val="24"/>
          <w:szCs w:val="24"/>
        </w:rPr>
        <w:t>Asian Theatre Journal</w:t>
      </w:r>
      <w:r w:rsidRPr="0026444F">
        <w:rPr>
          <w:rFonts w:ascii="Times New Roman" w:hAnsi="Times New Roman"/>
          <w:sz w:val="24"/>
          <w:szCs w:val="24"/>
        </w:rPr>
        <w:t xml:space="preserve"> </w:t>
      </w:r>
      <w:proofErr w:type="spellStart"/>
      <w:r w:rsidRPr="0026444F">
        <w:rPr>
          <w:rFonts w:ascii="Times New Roman" w:hAnsi="Times New Roman"/>
          <w:sz w:val="24"/>
          <w:szCs w:val="24"/>
        </w:rPr>
        <w:t>vol</w:t>
      </w:r>
      <w:proofErr w:type="spellEnd"/>
      <w:r w:rsidRPr="0026444F">
        <w:rPr>
          <w:rFonts w:ascii="Times New Roman" w:hAnsi="Times New Roman"/>
          <w:sz w:val="24"/>
          <w:szCs w:val="24"/>
        </w:rPr>
        <w:t xml:space="preserve"> 29, no 1, 2012, 54-77. Balinese puppeteers with significant international experience include </w:t>
      </w:r>
      <w:r w:rsidRPr="0026444F">
        <w:rPr>
          <w:rFonts w:ascii="Times New Roman" w:eastAsia="Times New Roman" w:hAnsi="Times New Roman"/>
          <w:sz w:val="24"/>
          <w:szCs w:val="24"/>
          <w:lang w:eastAsia="pl-PL"/>
        </w:rPr>
        <w:t xml:space="preserve">I </w:t>
      </w:r>
      <w:proofErr w:type="spellStart"/>
      <w:r w:rsidRPr="0026444F">
        <w:rPr>
          <w:rFonts w:ascii="Times New Roman" w:eastAsia="Times New Roman" w:hAnsi="Times New Roman"/>
          <w:sz w:val="24"/>
          <w:szCs w:val="24"/>
          <w:lang w:eastAsia="pl-PL"/>
        </w:rPr>
        <w:t>Nyoman</w:t>
      </w:r>
      <w:proofErr w:type="spellEnd"/>
      <w:r w:rsidRPr="0026444F">
        <w:rPr>
          <w:rFonts w:ascii="Times New Roman" w:eastAsia="Times New Roman" w:hAnsi="Times New Roman"/>
          <w:sz w:val="24"/>
          <w:szCs w:val="24"/>
          <w:lang w:eastAsia="pl-PL"/>
        </w:rPr>
        <w:t xml:space="preserve"> </w:t>
      </w:r>
      <w:proofErr w:type="spellStart"/>
      <w:r w:rsidRPr="0026444F">
        <w:rPr>
          <w:rFonts w:ascii="Times New Roman" w:eastAsia="Times New Roman" w:hAnsi="Times New Roman"/>
          <w:sz w:val="24"/>
          <w:szCs w:val="24"/>
          <w:lang w:eastAsia="pl-PL"/>
        </w:rPr>
        <w:t>Sumandhi</w:t>
      </w:r>
      <w:proofErr w:type="spellEnd"/>
      <w:r w:rsidRPr="0026444F">
        <w:rPr>
          <w:rFonts w:ascii="Times New Roman" w:eastAsia="Times New Roman" w:hAnsi="Times New Roman"/>
          <w:sz w:val="24"/>
          <w:szCs w:val="24"/>
          <w:lang w:eastAsia="pl-PL"/>
        </w:rPr>
        <w:t xml:space="preserve">, I </w:t>
      </w:r>
      <w:proofErr w:type="spellStart"/>
      <w:r w:rsidRPr="0026444F">
        <w:rPr>
          <w:rFonts w:ascii="Times New Roman" w:eastAsia="Times New Roman" w:hAnsi="Times New Roman"/>
          <w:sz w:val="24"/>
          <w:szCs w:val="24"/>
          <w:lang w:eastAsia="pl-PL"/>
        </w:rPr>
        <w:t>Wayan</w:t>
      </w:r>
      <w:proofErr w:type="spellEnd"/>
      <w:r w:rsidRPr="0026444F">
        <w:rPr>
          <w:rFonts w:ascii="Times New Roman" w:eastAsia="Times New Roman" w:hAnsi="Times New Roman"/>
          <w:sz w:val="24"/>
          <w:szCs w:val="24"/>
          <w:lang w:eastAsia="pl-PL"/>
        </w:rPr>
        <w:t xml:space="preserve"> </w:t>
      </w:r>
      <w:proofErr w:type="spellStart"/>
      <w:r w:rsidRPr="0026444F">
        <w:rPr>
          <w:rFonts w:ascii="Times New Roman" w:eastAsia="Times New Roman" w:hAnsi="Times New Roman"/>
          <w:sz w:val="24"/>
          <w:szCs w:val="24"/>
          <w:lang w:eastAsia="pl-PL"/>
        </w:rPr>
        <w:t>Wija</w:t>
      </w:r>
      <w:proofErr w:type="spellEnd"/>
      <w:r w:rsidRPr="0026444F">
        <w:rPr>
          <w:rFonts w:ascii="Times New Roman" w:eastAsia="Times New Roman" w:hAnsi="Times New Roman"/>
          <w:sz w:val="24"/>
          <w:szCs w:val="24"/>
          <w:lang w:eastAsia="pl-PL"/>
        </w:rPr>
        <w:t xml:space="preserve">, I Made </w:t>
      </w:r>
      <w:proofErr w:type="spellStart"/>
      <w:r w:rsidRPr="0026444F">
        <w:rPr>
          <w:rFonts w:ascii="Times New Roman" w:eastAsia="Times New Roman" w:hAnsi="Times New Roman"/>
          <w:sz w:val="24"/>
          <w:szCs w:val="24"/>
          <w:lang w:eastAsia="pl-PL"/>
        </w:rPr>
        <w:t>Sidia</w:t>
      </w:r>
      <w:proofErr w:type="spellEnd"/>
      <w:r w:rsidRPr="0026444F">
        <w:rPr>
          <w:rFonts w:ascii="Times New Roman" w:eastAsia="Times New Roman" w:hAnsi="Times New Roman"/>
          <w:sz w:val="24"/>
          <w:szCs w:val="24"/>
          <w:lang w:eastAsia="pl-PL"/>
        </w:rPr>
        <w:t xml:space="preserve">, I </w:t>
      </w:r>
      <w:proofErr w:type="spellStart"/>
      <w:r w:rsidRPr="0026444F">
        <w:rPr>
          <w:rFonts w:ascii="Times New Roman" w:eastAsia="Times New Roman" w:hAnsi="Times New Roman"/>
          <w:sz w:val="24"/>
          <w:szCs w:val="24"/>
          <w:lang w:eastAsia="pl-PL"/>
        </w:rPr>
        <w:t>Nyoman</w:t>
      </w:r>
      <w:proofErr w:type="spellEnd"/>
      <w:r w:rsidRPr="0026444F">
        <w:rPr>
          <w:rFonts w:ascii="Times New Roman" w:eastAsia="Times New Roman" w:hAnsi="Times New Roman"/>
          <w:sz w:val="24"/>
          <w:szCs w:val="24"/>
          <w:lang w:eastAsia="pl-PL"/>
        </w:rPr>
        <w:t xml:space="preserve"> </w:t>
      </w:r>
      <w:proofErr w:type="spellStart"/>
      <w:r w:rsidRPr="0026444F">
        <w:rPr>
          <w:rFonts w:ascii="Times New Roman" w:eastAsia="Times New Roman" w:hAnsi="Times New Roman"/>
          <w:sz w:val="24"/>
          <w:szCs w:val="24"/>
          <w:lang w:eastAsia="pl-PL"/>
        </w:rPr>
        <w:t>Catra</w:t>
      </w:r>
      <w:proofErr w:type="spellEnd"/>
      <w:r w:rsidRPr="0026444F">
        <w:rPr>
          <w:rFonts w:ascii="Times New Roman" w:eastAsia="Times New Roman" w:hAnsi="Times New Roman"/>
          <w:sz w:val="24"/>
          <w:szCs w:val="24"/>
          <w:lang w:eastAsia="pl-PL"/>
        </w:rPr>
        <w:t xml:space="preserve">, I </w:t>
      </w:r>
      <w:proofErr w:type="spellStart"/>
      <w:r w:rsidRPr="0026444F">
        <w:rPr>
          <w:rFonts w:ascii="Times New Roman" w:eastAsia="Times New Roman" w:hAnsi="Times New Roman"/>
          <w:sz w:val="24"/>
          <w:szCs w:val="24"/>
          <w:lang w:eastAsia="pl-PL"/>
        </w:rPr>
        <w:t>Nyoman</w:t>
      </w:r>
      <w:proofErr w:type="spellEnd"/>
      <w:r w:rsidRPr="0026444F">
        <w:rPr>
          <w:rFonts w:ascii="Times New Roman" w:eastAsia="Times New Roman" w:hAnsi="Times New Roman"/>
          <w:sz w:val="24"/>
          <w:szCs w:val="24"/>
          <w:lang w:eastAsia="pl-PL"/>
        </w:rPr>
        <w:t xml:space="preserve"> </w:t>
      </w:r>
      <w:proofErr w:type="spellStart"/>
      <w:r w:rsidRPr="0026444F">
        <w:rPr>
          <w:rFonts w:ascii="Times New Roman" w:eastAsia="Times New Roman" w:hAnsi="Times New Roman"/>
          <w:sz w:val="24"/>
          <w:szCs w:val="24"/>
          <w:lang w:eastAsia="pl-PL"/>
        </w:rPr>
        <w:t>Sedana</w:t>
      </w:r>
      <w:proofErr w:type="spellEnd"/>
      <w:r w:rsidRPr="0026444F">
        <w:rPr>
          <w:rFonts w:ascii="Times New Roman" w:eastAsia="Times New Roman" w:hAnsi="Times New Roman"/>
          <w:sz w:val="24"/>
          <w:szCs w:val="24"/>
          <w:lang w:eastAsia="pl-PL"/>
        </w:rPr>
        <w:t xml:space="preserve"> and I </w:t>
      </w:r>
      <w:proofErr w:type="spellStart"/>
      <w:r w:rsidRPr="0026444F">
        <w:rPr>
          <w:rFonts w:ascii="Times New Roman" w:eastAsia="Times New Roman" w:hAnsi="Times New Roman"/>
          <w:sz w:val="24"/>
          <w:szCs w:val="24"/>
          <w:lang w:eastAsia="pl-PL"/>
        </w:rPr>
        <w:t>Gusti</w:t>
      </w:r>
      <w:proofErr w:type="spellEnd"/>
      <w:r w:rsidRPr="0026444F">
        <w:rPr>
          <w:rFonts w:ascii="Times New Roman" w:eastAsia="Times New Roman" w:hAnsi="Times New Roman"/>
          <w:sz w:val="24"/>
          <w:szCs w:val="24"/>
          <w:lang w:eastAsia="pl-PL"/>
        </w:rPr>
        <w:t xml:space="preserve"> </w:t>
      </w:r>
      <w:proofErr w:type="spellStart"/>
      <w:r w:rsidRPr="0026444F">
        <w:rPr>
          <w:rFonts w:ascii="Times New Roman" w:eastAsia="Times New Roman" w:hAnsi="Times New Roman"/>
          <w:sz w:val="24"/>
          <w:szCs w:val="24"/>
          <w:lang w:eastAsia="pl-PL"/>
        </w:rPr>
        <w:t>Sudarta</w:t>
      </w:r>
      <w:proofErr w:type="spellEnd"/>
      <w:r w:rsidRPr="0026444F">
        <w:rPr>
          <w:rFonts w:ascii="Times New Roman" w:eastAsia="Times New Roman" w:hAnsi="Times New Roman"/>
          <w:sz w:val="24"/>
          <w:szCs w:val="24"/>
          <w:lang w:eastAsia="pl-PL"/>
        </w:rPr>
        <w:t>.</w:t>
      </w:r>
    </w:p>
  </w:footnote>
  <w:footnote w:id="29">
    <w:p w:rsidR="00753E06" w:rsidRPr="0026444F" w:rsidRDefault="00753E06" w:rsidP="00B308E2">
      <w:pPr>
        <w:pStyle w:val="FootnoteText"/>
        <w:spacing w:line="480" w:lineRule="auto"/>
        <w:contextualSpacing/>
        <w:rPr>
          <w:rFonts w:ascii="Times New Roman" w:hAnsi="Times New Roman"/>
          <w:sz w:val="24"/>
          <w:szCs w:val="24"/>
        </w:rPr>
      </w:pPr>
      <w:r w:rsidRPr="0026444F">
        <w:rPr>
          <w:rStyle w:val="FootnoteReference"/>
          <w:rFonts w:ascii="Times New Roman" w:hAnsi="Times New Roman"/>
          <w:sz w:val="24"/>
          <w:szCs w:val="24"/>
        </w:rPr>
        <w:footnoteRef/>
      </w:r>
      <w:r w:rsidRPr="0026444F">
        <w:rPr>
          <w:rFonts w:ascii="Times New Roman" w:hAnsi="Times New Roman"/>
          <w:sz w:val="24"/>
          <w:szCs w:val="24"/>
        </w:rPr>
        <w:t xml:space="preserve"> </w:t>
      </w:r>
      <w:r w:rsidRPr="0026444F">
        <w:rPr>
          <w:rFonts w:ascii="Times New Roman" w:hAnsi="Times New Roman"/>
          <w:sz w:val="24"/>
          <w:szCs w:val="24"/>
        </w:rPr>
        <w:tab/>
      </w:r>
      <w:proofErr w:type="spellStart"/>
      <w:r w:rsidRPr="0026444F">
        <w:rPr>
          <w:rFonts w:ascii="Times New Roman" w:eastAsia="Times New Roman" w:hAnsi="Times New Roman"/>
          <w:sz w:val="24"/>
          <w:szCs w:val="24"/>
          <w:lang w:eastAsia="pl-PL"/>
        </w:rPr>
        <w:t>Adjjima</w:t>
      </w:r>
      <w:proofErr w:type="spellEnd"/>
      <w:r w:rsidRPr="0026444F">
        <w:rPr>
          <w:rFonts w:ascii="Times New Roman" w:eastAsia="Times New Roman" w:hAnsi="Times New Roman"/>
          <w:sz w:val="24"/>
          <w:szCs w:val="24"/>
          <w:lang w:eastAsia="pl-PL"/>
        </w:rPr>
        <w:t xml:space="preserve"> Na </w:t>
      </w:r>
      <w:proofErr w:type="spellStart"/>
      <w:r w:rsidRPr="0026444F">
        <w:rPr>
          <w:rFonts w:ascii="Times New Roman" w:eastAsia="Times New Roman" w:hAnsi="Times New Roman"/>
          <w:sz w:val="24"/>
          <w:szCs w:val="24"/>
          <w:lang w:eastAsia="pl-PL"/>
        </w:rPr>
        <w:t>Patalung</w:t>
      </w:r>
      <w:proofErr w:type="spellEnd"/>
      <w:r w:rsidRPr="0026444F">
        <w:rPr>
          <w:rFonts w:ascii="Times New Roman" w:eastAsia="Times New Roman" w:hAnsi="Times New Roman"/>
          <w:sz w:val="24"/>
          <w:szCs w:val="24"/>
          <w:lang w:eastAsia="pl-PL"/>
        </w:rPr>
        <w:t xml:space="preserve">, ‘The Nang </w:t>
      </w:r>
      <w:proofErr w:type="spellStart"/>
      <w:r w:rsidRPr="0026444F">
        <w:rPr>
          <w:rFonts w:ascii="Times New Roman" w:eastAsia="Times New Roman" w:hAnsi="Times New Roman"/>
          <w:sz w:val="24"/>
          <w:szCs w:val="24"/>
          <w:lang w:eastAsia="pl-PL"/>
        </w:rPr>
        <w:t>Yai</w:t>
      </w:r>
      <w:proofErr w:type="spellEnd"/>
      <w:r w:rsidRPr="0026444F">
        <w:rPr>
          <w:rFonts w:ascii="Times New Roman" w:eastAsia="Times New Roman" w:hAnsi="Times New Roman"/>
          <w:sz w:val="24"/>
          <w:szCs w:val="24"/>
          <w:lang w:eastAsia="pl-PL"/>
        </w:rPr>
        <w:t xml:space="preserve"> Project,</w:t>
      </w:r>
      <w:r>
        <w:rPr>
          <w:rFonts w:ascii="Times New Roman" w:eastAsia="Times New Roman" w:hAnsi="Times New Roman"/>
          <w:sz w:val="24"/>
          <w:szCs w:val="24"/>
          <w:lang w:eastAsia="pl-PL"/>
        </w:rPr>
        <w:t>’ L</w:t>
      </w:r>
      <w:r w:rsidRPr="0026444F">
        <w:rPr>
          <w:rFonts w:ascii="Times New Roman" w:eastAsia="Times New Roman" w:hAnsi="Times New Roman"/>
          <w:sz w:val="24"/>
          <w:szCs w:val="24"/>
          <w:lang w:eastAsia="pl-PL"/>
        </w:rPr>
        <w:t>ecture at the Trading of Traditions panel, SEA ArtsFest 2015, SOAS, University of London, 8 November 20</w:t>
      </w:r>
      <w:r>
        <w:rPr>
          <w:rFonts w:ascii="Times New Roman" w:eastAsia="Times New Roman" w:hAnsi="Times New Roman"/>
          <w:sz w:val="24"/>
          <w:szCs w:val="24"/>
          <w:lang w:eastAsia="pl-PL"/>
        </w:rPr>
        <w:t>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37"/>
    <w:rsid w:val="00017C56"/>
    <w:rsid w:val="000274DF"/>
    <w:rsid w:val="00030155"/>
    <w:rsid w:val="000478E3"/>
    <w:rsid w:val="00056118"/>
    <w:rsid w:val="00063962"/>
    <w:rsid w:val="000665D7"/>
    <w:rsid w:val="00066778"/>
    <w:rsid w:val="0007522F"/>
    <w:rsid w:val="000A5EF0"/>
    <w:rsid w:val="000B4436"/>
    <w:rsid w:val="000B7CD1"/>
    <w:rsid w:val="000C3198"/>
    <w:rsid w:val="000C5F3E"/>
    <w:rsid w:val="000C75B3"/>
    <w:rsid w:val="000D2FF9"/>
    <w:rsid w:val="000D579B"/>
    <w:rsid w:val="000E1D52"/>
    <w:rsid w:val="00104DEB"/>
    <w:rsid w:val="00107BEB"/>
    <w:rsid w:val="00112F12"/>
    <w:rsid w:val="00116A3D"/>
    <w:rsid w:val="00125DA2"/>
    <w:rsid w:val="00127486"/>
    <w:rsid w:val="00150707"/>
    <w:rsid w:val="00155490"/>
    <w:rsid w:val="00181BE3"/>
    <w:rsid w:val="00184AC3"/>
    <w:rsid w:val="00184B44"/>
    <w:rsid w:val="001921F3"/>
    <w:rsid w:val="001A056F"/>
    <w:rsid w:val="001C5F14"/>
    <w:rsid w:val="001D6BF8"/>
    <w:rsid w:val="001E0E2C"/>
    <w:rsid w:val="001E5692"/>
    <w:rsid w:val="001E6E76"/>
    <w:rsid w:val="001F6711"/>
    <w:rsid w:val="002001BA"/>
    <w:rsid w:val="00230306"/>
    <w:rsid w:val="00236509"/>
    <w:rsid w:val="0024752F"/>
    <w:rsid w:val="0025586F"/>
    <w:rsid w:val="00262C55"/>
    <w:rsid w:val="00263E4A"/>
    <w:rsid w:val="0026444F"/>
    <w:rsid w:val="00266A38"/>
    <w:rsid w:val="0027050D"/>
    <w:rsid w:val="002E3D4F"/>
    <w:rsid w:val="002F28B0"/>
    <w:rsid w:val="0031320A"/>
    <w:rsid w:val="0031661B"/>
    <w:rsid w:val="00320214"/>
    <w:rsid w:val="00340CA3"/>
    <w:rsid w:val="00341952"/>
    <w:rsid w:val="003428D5"/>
    <w:rsid w:val="003455C7"/>
    <w:rsid w:val="00350D0E"/>
    <w:rsid w:val="003618F9"/>
    <w:rsid w:val="00374A75"/>
    <w:rsid w:val="00383B96"/>
    <w:rsid w:val="00387533"/>
    <w:rsid w:val="003A1243"/>
    <w:rsid w:val="003B0BEF"/>
    <w:rsid w:val="003B3421"/>
    <w:rsid w:val="003B68A2"/>
    <w:rsid w:val="003C2F51"/>
    <w:rsid w:val="003C65CA"/>
    <w:rsid w:val="003D3545"/>
    <w:rsid w:val="003D40F3"/>
    <w:rsid w:val="003D63EE"/>
    <w:rsid w:val="003D767E"/>
    <w:rsid w:val="003E5708"/>
    <w:rsid w:val="003E735A"/>
    <w:rsid w:val="003F0B66"/>
    <w:rsid w:val="003F38B5"/>
    <w:rsid w:val="003F72A3"/>
    <w:rsid w:val="003F73C0"/>
    <w:rsid w:val="00405390"/>
    <w:rsid w:val="004114D5"/>
    <w:rsid w:val="00424470"/>
    <w:rsid w:val="00426552"/>
    <w:rsid w:val="00437037"/>
    <w:rsid w:val="004416A5"/>
    <w:rsid w:val="00443B51"/>
    <w:rsid w:val="00446DA9"/>
    <w:rsid w:val="00447D92"/>
    <w:rsid w:val="004563A7"/>
    <w:rsid w:val="00456D7B"/>
    <w:rsid w:val="00463A32"/>
    <w:rsid w:val="0049392E"/>
    <w:rsid w:val="004B4443"/>
    <w:rsid w:val="004B5007"/>
    <w:rsid w:val="004C0792"/>
    <w:rsid w:val="004C54C1"/>
    <w:rsid w:val="004C578F"/>
    <w:rsid w:val="004E5BA4"/>
    <w:rsid w:val="004F0C5A"/>
    <w:rsid w:val="004F10C4"/>
    <w:rsid w:val="00504D6F"/>
    <w:rsid w:val="005108F9"/>
    <w:rsid w:val="0051173D"/>
    <w:rsid w:val="00513B6B"/>
    <w:rsid w:val="005348D3"/>
    <w:rsid w:val="005545A1"/>
    <w:rsid w:val="00570690"/>
    <w:rsid w:val="00582EF5"/>
    <w:rsid w:val="0058674E"/>
    <w:rsid w:val="005946FD"/>
    <w:rsid w:val="00596AFD"/>
    <w:rsid w:val="005A5882"/>
    <w:rsid w:val="005B1267"/>
    <w:rsid w:val="005D21C2"/>
    <w:rsid w:val="005E7309"/>
    <w:rsid w:val="005F7E07"/>
    <w:rsid w:val="00607E71"/>
    <w:rsid w:val="0061582F"/>
    <w:rsid w:val="00616D59"/>
    <w:rsid w:val="00620C29"/>
    <w:rsid w:val="006256E1"/>
    <w:rsid w:val="00626084"/>
    <w:rsid w:val="006576A4"/>
    <w:rsid w:val="0066305D"/>
    <w:rsid w:val="0066633B"/>
    <w:rsid w:val="00671C9B"/>
    <w:rsid w:val="00681E47"/>
    <w:rsid w:val="0069580B"/>
    <w:rsid w:val="006A231A"/>
    <w:rsid w:val="006A239D"/>
    <w:rsid w:val="006C107D"/>
    <w:rsid w:val="006C2B45"/>
    <w:rsid w:val="006C69D4"/>
    <w:rsid w:val="006D114A"/>
    <w:rsid w:val="006D7EC4"/>
    <w:rsid w:val="007524B8"/>
    <w:rsid w:val="00753E06"/>
    <w:rsid w:val="007617DE"/>
    <w:rsid w:val="00790F98"/>
    <w:rsid w:val="007926CA"/>
    <w:rsid w:val="007B0497"/>
    <w:rsid w:val="007C11C5"/>
    <w:rsid w:val="007C21C2"/>
    <w:rsid w:val="007C5FF0"/>
    <w:rsid w:val="007D03E5"/>
    <w:rsid w:val="007D499F"/>
    <w:rsid w:val="007E53BB"/>
    <w:rsid w:val="007E7156"/>
    <w:rsid w:val="00800795"/>
    <w:rsid w:val="0082476F"/>
    <w:rsid w:val="00825673"/>
    <w:rsid w:val="00855EC6"/>
    <w:rsid w:val="00864131"/>
    <w:rsid w:val="00880A73"/>
    <w:rsid w:val="0088282E"/>
    <w:rsid w:val="008B3477"/>
    <w:rsid w:val="008B6C7C"/>
    <w:rsid w:val="008C6889"/>
    <w:rsid w:val="008D105F"/>
    <w:rsid w:val="008F152E"/>
    <w:rsid w:val="00913F43"/>
    <w:rsid w:val="0092285E"/>
    <w:rsid w:val="00926229"/>
    <w:rsid w:val="00935A2E"/>
    <w:rsid w:val="009402C8"/>
    <w:rsid w:val="00940304"/>
    <w:rsid w:val="009416A0"/>
    <w:rsid w:val="00954E43"/>
    <w:rsid w:val="00975CEB"/>
    <w:rsid w:val="0099683E"/>
    <w:rsid w:val="009A5CE4"/>
    <w:rsid w:val="009A7114"/>
    <w:rsid w:val="009B1AA6"/>
    <w:rsid w:val="009B438F"/>
    <w:rsid w:val="009B5D3F"/>
    <w:rsid w:val="009C15C0"/>
    <w:rsid w:val="009E01AF"/>
    <w:rsid w:val="009E0FAE"/>
    <w:rsid w:val="009E1970"/>
    <w:rsid w:val="009E1FCE"/>
    <w:rsid w:val="009E5EB9"/>
    <w:rsid w:val="009E61B9"/>
    <w:rsid w:val="00A064AA"/>
    <w:rsid w:val="00A169E7"/>
    <w:rsid w:val="00A33800"/>
    <w:rsid w:val="00A6007E"/>
    <w:rsid w:val="00A616DB"/>
    <w:rsid w:val="00A624B7"/>
    <w:rsid w:val="00A67300"/>
    <w:rsid w:val="00A67881"/>
    <w:rsid w:val="00A732EF"/>
    <w:rsid w:val="00A7721A"/>
    <w:rsid w:val="00A83819"/>
    <w:rsid w:val="00A94C73"/>
    <w:rsid w:val="00A9650C"/>
    <w:rsid w:val="00AA3447"/>
    <w:rsid w:val="00AC0EE1"/>
    <w:rsid w:val="00AD1DB8"/>
    <w:rsid w:val="00AD6A16"/>
    <w:rsid w:val="00AE49EE"/>
    <w:rsid w:val="00AF2351"/>
    <w:rsid w:val="00B10D1B"/>
    <w:rsid w:val="00B1394E"/>
    <w:rsid w:val="00B14193"/>
    <w:rsid w:val="00B15156"/>
    <w:rsid w:val="00B20E42"/>
    <w:rsid w:val="00B215BA"/>
    <w:rsid w:val="00B308E2"/>
    <w:rsid w:val="00B32E18"/>
    <w:rsid w:val="00B343D8"/>
    <w:rsid w:val="00B34C3D"/>
    <w:rsid w:val="00B35A3D"/>
    <w:rsid w:val="00B43161"/>
    <w:rsid w:val="00B4513A"/>
    <w:rsid w:val="00B56CFF"/>
    <w:rsid w:val="00B65B83"/>
    <w:rsid w:val="00BA6D15"/>
    <w:rsid w:val="00BB0721"/>
    <w:rsid w:val="00BB2031"/>
    <w:rsid w:val="00BB5F29"/>
    <w:rsid w:val="00BB7C3D"/>
    <w:rsid w:val="00BB7EBE"/>
    <w:rsid w:val="00BC33A8"/>
    <w:rsid w:val="00BC47E8"/>
    <w:rsid w:val="00BC635F"/>
    <w:rsid w:val="00BD2415"/>
    <w:rsid w:val="00BE25CF"/>
    <w:rsid w:val="00BE2929"/>
    <w:rsid w:val="00BE3959"/>
    <w:rsid w:val="00BE3C58"/>
    <w:rsid w:val="00BE3D78"/>
    <w:rsid w:val="00BE445E"/>
    <w:rsid w:val="00BF7B90"/>
    <w:rsid w:val="00C379C4"/>
    <w:rsid w:val="00C546D9"/>
    <w:rsid w:val="00C57A00"/>
    <w:rsid w:val="00C6744E"/>
    <w:rsid w:val="00C82CFC"/>
    <w:rsid w:val="00C84CEA"/>
    <w:rsid w:val="00C861B8"/>
    <w:rsid w:val="00C96970"/>
    <w:rsid w:val="00CA203C"/>
    <w:rsid w:val="00CC3715"/>
    <w:rsid w:val="00CC732B"/>
    <w:rsid w:val="00CD027C"/>
    <w:rsid w:val="00CD11B4"/>
    <w:rsid w:val="00CE3B3A"/>
    <w:rsid w:val="00CF4390"/>
    <w:rsid w:val="00D007C2"/>
    <w:rsid w:val="00D23C85"/>
    <w:rsid w:val="00D318BF"/>
    <w:rsid w:val="00D33685"/>
    <w:rsid w:val="00D345D3"/>
    <w:rsid w:val="00D43F54"/>
    <w:rsid w:val="00D60415"/>
    <w:rsid w:val="00D64F1E"/>
    <w:rsid w:val="00D6737A"/>
    <w:rsid w:val="00D73D49"/>
    <w:rsid w:val="00D77672"/>
    <w:rsid w:val="00DB1D40"/>
    <w:rsid w:val="00DC1C69"/>
    <w:rsid w:val="00DC3CAE"/>
    <w:rsid w:val="00DE0298"/>
    <w:rsid w:val="00DE1D9D"/>
    <w:rsid w:val="00DE5631"/>
    <w:rsid w:val="00DE792B"/>
    <w:rsid w:val="00E012D4"/>
    <w:rsid w:val="00E5505B"/>
    <w:rsid w:val="00E55641"/>
    <w:rsid w:val="00E55B77"/>
    <w:rsid w:val="00E5743E"/>
    <w:rsid w:val="00E65740"/>
    <w:rsid w:val="00E72C7D"/>
    <w:rsid w:val="00E83731"/>
    <w:rsid w:val="00E856FB"/>
    <w:rsid w:val="00E8707B"/>
    <w:rsid w:val="00E91292"/>
    <w:rsid w:val="00EC1EB0"/>
    <w:rsid w:val="00EC26FA"/>
    <w:rsid w:val="00EE2573"/>
    <w:rsid w:val="00EF104C"/>
    <w:rsid w:val="00EF3C1B"/>
    <w:rsid w:val="00EF3C83"/>
    <w:rsid w:val="00EF583D"/>
    <w:rsid w:val="00EF6B3C"/>
    <w:rsid w:val="00F05D33"/>
    <w:rsid w:val="00F1199F"/>
    <w:rsid w:val="00F22F99"/>
    <w:rsid w:val="00F26188"/>
    <w:rsid w:val="00F27E96"/>
    <w:rsid w:val="00F360A8"/>
    <w:rsid w:val="00F420B3"/>
    <w:rsid w:val="00F667F4"/>
    <w:rsid w:val="00F84E0D"/>
    <w:rsid w:val="00F921E1"/>
    <w:rsid w:val="00F9532C"/>
    <w:rsid w:val="00FA3929"/>
    <w:rsid w:val="00FA399C"/>
    <w:rsid w:val="00FA7468"/>
    <w:rsid w:val="00FB39B5"/>
    <w:rsid w:val="00FE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99867-67CF-4A55-AE8A-59BEE04A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3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3428D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705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37037"/>
    <w:pPr>
      <w:spacing w:after="0" w:line="240" w:lineRule="auto"/>
    </w:pPr>
    <w:rPr>
      <w:sz w:val="20"/>
      <w:szCs w:val="20"/>
    </w:rPr>
  </w:style>
  <w:style w:type="character" w:customStyle="1" w:styleId="EndnoteTextChar">
    <w:name w:val="Endnote Text Char"/>
    <w:basedOn w:val="DefaultParagraphFont"/>
    <w:link w:val="EndnoteText"/>
    <w:uiPriority w:val="99"/>
    <w:rsid w:val="0043703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37037"/>
    <w:rPr>
      <w:vertAlign w:val="superscript"/>
    </w:rPr>
  </w:style>
  <w:style w:type="paragraph" w:customStyle="1" w:styleId="Default">
    <w:name w:val="Default"/>
    <w:rsid w:val="00B43161"/>
    <w:pPr>
      <w:autoSpaceDE w:val="0"/>
      <w:autoSpaceDN w:val="0"/>
      <w:adjustRightInd w:val="0"/>
      <w:spacing w:after="0" w:line="240" w:lineRule="auto"/>
    </w:pPr>
    <w:rPr>
      <w:rFonts w:ascii="Arial" w:hAnsi="Arial" w:cs="Arial"/>
      <w:color w:val="000000"/>
      <w:sz w:val="24"/>
      <w:szCs w:val="24"/>
    </w:rPr>
  </w:style>
  <w:style w:type="character" w:customStyle="1" w:styleId="offline-article">
    <w:name w:val="offline-article"/>
    <w:basedOn w:val="DefaultParagraphFont"/>
    <w:rsid w:val="00405390"/>
  </w:style>
  <w:style w:type="character" w:customStyle="1" w:styleId="apple-converted-space">
    <w:name w:val="apple-converted-space"/>
    <w:basedOn w:val="DefaultParagraphFont"/>
    <w:rsid w:val="00405390"/>
  </w:style>
  <w:style w:type="character" w:customStyle="1" w:styleId="article-author">
    <w:name w:val="article-author"/>
    <w:basedOn w:val="DefaultParagraphFont"/>
    <w:rsid w:val="00405390"/>
  </w:style>
  <w:style w:type="paragraph" w:styleId="FootnoteText">
    <w:name w:val="footnote text"/>
    <w:basedOn w:val="Normal"/>
    <w:link w:val="FootnoteTextChar"/>
    <w:uiPriority w:val="99"/>
    <w:unhideWhenUsed/>
    <w:rsid w:val="00B15156"/>
    <w:pPr>
      <w:spacing w:after="0" w:line="240" w:lineRule="auto"/>
    </w:pPr>
    <w:rPr>
      <w:sz w:val="20"/>
      <w:szCs w:val="20"/>
    </w:rPr>
  </w:style>
  <w:style w:type="character" w:customStyle="1" w:styleId="FootnoteTextChar">
    <w:name w:val="Footnote Text Char"/>
    <w:basedOn w:val="DefaultParagraphFont"/>
    <w:link w:val="FootnoteText"/>
    <w:uiPriority w:val="99"/>
    <w:rsid w:val="00B1515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15156"/>
    <w:rPr>
      <w:vertAlign w:val="superscript"/>
    </w:rPr>
  </w:style>
  <w:style w:type="character" w:styleId="Hyperlink">
    <w:name w:val="Hyperlink"/>
    <w:basedOn w:val="DefaultParagraphFont"/>
    <w:uiPriority w:val="99"/>
    <w:unhideWhenUsed/>
    <w:rsid w:val="003D3545"/>
    <w:rPr>
      <w:color w:val="0563C1" w:themeColor="hyperlink"/>
      <w:u w:val="single"/>
    </w:rPr>
  </w:style>
  <w:style w:type="character" w:customStyle="1" w:styleId="Heading1Char">
    <w:name w:val="Heading 1 Char"/>
    <w:basedOn w:val="DefaultParagraphFont"/>
    <w:link w:val="Heading1"/>
    <w:uiPriority w:val="9"/>
    <w:rsid w:val="003428D5"/>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3428D5"/>
  </w:style>
  <w:style w:type="character" w:customStyle="1" w:styleId="Subtitle1">
    <w:name w:val="Subtitle1"/>
    <w:basedOn w:val="DefaultParagraphFont"/>
    <w:rsid w:val="003428D5"/>
  </w:style>
  <w:style w:type="character" w:styleId="Emphasis">
    <w:name w:val="Emphasis"/>
    <w:uiPriority w:val="20"/>
    <w:qFormat/>
    <w:rsid w:val="009A5CE4"/>
    <w:rPr>
      <w:i/>
      <w:iCs/>
    </w:rPr>
  </w:style>
  <w:style w:type="character" w:customStyle="1" w:styleId="watch-title">
    <w:name w:val="watch-title"/>
    <w:basedOn w:val="DefaultParagraphFont"/>
    <w:rsid w:val="006C107D"/>
  </w:style>
  <w:style w:type="character" w:customStyle="1" w:styleId="Heading3Char">
    <w:name w:val="Heading 3 Char"/>
    <w:basedOn w:val="DefaultParagraphFont"/>
    <w:link w:val="Heading3"/>
    <w:uiPriority w:val="9"/>
    <w:semiHidden/>
    <w:rsid w:val="0027050D"/>
    <w:rPr>
      <w:rFonts w:asciiTheme="majorHAnsi" w:eastAsiaTheme="majorEastAsia" w:hAnsiTheme="majorHAnsi" w:cstheme="majorBidi"/>
      <w:color w:val="1F4D78" w:themeColor="accent1" w:themeShade="7F"/>
      <w:sz w:val="24"/>
      <w:szCs w:val="24"/>
    </w:rPr>
  </w:style>
  <w:style w:type="paragraph" w:customStyle="1" w:styleId="eannuairecategory">
    <w:name w:val="e_annuaire_category"/>
    <w:basedOn w:val="Normal"/>
    <w:rsid w:val="0027050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text">
    <w:name w:val="bodytext"/>
    <w:basedOn w:val="Normal"/>
    <w:rsid w:val="0027050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3030">
      <w:bodyDiv w:val="1"/>
      <w:marLeft w:val="0"/>
      <w:marRight w:val="0"/>
      <w:marTop w:val="0"/>
      <w:marBottom w:val="0"/>
      <w:divBdr>
        <w:top w:val="none" w:sz="0" w:space="0" w:color="auto"/>
        <w:left w:val="none" w:sz="0" w:space="0" w:color="auto"/>
        <w:bottom w:val="none" w:sz="0" w:space="0" w:color="auto"/>
        <w:right w:val="none" w:sz="0" w:space="0" w:color="auto"/>
      </w:divBdr>
    </w:div>
    <w:div w:id="62460029">
      <w:bodyDiv w:val="1"/>
      <w:marLeft w:val="0"/>
      <w:marRight w:val="0"/>
      <w:marTop w:val="0"/>
      <w:marBottom w:val="0"/>
      <w:divBdr>
        <w:top w:val="none" w:sz="0" w:space="0" w:color="auto"/>
        <w:left w:val="none" w:sz="0" w:space="0" w:color="auto"/>
        <w:bottom w:val="none" w:sz="0" w:space="0" w:color="auto"/>
        <w:right w:val="none" w:sz="0" w:space="0" w:color="auto"/>
      </w:divBdr>
    </w:div>
    <w:div w:id="683744709">
      <w:bodyDiv w:val="1"/>
      <w:marLeft w:val="0"/>
      <w:marRight w:val="0"/>
      <w:marTop w:val="0"/>
      <w:marBottom w:val="0"/>
      <w:divBdr>
        <w:top w:val="none" w:sz="0" w:space="0" w:color="auto"/>
        <w:left w:val="none" w:sz="0" w:space="0" w:color="auto"/>
        <w:bottom w:val="none" w:sz="0" w:space="0" w:color="auto"/>
        <w:right w:val="none" w:sz="0" w:space="0" w:color="auto"/>
      </w:divBdr>
    </w:div>
    <w:div w:id="760875017">
      <w:bodyDiv w:val="1"/>
      <w:marLeft w:val="0"/>
      <w:marRight w:val="0"/>
      <w:marTop w:val="0"/>
      <w:marBottom w:val="0"/>
      <w:divBdr>
        <w:top w:val="none" w:sz="0" w:space="0" w:color="auto"/>
        <w:left w:val="none" w:sz="0" w:space="0" w:color="auto"/>
        <w:bottom w:val="none" w:sz="0" w:space="0" w:color="auto"/>
        <w:right w:val="none" w:sz="0" w:space="0" w:color="auto"/>
      </w:divBdr>
    </w:div>
    <w:div w:id="1230307573">
      <w:bodyDiv w:val="1"/>
      <w:marLeft w:val="0"/>
      <w:marRight w:val="0"/>
      <w:marTop w:val="0"/>
      <w:marBottom w:val="0"/>
      <w:divBdr>
        <w:top w:val="none" w:sz="0" w:space="0" w:color="auto"/>
        <w:left w:val="none" w:sz="0" w:space="0" w:color="auto"/>
        <w:bottom w:val="none" w:sz="0" w:space="0" w:color="auto"/>
        <w:right w:val="none" w:sz="0" w:space="0" w:color="auto"/>
      </w:divBdr>
    </w:div>
    <w:div w:id="1261403146">
      <w:bodyDiv w:val="1"/>
      <w:marLeft w:val="0"/>
      <w:marRight w:val="0"/>
      <w:marTop w:val="0"/>
      <w:marBottom w:val="0"/>
      <w:divBdr>
        <w:top w:val="none" w:sz="0" w:space="0" w:color="auto"/>
        <w:left w:val="none" w:sz="0" w:space="0" w:color="auto"/>
        <w:bottom w:val="none" w:sz="0" w:space="0" w:color="auto"/>
        <w:right w:val="none" w:sz="0" w:space="0" w:color="auto"/>
      </w:divBdr>
    </w:div>
    <w:div w:id="1558664305">
      <w:bodyDiv w:val="1"/>
      <w:marLeft w:val="0"/>
      <w:marRight w:val="0"/>
      <w:marTop w:val="0"/>
      <w:marBottom w:val="0"/>
      <w:divBdr>
        <w:top w:val="none" w:sz="0" w:space="0" w:color="auto"/>
        <w:left w:val="none" w:sz="0" w:space="0" w:color="auto"/>
        <w:bottom w:val="none" w:sz="0" w:space="0" w:color="auto"/>
        <w:right w:val="none" w:sz="0" w:space="0" w:color="auto"/>
      </w:divBdr>
    </w:div>
    <w:div w:id="1906648067">
      <w:bodyDiv w:val="1"/>
      <w:marLeft w:val="0"/>
      <w:marRight w:val="0"/>
      <w:marTop w:val="0"/>
      <w:marBottom w:val="0"/>
      <w:divBdr>
        <w:top w:val="none" w:sz="0" w:space="0" w:color="auto"/>
        <w:left w:val="none" w:sz="0" w:space="0" w:color="auto"/>
        <w:bottom w:val="none" w:sz="0" w:space="0" w:color="auto"/>
        <w:right w:val="none" w:sz="0" w:space="0" w:color="auto"/>
      </w:divBdr>
    </w:div>
    <w:div w:id="20313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thenutgraph.com/wayang-ways" TargetMode="External"/><Relationship Id="rId2" Type="http://schemas.openxmlformats.org/officeDocument/2006/relationships/hyperlink" Target="https://www.youtube.com/watch?v=srAe5zOgb3I" TargetMode="External"/><Relationship Id="rId1" Type="http://schemas.openxmlformats.org/officeDocument/2006/relationships/hyperlink" Target="http://artsonline.monash.edu.au/mai/files/2012/07/sueingh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21C75-A54F-4454-8175-5B3BD918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22</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Matthew</dc:creator>
  <cp:keywords/>
  <dc:description/>
  <cp:lastModifiedBy>Cohen, Matthew</cp:lastModifiedBy>
  <cp:revision>7</cp:revision>
  <dcterms:created xsi:type="dcterms:W3CDTF">2016-03-29T14:58:00Z</dcterms:created>
  <dcterms:modified xsi:type="dcterms:W3CDTF">2016-12-13T14:28:00Z</dcterms:modified>
</cp:coreProperties>
</file>