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981" w:rsidRDefault="009D2981" w:rsidP="00DB2B5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22CD1">
        <w:rPr>
          <w:rFonts w:ascii="Times New Roman" w:hAnsi="Times New Roman" w:cs="Times New Roman"/>
          <w:b/>
          <w:sz w:val="24"/>
          <w:szCs w:val="24"/>
        </w:rPr>
        <w:t xml:space="preserve">How does </w:t>
      </w:r>
      <w:r w:rsidR="00205FE4">
        <w:rPr>
          <w:rFonts w:ascii="Times New Roman" w:hAnsi="Times New Roman" w:cs="Times New Roman"/>
          <w:b/>
          <w:sz w:val="24"/>
          <w:szCs w:val="24"/>
        </w:rPr>
        <w:t xml:space="preserve">Europe (and the EU) </w:t>
      </w:r>
      <w:r w:rsidRPr="00C22CD1">
        <w:rPr>
          <w:rFonts w:ascii="Times New Roman" w:hAnsi="Times New Roman" w:cs="Times New Roman"/>
          <w:b/>
          <w:sz w:val="24"/>
          <w:szCs w:val="24"/>
        </w:rPr>
        <w:t xml:space="preserve">fit into China’s strategic narratives? </w:t>
      </w:r>
      <w:r w:rsidR="00922BB5" w:rsidRPr="00C22CD1">
        <w:rPr>
          <w:rFonts w:ascii="Times New Roman" w:hAnsi="Times New Roman" w:cs="Times New Roman"/>
          <w:b/>
          <w:sz w:val="24"/>
          <w:szCs w:val="24"/>
        </w:rPr>
        <w:t>From “new type of great power relations” to “</w:t>
      </w:r>
      <w:r w:rsidR="00E36D1E" w:rsidRPr="00C22CD1">
        <w:rPr>
          <w:rFonts w:ascii="Times New Roman" w:hAnsi="Times New Roman" w:cs="Times New Roman"/>
          <w:b/>
          <w:sz w:val="24"/>
          <w:szCs w:val="24"/>
        </w:rPr>
        <w:t>o</w:t>
      </w:r>
      <w:r w:rsidR="00922BB5" w:rsidRPr="00C22CD1">
        <w:rPr>
          <w:rFonts w:ascii="Times New Roman" w:hAnsi="Times New Roman" w:cs="Times New Roman"/>
          <w:b/>
          <w:sz w:val="24"/>
          <w:szCs w:val="24"/>
        </w:rPr>
        <w:t xml:space="preserve">ne </w:t>
      </w:r>
      <w:r w:rsidR="00E36D1E" w:rsidRPr="00C22CD1">
        <w:rPr>
          <w:rFonts w:ascii="Times New Roman" w:hAnsi="Times New Roman" w:cs="Times New Roman"/>
          <w:b/>
          <w:sz w:val="24"/>
          <w:szCs w:val="24"/>
        </w:rPr>
        <w:t>b</w:t>
      </w:r>
      <w:r w:rsidR="00922BB5" w:rsidRPr="00C22CD1">
        <w:rPr>
          <w:rFonts w:ascii="Times New Roman" w:hAnsi="Times New Roman" w:cs="Times New Roman"/>
          <w:b/>
          <w:sz w:val="24"/>
          <w:szCs w:val="24"/>
        </w:rPr>
        <w:t xml:space="preserve">elt </w:t>
      </w:r>
      <w:r w:rsidR="00E36D1E" w:rsidRPr="00C22CD1">
        <w:rPr>
          <w:rFonts w:ascii="Times New Roman" w:hAnsi="Times New Roman" w:cs="Times New Roman"/>
          <w:b/>
          <w:sz w:val="24"/>
          <w:szCs w:val="24"/>
        </w:rPr>
        <w:t>o</w:t>
      </w:r>
      <w:r w:rsidR="00922BB5" w:rsidRPr="00C22CD1">
        <w:rPr>
          <w:rFonts w:ascii="Times New Roman" w:hAnsi="Times New Roman" w:cs="Times New Roman"/>
          <w:b/>
          <w:sz w:val="24"/>
          <w:szCs w:val="24"/>
        </w:rPr>
        <w:t xml:space="preserve">ne </w:t>
      </w:r>
      <w:r w:rsidR="00E36D1E" w:rsidRPr="00C22CD1">
        <w:rPr>
          <w:rFonts w:ascii="Times New Roman" w:hAnsi="Times New Roman" w:cs="Times New Roman"/>
          <w:b/>
          <w:sz w:val="24"/>
          <w:szCs w:val="24"/>
        </w:rPr>
        <w:t>r</w:t>
      </w:r>
      <w:r w:rsidR="00922BB5" w:rsidRPr="00C22CD1">
        <w:rPr>
          <w:rFonts w:ascii="Times New Roman" w:hAnsi="Times New Roman" w:cs="Times New Roman"/>
          <w:b/>
          <w:sz w:val="24"/>
          <w:szCs w:val="24"/>
        </w:rPr>
        <w:t xml:space="preserve">oad”  </w:t>
      </w:r>
    </w:p>
    <w:p w:rsidR="009D2981" w:rsidRDefault="009D2981" w:rsidP="00DB2B5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15E2C" w:rsidRDefault="00015E2C" w:rsidP="00DB2B5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Abstract</w:t>
      </w:r>
    </w:p>
    <w:p w:rsidR="00B96C86" w:rsidRPr="00B96C86" w:rsidRDefault="00B96C86" w:rsidP="00DB2B5E">
      <w:pPr>
        <w:tabs>
          <w:tab w:val="left" w:pos="56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96C86">
        <w:rPr>
          <w:rFonts w:ascii="Times New Roman" w:hAnsi="Times New Roman" w:cs="Times New Roman" w:hint="eastAsia"/>
          <w:sz w:val="24"/>
          <w:szCs w:val="24"/>
        </w:rPr>
        <w:t>The</w:t>
      </w:r>
      <w:r w:rsidRPr="00B96C86">
        <w:rPr>
          <w:rFonts w:ascii="Times New Roman" w:hAnsi="Times New Roman" w:cs="Times New Roman"/>
          <w:sz w:val="24"/>
          <w:szCs w:val="24"/>
        </w:rPr>
        <w:t xml:space="preserve"> rise of China as a global power has significantly </w:t>
      </w:r>
      <w:r>
        <w:rPr>
          <w:rFonts w:ascii="Times New Roman" w:hAnsi="Times New Roman" w:cs="Times New Roman"/>
          <w:sz w:val="24"/>
          <w:szCs w:val="24"/>
        </w:rPr>
        <w:t>re</w:t>
      </w:r>
      <w:r w:rsidRPr="00B96C86">
        <w:rPr>
          <w:rFonts w:ascii="Times New Roman" w:hAnsi="Times New Roman" w:cs="Times New Roman"/>
          <w:sz w:val="24"/>
          <w:szCs w:val="24"/>
        </w:rPr>
        <w:t xml:space="preserve">shaped </w:t>
      </w:r>
      <w:r>
        <w:rPr>
          <w:rFonts w:ascii="Times New Roman" w:hAnsi="Times New Roman" w:cs="Times New Roman"/>
          <w:sz w:val="24"/>
          <w:szCs w:val="24"/>
        </w:rPr>
        <w:t xml:space="preserve">its global ambition. Under the leadership of Chinese president Xi Jinping, China has </w:t>
      </w:r>
      <w:r w:rsidRPr="00C22CD1">
        <w:rPr>
          <w:rFonts w:ascii="Times New Roman" w:hAnsi="Times New Roman" w:cs="Times New Roman"/>
          <w:sz w:val="24"/>
          <w:szCs w:val="24"/>
        </w:rPr>
        <w:t>proposed a series of diplomatic initiatives – most notably “new type of great power relations” and “one belt one road”</w:t>
      </w:r>
      <w:r>
        <w:rPr>
          <w:rFonts w:ascii="Times New Roman" w:hAnsi="Times New Roman" w:cs="Times New Roman"/>
          <w:sz w:val="24"/>
          <w:szCs w:val="24"/>
        </w:rPr>
        <w:t xml:space="preserve"> – in order to shift the international order in its favour.  </w:t>
      </w:r>
      <w:r w:rsidRPr="00C22CD1">
        <w:rPr>
          <w:rFonts w:ascii="Times New Roman" w:hAnsi="Times New Roman" w:cs="Times New Roman"/>
          <w:sz w:val="24"/>
          <w:szCs w:val="24"/>
        </w:rPr>
        <w:t>How does Europe (and the EU) fit in China’s strategic narratives</w:t>
      </w:r>
      <w:r>
        <w:rPr>
          <w:rFonts w:ascii="Times New Roman" w:hAnsi="Times New Roman" w:cs="Times New Roman"/>
          <w:sz w:val="24"/>
          <w:szCs w:val="24"/>
        </w:rPr>
        <w:t xml:space="preserve"> under the leadership of Xi Jinping? This article aims to address this question by analysing Chinese scholarly writing</w:t>
      </w:r>
      <w:r w:rsidR="00FD66B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and conducting interviews </w:t>
      </w:r>
      <w:r w:rsidR="00A3639C">
        <w:rPr>
          <w:rFonts w:ascii="Times New Roman" w:hAnsi="Times New Roman" w:cs="Times New Roman"/>
          <w:sz w:val="24"/>
          <w:szCs w:val="24"/>
        </w:rPr>
        <w:t>in China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45581">
        <w:rPr>
          <w:rFonts w:ascii="Times New Roman" w:hAnsi="Times New Roman" w:cs="Times New Roman"/>
          <w:sz w:val="24"/>
          <w:szCs w:val="24"/>
        </w:rPr>
        <w:t>It</w:t>
      </w:r>
      <w:r w:rsidR="00F435CE">
        <w:rPr>
          <w:rFonts w:ascii="Times New Roman" w:hAnsi="Times New Roman" w:cs="Times New Roman"/>
          <w:sz w:val="24"/>
          <w:szCs w:val="24"/>
        </w:rPr>
        <w:t xml:space="preserve"> also explores the evolution process </w:t>
      </w:r>
      <w:r w:rsidR="00545581">
        <w:rPr>
          <w:rFonts w:ascii="Times New Roman" w:hAnsi="Times New Roman" w:cs="Times New Roman"/>
          <w:sz w:val="24"/>
          <w:szCs w:val="24"/>
        </w:rPr>
        <w:t xml:space="preserve">of China’s strategic narratives with a focus on the gradual appearances of Europe. This article argues that the EU/Europe is a </w:t>
      </w:r>
      <w:r w:rsidR="00545581" w:rsidRPr="00C22CD1">
        <w:rPr>
          <w:rFonts w:ascii="Times New Roman" w:hAnsi="Times New Roman" w:cs="Times New Roman"/>
          <w:sz w:val="24"/>
          <w:szCs w:val="24"/>
        </w:rPr>
        <w:t>second order concern for China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D439B3">
        <w:rPr>
          <w:rFonts w:ascii="Times New Roman" w:hAnsi="Times New Roman" w:cs="Times New Roman"/>
          <w:sz w:val="24"/>
          <w:szCs w:val="24"/>
        </w:rPr>
        <w:t>Europe</w:t>
      </w:r>
      <w:r>
        <w:rPr>
          <w:rFonts w:ascii="Times New Roman" w:hAnsi="Times New Roman" w:cs="Times New Roman"/>
          <w:sz w:val="24"/>
          <w:szCs w:val="24"/>
        </w:rPr>
        <w:t xml:space="preserve"> only plays a marginalized in China’s policy discussion. </w:t>
      </w:r>
      <w:r w:rsidR="00E25F44">
        <w:rPr>
          <w:rFonts w:ascii="Times New Roman" w:hAnsi="Times New Roman" w:cs="Times New Roman"/>
          <w:sz w:val="24"/>
          <w:szCs w:val="24"/>
        </w:rPr>
        <w:t xml:space="preserve">It suggests that appreciate this internal dynamics of China is essential for Europe to develop a more accurate understanding of EU-China relations. </w:t>
      </w:r>
    </w:p>
    <w:p w:rsidR="00E25F44" w:rsidRPr="00C22CD1" w:rsidRDefault="00B96C86" w:rsidP="00DB2B5E">
      <w:pPr>
        <w:spacing w:line="48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5F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2981" w:rsidRPr="00C22CD1" w:rsidRDefault="00645587" w:rsidP="00DB2B5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22CD1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AD6385" w:rsidRPr="00C22CD1" w:rsidRDefault="00832B7F" w:rsidP="00DB2B5E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CD1">
        <w:rPr>
          <w:rFonts w:ascii="Times New Roman" w:hAnsi="Times New Roman" w:cs="Times New Roman"/>
          <w:sz w:val="24"/>
          <w:szCs w:val="24"/>
        </w:rPr>
        <w:t xml:space="preserve">China’s re-emergence as a global power has significantly changed </w:t>
      </w:r>
      <w:r w:rsidR="00914DFB">
        <w:rPr>
          <w:rFonts w:ascii="Times New Roman" w:hAnsi="Times New Roman" w:cs="Times New Roman"/>
          <w:sz w:val="24"/>
          <w:szCs w:val="24"/>
        </w:rPr>
        <w:t xml:space="preserve">the </w:t>
      </w:r>
      <w:r w:rsidRPr="00C22CD1">
        <w:rPr>
          <w:rFonts w:ascii="Times New Roman" w:hAnsi="Times New Roman" w:cs="Times New Roman"/>
          <w:sz w:val="24"/>
          <w:szCs w:val="24"/>
        </w:rPr>
        <w:t>international political landscape</w:t>
      </w:r>
      <w:r w:rsidR="0030352A" w:rsidRPr="00C22CD1">
        <w:rPr>
          <w:rFonts w:ascii="Times New Roman" w:hAnsi="Times New Roman" w:cs="Times New Roman"/>
          <w:sz w:val="24"/>
          <w:szCs w:val="24"/>
        </w:rPr>
        <w:t xml:space="preserve"> and its </w:t>
      </w:r>
      <w:r w:rsidR="00C82EE1" w:rsidRPr="00C22CD1">
        <w:rPr>
          <w:rFonts w:ascii="Times New Roman" w:hAnsi="Times New Roman" w:cs="Times New Roman"/>
          <w:sz w:val="24"/>
          <w:szCs w:val="24"/>
        </w:rPr>
        <w:t xml:space="preserve">own </w:t>
      </w:r>
      <w:r w:rsidR="0030352A" w:rsidRPr="00C22CD1">
        <w:rPr>
          <w:rFonts w:ascii="Times New Roman" w:hAnsi="Times New Roman" w:cs="Times New Roman"/>
          <w:sz w:val="24"/>
          <w:szCs w:val="24"/>
        </w:rPr>
        <w:t xml:space="preserve">view of </w:t>
      </w:r>
      <w:r w:rsidR="007D5CED" w:rsidRPr="00C22CD1">
        <w:rPr>
          <w:rFonts w:ascii="Times New Roman" w:hAnsi="Times New Roman" w:cs="Times New Roman"/>
          <w:sz w:val="24"/>
          <w:szCs w:val="24"/>
        </w:rPr>
        <w:t>global governance</w:t>
      </w:r>
      <w:r w:rsidR="0030352A" w:rsidRPr="00C22CD1">
        <w:rPr>
          <w:rFonts w:ascii="Times New Roman" w:hAnsi="Times New Roman" w:cs="Times New Roman"/>
          <w:sz w:val="24"/>
          <w:szCs w:val="24"/>
        </w:rPr>
        <w:t xml:space="preserve">. </w:t>
      </w:r>
      <w:r w:rsidR="00DD3D85" w:rsidRPr="00C22CD1">
        <w:rPr>
          <w:rFonts w:ascii="Times New Roman" w:hAnsi="Times New Roman" w:cs="Times New Roman"/>
          <w:sz w:val="24"/>
          <w:szCs w:val="24"/>
        </w:rPr>
        <w:t xml:space="preserve">As a result, we have witnessed a </w:t>
      </w:r>
      <w:proofErr w:type="gramStart"/>
      <w:r w:rsidR="00DD3D85" w:rsidRPr="00C22CD1">
        <w:rPr>
          <w:rFonts w:ascii="Times New Roman" w:hAnsi="Times New Roman" w:cs="Times New Roman"/>
          <w:sz w:val="24"/>
          <w:szCs w:val="24"/>
        </w:rPr>
        <w:t>shift</w:t>
      </w:r>
      <w:proofErr w:type="gramEnd"/>
      <w:r w:rsidR="00DD3D85" w:rsidRPr="00C22CD1">
        <w:rPr>
          <w:rFonts w:ascii="Times New Roman" w:hAnsi="Times New Roman" w:cs="Times New Roman"/>
          <w:sz w:val="24"/>
          <w:szCs w:val="24"/>
        </w:rPr>
        <w:t xml:space="preserve"> </w:t>
      </w:r>
      <w:r w:rsidR="00A44210">
        <w:rPr>
          <w:rFonts w:ascii="Times New Roman" w:hAnsi="Times New Roman" w:cs="Times New Roman"/>
          <w:sz w:val="24"/>
          <w:szCs w:val="24"/>
        </w:rPr>
        <w:t>in</w:t>
      </w:r>
      <w:r w:rsidR="00DD3D85" w:rsidRPr="00C22CD1">
        <w:rPr>
          <w:rFonts w:ascii="Times New Roman" w:hAnsi="Times New Roman" w:cs="Times New Roman"/>
          <w:sz w:val="24"/>
          <w:szCs w:val="24"/>
        </w:rPr>
        <w:t xml:space="preserve"> China’s </w:t>
      </w:r>
      <w:r w:rsidR="008A6D45" w:rsidRPr="00C22CD1">
        <w:rPr>
          <w:rFonts w:ascii="Times New Roman" w:hAnsi="Times New Roman" w:cs="Times New Roman"/>
          <w:sz w:val="24"/>
          <w:szCs w:val="24"/>
        </w:rPr>
        <w:t xml:space="preserve">strategic </w:t>
      </w:r>
      <w:r w:rsidR="00DD3D85" w:rsidRPr="00C22CD1">
        <w:rPr>
          <w:rFonts w:ascii="Times New Roman" w:hAnsi="Times New Roman" w:cs="Times New Roman"/>
          <w:sz w:val="24"/>
          <w:szCs w:val="24"/>
        </w:rPr>
        <w:t xml:space="preserve">narratives </w:t>
      </w:r>
      <w:r w:rsidR="002E5F96" w:rsidRPr="00C22CD1">
        <w:rPr>
          <w:rFonts w:ascii="Times New Roman" w:hAnsi="Times New Roman" w:cs="Times New Roman"/>
          <w:sz w:val="24"/>
          <w:szCs w:val="24"/>
        </w:rPr>
        <w:t>on</w:t>
      </w:r>
      <w:r w:rsidR="00DD3D85" w:rsidRPr="00C22CD1">
        <w:rPr>
          <w:rFonts w:ascii="Times New Roman" w:hAnsi="Times New Roman" w:cs="Times New Roman"/>
          <w:sz w:val="24"/>
          <w:szCs w:val="24"/>
        </w:rPr>
        <w:t xml:space="preserve"> </w:t>
      </w:r>
      <w:r w:rsidR="0030411F" w:rsidRPr="00C22CD1">
        <w:rPr>
          <w:rFonts w:ascii="Times New Roman" w:hAnsi="Times New Roman" w:cs="Times New Roman"/>
          <w:sz w:val="24"/>
          <w:szCs w:val="24"/>
        </w:rPr>
        <w:t>global affairs</w:t>
      </w:r>
      <w:r w:rsidR="00DD3D85" w:rsidRPr="00C22CD1">
        <w:rPr>
          <w:rFonts w:ascii="Times New Roman" w:hAnsi="Times New Roman" w:cs="Times New Roman"/>
          <w:sz w:val="24"/>
          <w:szCs w:val="24"/>
        </w:rPr>
        <w:t xml:space="preserve">. Since </w:t>
      </w:r>
      <w:r w:rsidR="007E7FBF" w:rsidRPr="00C22CD1">
        <w:rPr>
          <w:rFonts w:ascii="Times New Roman" w:hAnsi="Times New Roman" w:cs="Times New Roman"/>
          <w:sz w:val="24"/>
          <w:szCs w:val="24"/>
        </w:rPr>
        <w:t xml:space="preserve">the </w:t>
      </w:r>
      <w:r w:rsidR="00DD3D85" w:rsidRPr="00C22CD1">
        <w:rPr>
          <w:rFonts w:ascii="Times New Roman" w:hAnsi="Times New Roman" w:cs="Times New Roman"/>
          <w:sz w:val="24"/>
          <w:szCs w:val="24"/>
        </w:rPr>
        <w:t>Chinese president Xi Jinping took power in 2012, China has proposed a series of diplomatic initiatives – most notably “new type of great power relations” and “one belt one road”.</w:t>
      </w:r>
      <w:r w:rsidR="007E7FBF" w:rsidRPr="00C22CD1">
        <w:rPr>
          <w:rFonts w:ascii="Times New Roman" w:hAnsi="Times New Roman" w:cs="Times New Roman"/>
          <w:sz w:val="24"/>
          <w:szCs w:val="24"/>
        </w:rPr>
        <w:t xml:space="preserve"> </w:t>
      </w:r>
      <w:r w:rsidR="00C82EE1" w:rsidRPr="00C22CD1">
        <w:rPr>
          <w:rFonts w:ascii="Times New Roman" w:hAnsi="Times New Roman" w:cs="Times New Roman"/>
          <w:sz w:val="24"/>
          <w:szCs w:val="24"/>
        </w:rPr>
        <w:t>Both cases demonstrate China’s increasi</w:t>
      </w:r>
      <w:r w:rsidR="00057A8B" w:rsidRPr="00C22CD1">
        <w:rPr>
          <w:rFonts w:ascii="Times New Roman" w:hAnsi="Times New Roman" w:cs="Times New Roman"/>
          <w:sz w:val="24"/>
          <w:szCs w:val="24"/>
        </w:rPr>
        <w:t>ng global ambition to be a norm/</w:t>
      </w:r>
      <w:r w:rsidR="00C82EE1" w:rsidRPr="00C22CD1">
        <w:rPr>
          <w:rFonts w:ascii="Times New Roman" w:hAnsi="Times New Roman" w:cs="Times New Roman"/>
          <w:sz w:val="24"/>
          <w:szCs w:val="24"/>
        </w:rPr>
        <w:t>s</w:t>
      </w:r>
      <w:r w:rsidR="00057A8B" w:rsidRPr="00C22CD1">
        <w:rPr>
          <w:rFonts w:ascii="Times New Roman" w:hAnsi="Times New Roman" w:cs="Times New Roman"/>
          <w:sz w:val="24"/>
          <w:szCs w:val="24"/>
        </w:rPr>
        <w:t>ystem shaper rather than a norm/</w:t>
      </w:r>
      <w:r w:rsidR="00C82EE1" w:rsidRPr="00C22CD1">
        <w:rPr>
          <w:rFonts w:ascii="Times New Roman" w:hAnsi="Times New Roman" w:cs="Times New Roman"/>
          <w:sz w:val="24"/>
          <w:szCs w:val="24"/>
        </w:rPr>
        <w:t>system taker.</w:t>
      </w:r>
      <w:r w:rsidR="00387D29" w:rsidRPr="00C22CD1">
        <w:rPr>
          <w:rFonts w:ascii="Times New Roman" w:hAnsi="Times New Roman" w:cs="Times New Roman"/>
          <w:sz w:val="24"/>
          <w:szCs w:val="24"/>
        </w:rPr>
        <w:t xml:space="preserve"> </w:t>
      </w:r>
      <w:r w:rsidR="008C4DB9">
        <w:rPr>
          <w:rFonts w:ascii="Times New Roman" w:hAnsi="Times New Roman" w:cs="Times New Roman"/>
          <w:sz w:val="24"/>
          <w:szCs w:val="24"/>
        </w:rPr>
        <w:t xml:space="preserve">Needless to say, </w:t>
      </w:r>
      <w:r w:rsidR="00A6686D">
        <w:rPr>
          <w:rFonts w:ascii="Times New Roman" w:hAnsi="Times New Roman" w:cs="Times New Roman"/>
          <w:sz w:val="24"/>
          <w:szCs w:val="24"/>
        </w:rPr>
        <w:t xml:space="preserve">China’s </w:t>
      </w:r>
      <w:r w:rsidR="008C4DB9">
        <w:rPr>
          <w:rFonts w:ascii="Times New Roman" w:hAnsi="Times New Roman" w:cs="Times New Roman"/>
          <w:sz w:val="24"/>
          <w:szCs w:val="24"/>
        </w:rPr>
        <w:t xml:space="preserve">strategic </w:t>
      </w:r>
      <w:r w:rsidR="00A6686D">
        <w:rPr>
          <w:rFonts w:ascii="Times New Roman" w:hAnsi="Times New Roman" w:cs="Times New Roman"/>
          <w:sz w:val="24"/>
          <w:szCs w:val="24"/>
        </w:rPr>
        <w:t xml:space="preserve">move has significant implications for the EU. </w:t>
      </w:r>
      <w:r w:rsidR="00EA09E2" w:rsidRPr="00C22CD1">
        <w:rPr>
          <w:rFonts w:ascii="Times New Roman" w:hAnsi="Times New Roman" w:cs="Times New Roman"/>
          <w:sz w:val="24"/>
          <w:szCs w:val="24"/>
        </w:rPr>
        <w:t xml:space="preserve">This </w:t>
      </w:r>
      <w:r w:rsidR="001B010A">
        <w:rPr>
          <w:rFonts w:ascii="Times New Roman" w:hAnsi="Times New Roman" w:cs="Times New Roman"/>
          <w:sz w:val="24"/>
          <w:szCs w:val="24"/>
        </w:rPr>
        <w:t>article</w:t>
      </w:r>
      <w:r w:rsidR="00EA09E2" w:rsidRPr="00C22CD1">
        <w:rPr>
          <w:rFonts w:ascii="Times New Roman" w:hAnsi="Times New Roman" w:cs="Times New Roman"/>
          <w:sz w:val="24"/>
          <w:szCs w:val="24"/>
        </w:rPr>
        <w:t xml:space="preserve"> </w:t>
      </w:r>
      <w:r w:rsidR="00EA09E2" w:rsidRPr="00C22CD1">
        <w:rPr>
          <w:rFonts w:ascii="Times New Roman" w:hAnsi="Times New Roman" w:cs="Times New Roman"/>
          <w:sz w:val="24"/>
          <w:szCs w:val="24"/>
        </w:rPr>
        <w:lastRenderedPageBreak/>
        <w:t xml:space="preserve">studies China’s </w:t>
      </w:r>
      <w:r w:rsidR="002D2A2D">
        <w:rPr>
          <w:rFonts w:ascii="Times New Roman" w:hAnsi="Times New Roman" w:cs="Times New Roman"/>
          <w:sz w:val="24"/>
          <w:szCs w:val="24"/>
        </w:rPr>
        <w:t xml:space="preserve">strategic </w:t>
      </w:r>
      <w:r w:rsidR="00EA09E2" w:rsidRPr="00C22CD1">
        <w:rPr>
          <w:rFonts w:ascii="Times New Roman" w:hAnsi="Times New Roman" w:cs="Times New Roman"/>
          <w:sz w:val="24"/>
          <w:szCs w:val="24"/>
        </w:rPr>
        <w:t xml:space="preserve">narratives </w:t>
      </w:r>
      <w:r w:rsidR="00D51DE3">
        <w:rPr>
          <w:rFonts w:ascii="Times New Roman" w:hAnsi="Times New Roman" w:cs="Times New Roman"/>
          <w:sz w:val="24"/>
          <w:szCs w:val="24"/>
        </w:rPr>
        <w:t xml:space="preserve">that </w:t>
      </w:r>
      <w:r w:rsidR="00EA09E2" w:rsidRPr="00C22CD1">
        <w:rPr>
          <w:rFonts w:ascii="Times New Roman" w:hAnsi="Times New Roman" w:cs="Times New Roman"/>
          <w:sz w:val="24"/>
          <w:szCs w:val="24"/>
        </w:rPr>
        <w:t>underl</w:t>
      </w:r>
      <w:r w:rsidR="00BF7F7A">
        <w:rPr>
          <w:rFonts w:ascii="Times New Roman" w:hAnsi="Times New Roman" w:cs="Times New Roman"/>
          <w:sz w:val="24"/>
          <w:szCs w:val="24"/>
        </w:rPr>
        <w:t>ie</w:t>
      </w:r>
      <w:r w:rsidR="00EA09E2" w:rsidRPr="00C22CD1">
        <w:rPr>
          <w:rFonts w:ascii="Times New Roman" w:hAnsi="Times New Roman" w:cs="Times New Roman"/>
          <w:sz w:val="24"/>
          <w:szCs w:val="24"/>
        </w:rPr>
        <w:t xml:space="preserve"> these two cases</w:t>
      </w:r>
      <w:r w:rsidR="0038149E">
        <w:rPr>
          <w:rFonts w:ascii="Times New Roman" w:hAnsi="Times New Roman" w:cs="Times New Roman"/>
          <w:sz w:val="24"/>
          <w:szCs w:val="24"/>
        </w:rPr>
        <w:t>,</w:t>
      </w:r>
      <w:r w:rsidR="00EA09E2" w:rsidRPr="00C22CD1">
        <w:rPr>
          <w:rFonts w:ascii="Times New Roman" w:hAnsi="Times New Roman" w:cs="Times New Roman"/>
          <w:sz w:val="24"/>
          <w:szCs w:val="24"/>
        </w:rPr>
        <w:t xml:space="preserve"> with </w:t>
      </w:r>
      <w:r w:rsidR="006A1A91" w:rsidRPr="00C22CD1">
        <w:rPr>
          <w:rFonts w:ascii="Times New Roman" w:hAnsi="Times New Roman" w:cs="Times New Roman"/>
          <w:sz w:val="24"/>
          <w:szCs w:val="24"/>
        </w:rPr>
        <w:t xml:space="preserve">a focus on the role of Europe. </w:t>
      </w:r>
    </w:p>
    <w:p w:rsidR="0054588F" w:rsidRPr="00C22CD1" w:rsidRDefault="006A1A91" w:rsidP="00DB2B5E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CD1">
        <w:rPr>
          <w:rFonts w:ascii="Times New Roman" w:hAnsi="Times New Roman" w:cs="Times New Roman"/>
          <w:sz w:val="24"/>
          <w:szCs w:val="24"/>
        </w:rPr>
        <w:t>How do</w:t>
      </w:r>
      <w:r w:rsidR="002E5F96" w:rsidRPr="00C22CD1">
        <w:rPr>
          <w:rFonts w:ascii="Times New Roman" w:hAnsi="Times New Roman" w:cs="Times New Roman"/>
          <w:sz w:val="24"/>
          <w:szCs w:val="24"/>
        </w:rPr>
        <w:t>es</w:t>
      </w:r>
      <w:r w:rsidRPr="00C22CD1">
        <w:rPr>
          <w:rFonts w:ascii="Times New Roman" w:hAnsi="Times New Roman" w:cs="Times New Roman"/>
          <w:sz w:val="24"/>
          <w:szCs w:val="24"/>
        </w:rPr>
        <w:t xml:space="preserve"> Europe </w:t>
      </w:r>
      <w:r w:rsidR="002E5F96" w:rsidRPr="00C22CD1">
        <w:rPr>
          <w:rFonts w:ascii="Times New Roman" w:hAnsi="Times New Roman" w:cs="Times New Roman"/>
          <w:sz w:val="24"/>
          <w:szCs w:val="24"/>
        </w:rPr>
        <w:t>(</w:t>
      </w:r>
      <w:r w:rsidRPr="00C22CD1">
        <w:rPr>
          <w:rFonts w:ascii="Times New Roman" w:hAnsi="Times New Roman" w:cs="Times New Roman"/>
          <w:sz w:val="24"/>
          <w:szCs w:val="24"/>
        </w:rPr>
        <w:t>and the EU</w:t>
      </w:r>
      <w:r w:rsidR="002E5F96" w:rsidRPr="00C22CD1">
        <w:rPr>
          <w:rFonts w:ascii="Times New Roman" w:hAnsi="Times New Roman" w:cs="Times New Roman"/>
          <w:sz w:val="24"/>
          <w:szCs w:val="24"/>
        </w:rPr>
        <w:t>)</w:t>
      </w:r>
      <w:r w:rsidRPr="00C22CD1">
        <w:rPr>
          <w:rFonts w:ascii="Times New Roman" w:hAnsi="Times New Roman" w:cs="Times New Roman"/>
          <w:sz w:val="24"/>
          <w:szCs w:val="24"/>
        </w:rPr>
        <w:t xml:space="preserve"> fit in China’s strategic narratives in the cases of “one belt one road” and “new type of great power relations”? </w:t>
      </w:r>
      <w:r w:rsidR="00DD3D85" w:rsidRPr="00C22CD1">
        <w:rPr>
          <w:rFonts w:ascii="Times New Roman" w:hAnsi="Times New Roman" w:cs="Times New Roman"/>
          <w:sz w:val="24"/>
          <w:szCs w:val="24"/>
        </w:rPr>
        <w:t xml:space="preserve">This </w:t>
      </w:r>
      <w:r w:rsidR="001B010A">
        <w:rPr>
          <w:rFonts w:ascii="Times New Roman" w:hAnsi="Times New Roman" w:cs="Times New Roman"/>
          <w:sz w:val="24"/>
          <w:szCs w:val="24"/>
        </w:rPr>
        <w:t>article</w:t>
      </w:r>
      <w:r w:rsidR="001B010A" w:rsidRPr="00C22CD1">
        <w:rPr>
          <w:rFonts w:ascii="Times New Roman" w:hAnsi="Times New Roman" w:cs="Times New Roman"/>
          <w:sz w:val="24"/>
          <w:szCs w:val="24"/>
        </w:rPr>
        <w:t xml:space="preserve"> </w:t>
      </w:r>
      <w:r w:rsidR="00DD3D85" w:rsidRPr="00C22CD1">
        <w:rPr>
          <w:rFonts w:ascii="Times New Roman" w:hAnsi="Times New Roman" w:cs="Times New Roman"/>
          <w:sz w:val="24"/>
          <w:szCs w:val="24"/>
        </w:rPr>
        <w:t xml:space="preserve">addresses this simple question by examining </w:t>
      </w:r>
      <w:r w:rsidR="00AD6385" w:rsidRPr="00C22CD1">
        <w:rPr>
          <w:rFonts w:ascii="Times New Roman" w:hAnsi="Times New Roman" w:cs="Times New Roman"/>
          <w:sz w:val="24"/>
          <w:szCs w:val="24"/>
        </w:rPr>
        <w:t xml:space="preserve">the domestic debates </w:t>
      </w:r>
      <w:r w:rsidR="00A77B5D" w:rsidRPr="00C22CD1">
        <w:rPr>
          <w:rFonts w:ascii="Times New Roman" w:hAnsi="Times New Roman" w:cs="Times New Roman"/>
          <w:sz w:val="24"/>
          <w:szCs w:val="24"/>
        </w:rPr>
        <w:t>within</w:t>
      </w:r>
      <w:r w:rsidR="00AD6385" w:rsidRPr="00C22CD1">
        <w:rPr>
          <w:rFonts w:ascii="Times New Roman" w:hAnsi="Times New Roman" w:cs="Times New Roman"/>
          <w:sz w:val="24"/>
          <w:szCs w:val="24"/>
        </w:rPr>
        <w:t xml:space="preserve"> China’s academic and policy community</w:t>
      </w:r>
      <w:r w:rsidR="0044286B" w:rsidRPr="00C22CD1">
        <w:rPr>
          <w:rFonts w:ascii="Times New Roman" w:hAnsi="Times New Roman" w:cs="Times New Roman"/>
          <w:sz w:val="24"/>
          <w:szCs w:val="24"/>
        </w:rPr>
        <w:t xml:space="preserve">. It argues that the role of Europe </w:t>
      </w:r>
      <w:r w:rsidR="00E6320A" w:rsidRPr="00C22CD1">
        <w:rPr>
          <w:rFonts w:ascii="Times New Roman" w:hAnsi="Times New Roman" w:cs="Times New Roman"/>
          <w:sz w:val="24"/>
          <w:szCs w:val="24"/>
        </w:rPr>
        <w:t>is</w:t>
      </w:r>
      <w:r w:rsidR="00CA140B" w:rsidRPr="00C22CD1">
        <w:rPr>
          <w:rFonts w:ascii="Times New Roman" w:hAnsi="Times New Roman" w:cs="Times New Roman"/>
          <w:sz w:val="24"/>
          <w:szCs w:val="24"/>
        </w:rPr>
        <w:t xml:space="preserve"> marginalized in China’s strategic narratives under Xi Jinping’s leadership. In this regard, there is </w:t>
      </w:r>
      <w:r w:rsidR="00E50286" w:rsidRPr="00C22CD1">
        <w:rPr>
          <w:rFonts w:ascii="Times New Roman" w:hAnsi="Times New Roman" w:cs="Times New Roman"/>
          <w:sz w:val="24"/>
          <w:szCs w:val="24"/>
        </w:rPr>
        <w:t xml:space="preserve">a </w:t>
      </w:r>
      <w:r w:rsidR="003B1BF2" w:rsidRPr="00C22CD1">
        <w:rPr>
          <w:rFonts w:ascii="Times New Roman" w:hAnsi="Times New Roman" w:cs="Times New Roman"/>
          <w:sz w:val="24"/>
          <w:szCs w:val="24"/>
        </w:rPr>
        <w:t xml:space="preserve">further </w:t>
      </w:r>
      <w:r w:rsidR="00E50286" w:rsidRPr="00C22CD1">
        <w:rPr>
          <w:rFonts w:ascii="Times New Roman" w:hAnsi="Times New Roman" w:cs="Times New Roman"/>
          <w:sz w:val="24"/>
          <w:szCs w:val="24"/>
        </w:rPr>
        <w:t>declining interest in the EU within China’s strategic studies</w:t>
      </w:r>
      <w:r w:rsidR="00F24C05" w:rsidRPr="00C22CD1">
        <w:rPr>
          <w:rFonts w:ascii="Times New Roman" w:hAnsi="Times New Roman" w:cs="Times New Roman"/>
          <w:sz w:val="24"/>
          <w:szCs w:val="24"/>
        </w:rPr>
        <w:t xml:space="preserve"> – </w:t>
      </w:r>
      <w:r w:rsidR="00B8044D" w:rsidRPr="00C22CD1">
        <w:rPr>
          <w:rFonts w:ascii="Times New Roman" w:hAnsi="Times New Roman" w:cs="Times New Roman"/>
          <w:sz w:val="24"/>
          <w:szCs w:val="24"/>
        </w:rPr>
        <w:t xml:space="preserve">it is important to note that this happens in the context </w:t>
      </w:r>
      <w:r w:rsidR="00F24C05" w:rsidRPr="00C22CD1">
        <w:rPr>
          <w:rFonts w:ascii="Times New Roman" w:hAnsi="Times New Roman" w:cs="Times New Roman"/>
          <w:sz w:val="24"/>
          <w:szCs w:val="24"/>
        </w:rPr>
        <w:t>that the EU has always been a second order concern</w:t>
      </w:r>
      <w:r w:rsidR="007923CF" w:rsidRPr="00C22CD1">
        <w:rPr>
          <w:rFonts w:ascii="Times New Roman" w:hAnsi="Times New Roman" w:cs="Times New Roman"/>
          <w:sz w:val="24"/>
          <w:szCs w:val="24"/>
        </w:rPr>
        <w:t xml:space="preserve"> for China</w:t>
      </w:r>
      <w:r w:rsidR="00F24C05" w:rsidRPr="00C22CD1">
        <w:rPr>
          <w:rFonts w:ascii="Times New Roman" w:hAnsi="Times New Roman" w:cs="Times New Roman"/>
          <w:sz w:val="24"/>
          <w:szCs w:val="24"/>
        </w:rPr>
        <w:t>.</w:t>
      </w:r>
      <w:r w:rsidR="00E50286" w:rsidRPr="00C22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BEA" w:rsidRPr="00C22CD1" w:rsidRDefault="00BC6BE6" w:rsidP="00DB2B5E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CD1">
        <w:rPr>
          <w:rFonts w:ascii="Times New Roman" w:hAnsi="Times New Roman" w:cs="Times New Roman"/>
          <w:sz w:val="24"/>
          <w:szCs w:val="24"/>
        </w:rPr>
        <w:t xml:space="preserve">Many China observers argue the EU-China ties </w:t>
      </w:r>
      <w:r w:rsidR="00E96EF4">
        <w:rPr>
          <w:rFonts w:ascii="Times New Roman" w:hAnsi="Times New Roman" w:cs="Times New Roman"/>
          <w:sz w:val="24"/>
          <w:szCs w:val="24"/>
        </w:rPr>
        <w:t>are</w:t>
      </w:r>
      <w:r w:rsidR="00CD7C4A" w:rsidRPr="00C22CD1">
        <w:rPr>
          <w:rFonts w:ascii="Times New Roman" w:hAnsi="Times New Roman" w:cs="Times New Roman"/>
          <w:sz w:val="24"/>
          <w:szCs w:val="24"/>
        </w:rPr>
        <w:t xml:space="preserve"> </w:t>
      </w:r>
      <w:r w:rsidRPr="00C22CD1">
        <w:rPr>
          <w:rFonts w:ascii="Times New Roman" w:hAnsi="Times New Roman" w:cs="Times New Roman"/>
          <w:sz w:val="24"/>
          <w:szCs w:val="24"/>
        </w:rPr>
        <w:t>form</w:t>
      </w:r>
      <w:r w:rsidR="00CD7C4A" w:rsidRPr="00C22CD1">
        <w:rPr>
          <w:rFonts w:ascii="Times New Roman" w:hAnsi="Times New Roman" w:cs="Times New Roman"/>
          <w:sz w:val="24"/>
          <w:szCs w:val="24"/>
        </w:rPr>
        <w:t>ing</w:t>
      </w:r>
      <w:r w:rsidRPr="00C22CD1">
        <w:rPr>
          <w:rFonts w:ascii="Times New Roman" w:hAnsi="Times New Roman" w:cs="Times New Roman"/>
          <w:sz w:val="24"/>
          <w:szCs w:val="24"/>
        </w:rPr>
        <w:t xml:space="preserve"> a “new axis in world affairs” </w:t>
      </w:r>
      <w:r w:rsidRPr="00C22CD1">
        <w:rPr>
          <w:rFonts w:ascii="Times New Roman" w:hAnsi="Times New Roman" w:cs="Times New Roman"/>
          <w:sz w:val="24"/>
          <w:szCs w:val="24"/>
        </w:rPr>
        <w:fldChar w:fldCharType="begin"/>
      </w:r>
      <w:r w:rsidRPr="00C22CD1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&lt;EndNote&gt;&lt;Cite&gt;&lt;Author&gt;Shambaugh&lt;/Author&gt;&lt;Year&gt;2004&lt;/Year&gt;&lt;IDText&gt;China and Europe: The Emerging Axis&lt;/IDText&gt;&lt;DisplayText&gt;(Shambaugh, 2004)&lt;/DisplayText&gt;&lt;record&gt;&lt;titles&gt;&lt;title&gt;China and Europe: The Emerging Axis&lt;/title&gt;&lt;secondary-title&gt;Current history&lt;/secondary-title&gt;&lt;/titles&gt;&lt;pages&gt;243-248&lt;/pages&gt;&lt;contributors&gt;&lt;authors&gt;&lt;author&gt;Shambaugh, David&lt;/author&gt;&lt;/authors&gt;&lt;/contributors&gt;&lt;added-date format="utc"&gt;1464097323&lt;/added-date&gt;&lt;ref-type name="Journal Article"&gt;17&lt;/ref-type&gt;&lt;dates&gt;&lt;year&gt;2004&lt;/year&gt;&lt;/dates&gt;&lt;rec-number&gt;1089&lt;/rec-number&gt;&lt;last-updated-date format="utc"&gt;1464097377&lt;/last-updated-date&gt;&lt;volume&gt;September&lt;/volume&gt;&lt;/record&gt;&lt;/Cite&gt;&lt;/EndNote&gt;</w:instrText>
      </w:r>
      <w:r w:rsidRPr="00C22CD1">
        <w:rPr>
          <w:rFonts w:ascii="Times New Roman" w:hAnsi="Times New Roman" w:cs="Times New Roman"/>
          <w:sz w:val="24"/>
          <w:szCs w:val="24"/>
        </w:rPr>
        <w:fldChar w:fldCharType="separate"/>
      </w:r>
      <w:r w:rsidRPr="00C22CD1">
        <w:rPr>
          <w:rFonts w:ascii="Times New Roman" w:hAnsi="Times New Roman" w:cs="Times New Roman"/>
          <w:noProof/>
          <w:sz w:val="24"/>
          <w:szCs w:val="24"/>
        </w:rPr>
        <w:t>(Shambaugh, 2004)</w:t>
      </w:r>
      <w:r w:rsidRPr="00C22CD1">
        <w:rPr>
          <w:rFonts w:ascii="Times New Roman" w:hAnsi="Times New Roman" w:cs="Times New Roman"/>
          <w:sz w:val="24"/>
          <w:szCs w:val="24"/>
        </w:rPr>
        <w:fldChar w:fldCharType="end"/>
      </w:r>
      <w:r w:rsidRPr="00C22CD1">
        <w:rPr>
          <w:rFonts w:ascii="Times New Roman" w:hAnsi="Times New Roman" w:cs="Times New Roman"/>
          <w:sz w:val="24"/>
          <w:szCs w:val="24"/>
        </w:rPr>
        <w:t xml:space="preserve"> and </w:t>
      </w:r>
      <w:r w:rsidR="00CD7C4A" w:rsidRPr="00C22CD1">
        <w:rPr>
          <w:rFonts w:ascii="Times New Roman" w:hAnsi="Times New Roman" w:cs="Times New Roman"/>
          <w:sz w:val="24"/>
          <w:szCs w:val="24"/>
        </w:rPr>
        <w:t>posing</w:t>
      </w:r>
      <w:r w:rsidRPr="00C22CD1">
        <w:rPr>
          <w:rFonts w:ascii="Times New Roman" w:hAnsi="Times New Roman" w:cs="Times New Roman"/>
          <w:sz w:val="24"/>
          <w:szCs w:val="24"/>
        </w:rPr>
        <w:t xml:space="preserve"> strong challenge to American national interests and the American-led unipolar world </w:t>
      </w:r>
      <w:r w:rsidRPr="00C22CD1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PEVuZE5vdGU+PENpdGU+PEF1dGhvcj5TaGFtYmF1Z2g8L0F1dGhvcj48WWVhcj4yMDA0PC9ZZWFy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=
</w:fldData>
        </w:fldChar>
      </w:r>
      <w:r w:rsidRPr="00C22CD1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Pr="00C22CD1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PEVuZE5vdGU+PENpdGU+PEF1dGhvcj5TaGFtYmF1Z2g8L0F1dGhvcj48WWVhcj4yMDA0PC9ZZWFy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=
</w:fldData>
        </w:fldChar>
      </w:r>
      <w:r w:rsidRPr="00C22CD1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Pr="00C22CD1">
        <w:rPr>
          <w:rFonts w:ascii="Times New Roman" w:hAnsi="Times New Roman" w:cs="Times New Roman"/>
          <w:sz w:val="24"/>
          <w:szCs w:val="24"/>
        </w:rPr>
      </w:r>
      <w:r w:rsidRPr="00C22CD1">
        <w:rPr>
          <w:rFonts w:ascii="Times New Roman" w:hAnsi="Times New Roman" w:cs="Times New Roman"/>
          <w:sz w:val="24"/>
          <w:szCs w:val="24"/>
        </w:rPr>
        <w:fldChar w:fldCharType="end"/>
      </w:r>
      <w:r w:rsidRPr="00C22CD1">
        <w:rPr>
          <w:rFonts w:ascii="Times New Roman" w:hAnsi="Times New Roman" w:cs="Times New Roman"/>
          <w:sz w:val="24"/>
          <w:szCs w:val="24"/>
        </w:rPr>
      </w:r>
      <w:r w:rsidRPr="00C22CD1">
        <w:rPr>
          <w:rFonts w:ascii="Times New Roman" w:hAnsi="Times New Roman" w:cs="Times New Roman"/>
          <w:sz w:val="24"/>
          <w:szCs w:val="24"/>
        </w:rPr>
        <w:fldChar w:fldCharType="separate"/>
      </w:r>
      <w:r w:rsidRPr="00C22CD1">
        <w:rPr>
          <w:rFonts w:ascii="Times New Roman" w:hAnsi="Times New Roman" w:cs="Times New Roman"/>
          <w:noProof/>
          <w:sz w:val="24"/>
          <w:szCs w:val="24"/>
        </w:rPr>
        <w:t>(Gill and Murphy, 2008; Kerr and Liu, 2005; Scott, 2007; Shambaugh, 2004)</w:t>
      </w:r>
      <w:r w:rsidRPr="00C22CD1">
        <w:rPr>
          <w:rFonts w:ascii="Times New Roman" w:hAnsi="Times New Roman" w:cs="Times New Roman"/>
          <w:sz w:val="24"/>
          <w:szCs w:val="24"/>
        </w:rPr>
        <w:fldChar w:fldCharType="end"/>
      </w:r>
      <w:r w:rsidRPr="00C22CD1">
        <w:rPr>
          <w:rFonts w:ascii="Times New Roman" w:hAnsi="Times New Roman" w:cs="Times New Roman"/>
          <w:sz w:val="24"/>
          <w:szCs w:val="24"/>
        </w:rPr>
        <w:t xml:space="preserve">. </w:t>
      </w:r>
      <w:r w:rsidR="00845927">
        <w:rPr>
          <w:rFonts w:ascii="Times New Roman" w:hAnsi="Times New Roman" w:cs="Times New Roman"/>
          <w:sz w:val="24"/>
          <w:szCs w:val="24"/>
        </w:rPr>
        <w:t>In line with</w:t>
      </w:r>
      <w:r w:rsidRPr="00C22CD1">
        <w:rPr>
          <w:rFonts w:ascii="Times New Roman" w:hAnsi="Times New Roman" w:cs="Times New Roman"/>
          <w:sz w:val="24"/>
          <w:szCs w:val="24"/>
        </w:rPr>
        <w:t xml:space="preserve"> those who are sceptical of </w:t>
      </w:r>
      <w:r w:rsidR="00C50165" w:rsidRPr="00C22CD1">
        <w:rPr>
          <w:rFonts w:ascii="Times New Roman" w:hAnsi="Times New Roman" w:cs="Times New Roman"/>
          <w:sz w:val="24"/>
          <w:szCs w:val="24"/>
        </w:rPr>
        <w:t xml:space="preserve">the </w:t>
      </w:r>
      <w:r w:rsidRPr="00C22CD1">
        <w:rPr>
          <w:rFonts w:ascii="Times New Roman" w:hAnsi="Times New Roman" w:cs="Times New Roman"/>
          <w:sz w:val="24"/>
          <w:szCs w:val="24"/>
        </w:rPr>
        <w:t>EU–China strategic alliance</w:t>
      </w:r>
      <w:r w:rsidR="00C50165" w:rsidRPr="00C22CD1">
        <w:rPr>
          <w:rFonts w:ascii="Times New Roman" w:hAnsi="Times New Roman" w:cs="Times New Roman"/>
          <w:sz w:val="24"/>
          <w:szCs w:val="24"/>
        </w:rPr>
        <w:t xml:space="preserve"> </w:t>
      </w:r>
      <w:r w:rsidRPr="00C22CD1">
        <w:rPr>
          <w:rFonts w:ascii="Times New Roman" w:hAnsi="Times New Roman" w:cs="Times New Roman"/>
          <w:sz w:val="24"/>
          <w:szCs w:val="24"/>
        </w:rPr>
        <w:fldChar w:fldCharType="begin"/>
      </w:r>
      <w:r w:rsidRPr="00C22CD1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&lt;EndNote&gt;&lt;Cite&gt;&lt;Author&gt;Holslag&lt;/Author&gt;&lt;Year&gt;2011&lt;/Year&gt;&lt;IDText&gt;The Elusive Axis: Assessing the EU–China Strategic Partnership&lt;/IDText&gt;&lt;DisplayText&gt;(Holslag, 2011)&lt;/DisplayText&gt;&lt;record&gt;&lt;titles&gt;&lt;title&gt;The Elusive Axis: Assessing the EU–China Strategic Partnership&lt;/title&gt;&lt;secondary-title&gt;JCMS: Journal of Common Market Studies&lt;/secondary-title&gt;&lt;/titles&gt;&lt;pages&gt;293–313&lt;/pages&gt;&lt;number&gt;2&lt;/number&gt;&lt;contributors&gt;&lt;authors&gt;&lt;author&gt;Holslag, Jonathan&lt;/author&gt;&lt;/authors&gt;&lt;/contributors&gt;&lt;added-date format="utc"&gt;1464097974&lt;/added-date&gt;&lt;ref-type name="Journal Article"&gt;17&lt;/ref-type&gt;&lt;dates&gt;&lt;year&gt;2011&lt;/year&gt;&lt;/dates&gt;&lt;rec-number&gt;1093&lt;/rec-number&gt;&lt;last-updated-date format="utc"&gt;1464098026&lt;/last-updated-date&gt;&lt;volume&gt;49&lt;/volume&gt;&lt;/record&gt;&lt;/Cite&gt;&lt;/EndNote&gt;</w:instrText>
      </w:r>
      <w:r w:rsidRPr="00C22CD1">
        <w:rPr>
          <w:rFonts w:ascii="Times New Roman" w:hAnsi="Times New Roman" w:cs="Times New Roman"/>
          <w:sz w:val="24"/>
          <w:szCs w:val="24"/>
        </w:rPr>
        <w:fldChar w:fldCharType="separate"/>
      </w:r>
      <w:r w:rsidRPr="00C22CD1">
        <w:rPr>
          <w:rFonts w:ascii="Times New Roman" w:hAnsi="Times New Roman" w:cs="Times New Roman"/>
          <w:noProof/>
          <w:sz w:val="24"/>
          <w:szCs w:val="24"/>
        </w:rPr>
        <w:t>(Holslag, 2011)</w:t>
      </w:r>
      <w:r w:rsidRPr="00C22CD1">
        <w:rPr>
          <w:rFonts w:ascii="Times New Roman" w:hAnsi="Times New Roman" w:cs="Times New Roman"/>
          <w:sz w:val="24"/>
          <w:szCs w:val="24"/>
        </w:rPr>
        <w:fldChar w:fldCharType="end"/>
      </w:r>
      <w:r w:rsidRPr="00C22CD1">
        <w:rPr>
          <w:rFonts w:ascii="Times New Roman" w:hAnsi="Times New Roman" w:cs="Times New Roman"/>
          <w:sz w:val="24"/>
          <w:szCs w:val="24"/>
        </w:rPr>
        <w:t>,</w:t>
      </w:r>
      <w:r w:rsidR="0026279D" w:rsidRPr="00C22CD1">
        <w:rPr>
          <w:rFonts w:ascii="Times New Roman" w:hAnsi="Times New Roman" w:cs="Times New Roman"/>
          <w:sz w:val="24"/>
          <w:szCs w:val="24"/>
        </w:rPr>
        <w:t xml:space="preserve"> </w:t>
      </w:r>
      <w:r w:rsidR="00AA4DBF" w:rsidRPr="00C22CD1">
        <w:rPr>
          <w:rFonts w:ascii="Times New Roman" w:hAnsi="Times New Roman" w:cs="Times New Roman"/>
          <w:sz w:val="24"/>
          <w:szCs w:val="24"/>
        </w:rPr>
        <w:t xml:space="preserve">this </w:t>
      </w:r>
      <w:r w:rsidR="001B010A">
        <w:rPr>
          <w:rFonts w:ascii="Times New Roman" w:hAnsi="Times New Roman" w:cs="Times New Roman"/>
          <w:sz w:val="24"/>
          <w:szCs w:val="24"/>
        </w:rPr>
        <w:t>article</w:t>
      </w:r>
      <w:r w:rsidR="001B010A" w:rsidRPr="00C22CD1">
        <w:rPr>
          <w:rFonts w:ascii="Times New Roman" w:hAnsi="Times New Roman" w:cs="Times New Roman"/>
          <w:sz w:val="24"/>
          <w:szCs w:val="24"/>
        </w:rPr>
        <w:t xml:space="preserve"> </w:t>
      </w:r>
      <w:r w:rsidR="00842A26" w:rsidRPr="00C22CD1">
        <w:rPr>
          <w:rFonts w:ascii="Times New Roman" w:hAnsi="Times New Roman" w:cs="Times New Roman"/>
          <w:sz w:val="24"/>
          <w:szCs w:val="24"/>
        </w:rPr>
        <w:t>suggest</w:t>
      </w:r>
      <w:r w:rsidR="006D6331" w:rsidRPr="00C22CD1">
        <w:rPr>
          <w:rFonts w:ascii="Times New Roman" w:hAnsi="Times New Roman" w:cs="Times New Roman"/>
          <w:sz w:val="24"/>
          <w:szCs w:val="24"/>
        </w:rPr>
        <w:t>s</w:t>
      </w:r>
      <w:r w:rsidR="00842A26" w:rsidRPr="00C22CD1">
        <w:rPr>
          <w:rFonts w:ascii="Times New Roman" w:hAnsi="Times New Roman" w:cs="Times New Roman"/>
          <w:sz w:val="24"/>
          <w:szCs w:val="24"/>
        </w:rPr>
        <w:t xml:space="preserve"> that </w:t>
      </w:r>
      <w:r w:rsidR="00702E50" w:rsidRPr="00C22CD1">
        <w:rPr>
          <w:rFonts w:ascii="Times New Roman" w:hAnsi="Times New Roman" w:cs="Times New Roman"/>
          <w:sz w:val="24"/>
          <w:szCs w:val="24"/>
        </w:rPr>
        <w:t>this is not the case. T</w:t>
      </w:r>
      <w:r w:rsidR="00F24C05" w:rsidRPr="00C22CD1">
        <w:rPr>
          <w:rFonts w:ascii="Times New Roman" w:hAnsi="Times New Roman" w:cs="Times New Roman"/>
          <w:sz w:val="24"/>
          <w:szCs w:val="24"/>
        </w:rPr>
        <w:t>he</w:t>
      </w:r>
      <w:r w:rsidR="00842A26" w:rsidRPr="00C22CD1">
        <w:rPr>
          <w:rFonts w:ascii="Times New Roman" w:hAnsi="Times New Roman" w:cs="Times New Roman"/>
          <w:sz w:val="24"/>
          <w:szCs w:val="24"/>
        </w:rPr>
        <w:t xml:space="preserve"> EU-China tie is </w:t>
      </w:r>
      <w:r w:rsidR="00F24C05" w:rsidRPr="00C22CD1">
        <w:rPr>
          <w:rFonts w:ascii="Times New Roman" w:hAnsi="Times New Roman" w:cs="Times New Roman"/>
          <w:sz w:val="24"/>
          <w:szCs w:val="24"/>
        </w:rPr>
        <w:t xml:space="preserve">indeed </w:t>
      </w:r>
      <w:r w:rsidR="00842A26" w:rsidRPr="00C22CD1">
        <w:rPr>
          <w:rFonts w:ascii="Times New Roman" w:hAnsi="Times New Roman" w:cs="Times New Roman"/>
          <w:sz w:val="24"/>
          <w:szCs w:val="24"/>
        </w:rPr>
        <w:t>conditional on the de</w:t>
      </w:r>
      <w:r w:rsidR="00D867F4" w:rsidRPr="00C22CD1">
        <w:rPr>
          <w:rFonts w:ascii="Times New Roman" w:hAnsi="Times New Roman" w:cs="Times New Roman"/>
          <w:sz w:val="24"/>
          <w:szCs w:val="24"/>
        </w:rPr>
        <w:t>velopment of Sino-US relations</w:t>
      </w:r>
      <w:r w:rsidR="005F7303" w:rsidRPr="00C22CD1">
        <w:rPr>
          <w:rFonts w:ascii="Times New Roman" w:hAnsi="Times New Roman" w:cs="Times New Roman"/>
          <w:sz w:val="24"/>
          <w:szCs w:val="24"/>
        </w:rPr>
        <w:t>.</w:t>
      </w:r>
      <w:r w:rsidR="00D867F4" w:rsidRPr="00C22CD1">
        <w:rPr>
          <w:rFonts w:ascii="Times New Roman" w:hAnsi="Times New Roman" w:cs="Times New Roman"/>
          <w:sz w:val="24"/>
          <w:szCs w:val="24"/>
        </w:rPr>
        <w:t xml:space="preserve"> </w:t>
      </w:r>
      <w:r w:rsidR="00197BCE" w:rsidRPr="00C22CD1">
        <w:rPr>
          <w:rFonts w:ascii="Times New Roman" w:hAnsi="Times New Roman" w:cs="Times New Roman"/>
          <w:sz w:val="24"/>
          <w:szCs w:val="24"/>
        </w:rPr>
        <w:t xml:space="preserve">As I shall discuss in the </w:t>
      </w:r>
      <w:r w:rsidR="001B010A">
        <w:rPr>
          <w:rFonts w:ascii="Times New Roman" w:hAnsi="Times New Roman" w:cs="Times New Roman"/>
          <w:sz w:val="24"/>
          <w:szCs w:val="24"/>
        </w:rPr>
        <w:t>article</w:t>
      </w:r>
      <w:r w:rsidR="00197BCE" w:rsidRPr="00C22CD1">
        <w:rPr>
          <w:rFonts w:ascii="Times New Roman" w:hAnsi="Times New Roman" w:cs="Times New Roman"/>
          <w:sz w:val="24"/>
          <w:szCs w:val="24"/>
        </w:rPr>
        <w:t xml:space="preserve">, this is due to China’s </w:t>
      </w:r>
      <w:r w:rsidR="005F7303" w:rsidRPr="00C22CD1">
        <w:rPr>
          <w:rFonts w:ascii="Times New Roman" w:hAnsi="Times New Roman" w:cs="Times New Roman"/>
          <w:sz w:val="24"/>
          <w:szCs w:val="24"/>
        </w:rPr>
        <w:t xml:space="preserve">disappointment </w:t>
      </w:r>
      <w:r w:rsidR="00065CD0">
        <w:rPr>
          <w:rFonts w:ascii="Times New Roman" w:hAnsi="Times New Roman" w:cs="Times New Roman"/>
          <w:sz w:val="24"/>
          <w:szCs w:val="24"/>
        </w:rPr>
        <w:t>with</w:t>
      </w:r>
      <w:r w:rsidR="00197BCE" w:rsidRPr="00C22CD1">
        <w:rPr>
          <w:rFonts w:ascii="Times New Roman" w:hAnsi="Times New Roman" w:cs="Times New Roman"/>
          <w:sz w:val="24"/>
          <w:szCs w:val="24"/>
        </w:rPr>
        <w:t xml:space="preserve"> the EU</w:t>
      </w:r>
      <w:r w:rsidR="008F2595">
        <w:rPr>
          <w:rFonts w:ascii="Times New Roman" w:hAnsi="Times New Roman" w:cs="Times New Roman"/>
          <w:sz w:val="24"/>
          <w:szCs w:val="24"/>
        </w:rPr>
        <w:t>,</w:t>
      </w:r>
      <w:r w:rsidR="00197BCE" w:rsidRPr="00C22CD1">
        <w:rPr>
          <w:rFonts w:ascii="Times New Roman" w:hAnsi="Times New Roman" w:cs="Times New Roman"/>
          <w:sz w:val="24"/>
          <w:szCs w:val="24"/>
        </w:rPr>
        <w:t xml:space="preserve"> </w:t>
      </w:r>
      <w:r w:rsidR="005F7303" w:rsidRPr="00C22CD1">
        <w:rPr>
          <w:rFonts w:ascii="Times New Roman" w:hAnsi="Times New Roman" w:cs="Times New Roman"/>
          <w:sz w:val="24"/>
          <w:szCs w:val="24"/>
        </w:rPr>
        <w:t xml:space="preserve">led by its misperceptions </w:t>
      </w:r>
      <w:r w:rsidR="00602AD3">
        <w:rPr>
          <w:rFonts w:ascii="Times New Roman" w:hAnsi="Times New Roman" w:cs="Times New Roman"/>
          <w:sz w:val="24"/>
          <w:szCs w:val="24"/>
        </w:rPr>
        <w:t>about</w:t>
      </w:r>
      <w:r w:rsidR="00197BCE" w:rsidRPr="00C22CD1">
        <w:rPr>
          <w:rFonts w:ascii="Times New Roman" w:hAnsi="Times New Roman" w:cs="Times New Roman"/>
          <w:sz w:val="24"/>
          <w:szCs w:val="24"/>
        </w:rPr>
        <w:t xml:space="preserve"> the EU’s </w:t>
      </w:r>
      <w:r w:rsidR="00BA206C">
        <w:rPr>
          <w:rFonts w:ascii="Times New Roman" w:hAnsi="Times New Roman" w:cs="Times New Roman"/>
          <w:sz w:val="24"/>
          <w:szCs w:val="24"/>
        </w:rPr>
        <w:t>inability</w:t>
      </w:r>
      <w:r w:rsidR="00197BCE" w:rsidRPr="00C22CD1">
        <w:rPr>
          <w:rFonts w:ascii="Times New Roman" w:hAnsi="Times New Roman" w:cs="Times New Roman"/>
          <w:sz w:val="24"/>
          <w:szCs w:val="24"/>
        </w:rPr>
        <w:t xml:space="preserve"> to act as a coherent </w:t>
      </w:r>
      <w:r w:rsidR="005F7303" w:rsidRPr="00C22CD1">
        <w:rPr>
          <w:rFonts w:ascii="Times New Roman" w:hAnsi="Times New Roman" w:cs="Times New Roman"/>
          <w:sz w:val="24"/>
          <w:szCs w:val="24"/>
        </w:rPr>
        <w:t xml:space="preserve">and independent </w:t>
      </w:r>
      <w:r w:rsidR="00197BCE" w:rsidRPr="00C22CD1">
        <w:rPr>
          <w:rFonts w:ascii="Times New Roman" w:hAnsi="Times New Roman" w:cs="Times New Roman"/>
          <w:sz w:val="24"/>
          <w:szCs w:val="24"/>
        </w:rPr>
        <w:t>global actor</w:t>
      </w:r>
      <w:r w:rsidR="008A198E" w:rsidRPr="00C22CD1">
        <w:rPr>
          <w:rFonts w:ascii="Times New Roman" w:hAnsi="Times New Roman" w:cs="Times New Roman"/>
          <w:sz w:val="24"/>
          <w:szCs w:val="24"/>
        </w:rPr>
        <w:t xml:space="preserve">. In this regard, there is what </w:t>
      </w:r>
      <w:r w:rsidR="00B428AF">
        <w:rPr>
          <w:rFonts w:ascii="Times New Roman" w:hAnsi="Times New Roman" w:cs="Times New Roman"/>
          <w:sz w:val="24"/>
          <w:szCs w:val="24"/>
        </w:rPr>
        <w:t xml:space="preserve">is </w:t>
      </w:r>
      <w:r w:rsidR="00547289" w:rsidRPr="00C22CD1">
        <w:rPr>
          <w:rFonts w:ascii="Times New Roman" w:hAnsi="Times New Roman" w:cs="Times New Roman"/>
          <w:sz w:val="24"/>
          <w:szCs w:val="24"/>
        </w:rPr>
        <w:t>characterized by Hill</w:t>
      </w:r>
      <w:r w:rsidR="00974CD6" w:rsidRPr="00C22CD1">
        <w:rPr>
          <w:rFonts w:ascii="Times New Roman" w:hAnsi="Times New Roman" w:cs="Times New Roman"/>
          <w:sz w:val="24"/>
          <w:szCs w:val="24"/>
        </w:rPr>
        <w:t xml:space="preserve"> </w:t>
      </w:r>
      <w:r w:rsidR="00974CD6" w:rsidRPr="00C22CD1">
        <w:rPr>
          <w:rFonts w:ascii="Times New Roman" w:hAnsi="Times New Roman" w:cs="Times New Roman"/>
          <w:sz w:val="24"/>
          <w:szCs w:val="24"/>
        </w:rPr>
        <w:fldChar w:fldCharType="begin"/>
      </w:r>
      <w:r w:rsidR="00974CD6" w:rsidRPr="00C22CD1">
        <w:rPr>
          <w:rFonts w:ascii="Times New Roman" w:hAnsi="Times New Roman" w:cs="Times New Roman"/>
          <w:sz w:val="24"/>
          <w:szCs w:val="24"/>
        </w:rPr>
        <w:instrText xml:space="preserve"> ADDIN EN.CITE &lt;EndNote&gt;&lt;Cite ExcludeAuth="1"&gt;&lt;Author&gt;Hill&lt;/Author&gt;&lt;Year&gt;1993&lt;/Year&gt;&lt;IDText&gt;The Capability-Expectations Gap, or Conceptualizing Europe&amp;apos;s International Role&lt;/IDText&gt;&lt;DisplayText&gt;(1993)&lt;/DisplayText&gt;&lt;record&gt;&lt;titles&gt;&lt;title&gt;The Capability-Expectations Gap, or Conceptualizing Europe&amp;apos;s International Role&lt;/title&gt;&lt;secondary-title&gt;JCMS: Journal of Common Market Studies&lt;/secondary-title&gt;&lt;/titles&gt;&lt;pages&gt;305–328&lt;/pages&gt;&lt;number&gt;3&lt;/number&gt;&lt;contributors&gt;&lt;authors&gt;&lt;author&gt;Hill, Christopher&lt;/author&gt;&lt;/authors&gt;&lt;/contributors&gt;&lt;added-date format="utc"&gt;1464098128&lt;/added-date&gt;&lt;ref-type name="Journal Article"&gt;17&lt;/ref-type&gt;&lt;dates&gt;&lt;year&gt;1993&lt;/year&gt;&lt;/dates&gt;&lt;rec-number&gt;1094&lt;/rec-number&gt;&lt;last-updated-date format="utc"&gt;1464098175&lt;/last-updated-date&gt;&lt;volume&gt;31&lt;/volume&gt;&lt;/record&gt;&lt;/Cite&gt;&lt;/EndNote&gt;</w:instrText>
      </w:r>
      <w:r w:rsidR="00974CD6" w:rsidRPr="00C22CD1">
        <w:rPr>
          <w:rFonts w:ascii="Times New Roman" w:hAnsi="Times New Roman" w:cs="Times New Roman"/>
          <w:sz w:val="24"/>
          <w:szCs w:val="24"/>
        </w:rPr>
        <w:fldChar w:fldCharType="separate"/>
      </w:r>
      <w:r w:rsidR="00974CD6" w:rsidRPr="00C22CD1">
        <w:rPr>
          <w:rFonts w:ascii="Times New Roman" w:hAnsi="Times New Roman" w:cs="Times New Roman"/>
          <w:noProof/>
          <w:sz w:val="24"/>
          <w:szCs w:val="24"/>
        </w:rPr>
        <w:t>(1993)</w:t>
      </w:r>
      <w:r w:rsidR="00974CD6" w:rsidRPr="00C22CD1">
        <w:rPr>
          <w:rFonts w:ascii="Times New Roman" w:hAnsi="Times New Roman" w:cs="Times New Roman"/>
          <w:sz w:val="24"/>
          <w:szCs w:val="24"/>
        </w:rPr>
        <w:fldChar w:fldCharType="end"/>
      </w:r>
      <w:r w:rsidR="00547289" w:rsidRPr="00C22CD1">
        <w:rPr>
          <w:rFonts w:ascii="Times New Roman" w:hAnsi="Times New Roman" w:cs="Times New Roman"/>
          <w:sz w:val="24"/>
          <w:szCs w:val="24"/>
        </w:rPr>
        <w:t xml:space="preserve"> as </w:t>
      </w:r>
      <w:r w:rsidR="00C355CE">
        <w:rPr>
          <w:rFonts w:ascii="Times New Roman" w:hAnsi="Times New Roman" w:cs="Times New Roman"/>
          <w:sz w:val="24"/>
          <w:szCs w:val="24"/>
        </w:rPr>
        <w:t xml:space="preserve">the </w:t>
      </w:r>
      <w:r w:rsidR="00547289" w:rsidRPr="00C22CD1">
        <w:rPr>
          <w:rFonts w:ascii="Times New Roman" w:hAnsi="Times New Roman" w:cs="Times New Roman"/>
          <w:sz w:val="24"/>
          <w:szCs w:val="24"/>
        </w:rPr>
        <w:t xml:space="preserve">“Capability-Expectations Gap” – the EU’s capability </w:t>
      </w:r>
      <w:r w:rsidR="00C8204A">
        <w:rPr>
          <w:rFonts w:ascii="Times New Roman" w:hAnsi="Times New Roman" w:cs="Times New Roman"/>
          <w:sz w:val="24"/>
          <w:szCs w:val="24"/>
        </w:rPr>
        <w:t>on the</w:t>
      </w:r>
      <w:r w:rsidR="00547289" w:rsidRPr="00C22CD1">
        <w:rPr>
          <w:rFonts w:ascii="Times New Roman" w:hAnsi="Times New Roman" w:cs="Times New Roman"/>
          <w:sz w:val="24"/>
          <w:szCs w:val="24"/>
        </w:rPr>
        <w:t xml:space="preserve"> international stage is far short of others’ expectation of the EU.</w:t>
      </w:r>
      <w:r w:rsidR="00E93086" w:rsidRPr="00C22CD1">
        <w:rPr>
          <w:rFonts w:ascii="Times New Roman" w:hAnsi="Times New Roman" w:cs="Times New Roman"/>
          <w:sz w:val="24"/>
          <w:szCs w:val="24"/>
        </w:rPr>
        <w:t xml:space="preserve"> In the mean</w:t>
      </w:r>
      <w:r w:rsidR="009171B2">
        <w:rPr>
          <w:rFonts w:ascii="Times New Roman" w:hAnsi="Times New Roman" w:cs="Times New Roman"/>
          <w:sz w:val="24"/>
          <w:szCs w:val="24"/>
        </w:rPr>
        <w:t>time</w:t>
      </w:r>
      <w:r w:rsidR="00E93086" w:rsidRPr="00C22CD1">
        <w:rPr>
          <w:rFonts w:ascii="Times New Roman" w:hAnsi="Times New Roman" w:cs="Times New Roman"/>
          <w:sz w:val="24"/>
          <w:szCs w:val="24"/>
        </w:rPr>
        <w:t xml:space="preserve">, when </w:t>
      </w:r>
      <w:r w:rsidR="009B4F93" w:rsidRPr="00C22CD1">
        <w:rPr>
          <w:rFonts w:ascii="Times New Roman" w:hAnsi="Times New Roman" w:cs="Times New Roman"/>
          <w:sz w:val="24"/>
          <w:szCs w:val="24"/>
        </w:rPr>
        <w:t>China’s high expectatio</w:t>
      </w:r>
      <w:r w:rsidR="00EB4AA3">
        <w:rPr>
          <w:rFonts w:ascii="Times New Roman" w:hAnsi="Times New Roman" w:cs="Times New Roman"/>
          <w:sz w:val="24"/>
          <w:szCs w:val="24"/>
        </w:rPr>
        <w:t>ns</w:t>
      </w:r>
      <w:r w:rsidR="002F6DE8" w:rsidRPr="00C22CD1">
        <w:rPr>
          <w:rFonts w:ascii="Times New Roman" w:hAnsi="Times New Roman" w:cs="Times New Roman"/>
          <w:sz w:val="24"/>
          <w:szCs w:val="24"/>
        </w:rPr>
        <w:t xml:space="preserve"> </w:t>
      </w:r>
      <w:r w:rsidR="009B4F93" w:rsidRPr="00C22CD1">
        <w:rPr>
          <w:rFonts w:ascii="Times New Roman" w:hAnsi="Times New Roman" w:cs="Times New Roman"/>
          <w:sz w:val="24"/>
          <w:szCs w:val="24"/>
        </w:rPr>
        <w:t>m</w:t>
      </w:r>
      <w:r w:rsidR="00A16E48">
        <w:rPr>
          <w:rFonts w:ascii="Times New Roman" w:hAnsi="Times New Roman" w:cs="Times New Roman"/>
          <w:sz w:val="24"/>
          <w:szCs w:val="24"/>
        </w:rPr>
        <w:t>e</w:t>
      </w:r>
      <w:r w:rsidR="009B4F93" w:rsidRPr="00C22CD1">
        <w:rPr>
          <w:rFonts w:ascii="Times New Roman" w:hAnsi="Times New Roman" w:cs="Times New Roman"/>
          <w:sz w:val="24"/>
          <w:szCs w:val="24"/>
        </w:rPr>
        <w:t xml:space="preserve">et the reality of the EU’s capability </w:t>
      </w:r>
      <w:r w:rsidR="002F6DE8" w:rsidRPr="00C22CD1">
        <w:rPr>
          <w:rFonts w:ascii="Times New Roman" w:hAnsi="Times New Roman" w:cs="Times New Roman"/>
          <w:sz w:val="24"/>
          <w:szCs w:val="24"/>
        </w:rPr>
        <w:t xml:space="preserve">in the broader context of China’s shifting international identity, </w:t>
      </w:r>
      <w:r w:rsidR="000B763B">
        <w:rPr>
          <w:rFonts w:ascii="Times New Roman" w:hAnsi="Times New Roman" w:cs="Times New Roman"/>
          <w:sz w:val="24"/>
          <w:szCs w:val="24"/>
        </w:rPr>
        <w:t>they</w:t>
      </w:r>
      <w:r w:rsidR="00335C49" w:rsidRPr="00C22CD1">
        <w:rPr>
          <w:rFonts w:ascii="Times New Roman" w:hAnsi="Times New Roman" w:cs="Times New Roman"/>
          <w:sz w:val="24"/>
          <w:szCs w:val="24"/>
        </w:rPr>
        <w:t xml:space="preserve"> also </w:t>
      </w:r>
      <w:r w:rsidR="00F93E59" w:rsidRPr="00C22CD1">
        <w:rPr>
          <w:rFonts w:ascii="Times New Roman" w:hAnsi="Times New Roman" w:cs="Times New Roman"/>
          <w:sz w:val="24"/>
          <w:szCs w:val="24"/>
        </w:rPr>
        <w:t>significantly</w:t>
      </w:r>
      <w:r w:rsidR="004E4FB5" w:rsidRPr="00C22CD1">
        <w:rPr>
          <w:rFonts w:ascii="Times New Roman" w:hAnsi="Times New Roman" w:cs="Times New Roman"/>
          <w:sz w:val="24"/>
          <w:szCs w:val="24"/>
        </w:rPr>
        <w:t xml:space="preserve"> adjusts</w:t>
      </w:r>
      <w:r w:rsidR="00335C49" w:rsidRPr="00C22CD1">
        <w:rPr>
          <w:rFonts w:ascii="Times New Roman" w:hAnsi="Times New Roman" w:cs="Times New Roman"/>
          <w:sz w:val="24"/>
          <w:szCs w:val="24"/>
        </w:rPr>
        <w:t xml:space="preserve"> Chinese expectation. In other words, </w:t>
      </w:r>
      <w:r w:rsidR="002F6DE8" w:rsidRPr="00C22CD1">
        <w:rPr>
          <w:rFonts w:ascii="Times New Roman" w:hAnsi="Times New Roman" w:cs="Times New Roman"/>
          <w:sz w:val="24"/>
          <w:szCs w:val="24"/>
        </w:rPr>
        <w:t xml:space="preserve">there is a matter of </w:t>
      </w:r>
      <w:r w:rsidR="00E93086" w:rsidRPr="00C22CD1">
        <w:rPr>
          <w:rFonts w:ascii="Times New Roman" w:hAnsi="Times New Roman" w:cs="Times New Roman"/>
          <w:sz w:val="24"/>
          <w:szCs w:val="24"/>
        </w:rPr>
        <w:t>what Li Zhang</w:t>
      </w:r>
      <w:r w:rsidR="007715DB" w:rsidRPr="00C22CD1">
        <w:rPr>
          <w:rFonts w:ascii="Times New Roman" w:hAnsi="Times New Roman" w:cs="Times New Roman"/>
          <w:sz w:val="24"/>
          <w:szCs w:val="24"/>
        </w:rPr>
        <w:t xml:space="preserve"> </w:t>
      </w:r>
      <w:r w:rsidR="00193031" w:rsidRPr="00C22CD1">
        <w:rPr>
          <w:rFonts w:ascii="Times New Roman" w:hAnsi="Times New Roman" w:cs="Times New Roman"/>
          <w:sz w:val="24"/>
          <w:szCs w:val="24"/>
        </w:rPr>
        <w:fldChar w:fldCharType="begin"/>
      </w:r>
      <w:r w:rsidR="00193031" w:rsidRPr="00C22CD1">
        <w:rPr>
          <w:rFonts w:ascii="Times New Roman" w:hAnsi="Times New Roman" w:cs="Times New Roman"/>
          <w:sz w:val="24"/>
          <w:szCs w:val="24"/>
        </w:rPr>
        <w:instrText xml:space="preserve"> ADDIN EN.CITE &lt;EndNote&gt;&lt;Cite ExcludeAuth="1"&gt;&lt;Author&gt;Zhang&lt;/Author&gt;&lt;Year&gt;2016&lt;/Year&gt;&lt;IDText&gt;‘Reflexive Expectations’ in EU–China Relations: A Media Analysis Approach&lt;/IDText&gt;&lt;DisplayText&gt;(2016)&lt;/DisplayText&gt;&lt;record&gt;&lt;titles&gt;&lt;title&gt;‘Reflexive Expectations’ in EU–China Relations: A Media Analysis Approach&lt;/title&gt;&lt;secondary-title&gt;JCMS: Journal of Common Market Studies&lt;/secondary-title&gt;&lt;/titles&gt;&lt;pages&gt;463–479&lt;/pages&gt;&lt;number&gt;2&lt;/number&gt;&lt;contributors&gt;&lt;authors&gt;&lt;author&gt;Zhang, Li&lt;/author&gt;&lt;/authors&gt;&lt;/contributors&gt;&lt;added-date format="utc"&gt;1464098226&lt;/added-date&gt;&lt;ref-type name="Journal Article"&gt;17&lt;/ref-type&gt;&lt;dates&gt;&lt;year&gt;2016&lt;/year&gt;&lt;/dates&gt;&lt;rec-number&gt;1095&lt;/rec-number&gt;&lt;last-updated-date format="utc"&gt;1464098267&lt;/last-updated-date&gt;&lt;volume&gt;54&lt;/volume&gt;&lt;/record&gt;&lt;/Cite&gt;&lt;/EndNote&gt;</w:instrText>
      </w:r>
      <w:r w:rsidR="00193031" w:rsidRPr="00C22CD1">
        <w:rPr>
          <w:rFonts w:ascii="Times New Roman" w:hAnsi="Times New Roman" w:cs="Times New Roman"/>
          <w:sz w:val="24"/>
          <w:szCs w:val="24"/>
        </w:rPr>
        <w:fldChar w:fldCharType="separate"/>
      </w:r>
      <w:r w:rsidR="00193031" w:rsidRPr="00C22CD1">
        <w:rPr>
          <w:rFonts w:ascii="Times New Roman" w:hAnsi="Times New Roman" w:cs="Times New Roman"/>
          <w:noProof/>
          <w:sz w:val="24"/>
          <w:szCs w:val="24"/>
        </w:rPr>
        <w:t>(2016)</w:t>
      </w:r>
      <w:r w:rsidR="00193031" w:rsidRPr="00C22CD1">
        <w:rPr>
          <w:rFonts w:ascii="Times New Roman" w:hAnsi="Times New Roman" w:cs="Times New Roman"/>
          <w:sz w:val="24"/>
          <w:szCs w:val="24"/>
        </w:rPr>
        <w:fldChar w:fldCharType="end"/>
      </w:r>
      <w:r w:rsidR="00E93086" w:rsidRPr="00C22CD1">
        <w:rPr>
          <w:rFonts w:ascii="Times New Roman" w:hAnsi="Times New Roman" w:cs="Times New Roman"/>
          <w:sz w:val="24"/>
          <w:szCs w:val="24"/>
        </w:rPr>
        <w:t xml:space="preserve"> called “reflexive expectation”</w:t>
      </w:r>
      <w:r w:rsidR="002F6DE8" w:rsidRPr="00C22CD1">
        <w:rPr>
          <w:rFonts w:ascii="Times New Roman" w:hAnsi="Times New Roman" w:cs="Times New Roman"/>
          <w:sz w:val="24"/>
          <w:szCs w:val="24"/>
        </w:rPr>
        <w:t xml:space="preserve">– Chinese expectation of the EU </w:t>
      </w:r>
      <w:r w:rsidR="00DB0A15" w:rsidRPr="00C22CD1">
        <w:rPr>
          <w:rFonts w:ascii="Times New Roman" w:hAnsi="Times New Roman" w:cs="Times New Roman"/>
          <w:sz w:val="24"/>
          <w:szCs w:val="24"/>
        </w:rPr>
        <w:t xml:space="preserve">has constantly varied according to </w:t>
      </w:r>
      <w:r w:rsidR="00564EB0" w:rsidRPr="00C22CD1">
        <w:rPr>
          <w:rFonts w:ascii="Times New Roman" w:hAnsi="Times New Roman" w:cs="Times New Roman"/>
          <w:sz w:val="24"/>
          <w:szCs w:val="24"/>
        </w:rPr>
        <w:t>shifting</w:t>
      </w:r>
      <w:r w:rsidR="00DB0A15" w:rsidRPr="00C22CD1">
        <w:rPr>
          <w:rFonts w:ascii="Times New Roman" w:hAnsi="Times New Roman" w:cs="Times New Roman"/>
          <w:sz w:val="24"/>
          <w:szCs w:val="24"/>
        </w:rPr>
        <w:t xml:space="preserve"> circumstances. </w:t>
      </w:r>
      <w:r w:rsidR="00214BEA" w:rsidRPr="00C22CD1">
        <w:rPr>
          <w:rFonts w:ascii="Times New Roman" w:hAnsi="Times New Roman" w:cs="Times New Roman"/>
          <w:sz w:val="24"/>
          <w:szCs w:val="24"/>
        </w:rPr>
        <w:t>In this regard, unlike the previous studies</w:t>
      </w:r>
      <w:r w:rsidR="006A24A4" w:rsidRPr="00C22CD1">
        <w:rPr>
          <w:rFonts w:ascii="Times New Roman" w:hAnsi="Times New Roman" w:cs="Times New Roman"/>
          <w:sz w:val="24"/>
          <w:szCs w:val="24"/>
        </w:rPr>
        <w:t xml:space="preserve"> </w:t>
      </w:r>
      <w:r w:rsidR="006A24A4" w:rsidRPr="00C22CD1">
        <w:rPr>
          <w:rFonts w:ascii="Times New Roman" w:hAnsi="Times New Roman" w:cs="Times New Roman"/>
          <w:sz w:val="24"/>
          <w:szCs w:val="24"/>
        </w:rPr>
        <w:fldChar w:fldCharType="begin"/>
      </w:r>
      <w:r w:rsidR="006A24A4" w:rsidRPr="00C22CD1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&lt;EndNote&gt;&lt;Cite&gt;&lt;Author&gt;Zhang&lt;/Author&gt;&lt;Year&gt;2016&lt;/Year&gt;&lt;IDText&gt;‘Reflexive Expectations’ in EU–China Relations: A Media Analysis Approach&lt;/IDText&gt;&lt;DisplayText&gt;(Zhang, 2016)&lt;/DisplayText&gt;&lt;record&gt;&lt;titles&gt;&lt;title&gt;‘Reflexive Expectations’ in EU–China Relations: A Media Analysis Approach&lt;/title&gt;&lt;secondary-title&gt;JCMS: Journal of Common Market Studies&lt;/secondary-title&gt;&lt;/titles&gt;&lt;pages&gt;463–479&lt;/pages&gt;&lt;number&gt;2&lt;/number&gt;&lt;contributors&gt;&lt;authors&gt;&lt;author&gt;Zhang, Li&lt;/author&gt;&lt;/authors&gt;&lt;/contributors&gt;&lt;added-date format="utc"&gt;1464098226&lt;/added-date&gt;&lt;ref-type name="Journal Article"&gt;17&lt;/ref-type&gt;&lt;dates&gt;&lt;year&gt;2016&lt;/year&gt;&lt;/dates&gt;&lt;rec-number&gt;1095&lt;/rec-number&gt;&lt;last-updated-date format="utc"&gt;1464098267&lt;/last-updated-date&gt;&lt;volume&gt;54&lt;/volume&gt;&lt;/record&gt;&lt;/Cite&gt;&lt;/EndNote&gt;</w:instrText>
      </w:r>
      <w:r w:rsidR="006A24A4" w:rsidRPr="00C22CD1">
        <w:rPr>
          <w:rFonts w:ascii="Times New Roman" w:hAnsi="Times New Roman" w:cs="Times New Roman"/>
          <w:sz w:val="24"/>
          <w:szCs w:val="24"/>
        </w:rPr>
        <w:fldChar w:fldCharType="separate"/>
      </w:r>
      <w:r w:rsidR="006A24A4" w:rsidRPr="00C22CD1">
        <w:rPr>
          <w:rFonts w:ascii="Times New Roman" w:hAnsi="Times New Roman" w:cs="Times New Roman"/>
          <w:noProof/>
          <w:sz w:val="24"/>
          <w:szCs w:val="24"/>
        </w:rPr>
        <w:t>(Zhang, 2016)</w:t>
      </w:r>
      <w:r w:rsidR="006A24A4" w:rsidRPr="00C22CD1">
        <w:rPr>
          <w:rFonts w:ascii="Times New Roman" w:hAnsi="Times New Roman" w:cs="Times New Roman"/>
          <w:sz w:val="24"/>
          <w:szCs w:val="24"/>
        </w:rPr>
        <w:fldChar w:fldCharType="end"/>
      </w:r>
      <w:r w:rsidR="00214BEA" w:rsidRPr="00C22CD1">
        <w:rPr>
          <w:rFonts w:ascii="Times New Roman" w:hAnsi="Times New Roman" w:cs="Times New Roman"/>
          <w:sz w:val="24"/>
          <w:szCs w:val="24"/>
        </w:rPr>
        <w:t xml:space="preserve">, this </w:t>
      </w:r>
      <w:r w:rsidR="001B010A">
        <w:rPr>
          <w:rFonts w:ascii="Times New Roman" w:hAnsi="Times New Roman" w:cs="Times New Roman"/>
          <w:sz w:val="24"/>
          <w:szCs w:val="24"/>
        </w:rPr>
        <w:t>article</w:t>
      </w:r>
      <w:r w:rsidR="001B010A" w:rsidRPr="00C22CD1">
        <w:rPr>
          <w:rFonts w:ascii="Times New Roman" w:hAnsi="Times New Roman" w:cs="Times New Roman"/>
          <w:sz w:val="24"/>
          <w:szCs w:val="24"/>
        </w:rPr>
        <w:t xml:space="preserve"> </w:t>
      </w:r>
      <w:r w:rsidR="00214BEA" w:rsidRPr="00C22CD1">
        <w:rPr>
          <w:rFonts w:ascii="Times New Roman" w:hAnsi="Times New Roman" w:cs="Times New Roman"/>
          <w:sz w:val="24"/>
          <w:szCs w:val="24"/>
        </w:rPr>
        <w:t xml:space="preserve">suggests that </w:t>
      </w:r>
      <w:r w:rsidR="00096CBE">
        <w:rPr>
          <w:rFonts w:ascii="Times New Roman" w:hAnsi="Times New Roman" w:cs="Times New Roman"/>
          <w:sz w:val="24"/>
          <w:szCs w:val="24"/>
        </w:rPr>
        <w:t xml:space="preserve">the </w:t>
      </w:r>
      <w:r w:rsidR="00214BEA" w:rsidRPr="00C22CD1">
        <w:rPr>
          <w:rFonts w:ascii="Times New Roman" w:hAnsi="Times New Roman" w:cs="Times New Roman"/>
          <w:sz w:val="24"/>
          <w:szCs w:val="24"/>
        </w:rPr>
        <w:t xml:space="preserve">“Capability-Expectations Gap” and “reflexive expectation” are not mutually exclusive in explaining EU-China relations. </w:t>
      </w:r>
    </w:p>
    <w:p w:rsidR="00DA323A" w:rsidRPr="00C22CD1" w:rsidRDefault="00CF6F96" w:rsidP="00DB2B5E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CD1">
        <w:rPr>
          <w:rFonts w:ascii="Times New Roman" w:hAnsi="Times New Roman" w:cs="Times New Roman"/>
          <w:sz w:val="24"/>
          <w:szCs w:val="24"/>
        </w:rPr>
        <w:lastRenderedPageBreak/>
        <w:t xml:space="preserve">Along the way, this </w:t>
      </w:r>
      <w:r w:rsidR="001B010A">
        <w:rPr>
          <w:rFonts w:ascii="Times New Roman" w:hAnsi="Times New Roman" w:cs="Times New Roman"/>
          <w:sz w:val="24"/>
          <w:szCs w:val="24"/>
        </w:rPr>
        <w:t>article</w:t>
      </w:r>
      <w:r w:rsidR="001B010A" w:rsidRPr="00C22CD1">
        <w:rPr>
          <w:rFonts w:ascii="Times New Roman" w:hAnsi="Times New Roman" w:cs="Times New Roman"/>
          <w:sz w:val="24"/>
          <w:szCs w:val="24"/>
        </w:rPr>
        <w:t xml:space="preserve"> </w:t>
      </w:r>
      <w:r w:rsidRPr="00C22CD1">
        <w:rPr>
          <w:rFonts w:ascii="Times New Roman" w:hAnsi="Times New Roman" w:cs="Times New Roman"/>
          <w:sz w:val="24"/>
          <w:szCs w:val="24"/>
        </w:rPr>
        <w:t>also explores the evolution of China’s strategic narratives</w:t>
      </w:r>
      <w:r w:rsidR="00321135">
        <w:rPr>
          <w:rFonts w:ascii="Times New Roman" w:hAnsi="Times New Roman" w:cs="Times New Roman"/>
          <w:sz w:val="24"/>
          <w:szCs w:val="24"/>
        </w:rPr>
        <w:t>,</w:t>
      </w:r>
      <w:r w:rsidRPr="00C22CD1">
        <w:rPr>
          <w:rFonts w:ascii="Times New Roman" w:hAnsi="Times New Roman" w:cs="Times New Roman"/>
          <w:sz w:val="24"/>
          <w:szCs w:val="24"/>
        </w:rPr>
        <w:t xml:space="preserve"> with a focus on the role of Europe. </w:t>
      </w:r>
      <w:r w:rsidR="00873452">
        <w:rPr>
          <w:rFonts w:ascii="Times New Roman" w:hAnsi="Times New Roman" w:cs="Times New Roman"/>
          <w:sz w:val="24"/>
          <w:szCs w:val="24"/>
        </w:rPr>
        <w:t>W</w:t>
      </w:r>
      <w:r w:rsidR="009D2981" w:rsidRPr="00C22CD1">
        <w:rPr>
          <w:rFonts w:ascii="Times New Roman" w:hAnsi="Times New Roman" w:cs="Times New Roman"/>
          <w:sz w:val="24"/>
          <w:szCs w:val="24"/>
        </w:rPr>
        <w:t>hen new ideas are proposed by Chinese leaders, they are not always clearly defined</w:t>
      </w:r>
      <w:r w:rsidR="00873452">
        <w:rPr>
          <w:rFonts w:ascii="Times New Roman" w:hAnsi="Times New Roman" w:cs="Times New Roman"/>
          <w:sz w:val="24"/>
          <w:szCs w:val="24"/>
        </w:rPr>
        <w:t xml:space="preserve"> </w:t>
      </w:r>
      <w:r w:rsidR="00873452" w:rsidRPr="00C22CD1">
        <w:rPr>
          <w:rFonts w:ascii="Times New Roman" w:hAnsi="Times New Roman" w:cs="Times New Roman"/>
          <w:sz w:val="24"/>
          <w:szCs w:val="24"/>
        </w:rPr>
        <w:fldChar w:fldCharType="begin"/>
      </w:r>
      <w:r w:rsidR="00873452" w:rsidRPr="00C22CD1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&lt;EndNote&gt;&lt;Cite&gt;&lt;Author&gt;Zeng&lt;/Author&gt;&lt;Year&gt;2015&lt;/Year&gt;&lt;IDText&gt;Securing China’s Core Interests: The State of Debate in China&lt;/IDText&gt;&lt;DisplayText&gt;(Zeng&lt;style face="italic"&gt;, et al.&lt;/style&gt;, 2015)&lt;/DisplayText&gt;&lt;record&gt;&lt;titles&gt;&lt;title&gt;Securing China’s Core Interests: The State of Debate in China&lt;/title&gt;&lt;secondary-title&gt;International Affairs&lt;/secondary-title&gt;&lt;/titles&gt;&lt;pages&gt;245-266&lt;/pages&gt;&lt;number&gt;2&lt;/number&gt;&lt;contributors&gt;&lt;authors&gt;&lt;author&gt;Zeng, Jinghan&lt;/author&gt;&lt;author&gt;Xiao, Yuefan&lt;/author&gt;&lt;author&gt;Breslin, Shaun&lt;/author&gt;&lt;/authors&gt;&lt;/contributors&gt;&lt;added-date format="utc"&gt;1431599081&lt;/added-date&gt;&lt;ref-type name="Journal Article"&gt;17&lt;/ref-type&gt;&lt;dates&gt;&lt;year&gt;2015&lt;/year&gt;&lt;/dates&gt;&lt;rec-number&gt;905&lt;/rec-number&gt;&lt;last-updated-date format="utc"&gt;1431599117&lt;/last-updated-date&gt;&lt;volume&gt;91&lt;/volume&gt;&lt;/record&gt;&lt;/Cite&gt;&lt;/EndNote&gt;</w:instrText>
      </w:r>
      <w:r w:rsidR="00873452" w:rsidRPr="00C22CD1">
        <w:rPr>
          <w:rFonts w:ascii="Times New Roman" w:hAnsi="Times New Roman" w:cs="Times New Roman"/>
          <w:sz w:val="24"/>
          <w:szCs w:val="24"/>
        </w:rPr>
        <w:fldChar w:fldCharType="separate"/>
      </w:r>
      <w:r w:rsidR="00873452" w:rsidRPr="00C22CD1">
        <w:rPr>
          <w:rFonts w:ascii="Times New Roman" w:hAnsi="Times New Roman" w:cs="Times New Roman"/>
          <w:noProof/>
          <w:sz w:val="24"/>
          <w:szCs w:val="24"/>
        </w:rPr>
        <w:t>(</w:t>
      </w:r>
      <w:r w:rsidR="00873452">
        <w:rPr>
          <w:rFonts w:ascii="Times New Roman" w:hAnsi="Times New Roman" w:cs="Times New Roman"/>
          <w:noProof/>
          <w:sz w:val="24"/>
          <w:szCs w:val="24"/>
        </w:rPr>
        <w:t>Zeng</w:t>
      </w:r>
      <w:r w:rsidR="00873452" w:rsidRPr="00C22CD1">
        <w:rPr>
          <w:rFonts w:ascii="Times New Roman" w:hAnsi="Times New Roman" w:cs="Times New Roman"/>
          <w:i/>
          <w:noProof/>
          <w:sz w:val="24"/>
          <w:szCs w:val="24"/>
        </w:rPr>
        <w:t>, et al.</w:t>
      </w:r>
      <w:r w:rsidR="00873452" w:rsidRPr="00C22CD1">
        <w:rPr>
          <w:rFonts w:ascii="Times New Roman" w:hAnsi="Times New Roman" w:cs="Times New Roman"/>
          <w:noProof/>
          <w:sz w:val="24"/>
          <w:szCs w:val="24"/>
        </w:rPr>
        <w:t>, 2015)</w:t>
      </w:r>
      <w:r w:rsidR="00873452" w:rsidRPr="00C22CD1">
        <w:rPr>
          <w:rFonts w:ascii="Times New Roman" w:hAnsi="Times New Roman" w:cs="Times New Roman"/>
          <w:sz w:val="24"/>
          <w:szCs w:val="24"/>
        </w:rPr>
        <w:fldChar w:fldCharType="end"/>
      </w:r>
      <w:r w:rsidR="009D2981" w:rsidRPr="00C22CD1">
        <w:rPr>
          <w:rFonts w:ascii="Times New Roman" w:hAnsi="Times New Roman" w:cs="Times New Roman"/>
          <w:sz w:val="24"/>
          <w:szCs w:val="24"/>
        </w:rPr>
        <w:t xml:space="preserve">. Frequently, the substance of </w:t>
      </w:r>
      <w:r w:rsidR="001B1239" w:rsidRPr="00C22CD1">
        <w:rPr>
          <w:rFonts w:ascii="Times New Roman" w:hAnsi="Times New Roman" w:cs="Times New Roman"/>
          <w:sz w:val="24"/>
          <w:szCs w:val="24"/>
        </w:rPr>
        <w:t xml:space="preserve">strategic narratives underlying </w:t>
      </w:r>
      <w:r w:rsidR="009D2981" w:rsidRPr="00C22CD1">
        <w:rPr>
          <w:rFonts w:ascii="Times New Roman" w:hAnsi="Times New Roman" w:cs="Times New Roman"/>
          <w:sz w:val="24"/>
          <w:szCs w:val="24"/>
        </w:rPr>
        <w:t xml:space="preserve">Chinese-coined concepts is filled in by </w:t>
      </w:r>
      <w:r w:rsidR="00D21B60" w:rsidRPr="00C22CD1">
        <w:rPr>
          <w:rFonts w:ascii="Times New Roman" w:hAnsi="Times New Roman" w:cs="Times New Roman"/>
          <w:sz w:val="24"/>
          <w:szCs w:val="24"/>
        </w:rPr>
        <w:t>China’s scholar</w:t>
      </w:r>
      <w:r w:rsidR="00D90747" w:rsidRPr="00C22CD1">
        <w:rPr>
          <w:rFonts w:ascii="Times New Roman" w:hAnsi="Times New Roman" w:cs="Times New Roman"/>
          <w:sz w:val="24"/>
          <w:szCs w:val="24"/>
        </w:rPr>
        <w:t>ly</w:t>
      </w:r>
      <w:r w:rsidR="00D21B60" w:rsidRPr="00C22CD1">
        <w:rPr>
          <w:rFonts w:ascii="Times New Roman" w:hAnsi="Times New Roman" w:cs="Times New Roman"/>
          <w:sz w:val="24"/>
          <w:szCs w:val="24"/>
        </w:rPr>
        <w:t xml:space="preserve"> and policy community</w:t>
      </w:r>
      <w:r w:rsidR="009D2981" w:rsidRPr="00C22CD1">
        <w:rPr>
          <w:rFonts w:ascii="Times New Roman" w:hAnsi="Times New Roman" w:cs="Times New Roman"/>
          <w:sz w:val="24"/>
          <w:szCs w:val="24"/>
        </w:rPr>
        <w:t xml:space="preserve"> in an incremental and subsequent manner. The process of filling new concepts with real meaning </w:t>
      </w:r>
      <w:r w:rsidR="00DC7807" w:rsidRPr="00C22CD1">
        <w:rPr>
          <w:rFonts w:ascii="Times New Roman" w:hAnsi="Times New Roman" w:cs="Times New Roman"/>
          <w:sz w:val="24"/>
          <w:szCs w:val="24"/>
        </w:rPr>
        <w:t>are</w:t>
      </w:r>
      <w:r w:rsidR="009D2981" w:rsidRPr="00C22CD1">
        <w:rPr>
          <w:rFonts w:ascii="Times New Roman" w:hAnsi="Times New Roman" w:cs="Times New Roman"/>
          <w:sz w:val="24"/>
          <w:szCs w:val="24"/>
        </w:rPr>
        <w:t xml:space="preserve"> </w:t>
      </w:r>
      <w:r w:rsidR="00305E9D">
        <w:rPr>
          <w:rFonts w:ascii="Times New Roman" w:hAnsi="Times New Roman" w:cs="Times New Roman"/>
          <w:sz w:val="24"/>
          <w:szCs w:val="24"/>
        </w:rPr>
        <w:t xml:space="preserve">also what </w:t>
      </w:r>
      <w:r w:rsidR="00305E9D" w:rsidRPr="00305E9D">
        <w:rPr>
          <w:rFonts w:ascii="Times New Roman" w:hAnsi="Times New Roman" w:cs="Times New Roman"/>
          <w:sz w:val="24"/>
          <w:szCs w:val="24"/>
        </w:rPr>
        <w:t xml:space="preserve">has happened with the </w:t>
      </w:r>
      <w:r w:rsidR="00305E9D">
        <w:rPr>
          <w:rFonts w:ascii="Times New Roman" w:hAnsi="Times New Roman" w:cs="Times New Roman"/>
          <w:sz w:val="24"/>
          <w:szCs w:val="24"/>
        </w:rPr>
        <w:t>concepts of</w:t>
      </w:r>
      <w:r w:rsidR="009D2981" w:rsidRPr="00C22CD1">
        <w:rPr>
          <w:rFonts w:ascii="Times New Roman" w:hAnsi="Times New Roman" w:cs="Times New Roman"/>
          <w:sz w:val="24"/>
          <w:szCs w:val="24"/>
        </w:rPr>
        <w:t xml:space="preserve"> “new type of great power relations” and “one belt one road.” </w:t>
      </w:r>
    </w:p>
    <w:p w:rsidR="007D338F" w:rsidRPr="00C22CD1" w:rsidRDefault="00872BF3" w:rsidP="00DB2B5E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CD1">
        <w:rPr>
          <w:rFonts w:ascii="Times New Roman" w:hAnsi="Times New Roman" w:cs="Times New Roman"/>
          <w:sz w:val="24"/>
          <w:szCs w:val="24"/>
        </w:rPr>
        <w:t xml:space="preserve">This </w:t>
      </w:r>
      <w:r w:rsidR="001B010A">
        <w:rPr>
          <w:rFonts w:ascii="Times New Roman" w:hAnsi="Times New Roman" w:cs="Times New Roman"/>
          <w:sz w:val="24"/>
          <w:szCs w:val="24"/>
        </w:rPr>
        <w:t>article</w:t>
      </w:r>
      <w:r w:rsidR="001B010A" w:rsidRPr="00C22CD1">
        <w:rPr>
          <w:rFonts w:ascii="Times New Roman" w:hAnsi="Times New Roman" w:cs="Times New Roman"/>
          <w:sz w:val="24"/>
          <w:szCs w:val="24"/>
        </w:rPr>
        <w:t xml:space="preserve"> </w:t>
      </w:r>
      <w:r w:rsidRPr="00C22CD1">
        <w:rPr>
          <w:rFonts w:ascii="Times New Roman" w:hAnsi="Times New Roman" w:cs="Times New Roman"/>
          <w:sz w:val="24"/>
          <w:szCs w:val="24"/>
        </w:rPr>
        <w:t xml:space="preserve">argues that there are three stages of constructing the strategic narratives of </w:t>
      </w:r>
      <w:r w:rsidR="00AB1DAF" w:rsidRPr="00C22CD1">
        <w:rPr>
          <w:rFonts w:ascii="Times New Roman" w:hAnsi="Times New Roman" w:cs="Times New Roman"/>
          <w:sz w:val="24"/>
          <w:szCs w:val="24"/>
        </w:rPr>
        <w:t xml:space="preserve">both </w:t>
      </w:r>
      <w:r w:rsidRPr="00C22CD1">
        <w:rPr>
          <w:rFonts w:ascii="Times New Roman" w:hAnsi="Times New Roman" w:cs="Times New Roman"/>
          <w:sz w:val="24"/>
          <w:szCs w:val="24"/>
        </w:rPr>
        <w:t xml:space="preserve">“new type of great power relations” and “one belt one road.” </w:t>
      </w:r>
      <w:r w:rsidR="00DD4E29" w:rsidRPr="00C22CD1">
        <w:rPr>
          <w:rFonts w:ascii="Times New Roman" w:hAnsi="Times New Roman" w:cs="Times New Roman"/>
          <w:sz w:val="24"/>
          <w:szCs w:val="24"/>
        </w:rPr>
        <w:t xml:space="preserve">“New type of great power relations” has developed from </w:t>
      </w:r>
      <w:r w:rsidR="00FE321A" w:rsidRPr="00C22CD1">
        <w:rPr>
          <w:rFonts w:ascii="Times New Roman" w:hAnsi="Times New Roman" w:cs="Times New Roman"/>
          <w:sz w:val="24"/>
          <w:szCs w:val="24"/>
        </w:rPr>
        <w:t xml:space="preserve">a bilateral diplomatic initiative targeting </w:t>
      </w:r>
      <w:r w:rsidR="00DD4E29" w:rsidRPr="00C22CD1">
        <w:rPr>
          <w:rFonts w:ascii="Times New Roman" w:hAnsi="Times New Roman" w:cs="Times New Roman"/>
          <w:sz w:val="24"/>
          <w:szCs w:val="24"/>
        </w:rPr>
        <w:t xml:space="preserve">China’s relations with all major great power (stage 1), to Sino-US relations (stage 2) and then back to China’s relations with all major great power (stage 3). </w:t>
      </w:r>
      <w:r w:rsidR="00D90747" w:rsidRPr="00C22CD1">
        <w:rPr>
          <w:rFonts w:ascii="Times New Roman" w:hAnsi="Times New Roman" w:cs="Times New Roman"/>
          <w:sz w:val="24"/>
          <w:szCs w:val="24"/>
        </w:rPr>
        <w:t xml:space="preserve">While </w:t>
      </w:r>
      <w:r w:rsidR="0053320E">
        <w:rPr>
          <w:rFonts w:ascii="Times New Roman" w:hAnsi="Times New Roman" w:cs="Times New Roman"/>
          <w:sz w:val="24"/>
          <w:szCs w:val="24"/>
        </w:rPr>
        <w:t>this</w:t>
      </w:r>
      <w:r w:rsidR="00D90747" w:rsidRPr="00C22CD1">
        <w:rPr>
          <w:rFonts w:ascii="Times New Roman" w:hAnsi="Times New Roman" w:cs="Times New Roman"/>
          <w:sz w:val="24"/>
          <w:szCs w:val="24"/>
        </w:rPr>
        <w:t xml:space="preserve"> concept refers </w:t>
      </w:r>
      <w:r w:rsidR="00092F98">
        <w:rPr>
          <w:rFonts w:ascii="Times New Roman" w:hAnsi="Times New Roman" w:cs="Times New Roman"/>
          <w:sz w:val="24"/>
          <w:szCs w:val="24"/>
        </w:rPr>
        <w:t>to</w:t>
      </w:r>
      <w:r w:rsidR="00D90747" w:rsidRPr="00C22CD1">
        <w:rPr>
          <w:rFonts w:ascii="Times New Roman" w:hAnsi="Times New Roman" w:cs="Times New Roman"/>
          <w:sz w:val="24"/>
          <w:szCs w:val="24"/>
        </w:rPr>
        <w:t xml:space="preserve"> similar </w:t>
      </w:r>
      <w:r w:rsidR="009D5919" w:rsidRPr="00C22CD1">
        <w:rPr>
          <w:rFonts w:ascii="Times New Roman" w:hAnsi="Times New Roman" w:cs="Times New Roman"/>
          <w:sz w:val="24"/>
          <w:szCs w:val="24"/>
        </w:rPr>
        <w:t xml:space="preserve">bilateral </w:t>
      </w:r>
      <w:r w:rsidR="00AA4A0F" w:rsidRPr="00C22CD1">
        <w:rPr>
          <w:rFonts w:ascii="Times New Roman" w:hAnsi="Times New Roman" w:cs="Times New Roman"/>
          <w:sz w:val="24"/>
          <w:szCs w:val="24"/>
        </w:rPr>
        <w:t>framework</w:t>
      </w:r>
      <w:r w:rsidR="00D90747" w:rsidRPr="00C22CD1">
        <w:rPr>
          <w:rFonts w:ascii="Times New Roman" w:hAnsi="Times New Roman" w:cs="Times New Roman"/>
          <w:sz w:val="24"/>
          <w:szCs w:val="24"/>
        </w:rPr>
        <w:t xml:space="preserve"> at stages 1 and 3, it is discussed based on a very different international identity of China and assessment of great power. </w:t>
      </w:r>
      <w:r w:rsidRPr="00C22CD1">
        <w:rPr>
          <w:rFonts w:ascii="Times New Roman" w:hAnsi="Times New Roman" w:cs="Times New Roman"/>
          <w:sz w:val="24"/>
          <w:szCs w:val="24"/>
        </w:rPr>
        <w:t>“</w:t>
      </w:r>
      <w:r w:rsidR="0024684E" w:rsidRPr="00C22CD1">
        <w:rPr>
          <w:rFonts w:ascii="Times New Roman" w:hAnsi="Times New Roman" w:cs="Times New Roman"/>
          <w:sz w:val="24"/>
          <w:szCs w:val="24"/>
        </w:rPr>
        <w:t>O</w:t>
      </w:r>
      <w:r w:rsidRPr="00C22CD1">
        <w:rPr>
          <w:rFonts w:ascii="Times New Roman" w:hAnsi="Times New Roman" w:cs="Times New Roman"/>
          <w:sz w:val="24"/>
          <w:szCs w:val="24"/>
        </w:rPr>
        <w:t>ne belt one road” has evolved from a development strategy for Asia</w:t>
      </w:r>
      <w:r w:rsidR="00A27C65">
        <w:rPr>
          <w:rFonts w:ascii="Times New Roman" w:hAnsi="Times New Roman" w:cs="Times New Roman"/>
          <w:sz w:val="24"/>
          <w:szCs w:val="24"/>
        </w:rPr>
        <w:t>’s</w:t>
      </w:r>
      <w:r w:rsidRPr="00C22CD1">
        <w:rPr>
          <w:rFonts w:ascii="Times New Roman" w:hAnsi="Times New Roman" w:cs="Times New Roman"/>
          <w:sz w:val="24"/>
          <w:szCs w:val="24"/>
        </w:rPr>
        <w:t xml:space="preserve"> mainly China’s periphery countries</w:t>
      </w:r>
      <w:r w:rsidR="00DD4E29" w:rsidRPr="00C22CD1">
        <w:rPr>
          <w:rFonts w:ascii="Times New Roman" w:hAnsi="Times New Roman" w:cs="Times New Roman"/>
          <w:sz w:val="24"/>
          <w:szCs w:val="24"/>
        </w:rPr>
        <w:t xml:space="preserve"> (stage 1)</w:t>
      </w:r>
      <w:r w:rsidRPr="00C22CD1">
        <w:rPr>
          <w:rFonts w:ascii="Times New Roman" w:hAnsi="Times New Roman" w:cs="Times New Roman"/>
          <w:sz w:val="24"/>
          <w:szCs w:val="24"/>
        </w:rPr>
        <w:t>, to Asia, Africa and Europe</w:t>
      </w:r>
      <w:r w:rsidR="00DD4E29" w:rsidRPr="00C22CD1">
        <w:rPr>
          <w:rFonts w:ascii="Times New Roman" w:hAnsi="Times New Roman" w:cs="Times New Roman"/>
          <w:sz w:val="24"/>
          <w:szCs w:val="24"/>
        </w:rPr>
        <w:t xml:space="preserve"> (stage 2)</w:t>
      </w:r>
      <w:r w:rsidRPr="00C22CD1">
        <w:rPr>
          <w:rFonts w:ascii="Times New Roman" w:hAnsi="Times New Roman" w:cs="Times New Roman"/>
          <w:sz w:val="24"/>
          <w:szCs w:val="24"/>
        </w:rPr>
        <w:t xml:space="preserve">, and </w:t>
      </w:r>
      <w:r w:rsidR="00D90747" w:rsidRPr="00C22CD1">
        <w:rPr>
          <w:rFonts w:ascii="Times New Roman" w:hAnsi="Times New Roman" w:cs="Times New Roman"/>
          <w:sz w:val="24"/>
          <w:szCs w:val="24"/>
        </w:rPr>
        <w:t>now</w:t>
      </w:r>
      <w:r w:rsidRPr="00C22CD1">
        <w:rPr>
          <w:rFonts w:ascii="Times New Roman" w:hAnsi="Times New Roman" w:cs="Times New Roman"/>
          <w:sz w:val="24"/>
          <w:szCs w:val="24"/>
        </w:rPr>
        <w:t xml:space="preserve"> all countries</w:t>
      </w:r>
      <w:r w:rsidR="00DD4E29" w:rsidRPr="00C22CD1">
        <w:rPr>
          <w:rFonts w:ascii="Times New Roman" w:hAnsi="Times New Roman" w:cs="Times New Roman"/>
          <w:sz w:val="24"/>
          <w:szCs w:val="24"/>
        </w:rPr>
        <w:t xml:space="preserve"> (stage 3). </w:t>
      </w:r>
      <w:r w:rsidR="009C1CCD" w:rsidRPr="00C22CD1">
        <w:rPr>
          <w:rFonts w:ascii="Times New Roman" w:hAnsi="Times New Roman" w:cs="Times New Roman"/>
          <w:sz w:val="24"/>
          <w:szCs w:val="24"/>
        </w:rPr>
        <w:t>At stage 3, both “new type of great power relations” and “one belt one road” suffer from the problem of over-generalization</w:t>
      </w:r>
      <w:r w:rsidR="00995690">
        <w:rPr>
          <w:rFonts w:ascii="Times New Roman" w:hAnsi="Times New Roman" w:cs="Times New Roman"/>
          <w:sz w:val="24"/>
          <w:szCs w:val="24"/>
        </w:rPr>
        <w:t>,</w:t>
      </w:r>
      <w:r w:rsidR="009C1CCD" w:rsidRPr="00C22CD1">
        <w:rPr>
          <w:rFonts w:ascii="Times New Roman" w:hAnsi="Times New Roman" w:cs="Times New Roman"/>
          <w:sz w:val="24"/>
          <w:szCs w:val="24"/>
        </w:rPr>
        <w:t xml:space="preserve"> and </w:t>
      </w:r>
      <w:r w:rsidR="00995690">
        <w:rPr>
          <w:rFonts w:ascii="Times New Roman" w:hAnsi="Times New Roman" w:cs="Times New Roman"/>
          <w:sz w:val="24"/>
          <w:szCs w:val="24"/>
        </w:rPr>
        <w:t xml:space="preserve">have </w:t>
      </w:r>
      <w:r w:rsidR="009C1CCD" w:rsidRPr="00C22CD1">
        <w:rPr>
          <w:rFonts w:ascii="Times New Roman" w:hAnsi="Times New Roman" w:cs="Times New Roman"/>
          <w:sz w:val="24"/>
          <w:szCs w:val="24"/>
        </w:rPr>
        <w:t xml:space="preserve">thus lost the persuasiveness of their strategic narratives. </w:t>
      </w:r>
    </w:p>
    <w:p w:rsidR="00520240" w:rsidRDefault="00684399" w:rsidP="00DB2B5E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CD1">
        <w:rPr>
          <w:rFonts w:ascii="Times New Roman" w:hAnsi="Times New Roman" w:cs="Times New Roman"/>
          <w:sz w:val="24"/>
          <w:szCs w:val="24"/>
        </w:rPr>
        <w:t xml:space="preserve">During the </w:t>
      </w:r>
      <w:r w:rsidR="00E52900" w:rsidRPr="00C22CD1">
        <w:rPr>
          <w:rFonts w:ascii="Times New Roman" w:hAnsi="Times New Roman" w:cs="Times New Roman"/>
          <w:sz w:val="24"/>
          <w:szCs w:val="24"/>
        </w:rPr>
        <w:t>evolution of these concepts</w:t>
      </w:r>
      <w:r w:rsidR="00DA323A" w:rsidRPr="00C22CD1">
        <w:rPr>
          <w:rFonts w:ascii="Times New Roman" w:hAnsi="Times New Roman" w:cs="Times New Roman"/>
          <w:sz w:val="24"/>
          <w:szCs w:val="24"/>
        </w:rPr>
        <w:t>, the Chinese academic and policy community plays a key role in elaborating and steering strategic narratives. It is in this steering process that the EU</w:t>
      </w:r>
      <w:r w:rsidR="00326DBA">
        <w:rPr>
          <w:rFonts w:ascii="Times New Roman" w:hAnsi="Times New Roman" w:cs="Times New Roman" w:hint="eastAsia"/>
          <w:sz w:val="24"/>
          <w:szCs w:val="24"/>
        </w:rPr>
        <w:t>/Europe</w:t>
      </w:r>
      <w:r w:rsidR="00DA323A" w:rsidRPr="00C22CD1">
        <w:rPr>
          <w:rFonts w:ascii="Times New Roman" w:hAnsi="Times New Roman" w:cs="Times New Roman"/>
          <w:sz w:val="24"/>
          <w:szCs w:val="24"/>
        </w:rPr>
        <w:t xml:space="preserve"> </w:t>
      </w:r>
      <w:r w:rsidR="00944465" w:rsidRPr="00C22CD1">
        <w:rPr>
          <w:rFonts w:ascii="Times New Roman" w:hAnsi="Times New Roman" w:cs="Times New Roman"/>
          <w:sz w:val="24"/>
          <w:szCs w:val="24"/>
        </w:rPr>
        <w:t xml:space="preserve">has </w:t>
      </w:r>
      <w:r w:rsidR="00DA323A" w:rsidRPr="00C22CD1">
        <w:rPr>
          <w:rFonts w:ascii="Times New Roman" w:hAnsi="Times New Roman" w:cs="Times New Roman"/>
          <w:sz w:val="24"/>
          <w:szCs w:val="24"/>
        </w:rPr>
        <w:t xml:space="preserve">managed to be </w:t>
      </w:r>
      <w:r w:rsidR="006015D3" w:rsidRPr="00C22CD1">
        <w:rPr>
          <w:rFonts w:ascii="Times New Roman" w:hAnsi="Times New Roman" w:cs="Times New Roman"/>
          <w:sz w:val="24"/>
          <w:szCs w:val="24"/>
        </w:rPr>
        <w:t xml:space="preserve">gradually </w:t>
      </w:r>
      <w:r w:rsidR="00DA323A" w:rsidRPr="00C22CD1">
        <w:rPr>
          <w:rFonts w:ascii="Times New Roman" w:hAnsi="Times New Roman" w:cs="Times New Roman"/>
          <w:sz w:val="24"/>
          <w:szCs w:val="24"/>
        </w:rPr>
        <w:t>placed into Chinese narratives</w:t>
      </w:r>
      <w:r w:rsidR="008A1583" w:rsidRPr="00C22CD1">
        <w:rPr>
          <w:rFonts w:ascii="Times New Roman" w:hAnsi="Times New Roman" w:cs="Times New Roman"/>
          <w:sz w:val="24"/>
          <w:szCs w:val="24"/>
        </w:rPr>
        <w:t xml:space="preserve">. </w:t>
      </w:r>
      <w:r w:rsidR="009D2981" w:rsidRPr="00C22CD1">
        <w:rPr>
          <w:rFonts w:ascii="Times New Roman" w:hAnsi="Times New Roman" w:cs="Times New Roman"/>
          <w:sz w:val="24"/>
          <w:szCs w:val="24"/>
        </w:rPr>
        <w:t>By analysing the Chinese scholarly writings</w:t>
      </w:r>
      <w:r w:rsidR="00235D22">
        <w:rPr>
          <w:rFonts w:ascii="Times New Roman" w:hAnsi="Times New Roman" w:cs="Times New Roman"/>
          <w:sz w:val="24"/>
          <w:szCs w:val="24"/>
        </w:rPr>
        <w:t xml:space="preserve"> and conducting interview with Chinese scholars and officials</w:t>
      </w:r>
      <w:r w:rsidR="009D2981" w:rsidRPr="00C22CD1">
        <w:rPr>
          <w:rFonts w:ascii="Times New Roman" w:hAnsi="Times New Roman" w:cs="Times New Roman"/>
          <w:sz w:val="24"/>
          <w:szCs w:val="24"/>
        </w:rPr>
        <w:t xml:space="preserve">, </w:t>
      </w:r>
      <w:r w:rsidR="008A1583" w:rsidRPr="00C22CD1">
        <w:rPr>
          <w:rFonts w:ascii="Times New Roman" w:hAnsi="Times New Roman" w:cs="Times New Roman"/>
          <w:sz w:val="24"/>
          <w:szCs w:val="24"/>
        </w:rPr>
        <w:t xml:space="preserve">this </w:t>
      </w:r>
      <w:r w:rsidR="001B010A">
        <w:rPr>
          <w:rFonts w:ascii="Times New Roman" w:hAnsi="Times New Roman" w:cs="Times New Roman"/>
          <w:sz w:val="24"/>
          <w:szCs w:val="24"/>
        </w:rPr>
        <w:t>article</w:t>
      </w:r>
      <w:r w:rsidR="001B010A" w:rsidRPr="00C22CD1">
        <w:rPr>
          <w:rFonts w:ascii="Times New Roman" w:hAnsi="Times New Roman" w:cs="Times New Roman"/>
          <w:sz w:val="24"/>
          <w:szCs w:val="24"/>
        </w:rPr>
        <w:t xml:space="preserve"> </w:t>
      </w:r>
      <w:r w:rsidR="008A1583" w:rsidRPr="00C22CD1">
        <w:rPr>
          <w:rFonts w:ascii="Times New Roman" w:hAnsi="Times New Roman" w:cs="Times New Roman"/>
          <w:sz w:val="24"/>
          <w:szCs w:val="24"/>
        </w:rPr>
        <w:t>will analyse this evolution proce</w:t>
      </w:r>
      <w:r w:rsidR="00BE7E53">
        <w:rPr>
          <w:rFonts w:ascii="Times New Roman" w:hAnsi="Times New Roman" w:cs="Times New Roman"/>
          <w:sz w:val="24"/>
          <w:szCs w:val="24"/>
        </w:rPr>
        <w:t>ss, with a focus on the gradual</w:t>
      </w:r>
      <w:r w:rsidR="008A1583" w:rsidRPr="00C22CD1">
        <w:rPr>
          <w:rFonts w:ascii="Times New Roman" w:hAnsi="Times New Roman" w:cs="Times New Roman"/>
          <w:sz w:val="24"/>
          <w:szCs w:val="24"/>
        </w:rPr>
        <w:t xml:space="preserve"> appearance of the EU.</w:t>
      </w:r>
      <w:r w:rsidR="00520240">
        <w:rPr>
          <w:rFonts w:ascii="Times New Roman" w:hAnsi="Times New Roman" w:cs="Times New Roman"/>
          <w:sz w:val="24"/>
          <w:szCs w:val="24"/>
        </w:rPr>
        <w:t xml:space="preserve"> </w:t>
      </w:r>
      <w:r w:rsidR="00235D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D22" w:rsidRPr="00C22CD1" w:rsidRDefault="00235D22" w:rsidP="00DB2B5E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0906" w:rsidRPr="00C22CD1" w:rsidRDefault="00280906" w:rsidP="00DB2B5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CD1">
        <w:rPr>
          <w:rFonts w:ascii="Times New Roman" w:hAnsi="Times New Roman" w:cs="Times New Roman"/>
          <w:b/>
          <w:sz w:val="24"/>
          <w:szCs w:val="24"/>
        </w:rPr>
        <w:lastRenderedPageBreak/>
        <w:t>China under Xi</w:t>
      </w:r>
      <w:r w:rsidR="00F248F1" w:rsidRPr="00C22CD1">
        <w:rPr>
          <w:rFonts w:ascii="Times New Roman" w:hAnsi="Times New Roman" w:cs="Times New Roman"/>
          <w:b/>
          <w:sz w:val="24"/>
          <w:szCs w:val="24"/>
        </w:rPr>
        <w:t xml:space="preserve"> and the role of Europe in China’s strategic studies</w:t>
      </w:r>
    </w:p>
    <w:p w:rsidR="009D06F8" w:rsidRPr="00C22CD1" w:rsidRDefault="004C65DC" w:rsidP="00DB2B5E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CD1">
        <w:rPr>
          <w:rFonts w:ascii="Times New Roman" w:hAnsi="Times New Roman" w:cs="Times New Roman"/>
          <w:sz w:val="24"/>
          <w:szCs w:val="24"/>
        </w:rPr>
        <w:t>Under Xi</w:t>
      </w:r>
      <w:r w:rsidR="000846E4" w:rsidRPr="00C22CD1">
        <w:rPr>
          <w:rFonts w:ascii="Times New Roman" w:hAnsi="Times New Roman" w:cs="Times New Roman"/>
          <w:sz w:val="24"/>
          <w:szCs w:val="24"/>
        </w:rPr>
        <w:t xml:space="preserve"> Jinping</w:t>
      </w:r>
      <w:r w:rsidRPr="00C22CD1">
        <w:rPr>
          <w:rFonts w:ascii="Times New Roman" w:hAnsi="Times New Roman" w:cs="Times New Roman"/>
          <w:sz w:val="24"/>
          <w:szCs w:val="24"/>
        </w:rPr>
        <w:t>’s leadership, China has been experiencing ambitious reform programs. Domestically, Xi Jinping has introduced</w:t>
      </w:r>
      <w:r w:rsidR="00FB5E4E" w:rsidRPr="00C22CD1">
        <w:rPr>
          <w:rFonts w:ascii="Times New Roman" w:hAnsi="Times New Roman" w:cs="Times New Roman"/>
          <w:sz w:val="24"/>
          <w:szCs w:val="24"/>
        </w:rPr>
        <w:t xml:space="preserve"> </w:t>
      </w:r>
      <w:r w:rsidRPr="00C22CD1">
        <w:rPr>
          <w:rFonts w:ascii="Times New Roman" w:hAnsi="Times New Roman" w:cs="Times New Roman"/>
          <w:sz w:val="24"/>
          <w:szCs w:val="24"/>
        </w:rPr>
        <w:t xml:space="preserve">new institutions to centralize his power and </w:t>
      </w:r>
      <w:r w:rsidR="0034593C">
        <w:rPr>
          <w:rFonts w:ascii="Times New Roman" w:hAnsi="Times New Roman" w:cs="Times New Roman"/>
          <w:sz w:val="24"/>
          <w:szCs w:val="24"/>
        </w:rPr>
        <w:t>break</w:t>
      </w:r>
      <w:r w:rsidRPr="00C22CD1">
        <w:rPr>
          <w:rFonts w:ascii="Times New Roman" w:hAnsi="Times New Roman" w:cs="Times New Roman"/>
          <w:sz w:val="24"/>
          <w:szCs w:val="24"/>
        </w:rPr>
        <w:t xml:space="preserve"> </w:t>
      </w:r>
      <w:r w:rsidR="0038559E">
        <w:rPr>
          <w:rFonts w:ascii="Times New Roman" w:hAnsi="Times New Roman" w:cs="Times New Roman"/>
          <w:sz w:val="24"/>
          <w:szCs w:val="24"/>
        </w:rPr>
        <w:t xml:space="preserve">the </w:t>
      </w:r>
      <w:r w:rsidRPr="00C22CD1">
        <w:rPr>
          <w:rFonts w:ascii="Times New Roman" w:hAnsi="Times New Roman" w:cs="Times New Roman"/>
          <w:sz w:val="24"/>
          <w:szCs w:val="24"/>
        </w:rPr>
        <w:t>informal rule of Chinese elite politics</w:t>
      </w:r>
      <w:r w:rsidR="00C32693" w:rsidRPr="00C22CD1">
        <w:rPr>
          <w:rFonts w:ascii="Times New Roman" w:hAnsi="Times New Roman" w:cs="Times New Roman"/>
          <w:sz w:val="24"/>
          <w:szCs w:val="24"/>
        </w:rPr>
        <w:fldChar w:fldCharType="begin"/>
      </w:r>
      <w:r w:rsidR="00C32693" w:rsidRPr="00C22CD1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&lt;EndNote&gt;&lt;Cite&gt;&lt;Author&gt;Wang&lt;/Author&gt;&lt;Year&gt;2016&lt;/Year&gt;&lt;IDText&gt;Xi Jinping: the game changer of Chinese elite politics?&lt;/IDText&gt;&lt;DisplayText&gt;(Wang and Zeng, 2016)&lt;/DisplayText&gt;&lt;record&gt;&lt;titles&gt;&lt;title&gt;Xi Jinping: the game changer of Chinese elite politics?&lt;/title&gt;&lt;secondary-title&gt;Contemporary Politics&lt;/secondary-title&gt;&lt;/titles&gt;&lt;contributors&gt;&lt;authors&gt;&lt;author&gt;Wang, Zhengxu&lt;/author&gt;&lt;author&gt;Zeng, Jinghan&lt;/author&gt;&lt;/authors&gt;&lt;/contributors&gt;&lt;added-date format="utc"&gt;1463850248&lt;/added-date&gt;&lt;ref-type name="Journal Article"&gt;17&lt;/ref-type&gt;&lt;dates&gt;&lt;year&gt;2016&lt;/year&gt;&lt;/dates&gt;&lt;rec-number&gt;1072&lt;/rec-number&gt;&lt;last-updated-date format="utc"&gt;1463850297&lt;/last-updated-date&gt;&lt;volume&gt;published online DOI:10.1080/13569775.2016.1175098&lt;/volume&gt;&lt;/record&gt;&lt;/Cite&gt;&lt;/EndNote&gt;</w:instrText>
      </w:r>
      <w:r w:rsidR="00C32693" w:rsidRPr="00C22CD1">
        <w:rPr>
          <w:rFonts w:ascii="Times New Roman" w:hAnsi="Times New Roman" w:cs="Times New Roman"/>
          <w:sz w:val="24"/>
          <w:szCs w:val="24"/>
        </w:rPr>
        <w:fldChar w:fldCharType="separate"/>
      </w:r>
      <w:r w:rsidR="00C32693" w:rsidRPr="00C22CD1">
        <w:rPr>
          <w:rFonts w:ascii="Times New Roman" w:hAnsi="Times New Roman" w:cs="Times New Roman"/>
          <w:noProof/>
          <w:sz w:val="24"/>
          <w:szCs w:val="24"/>
        </w:rPr>
        <w:t>(Wang and Zeng, 2016)</w:t>
      </w:r>
      <w:r w:rsidR="00C32693" w:rsidRPr="00C22CD1">
        <w:rPr>
          <w:rFonts w:ascii="Times New Roman" w:hAnsi="Times New Roman" w:cs="Times New Roman"/>
          <w:sz w:val="24"/>
          <w:szCs w:val="24"/>
        </w:rPr>
        <w:fldChar w:fldCharType="end"/>
      </w:r>
      <w:r w:rsidRPr="00C22CD1">
        <w:rPr>
          <w:rFonts w:ascii="Times New Roman" w:hAnsi="Times New Roman" w:cs="Times New Roman"/>
          <w:sz w:val="24"/>
          <w:szCs w:val="24"/>
        </w:rPr>
        <w:t>. In the name of anti-corruption campaign</w:t>
      </w:r>
      <w:r w:rsidR="005F06D3" w:rsidRPr="00C22CD1">
        <w:rPr>
          <w:rFonts w:ascii="Times New Roman" w:hAnsi="Times New Roman" w:cs="Times New Roman"/>
          <w:sz w:val="24"/>
          <w:szCs w:val="24"/>
        </w:rPr>
        <w:t>s</w:t>
      </w:r>
      <w:r w:rsidRPr="00C22CD1">
        <w:rPr>
          <w:rFonts w:ascii="Times New Roman" w:hAnsi="Times New Roman" w:cs="Times New Roman"/>
          <w:sz w:val="24"/>
          <w:szCs w:val="24"/>
        </w:rPr>
        <w:t xml:space="preserve">, a large number of senior officials </w:t>
      </w:r>
      <w:r w:rsidR="007D1279">
        <w:rPr>
          <w:rFonts w:ascii="Times New Roman" w:hAnsi="Times New Roman" w:cs="Times New Roman"/>
          <w:sz w:val="24"/>
          <w:szCs w:val="24"/>
        </w:rPr>
        <w:t>have</w:t>
      </w:r>
      <w:r w:rsidR="0007256E" w:rsidRPr="00C22CD1">
        <w:rPr>
          <w:rFonts w:ascii="Times New Roman" w:hAnsi="Times New Roman" w:cs="Times New Roman"/>
          <w:sz w:val="24"/>
          <w:szCs w:val="24"/>
        </w:rPr>
        <w:t xml:space="preserve"> been</w:t>
      </w:r>
      <w:r w:rsidRPr="00C22CD1">
        <w:rPr>
          <w:rFonts w:ascii="Times New Roman" w:hAnsi="Times New Roman" w:cs="Times New Roman"/>
          <w:sz w:val="24"/>
          <w:szCs w:val="24"/>
        </w:rPr>
        <w:t xml:space="preserve"> arrested and replaced by Xi’s followers. </w:t>
      </w:r>
      <w:r w:rsidR="0000222A" w:rsidRPr="00C22CD1">
        <w:rPr>
          <w:rFonts w:ascii="Times New Roman" w:hAnsi="Times New Roman" w:cs="Times New Roman"/>
          <w:sz w:val="24"/>
          <w:szCs w:val="24"/>
        </w:rPr>
        <w:t xml:space="preserve">Xi has also </w:t>
      </w:r>
      <w:r w:rsidR="00236498">
        <w:rPr>
          <w:rFonts w:ascii="Times New Roman" w:hAnsi="Times New Roman" w:cs="Times New Roman"/>
          <w:sz w:val="24"/>
          <w:szCs w:val="24"/>
        </w:rPr>
        <w:t>made</w:t>
      </w:r>
      <w:r w:rsidR="0000222A" w:rsidRPr="00C22CD1">
        <w:rPr>
          <w:rFonts w:ascii="Times New Roman" w:hAnsi="Times New Roman" w:cs="Times New Roman"/>
          <w:sz w:val="24"/>
          <w:szCs w:val="24"/>
        </w:rPr>
        <w:t xml:space="preserve"> impressive efforts to bring ideology and politicisation back to China. </w:t>
      </w:r>
      <w:r w:rsidRPr="00C22CD1">
        <w:rPr>
          <w:rFonts w:ascii="Times New Roman" w:hAnsi="Times New Roman" w:cs="Times New Roman"/>
          <w:sz w:val="24"/>
          <w:szCs w:val="24"/>
        </w:rPr>
        <w:t>By putting forward th</w:t>
      </w:r>
      <w:r w:rsidR="00046246">
        <w:rPr>
          <w:rFonts w:ascii="Times New Roman" w:hAnsi="Times New Roman" w:cs="Times New Roman"/>
          <w:sz w:val="24"/>
          <w:szCs w:val="24"/>
        </w:rPr>
        <w:t>e</w:t>
      </w:r>
      <w:r w:rsidRPr="00C22CD1">
        <w:rPr>
          <w:rFonts w:ascii="Times New Roman" w:hAnsi="Times New Roman" w:cs="Times New Roman"/>
          <w:sz w:val="24"/>
          <w:szCs w:val="24"/>
        </w:rPr>
        <w:t>se reforms, Xi aims to strengthen party cohesion and regime legitimacy.</w:t>
      </w:r>
      <w:r w:rsidR="004B4B54" w:rsidRPr="00C22CD1">
        <w:rPr>
          <w:rFonts w:ascii="Times New Roman" w:hAnsi="Times New Roman" w:cs="Times New Roman"/>
          <w:sz w:val="24"/>
          <w:szCs w:val="24"/>
        </w:rPr>
        <w:t xml:space="preserve"> </w:t>
      </w:r>
      <w:r w:rsidRPr="00C22CD1">
        <w:rPr>
          <w:rFonts w:ascii="Times New Roman" w:hAnsi="Times New Roman" w:cs="Times New Roman"/>
          <w:sz w:val="24"/>
          <w:szCs w:val="24"/>
        </w:rPr>
        <w:t>In the mean</w:t>
      </w:r>
      <w:r w:rsidR="00654481">
        <w:rPr>
          <w:rFonts w:ascii="Times New Roman" w:hAnsi="Times New Roman" w:cs="Times New Roman"/>
          <w:sz w:val="24"/>
          <w:szCs w:val="24"/>
        </w:rPr>
        <w:t>time</w:t>
      </w:r>
      <w:r w:rsidRPr="00C22CD1">
        <w:rPr>
          <w:rFonts w:ascii="Times New Roman" w:hAnsi="Times New Roman" w:cs="Times New Roman"/>
          <w:sz w:val="24"/>
          <w:szCs w:val="24"/>
        </w:rPr>
        <w:t xml:space="preserve">, the shift of China’s grand strategy has also become obvious under Xi’s rule. It is argued that China’s grand strategy has </w:t>
      </w:r>
      <w:r w:rsidR="00FB5E4E" w:rsidRPr="00C22CD1">
        <w:rPr>
          <w:rFonts w:ascii="Times New Roman" w:hAnsi="Times New Roman" w:cs="Times New Roman"/>
          <w:sz w:val="24"/>
          <w:szCs w:val="24"/>
        </w:rPr>
        <w:t xml:space="preserve">now </w:t>
      </w:r>
      <w:r w:rsidR="007B007B" w:rsidRPr="00C22CD1">
        <w:rPr>
          <w:rFonts w:ascii="Times New Roman" w:hAnsi="Times New Roman" w:cs="Times New Roman"/>
          <w:sz w:val="24"/>
          <w:szCs w:val="24"/>
        </w:rPr>
        <w:t>moved</w:t>
      </w:r>
      <w:r w:rsidRPr="00C22CD1">
        <w:rPr>
          <w:rFonts w:ascii="Times New Roman" w:hAnsi="Times New Roman" w:cs="Times New Roman"/>
          <w:sz w:val="24"/>
          <w:szCs w:val="24"/>
        </w:rPr>
        <w:t xml:space="preserve"> from “keeping a low profile” towards “stri</w:t>
      </w:r>
      <w:r w:rsidR="00C32693" w:rsidRPr="00C22CD1">
        <w:rPr>
          <w:rFonts w:ascii="Times New Roman" w:hAnsi="Times New Roman" w:cs="Times New Roman"/>
          <w:sz w:val="24"/>
          <w:szCs w:val="24"/>
        </w:rPr>
        <w:t>ving for achievement</w:t>
      </w:r>
      <w:r w:rsidRPr="00C22CD1">
        <w:rPr>
          <w:rFonts w:ascii="Times New Roman" w:hAnsi="Times New Roman" w:cs="Times New Roman"/>
          <w:sz w:val="24"/>
          <w:szCs w:val="24"/>
        </w:rPr>
        <w:t>”</w:t>
      </w:r>
      <w:r w:rsidR="00C32693" w:rsidRPr="00C22CD1">
        <w:rPr>
          <w:rFonts w:ascii="Times New Roman" w:hAnsi="Times New Roman" w:cs="Times New Roman"/>
          <w:sz w:val="24"/>
          <w:szCs w:val="24"/>
        </w:rPr>
        <w:fldChar w:fldCharType="begin"/>
      </w:r>
      <w:r w:rsidR="00C32693" w:rsidRPr="00C22CD1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&lt;EndNote&gt;&lt;Cite&gt;&lt;Author&gt;Yan&lt;/Author&gt;&lt;Year&gt;2014&lt;/Year&gt;&lt;IDText&gt;From Keeping a Low Profile to Striving for Achievement&lt;/IDText&gt;&lt;DisplayText&gt;(Yan, 2014)&lt;/DisplayText&gt;&lt;record&gt;&lt;titles&gt;&lt;title&gt;From Keeping a Low Profile to Striving for Achievement&lt;/title&gt;&lt;secondary-title&gt;The Chinese Journal of International Politics&lt;/secondary-title&gt;&lt;/titles&gt;&lt;pages&gt;153-184&lt;/pages&gt;&lt;number&gt;2&lt;/number&gt;&lt;contributors&gt;&lt;authors&gt;&lt;author&gt;Yan, Xuetong&lt;/author&gt;&lt;/authors&gt;&lt;/contributors&gt;&lt;added-date format="utc"&gt;1410179632&lt;/added-date&gt;&lt;ref-type name="Journal Article"&gt;17&lt;/ref-type&gt;&lt;dates&gt;&lt;year&gt;2014&lt;/year&gt;&lt;/dates&gt;&lt;rec-number&gt;746&lt;/rec-number&gt;&lt;last-updated-date format="utc"&gt;1410183753&lt;/last-updated-date&gt;&lt;volume&gt;7&lt;/volume&gt;&lt;/record&gt;&lt;/Cite&gt;&lt;/EndNote&gt;</w:instrText>
      </w:r>
      <w:r w:rsidR="00C32693" w:rsidRPr="00C22CD1">
        <w:rPr>
          <w:rFonts w:ascii="Times New Roman" w:hAnsi="Times New Roman" w:cs="Times New Roman"/>
          <w:sz w:val="24"/>
          <w:szCs w:val="24"/>
        </w:rPr>
        <w:fldChar w:fldCharType="separate"/>
      </w:r>
      <w:r w:rsidR="00C32693" w:rsidRPr="00C22CD1">
        <w:rPr>
          <w:rFonts w:ascii="Times New Roman" w:hAnsi="Times New Roman" w:cs="Times New Roman"/>
          <w:noProof/>
          <w:sz w:val="24"/>
          <w:szCs w:val="24"/>
        </w:rPr>
        <w:t>(Yan, 2014)</w:t>
      </w:r>
      <w:r w:rsidR="00C32693" w:rsidRPr="00C22CD1">
        <w:rPr>
          <w:rFonts w:ascii="Times New Roman" w:hAnsi="Times New Roman" w:cs="Times New Roman"/>
          <w:sz w:val="24"/>
          <w:szCs w:val="24"/>
        </w:rPr>
        <w:fldChar w:fldCharType="end"/>
      </w:r>
      <w:r w:rsidR="00C32693" w:rsidRPr="00C22CD1">
        <w:rPr>
          <w:rFonts w:ascii="Times New Roman" w:hAnsi="Times New Roman" w:cs="Times New Roman"/>
          <w:sz w:val="24"/>
          <w:szCs w:val="24"/>
        </w:rPr>
        <w:t>.</w:t>
      </w:r>
      <w:r w:rsidRPr="00C22CD1">
        <w:rPr>
          <w:rFonts w:ascii="Times New Roman" w:hAnsi="Times New Roman" w:cs="Times New Roman"/>
          <w:sz w:val="24"/>
          <w:szCs w:val="24"/>
        </w:rPr>
        <w:t xml:space="preserve"> Following this </w:t>
      </w:r>
      <w:r w:rsidR="0015297D" w:rsidRPr="00C22CD1">
        <w:rPr>
          <w:rFonts w:ascii="Times New Roman" w:hAnsi="Times New Roman" w:cs="Times New Roman"/>
          <w:sz w:val="24"/>
          <w:szCs w:val="24"/>
        </w:rPr>
        <w:t>shift</w:t>
      </w:r>
      <w:r w:rsidRPr="00C22CD1">
        <w:rPr>
          <w:rFonts w:ascii="Times New Roman" w:hAnsi="Times New Roman" w:cs="Times New Roman"/>
          <w:sz w:val="24"/>
          <w:szCs w:val="24"/>
        </w:rPr>
        <w:t xml:space="preserve">, we have witnessed the increasingly assertive Chinese foreign policy </w:t>
      </w:r>
      <w:r w:rsidR="009D06F8" w:rsidRPr="00C22CD1">
        <w:rPr>
          <w:rFonts w:ascii="Times New Roman" w:hAnsi="Times New Roman" w:cs="Times New Roman"/>
          <w:sz w:val="24"/>
          <w:szCs w:val="24"/>
        </w:rPr>
        <w:t xml:space="preserve">in </w:t>
      </w:r>
      <w:r w:rsidR="007A45E8">
        <w:rPr>
          <w:rFonts w:ascii="Times New Roman" w:hAnsi="Times New Roman" w:cs="Times New Roman"/>
          <w:sz w:val="24"/>
          <w:szCs w:val="24"/>
        </w:rPr>
        <w:t xml:space="preserve">the </w:t>
      </w:r>
      <w:r w:rsidR="009D06F8" w:rsidRPr="00C22CD1">
        <w:rPr>
          <w:rFonts w:ascii="Times New Roman" w:hAnsi="Times New Roman" w:cs="Times New Roman"/>
          <w:sz w:val="24"/>
          <w:szCs w:val="24"/>
        </w:rPr>
        <w:t xml:space="preserve">South and East China seas, where China has been more willing to show off its military muscle. As a result, the tension </w:t>
      </w:r>
      <w:r w:rsidR="00723CAF" w:rsidRPr="00C22CD1">
        <w:rPr>
          <w:rFonts w:ascii="Times New Roman" w:hAnsi="Times New Roman" w:cs="Times New Roman"/>
          <w:sz w:val="24"/>
          <w:szCs w:val="24"/>
        </w:rPr>
        <w:t>between</w:t>
      </w:r>
      <w:r w:rsidR="009D06F8" w:rsidRPr="00C22CD1">
        <w:rPr>
          <w:rFonts w:ascii="Times New Roman" w:hAnsi="Times New Roman" w:cs="Times New Roman"/>
          <w:sz w:val="24"/>
          <w:szCs w:val="24"/>
        </w:rPr>
        <w:t xml:space="preserve"> China</w:t>
      </w:r>
      <w:r w:rsidR="00723CAF" w:rsidRPr="00C22CD1">
        <w:rPr>
          <w:rFonts w:ascii="Times New Roman" w:hAnsi="Times New Roman" w:cs="Times New Roman"/>
          <w:sz w:val="24"/>
          <w:szCs w:val="24"/>
        </w:rPr>
        <w:t xml:space="preserve"> and</w:t>
      </w:r>
      <w:r w:rsidR="009D06F8" w:rsidRPr="00C22CD1">
        <w:rPr>
          <w:rFonts w:ascii="Times New Roman" w:hAnsi="Times New Roman" w:cs="Times New Roman"/>
          <w:sz w:val="24"/>
          <w:szCs w:val="24"/>
        </w:rPr>
        <w:t xml:space="preserve"> its neighbour</w:t>
      </w:r>
      <w:r w:rsidR="00723CAF" w:rsidRPr="00C22CD1">
        <w:rPr>
          <w:rFonts w:ascii="Times New Roman" w:hAnsi="Times New Roman" w:cs="Times New Roman"/>
          <w:sz w:val="24"/>
          <w:szCs w:val="24"/>
        </w:rPr>
        <w:t xml:space="preserve"> (</w:t>
      </w:r>
      <w:r w:rsidR="009D06F8" w:rsidRPr="00C22CD1">
        <w:rPr>
          <w:rFonts w:ascii="Times New Roman" w:hAnsi="Times New Roman" w:cs="Times New Roman"/>
          <w:sz w:val="24"/>
          <w:szCs w:val="24"/>
        </w:rPr>
        <w:t>and the US</w:t>
      </w:r>
      <w:r w:rsidR="00723CAF" w:rsidRPr="00C22CD1">
        <w:rPr>
          <w:rFonts w:ascii="Times New Roman" w:hAnsi="Times New Roman" w:cs="Times New Roman"/>
          <w:sz w:val="24"/>
          <w:szCs w:val="24"/>
        </w:rPr>
        <w:t>)</w:t>
      </w:r>
      <w:r w:rsidR="009D06F8" w:rsidRPr="00C22CD1">
        <w:rPr>
          <w:rFonts w:ascii="Times New Roman" w:hAnsi="Times New Roman" w:cs="Times New Roman"/>
          <w:sz w:val="24"/>
          <w:szCs w:val="24"/>
        </w:rPr>
        <w:t xml:space="preserve"> has reached a new level</w:t>
      </w:r>
      <w:r w:rsidR="00ED3686" w:rsidRPr="00C22CD1">
        <w:rPr>
          <w:rFonts w:ascii="Times New Roman" w:hAnsi="Times New Roman" w:cs="Times New Roman"/>
          <w:sz w:val="24"/>
          <w:szCs w:val="24"/>
        </w:rPr>
        <w:t xml:space="preserve">. This </w:t>
      </w:r>
      <w:r w:rsidR="00723177" w:rsidRPr="00C22CD1">
        <w:rPr>
          <w:rFonts w:ascii="Times New Roman" w:hAnsi="Times New Roman" w:cs="Times New Roman"/>
          <w:sz w:val="24"/>
          <w:szCs w:val="24"/>
        </w:rPr>
        <w:t xml:space="preserve">has </w:t>
      </w:r>
      <w:r w:rsidR="009D06F8" w:rsidRPr="00C22CD1">
        <w:rPr>
          <w:rFonts w:ascii="Times New Roman" w:hAnsi="Times New Roman" w:cs="Times New Roman"/>
          <w:sz w:val="24"/>
          <w:szCs w:val="24"/>
        </w:rPr>
        <w:t xml:space="preserve">worried </w:t>
      </w:r>
      <w:r w:rsidR="00A30519" w:rsidRPr="00C22CD1">
        <w:rPr>
          <w:rFonts w:ascii="Times New Roman" w:hAnsi="Times New Roman" w:cs="Times New Roman"/>
          <w:sz w:val="24"/>
          <w:szCs w:val="24"/>
        </w:rPr>
        <w:t>many about the possibility of direct military conflicts</w:t>
      </w:r>
      <w:r w:rsidR="0064436A">
        <w:rPr>
          <w:rFonts w:ascii="Times New Roman" w:hAnsi="Times New Roman" w:cs="Times New Roman"/>
          <w:sz w:val="24"/>
          <w:szCs w:val="24"/>
        </w:rPr>
        <w:t>,</w:t>
      </w:r>
      <w:r w:rsidR="00A30519" w:rsidRPr="00C22CD1">
        <w:rPr>
          <w:rFonts w:ascii="Times New Roman" w:hAnsi="Times New Roman" w:cs="Times New Roman"/>
          <w:sz w:val="24"/>
          <w:szCs w:val="24"/>
        </w:rPr>
        <w:t xml:space="preserve"> if not a </w:t>
      </w:r>
      <w:r w:rsidR="009D06F8" w:rsidRPr="00C22CD1">
        <w:rPr>
          <w:rFonts w:ascii="Times New Roman" w:hAnsi="Times New Roman" w:cs="Times New Roman"/>
          <w:sz w:val="24"/>
          <w:szCs w:val="24"/>
        </w:rPr>
        <w:t>regional war</w:t>
      </w:r>
      <w:r w:rsidR="00F54356">
        <w:rPr>
          <w:rFonts w:ascii="Times New Roman" w:hAnsi="Times New Roman" w:cs="Times New Roman"/>
          <w:sz w:val="24"/>
          <w:szCs w:val="24"/>
        </w:rPr>
        <w:t xml:space="preserve"> </w:t>
      </w:r>
      <w:r w:rsidR="00D76B64" w:rsidRPr="00C22CD1">
        <w:rPr>
          <w:rFonts w:ascii="Times New Roman" w:hAnsi="Times New Roman" w:cs="Times New Roman"/>
          <w:sz w:val="24"/>
          <w:szCs w:val="24"/>
        </w:rPr>
        <w:fldChar w:fldCharType="begin"/>
      </w:r>
      <w:r w:rsidR="00D76B64" w:rsidRPr="00C22CD1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&lt;EndNote&gt;&lt;Cite&gt;&lt;Author&gt;Allison&lt;/Author&gt;&lt;Year&gt;2015&lt;/Year&gt;&lt;IDText&gt;The Thucydides Trap: Are the U.S. and China Headed for War?&lt;/IDText&gt;&lt;DisplayText&gt;(Allison, 2015)&lt;/DisplayText&gt;&lt;record&gt;&lt;titles&gt;&lt;title&gt;The Thucydides Trap: Are the U.S. and China Headed for War?&lt;/title&gt;&lt;secondary-title&gt;The Atlantic&lt;/secondary-title&gt;&lt;/titles&gt;&lt;contributors&gt;&lt;authors&gt;&lt;author&gt;Allison, Graham&lt;/author&gt;&lt;/authors&gt;&lt;/contributors&gt;&lt;added-date format="utc"&gt;1463865432&lt;/added-date&gt;&lt;ref-type name="Journal Article"&gt;17&lt;/ref-type&gt;&lt;dates&gt;&lt;year&gt;2015&lt;/year&gt;&lt;/dates&gt;&lt;rec-number&gt;1083&lt;/rec-number&gt;&lt;last-updated-date format="utc"&gt;1463865511&lt;/last-updated-date&gt;&lt;volume&gt;available at http://www.theatlantic.com/international/archive/2015/09/united-states-china-war-thucydides-trap/406756/ accessed on 21 May 2016&lt;/volume&gt;&lt;/record&gt;&lt;/Cite&gt;&lt;/EndNote&gt;</w:instrText>
      </w:r>
      <w:r w:rsidR="00D76B64" w:rsidRPr="00C22CD1">
        <w:rPr>
          <w:rFonts w:ascii="Times New Roman" w:hAnsi="Times New Roman" w:cs="Times New Roman"/>
          <w:sz w:val="24"/>
          <w:szCs w:val="24"/>
        </w:rPr>
        <w:fldChar w:fldCharType="separate"/>
      </w:r>
      <w:r w:rsidR="00D76B64" w:rsidRPr="00C22CD1">
        <w:rPr>
          <w:rFonts w:ascii="Times New Roman" w:hAnsi="Times New Roman" w:cs="Times New Roman"/>
          <w:noProof/>
          <w:sz w:val="24"/>
          <w:szCs w:val="24"/>
        </w:rPr>
        <w:t>(Allison, 2015)</w:t>
      </w:r>
      <w:r w:rsidR="00D76B64" w:rsidRPr="00C22CD1">
        <w:rPr>
          <w:rFonts w:ascii="Times New Roman" w:hAnsi="Times New Roman" w:cs="Times New Roman"/>
          <w:sz w:val="24"/>
          <w:szCs w:val="24"/>
        </w:rPr>
        <w:fldChar w:fldCharType="end"/>
      </w:r>
      <w:r w:rsidR="009D06F8" w:rsidRPr="00C22CD1">
        <w:rPr>
          <w:rFonts w:ascii="Times New Roman" w:hAnsi="Times New Roman" w:cs="Times New Roman"/>
          <w:sz w:val="24"/>
          <w:szCs w:val="24"/>
        </w:rPr>
        <w:t>.</w:t>
      </w:r>
    </w:p>
    <w:p w:rsidR="008007A5" w:rsidRPr="00C22CD1" w:rsidRDefault="004F71A3" w:rsidP="00DB2B5E">
      <w:pPr>
        <w:tabs>
          <w:tab w:val="left" w:pos="567"/>
        </w:tabs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CD1">
        <w:rPr>
          <w:rFonts w:ascii="Times New Roman" w:hAnsi="Times New Roman" w:cs="Times New Roman"/>
          <w:sz w:val="24"/>
          <w:szCs w:val="24"/>
        </w:rPr>
        <w:t xml:space="preserve">In addition to military strength, </w:t>
      </w:r>
      <w:r w:rsidR="009D06F8" w:rsidRPr="00C22CD1">
        <w:rPr>
          <w:rFonts w:ascii="Times New Roman" w:hAnsi="Times New Roman" w:cs="Times New Roman"/>
          <w:sz w:val="24"/>
          <w:szCs w:val="24"/>
        </w:rPr>
        <w:t xml:space="preserve">Xi has </w:t>
      </w:r>
      <w:r w:rsidR="005B2508" w:rsidRPr="00C22CD1">
        <w:rPr>
          <w:rFonts w:ascii="Times New Roman" w:hAnsi="Times New Roman" w:cs="Times New Roman"/>
          <w:sz w:val="24"/>
          <w:szCs w:val="24"/>
        </w:rPr>
        <w:t>been more willing to take advantage of China’s economic power and build up discursive power</w:t>
      </w:r>
      <w:r w:rsidR="00F40909" w:rsidRPr="00C22CD1">
        <w:rPr>
          <w:rFonts w:ascii="Times New Roman" w:hAnsi="Times New Roman" w:cs="Times New Roman"/>
          <w:sz w:val="24"/>
          <w:szCs w:val="24"/>
        </w:rPr>
        <w:t xml:space="preserve">. </w:t>
      </w:r>
      <w:r w:rsidR="00AC48CC" w:rsidRPr="00C22CD1">
        <w:rPr>
          <w:rFonts w:ascii="Times New Roman" w:hAnsi="Times New Roman" w:cs="Times New Roman"/>
          <w:sz w:val="24"/>
          <w:szCs w:val="24"/>
        </w:rPr>
        <w:t xml:space="preserve">This is clearly demonstrated by Xi’s </w:t>
      </w:r>
      <w:r w:rsidR="00825856" w:rsidRPr="00C22CD1">
        <w:rPr>
          <w:rFonts w:ascii="Times New Roman" w:hAnsi="Times New Roman" w:cs="Times New Roman"/>
          <w:sz w:val="24"/>
          <w:szCs w:val="24"/>
        </w:rPr>
        <w:t xml:space="preserve">grand vision on </w:t>
      </w:r>
      <w:r w:rsidR="00AC48CC" w:rsidRPr="00C22CD1">
        <w:rPr>
          <w:rFonts w:ascii="Times New Roman" w:hAnsi="Times New Roman" w:cs="Times New Roman"/>
          <w:sz w:val="24"/>
          <w:szCs w:val="24"/>
        </w:rPr>
        <w:t xml:space="preserve">“new type of great power relations” and “one belt one road”. The former is originally proposed by Xi to </w:t>
      </w:r>
      <w:r w:rsidR="00D41860" w:rsidRPr="00C22CD1">
        <w:rPr>
          <w:rFonts w:ascii="Times New Roman" w:hAnsi="Times New Roman" w:cs="Times New Roman"/>
          <w:sz w:val="24"/>
          <w:szCs w:val="24"/>
        </w:rPr>
        <w:t>re</w:t>
      </w:r>
      <w:r w:rsidR="004C0534" w:rsidRPr="00C22CD1">
        <w:rPr>
          <w:rFonts w:ascii="Times New Roman" w:hAnsi="Times New Roman" w:cs="Times New Roman"/>
          <w:sz w:val="24"/>
          <w:szCs w:val="24"/>
        </w:rPr>
        <w:t>-</w:t>
      </w:r>
      <w:r w:rsidR="008D2688" w:rsidRPr="00C22CD1">
        <w:rPr>
          <w:rFonts w:ascii="Times New Roman" w:hAnsi="Times New Roman" w:cs="Times New Roman"/>
          <w:sz w:val="24"/>
          <w:szCs w:val="24"/>
        </w:rPr>
        <w:t>define future Sino-US relations and thus seize the discursive power</w:t>
      </w:r>
      <w:r w:rsidR="00AC48CC" w:rsidRPr="00C22CD1">
        <w:rPr>
          <w:rFonts w:ascii="Times New Roman" w:hAnsi="Times New Roman" w:cs="Times New Roman"/>
          <w:sz w:val="24"/>
          <w:szCs w:val="24"/>
        </w:rPr>
        <w:t xml:space="preserve">, while the latter is to use China’s economic power for </w:t>
      </w:r>
      <w:r w:rsidR="002A5434" w:rsidRPr="00C22CD1">
        <w:rPr>
          <w:rFonts w:ascii="Times New Roman" w:hAnsi="Times New Roman" w:cs="Times New Roman"/>
          <w:sz w:val="24"/>
          <w:szCs w:val="24"/>
        </w:rPr>
        <w:t xml:space="preserve">its peripheral diplomacy and thus achieve </w:t>
      </w:r>
      <w:r w:rsidR="00AC48CC" w:rsidRPr="00C22CD1">
        <w:rPr>
          <w:rFonts w:ascii="Times New Roman" w:hAnsi="Times New Roman" w:cs="Times New Roman"/>
          <w:sz w:val="24"/>
          <w:szCs w:val="24"/>
        </w:rPr>
        <w:t xml:space="preserve">geopolitical purposes. </w:t>
      </w:r>
      <w:r w:rsidR="008007A5" w:rsidRPr="00C22CD1">
        <w:rPr>
          <w:rFonts w:ascii="Times New Roman" w:hAnsi="Times New Roman" w:cs="Times New Roman"/>
          <w:sz w:val="24"/>
          <w:szCs w:val="24"/>
        </w:rPr>
        <w:t>Obviously</w:t>
      </w:r>
      <w:r w:rsidR="002A5434" w:rsidRPr="00C22CD1">
        <w:rPr>
          <w:rFonts w:ascii="Times New Roman" w:hAnsi="Times New Roman" w:cs="Times New Roman"/>
          <w:sz w:val="24"/>
          <w:szCs w:val="24"/>
        </w:rPr>
        <w:t xml:space="preserve">, Europe played no part in the original plans of </w:t>
      </w:r>
      <w:r w:rsidR="00361D30" w:rsidRPr="00C22CD1">
        <w:rPr>
          <w:rFonts w:ascii="Times New Roman" w:hAnsi="Times New Roman" w:cs="Times New Roman"/>
          <w:sz w:val="24"/>
          <w:szCs w:val="24"/>
        </w:rPr>
        <w:t xml:space="preserve">these two Chinese strategies. </w:t>
      </w:r>
      <w:r w:rsidR="00667B98" w:rsidRPr="00C22CD1">
        <w:rPr>
          <w:rFonts w:ascii="Times New Roman" w:hAnsi="Times New Roman" w:cs="Times New Roman"/>
          <w:sz w:val="24"/>
          <w:szCs w:val="24"/>
        </w:rPr>
        <w:t xml:space="preserve">Yet, as I shall discuss in this </w:t>
      </w:r>
      <w:r w:rsidR="001B010A">
        <w:rPr>
          <w:rFonts w:ascii="Times New Roman" w:hAnsi="Times New Roman" w:cs="Times New Roman"/>
          <w:sz w:val="24"/>
          <w:szCs w:val="24"/>
        </w:rPr>
        <w:t>article</w:t>
      </w:r>
      <w:r w:rsidR="00667B98" w:rsidRPr="00C22CD1">
        <w:rPr>
          <w:rFonts w:ascii="Times New Roman" w:hAnsi="Times New Roman" w:cs="Times New Roman"/>
          <w:sz w:val="24"/>
          <w:szCs w:val="24"/>
        </w:rPr>
        <w:t>, the strategic intentions of these two diplomatic initiatives have changed with their evolving narratives.</w:t>
      </w:r>
      <w:r w:rsidR="009C57B8" w:rsidRPr="00C22CD1">
        <w:rPr>
          <w:rFonts w:ascii="Times New Roman" w:hAnsi="Times New Roman" w:cs="Times New Roman"/>
          <w:sz w:val="24"/>
          <w:szCs w:val="24"/>
        </w:rPr>
        <w:t xml:space="preserve"> It is in this process that Europe gradually took roots</w:t>
      </w:r>
      <w:r w:rsidR="00971207" w:rsidRPr="00C22CD1">
        <w:rPr>
          <w:rFonts w:ascii="Times New Roman" w:hAnsi="Times New Roman" w:cs="Times New Roman"/>
          <w:sz w:val="24"/>
          <w:szCs w:val="24"/>
        </w:rPr>
        <w:t xml:space="preserve">, however, </w:t>
      </w:r>
      <w:r w:rsidR="00960EDA" w:rsidRPr="00C22CD1">
        <w:rPr>
          <w:rFonts w:ascii="Times New Roman" w:hAnsi="Times New Roman" w:cs="Times New Roman"/>
          <w:sz w:val="24"/>
          <w:szCs w:val="24"/>
        </w:rPr>
        <w:t>the emergence</w:t>
      </w:r>
      <w:r w:rsidR="00971207" w:rsidRPr="00C22CD1">
        <w:rPr>
          <w:rFonts w:ascii="Times New Roman" w:hAnsi="Times New Roman" w:cs="Times New Roman"/>
          <w:sz w:val="24"/>
          <w:szCs w:val="24"/>
        </w:rPr>
        <w:t xml:space="preserve"> of Europe does not change its marginalized place in China’s narratives</w:t>
      </w:r>
      <w:r w:rsidR="00C737EA" w:rsidRPr="00C22CD1">
        <w:rPr>
          <w:rFonts w:ascii="Times New Roman" w:hAnsi="Times New Roman" w:cs="Times New Roman"/>
          <w:sz w:val="24"/>
          <w:szCs w:val="24"/>
        </w:rPr>
        <w:t>.</w:t>
      </w:r>
    </w:p>
    <w:p w:rsidR="00B55A92" w:rsidRPr="00C22CD1" w:rsidRDefault="008007A5" w:rsidP="00DB2B5E">
      <w:pPr>
        <w:tabs>
          <w:tab w:val="left" w:pos="56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CD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C22CD1">
        <w:rPr>
          <w:rFonts w:ascii="Times New Roman" w:hAnsi="Times New Roman" w:cs="Times New Roman"/>
          <w:sz w:val="24"/>
          <w:szCs w:val="24"/>
        </w:rPr>
        <w:tab/>
        <w:t xml:space="preserve">In order to understand the marginalized role of Europe in China’s “new type of great power relations” and “one belt one road”, it is important to </w:t>
      </w:r>
      <w:r w:rsidR="00C653D2" w:rsidRPr="00C22CD1">
        <w:rPr>
          <w:rFonts w:ascii="Times New Roman" w:hAnsi="Times New Roman" w:cs="Times New Roman"/>
          <w:sz w:val="24"/>
          <w:szCs w:val="24"/>
        </w:rPr>
        <w:t>note</w:t>
      </w:r>
      <w:r w:rsidRPr="00C22CD1">
        <w:rPr>
          <w:rFonts w:ascii="Times New Roman" w:hAnsi="Times New Roman" w:cs="Times New Roman"/>
          <w:sz w:val="24"/>
          <w:szCs w:val="24"/>
        </w:rPr>
        <w:t xml:space="preserve"> the broader context of Europe in China’s strategic studies. </w:t>
      </w:r>
      <w:r w:rsidR="00B33ADF" w:rsidRPr="00C22CD1">
        <w:rPr>
          <w:rFonts w:ascii="Times New Roman" w:hAnsi="Times New Roman" w:cs="Times New Roman"/>
          <w:sz w:val="24"/>
          <w:szCs w:val="24"/>
        </w:rPr>
        <w:t xml:space="preserve">Europe used to play an important role in China’s policy and scholarly discussion. It was considered as </w:t>
      </w:r>
      <w:r w:rsidR="004223AF" w:rsidRPr="00C22CD1">
        <w:rPr>
          <w:rFonts w:ascii="Times New Roman" w:hAnsi="Times New Roman" w:cs="Times New Roman"/>
          <w:sz w:val="24"/>
          <w:szCs w:val="24"/>
        </w:rPr>
        <w:t>the second</w:t>
      </w:r>
      <w:r w:rsidR="00ED5E65" w:rsidRPr="00C22CD1">
        <w:rPr>
          <w:rFonts w:ascii="Times New Roman" w:hAnsi="Times New Roman" w:cs="Times New Roman"/>
          <w:sz w:val="24"/>
          <w:szCs w:val="24"/>
        </w:rPr>
        <w:t xml:space="preserve"> most important pole</w:t>
      </w:r>
      <w:r w:rsidR="00B33ADF" w:rsidRPr="00C22CD1">
        <w:rPr>
          <w:rFonts w:ascii="Times New Roman" w:hAnsi="Times New Roman" w:cs="Times New Roman"/>
          <w:sz w:val="24"/>
          <w:szCs w:val="24"/>
        </w:rPr>
        <w:t xml:space="preserve"> in a mu</w:t>
      </w:r>
      <w:r w:rsidR="00B55A92" w:rsidRPr="00C22CD1">
        <w:rPr>
          <w:rFonts w:ascii="Times New Roman" w:hAnsi="Times New Roman" w:cs="Times New Roman"/>
          <w:sz w:val="24"/>
          <w:szCs w:val="24"/>
        </w:rPr>
        <w:t>l</w:t>
      </w:r>
      <w:r w:rsidR="00B33ADF" w:rsidRPr="00C22CD1">
        <w:rPr>
          <w:rFonts w:ascii="Times New Roman" w:hAnsi="Times New Roman" w:cs="Times New Roman"/>
          <w:sz w:val="24"/>
          <w:szCs w:val="24"/>
        </w:rPr>
        <w:t xml:space="preserve">ti-pole system that China aimed to push for. </w:t>
      </w:r>
      <w:r w:rsidR="00B55A92" w:rsidRPr="00C22CD1">
        <w:rPr>
          <w:rFonts w:ascii="Times New Roman" w:hAnsi="Times New Roman" w:cs="Times New Roman"/>
          <w:sz w:val="24"/>
          <w:szCs w:val="24"/>
        </w:rPr>
        <w:t>During Jiang Zemin’s term</w:t>
      </w:r>
      <w:r w:rsidR="00AF0165" w:rsidRPr="00C22CD1">
        <w:rPr>
          <w:rFonts w:ascii="Times New Roman" w:hAnsi="Times New Roman" w:cs="Times New Roman"/>
          <w:sz w:val="24"/>
          <w:szCs w:val="24"/>
        </w:rPr>
        <w:t xml:space="preserve"> in </w:t>
      </w:r>
      <w:r w:rsidR="00EA5B3F">
        <w:rPr>
          <w:rFonts w:ascii="Times New Roman" w:hAnsi="Times New Roman" w:cs="Times New Roman"/>
          <w:sz w:val="24"/>
          <w:szCs w:val="24"/>
        </w:rPr>
        <w:t xml:space="preserve">the </w:t>
      </w:r>
      <w:r w:rsidR="00AF0165" w:rsidRPr="00C22CD1">
        <w:rPr>
          <w:rFonts w:ascii="Times New Roman" w:hAnsi="Times New Roman" w:cs="Times New Roman"/>
          <w:sz w:val="24"/>
          <w:szCs w:val="24"/>
        </w:rPr>
        <w:t>1990s</w:t>
      </w:r>
      <w:r w:rsidR="00B55A92" w:rsidRPr="00C22CD1">
        <w:rPr>
          <w:rFonts w:ascii="Times New Roman" w:hAnsi="Times New Roman" w:cs="Times New Roman"/>
          <w:sz w:val="24"/>
          <w:szCs w:val="24"/>
        </w:rPr>
        <w:t>, China struggled to recover from the psychological shock of the collapse of the Soviet Unions and the protest of 1989</w:t>
      </w:r>
      <w:r w:rsidR="00D04AB0">
        <w:rPr>
          <w:rFonts w:ascii="Times New Roman" w:hAnsi="Times New Roman" w:cs="Times New Roman"/>
          <w:sz w:val="24"/>
          <w:szCs w:val="24"/>
        </w:rPr>
        <w:t>, which</w:t>
      </w:r>
      <w:r w:rsidR="00B55A92" w:rsidRPr="00C22CD1">
        <w:rPr>
          <w:rFonts w:ascii="Times New Roman" w:hAnsi="Times New Roman" w:cs="Times New Roman"/>
          <w:sz w:val="24"/>
          <w:szCs w:val="24"/>
        </w:rPr>
        <w:t xml:space="preserve"> almost led to the death of the C</w:t>
      </w:r>
      <w:r w:rsidR="002253E5" w:rsidRPr="00C22CD1">
        <w:rPr>
          <w:rFonts w:ascii="Times New Roman" w:hAnsi="Times New Roman" w:cs="Times New Roman"/>
          <w:sz w:val="24"/>
          <w:szCs w:val="24"/>
        </w:rPr>
        <w:t>hinese Communist Party (CCP)</w:t>
      </w:r>
      <w:r w:rsidR="00B55A92" w:rsidRPr="00C22CD1">
        <w:rPr>
          <w:rFonts w:ascii="Times New Roman" w:hAnsi="Times New Roman" w:cs="Times New Roman"/>
          <w:sz w:val="24"/>
          <w:szCs w:val="24"/>
        </w:rPr>
        <w:t xml:space="preserve">. The first priority at </w:t>
      </w:r>
      <w:r w:rsidR="00991A45">
        <w:rPr>
          <w:rFonts w:ascii="Times New Roman" w:hAnsi="Times New Roman" w:cs="Times New Roman"/>
          <w:sz w:val="24"/>
          <w:szCs w:val="24"/>
        </w:rPr>
        <w:t>that</w:t>
      </w:r>
      <w:r w:rsidR="00B55A92" w:rsidRPr="00C22CD1">
        <w:rPr>
          <w:rFonts w:ascii="Times New Roman" w:hAnsi="Times New Roman" w:cs="Times New Roman"/>
          <w:sz w:val="24"/>
          <w:szCs w:val="24"/>
        </w:rPr>
        <w:t xml:space="preserve"> time was to ensure the survival of the CCP. As a result, China was keen to maintain a favourable international environment</w:t>
      </w:r>
      <w:r w:rsidR="003B55DD" w:rsidRPr="00C22CD1">
        <w:rPr>
          <w:rFonts w:ascii="Times New Roman" w:hAnsi="Times New Roman" w:cs="Times New Roman"/>
          <w:sz w:val="24"/>
          <w:szCs w:val="24"/>
        </w:rPr>
        <w:t xml:space="preserve"> in order to undermine external pressure and concentrate on domestic problems.  In this context, the principal goal of Chinese foreign policy was to manage China’s relations with great power</w:t>
      </w:r>
      <w:r w:rsidR="007A08D5">
        <w:rPr>
          <w:rFonts w:ascii="Times New Roman" w:hAnsi="Times New Roman" w:cs="Times New Roman"/>
          <w:sz w:val="24"/>
          <w:szCs w:val="24"/>
        </w:rPr>
        <w:t>s</w:t>
      </w:r>
      <w:r w:rsidR="004314E2" w:rsidRPr="00C22CD1">
        <w:rPr>
          <w:rFonts w:ascii="Times New Roman" w:hAnsi="Times New Roman" w:cs="Times New Roman"/>
          <w:sz w:val="24"/>
          <w:szCs w:val="24"/>
        </w:rPr>
        <w:t xml:space="preserve"> </w:t>
      </w:r>
      <w:r w:rsidR="004E3B3F" w:rsidRPr="00C22CD1">
        <w:rPr>
          <w:rFonts w:ascii="Times New Roman" w:hAnsi="Times New Roman" w:cs="Times New Roman"/>
          <w:sz w:val="24"/>
          <w:szCs w:val="24"/>
        </w:rPr>
        <w:fldChar w:fldCharType="begin"/>
      </w:r>
      <w:r w:rsidR="00CD78E3" w:rsidRPr="00C22CD1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&lt;EndNote&gt;&lt;Cite&gt;&lt;Author&gt;Shambaugh&lt;/Author&gt;&lt;Year&gt;2011&lt;/Year&gt;&lt;IDText&gt;Coping with a Conflicted China&lt;/IDText&gt;&lt;DisplayText&gt;(Shambaugh, 2011)&lt;/DisplayText&gt;&lt;record&gt;&lt;titles&gt;&lt;title&gt;Coping with a Conflicted China&lt;/title&gt;&lt;secondary-title&gt;The Washington Quarterly&lt;/secondary-title&gt;&lt;/titles&gt;&lt;pages&gt;7-27&lt;/pages&gt;&lt;number&gt;1&lt;/number&gt;&lt;contributors&gt;&lt;authors&gt;&lt;author&gt;Shambaugh,David&lt;/author&gt;&lt;/authors&gt;&lt;/contributors&gt;&lt;added-date format="utc"&gt;1460287624&lt;/added-date&gt;&lt;ref-type name="Journal Article"&gt;17&lt;/ref-type&gt;&lt;dates&gt;&lt;year&gt;2011&lt;/year&gt;&lt;/dates&gt;&lt;rec-number&gt;1060&lt;/rec-number&gt;&lt;last-updated-date format="utc"&gt;1460287658&lt;/last-updated-date&gt;&lt;volume&gt;34&lt;/volume&gt;&lt;/record&gt;&lt;/Cite&gt;&lt;/EndNote&gt;</w:instrText>
      </w:r>
      <w:r w:rsidR="004E3B3F" w:rsidRPr="00C22CD1">
        <w:rPr>
          <w:rFonts w:ascii="Times New Roman" w:hAnsi="Times New Roman" w:cs="Times New Roman"/>
          <w:sz w:val="24"/>
          <w:szCs w:val="24"/>
        </w:rPr>
        <w:fldChar w:fldCharType="separate"/>
      </w:r>
      <w:r w:rsidR="00CD78E3" w:rsidRPr="00C22CD1">
        <w:rPr>
          <w:rFonts w:ascii="Times New Roman" w:hAnsi="Times New Roman" w:cs="Times New Roman"/>
          <w:noProof/>
          <w:sz w:val="24"/>
          <w:szCs w:val="24"/>
        </w:rPr>
        <w:t>(Shambaugh, 2011)</w:t>
      </w:r>
      <w:r w:rsidR="004E3B3F" w:rsidRPr="00C22CD1">
        <w:rPr>
          <w:rFonts w:ascii="Times New Roman" w:hAnsi="Times New Roman" w:cs="Times New Roman"/>
          <w:sz w:val="24"/>
          <w:szCs w:val="24"/>
        </w:rPr>
        <w:fldChar w:fldCharType="end"/>
      </w:r>
      <w:r w:rsidR="003B55DD" w:rsidRPr="00C22CD1">
        <w:rPr>
          <w:rFonts w:ascii="Times New Roman" w:hAnsi="Times New Roman" w:cs="Times New Roman"/>
          <w:sz w:val="24"/>
          <w:szCs w:val="24"/>
        </w:rPr>
        <w:t>.</w:t>
      </w:r>
      <w:r w:rsidR="00A44F07" w:rsidRPr="00C22CD1">
        <w:rPr>
          <w:rFonts w:ascii="Times New Roman" w:hAnsi="Times New Roman" w:cs="Times New Roman"/>
          <w:sz w:val="24"/>
          <w:szCs w:val="24"/>
        </w:rPr>
        <w:t xml:space="preserve"> While the US ha</w:t>
      </w:r>
      <w:r w:rsidR="00992B17" w:rsidRPr="00C22CD1">
        <w:rPr>
          <w:rFonts w:ascii="Times New Roman" w:hAnsi="Times New Roman" w:cs="Times New Roman"/>
          <w:sz w:val="24"/>
          <w:szCs w:val="24"/>
        </w:rPr>
        <w:t>s</w:t>
      </w:r>
      <w:r w:rsidR="00A44F07" w:rsidRPr="00C22CD1">
        <w:rPr>
          <w:rFonts w:ascii="Times New Roman" w:hAnsi="Times New Roman" w:cs="Times New Roman"/>
          <w:sz w:val="24"/>
          <w:szCs w:val="24"/>
        </w:rPr>
        <w:t xml:space="preserve"> always </w:t>
      </w:r>
      <w:r w:rsidR="00992B17" w:rsidRPr="00C22CD1">
        <w:rPr>
          <w:rFonts w:ascii="Times New Roman" w:hAnsi="Times New Roman" w:cs="Times New Roman"/>
          <w:sz w:val="24"/>
          <w:szCs w:val="24"/>
        </w:rPr>
        <w:t>been</w:t>
      </w:r>
      <w:r w:rsidR="00A44F07" w:rsidRPr="00C22CD1">
        <w:rPr>
          <w:rFonts w:ascii="Times New Roman" w:hAnsi="Times New Roman" w:cs="Times New Roman"/>
          <w:sz w:val="24"/>
          <w:szCs w:val="24"/>
        </w:rPr>
        <w:t xml:space="preserve"> the core of China’s </w:t>
      </w:r>
      <w:r w:rsidR="00992B17" w:rsidRPr="00C22CD1">
        <w:rPr>
          <w:rFonts w:ascii="Times New Roman" w:hAnsi="Times New Roman" w:cs="Times New Roman"/>
          <w:sz w:val="24"/>
          <w:szCs w:val="24"/>
        </w:rPr>
        <w:t>diplomacy</w:t>
      </w:r>
      <w:r w:rsidR="00A44F07" w:rsidRPr="00C22CD1">
        <w:rPr>
          <w:rFonts w:ascii="Times New Roman" w:hAnsi="Times New Roman" w:cs="Times New Roman"/>
          <w:sz w:val="24"/>
          <w:szCs w:val="24"/>
        </w:rPr>
        <w:t xml:space="preserve">, </w:t>
      </w:r>
      <w:r w:rsidR="003400D7" w:rsidRPr="00C22CD1">
        <w:rPr>
          <w:rFonts w:ascii="Times New Roman" w:hAnsi="Times New Roman" w:cs="Times New Roman"/>
          <w:sz w:val="24"/>
          <w:szCs w:val="24"/>
        </w:rPr>
        <w:t>Beijing had</w:t>
      </w:r>
      <w:r w:rsidR="00A44F07" w:rsidRPr="00C22CD1">
        <w:rPr>
          <w:rFonts w:ascii="Times New Roman" w:hAnsi="Times New Roman" w:cs="Times New Roman"/>
          <w:sz w:val="24"/>
          <w:szCs w:val="24"/>
        </w:rPr>
        <w:t xml:space="preserve"> </w:t>
      </w:r>
      <w:r w:rsidR="003400D7" w:rsidRPr="00C22CD1">
        <w:rPr>
          <w:rFonts w:ascii="Times New Roman" w:hAnsi="Times New Roman" w:cs="Times New Roman"/>
          <w:sz w:val="24"/>
          <w:szCs w:val="24"/>
        </w:rPr>
        <w:t>internal</w:t>
      </w:r>
      <w:r w:rsidR="00A44F07" w:rsidRPr="00C22CD1">
        <w:rPr>
          <w:rFonts w:ascii="Times New Roman" w:hAnsi="Times New Roman" w:cs="Times New Roman"/>
          <w:sz w:val="24"/>
          <w:szCs w:val="24"/>
        </w:rPr>
        <w:t xml:space="preserve"> debates over whether other great powers such as Russia and the EU could play a bigger role in China’s strategic </w:t>
      </w:r>
      <w:r w:rsidR="000C4708" w:rsidRPr="00C22CD1">
        <w:rPr>
          <w:rFonts w:ascii="Times New Roman" w:hAnsi="Times New Roman" w:cs="Times New Roman"/>
          <w:sz w:val="24"/>
          <w:szCs w:val="24"/>
        </w:rPr>
        <w:t xml:space="preserve">focus </w:t>
      </w:r>
      <w:r w:rsidR="00B55A92" w:rsidRPr="00C22CD1">
        <w:rPr>
          <w:rFonts w:ascii="Times New Roman" w:hAnsi="Times New Roman" w:cs="Times New Roman"/>
          <w:sz w:val="24"/>
          <w:szCs w:val="24"/>
        </w:rPr>
        <w:fldChar w:fldCharType="begin"/>
      </w:r>
      <w:r w:rsidR="00B55A92" w:rsidRPr="00C22CD1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&lt;EndNote&gt;&lt;Cite&gt;&lt;Author&gt;Shambaugh&lt;/Author&gt;&lt;Year&gt;2011&lt;/Year&gt;&lt;IDText&gt;Coping with a Conflicted China&lt;/IDText&gt;&lt;DisplayText&gt;(Shambaugh, 2011)&lt;/DisplayText&gt;&lt;record&gt;&lt;titles&gt;&lt;title&gt;Coping with a Conflicted China&lt;/title&gt;&lt;secondary-title&gt;The Washington Quarterly&lt;/secondary-title&gt;&lt;/titles&gt;&lt;pages&gt;7-27&lt;/pages&gt;&lt;number&gt;1&lt;/number&gt;&lt;contributors&gt;&lt;authors&gt;&lt;author&gt;Shambaugh,David&lt;/author&gt;&lt;/authors&gt;&lt;/contributors&gt;&lt;added-date format="utc"&gt;1460287624&lt;/added-date&gt;&lt;ref-type name="Journal Article"&gt;17&lt;/ref-type&gt;&lt;dates&gt;&lt;year&gt;2011&lt;/year&gt;&lt;/dates&gt;&lt;rec-number&gt;1060&lt;/rec-number&gt;&lt;last-updated-date format="utc"&gt;1460287658&lt;/last-updated-date&gt;&lt;volume&gt;34&lt;/volume&gt;&lt;/record&gt;&lt;/Cite&gt;&lt;/EndNote&gt;</w:instrText>
      </w:r>
      <w:r w:rsidR="00B55A92" w:rsidRPr="00C22CD1">
        <w:rPr>
          <w:rFonts w:ascii="Times New Roman" w:hAnsi="Times New Roman" w:cs="Times New Roman"/>
          <w:sz w:val="24"/>
          <w:szCs w:val="24"/>
        </w:rPr>
        <w:fldChar w:fldCharType="separate"/>
      </w:r>
      <w:r w:rsidR="00B55A92" w:rsidRPr="00C22CD1">
        <w:rPr>
          <w:rFonts w:ascii="Times New Roman" w:hAnsi="Times New Roman" w:cs="Times New Roman"/>
          <w:noProof/>
          <w:sz w:val="24"/>
          <w:szCs w:val="24"/>
        </w:rPr>
        <w:t>(Shambaugh, 2011)</w:t>
      </w:r>
      <w:r w:rsidR="00B55A92" w:rsidRPr="00C22CD1">
        <w:rPr>
          <w:rFonts w:ascii="Times New Roman" w:hAnsi="Times New Roman" w:cs="Times New Roman"/>
          <w:sz w:val="24"/>
          <w:szCs w:val="24"/>
        </w:rPr>
        <w:fldChar w:fldCharType="end"/>
      </w:r>
      <w:r w:rsidR="00B55A92" w:rsidRPr="00C22CD1">
        <w:rPr>
          <w:rFonts w:ascii="Times New Roman" w:hAnsi="Times New Roman" w:cs="Times New Roman"/>
          <w:sz w:val="24"/>
          <w:szCs w:val="24"/>
        </w:rPr>
        <w:t>.</w:t>
      </w:r>
      <w:r w:rsidR="00B55A92" w:rsidRPr="00C22CD1">
        <w:rPr>
          <w:rStyle w:val="FootnoteReference"/>
          <w:rFonts w:ascii="Times New Roman" w:hAnsi="Times New Roman" w:cs="Times New Roman"/>
          <w:sz w:val="24"/>
          <w:szCs w:val="24"/>
        </w:rPr>
        <w:t xml:space="preserve"> </w:t>
      </w:r>
    </w:p>
    <w:p w:rsidR="00EE4570" w:rsidRPr="00C22CD1" w:rsidRDefault="009736A1" w:rsidP="00DB2B5E">
      <w:pPr>
        <w:shd w:val="clear" w:color="auto" w:fill="FFFFFF"/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CD1">
        <w:rPr>
          <w:rFonts w:ascii="Times New Roman" w:hAnsi="Times New Roman" w:cs="Times New Roman"/>
          <w:sz w:val="24"/>
          <w:szCs w:val="24"/>
        </w:rPr>
        <w:t>During Hu Jintao’s term (2002-2012), China further integrated into the global system</w:t>
      </w:r>
      <w:r w:rsidR="00642FD4">
        <w:rPr>
          <w:rFonts w:ascii="Times New Roman" w:hAnsi="Times New Roman" w:cs="Times New Roman"/>
          <w:sz w:val="24"/>
          <w:szCs w:val="24"/>
        </w:rPr>
        <w:t>,</w:t>
      </w:r>
      <w:r w:rsidRPr="00C22CD1">
        <w:rPr>
          <w:rFonts w:ascii="Times New Roman" w:hAnsi="Times New Roman" w:cs="Times New Roman"/>
          <w:sz w:val="24"/>
          <w:szCs w:val="24"/>
        </w:rPr>
        <w:t xml:space="preserve"> and its interests became more diverse. While big-power diplomacy remained important, China started to </w:t>
      </w:r>
      <w:r w:rsidR="002C326C">
        <w:rPr>
          <w:rFonts w:ascii="Times New Roman" w:hAnsi="Times New Roman" w:cs="Times New Roman"/>
          <w:sz w:val="24"/>
          <w:szCs w:val="24"/>
        </w:rPr>
        <w:t>pay more attention to</w:t>
      </w:r>
      <w:r w:rsidRPr="00C22CD1">
        <w:rPr>
          <w:rFonts w:ascii="Times New Roman" w:hAnsi="Times New Roman" w:cs="Times New Roman"/>
          <w:sz w:val="24"/>
          <w:szCs w:val="24"/>
        </w:rPr>
        <w:t xml:space="preserve"> its periphery and multilateral platforms, as demonstrated by </w:t>
      </w:r>
      <w:r w:rsidR="00E730F4">
        <w:rPr>
          <w:rFonts w:ascii="Times New Roman" w:hAnsi="Times New Roman" w:cs="Times New Roman"/>
          <w:sz w:val="24"/>
          <w:szCs w:val="24"/>
        </w:rPr>
        <w:t xml:space="preserve">the </w:t>
      </w:r>
      <w:r w:rsidRPr="00C22CD1">
        <w:rPr>
          <w:rFonts w:ascii="Times New Roman" w:hAnsi="Times New Roman" w:cs="Times New Roman"/>
          <w:sz w:val="24"/>
          <w:szCs w:val="24"/>
        </w:rPr>
        <w:t xml:space="preserve">four principles of China’s diplomacy under Hu: </w:t>
      </w:r>
      <w:r w:rsidRPr="00C22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r w:rsidRPr="00C22CD1">
        <w:rPr>
          <w:rFonts w:ascii="Times New Roman" w:hAnsi="Times New Roman" w:cs="Times New Roman"/>
          <w:sz w:val="24"/>
          <w:szCs w:val="24"/>
        </w:rPr>
        <w:t xml:space="preserve">big powers are the key; China’s periphery is the priority; developing countries are the foundation; multilateral platforms are the stage” </w:t>
      </w:r>
      <w:r w:rsidRPr="00C22CD1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PEVuZE5vdGU+PENpdGU+PEF1dGhvcj5TdW48L0F1dGhvcj48WWVhcj4yMDE0PC9ZZWFyPjxJRFRl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</w:fldData>
        </w:fldChar>
      </w:r>
      <w:r w:rsidRPr="00C22CD1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Pr="00C22CD1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PEVuZE5vdGU+PENpdGU+PEF1dGhvcj5TdW48L0F1dGhvcj48WWVhcj4yMDE0PC9ZZWFyPjxJRFRl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</w:fldData>
        </w:fldChar>
      </w:r>
      <w:r w:rsidRPr="00C22CD1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Pr="00C22CD1">
        <w:rPr>
          <w:rFonts w:ascii="Times New Roman" w:hAnsi="Times New Roman" w:cs="Times New Roman"/>
          <w:sz w:val="24"/>
          <w:szCs w:val="24"/>
        </w:rPr>
      </w:r>
      <w:r w:rsidRPr="00C22CD1">
        <w:rPr>
          <w:rFonts w:ascii="Times New Roman" w:hAnsi="Times New Roman" w:cs="Times New Roman"/>
          <w:sz w:val="24"/>
          <w:szCs w:val="24"/>
        </w:rPr>
        <w:fldChar w:fldCharType="end"/>
      </w:r>
      <w:r w:rsidRPr="00C22CD1">
        <w:rPr>
          <w:rFonts w:ascii="Times New Roman" w:hAnsi="Times New Roman" w:cs="Times New Roman"/>
          <w:sz w:val="24"/>
          <w:szCs w:val="24"/>
        </w:rPr>
      </w:r>
      <w:r w:rsidRPr="00C22CD1">
        <w:rPr>
          <w:rFonts w:ascii="Times New Roman" w:hAnsi="Times New Roman" w:cs="Times New Roman"/>
          <w:sz w:val="24"/>
          <w:szCs w:val="24"/>
        </w:rPr>
        <w:fldChar w:fldCharType="separate"/>
      </w:r>
      <w:r w:rsidRPr="00C22CD1">
        <w:rPr>
          <w:rFonts w:ascii="Times New Roman" w:hAnsi="Times New Roman" w:cs="Times New Roman"/>
          <w:noProof/>
          <w:sz w:val="24"/>
          <w:szCs w:val="24"/>
        </w:rPr>
        <w:t>(Ding, 2011; Sun, 2014; Zhang, 2009)</w:t>
      </w:r>
      <w:r w:rsidRPr="00C22CD1">
        <w:rPr>
          <w:rFonts w:ascii="Times New Roman" w:hAnsi="Times New Roman" w:cs="Times New Roman"/>
          <w:sz w:val="24"/>
          <w:szCs w:val="24"/>
        </w:rPr>
        <w:fldChar w:fldCharType="end"/>
      </w:r>
      <w:r w:rsidRPr="00C22CD1">
        <w:rPr>
          <w:rFonts w:ascii="Times New Roman" w:hAnsi="Times New Roman" w:cs="Times New Roman"/>
          <w:sz w:val="24"/>
          <w:szCs w:val="24"/>
        </w:rPr>
        <w:t xml:space="preserve">. As a result of China’s increasingly diverse diplomatic needs, </w:t>
      </w:r>
      <w:r w:rsidR="008C5C8B" w:rsidRPr="00C22CD1">
        <w:rPr>
          <w:rFonts w:ascii="Times New Roman" w:hAnsi="Times New Roman" w:cs="Times New Roman"/>
          <w:sz w:val="24"/>
          <w:szCs w:val="24"/>
        </w:rPr>
        <w:t>Europe attracted less attention in China’s strategic thinking</w:t>
      </w:r>
      <w:r w:rsidR="00BB4F7D" w:rsidRPr="00C22CD1">
        <w:rPr>
          <w:rFonts w:ascii="Times New Roman" w:hAnsi="Times New Roman" w:cs="Times New Roman"/>
          <w:sz w:val="24"/>
          <w:szCs w:val="24"/>
        </w:rPr>
        <w:t xml:space="preserve"> – despite Hu Jintao </w:t>
      </w:r>
      <w:r w:rsidR="00CE70D8">
        <w:rPr>
          <w:rFonts w:ascii="Times New Roman" w:hAnsi="Times New Roman" w:cs="Times New Roman"/>
          <w:sz w:val="24"/>
          <w:szCs w:val="24"/>
        </w:rPr>
        <w:t>being</w:t>
      </w:r>
      <w:r w:rsidR="00BB4F7D" w:rsidRPr="00C22CD1">
        <w:rPr>
          <w:rFonts w:ascii="Times New Roman" w:hAnsi="Times New Roman" w:cs="Times New Roman"/>
          <w:sz w:val="24"/>
          <w:szCs w:val="24"/>
        </w:rPr>
        <w:t xml:space="preserve"> keen to improve the EU-China ties</w:t>
      </w:r>
      <w:r w:rsidR="003D6802" w:rsidRPr="00C22CD1">
        <w:rPr>
          <w:rFonts w:ascii="Times New Roman" w:hAnsi="Times New Roman" w:cs="Times New Roman"/>
          <w:sz w:val="24"/>
          <w:szCs w:val="24"/>
        </w:rPr>
        <w:t xml:space="preserve"> </w:t>
      </w:r>
      <w:r w:rsidR="00CD78E3" w:rsidRPr="00C22CD1">
        <w:rPr>
          <w:rFonts w:ascii="Times New Roman" w:hAnsi="Times New Roman" w:cs="Times New Roman"/>
          <w:sz w:val="24"/>
          <w:szCs w:val="24"/>
        </w:rPr>
        <w:fldChar w:fldCharType="begin"/>
      </w:r>
      <w:r w:rsidR="00CD78E3" w:rsidRPr="00C22CD1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&lt;EndNote&gt;&lt;Cite&gt;&lt;Author&gt;Lanteigne&lt;/Author&gt;&lt;Year&gt;2016&lt;/Year&gt;&lt;IDText&gt;Chinese Foreign Policy: An Introduction&lt;/IDText&gt;&lt;DisplayText&gt;(Lanteigne, 2016)&lt;/DisplayText&gt;&lt;record&gt;&lt;titles&gt;&lt;title&gt;Chinese Foreign Policy: An Introduction&lt;/title&gt;&lt;/titles&gt;&lt;contributors&gt;&lt;authors&gt;&lt;author&gt;Lanteigne, Marc&lt;/author&gt;&lt;/authors&gt;&lt;/contributors&gt;&lt;added-date format="utc"&gt;1463850426&lt;/added-date&gt;&lt;ref-type name="Book"&gt;6&lt;/ref-type&gt;&lt;dates&gt;&lt;year&gt;2016&lt;/year&gt;&lt;/dates&gt;&lt;rec-number&gt;1073&lt;/rec-number&gt;&lt;publisher&gt;Routledge&lt;/publisher&gt;&lt;last-updated-date format="utc"&gt;1463850453&lt;/last-updated-date&gt;&lt;/record&gt;&lt;/Cite&gt;&lt;/EndNote&gt;</w:instrText>
      </w:r>
      <w:r w:rsidR="00CD78E3" w:rsidRPr="00C22CD1">
        <w:rPr>
          <w:rFonts w:ascii="Times New Roman" w:hAnsi="Times New Roman" w:cs="Times New Roman"/>
          <w:sz w:val="24"/>
          <w:szCs w:val="24"/>
        </w:rPr>
        <w:fldChar w:fldCharType="separate"/>
      </w:r>
      <w:r w:rsidR="00CD78E3" w:rsidRPr="00C22CD1">
        <w:rPr>
          <w:rFonts w:ascii="Times New Roman" w:hAnsi="Times New Roman" w:cs="Times New Roman"/>
          <w:noProof/>
          <w:sz w:val="24"/>
          <w:szCs w:val="24"/>
        </w:rPr>
        <w:t>(Lanteigne, 2016)</w:t>
      </w:r>
      <w:r w:rsidR="00CD78E3" w:rsidRPr="00C22CD1">
        <w:rPr>
          <w:rFonts w:ascii="Times New Roman" w:hAnsi="Times New Roman" w:cs="Times New Roman"/>
          <w:sz w:val="24"/>
          <w:szCs w:val="24"/>
        </w:rPr>
        <w:fldChar w:fldCharType="end"/>
      </w:r>
      <w:r w:rsidR="00BB4F7D" w:rsidRPr="00C22CD1">
        <w:rPr>
          <w:rFonts w:ascii="Times New Roman" w:hAnsi="Times New Roman" w:cs="Times New Roman"/>
          <w:sz w:val="24"/>
          <w:szCs w:val="24"/>
        </w:rPr>
        <w:t>.</w:t>
      </w:r>
    </w:p>
    <w:p w:rsidR="005A4098" w:rsidRPr="00C22CD1" w:rsidRDefault="006477F3" w:rsidP="00DB2B5E">
      <w:pPr>
        <w:shd w:val="clear" w:color="auto" w:fill="FFFFFF"/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CD1">
        <w:rPr>
          <w:rFonts w:ascii="Times New Roman" w:hAnsi="Times New Roman" w:cs="Times New Roman"/>
          <w:sz w:val="24"/>
          <w:szCs w:val="24"/>
        </w:rPr>
        <w:t>The “Capability-Expectations Gap” perhaps happened most obvious</w:t>
      </w:r>
      <w:r w:rsidR="00AC2338">
        <w:rPr>
          <w:rFonts w:ascii="Times New Roman" w:hAnsi="Times New Roman" w:cs="Times New Roman"/>
          <w:sz w:val="24"/>
          <w:szCs w:val="24"/>
        </w:rPr>
        <w:t>ly</w:t>
      </w:r>
      <w:r w:rsidRPr="00C22CD1">
        <w:rPr>
          <w:rFonts w:ascii="Times New Roman" w:hAnsi="Times New Roman" w:cs="Times New Roman"/>
          <w:sz w:val="24"/>
          <w:szCs w:val="24"/>
        </w:rPr>
        <w:t xml:space="preserve"> in </w:t>
      </w:r>
      <w:r w:rsidR="009736A1" w:rsidRPr="00C22CD1">
        <w:rPr>
          <w:rFonts w:ascii="Times New Roman" w:hAnsi="Times New Roman" w:cs="Times New Roman"/>
          <w:sz w:val="24"/>
          <w:szCs w:val="24"/>
        </w:rPr>
        <w:t>the s</w:t>
      </w:r>
      <w:r w:rsidR="001C3DB2" w:rsidRPr="00C22CD1">
        <w:rPr>
          <w:rFonts w:ascii="Times New Roman" w:hAnsi="Times New Roman" w:cs="Times New Roman"/>
          <w:sz w:val="24"/>
          <w:szCs w:val="24"/>
        </w:rPr>
        <w:t>econd half of Hu Jintao’s term</w:t>
      </w:r>
      <w:r w:rsidR="00BD6B1A">
        <w:rPr>
          <w:rFonts w:ascii="Times New Roman" w:hAnsi="Times New Roman" w:cs="Times New Roman"/>
          <w:sz w:val="24"/>
          <w:szCs w:val="24"/>
        </w:rPr>
        <w:t>,</w:t>
      </w:r>
      <w:r w:rsidRPr="00C22CD1">
        <w:rPr>
          <w:rFonts w:ascii="Times New Roman" w:hAnsi="Times New Roman" w:cs="Times New Roman"/>
          <w:sz w:val="24"/>
          <w:szCs w:val="24"/>
        </w:rPr>
        <w:t xml:space="preserve"> </w:t>
      </w:r>
      <w:r w:rsidR="002D3724" w:rsidRPr="00C22CD1">
        <w:rPr>
          <w:rFonts w:ascii="Times New Roman" w:hAnsi="Times New Roman" w:cs="Times New Roman"/>
          <w:sz w:val="24"/>
          <w:szCs w:val="24"/>
        </w:rPr>
        <w:t xml:space="preserve">due to </w:t>
      </w:r>
      <w:r w:rsidR="001C3DB2" w:rsidRPr="00C22CD1">
        <w:rPr>
          <w:rFonts w:ascii="Times New Roman" w:hAnsi="Times New Roman" w:cs="Times New Roman"/>
          <w:sz w:val="24"/>
          <w:szCs w:val="24"/>
        </w:rPr>
        <w:t xml:space="preserve">the 2008 financial crisis and the subsequent Eurozone crisis. On the one hand, </w:t>
      </w:r>
      <w:r w:rsidR="00063811" w:rsidRPr="00C22CD1">
        <w:rPr>
          <w:rFonts w:ascii="Times New Roman" w:hAnsi="Times New Roman" w:cs="Times New Roman"/>
          <w:sz w:val="24"/>
          <w:szCs w:val="24"/>
        </w:rPr>
        <w:t xml:space="preserve">the financial crisis </w:t>
      </w:r>
      <w:r w:rsidR="008E4B0F">
        <w:rPr>
          <w:rFonts w:ascii="Times New Roman" w:hAnsi="Times New Roman" w:cs="Times New Roman"/>
          <w:sz w:val="24"/>
          <w:szCs w:val="24"/>
        </w:rPr>
        <w:t>situated</w:t>
      </w:r>
      <w:r w:rsidR="00063811" w:rsidRPr="00C22CD1">
        <w:rPr>
          <w:rFonts w:ascii="Times New Roman" w:hAnsi="Times New Roman" w:cs="Times New Roman"/>
          <w:sz w:val="24"/>
          <w:szCs w:val="24"/>
        </w:rPr>
        <w:t xml:space="preserve"> China </w:t>
      </w:r>
      <w:r w:rsidR="00B56394">
        <w:rPr>
          <w:rFonts w:ascii="Times New Roman" w:hAnsi="Times New Roman" w:cs="Times New Roman"/>
          <w:sz w:val="24"/>
          <w:szCs w:val="24"/>
        </w:rPr>
        <w:t>as</w:t>
      </w:r>
      <w:r w:rsidR="00063811" w:rsidRPr="00C22CD1">
        <w:rPr>
          <w:rFonts w:ascii="Times New Roman" w:hAnsi="Times New Roman" w:cs="Times New Roman"/>
          <w:sz w:val="24"/>
          <w:szCs w:val="24"/>
        </w:rPr>
        <w:t xml:space="preserve"> the focus of the world</w:t>
      </w:r>
      <w:r w:rsidR="001C3DB2" w:rsidRPr="00C22CD1">
        <w:rPr>
          <w:rFonts w:ascii="Times New Roman" w:hAnsi="Times New Roman" w:cs="Times New Roman"/>
          <w:sz w:val="24"/>
          <w:szCs w:val="24"/>
        </w:rPr>
        <w:t xml:space="preserve"> and</w:t>
      </w:r>
      <w:r w:rsidR="00063811" w:rsidRPr="00C22CD1">
        <w:rPr>
          <w:rFonts w:ascii="Times New Roman" w:hAnsi="Times New Roman" w:cs="Times New Roman"/>
          <w:sz w:val="24"/>
          <w:szCs w:val="24"/>
        </w:rPr>
        <w:t xml:space="preserve"> significantly shifted </w:t>
      </w:r>
      <w:r w:rsidR="00063811" w:rsidRPr="00C22CD1">
        <w:rPr>
          <w:rFonts w:ascii="Times New Roman" w:hAnsi="Times New Roman" w:cs="Times New Roman"/>
          <w:sz w:val="24"/>
          <w:szCs w:val="24"/>
        </w:rPr>
        <w:lastRenderedPageBreak/>
        <w:t xml:space="preserve">China’s international identity. </w:t>
      </w:r>
      <w:r w:rsidR="00D31F75" w:rsidRPr="00C22CD1">
        <w:rPr>
          <w:rFonts w:ascii="Times New Roman" w:hAnsi="Times New Roman" w:cs="Times New Roman"/>
          <w:sz w:val="24"/>
          <w:szCs w:val="24"/>
        </w:rPr>
        <w:t xml:space="preserve">At the time, </w:t>
      </w:r>
      <w:r w:rsidR="00063811" w:rsidRPr="00C22CD1">
        <w:rPr>
          <w:rFonts w:ascii="Times New Roman" w:hAnsi="Times New Roman" w:cs="Times New Roman"/>
          <w:sz w:val="24"/>
          <w:szCs w:val="24"/>
        </w:rPr>
        <w:t xml:space="preserve">China suddenly realized that it could play a central role in global governance – although it </w:t>
      </w:r>
      <w:r w:rsidR="003F505F">
        <w:rPr>
          <w:rFonts w:ascii="Times New Roman" w:hAnsi="Times New Roman" w:cs="Times New Roman"/>
          <w:sz w:val="24"/>
          <w:szCs w:val="24"/>
        </w:rPr>
        <w:t>still had faith</w:t>
      </w:r>
      <w:r w:rsidR="00E876B1" w:rsidRPr="00C22CD1">
        <w:rPr>
          <w:rFonts w:ascii="Times New Roman" w:hAnsi="Times New Roman" w:cs="Times New Roman"/>
          <w:sz w:val="24"/>
          <w:szCs w:val="24"/>
        </w:rPr>
        <w:t xml:space="preserve"> in </w:t>
      </w:r>
      <w:r w:rsidR="00164A75" w:rsidRPr="00C22CD1">
        <w:rPr>
          <w:rFonts w:ascii="Times New Roman" w:hAnsi="Times New Roman" w:cs="Times New Roman"/>
          <w:sz w:val="24"/>
          <w:szCs w:val="24"/>
        </w:rPr>
        <w:t xml:space="preserve">the </w:t>
      </w:r>
      <w:r w:rsidR="00E876B1" w:rsidRPr="00C22CD1">
        <w:rPr>
          <w:rFonts w:ascii="Times New Roman" w:hAnsi="Times New Roman" w:cs="Times New Roman"/>
          <w:sz w:val="24"/>
          <w:szCs w:val="24"/>
        </w:rPr>
        <w:t xml:space="preserve">multiple-polar </w:t>
      </w:r>
      <w:r w:rsidR="00164A75" w:rsidRPr="00C22CD1">
        <w:rPr>
          <w:rFonts w:ascii="Times New Roman" w:hAnsi="Times New Roman" w:cs="Times New Roman"/>
          <w:sz w:val="24"/>
          <w:szCs w:val="24"/>
        </w:rPr>
        <w:t>system</w:t>
      </w:r>
      <w:r w:rsidR="0071525D">
        <w:rPr>
          <w:rFonts w:ascii="Times New Roman" w:hAnsi="Times New Roman" w:cs="Times New Roman"/>
          <w:sz w:val="24"/>
          <w:szCs w:val="24"/>
        </w:rPr>
        <w:t>,</w:t>
      </w:r>
      <w:r w:rsidR="00E876B1" w:rsidRPr="00C22CD1">
        <w:rPr>
          <w:rFonts w:ascii="Times New Roman" w:hAnsi="Times New Roman" w:cs="Times New Roman"/>
          <w:sz w:val="24"/>
          <w:szCs w:val="24"/>
        </w:rPr>
        <w:t xml:space="preserve"> and </w:t>
      </w:r>
      <w:r w:rsidR="00063811" w:rsidRPr="00C22CD1">
        <w:rPr>
          <w:rFonts w:ascii="Times New Roman" w:hAnsi="Times New Roman" w:cs="Times New Roman"/>
          <w:sz w:val="24"/>
          <w:szCs w:val="24"/>
        </w:rPr>
        <w:t>publicly rejected the idea of G2</w:t>
      </w:r>
      <w:r w:rsidR="001C3DB2" w:rsidRPr="00C22CD1">
        <w:rPr>
          <w:rFonts w:ascii="Times New Roman" w:hAnsi="Times New Roman" w:cs="Times New Roman"/>
          <w:sz w:val="24"/>
          <w:szCs w:val="24"/>
        </w:rPr>
        <w:t xml:space="preserve"> at the time</w:t>
      </w:r>
      <w:r w:rsidR="00063811" w:rsidRPr="00C22CD1">
        <w:rPr>
          <w:rFonts w:ascii="Times New Roman" w:hAnsi="Times New Roman" w:cs="Times New Roman"/>
          <w:sz w:val="24"/>
          <w:szCs w:val="24"/>
        </w:rPr>
        <w:t xml:space="preserve">. </w:t>
      </w:r>
      <w:r w:rsidR="001D56E1">
        <w:rPr>
          <w:rFonts w:ascii="Times New Roman" w:hAnsi="Times New Roman" w:cs="Times New Roman"/>
          <w:sz w:val="24"/>
          <w:szCs w:val="24"/>
        </w:rPr>
        <w:t>M</w:t>
      </w:r>
      <w:r w:rsidR="00063811" w:rsidRPr="00C22CD1">
        <w:rPr>
          <w:rFonts w:ascii="Times New Roman" w:hAnsi="Times New Roman" w:cs="Times New Roman"/>
          <w:sz w:val="24"/>
          <w:szCs w:val="24"/>
        </w:rPr>
        <w:t xml:space="preserve">eanwhile, </w:t>
      </w:r>
      <w:r w:rsidR="003963C8" w:rsidRPr="00C22CD1">
        <w:rPr>
          <w:rFonts w:ascii="Times New Roman" w:hAnsi="Times New Roman" w:cs="Times New Roman"/>
          <w:sz w:val="24"/>
          <w:szCs w:val="24"/>
        </w:rPr>
        <w:t xml:space="preserve">the </w:t>
      </w:r>
      <w:r w:rsidR="00197A73">
        <w:rPr>
          <w:rFonts w:ascii="Times New Roman" w:hAnsi="Times New Roman" w:cs="Times New Roman"/>
          <w:sz w:val="24"/>
          <w:szCs w:val="24"/>
        </w:rPr>
        <w:t>subsequent</w:t>
      </w:r>
      <w:r w:rsidR="004D2414" w:rsidRPr="00C22CD1">
        <w:rPr>
          <w:rFonts w:ascii="Times New Roman" w:hAnsi="Times New Roman" w:cs="Times New Roman"/>
          <w:sz w:val="24"/>
          <w:szCs w:val="24"/>
        </w:rPr>
        <w:t xml:space="preserve"> </w:t>
      </w:r>
      <w:r w:rsidR="003963C8" w:rsidRPr="00C22CD1">
        <w:rPr>
          <w:rFonts w:ascii="Times New Roman" w:hAnsi="Times New Roman" w:cs="Times New Roman"/>
          <w:sz w:val="24"/>
          <w:szCs w:val="24"/>
        </w:rPr>
        <w:t>Eurozone crisis</w:t>
      </w:r>
      <w:r w:rsidR="00971EC8" w:rsidRPr="00C22CD1">
        <w:rPr>
          <w:rFonts w:ascii="Times New Roman" w:hAnsi="Times New Roman" w:cs="Times New Roman"/>
          <w:sz w:val="24"/>
          <w:szCs w:val="24"/>
        </w:rPr>
        <w:t xml:space="preserve"> </w:t>
      </w:r>
      <w:r w:rsidR="004D2414" w:rsidRPr="00C22CD1">
        <w:rPr>
          <w:rFonts w:ascii="Times New Roman" w:hAnsi="Times New Roman" w:cs="Times New Roman"/>
          <w:sz w:val="24"/>
          <w:szCs w:val="24"/>
        </w:rPr>
        <w:t xml:space="preserve">disappointed many </w:t>
      </w:r>
      <w:r w:rsidR="0040662A">
        <w:rPr>
          <w:rFonts w:ascii="Times New Roman" w:hAnsi="Times New Roman" w:cs="Times New Roman"/>
          <w:sz w:val="24"/>
          <w:szCs w:val="24"/>
        </w:rPr>
        <w:t>Chinese</w:t>
      </w:r>
      <w:r w:rsidR="004D2414" w:rsidRPr="00C22CD1">
        <w:rPr>
          <w:rFonts w:ascii="Times New Roman" w:hAnsi="Times New Roman" w:cs="Times New Roman"/>
          <w:sz w:val="24"/>
          <w:szCs w:val="24"/>
        </w:rPr>
        <w:t xml:space="preserve"> EU experts. </w:t>
      </w:r>
      <w:r w:rsidR="00063811" w:rsidRPr="00C22CD1">
        <w:rPr>
          <w:rFonts w:ascii="Times New Roman" w:hAnsi="Times New Roman" w:cs="Times New Roman"/>
          <w:sz w:val="24"/>
          <w:szCs w:val="24"/>
        </w:rPr>
        <w:t xml:space="preserve">To some extent, </w:t>
      </w:r>
      <w:r w:rsidR="00483D5C" w:rsidRPr="00C22CD1">
        <w:rPr>
          <w:rFonts w:ascii="Times New Roman" w:hAnsi="Times New Roman" w:cs="Times New Roman"/>
          <w:sz w:val="24"/>
          <w:szCs w:val="24"/>
        </w:rPr>
        <w:t>it</w:t>
      </w:r>
      <w:r w:rsidR="00063811" w:rsidRPr="00C22CD1">
        <w:rPr>
          <w:rFonts w:ascii="Times New Roman" w:hAnsi="Times New Roman" w:cs="Times New Roman"/>
          <w:sz w:val="24"/>
          <w:szCs w:val="24"/>
        </w:rPr>
        <w:t xml:space="preserve"> also marginalized the role of China’s EU experts and move</w:t>
      </w:r>
      <w:r w:rsidR="00C30773">
        <w:rPr>
          <w:rFonts w:ascii="Times New Roman" w:hAnsi="Times New Roman" w:cs="Times New Roman"/>
          <w:sz w:val="24"/>
          <w:szCs w:val="24"/>
        </w:rPr>
        <w:t>d</w:t>
      </w:r>
      <w:r w:rsidR="00063811" w:rsidRPr="00C22CD1">
        <w:rPr>
          <w:rFonts w:ascii="Times New Roman" w:hAnsi="Times New Roman" w:cs="Times New Roman"/>
          <w:sz w:val="24"/>
          <w:szCs w:val="24"/>
        </w:rPr>
        <w:t xml:space="preserve"> them away from the </w:t>
      </w:r>
      <w:proofErr w:type="spellStart"/>
      <w:r w:rsidR="00063811" w:rsidRPr="00C22CD1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="00063811" w:rsidRPr="00C22CD1">
        <w:rPr>
          <w:rFonts w:ascii="Times New Roman" w:hAnsi="Times New Roman" w:cs="Times New Roman"/>
          <w:sz w:val="24"/>
          <w:szCs w:val="24"/>
        </w:rPr>
        <w:t xml:space="preserve"> of China’s decision-making</w:t>
      </w:r>
      <w:r w:rsidR="005B5E69" w:rsidRPr="00C22CD1">
        <w:rPr>
          <w:rFonts w:ascii="Times New Roman" w:hAnsi="Times New Roman" w:cs="Times New Roman"/>
          <w:sz w:val="24"/>
          <w:szCs w:val="24"/>
        </w:rPr>
        <w:t>.</w:t>
      </w:r>
      <w:r w:rsidR="00906F56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5B5E69" w:rsidRPr="00C22CD1">
        <w:rPr>
          <w:rFonts w:ascii="Times New Roman" w:hAnsi="Times New Roman" w:cs="Times New Roman"/>
          <w:sz w:val="24"/>
          <w:szCs w:val="24"/>
        </w:rPr>
        <w:t xml:space="preserve"> </w:t>
      </w:r>
      <w:r w:rsidR="000E67CF" w:rsidRPr="00C22CD1">
        <w:rPr>
          <w:rFonts w:ascii="Times New Roman" w:hAnsi="Times New Roman" w:cs="Times New Roman"/>
          <w:sz w:val="24"/>
          <w:szCs w:val="24"/>
        </w:rPr>
        <w:t xml:space="preserve">These two dynamic changes have significantly reshaped </w:t>
      </w:r>
      <w:r w:rsidR="00214BEA" w:rsidRPr="00C22CD1">
        <w:rPr>
          <w:rFonts w:ascii="Times New Roman" w:hAnsi="Times New Roman" w:cs="Times New Roman"/>
          <w:sz w:val="24"/>
          <w:szCs w:val="24"/>
        </w:rPr>
        <w:t>China’s expectation</w:t>
      </w:r>
      <w:r w:rsidR="00B572F8">
        <w:rPr>
          <w:rFonts w:ascii="Times New Roman" w:hAnsi="Times New Roman" w:cs="Times New Roman"/>
          <w:sz w:val="24"/>
          <w:szCs w:val="24"/>
        </w:rPr>
        <w:t>s</w:t>
      </w:r>
      <w:r w:rsidR="00214BEA" w:rsidRPr="00C22CD1">
        <w:rPr>
          <w:rFonts w:ascii="Times New Roman" w:hAnsi="Times New Roman" w:cs="Times New Roman"/>
          <w:sz w:val="24"/>
          <w:szCs w:val="24"/>
        </w:rPr>
        <w:t xml:space="preserve"> </w:t>
      </w:r>
      <w:r w:rsidR="00D67F4A">
        <w:rPr>
          <w:rFonts w:ascii="Times New Roman" w:hAnsi="Times New Roman" w:cs="Times New Roman"/>
          <w:sz w:val="24"/>
          <w:szCs w:val="24"/>
        </w:rPr>
        <w:t>in regards to</w:t>
      </w:r>
      <w:r w:rsidR="00214BEA" w:rsidRPr="00C22CD1">
        <w:rPr>
          <w:rFonts w:ascii="Times New Roman" w:hAnsi="Times New Roman" w:cs="Times New Roman"/>
          <w:sz w:val="24"/>
          <w:szCs w:val="24"/>
        </w:rPr>
        <w:t xml:space="preserve"> the EU’s capability as a global actor.</w:t>
      </w:r>
      <w:r w:rsidR="009C2F47" w:rsidRPr="00C22CD1">
        <w:rPr>
          <w:rFonts w:ascii="Times New Roman" w:hAnsi="Times New Roman" w:cs="Times New Roman"/>
          <w:sz w:val="24"/>
          <w:szCs w:val="24"/>
        </w:rPr>
        <w:t xml:space="preserve"> As a result, the reflexive expectation (i.e. changing Chinese expectation</w:t>
      </w:r>
      <w:r w:rsidR="00841D5F">
        <w:rPr>
          <w:rFonts w:ascii="Times New Roman" w:hAnsi="Times New Roman" w:cs="Times New Roman"/>
          <w:sz w:val="24"/>
          <w:szCs w:val="24"/>
        </w:rPr>
        <w:t>s</w:t>
      </w:r>
      <w:r w:rsidR="009C2F47" w:rsidRPr="00C22CD1">
        <w:rPr>
          <w:rFonts w:ascii="Times New Roman" w:hAnsi="Times New Roman" w:cs="Times New Roman"/>
          <w:sz w:val="24"/>
          <w:szCs w:val="24"/>
        </w:rPr>
        <w:t xml:space="preserve"> of the EU) further marginalized the role of the EU in China’s strategic thinking. </w:t>
      </w:r>
      <w:r w:rsidR="00214BEA" w:rsidRPr="00C22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F32" w:rsidRPr="00C22CD1" w:rsidRDefault="005A4098" w:rsidP="00DB2B5E">
      <w:pPr>
        <w:shd w:val="clear" w:color="auto" w:fill="FFFFFF"/>
        <w:spacing w:line="48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CD1">
        <w:rPr>
          <w:rFonts w:ascii="Times New Roman" w:hAnsi="Times New Roman" w:cs="Times New Roman"/>
          <w:sz w:val="24"/>
          <w:szCs w:val="24"/>
        </w:rPr>
        <w:t>This</w:t>
      </w:r>
      <w:r w:rsidR="004D13C3">
        <w:rPr>
          <w:rFonts w:ascii="Times New Roman" w:hAnsi="Times New Roman" w:cs="Times New Roman"/>
          <w:sz w:val="24"/>
          <w:szCs w:val="24"/>
        </w:rPr>
        <w:t>,</w:t>
      </w:r>
      <w:r w:rsidRPr="00C22CD1">
        <w:rPr>
          <w:rFonts w:ascii="Times New Roman" w:hAnsi="Times New Roman" w:cs="Times New Roman"/>
          <w:sz w:val="24"/>
          <w:szCs w:val="24"/>
        </w:rPr>
        <w:t xml:space="preserve"> indeed</w:t>
      </w:r>
      <w:r w:rsidR="004D13C3">
        <w:rPr>
          <w:rFonts w:ascii="Times New Roman" w:hAnsi="Times New Roman" w:cs="Times New Roman"/>
          <w:sz w:val="24"/>
          <w:szCs w:val="24"/>
        </w:rPr>
        <w:t>,</w:t>
      </w:r>
      <w:r w:rsidRPr="00C22CD1">
        <w:rPr>
          <w:rFonts w:ascii="Times New Roman" w:hAnsi="Times New Roman" w:cs="Times New Roman"/>
          <w:sz w:val="24"/>
          <w:szCs w:val="24"/>
        </w:rPr>
        <w:t xml:space="preserve"> reflects China’s misperceptions of the EU in two </w:t>
      </w:r>
      <w:r w:rsidR="00AF6719">
        <w:rPr>
          <w:rFonts w:ascii="Times New Roman" w:hAnsi="Times New Roman" w:cs="Times New Roman"/>
          <w:sz w:val="24"/>
          <w:szCs w:val="24"/>
        </w:rPr>
        <w:t>respects</w:t>
      </w:r>
      <w:r w:rsidRPr="00C22CD1">
        <w:rPr>
          <w:rFonts w:ascii="Times New Roman" w:hAnsi="Times New Roman" w:cs="Times New Roman"/>
          <w:sz w:val="24"/>
          <w:szCs w:val="24"/>
        </w:rPr>
        <w:t xml:space="preserve">. First, </w:t>
      </w:r>
      <w:r w:rsidR="000D5D51" w:rsidRPr="00C22CD1">
        <w:rPr>
          <w:rFonts w:ascii="Times New Roman" w:hAnsi="Times New Roman" w:cs="Times New Roman"/>
          <w:sz w:val="24"/>
          <w:szCs w:val="24"/>
        </w:rPr>
        <w:t xml:space="preserve">generally speaking, </w:t>
      </w:r>
      <w:r w:rsidR="009F08F5" w:rsidRPr="00C22CD1">
        <w:rPr>
          <w:rFonts w:ascii="Times New Roman" w:hAnsi="Times New Roman" w:cs="Times New Roman"/>
          <w:sz w:val="24"/>
          <w:szCs w:val="24"/>
        </w:rPr>
        <w:t>China had</w:t>
      </w:r>
      <w:r w:rsidR="000D5D51" w:rsidRPr="00C22CD1">
        <w:rPr>
          <w:rFonts w:ascii="Times New Roman" w:hAnsi="Times New Roman" w:cs="Times New Roman"/>
          <w:sz w:val="24"/>
          <w:szCs w:val="24"/>
        </w:rPr>
        <w:t xml:space="preserve"> </w:t>
      </w:r>
      <w:r w:rsidR="004B611E" w:rsidRPr="00C22CD1">
        <w:rPr>
          <w:rFonts w:ascii="Times New Roman" w:hAnsi="Times New Roman" w:cs="Times New Roman"/>
          <w:sz w:val="24"/>
          <w:szCs w:val="24"/>
        </w:rPr>
        <w:t>overestimat</w:t>
      </w:r>
      <w:r w:rsidR="009F08F5" w:rsidRPr="00C22CD1">
        <w:rPr>
          <w:rFonts w:ascii="Times New Roman" w:hAnsi="Times New Roman" w:cs="Times New Roman"/>
          <w:sz w:val="24"/>
          <w:szCs w:val="24"/>
        </w:rPr>
        <w:t>ed</w:t>
      </w:r>
      <w:r w:rsidR="004B611E" w:rsidRPr="00C22CD1">
        <w:rPr>
          <w:rFonts w:ascii="Times New Roman" w:hAnsi="Times New Roman" w:cs="Times New Roman"/>
          <w:sz w:val="24"/>
          <w:szCs w:val="24"/>
        </w:rPr>
        <w:t xml:space="preserve"> the EU’s capability. </w:t>
      </w:r>
      <w:r w:rsidR="009F08F5" w:rsidRPr="00C22CD1">
        <w:rPr>
          <w:rFonts w:ascii="Times New Roman" w:hAnsi="Times New Roman" w:cs="Times New Roman"/>
          <w:sz w:val="24"/>
          <w:szCs w:val="24"/>
        </w:rPr>
        <w:t xml:space="preserve">There was a </w:t>
      </w:r>
      <w:r w:rsidR="004B611E" w:rsidRPr="00C22CD1">
        <w:rPr>
          <w:rFonts w:ascii="Times New Roman" w:hAnsi="Times New Roman" w:cs="Times New Roman"/>
          <w:sz w:val="24"/>
          <w:szCs w:val="24"/>
        </w:rPr>
        <w:t xml:space="preserve">high expectation </w:t>
      </w:r>
      <w:r w:rsidR="00342E14">
        <w:rPr>
          <w:rFonts w:ascii="Times New Roman" w:hAnsi="Times New Roman" w:cs="Times New Roman"/>
          <w:sz w:val="24"/>
          <w:szCs w:val="24"/>
        </w:rPr>
        <w:t>of</w:t>
      </w:r>
      <w:r w:rsidR="004B611E" w:rsidRPr="00C22CD1">
        <w:rPr>
          <w:rFonts w:ascii="Times New Roman" w:hAnsi="Times New Roman" w:cs="Times New Roman"/>
          <w:sz w:val="24"/>
          <w:szCs w:val="24"/>
        </w:rPr>
        <w:t xml:space="preserve"> the role of, for example, </w:t>
      </w:r>
      <w:r w:rsidR="00993E72">
        <w:rPr>
          <w:rFonts w:ascii="Times New Roman" w:hAnsi="Times New Roman" w:cs="Times New Roman"/>
          <w:sz w:val="24"/>
          <w:szCs w:val="24"/>
        </w:rPr>
        <w:t xml:space="preserve">the </w:t>
      </w:r>
      <w:r w:rsidR="004B611E" w:rsidRPr="00C22CD1">
        <w:rPr>
          <w:rFonts w:ascii="Times New Roman" w:hAnsi="Times New Roman" w:cs="Times New Roman"/>
          <w:sz w:val="24"/>
          <w:szCs w:val="24"/>
        </w:rPr>
        <w:t>Euro</w:t>
      </w:r>
      <w:r w:rsidRPr="00C22CD1">
        <w:rPr>
          <w:rFonts w:ascii="Times New Roman" w:hAnsi="Times New Roman" w:cs="Times New Roman"/>
          <w:sz w:val="24"/>
          <w:szCs w:val="24"/>
        </w:rPr>
        <w:t xml:space="preserve"> in global finance</w:t>
      </w:r>
      <w:r w:rsidR="004B611E" w:rsidRPr="00C22CD1">
        <w:rPr>
          <w:rFonts w:ascii="Times New Roman" w:hAnsi="Times New Roman" w:cs="Times New Roman"/>
          <w:sz w:val="24"/>
          <w:szCs w:val="24"/>
        </w:rPr>
        <w:t xml:space="preserve">. </w:t>
      </w:r>
      <w:r w:rsidRPr="00C22CD1">
        <w:rPr>
          <w:rFonts w:ascii="Times New Roman" w:hAnsi="Times New Roman" w:cs="Times New Roman"/>
          <w:sz w:val="24"/>
          <w:szCs w:val="24"/>
        </w:rPr>
        <w:t xml:space="preserve">Thus, the gap between the EU’s capability and China’s expectation </w:t>
      </w:r>
      <w:r w:rsidR="008F5770" w:rsidRPr="00C22CD1">
        <w:rPr>
          <w:rFonts w:ascii="Times New Roman" w:hAnsi="Times New Roman" w:cs="Times New Roman"/>
          <w:sz w:val="24"/>
          <w:szCs w:val="24"/>
        </w:rPr>
        <w:t xml:space="preserve">enlarged the shock of the Eurozone crisis and </w:t>
      </w:r>
      <w:r w:rsidRPr="00C22CD1">
        <w:rPr>
          <w:rFonts w:ascii="Times New Roman" w:hAnsi="Times New Roman" w:cs="Times New Roman"/>
          <w:sz w:val="24"/>
          <w:szCs w:val="24"/>
        </w:rPr>
        <w:t xml:space="preserve">China’s </w:t>
      </w:r>
      <w:r w:rsidR="00C13E00" w:rsidRPr="00C22CD1">
        <w:rPr>
          <w:rFonts w:ascii="Times New Roman" w:hAnsi="Times New Roman" w:cs="Times New Roman"/>
          <w:sz w:val="24"/>
          <w:szCs w:val="24"/>
        </w:rPr>
        <w:t>disappointment</w:t>
      </w:r>
      <w:r w:rsidRPr="00C22CD1">
        <w:rPr>
          <w:rFonts w:ascii="Times New Roman" w:hAnsi="Times New Roman" w:cs="Times New Roman"/>
          <w:sz w:val="24"/>
          <w:szCs w:val="24"/>
        </w:rPr>
        <w:t xml:space="preserve"> </w:t>
      </w:r>
      <w:r w:rsidR="00477EED">
        <w:rPr>
          <w:rFonts w:ascii="Times New Roman" w:hAnsi="Times New Roman" w:cs="Times New Roman"/>
          <w:sz w:val="24"/>
          <w:szCs w:val="24"/>
        </w:rPr>
        <w:t>in regards to</w:t>
      </w:r>
      <w:r w:rsidRPr="00C22CD1">
        <w:rPr>
          <w:rFonts w:ascii="Times New Roman" w:hAnsi="Times New Roman" w:cs="Times New Roman"/>
          <w:sz w:val="24"/>
          <w:szCs w:val="24"/>
        </w:rPr>
        <w:t xml:space="preserve"> the EU</w:t>
      </w:r>
      <w:r w:rsidR="00C13E00" w:rsidRPr="00C22CD1">
        <w:rPr>
          <w:rFonts w:ascii="Times New Roman" w:hAnsi="Times New Roman" w:cs="Times New Roman"/>
          <w:sz w:val="24"/>
          <w:szCs w:val="24"/>
        </w:rPr>
        <w:t xml:space="preserve">. Second, </w:t>
      </w:r>
      <w:r w:rsidR="008965BA">
        <w:rPr>
          <w:rFonts w:ascii="Times New Roman" w:hAnsi="Times New Roman" w:cs="Times New Roman"/>
          <w:sz w:val="24"/>
          <w:szCs w:val="24"/>
        </w:rPr>
        <w:t>China misperceived</w:t>
      </w:r>
      <w:r w:rsidR="000D5D51" w:rsidRPr="00C22CD1">
        <w:rPr>
          <w:rFonts w:ascii="Times New Roman" w:hAnsi="Times New Roman" w:cs="Times New Roman"/>
          <w:sz w:val="24"/>
          <w:szCs w:val="24"/>
        </w:rPr>
        <w:t xml:space="preserve"> the EU’</w:t>
      </w:r>
      <w:r w:rsidR="00FA4E34" w:rsidRPr="00C22CD1">
        <w:rPr>
          <w:rFonts w:ascii="Times New Roman" w:hAnsi="Times New Roman" w:cs="Times New Roman"/>
          <w:sz w:val="24"/>
          <w:szCs w:val="24"/>
        </w:rPr>
        <w:t xml:space="preserve">s capability to develop an </w:t>
      </w:r>
      <w:r w:rsidR="000D5D51" w:rsidRPr="00C22CD1">
        <w:rPr>
          <w:rFonts w:ascii="Times New Roman" w:hAnsi="Times New Roman" w:cs="Times New Roman"/>
          <w:sz w:val="24"/>
          <w:szCs w:val="24"/>
        </w:rPr>
        <w:t xml:space="preserve">independent </w:t>
      </w:r>
      <w:r w:rsidR="00202561" w:rsidRPr="00C22CD1">
        <w:rPr>
          <w:rFonts w:ascii="Times New Roman" w:hAnsi="Times New Roman" w:cs="Times New Roman"/>
          <w:sz w:val="24"/>
          <w:szCs w:val="24"/>
        </w:rPr>
        <w:t xml:space="preserve">and coherent </w:t>
      </w:r>
      <w:r w:rsidR="000D5D51" w:rsidRPr="00C22CD1">
        <w:rPr>
          <w:rFonts w:ascii="Times New Roman" w:hAnsi="Times New Roman" w:cs="Times New Roman"/>
          <w:sz w:val="24"/>
          <w:szCs w:val="24"/>
        </w:rPr>
        <w:t xml:space="preserve">position in global affairs. </w:t>
      </w:r>
      <w:r w:rsidR="00202561" w:rsidRPr="00C22CD1">
        <w:rPr>
          <w:rFonts w:ascii="Times New Roman" w:hAnsi="Times New Roman" w:cs="Times New Roman"/>
          <w:sz w:val="24"/>
          <w:szCs w:val="24"/>
        </w:rPr>
        <w:t xml:space="preserve">This is quite </w:t>
      </w:r>
      <w:r w:rsidR="00ED531F">
        <w:rPr>
          <w:rFonts w:ascii="Times New Roman" w:hAnsi="Times New Roman" w:cs="Times New Roman"/>
          <w:sz w:val="24"/>
          <w:szCs w:val="24"/>
        </w:rPr>
        <w:t>understandable</w:t>
      </w:r>
      <w:r w:rsidR="00826291">
        <w:rPr>
          <w:rFonts w:ascii="Times New Roman" w:hAnsi="Times New Roman" w:cs="Times New Roman"/>
          <w:sz w:val="24"/>
          <w:szCs w:val="24"/>
        </w:rPr>
        <w:t>,</w:t>
      </w:r>
      <w:r w:rsidR="00202561" w:rsidRPr="00C22CD1">
        <w:rPr>
          <w:rFonts w:ascii="Times New Roman" w:hAnsi="Times New Roman" w:cs="Times New Roman"/>
          <w:sz w:val="24"/>
          <w:szCs w:val="24"/>
        </w:rPr>
        <w:t xml:space="preserve"> given that the EU has kept trying and failing to develop such a position. </w:t>
      </w:r>
      <w:r w:rsidR="00FA4E34" w:rsidRPr="00C22CD1">
        <w:rPr>
          <w:rFonts w:ascii="Times New Roman" w:hAnsi="Times New Roman" w:cs="Times New Roman"/>
          <w:sz w:val="24"/>
          <w:szCs w:val="24"/>
        </w:rPr>
        <w:t xml:space="preserve">The failure to get rid of the </w:t>
      </w:r>
      <w:r w:rsidR="00523BB4" w:rsidRPr="00C22CD1">
        <w:rPr>
          <w:rFonts w:ascii="Times New Roman" w:hAnsi="Times New Roman" w:cs="Times New Roman"/>
          <w:sz w:val="24"/>
          <w:szCs w:val="24"/>
        </w:rPr>
        <w:t xml:space="preserve">EU’s </w:t>
      </w:r>
      <w:r w:rsidR="00FA4E34" w:rsidRPr="00C22CD1">
        <w:rPr>
          <w:rFonts w:ascii="Times New Roman" w:hAnsi="Times New Roman" w:cs="Times New Roman"/>
          <w:sz w:val="24"/>
          <w:szCs w:val="24"/>
        </w:rPr>
        <w:t>arms embargo</w:t>
      </w:r>
      <w:r w:rsidR="00523BB4" w:rsidRPr="00C22CD1">
        <w:rPr>
          <w:rFonts w:ascii="Times New Roman" w:hAnsi="Times New Roman" w:cs="Times New Roman"/>
          <w:sz w:val="24"/>
          <w:szCs w:val="24"/>
        </w:rPr>
        <w:t xml:space="preserve"> to China</w:t>
      </w:r>
      <w:r w:rsidR="00FA4E34" w:rsidRPr="00C22CD1">
        <w:rPr>
          <w:rFonts w:ascii="Times New Roman" w:hAnsi="Times New Roman" w:cs="Times New Roman"/>
          <w:sz w:val="24"/>
          <w:szCs w:val="24"/>
        </w:rPr>
        <w:t xml:space="preserve"> in 2004</w:t>
      </w:r>
      <w:r w:rsidR="00202561" w:rsidRPr="00C22CD1">
        <w:rPr>
          <w:rFonts w:ascii="Times New Roman" w:hAnsi="Times New Roman" w:cs="Times New Roman"/>
          <w:sz w:val="24"/>
          <w:szCs w:val="24"/>
        </w:rPr>
        <w:t>-2005</w:t>
      </w:r>
      <w:r w:rsidR="00523BB4" w:rsidRPr="00C22CD1">
        <w:rPr>
          <w:rFonts w:ascii="Times New Roman" w:hAnsi="Times New Roman" w:cs="Times New Roman"/>
          <w:sz w:val="24"/>
          <w:szCs w:val="24"/>
        </w:rPr>
        <w:t xml:space="preserve"> is an example. While the efforts of </w:t>
      </w:r>
      <w:r w:rsidR="00202561" w:rsidRPr="00C22CD1">
        <w:rPr>
          <w:rFonts w:ascii="Times New Roman" w:hAnsi="Times New Roman" w:cs="Times New Roman"/>
          <w:sz w:val="24"/>
          <w:szCs w:val="24"/>
        </w:rPr>
        <w:t xml:space="preserve">France, Germany, and other EU members </w:t>
      </w:r>
      <w:r w:rsidR="0052693E">
        <w:rPr>
          <w:rFonts w:ascii="Times New Roman" w:hAnsi="Times New Roman" w:cs="Times New Roman"/>
          <w:sz w:val="24"/>
          <w:szCs w:val="24"/>
        </w:rPr>
        <w:t>to</w:t>
      </w:r>
      <w:r w:rsidR="00202561" w:rsidRPr="00C22CD1">
        <w:rPr>
          <w:rFonts w:ascii="Times New Roman" w:hAnsi="Times New Roman" w:cs="Times New Roman"/>
          <w:sz w:val="24"/>
          <w:szCs w:val="24"/>
        </w:rPr>
        <w:t xml:space="preserve"> persuad</w:t>
      </w:r>
      <w:r w:rsidR="00404D5B">
        <w:rPr>
          <w:rFonts w:ascii="Times New Roman" w:hAnsi="Times New Roman" w:cs="Times New Roman"/>
          <w:sz w:val="24"/>
          <w:szCs w:val="24"/>
        </w:rPr>
        <w:t>e</w:t>
      </w:r>
      <w:r w:rsidR="00202561" w:rsidRPr="00C22CD1">
        <w:rPr>
          <w:rFonts w:ascii="Times New Roman" w:hAnsi="Times New Roman" w:cs="Times New Roman"/>
          <w:sz w:val="24"/>
          <w:szCs w:val="24"/>
        </w:rPr>
        <w:t xml:space="preserve"> the EU </w:t>
      </w:r>
      <w:r w:rsidR="00523BB4" w:rsidRPr="00C22CD1">
        <w:rPr>
          <w:rFonts w:ascii="Times New Roman" w:hAnsi="Times New Roman" w:cs="Times New Roman"/>
          <w:sz w:val="24"/>
          <w:szCs w:val="24"/>
        </w:rPr>
        <w:t>raised Chinese expectation, their failure also intensified</w:t>
      </w:r>
      <w:r w:rsidR="004B125C" w:rsidRPr="00C22CD1">
        <w:rPr>
          <w:rFonts w:ascii="Times New Roman" w:hAnsi="Times New Roman" w:cs="Times New Roman"/>
          <w:sz w:val="24"/>
          <w:szCs w:val="24"/>
        </w:rPr>
        <w:t xml:space="preserve"> </w:t>
      </w:r>
      <w:r w:rsidR="002072A7">
        <w:rPr>
          <w:rFonts w:ascii="Times New Roman" w:hAnsi="Times New Roman" w:cs="Times New Roman"/>
          <w:sz w:val="24"/>
          <w:szCs w:val="24"/>
        </w:rPr>
        <w:t xml:space="preserve">the </w:t>
      </w:r>
      <w:r w:rsidR="0083074E">
        <w:rPr>
          <w:rFonts w:ascii="Times New Roman" w:hAnsi="Times New Roman" w:cs="Times New Roman"/>
          <w:sz w:val="24"/>
          <w:szCs w:val="24"/>
        </w:rPr>
        <w:t>sense</w:t>
      </w:r>
      <w:r w:rsidR="002072A7">
        <w:rPr>
          <w:rFonts w:ascii="Times New Roman" w:hAnsi="Times New Roman" w:cs="Times New Roman"/>
          <w:sz w:val="24"/>
          <w:szCs w:val="24"/>
        </w:rPr>
        <w:t xml:space="preserve"> of </w:t>
      </w:r>
      <w:r w:rsidR="004B125C" w:rsidRPr="00C22CD1">
        <w:rPr>
          <w:rFonts w:ascii="Times New Roman" w:hAnsi="Times New Roman" w:cs="Times New Roman"/>
          <w:sz w:val="24"/>
          <w:szCs w:val="24"/>
        </w:rPr>
        <w:t xml:space="preserve">disappointment. In this case, the influence of the US led many </w:t>
      </w:r>
      <w:r w:rsidR="00704DBA">
        <w:rPr>
          <w:rFonts w:ascii="Times New Roman" w:hAnsi="Times New Roman" w:cs="Times New Roman"/>
          <w:sz w:val="24"/>
          <w:szCs w:val="24"/>
        </w:rPr>
        <w:t xml:space="preserve">to </w:t>
      </w:r>
      <w:r w:rsidR="004B125C" w:rsidRPr="00C22CD1">
        <w:rPr>
          <w:rFonts w:ascii="Times New Roman" w:hAnsi="Times New Roman" w:cs="Times New Roman"/>
          <w:sz w:val="24"/>
          <w:szCs w:val="24"/>
        </w:rPr>
        <w:t>doubt the capability of the EU</w:t>
      </w:r>
      <w:r w:rsidR="00723735">
        <w:rPr>
          <w:rFonts w:ascii="Times New Roman" w:hAnsi="Times New Roman" w:cs="Times New Roman"/>
          <w:sz w:val="24"/>
          <w:szCs w:val="24"/>
        </w:rPr>
        <w:t>,</w:t>
      </w:r>
      <w:r w:rsidR="00761937" w:rsidRPr="00C22CD1">
        <w:rPr>
          <w:rFonts w:ascii="Times New Roman" w:hAnsi="Times New Roman" w:cs="Times New Roman"/>
          <w:sz w:val="24"/>
          <w:szCs w:val="24"/>
        </w:rPr>
        <w:t xml:space="preserve"> </w:t>
      </w:r>
      <w:r w:rsidR="0044353F" w:rsidRPr="00C22CD1">
        <w:rPr>
          <w:rFonts w:ascii="Times New Roman" w:hAnsi="Times New Roman" w:cs="Times New Roman"/>
          <w:sz w:val="24"/>
          <w:szCs w:val="24"/>
        </w:rPr>
        <w:t xml:space="preserve">and further shifted the focus of China’s strategic thinking </w:t>
      </w:r>
      <w:r w:rsidR="00C1172F">
        <w:rPr>
          <w:rFonts w:ascii="Times New Roman" w:hAnsi="Times New Roman" w:cs="Times New Roman"/>
          <w:sz w:val="24"/>
          <w:szCs w:val="24"/>
        </w:rPr>
        <w:t>on</w:t>
      </w:r>
      <w:r w:rsidR="0044353F" w:rsidRPr="00C22CD1">
        <w:rPr>
          <w:rFonts w:ascii="Times New Roman" w:hAnsi="Times New Roman" w:cs="Times New Roman"/>
          <w:sz w:val="24"/>
          <w:szCs w:val="24"/>
        </w:rPr>
        <w:t xml:space="preserve"> the US</w:t>
      </w:r>
      <w:r w:rsidR="000D30EA" w:rsidRPr="00C22CD1">
        <w:rPr>
          <w:rFonts w:ascii="Times New Roman" w:hAnsi="Times New Roman" w:cs="Times New Roman"/>
          <w:sz w:val="24"/>
          <w:szCs w:val="24"/>
        </w:rPr>
        <w:t xml:space="preserve"> – while there is a clear recognition of such a constant factor in China </w:t>
      </w:r>
      <w:r w:rsidR="00867F32" w:rsidRPr="00C22CD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005706" w:rsidRPr="00C22CD1">
        <w:rPr>
          <w:rFonts w:ascii="Times New Roman" w:eastAsia="Times New Roman" w:hAnsi="Times New Roman" w:cs="Times New Roman"/>
          <w:sz w:val="24"/>
          <w:szCs w:val="24"/>
        </w:rPr>
        <w:instrText xml:space="preserve"> ADDIN EN.CITE &lt;EndNote&gt;&lt;Cite&gt;&lt;Author&gt;Dai&lt;/Author&gt;&lt;Year&gt;2010&lt;/Year&gt;&lt;IDText&gt;</w:instrText>
      </w:r>
      <w:r w:rsidR="00005706" w:rsidRPr="00C22CD1">
        <w:rPr>
          <w:rFonts w:ascii="Times New Roman" w:eastAsia="SimSun" w:hAnsi="Times New Roman" w:cs="Times New Roman"/>
          <w:sz w:val="24"/>
          <w:szCs w:val="24"/>
        </w:rPr>
        <w:instrText>后冷战时期地缘政治视野下的中欧关系</w:instrText>
      </w:r>
      <w:r w:rsidR="00005706" w:rsidRPr="00C22CD1">
        <w:rPr>
          <w:rFonts w:ascii="Times New Roman" w:eastAsia="Times New Roman" w:hAnsi="Times New Roman" w:cs="Times New Roman"/>
          <w:sz w:val="24"/>
          <w:szCs w:val="24"/>
        </w:rPr>
        <w:instrText xml:space="preserve"> (China-EU relations in post-cold war geopolitical perspective)&lt;/IDText&gt;&lt;DisplayText&gt;(Dai, 2010b; Jin, 2015)&lt;/DisplayText&gt;&lt;record&gt;&lt;titles&gt;&lt;title&gt;</w:instrText>
      </w:r>
      <w:r w:rsidR="00005706" w:rsidRPr="00C22CD1">
        <w:rPr>
          <w:rFonts w:ascii="Times New Roman" w:eastAsia="SimSun" w:hAnsi="Times New Roman" w:cs="Times New Roman"/>
          <w:sz w:val="24"/>
          <w:szCs w:val="24"/>
        </w:rPr>
        <w:instrText>后冷战时期地缘政治视野下的中欧关系</w:instrText>
      </w:r>
      <w:r w:rsidR="00005706" w:rsidRPr="00C22CD1">
        <w:rPr>
          <w:rFonts w:ascii="Times New Roman" w:eastAsia="Times New Roman" w:hAnsi="Times New Roman" w:cs="Times New Roman"/>
          <w:sz w:val="24"/>
          <w:szCs w:val="24"/>
        </w:rPr>
        <w:instrText xml:space="preserve"> (China-EU relations in post-cold war geopolitical perspective)&lt;/title&gt;&lt;secondary-title&gt;</w:instrText>
      </w:r>
      <w:r w:rsidR="00005706" w:rsidRPr="00C22CD1">
        <w:rPr>
          <w:rFonts w:ascii="Times New Roman" w:eastAsia="SimSun" w:hAnsi="Times New Roman" w:cs="Times New Roman"/>
          <w:sz w:val="24"/>
          <w:szCs w:val="24"/>
        </w:rPr>
        <w:instrText>外交评论</w:instrText>
      </w:r>
      <w:r w:rsidR="00005706" w:rsidRPr="00C22CD1">
        <w:rPr>
          <w:rFonts w:ascii="Times New Roman" w:eastAsia="Times New Roman" w:hAnsi="Times New Roman" w:cs="Times New Roman"/>
          <w:sz w:val="24"/>
          <w:szCs w:val="24"/>
        </w:rPr>
        <w:instrText xml:space="preserve"> (Foreign Affairs Review)&lt;/secondary-title&gt;&lt;/titles&gt;&lt;pages&gt;63-77&lt;/pages&gt;&lt;contributors&gt;&lt;authors&gt;&lt;author&gt;Dai, Bingran&lt;/author&gt;&lt;/authors&gt;&lt;/contributors&gt;&lt;added-date format="utc"&gt;1463865846&lt;/added-date&gt;&lt;ref-type name="Journal Article"&gt;17&lt;/ref-type&gt;&lt;dates&gt;&lt;year&gt;2010&lt;/year&gt;&lt;/dates&gt;&lt;rec-number&gt;1084&lt;/rec-number&gt;&lt;last-updated-date format="utc"&gt;1463865937&lt;/last-updated-date&gt;&lt;volume&gt;1&lt;/volume&gt;&lt;/record&gt;&lt;/Cite&gt;&lt;Cite&gt;&lt;Author&gt;Jin&lt;/Author&gt;&lt;Year&gt;2015&lt;/Year&gt;&lt;IDText&gt;“</w:instrText>
      </w:r>
      <w:r w:rsidR="00005706" w:rsidRPr="00C22CD1">
        <w:rPr>
          <w:rFonts w:ascii="Times New Roman" w:eastAsia="SimSun" w:hAnsi="Times New Roman" w:cs="Times New Roman"/>
          <w:sz w:val="24"/>
          <w:szCs w:val="24"/>
        </w:rPr>
        <w:instrText>一带一路</w:instrText>
      </w:r>
      <w:r w:rsidR="00005706" w:rsidRPr="00C22CD1">
        <w:rPr>
          <w:rFonts w:ascii="Times New Roman" w:eastAsia="Times New Roman" w:hAnsi="Times New Roman" w:cs="Times New Roman"/>
          <w:sz w:val="24"/>
          <w:szCs w:val="24"/>
        </w:rPr>
        <w:instrText>”</w:instrText>
      </w:r>
      <w:r w:rsidR="00005706" w:rsidRPr="00C22CD1">
        <w:rPr>
          <w:rFonts w:ascii="Times New Roman" w:eastAsia="SimSun" w:hAnsi="Times New Roman" w:cs="Times New Roman"/>
          <w:sz w:val="24"/>
          <w:szCs w:val="24"/>
        </w:rPr>
        <w:instrText>与欧洲</w:instrText>
      </w:r>
      <w:r w:rsidR="00005706" w:rsidRPr="00C22CD1">
        <w:rPr>
          <w:rFonts w:ascii="Times New Roman" w:eastAsia="Times New Roman" w:hAnsi="Times New Roman" w:cs="Times New Roman"/>
          <w:sz w:val="24"/>
          <w:szCs w:val="24"/>
        </w:rPr>
        <w:instrText>“</w:instrText>
      </w:r>
      <w:r w:rsidR="00005706" w:rsidRPr="00C22CD1">
        <w:rPr>
          <w:rFonts w:ascii="Times New Roman" w:eastAsia="SimSun" w:hAnsi="Times New Roman" w:cs="Times New Roman"/>
          <w:sz w:val="24"/>
          <w:szCs w:val="24"/>
        </w:rPr>
        <w:instrText>容克计划</w:instrText>
      </w:r>
      <w:r w:rsidR="00005706" w:rsidRPr="00C22CD1">
        <w:rPr>
          <w:rFonts w:ascii="Times New Roman" w:eastAsia="Times New Roman" w:hAnsi="Times New Roman" w:cs="Times New Roman"/>
          <w:sz w:val="24"/>
          <w:szCs w:val="24"/>
        </w:rPr>
        <w:instrText>”</w:instrText>
      </w:r>
      <w:r w:rsidR="00005706" w:rsidRPr="00C22CD1">
        <w:rPr>
          <w:rFonts w:ascii="Times New Roman" w:eastAsia="SimSun" w:hAnsi="Times New Roman" w:cs="Times New Roman"/>
          <w:sz w:val="24"/>
          <w:szCs w:val="24"/>
        </w:rPr>
        <w:instrText>的战略对接研究</w:instrText>
      </w:r>
      <w:r w:rsidR="00005706" w:rsidRPr="00C22CD1">
        <w:rPr>
          <w:rFonts w:ascii="Times New Roman" w:eastAsia="Times New Roman" w:hAnsi="Times New Roman" w:cs="Times New Roman"/>
          <w:sz w:val="24"/>
          <w:szCs w:val="24"/>
        </w:rPr>
        <w:instrText xml:space="preserve"> (Research on the strategic cooperation of &amp;quot;one belt one road&amp;quot; and European &amp;quot;Juncker Plan&amp;quot;)&lt;/IDText&gt;&lt;record&gt;&lt;titles&gt;&lt;title&gt;“</w:instrText>
      </w:r>
      <w:r w:rsidR="00005706" w:rsidRPr="00C22CD1">
        <w:rPr>
          <w:rFonts w:ascii="Times New Roman" w:eastAsia="SimSun" w:hAnsi="Times New Roman" w:cs="Times New Roman"/>
          <w:sz w:val="24"/>
          <w:szCs w:val="24"/>
        </w:rPr>
        <w:instrText>一带一路</w:instrText>
      </w:r>
      <w:r w:rsidR="00005706" w:rsidRPr="00C22CD1">
        <w:rPr>
          <w:rFonts w:ascii="Times New Roman" w:eastAsia="Times New Roman" w:hAnsi="Times New Roman" w:cs="Times New Roman"/>
          <w:sz w:val="24"/>
          <w:szCs w:val="24"/>
        </w:rPr>
        <w:instrText>”</w:instrText>
      </w:r>
      <w:r w:rsidR="00005706" w:rsidRPr="00C22CD1">
        <w:rPr>
          <w:rFonts w:ascii="Times New Roman" w:eastAsia="SimSun" w:hAnsi="Times New Roman" w:cs="Times New Roman"/>
          <w:sz w:val="24"/>
          <w:szCs w:val="24"/>
        </w:rPr>
        <w:instrText>与欧洲</w:instrText>
      </w:r>
      <w:r w:rsidR="00005706" w:rsidRPr="00C22CD1">
        <w:rPr>
          <w:rFonts w:ascii="Times New Roman" w:eastAsia="Times New Roman" w:hAnsi="Times New Roman" w:cs="Times New Roman"/>
          <w:sz w:val="24"/>
          <w:szCs w:val="24"/>
        </w:rPr>
        <w:instrText>“</w:instrText>
      </w:r>
      <w:r w:rsidR="00005706" w:rsidRPr="00C22CD1">
        <w:rPr>
          <w:rFonts w:ascii="Times New Roman" w:eastAsia="SimSun" w:hAnsi="Times New Roman" w:cs="Times New Roman"/>
          <w:sz w:val="24"/>
          <w:szCs w:val="24"/>
        </w:rPr>
        <w:instrText>容克计划</w:instrText>
      </w:r>
      <w:r w:rsidR="00005706" w:rsidRPr="00C22CD1">
        <w:rPr>
          <w:rFonts w:ascii="Times New Roman" w:eastAsia="Times New Roman" w:hAnsi="Times New Roman" w:cs="Times New Roman"/>
          <w:sz w:val="24"/>
          <w:szCs w:val="24"/>
        </w:rPr>
        <w:instrText>”</w:instrText>
      </w:r>
      <w:r w:rsidR="00005706" w:rsidRPr="00C22CD1">
        <w:rPr>
          <w:rFonts w:ascii="Times New Roman" w:eastAsia="SimSun" w:hAnsi="Times New Roman" w:cs="Times New Roman"/>
          <w:sz w:val="24"/>
          <w:szCs w:val="24"/>
        </w:rPr>
        <w:instrText>的战略对接研究</w:instrText>
      </w:r>
      <w:r w:rsidR="00005706" w:rsidRPr="00C22CD1">
        <w:rPr>
          <w:rFonts w:ascii="Times New Roman" w:eastAsia="Times New Roman" w:hAnsi="Times New Roman" w:cs="Times New Roman"/>
          <w:sz w:val="24"/>
          <w:szCs w:val="24"/>
        </w:rPr>
        <w:instrText xml:space="preserve"> (Research on the strategic cooperation of &amp;quot;one belt one road&amp;quot; and European &amp;quot;Juncker Plan&amp;quot;)&lt;/title&gt;&lt;secondary-title&gt;</w:instrText>
      </w:r>
      <w:r w:rsidR="00005706" w:rsidRPr="00C22CD1">
        <w:rPr>
          <w:rFonts w:ascii="Times New Roman" w:eastAsia="SimSun" w:hAnsi="Times New Roman" w:cs="Times New Roman"/>
          <w:sz w:val="24"/>
          <w:szCs w:val="24"/>
        </w:rPr>
        <w:instrText>国际展望</w:instrText>
      </w:r>
      <w:r w:rsidR="00005706" w:rsidRPr="00C22CD1">
        <w:rPr>
          <w:rFonts w:ascii="Times New Roman" w:eastAsia="Times New Roman" w:hAnsi="Times New Roman" w:cs="Times New Roman"/>
          <w:sz w:val="24"/>
          <w:szCs w:val="24"/>
        </w:rPr>
        <w:instrText xml:space="preserve"> (International Outlook)&lt;/secondary-title&gt;&lt;/titles&gt;&lt;pages&gt;1-14&lt;/pages&gt;&lt;contributors&gt;&lt;authors&gt;&lt;author&gt;Jin, Ling&lt;/author&gt;&lt;/authors&gt;&lt;/contributors&gt;&lt;added-date format="utc"&gt;1463914081&lt;/added-date&gt;&lt;ref-type name="Journal Article"&gt;17&lt;/ref-type&gt;&lt;dates&gt;&lt;year&gt;2015&lt;/year&gt;&lt;/dates&gt;&lt;rec-number&gt;1087&lt;/rec-number&gt;&lt;last-updated-date format="utc"&gt;1463914206&lt;/last-updated-date&gt;&lt;volume&gt;6&lt;/volume&gt;&lt;/record&gt;&lt;/Cite&gt;&lt;/EndNote&gt;</w:instrText>
      </w:r>
      <w:r w:rsidR="00867F32" w:rsidRPr="00C22CD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005706" w:rsidRPr="00C22CD1">
        <w:rPr>
          <w:rFonts w:ascii="Times New Roman" w:eastAsia="Times New Roman" w:hAnsi="Times New Roman" w:cs="Times New Roman"/>
          <w:noProof/>
          <w:sz w:val="24"/>
          <w:szCs w:val="24"/>
        </w:rPr>
        <w:t>(Dai, 2010b; Jin, 2015)</w:t>
      </w:r>
      <w:r w:rsidR="00867F32" w:rsidRPr="00C22CD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867F32" w:rsidRPr="00C22CD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A24DC" w:rsidRPr="00C22C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2B04" w:rsidRPr="00C22CD1" w:rsidRDefault="00227E21" w:rsidP="00DB2B5E">
      <w:pPr>
        <w:shd w:val="clear" w:color="auto" w:fill="FFFFFF"/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CD1">
        <w:rPr>
          <w:rFonts w:ascii="Times New Roman" w:hAnsi="Times New Roman" w:cs="Times New Roman"/>
          <w:sz w:val="24"/>
          <w:szCs w:val="24"/>
        </w:rPr>
        <w:t xml:space="preserve">Notably, China </w:t>
      </w:r>
      <w:r w:rsidR="009E6E46">
        <w:rPr>
          <w:rFonts w:ascii="Times New Roman" w:hAnsi="Times New Roman" w:cs="Times New Roman"/>
          <w:sz w:val="24"/>
          <w:szCs w:val="24"/>
        </w:rPr>
        <w:t>is</w:t>
      </w:r>
      <w:r w:rsidRPr="00C22CD1">
        <w:rPr>
          <w:rFonts w:ascii="Times New Roman" w:hAnsi="Times New Roman" w:cs="Times New Roman"/>
          <w:sz w:val="24"/>
          <w:szCs w:val="24"/>
        </w:rPr>
        <w:t xml:space="preserve"> also to blame</w:t>
      </w:r>
      <w:r w:rsidR="008A4C64" w:rsidRPr="00C22CD1">
        <w:rPr>
          <w:rFonts w:ascii="Times New Roman" w:hAnsi="Times New Roman" w:cs="Times New Roman"/>
          <w:sz w:val="24"/>
          <w:szCs w:val="24"/>
        </w:rPr>
        <w:t xml:space="preserve"> as it</w:t>
      </w:r>
      <w:r w:rsidRPr="00C22CD1">
        <w:rPr>
          <w:rFonts w:ascii="Times New Roman" w:hAnsi="Times New Roman" w:cs="Times New Roman"/>
          <w:sz w:val="24"/>
          <w:szCs w:val="24"/>
        </w:rPr>
        <w:t xml:space="preserve"> has </w:t>
      </w:r>
      <w:r w:rsidR="00B87933">
        <w:rPr>
          <w:rFonts w:ascii="Times New Roman" w:hAnsi="Times New Roman" w:cs="Times New Roman"/>
          <w:sz w:val="24"/>
          <w:szCs w:val="24"/>
        </w:rPr>
        <w:t>taken</w:t>
      </w:r>
      <w:r w:rsidRPr="00C22CD1">
        <w:rPr>
          <w:rFonts w:ascii="Times New Roman" w:hAnsi="Times New Roman" w:cs="Times New Roman"/>
          <w:sz w:val="24"/>
          <w:szCs w:val="24"/>
        </w:rPr>
        <w:t xml:space="preserve"> </w:t>
      </w:r>
      <w:r w:rsidR="00801EDB" w:rsidRPr="00C22CD1">
        <w:rPr>
          <w:rFonts w:ascii="Times New Roman" w:hAnsi="Times New Roman" w:cs="Times New Roman"/>
          <w:sz w:val="24"/>
          <w:szCs w:val="24"/>
        </w:rPr>
        <w:t>advantage</w:t>
      </w:r>
      <w:r w:rsidRPr="00C22CD1">
        <w:rPr>
          <w:rFonts w:ascii="Times New Roman" w:hAnsi="Times New Roman" w:cs="Times New Roman"/>
          <w:sz w:val="24"/>
          <w:szCs w:val="24"/>
        </w:rPr>
        <w:t xml:space="preserve"> of disagreement</w:t>
      </w:r>
      <w:r w:rsidR="00166F14" w:rsidRPr="00C22CD1">
        <w:rPr>
          <w:rFonts w:ascii="Times New Roman" w:hAnsi="Times New Roman" w:cs="Times New Roman"/>
          <w:sz w:val="24"/>
          <w:szCs w:val="24"/>
        </w:rPr>
        <w:t>s</w:t>
      </w:r>
      <w:r w:rsidRPr="00C22CD1">
        <w:rPr>
          <w:rFonts w:ascii="Times New Roman" w:hAnsi="Times New Roman" w:cs="Times New Roman"/>
          <w:sz w:val="24"/>
          <w:szCs w:val="24"/>
        </w:rPr>
        <w:t xml:space="preserve"> within the EU in order to maximize its interests. </w:t>
      </w:r>
      <w:r w:rsidR="0063202B" w:rsidRPr="00C22CD1">
        <w:rPr>
          <w:rFonts w:ascii="Times New Roman" w:hAnsi="Times New Roman" w:cs="Times New Roman"/>
          <w:sz w:val="24"/>
          <w:szCs w:val="24"/>
        </w:rPr>
        <w:t xml:space="preserve">Frequently, China has </w:t>
      </w:r>
      <w:r w:rsidR="008627D5">
        <w:rPr>
          <w:rFonts w:ascii="Times New Roman" w:hAnsi="Times New Roman" w:cs="Times New Roman"/>
          <w:sz w:val="24"/>
          <w:szCs w:val="24"/>
        </w:rPr>
        <w:t>used</w:t>
      </w:r>
      <w:r w:rsidR="0063202B" w:rsidRPr="00C22CD1">
        <w:rPr>
          <w:rFonts w:ascii="Times New Roman" w:hAnsi="Times New Roman" w:cs="Times New Roman"/>
          <w:sz w:val="24"/>
          <w:szCs w:val="24"/>
        </w:rPr>
        <w:t xml:space="preserve"> its economic </w:t>
      </w:r>
      <w:r w:rsidR="00AB35ED" w:rsidRPr="00C22CD1">
        <w:rPr>
          <w:rFonts w:ascii="Times New Roman" w:hAnsi="Times New Roman" w:cs="Times New Roman"/>
          <w:sz w:val="24"/>
          <w:szCs w:val="24"/>
        </w:rPr>
        <w:t xml:space="preserve">leverage </w:t>
      </w:r>
      <w:r w:rsidR="0063202B" w:rsidRPr="00C22CD1">
        <w:rPr>
          <w:rFonts w:ascii="Times New Roman" w:hAnsi="Times New Roman" w:cs="Times New Roman"/>
          <w:sz w:val="24"/>
          <w:szCs w:val="24"/>
        </w:rPr>
        <w:t>to divide European countries</w:t>
      </w:r>
      <w:r w:rsidR="007C55CF">
        <w:rPr>
          <w:rFonts w:ascii="Times New Roman" w:hAnsi="Times New Roman" w:cs="Times New Roman"/>
          <w:sz w:val="24"/>
          <w:szCs w:val="24"/>
        </w:rPr>
        <w:t>,</w:t>
      </w:r>
      <w:r w:rsidR="0063202B" w:rsidRPr="00C22CD1">
        <w:rPr>
          <w:rFonts w:ascii="Times New Roman" w:hAnsi="Times New Roman" w:cs="Times New Roman"/>
          <w:sz w:val="24"/>
          <w:szCs w:val="24"/>
        </w:rPr>
        <w:t xml:space="preserve"> thus prevent</w:t>
      </w:r>
      <w:r w:rsidR="00B571A2">
        <w:rPr>
          <w:rFonts w:ascii="Times New Roman" w:hAnsi="Times New Roman" w:cs="Times New Roman"/>
          <w:sz w:val="24"/>
          <w:szCs w:val="24"/>
        </w:rPr>
        <w:t>ing</w:t>
      </w:r>
      <w:r w:rsidR="0063202B" w:rsidRPr="00C22CD1">
        <w:rPr>
          <w:rFonts w:ascii="Times New Roman" w:hAnsi="Times New Roman" w:cs="Times New Roman"/>
          <w:sz w:val="24"/>
          <w:szCs w:val="24"/>
        </w:rPr>
        <w:t xml:space="preserve"> the EU </w:t>
      </w:r>
      <w:r w:rsidR="00B571A2">
        <w:rPr>
          <w:rFonts w:ascii="Times New Roman" w:hAnsi="Times New Roman" w:cs="Times New Roman"/>
          <w:sz w:val="24"/>
          <w:szCs w:val="24"/>
        </w:rPr>
        <w:t>from</w:t>
      </w:r>
      <w:r w:rsidR="0063202B" w:rsidRPr="00C22CD1">
        <w:rPr>
          <w:rFonts w:ascii="Times New Roman" w:hAnsi="Times New Roman" w:cs="Times New Roman"/>
          <w:sz w:val="24"/>
          <w:szCs w:val="24"/>
        </w:rPr>
        <w:t xml:space="preserve"> develop</w:t>
      </w:r>
      <w:r w:rsidR="00C72F20">
        <w:rPr>
          <w:rFonts w:ascii="Times New Roman" w:hAnsi="Times New Roman" w:cs="Times New Roman"/>
          <w:sz w:val="24"/>
          <w:szCs w:val="24"/>
        </w:rPr>
        <w:t>ing</w:t>
      </w:r>
      <w:r w:rsidR="0063202B" w:rsidRPr="00C22CD1">
        <w:rPr>
          <w:rFonts w:ascii="Times New Roman" w:hAnsi="Times New Roman" w:cs="Times New Roman"/>
          <w:sz w:val="24"/>
          <w:szCs w:val="24"/>
        </w:rPr>
        <w:t xml:space="preserve"> some sort of unity </w:t>
      </w:r>
      <w:r w:rsidR="00F8476E">
        <w:rPr>
          <w:rFonts w:ascii="Times New Roman" w:hAnsi="Times New Roman" w:cs="Times New Roman"/>
          <w:sz w:val="24"/>
          <w:szCs w:val="24"/>
        </w:rPr>
        <w:t>of</w:t>
      </w:r>
      <w:r w:rsidR="0063202B" w:rsidRPr="00C22CD1">
        <w:rPr>
          <w:rFonts w:ascii="Times New Roman" w:hAnsi="Times New Roman" w:cs="Times New Roman"/>
          <w:sz w:val="24"/>
          <w:szCs w:val="24"/>
        </w:rPr>
        <w:t xml:space="preserve">, for example, </w:t>
      </w:r>
      <w:r w:rsidR="00AB35ED" w:rsidRPr="00C22CD1">
        <w:rPr>
          <w:rFonts w:ascii="Times New Roman" w:hAnsi="Times New Roman" w:cs="Times New Roman"/>
          <w:sz w:val="24"/>
          <w:szCs w:val="24"/>
        </w:rPr>
        <w:lastRenderedPageBreak/>
        <w:t xml:space="preserve">its </w:t>
      </w:r>
      <w:r w:rsidR="0063202B" w:rsidRPr="00C22CD1">
        <w:rPr>
          <w:rFonts w:ascii="Times New Roman" w:hAnsi="Times New Roman" w:cs="Times New Roman"/>
          <w:sz w:val="24"/>
          <w:szCs w:val="24"/>
        </w:rPr>
        <w:t>human rights</w:t>
      </w:r>
      <w:r w:rsidR="00AB35ED" w:rsidRPr="00C22CD1">
        <w:rPr>
          <w:rFonts w:ascii="Times New Roman" w:hAnsi="Times New Roman" w:cs="Times New Roman"/>
          <w:sz w:val="24"/>
          <w:szCs w:val="24"/>
        </w:rPr>
        <w:t xml:space="preserve"> approach to China</w:t>
      </w:r>
      <w:r w:rsidR="0063202B" w:rsidRPr="00C22CD1">
        <w:rPr>
          <w:rFonts w:ascii="Times New Roman" w:hAnsi="Times New Roman" w:cs="Times New Roman"/>
          <w:sz w:val="24"/>
          <w:szCs w:val="24"/>
        </w:rPr>
        <w:t xml:space="preserve">. </w:t>
      </w:r>
      <w:r w:rsidR="00AB35ED" w:rsidRPr="00C22CD1">
        <w:rPr>
          <w:rFonts w:ascii="Times New Roman" w:hAnsi="Times New Roman" w:cs="Times New Roman"/>
          <w:sz w:val="24"/>
          <w:szCs w:val="24"/>
        </w:rPr>
        <w:t xml:space="preserve">While China </w:t>
      </w:r>
      <w:r w:rsidR="00036E96" w:rsidRPr="00C22CD1">
        <w:rPr>
          <w:rFonts w:ascii="Times New Roman" w:hAnsi="Times New Roman" w:cs="Times New Roman"/>
          <w:sz w:val="24"/>
          <w:szCs w:val="24"/>
        </w:rPr>
        <w:t>manages</w:t>
      </w:r>
      <w:r w:rsidR="00AB35ED" w:rsidRPr="00C22CD1">
        <w:rPr>
          <w:rFonts w:ascii="Times New Roman" w:hAnsi="Times New Roman" w:cs="Times New Roman"/>
          <w:sz w:val="24"/>
          <w:szCs w:val="24"/>
        </w:rPr>
        <w:t xml:space="preserve"> to </w:t>
      </w:r>
      <w:r w:rsidR="00205B5C">
        <w:rPr>
          <w:rFonts w:ascii="Times New Roman" w:hAnsi="Times New Roman" w:cs="Times New Roman"/>
          <w:sz w:val="24"/>
          <w:szCs w:val="24"/>
        </w:rPr>
        <w:t>divert</w:t>
      </w:r>
      <w:r w:rsidR="00AB35ED" w:rsidRPr="00C22CD1">
        <w:rPr>
          <w:rFonts w:ascii="Times New Roman" w:hAnsi="Times New Roman" w:cs="Times New Roman"/>
          <w:sz w:val="24"/>
          <w:szCs w:val="24"/>
        </w:rPr>
        <w:t xml:space="preserve"> European governments away from the Dalai Lama and Tibet issue, it also </w:t>
      </w:r>
      <w:r w:rsidR="00036E96" w:rsidRPr="00C22CD1">
        <w:rPr>
          <w:rFonts w:ascii="Times New Roman" w:hAnsi="Times New Roman" w:cs="Times New Roman"/>
          <w:sz w:val="24"/>
          <w:szCs w:val="24"/>
        </w:rPr>
        <w:t xml:space="preserve">has </w:t>
      </w:r>
      <w:r w:rsidR="00AB35ED" w:rsidRPr="00C22CD1">
        <w:rPr>
          <w:rFonts w:ascii="Times New Roman" w:hAnsi="Times New Roman" w:cs="Times New Roman"/>
          <w:sz w:val="24"/>
          <w:szCs w:val="24"/>
        </w:rPr>
        <w:t>weaken</w:t>
      </w:r>
      <w:r w:rsidR="00036E96" w:rsidRPr="00C22CD1">
        <w:rPr>
          <w:rFonts w:ascii="Times New Roman" w:hAnsi="Times New Roman" w:cs="Times New Roman"/>
          <w:sz w:val="24"/>
          <w:szCs w:val="24"/>
        </w:rPr>
        <w:t>ed</w:t>
      </w:r>
      <w:r w:rsidR="00AB35ED" w:rsidRPr="00C22CD1">
        <w:rPr>
          <w:rFonts w:ascii="Times New Roman" w:hAnsi="Times New Roman" w:cs="Times New Roman"/>
          <w:sz w:val="24"/>
          <w:szCs w:val="24"/>
        </w:rPr>
        <w:t xml:space="preserve"> the EU’s cohesion</w:t>
      </w:r>
      <w:r w:rsidR="00A5306C">
        <w:rPr>
          <w:rFonts w:ascii="Times New Roman" w:hAnsi="Times New Roman" w:cs="Times New Roman"/>
          <w:sz w:val="24"/>
          <w:szCs w:val="24"/>
        </w:rPr>
        <w:t>. So</w:t>
      </w:r>
      <w:r w:rsidR="009F08F5" w:rsidRPr="00C22CD1">
        <w:rPr>
          <w:rFonts w:ascii="Times New Roman" w:hAnsi="Times New Roman" w:cs="Times New Roman"/>
          <w:sz w:val="24"/>
          <w:szCs w:val="24"/>
        </w:rPr>
        <w:t xml:space="preserve"> the</w:t>
      </w:r>
      <w:r w:rsidR="00EA1210" w:rsidRPr="00C22CD1">
        <w:rPr>
          <w:rFonts w:ascii="Times New Roman" w:hAnsi="Times New Roman" w:cs="Times New Roman"/>
          <w:sz w:val="24"/>
          <w:szCs w:val="24"/>
        </w:rPr>
        <w:t xml:space="preserve"> point to emphasize here is the gap between China’s expectation and the EU’s actual willingness and ability to act as an independent and coherent global actor. </w:t>
      </w:r>
      <w:r w:rsidR="00564294" w:rsidRPr="00C22CD1">
        <w:rPr>
          <w:rFonts w:ascii="Times New Roman" w:hAnsi="Times New Roman" w:cs="Times New Roman"/>
          <w:sz w:val="24"/>
          <w:szCs w:val="24"/>
        </w:rPr>
        <w:t>This is precisely why we have not witnessed the coming of a new axis in the world</w:t>
      </w:r>
      <w:r w:rsidR="00003C72">
        <w:rPr>
          <w:rFonts w:ascii="Times New Roman" w:hAnsi="Times New Roman" w:cs="Times New Roman"/>
          <w:sz w:val="24"/>
          <w:szCs w:val="24"/>
        </w:rPr>
        <w:t>,</w:t>
      </w:r>
      <w:r w:rsidR="00564294" w:rsidRPr="00C22CD1">
        <w:rPr>
          <w:rFonts w:ascii="Times New Roman" w:hAnsi="Times New Roman" w:cs="Times New Roman"/>
          <w:sz w:val="24"/>
          <w:szCs w:val="24"/>
        </w:rPr>
        <w:t xml:space="preserve"> as claimed by many</w:t>
      </w:r>
      <w:r w:rsidR="006A6DA4">
        <w:rPr>
          <w:rFonts w:ascii="Times New Roman" w:hAnsi="Times New Roman" w:cs="Times New Roman"/>
          <w:sz w:val="24"/>
          <w:szCs w:val="24"/>
        </w:rPr>
        <w:t xml:space="preserve"> </w:t>
      </w:r>
      <w:r w:rsidR="00C9602E" w:rsidRPr="00C22CD1">
        <w:rPr>
          <w:rFonts w:ascii="Times New Roman" w:hAnsi="Times New Roman" w:cs="Times New Roman"/>
          <w:sz w:val="24"/>
          <w:szCs w:val="24"/>
        </w:rPr>
        <w:fldChar w:fldCharType="begin"/>
      </w:r>
      <w:r w:rsidR="00C9602E" w:rsidRPr="00C22CD1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&lt;EndNote&gt;&lt;Cite&gt;&lt;Author&gt;Shambaugh&lt;/Author&gt;&lt;Year&gt;2004&lt;/Year&gt;&lt;IDText&gt;China and Europe: The Emerging Axis&lt;/IDText&gt;&lt;DisplayText&gt;(Scott, 2007; Shambaugh, 2004)&lt;/DisplayText&gt;&lt;record&gt;&lt;titles&gt;&lt;title&gt;China and Europe: The Emerging Axis&lt;/title&gt;&lt;secondary-title&gt;Current history&lt;/secondary-title&gt;&lt;/titles&gt;&lt;pages&gt;243-248&lt;/pages&gt;&lt;contributors&gt;&lt;authors&gt;&lt;author&gt;Shambaugh, David&lt;/author&gt;&lt;/authors&gt;&lt;/contributors&gt;&lt;added-date format="utc"&gt;1464097323&lt;/added-date&gt;&lt;ref-type name="Journal Article"&gt;17&lt;/ref-type&gt;&lt;dates&gt;&lt;year&gt;2004&lt;/year&gt;&lt;/dates&gt;&lt;rec-number&gt;1089&lt;/rec-number&gt;&lt;last-updated-date format="utc"&gt;1464097377&lt;/last-updated-date&gt;&lt;volume&gt;September&lt;/volume&gt;&lt;/record&gt;&lt;/Cite&gt;&lt;Cite&gt;&lt;Author&gt;Scott&lt;/Author&gt;&lt;Year&gt;2007&lt;/Year&gt;&lt;IDText&gt;China and the EU: A Strategic Axis for the Twenty-First Century?&lt;/IDText&gt;&lt;record&gt;&lt;titles&gt;&lt;title&gt;China and the EU: A Strategic Axis for the Twenty-First Century?&lt;/title&gt;&lt;secondary-title&gt;International Relations&lt;/secondary-title&gt;&lt;/titles&gt;&lt;pages&gt;23-45&lt;/pages&gt;&lt;number&gt;1&lt;/number&gt;&lt;contributors&gt;&lt;authors&gt;&lt;author&gt;Scott, David&lt;/author&gt;&lt;/authors&gt;&lt;/contributors&gt;&lt;added-date format="utc"&gt;1464097428&lt;/added-date&gt;&lt;ref-type name="Journal Article"&gt;17&lt;/ref-type&gt;&lt;dates&gt;&lt;year&gt;2007&lt;/year&gt;&lt;/dates&gt;&lt;rec-number&gt;1090&lt;/rec-number&gt;&lt;last-updated-date format="utc"&gt;1464097479&lt;/last-updated-date&gt;&lt;volume&gt;21&lt;/volume&gt;&lt;/record&gt;&lt;/Cite&gt;&lt;/EndNote&gt;</w:instrText>
      </w:r>
      <w:r w:rsidR="00C9602E" w:rsidRPr="00C22CD1">
        <w:rPr>
          <w:rFonts w:ascii="Times New Roman" w:hAnsi="Times New Roman" w:cs="Times New Roman"/>
          <w:sz w:val="24"/>
          <w:szCs w:val="24"/>
        </w:rPr>
        <w:fldChar w:fldCharType="separate"/>
      </w:r>
      <w:r w:rsidR="00C9602E" w:rsidRPr="00C22CD1">
        <w:rPr>
          <w:rFonts w:ascii="Times New Roman" w:hAnsi="Times New Roman" w:cs="Times New Roman"/>
          <w:noProof/>
          <w:sz w:val="24"/>
          <w:szCs w:val="24"/>
        </w:rPr>
        <w:t>(Scott, 2007; Shambaugh, 2004)</w:t>
      </w:r>
      <w:r w:rsidR="00C9602E" w:rsidRPr="00C22CD1">
        <w:rPr>
          <w:rFonts w:ascii="Times New Roman" w:hAnsi="Times New Roman" w:cs="Times New Roman"/>
          <w:sz w:val="24"/>
          <w:szCs w:val="24"/>
        </w:rPr>
        <w:fldChar w:fldCharType="end"/>
      </w:r>
      <w:r w:rsidR="00564294" w:rsidRPr="00C22CD1">
        <w:rPr>
          <w:rFonts w:ascii="Times New Roman" w:hAnsi="Times New Roman" w:cs="Times New Roman"/>
          <w:sz w:val="24"/>
          <w:szCs w:val="24"/>
        </w:rPr>
        <w:t>.</w:t>
      </w:r>
    </w:p>
    <w:p w:rsidR="008B01FD" w:rsidRDefault="00214BEA" w:rsidP="00DB2B5E">
      <w:pPr>
        <w:shd w:val="clear" w:color="auto" w:fill="FFFFFF"/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CD1">
        <w:rPr>
          <w:rFonts w:ascii="Times New Roman" w:hAnsi="Times New Roman" w:cs="Times New Roman"/>
          <w:sz w:val="24"/>
          <w:szCs w:val="24"/>
        </w:rPr>
        <w:t>Th</w:t>
      </w:r>
      <w:r w:rsidR="0005045C" w:rsidRPr="00C22CD1">
        <w:rPr>
          <w:rFonts w:ascii="Times New Roman" w:hAnsi="Times New Roman" w:cs="Times New Roman"/>
          <w:sz w:val="24"/>
          <w:szCs w:val="24"/>
        </w:rPr>
        <w:t>e</w:t>
      </w:r>
      <w:r w:rsidRPr="00C22CD1">
        <w:rPr>
          <w:rFonts w:ascii="Times New Roman" w:hAnsi="Times New Roman" w:cs="Times New Roman"/>
          <w:sz w:val="24"/>
          <w:szCs w:val="24"/>
        </w:rPr>
        <w:t xml:space="preserve"> </w:t>
      </w:r>
      <w:r w:rsidR="00772D6E" w:rsidRPr="00C22CD1">
        <w:rPr>
          <w:rFonts w:ascii="Times New Roman" w:hAnsi="Times New Roman" w:cs="Times New Roman"/>
          <w:sz w:val="24"/>
          <w:szCs w:val="24"/>
        </w:rPr>
        <w:t>outcome</w:t>
      </w:r>
      <w:r w:rsidR="00234C44" w:rsidRPr="00C22CD1">
        <w:rPr>
          <w:rFonts w:ascii="Times New Roman" w:hAnsi="Times New Roman" w:cs="Times New Roman"/>
          <w:sz w:val="24"/>
          <w:szCs w:val="24"/>
        </w:rPr>
        <w:t xml:space="preserve"> of “</w:t>
      </w:r>
      <w:r w:rsidRPr="00C22CD1">
        <w:rPr>
          <w:rFonts w:ascii="Times New Roman" w:hAnsi="Times New Roman" w:cs="Times New Roman"/>
          <w:sz w:val="24"/>
          <w:szCs w:val="24"/>
        </w:rPr>
        <w:t>reflexive expectation</w:t>
      </w:r>
      <w:r w:rsidR="00234C44" w:rsidRPr="00C22CD1">
        <w:rPr>
          <w:rFonts w:ascii="Times New Roman" w:hAnsi="Times New Roman" w:cs="Times New Roman"/>
          <w:sz w:val="24"/>
          <w:szCs w:val="24"/>
        </w:rPr>
        <w:t>”</w:t>
      </w:r>
      <w:r w:rsidR="003579CD">
        <w:rPr>
          <w:rFonts w:ascii="Times New Roman" w:hAnsi="Times New Roman" w:cs="Times New Roman"/>
          <w:sz w:val="24"/>
          <w:szCs w:val="24"/>
        </w:rPr>
        <w:t xml:space="preserve"> has been most obvious</w:t>
      </w:r>
      <w:r w:rsidRPr="00C22CD1">
        <w:rPr>
          <w:rFonts w:ascii="Times New Roman" w:hAnsi="Times New Roman" w:cs="Times New Roman"/>
          <w:sz w:val="24"/>
          <w:szCs w:val="24"/>
        </w:rPr>
        <w:t xml:space="preserve"> </w:t>
      </w:r>
      <w:r w:rsidR="00BB6ED9" w:rsidRPr="00C22CD1">
        <w:rPr>
          <w:rFonts w:ascii="Times New Roman" w:hAnsi="Times New Roman" w:cs="Times New Roman"/>
          <w:sz w:val="24"/>
          <w:szCs w:val="24"/>
        </w:rPr>
        <w:t>during</w:t>
      </w:r>
      <w:r w:rsidRPr="00C22CD1">
        <w:rPr>
          <w:rFonts w:ascii="Times New Roman" w:hAnsi="Times New Roman" w:cs="Times New Roman"/>
          <w:sz w:val="24"/>
          <w:szCs w:val="24"/>
        </w:rPr>
        <w:t xml:space="preserve"> </w:t>
      </w:r>
      <w:r w:rsidR="00C15EE8" w:rsidRPr="00C22CD1">
        <w:rPr>
          <w:rFonts w:ascii="Times New Roman" w:hAnsi="Times New Roman" w:cs="Times New Roman"/>
          <w:sz w:val="24"/>
          <w:szCs w:val="24"/>
        </w:rPr>
        <w:t xml:space="preserve">Xi Jinping’s leadership. </w:t>
      </w:r>
      <w:r w:rsidR="002B5839" w:rsidRPr="00C22CD1">
        <w:rPr>
          <w:rFonts w:ascii="Times New Roman" w:hAnsi="Times New Roman" w:cs="Times New Roman"/>
          <w:sz w:val="24"/>
          <w:szCs w:val="24"/>
        </w:rPr>
        <w:t xml:space="preserve">Unlike his predecessors Jiang Zemin and Hu Jintao, Xi Jinping is more comfortable with </w:t>
      </w:r>
      <w:r w:rsidR="00AA023E" w:rsidRPr="00C22CD1">
        <w:rPr>
          <w:rFonts w:ascii="Times New Roman" w:hAnsi="Times New Roman" w:cs="Times New Roman"/>
          <w:sz w:val="24"/>
          <w:szCs w:val="24"/>
        </w:rPr>
        <w:t xml:space="preserve">direct </w:t>
      </w:r>
      <w:r w:rsidR="002B5839" w:rsidRPr="00C22CD1">
        <w:rPr>
          <w:rFonts w:ascii="Times New Roman" w:hAnsi="Times New Roman" w:cs="Times New Roman"/>
          <w:sz w:val="24"/>
          <w:szCs w:val="24"/>
        </w:rPr>
        <w:t xml:space="preserve">interactions with the US and to some extent less committed to the idea of </w:t>
      </w:r>
      <w:r w:rsidR="002C7C42" w:rsidRPr="00C22CD1">
        <w:rPr>
          <w:rFonts w:ascii="Times New Roman" w:hAnsi="Times New Roman" w:cs="Times New Roman"/>
          <w:sz w:val="24"/>
          <w:szCs w:val="24"/>
        </w:rPr>
        <w:t xml:space="preserve">a </w:t>
      </w:r>
      <w:r w:rsidR="002B5839" w:rsidRPr="00C22CD1">
        <w:rPr>
          <w:rFonts w:ascii="Times New Roman" w:hAnsi="Times New Roman" w:cs="Times New Roman"/>
          <w:sz w:val="24"/>
          <w:szCs w:val="24"/>
        </w:rPr>
        <w:t>multi-polar international system</w:t>
      </w:r>
      <w:r w:rsidR="000361E8" w:rsidRPr="00C22CD1">
        <w:rPr>
          <w:rFonts w:ascii="Times New Roman" w:hAnsi="Times New Roman" w:cs="Times New Roman"/>
          <w:sz w:val="24"/>
          <w:szCs w:val="24"/>
        </w:rPr>
        <w:t xml:space="preserve"> </w:t>
      </w:r>
      <w:r w:rsidR="000361E8" w:rsidRPr="00C22CD1">
        <w:rPr>
          <w:rFonts w:ascii="Times New Roman" w:hAnsi="Times New Roman" w:cs="Times New Roman"/>
          <w:sz w:val="24"/>
          <w:szCs w:val="24"/>
        </w:rPr>
        <w:fldChar w:fldCharType="begin"/>
      </w:r>
      <w:r w:rsidR="000361E8" w:rsidRPr="00C22CD1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&lt;EndNote&gt;&lt;Cite&gt;&lt;Author&gt;Lanteigne&lt;/Author&gt;&lt;Year&gt;2016&lt;/Year&gt;&lt;IDText&gt;Chinese Foreign Policy: An Introduction&lt;/IDText&gt;&lt;DisplayText&gt;(Lanteigne, 2016)&lt;/DisplayText&gt;&lt;record&gt;&lt;titles&gt;&lt;title&gt;Chinese Foreign Policy: An Introduction&lt;/title&gt;&lt;/titles&gt;&lt;contributors&gt;&lt;authors&gt;&lt;author&gt;Lanteigne, Marc&lt;/author&gt;&lt;/authors&gt;&lt;/contributors&gt;&lt;added-date format="utc"&gt;1463850426&lt;/added-date&gt;&lt;ref-type name="Book"&gt;6&lt;/ref-type&gt;&lt;dates&gt;&lt;year&gt;2016&lt;/year&gt;&lt;/dates&gt;&lt;rec-number&gt;1073&lt;/rec-number&gt;&lt;publisher&gt;Routledge&lt;/publisher&gt;&lt;last-updated-date format="utc"&gt;1463850453&lt;/last-updated-date&gt;&lt;/record&gt;&lt;/Cite&gt;&lt;/EndNote&gt;</w:instrText>
      </w:r>
      <w:r w:rsidR="000361E8" w:rsidRPr="00C22CD1">
        <w:rPr>
          <w:rFonts w:ascii="Times New Roman" w:hAnsi="Times New Roman" w:cs="Times New Roman"/>
          <w:sz w:val="24"/>
          <w:szCs w:val="24"/>
        </w:rPr>
        <w:fldChar w:fldCharType="separate"/>
      </w:r>
      <w:r w:rsidR="000361E8" w:rsidRPr="00C22CD1">
        <w:rPr>
          <w:rFonts w:ascii="Times New Roman" w:hAnsi="Times New Roman" w:cs="Times New Roman"/>
          <w:noProof/>
          <w:sz w:val="24"/>
          <w:szCs w:val="24"/>
        </w:rPr>
        <w:t>(Lanteigne, 2016)</w:t>
      </w:r>
      <w:r w:rsidR="000361E8" w:rsidRPr="00C22CD1">
        <w:rPr>
          <w:rFonts w:ascii="Times New Roman" w:hAnsi="Times New Roman" w:cs="Times New Roman"/>
          <w:sz w:val="24"/>
          <w:szCs w:val="24"/>
        </w:rPr>
        <w:fldChar w:fldCharType="end"/>
      </w:r>
      <w:r w:rsidR="002B5839" w:rsidRPr="00C22CD1">
        <w:rPr>
          <w:rFonts w:ascii="Times New Roman" w:hAnsi="Times New Roman" w:cs="Times New Roman"/>
          <w:sz w:val="24"/>
          <w:szCs w:val="24"/>
        </w:rPr>
        <w:t>.</w:t>
      </w:r>
      <w:r w:rsidR="00E876B1" w:rsidRPr="00C22CD1">
        <w:rPr>
          <w:rFonts w:ascii="Times New Roman" w:hAnsi="Times New Roman" w:cs="Times New Roman"/>
          <w:sz w:val="24"/>
          <w:szCs w:val="24"/>
        </w:rPr>
        <w:t xml:space="preserve"> In additio</w:t>
      </w:r>
      <w:r w:rsidR="003579CD">
        <w:rPr>
          <w:rFonts w:ascii="Times New Roman" w:hAnsi="Times New Roman" w:cs="Times New Roman"/>
          <w:sz w:val="24"/>
          <w:szCs w:val="24"/>
        </w:rPr>
        <w:t>n, the Ukraine conflict in 2014, which</w:t>
      </w:r>
      <w:r w:rsidR="00C415AB">
        <w:rPr>
          <w:rFonts w:ascii="Times New Roman" w:hAnsi="Times New Roman" w:cs="Times New Roman"/>
          <w:sz w:val="24"/>
          <w:szCs w:val="24"/>
        </w:rPr>
        <w:t xml:space="preserve"> </w:t>
      </w:r>
      <w:r w:rsidR="003963C8" w:rsidRPr="00C22CD1">
        <w:rPr>
          <w:rFonts w:ascii="Times New Roman" w:hAnsi="Times New Roman" w:cs="Times New Roman"/>
          <w:sz w:val="24"/>
          <w:szCs w:val="24"/>
        </w:rPr>
        <w:t>harmed both th</w:t>
      </w:r>
      <w:r w:rsidR="00E876B1" w:rsidRPr="00C22CD1">
        <w:rPr>
          <w:rFonts w:ascii="Times New Roman" w:hAnsi="Times New Roman" w:cs="Times New Roman"/>
          <w:sz w:val="24"/>
          <w:szCs w:val="24"/>
        </w:rPr>
        <w:t xml:space="preserve">e strength of the EU and Russia has further undermined China’s confidence </w:t>
      </w:r>
      <w:r w:rsidR="007735AD">
        <w:rPr>
          <w:rFonts w:ascii="Times New Roman" w:hAnsi="Times New Roman" w:cs="Times New Roman"/>
          <w:sz w:val="24"/>
          <w:szCs w:val="24"/>
        </w:rPr>
        <w:t>in</w:t>
      </w:r>
      <w:r w:rsidR="00E876B1" w:rsidRPr="00C22CD1">
        <w:rPr>
          <w:rFonts w:ascii="Times New Roman" w:hAnsi="Times New Roman" w:cs="Times New Roman"/>
          <w:sz w:val="24"/>
          <w:szCs w:val="24"/>
        </w:rPr>
        <w:t xml:space="preserve"> a multiple-polar world. As I shall discuss later, the </w:t>
      </w:r>
      <w:r w:rsidR="00A60407" w:rsidRPr="00C22CD1">
        <w:rPr>
          <w:rFonts w:ascii="Times New Roman" w:hAnsi="Times New Roman" w:cs="Times New Roman"/>
          <w:sz w:val="24"/>
          <w:szCs w:val="24"/>
        </w:rPr>
        <w:t>Chinese discourse of “</w:t>
      </w:r>
      <w:r w:rsidR="00E876B1" w:rsidRPr="00C22CD1">
        <w:rPr>
          <w:rFonts w:ascii="Times New Roman" w:hAnsi="Times New Roman" w:cs="Times New Roman"/>
          <w:sz w:val="24"/>
          <w:szCs w:val="24"/>
        </w:rPr>
        <w:t>new type of great power relations</w:t>
      </w:r>
      <w:r w:rsidR="00A60407" w:rsidRPr="00C22CD1">
        <w:rPr>
          <w:rFonts w:ascii="Times New Roman" w:hAnsi="Times New Roman" w:cs="Times New Roman"/>
          <w:sz w:val="24"/>
          <w:szCs w:val="24"/>
        </w:rPr>
        <w:t>”</w:t>
      </w:r>
      <w:r w:rsidR="00E876B1" w:rsidRPr="00C22CD1">
        <w:rPr>
          <w:rFonts w:ascii="Times New Roman" w:hAnsi="Times New Roman" w:cs="Times New Roman"/>
          <w:sz w:val="24"/>
          <w:szCs w:val="24"/>
        </w:rPr>
        <w:t xml:space="preserve"> indicates China’s move towards the idea of G2 and </w:t>
      </w:r>
      <w:r w:rsidR="007734EC">
        <w:rPr>
          <w:rFonts w:ascii="Times New Roman" w:hAnsi="Times New Roman" w:cs="Times New Roman"/>
          <w:sz w:val="24"/>
          <w:szCs w:val="24"/>
        </w:rPr>
        <w:t xml:space="preserve">the </w:t>
      </w:r>
      <w:r w:rsidR="00E876B1" w:rsidRPr="00C22CD1">
        <w:rPr>
          <w:rFonts w:ascii="Times New Roman" w:hAnsi="Times New Roman" w:cs="Times New Roman"/>
          <w:sz w:val="24"/>
          <w:szCs w:val="24"/>
        </w:rPr>
        <w:t xml:space="preserve">bi-polar system - which it clearly rejected in 2008. </w:t>
      </w:r>
      <w:r w:rsidR="00DE1445">
        <w:rPr>
          <w:rFonts w:ascii="Times New Roman" w:hAnsi="Times New Roman" w:cs="Times New Roman"/>
          <w:sz w:val="24"/>
          <w:szCs w:val="24"/>
        </w:rPr>
        <w:t>Clearly</w:t>
      </w:r>
      <w:r w:rsidR="005413E5" w:rsidRPr="00C22CD1">
        <w:rPr>
          <w:rFonts w:ascii="Times New Roman" w:hAnsi="Times New Roman" w:cs="Times New Roman"/>
          <w:sz w:val="24"/>
          <w:szCs w:val="24"/>
        </w:rPr>
        <w:t xml:space="preserve">, the EU </w:t>
      </w:r>
      <w:r w:rsidR="00936BDC" w:rsidRPr="00C22CD1">
        <w:rPr>
          <w:rFonts w:ascii="Times New Roman" w:hAnsi="Times New Roman" w:cs="Times New Roman"/>
          <w:sz w:val="24"/>
          <w:szCs w:val="24"/>
        </w:rPr>
        <w:t>is left behind</w:t>
      </w:r>
      <w:r w:rsidR="00816EDC">
        <w:rPr>
          <w:rFonts w:ascii="Times New Roman" w:hAnsi="Times New Roman" w:cs="Times New Roman"/>
          <w:sz w:val="24"/>
          <w:szCs w:val="24"/>
        </w:rPr>
        <w:t xml:space="preserve"> in such circumstances</w:t>
      </w:r>
      <w:r w:rsidR="005413E5" w:rsidRPr="00C22C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7186" w:rsidRPr="00C22CD1" w:rsidRDefault="00E77186" w:rsidP="00DB2B5E">
      <w:pPr>
        <w:shd w:val="clear" w:color="auto" w:fill="FFFFFF"/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also important to distinguish the role of Europe between economic and geo-political aspects. </w:t>
      </w:r>
      <w:r w:rsidR="008D43AA">
        <w:rPr>
          <w:rFonts w:ascii="Times New Roman" w:hAnsi="Times New Roman" w:cs="Times New Roman"/>
          <w:sz w:val="24"/>
          <w:szCs w:val="24"/>
        </w:rPr>
        <w:t xml:space="preserve">In geopolitical terms, </w:t>
      </w:r>
      <w:r w:rsidR="008C5355">
        <w:rPr>
          <w:rFonts w:ascii="Times New Roman" w:hAnsi="Times New Roman" w:cs="Times New Roman"/>
          <w:sz w:val="24"/>
          <w:szCs w:val="24"/>
        </w:rPr>
        <w:t xml:space="preserve">many including </w:t>
      </w:r>
      <w:r w:rsidR="008D43AA">
        <w:rPr>
          <w:rFonts w:ascii="Times New Roman" w:hAnsi="Times New Roman" w:cs="Times New Roman"/>
          <w:sz w:val="24"/>
          <w:szCs w:val="24"/>
        </w:rPr>
        <w:t xml:space="preserve">China’s EU experts agree that </w:t>
      </w:r>
      <w:r w:rsidR="00D047DD">
        <w:rPr>
          <w:rFonts w:ascii="Times New Roman" w:hAnsi="Times New Roman" w:cs="Times New Roman"/>
          <w:sz w:val="24"/>
          <w:szCs w:val="24"/>
        </w:rPr>
        <w:t xml:space="preserve">Europe is </w:t>
      </w:r>
      <w:r w:rsidR="008D43AA">
        <w:rPr>
          <w:rFonts w:ascii="Times New Roman" w:hAnsi="Times New Roman" w:cs="Times New Roman"/>
          <w:sz w:val="24"/>
          <w:szCs w:val="24"/>
        </w:rPr>
        <w:t>secondary to China</w:t>
      </w:r>
      <w:r w:rsidR="0073633D">
        <w:rPr>
          <w:rFonts w:ascii="Times New Roman" w:hAnsi="Times New Roman" w:cs="Times New Roman"/>
          <w:sz w:val="24"/>
          <w:szCs w:val="24"/>
        </w:rPr>
        <w:t xml:space="preserve"> </w:t>
      </w:r>
      <w:r w:rsidR="00766885">
        <w:rPr>
          <w:rFonts w:ascii="Times New Roman" w:hAnsi="Times New Roman" w:cs="Times New Roman"/>
          <w:sz w:val="24"/>
          <w:szCs w:val="24"/>
        </w:rPr>
        <w:t>–</w:t>
      </w:r>
      <w:r w:rsidR="00DC63CC">
        <w:rPr>
          <w:rFonts w:ascii="Times New Roman" w:hAnsi="Times New Roman" w:cs="Times New Roman"/>
          <w:sz w:val="24"/>
          <w:szCs w:val="24"/>
        </w:rPr>
        <w:t xml:space="preserve"> </w:t>
      </w:r>
      <w:r w:rsidR="001248AA">
        <w:rPr>
          <w:rFonts w:ascii="Times New Roman" w:hAnsi="Times New Roman" w:cs="Times New Roman"/>
          <w:sz w:val="24"/>
          <w:szCs w:val="24"/>
        </w:rPr>
        <w:t>t</w:t>
      </w:r>
      <w:r w:rsidR="00766885">
        <w:rPr>
          <w:rFonts w:ascii="Times New Roman" w:hAnsi="Times New Roman" w:cs="Times New Roman"/>
          <w:sz w:val="24"/>
          <w:szCs w:val="24"/>
        </w:rPr>
        <w:t xml:space="preserve">he central focus would no doubt be Sino-US relations and China’s </w:t>
      </w:r>
      <w:r w:rsidR="00766885" w:rsidRPr="00766885">
        <w:rPr>
          <w:rFonts w:ascii="Times New Roman" w:hAnsi="Times New Roman" w:cs="Times New Roman"/>
          <w:sz w:val="24"/>
          <w:szCs w:val="24"/>
        </w:rPr>
        <w:t>peripheral strategy</w:t>
      </w:r>
      <w:r w:rsidR="00766885">
        <w:rPr>
          <w:rFonts w:ascii="Times New Roman" w:hAnsi="Times New Roman" w:cs="Times New Roman"/>
          <w:sz w:val="24"/>
          <w:szCs w:val="24"/>
        </w:rPr>
        <w:t>.</w:t>
      </w:r>
      <w:r w:rsidR="00766885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766885">
        <w:rPr>
          <w:rFonts w:ascii="Times New Roman" w:hAnsi="Times New Roman" w:cs="Times New Roman"/>
          <w:sz w:val="24"/>
          <w:szCs w:val="24"/>
        </w:rPr>
        <w:t xml:space="preserve"> </w:t>
      </w:r>
      <w:r w:rsidR="002E79BF">
        <w:rPr>
          <w:rFonts w:ascii="Times New Roman" w:hAnsi="Times New Roman" w:cs="Times New Roman"/>
          <w:sz w:val="24"/>
          <w:szCs w:val="24"/>
        </w:rPr>
        <w:t>According to a prominent EU expert, i</w:t>
      </w:r>
      <w:r w:rsidR="009D4CF5">
        <w:rPr>
          <w:rFonts w:ascii="Times New Roman" w:hAnsi="Times New Roman" w:cs="Times New Roman"/>
          <w:sz w:val="24"/>
          <w:szCs w:val="24"/>
        </w:rPr>
        <w:t>f the EU is not a whole, none of a single European country is more important than, for example, Australia</w:t>
      </w:r>
      <w:r w:rsidR="002241A8">
        <w:rPr>
          <w:rFonts w:ascii="Times New Roman" w:hAnsi="Times New Roman" w:cs="Times New Roman"/>
          <w:sz w:val="24"/>
          <w:szCs w:val="24"/>
        </w:rPr>
        <w:t xml:space="preserve">. </w:t>
      </w:r>
      <w:r w:rsidR="009D4CF5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9D4CF5">
        <w:rPr>
          <w:rFonts w:ascii="Times New Roman" w:hAnsi="Times New Roman" w:cs="Times New Roman"/>
          <w:sz w:val="24"/>
          <w:szCs w:val="24"/>
        </w:rPr>
        <w:t xml:space="preserve"> </w:t>
      </w:r>
      <w:r w:rsidR="002241A8">
        <w:rPr>
          <w:rFonts w:ascii="Times New Roman" w:hAnsi="Times New Roman" w:cs="Times New Roman"/>
          <w:sz w:val="24"/>
          <w:szCs w:val="24"/>
        </w:rPr>
        <w:t xml:space="preserve">In </w:t>
      </w:r>
      <w:r w:rsidR="002D1D4F">
        <w:rPr>
          <w:rFonts w:ascii="Times New Roman" w:hAnsi="Times New Roman" w:cs="Times New Roman"/>
          <w:sz w:val="24"/>
          <w:szCs w:val="24"/>
        </w:rPr>
        <w:t xml:space="preserve">a </w:t>
      </w:r>
      <w:r w:rsidR="002D1D4F" w:rsidRPr="002D1D4F">
        <w:rPr>
          <w:rFonts w:ascii="Times New Roman" w:hAnsi="Times New Roman" w:cs="Times New Roman"/>
          <w:sz w:val="24"/>
          <w:szCs w:val="24"/>
        </w:rPr>
        <w:t>broad sense</w:t>
      </w:r>
      <w:r w:rsidR="002241A8">
        <w:rPr>
          <w:rFonts w:ascii="Times New Roman" w:hAnsi="Times New Roman" w:cs="Times New Roman"/>
          <w:sz w:val="24"/>
          <w:szCs w:val="24"/>
        </w:rPr>
        <w:t xml:space="preserve">, the latter could be included in China’s </w:t>
      </w:r>
      <w:r w:rsidR="002241A8" w:rsidRPr="00766885">
        <w:rPr>
          <w:rFonts w:ascii="Times New Roman" w:hAnsi="Times New Roman" w:cs="Times New Roman"/>
          <w:sz w:val="24"/>
          <w:szCs w:val="24"/>
        </w:rPr>
        <w:t>peripheral strategy</w:t>
      </w:r>
      <w:r w:rsidR="002241A8">
        <w:rPr>
          <w:rFonts w:ascii="Times New Roman" w:hAnsi="Times New Roman" w:cs="Times New Roman"/>
          <w:sz w:val="24"/>
          <w:szCs w:val="24"/>
        </w:rPr>
        <w:t>.</w:t>
      </w:r>
      <w:r w:rsidR="002241A8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="002241A8">
        <w:rPr>
          <w:rFonts w:ascii="Times New Roman" w:hAnsi="Times New Roman" w:cs="Times New Roman"/>
          <w:sz w:val="24"/>
          <w:szCs w:val="24"/>
        </w:rPr>
        <w:t xml:space="preserve"> </w:t>
      </w:r>
      <w:r w:rsidR="00D64B28">
        <w:rPr>
          <w:rFonts w:ascii="Times New Roman" w:hAnsi="Times New Roman" w:cs="Times New Roman"/>
          <w:sz w:val="24"/>
          <w:szCs w:val="24"/>
        </w:rPr>
        <w:t>However, w</w:t>
      </w:r>
      <w:r w:rsidR="009D4CF5">
        <w:rPr>
          <w:rFonts w:ascii="Times New Roman" w:hAnsi="Times New Roman" w:cs="Times New Roman"/>
          <w:sz w:val="24"/>
          <w:szCs w:val="24"/>
        </w:rPr>
        <w:t xml:space="preserve">hen it comes to economic aspects, it is widely agreed that </w:t>
      </w:r>
      <w:r w:rsidR="008D43AA">
        <w:rPr>
          <w:rFonts w:ascii="Times New Roman" w:hAnsi="Times New Roman" w:cs="Times New Roman"/>
          <w:sz w:val="24"/>
          <w:szCs w:val="24"/>
        </w:rPr>
        <w:t xml:space="preserve">Europe is </w:t>
      </w:r>
      <w:r w:rsidR="003F37CF">
        <w:rPr>
          <w:rFonts w:ascii="Times New Roman" w:hAnsi="Times New Roman" w:cs="Times New Roman"/>
          <w:sz w:val="24"/>
          <w:szCs w:val="24"/>
        </w:rPr>
        <w:t>no doubt important given its status as</w:t>
      </w:r>
      <w:r w:rsidR="008D43AA">
        <w:rPr>
          <w:rFonts w:ascii="Times New Roman" w:hAnsi="Times New Roman" w:cs="Times New Roman"/>
          <w:sz w:val="24"/>
          <w:szCs w:val="24"/>
        </w:rPr>
        <w:t xml:space="preserve"> </w:t>
      </w:r>
      <w:r w:rsidR="009D4CF5">
        <w:rPr>
          <w:rFonts w:ascii="Times New Roman" w:hAnsi="Times New Roman" w:cs="Times New Roman"/>
          <w:sz w:val="24"/>
          <w:szCs w:val="24"/>
        </w:rPr>
        <w:t xml:space="preserve">China’s largest trading </w:t>
      </w:r>
      <w:r w:rsidR="00B10DAA">
        <w:rPr>
          <w:rFonts w:ascii="Times New Roman" w:hAnsi="Times New Roman" w:cs="Times New Roman"/>
          <w:sz w:val="24"/>
          <w:szCs w:val="24"/>
        </w:rPr>
        <w:t>partner</w:t>
      </w:r>
      <w:r w:rsidR="009D4CF5">
        <w:rPr>
          <w:rFonts w:ascii="Times New Roman" w:hAnsi="Times New Roman" w:cs="Times New Roman"/>
          <w:sz w:val="24"/>
          <w:szCs w:val="24"/>
        </w:rPr>
        <w:t xml:space="preserve">. </w:t>
      </w:r>
      <w:r w:rsidR="00B10DAA">
        <w:rPr>
          <w:rFonts w:ascii="Times New Roman" w:hAnsi="Times New Roman" w:cs="Times New Roman"/>
          <w:sz w:val="24"/>
          <w:szCs w:val="24"/>
        </w:rPr>
        <w:t xml:space="preserve">Nonetheless, </w:t>
      </w:r>
      <w:r w:rsidR="0099528A">
        <w:rPr>
          <w:rFonts w:ascii="Times New Roman" w:hAnsi="Times New Roman" w:cs="Times New Roman"/>
          <w:sz w:val="24"/>
          <w:szCs w:val="24"/>
        </w:rPr>
        <w:t xml:space="preserve">according to some Chinese scholars, economics and trade are </w:t>
      </w:r>
      <w:r w:rsidR="0099528A">
        <w:rPr>
          <w:rFonts w:ascii="Times New Roman" w:hAnsi="Times New Roman" w:cs="Times New Roman"/>
          <w:sz w:val="24"/>
          <w:szCs w:val="24"/>
        </w:rPr>
        <w:lastRenderedPageBreak/>
        <w:t xml:space="preserve">stable factors, while geo-political factors are </w:t>
      </w:r>
      <w:r w:rsidR="00F91D42">
        <w:rPr>
          <w:rFonts w:ascii="Times New Roman" w:hAnsi="Times New Roman" w:cs="Times New Roman"/>
          <w:sz w:val="24"/>
          <w:szCs w:val="24"/>
        </w:rPr>
        <w:t>much more dynamic</w:t>
      </w:r>
      <w:r w:rsidR="0099528A">
        <w:rPr>
          <w:rFonts w:ascii="Times New Roman" w:hAnsi="Times New Roman" w:cs="Times New Roman"/>
          <w:sz w:val="24"/>
          <w:szCs w:val="24"/>
        </w:rPr>
        <w:t>.</w:t>
      </w:r>
      <w:r w:rsidR="002B1819" w:rsidRPr="002B1819">
        <w:rPr>
          <w:rStyle w:val="FootnoteReference"/>
          <w:rFonts w:ascii="Times New Roman" w:hAnsi="Times New Roman" w:cs="Times New Roman"/>
          <w:sz w:val="24"/>
          <w:szCs w:val="24"/>
        </w:rPr>
        <w:t xml:space="preserve"> </w:t>
      </w:r>
      <w:r w:rsidR="002B1819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 w:rsidR="0099528A">
        <w:rPr>
          <w:rFonts w:ascii="Times New Roman" w:hAnsi="Times New Roman" w:cs="Times New Roman"/>
          <w:sz w:val="24"/>
          <w:szCs w:val="24"/>
        </w:rPr>
        <w:t xml:space="preserve"> </w:t>
      </w:r>
      <w:r w:rsidR="00600C67">
        <w:rPr>
          <w:rFonts w:ascii="Times New Roman" w:hAnsi="Times New Roman" w:cs="Times New Roman"/>
          <w:sz w:val="24"/>
          <w:szCs w:val="24"/>
        </w:rPr>
        <w:t xml:space="preserve">Chinese leaders have to pay more attention on the latter. </w:t>
      </w:r>
      <w:r w:rsidR="0099528A">
        <w:rPr>
          <w:rFonts w:ascii="Times New Roman" w:hAnsi="Times New Roman" w:cs="Times New Roman"/>
          <w:sz w:val="24"/>
          <w:szCs w:val="24"/>
        </w:rPr>
        <w:t xml:space="preserve">As </w:t>
      </w:r>
      <w:r w:rsidR="00F91D42">
        <w:rPr>
          <w:rFonts w:ascii="Times New Roman" w:hAnsi="Times New Roman" w:cs="Times New Roman"/>
          <w:sz w:val="24"/>
          <w:szCs w:val="24"/>
        </w:rPr>
        <w:t xml:space="preserve">such, despite its economic importance, Europe has not been a central focus of China’s policy discussion. </w:t>
      </w:r>
    </w:p>
    <w:p w:rsidR="00B477BD" w:rsidRPr="00C22CD1" w:rsidRDefault="003963C8" w:rsidP="00DB2B5E">
      <w:pPr>
        <w:shd w:val="clear" w:color="auto" w:fill="FFFFFF"/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CD1">
        <w:rPr>
          <w:rFonts w:ascii="Times New Roman" w:hAnsi="Times New Roman" w:cs="Times New Roman"/>
          <w:sz w:val="24"/>
          <w:szCs w:val="24"/>
        </w:rPr>
        <w:t xml:space="preserve">In short, </w:t>
      </w:r>
      <w:r w:rsidR="004D2414" w:rsidRPr="00C22CD1">
        <w:rPr>
          <w:rFonts w:ascii="Times New Roman" w:hAnsi="Times New Roman" w:cs="Times New Roman"/>
          <w:sz w:val="24"/>
          <w:szCs w:val="24"/>
        </w:rPr>
        <w:t xml:space="preserve">the </w:t>
      </w:r>
      <w:r w:rsidR="0096312F" w:rsidRPr="00C22CD1">
        <w:rPr>
          <w:rFonts w:ascii="Times New Roman" w:hAnsi="Times New Roman" w:cs="Times New Roman"/>
          <w:sz w:val="24"/>
          <w:szCs w:val="24"/>
        </w:rPr>
        <w:t>marginalized</w:t>
      </w:r>
      <w:r w:rsidR="004D2414" w:rsidRPr="00C22CD1">
        <w:rPr>
          <w:rFonts w:ascii="Times New Roman" w:hAnsi="Times New Roman" w:cs="Times New Roman"/>
          <w:sz w:val="24"/>
          <w:szCs w:val="24"/>
        </w:rPr>
        <w:t xml:space="preserve"> </w:t>
      </w:r>
      <w:r w:rsidR="004915BF" w:rsidRPr="00C22CD1">
        <w:rPr>
          <w:rFonts w:ascii="Times New Roman" w:hAnsi="Times New Roman" w:cs="Times New Roman"/>
          <w:sz w:val="24"/>
          <w:szCs w:val="24"/>
        </w:rPr>
        <w:t xml:space="preserve">role </w:t>
      </w:r>
      <w:r w:rsidR="004D2414" w:rsidRPr="00C22CD1">
        <w:rPr>
          <w:rFonts w:ascii="Times New Roman" w:hAnsi="Times New Roman" w:cs="Times New Roman"/>
          <w:sz w:val="24"/>
          <w:szCs w:val="24"/>
        </w:rPr>
        <w:t>of the EU in China’</w:t>
      </w:r>
      <w:r w:rsidR="00BD3603">
        <w:rPr>
          <w:rFonts w:ascii="Times New Roman" w:hAnsi="Times New Roman" w:cs="Times New Roman"/>
          <w:sz w:val="24"/>
          <w:szCs w:val="24"/>
        </w:rPr>
        <w:t>s strategic thinking is mainly the</w:t>
      </w:r>
      <w:r w:rsidR="004D2414" w:rsidRPr="00C22CD1">
        <w:rPr>
          <w:rFonts w:ascii="Times New Roman" w:hAnsi="Times New Roman" w:cs="Times New Roman"/>
          <w:sz w:val="24"/>
          <w:szCs w:val="24"/>
        </w:rPr>
        <w:t xml:space="preserve"> result of </w:t>
      </w:r>
      <w:r w:rsidR="00983BFB" w:rsidRPr="00C22CD1">
        <w:rPr>
          <w:rFonts w:ascii="Times New Roman" w:hAnsi="Times New Roman" w:cs="Times New Roman"/>
          <w:sz w:val="24"/>
          <w:szCs w:val="24"/>
        </w:rPr>
        <w:t xml:space="preserve">interaction between </w:t>
      </w:r>
      <w:r w:rsidR="00FD2299">
        <w:rPr>
          <w:rFonts w:ascii="Times New Roman" w:hAnsi="Times New Roman" w:cs="Times New Roman"/>
          <w:sz w:val="24"/>
          <w:szCs w:val="24"/>
        </w:rPr>
        <w:t xml:space="preserve">the </w:t>
      </w:r>
      <w:r w:rsidR="004B5937" w:rsidRPr="00C22CD1">
        <w:rPr>
          <w:rFonts w:ascii="Times New Roman" w:hAnsi="Times New Roman" w:cs="Times New Roman"/>
          <w:sz w:val="24"/>
          <w:szCs w:val="24"/>
        </w:rPr>
        <w:t>“Capability-Expectations Gap” and “reflexive expectation”</w:t>
      </w:r>
      <w:r w:rsidR="00F319A9" w:rsidRPr="00C22CD1">
        <w:rPr>
          <w:rFonts w:ascii="Times New Roman" w:hAnsi="Times New Roman" w:cs="Times New Roman"/>
          <w:sz w:val="24"/>
          <w:szCs w:val="24"/>
        </w:rPr>
        <w:t xml:space="preserve">. </w:t>
      </w:r>
      <w:r w:rsidR="004915BF" w:rsidRPr="00C22CD1">
        <w:rPr>
          <w:rFonts w:ascii="Times New Roman" w:eastAsia="Times New Roman" w:hAnsi="Times New Roman" w:cs="Times New Roman"/>
          <w:sz w:val="24"/>
          <w:szCs w:val="24"/>
        </w:rPr>
        <w:t xml:space="preserve">The following section will explore the </w:t>
      </w:r>
      <w:r w:rsidR="004915BF" w:rsidRPr="00C22CD1">
        <w:rPr>
          <w:rFonts w:ascii="Times New Roman" w:hAnsi="Times New Roman" w:cs="Times New Roman"/>
          <w:sz w:val="24"/>
          <w:szCs w:val="24"/>
        </w:rPr>
        <w:t xml:space="preserve">marginalized </w:t>
      </w:r>
      <w:r w:rsidR="004915BF" w:rsidRPr="00C22CD1">
        <w:rPr>
          <w:rFonts w:ascii="Times New Roman" w:eastAsia="Times New Roman" w:hAnsi="Times New Roman" w:cs="Times New Roman"/>
          <w:sz w:val="24"/>
          <w:szCs w:val="24"/>
        </w:rPr>
        <w:t>role of Europe in China’s expanding narratives of “new type of great power re</w:t>
      </w:r>
      <w:r w:rsidR="009D7895" w:rsidRPr="00C22CD1">
        <w:rPr>
          <w:rFonts w:ascii="Times New Roman" w:eastAsia="Times New Roman" w:hAnsi="Times New Roman" w:cs="Times New Roman"/>
          <w:sz w:val="24"/>
          <w:szCs w:val="24"/>
        </w:rPr>
        <w:t>lations” and “one belt one road</w:t>
      </w:r>
      <w:r w:rsidR="004915BF" w:rsidRPr="00C22CD1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="009D7895" w:rsidRPr="00C22CD1">
        <w:rPr>
          <w:rFonts w:ascii="Times New Roman" w:eastAsia="Times New Roman" w:hAnsi="Times New Roman" w:cs="Times New Roman"/>
          <w:sz w:val="24"/>
          <w:szCs w:val="24"/>
        </w:rPr>
        <w:t xml:space="preserve">under Xi Jinping’s </w:t>
      </w:r>
      <w:r w:rsidR="00D930B1" w:rsidRPr="00C22CD1">
        <w:rPr>
          <w:rFonts w:ascii="Times New Roman" w:eastAsia="Times New Roman" w:hAnsi="Times New Roman" w:cs="Times New Roman"/>
          <w:sz w:val="24"/>
          <w:szCs w:val="24"/>
        </w:rPr>
        <w:t>leadership</w:t>
      </w:r>
      <w:r w:rsidR="009D7895" w:rsidRPr="00C22CD1">
        <w:rPr>
          <w:rFonts w:ascii="Times New Roman" w:eastAsia="Times New Roman" w:hAnsi="Times New Roman" w:cs="Times New Roman"/>
          <w:sz w:val="24"/>
          <w:szCs w:val="24"/>
        </w:rPr>
        <w:t>.</w:t>
      </w:r>
      <w:r w:rsidR="00B55A92" w:rsidRPr="00C22C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1F62" w:rsidRPr="00C22C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5A92" w:rsidRPr="00C22C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0079" w:rsidRPr="00C22CD1" w:rsidRDefault="00D00079" w:rsidP="00DB2B5E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2410" w:rsidRPr="00C22CD1" w:rsidRDefault="00B62177" w:rsidP="00DB2B5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CD1">
        <w:rPr>
          <w:rFonts w:ascii="Times New Roman" w:hAnsi="Times New Roman" w:cs="Times New Roman"/>
          <w:b/>
          <w:sz w:val="24"/>
          <w:szCs w:val="24"/>
        </w:rPr>
        <w:t>New type of great power relations</w:t>
      </w:r>
      <w:r w:rsidR="00E644E0" w:rsidRPr="00C22CD1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A11A93" w:rsidRPr="00C22CD1">
        <w:rPr>
          <w:rFonts w:ascii="Times New Roman" w:hAnsi="Times New Roman" w:cs="Times New Roman"/>
          <w:b/>
          <w:sz w:val="24"/>
          <w:szCs w:val="24"/>
        </w:rPr>
        <w:t>Europe</w:t>
      </w:r>
    </w:p>
    <w:p w:rsidR="00002665" w:rsidRPr="00C22CD1" w:rsidRDefault="00555380" w:rsidP="00DB2B5E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CD1">
        <w:rPr>
          <w:rFonts w:ascii="Times New Roman" w:hAnsi="Times New Roman" w:cs="Times New Roman"/>
          <w:sz w:val="24"/>
          <w:szCs w:val="24"/>
        </w:rPr>
        <w:t xml:space="preserve">“New type of great power relations” is perhaps the first defining diplomatic </w:t>
      </w:r>
      <w:r w:rsidR="00B9467A" w:rsidRPr="00C22CD1">
        <w:rPr>
          <w:rFonts w:ascii="Times New Roman" w:hAnsi="Times New Roman" w:cs="Times New Roman"/>
          <w:sz w:val="24"/>
          <w:szCs w:val="24"/>
        </w:rPr>
        <w:t>initiative</w:t>
      </w:r>
      <w:r w:rsidRPr="00C22CD1">
        <w:rPr>
          <w:rFonts w:ascii="Times New Roman" w:hAnsi="Times New Roman" w:cs="Times New Roman"/>
          <w:sz w:val="24"/>
          <w:szCs w:val="24"/>
        </w:rPr>
        <w:t xml:space="preserve"> proposed by Xi Jinping. </w:t>
      </w:r>
      <w:r w:rsidR="00002665" w:rsidRPr="00C22CD1">
        <w:rPr>
          <w:rFonts w:ascii="Times New Roman" w:hAnsi="Times New Roman" w:cs="Times New Roman"/>
          <w:sz w:val="24"/>
          <w:szCs w:val="24"/>
        </w:rPr>
        <w:t>Indeed, it was first mention</w:t>
      </w:r>
      <w:r w:rsidR="00350326">
        <w:rPr>
          <w:rFonts w:ascii="Times New Roman" w:hAnsi="Times New Roman" w:cs="Times New Roman"/>
          <w:sz w:val="24"/>
          <w:szCs w:val="24"/>
        </w:rPr>
        <w:t>ed by Xi when he was still the V</w:t>
      </w:r>
      <w:r w:rsidR="00002665" w:rsidRPr="00C22CD1">
        <w:rPr>
          <w:rFonts w:ascii="Times New Roman" w:hAnsi="Times New Roman" w:cs="Times New Roman"/>
          <w:sz w:val="24"/>
          <w:szCs w:val="24"/>
        </w:rPr>
        <w:t>ice-President of</w:t>
      </w:r>
      <w:r w:rsidR="003F7F4A">
        <w:rPr>
          <w:rFonts w:ascii="Times New Roman" w:hAnsi="Times New Roman" w:cs="Times New Roman"/>
          <w:sz w:val="24"/>
          <w:szCs w:val="24"/>
        </w:rPr>
        <w:t xml:space="preserve"> the</w:t>
      </w:r>
      <w:r w:rsidR="00002665" w:rsidRPr="00C22CD1">
        <w:rPr>
          <w:rFonts w:ascii="Times New Roman" w:hAnsi="Times New Roman" w:cs="Times New Roman"/>
          <w:sz w:val="24"/>
          <w:szCs w:val="24"/>
        </w:rPr>
        <w:t xml:space="preserve"> People’s Republic of China during his trip to </w:t>
      </w:r>
      <w:r w:rsidR="00002665" w:rsidRPr="00C22CD1">
        <w:rPr>
          <w:rFonts w:ascii="Times New Roman" w:eastAsia="Times New Roman" w:hAnsi="Times New Roman" w:cs="Times New Roman"/>
          <w:sz w:val="24"/>
          <w:szCs w:val="24"/>
        </w:rPr>
        <w:t xml:space="preserve">Washington in early 2012. Xi Jinping subsequently reiterated the concept during high level meetings between the US and China. </w:t>
      </w:r>
      <w:r w:rsidR="00002665" w:rsidRPr="00C22C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For example, </w:t>
      </w:r>
      <w:r w:rsidR="00002665" w:rsidRPr="00C22CD1">
        <w:rPr>
          <w:rFonts w:ascii="Times New Roman" w:eastAsia="Times New Roman" w:hAnsi="Times New Roman" w:cs="Times New Roman"/>
          <w:sz w:val="24"/>
          <w:szCs w:val="24"/>
        </w:rPr>
        <w:t>during his meeting with</w:t>
      </w:r>
      <w:r w:rsidR="00002665" w:rsidRPr="00C22C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2665" w:rsidRPr="00C22CD1">
        <w:rPr>
          <w:rFonts w:ascii="Times New Roman" w:hAnsi="Times New Roman" w:cs="Times New Roman"/>
          <w:sz w:val="24"/>
          <w:szCs w:val="24"/>
        </w:rPr>
        <w:t xml:space="preserve">Thomas </w:t>
      </w:r>
      <w:proofErr w:type="spellStart"/>
      <w:r w:rsidR="00002665" w:rsidRPr="00C22CD1">
        <w:rPr>
          <w:rFonts w:ascii="Times New Roman" w:hAnsi="Times New Roman" w:cs="Times New Roman"/>
          <w:sz w:val="24"/>
          <w:szCs w:val="24"/>
        </w:rPr>
        <w:t>Donilon</w:t>
      </w:r>
      <w:proofErr w:type="spellEnd"/>
      <w:r w:rsidR="00002665" w:rsidRPr="00C22CD1">
        <w:rPr>
          <w:rFonts w:ascii="Times New Roman" w:hAnsi="Times New Roman" w:cs="Times New Roman"/>
          <w:sz w:val="24"/>
          <w:szCs w:val="24"/>
        </w:rPr>
        <w:t>, National Security Advisor to the U.S. President</w:t>
      </w:r>
      <w:r w:rsidR="00002665" w:rsidRPr="00C22CD1">
        <w:rPr>
          <w:rFonts w:ascii="Times New Roman" w:eastAsia="Times New Roman" w:hAnsi="Times New Roman" w:cs="Times New Roman"/>
          <w:sz w:val="24"/>
          <w:szCs w:val="24"/>
        </w:rPr>
        <w:t xml:space="preserve">, Xi said that: </w:t>
      </w:r>
    </w:p>
    <w:p w:rsidR="00002665" w:rsidRPr="00C22CD1" w:rsidRDefault="00002665" w:rsidP="00DB2B5E">
      <w:pPr>
        <w:pStyle w:val="ListParagraph"/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22CD1">
        <w:rPr>
          <w:rFonts w:ascii="Times New Roman" w:hAnsi="Times New Roman" w:cs="Times New Roman"/>
          <w:sz w:val="24"/>
          <w:szCs w:val="24"/>
        </w:rPr>
        <w:t>“Both sides should, from the fundamental interest of the people of the two countries and of the world, join the efforts to build up China-U.S. cooperative partnership, trying to find a completely new way for the new type of great power relations, which would be unprecedented in history and open</w:t>
      </w:r>
      <w:r w:rsidR="00555AC9" w:rsidRPr="00C22CD1">
        <w:rPr>
          <w:rFonts w:ascii="Times New Roman" w:hAnsi="Times New Roman" w:cs="Times New Roman"/>
          <w:sz w:val="24"/>
          <w:szCs w:val="24"/>
        </w:rPr>
        <w:t xml:space="preserve"> up the future”</w:t>
      </w:r>
      <w:r w:rsidR="008440F2" w:rsidRPr="00C22CD1">
        <w:rPr>
          <w:rFonts w:ascii="Times New Roman" w:hAnsi="Times New Roman" w:cs="Times New Roman"/>
          <w:sz w:val="24"/>
          <w:szCs w:val="24"/>
        </w:rPr>
        <w:fldChar w:fldCharType="begin"/>
      </w:r>
      <w:r w:rsidR="008440F2" w:rsidRPr="00C22CD1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&lt;EndNote&gt;&lt;Cite&gt;&lt;Author&gt;Zhao&lt;/Author&gt;&lt;Year&gt;2013&lt;/Year&gt;&lt;IDText&gt;</w:instrText>
      </w:r>
      <w:r w:rsidR="008440F2" w:rsidRPr="00C22CD1">
        <w:rPr>
          <w:rFonts w:ascii="Times New Roman" w:hAnsi="Times New Roman" w:cs="Times New Roman"/>
          <w:sz w:val="24"/>
          <w:szCs w:val="24"/>
        </w:rPr>
        <w:instrText>习近平会见美国总统国家安全事务助理多尼伦</w:instrText>
      </w:r>
      <w:r w:rsidR="008440F2" w:rsidRPr="00C22CD1">
        <w:rPr>
          <w:rFonts w:ascii="Times New Roman" w:hAnsi="Times New Roman" w:cs="Times New Roman"/>
          <w:sz w:val="24"/>
          <w:szCs w:val="24"/>
        </w:rPr>
        <w:instrText xml:space="preserve"> (Xi Jinping met National Security Advisor to the U.S. President Thomas Donilon)&lt;/IDText&gt;&lt;DisplayText&gt;(Zhao, 2013)&lt;/DisplayText&gt;&lt;record&gt;&lt;titles&gt;&lt;title&gt;</w:instrText>
      </w:r>
      <w:r w:rsidR="008440F2" w:rsidRPr="00C22CD1">
        <w:rPr>
          <w:rFonts w:ascii="Times New Roman" w:hAnsi="Times New Roman" w:cs="Times New Roman"/>
          <w:sz w:val="24"/>
          <w:szCs w:val="24"/>
        </w:rPr>
        <w:instrText>习近平会见美国总统国家安全事务助理多尼伦</w:instrText>
      </w:r>
      <w:r w:rsidR="008440F2" w:rsidRPr="00C22CD1">
        <w:rPr>
          <w:rFonts w:ascii="Times New Roman" w:hAnsi="Times New Roman" w:cs="Times New Roman"/>
          <w:sz w:val="24"/>
          <w:szCs w:val="24"/>
        </w:rPr>
        <w:instrText xml:space="preserve"> (Xi Jinping met National Security Advisor to the U.S. President Thomas Donilon)&lt;/title&gt;&lt;secondary-title&gt;People&amp;apos;s Daily&lt;/secondary-title&gt;&lt;/titles&gt;&lt;contributors&gt;&lt;authors&gt;&lt;author&gt;Zhao, Cheng&lt;/author&gt;&lt;/authors&gt;&lt;/contributors&gt;&lt;added-date format="utc"&gt;1463867248&lt;/added-date&gt;&lt;pub-location&gt;available at http://paper.people.com.cn/rmrb/html/2013-05/28/nw.D110000renmrb_20130528_4-01.htm accessed on 21 May 2016&lt;/pub-location&gt;&lt;ref-type name="Newspaper Article"&gt;23&lt;/ref-type&gt;&lt;dates&gt;&lt;year&gt;2013&lt;/year&gt;&lt;/dates&gt;&lt;rec-number&gt;1086&lt;/rec-number&gt;&lt;last-updated-date format="utc"&gt;1463867358&lt;/last-updated-date&gt;&lt;/record&gt;&lt;/Cite&gt;&lt;/EndNote&gt;</w:instrText>
      </w:r>
      <w:r w:rsidR="008440F2" w:rsidRPr="00C22CD1">
        <w:rPr>
          <w:rFonts w:ascii="Times New Roman" w:hAnsi="Times New Roman" w:cs="Times New Roman"/>
          <w:sz w:val="24"/>
          <w:szCs w:val="24"/>
        </w:rPr>
        <w:fldChar w:fldCharType="separate"/>
      </w:r>
      <w:r w:rsidR="008440F2" w:rsidRPr="00C22CD1">
        <w:rPr>
          <w:rFonts w:ascii="Times New Roman" w:hAnsi="Times New Roman" w:cs="Times New Roman"/>
          <w:noProof/>
          <w:sz w:val="24"/>
          <w:szCs w:val="24"/>
        </w:rPr>
        <w:t>(Zhao, 2013)</w:t>
      </w:r>
      <w:r w:rsidR="008440F2" w:rsidRPr="00C22CD1">
        <w:rPr>
          <w:rFonts w:ascii="Times New Roman" w:hAnsi="Times New Roman" w:cs="Times New Roman"/>
          <w:sz w:val="24"/>
          <w:szCs w:val="24"/>
        </w:rPr>
        <w:fldChar w:fldCharType="end"/>
      </w:r>
      <w:r w:rsidRPr="00C22CD1">
        <w:rPr>
          <w:rFonts w:ascii="Times New Roman" w:hAnsi="Times New Roman" w:cs="Times New Roman"/>
          <w:sz w:val="24"/>
          <w:szCs w:val="24"/>
        </w:rPr>
        <w:t>.</w:t>
      </w:r>
      <w:r w:rsidRPr="00C22CD1">
        <w:rPr>
          <w:rStyle w:val="FootnoteReference"/>
          <w:rFonts w:ascii="Times New Roman" w:hAnsi="Times New Roman" w:cs="Times New Roman"/>
          <w:sz w:val="24"/>
          <w:szCs w:val="24"/>
        </w:rPr>
        <w:t xml:space="preserve"> </w:t>
      </w:r>
    </w:p>
    <w:p w:rsidR="00002665" w:rsidRPr="00C22CD1" w:rsidRDefault="00002665" w:rsidP="00DB2B5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CD1">
        <w:rPr>
          <w:rFonts w:ascii="Times New Roman" w:hAnsi="Times New Roman" w:cs="Times New Roman"/>
          <w:sz w:val="24"/>
          <w:szCs w:val="24"/>
        </w:rPr>
        <w:t xml:space="preserve">Notably, Xi is not the first Chinese leader </w:t>
      </w:r>
      <w:r w:rsidR="003D38B4">
        <w:rPr>
          <w:rFonts w:ascii="Times New Roman" w:hAnsi="Times New Roman" w:cs="Times New Roman"/>
          <w:sz w:val="24"/>
          <w:szCs w:val="24"/>
        </w:rPr>
        <w:t>to mention</w:t>
      </w:r>
      <w:r w:rsidRPr="00C22CD1">
        <w:rPr>
          <w:rFonts w:ascii="Times New Roman" w:hAnsi="Times New Roman" w:cs="Times New Roman"/>
          <w:sz w:val="24"/>
          <w:szCs w:val="24"/>
        </w:rPr>
        <w:t xml:space="preserve"> this concept. It was discussed during the term of Xi’s predecessor Hu Jintao. Both Hu Jintao and the then state council Dai </w:t>
      </w:r>
      <w:proofErr w:type="spellStart"/>
      <w:r w:rsidRPr="00C22CD1">
        <w:rPr>
          <w:rFonts w:ascii="Times New Roman" w:hAnsi="Times New Roman" w:cs="Times New Roman"/>
          <w:sz w:val="24"/>
          <w:szCs w:val="24"/>
        </w:rPr>
        <w:t>Bingguo</w:t>
      </w:r>
      <w:proofErr w:type="spellEnd"/>
      <w:r w:rsidRPr="00C22CD1">
        <w:rPr>
          <w:rFonts w:ascii="Times New Roman" w:hAnsi="Times New Roman" w:cs="Times New Roman"/>
          <w:sz w:val="24"/>
          <w:szCs w:val="24"/>
        </w:rPr>
        <w:t xml:space="preserve"> mentioned this concept</w:t>
      </w:r>
      <w:r w:rsidR="00CE6166" w:rsidRPr="00C22CD1">
        <w:rPr>
          <w:rFonts w:ascii="Times New Roman" w:hAnsi="Times New Roman" w:cs="Times New Roman"/>
          <w:sz w:val="24"/>
          <w:szCs w:val="24"/>
        </w:rPr>
        <w:t xml:space="preserve"> in </w:t>
      </w:r>
      <w:r w:rsidR="00AE2BEF" w:rsidRPr="00C22CD1">
        <w:rPr>
          <w:rFonts w:ascii="Times New Roman" w:hAnsi="Times New Roman" w:cs="Times New Roman"/>
          <w:sz w:val="24"/>
          <w:szCs w:val="24"/>
        </w:rPr>
        <w:t>2012</w:t>
      </w:r>
      <w:r w:rsidR="00170F3A" w:rsidRPr="00C22CD1">
        <w:rPr>
          <w:rFonts w:ascii="Times New Roman" w:hAnsi="Times New Roman" w:cs="Times New Roman"/>
          <w:sz w:val="24"/>
          <w:szCs w:val="24"/>
        </w:rPr>
        <w:t xml:space="preserve"> </w:t>
      </w:r>
      <w:r w:rsidR="00170F3A" w:rsidRPr="00C22CD1">
        <w:rPr>
          <w:rFonts w:ascii="Times New Roman" w:hAnsi="Times New Roman" w:cs="Times New Roman"/>
          <w:sz w:val="24"/>
          <w:szCs w:val="24"/>
        </w:rPr>
        <w:fldChar w:fldCharType="begin"/>
      </w:r>
      <w:r w:rsidR="004777D5" w:rsidRPr="00C22CD1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&lt;EndNote&gt;&lt;Cite&gt;&lt;Author&gt;Glaser&lt;/Author&gt;&lt;Year&gt;2012&lt;/Year&gt;&lt;IDText&gt;US-China Relations: Creating a New Type of Major Power Relations&lt;/IDText&gt;&lt;DisplayText&gt;(Glaser, 2012)&lt;/DisplayText&gt;&lt;record&gt;&lt;titles&gt;&lt;title&gt;US-China Relations: Creating a New Type of Major Power Relations&lt;/title&gt;&lt;/titles&gt;&lt;titles&gt;&lt;secondary-title&gt;&lt;style face="italic" font="default" size="100%"&gt;Comparative Connections&lt;/style&gt;&lt;/secondary-title&gt;&lt;/titles&gt;&lt;contributors&gt;&lt;authors&gt;&lt;author&gt;Glaser, Bonnie&lt;/author&gt;&lt;/authors&gt;&lt;/contributors&gt;&lt;added-date format="utc"&gt;1435593720&lt;/added-date&gt;&lt;ref-type name="Journal Article"&gt;17&lt;/ref-type&gt;&lt;dates&gt;&lt;year&gt;2012&lt;/year&gt;&lt;/dates&gt;&lt;rec-number&gt;931&lt;/rec-number&gt;&lt;last-updated-date format="utc"&gt;1435593743&lt;/last-updated-date&gt;&lt;volume&gt;available at http://csis.org/files/publication/1202qus_china.pdf accessed on 15 June 2015&lt;/volume&gt;&lt;/record&gt;&lt;/Cite&gt;&lt;/EndNote&gt;</w:instrText>
      </w:r>
      <w:r w:rsidR="00170F3A" w:rsidRPr="00C22CD1">
        <w:rPr>
          <w:rFonts w:ascii="Times New Roman" w:hAnsi="Times New Roman" w:cs="Times New Roman"/>
          <w:sz w:val="24"/>
          <w:szCs w:val="24"/>
        </w:rPr>
        <w:fldChar w:fldCharType="separate"/>
      </w:r>
      <w:r w:rsidR="004777D5" w:rsidRPr="00C22CD1">
        <w:rPr>
          <w:rFonts w:ascii="Times New Roman" w:hAnsi="Times New Roman" w:cs="Times New Roman"/>
          <w:noProof/>
          <w:sz w:val="24"/>
          <w:szCs w:val="24"/>
        </w:rPr>
        <w:t>(Glaser, 2012)</w:t>
      </w:r>
      <w:r w:rsidR="00170F3A" w:rsidRPr="00C22CD1">
        <w:rPr>
          <w:rFonts w:ascii="Times New Roman" w:hAnsi="Times New Roman" w:cs="Times New Roman"/>
          <w:sz w:val="24"/>
          <w:szCs w:val="24"/>
        </w:rPr>
        <w:fldChar w:fldCharType="end"/>
      </w:r>
      <w:r w:rsidR="00AE2BEF" w:rsidRPr="00C22CD1">
        <w:rPr>
          <w:rFonts w:ascii="Times New Roman" w:hAnsi="Times New Roman" w:cs="Times New Roman"/>
          <w:sz w:val="24"/>
          <w:szCs w:val="24"/>
        </w:rPr>
        <w:t xml:space="preserve"> and 2010 respectively</w:t>
      </w:r>
      <w:r w:rsidR="00FA6F23" w:rsidRPr="00C22CD1">
        <w:rPr>
          <w:rFonts w:ascii="Times New Roman" w:hAnsi="Times New Roman" w:cs="Times New Roman"/>
          <w:sz w:val="24"/>
          <w:szCs w:val="24"/>
        </w:rPr>
        <w:t xml:space="preserve"> </w:t>
      </w:r>
      <w:r w:rsidR="00C15C92" w:rsidRPr="00C22CD1">
        <w:rPr>
          <w:rFonts w:ascii="Times New Roman" w:hAnsi="Times New Roman" w:cs="Times New Roman"/>
          <w:sz w:val="24"/>
          <w:szCs w:val="24"/>
        </w:rPr>
        <w:fldChar w:fldCharType="begin"/>
      </w:r>
      <w:r w:rsidR="00005706" w:rsidRPr="00C22CD1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&lt;EndNote&gt;&lt;Cite&gt;&lt;Author&gt;Dai&lt;/Author&gt;&lt;Year&gt;2010&lt;/Year&gt;&lt;IDText&gt;</w:instrText>
      </w:r>
      <w:r w:rsidR="00005706" w:rsidRPr="00C22CD1">
        <w:rPr>
          <w:rFonts w:ascii="Times New Roman" w:hAnsi="Times New Roman" w:cs="Times New Roman"/>
          <w:sz w:val="24"/>
          <w:szCs w:val="24"/>
        </w:rPr>
        <w:instrText>戴秉国在第二轮中美战略与经济对话开幕式上的致辞</w:instrText>
      </w:r>
      <w:r w:rsidR="00005706" w:rsidRPr="00C22CD1">
        <w:rPr>
          <w:rFonts w:ascii="Times New Roman" w:hAnsi="Times New Roman" w:cs="Times New Roman"/>
          <w:sz w:val="24"/>
          <w:szCs w:val="24"/>
        </w:rPr>
        <w:instrText xml:space="preserve"> (Dai Bingguo’s Talk) &lt;/IDText&gt;&lt;DisplayText&gt;(Dai, 2010a)&lt;/DisplayText&gt;&lt;record&gt;&lt;titles&gt;&lt;title&gt;</w:instrText>
      </w:r>
      <w:r w:rsidR="00005706" w:rsidRPr="00C22CD1">
        <w:rPr>
          <w:rFonts w:ascii="Times New Roman" w:hAnsi="Times New Roman" w:cs="Times New Roman"/>
          <w:sz w:val="24"/>
          <w:szCs w:val="24"/>
        </w:rPr>
        <w:instrText>戴秉国在第二轮中美战略与经济对话开幕式上的致辞</w:instrText>
      </w:r>
      <w:r w:rsidR="00005706" w:rsidRPr="00C22CD1">
        <w:rPr>
          <w:rFonts w:ascii="Times New Roman" w:hAnsi="Times New Roman" w:cs="Times New Roman"/>
          <w:sz w:val="24"/>
          <w:szCs w:val="24"/>
        </w:rPr>
        <w:instrText xml:space="preserve"> (Dai Bingguo’s Talk) &lt;/title&gt;&lt;/titles&gt;&lt;contributors&gt;&lt;authors&gt;&lt;author&gt;Dai, Bingguo&lt;/author&gt;&lt;/authors&gt;&lt;/contributors&gt;&lt;added-date format="utc"&gt;1435594022&lt;/added-date&gt;&lt;pub-location&gt;available at http://www.fmprc.gov.cn/mfa_chn/ziliao_611306/zyjh_611308/t696724.shtml accessed on 15 June 2015&lt;/pub-location&gt;&lt;ref-type name="Electronic Article"&gt;43&lt;/ref-type&gt;&lt;dates&gt;&lt;year&gt;2010&lt;/year&gt;&lt;/dates&gt;&lt;rec-number&gt;934&lt;/rec-number&gt;&lt;last-updated-date format="utc"&gt;1435594067&lt;/last-updated-date&gt;&lt;/record&gt;&lt;/Cite&gt;&lt;/EndNote&gt;</w:instrText>
      </w:r>
      <w:r w:rsidR="00C15C92" w:rsidRPr="00C22CD1">
        <w:rPr>
          <w:rFonts w:ascii="Times New Roman" w:hAnsi="Times New Roman" w:cs="Times New Roman"/>
          <w:sz w:val="24"/>
          <w:szCs w:val="24"/>
        </w:rPr>
        <w:fldChar w:fldCharType="separate"/>
      </w:r>
      <w:r w:rsidR="00005706" w:rsidRPr="00C22CD1">
        <w:rPr>
          <w:rFonts w:ascii="Times New Roman" w:hAnsi="Times New Roman" w:cs="Times New Roman"/>
          <w:noProof/>
          <w:sz w:val="24"/>
          <w:szCs w:val="24"/>
        </w:rPr>
        <w:t>(Dai, 2010a)</w:t>
      </w:r>
      <w:r w:rsidR="00C15C92" w:rsidRPr="00C22CD1">
        <w:rPr>
          <w:rFonts w:ascii="Times New Roman" w:hAnsi="Times New Roman" w:cs="Times New Roman"/>
          <w:sz w:val="24"/>
          <w:szCs w:val="24"/>
        </w:rPr>
        <w:fldChar w:fldCharType="end"/>
      </w:r>
      <w:r w:rsidRPr="00C22CD1">
        <w:rPr>
          <w:rFonts w:ascii="Times New Roman" w:hAnsi="Times New Roman" w:cs="Times New Roman"/>
          <w:sz w:val="24"/>
          <w:szCs w:val="24"/>
        </w:rPr>
        <w:t xml:space="preserve">. </w:t>
      </w:r>
      <w:r w:rsidR="00533CEA" w:rsidRPr="00C22CD1">
        <w:rPr>
          <w:rFonts w:ascii="Times New Roman" w:hAnsi="Times New Roman" w:cs="Times New Roman"/>
          <w:sz w:val="24"/>
          <w:szCs w:val="24"/>
        </w:rPr>
        <w:t xml:space="preserve">Even before </w:t>
      </w:r>
      <w:r w:rsidR="00533CEA" w:rsidRPr="00C22CD1">
        <w:rPr>
          <w:rFonts w:ascii="Times New Roman" w:hAnsi="Times New Roman" w:cs="Times New Roman"/>
          <w:sz w:val="24"/>
          <w:szCs w:val="24"/>
        </w:rPr>
        <w:lastRenderedPageBreak/>
        <w:t xml:space="preserve">Hu Jintao, this concept appeared in China’s diplomatic initiatives. </w:t>
      </w:r>
      <w:r w:rsidR="00CE6166" w:rsidRPr="00C22CD1">
        <w:rPr>
          <w:rFonts w:ascii="Times New Roman" w:hAnsi="Times New Roman" w:cs="Times New Roman"/>
          <w:sz w:val="24"/>
          <w:szCs w:val="24"/>
        </w:rPr>
        <w:t>In</w:t>
      </w:r>
      <w:r w:rsidR="004E6CD2">
        <w:rPr>
          <w:rFonts w:ascii="Times New Roman" w:hAnsi="Times New Roman" w:cs="Times New Roman"/>
          <w:sz w:val="24"/>
          <w:szCs w:val="24"/>
        </w:rPr>
        <w:t xml:space="preserve"> the</w:t>
      </w:r>
      <w:r w:rsidR="00CE6166" w:rsidRPr="00C22CD1">
        <w:rPr>
          <w:rFonts w:ascii="Times New Roman" w:hAnsi="Times New Roman" w:cs="Times New Roman"/>
          <w:sz w:val="24"/>
          <w:szCs w:val="24"/>
        </w:rPr>
        <w:t xml:space="preserve"> late 1990s</w:t>
      </w:r>
      <w:r w:rsidR="007A6A8D" w:rsidRPr="00C22CD1">
        <w:rPr>
          <w:rFonts w:ascii="Times New Roman" w:hAnsi="Times New Roman" w:cs="Times New Roman"/>
          <w:sz w:val="24"/>
          <w:szCs w:val="24"/>
        </w:rPr>
        <w:t xml:space="preserve"> and early 2000s</w:t>
      </w:r>
      <w:r w:rsidR="00CE6166" w:rsidRPr="00C22CD1">
        <w:rPr>
          <w:rFonts w:ascii="Times New Roman" w:hAnsi="Times New Roman" w:cs="Times New Roman"/>
          <w:sz w:val="24"/>
          <w:szCs w:val="24"/>
        </w:rPr>
        <w:t xml:space="preserve">, </w:t>
      </w:r>
      <w:r w:rsidR="00533CEA" w:rsidRPr="00C22CD1">
        <w:rPr>
          <w:rFonts w:ascii="Times New Roman" w:hAnsi="Times New Roman" w:cs="Times New Roman"/>
          <w:sz w:val="24"/>
          <w:szCs w:val="24"/>
        </w:rPr>
        <w:t>Hu Jintao’s predecessor Jiang Zemin propose</w:t>
      </w:r>
      <w:r w:rsidR="00840518">
        <w:rPr>
          <w:rFonts w:ascii="Times New Roman" w:hAnsi="Times New Roman" w:cs="Times New Roman"/>
          <w:sz w:val="24"/>
          <w:szCs w:val="24"/>
        </w:rPr>
        <w:t>d</w:t>
      </w:r>
      <w:r w:rsidR="00533CEA" w:rsidRPr="00C22CD1">
        <w:rPr>
          <w:rFonts w:ascii="Times New Roman" w:hAnsi="Times New Roman" w:cs="Times New Roman"/>
          <w:sz w:val="24"/>
          <w:szCs w:val="24"/>
        </w:rPr>
        <w:t xml:space="preserve"> a new type of great power relations with other great powers</w:t>
      </w:r>
      <w:r w:rsidR="00FA4896" w:rsidRPr="00C22CD1">
        <w:rPr>
          <w:rFonts w:ascii="Times New Roman" w:hAnsi="Times New Roman" w:cs="Times New Roman"/>
          <w:sz w:val="24"/>
          <w:szCs w:val="24"/>
        </w:rPr>
        <w:t xml:space="preserve"> – mainly US and European countries</w:t>
      </w:r>
      <w:r w:rsidR="00497B92" w:rsidRPr="00C22CD1">
        <w:rPr>
          <w:rFonts w:ascii="Times New Roman" w:hAnsi="Times New Roman" w:cs="Times New Roman"/>
          <w:sz w:val="24"/>
          <w:szCs w:val="24"/>
        </w:rPr>
        <w:t xml:space="preserve"> </w:t>
      </w:r>
      <w:r w:rsidR="00235412" w:rsidRPr="00C22CD1">
        <w:rPr>
          <w:rFonts w:ascii="Times New Roman" w:hAnsi="Times New Roman" w:cs="Times New Roman"/>
          <w:sz w:val="24"/>
          <w:szCs w:val="24"/>
        </w:rPr>
        <w:fldChar w:fldCharType="begin"/>
      </w:r>
      <w:r w:rsidR="004777D5" w:rsidRPr="00C22CD1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&lt;EndNote&gt;&lt;Cite&gt;&lt;Author&gt;Jiang&lt;/Author&gt;&lt;Year&gt;2006&lt;/Year&gt;&lt;IDText&gt;</w:instrText>
      </w:r>
      <w:r w:rsidR="004777D5" w:rsidRPr="00C22CD1">
        <w:rPr>
          <w:rFonts w:ascii="Times New Roman" w:hAnsi="Times New Roman" w:cs="Times New Roman"/>
          <w:sz w:val="24"/>
          <w:szCs w:val="24"/>
        </w:rPr>
        <w:instrText>江泽民文选第二卷</w:instrText>
      </w:r>
      <w:r w:rsidR="004777D5" w:rsidRPr="00C22CD1">
        <w:rPr>
          <w:rFonts w:ascii="Times New Roman" w:hAnsi="Times New Roman" w:cs="Times New Roman"/>
          <w:sz w:val="24"/>
          <w:szCs w:val="24"/>
        </w:rPr>
        <w:instrText>(Selected Work of Jiang Zemin Vol 2)&lt;/IDText&gt;&lt;Suffix&gt;:546&lt;/Suffix&gt;&lt;DisplayText&gt;(Jiang, 2006:546)&lt;/DisplayText&gt;&lt;record&gt;&lt;titles&gt;&lt;title&gt;</w:instrText>
      </w:r>
      <w:r w:rsidR="004777D5" w:rsidRPr="00C22CD1">
        <w:rPr>
          <w:rFonts w:ascii="Times New Roman" w:hAnsi="Times New Roman" w:cs="Times New Roman"/>
          <w:sz w:val="24"/>
          <w:szCs w:val="24"/>
        </w:rPr>
        <w:instrText>江泽民文选第二卷</w:instrText>
      </w:r>
      <w:r w:rsidR="004777D5" w:rsidRPr="00C22CD1">
        <w:rPr>
          <w:rFonts w:ascii="Times New Roman" w:hAnsi="Times New Roman" w:cs="Times New Roman"/>
          <w:sz w:val="24"/>
          <w:szCs w:val="24"/>
        </w:rPr>
        <w:instrText>(Selected Work of Jiang Zemin Vol 2)&lt;/title&gt;&lt;/titles&gt;&lt;contributors&gt;&lt;authors&gt;&lt;author&gt;Jiang, Zemin&lt;/author&gt;&lt;/authors&gt;&lt;/contributors&gt;&lt;added-date format="utc"&gt;1419371512&lt;/added-date&gt;&lt;ref-type name="Book"&gt;6&lt;/ref-type&gt;&lt;dates&gt;&lt;year&gt;2006&lt;/year&gt;&lt;/dates&gt;&lt;rec-number&gt;871&lt;/rec-number&gt;&lt;publisher&gt;People&amp;apos;s Press&lt;/publisher&gt;&lt;last-updated-date format="utc"&gt;1419371567&lt;/last-updated-date&gt;&lt;/record&gt;&lt;/Cite&gt;&lt;/EndNote&gt;</w:instrText>
      </w:r>
      <w:r w:rsidR="00235412" w:rsidRPr="00C22CD1">
        <w:rPr>
          <w:rFonts w:ascii="Times New Roman" w:hAnsi="Times New Roman" w:cs="Times New Roman"/>
          <w:sz w:val="24"/>
          <w:szCs w:val="24"/>
        </w:rPr>
        <w:fldChar w:fldCharType="separate"/>
      </w:r>
      <w:r w:rsidR="004777D5" w:rsidRPr="00C22CD1">
        <w:rPr>
          <w:rFonts w:ascii="Times New Roman" w:hAnsi="Times New Roman" w:cs="Times New Roman"/>
          <w:noProof/>
          <w:sz w:val="24"/>
          <w:szCs w:val="24"/>
        </w:rPr>
        <w:t>(Jiang, 2006:546)</w:t>
      </w:r>
      <w:r w:rsidR="00235412" w:rsidRPr="00C22CD1">
        <w:rPr>
          <w:rFonts w:ascii="Times New Roman" w:hAnsi="Times New Roman" w:cs="Times New Roman"/>
          <w:sz w:val="24"/>
          <w:szCs w:val="24"/>
        </w:rPr>
        <w:fldChar w:fldCharType="end"/>
      </w:r>
      <w:r w:rsidR="00531858" w:rsidRPr="00C22CD1">
        <w:rPr>
          <w:rFonts w:ascii="Times New Roman" w:hAnsi="Times New Roman" w:cs="Times New Roman"/>
          <w:sz w:val="24"/>
          <w:szCs w:val="24"/>
        </w:rPr>
        <w:t xml:space="preserve">. </w:t>
      </w:r>
      <w:r w:rsidR="00533CEA" w:rsidRPr="00C22CD1">
        <w:rPr>
          <w:rFonts w:ascii="Times New Roman" w:hAnsi="Times New Roman" w:cs="Times New Roman"/>
          <w:sz w:val="24"/>
          <w:szCs w:val="24"/>
        </w:rPr>
        <w:t xml:space="preserve">Nonetheless, the underlying message of using this concept has been very different now from that </w:t>
      </w:r>
      <w:r w:rsidR="00FF1DA8">
        <w:rPr>
          <w:rFonts w:ascii="Times New Roman" w:hAnsi="Times New Roman" w:cs="Times New Roman"/>
          <w:sz w:val="24"/>
          <w:szCs w:val="24"/>
        </w:rPr>
        <w:t>of</w:t>
      </w:r>
      <w:r w:rsidR="00533CEA" w:rsidRPr="00C22CD1">
        <w:rPr>
          <w:rFonts w:ascii="Times New Roman" w:hAnsi="Times New Roman" w:cs="Times New Roman"/>
          <w:sz w:val="24"/>
          <w:szCs w:val="24"/>
        </w:rPr>
        <w:t xml:space="preserve"> Jiang’s era, a point that we shall return </w:t>
      </w:r>
      <w:r w:rsidR="0014791B">
        <w:rPr>
          <w:rFonts w:ascii="Times New Roman" w:hAnsi="Times New Roman" w:cs="Times New Roman"/>
          <w:sz w:val="24"/>
          <w:szCs w:val="24"/>
        </w:rPr>
        <w:t xml:space="preserve">to </w:t>
      </w:r>
      <w:r w:rsidR="00533CEA" w:rsidRPr="00C22CD1">
        <w:rPr>
          <w:rFonts w:ascii="Times New Roman" w:hAnsi="Times New Roman" w:cs="Times New Roman"/>
          <w:sz w:val="24"/>
          <w:szCs w:val="24"/>
        </w:rPr>
        <w:t xml:space="preserve">soon. </w:t>
      </w:r>
    </w:p>
    <w:p w:rsidR="007A7638" w:rsidRPr="00C22CD1" w:rsidRDefault="00533CEA" w:rsidP="00DB2B5E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CD1">
        <w:rPr>
          <w:rFonts w:ascii="Times New Roman" w:hAnsi="Times New Roman" w:cs="Times New Roman"/>
          <w:sz w:val="24"/>
          <w:szCs w:val="24"/>
        </w:rPr>
        <w:t xml:space="preserve">Nowadays, the core message of </w:t>
      </w:r>
      <w:r w:rsidR="008D5523">
        <w:rPr>
          <w:rFonts w:ascii="Times New Roman" w:hAnsi="Times New Roman" w:cs="Times New Roman"/>
          <w:sz w:val="24"/>
          <w:szCs w:val="24"/>
        </w:rPr>
        <w:t xml:space="preserve">the </w:t>
      </w:r>
      <w:r w:rsidRPr="00C22CD1">
        <w:rPr>
          <w:rFonts w:ascii="Times New Roman" w:hAnsi="Times New Roman" w:cs="Times New Roman"/>
          <w:sz w:val="24"/>
          <w:szCs w:val="24"/>
        </w:rPr>
        <w:t xml:space="preserve">new type of great power relations is </w:t>
      </w:r>
      <w:r w:rsidR="004E650C" w:rsidRPr="00C22CD1">
        <w:rPr>
          <w:rFonts w:ascii="Times New Roman" w:hAnsi="Times New Roman" w:cs="Times New Roman"/>
          <w:sz w:val="24"/>
          <w:szCs w:val="24"/>
        </w:rPr>
        <w:t xml:space="preserve">to avoid potential conflicts within </w:t>
      </w:r>
      <w:r w:rsidR="007C1DED" w:rsidRPr="00C22CD1">
        <w:rPr>
          <w:rFonts w:ascii="Times New Roman" w:hAnsi="Times New Roman" w:cs="Times New Roman"/>
          <w:sz w:val="24"/>
          <w:szCs w:val="24"/>
        </w:rPr>
        <w:t>Sino-US</w:t>
      </w:r>
      <w:r w:rsidR="004E650C" w:rsidRPr="00C22CD1">
        <w:rPr>
          <w:rFonts w:ascii="Times New Roman" w:hAnsi="Times New Roman" w:cs="Times New Roman"/>
          <w:sz w:val="24"/>
          <w:szCs w:val="24"/>
        </w:rPr>
        <w:t xml:space="preserve"> relations. This also </w:t>
      </w:r>
      <w:r w:rsidR="00951F6C">
        <w:rPr>
          <w:rFonts w:ascii="Times New Roman" w:hAnsi="Times New Roman" w:cs="Times New Roman"/>
          <w:sz w:val="24"/>
          <w:szCs w:val="24"/>
        </w:rPr>
        <w:t>goes</w:t>
      </w:r>
      <w:r w:rsidR="004E650C" w:rsidRPr="00C22CD1">
        <w:rPr>
          <w:rFonts w:ascii="Times New Roman" w:hAnsi="Times New Roman" w:cs="Times New Roman"/>
          <w:sz w:val="24"/>
          <w:szCs w:val="24"/>
        </w:rPr>
        <w:t xml:space="preserve"> back to </w:t>
      </w:r>
      <w:r w:rsidR="00773A60" w:rsidRPr="00C22CD1">
        <w:rPr>
          <w:rFonts w:ascii="Times New Roman" w:hAnsi="Times New Roman" w:cs="Times New Roman"/>
          <w:sz w:val="24"/>
          <w:szCs w:val="24"/>
        </w:rPr>
        <w:t xml:space="preserve">realist thinking. Power transition theory, for example, argues that a rising power and </w:t>
      </w:r>
      <w:r w:rsidR="003D54EC" w:rsidRPr="00C22CD1">
        <w:rPr>
          <w:rFonts w:ascii="Times New Roman" w:hAnsi="Times New Roman" w:cs="Times New Roman"/>
          <w:sz w:val="24"/>
          <w:szCs w:val="24"/>
        </w:rPr>
        <w:t xml:space="preserve">existing hegemony hardly settle with peace. </w:t>
      </w:r>
      <w:r w:rsidR="00622AF1" w:rsidRPr="00C22CD1">
        <w:rPr>
          <w:rFonts w:ascii="Times New Roman" w:hAnsi="Times New Roman" w:cs="Times New Roman"/>
          <w:sz w:val="24"/>
          <w:szCs w:val="24"/>
        </w:rPr>
        <w:t xml:space="preserve">According to </w:t>
      </w:r>
      <w:r w:rsidR="005107DD" w:rsidRPr="00C22CD1"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 w:rsidR="005107DD" w:rsidRPr="00C22CD1">
        <w:rPr>
          <w:rFonts w:ascii="Times New Roman" w:hAnsi="Times New Roman" w:cs="Times New Roman"/>
          <w:sz w:val="24"/>
          <w:szCs w:val="24"/>
        </w:rPr>
        <w:t>Mearsheimer</w:t>
      </w:r>
      <w:proofErr w:type="spellEnd"/>
      <w:r w:rsidR="00B27E79" w:rsidRPr="00C22CD1">
        <w:rPr>
          <w:rFonts w:ascii="Times New Roman" w:hAnsi="Times New Roman" w:cs="Times New Roman"/>
          <w:sz w:val="24"/>
          <w:szCs w:val="24"/>
        </w:rPr>
        <w:t xml:space="preserve"> </w:t>
      </w:r>
      <w:r w:rsidR="00B27E79" w:rsidRPr="00C22CD1">
        <w:rPr>
          <w:rFonts w:ascii="Times New Roman" w:hAnsi="Times New Roman" w:cs="Times New Roman"/>
          <w:sz w:val="24"/>
          <w:szCs w:val="24"/>
        </w:rPr>
        <w:fldChar w:fldCharType="begin"/>
      </w:r>
      <w:r w:rsidR="004777D5" w:rsidRPr="00C22CD1">
        <w:rPr>
          <w:rFonts w:ascii="Times New Roman" w:hAnsi="Times New Roman" w:cs="Times New Roman"/>
          <w:sz w:val="24"/>
          <w:szCs w:val="24"/>
        </w:rPr>
        <w:instrText xml:space="preserve"> ADDIN EN.CITE &lt;EndNote&gt;&lt;Cite ExcludeAuth="1"&gt;&lt;Author&gt;Mearsheimer&lt;/Author&gt;&lt;Year&gt;2014&lt;/Year&gt;&lt;IDText&gt;Can China Rise Peacefully? &lt;/IDText&gt;&lt;DisplayText&gt;(2014b)&lt;/DisplayText&gt;&lt;record&gt;&lt;titles&gt;&lt;title&gt;Can China Rise Peacefully? &lt;/title&gt;&lt;secondary-title&gt;The National Interest&lt;/secondary-title&gt;&lt;/titles&gt;&lt;contributors&gt;&lt;authors&gt;&lt;author&gt;Mearsheimer, John&lt;/author&gt;&lt;/authors&gt;&lt;/contributors&gt;&lt;added-date format="utc"&gt;1431598252&lt;/added-date&gt;&lt;ref-type name="Journal Article"&gt;17&lt;/ref-type&gt;&lt;dates&gt;&lt;year&gt;2014&lt;/year&gt;&lt;/dates&gt;&lt;rec-number&gt;903&lt;/rec-number&gt;&lt;last-updated-date format="utc"&gt;1435593403&lt;/last-updated-date&gt;&lt;volume&gt;available at http://nationalinterest.org/commentary/can-china-rise-peacefully-10204, accessed on January 14, 2015&lt;/volume&gt;&lt;/record&gt;&lt;/Cite&gt;&lt;/EndNote&gt;</w:instrText>
      </w:r>
      <w:r w:rsidR="00B27E79" w:rsidRPr="00C22CD1">
        <w:rPr>
          <w:rFonts w:ascii="Times New Roman" w:hAnsi="Times New Roman" w:cs="Times New Roman"/>
          <w:sz w:val="24"/>
          <w:szCs w:val="24"/>
        </w:rPr>
        <w:fldChar w:fldCharType="separate"/>
      </w:r>
      <w:r w:rsidR="004777D5" w:rsidRPr="00C22CD1">
        <w:rPr>
          <w:rFonts w:ascii="Times New Roman" w:hAnsi="Times New Roman" w:cs="Times New Roman"/>
          <w:noProof/>
          <w:sz w:val="24"/>
          <w:szCs w:val="24"/>
        </w:rPr>
        <w:t>(2014b)</w:t>
      </w:r>
      <w:r w:rsidR="00B27E79" w:rsidRPr="00C22CD1">
        <w:rPr>
          <w:rFonts w:ascii="Times New Roman" w:hAnsi="Times New Roman" w:cs="Times New Roman"/>
          <w:sz w:val="24"/>
          <w:szCs w:val="24"/>
        </w:rPr>
        <w:fldChar w:fldCharType="end"/>
      </w:r>
      <w:r w:rsidR="00622AF1" w:rsidRPr="00C22CD1">
        <w:rPr>
          <w:rFonts w:ascii="Times New Roman" w:hAnsi="Times New Roman" w:cs="Times New Roman"/>
          <w:sz w:val="24"/>
          <w:szCs w:val="24"/>
        </w:rPr>
        <w:t>,</w:t>
      </w:r>
      <w:r w:rsidR="00CD3BF6" w:rsidRPr="00C22CD1">
        <w:rPr>
          <w:rFonts w:ascii="Times New Roman" w:hAnsi="Times New Roman" w:cs="Times New Roman"/>
          <w:sz w:val="24"/>
          <w:szCs w:val="24"/>
        </w:rPr>
        <w:t xml:space="preserve"> a rising China and a declining US will </w:t>
      </w:r>
      <w:r w:rsidR="006919AA" w:rsidRPr="00C22CD1">
        <w:rPr>
          <w:rFonts w:ascii="Times New Roman" w:hAnsi="Times New Roman" w:cs="Times New Roman"/>
          <w:sz w:val="24"/>
          <w:szCs w:val="24"/>
        </w:rPr>
        <w:t>engage</w:t>
      </w:r>
      <w:r w:rsidR="00CD3BF6" w:rsidRPr="00C22CD1">
        <w:rPr>
          <w:rFonts w:ascii="Times New Roman" w:hAnsi="Times New Roman" w:cs="Times New Roman"/>
          <w:sz w:val="24"/>
          <w:szCs w:val="24"/>
        </w:rPr>
        <w:t xml:space="preserve"> in security competition in East Asia with great potential </w:t>
      </w:r>
      <w:r w:rsidR="00A9342F">
        <w:rPr>
          <w:rFonts w:ascii="Times New Roman" w:hAnsi="Times New Roman" w:cs="Times New Roman"/>
          <w:sz w:val="24"/>
          <w:szCs w:val="24"/>
        </w:rPr>
        <w:t>for</w:t>
      </w:r>
      <w:r w:rsidR="00EC6AFC">
        <w:rPr>
          <w:rFonts w:ascii="Times New Roman" w:hAnsi="Times New Roman" w:cs="Times New Roman"/>
          <w:sz w:val="24"/>
          <w:szCs w:val="24"/>
        </w:rPr>
        <w:t xml:space="preserve"> war</w:t>
      </w:r>
      <w:r w:rsidR="00CD3BF6" w:rsidRPr="00C22CD1">
        <w:rPr>
          <w:rFonts w:ascii="Times New Roman" w:hAnsi="Times New Roman" w:cs="Times New Roman"/>
          <w:sz w:val="24"/>
          <w:szCs w:val="24"/>
        </w:rPr>
        <w:t xml:space="preserve">. </w:t>
      </w:r>
      <w:r w:rsidR="005D63E4" w:rsidRPr="00C22CD1">
        <w:rPr>
          <w:rFonts w:ascii="Times New Roman" w:hAnsi="Times New Roman" w:cs="Times New Roman"/>
          <w:sz w:val="24"/>
          <w:szCs w:val="24"/>
        </w:rPr>
        <w:t xml:space="preserve">This </w:t>
      </w:r>
      <w:r w:rsidR="007C3563">
        <w:rPr>
          <w:rFonts w:ascii="Times New Roman" w:hAnsi="Times New Roman" w:cs="Times New Roman"/>
          <w:sz w:val="24"/>
          <w:szCs w:val="24"/>
        </w:rPr>
        <w:t>may</w:t>
      </w:r>
      <w:r w:rsidR="005D63E4" w:rsidRPr="00C22CD1">
        <w:rPr>
          <w:rFonts w:ascii="Times New Roman" w:hAnsi="Times New Roman" w:cs="Times New Roman"/>
          <w:sz w:val="24"/>
          <w:szCs w:val="24"/>
        </w:rPr>
        <w:t xml:space="preserve"> be summarized as “</w:t>
      </w:r>
      <w:r w:rsidR="004E7F35" w:rsidRPr="00C22CD1">
        <w:rPr>
          <w:rFonts w:ascii="Times New Roman" w:hAnsi="Times New Roman" w:cs="Times New Roman"/>
          <w:sz w:val="24"/>
          <w:szCs w:val="24"/>
        </w:rPr>
        <w:t xml:space="preserve">Thucydides </w:t>
      </w:r>
      <w:r w:rsidR="00773A60" w:rsidRPr="00C22CD1">
        <w:rPr>
          <w:rFonts w:ascii="Times New Roman" w:hAnsi="Times New Roman" w:cs="Times New Roman"/>
          <w:sz w:val="24"/>
          <w:szCs w:val="24"/>
        </w:rPr>
        <w:t>trap</w:t>
      </w:r>
      <w:r w:rsidR="005D63E4" w:rsidRPr="00C22CD1">
        <w:rPr>
          <w:rFonts w:ascii="Times New Roman" w:hAnsi="Times New Roman" w:cs="Times New Roman"/>
          <w:sz w:val="24"/>
          <w:szCs w:val="24"/>
        </w:rPr>
        <w:t>”</w:t>
      </w:r>
      <w:r w:rsidR="00773A60" w:rsidRPr="00C22CD1">
        <w:rPr>
          <w:rFonts w:ascii="Times New Roman" w:hAnsi="Times New Roman" w:cs="Times New Roman"/>
          <w:sz w:val="24"/>
          <w:szCs w:val="24"/>
        </w:rPr>
        <w:t xml:space="preserve"> </w:t>
      </w:r>
      <w:r w:rsidR="009C3E27" w:rsidRPr="00C22CD1">
        <w:rPr>
          <w:rFonts w:ascii="Times New Roman" w:hAnsi="Times New Roman" w:cs="Times New Roman"/>
          <w:sz w:val="24"/>
          <w:szCs w:val="24"/>
        </w:rPr>
        <w:t xml:space="preserve">– </w:t>
      </w:r>
      <w:r w:rsidR="00FB3C31" w:rsidRPr="00C22CD1">
        <w:rPr>
          <w:rFonts w:ascii="Times New Roman" w:hAnsi="Times New Roman" w:cs="Times New Roman"/>
          <w:sz w:val="24"/>
          <w:szCs w:val="24"/>
        </w:rPr>
        <w:t xml:space="preserve">a story </w:t>
      </w:r>
      <w:r w:rsidR="003065BC">
        <w:rPr>
          <w:rFonts w:ascii="Times New Roman" w:hAnsi="Times New Roman" w:cs="Times New Roman"/>
          <w:sz w:val="24"/>
          <w:szCs w:val="24"/>
        </w:rPr>
        <w:t>derived</w:t>
      </w:r>
      <w:r w:rsidR="00FB3C31" w:rsidRPr="00C22CD1">
        <w:rPr>
          <w:rFonts w:ascii="Times New Roman" w:hAnsi="Times New Roman" w:cs="Times New Roman"/>
          <w:sz w:val="24"/>
          <w:szCs w:val="24"/>
        </w:rPr>
        <w:t xml:space="preserve"> from</w:t>
      </w:r>
      <w:r w:rsidR="00394296" w:rsidRPr="00C22CD1">
        <w:rPr>
          <w:rFonts w:ascii="Times New Roman" w:hAnsi="Times New Roman" w:cs="Times New Roman"/>
          <w:sz w:val="24"/>
          <w:szCs w:val="24"/>
        </w:rPr>
        <w:t xml:space="preserve"> </w:t>
      </w:r>
      <w:r w:rsidR="00394296" w:rsidRPr="00C22CD1">
        <w:rPr>
          <w:rFonts w:ascii="Times New Roman" w:hAnsi="Times New Roman" w:cs="Times New Roman"/>
          <w:sz w:val="24"/>
          <w:szCs w:val="24"/>
          <w:shd w:val="clear" w:color="auto" w:fill="FFFFFF"/>
        </w:rPr>
        <w:t>the Athenian historian Thucydides</w:t>
      </w:r>
      <w:r w:rsidR="00394296" w:rsidRPr="00C22CD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B3C31" w:rsidRPr="00C22CD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about</w:t>
      </w:r>
      <w:r w:rsidR="00394296" w:rsidRPr="00C22CD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065B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394296" w:rsidRPr="00C22CD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rising </w:t>
      </w:r>
      <w:r w:rsidR="00A90079">
        <w:rPr>
          <w:rFonts w:ascii="Times New Roman" w:hAnsi="Times New Roman" w:cs="Times New Roman"/>
          <w:sz w:val="24"/>
          <w:szCs w:val="24"/>
          <w:shd w:val="clear" w:color="auto" w:fill="FFFFFF"/>
        </w:rPr>
        <w:t>Athens challenging</w:t>
      </w:r>
      <w:r w:rsidR="00394296" w:rsidRPr="00C22C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</w:t>
      </w:r>
      <w:r w:rsidR="00BB75F7" w:rsidRPr="00C22CD1">
        <w:rPr>
          <w:rFonts w:ascii="Times New Roman" w:hAnsi="Times New Roman" w:cs="Times New Roman"/>
          <w:sz w:val="24"/>
          <w:szCs w:val="24"/>
          <w:shd w:val="clear" w:color="auto" w:fill="FFFFFF"/>
        </w:rPr>
        <w:t>ruling</w:t>
      </w:r>
      <w:r w:rsidR="00394296" w:rsidRPr="00C22C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919AA" w:rsidRPr="00C22CD1">
        <w:rPr>
          <w:rFonts w:ascii="Times New Roman" w:hAnsi="Times New Roman" w:cs="Times New Roman"/>
          <w:sz w:val="24"/>
          <w:szCs w:val="24"/>
          <w:shd w:val="clear" w:color="auto" w:fill="FFFFFF"/>
        </w:rPr>
        <w:t>power</w:t>
      </w:r>
      <w:r w:rsidR="00394296" w:rsidRPr="00C22C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73D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of </w:t>
      </w:r>
      <w:r w:rsidR="00394296" w:rsidRPr="00C22C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Sparta in ancient Greece. </w:t>
      </w:r>
      <w:r w:rsidR="00BC2AFD" w:rsidRPr="00C22C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Many argue that China and the US may be very likely to fall into this </w:t>
      </w:r>
      <w:r w:rsidR="00DF2D71" w:rsidRPr="00C22CD1">
        <w:rPr>
          <w:rFonts w:ascii="Times New Roman" w:hAnsi="Times New Roman" w:cs="Times New Roman"/>
          <w:sz w:val="24"/>
          <w:szCs w:val="24"/>
        </w:rPr>
        <w:t>“Thucydides trap</w:t>
      </w:r>
      <w:r w:rsidR="00BC2AFD" w:rsidRPr="00C22CD1">
        <w:rPr>
          <w:rFonts w:ascii="Times New Roman" w:hAnsi="Times New Roman" w:cs="Times New Roman"/>
          <w:sz w:val="24"/>
          <w:szCs w:val="24"/>
        </w:rPr>
        <w:t>”</w:t>
      </w:r>
      <w:r w:rsidR="00DF2D71" w:rsidRPr="00C22CD1">
        <w:rPr>
          <w:rFonts w:ascii="Times New Roman" w:hAnsi="Times New Roman" w:cs="Times New Roman"/>
          <w:sz w:val="24"/>
          <w:szCs w:val="24"/>
        </w:rPr>
        <w:t xml:space="preserve"> </w:t>
      </w:r>
      <w:r w:rsidR="00DF2D71" w:rsidRPr="00C22CD1">
        <w:rPr>
          <w:rFonts w:ascii="Times New Roman" w:hAnsi="Times New Roman" w:cs="Times New Roman"/>
          <w:sz w:val="24"/>
          <w:szCs w:val="24"/>
        </w:rPr>
        <w:fldChar w:fldCharType="begin"/>
      </w:r>
      <w:r w:rsidR="00DF2D71" w:rsidRPr="00C22CD1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&lt;EndNote&gt;&lt;Cite&gt;&lt;Author&gt;Allison&lt;/Author&gt;&lt;Year&gt;2015&lt;/Year&gt;&lt;IDText&gt;The Thucydides Trap: Are the U.S. and China Headed for War?&lt;/IDText&gt;&lt;DisplayText&gt;(Allison, 2015)&lt;/DisplayText&gt;&lt;record&gt;&lt;titles&gt;&lt;title&gt;The Thucydides Trap: Are the U.S. and China Headed for War?&lt;/title&gt;&lt;secondary-title&gt;The Atlantic&lt;/secondary-title&gt;&lt;/titles&gt;&lt;contributors&gt;&lt;authors&gt;&lt;author&gt;Allison, Graham&lt;/author&gt;&lt;/authors&gt;&lt;/contributors&gt;&lt;added-date format="utc"&gt;1463865432&lt;/added-date&gt;&lt;ref-type name="Journal Article"&gt;17&lt;/ref-type&gt;&lt;dates&gt;&lt;year&gt;2015&lt;/year&gt;&lt;/dates&gt;&lt;rec-number&gt;1083&lt;/rec-number&gt;&lt;last-updated-date format="utc"&gt;1463865511&lt;/last-updated-date&gt;&lt;volume&gt;available at http://www.theatlantic.com/international/archive/2015/09/united-states-china-war-thucydides-trap/406756/ accessed on 21 May 2016&lt;/volume&gt;&lt;/record&gt;&lt;/Cite&gt;&lt;/EndNote&gt;</w:instrText>
      </w:r>
      <w:r w:rsidR="00DF2D71" w:rsidRPr="00C22CD1">
        <w:rPr>
          <w:rFonts w:ascii="Times New Roman" w:hAnsi="Times New Roman" w:cs="Times New Roman"/>
          <w:sz w:val="24"/>
          <w:szCs w:val="24"/>
        </w:rPr>
        <w:fldChar w:fldCharType="separate"/>
      </w:r>
      <w:r w:rsidR="00DF2D71" w:rsidRPr="00C22CD1">
        <w:rPr>
          <w:rFonts w:ascii="Times New Roman" w:hAnsi="Times New Roman" w:cs="Times New Roman"/>
          <w:noProof/>
          <w:sz w:val="24"/>
          <w:szCs w:val="24"/>
        </w:rPr>
        <w:t>(Allison, 2015)</w:t>
      </w:r>
      <w:r w:rsidR="00DF2D71" w:rsidRPr="00C22CD1">
        <w:rPr>
          <w:rFonts w:ascii="Times New Roman" w:hAnsi="Times New Roman" w:cs="Times New Roman"/>
          <w:sz w:val="24"/>
          <w:szCs w:val="24"/>
        </w:rPr>
        <w:fldChar w:fldCharType="end"/>
      </w:r>
      <w:r w:rsidR="00DF2D71" w:rsidRPr="00C22CD1">
        <w:rPr>
          <w:rFonts w:ascii="Times New Roman" w:hAnsi="Times New Roman" w:cs="Times New Roman"/>
          <w:sz w:val="24"/>
          <w:szCs w:val="24"/>
        </w:rPr>
        <w:t>.</w:t>
      </w:r>
    </w:p>
    <w:p w:rsidR="004F34D8" w:rsidRPr="00C22CD1" w:rsidRDefault="00773A60" w:rsidP="00DB2B5E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CD1">
        <w:rPr>
          <w:rFonts w:ascii="Times New Roman" w:hAnsi="Times New Roman" w:cs="Times New Roman"/>
          <w:sz w:val="24"/>
          <w:szCs w:val="24"/>
        </w:rPr>
        <w:t xml:space="preserve">This </w:t>
      </w:r>
      <w:r w:rsidR="00A13102" w:rsidRPr="00C22CD1">
        <w:rPr>
          <w:rFonts w:ascii="Times New Roman" w:hAnsi="Times New Roman" w:cs="Times New Roman"/>
          <w:sz w:val="24"/>
          <w:szCs w:val="24"/>
        </w:rPr>
        <w:t>pessimistic</w:t>
      </w:r>
      <w:r w:rsidRPr="00C22CD1">
        <w:rPr>
          <w:rFonts w:ascii="Times New Roman" w:hAnsi="Times New Roman" w:cs="Times New Roman"/>
          <w:sz w:val="24"/>
          <w:szCs w:val="24"/>
        </w:rPr>
        <w:t xml:space="preserve"> view </w:t>
      </w:r>
      <w:r w:rsidR="002D2DB6">
        <w:rPr>
          <w:rFonts w:ascii="Times New Roman" w:hAnsi="Times New Roman" w:cs="Times New Roman"/>
          <w:sz w:val="24"/>
          <w:szCs w:val="24"/>
        </w:rPr>
        <w:t>of</w:t>
      </w:r>
      <w:r w:rsidRPr="00C22CD1">
        <w:rPr>
          <w:rFonts w:ascii="Times New Roman" w:hAnsi="Times New Roman" w:cs="Times New Roman"/>
          <w:sz w:val="24"/>
          <w:szCs w:val="24"/>
        </w:rPr>
        <w:t xml:space="preserve"> China’s rise </w:t>
      </w:r>
      <w:r w:rsidR="00B55A66">
        <w:rPr>
          <w:rFonts w:ascii="Times New Roman" w:hAnsi="Times New Roman" w:cs="Times New Roman"/>
          <w:sz w:val="24"/>
          <w:szCs w:val="24"/>
        </w:rPr>
        <w:t>is not only germane</w:t>
      </w:r>
      <w:r w:rsidRPr="00C22CD1">
        <w:rPr>
          <w:rFonts w:ascii="Times New Roman" w:hAnsi="Times New Roman" w:cs="Times New Roman"/>
          <w:sz w:val="24"/>
          <w:szCs w:val="24"/>
        </w:rPr>
        <w:t xml:space="preserve"> academic domains</w:t>
      </w:r>
      <w:r w:rsidR="00C07EFF" w:rsidRPr="00C22CD1">
        <w:rPr>
          <w:rFonts w:ascii="Times New Roman" w:hAnsi="Times New Roman" w:cs="Times New Roman"/>
          <w:sz w:val="24"/>
          <w:szCs w:val="24"/>
        </w:rPr>
        <w:t xml:space="preserve"> – it is so influential</w:t>
      </w:r>
      <w:r w:rsidRPr="00C22CD1">
        <w:rPr>
          <w:rFonts w:ascii="Times New Roman" w:hAnsi="Times New Roman" w:cs="Times New Roman"/>
          <w:sz w:val="24"/>
          <w:szCs w:val="24"/>
        </w:rPr>
        <w:t xml:space="preserve"> that Xi Jinping directly responded to it. According to Xi Jinping, “we all need to work together to avoid the Thucydides trap — destructive tensions between an emerging power and established powers, or between established powers themselves”</w:t>
      </w:r>
      <w:r w:rsidR="00793B2B" w:rsidRPr="00C22CD1">
        <w:rPr>
          <w:rFonts w:ascii="Times New Roman" w:hAnsi="Times New Roman" w:cs="Times New Roman"/>
          <w:sz w:val="24"/>
          <w:szCs w:val="24"/>
        </w:rPr>
        <w:t xml:space="preserve"> </w:t>
      </w:r>
      <w:r w:rsidRPr="00C22CD1">
        <w:rPr>
          <w:rFonts w:ascii="Times New Roman" w:hAnsi="Times New Roman" w:cs="Times New Roman"/>
          <w:sz w:val="24"/>
          <w:szCs w:val="24"/>
        </w:rPr>
        <w:fldChar w:fldCharType="begin"/>
      </w:r>
      <w:r w:rsidRPr="00C22CD1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&lt;EndNote&gt;&lt;Cite&gt;&lt;Author&gt;Berggruen&lt;/Author&gt;&lt;Year&gt;2014&lt;/Year&gt;&lt;IDText&gt;How The World’s Most Powerful Leader Thinks&lt;/IDText&gt;&lt;DisplayText&gt;(Berggruen and Gardels, 2014)&lt;/DisplayText&gt;&lt;record&gt;&lt;titles&gt;&lt;title&gt;How The World’s Most Powerful Leader Thinks&lt;/title&gt;&lt;secondary-title&gt;The World Post&lt;/secondary-title&gt;&lt;/titles&gt;&lt;contributors&gt;&lt;authors&gt;&lt;author&gt;Berggruen, Nicolas&lt;/author&gt;&lt;author&gt;Gardels, Nathan&lt;/author&gt;&lt;/authors&gt;&lt;/contributors&gt;&lt;added-date format="utc"&gt;1460287220&lt;/added-date&gt;&lt;ref-type name="Journal Article"&gt;17&lt;/ref-type&gt;&lt;dates&gt;&lt;year&gt;2014&lt;/year&gt;&lt;/dates&gt;&lt;rec-number&gt;1058&lt;/rec-number&gt;&lt;last-updated-date format="utc"&gt;1460287291&lt;/last-updated-date&gt;&lt;volume&gt;available at http://www.huffingtonpost.com/2014/01/21/xi-jinping-davos_n_4639929.html accessed on 10 April 2016&lt;/volume&gt;&lt;/record&gt;&lt;/Cite&gt;&lt;/EndNote&gt;</w:instrText>
      </w:r>
      <w:r w:rsidRPr="00C22CD1">
        <w:rPr>
          <w:rFonts w:ascii="Times New Roman" w:hAnsi="Times New Roman" w:cs="Times New Roman"/>
          <w:sz w:val="24"/>
          <w:szCs w:val="24"/>
        </w:rPr>
        <w:fldChar w:fldCharType="separate"/>
      </w:r>
      <w:r w:rsidRPr="00C22CD1">
        <w:rPr>
          <w:rFonts w:ascii="Times New Roman" w:hAnsi="Times New Roman" w:cs="Times New Roman"/>
          <w:noProof/>
          <w:sz w:val="24"/>
          <w:szCs w:val="24"/>
        </w:rPr>
        <w:t>(Berggruen and Gardels, 2014)</w:t>
      </w:r>
      <w:r w:rsidRPr="00C22CD1">
        <w:rPr>
          <w:rFonts w:ascii="Times New Roman" w:hAnsi="Times New Roman" w:cs="Times New Roman"/>
          <w:sz w:val="24"/>
          <w:szCs w:val="24"/>
        </w:rPr>
        <w:fldChar w:fldCharType="end"/>
      </w:r>
      <w:r w:rsidRPr="00C22CD1">
        <w:rPr>
          <w:rFonts w:ascii="Times New Roman" w:hAnsi="Times New Roman" w:cs="Times New Roman"/>
          <w:sz w:val="24"/>
          <w:szCs w:val="24"/>
        </w:rPr>
        <w:t xml:space="preserve">. </w:t>
      </w:r>
      <w:r w:rsidR="00D41E24" w:rsidRPr="00C22CD1">
        <w:rPr>
          <w:rFonts w:ascii="Times New Roman" w:hAnsi="Times New Roman" w:cs="Times New Roman"/>
          <w:sz w:val="24"/>
          <w:szCs w:val="24"/>
        </w:rPr>
        <w:t xml:space="preserve">The idea of new type of great power relations is built precisely on this </w:t>
      </w:r>
      <w:r w:rsidR="00200EB0">
        <w:rPr>
          <w:rFonts w:ascii="Times New Roman" w:hAnsi="Times New Roman" w:cs="Times New Roman"/>
          <w:sz w:val="24"/>
          <w:szCs w:val="24"/>
        </w:rPr>
        <w:t>basis</w:t>
      </w:r>
      <w:r w:rsidR="00FA1B26">
        <w:rPr>
          <w:rFonts w:ascii="Times New Roman" w:hAnsi="Times New Roman" w:cs="Times New Roman"/>
          <w:sz w:val="24"/>
          <w:szCs w:val="24"/>
        </w:rPr>
        <w:t>,</w:t>
      </w:r>
      <w:r w:rsidR="00D41E24" w:rsidRPr="00C22CD1">
        <w:rPr>
          <w:rFonts w:ascii="Times New Roman" w:hAnsi="Times New Roman" w:cs="Times New Roman"/>
          <w:sz w:val="24"/>
          <w:szCs w:val="24"/>
        </w:rPr>
        <w:t xml:space="preserve"> with the good will to avoid the “inevitable” conflict between China and the US. </w:t>
      </w:r>
    </w:p>
    <w:p w:rsidR="00626A2F" w:rsidRPr="00C22CD1" w:rsidRDefault="00D41E24" w:rsidP="00DB2B5E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CD1">
        <w:rPr>
          <w:rFonts w:ascii="Times New Roman" w:hAnsi="Times New Roman" w:cs="Times New Roman"/>
          <w:sz w:val="24"/>
          <w:szCs w:val="24"/>
        </w:rPr>
        <w:t xml:space="preserve">In this concept, “new type of relations” </w:t>
      </w:r>
      <w:r w:rsidR="007539D4" w:rsidRPr="00C22CD1">
        <w:rPr>
          <w:rFonts w:ascii="Times New Roman" w:hAnsi="Times New Roman" w:cs="Times New Roman"/>
          <w:sz w:val="24"/>
          <w:szCs w:val="24"/>
        </w:rPr>
        <w:t xml:space="preserve">narrative </w:t>
      </w:r>
      <w:r w:rsidRPr="00C22CD1">
        <w:rPr>
          <w:rFonts w:ascii="Times New Roman" w:hAnsi="Times New Roman" w:cs="Times New Roman"/>
          <w:sz w:val="24"/>
          <w:szCs w:val="24"/>
        </w:rPr>
        <w:t>contrast</w:t>
      </w:r>
      <w:r w:rsidR="002B328B">
        <w:rPr>
          <w:rFonts w:ascii="Times New Roman" w:hAnsi="Times New Roman" w:cs="Times New Roman"/>
          <w:sz w:val="24"/>
          <w:szCs w:val="24"/>
        </w:rPr>
        <w:t>s</w:t>
      </w:r>
      <w:r w:rsidRPr="00C22CD1">
        <w:rPr>
          <w:rFonts w:ascii="Times New Roman" w:hAnsi="Times New Roman" w:cs="Times New Roman"/>
          <w:sz w:val="24"/>
          <w:szCs w:val="24"/>
        </w:rPr>
        <w:t xml:space="preserve"> with the old/traditional type of relations </w:t>
      </w:r>
      <w:r w:rsidR="00D00C47" w:rsidRPr="00C22CD1">
        <w:rPr>
          <w:rFonts w:ascii="Times New Roman" w:hAnsi="Times New Roman" w:cs="Times New Roman"/>
          <w:sz w:val="24"/>
          <w:szCs w:val="24"/>
        </w:rPr>
        <w:t>described by the literature of power transition theory, security dilemma and “Thucydides trap”</w:t>
      </w:r>
      <w:r w:rsidR="004777D5" w:rsidRPr="00C22CD1">
        <w:rPr>
          <w:rFonts w:ascii="Times New Roman" w:hAnsi="Times New Roman" w:cs="Times New Roman"/>
          <w:sz w:val="24"/>
          <w:szCs w:val="24"/>
        </w:rPr>
        <w:t xml:space="preserve"> </w:t>
      </w:r>
      <w:r w:rsidR="004777D5" w:rsidRPr="00C22CD1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PEVuZE5vdGU+PENpdGU+PEF1dGhvcj5NZWFyc2hlaW1lcjwvQXV0aG9yPjxZZWFyPjIwMTQ8L1ll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=
</w:fldData>
        </w:fldChar>
      </w:r>
      <w:r w:rsidR="004777D5" w:rsidRPr="00C22CD1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4777D5" w:rsidRPr="00C22CD1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PEVuZE5vdGU+PENpdGU+PEF1dGhvcj5NZWFyc2hlaW1lcjwvQXV0aG9yPjxZZWFyPjIwMTQ8L1ll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=
</w:fldData>
        </w:fldChar>
      </w:r>
      <w:r w:rsidR="004777D5" w:rsidRPr="00C22CD1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4777D5" w:rsidRPr="00C22CD1">
        <w:rPr>
          <w:rFonts w:ascii="Times New Roman" w:hAnsi="Times New Roman" w:cs="Times New Roman"/>
          <w:sz w:val="24"/>
          <w:szCs w:val="24"/>
        </w:rPr>
      </w:r>
      <w:r w:rsidR="004777D5" w:rsidRPr="00C22CD1">
        <w:rPr>
          <w:rFonts w:ascii="Times New Roman" w:hAnsi="Times New Roman" w:cs="Times New Roman"/>
          <w:sz w:val="24"/>
          <w:szCs w:val="24"/>
        </w:rPr>
        <w:fldChar w:fldCharType="end"/>
      </w:r>
      <w:r w:rsidR="004777D5" w:rsidRPr="00C22CD1">
        <w:rPr>
          <w:rFonts w:ascii="Times New Roman" w:hAnsi="Times New Roman" w:cs="Times New Roman"/>
          <w:sz w:val="24"/>
          <w:szCs w:val="24"/>
        </w:rPr>
      </w:r>
      <w:r w:rsidR="004777D5" w:rsidRPr="00C22CD1">
        <w:rPr>
          <w:rFonts w:ascii="Times New Roman" w:hAnsi="Times New Roman" w:cs="Times New Roman"/>
          <w:sz w:val="24"/>
          <w:szCs w:val="24"/>
        </w:rPr>
        <w:fldChar w:fldCharType="separate"/>
      </w:r>
      <w:r w:rsidR="004777D5" w:rsidRPr="00C22CD1">
        <w:rPr>
          <w:rFonts w:ascii="Times New Roman" w:hAnsi="Times New Roman" w:cs="Times New Roman"/>
          <w:noProof/>
          <w:sz w:val="24"/>
          <w:szCs w:val="24"/>
        </w:rPr>
        <w:t>(Allison, 2015; Holslag, 2015; Kirshner, 2012; Liff and Ikenberry, 2014; Mearsheimer, 2014a)</w:t>
      </w:r>
      <w:r w:rsidR="004777D5" w:rsidRPr="00C22CD1">
        <w:rPr>
          <w:rFonts w:ascii="Times New Roman" w:hAnsi="Times New Roman" w:cs="Times New Roman"/>
          <w:sz w:val="24"/>
          <w:szCs w:val="24"/>
        </w:rPr>
        <w:fldChar w:fldCharType="end"/>
      </w:r>
      <w:r w:rsidR="00D00C47" w:rsidRPr="00C22CD1">
        <w:rPr>
          <w:rFonts w:ascii="Times New Roman" w:hAnsi="Times New Roman" w:cs="Times New Roman"/>
          <w:sz w:val="24"/>
          <w:szCs w:val="24"/>
        </w:rPr>
        <w:t xml:space="preserve">. </w:t>
      </w:r>
      <w:r w:rsidR="00626A2F" w:rsidRPr="00C22CD1">
        <w:rPr>
          <w:rFonts w:ascii="Times New Roman" w:hAnsi="Times New Roman" w:cs="Times New Roman"/>
          <w:sz w:val="24"/>
          <w:szCs w:val="24"/>
        </w:rPr>
        <w:t>Not surprising</w:t>
      </w:r>
      <w:r w:rsidR="000F0E82" w:rsidRPr="00C22CD1">
        <w:rPr>
          <w:rFonts w:ascii="Times New Roman" w:hAnsi="Times New Roman" w:cs="Times New Roman"/>
          <w:sz w:val="24"/>
          <w:szCs w:val="24"/>
        </w:rPr>
        <w:t>ly</w:t>
      </w:r>
      <w:r w:rsidR="00626A2F" w:rsidRPr="00C22CD1">
        <w:rPr>
          <w:rFonts w:ascii="Times New Roman" w:hAnsi="Times New Roman" w:cs="Times New Roman"/>
          <w:sz w:val="24"/>
          <w:szCs w:val="24"/>
        </w:rPr>
        <w:t>, in Chinese discussion</w:t>
      </w:r>
      <w:r w:rsidR="00CB6453">
        <w:rPr>
          <w:rFonts w:ascii="Times New Roman" w:hAnsi="Times New Roman" w:cs="Times New Roman"/>
          <w:sz w:val="24"/>
          <w:szCs w:val="24"/>
        </w:rPr>
        <w:t>s</w:t>
      </w:r>
      <w:r w:rsidR="00626A2F" w:rsidRPr="00C22CD1">
        <w:rPr>
          <w:rFonts w:ascii="Times New Roman" w:hAnsi="Times New Roman" w:cs="Times New Roman"/>
          <w:sz w:val="24"/>
          <w:szCs w:val="24"/>
        </w:rPr>
        <w:t xml:space="preserve"> of new type of great power relations, the US </w:t>
      </w:r>
      <w:r w:rsidR="007E0E22">
        <w:rPr>
          <w:rFonts w:ascii="Times New Roman" w:hAnsi="Times New Roman" w:cs="Times New Roman"/>
          <w:sz w:val="24"/>
          <w:szCs w:val="24"/>
        </w:rPr>
        <w:t>has been</w:t>
      </w:r>
      <w:r w:rsidR="00626A2F" w:rsidRPr="00C22CD1">
        <w:rPr>
          <w:rFonts w:ascii="Times New Roman" w:hAnsi="Times New Roman" w:cs="Times New Roman"/>
          <w:sz w:val="24"/>
          <w:szCs w:val="24"/>
        </w:rPr>
        <w:t xml:space="preserve"> the </w:t>
      </w:r>
      <w:r w:rsidR="000F0E82" w:rsidRPr="00C22CD1">
        <w:rPr>
          <w:rFonts w:ascii="Times New Roman" w:hAnsi="Times New Roman" w:cs="Times New Roman"/>
          <w:sz w:val="24"/>
          <w:szCs w:val="24"/>
        </w:rPr>
        <w:t>principle</w:t>
      </w:r>
      <w:r w:rsidR="00626A2F" w:rsidRPr="00C22CD1">
        <w:rPr>
          <w:rFonts w:ascii="Times New Roman" w:hAnsi="Times New Roman" w:cs="Times New Roman"/>
          <w:sz w:val="24"/>
          <w:szCs w:val="24"/>
        </w:rPr>
        <w:t xml:space="preserve"> focus. </w:t>
      </w:r>
      <w:r w:rsidR="00105A85">
        <w:rPr>
          <w:rFonts w:ascii="Times New Roman" w:hAnsi="Times New Roman" w:cs="Times New Roman"/>
          <w:sz w:val="24"/>
          <w:szCs w:val="24"/>
        </w:rPr>
        <w:t>A</w:t>
      </w:r>
      <w:r w:rsidR="00CF26C3" w:rsidRPr="00C22CD1">
        <w:rPr>
          <w:rFonts w:ascii="Times New Roman" w:hAnsi="Times New Roman" w:cs="Times New Roman"/>
          <w:sz w:val="24"/>
          <w:szCs w:val="24"/>
        </w:rPr>
        <w:t xml:space="preserve"> previous study analysed </w:t>
      </w:r>
      <w:r w:rsidR="000F0E82" w:rsidRPr="00C22CD1">
        <w:rPr>
          <w:rFonts w:ascii="Times New Roman" w:hAnsi="Times New Roman" w:cs="Times New Roman"/>
          <w:sz w:val="24"/>
          <w:szCs w:val="24"/>
        </w:rPr>
        <w:t xml:space="preserve">141 articles in </w:t>
      </w:r>
      <w:r w:rsidR="000F0E82" w:rsidRPr="00C22CD1">
        <w:rPr>
          <w:rFonts w:ascii="Times New Roman" w:hAnsi="Times New Roman" w:cs="Times New Roman"/>
          <w:sz w:val="24"/>
          <w:szCs w:val="24"/>
        </w:rPr>
        <w:lastRenderedPageBreak/>
        <w:t xml:space="preserve">Chinese </w:t>
      </w:r>
      <w:r w:rsidR="008F22DE">
        <w:rPr>
          <w:rFonts w:ascii="Times New Roman" w:hAnsi="Times New Roman" w:cs="Times New Roman"/>
          <w:sz w:val="24"/>
          <w:szCs w:val="24"/>
        </w:rPr>
        <w:t>with</w:t>
      </w:r>
      <w:r w:rsidR="00CF26C3" w:rsidRPr="00C22CD1">
        <w:rPr>
          <w:rFonts w:ascii="Times New Roman" w:hAnsi="Times New Roman" w:cs="Times New Roman"/>
          <w:sz w:val="24"/>
          <w:szCs w:val="24"/>
        </w:rPr>
        <w:t xml:space="preserve"> “new type of great power relations”</w:t>
      </w:r>
      <w:r w:rsidR="008F22DE">
        <w:rPr>
          <w:rFonts w:ascii="Times New Roman" w:hAnsi="Times New Roman" w:cs="Times New Roman"/>
          <w:sz w:val="24"/>
          <w:szCs w:val="24"/>
        </w:rPr>
        <w:t xml:space="preserve"> in the title</w:t>
      </w:r>
      <w:r w:rsidR="000F0E82" w:rsidRPr="00C22CD1">
        <w:rPr>
          <w:rFonts w:ascii="Times New Roman" w:hAnsi="Times New Roman" w:cs="Times New Roman"/>
          <w:sz w:val="24"/>
          <w:szCs w:val="24"/>
        </w:rPr>
        <w:t>, 72%</w:t>
      </w:r>
      <w:r w:rsidR="006619CF" w:rsidRPr="00C22CD1">
        <w:rPr>
          <w:rFonts w:ascii="Times New Roman" w:hAnsi="Times New Roman" w:cs="Times New Roman"/>
          <w:sz w:val="24"/>
          <w:szCs w:val="24"/>
        </w:rPr>
        <w:t xml:space="preserve"> of the Chinese writings</w:t>
      </w:r>
      <w:r w:rsidR="000F0E82" w:rsidRPr="00C22CD1">
        <w:rPr>
          <w:rFonts w:ascii="Times New Roman" w:hAnsi="Times New Roman" w:cs="Times New Roman"/>
          <w:sz w:val="24"/>
          <w:szCs w:val="24"/>
        </w:rPr>
        <w:t xml:space="preserve"> only refer great power to the US</w:t>
      </w:r>
      <w:r w:rsidR="00FC73FB" w:rsidRPr="00C22CD1">
        <w:rPr>
          <w:rFonts w:ascii="Times New Roman" w:hAnsi="Times New Roman" w:cs="Times New Roman"/>
          <w:sz w:val="24"/>
          <w:szCs w:val="24"/>
        </w:rPr>
        <w:t xml:space="preserve"> </w:t>
      </w:r>
      <w:r w:rsidR="00F87ADB" w:rsidRPr="00C22CD1">
        <w:rPr>
          <w:rFonts w:ascii="Times New Roman" w:hAnsi="Times New Roman" w:cs="Times New Roman"/>
          <w:sz w:val="24"/>
          <w:szCs w:val="24"/>
        </w:rPr>
        <w:fldChar w:fldCharType="begin"/>
      </w:r>
      <w:r w:rsidR="00F87ADB" w:rsidRPr="00C22CD1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&lt;EndNote&gt;&lt;Cite&gt;&lt;Author&gt;Zeng&lt;/Author&gt;&lt;Year&gt;2016&lt;/Year&gt;&lt;IDText&gt;Constructing &amp;quot;new type of great power relations&amp;quot;: the state of debate in China (1998-2014)&lt;/IDText&gt;&lt;DisplayText&gt;(Zeng, 2016)&lt;/DisplayText&gt;&lt;record&gt;&lt;titles&gt;&lt;title&gt;Constructing &amp;quot;new type of great power relations&amp;quot;: the state of debate in China (1998-2014)&lt;/title&gt;&lt;secondary-title&gt;British Journal of Politics and International Relations&lt;/secondary-title&gt;&lt;/titles&gt;&lt;pages&gt;422-442&lt;/pages&gt;&lt;number&gt;2&lt;/number&gt;&lt;contributors&gt;&lt;authors&gt;&lt;author&gt;Zeng, Jinghan&lt;/author&gt;&lt;/authors&gt;&lt;/contributors&gt;&lt;added-date format="utc"&gt;1460287435&lt;/added-date&gt;&lt;ref-type name="Journal Article"&gt;17&lt;/ref-type&gt;&lt;dates&gt;&lt;year&gt;2016&lt;/year&gt;&lt;/dates&gt;&lt;rec-number&gt;1059&lt;/rec-number&gt;&lt;last-updated-date format="utc"&gt;1463850581&lt;/last-updated-date&gt;&lt;volume&gt;18&lt;/volume&gt;&lt;/record&gt;&lt;/Cite&gt;&lt;/EndNote&gt;</w:instrText>
      </w:r>
      <w:r w:rsidR="00F87ADB" w:rsidRPr="00C22CD1">
        <w:rPr>
          <w:rFonts w:ascii="Times New Roman" w:hAnsi="Times New Roman" w:cs="Times New Roman"/>
          <w:sz w:val="24"/>
          <w:szCs w:val="24"/>
        </w:rPr>
        <w:fldChar w:fldCharType="separate"/>
      </w:r>
      <w:r w:rsidR="00F87ADB" w:rsidRPr="00C22CD1">
        <w:rPr>
          <w:rFonts w:ascii="Times New Roman" w:hAnsi="Times New Roman" w:cs="Times New Roman"/>
          <w:noProof/>
          <w:sz w:val="24"/>
          <w:szCs w:val="24"/>
        </w:rPr>
        <w:t>(</w:t>
      </w:r>
      <w:r w:rsidR="00FF214C">
        <w:rPr>
          <w:rFonts w:ascii="Times New Roman" w:hAnsi="Times New Roman" w:cs="Times New Roman"/>
          <w:noProof/>
          <w:sz w:val="24"/>
          <w:szCs w:val="24"/>
        </w:rPr>
        <w:t>Zeng</w:t>
      </w:r>
      <w:r w:rsidR="00F87ADB" w:rsidRPr="00C22CD1">
        <w:rPr>
          <w:rFonts w:ascii="Times New Roman" w:hAnsi="Times New Roman" w:cs="Times New Roman"/>
          <w:noProof/>
          <w:sz w:val="24"/>
          <w:szCs w:val="24"/>
        </w:rPr>
        <w:t>, 2016)</w:t>
      </w:r>
      <w:r w:rsidR="00F87ADB" w:rsidRPr="00C22CD1">
        <w:rPr>
          <w:rFonts w:ascii="Times New Roman" w:hAnsi="Times New Roman" w:cs="Times New Roman"/>
          <w:sz w:val="24"/>
          <w:szCs w:val="24"/>
        </w:rPr>
        <w:fldChar w:fldCharType="end"/>
      </w:r>
      <w:r w:rsidR="000F0E82" w:rsidRPr="00C22CD1">
        <w:rPr>
          <w:rFonts w:ascii="Times New Roman" w:hAnsi="Times New Roman" w:cs="Times New Roman"/>
          <w:sz w:val="24"/>
          <w:szCs w:val="24"/>
        </w:rPr>
        <w:t xml:space="preserve">. </w:t>
      </w:r>
      <w:r w:rsidR="00283957">
        <w:rPr>
          <w:rFonts w:ascii="Times New Roman" w:hAnsi="Times New Roman" w:cs="Times New Roman"/>
          <w:sz w:val="24"/>
          <w:szCs w:val="24"/>
        </w:rPr>
        <w:t>The</w:t>
      </w:r>
      <w:r w:rsidR="000F0E82" w:rsidRPr="00C22CD1">
        <w:rPr>
          <w:rFonts w:ascii="Times New Roman" w:hAnsi="Times New Roman" w:cs="Times New Roman"/>
          <w:sz w:val="24"/>
          <w:szCs w:val="24"/>
        </w:rPr>
        <w:t xml:space="preserve"> majority of Chinese scholars (68%) argue that avoid</w:t>
      </w:r>
      <w:r w:rsidR="00CB4735">
        <w:rPr>
          <w:rFonts w:ascii="Times New Roman" w:hAnsi="Times New Roman" w:cs="Times New Roman"/>
          <w:sz w:val="24"/>
          <w:szCs w:val="24"/>
        </w:rPr>
        <w:t>ing</w:t>
      </w:r>
      <w:r w:rsidR="000F0E82" w:rsidRPr="00C22CD1">
        <w:rPr>
          <w:rFonts w:ascii="Times New Roman" w:hAnsi="Times New Roman" w:cs="Times New Roman"/>
          <w:sz w:val="24"/>
          <w:szCs w:val="24"/>
        </w:rPr>
        <w:t xml:space="preserve"> ‘Thucydides trap’ between the rising power and the declining power is a key reason for establishing a new type of g</w:t>
      </w:r>
      <w:r w:rsidR="00FF6FCC" w:rsidRPr="00C22CD1">
        <w:rPr>
          <w:rFonts w:ascii="Times New Roman" w:hAnsi="Times New Roman" w:cs="Times New Roman"/>
          <w:sz w:val="24"/>
          <w:szCs w:val="24"/>
        </w:rPr>
        <w:t>reat power relations</w:t>
      </w:r>
      <w:r w:rsidR="00F87ADB" w:rsidRPr="00C22CD1">
        <w:rPr>
          <w:rFonts w:ascii="Times New Roman" w:hAnsi="Times New Roman" w:cs="Times New Roman"/>
          <w:sz w:val="24"/>
          <w:szCs w:val="24"/>
        </w:rPr>
        <w:t xml:space="preserve"> </w:t>
      </w:r>
      <w:r w:rsidR="00FF6FCC" w:rsidRPr="00C22CD1">
        <w:rPr>
          <w:rFonts w:ascii="Times New Roman" w:hAnsi="Times New Roman" w:cs="Times New Roman"/>
          <w:sz w:val="24"/>
          <w:szCs w:val="24"/>
        </w:rPr>
        <w:fldChar w:fldCharType="begin"/>
      </w:r>
      <w:r w:rsidR="00FF6FCC" w:rsidRPr="00C22CD1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&lt;EndNote&gt;&lt;Cite&gt;&lt;Author&gt;Zeng&lt;/Author&gt;&lt;Year&gt;2016&lt;/Year&gt;&lt;IDText&gt;Constructing &amp;quot;new type of great power relations&amp;quot;: the state of debate in China (1998-2014)&lt;/IDText&gt;&lt;DisplayText&gt;(Zeng, 2016)&lt;/DisplayText&gt;&lt;record&gt;&lt;titles&gt;&lt;title&gt;Constructing &amp;quot;new type of great power relations&amp;quot;: the state of debate in China (1998-2014)&lt;/title&gt;&lt;secondary-title&gt;British Journal of Politics and International Relations&lt;/secondary-title&gt;&lt;/titles&gt;&lt;pages&gt;422-442&lt;/pages&gt;&lt;number&gt;2&lt;/number&gt;&lt;contributors&gt;&lt;authors&gt;&lt;author&gt;Zeng, Jinghan&lt;/author&gt;&lt;/authors&gt;&lt;/contributors&gt;&lt;added-date format="utc"&gt;1460287435&lt;/added-date&gt;&lt;ref-type name="Journal Article"&gt;17&lt;/ref-type&gt;&lt;dates&gt;&lt;year&gt;2016&lt;/year&gt;&lt;/dates&gt;&lt;rec-number&gt;1059&lt;/rec-number&gt;&lt;last-updated-date format="utc"&gt;1463850581&lt;/last-updated-date&gt;&lt;volume&gt;18&lt;/volume&gt;&lt;/record&gt;&lt;/Cite&gt;&lt;/EndNote&gt;</w:instrText>
      </w:r>
      <w:r w:rsidR="00FF6FCC" w:rsidRPr="00C22CD1">
        <w:rPr>
          <w:rFonts w:ascii="Times New Roman" w:hAnsi="Times New Roman" w:cs="Times New Roman"/>
          <w:sz w:val="24"/>
          <w:szCs w:val="24"/>
        </w:rPr>
        <w:fldChar w:fldCharType="separate"/>
      </w:r>
      <w:r w:rsidR="00FF6FCC" w:rsidRPr="00C22CD1">
        <w:rPr>
          <w:rFonts w:ascii="Times New Roman" w:hAnsi="Times New Roman" w:cs="Times New Roman"/>
          <w:noProof/>
          <w:sz w:val="24"/>
          <w:szCs w:val="24"/>
        </w:rPr>
        <w:t>(</w:t>
      </w:r>
      <w:r w:rsidR="00973FC3">
        <w:rPr>
          <w:rFonts w:ascii="Times New Roman" w:hAnsi="Times New Roman" w:cs="Times New Roman"/>
          <w:noProof/>
          <w:sz w:val="24"/>
          <w:szCs w:val="24"/>
        </w:rPr>
        <w:t>Zeng</w:t>
      </w:r>
      <w:r w:rsidR="00FF6FCC" w:rsidRPr="00C22CD1">
        <w:rPr>
          <w:rFonts w:ascii="Times New Roman" w:hAnsi="Times New Roman" w:cs="Times New Roman"/>
          <w:noProof/>
          <w:sz w:val="24"/>
          <w:szCs w:val="24"/>
        </w:rPr>
        <w:t>, 2016)</w:t>
      </w:r>
      <w:r w:rsidR="00FF6FCC" w:rsidRPr="00C22CD1">
        <w:rPr>
          <w:rFonts w:ascii="Times New Roman" w:hAnsi="Times New Roman" w:cs="Times New Roman"/>
          <w:sz w:val="24"/>
          <w:szCs w:val="24"/>
        </w:rPr>
        <w:fldChar w:fldCharType="end"/>
      </w:r>
      <w:r w:rsidR="000F0E82" w:rsidRPr="00C22CD1">
        <w:rPr>
          <w:rFonts w:ascii="Times New Roman" w:hAnsi="Times New Roman" w:cs="Times New Roman"/>
          <w:sz w:val="24"/>
          <w:szCs w:val="24"/>
        </w:rPr>
        <w:t>.</w:t>
      </w:r>
      <w:r w:rsidR="00490AF8" w:rsidRPr="00C22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A56" w:rsidRPr="00C22CD1" w:rsidRDefault="00A04D80" w:rsidP="00DB2B5E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CD1">
        <w:rPr>
          <w:rFonts w:ascii="Times New Roman" w:hAnsi="Times New Roman" w:cs="Times New Roman"/>
          <w:sz w:val="24"/>
          <w:szCs w:val="24"/>
        </w:rPr>
        <w:t xml:space="preserve">In essence, </w:t>
      </w:r>
      <w:r w:rsidR="00F24A4A" w:rsidRPr="00C22CD1">
        <w:rPr>
          <w:rFonts w:ascii="Times New Roman" w:hAnsi="Times New Roman" w:cs="Times New Roman"/>
          <w:sz w:val="24"/>
          <w:szCs w:val="24"/>
        </w:rPr>
        <w:t>“new type of great power relations”</w:t>
      </w:r>
      <w:r w:rsidR="005B0D2B" w:rsidRPr="00C22CD1">
        <w:rPr>
          <w:rFonts w:ascii="Times New Roman" w:hAnsi="Times New Roman" w:cs="Times New Roman"/>
          <w:sz w:val="24"/>
          <w:szCs w:val="24"/>
        </w:rPr>
        <w:t xml:space="preserve"> i</w:t>
      </w:r>
      <w:r w:rsidR="00031CB8" w:rsidRPr="00C22CD1">
        <w:rPr>
          <w:rFonts w:ascii="Times New Roman" w:hAnsi="Times New Roman" w:cs="Times New Roman"/>
          <w:sz w:val="24"/>
          <w:szCs w:val="24"/>
        </w:rPr>
        <w:t xml:space="preserve">ncludes three key principles: “mutual trust” “no confrontation” </w:t>
      </w:r>
      <w:r w:rsidR="00C05808" w:rsidRPr="00C22CD1">
        <w:rPr>
          <w:rFonts w:ascii="Times New Roman" w:hAnsi="Times New Roman" w:cs="Times New Roman"/>
          <w:sz w:val="24"/>
          <w:szCs w:val="24"/>
        </w:rPr>
        <w:t xml:space="preserve">and </w:t>
      </w:r>
      <w:r w:rsidR="00031CB8" w:rsidRPr="00C22CD1">
        <w:rPr>
          <w:rFonts w:ascii="Times New Roman" w:hAnsi="Times New Roman" w:cs="Times New Roman"/>
          <w:sz w:val="24"/>
          <w:szCs w:val="24"/>
        </w:rPr>
        <w:t xml:space="preserve">“win-win”. </w:t>
      </w:r>
      <w:r w:rsidR="00B97BBA" w:rsidRPr="00C22CD1">
        <w:rPr>
          <w:rFonts w:ascii="Times New Roman" w:hAnsi="Times New Roman" w:cs="Times New Roman"/>
          <w:sz w:val="24"/>
          <w:szCs w:val="24"/>
        </w:rPr>
        <w:t>However</w:t>
      </w:r>
      <w:r w:rsidR="00A20C70" w:rsidRPr="00C22CD1">
        <w:rPr>
          <w:rFonts w:ascii="Times New Roman" w:hAnsi="Times New Roman" w:cs="Times New Roman"/>
          <w:sz w:val="24"/>
          <w:szCs w:val="24"/>
        </w:rPr>
        <w:t>, all these principles are quite vague</w:t>
      </w:r>
      <w:r w:rsidR="004B338A">
        <w:rPr>
          <w:rFonts w:ascii="Times New Roman" w:hAnsi="Times New Roman" w:cs="Times New Roman"/>
          <w:sz w:val="24"/>
          <w:szCs w:val="24"/>
        </w:rPr>
        <w:t>,</w:t>
      </w:r>
      <w:r w:rsidR="00A20C70" w:rsidRPr="00C22CD1">
        <w:rPr>
          <w:rFonts w:ascii="Times New Roman" w:hAnsi="Times New Roman" w:cs="Times New Roman"/>
          <w:sz w:val="24"/>
          <w:szCs w:val="24"/>
        </w:rPr>
        <w:t xml:space="preserve"> and lead to the </w:t>
      </w:r>
      <w:r w:rsidR="002B2105" w:rsidRPr="00C22CD1">
        <w:rPr>
          <w:rFonts w:ascii="Times New Roman" w:hAnsi="Times New Roman" w:cs="Times New Roman"/>
          <w:sz w:val="24"/>
          <w:szCs w:val="24"/>
        </w:rPr>
        <w:t xml:space="preserve">overall </w:t>
      </w:r>
      <w:r w:rsidR="00A20C70" w:rsidRPr="00C22CD1">
        <w:rPr>
          <w:rFonts w:ascii="Times New Roman" w:hAnsi="Times New Roman" w:cs="Times New Roman"/>
          <w:sz w:val="24"/>
          <w:szCs w:val="24"/>
        </w:rPr>
        <w:t>v</w:t>
      </w:r>
      <w:r w:rsidR="00824B37" w:rsidRPr="00C22CD1">
        <w:rPr>
          <w:rFonts w:ascii="Times New Roman" w:hAnsi="Times New Roman" w:cs="Times New Roman"/>
          <w:sz w:val="24"/>
          <w:szCs w:val="24"/>
        </w:rPr>
        <w:t xml:space="preserve">agueness of </w:t>
      </w:r>
      <w:r w:rsidR="002B2105" w:rsidRPr="00C22CD1">
        <w:rPr>
          <w:rFonts w:ascii="Times New Roman" w:hAnsi="Times New Roman" w:cs="Times New Roman"/>
          <w:sz w:val="24"/>
          <w:szCs w:val="24"/>
        </w:rPr>
        <w:t>its narrative</w:t>
      </w:r>
      <w:r w:rsidR="00824B37" w:rsidRPr="00C22CD1">
        <w:rPr>
          <w:rFonts w:ascii="Times New Roman" w:hAnsi="Times New Roman" w:cs="Times New Roman"/>
          <w:sz w:val="24"/>
          <w:szCs w:val="24"/>
        </w:rPr>
        <w:t xml:space="preserve">. </w:t>
      </w:r>
      <w:r w:rsidR="003F195D">
        <w:rPr>
          <w:rFonts w:ascii="Times New Roman" w:hAnsi="Times New Roman" w:cs="Times New Roman"/>
          <w:sz w:val="24"/>
          <w:szCs w:val="24"/>
        </w:rPr>
        <w:t>I</w:t>
      </w:r>
      <w:r w:rsidR="00D019F5" w:rsidRPr="00C22CD1">
        <w:rPr>
          <w:rFonts w:ascii="Times New Roman" w:hAnsi="Times New Roman" w:cs="Times New Roman"/>
          <w:sz w:val="24"/>
          <w:szCs w:val="24"/>
        </w:rPr>
        <w:t xml:space="preserve">n addition to the strategic </w:t>
      </w:r>
      <w:r w:rsidR="004461C6" w:rsidRPr="00C22CD1">
        <w:rPr>
          <w:rFonts w:ascii="Times New Roman" w:hAnsi="Times New Roman" w:cs="Times New Roman"/>
          <w:sz w:val="24"/>
          <w:szCs w:val="24"/>
        </w:rPr>
        <w:t>deliberation</w:t>
      </w:r>
      <w:r w:rsidR="00D019F5" w:rsidRPr="00C22CD1">
        <w:rPr>
          <w:rFonts w:ascii="Times New Roman" w:hAnsi="Times New Roman" w:cs="Times New Roman"/>
          <w:sz w:val="24"/>
          <w:szCs w:val="24"/>
        </w:rPr>
        <w:t xml:space="preserve"> of keeping such vagueness, a </w:t>
      </w:r>
      <w:r w:rsidR="00682044" w:rsidRPr="00C22CD1">
        <w:rPr>
          <w:rFonts w:ascii="Times New Roman" w:hAnsi="Times New Roman" w:cs="Times New Roman"/>
          <w:sz w:val="24"/>
          <w:szCs w:val="24"/>
        </w:rPr>
        <w:t xml:space="preserve">key </w:t>
      </w:r>
      <w:r w:rsidR="00D019F5" w:rsidRPr="00C22CD1">
        <w:rPr>
          <w:rFonts w:ascii="Times New Roman" w:hAnsi="Times New Roman" w:cs="Times New Roman"/>
          <w:sz w:val="24"/>
          <w:szCs w:val="24"/>
        </w:rPr>
        <w:t xml:space="preserve">reason for this is </w:t>
      </w:r>
      <w:r w:rsidR="007F5DEB" w:rsidRPr="00C22CD1">
        <w:rPr>
          <w:rFonts w:ascii="Times New Roman" w:hAnsi="Times New Roman" w:cs="Times New Roman"/>
          <w:sz w:val="24"/>
          <w:szCs w:val="24"/>
        </w:rPr>
        <w:t>the natur</w:t>
      </w:r>
      <w:r w:rsidR="00927660" w:rsidRPr="00C22CD1">
        <w:rPr>
          <w:rFonts w:ascii="Times New Roman" w:hAnsi="Times New Roman" w:cs="Times New Roman"/>
          <w:sz w:val="24"/>
          <w:szCs w:val="24"/>
        </w:rPr>
        <w:t>e of constructing</w:t>
      </w:r>
      <w:r w:rsidR="007F5DEB" w:rsidRPr="00C22CD1">
        <w:rPr>
          <w:rFonts w:ascii="Times New Roman" w:hAnsi="Times New Roman" w:cs="Times New Roman"/>
          <w:sz w:val="24"/>
          <w:szCs w:val="24"/>
        </w:rPr>
        <w:t xml:space="preserve"> Chinese strategic narratives underlying its diplomatic initiative</w:t>
      </w:r>
      <w:r w:rsidR="0074211A" w:rsidRPr="00C22CD1">
        <w:rPr>
          <w:rFonts w:ascii="Times New Roman" w:hAnsi="Times New Roman" w:cs="Times New Roman"/>
          <w:sz w:val="24"/>
          <w:szCs w:val="24"/>
        </w:rPr>
        <w:t xml:space="preserve"> </w:t>
      </w:r>
      <w:r w:rsidR="0074211A" w:rsidRPr="00C22CD1">
        <w:rPr>
          <w:rFonts w:ascii="Times New Roman" w:hAnsi="Times New Roman" w:cs="Times New Roman"/>
          <w:sz w:val="24"/>
          <w:szCs w:val="24"/>
        </w:rPr>
        <w:fldChar w:fldCharType="begin"/>
      </w:r>
      <w:r w:rsidR="0074211A" w:rsidRPr="00C22CD1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&lt;EndNote&gt;&lt;Cite&gt;&lt;Author&gt;Zeng&lt;/Author&gt;&lt;Year&gt;2016&lt;/Year&gt;&lt;IDText&gt;Constructing &amp;quot;new type of great power relations&amp;quot;: the state of debate in China (1998-2014)&lt;/IDText&gt;&lt;DisplayText&gt;(Zeng, 2016)&lt;/DisplayText&gt;&lt;record&gt;&lt;titles&gt;&lt;title&gt;Constructing &amp;quot;new type of great power relations&amp;quot;: the state of debate in China (1998-2014)&lt;/title&gt;&lt;secondary-title&gt;British Journal of Politics and International Relations&lt;/secondary-title&gt;&lt;/titles&gt;&lt;pages&gt;422-442&lt;/pages&gt;&lt;number&gt;2&lt;/number&gt;&lt;contributors&gt;&lt;authors&gt;&lt;author&gt;Zeng, Jinghan&lt;/author&gt;&lt;/authors&gt;&lt;/contributors&gt;&lt;added-date format="utc"&gt;1460287435&lt;/added-date&gt;&lt;ref-type name="Journal Article"&gt;17&lt;/ref-type&gt;&lt;dates&gt;&lt;year&gt;2016&lt;/year&gt;&lt;/dates&gt;&lt;rec-number&gt;1059&lt;/rec-number&gt;&lt;last-updated-date format="utc"&gt;1463850581&lt;/last-updated-date&gt;&lt;volume&gt;18&lt;/volume&gt;&lt;/record&gt;&lt;/Cite&gt;&lt;/EndNote&gt;</w:instrText>
      </w:r>
      <w:r w:rsidR="0074211A" w:rsidRPr="00C22CD1">
        <w:rPr>
          <w:rFonts w:ascii="Times New Roman" w:hAnsi="Times New Roman" w:cs="Times New Roman"/>
          <w:sz w:val="24"/>
          <w:szCs w:val="24"/>
        </w:rPr>
        <w:fldChar w:fldCharType="separate"/>
      </w:r>
      <w:r w:rsidR="0074211A" w:rsidRPr="00C22CD1">
        <w:rPr>
          <w:rFonts w:ascii="Times New Roman" w:hAnsi="Times New Roman" w:cs="Times New Roman"/>
          <w:noProof/>
          <w:sz w:val="24"/>
          <w:szCs w:val="24"/>
        </w:rPr>
        <w:t>(</w:t>
      </w:r>
      <w:r w:rsidR="003F195D">
        <w:rPr>
          <w:rFonts w:ascii="Times New Roman" w:hAnsi="Times New Roman" w:cs="Times New Roman"/>
          <w:noProof/>
          <w:sz w:val="24"/>
          <w:szCs w:val="24"/>
        </w:rPr>
        <w:t>Zeng</w:t>
      </w:r>
      <w:r w:rsidR="0074211A" w:rsidRPr="00C22CD1">
        <w:rPr>
          <w:rFonts w:ascii="Times New Roman" w:hAnsi="Times New Roman" w:cs="Times New Roman"/>
          <w:noProof/>
          <w:sz w:val="24"/>
          <w:szCs w:val="24"/>
        </w:rPr>
        <w:t>, 2016)</w:t>
      </w:r>
      <w:r w:rsidR="0074211A" w:rsidRPr="00C22CD1">
        <w:rPr>
          <w:rFonts w:ascii="Times New Roman" w:hAnsi="Times New Roman" w:cs="Times New Roman"/>
          <w:sz w:val="24"/>
          <w:szCs w:val="24"/>
        </w:rPr>
        <w:fldChar w:fldCharType="end"/>
      </w:r>
      <w:r w:rsidR="007F5DEB" w:rsidRPr="00C22CD1">
        <w:rPr>
          <w:rFonts w:ascii="Times New Roman" w:hAnsi="Times New Roman" w:cs="Times New Roman"/>
          <w:sz w:val="24"/>
          <w:szCs w:val="24"/>
        </w:rPr>
        <w:t xml:space="preserve">. </w:t>
      </w:r>
      <w:r w:rsidR="00D019F5" w:rsidRPr="00C22CD1">
        <w:rPr>
          <w:rFonts w:ascii="Times New Roman" w:hAnsi="Times New Roman" w:cs="Times New Roman"/>
          <w:sz w:val="24"/>
          <w:szCs w:val="24"/>
        </w:rPr>
        <w:t xml:space="preserve">When the idea of </w:t>
      </w:r>
      <w:r w:rsidR="00E767AC" w:rsidRPr="00C22CD1">
        <w:rPr>
          <w:rFonts w:ascii="Times New Roman" w:hAnsi="Times New Roman" w:cs="Times New Roman"/>
          <w:sz w:val="24"/>
          <w:szCs w:val="24"/>
        </w:rPr>
        <w:t>new type of great power relations was proposed</w:t>
      </w:r>
      <w:r w:rsidR="00E66CDA" w:rsidRPr="00C22CD1">
        <w:rPr>
          <w:rFonts w:ascii="Times New Roman" w:hAnsi="Times New Roman" w:cs="Times New Roman"/>
          <w:sz w:val="24"/>
          <w:szCs w:val="24"/>
        </w:rPr>
        <w:t xml:space="preserve"> by Xi Jinping in 2012</w:t>
      </w:r>
      <w:r w:rsidR="00E767AC" w:rsidRPr="00C22CD1">
        <w:rPr>
          <w:rFonts w:ascii="Times New Roman" w:hAnsi="Times New Roman" w:cs="Times New Roman"/>
          <w:sz w:val="24"/>
          <w:szCs w:val="24"/>
        </w:rPr>
        <w:t xml:space="preserve">, it </w:t>
      </w:r>
      <w:r w:rsidR="00E66CDA" w:rsidRPr="00C22CD1">
        <w:rPr>
          <w:rFonts w:ascii="Times New Roman" w:hAnsi="Times New Roman" w:cs="Times New Roman"/>
          <w:sz w:val="24"/>
          <w:szCs w:val="24"/>
        </w:rPr>
        <w:t>was not clearly defined</w:t>
      </w:r>
      <w:r w:rsidR="00F07D62" w:rsidRPr="00C22CD1">
        <w:rPr>
          <w:rFonts w:ascii="Times New Roman" w:hAnsi="Times New Roman" w:cs="Times New Roman"/>
          <w:sz w:val="24"/>
          <w:szCs w:val="24"/>
        </w:rPr>
        <w:t xml:space="preserve"> at all</w:t>
      </w:r>
      <w:r w:rsidR="00E767AC" w:rsidRPr="00C22CD1">
        <w:rPr>
          <w:rFonts w:ascii="Times New Roman" w:hAnsi="Times New Roman" w:cs="Times New Roman"/>
          <w:sz w:val="24"/>
          <w:szCs w:val="24"/>
        </w:rPr>
        <w:t xml:space="preserve">. The process of filling it with specific substance happened </w:t>
      </w:r>
      <w:r w:rsidR="001F2954" w:rsidRPr="00C22CD1">
        <w:rPr>
          <w:rFonts w:ascii="Times New Roman" w:hAnsi="Times New Roman" w:cs="Times New Roman"/>
          <w:sz w:val="24"/>
          <w:szCs w:val="24"/>
        </w:rPr>
        <w:t xml:space="preserve">in a subsequent and gradual </w:t>
      </w:r>
      <w:r w:rsidR="00E767AC" w:rsidRPr="00C22CD1">
        <w:rPr>
          <w:rFonts w:ascii="Times New Roman" w:hAnsi="Times New Roman" w:cs="Times New Roman"/>
          <w:sz w:val="24"/>
          <w:szCs w:val="24"/>
        </w:rPr>
        <w:t xml:space="preserve">manner. </w:t>
      </w:r>
      <w:r w:rsidR="00013E57" w:rsidRPr="00C22CD1">
        <w:rPr>
          <w:rFonts w:ascii="Times New Roman" w:hAnsi="Times New Roman" w:cs="Times New Roman"/>
          <w:sz w:val="24"/>
          <w:szCs w:val="24"/>
        </w:rPr>
        <w:t xml:space="preserve">During </w:t>
      </w:r>
      <w:r w:rsidR="001229D3">
        <w:rPr>
          <w:rFonts w:ascii="Times New Roman" w:hAnsi="Times New Roman" w:cs="Times New Roman"/>
          <w:sz w:val="24"/>
          <w:szCs w:val="24"/>
        </w:rPr>
        <w:t>this</w:t>
      </w:r>
      <w:r w:rsidR="00013E57" w:rsidRPr="00C22CD1">
        <w:rPr>
          <w:rFonts w:ascii="Times New Roman" w:hAnsi="Times New Roman" w:cs="Times New Roman"/>
          <w:sz w:val="24"/>
          <w:szCs w:val="24"/>
        </w:rPr>
        <w:t xml:space="preserve"> process, it has shifted from China’s unique bilateral relations with the US towards China’s relations with all great power</w:t>
      </w:r>
      <w:r w:rsidR="001531F8" w:rsidRPr="00C22CD1">
        <w:rPr>
          <w:rFonts w:ascii="Times New Roman" w:hAnsi="Times New Roman" w:cs="Times New Roman"/>
          <w:sz w:val="24"/>
          <w:szCs w:val="24"/>
        </w:rPr>
        <w:t>. After all</w:t>
      </w:r>
      <w:r w:rsidR="00802CE7" w:rsidRPr="00C22CD1">
        <w:rPr>
          <w:rFonts w:ascii="Times New Roman" w:hAnsi="Times New Roman" w:cs="Times New Roman"/>
          <w:sz w:val="24"/>
          <w:szCs w:val="24"/>
        </w:rPr>
        <w:t xml:space="preserve">, </w:t>
      </w:r>
      <w:r w:rsidR="00D04D79">
        <w:rPr>
          <w:rFonts w:ascii="Times New Roman" w:hAnsi="Times New Roman" w:cs="Times New Roman"/>
          <w:sz w:val="24"/>
          <w:szCs w:val="24"/>
        </w:rPr>
        <w:t>these</w:t>
      </w:r>
      <w:r w:rsidR="00802CE7" w:rsidRPr="00C22CD1">
        <w:rPr>
          <w:rFonts w:ascii="Times New Roman" w:hAnsi="Times New Roman" w:cs="Times New Roman"/>
          <w:sz w:val="24"/>
          <w:szCs w:val="24"/>
        </w:rPr>
        <w:t xml:space="preserve"> relations may also fit in</w:t>
      </w:r>
      <w:r w:rsidR="00CB62A4">
        <w:rPr>
          <w:rFonts w:ascii="Times New Roman" w:hAnsi="Times New Roman" w:cs="Times New Roman"/>
          <w:sz w:val="24"/>
          <w:szCs w:val="24"/>
        </w:rPr>
        <w:t xml:space="preserve"> to</w:t>
      </w:r>
      <w:r w:rsidR="00802CE7" w:rsidRPr="00C22CD1">
        <w:rPr>
          <w:rFonts w:ascii="Times New Roman" w:hAnsi="Times New Roman" w:cs="Times New Roman"/>
          <w:sz w:val="24"/>
          <w:szCs w:val="24"/>
        </w:rPr>
        <w:t xml:space="preserve"> the principles of “mutual trust” “no confrontation” </w:t>
      </w:r>
      <w:r w:rsidR="007666AF" w:rsidRPr="00C22CD1">
        <w:rPr>
          <w:rFonts w:ascii="Times New Roman" w:hAnsi="Times New Roman" w:cs="Times New Roman"/>
          <w:sz w:val="24"/>
          <w:szCs w:val="24"/>
        </w:rPr>
        <w:t xml:space="preserve">and </w:t>
      </w:r>
      <w:r w:rsidR="00802CE7" w:rsidRPr="00C22CD1">
        <w:rPr>
          <w:rFonts w:ascii="Times New Roman" w:hAnsi="Times New Roman" w:cs="Times New Roman"/>
          <w:sz w:val="24"/>
          <w:szCs w:val="24"/>
        </w:rPr>
        <w:t>“win-win”</w:t>
      </w:r>
      <w:r w:rsidR="001531F8" w:rsidRPr="00C22CD1">
        <w:rPr>
          <w:rFonts w:ascii="Times New Roman" w:hAnsi="Times New Roman" w:cs="Times New Roman"/>
          <w:sz w:val="24"/>
          <w:szCs w:val="24"/>
        </w:rPr>
        <w:t xml:space="preserve"> </w:t>
      </w:r>
      <w:r w:rsidR="007666AF" w:rsidRPr="00C22CD1">
        <w:rPr>
          <w:rFonts w:ascii="Times New Roman" w:hAnsi="Times New Roman" w:cs="Times New Roman"/>
          <w:sz w:val="24"/>
          <w:szCs w:val="24"/>
        </w:rPr>
        <w:t>– their vagueness also help</w:t>
      </w:r>
      <w:r w:rsidR="00610982">
        <w:rPr>
          <w:rFonts w:ascii="Times New Roman" w:hAnsi="Times New Roman" w:cs="Times New Roman"/>
          <w:sz w:val="24"/>
          <w:szCs w:val="24"/>
        </w:rPr>
        <w:t>s</w:t>
      </w:r>
      <w:r w:rsidR="00802CE7" w:rsidRPr="00C22CD1">
        <w:rPr>
          <w:rFonts w:ascii="Times New Roman" w:hAnsi="Times New Roman" w:cs="Times New Roman"/>
          <w:sz w:val="24"/>
          <w:szCs w:val="24"/>
        </w:rPr>
        <w:t xml:space="preserve">. </w:t>
      </w:r>
      <w:r w:rsidR="009C6AF1" w:rsidRPr="00C22CD1">
        <w:rPr>
          <w:rFonts w:ascii="Times New Roman" w:hAnsi="Times New Roman" w:cs="Times New Roman"/>
          <w:sz w:val="24"/>
          <w:szCs w:val="24"/>
        </w:rPr>
        <w:t xml:space="preserve">This provides </w:t>
      </w:r>
      <w:r w:rsidR="00801DE1" w:rsidRPr="00C22CD1">
        <w:rPr>
          <w:rFonts w:ascii="Times New Roman" w:hAnsi="Times New Roman" w:cs="Times New Roman"/>
          <w:sz w:val="24"/>
          <w:szCs w:val="24"/>
        </w:rPr>
        <w:t xml:space="preserve">the EU </w:t>
      </w:r>
      <w:r w:rsidR="00610982">
        <w:rPr>
          <w:rFonts w:ascii="Times New Roman" w:hAnsi="Times New Roman" w:cs="Times New Roman"/>
          <w:sz w:val="24"/>
          <w:szCs w:val="24"/>
        </w:rPr>
        <w:t xml:space="preserve">with </w:t>
      </w:r>
      <w:r w:rsidR="00801DE1" w:rsidRPr="00C22CD1">
        <w:rPr>
          <w:rFonts w:ascii="Times New Roman" w:hAnsi="Times New Roman" w:cs="Times New Roman"/>
          <w:sz w:val="24"/>
          <w:szCs w:val="24"/>
        </w:rPr>
        <w:t xml:space="preserve">an opportunity to jump into the narrative.  </w:t>
      </w:r>
      <w:r w:rsidR="009C6AF1" w:rsidRPr="00C22CD1">
        <w:rPr>
          <w:rFonts w:ascii="Times New Roman" w:hAnsi="Times New Roman" w:cs="Times New Roman"/>
          <w:sz w:val="24"/>
          <w:szCs w:val="24"/>
        </w:rPr>
        <w:t xml:space="preserve">  </w:t>
      </w:r>
      <w:r w:rsidR="00A473E9" w:rsidRPr="00C22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A92" w:rsidRPr="00C22CD1" w:rsidRDefault="00545714" w:rsidP="00DB2B5E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CD1">
        <w:rPr>
          <w:rFonts w:ascii="Times New Roman" w:hAnsi="Times New Roman" w:cs="Times New Roman"/>
          <w:sz w:val="24"/>
          <w:szCs w:val="24"/>
        </w:rPr>
        <w:t>Indeed, d</w:t>
      </w:r>
      <w:r w:rsidR="002144DC" w:rsidRPr="00C22CD1">
        <w:rPr>
          <w:rFonts w:ascii="Times New Roman" w:hAnsi="Times New Roman" w:cs="Times New Roman"/>
          <w:sz w:val="24"/>
          <w:szCs w:val="24"/>
        </w:rPr>
        <w:t>espite the contemporary focus on</w:t>
      </w:r>
      <w:r w:rsidR="001F1C18">
        <w:rPr>
          <w:rFonts w:ascii="Times New Roman" w:hAnsi="Times New Roman" w:cs="Times New Roman"/>
          <w:sz w:val="24"/>
          <w:szCs w:val="24"/>
        </w:rPr>
        <w:t xml:space="preserve"> the US, Europe is embedded in</w:t>
      </w:r>
      <w:r w:rsidR="002144DC" w:rsidRPr="00C22CD1">
        <w:rPr>
          <w:rFonts w:ascii="Times New Roman" w:hAnsi="Times New Roman" w:cs="Times New Roman"/>
          <w:sz w:val="24"/>
          <w:szCs w:val="24"/>
        </w:rPr>
        <w:t xml:space="preserve"> </w:t>
      </w:r>
      <w:r w:rsidR="00421FDE" w:rsidRPr="00C22CD1">
        <w:rPr>
          <w:rFonts w:ascii="Times New Roman" w:hAnsi="Times New Roman" w:cs="Times New Roman"/>
          <w:sz w:val="24"/>
          <w:szCs w:val="24"/>
        </w:rPr>
        <w:t xml:space="preserve">the narratives of new type of great power relations </w:t>
      </w:r>
      <w:r w:rsidR="002144DC" w:rsidRPr="00C22CD1">
        <w:rPr>
          <w:rFonts w:ascii="Times New Roman" w:hAnsi="Times New Roman" w:cs="Times New Roman"/>
          <w:sz w:val="24"/>
          <w:szCs w:val="24"/>
        </w:rPr>
        <w:t xml:space="preserve">in explicit and implicit ways. Europe is the historical origins of the </w:t>
      </w:r>
      <w:r w:rsidR="005650AA" w:rsidRPr="00C22CD1">
        <w:rPr>
          <w:rFonts w:ascii="Times New Roman" w:hAnsi="Times New Roman" w:cs="Times New Roman"/>
          <w:sz w:val="24"/>
          <w:szCs w:val="24"/>
        </w:rPr>
        <w:t>“Thucydides trap”, which this Chinese concept</w:t>
      </w:r>
      <w:r w:rsidR="00F76F77">
        <w:rPr>
          <w:rFonts w:ascii="Times New Roman" w:hAnsi="Times New Roman" w:cs="Times New Roman"/>
          <w:sz w:val="24"/>
          <w:szCs w:val="24"/>
        </w:rPr>
        <w:t xml:space="preserve"> is</w:t>
      </w:r>
      <w:r w:rsidR="005650AA" w:rsidRPr="00C22CD1">
        <w:rPr>
          <w:rFonts w:ascii="Times New Roman" w:hAnsi="Times New Roman" w:cs="Times New Roman"/>
          <w:sz w:val="24"/>
          <w:szCs w:val="24"/>
        </w:rPr>
        <w:t xml:space="preserve"> built upon. </w:t>
      </w:r>
      <w:r w:rsidR="00062638" w:rsidRPr="00C22CD1">
        <w:rPr>
          <w:rFonts w:ascii="Times New Roman" w:hAnsi="Times New Roman" w:cs="Times New Roman"/>
          <w:sz w:val="24"/>
          <w:szCs w:val="24"/>
        </w:rPr>
        <w:t>More important</w:t>
      </w:r>
      <w:r w:rsidR="00450001">
        <w:rPr>
          <w:rFonts w:ascii="Times New Roman" w:hAnsi="Times New Roman" w:cs="Times New Roman"/>
          <w:sz w:val="24"/>
          <w:szCs w:val="24"/>
        </w:rPr>
        <w:t>ly</w:t>
      </w:r>
      <w:r w:rsidR="00062638" w:rsidRPr="00C22CD1">
        <w:rPr>
          <w:rFonts w:ascii="Times New Roman" w:hAnsi="Times New Roman" w:cs="Times New Roman"/>
          <w:sz w:val="24"/>
          <w:szCs w:val="24"/>
        </w:rPr>
        <w:t xml:space="preserve">, European countries </w:t>
      </w:r>
      <w:r w:rsidR="002F1979" w:rsidRPr="00C22CD1">
        <w:rPr>
          <w:rFonts w:ascii="Times New Roman" w:hAnsi="Times New Roman" w:cs="Times New Roman"/>
          <w:sz w:val="24"/>
          <w:szCs w:val="24"/>
        </w:rPr>
        <w:t>ha</w:t>
      </w:r>
      <w:r w:rsidR="006917D3" w:rsidRPr="00C22CD1">
        <w:rPr>
          <w:rFonts w:ascii="Times New Roman" w:hAnsi="Times New Roman" w:cs="Times New Roman"/>
          <w:sz w:val="24"/>
          <w:szCs w:val="24"/>
        </w:rPr>
        <w:t>ve</w:t>
      </w:r>
      <w:r w:rsidR="008246D3" w:rsidRPr="00C22CD1">
        <w:rPr>
          <w:rFonts w:ascii="Times New Roman" w:hAnsi="Times New Roman" w:cs="Times New Roman"/>
          <w:sz w:val="24"/>
          <w:szCs w:val="24"/>
        </w:rPr>
        <w:t xml:space="preserve"> </w:t>
      </w:r>
      <w:r w:rsidR="00062638" w:rsidRPr="00C22CD1">
        <w:rPr>
          <w:rFonts w:ascii="Times New Roman" w:hAnsi="Times New Roman" w:cs="Times New Roman"/>
          <w:sz w:val="24"/>
          <w:szCs w:val="24"/>
        </w:rPr>
        <w:t>occup</w:t>
      </w:r>
      <w:r w:rsidR="0053276F" w:rsidRPr="00C22CD1">
        <w:rPr>
          <w:rFonts w:ascii="Times New Roman" w:hAnsi="Times New Roman" w:cs="Times New Roman"/>
          <w:sz w:val="24"/>
          <w:szCs w:val="24"/>
        </w:rPr>
        <w:t>ied a relative</w:t>
      </w:r>
      <w:r w:rsidR="00FB774D">
        <w:rPr>
          <w:rFonts w:ascii="Times New Roman" w:hAnsi="Times New Roman" w:cs="Times New Roman"/>
          <w:sz w:val="24"/>
          <w:szCs w:val="24"/>
        </w:rPr>
        <w:t>ly</w:t>
      </w:r>
      <w:r w:rsidR="0053276F" w:rsidRPr="00C22CD1">
        <w:rPr>
          <w:rFonts w:ascii="Times New Roman" w:hAnsi="Times New Roman" w:cs="Times New Roman"/>
          <w:sz w:val="24"/>
          <w:szCs w:val="24"/>
        </w:rPr>
        <w:t xml:space="preserve"> central place in </w:t>
      </w:r>
      <w:r w:rsidR="003F1674" w:rsidRPr="00C22CD1">
        <w:rPr>
          <w:rFonts w:ascii="Times New Roman" w:hAnsi="Times New Roman" w:cs="Times New Roman"/>
          <w:sz w:val="24"/>
          <w:szCs w:val="24"/>
        </w:rPr>
        <w:t xml:space="preserve">the </w:t>
      </w:r>
      <w:r w:rsidR="0053276F" w:rsidRPr="00C22CD1">
        <w:rPr>
          <w:rFonts w:ascii="Times New Roman" w:hAnsi="Times New Roman" w:cs="Times New Roman"/>
          <w:sz w:val="24"/>
          <w:szCs w:val="24"/>
        </w:rPr>
        <w:t>Chin</w:t>
      </w:r>
      <w:r w:rsidR="008246D3" w:rsidRPr="00C22CD1">
        <w:rPr>
          <w:rFonts w:ascii="Times New Roman" w:hAnsi="Times New Roman" w:cs="Times New Roman"/>
          <w:sz w:val="24"/>
          <w:szCs w:val="24"/>
        </w:rPr>
        <w:t xml:space="preserve">ese </w:t>
      </w:r>
      <w:r w:rsidR="00970DB4" w:rsidRPr="00C22CD1">
        <w:rPr>
          <w:rFonts w:ascii="Times New Roman" w:hAnsi="Times New Roman" w:cs="Times New Roman"/>
          <w:sz w:val="24"/>
          <w:szCs w:val="24"/>
        </w:rPr>
        <w:t xml:space="preserve">discourse </w:t>
      </w:r>
      <w:r w:rsidR="0053276F" w:rsidRPr="00C22CD1">
        <w:rPr>
          <w:rFonts w:ascii="Times New Roman" w:hAnsi="Times New Roman" w:cs="Times New Roman"/>
          <w:sz w:val="24"/>
          <w:szCs w:val="24"/>
        </w:rPr>
        <w:t xml:space="preserve">of great power. </w:t>
      </w:r>
      <w:r w:rsidR="00B70520" w:rsidRPr="00C22CD1">
        <w:rPr>
          <w:rFonts w:ascii="Times New Roman" w:hAnsi="Times New Roman" w:cs="Times New Roman"/>
          <w:sz w:val="24"/>
          <w:szCs w:val="24"/>
        </w:rPr>
        <w:t>The traditional Chinese understanding of great power principally focuses on “Western traditional power”</w:t>
      </w:r>
      <w:r w:rsidR="00430C7A" w:rsidRPr="00C22CD1">
        <w:rPr>
          <w:rFonts w:ascii="Times New Roman" w:hAnsi="Times New Roman" w:cs="Times New Roman"/>
          <w:sz w:val="24"/>
          <w:szCs w:val="24"/>
        </w:rPr>
        <w:t xml:space="preserve">. This includes the US, Russia and European countries </w:t>
      </w:r>
      <w:r w:rsidR="00B07D5E" w:rsidRPr="00C22CD1">
        <w:rPr>
          <w:rFonts w:ascii="Times New Roman" w:hAnsi="Times New Roman" w:cs="Times New Roman"/>
          <w:sz w:val="24"/>
          <w:szCs w:val="24"/>
        </w:rPr>
        <w:t>(e.g.</w:t>
      </w:r>
      <w:r w:rsidR="00430C7A" w:rsidRPr="00C22CD1">
        <w:rPr>
          <w:rFonts w:ascii="Times New Roman" w:hAnsi="Times New Roman" w:cs="Times New Roman"/>
          <w:sz w:val="24"/>
          <w:szCs w:val="24"/>
        </w:rPr>
        <w:t xml:space="preserve"> France, the UK and German</w:t>
      </w:r>
      <w:r w:rsidR="00B07D5E" w:rsidRPr="00C22CD1">
        <w:rPr>
          <w:rFonts w:ascii="Times New Roman" w:hAnsi="Times New Roman" w:cs="Times New Roman"/>
          <w:sz w:val="24"/>
          <w:szCs w:val="24"/>
        </w:rPr>
        <w:t>)</w:t>
      </w:r>
      <w:r w:rsidR="00430C7A" w:rsidRPr="00C22CD1">
        <w:rPr>
          <w:rFonts w:ascii="Times New Roman" w:hAnsi="Times New Roman" w:cs="Times New Roman"/>
          <w:sz w:val="24"/>
          <w:szCs w:val="24"/>
        </w:rPr>
        <w:t>. Similarly, w</w:t>
      </w:r>
      <w:r w:rsidR="00062638" w:rsidRPr="00C22CD1">
        <w:rPr>
          <w:rFonts w:ascii="Times New Roman" w:hAnsi="Times New Roman" w:cs="Times New Roman"/>
          <w:sz w:val="24"/>
          <w:szCs w:val="24"/>
        </w:rPr>
        <w:t xml:space="preserve">hen the idea of new type of great power relations was put forward in 1990s by Jiang Zemin, </w:t>
      </w:r>
      <w:r w:rsidR="000974A7" w:rsidRPr="00C22CD1">
        <w:rPr>
          <w:rFonts w:ascii="Times New Roman" w:hAnsi="Times New Roman" w:cs="Times New Roman"/>
          <w:sz w:val="24"/>
          <w:szCs w:val="24"/>
        </w:rPr>
        <w:t xml:space="preserve">European countries such as France, the UK and German were the principal focus. </w:t>
      </w:r>
      <w:r w:rsidR="00327815" w:rsidRPr="00C22CD1">
        <w:rPr>
          <w:rFonts w:ascii="Times New Roman" w:hAnsi="Times New Roman" w:cs="Times New Roman"/>
          <w:sz w:val="24"/>
          <w:szCs w:val="24"/>
        </w:rPr>
        <w:t>A</w:t>
      </w:r>
      <w:r w:rsidR="00B55A92" w:rsidRPr="00C22CD1">
        <w:rPr>
          <w:rFonts w:ascii="Times New Roman" w:hAnsi="Times New Roman" w:cs="Times New Roman"/>
          <w:sz w:val="24"/>
          <w:szCs w:val="24"/>
        </w:rPr>
        <w:t xml:space="preserve">t </w:t>
      </w:r>
      <w:r w:rsidR="00821D3A">
        <w:rPr>
          <w:rFonts w:ascii="Times New Roman" w:hAnsi="Times New Roman" w:cs="Times New Roman"/>
          <w:sz w:val="24"/>
          <w:szCs w:val="24"/>
        </w:rPr>
        <w:t>that</w:t>
      </w:r>
      <w:r w:rsidR="00B55A92" w:rsidRPr="00C22CD1">
        <w:rPr>
          <w:rFonts w:ascii="Times New Roman" w:hAnsi="Times New Roman" w:cs="Times New Roman"/>
          <w:sz w:val="24"/>
          <w:szCs w:val="24"/>
        </w:rPr>
        <w:t xml:space="preserve"> time, China still had high expectation</w:t>
      </w:r>
      <w:r w:rsidR="00E83B1D">
        <w:rPr>
          <w:rFonts w:ascii="Times New Roman" w:hAnsi="Times New Roman" w:cs="Times New Roman"/>
          <w:sz w:val="24"/>
          <w:szCs w:val="24"/>
        </w:rPr>
        <w:t>s</w:t>
      </w:r>
      <w:r w:rsidR="00B55A92" w:rsidRPr="00C22CD1">
        <w:rPr>
          <w:rFonts w:ascii="Times New Roman" w:hAnsi="Times New Roman" w:cs="Times New Roman"/>
          <w:sz w:val="24"/>
          <w:szCs w:val="24"/>
        </w:rPr>
        <w:t xml:space="preserve"> </w:t>
      </w:r>
      <w:r w:rsidR="00E5065E">
        <w:rPr>
          <w:rFonts w:ascii="Times New Roman" w:hAnsi="Times New Roman" w:cs="Times New Roman"/>
          <w:sz w:val="24"/>
          <w:szCs w:val="24"/>
        </w:rPr>
        <w:t>of</w:t>
      </w:r>
      <w:r w:rsidR="00B55A92" w:rsidRPr="00C22CD1">
        <w:rPr>
          <w:rFonts w:ascii="Times New Roman" w:hAnsi="Times New Roman" w:cs="Times New Roman"/>
          <w:sz w:val="24"/>
          <w:szCs w:val="24"/>
        </w:rPr>
        <w:t xml:space="preserve"> Europe </w:t>
      </w:r>
      <w:r w:rsidR="00620272">
        <w:rPr>
          <w:rFonts w:ascii="Times New Roman" w:hAnsi="Times New Roman" w:cs="Times New Roman"/>
          <w:sz w:val="24"/>
          <w:szCs w:val="24"/>
        </w:rPr>
        <w:t>in</w:t>
      </w:r>
      <w:r w:rsidR="00B55A92" w:rsidRPr="00C22CD1">
        <w:rPr>
          <w:rFonts w:ascii="Times New Roman" w:hAnsi="Times New Roman" w:cs="Times New Roman"/>
          <w:sz w:val="24"/>
          <w:szCs w:val="24"/>
        </w:rPr>
        <w:t xml:space="preserve"> build</w:t>
      </w:r>
      <w:r w:rsidR="00620272">
        <w:rPr>
          <w:rFonts w:ascii="Times New Roman" w:hAnsi="Times New Roman" w:cs="Times New Roman"/>
          <w:sz w:val="24"/>
          <w:szCs w:val="24"/>
        </w:rPr>
        <w:t>ing</w:t>
      </w:r>
      <w:r w:rsidR="00B55A92" w:rsidRPr="00C22CD1">
        <w:rPr>
          <w:rFonts w:ascii="Times New Roman" w:hAnsi="Times New Roman" w:cs="Times New Roman"/>
          <w:sz w:val="24"/>
          <w:szCs w:val="24"/>
        </w:rPr>
        <w:t xml:space="preserve"> a multiple polar world. </w:t>
      </w:r>
    </w:p>
    <w:p w:rsidR="000D665E" w:rsidRPr="00C22CD1" w:rsidRDefault="00B13C72" w:rsidP="00DB2B5E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CD1">
        <w:rPr>
          <w:rFonts w:ascii="Times New Roman" w:hAnsi="Times New Roman" w:cs="Times New Roman"/>
          <w:sz w:val="24"/>
          <w:szCs w:val="24"/>
        </w:rPr>
        <w:lastRenderedPageBreak/>
        <w:t>As mentioned</w:t>
      </w:r>
      <w:r w:rsidR="0060015A" w:rsidRPr="00C22CD1">
        <w:rPr>
          <w:rFonts w:ascii="Times New Roman" w:hAnsi="Times New Roman" w:cs="Times New Roman"/>
          <w:sz w:val="24"/>
          <w:szCs w:val="24"/>
        </w:rPr>
        <w:t xml:space="preserve">, unlike his predecessors Jiang Zemin and Hu Jintao, Xi Jinping is more </w:t>
      </w:r>
      <w:r w:rsidRPr="00C22CD1">
        <w:rPr>
          <w:rFonts w:ascii="Times New Roman" w:hAnsi="Times New Roman" w:cs="Times New Roman"/>
          <w:sz w:val="24"/>
          <w:szCs w:val="24"/>
        </w:rPr>
        <w:t>interested in directly interacting</w:t>
      </w:r>
      <w:r w:rsidR="0060015A" w:rsidRPr="00C22CD1">
        <w:rPr>
          <w:rFonts w:ascii="Times New Roman" w:hAnsi="Times New Roman" w:cs="Times New Roman"/>
          <w:sz w:val="24"/>
          <w:szCs w:val="24"/>
        </w:rPr>
        <w:t xml:space="preserve"> with the US and to some extent less committed to the </w:t>
      </w:r>
      <w:r w:rsidR="00215010" w:rsidRPr="00C22CD1">
        <w:rPr>
          <w:rFonts w:ascii="Times New Roman" w:hAnsi="Times New Roman" w:cs="Times New Roman"/>
          <w:sz w:val="24"/>
          <w:szCs w:val="24"/>
        </w:rPr>
        <w:t>idea</w:t>
      </w:r>
      <w:r w:rsidR="0060015A" w:rsidRPr="00C22CD1">
        <w:rPr>
          <w:rFonts w:ascii="Times New Roman" w:hAnsi="Times New Roman" w:cs="Times New Roman"/>
          <w:sz w:val="24"/>
          <w:szCs w:val="24"/>
        </w:rPr>
        <w:t xml:space="preserve"> of </w:t>
      </w:r>
      <w:r w:rsidR="00263D69" w:rsidRPr="00C22CD1">
        <w:rPr>
          <w:rFonts w:ascii="Times New Roman" w:hAnsi="Times New Roman" w:cs="Times New Roman"/>
          <w:sz w:val="24"/>
          <w:szCs w:val="24"/>
        </w:rPr>
        <w:t xml:space="preserve">a </w:t>
      </w:r>
      <w:r w:rsidR="0060015A" w:rsidRPr="00C22CD1">
        <w:rPr>
          <w:rFonts w:ascii="Times New Roman" w:hAnsi="Times New Roman" w:cs="Times New Roman"/>
          <w:sz w:val="24"/>
          <w:szCs w:val="24"/>
        </w:rPr>
        <w:t xml:space="preserve">multi-polar international system. </w:t>
      </w:r>
      <w:r w:rsidR="00CD7357" w:rsidRPr="00C22CD1">
        <w:rPr>
          <w:rFonts w:ascii="Times New Roman" w:hAnsi="Times New Roman" w:cs="Times New Roman"/>
          <w:sz w:val="24"/>
          <w:szCs w:val="24"/>
        </w:rPr>
        <w:t>Indeed</w:t>
      </w:r>
      <w:r w:rsidR="006C423A" w:rsidRPr="00C22CD1">
        <w:rPr>
          <w:rFonts w:ascii="Times New Roman" w:hAnsi="Times New Roman" w:cs="Times New Roman"/>
          <w:sz w:val="24"/>
          <w:szCs w:val="24"/>
        </w:rPr>
        <w:t xml:space="preserve">, a key </w:t>
      </w:r>
      <w:r w:rsidR="00FF031E" w:rsidRPr="00C22CD1">
        <w:rPr>
          <w:rFonts w:ascii="Times New Roman" w:hAnsi="Times New Roman" w:cs="Times New Roman"/>
          <w:sz w:val="24"/>
          <w:szCs w:val="24"/>
        </w:rPr>
        <w:t>school</w:t>
      </w:r>
      <w:r w:rsidR="006C423A" w:rsidRPr="00C22CD1">
        <w:rPr>
          <w:rFonts w:ascii="Times New Roman" w:hAnsi="Times New Roman" w:cs="Times New Roman"/>
          <w:sz w:val="24"/>
          <w:szCs w:val="24"/>
        </w:rPr>
        <w:t xml:space="preserve"> of </w:t>
      </w:r>
      <w:r w:rsidR="008210E0">
        <w:rPr>
          <w:rFonts w:ascii="Times New Roman" w:hAnsi="Times New Roman" w:cs="Times New Roman"/>
          <w:sz w:val="24"/>
          <w:szCs w:val="24"/>
        </w:rPr>
        <w:t>thought in</w:t>
      </w:r>
      <w:r w:rsidR="00BC5D75">
        <w:rPr>
          <w:rFonts w:ascii="Times New Roman" w:hAnsi="Times New Roman" w:cs="Times New Roman"/>
          <w:sz w:val="24"/>
          <w:szCs w:val="24"/>
        </w:rPr>
        <w:t xml:space="preserve"> </w:t>
      </w:r>
      <w:r w:rsidR="006C423A" w:rsidRPr="00C22CD1">
        <w:rPr>
          <w:rFonts w:ascii="Times New Roman" w:hAnsi="Times New Roman" w:cs="Times New Roman"/>
          <w:sz w:val="24"/>
          <w:szCs w:val="24"/>
        </w:rPr>
        <w:t xml:space="preserve">the new type of great power relations </w:t>
      </w:r>
      <w:r w:rsidR="00BD31DD" w:rsidRPr="00C22CD1">
        <w:rPr>
          <w:rFonts w:ascii="Times New Roman" w:hAnsi="Times New Roman" w:cs="Times New Roman"/>
          <w:sz w:val="24"/>
          <w:szCs w:val="24"/>
        </w:rPr>
        <w:t>discourse</w:t>
      </w:r>
      <w:r w:rsidR="00FF031E" w:rsidRPr="00C22CD1">
        <w:rPr>
          <w:rFonts w:ascii="Times New Roman" w:hAnsi="Times New Roman" w:cs="Times New Roman"/>
          <w:sz w:val="24"/>
          <w:szCs w:val="24"/>
        </w:rPr>
        <w:t xml:space="preserve"> </w:t>
      </w:r>
      <w:r w:rsidR="006C423A" w:rsidRPr="00C22CD1">
        <w:rPr>
          <w:rFonts w:ascii="Times New Roman" w:hAnsi="Times New Roman" w:cs="Times New Roman"/>
          <w:sz w:val="24"/>
          <w:szCs w:val="24"/>
        </w:rPr>
        <w:t xml:space="preserve">is </w:t>
      </w:r>
      <w:r w:rsidR="00133FA5" w:rsidRPr="00C22CD1">
        <w:rPr>
          <w:rFonts w:ascii="Times New Roman" w:hAnsi="Times New Roman" w:cs="Times New Roman"/>
          <w:sz w:val="24"/>
          <w:szCs w:val="24"/>
        </w:rPr>
        <w:t xml:space="preserve">to promote </w:t>
      </w:r>
      <w:r w:rsidR="006C423A" w:rsidRPr="00C22CD1">
        <w:rPr>
          <w:rFonts w:ascii="Times New Roman" w:hAnsi="Times New Roman" w:cs="Times New Roman"/>
          <w:sz w:val="24"/>
          <w:szCs w:val="24"/>
        </w:rPr>
        <w:t>a revised version of “G2” or “G2 with Chinese characteristics”</w:t>
      </w:r>
      <w:r w:rsidR="00ED25A5" w:rsidRPr="00C22C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25A5" w:rsidRPr="00C22CD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ED25A5" w:rsidRPr="00C22CD1">
        <w:rPr>
          <w:rFonts w:ascii="Times New Roman" w:eastAsia="Times New Roman" w:hAnsi="Times New Roman" w:cs="Times New Roman"/>
          <w:sz w:val="24"/>
          <w:szCs w:val="24"/>
        </w:rPr>
        <w:instrText xml:space="preserve"> ADDIN EN.CITE &lt;EndNote&gt;&lt;Cite&gt;&lt;Author&gt;Zeng&lt;/Author&gt;&lt;Year&gt;2015&lt;/Year&gt;&lt;IDText&gt;New type of great power relationship: moving toward “G2” with Chinese characteristics?&lt;/IDText&gt;&lt;DisplayText&gt;(Zeng and Breslin, 2015)&lt;/DisplayText&gt;&lt;record&gt;&lt;titles&gt;&lt;title&gt;New type of great power relationship: moving toward “G2” with Chinese characteristics?&lt;/title&gt;&lt;/titles&gt;&lt;contributors&gt;&lt;authors&gt;&lt;author&gt;Zeng, Jinghan&lt;/author&gt;&lt;author&gt;Breslin, Shaun&lt;/author&gt;&lt;/authors&gt;&lt;/contributors&gt;&lt;added-date format="utc"&gt;1445953298&lt;/added-date&gt;&lt;ref-type name="Unpublished Work"&gt;34&lt;/ref-type&gt;&lt;dates&gt;&lt;year&gt;2015&lt;/year&gt;&lt;/dates&gt;&lt;rec-number&gt;996&lt;/rec-number&gt;&lt;last-updated-date format="utc"&gt;1445953352&lt;/last-updated-date&gt;&lt;/record&gt;&lt;/Cite&gt;&lt;/EndNote&gt;</w:instrText>
      </w:r>
      <w:r w:rsidR="00ED25A5" w:rsidRPr="00C22CD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ED25A5" w:rsidRPr="00C22CD1">
        <w:rPr>
          <w:rFonts w:ascii="Times New Roman" w:eastAsia="Times New Roman" w:hAnsi="Times New Roman" w:cs="Times New Roman"/>
          <w:noProof/>
          <w:sz w:val="24"/>
          <w:szCs w:val="24"/>
        </w:rPr>
        <w:t>(</w:t>
      </w:r>
      <w:r w:rsidR="00C15CA5">
        <w:rPr>
          <w:rFonts w:ascii="Times New Roman" w:hAnsi="Times New Roman" w:cs="Times New Roman"/>
          <w:noProof/>
          <w:sz w:val="24"/>
          <w:szCs w:val="24"/>
        </w:rPr>
        <w:t>Zeng and Breslin</w:t>
      </w:r>
      <w:r w:rsidR="00C15CA5">
        <w:rPr>
          <w:rFonts w:ascii="Times New Roman" w:eastAsia="Times New Roman" w:hAnsi="Times New Roman" w:cs="Times New Roman"/>
          <w:noProof/>
          <w:sz w:val="24"/>
          <w:szCs w:val="24"/>
        </w:rPr>
        <w:t>, 2016</w:t>
      </w:r>
      <w:r w:rsidR="00ED25A5" w:rsidRPr="00C22CD1">
        <w:rPr>
          <w:rFonts w:ascii="Times New Roman" w:eastAsia="Times New Roman" w:hAnsi="Times New Roman" w:cs="Times New Roman"/>
          <w:noProof/>
          <w:sz w:val="24"/>
          <w:szCs w:val="24"/>
        </w:rPr>
        <w:t>)</w:t>
      </w:r>
      <w:r w:rsidR="00ED25A5" w:rsidRPr="00C22CD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6C423A" w:rsidRPr="00C22CD1">
        <w:rPr>
          <w:rFonts w:ascii="Times New Roman" w:hAnsi="Times New Roman" w:cs="Times New Roman"/>
          <w:sz w:val="24"/>
          <w:szCs w:val="24"/>
        </w:rPr>
        <w:t xml:space="preserve">. </w:t>
      </w:r>
      <w:r w:rsidR="001D60C0" w:rsidRPr="00C22CD1">
        <w:rPr>
          <w:rFonts w:ascii="Times New Roman" w:hAnsi="Times New Roman" w:cs="Times New Roman"/>
          <w:sz w:val="24"/>
          <w:szCs w:val="24"/>
        </w:rPr>
        <w:t>Some Chinese scholars implicitly and explicitly suggest a Chinese version of bi-polar system in which the international system is mainly governed by the US and China.</w:t>
      </w:r>
      <w:r w:rsidR="00EE77D8" w:rsidRPr="00C22CD1">
        <w:rPr>
          <w:rFonts w:ascii="Times New Roman" w:hAnsi="Times New Roman" w:cs="Times New Roman"/>
          <w:sz w:val="24"/>
          <w:szCs w:val="24"/>
        </w:rPr>
        <w:t xml:space="preserve"> Wu </w:t>
      </w:r>
      <w:proofErr w:type="spellStart"/>
      <w:r w:rsidR="00EE77D8" w:rsidRPr="00C22CD1">
        <w:rPr>
          <w:rFonts w:ascii="Times New Roman" w:hAnsi="Times New Roman" w:cs="Times New Roman"/>
          <w:sz w:val="24"/>
          <w:szCs w:val="24"/>
        </w:rPr>
        <w:t>Xinbo</w:t>
      </w:r>
      <w:proofErr w:type="spellEnd"/>
      <w:r w:rsidR="00EE77D8" w:rsidRPr="00C22CD1">
        <w:rPr>
          <w:rFonts w:ascii="Times New Roman" w:hAnsi="Times New Roman" w:cs="Times New Roman"/>
          <w:sz w:val="24"/>
          <w:szCs w:val="24"/>
        </w:rPr>
        <w:t>, for example</w:t>
      </w:r>
      <w:r w:rsidR="00CA1E7F" w:rsidRPr="00C22CD1">
        <w:rPr>
          <w:rFonts w:ascii="Times New Roman" w:hAnsi="Times New Roman" w:cs="Times New Roman"/>
          <w:sz w:val="24"/>
          <w:szCs w:val="24"/>
        </w:rPr>
        <w:t>,</w:t>
      </w:r>
      <w:r w:rsidR="00EE77D8" w:rsidRPr="00C22CD1">
        <w:rPr>
          <w:rFonts w:ascii="Times New Roman" w:hAnsi="Times New Roman" w:cs="Times New Roman"/>
          <w:sz w:val="24"/>
          <w:szCs w:val="24"/>
        </w:rPr>
        <w:t xml:space="preserve"> argues that </w:t>
      </w:r>
      <w:r w:rsidR="005F1F53" w:rsidRPr="00C22CD1">
        <w:rPr>
          <w:rFonts w:ascii="Times New Roman" w:hAnsi="Times New Roman" w:cs="Times New Roman"/>
          <w:sz w:val="24"/>
          <w:szCs w:val="24"/>
        </w:rPr>
        <w:t>China’s</w:t>
      </w:r>
      <w:r w:rsidR="00EE77D8" w:rsidRPr="00C22CD1">
        <w:rPr>
          <w:rFonts w:ascii="Times New Roman" w:hAnsi="Times New Roman" w:cs="Times New Roman"/>
          <w:sz w:val="24"/>
          <w:szCs w:val="24"/>
        </w:rPr>
        <w:t xml:space="preserve"> new type of </w:t>
      </w:r>
      <w:r w:rsidR="00AE6D7D" w:rsidRPr="00C22CD1">
        <w:rPr>
          <w:rFonts w:ascii="Times New Roman" w:hAnsi="Times New Roman" w:cs="Times New Roman"/>
          <w:sz w:val="24"/>
          <w:szCs w:val="24"/>
        </w:rPr>
        <w:t>great power relations</w:t>
      </w:r>
      <w:r w:rsidR="00EE77D8" w:rsidRPr="00C22CD1">
        <w:rPr>
          <w:rFonts w:ascii="Times New Roman" w:hAnsi="Times New Roman" w:cs="Times New Roman"/>
          <w:sz w:val="24"/>
          <w:szCs w:val="24"/>
        </w:rPr>
        <w:t xml:space="preserve"> is a “new type of bi-polar relationship” which provides a foundation for “the US and China to co-govern the world” – despite </w:t>
      </w:r>
      <w:r w:rsidR="00BC5D75">
        <w:rPr>
          <w:rFonts w:ascii="Times New Roman" w:hAnsi="Times New Roman" w:cs="Times New Roman"/>
          <w:sz w:val="24"/>
          <w:szCs w:val="24"/>
        </w:rPr>
        <w:t xml:space="preserve">the fact </w:t>
      </w:r>
      <w:r w:rsidR="00EE77D8" w:rsidRPr="00C22CD1">
        <w:rPr>
          <w:rFonts w:ascii="Times New Roman" w:hAnsi="Times New Roman" w:cs="Times New Roman"/>
          <w:sz w:val="24"/>
          <w:szCs w:val="24"/>
        </w:rPr>
        <w:t xml:space="preserve">that this governance model may be disliked by others such as the EU and Russia </w:t>
      </w:r>
      <w:r w:rsidR="00EE77D8" w:rsidRPr="00C22CD1">
        <w:rPr>
          <w:rFonts w:ascii="Times New Roman" w:hAnsi="Times New Roman" w:cs="Times New Roman"/>
          <w:sz w:val="24"/>
          <w:szCs w:val="24"/>
        </w:rPr>
        <w:fldChar w:fldCharType="begin"/>
      </w:r>
      <w:r w:rsidR="00EE77D8" w:rsidRPr="00C22CD1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&lt;EndNote&gt;&lt;Cite&gt;&lt;Author&gt;Wu&lt;/Author&gt;&lt;Year&gt;2014&lt;/Year&gt;&lt;IDText&gt;</w:instrText>
      </w:r>
      <w:r w:rsidR="00EE77D8" w:rsidRPr="00C22CD1">
        <w:rPr>
          <w:rFonts w:ascii="Times New Roman" w:hAnsi="Times New Roman" w:cs="Times New Roman"/>
          <w:sz w:val="24"/>
          <w:szCs w:val="24"/>
        </w:rPr>
        <w:instrText>构建中美</w:instrText>
      </w:r>
      <w:r w:rsidR="00EE77D8" w:rsidRPr="00C22CD1">
        <w:rPr>
          <w:rFonts w:ascii="Times New Roman" w:hAnsi="Times New Roman" w:cs="Times New Roman"/>
          <w:sz w:val="24"/>
          <w:szCs w:val="24"/>
        </w:rPr>
        <w:instrText>&amp;quot;</w:instrText>
      </w:r>
      <w:r w:rsidR="00EE77D8" w:rsidRPr="00C22CD1">
        <w:rPr>
          <w:rFonts w:ascii="Times New Roman" w:hAnsi="Times New Roman" w:cs="Times New Roman"/>
          <w:sz w:val="24"/>
          <w:szCs w:val="24"/>
        </w:rPr>
        <w:instrText>新型大国关系</w:instrText>
      </w:r>
      <w:r w:rsidR="00EE77D8" w:rsidRPr="00C22CD1">
        <w:rPr>
          <w:rFonts w:ascii="Times New Roman" w:hAnsi="Times New Roman" w:cs="Times New Roman"/>
          <w:sz w:val="24"/>
          <w:szCs w:val="24"/>
        </w:rPr>
        <w:instrText>&amp;quot;</w:instrText>
      </w:r>
      <w:r w:rsidR="00EE77D8" w:rsidRPr="00C22CD1">
        <w:rPr>
          <w:rFonts w:ascii="Times New Roman" w:hAnsi="Times New Roman" w:cs="Times New Roman"/>
          <w:sz w:val="24"/>
          <w:szCs w:val="24"/>
        </w:rPr>
        <w:instrText>的路径选择</w:instrText>
      </w:r>
      <w:r w:rsidR="00EE77D8" w:rsidRPr="00C22CD1">
        <w:rPr>
          <w:rFonts w:ascii="Times New Roman" w:hAnsi="Times New Roman" w:cs="Times New Roman"/>
          <w:sz w:val="24"/>
          <w:szCs w:val="24"/>
        </w:rPr>
        <w:instrText>(Path selection in constructing Sino-US new type of great power relationship)&lt;/IDText&gt;&lt;Suffix&gt;:37&lt;/Suffix&gt;&lt;DisplayText&gt;(Wu, 2014:37)&lt;/DisplayText&gt;&lt;record&gt;&lt;titles&gt;&lt;title&gt;</w:instrText>
      </w:r>
      <w:r w:rsidR="00EE77D8" w:rsidRPr="00C22CD1">
        <w:rPr>
          <w:rFonts w:ascii="Times New Roman" w:hAnsi="Times New Roman" w:cs="Times New Roman"/>
          <w:sz w:val="24"/>
          <w:szCs w:val="24"/>
        </w:rPr>
        <w:instrText>构建中美</w:instrText>
      </w:r>
      <w:r w:rsidR="00EE77D8" w:rsidRPr="00C22CD1">
        <w:rPr>
          <w:rFonts w:ascii="Times New Roman" w:hAnsi="Times New Roman" w:cs="Times New Roman"/>
          <w:sz w:val="24"/>
          <w:szCs w:val="24"/>
        </w:rPr>
        <w:instrText>&amp;quot;</w:instrText>
      </w:r>
      <w:r w:rsidR="00EE77D8" w:rsidRPr="00C22CD1">
        <w:rPr>
          <w:rFonts w:ascii="Times New Roman" w:hAnsi="Times New Roman" w:cs="Times New Roman"/>
          <w:sz w:val="24"/>
          <w:szCs w:val="24"/>
        </w:rPr>
        <w:instrText>新型大国关系</w:instrText>
      </w:r>
      <w:r w:rsidR="00EE77D8" w:rsidRPr="00C22CD1">
        <w:rPr>
          <w:rFonts w:ascii="Times New Roman" w:hAnsi="Times New Roman" w:cs="Times New Roman"/>
          <w:sz w:val="24"/>
          <w:szCs w:val="24"/>
        </w:rPr>
        <w:instrText>&amp;quot;</w:instrText>
      </w:r>
      <w:r w:rsidR="00EE77D8" w:rsidRPr="00C22CD1">
        <w:rPr>
          <w:rFonts w:ascii="Times New Roman" w:hAnsi="Times New Roman" w:cs="Times New Roman"/>
          <w:sz w:val="24"/>
          <w:szCs w:val="24"/>
        </w:rPr>
        <w:instrText>的路径选择</w:instrText>
      </w:r>
      <w:r w:rsidR="00EE77D8" w:rsidRPr="00C22CD1">
        <w:rPr>
          <w:rFonts w:ascii="Times New Roman" w:hAnsi="Times New Roman" w:cs="Times New Roman"/>
          <w:sz w:val="24"/>
          <w:szCs w:val="24"/>
        </w:rPr>
        <w:instrText>(Path selection in constructing Sino-US new type of great power relationship)&lt;/title&gt;&lt;secondary-title&gt;</w:instrText>
      </w:r>
      <w:r w:rsidR="00EE77D8" w:rsidRPr="00C22CD1">
        <w:rPr>
          <w:rFonts w:ascii="Times New Roman" w:hAnsi="Times New Roman" w:cs="Times New Roman"/>
          <w:sz w:val="24"/>
          <w:szCs w:val="24"/>
        </w:rPr>
        <w:instrText>中国浦东干部学院学报</w:instrText>
      </w:r>
      <w:r w:rsidR="00EE77D8" w:rsidRPr="00C22CD1">
        <w:rPr>
          <w:rFonts w:ascii="Times New Roman" w:hAnsi="Times New Roman" w:cs="Times New Roman"/>
          <w:sz w:val="24"/>
          <w:szCs w:val="24"/>
        </w:rPr>
        <w:instrText xml:space="preserve"> (Journal of China Executive Leadership Academy Pudong)&lt;/secondary-title&gt;&lt;/titles&gt;&lt;pages&gt;32-39&lt;/pages&gt;&lt;number&gt;2&lt;/number&gt;&lt;contributors&gt;&lt;authors&gt;&lt;author&gt;Wu, Xinbo&lt;/author&gt;&lt;/authors&gt;&lt;/contributors&gt;&lt;added-date format="utc"&gt;1419335448&lt;/added-date&gt;&lt;ref-type name="Journal Article"&gt;17&lt;/ref-type&gt;&lt;dates&gt;&lt;year&gt;2014&lt;/year&gt;&lt;/dates&gt;&lt;rec-number&gt;861&lt;/rec-number&gt;&lt;last-updated-date format="utc"&gt;1419335557&lt;/last-updated-date&gt;&lt;volume&gt;8&lt;/volume&gt;&lt;/record&gt;&lt;/Cite&gt;&lt;/EndNote&gt;</w:instrText>
      </w:r>
      <w:r w:rsidR="00EE77D8" w:rsidRPr="00C22CD1">
        <w:rPr>
          <w:rFonts w:ascii="Times New Roman" w:hAnsi="Times New Roman" w:cs="Times New Roman"/>
          <w:sz w:val="24"/>
          <w:szCs w:val="24"/>
        </w:rPr>
        <w:fldChar w:fldCharType="separate"/>
      </w:r>
      <w:r w:rsidR="00EE77D8" w:rsidRPr="00C22CD1">
        <w:rPr>
          <w:rFonts w:ascii="Times New Roman" w:hAnsi="Times New Roman" w:cs="Times New Roman"/>
          <w:noProof/>
          <w:sz w:val="24"/>
          <w:szCs w:val="24"/>
        </w:rPr>
        <w:t>(Wu, 2014:37)</w:t>
      </w:r>
      <w:r w:rsidR="00EE77D8" w:rsidRPr="00C22CD1">
        <w:rPr>
          <w:rFonts w:ascii="Times New Roman" w:hAnsi="Times New Roman" w:cs="Times New Roman"/>
          <w:sz w:val="24"/>
          <w:szCs w:val="24"/>
        </w:rPr>
        <w:fldChar w:fldCharType="end"/>
      </w:r>
      <w:r w:rsidR="00EE77D8" w:rsidRPr="00C22CD1">
        <w:rPr>
          <w:rFonts w:ascii="Times New Roman" w:hAnsi="Times New Roman" w:cs="Times New Roman"/>
          <w:sz w:val="24"/>
          <w:szCs w:val="24"/>
        </w:rPr>
        <w:t xml:space="preserve">. </w:t>
      </w:r>
      <w:r w:rsidR="0011288C" w:rsidRPr="00C22CD1">
        <w:rPr>
          <w:rFonts w:ascii="Times New Roman" w:hAnsi="Times New Roman" w:cs="Times New Roman"/>
          <w:sz w:val="24"/>
          <w:szCs w:val="24"/>
        </w:rPr>
        <w:t>In this regard, traditional power</w:t>
      </w:r>
      <w:r w:rsidR="00A24F8E">
        <w:rPr>
          <w:rFonts w:ascii="Times New Roman" w:hAnsi="Times New Roman" w:cs="Times New Roman"/>
          <w:sz w:val="24"/>
          <w:szCs w:val="24"/>
        </w:rPr>
        <w:t>s</w:t>
      </w:r>
      <w:r w:rsidR="0011288C" w:rsidRPr="00C22CD1">
        <w:rPr>
          <w:rFonts w:ascii="Times New Roman" w:hAnsi="Times New Roman" w:cs="Times New Roman"/>
          <w:sz w:val="24"/>
          <w:szCs w:val="24"/>
        </w:rPr>
        <w:t xml:space="preserve"> such as Europe and Russia have become less relevant in Chinese </w:t>
      </w:r>
      <w:r w:rsidR="00E629D3" w:rsidRPr="00C22CD1">
        <w:rPr>
          <w:rFonts w:ascii="Times New Roman" w:hAnsi="Times New Roman" w:cs="Times New Roman"/>
          <w:sz w:val="24"/>
          <w:szCs w:val="24"/>
        </w:rPr>
        <w:t>narratives</w:t>
      </w:r>
      <w:r w:rsidR="0011288C" w:rsidRPr="00C22CD1">
        <w:rPr>
          <w:rFonts w:ascii="Times New Roman" w:hAnsi="Times New Roman" w:cs="Times New Roman"/>
          <w:sz w:val="24"/>
          <w:szCs w:val="24"/>
        </w:rPr>
        <w:t xml:space="preserve"> of global governance. </w:t>
      </w:r>
      <w:r w:rsidR="00C82A44" w:rsidRPr="00C22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C06" w:rsidRPr="00C22CD1" w:rsidRDefault="0011288C" w:rsidP="00DB2B5E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CD1">
        <w:rPr>
          <w:rFonts w:ascii="Times New Roman" w:hAnsi="Times New Roman" w:cs="Times New Roman"/>
          <w:sz w:val="24"/>
          <w:szCs w:val="24"/>
        </w:rPr>
        <w:t>Not surprisingly, i</w:t>
      </w:r>
      <w:r w:rsidR="001A2C52" w:rsidRPr="00C22CD1">
        <w:rPr>
          <w:rFonts w:ascii="Times New Roman" w:hAnsi="Times New Roman" w:cs="Times New Roman"/>
          <w:sz w:val="24"/>
          <w:szCs w:val="24"/>
        </w:rPr>
        <w:t>n contemporary discussion</w:t>
      </w:r>
      <w:r w:rsidR="00323AE3">
        <w:rPr>
          <w:rFonts w:ascii="Times New Roman" w:hAnsi="Times New Roman" w:cs="Times New Roman"/>
          <w:sz w:val="24"/>
          <w:szCs w:val="24"/>
        </w:rPr>
        <w:t>s</w:t>
      </w:r>
      <w:r w:rsidR="00006B09" w:rsidRPr="00C22CD1">
        <w:rPr>
          <w:rFonts w:ascii="Times New Roman" w:hAnsi="Times New Roman" w:cs="Times New Roman"/>
          <w:sz w:val="24"/>
          <w:szCs w:val="24"/>
        </w:rPr>
        <w:t xml:space="preserve"> </w:t>
      </w:r>
      <w:r w:rsidR="00323AE3">
        <w:rPr>
          <w:rFonts w:ascii="Times New Roman" w:hAnsi="Times New Roman" w:cs="Times New Roman"/>
          <w:sz w:val="24"/>
          <w:szCs w:val="24"/>
        </w:rPr>
        <w:t>regarding</w:t>
      </w:r>
      <w:r w:rsidR="00006B09" w:rsidRPr="00C22CD1">
        <w:rPr>
          <w:rFonts w:ascii="Times New Roman" w:hAnsi="Times New Roman" w:cs="Times New Roman"/>
          <w:sz w:val="24"/>
          <w:szCs w:val="24"/>
        </w:rPr>
        <w:t xml:space="preserve"> new type of great power relations</w:t>
      </w:r>
      <w:r w:rsidR="001A2C52" w:rsidRPr="00C22CD1">
        <w:rPr>
          <w:rFonts w:ascii="Times New Roman" w:hAnsi="Times New Roman" w:cs="Times New Roman"/>
          <w:sz w:val="24"/>
          <w:szCs w:val="24"/>
        </w:rPr>
        <w:t xml:space="preserve">, only 8.51% </w:t>
      </w:r>
      <w:r w:rsidR="004F6C26">
        <w:rPr>
          <w:rFonts w:ascii="Times New Roman" w:hAnsi="Times New Roman" w:cs="Times New Roman"/>
          <w:sz w:val="24"/>
          <w:szCs w:val="24"/>
        </w:rPr>
        <w:t>see</w:t>
      </w:r>
      <w:r w:rsidR="001A2C52" w:rsidRPr="00C22CD1">
        <w:rPr>
          <w:rFonts w:ascii="Times New Roman" w:hAnsi="Times New Roman" w:cs="Times New Roman"/>
          <w:sz w:val="24"/>
          <w:szCs w:val="24"/>
        </w:rPr>
        <w:t xml:space="preserve"> </w:t>
      </w:r>
      <w:r w:rsidR="003F0D58" w:rsidRPr="00C22CD1">
        <w:rPr>
          <w:rFonts w:ascii="Times New Roman" w:hAnsi="Times New Roman" w:cs="Times New Roman"/>
          <w:sz w:val="24"/>
          <w:szCs w:val="24"/>
        </w:rPr>
        <w:t>the EU</w:t>
      </w:r>
      <w:r w:rsidR="004F6C26">
        <w:rPr>
          <w:rFonts w:ascii="Times New Roman" w:hAnsi="Times New Roman" w:cs="Times New Roman"/>
          <w:sz w:val="24"/>
          <w:szCs w:val="24"/>
        </w:rPr>
        <w:t xml:space="preserve"> as being a great power</w:t>
      </w:r>
      <w:r w:rsidR="003F0D58" w:rsidRPr="00C22CD1">
        <w:rPr>
          <w:rFonts w:ascii="Times New Roman" w:hAnsi="Times New Roman" w:cs="Times New Roman"/>
          <w:sz w:val="24"/>
          <w:szCs w:val="24"/>
        </w:rPr>
        <w:t xml:space="preserve">, less notable </w:t>
      </w:r>
      <w:r w:rsidR="00934132">
        <w:rPr>
          <w:rFonts w:ascii="Times New Roman" w:hAnsi="Times New Roman" w:cs="Times New Roman"/>
          <w:sz w:val="24"/>
          <w:szCs w:val="24"/>
        </w:rPr>
        <w:t xml:space="preserve">when </w:t>
      </w:r>
      <w:r w:rsidR="003F0D58" w:rsidRPr="00C22CD1">
        <w:rPr>
          <w:rFonts w:ascii="Times New Roman" w:hAnsi="Times New Roman" w:cs="Times New Roman"/>
          <w:sz w:val="24"/>
          <w:szCs w:val="24"/>
        </w:rPr>
        <w:t xml:space="preserve">compared </w:t>
      </w:r>
      <w:r w:rsidR="0012586A">
        <w:rPr>
          <w:rFonts w:ascii="Times New Roman" w:hAnsi="Times New Roman" w:cs="Times New Roman"/>
          <w:sz w:val="24"/>
          <w:szCs w:val="24"/>
        </w:rPr>
        <w:t>to</w:t>
      </w:r>
      <w:r w:rsidR="003F0D58" w:rsidRPr="00C22CD1">
        <w:rPr>
          <w:rFonts w:ascii="Times New Roman" w:hAnsi="Times New Roman" w:cs="Times New Roman"/>
          <w:sz w:val="24"/>
          <w:szCs w:val="24"/>
        </w:rPr>
        <w:t xml:space="preserve"> </w:t>
      </w:r>
      <w:r w:rsidR="004B2433" w:rsidRPr="00C22CD1">
        <w:rPr>
          <w:rFonts w:ascii="Times New Roman" w:hAnsi="Times New Roman" w:cs="Times New Roman"/>
          <w:sz w:val="24"/>
          <w:szCs w:val="24"/>
        </w:rPr>
        <w:t xml:space="preserve">individual </w:t>
      </w:r>
      <w:r w:rsidR="003F0D58" w:rsidRPr="00C22CD1">
        <w:rPr>
          <w:rFonts w:ascii="Times New Roman" w:hAnsi="Times New Roman" w:cs="Times New Roman"/>
          <w:sz w:val="24"/>
          <w:szCs w:val="24"/>
        </w:rPr>
        <w:t>countries like Russia, Japan and even India</w:t>
      </w:r>
      <w:r w:rsidR="00792FBE" w:rsidRPr="00C22CD1">
        <w:rPr>
          <w:rFonts w:ascii="Times New Roman" w:hAnsi="Times New Roman" w:cs="Times New Roman"/>
          <w:sz w:val="24"/>
          <w:szCs w:val="24"/>
        </w:rPr>
        <w:t xml:space="preserve"> </w:t>
      </w:r>
      <w:r w:rsidR="00792FBE" w:rsidRPr="00C22CD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792FBE" w:rsidRPr="00C22CD1">
        <w:rPr>
          <w:rFonts w:ascii="Times New Roman" w:eastAsia="Times New Roman" w:hAnsi="Times New Roman" w:cs="Times New Roman"/>
          <w:sz w:val="24"/>
          <w:szCs w:val="24"/>
        </w:rPr>
        <w:instrText xml:space="preserve"> ADDIN EN.CITE &lt;EndNote&gt;&lt;Cite&gt;&lt;Author&gt;Zeng&lt;/Author&gt;&lt;Year&gt;2015&lt;/Year&gt;&lt;IDText&gt;New type of great power relationship: moving toward “G2” with Chinese characteristics?&lt;/IDText&gt;&lt;DisplayText&gt;(Zeng and Breslin, 2015)&lt;/DisplayText&gt;&lt;record&gt;&lt;titles&gt;&lt;title&gt;New type of great power relationship: moving toward “G2” with Chinese characteristics?&lt;/title&gt;&lt;/titles&gt;&lt;contributors&gt;&lt;authors&gt;&lt;author&gt;Zeng, Jinghan&lt;/author&gt;&lt;author&gt;Breslin, Shaun&lt;/author&gt;&lt;/authors&gt;&lt;/contributors&gt;&lt;added-date format="utc"&gt;1445953298&lt;/added-date&gt;&lt;ref-type name="Unpublished Work"&gt;34&lt;/ref-type&gt;&lt;dates&gt;&lt;year&gt;2015&lt;/year&gt;&lt;/dates&gt;&lt;rec-number&gt;996&lt;/rec-number&gt;&lt;last-updated-date format="utc"&gt;1445953352&lt;/last-updated-date&gt;&lt;/record&gt;&lt;/Cite&gt;&lt;/EndNote&gt;</w:instrText>
      </w:r>
      <w:r w:rsidR="00792FBE" w:rsidRPr="00C22CD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792FBE" w:rsidRPr="00C22CD1">
        <w:rPr>
          <w:rFonts w:ascii="Times New Roman" w:eastAsia="Times New Roman" w:hAnsi="Times New Roman" w:cs="Times New Roman"/>
          <w:noProof/>
          <w:sz w:val="24"/>
          <w:szCs w:val="24"/>
        </w:rPr>
        <w:t>(</w:t>
      </w:r>
      <w:r w:rsidR="00BA05BE">
        <w:rPr>
          <w:rFonts w:ascii="Times New Roman" w:hAnsi="Times New Roman" w:cs="Times New Roman"/>
          <w:noProof/>
          <w:sz w:val="24"/>
          <w:szCs w:val="24"/>
        </w:rPr>
        <w:t>Zeng and Breslin</w:t>
      </w:r>
      <w:r w:rsidR="00BA05BE">
        <w:rPr>
          <w:rFonts w:ascii="Times New Roman" w:eastAsia="Times New Roman" w:hAnsi="Times New Roman" w:cs="Times New Roman"/>
          <w:noProof/>
          <w:sz w:val="24"/>
          <w:szCs w:val="24"/>
        </w:rPr>
        <w:t>, 2016</w:t>
      </w:r>
      <w:r w:rsidR="00792FBE" w:rsidRPr="00C22CD1">
        <w:rPr>
          <w:rFonts w:ascii="Times New Roman" w:eastAsia="Times New Roman" w:hAnsi="Times New Roman" w:cs="Times New Roman"/>
          <w:noProof/>
          <w:sz w:val="24"/>
          <w:szCs w:val="24"/>
        </w:rPr>
        <w:t>)</w:t>
      </w:r>
      <w:r w:rsidR="00792FBE" w:rsidRPr="00C22CD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3F0D58" w:rsidRPr="00C22CD1">
        <w:rPr>
          <w:rFonts w:ascii="Times New Roman" w:hAnsi="Times New Roman" w:cs="Times New Roman"/>
          <w:sz w:val="24"/>
          <w:szCs w:val="24"/>
        </w:rPr>
        <w:t xml:space="preserve">. </w:t>
      </w:r>
      <w:r w:rsidR="00CC629C" w:rsidRPr="00C22CD1">
        <w:rPr>
          <w:rFonts w:ascii="Times New Roman" w:eastAsia="Times New Roman" w:hAnsi="Times New Roman" w:cs="Times New Roman"/>
          <w:sz w:val="24"/>
          <w:szCs w:val="24"/>
        </w:rPr>
        <w:t>A distinct feature of the discussion is moving from traditional Western power especially the European countries</w:t>
      </w:r>
      <w:r w:rsidR="00930B0E">
        <w:rPr>
          <w:rFonts w:ascii="Times New Roman" w:eastAsia="Times New Roman" w:hAnsi="Times New Roman" w:cs="Times New Roman"/>
          <w:sz w:val="24"/>
          <w:szCs w:val="24"/>
        </w:rPr>
        <w:t>,</w:t>
      </w:r>
      <w:r w:rsidR="00CC629C" w:rsidRPr="00C22CD1">
        <w:rPr>
          <w:rFonts w:ascii="Times New Roman" w:eastAsia="Times New Roman" w:hAnsi="Times New Roman" w:cs="Times New Roman"/>
          <w:sz w:val="24"/>
          <w:szCs w:val="24"/>
        </w:rPr>
        <w:t xml:space="preserve"> toward</w:t>
      </w:r>
      <w:r w:rsidR="00CF31E3" w:rsidRPr="00C22CD1">
        <w:rPr>
          <w:rFonts w:ascii="Times New Roman" w:eastAsia="Times New Roman" w:hAnsi="Times New Roman" w:cs="Times New Roman"/>
          <w:sz w:val="24"/>
          <w:szCs w:val="24"/>
        </w:rPr>
        <w:t>s</w:t>
      </w:r>
      <w:r w:rsidR="00930B0E">
        <w:rPr>
          <w:rFonts w:ascii="Times New Roman" w:eastAsia="Times New Roman" w:hAnsi="Times New Roman" w:cs="Times New Roman"/>
          <w:sz w:val="24"/>
          <w:szCs w:val="24"/>
        </w:rPr>
        <w:t xml:space="preserve"> an</w:t>
      </w:r>
      <w:r w:rsidR="00CF31E3" w:rsidRPr="00C22CD1">
        <w:rPr>
          <w:rFonts w:ascii="Times New Roman" w:eastAsia="Times New Roman" w:hAnsi="Times New Roman" w:cs="Times New Roman"/>
          <w:sz w:val="24"/>
          <w:szCs w:val="24"/>
        </w:rPr>
        <w:t xml:space="preserve"> emerging power such as BRICS. Needless</w:t>
      </w:r>
      <w:r w:rsidR="00E46509" w:rsidRPr="00C22CD1">
        <w:rPr>
          <w:rFonts w:ascii="Times New Roman" w:eastAsia="Times New Roman" w:hAnsi="Times New Roman" w:cs="Times New Roman"/>
          <w:sz w:val="24"/>
          <w:szCs w:val="24"/>
        </w:rPr>
        <w:t xml:space="preserve"> to say</w:t>
      </w:r>
      <w:r w:rsidR="00CF31E3" w:rsidRPr="00C22CD1">
        <w:rPr>
          <w:rFonts w:ascii="Times New Roman" w:eastAsia="Times New Roman" w:hAnsi="Times New Roman" w:cs="Times New Roman"/>
          <w:sz w:val="24"/>
          <w:szCs w:val="24"/>
        </w:rPr>
        <w:t>, the rise of BRICS in the Chinese discourse of great power is made at the expense of “traditional Western power”</w:t>
      </w:r>
      <w:r w:rsidR="000201D1">
        <w:rPr>
          <w:rFonts w:ascii="Times New Roman" w:eastAsia="Times New Roman" w:hAnsi="Times New Roman" w:cs="Times New Roman"/>
          <w:sz w:val="24"/>
          <w:szCs w:val="24"/>
        </w:rPr>
        <w:t>,</w:t>
      </w:r>
      <w:r w:rsidR="00CF31E3" w:rsidRPr="00C22CD1">
        <w:rPr>
          <w:rFonts w:ascii="Times New Roman" w:eastAsia="Times New Roman" w:hAnsi="Times New Roman" w:cs="Times New Roman"/>
          <w:sz w:val="24"/>
          <w:szCs w:val="24"/>
        </w:rPr>
        <w:t xml:space="preserve"> especially the EU. </w:t>
      </w:r>
    </w:p>
    <w:p w:rsidR="00812B60" w:rsidRPr="00C22CD1" w:rsidRDefault="000C2C06" w:rsidP="00DB2B5E">
      <w:pPr>
        <w:shd w:val="clear" w:color="auto" w:fill="FFFFFF"/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CD1">
        <w:rPr>
          <w:rFonts w:ascii="Times New Roman" w:eastAsia="Times New Roman" w:hAnsi="Times New Roman" w:cs="Times New Roman"/>
          <w:sz w:val="24"/>
          <w:szCs w:val="24"/>
        </w:rPr>
        <w:tab/>
        <w:t>Although the mainstream view argue</w:t>
      </w:r>
      <w:r w:rsidR="00CE069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22CD1">
        <w:rPr>
          <w:rFonts w:ascii="Times New Roman" w:eastAsia="Times New Roman" w:hAnsi="Times New Roman" w:cs="Times New Roman"/>
          <w:sz w:val="24"/>
          <w:szCs w:val="24"/>
        </w:rPr>
        <w:t xml:space="preserve"> that only the US can be considered as </w:t>
      </w:r>
      <w:r w:rsidR="00DF12F8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C22CD1">
        <w:rPr>
          <w:rFonts w:ascii="Times New Roman" w:eastAsia="Times New Roman" w:hAnsi="Times New Roman" w:cs="Times New Roman"/>
          <w:sz w:val="24"/>
          <w:szCs w:val="24"/>
        </w:rPr>
        <w:t xml:space="preserve">great power in China’s new type of great power relations, </w:t>
      </w:r>
      <w:r w:rsidR="00354F5B" w:rsidRPr="00C22CD1">
        <w:rPr>
          <w:rFonts w:ascii="Times New Roman" w:eastAsia="Times New Roman" w:hAnsi="Times New Roman" w:cs="Times New Roman"/>
          <w:sz w:val="24"/>
          <w:szCs w:val="24"/>
        </w:rPr>
        <w:t xml:space="preserve">a few </w:t>
      </w:r>
      <w:r w:rsidR="009B11AD" w:rsidRPr="00C22CD1">
        <w:rPr>
          <w:rFonts w:ascii="Times New Roman" w:eastAsia="Times New Roman" w:hAnsi="Times New Roman" w:cs="Times New Roman"/>
          <w:sz w:val="24"/>
          <w:szCs w:val="24"/>
        </w:rPr>
        <w:t>insist</w:t>
      </w:r>
      <w:r w:rsidR="002C0336" w:rsidRPr="00C22C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1496" w:rsidRPr="00C22CD1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="002C0336" w:rsidRPr="00C22CD1">
        <w:rPr>
          <w:rFonts w:ascii="Times New Roman" w:hAnsi="Times New Roman" w:cs="Times New Roman"/>
          <w:sz w:val="24"/>
          <w:szCs w:val="24"/>
        </w:rPr>
        <w:t>the EU may fit in</w:t>
      </w:r>
      <w:r w:rsidR="000904BF" w:rsidRPr="00C22CD1">
        <w:rPr>
          <w:rFonts w:ascii="Times New Roman" w:hAnsi="Times New Roman" w:cs="Times New Roman"/>
          <w:sz w:val="24"/>
          <w:szCs w:val="24"/>
        </w:rPr>
        <w:t xml:space="preserve"> </w:t>
      </w:r>
      <w:r w:rsidR="009A4C62" w:rsidRPr="00C22CD1">
        <w:rPr>
          <w:rFonts w:ascii="Times New Roman" w:hAnsi="Times New Roman" w:cs="Times New Roman"/>
          <w:sz w:val="24"/>
          <w:szCs w:val="24"/>
        </w:rPr>
        <w:fldChar w:fldCharType="begin"/>
      </w:r>
      <w:r w:rsidR="009A4C62" w:rsidRPr="00C22CD1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&lt;EndNote&gt;&lt;Cite&gt;&lt;Author&gt;Cui&lt;/Author&gt;&lt;Year&gt;2015&lt;/Year&gt;&lt;IDText&gt;</w:instrText>
      </w:r>
      <w:r w:rsidR="009A4C62" w:rsidRPr="00C22CD1">
        <w:rPr>
          <w:rFonts w:ascii="Times New Roman" w:hAnsi="Times New Roman" w:cs="Times New Roman"/>
          <w:sz w:val="24"/>
          <w:szCs w:val="24"/>
        </w:rPr>
        <w:instrText>合力建构新型大国关系的</w:instrText>
      </w:r>
      <w:r w:rsidR="009A4C62" w:rsidRPr="00C22CD1">
        <w:rPr>
          <w:rFonts w:ascii="Times New Roman" w:hAnsi="Times New Roman" w:cs="Times New Roman"/>
          <w:sz w:val="24"/>
          <w:szCs w:val="24"/>
        </w:rPr>
        <w:instrText>“</w:instrText>
      </w:r>
      <w:r w:rsidR="009A4C62" w:rsidRPr="00C22CD1">
        <w:rPr>
          <w:rFonts w:ascii="Times New Roman" w:hAnsi="Times New Roman" w:cs="Times New Roman"/>
          <w:sz w:val="24"/>
          <w:szCs w:val="24"/>
        </w:rPr>
        <w:instrText>中欧版</w:instrText>
      </w:r>
      <w:r w:rsidR="009A4C62" w:rsidRPr="00C22CD1">
        <w:rPr>
          <w:rFonts w:ascii="Times New Roman" w:hAnsi="Times New Roman" w:cs="Times New Roman"/>
          <w:sz w:val="24"/>
          <w:szCs w:val="24"/>
        </w:rPr>
        <w:instrText>” (Work together to construct the EU-China version of new type of great power relations)&lt;/IDText&gt;&lt;DisplayText&gt;(Cui, 2015)&lt;/DisplayText&gt;&lt;record&gt;&lt;titles&gt;&lt;title&gt;</w:instrText>
      </w:r>
      <w:r w:rsidR="009A4C62" w:rsidRPr="00C22CD1">
        <w:rPr>
          <w:rFonts w:ascii="Times New Roman" w:hAnsi="Times New Roman" w:cs="Times New Roman"/>
          <w:sz w:val="24"/>
          <w:szCs w:val="24"/>
        </w:rPr>
        <w:instrText>合力建构新型大国关系的</w:instrText>
      </w:r>
      <w:r w:rsidR="009A4C62" w:rsidRPr="00C22CD1">
        <w:rPr>
          <w:rFonts w:ascii="Times New Roman" w:hAnsi="Times New Roman" w:cs="Times New Roman"/>
          <w:sz w:val="24"/>
          <w:szCs w:val="24"/>
        </w:rPr>
        <w:instrText>“</w:instrText>
      </w:r>
      <w:r w:rsidR="009A4C62" w:rsidRPr="00C22CD1">
        <w:rPr>
          <w:rFonts w:ascii="Times New Roman" w:hAnsi="Times New Roman" w:cs="Times New Roman"/>
          <w:sz w:val="24"/>
          <w:szCs w:val="24"/>
        </w:rPr>
        <w:instrText>中欧版</w:instrText>
      </w:r>
      <w:r w:rsidR="009A4C62" w:rsidRPr="00C22CD1">
        <w:rPr>
          <w:rFonts w:ascii="Times New Roman" w:hAnsi="Times New Roman" w:cs="Times New Roman"/>
          <w:sz w:val="24"/>
          <w:szCs w:val="24"/>
        </w:rPr>
        <w:instrText>” (Work together to construct the EU-China version of new type of great power relations)&lt;/title&gt;&lt;secondary-title&gt;Xinhua News&lt;/secondary-title&gt;&lt;/titles&gt;&lt;contributors&gt;&lt;authors&gt;&lt;author&gt;Cui, Hongjian&lt;/author&gt;&lt;/authors&gt;&lt;/contributors&gt;&lt;added-date format="utc"&gt;1463850905&lt;/added-date&gt;&lt;pub-location&gt;available at http://news.xinhuanet.com/world/2015-11/03/c_128385118.htm accessed on 21 May 2016&lt;/pub-location&gt;&lt;ref-type name="Newspaper Article"&gt;23&lt;/ref-type&gt;&lt;dates&gt;&lt;year&gt;2015&lt;/year&gt;&lt;/dates&gt;&lt;rec-number&gt;1074&lt;/rec-number&gt;&lt;last-updated-date format="utc"&gt;1463850955&lt;/last-updated-date&gt;&lt;/record&gt;&lt;/Cite&gt;&lt;/EndNote&gt;</w:instrText>
      </w:r>
      <w:r w:rsidR="009A4C62" w:rsidRPr="00C22CD1">
        <w:rPr>
          <w:rFonts w:ascii="Times New Roman" w:hAnsi="Times New Roman" w:cs="Times New Roman"/>
          <w:sz w:val="24"/>
          <w:szCs w:val="24"/>
        </w:rPr>
        <w:fldChar w:fldCharType="separate"/>
      </w:r>
      <w:r w:rsidR="009A4C62" w:rsidRPr="00C22CD1">
        <w:rPr>
          <w:rFonts w:ascii="Times New Roman" w:hAnsi="Times New Roman" w:cs="Times New Roman"/>
          <w:noProof/>
          <w:sz w:val="24"/>
          <w:szCs w:val="24"/>
        </w:rPr>
        <w:t>(Cui, 2015)</w:t>
      </w:r>
      <w:r w:rsidR="009A4C62" w:rsidRPr="00C22CD1">
        <w:rPr>
          <w:rFonts w:ascii="Times New Roman" w:hAnsi="Times New Roman" w:cs="Times New Roman"/>
          <w:sz w:val="24"/>
          <w:szCs w:val="24"/>
        </w:rPr>
        <w:fldChar w:fldCharType="end"/>
      </w:r>
      <w:r w:rsidR="00354F5B" w:rsidRPr="00C22CD1">
        <w:rPr>
          <w:rFonts w:ascii="Times New Roman" w:hAnsi="Times New Roman" w:cs="Times New Roman"/>
          <w:sz w:val="24"/>
          <w:szCs w:val="24"/>
        </w:rPr>
        <w:t xml:space="preserve">. </w:t>
      </w:r>
      <w:r w:rsidR="007A73B1" w:rsidRPr="00C22CD1">
        <w:rPr>
          <w:rFonts w:ascii="Times New Roman" w:hAnsi="Times New Roman" w:cs="Times New Roman"/>
          <w:sz w:val="24"/>
          <w:szCs w:val="24"/>
        </w:rPr>
        <w:t xml:space="preserve">It is worth mentioning </w:t>
      </w:r>
      <w:r w:rsidR="007E4C20">
        <w:rPr>
          <w:rFonts w:ascii="Times New Roman" w:hAnsi="Times New Roman" w:cs="Times New Roman"/>
          <w:sz w:val="24"/>
          <w:szCs w:val="24"/>
        </w:rPr>
        <w:t>here</w:t>
      </w:r>
      <w:r w:rsidR="007A73B1" w:rsidRPr="00C22CD1">
        <w:rPr>
          <w:rFonts w:ascii="Times New Roman" w:hAnsi="Times New Roman" w:cs="Times New Roman"/>
          <w:sz w:val="24"/>
          <w:szCs w:val="24"/>
        </w:rPr>
        <w:t xml:space="preserve"> </w:t>
      </w:r>
      <w:r w:rsidR="007A73B1" w:rsidRPr="00C22CD1">
        <w:rPr>
          <w:rFonts w:ascii="Times New Roman" w:eastAsia="B3+SimSun" w:hAnsi="Times New Roman" w:cs="Times New Roman"/>
          <w:sz w:val="24"/>
          <w:szCs w:val="24"/>
        </w:rPr>
        <w:t xml:space="preserve">the </w:t>
      </w:r>
      <w:r w:rsidR="002D7F40">
        <w:rPr>
          <w:rFonts w:ascii="Times New Roman" w:eastAsia="B3+SimSun" w:hAnsi="Times New Roman" w:cs="Times New Roman"/>
          <w:sz w:val="24"/>
          <w:szCs w:val="24"/>
        </w:rPr>
        <w:t xml:space="preserve">varying way that </w:t>
      </w:r>
      <w:r w:rsidR="007A73B1" w:rsidRPr="00C22CD1">
        <w:rPr>
          <w:rFonts w:ascii="Times New Roman" w:eastAsia="B3+SimSun" w:hAnsi="Times New Roman" w:cs="Times New Roman"/>
          <w:sz w:val="24"/>
          <w:szCs w:val="24"/>
        </w:rPr>
        <w:t xml:space="preserve">China’s EU watchers and China’s international relations experts </w:t>
      </w:r>
      <w:r w:rsidR="00F6759F">
        <w:rPr>
          <w:rFonts w:ascii="Times New Roman" w:eastAsia="B3+SimSun" w:hAnsi="Times New Roman" w:cs="Times New Roman"/>
          <w:sz w:val="24"/>
          <w:szCs w:val="24"/>
        </w:rPr>
        <w:t>understanding the EU</w:t>
      </w:r>
      <w:r w:rsidR="007A73B1" w:rsidRPr="00C22CD1">
        <w:rPr>
          <w:rFonts w:ascii="Times New Roman" w:eastAsia="B3+SimSun" w:hAnsi="Times New Roman" w:cs="Times New Roman"/>
          <w:sz w:val="24"/>
          <w:szCs w:val="24"/>
        </w:rPr>
        <w:t xml:space="preserve">. The former </w:t>
      </w:r>
      <w:r w:rsidR="004F30E6">
        <w:rPr>
          <w:rFonts w:ascii="Times New Roman" w:eastAsia="B3+SimSun" w:hAnsi="Times New Roman" w:cs="Times New Roman"/>
          <w:sz w:val="24"/>
          <w:szCs w:val="24"/>
        </w:rPr>
        <w:t>have</w:t>
      </w:r>
      <w:r w:rsidR="007A73B1" w:rsidRPr="00C22CD1">
        <w:rPr>
          <w:rFonts w:ascii="Times New Roman" w:eastAsia="B3+SimSun" w:hAnsi="Times New Roman" w:cs="Times New Roman"/>
          <w:sz w:val="24"/>
          <w:szCs w:val="24"/>
        </w:rPr>
        <w:t xml:space="preserve"> </w:t>
      </w:r>
      <w:r w:rsidR="00BE07B5">
        <w:rPr>
          <w:rFonts w:ascii="Times New Roman" w:eastAsia="B3+SimSun" w:hAnsi="Times New Roman" w:cs="Times New Roman"/>
          <w:sz w:val="24"/>
          <w:szCs w:val="24"/>
        </w:rPr>
        <w:t xml:space="preserve">a </w:t>
      </w:r>
      <w:r w:rsidR="007A73B1" w:rsidRPr="00C22CD1">
        <w:rPr>
          <w:rFonts w:ascii="Times New Roman" w:eastAsia="B3+SimSun" w:hAnsi="Times New Roman" w:cs="Times New Roman"/>
          <w:sz w:val="24"/>
          <w:szCs w:val="24"/>
        </w:rPr>
        <w:t xml:space="preserve">better understanding and </w:t>
      </w:r>
      <w:r w:rsidR="002A4455">
        <w:rPr>
          <w:rFonts w:ascii="Times New Roman" w:eastAsia="B3+SimSun" w:hAnsi="Times New Roman" w:cs="Times New Roman"/>
          <w:sz w:val="24"/>
          <w:szCs w:val="24"/>
        </w:rPr>
        <w:t xml:space="preserve">sometimes </w:t>
      </w:r>
      <w:r w:rsidR="007A73B1" w:rsidRPr="00C22CD1">
        <w:rPr>
          <w:rFonts w:ascii="Times New Roman" w:eastAsia="B3+SimSun" w:hAnsi="Times New Roman" w:cs="Times New Roman"/>
          <w:sz w:val="24"/>
          <w:szCs w:val="24"/>
        </w:rPr>
        <w:t>higher expectation</w:t>
      </w:r>
      <w:r w:rsidR="00073010">
        <w:rPr>
          <w:rFonts w:ascii="Times New Roman" w:eastAsia="B3+SimSun" w:hAnsi="Times New Roman" w:cs="Times New Roman"/>
          <w:sz w:val="24"/>
          <w:szCs w:val="24"/>
        </w:rPr>
        <w:t>s</w:t>
      </w:r>
      <w:r w:rsidR="007A73B1" w:rsidRPr="00C22CD1">
        <w:rPr>
          <w:rFonts w:ascii="Times New Roman" w:eastAsia="B3+SimSun" w:hAnsi="Times New Roman" w:cs="Times New Roman"/>
          <w:sz w:val="24"/>
          <w:szCs w:val="24"/>
        </w:rPr>
        <w:t xml:space="preserve"> of the EU than the latter </w:t>
      </w:r>
      <w:r w:rsidR="007A73B1" w:rsidRPr="00C22CD1">
        <w:rPr>
          <w:rFonts w:ascii="Times New Roman" w:eastAsia="B3+SimSun" w:hAnsi="Times New Roman" w:cs="Times New Roman"/>
          <w:sz w:val="24"/>
          <w:szCs w:val="24"/>
        </w:rPr>
        <w:fldChar w:fldCharType="begin"/>
      </w:r>
      <w:r w:rsidR="007A73B1" w:rsidRPr="00C22CD1">
        <w:rPr>
          <w:rFonts w:ascii="Times New Roman" w:eastAsia="B3+SimSun" w:hAnsi="Times New Roman" w:cs="Times New Roman"/>
          <w:sz w:val="24"/>
          <w:szCs w:val="24"/>
        </w:rPr>
        <w:instrText xml:space="preserve"> ADDIN EN.CITE &lt;EndNote&gt;&lt;Cite&gt;&lt;Author&gt;Chen&lt;/Author&gt;&lt;Year&gt;2016&lt;/Year&gt;&lt;IDText&gt;China, the European Union and the Fragile World Order&lt;/IDText&gt;&lt;Prefix&gt;e.g.  see &lt;/Prefix&gt;&lt;DisplayText&gt;(e.g.  see Chen, 2016)&lt;/DisplayText&gt;&lt;record&gt;&lt;titles&gt;&lt;title&gt;China, the European Union and the Fragile World Order&lt;/title&gt;&lt;secondary-title&gt;JCMS: Journal of Common Market Studies&lt;/secondary-title&gt;&lt;/titles&gt;&lt;contributors&gt;&lt;authors&gt;&lt;author&gt;Chen, Zhimin&lt;/author&gt;&lt;/authors&gt;&lt;/contributors&gt;&lt;added-date format="utc"&gt;1464099368&lt;/added-date&gt;&lt;ref-type name="Journal Article"&gt;17&lt;/ref-type&gt;&lt;dates&gt;&lt;year&gt;2016&lt;/year&gt;&lt;/dates&gt;&lt;rec-number&gt;1100&lt;/rec-number&gt;&lt;last-updated-date format="utc"&gt;1464099426&lt;/last-updated-date&gt;&lt;volume&gt;published online DOI: 10.1111/jcms.12383&lt;/volume&gt;&lt;/record&gt;&lt;/Cite&gt;&lt;/EndNote&gt;</w:instrText>
      </w:r>
      <w:r w:rsidR="007A73B1" w:rsidRPr="00C22CD1">
        <w:rPr>
          <w:rFonts w:ascii="Times New Roman" w:eastAsia="B3+SimSun" w:hAnsi="Times New Roman" w:cs="Times New Roman"/>
          <w:sz w:val="24"/>
          <w:szCs w:val="24"/>
        </w:rPr>
        <w:fldChar w:fldCharType="separate"/>
      </w:r>
      <w:r w:rsidR="007A73B1" w:rsidRPr="00C22CD1">
        <w:rPr>
          <w:rFonts w:ascii="Times New Roman" w:eastAsia="B3+SimSun" w:hAnsi="Times New Roman" w:cs="Times New Roman"/>
          <w:noProof/>
          <w:sz w:val="24"/>
          <w:szCs w:val="24"/>
        </w:rPr>
        <w:t>(e.g.  see Chen, 2016)</w:t>
      </w:r>
      <w:r w:rsidR="007A73B1" w:rsidRPr="00C22CD1">
        <w:rPr>
          <w:rFonts w:ascii="Times New Roman" w:eastAsia="B3+SimSun" w:hAnsi="Times New Roman" w:cs="Times New Roman"/>
          <w:sz w:val="24"/>
          <w:szCs w:val="24"/>
        </w:rPr>
        <w:fldChar w:fldCharType="end"/>
      </w:r>
      <w:r w:rsidR="007A73B1" w:rsidRPr="00C22CD1">
        <w:rPr>
          <w:rFonts w:ascii="Times New Roman" w:eastAsia="B3+SimSun" w:hAnsi="Times New Roman" w:cs="Times New Roman"/>
          <w:sz w:val="24"/>
          <w:szCs w:val="24"/>
        </w:rPr>
        <w:t xml:space="preserve"> – especially China’s US watchers</w:t>
      </w:r>
      <w:r w:rsidR="003C76A4">
        <w:rPr>
          <w:rFonts w:ascii="Times New Roman" w:eastAsia="B3+SimSun" w:hAnsi="Times New Roman" w:cs="Times New Roman"/>
          <w:sz w:val="24"/>
          <w:szCs w:val="24"/>
        </w:rPr>
        <w:t>,</w:t>
      </w:r>
      <w:r w:rsidR="007A73B1" w:rsidRPr="00C22CD1">
        <w:rPr>
          <w:rFonts w:ascii="Times New Roman" w:eastAsia="B3+SimSun" w:hAnsi="Times New Roman" w:cs="Times New Roman"/>
          <w:sz w:val="24"/>
          <w:szCs w:val="24"/>
        </w:rPr>
        <w:t xml:space="preserve"> who are the mainstream and loudest in China’s strategic studies. Needless to say, in </w:t>
      </w:r>
      <w:r w:rsidR="007A73B1" w:rsidRPr="00C22CD1">
        <w:rPr>
          <w:rFonts w:ascii="Times New Roman" w:eastAsia="B3+SimSun" w:hAnsi="Times New Roman" w:cs="Times New Roman"/>
          <w:sz w:val="24"/>
          <w:szCs w:val="24"/>
        </w:rPr>
        <w:lastRenderedPageBreak/>
        <w:t>the case of new type of great power relations, the mainstream approach especially China’s US experts</w:t>
      </w:r>
      <w:r w:rsidR="007C3CC3">
        <w:rPr>
          <w:rFonts w:ascii="Times New Roman" w:eastAsia="B3+SimSun" w:hAnsi="Times New Roman" w:cs="Times New Roman"/>
          <w:sz w:val="24"/>
          <w:szCs w:val="24"/>
        </w:rPr>
        <w:t>,</w:t>
      </w:r>
      <w:r w:rsidR="007A73B1" w:rsidRPr="00C22CD1">
        <w:rPr>
          <w:rFonts w:ascii="Times New Roman" w:eastAsia="B3+SimSun" w:hAnsi="Times New Roman" w:cs="Times New Roman"/>
          <w:sz w:val="24"/>
          <w:szCs w:val="24"/>
        </w:rPr>
        <w:t xml:space="preserve"> does not pay much attention </w:t>
      </w:r>
      <w:r w:rsidR="009622C6">
        <w:rPr>
          <w:rFonts w:ascii="Times New Roman" w:eastAsia="B3+SimSun" w:hAnsi="Times New Roman" w:cs="Times New Roman"/>
          <w:sz w:val="24"/>
          <w:szCs w:val="24"/>
        </w:rPr>
        <w:t>to</w:t>
      </w:r>
      <w:r w:rsidR="007A73B1" w:rsidRPr="00C22CD1">
        <w:rPr>
          <w:rFonts w:ascii="Times New Roman" w:eastAsia="B3+SimSun" w:hAnsi="Times New Roman" w:cs="Times New Roman"/>
          <w:sz w:val="24"/>
          <w:szCs w:val="24"/>
        </w:rPr>
        <w:t xml:space="preserve"> the EU</w:t>
      </w:r>
      <w:r w:rsidR="005147BE" w:rsidRPr="00C22CD1">
        <w:rPr>
          <w:rFonts w:ascii="Times New Roman" w:eastAsia="B3+SimSun" w:hAnsi="Times New Roman" w:cs="Times New Roman"/>
          <w:sz w:val="24"/>
          <w:szCs w:val="24"/>
        </w:rPr>
        <w:t>, while</w:t>
      </w:r>
      <w:r w:rsidR="007A73B1" w:rsidRPr="00C22CD1">
        <w:rPr>
          <w:rFonts w:ascii="Times New Roman" w:eastAsia="B3+SimSun" w:hAnsi="Times New Roman" w:cs="Times New Roman"/>
          <w:sz w:val="24"/>
          <w:szCs w:val="24"/>
        </w:rPr>
        <w:t xml:space="preserve"> those EU experts</w:t>
      </w:r>
      <w:r w:rsidR="005147BE" w:rsidRPr="00C22CD1">
        <w:rPr>
          <w:rFonts w:ascii="Times New Roman" w:eastAsia="B3+SimSun" w:hAnsi="Times New Roman" w:cs="Times New Roman"/>
          <w:sz w:val="24"/>
          <w:szCs w:val="24"/>
        </w:rPr>
        <w:t xml:space="preserve"> and Chinese officials whose work </w:t>
      </w:r>
      <w:r w:rsidR="003C6426">
        <w:rPr>
          <w:rFonts w:ascii="Times New Roman" w:eastAsia="B3+SimSun" w:hAnsi="Times New Roman" w:cs="Times New Roman"/>
          <w:sz w:val="24"/>
          <w:szCs w:val="24"/>
        </w:rPr>
        <w:t>is</w:t>
      </w:r>
      <w:r w:rsidR="005147BE" w:rsidRPr="00C22CD1">
        <w:rPr>
          <w:rFonts w:ascii="Times New Roman" w:eastAsia="B3+SimSun" w:hAnsi="Times New Roman" w:cs="Times New Roman"/>
          <w:sz w:val="24"/>
          <w:szCs w:val="24"/>
        </w:rPr>
        <w:t xml:space="preserve"> close to Europe </w:t>
      </w:r>
      <w:r w:rsidR="0016219E">
        <w:rPr>
          <w:rFonts w:ascii="Times New Roman" w:eastAsia="B3+SimSun" w:hAnsi="Times New Roman" w:cs="Times New Roman"/>
          <w:sz w:val="24"/>
          <w:szCs w:val="24"/>
        </w:rPr>
        <w:t>seek</w:t>
      </w:r>
      <w:r w:rsidR="005147BE" w:rsidRPr="00C22CD1">
        <w:rPr>
          <w:rFonts w:ascii="Times New Roman" w:eastAsia="B3+SimSun" w:hAnsi="Times New Roman" w:cs="Times New Roman"/>
          <w:sz w:val="24"/>
          <w:szCs w:val="24"/>
        </w:rPr>
        <w:t xml:space="preserve"> to </w:t>
      </w:r>
      <w:r w:rsidR="007A73B1" w:rsidRPr="00C22CD1">
        <w:rPr>
          <w:rFonts w:ascii="Times New Roman" w:eastAsia="B3+SimSun" w:hAnsi="Times New Roman" w:cs="Times New Roman"/>
          <w:sz w:val="24"/>
          <w:szCs w:val="24"/>
        </w:rPr>
        <w:t>insert Europe in</w:t>
      </w:r>
      <w:r w:rsidR="005012D5">
        <w:rPr>
          <w:rFonts w:ascii="Times New Roman" w:eastAsia="B3+SimSun" w:hAnsi="Times New Roman" w:cs="Times New Roman"/>
          <w:sz w:val="24"/>
          <w:szCs w:val="24"/>
        </w:rPr>
        <w:t>to</w:t>
      </w:r>
      <w:r w:rsidR="007A73B1" w:rsidRPr="00C22CD1">
        <w:rPr>
          <w:rFonts w:ascii="Times New Roman" w:eastAsia="B3+SimSun" w:hAnsi="Times New Roman" w:cs="Times New Roman"/>
          <w:sz w:val="24"/>
          <w:szCs w:val="24"/>
        </w:rPr>
        <w:t xml:space="preserve"> China’s narratives</w:t>
      </w:r>
      <w:r w:rsidR="005147BE" w:rsidRPr="00C22CD1">
        <w:rPr>
          <w:rFonts w:ascii="Times New Roman" w:eastAsia="B3+SimSun" w:hAnsi="Times New Roman" w:cs="Times New Roman"/>
          <w:sz w:val="24"/>
          <w:szCs w:val="24"/>
        </w:rPr>
        <w:t xml:space="preserve"> –</w:t>
      </w:r>
      <w:r w:rsidR="007A73B1" w:rsidRPr="00C22CD1">
        <w:rPr>
          <w:rFonts w:ascii="Times New Roman" w:eastAsia="B3+SimSun" w:hAnsi="Times New Roman" w:cs="Times New Roman"/>
          <w:sz w:val="24"/>
          <w:szCs w:val="24"/>
        </w:rPr>
        <w:t xml:space="preserve"> although their voice is not loud enough to influence the mainstream view. </w:t>
      </w:r>
      <w:r w:rsidR="003B0238" w:rsidRPr="00C22CD1">
        <w:rPr>
          <w:rFonts w:ascii="Times New Roman" w:hAnsi="Times New Roman" w:cs="Times New Roman"/>
          <w:sz w:val="24"/>
          <w:szCs w:val="24"/>
        </w:rPr>
        <w:t xml:space="preserve">The </w:t>
      </w:r>
      <w:r w:rsidR="00812B60" w:rsidRPr="00C22CD1">
        <w:rPr>
          <w:rFonts w:ascii="Times New Roman" w:eastAsia="Times New Roman" w:hAnsi="Times New Roman" w:cs="Times New Roman"/>
          <w:sz w:val="24"/>
          <w:szCs w:val="24"/>
        </w:rPr>
        <w:t xml:space="preserve">U.K. Ambassador Liu </w:t>
      </w:r>
      <w:proofErr w:type="spellStart"/>
      <w:r w:rsidR="00412DC4" w:rsidRPr="00C22CD1">
        <w:rPr>
          <w:rFonts w:ascii="Times New Roman" w:eastAsia="Times New Roman" w:hAnsi="Times New Roman" w:cs="Times New Roman"/>
          <w:sz w:val="24"/>
          <w:szCs w:val="24"/>
        </w:rPr>
        <w:t>Xiaomin</w:t>
      </w:r>
      <w:r w:rsidR="00902796" w:rsidRPr="00C22CD1"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spellEnd"/>
      <w:r w:rsidR="00334B82" w:rsidRPr="00C22C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7DED" w:rsidRPr="00C22CD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237DED" w:rsidRPr="00C22CD1">
        <w:rPr>
          <w:rFonts w:ascii="Times New Roman" w:eastAsia="Times New Roman" w:hAnsi="Times New Roman" w:cs="Times New Roman"/>
          <w:sz w:val="24"/>
          <w:szCs w:val="24"/>
        </w:rPr>
        <w:instrText xml:space="preserve"> ADDIN EN.CITE &lt;EndNote&gt;&lt;Cite ExcludeAuth="1"&gt;&lt;Author&gt;Liu&lt;/Author&gt;&lt;Year&gt;2013&lt;/Year&gt;&lt;IDText&gt;</w:instrText>
      </w:r>
      <w:r w:rsidR="00237DED" w:rsidRPr="00C22CD1">
        <w:rPr>
          <w:rFonts w:ascii="Times New Roman" w:eastAsia="SimSun" w:hAnsi="Times New Roman" w:cs="Times New Roman"/>
          <w:sz w:val="24"/>
          <w:szCs w:val="24"/>
        </w:rPr>
        <w:instrText>打造中英关系精彩</w:instrText>
      </w:r>
      <w:r w:rsidR="00237DED" w:rsidRPr="00C22CD1">
        <w:rPr>
          <w:rFonts w:ascii="Times New Roman" w:eastAsia="Times New Roman" w:hAnsi="Times New Roman" w:cs="Times New Roman"/>
          <w:sz w:val="24"/>
          <w:szCs w:val="24"/>
        </w:rPr>
        <w:instrText>“</w:instrText>
      </w:r>
      <w:r w:rsidR="00237DED" w:rsidRPr="00C22CD1">
        <w:rPr>
          <w:rFonts w:ascii="Times New Roman" w:eastAsia="SimSun" w:hAnsi="Times New Roman" w:cs="Times New Roman"/>
          <w:sz w:val="24"/>
          <w:szCs w:val="24"/>
        </w:rPr>
        <w:instrText>下一季</w:instrText>
      </w:r>
      <w:r w:rsidR="00237DED" w:rsidRPr="00C22CD1">
        <w:rPr>
          <w:rFonts w:ascii="Times New Roman" w:eastAsia="Times New Roman" w:hAnsi="Times New Roman" w:cs="Times New Roman"/>
          <w:sz w:val="24"/>
          <w:szCs w:val="24"/>
        </w:rPr>
        <w:instrText>&amp;quot; (to create the ‘next season’ of brilliant Sino-UK relations)&lt;/IDText&gt;&lt;DisplayText&gt;(2013)&lt;/DisplayText&gt;&lt;record&gt;&lt;titles&gt;&lt;title&gt;</w:instrText>
      </w:r>
      <w:r w:rsidR="00237DED" w:rsidRPr="00C22CD1">
        <w:rPr>
          <w:rFonts w:ascii="Times New Roman" w:eastAsia="SimSun" w:hAnsi="Times New Roman" w:cs="Times New Roman"/>
          <w:sz w:val="24"/>
          <w:szCs w:val="24"/>
        </w:rPr>
        <w:instrText>打造中英关系精彩</w:instrText>
      </w:r>
      <w:r w:rsidR="00237DED" w:rsidRPr="00C22CD1">
        <w:rPr>
          <w:rFonts w:ascii="Times New Roman" w:eastAsia="Times New Roman" w:hAnsi="Times New Roman" w:cs="Times New Roman"/>
          <w:sz w:val="24"/>
          <w:szCs w:val="24"/>
        </w:rPr>
        <w:instrText>“</w:instrText>
      </w:r>
      <w:r w:rsidR="00237DED" w:rsidRPr="00C22CD1">
        <w:rPr>
          <w:rFonts w:ascii="Times New Roman" w:eastAsia="SimSun" w:hAnsi="Times New Roman" w:cs="Times New Roman"/>
          <w:sz w:val="24"/>
          <w:szCs w:val="24"/>
        </w:rPr>
        <w:instrText>下一季</w:instrText>
      </w:r>
      <w:r w:rsidR="00237DED" w:rsidRPr="00C22CD1">
        <w:rPr>
          <w:rFonts w:ascii="Times New Roman" w:eastAsia="Times New Roman" w:hAnsi="Times New Roman" w:cs="Times New Roman"/>
          <w:sz w:val="24"/>
          <w:szCs w:val="24"/>
        </w:rPr>
        <w:instrText>&amp;quot; (to create the ‘next season’ of brilliant Sino-UK relations)&lt;/title&gt;&lt;secondary-title&gt;People&amp;apos;s Daily&lt;/secondary-title&gt;&lt;/titles&gt;&lt;contributors&gt;&lt;authors&gt;&lt;author&gt;Liu, Xiaoming&lt;/author&gt;&lt;/authors&gt;&lt;/contributors&gt;&lt;added-date format="utc"&gt;1463867095&lt;/added-date&gt;&lt;pub-location&gt;available at http://paper.people.com.cn/rmrb/html/2013-08/12/nw.D110000renmrb_20130812_2-03.htm accessed on 21 May 2016&lt;/pub-location&gt;&lt;ref-type name="Newspaper Article"&gt;23&lt;/ref-type&gt;&lt;dates&gt;&lt;year&gt;2013&lt;/year&gt;&lt;/dates&gt;&lt;rec-number&gt;1085&lt;/rec-number&gt;&lt;last-updated-date format="utc"&gt;1463867401&lt;/last-updated-date&gt;&lt;/record&gt;&lt;/Cite&gt;&lt;/EndNote&gt;</w:instrText>
      </w:r>
      <w:r w:rsidR="00237DED" w:rsidRPr="00C22CD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237DED" w:rsidRPr="00C22CD1">
        <w:rPr>
          <w:rFonts w:ascii="Times New Roman" w:eastAsia="Times New Roman" w:hAnsi="Times New Roman" w:cs="Times New Roman"/>
          <w:noProof/>
          <w:sz w:val="24"/>
          <w:szCs w:val="24"/>
        </w:rPr>
        <w:t>(2013)</w:t>
      </w:r>
      <w:r w:rsidR="00237DED" w:rsidRPr="00C22CD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0952FF" w:rsidRPr="00C22CD1">
        <w:rPr>
          <w:rFonts w:ascii="Times New Roman" w:eastAsia="Times New Roman" w:hAnsi="Times New Roman" w:cs="Times New Roman"/>
          <w:sz w:val="24"/>
          <w:szCs w:val="24"/>
        </w:rPr>
        <w:t>, for example,</w:t>
      </w:r>
      <w:r w:rsidR="00E346BC" w:rsidRPr="00C22CD1">
        <w:rPr>
          <w:rFonts w:ascii="Times New Roman" w:eastAsia="Times New Roman" w:hAnsi="Times New Roman" w:cs="Times New Roman"/>
          <w:sz w:val="24"/>
          <w:szCs w:val="24"/>
        </w:rPr>
        <w:t xml:space="preserve"> proposes establish</w:t>
      </w:r>
      <w:r w:rsidR="003361C1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E346BC" w:rsidRPr="00C22C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2B60" w:rsidRPr="00C22CD1">
        <w:rPr>
          <w:rFonts w:ascii="Times New Roman" w:eastAsia="Times New Roman" w:hAnsi="Times New Roman" w:cs="Times New Roman"/>
          <w:sz w:val="24"/>
          <w:szCs w:val="24"/>
        </w:rPr>
        <w:t xml:space="preserve">a new type of great power relations between China and </w:t>
      </w:r>
      <w:r w:rsidR="00E346BC" w:rsidRPr="00C22CD1">
        <w:rPr>
          <w:rFonts w:ascii="Times New Roman" w:eastAsia="Times New Roman" w:hAnsi="Times New Roman" w:cs="Times New Roman"/>
          <w:sz w:val="24"/>
          <w:szCs w:val="24"/>
        </w:rPr>
        <w:t>the UK in public</w:t>
      </w:r>
      <w:r w:rsidR="00252082">
        <w:rPr>
          <w:rFonts w:ascii="Times New Roman" w:eastAsia="Times New Roman" w:hAnsi="Times New Roman" w:cs="Times New Roman"/>
          <w:sz w:val="24"/>
          <w:szCs w:val="24"/>
        </w:rPr>
        <w:t>. However,</w:t>
      </w:r>
      <w:r w:rsidR="00E346BC" w:rsidRPr="00C22CD1">
        <w:rPr>
          <w:rFonts w:ascii="Times New Roman" w:eastAsia="Times New Roman" w:hAnsi="Times New Roman" w:cs="Times New Roman"/>
          <w:sz w:val="24"/>
          <w:szCs w:val="24"/>
        </w:rPr>
        <w:t xml:space="preserve"> his call has not aroused </w:t>
      </w:r>
      <w:r w:rsidR="0072440A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E346BC" w:rsidRPr="00C22CD1">
        <w:rPr>
          <w:rFonts w:ascii="Times New Roman" w:eastAsia="Times New Roman" w:hAnsi="Times New Roman" w:cs="Times New Roman"/>
          <w:sz w:val="24"/>
          <w:szCs w:val="24"/>
        </w:rPr>
        <w:t>sufficient</w:t>
      </w:r>
      <w:r w:rsidR="00553E56" w:rsidRPr="00C22CD1">
        <w:rPr>
          <w:rFonts w:ascii="Times New Roman" w:eastAsia="Times New Roman" w:hAnsi="Times New Roman" w:cs="Times New Roman"/>
          <w:sz w:val="24"/>
          <w:szCs w:val="24"/>
        </w:rPr>
        <w:t xml:space="preserve"> response</w:t>
      </w:r>
      <w:r w:rsidR="00956451" w:rsidRPr="00C22C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6451" w:rsidRPr="00C22CD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956451" w:rsidRPr="00C22CD1">
        <w:rPr>
          <w:rFonts w:ascii="Times New Roman" w:eastAsia="Times New Roman" w:hAnsi="Times New Roman" w:cs="Times New Roman"/>
          <w:sz w:val="24"/>
          <w:szCs w:val="24"/>
        </w:rPr>
        <w:instrText xml:space="preserve"> ADDIN EN.CITE &lt;EndNote&gt;&lt;Cite&gt;&lt;Author&gt;Zeng&lt;/Author&gt;&lt;Year&gt;2015&lt;/Year&gt;&lt;IDText&gt;New type of great power relationship: moving toward “G2” with Chinese characteristics?&lt;/IDText&gt;&lt;DisplayText&gt;(Zeng and Breslin, 2015)&lt;/DisplayText&gt;&lt;record&gt;&lt;titles&gt;&lt;title&gt;New type of great power relationship: moving toward “G2” with Chinese characteristics?&lt;/title&gt;&lt;/titles&gt;&lt;contributors&gt;&lt;authors&gt;&lt;author&gt;Zeng, Jinghan&lt;/author&gt;&lt;author&gt;Breslin, Shaun&lt;/author&gt;&lt;/authors&gt;&lt;/contributors&gt;&lt;added-date format="utc"&gt;1445953298&lt;/added-date&gt;&lt;ref-type name="Unpublished Work"&gt;34&lt;/ref-type&gt;&lt;dates&gt;&lt;year&gt;2015&lt;/year&gt;&lt;/dates&gt;&lt;rec-number&gt;996&lt;/rec-number&gt;&lt;last-updated-date format="utc"&gt;1445953352&lt;/last-updated-date&gt;&lt;/record&gt;&lt;/Cite&gt;&lt;/EndNote&gt;</w:instrText>
      </w:r>
      <w:r w:rsidR="00956451" w:rsidRPr="00C22CD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956451" w:rsidRPr="00C22CD1">
        <w:rPr>
          <w:rFonts w:ascii="Times New Roman" w:eastAsia="Times New Roman" w:hAnsi="Times New Roman" w:cs="Times New Roman"/>
          <w:noProof/>
          <w:sz w:val="24"/>
          <w:szCs w:val="24"/>
        </w:rPr>
        <w:t>(</w:t>
      </w:r>
      <w:r w:rsidR="00BA05BE">
        <w:rPr>
          <w:rFonts w:ascii="Times New Roman" w:hAnsi="Times New Roman" w:cs="Times New Roman"/>
          <w:noProof/>
          <w:sz w:val="24"/>
          <w:szCs w:val="24"/>
        </w:rPr>
        <w:t>Zeng</w:t>
      </w:r>
      <w:r w:rsidR="00BA05BE">
        <w:rPr>
          <w:rFonts w:ascii="Times New Roman" w:eastAsia="Times New Roman" w:hAnsi="Times New Roman" w:cs="Times New Roman"/>
          <w:noProof/>
          <w:sz w:val="24"/>
          <w:szCs w:val="24"/>
        </w:rPr>
        <w:t>, 2016</w:t>
      </w:r>
      <w:r w:rsidR="00956451" w:rsidRPr="00C22CD1">
        <w:rPr>
          <w:rFonts w:ascii="Times New Roman" w:eastAsia="Times New Roman" w:hAnsi="Times New Roman" w:cs="Times New Roman"/>
          <w:noProof/>
          <w:sz w:val="24"/>
          <w:szCs w:val="24"/>
        </w:rPr>
        <w:t>)</w:t>
      </w:r>
      <w:r w:rsidR="00956451" w:rsidRPr="00C22CD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E346BC" w:rsidRPr="00C22C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58F9" w:rsidRPr="00C22CD1" w:rsidRDefault="003158F9" w:rsidP="00DB2B5E">
      <w:pPr>
        <w:shd w:val="clear" w:color="auto" w:fill="FFFFFF"/>
        <w:tabs>
          <w:tab w:val="left" w:pos="567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362D" w:rsidRPr="00C22CD1" w:rsidRDefault="00D2362D" w:rsidP="00DB2B5E">
      <w:pPr>
        <w:pStyle w:val="Caption"/>
        <w:keepNext/>
        <w:spacing w:line="480" w:lineRule="auto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22CD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Table </w:t>
      </w:r>
      <w:r w:rsidRPr="00C22CD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begin"/>
      </w:r>
      <w:r w:rsidRPr="00C22CD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instrText xml:space="preserve"> SEQ Table \* ARABIC </w:instrText>
      </w:r>
      <w:r w:rsidRPr="00C22CD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separate"/>
      </w:r>
      <w:r w:rsidR="00B15AD8" w:rsidRPr="00C22CD1">
        <w:rPr>
          <w:rFonts w:ascii="Times New Roman" w:hAnsi="Times New Roman" w:cs="Times New Roman"/>
          <w:b/>
          <w:i w:val="0"/>
          <w:noProof/>
          <w:color w:val="auto"/>
          <w:sz w:val="24"/>
          <w:szCs w:val="24"/>
        </w:rPr>
        <w:t>1</w:t>
      </w:r>
      <w:r w:rsidRPr="00C22CD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end"/>
      </w:r>
      <w:r w:rsidRPr="00C22CD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: The evolution process of “new type of great power relations”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3"/>
        <w:gridCol w:w="2552"/>
        <w:gridCol w:w="1984"/>
        <w:gridCol w:w="2268"/>
      </w:tblGrid>
      <w:tr w:rsidR="003158F9" w:rsidRPr="00C22CD1" w:rsidTr="00107CFA">
        <w:tc>
          <w:tcPr>
            <w:tcW w:w="2263" w:type="dxa"/>
          </w:tcPr>
          <w:p w:rsidR="003158F9" w:rsidRPr="00C22CD1" w:rsidRDefault="0018743A" w:rsidP="00DB2B5E">
            <w:pPr>
              <w:tabs>
                <w:tab w:val="left" w:pos="567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 type of great power relations </w:t>
            </w:r>
          </w:p>
        </w:tc>
        <w:tc>
          <w:tcPr>
            <w:tcW w:w="2552" w:type="dxa"/>
          </w:tcPr>
          <w:p w:rsidR="003158F9" w:rsidRPr="00C22CD1" w:rsidRDefault="003158F9" w:rsidP="00DB2B5E">
            <w:pPr>
              <w:tabs>
                <w:tab w:val="left" w:pos="567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D1">
              <w:rPr>
                <w:rFonts w:ascii="Times New Roman" w:eastAsia="Times New Roman" w:hAnsi="Times New Roman" w:cs="Times New Roman"/>
                <w:sz w:val="24"/>
                <w:szCs w:val="24"/>
              </w:rPr>
              <w:t>Stage 1</w:t>
            </w:r>
          </w:p>
        </w:tc>
        <w:tc>
          <w:tcPr>
            <w:tcW w:w="1984" w:type="dxa"/>
          </w:tcPr>
          <w:p w:rsidR="003158F9" w:rsidRPr="00C22CD1" w:rsidRDefault="003158F9" w:rsidP="00DB2B5E">
            <w:pPr>
              <w:tabs>
                <w:tab w:val="left" w:pos="567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D1">
              <w:rPr>
                <w:rFonts w:ascii="Times New Roman" w:eastAsia="Times New Roman" w:hAnsi="Times New Roman" w:cs="Times New Roman"/>
                <w:sz w:val="24"/>
                <w:szCs w:val="24"/>
              </w:rPr>
              <w:t>Stage 2</w:t>
            </w:r>
          </w:p>
        </w:tc>
        <w:tc>
          <w:tcPr>
            <w:tcW w:w="2268" w:type="dxa"/>
          </w:tcPr>
          <w:p w:rsidR="003158F9" w:rsidRPr="00C22CD1" w:rsidRDefault="003158F9" w:rsidP="00DB2B5E">
            <w:pPr>
              <w:tabs>
                <w:tab w:val="left" w:pos="567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D1">
              <w:rPr>
                <w:rFonts w:ascii="Times New Roman" w:eastAsia="Times New Roman" w:hAnsi="Times New Roman" w:cs="Times New Roman"/>
                <w:sz w:val="24"/>
                <w:szCs w:val="24"/>
              </w:rPr>
              <w:t>Stage 3</w:t>
            </w:r>
          </w:p>
        </w:tc>
      </w:tr>
      <w:tr w:rsidR="003158F9" w:rsidRPr="00C22CD1" w:rsidTr="00107CFA">
        <w:tc>
          <w:tcPr>
            <w:tcW w:w="2263" w:type="dxa"/>
          </w:tcPr>
          <w:p w:rsidR="003158F9" w:rsidRPr="00C22CD1" w:rsidRDefault="003158F9" w:rsidP="00DB2B5E">
            <w:pPr>
              <w:tabs>
                <w:tab w:val="left" w:pos="567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Time period </w:t>
            </w:r>
          </w:p>
        </w:tc>
        <w:tc>
          <w:tcPr>
            <w:tcW w:w="2552" w:type="dxa"/>
          </w:tcPr>
          <w:p w:rsidR="003158F9" w:rsidRPr="00C22CD1" w:rsidRDefault="003158F9" w:rsidP="00DB2B5E">
            <w:pPr>
              <w:tabs>
                <w:tab w:val="left" w:pos="567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D1">
              <w:rPr>
                <w:rFonts w:ascii="Times New Roman" w:eastAsia="Times New Roman" w:hAnsi="Times New Roman" w:cs="Times New Roman"/>
                <w:sz w:val="24"/>
                <w:szCs w:val="24"/>
              </w:rPr>
              <w:t>Late 1990s and early 2000s</w:t>
            </w:r>
          </w:p>
        </w:tc>
        <w:tc>
          <w:tcPr>
            <w:tcW w:w="1984" w:type="dxa"/>
          </w:tcPr>
          <w:p w:rsidR="003158F9" w:rsidRPr="00C22CD1" w:rsidRDefault="000C7C78" w:rsidP="00DB2B5E">
            <w:pPr>
              <w:tabs>
                <w:tab w:val="left" w:pos="567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D1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  <w:r w:rsidR="003158F9" w:rsidRPr="00C22CD1">
              <w:rPr>
                <w:rFonts w:ascii="Times New Roman" w:eastAsia="Times New Roman" w:hAnsi="Times New Roman" w:cs="Times New Roman"/>
                <w:sz w:val="24"/>
                <w:szCs w:val="24"/>
              </w:rPr>
              <w:t>-2014</w:t>
            </w:r>
          </w:p>
        </w:tc>
        <w:tc>
          <w:tcPr>
            <w:tcW w:w="2268" w:type="dxa"/>
          </w:tcPr>
          <w:p w:rsidR="003158F9" w:rsidRPr="00C22CD1" w:rsidRDefault="003158F9" w:rsidP="00DB2B5E">
            <w:pPr>
              <w:tabs>
                <w:tab w:val="left" w:pos="567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2013-present </w:t>
            </w:r>
          </w:p>
        </w:tc>
      </w:tr>
      <w:tr w:rsidR="003158F9" w:rsidRPr="00C22CD1" w:rsidTr="00107CFA">
        <w:tc>
          <w:tcPr>
            <w:tcW w:w="2263" w:type="dxa"/>
          </w:tcPr>
          <w:p w:rsidR="003158F9" w:rsidRPr="00C22CD1" w:rsidRDefault="003158F9" w:rsidP="00DB2B5E">
            <w:pPr>
              <w:tabs>
                <w:tab w:val="left" w:pos="567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Leadership </w:t>
            </w:r>
          </w:p>
        </w:tc>
        <w:tc>
          <w:tcPr>
            <w:tcW w:w="2552" w:type="dxa"/>
          </w:tcPr>
          <w:p w:rsidR="003158F9" w:rsidRPr="00C22CD1" w:rsidRDefault="007436EC" w:rsidP="00DB2B5E">
            <w:pPr>
              <w:tabs>
                <w:tab w:val="left" w:pos="567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Jiang Zemin </w:t>
            </w:r>
          </w:p>
        </w:tc>
        <w:tc>
          <w:tcPr>
            <w:tcW w:w="1984" w:type="dxa"/>
          </w:tcPr>
          <w:p w:rsidR="003158F9" w:rsidRPr="00C22CD1" w:rsidRDefault="000C7C78" w:rsidP="00DB2B5E">
            <w:pPr>
              <w:tabs>
                <w:tab w:val="left" w:pos="567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later term of Hu Jintao </w:t>
            </w:r>
            <w:r w:rsidR="003F3094" w:rsidRPr="00C22C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22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early term of Xi Jinping</w:t>
            </w:r>
          </w:p>
        </w:tc>
        <w:tc>
          <w:tcPr>
            <w:tcW w:w="2268" w:type="dxa"/>
          </w:tcPr>
          <w:p w:rsidR="003158F9" w:rsidRPr="00C22CD1" w:rsidRDefault="000C7C78" w:rsidP="00DB2B5E">
            <w:pPr>
              <w:tabs>
                <w:tab w:val="left" w:pos="567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D1">
              <w:rPr>
                <w:rFonts w:ascii="Times New Roman" w:eastAsia="Times New Roman" w:hAnsi="Times New Roman" w:cs="Times New Roman"/>
                <w:sz w:val="24"/>
                <w:szCs w:val="24"/>
              </w:rPr>
              <w:t>Xi Jinping</w:t>
            </w:r>
          </w:p>
        </w:tc>
      </w:tr>
      <w:tr w:rsidR="003158F9" w:rsidRPr="00C22CD1" w:rsidTr="00107CFA">
        <w:tc>
          <w:tcPr>
            <w:tcW w:w="2263" w:type="dxa"/>
          </w:tcPr>
          <w:p w:rsidR="003158F9" w:rsidRPr="00C22CD1" w:rsidRDefault="003158F9" w:rsidP="00DB2B5E">
            <w:pPr>
              <w:tabs>
                <w:tab w:val="left" w:pos="567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Target </w:t>
            </w:r>
          </w:p>
        </w:tc>
        <w:tc>
          <w:tcPr>
            <w:tcW w:w="2552" w:type="dxa"/>
          </w:tcPr>
          <w:p w:rsidR="003158F9" w:rsidRPr="00C22CD1" w:rsidRDefault="000C7C78" w:rsidP="00DB2B5E">
            <w:pPr>
              <w:tabs>
                <w:tab w:val="left" w:pos="567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D1">
              <w:rPr>
                <w:rFonts w:ascii="Times New Roman" w:eastAsia="Times New Roman" w:hAnsi="Times New Roman" w:cs="Times New Roman"/>
                <w:sz w:val="24"/>
                <w:szCs w:val="24"/>
              </w:rPr>
              <w:t>China’s relations with all great power</w:t>
            </w:r>
            <w:r w:rsidR="005B0B4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C22CD1">
              <w:rPr>
                <w:rFonts w:ascii="Times New Roman" w:eastAsia="Times New Roman" w:hAnsi="Times New Roman" w:cs="Times New Roman"/>
                <w:sz w:val="24"/>
                <w:szCs w:val="24"/>
              </w:rPr>
              <w:t>; mainly traditional Western power including the US, UK, France, German, Russia, and Japan</w:t>
            </w:r>
          </w:p>
        </w:tc>
        <w:tc>
          <w:tcPr>
            <w:tcW w:w="1984" w:type="dxa"/>
          </w:tcPr>
          <w:p w:rsidR="003158F9" w:rsidRPr="00C22CD1" w:rsidRDefault="000C7C78" w:rsidP="00DB2B5E">
            <w:pPr>
              <w:tabs>
                <w:tab w:val="left" w:pos="567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D1">
              <w:rPr>
                <w:rFonts w:ascii="Times New Roman" w:eastAsia="Times New Roman" w:hAnsi="Times New Roman" w:cs="Times New Roman"/>
                <w:sz w:val="24"/>
                <w:szCs w:val="24"/>
              </w:rPr>
              <w:t>Sino-US relations only</w:t>
            </w:r>
          </w:p>
        </w:tc>
        <w:tc>
          <w:tcPr>
            <w:tcW w:w="2268" w:type="dxa"/>
          </w:tcPr>
          <w:p w:rsidR="000C7C78" w:rsidRPr="00C22CD1" w:rsidRDefault="0085035F" w:rsidP="00DB2B5E">
            <w:pPr>
              <w:tabs>
                <w:tab w:val="left" w:pos="567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D1">
              <w:rPr>
                <w:rFonts w:ascii="Times New Roman" w:eastAsia="Times New Roman" w:hAnsi="Times New Roman" w:cs="Times New Roman"/>
                <w:sz w:val="24"/>
                <w:szCs w:val="24"/>
              </w:rPr>
              <w:t>Mainly Sino-U</w:t>
            </w:r>
            <w:r w:rsidR="002260A2" w:rsidRPr="00C22CD1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C22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relations but also refer to </w:t>
            </w:r>
            <w:r w:rsidR="000C7C78" w:rsidRPr="00C22CD1">
              <w:rPr>
                <w:rFonts w:ascii="Times New Roman" w:eastAsia="Times New Roman" w:hAnsi="Times New Roman" w:cs="Times New Roman"/>
                <w:sz w:val="24"/>
                <w:szCs w:val="24"/>
              </w:rPr>
              <w:t>China’s relations with all great power</w:t>
            </w:r>
            <w:r w:rsidR="005B0B4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0C7C78" w:rsidRPr="00C22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traditional Western power including the US, the EU, Russia; </w:t>
            </w:r>
            <w:r w:rsidR="000C7C78" w:rsidRPr="00C22C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rising power mainly the BRICS </w:t>
            </w:r>
          </w:p>
        </w:tc>
      </w:tr>
      <w:tr w:rsidR="003158F9" w:rsidRPr="00C22CD1" w:rsidTr="00107CFA">
        <w:tc>
          <w:tcPr>
            <w:tcW w:w="2263" w:type="dxa"/>
          </w:tcPr>
          <w:p w:rsidR="003158F9" w:rsidRPr="00C22CD1" w:rsidRDefault="003158F9" w:rsidP="00DB2B5E">
            <w:pPr>
              <w:tabs>
                <w:tab w:val="left" w:pos="567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China’s own international identity </w:t>
            </w:r>
          </w:p>
        </w:tc>
        <w:tc>
          <w:tcPr>
            <w:tcW w:w="2552" w:type="dxa"/>
          </w:tcPr>
          <w:p w:rsidR="003158F9" w:rsidRPr="00C22CD1" w:rsidRDefault="000C7C78" w:rsidP="00DB2B5E">
            <w:pPr>
              <w:tabs>
                <w:tab w:val="left" w:pos="567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normal power </w:t>
            </w:r>
          </w:p>
        </w:tc>
        <w:tc>
          <w:tcPr>
            <w:tcW w:w="1984" w:type="dxa"/>
          </w:tcPr>
          <w:p w:rsidR="003158F9" w:rsidRPr="00C22CD1" w:rsidRDefault="001E1DF7" w:rsidP="00DB2B5E">
            <w:pPr>
              <w:tabs>
                <w:tab w:val="left" w:pos="567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D1">
              <w:rPr>
                <w:rFonts w:ascii="Times New Roman" w:eastAsia="Times New Roman" w:hAnsi="Times New Roman" w:cs="Times New Roman"/>
                <w:sz w:val="24"/>
                <w:szCs w:val="24"/>
              </w:rPr>
              <w:t>No.2 power (second only to the US)</w:t>
            </w:r>
          </w:p>
        </w:tc>
        <w:tc>
          <w:tcPr>
            <w:tcW w:w="2268" w:type="dxa"/>
          </w:tcPr>
          <w:p w:rsidR="003158F9" w:rsidRPr="00C22CD1" w:rsidRDefault="001E1DF7" w:rsidP="00DB2B5E">
            <w:pPr>
              <w:tabs>
                <w:tab w:val="left" w:pos="567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leading rising power </w:t>
            </w:r>
          </w:p>
        </w:tc>
      </w:tr>
      <w:tr w:rsidR="003158F9" w:rsidRPr="00C22CD1" w:rsidTr="00107CFA">
        <w:tc>
          <w:tcPr>
            <w:tcW w:w="2263" w:type="dxa"/>
          </w:tcPr>
          <w:p w:rsidR="003158F9" w:rsidRPr="00C22CD1" w:rsidRDefault="00CE564A" w:rsidP="00DB2B5E">
            <w:pPr>
              <w:tabs>
                <w:tab w:val="left" w:pos="567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role of </w:t>
            </w:r>
            <w:r w:rsidR="000C7C78" w:rsidRPr="00C22CD1">
              <w:rPr>
                <w:rFonts w:ascii="Times New Roman" w:eastAsia="Times New Roman" w:hAnsi="Times New Roman" w:cs="Times New Roman"/>
                <w:sz w:val="24"/>
                <w:szCs w:val="24"/>
              </w:rPr>
              <w:t>Europe</w:t>
            </w:r>
          </w:p>
        </w:tc>
        <w:tc>
          <w:tcPr>
            <w:tcW w:w="2552" w:type="dxa"/>
          </w:tcPr>
          <w:p w:rsidR="003158F9" w:rsidRPr="00C22CD1" w:rsidRDefault="00960037" w:rsidP="00DB2B5E">
            <w:pPr>
              <w:tabs>
                <w:tab w:val="left" w:pos="567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="00911FE7" w:rsidRPr="00C22CD1">
              <w:rPr>
                <w:rFonts w:ascii="Times New Roman" w:eastAsia="Times New Roman" w:hAnsi="Times New Roman" w:cs="Times New Roman"/>
                <w:sz w:val="24"/>
                <w:szCs w:val="24"/>
              </w:rPr>
              <w:t>principal</w:t>
            </w:r>
            <w:r w:rsidRPr="00C22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role (perhaps second only to the US)</w:t>
            </w:r>
          </w:p>
        </w:tc>
        <w:tc>
          <w:tcPr>
            <w:tcW w:w="1984" w:type="dxa"/>
          </w:tcPr>
          <w:p w:rsidR="003158F9" w:rsidRPr="00C22CD1" w:rsidRDefault="00B03074" w:rsidP="00DB2B5E">
            <w:pPr>
              <w:tabs>
                <w:tab w:val="left" w:pos="567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role </w:t>
            </w:r>
          </w:p>
        </w:tc>
        <w:tc>
          <w:tcPr>
            <w:tcW w:w="2268" w:type="dxa"/>
          </w:tcPr>
          <w:p w:rsidR="003158F9" w:rsidRPr="00C22CD1" w:rsidRDefault="00D2362D" w:rsidP="00DB2B5E">
            <w:pPr>
              <w:tabs>
                <w:tab w:val="left" w:pos="567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D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17465C" w:rsidRPr="00C22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3799E" w:rsidRPr="00C22CD1">
              <w:rPr>
                <w:rFonts w:ascii="Times New Roman" w:eastAsia="Times New Roman" w:hAnsi="Times New Roman" w:cs="Times New Roman"/>
                <w:sz w:val="24"/>
                <w:szCs w:val="24"/>
              </w:rPr>
              <w:t>marginalized</w:t>
            </w:r>
            <w:r w:rsidR="0017465C" w:rsidRPr="00C22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2CD1">
              <w:rPr>
                <w:rFonts w:ascii="Times New Roman" w:eastAsia="Times New Roman" w:hAnsi="Times New Roman" w:cs="Times New Roman"/>
                <w:sz w:val="24"/>
                <w:szCs w:val="24"/>
              </w:rPr>
              <w:t>role</w:t>
            </w:r>
          </w:p>
        </w:tc>
      </w:tr>
    </w:tbl>
    <w:p w:rsidR="003158F9" w:rsidRPr="00C22CD1" w:rsidRDefault="003158F9" w:rsidP="00DB2B5E">
      <w:pPr>
        <w:shd w:val="clear" w:color="auto" w:fill="FFFFFF"/>
        <w:tabs>
          <w:tab w:val="left" w:pos="567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58F9" w:rsidRPr="00C22CD1" w:rsidRDefault="003158F9" w:rsidP="00DB2B5E">
      <w:pPr>
        <w:shd w:val="clear" w:color="auto" w:fill="FFFFFF"/>
        <w:tabs>
          <w:tab w:val="left" w:pos="567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6302" w:rsidRPr="00C22CD1" w:rsidRDefault="00F72410" w:rsidP="00DB2B5E">
      <w:pPr>
        <w:shd w:val="clear" w:color="auto" w:fill="FFFFFF"/>
        <w:tabs>
          <w:tab w:val="left" w:pos="567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CD1">
        <w:rPr>
          <w:rFonts w:ascii="Times New Roman" w:eastAsia="Times New Roman" w:hAnsi="Times New Roman" w:cs="Times New Roman"/>
          <w:sz w:val="24"/>
          <w:szCs w:val="24"/>
        </w:rPr>
        <w:tab/>
      </w:r>
      <w:r w:rsidR="00270E97" w:rsidRPr="00C22CD1">
        <w:rPr>
          <w:rFonts w:ascii="Times New Roman" w:eastAsia="Times New Roman" w:hAnsi="Times New Roman" w:cs="Times New Roman"/>
          <w:sz w:val="24"/>
          <w:szCs w:val="24"/>
        </w:rPr>
        <w:t xml:space="preserve">Overall, </w:t>
      </w:r>
      <w:r w:rsidR="00FA6335" w:rsidRPr="00C22CD1">
        <w:rPr>
          <w:rFonts w:ascii="Times New Roman" w:eastAsia="Times New Roman" w:hAnsi="Times New Roman" w:cs="Times New Roman"/>
          <w:sz w:val="24"/>
          <w:szCs w:val="24"/>
        </w:rPr>
        <w:t xml:space="preserve">as Table 1 shows, </w:t>
      </w:r>
      <w:r w:rsidR="00270E97" w:rsidRPr="00C22CD1">
        <w:rPr>
          <w:rFonts w:ascii="Times New Roman" w:eastAsia="Times New Roman" w:hAnsi="Times New Roman" w:cs="Times New Roman"/>
          <w:sz w:val="24"/>
          <w:szCs w:val="24"/>
        </w:rPr>
        <w:t xml:space="preserve">there are three stages of China’s new type of great power relations. </w:t>
      </w:r>
      <w:r w:rsidRPr="00C22CD1">
        <w:rPr>
          <w:rFonts w:ascii="Times New Roman" w:eastAsia="Times New Roman" w:hAnsi="Times New Roman" w:cs="Times New Roman"/>
          <w:sz w:val="24"/>
          <w:szCs w:val="24"/>
        </w:rPr>
        <w:t xml:space="preserve">The first stage is around </w:t>
      </w:r>
      <w:r w:rsidR="00803B14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C22CD1">
        <w:rPr>
          <w:rFonts w:ascii="Times New Roman" w:eastAsia="Times New Roman" w:hAnsi="Times New Roman" w:cs="Times New Roman"/>
          <w:sz w:val="24"/>
          <w:szCs w:val="24"/>
        </w:rPr>
        <w:t>1990s when Jiang Zemin used this concept to refer to China’s relations with all major power</w:t>
      </w:r>
      <w:r w:rsidR="00BD287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22C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2C08" w:rsidRPr="00C22CD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C22CD1">
        <w:rPr>
          <w:rFonts w:ascii="Times New Roman" w:eastAsia="Times New Roman" w:hAnsi="Times New Roman" w:cs="Times New Roman"/>
          <w:sz w:val="24"/>
          <w:szCs w:val="24"/>
        </w:rPr>
        <w:t>mainly traditional Western power</w:t>
      </w:r>
      <w:r w:rsidR="00E22C08" w:rsidRPr="00C22CD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22CD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C08EA" w:rsidRPr="00C22CD1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22CD1">
        <w:rPr>
          <w:rFonts w:ascii="Times New Roman" w:eastAsia="Times New Roman" w:hAnsi="Times New Roman" w:cs="Times New Roman"/>
          <w:sz w:val="24"/>
          <w:szCs w:val="24"/>
        </w:rPr>
        <w:t xml:space="preserve">ere, </w:t>
      </w:r>
      <w:r w:rsidR="00CC08EA" w:rsidRPr="00C22CD1">
        <w:rPr>
          <w:rFonts w:ascii="Times New Roman" w:eastAsia="Times New Roman" w:hAnsi="Times New Roman" w:cs="Times New Roman"/>
          <w:sz w:val="24"/>
          <w:szCs w:val="24"/>
        </w:rPr>
        <w:t>Europe includes</w:t>
      </w:r>
      <w:r w:rsidRPr="00C22CD1">
        <w:rPr>
          <w:rFonts w:ascii="Times New Roman" w:eastAsia="Times New Roman" w:hAnsi="Times New Roman" w:cs="Times New Roman"/>
          <w:sz w:val="24"/>
          <w:szCs w:val="24"/>
        </w:rPr>
        <w:t xml:space="preserve"> the largest group</w:t>
      </w:r>
      <w:r w:rsidR="00CC08EA" w:rsidRPr="00C22CD1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="00416302" w:rsidRPr="00C22CD1">
        <w:rPr>
          <w:rFonts w:ascii="Times New Roman" w:eastAsia="Times New Roman" w:hAnsi="Times New Roman" w:cs="Times New Roman"/>
          <w:sz w:val="24"/>
          <w:szCs w:val="24"/>
        </w:rPr>
        <w:t xml:space="preserve">members that China aimed to work with. </w:t>
      </w:r>
      <w:r w:rsidRPr="00C22CD1">
        <w:rPr>
          <w:rFonts w:ascii="Times New Roman" w:eastAsia="Times New Roman" w:hAnsi="Times New Roman" w:cs="Times New Roman"/>
          <w:sz w:val="24"/>
          <w:szCs w:val="24"/>
        </w:rPr>
        <w:t>Afterwards, this concept be</w:t>
      </w:r>
      <w:r w:rsidR="003D7C38" w:rsidRPr="00C22CD1">
        <w:rPr>
          <w:rFonts w:ascii="Times New Roman" w:eastAsia="Times New Roman" w:hAnsi="Times New Roman" w:cs="Times New Roman"/>
          <w:sz w:val="24"/>
          <w:szCs w:val="24"/>
        </w:rPr>
        <w:t>come quiet in China’s official</w:t>
      </w:r>
      <w:r w:rsidRPr="00C22CD1">
        <w:rPr>
          <w:rFonts w:ascii="Times New Roman" w:eastAsia="Times New Roman" w:hAnsi="Times New Roman" w:cs="Times New Roman"/>
          <w:sz w:val="24"/>
          <w:szCs w:val="24"/>
        </w:rPr>
        <w:t xml:space="preserve"> and scholarly discussion for almost a decade until the second stage</w:t>
      </w:r>
      <w:r w:rsidR="0055731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22CD1">
        <w:rPr>
          <w:rFonts w:ascii="Times New Roman" w:eastAsia="Times New Roman" w:hAnsi="Times New Roman" w:cs="Times New Roman"/>
          <w:sz w:val="24"/>
          <w:szCs w:val="24"/>
        </w:rPr>
        <w:t xml:space="preserve"> in which Xi Jinping refer</w:t>
      </w:r>
      <w:r w:rsidR="001B078F">
        <w:rPr>
          <w:rFonts w:ascii="Times New Roman" w:eastAsia="Times New Roman" w:hAnsi="Times New Roman" w:cs="Times New Roman"/>
          <w:sz w:val="24"/>
          <w:szCs w:val="24"/>
        </w:rPr>
        <w:t>red</w:t>
      </w:r>
      <w:r w:rsidRPr="00C22CD1">
        <w:rPr>
          <w:rFonts w:ascii="Times New Roman" w:eastAsia="Times New Roman" w:hAnsi="Times New Roman" w:cs="Times New Roman"/>
          <w:sz w:val="24"/>
          <w:szCs w:val="24"/>
        </w:rPr>
        <w:t xml:space="preserve"> to Sino-US relations. </w:t>
      </w:r>
      <w:r w:rsidR="00416302" w:rsidRPr="00C22CD1">
        <w:rPr>
          <w:rFonts w:ascii="Times New Roman" w:eastAsia="Times New Roman" w:hAnsi="Times New Roman" w:cs="Times New Roman"/>
          <w:sz w:val="24"/>
          <w:szCs w:val="24"/>
        </w:rPr>
        <w:t xml:space="preserve">Xi’s call for </w:t>
      </w:r>
      <w:r w:rsidR="00416302" w:rsidRPr="00C22CD1">
        <w:rPr>
          <w:rFonts w:ascii="Times New Roman" w:hAnsi="Times New Roman" w:cs="Times New Roman"/>
          <w:sz w:val="24"/>
          <w:szCs w:val="24"/>
        </w:rPr>
        <w:t>new type of great power relations immediately evoked enormous academic intere</w:t>
      </w:r>
      <w:r w:rsidR="00A75ED7">
        <w:rPr>
          <w:rFonts w:ascii="Times New Roman" w:hAnsi="Times New Roman" w:cs="Times New Roman"/>
          <w:sz w:val="24"/>
          <w:szCs w:val="24"/>
        </w:rPr>
        <w:t>st</w:t>
      </w:r>
      <w:r w:rsidR="00416302" w:rsidRPr="00C22CD1">
        <w:rPr>
          <w:rFonts w:ascii="Times New Roman" w:hAnsi="Times New Roman" w:cs="Times New Roman"/>
          <w:sz w:val="24"/>
          <w:szCs w:val="24"/>
        </w:rPr>
        <w:t xml:space="preserve"> </w:t>
      </w:r>
      <w:r w:rsidR="00AF72A8">
        <w:rPr>
          <w:rFonts w:ascii="Times New Roman" w:hAnsi="Times New Roman" w:cs="Times New Roman"/>
          <w:sz w:val="24"/>
          <w:szCs w:val="24"/>
        </w:rPr>
        <w:t>in</w:t>
      </w:r>
      <w:r w:rsidR="00416302" w:rsidRPr="00C22CD1">
        <w:rPr>
          <w:rFonts w:ascii="Times New Roman" w:hAnsi="Times New Roman" w:cs="Times New Roman"/>
          <w:sz w:val="24"/>
          <w:szCs w:val="24"/>
        </w:rPr>
        <w:t xml:space="preserve"> this topic within China</w:t>
      </w:r>
      <w:r w:rsidR="00416302" w:rsidRPr="00C22CD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22CD1">
        <w:rPr>
          <w:rFonts w:ascii="Times New Roman" w:eastAsia="Times New Roman" w:hAnsi="Times New Roman" w:cs="Times New Roman"/>
          <w:sz w:val="24"/>
          <w:szCs w:val="24"/>
        </w:rPr>
        <w:t xml:space="preserve">By then, its narrative </w:t>
      </w:r>
      <w:r w:rsidR="00A845F2" w:rsidRPr="00C22CD1">
        <w:rPr>
          <w:rFonts w:ascii="Times New Roman" w:eastAsia="Times New Roman" w:hAnsi="Times New Roman" w:cs="Times New Roman"/>
          <w:sz w:val="24"/>
          <w:szCs w:val="24"/>
        </w:rPr>
        <w:t>was</w:t>
      </w:r>
      <w:r w:rsidRPr="00C22CD1">
        <w:rPr>
          <w:rFonts w:ascii="Times New Roman" w:eastAsia="Times New Roman" w:hAnsi="Times New Roman" w:cs="Times New Roman"/>
          <w:sz w:val="24"/>
          <w:szCs w:val="24"/>
        </w:rPr>
        <w:t xml:space="preserve"> to avoid the so-called </w:t>
      </w:r>
      <w:r w:rsidR="005054F8" w:rsidRPr="00C22CD1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C22CD1">
        <w:rPr>
          <w:rFonts w:ascii="Times New Roman" w:hAnsi="Times New Roman" w:cs="Times New Roman"/>
          <w:sz w:val="24"/>
          <w:szCs w:val="24"/>
        </w:rPr>
        <w:t>Thucydides trap</w:t>
      </w:r>
      <w:r w:rsidR="005054F8" w:rsidRPr="00C22CD1">
        <w:rPr>
          <w:rFonts w:ascii="Times New Roman" w:hAnsi="Times New Roman" w:cs="Times New Roman"/>
          <w:sz w:val="24"/>
          <w:szCs w:val="24"/>
        </w:rPr>
        <w:t>”</w:t>
      </w:r>
      <w:r w:rsidRPr="00C22CD1">
        <w:rPr>
          <w:rFonts w:ascii="Times New Roman" w:hAnsi="Times New Roman" w:cs="Times New Roman"/>
          <w:sz w:val="24"/>
          <w:szCs w:val="24"/>
        </w:rPr>
        <w:t xml:space="preserve"> about the potential conflict between a rising China and a declining US. </w:t>
      </w:r>
      <w:r w:rsidR="00CC08EA" w:rsidRPr="00C22CD1">
        <w:rPr>
          <w:rFonts w:ascii="Times New Roman" w:hAnsi="Times New Roman" w:cs="Times New Roman"/>
          <w:sz w:val="24"/>
          <w:szCs w:val="24"/>
        </w:rPr>
        <w:t xml:space="preserve">Europe obviously played no part in this narrative. </w:t>
      </w:r>
    </w:p>
    <w:p w:rsidR="0022306E" w:rsidRPr="00C22CD1" w:rsidRDefault="00416302" w:rsidP="00DB2B5E">
      <w:pPr>
        <w:shd w:val="clear" w:color="auto" w:fill="FFFFFF"/>
        <w:tabs>
          <w:tab w:val="left" w:pos="567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CD1">
        <w:rPr>
          <w:rFonts w:ascii="Times New Roman" w:hAnsi="Times New Roman" w:cs="Times New Roman"/>
          <w:sz w:val="24"/>
          <w:szCs w:val="24"/>
        </w:rPr>
        <w:tab/>
      </w:r>
      <w:r w:rsidR="00F72410" w:rsidRPr="00C22CD1">
        <w:rPr>
          <w:rFonts w:ascii="Times New Roman" w:hAnsi="Times New Roman" w:cs="Times New Roman"/>
          <w:sz w:val="24"/>
          <w:szCs w:val="24"/>
        </w:rPr>
        <w:t xml:space="preserve">The hot debate </w:t>
      </w:r>
      <w:r w:rsidR="00E50DB3">
        <w:rPr>
          <w:rFonts w:ascii="Times New Roman" w:hAnsi="Times New Roman" w:cs="Times New Roman"/>
          <w:sz w:val="24"/>
          <w:szCs w:val="24"/>
        </w:rPr>
        <w:t>about</w:t>
      </w:r>
      <w:r w:rsidR="00F72410" w:rsidRPr="00C22CD1">
        <w:rPr>
          <w:rFonts w:ascii="Times New Roman" w:hAnsi="Times New Roman" w:cs="Times New Roman"/>
          <w:sz w:val="24"/>
          <w:szCs w:val="24"/>
        </w:rPr>
        <w:t xml:space="preserve"> this concept soon brought it into the third stage</w:t>
      </w:r>
      <w:r w:rsidR="00EC1518">
        <w:rPr>
          <w:rFonts w:ascii="Times New Roman" w:hAnsi="Times New Roman" w:cs="Times New Roman"/>
          <w:sz w:val="24"/>
          <w:szCs w:val="24"/>
        </w:rPr>
        <w:t>,</w:t>
      </w:r>
      <w:r w:rsidR="00F72410" w:rsidRPr="00C22CD1">
        <w:rPr>
          <w:rFonts w:ascii="Times New Roman" w:hAnsi="Times New Roman" w:cs="Times New Roman"/>
          <w:sz w:val="24"/>
          <w:szCs w:val="24"/>
        </w:rPr>
        <w:t xml:space="preserve"> in which it </w:t>
      </w:r>
      <w:r w:rsidR="00CC08EA" w:rsidRPr="00C22CD1">
        <w:rPr>
          <w:rFonts w:ascii="Times New Roman" w:hAnsi="Times New Roman" w:cs="Times New Roman"/>
          <w:sz w:val="24"/>
          <w:szCs w:val="24"/>
        </w:rPr>
        <w:t>was generalized</w:t>
      </w:r>
      <w:r w:rsidR="00F72410" w:rsidRPr="00C22CD1">
        <w:rPr>
          <w:rFonts w:ascii="Times New Roman" w:hAnsi="Times New Roman" w:cs="Times New Roman"/>
          <w:sz w:val="24"/>
          <w:szCs w:val="24"/>
        </w:rPr>
        <w:t xml:space="preserve"> </w:t>
      </w:r>
      <w:r w:rsidR="00D76B8C">
        <w:rPr>
          <w:rFonts w:ascii="Times New Roman" w:hAnsi="Times New Roman" w:cs="Times New Roman"/>
          <w:sz w:val="24"/>
          <w:szCs w:val="24"/>
        </w:rPr>
        <w:t>within</w:t>
      </w:r>
      <w:r w:rsidR="00F72410" w:rsidRPr="00C22CD1">
        <w:rPr>
          <w:rFonts w:ascii="Times New Roman" w:hAnsi="Times New Roman" w:cs="Times New Roman"/>
          <w:sz w:val="24"/>
          <w:szCs w:val="24"/>
        </w:rPr>
        <w:t xml:space="preserve"> China’s relations with all </w:t>
      </w:r>
      <w:r w:rsidR="00CC08EA" w:rsidRPr="00C22CD1">
        <w:rPr>
          <w:rFonts w:ascii="Times New Roman" w:hAnsi="Times New Roman" w:cs="Times New Roman"/>
          <w:sz w:val="24"/>
          <w:szCs w:val="24"/>
        </w:rPr>
        <w:t>great power</w:t>
      </w:r>
      <w:r w:rsidR="00BC4C58">
        <w:rPr>
          <w:rFonts w:ascii="Times New Roman" w:hAnsi="Times New Roman" w:cs="Times New Roman"/>
          <w:sz w:val="24"/>
          <w:szCs w:val="24"/>
        </w:rPr>
        <w:t>s</w:t>
      </w:r>
      <w:r w:rsidR="00CC08EA" w:rsidRPr="00C22CD1">
        <w:rPr>
          <w:rFonts w:ascii="Times New Roman" w:hAnsi="Times New Roman" w:cs="Times New Roman"/>
          <w:sz w:val="24"/>
          <w:szCs w:val="24"/>
        </w:rPr>
        <w:t xml:space="preserve">. To some extent, this was quite similar </w:t>
      </w:r>
      <w:r w:rsidR="00786AA5">
        <w:rPr>
          <w:rFonts w:ascii="Times New Roman" w:hAnsi="Times New Roman" w:cs="Times New Roman"/>
          <w:sz w:val="24"/>
          <w:szCs w:val="24"/>
        </w:rPr>
        <w:t>to</w:t>
      </w:r>
      <w:r w:rsidR="00CC08EA" w:rsidRPr="00C22CD1">
        <w:rPr>
          <w:rFonts w:ascii="Times New Roman" w:hAnsi="Times New Roman" w:cs="Times New Roman"/>
          <w:sz w:val="24"/>
          <w:szCs w:val="24"/>
        </w:rPr>
        <w:t xml:space="preserve"> the first stage</w:t>
      </w:r>
      <w:r w:rsidR="00041F64">
        <w:rPr>
          <w:rFonts w:ascii="Times New Roman" w:hAnsi="Times New Roman" w:cs="Times New Roman"/>
          <w:sz w:val="24"/>
          <w:szCs w:val="24"/>
        </w:rPr>
        <w:t>,</w:t>
      </w:r>
      <w:r w:rsidR="00CC08EA" w:rsidRPr="00C22CD1">
        <w:rPr>
          <w:rFonts w:ascii="Times New Roman" w:hAnsi="Times New Roman" w:cs="Times New Roman"/>
          <w:sz w:val="24"/>
          <w:szCs w:val="24"/>
        </w:rPr>
        <w:t xml:space="preserve"> as both are about China’s relations with all great powers in the world. However, they are based on ve</w:t>
      </w:r>
      <w:r w:rsidR="00B843FE" w:rsidRPr="00C22CD1">
        <w:rPr>
          <w:rFonts w:ascii="Times New Roman" w:hAnsi="Times New Roman" w:cs="Times New Roman"/>
          <w:sz w:val="24"/>
          <w:szCs w:val="24"/>
        </w:rPr>
        <w:t>ry different Chinese evaluation</w:t>
      </w:r>
      <w:r w:rsidR="00850616">
        <w:rPr>
          <w:rFonts w:ascii="Times New Roman" w:hAnsi="Times New Roman" w:cs="Times New Roman"/>
          <w:sz w:val="24"/>
          <w:szCs w:val="24"/>
        </w:rPr>
        <w:t>s</w:t>
      </w:r>
      <w:r w:rsidR="00CC08EA" w:rsidRPr="00C22CD1">
        <w:rPr>
          <w:rFonts w:ascii="Times New Roman" w:hAnsi="Times New Roman" w:cs="Times New Roman"/>
          <w:sz w:val="24"/>
          <w:szCs w:val="24"/>
        </w:rPr>
        <w:t xml:space="preserve"> of its own role and others. </w:t>
      </w:r>
      <w:r w:rsidR="00DA1A88" w:rsidRPr="00C22CD1">
        <w:rPr>
          <w:rFonts w:ascii="Times New Roman" w:hAnsi="Times New Roman" w:cs="Times New Roman"/>
          <w:sz w:val="24"/>
          <w:szCs w:val="24"/>
        </w:rPr>
        <w:t>At</w:t>
      </w:r>
      <w:r w:rsidR="00CC08EA" w:rsidRPr="00C22CD1">
        <w:rPr>
          <w:rFonts w:ascii="Times New Roman" w:hAnsi="Times New Roman" w:cs="Times New Roman"/>
          <w:sz w:val="24"/>
          <w:szCs w:val="24"/>
        </w:rPr>
        <w:t xml:space="preserve"> the first stage, </w:t>
      </w:r>
      <w:r w:rsidR="00CC08EA" w:rsidRPr="00C22CD1">
        <w:rPr>
          <w:rFonts w:ascii="Times New Roman" w:eastAsia="Times New Roman" w:hAnsi="Times New Roman" w:cs="Times New Roman"/>
          <w:sz w:val="24"/>
          <w:szCs w:val="24"/>
        </w:rPr>
        <w:t xml:space="preserve">the narrative of this concept was based on China’s identity as a normal power who wished to improve relations with </w:t>
      </w:r>
      <w:r w:rsidR="005359FC" w:rsidRPr="00C22CD1">
        <w:rPr>
          <w:rFonts w:ascii="Times New Roman" w:eastAsia="Times New Roman" w:hAnsi="Times New Roman" w:cs="Times New Roman"/>
          <w:sz w:val="24"/>
          <w:szCs w:val="24"/>
        </w:rPr>
        <w:t xml:space="preserve">the similar </w:t>
      </w:r>
      <w:r w:rsidR="00CC1A73" w:rsidRPr="00C22CD1">
        <w:rPr>
          <w:rFonts w:ascii="Times New Roman" w:eastAsia="Times New Roman" w:hAnsi="Times New Roman" w:cs="Times New Roman"/>
          <w:sz w:val="24"/>
          <w:szCs w:val="24"/>
        </w:rPr>
        <w:t>(</w:t>
      </w:r>
      <w:r w:rsidR="007F2947">
        <w:rPr>
          <w:rFonts w:ascii="Times New Roman" w:eastAsia="Times New Roman" w:hAnsi="Times New Roman" w:cs="Times New Roman"/>
          <w:sz w:val="24"/>
          <w:szCs w:val="24"/>
        </w:rPr>
        <w:t>if</w:t>
      </w:r>
      <w:r w:rsidR="005359FC" w:rsidRPr="00C22CD1">
        <w:rPr>
          <w:rFonts w:ascii="Times New Roman" w:eastAsia="Times New Roman" w:hAnsi="Times New Roman" w:cs="Times New Roman"/>
          <w:sz w:val="24"/>
          <w:szCs w:val="24"/>
        </w:rPr>
        <w:t xml:space="preserve"> not more</w:t>
      </w:r>
      <w:r w:rsidR="00CC1A73" w:rsidRPr="00C22CD1">
        <w:rPr>
          <w:rFonts w:ascii="Times New Roman" w:eastAsia="Times New Roman" w:hAnsi="Times New Roman" w:cs="Times New Roman"/>
          <w:sz w:val="24"/>
          <w:szCs w:val="24"/>
        </w:rPr>
        <w:t>)</w:t>
      </w:r>
      <w:r w:rsidR="005359FC" w:rsidRPr="00C22CD1">
        <w:rPr>
          <w:rFonts w:ascii="Times New Roman" w:eastAsia="Times New Roman" w:hAnsi="Times New Roman" w:cs="Times New Roman"/>
          <w:sz w:val="24"/>
          <w:szCs w:val="24"/>
        </w:rPr>
        <w:t xml:space="preserve"> powerful </w:t>
      </w:r>
      <w:r w:rsidR="00CC08EA" w:rsidRPr="00C22CD1">
        <w:rPr>
          <w:rFonts w:ascii="Times New Roman" w:eastAsia="Times New Roman" w:hAnsi="Times New Roman" w:cs="Times New Roman"/>
          <w:sz w:val="24"/>
          <w:szCs w:val="24"/>
        </w:rPr>
        <w:t xml:space="preserve">traditional Western </w:t>
      </w:r>
      <w:r w:rsidR="00CC08EA" w:rsidRPr="00C22CD1">
        <w:rPr>
          <w:rFonts w:ascii="Times New Roman" w:eastAsia="Times New Roman" w:hAnsi="Times New Roman" w:cs="Times New Roman"/>
          <w:sz w:val="24"/>
          <w:szCs w:val="24"/>
        </w:rPr>
        <w:lastRenderedPageBreak/>
        <w:t>power. On the contrary, at the third stage, mainstream discourse</w:t>
      </w:r>
      <w:r w:rsidR="0022306E" w:rsidRPr="00C22C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6A89">
        <w:rPr>
          <w:rFonts w:ascii="Times New Roman" w:eastAsia="Times New Roman" w:hAnsi="Times New Roman" w:cs="Times New Roman"/>
          <w:sz w:val="24"/>
          <w:szCs w:val="24"/>
        </w:rPr>
        <w:t>is</w:t>
      </w:r>
      <w:r w:rsidR="0022306E" w:rsidRPr="00C22CD1">
        <w:rPr>
          <w:rFonts w:ascii="Times New Roman" w:eastAsia="Times New Roman" w:hAnsi="Times New Roman" w:cs="Times New Roman"/>
          <w:sz w:val="24"/>
          <w:szCs w:val="24"/>
        </w:rPr>
        <w:t xml:space="preserve"> based on China’s identity as a global power or </w:t>
      </w:r>
      <w:r w:rsidR="00E71695" w:rsidRPr="00C22CD1">
        <w:rPr>
          <w:rFonts w:ascii="Times New Roman" w:eastAsia="Times New Roman" w:hAnsi="Times New Roman" w:cs="Times New Roman"/>
          <w:sz w:val="24"/>
          <w:szCs w:val="24"/>
        </w:rPr>
        <w:t xml:space="preserve">perhaps </w:t>
      </w:r>
      <w:r w:rsidR="0022306E" w:rsidRPr="00C22CD1">
        <w:rPr>
          <w:rFonts w:ascii="Times New Roman" w:eastAsia="Times New Roman" w:hAnsi="Times New Roman" w:cs="Times New Roman"/>
          <w:sz w:val="24"/>
          <w:szCs w:val="24"/>
        </w:rPr>
        <w:t xml:space="preserve">No.2 </w:t>
      </w:r>
      <w:r w:rsidR="00E71695" w:rsidRPr="00C22CD1">
        <w:rPr>
          <w:rFonts w:ascii="Times New Roman" w:eastAsia="Times New Roman" w:hAnsi="Times New Roman" w:cs="Times New Roman"/>
          <w:sz w:val="24"/>
          <w:szCs w:val="24"/>
        </w:rPr>
        <w:t>power</w:t>
      </w:r>
      <w:r w:rsidR="0022306E" w:rsidRPr="00C22C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1695" w:rsidRPr="00C22CD1">
        <w:rPr>
          <w:rFonts w:ascii="Times New Roman" w:eastAsia="Times New Roman" w:hAnsi="Times New Roman" w:cs="Times New Roman"/>
          <w:sz w:val="24"/>
          <w:szCs w:val="24"/>
        </w:rPr>
        <w:t>(</w:t>
      </w:r>
      <w:r w:rsidR="00B97C47" w:rsidRPr="00C22CD1">
        <w:rPr>
          <w:rFonts w:ascii="Times New Roman" w:eastAsia="Times New Roman" w:hAnsi="Times New Roman" w:cs="Times New Roman"/>
          <w:sz w:val="24"/>
          <w:szCs w:val="24"/>
        </w:rPr>
        <w:t>second only to the US</w:t>
      </w:r>
      <w:r w:rsidR="00E71695" w:rsidRPr="00C22CD1">
        <w:rPr>
          <w:rFonts w:ascii="Times New Roman" w:eastAsia="Times New Roman" w:hAnsi="Times New Roman" w:cs="Times New Roman"/>
          <w:sz w:val="24"/>
          <w:szCs w:val="24"/>
        </w:rPr>
        <w:t>)</w:t>
      </w:r>
      <w:r w:rsidR="0022306E" w:rsidRPr="00C22CD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17701" w:rsidRPr="00C22CD1">
        <w:rPr>
          <w:rFonts w:ascii="Times New Roman" w:eastAsia="Times New Roman" w:hAnsi="Times New Roman" w:cs="Times New Roman"/>
          <w:sz w:val="24"/>
          <w:szCs w:val="24"/>
        </w:rPr>
        <w:t>In addition to China’s shifting international identity, its assessment of great power has also changed.</w:t>
      </w:r>
      <w:r w:rsidR="0022306E" w:rsidRPr="00C22C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F02" w:rsidRPr="00C22CD1">
        <w:rPr>
          <w:rFonts w:ascii="Times New Roman" w:eastAsia="Times New Roman" w:hAnsi="Times New Roman" w:cs="Times New Roman"/>
          <w:sz w:val="24"/>
          <w:szCs w:val="24"/>
        </w:rPr>
        <w:t>At</w:t>
      </w:r>
      <w:r w:rsidR="0022306E" w:rsidRPr="00C22C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636D" w:rsidRPr="00C22CD1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22306E" w:rsidRPr="00C22CD1">
        <w:rPr>
          <w:rFonts w:ascii="Times New Roman" w:eastAsia="Times New Roman" w:hAnsi="Times New Roman" w:cs="Times New Roman"/>
          <w:sz w:val="24"/>
          <w:szCs w:val="24"/>
        </w:rPr>
        <w:t xml:space="preserve">first stage, </w:t>
      </w:r>
      <w:r w:rsidR="003219B7" w:rsidRPr="00C22CD1">
        <w:rPr>
          <w:rFonts w:ascii="Times New Roman" w:eastAsia="Times New Roman" w:hAnsi="Times New Roman" w:cs="Times New Roman"/>
          <w:sz w:val="24"/>
          <w:szCs w:val="24"/>
        </w:rPr>
        <w:t xml:space="preserve">“great power” mainly referred to Western traditional power, and </w:t>
      </w:r>
      <w:r w:rsidR="0022306E" w:rsidRPr="00C22CD1">
        <w:rPr>
          <w:rFonts w:ascii="Times New Roman" w:eastAsia="Times New Roman" w:hAnsi="Times New Roman" w:cs="Times New Roman"/>
          <w:sz w:val="24"/>
          <w:szCs w:val="24"/>
        </w:rPr>
        <w:t>European traditio</w:t>
      </w:r>
      <w:r w:rsidR="00824B37" w:rsidRPr="00C22CD1">
        <w:rPr>
          <w:rFonts w:ascii="Times New Roman" w:eastAsia="Times New Roman" w:hAnsi="Times New Roman" w:cs="Times New Roman"/>
          <w:sz w:val="24"/>
          <w:szCs w:val="24"/>
        </w:rPr>
        <w:t xml:space="preserve">nal power was the largest </w:t>
      </w:r>
      <w:r w:rsidR="00A70F02" w:rsidRPr="00C22CD1">
        <w:rPr>
          <w:rFonts w:ascii="Times New Roman" w:eastAsia="Times New Roman" w:hAnsi="Times New Roman" w:cs="Times New Roman"/>
          <w:sz w:val="24"/>
          <w:szCs w:val="24"/>
        </w:rPr>
        <w:t>audience</w:t>
      </w:r>
      <w:r w:rsidR="00824B37" w:rsidRPr="00C22CD1">
        <w:rPr>
          <w:rFonts w:ascii="Times New Roman" w:eastAsia="Times New Roman" w:hAnsi="Times New Roman" w:cs="Times New Roman"/>
          <w:sz w:val="24"/>
          <w:szCs w:val="24"/>
        </w:rPr>
        <w:t xml:space="preserve">. However, at </w:t>
      </w:r>
      <w:r w:rsidR="0022306E" w:rsidRPr="00C22CD1">
        <w:rPr>
          <w:rFonts w:ascii="Times New Roman" w:eastAsia="Times New Roman" w:hAnsi="Times New Roman" w:cs="Times New Roman"/>
          <w:sz w:val="24"/>
          <w:szCs w:val="24"/>
        </w:rPr>
        <w:t xml:space="preserve">the third stage, while the EU remains, </w:t>
      </w:r>
      <w:r w:rsidR="0050219D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22306E" w:rsidRPr="00C22CD1">
        <w:rPr>
          <w:rFonts w:ascii="Times New Roman" w:eastAsia="Times New Roman" w:hAnsi="Times New Roman" w:cs="Times New Roman"/>
          <w:sz w:val="24"/>
          <w:szCs w:val="24"/>
        </w:rPr>
        <w:t>Chinese view of great power</w:t>
      </w:r>
      <w:r w:rsidR="002909CD">
        <w:rPr>
          <w:rFonts w:ascii="Times New Roman" w:eastAsia="Times New Roman" w:hAnsi="Times New Roman" w:cs="Times New Roman"/>
          <w:sz w:val="24"/>
          <w:szCs w:val="24"/>
        </w:rPr>
        <w:t>s</w:t>
      </w:r>
      <w:r w:rsidR="0022306E" w:rsidRPr="00C22CD1">
        <w:rPr>
          <w:rFonts w:ascii="Times New Roman" w:eastAsia="Times New Roman" w:hAnsi="Times New Roman" w:cs="Times New Roman"/>
          <w:sz w:val="24"/>
          <w:szCs w:val="24"/>
        </w:rPr>
        <w:t xml:space="preserve"> start</w:t>
      </w:r>
      <w:r w:rsidR="007F235B" w:rsidRPr="00C22CD1">
        <w:rPr>
          <w:rFonts w:ascii="Times New Roman" w:eastAsia="Times New Roman" w:hAnsi="Times New Roman" w:cs="Times New Roman"/>
          <w:sz w:val="24"/>
          <w:szCs w:val="24"/>
        </w:rPr>
        <w:t>s</w:t>
      </w:r>
      <w:r w:rsidR="0022306E" w:rsidRPr="00C22CD1">
        <w:rPr>
          <w:rFonts w:ascii="Times New Roman" w:eastAsia="Times New Roman" w:hAnsi="Times New Roman" w:cs="Times New Roman"/>
          <w:sz w:val="24"/>
          <w:szCs w:val="24"/>
        </w:rPr>
        <w:t xml:space="preserve"> to shift away from traditional Western power</w:t>
      </w:r>
      <w:r w:rsidR="009F6BF5" w:rsidRPr="00C22CD1">
        <w:rPr>
          <w:rFonts w:ascii="Times New Roman" w:eastAsia="Times New Roman" w:hAnsi="Times New Roman" w:cs="Times New Roman"/>
          <w:sz w:val="24"/>
          <w:szCs w:val="24"/>
        </w:rPr>
        <w:t xml:space="preserve"> (especially Europe)</w:t>
      </w:r>
      <w:r w:rsidR="0022306E" w:rsidRPr="00C22CD1">
        <w:rPr>
          <w:rFonts w:ascii="Times New Roman" w:eastAsia="Times New Roman" w:hAnsi="Times New Roman" w:cs="Times New Roman"/>
          <w:sz w:val="24"/>
          <w:szCs w:val="24"/>
        </w:rPr>
        <w:t xml:space="preserve"> to emerging power</w:t>
      </w:r>
      <w:r w:rsidR="00C16AF7">
        <w:rPr>
          <w:rFonts w:ascii="Times New Roman" w:eastAsia="Times New Roman" w:hAnsi="Times New Roman" w:cs="Times New Roman"/>
          <w:sz w:val="24"/>
          <w:szCs w:val="24"/>
        </w:rPr>
        <w:t>,</w:t>
      </w:r>
      <w:r w:rsidR="0022306E" w:rsidRPr="00C22CD1">
        <w:rPr>
          <w:rFonts w:ascii="Times New Roman" w:eastAsia="Times New Roman" w:hAnsi="Times New Roman" w:cs="Times New Roman"/>
          <w:sz w:val="24"/>
          <w:szCs w:val="24"/>
        </w:rPr>
        <w:t xml:space="preserve"> such as BRICS. </w:t>
      </w:r>
    </w:p>
    <w:p w:rsidR="00F72410" w:rsidRPr="00C22CD1" w:rsidRDefault="0056545C" w:rsidP="00DB2B5E">
      <w:pPr>
        <w:shd w:val="clear" w:color="auto" w:fill="FFFFFF"/>
        <w:tabs>
          <w:tab w:val="left" w:pos="567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CD1">
        <w:rPr>
          <w:rFonts w:ascii="Times New Roman" w:eastAsia="Times New Roman" w:hAnsi="Times New Roman" w:cs="Times New Roman"/>
          <w:sz w:val="24"/>
          <w:szCs w:val="24"/>
        </w:rPr>
        <w:tab/>
      </w:r>
      <w:r w:rsidRPr="00C22CD1">
        <w:rPr>
          <w:rFonts w:ascii="Times New Roman" w:hAnsi="Times New Roman" w:cs="Times New Roman"/>
          <w:sz w:val="24"/>
          <w:szCs w:val="24"/>
        </w:rPr>
        <w:t xml:space="preserve">Following new type of great power relations, </w:t>
      </w:r>
      <w:r w:rsidR="00F2447B" w:rsidRPr="00C22CD1">
        <w:rPr>
          <w:rFonts w:ascii="Times New Roman" w:hAnsi="Times New Roman" w:cs="Times New Roman"/>
          <w:sz w:val="24"/>
          <w:szCs w:val="24"/>
        </w:rPr>
        <w:t>one belt one road</w:t>
      </w:r>
      <w:r w:rsidRPr="00C22CD1">
        <w:rPr>
          <w:rFonts w:ascii="Times New Roman" w:hAnsi="Times New Roman" w:cs="Times New Roman"/>
          <w:sz w:val="24"/>
          <w:szCs w:val="24"/>
        </w:rPr>
        <w:t xml:space="preserve"> is another major strategic initiative proposed by Xi Jinping’s leadership. There are also three </w:t>
      </w:r>
      <w:r w:rsidR="0044342E" w:rsidRPr="00C22CD1">
        <w:rPr>
          <w:rFonts w:ascii="Times New Roman" w:hAnsi="Times New Roman" w:cs="Times New Roman"/>
          <w:sz w:val="24"/>
          <w:szCs w:val="24"/>
        </w:rPr>
        <w:t>evolution</w:t>
      </w:r>
      <w:r w:rsidRPr="00C22CD1">
        <w:rPr>
          <w:rFonts w:ascii="Times New Roman" w:hAnsi="Times New Roman" w:cs="Times New Roman"/>
          <w:sz w:val="24"/>
          <w:szCs w:val="24"/>
        </w:rPr>
        <w:t xml:space="preserve"> stages </w:t>
      </w:r>
      <w:r w:rsidR="00AC4F02">
        <w:rPr>
          <w:rFonts w:ascii="Times New Roman" w:hAnsi="Times New Roman" w:cs="Times New Roman"/>
          <w:sz w:val="24"/>
          <w:szCs w:val="24"/>
        </w:rPr>
        <w:t>to</w:t>
      </w:r>
      <w:r w:rsidRPr="00C22CD1">
        <w:rPr>
          <w:rFonts w:ascii="Times New Roman" w:hAnsi="Times New Roman" w:cs="Times New Roman"/>
          <w:sz w:val="24"/>
          <w:szCs w:val="24"/>
        </w:rPr>
        <w:t xml:space="preserve"> </w:t>
      </w:r>
      <w:r w:rsidR="005F7DAD" w:rsidRPr="00C22CD1">
        <w:rPr>
          <w:rFonts w:ascii="Times New Roman" w:hAnsi="Times New Roman" w:cs="Times New Roman"/>
          <w:sz w:val="24"/>
          <w:szCs w:val="24"/>
        </w:rPr>
        <w:t>one belt one road</w:t>
      </w:r>
      <w:r w:rsidRPr="00C22CD1">
        <w:rPr>
          <w:rFonts w:ascii="Times New Roman" w:hAnsi="Times New Roman" w:cs="Times New Roman"/>
          <w:sz w:val="24"/>
          <w:szCs w:val="24"/>
        </w:rPr>
        <w:t xml:space="preserve">: from Asia (mainly China’s periphery countries) </w:t>
      </w:r>
      <w:r w:rsidR="00D21FC0" w:rsidRPr="00C22CD1">
        <w:rPr>
          <w:rFonts w:ascii="Times New Roman" w:hAnsi="Times New Roman" w:cs="Times New Roman"/>
          <w:sz w:val="24"/>
          <w:szCs w:val="24"/>
        </w:rPr>
        <w:t xml:space="preserve">at stage 1 </w:t>
      </w:r>
      <w:r w:rsidRPr="00C22CD1">
        <w:rPr>
          <w:rFonts w:ascii="Times New Roman" w:hAnsi="Times New Roman" w:cs="Times New Roman"/>
          <w:sz w:val="24"/>
          <w:szCs w:val="24"/>
        </w:rPr>
        <w:t>to Asia, Africa and Europe</w:t>
      </w:r>
      <w:r w:rsidR="00D21FC0" w:rsidRPr="00C22CD1">
        <w:rPr>
          <w:rFonts w:ascii="Times New Roman" w:hAnsi="Times New Roman" w:cs="Times New Roman"/>
          <w:sz w:val="24"/>
          <w:szCs w:val="24"/>
        </w:rPr>
        <w:t xml:space="preserve"> at stage 2</w:t>
      </w:r>
      <w:r w:rsidRPr="00C22CD1">
        <w:rPr>
          <w:rFonts w:ascii="Times New Roman" w:hAnsi="Times New Roman" w:cs="Times New Roman"/>
          <w:sz w:val="24"/>
          <w:szCs w:val="24"/>
        </w:rPr>
        <w:t xml:space="preserve">, and </w:t>
      </w:r>
      <w:r w:rsidR="0044342E" w:rsidRPr="00C22CD1">
        <w:rPr>
          <w:rFonts w:ascii="Times New Roman" w:hAnsi="Times New Roman" w:cs="Times New Roman"/>
          <w:sz w:val="24"/>
          <w:szCs w:val="24"/>
        </w:rPr>
        <w:t xml:space="preserve">now </w:t>
      </w:r>
      <w:r w:rsidRPr="00C22CD1">
        <w:rPr>
          <w:rFonts w:ascii="Times New Roman" w:hAnsi="Times New Roman" w:cs="Times New Roman"/>
          <w:sz w:val="24"/>
          <w:szCs w:val="24"/>
        </w:rPr>
        <w:t>all countries</w:t>
      </w:r>
      <w:r w:rsidR="00D21FC0" w:rsidRPr="00C22CD1">
        <w:rPr>
          <w:rFonts w:ascii="Times New Roman" w:hAnsi="Times New Roman" w:cs="Times New Roman"/>
          <w:sz w:val="24"/>
          <w:szCs w:val="24"/>
        </w:rPr>
        <w:t xml:space="preserve"> at stage 3</w:t>
      </w:r>
      <w:r w:rsidRPr="00C22CD1">
        <w:rPr>
          <w:rFonts w:ascii="Times New Roman" w:hAnsi="Times New Roman" w:cs="Times New Roman"/>
          <w:sz w:val="24"/>
          <w:szCs w:val="24"/>
        </w:rPr>
        <w:t xml:space="preserve">. The following section will explore the evolution of this concept at these three stages.  </w:t>
      </w:r>
    </w:p>
    <w:p w:rsidR="0056545C" w:rsidRPr="00C22CD1" w:rsidRDefault="0056545C" w:rsidP="00DB2B5E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66FD" w:rsidRPr="00C22CD1" w:rsidRDefault="004924C5" w:rsidP="00DB2B5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CD1">
        <w:rPr>
          <w:rFonts w:ascii="Times New Roman" w:hAnsi="Times New Roman" w:cs="Times New Roman"/>
          <w:b/>
          <w:sz w:val="24"/>
          <w:szCs w:val="24"/>
        </w:rPr>
        <w:t>“</w:t>
      </w:r>
      <w:r w:rsidR="00C13045" w:rsidRPr="00C22CD1">
        <w:rPr>
          <w:rFonts w:ascii="Times New Roman" w:hAnsi="Times New Roman" w:cs="Times New Roman"/>
          <w:b/>
          <w:sz w:val="24"/>
          <w:szCs w:val="24"/>
        </w:rPr>
        <w:t>One belt one road</w:t>
      </w:r>
      <w:r w:rsidRPr="00C22CD1">
        <w:rPr>
          <w:rFonts w:ascii="Times New Roman" w:hAnsi="Times New Roman" w:cs="Times New Roman"/>
          <w:b/>
          <w:sz w:val="24"/>
          <w:szCs w:val="24"/>
        </w:rPr>
        <w:t>”</w:t>
      </w:r>
      <w:r w:rsidR="00C13045" w:rsidRPr="00C22CD1">
        <w:rPr>
          <w:rFonts w:ascii="Times New Roman" w:hAnsi="Times New Roman" w:cs="Times New Roman"/>
          <w:b/>
          <w:sz w:val="24"/>
          <w:szCs w:val="24"/>
        </w:rPr>
        <w:t xml:space="preserve"> and Europe</w:t>
      </w:r>
    </w:p>
    <w:p w:rsidR="00CC74F0" w:rsidRPr="00C22CD1" w:rsidRDefault="00CC74F0" w:rsidP="00DB2B5E">
      <w:pPr>
        <w:tabs>
          <w:tab w:val="left" w:pos="56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CD1">
        <w:rPr>
          <w:rFonts w:ascii="Times New Roman" w:hAnsi="Times New Roman" w:cs="Times New Roman"/>
          <w:sz w:val="24"/>
          <w:szCs w:val="24"/>
        </w:rPr>
        <w:tab/>
      </w:r>
      <w:r w:rsidRPr="00C22CD1">
        <w:rPr>
          <w:rFonts w:ascii="Times New Roman" w:eastAsia="B3+SimSun" w:hAnsi="Times New Roman" w:cs="Times New Roman"/>
          <w:sz w:val="24"/>
          <w:szCs w:val="24"/>
        </w:rPr>
        <w:t xml:space="preserve">“Silk Road Economic Belt” and “the 21st Century Maritime Silk Route Economic Belt” were first proposed during Xi’s state visits to Kazakhstan in September of 2013 and to </w:t>
      </w:r>
      <w:r w:rsidRPr="00C22CD1">
        <w:rPr>
          <w:rFonts w:ascii="Times New Roman" w:hAnsi="Times New Roman" w:cs="Times New Roman"/>
          <w:sz w:val="24"/>
          <w:szCs w:val="24"/>
        </w:rPr>
        <w:t xml:space="preserve">Indonesia in October of the same year. This is often compared with the US-led Marshall Plan that aimed to revive Western Europe in </w:t>
      </w:r>
      <w:r w:rsidR="00DD7176">
        <w:rPr>
          <w:rFonts w:ascii="Times New Roman" w:hAnsi="Times New Roman" w:cs="Times New Roman"/>
          <w:sz w:val="24"/>
          <w:szCs w:val="24"/>
        </w:rPr>
        <w:t xml:space="preserve">the </w:t>
      </w:r>
      <w:r w:rsidRPr="00C22CD1">
        <w:rPr>
          <w:rFonts w:ascii="Times New Roman" w:hAnsi="Times New Roman" w:cs="Times New Roman"/>
          <w:sz w:val="24"/>
          <w:szCs w:val="24"/>
        </w:rPr>
        <w:t xml:space="preserve">post-World War II era </w:t>
      </w:r>
      <w:r w:rsidRPr="00C22CD1">
        <w:rPr>
          <w:rFonts w:ascii="Times New Roman" w:hAnsi="Times New Roman" w:cs="Times New Roman"/>
          <w:sz w:val="24"/>
          <w:szCs w:val="24"/>
        </w:rPr>
        <w:fldChar w:fldCharType="begin"/>
      </w:r>
      <w:r w:rsidRPr="00C22CD1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&lt;EndNote&gt;&lt;Cite&gt;&lt;Author&gt;Shen&lt;/Author&gt;&lt;Year&gt;2016&lt;/Year&gt;&lt;IDText&gt;How China&amp;apos;s &amp;apos;Belt and Road&amp;apos; Compares to the Marshall Plan. Should we think of “One Belt, One Road” as China’s Marshall Plan?&lt;/IDText&gt;&lt;DisplayText&gt;(Chen, 2014; Shen, 2016)&lt;/DisplayText&gt;&lt;record&gt;&lt;titles&gt;&lt;title&gt;How China&amp;apos;s &amp;apos;Belt and Road&amp;apos; Compares to the Marshall Plan. Should we think of “One Belt, One Road” as China’s Marshall Plan?&lt;/title&gt;&lt;/titles&gt;&lt;contributors&gt;&lt;authors&gt;&lt;author&gt;Shen, Simon&lt;/author&gt;&lt;/authors&gt;&lt;/contributors&gt;&lt;added-date format="utc"&gt;1464098359&lt;/added-date&gt;&lt;pub-location&gt;available at http://thediplomat.com/2016/02/how-chinas-belt-and-road-compares-to-the-marshall-plan/ accessed on 24 May 2016&lt;/pub-location&gt;&lt;ref-type name="Electronic Article"&gt;43&lt;/ref-type&gt;&lt;dates&gt;&lt;year&gt;2016&lt;/year&gt;&lt;/dates&gt;&lt;rec-number&gt;1096&lt;/rec-number&gt;&lt;publisher&gt;The Diplomat&lt;/publisher&gt;&lt;last-updated-date format="utc"&gt;1464098409&lt;/last-updated-date&gt;&lt;/record&gt;&lt;/Cite&gt;&lt;Cite&gt;&lt;Author&gt;Chen&lt;/Author&gt;&lt;Year&gt;2014&lt;/Year&gt;&lt;IDText&gt;China&amp;apos;s &amp;apos;Marshall Plan&amp;apos; Is Much More&lt;/IDText&gt;&lt;record&gt;&lt;titles&gt;&lt;title&gt;China&amp;apos;s &amp;apos;Marshall Plan&amp;apos; Is Much More&lt;/title&gt;&lt;/titles&gt;&lt;contributors&gt;&lt;authors&gt;&lt;author&gt;Chen, Dingding&lt;/author&gt;&lt;/authors&gt;&lt;/contributors&gt;&lt;added-date format="utc"&gt;1464098504&lt;/added-date&gt;&lt;pub-location&gt;available at http://thediplomat.com/2014/11/chinas-marshall-plan-is-much-more/ accessed on 24 May 2016&lt;/pub-location&gt;&lt;ref-type name="Electronic Article"&gt;43&lt;/ref-type&gt;&lt;dates&gt;&lt;year&gt;2014&lt;/year&gt;&lt;/dates&gt;&lt;rec-number&gt;1097&lt;/rec-number&gt;&lt;publisher&gt;The Diplomat&lt;/publisher&gt;&lt;last-updated-date format="utc"&gt;1464098532&lt;/last-updated-date&gt;&lt;/record&gt;&lt;/Cite&gt;&lt;/EndNote&gt;</w:instrText>
      </w:r>
      <w:r w:rsidRPr="00C22CD1">
        <w:rPr>
          <w:rFonts w:ascii="Times New Roman" w:hAnsi="Times New Roman" w:cs="Times New Roman"/>
          <w:sz w:val="24"/>
          <w:szCs w:val="24"/>
        </w:rPr>
        <w:fldChar w:fldCharType="separate"/>
      </w:r>
      <w:r w:rsidRPr="00C22CD1">
        <w:rPr>
          <w:rFonts w:ascii="Times New Roman" w:hAnsi="Times New Roman" w:cs="Times New Roman"/>
          <w:noProof/>
          <w:sz w:val="24"/>
          <w:szCs w:val="24"/>
        </w:rPr>
        <w:t>(Chen, 2014; Shen, 2016)</w:t>
      </w:r>
      <w:r w:rsidRPr="00C22CD1">
        <w:rPr>
          <w:rFonts w:ascii="Times New Roman" w:hAnsi="Times New Roman" w:cs="Times New Roman"/>
          <w:sz w:val="24"/>
          <w:szCs w:val="24"/>
        </w:rPr>
        <w:fldChar w:fldCharType="end"/>
      </w:r>
      <w:r w:rsidRPr="00C22CD1">
        <w:rPr>
          <w:rFonts w:ascii="Times New Roman" w:hAnsi="Times New Roman" w:cs="Times New Roman"/>
          <w:sz w:val="24"/>
          <w:szCs w:val="24"/>
        </w:rPr>
        <w:t xml:space="preserve">. It is considered by many as China’s response to the current American-led Trans-Pacific Partnership </w:t>
      </w:r>
      <w:r w:rsidRPr="00C22CD1">
        <w:rPr>
          <w:rFonts w:ascii="Times New Roman" w:hAnsi="Times New Roman" w:cs="Times New Roman"/>
          <w:sz w:val="24"/>
          <w:szCs w:val="24"/>
        </w:rPr>
        <w:fldChar w:fldCharType="begin"/>
      </w:r>
      <w:r w:rsidRPr="00C22CD1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&lt;EndNote&gt;&lt;Cite&gt;&lt;Author&gt;Shen&lt;/Author&gt;&lt;Year&gt;2016&lt;/Year&gt;&lt;IDText&gt;How China&amp;apos;s &amp;apos;Belt and Road&amp;apos; Compares to the Marshall Plan. Should we think of “One Belt, One Road” as China’s Marshall Plan?&lt;/IDText&gt;&lt;DisplayText&gt;(Shen, 2016; Ye, 2014)&lt;/DisplayText&gt;&lt;record&gt;&lt;titles&gt;&lt;title&gt;How China&amp;apos;s &amp;apos;Belt and Road&amp;apos; Compares to the Marshall Plan. Should we think of “One Belt, One Road” as China’s Marshall Plan?&lt;/title&gt;&lt;/titles&gt;&lt;contributors&gt;&lt;authors&gt;&lt;author&gt;Shen, Simon&lt;/author&gt;&lt;/authors&gt;&lt;/contributors&gt;&lt;added-date format="utc"&gt;1464098359&lt;/added-date&gt;&lt;pub-location&gt;available at http://thediplomat.com/2016/02/how-chinas-belt-and-road-compares-to-the-marshall-plan/ accessed on 24 May 2016&lt;/pub-location&gt;&lt;ref-type name="Electronic Article"&gt;43&lt;/ref-type&gt;&lt;dates&gt;&lt;year&gt;2016&lt;/year&gt;&lt;/dates&gt;&lt;rec-number&gt;1096&lt;/rec-number&gt;&lt;publisher&gt;The Diplomat&lt;/publisher&gt;&lt;last-updated-date format="utc"&gt;1464098409&lt;/last-updated-date&gt;&lt;/record&gt;&lt;/Cite&gt;&lt;Cite&gt;&lt;Author&gt;Ye&lt;/Author&gt;&lt;Year&gt;2014&lt;/Year&gt;&lt;IDText&gt;China’s Silk Road Strategy: Xi Jinping&amp;apos;s real answer to the Trans-Pacific Partnership&lt;/IDText&gt;&lt;record&gt;&lt;titles&gt;&lt;title&gt;China’s Silk Road Strategy: Xi Jinping&amp;apos;s real answer to the Trans-Pacific Partnership&lt;/title&gt;&lt;secondary-title&gt;Foreign Policy&lt;/secondary-title&gt;&lt;/titles&gt;&lt;contributors&gt;&lt;authors&gt;&lt;author&gt;Ye, Min&lt;/author&gt;&lt;/authors&gt;&lt;/contributors&gt;&lt;added-date format="utc"&gt;1464098605&lt;/added-date&gt;&lt;ref-type name="Journal Article"&gt;17&lt;/ref-type&gt;&lt;dates&gt;&lt;year&gt;2014&lt;/year&gt;&lt;/dates&gt;&lt;rec-number&gt;1098&lt;/rec-number&gt;&lt;last-updated-date format="utc"&gt;1464098640&lt;/last-updated-date&gt;&lt;volume&gt;available at http://foreignpolicy.com/2014/11/10/chinas-silk-road-strategy/ accessed on 24 May 2016&lt;/volume&gt;&lt;/record&gt;&lt;/Cite&gt;&lt;/EndNote&gt;</w:instrText>
      </w:r>
      <w:r w:rsidRPr="00C22CD1">
        <w:rPr>
          <w:rFonts w:ascii="Times New Roman" w:hAnsi="Times New Roman" w:cs="Times New Roman"/>
          <w:sz w:val="24"/>
          <w:szCs w:val="24"/>
        </w:rPr>
        <w:fldChar w:fldCharType="separate"/>
      </w:r>
      <w:r w:rsidRPr="00C22CD1">
        <w:rPr>
          <w:rFonts w:ascii="Times New Roman" w:hAnsi="Times New Roman" w:cs="Times New Roman"/>
          <w:noProof/>
          <w:sz w:val="24"/>
          <w:szCs w:val="24"/>
        </w:rPr>
        <w:t>(Shen, 2016; Ye, 2014)</w:t>
      </w:r>
      <w:r w:rsidRPr="00C22CD1">
        <w:rPr>
          <w:rFonts w:ascii="Times New Roman" w:hAnsi="Times New Roman" w:cs="Times New Roman"/>
          <w:sz w:val="24"/>
          <w:szCs w:val="24"/>
        </w:rPr>
        <w:fldChar w:fldCharType="end"/>
      </w:r>
      <w:r w:rsidRPr="00C22C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46FA" w:rsidRPr="00C22CD1" w:rsidRDefault="007C505A" w:rsidP="00DB2B5E">
      <w:pPr>
        <w:tabs>
          <w:tab w:val="left" w:pos="56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CD1">
        <w:rPr>
          <w:rFonts w:ascii="Times New Roman" w:hAnsi="Times New Roman" w:cs="Times New Roman"/>
          <w:sz w:val="24"/>
          <w:szCs w:val="24"/>
        </w:rPr>
        <w:tab/>
      </w:r>
      <w:r w:rsidR="00F72410" w:rsidRPr="00C22CD1">
        <w:rPr>
          <w:rFonts w:ascii="Times New Roman" w:hAnsi="Times New Roman" w:cs="Times New Roman"/>
          <w:sz w:val="24"/>
          <w:szCs w:val="24"/>
        </w:rPr>
        <w:t xml:space="preserve">At </w:t>
      </w:r>
      <w:r w:rsidR="00C52D4E">
        <w:rPr>
          <w:rFonts w:ascii="Times New Roman" w:hAnsi="Times New Roman" w:cs="Times New Roman"/>
          <w:sz w:val="24"/>
          <w:szCs w:val="24"/>
        </w:rPr>
        <w:t>first</w:t>
      </w:r>
      <w:r w:rsidR="00F72410" w:rsidRPr="00C22CD1">
        <w:rPr>
          <w:rFonts w:ascii="Times New Roman" w:hAnsi="Times New Roman" w:cs="Times New Roman"/>
          <w:sz w:val="24"/>
          <w:szCs w:val="24"/>
        </w:rPr>
        <w:t xml:space="preserve">, </w:t>
      </w:r>
      <w:r w:rsidR="00D006C7" w:rsidRPr="00C22CD1">
        <w:rPr>
          <w:rFonts w:ascii="Times New Roman" w:hAnsi="Times New Roman" w:cs="Times New Roman"/>
          <w:sz w:val="24"/>
          <w:szCs w:val="24"/>
        </w:rPr>
        <w:t xml:space="preserve">one belt one road </w:t>
      </w:r>
      <w:r w:rsidR="006E2714" w:rsidRPr="00C22CD1">
        <w:rPr>
          <w:rFonts w:ascii="Times New Roman" w:hAnsi="Times New Roman" w:cs="Times New Roman"/>
          <w:sz w:val="24"/>
          <w:szCs w:val="24"/>
        </w:rPr>
        <w:t xml:space="preserve">was clearly a </w:t>
      </w:r>
      <w:r w:rsidR="0029403B" w:rsidRPr="00C22CD1">
        <w:rPr>
          <w:rFonts w:ascii="Times New Roman" w:hAnsi="Times New Roman" w:cs="Times New Roman"/>
          <w:sz w:val="24"/>
          <w:szCs w:val="24"/>
        </w:rPr>
        <w:t>development strategy</w:t>
      </w:r>
      <w:r w:rsidR="006E2714" w:rsidRPr="00C22CD1">
        <w:rPr>
          <w:rFonts w:ascii="Times New Roman" w:hAnsi="Times New Roman" w:cs="Times New Roman"/>
          <w:sz w:val="24"/>
          <w:szCs w:val="24"/>
        </w:rPr>
        <w:t xml:space="preserve"> </w:t>
      </w:r>
      <w:r w:rsidR="0029403B" w:rsidRPr="00C22CD1">
        <w:rPr>
          <w:rFonts w:ascii="Times New Roman" w:hAnsi="Times New Roman" w:cs="Times New Roman"/>
          <w:sz w:val="24"/>
          <w:szCs w:val="24"/>
        </w:rPr>
        <w:t>for</w:t>
      </w:r>
      <w:r w:rsidR="006E2714" w:rsidRPr="00C22CD1">
        <w:rPr>
          <w:rFonts w:ascii="Times New Roman" w:hAnsi="Times New Roman" w:cs="Times New Roman"/>
          <w:sz w:val="24"/>
          <w:szCs w:val="24"/>
        </w:rPr>
        <w:t xml:space="preserve"> China’s </w:t>
      </w:r>
      <w:r w:rsidR="00331628" w:rsidRPr="00C22CD1">
        <w:rPr>
          <w:rFonts w:ascii="Times New Roman" w:hAnsi="Times New Roman" w:cs="Times New Roman"/>
          <w:sz w:val="24"/>
          <w:szCs w:val="24"/>
        </w:rPr>
        <w:t xml:space="preserve">periphery </w:t>
      </w:r>
      <w:r w:rsidR="006E2714" w:rsidRPr="00C22CD1">
        <w:rPr>
          <w:rFonts w:ascii="Times New Roman" w:hAnsi="Times New Roman" w:cs="Times New Roman"/>
          <w:sz w:val="24"/>
          <w:szCs w:val="24"/>
        </w:rPr>
        <w:t xml:space="preserve">diplomacy. During China’s first-ever “work forum on diplomacy to China's periphery” in October 2013, Xi Jinping noted that </w:t>
      </w:r>
      <w:r w:rsidR="00564604" w:rsidRPr="00C22CD1">
        <w:rPr>
          <w:rFonts w:ascii="Times New Roman" w:hAnsi="Times New Roman" w:cs="Times New Roman"/>
          <w:sz w:val="24"/>
          <w:szCs w:val="24"/>
        </w:rPr>
        <w:t>since the 18</w:t>
      </w:r>
      <w:r w:rsidR="00564604" w:rsidRPr="00C22CD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64604" w:rsidRPr="00C22CD1">
        <w:rPr>
          <w:rFonts w:ascii="Times New Roman" w:hAnsi="Times New Roman" w:cs="Times New Roman"/>
          <w:sz w:val="24"/>
          <w:szCs w:val="24"/>
        </w:rPr>
        <w:t xml:space="preserve"> </w:t>
      </w:r>
      <w:r w:rsidR="00547049" w:rsidRPr="00C22CD1">
        <w:rPr>
          <w:rFonts w:ascii="Times New Roman" w:hAnsi="Times New Roman" w:cs="Times New Roman"/>
          <w:sz w:val="24"/>
          <w:szCs w:val="24"/>
        </w:rPr>
        <w:t>P</w:t>
      </w:r>
      <w:r w:rsidR="00564604" w:rsidRPr="00C22CD1">
        <w:rPr>
          <w:rFonts w:ascii="Times New Roman" w:hAnsi="Times New Roman" w:cs="Times New Roman"/>
          <w:sz w:val="24"/>
          <w:szCs w:val="24"/>
        </w:rPr>
        <w:t xml:space="preserve">arty </w:t>
      </w:r>
      <w:r w:rsidR="00547049" w:rsidRPr="00C22CD1">
        <w:rPr>
          <w:rFonts w:ascii="Times New Roman" w:hAnsi="Times New Roman" w:cs="Times New Roman"/>
          <w:sz w:val="24"/>
          <w:szCs w:val="24"/>
        </w:rPr>
        <w:t>C</w:t>
      </w:r>
      <w:r w:rsidR="00564604" w:rsidRPr="00C22CD1">
        <w:rPr>
          <w:rFonts w:ascii="Times New Roman" w:hAnsi="Times New Roman" w:cs="Times New Roman"/>
          <w:sz w:val="24"/>
          <w:szCs w:val="24"/>
        </w:rPr>
        <w:t xml:space="preserve">ongress in 2012, the Chinese government has highlighted the importance of periphery in China’s overall development and diplomacy. </w:t>
      </w:r>
      <w:r w:rsidR="001339FE" w:rsidRPr="00C22CD1">
        <w:rPr>
          <w:rFonts w:ascii="Times New Roman" w:hAnsi="Times New Roman" w:cs="Times New Roman"/>
          <w:sz w:val="24"/>
          <w:szCs w:val="24"/>
        </w:rPr>
        <w:t>As Xi elaborates</w:t>
      </w:r>
      <w:r w:rsidR="00564604" w:rsidRPr="00C22CD1">
        <w:rPr>
          <w:rFonts w:ascii="Times New Roman" w:hAnsi="Times New Roman" w:cs="Times New Roman"/>
          <w:sz w:val="24"/>
          <w:szCs w:val="24"/>
        </w:rPr>
        <w:t xml:space="preserve">, </w:t>
      </w:r>
      <w:r w:rsidR="00234111">
        <w:rPr>
          <w:rFonts w:ascii="Times New Roman" w:hAnsi="Times New Roman" w:cs="Times New Roman"/>
          <w:sz w:val="24"/>
          <w:szCs w:val="24"/>
        </w:rPr>
        <w:t>China</w:t>
      </w:r>
    </w:p>
    <w:p w:rsidR="006E2714" w:rsidRPr="00C22CD1" w:rsidRDefault="00564604" w:rsidP="00DB2B5E">
      <w:pPr>
        <w:tabs>
          <w:tab w:val="left" w:pos="567"/>
        </w:tabs>
        <w:spacing w:line="480" w:lineRule="auto"/>
        <w:ind w:left="567"/>
        <w:jc w:val="both"/>
        <w:rPr>
          <w:rFonts w:ascii="Times New Roman" w:eastAsia="B3+SimSun" w:hAnsi="Times New Roman" w:cs="Times New Roman"/>
          <w:sz w:val="24"/>
          <w:szCs w:val="24"/>
        </w:rPr>
      </w:pPr>
      <w:r w:rsidRPr="00C22CD1">
        <w:rPr>
          <w:rFonts w:ascii="Times New Roman" w:eastAsia="SimSun" w:hAnsi="Times New Roman" w:cs="Times New Roman"/>
          <w:sz w:val="24"/>
          <w:szCs w:val="24"/>
        </w:rPr>
        <w:lastRenderedPageBreak/>
        <w:t>“</w:t>
      </w:r>
      <w:proofErr w:type="gramStart"/>
      <w:r w:rsidRPr="00C22CD1">
        <w:rPr>
          <w:rFonts w:ascii="Times New Roman" w:eastAsia="SimSun" w:hAnsi="Times New Roman" w:cs="Times New Roman"/>
          <w:sz w:val="24"/>
          <w:szCs w:val="24"/>
        </w:rPr>
        <w:t>should</w:t>
      </w:r>
      <w:proofErr w:type="gramEnd"/>
      <w:r w:rsidRPr="00C22CD1">
        <w:rPr>
          <w:rFonts w:ascii="Times New Roman" w:eastAsia="SimSun" w:hAnsi="Times New Roman" w:cs="Times New Roman"/>
          <w:sz w:val="24"/>
          <w:szCs w:val="24"/>
        </w:rPr>
        <w:t xml:space="preserve"> focus on maintaining the peace and stability of its </w:t>
      </w:r>
      <w:r w:rsidRPr="00C22CD1">
        <w:rPr>
          <w:rFonts w:ascii="Times New Roman" w:hAnsi="Times New Roman" w:cs="Times New Roman"/>
          <w:i/>
          <w:sz w:val="24"/>
          <w:szCs w:val="24"/>
        </w:rPr>
        <w:t>periphery</w:t>
      </w:r>
      <w:r w:rsidR="00F52C90" w:rsidRPr="00C22CD1">
        <w:rPr>
          <w:rFonts w:ascii="Times New Roman" w:hAnsi="Times New Roman" w:cs="Times New Roman"/>
          <w:sz w:val="24"/>
          <w:szCs w:val="24"/>
        </w:rPr>
        <w:t xml:space="preserve"> and</w:t>
      </w:r>
      <w:r w:rsidRPr="00C22CD1">
        <w:rPr>
          <w:rFonts w:ascii="Times New Roman" w:hAnsi="Times New Roman" w:cs="Times New Roman"/>
          <w:sz w:val="24"/>
          <w:szCs w:val="24"/>
        </w:rPr>
        <w:t xml:space="preserve"> promote win-win and mutual benefits. It should actively participated in regional economic cooperation</w:t>
      </w:r>
      <w:r w:rsidR="00A46DA7" w:rsidRPr="00C22CD1">
        <w:rPr>
          <w:rFonts w:ascii="Times New Roman" w:hAnsi="Times New Roman" w:cs="Times New Roman"/>
          <w:sz w:val="24"/>
          <w:szCs w:val="24"/>
        </w:rPr>
        <w:t>;</w:t>
      </w:r>
      <w:r w:rsidRPr="00C22CD1">
        <w:rPr>
          <w:rFonts w:ascii="Times New Roman" w:hAnsi="Times New Roman" w:cs="Times New Roman"/>
          <w:sz w:val="24"/>
          <w:szCs w:val="24"/>
        </w:rPr>
        <w:t xml:space="preserve"> </w:t>
      </w:r>
      <w:r w:rsidR="0018063E" w:rsidRPr="00C22C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accelerate </w:t>
      </w:r>
      <w:r w:rsidRPr="00C22CD1">
        <w:rPr>
          <w:rFonts w:ascii="Times New Roman" w:hAnsi="Times New Roman" w:cs="Times New Roman"/>
          <w:sz w:val="24"/>
          <w:szCs w:val="24"/>
          <w:shd w:val="clear" w:color="auto" w:fill="FFFFFF"/>
        </w:rPr>
        <w:t>interconnectivity of infrastructure</w:t>
      </w:r>
      <w:r w:rsidR="00A46DA7" w:rsidRPr="00C22C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</w:t>
      </w:r>
      <w:r w:rsidRPr="00C22C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establish </w:t>
      </w:r>
      <w:r w:rsidR="000446FA" w:rsidRPr="00C22C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‘</w:t>
      </w:r>
      <w:r w:rsidRPr="00C22CD1">
        <w:rPr>
          <w:rFonts w:ascii="Times New Roman" w:eastAsia="B3+SimSun" w:hAnsi="Times New Roman" w:cs="Times New Roman"/>
          <w:i/>
          <w:sz w:val="24"/>
          <w:szCs w:val="24"/>
        </w:rPr>
        <w:t>Silk Road Economic Belt</w:t>
      </w:r>
      <w:r w:rsidR="000446FA" w:rsidRPr="00C22CD1">
        <w:rPr>
          <w:rFonts w:ascii="Times New Roman" w:eastAsia="B3+SimSun" w:hAnsi="Times New Roman" w:cs="Times New Roman"/>
          <w:i/>
          <w:sz w:val="24"/>
          <w:szCs w:val="24"/>
        </w:rPr>
        <w:t>’</w:t>
      </w:r>
      <w:r w:rsidRPr="00C22CD1">
        <w:rPr>
          <w:rFonts w:ascii="Times New Roman" w:eastAsia="B3+SimSun" w:hAnsi="Times New Roman" w:cs="Times New Roman"/>
          <w:i/>
          <w:sz w:val="24"/>
          <w:szCs w:val="24"/>
        </w:rPr>
        <w:t xml:space="preserve"> </w:t>
      </w:r>
      <w:r w:rsidRPr="00C22CD1">
        <w:rPr>
          <w:rFonts w:ascii="Times New Roman" w:eastAsia="B3+SimSun" w:hAnsi="Times New Roman" w:cs="Times New Roman"/>
          <w:sz w:val="24"/>
          <w:szCs w:val="24"/>
        </w:rPr>
        <w:t>and</w:t>
      </w:r>
      <w:r w:rsidRPr="00C22CD1">
        <w:rPr>
          <w:rFonts w:ascii="Times New Roman" w:eastAsia="B3+SimSun" w:hAnsi="Times New Roman" w:cs="Times New Roman"/>
          <w:i/>
          <w:sz w:val="24"/>
          <w:szCs w:val="24"/>
        </w:rPr>
        <w:t xml:space="preserve"> </w:t>
      </w:r>
      <w:r w:rsidR="000446FA" w:rsidRPr="00C22CD1">
        <w:rPr>
          <w:rFonts w:ascii="Times New Roman" w:eastAsia="B3+SimSun" w:hAnsi="Times New Roman" w:cs="Times New Roman"/>
          <w:i/>
          <w:sz w:val="24"/>
          <w:szCs w:val="24"/>
        </w:rPr>
        <w:t>‘</w:t>
      </w:r>
      <w:r w:rsidRPr="00C22CD1">
        <w:rPr>
          <w:rFonts w:ascii="Times New Roman" w:eastAsia="B3+SimSun" w:hAnsi="Times New Roman" w:cs="Times New Roman"/>
          <w:i/>
          <w:sz w:val="24"/>
          <w:szCs w:val="24"/>
        </w:rPr>
        <w:t>the 21st Century Maritime Silk Route Economic Belt</w:t>
      </w:r>
      <w:r w:rsidR="000446FA" w:rsidRPr="00C22CD1">
        <w:rPr>
          <w:rFonts w:ascii="Times New Roman" w:eastAsia="B3+SimSun" w:hAnsi="Times New Roman" w:cs="Times New Roman"/>
          <w:i/>
          <w:sz w:val="24"/>
          <w:szCs w:val="24"/>
        </w:rPr>
        <w:t>’</w:t>
      </w:r>
      <w:r w:rsidR="000446FA" w:rsidRPr="00C22CD1">
        <w:rPr>
          <w:rFonts w:ascii="Times New Roman" w:eastAsia="B3+SimSun" w:hAnsi="Times New Roman" w:cs="Times New Roman"/>
          <w:sz w:val="24"/>
          <w:szCs w:val="24"/>
        </w:rPr>
        <w:t>”</w:t>
      </w:r>
      <w:r w:rsidR="005C000D" w:rsidRPr="00C22CD1">
        <w:rPr>
          <w:rFonts w:ascii="Times New Roman" w:eastAsia="B3+SimSun" w:hAnsi="Times New Roman" w:cs="Times New Roman"/>
          <w:sz w:val="24"/>
          <w:szCs w:val="24"/>
        </w:rPr>
        <w:t xml:space="preserve"> (emphasized added by the author)</w:t>
      </w:r>
      <w:r w:rsidR="00C01C21" w:rsidRPr="00C22CD1">
        <w:rPr>
          <w:rFonts w:ascii="Times New Roman" w:eastAsia="B3+SimSun" w:hAnsi="Times New Roman" w:cs="Times New Roman"/>
          <w:sz w:val="24"/>
          <w:szCs w:val="24"/>
        </w:rPr>
        <w:fldChar w:fldCharType="begin"/>
      </w:r>
      <w:r w:rsidR="00C01C21" w:rsidRPr="00C22CD1">
        <w:rPr>
          <w:rFonts w:ascii="Times New Roman" w:eastAsia="B3+SimSun" w:hAnsi="Times New Roman" w:cs="Times New Roman"/>
          <w:sz w:val="24"/>
          <w:szCs w:val="24"/>
        </w:rPr>
        <w:instrText xml:space="preserve"> ADDIN EN.CITE &lt;EndNote&gt;&lt;Cite&gt;&lt;Author&gt;Xinhua&lt;/Author&gt;&lt;Year&gt;2013&lt;/Year&gt;&lt;IDText&gt;</w:instrText>
      </w:r>
      <w:r w:rsidR="00C01C21" w:rsidRPr="00C22CD1">
        <w:rPr>
          <w:rFonts w:ascii="Times New Roman" w:eastAsia="B3+SimSun" w:hAnsi="Times New Roman" w:cs="Times New Roman"/>
          <w:sz w:val="24"/>
          <w:szCs w:val="24"/>
        </w:rPr>
        <w:instrText>习近平在周边外交工作座谈会上发表重要讲话</w:instrText>
      </w:r>
      <w:r w:rsidR="00C01C21" w:rsidRPr="00C22CD1">
        <w:rPr>
          <w:rFonts w:ascii="Times New Roman" w:eastAsia="B3+SimSun" w:hAnsi="Times New Roman" w:cs="Times New Roman"/>
          <w:sz w:val="24"/>
          <w:szCs w:val="24"/>
        </w:rPr>
        <w:instrText xml:space="preserve"> (Xi Jinping gave important talks in work forum of periphery diplomacy )&lt;/IDText&gt;&lt;DisplayText&gt;(Xinhua, 2013)&lt;/DisplayText&gt;&lt;record&gt;&lt;titles&gt;&lt;title&gt;</w:instrText>
      </w:r>
      <w:r w:rsidR="00C01C21" w:rsidRPr="00C22CD1">
        <w:rPr>
          <w:rFonts w:ascii="Times New Roman" w:eastAsia="B3+SimSun" w:hAnsi="Times New Roman" w:cs="Times New Roman"/>
          <w:sz w:val="24"/>
          <w:szCs w:val="24"/>
        </w:rPr>
        <w:instrText>习近平在周边外交工作座谈会上发表重要讲话</w:instrText>
      </w:r>
      <w:r w:rsidR="00C01C21" w:rsidRPr="00C22CD1">
        <w:rPr>
          <w:rFonts w:ascii="Times New Roman" w:eastAsia="B3+SimSun" w:hAnsi="Times New Roman" w:cs="Times New Roman"/>
          <w:sz w:val="24"/>
          <w:szCs w:val="24"/>
        </w:rPr>
        <w:instrText xml:space="preserve"> (Xi Jinping gave important talks in work forum of periphery diplomacy )&lt;/title&gt;&lt;secondary-title&gt;Xinhua News&lt;/secondary-title&gt;&lt;/titles&gt;&lt;contributors&gt;&lt;authors&gt;&lt;author&gt;Xinhua&lt;/author&gt;&lt;/authors&gt;&lt;/contributors&gt;&lt;added-date format="utc"&gt;1463851009&lt;/added-date&gt;&lt;pub-location&gt;available at http://news.xinhuanet.com/politics/2013-10/25/c_117878897.htm accessed on 21 May 2016&lt;/pub-location&gt;&lt;ref-type name="Newspaper Article"&gt;23&lt;/ref-type&gt;&lt;dates&gt;&lt;year&gt;2013&lt;/year&gt;&lt;/dates&gt;&lt;rec-number&gt;1075&lt;/rec-number&gt;&lt;last-updated-date format="utc"&gt;1463851075&lt;/last-updated-date&gt;&lt;/record&gt;&lt;/Cite&gt;&lt;/EndNote&gt;</w:instrText>
      </w:r>
      <w:r w:rsidR="00C01C21" w:rsidRPr="00C22CD1">
        <w:rPr>
          <w:rFonts w:ascii="Times New Roman" w:eastAsia="B3+SimSun" w:hAnsi="Times New Roman" w:cs="Times New Roman"/>
          <w:sz w:val="24"/>
          <w:szCs w:val="24"/>
        </w:rPr>
        <w:fldChar w:fldCharType="separate"/>
      </w:r>
      <w:r w:rsidR="00C01C21" w:rsidRPr="00C22CD1">
        <w:rPr>
          <w:rFonts w:ascii="Times New Roman" w:eastAsia="B3+SimSun" w:hAnsi="Times New Roman" w:cs="Times New Roman"/>
          <w:noProof/>
          <w:sz w:val="24"/>
          <w:szCs w:val="24"/>
        </w:rPr>
        <w:t>(Xinhua, 2013)</w:t>
      </w:r>
      <w:r w:rsidR="00C01C21" w:rsidRPr="00C22CD1">
        <w:rPr>
          <w:rFonts w:ascii="Times New Roman" w:eastAsia="B3+SimSun" w:hAnsi="Times New Roman" w:cs="Times New Roman"/>
          <w:sz w:val="24"/>
          <w:szCs w:val="24"/>
        </w:rPr>
        <w:fldChar w:fldCharType="end"/>
      </w:r>
      <w:r w:rsidRPr="00C22CD1">
        <w:rPr>
          <w:rFonts w:ascii="Times New Roman" w:eastAsia="B3+SimSun" w:hAnsi="Times New Roman" w:cs="Times New Roman"/>
          <w:sz w:val="24"/>
          <w:szCs w:val="24"/>
        </w:rPr>
        <w:t>.</w:t>
      </w:r>
    </w:p>
    <w:p w:rsidR="008379A3" w:rsidRPr="00C22CD1" w:rsidRDefault="00AB2510" w:rsidP="00DB2B5E">
      <w:pPr>
        <w:tabs>
          <w:tab w:val="left" w:pos="567"/>
        </w:tabs>
        <w:spacing w:line="480" w:lineRule="auto"/>
        <w:jc w:val="both"/>
        <w:rPr>
          <w:rFonts w:ascii="Times New Roman" w:eastAsia="B3+SimSun" w:hAnsi="Times New Roman" w:cs="Times New Roman"/>
          <w:sz w:val="24"/>
          <w:szCs w:val="24"/>
        </w:rPr>
      </w:pPr>
      <w:r w:rsidRPr="00C22CD1">
        <w:rPr>
          <w:rFonts w:ascii="Times New Roman" w:eastAsia="B3+SimSun" w:hAnsi="Times New Roman" w:cs="Times New Roman"/>
          <w:sz w:val="24"/>
          <w:szCs w:val="24"/>
        </w:rPr>
        <w:t xml:space="preserve">Following Xi’s tone, the </w:t>
      </w:r>
      <w:r w:rsidR="00CF6A32" w:rsidRPr="00C22CD1">
        <w:rPr>
          <w:rFonts w:ascii="Times New Roman" w:eastAsia="B3+SimSun" w:hAnsi="Times New Roman" w:cs="Times New Roman"/>
          <w:sz w:val="24"/>
          <w:szCs w:val="24"/>
        </w:rPr>
        <w:t xml:space="preserve">report </w:t>
      </w:r>
      <w:r w:rsidR="00003449">
        <w:rPr>
          <w:rFonts w:ascii="Times New Roman" w:eastAsia="B3+SimSun" w:hAnsi="Times New Roman" w:cs="Times New Roman"/>
          <w:sz w:val="24"/>
          <w:szCs w:val="24"/>
        </w:rPr>
        <w:t>of the</w:t>
      </w:r>
      <w:r w:rsidR="00CF6A32" w:rsidRPr="00C22CD1">
        <w:rPr>
          <w:rFonts w:ascii="Times New Roman" w:eastAsia="B3+SimSun" w:hAnsi="Times New Roman" w:cs="Times New Roman"/>
          <w:sz w:val="24"/>
          <w:szCs w:val="24"/>
        </w:rPr>
        <w:t xml:space="preserve"> </w:t>
      </w:r>
      <w:r w:rsidR="00110014" w:rsidRPr="00C22CD1">
        <w:rPr>
          <w:rFonts w:ascii="Times New Roman" w:eastAsia="B3+SimSun" w:hAnsi="Times New Roman" w:cs="Times New Roman"/>
          <w:sz w:val="24"/>
          <w:szCs w:val="24"/>
        </w:rPr>
        <w:t>CCP’s</w:t>
      </w:r>
      <w:r w:rsidRPr="00C22CD1">
        <w:rPr>
          <w:rFonts w:ascii="Times New Roman" w:eastAsia="B3+SimSun" w:hAnsi="Times New Roman" w:cs="Times New Roman"/>
          <w:sz w:val="24"/>
          <w:szCs w:val="24"/>
        </w:rPr>
        <w:t xml:space="preserve"> </w:t>
      </w:r>
      <w:r w:rsidR="002D33F3" w:rsidRPr="00C22CD1">
        <w:rPr>
          <w:rFonts w:ascii="Times New Roman" w:eastAsia="B3+SimSun" w:hAnsi="Times New Roman" w:cs="Times New Roman"/>
          <w:sz w:val="24"/>
          <w:szCs w:val="24"/>
        </w:rPr>
        <w:t>“</w:t>
      </w:r>
      <w:r w:rsidRPr="00C22CD1">
        <w:rPr>
          <w:rFonts w:ascii="Times New Roman" w:eastAsia="B3+SimSun" w:hAnsi="Times New Roman" w:cs="Times New Roman"/>
          <w:sz w:val="24"/>
          <w:szCs w:val="24"/>
        </w:rPr>
        <w:t>major issues concerning comprehensively deepening reforms</w:t>
      </w:r>
      <w:r w:rsidR="005D4B71" w:rsidRPr="00C22CD1">
        <w:rPr>
          <w:rFonts w:ascii="Times New Roman" w:eastAsia="B3+SimSun" w:hAnsi="Times New Roman" w:cs="Times New Roman"/>
          <w:sz w:val="24"/>
          <w:szCs w:val="24"/>
        </w:rPr>
        <w:t>”</w:t>
      </w:r>
      <w:r w:rsidR="0018063E" w:rsidRPr="00C22CD1">
        <w:rPr>
          <w:rFonts w:ascii="Times New Roman" w:eastAsia="B3+SimSun" w:hAnsi="Times New Roman" w:cs="Times New Roman"/>
          <w:sz w:val="24"/>
          <w:szCs w:val="24"/>
        </w:rPr>
        <w:t xml:space="preserve"> noted that China “should establish financial institutions for development, accelerate</w:t>
      </w:r>
      <w:r w:rsidR="0018063E" w:rsidRPr="00C22C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interconnectivity of infrastructure with </w:t>
      </w:r>
      <w:r w:rsidR="0018063E" w:rsidRPr="00C22CD1">
        <w:rPr>
          <w:rFonts w:ascii="Times New Roman" w:hAnsi="Times New Roman" w:cs="Times New Roman"/>
          <w:i/>
          <w:sz w:val="24"/>
          <w:szCs w:val="24"/>
        </w:rPr>
        <w:t>periphery</w:t>
      </w:r>
      <w:r w:rsidR="0018063E" w:rsidRPr="00C22CD1">
        <w:rPr>
          <w:rFonts w:ascii="Times New Roman" w:hAnsi="Times New Roman" w:cs="Times New Roman"/>
          <w:sz w:val="24"/>
          <w:szCs w:val="24"/>
        </w:rPr>
        <w:t xml:space="preserve"> countries, advance the establishment of </w:t>
      </w:r>
      <w:r w:rsidR="0018063E" w:rsidRPr="00C22CD1">
        <w:rPr>
          <w:rFonts w:ascii="Times New Roman" w:eastAsia="B3+SimSun" w:hAnsi="Times New Roman" w:cs="Times New Roman"/>
          <w:i/>
          <w:sz w:val="24"/>
          <w:szCs w:val="24"/>
        </w:rPr>
        <w:t xml:space="preserve">Silk Road Economic Belt </w:t>
      </w:r>
      <w:r w:rsidR="0018063E" w:rsidRPr="00C22CD1">
        <w:rPr>
          <w:rFonts w:ascii="Times New Roman" w:eastAsia="B3+SimSun" w:hAnsi="Times New Roman" w:cs="Times New Roman"/>
          <w:sz w:val="24"/>
          <w:szCs w:val="24"/>
        </w:rPr>
        <w:t>and</w:t>
      </w:r>
      <w:r w:rsidR="0018063E" w:rsidRPr="00C22CD1">
        <w:rPr>
          <w:rFonts w:ascii="Times New Roman" w:eastAsia="B3+SimSun" w:hAnsi="Times New Roman" w:cs="Times New Roman"/>
          <w:i/>
          <w:sz w:val="24"/>
          <w:szCs w:val="24"/>
        </w:rPr>
        <w:t xml:space="preserve"> Maritime Silk Route Economic Belt</w:t>
      </w:r>
      <w:r w:rsidR="0018063E" w:rsidRPr="00C22CD1">
        <w:rPr>
          <w:rFonts w:ascii="Times New Roman" w:eastAsia="B3+SimSun" w:hAnsi="Times New Roman" w:cs="Times New Roman"/>
          <w:sz w:val="24"/>
          <w:szCs w:val="24"/>
        </w:rPr>
        <w:t>”</w:t>
      </w:r>
      <w:r w:rsidR="005C000D" w:rsidRPr="00C22CD1">
        <w:rPr>
          <w:rFonts w:ascii="Times New Roman" w:eastAsia="B3+SimSun" w:hAnsi="Times New Roman" w:cs="Times New Roman"/>
          <w:sz w:val="24"/>
          <w:szCs w:val="24"/>
        </w:rPr>
        <w:t xml:space="preserve"> (emphasized added by the author)</w:t>
      </w:r>
      <w:r w:rsidR="008379A3" w:rsidRPr="00C22CD1">
        <w:rPr>
          <w:rFonts w:ascii="Times New Roman" w:eastAsia="B3+SimSun" w:hAnsi="Times New Roman" w:cs="Times New Roman"/>
          <w:sz w:val="24"/>
          <w:szCs w:val="24"/>
        </w:rPr>
        <w:t>.</w:t>
      </w:r>
    </w:p>
    <w:p w:rsidR="006322D7" w:rsidRPr="00C22CD1" w:rsidRDefault="008379A3" w:rsidP="00DB2B5E">
      <w:pPr>
        <w:tabs>
          <w:tab w:val="left" w:pos="56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CD1">
        <w:rPr>
          <w:rFonts w:ascii="Times New Roman" w:eastAsia="B3+SimSun" w:hAnsi="Times New Roman" w:cs="Times New Roman"/>
          <w:sz w:val="24"/>
          <w:szCs w:val="24"/>
        </w:rPr>
        <w:tab/>
      </w:r>
      <w:r w:rsidR="00493AF7" w:rsidRPr="00C22CD1">
        <w:rPr>
          <w:rFonts w:ascii="Times New Roman" w:eastAsia="B3+SimSun" w:hAnsi="Times New Roman" w:cs="Times New Roman"/>
          <w:sz w:val="24"/>
          <w:szCs w:val="24"/>
        </w:rPr>
        <w:t xml:space="preserve">The above speech and document demonstrate that </w:t>
      </w:r>
      <w:r w:rsidR="005F7DAD" w:rsidRPr="00C22CD1">
        <w:rPr>
          <w:rFonts w:ascii="Times New Roman" w:hAnsi="Times New Roman" w:cs="Times New Roman"/>
          <w:sz w:val="24"/>
          <w:szCs w:val="24"/>
        </w:rPr>
        <w:t>one belt one road</w:t>
      </w:r>
      <w:r w:rsidR="00493AF7" w:rsidRPr="00C22CD1">
        <w:rPr>
          <w:rFonts w:ascii="Times New Roman" w:hAnsi="Times New Roman" w:cs="Times New Roman"/>
          <w:sz w:val="24"/>
          <w:szCs w:val="24"/>
        </w:rPr>
        <w:t xml:space="preserve"> was clearly proposed for China’s periphery diplomacy</w:t>
      </w:r>
      <w:r w:rsidR="00AC4810" w:rsidRPr="00C22CD1">
        <w:rPr>
          <w:rFonts w:ascii="Times New Roman" w:hAnsi="Times New Roman" w:cs="Times New Roman"/>
          <w:sz w:val="24"/>
          <w:szCs w:val="24"/>
        </w:rPr>
        <w:t>.</w:t>
      </w:r>
      <w:r w:rsidR="00A06CCC" w:rsidRPr="00C22CD1">
        <w:rPr>
          <w:rFonts w:ascii="Times New Roman" w:hAnsi="Times New Roman" w:cs="Times New Roman"/>
          <w:sz w:val="24"/>
          <w:szCs w:val="24"/>
        </w:rPr>
        <w:t xml:space="preserve"> </w:t>
      </w:r>
      <w:r w:rsidR="0037519A" w:rsidRPr="00C22CD1">
        <w:rPr>
          <w:rFonts w:ascii="Times New Roman" w:hAnsi="Times New Roman" w:cs="Times New Roman"/>
          <w:sz w:val="24"/>
          <w:szCs w:val="24"/>
        </w:rPr>
        <w:t>The strategic goal of this initiative was to</w:t>
      </w:r>
      <w:r w:rsidR="00371D74" w:rsidRPr="00C22CD1">
        <w:rPr>
          <w:rFonts w:ascii="Times New Roman" w:hAnsi="Times New Roman" w:cs="Times New Roman"/>
          <w:sz w:val="24"/>
          <w:szCs w:val="24"/>
        </w:rPr>
        <w:t xml:space="preserve"> </w:t>
      </w:r>
      <w:r w:rsidR="00371D74" w:rsidRPr="00C22CD1">
        <w:rPr>
          <w:rFonts w:ascii="Times New Roman" w:eastAsia="B3+SimSun" w:hAnsi="Times New Roman" w:cs="Times New Roman"/>
          <w:sz w:val="24"/>
          <w:szCs w:val="24"/>
        </w:rPr>
        <w:t>put periphery diplomacy into practice</w:t>
      </w:r>
      <w:r w:rsidR="00371D74" w:rsidRPr="00C22CD1">
        <w:rPr>
          <w:rFonts w:ascii="Times New Roman" w:hAnsi="Times New Roman" w:cs="Times New Roman"/>
          <w:sz w:val="24"/>
          <w:szCs w:val="24"/>
        </w:rPr>
        <w:t xml:space="preserve">. </w:t>
      </w:r>
      <w:r w:rsidR="008B5AA0" w:rsidRPr="00C22CD1">
        <w:rPr>
          <w:rFonts w:ascii="Times New Roman" w:hAnsi="Times New Roman" w:cs="Times New Roman"/>
          <w:sz w:val="24"/>
          <w:szCs w:val="24"/>
        </w:rPr>
        <w:t>Given the geographic distance, Europe had no role to play in this initiative.</w:t>
      </w:r>
      <w:r w:rsidR="00FD5878" w:rsidRPr="00C22CD1">
        <w:rPr>
          <w:rFonts w:ascii="Times New Roman" w:hAnsi="Times New Roman" w:cs="Times New Roman"/>
          <w:sz w:val="24"/>
          <w:szCs w:val="24"/>
        </w:rPr>
        <w:t xml:space="preserve"> </w:t>
      </w:r>
      <w:r w:rsidR="001A6044" w:rsidRPr="00C22CD1">
        <w:rPr>
          <w:rFonts w:ascii="Times New Roman" w:hAnsi="Times New Roman" w:cs="Times New Roman"/>
          <w:sz w:val="24"/>
          <w:szCs w:val="24"/>
        </w:rPr>
        <w:t xml:space="preserve">Put </w:t>
      </w:r>
      <w:r w:rsidR="00DA0084">
        <w:rPr>
          <w:rFonts w:ascii="Times New Roman" w:hAnsi="Times New Roman" w:cs="Times New Roman"/>
          <w:sz w:val="24"/>
          <w:szCs w:val="24"/>
        </w:rPr>
        <w:t>simply</w:t>
      </w:r>
      <w:r w:rsidR="001A6044" w:rsidRPr="00C22CD1">
        <w:rPr>
          <w:rFonts w:ascii="Times New Roman" w:hAnsi="Times New Roman" w:cs="Times New Roman"/>
          <w:sz w:val="24"/>
          <w:szCs w:val="24"/>
        </w:rPr>
        <w:t>, Euro</w:t>
      </w:r>
      <w:r w:rsidR="00287A85" w:rsidRPr="00C22CD1">
        <w:rPr>
          <w:rFonts w:ascii="Times New Roman" w:hAnsi="Times New Roman" w:cs="Times New Roman"/>
          <w:sz w:val="24"/>
          <w:szCs w:val="24"/>
        </w:rPr>
        <w:t xml:space="preserve">pe was not a part of the plan. </w:t>
      </w:r>
      <w:r w:rsidR="001A6044" w:rsidRPr="00C22CD1">
        <w:rPr>
          <w:rFonts w:ascii="Times New Roman" w:hAnsi="Times New Roman" w:cs="Times New Roman"/>
          <w:sz w:val="24"/>
          <w:szCs w:val="24"/>
        </w:rPr>
        <w:t>This is further demonstrated by EU-China</w:t>
      </w:r>
      <w:r w:rsidR="00287A85" w:rsidRPr="00C22CD1">
        <w:rPr>
          <w:rFonts w:ascii="Times New Roman" w:hAnsi="Times New Roman" w:cs="Times New Roman"/>
          <w:sz w:val="24"/>
          <w:szCs w:val="24"/>
        </w:rPr>
        <w:t xml:space="preserve"> exchange at the time</w:t>
      </w:r>
      <w:r w:rsidR="001A6044" w:rsidRPr="00C22CD1">
        <w:rPr>
          <w:rFonts w:ascii="Times New Roman" w:hAnsi="Times New Roman" w:cs="Times New Roman"/>
          <w:sz w:val="24"/>
          <w:szCs w:val="24"/>
        </w:rPr>
        <w:t>.</w:t>
      </w:r>
      <w:r w:rsidR="00287A85" w:rsidRPr="00C22CD1">
        <w:rPr>
          <w:rFonts w:ascii="Times New Roman" w:hAnsi="Times New Roman" w:cs="Times New Roman"/>
          <w:sz w:val="24"/>
          <w:szCs w:val="24"/>
        </w:rPr>
        <w:t xml:space="preserve"> </w:t>
      </w:r>
      <w:r w:rsidR="00310EF9" w:rsidRPr="00C22CD1">
        <w:rPr>
          <w:rFonts w:ascii="Times New Roman" w:eastAsia="B3+SimSun" w:hAnsi="Times New Roman" w:cs="Times New Roman"/>
          <w:sz w:val="24"/>
          <w:szCs w:val="24"/>
        </w:rPr>
        <w:t>O</w:t>
      </w:r>
      <w:r w:rsidR="005F7DAD" w:rsidRPr="00C22CD1">
        <w:rPr>
          <w:rFonts w:ascii="Times New Roman" w:hAnsi="Times New Roman" w:cs="Times New Roman"/>
          <w:sz w:val="24"/>
          <w:szCs w:val="24"/>
        </w:rPr>
        <w:t>ne belt one road</w:t>
      </w:r>
      <w:r w:rsidR="001A6044" w:rsidRPr="00C22CD1">
        <w:rPr>
          <w:rFonts w:ascii="Times New Roman" w:eastAsia="B3+SimSun" w:hAnsi="Times New Roman" w:cs="Times New Roman"/>
          <w:sz w:val="24"/>
          <w:szCs w:val="24"/>
        </w:rPr>
        <w:t xml:space="preserve"> was not mentioned at all during the 16th EU-China Summit held in Beijing in November 2013 </w:t>
      </w:r>
      <w:r w:rsidR="006E201E" w:rsidRPr="00C22CD1">
        <w:rPr>
          <w:rFonts w:ascii="Times New Roman" w:eastAsia="B3+SimSun" w:hAnsi="Times New Roman" w:cs="Times New Roman"/>
          <w:sz w:val="24"/>
          <w:szCs w:val="24"/>
        </w:rPr>
        <w:t>(</w:t>
      </w:r>
      <w:r w:rsidR="001A6044" w:rsidRPr="00C22CD1">
        <w:rPr>
          <w:rFonts w:ascii="Times New Roman" w:eastAsia="B3+SimSun" w:hAnsi="Times New Roman" w:cs="Times New Roman"/>
          <w:sz w:val="24"/>
          <w:szCs w:val="24"/>
        </w:rPr>
        <w:t>and its subsequent “EU-China 2020 Strategic Agenda for Cooperation”</w:t>
      </w:r>
      <w:r w:rsidR="006E201E" w:rsidRPr="00C22CD1">
        <w:rPr>
          <w:rFonts w:ascii="Times New Roman" w:eastAsia="B3+SimSun" w:hAnsi="Times New Roman" w:cs="Times New Roman"/>
          <w:sz w:val="24"/>
          <w:szCs w:val="24"/>
        </w:rPr>
        <w:t>)</w:t>
      </w:r>
      <w:r w:rsidR="001A6044" w:rsidRPr="00C22CD1">
        <w:rPr>
          <w:rFonts w:ascii="Times New Roman" w:eastAsia="B3+SimSun" w:hAnsi="Times New Roman" w:cs="Times New Roman"/>
          <w:sz w:val="24"/>
          <w:szCs w:val="24"/>
        </w:rPr>
        <w:t xml:space="preserve"> </w:t>
      </w:r>
      <w:r w:rsidR="00BC0D34" w:rsidRPr="00C22CD1">
        <w:rPr>
          <w:rFonts w:ascii="Times New Roman" w:eastAsia="B3+SimSun" w:hAnsi="Times New Roman" w:cs="Times New Roman"/>
          <w:sz w:val="24"/>
          <w:szCs w:val="24"/>
        </w:rPr>
        <w:t xml:space="preserve">as well as </w:t>
      </w:r>
      <w:r w:rsidR="006E201E" w:rsidRPr="00C22CD1">
        <w:rPr>
          <w:rFonts w:ascii="Times New Roman" w:eastAsia="B3+SimSun" w:hAnsi="Times New Roman" w:cs="Times New Roman"/>
          <w:sz w:val="24"/>
          <w:szCs w:val="24"/>
        </w:rPr>
        <w:t xml:space="preserve">the Meeting of Heads of Government of China and Central and Eastern European Countries held in Bucharest in the end of November 2013 (and its subsequent </w:t>
      </w:r>
      <w:r w:rsidR="00BC0D34" w:rsidRPr="00C22CD1">
        <w:rPr>
          <w:rFonts w:ascii="Times New Roman" w:eastAsia="B3+SimSun" w:hAnsi="Times New Roman" w:cs="Times New Roman"/>
          <w:sz w:val="24"/>
          <w:szCs w:val="24"/>
        </w:rPr>
        <w:t>“</w:t>
      </w:r>
      <w:r w:rsidR="006E201E" w:rsidRPr="00C22CD1">
        <w:rPr>
          <w:rFonts w:ascii="Times New Roman" w:eastAsia="B3+SimSun" w:hAnsi="Times New Roman" w:cs="Times New Roman"/>
          <w:sz w:val="24"/>
          <w:szCs w:val="24"/>
        </w:rPr>
        <w:t>t</w:t>
      </w:r>
      <w:r w:rsidR="00BC0D34" w:rsidRPr="00C22CD1">
        <w:rPr>
          <w:rFonts w:ascii="Times New Roman" w:eastAsia="B3+SimSun" w:hAnsi="Times New Roman" w:cs="Times New Roman"/>
          <w:sz w:val="24"/>
          <w:szCs w:val="24"/>
        </w:rPr>
        <w:t>he Bucharest Guidelines for Cooperation between China and Central and Eastern European Countries”</w:t>
      </w:r>
      <w:r w:rsidR="006E201E" w:rsidRPr="00C22CD1">
        <w:rPr>
          <w:rFonts w:ascii="Times New Roman" w:eastAsia="B3+SimSun" w:hAnsi="Times New Roman" w:cs="Times New Roman"/>
          <w:sz w:val="24"/>
          <w:szCs w:val="24"/>
        </w:rPr>
        <w:t xml:space="preserve">). </w:t>
      </w:r>
    </w:p>
    <w:p w:rsidR="000D416A" w:rsidRPr="00C22CD1" w:rsidRDefault="009D6382" w:rsidP="00DB2B5E">
      <w:pPr>
        <w:tabs>
          <w:tab w:val="left" w:pos="567"/>
        </w:tabs>
        <w:spacing w:line="480" w:lineRule="auto"/>
        <w:jc w:val="both"/>
        <w:rPr>
          <w:rFonts w:ascii="Times New Roman" w:eastAsia="B3+SimSun" w:hAnsi="Times New Roman" w:cs="Times New Roman"/>
          <w:sz w:val="24"/>
          <w:szCs w:val="24"/>
        </w:rPr>
      </w:pPr>
      <w:r w:rsidRPr="00C22CD1">
        <w:rPr>
          <w:rFonts w:ascii="Times New Roman" w:eastAsia="B3+SimSun" w:hAnsi="Times New Roman" w:cs="Times New Roman"/>
          <w:sz w:val="24"/>
          <w:szCs w:val="24"/>
        </w:rPr>
        <w:tab/>
      </w:r>
      <w:r w:rsidR="00434D71" w:rsidRPr="00956D1A">
        <w:rPr>
          <w:rFonts w:ascii="Times New Roman" w:eastAsia="B3+SimSun" w:hAnsi="Times New Roman" w:cs="Times New Roman"/>
          <w:sz w:val="24"/>
          <w:szCs w:val="24"/>
        </w:rPr>
        <w:t>W</w:t>
      </w:r>
      <w:r w:rsidR="00FC5E28" w:rsidRPr="00956D1A">
        <w:rPr>
          <w:rFonts w:ascii="Times New Roman" w:eastAsia="B3+SimSun" w:hAnsi="Times New Roman" w:cs="Times New Roman"/>
          <w:sz w:val="24"/>
          <w:szCs w:val="24"/>
        </w:rPr>
        <w:t xml:space="preserve">ith the development of </w:t>
      </w:r>
      <w:r w:rsidR="00086DC5" w:rsidRPr="00956D1A">
        <w:rPr>
          <w:rFonts w:ascii="Times New Roman" w:eastAsia="B3+SimSun" w:hAnsi="Times New Roman" w:cs="Times New Roman"/>
          <w:sz w:val="24"/>
          <w:szCs w:val="24"/>
        </w:rPr>
        <w:t>“</w:t>
      </w:r>
      <w:r w:rsidR="005F7DAD" w:rsidRPr="00956D1A">
        <w:rPr>
          <w:rFonts w:ascii="Times New Roman" w:hAnsi="Times New Roman" w:cs="Times New Roman"/>
          <w:sz w:val="24"/>
          <w:szCs w:val="24"/>
        </w:rPr>
        <w:t>one belt one road</w:t>
      </w:r>
      <w:r w:rsidR="00086DC5" w:rsidRPr="00956D1A">
        <w:rPr>
          <w:rFonts w:ascii="Times New Roman" w:hAnsi="Times New Roman" w:cs="Times New Roman"/>
          <w:sz w:val="24"/>
          <w:szCs w:val="24"/>
        </w:rPr>
        <w:t>”</w:t>
      </w:r>
      <w:r w:rsidR="008C17B1" w:rsidRPr="00956D1A">
        <w:rPr>
          <w:rFonts w:ascii="Times New Roman" w:eastAsia="B3+SimSun" w:hAnsi="Times New Roman" w:cs="Times New Roman"/>
          <w:sz w:val="24"/>
          <w:szCs w:val="24"/>
        </w:rPr>
        <w:t xml:space="preserve"> strategy</w:t>
      </w:r>
      <w:r w:rsidR="00FC5E28" w:rsidRPr="00956D1A">
        <w:rPr>
          <w:rFonts w:ascii="Times New Roman" w:eastAsia="B3+SimSun" w:hAnsi="Times New Roman" w:cs="Times New Roman"/>
          <w:sz w:val="24"/>
          <w:szCs w:val="24"/>
        </w:rPr>
        <w:t xml:space="preserve">, </w:t>
      </w:r>
      <w:r w:rsidR="005A7A24" w:rsidRPr="00956D1A">
        <w:rPr>
          <w:rFonts w:ascii="Times New Roman" w:eastAsia="B3+SimSun" w:hAnsi="Times New Roman" w:cs="Times New Roman"/>
          <w:sz w:val="24"/>
          <w:szCs w:val="24"/>
        </w:rPr>
        <w:t>this concept</w:t>
      </w:r>
      <w:r w:rsidR="00FC5E28" w:rsidRPr="00956D1A">
        <w:rPr>
          <w:rFonts w:ascii="Times New Roman" w:eastAsia="B3+SimSun" w:hAnsi="Times New Roman" w:cs="Times New Roman"/>
          <w:sz w:val="24"/>
          <w:szCs w:val="24"/>
        </w:rPr>
        <w:t xml:space="preserve"> ha</w:t>
      </w:r>
      <w:r w:rsidR="0006017F" w:rsidRPr="00956D1A">
        <w:rPr>
          <w:rFonts w:ascii="Times New Roman" w:eastAsia="B3+SimSun" w:hAnsi="Times New Roman" w:cs="Times New Roman"/>
          <w:sz w:val="24"/>
          <w:szCs w:val="24"/>
        </w:rPr>
        <w:t>d</w:t>
      </w:r>
      <w:r w:rsidR="00FC5E28" w:rsidRPr="00956D1A">
        <w:rPr>
          <w:rFonts w:ascii="Times New Roman" w:eastAsia="B3+SimSun" w:hAnsi="Times New Roman" w:cs="Times New Roman"/>
          <w:sz w:val="24"/>
          <w:szCs w:val="24"/>
        </w:rPr>
        <w:t xml:space="preserve"> been </w:t>
      </w:r>
      <w:r w:rsidR="00BB1F54" w:rsidRPr="00956D1A">
        <w:rPr>
          <w:rFonts w:ascii="Times New Roman" w:eastAsia="B3+SimSun" w:hAnsi="Times New Roman" w:cs="Times New Roman"/>
          <w:sz w:val="24"/>
          <w:szCs w:val="24"/>
        </w:rPr>
        <w:t>filled</w:t>
      </w:r>
      <w:r w:rsidR="00FC5E28" w:rsidRPr="00956D1A">
        <w:rPr>
          <w:rFonts w:ascii="Times New Roman" w:eastAsia="B3+SimSun" w:hAnsi="Times New Roman" w:cs="Times New Roman"/>
          <w:sz w:val="24"/>
          <w:szCs w:val="24"/>
        </w:rPr>
        <w:t xml:space="preserve"> with </w:t>
      </w:r>
      <w:r w:rsidR="00655510">
        <w:rPr>
          <w:rFonts w:ascii="Times New Roman" w:eastAsia="B3+SimSun" w:hAnsi="Times New Roman" w:cs="Times New Roman"/>
          <w:sz w:val="24"/>
          <w:szCs w:val="24"/>
        </w:rPr>
        <w:t>more</w:t>
      </w:r>
      <w:r w:rsidR="00FC5E28" w:rsidRPr="00956D1A">
        <w:rPr>
          <w:rFonts w:ascii="Times New Roman" w:eastAsia="B3+SimSun" w:hAnsi="Times New Roman" w:cs="Times New Roman"/>
          <w:sz w:val="24"/>
          <w:szCs w:val="24"/>
        </w:rPr>
        <w:t xml:space="preserve"> substance. </w:t>
      </w:r>
      <w:r w:rsidR="00264D3E" w:rsidRPr="00956D1A">
        <w:rPr>
          <w:rFonts w:ascii="Times New Roman" w:eastAsia="B3+SimSun" w:hAnsi="Times New Roman" w:cs="Times New Roman"/>
          <w:sz w:val="24"/>
          <w:szCs w:val="24"/>
        </w:rPr>
        <w:t xml:space="preserve">This </w:t>
      </w:r>
      <w:r w:rsidR="007A17B9" w:rsidRPr="00956D1A">
        <w:rPr>
          <w:rFonts w:ascii="Times New Roman" w:eastAsia="B3+SimSun" w:hAnsi="Times New Roman" w:cs="Times New Roman"/>
          <w:sz w:val="24"/>
          <w:szCs w:val="24"/>
        </w:rPr>
        <w:t xml:space="preserve">led </w:t>
      </w:r>
      <w:r w:rsidR="00264D3E" w:rsidRPr="00956D1A">
        <w:rPr>
          <w:rFonts w:ascii="Times New Roman" w:eastAsia="B3+SimSun" w:hAnsi="Times New Roman" w:cs="Times New Roman"/>
          <w:sz w:val="24"/>
          <w:szCs w:val="24"/>
        </w:rPr>
        <w:t xml:space="preserve">the concept to evolve into the second stage. </w:t>
      </w:r>
      <w:r w:rsidR="00AB7DAA" w:rsidRPr="00956D1A">
        <w:rPr>
          <w:rFonts w:ascii="Times New Roman" w:eastAsia="B3+SimSun" w:hAnsi="Times New Roman" w:cs="Times New Roman"/>
          <w:sz w:val="24"/>
          <w:szCs w:val="24"/>
        </w:rPr>
        <w:t xml:space="preserve">It </w:t>
      </w:r>
      <w:r w:rsidR="0006017F" w:rsidRPr="00956D1A">
        <w:rPr>
          <w:rFonts w:ascii="Times New Roman" w:eastAsia="B3+SimSun" w:hAnsi="Times New Roman" w:cs="Times New Roman"/>
          <w:sz w:val="24"/>
          <w:szCs w:val="24"/>
        </w:rPr>
        <w:t>was</w:t>
      </w:r>
      <w:r w:rsidR="00AB7DAA" w:rsidRPr="00956D1A">
        <w:rPr>
          <w:rFonts w:ascii="Times New Roman" w:eastAsia="B3+SimSun" w:hAnsi="Times New Roman" w:cs="Times New Roman"/>
          <w:sz w:val="24"/>
          <w:szCs w:val="24"/>
        </w:rPr>
        <w:t xml:space="preserve"> in this process that </w:t>
      </w:r>
      <w:r w:rsidR="0096408A" w:rsidRPr="00956D1A">
        <w:rPr>
          <w:rFonts w:ascii="Times New Roman" w:eastAsia="B3+SimSun" w:hAnsi="Times New Roman" w:cs="Times New Roman"/>
          <w:sz w:val="24"/>
          <w:szCs w:val="24"/>
        </w:rPr>
        <w:t>Africa and Europe</w:t>
      </w:r>
      <w:r w:rsidR="003D7188" w:rsidRPr="00956D1A">
        <w:rPr>
          <w:rFonts w:ascii="Times New Roman" w:eastAsia="B3+SimSun" w:hAnsi="Times New Roman" w:cs="Times New Roman"/>
          <w:sz w:val="24"/>
          <w:szCs w:val="24"/>
        </w:rPr>
        <w:t xml:space="preserve"> gradually took root</w:t>
      </w:r>
      <w:r w:rsidR="00AB7DAA" w:rsidRPr="00956D1A">
        <w:rPr>
          <w:rFonts w:ascii="Times New Roman" w:eastAsia="B3+SimSun" w:hAnsi="Times New Roman" w:cs="Times New Roman"/>
          <w:sz w:val="24"/>
          <w:szCs w:val="24"/>
        </w:rPr>
        <w:t xml:space="preserve"> in this plan. </w:t>
      </w:r>
      <w:r w:rsidR="00DC7C72" w:rsidRPr="00956D1A">
        <w:rPr>
          <w:rFonts w:ascii="Times New Roman" w:eastAsia="B3+SimSun" w:hAnsi="Times New Roman" w:cs="Times New Roman"/>
          <w:sz w:val="24"/>
          <w:szCs w:val="24"/>
        </w:rPr>
        <w:t>This became</w:t>
      </w:r>
      <w:r w:rsidR="006322D7" w:rsidRPr="00956D1A">
        <w:rPr>
          <w:rFonts w:ascii="Times New Roman" w:eastAsia="B3+SimSun" w:hAnsi="Times New Roman" w:cs="Times New Roman"/>
          <w:sz w:val="24"/>
          <w:szCs w:val="24"/>
        </w:rPr>
        <w:t xml:space="preserve"> obvious in early 2014. In March 2014, the Chinese deputy minister</w:t>
      </w:r>
      <w:r w:rsidR="006322D7" w:rsidRPr="00C22CD1">
        <w:rPr>
          <w:rFonts w:ascii="Times New Roman" w:eastAsia="B3+SimSun" w:hAnsi="Times New Roman" w:cs="Times New Roman"/>
          <w:sz w:val="24"/>
          <w:szCs w:val="24"/>
        </w:rPr>
        <w:t xml:space="preserve"> of foreign affairs</w:t>
      </w:r>
      <w:r w:rsidR="003D7188">
        <w:rPr>
          <w:rFonts w:ascii="Times New Roman" w:eastAsia="B3+SimSun" w:hAnsi="Times New Roman" w:cs="Times New Roman"/>
          <w:sz w:val="24"/>
          <w:szCs w:val="24"/>
        </w:rPr>
        <w:t>,</w:t>
      </w:r>
      <w:r w:rsidR="006322D7" w:rsidRPr="00C22CD1">
        <w:rPr>
          <w:rFonts w:ascii="Times New Roman" w:eastAsia="B3+SimSun" w:hAnsi="Times New Roman" w:cs="Times New Roman"/>
          <w:sz w:val="24"/>
          <w:szCs w:val="24"/>
        </w:rPr>
        <w:t xml:space="preserve"> Zhang </w:t>
      </w:r>
      <w:proofErr w:type="spellStart"/>
      <w:r w:rsidR="006322D7" w:rsidRPr="00C22CD1">
        <w:rPr>
          <w:rFonts w:ascii="Times New Roman" w:eastAsia="B3+SimSun" w:hAnsi="Times New Roman" w:cs="Times New Roman"/>
          <w:sz w:val="24"/>
          <w:szCs w:val="24"/>
        </w:rPr>
        <w:t>Ye</w:t>
      </w:r>
      <w:r w:rsidR="00B86174" w:rsidRPr="00C22CD1">
        <w:rPr>
          <w:rFonts w:ascii="Times New Roman" w:eastAsia="B3+SimSun" w:hAnsi="Times New Roman" w:cs="Times New Roman"/>
          <w:sz w:val="24"/>
          <w:szCs w:val="24"/>
        </w:rPr>
        <w:t>sui</w:t>
      </w:r>
      <w:proofErr w:type="spellEnd"/>
      <w:r w:rsidR="003D7188">
        <w:rPr>
          <w:rFonts w:ascii="Times New Roman" w:eastAsia="B3+SimSun" w:hAnsi="Times New Roman" w:cs="Times New Roman"/>
          <w:sz w:val="24"/>
          <w:szCs w:val="24"/>
        </w:rPr>
        <w:t>,</w:t>
      </w:r>
      <w:r w:rsidR="00B86174" w:rsidRPr="00C22CD1">
        <w:rPr>
          <w:rFonts w:ascii="Times New Roman" w:eastAsia="B3+SimSun" w:hAnsi="Times New Roman" w:cs="Times New Roman"/>
          <w:sz w:val="24"/>
          <w:szCs w:val="24"/>
        </w:rPr>
        <w:t xml:space="preserve"> publicly stated that </w:t>
      </w:r>
      <w:r w:rsidR="00AA19F4">
        <w:rPr>
          <w:rFonts w:ascii="Times New Roman" w:eastAsia="B3+SimSun" w:hAnsi="Times New Roman" w:cs="Times New Roman"/>
          <w:sz w:val="24"/>
          <w:szCs w:val="24"/>
        </w:rPr>
        <w:lastRenderedPageBreak/>
        <w:t xml:space="preserve">the purpose of </w:t>
      </w:r>
      <w:r w:rsidR="005F7DAD" w:rsidRPr="00C22CD1">
        <w:rPr>
          <w:rFonts w:ascii="Times New Roman" w:hAnsi="Times New Roman" w:cs="Times New Roman"/>
          <w:sz w:val="24"/>
          <w:szCs w:val="24"/>
        </w:rPr>
        <w:t>one belt one road</w:t>
      </w:r>
      <w:r w:rsidR="00C23B3C" w:rsidRPr="00C22CD1">
        <w:rPr>
          <w:rFonts w:ascii="Times New Roman" w:eastAsia="B3+SimSun" w:hAnsi="Times New Roman" w:cs="Times New Roman"/>
          <w:sz w:val="24"/>
          <w:szCs w:val="24"/>
        </w:rPr>
        <w:t xml:space="preserve"> </w:t>
      </w:r>
      <w:r w:rsidR="0007602A" w:rsidRPr="00C22CD1">
        <w:rPr>
          <w:rFonts w:ascii="Times New Roman" w:eastAsia="B3+SimSun" w:hAnsi="Times New Roman" w:cs="Times New Roman"/>
          <w:sz w:val="24"/>
          <w:szCs w:val="24"/>
        </w:rPr>
        <w:t>was</w:t>
      </w:r>
      <w:r w:rsidR="00C23B3C" w:rsidRPr="00C22CD1">
        <w:rPr>
          <w:rFonts w:ascii="Times New Roman" w:eastAsia="B3+SimSun" w:hAnsi="Times New Roman" w:cs="Times New Roman"/>
          <w:sz w:val="24"/>
          <w:szCs w:val="24"/>
        </w:rPr>
        <w:t xml:space="preserve"> to connect Central Asia, South Asia, Southeast Asia, Western </w:t>
      </w:r>
      <w:r w:rsidR="00C35B1E" w:rsidRPr="00C22CD1">
        <w:rPr>
          <w:rFonts w:ascii="Times New Roman" w:eastAsia="B3+SimSun" w:hAnsi="Times New Roman" w:cs="Times New Roman"/>
          <w:sz w:val="24"/>
          <w:szCs w:val="24"/>
        </w:rPr>
        <w:t>Asia and even a part of Europe</w:t>
      </w:r>
      <w:r w:rsidR="00833DA0" w:rsidRPr="00C22CD1">
        <w:rPr>
          <w:rFonts w:ascii="Times New Roman" w:eastAsia="B3+SimSun" w:hAnsi="Times New Roman" w:cs="Times New Roman"/>
          <w:sz w:val="24"/>
          <w:szCs w:val="24"/>
        </w:rPr>
        <w:t xml:space="preserve"> </w:t>
      </w:r>
      <w:r w:rsidR="00833DA0" w:rsidRPr="00C22CD1">
        <w:rPr>
          <w:rFonts w:ascii="Times New Roman" w:eastAsia="B3+SimSun" w:hAnsi="Times New Roman" w:cs="Times New Roman"/>
          <w:sz w:val="24"/>
          <w:szCs w:val="24"/>
        </w:rPr>
        <w:fldChar w:fldCharType="begin"/>
      </w:r>
      <w:r w:rsidR="00833DA0" w:rsidRPr="00C22CD1">
        <w:rPr>
          <w:rFonts w:ascii="Times New Roman" w:eastAsia="B3+SimSun" w:hAnsi="Times New Roman" w:cs="Times New Roman"/>
          <w:sz w:val="24"/>
          <w:szCs w:val="24"/>
        </w:rPr>
        <w:instrText xml:space="preserve"> ADDIN EN.CITE &lt;EndNote&gt;&lt;Cite&gt;&lt;Author&gt;Li&lt;/Author&gt;&lt;Year&gt;2014&lt;/Year&gt;&lt;IDText&gt;</w:instrText>
      </w:r>
      <w:r w:rsidR="00833DA0" w:rsidRPr="00C22CD1">
        <w:rPr>
          <w:rFonts w:ascii="Times New Roman" w:eastAsia="B3+SimSun" w:hAnsi="Times New Roman" w:cs="Times New Roman"/>
          <w:sz w:val="24"/>
          <w:szCs w:val="24"/>
        </w:rPr>
        <w:instrText>中国外交部副部长：</w:instrText>
      </w:r>
      <w:r w:rsidR="00833DA0" w:rsidRPr="00C22CD1">
        <w:rPr>
          <w:rFonts w:ascii="Times New Roman" w:eastAsia="B3+SimSun" w:hAnsi="Times New Roman" w:cs="Times New Roman"/>
          <w:sz w:val="24"/>
          <w:szCs w:val="24"/>
        </w:rPr>
        <w:instrText>“</w:instrText>
      </w:r>
      <w:r w:rsidR="00833DA0" w:rsidRPr="00C22CD1">
        <w:rPr>
          <w:rFonts w:ascii="Times New Roman" w:eastAsia="B3+SimSun" w:hAnsi="Times New Roman" w:cs="Times New Roman"/>
          <w:sz w:val="24"/>
          <w:szCs w:val="24"/>
        </w:rPr>
        <w:instrText>一带一路</w:instrText>
      </w:r>
      <w:r w:rsidR="00833DA0" w:rsidRPr="00C22CD1">
        <w:rPr>
          <w:rFonts w:ascii="Times New Roman" w:eastAsia="B3+SimSun" w:hAnsi="Times New Roman" w:cs="Times New Roman"/>
          <w:sz w:val="24"/>
          <w:szCs w:val="24"/>
        </w:rPr>
        <w:instrText>”</w:instrText>
      </w:r>
      <w:r w:rsidR="00833DA0" w:rsidRPr="00C22CD1">
        <w:rPr>
          <w:rFonts w:ascii="Times New Roman" w:eastAsia="B3+SimSun" w:hAnsi="Times New Roman" w:cs="Times New Roman"/>
          <w:sz w:val="24"/>
          <w:szCs w:val="24"/>
        </w:rPr>
        <w:instrText>未来开放性将更强</w:instrText>
      </w:r>
      <w:r w:rsidR="00833DA0" w:rsidRPr="00C22CD1">
        <w:rPr>
          <w:rFonts w:ascii="Times New Roman" w:eastAsia="B3+SimSun" w:hAnsi="Times New Roman" w:cs="Times New Roman"/>
          <w:sz w:val="24"/>
          <w:szCs w:val="24"/>
        </w:rPr>
        <w:instrText xml:space="preserve"> (China&amp;apos;s Vice minster of foreign affairs: the future openness of one belt one road will be stronger)&lt;/IDText&gt;&lt;DisplayText&gt;(Li, 2014)&lt;/DisplayText&gt;&lt;record&gt;&lt;titles&gt;&lt;title&gt;</w:instrText>
      </w:r>
      <w:r w:rsidR="00833DA0" w:rsidRPr="00C22CD1">
        <w:rPr>
          <w:rFonts w:ascii="Times New Roman" w:eastAsia="B3+SimSun" w:hAnsi="Times New Roman" w:cs="Times New Roman"/>
          <w:sz w:val="24"/>
          <w:szCs w:val="24"/>
        </w:rPr>
        <w:instrText>中国外交部副部长：</w:instrText>
      </w:r>
      <w:r w:rsidR="00833DA0" w:rsidRPr="00C22CD1">
        <w:rPr>
          <w:rFonts w:ascii="Times New Roman" w:eastAsia="B3+SimSun" w:hAnsi="Times New Roman" w:cs="Times New Roman"/>
          <w:sz w:val="24"/>
          <w:szCs w:val="24"/>
        </w:rPr>
        <w:instrText>“</w:instrText>
      </w:r>
      <w:r w:rsidR="00833DA0" w:rsidRPr="00C22CD1">
        <w:rPr>
          <w:rFonts w:ascii="Times New Roman" w:eastAsia="B3+SimSun" w:hAnsi="Times New Roman" w:cs="Times New Roman"/>
          <w:sz w:val="24"/>
          <w:szCs w:val="24"/>
        </w:rPr>
        <w:instrText>一带一路</w:instrText>
      </w:r>
      <w:r w:rsidR="00833DA0" w:rsidRPr="00C22CD1">
        <w:rPr>
          <w:rFonts w:ascii="Times New Roman" w:eastAsia="B3+SimSun" w:hAnsi="Times New Roman" w:cs="Times New Roman"/>
          <w:sz w:val="24"/>
          <w:szCs w:val="24"/>
        </w:rPr>
        <w:instrText>”</w:instrText>
      </w:r>
      <w:r w:rsidR="00833DA0" w:rsidRPr="00C22CD1">
        <w:rPr>
          <w:rFonts w:ascii="Times New Roman" w:eastAsia="B3+SimSun" w:hAnsi="Times New Roman" w:cs="Times New Roman"/>
          <w:sz w:val="24"/>
          <w:szCs w:val="24"/>
        </w:rPr>
        <w:instrText>未来开放性将更强</w:instrText>
      </w:r>
      <w:r w:rsidR="00833DA0" w:rsidRPr="00C22CD1">
        <w:rPr>
          <w:rFonts w:ascii="Times New Roman" w:eastAsia="B3+SimSun" w:hAnsi="Times New Roman" w:cs="Times New Roman"/>
          <w:sz w:val="24"/>
          <w:szCs w:val="24"/>
        </w:rPr>
        <w:instrText xml:space="preserve"> (China&amp;apos;s Vice minster of foreign affairs: the future openness of one belt one road will be stronger)&lt;/title&gt;&lt;secondary-title&gt;China News&lt;/secondary-title&gt;&lt;/titles&gt;&lt;contributors&gt;&lt;authors&gt;&lt;author&gt;Li, Xiaoyu&lt;/author&gt;&lt;/authors&gt;&lt;/contributors&gt;&lt;added-date format="utc"&gt;1463851145&lt;/added-date&gt;&lt;pub-location&gt;available at http://www.chinanews.com/gn/2014/03-22/5981939.shtml accessed on 21 May 2016&lt;/pub-location&gt;&lt;ref-type name="Newspaper Article"&gt;23&lt;/ref-type&gt;&lt;dates&gt;&lt;year&gt;2014&lt;/year&gt;&lt;/dates&gt;&lt;rec-number&gt;1076&lt;/rec-number&gt;&lt;last-updated-date format="utc"&gt;1463851236&lt;/last-updated-date&gt;&lt;/record&gt;&lt;/Cite&gt;&lt;/EndNote&gt;</w:instrText>
      </w:r>
      <w:r w:rsidR="00833DA0" w:rsidRPr="00C22CD1">
        <w:rPr>
          <w:rFonts w:ascii="Times New Roman" w:eastAsia="B3+SimSun" w:hAnsi="Times New Roman" w:cs="Times New Roman"/>
          <w:sz w:val="24"/>
          <w:szCs w:val="24"/>
        </w:rPr>
        <w:fldChar w:fldCharType="separate"/>
      </w:r>
      <w:r w:rsidR="00833DA0" w:rsidRPr="00C22CD1">
        <w:rPr>
          <w:rFonts w:ascii="Times New Roman" w:eastAsia="B3+SimSun" w:hAnsi="Times New Roman" w:cs="Times New Roman"/>
          <w:noProof/>
          <w:sz w:val="24"/>
          <w:szCs w:val="24"/>
        </w:rPr>
        <w:t>(Li, 2014)</w:t>
      </w:r>
      <w:r w:rsidR="00833DA0" w:rsidRPr="00C22CD1">
        <w:rPr>
          <w:rFonts w:ascii="Times New Roman" w:eastAsia="B3+SimSun" w:hAnsi="Times New Roman" w:cs="Times New Roman"/>
          <w:sz w:val="24"/>
          <w:szCs w:val="24"/>
        </w:rPr>
        <w:fldChar w:fldCharType="end"/>
      </w:r>
      <w:r w:rsidR="00C35B1E" w:rsidRPr="00C22CD1">
        <w:rPr>
          <w:rFonts w:ascii="Times New Roman" w:eastAsia="B3+SimSun" w:hAnsi="Times New Roman" w:cs="Times New Roman"/>
          <w:sz w:val="24"/>
          <w:szCs w:val="24"/>
        </w:rPr>
        <w:t>. Here, he only mentioned a part of Europe, which le</w:t>
      </w:r>
      <w:r w:rsidR="00DF2B98" w:rsidRPr="00C22CD1">
        <w:rPr>
          <w:rFonts w:ascii="Times New Roman" w:eastAsia="B3+SimSun" w:hAnsi="Times New Roman" w:cs="Times New Roman"/>
          <w:sz w:val="24"/>
          <w:szCs w:val="24"/>
        </w:rPr>
        <w:t>ft</w:t>
      </w:r>
      <w:r w:rsidR="00C35B1E" w:rsidRPr="00C22CD1">
        <w:rPr>
          <w:rFonts w:ascii="Times New Roman" w:eastAsia="B3+SimSun" w:hAnsi="Times New Roman" w:cs="Times New Roman"/>
          <w:sz w:val="24"/>
          <w:szCs w:val="24"/>
        </w:rPr>
        <w:t xml:space="preserve"> the question of which Eur</w:t>
      </w:r>
      <w:r w:rsidR="00256017" w:rsidRPr="00C22CD1">
        <w:rPr>
          <w:rFonts w:ascii="Times New Roman" w:eastAsia="B3+SimSun" w:hAnsi="Times New Roman" w:cs="Times New Roman"/>
          <w:sz w:val="24"/>
          <w:szCs w:val="24"/>
        </w:rPr>
        <w:t xml:space="preserve">opean countries </w:t>
      </w:r>
      <w:r w:rsidR="00D26E16" w:rsidRPr="00C22CD1">
        <w:rPr>
          <w:rFonts w:ascii="Times New Roman" w:eastAsia="B3+SimSun" w:hAnsi="Times New Roman" w:cs="Times New Roman"/>
          <w:sz w:val="24"/>
          <w:szCs w:val="24"/>
        </w:rPr>
        <w:t>were</w:t>
      </w:r>
      <w:r w:rsidR="00256017" w:rsidRPr="00C22CD1">
        <w:rPr>
          <w:rFonts w:ascii="Times New Roman" w:eastAsia="B3+SimSun" w:hAnsi="Times New Roman" w:cs="Times New Roman"/>
          <w:sz w:val="24"/>
          <w:szCs w:val="24"/>
        </w:rPr>
        <w:t xml:space="preserve"> considered. </w:t>
      </w:r>
    </w:p>
    <w:p w:rsidR="008E559A" w:rsidRPr="00C22CD1" w:rsidRDefault="00C35B1E" w:rsidP="00DB2B5E">
      <w:pPr>
        <w:tabs>
          <w:tab w:val="left" w:pos="567"/>
        </w:tabs>
        <w:spacing w:line="480" w:lineRule="auto"/>
        <w:jc w:val="both"/>
        <w:rPr>
          <w:rFonts w:ascii="Times New Roman" w:eastAsia="B3+SimSun" w:hAnsi="Times New Roman" w:cs="Times New Roman"/>
          <w:sz w:val="24"/>
          <w:szCs w:val="24"/>
        </w:rPr>
      </w:pPr>
      <w:r w:rsidRPr="00C22CD1">
        <w:rPr>
          <w:rFonts w:ascii="Times New Roman" w:eastAsia="B3+SimSun" w:hAnsi="Times New Roman" w:cs="Times New Roman"/>
          <w:sz w:val="24"/>
          <w:szCs w:val="24"/>
        </w:rPr>
        <w:t xml:space="preserve"> </w:t>
      </w:r>
      <w:r w:rsidR="007F4588" w:rsidRPr="00C22CD1">
        <w:rPr>
          <w:rFonts w:ascii="Times New Roman" w:eastAsia="B3+SimSun" w:hAnsi="Times New Roman" w:cs="Times New Roman"/>
          <w:sz w:val="24"/>
          <w:szCs w:val="24"/>
        </w:rPr>
        <w:tab/>
        <w:t xml:space="preserve">In June 2014, </w:t>
      </w:r>
      <w:r w:rsidR="00B86BC6" w:rsidRPr="00C22CD1">
        <w:rPr>
          <w:rFonts w:ascii="Times New Roman" w:eastAsia="B3+SimSun" w:hAnsi="Times New Roman" w:cs="Times New Roman"/>
          <w:sz w:val="24"/>
          <w:szCs w:val="24"/>
        </w:rPr>
        <w:t xml:space="preserve">the </w:t>
      </w:r>
      <w:r w:rsidR="002C015A" w:rsidRPr="00C22CD1">
        <w:rPr>
          <w:rFonts w:ascii="Times New Roman" w:eastAsia="B3+SimSun" w:hAnsi="Times New Roman" w:cs="Times New Roman"/>
          <w:sz w:val="24"/>
          <w:szCs w:val="24"/>
        </w:rPr>
        <w:t xml:space="preserve">Joint Document of China-Central and Easter European Countries Ministerial Meeting on Promoting Trade and Economic </w:t>
      </w:r>
      <w:r w:rsidR="00C935EB" w:rsidRPr="00C22CD1">
        <w:rPr>
          <w:rFonts w:ascii="Times New Roman" w:eastAsia="B3+SimSun" w:hAnsi="Times New Roman" w:cs="Times New Roman"/>
          <w:sz w:val="24"/>
          <w:szCs w:val="24"/>
        </w:rPr>
        <w:t>Cooperation state</w:t>
      </w:r>
      <w:r w:rsidR="00256017" w:rsidRPr="00C22CD1">
        <w:rPr>
          <w:rFonts w:ascii="Times New Roman" w:eastAsia="B3+SimSun" w:hAnsi="Times New Roman" w:cs="Times New Roman"/>
          <w:sz w:val="24"/>
          <w:szCs w:val="24"/>
        </w:rPr>
        <w:t>d</w:t>
      </w:r>
      <w:r w:rsidR="00C935EB" w:rsidRPr="00C22CD1">
        <w:rPr>
          <w:rFonts w:ascii="Times New Roman" w:eastAsia="B3+SimSun" w:hAnsi="Times New Roman" w:cs="Times New Roman"/>
          <w:sz w:val="24"/>
          <w:szCs w:val="24"/>
        </w:rPr>
        <w:t xml:space="preserve"> that China and the relevant European countries </w:t>
      </w:r>
      <w:r w:rsidR="00C935EB" w:rsidRPr="00C22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should “seize the opportunities in the development of the Silk Road Economic Belt and the </w:t>
      </w:r>
      <w:r w:rsidR="00C97EE8" w:rsidRPr="00C22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21st Century Maritime Silk Road</w:t>
      </w:r>
      <w:r w:rsidR="00C935EB" w:rsidRPr="00C22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  <w:r w:rsidR="00C97EE8" w:rsidRPr="00C22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begin"/>
      </w:r>
      <w:r w:rsidR="00C97EE8" w:rsidRPr="00C22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instrText xml:space="preserve"> ADDIN EN.CITE &lt;EndNote&gt;&lt;Cite&gt;&lt;Author&gt;China-CEEC&lt;/Author&gt;&lt;Year&gt;2014&lt;/Year&gt;&lt;IDText&gt;Joint Document of China-CEEC Ministerial Meeting on Promoting Trade and Economic Cooperation&lt;/IDText&gt;&lt;DisplayText&gt;(China-CEEC, 2014)&lt;/DisplayText&gt;&lt;record&gt;&lt;titles&gt;&lt;title&gt;Joint Document of China-CEEC Ministerial Meeting on Promoting Trade and Economic Cooperation&lt;/title&gt;&lt;/titles&gt;&lt;contributors&gt;&lt;authors&gt;&lt;author&gt;China-CEEC&lt;/author&gt;&lt;/authors&gt;&lt;/contributors&gt;&lt;added-date format="utc"&gt;1463851377&lt;/added-date&gt;&lt;pub-location&gt;available at http://www.china-ceec.org/151/2014/06/16/41s4264.htm accessed on 21 May 2016&lt;/pub-location&gt;&lt;ref-type name="Newspaper Article"&gt;23&lt;/ref-type&gt;&lt;dates&gt;&lt;year&gt;2014&lt;/year&gt;&lt;/dates&gt;&lt;rec-number&gt;1078&lt;/rec-number&gt;&lt;last-updated-date format="utc"&gt;1463851436&lt;/last-updated-date&gt;&lt;/record&gt;&lt;/Cite&gt;&lt;/EndNote&gt;</w:instrText>
      </w:r>
      <w:r w:rsidR="00C97EE8" w:rsidRPr="00C22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separate"/>
      </w:r>
      <w:r w:rsidR="00C97EE8" w:rsidRPr="00C22CD1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(China-CEEC, 2014)</w:t>
      </w:r>
      <w:r w:rsidR="00C97EE8" w:rsidRPr="00C22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end"/>
      </w:r>
      <w:r w:rsidR="00C97EE8" w:rsidRPr="00C22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2349D" w:rsidRPr="00C22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This </w:t>
      </w:r>
      <w:r w:rsidR="007C7B4C" w:rsidRPr="00C22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document </w:t>
      </w:r>
      <w:r w:rsidR="0022349D" w:rsidRPr="00C22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confirmed that at least </w:t>
      </w:r>
      <w:r w:rsidR="0091472C" w:rsidRPr="00C22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</w:t>
      </w:r>
      <w:r w:rsidR="0022349D" w:rsidRPr="00C22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part of Europe </w:t>
      </w:r>
      <w:r w:rsidR="00704863" w:rsidRPr="00C22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was</w:t>
      </w:r>
      <w:r w:rsidR="0022349D" w:rsidRPr="00C22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34245" w:rsidRPr="00C22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</w:t>
      </w:r>
      <w:r w:rsidR="0022349D" w:rsidRPr="00C22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9402CE" w:rsidRPr="00C22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However, this also </w:t>
      </w:r>
      <w:r w:rsidR="00DA6308" w:rsidRPr="00C22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left</w:t>
      </w:r>
      <w:r w:rsidR="009402CE" w:rsidRPr="00C22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r w:rsidR="00CF0CCB" w:rsidRPr="00C22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potential governance problem for the EU</w:t>
      </w:r>
      <w:r w:rsidR="009402CE" w:rsidRPr="00C22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D3BAF" w:rsidRPr="00C22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402CE" w:rsidRPr="00C22CD1">
        <w:rPr>
          <w:rFonts w:ascii="Times New Roman" w:eastAsia="B3+SimSun" w:hAnsi="Times New Roman" w:cs="Times New Roman"/>
          <w:sz w:val="24"/>
          <w:szCs w:val="24"/>
        </w:rPr>
        <w:t xml:space="preserve">If only a few European countries </w:t>
      </w:r>
      <w:r w:rsidR="001F256F">
        <w:rPr>
          <w:rFonts w:ascii="Times New Roman" w:eastAsia="B3+SimSun" w:hAnsi="Times New Roman" w:cs="Times New Roman"/>
          <w:sz w:val="24"/>
          <w:szCs w:val="24"/>
        </w:rPr>
        <w:t>were to</w:t>
      </w:r>
      <w:r w:rsidR="009402CE" w:rsidRPr="00C22CD1">
        <w:rPr>
          <w:rFonts w:ascii="Times New Roman" w:eastAsia="B3+SimSun" w:hAnsi="Times New Roman" w:cs="Times New Roman"/>
          <w:sz w:val="24"/>
          <w:szCs w:val="24"/>
        </w:rPr>
        <w:t xml:space="preserve"> join </w:t>
      </w:r>
      <w:r w:rsidR="005F7DAD" w:rsidRPr="00C22CD1">
        <w:rPr>
          <w:rFonts w:ascii="Times New Roman" w:hAnsi="Times New Roman" w:cs="Times New Roman"/>
          <w:sz w:val="24"/>
          <w:szCs w:val="24"/>
        </w:rPr>
        <w:t>one belt one road</w:t>
      </w:r>
      <w:r w:rsidR="009402CE" w:rsidRPr="00C22CD1">
        <w:rPr>
          <w:rFonts w:ascii="Times New Roman" w:eastAsia="B3+SimSun" w:hAnsi="Times New Roman" w:cs="Times New Roman"/>
          <w:sz w:val="24"/>
          <w:szCs w:val="24"/>
        </w:rPr>
        <w:t>, China would only negotiate with individual European countries rather than the EU as a whole</w:t>
      </w:r>
      <w:r w:rsidR="00D54BFD" w:rsidRPr="00C22CD1">
        <w:rPr>
          <w:rFonts w:ascii="Times New Roman" w:eastAsia="B3+SimSun" w:hAnsi="Times New Roman" w:cs="Times New Roman"/>
          <w:sz w:val="24"/>
          <w:szCs w:val="24"/>
        </w:rPr>
        <w:t>. This would no doubt touch upon</w:t>
      </w:r>
      <w:r w:rsidR="009402CE" w:rsidRPr="00C22CD1">
        <w:rPr>
          <w:rFonts w:ascii="Times New Roman" w:eastAsia="B3+SimSun" w:hAnsi="Times New Roman" w:cs="Times New Roman"/>
          <w:sz w:val="24"/>
          <w:szCs w:val="24"/>
        </w:rPr>
        <w:t xml:space="preserve"> the autonomy of European countries to make independent foreign policy out of the EU framework</w:t>
      </w:r>
      <w:r w:rsidR="00AF3164" w:rsidRPr="00C22CD1">
        <w:rPr>
          <w:rFonts w:ascii="Times New Roman" w:eastAsia="B3+SimSun" w:hAnsi="Times New Roman" w:cs="Times New Roman"/>
          <w:sz w:val="24"/>
          <w:szCs w:val="24"/>
        </w:rPr>
        <w:t xml:space="preserve">. </w:t>
      </w:r>
    </w:p>
    <w:p w:rsidR="000015DE" w:rsidRPr="00C22CD1" w:rsidRDefault="008E559A" w:rsidP="00DB2B5E">
      <w:pPr>
        <w:tabs>
          <w:tab w:val="left" w:pos="567"/>
        </w:tabs>
        <w:spacing w:line="480" w:lineRule="auto"/>
        <w:jc w:val="both"/>
        <w:rPr>
          <w:rFonts w:ascii="Times New Roman" w:eastAsia="B3+SimSun" w:hAnsi="Times New Roman" w:cs="Times New Roman"/>
          <w:sz w:val="24"/>
          <w:szCs w:val="24"/>
        </w:rPr>
      </w:pPr>
      <w:r w:rsidRPr="00C22CD1">
        <w:rPr>
          <w:rFonts w:ascii="Times New Roman" w:eastAsia="B3+SimSun" w:hAnsi="Times New Roman" w:cs="Times New Roman"/>
          <w:sz w:val="24"/>
          <w:szCs w:val="24"/>
        </w:rPr>
        <w:tab/>
      </w:r>
      <w:r w:rsidR="00AF3164" w:rsidRPr="00C22CD1">
        <w:rPr>
          <w:rFonts w:ascii="Times New Roman" w:eastAsia="B3+SimSun" w:hAnsi="Times New Roman" w:cs="Times New Roman"/>
          <w:sz w:val="24"/>
          <w:szCs w:val="24"/>
        </w:rPr>
        <w:t xml:space="preserve">This also exposes a structural problem of the EU. It is not very clear how </w:t>
      </w:r>
      <w:r w:rsidR="00DA2B81">
        <w:rPr>
          <w:rFonts w:ascii="Times New Roman" w:eastAsia="B3+SimSun" w:hAnsi="Times New Roman" w:cs="Times New Roman"/>
          <w:sz w:val="24"/>
          <w:szCs w:val="24"/>
        </w:rPr>
        <w:t xml:space="preserve">the </w:t>
      </w:r>
      <w:r w:rsidR="00AF3164" w:rsidRPr="00C22CD1">
        <w:rPr>
          <w:rFonts w:ascii="Times New Roman" w:eastAsia="B3+SimSun" w:hAnsi="Times New Roman" w:cs="Times New Roman"/>
          <w:sz w:val="24"/>
          <w:szCs w:val="24"/>
        </w:rPr>
        <w:t xml:space="preserve">existing bilateral investment treaties of the member states can be </w:t>
      </w:r>
      <w:proofErr w:type="spellStart"/>
      <w:r w:rsidR="00AF3164" w:rsidRPr="00C22CD1">
        <w:rPr>
          <w:rFonts w:ascii="Times New Roman" w:eastAsia="B3+SimSun" w:hAnsi="Times New Roman" w:cs="Times New Roman"/>
          <w:sz w:val="24"/>
          <w:szCs w:val="24"/>
        </w:rPr>
        <w:t>multilaterised</w:t>
      </w:r>
      <w:proofErr w:type="spellEnd"/>
      <w:r w:rsidR="00AF3164" w:rsidRPr="00C22CD1">
        <w:rPr>
          <w:rFonts w:ascii="Times New Roman" w:eastAsia="B3+SimSun" w:hAnsi="Times New Roman" w:cs="Times New Roman"/>
          <w:sz w:val="24"/>
          <w:szCs w:val="24"/>
        </w:rPr>
        <w:t xml:space="preserve"> to EU level. Despite the creation of the role of Vice-President of the EU and a foreign policy institution in the European External Action Service, member states still retain control of their own foreign policy</w:t>
      </w:r>
      <w:r w:rsidR="00263527">
        <w:rPr>
          <w:rFonts w:ascii="Times New Roman" w:eastAsia="B3+SimSun" w:hAnsi="Times New Roman" w:cs="Times New Roman"/>
          <w:sz w:val="24"/>
          <w:szCs w:val="24"/>
        </w:rPr>
        <w:t>,</w:t>
      </w:r>
      <w:r w:rsidR="00AF3164" w:rsidRPr="00C22CD1">
        <w:rPr>
          <w:rFonts w:ascii="Times New Roman" w:eastAsia="B3+SimSun" w:hAnsi="Times New Roman" w:cs="Times New Roman"/>
          <w:sz w:val="24"/>
          <w:szCs w:val="24"/>
        </w:rPr>
        <w:t xml:space="preserve"> as traditionally defined. This is more obvious when it comes to deal</w:t>
      </w:r>
      <w:r w:rsidR="00EB3EFF">
        <w:rPr>
          <w:rFonts w:ascii="Times New Roman" w:eastAsia="B3+SimSun" w:hAnsi="Times New Roman" w:cs="Times New Roman"/>
          <w:sz w:val="24"/>
          <w:szCs w:val="24"/>
        </w:rPr>
        <w:t>ing</w:t>
      </w:r>
      <w:r w:rsidR="00AF3164" w:rsidRPr="00C22CD1">
        <w:rPr>
          <w:rFonts w:ascii="Times New Roman" w:eastAsia="B3+SimSun" w:hAnsi="Times New Roman" w:cs="Times New Roman"/>
          <w:sz w:val="24"/>
          <w:szCs w:val="24"/>
        </w:rPr>
        <w:t xml:space="preserve"> with China</w:t>
      </w:r>
      <w:r w:rsidR="002A38BD">
        <w:rPr>
          <w:rFonts w:ascii="Times New Roman" w:eastAsia="B3+SimSun" w:hAnsi="Times New Roman" w:cs="Times New Roman"/>
          <w:sz w:val="24"/>
          <w:szCs w:val="24"/>
        </w:rPr>
        <w:t>,</w:t>
      </w:r>
      <w:r w:rsidR="00AF3164" w:rsidRPr="00C22CD1">
        <w:rPr>
          <w:rFonts w:ascii="Times New Roman" w:eastAsia="B3+SimSun" w:hAnsi="Times New Roman" w:cs="Times New Roman"/>
          <w:sz w:val="24"/>
          <w:szCs w:val="24"/>
        </w:rPr>
        <w:t xml:space="preserve"> as they tend to compete with each other –which also gives China an opportunity to </w:t>
      </w:r>
      <w:r w:rsidR="00F20B56" w:rsidRPr="00C22CD1">
        <w:rPr>
          <w:rFonts w:ascii="Times New Roman" w:eastAsia="B3+SimSun" w:hAnsi="Times New Roman" w:cs="Times New Roman"/>
          <w:sz w:val="24"/>
          <w:szCs w:val="24"/>
        </w:rPr>
        <w:t>manipulate the EU’s internal division</w:t>
      </w:r>
      <w:r w:rsidR="002F1C35">
        <w:rPr>
          <w:rFonts w:ascii="Times New Roman" w:eastAsia="B3+SimSun" w:hAnsi="Times New Roman" w:cs="Times New Roman"/>
          <w:sz w:val="24"/>
          <w:szCs w:val="24"/>
        </w:rPr>
        <w:t>s</w:t>
      </w:r>
      <w:r w:rsidR="00F20B56" w:rsidRPr="00C22CD1">
        <w:rPr>
          <w:rFonts w:ascii="Times New Roman" w:eastAsia="B3+SimSun" w:hAnsi="Times New Roman" w:cs="Times New Roman"/>
          <w:sz w:val="24"/>
          <w:szCs w:val="24"/>
        </w:rPr>
        <w:t xml:space="preserve"> by using</w:t>
      </w:r>
      <w:r w:rsidR="00AF3164" w:rsidRPr="00C22CD1">
        <w:rPr>
          <w:rFonts w:ascii="Times New Roman" w:eastAsia="B3+SimSun" w:hAnsi="Times New Roman" w:cs="Times New Roman"/>
          <w:sz w:val="24"/>
          <w:szCs w:val="24"/>
        </w:rPr>
        <w:t xml:space="preserve"> its economic leverage. </w:t>
      </w:r>
      <w:r w:rsidR="008913A3" w:rsidRPr="00C22CD1">
        <w:rPr>
          <w:rFonts w:ascii="Times New Roman" w:eastAsia="B3+SimSun" w:hAnsi="Times New Roman" w:cs="Times New Roman"/>
          <w:sz w:val="24"/>
          <w:szCs w:val="24"/>
        </w:rPr>
        <w:t>In mid-</w:t>
      </w:r>
      <w:r w:rsidR="006F4AED" w:rsidRPr="00C22CD1">
        <w:rPr>
          <w:rFonts w:ascii="Times New Roman" w:eastAsia="B3+SimSun" w:hAnsi="Times New Roman" w:cs="Times New Roman"/>
          <w:sz w:val="24"/>
          <w:szCs w:val="24"/>
        </w:rPr>
        <w:t>2016, the European Parliament voted not to grant market economy status</w:t>
      </w:r>
      <w:r w:rsidR="00AF3164" w:rsidRPr="00C22CD1">
        <w:rPr>
          <w:rFonts w:ascii="Times New Roman" w:eastAsia="B3+SimSun" w:hAnsi="Times New Roman" w:cs="Times New Roman"/>
          <w:sz w:val="24"/>
          <w:szCs w:val="24"/>
        </w:rPr>
        <w:t xml:space="preserve"> </w:t>
      </w:r>
      <w:r w:rsidR="006F4AED" w:rsidRPr="00C22CD1">
        <w:rPr>
          <w:rFonts w:ascii="Times New Roman" w:eastAsia="B3+SimSun" w:hAnsi="Times New Roman" w:cs="Times New Roman"/>
          <w:sz w:val="24"/>
          <w:szCs w:val="24"/>
        </w:rPr>
        <w:t>to China</w:t>
      </w:r>
      <w:r w:rsidR="00831098">
        <w:rPr>
          <w:rFonts w:ascii="Times New Roman" w:eastAsia="B3+SimSun" w:hAnsi="Times New Roman" w:cs="Times New Roman"/>
          <w:sz w:val="24"/>
          <w:szCs w:val="24"/>
        </w:rPr>
        <w:t>. Yet</w:t>
      </w:r>
      <w:r w:rsidR="008913A3" w:rsidRPr="00C22CD1">
        <w:rPr>
          <w:rFonts w:ascii="Times New Roman" w:eastAsia="B3+SimSun" w:hAnsi="Times New Roman" w:cs="Times New Roman"/>
          <w:sz w:val="24"/>
          <w:szCs w:val="24"/>
        </w:rPr>
        <w:t xml:space="preserve"> the actual impact of this decision is questionable given the complicated governance framework of the EU. </w:t>
      </w:r>
      <w:r w:rsidR="0036241F" w:rsidRPr="00C22CD1">
        <w:rPr>
          <w:rFonts w:ascii="Times New Roman" w:eastAsia="B3+SimSun" w:hAnsi="Times New Roman" w:cs="Times New Roman"/>
          <w:sz w:val="24"/>
          <w:szCs w:val="24"/>
        </w:rPr>
        <w:t>Th</w:t>
      </w:r>
      <w:r w:rsidR="00552406" w:rsidRPr="00C22CD1">
        <w:rPr>
          <w:rFonts w:ascii="Times New Roman" w:eastAsia="B3+SimSun" w:hAnsi="Times New Roman" w:cs="Times New Roman"/>
          <w:sz w:val="24"/>
          <w:szCs w:val="24"/>
        </w:rPr>
        <w:t>e</w:t>
      </w:r>
      <w:r w:rsidR="00E55BEF" w:rsidRPr="00C22CD1">
        <w:rPr>
          <w:rFonts w:ascii="Times New Roman" w:eastAsia="B3+SimSun" w:hAnsi="Times New Roman" w:cs="Times New Roman"/>
          <w:sz w:val="24"/>
          <w:szCs w:val="24"/>
        </w:rPr>
        <w:t xml:space="preserve"> </w:t>
      </w:r>
      <w:r w:rsidR="0036241F" w:rsidRPr="00C22CD1">
        <w:rPr>
          <w:rFonts w:ascii="Times New Roman" w:eastAsia="B3+SimSun" w:hAnsi="Times New Roman" w:cs="Times New Roman"/>
          <w:sz w:val="24"/>
          <w:szCs w:val="24"/>
        </w:rPr>
        <w:t xml:space="preserve">structure of the EU would no doubt make its participation in China’s </w:t>
      </w:r>
      <w:r w:rsidR="00D178ED" w:rsidRPr="00C22CD1">
        <w:rPr>
          <w:rFonts w:ascii="Times New Roman" w:eastAsia="B3+SimSun" w:hAnsi="Times New Roman" w:cs="Times New Roman"/>
          <w:sz w:val="24"/>
          <w:szCs w:val="24"/>
        </w:rPr>
        <w:t>one belt one road</w:t>
      </w:r>
      <w:r w:rsidR="0036241F" w:rsidRPr="00C22CD1">
        <w:rPr>
          <w:rFonts w:ascii="Times New Roman" w:eastAsia="B3+SimSun" w:hAnsi="Times New Roman" w:cs="Times New Roman"/>
          <w:sz w:val="24"/>
          <w:szCs w:val="24"/>
        </w:rPr>
        <w:t xml:space="preserve"> more complicated</w:t>
      </w:r>
      <w:r w:rsidR="00D03721" w:rsidRPr="00C22CD1">
        <w:rPr>
          <w:rFonts w:ascii="Times New Roman" w:eastAsia="B3+SimSun" w:hAnsi="Times New Roman" w:cs="Times New Roman"/>
          <w:sz w:val="24"/>
          <w:szCs w:val="24"/>
        </w:rPr>
        <w:t xml:space="preserve">. </w:t>
      </w:r>
    </w:p>
    <w:p w:rsidR="002F11A3" w:rsidRPr="00C22CD1" w:rsidRDefault="000015DE" w:rsidP="00DB2B5E">
      <w:pPr>
        <w:tabs>
          <w:tab w:val="left" w:pos="567"/>
        </w:tabs>
        <w:spacing w:line="480" w:lineRule="auto"/>
        <w:jc w:val="both"/>
        <w:rPr>
          <w:rFonts w:ascii="Times New Roman" w:eastAsia="B3+SimSun" w:hAnsi="Times New Roman" w:cs="Times New Roman"/>
          <w:sz w:val="24"/>
          <w:szCs w:val="24"/>
        </w:rPr>
      </w:pPr>
      <w:r w:rsidRPr="00C22CD1">
        <w:rPr>
          <w:rFonts w:ascii="Times New Roman" w:eastAsia="B3+SimSun" w:hAnsi="Times New Roman" w:cs="Times New Roman"/>
          <w:sz w:val="24"/>
          <w:szCs w:val="24"/>
        </w:rPr>
        <w:tab/>
      </w:r>
      <w:r w:rsidR="00D03721" w:rsidRPr="00C22CD1">
        <w:rPr>
          <w:rFonts w:ascii="Times New Roman" w:eastAsia="B3+SimSun" w:hAnsi="Times New Roman" w:cs="Times New Roman"/>
          <w:sz w:val="24"/>
          <w:szCs w:val="24"/>
        </w:rPr>
        <w:t xml:space="preserve">This is more messy and confusing when it comes to China’s perceptions of the EU. When discussing relevant issues, Chinese scholars do not often differentiate Europe </w:t>
      </w:r>
      <w:r w:rsidR="00CF1694">
        <w:rPr>
          <w:rFonts w:ascii="Times New Roman" w:eastAsia="B3+SimSun" w:hAnsi="Times New Roman" w:cs="Times New Roman"/>
          <w:sz w:val="24"/>
          <w:szCs w:val="24"/>
        </w:rPr>
        <w:t>as</w:t>
      </w:r>
      <w:r w:rsidR="00D03721" w:rsidRPr="00C22CD1">
        <w:rPr>
          <w:rFonts w:ascii="Times New Roman" w:eastAsia="B3+SimSun" w:hAnsi="Times New Roman" w:cs="Times New Roman"/>
          <w:sz w:val="24"/>
          <w:szCs w:val="24"/>
        </w:rPr>
        <w:t xml:space="preserve"> some </w:t>
      </w:r>
      <w:r w:rsidR="00D03721" w:rsidRPr="00C22CD1">
        <w:rPr>
          <w:rFonts w:ascii="Times New Roman" w:eastAsia="B3+SimSun" w:hAnsi="Times New Roman" w:cs="Times New Roman"/>
          <w:sz w:val="24"/>
          <w:szCs w:val="24"/>
        </w:rPr>
        <w:lastRenderedPageBreak/>
        <w:t xml:space="preserve">undefined entity, the EU and European nation states. </w:t>
      </w:r>
      <w:r w:rsidR="002F11A3" w:rsidRPr="00C22CD1">
        <w:rPr>
          <w:rFonts w:ascii="Times New Roman" w:eastAsia="B3+SimSun" w:hAnsi="Times New Roman" w:cs="Times New Roman"/>
          <w:sz w:val="24"/>
          <w:szCs w:val="24"/>
        </w:rPr>
        <w:t>To some extent</w:t>
      </w:r>
      <w:r w:rsidR="00D03721" w:rsidRPr="00C22CD1">
        <w:rPr>
          <w:rFonts w:ascii="Times New Roman" w:eastAsia="B3+SimSun" w:hAnsi="Times New Roman" w:cs="Times New Roman"/>
          <w:sz w:val="24"/>
          <w:szCs w:val="24"/>
        </w:rPr>
        <w:t>, there is a lack of understanding on</w:t>
      </w:r>
      <w:r w:rsidR="002F11A3" w:rsidRPr="00C22CD1">
        <w:rPr>
          <w:rFonts w:ascii="Times New Roman" w:eastAsia="B3+SimSun" w:hAnsi="Times New Roman" w:cs="Times New Roman"/>
          <w:sz w:val="24"/>
          <w:szCs w:val="24"/>
        </w:rPr>
        <w:t xml:space="preserve"> the difference among these three referen</w:t>
      </w:r>
      <w:r w:rsidR="000B42CC">
        <w:rPr>
          <w:rFonts w:ascii="Times New Roman" w:eastAsia="B3+SimSun" w:hAnsi="Times New Roman" w:cs="Times New Roman"/>
          <w:sz w:val="24"/>
          <w:szCs w:val="24"/>
        </w:rPr>
        <w:t>ce</w:t>
      </w:r>
      <w:r w:rsidR="002F11A3" w:rsidRPr="00C22CD1">
        <w:rPr>
          <w:rFonts w:ascii="Times New Roman" w:eastAsia="B3+SimSun" w:hAnsi="Times New Roman" w:cs="Times New Roman"/>
          <w:sz w:val="24"/>
          <w:szCs w:val="24"/>
        </w:rPr>
        <w:t xml:space="preserve"> point</w:t>
      </w:r>
      <w:r w:rsidR="00036FD5">
        <w:rPr>
          <w:rFonts w:ascii="Times New Roman" w:eastAsia="B3+SimSun" w:hAnsi="Times New Roman" w:cs="Times New Roman"/>
          <w:sz w:val="24"/>
          <w:szCs w:val="24"/>
        </w:rPr>
        <w:t>s</w:t>
      </w:r>
      <w:r w:rsidR="002F11A3" w:rsidRPr="00C22CD1">
        <w:rPr>
          <w:rFonts w:ascii="Times New Roman" w:eastAsia="B3+SimSun" w:hAnsi="Times New Roman" w:cs="Times New Roman"/>
          <w:sz w:val="24"/>
          <w:szCs w:val="24"/>
        </w:rPr>
        <w:t xml:space="preserve"> and their </w:t>
      </w:r>
      <w:r w:rsidR="00D03721" w:rsidRPr="00C22CD1">
        <w:rPr>
          <w:rFonts w:ascii="Times New Roman" w:eastAsia="B3+SimSun" w:hAnsi="Times New Roman" w:cs="Times New Roman"/>
          <w:sz w:val="24"/>
          <w:szCs w:val="24"/>
        </w:rPr>
        <w:t>specific role and responsibility.</w:t>
      </w:r>
      <w:r w:rsidR="002F11A3" w:rsidRPr="00C22CD1">
        <w:rPr>
          <w:rFonts w:ascii="Times New Roman" w:eastAsia="B3+SimSun" w:hAnsi="Times New Roman" w:cs="Times New Roman"/>
          <w:sz w:val="24"/>
          <w:szCs w:val="24"/>
        </w:rPr>
        <w:t xml:space="preserve"> This is quite understandable</w:t>
      </w:r>
      <w:r w:rsidR="005C2247">
        <w:rPr>
          <w:rFonts w:ascii="Times New Roman" w:eastAsia="B3+SimSun" w:hAnsi="Times New Roman" w:cs="Times New Roman"/>
          <w:sz w:val="24"/>
          <w:szCs w:val="24"/>
        </w:rPr>
        <w:t>,</w:t>
      </w:r>
      <w:r w:rsidR="002F11A3" w:rsidRPr="00C22CD1">
        <w:rPr>
          <w:rFonts w:ascii="Times New Roman" w:eastAsia="B3+SimSun" w:hAnsi="Times New Roman" w:cs="Times New Roman"/>
          <w:sz w:val="24"/>
          <w:szCs w:val="24"/>
        </w:rPr>
        <w:t xml:space="preserve"> as there is </w:t>
      </w:r>
      <w:r w:rsidR="004A7A10" w:rsidRPr="00C22CD1">
        <w:rPr>
          <w:rFonts w:ascii="Times New Roman" w:eastAsia="B3+SimSun" w:hAnsi="Times New Roman" w:cs="Times New Roman"/>
          <w:sz w:val="24"/>
          <w:szCs w:val="24"/>
        </w:rPr>
        <w:t xml:space="preserve">perhaps </w:t>
      </w:r>
      <w:r w:rsidR="002F11A3" w:rsidRPr="00C22CD1">
        <w:rPr>
          <w:rFonts w:ascii="Times New Roman" w:eastAsia="B3+SimSun" w:hAnsi="Times New Roman" w:cs="Times New Roman"/>
          <w:sz w:val="24"/>
          <w:szCs w:val="24"/>
        </w:rPr>
        <w:t xml:space="preserve">a staggering lack of understanding of these sorts of issues in Europe itself. </w:t>
      </w:r>
      <w:r w:rsidR="00582EA6" w:rsidRPr="00C22CD1">
        <w:rPr>
          <w:rFonts w:ascii="Times New Roman" w:eastAsia="B3+SimSun" w:hAnsi="Times New Roman" w:cs="Times New Roman"/>
          <w:sz w:val="24"/>
          <w:szCs w:val="24"/>
        </w:rPr>
        <w:t xml:space="preserve">In short, </w:t>
      </w:r>
      <w:r w:rsidR="005C3175">
        <w:rPr>
          <w:rFonts w:ascii="Times New Roman" w:eastAsia="B3+SimSun" w:hAnsi="Times New Roman" w:cs="Times New Roman"/>
          <w:sz w:val="24"/>
          <w:szCs w:val="24"/>
        </w:rPr>
        <w:t>if</w:t>
      </w:r>
      <w:r w:rsidR="00582EA6" w:rsidRPr="00C22CD1">
        <w:rPr>
          <w:rFonts w:ascii="Times New Roman" w:eastAsia="B3+SimSun" w:hAnsi="Times New Roman" w:cs="Times New Roman"/>
          <w:sz w:val="24"/>
          <w:szCs w:val="24"/>
        </w:rPr>
        <w:t xml:space="preserve"> the already complicated governance problem </w:t>
      </w:r>
      <w:r w:rsidR="003113AB">
        <w:rPr>
          <w:rFonts w:ascii="Times New Roman" w:eastAsia="B3+SimSun" w:hAnsi="Times New Roman" w:cs="Times New Roman"/>
          <w:sz w:val="24"/>
          <w:szCs w:val="24"/>
        </w:rPr>
        <w:t>were to meet</w:t>
      </w:r>
      <w:r w:rsidR="00582EA6" w:rsidRPr="00C22CD1">
        <w:rPr>
          <w:rFonts w:ascii="Times New Roman" w:eastAsia="B3+SimSun" w:hAnsi="Times New Roman" w:cs="Times New Roman"/>
          <w:sz w:val="24"/>
          <w:szCs w:val="24"/>
        </w:rPr>
        <w:t xml:space="preserve"> China’s insufficient understanding of the EU </w:t>
      </w:r>
      <w:r w:rsidR="002D27FE" w:rsidRPr="00C22CD1">
        <w:rPr>
          <w:rFonts w:ascii="Times New Roman" w:eastAsia="B3+SimSun" w:hAnsi="Times New Roman" w:cs="Times New Roman"/>
          <w:sz w:val="24"/>
          <w:szCs w:val="24"/>
        </w:rPr>
        <w:t>system</w:t>
      </w:r>
      <w:r w:rsidR="00582EA6" w:rsidRPr="00C22CD1">
        <w:rPr>
          <w:rFonts w:ascii="Times New Roman" w:eastAsia="B3+SimSun" w:hAnsi="Times New Roman" w:cs="Times New Roman"/>
          <w:sz w:val="24"/>
          <w:szCs w:val="24"/>
        </w:rPr>
        <w:t xml:space="preserve">, it would only bring more complexity and ambiguity. </w:t>
      </w:r>
    </w:p>
    <w:p w:rsidR="004C47F9" w:rsidRPr="00C22CD1" w:rsidRDefault="00DC711D" w:rsidP="00DB2B5E">
      <w:pPr>
        <w:tabs>
          <w:tab w:val="left" w:pos="567"/>
        </w:tabs>
        <w:spacing w:line="480" w:lineRule="auto"/>
        <w:jc w:val="both"/>
        <w:rPr>
          <w:rFonts w:ascii="Times New Roman" w:eastAsia="B3+SimSun" w:hAnsi="Times New Roman" w:cs="Times New Roman"/>
          <w:sz w:val="24"/>
          <w:szCs w:val="24"/>
        </w:rPr>
      </w:pPr>
      <w:r w:rsidRPr="00C22CD1">
        <w:rPr>
          <w:rFonts w:ascii="Times New Roman" w:eastAsia="B3+SimSun" w:hAnsi="Times New Roman" w:cs="Times New Roman"/>
          <w:sz w:val="24"/>
          <w:szCs w:val="24"/>
        </w:rPr>
        <w:tab/>
      </w:r>
      <w:r w:rsidR="0007647A">
        <w:rPr>
          <w:rFonts w:ascii="Times New Roman" w:eastAsia="B3+SimSun" w:hAnsi="Times New Roman" w:cs="Times New Roman"/>
          <w:sz w:val="24"/>
          <w:szCs w:val="24"/>
        </w:rPr>
        <w:t>To return</w:t>
      </w:r>
      <w:r w:rsidRPr="00C22CD1">
        <w:rPr>
          <w:rFonts w:ascii="Times New Roman" w:eastAsia="B3+SimSun" w:hAnsi="Times New Roman" w:cs="Times New Roman"/>
          <w:sz w:val="24"/>
          <w:szCs w:val="24"/>
        </w:rPr>
        <w:t xml:space="preserve"> to the development of the one belt one road, i</w:t>
      </w:r>
      <w:r w:rsidR="00FD3BAF" w:rsidRPr="00C22CD1">
        <w:rPr>
          <w:rFonts w:ascii="Times New Roman" w:eastAsia="B3+SimSun" w:hAnsi="Times New Roman" w:cs="Times New Roman"/>
          <w:sz w:val="24"/>
          <w:szCs w:val="24"/>
        </w:rPr>
        <w:t>n March 2015, China</w:t>
      </w:r>
      <w:r w:rsidR="00701CCE" w:rsidRPr="00C22CD1">
        <w:rPr>
          <w:rFonts w:ascii="Times New Roman" w:eastAsia="B3+SimSun" w:hAnsi="Times New Roman" w:cs="Times New Roman"/>
          <w:sz w:val="24"/>
          <w:szCs w:val="24"/>
        </w:rPr>
        <w:t xml:space="preserve"> announced</w:t>
      </w:r>
      <w:r w:rsidR="00FD3BAF" w:rsidRPr="00C22CD1">
        <w:rPr>
          <w:rFonts w:ascii="Times New Roman" w:eastAsia="B3+SimSun" w:hAnsi="Times New Roman" w:cs="Times New Roman"/>
          <w:sz w:val="24"/>
          <w:szCs w:val="24"/>
        </w:rPr>
        <w:t xml:space="preserve"> </w:t>
      </w:r>
      <w:r w:rsidR="00C64E63" w:rsidRPr="00C22CD1">
        <w:rPr>
          <w:rFonts w:ascii="Times New Roman" w:eastAsia="B3+SimSun" w:hAnsi="Times New Roman" w:cs="Times New Roman"/>
          <w:sz w:val="24"/>
          <w:szCs w:val="24"/>
        </w:rPr>
        <w:t xml:space="preserve">the </w:t>
      </w:r>
      <w:r w:rsidR="00FD3BAF" w:rsidRPr="00C22CD1">
        <w:rPr>
          <w:rFonts w:ascii="Times New Roman" w:eastAsia="B3+SimSun" w:hAnsi="Times New Roman" w:cs="Times New Roman"/>
          <w:sz w:val="24"/>
          <w:szCs w:val="24"/>
        </w:rPr>
        <w:t xml:space="preserve">official document </w:t>
      </w:r>
      <w:r w:rsidR="00C64E63" w:rsidRPr="00C22CD1">
        <w:rPr>
          <w:rFonts w:ascii="Times New Roman" w:eastAsia="B3+SimSun" w:hAnsi="Times New Roman" w:cs="Times New Roman"/>
          <w:sz w:val="24"/>
          <w:szCs w:val="24"/>
        </w:rPr>
        <w:t xml:space="preserve">of one belt one road </w:t>
      </w:r>
      <w:r w:rsidR="00FD3BAF" w:rsidRPr="00C22CD1">
        <w:rPr>
          <w:rFonts w:ascii="Times New Roman" w:eastAsia="B3+SimSun" w:hAnsi="Times New Roman" w:cs="Times New Roman"/>
          <w:sz w:val="24"/>
          <w:szCs w:val="24"/>
        </w:rPr>
        <w:t>“Vision and proposed actions outlined on jointly building Silk Road Economic Belt and 21st-Century Maritime Silk Road</w:t>
      </w:r>
      <w:r w:rsidR="00701CCE" w:rsidRPr="00C22CD1">
        <w:rPr>
          <w:rFonts w:ascii="Times New Roman" w:eastAsia="B3+SimSun" w:hAnsi="Times New Roman" w:cs="Times New Roman"/>
          <w:sz w:val="24"/>
          <w:szCs w:val="24"/>
        </w:rPr>
        <w:t>”, in</w:t>
      </w:r>
      <w:r w:rsidR="00E035EF" w:rsidRPr="00C22CD1">
        <w:rPr>
          <w:rFonts w:ascii="Times New Roman" w:eastAsia="B3+SimSun" w:hAnsi="Times New Roman" w:cs="Times New Roman"/>
          <w:sz w:val="24"/>
          <w:szCs w:val="24"/>
        </w:rPr>
        <w:t xml:space="preserve"> which </w:t>
      </w:r>
      <w:r w:rsidR="00D0567D">
        <w:rPr>
          <w:rFonts w:ascii="Times New Roman" w:eastAsia="B3+SimSun" w:hAnsi="Times New Roman" w:cs="Times New Roman"/>
          <w:sz w:val="24"/>
          <w:szCs w:val="24"/>
        </w:rPr>
        <w:t xml:space="preserve">it was </w:t>
      </w:r>
      <w:r w:rsidR="00E035EF" w:rsidRPr="00C22CD1">
        <w:rPr>
          <w:rFonts w:ascii="Times New Roman" w:eastAsia="B3+SimSun" w:hAnsi="Times New Roman" w:cs="Times New Roman"/>
          <w:sz w:val="24"/>
          <w:szCs w:val="24"/>
        </w:rPr>
        <w:t>state</w:t>
      </w:r>
      <w:r w:rsidR="00601021" w:rsidRPr="00C22CD1">
        <w:rPr>
          <w:rFonts w:ascii="Times New Roman" w:eastAsia="B3+SimSun" w:hAnsi="Times New Roman" w:cs="Times New Roman"/>
          <w:sz w:val="24"/>
          <w:szCs w:val="24"/>
        </w:rPr>
        <w:t>d</w:t>
      </w:r>
      <w:r w:rsidR="00E035EF" w:rsidRPr="00C22CD1">
        <w:rPr>
          <w:rFonts w:ascii="Times New Roman" w:eastAsia="B3+SimSun" w:hAnsi="Times New Roman" w:cs="Times New Roman"/>
          <w:sz w:val="24"/>
          <w:szCs w:val="24"/>
        </w:rPr>
        <w:t xml:space="preserve"> </w:t>
      </w:r>
      <w:r w:rsidR="00D0567D">
        <w:rPr>
          <w:rFonts w:ascii="Times New Roman" w:eastAsia="B3+SimSun" w:hAnsi="Times New Roman" w:cs="Times New Roman"/>
          <w:sz w:val="24"/>
          <w:szCs w:val="24"/>
        </w:rPr>
        <w:t xml:space="preserve">that </w:t>
      </w:r>
      <w:r w:rsidR="00E035EF" w:rsidRPr="00C22CD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r w:rsidR="00E035EF" w:rsidRPr="00C22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</w:t>
      </w:r>
      <w:r w:rsidR="00701CCE" w:rsidRPr="00C22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 Silk Road Economic Belt focuses on bringing together China, Central Asia,</w:t>
      </w:r>
      <w:r w:rsidR="00701CCE" w:rsidRPr="00C22CD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01CCE" w:rsidRPr="00C22CD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Russia</w:t>
      </w:r>
      <w:r w:rsidR="00701CCE" w:rsidRPr="00C22CD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01CCE" w:rsidRPr="00C22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 Europe (the Baltic); linking China with the Persian Gulf and the Mediterranean Sea through Central Asia and West Asia; and connecting China with Southeast Asia, South Asia and the Indian Ocean. The 21st-Century Maritime Silk Road is designed to go from China's coast to Europe through the</w:t>
      </w:r>
      <w:r w:rsidR="00701CCE" w:rsidRPr="00C22CD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01CCE" w:rsidRPr="00C22CD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South China Sea</w:t>
      </w:r>
      <w:r w:rsidR="00701CCE" w:rsidRPr="00C22CD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01CCE" w:rsidRPr="00C22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 the Indian Ocean in one route, and from China's coast through the South China Sea to</w:t>
      </w:r>
      <w:r w:rsidR="00F67B89" w:rsidRPr="00C22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 South Pacific in the other</w:t>
      </w:r>
      <w:r w:rsidR="00E035EF" w:rsidRPr="00C22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  <w:r w:rsidR="00692285" w:rsidRPr="00C22CD1">
        <w:rPr>
          <w:rStyle w:val="FootnoteReference"/>
          <w:rFonts w:ascii="Times New Roman" w:eastAsia="B3+SimSun" w:hAnsi="Times New Roman" w:cs="Times New Roman"/>
          <w:sz w:val="24"/>
          <w:szCs w:val="24"/>
        </w:rPr>
        <w:t xml:space="preserve"> </w:t>
      </w:r>
      <w:r w:rsidR="00F67B89" w:rsidRPr="00C22CD1">
        <w:rPr>
          <w:rFonts w:ascii="Times New Roman" w:eastAsia="B3+SimSun" w:hAnsi="Times New Roman" w:cs="Times New Roman"/>
          <w:sz w:val="24"/>
          <w:szCs w:val="24"/>
        </w:rPr>
        <w:fldChar w:fldCharType="begin"/>
      </w:r>
      <w:r w:rsidR="00F67B89" w:rsidRPr="00C22CD1">
        <w:rPr>
          <w:rFonts w:ascii="Times New Roman" w:eastAsia="B3+SimSun" w:hAnsi="Times New Roman" w:cs="Times New Roman"/>
          <w:sz w:val="24"/>
          <w:szCs w:val="24"/>
        </w:rPr>
        <w:instrText xml:space="preserve"> ADDIN EN.CITE &lt;EndNote&gt;&lt;Cite&gt;&lt;Author&gt;China&lt;/Author&gt;&lt;Year&gt;2015&lt;/Year&gt;&lt;IDText&gt;Vision and actions on jointly building Belt and Road&lt;/IDText&gt;&lt;DisplayText&gt;(China, 2015)&lt;/DisplayText&gt;&lt;record&gt;&lt;titles&gt;&lt;title&gt;Vision and actions on jointly building Belt and Road&lt;/title&gt;&lt;secondary-title&gt;Xinhua News&lt;/secondary-title&gt;&lt;/titles&gt;&lt;contributors&gt;&lt;authors&gt;&lt;author&gt;China&lt;/author&gt;&lt;/authors&gt;&lt;/contributors&gt;&lt;added-date format="utc"&gt;1463851483&lt;/added-date&gt;&lt;pub-location&gt;available at http://news.xinhuanet.com/english/china/2015-03/28/c_134105858.htm accessed on 21 May 2016&lt;/pub-location&gt;&lt;ref-type name="Newspaper Article"&gt;23&lt;/ref-type&gt;&lt;dates&gt;&lt;year&gt;2015&lt;/year&gt;&lt;/dates&gt;&lt;rec-number&gt;1079&lt;/rec-number&gt;&lt;last-updated-date format="utc"&gt;1463851519&lt;/last-updated-date&gt;&lt;/record&gt;&lt;/Cite&gt;&lt;/EndNote&gt;</w:instrText>
      </w:r>
      <w:r w:rsidR="00F67B89" w:rsidRPr="00C22CD1">
        <w:rPr>
          <w:rFonts w:ascii="Times New Roman" w:eastAsia="B3+SimSun" w:hAnsi="Times New Roman" w:cs="Times New Roman"/>
          <w:sz w:val="24"/>
          <w:szCs w:val="24"/>
        </w:rPr>
        <w:fldChar w:fldCharType="separate"/>
      </w:r>
      <w:r w:rsidR="00F67B89" w:rsidRPr="00C22CD1">
        <w:rPr>
          <w:rFonts w:ascii="Times New Roman" w:eastAsia="B3+SimSun" w:hAnsi="Times New Roman" w:cs="Times New Roman"/>
          <w:noProof/>
          <w:sz w:val="24"/>
          <w:szCs w:val="24"/>
        </w:rPr>
        <w:t>(China, 2015)</w:t>
      </w:r>
      <w:r w:rsidR="00F67B89" w:rsidRPr="00C22CD1">
        <w:rPr>
          <w:rFonts w:ascii="Times New Roman" w:eastAsia="B3+SimSun" w:hAnsi="Times New Roman" w:cs="Times New Roman"/>
          <w:sz w:val="24"/>
          <w:szCs w:val="24"/>
        </w:rPr>
        <w:fldChar w:fldCharType="end"/>
      </w:r>
      <w:r w:rsidR="00F67B89" w:rsidRPr="00C22CD1">
        <w:rPr>
          <w:rFonts w:ascii="Times New Roman" w:hAnsi="Times New Roman" w:cs="Times New Roman"/>
          <w:sz w:val="24"/>
          <w:szCs w:val="24"/>
        </w:rPr>
        <w:t>.</w:t>
      </w:r>
      <w:r w:rsidR="00692285" w:rsidRPr="00C22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71681" w:rsidRPr="00C22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Since then, the roles of Europe and Africa in this </w:t>
      </w:r>
      <w:r w:rsidR="005F7DAD" w:rsidRPr="00C22CD1">
        <w:rPr>
          <w:rFonts w:ascii="Times New Roman" w:hAnsi="Times New Roman" w:cs="Times New Roman"/>
          <w:sz w:val="24"/>
          <w:szCs w:val="24"/>
        </w:rPr>
        <w:t>one belt one road</w:t>
      </w:r>
      <w:r w:rsidR="00D71681" w:rsidRPr="00C22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321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have</w:t>
      </w:r>
      <w:r w:rsidR="00D71681" w:rsidRPr="00C22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F344A" w:rsidRPr="00C22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become clear</w:t>
      </w:r>
      <w:r w:rsidR="00D71681" w:rsidRPr="00C22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FD3BAF" w:rsidRPr="00C22CD1">
        <w:rPr>
          <w:rFonts w:ascii="Times New Roman" w:eastAsia="B3+SimSun" w:hAnsi="Times New Roman" w:cs="Times New Roman"/>
          <w:sz w:val="24"/>
          <w:szCs w:val="24"/>
        </w:rPr>
        <w:t xml:space="preserve">However, </w:t>
      </w:r>
      <w:r w:rsidR="005F344A" w:rsidRPr="00C22CD1">
        <w:rPr>
          <w:rFonts w:ascii="Times New Roman" w:eastAsia="B3+SimSun" w:hAnsi="Times New Roman" w:cs="Times New Roman"/>
          <w:sz w:val="24"/>
          <w:szCs w:val="24"/>
        </w:rPr>
        <w:t xml:space="preserve">it still remained vague whether the entire EU </w:t>
      </w:r>
      <w:r w:rsidR="00780C4C" w:rsidRPr="00C22CD1">
        <w:rPr>
          <w:rFonts w:ascii="Times New Roman" w:eastAsia="B3+SimSun" w:hAnsi="Times New Roman" w:cs="Times New Roman"/>
          <w:sz w:val="24"/>
          <w:szCs w:val="24"/>
        </w:rPr>
        <w:t>were</w:t>
      </w:r>
      <w:r w:rsidR="005F344A" w:rsidRPr="00C22CD1">
        <w:rPr>
          <w:rFonts w:ascii="Times New Roman" w:eastAsia="B3+SimSun" w:hAnsi="Times New Roman" w:cs="Times New Roman"/>
          <w:sz w:val="24"/>
          <w:szCs w:val="24"/>
        </w:rPr>
        <w:t xml:space="preserve"> included in the </w:t>
      </w:r>
      <w:r w:rsidR="005F7DAD" w:rsidRPr="00C22CD1">
        <w:rPr>
          <w:rFonts w:ascii="Times New Roman" w:hAnsi="Times New Roman" w:cs="Times New Roman"/>
          <w:sz w:val="24"/>
          <w:szCs w:val="24"/>
        </w:rPr>
        <w:t>one belt one road</w:t>
      </w:r>
      <w:r w:rsidR="005F344A" w:rsidRPr="00C22CD1">
        <w:rPr>
          <w:rFonts w:ascii="Times New Roman" w:eastAsia="B3+SimSun" w:hAnsi="Times New Roman" w:cs="Times New Roman"/>
          <w:sz w:val="24"/>
          <w:szCs w:val="24"/>
        </w:rPr>
        <w:t xml:space="preserve"> or not – if not, how </w:t>
      </w:r>
      <w:r w:rsidR="00EF171C">
        <w:rPr>
          <w:rFonts w:ascii="Times New Roman" w:eastAsia="B3+SimSun" w:hAnsi="Times New Roman" w:cs="Times New Roman"/>
          <w:sz w:val="24"/>
          <w:szCs w:val="24"/>
        </w:rPr>
        <w:t xml:space="preserve">would </w:t>
      </w:r>
      <w:r w:rsidR="005F344A" w:rsidRPr="00C22CD1">
        <w:rPr>
          <w:rFonts w:ascii="Times New Roman" w:eastAsia="B3+SimSun" w:hAnsi="Times New Roman" w:cs="Times New Roman"/>
          <w:sz w:val="24"/>
          <w:szCs w:val="24"/>
        </w:rPr>
        <w:t>China bypass the EU and directly negotiate wit</w:t>
      </w:r>
      <w:r w:rsidR="00B426E4">
        <w:rPr>
          <w:rFonts w:ascii="Times New Roman" w:eastAsia="B3+SimSun" w:hAnsi="Times New Roman" w:cs="Times New Roman"/>
          <w:sz w:val="24"/>
          <w:szCs w:val="24"/>
        </w:rPr>
        <w:t>h individual European countries?</w:t>
      </w:r>
      <w:r w:rsidR="005F344A" w:rsidRPr="00C22CD1">
        <w:rPr>
          <w:rFonts w:ascii="Times New Roman" w:eastAsia="B3+SimSun" w:hAnsi="Times New Roman" w:cs="Times New Roman"/>
          <w:sz w:val="24"/>
          <w:szCs w:val="24"/>
        </w:rPr>
        <w:t xml:space="preserve"> </w:t>
      </w:r>
      <w:r w:rsidR="00B86BC6" w:rsidRPr="00C22CD1">
        <w:rPr>
          <w:rFonts w:ascii="Times New Roman" w:eastAsia="B3+SimSun" w:hAnsi="Times New Roman" w:cs="Times New Roman"/>
          <w:sz w:val="24"/>
          <w:szCs w:val="24"/>
        </w:rPr>
        <w:t xml:space="preserve">By early 2015, </w:t>
      </w:r>
      <w:r w:rsidR="00F84D6A" w:rsidRPr="00C22CD1">
        <w:rPr>
          <w:rFonts w:ascii="Times New Roman" w:eastAsia="B3+SimSun" w:hAnsi="Times New Roman" w:cs="Times New Roman"/>
          <w:sz w:val="24"/>
          <w:szCs w:val="24"/>
        </w:rPr>
        <w:t xml:space="preserve">the </w:t>
      </w:r>
      <w:r w:rsidR="003112B8">
        <w:rPr>
          <w:rFonts w:ascii="Times New Roman" w:eastAsia="B3+SimSun" w:hAnsi="Times New Roman" w:cs="Times New Roman"/>
          <w:sz w:val="24"/>
          <w:szCs w:val="24"/>
        </w:rPr>
        <w:t>expanding narrative</w:t>
      </w:r>
      <w:r w:rsidR="00844EFB" w:rsidRPr="00C22CD1">
        <w:rPr>
          <w:rFonts w:ascii="Times New Roman" w:eastAsia="B3+SimSun" w:hAnsi="Times New Roman" w:cs="Times New Roman"/>
          <w:sz w:val="24"/>
          <w:szCs w:val="24"/>
        </w:rPr>
        <w:t xml:space="preserve"> of this initiative at the second stage</w:t>
      </w:r>
      <w:r w:rsidR="0074645E" w:rsidRPr="00C22CD1">
        <w:rPr>
          <w:rFonts w:ascii="Times New Roman" w:eastAsia="B3+SimSun" w:hAnsi="Times New Roman" w:cs="Times New Roman"/>
          <w:sz w:val="24"/>
          <w:szCs w:val="24"/>
        </w:rPr>
        <w:t xml:space="preserve"> was concluded with a</w:t>
      </w:r>
      <w:r w:rsidR="005B2D4B" w:rsidRPr="00C22CD1">
        <w:rPr>
          <w:rFonts w:ascii="Times New Roman" w:eastAsia="B3+SimSun" w:hAnsi="Times New Roman" w:cs="Times New Roman"/>
          <w:sz w:val="24"/>
          <w:szCs w:val="24"/>
        </w:rPr>
        <w:t>n</w:t>
      </w:r>
      <w:r w:rsidR="0074645E" w:rsidRPr="00C22CD1">
        <w:rPr>
          <w:rFonts w:ascii="Times New Roman" w:eastAsia="B3+SimSun" w:hAnsi="Times New Roman" w:cs="Times New Roman"/>
          <w:sz w:val="24"/>
          <w:szCs w:val="24"/>
        </w:rPr>
        <w:t xml:space="preserve"> already broad </w:t>
      </w:r>
      <w:r w:rsidR="00395CF9" w:rsidRPr="00C22CD1">
        <w:rPr>
          <w:rFonts w:ascii="Times New Roman" w:eastAsia="B3+SimSun" w:hAnsi="Times New Roman" w:cs="Times New Roman"/>
          <w:sz w:val="24"/>
          <w:szCs w:val="24"/>
        </w:rPr>
        <w:t>range</w:t>
      </w:r>
      <w:r w:rsidR="0074645E" w:rsidRPr="00C22CD1">
        <w:rPr>
          <w:rFonts w:ascii="Times New Roman" w:eastAsia="B3+SimSun" w:hAnsi="Times New Roman" w:cs="Times New Roman"/>
          <w:sz w:val="24"/>
          <w:szCs w:val="24"/>
        </w:rPr>
        <w:t>: Asia, Africa and Europe.</w:t>
      </w:r>
      <w:r w:rsidR="002F3DE4" w:rsidRPr="00C22CD1">
        <w:rPr>
          <w:rFonts w:ascii="Times New Roman" w:eastAsia="B3+SimSun" w:hAnsi="Times New Roman" w:cs="Times New Roman"/>
          <w:sz w:val="24"/>
          <w:szCs w:val="24"/>
        </w:rPr>
        <w:t xml:space="preserve"> </w:t>
      </w:r>
      <w:r w:rsidR="00C13523">
        <w:rPr>
          <w:rFonts w:ascii="Times New Roman" w:eastAsia="B3+SimSun" w:hAnsi="Times New Roman" w:cs="Times New Roman"/>
          <w:sz w:val="24"/>
          <w:szCs w:val="24"/>
        </w:rPr>
        <w:t xml:space="preserve">At this stage, this concept had already become </w:t>
      </w:r>
      <w:r w:rsidR="00C13523" w:rsidRPr="00C22CD1">
        <w:rPr>
          <w:rFonts w:ascii="Times New Roman" w:hAnsi="Times New Roman" w:cs="Times New Roman"/>
          <w:sz w:val="24"/>
          <w:szCs w:val="24"/>
        </w:rPr>
        <w:t>too broad to be meaningful</w:t>
      </w:r>
      <w:r w:rsidR="00C13523">
        <w:rPr>
          <w:rFonts w:ascii="Times New Roman" w:eastAsia="B3+SimSun" w:hAnsi="Times New Roman" w:cs="Times New Roman"/>
          <w:sz w:val="24"/>
          <w:szCs w:val="24"/>
        </w:rPr>
        <w:t xml:space="preserve">. </w:t>
      </w:r>
      <w:r w:rsidR="002F3DE4" w:rsidRPr="00C22CD1">
        <w:rPr>
          <w:rFonts w:ascii="Times New Roman" w:eastAsia="B3+SimSun" w:hAnsi="Times New Roman" w:cs="Times New Roman"/>
          <w:sz w:val="24"/>
          <w:szCs w:val="24"/>
        </w:rPr>
        <w:t xml:space="preserve">The strategic value of being included in the </w:t>
      </w:r>
      <w:r w:rsidR="005F7DAD" w:rsidRPr="00C22CD1">
        <w:rPr>
          <w:rFonts w:ascii="Times New Roman" w:hAnsi="Times New Roman" w:cs="Times New Roman"/>
          <w:sz w:val="24"/>
          <w:szCs w:val="24"/>
        </w:rPr>
        <w:t>one belt one road</w:t>
      </w:r>
      <w:r w:rsidR="002F3DE4" w:rsidRPr="00C22CD1">
        <w:rPr>
          <w:rFonts w:ascii="Times New Roman" w:eastAsia="B3+SimSun" w:hAnsi="Times New Roman" w:cs="Times New Roman"/>
          <w:sz w:val="24"/>
          <w:szCs w:val="24"/>
        </w:rPr>
        <w:t xml:space="preserve"> </w:t>
      </w:r>
      <w:r w:rsidR="0089262A">
        <w:rPr>
          <w:rFonts w:ascii="Times New Roman" w:eastAsia="B3+SimSun" w:hAnsi="Times New Roman" w:cs="Times New Roman"/>
          <w:sz w:val="24"/>
          <w:szCs w:val="24"/>
        </w:rPr>
        <w:t>was</w:t>
      </w:r>
      <w:r w:rsidR="002F3DE4" w:rsidRPr="00C22CD1">
        <w:rPr>
          <w:rFonts w:ascii="Times New Roman" w:eastAsia="B3+SimSun" w:hAnsi="Times New Roman" w:cs="Times New Roman"/>
          <w:sz w:val="24"/>
          <w:szCs w:val="24"/>
        </w:rPr>
        <w:t xml:space="preserve"> undermined by its overwhelming expansion. </w:t>
      </w:r>
    </w:p>
    <w:p w:rsidR="009914E2" w:rsidRPr="00C22CD1" w:rsidRDefault="0074645E" w:rsidP="00DB2B5E">
      <w:pPr>
        <w:tabs>
          <w:tab w:val="left" w:pos="567"/>
        </w:tabs>
        <w:spacing w:line="480" w:lineRule="auto"/>
        <w:jc w:val="both"/>
        <w:rPr>
          <w:rFonts w:ascii="Times New Roman" w:eastAsia="Microsoft YaHei" w:hAnsi="Times New Roman" w:cs="Times New Roman"/>
          <w:color w:val="000000"/>
          <w:sz w:val="24"/>
          <w:szCs w:val="24"/>
        </w:rPr>
      </w:pPr>
      <w:r w:rsidRPr="00C22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B86BC6" w:rsidRPr="00C22CD1">
        <w:rPr>
          <w:rFonts w:ascii="Times New Roman" w:eastAsia="B3+SimSun" w:hAnsi="Times New Roman" w:cs="Times New Roman"/>
          <w:sz w:val="24"/>
          <w:szCs w:val="24"/>
        </w:rPr>
        <w:t xml:space="preserve">Afterwards, this concept </w:t>
      </w:r>
      <w:r w:rsidR="00B86BC6" w:rsidRPr="004C47F9">
        <w:rPr>
          <w:rFonts w:ascii="Times New Roman" w:eastAsia="B3+SimSun" w:hAnsi="Times New Roman" w:cs="Times New Roman"/>
          <w:sz w:val="24"/>
          <w:szCs w:val="24"/>
        </w:rPr>
        <w:t xml:space="preserve">was further </w:t>
      </w:r>
      <w:r w:rsidR="006A0543" w:rsidRPr="004C47F9">
        <w:rPr>
          <w:rFonts w:ascii="Times New Roman" w:eastAsia="B3+SimSun" w:hAnsi="Times New Roman" w:cs="Times New Roman"/>
          <w:sz w:val="24"/>
          <w:szCs w:val="24"/>
        </w:rPr>
        <w:t>filled with more substance</w:t>
      </w:r>
      <w:r w:rsidR="00382213" w:rsidRPr="004C47F9">
        <w:rPr>
          <w:rFonts w:ascii="Times New Roman" w:eastAsia="B3+SimSun" w:hAnsi="Times New Roman" w:cs="Times New Roman"/>
          <w:sz w:val="24"/>
          <w:szCs w:val="24"/>
        </w:rPr>
        <w:t xml:space="preserve">, which started </w:t>
      </w:r>
      <w:r w:rsidR="00CE0B57" w:rsidRPr="004C47F9">
        <w:rPr>
          <w:rFonts w:ascii="Times New Roman" w:eastAsia="B3+SimSun" w:hAnsi="Times New Roman" w:cs="Times New Roman"/>
          <w:sz w:val="24"/>
          <w:szCs w:val="24"/>
        </w:rPr>
        <w:t>the third stage</w:t>
      </w:r>
      <w:r w:rsidR="00B86BC6" w:rsidRPr="004C47F9">
        <w:rPr>
          <w:rFonts w:ascii="Times New Roman" w:eastAsia="B3+SimSun" w:hAnsi="Times New Roman" w:cs="Times New Roman"/>
          <w:sz w:val="24"/>
          <w:szCs w:val="24"/>
        </w:rPr>
        <w:t>. During his visit to the UK, Xi Jinping</w:t>
      </w:r>
      <w:r w:rsidR="002025E8" w:rsidRPr="004C47F9">
        <w:rPr>
          <w:rFonts w:ascii="Times New Roman" w:eastAsia="B3+SimSun" w:hAnsi="Times New Roman" w:cs="Times New Roman"/>
          <w:sz w:val="24"/>
          <w:szCs w:val="24"/>
        </w:rPr>
        <w:t xml:space="preserve"> </w:t>
      </w:r>
      <w:r w:rsidR="002025E8" w:rsidRPr="004C47F9">
        <w:rPr>
          <w:rFonts w:ascii="Times New Roman" w:eastAsia="B3+SimSun" w:hAnsi="Times New Roman" w:cs="Times New Roman"/>
          <w:sz w:val="24"/>
          <w:szCs w:val="24"/>
        </w:rPr>
        <w:fldChar w:fldCharType="begin"/>
      </w:r>
      <w:r w:rsidR="002025E8" w:rsidRPr="004C47F9">
        <w:rPr>
          <w:rFonts w:ascii="Times New Roman" w:eastAsia="B3+SimSun" w:hAnsi="Times New Roman" w:cs="Times New Roman"/>
          <w:sz w:val="24"/>
          <w:szCs w:val="24"/>
        </w:rPr>
        <w:instrText xml:space="preserve"> ADDIN EN.CITE &lt;EndNote&gt;&lt;Cite ExcludeAuth="1"&gt;&lt;Author&gt;Xi&lt;/Author&gt;&lt;Year&gt;2015&lt;/Year&gt;&lt;IDText&gt;</w:instrText>
      </w:r>
      <w:r w:rsidR="002025E8" w:rsidRPr="004C47F9">
        <w:rPr>
          <w:rFonts w:ascii="Times New Roman" w:eastAsia="B3+SimSun" w:hAnsi="Times New Roman" w:cs="Times New Roman"/>
          <w:sz w:val="24"/>
          <w:szCs w:val="24"/>
        </w:rPr>
        <w:instrText>习近平：</w:instrText>
      </w:r>
      <w:r w:rsidR="002025E8" w:rsidRPr="004C47F9">
        <w:rPr>
          <w:rFonts w:ascii="Times New Roman" w:eastAsia="B3+SimSun" w:hAnsi="Times New Roman" w:cs="Times New Roman"/>
          <w:sz w:val="24"/>
          <w:szCs w:val="24"/>
        </w:rPr>
        <w:instrText>“</w:instrText>
      </w:r>
      <w:r w:rsidR="002025E8" w:rsidRPr="004C47F9">
        <w:rPr>
          <w:rFonts w:ascii="Times New Roman" w:eastAsia="B3+SimSun" w:hAnsi="Times New Roman" w:cs="Times New Roman"/>
          <w:sz w:val="24"/>
          <w:szCs w:val="24"/>
        </w:rPr>
        <w:instrText>一带一路</w:instrText>
      </w:r>
      <w:r w:rsidR="002025E8" w:rsidRPr="004C47F9">
        <w:rPr>
          <w:rFonts w:ascii="Times New Roman" w:eastAsia="B3+SimSun" w:hAnsi="Times New Roman" w:cs="Times New Roman"/>
          <w:sz w:val="24"/>
          <w:szCs w:val="24"/>
        </w:rPr>
        <w:instrText>”</w:instrText>
      </w:r>
      <w:r w:rsidR="002025E8" w:rsidRPr="004C47F9">
        <w:rPr>
          <w:rFonts w:ascii="Times New Roman" w:eastAsia="B3+SimSun" w:hAnsi="Times New Roman" w:cs="Times New Roman"/>
          <w:sz w:val="24"/>
          <w:szCs w:val="24"/>
        </w:rPr>
        <w:instrText>建设将为中国和沿线国家共同发展带来巨大机遇</w:instrText>
      </w:r>
      <w:r w:rsidR="002025E8" w:rsidRPr="004C47F9">
        <w:rPr>
          <w:rFonts w:ascii="Times New Roman" w:eastAsia="B3+SimSun" w:hAnsi="Times New Roman" w:cs="Times New Roman"/>
          <w:sz w:val="24"/>
          <w:szCs w:val="24"/>
        </w:rPr>
        <w:instrText xml:space="preserve"> (Xi Jinping: one belt one road construction will bring China and the relevant countries a great opportunity)&lt;/IDText&gt;&lt;DisplayText&gt;(2015)&lt;/DisplayText&gt;&lt;record&gt;&lt;titles&gt;&lt;title&gt;</w:instrText>
      </w:r>
      <w:r w:rsidR="002025E8" w:rsidRPr="004C47F9">
        <w:rPr>
          <w:rFonts w:ascii="Times New Roman" w:eastAsia="B3+SimSun" w:hAnsi="Times New Roman" w:cs="Times New Roman"/>
          <w:sz w:val="24"/>
          <w:szCs w:val="24"/>
        </w:rPr>
        <w:instrText>习近平：</w:instrText>
      </w:r>
      <w:r w:rsidR="002025E8" w:rsidRPr="004C47F9">
        <w:rPr>
          <w:rFonts w:ascii="Times New Roman" w:eastAsia="B3+SimSun" w:hAnsi="Times New Roman" w:cs="Times New Roman"/>
          <w:sz w:val="24"/>
          <w:szCs w:val="24"/>
        </w:rPr>
        <w:instrText>“</w:instrText>
      </w:r>
      <w:r w:rsidR="002025E8" w:rsidRPr="004C47F9">
        <w:rPr>
          <w:rFonts w:ascii="Times New Roman" w:eastAsia="B3+SimSun" w:hAnsi="Times New Roman" w:cs="Times New Roman"/>
          <w:sz w:val="24"/>
          <w:szCs w:val="24"/>
        </w:rPr>
        <w:instrText>一带一路</w:instrText>
      </w:r>
      <w:r w:rsidR="002025E8" w:rsidRPr="004C47F9">
        <w:rPr>
          <w:rFonts w:ascii="Times New Roman" w:eastAsia="B3+SimSun" w:hAnsi="Times New Roman" w:cs="Times New Roman"/>
          <w:sz w:val="24"/>
          <w:szCs w:val="24"/>
        </w:rPr>
        <w:instrText>”</w:instrText>
      </w:r>
      <w:r w:rsidR="002025E8" w:rsidRPr="004C47F9">
        <w:rPr>
          <w:rFonts w:ascii="Times New Roman" w:eastAsia="B3+SimSun" w:hAnsi="Times New Roman" w:cs="Times New Roman"/>
          <w:sz w:val="24"/>
          <w:szCs w:val="24"/>
        </w:rPr>
        <w:instrText>建设将为中国和沿线国家共同发展带来巨大机遇</w:instrText>
      </w:r>
      <w:r w:rsidR="002025E8" w:rsidRPr="004C47F9">
        <w:rPr>
          <w:rFonts w:ascii="Times New Roman" w:eastAsia="B3+SimSun" w:hAnsi="Times New Roman" w:cs="Times New Roman"/>
          <w:sz w:val="24"/>
          <w:szCs w:val="24"/>
        </w:rPr>
        <w:instrText xml:space="preserve"> (Xi Jinping: one belt one road construction will bring China and the relevant countries a great opportunity)&lt;/title&gt;&lt;/titles&gt;&lt;contributors&gt;&lt;authors&gt;&lt;author&gt;Xi, Jinping&lt;/author&gt;&lt;/authors&gt;&lt;/contributors&gt;&lt;added-date format="utc"&gt;1463851709&lt;/added-date&gt;&lt;pub-location&gt;available at http://www.fmprc.gov.cn/web/zyxw/t1308089.shtml accessed on 21 May 2016&lt;/pub-location&gt;&lt;ref-type name="Newspaper Article"&gt;23&lt;/ref-type&gt;&lt;dates&gt;&lt;year&gt;2015&lt;/year&gt;&lt;/dates&gt;&lt;rec-number&gt;1081&lt;/rec-number&gt;&lt;last-updated-date format="utc"&gt;1463851761&lt;/last-updated-date&gt;&lt;/record&gt;&lt;/Cite&gt;&lt;/EndNote&gt;</w:instrText>
      </w:r>
      <w:r w:rsidR="002025E8" w:rsidRPr="004C47F9">
        <w:rPr>
          <w:rFonts w:ascii="Times New Roman" w:eastAsia="B3+SimSun" w:hAnsi="Times New Roman" w:cs="Times New Roman"/>
          <w:sz w:val="24"/>
          <w:szCs w:val="24"/>
        </w:rPr>
        <w:fldChar w:fldCharType="separate"/>
      </w:r>
      <w:r w:rsidR="002025E8" w:rsidRPr="004C47F9">
        <w:rPr>
          <w:rFonts w:ascii="Times New Roman" w:eastAsia="B3+SimSun" w:hAnsi="Times New Roman" w:cs="Times New Roman"/>
          <w:noProof/>
          <w:sz w:val="24"/>
          <w:szCs w:val="24"/>
        </w:rPr>
        <w:t>(2015)</w:t>
      </w:r>
      <w:r w:rsidR="002025E8" w:rsidRPr="004C47F9">
        <w:rPr>
          <w:rFonts w:ascii="Times New Roman" w:eastAsia="B3+SimSun" w:hAnsi="Times New Roman" w:cs="Times New Roman"/>
          <w:sz w:val="24"/>
          <w:szCs w:val="24"/>
        </w:rPr>
        <w:fldChar w:fldCharType="end"/>
      </w:r>
      <w:r w:rsidR="00B86BC6" w:rsidRPr="004C47F9">
        <w:rPr>
          <w:rFonts w:ascii="Times New Roman" w:eastAsia="B3+SimSun" w:hAnsi="Times New Roman" w:cs="Times New Roman"/>
          <w:sz w:val="24"/>
          <w:szCs w:val="24"/>
        </w:rPr>
        <w:t xml:space="preserve"> publicly stated that </w:t>
      </w:r>
      <w:r w:rsidR="005F7DAD" w:rsidRPr="004C47F9">
        <w:rPr>
          <w:rFonts w:ascii="Times New Roman" w:hAnsi="Times New Roman" w:cs="Times New Roman"/>
          <w:sz w:val="24"/>
          <w:szCs w:val="24"/>
        </w:rPr>
        <w:t>one belt one road</w:t>
      </w:r>
      <w:r w:rsidR="00B86BC6" w:rsidRPr="004C47F9">
        <w:rPr>
          <w:rFonts w:ascii="Times New Roman" w:eastAsia="B3+SimSun" w:hAnsi="Times New Roman" w:cs="Times New Roman"/>
          <w:sz w:val="24"/>
          <w:szCs w:val="24"/>
        </w:rPr>
        <w:t xml:space="preserve"> </w:t>
      </w:r>
      <w:r w:rsidR="00E16DE0" w:rsidRPr="004C47F9">
        <w:rPr>
          <w:rFonts w:ascii="Times New Roman" w:eastAsia="B3+SimSun" w:hAnsi="Times New Roman" w:cs="Times New Roman"/>
          <w:sz w:val="24"/>
          <w:szCs w:val="24"/>
        </w:rPr>
        <w:t>was</w:t>
      </w:r>
      <w:r w:rsidR="00B86BC6" w:rsidRPr="004C47F9">
        <w:rPr>
          <w:rFonts w:ascii="Times New Roman" w:eastAsia="B3+SimSun" w:hAnsi="Times New Roman" w:cs="Times New Roman"/>
          <w:sz w:val="24"/>
          <w:szCs w:val="24"/>
        </w:rPr>
        <w:t xml:space="preserve"> open</w:t>
      </w:r>
      <w:r w:rsidR="00E16DE0" w:rsidRPr="004C47F9">
        <w:rPr>
          <w:rFonts w:ascii="Times New Roman" w:eastAsia="B3+SimSun" w:hAnsi="Times New Roman" w:cs="Times New Roman"/>
          <w:sz w:val="24"/>
          <w:szCs w:val="24"/>
        </w:rPr>
        <w:t xml:space="preserve"> and all countries</w:t>
      </w:r>
      <w:r w:rsidR="002419C5" w:rsidRPr="004C47F9">
        <w:rPr>
          <w:rFonts w:ascii="Times New Roman" w:eastAsia="B3+SimSun" w:hAnsi="Times New Roman" w:cs="Times New Roman"/>
          <w:sz w:val="24"/>
          <w:szCs w:val="24"/>
        </w:rPr>
        <w:t xml:space="preserve"> </w:t>
      </w:r>
      <w:r w:rsidR="005B128A" w:rsidRPr="004C47F9">
        <w:rPr>
          <w:rFonts w:ascii="Times New Roman" w:eastAsia="B3+SimSun" w:hAnsi="Times New Roman" w:cs="Times New Roman"/>
          <w:sz w:val="24"/>
          <w:szCs w:val="24"/>
        </w:rPr>
        <w:t xml:space="preserve">that </w:t>
      </w:r>
      <w:r w:rsidR="00E16DE0" w:rsidRPr="004C47F9">
        <w:rPr>
          <w:rFonts w:ascii="Times New Roman" w:eastAsia="B3+SimSun" w:hAnsi="Times New Roman" w:cs="Times New Roman"/>
          <w:sz w:val="24"/>
          <w:szCs w:val="24"/>
        </w:rPr>
        <w:t>were interested in it</w:t>
      </w:r>
      <w:r w:rsidR="002419C5" w:rsidRPr="004C47F9">
        <w:rPr>
          <w:rFonts w:ascii="Times New Roman" w:eastAsia="B3+SimSun" w:hAnsi="Times New Roman" w:cs="Times New Roman"/>
          <w:sz w:val="24"/>
          <w:szCs w:val="24"/>
        </w:rPr>
        <w:t xml:space="preserve"> </w:t>
      </w:r>
      <w:r w:rsidR="005B128A" w:rsidRPr="004C47F9">
        <w:rPr>
          <w:rFonts w:ascii="Times New Roman" w:eastAsia="B3+SimSun" w:hAnsi="Times New Roman" w:cs="Times New Roman"/>
          <w:sz w:val="24"/>
          <w:szCs w:val="24"/>
        </w:rPr>
        <w:t>could join.</w:t>
      </w:r>
      <w:r w:rsidR="00BA040C" w:rsidRPr="004C47F9">
        <w:rPr>
          <w:rFonts w:ascii="Times New Roman" w:eastAsia="B3+SimSun" w:hAnsi="Times New Roman" w:cs="Times New Roman"/>
          <w:sz w:val="24"/>
          <w:szCs w:val="24"/>
        </w:rPr>
        <w:t xml:space="preserve"> </w:t>
      </w:r>
      <w:r w:rsidR="00A14875" w:rsidRPr="004C47F9">
        <w:rPr>
          <w:rFonts w:ascii="Times New Roman" w:eastAsia="Microsoft YaHei" w:hAnsi="Times New Roman" w:cs="Times New Roman"/>
          <w:color w:val="000000"/>
          <w:sz w:val="24"/>
          <w:szCs w:val="24"/>
        </w:rPr>
        <w:t xml:space="preserve">After Xi’s statement, the discourse </w:t>
      </w:r>
      <w:r w:rsidR="00A14875" w:rsidRPr="004C47F9">
        <w:rPr>
          <w:rFonts w:ascii="Times New Roman" w:eastAsia="Microsoft YaHei" w:hAnsi="Times New Roman" w:cs="Times New Roman"/>
          <w:color w:val="000000"/>
          <w:sz w:val="24"/>
          <w:szCs w:val="24"/>
        </w:rPr>
        <w:lastRenderedPageBreak/>
        <w:t xml:space="preserve">of </w:t>
      </w:r>
      <w:r w:rsidR="005F7DAD" w:rsidRPr="004C47F9">
        <w:rPr>
          <w:rFonts w:ascii="Times New Roman" w:hAnsi="Times New Roman" w:cs="Times New Roman"/>
          <w:sz w:val="24"/>
          <w:szCs w:val="24"/>
        </w:rPr>
        <w:t>one belt one road</w:t>
      </w:r>
      <w:r w:rsidR="00A14875" w:rsidRPr="004C47F9">
        <w:rPr>
          <w:rFonts w:ascii="Times New Roman" w:eastAsia="Microsoft YaHei" w:hAnsi="Times New Roman" w:cs="Times New Roman"/>
          <w:color w:val="000000"/>
          <w:sz w:val="24"/>
          <w:szCs w:val="24"/>
        </w:rPr>
        <w:t xml:space="preserve"> has essentially included all countries</w:t>
      </w:r>
      <w:r w:rsidR="00514C01" w:rsidRPr="00C22CD1">
        <w:rPr>
          <w:rFonts w:ascii="Times New Roman" w:eastAsia="Microsoft YaHei" w:hAnsi="Times New Roman" w:cs="Times New Roman"/>
          <w:color w:val="000000"/>
          <w:sz w:val="24"/>
          <w:szCs w:val="24"/>
        </w:rPr>
        <w:t xml:space="preserve"> – for example</w:t>
      </w:r>
      <w:r w:rsidR="00A14875" w:rsidRPr="00C22CD1">
        <w:rPr>
          <w:rFonts w:ascii="Times New Roman" w:eastAsia="Microsoft YaHei" w:hAnsi="Times New Roman" w:cs="Times New Roman"/>
          <w:color w:val="000000"/>
          <w:sz w:val="24"/>
          <w:szCs w:val="24"/>
        </w:rPr>
        <w:t xml:space="preserve"> Australia, Brazil, Peru that had nothing to do with China’s ancient </w:t>
      </w:r>
      <w:r w:rsidR="005E7B24" w:rsidRPr="00C22CD1">
        <w:rPr>
          <w:rFonts w:ascii="Times New Roman" w:eastAsia="Microsoft YaHei" w:hAnsi="Times New Roman" w:cs="Times New Roman"/>
          <w:color w:val="000000"/>
          <w:sz w:val="24"/>
          <w:szCs w:val="24"/>
        </w:rPr>
        <w:t>Silk Road</w:t>
      </w:r>
      <w:r w:rsidR="00C0418A" w:rsidRPr="00C22CD1">
        <w:rPr>
          <w:rFonts w:ascii="Times New Roman" w:eastAsia="Microsoft YaHei" w:hAnsi="Times New Roman" w:cs="Times New Roman"/>
          <w:color w:val="000000"/>
          <w:sz w:val="24"/>
          <w:szCs w:val="24"/>
        </w:rPr>
        <w:t xml:space="preserve"> </w:t>
      </w:r>
      <w:r w:rsidR="00AA2C97" w:rsidRPr="00C22CD1">
        <w:rPr>
          <w:rFonts w:ascii="Times New Roman" w:eastAsia="Microsoft YaHei" w:hAnsi="Times New Roman" w:cs="Times New Roman"/>
          <w:color w:val="000000"/>
          <w:sz w:val="24"/>
          <w:szCs w:val="24"/>
        </w:rPr>
        <w:fldChar w:fldCharType="begin"/>
      </w:r>
      <w:r w:rsidR="00AA2C97" w:rsidRPr="00C22CD1">
        <w:rPr>
          <w:rFonts w:ascii="Times New Roman" w:eastAsia="Microsoft YaHei" w:hAnsi="Times New Roman" w:cs="Times New Roman"/>
          <w:color w:val="000000"/>
          <w:sz w:val="24"/>
          <w:szCs w:val="24"/>
        </w:rPr>
        <w:instrText xml:space="preserve"> ADDIN EN.CITE &lt;EndNote&gt;&lt;Cite&gt;&lt;Author&gt;Wang&lt;/Author&gt;&lt;Year&gt;2016&lt;/Year&gt;&lt;IDText&gt;</w:instrText>
      </w:r>
      <w:r w:rsidR="00AA2C97" w:rsidRPr="00C22CD1">
        <w:rPr>
          <w:rFonts w:ascii="Times New Roman" w:eastAsia="Microsoft YaHei" w:hAnsi="Times New Roman" w:cs="Times New Roman"/>
          <w:color w:val="000000"/>
          <w:sz w:val="24"/>
          <w:szCs w:val="24"/>
        </w:rPr>
        <w:instrText>互利共赢的</w:instrText>
      </w:r>
      <w:r w:rsidR="00AA2C97" w:rsidRPr="00C22CD1">
        <w:rPr>
          <w:rFonts w:ascii="Times New Roman" w:eastAsia="Microsoft YaHei" w:hAnsi="Times New Roman" w:cs="Times New Roman"/>
          <w:color w:val="000000"/>
          <w:sz w:val="24"/>
          <w:szCs w:val="24"/>
        </w:rPr>
        <w:instrText>“</w:instrText>
      </w:r>
      <w:r w:rsidR="00AA2C97" w:rsidRPr="00C22CD1">
        <w:rPr>
          <w:rFonts w:ascii="Times New Roman" w:eastAsia="Microsoft YaHei" w:hAnsi="Times New Roman" w:cs="Times New Roman"/>
          <w:color w:val="000000"/>
          <w:sz w:val="24"/>
          <w:szCs w:val="24"/>
        </w:rPr>
        <w:instrText>中国方案</w:instrText>
      </w:r>
      <w:r w:rsidR="00AA2C97" w:rsidRPr="00C22CD1">
        <w:rPr>
          <w:rFonts w:ascii="Times New Roman" w:eastAsia="Microsoft YaHei" w:hAnsi="Times New Roman" w:cs="Times New Roman"/>
          <w:color w:val="000000"/>
          <w:sz w:val="24"/>
          <w:szCs w:val="24"/>
        </w:rPr>
        <w:instrText>” (Win-win based &amp;quot;China solution&amp;quot;)&lt;/IDText&gt;&lt;DisplayText&gt;(Wang, 2016)&lt;/DisplayText&gt;&lt;record&gt;&lt;titles&gt;&lt;title&gt;</w:instrText>
      </w:r>
      <w:r w:rsidR="00AA2C97" w:rsidRPr="00C22CD1">
        <w:rPr>
          <w:rFonts w:ascii="Times New Roman" w:eastAsia="Microsoft YaHei" w:hAnsi="Times New Roman" w:cs="Times New Roman"/>
          <w:color w:val="000000"/>
          <w:sz w:val="24"/>
          <w:szCs w:val="24"/>
        </w:rPr>
        <w:instrText>互利共赢的</w:instrText>
      </w:r>
      <w:r w:rsidR="00AA2C97" w:rsidRPr="00C22CD1">
        <w:rPr>
          <w:rFonts w:ascii="Times New Roman" w:eastAsia="Microsoft YaHei" w:hAnsi="Times New Roman" w:cs="Times New Roman"/>
          <w:color w:val="000000"/>
          <w:sz w:val="24"/>
          <w:szCs w:val="24"/>
        </w:rPr>
        <w:instrText>“</w:instrText>
      </w:r>
      <w:r w:rsidR="00AA2C97" w:rsidRPr="00C22CD1">
        <w:rPr>
          <w:rFonts w:ascii="Times New Roman" w:eastAsia="Microsoft YaHei" w:hAnsi="Times New Roman" w:cs="Times New Roman"/>
          <w:color w:val="000000"/>
          <w:sz w:val="24"/>
          <w:szCs w:val="24"/>
        </w:rPr>
        <w:instrText>中国方案</w:instrText>
      </w:r>
      <w:r w:rsidR="00AA2C97" w:rsidRPr="00C22CD1">
        <w:rPr>
          <w:rFonts w:ascii="Times New Roman" w:eastAsia="Microsoft YaHei" w:hAnsi="Times New Roman" w:cs="Times New Roman"/>
          <w:color w:val="000000"/>
          <w:sz w:val="24"/>
          <w:szCs w:val="24"/>
        </w:rPr>
        <w:instrText>” (Win-win based &amp;quot;China solution&amp;quot;)&lt;/title&gt;&lt;secondary-title&gt;People&amp;apos;s Daily&lt;/secondary-title&gt;&lt;/titles&gt;&lt;contributors&gt;&lt;authors&gt;&lt;author&gt;Wang, Junling&lt;/author&gt;&lt;/authors&gt;&lt;/contributors&gt;&lt;added-date format="utc"&gt;1463851596&lt;/added-date&gt;&lt;pub-location&gt;available at http://paper.people.com.cn/rmrbhwb/html/2016-02/20/content_1655099.htm accessed on 21 May 2016&lt;/pub-location&gt;&lt;ref-type name="Newspaper Article"&gt;23&lt;/ref-type&gt;&lt;dates&gt;&lt;year&gt;2016&lt;/year&gt;&lt;/dates&gt;&lt;rec-number&gt;1080&lt;/rec-number&gt;&lt;last-updated-date format="utc"&gt;1463851656&lt;/last-updated-date&gt;&lt;/record&gt;&lt;/Cite&gt;&lt;/EndNote&gt;</w:instrText>
      </w:r>
      <w:r w:rsidR="00AA2C97" w:rsidRPr="00C22CD1">
        <w:rPr>
          <w:rFonts w:ascii="Times New Roman" w:eastAsia="Microsoft YaHei" w:hAnsi="Times New Roman" w:cs="Times New Roman"/>
          <w:color w:val="000000"/>
          <w:sz w:val="24"/>
          <w:szCs w:val="24"/>
        </w:rPr>
        <w:fldChar w:fldCharType="separate"/>
      </w:r>
      <w:r w:rsidR="00AA2C97" w:rsidRPr="00C22CD1">
        <w:rPr>
          <w:rFonts w:ascii="Times New Roman" w:eastAsia="Microsoft YaHei" w:hAnsi="Times New Roman" w:cs="Times New Roman"/>
          <w:noProof/>
          <w:color w:val="000000"/>
          <w:sz w:val="24"/>
          <w:szCs w:val="24"/>
        </w:rPr>
        <w:t>(Wang, 2016)</w:t>
      </w:r>
      <w:r w:rsidR="00AA2C97" w:rsidRPr="00C22CD1">
        <w:rPr>
          <w:rFonts w:ascii="Times New Roman" w:eastAsia="Microsoft YaHei" w:hAnsi="Times New Roman" w:cs="Times New Roman"/>
          <w:color w:val="000000"/>
          <w:sz w:val="24"/>
          <w:szCs w:val="24"/>
        </w:rPr>
        <w:fldChar w:fldCharType="end"/>
      </w:r>
      <w:r w:rsidR="00A14875" w:rsidRPr="00C22CD1">
        <w:rPr>
          <w:rFonts w:ascii="Times New Roman" w:eastAsia="Microsoft YaHei" w:hAnsi="Times New Roman" w:cs="Times New Roman"/>
          <w:color w:val="000000"/>
          <w:sz w:val="24"/>
          <w:szCs w:val="24"/>
        </w:rPr>
        <w:t xml:space="preserve">. </w:t>
      </w:r>
      <w:r w:rsidR="009914E2" w:rsidRPr="00C22CD1">
        <w:rPr>
          <w:rFonts w:ascii="Times New Roman" w:eastAsia="Microsoft YaHei" w:hAnsi="Times New Roman" w:cs="Times New Roman"/>
          <w:color w:val="000000"/>
          <w:sz w:val="24"/>
          <w:szCs w:val="24"/>
        </w:rPr>
        <w:t xml:space="preserve">This might solve the problem </w:t>
      </w:r>
      <w:r w:rsidR="00E43FD1">
        <w:rPr>
          <w:rFonts w:ascii="Times New Roman" w:eastAsia="Microsoft YaHei" w:hAnsi="Times New Roman" w:cs="Times New Roman"/>
          <w:color w:val="000000"/>
          <w:sz w:val="24"/>
          <w:szCs w:val="24"/>
        </w:rPr>
        <w:t>of</w:t>
      </w:r>
      <w:r w:rsidR="009914E2" w:rsidRPr="00C22CD1">
        <w:rPr>
          <w:rFonts w:ascii="Times New Roman" w:eastAsia="Microsoft YaHei" w:hAnsi="Times New Roman" w:cs="Times New Roman"/>
          <w:color w:val="000000"/>
          <w:sz w:val="24"/>
          <w:szCs w:val="24"/>
        </w:rPr>
        <w:t xml:space="preserve"> only a few European countries </w:t>
      </w:r>
      <w:r w:rsidR="00B801CD">
        <w:rPr>
          <w:rFonts w:ascii="Times New Roman" w:eastAsia="Microsoft YaHei" w:hAnsi="Times New Roman" w:cs="Times New Roman"/>
          <w:color w:val="000000"/>
          <w:sz w:val="24"/>
          <w:szCs w:val="24"/>
        </w:rPr>
        <w:t>being</w:t>
      </w:r>
      <w:r w:rsidR="009914E2" w:rsidRPr="00C22CD1">
        <w:rPr>
          <w:rFonts w:ascii="Times New Roman" w:eastAsia="Microsoft YaHei" w:hAnsi="Times New Roman" w:cs="Times New Roman"/>
          <w:color w:val="000000"/>
          <w:sz w:val="24"/>
          <w:szCs w:val="24"/>
        </w:rPr>
        <w:t xml:space="preserve"> included in the original </w:t>
      </w:r>
      <w:r w:rsidR="005E7B24" w:rsidRPr="00C22CD1">
        <w:rPr>
          <w:rFonts w:ascii="Times New Roman" w:eastAsia="Microsoft YaHei" w:hAnsi="Times New Roman" w:cs="Times New Roman"/>
          <w:color w:val="000000"/>
          <w:sz w:val="24"/>
          <w:szCs w:val="24"/>
        </w:rPr>
        <w:t>Silk Road</w:t>
      </w:r>
      <w:r w:rsidR="009914E2" w:rsidRPr="00C22CD1">
        <w:rPr>
          <w:rFonts w:ascii="Times New Roman" w:eastAsia="Microsoft YaHei" w:hAnsi="Times New Roman" w:cs="Times New Roman"/>
          <w:color w:val="000000"/>
          <w:sz w:val="24"/>
          <w:szCs w:val="24"/>
        </w:rPr>
        <w:t xml:space="preserve">, </w:t>
      </w:r>
      <w:r w:rsidR="000017A3">
        <w:rPr>
          <w:rFonts w:ascii="Times New Roman" w:eastAsia="Microsoft YaHei" w:hAnsi="Times New Roman" w:cs="Times New Roman"/>
          <w:color w:val="000000"/>
          <w:sz w:val="24"/>
          <w:szCs w:val="24"/>
        </w:rPr>
        <w:t>and</w:t>
      </w:r>
      <w:r w:rsidR="009914E2" w:rsidRPr="00C22CD1">
        <w:rPr>
          <w:rFonts w:ascii="Times New Roman" w:eastAsia="Microsoft YaHei" w:hAnsi="Times New Roman" w:cs="Times New Roman"/>
          <w:color w:val="000000"/>
          <w:sz w:val="24"/>
          <w:szCs w:val="24"/>
        </w:rPr>
        <w:t xml:space="preserve"> others not. In this revised plan, the entire EU can fit in</w:t>
      </w:r>
      <w:r w:rsidR="00AF735C" w:rsidRPr="00C22CD1">
        <w:rPr>
          <w:rFonts w:ascii="Times New Roman" w:eastAsia="Microsoft YaHei" w:hAnsi="Times New Roman" w:cs="Times New Roman"/>
          <w:color w:val="000000"/>
          <w:sz w:val="24"/>
          <w:szCs w:val="24"/>
        </w:rPr>
        <w:t xml:space="preserve"> like all countries do</w:t>
      </w:r>
      <w:r w:rsidR="009914E2" w:rsidRPr="00C22CD1">
        <w:rPr>
          <w:rFonts w:ascii="Times New Roman" w:eastAsia="Microsoft YaHei" w:hAnsi="Times New Roman" w:cs="Times New Roman"/>
          <w:color w:val="000000"/>
          <w:sz w:val="24"/>
          <w:szCs w:val="24"/>
        </w:rPr>
        <w:t xml:space="preserve">. However, this has </w:t>
      </w:r>
      <w:r w:rsidR="00ED48A0" w:rsidRPr="00C22CD1">
        <w:rPr>
          <w:rFonts w:ascii="Times New Roman" w:eastAsia="Microsoft YaHei" w:hAnsi="Times New Roman" w:cs="Times New Roman"/>
          <w:color w:val="000000"/>
          <w:sz w:val="24"/>
          <w:szCs w:val="24"/>
        </w:rPr>
        <w:t xml:space="preserve">again </w:t>
      </w:r>
      <w:r w:rsidR="009914E2" w:rsidRPr="00C22CD1">
        <w:rPr>
          <w:rFonts w:ascii="Times New Roman" w:eastAsia="Microsoft YaHei" w:hAnsi="Times New Roman" w:cs="Times New Roman"/>
          <w:color w:val="000000"/>
          <w:sz w:val="24"/>
          <w:szCs w:val="24"/>
        </w:rPr>
        <w:t xml:space="preserve">undermined the strategic value of being a part </w:t>
      </w:r>
      <w:r w:rsidR="00C82A48">
        <w:rPr>
          <w:rFonts w:ascii="Times New Roman" w:eastAsia="Microsoft YaHei" w:hAnsi="Times New Roman" w:cs="Times New Roman"/>
          <w:color w:val="000000"/>
          <w:sz w:val="24"/>
          <w:szCs w:val="24"/>
        </w:rPr>
        <w:t xml:space="preserve">of, </w:t>
      </w:r>
      <w:r w:rsidR="009914E2" w:rsidRPr="00C22CD1">
        <w:rPr>
          <w:rFonts w:ascii="Times New Roman" w:eastAsia="Microsoft YaHei" w:hAnsi="Times New Roman" w:cs="Times New Roman"/>
          <w:color w:val="000000"/>
          <w:sz w:val="24"/>
          <w:szCs w:val="24"/>
        </w:rPr>
        <w:t>as it is no longer exclusive</w:t>
      </w:r>
      <w:r w:rsidR="00B86EBD" w:rsidRPr="00C22CD1">
        <w:rPr>
          <w:rFonts w:ascii="Times New Roman" w:eastAsia="Microsoft YaHei" w:hAnsi="Times New Roman" w:cs="Times New Roman"/>
          <w:color w:val="000000"/>
          <w:sz w:val="24"/>
          <w:szCs w:val="24"/>
        </w:rPr>
        <w:t>.</w:t>
      </w:r>
      <w:r w:rsidR="00C07563" w:rsidRPr="00C22CD1">
        <w:rPr>
          <w:rFonts w:ascii="Times New Roman" w:eastAsia="Microsoft YaHei" w:hAnsi="Times New Roman" w:cs="Times New Roman"/>
          <w:color w:val="000000"/>
          <w:sz w:val="24"/>
          <w:szCs w:val="24"/>
        </w:rPr>
        <w:t xml:space="preserve"> </w:t>
      </w:r>
      <w:r w:rsidR="00931647" w:rsidRPr="00C22CD1">
        <w:rPr>
          <w:rFonts w:ascii="Times New Roman" w:eastAsia="SimSun" w:hAnsi="Times New Roman" w:cs="Times New Roman"/>
          <w:sz w:val="24"/>
          <w:szCs w:val="24"/>
        </w:rPr>
        <w:t>As many Chinese scholar</w:t>
      </w:r>
      <w:r w:rsidR="00C82A48">
        <w:rPr>
          <w:rFonts w:ascii="Times New Roman" w:eastAsia="SimSun" w:hAnsi="Times New Roman" w:cs="Times New Roman"/>
          <w:sz w:val="24"/>
          <w:szCs w:val="24"/>
        </w:rPr>
        <w:t>s</w:t>
      </w:r>
      <w:r w:rsidR="00931647" w:rsidRPr="00C22CD1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C82A48">
        <w:rPr>
          <w:rFonts w:ascii="Times New Roman" w:eastAsia="SimSun" w:hAnsi="Times New Roman" w:cs="Times New Roman"/>
          <w:sz w:val="24"/>
          <w:szCs w:val="24"/>
        </w:rPr>
        <w:t>have stated</w:t>
      </w:r>
      <w:r w:rsidR="00931647" w:rsidRPr="00C22CD1">
        <w:rPr>
          <w:rFonts w:ascii="Times New Roman" w:eastAsia="SimSun" w:hAnsi="Times New Roman" w:cs="Times New Roman"/>
          <w:sz w:val="24"/>
          <w:szCs w:val="24"/>
        </w:rPr>
        <w:t xml:space="preserve">, </w:t>
      </w:r>
      <w:r w:rsidR="00B86EBD" w:rsidRPr="00C22CD1">
        <w:rPr>
          <w:rFonts w:ascii="Times New Roman" w:eastAsia="SimSun" w:hAnsi="Times New Roman" w:cs="Times New Roman"/>
          <w:sz w:val="24"/>
          <w:szCs w:val="24"/>
        </w:rPr>
        <w:t xml:space="preserve">when </w:t>
      </w:r>
      <w:r w:rsidR="005F7DAD" w:rsidRPr="00C22CD1">
        <w:rPr>
          <w:rFonts w:ascii="Times New Roman" w:hAnsi="Times New Roman" w:cs="Times New Roman"/>
          <w:sz w:val="24"/>
          <w:szCs w:val="24"/>
        </w:rPr>
        <w:t>one belt one road</w:t>
      </w:r>
      <w:r w:rsidR="00B86EBD" w:rsidRPr="00C22CD1">
        <w:rPr>
          <w:rFonts w:ascii="Times New Roman" w:eastAsia="SimSun" w:hAnsi="Times New Roman" w:cs="Times New Roman"/>
          <w:sz w:val="24"/>
          <w:szCs w:val="24"/>
        </w:rPr>
        <w:t xml:space="preserve"> includes everything, it becomes nothing</w:t>
      </w:r>
      <w:r w:rsidR="009C2CEE" w:rsidRPr="00C22CD1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DB29A3" w:rsidRPr="00C22CD1">
        <w:rPr>
          <w:rFonts w:ascii="Times New Roman" w:eastAsia="SimSun" w:hAnsi="Times New Roman" w:cs="Times New Roman"/>
          <w:sz w:val="24"/>
          <w:szCs w:val="24"/>
        </w:rPr>
        <w:fldChar w:fldCharType="begin"/>
      </w:r>
      <w:r w:rsidR="00DB29A3" w:rsidRPr="00C22CD1">
        <w:rPr>
          <w:rFonts w:ascii="Times New Roman" w:eastAsia="SimSun" w:hAnsi="Times New Roman" w:cs="Times New Roman"/>
          <w:sz w:val="24"/>
          <w:szCs w:val="24"/>
        </w:rPr>
        <w:instrText xml:space="preserve"> ADDIN EN.CITE &lt;EndNote&gt;&lt;Cite&gt;&lt;Author&gt;Yan&lt;/Author&gt;&lt;Year&gt;2015&lt;/Year&gt;&lt;IDText&gt;</w:instrText>
      </w:r>
      <w:r w:rsidR="00DB29A3" w:rsidRPr="00C22CD1">
        <w:rPr>
          <w:rFonts w:ascii="Times New Roman" w:eastAsia="SimSun" w:hAnsi="Times New Roman" w:cs="Times New Roman"/>
          <w:sz w:val="24"/>
          <w:szCs w:val="24"/>
        </w:rPr>
        <w:instrText>外交概念泛化有损世界理解中国</w:instrText>
      </w:r>
      <w:r w:rsidR="00DB29A3" w:rsidRPr="00C22CD1">
        <w:rPr>
          <w:rFonts w:ascii="Times New Roman" w:eastAsia="SimSun" w:hAnsi="Times New Roman" w:cs="Times New Roman"/>
          <w:sz w:val="24"/>
          <w:szCs w:val="24"/>
        </w:rPr>
        <w:instrText xml:space="preserve"> (Generalization of diplomatic concepts will harm the world&amp;apos;s understanding of China)&lt;/IDText&gt;&lt;DisplayText&gt;(Yan, 2015)&lt;/DisplayText&gt;&lt;record&gt;&lt;titles&gt;&lt;title&gt;</w:instrText>
      </w:r>
      <w:r w:rsidR="00DB29A3" w:rsidRPr="00C22CD1">
        <w:rPr>
          <w:rFonts w:ascii="Times New Roman" w:eastAsia="SimSun" w:hAnsi="Times New Roman" w:cs="Times New Roman"/>
          <w:sz w:val="24"/>
          <w:szCs w:val="24"/>
        </w:rPr>
        <w:instrText>外交概念泛化有损世界理解中国</w:instrText>
      </w:r>
      <w:r w:rsidR="00DB29A3" w:rsidRPr="00C22CD1">
        <w:rPr>
          <w:rFonts w:ascii="Times New Roman" w:eastAsia="SimSun" w:hAnsi="Times New Roman" w:cs="Times New Roman"/>
          <w:sz w:val="24"/>
          <w:szCs w:val="24"/>
        </w:rPr>
        <w:instrText xml:space="preserve"> (Generalization of diplomatic concepts will harm the world&amp;apos;s understanding of China)&lt;/title&gt;&lt;secondary-title&gt;</w:instrText>
      </w:r>
      <w:r w:rsidR="00DB29A3" w:rsidRPr="00C22CD1">
        <w:rPr>
          <w:rFonts w:ascii="Times New Roman" w:eastAsia="SimSun" w:hAnsi="Times New Roman" w:cs="Times New Roman"/>
          <w:sz w:val="24"/>
          <w:szCs w:val="24"/>
        </w:rPr>
        <w:instrText>国际先驱导报</w:instrText>
      </w:r>
      <w:r w:rsidR="00DB29A3" w:rsidRPr="00C22CD1">
        <w:rPr>
          <w:rFonts w:ascii="Times New Roman" w:eastAsia="SimSun" w:hAnsi="Times New Roman" w:cs="Times New Roman"/>
          <w:sz w:val="24"/>
          <w:szCs w:val="24"/>
        </w:rPr>
        <w:instrText xml:space="preserve"> (Herald Leader)&lt;/secondary-title&gt;&lt;/titles&gt;&lt;contributors&gt;&lt;authors&gt;&lt;author&gt;Yan, Xuetong&lt;/author&gt;&lt;/authors&gt;&lt;/contributors&gt;&lt;added-date format="utc"&gt;1463851821&lt;/added-date&gt;&lt;ref-type name="Newspaper Article"&gt;23&lt;/ref-type&gt;&lt;dates&gt;&lt;year&gt;2015&lt;/year&gt;&lt;/dates&gt;&lt;rec-number&gt;1082&lt;/rec-number&gt;&lt;last-updated-date format="utc"&gt;1463852027&lt;/last-updated-date&gt;&lt;/record&gt;&lt;/Cite&gt;&lt;/EndNote&gt;</w:instrText>
      </w:r>
      <w:r w:rsidR="00DB29A3" w:rsidRPr="00C22CD1">
        <w:rPr>
          <w:rFonts w:ascii="Times New Roman" w:eastAsia="SimSun" w:hAnsi="Times New Roman" w:cs="Times New Roman"/>
          <w:sz w:val="24"/>
          <w:szCs w:val="24"/>
        </w:rPr>
        <w:fldChar w:fldCharType="separate"/>
      </w:r>
      <w:r w:rsidR="00DB29A3" w:rsidRPr="00C22CD1">
        <w:rPr>
          <w:rFonts w:ascii="Times New Roman" w:eastAsia="SimSun" w:hAnsi="Times New Roman" w:cs="Times New Roman"/>
          <w:noProof/>
          <w:sz w:val="24"/>
          <w:szCs w:val="24"/>
        </w:rPr>
        <w:t>(Yan, 2015)</w:t>
      </w:r>
      <w:r w:rsidR="00DB29A3" w:rsidRPr="00C22CD1">
        <w:rPr>
          <w:rFonts w:ascii="Times New Roman" w:eastAsia="SimSun" w:hAnsi="Times New Roman" w:cs="Times New Roman"/>
          <w:sz w:val="24"/>
          <w:szCs w:val="24"/>
        </w:rPr>
        <w:fldChar w:fldCharType="end"/>
      </w:r>
      <w:r w:rsidR="00B86EBD" w:rsidRPr="00C22CD1">
        <w:rPr>
          <w:rFonts w:ascii="Times New Roman" w:eastAsia="SimSun" w:hAnsi="Times New Roman" w:cs="Times New Roman"/>
          <w:sz w:val="24"/>
          <w:szCs w:val="24"/>
        </w:rPr>
        <w:t xml:space="preserve">. It gradually lost the persuasiveness of its narrative during the process of expanding substance. Its historical link with ancient </w:t>
      </w:r>
      <w:r w:rsidR="00530B26" w:rsidRPr="00C22CD1">
        <w:rPr>
          <w:rFonts w:ascii="Times New Roman" w:eastAsia="SimSun" w:hAnsi="Times New Roman" w:cs="Times New Roman"/>
          <w:sz w:val="24"/>
          <w:szCs w:val="24"/>
        </w:rPr>
        <w:t>Silk Road</w:t>
      </w:r>
      <w:r w:rsidR="00B86EBD" w:rsidRPr="00C22CD1">
        <w:rPr>
          <w:rFonts w:ascii="Times New Roman" w:eastAsia="SimSun" w:hAnsi="Times New Roman" w:cs="Times New Roman"/>
          <w:sz w:val="24"/>
          <w:szCs w:val="24"/>
        </w:rPr>
        <w:t xml:space="preserve">, for example, becomes meaningless when the </w:t>
      </w:r>
      <w:r w:rsidR="00530B26" w:rsidRPr="00C22CD1">
        <w:rPr>
          <w:rFonts w:ascii="Times New Roman" w:eastAsia="SimSun" w:hAnsi="Times New Roman" w:cs="Times New Roman"/>
          <w:sz w:val="24"/>
          <w:szCs w:val="24"/>
        </w:rPr>
        <w:t xml:space="preserve">current </w:t>
      </w:r>
      <w:r w:rsidR="00B86EBD" w:rsidRPr="00C22CD1">
        <w:rPr>
          <w:rFonts w:ascii="Times New Roman" w:eastAsia="SimSun" w:hAnsi="Times New Roman" w:cs="Times New Roman"/>
          <w:sz w:val="24"/>
          <w:szCs w:val="24"/>
        </w:rPr>
        <w:t xml:space="preserve">plan </w:t>
      </w:r>
      <w:r w:rsidR="00530B26" w:rsidRPr="00C22CD1">
        <w:rPr>
          <w:rFonts w:ascii="Times New Roman" w:eastAsia="SimSun" w:hAnsi="Times New Roman" w:cs="Times New Roman"/>
          <w:sz w:val="24"/>
          <w:szCs w:val="24"/>
        </w:rPr>
        <w:t>ha</w:t>
      </w:r>
      <w:r w:rsidR="00D61D8D" w:rsidRPr="00C22CD1">
        <w:rPr>
          <w:rFonts w:ascii="Times New Roman" w:eastAsia="SimSun" w:hAnsi="Times New Roman" w:cs="Times New Roman"/>
          <w:sz w:val="24"/>
          <w:szCs w:val="24"/>
        </w:rPr>
        <w:t>s</w:t>
      </w:r>
      <w:r w:rsidR="00530B26" w:rsidRPr="00C22CD1">
        <w:rPr>
          <w:rFonts w:ascii="Times New Roman" w:eastAsia="SimSun" w:hAnsi="Times New Roman" w:cs="Times New Roman"/>
          <w:sz w:val="24"/>
          <w:szCs w:val="24"/>
        </w:rPr>
        <w:t xml:space="preserve"> nothing to do with its historical origins</w:t>
      </w:r>
      <w:r w:rsidR="00B86EBD" w:rsidRPr="00C22CD1">
        <w:rPr>
          <w:rFonts w:ascii="Times New Roman" w:eastAsia="SimSun" w:hAnsi="Times New Roman" w:cs="Times New Roman"/>
          <w:sz w:val="24"/>
          <w:szCs w:val="24"/>
        </w:rPr>
        <w:t xml:space="preserve">. </w:t>
      </w:r>
    </w:p>
    <w:p w:rsidR="00800441" w:rsidRPr="00C22CD1" w:rsidRDefault="00D55E32" w:rsidP="00DB2B5E">
      <w:pPr>
        <w:tabs>
          <w:tab w:val="left" w:pos="567"/>
        </w:tabs>
        <w:spacing w:line="480" w:lineRule="auto"/>
        <w:jc w:val="both"/>
        <w:rPr>
          <w:rFonts w:ascii="Times New Roman" w:eastAsia="Microsoft YaHei" w:hAnsi="Times New Roman" w:cs="Times New Roman"/>
          <w:color w:val="000000"/>
          <w:sz w:val="24"/>
          <w:szCs w:val="24"/>
        </w:rPr>
      </w:pPr>
      <w:r w:rsidRPr="00C22CD1">
        <w:rPr>
          <w:rFonts w:ascii="Times New Roman" w:eastAsia="Microsoft YaHei" w:hAnsi="Times New Roman" w:cs="Times New Roman"/>
          <w:color w:val="000000"/>
          <w:sz w:val="24"/>
          <w:szCs w:val="24"/>
        </w:rPr>
        <w:tab/>
      </w:r>
      <w:r w:rsidR="00D12950" w:rsidRPr="00C22CD1">
        <w:rPr>
          <w:rFonts w:ascii="Times New Roman" w:eastAsia="Microsoft YaHei" w:hAnsi="Times New Roman" w:cs="Times New Roman"/>
          <w:color w:val="000000"/>
          <w:sz w:val="24"/>
          <w:szCs w:val="24"/>
        </w:rPr>
        <w:t xml:space="preserve">In short, </w:t>
      </w:r>
      <w:r w:rsidR="00B15AD8" w:rsidRPr="00C22CD1">
        <w:rPr>
          <w:rFonts w:ascii="Times New Roman" w:eastAsia="Microsoft YaHei" w:hAnsi="Times New Roman" w:cs="Times New Roman"/>
          <w:color w:val="000000"/>
          <w:sz w:val="24"/>
          <w:szCs w:val="24"/>
        </w:rPr>
        <w:t xml:space="preserve">as Table 2 shows, </w:t>
      </w:r>
      <w:r w:rsidR="00331628" w:rsidRPr="00C22CD1">
        <w:rPr>
          <w:rFonts w:ascii="Times New Roman" w:eastAsia="Microsoft YaHei" w:hAnsi="Times New Roman" w:cs="Times New Roman"/>
          <w:color w:val="000000"/>
          <w:sz w:val="24"/>
          <w:szCs w:val="24"/>
        </w:rPr>
        <w:t xml:space="preserve">there are three stages of </w:t>
      </w:r>
      <w:r w:rsidR="005F6ADB">
        <w:rPr>
          <w:rFonts w:ascii="Times New Roman" w:eastAsia="Microsoft YaHei" w:hAnsi="Times New Roman" w:cs="Times New Roman"/>
          <w:color w:val="000000"/>
          <w:sz w:val="24"/>
          <w:szCs w:val="24"/>
        </w:rPr>
        <w:t xml:space="preserve">the </w:t>
      </w:r>
      <w:r w:rsidR="005F7DAD" w:rsidRPr="00C22CD1">
        <w:rPr>
          <w:rFonts w:ascii="Times New Roman" w:hAnsi="Times New Roman" w:cs="Times New Roman"/>
          <w:sz w:val="24"/>
          <w:szCs w:val="24"/>
        </w:rPr>
        <w:t>one belt one road</w:t>
      </w:r>
      <w:r w:rsidR="00331628" w:rsidRPr="00C22CD1">
        <w:rPr>
          <w:rFonts w:ascii="Times New Roman" w:eastAsia="Microsoft YaHei" w:hAnsi="Times New Roman" w:cs="Times New Roman"/>
          <w:color w:val="000000"/>
          <w:sz w:val="24"/>
          <w:szCs w:val="24"/>
        </w:rPr>
        <w:t xml:space="preserve"> </w:t>
      </w:r>
      <w:r w:rsidR="00F4466F" w:rsidRPr="00C22CD1">
        <w:rPr>
          <w:rFonts w:ascii="Times New Roman" w:eastAsia="Microsoft YaHei" w:hAnsi="Times New Roman" w:cs="Times New Roman"/>
          <w:color w:val="000000"/>
          <w:sz w:val="24"/>
          <w:szCs w:val="24"/>
        </w:rPr>
        <w:t>strategy</w:t>
      </w:r>
      <w:r w:rsidR="00331628" w:rsidRPr="00C22CD1">
        <w:rPr>
          <w:rFonts w:ascii="Times New Roman" w:eastAsia="Microsoft YaHei" w:hAnsi="Times New Roman" w:cs="Times New Roman"/>
          <w:color w:val="000000"/>
          <w:sz w:val="24"/>
          <w:szCs w:val="24"/>
        </w:rPr>
        <w:t xml:space="preserve">. </w:t>
      </w:r>
      <w:r w:rsidR="00357DFB" w:rsidRPr="00C22CD1">
        <w:rPr>
          <w:rFonts w:ascii="Times New Roman" w:eastAsia="Microsoft YaHei" w:hAnsi="Times New Roman" w:cs="Times New Roman"/>
          <w:color w:val="000000"/>
          <w:sz w:val="24"/>
          <w:szCs w:val="24"/>
        </w:rPr>
        <w:t>Its original plan</w:t>
      </w:r>
      <w:r w:rsidR="00331628" w:rsidRPr="00C22CD1">
        <w:rPr>
          <w:rFonts w:ascii="Times New Roman" w:eastAsia="Microsoft YaHei" w:hAnsi="Times New Roman" w:cs="Times New Roman"/>
          <w:color w:val="000000"/>
          <w:sz w:val="24"/>
          <w:szCs w:val="24"/>
        </w:rPr>
        <w:t xml:space="preserve"> </w:t>
      </w:r>
      <w:r w:rsidR="00D12950" w:rsidRPr="00C22CD1">
        <w:rPr>
          <w:rFonts w:ascii="Times New Roman" w:eastAsia="Microsoft YaHei" w:hAnsi="Times New Roman" w:cs="Times New Roman"/>
          <w:color w:val="000000"/>
          <w:sz w:val="24"/>
          <w:szCs w:val="24"/>
        </w:rPr>
        <w:t xml:space="preserve">in </w:t>
      </w:r>
      <w:r w:rsidR="000B3BF8">
        <w:rPr>
          <w:rFonts w:ascii="Times New Roman" w:eastAsia="Microsoft YaHei" w:hAnsi="Times New Roman" w:cs="Times New Roman"/>
          <w:color w:val="000000"/>
          <w:sz w:val="24"/>
          <w:szCs w:val="24"/>
        </w:rPr>
        <w:t xml:space="preserve">the </w:t>
      </w:r>
      <w:r w:rsidR="00D12950" w:rsidRPr="00C22CD1">
        <w:rPr>
          <w:rFonts w:ascii="Times New Roman" w:eastAsia="Microsoft YaHei" w:hAnsi="Times New Roman" w:cs="Times New Roman"/>
          <w:color w:val="000000"/>
          <w:sz w:val="24"/>
          <w:szCs w:val="24"/>
        </w:rPr>
        <w:t xml:space="preserve">late 2013 </w:t>
      </w:r>
      <w:r w:rsidR="00331628" w:rsidRPr="00C22CD1">
        <w:rPr>
          <w:rFonts w:ascii="Times New Roman" w:eastAsia="Microsoft YaHei" w:hAnsi="Times New Roman" w:cs="Times New Roman"/>
          <w:color w:val="000000"/>
          <w:sz w:val="24"/>
          <w:szCs w:val="24"/>
        </w:rPr>
        <w:t xml:space="preserve">was about </w:t>
      </w:r>
      <w:r w:rsidR="00331628" w:rsidRPr="00C22CD1">
        <w:rPr>
          <w:rFonts w:ascii="Times New Roman" w:eastAsia="B3+SimSun" w:hAnsi="Times New Roman" w:cs="Times New Roman"/>
          <w:sz w:val="24"/>
          <w:szCs w:val="24"/>
        </w:rPr>
        <w:t xml:space="preserve">periphery </w:t>
      </w:r>
      <w:r w:rsidR="000B3BF8">
        <w:rPr>
          <w:rFonts w:ascii="Times New Roman" w:eastAsia="B3+SimSun" w:hAnsi="Times New Roman" w:cs="Times New Roman"/>
          <w:sz w:val="24"/>
          <w:szCs w:val="24"/>
        </w:rPr>
        <w:t xml:space="preserve">diplomacy, </w:t>
      </w:r>
      <w:r w:rsidR="00DA00B4" w:rsidRPr="00C22CD1">
        <w:rPr>
          <w:rFonts w:ascii="Times New Roman" w:eastAsia="B3+SimSun" w:hAnsi="Times New Roman" w:cs="Times New Roman"/>
          <w:sz w:val="24"/>
          <w:szCs w:val="24"/>
        </w:rPr>
        <w:t xml:space="preserve">which the EU </w:t>
      </w:r>
      <w:r w:rsidR="00357DFB" w:rsidRPr="00C22CD1">
        <w:rPr>
          <w:rFonts w:ascii="Times New Roman" w:eastAsia="B3+SimSun" w:hAnsi="Times New Roman" w:cs="Times New Roman"/>
          <w:sz w:val="24"/>
          <w:szCs w:val="24"/>
        </w:rPr>
        <w:t>was</w:t>
      </w:r>
      <w:r w:rsidR="00DA00B4" w:rsidRPr="00C22CD1">
        <w:rPr>
          <w:rFonts w:ascii="Times New Roman" w:eastAsia="B3+SimSun" w:hAnsi="Times New Roman" w:cs="Times New Roman"/>
          <w:sz w:val="24"/>
          <w:szCs w:val="24"/>
        </w:rPr>
        <w:t xml:space="preserve"> not a part</w:t>
      </w:r>
      <w:r w:rsidR="00565729">
        <w:rPr>
          <w:rFonts w:ascii="Times New Roman" w:eastAsia="B3+SimSun" w:hAnsi="Times New Roman" w:cs="Times New Roman"/>
          <w:sz w:val="24"/>
          <w:szCs w:val="24"/>
        </w:rPr>
        <w:t xml:space="preserve"> of</w:t>
      </w:r>
      <w:r w:rsidR="00357DFB" w:rsidRPr="00C22CD1">
        <w:rPr>
          <w:rFonts w:ascii="Times New Roman" w:eastAsia="B3+SimSun" w:hAnsi="Times New Roman" w:cs="Times New Roman"/>
          <w:sz w:val="24"/>
          <w:szCs w:val="24"/>
        </w:rPr>
        <w:t xml:space="preserve">. </w:t>
      </w:r>
      <w:r w:rsidR="00D12950" w:rsidRPr="00C22CD1">
        <w:rPr>
          <w:rFonts w:ascii="Times New Roman" w:eastAsia="B3+SimSun" w:hAnsi="Times New Roman" w:cs="Times New Roman"/>
          <w:sz w:val="24"/>
          <w:szCs w:val="24"/>
        </w:rPr>
        <w:t xml:space="preserve">Afterwards, in early 2014, it started to include Africa and Europe – </w:t>
      </w:r>
      <w:r w:rsidR="00DA00B4" w:rsidRPr="00C22CD1">
        <w:rPr>
          <w:rFonts w:ascii="Times New Roman" w:eastAsia="B3+SimSun" w:hAnsi="Times New Roman" w:cs="Times New Roman"/>
          <w:sz w:val="24"/>
          <w:szCs w:val="24"/>
        </w:rPr>
        <w:t>or perhaps more accurately</w:t>
      </w:r>
      <w:r w:rsidR="00877A36">
        <w:rPr>
          <w:rFonts w:ascii="Times New Roman" w:eastAsia="B3+SimSun" w:hAnsi="Times New Roman" w:cs="Times New Roman"/>
          <w:sz w:val="24"/>
          <w:szCs w:val="24"/>
        </w:rPr>
        <w:t>,</w:t>
      </w:r>
      <w:r w:rsidR="00DA00B4" w:rsidRPr="00C22CD1">
        <w:rPr>
          <w:rFonts w:ascii="Times New Roman" w:eastAsia="B3+SimSun" w:hAnsi="Times New Roman" w:cs="Times New Roman"/>
          <w:sz w:val="24"/>
          <w:szCs w:val="24"/>
        </w:rPr>
        <w:t xml:space="preserve"> a part </w:t>
      </w:r>
      <w:r w:rsidR="00D12950" w:rsidRPr="00C22CD1">
        <w:rPr>
          <w:rFonts w:ascii="Times New Roman" w:eastAsia="B3+SimSun" w:hAnsi="Times New Roman" w:cs="Times New Roman"/>
          <w:sz w:val="24"/>
          <w:szCs w:val="24"/>
        </w:rPr>
        <w:t xml:space="preserve">of Europe. In late 2015, China opened the membership of </w:t>
      </w:r>
      <w:r w:rsidR="005865FD" w:rsidRPr="00C22CD1">
        <w:rPr>
          <w:rFonts w:ascii="Times New Roman" w:hAnsi="Times New Roman" w:cs="Times New Roman"/>
          <w:sz w:val="24"/>
          <w:szCs w:val="24"/>
        </w:rPr>
        <w:t>one belt one road</w:t>
      </w:r>
      <w:r w:rsidR="00D12950" w:rsidRPr="00C22CD1">
        <w:rPr>
          <w:rFonts w:ascii="Times New Roman" w:eastAsia="B3+SimSun" w:hAnsi="Times New Roman" w:cs="Times New Roman"/>
          <w:sz w:val="24"/>
          <w:szCs w:val="24"/>
        </w:rPr>
        <w:t xml:space="preserve"> to all countries. </w:t>
      </w:r>
      <w:r w:rsidR="008C665E" w:rsidRPr="00C22CD1">
        <w:rPr>
          <w:rFonts w:ascii="Times New Roman" w:eastAsia="B3+SimSun" w:hAnsi="Times New Roman" w:cs="Times New Roman"/>
          <w:sz w:val="24"/>
          <w:szCs w:val="24"/>
        </w:rPr>
        <w:t>Nonetheless, t</w:t>
      </w:r>
      <w:r w:rsidR="00371D74" w:rsidRPr="00C22CD1">
        <w:rPr>
          <w:rFonts w:ascii="Times New Roman" w:eastAsia="B3+SimSun" w:hAnsi="Times New Roman" w:cs="Times New Roman"/>
          <w:sz w:val="24"/>
          <w:szCs w:val="24"/>
        </w:rPr>
        <w:t xml:space="preserve">he </w:t>
      </w:r>
      <w:r w:rsidR="00DD7F78" w:rsidRPr="00C22CD1">
        <w:rPr>
          <w:rFonts w:ascii="Times New Roman" w:eastAsia="B3+SimSun" w:hAnsi="Times New Roman" w:cs="Times New Roman"/>
          <w:sz w:val="24"/>
          <w:szCs w:val="24"/>
        </w:rPr>
        <w:t xml:space="preserve">developing </w:t>
      </w:r>
      <w:r w:rsidR="00AA7453" w:rsidRPr="00C22CD1">
        <w:rPr>
          <w:rFonts w:ascii="Times New Roman" w:eastAsia="B3+SimSun" w:hAnsi="Times New Roman" w:cs="Times New Roman"/>
          <w:sz w:val="24"/>
          <w:szCs w:val="24"/>
        </w:rPr>
        <w:t>initiative</w:t>
      </w:r>
      <w:r w:rsidR="00DD7F78" w:rsidRPr="00C22CD1">
        <w:rPr>
          <w:rFonts w:ascii="Times New Roman" w:eastAsia="B3+SimSun" w:hAnsi="Times New Roman" w:cs="Times New Roman"/>
          <w:sz w:val="24"/>
          <w:szCs w:val="24"/>
        </w:rPr>
        <w:t xml:space="preserve"> of</w:t>
      </w:r>
      <w:r w:rsidR="00371D74" w:rsidRPr="00C22CD1">
        <w:rPr>
          <w:rFonts w:ascii="Times New Roman" w:eastAsia="B3+SimSun" w:hAnsi="Times New Roman" w:cs="Times New Roman"/>
          <w:sz w:val="24"/>
          <w:szCs w:val="24"/>
        </w:rPr>
        <w:t xml:space="preserve"> </w:t>
      </w:r>
      <w:r w:rsidR="005865FD" w:rsidRPr="00C22CD1">
        <w:rPr>
          <w:rFonts w:ascii="Times New Roman" w:hAnsi="Times New Roman" w:cs="Times New Roman"/>
          <w:sz w:val="24"/>
          <w:szCs w:val="24"/>
        </w:rPr>
        <w:t xml:space="preserve">one belt one road </w:t>
      </w:r>
      <w:r w:rsidR="00371D74" w:rsidRPr="00C22CD1">
        <w:rPr>
          <w:rFonts w:ascii="Times New Roman" w:eastAsia="B3+SimSun" w:hAnsi="Times New Roman" w:cs="Times New Roman"/>
          <w:sz w:val="24"/>
          <w:szCs w:val="24"/>
        </w:rPr>
        <w:t xml:space="preserve">has not changed its very nature. As confirmed by one of my interviewees in Beijing, periphery diplomacy has always been the “core” of </w:t>
      </w:r>
      <w:r w:rsidR="005865FD" w:rsidRPr="00C22CD1">
        <w:rPr>
          <w:rFonts w:ascii="Times New Roman" w:hAnsi="Times New Roman" w:cs="Times New Roman"/>
          <w:sz w:val="24"/>
          <w:szCs w:val="24"/>
        </w:rPr>
        <w:t>one belt one road</w:t>
      </w:r>
      <w:r w:rsidR="00371D74" w:rsidRPr="00C22CD1">
        <w:rPr>
          <w:rFonts w:ascii="Times New Roman" w:eastAsia="B3+SimSun" w:hAnsi="Times New Roman" w:cs="Times New Roman"/>
          <w:sz w:val="24"/>
          <w:szCs w:val="24"/>
        </w:rPr>
        <w:t xml:space="preserve">. In this regard, Europe has never occupied a central place in this </w:t>
      </w:r>
      <w:r w:rsidR="005865FD" w:rsidRPr="00C22CD1">
        <w:rPr>
          <w:rFonts w:ascii="Times New Roman" w:hAnsi="Times New Roman" w:cs="Times New Roman"/>
          <w:sz w:val="24"/>
          <w:szCs w:val="24"/>
        </w:rPr>
        <w:t>one belt one road strategy</w:t>
      </w:r>
      <w:r w:rsidR="00371D74" w:rsidRPr="00C22CD1">
        <w:rPr>
          <w:rFonts w:ascii="Times New Roman" w:eastAsia="B3+SimSun" w:hAnsi="Times New Roman" w:cs="Times New Roman"/>
          <w:sz w:val="24"/>
          <w:szCs w:val="24"/>
        </w:rPr>
        <w:t xml:space="preserve">.  </w:t>
      </w:r>
    </w:p>
    <w:p w:rsidR="00D23CFE" w:rsidRPr="00C22CD1" w:rsidRDefault="00D23CFE" w:rsidP="00DB2B5E">
      <w:pPr>
        <w:tabs>
          <w:tab w:val="left" w:pos="567"/>
        </w:tabs>
        <w:spacing w:line="480" w:lineRule="auto"/>
        <w:jc w:val="both"/>
        <w:rPr>
          <w:rFonts w:ascii="Times New Roman" w:eastAsia="B3+SimSun" w:hAnsi="Times New Roman" w:cs="Times New Roman"/>
          <w:sz w:val="24"/>
          <w:szCs w:val="24"/>
        </w:rPr>
      </w:pPr>
    </w:p>
    <w:p w:rsidR="00B15AD8" w:rsidRPr="00C22CD1" w:rsidRDefault="00F07F00" w:rsidP="00DB2B5E">
      <w:pPr>
        <w:pStyle w:val="Caption"/>
        <w:keepNext/>
        <w:spacing w:line="480" w:lineRule="auto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22CD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Table </w:t>
      </w:r>
      <w:r w:rsidRPr="00C22CD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begin"/>
      </w:r>
      <w:r w:rsidRPr="00C22CD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instrText xml:space="preserve"> SEQ Table \* ARABIC </w:instrText>
      </w:r>
      <w:r w:rsidRPr="00C22CD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separate"/>
      </w:r>
      <w:r w:rsidR="00B15AD8" w:rsidRPr="00C22CD1">
        <w:rPr>
          <w:rFonts w:ascii="Times New Roman" w:hAnsi="Times New Roman" w:cs="Times New Roman"/>
          <w:b/>
          <w:i w:val="0"/>
          <w:noProof/>
          <w:color w:val="auto"/>
          <w:sz w:val="24"/>
          <w:szCs w:val="24"/>
        </w:rPr>
        <w:t>2</w:t>
      </w:r>
      <w:r w:rsidRPr="00C22CD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end"/>
      </w:r>
      <w:r w:rsidRPr="00C22CD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: The evolution process of “one belt one road”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122"/>
        <w:gridCol w:w="2268"/>
        <w:gridCol w:w="2693"/>
        <w:gridCol w:w="1984"/>
      </w:tblGrid>
      <w:tr w:rsidR="00F07F00" w:rsidRPr="00C22CD1" w:rsidTr="00B03074">
        <w:tc>
          <w:tcPr>
            <w:tcW w:w="2122" w:type="dxa"/>
          </w:tcPr>
          <w:p w:rsidR="00F07F00" w:rsidRPr="00C22CD1" w:rsidRDefault="00D66077" w:rsidP="00DB2B5E">
            <w:pPr>
              <w:tabs>
                <w:tab w:val="left" w:pos="567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D1">
              <w:rPr>
                <w:rFonts w:ascii="Times New Roman" w:eastAsia="Times New Roman" w:hAnsi="Times New Roman" w:cs="Times New Roman"/>
                <w:sz w:val="24"/>
                <w:szCs w:val="24"/>
              </w:rPr>
              <w:t>“One belt one road”</w:t>
            </w:r>
            <w:r w:rsidR="00F07F00" w:rsidRPr="00C22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07F00" w:rsidRPr="00C22CD1" w:rsidRDefault="00F07F00" w:rsidP="00DB2B5E">
            <w:pPr>
              <w:tabs>
                <w:tab w:val="left" w:pos="567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D1">
              <w:rPr>
                <w:rFonts w:ascii="Times New Roman" w:eastAsia="Times New Roman" w:hAnsi="Times New Roman" w:cs="Times New Roman"/>
                <w:sz w:val="24"/>
                <w:szCs w:val="24"/>
              </w:rPr>
              <w:t>Stage 1</w:t>
            </w:r>
          </w:p>
        </w:tc>
        <w:tc>
          <w:tcPr>
            <w:tcW w:w="2693" w:type="dxa"/>
          </w:tcPr>
          <w:p w:rsidR="00F07F00" w:rsidRPr="00C22CD1" w:rsidRDefault="00F07F00" w:rsidP="00DB2B5E">
            <w:pPr>
              <w:tabs>
                <w:tab w:val="left" w:pos="567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D1">
              <w:rPr>
                <w:rFonts w:ascii="Times New Roman" w:eastAsia="Times New Roman" w:hAnsi="Times New Roman" w:cs="Times New Roman"/>
                <w:sz w:val="24"/>
                <w:szCs w:val="24"/>
              </w:rPr>
              <w:t>Stage 2</w:t>
            </w:r>
          </w:p>
        </w:tc>
        <w:tc>
          <w:tcPr>
            <w:tcW w:w="1984" w:type="dxa"/>
          </w:tcPr>
          <w:p w:rsidR="00F07F00" w:rsidRPr="00C22CD1" w:rsidRDefault="00F07F00" w:rsidP="00DB2B5E">
            <w:pPr>
              <w:tabs>
                <w:tab w:val="left" w:pos="567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D1">
              <w:rPr>
                <w:rFonts w:ascii="Times New Roman" w:eastAsia="Times New Roman" w:hAnsi="Times New Roman" w:cs="Times New Roman"/>
                <w:sz w:val="24"/>
                <w:szCs w:val="24"/>
              </w:rPr>
              <w:t>Stage 3</w:t>
            </w:r>
          </w:p>
        </w:tc>
      </w:tr>
      <w:tr w:rsidR="00F07F00" w:rsidRPr="00C22CD1" w:rsidTr="00B03074">
        <w:tc>
          <w:tcPr>
            <w:tcW w:w="2122" w:type="dxa"/>
          </w:tcPr>
          <w:p w:rsidR="00F07F00" w:rsidRPr="00C22CD1" w:rsidRDefault="00F07F00" w:rsidP="00DB2B5E">
            <w:pPr>
              <w:tabs>
                <w:tab w:val="left" w:pos="567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Time period </w:t>
            </w:r>
          </w:p>
        </w:tc>
        <w:tc>
          <w:tcPr>
            <w:tcW w:w="2268" w:type="dxa"/>
          </w:tcPr>
          <w:p w:rsidR="00F07F00" w:rsidRPr="00C22CD1" w:rsidRDefault="00801B6D" w:rsidP="00DB2B5E">
            <w:pPr>
              <w:tabs>
                <w:tab w:val="left" w:pos="567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D1">
              <w:rPr>
                <w:rFonts w:ascii="Times New Roman" w:eastAsia="Times New Roman" w:hAnsi="Times New Roman" w:cs="Times New Roman"/>
                <w:sz w:val="24"/>
                <w:szCs w:val="24"/>
              </w:rPr>
              <w:t>Late 2013 – early 2014</w:t>
            </w:r>
          </w:p>
        </w:tc>
        <w:tc>
          <w:tcPr>
            <w:tcW w:w="2693" w:type="dxa"/>
          </w:tcPr>
          <w:p w:rsidR="00F07F00" w:rsidRPr="00C22CD1" w:rsidRDefault="00801B6D" w:rsidP="00DB2B5E">
            <w:pPr>
              <w:tabs>
                <w:tab w:val="left" w:pos="567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D1">
              <w:rPr>
                <w:rFonts w:ascii="Times New Roman" w:eastAsia="Times New Roman" w:hAnsi="Times New Roman" w:cs="Times New Roman"/>
                <w:sz w:val="24"/>
                <w:szCs w:val="24"/>
              </w:rPr>
              <w:t>Early 2014-early 2015</w:t>
            </w:r>
          </w:p>
        </w:tc>
        <w:tc>
          <w:tcPr>
            <w:tcW w:w="1984" w:type="dxa"/>
          </w:tcPr>
          <w:p w:rsidR="00F07F00" w:rsidRPr="00C22CD1" w:rsidRDefault="007930EF" w:rsidP="00DB2B5E">
            <w:pPr>
              <w:tabs>
                <w:tab w:val="left" w:pos="567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D1">
              <w:rPr>
                <w:rFonts w:ascii="Times New Roman" w:eastAsia="Times New Roman" w:hAnsi="Times New Roman" w:cs="Times New Roman"/>
                <w:sz w:val="24"/>
                <w:szCs w:val="24"/>
              </w:rPr>
              <w:t>Early 2015 -</w:t>
            </w:r>
            <w:r w:rsidR="001E6BD2" w:rsidRPr="00C22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7F00" w:rsidRPr="00C22CD1" w:rsidTr="00B03074">
        <w:tc>
          <w:tcPr>
            <w:tcW w:w="2122" w:type="dxa"/>
          </w:tcPr>
          <w:p w:rsidR="00F07F00" w:rsidRPr="00C22CD1" w:rsidRDefault="00F07F00" w:rsidP="00DB2B5E">
            <w:pPr>
              <w:tabs>
                <w:tab w:val="left" w:pos="567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Target </w:t>
            </w:r>
          </w:p>
        </w:tc>
        <w:tc>
          <w:tcPr>
            <w:tcW w:w="2268" w:type="dxa"/>
          </w:tcPr>
          <w:p w:rsidR="00F07F00" w:rsidRPr="00C22CD1" w:rsidRDefault="007930EF" w:rsidP="00DB2B5E">
            <w:pPr>
              <w:tabs>
                <w:tab w:val="left" w:pos="567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Asia mainly periphery countries </w:t>
            </w:r>
          </w:p>
        </w:tc>
        <w:tc>
          <w:tcPr>
            <w:tcW w:w="2693" w:type="dxa"/>
          </w:tcPr>
          <w:p w:rsidR="00F07F00" w:rsidRPr="00C22CD1" w:rsidRDefault="007930EF" w:rsidP="00DB2B5E">
            <w:pPr>
              <w:tabs>
                <w:tab w:val="left" w:pos="567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Asia, Africa and </w:t>
            </w:r>
            <w:r w:rsidR="00741166" w:rsidRPr="00C22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part of </w:t>
            </w:r>
            <w:r w:rsidRPr="00C22CD1">
              <w:rPr>
                <w:rFonts w:ascii="Times New Roman" w:eastAsia="Times New Roman" w:hAnsi="Times New Roman" w:cs="Times New Roman"/>
                <w:sz w:val="24"/>
                <w:szCs w:val="24"/>
              </w:rPr>
              <w:t>Europe</w:t>
            </w:r>
          </w:p>
        </w:tc>
        <w:tc>
          <w:tcPr>
            <w:tcW w:w="1984" w:type="dxa"/>
          </w:tcPr>
          <w:p w:rsidR="00F07F00" w:rsidRPr="00C22CD1" w:rsidRDefault="007930EF" w:rsidP="00DB2B5E">
            <w:pPr>
              <w:tabs>
                <w:tab w:val="left" w:pos="567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All countries </w:t>
            </w:r>
          </w:p>
        </w:tc>
      </w:tr>
      <w:tr w:rsidR="00F07F00" w:rsidRPr="00C22CD1" w:rsidTr="00B03074">
        <w:tc>
          <w:tcPr>
            <w:tcW w:w="2122" w:type="dxa"/>
          </w:tcPr>
          <w:p w:rsidR="00F07F00" w:rsidRPr="00C22CD1" w:rsidRDefault="00563F19" w:rsidP="00DB2B5E">
            <w:pPr>
              <w:tabs>
                <w:tab w:val="left" w:pos="567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role of </w:t>
            </w:r>
            <w:r w:rsidR="00F07F00" w:rsidRPr="00C22CD1">
              <w:rPr>
                <w:rFonts w:ascii="Times New Roman" w:eastAsia="Times New Roman" w:hAnsi="Times New Roman" w:cs="Times New Roman"/>
                <w:sz w:val="24"/>
                <w:szCs w:val="24"/>
              </w:rPr>
              <w:t>Europe</w:t>
            </w:r>
          </w:p>
        </w:tc>
        <w:tc>
          <w:tcPr>
            <w:tcW w:w="2268" w:type="dxa"/>
          </w:tcPr>
          <w:p w:rsidR="00F07F00" w:rsidRPr="00C22CD1" w:rsidRDefault="00B03074" w:rsidP="00DB2B5E">
            <w:pPr>
              <w:tabs>
                <w:tab w:val="left" w:pos="567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role </w:t>
            </w:r>
          </w:p>
        </w:tc>
        <w:tc>
          <w:tcPr>
            <w:tcW w:w="2693" w:type="dxa"/>
          </w:tcPr>
          <w:p w:rsidR="005B49BF" w:rsidRPr="00C22CD1" w:rsidRDefault="005B49BF" w:rsidP="00DB2B5E">
            <w:pPr>
              <w:tabs>
                <w:tab w:val="left" w:pos="567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D1">
              <w:rPr>
                <w:rFonts w:ascii="Times New Roman" w:eastAsia="Times New Roman" w:hAnsi="Times New Roman" w:cs="Times New Roman"/>
                <w:sz w:val="24"/>
                <w:szCs w:val="24"/>
              </w:rPr>
              <w:t>A marginalized role;</w:t>
            </w:r>
          </w:p>
          <w:p w:rsidR="00F07F00" w:rsidRPr="00C22CD1" w:rsidRDefault="00092EC0" w:rsidP="00DB2B5E">
            <w:pPr>
              <w:tabs>
                <w:tab w:val="left" w:pos="567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D1">
              <w:rPr>
                <w:rFonts w:ascii="Times New Roman" w:eastAsia="Times New Roman" w:hAnsi="Times New Roman" w:cs="Times New Roman"/>
                <w:sz w:val="24"/>
                <w:szCs w:val="24"/>
              </w:rPr>
              <w:t>A few European countries were considered as the terminus of this plan</w:t>
            </w:r>
          </w:p>
        </w:tc>
        <w:tc>
          <w:tcPr>
            <w:tcW w:w="1984" w:type="dxa"/>
          </w:tcPr>
          <w:p w:rsidR="00F07F00" w:rsidRPr="00C22CD1" w:rsidRDefault="005B49BF" w:rsidP="00DB2B5E">
            <w:pPr>
              <w:tabs>
                <w:tab w:val="left" w:pos="567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D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CC4B07" w:rsidRPr="00C22CD1">
              <w:rPr>
                <w:rFonts w:ascii="Times New Roman" w:eastAsia="Times New Roman" w:hAnsi="Times New Roman" w:cs="Times New Roman"/>
                <w:sz w:val="24"/>
                <w:szCs w:val="24"/>
              </w:rPr>
              <w:t>n average</w:t>
            </w:r>
            <w:r w:rsidRPr="00C22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role; t</w:t>
            </w:r>
            <w:r w:rsidR="004B1822" w:rsidRPr="00C22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 entire EU could fit in like all countries </w:t>
            </w:r>
            <w:r w:rsidR="00B92D5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4B1822" w:rsidRPr="00C22CD1"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 w:rsidR="00B92D5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715DB" w:rsidRPr="00C22CD1" w:rsidRDefault="001715DB" w:rsidP="00DB2B5E">
      <w:pPr>
        <w:tabs>
          <w:tab w:val="left" w:pos="567"/>
        </w:tabs>
        <w:spacing w:line="480" w:lineRule="auto"/>
        <w:jc w:val="both"/>
        <w:rPr>
          <w:rFonts w:ascii="Times New Roman" w:eastAsia="B3+SimSun" w:hAnsi="Times New Roman" w:cs="Times New Roman"/>
          <w:sz w:val="24"/>
          <w:szCs w:val="24"/>
        </w:rPr>
      </w:pPr>
    </w:p>
    <w:p w:rsidR="00D23CFE" w:rsidRPr="00C22CD1" w:rsidRDefault="00D23CFE" w:rsidP="00DB2B5E">
      <w:pPr>
        <w:tabs>
          <w:tab w:val="left" w:pos="567"/>
        </w:tabs>
        <w:spacing w:line="480" w:lineRule="auto"/>
        <w:jc w:val="both"/>
        <w:rPr>
          <w:rFonts w:ascii="Times New Roman" w:eastAsia="B3+SimSun" w:hAnsi="Times New Roman" w:cs="Times New Roman"/>
          <w:b/>
          <w:sz w:val="24"/>
          <w:szCs w:val="24"/>
        </w:rPr>
      </w:pPr>
      <w:r w:rsidRPr="00C22CD1">
        <w:rPr>
          <w:rFonts w:ascii="Times New Roman" w:eastAsia="B3+SimSun" w:hAnsi="Times New Roman" w:cs="Times New Roman"/>
          <w:b/>
          <w:sz w:val="24"/>
          <w:szCs w:val="24"/>
        </w:rPr>
        <w:t>Concluding remarks</w:t>
      </w:r>
    </w:p>
    <w:p w:rsidR="00E049F0" w:rsidRPr="00C22CD1" w:rsidRDefault="003D1650" w:rsidP="00DB2B5E">
      <w:pPr>
        <w:tabs>
          <w:tab w:val="left" w:pos="56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CD1">
        <w:rPr>
          <w:rFonts w:ascii="Times New Roman" w:eastAsia="SimSun" w:hAnsi="Times New Roman" w:cs="Times New Roman"/>
          <w:sz w:val="24"/>
          <w:szCs w:val="24"/>
        </w:rPr>
        <w:tab/>
        <w:t xml:space="preserve">The rise of China has been significantly reshaping </w:t>
      </w:r>
      <w:r w:rsidR="00C21859" w:rsidRPr="00C22CD1">
        <w:rPr>
          <w:rFonts w:ascii="Times New Roman" w:eastAsia="SimSun" w:hAnsi="Times New Roman" w:cs="Times New Roman"/>
          <w:sz w:val="24"/>
          <w:szCs w:val="24"/>
        </w:rPr>
        <w:t xml:space="preserve">the current </w:t>
      </w:r>
      <w:r w:rsidRPr="00C22CD1">
        <w:rPr>
          <w:rFonts w:ascii="Times New Roman" w:eastAsia="SimSun" w:hAnsi="Times New Roman" w:cs="Times New Roman"/>
          <w:sz w:val="24"/>
          <w:szCs w:val="24"/>
        </w:rPr>
        <w:t xml:space="preserve">international order. </w:t>
      </w:r>
      <w:r w:rsidR="000D798F" w:rsidRPr="00C22CD1">
        <w:rPr>
          <w:rFonts w:ascii="Times New Roman" w:eastAsia="SimSun" w:hAnsi="Times New Roman" w:cs="Times New Roman"/>
          <w:sz w:val="24"/>
          <w:szCs w:val="24"/>
        </w:rPr>
        <w:t xml:space="preserve">Xi Jinping’s leadership in particular is more willing to </w:t>
      </w:r>
      <w:r w:rsidR="004B5BD5" w:rsidRPr="00C22CD1">
        <w:rPr>
          <w:rFonts w:ascii="Times New Roman" w:eastAsia="SimSun" w:hAnsi="Times New Roman" w:cs="Times New Roman"/>
          <w:sz w:val="24"/>
          <w:szCs w:val="24"/>
        </w:rPr>
        <w:t xml:space="preserve">promote China’s favourable changes in </w:t>
      </w:r>
      <w:r w:rsidR="001F4204">
        <w:rPr>
          <w:rFonts w:ascii="Times New Roman" w:eastAsia="SimSun" w:hAnsi="Times New Roman" w:cs="Times New Roman"/>
          <w:sz w:val="24"/>
          <w:szCs w:val="24"/>
        </w:rPr>
        <w:t xml:space="preserve">the </w:t>
      </w:r>
      <w:r w:rsidR="004B5BD5" w:rsidRPr="00C22CD1">
        <w:rPr>
          <w:rFonts w:ascii="Times New Roman" w:eastAsia="SimSun" w:hAnsi="Times New Roman" w:cs="Times New Roman"/>
          <w:sz w:val="24"/>
          <w:szCs w:val="24"/>
        </w:rPr>
        <w:t>international arena. As the key diplomatic initiatives of Xi’s</w:t>
      </w:r>
      <w:r w:rsidR="00DB0833" w:rsidRPr="00C22CD1">
        <w:rPr>
          <w:rFonts w:ascii="Times New Roman" w:eastAsia="SimSun" w:hAnsi="Times New Roman" w:cs="Times New Roman"/>
          <w:sz w:val="24"/>
          <w:szCs w:val="24"/>
        </w:rPr>
        <w:t xml:space="preserve"> China</w:t>
      </w:r>
      <w:r w:rsidR="004B5BD5" w:rsidRPr="00C22CD1">
        <w:rPr>
          <w:rFonts w:ascii="Times New Roman" w:eastAsia="SimSun" w:hAnsi="Times New Roman" w:cs="Times New Roman"/>
          <w:sz w:val="24"/>
          <w:szCs w:val="24"/>
        </w:rPr>
        <w:t xml:space="preserve">, </w:t>
      </w:r>
      <w:r w:rsidR="0057183A" w:rsidRPr="00C22CD1">
        <w:rPr>
          <w:rFonts w:ascii="Times New Roman" w:eastAsia="SimSun" w:hAnsi="Times New Roman" w:cs="Times New Roman"/>
          <w:sz w:val="24"/>
          <w:szCs w:val="24"/>
        </w:rPr>
        <w:t>t</w:t>
      </w:r>
      <w:r w:rsidR="004B5BD5" w:rsidRPr="00C22CD1">
        <w:rPr>
          <w:rFonts w:ascii="Times New Roman" w:eastAsia="SimSun" w:hAnsi="Times New Roman" w:cs="Times New Roman"/>
          <w:sz w:val="24"/>
          <w:szCs w:val="24"/>
        </w:rPr>
        <w:t xml:space="preserve">he cases of </w:t>
      </w:r>
      <w:r w:rsidR="004B5BD5" w:rsidRPr="00C22CD1">
        <w:rPr>
          <w:rFonts w:ascii="Times New Roman" w:hAnsi="Times New Roman" w:cs="Times New Roman"/>
          <w:sz w:val="24"/>
          <w:szCs w:val="24"/>
        </w:rPr>
        <w:t xml:space="preserve">“new type of great power relations” and “one belt one road” provide us </w:t>
      </w:r>
      <w:r w:rsidR="001C2106">
        <w:rPr>
          <w:rFonts w:ascii="Times New Roman" w:hAnsi="Times New Roman" w:cs="Times New Roman"/>
          <w:sz w:val="24"/>
          <w:szCs w:val="24"/>
        </w:rPr>
        <w:t xml:space="preserve">with </w:t>
      </w:r>
      <w:r w:rsidR="004B5BD5" w:rsidRPr="00C22CD1">
        <w:rPr>
          <w:rFonts w:ascii="Times New Roman" w:hAnsi="Times New Roman" w:cs="Times New Roman"/>
          <w:sz w:val="24"/>
          <w:szCs w:val="24"/>
        </w:rPr>
        <w:t xml:space="preserve">an opportunity to observe the shifting Chinese strategic narratives and </w:t>
      </w:r>
      <w:r w:rsidR="00835470">
        <w:rPr>
          <w:rFonts w:ascii="Times New Roman" w:hAnsi="Times New Roman" w:cs="Times New Roman"/>
          <w:sz w:val="24"/>
          <w:szCs w:val="24"/>
        </w:rPr>
        <w:t>their</w:t>
      </w:r>
      <w:r w:rsidR="00244208">
        <w:rPr>
          <w:rFonts w:ascii="Times New Roman" w:hAnsi="Times New Roman" w:cs="Times New Roman"/>
          <w:sz w:val="24"/>
          <w:szCs w:val="24"/>
        </w:rPr>
        <w:t xml:space="preserve"> perception</w:t>
      </w:r>
      <w:r w:rsidR="004B5BD5" w:rsidRPr="00C22CD1">
        <w:rPr>
          <w:rFonts w:ascii="Times New Roman" w:hAnsi="Times New Roman" w:cs="Times New Roman"/>
          <w:sz w:val="24"/>
          <w:szCs w:val="24"/>
        </w:rPr>
        <w:t xml:space="preserve"> </w:t>
      </w:r>
      <w:r w:rsidR="00244208">
        <w:rPr>
          <w:rFonts w:ascii="Times New Roman" w:hAnsi="Times New Roman" w:cs="Times New Roman"/>
          <w:sz w:val="24"/>
          <w:szCs w:val="24"/>
        </w:rPr>
        <w:t>of</w:t>
      </w:r>
      <w:r w:rsidR="004B5BD5" w:rsidRPr="00C22CD1">
        <w:rPr>
          <w:rFonts w:ascii="Times New Roman" w:hAnsi="Times New Roman" w:cs="Times New Roman"/>
          <w:sz w:val="24"/>
          <w:szCs w:val="24"/>
        </w:rPr>
        <w:t xml:space="preserve"> the EU. </w:t>
      </w:r>
      <w:r w:rsidR="007035E6" w:rsidRPr="00C22CD1">
        <w:rPr>
          <w:rFonts w:ascii="Times New Roman" w:hAnsi="Times New Roman" w:cs="Times New Roman"/>
          <w:sz w:val="24"/>
          <w:szCs w:val="24"/>
        </w:rPr>
        <w:t>Unlike those who suggest “a new axis” formed by the EU-China tie</w:t>
      </w:r>
      <w:r w:rsidR="00386F94" w:rsidRPr="00C22CD1">
        <w:rPr>
          <w:rFonts w:ascii="Times New Roman" w:hAnsi="Times New Roman" w:cs="Times New Roman"/>
          <w:sz w:val="24"/>
          <w:szCs w:val="24"/>
        </w:rPr>
        <w:t xml:space="preserve">s, these two cases point </w:t>
      </w:r>
      <w:r w:rsidR="00E16990">
        <w:rPr>
          <w:rFonts w:ascii="Times New Roman" w:hAnsi="Times New Roman" w:cs="Times New Roman"/>
          <w:sz w:val="24"/>
          <w:szCs w:val="24"/>
        </w:rPr>
        <w:t>to</w:t>
      </w:r>
      <w:r w:rsidR="00386F94" w:rsidRPr="00C22CD1">
        <w:rPr>
          <w:rFonts w:ascii="Times New Roman" w:hAnsi="Times New Roman" w:cs="Times New Roman"/>
          <w:sz w:val="24"/>
          <w:szCs w:val="24"/>
        </w:rPr>
        <w:t xml:space="preserve"> </w:t>
      </w:r>
      <w:r w:rsidR="00386F94" w:rsidRPr="00C22CD1">
        <w:rPr>
          <w:rFonts w:ascii="Times New Roman" w:eastAsia="SimSun" w:hAnsi="Times New Roman" w:cs="Times New Roman"/>
          <w:sz w:val="24"/>
          <w:szCs w:val="24"/>
        </w:rPr>
        <w:t>a</w:t>
      </w:r>
      <w:r w:rsidR="002F40CC" w:rsidRPr="00C22CD1">
        <w:rPr>
          <w:rFonts w:ascii="Times New Roman" w:hAnsi="Times New Roman" w:cs="Times New Roman"/>
          <w:sz w:val="24"/>
          <w:szCs w:val="24"/>
        </w:rPr>
        <w:t xml:space="preserve"> rath</w:t>
      </w:r>
      <w:r w:rsidR="00386F94" w:rsidRPr="00C22CD1">
        <w:rPr>
          <w:rFonts w:ascii="Times New Roman" w:hAnsi="Times New Roman" w:cs="Times New Roman"/>
          <w:sz w:val="24"/>
          <w:szCs w:val="24"/>
        </w:rPr>
        <w:t xml:space="preserve">er deflating reality for Europe: </w:t>
      </w:r>
      <w:r w:rsidR="002F40CC" w:rsidRPr="00C22CD1">
        <w:rPr>
          <w:rFonts w:ascii="Times New Roman" w:hAnsi="Times New Roman" w:cs="Times New Roman"/>
          <w:sz w:val="24"/>
          <w:szCs w:val="24"/>
        </w:rPr>
        <w:t xml:space="preserve">the EU does not command a great deal of attention in </w:t>
      </w:r>
      <w:r w:rsidR="000E68B1" w:rsidRPr="00C22CD1">
        <w:rPr>
          <w:rFonts w:ascii="Times New Roman" w:hAnsi="Times New Roman" w:cs="Times New Roman"/>
          <w:sz w:val="24"/>
          <w:szCs w:val="24"/>
        </w:rPr>
        <w:t>China’s strategic narratives</w:t>
      </w:r>
      <w:r w:rsidR="006B2F40">
        <w:rPr>
          <w:rFonts w:ascii="Times New Roman" w:hAnsi="Times New Roman" w:cs="Times New Roman"/>
          <w:sz w:val="24"/>
          <w:szCs w:val="24"/>
        </w:rPr>
        <w:t>,</w:t>
      </w:r>
      <w:r w:rsidR="00490104" w:rsidRPr="00C22CD1">
        <w:rPr>
          <w:rFonts w:ascii="Times New Roman" w:hAnsi="Times New Roman" w:cs="Times New Roman"/>
          <w:sz w:val="24"/>
          <w:szCs w:val="24"/>
        </w:rPr>
        <w:t xml:space="preserve"> as it did before</w:t>
      </w:r>
      <w:r w:rsidR="002F40CC" w:rsidRPr="00C22C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7099" w:rsidRPr="00C22CD1" w:rsidRDefault="00E049F0" w:rsidP="00DB2B5E">
      <w:pPr>
        <w:tabs>
          <w:tab w:val="left" w:pos="56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CD1">
        <w:rPr>
          <w:rFonts w:ascii="Times New Roman" w:hAnsi="Times New Roman" w:cs="Times New Roman"/>
          <w:sz w:val="24"/>
          <w:szCs w:val="24"/>
        </w:rPr>
        <w:tab/>
      </w:r>
      <w:r w:rsidR="007D720C" w:rsidRPr="00C22CD1">
        <w:rPr>
          <w:rFonts w:ascii="Times New Roman" w:hAnsi="Times New Roman" w:cs="Times New Roman"/>
          <w:sz w:val="24"/>
          <w:szCs w:val="24"/>
        </w:rPr>
        <w:t xml:space="preserve">The declining influence of EU-China relations is a result of </w:t>
      </w:r>
      <w:r w:rsidR="003456C5">
        <w:rPr>
          <w:rFonts w:ascii="Times New Roman" w:hAnsi="Times New Roman" w:cs="Times New Roman"/>
          <w:sz w:val="24"/>
          <w:szCs w:val="24"/>
        </w:rPr>
        <w:t xml:space="preserve">a </w:t>
      </w:r>
      <w:r w:rsidR="007D720C" w:rsidRPr="00C22CD1">
        <w:rPr>
          <w:rFonts w:ascii="Times New Roman" w:hAnsi="Times New Roman" w:cs="Times New Roman"/>
          <w:sz w:val="24"/>
          <w:szCs w:val="24"/>
        </w:rPr>
        <w:t xml:space="preserve">two way street. On the one hand, the domestic turmoil of the EU </w:t>
      </w:r>
      <w:r w:rsidR="00620581" w:rsidRPr="00C22CD1">
        <w:rPr>
          <w:rFonts w:ascii="Times New Roman" w:hAnsi="Times New Roman" w:cs="Times New Roman"/>
          <w:sz w:val="24"/>
          <w:szCs w:val="24"/>
        </w:rPr>
        <w:t xml:space="preserve">– </w:t>
      </w:r>
      <w:r w:rsidR="00FF3974" w:rsidRPr="00C22CD1">
        <w:rPr>
          <w:rFonts w:ascii="Times New Roman" w:hAnsi="Times New Roman" w:cs="Times New Roman"/>
          <w:sz w:val="24"/>
          <w:szCs w:val="24"/>
        </w:rPr>
        <w:t>especially</w:t>
      </w:r>
      <w:r w:rsidR="007D720C" w:rsidRPr="00C22CD1">
        <w:rPr>
          <w:rFonts w:ascii="Times New Roman" w:hAnsi="Times New Roman" w:cs="Times New Roman"/>
          <w:sz w:val="24"/>
          <w:szCs w:val="24"/>
        </w:rPr>
        <w:t xml:space="preserve"> the Eurozone crisis and refugee crisis </w:t>
      </w:r>
      <w:r w:rsidR="006C0F06" w:rsidRPr="00C22CD1">
        <w:rPr>
          <w:rFonts w:ascii="Times New Roman" w:hAnsi="Times New Roman" w:cs="Times New Roman"/>
          <w:sz w:val="24"/>
          <w:szCs w:val="24"/>
        </w:rPr>
        <w:t xml:space="preserve">– </w:t>
      </w:r>
      <w:r w:rsidR="007D720C" w:rsidRPr="00C22CD1">
        <w:rPr>
          <w:rFonts w:ascii="Times New Roman" w:hAnsi="Times New Roman" w:cs="Times New Roman"/>
          <w:sz w:val="24"/>
          <w:szCs w:val="24"/>
        </w:rPr>
        <w:t>and its direct conflict with Russia over Ukraine crisis</w:t>
      </w:r>
      <w:r w:rsidR="00620581" w:rsidRPr="00C22CD1">
        <w:rPr>
          <w:rFonts w:ascii="Times New Roman" w:hAnsi="Times New Roman" w:cs="Times New Roman"/>
          <w:sz w:val="24"/>
          <w:szCs w:val="24"/>
        </w:rPr>
        <w:t xml:space="preserve"> </w:t>
      </w:r>
      <w:r w:rsidR="007D720C" w:rsidRPr="00C22CD1">
        <w:rPr>
          <w:rFonts w:ascii="Times New Roman" w:hAnsi="Times New Roman" w:cs="Times New Roman"/>
          <w:sz w:val="24"/>
          <w:szCs w:val="24"/>
        </w:rPr>
        <w:t>has mad</w:t>
      </w:r>
      <w:r w:rsidR="00C46ECF" w:rsidRPr="00C22CD1">
        <w:rPr>
          <w:rFonts w:ascii="Times New Roman" w:hAnsi="Times New Roman" w:cs="Times New Roman"/>
          <w:sz w:val="24"/>
          <w:szCs w:val="24"/>
        </w:rPr>
        <w:t>e the EU less capable of providing</w:t>
      </w:r>
      <w:r w:rsidR="007D720C" w:rsidRPr="00C22CD1">
        <w:rPr>
          <w:rFonts w:ascii="Times New Roman" w:hAnsi="Times New Roman" w:cs="Times New Roman"/>
          <w:sz w:val="24"/>
          <w:szCs w:val="24"/>
        </w:rPr>
        <w:t xml:space="preserve"> global leadership. The decreasing interest in the EU within China’s strategic community is a simple reflection of the relative decline of the EU</w:t>
      </w:r>
      <w:r w:rsidR="003E3C54" w:rsidRPr="00C22CD1">
        <w:rPr>
          <w:rFonts w:ascii="Times New Roman" w:hAnsi="Times New Roman" w:cs="Times New Roman"/>
          <w:sz w:val="24"/>
          <w:szCs w:val="24"/>
        </w:rPr>
        <w:t xml:space="preserve"> and the effects of “Capability-Expectations Gap”</w:t>
      </w:r>
      <w:r w:rsidR="007D720C" w:rsidRPr="00C22CD1">
        <w:rPr>
          <w:rFonts w:ascii="Times New Roman" w:hAnsi="Times New Roman" w:cs="Times New Roman"/>
          <w:sz w:val="24"/>
          <w:szCs w:val="24"/>
        </w:rPr>
        <w:t xml:space="preserve">. </w:t>
      </w:r>
      <w:r w:rsidR="00856CED" w:rsidRPr="00C22CD1">
        <w:rPr>
          <w:rFonts w:ascii="Times New Roman" w:hAnsi="Times New Roman" w:cs="Times New Roman"/>
          <w:sz w:val="24"/>
          <w:szCs w:val="24"/>
        </w:rPr>
        <w:t xml:space="preserve">On the one hand, the rise of China has </w:t>
      </w:r>
      <w:r w:rsidR="00A67099" w:rsidRPr="00C22CD1">
        <w:rPr>
          <w:rFonts w:ascii="Times New Roman" w:hAnsi="Times New Roman" w:cs="Times New Roman"/>
          <w:sz w:val="24"/>
          <w:szCs w:val="24"/>
        </w:rPr>
        <w:t xml:space="preserve">diversified China’s diplomatic needs. The increasingly diverse interests of China </w:t>
      </w:r>
      <w:r w:rsidR="00244BC1">
        <w:rPr>
          <w:rFonts w:ascii="Times New Roman" w:hAnsi="Times New Roman" w:cs="Times New Roman"/>
          <w:sz w:val="24"/>
          <w:szCs w:val="24"/>
        </w:rPr>
        <w:t>have</w:t>
      </w:r>
      <w:r w:rsidR="00923A6C">
        <w:rPr>
          <w:rFonts w:ascii="Times New Roman" w:hAnsi="Times New Roman" w:cs="Times New Roman"/>
          <w:sz w:val="24"/>
          <w:szCs w:val="24"/>
        </w:rPr>
        <w:t xml:space="preserve"> forced it</w:t>
      </w:r>
      <w:r w:rsidR="00A67099" w:rsidRPr="00C22CD1">
        <w:rPr>
          <w:rFonts w:ascii="Times New Roman" w:hAnsi="Times New Roman" w:cs="Times New Roman"/>
          <w:sz w:val="24"/>
          <w:szCs w:val="24"/>
        </w:rPr>
        <w:t xml:space="preserve"> to move away from simplified great-</w:t>
      </w:r>
      <w:r w:rsidR="00A67099" w:rsidRPr="00C22CD1">
        <w:rPr>
          <w:rFonts w:ascii="Times New Roman" w:hAnsi="Times New Roman" w:cs="Times New Roman"/>
          <w:sz w:val="24"/>
          <w:szCs w:val="24"/>
        </w:rPr>
        <w:lastRenderedPageBreak/>
        <w:t>power focused diplomacy towards a more comprehensive one. In this regard, China is still learning to be a global leader</w:t>
      </w:r>
      <w:r w:rsidR="00FA7973" w:rsidRPr="00C22CD1">
        <w:rPr>
          <w:rFonts w:ascii="Times New Roman" w:hAnsi="Times New Roman" w:cs="Times New Roman"/>
          <w:sz w:val="24"/>
          <w:szCs w:val="24"/>
        </w:rPr>
        <w:t xml:space="preserve">. </w:t>
      </w:r>
      <w:r w:rsidR="00B47E12">
        <w:rPr>
          <w:rFonts w:ascii="Times New Roman" w:hAnsi="Times New Roman" w:cs="Times New Roman"/>
          <w:sz w:val="24"/>
          <w:szCs w:val="24"/>
        </w:rPr>
        <w:t>M</w:t>
      </w:r>
      <w:r w:rsidR="00FA7973" w:rsidRPr="00C22CD1">
        <w:rPr>
          <w:rFonts w:ascii="Times New Roman" w:hAnsi="Times New Roman" w:cs="Times New Roman"/>
          <w:sz w:val="24"/>
          <w:szCs w:val="24"/>
        </w:rPr>
        <w:t>eanwhile, the shift</w:t>
      </w:r>
      <w:r w:rsidR="00547C9B">
        <w:rPr>
          <w:rFonts w:ascii="Times New Roman" w:hAnsi="Times New Roman" w:cs="Times New Roman"/>
          <w:sz w:val="24"/>
          <w:szCs w:val="24"/>
        </w:rPr>
        <w:t>ing</w:t>
      </w:r>
      <w:r w:rsidR="00FA7973" w:rsidRPr="00C22CD1">
        <w:rPr>
          <w:rFonts w:ascii="Times New Roman" w:hAnsi="Times New Roman" w:cs="Times New Roman"/>
          <w:sz w:val="24"/>
          <w:szCs w:val="24"/>
        </w:rPr>
        <w:t xml:space="preserve"> international identity of China has further pushed the process of “reflexive expectation” and thus its perceptions of the EU.</w:t>
      </w:r>
    </w:p>
    <w:p w:rsidR="00DA4212" w:rsidRPr="00C22CD1" w:rsidRDefault="00F83CB2" w:rsidP="00DB2B5E">
      <w:pPr>
        <w:tabs>
          <w:tab w:val="left" w:pos="56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CD1">
        <w:rPr>
          <w:rFonts w:ascii="Times New Roman" w:hAnsi="Times New Roman" w:cs="Times New Roman"/>
          <w:sz w:val="24"/>
          <w:szCs w:val="24"/>
        </w:rPr>
        <w:tab/>
        <w:t xml:space="preserve">In order to promote an international order </w:t>
      </w:r>
      <w:r w:rsidR="00B4276E">
        <w:rPr>
          <w:rFonts w:ascii="Times New Roman" w:hAnsi="Times New Roman" w:cs="Times New Roman"/>
          <w:sz w:val="24"/>
          <w:szCs w:val="24"/>
        </w:rPr>
        <w:t xml:space="preserve">that works </w:t>
      </w:r>
      <w:r w:rsidRPr="00C22CD1">
        <w:rPr>
          <w:rFonts w:ascii="Times New Roman" w:hAnsi="Times New Roman" w:cs="Times New Roman"/>
          <w:sz w:val="24"/>
          <w:szCs w:val="24"/>
        </w:rPr>
        <w:t xml:space="preserve">in its favour, China has been actively advocating new diplomatic initiatives to better use its economic power and build up its discursive power. </w:t>
      </w:r>
      <w:r w:rsidR="00A67099" w:rsidRPr="00C22CD1">
        <w:rPr>
          <w:rFonts w:ascii="Times New Roman" w:hAnsi="Times New Roman" w:cs="Times New Roman"/>
          <w:sz w:val="24"/>
          <w:szCs w:val="24"/>
        </w:rPr>
        <w:t>The creation of “new type of great power relations” and “one belt one road” demonstrates China’s determination to move from a norm</w:t>
      </w:r>
      <w:r w:rsidR="003D6AC0" w:rsidRPr="00C22CD1">
        <w:rPr>
          <w:rFonts w:ascii="Times New Roman" w:hAnsi="Times New Roman" w:cs="Times New Roman"/>
          <w:sz w:val="24"/>
          <w:szCs w:val="24"/>
        </w:rPr>
        <w:t>/system</w:t>
      </w:r>
      <w:r w:rsidR="00A67099" w:rsidRPr="00C22CD1">
        <w:rPr>
          <w:rFonts w:ascii="Times New Roman" w:hAnsi="Times New Roman" w:cs="Times New Roman"/>
          <w:sz w:val="24"/>
          <w:szCs w:val="24"/>
        </w:rPr>
        <w:t xml:space="preserve"> taker towards a </w:t>
      </w:r>
      <w:r w:rsidR="00645C6B" w:rsidRPr="00C22CD1">
        <w:rPr>
          <w:rFonts w:ascii="Times New Roman" w:hAnsi="Times New Roman" w:cs="Times New Roman"/>
          <w:sz w:val="24"/>
          <w:szCs w:val="24"/>
        </w:rPr>
        <w:t>norm/system</w:t>
      </w:r>
      <w:r w:rsidR="00D23A98">
        <w:rPr>
          <w:rFonts w:ascii="Times New Roman" w:hAnsi="Times New Roman" w:cs="Times New Roman"/>
          <w:sz w:val="24"/>
          <w:szCs w:val="24"/>
        </w:rPr>
        <w:t xml:space="preserve"> shaper. Yet</w:t>
      </w:r>
      <w:r w:rsidR="00A67099" w:rsidRPr="00C22CD1">
        <w:rPr>
          <w:rFonts w:ascii="Times New Roman" w:hAnsi="Times New Roman" w:cs="Times New Roman"/>
          <w:sz w:val="24"/>
          <w:szCs w:val="24"/>
        </w:rPr>
        <w:t xml:space="preserve"> as this </w:t>
      </w:r>
      <w:r w:rsidR="001B010A">
        <w:rPr>
          <w:rFonts w:ascii="Times New Roman" w:hAnsi="Times New Roman" w:cs="Times New Roman"/>
          <w:sz w:val="24"/>
          <w:szCs w:val="24"/>
        </w:rPr>
        <w:t>article</w:t>
      </w:r>
      <w:r w:rsidR="001B010A" w:rsidRPr="00C22CD1">
        <w:rPr>
          <w:rFonts w:ascii="Times New Roman" w:hAnsi="Times New Roman" w:cs="Times New Roman"/>
          <w:sz w:val="24"/>
          <w:szCs w:val="24"/>
        </w:rPr>
        <w:t xml:space="preserve"> </w:t>
      </w:r>
      <w:r w:rsidR="00A67099" w:rsidRPr="00C22CD1">
        <w:rPr>
          <w:rFonts w:ascii="Times New Roman" w:hAnsi="Times New Roman" w:cs="Times New Roman"/>
          <w:sz w:val="24"/>
          <w:szCs w:val="24"/>
        </w:rPr>
        <w:t xml:space="preserve">shows, </w:t>
      </w:r>
      <w:r w:rsidR="00B24F31" w:rsidRPr="00C22CD1">
        <w:rPr>
          <w:rFonts w:ascii="Times New Roman" w:hAnsi="Times New Roman" w:cs="Times New Roman"/>
          <w:sz w:val="24"/>
          <w:szCs w:val="24"/>
        </w:rPr>
        <w:t>t</w:t>
      </w:r>
      <w:r w:rsidR="00DA4212" w:rsidRPr="00C22CD1">
        <w:rPr>
          <w:rFonts w:ascii="Times New Roman" w:hAnsi="Times New Roman" w:cs="Times New Roman"/>
          <w:sz w:val="24"/>
          <w:szCs w:val="24"/>
        </w:rPr>
        <w:t xml:space="preserve">he current narratives of both “new type of great power relations” and “one belt one road” </w:t>
      </w:r>
      <w:r w:rsidR="00F90A98">
        <w:rPr>
          <w:rFonts w:ascii="Times New Roman" w:hAnsi="Times New Roman" w:cs="Times New Roman"/>
          <w:sz w:val="24"/>
          <w:szCs w:val="24"/>
        </w:rPr>
        <w:t>suffer</w:t>
      </w:r>
      <w:r w:rsidR="00DA4212" w:rsidRPr="00C22CD1">
        <w:rPr>
          <w:rFonts w:ascii="Times New Roman" w:hAnsi="Times New Roman" w:cs="Times New Roman"/>
          <w:sz w:val="24"/>
          <w:szCs w:val="24"/>
        </w:rPr>
        <w:t xml:space="preserve"> from the problem of</w:t>
      </w:r>
      <w:r w:rsidR="00F91480">
        <w:rPr>
          <w:rFonts w:ascii="Times New Roman" w:hAnsi="Times New Roman" w:cs="Times New Roman"/>
          <w:sz w:val="24"/>
          <w:szCs w:val="24"/>
        </w:rPr>
        <w:t xml:space="preserve"> being</w:t>
      </w:r>
      <w:r w:rsidR="00DA4212" w:rsidRPr="00C22CD1">
        <w:rPr>
          <w:rFonts w:ascii="Times New Roman" w:hAnsi="Times New Roman" w:cs="Times New Roman"/>
          <w:sz w:val="24"/>
          <w:szCs w:val="24"/>
        </w:rPr>
        <w:t xml:space="preserve"> overloaded – they become far too broad to be meaningful. </w:t>
      </w:r>
      <w:r w:rsidR="00B24F31" w:rsidRPr="00C22CD1">
        <w:rPr>
          <w:rFonts w:ascii="Times New Roman" w:hAnsi="Times New Roman" w:cs="Times New Roman"/>
          <w:sz w:val="24"/>
          <w:szCs w:val="24"/>
        </w:rPr>
        <w:t xml:space="preserve">When </w:t>
      </w:r>
      <w:r w:rsidR="00F42405">
        <w:rPr>
          <w:rFonts w:ascii="Times New Roman" w:hAnsi="Times New Roman" w:cs="Times New Roman"/>
          <w:sz w:val="24"/>
          <w:szCs w:val="24"/>
        </w:rPr>
        <w:t xml:space="preserve">the </w:t>
      </w:r>
      <w:r w:rsidR="00B24F31" w:rsidRPr="00C22CD1">
        <w:rPr>
          <w:rFonts w:ascii="Times New Roman" w:hAnsi="Times New Roman" w:cs="Times New Roman"/>
          <w:sz w:val="24"/>
          <w:szCs w:val="24"/>
        </w:rPr>
        <w:t>“new type of great power relations” are extended from Sino-U</w:t>
      </w:r>
      <w:r w:rsidR="00567842" w:rsidRPr="00C22CD1">
        <w:rPr>
          <w:rFonts w:ascii="Times New Roman" w:hAnsi="Times New Roman" w:cs="Times New Roman"/>
          <w:sz w:val="24"/>
          <w:szCs w:val="24"/>
        </w:rPr>
        <w:t>S</w:t>
      </w:r>
      <w:r w:rsidR="00B24F31" w:rsidRPr="00C22CD1">
        <w:rPr>
          <w:rFonts w:ascii="Times New Roman" w:hAnsi="Times New Roman" w:cs="Times New Roman"/>
          <w:sz w:val="24"/>
          <w:szCs w:val="24"/>
        </w:rPr>
        <w:t xml:space="preserve"> relations </w:t>
      </w:r>
      <w:r w:rsidR="00567842" w:rsidRPr="00C22CD1">
        <w:rPr>
          <w:rFonts w:ascii="Times New Roman" w:hAnsi="Times New Roman" w:cs="Times New Roman"/>
          <w:sz w:val="24"/>
          <w:szCs w:val="24"/>
        </w:rPr>
        <w:t xml:space="preserve">(stage 2) to China’s relations with all major powers (stage 3), its original narratives – “to avoid the potential conflicts between the rising power and the existing power” –gradually become </w:t>
      </w:r>
      <w:r w:rsidR="00BF5EE6" w:rsidRPr="00C22CD1">
        <w:rPr>
          <w:rFonts w:ascii="Times New Roman" w:hAnsi="Times New Roman" w:cs="Times New Roman"/>
          <w:sz w:val="24"/>
          <w:szCs w:val="24"/>
        </w:rPr>
        <w:t>irrelevant</w:t>
      </w:r>
      <w:r w:rsidR="00567842" w:rsidRPr="00C22CD1">
        <w:rPr>
          <w:rFonts w:ascii="Times New Roman" w:hAnsi="Times New Roman" w:cs="Times New Roman"/>
          <w:sz w:val="24"/>
          <w:szCs w:val="24"/>
        </w:rPr>
        <w:t xml:space="preserve">. </w:t>
      </w:r>
      <w:r w:rsidR="00BF5EE6" w:rsidRPr="00C22CD1">
        <w:rPr>
          <w:rFonts w:ascii="Times New Roman" w:hAnsi="Times New Roman" w:cs="Times New Roman"/>
          <w:sz w:val="24"/>
          <w:szCs w:val="24"/>
        </w:rPr>
        <w:t>As such, this Chinese-coined concept has failed</w:t>
      </w:r>
      <w:r w:rsidR="00E8693E">
        <w:rPr>
          <w:rFonts w:ascii="Times New Roman" w:hAnsi="Times New Roman" w:cs="Times New Roman"/>
          <w:sz w:val="24"/>
          <w:szCs w:val="24"/>
        </w:rPr>
        <w:t xml:space="preserve"> in</w:t>
      </w:r>
      <w:r w:rsidR="00BF5EE6" w:rsidRPr="00C22CD1">
        <w:rPr>
          <w:rFonts w:ascii="Times New Roman" w:hAnsi="Times New Roman" w:cs="Times New Roman"/>
          <w:sz w:val="24"/>
          <w:szCs w:val="24"/>
        </w:rPr>
        <w:t xml:space="preserve"> its strategic value </w:t>
      </w:r>
      <w:r w:rsidR="00981650" w:rsidRPr="00C22CD1">
        <w:rPr>
          <w:rFonts w:ascii="Times New Roman" w:hAnsi="Times New Roman" w:cs="Times New Roman"/>
          <w:sz w:val="24"/>
          <w:szCs w:val="24"/>
        </w:rPr>
        <w:t xml:space="preserve">of being a useful tool to </w:t>
      </w:r>
      <w:r w:rsidR="00BF5EE6" w:rsidRPr="00C22CD1">
        <w:rPr>
          <w:rFonts w:ascii="Times New Roman" w:hAnsi="Times New Roman" w:cs="Times New Roman"/>
          <w:sz w:val="24"/>
          <w:szCs w:val="24"/>
        </w:rPr>
        <w:t>redefine Sino-US</w:t>
      </w:r>
      <w:r w:rsidR="001E5F3F">
        <w:rPr>
          <w:rFonts w:ascii="Times New Roman" w:hAnsi="Times New Roman" w:cs="Times New Roman"/>
          <w:sz w:val="24"/>
          <w:szCs w:val="24"/>
        </w:rPr>
        <w:t xml:space="preserve"> relations in China’s favour</w:t>
      </w:r>
      <w:r w:rsidR="00BC1113" w:rsidRPr="00C22CD1">
        <w:rPr>
          <w:rFonts w:ascii="Times New Roman" w:hAnsi="Times New Roman" w:cs="Times New Roman"/>
          <w:sz w:val="24"/>
          <w:szCs w:val="24"/>
        </w:rPr>
        <w:t xml:space="preserve">. </w:t>
      </w:r>
      <w:r w:rsidR="00BF5EE6" w:rsidRPr="00C22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212" w:rsidRPr="00C22CD1" w:rsidRDefault="00BC1113" w:rsidP="00DB2B5E">
      <w:pPr>
        <w:tabs>
          <w:tab w:val="left" w:pos="56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CD1">
        <w:rPr>
          <w:rFonts w:ascii="Times New Roman" w:hAnsi="Times New Roman" w:cs="Times New Roman"/>
          <w:sz w:val="24"/>
          <w:szCs w:val="24"/>
        </w:rPr>
        <w:tab/>
        <w:t xml:space="preserve">Similarly, </w:t>
      </w:r>
      <w:r w:rsidR="003B4CCE" w:rsidRPr="00C22CD1">
        <w:rPr>
          <w:rFonts w:ascii="Times New Roman" w:hAnsi="Times New Roman" w:cs="Times New Roman"/>
          <w:sz w:val="24"/>
          <w:szCs w:val="24"/>
        </w:rPr>
        <w:t xml:space="preserve">the strategic value of </w:t>
      </w:r>
      <w:r w:rsidRPr="00C22CD1">
        <w:rPr>
          <w:rFonts w:ascii="Times New Roman" w:hAnsi="Times New Roman" w:cs="Times New Roman"/>
          <w:sz w:val="24"/>
          <w:szCs w:val="24"/>
        </w:rPr>
        <w:t>“one belt one road”</w:t>
      </w:r>
      <w:r w:rsidR="00225E11" w:rsidRPr="00C22CD1">
        <w:rPr>
          <w:rFonts w:ascii="Times New Roman" w:hAnsi="Times New Roman" w:cs="Times New Roman"/>
          <w:sz w:val="24"/>
          <w:szCs w:val="24"/>
        </w:rPr>
        <w:t xml:space="preserve"> has </w:t>
      </w:r>
      <w:r w:rsidR="003B4CCE" w:rsidRPr="00C22CD1">
        <w:rPr>
          <w:rFonts w:ascii="Times New Roman" w:hAnsi="Times New Roman" w:cs="Times New Roman"/>
          <w:sz w:val="24"/>
          <w:szCs w:val="24"/>
        </w:rPr>
        <w:t xml:space="preserve">gradually depreciated when it evolves to be an exclusive development strategy </w:t>
      </w:r>
      <w:r w:rsidR="00117004" w:rsidRPr="00C22CD1">
        <w:rPr>
          <w:rFonts w:ascii="Times New Roman" w:hAnsi="Times New Roman" w:cs="Times New Roman"/>
          <w:sz w:val="24"/>
          <w:szCs w:val="24"/>
        </w:rPr>
        <w:t xml:space="preserve">for periphery countries at stage 1, for Africa, Asia and Europe at the stage 2, and for all countries at stage 3. </w:t>
      </w:r>
      <w:r w:rsidR="005D7C6D" w:rsidRPr="00C22CD1">
        <w:rPr>
          <w:rFonts w:ascii="Times New Roman" w:hAnsi="Times New Roman" w:cs="Times New Roman"/>
          <w:sz w:val="24"/>
          <w:szCs w:val="24"/>
        </w:rPr>
        <w:t>W</w:t>
      </w:r>
      <w:r w:rsidR="00225E11" w:rsidRPr="00C22CD1">
        <w:rPr>
          <w:rFonts w:ascii="Times New Roman" w:hAnsi="Times New Roman" w:cs="Times New Roman"/>
          <w:sz w:val="24"/>
          <w:szCs w:val="24"/>
        </w:rPr>
        <w:t xml:space="preserve">hen </w:t>
      </w:r>
      <w:r w:rsidR="005D7C6D" w:rsidRPr="00C22CD1">
        <w:rPr>
          <w:rFonts w:ascii="Times New Roman" w:hAnsi="Times New Roman" w:cs="Times New Roman"/>
          <w:sz w:val="24"/>
          <w:szCs w:val="24"/>
        </w:rPr>
        <w:t xml:space="preserve">the membership of “one belt one road” </w:t>
      </w:r>
      <w:r w:rsidR="00281A09">
        <w:rPr>
          <w:rFonts w:ascii="Times New Roman" w:hAnsi="Times New Roman" w:cs="Times New Roman"/>
          <w:sz w:val="24"/>
          <w:szCs w:val="24"/>
        </w:rPr>
        <w:t>is open</w:t>
      </w:r>
      <w:r w:rsidR="00225E11" w:rsidRPr="00C22CD1">
        <w:rPr>
          <w:rFonts w:ascii="Times New Roman" w:hAnsi="Times New Roman" w:cs="Times New Roman"/>
          <w:sz w:val="24"/>
          <w:szCs w:val="24"/>
        </w:rPr>
        <w:t xml:space="preserve"> to all countries, it degenerate</w:t>
      </w:r>
      <w:r w:rsidR="00F65734">
        <w:rPr>
          <w:rFonts w:ascii="Times New Roman" w:hAnsi="Times New Roman" w:cs="Times New Roman"/>
          <w:sz w:val="24"/>
          <w:szCs w:val="24"/>
        </w:rPr>
        <w:t>s</w:t>
      </w:r>
      <w:r w:rsidR="00225E11" w:rsidRPr="00C22CD1">
        <w:rPr>
          <w:rFonts w:ascii="Times New Roman" w:hAnsi="Times New Roman" w:cs="Times New Roman"/>
          <w:sz w:val="24"/>
          <w:szCs w:val="24"/>
        </w:rPr>
        <w:t xml:space="preserve"> into a slogan without any real practical meaning or guiding significance</w:t>
      </w:r>
      <w:r w:rsidR="009C6743" w:rsidRPr="00C22CD1">
        <w:rPr>
          <w:rFonts w:ascii="Times New Roman" w:hAnsi="Times New Roman" w:cs="Times New Roman"/>
          <w:sz w:val="24"/>
          <w:szCs w:val="24"/>
        </w:rPr>
        <w:t>. In short, t</w:t>
      </w:r>
      <w:r w:rsidR="00B24F31" w:rsidRPr="00C22CD1">
        <w:rPr>
          <w:rFonts w:ascii="Times New Roman" w:hAnsi="Times New Roman" w:cs="Times New Roman"/>
          <w:sz w:val="24"/>
          <w:szCs w:val="24"/>
        </w:rPr>
        <w:t xml:space="preserve">he strategic ambiguity of elaborating its diplomatic initiatives and overloaded diplomatic vision indicate that China still needs to </w:t>
      </w:r>
      <w:r w:rsidR="00DB08DC">
        <w:rPr>
          <w:rFonts w:ascii="Times New Roman" w:hAnsi="Times New Roman" w:cs="Times New Roman"/>
          <w:sz w:val="24"/>
          <w:szCs w:val="24"/>
        </w:rPr>
        <w:t>make a</w:t>
      </w:r>
      <w:r w:rsidR="00B24F31" w:rsidRPr="00C22CD1">
        <w:rPr>
          <w:rFonts w:ascii="Times New Roman" w:hAnsi="Times New Roman" w:cs="Times New Roman"/>
          <w:sz w:val="24"/>
          <w:szCs w:val="24"/>
        </w:rPr>
        <w:t xml:space="preserve"> considerable efforts </w:t>
      </w:r>
      <w:r w:rsidR="0015186F">
        <w:rPr>
          <w:rFonts w:ascii="Times New Roman" w:hAnsi="Times New Roman" w:cs="Times New Roman"/>
          <w:sz w:val="24"/>
          <w:szCs w:val="24"/>
        </w:rPr>
        <w:t>to construct</w:t>
      </w:r>
      <w:r w:rsidR="00B24F31" w:rsidRPr="00C22CD1">
        <w:rPr>
          <w:rFonts w:ascii="Times New Roman" w:hAnsi="Times New Roman" w:cs="Times New Roman"/>
          <w:sz w:val="24"/>
          <w:szCs w:val="24"/>
        </w:rPr>
        <w:t xml:space="preserve"> </w:t>
      </w:r>
      <w:r w:rsidR="00B6713D">
        <w:rPr>
          <w:rFonts w:ascii="Times New Roman" w:hAnsi="Times New Roman" w:cs="Times New Roman"/>
          <w:sz w:val="24"/>
          <w:szCs w:val="24"/>
        </w:rPr>
        <w:t>a convincing and sound narrative</w:t>
      </w:r>
      <w:r w:rsidR="00CF008B" w:rsidRPr="00C22C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7FB7" w:rsidRDefault="00DA054D" w:rsidP="00DB2B5E">
      <w:pPr>
        <w:tabs>
          <w:tab w:val="left" w:pos="56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CD1">
        <w:rPr>
          <w:rFonts w:ascii="Times New Roman" w:hAnsi="Times New Roman" w:cs="Times New Roman"/>
          <w:sz w:val="24"/>
          <w:szCs w:val="24"/>
        </w:rPr>
        <w:tab/>
      </w:r>
      <w:r w:rsidR="0066639F" w:rsidRPr="00C22CD1">
        <w:rPr>
          <w:rFonts w:ascii="Times New Roman" w:hAnsi="Times New Roman" w:cs="Times New Roman"/>
          <w:sz w:val="24"/>
          <w:szCs w:val="24"/>
        </w:rPr>
        <w:t xml:space="preserve">Indeed, </w:t>
      </w:r>
      <w:r w:rsidR="002969DF">
        <w:rPr>
          <w:rFonts w:ascii="Times New Roman" w:hAnsi="Times New Roman" w:cs="Times New Roman"/>
          <w:sz w:val="24"/>
          <w:szCs w:val="24"/>
        </w:rPr>
        <w:t xml:space="preserve">being </w:t>
      </w:r>
      <w:r w:rsidR="0066639F" w:rsidRPr="00C22CD1">
        <w:rPr>
          <w:rFonts w:ascii="Times New Roman" w:hAnsi="Times New Roman" w:cs="Times New Roman"/>
          <w:sz w:val="24"/>
          <w:szCs w:val="24"/>
        </w:rPr>
        <w:t>over-generalized</w:t>
      </w:r>
      <w:r w:rsidR="001A7C08" w:rsidRPr="00C22CD1">
        <w:rPr>
          <w:rFonts w:ascii="Times New Roman" w:hAnsi="Times New Roman" w:cs="Times New Roman"/>
          <w:sz w:val="24"/>
          <w:szCs w:val="24"/>
        </w:rPr>
        <w:t>/loaded</w:t>
      </w:r>
      <w:r w:rsidR="0066639F" w:rsidRPr="00C22CD1">
        <w:rPr>
          <w:rFonts w:ascii="Times New Roman" w:hAnsi="Times New Roman" w:cs="Times New Roman"/>
          <w:sz w:val="24"/>
          <w:szCs w:val="24"/>
        </w:rPr>
        <w:t xml:space="preserve"> is a common problem of China’s political concepts</w:t>
      </w:r>
      <w:r w:rsidR="00A62E9D" w:rsidRPr="00C22CD1">
        <w:rPr>
          <w:rFonts w:ascii="Times New Roman" w:hAnsi="Times New Roman" w:cs="Times New Roman"/>
          <w:sz w:val="24"/>
          <w:szCs w:val="24"/>
        </w:rPr>
        <w:t xml:space="preserve"> </w:t>
      </w:r>
      <w:r w:rsidR="00EB7466" w:rsidRPr="00C22CD1">
        <w:rPr>
          <w:rFonts w:ascii="Times New Roman" w:hAnsi="Times New Roman" w:cs="Times New Roman"/>
          <w:sz w:val="24"/>
          <w:szCs w:val="24"/>
        </w:rPr>
        <w:fldChar w:fldCharType="begin"/>
      </w:r>
      <w:r w:rsidR="00EB7466" w:rsidRPr="00C22CD1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&lt;EndNote&gt;&lt;Cite&gt;&lt;Author&gt;Zheng&lt;/Author&gt;&lt;Year&gt;2016&lt;/Year&gt;&lt;IDText&gt;</w:instrText>
      </w:r>
      <w:r w:rsidR="00EB7466" w:rsidRPr="00C22CD1">
        <w:rPr>
          <w:rFonts w:ascii="Times New Roman" w:hAnsi="Times New Roman" w:cs="Times New Roman"/>
          <w:sz w:val="24"/>
          <w:szCs w:val="24"/>
        </w:rPr>
        <w:instrText>郑永年：中国已进入一个知识短缺的时代</w:instrText>
      </w:r>
      <w:r w:rsidR="00EB7466" w:rsidRPr="00C22CD1">
        <w:rPr>
          <w:rFonts w:ascii="Times New Roman" w:hAnsi="Times New Roman" w:cs="Times New Roman"/>
          <w:sz w:val="24"/>
          <w:szCs w:val="24"/>
        </w:rPr>
        <w:instrText xml:space="preserve"> (China has entered an era that lacks of knowledge)&lt;/IDText&gt;&lt;DisplayText&gt;(Zheng, 2016)&lt;/DisplayText&gt;&lt;record&gt;&lt;titles&gt;&lt;title&gt;</w:instrText>
      </w:r>
      <w:r w:rsidR="00EB7466" w:rsidRPr="00C22CD1">
        <w:rPr>
          <w:rFonts w:ascii="Times New Roman" w:hAnsi="Times New Roman" w:cs="Times New Roman"/>
          <w:sz w:val="24"/>
          <w:szCs w:val="24"/>
        </w:rPr>
        <w:instrText>郑永年：中国已进入一个知识短缺的时代</w:instrText>
      </w:r>
      <w:r w:rsidR="00EB7466" w:rsidRPr="00C22CD1">
        <w:rPr>
          <w:rFonts w:ascii="Times New Roman" w:hAnsi="Times New Roman" w:cs="Times New Roman"/>
          <w:sz w:val="24"/>
          <w:szCs w:val="24"/>
        </w:rPr>
        <w:instrText xml:space="preserve"> (China has entered an era that lacks of knowledge)&lt;/title&gt;&lt;secondary-title&gt;Lianhe zaobao&lt;/secondary-title&gt;&lt;/titles&gt;&lt;contributors&gt;&lt;authors&gt;&lt;author&gt;Zheng, Yongnian&lt;/author&gt;&lt;/authors&gt;&lt;/contributors&gt;&lt;added-date format="utc"&gt;1463922261&lt;/added-date&gt;&lt;ref-type name="Newspaper Article"&gt;23&lt;/ref-type&gt;&lt;dates&gt;&lt;year&gt;2016&lt;/year&gt;&lt;/dates&gt;&lt;rec-number&gt;1088&lt;/rec-number&gt;&lt;last-updated-date format="utc"&gt;1463922411&lt;/last-updated-date&gt;&lt;volume&gt;21 January 2016&lt;/volume&gt;&lt;/record&gt;&lt;/Cite&gt;&lt;/EndNote&gt;</w:instrText>
      </w:r>
      <w:r w:rsidR="00EB7466" w:rsidRPr="00C22CD1">
        <w:rPr>
          <w:rFonts w:ascii="Times New Roman" w:hAnsi="Times New Roman" w:cs="Times New Roman"/>
          <w:sz w:val="24"/>
          <w:szCs w:val="24"/>
        </w:rPr>
        <w:fldChar w:fldCharType="separate"/>
      </w:r>
      <w:r w:rsidR="00EB7466" w:rsidRPr="00C22CD1">
        <w:rPr>
          <w:rFonts w:ascii="Times New Roman" w:hAnsi="Times New Roman" w:cs="Times New Roman"/>
          <w:noProof/>
          <w:sz w:val="24"/>
          <w:szCs w:val="24"/>
        </w:rPr>
        <w:t>(Zheng, 2016)</w:t>
      </w:r>
      <w:r w:rsidR="00EB7466" w:rsidRPr="00C22CD1">
        <w:rPr>
          <w:rFonts w:ascii="Times New Roman" w:hAnsi="Times New Roman" w:cs="Times New Roman"/>
          <w:sz w:val="24"/>
          <w:szCs w:val="24"/>
        </w:rPr>
        <w:fldChar w:fldCharType="end"/>
      </w:r>
      <w:r w:rsidR="0066639F" w:rsidRPr="00C22CD1">
        <w:rPr>
          <w:rFonts w:ascii="Times New Roman" w:hAnsi="Times New Roman" w:cs="Times New Roman"/>
          <w:sz w:val="24"/>
          <w:szCs w:val="24"/>
        </w:rPr>
        <w:t>. When the top leader proposes</w:t>
      </w:r>
      <w:r w:rsidR="002F6AD3" w:rsidRPr="00C22CD1">
        <w:rPr>
          <w:rFonts w:ascii="Times New Roman" w:hAnsi="Times New Roman" w:cs="Times New Roman"/>
          <w:sz w:val="24"/>
          <w:szCs w:val="24"/>
        </w:rPr>
        <w:t xml:space="preserve"> a new concept, different actors </w:t>
      </w:r>
      <w:r w:rsidR="003F5663">
        <w:rPr>
          <w:rFonts w:ascii="Times New Roman" w:hAnsi="Times New Roman" w:cs="Times New Roman"/>
          <w:sz w:val="24"/>
          <w:szCs w:val="24"/>
        </w:rPr>
        <w:t xml:space="preserve">within and without the political system </w:t>
      </w:r>
      <w:r w:rsidR="002F6AD3" w:rsidRPr="00C22CD1">
        <w:rPr>
          <w:rFonts w:ascii="Times New Roman" w:hAnsi="Times New Roman" w:cs="Times New Roman"/>
          <w:sz w:val="24"/>
          <w:szCs w:val="24"/>
        </w:rPr>
        <w:t xml:space="preserve">tend to </w:t>
      </w:r>
      <w:r w:rsidR="00085734">
        <w:rPr>
          <w:rFonts w:ascii="Times New Roman" w:hAnsi="Times New Roman" w:cs="Times New Roman"/>
          <w:sz w:val="24"/>
          <w:szCs w:val="24"/>
        </w:rPr>
        <w:t>fill</w:t>
      </w:r>
      <w:r w:rsidR="002F6AD3" w:rsidRPr="00C22CD1">
        <w:rPr>
          <w:rFonts w:ascii="Times New Roman" w:hAnsi="Times New Roman" w:cs="Times New Roman"/>
          <w:sz w:val="24"/>
          <w:szCs w:val="24"/>
        </w:rPr>
        <w:t xml:space="preserve"> this concept with substance and meanings </w:t>
      </w:r>
      <w:r w:rsidR="004049E1">
        <w:rPr>
          <w:rFonts w:ascii="Times New Roman" w:hAnsi="Times New Roman" w:cs="Times New Roman"/>
          <w:sz w:val="24"/>
          <w:szCs w:val="24"/>
        </w:rPr>
        <w:t xml:space="preserve">that work </w:t>
      </w:r>
      <w:r w:rsidR="004049E1">
        <w:rPr>
          <w:rFonts w:ascii="Times New Roman" w:hAnsi="Times New Roman" w:cs="Times New Roman"/>
          <w:sz w:val="24"/>
          <w:szCs w:val="24"/>
        </w:rPr>
        <w:lastRenderedPageBreak/>
        <w:t>in</w:t>
      </w:r>
      <w:r w:rsidR="002F6AD3" w:rsidRPr="00C22CD1">
        <w:rPr>
          <w:rFonts w:ascii="Times New Roman" w:hAnsi="Times New Roman" w:cs="Times New Roman"/>
          <w:sz w:val="24"/>
          <w:szCs w:val="24"/>
        </w:rPr>
        <w:t xml:space="preserve"> their favour</w:t>
      </w:r>
      <w:r w:rsidR="009A5FA4">
        <w:rPr>
          <w:rFonts w:ascii="Times New Roman" w:hAnsi="Times New Roman" w:cs="Times New Roman"/>
          <w:sz w:val="24"/>
          <w:szCs w:val="24"/>
        </w:rPr>
        <w:t>,</w:t>
      </w:r>
      <w:r w:rsidR="002F6AD3" w:rsidRPr="00C22CD1">
        <w:rPr>
          <w:rFonts w:ascii="Times New Roman" w:hAnsi="Times New Roman" w:cs="Times New Roman"/>
          <w:sz w:val="24"/>
          <w:szCs w:val="24"/>
        </w:rPr>
        <w:t xml:space="preserve"> so that they could take advantage of this new concept in order to gain </w:t>
      </w:r>
      <w:r w:rsidR="00AA2E26" w:rsidRPr="00C22CD1">
        <w:rPr>
          <w:rFonts w:ascii="Times New Roman" w:hAnsi="Times New Roman" w:cs="Times New Roman"/>
          <w:sz w:val="24"/>
          <w:szCs w:val="24"/>
        </w:rPr>
        <w:t>maximum</w:t>
      </w:r>
      <w:r w:rsidR="003B35F0" w:rsidRPr="00C22CD1">
        <w:rPr>
          <w:rFonts w:ascii="Times New Roman" w:hAnsi="Times New Roman" w:cs="Times New Roman"/>
          <w:sz w:val="24"/>
          <w:szCs w:val="24"/>
        </w:rPr>
        <w:t xml:space="preserve"> </w:t>
      </w:r>
      <w:r w:rsidR="002F6AD3" w:rsidRPr="00C22CD1">
        <w:rPr>
          <w:rFonts w:ascii="Times New Roman" w:hAnsi="Times New Roman" w:cs="Times New Roman"/>
          <w:sz w:val="24"/>
          <w:szCs w:val="24"/>
        </w:rPr>
        <w:t>resources and interests</w:t>
      </w:r>
      <w:r w:rsidR="00E95A41" w:rsidRPr="00C22CD1">
        <w:rPr>
          <w:rFonts w:ascii="Times New Roman" w:hAnsi="Times New Roman" w:cs="Times New Roman"/>
          <w:sz w:val="24"/>
          <w:szCs w:val="24"/>
        </w:rPr>
        <w:t xml:space="preserve">. </w:t>
      </w:r>
      <w:r w:rsidR="00A62682" w:rsidRPr="00C22CD1">
        <w:rPr>
          <w:rFonts w:ascii="Times New Roman" w:hAnsi="Times New Roman" w:cs="Times New Roman"/>
          <w:sz w:val="24"/>
          <w:szCs w:val="24"/>
        </w:rPr>
        <w:t xml:space="preserve">As Scott Kennedy </w:t>
      </w:r>
      <w:r w:rsidR="00C85CA8">
        <w:rPr>
          <w:rFonts w:ascii="Times New Roman" w:hAnsi="Times New Roman" w:cs="Times New Roman"/>
          <w:sz w:val="24"/>
          <w:szCs w:val="24"/>
        </w:rPr>
        <w:t>states</w:t>
      </w:r>
      <w:r w:rsidR="00A62682" w:rsidRPr="00C22CD1">
        <w:rPr>
          <w:rFonts w:ascii="Times New Roman" w:hAnsi="Times New Roman" w:cs="Times New Roman"/>
          <w:sz w:val="24"/>
          <w:szCs w:val="24"/>
        </w:rPr>
        <w:t>, “</w:t>
      </w:r>
      <w:r w:rsidR="00005706" w:rsidRPr="00C22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="00A62682" w:rsidRPr="00C22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t’s like a Christmas tree. You can h</w:t>
      </w:r>
      <w:r w:rsidR="00005706" w:rsidRPr="00C22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ang a lot of policy goals on it</w:t>
      </w:r>
      <w:r w:rsidR="00A62682" w:rsidRPr="00C22CD1">
        <w:rPr>
          <w:rFonts w:ascii="Times New Roman" w:hAnsi="Times New Roman" w:cs="Times New Roman"/>
          <w:sz w:val="24"/>
          <w:szCs w:val="24"/>
        </w:rPr>
        <w:t>”</w:t>
      </w:r>
      <w:r w:rsidR="00005706" w:rsidRPr="00C22CD1">
        <w:rPr>
          <w:rFonts w:ascii="Times New Roman" w:hAnsi="Times New Roman" w:cs="Times New Roman"/>
          <w:sz w:val="24"/>
          <w:szCs w:val="24"/>
        </w:rPr>
        <w:t xml:space="preserve"> </w:t>
      </w:r>
      <w:r w:rsidR="00005706" w:rsidRPr="00C22CD1">
        <w:rPr>
          <w:rFonts w:ascii="Times New Roman" w:hAnsi="Times New Roman" w:cs="Times New Roman"/>
          <w:sz w:val="24"/>
          <w:szCs w:val="24"/>
        </w:rPr>
        <w:fldChar w:fldCharType="begin"/>
      </w:r>
      <w:r w:rsidR="00005706" w:rsidRPr="00C22CD1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&lt;EndNote&gt;&lt;Cite&gt;&lt;Author&gt;Clover&lt;/Author&gt;&lt;Year&gt;2015&lt;/Year&gt;&lt;IDText&gt;China’s Great Game: Road to a new empire&lt;/IDText&gt;&lt;DisplayText&gt;(Clover and Hornby, 2015)&lt;/DisplayText&gt;&lt;record&gt;&lt;titles&gt;&lt;title&gt;China’s Great Game: Road to a new empire&lt;/title&gt;&lt;/titles&gt;&lt;contributors&gt;&lt;authors&gt;&lt;author&gt;Clover, Charles&lt;/author&gt;&lt;author&gt;Hornby,  Lucy&lt;/author&gt;&lt;/authors&gt;&lt;/contributors&gt;&lt;added-date format="utc"&gt;1464098951&lt;/added-date&gt;&lt;pub-location&gt;available at http://www.ft.com/cms/s/2/6e098274-587a-11e5-a28b-50226830d644.html#axzz49ZdE38IN accessed on 24 May 2016&lt;/pub-location&gt;&lt;ref-type name="Electronic Article"&gt;43&lt;/ref-type&gt;&lt;dates&gt;&lt;year&gt;2015&lt;/year&gt;&lt;/dates&gt;&lt;rec-number&gt;1099&lt;/rec-number&gt;&lt;publisher&gt;Financial Times&lt;/publisher&gt;&lt;last-updated-date format="utc"&gt;1464098993&lt;/last-updated-date&gt;&lt;/record&gt;&lt;/Cite&gt;&lt;/EndNote&gt;</w:instrText>
      </w:r>
      <w:r w:rsidR="00005706" w:rsidRPr="00C22CD1">
        <w:rPr>
          <w:rFonts w:ascii="Times New Roman" w:hAnsi="Times New Roman" w:cs="Times New Roman"/>
          <w:sz w:val="24"/>
          <w:szCs w:val="24"/>
        </w:rPr>
        <w:fldChar w:fldCharType="separate"/>
      </w:r>
      <w:r w:rsidR="00005706" w:rsidRPr="00C22CD1">
        <w:rPr>
          <w:rFonts w:ascii="Times New Roman" w:hAnsi="Times New Roman" w:cs="Times New Roman"/>
          <w:noProof/>
          <w:sz w:val="24"/>
          <w:szCs w:val="24"/>
        </w:rPr>
        <w:t>(Clover and Hornby, 2015)</w:t>
      </w:r>
      <w:r w:rsidR="00005706" w:rsidRPr="00C22CD1">
        <w:rPr>
          <w:rFonts w:ascii="Times New Roman" w:hAnsi="Times New Roman" w:cs="Times New Roman"/>
          <w:sz w:val="24"/>
          <w:szCs w:val="24"/>
        </w:rPr>
        <w:fldChar w:fldCharType="end"/>
      </w:r>
      <w:r w:rsidR="00005706" w:rsidRPr="00C22CD1">
        <w:rPr>
          <w:rFonts w:ascii="Times New Roman" w:hAnsi="Times New Roman" w:cs="Times New Roman"/>
          <w:sz w:val="24"/>
          <w:szCs w:val="24"/>
        </w:rPr>
        <w:t xml:space="preserve">. </w:t>
      </w:r>
      <w:r w:rsidR="00B431DE" w:rsidRPr="00C22CD1">
        <w:rPr>
          <w:rFonts w:ascii="Times New Roman" w:hAnsi="Times New Roman" w:cs="Times New Roman"/>
          <w:sz w:val="24"/>
          <w:szCs w:val="24"/>
        </w:rPr>
        <w:t>In this regard</w:t>
      </w:r>
      <w:r w:rsidR="006A444C" w:rsidRPr="00C22CD1">
        <w:rPr>
          <w:rFonts w:ascii="Times New Roman" w:hAnsi="Times New Roman" w:cs="Times New Roman"/>
          <w:sz w:val="24"/>
          <w:szCs w:val="24"/>
        </w:rPr>
        <w:t xml:space="preserve">, China needs to differentiate its diplomatic priority </w:t>
      </w:r>
      <w:r w:rsidR="000D62E9" w:rsidRPr="00C22CD1">
        <w:rPr>
          <w:rFonts w:ascii="Times New Roman" w:hAnsi="Times New Roman" w:cs="Times New Roman"/>
          <w:sz w:val="24"/>
          <w:szCs w:val="24"/>
        </w:rPr>
        <w:t xml:space="preserve">and </w:t>
      </w:r>
      <w:r w:rsidR="007A4225" w:rsidRPr="00C22CD1">
        <w:rPr>
          <w:rFonts w:ascii="Times New Roman" w:hAnsi="Times New Roman" w:cs="Times New Roman"/>
          <w:sz w:val="24"/>
          <w:szCs w:val="24"/>
        </w:rPr>
        <w:t>better manage different demand</w:t>
      </w:r>
      <w:r w:rsidR="00DE18E2">
        <w:rPr>
          <w:rFonts w:ascii="Times New Roman" w:hAnsi="Times New Roman" w:cs="Times New Roman"/>
          <w:sz w:val="24"/>
          <w:szCs w:val="24"/>
        </w:rPr>
        <w:t>s</w:t>
      </w:r>
      <w:r w:rsidR="007A4225" w:rsidRPr="00C22CD1">
        <w:rPr>
          <w:rFonts w:ascii="Times New Roman" w:hAnsi="Times New Roman" w:cs="Times New Roman"/>
          <w:sz w:val="24"/>
          <w:szCs w:val="24"/>
        </w:rPr>
        <w:t xml:space="preserve"> within its political system. </w:t>
      </w:r>
      <w:r w:rsidR="00AD5746">
        <w:rPr>
          <w:rFonts w:ascii="Times New Roman" w:hAnsi="Times New Roman" w:cs="Times New Roman"/>
          <w:sz w:val="24"/>
          <w:szCs w:val="24"/>
        </w:rPr>
        <w:t>F</w:t>
      </w:r>
      <w:r w:rsidR="00FD5DFD">
        <w:rPr>
          <w:rFonts w:ascii="Times New Roman" w:hAnsi="Times New Roman" w:cs="Times New Roman"/>
          <w:sz w:val="24"/>
          <w:szCs w:val="24"/>
        </w:rPr>
        <w:t>or the EU</w:t>
      </w:r>
      <w:r w:rsidR="00AD5746">
        <w:rPr>
          <w:rFonts w:ascii="Times New Roman" w:hAnsi="Times New Roman" w:cs="Times New Roman"/>
          <w:sz w:val="24"/>
          <w:szCs w:val="24"/>
        </w:rPr>
        <w:t>, it is essential</w:t>
      </w:r>
      <w:r w:rsidR="00FD5DFD">
        <w:rPr>
          <w:rFonts w:ascii="Times New Roman" w:hAnsi="Times New Roman" w:cs="Times New Roman"/>
          <w:sz w:val="24"/>
          <w:szCs w:val="24"/>
        </w:rPr>
        <w:t xml:space="preserve"> to appreciate </w:t>
      </w:r>
      <w:r w:rsidR="006E7FB7">
        <w:rPr>
          <w:rFonts w:ascii="Times New Roman" w:hAnsi="Times New Roman" w:cs="Times New Roman"/>
          <w:sz w:val="24"/>
          <w:szCs w:val="24"/>
        </w:rPr>
        <w:t xml:space="preserve">this internal dynamics of China </w:t>
      </w:r>
      <w:r w:rsidR="00FD5DFD">
        <w:rPr>
          <w:rFonts w:ascii="Times New Roman" w:hAnsi="Times New Roman" w:cs="Times New Roman"/>
          <w:sz w:val="24"/>
          <w:szCs w:val="24"/>
        </w:rPr>
        <w:t xml:space="preserve">in order to develop a more accurate understanding of China’s diplomatic initiatives. </w:t>
      </w:r>
      <w:r w:rsidR="006E7FB7">
        <w:rPr>
          <w:rFonts w:ascii="Times New Roman" w:hAnsi="Times New Roman" w:cs="Times New Roman"/>
          <w:sz w:val="24"/>
          <w:szCs w:val="24"/>
        </w:rPr>
        <w:t xml:space="preserve">As the largest economy </w:t>
      </w:r>
      <w:r w:rsidR="005346ED">
        <w:rPr>
          <w:rFonts w:ascii="Times New Roman" w:hAnsi="Times New Roman" w:cs="Times New Roman"/>
          <w:sz w:val="24"/>
          <w:szCs w:val="24"/>
        </w:rPr>
        <w:t>in the world and the largest developing power</w:t>
      </w:r>
      <w:r w:rsidR="006E7FB7">
        <w:rPr>
          <w:rFonts w:ascii="Times New Roman" w:hAnsi="Times New Roman" w:cs="Times New Roman"/>
          <w:sz w:val="24"/>
          <w:szCs w:val="24"/>
        </w:rPr>
        <w:t xml:space="preserve">, both </w:t>
      </w:r>
      <w:r w:rsidR="005346ED">
        <w:rPr>
          <w:rFonts w:ascii="Times New Roman" w:hAnsi="Times New Roman" w:cs="Times New Roman"/>
          <w:sz w:val="24"/>
          <w:szCs w:val="24"/>
        </w:rPr>
        <w:t xml:space="preserve">the EU and </w:t>
      </w:r>
      <w:r w:rsidR="00157637">
        <w:rPr>
          <w:rFonts w:ascii="Times New Roman" w:hAnsi="Times New Roman" w:cs="Times New Roman"/>
          <w:sz w:val="24"/>
          <w:szCs w:val="24"/>
        </w:rPr>
        <w:t>China have</w:t>
      </w:r>
      <w:r w:rsidR="006E7FB7">
        <w:rPr>
          <w:rFonts w:ascii="Times New Roman" w:hAnsi="Times New Roman" w:cs="Times New Roman"/>
          <w:sz w:val="24"/>
          <w:szCs w:val="24"/>
        </w:rPr>
        <w:t xml:space="preserve"> powerful incentives to make </w:t>
      </w:r>
      <w:r w:rsidR="008F7363">
        <w:rPr>
          <w:rFonts w:ascii="Times New Roman" w:hAnsi="Times New Roman" w:cs="Times New Roman"/>
          <w:sz w:val="24"/>
          <w:szCs w:val="24"/>
        </w:rPr>
        <w:t>these</w:t>
      </w:r>
      <w:r w:rsidR="006E7FB7">
        <w:rPr>
          <w:rFonts w:ascii="Times New Roman" w:hAnsi="Times New Roman" w:cs="Times New Roman"/>
          <w:sz w:val="24"/>
          <w:szCs w:val="24"/>
        </w:rPr>
        <w:t xml:space="preserve"> relations work. </w:t>
      </w:r>
      <w:r w:rsidR="00157637">
        <w:rPr>
          <w:rFonts w:ascii="Times New Roman" w:hAnsi="Times New Roman" w:cs="Times New Roman"/>
          <w:sz w:val="24"/>
          <w:szCs w:val="24"/>
        </w:rPr>
        <w:t>Find</w:t>
      </w:r>
      <w:r w:rsidR="002F2844">
        <w:rPr>
          <w:rFonts w:ascii="Times New Roman" w:hAnsi="Times New Roman" w:cs="Times New Roman"/>
          <w:sz w:val="24"/>
          <w:szCs w:val="24"/>
        </w:rPr>
        <w:t>ing</w:t>
      </w:r>
      <w:r w:rsidR="00157637">
        <w:rPr>
          <w:rFonts w:ascii="Times New Roman" w:hAnsi="Times New Roman" w:cs="Times New Roman"/>
          <w:sz w:val="24"/>
          <w:szCs w:val="24"/>
        </w:rPr>
        <w:t xml:space="preserve"> a common strategic narrative together may be the way out. </w:t>
      </w:r>
    </w:p>
    <w:p w:rsidR="00FD5DFD" w:rsidRDefault="006E7FB7" w:rsidP="00DB2B5E">
      <w:pPr>
        <w:tabs>
          <w:tab w:val="left" w:pos="56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06C" w:rsidRPr="00C22CD1" w:rsidRDefault="00FD5DFD" w:rsidP="00DB2B5E">
      <w:pPr>
        <w:tabs>
          <w:tab w:val="left" w:pos="567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76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637" w:rsidRDefault="00157637" w:rsidP="00DB2B5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5433F" w:rsidRPr="00C22CD1" w:rsidRDefault="007F1FC6" w:rsidP="00DB2B5E">
      <w:pPr>
        <w:tabs>
          <w:tab w:val="left" w:pos="56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CD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Reference </w:t>
      </w:r>
    </w:p>
    <w:p w:rsidR="006A24A4" w:rsidRPr="00900C94" w:rsidRDefault="00D5433F" w:rsidP="00DB2B5E">
      <w:pPr>
        <w:spacing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900C94">
        <w:rPr>
          <w:rFonts w:ascii="Times New Roman" w:hAnsi="Times New Roman" w:cs="Times New Roman"/>
          <w:sz w:val="24"/>
          <w:szCs w:val="24"/>
        </w:rPr>
        <w:fldChar w:fldCharType="begin"/>
      </w:r>
      <w:r w:rsidRPr="00900C94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900C94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" w:name="_ENREF_1"/>
      <w:r w:rsidR="006A24A4" w:rsidRPr="00900C94">
        <w:rPr>
          <w:rFonts w:ascii="Times New Roman" w:hAnsi="Times New Roman" w:cs="Times New Roman"/>
          <w:noProof/>
          <w:sz w:val="24"/>
          <w:szCs w:val="24"/>
        </w:rPr>
        <w:t xml:space="preserve">Allison, G. (2015). The Thucydides Trap: Are the U.S. and China Headed for War? </w:t>
      </w:r>
      <w:r w:rsidR="006A24A4" w:rsidRPr="00900C94">
        <w:rPr>
          <w:rFonts w:ascii="Times New Roman" w:hAnsi="Times New Roman" w:cs="Times New Roman"/>
          <w:i/>
          <w:noProof/>
          <w:sz w:val="24"/>
          <w:szCs w:val="24"/>
        </w:rPr>
        <w:t>The Atlantic</w:t>
      </w:r>
      <w:r w:rsidR="006A24A4" w:rsidRPr="00900C94">
        <w:rPr>
          <w:rFonts w:ascii="Times New Roman" w:hAnsi="Times New Roman" w:cs="Times New Roman"/>
          <w:noProof/>
          <w:sz w:val="24"/>
          <w:szCs w:val="24"/>
        </w:rPr>
        <w:t xml:space="preserve"> available at </w:t>
      </w:r>
      <w:hyperlink r:id="rId8" w:history="1">
        <w:r w:rsidR="006A24A4" w:rsidRPr="00900C9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http://www.theatlantic.com/international/archive/2015/09/united-states-china-war-thucydides-trap/406756/</w:t>
        </w:r>
      </w:hyperlink>
      <w:r w:rsidR="006A24A4" w:rsidRPr="00900C94">
        <w:rPr>
          <w:rFonts w:ascii="Times New Roman" w:hAnsi="Times New Roman" w:cs="Times New Roman"/>
          <w:noProof/>
          <w:sz w:val="24"/>
          <w:szCs w:val="24"/>
        </w:rPr>
        <w:t xml:space="preserve"> accessed on 21 May 2016 </w:t>
      </w:r>
    </w:p>
    <w:bookmarkEnd w:id="1"/>
    <w:p w:rsidR="006A24A4" w:rsidRPr="00900C94" w:rsidRDefault="006A24A4" w:rsidP="00DB2B5E">
      <w:pPr>
        <w:spacing w:after="0" w:line="48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6A24A4" w:rsidRPr="00900C94" w:rsidRDefault="006A24A4" w:rsidP="00DB2B5E">
      <w:pPr>
        <w:spacing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" w:name="_ENREF_2"/>
      <w:r w:rsidRPr="00900C94">
        <w:rPr>
          <w:rFonts w:ascii="Times New Roman" w:hAnsi="Times New Roman" w:cs="Times New Roman"/>
          <w:noProof/>
          <w:sz w:val="24"/>
          <w:szCs w:val="24"/>
        </w:rPr>
        <w:t>Berggruen, N. and Gardels, N. (2014). How The World’s Most Powerful Leader Thinks</w:t>
      </w:r>
      <w:r w:rsidRPr="00900C94">
        <w:rPr>
          <w:rFonts w:ascii="Times New Roman" w:hAnsi="Times New Roman" w:cs="Times New Roman"/>
          <w:i/>
          <w:noProof/>
          <w:sz w:val="24"/>
          <w:szCs w:val="24"/>
        </w:rPr>
        <w:t>.</w:t>
      </w:r>
      <w:r w:rsidRPr="00900C9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00C94">
        <w:rPr>
          <w:rFonts w:ascii="Times New Roman" w:hAnsi="Times New Roman" w:cs="Times New Roman"/>
          <w:i/>
          <w:noProof/>
          <w:sz w:val="24"/>
          <w:szCs w:val="24"/>
        </w:rPr>
        <w:t>The World Post</w:t>
      </w:r>
      <w:r w:rsidRPr="00900C94">
        <w:rPr>
          <w:rFonts w:ascii="Times New Roman" w:hAnsi="Times New Roman" w:cs="Times New Roman"/>
          <w:noProof/>
          <w:sz w:val="24"/>
          <w:szCs w:val="24"/>
        </w:rPr>
        <w:t xml:space="preserve"> available at </w:t>
      </w:r>
      <w:hyperlink r:id="rId9" w:history="1">
        <w:r w:rsidRPr="00900C9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http://www.huffingtonpost.com/2014/01/21/xi-jinping-davos_n_4639929.html</w:t>
        </w:r>
      </w:hyperlink>
      <w:r w:rsidRPr="00900C94">
        <w:rPr>
          <w:rFonts w:ascii="Times New Roman" w:hAnsi="Times New Roman" w:cs="Times New Roman"/>
          <w:noProof/>
          <w:sz w:val="24"/>
          <w:szCs w:val="24"/>
        </w:rPr>
        <w:t xml:space="preserve"> accessed on 10 April 2016 </w:t>
      </w:r>
    </w:p>
    <w:bookmarkEnd w:id="2"/>
    <w:p w:rsidR="006A24A4" w:rsidRPr="00900C94" w:rsidRDefault="006A24A4" w:rsidP="00DB2B5E">
      <w:pPr>
        <w:spacing w:after="0" w:line="48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6A24A4" w:rsidRPr="00900C94" w:rsidRDefault="006A24A4" w:rsidP="00DB2B5E">
      <w:pPr>
        <w:spacing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3" w:name="_ENREF_3"/>
      <w:r w:rsidRPr="00900C94">
        <w:rPr>
          <w:rFonts w:ascii="Times New Roman" w:hAnsi="Times New Roman" w:cs="Times New Roman"/>
          <w:noProof/>
          <w:sz w:val="24"/>
          <w:szCs w:val="24"/>
        </w:rPr>
        <w:t xml:space="preserve">Chen, D. (2014). China's 'Marshall Plan' Is Much More. The Diplomat, available at </w:t>
      </w:r>
      <w:hyperlink r:id="rId10" w:history="1">
        <w:r w:rsidRPr="00900C9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http://thediplomat.com/2014/11/chinas-marshall-plan-is-much-more/</w:t>
        </w:r>
      </w:hyperlink>
      <w:r w:rsidRPr="00900C94">
        <w:rPr>
          <w:rFonts w:ascii="Times New Roman" w:hAnsi="Times New Roman" w:cs="Times New Roman"/>
          <w:noProof/>
          <w:sz w:val="24"/>
          <w:szCs w:val="24"/>
        </w:rPr>
        <w:t xml:space="preserve"> accessed on 24 May 2016.</w:t>
      </w:r>
    </w:p>
    <w:bookmarkEnd w:id="3"/>
    <w:p w:rsidR="006A24A4" w:rsidRPr="00900C94" w:rsidRDefault="006A24A4" w:rsidP="00DB2B5E">
      <w:pPr>
        <w:spacing w:after="0" w:line="48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6A24A4" w:rsidRPr="00900C94" w:rsidRDefault="006A24A4" w:rsidP="00DB2B5E">
      <w:pPr>
        <w:spacing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4" w:name="_ENREF_4"/>
      <w:r w:rsidRPr="00900C94">
        <w:rPr>
          <w:rFonts w:ascii="Times New Roman" w:hAnsi="Times New Roman" w:cs="Times New Roman"/>
          <w:noProof/>
          <w:sz w:val="24"/>
          <w:szCs w:val="24"/>
        </w:rPr>
        <w:t>Chen, Z. (2016). China, the European Union and the Fragile World Order</w:t>
      </w:r>
      <w:r w:rsidRPr="00900C94">
        <w:rPr>
          <w:rFonts w:ascii="Times New Roman" w:hAnsi="Times New Roman" w:cs="Times New Roman"/>
          <w:i/>
          <w:noProof/>
          <w:sz w:val="24"/>
          <w:szCs w:val="24"/>
        </w:rPr>
        <w:t>.</w:t>
      </w:r>
      <w:r w:rsidRPr="00900C9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00C94">
        <w:rPr>
          <w:rFonts w:ascii="Times New Roman" w:hAnsi="Times New Roman" w:cs="Times New Roman"/>
          <w:i/>
          <w:noProof/>
          <w:sz w:val="24"/>
          <w:szCs w:val="24"/>
        </w:rPr>
        <w:t>JCMS: Journal of Common Market Studies</w:t>
      </w:r>
      <w:r w:rsidRPr="00900C94">
        <w:rPr>
          <w:rFonts w:ascii="Times New Roman" w:hAnsi="Times New Roman" w:cs="Times New Roman"/>
          <w:noProof/>
          <w:sz w:val="24"/>
          <w:szCs w:val="24"/>
        </w:rPr>
        <w:t xml:space="preserve"> published online DOI: 10.1111/jcms.12383 </w:t>
      </w:r>
    </w:p>
    <w:bookmarkEnd w:id="4"/>
    <w:p w:rsidR="006A24A4" w:rsidRPr="00900C94" w:rsidRDefault="006A24A4" w:rsidP="00DB2B5E">
      <w:pPr>
        <w:spacing w:after="0" w:line="48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6A24A4" w:rsidRPr="00900C94" w:rsidRDefault="006A24A4" w:rsidP="00DB2B5E">
      <w:pPr>
        <w:spacing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5" w:name="_ENREF_5"/>
      <w:r w:rsidRPr="00900C94">
        <w:rPr>
          <w:rFonts w:ascii="Times New Roman" w:hAnsi="Times New Roman" w:cs="Times New Roman"/>
          <w:noProof/>
          <w:sz w:val="24"/>
          <w:szCs w:val="24"/>
        </w:rPr>
        <w:t xml:space="preserve">China. (2015). Vision and actions on jointly building Belt and Road, Xinhua News, available at </w:t>
      </w:r>
      <w:hyperlink r:id="rId11" w:history="1">
        <w:r w:rsidRPr="00900C9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http://news.xinhuanet.com/english/china/2015-03/28/c_134105858.htm</w:t>
        </w:r>
      </w:hyperlink>
      <w:r w:rsidRPr="00900C94">
        <w:rPr>
          <w:rFonts w:ascii="Times New Roman" w:hAnsi="Times New Roman" w:cs="Times New Roman"/>
          <w:noProof/>
          <w:sz w:val="24"/>
          <w:szCs w:val="24"/>
        </w:rPr>
        <w:t xml:space="preserve"> accessed on 21 May 2016.</w:t>
      </w:r>
    </w:p>
    <w:bookmarkEnd w:id="5"/>
    <w:p w:rsidR="006A24A4" w:rsidRPr="00900C94" w:rsidRDefault="006A24A4" w:rsidP="00DB2B5E">
      <w:pPr>
        <w:spacing w:after="0" w:line="48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6A24A4" w:rsidRPr="00900C94" w:rsidRDefault="006A24A4" w:rsidP="00DB2B5E">
      <w:pPr>
        <w:spacing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6" w:name="_ENREF_6"/>
      <w:r w:rsidRPr="00900C94">
        <w:rPr>
          <w:rFonts w:ascii="Times New Roman" w:hAnsi="Times New Roman" w:cs="Times New Roman"/>
          <w:noProof/>
          <w:sz w:val="24"/>
          <w:szCs w:val="24"/>
        </w:rPr>
        <w:t xml:space="preserve">China-CEEC. (2014). Joint Document of China-CEEC Ministerial Meeting on Promoting Trade and Economic Cooperation, available at </w:t>
      </w:r>
      <w:hyperlink r:id="rId12" w:history="1">
        <w:r w:rsidRPr="00900C9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http://www.china-ceec.org/151/2014/06/16/41s4264.htm</w:t>
        </w:r>
      </w:hyperlink>
      <w:r w:rsidRPr="00900C94">
        <w:rPr>
          <w:rFonts w:ascii="Times New Roman" w:hAnsi="Times New Roman" w:cs="Times New Roman"/>
          <w:noProof/>
          <w:sz w:val="24"/>
          <w:szCs w:val="24"/>
        </w:rPr>
        <w:t xml:space="preserve"> accessed on 21 May 2016.</w:t>
      </w:r>
    </w:p>
    <w:bookmarkEnd w:id="6"/>
    <w:p w:rsidR="006A24A4" w:rsidRPr="00900C94" w:rsidRDefault="006A24A4" w:rsidP="00DB2B5E">
      <w:pPr>
        <w:spacing w:after="0" w:line="48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6A24A4" w:rsidRPr="00900C94" w:rsidRDefault="006A24A4" w:rsidP="00DB2B5E">
      <w:pPr>
        <w:spacing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7" w:name="_ENREF_7"/>
      <w:r w:rsidRPr="00900C94">
        <w:rPr>
          <w:rFonts w:ascii="Times New Roman" w:hAnsi="Times New Roman" w:cs="Times New Roman"/>
          <w:noProof/>
          <w:sz w:val="24"/>
          <w:szCs w:val="24"/>
        </w:rPr>
        <w:t xml:space="preserve">Clover, C. and Hornby, L. (2015). China’s Great Game: Road to a new empire. Financial Times, available at </w:t>
      </w:r>
      <w:hyperlink r:id="rId13" w:anchor="axzz49ZdE38IN" w:history="1">
        <w:r w:rsidRPr="00900C9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http://www.ft.com/cms/s/2/6e098274-587a-11e5-a28b-50226830d644.html#axzz49ZdE38IN</w:t>
        </w:r>
      </w:hyperlink>
      <w:r w:rsidRPr="00900C94">
        <w:rPr>
          <w:rFonts w:ascii="Times New Roman" w:hAnsi="Times New Roman" w:cs="Times New Roman"/>
          <w:noProof/>
          <w:sz w:val="24"/>
          <w:szCs w:val="24"/>
        </w:rPr>
        <w:t xml:space="preserve"> accessed on 24 May 2016.</w:t>
      </w:r>
    </w:p>
    <w:bookmarkEnd w:id="7"/>
    <w:p w:rsidR="006A24A4" w:rsidRPr="00900C94" w:rsidRDefault="006A24A4" w:rsidP="00DB2B5E">
      <w:pPr>
        <w:spacing w:after="0" w:line="48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6A24A4" w:rsidRPr="00900C94" w:rsidRDefault="006A24A4" w:rsidP="00DB2B5E">
      <w:pPr>
        <w:spacing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8" w:name="_ENREF_8"/>
      <w:r w:rsidRPr="00900C94">
        <w:rPr>
          <w:rFonts w:ascii="Times New Roman" w:hAnsi="Times New Roman" w:cs="Times New Roman"/>
          <w:noProof/>
          <w:sz w:val="24"/>
          <w:szCs w:val="24"/>
        </w:rPr>
        <w:t xml:space="preserve">Cui, H. (2015). </w:t>
      </w:r>
      <w:r w:rsidRPr="00900C94">
        <w:rPr>
          <w:rFonts w:ascii="Times New Roman" w:hAnsi="Times New Roman" w:cs="Times New Roman"/>
          <w:noProof/>
          <w:sz w:val="24"/>
          <w:szCs w:val="24"/>
        </w:rPr>
        <w:t>合力建构新型大国关系的</w:t>
      </w:r>
      <w:r w:rsidRPr="00900C94">
        <w:rPr>
          <w:rFonts w:ascii="Times New Roman" w:hAnsi="Times New Roman" w:cs="Times New Roman"/>
          <w:noProof/>
          <w:sz w:val="24"/>
          <w:szCs w:val="24"/>
        </w:rPr>
        <w:t>“</w:t>
      </w:r>
      <w:r w:rsidRPr="00900C94">
        <w:rPr>
          <w:rFonts w:ascii="Times New Roman" w:hAnsi="Times New Roman" w:cs="Times New Roman"/>
          <w:noProof/>
          <w:sz w:val="24"/>
          <w:szCs w:val="24"/>
        </w:rPr>
        <w:t>中欧版</w:t>
      </w:r>
      <w:r w:rsidRPr="00900C94">
        <w:rPr>
          <w:rFonts w:ascii="Times New Roman" w:hAnsi="Times New Roman" w:cs="Times New Roman"/>
          <w:noProof/>
          <w:sz w:val="24"/>
          <w:szCs w:val="24"/>
        </w:rPr>
        <w:t xml:space="preserve">” (Work together to construct the EU-China version of new type of great power relations), Xinhua News, available at </w:t>
      </w:r>
      <w:hyperlink r:id="rId14" w:history="1">
        <w:r w:rsidRPr="00900C9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http://news.xinhuanet.com/world/2015-11/03/c_128385118.htm</w:t>
        </w:r>
      </w:hyperlink>
      <w:r w:rsidRPr="00900C94">
        <w:rPr>
          <w:rFonts w:ascii="Times New Roman" w:hAnsi="Times New Roman" w:cs="Times New Roman"/>
          <w:noProof/>
          <w:sz w:val="24"/>
          <w:szCs w:val="24"/>
        </w:rPr>
        <w:t xml:space="preserve"> accessed on 21 May 2016.</w:t>
      </w:r>
    </w:p>
    <w:bookmarkEnd w:id="8"/>
    <w:p w:rsidR="006A24A4" w:rsidRPr="00900C94" w:rsidRDefault="006A24A4" w:rsidP="00DB2B5E">
      <w:pPr>
        <w:spacing w:after="0" w:line="48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6A24A4" w:rsidRPr="00900C94" w:rsidRDefault="006A24A4" w:rsidP="00DB2B5E">
      <w:pPr>
        <w:spacing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9" w:name="_ENREF_9"/>
      <w:r w:rsidRPr="00900C94">
        <w:rPr>
          <w:rFonts w:ascii="Times New Roman" w:hAnsi="Times New Roman" w:cs="Times New Roman"/>
          <w:noProof/>
          <w:sz w:val="24"/>
          <w:szCs w:val="24"/>
        </w:rPr>
        <w:t xml:space="preserve">Dai, B. (2010a). </w:t>
      </w:r>
      <w:r w:rsidRPr="00900C94">
        <w:rPr>
          <w:rFonts w:ascii="Times New Roman" w:hAnsi="Times New Roman" w:cs="Times New Roman"/>
          <w:noProof/>
          <w:sz w:val="24"/>
          <w:szCs w:val="24"/>
        </w:rPr>
        <w:t>戴秉国在第二轮中美战略与经济对话开幕式上的致辞</w:t>
      </w:r>
      <w:r w:rsidRPr="00900C94">
        <w:rPr>
          <w:rFonts w:ascii="Times New Roman" w:hAnsi="Times New Roman" w:cs="Times New Roman"/>
          <w:noProof/>
          <w:sz w:val="24"/>
          <w:szCs w:val="24"/>
        </w:rPr>
        <w:t xml:space="preserve"> (Dai Bingguo’s Talk) available at </w:t>
      </w:r>
      <w:hyperlink r:id="rId15" w:history="1">
        <w:r w:rsidRPr="00900C9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http://www.fmprc.gov.cn/mfa_chn/ziliao_611306/zyjh_611308/t696724.shtml</w:t>
        </w:r>
      </w:hyperlink>
      <w:r w:rsidRPr="00900C94">
        <w:rPr>
          <w:rFonts w:ascii="Times New Roman" w:hAnsi="Times New Roman" w:cs="Times New Roman"/>
          <w:noProof/>
          <w:sz w:val="24"/>
          <w:szCs w:val="24"/>
        </w:rPr>
        <w:t xml:space="preserve"> accessed on 15 June 2015.</w:t>
      </w:r>
    </w:p>
    <w:bookmarkEnd w:id="9"/>
    <w:p w:rsidR="006A24A4" w:rsidRPr="00900C94" w:rsidRDefault="006A24A4" w:rsidP="00DB2B5E">
      <w:pPr>
        <w:spacing w:after="0" w:line="48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6A24A4" w:rsidRPr="00900C94" w:rsidRDefault="006A24A4" w:rsidP="00DB2B5E">
      <w:pPr>
        <w:spacing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0" w:name="_ENREF_10"/>
      <w:r w:rsidRPr="00900C94">
        <w:rPr>
          <w:rFonts w:ascii="Times New Roman" w:hAnsi="Times New Roman" w:cs="Times New Roman"/>
          <w:noProof/>
          <w:sz w:val="24"/>
          <w:szCs w:val="24"/>
        </w:rPr>
        <w:t xml:space="preserve">Dai, B. (2010b). </w:t>
      </w:r>
      <w:r w:rsidRPr="00900C94">
        <w:rPr>
          <w:rFonts w:ascii="Times New Roman" w:hAnsi="Times New Roman" w:cs="Times New Roman"/>
          <w:noProof/>
          <w:sz w:val="24"/>
          <w:szCs w:val="24"/>
        </w:rPr>
        <w:t>后冷战时期地缘政治视野下的中欧关系</w:t>
      </w:r>
      <w:r w:rsidRPr="00900C94">
        <w:rPr>
          <w:rFonts w:ascii="Times New Roman" w:hAnsi="Times New Roman" w:cs="Times New Roman"/>
          <w:noProof/>
          <w:sz w:val="24"/>
          <w:szCs w:val="24"/>
        </w:rPr>
        <w:t xml:space="preserve"> (China-EU relations in post-cold war geopolitical perspective)</w:t>
      </w:r>
      <w:r w:rsidRPr="00900C94">
        <w:rPr>
          <w:rFonts w:ascii="Times New Roman" w:hAnsi="Times New Roman" w:cs="Times New Roman"/>
          <w:i/>
          <w:noProof/>
          <w:sz w:val="24"/>
          <w:szCs w:val="24"/>
        </w:rPr>
        <w:t>.</w:t>
      </w:r>
      <w:r w:rsidRPr="00900C9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00C94">
        <w:rPr>
          <w:rFonts w:ascii="Times New Roman" w:hAnsi="Times New Roman" w:cs="Times New Roman"/>
          <w:i/>
          <w:noProof/>
          <w:sz w:val="24"/>
          <w:szCs w:val="24"/>
        </w:rPr>
        <w:t>外交评论</w:t>
      </w:r>
      <w:r w:rsidRPr="00900C94">
        <w:rPr>
          <w:rFonts w:ascii="Times New Roman" w:hAnsi="Times New Roman" w:cs="Times New Roman"/>
          <w:i/>
          <w:noProof/>
          <w:sz w:val="24"/>
          <w:szCs w:val="24"/>
        </w:rPr>
        <w:t xml:space="preserve"> (Foreign Affairs Review)</w:t>
      </w:r>
      <w:r w:rsidRPr="00900C94">
        <w:rPr>
          <w:rFonts w:ascii="Times New Roman" w:hAnsi="Times New Roman" w:cs="Times New Roman"/>
          <w:noProof/>
          <w:sz w:val="24"/>
          <w:szCs w:val="24"/>
        </w:rPr>
        <w:t xml:space="preserve"> 1pp. 63-77.</w:t>
      </w:r>
    </w:p>
    <w:bookmarkEnd w:id="10"/>
    <w:p w:rsidR="006A24A4" w:rsidRPr="00900C94" w:rsidRDefault="006A24A4" w:rsidP="00DB2B5E">
      <w:pPr>
        <w:spacing w:after="0" w:line="48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6A24A4" w:rsidRPr="00900C94" w:rsidRDefault="006A24A4" w:rsidP="00DB2B5E">
      <w:pPr>
        <w:spacing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1" w:name="_ENREF_11"/>
      <w:r w:rsidRPr="00900C94">
        <w:rPr>
          <w:rFonts w:ascii="Times New Roman" w:hAnsi="Times New Roman" w:cs="Times New Roman"/>
          <w:noProof/>
          <w:sz w:val="24"/>
          <w:szCs w:val="24"/>
        </w:rPr>
        <w:t xml:space="preserve">Ding, G. (2011). </w:t>
      </w:r>
      <w:r w:rsidRPr="00900C94">
        <w:rPr>
          <w:rFonts w:ascii="Times New Roman" w:hAnsi="Times New Roman" w:cs="Times New Roman"/>
          <w:noProof/>
          <w:sz w:val="24"/>
          <w:szCs w:val="24"/>
        </w:rPr>
        <w:t>中等强国崛起及其对中国外交布局的影响</w:t>
      </w:r>
      <w:r w:rsidRPr="00900C94">
        <w:rPr>
          <w:rFonts w:ascii="Times New Roman" w:hAnsi="Times New Roman" w:cs="Times New Roman"/>
          <w:noProof/>
          <w:sz w:val="24"/>
          <w:szCs w:val="24"/>
        </w:rPr>
        <w:t xml:space="preserve"> (The rise of middle powers and its implications for Chinese foreign diplomacy)</w:t>
      </w:r>
      <w:r w:rsidRPr="00900C94">
        <w:rPr>
          <w:rFonts w:ascii="Times New Roman" w:hAnsi="Times New Roman" w:cs="Times New Roman"/>
          <w:i/>
          <w:noProof/>
          <w:sz w:val="24"/>
          <w:szCs w:val="24"/>
        </w:rPr>
        <w:t>.</w:t>
      </w:r>
      <w:r w:rsidRPr="00900C9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00C94">
        <w:rPr>
          <w:rFonts w:ascii="Times New Roman" w:hAnsi="Times New Roman" w:cs="Times New Roman"/>
          <w:i/>
          <w:noProof/>
          <w:sz w:val="24"/>
          <w:szCs w:val="24"/>
        </w:rPr>
        <w:t>现代国际关系</w:t>
      </w:r>
      <w:r w:rsidRPr="00900C94">
        <w:rPr>
          <w:rFonts w:ascii="Times New Roman" w:hAnsi="Times New Roman" w:cs="Times New Roman"/>
          <w:i/>
          <w:noProof/>
          <w:sz w:val="24"/>
          <w:szCs w:val="24"/>
        </w:rPr>
        <w:t xml:space="preserve"> (Contemporary International Relations)</w:t>
      </w:r>
      <w:r w:rsidRPr="00900C94">
        <w:rPr>
          <w:rFonts w:ascii="Times New Roman" w:hAnsi="Times New Roman" w:cs="Times New Roman"/>
          <w:noProof/>
          <w:sz w:val="24"/>
          <w:szCs w:val="24"/>
        </w:rPr>
        <w:t xml:space="preserve"> 10pp. 47-53.</w:t>
      </w:r>
    </w:p>
    <w:bookmarkEnd w:id="11"/>
    <w:p w:rsidR="006A24A4" w:rsidRPr="00900C94" w:rsidRDefault="006A24A4" w:rsidP="00DB2B5E">
      <w:pPr>
        <w:spacing w:after="0" w:line="48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6A24A4" w:rsidRPr="00900C94" w:rsidRDefault="006A24A4" w:rsidP="00DB2B5E">
      <w:pPr>
        <w:spacing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2" w:name="_ENREF_12"/>
      <w:r w:rsidRPr="00900C94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Gill, B. and Murphy, M. (2008). </w:t>
      </w:r>
      <w:r w:rsidRPr="00900C94">
        <w:rPr>
          <w:rFonts w:ascii="Times New Roman" w:hAnsi="Times New Roman" w:cs="Times New Roman"/>
          <w:i/>
          <w:noProof/>
          <w:sz w:val="24"/>
          <w:szCs w:val="24"/>
        </w:rPr>
        <w:t>China-Europe Relations A Report of the CSIS Freeman Chair in China Studies Implications and Policy Responses for the United States</w:t>
      </w:r>
      <w:r w:rsidRPr="00900C94">
        <w:rPr>
          <w:rFonts w:ascii="Times New Roman" w:hAnsi="Times New Roman" w:cs="Times New Roman"/>
          <w:noProof/>
          <w:sz w:val="24"/>
          <w:szCs w:val="24"/>
        </w:rPr>
        <w:t>. CSIS.</w:t>
      </w:r>
    </w:p>
    <w:bookmarkEnd w:id="12"/>
    <w:p w:rsidR="006A24A4" w:rsidRPr="00900C94" w:rsidRDefault="006A24A4" w:rsidP="00DB2B5E">
      <w:pPr>
        <w:spacing w:after="0" w:line="48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6A24A4" w:rsidRPr="00900C94" w:rsidRDefault="006A24A4" w:rsidP="00DB2B5E">
      <w:pPr>
        <w:spacing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3" w:name="_ENREF_13"/>
      <w:r w:rsidRPr="00900C94">
        <w:rPr>
          <w:rFonts w:ascii="Times New Roman" w:hAnsi="Times New Roman" w:cs="Times New Roman"/>
          <w:noProof/>
          <w:sz w:val="24"/>
          <w:szCs w:val="24"/>
        </w:rPr>
        <w:t>Glaser, B. (2012). US-China Relations: Creating a New Type of Major Power Relations</w:t>
      </w:r>
      <w:r w:rsidRPr="00900C94">
        <w:rPr>
          <w:rFonts w:ascii="Times New Roman" w:hAnsi="Times New Roman" w:cs="Times New Roman"/>
          <w:i/>
          <w:noProof/>
          <w:sz w:val="24"/>
          <w:szCs w:val="24"/>
        </w:rPr>
        <w:t>.</w:t>
      </w:r>
      <w:r w:rsidRPr="00900C9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00C94">
        <w:rPr>
          <w:rFonts w:ascii="Times New Roman" w:hAnsi="Times New Roman" w:cs="Times New Roman"/>
          <w:i/>
          <w:noProof/>
          <w:sz w:val="24"/>
          <w:szCs w:val="24"/>
        </w:rPr>
        <w:t>Comparative Connections</w:t>
      </w:r>
      <w:r w:rsidRPr="00900C94">
        <w:rPr>
          <w:rFonts w:ascii="Times New Roman" w:hAnsi="Times New Roman" w:cs="Times New Roman"/>
          <w:noProof/>
          <w:sz w:val="24"/>
          <w:szCs w:val="24"/>
        </w:rPr>
        <w:t xml:space="preserve"> available at </w:t>
      </w:r>
      <w:hyperlink r:id="rId16" w:history="1">
        <w:r w:rsidRPr="00900C9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http://csis.org/files/publication/1202qus_china.pdf</w:t>
        </w:r>
      </w:hyperlink>
      <w:r w:rsidRPr="00900C94">
        <w:rPr>
          <w:rFonts w:ascii="Times New Roman" w:hAnsi="Times New Roman" w:cs="Times New Roman"/>
          <w:noProof/>
          <w:sz w:val="24"/>
          <w:szCs w:val="24"/>
        </w:rPr>
        <w:t xml:space="preserve"> accessed on 15 June 2015pp. </w:t>
      </w:r>
    </w:p>
    <w:bookmarkEnd w:id="13"/>
    <w:p w:rsidR="006A24A4" w:rsidRPr="00900C94" w:rsidRDefault="006A24A4" w:rsidP="00DB2B5E">
      <w:pPr>
        <w:spacing w:after="0" w:line="48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6A24A4" w:rsidRPr="00900C94" w:rsidRDefault="006A24A4" w:rsidP="00DB2B5E">
      <w:pPr>
        <w:spacing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4" w:name="_ENREF_14"/>
      <w:r w:rsidRPr="00900C94">
        <w:rPr>
          <w:rFonts w:ascii="Times New Roman" w:hAnsi="Times New Roman" w:cs="Times New Roman"/>
          <w:noProof/>
          <w:sz w:val="24"/>
          <w:szCs w:val="24"/>
        </w:rPr>
        <w:t>Hill, C. (1993). The Capability-Expectations Gap, or Conceptualizing Europe's International Role</w:t>
      </w:r>
      <w:r w:rsidRPr="00900C94">
        <w:rPr>
          <w:rFonts w:ascii="Times New Roman" w:hAnsi="Times New Roman" w:cs="Times New Roman"/>
          <w:i/>
          <w:noProof/>
          <w:sz w:val="24"/>
          <w:szCs w:val="24"/>
        </w:rPr>
        <w:t>.</w:t>
      </w:r>
      <w:r w:rsidRPr="00900C9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00C94">
        <w:rPr>
          <w:rFonts w:ascii="Times New Roman" w:hAnsi="Times New Roman" w:cs="Times New Roman"/>
          <w:i/>
          <w:noProof/>
          <w:sz w:val="24"/>
          <w:szCs w:val="24"/>
        </w:rPr>
        <w:t>JCMS: Journal of Common Market Studies</w:t>
      </w:r>
      <w:r w:rsidRPr="00900C94">
        <w:rPr>
          <w:rFonts w:ascii="Times New Roman" w:hAnsi="Times New Roman" w:cs="Times New Roman"/>
          <w:noProof/>
          <w:sz w:val="24"/>
          <w:szCs w:val="24"/>
        </w:rPr>
        <w:t xml:space="preserve"> 31(3), pp. 305–328.</w:t>
      </w:r>
    </w:p>
    <w:bookmarkEnd w:id="14"/>
    <w:p w:rsidR="006A24A4" w:rsidRPr="00900C94" w:rsidRDefault="006A24A4" w:rsidP="00DB2B5E">
      <w:pPr>
        <w:spacing w:after="0" w:line="48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6A24A4" w:rsidRPr="00900C94" w:rsidRDefault="006A24A4" w:rsidP="00DB2B5E">
      <w:pPr>
        <w:spacing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5" w:name="_ENREF_15"/>
      <w:r w:rsidRPr="00900C94">
        <w:rPr>
          <w:rFonts w:ascii="Times New Roman" w:hAnsi="Times New Roman" w:cs="Times New Roman"/>
          <w:noProof/>
          <w:sz w:val="24"/>
          <w:szCs w:val="24"/>
        </w:rPr>
        <w:t>Holslag, J. (2011). The Elusive Axis: Assessing the EU–China Strategic Partnership</w:t>
      </w:r>
      <w:r w:rsidRPr="00900C94">
        <w:rPr>
          <w:rFonts w:ascii="Times New Roman" w:hAnsi="Times New Roman" w:cs="Times New Roman"/>
          <w:i/>
          <w:noProof/>
          <w:sz w:val="24"/>
          <w:szCs w:val="24"/>
        </w:rPr>
        <w:t>.</w:t>
      </w:r>
      <w:r w:rsidRPr="00900C9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00C94">
        <w:rPr>
          <w:rFonts w:ascii="Times New Roman" w:hAnsi="Times New Roman" w:cs="Times New Roman"/>
          <w:i/>
          <w:noProof/>
          <w:sz w:val="24"/>
          <w:szCs w:val="24"/>
        </w:rPr>
        <w:t>JCMS: Journal of Common Market Studies</w:t>
      </w:r>
      <w:r w:rsidRPr="00900C94">
        <w:rPr>
          <w:rFonts w:ascii="Times New Roman" w:hAnsi="Times New Roman" w:cs="Times New Roman"/>
          <w:noProof/>
          <w:sz w:val="24"/>
          <w:szCs w:val="24"/>
        </w:rPr>
        <w:t xml:space="preserve"> 49(2), pp. 293–313.</w:t>
      </w:r>
    </w:p>
    <w:bookmarkEnd w:id="15"/>
    <w:p w:rsidR="006A24A4" w:rsidRPr="00900C94" w:rsidRDefault="006A24A4" w:rsidP="00DB2B5E">
      <w:pPr>
        <w:spacing w:after="0" w:line="48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6A24A4" w:rsidRPr="00900C94" w:rsidRDefault="006A24A4" w:rsidP="00DB2B5E">
      <w:pPr>
        <w:spacing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6" w:name="_ENREF_16"/>
      <w:r w:rsidRPr="00900C94">
        <w:rPr>
          <w:rFonts w:ascii="Times New Roman" w:hAnsi="Times New Roman" w:cs="Times New Roman"/>
          <w:noProof/>
          <w:sz w:val="24"/>
          <w:szCs w:val="24"/>
        </w:rPr>
        <w:t xml:space="preserve">Holslag, J. (2015). </w:t>
      </w:r>
      <w:r w:rsidRPr="00900C94">
        <w:rPr>
          <w:rFonts w:ascii="Times New Roman" w:hAnsi="Times New Roman" w:cs="Times New Roman"/>
          <w:i/>
          <w:noProof/>
          <w:sz w:val="24"/>
          <w:szCs w:val="24"/>
        </w:rPr>
        <w:t>China’s coming war with Asia</w:t>
      </w:r>
      <w:r w:rsidRPr="00900C94">
        <w:rPr>
          <w:rFonts w:ascii="Times New Roman" w:hAnsi="Times New Roman" w:cs="Times New Roman"/>
          <w:noProof/>
          <w:sz w:val="24"/>
          <w:szCs w:val="24"/>
        </w:rPr>
        <w:t>. Polity Press.</w:t>
      </w:r>
    </w:p>
    <w:bookmarkEnd w:id="16"/>
    <w:p w:rsidR="006A24A4" w:rsidRPr="00900C94" w:rsidRDefault="006A24A4" w:rsidP="00DB2B5E">
      <w:pPr>
        <w:spacing w:after="0" w:line="48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6A24A4" w:rsidRPr="00900C94" w:rsidRDefault="006A24A4" w:rsidP="00DB2B5E">
      <w:pPr>
        <w:spacing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7" w:name="_ENREF_17"/>
      <w:r w:rsidRPr="00900C94">
        <w:rPr>
          <w:rFonts w:ascii="Times New Roman" w:hAnsi="Times New Roman" w:cs="Times New Roman"/>
          <w:noProof/>
          <w:sz w:val="24"/>
          <w:szCs w:val="24"/>
        </w:rPr>
        <w:t xml:space="preserve">Jiang, Z. (2006). </w:t>
      </w:r>
      <w:r w:rsidRPr="00900C94">
        <w:rPr>
          <w:rFonts w:ascii="Times New Roman" w:hAnsi="Times New Roman" w:cs="Times New Roman"/>
          <w:i/>
          <w:noProof/>
          <w:sz w:val="24"/>
          <w:szCs w:val="24"/>
        </w:rPr>
        <w:t>江泽民文选第二卷</w:t>
      </w:r>
      <w:r w:rsidRPr="00900C94">
        <w:rPr>
          <w:rFonts w:ascii="Times New Roman" w:hAnsi="Times New Roman" w:cs="Times New Roman"/>
          <w:i/>
          <w:noProof/>
          <w:sz w:val="24"/>
          <w:szCs w:val="24"/>
        </w:rPr>
        <w:t>(Selected Work of Jiang Zemin Vol 2)</w:t>
      </w:r>
      <w:r w:rsidRPr="00900C94">
        <w:rPr>
          <w:rFonts w:ascii="Times New Roman" w:hAnsi="Times New Roman" w:cs="Times New Roman"/>
          <w:noProof/>
          <w:sz w:val="24"/>
          <w:szCs w:val="24"/>
        </w:rPr>
        <w:t>. People's Press.</w:t>
      </w:r>
    </w:p>
    <w:bookmarkEnd w:id="17"/>
    <w:p w:rsidR="006A24A4" w:rsidRPr="00900C94" w:rsidRDefault="006A24A4" w:rsidP="00DB2B5E">
      <w:pPr>
        <w:spacing w:after="0" w:line="48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6A24A4" w:rsidRPr="00900C94" w:rsidRDefault="006A24A4" w:rsidP="00DB2B5E">
      <w:pPr>
        <w:spacing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8" w:name="_ENREF_18"/>
      <w:r w:rsidRPr="00900C94">
        <w:rPr>
          <w:rFonts w:ascii="Times New Roman" w:hAnsi="Times New Roman" w:cs="Times New Roman"/>
          <w:noProof/>
          <w:sz w:val="24"/>
          <w:szCs w:val="24"/>
        </w:rPr>
        <w:t>Jin, L. (2015). “</w:t>
      </w:r>
      <w:r w:rsidRPr="00900C94">
        <w:rPr>
          <w:rFonts w:ascii="Times New Roman" w:hAnsi="Times New Roman" w:cs="Times New Roman"/>
          <w:noProof/>
          <w:sz w:val="24"/>
          <w:szCs w:val="24"/>
        </w:rPr>
        <w:t>一带一路</w:t>
      </w:r>
      <w:r w:rsidRPr="00900C94">
        <w:rPr>
          <w:rFonts w:ascii="Times New Roman" w:hAnsi="Times New Roman" w:cs="Times New Roman"/>
          <w:noProof/>
          <w:sz w:val="24"/>
          <w:szCs w:val="24"/>
        </w:rPr>
        <w:t>”</w:t>
      </w:r>
      <w:r w:rsidRPr="00900C94">
        <w:rPr>
          <w:rFonts w:ascii="Times New Roman" w:hAnsi="Times New Roman" w:cs="Times New Roman"/>
          <w:noProof/>
          <w:sz w:val="24"/>
          <w:szCs w:val="24"/>
        </w:rPr>
        <w:t>与欧洲</w:t>
      </w:r>
      <w:r w:rsidRPr="00900C94">
        <w:rPr>
          <w:rFonts w:ascii="Times New Roman" w:hAnsi="Times New Roman" w:cs="Times New Roman"/>
          <w:noProof/>
          <w:sz w:val="24"/>
          <w:szCs w:val="24"/>
        </w:rPr>
        <w:t>“</w:t>
      </w:r>
      <w:r w:rsidRPr="00900C94">
        <w:rPr>
          <w:rFonts w:ascii="Times New Roman" w:hAnsi="Times New Roman" w:cs="Times New Roman"/>
          <w:noProof/>
          <w:sz w:val="24"/>
          <w:szCs w:val="24"/>
        </w:rPr>
        <w:t>容克计划</w:t>
      </w:r>
      <w:r w:rsidRPr="00900C94">
        <w:rPr>
          <w:rFonts w:ascii="Times New Roman" w:hAnsi="Times New Roman" w:cs="Times New Roman"/>
          <w:noProof/>
          <w:sz w:val="24"/>
          <w:szCs w:val="24"/>
        </w:rPr>
        <w:t>”</w:t>
      </w:r>
      <w:r w:rsidRPr="00900C94">
        <w:rPr>
          <w:rFonts w:ascii="Times New Roman" w:hAnsi="Times New Roman" w:cs="Times New Roman"/>
          <w:noProof/>
          <w:sz w:val="24"/>
          <w:szCs w:val="24"/>
        </w:rPr>
        <w:t>的战略对接研究</w:t>
      </w:r>
      <w:r w:rsidRPr="00900C94">
        <w:rPr>
          <w:rFonts w:ascii="Times New Roman" w:hAnsi="Times New Roman" w:cs="Times New Roman"/>
          <w:noProof/>
          <w:sz w:val="24"/>
          <w:szCs w:val="24"/>
        </w:rPr>
        <w:t xml:space="preserve"> (Research on the strategic cooperation of "one belt one road" and European "Juncker Plan")</w:t>
      </w:r>
      <w:r w:rsidRPr="00900C94">
        <w:rPr>
          <w:rFonts w:ascii="Times New Roman" w:hAnsi="Times New Roman" w:cs="Times New Roman"/>
          <w:i/>
          <w:noProof/>
          <w:sz w:val="24"/>
          <w:szCs w:val="24"/>
        </w:rPr>
        <w:t>.</w:t>
      </w:r>
      <w:r w:rsidRPr="00900C9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00C94">
        <w:rPr>
          <w:rFonts w:ascii="Times New Roman" w:hAnsi="Times New Roman" w:cs="Times New Roman"/>
          <w:i/>
          <w:noProof/>
          <w:sz w:val="24"/>
          <w:szCs w:val="24"/>
        </w:rPr>
        <w:t>国际展望</w:t>
      </w:r>
      <w:r w:rsidRPr="00900C94">
        <w:rPr>
          <w:rFonts w:ascii="Times New Roman" w:hAnsi="Times New Roman" w:cs="Times New Roman"/>
          <w:i/>
          <w:noProof/>
          <w:sz w:val="24"/>
          <w:szCs w:val="24"/>
        </w:rPr>
        <w:t xml:space="preserve"> (International Outlook)</w:t>
      </w:r>
      <w:r w:rsidRPr="00900C94">
        <w:rPr>
          <w:rFonts w:ascii="Times New Roman" w:hAnsi="Times New Roman" w:cs="Times New Roman"/>
          <w:noProof/>
          <w:sz w:val="24"/>
          <w:szCs w:val="24"/>
        </w:rPr>
        <w:t xml:space="preserve"> 6pp. 1-14.</w:t>
      </w:r>
    </w:p>
    <w:bookmarkEnd w:id="18"/>
    <w:p w:rsidR="006A24A4" w:rsidRPr="00900C94" w:rsidRDefault="006A24A4" w:rsidP="00DB2B5E">
      <w:pPr>
        <w:spacing w:after="0" w:line="48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6A24A4" w:rsidRPr="00900C94" w:rsidRDefault="006A24A4" w:rsidP="00DB2B5E">
      <w:pPr>
        <w:spacing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9" w:name="_ENREF_19"/>
      <w:r w:rsidRPr="00900C94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Kerr, D. and Liu, F. (2005). </w:t>
      </w:r>
      <w:r w:rsidRPr="00900C94">
        <w:rPr>
          <w:rFonts w:ascii="Times New Roman" w:hAnsi="Times New Roman" w:cs="Times New Roman"/>
          <w:i/>
          <w:noProof/>
          <w:sz w:val="24"/>
          <w:szCs w:val="24"/>
        </w:rPr>
        <w:t>The International Politics of EU-China Relations</w:t>
      </w:r>
      <w:r w:rsidRPr="00900C94">
        <w:rPr>
          <w:rFonts w:ascii="Times New Roman" w:hAnsi="Times New Roman" w:cs="Times New Roman"/>
          <w:noProof/>
          <w:sz w:val="24"/>
          <w:szCs w:val="24"/>
        </w:rPr>
        <w:t>. Oxford: Oxford University Press.</w:t>
      </w:r>
    </w:p>
    <w:bookmarkEnd w:id="19"/>
    <w:p w:rsidR="006A24A4" w:rsidRPr="00900C94" w:rsidRDefault="006A24A4" w:rsidP="00DB2B5E">
      <w:pPr>
        <w:spacing w:after="0" w:line="48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6A24A4" w:rsidRPr="00900C94" w:rsidRDefault="006A24A4" w:rsidP="00DB2B5E">
      <w:pPr>
        <w:spacing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0" w:name="_ENREF_20"/>
      <w:r w:rsidRPr="00900C94">
        <w:rPr>
          <w:rFonts w:ascii="Times New Roman" w:hAnsi="Times New Roman" w:cs="Times New Roman"/>
          <w:noProof/>
          <w:sz w:val="24"/>
          <w:szCs w:val="24"/>
        </w:rPr>
        <w:t>Kirshner, J. (2012). The tragedy of offensive realism: Classical realism and the rise of China</w:t>
      </w:r>
      <w:r w:rsidRPr="00900C94">
        <w:rPr>
          <w:rFonts w:ascii="Times New Roman" w:hAnsi="Times New Roman" w:cs="Times New Roman"/>
          <w:i/>
          <w:noProof/>
          <w:sz w:val="24"/>
          <w:szCs w:val="24"/>
        </w:rPr>
        <w:t>.</w:t>
      </w:r>
      <w:r w:rsidRPr="00900C9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00C94">
        <w:rPr>
          <w:rFonts w:ascii="Times New Roman" w:hAnsi="Times New Roman" w:cs="Times New Roman"/>
          <w:i/>
          <w:noProof/>
          <w:sz w:val="24"/>
          <w:szCs w:val="24"/>
        </w:rPr>
        <w:t>European Journal of International Relations</w:t>
      </w:r>
      <w:r w:rsidRPr="00900C94">
        <w:rPr>
          <w:rFonts w:ascii="Times New Roman" w:hAnsi="Times New Roman" w:cs="Times New Roman"/>
          <w:noProof/>
          <w:sz w:val="24"/>
          <w:szCs w:val="24"/>
        </w:rPr>
        <w:t xml:space="preserve"> 18(1), pp. 53-75.</w:t>
      </w:r>
    </w:p>
    <w:bookmarkEnd w:id="20"/>
    <w:p w:rsidR="006A24A4" w:rsidRPr="00900C94" w:rsidRDefault="006A24A4" w:rsidP="00DB2B5E">
      <w:pPr>
        <w:spacing w:after="0" w:line="48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6A24A4" w:rsidRPr="00900C94" w:rsidRDefault="006A24A4" w:rsidP="00DB2B5E">
      <w:pPr>
        <w:spacing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1" w:name="_ENREF_21"/>
      <w:r w:rsidRPr="00900C94">
        <w:rPr>
          <w:rFonts w:ascii="Times New Roman" w:hAnsi="Times New Roman" w:cs="Times New Roman"/>
          <w:noProof/>
          <w:sz w:val="24"/>
          <w:szCs w:val="24"/>
        </w:rPr>
        <w:t xml:space="preserve">Lanteigne, M. (2016). </w:t>
      </w:r>
      <w:r w:rsidRPr="00900C94">
        <w:rPr>
          <w:rFonts w:ascii="Times New Roman" w:hAnsi="Times New Roman" w:cs="Times New Roman"/>
          <w:i/>
          <w:noProof/>
          <w:sz w:val="24"/>
          <w:szCs w:val="24"/>
        </w:rPr>
        <w:t>Chinese Foreign Policy: An Introduction</w:t>
      </w:r>
      <w:r w:rsidRPr="00900C94">
        <w:rPr>
          <w:rFonts w:ascii="Times New Roman" w:hAnsi="Times New Roman" w:cs="Times New Roman"/>
          <w:noProof/>
          <w:sz w:val="24"/>
          <w:szCs w:val="24"/>
        </w:rPr>
        <w:t>. Routledge.</w:t>
      </w:r>
    </w:p>
    <w:bookmarkEnd w:id="21"/>
    <w:p w:rsidR="006A24A4" w:rsidRPr="00900C94" w:rsidRDefault="006A24A4" w:rsidP="00DB2B5E">
      <w:pPr>
        <w:spacing w:after="0" w:line="48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6A24A4" w:rsidRPr="00900C94" w:rsidRDefault="006A24A4" w:rsidP="00DB2B5E">
      <w:pPr>
        <w:spacing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2" w:name="_ENREF_22"/>
      <w:r w:rsidRPr="00900C94">
        <w:rPr>
          <w:rFonts w:ascii="Times New Roman" w:hAnsi="Times New Roman" w:cs="Times New Roman"/>
          <w:noProof/>
          <w:sz w:val="24"/>
          <w:szCs w:val="24"/>
        </w:rPr>
        <w:t xml:space="preserve">Li, X. (2014). </w:t>
      </w:r>
      <w:r w:rsidRPr="00900C94">
        <w:rPr>
          <w:rFonts w:ascii="Times New Roman" w:hAnsi="Times New Roman" w:cs="Times New Roman"/>
          <w:noProof/>
          <w:sz w:val="24"/>
          <w:szCs w:val="24"/>
        </w:rPr>
        <w:t>中国外交部副部长：</w:t>
      </w:r>
      <w:r w:rsidRPr="00900C94">
        <w:rPr>
          <w:rFonts w:ascii="Times New Roman" w:hAnsi="Times New Roman" w:cs="Times New Roman"/>
          <w:noProof/>
          <w:sz w:val="24"/>
          <w:szCs w:val="24"/>
        </w:rPr>
        <w:t>“</w:t>
      </w:r>
      <w:r w:rsidRPr="00900C94">
        <w:rPr>
          <w:rFonts w:ascii="Times New Roman" w:hAnsi="Times New Roman" w:cs="Times New Roman"/>
          <w:noProof/>
          <w:sz w:val="24"/>
          <w:szCs w:val="24"/>
        </w:rPr>
        <w:t>一带一路</w:t>
      </w:r>
      <w:r w:rsidRPr="00900C94">
        <w:rPr>
          <w:rFonts w:ascii="Times New Roman" w:hAnsi="Times New Roman" w:cs="Times New Roman"/>
          <w:noProof/>
          <w:sz w:val="24"/>
          <w:szCs w:val="24"/>
        </w:rPr>
        <w:t>”</w:t>
      </w:r>
      <w:r w:rsidRPr="00900C94">
        <w:rPr>
          <w:rFonts w:ascii="Times New Roman" w:hAnsi="Times New Roman" w:cs="Times New Roman"/>
          <w:noProof/>
          <w:sz w:val="24"/>
          <w:szCs w:val="24"/>
        </w:rPr>
        <w:t>未来开放性将更强</w:t>
      </w:r>
      <w:r w:rsidRPr="00900C94">
        <w:rPr>
          <w:rFonts w:ascii="Times New Roman" w:hAnsi="Times New Roman" w:cs="Times New Roman"/>
          <w:noProof/>
          <w:sz w:val="24"/>
          <w:szCs w:val="24"/>
        </w:rPr>
        <w:t xml:space="preserve"> (China's Vice minster of foreign affairs: the future openness of one belt one road will be stronger), China News, available at </w:t>
      </w:r>
      <w:hyperlink r:id="rId17" w:history="1">
        <w:r w:rsidRPr="00900C9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http://www.chinanews.com/gn/2014/03-22/5981939.shtml</w:t>
        </w:r>
      </w:hyperlink>
      <w:r w:rsidRPr="00900C94">
        <w:rPr>
          <w:rFonts w:ascii="Times New Roman" w:hAnsi="Times New Roman" w:cs="Times New Roman"/>
          <w:noProof/>
          <w:sz w:val="24"/>
          <w:szCs w:val="24"/>
        </w:rPr>
        <w:t xml:space="preserve"> accessed on 21 May 2016.</w:t>
      </w:r>
    </w:p>
    <w:bookmarkEnd w:id="22"/>
    <w:p w:rsidR="006A24A4" w:rsidRPr="00900C94" w:rsidRDefault="006A24A4" w:rsidP="00DB2B5E">
      <w:pPr>
        <w:spacing w:after="0" w:line="48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6A24A4" w:rsidRPr="00900C94" w:rsidRDefault="006A24A4" w:rsidP="00DB2B5E">
      <w:pPr>
        <w:spacing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3" w:name="_ENREF_23"/>
      <w:r w:rsidRPr="00900C94">
        <w:rPr>
          <w:rFonts w:ascii="Times New Roman" w:hAnsi="Times New Roman" w:cs="Times New Roman"/>
          <w:noProof/>
          <w:sz w:val="24"/>
          <w:szCs w:val="24"/>
        </w:rPr>
        <w:t>Liff, A. and Ikenberry, J. (2014). Racing toward Tragedy?: China's rise, Military Competition in the Asia Pacific, and the Security Dilemma</w:t>
      </w:r>
      <w:r w:rsidRPr="00900C94">
        <w:rPr>
          <w:rFonts w:ascii="Times New Roman" w:hAnsi="Times New Roman" w:cs="Times New Roman"/>
          <w:i/>
          <w:noProof/>
          <w:sz w:val="24"/>
          <w:szCs w:val="24"/>
        </w:rPr>
        <w:t>.</w:t>
      </w:r>
      <w:r w:rsidRPr="00900C9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00C94">
        <w:rPr>
          <w:rFonts w:ascii="Times New Roman" w:hAnsi="Times New Roman" w:cs="Times New Roman"/>
          <w:i/>
          <w:noProof/>
          <w:sz w:val="24"/>
          <w:szCs w:val="24"/>
        </w:rPr>
        <w:t>International Security</w:t>
      </w:r>
      <w:r w:rsidRPr="00900C94">
        <w:rPr>
          <w:rFonts w:ascii="Times New Roman" w:hAnsi="Times New Roman" w:cs="Times New Roman"/>
          <w:noProof/>
          <w:sz w:val="24"/>
          <w:szCs w:val="24"/>
        </w:rPr>
        <w:t xml:space="preserve"> 39(2), pp. 52-91.</w:t>
      </w:r>
    </w:p>
    <w:bookmarkEnd w:id="23"/>
    <w:p w:rsidR="006A24A4" w:rsidRPr="00900C94" w:rsidRDefault="006A24A4" w:rsidP="00DB2B5E">
      <w:pPr>
        <w:spacing w:after="0" w:line="48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6A24A4" w:rsidRPr="00900C94" w:rsidRDefault="006A24A4" w:rsidP="00DB2B5E">
      <w:pPr>
        <w:spacing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4" w:name="_ENREF_24"/>
      <w:r w:rsidRPr="00900C94">
        <w:rPr>
          <w:rFonts w:ascii="Times New Roman" w:hAnsi="Times New Roman" w:cs="Times New Roman"/>
          <w:noProof/>
          <w:sz w:val="24"/>
          <w:szCs w:val="24"/>
        </w:rPr>
        <w:t xml:space="preserve">Liu, X. (2013). </w:t>
      </w:r>
      <w:r w:rsidRPr="00900C94">
        <w:rPr>
          <w:rFonts w:ascii="Times New Roman" w:hAnsi="Times New Roman" w:cs="Times New Roman"/>
          <w:noProof/>
          <w:sz w:val="24"/>
          <w:szCs w:val="24"/>
        </w:rPr>
        <w:t>打造中英关系精彩</w:t>
      </w:r>
      <w:r w:rsidRPr="00900C94">
        <w:rPr>
          <w:rFonts w:ascii="Times New Roman" w:hAnsi="Times New Roman" w:cs="Times New Roman"/>
          <w:noProof/>
          <w:sz w:val="24"/>
          <w:szCs w:val="24"/>
        </w:rPr>
        <w:t>“</w:t>
      </w:r>
      <w:r w:rsidRPr="00900C94">
        <w:rPr>
          <w:rFonts w:ascii="Times New Roman" w:hAnsi="Times New Roman" w:cs="Times New Roman"/>
          <w:noProof/>
          <w:sz w:val="24"/>
          <w:szCs w:val="24"/>
        </w:rPr>
        <w:t>下一季</w:t>
      </w:r>
      <w:r w:rsidRPr="00900C94">
        <w:rPr>
          <w:rFonts w:ascii="Times New Roman" w:hAnsi="Times New Roman" w:cs="Times New Roman"/>
          <w:noProof/>
          <w:sz w:val="24"/>
          <w:szCs w:val="24"/>
        </w:rPr>
        <w:t xml:space="preserve">" (to create the ‘next season’ of brilliant Sino-UK relations), People's Daily, available at </w:t>
      </w:r>
      <w:hyperlink r:id="rId18" w:history="1">
        <w:r w:rsidRPr="00900C9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http://paper.people.com.cn/rmrb/html/2013-08/12/nw.D110000renmrb_20130812_2-03.htm</w:t>
        </w:r>
      </w:hyperlink>
      <w:r w:rsidRPr="00900C94">
        <w:rPr>
          <w:rFonts w:ascii="Times New Roman" w:hAnsi="Times New Roman" w:cs="Times New Roman"/>
          <w:noProof/>
          <w:sz w:val="24"/>
          <w:szCs w:val="24"/>
        </w:rPr>
        <w:t xml:space="preserve"> accessed on 21 May 2016.</w:t>
      </w:r>
    </w:p>
    <w:bookmarkEnd w:id="24"/>
    <w:p w:rsidR="006A24A4" w:rsidRPr="00900C94" w:rsidRDefault="006A24A4" w:rsidP="00DB2B5E">
      <w:pPr>
        <w:spacing w:after="0" w:line="48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6A24A4" w:rsidRPr="00900C94" w:rsidRDefault="006A24A4" w:rsidP="00DB2B5E">
      <w:pPr>
        <w:spacing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5" w:name="_ENREF_25"/>
      <w:r w:rsidRPr="00900C94">
        <w:rPr>
          <w:rFonts w:ascii="Times New Roman" w:hAnsi="Times New Roman" w:cs="Times New Roman"/>
          <w:noProof/>
          <w:sz w:val="24"/>
          <w:szCs w:val="24"/>
        </w:rPr>
        <w:t xml:space="preserve">Mearsheimer, J. (2014a). </w:t>
      </w:r>
      <w:r w:rsidRPr="00900C94">
        <w:rPr>
          <w:rFonts w:ascii="Times New Roman" w:hAnsi="Times New Roman" w:cs="Times New Roman"/>
          <w:i/>
          <w:noProof/>
          <w:sz w:val="24"/>
          <w:szCs w:val="24"/>
        </w:rPr>
        <w:t>The Tragedy of Great Power Politics (Updated Edition)</w:t>
      </w:r>
      <w:r w:rsidRPr="00900C94">
        <w:rPr>
          <w:rFonts w:ascii="Times New Roman" w:hAnsi="Times New Roman" w:cs="Times New Roman"/>
          <w:noProof/>
          <w:sz w:val="24"/>
          <w:szCs w:val="24"/>
        </w:rPr>
        <w:t>. Updated Edition edition (April 7, 2014) ed.: W. W. Norton &amp; Company.</w:t>
      </w:r>
    </w:p>
    <w:bookmarkEnd w:id="25"/>
    <w:p w:rsidR="006A24A4" w:rsidRPr="00900C94" w:rsidRDefault="006A24A4" w:rsidP="00DB2B5E">
      <w:pPr>
        <w:spacing w:after="0" w:line="48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6A24A4" w:rsidRPr="00900C94" w:rsidRDefault="006A24A4" w:rsidP="00DB2B5E">
      <w:pPr>
        <w:spacing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6" w:name="_ENREF_26"/>
      <w:r w:rsidRPr="00900C94">
        <w:rPr>
          <w:rFonts w:ascii="Times New Roman" w:hAnsi="Times New Roman" w:cs="Times New Roman"/>
          <w:noProof/>
          <w:sz w:val="24"/>
          <w:szCs w:val="24"/>
        </w:rPr>
        <w:t>Mearsheimer, J. (2014b). Can China Rise Peacefully? </w:t>
      </w:r>
      <w:r w:rsidRPr="00900C94">
        <w:rPr>
          <w:rFonts w:ascii="Times New Roman" w:hAnsi="Times New Roman" w:cs="Times New Roman"/>
          <w:i/>
          <w:noProof/>
          <w:sz w:val="24"/>
          <w:szCs w:val="24"/>
        </w:rPr>
        <w:t>.</w:t>
      </w:r>
      <w:r w:rsidRPr="00900C9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00C94">
        <w:rPr>
          <w:rFonts w:ascii="Times New Roman" w:hAnsi="Times New Roman" w:cs="Times New Roman"/>
          <w:i/>
          <w:noProof/>
          <w:sz w:val="24"/>
          <w:szCs w:val="24"/>
        </w:rPr>
        <w:t>The National Interest</w:t>
      </w:r>
      <w:r w:rsidRPr="00900C94">
        <w:rPr>
          <w:rFonts w:ascii="Times New Roman" w:hAnsi="Times New Roman" w:cs="Times New Roman"/>
          <w:noProof/>
          <w:sz w:val="24"/>
          <w:szCs w:val="24"/>
        </w:rPr>
        <w:t xml:space="preserve"> available at </w:t>
      </w:r>
      <w:hyperlink r:id="rId19" w:history="1">
        <w:r w:rsidRPr="00900C9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http://nationalinterest.org/commentary/can-china-rise-peacefully-10204</w:t>
        </w:r>
      </w:hyperlink>
      <w:r w:rsidRPr="00900C94">
        <w:rPr>
          <w:rFonts w:ascii="Times New Roman" w:hAnsi="Times New Roman" w:cs="Times New Roman"/>
          <w:noProof/>
          <w:sz w:val="24"/>
          <w:szCs w:val="24"/>
        </w:rPr>
        <w:t xml:space="preserve">, accessed on January 14, 2015. </w:t>
      </w:r>
    </w:p>
    <w:bookmarkEnd w:id="26"/>
    <w:p w:rsidR="006A24A4" w:rsidRPr="00900C94" w:rsidRDefault="006A24A4" w:rsidP="00DB2B5E">
      <w:pPr>
        <w:spacing w:after="0" w:line="48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6A24A4" w:rsidRPr="00900C94" w:rsidRDefault="006A24A4" w:rsidP="00DB2B5E">
      <w:pPr>
        <w:spacing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7" w:name="_ENREF_27"/>
      <w:r w:rsidRPr="00900C94">
        <w:rPr>
          <w:rFonts w:ascii="Times New Roman" w:hAnsi="Times New Roman" w:cs="Times New Roman"/>
          <w:noProof/>
          <w:sz w:val="24"/>
          <w:szCs w:val="24"/>
        </w:rPr>
        <w:t xml:space="preserve">Scott, D. (2007). China and the EU: A Strategic Axis for the Twenty-First Century? </w:t>
      </w:r>
      <w:r w:rsidRPr="00900C94">
        <w:rPr>
          <w:rFonts w:ascii="Times New Roman" w:hAnsi="Times New Roman" w:cs="Times New Roman"/>
          <w:i/>
          <w:noProof/>
          <w:sz w:val="24"/>
          <w:szCs w:val="24"/>
        </w:rPr>
        <w:t>International Relations</w:t>
      </w:r>
      <w:r w:rsidRPr="00900C94">
        <w:rPr>
          <w:rFonts w:ascii="Times New Roman" w:hAnsi="Times New Roman" w:cs="Times New Roman"/>
          <w:noProof/>
          <w:sz w:val="24"/>
          <w:szCs w:val="24"/>
        </w:rPr>
        <w:t xml:space="preserve"> 21(1), pp. 23-45.</w:t>
      </w:r>
    </w:p>
    <w:bookmarkEnd w:id="27"/>
    <w:p w:rsidR="006A24A4" w:rsidRPr="00900C94" w:rsidRDefault="006A24A4" w:rsidP="00DB2B5E">
      <w:pPr>
        <w:spacing w:after="0" w:line="48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6A24A4" w:rsidRPr="00900C94" w:rsidRDefault="006A24A4" w:rsidP="00DB2B5E">
      <w:pPr>
        <w:spacing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8" w:name="_ENREF_28"/>
      <w:r w:rsidRPr="00900C94">
        <w:rPr>
          <w:rFonts w:ascii="Times New Roman" w:hAnsi="Times New Roman" w:cs="Times New Roman"/>
          <w:noProof/>
          <w:sz w:val="24"/>
          <w:szCs w:val="24"/>
        </w:rPr>
        <w:t>Shambaugh, D. (2004). China and Europe: The Emerging Axis</w:t>
      </w:r>
      <w:r w:rsidRPr="00900C94">
        <w:rPr>
          <w:rFonts w:ascii="Times New Roman" w:hAnsi="Times New Roman" w:cs="Times New Roman"/>
          <w:i/>
          <w:noProof/>
          <w:sz w:val="24"/>
          <w:szCs w:val="24"/>
        </w:rPr>
        <w:t>.</w:t>
      </w:r>
      <w:r w:rsidRPr="00900C9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00C94">
        <w:rPr>
          <w:rFonts w:ascii="Times New Roman" w:hAnsi="Times New Roman" w:cs="Times New Roman"/>
          <w:i/>
          <w:noProof/>
          <w:sz w:val="24"/>
          <w:szCs w:val="24"/>
        </w:rPr>
        <w:t>Current history</w:t>
      </w:r>
      <w:r w:rsidRPr="00900C94">
        <w:rPr>
          <w:rFonts w:ascii="Times New Roman" w:hAnsi="Times New Roman" w:cs="Times New Roman"/>
          <w:noProof/>
          <w:sz w:val="24"/>
          <w:szCs w:val="24"/>
        </w:rPr>
        <w:t xml:space="preserve"> Septemberpp. 243-248.</w:t>
      </w:r>
    </w:p>
    <w:bookmarkEnd w:id="28"/>
    <w:p w:rsidR="006A24A4" w:rsidRPr="00900C94" w:rsidRDefault="006A24A4" w:rsidP="00DB2B5E">
      <w:pPr>
        <w:spacing w:after="0" w:line="48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6A24A4" w:rsidRPr="00900C94" w:rsidRDefault="006A24A4" w:rsidP="00DB2B5E">
      <w:pPr>
        <w:spacing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9" w:name="_ENREF_29"/>
      <w:r w:rsidRPr="00900C94">
        <w:rPr>
          <w:rFonts w:ascii="Times New Roman" w:hAnsi="Times New Roman" w:cs="Times New Roman"/>
          <w:noProof/>
          <w:sz w:val="24"/>
          <w:szCs w:val="24"/>
        </w:rPr>
        <w:t>Shambaugh, D. (2011). Coping with a Conflicted China</w:t>
      </w:r>
      <w:r w:rsidRPr="00900C94">
        <w:rPr>
          <w:rFonts w:ascii="Times New Roman" w:hAnsi="Times New Roman" w:cs="Times New Roman"/>
          <w:i/>
          <w:noProof/>
          <w:sz w:val="24"/>
          <w:szCs w:val="24"/>
        </w:rPr>
        <w:t>.</w:t>
      </w:r>
      <w:r w:rsidRPr="00900C9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00C94">
        <w:rPr>
          <w:rFonts w:ascii="Times New Roman" w:hAnsi="Times New Roman" w:cs="Times New Roman"/>
          <w:i/>
          <w:noProof/>
          <w:sz w:val="24"/>
          <w:szCs w:val="24"/>
        </w:rPr>
        <w:t>The Washington Quarterly</w:t>
      </w:r>
      <w:r w:rsidRPr="00900C94">
        <w:rPr>
          <w:rFonts w:ascii="Times New Roman" w:hAnsi="Times New Roman" w:cs="Times New Roman"/>
          <w:noProof/>
          <w:sz w:val="24"/>
          <w:szCs w:val="24"/>
        </w:rPr>
        <w:t xml:space="preserve"> 34(1), pp. 7-27.</w:t>
      </w:r>
    </w:p>
    <w:bookmarkEnd w:id="29"/>
    <w:p w:rsidR="006A24A4" w:rsidRPr="00900C94" w:rsidRDefault="006A24A4" w:rsidP="00DB2B5E">
      <w:pPr>
        <w:spacing w:after="0" w:line="48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6A24A4" w:rsidRPr="00900C94" w:rsidRDefault="006A24A4" w:rsidP="00DB2B5E">
      <w:pPr>
        <w:spacing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30" w:name="_ENREF_30"/>
      <w:r w:rsidRPr="00900C94">
        <w:rPr>
          <w:rFonts w:ascii="Times New Roman" w:hAnsi="Times New Roman" w:cs="Times New Roman"/>
          <w:noProof/>
          <w:sz w:val="24"/>
          <w:szCs w:val="24"/>
        </w:rPr>
        <w:t xml:space="preserve">Shen, S. (2016). How China's 'Belt and Road' Compares to the Marshall Plan. Should we think of “One Belt, One Road” as China’s Marshall Plan? The Diplomat, available at </w:t>
      </w:r>
      <w:hyperlink r:id="rId20" w:history="1">
        <w:r w:rsidRPr="00900C9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http://thediplomat.com/2016/02/how-chinas-belt-and-road-compares-to-the-marshall-plan/</w:t>
        </w:r>
      </w:hyperlink>
      <w:r w:rsidRPr="00900C94">
        <w:rPr>
          <w:rFonts w:ascii="Times New Roman" w:hAnsi="Times New Roman" w:cs="Times New Roman"/>
          <w:noProof/>
          <w:sz w:val="24"/>
          <w:szCs w:val="24"/>
        </w:rPr>
        <w:t xml:space="preserve"> accessed on 24 May 2016.</w:t>
      </w:r>
    </w:p>
    <w:bookmarkEnd w:id="30"/>
    <w:p w:rsidR="006A24A4" w:rsidRPr="00900C94" w:rsidRDefault="006A24A4" w:rsidP="00DB2B5E">
      <w:pPr>
        <w:spacing w:after="0" w:line="48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6A24A4" w:rsidRPr="00900C94" w:rsidRDefault="006A24A4" w:rsidP="00DB2B5E">
      <w:pPr>
        <w:spacing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31" w:name="_ENREF_31"/>
      <w:r w:rsidRPr="00900C94">
        <w:rPr>
          <w:rFonts w:ascii="Times New Roman" w:hAnsi="Times New Roman" w:cs="Times New Roman"/>
          <w:noProof/>
          <w:sz w:val="24"/>
          <w:szCs w:val="24"/>
        </w:rPr>
        <w:t>Sun, Y. (2014). Africa in China's Foreign Policy</w:t>
      </w:r>
      <w:r w:rsidRPr="00900C94">
        <w:rPr>
          <w:rFonts w:ascii="Times New Roman" w:hAnsi="Times New Roman" w:cs="Times New Roman"/>
          <w:i/>
          <w:noProof/>
          <w:sz w:val="24"/>
          <w:szCs w:val="24"/>
        </w:rPr>
        <w:t>.</w:t>
      </w:r>
      <w:r w:rsidRPr="00900C9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00C94" w:rsidRPr="00900C94">
        <w:rPr>
          <w:rFonts w:ascii="Times New Roman" w:hAnsi="Times New Roman" w:cs="Times New Roman"/>
          <w:i/>
          <w:noProof/>
          <w:sz w:val="24"/>
          <w:szCs w:val="24"/>
        </w:rPr>
        <w:t>The Brookings Institution</w:t>
      </w:r>
      <w:r w:rsidRPr="00900C9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bookmarkEnd w:id="31"/>
    <w:p w:rsidR="006A24A4" w:rsidRPr="00900C94" w:rsidRDefault="006A24A4" w:rsidP="00DB2B5E">
      <w:pPr>
        <w:spacing w:after="0" w:line="48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6A24A4" w:rsidRPr="00900C94" w:rsidRDefault="006A24A4" w:rsidP="00DB2B5E">
      <w:pPr>
        <w:spacing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32" w:name="_ENREF_32"/>
      <w:r w:rsidRPr="00900C94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Wang, J. (2016). </w:t>
      </w:r>
      <w:r w:rsidRPr="00900C94">
        <w:rPr>
          <w:rFonts w:ascii="Times New Roman" w:hAnsi="Times New Roman" w:cs="Times New Roman"/>
          <w:noProof/>
          <w:sz w:val="24"/>
          <w:szCs w:val="24"/>
        </w:rPr>
        <w:t>互利共赢的</w:t>
      </w:r>
      <w:r w:rsidRPr="00900C94">
        <w:rPr>
          <w:rFonts w:ascii="Times New Roman" w:hAnsi="Times New Roman" w:cs="Times New Roman"/>
          <w:noProof/>
          <w:sz w:val="24"/>
          <w:szCs w:val="24"/>
        </w:rPr>
        <w:t>“</w:t>
      </w:r>
      <w:r w:rsidRPr="00900C94">
        <w:rPr>
          <w:rFonts w:ascii="Times New Roman" w:hAnsi="Times New Roman" w:cs="Times New Roman"/>
          <w:noProof/>
          <w:sz w:val="24"/>
          <w:szCs w:val="24"/>
        </w:rPr>
        <w:t>中国方案</w:t>
      </w:r>
      <w:r w:rsidRPr="00900C94">
        <w:rPr>
          <w:rFonts w:ascii="Times New Roman" w:hAnsi="Times New Roman" w:cs="Times New Roman"/>
          <w:noProof/>
          <w:sz w:val="24"/>
          <w:szCs w:val="24"/>
        </w:rPr>
        <w:t xml:space="preserve">” (Win-win based "China solution"), People's Daily, available at </w:t>
      </w:r>
      <w:hyperlink r:id="rId21" w:history="1">
        <w:r w:rsidRPr="00900C9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http://paper.people.com.cn/rmrbhwb/html/2016-02/20/content_1655099.htm</w:t>
        </w:r>
      </w:hyperlink>
      <w:r w:rsidRPr="00900C94">
        <w:rPr>
          <w:rFonts w:ascii="Times New Roman" w:hAnsi="Times New Roman" w:cs="Times New Roman"/>
          <w:noProof/>
          <w:sz w:val="24"/>
          <w:szCs w:val="24"/>
        </w:rPr>
        <w:t xml:space="preserve"> accessed on 21 May 2016.</w:t>
      </w:r>
    </w:p>
    <w:bookmarkEnd w:id="32"/>
    <w:p w:rsidR="006A24A4" w:rsidRPr="00900C94" w:rsidRDefault="006A24A4" w:rsidP="00DB2B5E">
      <w:pPr>
        <w:spacing w:after="0" w:line="48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6A24A4" w:rsidRPr="00900C94" w:rsidRDefault="006A24A4" w:rsidP="00DB2B5E">
      <w:pPr>
        <w:spacing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33" w:name="_ENREF_33"/>
      <w:r w:rsidRPr="00900C94">
        <w:rPr>
          <w:rFonts w:ascii="Times New Roman" w:hAnsi="Times New Roman" w:cs="Times New Roman"/>
          <w:noProof/>
          <w:sz w:val="24"/>
          <w:szCs w:val="24"/>
        </w:rPr>
        <w:t xml:space="preserve">Wang, Z. and Zeng, J. (2016). Xi Jinping: the game changer of Chinese elite politics? </w:t>
      </w:r>
      <w:r w:rsidRPr="00900C94">
        <w:rPr>
          <w:rFonts w:ascii="Times New Roman" w:hAnsi="Times New Roman" w:cs="Times New Roman"/>
          <w:i/>
          <w:noProof/>
          <w:sz w:val="24"/>
          <w:szCs w:val="24"/>
        </w:rPr>
        <w:t>Contemporary Politics</w:t>
      </w:r>
      <w:r w:rsidRPr="00900C94">
        <w:rPr>
          <w:rFonts w:ascii="Times New Roman" w:hAnsi="Times New Roman" w:cs="Times New Roman"/>
          <w:noProof/>
          <w:sz w:val="24"/>
          <w:szCs w:val="24"/>
        </w:rPr>
        <w:t xml:space="preserve"> published online DOI:10.1080/13569775.2016.1175098pp. </w:t>
      </w:r>
    </w:p>
    <w:bookmarkEnd w:id="33"/>
    <w:p w:rsidR="006A24A4" w:rsidRPr="00900C94" w:rsidRDefault="006A24A4" w:rsidP="00DB2B5E">
      <w:pPr>
        <w:spacing w:after="0" w:line="48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6A24A4" w:rsidRPr="00900C94" w:rsidRDefault="006A24A4" w:rsidP="00DB2B5E">
      <w:pPr>
        <w:spacing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34" w:name="_ENREF_34"/>
      <w:r w:rsidRPr="00900C94">
        <w:rPr>
          <w:rFonts w:ascii="Times New Roman" w:hAnsi="Times New Roman" w:cs="Times New Roman"/>
          <w:noProof/>
          <w:sz w:val="24"/>
          <w:szCs w:val="24"/>
        </w:rPr>
        <w:t xml:space="preserve">Wu, X. (2014). </w:t>
      </w:r>
      <w:r w:rsidRPr="00900C94">
        <w:rPr>
          <w:rFonts w:ascii="Times New Roman" w:hAnsi="Times New Roman" w:cs="Times New Roman"/>
          <w:noProof/>
          <w:sz w:val="24"/>
          <w:szCs w:val="24"/>
        </w:rPr>
        <w:t>构建中美</w:t>
      </w:r>
      <w:r w:rsidRPr="00900C94">
        <w:rPr>
          <w:rFonts w:ascii="Times New Roman" w:hAnsi="Times New Roman" w:cs="Times New Roman"/>
          <w:noProof/>
          <w:sz w:val="24"/>
          <w:szCs w:val="24"/>
        </w:rPr>
        <w:t>"</w:t>
      </w:r>
      <w:r w:rsidRPr="00900C94">
        <w:rPr>
          <w:rFonts w:ascii="Times New Roman" w:hAnsi="Times New Roman" w:cs="Times New Roman"/>
          <w:noProof/>
          <w:sz w:val="24"/>
          <w:szCs w:val="24"/>
        </w:rPr>
        <w:t>新型大国关系</w:t>
      </w:r>
      <w:r w:rsidRPr="00900C94">
        <w:rPr>
          <w:rFonts w:ascii="Times New Roman" w:hAnsi="Times New Roman" w:cs="Times New Roman"/>
          <w:noProof/>
          <w:sz w:val="24"/>
          <w:szCs w:val="24"/>
        </w:rPr>
        <w:t>"</w:t>
      </w:r>
      <w:r w:rsidRPr="00900C94">
        <w:rPr>
          <w:rFonts w:ascii="Times New Roman" w:hAnsi="Times New Roman" w:cs="Times New Roman"/>
          <w:noProof/>
          <w:sz w:val="24"/>
          <w:szCs w:val="24"/>
        </w:rPr>
        <w:t>的路径选择</w:t>
      </w:r>
      <w:r w:rsidRPr="00900C94">
        <w:rPr>
          <w:rFonts w:ascii="Times New Roman" w:hAnsi="Times New Roman" w:cs="Times New Roman"/>
          <w:noProof/>
          <w:sz w:val="24"/>
          <w:szCs w:val="24"/>
        </w:rPr>
        <w:t>(Path selection in constructing Sino-US new type of great power relationship)</w:t>
      </w:r>
      <w:r w:rsidRPr="00900C94">
        <w:rPr>
          <w:rFonts w:ascii="Times New Roman" w:hAnsi="Times New Roman" w:cs="Times New Roman"/>
          <w:i/>
          <w:noProof/>
          <w:sz w:val="24"/>
          <w:szCs w:val="24"/>
        </w:rPr>
        <w:t>.</w:t>
      </w:r>
      <w:r w:rsidRPr="00900C9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00C94">
        <w:rPr>
          <w:rFonts w:ascii="Times New Roman" w:hAnsi="Times New Roman" w:cs="Times New Roman"/>
          <w:i/>
          <w:noProof/>
          <w:sz w:val="24"/>
          <w:szCs w:val="24"/>
        </w:rPr>
        <w:t>中国浦东干部学院学报</w:t>
      </w:r>
      <w:r w:rsidRPr="00900C94">
        <w:rPr>
          <w:rFonts w:ascii="Times New Roman" w:hAnsi="Times New Roman" w:cs="Times New Roman"/>
          <w:i/>
          <w:noProof/>
          <w:sz w:val="24"/>
          <w:szCs w:val="24"/>
        </w:rPr>
        <w:t xml:space="preserve"> (Journal of China Executive Leadership Academy Pudong)</w:t>
      </w:r>
      <w:r w:rsidRPr="00900C94">
        <w:rPr>
          <w:rFonts w:ascii="Times New Roman" w:hAnsi="Times New Roman" w:cs="Times New Roman"/>
          <w:noProof/>
          <w:sz w:val="24"/>
          <w:szCs w:val="24"/>
        </w:rPr>
        <w:t xml:space="preserve"> 8(2), pp. 32-39.</w:t>
      </w:r>
    </w:p>
    <w:bookmarkEnd w:id="34"/>
    <w:p w:rsidR="006A24A4" w:rsidRPr="00900C94" w:rsidRDefault="006A24A4" w:rsidP="00DB2B5E">
      <w:pPr>
        <w:spacing w:after="0" w:line="48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6A24A4" w:rsidRPr="00900C94" w:rsidRDefault="006A24A4" w:rsidP="00DB2B5E">
      <w:pPr>
        <w:spacing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35" w:name="_ENREF_35"/>
      <w:r w:rsidRPr="00900C94">
        <w:rPr>
          <w:rFonts w:ascii="Times New Roman" w:hAnsi="Times New Roman" w:cs="Times New Roman"/>
          <w:noProof/>
          <w:sz w:val="24"/>
          <w:szCs w:val="24"/>
        </w:rPr>
        <w:t xml:space="preserve">Xi, J. (2015). </w:t>
      </w:r>
      <w:r w:rsidRPr="00900C94">
        <w:rPr>
          <w:rFonts w:ascii="Times New Roman" w:hAnsi="Times New Roman" w:cs="Times New Roman"/>
          <w:noProof/>
          <w:sz w:val="24"/>
          <w:szCs w:val="24"/>
        </w:rPr>
        <w:t>习近平：</w:t>
      </w:r>
      <w:r w:rsidRPr="00900C94">
        <w:rPr>
          <w:rFonts w:ascii="Times New Roman" w:hAnsi="Times New Roman" w:cs="Times New Roman"/>
          <w:noProof/>
          <w:sz w:val="24"/>
          <w:szCs w:val="24"/>
        </w:rPr>
        <w:t>“</w:t>
      </w:r>
      <w:r w:rsidRPr="00900C94">
        <w:rPr>
          <w:rFonts w:ascii="Times New Roman" w:hAnsi="Times New Roman" w:cs="Times New Roman"/>
          <w:noProof/>
          <w:sz w:val="24"/>
          <w:szCs w:val="24"/>
        </w:rPr>
        <w:t>一带一路</w:t>
      </w:r>
      <w:r w:rsidRPr="00900C94">
        <w:rPr>
          <w:rFonts w:ascii="Times New Roman" w:hAnsi="Times New Roman" w:cs="Times New Roman"/>
          <w:noProof/>
          <w:sz w:val="24"/>
          <w:szCs w:val="24"/>
        </w:rPr>
        <w:t>”</w:t>
      </w:r>
      <w:r w:rsidRPr="00900C94">
        <w:rPr>
          <w:rFonts w:ascii="Times New Roman" w:hAnsi="Times New Roman" w:cs="Times New Roman"/>
          <w:noProof/>
          <w:sz w:val="24"/>
          <w:szCs w:val="24"/>
        </w:rPr>
        <w:t>建设将为中国和沿线国家共同发展带来巨大机遇</w:t>
      </w:r>
      <w:r w:rsidRPr="00900C94">
        <w:rPr>
          <w:rFonts w:ascii="Times New Roman" w:hAnsi="Times New Roman" w:cs="Times New Roman"/>
          <w:noProof/>
          <w:sz w:val="24"/>
          <w:szCs w:val="24"/>
        </w:rPr>
        <w:t xml:space="preserve"> (Xi Jinping: one belt one road construction will bring China and the relevant countries a great opportunity), available at </w:t>
      </w:r>
      <w:hyperlink r:id="rId22" w:history="1">
        <w:r w:rsidRPr="00900C9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http://www.fmprc.gov.cn/web/zyxw/t1308089.shtml</w:t>
        </w:r>
      </w:hyperlink>
      <w:r w:rsidRPr="00900C94">
        <w:rPr>
          <w:rFonts w:ascii="Times New Roman" w:hAnsi="Times New Roman" w:cs="Times New Roman"/>
          <w:noProof/>
          <w:sz w:val="24"/>
          <w:szCs w:val="24"/>
        </w:rPr>
        <w:t xml:space="preserve"> accessed on 21 May 2016.</w:t>
      </w:r>
    </w:p>
    <w:bookmarkEnd w:id="35"/>
    <w:p w:rsidR="006A24A4" w:rsidRPr="00900C94" w:rsidRDefault="006A24A4" w:rsidP="00DB2B5E">
      <w:pPr>
        <w:spacing w:after="0" w:line="48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6A24A4" w:rsidRPr="00900C94" w:rsidRDefault="006A24A4" w:rsidP="00DB2B5E">
      <w:pPr>
        <w:spacing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36" w:name="_ENREF_36"/>
      <w:r w:rsidRPr="00900C94">
        <w:rPr>
          <w:rFonts w:ascii="Times New Roman" w:hAnsi="Times New Roman" w:cs="Times New Roman"/>
          <w:noProof/>
          <w:sz w:val="24"/>
          <w:szCs w:val="24"/>
        </w:rPr>
        <w:t xml:space="preserve">Xinhua. (2013). </w:t>
      </w:r>
      <w:r w:rsidRPr="00900C94">
        <w:rPr>
          <w:rFonts w:ascii="Times New Roman" w:hAnsi="Times New Roman" w:cs="Times New Roman"/>
          <w:noProof/>
          <w:sz w:val="24"/>
          <w:szCs w:val="24"/>
        </w:rPr>
        <w:t>习近平在周边外交工作座谈会上发表重要讲话</w:t>
      </w:r>
      <w:r w:rsidRPr="00900C94">
        <w:rPr>
          <w:rFonts w:ascii="Times New Roman" w:hAnsi="Times New Roman" w:cs="Times New Roman"/>
          <w:noProof/>
          <w:sz w:val="24"/>
          <w:szCs w:val="24"/>
        </w:rPr>
        <w:t xml:space="preserve"> (Xi Jinping gave important talks in work forum of periphery diplomacy ), Xinhua News, available at </w:t>
      </w:r>
      <w:hyperlink r:id="rId23" w:history="1">
        <w:r w:rsidRPr="00900C9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http://news.xinhuanet.com/politics/2013-10/25/c_117878897.htm</w:t>
        </w:r>
      </w:hyperlink>
      <w:r w:rsidRPr="00900C94">
        <w:rPr>
          <w:rFonts w:ascii="Times New Roman" w:hAnsi="Times New Roman" w:cs="Times New Roman"/>
          <w:noProof/>
          <w:sz w:val="24"/>
          <w:szCs w:val="24"/>
        </w:rPr>
        <w:t xml:space="preserve"> accessed on 21 May 2016.</w:t>
      </w:r>
    </w:p>
    <w:bookmarkEnd w:id="36"/>
    <w:p w:rsidR="006A24A4" w:rsidRPr="00900C94" w:rsidRDefault="006A24A4" w:rsidP="00DB2B5E">
      <w:pPr>
        <w:spacing w:after="0" w:line="48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6A24A4" w:rsidRPr="00900C94" w:rsidRDefault="006A24A4" w:rsidP="00DB2B5E">
      <w:pPr>
        <w:spacing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37" w:name="_ENREF_37"/>
      <w:r w:rsidRPr="00900C94">
        <w:rPr>
          <w:rFonts w:ascii="Times New Roman" w:hAnsi="Times New Roman" w:cs="Times New Roman"/>
          <w:noProof/>
          <w:sz w:val="24"/>
          <w:szCs w:val="24"/>
        </w:rPr>
        <w:t>Yan, X. (2014). From Keeping a Low Profile to Striving for Achievement</w:t>
      </w:r>
      <w:r w:rsidRPr="00900C94">
        <w:rPr>
          <w:rFonts w:ascii="Times New Roman" w:hAnsi="Times New Roman" w:cs="Times New Roman"/>
          <w:i/>
          <w:noProof/>
          <w:sz w:val="24"/>
          <w:szCs w:val="24"/>
        </w:rPr>
        <w:t>.</w:t>
      </w:r>
      <w:r w:rsidRPr="00900C9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00C94">
        <w:rPr>
          <w:rFonts w:ascii="Times New Roman" w:hAnsi="Times New Roman" w:cs="Times New Roman"/>
          <w:i/>
          <w:noProof/>
          <w:sz w:val="24"/>
          <w:szCs w:val="24"/>
        </w:rPr>
        <w:t>The Chinese Journal of International Politics</w:t>
      </w:r>
      <w:r w:rsidRPr="00900C94">
        <w:rPr>
          <w:rFonts w:ascii="Times New Roman" w:hAnsi="Times New Roman" w:cs="Times New Roman"/>
          <w:noProof/>
          <w:sz w:val="24"/>
          <w:szCs w:val="24"/>
        </w:rPr>
        <w:t xml:space="preserve"> 7(2), pp. 153-184.</w:t>
      </w:r>
    </w:p>
    <w:bookmarkEnd w:id="37"/>
    <w:p w:rsidR="006A24A4" w:rsidRPr="00900C94" w:rsidRDefault="006A24A4" w:rsidP="00DB2B5E">
      <w:pPr>
        <w:spacing w:after="0" w:line="48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6A24A4" w:rsidRPr="00900C94" w:rsidRDefault="006A24A4" w:rsidP="00DB2B5E">
      <w:pPr>
        <w:spacing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38" w:name="_ENREF_38"/>
      <w:r w:rsidRPr="00900C94">
        <w:rPr>
          <w:rFonts w:ascii="Times New Roman" w:hAnsi="Times New Roman" w:cs="Times New Roman"/>
          <w:noProof/>
          <w:sz w:val="24"/>
          <w:szCs w:val="24"/>
        </w:rPr>
        <w:t xml:space="preserve">Yan, X. (2015). </w:t>
      </w:r>
      <w:r w:rsidRPr="00900C94">
        <w:rPr>
          <w:rFonts w:ascii="Times New Roman" w:hAnsi="Times New Roman" w:cs="Times New Roman"/>
          <w:noProof/>
          <w:sz w:val="24"/>
          <w:szCs w:val="24"/>
        </w:rPr>
        <w:t>外交概念泛化有损世界理解中国</w:t>
      </w:r>
      <w:r w:rsidRPr="00900C94">
        <w:rPr>
          <w:rFonts w:ascii="Times New Roman" w:hAnsi="Times New Roman" w:cs="Times New Roman"/>
          <w:noProof/>
          <w:sz w:val="24"/>
          <w:szCs w:val="24"/>
        </w:rPr>
        <w:t xml:space="preserve"> (Generalization of diplomatic concepts will harm the world's understanding of China), </w:t>
      </w:r>
      <w:r w:rsidRPr="00900C94">
        <w:rPr>
          <w:rFonts w:ascii="Times New Roman" w:hAnsi="Times New Roman" w:cs="Times New Roman"/>
          <w:noProof/>
          <w:sz w:val="24"/>
          <w:szCs w:val="24"/>
        </w:rPr>
        <w:t>国际先驱导报</w:t>
      </w:r>
      <w:r w:rsidRPr="00900C94">
        <w:rPr>
          <w:rFonts w:ascii="Times New Roman" w:hAnsi="Times New Roman" w:cs="Times New Roman"/>
          <w:noProof/>
          <w:sz w:val="24"/>
          <w:szCs w:val="24"/>
        </w:rPr>
        <w:t xml:space="preserve"> (Herald Leader).</w:t>
      </w:r>
    </w:p>
    <w:bookmarkEnd w:id="38"/>
    <w:p w:rsidR="006A24A4" w:rsidRPr="00900C94" w:rsidRDefault="006A24A4" w:rsidP="00DB2B5E">
      <w:pPr>
        <w:spacing w:after="0" w:line="48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6A24A4" w:rsidRPr="00900C94" w:rsidRDefault="006A24A4" w:rsidP="00DB2B5E">
      <w:pPr>
        <w:spacing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39" w:name="_ENREF_39"/>
      <w:r w:rsidRPr="00900C94">
        <w:rPr>
          <w:rFonts w:ascii="Times New Roman" w:hAnsi="Times New Roman" w:cs="Times New Roman"/>
          <w:noProof/>
          <w:sz w:val="24"/>
          <w:szCs w:val="24"/>
        </w:rPr>
        <w:t>Ye, M. (2014). China’s Silk Road Strategy: Xi Jinping's real answer to the Trans-Pacific Partnership</w:t>
      </w:r>
      <w:r w:rsidRPr="00900C94">
        <w:rPr>
          <w:rFonts w:ascii="Times New Roman" w:hAnsi="Times New Roman" w:cs="Times New Roman"/>
          <w:i/>
          <w:noProof/>
          <w:sz w:val="24"/>
          <w:szCs w:val="24"/>
        </w:rPr>
        <w:t>.</w:t>
      </w:r>
      <w:r w:rsidRPr="00900C9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00C94">
        <w:rPr>
          <w:rFonts w:ascii="Times New Roman" w:hAnsi="Times New Roman" w:cs="Times New Roman"/>
          <w:i/>
          <w:noProof/>
          <w:sz w:val="24"/>
          <w:szCs w:val="24"/>
        </w:rPr>
        <w:t>Foreign Policy</w:t>
      </w:r>
      <w:r w:rsidRPr="00900C94">
        <w:rPr>
          <w:rFonts w:ascii="Times New Roman" w:hAnsi="Times New Roman" w:cs="Times New Roman"/>
          <w:noProof/>
          <w:sz w:val="24"/>
          <w:szCs w:val="24"/>
        </w:rPr>
        <w:t xml:space="preserve"> available at </w:t>
      </w:r>
      <w:hyperlink r:id="rId24" w:history="1">
        <w:r w:rsidRPr="00900C9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http://foreignpolicy.com/2014/11/10/chinas-silk-road-strategy/</w:t>
        </w:r>
      </w:hyperlink>
      <w:r w:rsidR="001C13B5">
        <w:rPr>
          <w:rFonts w:ascii="Times New Roman" w:hAnsi="Times New Roman" w:cs="Times New Roman"/>
          <w:noProof/>
          <w:sz w:val="24"/>
          <w:szCs w:val="24"/>
        </w:rPr>
        <w:t xml:space="preserve"> accessed on 24 May 2016</w:t>
      </w:r>
      <w:r w:rsidRPr="00900C9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bookmarkEnd w:id="39"/>
    <w:p w:rsidR="006A24A4" w:rsidRDefault="006A24A4" w:rsidP="00DB2B5E">
      <w:pPr>
        <w:spacing w:after="0" w:line="48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383F11" w:rsidRDefault="00383F11" w:rsidP="00DB2B5E">
      <w:pPr>
        <w:spacing w:after="0" w:line="480" w:lineRule="auto"/>
        <w:ind w:left="709" w:hanging="709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Zeng, J, Xiao, Y, </w:t>
      </w:r>
      <w:r w:rsidR="00BA05BE">
        <w:rPr>
          <w:rFonts w:ascii="Times New Roman" w:hAnsi="Times New Roman" w:cs="Times New Roman"/>
          <w:noProof/>
          <w:sz w:val="24"/>
          <w:szCs w:val="24"/>
        </w:rPr>
        <w:t xml:space="preserve">and </w:t>
      </w:r>
      <w:r>
        <w:rPr>
          <w:rFonts w:ascii="Times New Roman" w:hAnsi="Times New Roman" w:cs="Times New Roman"/>
          <w:noProof/>
          <w:sz w:val="24"/>
          <w:szCs w:val="24"/>
        </w:rPr>
        <w:t>Breslin, S (2015)</w:t>
      </w:r>
      <w:r w:rsidR="0002195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21953" w:rsidRPr="00021953">
        <w:rPr>
          <w:rFonts w:ascii="Times New Roman" w:hAnsi="Times New Roman" w:cs="Times New Roman"/>
          <w:noProof/>
          <w:sz w:val="24"/>
          <w:szCs w:val="24"/>
        </w:rPr>
        <w:t>Securing China’s Core Interests: The State of Debate in China,</w:t>
      </w:r>
      <w:r w:rsidR="00021953" w:rsidRPr="00791302">
        <w:rPr>
          <w:rFonts w:ascii="Times New Roman" w:hAnsi="Times New Roman" w:cs="Times New Roman"/>
          <w:i/>
          <w:noProof/>
          <w:sz w:val="24"/>
          <w:szCs w:val="24"/>
        </w:rPr>
        <w:t xml:space="preserve"> International Affairs</w:t>
      </w:r>
      <w:r w:rsidR="00021953" w:rsidRPr="00021953">
        <w:rPr>
          <w:rFonts w:ascii="Times New Roman" w:hAnsi="Times New Roman" w:cs="Times New Roman"/>
          <w:noProof/>
          <w:sz w:val="24"/>
          <w:szCs w:val="24"/>
        </w:rPr>
        <w:t>, Vol. 91, No.2, March 2015, 245-266</w:t>
      </w:r>
    </w:p>
    <w:p w:rsidR="005B364D" w:rsidRDefault="005B364D" w:rsidP="00DB2B5E">
      <w:pPr>
        <w:spacing w:after="0" w:line="48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5B364D" w:rsidRDefault="005B364D" w:rsidP="00DB2B5E">
      <w:pPr>
        <w:spacing w:after="0" w:line="480" w:lineRule="auto"/>
        <w:ind w:left="709" w:hanging="709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Zeng, J, </w:t>
      </w:r>
      <w:r w:rsidR="00806E3E">
        <w:rPr>
          <w:rFonts w:ascii="Times New Roman" w:hAnsi="Times New Roman" w:cs="Times New Roman"/>
          <w:noProof/>
          <w:sz w:val="24"/>
          <w:szCs w:val="24"/>
        </w:rPr>
        <w:t xml:space="preserve">(2016) </w:t>
      </w:r>
      <w:r w:rsidR="00806E3E" w:rsidRPr="00806E3E">
        <w:rPr>
          <w:rFonts w:ascii="Times New Roman" w:hAnsi="Times New Roman" w:cs="Times New Roman"/>
          <w:noProof/>
          <w:sz w:val="24"/>
          <w:szCs w:val="24"/>
        </w:rPr>
        <w:t xml:space="preserve">Constructing new type of great power relations: the state of debate in China (1998-2014), </w:t>
      </w:r>
      <w:r w:rsidR="00806E3E" w:rsidRPr="00791302">
        <w:rPr>
          <w:rFonts w:ascii="Times New Roman" w:hAnsi="Times New Roman" w:cs="Times New Roman"/>
          <w:i/>
          <w:noProof/>
          <w:sz w:val="24"/>
          <w:szCs w:val="24"/>
        </w:rPr>
        <w:t>British Journal of Politics and International Relations</w:t>
      </w:r>
      <w:r w:rsidR="00806E3E" w:rsidRPr="00806E3E">
        <w:rPr>
          <w:rFonts w:ascii="Times New Roman" w:hAnsi="Times New Roman" w:cs="Times New Roman"/>
          <w:noProof/>
          <w:sz w:val="24"/>
          <w:szCs w:val="24"/>
        </w:rPr>
        <w:t>, Vol. 18, No.2, May 2016</w:t>
      </w:r>
    </w:p>
    <w:p w:rsidR="00383F11" w:rsidRDefault="00383F11" w:rsidP="00DB2B5E">
      <w:pPr>
        <w:spacing w:after="0" w:line="48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BA05BE" w:rsidRDefault="009A027B" w:rsidP="00DB2B5E">
      <w:pPr>
        <w:spacing w:after="0" w:line="480" w:lineRule="auto"/>
        <w:ind w:left="709" w:hanging="709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Zeng, J.</w:t>
      </w:r>
      <w:r w:rsidR="00BA05BE">
        <w:rPr>
          <w:rFonts w:ascii="Times New Roman" w:hAnsi="Times New Roman" w:cs="Times New Roman"/>
          <w:noProof/>
          <w:sz w:val="24"/>
          <w:szCs w:val="24"/>
        </w:rPr>
        <w:t>, and Breslin, 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(2016). </w:t>
      </w:r>
      <w:r w:rsidRPr="009A027B">
        <w:rPr>
          <w:rFonts w:ascii="Times New Roman" w:hAnsi="Times New Roman" w:cs="Times New Roman"/>
          <w:noProof/>
          <w:sz w:val="24"/>
          <w:szCs w:val="24"/>
        </w:rPr>
        <w:t xml:space="preserve">China’s new type of great power relationship: moving toward “G2” with Chinese characteristics? , </w:t>
      </w:r>
      <w:r w:rsidRPr="009A027B">
        <w:rPr>
          <w:rFonts w:ascii="Times New Roman" w:hAnsi="Times New Roman" w:cs="Times New Roman"/>
          <w:i/>
          <w:noProof/>
          <w:sz w:val="24"/>
          <w:szCs w:val="24"/>
        </w:rPr>
        <w:t>International Affairs</w:t>
      </w:r>
      <w:r w:rsidRPr="009A027B">
        <w:rPr>
          <w:rFonts w:ascii="Times New Roman" w:hAnsi="Times New Roman" w:cs="Times New Roman"/>
          <w:noProof/>
          <w:sz w:val="24"/>
          <w:szCs w:val="24"/>
        </w:rPr>
        <w:t>, Vol.92, No.4, July 2016, 773-794</w:t>
      </w:r>
    </w:p>
    <w:p w:rsidR="00BA05BE" w:rsidRPr="00900C94" w:rsidRDefault="00BA05BE" w:rsidP="00DB2B5E">
      <w:pPr>
        <w:spacing w:after="0" w:line="48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6A24A4" w:rsidRPr="00900C94" w:rsidRDefault="006A24A4" w:rsidP="00DB2B5E">
      <w:pPr>
        <w:spacing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40" w:name="_ENREF_44"/>
      <w:r w:rsidRPr="00900C94">
        <w:rPr>
          <w:rFonts w:ascii="Times New Roman" w:hAnsi="Times New Roman" w:cs="Times New Roman"/>
          <w:noProof/>
          <w:sz w:val="24"/>
          <w:szCs w:val="24"/>
        </w:rPr>
        <w:t>Zhang, L. (2016). ‘Reflexive Expectations’ in EU–China Relations: A Media Analysis Approach</w:t>
      </w:r>
      <w:r w:rsidRPr="00900C94">
        <w:rPr>
          <w:rFonts w:ascii="Times New Roman" w:hAnsi="Times New Roman" w:cs="Times New Roman"/>
          <w:i/>
          <w:noProof/>
          <w:sz w:val="24"/>
          <w:szCs w:val="24"/>
        </w:rPr>
        <w:t>.</w:t>
      </w:r>
      <w:r w:rsidRPr="00900C9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00C94">
        <w:rPr>
          <w:rFonts w:ascii="Times New Roman" w:hAnsi="Times New Roman" w:cs="Times New Roman"/>
          <w:i/>
          <w:noProof/>
          <w:sz w:val="24"/>
          <w:szCs w:val="24"/>
        </w:rPr>
        <w:t>JCMS: Journal of Common Market Studies</w:t>
      </w:r>
      <w:r w:rsidRPr="00900C94">
        <w:rPr>
          <w:rFonts w:ascii="Times New Roman" w:hAnsi="Times New Roman" w:cs="Times New Roman"/>
          <w:noProof/>
          <w:sz w:val="24"/>
          <w:szCs w:val="24"/>
        </w:rPr>
        <w:t xml:space="preserve"> 54(2), pp. 463–479.</w:t>
      </w:r>
    </w:p>
    <w:bookmarkEnd w:id="40"/>
    <w:p w:rsidR="006A24A4" w:rsidRPr="00900C94" w:rsidRDefault="006A24A4" w:rsidP="00DB2B5E">
      <w:pPr>
        <w:spacing w:after="0" w:line="48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6A24A4" w:rsidRPr="00900C94" w:rsidRDefault="006A24A4" w:rsidP="00DB2B5E">
      <w:pPr>
        <w:spacing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41" w:name="_ENREF_45"/>
      <w:r w:rsidRPr="00900C94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Zhang, Q. (2009). </w:t>
      </w:r>
      <w:r w:rsidRPr="00900C94">
        <w:rPr>
          <w:rFonts w:ascii="Times New Roman" w:hAnsi="Times New Roman" w:cs="Times New Roman"/>
          <w:noProof/>
          <w:sz w:val="24"/>
          <w:szCs w:val="24"/>
        </w:rPr>
        <w:t>六十年来新中国外交布局的发展</w:t>
      </w:r>
      <w:r w:rsidRPr="00900C94">
        <w:rPr>
          <w:rFonts w:ascii="Times New Roman" w:hAnsi="Times New Roman" w:cs="Times New Roman"/>
          <w:noProof/>
          <w:sz w:val="24"/>
          <w:szCs w:val="24"/>
        </w:rPr>
        <w:t>———</w:t>
      </w:r>
      <w:r w:rsidRPr="00900C94">
        <w:rPr>
          <w:rFonts w:ascii="Times New Roman" w:hAnsi="Times New Roman" w:cs="Times New Roman"/>
          <w:noProof/>
          <w:sz w:val="24"/>
          <w:szCs w:val="24"/>
        </w:rPr>
        <w:t>对党代会政治报告的文本分析</w:t>
      </w:r>
      <w:r w:rsidRPr="00900C94">
        <w:rPr>
          <w:rFonts w:ascii="Times New Roman" w:hAnsi="Times New Roman" w:cs="Times New Roman"/>
          <w:noProof/>
          <w:sz w:val="24"/>
          <w:szCs w:val="24"/>
        </w:rPr>
        <w:t xml:space="preserve"> (The Development of Chinese diplomacy in the past 60 years)</w:t>
      </w:r>
      <w:r w:rsidRPr="00900C94">
        <w:rPr>
          <w:rFonts w:ascii="Times New Roman" w:hAnsi="Times New Roman" w:cs="Times New Roman"/>
          <w:i/>
          <w:noProof/>
          <w:sz w:val="24"/>
          <w:szCs w:val="24"/>
        </w:rPr>
        <w:t>.</w:t>
      </w:r>
      <w:r w:rsidRPr="00900C9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00C94">
        <w:rPr>
          <w:rFonts w:ascii="Times New Roman" w:hAnsi="Times New Roman" w:cs="Times New Roman"/>
          <w:i/>
          <w:noProof/>
          <w:sz w:val="24"/>
          <w:szCs w:val="24"/>
        </w:rPr>
        <w:t>外交评论</w:t>
      </w:r>
      <w:r w:rsidRPr="00900C94">
        <w:rPr>
          <w:rFonts w:ascii="Times New Roman" w:hAnsi="Times New Roman" w:cs="Times New Roman"/>
          <w:i/>
          <w:noProof/>
          <w:sz w:val="24"/>
          <w:szCs w:val="24"/>
        </w:rPr>
        <w:t xml:space="preserve"> (Diplomatic Review)</w:t>
      </w:r>
      <w:r w:rsidRPr="00900C94">
        <w:rPr>
          <w:rFonts w:ascii="Times New Roman" w:hAnsi="Times New Roman" w:cs="Times New Roman"/>
          <w:noProof/>
          <w:sz w:val="24"/>
          <w:szCs w:val="24"/>
        </w:rPr>
        <w:t xml:space="preserve"> 4pp. 32-42.</w:t>
      </w:r>
    </w:p>
    <w:bookmarkEnd w:id="41"/>
    <w:p w:rsidR="006A24A4" w:rsidRPr="00900C94" w:rsidRDefault="006A24A4" w:rsidP="00DB2B5E">
      <w:pPr>
        <w:spacing w:after="0" w:line="48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6A24A4" w:rsidRPr="00900C94" w:rsidRDefault="006A24A4" w:rsidP="00DB2B5E">
      <w:pPr>
        <w:spacing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42" w:name="_ENREF_46"/>
      <w:r w:rsidRPr="00900C94">
        <w:rPr>
          <w:rFonts w:ascii="Times New Roman" w:hAnsi="Times New Roman" w:cs="Times New Roman"/>
          <w:noProof/>
          <w:sz w:val="24"/>
          <w:szCs w:val="24"/>
        </w:rPr>
        <w:t xml:space="preserve">Zhao, C. (2013). </w:t>
      </w:r>
      <w:r w:rsidRPr="00900C94">
        <w:rPr>
          <w:rFonts w:ascii="Times New Roman" w:hAnsi="Times New Roman" w:cs="Times New Roman"/>
          <w:noProof/>
          <w:sz w:val="24"/>
          <w:szCs w:val="24"/>
        </w:rPr>
        <w:t>习近平会见美国总统国家安全事务助理多尼伦</w:t>
      </w:r>
      <w:r w:rsidRPr="00900C94">
        <w:rPr>
          <w:rFonts w:ascii="Times New Roman" w:hAnsi="Times New Roman" w:cs="Times New Roman"/>
          <w:noProof/>
          <w:sz w:val="24"/>
          <w:szCs w:val="24"/>
        </w:rPr>
        <w:t xml:space="preserve"> (Xi Jinping met National Security Advisor to the U.S. President Thomas Donilon), People's Daily, available at </w:t>
      </w:r>
      <w:hyperlink r:id="rId25" w:history="1">
        <w:r w:rsidRPr="00900C9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http://paper.people.com.cn/rmrb/html/2013-05/28/nw.D110000renmrb_20130528_4-01.htm</w:t>
        </w:r>
      </w:hyperlink>
      <w:r w:rsidRPr="00900C94">
        <w:rPr>
          <w:rFonts w:ascii="Times New Roman" w:hAnsi="Times New Roman" w:cs="Times New Roman"/>
          <w:noProof/>
          <w:sz w:val="24"/>
          <w:szCs w:val="24"/>
        </w:rPr>
        <w:t xml:space="preserve"> accessed on 21 May 2016.</w:t>
      </w:r>
    </w:p>
    <w:bookmarkEnd w:id="42"/>
    <w:p w:rsidR="006A24A4" w:rsidRPr="00900C94" w:rsidRDefault="006A24A4" w:rsidP="00DB2B5E">
      <w:pPr>
        <w:spacing w:after="0" w:line="48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6A24A4" w:rsidRPr="00900C94" w:rsidRDefault="006A24A4" w:rsidP="00DB2B5E">
      <w:pPr>
        <w:spacing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43" w:name="_ENREF_47"/>
      <w:r w:rsidRPr="00900C94">
        <w:rPr>
          <w:rFonts w:ascii="Times New Roman" w:hAnsi="Times New Roman" w:cs="Times New Roman"/>
          <w:noProof/>
          <w:sz w:val="24"/>
          <w:szCs w:val="24"/>
        </w:rPr>
        <w:t xml:space="preserve">Zheng, Y. (2016). </w:t>
      </w:r>
      <w:r w:rsidRPr="00900C94">
        <w:rPr>
          <w:rFonts w:ascii="Times New Roman" w:hAnsi="Times New Roman" w:cs="Times New Roman"/>
          <w:noProof/>
          <w:sz w:val="24"/>
          <w:szCs w:val="24"/>
        </w:rPr>
        <w:t>郑永年：中国已进入一个知识短缺的时代</w:t>
      </w:r>
      <w:r w:rsidRPr="00900C94">
        <w:rPr>
          <w:rFonts w:ascii="Times New Roman" w:hAnsi="Times New Roman" w:cs="Times New Roman"/>
          <w:noProof/>
          <w:sz w:val="24"/>
          <w:szCs w:val="24"/>
        </w:rPr>
        <w:t xml:space="preserve"> (China has entered an era that lacks of knowledge), Lianhe zaobao, vol. 21 January 2016.</w:t>
      </w:r>
      <w:bookmarkEnd w:id="43"/>
    </w:p>
    <w:p w:rsidR="00716402" w:rsidRPr="00900C94" w:rsidRDefault="00D5433F" w:rsidP="00DB2B5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00C94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716402" w:rsidRPr="00900C94">
      <w:footerReference w:type="default" r:id="rId2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768" w:rsidRDefault="00054768" w:rsidP="00002665">
      <w:pPr>
        <w:spacing w:after="0" w:line="240" w:lineRule="auto"/>
      </w:pPr>
      <w:r>
        <w:separator/>
      </w:r>
    </w:p>
  </w:endnote>
  <w:endnote w:type="continuationSeparator" w:id="0">
    <w:p w:rsidR="00054768" w:rsidRDefault="00054768" w:rsidP="00002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3+SimSun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70150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2B5E" w:rsidRDefault="00DB2B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DB2B5E" w:rsidRDefault="00DB2B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768" w:rsidRDefault="00054768" w:rsidP="00002665">
      <w:pPr>
        <w:spacing w:after="0" w:line="240" w:lineRule="auto"/>
      </w:pPr>
      <w:r>
        <w:separator/>
      </w:r>
    </w:p>
  </w:footnote>
  <w:footnote w:type="continuationSeparator" w:id="0">
    <w:p w:rsidR="00054768" w:rsidRDefault="00054768" w:rsidP="00002665">
      <w:pPr>
        <w:spacing w:after="0" w:line="240" w:lineRule="auto"/>
      </w:pPr>
      <w:r>
        <w:continuationSeparator/>
      </w:r>
    </w:p>
  </w:footnote>
  <w:footnote w:id="1">
    <w:p w:rsidR="00906F56" w:rsidRDefault="00906F56">
      <w:pPr>
        <w:pStyle w:val="FootnoteText"/>
      </w:pPr>
      <w:r>
        <w:rPr>
          <w:rStyle w:val="FootnoteReference"/>
        </w:rPr>
        <w:footnoteRef/>
      </w:r>
      <w:r>
        <w:t xml:space="preserve"> Interview conducted between 11-20 June 2016</w:t>
      </w:r>
    </w:p>
  </w:footnote>
  <w:footnote w:id="2">
    <w:p w:rsidR="00766885" w:rsidRDefault="00766885" w:rsidP="00766885">
      <w:pPr>
        <w:pStyle w:val="FootnoteText"/>
      </w:pPr>
      <w:r>
        <w:rPr>
          <w:rStyle w:val="FootnoteReference"/>
        </w:rPr>
        <w:footnoteRef/>
      </w:r>
      <w:r>
        <w:t xml:space="preserve"> Interview conducted between 11-20 June 2016</w:t>
      </w:r>
    </w:p>
  </w:footnote>
  <w:footnote w:id="3">
    <w:p w:rsidR="009D4CF5" w:rsidRDefault="009D4CF5" w:rsidP="009D4CF5">
      <w:pPr>
        <w:pStyle w:val="FootnoteText"/>
      </w:pPr>
      <w:r>
        <w:rPr>
          <w:rStyle w:val="FootnoteReference"/>
        </w:rPr>
        <w:footnoteRef/>
      </w:r>
      <w:r>
        <w:t xml:space="preserve"> Interview conducted between 11-20 June 2016</w:t>
      </w:r>
    </w:p>
  </w:footnote>
  <w:footnote w:id="4">
    <w:p w:rsidR="002241A8" w:rsidRDefault="002241A8" w:rsidP="002241A8">
      <w:pPr>
        <w:pStyle w:val="FootnoteText"/>
      </w:pPr>
      <w:r>
        <w:rPr>
          <w:rStyle w:val="FootnoteReference"/>
        </w:rPr>
        <w:footnoteRef/>
      </w:r>
      <w:r>
        <w:t xml:space="preserve"> Interview conducted between 11-20 June 2016</w:t>
      </w:r>
    </w:p>
  </w:footnote>
  <w:footnote w:id="5">
    <w:p w:rsidR="002B1819" w:rsidRDefault="002B1819" w:rsidP="002B1819">
      <w:pPr>
        <w:pStyle w:val="FootnoteText"/>
      </w:pPr>
      <w:r>
        <w:rPr>
          <w:rStyle w:val="FootnoteReference"/>
        </w:rPr>
        <w:footnoteRef/>
      </w:r>
      <w:r>
        <w:t xml:space="preserve"> Interview conducted between 11-20 June 2016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47613"/>
    <w:multiLevelType w:val="hybridMultilevel"/>
    <w:tmpl w:val="022CA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A6B15"/>
    <w:multiLevelType w:val="hybridMultilevel"/>
    <w:tmpl w:val="A32E9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Warwick thesis styl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0D72C8"/>
    <w:rsid w:val="00001323"/>
    <w:rsid w:val="000015DE"/>
    <w:rsid w:val="000017A3"/>
    <w:rsid w:val="0000222A"/>
    <w:rsid w:val="00002665"/>
    <w:rsid w:val="0000275D"/>
    <w:rsid w:val="00003449"/>
    <w:rsid w:val="00003C72"/>
    <w:rsid w:val="00005706"/>
    <w:rsid w:val="000064BF"/>
    <w:rsid w:val="00006B09"/>
    <w:rsid w:val="000103FB"/>
    <w:rsid w:val="000109FB"/>
    <w:rsid w:val="00011547"/>
    <w:rsid w:val="00013E57"/>
    <w:rsid w:val="00015E2C"/>
    <w:rsid w:val="000175CF"/>
    <w:rsid w:val="000201D1"/>
    <w:rsid w:val="00021953"/>
    <w:rsid w:val="00031CB8"/>
    <w:rsid w:val="00031CE3"/>
    <w:rsid w:val="00034245"/>
    <w:rsid w:val="000361E8"/>
    <w:rsid w:val="00036E96"/>
    <w:rsid w:val="00036FD5"/>
    <w:rsid w:val="00040A1E"/>
    <w:rsid w:val="00041C71"/>
    <w:rsid w:val="00041F64"/>
    <w:rsid w:val="000446FA"/>
    <w:rsid w:val="00046246"/>
    <w:rsid w:val="0005045C"/>
    <w:rsid w:val="0005088C"/>
    <w:rsid w:val="00051808"/>
    <w:rsid w:val="000528DA"/>
    <w:rsid w:val="0005313E"/>
    <w:rsid w:val="00054221"/>
    <w:rsid w:val="00054768"/>
    <w:rsid w:val="00057A8B"/>
    <w:rsid w:val="0006017F"/>
    <w:rsid w:val="00062638"/>
    <w:rsid w:val="00063811"/>
    <w:rsid w:val="00064FD3"/>
    <w:rsid w:val="00065CD0"/>
    <w:rsid w:val="00066BC3"/>
    <w:rsid w:val="00066F73"/>
    <w:rsid w:val="00067C8B"/>
    <w:rsid w:val="00070DCD"/>
    <w:rsid w:val="0007256E"/>
    <w:rsid w:val="00073010"/>
    <w:rsid w:val="00074B27"/>
    <w:rsid w:val="0007602A"/>
    <w:rsid w:val="0007647A"/>
    <w:rsid w:val="000846E4"/>
    <w:rsid w:val="00085123"/>
    <w:rsid w:val="00085734"/>
    <w:rsid w:val="00086DC5"/>
    <w:rsid w:val="000904BF"/>
    <w:rsid w:val="00090D64"/>
    <w:rsid w:val="00092EC0"/>
    <w:rsid w:val="00092F98"/>
    <w:rsid w:val="000952FF"/>
    <w:rsid w:val="00096CBE"/>
    <w:rsid w:val="000974A7"/>
    <w:rsid w:val="00097EEA"/>
    <w:rsid w:val="000A2D00"/>
    <w:rsid w:val="000B2FC7"/>
    <w:rsid w:val="000B33C2"/>
    <w:rsid w:val="000B3BF8"/>
    <w:rsid w:val="000B3F7D"/>
    <w:rsid w:val="000B42CC"/>
    <w:rsid w:val="000B59B1"/>
    <w:rsid w:val="000B5B91"/>
    <w:rsid w:val="000B763B"/>
    <w:rsid w:val="000C2C06"/>
    <w:rsid w:val="000C4708"/>
    <w:rsid w:val="000C59DD"/>
    <w:rsid w:val="000C7720"/>
    <w:rsid w:val="000C7C78"/>
    <w:rsid w:val="000D2E3E"/>
    <w:rsid w:val="000D30EA"/>
    <w:rsid w:val="000D416A"/>
    <w:rsid w:val="000D5D51"/>
    <w:rsid w:val="000D62E9"/>
    <w:rsid w:val="000D665E"/>
    <w:rsid w:val="000D72C8"/>
    <w:rsid w:val="000D798F"/>
    <w:rsid w:val="000E437A"/>
    <w:rsid w:val="000E67CF"/>
    <w:rsid w:val="000E68B1"/>
    <w:rsid w:val="000E7806"/>
    <w:rsid w:val="000F0E82"/>
    <w:rsid w:val="000F275A"/>
    <w:rsid w:val="000F48B6"/>
    <w:rsid w:val="00100D7E"/>
    <w:rsid w:val="00102721"/>
    <w:rsid w:val="00102BA9"/>
    <w:rsid w:val="001037B6"/>
    <w:rsid w:val="00104022"/>
    <w:rsid w:val="00105A85"/>
    <w:rsid w:val="00106AD2"/>
    <w:rsid w:val="00106B55"/>
    <w:rsid w:val="00107CFA"/>
    <w:rsid w:val="00110014"/>
    <w:rsid w:val="0011288C"/>
    <w:rsid w:val="00113507"/>
    <w:rsid w:val="00116E39"/>
    <w:rsid w:val="00117004"/>
    <w:rsid w:val="001207E3"/>
    <w:rsid w:val="001229D3"/>
    <w:rsid w:val="001248AA"/>
    <w:rsid w:val="0012586A"/>
    <w:rsid w:val="001339FE"/>
    <w:rsid w:val="00133FA5"/>
    <w:rsid w:val="0014093C"/>
    <w:rsid w:val="00144B54"/>
    <w:rsid w:val="0014556D"/>
    <w:rsid w:val="0014791B"/>
    <w:rsid w:val="0015186F"/>
    <w:rsid w:val="0015297D"/>
    <w:rsid w:val="001531F8"/>
    <w:rsid w:val="001541F3"/>
    <w:rsid w:val="0015581A"/>
    <w:rsid w:val="00155F2C"/>
    <w:rsid w:val="00157637"/>
    <w:rsid w:val="00157CC9"/>
    <w:rsid w:val="0016219E"/>
    <w:rsid w:val="0016484D"/>
    <w:rsid w:val="00164A75"/>
    <w:rsid w:val="00166F14"/>
    <w:rsid w:val="00170F3A"/>
    <w:rsid w:val="001715DB"/>
    <w:rsid w:val="0017465C"/>
    <w:rsid w:val="0018063E"/>
    <w:rsid w:val="00180E7A"/>
    <w:rsid w:val="001829B8"/>
    <w:rsid w:val="0018743A"/>
    <w:rsid w:val="00193031"/>
    <w:rsid w:val="00196B2A"/>
    <w:rsid w:val="0019768D"/>
    <w:rsid w:val="001978BC"/>
    <w:rsid w:val="00197A73"/>
    <w:rsid w:val="00197BCE"/>
    <w:rsid w:val="001A1B58"/>
    <w:rsid w:val="001A2C52"/>
    <w:rsid w:val="001A6044"/>
    <w:rsid w:val="001A66FD"/>
    <w:rsid w:val="001A7C08"/>
    <w:rsid w:val="001B010A"/>
    <w:rsid w:val="001B078F"/>
    <w:rsid w:val="001B1239"/>
    <w:rsid w:val="001B6D72"/>
    <w:rsid w:val="001C13B5"/>
    <w:rsid w:val="001C2106"/>
    <w:rsid w:val="001C3DB2"/>
    <w:rsid w:val="001D56E1"/>
    <w:rsid w:val="001D60C0"/>
    <w:rsid w:val="001E1DF7"/>
    <w:rsid w:val="001E5496"/>
    <w:rsid w:val="001E5F3F"/>
    <w:rsid w:val="001E6BD2"/>
    <w:rsid w:val="001F1C18"/>
    <w:rsid w:val="001F256F"/>
    <w:rsid w:val="001F2954"/>
    <w:rsid w:val="001F3884"/>
    <w:rsid w:val="001F4204"/>
    <w:rsid w:val="001F78E4"/>
    <w:rsid w:val="00200EB0"/>
    <w:rsid w:val="00201C89"/>
    <w:rsid w:val="00202561"/>
    <w:rsid w:val="002025E8"/>
    <w:rsid w:val="002038CD"/>
    <w:rsid w:val="00205B5C"/>
    <w:rsid w:val="00205FE4"/>
    <w:rsid w:val="00206717"/>
    <w:rsid w:val="002072A7"/>
    <w:rsid w:val="002144DC"/>
    <w:rsid w:val="00214BEA"/>
    <w:rsid w:val="00215010"/>
    <w:rsid w:val="0022059D"/>
    <w:rsid w:val="0022306E"/>
    <w:rsid w:val="0022349D"/>
    <w:rsid w:val="002241A8"/>
    <w:rsid w:val="002253E5"/>
    <w:rsid w:val="00225E11"/>
    <w:rsid w:val="002260A2"/>
    <w:rsid w:val="00227B96"/>
    <w:rsid w:val="00227E21"/>
    <w:rsid w:val="00230188"/>
    <w:rsid w:val="00231BF2"/>
    <w:rsid w:val="00231DDB"/>
    <w:rsid w:val="00234111"/>
    <w:rsid w:val="00234C44"/>
    <w:rsid w:val="00235412"/>
    <w:rsid w:val="00235D22"/>
    <w:rsid w:val="00236498"/>
    <w:rsid w:val="00237DED"/>
    <w:rsid w:val="00241901"/>
    <w:rsid w:val="002419C5"/>
    <w:rsid w:val="00242C2B"/>
    <w:rsid w:val="00244208"/>
    <w:rsid w:val="00244BC1"/>
    <w:rsid w:val="0024684E"/>
    <w:rsid w:val="00247A5F"/>
    <w:rsid w:val="002511F7"/>
    <w:rsid w:val="00252082"/>
    <w:rsid w:val="00254181"/>
    <w:rsid w:val="00254D49"/>
    <w:rsid w:val="00255DA1"/>
    <w:rsid w:val="00256017"/>
    <w:rsid w:val="0026279D"/>
    <w:rsid w:val="00263527"/>
    <w:rsid w:val="00263D69"/>
    <w:rsid w:val="00264D3E"/>
    <w:rsid w:val="00270C79"/>
    <w:rsid w:val="00270E97"/>
    <w:rsid w:val="002741D4"/>
    <w:rsid w:val="0027694C"/>
    <w:rsid w:val="00277D11"/>
    <w:rsid w:val="00280906"/>
    <w:rsid w:val="00280993"/>
    <w:rsid w:val="002816FE"/>
    <w:rsid w:val="00281A09"/>
    <w:rsid w:val="0028225B"/>
    <w:rsid w:val="00282317"/>
    <w:rsid w:val="00283957"/>
    <w:rsid w:val="00287A85"/>
    <w:rsid w:val="002909CD"/>
    <w:rsid w:val="0029403B"/>
    <w:rsid w:val="00295529"/>
    <w:rsid w:val="002969DF"/>
    <w:rsid w:val="002A22DF"/>
    <w:rsid w:val="002A38BD"/>
    <w:rsid w:val="002A4195"/>
    <w:rsid w:val="002A437F"/>
    <w:rsid w:val="002A4455"/>
    <w:rsid w:val="002A5434"/>
    <w:rsid w:val="002A61C2"/>
    <w:rsid w:val="002B1819"/>
    <w:rsid w:val="002B2105"/>
    <w:rsid w:val="002B328B"/>
    <w:rsid w:val="002B5839"/>
    <w:rsid w:val="002C015A"/>
    <w:rsid w:val="002C0336"/>
    <w:rsid w:val="002C326C"/>
    <w:rsid w:val="002C7C42"/>
    <w:rsid w:val="002D07F2"/>
    <w:rsid w:val="002D1D4F"/>
    <w:rsid w:val="002D27FE"/>
    <w:rsid w:val="002D2A2D"/>
    <w:rsid w:val="002D2DB6"/>
    <w:rsid w:val="002D33F3"/>
    <w:rsid w:val="002D3724"/>
    <w:rsid w:val="002D4D45"/>
    <w:rsid w:val="002D5CB0"/>
    <w:rsid w:val="002D7F40"/>
    <w:rsid w:val="002E5F96"/>
    <w:rsid w:val="002E79BF"/>
    <w:rsid w:val="002F03FE"/>
    <w:rsid w:val="002F0B98"/>
    <w:rsid w:val="002F11A3"/>
    <w:rsid w:val="002F1979"/>
    <w:rsid w:val="002F1C35"/>
    <w:rsid w:val="002F2844"/>
    <w:rsid w:val="002F345C"/>
    <w:rsid w:val="002F3DE4"/>
    <w:rsid w:val="002F40CC"/>
    <w:rsid w:val="002F6AD3"/>
    <w:rsid w:val="002F6DE8"/>
    <w:rsid w:val="002F76FF"/>
    <w:rsid w:val="003007C8"/>
    <w:rsid w:val="0030352A"/>
    <w:rsid w:val="0030411F"/>
    <w:rsid w:val="003050D8"/>
    <w:rsid w:val="00305E9D"/>
    <w:rsid w:val="003065BC"/>
    <w:rsid w:val="00306A54"/>
    <w:rsid w:val="00310EF9"/>
    <w:rsid w:val="003112B8"/>
    <w:rsid w:val="003113AB"/>
    <w:rsid w:val="003158F9"/>
    <w:rsid w:val="00321135"/>
    <w:rsid w:val="003219B7"/>
    <w:rsid w:val="003226D6"/>
    <w:rsid w:val="00323AE3"/>
    <w:rsid w:val="00324E67"/>
    <w:rsid w:val="00326DBA"/>
    <w:rsid w:val="00327815"/>
    <w:rsid w:val="00331628"/>
    <w:rsid w:val="00334B82"/>
    <w:rsid w:val="00335C49"/>
    <w:rsid w:val="003361C1"/>
    <w:rsid w:val="003400D7"/>
    <w:rsid w:val="00342E14"/>
    <w:rsid w:val="00342EEB"/>
    <w:rsid w:val="00344A12"/>
    <w:rsid w:val="003456C5"/>
    <w:rsid w:val="0034593C"/>
    <w:rsid w:val="00350326"/>
    <w:rsid w:val="00354F5B"/>
    <w:rsid w:val="003579CD"/>
    <w:rsid w:val="00357DFB"/>
    <w:rsid w:val="00360DF0"/>
    <w:rsid w:val="00361D30"/>
    <w:rsid w:val="0036241F"/>
    <w:rsid w:val="00365D0B"/>
    <w:rsid w:val="00367129"/>
    <w:rsid w:val="00371D74"/>
    <w:rsid w:val="0037519A"/>
    <w:rsid w:val="00376226"/>
    <w:rsid w:val="0038149E"/>
    <w:rsid w:val="00382213"/>
    <w:rsid w:val="00383F11"/>
    <w:rsid w:val="0038559E"/>
    <w:rsid w:val="003856D2"/>
    <w:rsid w:val="00386F94"/>
    <w:rsid w:val="00387D29"/>
    <w:rsid w:val="0039211C"/>
    <w:rsid w:val="00394296"/>
    <w:rsid w:val="00395CF9"/>
    <w:rsid w:val="003963C8"/>
    <w:rsid w:val="003A7DC4"/>
    <w:rsid w:val="003B0238"/>
    <w:rsid w:val="003B08C8"/>
    <w:rsid w:val="003B1BF2"/>
    <w:rsid w:val="003B35F0"/>
    <w:rsid w:val="003B4798"/>
    <w:rsid w:val="003B4CCE"/>
    <w:rsid w:val="003B55DD"/>
    <w:rsid w:val="003B6470"/>
    <w:rsid w:val="003C6426"/>
    <w:rsid w:val="003C76A4"/>
    <w:rsid w:val="003D1650"/>
    <w:rsid w:val="003D38B4"/>
    <w:rsid w:val="003D46D1"/>
    <w:rsid w:val="003D4F8A"/>
    <w:rsid w:val="003D54EC"/>
    <w:rsid w:val="003D6802"/>
    <w:rsid w:val="003D6AC0"/>
    <w:rsid w:val="003D7096"/>
    <w:rsid w:val="003D7188"/>
    <w:rsid w:val="003D7C38"/>
    <w:rsid w:val="003E2988"/>
    <w:rsid w:val="003E3C54"/>
    <w:rsid w:val="003E7539"/>
    <w:rsid w:val="003F0D58"/>
    <w:rsid w:val="003F1674"/>
    <w:rsid w:val="003F195D"/>
    <w:rsid w:val="003F1E88"/>
    <w:rsid w:val="003F3094"/>
    <w:rsid w:val="003F37CF"/>
    <w:rsid w:val="003F43BE"/>
    <w:rsid w:val="003F505F"/>
    <w:rsid w:val="003F5663"/>
    <w:rsid w:val="003F7F4A"/>
    <w:rsid w:val="00400252"/>
    <w:rsid w:val="00400818"/>
    <w:rsid w:val="00402006"/>
    <w:rsid w:val="00404440"/>
    <w:rsid w:val="004049E1"/>
    <w:rsid w:val="00404D5B"/>
    <w:rsid w:val="0040644B"/>
    <w:rsid w:val="0040662A"/>
    <w:rsid w:val="00412DC4"/>
    <w:rsid w:val="00414A7B"/>
    <w:rsid w:val="00416302"/>
    <w:rsid w:val="004218C8"/>
    <w:rsid w:val="00421FDE"/>
    <w:rsid w:val="004223AF"/>
    <w:rsid w:val="00426ED6"/>
    <w:rsid w:val="00430C7A"/>
    <w:rsid w:val="00430F7E"/>
    <w:rsid w:val="004314E2"/>
    <w:rsid w:val="0043373E"/>
    <w:rsid w:val="00434D71"/>
    <w:rsid w:val="0044071B"/>
    <w:rsid w:val="00440D32"/>
    <w:rsid w:val="00442147"/>
    <w:rsid w:val="0044286B"/>
    <w:rsid w:val="0044342E"/>
    <w:rsid w:val="0044353F"/>
    <w:rsid w:val="00444FF2"/>
    <w:rsid w:val="00445BB1"/>
    <w:rsid w:val="004461C6"/>
    <w:rsid w:val="004476F7"/>
    <w:rsid w:val="00450001"/>
    <w:rsid w:val="00450B6A"/>
    <w:rsid w:val="004533C4"/>
    <w:rsid w:val="00453C73"/>
    <w:rsid w:val="00461A62"/>
    <w:rsid w:val="004660CF"/>
    <w:rsid w:val="00467726"/>
    <w:rsid w:val="0047123F"/>
    <w:rsid w:val="004731BF"/>
    <w:rsid w:val="004777D5"/>
    <w:rsid w:val="00477EED"/>
    <w:rsid w:val="00480DDE"/>
    <w:rsid w:val="00483D5C"/>
    <w:rsid w:val="00490104"/>
    <w:rsid w:val="00490AF8"/>
    <w:rsid w:val="004915BF"/>
    <w:rsid w:val="00491A94"/>
    <w:rsid w:val="004924C5"/>
    <w:rsid w:val="00493AF7"/>
    <w:rsid w:val="004940B9"/>
    <w:rsid w:val="00494F2D"/>
    <w:rsid w:val="00495F6B"/>
    <w:rsid w:val="0049721D"/>
    <w:rsid w:val="00497B92"/>
    <w:rsid w:val="004A1677"/>
    <w:rsid w:val="004A24DC"/>
    <w:rsid w:val="004A3BC5"/>
    <w:rsid w:val="004A53B4"/>
    <w:rsid w:val="004A7A10"/>
    <w:rsid w:val="004B125C"/>
    <w:rsid w:val="004B1822"/>
    <w:rsid w:val="004B2433"/>
    <w:rsid w:val="004B338A"/>
    <w:rsid w:val="004B4B54"/>
    <w:rsid w:val="004B5702"/>
    <w:rsid w:val="004B5937"/>
    <w:rsid w:val="004B5BD5"/>
    <w:rsid w:val="004B611E"/>
    <w:rsid w:val="004B7F51"/>
    <w:rsid w:val="004C043E"/>
    <w:rsid w:val="004C0534"/>
    <w:rsid w:val="004C47F9"/>
    <w:rsid w:val="004C65DC"/>
    <w:rsid w:val="004D13C3"/>
    <w:rsid w:val="004D2414"/>
    <w:rsid w:val="004D5569"/>
    <w:rsid w:val="004D6960"/>
    <w:rsid w:val="004D78DC"/>
    <w:rsid w:val="004E036B"/>
    <w:rsid w:val="004E2FAB"/>
    <w:rsid w:val="004E3B3F"/>
    <w:rsid w:val="004E4FB5"/>
    <w:rsid w:val="004E586D"/>
    <w:rsid w:val="004E650C"/>
    <w:rsid w:val="004E6CD2"/>
    <w:rsid w:val="004E7F35"/>
    <w:rsid w:val="004F30E6"/>
    <w:rsid w:val="004F34D8"/>
    <w:rsid w:val="004F6C26"/>
    <w:rsid w:val="004F71A3"/>
    <w:rsid w:val="005012D5"/>
    <w:rsid w:val="0050219D"/>
    <w:rsid w:val="005054F8"/>
    <w:rsid w:val="00506291"/>
    <w:rsid w:val="005107DD"/>
    <w:rsid w:val="005120DA"/>
    <w:rsid w:val="005147BE"/>
    <w:rsid w:val="00514C01"/>
    <w:rsid w:val="00520240"/>
    <w:rsid w:val="00521D4B"/>
    <w:rsid w:val="00521F59"/>
    <w:rsid w:val="005228F1"/>
    <w:rsid w:val="00523BB4"/>
    <w:rsid w:val="00524E54"/>
    <w:rsid w:val="0052693E"/>
    <w:rsid w:val="005307A4"/>
    <w:rsid w:val="005307A8"/>
    <w:rsid w:val="005307EF"/>
    <w:rsid w:val="00530B26"/>
    <w:rsid w:val="00531858"/>
    <w:rsid w:val="0053276F"/>
    <w:rsid w:val="00532AAA"/>
    <w:rsid w:val="0053320E"/>
    <w:rsid w:val="00533CEA"/>
    <w:rsid w:val="005346ED"/>
    <w:rsid w:val="005359FC"/>
    <w:rsid w:val="00537512"/>
    <w:rsid w:val="0054051E"/>
    <w:rsid w:val="00540A91"/>
    <w:rsid w:val="005413E5"/>
    <w:rsid w:val="0054354F"/>
    <w:rsid w:val="00544C40"/>
    <w:rsid w:val="00545581"/>
    <w:rsid w:val="00545714"/>
    <w:rsid w:val="0054588F"/>
    <w:rsid w:val="00547049"/>
    <w:rsid w:val="0054727A"/>
    <w:rsid w:val="00547289"/>
    <w:rsid w:val="00547C9B"/>
    <w:rsid w:val="00552406"/>
    <w:rsid w:val="00553E56"/>
    <w:rsid w:val="00555380"/>
    <w:rsid w:val="00555AC9"/>
    <w:rsid w:val="005567D9"/>
    <w:rsid w:val="00557313"/>
    <w:rsid w:val="00557CA7"/>
    <w:rsid w:val="00562CE0"/>
    <w:rsid w:val="00563228"/>
    <w:rsid w:val="00563F19"/>
    <w:rsid w:val="00564294"/>
    <w:rsid w:val="00564604"/>
    <w:rsid w:val="00564EB0"/>
    <w:rsid w:val="005650AA"/>
    <w:rsid w:val="0056545C"/>
    <w:rsid w:val="00565729"/>
    <w:rsid w:val="00567842"/>
    <w:rsid w:val="0057183A"/>
    <w:rsid w:val="00573A43"/>
    <w:rsid w:val="00577FBE"/>
    <w:rsid w:val="00582EA6"/>
    <w:rsid w:val="0058417E"/>
    <w:rsid w:val="005865FD"/>
    <w:rsid w:val="00586A66"/>
    <w:rsid w:val="0059406C"/>
    <w:rsid w:val="005A05C7"/>
    <w:rsid w:val="005A4098"/>
    <w:rsid w:val="005A5EF1"/>
    <w:rsid w:val="005A7A24"/>
    <w:rsid w:val="005B0A4C"/>
    <w:rsid w:val="005B0B42"/>
    <w:rsid w:val="005B0D2B"/>
    <w:rsid w:val="005B128A"/>
    <w:rsid w:val="005B2508"/>
    <w:rsid w:val="005B2D4B"/>
    <w:rsid w:val="005B35CF"/>
    <w:rsid w:val="005B364D"/>
    <w:rsid w:val="005B49BF"/>
    <w:rsid w:val="005B5539"/>
    <w:rsid w:val="005B563C"/>
    <w:rsid w:val="005B5E69"/>
    <w:rsid w:val="005C000D"/>
    <w:rsid w:val="005C0C72"/>
    <w:rsid w:val="005C2247"/>
    <w:rsid w:val="005C3175"/>
    <w:rsid w:val="005C3AEE"/>
    <w:rsid w:val="005C47AB"/>
    <w:rsid w:val="005C58BE"/>
    <w:rsid w:val="005D4B71"/>
    <w:rsid w:val="005D63E4"/>
    <w:rsid w:val="005D6BF6"/>
    <w:rsid w:val="005D7683"/>
    <w:rsid w:val="005D7C6D"/>
    <w:rsid w:val="005E6A77"/>
    <w:rsid w:val="005E7B24"/>
    <w:rsid w:val="005F06D3"/>
    <w:rsid w:val="005F0CCA"/>
    <w:rsid w:val="005F0FB0"/>
    <w:rsid w:val="005F1F53"/>
    <w:rsid w:val="005F344A"/>
    <w:rsid w:val="005F6ADB"/>
    <w:rsid w:val="005F7303"/>
    <w:rsid w:val="005F7DAD"/>
    <w:rsid w:val="0060015A"/>
    <w:rsid w:val="00600C67"/>
    <w:rsid w:val="00601021"/>
    <w:rsid w:val="006015D3"/>
    <w:rsid w:val="00602AD3"/>
    <w:rsid w:val="00610982"/>
    <w:rsid w:val="006177BB"/>
    <w:rsid w:val="00620272"/>
    <w:rsid w:val="0062028C"/>
    <w:rsid w:val="00620581"/>
    <w:rsid w:val="00622AF1"/>
    <w:rsid w:val="0062361B"/>
    <w:rsid w:val="00625C1C"/>
    <w:rsid w:val="00626003"/>
    <w:rsid w:val="0062613A"/>
    <w:rsid w:val="00626A2F"/>
    <w:rsid w:val="0063177F"/>
    <w:rsid w:val="0063202B"/>
    <w:rsid w:val="006322D7"/>
    <w:rsid w:val="00633DDE"/>
    <w:rsid w:val="006418E7"/>
    <w:rsid w:val="00642FD4"/>
    <w:rsid w:val="0064436A"/>
    <w:rsid w:val="00645587"/>
    <w:rsid w:val="00645C6B"/>
    <w:rsid w:val="006477F3"/>
    <w:rsid w:val="006539EA"/>
    <w:rsid w:val="00654481"/>
    <w:rsid w:val="00655510"/>
    <w:rsid w:val="006566D5"/>
    <w:rsid w:val="006613E8"/>
    <w:rsid w:val="006619CF"/>
    <w:rsid w:val="0066639F"/>
    <w:rsid w:val="00667B98"/>
    <w:rsid w:val="00670DF3"/>
    <w:rsid w:val="00671577"/>
    <w:rsid w:val="0067319F"/>
    <w:rsid w:val="00676903"/>
    <w:rsid w:val="00681512"/>
    <w:rsid w:val="00682044"/>
    <w:rsid w:val="0068295C"/>
    <w:rsid w:val="00684399"/>
    <w:rsid w:val="0068450B"/>
    <w:rsid w:val="006917D3"/>
    <w:rsid w:val="006919AA"/>
    <w:rsid w:val="00692285"/>
    <w:rsid w:val="00694D60"/>
    <w:rsid w:val="006A0543"/>
    <w:rsid w:val="006A1197"/>
    <w:rsid w:val="006A1A91"/>
    <w:rsid w:val="006A24A4"/>
    <w:rsid w:val="006A2D18"/>
    <w:rsid w:val="006A444C"/>
    <w:rsid w:val="006A6DA4"/>
    <w:rsid w:val="006A7C7A"/>
    <w:rsid w:val="006A7D8E"/>
    <w:rsid w:val="006B2F40"/>
    <w:rsid w:val="006B4857"/>
    <w:rsid w:val="006C0F06"/>
    <w:rsid w:val="006C300D"/>
    <w:rsid w:val="006C423A"/>
    <w:rsid w:val="006D6331"/>
    <w:rsid w:val="006D6EC6"/>
    <w:rsid w:val="006D6FDF"/>
    <w:rsid w:val="006E0BB8"/>
    <w:rsid w:val="006E1496"/>
    <w:rsid w:val="006E201E"/>
    <w:rsid w:val="006E2714"/>
    <w:rsid w:val="006E2A4F"/>
    <w:rsid w:val="006E53F2"/>
    <w:rsid w:val="006E7FB7"/>
    <w:rsid w:val="006F1C57"/>
    <w:rsid w:val="006F47D8"/>
    <w:rsid w:val="006F4AED"/>
    <w:rsid w:val="006F7CD3"/>
    <w:rsid w:val="00701519"/>
    <w:rsid w:val="00701CCE"/>
    <w:rsid w:val="00702E50"/>
    <w:rsid w:val="007035E6"/>
    <w:rsid w:val="00704863"/>
    <w:rsid w:val="00704DBA"/>
    <w:rsid w:val="007051E3"/>
    <w:rsid w:val="007062B5"/>
    <w:rsid w:val="0071525D"/>
    <w:rsid w:val="00716402"/>
    <w:rsid w:val="00716861"/>
    <w:rsid w:val="00723177"/>
    <w:rsid w:val="00723735"/>
    <w:rsid w:val="00723CAF"/>
    <w:rsid w:val="0072440A"/>
    <w:rsid w:val="007250D2"/>
    <w:rsid w:val="00730791"/>
    <w:rsid w:val="00731B72"/>
    <w:rsid w:val="0073301D"/>
    <w:rsid w:val="007344F6"/>
    <w:rsid w:val="0073633D"/>
    <w:rsid w:val="00736B55"/>
    <w:rsid w:val="00741166"/>
    <w:rsid w:val="0074211A"/>
    <w:rsid w:val="0074292F"/>
    <w:rsid w:val="00742C28"/>
    <w:rsid w:val="007436EC"/>
    <w:rsid w:val="0074645E"/>
    <w:rsid w:val="00746C15"/>
    <w:rsid w:val="007473E7"/>
    <w:rsid w:val="00747578"/>
    <w:rsid w:val="007539D4"/>
    <w:rsid w:val="00760425"/>
    <w:rsid w:val="00761937"/>
    <w:rsid w:val="00761B97"/>
    <w:rsid w:val="00762714"/>
    <w:rsid w:val="00762B04"/>
    <w:rsid w:val="00762EAF"/>
    <w:rsid w:val="007666AF"/>
    <w:rsid w:val="00766885"/>
    <w:rsid w:val="00770C12"/>
    <w:rsid w:val="007715DB"/>
    <w:rsid w:val="00772337"/>
    <w:rsid w:val="00772D6E"/>
    <w:rsid w:val="007734EC"/>
    <w:rsid w:val="007735AD"/>
    <w:rsid w:val="00773A60"/>
    <w:rsid w:val="007746AD"/>
    <w:rsid w:val="00780C4C"/>
    <w:rsid w:val="00781511"/>
    <w:rsid w:val="0078324B"/>
    <w:rsid w:val="00783592"/>
    <w:rsid w:val="00784A05"/>
    <w:rsid w:val="00786AA5"/>
    <w:rsid w:val="00790E6E"/>
    <w:rsid w:val="00791302"/>
    <w:rsid w:val="007923CF"/>
    <w:rsid w:val="00792FBE"/>
    <w:rsid w:val="007930EF"/>
    <w:rsid w:val="007931B1"/>
    <w:rsid w:val="00793B2B"/>
    <w:rsid w:val="007A08D5"/>
    <w:rsid w:val="007A17B9"/>
    <w:rsid w:val="007A4225"/>
    <w:rsid w:val="007A45E8"/>
    <w:rsid w:val="007A6A8D"/>
    <w:rsid w:val="007A73B1"/>
    <w:rsid w:val="007A7638"/>
    <w:rsid w:val="007B007B"/>
    <w:rsid w:val="007B1F62"/>
    <w:rsid w:val="007B3166"/>
    <w:rsid w:val="007B7880"/>
    <w:rsid w:val="007B791E"/>
    <w:rsid w:val="007C0460"/>
    <w:rsid w:val="007C12D1"/>
    <w:rsid w:val="007C1DED"/>
    <w:rsid w:val="007C3563"/>
    <w:rsid w:val="007C3CAE"/>
    <w:rsid w:val="007C3CC3"/>
    <w:rsid w:val="007C505A"/>
    <w:rsid w:val="007C55CF"/>
    <w:rsid w:val="007C58C3"/>
    <w:rsid w:val="007C7B4C"/>
    <w:rsid w:val="007D1279"/>
    <w:rsid w:val="007D338F"/>
    <w:rsid w:val="007D5CED"/>
    <w:rsid w:val="007D720C"/>
    <w:rsid w:val="007E0E22"/>
    <w:rsid w:val="007E4C20"/>
    <w:rsid w:val="007E6EB5"/>
    <w:rsid w:val="007E7FBF"/>
    <w:rsid w:val="007F1FC6"/>
    <w:rsid w:val="007F2100"/>
    <w:rsid w:val="007F235B"/>
    <w:rsid w:val="007F2947"/>
    <w:rsid w:val="007F4588"/>
    <w:rsid w:val="007F5DEB"/>
    <w:rsid w:val="007F7639"/>
    <w:rsid w:val="00800199"/>
    <w:rsid w:val="00800441"/>
    <w:rsid w:val="0080049B"/>
    <w:rsid w:val="008007A5"/>
    <w:rsid w:val="00801B6D"/>
    <w:rsid w:val="00801DE1"/>
    <w:rsid w:val="00801EDB"/>
    <w:rsid w:val="00802C8D"/>
    <w:rsid w:val="00802CE7"/>
    <w:rsid w:val="00802D34"/>
    <w:rsid w:val="00803B14"/>
    <w:rsid w:val="00806BA5"/>
    <w:rsid w:val="00806E3E"/>
    <w:rsid w:val="00807DBF"/>
    <w:rsid w:val="00812B60"/>
    <w:rsid w:val="00816EDC"/>
    <w:rsid w:val="008210E0"/>
    <w:rsid w:val="00821D3A"/>
    <w:rsid w:val="008246D3"/>
    <w:rsid w:val="00824B37"/>
    <w:rsid w:val="00825856"/>
    <w:rsid w:val="00826291"/>
    <w:rsid w:val="00826381"/>
    <w:rsid w:val="008272D4"/>
    <w:rsid w:val="0083074E"/>
    <w:rsid w:val="00831098"/>
    <w:rsid w:val="00831F2E"/>
    <w:rsid w:val="00832B7F"/>
    <w:rsid w:val="00833DA0"/>
    <w:rsid w:val="00835470"/>
    <w:rsid w:val="008379A3"/>
    <w:rsid w:val="00840518"/>
    <w:rsid w:val="00841D5F"/>
    <w:rsid w:val="00842133"/>
    <w:rsid w:val="00842A26"/>
    <w:rsid w:val="00843D9A"/>
    <w:rsid w:val="008440F2"/>
    <w:rsid w:val="00844EFB"/>
    <w:rsid w:val="00845927"/>
    <w:rsid w:val="0085035F"/>
    <w:rsid w:val="00850616"/>
    <w:rsid w:val="008532AD"/>
    <w:rsid w:val="00856CED"/>
    <w:rsid w:val="008627D5"/>
    <w:rsid w:val="00866E61"/>
    <w:rsid w:val="00867419"/>
    <w:rsid w:val="00867F32"/>
    <w:rsid w:val="00870732"/>
    <w:rsid w:val="00872BF3"/>
    <w:rsid w:val="00873452"/>
    <w:rsid w:val="00874083"/>
    <w:rsid w:val="00877A36"/>
    <w:rsid w:val="008913A3"/>
    <w:rsid w:val="0089262A"/>
    <w:rsid w:val="008965BA"/>
    <w:rsid w:val="008A1583"/>
    <w:rsid w:val="008A198E"/>
    <w:rsid w:val="008A4C64"/>
    <w:rsid w:val="008A6D45"/>
    <w:rsid w:val="008B01FD"/>
    <w:rsid w:val="008B3DE3"/>
    <w:rsid w:val="008B5AA0"/>
    <w:rsid w:val="008C0D9D"/>
    <w:rsid w:val="008C17B1"/>
    <w:rsid w:val="008C4DB9"/>
    <w:rsid w:val="008C5355"/>
    <w:rsid w:val="008C5C8B"/>
    <w:rsid w:val="008C665E"/>
    <w:rsid w:val="008C76CD"/>
    <w:rsid w:val="008D2688"/>
    <w:rsid w:val="008D3EE7"/>
    <w:rsid w:val="008D43AA"/>
    <w:rsid w:val="008D500D"/>
    <w:rsid w:val="008D5523"/>
    <w:rsid w:val="008E16CF"/>
    <w:rsid w:val="008E16D4"/>
    <w:rsid w:val="008E27BE"/>
    <w:rsid w:val="008E4B0F"/>
    <w:rsid w:val="008E559A"/>
    <w:rsid w:val="008F1F1D"/>
    <w:rsid w:val="008F22DE"/>
    <w:rsid w:val="008F2595"/>
    <w:rsid w:val="008F5770"/>
    <w:rsid w:val="008F72AE"/>
    <w:rsid w:val="008F7363"/>
    <w:rsid w:val="008F7694"/>
    <w:rsid w:val="00900C94"/>
    <w:rsid w:val="00902796"/>
    <w:rsid w:val="00903979"/>
    <w:rsid w:val="009042D3"/>
    <w:rsid w:val="009058C7"/>
    <w:rsid w:val="00906F56"/>
    <w:rsid w:val="00911FE7"/>
    <w:rsid w:val="00913B56"/>
    <w:rsid w:val="0091422E"/>
    <w:rsid w:val="0091472C"/>
    <w:rsid w:val="00914DFB"/>
    <w:rsid w:val="00915E48"/>
    <w:rsid w:val="009171B2"/>
    <w:rsid w:val="00920C37"/>
    <w:rsid w:val="00922BB5"/>
    <w:rsid w:val="00922D37"/>
    <w:rsid w:val="00923A6C"/>
    <w:rsid w:val="00924D3E"/>
    <w:rsid w:val="0092547A"/>
    <w:rsid w:val="00925755"/>
    <w:rsid w:val="00927660"/>
    <w:rsid w:val="009307C9"/>
    <w:rsid w:val="00930B0E"/>
    <w:rsid w:val="00930FF1"/>
    <w:rsid w:val="00931647"/>
    <w:rsid w:val="00933805"/>
    <w:rsid w:val="00934132"/>
    <w:rsid w:val="00936BDC"/>
    <w:rsid w:val="009402CE"/>
    <w:rsid w:val="00941E7B"/>
    <w:rsid w:val="00944465"/>
    <w:rsid w:val="00944BB8"/>
    <w:rsid w:val="00947E53"/>
    <w:rsid w:val="00951C67"/>
    <w:rsid w:val="00951F6C"/>
    <w:rsid w:val="00952BE7"/>
    <w:rsid w:val="0095427D"/>
    <w:rsid w:val="00956451"/>
    <w:rsid w:val="00956D1A"/>
    <w:rsid w:val="00960037"/>
    <w:rsid w:val="00960B66"/>
    <w:rsid w:val="00960EDA"/>
    <w:rsid w:val="009622C6"/>
    <w:rsid w:val="0096312F"/>
    <w:rsid w:val="0096408A"/>
    <w:rsid w:val="00967018"/>
    <w:rsid w:val="00970DB4"/>
    <w:rsid w:val="00970F77"/>
    <w:rsid w:val="00971207"/>
    <w:rsid w:val="00971EC8"/>
    <w:rsid w:val="009736A1"/>
    <w:rsid w:val="00973FC3"/>
    <w:rsid w:val="00974CD6"/>
    <w:rsid w:val="00981650"/>
    <w:rsid w:val="00983BFB"/>
    <w:rsid w:val="00984809"/>
    <w:rsid w:val="009914E2"/>
    <w:rsid w:val="00991A45"/>
    <w:rsid w:val="00992B17"/>
    <w:rsid w:val="00993E72"/>
    <w:rsid w:val="009942A3"/>
    <w:rsid w:val="0099528A"/>
    <w:rsid w:val="00995690"/>
    <w:rsid w:val="009A027B"/>
    <w:rsid w:val="009A1830"/>
    <w:rsid w:val="009A3EBB"/>
    <w:rsid w:val="009A4C62"/>
    <w:rsid w:val="009A5FA4"/>
    <w:rsid w:val="009B11AD"/>
    <w:rsid w:val="009B1D7D"/>
    <w:rsid w:val="009B4F93"/>
    <w:rsid w:val="009B6A41"/>
    <w:rsid w:val="009C1764"/>
    <w:rsid w:val="009C1CCD"/>
    <w:rsid w:val="009C2CEE"/>
    <w:rsid w:val="009C2F47"/>
    <w:rsid w:val="009C3CD3"/>
    <w:rsid w:val="009C3E27"/>
    <w:rsid w:val="009C57B8"/>
    <w:rsid w:val="009C5998"/>
    <w:rsid w:val="009C6743"/>
    <w:rsid w:val="009C6AF1"/>
    <w:rsid w:val="009C6E80"/>
    <w:rsid w:val="009D045F"/>
    <w:rsid w:val="009D06F8"/>
    <w:rsid w:val="009D1528"/>
    <w:rsid w:val="009D2981"/>
    <w:rsid w:val="009D376A"/>
    <w:rsid w:val="009D4CF5"/>
    <w:rsid w:val="009D5919"/>
    <w:rsid w:val="009D6382"/>
    <w:rsid w:val="009D6841"/>
    <w:rsid w:val="009D6A89"/>
    <w:rsid w:val="009D7895"/>
    <w:rsid w:val="009E04FC"/>
    <w:rsid w:val="009E118D"/>
    <w:rsid w:val="009E1FFE"/>
    <w:rsid w:val="009E55DE"/>
    <w:rsid w:val="009E6E46"/>
    <w:rsid w:val="009F0457"/>
    <w:rsid w:val="009F08F5"/>
    <w:rsid w:val="009F0958"/>
    <w:rsid w:val="009F3E2B"/>
    <w:rsid w:val="009F6910"/>
    <w:rsid w:val="009F6BF5"/>
    <w:rsid w:val="009F7A97"/>
    <w:rsid w:val="00A04D80"/>
    <w:rsid w:val="00A06CCC"/>
    <w:rsid w:val="00A06CDE"/>
    <w:rsid w:val="00A11A93"/>
    <w:rsid w:val="00A13102"/>
    <w:rsid w:val="00A14875"/>
    <w:rsid w:val="00A16E48"/>
    <w:rsid w:val="00A20C70"/>
    <w:rsid w:val="00A24F8E"/>
    <w:rsid w:val="00A250B2"/>
    <w:rsid w:val="00A260C2"/>
    <w:rsid w:val="00A27C65"/>
    <w:rsid w:val="00A30519"/>
    <w:rsid w:val="00A34780"/>
    <w:rsid w:val="00A3639C"/>
    <w:rsid w:val="00A4280A"/>
    <w:rsid w:val="00A44210"/>
    <w:rsid w:val="00A44E8E"/>
    <w:rsid w:val="00A44F07"/>
    <w:rsid w:val="00A46DA7"/>
    <w:rsid w:val="00A473E9"/>
    <w:rsid w:val="00A51361"/>
    <w:rsid w:val="00A5306C"/>
    <w:rsid w:val="00A60407"/>
    <w:rsid w:val="00A61D20"/>
    <w:rsid w:val="00A62682"/>
    <w:rsid w:val="00A62E9D"/>
    <w:rsid w:val="00A6472C"/>
    <w:rsid w:val="00A6686D"/>
    <w:rsid w:val="00A67099"/>
    <w:rsid w:val="00A70F02"/>
    <w:rsid w:val="00A72E93"/>
    <w:rsid w:val="00A75ED7"/>
    <w:rsid w:val="00A77409"/>
    <w:rsid w:val="00A77B5D"/>
    <w:rsid w:val="00A802C5"/>
    <w:rsid w:val="00A8207A"/>
    <w:rsid w:val="00A845F2"/>
    <w:rsid w:val="00A90079"/>
    <w:rsid w:val="00A9075D"/>
    <w:rsid w:val="00A9342F"/>
    <w:rsid w:val="00A95439"/>
    <w:rsid w:val="00AA023E"/>
    <w:rsid w:val="00AA19F4"/>
    <w:rsid w:val="00AA2C97"/>
    <w:rsid w:val="00AA2E26"/>
    <w:rsid w:val="00AA4A0F"/>
    <w:rsid w:val="00AA4DBF"/>
    <w:rsid w:val="00AA7453"/>
    <w:rsid w:val="00AB1798"/>
    <w:rsid w:val="00AB1DAF"/>
    <w:rsid w:val="00AB2510"/>
    <w:rsid w:val="00AB35ED"/>
    <w:rsid w:val="00AB6847"/>
    <w:rsid w:val="00AB7DAA"/>
    <w:rsid w:val="00AC2325"/>
    <w:rsid w:val="00AC2338"/>
    <w:rsid w:val="00AC4810"/>
    <w:rsid w:val="00AC48CC"/>
    <w:rsid w:val="00AC4F02"/>
    <w:rsid w:val="00AC6370"/>
    <w:rsid w:val="00AD0AB9"/>
    <w:rsid w:val="00AD5746"/>
    <w:rsid w:val="00AD6385"/>
    <w:rsid w:val="00AE1E3B"/>
    <w:rsid w:val="00AE2245"/>
    <w:rsid w:val="00AE2BEF"/>
    <w:rsid w:val="00AE6D7D"/>
    <w:rsid w:val="00AF0165"/>
    <w:rsid w:val="00AF04A0"/>
    <w:rsid w:val="00AF3164"/>
    <w:rsid w:val="00AF565E"/>
    <w:rsid w:val="00AF63C9"/>
    <w:rsid w:val="00AF6719"/>
    <w:rsid w:val="00AF72A8"/>
    <w:rsid w:val="00AF735C"/>
    <w:rsid w:val="00B03074"/>
    <w:rsid w:val="00B07D5E"/>
    <w:rsid w:val="00B10DAA"/>
    <w:rsid w:val="00B13C72"/>
    <w:rsid w:val="00B15AD8"/>
    <w:rsid w:val="00B226B4"/>
    <w:rsid w:val="00B24F31"/>
    <w:rsid w:val="00B27E79"/>
    <w:rsid w:val="00B3215C"/>
    <w:rsid w:val="00B33ADF"/>
    <w:rsid w:val="00B3619A"/>
    <w:rsid w:val="00B426E4"/>
    <w:rsid w:val="00B4276E"/>
    <w:rsid w:val="00B428AF"/>
    <w:rsid w:val="00B431DE"/>
    <w:rsid w:val="00B477BD"/>
    <w:rsid w:val="00B47E12"/>
    <w:rsid w:val="00B509CE"/>
    <w:rsid w:val="00B51959"/>
    <w:rsid w:val="00B54C9D"/>
    <w:rsid w:val="00B55A66"/>
    <w:rsid w:val="00B55A92"/>
    <w:rsid w:val="00B56394"/>
    <w:rsid w:val="00B566F3"/>
    <w:rsid w:val="00B571A2"/>
    <w:rsid w:val="00B572F8"/>
    <w:rsid w:val="00B62177"/>
    <w:rsid w:val="00B62E34"/>
    <w:rsid w:val="00B65407"/>
    <w:rsid w:val="00B666F4"/>
    <w:rsid w:val="00B6713D"/>
    <w:rsid w:val="00B67336"/>
    <w:rsid w:val="00B67F1E"/>
    <w:rsid w:val="00B70520"/>
    <w:rsid w:val="00B73D9B"/>
    <w:rsid w:val="00B76CB0"/>
    <w:rsid w:val="00B801CD"/>
    <w:rsid w:val="00B8044D"/>
    <w:rsid w:val="00B843FE"/>
    <w:rsid w:val="00B85397"/>
    <w:rsid w:val="00B86174"/>
    <w:rsid w:val="00B86BC6"/>
    <w:rsid w:val="00B86EBD"/>
    <w:rsid w:val="00B87933"/>
    <w:rsid w:val="00B92D5C"/>
    <w:rsid w:val="00B9467A"/>
    <w:rsid w:val="00B96B55"/>
    <w:rsid w:val="00B96C86"/>
    <w:rsid w:val="00B96F4A"/>
    <w:rsid w:val="00B97BBA"/>
    <w:rsid w:val="00B97C47"/>
    <w:rsid w:val="00BA040C"/>
    <w:rsid w:val="00BA05BE"/>
    <w:rsid w:val="00BA206C"/>
    <w:rsid w:val="00BA2598"/>
    <w:rsid w:val="00BA4365"/>
    <w:rsid w:val="00BA66DF"/>
    <w:rsid w:val="00BB1F54"/>
    <w:rsid w:val="00BB4189"/>
    <w:rsid w:val="00BB4F7D"/>
    <w:rsid w:val="00BB6ED9"/>
    <w:rsid w:val="00BB75F7"/>
    <w:rsid w:val="00BC0600"/>
    <w:rsid w:val="00BC0D34"/>
    <w:rsid w:val="00BC1113"/>
    <w:rsid w:val="00BC1CB3"/>
    <w:rsid w:val="00BC2AFD"/>
    <w:rsid w:val="00BC4C58"/>
    <w:rsid w:val="00BC5D75"/>
    <w:rsid w:val="00BC6BE6"/>
    <w:rsid w:val="00BC7C00"/>
    <w:rsid w:val="00BD1644"/>
    <w:rsid w:val="00BD2874"/>
    <w:rsid w:val="00BD31DD"/>
    <w:rsid w:val="00BD3603"/>
    <w:rsid w:val="00BD6B1A"/>
    <w:rsid w:val="00BE07B5"/>
    <w:rsid w:val="00BE3777"/>
    <w:rsid w:val="00BE63DA"/>
    <w:rsid w:val="00BE7080"/>
    <w:rsid w:val="00BE7E53"/>
    <w:rsid w:val="00BF0555"/>
    <w:rsid w:val="00BF2973"/>
    <w:rsid w:val="00BF5EE6"/>
    <w:rsid w:val="00BF642F"/>
    <w:rsid w:val="00BF6CDD"/>
    <w:rsid w:val="00BF7F7A"/>
    <w:rsid w:val="00C01173"/>
    <w:rsid w:val="00C01C21"/>
    <w:rsid w:val="00C0418A"/>
    <w:rsid w:val="00C04612"/>
    <w:rsid w:val="00C04E3D"/>
    <w:rsid w:val="00C05808"/>
    <w:rsid w:val="00C07563"/>
    <w:rsid w:val="00C07EFF"/>
    <w:rsid w:val="00C111D9"/>
    <w:rsid w:val="00C1172F"/>
    <w:rsid w:val="00C13045"/>
    <w:rsid w:val="00C13523"/>
    <w:rsid w:val="00C13E00"/>
    <w:rsid w:val="00C15C92"/>
    <w:rsid w:val="00C15CA5"/>
    <w:rsid w:val="00C15EE8"/>
    <w:rsid w:val="00C16AF7"/>
    <w:rsid w:val="00C21768"/>
    <w:rsid w:val="00C21859"/>
    <w:rsid w:val="00C22CD1"/>
    <w:rsid w:val="00C23B3C"/>
    <w:rsid w:val="00C27D98"/>
    <w:rsid w:val="00C30773"/>
    <w:rsid w:val="00C32693"/>
    <w:rsid w:val="00C33DA9"/>
    <w:rsid w:val="00C33DB3"/>
    <w:rsid w:val="00C355CE"/>
    <w:rsid w:val="00C35B1E"/>
    <w:rsid w:val="00C40126"/>
    <w:rsid w:val="00C410B1"/>
    <w:rsid w:val="00C415AB"/>
    <w:rsid w:val="00C41845"/>
    <w:rsid w:val="00C46ECF"/>
    <w:rsid w:val="00C46F04"/>
    <w:rsid w:val="00C47E68"/>
    <w:rsid w:val="00C50165"/>
    <w:rsid w:val="00C52A89"/>
    <w:rsid w:val="00C52D4E"/>
    <w:rsid w:val="00C60A4D"/>
    <w:rsid w:val="00C615D4"/>
    <w:rsid w:val="00C64E63"/>
    <w:rsid w:val="00C653D2"/>
    <w:rsid w:val="00C67492"/>
    <w:rsid w:val="00C67C96"/>
    <w:rsid w:val="00C72F20"/>
    <w:rsid w:val="00C737EA"/>
    <w:rsid w:val="00C77FAA"/>
    <w:rsid w:val="00C8204A"/>
    <w:rsid w:val="00C82971"/>
    <w:rsid w:val="00C82A44"/>
    <w:rsid w:val="00C82A48"/>
    <w:rsid w:val="00C82EE1"/>
    <w:rsid w:val="00C85CA8"/>
    <w:rsid w:val="00C86CD6"/>
    <w:rsid w:val="00C935EB"/>
    <w:rsid w:val="00C9602E"/>
    <w:rsid w:val="00C97DAF"/>
    <w:rsid w:val="00C97EE8"/>
    <w:rsid w:val="00CA140B"/>
    <w:rsid w:val="00CA1E7F"/>
    <w:rsid w:val="00CB38AD"/>
    <w:rsid w:val="00CB4388"/>
    <w:rsid w:val="00CB4735"/>
    <w:rsid w:val="00CB50FC"/>
    <w:rsid w:val="00CB62A4"/>
    <w:rsid w:val="00CB6453"/>
    <w:rsid w:val="00CC08EA"/>
    <w:rsid w:val="00CC0921"/>
    <w:rsid w:val="00CC1A73"/>
    <w:rsid w:val="00CC1AFD"/>
    <w:rsid w:val="00CC4B07"/>
    <w:rsid w:val="00CC629C"/>
    <w:rsid w:val="00CC74F0"/>
    <w:rsid w:val="00CC7B95"/>
    <w:rsid w:val="00CD1085"/>
    <w:rsid w:val="00CD159B"/>
    <w:rsid w:val="00CD32C8"/>
    <w:rsid w:val="00CD3BF6"/>
    <w:rsid w:val="00CD451B"/>
    <w:rsid w:val="00CD7357"/>
    <w:rsid w:val="00CD78E3"/>
    <w:rsid w:val="00CD7C4A"/>
    <w:rsid w:val="00CE0697"/>
    <w:rsid w:val="00CE0B57"/>
    <w:rsid w:val="00CE186B"/>
    <w:rsid w:val="00CE20C9"/>
    <w:rsid w:val="00CE564A"/>
    <w:rsid w:val="00CE5764"/>
    <w:rsid w:val="00CE6166"/>
    <w:rsid w:val="00CE6313"/>
    <w:rsid w:val="00CE70D8"/>
    <w:rsid w:val="00CE7511"/>
    <w:rsid w:val="00CF008B"/>
    <w:rsid w:val="00CF0CCB"/>
    <w:rsid w:val="00CF1694"/>
    <w:rsid w:val="00CF26C3"/>
    <w:rsid w:val="00CF304D"/>
    <w:rsid w:val="00CF31E3"/>
    <w:rsid w:val="00CF6A32"/>
    <w:rsid w:val="00CF6F96"/>
    <w:rsid w:val="00D00079"/>
    <w:rsid w:val="00D006C7"/>
    <w:rsid w:val="00D00C47"/>
    <w:rsid w:val="00D019F5"/>
    <w:rsid w:val="00D03721"/>
    <w:rsid w:val="00D047DD"/>
    <w:rsid w:val="00D04AB0"/>
    <w:rsid w:val="00D04D79"/>
    <w:rsid w:val="00D0567D"/>
    <w:rsid w:val="00D05DBE"/>
    <w:rsid w:val="00D12950"/>
    <w:rsid w:val="00D133BD"/>
    <w:rsid w:val="00D178ED"/>
    <w:rsid w:val="00D17E3C"/>
    <w:rsid w:val="00D2057D"/>
    <w:rsid w:val="00D21B60"/>
    <w:rsid w:val="00D21FC0"/>
    <w:rsid w:val="00D2362D"/>
    <w:rsid w:val="00D23A98"/>
    <w:rsid w:val="00D23CFE"/>
    <w:rsid w:val="00D26E16"/>
    <w:rsid w:val="00D31F75"/>
    <w:rsid w:val="00D32585"/>
    <w:rsid w:val="00D32FDA"/>
    <w:rsid w:val="00D3504A"/>
    <w:rsid w:val="00D374D0"/>
    <w:rsid w:val="00D379F3"/>
    <w:rsid w:val="00D40DDD"/>
    <w:rsid w:val="00D40F01"/>
    <w:rsid w:val="00D41860"/>
    <w:rsid w:val="00D41E24"/>
    <w:rsid w:val="00D439B3"/>
    <w:rsid w:val="00D45795"/>
    <w:rsid w:val="00D51DE3"/>
    <w:rsid w:val="00D5433F"/>
    <w:rsid w:val="00D54741"/>
    <w:rsid w:val="00D54BFD"/>
    <w:rsid w:val="00D55E32"/>
    <w:rsid w:val="00D575DB"/>
    <w:rsid w:val="00D61D8D"/>
    <w:rsid w:val="00D61FB5"/>
    <w:rsid w:val="00D6341A"/>
    <w:rsid w:val="00D64B28"/>
    <w:rsid w:val="00D64CFD"/>
    <w:rsid w:val="00D66077"/>
    <w:rsid w:val="00D66144"/>
    <w:rsid w:val="00D6694C"/>
    <w:rsid w:val="00D67F4A"/>
    <w:rsid w:val="00D70675"/>
    <w:rsid w:val="00D709CA"/>
    <w:rsid w:val="00D71681"/>
    <w:rsid w:val="00D765B9"/>
    <w:rsid w:val="00D76B64"/>
    <w:rsid w:val="00D76B8C"/>
    <w:rsid w:val="00D77A12"/>
    <w:rsid w:val="00D80600"/>
    <w:rsid w:val="00D867F4"/>
    <w:rsid w:val="00D90747"/>
    <w:rsid w:val="00D92EFE"/>
    <w:rsid w:val="00D930B1"/>
    <w:rsid w:val="00D930C9"/>
    <w:rsid w:val="00D94A56"/>
    <w:rsid w:val="00DA0084"/>
    <w:rsid w:val="00DA00B4"/>
    <w:rsid w:val="00DA054D"/>
    <w:rsid w:val="00DA1A88"/>
    <w:rsid w:val="00DA2B07"/>
    <w:rsid w:val="00DA2B81"/>
    <w:rsid w:val="00DA2E1C"/>
    <w:rsid w:val="00DA323A"/>
    <w:rsid w:val="00DA4212"/>
    <w:rsid w:val="00DA6308"/>
    <w:rsid w:val="00DB0833"/>
    <w:rsid w:val="00DB08DC"/>
    <w:rsid w:val="00DB0A15"/>
    <w:rsid w:val="00DB20ED"/>
    <w:rsid w:val="00DB29A3"/>
    <w:rsid w:val="00DB2B5E"/>
    <w:rsid w:val="00DB5A3A"/>
    <w:rsid w:val="00DB6FF0"/>
    <w:rsid w:val="00DC50AF"/>
    <w:rsid w:val="00DC63CC"/>
    <w:rsid w:val="00DC711D"/>
    <w:rsid w:val="00DC7807"/>
    <w:rsid w:val="00DC7C72"/>
    <w:rsid w:val="00DD3D85"/>
    <w:rsid w:val="00DD4853"/>
    <w:rsid w:val="00DD4E29"/>
    <w:rsid w:val="00DD7176"/>
    <w:rsid w:val="00DD71D3"/>
    <w:rsid w:val="00DD7F78"/>
    <w:rsid w:val="00DE1445"/>
    <w:rsid w:val="00DE18E2"/>
    <w:rsid w:val="00DF12F8"/>
    <w:rsid w:val="00DF2B98"/>
    <w:rsid w:val="00DF2D71"/>
    <w:rsid w:val="00DF4CB1"/>
    <w:rsid w:val="00DF4D96"/>
    <w:rsid w:val="00DF537A"/>
    <w:rsid w:val="00DF636D"/>
    <w:rsid w:val="00E015E1"/>
    <w:rsid w:val="00E035EF"/>
    <w:rsid w:val="00E049F0"/>
    <w:rsid w:val="00E11B3E"/>
    <w:rsid w:val="00E16990"/>
    <w:rsid w:val="00E16DE0"/>
    <w:rsid w:val="00E17E5E"/>
    <w:rsid w:val="00E2130A"/>
    <w:rsid w:val="00E22C08"/>
    <w:rsid w:val="00E25F44"/>
    <w:rsid w:val="00E26DDC"/>
    <w:rsid w:val="00E30CA5"/>
    <w:rsid w:val="00E3340B"/>
    <w:rsid w:val="00E33A6B"/>
    <w:rsid w:val="00E346BC"/>
    <w:rsid w:val="00E36777"/>
    <w:rsid w:val="00E36D1E"/>
    <w:rsid w:val="00E3799E"/>
    <w:rsid w:val="00E43FD1"/>
    <w:rsid w:val="00E46509"/>
    <w:rsid w:val="00E50286"/>
    <w:rsid w:val="00E5065E"/>
    <w:rsid w:val="00E50DB3"/>
    <w:rsid w:val="00E51372"/>
    <w:rsid w:val="00E51EB5"/>
    <w:rsid w:val="00E5289A"/>
    <w:rsid w:val="00E52900"/>
    <w:rsid w:val="00E55BEF"/>
    <w:rsid w:val="00E62804"/>
    <w:rsid w:val="00E629D3"/>
    <w:rsid w:val="00E6320A"/>
    <w:rsid w:val="00E644E0"/>
    <w:rsid w:val="00E64B78"/>
    <w:rsid w:val="00E66CDA"/>
    <w:rsid w:val="00E67980"/>
    <w:rsid w:val="00E71695"/>
    <w:rsid w:val="00E730F4"/>
    <w:rsid w:val="00E767AC"/>
    <w:rsid w:val="00E77186"/>
    <w:rsid w:val="00E80BAB"/>
    <w:rsid w:val="00E83B1D"/>
    <w:rsid w:val="00E8564E"/>
    <w:rsid w:val="00E85840"/>
    <w:rsid w:val="00E8693E"/>
    <w:rsid w:val="00E876B1"/>
    <w:rsid w:val="00E90E8E"/>
    <w:rsid w:val="00E93086"/>
    <w:rsid w:val="00E95A41"/>
    <w:rsid w:val="00E96EF4"/>
    <w:rsid w:val="00EA09E2"/>
    <w:rsid w:val="00EA1210"/>
    <w:rsid w:val="00EA1B6B"/>
    <w:rsid w:val="00EA459F"/>
    <w:rsid w:val="00EA5B3F"/>
    <w:rsid w:val="00EB173E"/>
    <w:rsid w:val="00EB1E15"/>
    <w:rsid w:val="00EB3EFF"/>
    <w:rsid w:val="00EB4AA3"/>
    <w:rsid w:val="00EB4CF6"/>
    <w:rsid w:val="00EB684F"/>
    <w:rsid w:val="00EB7466"/>
    <w:rsid w:val="00EC1518"/>
    <w:rsid w:val="00EC3B49"/>
    <w:rsid w:val="00EC5468"/>
    <w:rsid w:val="00EC6AFC"/>
    <w:rsid w:val="00ED25A5"/>
    <w:rsid w:val="00ED3686"/>
    <w:rsid w:val="00ED48A0"/>
    <w:rsid w:val="00ED531F"/>
    <w:rsid w:val="00ED58DF"/>
    <w:rsid w:val="00ED5E65"/>
    <w:rsid w:val="00ED6914"/>
    <w:rsid w:val="00EE14EB"/>
    <w:rsid w:val="00EE4570"/>
    <w:rsid w:val="00EE686E"/>
    <w:rsid w:val="00EE6929"/>
    <w:rsid w:val="00EE77D8"/>
    <w:rsid w:val="00EF171C"/>
    <w:rsid w:val="00EF217C"/>
    <w:rsid w:val="00EF2A6D"/>
    <w:rsid w:val="00EF37DB"/>
    <w:rsid w:val="00F00BB0"/>
    <w:rsid w:val="00F01E24"/>
    <w:rsid w:val="00F07D62"/>
    <w:rsid w:val="00F07F00"/>
    <w:rsid w:val="00F11406"/>
    <w:rsid w:val="00F11CEF"/>
    <w:rsid w:val="00F13502"/>
    <w:rsid w:val="00F151A7"/>
    <w:rsid w:val="00F17701"/>
    <w:rsid w:val="00F20B56"/>
    <w:rsid w:val="00F2447B"/>
    <w:rsid w:val="00F248F1"/>
    <w:rsid w:val="00F24A4A"/>
    <w:rsid w:val="00F24C05"/>
    <w:rsid w:val="00F319A9"/>
    <w:rsid w:val="00F34B8B"/>
    <w:rsid w:val="00F378D1"/>
    <w:rsid w:val="00F37B5B"/>
    <w:rsid w:val="00F4002D"/>
    <w:rsid w:val="00F40909"/>
    <w:rsid w:val="00F42405"/>
    <w:rsid w:val="00F435CE"/>
    <w:rsid w:val="00F4466F"/>
    <w:rsid w:val="00F450FF"/>
    <w:rsid w:val="00F46222"/>
    <w:rsid w:val="00F52C90"/>
    <w:rsid w:val="00F5362B"/>
    <w:rsid w:val="00F54356"/>
    <w:rsid w:val="00F5471D"/>
    <w:rsid w:val="00F60E68"/>
    <w:rsid w:val="00F6116D"/>
    <w:rsid w:val="00F62A6A"/>
    <w:rsid w:val="00F65734"/>
    <w:rsid w:val="00F6759F"/>
    <w:rsid w:val="00F67ABC"/>
    <w:rsid w:val="00F67B89"/>
    <w:rsid w:val="00F72410"/>
    <w:rsid w:val="00F76D2F"/>
    <w:rsid w:val="00F76F77"/>
    <w:rsid w:val="00F83CB2"/>
    <w:rsid w:val="00F8476E"/>
    <w:rsid w:val="00F84D6A"/>
    <w:rsid w:val="00F87ADB"/>
    <w:rsid w:val="00F87C4A"/>
    <w:rsid w:val="00F90A98"/>
    <w:rsid w:val="00F913EF"/>
    <w:rsid w:val="00F91480"/>
    <w:rsid w:val="00F91D42"/>
    <w:rsid w:val="00F93E59"/>
    <w:rsid w:val="00F95BD9"/>
    <w:rsid w:val="00FA1B26"/>
    <w:rsid w:val="00FA4896"/>
    <w:rsid w:val="00FA4E34"/>
    <w:rsid w:val="00FA6335"/>
    <w:rsid w:val="00FA6607"/>
    <w:rsid w:val="00FA66EA"/>
    <w:rsid w:val="00FA6F23"/>
    <w:rsid w:val="00FA7973"/>
    <w:rsid w:val="00FB178A"/>
    <w:rsid w:val="00FB2191"/>
    <w:rsid w:val="00FB3C31"/>
    <w:rsid w:val="00FB424A"/>
    <w:rsid w:val="00FB5E4E"/>
    <w:rsid w:val="00FB774D"/>
    <w:rsid w:val="00FC0DF8"/>
    <w:rsid w:val="00FC2A38"/>
    <w:rsid w:val="00FC5E28"/>
    <w:rsid w:val="00FC67BF"/>
    <w:rsid w:val="00FC73FB"/>
    <w:rsid w:val="00FD2299"/>
    <w:rsid w:val="00FD2FA6"/>
    <w:rsid w:val="00FD3BAF"/>
    <w:rsid w:val="00FD5878"/>
    <w:rsid w:val="00FD5DFD"/>
    <w:rsid w:val="00FD66BF"/>
    <w:rsid w:val="00FE321A"/>
    <w:rsid w:val="00FE3251"/>
    <w:rsid w:val="00FE4C6B"/>
    <w:rsid w:val="00FE7FFB"/>
    <w:rsid w:val="00FF024C"/>
    <w:rsid w:val="00FF031E"/>
    <w:rsid w:val="00FF1DA8"/>
    <w:rsid w:val="00FF214C"/>
    <w:rsid w:val="00FF2372"/>
    <w:rsid w:val="00FF3974"/>
    <w:rsid w:val="00FF39C3"/>
    <w:rsid w:val="00FF4ACD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D77D89-0E6A-4560-9FE4-25226C0A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042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6E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177"/>
    <w:pPr>
      <w:ind w:left="720"/>
      <w:contextualSpacing/>
    </w:pPr>
  </w:style>
  <w:style w:type="character" w:customStyle="1" w:styleId="vsthighlight">
    <w:name w:val="vsthighlight"/>
    <w:basedOn w:val="DefaultParagraphFont"/>
    <w:rsid w:val="009C6E80"/>
  </w:style>
  <w:style w:type="character" w:customStyle="1" w:styleId="apple-converted-space">
    <w:name w:val="apple-converted-space"/>
    <w:basedOn w:val="DefaultParagraphFont"/>
    <w:rsid w:val="009C6E80"/>
  </w:style>
  <w:style w:type="character" w:styleId="Hyperlink">
    <w:name w:val="Hyperlink"/>
    <w:basedOn w:val="DefaultParagraphFont"/>
    <w:uiPriority w:val="99"/>
    <w:unhideWhenUsed/>
    <w:rsid w:val="00002665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nhideWhenUsed/>
    <w:rsid w:val="0000266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02665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00266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B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15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2362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042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7E6EB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EA5B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B3F"/>
  </w:style>
  <w:style w:type="paragraph" w:styleId="Footer">
    <w:name w:val="footer"/>
    <w:basedOn w:val="Normal"/>
    <w:link w:val="FooterChar"/>
    <w:uiPriority w:val="99"/>
    <w:unhideWhenUsed/>
    <w:rsid w:val="00EA5B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atlantic.com/international/archive/2015/09/united-states-china-war-thucydides-trap/406756/" TargetMode="External"/><Relationship Id="rId13" Type="http://schemas.openxmlformats.org/officeDocument/2006/relationships/hyperlink" Target="http://www.ft.com/cms/s/2/6e098274-587a-11e5-a28b-50226830d644.html" TargetMode="External"/><Relationship Id="rId18" Type="http://schemas.openxmlformats.org/officeDocument/2006/relationships/hyperlink" Target="http://paper.people.com.cn/rmrb/html/2013-08/12/nw.D110000renmrb_20130812_2-03.htm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paper.people.com.cn/rmrbhwb/html/2016-02/20/content_1655099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hina-ceec.org/151/2014/06/16/41s4264.htm" TargetMode="External"/><Relationship Id="rId17" Type="http://schemas.openxmlformats.org/officeDocument/2006/relationships/hyperlink" Target="http://www.chinanews.com/gn/2014/03-22/5981939.shtml" TargetMode="External"/><Relationship Id="rId25" Type="http://schemas.openxmlformats.org/officeDocument/2006/relationships/hyperlink" Target="http://paper.people.com.cn/rmrb/html/2013-05/28/nw.D110000renmrb_20130528_4-01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sis.org/files/publication/1202qus_china.pdf" TargetMode="External"/><Relationship Id="rId20" Type="http://schemas.openxmlformats.org/officeDocument/2006/relationships/hyperlink" Target="http://thediplomat.com/2016/02/how-chinas-belt-and-road-compares-to-the-marshall-pla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ews.xinhuanet.com/english/china/2015-03/28/c_134105858.htm" TargetMode="External"/><Relationship Id="rId24" Type="http://schemas.openxmlformats.org/officeDocument/2006/relationships/hyperlink" Target="http://foreignpolicy.com/2014/11/10/chinas-silk-road-strateg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mprc.gov.cn/mfa_chn/ziliao_611306/zyjh_611308/t696724.shtml" TargetMode="External"/><Relationship Id="rId23" Type="http://schemas.openxmlformats.org/officeDocument/2006/relationships/hyperlink" Target="http://news.xinhuanet.com/politics/2013-10/25/c_117878897.ht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thediplomat.com/2014/11/chinas-marshall-plan-is-much-more/" TargetMode="External"/><Relationship Id="rId19" Type="http://schemas.openxmlformats.org/officeDocument/2006/relationships/hyperlink" Target="http://nationalinterest.org/commentary/can-china-rise-peacefully-102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uffingtonpost.com/2014/01/21/xi-jinping-davos_n_4639929.html" TargetMode="External"/><Relationship Id="rId14" Type="http://schemas.openxmlformats.org/officeDocument/2006/relationships/hyperlink" Target="http://news.xinhuanet.com/world/2015-11/03/c_128385118.htm" TargetMode="External"/><Relationship Id="rId22" Type="http://schemas.openxmlformats.org/officeDocument/2006/relationships/hyperlink" Target="http://www.fmprc.gov.cn/web/zyxw/t1308089.s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2FE95-86E0-4F75-948A-A7A0ED486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1630</TotalTime>
  <Pages>29</Pages>
  <Words>12785</Words>
  <Characters>72881</Characters>
  <Application>Microsoft Office Word</Application>
  <DocSecurity>0</DocSecurity>
  <Lines>607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85496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Zeng, Jinghan</dc:creator>
  <cp:keywords/>
  <dc:description/>
  <cp:lastModifiedBy>Zeng, Jinghan</cp:lastModifiedBy>
  <cp:revision>1366</cp:revision>
  <dcterms:created xsi:type="dcterms:W3CDTF">2016-02-21T12:05:00Z</dcterms:created>
  <dcterms:modified xsi:type="dcterms:W3CDTF">2016-10-08T09:21:00Z</dcterms:modified>
</cp:coreProperties>
</file>