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8F492" w14:textId="649AED88" w:rsidR="00454D3F" w:rsidRPr="00262975" w:rsidRDefault="002B2BFB" w:rsidP="00013976">
      <w:pPr>
        <w:spacing w:line="480" w:lineRule="auto"/>
        <w:jc w:val="center"/>
        <w:rPr>
          <w:b/>
        </w:rPr>
      </w:pPr>
      <w:r>
        <w:rPr>
          <w:b/>
        </w:rPr>
        <w:t>Analytic c</w:t>
      </w:r>
      <w:r w:rsidR="00454D3F" w:rsidRPr="00262975">
        <w:rPr>
          <w:b/>
        </w:rPr>
        <w:t xml:space="preserve">ognitive style </w:t>
      </w:r>
      <w:r w:rsidR="00841694">
        <w:rPr>
          <w:b/>
        </w:rPr>
        <w:t>predicts</w:t>
      </w:r>
      <w:r w:rsidR="00454D3F" w:rsidRPr="00262975">
        <w:rPr>
          <w:b/>
        </w:rPr>
        <w:t xml:space="preserve"> paranormal </w:t>
      </w:r>
      <w:r w:rsidR="00C0000B" w:rsidRPr="00262975">
        <w:rPr>
          <w:b/>
        </w:rPr>
        <w:t>explanations</w:t>
      </w:r>
      <w:r w:rsidR="00262975" w:rsidRPr="00262975">
        <w:rPr>
          <w:b/>
        </w:rPr>
        <w:t xml:space="preserve"> of</w:t>
      </w:r>
      <w:r w:rsidR="00454D3F" w:rsidRPr="00262975">
        <w:rPr>
          <w:b/>
        </w:rPr>
        <w:t xml:space="preserve"> anomalous experiences</w:t>
      </w:r>
      <w:r w:rsidR="00456A3D">
        <w:rPr>
          <w:b/>
        </w:rPr>
        <w:t xml:space="preserve"> but not the experiences themselves</w:t>
      </w:r>
      <w:r w:rsidR="00A84F73">
        <w:rPr>
          <w:b/>
        </w:rPr>
        <w:t>: implications for cognitive theories of delusions</w:t>
      </w:r>
    </w:p>
    <w:p w14:paraId="5611D792" w14:textId="77777777" w:rsidR="00013976" w:rsidRDefault="00013976" w:rsidP="00013976">
      <w:pPr>
        <w:spacing w:line="480" w:lineRule="auto"/>
      </w:pPr>
    </w:p>
    <w:p w14:paraId="17C1115F" w14:textId="77777777" w:rsidR="00253618" w:rsidRPr="00253618" w:rsidRDefault="00253618" w:rsidP="00013976">
      <w:pPr>
        <w:spacing w:line="480" w:lineRule="auto"/>
        <w:rPr>
          <w:b/>
        </w:rPr>
      </w:pPr>
      <w:r w:rsidRPr="00253618">
        <w:rPr>
          <w:b/>
        </w:rPr>
        <w:t>Abstract</w:t>
      </w:r>
    </w:p>
    <w:p w14:paraId="51DE0FFD" w14:textId="77777777" w:rsidR="00253618" w:rsidRDefault="00253618" w:rsidP="00013976">
      <w:pPr>
        <w:spacing w:line="480" w:lineRule="auto"/>
      </w:pPr>
    </w:p>
    <w:p w14:paraId="26DA5951" w14:textId="1AFE604A" w:rsidR="00C24877" w:rsidRDefault="00C24877" w:rsidP="00013976">
      <w:pPr>
        <w:tabs>
          <w:tab w:val="left" w:pos="5529"/>
        </w:tabs>
        <w:spacing w:line="480" w:lineRule="auto"/>
      </w:pPr>
      <w:r w:rsidRPr="00C24877">
        <w:rPr>
          <w:i/>
        </w:rPr>
        <w:t>Background and Objectives:</w:t>
      </w:r>
      <w:r>
        <w:t xml:space="preserve"> </w:t>
      </w:r>
      <w:r w:rsidR="00360E12">
        <w:t>It has been proposed that delusional beliefs represent an attempt</w:t>
      </w:r>
      <w:r w:rsidR="004B20F3">
        <w:t xml:space="preserve"> to explain anomalous</w:t>
      </w:r>
      <w:r w:rsidR="00360E12">
        <w:t xml:space="preserve"> experiences. </w:t>
      </w:r>
      <w:r w:rsidR="00215222">
        <w:t>W</w:t>
      </w:r>
      <w:r w:rsidR="00360E12">
        <w:t>hy</w:t>
      </w:r>
      <w:r w:rsidR="00215222">
        <w:t>, then, do</w:t>
      </w:r>
      <w:r w:rsidR="007670A8">
        <w:t xml:space="preserve"> anomalous</w:t>
      </w:r>
      <w:r w:rsidR="00360E12">
        <w:t xml:space="preserve"> experiences induce delusions in some people but </w:t>
      </w:r>
      <w:r w:rsidR="00215222">
        <w:t>not in others?</w:t>
      </w:r>
      <w:r w:rsidR="009449BF">
        <w:t xml:space="preserve"> </w:t>
      </w:r>
      <w:r w:rsidR="00361B0B">
        <w:rPr>
          <w:rFonts w:cs="Times"/>
        </w:rPr>
        <w:t>One possibility is</w:t>
      </w:r>
      <w:r w:rsidR="00EF3A05">
        <w:rPr>
          <w:rFonts w:cs="Times"/>
        </w:rPr>
        <w:t xml:space="preserve"> that people with delusions have reasoning deficits that result in them failing to reject implausible candidate explanations for anomalous </w:t>
      </w:r>
      <w:proofErr w:type="gramStart"/>
      <w:r w:rsidR="00EF3A05">
        <w:rPr>
          <w:rFonts w:cs="Times"/>
        </w:rPr>
        <w:t>experiences</w:t>
      </w:r>
      <w:proofErr w:type="gramEnd"/>
      <w:r w:rsidR="00EF3A05">
        <w:rPr>
          <w:rFonts w:cs="Times"/>
        </w:rPr>
        <w:t>.</w:t>
      </w:r>
      <w:r w:rsidR="000A3BCD">
        <w:rPr>
          <w:rFonts w:cs="Times"/>
        </w:rPr>
        <w:t xml:space="preserve"> We examine</w:t>
      </w:r>
      <w:r w:rsidR="009715EC">
        <w:rPr>
          <w:rFonts w:cs="Times"/>
        </w:rPr>
        <w:t xml:space="preserve"> this hyp</w:t>
      </w:r>
      <w:r w:rsidR="000A3BCD">
        <w:rPr>
          <w:rFonts w:cs="Times"/>
        </w:rPr>
        <w:t>othesis</w:t>
      </w:r>
      <w:r w:rsidR="005C497C">
        <w:rPr>
          <w:rFonts w:cs="Times"/>
        </w:rPr>
        <w:t xml:space="preserve"> by studying</w:t>
      </w:r>
      <w:r w:rsidR="009715EC">
        <w:rPr>
          <w:rFonts w:cs="Times"/>
        </w:rPr>
        <w:t xml:space="preserve"> paranormal interpretations of anomalous experiences.</w:t>
      </w:r>
    </w:p>
    <w:p w14:paraId="3FB667BC" w14:textId="77777777" w:rsidR="00C24877" w:rsidRDefault="00C24877" w:rsidP="00013976">
      <w:pPr>
        <w:tabs>
          <w:tab w:val="left" w:pos="5529"/>
        </w:tabs>
        <w:spacing w:line="480" w:lineRule="auto"/>
      </w:pPr>
    </w:p>
    <w:p w14:paraId="10B91139" w14:textId="5E2677FF" w:rsidR="00C24877" w:rsidRDefault="00C24877" w:rsidP="00013976">
      <w:pPr>
        <w:tabs>
          <w:tab w:val="left" w:pos="5529"/>
        </w:tabs>
        <w:spacing w:line="480" w:lineRule="auto"/>
      </w:pPr>
      <w:r w:rsidRPr="00C24877">
        <w:rPr>
          <w:i/>
        </w:rPr>
        <w:t>Methods:</w:t>
      </w:r>
      <w:r>
        <w:t xml:space="preserve"> </w:t>
      </w:r>
      <w:r w:rsidR="000A3BCD">
        <w:t>In a</w:t>
      </w:r>
      <w:r w:rsidR="00040576">
        <w:t xml:space="preserve"> predominantly student</w:t>
      </w:r>
      <w:r w:rsidR="00C138A8">
        <w:t xml:space="preserve"> sample, w</w:t>
      </w:r>
      <w:r w:rsidR="00F00762">
        <w:t>e</w:t>
      </w:r>
      <w:r>
        <w:t xml:space="preserve"> examined whether</w:t>
      </w:r>
      <w:r w:rsidR="00215222">
        <w:t xml:space="preserve"> analytic cognitive style </w:t>
      </w:r>
      <w:r w:rsidR="007670A8">
        <w:t xml:space="preserve">(i.e. the willingness or disposition to critically evaluate outputs from intuitive processing and engage in effortful analytic processing) </w:t>
      </w:r>
      <w:r w:rsidR="00215222">
        <w:t>predict</w:t>
      </w:r>
      <w:r w:rsidR="00935CB8">
        <w:t>ed</w:t>
      </w:r>
      <w:r w:rsidR="00C138A8">
        <w:t xml:space="preserve"> </w:t>
      </w:r>
      <w:r>
        <w:t xml:space="preserve">anomalous experiences and </w:t>
      </w:r>
      <w:r w:rsidR="00C138A8">
        <w:t>paranormal explanations</w:t>
      </w:r>
      <w:r w:rsidR="008A6140">
        <w:t xml:space="preserve"> for</w:t>
      </w:r>
      <w:r w:rsidR="00215222">
        <w:t xml:space="preserve"> </w:t>
      </w:r>
      <w:r w:rsidR="00935CB8">
        <w:t>these</w:t>
      </w:r>
      <w:r w:rsidR="00544384">
        <w:t xml:space="preserve"> experiences</w:t>
      </w:r>
      <w:r w:rsidR="00935CB8">
        <w:t xml:space="preserve"> after controlling for demographic variables and cognitive ability.</w:t>
      </w:r>
    </w:p>
    <w:p w14:paraId="092B8F26" w14:textId="77777777" w:rsidR="00C24877" w:rsidRDefault="00C24877" w:rsidP="00013976">
      <w:pPr>
        <w:tabs>
          <w:tab w:val="left" w:pos="5529"/>
        </w:tabs>
        <w:spacing w:line="480" w:lineRule="auto"/>
      </w:pPr>
    </w:p>
    <w:p w14:paraId="4F50BA45" w14:textId="5B4AF356" w:rsidR="00C24877" w:rsidRDefault="00C24877" w:rsidP="004C0975">
      <w:pPr>
        <w:tabs>
          <w:tab w:val="left" w:pos="5529"/>
        </w:tabs>
        <w:spacing w:line="480" w:lineRule="auto"/>
      </w:pPr>
      <w:r w:rsidRPr="00C24877">
        <w:rPr>
          <w:i/>
        </w:rPr>
        <w:t>Results:</w:t>
      </w:r>
      <w:r w:rsidR="00B37FC2">
        <w:t xml:space="preserve"> Analytic cognitive style predicted</w:t>
      </w:r>
      <w:r>
        <w:t xml:space="preserve"> paranormal explanations for anomalous experiences</w:t>
      </w:r>
      <w:r w:rsidR="008A6140">
        <w:t>, but not</w:t>
      </w:r>
      <w:r w:rsidR="007670A8">
        <w:t xml:space="preserve"> </w:t>
      </w:r>
      <w:r w:rsidR="00EF3A05">
        <w:t xml:space="preserve">the </w:t>
      </w:r>
      <w:r w:rsidR="007670A8">
        <w:t>anomalous</w:t>
      </w:r>
      <w:r w:rsidR="003110D5">
        <w:t xml:space="preserve"> experiences</w:t>
      </w:r>
      <w:r w:rsidR="008A6140">
        <w:t xml:space="preserve"> themselves</w:t>
      </w:r>
      <w:r w:rsidR="003C485A">
        <w:t xml:space="preserve">. </w:t>
      </w:r>
    </w:p>
    <w:p w14:paraId="65661B62" w14:textId="77777777" w:rsidR="004C0975" w:rsidRDefault="004C0975" w:rsidP="004C0975">
      <w:pPr>
        <w:tabs>
          <w:tab w:val="left" w:pos="5529"/>
        </w:tabs>
        <w:spacing w:line="480" w:lineRule="auto"/>
      </w:pPr>
    </w:p>
    <w:p w14:paraId="4F1835A0" w14:textId="34A9E733" w:rsidR="00253618" w:rsidRDefault="00C24877" w:rsidP="00013976">
      <w:pPr>
        <w:spacing w:line="480" w:lineRule="auto"/>
      </w:pPr>
      <w:r w:rsidRPr="00C24877">
        <w:rPr>
          <w:i/>
        </w:rPr>
        <w:lastRenderedPageBreak/>
        <w:t>Limitations:</w:t>
      </w:r>
      <w:r w:rsidR="00DB2B29">
        <w:t xml:space="preserve"> </w:t>
      </w:r>
      <w:r w:rsidR="00367A25">
        <w:t>We did not study</w:t>
      </w:r>
      <w:r w:rsidR="009E6953">
        <w:t xml:space="preserve"> clinical delusions. </w:t>
      </w:r>
      <w:r w:rsidR="00DB2B29">
        <w:t>Our attempt</w:t>
      </w:r>
      <w:r w:rsidR="00EF3A05">
        <w:t>s</w:t>
      </w:r>
      <w:r w:rsidR="00DB2B29">
        <w:t xml:space="preserve"> to control for</w:t>
      </w:r>
      <w:r>
        <w:t xml:space="preserve"> cognitive ability may have been inadequate</w:t>
      </w:r>
      <w:r w:rsidR="00DB2B29">
        <w:t xml:space="preserve">. </w:t>
      </w:r>
      <w:r w:rsidR="004C0975">
        <w:t>Our sample was predominantly students.</w:t>
      </w:r>
    </w:p>
    <w:p w14:paraId="39200D1B" w14:textId="77777777" w:rsidR="00C24877" w:rsidRDefault="00C24877" w:rsidP="00013976">
      <w:pPr>
        <w:spacing w:line="480" w:lineRule="auto"/>
      </w:pPr>
    </w:p>
    <w:p w14:paraId="259A7F8D" w14:textId="1DE36897" w:rsidR="00C24877" w:rsidRDefault="00C24877" w:rsidP="00013976">
      <w:pPr>
        <w:spacing w:line="480" w:lineRule="auto"/>
      </w:pPr>
      <w:r w:rsidRPr="00C24877">
        <w:rPr>
          <w:i/>
        </w:rPr>
        <w:t>Conclusions:</w:t>
      </w:r>
      <w:r w:rsidR="009E6953">
        <w:t xml:space="preserve"> </w:t>
      </w:r>
      <w:r w:rsidR="00935CB8">
        <w:t>A</w:t>
      </w:r>
      <w:r w:rsidR="009E6953">
        <w:t>nalytic cognitive style</w:t>
      </w:r>
      <w:r w:rsidR="00935CB8">
        <w:t xml:space="preserve"> might</w:t>
      </w:r>
      <w:r w:rsidR="005C497C">
        <w:t xml:space="preserve"> play a role</w:t>
      </w:r>
      <w:r>
        <w:t xml:space="preserve"> in the formation and maintenance of delusions.</w:t>
      </w:r>
    </w:p>
    <w:p w14:paraId="0F82AF7E" w14:textId="77777777" w:rsidR="00EF3A05" w:rsidRDefault="00EF3A05" w:rsidP="00013976">
      <w:pPr>
        <w:spacing w:line="480" w:lineRule="auto"/>
      </w:pPr>
    </w:p>
    <w:p w14:paraId="6ECE175C" w14:textId="3B339A76" w:rsidR="00253618" w:rsidRPr="00253618" w:rsidRDefault="00253618" w:rsidP="00013976">
      <w:pPr>
        <w:spacing w:line="480" w:lineRule="auto"/>
        <w:rPr>
          <w:b/>
        </w:rPr>
      </w:pPr>
      <w:r w:rsidRPr="00253618">
        <w:rPr>
          <w:b/>
        </w:rPr>
        <w:t>Keywords</w:t>
      </w:r>
    </w:p>
    <w:p w14:paraId="73631543" w14:textId="5B0D5CD4" w:rsidR="00253618" w:rsidRDefault="009449BF" w:rsidP="00013976">
      <w:pPr>
        <w:spacing w:line="480" w:lineRule="auto"/>
      </w:pPr>
      <w:r>
        <w:t xml:space="preserve">Analytic cognitive style; delusion; dual process; </w:t>
      </w:r>
      <w:r w:rsidR="00CC0B63">
        <w:t xml:space="preserve">paranormal; </w:t>
      </w:r>
      <w:r>
        <w:t>reasoning</w:t>
      </w:r>
    </w:p>
    <w:p w14:paraId="6B445AF2" w14:textId="77777777" w:rsidR="009449BF" w:rsidRDefault="009449BF" w:rsidP="00013976">
      <w:pPr>
        <w:spacing w:line="480" w:lineRule="auto"/>
      </w:pPr>
    </w:p>
    <w:p w14:paraId="1BCF3EFE" w14:textId="77777777" w:rsidR="00013976" w:rsidRDefault="00013976" w:rsidP="00013976">
      <w:pPr>
        <w:spacing w:line="480" w:lineRule="auto"/>
      </w:pPr>
    </w:p>
    <w:p w14:paraId="78B049E6" w14:textId="77777777" w:rsidR="00013976" w:rsidRDefault="00013976" w:rsidP="00013976">
      <w:pPr>
        <w:spacing w:line="480" w:lineRule="auto"/>
      </w:pPr>
    </w:p>
    <w:p w14:paraId="1E0FF32B" w14:textId="77777777" w:rsidR="00013976" w:rsidRDefault="00013976" w:rsidP="00013976">
      <w:pPr>
        <w:spacing w:line="480" w:lineRule="auto"/>
      </w:pPr>
    </w:p>
    <w:p w14:paraId="64F080C6" w14:textId="77777777" w:rsidR="00013976" w:rsidRDefault="00013976" w:rsidP="00013976">
      <w:pPr>
        <w:spacing w:line="480" w:lineRule="auto"/>
      </w:pPr>
    </w:p>
    <w:p w14:paraId="258E67E0" w14:textId="77777777" w:rsidR="008B46C7" w:rsidRDefault="008B46C7" w:rsidP="00013976">
      <w:pPr>
        <w:spacing w:line="480" w:lineRule="auto"/>
      </w:pPr>
    </w:p>
    <w:p w14:paraId="6333CA99" w14:textId="77777777" w:rsidR="008B46C7" w:rsidRDefault="008B46C7" w:rsidP="00013976">
      <w:pPr>
        <w:spacing w:line="480" w:lineRule="auto"/>
      </w:pPr>
    </w:p>
    <w:p w14:paraId="54F041B2" w14:textId="77777777" w:rsidR="008B46C7" w:rsidRDefault="008B46C7" w:rsidP="00013976">
      <w:pPr>
        <w:spacing w:line="480" w:lineRule="auto"/>
      </w:pPr>
    </w:p>
    <w:p w14:paraId="20153C02" w14:textId="77777777" w:rsidR="008B46C7" w:rsidRDefault="008B46C7" w:rsidP="00013976">
      <w:pPr>
        <w:spacing w:line="480" w:lineRule="auto"/>
      </w:pPr>
    </w:p>
    <w:p w14:paraId="69ABD33E" w14:textId="77777777" w:rsidR="008B46C7" w:rsidRDefault="008B46C7" w:rsidP="00013976">
      <w:pPr>
        <w:spacing w:line="480" w:lineRule="auto"/>
      </w:pPr>
    </w:p>
    <w:p w14:paraId="7FD3EC67" w14:textId="77777777" w:rsidR="008B46C7" w:rsidRDefault="008B46C7" w:rsidP="00013976">
      <w:pPr>
        <w:spacing w:line="480" w:lineRule="auto"/>
      </w:pPr>
    </w:p>
    <w:p w14:paraId="0021276E" w14:textId="77777777" w:rsidR="008B46C7" w:rsidRDefault="008B46C7" w:rsidP="00013976">
      <w:pPr>
        <w:spacing w:line="480" w:lineRule="auto"/>
      </w:pPr>
    </w:p>
    <w:p w14:paraId="540E0C3E" w14:textId="77777777" w:rsidR="00363487" w:rsidRDefault="00363487" w:rsidP="00013976">
      <w:pPr>
        <w:spacing w:line="480" w:lineRule="auto"/>
      </w:pPr>
    </w:p>
    <w:p w14:paraId="12F24BC1" w14:textId="77777777" w:rsidR="008B46C7" w:rsidRDefault="008B46C7" w:rsidP="00013976">
      <w:pPr>
        <w:spacing w:line="480" w:lineRule="auto"/>
      </w:pPr>
    </w:p>
    <w:p w14:paraId="7989290F" w14:textId="77777777" w:rsidR="00013976" w:rsidRDefault="00013976" w:rsidP="00013976">
      <w:pPr>
        <w:spacing w:line="480" w:lineRule="auto"/>
      </w:pPr>
    </w:p>
    <w:p w14:paraId="76345820" w14:textId="77777777" w:rsidR="00013976" w:rsidRDefault="00013976" w:rsidP="00013976">
      <w:pPr>
        <w:spacing w:line="480" w:lineRule="auto"/>
      </w:pPr>
    </w:p>
    <w:p w14:paraId="45B962BB" w14:textId="5FFEA5B0" w:rsidR="00253618" w:rsidRPr="00253618" w:rsidRDefault="00E2475E" w:rsidP="00013976">
      <w:pPr>
        <w:spacing w:line="480" w:lineRule="auto"/>
        <w:rPr>
          <w:b/>
        </w:rPr>
      </w:pPr>
      <w:r>
        <w:rPr>
          <w:b/>
        </w:rPr>
        <w:lastRenderedPageBreak/>
        <w:t xml:space="preserve">1. </w:t>
      </w:r>
      <w:r w:rsidR="00253618" w:rsidRPr="00253618">
        <w:rPr>
          <w:b/>
        </w:rPr>
        <w:t>Introduction</w:t>
      </w:r>
    </w:p>
    <w:p w14:paraId="47AEA213" w14:textId="77777777" w:rsidR="00AD79DA" w:rsidRPr="006A3D1D" w:rsidRDefault="00AD79DA" w:rsidP="00013976">
      <w:pPr>
        <w:spacing w:line="480" w:lineRule="auto"/>
      </w:pPr>
    </w:p>
    <w:p w14:paraId="4C691221" w14:textId="5B9ABC5F" w:rsidR="0024428E" w:rsidRDefault="00BA1E45" w:rsidP="00013976">
      <w:pPr>
        <w:widowControl w:val="0"/>
        <w:autoSpaceDE w:val="0"/>
        <w:autoSpaceDN w:val="0"/>
        <w:adjustRightInd w:val="0"/>
        <w:spacing w:after="240" w:line="480" w:lineRule="auto"/>
        <w:rPr>
          <w:rFonts w:cs="Times"/>
        </w:rPr>
      </w:pPr>
      <w:r>
        <w:rPr>
          <w:rFonts w:cs="Times"/>
        </w:rPr>
        <w:t>In a</w:t>
      </w:r>
      <w:r w:rsidR="000A3BCD">
        <w:rPr>
          <w:rFonts w:cs="Times"/>
        </w:rPr>
        <w:t xml:space="preserve"> series of </w:t>
      </w:r>
      <w:r>
        <w:rPr>
          <w:rFonts w:cs="Times"/>
        </w:rPr>
        <w:t xml:space="preserve">influential </w:t>
      </w:r>
      <w:r w:rsidR="000A3BCD">
        <w:rPr>
          <w:rFonts w:cs="Times"/>
        </w:rPr>
        <w:t>publications (e.g.</w:t>
      </w:r>
      <w:r w:rsidR="00951167">
        <w:rPr>
          <w:rFonts w:cs="Times"/>
        </w:rPr>
        <w:t>,</w:t>
      </w:r>
      <w:r w:rsidR="0043106A">
        <w:rPr>
          <w:rFonts w:cs="Times"/>
        </w:rPr>
        <w:t xml:space="preserve"> </w:t>
      </w:r>
      <w:r w:rsidR="00D33549">
        <w:rPr>
          <w:rFonts w:cs="Times"/>
        </w:rPr>
        <w:fldChar w:fldCharType="begin">
          <w:fldData xml:space="preserve">PEVuZE5vdGU+PENpdGU+PEF1dGhvcj5NYWhlcjwvQXV0aG9yPjxZZWFyPjE5OTk8L1llYXI+PFJl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</w:fldData>
        </w:fldChar>
      </w:r>
      <w:r w:rsidR="00971076">
        <w:rPr>
          <w:rFonts w:cs="Times"/>
        </w:rPr>
        <w:instrText xml:space="preserve"> ADDIN EN.CITE </w:instrText>
      </w:r>
      <w:r w:rsidR="00971076">
        <w:rPr>
          <w:rFonts w:cs="Times"/>
        </w:rPr>
        <w:fldChar w:fldCharType="begin">
          <w:fldData xml:space="preserve">PEVuZE5vdGU+PENpdGU+PEF1dGhvcj5NYWhlcjwvQXV0aG9yPjxZZWFyPjE5OTk8L1llYXI+PFJl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</w:fldData>
        </w:fldChar>
      </w:r>
      <w:r w:rsidR="00971076">
        <w:rPr>
          <w:rFonts w:cs="Times"/>
        </w:rPr>
        <w:instrText xml:space="preserve"> ADDIN EN.CITE.DATA </w:instrText>
      </w:r>
      <w:r w:rsidR="00971076">
        <w:rPr>
          <w:rFonts w:cs="Times"/>
        </w:rPr>
      </w:r>
      <w:r w:rsidR="00971076">
        <w:rPr>
          <w:rFonts w:cs="Times"/>
        </w:rPr>
        <w:fldChar w:fldCharType="end"/>
      </w:r>
      <w:r w:rsidR="00D33549">
        <w:rPr>
          <w:rFonts w:cs="Times"/>
        </w:rPr>
      </w:r>
      <w:r w:rsidR="00D33549">
        <w:rPr>
          <w:rFonts w:cs="Times"/>
        </w:rPr>
        <w:fldChar w:fldCharType="separate"/>
      </w:r>
      <w:r w:rsidR="00FB2069">
        <w:rPr>
          <w:rFonts w:cs="Times"/>
          <w:noProof/>
        </w:rPr>
        <w:t>Maher, 1974, 1988, 1999)</w:t>
      </w:r>
      <w:r w:rsidR="00D33549">
        <w:rPr>
          <w:rFonts w:cs="Times"/>
        </w:rPr>
        <w:fldChar w:fldCharType="end"/>
      </w:r>
      <w:r w:rsidR="0043106A">
        <w:rPr>
          <w:rFonts w:cs="Times"/>
        </w:rPr>
        <w:t>, Maher defended the hypothesis</w:t>
      </w:r>
      <w:r w:rsidR="00F314BB">
        <w:rPr>
          <w:rFonts w:cs="Times"/>
        </w:rPr>
        <w:t xml:space="preserve"> that</w:t>
      </w:r>
      <w:r w:rsidR="00A05CE7">
        <w:rPr>
          <w:rFonts w:cs="Times"/>
        </w:rPr>
        <w:t xml:space="preserve"> </w:t>
      </w:r>
      <w:r w:rsidR="004F444B">
        <w:rPr>
          <w:rFonts w:cs="Times"/>
        </w:rPr>
        <w:t>d</w:t>
      </w:r>
      <w:r w:rsidR="00F314BB">
        <w:rPr>
          <w:rFonts w:cs="Times"/>
        </w:rPr>
        <w:t>elusional beliefs are generated by</w:t>
      </w:r>
      <w:r w:rsidR="002E7854">
        <w:rPr>
          <w:rFonts w:cs="Times"/>
        </w:rPr>
        <w:t xml:space="preserve"> </w:t>
      </w:r>
      <w:r w:rsidR="004F444B">
        <w:rPr>
          <w:rFonts w:cs="Times"/>
        </w:rPr>
        <w:t>attempt</w:t>
      </w:r>
      <w:r w:rsidR="0021129A">
        <w:rPr>
          <w:rFonts w:cs="Times"/>
        </w:rPr>
        <w:t>s</w:t>
      </w:r>
      <w:r w:rsidR="004F444B">
        <w:rPr>
          <w:rFonts w:cs="Times"/>
        </w:rPr>
        <w:t xml:space="preserve"> to explain anomalous</w:t>
      </w:r>
      <w:r w:rsidR="00F041C3">
        <w:rPr>
          <w:rFonts w:cs="Times"/>
        </w:rPr>
        <w:t xml:space="preserve"> </w:t>
      </w:r>
      <w:r w:rsidR="00F452D0">
        <w:rPr>
          <w:rFonts w:cs="Times"/>
        </w:rPr>
        <w:t>experiences</w:t>
      </w:r>
      <w:r w:rsidR="00A05CE7">
        <w:rPr>
          <w:rFonts w:cs="Times"/>
        </w:rPr>
        <w:t xml:space="preserve">. </w:t>
      </w:r>
      <w:r w:rsidR="008F23CA">
        <w:rPr>
          <w:rFonts w:cs="Times"/>
        </w:rPr>
        <w:t>Given that a</w:t>
      </w:r>
      <w:r w:rsidR="004F444B">
        <w:rPr>
          <w:rFonts w:cs="Times"/>
        </w:rPr>
        <w:t>nomalous</w:t>
      </w:r>
      <w:r w:rsidR="00115C40">
        <w:rPr>
          <w:rFonts w:cs="Times"/>
        </w:rPr>
        <w:t xml:space="preserve"> </w:t>
      </w:r>
      <w:r w:rsidR="00867203">
        <w:rPr>
          <w:rFonts w:cs="Times"/>
        </w:rPr>
        <w:t>experiences are</w:t>
      </w:r>
      <w:r w:rsidR="00D13A66">
        <w:rPr>
          <w:rFonts w:cs="Times"/>
        </w:rPr>
        <w:t xml:space="preserve"> widespread</w:t>
      </w:r>
      <w:r w:rsidR="00867203">
        <w:rPr>
          <w:rFonts w:cs="Times"/>
        </w:rPr>
        <w:t xml:space="preserve"> in the general</w:t>
      </w:r>
      <w:r w:rsidR="00EA1094">
        <w:rPr>
          <w:rFonts w:cs="Times"/>
        </w:rPr>
        <w:t xml:space="preserve"> population</w:t>
      </w:r>
      <w:r w:rsidR="00F452D0">
        <w:rPr>
          <w:rFonts w:cs="Times"/>
        </w:rPr>
        <w:t xml:space="preserve"> </w:t>
      </w:r>
      <w:r w:rsidR="00E307BA">
        <w:rPr>
          <w:rFonts w:ascii="Cambria" w:hAnsi="Cambria" w:cs="Times"/>
        </w:rPr>
        <w:fldChar w:fldCharType="begin">
          <w:fldData xml:space="preserve">PEVuZE5vdGU+PENpdGU+PEF1dGhvcj5CZWxsPC9BdXRob3I+PFllYXI+MjAwNjwvWWVhcj48UmVj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</w:fldData>
        </w:fldChar>
      </w:r>
      <w:r w:rsidR="00BA06D1">
        <w:rPr>
          <w:rFonts w:ascii="Cambria" w:hAnsi="Cambria" w:cs="Times"/>
        </w:rPr>
        <w:instrText xml:space="preserve"> ADDIN EN.CITE </w:instrText>
      </w:r>
      <w:r w:rsidR="00BA06D1">
        <w:rPr>
          <w:rFonts w:ascii="Cambria" w:hAnsi="Cambria" w:cs="Times"/>
        </w:rPr>
        <w:fldChar w:fldCharType="begin">
          <w:fldData xml:space="preserve">PEVuZE5vdGU+PENpdGU+PEF1dGhvcj5CZWxsPC9BdXRob3I+PFllYXI+MjAwNjwvWWVhcj48UmVj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</w:fldData>
        </w:fldChar>
      </w:r>
      <w:r w:rsidR="00BA06D1">
        <w:rPr>
          <w:rFonts w:ascii="Cambria" w:hAnsi="Cambria" w:cs="Times"/>
        </w:rPr>
        <w:instrText xml:space="preserve"> ADDIN EN.CITE.DATA </w:instrText>
      </w:r>
      <w:r w:rsidR="00BA06D1">
        <w:rPr>
          <w:rFonts w:ascii="Cambria" w:hAnsi="Cambria" w:cs="Times"/>
        </w:rPr>
      </w:r>
      <w:r w:rsidR="00BA06D1">
        <w:rPr>
          <w:rFonts w:ascii="Cambria" w:hAnsi="Cambria" w:cs="Times"/>
        </w:rPr>
        <w:fldChar w:fldCharType="end"/>
      </w:r>
      <w:r w:rsidR="00E307BA">
        <w:rPr>
          <w:rFonts w:ascii="Cambria" w:hAnsi="Cambria" w:cs="Times"/>
        </w:rPr>
      </w:r>
      <w:r w:rsidR="00E307BA">
        <w:rPr>
          <w:rFonts w:ascii="Cambria" w:hAnsi="Cambria" w:cs="Times"/>
        </w:rPr>
        <w:fldChar w:fldCharType="separate"/>
      </w:r>
      <w:r w:rsidR="00E307BA">
        <w:rPr>
          <w:rFonts w:ascii="Cambria" w:hAnsi="Cambria" w:cs="Times"/>
          <w:noProof/>
        </w:rPr>
        <w:t>(Bell, Halligan, &amp; Ellis, 2006; Bell, Halligan, Pugh, &amp; Freeman, 2011; Pechey &amp; Halligan, 2011)</w:t>
      </w:r>
      <w:r w:rsidR="00E307BA">
        <w:rPr>
          <w:rFonts w:ascii="Cambria" w:hAnsi="Cambria" w:cs="Times"/>
        </w:rPr>
        <w:fldChar w:fldCharType="end"/>
      </w:r>
      <w:r w:rsidR="008F23CA">
        <w:rPr>
          <w:rFonts w:ascii="Cambria" w:hAnsi="Cambria" w:cs="Times"/>
        </w:rPr>
        <w:t>,</w:t>
      </w:r>
      <w:r w:rsidR="00A05CE7">
        <w:rPr>
          <w:rFonts w:ascii="Cambria" w:hAnsi="Cambria" w:cs="Times"/>
        </w:rPr>
        <w:t xml:space="preserve"> </w:t>
      </w:r>
      <w:r w:rsidR="00444F70">
        <w:rPr>
          <w:rFonts w:ascii="Cambria" w:hAnsi="Cambria" w:cs="Times"/>
        </w:rPr>
        <w:t>a topic of considerable debate is</w:t>
      </w:r>
      <w:r w:rsidR="000657A4">
        <w:rPr>
          <w:rFonts w:ascii="Cambria" w:hAnsi="Cambria" w:cs="Times"/>
        </w:rPr>
        <w:t xml:space="preserve"> </w:t>
      </w:r>
      <w:r w:rsidR="00F452D0">
        <w:rPr>
          <w:rFonts w:cs="Times"/>
        </w:rPr>
        <w:t xml:space="preserve">why </w:t>
      </w:r>
      <w:r w:rsidR="00B66481">
        <w:rPr>
          <w:rFonts w:cs="Times"/>
        </w:rPr>
        <w:t xml:space="preserve">only </w:t>
      </w:r>
      <w:proofErr w:type="gramStart"/>
      <w:r w:rsidR="004F34BF">
        <w:rPr>
          <w:rFonts w:cs="Times"/>
        </w:rPr>
        <w:t>a small minority of people develo</w:t>
      </w:r>
      <w:r w:rsidR="00502F63">
        <w:rPr>
          <w:rFonts w:cs="Times"/>
        </w:rPr>
        <w:t>p</w:t>
      </w:r>
      <w:proofErr w:type="gramEnd"/>
      <w:r w:rsidR="00502F63">
        <w:rPr>
          <w:rFonts w:cs="Times"/>
        </w:rPr>
        <w:t xml:space="preserve"> clinical </w:t>
      </w:r>
      <w:r w:rsidR="00674610">
        <w:rPr>
          <w:rFonts w:cs="Times"/>
        </w:rPr>
        <w:t>delusions</w:t>
      </w:r>
      <w:r w:rsidR="004F34BF">
        <w:rPr>
          <w:rFonts w:cs="Times"/>
        </w:rPr>
        <w:t>.</w:t>
      </w:r>
      <w:r w:rsidR="005E59DE">
        <w:rPr>
          <w:rFonts w:cs="Times"/>
        </w:rPr>
        <w:t xml:space="preserve"> </w:t>
      </w:r>
      <w:r w:rsidR="00115C40">
        <w:rPr>
          <w:rFonts w:cs="Times"/>
        </w:rPr>
        <w:t xml:space="preserve">One possibility is that </w:t>
      </w:r>
      <w:r w:rsidR="008F23CA">
        <w:rPr>
          <w:rFonts w:cs="Times"/>
        </w:rPr>
        <w:t>people with delusions have</w:t>
      </w:r>
      <w:r w:rsidR="004319A3">
        <w:rPr>
          <w:rFonts w:cs="Times"/>
        </w:rPr>
        <w:t xml:space="preserve"> </w:t>
      </w:r>
      <w:r w:rsidR="004A4BF8">
        <w:rPr>
          <w:rFonts w:cs="Times"/>
        </w:rPr>
        <w:t>reasoning deficits</w:t>
      </w:r>
      <w:r w:rsidR="004319A3">
        <w:rPr>
          <w:rFonts w:cs="Times"/>
        </w:rPr>
        <w:t xml:space="preserve"> that result in them failing to</w:t>
      </w:r>
      <w:r w:rsidR="00867203">
        <w:rPr>
          <w:rFonts w:cs="Times"/>
        </w:rPr>
        <w:t xml:space="preserve"> reject implausible candidate </w:t>
      </w:r>
      <w:r w:rsidR="00CB5345">
        <w:rPr>
          <w:rFonts w:cs="Times"/>
        </w:rPr>
        <w:t xml:space="preserve">explanations for anomalous experiences </w:t>
      </w:r>
      <w:r w:rsidR="00E307BA">
        <w:rPr>
          <w:rFonts w:cs="Times"/>
        </w:rPr>
        <w:fldChar w:fldCharType="begin"/>
      </w:r>
      <w:r w:rsidR="00E307BA">
        <w:rPr>
          <w:rFonts w:cs="Times"/>
        </w:rPr>
        <w:instrText xml:space="preserve"> ADDIN EN.CITE &lt;EndNote&gt;&lt;Cite&gt;&lt;Author&gt;Coltheart&lt;/Author&gt;&lt;Year&gt;2011&lt;/Year&gt;&lt;RecNum&gt;4569&lt;/RecNum&gt;&lt;DisplayText&gt;(Coltheart, Langdon, &amp;amp; McKay, 2011; Stone &amp;amp; Young, 1997)&lt;/DisplayText&gt;&lt;record&gt;&lt;rec-number&gt;4569&lt;/rec-number&gt;&lt;foreign-keys&gt;&lt;key app="EN" db-id="wf2e9ez5usedrqevawax09t1p0d0x5rexffv" timestamp="1394059099"&gt;4569&lt;/key&gt;&lt;/foreign-keys&gt;&lt;ref-type name="Journal Article"&gt;17&lt;/ref-type&gt;&lt;contributors&gt;&lt;authors&gt;&lt;author&gt;Coltheart, M.&lt;/author&gt;&lt;author&gt;Langdon, R.&lt;/author&gt;&lt;author&gt;McKay, R.&lt;/author&gt;&lt;/authors&gt;&lt;/contributors&gt;&lt;titles&gt;&lt;title&gt;Delusional belief&lt;/title&gt;&lt;secondary-title&gt;Annual Review of Psychology&lt;/secondary-title&gt;&lt;/titles&gt;&lt;periodical&gt;&lt;full-title&gt;Annual Review of Psychology&lt;/full-title&gt;&lt;/periodical&gt;&lt;pages&gt;271-298&lt;/pages&gt;&lt;volume&gt;62&lt;/volume&gt;&lt;number&gt;5&lt;/number&gt;&lt;dates&gt;&lt;year&gt;2011&lt;/year&gt;&lt;pub-dates&gt;&lt;date&gt;2011&lt;/date&gt;&lt;/pub-dates&gt;&lt;/dates&gt;&lt;urls&gt;&lt;related-urls&gt;&lt;url&gt;http://www.annualreviews.org/doi/pdf/10.1146/annurev.psych.121208.131622&lt;/url&gt;&lt;/related-urls&gt;&lt;/urls&gt;&lt;electronic-resource-num&gt;10.1146/annurev.psych.121208.131622&lt;/electronic-resource-num&gt;&lt;remote-database-provider&gt;Google Scholar&lt;/remote-database-provider&gt;&lt;/record&gt;&lt;/Cite&gt;&lt;Cite&gt;&lt;Author&gt;Stone&lt;/Author&gt;&lt;Year&gt;1997&lt;/Year&gt;&lt;RecNum&gt;249180&lt;/RecNum&gt;&lt;record&gt;&lt;rec-number&gt;249180&lt;/rec-number&gt;&lt;foreign-keys&gt;&lt;key app="EN" db-id="wf2e9ez5usedrqevawax09t1p0d0x5rexffv" timestamp="1461102627"&gt;249180&lt;/key&gt;&lt;key app="ENWeb" db-id=""&gt;0&lt;/key&gt;&lt;/foreign-keys&gt;&lt;ref-type name="Journal Article"&gt;17&lt;/ref-type&gt;&lt;contributors&gt;&lt;authors&gt;&lt;author&gt;Stone, T.&lt;/author&gt;&lt;author&gt;Young, A. W.&lt;/author&gt;&lt;/authors&gt;&lt;/contributors&gt;&lt;titles&gt;&lt;title&gt;Delusions and brain injury: The philosophy and psychology of belief&lt;/title&gt;&lt;secondary-title&gt;Mind &amp;amp; Language&lt;/secondary-title&gt;&lt;/titles&gt;&lt;periodical&gt;&lt;full-title&gt;Mind &amp;amp; Language&lt;/full-title&gt;&lt;/periodical&gt;&lt;pages&gt;327-364&lt;/pages&gt;&lt;volume&gt;12&lt;/volume&gt;&lt;number&gt;3/4&lt;/number&gt;&lt;dates&gt;&lt;year&gt;1997&lt;/year&gt;&lt;/dates&gt;&lt;urls&gt;&lt;/urls&gt;&lt;/record&gt;&lt;/Cite&gt;&lt;/EndNote&gt;</w:instrText>
      </w:r>
      <w:r w:rsidR="00E307BA">
        <w:rPr>
          <w:rFonts w:cs="Times"/>
        </w:rPr>
        <w:fldChar w:fldCharType="separate"/>
      </w:r>
      <w:r w:rsidR="00E307BA">
        <w:rPr>
          <w:rFonts w:cs="Times"/>
          <w:noProof/>
        </w:rPr>
        <w:t>(Coltheart, Langdon, &amp; McKay, 2011; Stone &amp; Young, 1997)</w:t>
      </w:r>
      <w:r w:rsidR="00E307BA">
        <w:rPr>
          <w:rFonts w:cs="Times"/>
        </w:rPr>
        <w:fldChar w:fldCharType="end"/>
      </w:r>
      <w:r w:rsidR="002E7854">
        <w:rPr>
          <w:rFonts w:cs="Times"/>
        </w:rPr>
        <w:t xml:space="preserve">. </w:t>
      </w:r>
      <w:r w:rsidR="0043106A">
        <w:rPr>
          <w:rFonts w:cs="Times"/>
        </w:rPr>
        <w:t>Although this proposal</w:t>
      </w:r>
      <w:r w:rsidR="00DF2BB4">
        <w:rPr>
          <w:rFonts w:cs="Times"/>
        </w:rPr>
        <w:t xml:space="preserve"> has </w:t>
      </w:r>
      <w:r w:rsidR="001F4FA6">
        <w:rPr>
          <w:rFonts w:cs="Times"/>
        </w:rPr>
        <w:t xml:space="preserve">considerable </w:t>
      </w:r>
      <w:r w:rsidR="00DF2BB4">
        <w:rPr>
          <w:rFonts w:cs="Times"/>
        </w:rPr>
        <w:t>promise</w:t>
      </w:r>
      <w:r w:rsidR="002E7854">
        <w:rPr>
          <w:rFonts w:cs="Times"/>
        </w:rPr>
        <w:t>,</w:t>
      </w:r>
      <w:r w:rsidR="008F23CA">
        <w:rPr>
          <w:rFonts w:cs="Times"/>
        </w:rPr>
        <w:t xml:space="preserve"> </w:t>
      </w:r>
      <w:r w:rsidR="00765F8D">
        <w:rPr>
          <w:rFonts w:cs="Times"/>
        </w:rPr>
        <w:t>no clear consensus has emerged concerning what</w:t>
      </w:r>
      <w:r w:rsidR="004A4BF8">
        <w:rPr>
          <w:rFonts w:cs="Times"/>
        </w:rPr>
        <w:t xml:space="preserve"> </w:t>
      </w:r>
      <w:r w:rsidR="003F791D">
        <w:rPr>
          <w:rFonts w:cs="Times"/>
        </w:rPr>
        <w:t xml:space="preserve">specific </w:t>
      </w:r>
      <w:r w:rsidR="00DF2BB4">
        <w:rPr>
          <w:rFonts w:cs="Times"/>
        </w:rPr>
        <w:t>reasoning defic</w:t>
      </w:r>
      <w:r w:rsidR="00804CB1">
        <w:rPr>
          <w:rFonts w:cs="Times"/>
        </w:rPr>
        <w:t>its, if any, are involved</w:t>
      </w:r>
      <w:r w:rsidR="004319A3">
        <w:rPr>
          <w:rFonts w:cs="Times"/>
        </w:rPr>
        <w:t xml:space="preserve"> </w:t>
      </w:r>
      <w:r w:rsidR="00E307BA">
        <w:rPr>
          <w:rFonts w:cs="Times"/>
        </w:rPr>
        <w:fldChar w:fldCharType="begin">
          <w:fldData xml:space="preserve">PEVuZE5vdGU+PENpdGU+PEF1dGhvcj5Db2x0aGVhcnQ8L0F1dGhvcj48WWVhcj4yMDEwPC9ZZWFy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</w:fldData>
        </w:fldChar>
      </w:r>
      <w:r w:rsidR="00971076">
        <w:rPr>
          <w:rFonts w:cs="Times"/>
        </w:rPr>
        <w:instrText xml:space="preserve"> ADDIN EN.CITE </w:instrText>
      </w:r>
      <w:r w:rsidR="00971076">
        <w:rPr>
          <w:rFonts w:cs="Times"/>
        </w:rPr>
        <w:fldChar w:fldCharType="begin">
          <w:fldData xml:space="preserve">PEVuZE5vdGU+PENpdGU+PEF1dGhvcj5Db2x0aGVhcnQ8L0F1dGhvcj48WWVhcj4yMDEwPC9ZZWFy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</w:fldData>
        </w:fldChar>
      </w:r>
      <w:r w:rsidR="00971076">
        <w:rPr>
          <w:rFonts w:cs="Times"/>
        </w:rPr>
        <w:instrText xml:space="preserve"> ADDIN EN.CITE.DATA </w:instrText>
      </w:r>
      <w:r w:rsidR="00971076">
        <w:rPr>
          <w:rFonts w:cs="Times"/>
        </w:rPr>
      </w:r>
      <w:r w:rsidR="00971076">
        <w:rPr>
          <w:rFonts w:cs="Times"/>
        </w:rPr>
        <w:fldChar w:fldCharType="end"/>
      </w:r>
      <w:r w:rsidR="00E307BA">
        <w:rPr>
          <w:rFonts w:cs="Times"/>
        </w:rPr>
      </w:r>
      <w:r w:rsidR="00E307BA">
        <w:rPr>
          <w:rFonts w:cs="Times"/>
        </w:rPr>
        <w:fldChar w:fldCharType="separate"/>
      </w:r>
      <w:r w:rsidR="00BA06D1">
        <w:rPr>
          <w:rFonts w:cs="Times"/>
          <w:noProof/>
        </w:rPr>
        <w:t>(Coltheart, Menzies, &amp; Sutton, 2010; Davies &amp; Egan, 2013; Dudley, Taylor, Wickham, &amp; Hutton, 2016; Garety &amp; Freeman, 2013; Maher, 1999; McKay, 2012; McLean, Mattiske, &amp; Balzan, 2016; Ross, McKay, Coltheart, &amp; Langdon, 2015; So, Siu, Wong, Chan, &amp; Garety, 2016)</w:t>
      </w:r>
      <w:r w:rsidR="00E307BA">
        <w:rPr>
          <w:rFonts w:cs="Times"/>
        </w:rPr>
        <w:fldChar w:fldCharType="end"/>
      </w:r>
      <w:r w:rsidR="00CB3D41">
        <w:rPr>
          <w:rFonts w:cs="Times"/>
        </w:rPr>
        <w:t>.</w:t>
      </w:r>
      <w:r w:rsidR="004F444B">
        <w:rPr>
          <w:rFonts w:cs="Times"/>
        </w:rPr>
        <w:t xml:space="preserve"> </w:t>
      </w:r>
    </w:p>
    <w:p w14:paraId="4057E710" w14:textId="631D9C36" w:rsidR="00674610" w:rsidRPr="00363487" w:rsidRDefault="0043106A" w:rsidP="00013976">
      <w:pPr>
        <w:widowControl w:val="0"/>
        <w:autoSpaceDE w:val="0"/>
        <w:autoSpaceDN w:val="0"/>
        <w:adjustRightInd w:val="0"/>
        <w:spacing w:after="240" w:line="480" w:lineRule="auto"/>
      </w:pPr>
      <w:r>
        <w:rPr>
          <w:rFonts w:cs="Times"/>
        </w:rPr>
        <w:t>Recently, it has been</w:t>
      </w:r>
      <w:r w:rsidR="00367A25">
        <w:rPr>
          <w:rFonts w:cs="Times"/>
        </w:rPr>
        <w:t xml:space="preserve"> proposed</w:t>
      </w:r>
      <w:r w:rsidR="00424E39">
        <w:rPr>
          <w:rFonts w:cs="Times"/>
        </w:rPr>
        <w:t xml:space="preserve"> that relationship</w:t>
      </w:r>
      <w:r w:rsidR="005C497C">
        <w:rPr>
          <w:rFonts w:cs="Times"/>
        </w:rPr>
        <w:t>s</w:t>
      </w:r>
      <w:r w:rsidR="00424E39">
        <w:rPr>
          <w:rFonts w:cs="Times"/>
        </w:rPr>
        <w:t xml:space="preserve"> between </w:t>
      </w:r>
      <w:r w:rsidR="005B5886">
        <w:rPr>
          <w:rFonts w:cs="Times"/>
        </w:rPr>
        <w:t>reasoning</w:t>
      </w:r>
      <w:r w:rsidR="00424E39">
        <w:rPr>
          <w:rFonts w:cs="Times"/>
        </w:rPr>
        <w:t xml:space="preserve"> </w:t>
      </w:r>
      <w:r>
        <w:rPr>
          <w:rFonts w:cs="Times"/>
        </w:rPr>
        <w:t xml:space="preserve">deficits </w:t>
      </w:r>
      <w:r w:rsidR="00424E39">
        <w:rPr>
          <w:rFonts w:cs="Times"/>
        </w:rPr>
        <w:t>and delusions can be</w:t>
      </w:r>
      <w:r w:rsidR="00363487">
        <w:rPr>
          <w:rFonts w:cs="Times"/>
        </w:rPr>
        <w:t xml:space="preserve"> elucidated</w:t>
      </w:r>
      <w:r w:rsidR="005B5886">
        <w:rPr>
          <w:rFonts w:cs="Times"/>
        </w:rPr>
        <w:t xml:space="preserve"> </w:t>
      </w:r>
      <w:r w:rsidR="00363487">
        <w:rPr>
          <w:rFonts w:cs="Times"/>
        </w:rPr>
        <w:t xml:space="preserve">using </w:t>
      </w:r>
      <w:r w:rsidR="005B5886">
        <w:rPr>
          <w:rFonts w:cs="Times"/>
        </w:rPr>
        <w:t xml:space="preserve">dual process theories of normal reasoning </w:t>
      </w:r>
      <w:r w:rsidR="00B477FF">
        <w:fldChar w:fldCharType="begin">
          <w:fldData xml:space="preserve">PEVuZE5vdGU+PENpdGU+PEF1dGhvcj5GcmVlbWFuPC9BdXRob3I+PFllYXI+MjAxNDwvWWVhcj48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</w:fldData>
        </w:fldChar>
      </w:r>
      <w:r w:rsidR="00971076">
        <w:instrText xml:space="preserve"> ADDIN EN.CITE </w:instrText>
      </w:r>
      <w:r w:rsidR="00971076">
        <w:fldChar w:fldCharType="begin">
          <w:fldData xml:space="preserve">PEVuZE5vdGU+PENpdGU+PEF1dGhvcj5GcmVlbWFuPC9BdXRob3I+PFllYXI+MjAxNDwvWWVhcj48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</w:fldData>
        </w:fldChar>
      </w:r>
      <w:r w:rsidR="00971076">
        <w:instrText xml:space="preserve"> ADDIN EN.CITE.DATA </w:instrText>
      </w:r>
      <w:r w:rsidR="00971076">
        <w:fldChar w:fldCharType="end"/>
      </w:r>
      <w:r w:rsidR="00B477FF">
        <w:fldChar w:fldCharType="separate"/>
      </w:r>
      <w:r w:rsidR="00B477FF">
        <w:rPr>
          <w:noProof/>
        </w:rPr>
        <w:t>(Aimola Davies &amp; Davies, 2009; Freeman, Evans, &amp; Lister, 2012; Freeman, Lister, &amp; Evans, 2014; Gold &amp; Gold, 2014; Ross et al., in press; So et al., 2016; Speechley &amp; Ngan, 2008)</w:t>
      </w:r>
      <w:r w:rsidR="00B477FF">
        <w:fldChar w:fldCharType="end"/>
      </w:r>
      <w:r w:rsidR="00B477FF">
        <w:t>.</w:t>
      </w:r>
      <w:r w:rsidR="0024428E">
        <w:rPr>
          <w:rFonts w:cs="Times"/>
        </w:rPr>
        <w:t xml:space="preserve"> </w:t>
      </w:r>
      <w:r w:rsidR="00B477FF">
        <w:t>According to d</w:t>
      </w:r>
      <w:r w:rsidR="00B477FF" w:rsidRPr="006A3D1D">
        <w:t xml:space="preserve">ual process </w:t>
      </w:r>
      <w:r w:rsidR="00B477FF">
        <w:t>theories, the human mind utilizes two</w:t>
      </w:r>
      <w:r w:rsidR="00B477FF" w:rsidRPr="006A3D1D">
        <w:t xml:space="preserve"> </w:t>
      </w:r>
      <w:r w:rsidR="00B477FF">
        <w:t xml:space="preserve">qualitatively different reasoning </w:t>
      </w:r>
      <w:r w:rsidR="00B477FF" w:rsidRPr="006A3D1D">
        <w:t xml:space="preserve">processes </w:t>
      </w:r>
      <w:r w:rsidR="00B477FF">
        <w:fldChar w:fldCharType="begin">
          <w:fldData xml:space="preserve">PEVuZE5vdGU+PENpdGU+PEF1dGhvcj5TdGFub3ZpY2g8L0F1dGhvcj48WWVhcj4yMDExPC9ZZWFy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</w:fldData>
        </w:fldChar>
      </w:r>
      <w:r w:rsidR="00B477FF">
        <w:instrText xml:space="preserve"> ADDIN EN.CITE </w:instrText>
      </w:r>
      <w:r w:rsidR="00B477FF">
        <w:fldChar w:fldCharType="begin">
          <w:fldData xml:space="preserve">PEVuZE5vdGU+PENpdGU+PEF1dGhvcj5TdGFub3ZpY2g8L0F1dGhvcj48WWVhcj4yMDExPC9ZZWFy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</w:fldData>
        </w:fldChar>
      </w:r>
      <w:r w:rsidR="00B477FF">
        <w:instrText xml:space="preserve"> ADDIN EN.CITE.DATA </w:instrText>
      </w:r>
      <w:r w:rsidR="00B477FF">
        <w:fldChar w:fldCharType="end"/>
      </w:r>
      <w:r w:rsidR="00B477FF">
        <w:fldChar w:fldCharType="separate"/>
      </w:r>
      <w:r w:rsidR="00B477FF">
        <w:rPr>
          <w:noProof/>
        </w:rPr>
        <w:t>(Evans, 2010; Evans &amp; Stanovich, 2013; Kahneman, 2011; Stanovich, 2011)</w:t>
      </w:r>
      <w:r w:rsidR="00B477FF">
        <w:fldChar w:fldCharType="end"/>
      </w:r>
      <w:r w:rsidR="00B477FF" w:rsidRPr="006A3D1D">
        <w:t xml:space="preserve">: </w:t>
      </w:r>
      <w:r w:rsidR="00B477FF" w:rsidRPr="00607BF3">
        <w:rPr>
          <w:rFonts w:cs="Times"/>
        </w:rPr>
        <w:t>Type 1 or “intuitive” processes that do not require working mem</w:t>
      </w:r>
      <w:r w:rsidR="00B477FF">
        <w:rPr>
          <w:rFonts w:cs="Times"/>
        </w:rPr>
        <w:t>ory, are relatively</w:t>
      </w:r>
      <w:r w:rsidR="00B477FF" w:rsidRPr="00607BF3">
        <w:rPr>
          <w:rFonts w:cs="Times"/>
        </w:rPr>
        <w:t xml:space="preserve"> fast, hi</w:t>
      </w:r>
      <w:r w:rsidR="00B477FF">
        <w:rPr>
          <w:rFonts w:cs="Times"/>
        </w:rPr>
        <w:t xml:space="preserve">gh capacity, automatic, and </w:t>
      </w:r>
      <w:r w:rsidR="00B477FF" w:rsidRPr="00607BF3">
        <w:rPr>
          <w:rFonts w:cs="Times"/>
        </w:rPr>
        <w:lastRenderedPageBreak/>
        <w:t xml:space="preserve">operate in parallel; and Type 2 or “analytic” processes </w:t>
      </w:r>
      <w:r w:rsidR="00B477FF">
        <w:rPr>
          <w:rFonts w:cs="Times"/>
        </w:rPr>
        <w:t>that require working memory,</w:t>
      </w:r>
      <w:r w:rsidR="00B477FF" w:rsidRPr="00607BF3">
        <w:rPr>
          <w:rFonts w:cs="Times"/>
        </w:rPr>
        <w:t xml:space="preserve"> are relatively slow, low capacity, deliberative, and operate serially</w:t>
      </w:r>
      <w:r w:rsidR="005B5886">
        <w:rPr>
          <w:rFonts w:cs="Times"/>
        </w:rPr>
        <w:t>. An important as</w:t>
      </w:r>
      <w:r w:rsidR="0024428E">
        <w:rPr>
          <w:rFonts w:cs="Times"/>
        </w:rPr>
        <w:t>sumption of</w:t>
      </w:r>
      <w:r w:rsidR="005B5886">
        <w:rPr>
          <w:rFonts w:cs="Times"/>
        </w:rPr>
        <w:t xml:space="preserve"> dual process theories</w:t>
      </w:r>
      <w:r w:rsidR="00B477FF">
        <w:rPr>
          <w:rFonts w:cs="Times"/>
        </w:rPr>
        <w:t xml:space="preserve"> is that </w:t>
      </w:r>
      <w:r w:rsidR="00B477FF" w:rsidRPr="00607BF3">
        <w:rPr>
          <w:rFonts w:cs="Times"/>
        </w:rPr>
        <w:t>Type 1 p</w:t>
      </w:r>
      <w:r w:rsidR="00B477FF">
        <w:rPr>
          <w:rFonts w:cs="Times"/>
        </w:rPr>
        <w:t>rocesses prov</w:t>
      </w:r>
      <w:r w:rsidR="001F4FA6">
        <w:rPr>
          <w:rFonts w:cs="Times"/>
        </w:rPr>
        <w:t>ide default responses that can</w:t>
      </w:r>
      <w:r w:rsidR="00B477FF">
        <w:rPr>
          <w:rFonts w:cs="Times"/>
        </w:rPr>
        <w:t xml:space="preserve"> be altered if Type 2 processes intervene</w:t>
      </w:r>
      <w:r w:rsidR="00B477FF" w:rsidRPr="00607BF3">
        <w:rPr>
          <w:rFonts w:cs="Times"/>
        </w:rPr>
        <w:t xml:space="preserve"> </w:t>
      </w:r>
      <w:r w:rsidR="00B477FF">
        <w:rPr>
          <w:rFonts w:cs="Times"/>
        </w:rPr>
        <w:fldChar w:fldCharType="begin">
          <w:fldData xml:space="preserve">PEVuZE5vdGU+PENpdGU+PEF1dGhvcj5FdmFuczwvQXV0aG9yPjxZZWFyPjIwMDc8L1llYXI+PFJl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</w:fldData>
        </w:fldChar>
      </w:r>
      <w:r w:rsidR="00B477FF">
        <w:rPr>
          <w:rFonts w:cs="Times"/>
        </w:rPr>
        <w:instrText xml:space="preserve"> ADDIN EN.CITE </w:instrText>
      </w:r>
      <w:r w:rsidR="00B477FF">
        <w:rPr>
          <w:rFonts w:cs="Times"/>
        </w:rPr>
        <w:fldChar w:fldCharType="begin">
          <w:fldData xml:space="preserve">PEVuZE5vdGU+PENpdGU+PEF1dGhvcj5FdmFuczwvQXV0aG9yPjxZZWFyPjIwMDc8L1llYXI+PFJl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</w:fldData>
        </w:fldChar>
      </w:r>
      <w:r w:rsidR="00B477FF">
        <w:rPr>
          <w:rFonts w:cs="Times"/>
        </w:rPr>
        <w:instrText xml:space="preserve"> ADDIN EN.CITE.DATA </w:instrText>
      </w:r>
      <w:r w:rsidR="00B477FF">
        <w:rPr>
          <w:rFonts w:cs="Times"/>
        </w:rPr>
      </w:r>
      <w:r w:rsidR="00B477FF">
        <w:rPr>
          <w:rFonts w:cs="Times"/>
        </w:rPr>
        <w:fldChar w:fldCharType="end"/>
      </w:r>
      <w:r w:rsidR="00B477FF">
        <w:rPr>
          <w:rFonts w:cs="Times"/>
        </w:rPr>
      </w:r>
      <w:r w:rsidR="00B477FF">
        <w:rPr>
          <w:rFonts w:cs="Times"/>
        </w:rPr>
        <w:fldChar w:fldCharType="separate"/>
      </w:r>
      <w:r w:rsidR="00B477FF">
        <w:rPr>
          <w:rFonts w:cs="Times"/>
          <w:noProof/>
        </w:rPr>
        <w:t>(Evans, 2007; Pennycook, Fugelsang, &amp; Koehler, 2015b)</w:t>
      </w:r>
      <w:r w:rsidR="00B477FF">
        <w:rPr>
          <w:rFonts w:cs="Times"/>
        </w:rPr>
        <w:fldChar w:fldCharType="end"/>
      </w:r>
      <w:r w:rsidR="00B477FF" w:rsidRPr="00607BF3">
        <w:rPr>
          <w:rFonts w:cs="Times"/>
        </w:rPr>
        <w:t>.</w:t>
      </w:r>
      <w:r w:rsidR="00B477FF">
        <w:t xml:space="preserve"> C</w:t>
      </w:r>
      <w:r w:rsidR="00B477FF" w:rsidRPr="00793BF1">
        <w:rPr>
          <w:rFonts w:cs="Times"/>
        </w:rPr>
        <w:t>onsider</w:t>
      </w:r>
      <w:r w:rsidR="00B477FF">
        <w:rPr>
          <w:rFonts w:cs="Times"/>
        </w:rPr>
        <w:t>, for instance,</w:t>
      </w:r>
      <w:r w:rsidR="00B477FF" w:rsidRPr="00793BF1">
        <w:rPr>
          <w:rFonts w:cs="Times"/>
        </w:rPr>
        <w:t xml:space="preserve"> the </w:t>
      </w:r>
      <w:r w:rsidR="00B477FF">
        <w:rPr>
          <w:rFonts w:cs="Times"/>
        </w:rPr>
        <w:t xml:space="preserve">“bat and ball problem” </w:t>
      </w:r>
      <w:r w:rsidR="00B477FF">
        <w:rPr>
          <w:rFonts w:cs="Times"/>
        </w:rPr>
        <w:fldChar w:fldCharType="begin"/>
      </w:r>
      <w:r w:rsidR="00B477FF">
        <w:rPr>
          <w:rFonts w:cs="Times"/>
        </w:rPr>
        <w:instrText xml:space="preserve"> ADDIN EN.CITE &lt;EndNote&gt;&lt;Cite&gt;&lt;Author&gt;Frederick&lt;/Author&gt;&lt;Year&gt;2005&lt;/Year&gt;&lt;RecNum&gt;246667&lt;/RecNum&gt;&lt;DisplayText&gt;(Frederick, 2005)&lt;/DisplayText&gt;&lt;record&gt;&lt;rec-number&gt;246667&lt;/rec-number&gt;&lt;foreign-keys&gt;&lt;key app="EN" db-id="wf2e9ez5usedrqevawax09t1p0d0x5rexffv" timestamp="1412144747"&gt;246667&lt;/key&gt;&lt;key app="ENWeb" db-id=""&gt;0&lt;/key&gt;&lt;/foreign-keys&gt;&lt;ref-type name="Journal Article"&gt;17&lt;/ref-type&gt;&lt;contributors&gt;&lt;authors&gt;&lt;author&gt;Frederick, S.&lt;/author&gt;&lt;/authors&gt;&lt;/contributors&gt;&lt;titles&gt;&lt;title&gt;Cognitive reflection and decision making&lt;/title&gt;&lt;secondary-title&gt;Journal of Economic Perspectives&lt;/secondary-title&gt;&lt;/titles&gt;&lt;periodical&gt;&lt;full-title&gt;Journal of Economic Perspectives&lt;/full-title&gt;&lt;/periodical&gt;&lt;pages&gt;25-42&lt;/pages&gt;&lt;volume&gt;19&lt;/volume&gt;&lt;number&gt;4&lt;/number&gt;&lt;dates&gt;&lt;year&gt;2005&lt;/year&gt;&lt;/dates&gt;&lt;urls&gt;&lt;/urls&gt;&lt;electronic-resource-num&gt;10.1257/089533005775196732 &lt;/electronic-resource-num&gt;&lt;/record&gt;&lt;/Cite&gt;&lt;/EndNote&gt;</w:instrText>
      </w:r>
      <w:r w:rsidR="00B477FF">
        <w:rPr>
          <w:rFonts w:cs="Times"/>
        </w:rPr>
        <w:fldChar w:fldCharType="separate"/>
      </w:r>
      <w:r w:rsidR="00B477FF">
        <w:rPr>
          <w:rFonts w:cs="Times"/>
          <w:noProof/>
        </w:rPr>
        <w:t>(Frederick, 2005)</w:t>
      </w:r>
      <w:r w:rsidR="00B477FF">
        <w:rPr>
          <w:rFonts w:cs="Times"/>
        </w:rPr>
        <w:fldChar w:fldCharType="end"/>
      </w:r>
      <w:r w:rsidR="00B477FF" w:rsidRPr="00793BF1">
        <w:rPr>
          <w:rFonts w:cs="Times"/>
        </w:rPr>
        <w:t>: “A bat and a ball cost $1.10 in total. The bat costs $1 more than the ball. How much does the ball cost?” On first encountering this problem, an intuitiv</w:t>
      </w:r>
      <w:r w:rsidR="00B477FF">
        <w:rPr>
          <w:rFonts w:cs="Times"/>
        </w:rPr>
        <w:t>ely appealing response comes</w:t>
      </w:r>
      <w:r w:rsidR="00B477FF" w:rsidRPr="00793BF1">
        <w:rPr>
          <w:rFonts w:cs="Times"/>
        </w:rPr>
        <w:t xml:space="preserve"> to mind: 10 cents. However, engaging in effortful analytic thinking reveals that this response is incorrect and the solution is actually</w:t>
      </w:r>
      <w:r w:rsidR="00B477FF">
        <w:rPr>
          <w:rFonts w:cs="Times"/>
        </w:rPr>
        <w:t xml:space="preserve"> 5 cents. Research using the bat and ball problem</w:t>
      </w:r>
      <w:r w:rsidR="00B477FF" w:rsidRPr="00793BF1">
        <w:rPr>
          <w:rFonts w:cs="Times"/>
        </w:rPr>
        <w:t xml:space="preserve"> and other problems with intuitively appealing, yet incorrect, lur</w:t>
      </w:r>
      <w:r w:rsidR="00B477FF">
        <w:rPr>
          <w:rFonts w:cs="Times"/>
        </w:rPr>
        <w:t>es supports</w:t>
      </w:r>
      <w:r w:rsidR="00B477FF" w:rsidRPr="00793BF1">
        <w:rPr>
          <w:rFonts w:cs="Times"/>
        </w:rPr>
        <w:t xml:space="preserve"> the hypothesis</w:t>
      </w:r>
      <w:r w:rsidR="00B477FF">
        <w:rPr>
          <w:rFonts w:cs="Times"/>
        </w:rPr>
        <w:t xml:space="preserve"> that people not</w:t>
      </w:r>
      <w:r w:rsidR="00B477FF" w:rsidRPr="00793BF1">
        <w:rPr>
          <w:rFonts w:cs="Times"/>
        </w:rPr>
        <w:t xml:space="preserve"> only v</w:t>
      </w:r>
      <w:r w:rsidR="00B477FF">
        <w:rPr>
          <w:rFonts w:cs="Times"/>
        </w:rPr>
        <w:t xml:space="preserve">ary in </w:t>
      </w:r>
      <w:r w:rsidR="007E7062">
        <w:rPr>
          <w:rFonts w:cs="Times"/>
        </w:rPr>
        <w:t>term</w:t>
      </w:r>
      <w:r w:rsidR="00E41174">
        <w:rPr>
          <w:rFonts w:cs="Times"/>
        </w:rPr>
        <w:t>s</w:t>
      </w:r>
      <w:r w:rsidR="005C497C">
        <w:rPr>
          <w:rFonts w:cs="Times"/>
        </w:rPr>
        <w:t xml:space="preserve"> of </w:t>
      </w:r>
      <w:r w:rsidR="00B477FF">
        <w:rPr>
          <w:rFonts w:cs="Times"/>
        </w:rPr>
        <w:t>cognitive ability</w:t>
      </w:r>
      <w:r w:rsidR="00B477FF" w:rsidRPr="00793BF1">
        <w:rPr>
          <w:rFonts w:cs="Times"/>
        </w:rPr>
        <w:t xml:space="preserve">, but also </w:t>
      </w:r>
      <w:r w:rsidR="005C497C">
        <w:rPr>
          <w:rFonts w:cs="Times"/>
        </w:rPr>
        <w:t>in</w:t>
      </w:r>
      <w:r w:rsidR="00B477FF" w:rsidRPr="00793BF1">
        <w:rPr>
          <w:rFonts w:cs="Times"/>
        </w:rPr>
        <w:t xml:space="preserve"> “ana</w:t>
      </w:r>
      <w:r w:rsidR="005C497C">
        <w:rPr>
          <w:rFonts w:cs="Times"/>
        </w:rPr>
        <w:t>lytic cognitive style”—</w:t>
      </w:r>
      <w:r w:rsidR="00B477FF" w:rsidRPr="00793BF1">
        <w:rPr>
          <w:rFonts w:cs="Times"/>
        </w:rPr>
        <w:t xml:space="preserve">their </w:t>
      </w:r>
      <w:r w:rsidR="00B477FF" w:rsidRPr="00793BF1">
        <w:rPr>
          <w:rFonts w:cs="Times"/>
          <w:i/>
        </w:rPr>
        <w:t>willingness</w:t>
      </w:r>
      <w:r w:rsidR="00B477FF" w:rsidRPr="00793BF1">
        <w:rPr>
          <w:rFonts w:cs="Times"/>
        </w:rPr>
        <w:t xml:space="preserve"> or </w:t>
      </w:r>
      <w:r w:rsidR="00B477FF" w:rsidRPr="00793BF1">
        <w:rPr>
          <w:rFonts w:cs="Times"/>
          <w:i/>
        </w:rPr>
        <w:t>disposition</w:t>
      </w:r>
      <w:r w:rsidR="00B477FF" w:rsidRPr="00793BF1">
        <w:rPr>
          <w:rFonts w:cs="Times"/>
        </w:rPr>
        <w:t xml:space="preserve"> to re-examine intuitive outputs from Type 1 processing using</w:t>
      </w:r>
      <w:r w:rsidR="00B477FF">
        <w:rPr>
          <w:rFonts w:cs="Times"/>
        </w:rPr>
        <w:t xml:space="preserve"> effortful Type 2 processing </w:t>
      </w:r>
      <w:r w:rsidR="00B477FF">
        <w:fldChar w:fldCharType="begin">
          <w:fldData xml:space="preserve">PEVuZE5vdGU+PENpdGU+PEF1dGhvcj5TdGFub3ZpY2g8L0F1dGhvcj48WWVhcj4yMDExPC9ZZWFy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==
</w:fldData>
        </w:fldChar>
      </w:r>
      <w:r w:rsidR="00B477FF">
        <w:instrText xml:space="preserve"> ADDIN EN.CITE </w:instrText>
      </w:r>
      <w:r w:rsidR="00B477FF">
        <w:fldChar w:fldCharType="begin">
          <w:fldData xml:space="preserve">PEVuZE5vdGU+PENpdGU+PEF1dGhvcj5TdGFub3ZpY2g8L0F1dGhvcj48WWVhcj4yMDExPC9ZZWFy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==
</w:fldData>
        </w:fldChar>
      </w:r>
      <w:r w:rsidR="00B477FF">
        <w:instrText xml:space="preserve"> ADDIN EN.CITE.DATA </w:instrText>
      </w:r>
      <w:r w:rsidR="00B477FF">
        <w:fldChar w:fldCharType="end"/>
      </w:r>
      <w:r w:rsidR="00B477FF">
        <w:fldChar w:fldCharType="separate"/>
      </w:r>
      <w:r w:rsidR="00B477FF">
        <w:rPr>
          <w:noProof/>
        </w:rPr>
        <w:t>(Stanovich, 2011; Stanovich &amp; West, 2008; Toplak, West, &amp; Stanovich, 2011, 2013)</w:t>
      </w:r>
      <w:r w:rsidR="00B477FF">
        <w:fldChar w:fldCharType="end"/>
      </w:r>
      <w:r w:rsidR="00B477FF" w:rsidRPr="00B9684D">
        <w:rPr>
          <w:rFonts w:cs="Times"/>
        </w:rPr>
        <w:t xml:space="preserve">. </w:t>
      </w:r>
      <w:r w:rsidR="005C497C">
        <w:rPr>
          <w:rFonts w:cs="Times"/>
        </w:rPr>
        <w:t>Furthermore, a</w:t>
      </w:r>
      <w:r w:rsidR="00B477FF" w:rsidRPr="00B9684D">
        <w:rPr>
          <w:rFonts w:cs="Times"/>
        </w:rPr>
        <w:t xml:space="preserve">nalytic cognitive </w:t>
      </w:r>
      <w:r w:rsidR="00B477FF">
        <w:rPr>
          <w:rFonts w:cs="Times"/>
        </w:rPr>
        <w:t>style has been implicated in a variety of everyday outcomes</w:t>
      </w:r>
      <w:r w:rsidR="006A7E02">
        <w:rPr>
          <w:rFonts w:cs="Times"/>
        </w:rPr>
        <w:t xml:space="preserve"> from religious belief, to creativity, to smartphone use</w:t>
      </w:r>
      <w:r w:rsidR="00B477FF">
        <w:rPr>
          <w:rFonts w:cs="Times"/>
        </w:rPr>
        <w:t xml:space="preserve"> </w:t>
      </w:r>
      <w:r w:rsidR="00B477FF">
        <w:fldChar w:fldCharType="begin">
          <w:fldData xml:space="preserve">PEVuZE5vdGU+PENpdGU+PEF1dGhvcj5QZW5ueWNvb2s8L0F1dGhvcj48WWVhcj4yMDE1PC9ZZWFy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</w:fldData>
        </w:fldChar>
      </w:r>
      <w:r w:rsidR="00D33549">
        <w:instrText xml:space="preserve"> ADDIN EN.CITE </w:instrText>
      </w:r>
      <w:r w:rsidR="00D33549">
        <w:fldChar w:fldCharType="begin">
          <w:fldData xml:space="preserve">PEVuZE5vdGU+PENpdGU+PEF1dGhvcj5QZW5ueWNvb2s8L0F1dGhvcj48WWVhcj4yMDE1PC9ZZWFy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</w:fldData>
        </w:fldChar>
      </w:r>
      <w:r w:rsidR="00D33549">
        <w:instrText xml:space="preserve"> ADDIN EN.CITE.DATA </w:instrText>
      </w:r>
      <w:r w:rsidR="00D33549">
        <w:fldChar w:fldCharType="end"/>
      </w:r>
      <w:r w:rsidR="00B477FF">
        <w:fldChar w:fldCharType="separate"/>
      </w:r>
      <w:r w:rsidR="00D33549">
        <w:rPr>
          <w:noProof/>
        </w:rPr>
        <w:t>(Pennycook, Fugelsang, &amp; Koehler, 2015a; Pennycook, Ross, Koehler, &amp; Fugelsang, 2016)</w:t>
      </w:r>
      <w:r w:rsidR="00B477FF">
        <w:fldChar w:fldCharType="end"/>
      </w:r>
      <w:r w:rsidR="00B477FF" w:rsidRPr="00B9684D">
        <w:t>.</w:t>
      </w:r>
      <w:r w:rsidR="00B477FF">
        <w:t xml:space="preserve"> </w:t>
      </w:r>
    </w:p>
    <w:p w14:paraId="1DF50078" w14:textId="4A0E2038" w:rsidR="008F5D19" w:rsidRDefault="009E6B52" w:rsidP="005701D1">
      <w:pPr>
        <w:widowControl w:val="0"/>
        <w:autoSpaceDE w:val="0"/>
        <w:autoSpaceDN w:val="0"/>
        <w:adjustRightInd w:val="0"/>
        <w:spacing w:after="240" w:line="480" w:lineRule="auto"/>
      </w:pPr>
      <w:r>
        <w:t xml:space="preserve">A </w:t>
      </w:r>
      <w:r w:rsidR="00D111E2">
        <w:t xml:space="preserve">large body of evidence points </w:t>
      </w:r>
      <w:r w:rsidR="00E96493">
        <w:t>to psychotic experiences</w:t>
      </w:r>
      <w:r w:rsidR="00B045FB">
        <w:t xml:space="preserve"> being on a</w:t>
      </w:r>
      <w:r w:rsidR="00D111E2">
        <w:t xml:space="preserve"> co</w:t>
      </w:r>
      <w:r w:rsidR="00B045FB">
        <w:t>ntinuum with psychosis-like phenomena</w:t>
      </w:r>
      <w:r w:rsidR="00D111E2">
        <w:t xml:space="preserve"> in the general population </w:t>
      </w:r>
      <w:r w:rsidR="00E307BA">
        <w:fldChar w:fldCharType="begin">
          <w:fldData xml:space="preserve">PEVuZE5vdGU+PENpdGU+PEF1dGhvcj5MaW5zY290dDwvQXV0aG9yPjxZZWFyPjIwMTM8L1llYXI+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</w:fldData>
        </w:fldChar>
      </w:r>
      <w:r w:rsidR="000910D4">
        <w:instrText xml:space="preserve"> ADDIN EN.CITE </w:instrText>
      </w:r>
      <w:r w:rsidR="000910D4">
        <w:fldChar w:fldCharType="begin">
          <w:fldData xml:space="preserve">PEVuZE5vdGU+PENpdGU+PEF1dGhvcj5MaW5zY290dDwvQXV0aG9yPjxZZWFyPjIwMTM8L1llYXI+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</w:fldData>
        </w:fldChar>
      </w:r>
      <w:r w:rsidR="000910D4">
        <w:instrText xml:space="preserve"> ADDIN EN.CITE.DATA </w:instrText>
      </w:r>
      <w:r w:rsidR="000910D4">
        <w:fldChar w:fldCharType="end"/>
      </w:r>
      <w:r w:rsidR="00E307BA">
        <w:fldChar w:fldCharType="separate"/>
      </w:r>
      <w:r w:rsidR="000910D4">
        <w:rPr>
          <w:noProof/>
        </w:rPr>
        <w:t>(Heriot-Maitland &amp; Peters, 2015; Larøi, Raballo, &amp; Bell, 2015; Linscott &amp; van Os, 2013)</w:t>
      </w:r>
      <w:r w:rsidR="00E307BA">
        <w:fldChar w:fldCharType="end"/>
      </w:r>
      <w:r w:rsidR="00362AED">
        <w:t xml:space="preserve">. </w:t>
      </w:r>
      <w:r w:rsidR="001F4FA6">
        <w:t>Of particular</w:t>
      </w:r>
      <w:r w:rsidR="00367A25">
        <w:t xml:space="preserve"> </w:t>
      </w:r>
      <w:r w:rsidR="007E7062">
        <w:t>relevance</w:t>
      </w:r>
      <w:r w:rsidR="00367A25">
        <w:t xml:space="preserve"> to cognitive theories of</w:t>
      </w:r>
      <w:r w:rsidR="005C497C">
        <w:t xml:space="preserve"> delusions is </w:t>
      </w:r>
      <w:r w:rsidR="001F4FA6">
        <w:t>evidence that a</w:t>
      </w:r>
      <w:r w:rsidR="007670A8">
        <w:t>nomalous experiences and delusion</w:t>
      </w:r>
      <w:r>
        <w:t>-like</w:t>
      </w:r>
      <w:r w:rsidR="00557A35">
        <w:t xml:space="preserve"> </w:t>
      </w:r>
      <w:r>
        <w:t>beliefs</w:t>
      </w:r>
      <w:r w:rsidR="00592681">
        <w:t xml:space="preserve"> tend</w:t>
      </w:r>
      <w:r w:rsidR="0043106A">
        <w:t xml:space="preserve"> to co-occur</w:t>
      </w:r>
      <w:r w:rsidR="008318D6">
        <w:t xml:space="preserve"> </w:t>
      </w:r>
      <w:r w:rsidR="00E307BA">
        <w:fldChar w:fldCharType="begin"/>
      </w:r>
      <w:r w:rsidR="00BA06D1">
        <w:instrText xml:space="preserve"> ADDIN EN.CITE &lt;EndNote&gt;&lt;Cite&gt;&lt;Author&gt;Bell&lt;/Author&gt;&lt;Year&gt;2006&lt;/Year&gt;&lt;RecNum&gt;246660&lt;/RecNum&gt;&lt;DisplayText&gt;(Bell et al., 2006)&lt;/DisplayText&gt;&lt;record&gt;&lt;rec-number&gt;246660&lt;/rec-number&gt;&lt;foreign-keys&gt;&lt;key app="EN" db-id="wf2e9ez5usedrqevawax09t1p0d0x5rexffv" timestamp="1411799501"&gt;246660&lt;/key&gt;&lt;key app="ENWeb" db-id=""&gt;0&lt;/key&gt;&lt;/foreign-keys&gt;&lt;ref-type name="Journal Article"&gt;17&lt;/ref-type&gt;&lt;contributors&gt;&lt;authors&gt;&lt;author&gt;Bell, V.&lt;/author&gt;&lt;author&gt;Halligan, P. W.&lt;/author&gt;&lt;author&gt;Ellis, H. D.&lt;/author&gt;&lt;/authors&gt;&lt;/contributors&gt;&lt;auth-address&gt;School of Psychology, Cardiff University, UK.&lt;/auth-address&gt;&lt;titles&gt;&lt;title&gt;The Cardiff Anomalous Perceptions Scale (CAPS): A new validated measure of anomalous perceptual experience&lt;/title&gt;&lt;secondary-title&gt;Schizophrenia Bulletin&lt;/secondary-title&gt;&lt;alt-title&gt;Schizophrenia bulletin&lt;/alt-title&gt;&lt;/titles&gt;&lt;periodical&gt;&lt;full-title&gt;Schizophrenia Bulletin&lt;/full-title&gt;&lt;/periodical&gt;&lt;alt-periodical&gt;&lt;full-title&gt;Schizophrenia Bulletin&lt;/full-title&gt;&lt;/alt-periodical&gt;&lt;pages&gt;366-377&lt;/pages&gt;&lt;volume&gt;32&lt;/volume&gt;&lt;number&gt;2&lt;/number&gt;&lt;keywords&gt;&lt;keyword&gt;Adolescent&lt;/keyword&gt;&lt;keyword&gt;Adult&lt;/keyword&gt;&lt;keyword&gt;Cognition Disorders/*epidemiology&lt;/keyword&gt;&lt;keyword&gt;Female&lt;/keyword&gt;&lt;keyword&gt;Hospitalization&lt;/keyword&gt;&lt;keyword&gt;Humans&lt;/keyword&gt;&lt;keyword&gt;Male&lt;/keyword&gt;&lt;keyword&gt;Middle Aged&lt;/keyword&gt;&lt;keyword&gt;Perceptual Disorders/*diagnosis/*epidemiology&lt;/keyword&gt;&lt;keyword&gt;Psychotic Disorders/epidemiology/rehabilitation&lt;/keyword&gt;&lt;keyword&gt;*Questionnaires&lt;/keyword&gt;&lt;keyword&gt;Reproducibility of Results&lt;/keyword&gt;&lt;keyword&gt;Schizophrenia/*epidemiology&lt;/keyword&gt;&lt;/keywords&gt;&lt;dates&gt;&lt;year&gt;2006&lt;/year&gt;&lt;pub-dates&gt;&lt;date&gt;Apr&lt;/date&gt;&lt;/pub-dates&gt;&lt;/dates&gt;&lt;isbn&gt;0586-7614 (Print)&amp;#xD;0586-7614 (Linking)&lt;/isbn&gt;&lt;accession-num&gt;16237200&lt;/accession-num&gt;&lt;urls&gt;&lt;related-urls&gt;&lt;url&gt;http://www.ncbi.nlm.nih.gov/pubmed/16237200&lt;/url&gt;&lt;/related-urls&gt;&lt;/urls&gt;&lt;custom2&gt;2632213&lt;/custom2&gt;&lt;electronic-resource-num&gt;10.1093/schbul/sbj014&lt;/electronic-resource-num&gt;&lt;/record&gt;&lt;/Cite&gt;&lt;/EndNote&gt;</w:instrText>
      </w:r>
      <w:r w:rsidR="00E307BA">
        <w:fldChar w:fldCharType="separate"/>
      </w:r>
      <w:r w:rsidR="00E307BA">
        <w:rPr>
          <w:noProof/>
        </w:rPr>
        <w:t>(Bell et al., 2006)</w:t>
      </w:r>
      <w:r w:rsidR="00E307BA">
        <w:fldChar w:fldCharType="end"/>
      </w:r>
      <w:r w:rsidR="00BA1E45">
        <w:t xml:space="preserve">. </w:t>
      </w:r>
      <w:r w:rsidR="00BA1E45">
        <w:lastRenderedPageBreak/>
        <w:t>Nevertheless, this association does not demonstrate</w:t>
      </w:r>
      <w:r w:rsidR="00362AED">
        <w:t xml:space="preserve"> </w:t>
      </w:r>
      <w:r w:rsidR="00BA1E45">
        <w:t>that</w:t>
      </w:r>
      <w:r w:rsidR="00367A25">
        <w:t xml:space="preserve"> </w:t>
      </w:r>
      <w:r w:rsidR="00362AED">
        <w:t xml:space="preserve">anomalous experiences play a </w:t>
      </w:r>
      <w:r w:rsidR="00362AED" w:rsidRPr="00367A25">
        <w:rPr>
          <w:i/>
        </w:rPr>
        <w:t>causal role</w:t>
      </w:r>
      <w:r w:rsidR="00362AED">
        <w:t xml:space="preserve"> in the establishment of delusion-like beliefs</w:t>
      </w:r>
      <w:r w:rsidR="00BA1E45">
        <w:t>, and som</w:t>
      </w:r>
      <w:r w:rsidR="00FB2069">
        <w:t>e scholars have argued that anomalous experiences</w:t>
      </w:r>
      <w:r w:rsidR="00BA1E45">
        <w:t xml:space="preserve"> are not</w:t>
      </w:r>
      <w:r w:rsidR="00FB2069">
        <w:t xml:space="preserve"> in fact</w:t>
      </w:r>
      <w:r w:rsidR="00BA1E45">
        <w:t xml:space="preserve"> necessary </w:t>
      </w:r>
      <w:r w:rsidR="00BA1E45">
        <w:fldChar w:fldCharType="begin"/>
      </w:r>
      <w:r w:rsidR="00BA1E45">
        <w:instrText xml:space="preserve"> ADDIN EN.CITE &lt;EndNote&gt;&lt;Cite&gt;&lt;Author&gt;Bell&lt;/Author&gt;&lt;Year&gt;2008&lt;/Year&gt;&lt;RecNum&gt;3943&lt;/RecNum&gt;&lt;DisplayText&gt;(Bell, Halligan, &amp;amp; Ellis, 2008)&lt;/DisplayText&gt;&lt;record&gt;&lt;rec-number&gt;3943&lt;/rec-number&gt;&lt;foreign-keys&gt;&lt;key app="EN" db-id="wf2e9ez5usedrqevawax09t1p0d0x5rexffv" timestamp="1394059097"&gt;3943&lt;/key&gt;&lt;/foreign-keys&gt;&lt;ref-type name="Journal Article"&gt;17&lt;/ref-type&gt;&lt;contributors&gt;&lt;authors&gt;&lt;author&gt;Bell, V.&lt;/author&gt;&lt;author&gt;Halligan, P. W.&lt;/author&gt;&lt;author&gt;Ellis, H. D.&lt;/author&gt;&lt;/authors&gt;&lt;/contributors&gt;&lt;titles&gt;&lt;title&gt;Are Anomalous Perceptual Experiences Necessary For Delusions?&lt;/title&gt;&lt;secondary-title&gt;The Journal of Nervous and Mental Disease&lt;/secondary-title&gt;&lt;alt-title&gt;The Journal of Nervous and Mental Disease&lt;/alt-title&gt;&lt;/titles&gt;&lt;periodical&gt;&lt;full-title&gt;The Journal of Nervous and Mental Disease&lt;/full-title&gt;&lt;/periodical&gt;&lt;alt-periodical&gt;&lt;full-title&gt;The Journal of Nervous and Mental Disease&lt;/full-title&gt;&lt;/alt-periodical&gt;&lt;pages&gt;3-8&lt;/pages&gt;&lt;volume&gt;196&lt;/volume&gt;&lt;number&gt;1&lt;/number&gt;&lt;dates&gt;&lt;year&gt;2008&lt;/year&gt;&lt;pub-dates&gt;&lt;date&gt;2008/01//&lt;/date&gt;&lt;/pub-dates&gt;&lt;/dates&gt;&lt;isbn&gt;0022-3018&lt;/isbn&gt;&lt;urls&gt;&lt;related-urls&gt;&lt;url&gt;http://content.wkhealth.com/linkback/openurl?sid=WKPTLP:landingpage&amp;amp;an=00005053-200801000-00002&lt;/url&gt;&lt;url&gt;http://graphics.tx.ovid.com/ovftpdfs/FPDDNCIBIADNKM00/fs046/ovft/live/gv023/00005053/00005053-200801000-00002.pdf&lt;/url&gt;&lt;/related-urls&gt;&lt;/urls&gt;&lt;electronic-resource-num&gt;10.1097/NMD.0b013e31815f6619&lt;/electronic-resource-num&gt;&lt;remote-database-provider&gt;CrossRef&lt;/remote-database-provider&gt;&lt;access-date&gt;2011/07/14/04:00:25&lt;/access-date&gt;&lt;/record&gt;&lt;/Cite&gt;&lt;/EndNote&gt;</w:instrText>
      </w:r>
      <w:r w:rsidR="00BA1E45">
        <w:fldChar w:fldCharType="separate"/>
      </w:r>
      <w:r w:rsidR="00BA1E45">
        <w:rPr>
          <w:noProof/>
        </w:rPr>
        <w:t>(Bell, Halligan, &amp; Ellis, 2008)</w:t>
      </w:r>
      <w:r w:rsidR="00BA1E45">
        <w:fldChar w:fldCharType="end"/>
      </w:r>
      <w:r w:rsidR="00362AED">
        <w:t xml:space="preserve">. </w:t>
      </w:r>
      <w:r w:rsidR="00BA1E45">
        <w:t>Unfortunately, i</w:t>
      </w:r>
      <w:r w:rsidR="007F7D05">
        <w:t>t is difficult to rigorously examine the evidence for a</w:t>
      </w:r>
      <w:r w:rsidR="00367A25">
        <w:t xml:space="preserve"> causal relationship using e</w:t>
      </w:r>
      <w:r w:rsidR="00362AED">
        <w:t>xisting measure of delusion-li</w:t>
      </w:r>
      <w:r w:rsidR="00BA1E45">
        <w:t>ke belief since</w:t>
      </w:r>
      <w:r w:rsidR="007F7D05">
        <w:t xml:space="preserve"> they</w:t>
      </w:r>
      <w:r w:rsidR="00362AED">
        <w:t xml:space="preserve"> do not</w:t>
      </w:r>
      <w:r w:rsidR="001F4FA6">
        <w:t xml:space="preserve"> ask</w:t>
      </w:r>
      <w:r w:rsidR="006A7E02">
        <w:t xml:space="preserve"> </w:t>
      </w:r>
      <w:r w:rsidR="00367A25">
        <w:t>frank questions about</w:t>
      </w:r>
      <w:r w:rsidR="007F7D05">
        <w:t xml:space="preserve"> whether </w:t>
      </w:r>
      <w:r w:rsidR="00FB54C1">
        <w:t>delusion-like</w:t>
      </w:r>
      <w:r w:rsidR="007F7D05">
        <w:t xml:space="preserve"> beliefs </w:t>
      </w:r>
      <w:r w:rsidR="00EB340E">
        <w:t xml:space="preserve">are responses to anomalous perceptual experiences. </w:t>
      </w:r>
      <w:r w:rsidR="00BD7863">
        <w:t xml:space="preserve">Consider the </w:t>
      </w:r>
      <w:r w:rsidR="00BE1C63">
        <w:t>Peters et al Delusions Inventory (</w:t>
      </w:r>
      <w:r w:rsidR="00BD7863">
        <w:t>PDI</w:t>
      </w:r>
      <w:r w:rsidR="00BE1C63">
        <w:t xml:space="preserve">; </w:t>
      </w:r>
      <w:r w:rsidR="00AE573C">
        <w:fldChar w:fldCharType="begin">
          <w:fldData xml:space="preserve">PEVuZE5vdGU+PENpdGU+PEF1dGhvcj5QZXRlcnM8L0F1dGhvcj48WWVhcj4xOTk5PC9ZZWFyPjxS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==
</w:fldData>
        </w:fldChar>
      </w:r>
      <w:r w:rsidR="00AE573C">
        <w:instrText xml:space="preserve"> ADDIN EN.CITE </w:instrText>
      </w:r>
      <w:r w:rsidR="00AE573C">
        <w:fldChar w:fldCharType="begin">
          <w:fldData xml:space="preserve">PEVuZE5vdGU+PENpdGU+PEF1dGhvcj5QZXRlcnM8L0F1dGhvcj48WWVhcj4xOTk5PC9ZZWFyPjxS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==
</w:fldData>
        </w:fldChar>
      </w:r>
      <w:r w:rsidR="00AE573C">
        <w:instrText xml:space="preserve"> ADDIN EN.CITE.DATA </w:instrText>
      </w:r>
      <w:r w:rsidR="00AE573C">
        <w:fldChar w:fldCharType="end"/>
      </w:r>
      <w:r w:rsidR="00AE573C">
        <w:fldChar w:fldCharType="separate"/>
      </w:r>
      <w:r w:rsidR="00AE573C">
        <w:rPr>
          <w:noProof/>
        </w:rPr>
        <w:t>Peters, Joseph, Day, &amp; Garety, 2004; Peters, Joseph, &amp; Garety, 1999)</w:t>
      </w:r>
      <w:r w:rsidR="00AE573C">
        <w:fldChar w:fldCharType="end"/>
      </w:r>
      <w:r w:rsidR="000657A4">
        <w:t>, the most widely use</w:t>
      </w:r>
      <w:r w:rsidR="007F7D05">
        <w:t>d measure of delusion-like beliefs</w:t>
      </w:r>
      <w:r w:rsidR="000657A4">
        <w:t xml:space="preserve"> suitable for use with non-clinical populations</w:t>
      </w:r>
      <w:r w:rsidR="00691710">
        <w:t>. The PDI</w:t>
      </w:r>
      <w:r w:rsidR="00BD7863">
        <w:t xml:space="preserve"> </w:t>
      </w:r>
      <w:r w:rsidR="000657A4">
        <w:t>was developed by</w:t>
      </w:r>
      <w:r w:rsidR="00F67432">
        <w:t xml:space="preserve"> </w:t>
      </w:r>
      <w:r w:rsidR="002170D0">
        <w:t>rewordin</w:t>
      </w:r>
      <w:r w:rsidR="00691710">
        <w:t>g</w:t>
      </w:r>
      <w:r w:rsidR="002170D0">
        <w:t xml:space="preserve"> items from a </w:t>
      </w:r>
      <w:r w:rsidR="00F67432">
        <w:t>clinical measure</w:t>
      </w:r>
      <w:r w:rsidR="000657A4">
        <w:t xml:space="preserve"> of psychosis</w:t>
      </w:r>
      <w:r w:rsidR="00691710">
        <w:t>, with the</w:t>
      </w:r>
      <w:r w:rsidR="005B567E">
        <w:t xml:space="preserve"> language</w:t>
      </w:r>
      <w:r w:rsidR="00691710">
        <w:t xml:space="preserve"> </w:t>
      </w:r>
      <w:r w:rsidR="001F4FA6">
        <w:t xml:space="preserve">about beliefs </w:t>
      </w:r>
      <w:r w:rsidR="00691710">
        <w:t>being</w:t>
      </w:r>
      <w:r w:rsidR="005B567E">
        <w:t xml:space="preserve"> intentionally</w:t>
      </w:r>
      <w:r w:rsidR="007628ED">
        <w:t xml:space="preserve"> </w:t>
      </w:r>
      <w:r w:rsidR="00C12BCF">
        <w:t>“tone</w:t>
      </w:r>
      <w:r w:rsidR="00F67432">
        <w:t>d</w:t>
      </w:r>
      <w:r w:rsidR="007628ED">
        <w:t xml:space="preserve"> down”</w:t>
      </w:r>
      <w:r w:rsidR="001F4FA6">
        <w:t xml:space="preserve"> and made indirect</w:t>
      </w:r>
      <w:r w:rsidR="00C12BCF">
        <w:t>, typically by adding the expressio</w:t>
      </w:r>
      <w:r w:rsidR="007628ED">
        <w:t>n “as if” to</w:t>
      </w:r>
      <w:r w:rsidR="00C12BCF">
        <w:t xml:space="preserve"> descriptions of</w:t>
      </w:r>
      <w:r w:rsidR="00B045FB">
        <w:t xml:space="preserve"> </w:t>
      </w:r>
      <w:r w:rsidR="006A7E02">
        <w:t xml:space="preserve">clinical </w:t>
      </w:r>
      <w:r w:rsidR="00B045FB">
        <w:t>delusion</w:t>
      </w:r>
      <w:r w:rsidR="00C12BCF">
        <w:t>s</w:t>
      </w:r>
      <w:r w:rsidR="00E307BA">
        <w:t xml:space="preserve"> </w:t>
      </w:r>
      <w:r w:rsidR="003F100B">
        <w:fldChar w:fldCharType="begin"/>
      </w:r>
      <w:r w:rsidR="003F100B">
        <w:instrText xml:space="preserve"> ADDIN EN.CITE &lt;EndNote&gt;&lt;Cite&gt;&lt;Author&gt;Peters&lt;/Author&gt;&lt;Year&gt;1999&lt;/Year&gt;&lt;RecNum&gt;3746&lt;/RecNum&gt;&lt;DisplayText&gt;(Peters et al., 1999)&lt;/DisplayText&gt;&lt;record&gt;&lt;rec-number&gt;3746&lt;/rec-number&gt;&lt;foreign-keys&gt;&lt;key app="EN" db-id="wf2e9ez5usedrqevawax09t1p0d0x5rexffv" timestamp="1394059096"&gt;3746&lt;/key&gt;&lt;/foreign-keys&gt;&lt;ref-type name="Journal Article"&gt;17&lt;/ref-type&gt;&lt;contributors&gt;&lt;authors&gt;&lt;author&gt;Peters, E. R.&lt;/author&gt;&lt;author&gt;Joseph, S. A.&lt;/author&gt;&lt;author&gt;Garety, P. A.&lt;/author&gt;&lt;/authors&gt;&lt;/contributors&gt;&lt;titles&gt;&lt;title&gt;Measurement of delusional ideation in the normal population: Introducing the PDI (Peters et al. Delusions Inventory)&lt;/title&gt;&lt;secondary-title&gt;Schizophrenia Bulletin&lt;/secondary-title&gt;&lt;short-title&gt;Measurement of delusional ideation in the normal population&lt;/short-title&gt;&lt;/titles&gt;&lt;periodical&gt;&lt;full-title&gt;Schizophrenia Bulletin&lt;/full-title&gt;&lt;/periodical&gt;&lt;pages&gt;553-576&lt;/pages&gt;&lt;volume&gt;25&lt;/volume&gt;&lt;number&gt;3&lt;/number&gt;&lt;dates&gt;&lt;year&gt;1999&lt;/year&gt;&lt;/dates&gt;&lt;urls&gt;&lt;/urls&gt;&lt;electronic-resource-num&gt;10.1093/oxfordjournals.schbul.a033401 &lt;/electronic-resource-num&gt;&lt;remote-database-provider&gt;Google Scholar&lt;/remote-database-provider&gt;&lt;access-date&gt;2012/09/15/22:17:46&lt;/access-date&gt;&lt;/record&gt;&lt;/Cite&gt;&lt;/EndNote&gt;</w:instrText>
      </w:r>
      <w:r w:rsidR="003F100B">
        <w:fldChar w:fldCharType="separate"/>
      </w:r>
      <w:r w:rsidR="003F100B">
        <w:rPr>
          <w:noProof/>
        </w:rPr>
        <w:t>(Peters et al., 1999)</w:t>
      </w:r>
      <w:r w:rsidR="003F100B">
        <w:fldChar w:fldCharType="end"/>
      </w:r>
      <w:r w:rsidR="00C12BCF">
        <w:t xml:space="preserve">. For example, </w:t>
      </w:r>
      <w:r w:rsidR="00691710">
        <w:t>one item from the PDI</w:t>
      </w:r>
      <w:r w:rsidR="00FF2E9E">
        <w:t xml:space="preserve"> asks, </w:t>
      </w:r>
      <w:r w:rsidR="00C12BCF">
        <w:t>“Do you ever fee</w:t>
      </w:r>
      <w:r w:rsidR="00B045FB">
        <w:t>l as if</w:t>
      </w:r>
      <w:r w:rsidR="004709C5">
        <w:t xml:space="preserve"> you are being persecuted in some way</w:t>
      </w:r>
      <w:r w:rsidR="00F67432">
        <w:t xml:space="preserve">?” </w:t>
      </w:r>
      <w:r w:rsidR="00367A25">
        <w:t>This</w:t>
      </w:r>
      <w:r w:rsidR="00557A35">
        <w:t xml:space="preserve"> is not a</w:t>
      </w:r>
      <w:r w:rsidR="00691710">
        <w:t xml:space="preserve"> direct inquir</w:t>
      </w:r>
      <w:r w:rsidR="00557A35">
        <w:t>y</w:t>
      </w:r>
      <w:r w:rsidR="00691710">
        <w:t xml:space="preserve"> about belief</w:t>
      </w:r>
      <w:r w:rsidR="00EB340E">
        <w:t>s</w:t>
      </w:r>
      <w:r w:rsidR="00F67432">
        <w:t>,</w:t>
      </w:r>
      <w:r w:rsidR="00FF2E9E">
        <w:t xml:space="preserve"> </w:t>
      </w:r>
      <w:r w:rsidR="00367A25">
        <w:t xml:space="preserve">so </w:t>
      </w:r>
      <w:r w:rsidR="003B6C42">
        <w:t xml:space="preserve">it is </w:t>
      </w:r>
      <w:r w:rsidR="00A307D0">
        <w:t>not c</w:t>
      </w:r>
      <w:r w:rsidR="00367A25">
        <w:t>lear how participants interpret</w:t>
      </w:r>
      <w:r w:rsidR="00A307D0">
        <w:t xml:space="preserve"> the question</w:t>
      </w:r>
      <w:r w:rsidR="00EB340E">
        <w:t xml:space="preserve"> </w:t>
      </w:r>
      <w:r w:rsidR="00A307D0">
        <w:fldChar w:fldCharType="begin"/>
      </w:r>
      <w:r w:rsidR="00A307D0">
        <w:instrText xml:space="preserve"> ADDIN EN.CITE &lt;EndNote&gt;&lt;Cite&gt;&lt;Author&gt;David&lt;/Author&gt;&lt;Year&gt;2010&lt;/Year&gt;&lt;RecNum&gt;6670&lt;/RecNum&gt;&lt;DisplayText&gt;(David, 2010)&lt;/DisplayText&gt;&lt;record&gt;&lt;rec-number&gt;6670&lt;/rec-number&gt;&lt;foreign-keys&gt;&lt;key app="EN" db-id="wf2e9ez5usedrqevawax09t1p0d0x5rexffv" timestamp="1406785564"&gt;6670&lt;/key&gt;&lt;key app="ENWeb" db-id=""&gt;0&lt;/key&gt;&lt;/foreign-keys&gt;&lt;ref-type name="Journal Article"&gt;17&lt;/ref-type&gt;&lt;contributors&gt;&lt;authors&gt;&lt;author&gt;David, A. S.&lt;/author&gt;&lt;/authors&gt;&lt;/contributors&gt;&lt;auth-address&gt;Section of Cognitive Neuropsychiatry, Institute of Psychiatry, King&amp;apos;s College, London, UK. anthony.david@kcl.ac.uk&lt;/auth-address&gt;&lt;titles&gt;&lt;title&gt;Why we need more debate on whether psychotic symptoms lie on a continuum with normality&lt;/title&gt;&lt;secondary-title&gt;Psychological Medicine&lt;/secondary-title&gt;&lt;alt-title&gt;Psychological medicine&lt;/alt-title&gt;&lt;/titles&gt;&lt;periodical&gt;&lt;full-title&gt;Psychological Medicine&lt;/full-title&gt;&lt;/periodical&gt;&lt;alt-periodical&gt;&lt;full-title&gt;Psychological Medicine&lt;/full-title&gt;&lt;/alt-periodical&gt;&lt;pages&gt;1935-1942&lt;/pages&gt;&lt;volume&gt;40&lt;/volume&gt;&lt;number&gt;12&lt;/number&gt;&lt;keywords&gt;&lt;keyword&gt;Delusions/psychology&lt;/keyword&gt;&lt;keyword&gt;Hallucinations/psychology&lt;/keyword&gt;&lt;keyword&gt;*Health&lt;/keyword&gt;&lt;keyword&gt;Humans&lt;/keyword&gt;&lt;keyword&gt;Psychotic Disorders/*classification/*psychology&lt;/keyword&gt;&lt;keyword&gt;Severity of Illness Index&lt;/keyword&gt;&lt;/keywords&gt;&lt;dates&gt;&lt;year&gt;2010&lt;/year&gt;&lt;pub-dates&gt;&lt;date&gt;Dec&lt;/date&gt;&lt;/pub-dates&gt;&lt;/dates&gt;&lt;isbn&gt;1469-8978 (Electronic)&amp;#xD;0033-2917 (Linking)&lt;/isbn&gt;&lt;accession-num&gt;20624330&lt;/accession-num&gt;&lt;urls&gt;&lt;related-urls&gt;&lt;url&gt;http://www.ncbi.nlm.nih.gov/pubmed/20624330&lt;/url&gt;&lt;/related-urls&gt;&lt;/urls&gt;&lt;electronic-resource-num&gt;10.1017/S0033291710000188&lt;/electronic-resource-num&gt;&lt;research-notes&gt;Perhaps the main reference for opposing the continuum theory. Also has a short post on imperfect cognitions blog&lt;/research-notes&gt;&lt;/record&gt;&lt;/Cite&gt;&lt;/EndNote&gt;</w:instrText>
      </w:r>
      <w:r w:rsidR="00A307D0">
        <w:fldChar w:fldCharType="separate"/>
      </w:r>
      <w:r w:rsidR="00A307D0">
        <w:rPr>
          <w:noProof/>
        </w:rPr>
        <w:t>(David, 2010)</w:t>
      </w:r>
      <w:r w:rsidR="00A307D0">
        <w:fldChar w:fldCharType="end"/>
      </w:r>
      <w:r w:rsidR="00367A25">
        <w:t xml:space="preserve">. Participants might interpret the question as </w:t>
      </w:r>
      <w:r w:rsidR="00AF27AC">
        <w:t xml:space="preserve">concerning </w:t>
      </w:r>
      <w:r w:rsidR="003C485A">
        <w:t>imagining</w:t>
      </w:r>
      <w:r w:rsidR="006A7E02">
        <w:t>s</w:t>
      </w:r>
      <w:r w:rsidR="00A307D0">
        <w:t xml:space="preserve"> or</w:t>
      </w:r>
      <w:r w:rsidR="00681D60">
        <w:t xml:space="preserve"> </w:t>
      </w:r>
      <w:r w:rsidR="00EB340E">
        <w:t>perceptual experience</w:t>
      </w:r>
      <w:r w:rsidR="00A307D0">
        <w:t>s</w:t>
      </w:r>
      <w:r w:rsidR="00367A25">
        <w:t>, rather than beliefs</w:t>
      </w:r>
      <w:r w:rsidR="00EB340E">
        <w:t>.</w:t>
      </w:r>
      <w:r w:rsidR="007F7D05">
        <w:t xml:space="preserve"> One of the three follow up questions of the PDI probes beliefs more directly, but </w:t>
      </w:r>
      <w:r w:rsidR="00C60B79">
        <w:t>no i</w:t>
      </w:r>
      <w:r w:rsidR="00647D9E">
        <w:t>nquiries</w:t>
      </w:r>
      <w:r w:rsidR="007F7D05">
        <w:t xml:space="preserve"> are made about whether the beliefs are grounded in abnormal experiences.</w:t>
      </w:r>
    </w:p>
    <w:p w14:paraId="11262E3C" w14:textId="053BCD84" w:rsidR="003A4BD9" w:rsidRDefault="00D4140E" w:rsidP="001555CC">
      <w:pPr>
        <w:spacing w:line="480" w:lineRule="auto"/>
        <w:rPr>
          <w:rFonts w:cs="Times"/>
        </w:rPr>
      </w:pPr>
      <w:r>
        <w:t>A potentially productive</w:t>
      </w:r>
      <w:r w:rsidR="00367A25">
        <w:t xml:space="preserve"> approach to </w:t>
      </w:r>
      <w:r w:rsidR="00E17D46">
        <w:t>studying</w:t>
      </w:r>
      <w:r w:rsidR="00367A25">
        <w:t xml:space="preserve"> </w:t>
      </w:r>
      <w:r>
        <w:t>the relationship between anomalous experiences and</w:t>
      </w:r>
      <w:r w:rsidR="003E4990">
        <w:t xml:space="preserve"> delusion-like belief</w:t>
      </w:r>
      <w:r>
        <w:t>s</w:t>
      </w:r>
      <w:r w:rsidR="003E4990">
        <w:t xml:space="preserve"> is to</w:t>
      </w:r>
      <w:r w:rsidR="00367A25">
        <w:t xml:space="preserve"> frame</w:t>
      </w:r>
      <w:r>
        <w:t xml:space="preserve"> questions</w:t>
      </w:r>
      <w:r w:rsidR="00367A25">
        <w:t xml:space="preserve"> </w:t>
      </w:r>
      <w:r w:rsidR="007F7D05">
        <w:t xml:space="preserve">for participants </w:t>
      </w:r>
      <w:r w:rsidR="00367A25">
        <w:t xml:space="preserve">in terms of paranormal beliefs. </w:t>
      </w:r>
      <w:r w:rsidR="00681D60">
        <w:t>D</w:t>
      </w:r>
      <w:r w:rsidR="00254647">
        <w:t>elusion-like</w:t>
      </w:r>
      <w:r w:rsidR="00D3630F">
        <w:t xml:space="preserve"> beliefs and paranormal beliefs</w:t>
      </w:r>
      <w:r w:rsidR="00681D60">
        <w:t xml:space="preserve"> </w:t>
      </w:r>
      <w:r w:rsidR="009E6B52">
        <w:t>share overlapping</w:t>
      </w:r>
      <w:r w:rsidR="009E6B52" w:rsidRPr="00B552D5">
        <w:t xml:space="preserve"> cognitive foundations </w:t>
      </w:r>
      <w:r w:rsidR="009E6B52">
        <w:fldChar w:fldCharType="begin">
          <w:fldData xml:space="preserve">PEVuZE5vdGU+PENpdGU+PEF1dGhvcj5JcndpbjwvQXV0aG9yPjxZZWFyPjIwMTI8L1llYXI+PFJl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=
</w:fldData>
        </w:fldChar>
      </w:r>
      <w:r w:rsidR="009E6B52">
        <w:instrText xml:space="preserve"> ADDIN EN.CITE </w:instrText>
      </w:r>
      <w:r w:rsidR="009E6B52">
        <w:fldChar w:fldCharType="begin">
          <w:fldData xml:space="preserve">PEVuZE5vdGU+PENpdGU+PEF1dGhvcj5JcndpbjwvQXV0aG9yPjxZZWFyPjIwMTI8L1llYXI+PFJl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=
</w:fldData>
        </w:fldChar>
      </w:r>
      <w:r w:rsidR="009E6B52">
        <w:instrText xml:space="preserve"> ADDIN EN.CITE.DATA </w:instrText>
      </w:r>
      <w:r w:rsidR="009E6B52">
        <w:fldChar w:fldCharType="end"/>
      </w:r>
      <w:r w:rsidR="009E6B52">
        <w:fldChar w:fldCharType="separate"/>
      </w:r>
      <w:r w:rsidR="009E6B52">
        <w:rPr>
          <w:noProof/>
        </w:rPr>
        <w:t xml:space="preserve">(Cella, Vellante, &amp; Preti, 2012; </w:t>
      </w:r>
      <w:r w:rsidR="009E6B52">
        <w:rPr>
          <w:noProof/>
        </w:rPr>
        <w:lastRenderedPageBreak/>
        <w:t>Irwin, Dagnall, &amp; Drinkwater, 2012a, 2012b; Irwin, Drinkwater, &amp; Dagnall, 2014; Lawrence &amp; Peters, 2004)</w:t>
      </w:r>
      <w:r w:rsidR="009E6B52">
        <w:fldChar w:fldCharType="end"/>
      </w:r>
      <w:r w:rsidR="009E6B52">
        <w:t xml:space="preserve">. </w:t>
      </w:r>
      <w:r w:rsidR="001555CC">
        <w:t xml:space="preserve">In fact, </w:t>
      </w:r>
      <w:r w:rsidR="007F7D05">
        <w:t xml:space="preserve">in empirical research, </w:t>
      </w:r>
      <w:r w:rsidR="001555CC">
        <w:t>the</w:t>
      </w:r>
      <w:r w:rsidR="004709C5">
        <w:t xml:space="preserve"> distinction between the</w:t>
      </w:r>
      <w:r w:rsidR="007F7D05">
        <w:t xml:space="preserve"> two categories</w:t>
      </w:r>
      <w:r w:rsidR="003E4990">
        <w:t xml:space="preserve"> is</w:t>
      </w:r>
      <w:r w:rsidR="00367A25">
        <w:t xml:space="preserve"> </w:t>
      </w:r>
      <w:r w:rsidR="003E4990">
        <w:t xml:space="preserve">somewhat </w:t>
      </w:r>
      <w:r w:rsidR="00D3630F">
        <w:t>porous</w:t>
      </w:r>
      <w:r>
        <w:t>,</w:t>
      </w:r>
      <w:r w:rsidR="003E4990">
        <w:t xml:space="preserve"> with</w:t>
      </w:r>
      <w:r w:rsidR="001555CC">
        <w:t xml:space="preserve"> </w:t>
      </w:r>
      <w:r w:rsidR="001C7174">
        <w:t xml:space="preserve">measures </w:t>
      </w:r>
      <w:r w:rsidR="001555CC">
        <w:t>of delusion-like belief and paranormal belief frequently</w:t>
      </w:r>
      <w:r w:rsidR="00D3630F">
        <w:t xml:space="preserve"> </w:t>
      </w:r>
      <w:r w:rsidR="00FA0EA3">
        <w:t xml:space="preserve">including </w:t>
      </w:r>
      <w:r w:rsidR="00B071D8">
        <w:t xml:space="preserve">overlapping </w:t>
      </w:r>
      <w:r w:rsidR="003E4990">
        <w:t>items</w:t>
      </w:r>
      <w:r w:rsidR="004709C5">
        <w:t xml:space="preserve">. </w:t>
      </w:r>
      <w:r w:rsidR="00D3630F">
        <w:t>Recently, scholars</w:t>
      </w:r>
      <w:r w:rsidR="001555CC">
        <w:t xml:space="preserve"> </w:t>
      </w:r>
      <w:r w:rsidR="00D3630F">
        <w:rPr>
          <w:rFonts w:cs="Times"/>
        </w:rPr>
        <w:t>have</w:t>
      </w:r>
      <w:r w:rsidR="004001A2">
        <w:rPr>
          <w:rFonts w:cs="Times"/>
        </w:rPr>
        <w:t xml:space="preserve"> </w:t>
      </w:r>
      <w:r w:rsidR="00D3630F">
        <w:rPr>
          <w:rFonts w:cs="Times"/>
        </w:rPr>
        <w:t>begun to tease apart the relationship</w:t>
      </w:r>
      <w:r w:rsidR="004001A2">
        <w:rPr>
          <w:rFonts w:cs="Times"/>
        </w:rPr>
        <w:t xml:space="preserve"> between anomalous experiences and paranormal beliefs in the context of dual process theories of reasoning</w:t>
      </w:r>
      <w:r w:rsidR="00B071D8">
        <w:rPr>
          <w:rFonts w:cs="Times"/>
        </w:rPr>
        <w:t>. A study of</w:t>
      </w:r>
      <w:r w:rsidR="004001A2">
        <w:rPr>
          <w:rFonts w:cs="Times"/>
        </w:rPr>
        <w:t xml:space="preserve"> </w:t>
      </w:r>
      <w:r w:rsidR="005B45FE">
        <w:rPr>
          <w:rFonts w:cs="Times"/>
        </w:rPr>
        <w:t>anomalou</w:t>
      </w:r>
      <w:r w:rsidR="00A16406">
        <w:rPr>
          <w:rFonts w:cs="Times"/>
        </w:rPr>
        <w:t xml:space="preserve">s experiences </w:t>
      </w:r>
      <w:r w:rsidR="00B071D8">
        <w:rPr>
          <w:rFonts w:cs="Times"/>
        </w:rPr>
        <w:t xml:space="preserve">generated </w:t>
      </w:r>
      <w:r w:rsidR="00A16406">
        <w:rPr>
          <w:rFonts w:cs="Times"/>
        </w:rPr>
        <w:t>in the laboratory</w:t>
      </w:r>
      <w:r w:rsidR="004001A2">
        <w:rPr>
          <w:rFonts w:cs="Times"/>
        </w:rPr>
        <w:t xml:space="preserve"> </w:t>
      </w:r>
      <w:r w:rsidR="008D319C">
        <w:rPr>
          <w:rFonts w:cs="Times"/>
        </w:rPr>
        <w:t>found that participants</w:t>
      </w:r>
      <w:r w:rsidR="004001A2">
        <w:rPr>
          <w:rFonts w:cs="Times"/>
        </w:rPr>
        <w:t xml:space="preserve"> who were</w:t>
      </w:r>
      <w:r w:rsidR="008D319C">
        <w:rPr>
          <w:rFonts w:cs="Times"/>
        </w:rPr>
        <w:t xml:space="preserve"> </w:t>
      </w:r>
      <w:r w:rsidR="004001A2">
        <w:rPr>
          <w:rFonts w:cs="Times"/>
        </w:rPr>
        <w:t>low</w:t>
      </w:r>
      <w:r w:rsidR="008D319C">
        <w:rPr>
          <w:rFonts w:cs="Times"/>
        </w:rPr>
        <w:t xml:space="preserve"> in</w:t>
      </w:r>
      <w:r w:rsidR="005B45FE">
        <w:rPr>
          <w:rFonts w:cs="Times"/>
        </w:rPr>
        <w:t xml:space="preserve"> analytic cognitive style were </w:t>
      </w:r>
      <w:r w:rsidR="009715EC">
        <w:rPr>
          <w:rFonts w:cs="Times"/>
        </w:rPr>
        <w:t>more</w:t>
      </w:r>
      <w:r w:rsidR="005B45FE">
        <w:rPr>
          <w:rFonts w:cs="Times"/>
        </w:rPr>
        <w:t xml:space="preserve"> likely to endorse paranormal explanations for the</w:t>
      </w:r>
      <w:r w:rsidR="00C43456">
        <w:rPr>
          <w:rFonts w:cs="Times"/>
        </w:rPr>
        <w:t>se</w:t>
      </w:r>
      <w:r w:rsidR="0059225D">
        <w:rPr>
          <w:rFonts w:cs="Times"/>
        </w:rPr>
        <w:t xml:space="preserve"> experiences</w:t>
      </w:r>
      <w:r w:rsidR="004001A2">
        <w:rPr>
          <w:rFonts w:cs="Times"/>
        </w:rPr>
        <w:t xml:space="preserve"> </w:t>
      </w:r>
      <w:r w:rsidR="004001A2">
        <w:rPr>
          <w:rFonts w:cs="Times"/>
        </w:rPr>
        <w:fldChar w:fldCharType="begin"/>
      </w:r>
      <w:r w:rsidR="004001A2">
        <w:rPr>
          <w:rFonts w:cs="Times"/>
        </w:rPr>
        <w:instrText xml:space="preserve"> ADDIN EN.CITE &lt;EndNote&gt;&lt;Cite&gt;&lt;Author&gt;Bouvet&lt;/Author&gt;&lt;Year&gt;2015&lt;/Year&gt;&lt;RecNum&gt;249248&lt;/RecNum&gt;&lt;DisplayText&gt;(Bouvet &amp;amp; Bonnefon, 2015)&lt;/DisplayText&gt;&lt;record&gt;&lt;rec-number&gt;249248&lt;/rec-number&gt;&lt;foreign-keys&gt;&lt;key app="EN" db-id="wf2e9ez5usedrqevawax09t1p0d0x5rexffv" timestamp="1463331792"&gt;249248&lt;/key&gt;&lt;key app="ENWeb" db-id=""&gt;0&lt;/key&gt;&lt;/foreign-keys&gt;&lt;ref-type name="Journal Article"&gt;17&lt;/ref-type&gt;&lt;contributors&gt;&lt;authors&gt;&lt;author&gt;Bouvet, R.&lt;/author&gt;&lt;author&gt;Bonnefon, J. F.&lt;/author&gt;&lt;/authors&gt;&lt;/contributors&gt;&lt;auth-address&gt;University of Toulouse, France romain.bouvet@univ-tlse2.fr.&amp;#xD;Centre National de la Recherche Scientifique, Toulouse, France.&lt;/auth-address&gt;&lt;titles&gt;&lt;title&gt;Non-reflective thinkers are predisposed to attribute supernatural causation to uncanny experiences&lt;/title&gt;&lt;secondary-title&gt;Personality and Social Psychology Bulletin&lt;/secondary-title&gt;&lt;/titles&gt;&lt;periodical&gt;&lt;full-title&gt;Personality and Social Psychology Bulletin&lt;/full-title&gt;&lt;/periodical&gt;&lt;pages&gt;955-961&lt;/pages&gt;&lt;volume&gt;41&lt;/volume&gt;&lt;number&gt;7&lt;/number&gt;&lt;keywords&gt;&lt;keyword&gt;Adult&lt;/keyword&gt;&lt;keyword&gt;Female&lt;/keyword&gt;&lt;keyword&gt;Humans&lt;/keyword&gt;&lt;keyword&gt;*Intuition&lt;/keyword&gt;&lt;keyword&gt;Male&lt;/keyword&gt;&lt;keyword&gt;*Parapsychology&lt;/keyword&gt;&lt;keyword&gt;*Thinking&lt;/keyword&gt;&lt;keyword&gt;Young Adult&lt;/keyword&gt;&lt;keyword&gt;cognitive style&lt;/keyword&gt;&lt;keyword&gt;dual-process theories&lt;/keyword&gt;&lt;keyword&gt;intuition&lt;/keyword&gt;&lt;keyword&gt;paranormal beliefs&lt;/keyword&gt;&lt;/keywords&gt;&lt;dates&gt;&lt;year&gt;2015&lt;/year&gt;&lt;pub-dates&gt;&lt;date&gt;Jul&lt;/date&gt;&lt;/pub-dates&gt;&lt;/dates&gt;&lt;isbn&gt;1552-7433 (Electronic)&amp;#xD;0146-1672 (Linking)&lt;/isbn&gt;&lt;accession-num&gt;25948700&lt;/accession-num&gt;&lt;urls&gt;&lt;related-urls&gt;&lt;url&gt;http://www.ncbi.nlm.nih.gov/pubmed/25948700&lt;/url&gt;&lt;/related-urls&gt;&lt;/urls&gt;&lt;electronic-resource-num&gt;10.1177/0146167215585728&lt;/electronic-resource-num&gt;&lt;/record&gt;&lt;/Cite&gt;&lt;/EndNote&gt;</w:instrText>
      </w:r>
      <w:r w:rsidR="004001A2">
        <w:rPr>
          <w:rFonts w:cs="Times"/>
        </w:rPr>
        <w:fldChar w:fldCharType="separate"/>
      </w:r>
      <w:r w:rsidR="004001A2">
        <w:rPr>
          <w:rFonts w:cs="Times"/>
          <w:noProof/>
        </w:rPr>
        <w:t>(Bouvet &amp; Bonnefon, 2015)</w:t>
      </w:r>
      <w:r w:rsidR="004001A2">
        <w:rPr>
          <w:rFonts w:cs="Times"/>
        </w:rPr>
        <w:fldChar w:fldCharType="end"/>
      </w:r>
      <w:r w:rsidR="0059225D">
        <w:rPr>
          <w:rFonts w:cs="Times"/>
        </w:rPr>
        <w:t xml:space="preserve">. </w:t>
      </w:r>
      <w:r w:rsidR="004001A2">
        <w:rPr>
          <w:rFonts w:cs="Times"/>
        </w:rPr>
        <w:t>This</w:t>
      </w:r>
      <w:r w:rsidR="00B071D8">
        <w:rPr>
          <w:rFonts w:cs="Times"/>
        </w:rPr>
        <w:t xml:space="preserve"> is an important result. Nevertheless</w:t>
      </w:r>
      <w:r w:rsidR="004001A2">
        <w:rPr>
          <w:rFonts w:cs="Times"/>
        </w:rPr>
        <w:t>, it is not certain</w:t>
      </w:r>
      <w:r w:rsidR="008E03DF">
        <w:rPr>
          <w:rFonts w:cs="Times"/>
        </w:rPr>
        <w:t xml:space="preserve"> that</w:t>
      </w:r>
      <w:r w:rsidR="004001A2">
        <w:rPr>
          <w:rFonts w:cs="Times"/>
        </w:rPr>
        <w:t xml:space="preserve"> anomalous </w:t>
      </w:r>
      <w:r w:rsidR="0059225D">
        <w:rPr>
          <w:rFonts w:cs="Times"/>
        </w:rPr>
        <w:t>experiences</w:t>
      </w:r>
      <w:r w:rsidR="00116614">
        <w:rPr>
          <w:rFonts w:cs="Times"/>
        </w:rPr>
        <w:t xml:space="preserve"> generated in the laboratory</w:t>
      </w:r>
      <w:r w:rsidR="0059225D">
        <w:rPr>
          <w:rFonts w:cs="Times"/>
        </w:rPr>
        <w:t xml:space="preserve"> and </w:t>
      </w:r>
      <w:r w:rsidR="004001A2">
        <w:rPr>
          <w:rFonts w:cs="Times"/>
        </w:rPr>
        <w:t xml:space="preserve">transient </w:t>
      </w:r>
      <w:r w:rsidR="0059225D">
        <w:rPr>
          <w:rFonts w:cs="Times"/>
        </w:rPr>
        <w:t>bel</w:t>
      </w:r>
      <w:r w:rsidR="004001A2">
        <w:rPr>
          <w:rFonts w:cs="Times"/>
        </w:rPr>
        <w:t>iefs</w:t>
      </w:r>
      <w:r w:rsidR="00A16406">
        <w:rPr>
          <w:rFonts w:cs="Times"/>
        </w:rPr>
        <w:t xml:space="preserve"> </w:t>
      </w:r>
      <w:r w:rsidR="00116614">
        <w:rPr>
          <w:rFonts w:cs="Times"/>
        </w:rPr>
        <w:t>about the caus</w:t>
      </w:r>
      <w:r w:rsidR="00D3630F">
        <w:rPr>
          <w:rFonts w:cs="Times"/>
        </w:rPr>
        <w:t>es of the</w:t>
      </w:r>
      <w:r w:rsidR="00116614">
        <w:rPr>
          <w:rFonts w:cs="Times"/>
        </w:rPr>
        <w:t>se experiences adequately model</w:t>
      </w:r>
      <w:r w:rsidR="00B071D8">
        <w:rPr>
          <w:rFonts w:cs="Times"/>
        </w:rPr>
        <w:t xml:space="preserve"> the formation and maintenance of</w:t>
      </w:r>
      <w:r w:rsidR="008E03DF">
        <w:rPr>
          <w:rFonts w:cs="Times"/>
        </w:rPr>
        <w:t xml:space="preserve"> </w:t>
      </w:r>
      <w:r w:rsidR="005B45FE">
        <w:rPr>
          <w:rFonts w:cs="Times"/>
        </w:rPr>
        <w:t>long-stand</w:t>
      </w:r>
      <w:r w:rsidR="0059225D">
        <w:rPr>
          <w:rFonts w:cs="Times"/>
        </w:rPr>
        <w:t>ing</w:t>
      </w:r>
      <w:r w:rsidR="00C43456">
        <w:rPr>
          <w:rFonts w:cs="Times"/>
        </w:rPr>
        <w:t xml:space="preserve"> </w:t>
      </w:r>
      <w:r w:rsidR="00116614">
        <w:rPr>
          <w:rFonts w:cs="Times"/>
        </w:rPr>
        <w:t xml:space="preserve">paranormal </w:t>
      </w:r>
      <w:r w:rsidR="00C43456">
        <w:rPr>
          <w:rFonts w:cs="Times"/>
        </w:rPr>
        <w:t>beliefs.</w:t>
      </w:r>
      <w:r w:rsidR="004001A2">
        <w:rPr>
          <w:rFonts w:cs="Century Schoolbook"/>
        </w:rPr>
        <w:t xml:space="preserve"> </w:t>
      </w:r>
      <w:r w:rsidR="00B071D8">
        <w:rPr>
          <w:rFonts w:cs="Century Schoolbook"/>
        </w:rPr>
        <w:t>Recently a</w:t>
      </w:r>
      <w:r w:rsidR="004001A2">
        <w:rPr>
          <w:rFonts w:cs="Century Schoolbook"/>
        </w:rPr>
        <w:t xml:space="preserve"> survey has been developed t</w:t>
      </w:r>
      <w:r w:rsidR="00D3630F">
        <w:rPr>
          <w:rFonts w:cs="Century Schoolbook"/>
        </w:rPr>
        <w:t>hat is well-suited to this task: t</w:t>
      </w:r>
      <w:r w:rsidR="004001A2">
        <w:rPr>
          <w:rFonts w:cs="Century Schoolbook"/>
        </w:rPr>
        <w:t>he</w:t>
      </w:r>
      <w:r w:rsidR="00651D13">
        <w:rPr>
          <w:rFonts w:cs="Century Schoolbook"/>
        </w:rPr>
        <w:t xml:space="preserve"> Surve</w:t>
      </w:r>
      <w:r w:rsidR="004001A2">
        <w:rPr>
          <w:rFonts w:cs="Century Schoolbook"/>
        </w:rPr>
        <w:t>y of Anomalous Experience (SAE)</w:t>
      </w:r>
      <w:r w:rsidR="002C1938">
        <w:rPr>
          <w:rFonts w:cs="Century Schoolbook"/>
        </w:rPr>
        <w:t xml:space="preserve"> teases</w:t>
      </w:r>
      <w:r w:rsidR="000A06A2">
        <w:rPr>
          <w:rFonts w:cs="Century Schoolbook"/>
        </w:rPr>
        <w:t xml:space="preserve"> apart</w:t>
      </w:r>
      <w:r w:rsidR="00467428">
        <w:rPr>
          <w:rFonts w:cs="Century Schoolbook"/>
        </w:rPr>
        <w:t xml:space="preserve"> </w:t>
      </w:r>
      <w:r w:rsidR="000A06A2">
        <w:rPr>
          <w:rFonts w:cs="Century Schoolbook"/>
        </w:rPr>
        <w:t>anomalous</w:t>
      </w:r>
      <w:r w:rsidR="0055272F">
        <w:rPr>
          <w:rFonts w:cs="Century Schoolbook"/>
        </w:rPr>
        <w:t xml:space="preserve"> experience</w:t>
      </w:r>
      <w:r w:rsidR="00467428">
        <w:rPr>
          <w:rFonts w:cs="Century Schoolbook"/>
        </w:rPr>
        <w:t>s</w:t>
      </w:r>
      <w:r w:rsidR="0055272F">
        <w:rPr>
          <w:rFonts w:cs="Century Schoolbook"/>
        </w:rPr>
        <w:t xml:space="preserve"> and</w:t>
      </w:r>
      <w:r w:rsidR="00C43456">
        <w:rPr>
          <w:rFonts w:cs="Century Schoolbook"/>
        </w:rPr>
        <w:t xml:space="preserve"> </w:t>
      </w:r>
      <w:r w:rsidR="008E03DF">
        <w:rPr>
          <w:rFonts w:cs="Century Schoolbook"/>
        </w:rPr>
        <w:t>beliefs about the causes of</w:t>
      </w:r>
      <w:r w:rsidR="00E332B4">
        <w:rPr>
          <w:rFonts w:cs="Century Schoolbook"/>
        </w:rPr>
        <w:t xml:space="preserve"> </w:t>
      </w:r>
      <w:r w:rsidR="00AE677C">
        <w:rPr>
          <w:rFonts w:cs="Century Schoolbook"/>
        </w:rPr>
        <w:t>these</w:t>
      </w:r>
      <w:r w:rsidR="00E424E9">
        <w:rPr>
          <w:rFonts w:cs="Century Schoolbook"/>
        </w:rPr>
        <w:t xml:space="preserve"> e</w:t>
      </w:r>
      <w:r w:rsidR="00325E78">
        <w:rPr>
          <w:rFonts w:cs="Century Schoolbook"/>
        </w:rPr>
        <w:t>xperiences</w:t>
      </w:r>
      <w:r w:rsidR="004001A2">
        <w:rPr>
          <w:rFonts w:cs="Century Schoolbook"/>
        </w:rPr>
        <w:t xml:space="preserve"> </w:t>
      </w:r>
      <w:r w:rsidR="00116614">
        <w:rPr>
          <w:rFonts w:cs="Century Schoolbook"/>
        </w:rPr>
        <w:t xml:space="preserve">picked up from regular life </w:t>
      </w:r>
      <w:r w:rsidR="004001A2">
        <w:rPr>
          <w:rFonts w:cs="Century Schoolbook"/>
        </w:rPr>
        <w:fldChar w:fldCharType="begin"/>
      </w:r>
      <w:r w:rsidR="004001A2">
        <w:rPr>
          <w:rFonts w:cs="Century Schoolbook"/>
        </w:rPr>
        <w:instrText xml:space="preserve"> ADDIN EN.CITE &lt;EndNote&gt;&lt;Cite&gt;&lt;Author&gt;Irwin&lt;/Author&gt;&lt;Year&gt;2013&lt;/Year&gt;&lt;RecNum&gt;247091&lt;/RecNum&gt;&lt;DisplayText&gt;(Irwin, Dagnall, &amp;amp; Drinkwater, 2013)&lt;/DisplayText&gt;&lt;record&gt;&lt;rec-number&gt;247091&lt;/rec-number&gt;&lt;foreign-keys&gt;&lt;key app="EN" db-id="wf2e9ez5usedrqevawax09t1p0d0x5rexffv" timestamp="1416962951"&gt;247091&lt;/key&gt;&lt;key app="ENWeb" db-id=""&gt;0&lt;/key&gt;&lt;/foreign-keys&gt;&lt;ref-type name="Journal Article"&gt;17&lt;/ref-type&gt;&lt;contributors&gt;&lt;authors&gt;&lt;author&gt;Irwin, H. J.&lt;/author&gt;&lt;author&gt;Dagnall, N.&lt;/author&gt;&lt;author&gt;Drinkwater, K.&lt;/author&gt;&lt;/authors&gt;&lt;/contributors&gt;&lt;titles&gt;&lt;title&gt;Parapsychology experience as anomalous experience plus paranormal attribution: A questionnaire based on a new approach to measurement&lt;/title&gt;&lt;secondary-title&gt;Journal of Parapsychology&lt;/secondary-title&gt;&lt;/titles&gt;&lt;periodical&gt;&lt;full-title&gt;Journal of Parapsychology&lt;/full-title&gt;&lt;/periodical&gt;&lt;pages&gt;39-53&lt;/pages&gt;&lt;volume&gt;77&lt;/volume&gt;&lt;dates&gt;&lt;year&gt;2013&lt;/year&gt;&lt;/dates&gt;&lt;urls&gt;&lt;/urls&gt;&lt;/record&gt;&lt;/Cite&gt;&lt;/EndNote&gt;</w:instrText>
      </w:r>
      <w:r w:rsidR="004001A2">
        <w:rPr>
          <w:rFonts w:cs="Century Schoolbook"/>
        </w:rPr>
        <w:fldChar w:fldCharType="separate"/>
      </w:r>
      <w:r w:rsidR="004001A2">
        <w:rPr>
          <w:rFonts w:cs="Century Schoolbook"/>
          <w:noProof/>
        </w:rPr>
        <w:t>(Irwin, Dagnall, &amp; Drinkwater, 2013)</w:t>
      </w:r>
      <w:r w:rsidR="004001A2">
        <w:rPr>
          <w:rFonts w:cs="Century Schoolbook"/>
        </w:rPr>
        <w:fldChar w:fldCharType="end"/>
      </w:r>
      <w:r w:rsidR="00E424E9">
        <w:rPr>
          <w:rFonts w:cs="Century Schoolbook"/>
        </w:rPr>
        <w:t xml:space="preserve">. </w:t>
      </w:r>
      <w:r w:rsidR="0055272F">
        <w:rPr>
          <w:rFonts w:cs="Century Schoolbook"/>
        </w:rPr>
        <w:t>For each item in this surv</w:t>
      </w:r>
      <w:r w:rsidR="00A1512E">
        <w:rPr>
          <w:rFonts w:cs="Century Schoolbook"/>
        </w:rPr>
        <w:t>ey participants</w:t>
      </w:r>
      <w:r w:rsidR="002C1938">
        <w:rPr>
          <w:rFonts w:cs="Century Schoolbook"/>
        </w:rPr>
        <w:t xml:space="preserve"> are asked to</w:t>
      </w:r>
      <w:r w:rsidR="00A1512E">
        <w:rPr>
          <w:rFonts w:cs="Century Schoolbook"/>
        </w:rPr>
        <w:t xml:space="preserve"> report </w:t>
      </w:r>
      <w:r w:rsidR="0055272F">
        <w:rPr>
          <w:rFonts w:cs="Century Schoolbook"/>
        </w:rPr>
        <w:t xml:space="preserve">whether they have </w:t>
      </w:r>
      <w:r w:rsidR="00AE677C">
        <w:rPr>
          <w:rFonts w:cs="Century Schoolbook"/>
        </w:rPr>
        <w:t xml:space="preserve">ever </w:t>
      </w:r>
      <w:r w:rsidR="0055272F">
        <w:rPr>
          <w:rFonts w:cs="Century Schoolbook"/>
        </w:rPr>
        <w:t>had a particular anomalous experience</w:t>
      </w:r>
      <w:r w:rsidR="00E332B4">
        <w:rPr>
          <w:rFonts w:cs="Century Schoolbook"/>
        </w:rPr>
        <w:t xml:space="preserve"> (e.g., </w:t>
      </w:r>
      <w:r w:rsidR="00C55F1F">
        <w:rPr>
          <w:rFonts w:cs="Century Schoolbook"/>
        </w:rPr>
        <w:t>dream</w:t>
      </w:r>
      <w:r w:rsidR="002050AD">
        <w:rPr>
          <w:rFonts w:cs="Century Schoolbook"/>
        </w:rPr>
        <w:t>s</w:t>
      </w:r>
      <w:r w:rsidR="00C55F1F">
        <w:rPr>
          <w:rFonts w:cs="Century Schoolbook"/>
        </w:rPr>
        <w:t xml:space="preserve"> that subsequently turned out to be accurate)</w:t>
      </w:r>
      <w:r w:rsidR="0055272F">
        <w:rPr>
          <w:rFonts w:cs="Century Schoolbook"/>
        </w:rPr>
        <w:t>. If they indicate that they have</w:t>
      </w:r>
      <w:r w:rsidR="00A1512E">
        <w:rPr>
          <w:rFonts w:cs="Century Schoolbook"/>
        </w:rPr>
        <w:t xml:space="preserve"> had </w:t>
      </w:r>
      <w:r w:rsidR="008E03DF">
        <w:rPr>
          <w:rFonts w:cs="Century Schoolbook"/>
        </w:rPr>
        <w:t>the</w:t>
      </w:r>
      <w:r w:rsidR="00A1512E">
        <w:rPr>
          <w:rFonts w:cs="Century Schoolbook"/>
        </w:rPr>
        <w:t xml:space="preserve"> e</w:t>
      </w:r>
      <w:r w:rsidR="00C43456">
        <w:rPr>
          <w:rFonts w:cs="Century Schoolbook"/>
        </w:rPr>
        <w:t>xperience then they</w:t>
      </w:r>
      <w:r w:rsidR="0055272F">
        <w:rPr>
          <w:rFonts w:cs="Century Schoolbook"/>
        </w:rPr>
        <w:t xml:space="preserve"> </w:t>
      </w:r>
      <w:r w:rsidR="00AE677C">
        <w:rPr>
          <w:rFonts w:cs="Century Schoolbook"/>
        </w:rPr>
        <w:t xml:space="preserve">are asked to </w:t>
      </w:r>
      <w:r w:rsidR="0055272F">
        <w:rPr>
          <w:rFonts w:cs="Century Schoolbook"/>
        </w:rPr>
        <w:t>choose between a paranormal explanation</w:t>
      </w:r>
      <w:r w:rsidR="002C1938">
        <w:rPr>
          <w:rFonts w:cs="Century Schoolbook"/>
        </w:rPr>
        <w:t xml:space="preserve"> for that experience</w:t>
      </w:r>
      <w:r w:rsidR="0055272F">
        <w:rPr>
          <w:rFonts w:cs="Century Schoolbook"/>
        </w:rPr>
        <w:t xml:space="preserve"> </w:t>
      </w:r>
      <w:r w:rsidR="0085241C">
        <w:rPr>
          <w:rFonts w:cs="Century Schoolbook"/>
        </w:rPr>
        <w:t>(e.g.</w:t>
      </w:r>
      <w:r w:rsidR="00E332B4">
        <w:rPr>
          <w:rFonts w:cs="Century Schoolbook"/>
        </w:rPr>
        <w:t>,</w:t>
      </w:r>
      <w:r w:rsidR="0085241C">
        <w:rPr>
          <w:rFonts w:cs="Century Schoolbook"/>
        </w:rPr>
        <w:t xml:space="preserve"> </w:t>
      </w:r>
      <w:r w:rsidR="00C55F1F">
        <w:rPr>
          <w:rFonts w:cs="Century Schoolbook"/>
        </w:rPr>
        <w:t xml:space="preserve">telepathy or </w:t>
      </w:r>
      <w:r w:rsidR="0085241C">
        <w:rPr>
          <w:rFonts w:cs="Century Schoolbook"/>
        </w:rPr>
        <w:t>E</w:t>
      </w:r>
      <w:r w:rsidR="00C02A99">
        <w:rPr>
          <w:rFonts w:cs="Century Schoolbook"/>
        </w:rPr>
        <w:t>.</w:t>
      </w:r>
      <w:r w:rsidR="0085241C">
        <w:rPr>
          <w:rFonts w:cs="Century Schoolbook"/>
        </w:rPr>
        <w:t>S</w:t>
      </w:r>
      <w:r w:rsidR="00C02A99">
        <w:rPr>
          <w:rFonts w:cs="Century Schoolbook"/>
        </w:rPr>
        <w:t>.</w:t>
      </w:r>
      <w:r w:rsidR="0085241C">
        <w:rPr>
          <w:rFonts w:cs="Century Schoolbook"/>
        </w:rPr>
        <w:t>P</w:t>
      </w:r>
      <w:r w:rsidR="00C02A99">
        <w:rPr>
          <w:rFonts w:cs="Century Schoolbook"/>
        </w:rPr>
        <w:t>.</w:t>
      </w:r>
      <w:r w:rsidR="0085241C">
        <w:rPr>
          <w:rFonts w:cs="Century Schoolbook"/>
        </w:rPr>
        <w:t xml:space="preserve">) </w:t>
      </w:r>
      <w:r w:rsidR="0055272F">
        <w:rPr>
          <w:rFonts w:cs="Century Schoolbook"/>
        </w:rPr>
        <w:t xml:space="preserve">and </w:t>
      </w:r>
      <w:r w:rsidR="004F011A">
        <w:rPr>
          <w:rFonts w:cs="Century Schoolbook"/>
        </w:rPr>
        <w:t xml:space="preserve">a </w:t>
      </w:r>
      <w:r w:rsidR="000A06A2">
        <w:rPr>
          <w:rFonts w:cs="Century Schoolbook"/>
        </w:rPr>
        <w:t>naturalistic</w:t>
      </w:r>
      <w:r w:rsidR="0055272F">
        <w:rPr>
          <w:rFonts w:cs="Century Schoolbook"/>
        </w:rPr>
        <w:t xml:space="preserve"> explanation</w:t>
      </w:r>
      <w:r w:rsidR="0085241C">
        <w:rPr>
          <w:rFonts w:cs="Century Schoolbook"/>
        </w:rPr>
        <w:t xml:space="preserve"> (e.g.</w:t>
      </w:r>
      <w:r w:rsidR="00E332B4">
        <w:rPr>
          <w:rFonts w:cs="Century Schoolbook"/>
        </w:rPr>
        <w:t>,</w:t>
      </w:r>
      <w:r w:rsidR="0085241C">
        <w:rPr>
          <w:rFonts w:cs="Century Schoolbook"/>
        </w:rPr>
        <w:t xml:space="preserve"> coincidence)</w:t>
      </w:r>
      <w:r w:rsidR="004F011A">
        <w:rPr>
          <w:rFonts w:cs="Century Schoolbook"/>
        </w:rPr>
        <w:t xml:space="preserve"> as being the most probable</w:t>
      </w:r>
      <w:r w:rsidR="00B071D8">
        <w:rPr>
          <w:rFonts w:cs="Century Schoolbook"/>
        </w:rPr>
        <w:t xml:space="preserve">. </w:t>
      </w:r>
      <w:r w:rsidR="007F3F00">
        <w:rPr>
          <w:rFonts w:cs="Century Schoolbook"/>
        </w:rPr>
        <w:t xml:space="preserve">A recent study </w:t>
      </w:r>
      <w:r w:rsidR="00B071D8">
        <w:rPr>
          <w:rFonts w:cs="Century Schoolbook"/>
        </w:rPr>
        <w:t>using this survey</w:t>
      </w:r>
      <w:r w:rsidR="003A4BD9">
        <w:rPr>
          <w:rFonts w:cs="Century Schoolbook"/>
        </w:rPr>
        <w:t xml:space="preserve"> found that</w:t>
      </w:r>
      <w:r w:rsidR="00C02A99">
        <w:rPr>
          <w:rFonts w:cs="Century Schoolbook"/>
        </w:rPr>
        <w:t xml:space="preserve"> </w:t>
      </w:r>
      <w:r w:rsidR="00C55F1F">
        <w:rPr>
          <w:rFonts w:cs="Century Schoolbook"/>
        </w:rPr>
        <w:t>“</w:t>
      </w:r>
      <w:r w:rsidR="00C02A99">
        <w:rPr>
          <w:rFonts w:cs="Century Schoolbook"/>
        </w:rPr>
        <w:t>intuitive-experiential thinking style</w:t>
      </w:r>
      <w:r w:rsidR="00C55F1F">
        <w:rPr>
          <w:rFonts w:cs="Century Schoolbook"/>
        </w:rPr>
        <w:t>”</w:t>
      </w:r>
      <w:r w:rsidR="00536419">
        <w:rPr>
          <w:rFonts w:cs="Century Schoolbook"/>
        </w:rPr>
        <w:t xml:space="preserve"> (roughly, a propensity to engage in Type 1 processing)</w:t>
      </w:r>
      <w:r w:rsidR="004001A2">
        <w:rPr>
          <w:rFonts w:cs="Century Schoolbook"/>
        </w:rPr>
        <w:t xml:space="preserve"> </w:t>
      </w:r>
      <w:r w:rsidR="00666745">
        <w:rPr>
          <w:rFonts w:cs="Century Schoolbook"/>
        </w:rPr>
        <w:t xml:space="preserve">predicted </w:t>
      </w:r>
      <w:r w:rsidR="004001A2">
        <w:rPr>
          <w:rFonts w:cs="Century Schoolbook"/>
        </w:rPr>
        <w:t>both</w:t>
      </w:r>
      <w:r w:rsidR="00E424E9">
        <w:rPr>
          <w:rFonts w:cs="Century Schoolbook"/>
        </w:rPr>
        <w:t xml:space="preserve"> anomalous experience</w:t>
      </w:r>
      <w:r w:rsidR="004535DB">
        <w:rPr>
          <w:rFonts w:cs="Century Schoolbook"/>
        </w:rPr>
        <w:t>s</w:t>
      </w:r>
      <w:r w:rsidR="00E424E9">
        <w:rPr>
          <w:rFonts w:cs="Century Schoolbook"/>
        </w:rPr>
        <w:t xml:space="preserve"> and paranor</w:t>
      </w:r>
      <w:r w:rsidR="004535DB">
        <w:rPr>
          <w:rFonts w:cs="Century Schoolbook"/>
        </w:rPr>
        <w:t xml:space="preserve">mal </w:t>
      </w:r>
      <w:r w:rsidR="00583903">
        <w:rPr>
          <w:rFonts w:cs="Century Schoolbook"/>
        </w:rPr>
        <w:t>explanations</w:t>
      </w:r>
      <w:r w:rsidR="004535DB">
        <w:rPr>
          <w:rFonts w:cs="Century Schoolbook"/>
        </w:rPr>
        <w:t xml:space="preserve"> for these experiences</w:t>
      </w:r>
      <w:r w:rsidR="00C02A99">
        <w:rPr>
          <w:rFonts w:cs="Century Schoolbook"/>
        </w:rPr>
        <w:t>,</w:t>
      </w:r>
      <w:r w:rsidR="00E424E9">
        <w:rPr>
          <w:rFonts w:cs="Century Schoolbook"/>
        </w:rPr>
        <w:t xml:space="preserve"> </w:t>
      </w:r>
      <w:r w:rsidR="00C02A99">
        <w:rPr>
          <w:rFonts w:cs="Century Schoolbook"/>
        </w:rPr>
        <w:t xml:space="preserve">but </w:t>
      </w:r>
      <w:r w:rsidR="00C55F1F">
        <w:rPr>
          <w:rFonts w:cs="Century Schoolbook"/>
        </w:rPr>
        <w:t>“</w:t>
      </w:r>
      <w:r w:rsidR="00C02A99">
        <w:rPr>
          <w:rFonts w:cs="Century Schoolbook"/>
        </w:rPr>
        <w:t>rational thinking style</w:t>
      </w:r>
      <w:r w:rsidR="00C55F1F">
        <w:rPr>
          <w:rFonts w:cs="Century Schoolbook"/>
        </w:rPr>
        <w:t>”</w:t>
      </w:r>
      <w:r w:rsidR="00C02A99">
        <w:rPr>
          <w:rFonts w:cs="Century Schoolbook"/>
        </w:rPr>
        <w:t xml:space="preserve"> </w:t>
      </w:r>
      <w:r w:rsidR="00536419">
        <w:rPr>
          <w:rFonts w:cs="Century Schoolbook"/>
        </w:rPr>
        <w:t xml:space="preserve">(roughly, a propensity to engage in Type 2 </w:t>
      </w:r>
      <w:r w:rsidR="00536419">
        <w:rPr>
          <w:rFonts w:cs="Century Schoolbook"/>
        </w:rPr>
        <w:lastRenderedPageBreak/>
        <w:t>processing)</w:t>
      </w:r>
      <w:r w:rsidR="00D3630F" w:rsidRPr="00D3630F">
        <w:rPr>
          <w:rStyle w:val="FootnoteReference"/>
          <w:rFonts w:cs="Times"/>
        </w:rPr>
        <w:t xml:space="preserve"> </w:t>
      </w:r>
      <w:r w:rsidR="00D3630F">
        <w:rPr>
          <w:rStyle w:val="FootnoteReference"/>
          <w:rFonts w:cs="Times"/>
        </w:rPr>
        <w:footnoteReference w:id="1"/>
      </w:r>
      <w:r w:rsidR="00536419">
        <w:rPr>
          <w:rFonts w:cs="Century Schoolbook"/>
        </w:rPr>
        <w:t xml:space="preserve"> </w:t>
      </w:r>
      <w:r w:rsidR="00B071D8">
        <w:rPr>
          <w:rFonts w:cs="Century Schoolbook"/>
        </w:rPr>
        <w:t xml:space="preserve">predicted neither </w:t>
      </w:r>
      <w:r w:rsidR="004001A2">
        <w:rPr>
          <w:rFonts w:cs="Century Schoolbook"/>
        </w:rPr>
        <w:fldChar w:fldCharType="begin"/>
      </w:r>
      <w:r w:rsidR="00971076">
        <w:rPr>
          <w:rFonts w:cs="Century Schoolbook"/>
        </w:rPr>
        <w:instrText xml:space="preserve"> ADDIN EN.CITE &lt;EndNote&gt;&lt;Cite&gt;&lt;Author&gt;Irwin&lt;/Author&gt;&lt;Year&gt;2013&lt;/Year&gt;&lt;RecNum&gt;247092&lt;/RecNum&gt;&lt;DisplayText&gt;(Irwin &amp;amp; Wilson, 2013)&lt;/DisplayText&gt;&lt;record&gt;&lt;rec-number&gt;247092&lt;/rec-number&gt;&lt;foreign-keys&gt;&lt;key app="EN" db-id="wf2e9ez5usedrqevawax09t1p0d0x5rexffv" timestamp="1416962951"&gt;247092&lt;/key&gt;&lt;key app="ENWeb" db-id=""&gt;0&lt;/key&gt;&lt;/foreign-keys&gt;&lt;ref-type name="Journal Article"&gt;17&lt;/ref-type&gt;&lt;contributors&gt;&lt;authors&gt;&lt;author&gt;Irwin, H. J.&lt;/author&gt;&lt;author&gt;Wilson, K.&lt;/author&gt;&lt;/authors&gt;&lt;/contributors&gt;&lt;titles&gt;&lt;title&gt;Anomalous experiences and the intuitive-experiential style of thinking&lt;/title&gt;&lt;secondary-title&gt;The Journal of the American Society for Psychical Research&lt;/secondary-title&gt;&lt;/titles&gt;&lt;periodical&gt;&lt;full-title&gt;The Journal of the American Society for Psychical Research&lt;/full-title&gt;&lt;/periodical&gt;&lt;pages&gt;65-71&lt;/pages&gt;&lt;volume&gt;72&lt;/volume&gt;&lt;dates&gt;&lt;year&gt;2013&lt;/year&gt;&lt;/dates&gt;&lt;urls&gt;&lt;/urls&gt;&lt;/record&gt;&lt;/Cite&gt;&lt;/EndNote&gt;</w:instrText>
      </w:r>
      <w:r w:rsidR="004001A2">
        <w:rPr>
          <w:rFonts w:cs="Century Schoolbook"/>
        </w:rPr>
        <w:fldChar w:fldCharType="separate"/>
      </w:r>
      <w:r w:rsidR="004001A2">
        <w:rPr>
          <w:rFonts w:cs="Century Schoolbook"/>
          <w:noProof/>
        </w:rPr>
        <w:t>(Irwin &amp; Wilson, 2013)</w:t>
      </w:r>
      <w:r w:rsidR="004001A2">
        <w:rPr>
          <w:rFonts w:cs="Century Schoolbook"/>
        </w:rPr>
        <w:fldChar w:fldCharType="end"/>
      </w:r>
      <w:r w:rsidR="00DC50DB">
        <w:rPr>
          <w:rFonts w:cs="Times"/>
        </w:rPr>
        <w:t>.</w:t>
      </w:r>
      <w:r w:rsidR="00157189">
        <w:rPr>
          <w:rFonts w:cs="Times"/>
        </w:rPr>
        <w:t xml:space="preserve"> </w:t>
      </w:r>
      <w:r w:rsidR="00B071D8">
        <w:rPr>
          <w:rFonts w:cs="Times"/>
        </w:rPr>
        <w:t>This research</w:t>
      </w:r>
      <w:r w:rsidR="00041F53">
        <w:rPr>
          <w:rFonts w:cs="Times"/>
        </w:rPr>
        <w:t xml:space="preserve"> ought</w:t>
      </w:r>
      <w:r w:rsidR="00142846">
        <w:rPr>
          <w:rFonts w:cs="Century Schoolbook"/>
        </w:rPr>
        <w:t xml:space="preserve"> to be</w:t>
      </w:r>
      <w:r w:rsidR="005B2954">
        <w:rPr>
          <w:rFonts w:cs="Century Schoolbook"/>
        </w:rPr>
        <w:t xml:space="preserve"> treated with</w:t>
      </w:r>
      <w:r w:rsidR="0046485D">
        <w:rPr>
          <w:rFonts w:cs="Century Schoolbook"/>
        </w:rPr>
        <w:t xml:space="preserve"> </w:t>
      </w:r>
      <w:r w:rsidR="00B071D8">
        <w:rPr>
          <w:rFonts w:cs="Century Schoolbook"/>
        </w:rPr>
        <w:t>a degree of</w:t>
      </w:r>
      <w:r w:rsidR="00171E38">
        <w:rPr>
          <w:rFonts w:cs="Century Schoolbook"/>
        </w:rPr>
        <w:t xml:space="preserve"> </w:t>
      </w:r>
      <w:r w:rsidR="0046485D">
        <w:rPr>
          <w:rFonts w:cs="Century Schoolbook"/>
        </w:rPr>
        <w:t>caution</w:t>
      </w:r>
      <w:r w:rsidR="00041F53">
        <w:rPr>
          <w:rFonts w:cs="Century Schoolbook"/>
        </w:rPr>
        <w:t>. A</w:t>
      </w:r>
      <w:r w:rsidR="00B51F11">
        <w:rPr>
          <w:rFonts w:cs="Century Schoolbook"/>
        </w:rPr>
        <w:t xml:space="preserve"> </w:t>
      </w:r>
      <w:r w:rsidR="00C013A6">
        <w:rPr>
          <w:rFonts w:cs="Century Schoolbook"/>
        </w:rPr>
        <w:t>self</w:t>
      </w:r>
      <w:r w:rsidR="00B1523D">
        <w:rPr>
          <w:rFonts w:cs="Century Schoolbook"/>
        </w:rPr>
        <w:t>-</w:t>
      </w:r>
      <w:r w:rsidR="003A4BD9">
        <w:rPr>
          <w:rFonts w:cs="Century Schoolbook"/>
        </w:rPr>
        <w:t>report measure was used to index</w:t>
      </w:r>
      <w:r w:rsidR="00C013A6">
        <w:rPr>
          <w:rFonts w:cs="Century Schoolbook"/>
        </w:rPr>
        <w:t xml:space="preserve"> </w:t>
      </w:r>
      <w:r w:rsidR="00EF2CDB">
        <w:rPr>
          <w:rFonts w:cs="Century Schoolbook"/>
        </w:rPr>
        <w:t>cognitive</w:t>
      </w:r>
      <w:r w:rsidR="003A4BD9">
        <w:rPr>
          <w:rFonts w:cs="Century Schoolbook"/>
        </w:rPr>
        <w:t xml:space="preserve"> style</w:t>
      </w:r>
      <w:r w:rsidR="00041F53">
        <w:rPr>
          <w:rFonts w:cs="Century Schoolbook"/>
        </w:rPr>
        <w:t>, and</w:t>
      </w:r>
      <w:r w:rsidR="00C02A99">
        <w:rPr>
          <w:rFonts w:cs="Century Schoolbook"/>
        </w:rPr>
        <w:t xml:space="preserve"> </w:t>
      </w:r>
      <w:r w:rsidR="00041F53">
        <w:rPr>
          <w:rFonts w:cs="Century Schoolbook"/>
        </w:rPr>
        <w:t>t</w:t>
      </w:r>
      <w:r w:rsidR="005B2954">
        <w:rPr>
          <w:rFonts w:cs="Century Schoolbook"/>
        </w:rPr>
        <w:t>he extent to which people have</w:t>
      </w:r>
      <w:r w:rsidR="00325E78">
        <w:rPr>
          <w:rFonts w:cs="Century Schoolbook"/>
        </w:rPr>
        <w:t xml:space="preserve"> introspective access to their rea</w:t>
      </w:r>
      <w:r w:rsidR="00B13B2E">
        <w:rPr>
          <w:rFonts w:cs="Century Schoolbook"/>
        </w:rPr>
        <w:t>soning style</w:t>
      </w:r>
      <w:r w:rsidR="00325E78">
        <w:rPr>
          <w:rFonts w:cs="Century Schoolbook"/>
        </w:rPr>
        <w:t xml:space="preserve"> </w:t>
      </w:r>
      <w:r w:rsidR="005B2954">
        <w:rPr>
          <w:rFonts w:cs="Century Schoolbook"/>
        </w:rPr>
        <w:t xml:space="preserve">is uncertain </w:t>
      </w:r>
      <w:r w:rsidR="00E307BA">
        <w:rPr>
          <w:rFonts w:cs="Times"/>
        </w:rPr>
        <w:fldChar w:fldCharType="begin"/>
      </w:r>
      <w:r w:rsidR="00E307BA">
        <w:rPr>
          <w:rFonts w:cs="Times"/>
        </w:rPr>
        <w:instrText xml:space="preserve"> ADDIN EN.CITE &lt;EndNote&gt;&lt;Cite&gt;&lt;Author&gt;Hodgkinson&lt;/Author&gt;&lt;Year&gt;2014&lt;/Year&gt;&lt;RecNum&gt;249198&lt;/RecNum&gt;&lt;DisplayText&gt;(Hodgkinson &amp;amp; Sadler-Smith, 2014)&lt;/DisplayText&gt;&lt;record&gt;&lt;rec-number&gt;249198&lt;/rec-number&gt;&lt;foreign-keys&gt;&lt;key app="EN" db-id="wf2e9ez5usedrqevawax09t1p0d0x5rexffv" timestamp="1461920453"&gt;249198&lt;/key&gt;&lt;/foreign-keys&gt;&lt;ref-type name="Book Section"&gt;5&lt;/ref-type&gt;&lt;contributors&gt;&lt;authors&gt;&lt;author&gt;Hodgkinson, G. P.&lt;/author&gt;&lt;author&gt;Sadler-Smith, E.&lt;/author&gt;&lt;/authors&gt;&lt;secondary-authors&gt;&lt;author&gt;Sinclair, M.&lt;/author&gt;&lt;/secondary-authors&gt;&lt;/contributors&gt;&lt;titles&gt;&lt;title&gt;Self-report assessment of individual differences in performance for analytic and intuitive processing: a critical review&lt;/title&gt;&lt;secondary-title&gt;Handbook of Research Methods on Intuition&lt;/secondary-title&gt;&lt;/titles&gt;&lt;pages&gt;101-115&lt;/pages&gt;&lt;dates&gt;&lt;year&gt;2014&lt;/year&gt;&lt;/dates&gt;&lt;pub-location&gt;Cheltenham, UK&lt;/pub-location&gt;&lt;publisher&gt;Edward Elgar&lt;/publisher&gt;&lt;urls&gt;&lt;/urls&gt;&lt;/record&gt;&lt;/Cite&gt;&lt;/EndNote&gt;</w:instrText>
      </w:r>
      <w:r w:rsidR="00E307BA">
        <w:rPr>
          <w:rFonts w:cs="Times"/>
        </w:rPr>
        <w:fldChar w:fldCharType="separate"/>
      </w:r>
      <w:r w:rsidR="00E307BA">
        <w:rPr>
          <w:rFonts w:cs="Times"/>
          <w:noProof/>
        </w:rPr>
        <w:t>(Hodgkinson &amp; Sadler-Smith, 2014)</w:t>
      </w:r>
      <w:r w:rsidR="00E307BA">
        <w:rPr>
          <w:rFonts w:cs="Times"/>
        </w:rPr>
        <w:fldChar w:fldCharType="end"/>
      </w:r>
      <w:r w:rsidR="00FE1B23">
        <w:rPr>
          <w:rFonts w:cs="Times"/>
        </w:rPr>
        <w:t>.</w:t>
      </w:r>
      <w:r w:rsidR="006F165B">
        <w:rPr>
          <w:rFonts w:cs="Times"/>
        </w:rPr>
        <w:t xml:space="preserve"> </w:t>
      </w:r>
      <w:r w:rsidR="00467428">
        <w:rPr>
          <w:rFonts w:cs="Times"/>
        </w:rPr>
        <w:t>Indeed, d</w:t>
      </w:r>
      <w:r w:rsidR="00142846">
        <w:rPr>
          <w:rFonts w:cs="Times"/>
        </w:rPr>
        <w:t xml:space="preserve">ue to </w:t>
      </w:r>
      <w:r w:rsidR="00A1453B">
        <w:rPr>
          <w:rFonts w:cs="Times"/>
        </w:rPr>
        <w:t>concerns about</w:t>
      </w:r>
      <w:r w:rsidR="00142846">
        <w:rPr>
          <w:rFonts w:cs="Times"/>
        </w:rPr>
        <w:t xml:space="preserve"> self-report measures</w:t>
      </w:r>
      <w:r w:rsidR="00552EAE">
        <w:rPr>
          <w:rFonts w:cs="Times"/>
        </w:rPr>
        <w:t>,</w:t>
      </w:r>
      <w:r w:rsidR="00740180">
        <w:rPr>
          <w:rFonts w:cs="Times"/>
        </w:rPr>
        <w:t xml:space="preserve"> c</w:t>
      </w:r>
      <w:r w:rsidR="008D2E0F">
        <w:rPr>
          <w:rFonts w:cs="Times"/>
        </w:rPr>
        <w:t xml:space="preserve">ontemporary </w:t>
      </w:r>
      <w:r w:rsidR="00F90A9C">
        <w:rPr>
          <w:rFonts w:cs="Times"/>
        </w:rPr>
        <w:t>scholarship</w:t>
      </w:r>
      <w:r w:rsidR="00753D3A">
        <w:rPr>
          <w:rFonts w:cs="Times"/>
        </w:rPr>
        <w:t xml:space="preserve"> on</w:t>
      </w:r>
      <w:r w:rsidR="00EF2CDB">
        <w:rPr>
          <w:rFonts w:cs="Times"/>
        </w:rPr>
        <w:t xml:space="preserve"> analytic cognitive</w:t>
      </w:r>
      <w:r w:rsidR="00A1453B">
        <w:rPr>
          <w:rFonts w:cs="Times"/>
        </w:rPr>
        <w:t xml:space="preserve"> style</w:t>
      </w:r>
      <w:r w:rsidR="00753D3A">
        <w:rPr>
          <w:rFonts w:cs="Times"/>
        </w:rPr>
        <w:t xml:space="preserve"> </w:t>
      </w:r>
      <w:r w:rsidR="00DD65B1">
        <w:rPr>
          <w:rFonts w:cs="Times"/>
        </w:rPr>
        <w:t xml:space="preserve">and its </w:t>
      </w:r>
      <w:r w:rsidR="008E03DF">
        <w:rPr>
          <w:rFonts w:cs="Times"/>
        </w:rPr>
        <w:t>everyday consequences</w:t>
      </w:r>
      <w:r w:rsidR="00552EAE">
        <w:rPr>
          <w:rFonts w:cs="Times"/>
        </w:rPr>
        <w:t xml:space="preserve"> </w:t>
      </w:r>
      <w:r w:rsidR="00B071D8">
        <w:rPr>
          <w:rFonts w:cs="Times"/>
        </w:rPr>
        <w:t>tends to focus</w:t>
      </w:r>
      <w:r w:rsidR="00DD65B1">
        <w:rPr>
          <w:rFonts w:cs="Times"/>
        </w:rPr>
        <w:t xml:space="preserve"> </w:t>
      </w:r>
      <w:r w:rsidR="00142846">
        <w:rPr>
          <w:rFonts w:cs="Times"/>
        </w:rPr>
        <w:t>on</w:t>
      </w:r>
      <w:r w:rsidR="00B57A27">
        <w:rPr>
          <w:rFonts w:cs="Times"/>
        </w:rPr>
        <w:t xml:space="preserve"> performance</w:t>
      </w:r>
      <w:r w:rsidR="00B1523D">
        <w:rPr>
          <w:rFonts w:cs="Times"/>
        </w:rPr>
        <w:t>-</w:t>
      </w:r>
      <w:r w:rsidR="00B57A27">
        <w:rPr>
          <w:rFonts w:cs="Times"/>
        </w:rPr>
        <w:t>based measures</w:t>
      </w:r>
      <w:r w:rsidR="00841127">
        <w:rPr>
          <w:rFonts w:cs="Times"/>
        </w:rPr>
        <w:t xml:space="preserve"> </w:t>
      </w:r>
      <w:r w:rsidR="00E307BA">
        <w:rPr>
          <w:rFonts w:cs="Times"/>
        </w:rPr>
        <w:fldChar w:fldCharType="begin">
          <w:fldData xml:space="preserve">PEVuZE5vdGU+PENpdGU+PEF1dGhvcj5QZW5ueWNvb2s8L0F1dGhvcj48WWVhcj4yMDE2PC9ZZWFy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</w:fldData>
        </w:fldChar>
      </w:r>
      <w:r w:rsidR="00D33549">
        <w:rPr>
          <w:rFonts w:cs="Times"/>
        </w:rPr>
        <w:instrText xml:space="preserve"> ADDIN EN.CITE </w:instrText>
      </w:r>
      <w:r w:rsidR="00D33549">
        <w:rPr>
          <w:rFonts w:cs="Times"/>
        </w:rPr>
        <w:fldChar w:fldCharType="begin">
          <w:fldData xml:space="preserve">PEVuZE5vdGU+PENpdGU+PEF1dGhvcj5QZW5ueWNvb2s8L0F1dGhvcj48WWVhcj4yMDE2PC9ZZWFy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</w:fldData>
        </w:fldChar>
      </w:r>
      <w:r w:rsidR="00D33549">
        <w:rPr>
          <w:rFonts w:cs="Times"/>
        </w:rPr>
        <w:instrText xml:space="preserve"> ADDIN EN.CITE.DATA </w:instrText>
      </w:r>
      <w:r w:rsidR="00D33549">
        <w:rPr>
          <w:rFonts w:cs="Times"/>
        </w:rPr>
      </w:r>
      <w:r w:rsidR="00D33549">
        <w:rPr>
          <w:rFonts w:cs="Times"/>
        </w:rPr>
        <w:fldChar w:fldCharType="end"/>
      </w:r>
      <w:r w:rsidR="00E307BA">
        <w:rPr>
          <w:rFonts w:cs="Times"/>
        </w:rPr>
      </w:r>
      <w:r w:rsidR="00E307BA">
        <w:rPr>
          <w:rFonts w:cs="Times"/>
        </w:rPr>
        <w:fldChar w:fldCharType="separate"/>
      </w:r>
      <w:r w:rsidR="00D33549">
        <w:rPr>
          <w:rFonts w:cs="Times"/>
          <w:noProof/>
        </w:rPr>
        <w:t>(Pennycook et al., 2015a; Pennycook et al., 2016)</w:t>
      </w:r>
      <w:r w:rsidR="00E307BA">
        <w:rPr>
          <w:rFonts w:cs="Times"/>
        </w:rPr>
        <w:fldChar w:fldCharType="end"/>
      </w:r>
      <w:r w:rsidR="00841127">
        <w:rPr>
          <w:rFonts w:cs="Times"/>
        </w:rPr>
        <w:t>.</w:t>
      </w:r>
    </w:p>
    <w:p w14:paraId="2F231272" w14:textId="00C8700B" w:rsidR="00841127" w:rsidRPr="00552EAE" w:rsidRDefault="00981ED7" w:rsidP="001555CC">
      <w:pPr>
        <w:spacing w:line="480" w:lineRule="auto"/>
        <w:rPr>
          <w:rFonts w:cs="Times"/>
        </w:rPr>
      </w:pPr>
      <w:r>
        <w:rPr>
          <w:rFonts w:cs="Times"/>
        </w:rPr>
        <w:t xml:space="preserve"> </w:t>
      </w:r>
    </w:p>
    <w:p w14:paraId="13BBBCF7" w14:textId="3AEC83B1" w:rsidR="009B3190" w:rsidRPr="001438BB" w:rsidRDefault="004E42AE" w:rsidP="00013976">
      <w:pPr>
        <w:spacing w:line="480" w:lineRule="auto"/>
      </w:pPr>
      <w:r>
        <w:t>In the present study, we investigate</w:t>
      </w:r>
      <w:r w:rsidR="00B51F11">
        <w:t>d</w:t>
      </w:r>
      <w:r w:rsidR="004F011A">
        <w:t xml:space="preserve"> whether performance-based measures </w:t>
      </w:r>
      <w:r w:rsidR="00D13988">
        <w:t xml:space="preserve">of </w:t>
      </w:r>
      <w:r w:rsidR="004F011A">
        <w:t xml:space="preserve">analytic cognitive style predicted paranormal </w:t>
      </w:r>
      <w:r w:rsidR="00583903">
        <w:t>explanations</w:t>
      </w:r>
      <w:r w:rsidR="004F011A">
        <w:t xml:space="preserve"> for anomalous experiences</w:t>
      </w:r>
      <w:r w:rsidR="00C43456">
        <w:t xml:space="preserve"> indexed using the SAE</w:t>
      </w:r>
      <w:r w:rsidR="004F011A">
        <w:t>.</w:t>
      </w:r>
      <w:r w:rsidR="00753D3A">
        <w:t xml:space="preserve"> </w:t>
      </w:r>
      <w:r w:rsidR="00F40061">
        <w:t>Deficit-based c</w:t>
      </w:r>
      <w:r w:rsidR="00A1453B">
        <w:t>ognitive the</w:t>
      </w:r>
      <w:r w:rsidR="00F40061">
        <w:t>ories of delusions predict that</w:t>
      </w:r>
      <w:r w:rsidR="00A1453B">
        <w:t xml:space="preserve"> reasoning deficits</w:t>
      </w:r>
      <w:r w:rsidR="00F40061">
        <w:t xml:space="preserve"> play a role in</w:t>
      </w:r>
      <w:r w:rsidR="00B41469">
        <w:t xml:space="preserve"> the</w:t>
      </w:r>
      <w:r w:rsidR="00F90A9C">
        <w:t xml:space="preserve"> </w:t>
      </w:r>
      <w:r w:rsidR="00A5625F">
        <w:t>interpretation of anomalous experiences</w:t>
      </w:r>
      <w:r w:rsidR="00F96F8E">
        <w:t>, but</w:t>
      </w:r>
      <w:r w:rsidR="00F4330A">
        <w:t xml:space="preserve"> </w:t>
      </w:r>
      <w:r w:rsidR="00F40061">
        <w:t>not in</w:t>
      </w:r>
      <w:r w:rsidR="00F4330A">
        <w:t xml:space="preserve"> </w:t>
      </w:r>
      <w:r w:rsidR="00EB5240">
        <w:t xml:space="preserve">the generation of </w:t>
      </w:r>
      <w:r w:rsidR="00B57A27">
        <w:t>anomalous experiences themselves</w:t>
      </w:r>
      <w:r w:rsidR="00F40061">
        <w:t xml:space="preserve"> </w:t>
      </w:r>
      <w:r w:rsidR="00D33549">
        <w:rPr>
          <w:rFonts w:cs="Century Schoolbook"/>
        </w:rPr>
        <w:fldChar w:fldCharType="begin"/>
      </w:r>
      <w:r w:rsidR="00D33549">
        <w:rPr>
          <w:rFonts w:cs="Century Schoolbook"/>
        </w:rPr>
        <w:instrText xml:space="preserve"> ADDIN EN.CITE &lt;EndNote&gt;&lt;Cite&gt;&lt;Author&gt;Coltheart&lt;/Author&gt;&lt;Year&gt;2011&lt;/Year&gt;&lt;RecNum&gt;4569&lt;/RecNum&gt;&lt;DisplayText&gt;(Coltheart et al., 2011)&lt;/DisplayText&gt;&lt;record&gt;&lt;rec-number&gt;4569&lt;/rec-number&gt;&lt;foreign-keys&gt;&lt;key app="EN" db-id="wf2e9ez5usedrqevawax09t1p0d0x5rexffv" timestamp="1394059099"&gt;4569&lt;/key&gt;&lt;/foreign-keys&gt;&lt;ref-type name="Journal Article"&gt;17&lt;/ref-type&gt;&lt;contributors&gt;&lt;authors&gt;&lt;author&gt;Coltheart, M.&lt;/author&gt;&lt;author&gt;Langdon, R.&lt;/author&gt;&lt;author&gt;McKay, R.&lt;/author&gt;&lt;/authors&gt;&lt;/contributors&gt;&lt;titles&gt;&lt;title&gt;Delusional belief&lt;/title&gt;&lt;secondary-title&gt;Annual Review of Psychology&lt;/secondary-title&gt;&lt;/titles&gt;&lt;periodical&gt;&lt;full-title&gt;Annual Review of Psychology&lt;/full-title&gt;&lt;/periodical&gt;&lt;pages&gt;271-298&lt;/pages&gt;&lt;volume&gt;62&lt;/volume&gt;&lt;number&gt;5&lt;/number&gt;&lt;dates&gt;&lt;year&gt;2011&lt;/year&gt;&lt;pub-dates&gt;&lt;date&gt;2011&lt;/date&gt;&lt;/pub-dates&gt;&lt;/dates&gt;&lt;urls&gt;&lt;related-urls&gt;&lt;url&gt;http://www.annualreviews.org/doi/pdf/10.1146/annurev.psych.121208.131622&lt;/url&gt;&lt;/related-urls&gt;&lt;/urls&gt;&lt;electronic-resource-num&gt;10.1146/annurev.psych.121208.131622&lt;/electronic-resource-num&gt;&lt;remote-database-provider&gt;Google Scholar&lt;/remote-database-provider&gt;&lt;/record&gt;&lt;/Cite&gt;&lt;/EndNote&gt;</w:instrText>
      </w:r>
      <w:r w:rsidR="00D33549">
        <w:rPr>
          <w:rFonts w:cs="Century Schoolbook"/>
        </w:rPr>
        <w:fldChar w:fldCharType="separate"/>
      </w:r>
      <w:r w:rsidR="00D33549">
        <w:rPr>
          <w:rFonts w:cs="Century Schoolbook"/>
          <w:noProof/>
        </w:rPr>
        <w:t>(Coltheart et al., 2011)</w:t>
      </w:r>
      <w:r w:rsidR="00D33549">
        <w:rPr>
          <w:rFonts w:cs="Century Schoolbook"/>
        </w:rPr>
        <w:fldChar w:fldCharType="end"/>
      </w:r>
      <w:r w:rsidR="00A1453B">
        <w:rPr>
          <w:rFonts w:cs="Century Schoolbook"/>
        </w:rPr>
        <w:t>. For this reason</w:t>
      </w:r>
      <w:r w:rsidR="00753D3A">
        <w:rPr>
          <w:rFonts w:cs="Century Schoolbook"/>
        </w:rPr>
        <w:t xml:space="preserve"> </w:t>
      </w:r>
      <w:r w:rsidR="00F90A9C">
        <w:t>we hypothesized</w:t>
      </w:r>
      <w:r w:rsidR="00B51F11">
        <w:t xml:space="preserve"> that</w:t>
      </w:r>
      <w:r w:rsidR="00740180">
        <w:t xml:space="preserve"> analytic cognitive style</w:t>
      </w:r>
      <w:r w:rsidR="00F90A9C">
        <w:t xml:space="preserve"> would</w:t>
      </w:r>
      <w:r w:rsidR="00B51F11">
        <w:t xml:space="preserve"> predict</w:t>
      </w:r>
      <w:r w:rsidR="00740180">
        <w:t xml:space="preserve"> paranormal </w:t>
      </w:r>
      <w:r w:rsidR="00583903">
        <w:t>explanations</w:t>
      </w:r>
      <w:r w:rsidR="00753D3A">
        <w:t xml:space="preserve"> for</w:t>
      </w:r>
      <w:r w:rsidR="009A79AF">
        <w:t xml:space="preserve"> anomalous </w:t>
      </w:r>
      <w:r w:rsidR="003A3D09">
        <w:t>experiences</w:t>
      </w:r>
      <w:r w:rsidR="00753D3A">
        <w:t xml:space="preserve"> more strongly than </w:t>
      </w:r>
      <w:r w:rsidR="00835676">
        <w:t xml:space="preserve">it </w:t>
      </w:r>
      <w:r w:rsidR="00753D3A">
        <w:t>would predict</w:t>
      </w:r>
      <w:r w:rsidR="008E03DF">
        <w:t xml:space="preserve"> </w:t>
      </w:r>
      <w:r w:rsidR="00B51F11">
        <w:t>anomalous experience</w:t>
      </w:r>
      <w:r w:rsidR="00F90A9C">
        <w:t>s</w:t>
      </w:r>
      <w:r w:rsidR="00552EAE">
        <w:t xml:space="preserve"> themselves</w:t>
      </w:r>
      <w:r w:rsidR="009A79AF">
        <w:t xml:space="preserve">. </w:t>
      </w:r>
      <w:r w:rsidR="009A79AF">
        <w:rPr>
          <w:rFonts w:cs="Century Schoolbook"/>
        </w:rPr>
        <w:t xml:space="preserve">In addition, </w:t>
      </w:r>
      <w:r w:rsidR="00AE677C">
        <w:rPr>
          <w:rFonts w:cs="Century Schoolbook"/>
        </w:rPr>
        <w:t xml:space="preserve">we examined the </w:t>
      </w:r>
      <w:r w:rsidR="0000106E">
        <w:rPr>
          <w:rFonts w:cs="Century Schoolbook"/>
        </w:rPr>
        <w:t>relationship between analytic cognitive style and the PDI. Because t</w:t>
      </w:r>
      <w:r w:rsidR="00835676">
        <w:rPr>
          <w:rFonts w:cs="Century Schoolbook"/>
        </w:rPr>
        <w:t xml:space="preserve">he PDI does not </w:t>
      </w:r>
      <w:r w:rsidR="009D7E0E">
        <w:rPr>
          <w:rFonts w:cs="Century Schoolbook"/>
        </w:rPr>
        <w:t xml:space="preserve">clearly </w:t>
      </w:r>
      <w:r w:rsidR="00835676">
        <w:rPr>
          <w:rFonts w:cs="Century Schoolbook"/>
        </w:rPr>
        <w:t>tease apart experience and belief</w:t>
      </w:r>
      <w:r w:rsidR="009D7E0E">
        <w:rPr>
          <w:rFonts w:cs="Century Schoolbook"/>
        </w:rPr>
        <w:t xml:space="preserve"> </w:t>
      </w:r>
      <w:r w:rsidR="00D33549">
        <w:rPr>
          <w:rFonts w:cs="Century Schoolbook"/>
        </w:rPr>
        <w:fldChar w:fldCharType="begin"/>
      </w:r>
      <w:r w:rsidR="00D33549">
        <w:rPr>
          <w:rFonts w:cs="Century Schoolbook"/>
        </w:rPr>
        <w:instrText xml:space="preserve"> ADDIN EN.CITE &lt;EndNote&gt;&lt;Cite&gt;&lt;Author&gt;David&lt;/Author&gt;&lt;Year&gt;2010&lt;/Year&gt;&lt;RecNum&gt;6670&lt;/RecNum&gt;&lt;DisplayText&gt;(David, 2010)&lt;/DisplayText&gt;&lt;record&gt;&lt;rec-number&gt;6670&lt;/rec-number&gt;&lt;foreign-keys&gt;&lt;key app="EN" db-id="wf2e9ez5usedrqevawax09t1p0d0x5rexffv" timestamp="1406785564"&gt;6670&lt;/key&gt;&lt;key app="ENWeb" db-id=""&gt;0&lt;/key&gt;&lt;/foreign-keys&gt;&lt;ref-type name="Journal Article"&gt;17&lt;/ref-type&gt;&lt;contributors&gt;&lt;authors&gt;&lt;author&gt;David, A. S.&lt;/author&gt;&lt;/authors&gt;&lt;/contributors&gt;&lt;auth-address&gt;Section of Cognitive Neuropsychiatry, Institute of Psychiatry, King&amp;apos;s College, London, UK. anthony.david@kcl.ac.uk&lt;/auth-address&gt;&lt;titles&gt;&lt;title&gt;Why we need more debate on whether psychotic symptoms lie on a continuum with normality&lt;/title&gt;&lt;secondary-title&gt;Psychological Medicine&lt;/secondary-title&gt;&lt;alt-title&gt;Psychological medicine&lt;/alt-title&gt;&lt;/titles&gt;&lt;periodical&gt;&lt;full-title&gt;Psychological Medicine&lt;/full-title&gt;&lt;/periodical&gt;&lt;alt-periodical&gt;&lt;full-title&gt;Psychological Medicine&lt;/full-title&gt;&lt;/alt-periodical&gt;&lt;pages&gt;1935-1942&lt;/pages&gt;&lt;volume&gt;40&lt;/volume&gt;&lt;number&gt;12&lt;/number&gt;&lt;keywords&gt;&lt;keyword&gt;Delusions/psychology&lt;/keyword&gt;&lt;keyword&gt;Hallucinations/psychology&lt;/keyword&gt;&lt;keyword&gt;*Health&lt;/keyword&gt;&lt;keyword&gt;Humans&lt;/keyword&gt;&lt;keyword&gt;Psychotic Disorders/*classification/*psychology&lt;/keyword&gt;&lt;keyword&gt;Severity of Illness Index&lt;/keyword&gt;&lt;/keywords&gt;&lt;dates&gt;&lt;year&gt;2010&lt;/year&gt;&lt;pub-dates&gt;&lt;date&gt;Dec&lt;/date&gt;&lt;/pub-dates&gt;&lt;/dates&gt;&lt;isbn&gt;1469-8978 (Electronic)&amp;#xD;0033-2917 (Linking)&lt;/isbn&gt;&lt;accession-num&gt;20624330&lt;/accession-num&gt;&lt;urls&gt;&lt;related-urls&gt;&lt;url&gt;http://www.ncbi.nlm.nih.gov/pubmed/20624330&lt;/url&gt;&lt;/related-urls&gt;&lt;/urls&gt;&lt;electronic-resource-num&gt;10.1017/S0033291710000188&lt;/electronic-resource-num&gt;&lt;research-notes&gt;Perhaps the main reference for opposing the continuum theory. Also has a short post on imperfect cognitions blog&lt;/research-notes&gt;&lt;/record&gt;&lt;/Cite&gt;&lt;/EndNote&gt;</w:instrText>
      </w:r>
      <w:r w:rsidR="00D33549">
        <w:rPr>
          <w:rFonts w:cs="Century Schoolbook"/>
        </w:rPr>
        <w:fldChar w:fldCharType="separate"/>
      </w:r>
      <w:r w:rsidR="00D33549">
        <w:rPr>
          <w:rFonts w:cs="Century Schoolbook"/>
          <w:noProof/>
        </w:rPr>
        <w:t>(David, 2010)</w:t>
      </w:r>
      <w:r w:rsidR="00D33549">
        <w:rPr>
          <w:rFonts w:cs="Century Schoolbook"/>
        </w:rPr>
        <w:fldChar w:fldCharType="end"/>
      </w:r>
      <w:r w:rsidR="0000106E">
        <w:rPr>
          <w:rFonts w:cs="Century Schoolbook"/>
        </w:rPr>
        <w:t xml:space="preserve">, </w:t>
      </w:r>
      <w:r w:rsidR="00B4176B">
        <w:t xml:space="preserve">we </w:t>
      </w:r>
      <w:r w:rsidR="00E61A24">
        <w:t>hypothesized</w:t>
      </w:r>
      <w:r w:rsidR="00EF2CDB">
        <w:t xml:space="preserve"> that analytic cognitive</w:t>
      </w:r>
      <w:r w:rsidR="00753D3A">
        <w:t xml:space="preserve"> style would predict paranormal explanations for anomalous experiences </w:t>
      </w:r>
      <w:r w:rsidR="00552EAE">
        <w:t xml:space="preserve">indexed using the SAE </w:t>
      </w:r>
      <w:r w:rsidR="00753D3A">
        <w:t>more strongly than it would predict</w:t>
      </w:r>
      <w:r w:rsidR="00835676">
        <w:t xml:space="preserve"> PDI</w:t>
      </w:r>
      <w:r w:rsidR="00F40061">
        <w:t xml:space="preserve"> scores</w:t>
      </w:r>
      <w:r w:rsidR="00835676">
        <w:t>.</w:t>
      </w:r>
    </w:p>
    <w:p w14:paraId="03D75E43" w14:textId="77777777" w:rsidR="00B552D5" w:rsidRDefault="00B552D5" w:rsidP="00013976">
      <w:pPr>
        <w:spacing w:line="480" w:lineRule="auto"/>
      </w:pPr>
    </w:p>
    <w:p w14:paraId="2BBDD73D" w14:textId="77777777" w:rsidR="009C6CDA" w:rsidRDefault="009C6CDA" w:rsidP="00013976">
      <w:pPr>
        <w:spacing w:line="480" w:lineRule="auto"/>
      </w:pPr>
    </w:p>
    <w:p w14:paraId="1A74C854" w14:textId="47273AE3" w:rsidR="00253618" w:rsidRPr="00253618" w:rsidRDefault="00E2475E" w:rsidP="00013976">
      <w:pPr>
        <w:spacing w:line="480" w:lineRule="auto"/>
        <w:rPr>
          <w:b/>
        </w:rPr>
      </w:pPr>
      <w:r>
        <w:rPr>
          <w:b/>
        </w:rPr>
        <w:lastRenderedPageBreak/>
        <w:t xml:space="preserve">2. </w:t>
      </w:r>
      <w:r w:rsidR="00253618" w:rsidRPr="00253618">
        <w:rPr>
          <w:b/>
        </w:rPr>
        <w:t>Methods</w:t>
      </w:r>
    </w:p>
    <w:p w14:paraId="0D35F943" w14:textId="77777777" w:rsidR="00253618" w:rsidRDefault="00253618" w:rsidP="00013976">
      <w:pPr>
        <w:spacing w:line="480" w:lineRule="auto"/>
      </w:pPr>
    </w:p>
    <w:p w14:paraId="540832B2" w14:textId="1D3846F7" w:rsidR="00253618" w:rsidRPr="00253618" w:rsidRDefault="00E2475E" w:rsidP="00013976">
      <w:pPr>
        <w:spacing w:line="480" w:lineRule="auto"/>
        <w:rPr>
          <w:i/>
        </w:rPr>
      </w:pPr>
      <w:r>
        <w:rPr>
          <w:i/>
        </w:rPr>
        <w:t xml:space="preserve">2.1. </w:t>
      </w:r>
      <w:r w:rsidR="00253618" w:rsidRPr="00253618">
        <w:rPr>
          <w:i/>
        </w:rPr>
        <w:t>Participants</w:t>
      </w:r>
    </w:p>
    <w:p w14:paraId="598DC93A" w14:textId="77777777" w:rsidR="00253618" w:rsidRDefault="00253618" w:rsidP="00013976">
      <w:pPr>
        <w:spacing w:line="480" w:lineRule="auto"/>
      </w:pPr>
    </w:p>
    <w:p w14:paraId="6C771415" w14:textId="64E3FA32" w:rsidR="001B1DB1" w:rsidRDefault="005B64B4" w:rsidP="00013976">
      <w:pPr>
        <w:spacing w:line="480" w:lineRule="auto"/>
      </w:pPr>
      <w:r>
        <w:t>P</w:t>
      </w:r>
      <w:r w:rsidR="00253618">
        <w:t>articipants were recruited</w:t>
      </w:r>
      <w:r w:rsidR="001B1DB1">
        <w:t xml:space="preserve"> </w:t>
      </w:r>
      <w:r w:rsidR="00DF7254">
        <w:t>via the O</w:t>
      </w:r>
      <w:r w:rsidR="001B1DB1">
        <w:t>nline</w:t>
      </w:r>
      <w:r w:rsidR="0008173F">
        <w:t xml:space="preserve"> </w:t>
      </w:r>
      <w:r w:rsidR="00DF7254" w:rsidRPr="00075B25">
        <w:rPr>
          <w:rFonts w:ascii="Cambria" w:eastAsia="Times New Roman" w:hAnsi="Cambria" w:cs="Times New Roman"/>
          <w:bCs/>
          <w:lang w:val="en-GB"/>
        </w:rPr>
        <w:t>Recruitment System</w:t>
      </w:r>
      <w:r w:rsidR="00712477">
        <w:rPr>
          <w:rFonts w:ascii="Cambria" w:eastAsia="Times New Roman" w:hAnsi="Cambria" w:cs="Times New Roman"/>
          <w:bCs/>
          <w:lang w:val="en-GB"/>
        </w:rPr>
        <w:t xml:space="preserve"> for Economic Experiments</w:t>
      </w:r>
      <w:r w:rsidR="00DF7254" w:rsidRPr="00075B25">
        <w:rPr>
          <w:rFonts w:ascii="Cambria" w:eastAsia="Times New Roman" w:hAnsi="Cambria" w:cs="Times New Roman"/>
          <w:bCs/>
          <w:lang w:val="en-GB"/>
        </w:rPr>
        <w:t xml:space="preserve"> </w:t>
      </w:r>
      <w:r w:rsidR="00DC2A0E">
        <w:rPr>
          <w:rFonts w:ascii="Cambria" w:eastAsia="Times New Roman" w:hAnsi="Cambria" w:cs="Times New Roman"/>
          <w:bCs/>
          <w:lang w:val="en-GB"/>
        </w:rPr>
        <w:t>(ORSEE</w:t>
      </w:r>
      <w:r w:rsidR="00B31075">
        <w:rPr>
          <w:rFonts w:ascii="Cambria" w:eastAsia="Times New Roman" w:hAnsi="Cambria" w:cs="Times New Roman"/>
          <w:bCs/>
          <w:lang w:val="en-GB"/>
        </w:rPr>
        <w:t xml:space="preserve">; </w:t>
      </w:r>
      <w:r w:rsidR="00E307BA">
        <w:rPr>
          <w:rFonts w:ascii="Cambria" w:eastAsia="Times New Roman" w:hAnsi="Cambria" w:cs="Times New Roman"/>
          <w:bCs/>
          <w:lang w:val="en-GB"/>
        </w:rPr>
        <w:fldChar w:fldCharType="begin"/>
      </w:r>
      <w:r w:rsidR="00BA06D1">
        <w:rPr>
          <w:rFonts w:ascii="Cambria" w:eastAsia="Times New Roman" w:hAnsi="Cambria" w:cs="Times New Roman"/>
          <w:bCs/>
          <w:lang w:val="en-GB"/>
        </w:rPr>
        <w:instrText xml:space="preserve"> ADDIN EN.CITE &lt;EndNote&gt;&lt;Cite&gt;&lt;Author&gt;Greiner&lt;/Author&gt;&lt;Year&gt;2015&lt;/Year&gt;&lt;RecNum&gt;249290&lt;/RecNum&gt;&lt;DisplayText&gt;(Greiner, 2015)&lt;/DisplayText&gt;&lt;record&gt;&lt;rec-number&gt;249290&lt;/rec-number&gt;&lt;foreign-keys&gt;&lt;key app="EN" db-id="wf2e9ez5usedrqevawax09t1p0d0x5rexffv" timestamp="1463563701"&gt;249290&lt;/key&gt;&lt;key app="ENWeb" db-id=""&gt;0&lt;/key&gt;&lt;/foreign-keys&gt;&lt;ref-type name="Journal Article"&gt;17&lt;/ref-type&gt;&lt;contributors&gt;&lt;authors&gt;&lt;author&gt;Greiner, Ben&lt;/author&gt;&lt;/authors&gt;&lt;/contributors&gt;&lt;titles&gt;&lt;title&gt;Subject pool recruitment procedures: organizing experiments with ORSEE&lt;/title&gt;&lt;secondary-title&gt;Journal of the Economic Science Association&lt;/secondary-title&gt;&lt;/titles&gt;&lt;periodical&gt;&lt;full-title&gt;Journal of the Economic Science Association&lt;/full-title&gt;&lt;/periodical&gt;&lt;pages&gt;114-125&lt;/pages&gt;&lt;volume&gt;1&lt;/volume&gt;&lt;number&gt;1&lt;/number&gt;&lt;dates&gt;&lt;year&gt;2015&lt;/year&gt;&lt;/dates&gt;&lt;isbn&gt;2199-6776&amp;#xD;2199-6784&lt;/isbn&gt;&lt;urls&gt;&lt;/urls&gt;&lt;electronic-resource-num&gt;10.1007/s40881-015-0004-4&lt;/electronic-resource-num&gt;&lt;/record&gt;&lt;/Cite&gt;&lt;/EndNote&gt;</w:instrText>
      </w:r>
      <w:r w:rsidR="00E307BA">
        <w:rPr>
          <w:rFonts w:ascii="Cambria" w:eastAsia="Times New Roman" w:hAnsi="Cambria" w:cs="Times New Roman"/>
          <w:bCs/>
          <w:lang w:val="en-GB"/>
        </w:rPr>
        <w:fldChar w:fldCharType="separate"/>
      </w:r>
      <w:r w:rsidR="00BA06D1">
        <w:rPr>
          <w:rFonts w:ascii="Cambria" w:eastAsia="Times New Roman" w:hAnsi="Cambria" w:cs="Times New Roman"/>
          <w:bCs/>
          <w:noProof/>
          <w:lang w:val="en-GB"/>
        </w:rPr>
        <w:t>Greiner, 2015)</w:t>
      </w:r>
      <w:r w:rsidR="00E307BA">
        <w:rPr>
          <w:rFonts w:ascii="Cambria" w:eastAsia="Times New Roman" w:hAnsi="Cambria" w:cs="Times New Roman"/>
          <w:bCs/>
          <w:lang w:val="en-GB"/>
        </w:rPr>
        <w:fldChar w:fldCharType="end"/>
      </w:r>
      <w:r w:rsidR="00DC2A0E">
        <w:rPr>
          <w:rFonts w:ascii="Cambria" w:eastAsia="Times New Roman" w:hAnsi="Cambria" w:cs="Times New Roman"/>
          <w:bCs/>
          <w:lang w:val="en-GB"/>
        </w:rPr>
        <w:t xml:space="preserve"> </w:t>
      </w:r>
      <w:r w:rsidR="00DF7254" w:rsidRPr="00075B25">
        <w:rPr>
          <w:rFonts w:ascii="Cambria" w:eastAsia="Times New Roman" w:hAnsi="Cambria" w:cs="Times New Roman"/>
          <w:lang w:val="en-GB"/>
        </w:rPr>
        <w:t>of the Laboratory for Decision Making &amp; Economic Research (</w:t>
      </w:r>
      <w:proofErr w:type="spellStart"/>
      <w:r w:rsidR="00DF7254" w:rsidRPr="00075B25">
        <w:rPr>
          <w:rFonts w:ascii="Cambria" w:eastAsia="Times New Roman" w:hAnsi="Cambria" w:cs="Times New Roman"/>
          <w:lang w:val="en-GB"/>
        </w:rPr>
        <w:t>EconLab</w:t>
      </w:r>
      <w:proofErr w:type="spellEnd"/>
      <w:r w:rsidR="00DF7254" w:rsidRPr="00075B25">
        <w:rPr>
          <w:rFonts w:ascii="Cambria" w:eastAsia="Times New Roman" w:hAnsi="Cambria" w:cs="Times New Roman"/>
          <w:lang w:val="en-GB"/>
        </w:rPr>
        <w:t>)</w:t>
      </w:r>
      <w:r w:rsidR="00DF7254">
        <w:t xml:space="preserve"> </w:t>
      </w:r>
      <w:r w:rsidR="0008173F">
        <w:t>at</w:t>
      </w:r>
      <w:r w:rsidR="00253618">
        <w:t xml:space="preserve"> Royal Holloway</w:t>
      </w:r>
      <w:r w:rsidR="0008173F">
        <w:t>, Universi</w:t>
      </w:r>
      <w:r w:rsidR="001B1DB1">
        <w:t>ty of London</w:t>
      </w:r>
      <w:r w:rsidR="001B1DB1" w:rsidRPr="00272B52">
        <w:rPr>
          <w:rFonts w:ascii="Cambria" w:hAnsi="Cambria"/>
        </w:rPr>
        <w:t xml:space="preserve">. </w:t>
      </w:r>
      <w:r w:rsidR="005E55D2">
        <w:rPr>
          <w:rFonts w:ascii="Cambria" w:hAnsi="Cambria"/>
        </w:rPr>
        <w:t>A</w:t>
      </w:r>
      <w:r w:rsidR="00C936C2">
        <w:rPr>
          <w:rFonts w:ascii="Cambria" w:hAnsi="Cambria"/>
        </w:rPr>
        <w:t xml:space="preserve">pproximately 99% </w:t>
      </w:r>
      <w:r w:rsidR="005E55D2">
        <w:rPr>
          <w:rFonts w:ascii="Cambria" w:hAnsi="Cambria"/>
        </w:rPr>
        <w:t xml:space="preserve">of people in this </w:t>
      </w:r>
      <w:r w:rsidR="002D48C3">
        <w:rPr>
          <w:rFonts w:ascii="Cambria" w:hAnsi="Cambria"/>
        </w:rPr>
        <w:t xml:space="preserve">participant </w:t>
      </w:r>
      <w:r w:rsidR="005E55D2">
        <w:rPr>
          <w:rFonts w:ascii="Cambria" w:hAnsi="Cambria"/>
        </w:rPr>
        <w:t xml:space="preserve">pool are </w:t>
      </w:r>
      <w:r w:rsidR="00C936C2">
        <w:rPr>
          <w:rFonts w:ascii="Cambria" w:hAnsi="Cambria"/>
        </w:rPr>
        <w:t>students</w:t>
      </w:r>
      <w:r w:rsidR="00D33549">
        <w:rPr>
          <w:rFonts w:ascii="Cambria" w:hAnsi="Cambria"/>
        </w:rPr>
        <w:t>. M</w:t>
      </w:r>
      <w:r w:rsidR="00C936C2">
        <w:rPr>
          <w:rFonts w:ascii="Cambria" w:hAnsi="Cambria"/>
        </w:rPr>
        <w:t>ore than</w:t>
      </w:r>
      <w:r w:rsidR="005E55D2">
        <w:rPr>
          <w:rFonts w:ascii="Cambria" w:hAnsi="Cambria"/>
        </w:rPr>
        <w:t xml:space="preserve"> 90% of the students </w:t>
      </w:r>
      <w:r w:rsidR="00D33549">
        <w:rPr>
          <w:rFonts w:ascii="Cambria" w:hAnsi="Cambria"/>
        </w:rPr>
        <w:t>are</w:t>
      </w:r>
      <w:r w:rsidR="005E55D2">
        <w:rPr>
          <w:rFonts w:ascii="Cambria" w:hAnsi="Cambria"/>
        </w:rPr>
        <w:t xml:space="preserve"> undergraduate</w:t>
      </w:r>
      <w:r>
        <w:rPr>
          <w:rFonts w:ascii="Cambria" w:hAnsi="Cambria"/>
        </w:rPr>
        <w:t>s</w:t>
      </w:r>
      <w:r w:rsidR="007F7D05">
        <w:rPr>
          <w:rFonts w:ascii="Cambria" w:hAnsi="Cambria"/>
        </w:rPr>
        <w:t xml:space="preserve"> who are majoring in a</w:t>
      </w:r>
      <w:r w:rsidR="005E55D2">
        <w:rPr>
          <w:rFonts w:ascii="Cambria" w:hAnsi="Cambria"/>
        </w:rPr>
        <w:t xml:space="preserve"> diverse</w:t>
      </w:r>
      <w:r w:rsidR="00D33549">
        <w:rPr>
          <w:rFonts w:ascii="Cambria" w:hAnsi="Cambria"/>
        </w:rPr>
        <w:t xml:space="preserve"> range of</w:t>
      </w:r>
      <w:r w:rsidR="005E55D2">
        <w:rPr>
          <w:rFonts w:ascii="Cambria" w:hAnsi="Cambria"/>
        </w:rPr>
        <w:t xml:space="preserve"> disciplines.</w:t>
      </w:r>
      <w:r w:rsidR="00C936C2">
        <w:rPr>
          <w:rFonts w:ascii="Cambria" w:hAnsi="Cambria"/>
        </w:rPr>
        <w:t xml:space="preserve"> </w:t>
      </w:r>
      <w:r>
        <w:rPr>
          <w:rFonts w:ascii="Cambria" w:hAnsi="Cambria"/>
          <w:color w:val="000000"/>
        </w:rPr>
        <w:t xml:space="preserve">An a priori decision was made to run </w:t>
      </w:r>
      <w:proofErr w:type="gramStart"/>
      <w:r>
        <w:rPr>
          <w:rFonts w:ascii="Cambria" w:hAnsi="Cambria"/>
          <w:color w:val="000000"/>
        </w:rPr>
        <w:t>group testing</w:t>
      </w:r>
      <w:proofErr w:type="gramEnd"/>
      <w:r>
        <w:rPr>
          <w:rFonts w:ascii="Cambria" w:hAnsi="Cambria"/>
          <w:color w:val="000000"/>
        </w:rPr>
        <w:t xml:space="preserve"> sessions until data from least 220 participants had been collected. In total 238 participants were recruited. </w:t>
      </w:r>
      <w:r w:rsidR="001B1DB1" w:rsidRPr="00272B52">
        <w:rPr>
          <w:rFonts w:ascii="Cambria" w:hAnsi="Cambria"/>
        </w:rPr>
        <w:t>Data were collec</w:t>
      </w:r>
      <w:r w:rsidR="001B1DB1" w:rsidRPr="00A06715">
        <w:t>ted</w:t>
      </w:r>
      <w:r w:rsidR="00E254CB" w:rsidRPr="00A06715">
        <w:t xml:space="preserve"> for the</w:t>
      </w:r>
      <w:r w:rsidR="00E254CB">
        <w:t xml:space="preserve"> present study and an</w:t>
      </w:r>
      <w:r w:rsidR="0008173F">
        <w:t xml:space="preserve"> </w:t>
      </w:r>
      <w:r w:rsidR="001009ED">
        <w:t>unrelated</w:t>
      </w:r>
      <w:r w:rsidR="001B1DB1">
        <w:t xml:space="preserve"> s</w:t>
      </w:r>
      <w:r w:rsidR="00E254CB">
        <w:t>tudy</w:t>
      </w:r>
      <w:r w:rsidR="005D2BE6">
        <w:t xml:space="preserve"> during</w:t>
      </w:r>
      <w:r>
        <w:t xml:space="preserve"> the same</w:t>
      </w:r>
      <w:r w:rsidR="00C11A37">
        <w:t xml:space="preserve"> </w:t>
      </w:r>
      <w:r w:rsidR="00D174D3">
        <w:t xml:space="preserve">testing </w:t>
      </w:r>
      <w:r w:rsidR="00C11A37">
        <w:t>session</w:t>
      </w:r>
      <w:r w:rsidR="00D174D3">
        <w:t>s</w:t>
      </w:r>
      <w:r w:rsidR="00175472">
        <w:rPr>
          <w:rFonts w:ascii="Cambria" w:hAnsi="Cambria"/>
          <w:color w:val="000000"/>
        </w:rPr>
        <w:t xml:space="preserve">. </w:t>
      </w:r>
      <w:r w:rsidR="00C2571E">
        <w:t xml:space="preserve">Participants received a base payment of </w:t>
      </w:r>
      <w:r w:rsidR="00C2571E">
        <w:rPr>
          <w:rFonts w:ascii="Cambria" w:hAnsi="Cambria"/>
        </w:rPr>
        <w:t>£</w:t>
      </w:r>
      <w:r w:rsidR="00570A79">
        <w:t>4 for participation in both studies (</w:t>
      </w:r>
      <w:r w:rsidR="00C2571E">
        <w:t>which could vary depending on outcomes in</w:t>
      </w:r>
      <w:r w:rsidR="00F9583E">
        <w:t xml:space="preserve"> the other study</w:t>
      </w:r>
      <w:r w:rsidR="00570A79">
        <w:t>)</w:t>
      </w:r>
      <w:r w:rsidR="00C2571E">
        <w:t>. Sessions lasted approximately 45 minutes.</w:t>
      </w:r>
      <w:r w:rsidR="000B1E27" w:rsidRPr="000B1E27">
        <w:t xml:space="preserve"> </w:t>
      </w:r>
      <w:r w:rsidR="00D84919">
        <w:t>Four</w:t>
      </w:r>
      <w:r w:rsidR="000B1E27">
        <w:t xml:space="preserve"> participants were removed from analysis: one who did not report their age correctly (reported age as 94 years old and no participants of that age were present in the corres</w:t>
      </w:r>
      <w:r w:rsidR="00D84919">
        <w:t>ponding testing session)</w:t>
      </w:r>
      <w:r w:rsidR="000B1E27">
        <w:t xml:space="preserve"> and three who reported their gender as </w:t>
      </w:r>
      <w:r w:rsidR="0011286E">
        <w:t>“other” (</w:t>
      </w:r>
      <w:r w:rsidR="00585992">
        <w:t>gender was used as a predictor in all analyses</w:t>
      </w:r>
      <w:r w:rsidR="00B46961">
        <w:t xml:space="preserve"> because it is a strong predictor of scores </w:t>
      </w:r>
      <w:r w:rsidR="008E2196">
        <w:t xml:space="preserve">on </w:t>
      </w:r>
      <w:r w:rsidR="00B46961">
        <w:t xml:space="preserve">measures </w:t>
      </w:r>
      <w:r w:rsidR="008E2196">
        <w:t xml:space="preserve">of </w:t>
      </w:r>
      <w:r w:rsidR="00B46961">
        <w:t>analytic cognitive style,</w:t>
      </w:r>
      <w:r w:rsidR="00585992">
        <w:t xml:space="preserve"> and </w:t>
      </w:r>
      <w:r w:rsidR="0011286E">
        <w:t xml:space="preserve">a group of </w:t>
      </w:r>
      <w:r w:rsidR="000B1E27">
        <w:t>three participants is too small</w:t>
      </w:r>
      <w:r w:rsidR="00B46961">
        <w:t xml:space="preserve"> for statistical analysis</w:t>
      </w:r>
      <w:r w:rsidR="000B1E27">
        <w:t>).</w:t>
      </w:r>
      <w:r w:rsidR="00D84919">
        <w:t xml:space="preserve"> A total of 234 participants </w:t>
      </w:r>
      <w:r w:rsidR="00364399">
        <w:t>(157 females and 77</w:t>
      </w:r>
      <w:r w:rsidR="00A94C4E">
        <w:t xml:space="preserve"> males; mean age = </w:t>
      </w:r>
      <w:r w:rsidR="00FB6AB1">
        <w:t>20.38</w:t>
      </w:r>
      <w:r w:rsidR="00A94C4E">
        <w:t xml:space="preserve">, SD age = </w:t>
      </w:r>
      <w:r w:rsidR="00FB6AB1">
        <w:t>2.48</w:t>
      </w:r>
      <w:r w:rsidR="00A94C4E">
        <w:t xml:space="preserve">) </w:t>
      </w:r>
      <w:r w:rsidR="00D84919">
        <w:t xml:space="preserve">were </w:t>
      </w:r>
      <w:r w:rsidR="00BE0FBE">
        <w:t xml:space="preserve">thus </w:t>
      </w:r>
      <w:r w:rsidR="00D84919">
        <w:t>retained for analysis.</w:t>
      </w:r>
    </w:p>
    <w:p w14:paraId="5432DF2C" w14:textId="77777777" w:rsidR="0008173F" w:rsidRDefault="0008173F" w:rsidP="00013976">
      <w:pPr>
        <w:spacing w:line="480" w:lineRule="auto"/>
      </w:pPr>
    </w:p>
    <w:p w14:paraId="1D66DF15" w14:textId="13073312" w:rsidR="00253618" w:rsidRPr="00253618" w:rsidRDefault="00E2475E" w:rsidP="00013976">
      <w:pPr>
        <w:spacing w:line="480" w:lineRule="auto"/>
        <w:rPr>
          <w:i/>
        </w:rPr>
      </w:pPr>
      <w:r>
        <w:rPr>
          <w:i/>
        </w:rPr>
        <w:t xml:space="preserve">2.2. </w:t>
      </w:r>
      <w:r w:rsidR="00253618" w:rsidRPr="00253618">
        <w:rPr>
          <w:i/>
        </w:rPr>
        <w:t>Materials</w:t>
      </w:r>
    </w:p>
    <w:p w14:paraId="3B6CFA48" w14:textId="77777777" w:rsidR="001B1DB1" w:rsidRDefault="001B1DB1" w:rsidP="00013976">
      <w:pPr>
        <w:spacing w:line="480" w:lineRule="auto"/>
      </w:pPr>
    </w:p>
    <w:p w14:paraId="7C53F1B7" w14:textId="58F22E3A" w:rsidR="001B1DB1" w:rsidRDefault="00BD6DEF" w:rsidP="00013976">
      <w:pPr>
        <w:spacing w:line="480" w:lineRule="auto"/>
      </w:pPr>
      <w:r>
        <w:lastRenderedPageBreak/>
        <w:t>We used</w:t>
      </w:r>
      <w:r w:rsidR="00A607F7">
        <w:t xml:space="preserve"> t</w:t>
      </w:r>
      <w:r w:rsidR="00E254CB">
        <w:t>wo meas</w:t>
      </w:r>
      <w:r w:rsidR="00A607F7">
        <w:t xml:space="preserve">ures of </w:t>
      </w:r>
      <w:r w:rsidR="00484A48">
        <w:t>analytic cognitive style</w:t>
      </w:r>
      <w:r w:rsidR="00F16E5D">
        <w:t>. The first was the</w:t>
      </w:r>
      <w:r w:rsidR="00E40E7C">
        <w:t xml:space="preserve"> </w:t>
      </w:r>
      <w:r w:rsidR="00E254CB">
        <w:t>Cognitive Reflection Test</w:t>
      </w:r>
      <w:r w:rsidR="00A551C3">
        <w:t xml:space="preserve"> (CRT</w:t>
      </w:r>
      <w:r w:rsidR="001B1DB1">
        <w:t xml:space="preserve">; </w:t>
      </w:r>
      <w:r w:rsidR="00E307BA">
        <w:fldChar w:fldCharType="begin"/>
      </w:r>
      <w:r w:rsidR="00BA06D1">
        <w:instrText xml:space="preserve"> ADDIN EN.CITE &lt;EndNote&gt;&lt;Cite&gt;&lt;Author&gt;Frederick&lt;/Author&gt;&lt;Year&gt;2005&lt;/Year&gt;&lt;RecNum&gt;246667&lt;/RecNum&gt;&lt;DisplayText&gt;(Frederick, 2005)&lt;/DisplayText&gt;&lt;record&gt;&lt;rec-number&gt;246667&lt;/rec-number&gt;&lt;foreign-keys&gt;&lt;key app="EN" db-id="wf2e9ez5usedrqevawax09t1p0d0x5rexffv" timestamp="1412144747"&gt;246667&lt;/key&gt;&lt;key app="ENWeb" db-id=""&gt;0&lt;/key&gt;&lt;/foreign-keys&gt;&lt;ref-type name="Journal Article"&gt;17&lt;/ref-type&gt;&lt;contributors&gt;&lt;authors&gt;&lt;author&gt;Frederick, S.&lt;/author&gt;&lt;/authors&gt;&lt;/contributors&gt;&lt;titles&gt;&lt;title&gt;Cognitive reflection and decision making&lt;/title&gt;&lt;secondary-title&gt;Journal of Economic Perspectives&lt;/secondary-title&gt;&lt;/titles&gt;&lt;periodical&gt;&lt;full-title&gt;Journal of Economic Perspectives&lt;/full-title&gt;&lt;/periodical&gt;&lt;pages&gt;25-42&lt;/pages&gt;&lt;volume&gt;19&lt;/volume&gt;&lt;number&gt;4&lt;/number&gt;&lt;dates&gt;&lt;year&gt;2005&lt;/year&gt;&lt;/dates&gt;&lt;urls&gt;&lt;/urls&gt;&lt;electronic-resource-num&gt;10.1257/089533005775196732 &lt;/electronic-resource-num&gt;&lt;/record&gt;&lt;/Cite&gt;&lt;/EndNote&gt;</w:instrText>
      </w:r>
      <w:r w:rsidR="00E307BA">
        <w:fldChar w:fldCharType="separate"/>
      </w:r>
      <w:r w:rsidR="00BA06D1">
        <w:rPr>
          <w:noProof/>
        </w:rPr>
        <w:t>Frederick, 2005)</w:t>
      </w:r>
      <w:r w:rsidR="00E307BA">
        <w:fldChar w:fldCharType="end"/>
      </w:r>
      <w:r w:rsidR="00E40E7C">
        <w:t>.</w:t>
      </w:r>
      <w:r w:rsidR="005A6319">
        <w:t xml:space="preserve"> </w:t>
      </w:r>
      <w:r w:rsidR="007C132F">
        <w:t>The CRT</w:t>
      </w:r>
      <w:r w:rsidR="001B1DB1">
        <w:t xml:space="preserve"> consists of three simple mathe</w:t>
      </w:r>
      <w:r w:rsidR="005D2BE6">
        <w:t>matical problems</w:t>
      </w:r>
      <w:r w:rsidR="0000106E">
        <w:t xml:space="preserve">, including the bat and ball </w:t>
      </w:r>
      <w:proofErr w:type="gramStart"/>
      <w:r w:rsidR="0000106E">
        <w:t>problem,</w:t>
      </w:r>
      <w:r w:rsidR="001B1DB1">
        <w:t xml:space="preserve"> that</w:t>
      </w:r>
      <w:proofErr w:type="gramEnd"/>
      <w:r w:rsidR="001B1DB1">
        <w:t xml:space="preserve"> </w:t>
      </w:r>
      <w:r w:rsidR="00A544AC">
        <w:t xml:space="preserve">stimulate </w:t>
      </w:r>
      <w:r w:rsidR="001B1DB1">
        <w:t>intu</w:t>
      </w:r>
      <w:r w:rsidR="008F0EBE">
        <w:t>itively appealing but incorrect</w:t>
      </w:r>
      <w:r w:rsidR="00C11A37">
        <w:t xml:space="preserve"> responses</w:t>
      </w:r>
      <w:r w:rsidR="001B1DB1">
        <w:t>. Correct respon</w:t>
      </w:r>
      <w:r w:rsidR="00A551C3">
        <w:t>ses were summed to create a CRT</w:t>
      </w:r>
      <w:r w:rsidR="001B1DB1">
        <w:t xml:space="preserve"> score</w:t>
      </w:r>
      <w:r w:rsidR="005A3183">
        <w:t xml:space="preserve"> (minimum = 0; maximum = 3)</w:t>
      </w:r>
      <w:r w:rsidR="001B1DB1">
        <w:t>.</w:t>
      </w:r>
      <w:r w:rsidR="005A6319">
        <w:t xml:space="preserve"> </w:t>
      </w:r>
      <w:r w:rsidR="005A3183">
        <w:t>We found that the scale had acceptable internal consistency</w:t>
      </w:r>
      <w:r w:rsidR="00F33419">
        <w:t>:</w:t>
      </w:r>
      <w:r w:rsidR="005A3183">
        <w:t xml:space="preserve"> </w:t>
      </w:r>
      <w:proofErr w:type="spellStart"/>
      <w:r w:rsidR="005A3183">
        <w:t>Cronbach’s</w:t>
      </w:r>
      <w:proofErr w:type="spellEnd"/>
      <w:r w:rsidR="005A3183">
        <w:t xml:space="preserve"> </w:t>
      </w:r>
      <w:r w:rsidR="005A3183">
        <w:rPr>
          <w:rFonts w:cs="Cambria"/>
        </w:rPr>
        <w:t>α</w:t>
      </w:r>
      <w:r w:rsidR="005A3183">
        <w:t xml:space="preserve"> = .72. </w:t>
      </w:r>
      <w:r w:rsidR="00C2571E">
        <w:t>Some</w:t>
      </w:r>
      <w:r w:rsidR="00211489">
        <w:t xml:space="preserve"> participant populations have </w:t>
      </w:r>
      <w:r w:rsidR="00C2571E">
        <w:t xml:space="preserve">been </w:t>
      </w:r>
      <w:r w:rsidR="00C92505">
        <w:t xml:space="preserve">widely </w:t>
      </w:r>
      <w:r w:rsidR="00C2571E">
        <w:t>exposed to the</w:t>
      </w:r>
      <w:r w:rsidR="00F047CD">
        <w:t xml:space="preserve"> CRT</w:t>
      </w:r>
      <w:r w:rsidR="00F9583E">
        <w:t xml:space="preserve">, which </w:t>
      </w:r>
      <w:r w:rsidR="00C92505">
        <w:t>creates</w:t>
      </w:r>
      <w:r w:rsidR="005D2BE6">
        <w:t xml:space="preserve"> difficulties</w:t>
      </w:r>
      <w:r w:rsidR="00F9583E">
        <w:t xml:space="preserve"> for testing hypothes</w:t>
      </w:r>
      <w:r w:rsidR="00C92505">
        <w:t>e</w:t>
      </w:r>
      <w:r w:rsidR="00F9583E">
        <w:t>s</w:t>
      </w:r>
      <w:r w:rsidR="005D2BE6">
        <w:t xml:space="preserve"> about analytic cognitive style</w:t>
      </w:r>
      <w:r w:rsidR="001009ED">
        <w:t xml:space="preserve"> </w:t>
      </w:r>
      <w:r w:rsidR="00E307BA">
        <w:fldChar w:fldCharType="begin">
          <w:fldData xml:space="preserve">PEVuZE5vdGU+PENpdGU+PEF1dGhvcj5DaGFuZGxlcjwvQXV0aG9yPjxZZWFyPjIwMTM8L1llYXI+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</w:fldData>
        </w:fldChar>
      </w:r>
      <w:r w:rsidR="00E307BA">
        <w:instrText xml:space="preserve"> ADDIN EN.CITE </w:instrText>
      </w:r>
      <w:r w:rsidR="00E307BA">
        <w:fldChar w:fldCharType="begin">
          <w:fldData xml:space="preserve">PEVuZE5vdGU+PENpdGU+PEF1dGhvcj5DaGFuZGxlcjwvQXV0aG9yPjxZZWFyPjIwMTM8L1llYXI+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</w:fldData>
        </w:fldChar>
      </w:r>
      <w:r w:rsidR="00E307BA">
        <w:instrText xml:space="preserve"> ADDIN EN.CITE.DATA </w:instrText>
      </w:r>
      <w:r w:rsidR="00E307BA">
        <w:fldChar w:fldCharType="end"/>
      </w:r>
      <w:r w:rsidR="00E307BA">
        <w:fldChar w:fldCharType="separate"/>
      </w:r>
      <w:r w:rsidR="00E307BA">
        <w:rPr>
          <w:noProof/>
        </w:rPr>
        <w:t>(Chandler, Mueller, &amp; Paolacci, 2013; Chandler, Paolacci, Peer, Mueller, &amp; Ratliff, 2015)</w:t>
      </w:r>
      <w:r w:rsidR="00E307BA">
        <w:fldChar w:fldCharType="end"/>
      </w:r>
      <w:r w:rsidR="00F047CD">
        <w:t xml:space="preserve">. Consequently, </w:t>
      </w:r>
      <w:r w:rsidR="002D2C40">
        <w:t>after completing the CRT</w:t>
      </w:r>
      <w:r w:rsidR="004451C7">
        <w:t xml:space="preserve"> </w:t>
      </w:r>
      <w:r w:rsidR="001009ED">
        <w:t xml:space="preserve">we presented </w:t>
      </w:r>
      <w:r w:rsidR="00F047CD">
        <w:t xml:space="preserve">participants </w:t>
      </w:r>
      <w:r w:rsidR="001009ED">
        <w:t xml:space="preserve">with </w:t>
      </w:r>
      <w:r w:rsidR="008F0EBE">
        <w:t>the</w:t>
      </w:r>
      <w:r w:rsidR="00C2571E">
        <w:t xml:space="preserve"> CRT</w:t>
      </w:r>
      <w:r w:rsidR="00F047CD">
        <w:t xml:space="preserve"> </w:t>
      </w:r>
      <w:r w:rsidR="005D2BE6">
        <w:t xml:space="preserve">again </w:t>
      </w:r>
      <w:r w:rsidR="00F047CD">
        <w:t>and asked them how many</w:t>
      </w:r>
      <w:r w:rsidR="004451C7">
        <w:t xml:space="preserve"> questions</w:t>
      </w:r>
      <w:r w:rsidR="004954BF">
        <w:t xml:space="preserve"> and</w:t>
      </w:r>
      <w:r w:rsidR="00F047CD">
        <w:t xml:space="preserve"> </w:t>
      </w:r>
      <w:r w:rsidR="004954BF">
        <w:t>solutions</w:t>
      </w:r>
      <w:r w:rsidR="00C2571E">
        <w:t xml:space="preserve"> they had been exposed to</w:t>
      </w:r>
      <w:r w:rsidR="00C11A37">
        <w:t xml:space="preserve"> </w:t>
      </w:r>
      <w:r w:rsidR="004451C7">
        <w:t>previously.</w:t>
      </w:r>
      <w:r w:rsidR="00C11A37">
        <w:t xml:space="preserve"> </w:t>
      </w:r>
    </w:p>
    <w:p w14:paraId="44BEF658" w14:textId="77777777" w:rsidR="001B1DB1" w:rsidRDefault="001B1DB1" w:rsidP="00013976">
      <w:pPr>
        <w:spacing w:line="480" w:lineRule="auto"/>
      </w:pPr>
    </w:p>
    <w:p w14:paraId="6C9D3AF9" w14:textId="5DE439CA" w:rsidR="007C132F" w:rsidRDefault="00A607F7" w:rsidP="00013976">
      <w:pPr>
        <w:spacing w:line="480" w:lineRule="auto"/>
      </w:pPr>
      <w:r>
        <w:t xml:space="preserve">The second measure of </w:t>
      </w:r>
      <w:r w:rsidR="00B847A3">
        <w:t>analytic cognitive style</w:t>
      </w:r>
      <w:r>
        <w:t xml:space="preserve"> we used was</w:t>
      </w:r>
      <w:r w:rsidR="008F0EBE">
        <w:t xml:space="preserve"> the</w:t>
      </w:r>
      <w:r w:rsidR="007C132F">
        <w:t xml:space="preserve"> Cognitive Reflection Test Two (CRT-2; </w:t>
      </w:r>
      <w:r w:rsidR="00E307BA">
        <w:fldChar w:fldCharType="begin"/>
      </w:r>
      <w:r w:rsidR="00BA1E45">
        <w:instrText xml:space="preserve"> ADDIN EN.CITE &lt;EndNote&gt;&lt;Cite&gt;&lt;Author&gt;Thomson&lt;/Author&gt;&lt;Year&gt;2016&lt;/Year&gt;&lt;RecNum&gt;248859&lt;/RecNum&gt;&lt;DisplayText&gt;(Thomson &amp;amp; Oppenheimer, 2016)&lt;/DisplayText&gt;&lt;record&gt;&lt;rec-number&gt;248859&lt;/rec-number&gt;&lt;foreign-keys&gt;&lt;key app="EN" db-id="wf2e9ez5usedrqevawax09t1p0d0x5rexffv" timestamp="1455192571"&gt;248859&lt;/key&gt;&lt;key app="ENWeb" db-id=""&gt;0&lt;/key&gt;&lt;/foreign-keys&gt;&lt;ref-type name="Journal Article"&gt;17&lt;/ref-type&gt;&lt;contributors&gt;&lt;authors&gt;&lt;author&gt;Thomson, K. S.&lt;/author&gt;&lt;author&gt;Oppenheimer, D. M.&lt;/author&gt;&lt;/authors&gt;&lt;/contributors&gt;&lt;titles&gt;&lt;title&gt;Investigating an alternative form of the Cognitive Reflection Test&lt;/title&gt;&lt;secondary-title&gt;Judgment and Decision Making&lt;/secondary-title&gt;&lt;/titles&gt;&lt;periodical&gt;&lt;full-title&gt;Judgment and Decision Making&lt;/full-title&gt;&lt;/periodical&gt;&lt;pages&gt;99-113&lt;/pages&gt;&lt;volume&gt;11&lt;/volume&gt;&lt;number&gt;1&lt;/number&gt;&lt;dates&gt;&lt;year&gt;2016&lt;/year&gt;&lt;/dates&gt;&lt;urls&gt;&lt;/urls&gt;&lt;/record&gt;&lt;/Cite&gt;&lt;/EndNote&gt;</w:instrText>
      </w:r>
      <w:r w:rsidR="00E307BA">
        <w:fldChar w:fldCharType="separate"/>
      </w:r>
      <w:r w:rsidR="00BA06D1">
        <w:rPr>
          <w:noProof/>
        </w:rPr>
        <w:t>Thomson &amp; Oppenheimer, 2016)</w:t>
      </w:r>
      <w:r w:rsidR="00E307BA">
        <w:fldChar w:fldCharType="end"/>
      </w:r>
      <w:r w:rsidR="008F0EBE">
        <w:t>. T</w:t>
      </w:r>
      <w:r w:rsidR="007C132F">
        <w:t>he</w:t>
      </w:r>
      <w:r w:rsidR="00D24C7C">
        <w:t xml:space="preserve"> CRT-2 consists of four</w:t>
      </w:r>
      <w:r w:rsidR="008F0EBE">
        <w:t xml:space="preserve"> simple</w:t>
      </w:r>
      <w:r w:rsidR="007C132F">
        <w:t xml:space="preserve"> problems that</w:t>
      </w:r>
      <w:r w:rsidR="008F0EBE">
        <w:t>, like the CRT,</w:t>
      </w:r>
      <w:r w:rsidR="007C132F">
        <w:t xml:space="preserve"> are designed to </w:t>
      </w:r>
      <w:r w:rsidR="00BA0F61">
        <w:t xml:space="preserve">stimulate </w:t>
      </w:r>
      <w:r w:rsidR="007C132F">
        <w:t>int</w:t>
      </w:r>
      <w:r w:rsidR="008F0EBE">
        <w:t>uitively appealing but incorrect</w:t>
      </w:r>
      <w:r w:rsidR="00C11A37">
        <w:t xml:space="preserve"> responses</w:t>
      </w:r>
      <w:r w:rsidR="007C132F">
        <w:t xml:space="preserve">. </w:t>
      </w:r>
      <w:r w:rsidR="005A3183">
        <w:t xml:space="preserve">Correct responses were summed to create a CRT-2 score (minimum = 0; maximum = 4). </w:t>
      </w:r>
      <w:r w:rsidR="00A1453B">
        <w:t xml:space="preserve">The paper that introduced the CRT-2 was published in January 2016 and data collection for the present study occurred during February and March 2016. Consequently, an </w:t>
      </w:r>
      <w:r w:rsidR="004954BF">
        <w:t xml:space="preserve">important </w:t>
      </w:r>
      <w:r w:rsidR="00A1453B">
        <w:t>advantage of the CRT-2 over the</w:t>
      </w:r>
      <w:r w:rsidR="004954BF">
        <w:t xml:space="preserve"> CRT is that partic</w:t>
      </w:r>
      <w:r w:rsidR="00037531">
        <w:t>ipants are very unlikely to have</w:t>
      </w:r>
      <w:r w:rsidR="00A1453B">
        <w:t xml:space="preserve"> been exposed to the CRT-2</w:t>
      </w:r>
      <w:r w:rsidR="00037531">
        <w:t xml:space="preserve"> before</w:t>
      </w:r>
      <w:r w:rsidR="00A1453B">
        <w:t xml:space="preserve">. </w:t>
      </w:r>
      <w:r w:rsidR="005A3183">
        <w:t>We found that the scale had poor internal consistency</w:t>
      </w:r>
      <w:r w:rsidR="00F33419">
        <w:t>:</w:t>
      </w:r>
      <w:r w:rsidR="005A3183">
        <w:t xml:space="preserve"> </w:t>
      </w:r>
      <w:proofErr w:type="spellStart"/>
      <w:r w:rsidR="005A3183">
        <w:t>Cronbach’s</w:t>
      </w:r>
      <w:proofErr w:type="spellEnd"/>
      <w:r w:rsidR="005A3183">
        <w:t xml:space="preserve"> </w:t>
      </w:r>
      <w:r w:rsidR="005A3183">
        <w:rPr>
          <w:rFonts w:cs="Cambria"/>
        </w:rPr>
        <w:t>α</w:t>
      </w:r>
      <w:r w:rsidR="005A3183">
        <w:t xml:space="preserve"> = .57. </w:t>
      </w:r>
    </w:p>
    <w:p w14:paraId="4F91580A" w14:textId="48B8BD9E" w:rsidR="008F0EBE" w:rsidRDefault="007C132F" w:rsidP="00013976">
      <w:pPr>
        <w:spacing w:line="480" w:lineRule="auto"/>
      </w:pPr>
      <w:r>
        <w:t xml:space="preserve"> </w:t>
      </w:r>
    </w:p>
    <w:p w14:paraId="0A051A7D" w14:textId="3C625C97" w:rsidR="007C132F" w:rsidRDefault="00CF2554" w:rsidP="00013976">
      <w:pPr>
        <w:spacing w:line="480" w:lineRule="auto"/>
      </w:pPr>
      <w:r>
        <w:t>Solvin</w:t>
      </w:r>
      <w:r w:rsidR="00570A79">
        <w:t>g items in the CRT</w:t>
      </w:r>
      <w:r>
        <w:t xml:space="preserve"> requires both</w:t>
      </w:r>
      <w:r w:rsidR="00002E4E">
        <w:t xml:space="preserve"> analytic cognitive style and cognitive ability </w:t>
      </w:r>
      <w:r w:rsidR="00E307BA">
        <w:fldChar w:fldCharType="begin"/>
      </w:r>
      <w:r w:rsidR="00971076">
        <w:instrText xml:space="preserve"> ADDIN EN.CITE &lt;EndNote&gt;&lt;Cite&gt;&lt;Author&gt;Pennycook&lt;/Author&gt;&lt;Year&gt;2016&lt;/Year&gt;&lt;RecNum&gt;248764&lt;/RecNum&gt;&lt;DisplayText&gt;(Pennycook &amp;amp; Ross, 2016)&lt;/DisplayText&gt;&lt;record&gt;&lt;rec-number&gt;248764&lt;/rec-number&gt;&lt;foreign-keys&gt;&lt;key app="EN" db-id="wf2e9ez5usedrqevawax09t1p0d0x5rexffv" timestamp="1453460131"&gt;248764&lt;/key&gt;&lt;key app="ENWeb" db-id=""&gt;0&lt;/key&gt;&lt;/foreign-keys&gt;&lt;ref-type name="Journal Article"&gt;17&lt;/ref-type&gt;&lt;contributors&gt;&lt;authors&gt;&lt;author&gt;Pennycook, G.&lt;/author&gt;&lt;author&gt;Ross, R. M.&lt;/author&gt;&lt;/authors&gt;&lt;/contributors&gt;&lt;auth-address&gt;Department of Psychology, The Ohio State University Columbus, OH, USA.&lt;/auth-address&gt;&lt;titles&gt;&lt;title&gt;Commentary: Cognitive reflection vs. calculation in decision making&lt;/title&gt;&lt;secondary-title&gt;Frontiers in Psychology&lt;/secondary-title&gt;&lt;/titles&gt;&lt;periodical&gt;&lt;full-title&gt;Frontiers in Psychology&lt;/full-title&gt;&lt;/periodical&gt;&lt;pages&gt;1-4&lt;/pages&gt;&lt;volume&gt;7&lt;/volume&gt;&lt;keywords&gt;&lt;keyword&gt;Cognitive Reflection Test&lt;/keyword&gt;&lt;keyword&gt;biases&lt;/keyword&gt;&lt;keyword&gt;dual-system theory&lt;/keyword&gt;&lt;keyword&gt;financial outcomes&lt;/keyword&gt;&lt;keyword&gt;individual differences&lt;/keyword&gt;&lt;keyword&gt;numeracy&lt;/keyword&gt;&lt;/keywords&gt;&lt;dates&gt;&lt;year&gt;2016&lt;/year&gt;&lt;/dates&gt;&lt;isbn&gt;1664-1078 (Electronic)&amp;#xD;1664-1078 (Linking)&lt;/isbn&gt;&lt;accession-num&gt;25999877&lt;/accession-num&gt;&lt;urls&gt;&lt;related-urls&gt;&lt;url&gt;http://www.ncbi.nlm.nih.gov/pubmed/25999877&lt;/url&gt;&lt;/related-urls&gt;&lt;/urls&gt;&lt;custom2&gt;PMC4423343&lt;/custom2&gt;&lt;electronic-resource-num&gt;10.3389/fpsyg.2016.00009&lt;/electronic-resource-num&gt;&lt;/record&gt;&lt;/Cite&gt;&lt;/EndNote&gt;</w:instrText>
      </w:r>
      <w:r w:rsidR="00E307BA">
        <w:fldChar w:fldCharType="separate"/>
      </w:r>
      <w:r w:rsidR="00E307BA">
        <w:rPr>
          <w:noProof/>
        </w:rPr>
        <w:t>(Pennycook &amp; Ross, 2016)</w:t>
      </w:r>
      <w:r w:rsidR="00E307BA">
        <w:fldChar w:fldCharType="end"/>
      </w:r>
      <w:r>
        <w:t>, so</w:t>
      </w:r>
      <w:r w:rsidR="005A6319">
        <w:t xml:space="preserve"> </w:t>
      </w:r>
      <w:r w:rsidR="00A1453B">
        <w:t xml:space="preserve">we </w:t>
      </w:r>
      <w:r w:rsidR="005A6319">
        <w:t xml:space="preserve">used a </w:t>
      </w:r>
      <w:r w:rsidR="00EA5817">
        <w:t xml:space="preserve">three-item </w:t>
      </w:r>
      <w:r w:rsidR="00E00FD7">
        <w:t>b</w:t>
      </w:r>
      <w:r w:rsidR="007C132F">
        <w:t xml:space="preserve">asic numeracy test </w:t>
      </w:r>
      <w:r w:rsidR="00E307BA">
        <w:lastRenderedPageBreak/>
        <w:fldChar w:fldCharType="begin"/>
      </w:r>
      <w:r w:rsidR="00E307BA">
        <w:instrText xml:space="preserve"> ADDIN EN.CITE &lt;EndNote&gt;&lt;Cite&gt;&lt;Author&gt;Schwartz&lt;/Author&gt;&lt;Year&gt;1997&lt;/Year&gt;&lt;RecNum&gt;246707&lt;/RecNum&gt;&lt;DisplayText&gt;(Schwartz, Woloshin, Black, &amp;amp; Welch, 1997)&lt;/DisplayText&gt;&lt;record&gt;&lt;rec-number&gt;246707&lt;/rec-number&gt;&lt;foreign-keys&gt;&lt;key app="EN" db-id="wf2e9ez5usedrqevawax09t1p0d0x5rexffv" timestamp="1413253532"&gt;246707&lt;/key&gt;&lt;key app="ENWeb" db-id=""&gt;0&lt;/key&gt;&lt;/foreign-keys&gt;&lt;ref-type name="Journal Article"&gt;17&lt;/ref-type&gt;&lt;contributors&gt;&lt;authors&gt;&lt;author&gt;Schwartz, L. M.&lt;/author&gt;&lt;author&gt;Woloshin, S.&lt;/author&gt;&lt;author&gt;Black, W.&lt;/author&gt;&lt;author&gt;Welch, H. G.&lt;/author&gt;&lt;/authors&gt;&lt;/contributors&gt;&lt;titles&gt;&lt;title&gt;The role of numeracy in understanding the benefit of screening mammography&lt;/title&gt;&lt;secondary-title&gt;Annuals of Internal Medicine&lt;/secondary-title&gt;&lt;/titles&gt;&lt;periodical&gt;&lt;full-title&gt;Annuals of Internal Medicine&lt;/full-title&gt;&lt;/periodical&gt;&lt;pages&gt;966-972&lt;/pages&gt;&lt;volume&gt;127&lt;/volume&gt;&lt;number&gt;11&lt;/number&gt;&lt;dates&gt;&lt;year&gt;1997&lt;/year&gt;&lt;/dates&gt;&lt;urls&gt;&lt;/urls&gt;&lt;/record&gt;&lt;/Cite&gt;&lt;/EndNote&gt;</w:instrText>
      </w:r>
      <w:r w:rsidR="00E307BA">
        <w:fldChar w:fldCharType="separate"/>
      </w:r>
      <w:r w:rsidR="00E307BA">
        <w:rPr>
          <w:noProof/>
        </w:rPr>
        <w:t>(Schwartz, Woloshin, Black, &amp; Welch, 1997)</w:t>
      </w:r>
      <w:r w:rsidR="00E307BA">
        <w:fldChar w:fldCharType="end"/>
      </w:r>
      <w:r>
        <w:t xml:space="preserve"> to control </w:t>
      </w:r>
      <w:r w:rsidR="00585992">
        <w:t xml:space="preserve">(in part) </w:t>
      </w:r>
      <w:r>
        <w:t>for</w:t>
      </w:r>
      <w:r w:rsidR="005A6319">
        <w:t xml:space="preserve"> cognit</w:t>
      </w:r>
      <w:r w:rsidR="00A1453B">
        <w:t>ive ability, as has been done in</w:t>
      </w:r>
      <w:r>
        <w:t xml:space="preserve"> </w:t>
      </w:r>
      <w:r w:rsidR="00570A79">
        <w:t xml:space="preserve">a number of </w:t>
      </w:r>
      <w:r>
        <w:t>earlier studies</w:t>
      </w:r>
      <w:r w:rsidR="005A6319">
        <w:t xml:space="preserve"> </w:t>
      </w:r>
      <w:r w:rsidR="00E307BA">
        <w:fldChar w:fldCharType="begin"/>
      </w:r>
      <w:r w:rsidR="00E307BA">
        <w:instrText xml:space="preserve"> ADDIN EN.CITE &lt;EndNote&gt;&lt;Cite&gt;&lt;Author&gt;Pennycook&lt;/Author&gt;&lt;Year&gt;2015&lt;/Year&gt;&lt;RecNum&gt;248715&lt;/RecNum&gt;&lt;DisplayText&gt;(Pennycook et al., 2015a)&lt;/DisplayText&gt;&lt;record&gt;&lt;rec-number&gt;248715&lt;/rec-number&gt;&lt;foreign-keys&gt;&lt;key app="EN" db-id="wf2e9ez5usedrqevawax09t1p0d0x5rexffv" timestamp="1449851156"&gt;248715&lt;/key&gt;&lt;key app="ENWeb" db-id=""&gt;0&lt;/key&gt;&lt;/foreign-keys&gt;&lt;ref-type name="Journal Article"&gt;17&lt;/ref-type&gt;&lt;contributors&gt;&lt;authors&gt;&lt;author&gt;Pennycook, G.&lt;/author&gt;&lt;author&gt;Fugelsang, J. A.&lt;/author&gt;&lt;author&gt;Koehler, D. J.&lt;/author&gt;&lt;/authors&gt;&lt;/contributors&gt;&lt;titles&gt;&lt;title&gt;Everyday consequences of analytic thinking&lt;/title&gt;&lt;secondary-title&gt;Current Directions in Psychological Science&lt;/secondary-title&gt;&lt;/titles&gt;&lt;periodical&gt;&lt;full-title&gt;Current Directions in Psychological Science&lt;/full-title&gt;&lt;/periodical&gt;&lt;pages&gt;425-432&lt;/pages&gt;&lt;volume&gt;24&lt;/volume&gt;&lt;number&gt;6&lt;/number&gt;&lt;dates&gt;&lt;year&gt;2015&lt;/year&gt;&lt;/dates&gt;&lt;isbn&gt;0963-7214&amp;#xD;1467-8721&lt;/isbn&gt;&lt;urls&gt;&lt;/urls&gt;&lt;electronic-resource-num&gt;10.1177/0963721415604610&lt;/electronic-resource-num&gt;&lt;/record&gt;&lt;/Cite&gt;&lt;/EndNote&gt;</w:instrText>
      </w:r>
      <w:r w:rsidR="00E307BA">
        <w:fldChar w:fldCharType="separate"/>
      </w:r>
      <w:r w:rsidR="00E307BA">
        <w:rPr>
          <w:noProof/>
        </w:rPr>
        <w:t>(Pennycook et al., 2015a)</w:t>
      </w:r>
      <w:r w:rsidR="00E307BA">
        <w:fldChar w:fldCharType="end"/>
      </w:r>
      <w:r w:rsidR="00EA5817">
        <w:t>. Each item</w:t>
      </w:r>
      <w:r>
        <w:t xml:space="preserve"> in this numeracy test</w:t>
      </w:r>
      <w:r w:rsidR="007C132F">
        <w:t xml:space="preserve"> comprises of </w:t>
      </w:r>
      <w:r w:rsidR="00EA5817">
        <w:t>a simple mathematical problem</w:t>
      </w:r>
      <w:r w:rsidR="007C132F">
        <w:t>. For example, “Imagine that we flip a fair coin 1,000 times. What is your best guess about how many times the coin would</w:t>
      </w:r>
      <w:r w:rsidR="00C734E0">
        <w:t xml:space="preserve"> come up heads in 1,000 flips?”</w:t>
      </w:r>
      <w:r w:rsidR="007C132F">
        <w:t xml:space="preserve"> Scores on this test are strongly associated with scores o</w:t>
      </w:r>
      <w:r w:rsidR="0049170A">
        <w:t>n a longer 7-item numeracy test</w:t>
      </w:r>
      <w:r w:rsidR="007C132F">
        <w:t xml:space="preserve"> </w:t>
      </w:r>
      <w:r w:rsidR="00E307BA">
        <w:fldChar w:fldCharType="begin"/>
      </w:r>
      <w:r w:rsidR="00E307BA">
        <w:instrText xml:space="preserve"> ADDIN EN.CITE &lt;EndNote&gt;&lt;Cite&gt;&lt;Author&gt;Lipkus&lt;/Author&gt;&lt;Year&gt;2001&lt;/Year&gt;&lt;RecNum&gt;3336&lt;/RecNum&gt;&lt;DisplayText&gt;(Lipkus, Samsa, &amp;amp; Rimer, 2001)&lt;/DisplayText&gt;&lt;record&gt;&lt;rec-number&gt;3336&lt;/rec-number&gt;&lt;foreign-keys&gt;&lt;key app="EN" db-id="wf2e9ez5usedrqevawax09t1p0d0x5rexffv" timestamp="1394059095"&gt;3336&lt;/key&gt;&lt;/foreign-keys&gt;&lt;ref-type name="Journal Article"&gt;17&lt;/ref-type&gt;&lt;contributors&gt;&lt;authors&gt;&lt;author&gt;Lipkus, I. M.&lt;/author&gt;&lt;author&gt;Samsa, G.&lt;/author&gt;&lt;author&gt;Rimer, B. K.&lt;/author&gt;&lt;/authors&gt;&lt;/contributors&gt;&lt;titles&gt;&lt;title&gt;General performance on a numeracy scale among highly educated samples&lt;/title&gt;&lt;secondary-title&gt;Medical Decision Making&lt;/secondary-title&gt;&lt;/titles&gt;&lt;periodical&gt;&lt;full-title&gt;Medical Decision Making&lt;/full-title&gt;&lt;/periodical&gt;&lt;pages&gt;37-44&lt;/pages&gt;&lt;volume&gt;21&lt;/volume&gt;&lt;number&gt;1&lt;/number&gt;&lt;dates&gt;&lt;year&gt;2001&lt;/year&gt;&lt;pub-dates&gt;&lt;date&gt;2001&lt;/date&gt;&lt;/pub-dates&gt;&lt;/dates&gt;&lt;urls&gt;&lt;related-urls&gt;&lt;url&gt;http://mdm.sagepub.com/content/21/1/37.short&lt;/url&gt;&lt;url&gt;http://mdm.sagepub.com/content/21/1/37.full.pdf&lt;/url&gt;&lt;/related-urls&gt;&lt;/urls&gt;&lt;electronic-resource-num&gt;10.1177/0272989x0102100105 &lt;/electronic-resource-num&gt;&lt;remote-database-provider&gt;Google Scholar&lt;/remote-database-provider&gt;&lt;access-date&gt;2013/11/28/08:06:49&lt;/access-date&gt;&lt;/record&gt;&lt;/Cite&gt;&lt;/EndNote&gt;</w:instrText>
      </w:r>
      <w:r w:rsidR="00E307BA">
        <w:fldChar w:fldCharType="separate"/>
      </w:r>
      <w:r w:rsidR="00E307BA">
        <w:rPr>
          <w:noProof/>
        </w:rPr>
        <w:t>(Lipkus, Samsa, &amp; Rimer, 2001)</w:t>
      </w:r>
      <w:r w:rsidR="00E307BA">
        <w:fldChar w:fldCharType="end"/>
      </w:r>
      <w:r w:rsidR="007C132F">
        <w:t xml:space="preserve">. </w:t>
      </w:r>
      <w:r w:rsidR="00602140">
        <w:t xml:space="preserve">We </w:t>
      </w:r>
      <w:r w:rsidR="00517B43">
        <w:t>fou</w:t>
      </w:r>
      <w:r w:rsidR="00A55B1C">
        <w:t>nd that the scale had poor</w:t>
      </w:r>
      <w:r w:rsidR="00517B43">
        <w:t xml:space="preserve"> internal consistency: </w:t>
      </w:r>
      <w:proofErr w:type="spellStart"/>
      <w:r w:rsidR="00517B43">
        <w:t>Cronbach’s</w:t>
      </w:r>
      <w:proofErr w:type="spellEnd"/>
      <w:r w:rsidR="00517B43">
        <w:t xml:space="preserve"> </w:t>
      </w:r>
      <w:r w:rsidR="00841694">
        <w:rPr>
          <w:rFonts w:cs="Cambria"/>
        </w:rPr>
        <w:t>α</w:t>
      </w:r>
      <w:r w:rsidR="00517B43">
        <w:t xml:space="preserve"> = .47.</w:t>
      </w:r>
    </w:p>
    <w:p w14:paraId="05CD21ED" w14:textId="77777777" w:rsidR="008F0EBE" w:rsidRDefault="008F0EBE" w:rsidP="00013976">
      <w:pPr>
        <w:spacing w:line="480" w:lineRule="auto"/>
      </w:pPr>
    </w:p>
    <w:p w14:paraId="5A0E83A5" w14:textId="1789E89B" w:rsidR="00D24C7C" w:rsidRDefault="00F02F85" w:rsidP="00013976">
      <w:pPr>
        <w:spacing w:line="480" w:lineRule="auto"/>
      </w:pPr>
      <w:r>
        <w:t>We measured delusional ideation</w:t>
      </w:r>
      <w:r w:rsidR="008F0EBE">
        <w:t xml:space="preserve"> using the 21-item version of the</w:t>
      </w:r>
      <w:r w:rsidR="00E00FD7">
        <w:t xml:space="preserve"> </w:t>
      </w:r>
      <w:r w:rsidR="007C132F">
        <w:t>Peters et al. Delusions Inventory</w:t>
      </w:r>
      <w:r w:rsidR="00E00FD7">
        <w:t xml:space="preserve"> (PDI; </w:t>
      </w:r>
      <w:r w:rsidR="00E307BA">
        <w:fldChar w:fldCharType="begin">
          <w:fldData xml:space="preserve">PEVuZE5vdGU+PENpdGU+PEF1dGhvcj5QZXRlcnM8L0F1dGhvcj48WWVhcj4yMDA0PC9ZZWFyPjxS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</w:fldData>
        </w:fldChar>
      </w:r>
      <w:r w:rsidR="00BA06D1">
        <w:instrText xml:space="preserve"> ADDIN EN.CITE </w:instrText>
      </w:r>
      <w:r w:rsidR="00BA06D1">
        <w:fldChar w:fldCharType="begin">
          <w:fldData xml:space="preserve">PEVuZE5vdGU+PENpdGU+PEF1dGhvcj5QZXRlcnM8L0F1dGhvcj48WWVhcj4yMDA0PC9ZZWFyPjxS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</w:fldData>
        </w:fldChar>
      </w:r>
      <w:r w:rsidR="00BA06D1">
        <w:instrText xml:space="preserve"> ADDIN EN.CITE.DATA </w:instrText>
      </w:r>
      <w:r w:rsidR="00BA06D1">
        <w:fldChar w:fldCharType="end"/>
      </w:r>
      <w:r w:rsidR="00E307BA">
        <w:fldChar w:fldCharType="separate"/>
      </w:r>
      <w:r w:rsidR="00BA06D1">
        <w:rPr>
          <w:noProof/>
        </w:rPr>
        <w:t>Peters et al., 2004; Peters et al., 1999)</w:t>
      </w:r>
      <w:r w:rsidR="00E307BA">
        <w:fldChar w:fldCharType="end"/>
      </w:r>
      <w:r w:rsidR="008F0EBE">
        <w:t xml:space="preserve">. </w:t>
      </w:r>
      <w:r w:rsidR="001D1E93">
        <w:t>For each item, p</w:t>
      </w:r>
      <w:r w:rsidR="00D24C7C">
        <w:t xml:space="preserve">articipants </w:t>
      </w:r>
      <w:r w:rsidR="00037531">
        <w:t>are asked if they ever</w:t>
      </w:r>
      <w:r w:rsidR="002E25E3">
        <w:t xml:space="preserve"> felt as if they have had </w:t>
      </w:r>
      <w:r w:rsidR="0049170A">
        <w:t xml:space="preserve">a </w:t>
      </w:r>
      <w:r w:rsidR="002E25E3">
        <w:t>particular</w:t>
      </w:r>
      <w:r w:rsidR="00EA5817">
        <w:t xml:space="preserve"> delusion-like experience</w:t>
      </w:r>
      <w:r w:rsidR="00E93201">
        <w:t xml:space="preserve"> (no = 0; yes = 1)</w:t>
      </w:r>
      <w:r w:rsidR="00D24C7C">
        <w:t>. For example, one item asks, “Do you ever feel as if things in magazines or on TV were written especially for you?” For each item endorsed participants are asked to rate</w:t>
      </w:r>
      <w:r w:rsidR="00E93201">
        <w:t xml:space="preserve"> (using a 5-point </w:t>
      </w:r>
      <w:proofErr w:type="spellStart"/>
      <w:r w:rsidR="00E93201">
        <w:t>Likert</w:t>
      </w:r>
      <w:proofErr w:type="spellEnd"/>
      <w:r w:rsidR="00E93201">
        <w:t xml:space="preserve"> scale)</w:t>
      </w:r>
      <w:r w:rsidR="00D24C7C">
        <w:t xml:space="preserve"> the associated distress</w:t>
      </w:r>
      <w:r w:rsidR="00E93201">
        <w:t xml:space="preserve"> (1 = not at all distressing; 5 = very distressing)</w:t>
      </w:r>
      <w:r w:rsidR="00D24C7C">
        <w:t>, preoccupation</w:t>
      </w:r>
      <w:r w:rsidR="00E93201">
        <w:t xml:space="preserve"> (1 = hardly ever think about it; 5 = think about it all the time)</w:t>
      </w:r>
      <w:r w:rsidR="00D24C7C">
        <w:t>, and convicti</w:t>
      </w:r>
      <w:r w:rsidR="000856E4">
        <w:t>on</w:t>
      </w:r>
      <w:r w:rsidR="00E93201">
        <w:t xml:space="preserve"> (1 = don</w:t>
      </w:r>
      <w:r w:rsidR="004F011A">
        <w:t>’t believe it’s true; 5 = believe</w:t>
      </w:r>
      <w:r w:rsidR="00E93201">
        <w:t xml:space="preserve"> it is absolutely true)</w:t>
      </w:r>
      <w:r w:rsidR="000856E4">
        <w:t xml:space="preserve">. </w:t>
      </w:r>
      <w:r w:rsidR="00E93201">
        <w:t>Scores from the initial question and the three subscales are summed to generate a composite score (</w:t>
      </w:r>
      <w:r w:rsidR="005A3183">
        <w:t xml:space="preserve">minimum = 0; maximum = </w:t>
      </w:r>
      <w:r w:rsidR="00E93201">
        <w:t xml:space="preserve">336). </w:t>
      </w:r>
      <w:r w:rsidR="000856E4">
        <w:t xml:space="preserve">We found that the scale </w:t>
      </w:r>
      <w:r w:rsidR="00A55B1C">
        <w:t>had excellent</w:t>
      </w:r>
      <w:r w:rsidR="00D24C7C">
        <w:t xml:space="preserve"> internal consistency: </w:t>
      </w:r>
      <w:proofErr w:type="spellStart"/>
      <w:r w:rsidR="00D24C7C">
        <w:t>Cronbach’s</w:t>
      </w:r>
      <w:proofErr w:type="spellEnd"/>
      <w:r w:rsidR="00D24C7C">
        <w:t xml:space="preserve"> </w:t>
      </w:r>
      <w:r w:rsidR="00841694">
        <w:rPr>
          <w:rFonts w:cs="Cambria"/>
        </w:rPr>
        <w:t>α</w:t>
      </w:r>
      <w:r w:rsidR="00D24C7C">
        <w:t xml:space="preserve"> = </w:t>
      </w:r>
      <w:r w:rsidR="00517B43">
        <w:t>.93</w:t>
      </w:r>
      <w:r w:rsidR="00D24C7C">
        <w:t>.</w:t>
      </w:r>
    </w:p>
    <w:p w14:paraId="760D1F03" w14:textId="77777777" w:rsidR="00BC2A65" w:rsidRDefault="00BC2A65" w:rsidP="00013976">
      <w:pPr>
        <w:spacing w:line="480" w:lineRule="auto"/>
      </w:pPr>
    </w:p>
    <w:p w14:paraId="2809C259" w14:textId="4EE3E82A" w:rsidR="000856E4" w:rsidRDefault="00B87BEB" w:rsidP="00013976">
      <w:pPr>
        <w:spacing w:line="480" w:lineRule="auto"/>
      </w:pPr>
      <w:r>
        <w:t>We measured</w:t>
      </w:r>
      <w:r w:rsidR="009B3286">
        <w:t xml:space="preserve"> anomalous exper</w:t>
      </w:r>
      <w:r>
        <w:t xml:space="preserve">iences and paranormal </w:t>
      </w:r>
      <w:r w:rsidR="00583903">
        <w:t>explanations</w:t>
      </w:r>
      <w:r>
        <w:t xml:space="preserve"> for these </w:t>
      </w:r>
      <w:r w:rsidR="00331C04">
        <w:t>experiences</w:t>
      </w:r>
      <w:r w:rsidR="00F02F85">
        <w:t xml:space="preserve"> using</w:t>
      </w:r>
      <w:r w:rsidR="0027575F">
        <w:t xml:space="preserve"> </w:t>
      </w:r>
      <w:r w:rsidR="00F02F85">
        <w:t xml:space="preserve">the </w:t>
      </w:r>
      <w:r w:rsidR="00EA5817">
        <w:t>20-item</w:t>
      </w:r>
      <w:r w:rsidR="000856E4">
        <w:t xml:space="preserve"> </w:t>
      </w:r>
      <w:r w:rsidR="001D1E93">
        <w:t>Survey of Anomalous Experiences</w:t>
      </w:r>
      <w:r w:rsidR="000856E4">
        <w:t xml:space="preserve"> </w:t>
      </w:r>
      <w:r w:rsidR="00732A56">
        <w:t xml:space="preserve">(SAE; </w:t>
      </w:r>
      <w:r w:rsidR="00E307BA">
        <w:fldChar w:fldCharType="begin"/>
      </w:r>
      <w:r w:rsidR="00BA06D1">
        <w:instrText xml:space="preserve"> ADDIN EN.CITE &lt;EndNote&gt;&lt;Cite&gt;&lt;Author&gt;Irwin&lt;/Author&gt;&lt;Year&gt;2013&lt;/Year&gt;&lt;RecNum&gt;247091&lt;/RecNum&gt;&lt;DisplayText&gt;(Irwin et al., 2013)&lt;/DisplayText&gt;&lt;record&gt;&lt;rec-number&gt;247091&lt;/rec-number&gt;&lt;foreign-keys&gt;&lt;key app="EN" db-id="wf2e9ez5usedrqevawax09t1p0d0x5rexffv" timestamp="1416962951"&gt;247091&lt;/key&gt;&lt;key app="ENWeb" db-id=""&gt;0&lt;/key&gt;&lt;/foreign-keys&gt;&lt;ref-type name="Journal Article"&gt;17&lt;/ref-type&gt;&lt;contributors&gt;&lt;authors&gt;&lt;author&gt;Irwin, H. J.&lt;/author&gt;&lt;author&gt;Dagnall, N.&lt;/author&gt;&lt;author&gt;Drinkwater, K.&lt;/author&gt;&lt;/authors&gt;&lt;/contributors&gt;&lt;titles&gt;&lt;title&gt;Parapsychology experience as anomalous experience plus paranormal attribution: A questionnaire based on a new approach to measurement&lt;/title&gt;&lt;secondary-title&gt;Journal of Parapsychology&lt;/secondary-title&gt;&lt;/titles&gt;&lt;periodical&gt;&lt;full-title&gt;Journal of Parapsychology&lt;/full-title&gt;&lt;/periodical&gt;&lt;pages&gt;39-53&lt;/pages&gt;&lt;volume&gt;77&lt;/volume&gt;&lt;dates&gt;&lt;year&gt;2013&lt;/year&gt;&lt;/dates&gt;&lt;urls&gt;&lt;/urls&gt;&lt;/record&gt;&lt;/Cite&gt;&lt;/EndNote&gt;</w:instrText>
      </w:r>
      <w:r w:rsidR="00E307BA">
        <w:fldChar w:fldCharType="separate"/>
      </w:r>
      <w:r w:rsidR="00BA06D1">
        <w:rPr>
          <w:noProof/>
        </w:rPr>
        <w:t>Irwin et al., 2013)</w:t>
      </w:r>
      <w:r w:rsidR="00E307BA">
        <w:fldChar w:fldCharType="end"/>
      </w:r>
      <w:r w:rsidR="0027575F">
        <w:t xml:space="preserve">. </w:t>
      </w:r>
      <w:r w:rsidR="001D1E93" w:rsidRPr="004419C6">
        <w:t>For each item, p</w:t>
      </w:r>
      <w:r w:rsidR="000F3B03" w:rsidRPr="004419C6">
        <w:t>articipants are asked</w:t>
      </w:r>
      <w:r w:rsidR="00AD668E" w:rsidRPr="004419C6">
        <w:t xml:space="preserve"> if they have ever had a </w:t>
      </w:r>
      <w:r w:rsidR="00354878">
        <w:t>specific</w:t>
      </w:r>
      <w:r w:rsidR="00037531">
        <w:t xml:space="preserve"> </w:t>
      </w:r>
      <w:r w:rsidR="00037531">
        <w:lastRenderedPageBreak/>
        <w:t>anomalous experience. F</w:t>
      </w:r>
      <w:r w:rsidR="003E16B4">
        <w:t>or example,</w:t>
      </w:r>
      <w:r w:rsidR="002D2C40">
        <w:t xml:space="preserve"> “I have had the impression of a figure nearby, yet nobody could possibly have been there</w:t>
      </w:r>
      <w:r w:rsidR="000652DB" w:rsidRPr="004419C6">
        <w:t>”</w:t>
      </w:r>
      <w:r w:rsidR="0000106E">
        <w:t>.</w:t>
      </w:r>
      <w:r w:rsidR="000652DB" w:rsidRPr="004419C6">
        <w:t xml:space="preserve"> For each item</w:t>
      </w:r>
      <w:r w:rsidR="00C165DF">
        <w:t xml:space="preserve"> participants</w:t>
      </w:r>
      <w:r w:rsidR="00AD668E" w:rsidRPr="004419C6">
        <w:t xml:space="preserve"> ha</w:t>
      </w:r>
      <w:r w:rsidR="00231A74" w:rsidRPr="004419C6">
        <w:t xml:space="preserve">ve three response options. </w:t>
      </w:r>
      <w:r w:rsidR="003E16B4">
        <w:t>Option 1</w:t>
      </w:r>
      <w:r w:rsidR="003E16B4" w:rsidRPr="004419C6">
        <w:t xml:space="preserve">, they can report that they have had the experience and </w:t>
      </w:r>
      <w:r w:rsidR="003E16B4">
        <w:t xml:space="preserve">that they </w:t>
      </w:r>
      <w:r w:rsidR="003E16B4" w:rsidRPr="004419C6">
        <w:t>interpret the experience in ter</w:t>
      </w:r>
      <w:r w:rsidR="00037531">
        <w:t>ms of a paranormal explanation. F</w:t>
      </w:r>
      <w:r w:rsidR="003E16B4" w:rsidRPr="004419C6">
        <w:t>or example, “Yes, and it</w:t>
      </w:r>
      <w:r w:rsidR="003E16B4">
        <w:t xml:space="preserve"> was probably an apparition or ghost</w:t>
      </w:r>
      <w:r w:rsidR="003E16B4" w:rsidRPr="004419C6">
        <w:t xml:space="preserve">”. </w:t>
      </w:r>
      <w:r w:rsidR="003E16B4">
        <w:t>Option 2</w:t>
      </w:r>
      <w:r w:rsidR="000652DB" w:rsidRPr="004419C6">
        <w:t>,</w:t>
      </w:r>
      <w:r w:rsidR="00AD668E" w:rsidRPr="004419C6">
        <w:t xml:space="preserve"> they can report that they have had the experience and interpret the experience in terms of a naturalist/scie</w:t>
      </w:r>
      <w:r w:rsidR="00037531">
        <w:t>ntific explanation. F</w:t>
      </w:r>
      <w:r w:rsidR="000652DB" w:rsidRPr="004419C6">
        <w:t>or example, “</w:t>
      </w:r>
      <w:r w:rsidR="003E16B4">
        <w:t>Yes, but it was probably just an illusion or misperception</w:t>
      </w:r>
      <w:r w:rsidR="000652DB" w:rsidRPr="004419C6">
        <w:t>”.</w:t>
      </w:r>
      <w:r w:rsidR="006C7516" w:rsidRPr="004419C6">
        <w:t xml:space="preserve"> Option 3, they can indicate that they have not had that experience by selecting “no”. We lightly edited the</w:t>
      </w:r>
      <w:r w:rsidR="00231A74" w:rsidRPr="004419C6">
        <w:t xml:space="preserve"> </w:t>
      </w:r>
      <w:r w:rsidR="003E16B4">
        <w:t xml:space="preserve">wording of </w:t>
      </w:r>
      <w:r w:rsidR="00BB239A">
        <w:t xml:space="preserve">the </w:t>
      </w:r>
      <w:r w:rsidR="00570A79">
        <w:t>original survey</w:t>
      </w:r>
      <w:r w:rsidR="006C7516" w:rsidRPr="004419C6">
        <w:t xml:space="preserve"> (</w:t>
      </w:r>
      <w:r w:rsidR="006C7516" w:rsidRPr="001C2D5D">
        <w:t>see supplementary materials</w:t>
      </w:r>
      <w:r w:rsidR="00C165DF" w:rsidRPr="001C2D5D">
        <w:t xml:space="preserve"> for our edited version</w:t>
      </w:r>
      <w:r w:rsidR="00E82F9B" w:rsidRPr="001C2D5D">
        <w:t xml:space="preserve"> of the survey</w:t>
      </w:r>
      <w:r w:rsidR="006C7516" w:rsidRPr="004419C6">
        <w:t>)</w:t>
      </w:r>
      <w:r w:rsidR="00231A74" w:rsidRPr="004419C6">
        <w:t>.</w:t>
      </w:r>
      <w:r w:rsidR="006C7516" w:rsidRPr="004419C6">
        <w:t xml:space="preserve"> </w:t>
      </w:r>
      <w:r w:rsidR="00F16E5D">
        <w:t>Following</w:t>
      </w:r>
      <w:r w:rsidR="00231A74" w:rsidRPr="004419C6">
        <w:t xml:space="preserve"> </w:t>
      </w:r>
      <w:r w:rsidR="00E307BA">
        <w:fldChar w:fldCharType="begin"/>
      </w:r>
      <w:r w:rsidR="000910D4">
        <w:instrText xml:space="preserve"> ADDIN EN.CITE &lt;EndNote&gt;&lt;Cite&gt;&lt;Author&gt;Irwin&lt;/Author&gt;&lt;Year&gt;2013&lt;/Year&gt;&lt;RecNum&gt;247091&lt;/RecNum&gt;&lt;DisplayText&gt;(Irwin et al., 2013)&lt;/DisplayText&gt;&lt;record&gt;&lt;rec-number&gt;247091&lt;/rec-number&gt;&lt;foreign-keys&gt;&lt;key app="EN" db-id="wf2e9ez5usedrqevawax09t1p0d0x5rexffv" timestamp="1416962951"&gt;247091&lt;/key&gt;&lt;key app="ENWeb" db-id=""&gt;0&lt;/key&gt;&lt;/foreign-keys&gt;&lt;ref-type name="Journal Article"&gt;17&lt;/ref-type&gt;&lt;contributors&gt;&lt;authors&gt;&lt;author&gt;Irwin, H. J.&lt;/author&gt;&lt;author&gt;Dagnall, N.&lt;/author&gt;&lt;author&gt;Drinkwater, K.&lt;/author&gt;&lt;/authors&gt;&lt;/contributors&gt;&lt;titles&gt;&lt;title&gt;Parapsychology experience as anomalous experience plus paranormal attribution: A questionnaire based on a new approach to measurement&lt;/title&gt;&lt;secondary-title&gt;Journal of Parapsychology&lt;/secondary-title&gt;&lt;/titles&gt;&lt;periodical&gt;&lt;full-title&gt;Journal of Parapsychology&lt;/full-title&gt;&lt;/periodical&gt;&lt;pages&gt;39-53&lt;/pages&gt;&lt;volume&gt;77&lt;/volume&gt;&lt;dates&gt;&lt;year&gt;2013&lt;/year&gt;&lt;/dates&gt;&lt;urls&gt;&lt;/urls&gt;&lt;/record&gt;&lt;/Cite&gt;&lt;/EndNote&gt;</w:instrText>
      </w:r>
      <w:r w:rsidR="00E307BA">
        <w:fldChar w:fldCharType="separate"/>
      </w:r>
      <w:r w:rsidR="001111BA">
        <w:rPr>
          <w:noProof/>
        </w:rPr>
        <w:t>Irwin et al.</w:t>
      </w:r>
      <w:r w:rsidR="00E307BA">
        <w:rPr>
          <w:noProof/>
        </w:rPr>
        <w:t xml:space="preserve"> </w:t>
      </w:r>
      <w:r w:rsidR="001111BA">
        <w:rPr>
          <w:noProof/>
        </w:rPr>
        <w:t>(</w:t>
      </w:r>
      <w:r w:rsidR="00E307BA">
        <w:rPr>
          <w:noProof/>
        </w:rPr>
        <w:t>2013)</w:t>
      </w:r>
      <w:r w:rsidR="00E307BA">
        <w:fldChar w:fldCharType="end"/>
      </w:r>
      <w:r w:rsidR="00F16E5D">
        <w:t xml:space="preserve"> responses we</w:t>
      </w:r>
      <w:r w:rsidR="00A23E0D">
        <w:t>re used to index two dimensions</w:t>
      </w:r>
      <w:r w:rsidR="00F16E5D">
        <w:t xml:space="preserve"> of individual variation.</w:t>
      </w:r>
      <w:r w:rsidR="00231A74" w:rsidRPr="004419C6">
        <w:t xml:space="preserve"> First, </w:t>
      </w:r>
      <w:r w:rsidR="00C1239E">
        <w:t xml:space="preserve">the </w:t>
      </w:r>
      <w:r w:rsidR="00AD668E" w:rsidRPr="004419C6">
        <w:t>a</w:t>
      </w:r>
      <w:r w:rsidR="00C1239E">
        <w:t>nomalous experience measure is</w:t>
      </w:r>
      <w:r w:rsidR="00231A74" w:rsidRPr="004419C6">
        <w:t xml:space="preserve"> indexed as</w:t>
      </w:r>
      <w:r w:rsidR="005A3183">
        <w:t xml:space="preserve"> the number</w:t>
      </w:r>
      <w:r w:rsidR="00AD668E" w:rsidRPr="004419C6">
        <w:t xml:space="preserve"> of “yes” responses</w:t>
      </w:r>
      <w:r w:rsidR="005A3183">
        <w:t xml:space="preserve"> (i.e., Option 1 or </w:t>
      </w:r>
      <w:r w:rsidR="00037531">
        <w:t xml:space="preserve">Option </w:t>
      </w:r>
      <w:r w:rsidR="005A3183">
        <w:t>2; minimum = 0; maximum = 20)</w:t>
      </w:r>
      <w:r w:rsidR="006C7516" w:rsidRPr="004419C6">
        <w:t>. Second,</w:t>
      </w:r>
      <w:r w:rsidR="00AD668E" w:rsidRPr="004419C6">
        <w:t xml:space="preserve"> </w:t>
      </w:r>
      <w:r w:rsidR="00EF6DAA">
        <w:t xml:space="preserve">the </w:t>
      </w:r>
      <w:r w:rsidR="0071250D">
        <w:t xml:space="preserve">paranormal </w:t>
      </w:r>
      <w:r w:rsidR="00583903">
        <w:t>explanatio</w:t>
      </w:r>
      <w:r w:rsidR="00583903" w:rsidRPr="004419C6">
        <w:t>ns</w:t>
      </w:r>
      <w:r w:rsidR="003E16B4">
        <w:t xml:space="preserve"> </w:t>
      </w:r>
      <w:r w:rsidR="00C1239E">
        <w:t>for experience measure</w:t>
      </w:r>
      <w:r w:rsidR="00AD668E" w:rsidRPr="004419C6">
        <w:t xml:space="preserve"> </w:t>
      </w:r>
      <w:r w:rsidR="006C7516" w:rsidRPr="004419C6">
        <w:t>is indexed as</w:t>
      </w:r>
      <w:r w:rsidR="003E16B4">
        <w:t xml:space="preserve"> the proportion of “yes” </w:t>
      </w:r>
      <w:proofErr w:type="gramStart"/>
      <w:r w:rsidR="003E16B4">
        <w:t>responses that includes</w:t>
      </w:r>
      <w:proofErr w:type="gramEnd"/>
      <w:r w:rsidR="003E16B4">
        <w:t xml:space="preserve"> a paranorma</w:t>
      </w:r>
      <w:r>
        <w:t xml:space="preserve">l </w:t>
      </w:r>
      <w:r w:rsidR="00583903">
        <w:t>explanation</w:t>
      </w:r>
      <w:r w:rsidR="00AD668E" w:rsidRPr="004419C6">
        <w:t xml:space="preserve"> </w:t>
      </w:r>
      <w:r w:rsidR="00A1453B">
        <w:t>[</w:t>
      </w:r>
      <w:r w:rsidR="006C7516" w:rsidRPr="004419C6">
        <w:t>i.e., Option 1</w:t>
      </w:r>
      <w:r w:rsidR="003E16B4">
        <w:t>/(Option 1 + Option 2)</w:t>
      </w:r>
      <w:r w:rsidR="00A1453B">
        <w:t>; minimum = 0; maximum = 1]</w:t>
      </w:r>
      <w:r w:rsidR="00602140">
        <w:t>.</w:t>
      </w:r>
      <w:r w:rsidR="00570A79">
        <w:t xml:space="preserve"> </w:t>
      </w:r>
      <w:r w:rsidR="00F02F85">
        <w:t xml:space="preserve">We </w:t>
      </w:r>
      <w:r w:rsidR="00354878">
        <w:t xml:space="preserve">also </w:t>
      </w:r>
      <w:r w:rsidR="00F02F85">
        <w:t>collected</w:t>
      </w:r>
      <w:r w:rsidR="00354878">
        <w:t xml:space="preserve"> </w:t>
      </w:r>
      <w:r w:rsidR="00552EAE">
        <w:t xml:space="preserve">demographic </w:t>
      </w:r>
      <w:r w:rsidR="00354878">
        <w:t>data on age and gender</w:t>
      </w:r>
      <w:r w:rsidR="0027575F">
        <w:t xml:space="preserve">. </w:t>
      </w:r>
    </w:p>
    <w:p w14:paraId="72D67314" w14:textId="77777777" w:rsidR="000856E4" w:rsidRDefault="000856E4" w:rsidP="00013976">
      <w:pPr>
        <w:spacing w:line="480" w:lineRule="auto"/>
      </w:pPr>
    </w:p>
    <w:p w14:paraId="542DCCF4" w14:textId="682CE41E" w:rsidR="00253618" w:rsidRPr="00253618" w:rsidRDefault="00E2475E" w:rsidP="00013976">
      <w:pPr>
        <w:spacing w:line="480" w:lineRule="auto"/>
        <w:rPr>
          <w:i/>
        </w:rPr>
      </w:pPr>
      <w:r>
        <w:rPr>
          <w:i/>
        </w:rPr>
        <w:t xml:space="preserve">2.3. </w:t>
      </w:r>
      <w:r w:rsidR="00253618" w:rsidRPr="00253618">
        <w:rPr>
          <w:i/>
        </w:rPr>
        <w:t xml:space="preserve">Procedure </w:t>
      </w:r>
    </w:p>
    <w:p w14:paraId="67AF5278" w14:textId="77777777" w:rsidR="0027575F" w:rsidRDefault="0027575F" w:rsidP="00013976">
      <w:pPr>
        <w:spacing w:line="480" w:lineRule="auto"/>
      </w:pPr>
    </w:p>
    <w:p w14:paraId="34BDEF6C" w14:textId="7596DC12" w:rsidR="00D0096F" w:rsidRDefault="00CD560F" w:rsidP="00013976">
      <w:pPr>
        <w:spacing w:line="480" w:lineRule="auto"/>
      </w:pPr>
      <w:r>
        <w:t>The stud</w:t>
      </w:r>
      <w:r w:rsidR="00D843CF">
        <w:t xml:space="preserve">y was presented using z-Tree </w:t>
      </w:r>
      <w:r w:rsidR="00D843CF" w:rsidRPr="00605EC6">
        <w:t>3.5.1</w:t>
      </w:r>
      <w:r>
        <w:t xml:space="preserve"> </w:t>
      </w:r>
      <w:r w:rsidR="00E307BA">
        <w:fldChar w:fldCharType="begin"/>
      </w:r>
      <w:r w:rsidR="00E307BA">
        <w:instrText xml:space="preserve"> ADDIN EN.CITE &lt;EndNote&gt;&lt;Cite&gt;&lt;Author&gt;Fischbacher&lt;/Author&gt;&lt;Year&gt;2007&lt;/Year&gt;&lt;RecNum&gt;249127&lt;/RecNum&gt;&lt;DisplayText&gt;(Fischbacher, 2007)&lt;/DisplayText&gt;&lt;record&gt;&lt;rec-number&gt;249127&lt;/rec-number&gt;&lt;foreign-keys&gt;&lt;key app="EN" db-id="wf2e9ez5usedrqevawax09t1p0d0x5rexffv" timestamp="1460386183"&gt;249127&lt;/key&gt;&lt;key app="ENWeb" db-id=""&gt;0&lt;/key&gt;&lt;/foreign-keys&gt;&lt;ref-type name="Journal Article"&gt;17&lt;/ref-type&gt;&lt;contributors&gt;&lt;authors&gt;&lt;author&gt;Fischbacher, U.&lt;/author&gt;&lt;/authors&gt;&lt;/contributors&gt;&lt;titles&gt;&lt;title&gt;z-Tree: Zurich toolbox for ready-made economic experiments&lt;/title&gt;&lt;secondary-title&gt;Experimental Economics&lt;/secondary-title&gt;&lt;/titles&gt;&lt;periodical&gt;&lt;full-title&gt;Experimental Economics&lt;/full-title&gt;&lt;/periodical&gt;&lt;pages&gt;171-178&lt;/pages&gt;&lt;volume&gt;10&lt;/volume&gt;&lt;number&gt;2&lt;/number&gt;&lt;dates&gt;&lt;year&gt;2007&lt;/year&gt;&lt;/dates&gt;&lt;isbn&gt;1386-4157&amp;#xD;1573-6938&lt;/isbn&gt;&lt;urls&gt;&lt;/urls&gt;&lt;electronic-resource-num&gt;10.1007/s10683-006-9159-4&lt;/electronic-resource-num&gt;&lt;/record&gt;&lt;/Cite&gt;&lt;/EndNote&gt;</w:instrText>
      </w:r>
      <w:r w:rsidR="00E307BA">
        <w:fldChar w:fldCharType="separate"/>
      </w:r>
      <w:r w:rsidR="00E307BA">
        <w:rPr>
          <w:noProof/>
        </w:rPr>
        <w:t>(Fischbacher, 2007)</w:t>
      </w:r>
      <w:r w:rsidR="00E307BA">
        <w:fldChar w:fldCharType="end"/>
      </w:r>
      <w:r w:rsidR="00A55B1C">
        <w:t xml:space="preserve"> on PC</w:t>
      </w:r>
      <w:r w:rsidR="00D83068">
        <w:t xml:space="preserve"> computers</w:t>
      </w:r>
      <w:r w:rsidR="00A55B1C">
        <w:t xml:space="preserve"> in individual </w:t>
      </w:r>
      <w:r w:rsidR="00D83068">
        <w:t xml:space="preserve">testing </w:t>
      </w:r>
      <w:r w:rsidR="00A55B1C">
        <w:t>booths</w:t>
      </w:r>
      <w:r w:rsidR="000653AE">
        <w:t xml:space="preserve"> in the </w:t>
      </w:r>
      <w:proofErr w:type="spellStart"/>
      <w:r w:rsidR="000653AE">
        <w:t>EconLab</w:t>
      </w:r>
      <w:proofErr w:type="spellEnd"/>
      <w:r w:rsidR="000653AE">
        <w:t xml:space="preserve"> at Royal Holloway, University of London</w:t>
      </w:r>
      <w:r>
        <w:t>. The order of presentation of tasks was</w:t>
      </w:r>
      <w:r w:rsidR="00D843CF">
        <w:t xml:space="preserve"> as follows</w:t>
      </w:r>
      <w:r w:rsidR="008B3FEE">
        <w:t>: numeracy test, CRT-2, CRT, SAE</w:t>
      </w:r>
      <w:r w:rsidR="00D843CF">
        <w:t>, PDI, questions about previous exposure to th</w:t>
      </w:r>
      <w:r w:rsidR="008B3FEE">
        <w:t xml:space="preserve">e </w:t>
      </w:r>
      <w:r w:rsidR="008B3FEE">
        <w:lastRenderedPageBreak/>
        <w:t>CRT</w:t>
      </w:r>
      <w:r w:rsidR="00D843CF">
        <w:t xml:space="preserve">, gender, </w:t>
      </w:r>
      <w:r w:rsidR="00092F63">
        <w:t>and age</w:t>
      </w:r>
      <w:r w:rsidR="00D843CF">
        <w:t xml:space="preserve">. </w:t>
      </w:r>
      <w:r w:rsidR="00D0096F">
        <w:t>The Psychology Department Ethics Committee of Royal Holloway, University of London approved the study.</w:t>
      </w:r>
    </w:p>
    <w:p w14:paraId="514CD4BD" w14:textId="77777777" w:rsidR="00CD560F" w:rsidRDefault="00CD560F" w:rsidP="00013976">
      <w:pPr>
        <w:spacing w:line="480" w:lineRule="auto"/>
      </w:pPr>
    </w:p>
    <w:p w14:paraId="5FA7578E" w14:textId="163EFC01" w:rsidR="00253618" w:rsidRPr="00253618" w:rsidRDefault="00E2475E" w:rsidP="00013976">
      <w:pPr>
        <w:spacing w:line="480" w:lineRule="auto"/>
        <w:rPr>
          <w:b/>
        </w:rPr>
      </w:pPr>
      <w:r>
        <w:rPr>
          <w:b/>
        </w:rPr>
        <w:t xml:space="preserve">3. </w:t>
      </w:r>
      <w:r w:rsidR="00253618" w:rsidRPr="00253618">
        <w:rPr>
          <w:b/>
        </w:rPr>
        <w:t>Results</w:t>
      </w:r>
    </w:p>
    <w:p w14:paraId="2516CE2C" w14:textId="77777777" w:rsidR="0046773F" w:rsidRDefault="0046773F" w:rsidP="00013976">
      <w:pPr>
        <w:spacing w:line="480" w:lineRule="auto"/>
      </w:pPr>
    </w:p>
    <w:p w14:paraId="31D6C7D1" w14:textId="22F558EC" w:rsidR="00253618" w:rsidRDefault="00996C4F" w:rsidP="00013976">
      <w:pPr>
        <w:spacing w:line="480" w:lineRule="auto"/>
      </w:pPr>
      <w:r>
        <w:t>Correlations among v</w:t>
      </w:r>
      <w:r w:rsidR="00364399">
        <w:t>ariables are reported in Table 1 (raw data and descriptive statistics are reported in supplementary materials Tables 1 and 2)</w:t>
      </w:r>
      <w:r>
        <w:t xml:space="preserve">. </w:t>
      </w:r>
      <w:proofErr w:type="gramStart"/>
      <w:r w:rsidR="00EA5817">
        <w:t>A</w:t>
      </w:r>
      <w:r w:rsidR="00CD560F">
        <w:t xml:space="preserve"> mixture of categorical, ordinal, and con</w:t>
      </w:r>
      <w:r>
        <w:t>tinuous vari</w:t>
      </w:r>
      <w:r w:rsidR="00261896">
        <w:t>ables were</w:t>
      </w:r>
      <w:proofErr w:type="gramEnd"/>
      <w:r w:rsidR="00261896">
        <w:t xml:space="preserve"> analyzed;</w:t>
      </w:r>
      <w:r w:rsidR="00CD560F">
        <w:t xml:space="preserve"> </w:t>
      </w:r>
      <w:r w:rsidR="00261896">
        <w:t xml:space="preserve">and </w:t>
      </w:r>
      <w:r w:rsidR="00F92ED7">
        <w:t xml:space="preserve">responses to </w:t>
      </w:r>
      <w:r w:rsidR="00261896">
        <w:t>some of the ordinal</w:t>
      </w:r>
      <w:r w:rsidR="00CD560F">
        <w:t xml:space="preserve"> and continuous variables were not normall</w:t>
      </w:r>
      <w:r w:rsidR="00092F63">
        <w:t>y distributed. Consequently,</w:t>
      </w:r>
      <w:r w:rsidR="00CD560F">
        <w:t xml:space="preserve"> we used Spearman’s rank-order corrections (</w:t>
      </w:r>
      <w:proofErr w:type="spellStart"/>
      <w:r w:rsidR="00CD560F" w:rsidRPr="00211489">
        <w:rPr>
          <w:i/>
        </w:rPr>
        <w:t>r</w:t>
      </w:r>
      <w:r w:rsidR="00CD560F" w:rsidRPr="00211489">
        <w:rPr>
          <w:i/>
          <w:vertAlign w:val="subscript"/>
        </w:rPr>
        <w:t>s</w:t>
      </w:r>
      <w:proofErr w:type="spellEnd"/>
      <w:r>
        <w:t>)</w:t>
      </w:r>
      <w:r w:rsidR="00CD560F">
        <w:t xml:space="preserve">. </w:t>
      </w:r>
    </w:p>
    <w:p w14:paraId="7A4819F3" w14:textId="77777777" w:rsidR="00A43538" w:rsidRDefault="00A43538" w:rsidP="00013976">
      <w:pPr>
        <w:spacing w:line="480" w:lineRule="auto"/>
      </w:pPr>
    </w:p>
    <w:p w14:paraId="6598124A" w14:textId="1764D4A7" w:rsidR="0011286E" w:rsidRDefault="00956158" w:rsidP="00013976">
      <w:pPr>
        <w:spacing w:line="480" w:lineRule="auto"/>
      </w:pPr>
      <w:r>
        <w:rPr>
          <w:noProof/>
        </w:rPr>
        <w:drawing>
          <wp:inline distT="0" distB="0" distL="0" distR="0" wp14:anchorId="005FA76B" wp14:editId="265B198D">
            <wp:extent cx="5270500" cy="10491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1049143"/>
                    </a:xfrm>
                    <a:prstGeom prst="rect">
                      <a:avLst/>
                    </a:prstGeom>
                    <a:noFill/>
                    <a:ln>
                      <a:noFill/>
                    </a:ln>
                  </pic:spPr>
                </pic:pic>
              </a:graphicData>
            </a:graphic>
          </wp:inline>
        </w:drawing>
      </w:r>
    </w:p>
    <w:p w14:paraId="160286B7" w14:textId="77777777" w:rsidR="0011286E" w:rsidRDefault="0011286E" w:rsidP="00013976">
      <w:pPr>
        <w:spacing w:line="480" w:lineRule="auto"/>
      </w:pPr>
    </w:p>
    <w:p w14:paraId="116BF029" w14:textId="62E86DAA" w:rsidR="00A43538" w:rsidRDefault="00EF2CDB" w:rsidP="00013976">
      <w:pPr>
        <w:spacing w:line="480" w:lineRule="auto"/>
        <w:ind w:left="567"/>
      </w:pPr>
      <w:r>
        <w:rPr>
          <w:b/>
        </w:rPr>
        <w:t>Table 1</w:t>
      </w:r>
      <w:r w:rsidR="00A43538" w:rsidRPr="00F047CD">
        <w:rPr>
          <w:b/>
        </w:rPr>
        <w:t>.</w:t>
      </w:r>
      <w:r w:rsidR="00A43538">
        <w:t xml:space="preserve"> </w:t>
      </w:r>
      <w:proofErr w:type="gramStart"/>
      <w:r w:rsidR="00A43538">
        <w:t>Spearman’s rank-order correlations.</w:t>
      </w:r>
      <w:proofErr w:type="gramEnd"/>
      <w:r w:rsidR="00A43538">
        <w:t xml:space="preserve"> Note</w:t>
      </w:r>
      <w:r w:rsidR="00A23E0D">
        <w:t xml:space="preserve">: </w:t>
      </w:r>
      <w:r w:rsidR="00364399">
        <w:t xml:space="preserve">PE = Paranormal Explanation; </w:t>
      </w:r>
      <w:r w:rsidR="00A23E0D">
        <w:t>PDI = Peters et al. Delusions</w:t>
      </w:r>
      <w:r w:rsidR="00A43538">
        <w:t xml:space="preserve"> Inventory; CRT = Cognitive Reflection Test; </w:t>
      </w:r>
      <w:r w:rsidR="00F047CD">
        <w:t>CRT-2 =</w:t>
      </w:r>
      <w:r w:rsidR="001121C7">
        <w:t xml:space="preserve"> Cognitive Reflection Test Two;</w:t>
      </w:r>
      <w:r w:rsidR="00D06AB2">
        <w:t xml:space="preserve"> </w:t>
      </w:r>
      <w:proofErr w:type="spellStart"/>
      <w:r w:rsidR="00D06AB2">
        <w:t>Num</w:t>
      </w:r>
      <w:proofErr w:type="spellEnd"/>
      <w:r w:rsidR="00D06AB2">
        <w:t xml:space="preserve"> = Numeracy </w:t>
      </w:r>
      <w:r w:rsidR="00466432">
        <w:t>Test;</w:t>
      </w:r>
      <w:r w:rsidR="00583903">
        <w:t xml:space="preserve"> </w:t>
      </w:r>
      <w:r w:rsidR="00E6139D">
        <w:t>Gender (Male = 0; Female = 1)</w:t>
      </w:r>
      <w:r w:rsidR="00BD6DEF">
        <w:t>;</w:t>
      </w:r>
      <w:r w:rsidR="00D06AB2">
        <w:t xml:space="preserve"> </w:t>
      </w:r>
      <w:r w:rsidR="00D06AB2" w:rsidRPr="00956158">
        <w:t>*</w:t>
      </w:r>
      <w:r w:rsidR="00D06AB2" w:rsidRPr="00956158">
        <w:rPr>
          <w:i/>
        </w:rPr>
        <w:t>p</w:t>
      </w:r>
      <w:r w:rsidR="00D06AB2" w:rsidRPr="00956158">
        <w:t xml:space="preserve"> &lt; .05 and **</w:t>
      </w:r>
      <w:r w:rsidR="00D06AB2" w:rsidRPr="00956158">
        <w:rPr>
          <w:i/>
        </w:rPr>
        <w:t>p</w:t>
      </w:r>
      <w:r w:rsidR="00D06AB2" w:rsidRPr="00956158">
        <w:t xml:space="preserve"> </w:t>
      </w:r>
      <w:r w:rsidR="00FC54CD" w:rsidRPr="00956158">
        <w:t>&lt; .01, two-tailed tests</w:t>
      </w:r>
      <w:r w:rsidR="00BD6DEF">
        <w:t>;</w:t>
      </w:r>
      <w:r w:rsidR="00FC54CD">
        <w:t xml:space="preserve"> N = 234</w:t>
      </w:r>
      <w:r w:rsidR="00D06AB2">
        <w:t>.</w:t>
      </w:r>
    </w:p>
    <w:p w14:paraId="2974D5A1" w14:textId="77777777" w:rsidR="0046773F" w:rsidRDefault="0046773F" w:rsidP="00013976">
      <w:pPr>
        <w:spacing w:line="480" w:lineRule="auto"/>
      </w:pPr>
    </w:p>
    <w:p w14:paraId="67109595" w14:textId="184E7D49" w:rsidR="00F047CD" w:rsidRDefault="00F02F85" w:rsidP="00013976">
      <w:pPr>
        <w:spacing w:line="480" w:lineRule="auto"/>
      </w:pPr>
      <w:r>
        <w:t>We fou</w:t>
      </w:r>
      <w:r w:rsidR="00B8693C">
        <w:t xml:space="preserve">nd that </w:t>
      </w:r>
      <w:r w:rsidR="00AD2D6D">
        <w:t xml:space="preserve">the </w:t>
      </w:r>
      <w:r w:rsidR="0046773F">
        <w:t>CRT a</w:t>
      </w:r>
      <w:r w:rsidR="00EA28F4">
        <w:t xml:space="preserve">nd </w:t>
      </w:r>
      <w:r w:rsidR="00AD2D6D">
        <w:t xml:space="preserve">the </w:t>
      </w:r>
      <w:r w:rsidR="00EA28F4">
        <w:t>CRT-2 were</w:t>
      </w:r>
      <w:r w:rsidR="00B8693C">
        <w:t xml:space="preserve"> positive</w:t>
      </w:r>
      <w:r w:rsidR="00261896">
        <w:t>ly</w:t>
      </w:r>
      <w:r w:rsidR="00B8693C">
        <w:t xml:space="preserve"> correlated</w:t>
      </w:r>
      <w:r w:rsidR="00427068">
        <w:t xml:space="preserve"> (</w:t>
      </w:r>
      <w:proofErr w:type="spellStart"/>
      <w:r w:rsidR="00427068" w:rsidRPr="00FB2DA0">
        <w:rPr>
          <w:i/>
        </w:rPr>
        <w:t>r</w:t>
      </w:r>
      <w:r w:rsidR="00427068" w:rsidRPr="00FB2DA0">
        <w:rPr>
          <w:i/>
          <w:vertAlign w:val="subscript"/>
        </w:rPr>
        <w:t>s</w:t>
      </w:r>
      <w:proofErr w:type="spellEnd"/>
      <w:r w:rsidR="00427068">
        <w:t xml:space="preserve"> = .474, </w:t>
      </w:r>
      <w:r w:rsidR="00427068" w:rsidRPr="00FB2DA0">
        <w:rPr>
          <w:i/>
        </w:rPr>
        <w:t>p</w:t>
      </w:r>
      <w:r w:rsidR="00F16E5D">
        <w:t xml:space="preserve"> </w:t>
      </w:r>
      <w:r w:rsidR="00427068">
        <w:t>&lt;</w:t>
      </w:r>
      <w:r w:rsidR="00F16E5D">
        <w:t xml:space="preserve"> </w:t>
      </w:r>
      <w:r w:rsidR="00427068">
        <w:t>.01)</w:t>
      </w:r>
      <w:r w:rsidR="00B70C20">
        <w:t>, with the strength of the</w:t>
      </w:r>
      <w:r w:rsidR="00A23E0D">
        <w:t xml:space="preserve"> correlation</w:t>
      </w:r>
      <w:r w:rsidR="00F92ED7">
        <w:t xml:space="preserve"> </w:t>
      </w:r>
      <w:r w:rsidR="00A623F7">
        <w:t xml:space="preserve">being </w:t>
      </w:r>
      <w:r w:rsidR="00F92ED7">
        <w:t>comparable to the</w:t>
      </w:r>
      <w:r w:rsidR="0023792F">
        <w:t xml:space="preserve"> correlation found</w:t>
      </w:r>
      <w:r w:rsidR="00F047CD">
        <w:t xml:space="preserve"> </w:t>
      </w:r>
      <w:r w:rsidR="0023792F">
        <w:t xml:space="preserve">in </w:t>
      </w:r>
      <w:r w:rsidR="00F047CD">
        <w:t>the study that introduced the CRT-2</w:t>
      </w:r>
      <w:r w:rsidR="00427068">
        <w:t xml:space="preserve"> (</w:t>
      </w:r>
      <w:proofErr w:type="spellStart"/>
      <w:r w:rsidR="00427068" w:rsidRPr="00FB2DA0">
        <w:rPr>
          <w:i/>
        </w:rPr>
        <w:t>r</w:t>
      </w:r>
      <w:r w:rsidR="00427068" w:rsidRPr="00FB2DA0">
        <w:rPr>
          <w:i/>
          <w:vertAlign w:val="subscript"/>
        </w:rPr>
        <w:t>s</w:t>
      </w:r>
      <w:proofErr w:type="spellEnd"/>
      <w:r w:rsidR="0046773F">
        <w:t xml:space="preserve"> = .511, </w:t>
      </w:r>
      <w:r w:rsidR="0046773F" w:rsidRPr="00FB2DA0">
        <w:rPr>
          <w:i/>
        </w:rPr>
        <w:t>p</w:t>
      </w:r>
      <w:r w:rsidR="00EA28F4">
        <w:t xml:space="preserve"> </w:t>
      </w:r>
      <w:r w:rsidR="0046773F">
        <w:t>&lt;</w:t>
      </w:r>
      <w:r w:rsidR="00EA28F4">
        <w:t xml:space="preserve"> </w:t>
      </w:r>
      <w:r w:rsidR="00FB2DA0">
        <w:t>.0</w:t>
      </w:r>
      <w:r w:rsidR="0046773F">
        <w:t xml:space="preserve">1; </w:t>
      </w:r>
      <w:r w:rsidR="00E307BA">
        <w:fldChar w:fldCharType="begin"/>
      </w:r>
      <w:r w:rsidR="00BA1E45">
        <w:instrText xml:space="preserve"> ADDIN EN.CITE &lt;EndNote&gt;&lt;Cite&gt;&lt;Author&gt;Thomson&lt;/Author&gt;&lt;Year&gt;2016&lt;/Year&gt;&lt;RecNum&gt;248859&lt;/RecNum&gt;&lt;DisplayText&gt;(Thomson &amp;amp; Oppenheimer, 2016)&lt;/DisplayText&gt;&lt;record&gt;&lt;rec-number&gt;248859&lt;/rec-number&gt;&lt;foreign-keys&gt;&lt;key app="EN" db-id="wf2e9ez5usedrqevawax09t1p0d0x5rexffv" timestamp="1455192571"&gt;248859&lt;/key&gt;&lt;key app="ENWeb" db-id=""&gt;0&lt;/key&gt;&lt;/foreign-keys&gt;&lt;ref-type name="Journal Article"&gt;17&lt;/ref-type&gt;&lt;contributors&gt;&lt;authors&gt;&lt;author&gt;Thomson, K. S.&lt;/author&gt;&lt;author&gt;Oppenheimer, D. M.&lt;/author&gt;&lt;/authors&gt;&lt;/contributors&gt;&lt;titles&gt;&lt;title&gt;Investigating an alternative form of the Cognitive Reflection Test&lt;/title&gt;&lt;secondary-title&gt;Judgment and Decision Making&lt;/secondary-title&gt;&lt;/titles&gt;&lt;periodical&gt;&lt;full-title&gt;Judgment and Decision Making&lt;/full-title&gt;&lt;/periodical&gt;&lt;pages&gt;99-113&lt;/pages&gt;&lt;volume&gt;11&lt;/volume&gt;&lt;number&gt;1&lt;/number&gt;&lt;dates&gt;&lt;year&gt;2016&lt;/year&gt;&lt;/dates&gt;&lt;urls&gt;&lt;/urls&gt;&lt;/record&gt;&lt;/Cite&gt;&lt;/EndNote&gt;</w:instrText>
      </w:r>
      <w:r w:rsidR="00E307BA">
        <w:fldChar w:fldCharType="separate"/>
      </w:r>
      <w:r w:rsidR="00BA06D1">
        <w:rPr>
          <w:noProof/>
        </w:rPr>
        <w:t xml:space="preserve">Thomson &amp; </w:t>
      </w:r>
      <w:r w:rsidR="00BA06D1">
        <w:rPr>
          <w:noProof/>
        </w:rPr>
        <w:lastRenderedPageBreak/>
        <w:t>Oppenheimer, 2016)</w:t>
      </w:r>
      <w:r w:rsidR="00E307BA">
        <w:fldChar w:fldCharType="end"/>
      </w:r>
      <w:r w:rsidR="0023792F">
        <w:t>.</w:t>
      </w:r>
      <w:r w:rsidR="0046773F">
        <w:t xml:space="preserve"> </w:t>
      </w:r>
      <w:r w:rsidR="007562D0">
        <w:t>Nevertheless</w:t>
      </w:r>
      <w:r w:rsidR="00EA28F4">
        <w:t xml:space="preserve">, </w:t>
      </w:r>
      <w:r w:rsidR="0046773F">
        <w:t xml:space="preserve">120 participants (52% of participants) reported that </w:t>
      </w:r>
      <w:r w:rsidR="00B8693C">
        <w:t xml:space="preserve">they </w:t>
      </w:r>
      <w:r w:rsidR="00261896">
        <w:t xml:space="preserve">had </w:t>
      </w:r>
      <w:r w:rsidR="00B8693C">
        <w:t>previously been</w:t>
      </w:r>
      <w:r w:rsidR="0046773F">
        <w:t xml:space="preserve"> exposed to at l</w:t>
      </w:r>
      <w:r w:rsidR="0023792F">
        <w:t>east one item from the CRT, a</w:t>
      </w:r>
      <w:r w:rsidR="0046773F">
        <w:t xml:space="preserve">nd 44 participants (19% of participants) reported that they had </w:t>
      </w:r>
      <w:r w:rsidR="00B8693C">
        <w:t xml:space="preserve">previously </w:t>
      </w:r>
      <w:r w:rsidR="009C702F">
        <w:t>been provided with</w:t>
      </w:r>
      <w:r w:rsidR="00B8693C">
        <w:t xml:space="preserve"> solution</w:t>
      </w:r>
      <w:r w:rsidR="009C702F">
        <w:t>s</w:t>
      </w:r>
      <w:r w:rsidR="00B8693C">
        <w:t xml:space="preserve"> to </w:t>
      </w:r>
      <w:r w:rsidR="0023792F">
        <w:t xml:space="preserve">at least one item from the CRT. </w:t>
      </w:r>
      <w:r w:rsidR="00EA28F4">
        <w:t>Because</w:t>
      </w:r>
      <w:r w:rsidR="00B8693C">
        <w:t xml:space="preserve"> </w:t>
      </w:r>
      <w:r w:rsidR="0046773F">
        <w:t xml:space="preserve">prior </w:t>
      </w:r>
      <w:r w:rsidR="00B8693C">
        <w:t>exposure to the CRT has an effect on</w:t>
      </w:r>
      <w:r w:rsidR="004330C7">
        <w:t xml:space="preserve"> responses</w:t>
      </w:r>
      <w:r w:rsidR="00EA28F4">
        <w:t xml:space="preserve"> to the CRT</w:t>
      </w:r>
      <w:r w:rsidR="004330C7">
        <w:t xml:space="preserve"> </w:t>
      </w:r>
      <w:r w:rsidR="00E307BA">
        <w:fldChar w:fldCharType="begin">
          <w:fldData xml:space="preserve">PEVuZE5vdGU+PENpdGU+PEF1dGhvcj5DaGFuZGxlcjwvQXV0aG9yPjxZZWFyPjIwMTM8L1llYXI+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</w:fldData>
        </w:fldChar>
      </w:r>
      <w:r w:rsidR="00E307BA">
        <w:instrText xml:space="preserve"> ADDIN EN.CITE </w:instrText>
      </w:r>
      <w:r w:rsidR="00E307BA">
        <w:fldChar w:fldCharType="begin">
          <w:fldData xml:space="preserve">PEVuZE5vdGU+PENpdGU+PEF1dGhvcj5DaGFuZGxlcjwvQXV0aG9yPjxZZWFyPjIwMTM8L1llYXI+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</w:fldData>
        </w:fldChar>
      </w:r>
      <w:r w:rsidR="00E307BA">
        <w:instrText xml:space="preserve"> ADDIN EN.CITE.DATA </w:instrText>
      </w:r>
      <w:r w:rsidR="00E307BA">
        <w:fldChar w:fldCharType="end"/>
      </w:r>
      <w:r w:rsidR="00E307BA">
        <w:fldChar w:fldCharType="separate"/>
      </w:r>
      <w:r w:rsidR="00E307BA">
        <w:rPr>
          <w:noProof/>
        </w:rPr>
        <w:t>(Chandler et al., 2013; Chandler et al., 2015)</w:t>
      </w:r>
      <w:r w:rsidR="00E307BA">
        <w:fldChar w:fldCharType="end"/>
      </w:r>
      <w:r w:rsidR="004330C7">
        <w:t>,</w:t>
      </w:r>
      <w:r w:rsidR="00261896">
        <w:t xml:space="preserve"> </w:t>
      </w:r>
      <w:r w:rsidR="00EA28F4">
        <w:t xml:space="preserve">we use the CRT-2 </w:t>
      </w:r>
      <w:r w:rsidR="00570A79">
        <w:t xml:space="preserve">alone </w:t>
      </w:r>
      <w:r w:rsidR="00EA28F4">
        <w:t>as our measure of analytic co</w:t>
      </w:r>
      <w:r w:rsidR="007562D0">
        <w:t>gnitive style</w:t>
      </w:r>
      <w:r w:rsidR="00BD6DEF">
        <w:t xml:space="preserve"> in our primary analyses. Nevertheless, to examine the robustnes</w:t>
      </w:r>
      <w:r w:rsidR="00CD42AE">
        <w:t>s of our results we undertook</w:t>
      </w:r>
      <w:r w:rsidR="00BD6DEF">
        <w:t xml:space="preserve"> a secondary analysis in which we remove</w:t>
      </w:r>
      <w:r w:rsidR="00CD42AE">
        <w:t>d</w:t>
      </w:r>
      <w:r w:rsidR="00BD6DEF">
        <w:t xml:space="preserve"> all participants who reported having been exposed to at least one item from the </w:t>
      </w:r>
      <w:r w:rsidR="00CD42AE">
        <w:t>CRT</w:t>
      </w:r>
      <w:r w:rsidR="00BD6DEF">
        <w:t xml:space="preserve"> and use</w:t>
      </w:r>
      <w:r w:rsidR="00CD42AE">
        <w:t>d</w:t>
      </w:r>
      <w:r w:rsidR="00BD6DEF">
        <w:t xml:space="preserve"> the sum of the CRT and the CRT-2 as our measure of analytic cogni</w:t>
      </w:r>
      <w:r w:rsidR="00CD42AE">
        <w:t>tive style (s</w:t>
      </w:r>
      <w:r w:rsidR="00BD6DEF">
        <w:t xml:space="preserve">econdary analyses are reported in supplementary materials Tables </w:t>
      </w:r>
      <w:r w:rsidR="00CD42AE">
        <w:t>3-5)</w:t>
      </w:r>
      <w:r w:rsidR="00EA28F4">
        <w:t>.</w:t>
      </w:r>
      <w:r w:rsidR="0023792F">
        <w:t xml:space="preserve"> </w:t>
      </w:r>
    </w:p>
    <w:p w14:paraId="04230F7A" w14:textId="77777777" w:rsidR="0042259E" w:rsidRDefault="0042259E" w:rsidP="00013976">
      <w:pPr>
        <w:spacing w:line="480" w:lineRule="auto"/>
      </w:pPr>
    </w:p>
    <w:p w14:paraId="48DD17D5" w14:textId="400402E3" w:rsidR="00FB2DA0" w:rsidRDefault="00AD2D6D" w:rsidP="00013976">
      <w:pPr>
        <w:spacing w:line="480" w:lineRule="auto"/>
      </w:pPr>
      <w:r>
        <w:t xml:space="preserve">The </w:t>
      </w:r>
      <w:r w:rsidR="0042259E">
        <w:t>CRT-2 was negative</w:t>
      </w:r>
      <w:r w:rsidR="00DF566D">
        <w:t xml:space="preserve">ly correlated with paranormal </w:t>
      </w:r>
      <w:r w:rsidR="00583903">
        <w:t>explanations</w:t>
      </w:r>
      <w:r w:rsidR="0042259E">
        <w:t xml:space="preserve"> for anomalous ex</w:t>
      </w:r>
      <w:r w:rsidR="0049170A">
        <w:t>periences (</w:t>
      </w:r>
      <w:proofErr w:type="spellStart"/>
      <w:r w:rsidR="0049170A" w:rsidRPr="001C5A6E">
        <w:rPr>
          <w:i/>
        </w:rPr>
        <w:t>r</w:t>
      </w:r>
      <w:r w:rsidR="0049170A" w:rsidRPr="001C5A6E">
        <w:rPr>
          <w:i/>
          <w:vertAlign w:val="subscript"/>
        </w:rPr>
        <w:t>s</w:t>
      </w:r>
      <w:proofErr w:type="spellEnd"/>
      <w:r w:rsidR="0049170A">
        <w:t xml:space="preserve"> = -.221, </w:t>
      </w:r>
      <w:r w:rsidR="0049170A" w:rsidRPr="00FB2DA0">
        <w:rPr>
          <w:i/>
        </w:rPr>
        <w:t>p</w:t>
      </w:r>
      <w:r w:rsidR="0049170A">
        <w:t xml:space="preserve"> &lt; .01) and the PDI (</w:t>
      </w:r>
      <w:proofErr w:type="spellStart"/>
      <w:r w:rsidR="0049170A" w:rsidRPr="001C5A6E">
        <w:rPr>
          <w:i/>
        </w:rPr>
        <w:t>r</w:t>
      </w:r>
      <w:r w:rsidR="0049170A" w:rsidRPr="001C5A6E">
        <w:rPr>
          <w:i/>
          <w:vertAlign w:val="subscript"/>
        </w:rPr>
        <w:t>s</w:t>
      </w:r>
      <w:proofErr w:type="spellEnd"/>
      <w:r w:rsidR="0049170A">
        <w:t xml:space="preserve"> = -.140, </w:t>
      </w:r>
      <w:r w:rsidR="0049170A" w:rsidRPr="00956158">
        <w:rPr>
          <w:i/>
        </w:rPr>
        <w:t>p</w:t>
      </w:r>
      <w:r w:rsidR="0049170A">
        <w:t xml:space="preserve"> &lt; .05),</w:t>
      </w:r>
      <w:r w:rsidR="0042259E">
        <w:t xml:space="preserve"> but no</w:t>
      </w:r>
      <w:r w:rsidR="00570A79">
        <w:t xml:space="preserve"> significant</w:t>
      </w:r>
      <w:r w:rsidR="0042259E">
        <w:t xml:space="preserve"> associat</w:t>
      </w:r>
      <w:r w:rsidR="00DF566D">
        <w:t xml:space="preserve">ion was found </w:t>
      </w:r>
      <w:r w:rsidR="0049170A">
        <w:t>between the CRT-2 and</w:t>
      </w:r>
      <w:r w:rsidR="00DF566D">
        <w:t xml:space="preserve"> </w:t>
      </w:r>
      <w:r w:rsidR="0042259E">
        <w:t>anomalous experienc</w:t>
      </w:r>
      <w:r>
        <w:t>es (</w:t>
      </w:r>
      <w:proofErr w:type="spellStart"/>
      <w:r w:rsidRPr="00FB2DA0">
        <w:rPr>
          <w:i/>
        </w:rPr>
        <w:t>r</w:t>
      </w:r>
      <w:r w:rsidRPr="00FB2DA0">
        <w:rPr>
          <w:i/>
          <w:vertAlign w:val="subscript"/>
        </w:rPr>
        <w:t>s</w:t>
      </w:r>
      <w:proofErr w:type="spellEnd"/>
      <w:r w:rsidR="00956158">
        <w:t xml:space="preserve"> = -.03</w:t>
      </w:r>
      <w:r>
        <w:t>3</w:t>
      </w:r>
      <w:r w:rsidRPr="00956158">
        <w:t xml:space="preserve">, </w:t>
      </w:r>
      <w:r w:rsidR="00956158" w:rsidRPr="00956158">
        <w:rPr>
          <w:i/>
        </w:rPr>
        <w:t>p</w:t>
      </w:r>
      <w:r w:rsidR="00956158" w:rsidRPr="00956158">
        <w:t xml:space="preserve"> = </w:t>
      </w:r>
      <w:r w:rsidR="009F7C2C">
        <w:t>.</w:t>
      </w:r>
      <w:r w:rsidR="00956158" w:rsidRPr="00956158">
        <w:t>62</w:t>
      </w:r>
      <w:r w:rsidRPr="00956158">
        <w:t>).</w:t>
      </w:r>
      <w:r>
        <w:t xml:space="preserve"> </w:t>
      </w:r>
      <w:r w:rsidR="00037531">
        <w:t xml:space="preserve">We used </w:t>
      </w:r>
      <w:proofErr w:type="spellStart"/>
      <w:r w:rsidR="0042259E">
        <w:t>Zou’s</w:t>
      </w:r>
      <w:proofErr w:type="spellEnd"/>
      <w:r w:rsidR="0042259E">
        <w:t xml:space="preserve"> </w:t>
      </w:r>
      <w:r w:rsidR="00E307BA">
        <w:fldChar w:fldCharType="begin"/>
      </w:r>
      <w:r w:rsidR="00BA06D1">
        <w:instrText xml:space="preserve"> ADDIN EN.CITE &lt;EndNote&gt;&lt;Cite&gt;&lt;Author&gt;Zou&lt;/Author&gt;&lt;Year&gt;2007&lt;/Year&gt;&lt;RecNum&gt;249241&lt;/RecNum&gt;&lt;DisplayText&gt;(Zou, 2007)&lt;/DisplayText&gt;&lt;record&gt;&lt;rec-number&gt;249241&lt;/rec-number&gt;&lt;foreign-keys&gt;&lt;key app="EN" db-id="wf2e9ez5usedrqevawax09t1p0d0x5rexffv" timestamp="1463051895"&gt;249241&lt;/key&gt;&lt;key app="ENWeb" db-id=""&gt;0&lt;/key&gt;&lt;/foreign-keys&gt;&lt;ref-type name="Journal Article"&gt;17&lt;/ref-type&gt;&lt;contributors&gt;&lt;authors&gt;&lt;author&gt;Zou, G. Y.&lt;/author&gt;&lt;/authors&gt;&lt;/contributors&gt;&lt;titles&gt;&lt;title&gt;Towards using confidence intervals to compare correlations&lt;/title&gt;&lt;secondary-title&gt;Psychological Methods&lt;/secondary-title&gt;&lt;/titles&gt;&lt;periodical&gt;&lt;full-title&gt;Psychological Methods&lt;/full-title&gt;&lt;/periodical&gt;&lt;pages&gt;399-413&lt;/pages&gt;&lt;volume&gt;12&lt;/volume&gt;&lt;number&gt;4&lt;/number&gt;&lt;dates&gt;&lt;year&gt;2007&lt;/year&gt;&lt;/dates&gt;&lt;isbn&gt;1082-989X&lt;/isbn&gt;&lt;urls&gt;&lt;/urls&gt;&lt;electronic-resource-num&gt;10.1037/1082-989x.12.4.399.supp&lt;/electronic-resource-num&gt;&lt;/record&gt;&lt;/Cite&gt;&lt;/EndNote&gt;</w:instrText>
      </w:r>
      <w:r w:rsidR="00E307BA">
        <w:fldChar w:fldCharType="separate"/>
      </w:r>
      <w:r w:rsidR="001111BA">
        <w:rPr>
          <w:noProof/>
        </w:rPr>
        <w:t>(</w:t>
      </w:r>
      <w:r w:rsidR="00BA06D1">
        <w:rPr>
          <w:noProof/>
        </w:rPr>
        <w:t>2007)</w:t>
      </w:r>
      <w:r w:rsidR="00E307BA">
        <w:fldChar w:fldCharType="end"/>
      </w:r>
      <w:r>
        <w:t xml:space="preserve"> </w:t>
      </w:r>
      <w:r w:rsidR="0042259E">
        <w:t>meth</w:t>
      </w:r>
      <w:r>
        <w:t>od for comparing correlation coefficients</w:t>
      </w:r>
      <w:r w:rsidR="00FB2DA0">
        <w:t>, as</w:t>
      </w:r>
      <w:r w:rsidR="0042259E">
        <w:t xml:space="preserve"> implemented in </w:t>
      </w:r>
      <w:r>
        <w:t xml:space="preserve">the R package </w:t>
      </w:r>
      <w:proofErr w:type="spellStart"/>
      <w:r>
        <w:t>Cocor</w:t>
      </w:r>
      <w:proofErr w:type="spellEnd"/>
      <w:r>
        <w:t xml:space="preserve"> </w:t>
      </w:r>
      <w:r w:rsidR="00E307BA">
        <w:fldChar w:fldCharType="begin"/>
      </w:r>
      <w:r w:rsidR="00E307BA">
        <w:instrText xml:space="preserve"> ADDIN EN.CITE &lt;EndNote&gt;&lt;Cite&gt;&lt;Author&gt;Diedenhofen&lt;/Author&gt;&lt;Year&gt;2015&lt;/Year&gt;&lt;RecNum&gt;249242&lt;/RecNum&gt;&lt;DisplayText&gt;(Diedenhofen &amp;amp; Musch, 2015)&lt;/DisplayText&gt;&lt;record&gt;&lt;rec-number&gt;249242&lt;/rec-number&gt;&lt;foreign-keys&gt;&lt;key app="EN" db-id="wf2e9ez5usedrqevawax09t1p0d0x5rexffv" timestamp="1463051897"&gt;249242&lt;/key&gt;&lt;key app="ENWeb" db-id=""&gt;0&lt;/key&gt;&lt;/foreign-keys&gt;&lt;ref-type name="Journal Article"&gt;17&lt;/ref-type&gt;&lt;contributors&gt;&lt;authors&gt;&lt;author&gt;Diedenhofen, B.&lt;/author&gt;&lt;author&gt;Musch, J.&lt;/author&gt;&lt;/authors&gt;&lt;/contributors&gt;&lt;auth-address&gt;Department of Experimental Psychology, University of Duesseldorf, Duesseldorf, Germany.&lt;/auth-address&gt;&lt;titles&gt;&lt;title&gt;Cocor: A comprehensive solution for the statistical comparison of correlations&lt;/title&gt;&lt;secondary-title&gt;PLoS One&lt;/secondary-title&gt;&lt;/titles&gt;&lt;periodical&gt;&lt;full-title&gt;PLOS ONE&lt;/full-title&gt;&lt;/periodical&gt;&lt;pages&gt;e0121945&lt;/pages&gt;&lt;volume&gt;10&lt;/volume&gt;&lt;number&gt;3&lt;/number&gt;&lt;keywords&gt;&lt;keyword&gt;Algorithms&lt;/keyword&gt;&lt;keyword&gt;*Mathematical Computing&lt;/keyword&gt;&lt;keyword&gt;*Software&lt;/keyword&gt;&lt;/keywords&gt;&lt;dates&gt;&lt;year&gt;2015&lt;/year&gt;&lt;/dates&gt;&lt;isbn&gt;1932-6203 (Electronic)&amp;#xD;1932-6203 (Linking)&lt;/isbn&gt;&lt;accession-num&gt;25835001&lt;/accession-num&gt;&lt;urls&gt;&lt;related-urls&gt;&lt;url&gt;http://www.ncbi.nlm.nih.gov/pubmed/25835001&lt;/url&gt;&lt;/related-urls&gt;&lt;/urls&gt;&lt;custom2&gt;PMC4383486&lt;/custom2&gt;&lt;electronic-resource-num&gt;10.1371/journal.pone.0121945&lt;/electronic-resource-num&gt;&lt;/record&gt;&lt;/Cite&gt;&lt;/EndNote&gt;</w:instrText>
      </w:r>
      <w:r w:rsidR="00E307BA">
        <w:fldChar w:fldCharType="separate"/>
      </w:r>
      <w:r w:rsidR="00E307BA">
        <w:rPr>
          <w:noProof/>
        </w:rPr>
        <w:t>(Diedenhofen &amp; Musch, 2015)</w:t>
      </w:r>
      <w:r w:rsidR="00E307BA">
        <w:fldChar w:fldCharType="end"/>
      </w:r>
      <w:r w:rsidR="009C702F">
        <w:t>. This analysis</w:t>
      </w:r>
      <w:r w:rsidR="00BD0344">
        <w:t xml:space="preserve"> confirm</w:t>
      </w:r>
      <w:r w:rsidR="009C702F">
        <w:t>ed</w:t>
      </w:r>
      <w:r w:rsidR="00BD0344">
        <w:t xml:space="preserve"> that the</w:t>
      </w:r>
      <w:r w:rsidR="005A3BDD">
        <w:t xml:space="preserve"> </w:t>
      </w:r>
      <w:r>
        <w:t xml:space="preserve">CRT-2 was </w:t>
      </w:r>
      <w:r w:rsidR="00BD0344">
        <w:t xml:space="preserve">significantly </w:t>
      </w:r>
      <w:r>
        <w:t xml:space="preserve">more strongly </w:t>
      </w:r>
      <w:r w:rsidR="00DF566D">
        <w:t xml:space="preserve">correlated with </w:t>
      </w:r>
      <w:r>
        <w:t xml:space="preserve">paranormal </w:t>
      </w:r>
      <w:r w:rsidR="00583903">
        <w:t>explanations</w:t>
      </w:r>
      <w:r>
        <w:t xml:space="preserve"> for anomalous experiences </w:t>
      </w:r>
      <w:r w:rsidR="00DF566D">
        <w:t xml:space="preserve">than </w:t>
      </w:r>
      <w:r w:rsidR="005A3BDD">
        <w:t xml:space="preserve">with </w:t>
      </w:r>
      <w:r w:rsidR="00DF566D">
        <w:t xml:space="preserve">anomalous </w:t>
      </w:r>
      <w:r>
        <w:t>experiences</w:t>
      </w:r>
      <w:r w:rsidR="00FB2DA0">
        <w:t xml:space="preserve"> themselves</w:t>
      </w:r>
      <w:r>
        <w:t xml:space="preserve"> (95% C</w:t>
      </w:r>
      <w:r w:rsidR="0049170A">
        <w:t>.</w:t>
      </w:r>
      <w:r>
        <w:t>I</w:t>
      </w:r>
      <w:r w:rsidR="0049170A">
        <w:t>.</w:t>
      </w:r>
      <w:r>
        <w:t xml:space="preserve"> </w:t>
      </w:r>
      <w:r w:rsidR="00FF2E9E">
        <w:t>for</w:t>
      </w:r>
      <w:r w:rsidR="00037531">
        <w:t xml:space="preserve"> difference in</w:t>
      </w:r>
      <w:r w:rsidR="00FF2E9E">
        <w:t xml:space="preserve"> </w:t>
      </w:r>
      <w:proofErr w:type="spellStart"/>
      <w:r w:rsidR="00FF2E9E" w:rsidRPr="001C5A6E">
        <w:rPr>
          <w:i/>
        </w:rPr>
        <w:t>r</w:t>
      </w:r>
      <w:r w:rsidR="00FF2E9E" w:rsidRPr="001C5A6E">
        <w:rPr>
          <w:i/>
          <w:vertAlign w:val="subscript"/>
        </w:rPr>
        <w:t>s</w:t>
      </w:r>
      <w:proofErr w:type="spellEnd"/>
      <w:r w:rsidR="00FF2E9E">
        <w:t xml:space="preserve"> </w:t>
      </w:r>
      <w:r>
        <w:t>[-.448, -.160]</w:t>
      </w:r>
      <w:r w:rsidR="0049170A">
        <w:t xml:space="preserve">) and </w:t>
      </w:r>
      <w:r w:rsidR="00BC11D2">
        <w:t xml:space="preserve">with </w:t>
      </w:r>
      <w:r w:rsidR="0049170A">
        <w:t>the PDI (95% C.I.</w:t>
      </w:r>
      <w:r w:rsidR="001C5A6E">
        <w:t xml:space="preserve"> for</w:t>
      </w:r>
      <w:r w:rsidR="00037531">
        <w:t xml:space="preserve"> difference in</w:t>
      </w:r>
      <w:r w:rsidR="001C5A6E">
        <w:t xml:space="preserve"> </w:t>
      </w:r>
      <w:proofErr w:type="spellStart"/>
      <w:r w:rsidR="001C5A6E" w:rsidRPr="001C5A6E">
        <w:rPr>
          <w:i/>
        </w:rPr>
        <w:t>r</w:t>
      </w:r>
      <w:r w:rsidR="001C5A6E" w:rsidRPr="001C5A6E">
        <w:rPr>
          <w:i/>
          <w:vertAlign w:val="subscript"/>
        </w:rPr>
        <w:t>s</w:t>
      </w:r>
      <w:proofErr w:type="spellEnd"/>
      <w:r w:rsidR="0049170A">
        <w:t xml:space="preserve"> [</w:t>
      </w:r>
      <w:r w:rsidR="00944AD7">
        <w:t xml:space="preserve">-.273, -.002]). </w:t>
      </w:r>
    </w:p>
    <w:p w14:paraId="39176B48" w14:textId="77777777" w:rsidR="00FB2DA0" w:rsidRDefault="00FB2DA0" w:rsidP="00013976">
      <w:pPr>
        <w:spacing w:line="480" w:lineRule="auto"/>
      </w:pPr>
    </w:p>
    <w:p w14:paraId="0D0D6BD1" w14:textId="716284AF" w:rsidR="00996C4F" w:rsidRDefault="00037531" w:rsidP="00013976">
      <w:pPr>
        <w:spacing w:line="480" w:lineRule="auto"/>
      </w:pPr>
      <w:r>
        <w:t xml:space="preserve">We </w:t>
      </w:r>
      <w:r w:rsidR="00956158">
        <w:t>used three separate hierarchical multiple regression analyses to explore</w:t>
      </w:r>
      <w:r>
        <w:t xml:space="preserve"> whether </w:t>
      </w:r>
      <w:r w:rsidR="00944AD7">
        <w:t xml:space="preserve">analytic cognitive style predicted </w:t>
      </w:r>
      <w:r>
        <w:t xml:space="preserve">1) </w:t>
      </w:r>
      <w:r w:rsidR="00944AD7">
        <w:t xml:space="preserve">paranormal explanations, </w:t>
      </w:r>
      <w:r>
        <w:t xml:space="preserve">2) </w:t>
      </w:r>
      <w:r w:rsidR="00944AD7">
        <w:lastRenderedPageBreak/>
        <w:t xml:space="preserve">anomalous experiences, and </w:t>
      </w:r>
      <w:r>
        <w:t>3)</w:t>
      </w:r>
      <w:r w:rsidR="00944AD7">
        <w:t xml:space="preserve"> PDI </w:t>
      </w:r>
      <w:r w:rsidR="00BD0344">
        <w:t>scores</w:t>
      </w:r>
      <w:r w:rsidR="00AD2D6D">
        <w:t>.</w:t>
      </w:r>
      <w:r w:rsidR="00FB2DA0">
        <w:t xml:space="preserve"> </w:t>
      </w:r>
      <w:r w:rsidR="00B70C20">
        <w:t>Our</w:t>
      </w:r>
      <w:r w:rsidR="009D33B5">
        <w:t xml:space="preserve"> primary</w:t>
      </w:r>
      <w:r w:rsidR="001758C0">
        <w:t xml:space="preserve"> hypothesis was that</w:t>
      </w:r>
      <w:r w:rsidR="009A732E">
        <w:t xml:space="preserve"> </w:t>
      </w:r>
      <w:r w:rsidR="009A79AF">
        <w:t>analytic cognitive style</w:t>
      </w:r>
      <w:r w:rsidR="00B70C20">
        <w:t xml:space="preserve"> would predict</w:t>
      </w:r>
      <w:r w:rsidR="00EA28F4">
        <w:t xml:space="preserve"> paranormal </w:t>
      </w:r>
      <w:r w:rsidR="00583903">
        <w:t>explanations</w:t>
      </w:r>
      <w:r w:rsidR="00EA28F4">
        <w:t xml:space="preserve"> for</w:t>
      </w:r>
      <w:r w:rsidR="007562D0">
        <w:t xml:space="preserve"> anomalous exp</w:t>
      </w:r>
      <w:r w:rsidR="001758C0">
        <w:t>eriences after controlling for other variables.</w:t>
      </w:r>
      <w:r w:rsidR="007562D0">
        <w:t xml:space="preserve"> </w:t>
      </w:r>
      <w:r w:rsidR="00956158">
        <w:t>At</w:t>
      </w:r>
      <w:r w:rsidR="001A0881">
        <w:t xml:space="preserve"> step 1 w</w:t>
      </w:r>
      <w:r w:rsidR="00D06AB2">
        <w:t>e entered demographic factor</w:t>
      </w:r>
      <w:r w:rsidR="00996C4F">
        <w:t xml:space="preserve">s </w:t>
      </w:r>
      <w:r w:rsidR="001A0881">
        <w:t>(age and gender)</w:t>
      </w:r>
      <w:r w:rsidR="00956158">
        <w:t xml:space="preserve"> as independent variables</w:t>
      </w:r>
      <w:r w:rsidR="001A0881">
        <w:t>;</w:t>
      </w:r>
      <w:r w:rsidR="00D06AB2">
        <w:t xml:space="preserve"> </w:t>
      </w:r>
      <w:r w:rsidR="00956158">
        <w:t>at step 2 we added</w:t>
      </w:r>
      <w:r w:rsidR="001A0881">
        <w:t xml:space="preserve"> </w:t>
      </w:r>
      <w:r w:rsidR="00CD1B4C">
        <w:t>a</w:t>
      </w:r>
      <w:r w:rsidR="00956158">
        <w:t xml:space="preserve"> measure of cognitive ability</w:t>
      </w:r>
      <w:r w:rsidR="00D06AB2">
        <w:t xml:space="preserve"> </w:t>
      </w:r>
      <w:r w:rsidR="00311574">
        <w:t>(i.e. the numeracy test);</w:t>
      </w:r>
      <w:r w:rsidR="006A4410">
        <w:t xml:space="preserve"> and </w:t>
      </w:r>
      <w:r w:rsidR="00956158">
        <w:t>at step 3 we added</w:t>
      </w:r>
      <w:r w:rsidR="006A4410">
        <w:t xml:space="preserve"> </w:t>
      </w:r>
      <w:r w:rsidR="00956158">
        <w:t>a measure of analytic cognitive style (i.e.</w:t>
      </w:r>
      <w:r w:rsidR="00CD1B4C">
        <w:t xml:space="preserve"> </w:t>
      </w:r>
      <w:r w:rsidR="00956158">
        <w:t xml:space="preserve">the </w:t>
      </w:r>
      <w:r w:rsidR="006A4410">
        <w:t>CRT</w:t>
      </w:r>
      <w:r w:rsidR="00311574">
        <w:t>-2</w:t>
      </w:r>
      <w:r w:rsidR="009A79AF">
        <w:t>)</w:t>
      </w:r>
      <w:r w:rsidR="006A4410">
        <w:t xml:space="preserve">. </w:t>
      </w:r>
      <w:r w:rsidR="00D06AB2">
        <w:t>Visual inspecti</w:t>
      </w:r>
      <w:r w:rsidR="00AC10DA">
        <w:t>on</w:t>
      </w:r>
      <w:r w:rsidR="00D06AB2">
        <w:t xml:space="preserve"> of a plot of predicted values </w:t>
      </w:r>
      <w:r w:rsidR="00FB2DA0">
        <w:t>of paranormal explanations</w:t>
      </w:r>
      <w:r w:rsidR="00996C4F">
        <w:t xml:space="preserve"> </w:t>
      </w:r>
      <w:r w:rsidR="002E6C64">
        <w:t xml:space="preserve">against residuals indicated that the linear model’s assumption of normality of the error distribution was violated. </w:t>
      </w:r>
      <w:r w:rsidR="006A4410">
        <w:t>Consequently, t</w:t>
      </w:r>
      <w:r w:rsidR="002E6C64">
        <w:t xml:space="preserve">o calculate beta coefficients, beta standard errors, bias corrected confidence intervals, and p-values for each of the predictors that are robust to this departure from the assumption of the linear </w:t>
      </w:r>
      <w:r w:rsidR="006A4410">
        <w:t>model, we followed the advice of</w:t>
      </w:r>
      <w:r w:rsidR="002E6C64">
        <w:t xml:space="preserve"> </w:t>
      </w:r>
      <w:r w:rsidR="00E307BA">
        <w:fldChar w:fldCharType="begin"/>
      </w:r>
      <w:r w:rsidR="00BA06D1">
        <w:instrText xml:space="preserve"> ADDIN EN.CITE &lt;EndNote&gt;&lt;Cite&gt;&lt;Author&gt;Field&lt;/Author&gt;&lt;Year&gt;2013&lt;/Year&gt;&lt;RecNum&gt;6862&lt;/RecNum&gt;&lt;DisplayText&gt;(Field, 2013)&lt;/DisplayText&gt;&lt;record&gt;&lt;rec-number&gt;6862&lt;/rec-number&gt;&lt;foreign-keys&gt;&lt;key app="EN" db-id="wf2e9ez5usedrqevawax09t1p0d0x5rexffv" timestamp="1407721953"&gt;6862&lt;/key&gt;&lt;/foreign-keys&gt;&lt;ref-type name="Book"&gt;6&lt;/ref-type&gt;&lt;contributors&gt;&lt;authors&gt;&lt;author&gt;Field, A. P.&lt;/author&gt;&lt;/authors&gt;&lt;/contributors&gt;&lt;titles&gt;&lt;title&gt;Discovering statistics using IBM SPSS Statistics: And sex and drugs and rock &amp;apos;n&amp;apos; roll&lt;/title&gt;&lt;/titles&gt;&lt;edition&gt;4&lt;/edition&gt;&lt;dates&gt;&lt;year&gt;2013&lt;/year&gt;&lt;/dates&gt;&lt;pub-location&gt;Ca, USA&lt;/pub-location&gt;&lt;publisher&gt;Sage&lt;/publisher&gt;&lt;urls&gt;&lt;/urls&gt;&lt;/record&gt;&lt;/Cite&gt;&lt;/EndNote&gt;</w:instrText>
      </w:r>
      <w:r w:rsidR="00E307BA">
        <w:fldChar w:fldCharType="separate"/>
      </w:r>
      <w:r w:rsidR="00BA06D1">
        <w:rPr>
          <w:noProof/>
        </w:rPr>
        <w:t>(Field, 2013)</w:t>
      </w:r>
      <w:r w:rsidR="00E307BA">
        <w:fldChar w:fldCharType="end"/>
      </w:r>
      <w:r w:rsidR="002E6C64">
        <w:t xml:space="preserve"> and re-ran the analyses using the </w:t>
      </w:r>
      <w:r w:rsidR="00472672">
        <w:t xml:space="preserve">bias corrected </w:t>
      </w:r>
      <w:r w:rsidR="002E6C64">
        <w:t>bootstrap resampling method</w:t>
      </w:r>
      <w:r w:rsidR="00FB2DA0">
        <w:t>. This was</w:t>
      </w:r>
      <w:r w:rsidR="002E6C64">
        <w:t xml:space="preserve"> implemented in SPSS version 21 </w:t>
      </w:r>
      <w:r w:rsidR="00E307BA">
        <w:fldChar w:fldCharType="begin"/>
      </w:r>
      <w:r w:rsidR="00E307BA">
        <w:instrText xml:space="preserve"> ADDIN EN.CITE &lt;EndNote&gt;&lt;Cite&gt;&lt;Author&gt;Corp.&lt;/Author&gt;&lt;Year&gt;2012&lt;/Year&gt;&lt;RecNum&gt;247179&lt;/RecNum&gt;&lt;DisplayText&gt;(Corp., 2012)&lt;/DisplayText&gt;&lt;record&gt;&lt;rec-number&gt;247179&lt;/rec-number&gt;&lt;foreign-keys&gt;&lt;key app="EN" db-id="wf2e9ez5usedrqevawax09t1p0d0x5rexffv" timestamp="1418449126"&gt;247179&lt;/key&gt;&lt;/foreign-keys&gt;&lt;ref-type name="Electronic Article"&gt;43&lt;/ref-type&gt;&lt;contributors&gt;&lt;authors&gt;&lt;author&gt;IBM Corp.&lt;/author&gt;&lt;/authors&gt;&lt;/contributors&gt;&lt;titles&gt;&lt;title&gt;IBM SPSS Statistics for Macintosh, Version 21.0.&lt;/title&gt;&lt;/titles&gt;&lt;dates&gt;&lt;year&gt;2012&lt;/year&gt;&lt;/dates&gt;&lt;pub-location&gt;Armonk, NY&lt;/pub-location&gt;&lt;urls&gt;&lt;/urls&gt;&lt;/record&gt;&lt;/Cite&gt;&lt;/EndNote&gt;</w:instrText>
      </w:r>
      <w:r w:rsidR="00E307BA">
        <w:fldChar w:fldCharType="separate"/>
      </w:r>
      <w:r w:rsidR="00E307BA">
        <w:rPr>
          <w:noProof/>
        </w:rPr>
        <w:t>(Corp., 2012)</w:t>
      </w:r>
      <w:r w:rsidR="00E307BA">
        <w:fldChar w:fldCharType="end"/>
      </w:r>
      <w:r w:rsidR="00FB2DA0">
        <w:t xml:space="preserve"> using</w:t>
      </w:r>
      <w:r w:rsidR="00311574">
        <w:t xml:space="preserve"> 3000 </w:t>
      </w:r>
      <w:r w:rsidR="00956158">
        <w:t>re-</w:t>
      </w:r>
      <w:r w:rsidR="00311574">
        <w:t>samples</w:t>
      </w:r>
      <w:r w:rsidR="006A4410">
        <w:t>.</w:t>
      </w:r>
      <w:r w:rsidR="009A732E">
        <w:t xml:space="preserve"> </w:t>
      </w:r>
      <w:r w:rsidR="00311574">
        <w:t>Results</w:t>
      </w:r>
      <w:r w:rsidR="008D6CBC">
        <w:t xml:space="preserve"> are</w:t>
      </w:r>
      <w:r w:rsidR="00EF2CDB">
        <w:t xml:space="preserve"> reported in Table 2</w:t>
      </w:r>
      <w:r w:rsidR="0023792F" w:rsidRPr="00E564E1">
        <w:rPr>
          <w:rFonts w:cs="Times"/>
        </w:rPr>
        <w:t>.</w:t>
      </w:r>
      <w:r w:rsidR="00DD1750">
        <w:rPr>
          <w:rFonts w:cs="Times"/>
        </w:rPr>
        <w:t xml:space="preserve"> T</w:t>
      </w:r>
      <w:r w:rsidR="0023792F">
        <w:rPr>
          <w:rFonts w:cs="Times"/>
        </w:rPr>
        <w:t>he</w:t>
      </w:r>
      <w:r w:rsidR="00DD1750">
        <w:rPr>
          <w:rFonts w:cs="Times"/>
        </w:rPr>
        <w:t>se results reveal that</w:t>
      </w:r>
      <w:r w:rsidR="008D6CBC">
        <w:t xml:space="preserve"> higher levels of analyt</w:t>
      </w:r>
      <w:r w:rsidR="009A732E">
        <w:t>ic cognitive style</w:t>
      </w:r>
      <w:r w:rsidR="00C1239E">
        <w:t>, as indexed using the CRT-2, predicted lower levels of</w:t>
      </w:r>
      <w:r w:rsidR="00DF566D">
        <w:t xml:space="preserve"> </w:t>
      </w:r>
      <w:r w:rsidR="009A732E">
        <w:t xml:space="preserve">paranormal </w:t>
      </w:r>
      <w:r w:rsidR="00583903">
        <w:t>explanation</w:t>
      </w:r>
      <w:r w:rsidR="008D6CBC">
        <w:t xml:space="preserve"> independently of</w:t>
      </w:r>
      <w:r w:rsidR="0023792F">
        <w:t xml:space="preserve"> age, gender, and cognitive ability</w:t>
      </w:r>
      <w:r w:rsidR="008D6CBC">
        <w:t xml:space="preserve">. </w:t>
      </w:r>
      <w:r w:rsidR="00844A3F">
        <w:t>To test the robustness of this result we ran the same hierarchical regression using the CRT total score (i.e. CRT correct plus CRT-2 correct) after removing all participants who had reported seeing any of the CRT item</w:t>
      </w:r>
      <w:r w:rsidR="00DD1750">
        <w:t>s previously. These results are</w:t>
      </w:r>
      <w:r w:rsidR="00844A3F">
        <w:t xml:space="preserve"> broadly consistent, in particular the CRT total score predicted paranormal explanations at Step 3 (see supplementary materials Table 3).</w:t>
      </w:r>
    </w:p>
    <w:p w14:paraId="53885F6B" w14:textId="77777777" w:rsidR="005D4DC2" w:rsidRPr="00311574" w:rsidRDefault="005D4DC2" w:rsidP="00013976">
      <w:pPr>
        <w:spacing w:line="480" w:lineRule="auto"/>
      </w:pPr>
    </w:p>
    <w:p w14:paraId="1F921155" w14:textId="0D6D4692" w:rsidR="008D6CBC" w:rsidRDefault="00753202" w:rsidP="00013976">
      <w:pPr>
        <w:spacing w:line="480" w:lineRule="auto"/>
        <w:rPr>
          <w:rFonts w:cs="Times"/>
        </w:rPr>
      </w:pPr>
      <w:r>
        <w:rPr>
          <w:rFonts w:cs="Times"/>
          <w:noProof/>
        </w:rPr>
        <w:lastRenderedPageBreak/>
        <w:drawing>
          <wp:inline distT="0" distB="0" distL="0" distR="0" wp14:anchorId="7EF64A33" wp14:editId="02858623">
            <wp:extent cx="5270500" cy="2269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2269840"/>
                    </a:xfrm>
                    <a:prstGeom prst="rect">
                      <a:avLst/>
                    </a:prstGeom>
                    <a:noFill/>
                    <a:ln>
                      <a:noFill/>
                    </a:ln>
                  </pic:spPr>
                </pic:pic>
              </a:graphicData>
            </a:graphic>
          </wp:inline>
        </w:drawing>
      </w:r>
    </w:p>
    <w:p w14:paraId="31C160EA" w14:textId="77777777" w:rsidR="005D4DC2" w:rsidRDefault="005D4DC2" w:rsidP="00013976">
      <w:pPr>
        <w:tabs>
          <w:tab w:val="left" w:pos="567"/>
        </w:tabs>
        <w:spacing w:line="480" w:lineRule="auto"/>
        <w:ind w:left="567"/>
        <w:rPr>
          <w:b/>
        </w:rPr>
      </w:pPr>
    </w:p>
    <w:p w14:paraId="0E98E8A0" w14:textId="2F7D6914" w:rsidR="00653E45" w:rsidRDefault="00EF2CDB" w:rsidP="00013976">
      <w:pPr>
        <w:tabs>
          <w:tab w:val="left" w:pos="567"/>
        </w:tabs>
        <w:spacing w:line="480" w:lineRule="auto"/>
        <w:ind w:left="567"/>
        <w:rPr>
          <w:rFonts w:cs="Times"/>
        </w:rPr>
      </w:pPr>
      <w:r>
        <w:rPr>
          <w:b/>
        </w:rPr>
        <w:t>Table 2</w:t>
      </w:r>
      <w:r w:rsidR="00653E45" w:rsidRPr="009E08B0">
        <w:rPr>
          <w:b/>
        </w:rPr>
        <w:t>.</w:t>
      </w:r>
      <w:r w:rsidR="00653E45">
        <w:t xml:space="preserve"> </w:t>
      </w:r>
      <w:proofErr w:type="gramStart"/>
      <w:r w:rsidR="00653E45">
        <w:t xml:space="preserve">Hierarchical multiple regression </w:t>
      </w:r>
      <w:r w:rsidR="00B87BEB">
        <w:t>analysis predicting</w:t>
      </w:r>
      <w:r w:rsidR="00653E45">
        <w:t xml:space="preserve"> paranorma</w:t>
      </w:r>
      <w:r w:rsidR="00B87BEB">
        <w:t xml:space="preserve">l </w:t>
      </w:r>
      <w:r w:rsidR="00583903">
        <w:t>explanation</w:t>
      </w:r>
      <w:r w:rsidR="00886061">
        <w:t>s</w:t>
      </w:r>
      <w:r w:rsidR="00312E8D">
        <w:t xml:space="preserve"> for anomalous experiences</w:t>
      </w:r>
      <w:r w:rsidR="00AC430B">
        <w:t>.</w:t>
      </w:r>
      <w:proofErr w:type="gramEnd"/>
      <w:r w:rsidR="00AC430B">
        <w:t xml:space="preserve"> Note: </w:t>
      </w:r>
      <w:r w:rsidR="00653E45" w:rsidRPr="004419C6">
        <w:t>CRT-2 = Cognitive Ref</w:t>
      </w:r>
      <w:r w:rsidR="000A6136">
        <w:t>lection Test Two</w:t>
      </w:r>
      <w:r w:rsidR="001758C0">
        <w:t>;</w:t>
      </w:r>
      <w:r w:rsidR="00583903">
        <w:t xml:space="preserve"> </w:t>
      </w:r>
      <w:r w:rsidR="00E6139D">
        <w:t xml:space="preserve">Gender (Male = 0; Female = 1); </w:t>
      </w:r>
      <w:r w:rsidR="007A2358">
        <w:rPr>
          <w:rFonts w:cs="Times"/>
          <w:i/>
        </w:rPr>
        <w:t>R</w:t>
      </w:r>
      <w:r w:rsidR="007A2358">
        <w:rPr>
          <w:rFonts w:cs="Times"/>
          <w:i/>
          <w:vertAlign w:val="superscript"/>
        </w:rPr>
        <w:t>2</w:t>
      </w:r>
      <w:r w:rsidR="009D2600">
        <w:rPr>
          <w:rFonts w:cs="Times"/>
        </w:rPr>
        <w:t xml:space="preserve"> = .017 for Step 1 (p = .138</w:t>
      </w:r>
      <w:r w:rsidR="007A2358">
        <w:rPr>
          <w:rFonts w:cs="Times"/>
        </w:rPr>
        <w:t xml:space="preserve">); </w:t>
      </w:r>
      <w:r w:rsidR="007A2358">
        <w:rPr>
          <w:rFonts w:ascii="Cambria" w:hAnsi="Cambria" w:cs="Times"/>
          <w:i/>
        </w:rPr>
        <w:t>Δ</w:t>
      </w:r>
      <w:r w:rsidR="007A2358">
        <w:rPr>
          <w:rFonts w:cs="Times"/>
          <w:i/>
        </w:rPr>
        <w:t>R</w:t>
      </w:r>
      <w:r w:rsidR="007A2358">
        <w:rPr>
          <w:rFonts w:cs="Times"/>
          <w:i/>
          <w:vertAlign w:val="superscript"/>
        </w:rPr>
        <w:t>2</w:t>
      </w:r>
      <w:r w:rsidR="00C25142">
        <w:rPr>
          <w:rFonts w:cs="Times"/>
        </w:rPr>
        <w:t xml:space="preserve"> = .020</w:t>
      </w:r>
      <w:r w:rsidR="007A2358">
        <w:rPr>
          <w:rFonts w:cs="Times"/>
        </w:rPr>
        <w:t xml:space="preserve"> (</w:t>
      </w:r>
      <w:r w:rsidR="007A2358">
        <w:rPr>
          <w:rFonts w:cs="Times"/>
          <w:i/>
        </w:rPr>
        <w:t>p</w:t>
      </w:r>
      <w:r w:rsidR="00C25142">
        <w:rPr>
          <w:rFonts w:cs="Times"/>
        </w:rPr>
        <w:t xml:space="preserve"> = .030</w:t>
      </w:r>
      <w:r w:rsidR="007A2358">
        <w:rPr>
          <w:rFonts w:cs="Times"/>
        </w:rPr>
        <w:t xml:space="preserve">) for Step 2; </w:t>
      </w:r>
      <w:r w:rsidR="007A2358">
        <w:rPr>
          <w:rFonts w:ascii="Cambria" w:hAnsi="Cambria" w:cs="Times"/>
          <w:i/>
        </w:rPr>
        <w:t>Δ</w:t>
      </w:r>
      <w:r w:rsidR="007A2358">
        <w:rPr>
          <w:rFonts w:cs="Times"/>
          <w:i/>
        </w:rPr>
        <w:t>R</w:t>
      </w:r>
      <w:r w:rsidR="007A2358">
        <w:rPr>
          <w:rFonts w:cs="Times"/>
          <w:i/>
          <w:vertAlign w:val="superscript"/>
        </w:rPr>
        <w:t>2</w:t>
      </w:r>
      <w:r w:rsidR="00C25142">
        <w:rPr>
          <w:rFonts w:cs="Times"/>
        </w:rPr>
        <w:t xml:space="preserve"> = .048</w:t>
      </w:r>
      <w:r w:rsidR="007A2358">
        <w:rPr>
          <w:rFonts w:cs="Times"/>
        </w:rPr>
        <w:t xml:space="preserve"> (</w:t>
      </w:r>
      <w:r w:rsidR="007A2358">
        <w:rPr>
          <w:rFonts w:cs="Times"/>
          <w:i/>
        </w:rPr>
        <w:t>p</w:t>
      </w:r>
      <w:r w:rsidR="00C25142">
        <w:rPr>
          <w:rFonts w:cs="Times"/>
        </w:rPr>
        <w:t xml:space="preserve"> = .001</w:t>
      </w:r>
      <w:r w:rsidR="000A6136">
        <w:rPr>
          <w:rFonts w:cs="Times"/>
        </w:rPr>
        <w:t xml:space="preserve">) for Step 3; </w:t>
      </w:r>
      <w:r w:rsidR="00FC54CD">
        <w:t>N = 234</w:t>
      </w:r>
      <w:r w:rsidR="007A2358">
        <w:t>.</w:t>
      </w:r>
    </w:p>
    <w:p w14:paraId="60B8FF9D" w14:textId="77777777" w:rsidR="00A83853" w:rsidRDefault="00A83853" w:rsidP="00013976">
      <w:pPr>
        <w:spacing w:line="480" w:lineRule="auto"/>
        <w:rPr>
          <w:rFonts w:cs="Times"/>
        </w:rPr>
      </w:pPr>
    </w:p>
    <w:p w14:paraId="0578978E" w14:textId="11116117" w:rsidR="00472672" w:rsidRDefault="00A83853" w:rsidP="00013976">
      <w:pPr>
        <w:spacing w:line="480" w:lineRule="auto"/>
      </w:pPr>
      <w:r>
        <w:rPr>
          <w:rFonts w:cs="Times"/>
        </w:rPr>
        <w:t>We</w:t>
      </w:r>
      <w:r w:rsidR="009D33B5">
        <w:rPr>
          <w:rFonts w:cs="Times"/>
        </w:rPr>
        <w:t xml:space="preserve"> were also interested in whether</w:t>
      </w:r>
      <w:r w:rsidR="001758C0">
        <w:t xml:space="preserve"> a</w:t>
      </w:r>
      <w:r w:rsidR="00B70C20">
        <w:t>n</w:t>
      </w:r>
      <w:r w:rsidR="009D33B5">
        <w:t>alytic cognitive style would</w:t>
      </w:r>
      <w:r w:rsidR="00DF566D">
        <w:t xml:space="preserve"> predict </w:t>
      </w:r>
      <w:r w:rsidR="001758C0">
        <w:t>anomalous experience after controlling for other variables.</w:t>
      </w:r>
      <w:r w:rsidR="001A0881">
        <w:rPr>
          <w:rFonts w:cs="Times"/>
        </w:rPr>
        <w:t xml:space="preserve"> </w:t>
      </w:r>
      <w:r w:rsidR="001758C0">
        <w:t>Independent variables were entered into the regression equation i</w:t>
      </w:r>
      <w:r w:rsidR="00942709">
        <w:t>n the same steps as when testing</w:t>
      </w:r>
      <w:r w:rsidR="001758C0">
        <w:t xml:space="preserve"> our first hypothesis.</w:t>
      </w:r>
      <w:r w:rsidR="009A732E">
        <w:t xml:space="preserve"> </w:t>
      </w:r>
      <w:r w:rsidR="00EF2CDB">
        <w:rPr>
          <w:rFonts w:cs="Times"/>
        </w:rPr>
        <w:t>Results are reported in Table 3</w:t>
      </w:r>
      <w:r w:rsidR="00311574">
        <w:rPr>
          <w:rFonts w:cs="Times"/>
        </w:rPr>
        <w:t>.</w:t>
      </w:r>
      <w:r w:rsidR="00472672">
        <w:rPr>
          <w:rFonts w:cs="Times"/>
        </w:rPr>
        <w:t xml:space="preserve"> </w:t>
      </w:r>
      <w:r w:rsidR="00DD1750">
        <w:rPr>
          <w:rFonts w:cs="Times"/>
        </w:rPr>
        <w:t>These results reveal</w:t>
      </w:r>
      <w:r w:rsidR="00942709">
        <w:rPr>
          <w:rFonts w:cs="Times"/>
        </w:rPr>
        <w:t xml:space="preserve"> </w:t>
      </w:r>
      <w:r w:rsidR="00942709">
        <w:t>that</w:t>
      </w:r>
      <w:r w:rsidR="00472672">
        <w:t xml:space="preserve"> analytic cognitive style</w:t>
      </w:r>
      <w:r w:rsidR="00853823">
        <w:t>, as indexed using the CRT-2,</w:t>
      </w:r>
      <w:r w:rsidR="00472672">
        <w:t xml:space="preserve"> </w:t>
      </w:r>
      <w:r w:rsidR="00942709">
        <w:t>did not</w:t>
      </w:r>
      <w:r w:rsidR="00DF566D">
        <w:t xml:space="preserve"> predict </w:t>
      </w:r>
      <w:r w:rsidR="00A23E0D">
        <w:t>anomalous experience</w:t>
      </w:r>
      <w:r w:rsidR="00472672">
        <w:t xml:space="preserve"> independently of age, gender, and numeracy. </w:t>
      </w:r>
      <w:r w:rsidR="00844A3F">
        <w:t>To test the robustness of this result we ran the same hierarchical regression using the CRT total score after removing all participants who had reported seeing any of the CRT item</w:t>
      </w:r>
      <w:r w:rsidR="00DD1750">
        <w:t>s previously. These results are</w:t>
      </w:r>
      <w:r w:rsidR="00844A3F">
        <w:t xml:space="preserve"> broadly </w:t>
      </w:r>
      <w:proofErr w:type="gramStart"/>
      <w:r w:rsidR="00844A3F">
        <w:t>consistent,</w:t>
      </w:r>
      <w:proofErr w:type="gramEnd"/>
      <w:r w:rsidR="00844A3F">
        <w:t xml:space="preserve"> in particular the CRT total score did not predict paranormal experiences at Step 3 (see supplementary materials Table 4).</w:t>
      </w:r>
    </w:p>
    <w:p w14:paraId="37BBFFB3" w14:textId="77777777" w:rsidR="005D4DC2" w:rsidRDefault="005D4DC2" w:rsidP="00013976">
      <w:pPr>
        <w:spacing w:line="480" w:lineRule="auto"/>
        <w:rPr>
          <w:rFonts w:cs="Times"/>
        </w:rPr>
      </w:pPr>
    </w:p>
    <w:p w14:paraId="31BB3C6E" w14:textId="2CC78DAF" w:rsidR="00653E45" w:rsidRDefault="00753202" w:rsidP="00013976">
      <w:pPr>
        <w:spacing w:line="480" w:lineRule="auto"/>
        <w:rPr>
          <w:rFonts w:cs="Times"/>
        </w:rPr>
      </w:pPr>
      <w:r>
        <w:rPr>
          <w:rFonts w:cs="Times"/>
          <w:noProof/>
        </w:rPr>
        <w:drawing>
          <wp:inline distT="0" distB="0" distL="0" distR="0" wp14:anchorId="34928032" wp14:editId="11AD25CE">
            <wp:extent cx="5270500" cy="2269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269840"/>
                    </a:xfrm>
                    <a:prstGeom prst="rect">
                      <a:avLst/>
                    </a:prstGeom>
                    <a:noFill/>
                    <a:ln>
                      <a:noFill/>
                    </a:ln>
                  </pic:spPr>
                </pic:pic>
              </a:graphicData>
            </a:graphic>
          </wp:inline>
        </w:drawing>
      </w:r>
    </w:p>
    <w:p w14:paraId="424D57BC" w14:textId="77777777" w:rsidR="005D4DC2" w:rsidRDefault="005D4DC2" w:rsidP="00013976">
      <w:pPr>
        <w:tabs>
          <w:tab w:val="left" w:pos="567"/>
        </w:tabs>
        <w:spacing w:line="480" w:lineRule="auto"/>
        <w:ind w:left="567"/>
        <w:rPr>
          <w:b/>
        </w:rPr>
      </w:pPr>
    </w:p>
    <w:p w14:paraId="4ADBCD20" w14:textId="4C812A50" w:rsidR="007A2358" w:rsidRDefault="00EF2CDB" w:rsidP="00013976">
      <w:pPr>
        <w:tabs>
          <w:tab w:val="left" w:pos="567"/>
        </w:tabs>
        <w:spacing w:line="480" w:lineRule="auto"/>
        <w:ind w:left="567"/>
        <w:rPr>
          <w:rFonts w:cs="Times"/>
        </w:rPr>
      </w:pPr>
      <w:r>
        <w:rPr>
          <w:b/>
        </w:rPr>
        <w:t>Table 3</w:t>
      </w:r>
      <w:r w:rsidR="00653E45" w:rsidRPr="009E08B0">
        <w:rPr>
          <w:b/>
        </w:rPr>
        <w:t>.</w:t>
      </w:r>
      <w:r w:rsidR="00653E45" w:rsidRPr="009E08B0">
        <w:t xml:space="preserve"> </w:t>
      </w:r>
      <w:proofErr w:type="gramStart"/>
      <w:r w:rsidR="00653E45">
        <w:t>Hierarchical multiple regression a</w:t>
      </w:r>
      <w:r w:rsidR="00B87BEB">
        <w:t xml:space="preserve">nalysis predicting </w:t>
      </w:r>
      <w:r w:rsidR="009B5756">
        <w:t>anomalous</w:t>
      </w:r>
      <w:r w:rsidR="00653E45">
        <w:t xml:space="preserve"> experience</w:t>
      </w:r>
      <w:r w:rsidR="00886061">
        <w:t>s</w:t>
      </w:r>
      <w:r w:rsidR="00653E45">
        <w:t>.</w:t>
      </w:r>
      <w:proofErr w:type="gramEnd"/>
      <w:r w:rsidR="00653E45">
        <w:t xml:space="preserve"> Not</w:t>
      </w:r>
      <w:r w:rsidR="00AC430B">
        <w:t xml:space="preserve">e: </w:t>
      </w:r>
      <w:r w:rsidR="00653E45">
        <w:t>CRT-2 = Cognitive Ref</w:t>
      </w:r>
      <w:r w:rsidR="000A6136">
        <w:t>lection Test Two;</w:t>
      </w:r>
      <w:r w:rsidR="00B87BEB">
        <w:t xml:space="preserve"> </w:t>
      </w:r>
      <w:r w:rsidR="00E6139D">
        <w:t xml:space="preserve">Gender (Male = 0; Female = 1); </w:t>
      </w:r>
      <w:r w:rsidR="007A2358">
        <w:rPr>
          <w:rFonts w:cs="Times"/>
          <w:i/>
        </w:rPr>
        <w:t>R</w:t>
      </w:r>
      <w:r w:rsidR="007A2358">
        <w:rPr>
          <w:rFonts w:cs="Times"/>
          <w:i/>
          <w:vertAlign w:val="superscript"/>
        </w:rPr>
        <w:t>2</w:t>
      </w:r>
      <w:r w:rsidR="00C25142">
        <w:rPr>
          <w:rFonts w:cs="Times"/>
        </w:rPr>
        <w:t xml:space="preserve"> = .005</w:t>
      </w:r>
      <w:r w:rsidR="007A2358">
        <w:rPr>
          <w:rFonts w:cs="Times"/>
        </w:rPr>
        <w:t xml:space="preserve"> for</w:t>
      </w:r>
      <w:r w:rsidR="00C25142">
        <w:rPr>
          <w:rFonts w:cs="Times"/>
        </w:rPr>
        <w:t xml:space="preserve"> Step 1 (p = .564</w:t>
      </w:r>
      <w:r w:rsidR="007A2358">
        <w:rPr>
          <w:rFonts w:cs="Times"/>
        </w:rPr>
        <w:t xml:space="preserve">); </w:t>
      </w:r>
      <w:r w:rsidR="007A2358">
        <w:rPr>
          <w:rFonts w:ascii="Cambria" w:hAnsi="Cambria" w:cs="Times"/>
          <w:i/>
        </w:rPr>
        <w:t>Δ</w:t>
      </w:r>
      <w:r w:rsidR="007A2358">
        <w:rPr>
          <w:rFonts w:cs="Times"/>
          <w:i/>
        </w:rPr>
        <w:t>R</w:t>
      </w:r>
      <w:r w:rsidR="007A2358">
        <w:rPr>
          <w:rFonts w:cs="Times"/>
          <w:i/>
          <w:vertAlign w:val="superscript"/>
        </w:rPr>
        <w:t>2</w:t>
      </w:r>
      <w:r w:rsidR="00C25142">
        <w:rPr>
          <w:rFonts w:cs="Times"/>
        </w:rPr>
        <w:t xml:space="preserve"> = .000</w:t>
      </w:r>
      <w:r w:rsidR="007A2358">
        <w:rPr>
          <w:rFonts w:cs="Times"/>
        </w:rPr>
        <w:t xml:space="preserve"> (</w:t>
      </w:r>
      <w:r w:rsidR="007A2358">
        <w:rPr>
          <w:rFonts w:cs="Times"/>
          <w:i/>
        </w:rPr>
        <w:t>p</w:t>
      </w:r>
      <w:r w:rsidR="00C25142">
        <w:rPr>
          <w:rFonts w:cs="Times"/>
        </w:rPr>
        <w:t xml:space="preserve"> = .902</w:t>
      </w:r>
      <w:r w:rsidR="007A2358">
        <w:rPr>
          <w:rFonts w:cs="Times"/>
        </w:rPr>
        <w:t xml:space="preserve">) for Step 2; </w:t>
      </w:r>
      <w:r w:rsidR="007A2358">
        <w:rPr>
          <w:rFonts w:ascii="Cambria" w:hAnsi="Cambria" w:cs="Times"/>
          <w:i/>
        </w:rPr>
        <w:t>Δ</w:t>
      </w:r>
      <w:r w:rsidR="007A2358">
        <w:rPr>
          <w:rFonts w:cs="Times"/>
          <w:i/>
        </w:rPr>
        <w:t>R</w:t>
      </w:r>
      <w:r w:rsidR="007A2358">
        <w:rPr>
          <w:rFonts w:cs="Times"/>
          <w:i/>
          <w:vertAlign w:val="superscript"/>
        </w:rPr>
        <w:t>2</w:t>
      </w:r>
      <w:r w:rsidR="00C25142">
        <w:rPr>
          <w:rFonts w:cs="Times"/>
        </w:rPr>
        <w:t xml:space="preserve"> = .001</w:t>
      </w:r>
      <w:r w:rsidR="007A2358">
        <w:rPr>
          <w:rFonts w:cs="Times"/>
        </w:rPr>
        <w:t xml:space="preserve"> (</w:t>
      </w:r>
      <w:r w:rsidR="007A2358">
        <w:rPr>
          <w:rFonts w:cs="Times"/>
          <w:i/>
        </w:rPr>
        <w:t>p</w:t>
      </w:r>
      <w:r w:rsidR="00C25142">
        <w:rPr>
          <w:rFonts w:cs="Times"/>
        </w:rPr>
        <w:t xml:space="preserve"> = .685</w:t>
      </w:r>
      <w:r w:rsidR="000A6136">
        <w:rPr>
          <w:rFonts w:cs="Times"/>
        </w:rPr>
        <w:t>) for Step 3;</w:t>
      </w:r>
      <w:r w:rsidR="007A2358">
        <w:rPr>
          <w:rFonts w:cs="Times"/>
        </w:rPr>
        <w:t xml:space="preserve"> </w:t>
      </w:r>
      <w:r w:rsidR="00FC54CD">
        <w:t>N = 234</w:t>
      </w:r>
      <w:r w:rsidR="007A2358">
        <w:t>.</w:t>
      </w:r>
    </w:p>
    <w:p w14:paraId="0E404F6F" w14:textId="1213322D" w:rsidR="00311574" w:rsidRDefault="00311574" w:rsidP="00013976">
      <w:pPr>
        <w:spacing w:line="480" w:lineRule="auto"/>
        <w:rPr>
          <w:rFonts w:cs="Times"/>
        </w:rPr>
      </w:pPr>
    </w:p>
    <w:p w14:paraId="43BFB90B" w14:textId="665D33B1" w:rsidR="00BD4574" w:rsidRDefault="00E564E1" w:rsidP="00013976">
      <w:pPr>
        <w:spacing w:line="480" w:lineRule="auto"/>
        <w:rPr>
          <w:rFonts w:cs="Times"/>
        </w:rPr>
      </w:pPr>
      <w:r>
        <w:rPr>
          <w:rFonts w:cs="Times"/>
        </w:rPr>
        <w:t>W</w:t>
      </w:r>
      <w:r w:rsidR="00A83853">
        <w:rPr>
          <w:rFonts w:cs="Times"/>
        </w:rPr>
        <w:t>e were</w:t>
      </w:r>
      <w:r w:rsidR="001758C0">
        <w:rPr>
          <w:rFonts w:cs="Times"/>
        </w:rPr>
        <w:t xml:space="preserve"> </w:t>
      </w:r>
      <w:r>
        <w:rPr>
          <w:rFonts w:cs="Times"/>
        </w:rPr>
        <w:t xml:space="preserve">also </w:t>
      </w:r>
      <w:r w:rsidR="001758C0">
        <w:rPr>
          <w:rFonts w:cs="Times"/>
        </w:rPr>
        <w:t>interested in whether</w:t>
      </w:r>
      <w:r w:rsidR="00AC430B">
        <w:rPr>
          <w:rFonts w:cs="Times"/>
        </w:rPr>
        <w:t xml:space="preserve"> analytic cognit</w:t>
      </w:r>
      <w:r w:rsidR="00CD6F2C">
        <w:rPr>
          <w:rFonts w:cs="Times"/>
        </w:rPr>
        <w:t>ive style predicts</w:t>
      </w:r>
      <w:r w:rsidR="00AC430B">
        <w:rPr>
          <w:rFonts w:cs="Times"/>
        </w:rPr>
        <w:t xml:space="preserve"> PDI </w:t>
      </w:r>
      <w:r w:rsidR="00CD6F2C">
        <w:rPr>
          <w:rFonts w:cs="Times"/>
        </w:rPr>
        <w:t xml:space="preserve">scores </w:t>
      </w:r>
      <w:r w:rsidR="00AC430B">
        <w:rPr>
          <w:rFonts w:cs="Times"/>
        </w:rPr>
        <w:t xml:space="preserve">after controlling for other variables. Independent variables were entered into the regression equation in the same steps as when testing our first and second hypotheses. Results are reported in Table </w:t>
      </w:r>
      <w:r w:rsidR="00EF2CDB">
        <w:rPr>
          <w:rFonts w:cs="Times"/>
        </w:rPr>
        <w:t>4</w:t>
      </w:r>
      <w:r w:rsidR="00A001FB">
        <w:rPr>
          <w:rFonts w:cs="Times"/>
        </w:rPr>
        <w:t>.</w:t>
      </w:r>
      <w:r w:rsidR="00A001FB" w:rsidRPr="00A001FB">
        <w:t xml:space="preserve"> </w:t>
      </w:r>
      <w:r w:rsidR="00DD1750">
        <w:t>These results reveal</w:t>
      </w:r>
      <w:r w:rsidR="00886061">
        <w:t xml:space="preserve"> that </w:t>
      </w:r>
      <w:r w:rsidR="00A001FB">
        <w:t>analytic cognitive style</w:t>
      </w:r>
      <w:r w:rsidR="00853823">
        <w:t>, as indexed using the CRT-2,</w:t>
      </w:r>
      <w:r w:rsidR="00886061">
        <w:t xml:space="preserve"> did not predict</w:t>
      </w:r>
      <w:r w:rsidR="00CD1B4C">
        <w:t xml:space="preserve"> PDI </w:t>
      </w:r>
      <w:r w:rsidR="00886061">
        <w:t xml:space="preserve">scores </w:t>
      </w:r>
      <w:r w:rsidR="00A001FB">
        <w:t>independently of ag</w:t>
      </w:r>
      <w:r w:rsidR="00653E45">
        <w:t xml:space="preserve">e, gender, and numeracy. </w:t>
      </w:r>
      <w:r w:rsidR="00844A3F">
        <w:t>To test the robustness of this result we ran the same hierarchical regression using the CRT total score after removing all participants who had reported seeing any of the CRT item</w:t>
      </w:r>
      <w:r w:rsidR="00DD1750">
        <w:t>s previously. These results are</w:t>
      </w:r>
      <w:r w:rsidR="00844A3F">
        <w:t xml:space="preserve"> broadly </w:t>
      </w:r>
      <w:proofErr w:type="gramStart"/>
      <w:r w:rsidR="00844A3F">
        <w:t>consistent,</w:t>
      </w:r>
      <w:proofErr w:type="gramEnd"/>
      <w:r w:rsidR="00844A3F">
        <w:t xml:space="preserve"> in particular the CRT total score did not predict PDI scores at Step 3 (see supplementary materials Table 5).</w:t>
      </w:r>
    </w:p>
    <w:p w14:paraId="5CAFCD29" w14:textId="77777777" w:rsidR="00BD4574" w:rsidRDefault="00BD4574" w:rsidP="00013976">
      <w:pPr>
        <w:spacing w:line="480" w:lineRule="auto"/>
        <w:rPr>
          <w:rFonts w:cs="Times"/>
        </w:rPr>
      </w:pPr>
    </w:p>
    <w:p w14:paraId="2C2B9BBE" w14:textId="4AE1E912" w:rsidR="005D4DC2" w:rsidRDefault="00753202" w:rsidP="00013976">
      <w:pPr>
        <w:spacing w:line="480" w:lineRule="auto"/>
        <w:rPr>
          <w:rFonts w:cs="Times"/>
        </w:rPr>
      </w:pPr>
      <w:r>
        <w:rPr>
          <w:rFonts w:cs="Times"/>
          <w:noProof/>
        </w:rPr>
        <w:lastRenderedPageBreak/>
        <w:drawing>
          <wp:inline distT="0" distB="0" distL="0" distR="0" wp14:anchorId="3AF13E10" wp14:editId="66D071A0">
            <wp:extent cx="5270500" cy="2269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2269840"/>
                    </a:xfrm>
                    <a:prstGeom prst="rect">
                      <a:avLst/>
                    </a:prstGeom>
                    <a:noFill/>
                    <a:ln>
                      <a:noFill/>
                    </a:ln>
                  </pic:spPr>
                </pic:pic>
              </a:graphicData>
            </a:graphic>
          </wp:inline>
        </w:drawing>
      </w:r>
    </w:p>
    <w:p w14:paraId="200296B3" w14:textId="77777777" w:rsidR="005D4DC2" w:rsidRDefault="005D4DC2" w:rsidP="00013976">
      <w:pPr>
        <w:spacing w:line="480" w:lineRule="auto"/>
        <w:rPr>
          <w:rFonts w:cs="Times"/>
        </w:rPr>
      </w:pPr>
    </w:p>
    <w:p w14:paraId="497251D0" w14:textId="6B892395" w:rsidR="00E564E1" w:rsidRDefault="00EF2CDB" w:rsidP="00DD1750">
      <w:pPr>
        <w:tabs>
          <w:tab w:val="left" w:pos="567"/>
        </w:tabs>
        <w:spacing w:line="480" w:lineRule="auto"/>
        <w:ind w:left="567"/>
        <w:rPr>
          <w:rFonts w:cs="Times"/>
        </w:rPr>
      </w:pPr>
      <w:r>
        <w:rPr>
          <w:b/>
        </w:rPr>
        <w:t>Table 4</w:t>
      </w:r>
      <w:r w:rsidR="00BD4574" w:rsidRPr="009E08B0">
        <w:rPr>
          <w:b/>
        </w:rPr>
        <w:t>.</w:t>
      </w:r>
      <w:r w:rsidR="00BD4574" w:rsidRPr="009E08B0">
        <w:t xml:space="preserve"> </w:t>
      </w:r>
      <w:proofErr w:type="gramStart"/>
      <w:r w:rsidR="00BD4574">
        <w:t>Hierarchical multiple r</w:t>
      </w:r>
      <w:r w:rsidR="00B87BEB">
        <w:t>egression analysis predicting delusional ideation</w:t>
      </w:r>
      <w:r w:rsidR="00BD4574">
        <w:t>.</w:t>
      </w:r>
      <w:proofErr w:type="gramEnd"/>
      <w:r w:rsidR="00BD4574">
        <w:t xml:space="preserve"> Note</w:t>
      </w:r>
      <w:r w:rsidR="009B5756">
        <w:t>:</w:t>
      </w:r>
      <w:r w:rsidR="00C1239E">
        <w:t xml:space="preserve"> </w:t>
      </w:r>
      <w:r w:rsidR="00BD4574">
        <w:t>CRT-2 = Cognitive Refle</w:t>
      </w:r>
      <w:r w:rsidR="000A6136">
        <w:t>ction Test Two;</w:t>
      </w:r>
      <w:r w:rsidR="00BD4574" w:rsidRPr="004419C6">
        <w:t xml:space="preserve"> </w:t>
      </w:r>
      <w:r w:rsidR="00E6139D">
        <w:t xml:space="preserve">Gender (Male = 0; Female = 1); </w:t>
      </w:r>
      <w:r w:rsidR="00BD4574">
        <w:rPr>
          <w:rFonts w:cs="Times"/>
          <w:i/>
        </w:rPr>
        <w:t>R</w:t>
      </w:r>
      <w:r w:rsidR="00BD4574">
        <w:rPr>
          <w:rFonts w:cs="Times"/>
          <w:i/>
          <w:vertAlign w:val="superscript"/>
        </w:rPr>
        <w:t>2</w:t>
      </w:r>
      <w:r w:rsidR="00C25142">
        <w:rPr>
          <w:rFonts w:cs="Times"/>
        </w:rPr>
        <w:t xml:space="preserve"> = .011</w:t>
      </w:r>
      <w:r w:rsidR="00BD4574">
        <w:rPr>
          <w:rFonts w:cs="Times"/>
        </w:rPr>
        <w:t xml:space="preserve"> for S</w:t>
      </w:r>
      <w:r w:rsidR="00C25142">
        <w:rPr>
          <w:rFonts w:cs="Times"/>
        </w:rPr>
        <w:t>tep 1 (p = .270</w:t>
      </w:r>
      <w:r w:rsidR="00BD4574">
        <w:rPr>
          <w:rFonts w:cs="Times"/>
        </w:rPr>
        <w:t xml:space="preserve">); </w:t>
      </w:r>
      <w:r w:rsidR="00BD4574">
        <w:rPr>
          <w:rFonts w:ascii="Cambria" w:hAnsi="Cambria" w:cs="Times"/>
          <w:i/>
        </w:rPr>
        <w:t>Δ</w:t>
      </w:r>
      <w:r w:rsidR="00BD4574">
        <w:rPr>
          <w:rFonts w:cs="Times"/>
          <w:i/>
        </w:rPr>
        <w:t>R</w:t>
      </w:r>
      <w:r w:rsidR="00BD4574">
        <w:rPr>
          <w:rFonts w:cs="Times"/>
          <w:i/>
          <w:vertAlign w:val="superscript"/>
        </w:rPr>
        <w:t>2</w:t>
      </w:r>
      <w:r w:rsidR="00C25142">
        <w:rPr>
          <w:rFonts w:cs="Times"/>
        </w:rPr>
        <w:t xml:space="preserve"> = .043</w:t>
      </w:r>
      <w:r w:rsidR="00BD4574">
        <w:rPr>
          <w:rFonts w:cs="Times"/>
        </w:rPr>
        <w:t xml:space="preserve"> (</w:t>
      </w:r>
      <w:r w:rsidR="00BD4574">
        <w:rPr>
          <w:rFonts w:cs="Times"/>
          <w:i/>
        </w:rPr>
        <w:t>p</w:t>
      </w:r>
      <w:r w:rsidR="00C25142">
        <w:rPr>
          <w:rFonts w:cs="Times"/>
        </w:rPr>
        <w:t xml:space="preserve"> = .001</w:t>
      </w:r>
      <w:r w:rsidR="00BD4574">
        <w:rPr>
          <w:rFonts w:cs="Times"/>
        </w:rPr>
        <w:t xml:space="preserve">) for Step 2; </w:t>
      </w:r>
      <w:r w:rsidR="00BD4574">
        <w:rPr>
          <w:rFonts w:ascii="Cambria" w:hAnsi="Cambria" w:cs="Times"/>
          <w:i/>
        </w:rPr>
        <w:t>Δ</w:t>
      </w:r>
      <w:r w:rsidR="00BD4574">
        <w:rPr>
          <w:rFonts w:cs="Times"/>
          <w:i/>
        </w:rPr>
        <w:t>R</w:t>
      </w:r>
      <w:r w:rsidR="00BD4574">
        <w:rPr>
          <w:rFonts w:cs="Times"/>
          <w:i/>
          <w:vertAlign w:val="superscript"/>
        </w:rPr>
        <w:t>2</w:t>
      </w:r>
      <w:r w:rsidR="00C25142">
        <w:rPr>
          <w:rFonts w:cs="Times"/>
        </w:rPr>
        <w:t xml:space="preserve"> = .007</w:t>
      </w:r>
      <w:r w:rsidR="00BD4574">
        <w:rPr>
          <w:rFonts w:cs="Times"/>
        </w:rPr>
        <w:t xml:space="preserve"> (</w:t>
      </w:r>
      <w:r w:rsidR="00BD4574">
        <w:rPr>
          <w:rFonts w:cs="Times"/>
          <w:i/>
        </w:rPr>
        <w:t>p</w:t>
      </w:r>
      <w:r w:rsidR="00C25142">
        <w:rPr>
          <w:rFonts w:cs="Times"/>
        </w:rPr>
        <w:t xml:space="preserve"> = .199</w:t>
      </w:r>
      <w:r w:rsidR="000A6136">
        <w:rPr>
          <w:rFonts w:cs="Times"/>
        </w:rPr>
        <w:t>) for Step 3;</w:t>
      </w:r>
      <w:r w:rsidR="00BD4574">
        <w:rPr>
          <w:rFonts w:cs="Times"/>
        </w:rPr>
        <w:t xml:space="preserve"> </w:t>
      </w:r>
      <w:r w:rsidR="00C25142">
        <w:t>N = 234</w:t>
      </w:r>
      <w:r w:rsidR="00BD4574">
        <w:t>.</w:t>
      </w:r>
    </w:p>
    <w:p w14:paraId="4CD3AD8E" w14:textId="77777777" w:rsidR="00DE472C" w:rsidRDefault="00DE472C" w:rsidP="00013976">
      <w:pPr>
        <w:spacing w:line="480" w:lineRule="auto"/>
      </w:pPr>
    </w:p>
    <w:p w14:paraId="6D88AC27" w14:textId="09566A43" w:rsidR="00F047CD" w:rsidRPr="002E6C64" w:rsidRDefault="00E2475E" w:rsidP="00013976">
      <w:pPr>
        <w:spacing w:line="480" w:lineRule="auto"/>
        <w:rPr>
          <w:b/>
        </w:rPr>
      </w:pPr>
      <w:r>
        <w:rPr>
          <w:b/>
        </w:rPr>
        <w:t xml:space="preserve">4. </w:t>
      </w:r>
      <w:r w:rsidR="002E6C64" w:rsidRPr="002E6C64">
        <w:rPr>
          <w:b/>
        </w:rPr>
        <w:t xml:space="preserve">Discussion </w:t>
      </w:r>
    </w:p>
    <w:p w14:paraId="02692097" w14:textId="77777777" w:rsidR="00F047CD" w:rsidRDefault="00F047CD" w:rsidP="00013976">
      <w:pPr>
        <w:spacing w:line="480" w:lineRule="auto"/>
      </w:pPr>
    </w:p>
    <w:p w14:paraId="692ACCED" w14:textId="20070DC3" w:rsidR="00954867" w:rsidRDefault="00B87BEB" w:rsidP="00013976">
      <w:pPr>
        <w:spacing w:line="480" w:lineRule="auto"/>
      </w:pPr>
      <w:r>
        <w:t>We found that</w:t>
      </w:r>
      <w:r w:rsidR="009B5756">
        <w:t xml:space="preserve"> analytic cognitive style (i.e.</w:t>
      </w:r>
      <w:r w:rsidR="001B321F">
        <w:t xml:space="preserve"> </w:t>
      </w:r>
      <w:r w:rsidR="00A83853">
        <w:t>the willingness or disposition to critically evaluate outputs from intuitive processing and engage in effortful an</w:t>
      </w:r>
      <w:r w:rsidR="009B5756">
        <w:t>alytic processing)</w:t>
      </w:r>
      <w:r w:rsidR="00A83853">
        <w:t xml:space="preserve"> predicted</w:t>
      </w:r>
      <w:r w:rsidR="00AA1E3B">
        <w:t xml:space="preserve"> </w:t>
      </w:r>
      <w:r w:rsidR="005865F9">
        <w:t xml:space="preserve">paranormal </w:t>
      </w:r>
      <w:r w:rsidR="00583903">
        <w:t>explanations</w:t>
      </w:r>
      <w:r w:rsidR="00744147">
        <w:t xml:space="preserve"> for</w:t>
      </w:r>
      <w:r w:rsidR="001B321F">
        <w:t xml:space="preserve"> anomalous experiences. </w:t>
      </w:r>
      <w:r w:rsidR="009C2E67">
        <w:t>In other words, participants who tend to</w:t>
      </w:r>
      <w:r w:rsidR="001B321F">
        <w:t xml:space="preserve"> </w:t>
      </w:r>
      <w:r w:rsidR="009C2E67">
        <w:t xml:space="preserve">reject </w:t>
      </w:r>
      <w:r w:rsidR="001B321F">
        <w:t>intuitive response</w:t>
      </w:r>
      <w:r w:rsidR="009C2E67">
        <w:t>s</w:t>
      </w:r>
      <w:r w:rsidR="001B321F">
        <w:t xml:space="preserve"> for reasoning problems</w:t>
      </w:r>
      <w:r w:rsidR="00DD1750">
        <w:t xml:space="preserve"> and</w:t>
      </w:r>
      <w:r w:rsidR="00320F2D">
        <w:t xml:space="preserve"> </w:t>
      </w:r>
      <w:r w:rsidR="00086CE6">
        <w:t>identify</w:t>
      </w:r>
      <w:r w:rsidR="00A83853">
        <w:t xml:space="preserve"> </w:t>
      </w:r>
      <w:r w:rsidR="009C2E67">
        <w:t>correct responses</w:t>
      </w:r>
      <w:r w:rsidR="001B321F">
        <w:t xml:space="preserve"> were more likely to reject paranormal </w:t>
      </w:r>
      <w:r w:rsidR="00583903">
        <w:t>explanations</w:t>
      </w:r>
      <w:r w:rsidR="009C2E67">
        <w:t xml:space="preserve"> for their anomalous experiences</w:t>
      </w:r>
      <w:r w:rsidR="001B321F">
        <w:t xml:space="preserve">, even </w:t>
      </w:r>
      <w:r w:rsidR="000D4D7F">
        <w:t xml:space="preserve">when </w:t>
      </w:r>
      <w:r w:rsidR="00FB2DA0">
        <w:t xml:space="preserve">controlling for </w:t>
      </w:r>
      <w:r w:rsidR="001B321F">
        <w:t>cognitive ability</w:t>
      </w:r>
      <w:r w:rsidR="000D4D7F">
        <w:t>, age, and gender</w:t>
      </w:r>
      <w:r w:rsidR="001B321F">
        <w:t xml:space="preserve">. </w:t>
      </w:r>
      <w:r w:rsidR="00954867">
        <w:t>By contrast</w:t>
      </w:r>
      <w:r w:rsidR="009C2E67">
        <w:t>,</w:t>
      </w:r>
      <w:r>
        <w:t xml:space="preserve"> we did not find</w:t>
      </w:r>
      <w:r w:rsidR="00954867">
        <w:t xml:space="preserve"> evidence that analytic cogni</w:t>
      </w:r>
      <w:r w:rsidR="00A83853">
        <w:t>tive style predicted</w:t>
      </w:r>
      <w:r w:rsidR="00954867">
        <w:t xml:space="preserve"> anomalous experiences.</w:t>
      </w:r>
      <w:r w:rsidR="00171E38">
        <w:t xml:space="preserve"> </w:t>
      </w:r>
      <w:r w:rsidR="00954867">
        <w:t xml:space="preserve">These results are consistent with cognitive theories </w:t>
      </w:r>
      <w:r w:rsidR="001F43AE">
        <w:t xml:space="preserve">of </w:t>
      </w:r>
      <w:r w:rsidR="00954867">
        <w:t xml:space="preserve">delusions </w:t>
      </w:r>
      <w:r w:rsidR="001F43AE">
        <w:t>that posit</w:t>
      </w:r>
      <w:r w:rsidR="00954867">
        <w:rPr>
          <w:rFonts w:cs="Times"/>
        </w:rPr>
        <w:t xml:space="preserve"> that delusions a</w:t>
      </w:r>
      <w:r w:rsidR="009C702F">
        <w:rPr>
          <w:rFonts w:cs="Times"/>
        </w:rPr>
        <w:t>re caused by two factors—</w:t>
      </w:r>
      <w:r w:rsidR="00954867">
        <w:rPr>
          <w:rFonts w:cs="Times"/>
        </w:rPr>
        <w:t>anomalo</w:t>
      </w:r>
      <w:r w:rsidR="00A83853">
        <w:rPr>
          <w:rFonts w:cs="Times"/>
        </w:rPr>
        <w:t xml:space="preserve">us </w:t>
      </w:r>
      <w:r w:rsidR="009C2E67">
        <w:rPr>
          <w:rFonts w:cs="Times"/>
        </w:rPr>
        <w:t>experiences and</w:t>
      </w:r>
      <w:r w:rsidR="00954867">
        <w:rPr>
          <w:rFonts w:cs="Times"/>
        </w:rPr>
        <w:t xml:space="preserve"> reas</w:t>
      </w:r>
      <w:r w:rsidR="00A623F7">
        <w:rPr>
          <w:rFonts w:cs="Times"/>
        </w:rPr>
        <w:t xml:space="preserve">oning </w:t>
      </w:r>
      <w:r w:rsidR="00A623F7">
        <w:rPr>
          <w:rFonts w:cs="Times"/>
        </w:rPr>
        <w:lastRenderedPageBreak/>
        <w:t>deficits</w:t>
      </w:r>
      <w:r w:rsidR="009C2E67">
        <w:rPr>
          <w:rFonts w:cs="Times"/>
        </w:rPr>
        <w:t xml:space="preserve"> that</w:t>
      </w:r>
      <w:r w:rsidR="00954867">
        <w:rPr>
          <w:rFonts w:cs="Times"/>
        </w:rPr>
        <w:t xml:space="preserve"> result in individuals failing to reject implausible can</w:t>
      </w:r>
      <w:r w:rsidR="00EF2CDB">
        <w:rPr>
          <w:rFonts w:cs="Times"/>
        </w:rPr>
        <w:t xml:space="preserve">didate </w:t>
      </w:r>
      <w:r w:rsidR="009B5756">
        <w:rPr>
          <w:rFonts w:cs="Times"/>
        </w:rPr>
        <w:t xml:space="preserve">explanations for </w:t>
      </w:r>
      <w:r w:rsidR="009C702F">
        <w:rPr>
          <w:rFonts w:cs="Times"/>
        </w:rPr>
        <w:t xml:space="preserve">their </w:t>
      </w:r>
      <w:r w:rsidR="009B5756">
        <w:rPr>
          <w:rFonts w:cs="Times"/>
        </w:rPr>
        <w:t>anomalous</w:t>
      </w:r>
      <w:r w:rsidR="00954867">
        <w:rPr>
          <w:rFonts w:cs="Times"/>
        </w:rPr>
        <w:t xml:space="preserve"> experiences</w:t>
      </w:r>
      <w:r w:rsidR="00A623F7">
        <w:rPr>
          <w:rFonts w:cs="Times"/>
        </w:rPr>
        <w:t xml:space="preserve"> </w:t>
      </w:r>
      <w:r w:rsidR="004C0975">
        <w:rPr>
          <w:rFonts w:cs="Times"/>
        </w:rPr>
        <w:fldChar w:fldCharType="begin"/>
      </w:r>
      <w:r w:rsidR="004C0975">
        <w:rPr>
          <w:rFonts w:cs="Times"/>
        </w:rPr>
        <w:instrText xml:space="preserve"> ADDIN EN.CITE &lt;EndNote&gt;&lt;Cite&gt;&lt;Author&gt;Coltheart&lt;/Author&gt;&lt;Year&gt;2011&lt;/Year&gt;&lt;RecNum&gt;4569&lt;/RecNum&gt;&lt;DisplayText&gt;(Coltheart et al., 2011)&lt;/DisplayText&gt;&lt;record&gt;&lt;rec-number&gt;4569&lt;/rec-number&gt;&lt;foreign-keys&gt;&lt;key app="EN" db-id="wf2e9ez5usedrqevawax09t1p0d0x5rexffv" timestamp="1394059099"&gt;4569&lt;/key&gt;&lt;/foreign-keys&gt;&lt;ref-type name="Journal Article"&gt;17&lt;/ref-type&gt;&lt;contributors&gt;&lt;authors&gt;&lt;author&gt;Coltheart, M.&lt;/author&gt;&lt;author&gt;Langdon, R.&lt;/author&gt;&lt;author&gt;McKay, R.&lt;/author&gt;&lt;/authors&gt;&lt;/contributors&gt;&lt;titles&gt;&lt;title&gt;Delusional belief&lt;/title&gt;&lt;secondary-title&gt;Annual Review of Psychology&lt;/secondary-title&gt;&lt;/titles&gt;&lt;periodical&gt;&lt;full-title&gt;Annual Review of Psychology&lt;/full-title&gt;&lt;/periodical&gt;&lt;pages&gt;271-298&lt;/pages&gt;&lt;volume&gt;62&lt;/volume&gt;&lt;number&gt;5&lt;/number&gt;&lt;dates&gt;&lt;year&gt;2011&lt;/year&gt;&lt;pub-dates&gt;&lt;date&gt;2011&lt;/date&gt;&lt;/pub-dates&gt;&lt;/dates&gt;&lt;urls&gt;&lt;related-urls&gt;&lt;url&gt;http://www.annualreviews.org/doi/pdf/10.1146/annurev.psych.121208.131622&lt;/url&gt;&lt;/related-urls&gt;&lt;/urls&gt;&lt;electronic-resource-num&gt;10.1146/annurev.psych.121208.131622&lt;/electronic-resource-num&gt;&lt;remote-database-provider&gt;Google Scholar&lt;/remote-database-provider&gt;&lt;/record&gt;&lt;/Cite&gt;&lt;/EndNote&gt;</w:instrText>
      </w:r>
      <w:r w:rsidR="004C0975">
        <w:rPr>
          <w:rFonts w:cs="Times"/>
        </w:rPr>
        <w:fldChar w:fldCharType="separate"/>
      </w:r>
      <w:r w:rsidR="004C0975">
        <w:rPr>
          <w:rFonts w:cs="Times"/>
          <w:noProof/>
        </w:rPr>
        <w:t>(Coltheart et al., 2011)</w:t>
      </w:r>
      <w:r w:rsidR="004C0975">
        <w:rPr>
          <w:rFonts w:cs="Times"/>
        </w:rPr>
        <w:fldChar w:fldCharType="end"/>
      </w:r>
      <w:r w:rsidR="00954867">
        <w:rPr>
          <w:rFonts w:cs="Times"/>
        </w:rPr>
        <w:t xml:space="preserve">. </w:t>
      </w:r>
    </w:p>
    <w:p w14:paraId="4B9F33DE" w14:textId="77777777" w:rsidR="00722C0B" w:rsidRDefault="00722C0B" w:rsidP="00013976">
      <w:pPr>
        <w:spacing w:line="480" w:lineRule="auto"/>
      </w:pPr>
    </w:p>
    <w:p w14:paraId="4D4CD640" w14:textId="2A23DCF1" w:rsidR="00287031" w:rsidRDefault="00835676" w:rsidP="00013976">
      <w:pPr>
        <w:spacing w:line="480" w:lineRule="auto"/>
      </w:pPr>
      <w:r>
        <w:t>These results con</w:t>
      </w:r>
      <w:r w:rsidR="009C702F">
        <w:t xml:space="preserve">ceptually replicate </w:t>
      </w:r>
      <w:r w:rsidR="005B3601">
        <w:t>evidence</w:t>
      </w:r>
      <w:r>
        <w:t xml:space="preserve"> that analytic cognitive style predict</w:t>
      </w:r>
      <w:r w:rsidR="005B3601">
        <w:t>s</w:t>
      </w:r>
      <w:r>
        <w:t xml:space="preserve"> low levels of paranormal explanation for anomalous experiences induced in a laboratory study </w:t>
      </w:r>
      <w:r w:rsidR="00E307BA">
        <w:fldChar w:fldCharType="begin"/>
      </w:r>
      <w:r w:rsidR="00BA06D1">
        <w:instrText xml:space="preserve"> ADDIN EN.CITE &lt;EndNote&gt;&lt;Cite&gt;&lt;Author&gt;Bouvet&lt;/Author&gt;&lt;Year&gt;2015&lt;/Year&gt;&lt;RecNum&gt;249248&lt;/RecNum&gt;&lt;DisplayText&gt;(Bouvet &amp;amp; Bonnefon, 2015)&lt;/DisplayText&gt;&lt;record&gt;&lt;rec-number&gt;249248&lt;/rec-number&gt;&lt;foreign-keys&gt;&lt;key app="EN" db-id="wf2e9ez5usedrqevawax09t1p0d0x5rexffv" timestamp="1463331792"&gt;249248&lt;/key&gt;&lt;key app="ENWeb" db-id=""&gt;0&lt;/key&gt;&lt;/foreign-keys&gt;&lt;ref-type name="Journal Article"&gt;17&lt;/ref-type&gt;&lt;contributors&gt;&lt;authors&gt;&lt;author&gt;Bouvet, R.&lt;/author&gt;&lt;author&gt;Bonnefon, J. F.&lt;/author&gt;&lt;/authors&gt;&lt;/contributors&gt;&lt;auth-address&gt;University of Toulouse, France romain.bouvet@univ-tlse2.fr.&amp;#xD;Centre National de la Recherche Scientifique, Toulouse, France.&lt;/auth-address&gt;&lt;titles&gt;&lt;title&gt;Non-reflective thinkers are predisposed to attribute supernatural causation to uncanny experiences&lt;/title&gt;&lt;secondary-title&gt;Personality and Social Psychology Bulletin&lt;/secondary-title&gt;&lt;/titles&gt;&lt;periodical&gt;&lt;full-title&gt;Personality and Social Psychology Bulletin&lt;/full-title&gt;&lt;/periodical&gt;&lt;pages&gt;955-961&lt;/pages&gt;&lt;volume&gt;41&lt;/volume&gt;&lt;number&gt;7&lt;/number&gt;&lt;keywords&gt;&lt;keyword&gt;Adult&lt;/keyword&gt;&lt;keyword&gt;Female&lt;/keyword&gt;&lt;keyword&gt;Humans&lt;/keyword&gt;&lt;keyword&gt;*Intuition&lt;/keyword&gt;&lt;keyword&gt;Male&lt;/keyword&gt;&lt;keyword&gt;*Parapsychology&lt;/keyword&gt;&lt;keyword&gt;*Thinking&lt;/keyword&gt;&lt;keyword&gt;Young Adult&lt;/keyword&gt;&lt;keyword&gt;cognitive style&lt;/keyword&gt;&lt;keyword&gt;dual-process theories&lt;/keyword&gt;&lt;keyword&gt;intuition&lt;/keyword&gt;&lt;keyword&gt;paranormal beliefs&lt;/keyword&gt;&lt;/keywords&gt;&lt;dates&gt;&lt;year&gt;2015&lt;/year&gt;&lt;pub-dates&gt;&lt;date&gt;Jul&lt;/date&gt;&lt;/pub-dates&gt;&lt;/dates&gt;&lt;isbn&gt;1552-7433 (Electronic)&amp;#xD;0146-1672 (Linking)&lt;/isbn&gt;&lt;accession-num&gt;25948700&lt;/accession-num&gt;&lt;urls&gt;&lt;related-urls&gt;&lt;url&gt;http://www.ncbi.nlm.nih.gov/pubmed/25948700&lt;/url&gt;&lt;/related-urls&gt;&lt;/urls&gt;&lt;electronic-resource-num&gt;10.1177/0146167215585728&lt;/electronic-resource-num&gt;&lt;/record&gt;&lt;/Cite&gt;&lt;/EndNote&gt;</w:instrText>
      </w:r>
      <w:r w:rsidR="00E307BA">
        <w:fldChar w:fldCharType="separate"/>
      </w:r>
      <w:r w:rsidR="00E307BA">
        <w:rPr>
          <w:noProof/>
        </w:rPr>
        <w:t>(Bouvet &amp; Bonnefon, 2015)</w:t>
      </w:r>
      <w:r w:rsidR="00E307BA">
        <w:fldChar w:fldCharType="end"/>
      </w:r>
      <w:r w:rsidR="009C702F">
        <w:t>. In addition, our</w:t>
      </w:r>
      <w:r>
        <w:t xml:space="preserve"> results </w:t>
      </w:r>
      <w:r w:rsidR="00A623F7">
        <w:t xml:space="preserve">extend this </w:t>
      </w:r>
      <w:r w:rsidR="009C702F">
        <w:t>research because we examined</w:t>
      </w:r>
      <w:r>
        <w:t xml:space="preserve"> explanations for </w:t>
      </w:r>
      <w:r w:rsidR="00A623F7">
        <w:t xml:space="preserve">long-standing beliefs about </w:t>
      </w:r>
      <w:r>
        <w:t>paranormal exper</w:t>
      </w:r>
      <w:r w:rsidR="00A623F7">
        <w:t>iences</w:t>
      </w:r>
      <w:r>
        <w:t xml:space="preserve">. </w:t>
      </w:r>
      <w:r w:rsidR="00DD1750">
        <w:t>It is more challenging</w:t>
      </w:r>
      <w:r>
        <w:t xml:space="preserve"> to harmonize our results wit</w:t>
      </w:r>
      <w:r w:rsidR="00D86244">
        <w:t>h a study that found that</w:t>
      </w:r>
      <w:r>
        <w:t xml:space="preserve"> self-reported</w:t>
      </w:r>
      <w:r w:rsidR="005B2954">
        <w:t xml:space="preserve"> intuitiv</w:t>
      </w:r>
      <w:r w:rsidR="00EF4954">
        <w:t>e-experiential</w:t>
      </w:r>
      <w:r w:rsidR="009B5756">
        <w:t xml:space="preserve"> cognitive</w:t>
      </w:r>
      <w:r w:rsidR="00B87BEB">
        <w:t xml:space="preserve"> style </w:t>
      </w:r>
      <w:r w:rsidR="00EF4954">
        <w:t xml:space="preserve">(roughly, a propensity to rely on Type 1 processing) </w:t>
      </w:r>
      <w:r w:rsidR="00DD1750">
        <w:t>predicted both</w:t>
      </w:r>
      <w:r w:rsidR="005B2954">
        <w:t xml:space="preserve"> anomalous</w:t>
      </w:r>
      <w:r w:rsidR="00171E38">
        <w:t xml:space="preserve"> </w:t>
      </w:r>
      <w:r w:rsidR="005B2954">
        <w:t xml:space="preserve">experiences and paranormal </w:t>
      </w:r>
      <w:r w:rsidR="00583903">
        <w:t>explanations</w:t>
      </w:r>
      <w:r w:rsidR="00B87BEB">
        <w:t xml:space="preserve"> for these experiences, whereas</w:t>
      </w:r>
      <w:r w:rsidR="005B2954">
        <w:t xml:space="preserve"> a </w:t>
      </w:r>
      <w:r>
        <w:t xml:space="preserve">self-reported </w:t>
      </w:r>
      <w:r w:rsidR="000D4D7F">
        <w:t>rational cognitive</w:t>
      </w:r>
      <w:r w:rsidR="006E003B">
        <w:t xml:space="preserve"> style</w:t>
      </w:r>
      <w:r w:rsidR="00EF4954">
        <w:t xml:space="preserve"> (roughly, a propensity to use Type 2 processing)</w:t>
      </w:r>
      <w:r w:rsidR="006E003B">
        <w:t xml:space="preserve"> </w:t>
      </w:r>
      <w:r w:rsidR="005B2954">
        <w:t>predict</w:t>
      </w:r>
      <w:r w:rsidR="006E003B">
        <w:t>ed neither</w:t>
      </w:r>
      <w:r w:rsidR="00954867">
        <w:t xml:space="preserve"> </w:t>
      </w:r>
      <w:r w:rsidR="00E307BA">
        <w:fldChar w:fldCharType="begin"/>
      </w:r>
      <w:r w:rsidR="00971076">
        <w:instrText xml:space="preserve"> ADDIN EN.CITE &lt;EndNote&gt;&lt;Cite&gt;&lt;Author&gt;Irwin&lt;/Author&gt;&lt;Year&gt;2013&lt;/Year&gt;&lt;RecNum&gt;247092&lt;/RecNum&gt;&lt;DisplayText&gt;(Irwin &amp;amp; Wilson, 2013)&lt;/DisplayText&gt;&lt;record&gt;&lt;rec-number&gt;247092&lt;/rec-number&gt;&lt;foreign-keys&gt;&lt;key app="EN" db-id="wf2e9ez5usedrqevawax09t1p0d0x5rexffv" timestamp="1416962951"&gt;247092&lt;/key&gt;&lt;key app="ENWeb" db-id=""&gt;0&lt;/key&gt;&lt;/foreign-keys&gt;&lt;ref-type name="Journal Article"&gt;17&lt;/ref-type&gt;&lt;contributors&gt;&lt;authors&gt;&lt;author&gt;Irwin, H. J.&lt;/author&gt;&lt;author&gt;Wilson, K.&lt;/author&gt;&lt;/authors&gt;&lt;/contributors&gt;&lt;titles&gt;&lt;title&gt;Anomalous experiences and the intuitive-experiential style of thinking&lt;/title&gt;&lt;secondary-title&gt;The Journal of the American Society for Psychical Research&lt;/secondary-title&gt;&lt;/titles&gt;&lt;periodical&gt;&lt;full-title&gt;The Journal of the American Society for Psychical Research&lt;/full-title&gt;&lt;/periodical&gt;&lt;pages&gt;65-71&lt;/pages&gt;&lt;volume&gt;72&lt;/volume&gt;&lt;dates&gt;&lt;year&gt;2013&lt;/year&gt;&lt;/dates&gt;&lt;urls&gt;&lt;/urls&gt;&lt;/record&gt;&lt;/Cite&gt;&lt;/EndNote&gt;</w:instrText>
      </w:r>
      <w:r w:rsidR="00E307BA">
        <w:fldChar w:fldCharType="separate"/>
      </w:r>
      <w:r w:rsidR="00E307BA">
        <w:rPr>
          <w:noProof/>
        </w:rPr>
        <w:t>(Irwin &amp; Wilson, 2013)</w:t>
      </w:r>
      <w:r w:rsidR="00E307BA">
        <w:fldChar w:fldCharType="end"/>
      </w:r>
      <w:r w:rsidR="00A623F7">
        <w:t>. Nevertheless, w</w:t>
      </w:r>
      <w:r w:rsidR="005B2954">
        <w:t>e suggest t</w:t>
      </w:r>
      <w:r w:rsidR="00B87BEB">
        <w:t>hat our results</w:t>
      </w:r>
      <w:r w:rsidR="005B2954">
        <w:t xml:space="preserve"> provid</w:t>
      </w:r>
      <w:r w:rsidR="00AC09A9">
        <w:t>e a more direct</w:t>
      </w:r>
      <w:r w:rsidR="00171E38">
        <w:t xml:space="preserve"> examination</w:t>
      </w:r>
      <w:r w:rsidR="005B2954">
        <w:t xml:space="preserve"> of the relationship betw</w:t>
      </w:r>
      <w:r w:rsidR="00A623F7">
        <w:t>een analytic cognitive style, anomalous experiences, and paranor</w:t>
      </w:r>
      <w:r w:rsidR="00DA250A">
        <w:t>mal explanations</w:t>
      </w:r>
      <w:r w:rsidR="00171E38">
        <w:t xml:space="preserve"> because we used</w:t>
      </w:r>
      <w:r w:rsidR="005B2954">
        <w:t xml:space="preserve"> performance-based measure</w:t>
      </w:r>
      <w:r w:rsidR="00171E38">
        <w:t>s</w:t>
      </w:r>
      <w:r w:rsidR="005B2954">
        <w:t xml:space="preserve"> of cognitive style, rather t</w:t>
      </w:r>
      <w:r w:rsidR="00AC09A9">
        <w:t>han a se</w:t>
      </w:r>
      <w:r w:rsidR="00D86244">
        <w:t>lf-report measure</w:t>
      </w:r>
      <w:r w:rsidR="005B2954">
        <w:t>.</w:t>
      </w:r>
    </w:p>
    <w:p w14:paraId="49A9B981" w14:textId="77777777" w:rsidR="00781ABF" w:rsidRDefault="00781ABF" w:rsidP="00013976">
      <w:pPr>
        <w:spacing w:line="480" w:lineRule="auto"/>
      </w:pPr>
    </w:p>
    <w:p w14:paraId="5E2CADC7" w14:textId="6539806F" w:rsidR="00862F8D" w:rsidRDefault="00781ABF" w:rsidP="00013976">
      <w:pPr>
        <w:spacing w:line="480" w:lineRule="auto"/>
      </w:pPr>
      <w:r>
        <w:t>PDI</w:t>
      </w:r>
      <w:r w:rsidR="00A258AB">
        <w:t xml:space="preserve"> scores</w:t>
      </w:r>
      <w:r w:rsidR="00862F8D">
        <w:t xml:space="preserve"> </w:t>
      </w:r>
      <w:r w:rsidR="00DF7D69">
        <w:t>were not found to</w:t>
      </w:r>
      <w:r w:rsidR="005828FF">
        <w:t xml:space="preserve"> predict </w:t>
      </w:r>
      <w:r w:rsidR="00B61906">
        <w:t>anomalous</w:t>
      </w:r>
      <w:r w:rsidR="005828FF">
        <w:t xml:space="preserve"> </w:t>
      </w:r>
      <w:r w:rsidR="00862F8D">
        <w:t>experience</w:t>
      </w:r>
      <w:r w:rsidR="00FB0A80">
        <w:t>s</w:t>
      </w:r>
      <w:r w:rsidR="00862F8D">
        <w:t xml:space="preserve"> or </w:t>
      </w:r>
      <w:r w:rsidR="005828FF">
        <w:t xml:space="preserve">paranormal </w:t>
      </w:r>
      <w:r w:rsidR="006539DF">
        <w:t>explanation</w:t>
      </w:r>
      <w:r w:rsidR="00FB0A80">
        <w:t>s</w:t>
      </w:r>
      <w:r>
        <w:t xml:space="preserve"> after controlling for age, gender, and cognitive ability</w:t>
      </w:r>
      <w:r w:rsidR="00B61906">
        <w:t>.</w:t>
      </w:r>
      <w:r w:rsidR="007D486D">
        <w:t xml:space="preserve"> </w:t>
      </w:r>
      <w:r w:rsidR="005828FF">
        <w:t>Although null results are difficult to int</w:t>
      </w:r>
      <w:r w:rsidR="000C30A2">
        <w:t xml:space="preserve">erpret, </w:t>
      </w:r>
      <w:r w:rsidR="00D86244">
        <w:t xml:space="preserve">we suggest </w:t>
      </w:r>
      <w:r w:rsidR="0002338F">
        <w:t>PDI scores might not robustly</w:t>
      </w:r>
      <w:r w:rsidR="00A258AB">
        <w:t xml:space="preserve"> predict </w:t>
      </w:r>
      <w:r w:rsidR="00BD71F9">
        <w:t xml:space="preserve">paranormal explanations </w:t>
      </w:r>
      <w:r w:rsidR="00D86244">
        <w:t xml:space="preserve">because </w:t>
      </w:r>
      <w:r w:rsidR="006F3FE2">
        <w:t xml:space="preserve">the PDI </w:t>
      </w:r>
      <w:r w:rsidR="00BD71F9">
        <w:t>does not</w:t>
      </w:r>
      <w:r w:rsidR="00D86244">
        <w:t xml:space="preserve"> tease </w:t>
      </w:r>
      <w:proofErr w:type="gramStart"/>
      <w:r w:rsidR="00D86244">
        <w:t>apart</w:t>
      </w:r>
      <w:proofErr w:type="gramEnd"/>
      <w:r w:rsidR="00862F8D">
        <w:t xml:space="preserve"> a</w:t>
      </w:r>
      <w:r>
        <w:t>nomalous</w:t>
      </w:r>
      <w:r w:rsidR="005828FF">
        <w:t xml:space="preserve"> experiences</w:t>
      </w:r>
      <w:r w:rsidR="00862F8D">
        <w:t xml:space="preserve"> and </w:t>
      </w:r>
      <w:r w:rsidR="00D86244">
        <w:t>explanations for those</w:t>
      </w:r>
      <w:r w:rsidR="00862F8D">
        <w:t xml:space="preserve"> experiences. </w:t>
      </w:r>
      <w:r w:rsidR="0002338F">
        <w:t>Indeed</w:t>
      </w:r>
      <w:r w:rsidR="006549A1">
        <w:t>, we found that the</w:t>
      </w:r>
      <w:r w:rsidR="000C30A2">
        <w:t xml:space="preserve"> correlation between</w:t>
      </w:r>
      <w:r>
        <w:t xml:space="preserve"> </w:t>
      </w:r>
      <w:r w:rsidR="000C30A2">
        <w:t>analytic cognitive styl</w:t>
      </w:r>
      <w:r w:rsidR="000910D4">
        <w:t>e and paranormal explanation</w:t>
      </w:r>
      <w:r w:rsidR="00037221">
        <w:t>s</w:t>
      </w:r>
      <w:r w:rsidR="000C30A2">
        <w:t xml:space="preserve"> was</w:t>
      </w:r>
      <w:r w:rsidR="00037221">
        <w:t xml:space="preserve"> </w:t>
      </w:r>
      <w:r w:rsidR="00037221">
        <w:lastRenderedPageBreak/>
        <w:t>significantly</w:t>
      </w:r>
      <w:r w:rsidR="000C30A2">
        <w:t xml:space="preserve"> stronger than the correlation between analytic </w:t>
      </w:r>
      <w:r w:rsidR="00BD71F9">
        <w:t>cognitive style and</w:t>
      </w:r>
      <w:r w:rsidR="000C30A2">
        <w:t xml:space="preserve"> </w:t>
      </w:r>
      <w:r w:rsidR="00037221">
        <w:t>PDI scores</w:t>
      </w:r>
      <w:r w:rsidR="00BD71F9">
        <w:t>.</w:t>
      </w:r>
      <w:r w:rsidR="00862F8D">
        <w:t xml:space="preserve"> </w:t>
      </w:r>
    </w:p>
    <w:p w14:paraId="6A334A68" w14:textId="77777777" w:rsidR="00650B88" w:rsidRDefault="00650B88" w:rsidP="00013976">
      <w:pPr>
        <w:spacing w:line="480" w:lineRule="auto"/>
      </w:pPr>
    </w:p>
    <w:p w14:paraId="25C72A77" w14:textId="6EF10EA9" w:rsidR="000701B5" w:rsidRDefault="00315F17" w:rsidP="00013976">
      <w:pPr>
        <w:spacing w:line="480" w:lineRule="auto"/>
      </w:pPr>
      <w:r>
        <w:t>Our</w:t>
      </w:r>
      <w:r w:rsidR="00C52B61">
        <w:t xml:space="preserve"> study</w:t>
      </w:r>
      <w:r w:rsidR="009611A5">
        <w:t xml:space="preserve"> has a numb</w:t>
      </w:r>
      <w:r w:rsidR="00BD6C6B">
        <w:t>er of limitations that ought to be highlighted</w:t>
      </w:r>
      <w:r w:rsidR="009611A5">
        <w:t xml:space="preserve">. </w:t>
      </w:r>
      <w:r w:rsidR="006549A1">
        <w:t xml:space="preserve">First, the relationship between delusion-like beliefs and paranormal beliefs is uncertain. While measures of delusion-like belief, such as the PDI, have been </w:t>
      </w:r>
      <w:r w:rsidR="004C0975">
        <w:t>exami</w:t>
      </w:r>
      <w:r w:rsidR="00971076">
        <w:t>ned in clinical populations diagnosed with</w:t>
      </w:r>
      <w:r w:rsidR="004C0975">
        <w:t xml:space="preserve"> delusions </w:t>
      </w:r>
      <w:r w:rsidR="004C0975">
        <w:fldChar w:fldCharType="begin">
          <w:fldData xml:space="preserve">PEVuZE5vdGU+PENpdGU+PEF1dGhvcj5QZXRlcnM8L0F1dGhvcj48WWVhcj4xOTk5PC9ZZWFyPjxS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</w:fldData>
        </w:fldChar>
      </w:r>
      <w:r w:rsidR="004C0975">
        <w:instrText xml:space="preserve"> ADDIN EN.CITE </w:instrText>
      </w:r>
      <w:r w:rsidR="004C0975">
        <w:fldChar w:fldCharType="begin">
          <w:fldData xml:space="preserve">PEVuZE5vdGU+PENpdGU+PEF1dGhvcj5QZXRlcnM8L0F1dGhvcj48WWVhcj4xOTk5PC9ZZWFyPjxS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</w:fldData>
        </w:fldChar>
      </w:r>
      <w:r w:rsidR="004C0975">
        <w:instrText xml:space="preserve"> ADDIN EN.CITE.DATA </w:instrText>
      </w:r>
      <w:r w:rsidR="004C0975">
        <w:fldChar w:fldCharType="end"/>
      </w:r>
      <w:r w:rsidR="004C0975">
        <w:fldChar w:fldCharType="separate"/>
      </w:r>
      <w:r w:rsidR="004C0975">
        <w:rPr>
          <w:noProof/>
        </w:rPr>
        <w:t>(Peters et al., 2004; Peters et al., 1999)</w:t>
      </w:r>
      <w:r w:rsidR="004C0975">
        <w:fldChar w:fldCharType="end"/>
      </w:r>
      <w:r w:rsidR="004C0975">
        <w:t xml:space="preserve">, the </w:t>
      </w:r>
      <w:r w:rsidR="00971076">
        <w:t>SAE has not</w:t>
      </w:r>
      <w:r w:rsidR="004C0975">
        <w:t xml:space="preserve">. </w:t>
      </w:r>
      <w:r w:rsidR="00971076">
        <w:t>Consequently, r</w:t>
      </w:r>
      <w:r w:rsidR="004C0975">
        <w:t xml:space="preserve">esearch in clinical populations </w:t>
      </w:r>
      <w:r w:rsidR="00971076">
        <w:t xml:space="preserve">is needed to examine the validity </w:t>
      </w:r>
      <w:r w:rsidR="00156D90">
        <w:t xml:space="preserve">of </w:t>
      </w:r>
      <w:r w:rsidR="00971076">
        <w:t>this measure</w:t>
      </w:r>
      <w:r w:rsidR="004C0975">
        <w:t>. Second</w:t>
      </w:r>
      <w:r w:rsidR="009611A5">
        <w:t>,</w:t>
      </w:r>
      <w:r w:rsidR="00DC560C">
        <w:t xml:space="preserve"> we only used a</w:t>
      </w:r>
      <w:r w:rsidR="00B61906">
        <w:t xml:space="preserve"> basic numeracy test</w:t>
      </w:r>
      <w:r w:rsidR="00DC560C">
        <w:t xml:space="preserve"> to measure </w:t>
      </w:r>
      <w:r w:rsidR="0011152A">
        <w:t>cognitive</w:t>
      </w:r>
      <w:r w:rsidR="00DC560C">
        <w:t xml:space="preserve"> ability</w:t>
      </w:r>
      <w:r w:rsidR="00141187">
        <w:t xml:space="preserve">. </w:t>
      </w:r>
      <w:r w:rsidR="00BD6C6B">
        <w:t>The</w:t>
      </w:r>
      <w:r w:rsidR="009611A5">
        <w:t xml:space="preserve"> CRT measure</w:t>
      </w:r>
      <w:r w:rsidR="00BD6C6B">
        <w:t>s</w:t>
      </w:r>
      <w:r w:rsidR="009611A5">
        <w:t xml:space="preserve"> both analytic cognit</w:t>
      </w:r>
      <w:r>
        <w:t>ive style and cognitive ability</w:t>
      </w:r>
      <w:r w:rsidR="00BD6C6B">
        <w:t xml:space="preserve"> </w:t>
      </w:r>
      <w:r w:rsidR="00E307BA">
        <w:fldChar w:fldCharType="begin"/>
      </w:r>
      <w:r w:rsidR="00971076">
        <w:instrText xml:space="preserve"> ADDIN EN.CITE &lt;EndNote&gt;&lt;Cite&gt;&lt;Author&gt;Pennycook&lt;/Author&gt;&lt;Year&gt;2016&lt;/Year&gt;&lt;RecNum&gt;248764&lt;/RecNum&gt;&lt;DisplayText&gt;(Pennycook &amp;amp; Ross, 2016)&lt;/DisplayText&gt;&lt;record&gt;&lt;rec-number&gt;248764&lt;/rec-number&gt;&lt;foreign-keys&gt;&lt;key app="EN" db-id="wf2e9ez5usedrqevawax09t1p0d0x5rexffv" timestamp="1453460131"&gt;248764&lt;/key&gt;&lt;key app="ENWeb" db-id=""&gt;0&lt;/key&gt;&lt;/foreign-keys&gt;&lt;ref-type name="Journal Article"&gt;17&lt;/ref-type&gt;&lt;contributors&gt;&lt;authors&gt;&lt;author&gt;Pennycook, G.&lt;/author&gt;&lt;author&gt;Ross, R. M.&lt;/author&gt;&lt;/authors&gt;&lt;/contributors&gt;&lt;auth-address&gt;Department of Psychology, The Ohio State University Columbus, OH, USA.&lt;/auth-address&gt;&lt;titles&gt;&lt;title&gt;Commentary: Cognitive reflection vs. calculation in decision making&lt;/title&gt;&lt;secondary-title&gt;Frontiers in Psychology&lt;/secondary-title&gt;&lt;/titles&gt;&lt;periodical&gt;&lt;full-title&gt;Frontiers in Psychology&lt;/full-title&gt;&lt;/periodical&gt;&lt;pages&gt;1-4&lt;/pages&gt;&lt;volume&gt;7&lt;/volume&gt;&lt;keywords&gt;&lt;keyword&gt;Cognitive Reflection Test&lt;/keyword&gt;&lt;keyword&gt;biases&lt;/keyword&gt;&lt;keyword&gt;dual-system theory&lt;/keyword&gt;&lt;keyword&gt;financial outcomes&lt;/keyword&gt;&lt;keyword&gt;individual differences&lt;/keyword&gt;&lt;keyword&gt;numeracy&lt;/keyword&gt;&lt;/keywords&gt;&lt;dates&gt;&lt;year&gt;2016&lt;/year&gt;&lt;/dates&gt;&lt;isbn&gt;1664-1078 (Electronic)&amp;#xD;1664-1078 (Linking)&lt;/isbn&gt;&lt;accession-num&gt;25999877&lt;/accession-num&gt;&lt;urls&gt;&lt;related-urls&gt;&lt;url&gt;http://www.ncbi.nlm.nih.gov/pubmed/25999877&lt;/url&gt;&lt;/related-urls&gt;&lt;/urls&gt;&lt;custom2&gt;PMC4423343&lt;/custom2&gt;&lt;electronic-resource-num&gt;10.3389/fpsyg.2016.00009&lt;/electronic-resource-num&gt;&lt;/record&gt;&lt;/Cite&gt;&lt;/EndNote&gt;</w:instrText>
      </w:r>
      <w:r w:rsidR="00E307BA">
        <w:fldChar w:fldCharType="separate"/>
      </w:r>
      <w:r w:rsidR="00E307BA">
        <w:rPr>
          <w:noProof/>
        </w:rPr>
        <w:t>(Pennycook &amp; Ross, 2016)</w:t>
      </w:r>
      <w:r w:rsidR="00E307BA">
        <w:fldChar w:fldCharType="end"/>
      </w:r>
      <w:r w:rsidR="00AC09A9">
        <w:t>, and we cannot be certain that</w:t>
      </w:r>
      <w:r w:rsidR="009611A5">
        <w:t xml:space="preserve"> we ha</w:t>
      </w:r>
      <w:r w:rsidR="00952BB8">
        <w:t>ve adequately controlled for cognitive ability</w:t>
      </w:r>
      <w:r w:rsidR="00004762">
        <w:t xml:space="preserve"> </w:t>
      </w:r>
      <w:r w:rsidR="000876C0">
        <w:fldChar w:fldCharType="begin"/>
      </w:r>
      <w:r w:rsidR="000876C0">
        <w:instrText xml:space="preserve"> ADDIN EN.CITE &lt;EndNote&gt;&lt;Cite&gt;&lt;Author&gt;Westfall&lt;/Author&gt;&lt;Year&gt;2016&lt;/Year&gt;&lt;RecNum&gt;249105&lt;/RecNum&gt;&lt;DisplayText&gt;(Westfall &amp;amp; Yarkoni, 2016)&lt;/DisplayText&gt;&lt;record&gt;&lt;rec-number&gt;249105&lt;/rec-number&gt;&lt;foreign-keys&gt;&lt;key app="EN" db-id="wf2e9ez5usedrqevawax09t1p0d0x5rexffv" timestamp="1459929867"&gt;249105&lt;/key&gt;&lt;key app="ENWeb" db-id=""&gt;0&lt;/key&gt;&lt;/foreign-keys&gt;&lt;ref-type name="Journal Article"&gt;17&lt;/ref-type&gt;&lt;contributors&gt;&lt;authors&gt;&lt;author&gt;Westfall, J.&lt;/author&gt;&lt;author&gt;Yarkoni, T.&lt;/author&gt;&lt;/authors&gt;&lt;/contributors&gt;&lt;auth-address&gt;University of Texas at Austin, Austin, TX, United States of America.&lt;/auth-address&gt;&lt;titles&gt;&lt;title&gt;Statistically controlling for confounding constructs is harder than you think&lt;/title&gt;&lt;secondary-title&gt;PLoS One&lt;/secondary-title&gt;&lt;/titles&gt;&lt;periodical&gt;&lt;full-title&gt;PLOS ONE&lt;/full-title&gt;&lt;/periodical&gt;&lt;pages&gt;e0152719&lt;/pages&gt;&lt;volume&gt;11&lt;/volume&gt;&lt;number&gt;3&lt;/number&gt;&lt;dates&gt;&lt;year&gt;2016&lt;/year&gt;&lt;/dates&gt;&lt;isbn&gt;1932-6203 (Electronic)&amp;#xD;1932-6203 (Linking)&lt;/isbn&gt;&lt;accession-num&gt;27031707&lt;/accession-num&gt;&lt;urls&gt;&lt;related-urls&gt;&lt;url&gt;http://www.ncbi.nlm.nih.gov/pubmed/27031707&lt;/url&gt;&lt;/related-urls&gt;&lt;/urls&gt;&lt;electronic-resource-num&gt;10.1371/journal.pone.0152719&lt;/electronic-resource-num&gt;&lt;/record&gt;&lt;/Cite&gt;&lt;/EndNote&gt;</w:instrText>
      </w:r>
      <w:r w:rsidR="000876C0">
        <w:fldChar w:fldCharType="separate"/>
      </w:r>
      <w:r w:rsidR="000876C0">
        <w:rPr>
          <w:noProof/>
        </w:rPr>
        <w:t>(Westfall &amp; Yarkoni, 2016)</w:t>
      </w:r>
      <w:r w:rsidR="000876C0">
        <w:fldChar w:fldCharType="end"/>
      </w:r>
      <w:r w:rsidR="00AC09A9">
        <w:t xml:space="preserve">. </w:t>
      </w:r>
      <w:r w:rsidR="00971076">
        <w:t xml:space="preserve">Consequently, it could be that cognitive ability, rather than analytic cognitive style, is the true cause of the association between paranormal explanations and CRT-2 scores. </w:t>
      </w:r>
      <w:r>
        <w:t>Earlier stud</w:t>
      </w:r>
      <w:r w:rsidR="00952BB8">
        <w:t xml:space="preserve">ies </w:t>
      </w:r>
      <w:r w:rsidR="005D1AFA">
        <w:t>that explored</w:t>
      </w:r>
      <w:r>
        <w:t xml:space="preserve"> analytic cognitive s</w:t>
      </w:r>
      <w:r w:rsidR="00952BB8">
        <w:t>tyle</w:t>
      </w:r>
      <w:r>
        <w:t xml:space="preserve"> controlled for cognitive ability more rigorously, either by</w:t>
      </w:r>
      <w:r w:rsidR="00C52B61">
        <w:t xml:space="preserve"> </w:t>
      </w:r>
      <w:r w:rsidR="00BD71F9">
        <w:t xml:space="preserve">including </w:t>
      </w:r>
      <w:r w:rsidR="00844AFB">
        <w:t xml:space="preserve">a </w:t>
      </w:r>
      <w:r w:rsidR="00952BB8">
        <w:t xml:space="preserve">short </w:t>
      </w:r>
      <w:r>
        <w:t>vocabulary</w:t>
      </w:r>
      <w:r w:rsidR="00952BB8">
        <w:t xml:space="preserve"> test</w:t>
      </w:r>
      <w:r w:rsidR="00C52B61">
        <w:t xml:space="preserve"> (e.g.</w:t>
      </w:r>
      <w:r w:rsidR="00002E4E">
        <w:t>,</w:t>
      </w:r>
      <w:r w:rsidR="00C52B61">
        <w:t xml:space="preserve"> </w:t>
      </w:r>
      <w:r w:rsidR="00E307BA">
        <w:fldChar w:fldCharType="begin"/>
      </w:r>
      <w:r w:rsidR="00BA06D1">
        <w:instrText xml:space="preserve"> ADDIN EN.CITE &lt;EndNote&gt;&lt;Cite&gt;&lt;Author&gt;Pennycook&lt;/Author&gt;&lt;Year&gt;2012&lt;/Year&gt;&lt;RecNum&gt;4720&lt;/RecNum&gt;&lt;DisplayText&gt;(Pennycook, Cheyne, Seli, Koehler, &amp;amp; Fugelsang, 2012)&lt;/DisplayText&gt;&lt;record&gt;&lt;rec-number&gt;4720&lt;/rec-number&gt;&lt;foreign-keys&gt;&lt;key app="EN" db-id="wf2e9ez5usedrqevawax09t1p0d0x5rexffv" timestamp="1394059100"&gt;4720&lt;/key&gt;&lt;/foreign-keys&gt;&lt;ref-type name="Journal Article"&gt;17&lt;/ref-type&gt;&lt;contributors&gt;&lt;authors&gt;&lt;author&gt;Pennycook, G.&lt;/author&gt;&lt;author&gt;Cheyne, J. A.&lt;/author&gt;&lt;author&gt;Seli, P.&lt;/author&gt;&lt;author&gt;Koehler, D. J.&lt;/author&gt;&lt;author&gt;Fugelsang, J. A.&lt;/author&gt;&lt;/authors&gt;&lt;/contributors&gt;&lt;titles&gt;&lt;title&gt;Analytic cognitive style predicts religious and paranormal belief&lt;/title&gt;&lt;secondary-title&gt;Cognition&lt;/secondary-title&gt;&lt;/titles&gt;&lt;periodical&gt;&lt;full-title&gt;Cognition&lt;/full-title&gt;&lt;/periodical&gt;&lt;pages&gt;335-346&lt;/pages&gt;&lt;volume&gt;123&lt;/volume&gt;&lt;number&gt;3&lt;/number&gt;&lt;dates&gt;&lt;year&gt;2012&lt;/year&gt;&lt;pub-dates&gt;&lt;date&gt;2012/06//&lt;/date&gt;&lt;/pub-dates&gt;&lt;/dates&gt;&lt;isbn&gt;00100277&lt;/isbn&gt;&lt;urls&gt;&lt;related-urls&gt;&lt;url&gt;http://linkinghub.elsevier.com/retrieve/pii/S0010027712000534&lt;/url&gt;&lt;url&gt;http://ac.els-cdn.com/S0010027712000534/1-s2.0-S0010027712000534-main.pdf?_tid=a97c9918-a4ee-11e3-9520-00000aab0f27&amp;amp;acdnat=1394083250_48e4a90da31eb26cb125b8b075a17590&lt;/url&gt;&lt;/related-urls&gt;&lt;/urls&gt;&lt;electronic-resource-num&gt;10.1016/j.cognition.2012.03.003&lt;/electronic-resource-num&gt;&lt;remote-database-provider&gt;CrossRef&lt;/remote-database-provider&gt;&lt;access-date&gt;2012/07/19/00:32:08&lt;/access-date&gt;&lt;/record&gt;&lt;/Cite&gt;&lt;/EndNote&gt;</w:instrText>
      </w:r>
      <w:r w:rsidR="00E307BA">
        <w:fldChar w:fldCharType="separate"/>
      </w:r>
      <w:r w:rsidR="00BA06D1">
        <w:rPr>
          <w:noProof/>
        </w:rPr>
        <w:t>Pennycook, Cheyne, Seli, Koehler, &amp; Fugelsang, 2012)</w:t>
      </w:r>
      <w:r w:rsidR="00E307BA">
        <w:fldChar w:fldCharType="end"/>
      </w:r>
      <w:r w:rsidR="006E772D">
        <w:t xml:space="preserve"> or</w:t>
      </w:r>
      <w:r w:rsidR="005D1AFA">
        <w:t xml:space="preserve"> </w:t>
      </w:r>
      <w:r w:rsidR="00952BB8">
        <w:t>an</w:t>
      </w:r>
      <w:r w:rsidR="00BD71F9">
        <w:t xml:space="preserve"> intelligence</w:t>
      </w:r>
      <w:r>
        <w:t xml:space="preserve"> test (e.g.</w:t>
      </w:r>
      <w:r w:rsidR="00002E4E">
        <w:t>,</w:t>
      </w:r>
      <w:r>
        <w:t xml:space="preserve"> </w:t>
      </w:r>
      <w:r w:rsidR="00E307BA">
        <w:fldChar w:fldCharType="begin"/>
      </w:r>
      <w:r w:rsidR="00BA06D1">
        <w:instrText xml:space="preserve"> ADDIN EN.CITE &lt;EndNote&gt;&lt;Cite&gt;&lt;Author&gt;Toplak&lt;/Author&gt;&lt;Year&gt;2011&lt;/Year&gt;&lt;RecNum&gt;3036&lt;/RecNum&gt;&lt;DisplayText&gt;(Toplak et al., 2011)&lt;/DisplayText&gt;&lt;record&gt;&lt;rec-number&gt;3036&lt;/rec-number&gt;&lt;foreign-keys&gt;&lt;key app="EN" db-id="wf2e9ez5usedrqevawax09t1p0d0x5rexffv" timestamp="1394059095"&gt;3036&lt;/key&gt;&lt;/foreign-keys&gt;&lt;ref-type name="Journal Article"&gt;17&lt;/ref-type&gt;&lt;contributors&gt;&lt;authors&gt;&lt;author&gt;Toplak, M. E.&lt;/author&gt;&lt;author&gt;West, R. F.&lt;/author&gt;&lt;author&gt;Stanovich, K. E.&lt;/author&gt;&lt;/authors&gt;&lt;/contributors&gt;&lt;titles&gt;&lt;title&gt;The Cognitive Reflection Test as a predictor of performance on heuristics-and-biases tasks&lt;/title&gt;&lt;secondary-title&gt;Memory &amp;amp; Cognition&lt;/secondary-title&gt;&lt;/titles&gt;&lt;periodical&gt;&lt;full-title&gt;Memory &amp;amp; Cognition&lt;/full-title&gt;&lt;/periodical&gt;&lt;pages&gt;1275-1289&lt;/pages&gt;&lt;volume&gt;39&lt;/volume&gt;&lt;number&gt;7&lt;/number&gt;&lt;dates&gt;&lt;year&gt;2011&lt;/year&gt;&lt;pub-dates&gt;&lt;date&gt;2011/05/04/&lt;/date&gt;&lt;/pub-dates&gt;&lt;/dates&gt;&lt;isbn&gt;0090-502X, 1532-5946&lt;/isbn&gt;&lt;urls&gt;&lt;related-urls&gt;&lt;url&gt;http://www.springerlink.com/index/10.3758/s13421-011-0104-1&lt;/url&gt;&lt;url&gt;http://download.springer.com/static/pdf/222/art%253A10.3758%252Fs13421-011-0104-1.pdf?auth66=1394232089_a7af02f134731c75a5e4eae2946ba7a9&amp;amp;ext=.pdf&lt;/url&gt;&lt;/related-urls&gt;&lt;/urls&gt;&lt;electronic-resource-num&gt;10.3758/s13421-011-0104-1&lt;/electronic-resource-num&gt;&lt;remote-database-provider&gt;CrossRef&lt;/remote-database-provider&gt;&lt;access-date&gt;2012/05/04/04:09:06&lt;/access-date&gt;&lt;/record&gt;&lt;/Cite&gt;&lt;/EndNote&gt;</w:instrText>
      </w:r>
      <w:r w:rsidR="00E307BA">
        <w:fldChar w:fldCharType="separate"/>
      </w:r>
      <w:r w:rsidR="00BA06D1">
        <w:rPr>
          <w:noProof/>
        </w:rPr>
        <w:t>Toplak et al., 2011)</w:t>
      </w:r>
      <w:r w:rsidR="00E307BA">
        <w:fldChar w:fldCharType="end"/>
      </w:r>
      <w:r w:rsidR="00971076">
        <w:t xml:space="preserve">. </w:t>
      </w:r>
      <w:r w:rsidR="004C0975">
        <w:t>Third</w:t>
      </w:r>
      <w:r w:rsidR="00723E75">
        <w:t>, our</w:t>
      </w:r>
      <w:r w:rsidR="00D512FF">
        <w:t xml:space="preserve"> sample comprises almost ex</w:t>
      </w:r>
      <w:r w:rsidR="00723E75">
        <w:t>clusively of university students</w:t>
      </w:r>
      <w:r w:rsidR="00B155E7">
        <w:t>,</w:t>
      </w:r>
      <w:r w:rsidR="00723E75">
        <w:t xml:space="preserve"> which renders the generalizability of our results to other populations uncertain</w:t>
      </w:r>
      <w:r w:rsidR="00B155E7">
        <w:t xml:space="preserve"> </w:t>
      </w:r>
      <w:r w:rsidR="004C0975">
        <w:fldChar w:fldCharType="begin"/>
      </w:r>
      <w:r w:rsidR="00971076">
        <w:instrText xml:space="preserve"> ADDIN EN.CITE &lt;EndNote&gt;&lt;Cite&gt;&lt;Author&gt;Henrich&lt;/Author&gt;&lt;Year&gt;2010&lt;/Year&gt;&lt;RecNum&gt;249753&lt;/RecNum&gt;&lt;DisplayText&gt;(Henrich, Heine, &amp;amp; Norenzayan, 2010)&lt;/DisplayText&gt;&lt;record&gt;&lt;rec-number&gt;249753&lt;/rec-number&gt;&lt;foreign-keys&gt;&lt;key app="EN" db-id="wf2e9ez5usedrqevawax09t1p0d0x5rexffv" timestamp="1470939827"&gt;249753&lt;/key&gt;&lt;key app="ENWeb" db-id=""&gt;0&lt;/key&gt;&lt;/foreign-keys&gt;&lt;ref-type name="Journal Article"&gt;17&lt;/ref-type&gt;&lt;contributors&gt;&lt;authors&gt;&lt;author&gt;Henrich, J.&lt;/author&gt;&lt;author&gt;Heine, S. J.&lt;/author&gt;&lt;author&gt;Norenzayan, A.&lt;/author&gt;&lt;/authors&gt;&lt;/contributors&gt;&lt;auth-address&gt;Department of Psychology and Department of Economics, University of British Columbia, Vancouver V6T 1Z4, Canada. joseph.henrich@gmail.com&lt;/auth-address&gt;&lt;titles&gt;&lt;title&gt;The weirdest people in the world?&lt;/title&gt;&lt;secondary-title&gt;Behavioral and Brain Sciences&lt;/secondary-title&gt;&lt;/titles&gt;&lt;periodical&gt;&lt;full-title&gt;Behavioral and Brain Sciences&lt;/full-title&gt;&lt;/periodical&gt;&lt;pages&gt;61-135&lt;/pages&gt;&lt;volume&gt;33&lt;/volume&gt;&lt;number&gt;2-3&lt;/number&gt;&lt;keywords&gt;&lt;keyword&gt;Behavioral Sciences/*methods&lt;/keyword&gt;&lt;keyword&gt;Cognition&lt;/keyword&gt;&lt;keyword&gt;*Cross-Cultural Comparison&lt;/keyword&gt;&lt;keyword&gt;Decision Making&lt;/keyword&gt;&lt;keyword&gt;Humans&lt;/keyword&gt;&lt;keyword&gt;Morals&lt;/keyword&gt;&lt;keyword&gt;*Population Groups&lt;/keyword&gt;&lt;keyword&gt;Visual Perception&lt;/keyword&gt;&lt;/keywords&gt;&lt;dates&gt;&lt;year&gt;2010&lt;/year&gt;&lt;pub-dates&gt;&lt;date&gt;Jun&lt;/date&gt;&lt;/pub-dates&gt;&lt;/dates&gt;&lt;isbn&gt;1469-1825 (Electronic)&amp;#xD;0140-525X (Linking)&lt;/isbn&gt;&lt;accession-num&gt;20550733&lt;/accession-num&gt;&lt;urls&gt;&lt;related-urls&gt;&lt;url&gt;http://www.ncbi.nlm.nih.gov/pubmed/20550733&lt;/url&gt;&lt;/related-urls&gt;&lt;/urls&gt;&lt;electronic-resource-num&gt;10.1017/S0140525X0999152X&lt;/electronic-resource-num&gt;&lt;/record&gt;&lt;/Cite&gt;&lt;/EndNote&gt;</w:instrText>
      </w:r>
      <w:r w:rsidR="004C0975">
        <w:fldChar w:fldCharType="separate"/>
      </w:r>
      <w:r w:rsidR="004C0975">
        <w:rPr>
          <w:noProof/>
        </w:rPr>
        <w:t>(Henrich, Heine, &amp; Norenzayan, 2010)</w:t>
      </w:r>
      <w:r w:rsidR="004C0975">
        <w:fldChar w:fldCharType="end"/>
      </w:r>
      <w:r w:rsidR="00723E75">
        <w:t xml:space="preserve">. </w:t>
      </w:r>
    </w:p>
    <w:p w14:paraId="2B500217" w14:textId="77777777" w:rsidR="00141187" w:rsidRDefault="00141187" w:rsidP="00013976">
      <w:pPr>
        <w:spacing w:line="480" w:lineRule="auto"/>
      </w:pPr>
    </w:p>
    <w:p w14:paraId="30ACD6D7" w14:textId="2213DEC7" w:rsidR="00253618" w:rsidRPr="00253618" w:rsidRDefault="00253618" w:rsidP="00013976">
      <w:pPr>
        <w:spacing w:line="480" w:lineRule="auto"/>
        <w:rPr>
          <w:b/>
        </w:rPr>
      </w:pPr>
      <w:r w:rsidRPr="00253618">
        <w:rPr>
          <w:b/>
        </w:rPr>
        <w:t>Conclusion</w:t>
      </w:r>
    </w:p>
    <w:p w14:paraId="71BAB08C" w14:textId="77777777" w:rsidR="00253618" w:rsidRDefault="00253618" w:rsidP="00013976">
      <w:pPr>
        <w:spacing w:line="480" w:lineRule="auto"/>
      </w:pPr>
    </w:p>
    <w:p w14:paraId="27839AED" w14:textId="5ACDCD51" w:rsidR="001E4871" w:rsidRDefault="00A9285A" w:rsidP="00013976">
      <w:pPr>
        <w:spacing w:line="480" w:lineRule="auto"/>
      </w:pPr>
      <w:r>
        <w:t>In th</w:t>
      </w:r>
      <w:r w:rsidR="000D4D7F">
        <w:t>e present study we used</w:t>
      </w:r>
      <w:r w:rsidR="00971076">
        <w:t xml:space="preserve"> paranormal interpretations of</w:t>
      </w:r>
      <w:r w:rsidR="00F85CF1">
        <w:t xml:space="preserve"> </w:t>
      </w:r>
      <w:r>
        <w:t>anomalous experiences</w:t>
      </w:r>
      <w:r w:rsidR="00971076">
        <w:t xml:space="preserve"> to model delusion-like belief</w:t>
      </w:r>
      <w:r w:rsidR="001E4871">
        <w:t xml:space="preserve">. Consistent with theories </w:t>
      </w:r>
      <w:r w:rsidR="00F85CF1">
        <w:t xml:space="preserve">of delusions </w:t>
      </w:r>
      <w:r w:rsidR="001E4871">
        <w:lastRenderedPageBreak/>
        <w:t>that highlight th</w:t>
      </w:r>
      <w:r w:rsidR="000D4D7F">
        <w:t>e importance of reasoning deficits</w:t>
      </w:r>
      <w:r w:rsidR="001E4871">
        <w:t>, we found that low</w:t>
      </w:r>
      <w:r w:rsidR="00BD71F9">
        <w:t>er</w:t>
      </w:r>
      <w:r w:rsidR="001E4871">
        <w:t xml:space="preserve"> levels of analytic cognitive style predict </w:t>
      </w:r>
      <w:r w:rsidR="00B44682">
        <w:t>endorsement</w:t>
      </w:r>
      <w:r w:rsidR="00BD71F9">
        <w:t xml:space="preserve"> of </w:t>
      </w:r>
      <w:r w:rsidR="001E4871">
        <w:t>parano</w:t>
      </w:r>
      <w:r>
        <w:t>rmal explanations for anomalous</w:t>
      </w:r>
      <w:r w:rsidR="001E4871">
        <w:t xml:space="preserve"> experiences</w:t>
      </w:r>
      <w:r>
        <w:t xml:space="preserve">, but not the </w:t>
      </w:r>
      <w:r w:rsidR="00BD71F9">
        <w:t xml:space="preserve">anomalous </w:t>
      </w:r>
      <w:r>
        <w:t>experiences themselves. These results suggest</w:t>
      </w:r>
      <w:r w:rsidR="001E4871">
        <w:t xml:space="preserve"> tha</w:t>
      </w:r>
      <w:r w:rsidR="000D4D7F">
        <w:t>t analytic cognitive style</w:t>
      </w:r>
      <w:r w:rsidR="001E4871">
        <w:t xml:space="preserve"> </w:t>
      </w:r>
      <w:r w:rsidR="00BD71F9">
        <w:t>might</w:t>
      </w:r>
      <w:r w:rsidR="000D4D7F">
        <w:t xml:space="preserve"> </w:t>
      </w:r>
      <w:r w:rsidR="001E4871">
        <w:t xml:space="preserve">play a role in the formation and maintenance of delusions. </w:t>
      </w:r>
    </w:p>
    <w:p w14:paraId="7EDB308A" w14:textId="77777777" w:rsidR="001E4871" w:rsidRDefault="001E4871" w:rsidP="00013976">
      <w:pPr>
        <w:spacing w:line="480" w:lineRule="auto"/>
      </w:pPr>
    </w:p>
    <w:p w14:paraId="5D8505B6" w14:textId="41762EB6" w:rsidR="00253618" w:rsidRDefault="00E2475E" w:rsidP="00013976">
      <w:pPr>
        <w:spacing w:line="480" w:lineRule="auto"/>
        <w:rPr>
          <w:b/>
        </w:rPr>
      </w:pPr>
      <w:r>
        <w:rPr>
          <w:b/>
        </w:rPr>
        <w:t>Conflict of interest</w:t>
      </w:r>
    </w:p>
    <w:p w14:paraId="6E90BB81" w14:textId="7F505A7B" w:rsidR="00E2475E" w:rsidRPr="00B46961" w:rsidRDefault="00E2475E" w:rsidP="00013976">
      <w:pPr>
        <w:spacing w:line="480" w:lineRule="auto"/>
      </w:pPr>
      <w:r w:rsidRPr="00B46961">
        <w:t xml:space="preserve">The authors of this manuscript have </w:t>
      </w:r>
      <w:r w:rsidR="00843AD8">
        <w:t>n</w:t>
      </w:r>
      <w:bookmarkStart w:id="0" w:name="_GoBack"/>
      <w:bookmarkEnd w:id="0"/>
      <w:r w:rsidR="00843AD8">
        <w:t xml:space="preserve">o </w:t>
      </w:r>
      <w:r w:rsidRPr="00B46961">
        <w:t>conflict of interest.</w:t>
      </w:r>
    </w:p>
    <w:p w14:paraId="3D38A23F" w14:textId="77777777" w:rsidR="001D5C44" w:rsidRDefault="001D5C44" w:rsidP="00013976">
      <w:pPr>
        <w:spacing w:line="480" w:lineRule="auto"/>
      </w:pPr>
    </w:p>
    <w:p w14:paraId="61952EDE" w14:textId="332031C8" w:rsidR="00E307BA" w:rsidRPr="00CF2F39" w:rsidRDefault="00253618" w:rsidP="00013976">
      <w:pPr>
        <w:spacing w:line="480" w:lineRule="auto"/>
        <w:rPr>
          <w:b/>
        </w:rPr>
      </w:pPr>
      <w:r w:rsidRPr="00253618">
        <w:rPr>
          <w:b/>
        </w:rPr>
        <w:t>References</w:t>
      </w:r>
    </w:p>
    <w:p w14:paraId="6AEF1D17" w14:textId="77777777" w:rsidR="00E307BA" w:rsidRDefault="00E307BA" w:rsidP="00013976">
      <w:pPr>
        <w:spacing w:line="480" w:lineRule="auto"/>
      </w:pPr>
    </w:p>
    <w:p w14:paraId="30EE3DF0" w14:textId="77777777" w:rsidR="00971076" w:rsidRPr="00971076" w:rsidRDefault="00E307BA" w:rsidP="00971076">
      <w:pPr>
        <w:pStyle w:val="EndNoteBibliography"/>
        <w:ind w:left="720" w:hanging="720"/>
        <w:rPr>
          <w:noProof/>
        </w:rPr>
      </w:pPr>
      <w:r>
        <w:fldChar w:fldCharType="begin"/>
      </w:r>
      <w:r>
        <w:instrText xml:space="preserve"> ADDIN EN.REFLIST </w:instrText>
      </w:r>
      <w:r>
        <w:fldChar w:fldCharType="separate"/>
      </w:r>
      <w:r w:rsidR="00971076" w:rsidRPr="00971076">
        <w:rPr>
          <w:noProof/>
        </w:rPr>
        <w:t xml:space="preserve">Aimola Davies, A. M., &amp; Davies, M. (2009). Explaining pathologies of belief. In M. R. Broome &amp; L. Bortolotti (Eds.), </w:t>
      </w:r>
      <w:r w:rsidR="00971076" w:rsidRPr="00971076">
        <w:rPr>
          <w:i/>
          <w:noProof/>
        </w:rPr>
        <w:t>Psychiatry as cognitive neuroscience: philosophical perspectives</w:t>
      </w:r>
      <w:r w:rsidR="00971076" w:rsidRPr="00971076">
        <w:rPr>
          <w:noProof/>
        </w:rPr>
        <w:t xml:space="preserve"> (pp. 285-323).</w:t>
      </w:r>
    </w:p>
    <w:p w14:paraId="5030E23B" w14:textId="77777777" w:rsidR="00971076" w:rsidRPr="00971076" w:rsidRDefault="00971076" w:rsidP="00971076">
      <w:pPr>
        <w:pStyle w:val="EndNoteBibliography"/>
        <w:ind w:left="720" w:hanging="720"/>
        <w:rPr>
          <w:noProof/>
        </w:rPr>
      </w:pPr>
      <w:r w:rsidRPr="00971076">
        <w:rPr>
          <w:noProof/>
        </w:rPr>
        <w:t xml:space="preserve">Bell, V., Halligan, P. W., &amp; Ellis, H. D. (2006). The Cardiff Anomalous Perceptions Scale (CAPS): A new validated measure of anomalous perceptual experience. </w:t>
      </w:r>
      <w:r w:rsidRPr="00971076">
        <w:rPr>
          <w:i/>
          <w:noProof/>
        </w:rPr>
        <w:t>Schizophrenia Bulletin, 32</w:t>
      </w:r>
      <w:r w:rsidRPr="00971076">
        <w:rPr>
          <w:noProof/>
        </w:rPr>
        <w:t>(2), 366-377. doi:10.1093/schbul/sbj014</w:t>
      </w:r>
    </w:p>
    <w:p w14:paraId="6A0E1E3C" w14:textId="77777777" w:rsidR="00971076" w:rsidRPr="00971076" w:rsidRDefault="00971076" w:rsidP="00971076">
      <w:pPr>
        <w:pStyle w:val="EndNoteBibliography"/>
        <w:ind w:left="720" w:hanging="720"/>
        <w:rPr>
          <w:noProof/>
        </w:rPr>
      </w:pPr>
      <w:r w:rsidRPr="00971076">
        <w:rPr>
          <w:noProof/>
        </w:rPr>
        <w:t xml:space="preserve">Bell, V., Halligan, P. W., &amp; Ellis, H. D. (2008). Are Anomalous Perceptual Experiences Necessary For Delusions? </w:t>
      </w:r>
      <w:r w:rsidRPr="00971076">
        <w:rPr>
          <w:i/>
          <w:noProof/>
        </w:rPr>
        <w:t>The Journal of Nervous and Mental Disease, 196</w:t>
      </w:r>
      <w:r w:rsidRPr="00971076">
        <w:rPr>
          <w:noProof/>
        </w:rPr>
        <w:t>(1), 3-8. doi:10.1097/NMD.0b013e31815f6619</w:t>
      </w:r>
    </w:p>
    <w:p w14:paraId="29235A48" w14:textId="77777777" w:rsidR="00971076" w:rsidRPr="00971076" w:rsidRDefault="00971076" w:rsidP="00971076">
      <w:pPr>
        <w:pStyle w:val="EndNoteBibliography"/>
        <w:ind w:left="720" w:hanging="720"/>
        <w:rPr>
          <w:noProof/>
        </w:rPr>
      </w:pPr>
      <w:r w:rsidRPr="00971076">
        <w:rPr>
          <w:noProof/>
        </w:rPr>
        <w:t xml:space="preserve">Bell, V., Halligan, P. W., Pugh, K., &amp; Freeman, D. (2011). Correlates of perceptual distortions in clinical and non-clinical populations using the Cardiff Anomalous Perceptions Scale (CAPS): Associations with anxiety and depression and a re-validation using a representative population sample. </w:t>
      </w:r>
      <w:r w:rsidRPr="00971076">
        <w:rPr>
          <w:i/>
          <w:noProof/>
        </w:rPr>
        <w:t>Psychiatry Research, 189</w:t>
      </w:r>
      <w:r w:rsidRPr="00971076">
        <w:rPr>
          <w:noProof/>
        </w:rPr>
        <w:t>, 451-457. doi:10.1016/j.psychres.2011.05.025</w:t>
      </w:r>
    </w:p>
    <w:p w14:paraId="5E6B4725" w14:textId="77777777" w:rsidR="00971076" w:rsidRPr="00971076" w:rsidRDefault="00971076" w:rsidP="00971076">
      <w:pPr>
        <w:pStyle w:val="EndNoteBibliography"/>
        <w:ind w:left="720" w:hanging="720"/>
        <w:rPr>
          <w:noProof/>
        </w:rPr>
      </w:pPr>
      <w:r w:rsidRPr="00971076">
        <w:rPr>
          <w:noProof/>
        </w:rPr>
        <w:t xml:space="preserve">Bouvet, R., &amp; Bonnefon, J. F. (2015). Non-reflective thinkers are predisposed to attribute supernatural causation to uncanny experiences. </w:t>
      </w:r>
      <w:r w:rsidRPr="00971076">
        <w:rPr>
          <w:i/>
          <w:noProof/>
        </w:rPr>
        <w:t>Personality and Social Psychology Bulletin, 41</w:t>
      </w:r>
      <w:r w:rsidRPr="00971076">
        <w:rPr>
          <w:noProof/>
        </w:rPr>
        <w:t>(7), 955-961. doi:10.1177/0146167215585728</w:t>
      </w:r>
    </w:p>
    <w:p w14:paraId="01FBB1DC" w14:textId="77777777" w:rsidR="00971076" w:rsidRPr="00971076" w:rsidRDefault="00971076" w:rsidP="00971076">
      <w:pPr>
        <w:pStyle w:val="EndNoteBibliography"/>
        <w:ind w:left="720" w:hanging="720"/>
        <w:rPr>
          <w:noProof/>
        </w:rPr>
      </w:pPr>
      <w:r w:rsidRPr="00971076">
        <w:rPr>
          <w:noProof/>
        </w:rPr>
        <w:t xml:space="preserve">Cella, M., Vellante, M., &amp; Preti, A. (2012). How psychotic-like are paranormal beliefs? </w:t>
      </w:r>
      <w:r w:rsidRPr="00971076">
        <w:rPr>
          <w:i/>
          <w:noProof/>
        </w:rPr>
        <w:t>Journal of Behavior Therapy and Experimental Psychiatry, 43</w:t>
      </w:r>
      <w:r w:rsidRPr="00971076">
        <w:rPr>
          <w:noProof/>
        </w:rPr>
        <w:t>(3), 897-900. doi:10.1016/j.jbtep.2012.01.003</w:t>
      </w:r>
    </w:p>
    <w:p w14:paraId="546DDE07" w14:textId="77777777" w:rsidR="00971076" w:rsidRPr="00971076" w:rsidRDefault="00971076" w:rsidP="00971076">
      <w:pPr>
        <w:pStyle w:val="EndNoteBibliography"/>
        <w:ind w:left="720" w:hanging="720"/>
        <w:rPr>
          <w:noProof/>
        </w:rPr>
      </w:pPr>
      <w:r w:rsidRPr="00971076">
        <w:rPr>
          <w:noProof/>
        </w:rPr>
        <w:t xml:space="preserve">Chandler, J., Mueller, P. A., &amp; Paolacci, G. (2013). Nonnaïveté among Amazon Mechanical Turk workers: Consequences and solutions for behavioral researchers. </w:t>
      </w:r>
      <w:r w:rsidRPr="00971076">
        <w:rPr>
          <w:i/>
          <w:noProof/>
        </w:rPr>
        <w:t>Behavior Research Methods, 46</w:t>
      </w:r>
      <w:r w:rsidRPr="00971076">
        <w:rPr>
          <w:noProof/>
        </w:rPr>
        <w:t>, 112-130. doi:10.3758/s13428-013-0365-7</w:t>
      </w:r>
    </w:p>
    <w:p w14:paraId="3F206A51" w14:textId="77777777" w:rsidR="00971076" w:rsidRPr="00971076" w:rsidRDefault="00971076" w:rsidP="00971076">
      <w:pPr>
        <w:pStyle w:val="EndNoteBibliography"/>
        <w:ind w:left="720" w:hanging="720"/>
        <w:rPr>
          <w:noProof/>
        </w:rPr>
      </w:pPr>
      <w:r w:rsidRPr="00971076">
        <w:rPr>
          <w:noProof/>
        </w:rPr>
        <w:lastRenderedPageBreak/>
        <w:t xml:space="preserve">Chandler, J., Paolacci, G., Peer, E., Mueller, P., &amp; Ratliff, K. A. (2015). Using nonnaive participants can reduce effect sizes. </w:t>
      </w:r>
      <w:r w:rsidRPr="00971076">
        <w:rPr>
          <w:i/>
          <w:noProof/>
        </w:rPr>
        <w:t>Psychological Science, 26</w:t>
      </w:r>
      <w:r w:rsidRPr="00971076">
        <w:rPr>
          <w:noProof/>
        </w:rPr>
        <w:t>(7), 1131-1139. doi:10.1177/0956797615585115</w:t>
      </w:r>
    </w:p>
    <w:p w14:paraId="3C0C9548" w14:textId="77777777" w:rsidR="00971076" w:rsidRPr="00971076" w:rsidRDefault="00971076" w:rsidP="00971076">
      <w:pPr>
        <w:pStyle w:val="EndNoteBibliography"/>
        <w:ind w:left="720" w:hanging="720"/>
        <w:rPr>
          <w:noProof/>
        </w:rPr>
      </w:pPr>
      <w:r w:rsidRPr="00971076">
        <w:rPr>
          <w:noProof/>
        </w:rPr>
        <w:t xml:space="preserve">Coltheart, M., Langdon, R., &amp; McKay, R. (2011). Delusional belief. </w:t>
      </w:r>
      <w:r w:rsidRPr="00971076">
        <w:rPr>
          <w:i/>
          <w:noProof/>
        </w:rPr>
        <w:t>Annual Review of Psychology, 62</w:t>
      </w:r>
      <w:r w:rsidRPr="00971076">
        <w:rPr>
          <w:noProof/>
        </w:rPr>
        <w:t>(5), 271-298. doi:10.1146/annurev.psych.121208.131622</w:t>
      </w:r>
    </w:p>
    <w:p w14:paraId="13B416D4" w14:textId="77777777" w:rsidR="00971076" w:rsidRPr="00971076" w:rsidRDefault="00971076" w:rsidP="00971076">
      <w:pPr>
        <w:pStyle w:val="EndNoteBibliography"/>
        <w:ind w:left="720" w:hanging="720"/>
        <w:rPr>
          <w:noProof/>
        </w:rPr>
      </w:pPr>
      <w:r w:rsidRPr="00971076">
        <w:rPr>
          <w:noProof/>
        </w:rPr>
        <w:t xml:space="preserve">Coltheart, M., Menzies, P., &amp; Sutton, J. (2010). Abductive inference and delusional belief. </w:t>
      </w:r>
      <w:r w:rsidRPr="00971076">
        <w:rPr>
          <w:i/>
          <w:noProof/>
        </w:rPr>
        <w:t>Cognitive Neuropsychiatry, 15</w:t>
      </w:r>
      <w:r w:rsidRPr="00971076">
        <w:rPr>
          <w:noProof/>
        </w:rPr>
        <w:t>(1), 261-287. doi:10.1080/13546800903439120</w:t>
      </w:r>
    </w:p>
    <w:p w14:paraId="6EC562E3" w14:textId="77777777" w:rsidR="00971076" w:rsidRPr="00971076" w:rsidRDefault="00971076" w:rsidP="00971076">
      <w:pPr>
        <w:pStyle w:val="EndNoteBibliography"/>
        <w:ind w:left="720" w:hanging="720"/>
        <w:rPr>
          <w:noProof/>
        </w:rPr>
      </w:pPr>
      <w:r w:rsidRPr="00971076">
        <w:rPr>
          <w:noProof/>
        </w:rPr>
        <w:t xml:space="preserve">Corp., I. (2012). IBM SPSS Statistics for Macintosh, Version 21.0. Retrieved from </w:t>
      </w:r>
    </w:p>
    <w:p w14:paraId="737C4E0D" w14:textId="77777777" w:rsidR="00971076" w:rsidRPr="00971076" w:rsidRDefault="00971076" w:rsidP="00971076">
      <w:pPr>
        <w:pStyle w:val="EndNoteBibliography"/>
        <w:ind w:left="720" w:hanging="720"/>
        <w:rPr>
          <w:noProof/>
        </w:rPr>
      </w:pPr>
      <w:r w:rsidRPr="00971076">
        <w:rPr>
          <w:noProof/>
        </w:rPr>
        <w:t xml:space="preserve">David, A. S. (2010). Why we need more debate on whether psychotic symptoms lie on a continuum with normality. </w:t>
      </w:r>
      <w:r w:rsidRPr="00971076">
        <w:rPr>
          <w:i/>
          <w:noProof/>
        </w:rPr>
        <w:t>Psychological Medicine, 40</w:t>
      </w:r>
      <w:r w:rsidRPr="00971076">
        <w:rPr>
          <w:noProof/>
        </w:rPr>
        <w:t>(12), 1935-1942. doi:10.1017/S0033291710000188</w:t>
      </w:r>
    </w:p>
    <w:p w14:paraId="5D12311D" w14:textId="77777777" w:rsidR="00971076" w:rsidRPr="00971076" w:rsidRDefault="00971076" w:rsidP="00971076">
      <w:pPr>
        <w:pStyle w:val="EndNoteBibliography"/>
        <w:ind w:left="720" w:hanging="720"/>
        <w:rPr>
          <w:noProof/>
        </w:rPr>
      </w:pPr>
      <w:r w:rsidRPr="00971076">
        <w:rPr>
          <w:noProof/>
        </w:rPr>
        <w:t xml:space="preserve">Davies, M., &amp; Egan, A. (2013). Delusion: cognitive approaches--Bayesian inference and compartmentalization. In K. W. M. Fulford, M. Davies, R. G. T. Gipps, G. Graham, J. Z. Sadler, G. Stanghellini, &amp; T. Thornton (Eds.), </w:t>
      </w:r>
      <w:r w:rsidRPr="00971076">
        <w:rPr>
          <w:i/>
          <w:noProof/>
        </w:rPr>
        <w:t>The Oxford Handbook of Philosophy and Psychiatry</w:t>
      </w:r>
      <w:r w:rsidRPr="00971076">
        <w:rPr>
          <w:noProof/>
        </w:rPr>
        <w:t xml:space="preserve"> (pp. 689-727). Oxford, UK: Oxford University Press.</w:t>
      </w:r>
    </w:p>
    <w:p w14:paraId="7769F50C" w14:textId="77777777" w:rsidR="00971076" w:rsidRPr="00971076" w:rsidRDefault="00971076" w:rsidP="00971076">
      <w:pPr>
        <w:pStyle w:val="EndNoteBibliography"/>
        <w:ind w:left="720" w:hanging="720"/>
        <w:rPr>
          <w:noProof/>
        </w:rPr>
      </w:pPr>
      <w:r w:rsidRPr="00971076">
        <w:rPr>
          <w:noProof/>
        </w:rPr>
        <w:t xml:space="preserve">Diedenhofen, B., &amp; Musch, J. (2015). Cocor: A comprehensive solution for the statistical comparison of correlations. </w:t>
      </w:r>
      <w:r w:rsidRPr="00971076">
        <w:rPr>
          <w:i/>
          <w:noProof/>
        </w:rPr>
        <w:t>PLOS ONE, 10</w:t>
      </w:r>
      <w:r w:rsidRPr="00971076">
        <w:rPr>
          <w:noProof/>
        </w:rPr>
        <w:t>(3), e0121945. doi:10.1371/journal.pone.0121945</w:t>
      </w:r>
    </w:p>
    <w:p w14:paraId="34155ABC" w14:textId="77777777" w:rsidR="00971076" w:rsidRPr="00971076" w:rsidRDefault="00971076" w:rsidP="00971076">
      <w:pPr>
        <w:pStyle w:val="EndNoteBibliography"/>
        <w:ind w:left="720" w:hanging="720"/>
        <w:rPr>
          <w:noProof/>
        </w:rPr>
      </w:pPr>
      <w:r w:rsidRPr="00971076">
        <w:rPr>
          <w:noProof/>
        </w:rPr>
        <w:t xml:space="preserve">Dudley, R., Taylor, P., Wickham, S., &amp; Hutton, P. (2016). Psychosis, delusions and the "jumping to conclusions" reasoning bias: A systematic review and meta-analysis. </w:t>
      </w:r>
      <w:r w:rsidRPr="00971076">
        <w:rPr>
          <w:i/>
          <w:noProof/>
        </w:rPr>
        <w:t>Schizophrenia Bulletin, 42</w:t>
      </w:r>
      <w:r w:rsidRPr="00971076">
        <w:rPr>
          <w:noProof/>
        </w:rPr>
        <w:t>(3), 652-665. doi:10.1093/schbul/sbv150</w:t>
      </w:r>
    </w:p>
    <w:p w14:paraId="5C91B9B7" w14:textId="77777777" w:rsidR="00971076" w:rsidRPr="00971076" w:rsidRDefault="00971076" w:rsidP="00971076">
      <w:pPr>
        <w:pStyle w:val="EndNoteBibliography"/>
        <w:ind w:left="720" w:hanging="720"/>
        <w:rPr>
          <w:noProof/>
        </w:rPr>
      </w:pPr>
      <w:r w:rsidRPr="00971076">
        <w:rPr>
          <w:noProof/>
        </w:rPr>
        <w:t xml:space="preserve">Evans, J. S. B. T. (2007). On the resolution of conflict in dual process theories of reasoning. </w:t>
      </w:r>
      <w:r w:rsidRPr="00971076">
        <w:rPr>
          <w:i/>
          <w:noProof/>
        </w:rPr>
        <w:t>Thinking &amp; Reasoning, 13</w:t>
      </w:r>
      <w:r w:rsidRPr="00971076">
        <w:rPr>
          <w:noProof/>
        </w:rPr>
        <w:t xml:space="preserve">(4), 321-339. doi:10.1080/13546780601008825 </w:t>
      </w:r>
    </w:p>
    <w:p w14:paraId="05D5FCD5" w14:textId="77777777" w:rsidR="00971076" w:rsidRPr="00971076" w:rsidRDefault="00971076" w:rsidP="00971076">
      <w:pPr>
        <w:pStyle w:val="EndNoteBibliography"/>
        <w:ind w:left="720" w:hanging="720"/>
        <w:rPr>
          <w:noProof/>
        </w:rPr>
      </w:pPr>
      <w:r w:rsidRPr="00971076">
        <w:rPr>
          <w:noProof/>
        </w:rPr>
        <w:t xml:space="preserve">Evans, J. S. B. T. (2010). </w:t>
      </w:r>
      <w:r w:rsidRPr="00971076">
        <w:rPr>
          <w:i/>
          <w:noProof/>
        </w:rPr>
        <w:t>Thinking twice: Two minds in one brain</w:t>
      </w:r>
      <w:r w:rsidRPr="00971076">
        <w:rPr>
          <w:noProof/>
        </w:rPr>
        <w:t>. Oxford, UK: Oxford University Press.</w:t>
      </w:r>
    </w:p>
    <w:p w14:paraId="2EDB91A8" w14:textId="77777777" w:rsidR="00971076" w:rsidRPr="00971076" w:rsidRDefault="00971076" w:rsidP="00971076">
      <w:pPr>
        <w:pStyle w:val="EndNoteBibliography"/>
        <w:ind w:left="720" w:hanging="720"/>
        <w:rPr>
          <w:noProof/>
        </w:rPr>
      </w:pPr>
      <w:r w:rsidRPr="00971076">
        <w:rPr>
          <w:noProof/>
        </w:rPr>
        <w:t xml:space="preserve">Evans, J. S. B. T., &amp; Stanovich, K. E. (2013). Dual-process theories of higher cognition: Advancing the debate. </w:t>
      </w:r>
      <w:r w:rsidRPr="00971076">
        <w:rPr>
          <w:i/>
          <w:noProof/>
        </w:rPr>
        <w:t>Perspectives on Psychological Science, 8</w:t>
      </w:r>
      <w:r w:rsidRPr="00971076">
        <w:rPr>
          <w:noProof/>
        </w:rPr>
        <w:t>(3), 223-241. doi:10.1177/1745691612460685</w:t>
      </w:r>
    </w:p>
    <w:p w14:paraId="2FF567F4" w14:textId="77777777" w:rsidR="00971076" w:rsidRPr="00971076" w:rsidRDefault="00971076" w:rsidP="00971076">
      <w:pPr>
        <w:pStyle w:val="EndNoteBibliography"/>
        <w:ind w:left="720" w:hanging="720"/>
        <w:rPr>
          <w:noProof/>
        </w:rPr>
      </w:pPr>
      <w:r w:rsidRPr="00971076">
        <w:rPr>
          <w:noProof/>
        </w:rPr>
        <w:t xml:space="preserve">Field, A. P. (2013). </w:t>
      </w:r>
      <w:r w:rsidRPr="00971076">
        <w:rPr>
          <w:i/>
          <w:noProof/>
        </w:rPr>
        <w:t>Discovering statistics using IBM SPSS Statistics: And sex and drugs and rock 'n' roll</w:t>
      </w:r>
      <w:r w:rsidRPr="00971076">
        <w:rPr>
          <w:noProof/>
        </w:rPr>
        <w:t xml:space="preserve"> (4 ed.). Ca, USA: Sage.</w:t>
      </w:r>
    </w:p>
    <w:p w14:paraId="1D891DA8" w14:textId="77777777" w:rsidR="00971076" w:rsidRPr="00971076" w:rsidRDefault="00971076" w:rsidP="00971076">
      <w:pPr>
        <w:pStyle w:val="EndNoteBibliography"/>
        <w:ind w:left="720" w:hanging="720"/>
        <w:rPr>
          <w:noProof/>
        </w:rPr>
      </w:pPr>
      <w:r w:rsidRPr="00971076">
        <w:rPr>
          <w:noProof/>
        </w:rPr>
        <w:t xml:space="preserve">Fischbacher, U. (2007). z-Tree: Zurich toolbox for ready-made economic experiments. </w:t>
      </w:r>
      <w:r w:rsidRPr="00971076">
        <w:rPr>
          <w:i/>
          <w:noProof/>
        </w:rPr>
        <w:t>Experimental Economics, 10</w:t>
      </w:r>
      <w:r w:rsidRPr="00971076">
        <w:rPr>
          <w:noProof/>
        </w:rPr>
        <w:t>(2), 171-178. doi:10.1007/s10683-006-9159-4</w:t>
      </w:r>
    </w:p>
    <w:p w14:paraId="28584DB0" w14:textId="77777777" w:rsidR="00971076" w:rsidRPr="00971076" w:rsidRDefault="00971076" w:rsidP="00971076">
      <w:pPr>
        <w:pStyle w:val="EndNoteBibliography"/>
        <w:ind w:left="720" w:hanging="720"/>
        <w:rPr>
          <w:noProof/>
        </w:rPr>
      </w:pPr>
      <w:r w:rsidRPr="00971076">
        <w:rPr>
          <w:noProof/>
        </w:rPr>
        <w:t xml:space="preserve">Frederick, S. (2005). Cognitive reflection and decision making. </w:t>
      </w:r>
      <w:r w:rsidRPr="00971076">
        <w:rPr>
          <w:i/>
          <w:noProof/>
        </w:rPr>
        <w:t>Journal of Economic Perspectives, 19</w:t>
      </w:r>
      <w:r w:rsidRPr="00971076">
        <w:rPr>
          <w:noProof/>
        </w:rPr>
        <w:t xml:space="preserve">(4), 25-42. doi:10.1257/089533005775196732 </w:t>
      </w:r>
    </w:p>
    <w:p w14:paraId="07FC4F27" w14:textId="77777777" w:rsidR="00971076" w:rsidRPr="00971076" w:rsidRDefault="00971076" w:rsidP="00971076">
      <w:pPr>
        <w:pStyle w:val="EndNoteBibliography"/>
        <w:ind w:left="720" w:hanging="720"/>
        <w:rPr>
          <w:noProof/>
        </w:rPr>
      </w:pPr>
      <w:r w:rsidRPr="00971076">
        <w:rPr>
          <w:noProof/>
        </w:rPr>
        <w:t xml:space="preserve">Freeman, D., Evans, N., &amp; Lister, R. (2012). Gut feelings, deliberative thought, and paranoid ideation: A study of experiential and rational reasoning. </w:t>
      </w:r>
      <w:r w:rsidRPr="00971076">
        <w:rPr>
          <w:i/>
          <w:noProof/>
        </w:rPr>
        <w:t>Psychiatry Research, 197</w:t>
      </w:r>
      <w:r w:rsidRPr="00971076">
        <w:rPr>
          <w:noProof/>
        </w:rPr>
        <w:t>(1-2), 119-122. doi:10.1016/j.psychres.2011.12.031</w:t>
      </w:r>
    </w:p>
    <w:p w14:paraId="492C159D" w14:textId="77777777" w:rsidR="00971076" w:rsidRPr="00971076" w:rsidRDefault="00971076" w:rsidP="00971076">
      <w:pPr>
        <w:pStyle w:val="EndNoteBibliography"/>
        <w:ind w:left="720" w:hanging="720"/>
        <w:rPr>
          <w:noProof/>
        </w:rPr>
      </w:pPr>
      <w:r w:rsidRPr="00971076">
        <w:rPr>
          <w:noProof/>
        </w:rPr>
        <w:t xml:space="preserve">Freeman, D., Lister, R., &amp; Evans, N. (2014). The use of intuitive and analytic reasoning styles by patients with persecutory delusions. </w:t>
      </w:r>
      <w:r w:rsidRPr="00971076">
        <w:rPr>
          <w:i/>
          <w:noProof/>
        </w:rPr>
        <w:t>Journal of Behavioral Therapy and Experimental Psychiatry, 45</w:t>
      </w:r>
      <w:r w:rsidRPr="00971076">
        <w:rPr>
          <w:noProof/>
        </w:rPr>
        <w:t>(4), 454-458. doi:10.1016/j.jbtep.2014.06.005</w:t>
      </w:r>
    </w:p>
    <w:p w14:paraId="1C15A115" w14:textId="77777777" w:rsidR="00971076" w:rsidRPr="00971076" w:rsidRDefault="00971076" w:rsidP="00971076">
      <w:pPr>
        <w:pStyle w:val="EndNoteBibliography"/>
        <w:ind w:left="720" w:hanging="720"/>
        <w:rPr>
          <w:noProof/>
        </w:rPr>
      </w:pPr>
      <w:r w:rsidRPr="00971076">
        <w:rPr>
          <w:noProof/>
        </w:rPr>
        <w:lastRenderedPageBreak/>
        <w:t xml:space="preserve">Garety, P. A., &amp; Freeman, D. (2013). The past and future of delusions research: From the inexplicable to the treatable. </w:t>
      </w:r>
      <w:r w:rsidRPr="00971076">
        <w:rPr>
          <w:i/>
          <w:noProof/>
        </w:rPr>
        <w:t>British Journal of Psychiatry, 203</w:t>
      </w:r>
      <w:r w:rsidRPr="00971076">
        <w:rPr>
          <w:noProof/>
        </w:rPr>
        <w:t>(5), 327-333. doi:10.1192/bjp.bp.113.126953</w:t>
      </w:r>
    </w:p>
    <w:p w14:paraId="6F904814" w14:textId="77777777" w:rsidR="00971076" w:rsidRPr="00971076" w:rsidRDefault="00971076" w:rsidP="00971076">
      <w:pPr>
        <w:pStyle w:val="EndNoteBibliography"/>
        <w:ind w:left="720" w:hanging="720"/>
        <w:rPr>
          <w:noProof/>
        </w:rPr>
      </w:pPr>
      <w:r w:rsidRPr="00971076">
        <w:rPr>
          <w:noProof/>
        </w:rPr>
        <w:t xml:space="preserve">Gold, J., &amp; Gold, I. (2014). </w:t>
      </w:r>
      <w:r w:rsidRPr="00971076">
        <w:rPr>
          <w:i/>
          <w:noProof/>
        </w:rPr>
        <w:t>Suspicious minds: How culture shapes madness</w:t>
      </w:r>
      <w:r w:rsidRPr="00971076">
        <w:rPr>
          <w:noProof/>
        </w:rPr>
        <w:t>. New York, NY: Free Press.</w:t>
      </w:r>
    </w:p>
    <w:p w14:paraId="040188F7" w14:textId="77777777" w:rsidR="00971076" w:rsidRPr="00971076" w:rsidRDefault="00971076" w:rsidP="00971076">
      <w:pPr>
        <w:pStyle w:val="EndNoteBibliography"/>
        <w:ind w:left="720" w:hanging="720"/>
        <w:rPr>
          <w:noProof/>
        </w:rPr>
      </w:pPr>
      <w:r w:rsidRPr="00971076">
        <w:rPr>
          <w:noProof/>
        </w:rPr>
        <w:t xml:space="preserve">Greiner, B. (2015). Subject pool recruitment procedures: organizing experiments with ORSEE. </w:t>
      </w:r>
      <w:r w:rsidRPr="00971076">
        <w:rPr>
          <w:i/>
          <w:noProof/>
        </w:rPr>
        <w:t>Journal of the Economic Science Association, 1</w:t>
      </w:r>
      <w:r w:rsidRPr="00971076">
        <w:rPr>
          <w:noProof/>
        </w:rPr>
        <w:t>(1), 114-125. doi:10.1007/s40881-015-0004-4</w:t>
      </w:r>
    </w:p>
    <w:p w14:paraId="3AFEBC75" w14:textId="77777777" w:rsidR="00971076" w:rsidRPr="00971076" w:rsidRDefault="00971076" w:rsidP="00971076">
      <w:pPr>
        <w:pStyle w:val="EndNoteBibliography"/>
        <w:ind w:left="720" w:hanging="720"/>
        <w:rPr>
          <w:noProof/>
        </w:rPr>
      </w:pPr>
      <w:r w:rsidRPr="00971076">
        <w:rPr>
          <w:noProof/>
        </w:rPr>
        <w:t xml:space="preserve">Henrich, J., Heine, S. J., &amp; Norenzayan, A. (2010). The weirdest people in the world? </w:t>
      </w:r>
      <w:r w:rsidRPr="00971076">
        <w:rPr>
          <w:i/>
          <w:noProof/>
        </w:rPr>
        <w:t>Behavioral and Brain Sciences, 33</w:t>
      </w:r>
      <w:r w:rsidRPr="00971076">
        <w:rPr>
          <w:noProof/>
        </w:rPr>
        <w:t>(2-3), 61-135. doi:10.1017/S0140525X0999152X</w:t>
      </w:r>
    </w:p>
    <w:p w14:paraId="1BBCF754" w14:textId="77777777" w:rsidR="00971076" w:rsidRPr="00971076" w:rsidRDefault="00971076" w:rsidP="00971076">
      <w:pPr>
        <w:pStyle w:val="EndNoteBibliography"/>
        <w:ind w:left="720" w:hanging="720"/>
        <w:rPr>
          <w:noProof/>
        </w:rPr>
      </w:pPr>
      <w:r w:rsidRPr="00971076">
        <w:rPr>
          <w:noProof/>
        </w:rPr>
        <w:t xml:space="preserve">Heriot-Maitland, C., &amp; Peters, E. (2015). Dimensional approaches to delusional beliefs. In O. Mason &amp; G. Claridge (Eds.), </w:t>
      </w:r>
      <w:r w:rsidRPr="00971076">
        <w:rPr>
          <w:i/>
          <w:noProof/>
        </w:rPr>
        <w:t>Schizotypy: New Dimensions</w:t>
      </w:r>
      <w:r w:rsidRPr="00971076">
        <w:rPr>
          <w:noProof/>
        </w:rPr>
        <w:t xml:space="preserve"> (pp. 165-179). East Sussex: Routledge.</w:t>
      </w:r>
    </w:p>
    <w:p w14:paraId="1647F466" w14:textId="77777777" w:rsidR="00971076" w:rsidRPr="00971076" w:rsidRDefault="00971076" w:rsidP="00971076">
      <w:pPr>
        <w:pStyle w:val="EndNoteBibliography"/>
        <w:ind w:left="720" w:hanging="720"/>
        <w:rPr>
          <w:noProof/>
        </w:rPr>
      </w:pPr>
      <w:r w:rsidRPr="00971076">
        <w:rPr>
          <w:noProof/>
        </w:rPr>
        <w:t xml:space="preserve">Hodgkinson, G. P., &amp; Sadler-Smith, E. (2014). Self-report assessment of individual differences in performance for analytic and intuitive processing: a critical review. In M. Sinclair (Ed.), </w:t>
      </w:r>
      <w:r w:rsidRPr="00971076">
        <w:rPr>
          <w:i/>
          <w:noProof/>
        </w:rPr>
        <w:t>Handbook of Research Methods on Intuition</w:t>
      </w:r>
      <w:r w:rsidRPr="00971076">
        <w:rPr>
          <w:noProof/>
        </w:rPr>
        <w:t xml:space="preserve"> (pp. 101-115). Cheltenham, UK: Edward Elgar.</w:t>
      </w:r>
    </w:p>
    <w:p w14:paraId="469B2477" w14:textId="77777777" w:rsidR="00971076" w:rsidRPr="00971076" w:rsidRDefault="00971076" w:rsidP="00971076">
      <w:pPr>
        <w:pStyle w:val="EndNoteBibliography"/>
        <w:ind w:left="720" w:hanging="720"/>
        <w:rPr>
          <w:noProof/>
        </w:rPr>
      </w:pPr>
      <w:r w:rsidRPr="00971076">
        <w:rPr>
          <w:noProof/>
        </w:rPr>
        <w:t xml:space="preserve">Irwin, H. J., Dagnall, N., &amp; Drinkwater, K. (2012a). Paranormal belief and biases in reasoning underlying the formation of delusions. </w:t>
      </w:r>
      <w:r w:rsidRPr="00971076">
        <w:rPr>
          <w:i/>
          <w:noProof/>
        </w:rPr>
        <w:t>Australian Journal of Parapsychology, 12</w:t>
      </w:r>
      <w:r w:rsidRPr="00971076">
        <w:rPr>
          <w:noProof/>
        </w:rPr>
        <w:t xml:space="preserve">(1), 7-21. </w:t>
      </w:r>
    </w:p>
    <w:p w14:paraId="5694266D" w14:textId="77777777" w:rsidR="00971076" w:rsidRPr="00971076" w:rsidRDefault="00971076" w:rsidP="00971076">
      <w:pPr>
        <w:pStyle w:val="EndNoteBibliography"/>
        <w:ind w:left="720" w:hanging="720"/>
        <w:rPr>
          <w:noProof/>
        </w:rPr>
      </w:pPr>
      <w:r w:rsidRPr="00971076">
        <w:rPr>
          <w:noProof/>
        </w:rPr>
        <w:t xml:space="preserve">Irwin, H. J., Dagnall, N., &amp; Drinkwater, K. (2012b). Paranormal belief and cognitive processes underlying the formation of delusions. </w:t>
      </w:r>
      <w:r w:rsidRPr="00971076">
        <w:rPr>
          <w:i/>
          <w:noProof/>
        </w:rPr>
        <w:t>Australian Journal of Parapsychology, 12</w:t>
      </w:r>
      <w:r w:rsidRPr="00971076">
        <w:rPr>
          <w:noProof/>
        </w:rPr>
        <w:t xml:space="preserve">(2), 107-126. </w:t>
      </w:r>
    </w:p>
    <w:p w14:paraId="7135A4DF" w14:textId="77777777" w:rsidR="00971076" w:rsidRPr="00971076" w:rsidRDefault="00971076" w:rsidP="00971076">
      <w:pPr>
        <w:pStyle w:val="EndNoteBibliography"/>
        <w:ind w:left="720" w:hanging="720"/>
        <w:rPr>
          <w:noProof/>
        </w:rPr>
      </w:pPr>
      <w:r w:rsidRPr="00971076">
        <w:rPr>
          <w:noProof/>
        </w:rPr>
        <w:t xml:space="preserve">Irwin, H. J., Dagnall, N., &amp; Drinkwater, K. (2013). Parapsychology experience as anomalous experience plus paranormal attribution: A questionnaire based on a new approach to measurement. </w:t>
      </w:r>
      <w:r w:rsidRPr="00971076">
        <w:rPr>
          <w:i/>
          <w:noProof/>
        </w:rPr>
        <w:t>Journal of Parapsychology, 77</w:t>
      </w:r>
      <w:r w:rsidRPr="00971076">
        <w:rPr>
          <w:noProof/>
        </w:rPr>
        <w:t xml:space="preserve">, 39-53. </w:t>
      </w:r>
    </w:p>
    <w:p w14:paraId="28C8CE13" w14:textId="77777777" w:rsidR="00971076" w:rsidRPr="00971076" w:rsidRDefault="00971076" w:rsidP="00971076">
      <w:pPr>
        <w:pStyle w:val="EndNoteBibliography"/>
        <w:ind w:left="720" w:hanging="720"/>
        <w:rPr>
          <w:noProof/>
        </w:rPr>
      </w:pPr>
      <w:r w:rsidRPr="00971076">
        <w:rPr>
          <w:noProof/>
        </w:rPr>
        <w:t xml:space="preserve">Irwin, H. J., Drinkwater, K., &amp; Dagnall, N. (2014). Are believers in the paranormal inclined to jump to conclusions? </w:t>
      </w:r>
      <w:r w:rsidRPr="00971076">
        <w:rPr>
          <w:i/>
          <w:noProof/>
        </w:rPr>
        <w:t>Australian Journal of Parapsychology, 14</w:t>
      </w:r>
      <w:r w:rsidRPr="00971076">
        <w:rPr>
          <w:noProof/>
        </w:rPr>
        <w:t xml:space="preserve">(1), 69-82. </w:t>
      </w:r>
    </w:p>
    <w:p w14:paraId="3A6AC552" w14:textId="77777777" w:rsidR="00971076" w:rsidRPr="00971076" w:rsidRDefault="00971076" w:rsidP="00971076">
      <w:pPr>
        <w:pStyle w:val="EndNoteBibliography"/>
        <w:ind w:left="720" w:hanging="720"/>
        <w:rPr>
          <w:noProof/>
        </w:rPr>
      </w:pPr>
      <w:r w:rsidRPr="00971076">
        <w:rPr>
          <w:noProof/>
        </w:rPr>
        <w:t xml:space="preserve">Irwin, H. J., &amp; Wilson, K. (2013). Anomalous experiences and the intuitive-experiential style of thinking. </w:t>
      </w:r>
      <w:r w:rsidRPr="00971076">
        <w:rPr>
          <w:i/>
          <w:noProof/>
        </w:rPr>
        <w:t>The Journal of the American Society for Psychical Research, 72</w:t>
      </w:r>
      <w:r w:rsidRPr="00971076">
        <w:rPr>
          <w:noProof/>
        </w:rPr>
        <w:t xml:space="preserve">, 65-71. </w:t>
      </w:r>
    </w:p>
    <w:p w14:paraId="12853EAF" w14:textId="77777777" w:rsidR="00971076" w:rsidRPr="00971076" w:rsidRDefault="00971076" w:rsidP="00971076">
      <w:pPr>
        <w:pStyle w:val="EndNoteBibliography"/>
        <w:ind w:left="720" w:hanging="720"/>
        <w:rPr>
          <w:noProof/>
        </w:rPr>
      </w:pPr>
      <w:r w:rsidRPr="00971076">
        <w:rPr>
          <w:noProof/>
        </w:rPr>
        <w:t xml:space="preserve">Kahneman, D. (2011). </w:t>
      </w:r>
      <w:r w:rsidRPr="00971076">
        <w:rPr>
          <w:i/>
          <w:noProof/>
        </w:rPr>
        <w:t>Thinking, fast and slow</w:t>
      </w:r>
      <w:r w:rsidRPr="00971076">
        <w:rPr>
          <w:noProof/>
        </w:rPr>
        <w:t>. New York, NY: Farrar, Straus and Giroux.</w:t>
      </w:r>
    </w:p>
    <w:p w14:paraId="6AAAAC8E" w14:textId="77777777" w:rsidR="00971076" w:rsidRPr="00971076" w:rsidRDefault="00971076" w:rsidP="00971076">
      <w:pPr>
        <w:pStyle w:val="EndNoteBibliography"/>
        <w:ind w:left="720" w:hanging="720"/>
        <w:rPr>
          <w:noProof/>
        </w:rPr>
      </w:pPr>
      <w:r w:rsidRPr="00971076">
        <w:rPr>
          <w:noProof/>
        </w:rPr>
        <w:t xml:space="preserve">Larøi, F., Raballo, A., &amp; Bell, A. V. (2015). Psychosis-like experiences in non-clinical population. In F. Waters &amp; M. Stephane (Eds.), </w:t>
      </w:r>
      <w:r w:rsidRPr="00971076">
        <w:rPr>
          <w:i/>
          <w:noProof/>
        </w:rPr>
        <w:t>The Assessment of Psychosis</w:t>
      </w:r>
      <w:r w:rsidRPr="00971076">
        <w:rPr>
          <w:noProof/>
        </w:rPr>
        <w:t xml:space="preserve"> (pp. 92-101). New York, NY: Routledge.</w:t>
      </w:r>
    </w:p>
    <w:p w14:paraId="3BD6E4FE" w14:textId="77777777" w:rsidR="00971076" w:rsidRPr="00971076" w:rsidRDefault="00971076" w:rsidP="00971076">
      <w:pPr>
        <w:pStyle w:val="EndNoteBibliography"/>
        <w:ind w:left="720" w:hanging="720"/>
        <w:rPr>
          <w:noProof/>
        </w:rPr>
      </w:pPr>
      <w:r w:rsidRPr="00971076">
        <w:rPr>
          <w:noProof/>
        </w:rPr>
        <w:t xml:space="preserve">Lawrence, E., &amp; Peters, E. R. (2004). Reasoning in believers in the paranormal. </w:t>
      </w:r>
      <w:r w:rsidRPr="00971076">
        <w:rPr>
          <w:i/>
          <w:noProof/>
        </w:rPr>
        <w:t>The Journal of Nervous and Mental Disease, 192</w:t>
      </w:r>
      <w:r w:rsidRPr="00971076">
        <w:rPr>
          <w:noProof/>
        </w:rPr>
        <w:t>(11), 727-733. doi:10.1097/01.nmd.0000144691.22135.d0</w:t>
      </w:r>
    </w:p>
    <w:p w14:paraId="2F578C2A" w14:textId="77777777" w:rsidR="00971076" w:rsidRPr="00971076" w:rsidRDefault="00971076" w:rsidP="00971076">
      <w:pPr>
        <w:pStyle w:val="EndNoteBibliography"/>
        <w:ind w:left="720" w:hanging="720"/>
        <w:rPr>
          <w:noProof/>
        </w:rPr>
      </w:pPr>
      <w:r w:rsidRPr="00971076">
        <w:rPr>
          <w:noProof/>
        </w:rPr>
        <w:t xml:space="preserve">Linscott, R. J., &amp; van Os, J. (2013). An updated and conservative systematic review and meta-analysis of epidemiological evidence on psychotic experiences in children and adults: On the pathway from proneness to persistence to dimensional expression across mental disorders. </w:t>
      </w:r>
      <w:r w:rsidRPr="00971076">
        <w:rPr>
          <w:i/>
          <w:noProof/>
        </w:rPr>
        <w:t>Psychological Medicine, 43</w:t>
      </w:r>
      <w:r w:rsidRPr="00971076">
        <w:rPr>
          <w:noProof/>
        </w:rPr>
        <w:t>(6), 1133-1149. doi:10.1017/S0033291712001626</w:t>
      </w:r>
    </w:p>
    <w:p w14:paraId="7583B11C" w14:textId="77777777" w:rsidR="00971076" w:rsidRPr="00971076" w:rsidRDefault="00971076" w:rsidP="00971076">
      <w:pPr>
        <w:pStyle w:val="EndNoteBibliography"/>
        <w:ind w:left="720" w:hanging="720"/>
        <w:rPr>
          <w:noProof/>
        </w:rPr>
      </w:pPr>
      <w:r w:rsidRPr="00971076">
        <w:rPr>
          <w:noProof/>
        </w:rPr>
        <w:lastRenderedPageBreak/>
        <w:t xml:space="preserve">Lipkus, I. M., Samsa, G., &amp; Rimer, B. K. (2001). General performance on a numeracy scale among highly educated samples. </w:t>
      </w:r>
      <w:r w:rsidRPr="00971076">
        <w:rPr>
          <w:i/>
          <w:noProof/>
        </w:rPr>
        <w:t>Medical Decision Making, 21</w:t>
      </w:r>
      <w:r w:rsidRPr="00971076">
        <w:rPr>
          <w:noProof/>
        </w:rPr>
        <w:t xml:space="preserve">(1), 37-44. doi:10.1177/0272989x0102100105 </w:t>
      </w:r>
    </w:p>
    <w:p w14:paraId="4F034F1E" w14:textId="77777777" w:rsidR="00971076" w:rsidRPr="00971076" w:rsidRDefault="00971076" w:rsidP="00971076">
      <w:pPr>
        <w:pStyle w:val="EndNoteBibliography"/>
        <w:ind w:left="720" w:hanging="720"/>
        <w:rPr>
          <w:noProof/>
        </w:rPr>
      </w:pPr>
      <w:r w:rsidRPr="00971076">
        <w:rPr>
          <w:noProof/>
        </w:rPr>
        <w:t xml:space="preserve">Maher, B. A. (1974). Delusional thinking and perceptual disorder. </w:t>
      </w:r>
      <w:r w:rsidRPr="00971076">
        <w:rPr>
          <w:i/>
          <w:noProof/>
        </w:rPr>
        <w:t>Journal of Individual Psychology, 30</w:t>
      </w:r>
      <w:r w:rsidRPr="00971076">
        <w:rPr>
          <w:noProof/>
        </w:rPr>
        <w:t xml:space="preserve">, 98-113. </w:t>
      </w:r>
    </w:p>
    <w:p w14:paraId="72D63C46" w14:textId="77777777" w:rsidR="00971076" w:rsidRPr="00971076" w:rsidRDefault="00971076" w:rsidP="00971076">
      <w:pPr>
        <w:pStyle w:val="EndNoteBibliography"/>
        <w:ind w:left="720" w:hanging="720"/>
        <w:rPr>
          <w:noProof/>
        </w:rPr>
      </w:pPr>
      <w:r w:rsidRPr="00971076">
        <w:rPr>
          <w:noProof/>
        </w:rPr>
        <w:t xml:space="preserve">Maher, B. A. (1988). Anomalous experience and delusional thinking: the logic of explanations. In T. F. Oltmann &amp; B. A. Maher (Eds.), </w:t>
      </w:r>
      <w:r w:rsidRPr="00971076">
        <w:rPr>
          <w:i/>
          <w:noProof/>
        </w:rPr>
        <w:t>Delusional Beliefs</w:t>
      </w:r>
      <w:r w:rsidRPr="00971076">
        <w:rPr>
          <w:noProof/>
        </w:rPr>
        <w:t xml:space="preserve"> (pp. 15-33). Chichester, UK: John Wiley and Sons.</w:t>
      </w:r>
    </w:p>
    <w:p w14:paraId="7A26E04E" w14:textId="77777777" w:rsidR="00971076" w:rsidRPr="00971076" w:rsidRDefault="00971076" w:rsidP="00971076">
      <w:pPr>
        <w:pStyle w:val="EndNoteBibliography"/>
        <w:ind w:left="720" w:hanging="720"/>
        <w:rPr>
          <w:noProof/>
        </w:rPr>
      </w:pPr>
      <w:r w:rsidRPr="00971076">
        <w:rPr>
          <w:noProof/>
        </w:rPr>
        <w:t xml:space="preserve">Maher, B. A. (1999). Anomalous experience in everyday life: Its significance for psychopathology. </w:t>
      </w:r>
      <w:r w:rsidRPr="00971076">
        <w:rPr>
          <w:i/>
          <w:noProof/>
        </w:rPr>
        <w:t>The Monist, 82</w:t>
      </w:r>
      <w:r w:rsidRPr="00971076">
        <w:rPr>
          <w:noProof/>
        </w:rPr>
        <w:t xml:space="preserve">(4), 547-570. </w:t>
      </w:r>
    </w:p>
    <w:p w14:paraId="553CBCA0" w14:textId="77777777" w:rsidR="00971076" w:rsidRPr="00971076" w:rsidRDefault="00971076" w:rsidP="00971076">
      <w:pPr>
        <w:pStyle w:val="EndNoteBibliography"/>
        <w:ind w:left="720" w:hanging="720"/>
        <w:rPr>
          <w:noProof/>
        </w:rPr>
      </w:pPr>
      <w:r w:rsidRPr="00971076">
        <w:rPr>
          <w:noProof/>
        </w:rPr>
        <w:t xml:space="preserve">McKay, R. (2012). Delusional inference. </w:t>
      </w:r>
      <w:r w:rsidRPr="00971076">
        <w:rPr>
          <w:i/>
          <w:noProof/>
        </w:rPr>
        <w:t>Mind &amp; Language, 27</w:t>
      </w:r>
      <w:r w:rsidRPr="00971076">
        <w:rPr>
          <w:noProof/>
        </w:rPr>
        <w:t xml:space="preserve">(3), 330-355. </w:t>
      </w:r>
    </w:p>
    <w:p w14:paraId="652A8FE4" w14:textId="77777777" w:rsidR="00971076" w:rsidRPr="00971076" w:rsidRDefault="00971076" w:rsidP="00971076">
      <w:pPr>
        <w:pStyle w:val="EndNoteBibliography"/>
        <w:ind w:left="720" w:hanging="720"/>
        <w:rPr>
          <w:noProof/>
        </w:rPr>
      </w:pPr>
      <w:r w:rsidRPr="00971076">
        <w:rPr>
          <w:noProof/>
        </w:rPr>
        <w:t xml:space="preserve">McLean, B. F., Mattiske, J. K., &amp; Balzan, R. P. (2016). Association of the jumping to conclusions and evidence integration biases with delusions in psychosis: A detailed meta-analysis. </w:t>
      </w:r>
      <w:r w:rsidRPr="00971076">
        <w:rPr>
          <w:i/>
          <w:noProof/>
        </w:rPr>
        <w:t>Schizophrenia Bulletin, Advance online publication</w:t>
      </w:r>
      <w:r w:rsidRPr="00971076">
        <w:rPr>
          <w:noProof/>
        </w:rPr>
        <w:t>. doi:10.1093/schbul/sbw056</w:t>
      </w:r>
    </w:p>
    <w:p w14:paraId="7455FB44" w14:textId="77777777" w:rsidR="00971076" w:rsidRPr="00971076" w:rsidRDefault="00971076" w:rsidP="00971076">
      <w:pPr>
        <w:pStyle w:val="EndNoteBibliography"/>
        <w:ind w:left="720" w:hanging="720"/>
        <w:rPr>
          <w:noProof/>
        </w:rPr>
      </w:pPr>
      <w:r w:rsidRPr="00971076">
        <w:rPr>
          <w:noProof/>
        </w:rPr>
        <w:t xml:space="preserve">Pacini, R., &amp; Epstein, S. (1999). The relation of rational and experiential information processing styles to personality, basic beliefs, and the ratio-bias phenomenon. </w:t>
      </w:r>
      <w:r w:rsidRPr="00971076">
        <w:rPr>
          <w:i/>
          <w:noProof/>
        </w:rPr>
        <w:t>Personality Processes and Individual Differences, 76</w:t>
      </w:r>
      <w:r w:rsidRPr="00971076">
        <w:rPr>
          <w:noProof/>
        </w:rPr>
        <w:t xml:space="preserve">(6), 972-987. </w:t>
      </w:r>
    </w:p>
    <w:p w14:paraId="7A3C6FC4" w14:textId="77777777" w:rsidR="00971076" w:rsidRPr="00971076" w:rsidRDefault="00971076" w:rsidP="00971076">
      <w:pPr>
        <w:pStyle w:val="EndNoteBibliography"/>
        <w:ind w:left="720" w:hanging="720"/>
        <w:rPr>
          <w:noProof/>
        </w:rPr>
      </w:pPr>
      <w:r w:rsidRPr="00971076">
        <w:rPr>
          <w:noProof/>
        </w:rPr>
        <w:t xml:space="preserve">Pechey, R., &amp; Halligan, P. (2011). The prevalence of delusion-like beliefs relative to sociocultural beliefs in the general population. </w:t>
      </w:r>
      <w:r w:rsidRPr="00971076">
        <w:rPr>
          <w:i/>
          <w:noProof/>
        </w:rPr>
        <w:t>Psychopathology, 44</w:t>
      </w:r>
      <w:r w:rsidRPr="00971076">
        <w:rPr>
          <w:noProof/>
        </w:rPr>
        <w:t>(2), 106-115. doi:10.1159/000319788</w:t>
      </w:r>
    </w:p>
    <w:p w14:paraId="755627E8" w14:textId="77777777" w:rsidR="00971076" w:rsidRPr="00971076" w:rsidRDefault="00971076" w:rsidP="00971076">
      <w:pPr>
        <w:pStyle w:val="EndNoteBibliography"/>
        <w:ind w:left="720" w:hanging="720"/>
        <w:rPr>
          <w:noProof/>
        </w:rPr>
      </w:pPr>
      <w:r w:rsidRPr="00971076">
        <w:rPr>
          <w:noProof/>
        </w:rPr>
        <w:t xml:space="preserve">Pennycook, G., Cheyne, J. A., Seli, P., Koehler, D. J., &amp; Fugelsang, J. A. (2012). Analytic cognitive style predicts religious and paranormal belief. </w:t>
      </w:r>
      <w:r w:rsidRPr="00971076">
        <w:rPr>
          <w:i/>
          <w:noProof/>
        </w:rPr>
        <w:t>Cognition, 123</w:t>
      </w:r>
      <w:r w:rsidRPr="00971076">
        <w:rPr>
          <w:noProof/>
        </w:rPr>
        <w:t>(3), 335-346. doi:10.1016/j.cognition.2012.03.003</w:t>
      </w:r>
    </w:p>
    <w:p w14:paraId="6636A0F6" w14:textId="77777777" w:rsidR="00971076" w:rsidRPr="00971076" w:rsidRDefault="00971076" w:rsidP="00971076">
      <w:pPr>
        <w:pStyle w:val="EndNoteBibliography"/>
        <w:ind w:left="720" w:hanging="720"/>
        <w:rPr>
          <w:noProof/>
        </w:rPr>
      </w:pPr>
      <w:r w:rsidRPr="00971076">
        <w:rPr>
          <w:noProof/>
        </w:rPr>
        <w:t xml:space="preserve">Pennycook, G., Fugelsang, J. A., &amp; Koehler, D. J. (2015a). Everyday consequences of analytic thinking. </w:t>
      </w:r>
      <w:r w:rsidRPr="00971076">
        <w:rPr>
          <w:i/>
          <w:noProof/>
        </w:rPr>
        <w:t>Current Directions in Psychological Science, 24</w:t>
      </w:r>
      <w:r w:rsidRPr="00971076">
        <w:rPr>
          <w:noProof/>
        </w:rPr>
        <w:t>(6), 425-432. doi:10.1177/0963721415604610</w:t>
      </w:r>
    </w:p>
    <w:p w14:paraId="526E9CA2" w14:textId="77777777" w:rsidR="00971076" w:rsidRPr="00971076" w:rsidRDefault="00971076" w:rsidP="00971076">
      <w:pPr>
        <w:pStyle w:val="EndNoteBibliography"/>
        <w:ind w:left="720" w:hanging="720"/>
        <w:rPr>
          <w:noProof/>
        </w:rPr>
      </w:pPr>
      <w:r w:rsidRPr="00971076">
        <w:rPr>
          <w:noProof/>
        </w:rPr>
        <w:t xml:space="preserve">Pennycook, G., Fugelsang, J. A., &amp; Koehler, D. J. (2015b). What makes us think? A three-stage dual-process model of analytic engagement. </w:t>
      </w:r>
      <w:r w:rsidRPr="00971076">
        <w:rPr>
          <w:i/>
          <w:noProof/>
        </w:rPr>
        <w:t>Cognitive Psychology, 80</w:t>
      </w:r>
      <w:r w:rsidRPr="00971076">
        <w:rPr>
          <w:noProof/>
        </w:rPr>
        <w:t>, 34-72. doi:10.1016/j.cogpsych.2015.05.001</w:t>
      </w:r>
    </w:p>
    <w:p w14:paraId="0E1BBDCF" w14:textId="77777777" w:rsidR="00971076" w:rsidRPr="00971076" w:rsidRDefault="00971076" w:rsidP="00971076">
      <w:pPr>
        <w:pStyle w:val="EndNoteBibliography"/>
        <w:ind w:left="720" w:hanging="720"/>
        <w:rPr>
          <w:noProof/>
        </w:rPr>
      </w:pPr>
      <w:r w:rsidRPr="00971076">
        <w:rPr>
          <w:noProof/>
        </w:rPr>
        <w:t xml:space="preserve">Pennycook, G., &amp; Ross, R. M. (2016). Commentary: Cognitive reflection vs. calculation in decision making. </w:t>
      </w:r>
      <w:r w:rsidRPr="00971076">
        <w:rPr>
          <w:i/>
          <w:noProof/>
        </w:rPr>
        <w:t>Frontiers in Psychology, 7</w:t>
      </w:r>
      <w:r w:rsidRPr="00971076">
        <w:rPr>
          <w:noProof/>
        </w:rPr>
        <w:t>, 1-4. doi:10.3389/fpsyg.2016.00009</w:t>
      </w:r>
    </w:p>
    <w:p w14:paraId="789D9163" w14:textId="77777777" w:rsidR="00971076" w:rsidRPr="00971076" w:rsidRDefault="00971076" w:rsidP="00971076">
      <w:pPr>
        <w:pStyle w:val="EndNoteBibliography"/>
        <w:ind w:left="720" w:hanging="720"/>
        <w:rPr>
          <w:noProof/>
        </w:rPr>
      </w:pPr>
      <w:r w:rsidRPr="00971076">
        <w:rPr>
          <w:noProof/>
        </w:rPr>
        <w:t xml:space="preserve">Pennycook, G., Ross, R. M., Koehler, D. J., &amp; Fugelsang, J. A. (2016). Atheists and agnostics are more reflective than religious believers: Four empirical studies and a meta-analysis. </w:t>
      </w:r>
      <w:r w:rsidRPr="00971076">
        <w:rPr>
          <w:i/>
          <w:noProof/>
        </w:rPr>
        <w:t>PLOS ONE, 11</w:t>
      </w:r>
      <w:r w:rsidRPr="00971076">
        <w:rPr>
          <w:noProof/>
        </w:rPr>
        <w:t>(4), e0153039. doi:10.1371/journal.pone.0153039</w:t>
      </w:r>
    </w:p>
    <w:p w14:paraId="0759B8D2" w14:textId="77777777" w:rsidR="00971076" w:rsidRPr="00971076" w:rsidRDefault="00971076" w:rsidP="00971076">
      <w:pPr>
        <w:pStyle w:val="EndNoteBibliography"/>
        <w:ind w:left="720" w:hanging="720"/>
        <w:rPr>
          <w:noProof/>
        </w:rPr>
      </w:pPr>
      <w:r w:rsidRPr="00971076">
        <w:rPr>
          <w:noProof/>
        </w:rPr>
        <w:t xml:space="preserve">Peters, E. R., Joseph, S. A., Day, S., &amp; Garety, P. A. (2004). Measuring delusional ideation: The 21-Item Peters et al. Delusions Inventory (PDI) </w:t>
      </w:r>
      <w:r w:rsidRPr="00971076">
        <w:rPr>
          <w:i/>
          <w:noProof/>
        </w:rPr>
        <w:t>Schizophrenia Bulletin, 30</w:t>
      </w:r>
      <w:r w:rsidRPr="00971076">
        <w:rPr>
          <w:noProof/>
        </w:rPr>
        <w:t xml:space="preserve">(4), 1005-1022. doi:10.1093/oxfordjournals.schbul.a007116 </w:t>
      </w:r>
    </w:p>
    <w:p w14:paraId="0E1AF24C" w14:textId="77777777" w:rsidR="00971076" w:rsidRPr="00971076" w:rsidRDefault="00971076" w:rsidP="00971076">
      <w:pPr>
        <w:pStyle w:val="EndNoteBibliography"/>
        <w:ind w:left="720" w:hanging="720"/>
        <w:rPr>
          <w:noProof/>
        </w:rPr>
      </w:pPr>
      <w:r w:rsidRPr="00971076">
        <w:rPr>
          <w:noProof/>
        </w:rPr>
        <w:t xml:space="preserve">Peters, E. R., Joseph, S. A., &amp; Garety, P. A. (1999). Measurement of delusional ideation in the normal population: Introducing the PDI (Peters et al. Delusions Inventory). </w:t>
      </w:r>
      <w:r w:rsidRPr="00971076">
        <w:rPr>
          <w:i/>
          <w:noProof/>
        </w:rPr>
        <w:t>Schizophrenia Bulletin, 25</w:t>
      </w:r>
      <w:r w:rsidRPr="00971076">
        <w:rPr>
          <w:noProof/>
        </w:rPr>
        <w:t xml:space="preserve">(3), 553-576. doi:10.1093/oxfordjournals.schbul.a033401 </w:t>
      </w:r>
    </w:p>
    <w:p w14:paraId="1EB6FEC2" w14:textId="77777777" w:rsidR="00971076" w:rsidRPr="00971076" w:rsidRDefault="00971076" w:rsidP="00971076">
      <w:pPr>
        <w:pStyle w:val="EndNoteBibliography"/>
        <w:ind w:left="720" w:hanging="720"/>
        <w:rPr>
          <w:noProof/>
        </w:rPr>
      </w:pPr>
      <w:r w:rsidRPr="00971076">
        <w:rPr>
          <w:noProof/>
        </w:rPr>
        <w:t xml:space="preserve">Ross, R. M., McKay, R., Coltheart, M., &amp; Langdon, R. (2015). Jumping to conclusions about the beads task? A meta-analysis of delusional ideation </w:t>
      </w:r>
      <w:r w:rsidRPr="00971076">
        <w:rPr>
          <w:noProof/>
        </w:rPr>
        <w:lastRenderedPageBreak/>
        <w:t xml:space="preserve">and data-gathering. </w:t>
      </w:r>
      <w:r w:rsidRPr="00971076">
        <w:rPr>
          <w:i/>
          <w:noProof/>
        </w:rPr>
        <w:t>Schizophrenia Bulletin, 41</w:t>
      </w:r>
      <w:r w:rsidRPr="00971076">
        <w:rPr>
          <w:noProof/>
        </w:rPr>
        <w:t>(5), 1183-1191. doi:10.1093/schbul/sbu187</w:t>
      </w:r>
    </w:p>
    <w:p w14:paraId="14A47E9D" w14:textId="77777777" w:rsidR="00971076" w:rsidRPr="00971076" w:rsidRDefault="00971076" w:rsidP="00971076">
      <w:pPr>
        <w:pStyle w:val="EndNoteBibliography"/>
        <w:ind w:left="720" w:hanging="720"/>
        <w:rPr>
          <w:noProof/>
        </w:rPr>
      </w:pPr>
      <w:r w:rsidRPr="00971076">
        <w:rPr>
          <w:noProof/>
        </w:rPr>
        <w:t xml:space="preserve">Ross, R. M., Pennycook, G., Mckay, R., Gervais, W. M., Langdon, R., &amp; Coltheart, M. (in press). Analytic cognitive style, not delusional ideation, predicts data gathering in a large beads task study. </w:t>
      </w:r>
      <w:r w:rsidRPr="00971076">
        <w:rPr>
          <w:i/>
          <w:noProof/>
        </w:rPr>
        <w:t>Cognitive Neuropsychiatry</w:t>
      </w:r>
      <w:r w:rsidRPr="00971076">
        <w:rPr>
          <w:noProof/>
        </w:rPr>
        <w:t xml:space="preserve">. </w:t>
      </w:r>
    </w:p>
    <w:p w14:paraId="7FB39787" w14:textId="77777777" w:rsidR="00971076" w:rsidRPr="00971076" w:rsidRDefault="00971076" w:rsidP="00971076">
      <w:pPr>
        <w:pStyle w:val="EndNoteBibliography"/>
        <w:ind w:left="720" w:hanging="720"/>
        <w:rPr>
          <w:noProof/>
        </w:rPr>
      </w:pPr>
      <w:r w:rsidRPr="00971076">
        <w:rPr>
          <w:noProof/>
        </w:rPr>
        <w:t xml:space="preserve">Schwartz, L. M., Woloshin, S., Black, W., &amp; Welch, H. G. (1997). The role of numeracy in understanding the benefit of screening mammography. </w:t>
      </w:r>
      <w:r w:rsidRPr="00971076">
        <w:rPr>
          <w:i/>
          <w:noProof/>
        </w:rPr>
        <w:t>Annuals of Internal Medicine, 127</w:t>
      </w:r>
      <w:r w:rsidRPr="00971076">
        <w:rPr>
          <w:noProof/>
        </w:rPr>
        <w:t xml:space="preserve">(11), 966-972. </w:t>
      </w:r>
    </w:p>
    <w:p w14:paraId="6C2A025E" w14:textId="77777777" w:rsidR="00971076" w:rsidRPr="00971076" w:rsidRDefault="00971076" w:rsidP="00971076">
      <w:pPr>
        <w:pStyle w:val="EndNoteBibliography"/>
        <w:ind w:left="720" w:hanging="720"/>
        <w:rPr>
          <w:noProof/>
        </w:rPr>
      </w:pPr>
      <w:r w:rsidRPr="00971076">
        <w:rPr>
          <w:noProof/>
        </w:rPr>
        <w:t xml:space="preserve">So, S. H.-W., Siu, N. Y.-F., Wong, H.-l., Chan, W., &amp; Garety, P. A. (2016). ‘Jumping to conclusions’ data-gathering bias in psychosis and other psychiatric disorders — Two meta-analyses of comparisons between patients and healthy individuals. </w:t>
      </w:r>
      <w:r w:rsidRPr="00971076">
        <w:rPr>
          <w:i/>
          <w:noProof/>
        </w:rPr>
        <w:t>Clinical Psychology Review, 46</w:t>
      </w:r>
      <w:r w:rsidRPr="00971076">
        <w:rPr>
          <w:noProof/>
        </w:rPr>
        <w:t>, 151-167. doi:10.1016/j.cpr.2016.05.001</w:t>
      </w:r>
    </w:p>
    <w:p w14:paraId="4AE4FF7B" w14:textId="77777777" w:rsidR="00971076" w:rsidRPr="00971076" w:rsidRDefault="00971076" w:rsidP="00971076">
      <w:pPr>
        <w:pStyle w:val="EndNoteBibliography"/>
        <w:ind w:left="720" w:hanging="720"/>
        <w:rPr>
          <w:noProof/>
        </w:rPr>
      </w:pPr>
      <w:r w:rsidRPr="00971076">
        <w:rPr>
          <w:noProof/>
        </w:rPr>
        <w:t xml:space="preserve">Speechley, W. J., &amp; Ngan, E. T. C. (2008). Dual-stream modulation failure: A novel hypothesis for the formation and maintenance of delusions in schizophrenia. </w:t>
      </w:r>
      <w:r w:rsidRPr="00971076">
        <w:rPr>
          <w:i/>
          <w:noProof/>
        </w:rPr>
        <w:t>Medical Hypotheses, 70</w:t>
      </w:r>
      <w:r w:rsidRPr="00971076">
        <w:rPr>
          <w:noProof/>
        </w:rPr>
        <w:t>(6), 1210-1214. doi:10.1016/j.mehy.2007.11.017</w:t>
      </w:r>
    </w:p>
    <w:p w14:paraId="3C73605D" w14:textId="77777777" w:rsidR="00971076" w:rsidRPr="00971076" w:rsidRDefault="00971076" w:rsidP="00971076">
      <w:pPr>
        <w:pStyle w:val="EndNoteBibliography"/>
        <w:ind w:left="720" w:hanging="720"/>
        <w:rPr>
          <w:noProof/>
        </w:rPr>
      </w:pPr>
      <w:r w:rsidRPr="00971076">
        <w:rPr>
          <w:noProof/>
        </w:rPr>
        <w:t xml:space="preserve">Stanovich, K. E. (2011). </w:t>
      </w:r>
      <w:r w:rsidRPr="00971076">
        <w:rPr>
          <w:i/>
          <w:noProof/>
        </w:rPr>
        <w:t>Rationality and the reflective mind</w:t>
      </w:r>
      <w:r w:rsidRPr="00971076">
        <w:rPr>
          <w:noProof/>
        </w:rPr>
        <w:t>. Oxford, UK: Oxford University Press.</w:t>
      </w:r>
    </w:p>
    <w:p w14:paraId="79C11CA0" w14:textId="77777777" w:rsidR="00971076" w:rsidRPr="00971076" w:rsidRDefault="00971076" w:rsidP="00971076">
      <w:pPr>
        <w:pStyle w:val="EndNoteBibliography"/>
        <w:ind w:left="720" w:hanging="720"/>
        <w:rPr>
          <w:noProof/>
        </w:rPr>
      </w:pPr>
      <w:r w:rsidRPr="00971076">
        <w:rPr>
          <w:noProof/>
        </w:rPr>
        <w:t xml:space="preserve">Stanovich, K. E., &amp; West, R. F. (2008). On the relative independence of thinking biases and cognitive ability. </w:t>
      </w:r>
      <w:r w:rsidRPr="00971076">
        <w:rPr>
          <w:i/>
          <w:noProof/>
        </w:rPr>
        <w:t>Journal of Personality and Social Psychology, 94</w:t>
      </w:r>
      <w:r w:rsidRPr="00971076">
        <w:rPr>
          <w:noProof/>
        </w:rPr>
        <w:t>(4), 672-695. doi:10.1037/0022-3514.94.4.672</w:t>
      </w:r>
    </w:p>
    <w:p w14:paraId="03149483" w14:textId="77777777" w:rsidR="00971076" w:rsidRPr="00971076" w:rsidRDefault="00971076" w:rsidP="00971076">
      <w:pPr>
        <w:pStyle w:val="EndNoteBibliography"/>
        <w:ind w:left="720" w:hanging="720"/>
        <w:rPr>
          <w:noProof/>
        </w:rPr>
      </w:pPr>
      <w:r w:rsidRPr="00971076">
        <w:rPr>
          <w:noProof/>
        </w:rPr>
        <w:t xml:space="preserve">Stone, T., &amp; Young, A. W. (1997). Delusions and brain injury: The philosophy and psychology of belief. </w:t>
      </w:r>
      <w:r w:rsidRPr="00971076">
        <w:rPr>
          <w:i/>
          <w:noProof/>
        </w:rPr>
        <w:t>Mind &amp; Language, 12</w:t>
      </w:r>
      <w:r w:rsidRPr="00971076">
        <w:rPr>
          <w:noProof/>
        </w:rPr>
        <w:t xml:space="preserve">(3/4), 327-364. </w:t>
      </w:r>
    </w:p>
    <w:p w14:paraId="66F77A41" w14:textId="77777777" w:rsidR="00971076" w:rsidRPr="00971076" w:rsidRDefault="00971076" w:rsidP="00971076">
      <w:pPr>
        <w:pStyle w:val="EndNoteBibliography"/>
        <w:ind w:left="720" w:hanging="720"/>
        <w:rPr>
          <w:noProof/>
        </w:rPr>
      </w:pPr>
      <w:r w:rsidRPr="00971076">
        <w:rPr>
          <w:noProof/>
        </w:rPr>
        <w:t xml:space="preserve">Thomson, K. S., &amp; Oppenheimer, D. M. (2016). Investigating an alternative form of the Cognitive Reflection Test. </w:t>
      </w:r>
      <w:r w:rsidRPr="00971076">
        <w:rPr>
          <w:i/>
          <w:noProof/>
        </w:rPr>
        <w:t>Judgment and Decision Making, 11</w:t>
      </w:r>
      <w:r w:rsidRPr="00971076">
        <w:rPr>
          <w:noProof/>
        </w:rPr>
        <w:t xml:space="preserve">(1), 99-113. </w:t>
      </w:r>
    </w:p>
    <w:p w14:paraId="6FAA234A" w14:textId="77777777" w:rsidR="00971076" w:rsidRPr="00971076" w:rsidRDefault="00971076" w:rsidP="00971076">
      <w:pPr>
        <w:pStyle w:val="EndNoteBibliography"/>
        <w:ind w:left="720" w:hanging="720"/>
        <w:rPr>
          <w:noProof/>
        </w:rPr>
      </w:pPr>
      <w:r w:rsidRPr="00971076">
        <w:rPr>
          <w:noProof/>
        </w:rPr>
        <w:t xml:space="preserve">Toplak, M. E., West, R. F., &amp; Stanovich, K. E. (2011). The Cognitive Reflection Test as a predictor of performance on heuristics-and-biases tasks. </w:t>
      </w:r>
      <w:r w:rsidRPr="00971076">
        <w:rPr>
          <w:i/>
          <w:noProof/>
        </w:rPr>
        <w:t>Memory &amp; Cognition, 39</w:t>
      </w:r>
      <w:r w:rsidRPr="00971076">
        <w:rPr>
          <w:noProof/>
        </w:rPr>
        <w:t>(7), 1275-1289. doi:10.3758/s13421-011-0104-1</w:t>
      </w:r>
    </w:p>
    <w:p w14:paraId="7DB544AB" w14:textId="77777777" w:rsidR="00971076" w:rsidRPr="00971076" w:rsidRDefault="00971076" w:rsidP="00971076">
      <w:pPr>
        <w:pStyle w:val="EndNoteBibliography"/>
        <w:ind w:left="720" w:hanging="720"/>
        <w:rPr>
          <w:noProof/>
        </w:rPr>
      </w:pPr>
      <w:r w:rsidRPr="00971076">
        <w:rPr>
          <w:noProof/>
        </w:rPr>
        <w:t xml:space="preserve">Toplak, M. E., West, R. F., &amp; Stanovich, K. E. (2013). Assessing miserly information processing: An expansion of the Cognitive Reflection Test. </w:t>
      </w:r>
      <w:r w:rsidRPr="00971076">
        <w:rPr>
          <w:i/>
          <w:noProof/>
        </w:rPr>
        <w:t>Thinking &amp; Reasoning, 20</w:t>
      </w:r>
      <w:r w:rsidRPr="00971076">
        <w:rPr>
          <w:noProof/>
        </w:rPr>
        <w:t>(2), 147-168. doi:10.1080/13546783.2013.844729</w:t>
      </w:r>
    </w:p>
    <w:p w14:paraId="742BBF8F" w14:textId="77777777" w:rsidR="00971076" w:rsidRPr="00971076" w:rsidRDefault="00971076" w:rsidP="00971076">
      <w:pPr>
        <w:pStyle w:val="EndNoteBibliography"/>
        <w:ind w:left="720" w:hanging="720"/>
        <w:rPr>
          <w:noProof/>
        </w:rPr>
      </w:pPr>
      <w:r w:rsidRPr="00971076">
        <w:rPr>
          <w:noProof/>
        </w:rPr>
        <w:t xml:space="preserve">Westfall, J., &amp; Yarkoni, T. (2016). Statistically controlling for confounding constructs is harder than you think. </w:t>
      </w:r>
      <w:r w:rsidRPr="00971076">
        <w:rPr>
          <w:i/>
          <w:noProof/>
        </w:rPr>
        <w:t>PLOS ONE, 11</w:t>
      </w:r>
      <w:r w:rsidRPr="00971076">
        <w:rPr>
          <w:noProof/>
        </w:rPr>
        <w:t>(3), e0152719. doi:10.1371/journal.pone.0152719</w:t>
      </w:r>
    </w:p>
    <w:p w14:paraId="60FCE0C5" w14:textId="77777777" w:rsidR="00971076" w:rsidRPr="00971076" w:rsidRDefault="00971076" w:rsidP="00971076">
      <w:pPr>
        <w:pStyle w:val="EndNoteBibliography"/>
        <w:ind w:left="720" w:hanging="720"/>
        <w:rPr>
          <w:noProof/>
        </w:rPr>
      </w:pPr>
      <w:r w:rsidRPr="00971076">
        <w:rPr>
          <w:noProof/>
        </w:rPr>
        <w:t xml:space="preserve">Zou, G. Y. (2007). Towards using confidence intervals to compare correlations. </w:t>
      </w:r>
      <w:r w:rsidRPr="00971076">
        <w:rPr>
          <w:i/>
          <w:noProof/>
        </w:rPr>
        <w:t>Psychological Methods, 12</w:t>
      </w:r>
      <w:r w:rsidRPr="00971076">
        <w:rPr>
          <w:noProof/>
        </w:rPr>
        <w:t>(4), 399-413. doi:10.1037/1082-989x.12.4.399.supp</w:t>
      </w:r>
    </w:p>
    <w:p w14:paraId="0E41DA31" w14:textId="129E6106" w:rsidR="00785B49" w:rsidRDefault="00E307BA" w:rsidP="00013976">
      <w:pPr>
        <w:spacing w:line="480" w:lineRule="auto"/>
      </w:pPr>
      <w:r>
        <w:fldChar w:fldCharType="end"/>
      </w:r>
    </w:p>
    <w:sectPr w:rsidR="00785B49" w:rsidSect="00F05F8F">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1C245C" w15:done="0"/>
  <w15:commentEx w15:paraId="64ED975E" w15:done="0"/>
  <w15:commentEx w15:paraId="5ADBC947" w15:done="0"/>
  <w15:commentEx w15:paraId="5527B6DA" w15:done="0"/>
  <w15:commentEx w15:paraId="6E4E142E" w15:done="0"/>
  <w15:commentEx w15:paraId="57363477" w15:done="0"/>
  <w15:commentEx w15:paraId="076C14B5" w15:done="0"/>
  <w15:commentEx w15:paraId="1EE9E973" w15:done="0"/>
  <w15:commentEx w15:paraId="1EF9B12D" w15:done="0"/>
  <w15:commentEx w15:paraId="77043D89" w15:done="0"/>
  <w15:commentEx w15:paraId="59D145D1" w15:done="0"/>
  <w15:commentEx w15:paraId="63CF899D" w15:done="0"/>
  <w15:commentEx w15:paraId="6387BD5D" w15:done="0"/>
  <w15:commentEx w15:paraId="0B52B177" w15:done="0"/>
  <w15:commentEx w15:paraId="149CE96B" w15:done="0"/>
  <w15:commentEx w15:paraId="192A4D0F" w15:done="0"/>
  <w15:commentEx w15:paraId="1C7B94B6" w15:done="0"/>
  <w15:commentEx w15:paraId="55DCD6EE" w15:done="0"/>
  <w15:commentEx w15:paraId="156D8549" w15:done="0"/>
  <w15:commentEx w15:paraId="294546AA" w15:done="0"/>
  <w15:commentEx w15:paraId="66AB7503" w15:done="0"/>
  <w15:commentEx w15:paraId="76022580" w15:done="0"/>
  <w15:commentEx w15:paraId="67A745A3" w15:done="0"/>
  <w15:commentEx w15:paraId="6681A09A" w15:done="0"/>
  <w15:commentEx w15:paraId="70FDC4A1" w15:done="0"/>
  <w15:commentEx w15:paraId="7F6E28CC" w15:done="0"/>
  <w15:commentEx w15:paraId="7B7C8579" w15:done="0"/>
  <w15:commentEx w15:paraId="548CF2F2" w15:done="0"/>
  <w15:commentEx w15:paraId="71485DDD" w15:done="0"/>
  <w15:commentEx w15:paraId="40CB663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3306B" w14:textId="77777777" w:rsidR="001E202D" w:rsidRDefault="001E202D" w:rsidP="004B5023">
      <w:r>
        <w:separator/>
      </w:r>
    </w:p>
  </w:endnote>
  <w:endnote w:type="continuationSeparator" w:id="0">
    <w:p w14:paraId="4C4D2C73" w14:textId="77777777" w:rsidR="001E202D" w:rsidRDefault="001E202D" w:rsidP="004B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F8FD5" w14:textId="77777777" w:rsidR="001E202D" w:rsidRDefault="001E202D" w:rsidP="004B5023">
      <w:r>
        <w:separator/>
      </w:r>
    </w:p>
  </w:footnote>
  <w:footnote w:type="continuationSeparator" w:id="0">
    <w:p w14:paraId="7F84538F" w14:textId="77777777" w:rsidR="001E202D" w:rsidRDefault="001E202D" w:rsidP="004B5023">
      <w:r>
        <w:continuationSeparator/>
      </w:r>
    </w:p>
  </w:footnote>
  <w:footnote w:id="1">
    <w:p w14:paraId="6D16B873" w14:textId="77777777" w:rsidR="001E202D" w:rsidRPr="007A66E2" w:rsidRDefault="001E202D" w:rsidP="00D3630F">
      <w:pPr>
        <w:pStyle w:val="FootnoteText"/>
        <w:tabs>
          <w:tab w:val="left" w:pos="4395"/>
        </w:tabs>
        <w:rPr>
          <w:lang w:val="en-US"/>
        </w:rPr>
      </w:pPr>
      <w:r>
        <w:rPr>
          <w:rStyle w:val="FootnoteReference"/>
        </w:rPr>
        <w:footnoteRef/>
      </w:r>
      <w:r>
        <w:t xml:space="preserve"> </w:t>
      </w:r>
      <w:r>
        <w:rPr>
          <w:lang w:val="en-US"/>
        </w:rPr>
        <w:t xml:space="preserve">The cognitive style questionnaire used in this study is based on Cognitive-Experiential Self-Theory </w:t>
      </w:r>
      <w:r>
        <w:rPr>
          <w:lang w:val="en-US"/>
        </w:rPr>
        <w:fldChar w:fldCharType="begin"/>
      </w:r>
      <w:r>
        <w:rPr>
          <w:lang w:val="en-US"/>
        </w:rPr>
        <w:instrText xml:space="preserve"> ADDIN EN.CITE &lt;EndNote&gt;&lt;Cite&gt;&lt;Author&gt;Pacini&lt;/Author&gt;&lt;Year&gt;1999&lt;/Year&gt;&lt;RecNum&gt;248605&lt;/RecNum&gt;&lt;DisplayText&gt;(Pacini &amp;amp; Epstein, 1999)&lt;/DisplayText&gt;&lt;record&gt;&lt;rec-number&gt;248605&lt;/rec-number&gt;&lt;foreign-keys&gt;&lt;key app="EN" db-id="wf2e9ez5usedrqevawax09t1p0d0x5rexffv" timestamp="1446032935"&gt;248605&lt;/key&gt;&lt;key app="ENWeb" db-id=""&gt;0&lt;/key&gt;&lt;/foreign-keys&gt;&lt;ref-type name="Journal Article"&gt;17&lt;/ref-type&gt;&lt;contributors&gt;&lt;authors&gt;&lt;author&gt;Pacini, R.&lt;/author&gt;&lt;author&gt;Epstein, S.&lt;/author&gt;&lt;/authors&gt;&lt;/contributors&gt;&lt;titles&gt;&lt;title&gt;The relation of rational and experiential information processing styles to personality, basic beliefs, and the ratio-bias phenomenon&lt;/title&gt;&lt;secondary-title&gt;Personality Processes and Individual Differences&lt;/secondary-title&gt;&lt;/titles&gt;&lt;periodical&gt;&lt;full-title&gt;Personality Processes and Individual Differences&lt;/full-title&gt;&lt;/periodical&gt;&lt;pages&gt;972-987&lt;/pages&gt;&lt;volume&gt;76&lt;/volume&gt;&lt;number&gt;6&lt;/number&gt;&lt;dates&gt;&lt;year&gt;1999&lt;/year&gt;&lt;/dates&gt;&lt;urls&gt;&lt;/urls&gt;&lt;/record&gt;&lt;/Cite&gt;&lt;/EndNote&gt;</w:instrText>
      </w:r>
      <w:r>
        <w:rPr>
          <w:lang w:val="en-US"/>
        </w:rPr>
        <w:fldChar w:fldCharType="separate"/>
      </w:r>
      <w:r>
        <w:rPr>
          <w:noProof/>
          <w:lang w:val="en-US"/>
        </w:rPr>
        <w:t>(Pacini &amp; Epstein, 1999)</w:t>
      </w:r>
      <w:r>
        <w:rPr>
          <w:lang w:val="en-US"/>
        </w:rPr>
        <w:fldChar w:fldCharType="end"/>
      </w:r>
      <w:r>
        <w:rPr>
          <w:lang w:val="en-US"/>
        </w:rPr>
        <w:t xml:space="preserve">, which is somewhat different to the dual process theories that we focus on here.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760"/>
    <w:multiLevelType w:val="hybridMultilevel"/>
    <w:tmpl w:val="03004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tig, Bjoern">
    <w15:presenceInfo w15:providerId="AD" w15:userId="S-1-5-21-2032091107-1257326781-829235722-3242935"/>
  </w15:person>
  <w15:person w15:author="Bjoern Hartig">
    <w15:presenceInfo w15:providerId="Windows Live" w15:userId="6a1672a6a6023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2e9ez5usedrqevawax09t1p0d0x5rexffv&quot;&gt;RobEndnoteLibrary&lt;record-ids&gt;&lt;item&gt;3036&lt;/item&gt;&lt;item&gt;3336&lt;/item&gt;&lt;item&gt;3742&lt;/item&gt;&lt;item&gt;3746&lt;/item&gt;&lt;item&gt;3943&lt;/item&gt;&lt;item&gt;4029&lt;/item&gt;&lt;item&gt;4032&lt;/item&gt;&lt;item&gt;4233&lt;/item&gt;&lt;item&gt;4271&lt;/item&gt;&lt;item&gt;4548&lt;/item&gt;&lt;item&gt;4569&lt;/item&gt;&lt;item&gt;4720&lt;/item&gt;&lt;item&gt;4785&lt;/item&gt;&lt;item&gt;4910&lt;/item&gt;&lt;item&gt;5100&lt;/item&gt;&lt;item&gt;5233&lt;/item&gt;&lt;item&gt;5526&lt;/item&gt;&lt;item&gt;5960&lt;/item&gt;&lt;item&gt;6155&lt;/item&gt;&lt;item&gt;6556&lt;/item&gt;&lt;item&gt;6592&lt;/item&gt;&lt;item&gt;6670&lt;/item&gt;&lt;item&gt;6673&lt;/item&gt;&lt;item&gt;6862&lt;/item&gt;&lt;item&gt;6920&lt;/item&gt;&lt;item&gt;246660&lt;/item&gt;&lt;item&gt;246667&lt;/item&gt;&lt;item&gt;246707&lt;/item&gt;&lt;item&gt;246967&lt;/item&gt;&lt;item&gt;246996&lt;/item&gt;&lt;item&gt;247044&lt;/item&gt;&lt;item&gt;247075&lt;/item&gt;&lt;item&gt;247077&lt;/item&gt;&lt;item&gt;247091&lt;/item&gt;&lt;item&gt;247092&lt;/item&gt;&lt;item&gt;247094&lt;/item&gt;&lt;item&gt;247176&lt;/item&gt;&lt;item&gt;247179&lt;/item&gt;&lt;item&gt;247729&lt;/item&gt;&lt;item&gt;247733&lt;/item&gt;&lt;item&gt;248321&lt;/item&gt;&lt;item&gt;248337&lt;/item&gt;&lt;item&gt;248484&lt;/item&gt;&lt;item&gt;248560&lt;/item&gt;&lt;item&gt;248605&lt;/item&gt;&lt;item&gt;248618&lt;/item&gt;&lt;item&gt;248621&lt;/item&gt;&lt;item&gt;248715&lt;/item&gt;&lt;item&gt;248764&lt;/item&gt;&lt;item&gt;248859&lt;/item&gt;&lt;item&gt;249105&lt;/item&gt;&lt;item&gt;249124&lt;/item&gt;&lt;item&gt;249127&lt;/item&gt;&lt;item&gt;249141&lt;/item&gt;&lt;item&gt;249180&lt;/item&gt;&lt;item&gt;249198&lt;/item&gt;&lt;item&gt;249199&lt;/item&gt;&lt;item&gt;249238&lt;/item&gt;&lt;item&gt;249241&lt;/item&gt;&lt;item&gt;249242&lt;/item&gt;&lt;item&gt;249248&lt;/item&gt;&lt;item&gt;249261&lt;/item&gt;&lt;item&gt;249287&lt;/item&gt;&lt;item&gt;249290&lt;/item&gt;&lt;item&gt;249753&lt;/item&gt;&lt;/record-ids&gt;&lt;/item&gt;&lt;/Libraries&gt;"/>
  </w:docVars>
  <w:rsids>
    <w:rsidRoot w:val="00454D3F"/>
    <w:rsid w:val="00000206"/>
    <w:rsid w:val="0000106E"/>
    <w:rsid w:val="00002E4E"/>
    <w:rsid w:val="000034D0"/>
    <w:rsid w:val="00004762"/>
    <w:rsid w:val="00006AA1"/>
    <w:rsid w:val="00013976"/>
    <w:rsid w:val="00022158"/>
    <w:rsid w:val="0002338F"/>
    <w:rsid w:val="000261D8"/>
    <w:rsid w:val="000327DD"/>
    <w:rsid w:val="00034A2A"/>
    <w:rsid w:val="0003586F"/>
    <w:rsid w:val="00037221"/>
    <w:rsid w:val="00037531"/>
    <w:rsid w:val="00040576"/>
    <w:rsid w:val="00041F53"/>
    <w:rsid w:val="00044463"/>
    <w:rsid w:val="00045EF3"/>
    <w:rsid w:val="0005214A"/>
    <w:rsid w:val="00054433"/>
    <w:rsid w:val="00065035"/>
    <w:rsid w:val="000652DB"/>
    <w:rsid w:val="000653AE"/>
    <w:rsid w:val="000657A4"/>
    <w:rsid w:val="000659D0"/>
    <w:rsid w:val="00065A8A"/>
    <w:rsid w:val="000701B5"/>
    <w:rsid w:val="00072CA8"/>
    <w:rsid w:val="00073AAE"/>
    <w:rsid w:val="0007530F"/>
    <w:rsid w:val="00080EE1"/>
    <w:rsid w:val="0008173F"/>
    <w:rsid w:val="000856E4"/>
    <w:rsid w:val="00086CE6"/>
    <w:rsid w:val="000876C0"/>
    <w:rsid w:val="000910D4"/>
    <w:rsid w:val="00091283"/>
    <w:rsid w:val="00092F63"/>
    <w:rsid w:val="00093377"/>
    <w:rsid w:val="00096235"/>
    <w:rsid w:val="00096950"/>
    <w:rsid w:val="000969C8"/>
    <w:rsid w:val="000969DE"/>
    <w:rsid w:val="000A06A2"/>
    <w:rsid w:val="000A2540"/>
    <w:rsid w:val="000A3BCD"/>
    <w:rsid w:val="000A6136"/>
    <w:rsid w:val="000B1E27"/>
    <w:rsid w:val="000C0C44"/>
    <w:rsid w:val="000C30A2"/>
    <w:rsid w:val="000D118B"/>
    <w:rsid w:val="000D2E1C"/>
    <w:rsid w:val="000D3F9A"/>
    <w:rsid w:val="000D4D7F"/>
    <w:rsid w:val="000E0623"/>
    <w:rsid w:val="000F19FD"/>
    <w:rsid w:val="000F3B03"/>
    <w:rsid w:val="000F3C21"/>
    <w:rsid w:val="000F4EF3"/>
    <w:rsid w:val="001009ED"/>
    <w:rsid w:val="0010267D"/>
    <w:rsid w:val="00102EF7"/>
    <w:rsid w:val="001111BA"/>
    <w:rsid w:val="0011152A"/>
    <w:rsid w:val="001121C7"/>
    <w:rsid w:val="0011286E"/>
    <w:rsid w:val="001142FB"/>
    <w:rsid w:val="00114D57"/>
    <w:rsid w:val="0011562B"/>
    <w:rsid w:val="00115C40"/>
    <w:rsid w:val="00116614"/>
    <w:rsid w:val="00126024"/>
    <w:rsid w:val="00127A7C"/>
    <w:rsid w:val="001321CA"/>
    <w:rsid w:val="00140C79"/>
    <w:rsid w:val="00141187"/>
    <w:rsid w:val="00142846"/>
    <w:rsid w:val="001438BB"/>
    <w:rsid w:val="0014406A"/>
    <w:rsid w:val="00144D57"/>
    <w:rsid w:val="001459A4"/>
    <w:rsid w:val="0015296C"/>
    <w:rsid w:val="001555CC"/>
    <w:rsid w:val="00155916"/>
    <w:rsid w:val="00156D90"/>
    <w:rsid w:val="00157189"/>
    <w:rsid w:val="00160754"/>
    <w:rsid w:val="001628EA"/>
    <w:rsid w:val="0017037F"/>
    <w:rsid w:val="00171E38"/>
    <w:rsid w:val="00175472"/>
    <w:rsid w:val="001758C0"/>
    <w:rsid w:val="0018469B"/>
    <w:rsid w:val="001948CB"/>
    <w:rsid w:val="001A0881"/>
    <w:rsid w:val="001A3942"/>
    <w:rsid w:val="001A49E6"/>
    <w:rsid w:val="001B1DB1"/>
    <w:rsid w:val="001B321F"/>
    <w:rsid w:val="001B3EC7"/>
    <w:rsid w:val="001C0BE4"/>
    <w:rsid w:val="001C2D5D"/>
    <w:rsid w:val="001C3E55"/>
    <w:rsid w:val="001C5A6E"/>
    <w:rsid w:val="001C7174"/>
    <w:rsid w:val="001D1C0A"/>
    <w:rsid w:val="001D1E93"/>
    <w:rsid w:val="001D5C44"/>
    <w:rsid w:val="001E0694"/>
    <w:rsid w:val="001E1C2E"/>
    <w:rsid w:val="001E202D"/>
    <w:rsid w:val="001E32AE"/>
    <w:rsid w:val="001E3C98"/>
    <w:rsid w:val="001E4871"/>
    <w:rsid w:val="001E561F"/>
    <w:rsid w:val="001E6BD7"/>
    <w:rsid w:val="001F0435"/>
    <w:rsid w:val="001F3105"/>
    <w:rsid w:val="001F43AE"/>
    <w:rsid w:val="001F4FA6"/>
    <w:rsid w:val="00200303"/>
    <w:rsid w:val="0020314F"/>
    <w:rsid w:val="002050AD"/>
    <w:rsid w:val="00207EB7"/>
    <w:rsid w:val="0021129A"/>
    <w:rsid w:val="00211489"/>
    <w:rsid w:val="002116F2"/>
    <w:rsid w:val="00212360"/>
    <w:rsid w:val="0021480B"/>
    <w:rsid w:val="00215171"/>
    <w:rsid w:val="00215222"/>
    <w:rsid w:val="00215E58"/>
    <w:rsid w:val="002160F9"/>
    <w:rsid w:val="002170D0"/>
    <w:rsid w:val="00222F2F"/>
    <w:rsid w:val="00223D48"/>
    <w:rsid w:val="002259A1"/>
    <w:rsid w:val="002316EE"/>
    <w:rsid w:val="00231A74"/>
    <w:rsid w:val="0023358F"/>
    <w:rsid w:val="00236504"/>
    <w:rsid w:val="0023792F"/>
    <w:rsid w:val="00242322"/>
    <w:rsid w:val="0024428E"/>
    <w:rsid w:val="00246ECF"/>
    <w:rsid w:val="00250AD9"/>
    <w:rsid w:val="00253618"/>
    <w:rsid w:val="00254647"/>
    <w:rsid w:val="00255FC6"/>
    <w:rsid w:val="00256B19"/>
    <w:rsid w:val="00261896"/>
    <w:rsid w:val="00262713"/>
    <w:rsid w:val="00262975"/>
    <w:rsid w:val="00267D5A"/>
    <w:rsid w:val="00270102"/>
    <w:rsid w:val="00272B52"/>
    <w:rsid w:val="0027575F"/>
    <w:rsid w:val="00275E8D"/>
    <w:rsid w:val="0028098E"/>
    <w:rsid w:val="00287031"/>
    <w:rsid w:val="002873EA"/>
    <w:rsid w:val="00292BB6"/>
    <w:rsid w:val="00294B8E"/>
    <w:rsid w:val="002A41DB"/>
    <w:rsid w:val="002A456D"/>
    <w:rsid w:val="002A71D5"/>
    <w:rsid w:val="002B0A3B"/>
    <w:rsid w:val="002B2BFB"/>
    <w:rsid w:val="002B2D26"/>
    <w:rsid w:val="002C0CD1"/>
    <w:rsid w:val="002C1938"/>
    <w:rsid w:val="002C1978"/>
    <w:rsid w:val="002C5E0C"/>
    <w:rsid w:val="002D161A"/>
    <w:rsid w:val="002D2C40"/>
    <w:rsid w:val="002D4656"/>
    <w:rsid w:val="002D48C3"/>
    <w:rsid w:val="002E25E3"/>
    <w:rsid w:val="002E484D"/>
    <w:rsid w:val="002E4A80"/>
    <w:rsid w:val="002E6C64"/>
    <w:rsid w:val="002E7854"/>
    <w:rsid w:val="002F6BA2"/>
    <w:rsid w:val="00301A7F"/>
    <w:rsid w:val="003063B0"/>
    <w:rsid w:val="003104DE"/>
    <w:rsid w:val="003110D5"/>
    <w:rsid w:val="00311574"/>
    <w:rsid w:val="00311E15"/>
    <w:rsid w:val="003128C8"/>
    <w:rsid w:val="00312E8D"/>
    <w:rsid w:val="00315F17"/>
    <w:rsid w:val="00320F2D"/>
    <w:rsid w:val="00323A6A"/>
    <w:rsid w:val="00325E78"/>
    <w:rsid w:val="00326263"/>
    <w:rsid w:val="00331C04"/>
    <w:rsid w:val="00350521"/>
    <w:rsid w:val="0035069E"/>
    <w:rsid w:val="003544AA"/>
    <w:rsid w:val="00354878"/>
    <w:rsid w:val="00360E12"/>
    <w:rsid w:val="00361B0B"/>
    <w:rsid w:val="00362AED"/>
    <w:rsid w:val="00363487"/>
    <w:rsid w:val="00364399"/>
    <w:rsid w:val="00367A25"/>
    <w:rsid w:val="003777F7"/>
    <w:rsid w:val="00377CBD"/>
    <w:rsid w:val="00382504"/>
    <w:rsid w:val="00395D59"/>
    <w:rsid w:val="00397CDC"/>
    <w:rsid w:val="00397DA5"/>
    <w:rsid w:val="003A2A32"/>
    <w:rsid w:val="003A3D09"/>
    <w:rsid w:val="003A4BD9"/>
    <w:rsid w:val="003B35B5"/>
    <w:rsid w:val="003B41AB"/>
    <w:rsid w:val="003B6C42"/>
    <w:rsid w:val="003C47B9"/>
    <w:rsid w:val="003C485A"/>
    <w:rsid w:val="003D096F"/>
    <w:rsid w:val="003D3128"/>
    <w:rsid w:val="003D589E"/>
    <w:rsid w:val="003E16B4"/>
    <w:rsid w:val="003E4990"/>
    <w:rsid w:val="003F100B"/>
    <w:rsid w:val="003F4DD3"/>
    <w:rsid w:val="003F63BF"/>
    <w:rsid w:val="003F791D"/>
    <w:rsid w:val="004001A2"/>
    <w:rsid w:val="004026F8"/>
    <w:rsid w:val="004068C2"/>
    <w:rsid w:val="00415902"/>
    <w:rsid w:val="00416733"/>
    <w:rsid w:val="004177DF"/>
    <w:rsid w:val="00420F50"/>
    <w:rsid w:val="0042259E"/>
    <w:rsid w:val="00423F5D"/>
    <w:rsid w:val="00424BAB"/>
    <w:rsid w:val="00424E39"/>
    <w:rsid w:val="00427068"/>
    <w:rsid w:val="0043106A"/>
    <w:rsid w:val="004319A3"/>
    <w:rsid w:val="004330C7"/>
    <w:rsid w:val="004379CD"/>
    <w:rsid w:val="004419C6"/>
    <w:rsid w:val="00444F70"/>
    <w:rsid w:val="004451C7"/>
    <w:rsid w:val="00450B31"/>
    <w:rsid w:val="00450C0F"/>
    <w:rsid w:val="00452F6F"/>
    <w:rsid w:val="004535DB"/>
    <w:rsid w:val="00454D3F"/>
    <w:rsid w:val="00456A3D"/>
    <w:rsid w:val="00456E58"/>
    <w:rsid w:val="004576C9"/>
    <w:rsid w:val="00460896"/>
    <w:rsid w:val="0046293A"/>
    <w:rsid w:val="0046485D"/>
    <w:rsid w:val="00465C21"/>
    <w:rsid w:val="00466432"/>
    <w:rsid w:val="00467428"/>
    <w:rsid w:val="0046773F"/>
    <w:rsid w:val="004709C5"/>
    <w:rsid w:val="00471354"/>
    <w:rsid w:val="00472672"/>
    <w:rsid w:val="004832C0"/>
    <w:rsid w:val="00483A15"/>
    <w:rsid w:val="00483B53"/>
    <w:rsid w:val="00484839"/>
    <w:rsid w:val="00484A48"/>
    <w:rsid w:val="0049170A"/>
    <w:rsid w:val="004946BF"/>
    <w:rsid w:val="004954BF"/>
    <w:rsid w:val="00495C73"/>
    <w:rsid w:val="004A096D"/>
    <w:rsid w:val="004A4BF8"/>
    <w:rsid w:val="004B0E75"/>
    <w:rsid w:val="004B20F3"/>
    <w:rsid w:val="004B4A5A"/>
    <w:rsid w:val="004B5023"/>
    <w:rsid w:val="004B7357"/>
    <w:rsid w:val="004B7550"/>
    <w:rsid w:val="004B7DFB"/>
    <w:rsid w:val="004C0975"/>
    <w:rsid w:val="004C7D98"/>
    <w:rsid w:val="004D4B9C"/>
    <w:rsid w:val="004D585B"/>
    <w:rsid w:val="004D70FA"/>
    <w:rsid w:val="004E17F0"/>
    <w:rsid w:val="004E42AE"/>
    <w:rsid w:val="004F011A"/>
    <w:rsid w:val="004F19A6"/>
    <w:rsid w:val="004F34BF"/>
    <w:rsid w:val="004F444B"/>
    <w:rsid w:val="004F46F5"/>
    <w:rsid w:val="0050086E"/>
    <w:rsid w:val="00500CAD"/>
    <w:rsid w:val="005012FC"/>
    <w:rsid w:val="005027EF"/>
    <w:rsid w:val="00502A57"/>
    <w:rsid w:val="00502F63"/>
    <w:rsid w:val="00503D70"/>
    <w:rsid w:val="00512C3A"/>
    <w:rsid w:val="00517B43"/>
    <w:rsid w:val="00517DE3"/>
    <w:rsid w:val="0052055B"/>
    <w:rsid w:val="0052064D"/>
    <w:rsid w:val="00526CB2"/>
    <w:rsid w:val="0053062B"/>
    <w:rsid w:val="00535752"/>
    <w:rsid w:val="00536419"/>
    <w:rsid w:val="005364BD"/>
    <w:rsid w:val="00540092"/>
    <w:rsid w:val="00540451"/>
    <w:rsid w:val="00544384"/>
    <w:rsid w:val="0054589B"/>
    <w:rsid w:val="0055272F"/>
    <w:rsid w:val="00552EAE"/>
    <w:rsid w:val="00553AAA"/>
    <w:rsid w:val="005579DA"/>
    <w:rsid w:val="00557A35"/>
    <w:rsid w:val="00561BFF"/>
    <w:rsid w:val="0056591D"/>
    <w:rsid w:val="005679FB"/>
    <w:rsid w:val="005701D1"/>
    <w:rsid w:val="00570A79"/>
    <w:rsid w:val="0057654B"/>
    <w:rsid w:val="00582434"/>
    <w:rsid w:val="005828FF"/>
    <w:rsid w:val="00583903"/>
    <w:rsid w:val="00583E7C"/>
    <w:rsid w:val="00584781"/>
    <w:rsid w:val="00585992"/>
    <w:rsid w:val="005865F9"/>
    <w:rsid w:val="0058693D"/>
    <w:rsid w:val="00590687"/>
    <w:rsid w:val="0059225D"/>
    <w:rsid w:val="00592681"/>
    <w:rsid w:val="00594CDB"/>
    <w:rsid w:val="0059700A"/>
    <w:rsid w:val="005A22BB"/>
    <w:rsid w:val="005A3183"/>
    <w:rsid w:val="005A3BDD"/>
    <w:rsid w:val="005A6319"/>
    <w:rsid w:val="005B05B7"/>
    <w:rsid w:val="005B1EED"/>
    <w:rsid w:val="005B2954"/>
    <w:rsid w:val="005B3601"/>
    <w:rsid w:val="005B45FE"/>
    <w:rsid w:val="005B567E"/>
    <w:rsid w:val="005B5886"/>
    <w:rsid w:val="005B64B4"/>
    <w:rsid w:val="005B7607"/>
    <w:rsid w:val="005C497C"/>
    <w:rsid w:val="005C6DD7"/>
    <w:rsid w:val="005D1AFA"/>
    <w:rsid w:val="005D2BE6"/>
    <w:rsid w:val="005D4DC2"/>
    <w:rsid w:val="005E08FC"/>
    <w:rsid w:val="005E4AD7"/>
    <w:rsid w:val="005E55D2"/>
    <w:rsid w:val="005E59DE"/>
    <w:rsid w:val="005E706B"/>
    <w:rsid w:val="00601EC0"/>
    <w:rsid w:val="00602140"/>
    <w:rsid w:val="00603A69"/>
    <w:rsid w:val="00605EC6"/>
    <w:rsid w:val="00607BF3"/>
    <w:rsid w:val="00610E67"/>
    <w:rsid w:val="0061651E"/>
    <w:rsid w:val="00625C6D"/>
    <w:rsid w:val="00627B76"/>
    <w:rsid w:val="0063359D"/>
    <w:rsid w:val="006342B8"/>
    <w:rsid w:val="00636330"/>
    <w:rsid w:val="006367B2"/>
    <w:rsid w:val="006377C0"/>
    <w:rsid w:val="00641B54"/>
    <w:rsid w:val="00642D9A"/>
    <w:rsid w:val="006441FE"/>
    <w:rsid w:val="00644C5C"/>
    <w:rsid w:val="00647D9E"/>
    <w:rsid w:val="006500FF"/>
    <w:rsid w:val="00650B88"/>
    <w:rsid w:val="00651D13"/>
    <w:rsid w:val="006539DF"/>
    <w:rsid w:val="00653E45"/>
    <w:rsid w:val="00654489"/>
    <w:rsid w:val="006549A1"/>
    <w:rsid w:val="00666745"/>
    <w:rsid w:val="006675E2"/>
    <w:rsid w:val="0067105C"/>
    <w:rsid w:val="00674610"/>
    <w:rsid w:val="00681D60"/>
    <w:rsid w:val="00681F95"/>
    <w:rsid w:val="00681FB7"/>
    <w:rsid w:val="006823A9"/>
    <w:rsid w:val="00691710"/>
    <w:rsid w:val="0069766E"/>
    <w:rsid w:val="00697975"/>
    <w:rsid w:val="006A2F4D"/>
    <w:rsid w:val="006A3D1D"/>
    <w:rsid w:val="006A4410"/>
    <w:rsid w:val="006A7E02"/>
    <w:rsid w:val="006A7E14"/>
    <w:rsid w:val="006B0ECD"/>
    <w:rsid w:val="006C0232"/>
    <w:rsid w:val="006C180B"/>
    <w:rsid w:val="006C2EB3"/>
    <w:rsid w:val="006C7516"/>
    <w:rsid w:val="006E003B"/>
    <w:rsid w:val="006E2921"/>
    <w:rsid w:val="006E772D"/>
    <w:rsid w:val="006F165B"/>
    <w:rsid w:val="006F38F5"/>
    <w:rsid w:val="006F3FE2"/>
    <w:rsid w:val="006F6853"/>
    <w:rsid w:val="006F7051"/>
    <w:rsid w:val="0070698D"/>
    <w:rsid w:val="00712477"/>
    <w:rsid w:val="0071250D"/>
    <w:rsid w:val="00722C0B"/>
    <w:rsid w:val="00723E75"/>
    <w:rsid w:val="00732583"/>
    <w:rsid w:val="00732A56"/>
    <w:rsid w:val="00733F99"/>
    <w:rsid w:val="00734099"/>
    <w:rsid w:val="00736259"/>
    <w:rsid w:val="00740180"/>
    <w:rsid w:val="007403C3"/>
    <w:rsid w:val="007417B0"/>
    <w:rsid w:val="00743415"/>
    <w:rsid w:val="00744147"/>
    <w:rsid w:val="007445E1"/>
    <w:rsid w:val="00745FED"/>
    <w:rsid w:val="00746A8C"/>
    <w:rsid w:val="00750459"/>
    <w:rsid w:val="00753202"/>
    <w:rsid w:val="00753D3A"/>
    <w:rsid w:val="007562D0"/>
    <w:rsid w:val="007628ED"/>
    <w:rsid w:val="007635F0"/>
    <w:rsid w:val="00765F8D"/>
    <w:rsid w:val="007670A8"/>
    <w:rsid w:val="00781ABF"/>
    <w:rsid w:val="00785B49"/>
    <w:rsid w:val="00785DA5"/>
    <w:rsid w:val="00787957"/>
    <w:rsid w:val="007921A1"/>
    <w:rsid w:val="00792954"/>
    <w:rsid w:val="00793BF1"/>
    <w:rsid w:val="00795BC5"/>
    <w:rsid w:val="007A041E"/>
    <w:rsid w:val="007A2358"/>
    <w:rsid w:val="007A66E2"/>
    <w:rsid w:val="007A72E5"/>
    <w:rsid w:val="007B0D5F"/>
    <w:rsid w:val="007B3E99"/>
    <w:rsid w:val="007B402E"/>
    <w:rsid w:val="007B4649"/>
    <w:rsid w:val="007B7269"/>
    <w:rsid w:val="007C132F"/>
    <w:rsid w:val="007C18B9"/>
    <w:rsid w:val="007C559E"/>
    <w:rsid w:val="007C6E00"/>
    <w:rsid w:val="007C7373"/>
    <w:rsid w:val="007D184A"/>
    <w:rsid w:val="007D256E"/>
    <w:rsid w:val="007D486D"/>
    <w:rsid w:val="007E20AE"/>
    <w:rsid w:val="007E393A"/>
    <w:rsid w:val="007E46B8"/>
    <w:rsid w:val="007E7062"/>
    <w:rsid w:val="007E78BD"/>
    <w:rsid w:val="007E7A5B"/>
    <w:rsid w:val="007F179D"/>
    <w:rsid w:val="007F2A0E"/>
    <w:rsid w:val="007F328B"/>
    <w:rsid w:val="007F3BAF"/>
    <w:rsid w:val="007F3F00"/>
    <w:rsid w:val="007F7D05"/>
    <w:rsid w:val="00802813"/>
    <w:rsid w:val="00802F89"/>
    <w:rsid w:val="00804CB1"/>
    <w:rsid w:val="00805819"/>
    <w:rsid w:val="00820E7D"/>
    <w:rsid w:val="00821A17"/>
    <w:rsid w:val="008269C0"/>
    <w:rsid w:val="00826FC2"/>
    <w:rsid w:val="008318D6"/>
    <w:rsid w:val="0083385F"/>
    <w:rsid w:val="00833EE1"/>
    <w:rsid w:val="008341CD"/>
    <w:rsid w:val="00835623"/>
    <w:rsid w:val="00835676"/>
    <w:rsid w:val="008378D5"/>
    <w:rsid w:val="00840251"/>
    <w:rsid w:val="00840269"/>
    <w:rsid w:val="00840C16"/>
    <w:rsid w:val="00841127"/>
    <w:rsid w:val="00841694"/>
    <w:rsid w:val="008423CA"/>
    <w:rsid w:val="00843AD8"/>
    <w:rsid w:val="00844A3F"/>
    <w:rsid w:val="00844AFB"/>
    <w:rsid w:val="00844FC9"/>
    <w:rsid w:val="00851E31"/>
    <w:rsid w:val="0085241C"/>
    <w:rsid w:val="00852467"/>
    <w:rsid w:val="00852A8D"/>
    <w:rsid w:val="00852E11"/>
    <w:rsid w:val="00853823"/>
    <w:rsid w:val="00862F8D"/>
    <w:rsid w:val="00867203"/>
    <w:rsid w:val="00873866"/>
    <w:rsid w:val="0088038F"/>
    <w:rsid w:val="00881583"/>
    <w:rsid w:val="00886061"/>
    <w:rsid w:val="00886655"/>
    <w:rsid w:val="008914C1"/>
    <w:rsid w:val="008A1CA0"/>
    <w:rsid w:val="008A49A3"/>
    <w:rsid w:val="008A6140"/>
    <w:rsid w:val="008B3FEE"/>
    <w:rsid w:val="008B46C7"/>
    <w:rsid w:val="008B75F4"/>
    <w:rsid w:val="008C1091"/>
    <w:rsid w:val="008C391F"/>
    <w:rsid w:val="008D179D"/>
    <w:rsid w:val="008D2D6F"/>
    <w:rsid w:val="008D2E0F"/>
    <w:rsid w:val="008D319C"/>
    <w:rsid w:val="008D55E8"/>
    <w:rsid w:val="008D6CBC"/>
    <w:rsid w:val="008E03DF"/>
    <w:rsid w:val="008E0472"/>
    <w:rsid w:val="008E2196"/>
    <w:rsid w:val="008F0EBE"/>
    <w:rsid w:val="008F23CA"/>
    <w:rsid w:val="008F2B19"/>
    <w:rsid w:val="008F510D"/>
    <w:rsid w:val="008F5D19"/>
    <w:rsid w:val="008F60C7"/>
    <w:rsid w:val="008F6DC3"/>
    <w:rsid w:val="00903EAE"/>
    <w:rsid w:val="0091161E"/>
    <w:rsid w:val="0091245C"/>
    <w:rsid w:val="009146F6"/>
    <w:rsid w:val="00914A0E"/>
    <w:rsid w:val="00920B82"/>
    <w:rsid w:val="00925F01"/>
    <w:rsid w:val="00927FB1"/>
    <w:rsid w:val="009309F3"/>
    <w:rsid w:val="009339C2"/>
    <w:rsid w:val="00935CB8"/>
    <w:rsid w:val="00937147"/>
    <w:rsid w:val="00942709"/>
    <w:rsid w:val="00943159"/>
    <w:rsid w:val="00943DBB"/>
    <w:rsid w:val="009449BF"/>
    <w:rsid w:val="00944AD7"/>
    <w:rsid w:val="009470FD"/>
    <w:rsid w:val="00951167"/>
    <w:rsid w:val="00952BB8"/>
    <w:rsid w:val="0095408A"/>
    <w:rsid w:val="00954867"/>
    <w:rsid w:val="00954DBD"/>
    <w:rsid w:val="00956158"/>
    <w:rsid w:val="009611A5"/>
    <w:rsid w:val="00971076"/>
    <w:rsid w:val="009715EC"/>
    <w:rsid w:val="009717D2"/>
    <w:rsid w:val="00981ED7"/>
    <w:rsid w:val="0098267A"/>
    <w:rsid w:val="00991016"/>
    <w:rsid w:val="009935A2"/>
    <w:rsid w:val="009965F3"/>
    <w:rsid w:val="00996C4F"/>
    <w:rsid w:val="009A1E1C"/>
    <w:rsid w:val="009A2826"/>
    <w:rsid w:val="009A732E"/>
    <w:rsid w:val="009A79AF"/>
    <w:rsid w:val="009B3190"/>
    <w:rsid w:val="009B3286"/>
    <w:rsid w:val="009B45D2"/>
    <w:rsid w:val="009B47D7"/>
    <w:rsid w:val="009B5756"/>
    <w:rsid w:val="009B677D"/>
    <w:rsid w:val="009C2E67"/>
    <w:rsid w:val="009C6CDA"/>
    <w:rsid w:val="009C6E12"/>
    <w:rsid w:val="009C702F"/>
    <w:rsid w:val="009D2600"/>
    <w:rsid w:val="009D33B5"/>
    <w:rsid w:val="009D385C"/>
    <w:rsid w:val="009D7E0E"/>
    <w:rsid w:val="009E08B0"/>
    <w:rsid w:val="009E343F"/>
    <w:rsid w:val="009E3D30"/>
    <w:rsid w:val="009E6953"/>
    <w:rsid w:val="009E6B52"/>
    <w:rsid w:val="009F1A7A"/>
    <w:rsid w:val="009F5880"/>
    <w:rsid w:val="009F7C2C"/>
    <w:rsid w:val="00A001FB"/>
    <w:rsid w:val="00A05B64"/>
    <w:rsid w:val="00A05CE7"/>
    <w:rsid w:val="00A06715"/>
    <w:rsid w:val="00A1264C"/>
    <w:rsid w:val="00A1453B"/>
    <w:rsid w:val="00A145BD"/>
    <w:rsid w:val="00A1512E"/>
    <w:rsid w:val="00A15DF4"/>
    <w:rsid w:val="00A16406"/>
    <w:rsid w:val="00A20B1C"/>
    <w:rsid w:val="00A213DD"/>
    <w:rsid w:val="00A232EB"/>
    <w:rsid w:val="00A23E0D"/>
    <w:rsid w:val="00A258AB"/>
    <w:rsid w:val="00A307D0"/>
    <w:rsid w:val="00A3213C"/>
    <w:rsid w:val="00A376D6"/>
    <w:rsid w:val="00A37DF3"/>
    <w:rsid w:val="00A401C0"/>
    <w:rsid w:val="00A43538"/>
    <w:rsid w:val="00A43940"/>
    <w:rsid w:val="00A477C5"/>
    <w:rsid w:val="00A544AC"/>
    <w:rsid w:val="00A546AE"/>
    <w:rsid w:val="00A551C3"/>
    <w:rsid w:val="00A55B1C"/>
    <w:rsid w:val="00A5625F"/>
    <w:rsid w:val="00A56CB6"/>
    <w:rsid w:val="00A607F7"/>
    <w:rsid w:val="00A60866"/>
    <w:rsid w:val="00A623F7"/>
    <w:rsid w:val="00A62A82"/>
    <w:rsid w:val="00A644C9"/>
    <w:rsid w:val="00A703A2"/>
    <w:rsid w:val="00A76550"/>
    <w:rsid w:val="00A77901"/>
    <w:rsid w:val="00A77ED7"/>
    <w:rsid w:val="00A834ED"/>
    <w:rsid w:val="00A83853"/>
    <w:rsid w:val="00A84424"/>
    <w:rsid w:val="00A84F73"/>
    <w:rsid w:val="00A85843"/>
    <w:rsid w:val="00A86EB9"/>
    <w:rsid w:val="00A86EDB"/>
    <w:rsid w:val="00A9285A"/>
    <w:rsid w:val="00A94C4E"/>
    <w:rsid w:val="00AA0CD1"/>
    <w:rsid w:val="00AA1E3B"/>
    <w:rsid w:val="00AA2390"/>
    <w:rsid w:val="00AA4A25"/>
    <w:rsid w:val="00AA5360"/>
    <w:rsid w:val="00AC09A9"/>
    <w:rsid w:val="00AC10DA"/>
    <w:rsid w:val="00AC430B"/>
    <w:rsid w:val="00AC535A"/>
    <w:rsid w:val="00AD05FB"/>
    <w:rsid w:val="00AD1D67"/>
    <w:rsid w:val="00AD2D6D"/>
    <w:rsid w:val="00AD3E2E"/>
    <w:rsid w:val="00AD668E"/>
    <w:rsid w:val="00AD6F04"/>
    <w:rsid w:val="00AD79DA"/>
    <w:rsid w:val="00AE1CB2"/>
    <w:rsid w:val="00AE573C"/>
    <w:rsid w:val="00AE677C"/>
    <w:rsid w:val="00AF1C42"/>
    <w:rsid w:val="00AF27AC"/>
    <w:rsid w:val="00AF4B1A"/>
    <w:rsid w:val="00B023F2"/>
    <w:rsid w:val="00B045FB"/>
    <w:rsid w:val="00B04975"/>
    <w:rsid w:val="00B071D8"/>
    <w:rsid w:val="00B11D71"/>
    <w:rsid w:val="00B13B2E"/>
    <w:rsid w:val="00B14E98"/>
    <w:rsid w:val="00B1523D"/>
    <w:rsid w:val="00B155E7"/>
    <w:rsid w:val="00B1568B"/>
    <w:rsid w:val="00B16575"/>
    <w:rsid w:val="00B17C0A"/>
    <w:rsid w:val="00B31075"/>
    <w:rsid w:val="00B34C68"/>
    <w:rsid w:val="00B374B9"/>
    <w:rsid w:val="00B37FC2"/>
    <w:rsid w:val="00B41469"/>
    <w:rsid w:val="00B4176B"/>
    <w:rsid w:val="00B4205B"/>
    <w:rsid w:val="00B44682"/>
    <w:rsid w:val="00B46961"/>
    <w:rsid w:val="00B477FF"/>
    <w:rsid w:val="00B500B2"/>
    <w:rsid w:val="00B51A68"/>
    <w:rsid w:val="00B51F11"/>
    <w:rsid w:val="00B552D5"/>
    <w:rsid w:val="00B57A27"/>
    <w:rsid w:val="00B61906"/>
    <w:rsid w:val="00B65132"/>
    <w:rsid w:val="00B6624D"/>
    <w:rsid w:val="00B66481"/>
    <w:rsid w:val="00B67B4C"/>
    <w:rsid w:val="00B70C20"/>
    <w:rsid w:val="00B71AF1"/>
    <w:rsid w:val="00B72A23"/>
    <w:rsid w:val="00B809E0"/>
    <w:rsid w:val="00B813B8"/>
    <w:rsid w:val="00B830F2"/>
    <w:rsid w:val="00B847A3"/>
    <w:rsid w:val="00B8693C"/>
    <w:rsid w:val="00B87BEB"/>
    <w:rsid w:val="00B921A1"/>
    <w:rsid w:val="00B9684D"/>
    <w:rsid w:val="00BA026F"/>
    <w:rsid w:val="00BA06D1"/>
    <w:rsid w:val="00BA0F61"/>
    <w:rsid w:val="00BA1E45"/>
    <w:rsid w:val="00BA20C5"/>
    <w:rsid w:val="00BB04B2"/>
    <w:rsid w:val="00BB1417"/>
    <w:rsid w:val="00BB22AF"/>
    <w:rsid w:val="00BB239A"/>
    <w:rsid w:val="00BC11D2"/>
    <w:rsid w:val="00BC2A65"/>
    <w:rsid w:val="00BC7E98"/>
    <w:rsid w:val="00BC7F76"/>
    <w:rsid w:val="00BD0344"/>
    <w:rsid w:val="00BD2298"/>
    <w:rsid w:val="00BD3AE5"/>
    <w:rsid w:val="00BD3E3A"/>
    <w:rsid w:val="00BD4574"/>
    <w:rsid w:val="00BD577E"/>
    <w:rsid w:val="00BD67F9"/>
    <w:rsid w:val="00BD6C6B"/>
    <w:rsid w:val="00BD6DEF"/>
    <w:rsid w:val="00BD71F9"/>
    <w:rsid w:val="00BD7863"/>
    <w:rsid w:val="00BD7D24"/>
    <w:rsid w:val="00BE0FBE"/>
    <w:rsid w:val="00BE1C63"/>
    <w:rsid w:val="00BE3892"/>
    <w:rsid w:val="00BF45DA"/>
    <w:rsid w:val="00BF7FB2"/>
    <w:rsid w:val="00C0000B"/>
    <w:rsid w:val="00C010E2"/>
    <w:rsid w:val="00C013A6"/>
    <w:rsid w:val="00C02A99"/>
    <w:rsid w:val="00C03901"/>
    <w:rsid w:val="00C075D3"/>
    <w:rsid w:val="00C11A37"/>
    <w:rsid w:val="00C1239E"/>
    <w:rsid w:val="00C12BCF"/>
    <w:rsid w:val="00C138A8"/>
    <w:rsid w:val="00C165DF"/>
    <w:rsid w:val="00C21444"/>
    <w:rsid w:val="00C234DA"/>
    <w:rsid w:val="00C24877"/>
    <w:rsid w:val="00C25142"/>
    <w:rsid w:val="00C2571E"/>
    <w:rsid w:val="00C43456"/>
    <w:rsid w:val="00C52B61"/>
    <w:rsid w:val="00C5464A"/>
    <w:rsid w:val="00C55F1F"/>
    <w:rsid w:val="00C60B79"/>
    <w:rsid w:val="00C63AAD"/>
    <w:rsid w:val="00C67CD2"/>
    <w:rsid w:val="00C734E0"/>
    <w:rsid w:val="00C75FC8"/>
    <w:rsid w:val="00C76F1B"/>
    <w:rsid w:val="00C772CB"/>
    <w:rsid w:val="00C809B1"/>
    <w:rsid w:val="00C842B2"/>
    <w:rsid w:val="00C9217F"/>
    <w:rsid w:val="00C92505"/>
    <w:rsid w:val="00C936C2"/>
    <w:rsid w:val="00C97CAE"/>
    <w:rsid w:val="00CA16E5"/>
    <w:rsid w:val="00CA2723"/>
    <w:rsid w:val="00CA3230"/>
    <w:rsid w:val="00CA41C2"/>
    <w:rsid w:val="00CA6D31"/>
    <w:rsid w:val="00CB095E"/>
    <w:rsid w:val="00CB0C55"/>
    <w:rsid w:val="00CB1678"/>
    <w:rsid w:val="00CB3D41"/>
    <w:rsid w:val="00CB410B"/>
    <w:rsid w:val="00CB4790"/>
    <w:rsid w:val="00CB4E44"/>
    <w:rsid w:val="00CB5345"/>
    <w:rsid w:val="00CB5AF5"/>
    <w:rsid w:val="00CB71BA"/>
    <w:rsid w:val="00CC0B63"/>
    <w:rsid w:val="00CC5163"/>
    <w:rsid w:val="00CC595A"/>
    <w:rsid w:val="00CC7838"/>
    <w:rsid w:val="00CD14CE"/>
    <w:rsid w:val="00CD1B4C"/>
    <w:rsid w:val="00CD2F67"/>
    <w:rsid w:val="00CD42AE"/>
    <w:rsid w:val="00CD49F8"/>
    <w:rsid w:val="00CD50E0"/>
    <w:rsid w:val="00CD560F"/>
    <w:rsid w:val="00CD6F2C"/>
    <w:rsid w:val="00CD7C73"/>
    <w:rsid w:val="00CE4163"/>
    <w:rsid w:val="00CE7B30"/>
    <w:rsid w:val="00CF2554"/>
    <w:rsid w:val="00CF2F39"/>
    <w:rsid w:val="00CF4F24"/>
    <w:rsid w:val="00D0096F"/>
    <w:rsid w:val="00D012D1"/>
    <w:rsid w:val="00D02B6F"/>
    <w:rsid w:val="00D02F75"/>
    <w:rsid w:val="00D04C88"/>
    <w:rsid w:val="00D06AB2"/>
    <w:rsid w:val="00D07C16"/>
    <w:rsid w:val="00D10284"/>
    <w:rsid w:val="00D111E2"/>
    <w:rsid w:val="00D12D39"/>
    <w:rsid w:val="00D13988"/>
    <w:rsid w:val="00D13A66"/>
    <w:rsid w:val="00D174D3"/>
    <w:rsid w:val="00D201EE"/>
    <w:rsid w:val="00D220F9"/>
    <w:rsid w:val="00D24C7C"/>
    <w:rsid w:val="00D26B83"/>
    <w:rsid w:val="00D27508"/>
    <w:rsid w:val="00D33549"/>
    <w:rsid w:val="00D3356A"/>
    <w:rsid w:val="00D35E28"/>
    <w:rsid w:val="00D35F45"/>
    <w:rsid w:val="00D36012"/>
    <w:rsid w:val="00D3630F"/>
    <w:rsid w:val="00D4140E"/>
    <w:rsid w:val="00D43A3C"/>
    <w:rsid w:val="00D512FF"/>
    <w:rsid w:val="00D53070"/>
    <w:rsid w:val="00D63143"/>
    <w:rsid w:val="00D666AE"/>
    <w:rsid w:val="00D710DE"/>
    <w:rsid w:val="00D83068"/>
    <w:rsid w:val="00D83851"/>
    <w:rsid w:val="00D843CF"/>
    <w:rsid w:val="00D84919"/>
    <w:rsid w:val="00D849F8"/>
    <w:rsid w:val="00D8590B"/>
    <w:rsid w:val="00D86244"/>
    <w:rsid w:val="00D94AA3"/>
    <w:rsid w:val="00D96A3E"/>
    <w:rsid w:val="00DA250A"/>
    <w:rsid w:val="00DA3E12"/>
    <w:rsid w:val="00DA63A6"/>
    <w:rsid w:val="00DA71D0"/>
    <w:rsid w:val="00DB1C43"/>
    <w:rsid w:val="00DB2B29"/>
    <w:rsid w:val="00DB428B"/>
    <w:rsid w:val="00DC0CBC"/>
    <w:rsid w:val="00DC2A0E"/>
    <w:rsid w:val="00DC50DB"/>
    <w:rsid w:val="00DC560C"/>
    <w:rsid w:val="00DC670F"/>
    <w:rsid w:val="00DD1750"/>
    <w:rsid w:val="00DD2207"/>
    <w:rsid w:val="00DD5B31"/>
    <w:rsid w:val="00DD65B1"/>
    <w:rsid w:val="00DD7923"/>
    <w:rsid w:val="00DE0D00"/>
    <w:rsid w:val="00DE472C"/>
    <w:rsid w:val="00DF2BB4"/>
    <w:rsid w:val="00DF566D"/>
    <w:rsid w:val="00DF7254"/>
    <w:rsid w:val="00DF7D69"/>
    <w:rsid w:val="00E00FD7"/>
    <w:rsid w:val="00E01E9D"/>
    <w:rsid w:val="00E024C4"/>
    <w:rsid w:val="00E17D46"/>
    <w:rsid w:val="00E2475E"/>
    <w:rsid w:val="00E254CB"/>
    <w:rsid w:val="00E307BA"/>
    <w:rsid w:val="00E332B4"/>
    <w:rsid w:val="00E40E7C"/>
    <w:rsid w:val="00E40E98"/>
    <w:rsid w:val="00E41174"/>
    <w:rsid w:val="00E41FDF"/>
    <w:rsid w:val="00E424E9"/>
    <w:rsid w:val="00E47266"/>
    <w:rsid w:val="00E47680"/>
    <w:rsid w:val="00E51D7A"/>
    <w:rsid w:val="00E52581"/>
    <w:rsid w:val="00E53F24"/>
    <w:rsid w:val="00E55078"/>
    <w:rsid w:val="00E564E1"/>
    <w:rsid w:val="00E6139D"/>
    <w:rsid w:val="00E61A24"/>
    <w:rsid w:val="00E70EDA"/>
    <w:rsid w:val="00E824B2"/>
    <w:rsid w:val="00E82F9B"/>
    <w:rsid w:val="00E842DB"/>
    <w:rsid w:val="00E93201"/>
    <w:rsid w:val="00E94019"/>
    <w:rsid w:val="00E945D7"/>
    <w:rsid w:val="00E96493"/>
    <w:rsid w:val="00E977F2"/>
    <w:rsid w:val="00EA1094"/>
    <w:rsid w:val="00EA2579"/>
    <w:rsid w:val="00EA28F4"/>
    <w:rsid w:val="00EA416C"/>
    <w:rsid w:val="00EA5817"/>
    <w:rsid w:val="00EA58D9"/>
    <w:rsid w:val="00EB1819"/>
    <w:rsid w:val="00EB1D52"/>
    <w:rsid w:val="00EB340E"/>
    <w:rsid w:val="00EB3CB8"/>
    <w:rsid w:val="00EB5240"/>
    <w:rsid w:val="00EC52B7"/>
    <w:rsid w:val="00EC57C8"/>
    <w:rsid w:val="00EC59F3"/>
    <w:rsid w:val="00ED4681"/>
    <w:rsid w:val="00EE01B6"/>
    <w:rsid w:val="00EE2FEC"/>
    <w:rsid w:val="00EE651D"/>
    <w:rsid w:val="00EF02B9"/>
    <w:rsid w:val="00EF0C00"/>
    <w:rsid w:val="00EF2CDB"/>
    <w:rsid w:val="00EF397A"/>
    <w:rsid w:val="00EF3A05"/>
    <w:rsid w:val="00EF4954"/>
    <w:rsid w:val="00EF6DAA"/>
    <w:rsid w:val="00F00762"/>
    <w:rsid w:val="00F02F85"/>
    <w:rsid w:val="00F041C3"/>
    <w:rsid w:val="00F047CD"/>
    <w:rsid w:val="00F05F8F"/>
    <w:rsid w:val="00F11862"/>
    <w:rsid w:val="00F16E5D"/>
    <w:rsid w:val="00F2222D"/>
    <w:rsid w:val="00F2573A"/>
    <w:rsid w:val="00F257FF"/>
    <w:rsid w:val="00F265D4"/>
    <w:rsid w:val="00F2760B"/>
    <w:rsid w:val="00F314BB"/>
    <w:rsid w:val="00F33419"/>
    <w:rsid w:val="00F40061"/>
    <w:rsid w:val="00F4330A"/>
    <w:rsid w:val="00F44355"/>
    <w:rsid w:val="00F452D0"/>
    <w:rsid w:val="00F456B0"/>
    <w:rsid w:val="00F53A48"/>
    <w:rsid w:val="00F60137"/>
    <w:rsid w:val="00F61B68"/>
    <w:rsid w:val="00F642C8"/>
    <w:rsid w:val="00F647D2"/>
    <w:rsid w:val="00F6634C"/>
    <w:rsid w:val="00F665BF"/>
    <w:rsid w:val="00F67432"/>
    <w:rsid w:val="00F716F6"/>
    <w:rsid w:val="00F744D6"/>
    <w:rsid w:val="00F74C16"/>
    <w:rsid w:val="00F80731"/>
    <w:rsid w:val="00F8104F"/>
    <w:rsid w:val="00F811D0"/>
    <w:rsid w:val="00F82132"/>
    <w:rsid w:val="00F85CF1"/>
    <w:rsid w:val="00F90A9C"/>
    <w:rsid w:val="00F91F5F"/>
    <w:rsid w:val="00F92ED7"/>
    <w:rsid w:val="00F94656"/>
    <w:rsid w:val="00F94BCD"/>
    <w:rsid w:val="00F9583E"/>
    <w:rsid w:val="00F96F8E"/>
    <w:rsid w:val="00FA0EA3"/>
    <w:rsid w:val="00FB0A80"/>
    <w:rsid w:val="00FB1AF2"/>
    <w:rsid w:val="00FB2069"/>
    <w:rsid w:val="00FB267A"/>
    <w:rsid w:val="00FB2DA0"/>
    <w:rsid w:val="00FB34F4"/>
    <w:rsid w:val="00FB54C1"/>
    <w:rsid w:val="00FB604F"/>
    <w:rsid w:val="00FB6AB1"/>
    <w:rsid w:val="00FC54CD"/>
    <w:rsid w:val="00FC62B4"/>
    <w:rsid w:val="00FC7408"/>
    <w:rsid w:val="00FD0477"/>
    <w:rsid w:val="00FD4CFB"/>
    <w:rsid w:val="00FD517B"/>
    <w:rsid w:val="00FD5DB6"/>
    <w:rsid w:val="00FE18E3"/>
    <w:rsid w:val="00FE1B23"/>
    <w:rsid w:val="00FE56CB"/>
    <w:rsid w:val="00FF17AE"/>
    <w:rsid w:val="00FF2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66B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871"/>
  </w:style>
  <w:style w:type="paragraph" w:styleId="Heading4">
    <w:name w:val="heading 4"/>
    <w:basedOn w:val="Normal"/>
    <w:link w:val="Heading4Char"/>
    <w:uiPriority w:val="9"/>
    <w:qFormat/>
    <w:rsid w:val="00A06715"/>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1B1DB1"/>
    <w:pPr>
      <w:jc w:val="center"/>
    </w:pPr>
    <w:rPr>
      <w:rFonts w:ascii="Cambria" w:hAnsi="Cambria"/>
    </w:rPr>
  </w:style>
  <w:style w:type="paragraph" w:customStyle="1" w:styleId="EndNoteBibliography">
    <w:name w:val="EndNote Bibliography"/>
    <w:basedOn w:val="Normal"/>
    <w:rsid w:val="001B1DB1"/>
    <w:rPr>
      <w:rFonts w:ascii="Cambria" w:hAnsi="Cambria"/>
    </w:rPr>
  </w:style>
  <w:style w:type="paragraph" w:styleId="FootnoteText">
    <w:name w:val="footnote text"/>
    <w:basedOn w:val="Normal"/>
    <w:link w:val="FootnoteTextChar"/>
    <w:uiPriority w:val="99"/>
    <w:unhideWhenUsed/>
    <w:rsid w:val="004B5023"/>
    <w:rPr>
      <w:lang w:val="en-AU"/>
    </w:rPr>
  </w:style>
  <w:style w:type="character" w:customStyle="1" w:styleId="FootnoteTextChar">
    <w:name w:val="Footnote Text Char"/>
    <w:basedOn w:val="DefaultParagraphFont"/>
    <w:link w:val="FootnoteText"/>
    <w:uiPriority w:val="99"/>
    <w:rsid w:val="004B5023"/>
    <w:rPr>
      <w:lang w:val="en-AU"/>
    </w:rPr>
  </w:style>
  <w:style w:type="character" w:styleId="FootnoteReference">
    <w:name w:val="footnote reference"/>
    <w:basedOn w:val="DefaultParagraphFont"/>
    <w:uiPriority w:val="99"/>
    <w:unhideWhenUsed/>
    <w:rsid w:val="004B5023"/>
    <w:rPr>
      <w:vertAlign w:val="superscript"/>
    </w:rPr>
  </w:style>
  <w:style w:type="paragraph" w:styleId="BalloonText">
    <w:name w:val="Balloon Text"/>
    <w:basedOn w:val="Normal"/>
    <w:link w:val="BalloonTextChar"/>
    <w:uiPriority w:val="99"/>
    <w:semiHidden/>
    <w:unhideWhenUsed/>
    <w:rsid w:val="00F276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60B"/>
    <w:rPr>
      <w:rFonts w:ascii="Lucida Grande" w:hAnsi="Lucida Grande" w:cs="Lucida Grande"/>
      <w:sz w:val="18"/>
      <w:szCs w:val="18"/>
    </w:rPr>
  </w:style>
  <w:style w:type="character" w:styleId="CommentReference">
    <w:name w:val="annotation reference"/>
    <w:basedOn w:val="DefaultParagraphFont"/>
    <w:uiPriority w:val="99"/>
    <w:semiHidden/>
    <w:unhideWhenUsed/>
    <w:rsid w:val="00292BB6"/>
    <w:rPr>
      <w:sz w:val="18"/>
      <w:szCs w:val="18"/>
    </w:rPr>
  </w:style>
  <w:style w:type="paragraph" w:styleId="CommentText">
    <w:name w:val="annotation text"/>
    <w:basedOn w:val="Normal"/>
    <w:link w:val="CommentTextChar"/>
    <w:uiPriority w:val="99"/>
    <w:semiHidden/>
    <w:unhideWhenUsed/>
    <w:rsid w:val="00292BB6"/>
  </w:style>
  <w:style w:type="character" w:customStyle="1" w:styleId="CommentTextChar">
    <w:name w:val="Comment Text Char"/>
    <w:basedOn w:val="DefaultParagraphFont"/>
    <w:link w:val="CommentText"/>
    <w:uiPriority w:val="99"/>
    <w:semiHidden/>
    <w:rsid w:val="00292BB6"/>
  </w:style>
  <w:style w:type="paragraph" w:styleId="CommentSubject">
    <w:name w:val="annotation subject"/>
    <w:basedOn w:val="CommentText"/>
    <w:next w:val="CommentText"/>
    <w:link w:val="CommentSubjectChar"/>
    <w:uiPriority w:val="99"/>
    <w:semiHidden/>
    <w:unhideWhenUsed/>
    <w:rsid w:val="00292BB6"/>
    <w:rPr>
      <w:b/>
      <w:bCs/>
      <w:sz w:val="20"/>
      <w:szCs w:val="20"/>
    </w:rPr>
  </w:style>
  <w:style w:type="character" w:customStyle="1" w:styleId="CommentSubjectChar">
    <w:name w:val="Comment Subject Char"/>
    <w:basedOn w:val="CommentTextChar"/>
    <w:link w:val="CommentSubject"/>
    <w:uiPriority w:val="99"/>
    <w:semiHidden/>
    <w:rsid w:val="00292BB6"/>
    <w:rPr>
      <w:b/>
      <w:bCs/>
      <w:sz w:val="20"/>
      <w:szCs w:val="20"/>
    </w:rPr>
  </w:style>
  <w:style w:type="paragraph" w:styleId="Revision">
    <w:name w:val="Revision"/>
    <w:hidden/>
    <w:uiPriority w:val="99"/>
    <w:semiHidden/>
    <w:rsid w:val="00292BB6"/>
  </w:style>
  <w:style w:type="character" w:customStyle="1" w:styleId="Heading4Char">
    <w:name w:val="Heading 4 Char"/>
    <w:basedOn w:val="DefaultParagraphFont"/>
    <w:link w:val="Heading4"/>
    <w:uiPriority w:val="9"/>
    <w:rsid w:val="00A06715"/>
    <w:rPr>
      <w:rFonts w:ascii="Times" w:hAnsi="Times"/>
      <w:b/>
      <w:bCs/>
      <w:lang w:val="en-GB"/>
    </w:rPr>
  </w:style>
  <w:style w:type="paragraph" w:styleId="ListParagraph">
    <w:name w:val="List Paragraph"/>
    <w:basedOn w:val="Normal"/>
    <w:uiPriority w:val="34"/>
    <w:qFormat/>
    <w:rsid w:val="007B4649"/>
    <w:pPr>
      <w:ind w:left="720"/>
      <w:contextualSpacing/>
    </w:pPr>
    <w:rPr>
      <w:rFonts w:ascii="Times New Roman" w:eastAsia="Times New Roman" w:hAnsi="Times New Roman" w:cs="Times New Roman"/>
      <w:lang w:val="en-GB"/>
    </w:rPr>
  </w:style>
  <w:style w:type="paragraph" w:styleId="HTMLPreformatted">
    <w:name w:val="HTML Preformatted"/>
    <w:basedOn w:val="Normal"/>
    <w:link w:val="HTMLPreformattedChar"/>
    <w:uiPriority w:val="99"/>
    <w:semiHidden/>
    <w:unhideWhenUsed/>
    <w:rsid w:val="00DC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uiPriority w:val="99"/>
    <w:semiHidden/>
    <w:rsid w:val="00DC2A0E"/>
    <w:rPr>
      <w:rFonts w:ascii="Courier New" w:eastAsia="Times New Roman" w:hAnsi="Courier New" w:cs="Courier New"/>
      <w:sz w:val="20"/>
      <w:szCs w:val="20"/>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871"/>
  </w:style>
  <w:style w:type="paragraph" w:styleId="Heading4">
    <w:name w:val="heading 4"/>
    <w:basedOn w:val="Normal"/>
    <w:link w:val="Heading4Char"/>
    <w:uiPriority w:val="9"/>
    <w:qFormat/>
    <w:rsid w:val="00A06715"/>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1B1DB1"/>
    <w:pPr>
      <w:jc w:val="center"/>
    </w:pPr>
    <w:rPr>
      <w:rFonts w:ascii="Cambria" w:hAnsi="Cambria"/>
    </w:rPr>
  </w:style>
  <w:style w:type="paragraph" w:customStyle="1" w:styleId="EndNoteBibliography">
    <w:name w:val="EndNote Bibliography"/>
    <w:basedOn w:val="Normal"/>
    <w:rsid w:val="001B1DB1"/>
    <w:rPr>
      <w:rFonts w:ascii="Cambria" w:hAnsi="Cambria"/>
    </w:rPr>
  </w:style>
  <w:style w:type="paragraph" w:styleId="FootnoteText">
    <w:name w:val="footnote text"/>
    <w:basedOn w:val="Normal"/>
    <w:link w:val="FootnoteTextChar"/>
    <w:uiPriority w:val="99"/>
    <w:unhideWhenUsed/>
    <w:rsid w:val="004B5023"/>
    <w:rPr>
      <w:lang w:val="en-AU"/>
    </w:rPr>
  </w:style>
  <w:style w:type="character" w:customStyle="1" w:styleId="FootnoteTextChar">
    <w:name w:val="Footnote Text Char"/>
    <w:basedOn w:val="DefaultParagraphFont"/>
    <w:link w:val="FootnoteText"/>
    <w:uiPriority w:val="99"/>
    <w:rsid w:val="004B5023"/>
    <w:rPr>
      <w:lang w:val="en-AU"/>
    </w:rPr>
  </w:style>
  <w:style w:type="character" w:styleId="FootnoteReference">
    <w:name w:val="footnote reference"/>
    <w:basedOn w:val="DefaultParagraphFont"/>
    <w:uiPriority w:val="99"/>
    <w:unhideWhenUsed/>
    <w:rsid w:val="004B5023"/>
    <w:rPr>
      <w:vertAlign w:val="superscript"/>
    </w:rPr>
  </w:style>
  <w:style w:type="paragraph" w:styleId="BalloonText">
    <w:name w:val="Balloon Text"/>
    <w:basedOn w:val="Normal"/>
    <w:link w:val="BalloonTextChar"/>
    <w:uiPriority w:val="99"/>
    <w:semiHidden/>
    <w:unhideWhenUsed/>
    <w:rsid w:val="00F276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60B"/>
    <w:rPr>
      <w:rFonts w:ascii="Lucida Grande" w:hAnsi="Lucida Grande" w:cs="Lucida Grande"/>
      <w:sz w:val="18"/>
      <w:szCs w:val="18"/>
    </w:rPr>
  </w:style>
  <w:style w:type="character" w:styleId="CommentReference">
    <w:name w:val="annotation reference"/>
    <w:basedOn w:val="DefaultParagraphFont"/>
    <w:uiPriority w:val="99"/>
    <w:semiHidden/>
    <w:unhideWhenUsed/>
    <w:rsid w:val="00292BB6"/>
    <w:rPr>
      <w:sz w:val="18"/>
      <w:szCs w:val="18"/>
    </w:rPr>
  </w:style>
  <w:style w:type="paragraph" w:styleId="CommentText">
    <w:name w:val="annotation text"/>
    <w:basedOn w:val="Normal"/>
    <w:link w:val="CommentTextChar"/>
    <w:uiPriority w:val="99"/>
    <w:semiHidden/>
    <w:unhideWhenUsed/>
    <w:rsid w:val="00292BB6"/>
  </w:style>
  <w:style w:type="character" w:customStyle="1" w:styleId="CommentTextChar">
    <w:name w:val="Comment Text Char"/>
    <w:basedOn w:val="DefaultParagraphFont"/>
    <w:link w:val="CommentText"/>
    <w:uiPriority w:val="99"/>
    <w:semiHidden/>
    <w:rsid w:val="00292BB6"/>
  </w:style>
  <w:style w:type="paragraph" w:styleId="CommentSubject">
    <w:name w:val="annotation subject"/>
    <w:basedOn w:val="CommentText"/>
    <w:next w:val="CommentText"/>
    <w:link w:val="CommentSubjectChar"/>
    <w:uiPriority w:val="99"/>
    <w:semiHidden/>
    <w:unhideWhenUsed/>
    <w:rsid w:val="00292BB6"/>
    <w:rPr>
      <w:b/>
      <w:bCs/>
      <w:sz w:val="20"/>
      <w:szCs w:val="20"/>
    </w:rPr>
  </w:style>
  <w:style w:type="character" w:customStyle="1" w:styleId="CommentSubjectChar">
    <w:name w:val="Comment Subject Char"/>
    <w:basedOn w:val="CommentTextChar"/>
    <w:link w:val="CommentSubject"/>
    <w:uiPriority w:val="99"/>
    <w:semiHidden/>
    <w:rsid w:val="00292BB6"/>
    <w:rPr>
      <w:b/>
      <w:bCs/>
      <w:sz w:val="20"/>
      <w:szCs w:val="20"/>
    </w:rPr>
  </w:style>
  <w:style w:type="paragraph" w:styleId="Revision">
    <w:name w:val="Revision"/>
    <w:hidden/>
    <w:uiPriority w:val="99"/>
    <w:semiHidden/>
    <w:rsid w:val="00292BB6"/>
  </w:style>
  <w:style w:type="character" w:customStyle="1" w:styleId="Heading4Char">
    <w:name w:val="Heading 4 Char"/>
    <w:basedOn w:val="DefaultParagraphFont"/>
    <w:link w:val="Heading4"/>
    <w:uiPriority w:val="9"/>
    <w:rsid w:val="00A06715"/>
    <w:rPr>
      <w:rFonts w:ascii="Times" w:hAnsi="Times"/>
      <w:b/>
      <w:bCs/>
      <w:lang w:val="en-GB"/>
    </w:rPr>
  </w:style>
  <w:style w:type="paragraph" w:styleId="ListParagraph">
    <w:name w:val="List Paragraph"/>
    <w:basedOn w:val="Normal"/>
    <w:uiPriority w:val="34"/>
    <w:qFormat/>
    <w:rsid w:val="007B4649"/>
    <w:pPr>
      <w:ind w:left="720"/>
      <w:contextualSpacing/>
    </w:pPr>
    <w:rPr>
      <w:rFonts w:ascii="Times New Roman" w:eastAsia="Times New Roman" w:hAnsi="Times New Roman" w:cs="Times New Roman"/>
      <w:lang w:val="en-GB"/>
    </w:rPr>
  </w:style>
  <w:style w:type="paragraph" w:styleId="HTMLPreformatted">
    <w:name w:val="HTML Preformatted"/>
    <w:basedOn w:val="Normal"/>
    <w:link w:val="HTMLPreformattedChar"/>
    <w:uiPriority w:val="99"/>
    <w:semiHidden/>
    <w:unhideWhenUsed/>
    <w:rsid w:val="00DC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uiPriority w:val="99"/>
    <w:semiHidden/>
    <w:rsid w:val="00DC2A0E"/>
    <w:rPr>
      <w:rFonts w:ascii="Courier New" w:eastAsia="Times New Roman" w:hAnsi="Courier New" w:cs="Courier New"/>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6896">
      <w:bodyDiv w:val="1"/>
      <w:marLeft w:val="0"/>
      <w:marRight w:val="0"/>
      <w:marTop w:val="0"/>
      <w:marBottom w:val="0"/>
      <w:divBdr>
        <w:top w:val="none" w:sz="0" w:space="0" w:color="auto"/>
        <w:left w:val="none" w:sz="0" w:space="0" w:color="auto"/>
        <w:bottom w:val="none" w:sz="0" w:space="0" w:color="auto"/>
        <w:right w:val="none" w:sz="0" w:space="0" w:color="auto"/>
      </w:divBdr>
    </w:div>
    <w:div w:id="658113494">
      <w:bodyDiv w:val="1"/>
      <w:marLeft w:val="0"/>
      <w:marRight w:val="0"/>
      <w:marTop w:val="0"/>
      <w:marBottom w:val="0"/>
      <w:divBdr>
        <w:top w:val="none" w:sz="0" w:space="0" w:color="auto"/>
        <w:left w:val="none" w:sz="0" w:space="0" w:color="auto"/>
        <w:bottom w:val="none" w:sz="0" w:space="0" w:color="auto"/>
        <w:right w:val="none" w:sz="0" w:space="0" w:color="auto"/>
      </w:divBdr>
    </w:div>
    <w:div w:id="1064839357">
      <w:bodyDiv w:val="1"/>
      <w:marLeft w:val="0"/>
      <w:marRight w:val="0"/>
      <w:marTop w:val="0"/>
      <w:marBottom w:val="0"/>
      <w:divBdr>
        <w:top w:val="none" w:sz="0" w:space="0" w:color="auto"/>
        <w:left w:val="none" w:sz="0" w:space="0" w:color="auto"/>
        <w:bottom w:val="none" w:sz="0" w:space="0" w:color="auto"/>
        <w:right w:val="none" w:sz="0" w:space="0" w:color="auto"/>
      </w:divBdr>
    </w:div>
    <w:div w:id="1128862206">
      <w:bodyDiv w:val="1"/>
      <w:marLeft w:val="0"/>
      <w:marRight w:val="0"/>
      <w:marTop w:val="0"/>
      <w:marBottom w:val="0"/>
      <w:divBdr>
        <w:top w:val="none" w:sz="0" w:space="0" w:color="auto"/>
        <w:left w:val="none" w:sz="0" w:space="0" w:color="auto"/>
        <w:bottom w:val="none" w:sz="0" w:space="0" w:color="auto"/>
        <w:right w:val="none" w:sz="0" w:space="0" w:color="auto"/>
      </w:divBdr>
    </w:div>
    <w:div w:id="1317225527">
      <w:bodyDiv w:val="1"/>
      <w:marLeft w:val="0"/>
      <w:marRight w:val="0"/>
      <w:marTop w:val="0"/>
      <w:marBottom w:val="0"/>
      <w:divBdr>
        <w:top w:val="none" w:sz="0" w:space="0" w:color="auto"/>
        <w:left w:val="none" w:sz="0" w:space="0" w:color="auto"/>
        <w:bottom w:val="none" w:sz="0" w:space="0" w:color="auto"/>
        <w:right w:val="none" w:sz="0" w:space="0" w:color="auto"/>
      </w:divBdr>
    </w:div>
    <w:div w:id="1574581395">
      <w:bodyDiv w:val="1"/>
      <w:marLeft w:val="0"/>
      <w:marRight w:val="0"/>
      <w:marTop w:val="0"/>
      <w:marBottom w:val="0"/>
      <w:divBdr>
        <w:top w:val="none" w:sz="0" w:space="0" w:color="auto"/>
        <w:left w:val="none" w:sz="0" w:space="0" w:color="auto"/>
        <w:bottom w:val="none" w:sz="0" w:space="0" w:color="auto"/>
        <w:right w:val="none" w:sz="0" w:space="0" w:color="auto"/>
      </w:divBdr>
    </w:div>
    <w:div w:id="1607227054">
      <w:bodyDiv w:val="1"/>
      <w:marLeft w:val="0"/>
      <w:marRight w:val="0"/>
      <w:marTop w:val="0"/>
      <w:marBottom w:val="0"/>
      <w:divBdr>
        <w:top w:val="none" w:sz="0" w:space="0" w:color="auto"/>
        <w:left w:val="none" w:sz="0" w:space="0" w:color="auto"/>
        <w:bottom w:val="none" w:sz="0" w:space="0" w:color="auto"/>
        <w:right w:val="none" w:sz="0" w:space="0" w:color="auto"/>
      </w:divBdr>
    </w:div>
    <w:div w:id="1758482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fontTable" Target="fontTable.xml"/><Relationship Id="rId14"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D56C4-B49F-294B-BABC-D2D7C1C8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24</Pages>
  <Words>12543</Words>
  <Characters>71496</Characters>
  <Application>Microsoft Macintosh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83872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Ross</dc:creator>
  <cp:keywords/>
  <dc:description/>
  <cp:lastModifiedBy>Ryan McKay</cp:lastModifiedBy>
  <cp:revision>63</cp:revision>
  <dcterms:created xsi:type="dcterms:W3CDTF">2016-08-11T15:17:00Z</dcterms:created>
  <dcterms:modified xsi:type="dcterms:W3CDTF">2016-08-20T10:58:00Z</dcterms:modified>
</cp:coreProperties>
</file>