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FB" w:rsidRPr="00BB6C5E" w:rsidRDefault="006E5BFB" w:rsidP="004837B8">
      <w:pPr>
        <w:pStyle w:val="BodyText3"/>
        <w:rPr>
          <w:b w:val="0"/>
          <w:color w:val="000000"/>
          <w:szCs w:val="28"/>
        </w:rPr>
      </w:pPr>
      <w:bookmarkStart w:id="0" w:name="_GoBack"/>
      <w:bookmarkEnd w:id="0"/>
      <w:r w:rsidRPr="00BB6C5E">
        <w:rPr>
          <w:b w:val="0"/>
          <w:color w:val="000000"/>
          <w:szCs w:val="28"/>
        </w:rPr>
        <w:t xml:space="preserve">An </w:t>
      </w:r>
      <w:r w:rsidRPr="00BB6C5E">
        <w:rPr>
          <w:b w:val="0"/>
          <w:i/>
          <w:color w:val="000000"/>
          <w:szCs w:val="28"/>
        </w:rPr>
        <w:t>in vitro</w:t>
      </w:r>
      <w:r w:rsidRPr="00BB6C5E">
        <w:rPr>
          <w:b w:val="0"/>
          <w:color w:val="000000"/>
          <w:szCs w:val="28"/>
        </w:rPr>
        <w:t xml:space="preserve"> model for synaptic loss in neurodegenerative diseases suggests a </w:t>
      </w:r>
      <w:proofErr w:type="spellStart"/>
      <w:r w:rsidRPr="00BB6C5E">
        <w:rPr>
          <w:b w:val="0"/>
          <w:color w:val="000000"/>
          <w:szCs w:val="28"/>
        </w:rPr>
        <w:t>neuroprotective</w:t>
      </w:r>
      <w:proofErr w:type="spellEnd"/>
      <w:r w:rsidRPr="00BB6C5E">
        <w:rPr>
          <w:b w:val="0"/>
          <w:color w:val="000000"/>
          <w:szCs w:val="28"/>
        </w:rPr>
        <w:t xml:space="preserve"> role for </w:t>
      </w:r>
      <w:proofErr w:type="spellStart"/>
      <w:r w:rsidRPr="00BB6C5E">
        <w:rPr>
          <w:b w:val="0"/>
          <w:color w:val="000000"/>
          <w:szCs w:val="28"/>
        </w:rPr>
        <w:t>valproic</w:t>
      </w:r>
      <w:proofErr w:type="spellEnd"/>
      <w:r w:rsidRPr="00BB6C5E">
        <w:rPr>
          <w:b w:val="0"/>
          <w:color w:val="000000"/>
          <w:szCs w:val="28"/>
        </w:rPr>
        <w:t xml:space="preserve"> acid via inhibition of cPLA</w:t>
      </w:r>
      <w:r w:rsidRPr="00BB6C5E">
        <w:rPr>
          <w:b w:val="0"/>
          <w:color w:val="000000"/>
          <w:szCs w:val="28"/>
          <w:vertAlign w:val="subscript"/>
        </w:rPr>
        <w:t>2</w:t>
      </w:r>
      <w:r w:rsidRPr="00BB6C5E">
        <w:rPr>
          <w:b w:val="0"/>
          <w:color w:val="000000"/>
          <w:szCs w:val="28"/>
        </w:rPr>
        <w:t xml:space="preserve"> dependent signalling</w:t>
      </w:r>
    </w:p>
    <w:p w:rsidR="004837B8" w:rsidRDefault="004837B8" w:rsidP="004837B8">
      <w:pPr>
        <w:pStyle w:val="Heading2"/>
        <w:spacing w:line="360" w:lineRule="auto"/>
        <w:jc w:val="center"/>
        <w:rPr>
          <w:b w:val="0"/>
          <w:szCs w:val="22"/>
        </w:rPr>
      </w:pPr>
    </w:p>
    <w:p w:rsidR="006E5BFB" w:rsidRPr="00082BF1" w:rsidRDefault="006E5BFB" w:rsidP="004837B8">
      <w:pPr>
        <w:pStyle w:val="Heading2"/>
        <w:spacing w:line="360" w:lineRule="auto"/>
        <w:jc w:val="center"/>
        <w:rPr>
          <w:b w:val="0"/>
          <w:szCs w:val="22"/>
        </w:rPr>
      </w:pPr>
      <w:r w:rsidRPr="00082BF1">
        <w:rPr>
          <w:b w:val="0"/>
          <w:szCs w:val="22"/>
        </w:rPr>
        <w:t xml:space="preserve">Robin </w:t>
      </w:r>
      <w:r>
        <w:rPr>
          <w:b w:val="0"/>
          <w:szCs w:val="22"/>
        </w:rPr>
        <w:t xml:space="preserve">S.B. </w:t>
      </w:r>
      <w:r w:rsidRPr="00082BF1">
        <w:rPr>
          <w:b w:val="0"/>
          <w:szCs w:val="22"/>
        </w:rPr>
        <w:t>Williams</w:t>
      </w:r>
      <w:r w:rsidRPr="00082BF1">
        <w:rPr>
          <w:b w:val="0"/>
          <w:szCs w:val="22"/>
          <w:vertAlign w:val="superscript"/>
        </w:rPr>
        <w:t>1</w:t>
      </w:r>
      <w:r w:rsidRPr="00082BF1">
        <w:rPr>
          <w:b w:val="0"/>
          <w:szCs w:val="22"/>
        </w:rPr>
        <w:t xml:space="preserve"> &amp; Clive Bate</w:t>
      </w:r>
      <w:r w:rsidRPr="00082BF1">
        <w:rPr>
          <w:b w:val="0"/>
          <w:szCs w:val="22"/>
          <w:vertAlign w:val="superscript"/>
        </w:rPr>
        <w:t>2</w:t>
      </w:r>
      <w:r>
        <w:rPr>
          <w:b w:val="0"/>
          <w:szCs w:val="22"/>
          <w:vertAlign w:val="superscript"/>
        </w:rPr>
        <w:t>*</w:t>
      </w:r>
      <w:r w:rsidRPr="00082BF1">
        <w:rPr>
          <w:b w:val="0"/>
          <w:szCs w:val="22"/>
        </w:rPr>
        <w:t xml:space="preserve"> </w:t>
      </w:r>
    </w:p>
    <w:p w:rsidR="006E5BFB" w:rsidRDefault="006E5BFB" w:rsidP="004837B8">
      <w:pPr>
        <w:pStyle w:val="Title"/>
        <w:spacing w:line="360" w:lineRule="auto"/>
        <w:jc w:val="both"/>
        <w:rPr>
          <w:b w:val="0"/>
          <w:sz w:val="22"/>
          <w:szCs w:val="22"/>
          <w:vertAlign w:val="superscript"/>
        </w:rPr>
      </w:pPr>
    </w:p>
    <w:p w:rsidR="006E5BFB" w:rsidRPr="00105D08" w:rsidRDefault="006E5BFB" w:rsidP="004837B8">
      <w:pPr>
        <w:pStyle w:val="Title"/>
        <w:spacing w:line="360" w:lineRule="auto"/>
        <w:jc w:val="both"/>
        <w:rPr>
          <w:b w:val="0"/>
          <w:sz w:val="22"/>
          <w:szCs w:val="24"/>
        </w:rPr>
      </w:pPr>
      <w:r w:rsidRPr="00105D08">
        <w:rPr>
          <w:b w:val="0"/>
          <w:sz w:val="22"/>
          <w:szCs w:val="24"/>
          <w:vertAlign w:val="superscript"/>
        </w:rPr>
        <w:t>1</w:t>
      </w:r>
      <w:r>
        <w:rPr>
          <w:b w:val="0"/>
          <w:sz w:val="22"/>
          <w:szCs w:val="24"/>
        </w:rPr>
        <w:t>Centre for</w:t>
      </w:r>
      <w:r w:rsidRPr="00105D08">
        <w:rPr>
          <w:b w:val="0"/>
          <w:sz w:val="22"/>
          <w:szCs w:val="24"/>
        </w:rPr>
        <w:t xml:space="preserve"> Biomedical Sciences, School of Biological Sciences, Royal Holloway</w:t>
      </w:r>
      <w:r>
        <w:rPr>
          <w:b w:val="0"/>
          <w:sz w:val="22"/>
          <w:szCs w:val="24"/>
        </w:rPr>
        <w:t xml:space="preserve"> </w:t>
      </w:r>
      <w:r w:rsidRPr="00105D08">
        <w:rPr>
          <w:b w:val="0"/>
          <w:sz w:val="22"/>
          <w:szCs w:val="24"/>
        </w:rPr>
        <w:t>University of London, Egham, Surrey, TW20 0EX, UK.</w:t>
      </w:r>
    </w:p>
    <w:p w:rsidR="006E5BFB" w:rsidRDefault="006E5BFB" w:rsidP="004837B8">
      <w:pPr>
        <w:pStyle w:val="Title"/>
        <w:spacing w:line="360" w:lineRule="auto"/>
        <w:jc w:val="both"/>
        <w:rPr>
          <w:b w:val="0"/>
          <w:sz w:val="22"/>
          <w:szCs w:val="24"/>
        </w:rPr>
      </w:pPr>
      <w:r w:rsidRPr="00105D08">
        <w:rPr>
          <w:b w:val="0"/>
          <w:sz w:val="22"/>
          <w:szCs w:val="24"/>
          <w:vertAlign w:val="superscript"/>
        </w:rPr>
        <w:t xml:space="preserve">2 </w:t>
      </w:r>
      <w:proofErr w:type="gramStart"/>
      <w:r w:rsidRPr="00105D08">
        <w:rPr>
          <w:b w:val="0"/>
          <w:sz w:val="22"/>
          <w:szCs w:val="24"/>
        </w:rPr>
        <w:t>Department</w:t>
      </w:r>
      <w:proofErr w:type="gramEnd"/>
      <w:r w:rsidRPr="00105D08">
        <w:rPr>
          <w:b w:val="0"/>
          <w:sz w:val="22"/>
          <w:szCs w:val="24"/>
        </w:rPr>
        <w:t xml:space="preserve"> of Pathology and Pathogen Biology, Royal Veterinary College, </w:t>
      </w:r>
      <w:proofErr w:type="spellStart"/>
      <w:r w:rsidRPr="00105D08">
        <w:rPr>
          <w:b w:val="0"/>
          <w:sz w:val="22"/>
          <w:szCs w:val="24"/>
        </w:rPr>
        <w:t>Hawkshead</w:t>
      </w:r>
      <w:proofErr w:type="spellEnd"/>
      <w:r w:rsidRPr="00105D08">
        <w:rPr>
          <w:b w:val="0"/>
          <w:sz w:val="22"/>
          <w:szCs w:val="24"/>
        </w:rPr>
        <w:t xml:space="preserve"> Lane, North </w:t>
      </w:r>
      <w:proofErr w:type="spellStart"/>
      <w:r w:rsidRPr="00105D08">
        <w:rPr>
          <w:b w:val="0"/>
          <w:sz w:val="22"/>
          <w:szCs w:val="24"/>
        </w:rPr>
        <w:t>Mymms</w:t>
      </w:r>
      <w:proofErr w:type="spellEnd"/>
      <w:r w:rsidRPr="00105D08">
        <w:rPr>
          <w:b w:val="0"/>
          <w:sz w:val="22"/>
          <w:szCs w:val="24"/>
        </w:rPr>
        <w:t>, Herts, AL9 7TA</w:t>
      </w:r>
      <w:r w:rsidRPr="00707206">
        <w:rPr>
          <w:b w:val="0"/>
          <w:sz w:val="22"/>
          <w:szCs w:val="24"/>
        </w:rPr>
        <w:t>, UK.</w:t>
      </w:r>
    </w:p>
    <w:p w:rsidR="00E00222" w:rsidRPr="00105D08" w:rsidRDefault="00E00222" w:rsidP="004837B8">
      <w:pPr>
        <w:pStyle w:val="Title"/>
        <w:spacing w:line="360" w:lineRule="auto"/>
        <w:jc w:val="both"/>
        <w:rPr>
          <w:b w:val="0"/>
          <w:sz w:val="22"/>
          <w:szCs w:val="24"/>
        </w:rPr>
      </w:pPr>
    </w:p>
    <w:p w:rsidR="00E00222" w:rsidRPr="000C170A" w:rsidRDefault="00E00222" w:rsidP="004837B8">
      <w:pPr>
        <w:pStyle w:val="Title"/>
        <w:spacing w:line="360" w:lineRule="auto"/>
        <w:jc w:val="both"/>
        <w:rPr>
          <w:b w:val="0"/>
          <w:sz w:val="22"/>
          <w:szCs w:val="22"/>
        </w:rPr>
      </w:pPr>
      <w:r>
        <w:rPr>
          <w:b w:val="0"/>
          <w:sz w:val="22"/>
          <w:szCs w:val="22"/>
        </w:rPr>
        <w:t>*</w:t>
      </w:r>
      <w:r w:rsidRPr="000C170A">
        <w:rPr>
          <w:b w:val="0"/>
          <w:sz w:val="22"/>
          <w:szCs w:val="22"/>
        </w:rPr>
        <w:t xml:space="preserve">Corresponding Author; Dr Clive Bate, Tel: 01707 666550, Fax 01707 661464, E-mail: </w:t>
      </w:r>
      <w:hyperlink r:id="rId9" w:history="1">
        <w:r w:rsidRPr="000C170A">
          <w:rPr>
            <w:rStyle w:val="Hyperlink"/>
            <w:sz w:val="22"/>
            <w:szCs w:val="22"/>
          </w:rPr>
          <w:t>cbate@rvc.ac.uk</w:t>
        </w:r>
      </w:hyperlink>
    </w:p>
    <w:p w:rsidR="00E00222" w:rsidRDefault="00E00222" w:rsidP="004837B8">
      <w:pPr>
        <w:spacing w:line="360" w:lineRule="auto"/>
        <w:jc w:val="both"/>
        <w:rPr>
          <w:sz w:val="22"/>
          <w:szCs w:val="22"/>
        </w:rPr>
      </w:pPr>
    </w:p>
    <w:p w:rsidR="00EB74DD" w:rsidRDefault="00EB74DD" w:rsidP="004837B8">
      <w:pPr>
        <w:spacing w:line="360" w:lineRule="auto"/>
        <w:jc w:val="both"/>
        <w:rPr>
          <w:b/>
          <w:sz w:val="24"/>
          <w:szCs w:val="22"/>
        </w:rPr>
      </w:pPr>
      <w:r>
        <w:rPr>
          <w:b/>
          <w:sz w:val="24"/>
          <w:szCs w:val="22"/>
        </w:rPr>
        <w:t>Abstract</w:t>
      </w:r>
      <w:r w:rsidR="00FA1671">
        <w:rPr>
          <w:b/>
          <w:sz w:val="24"/>
          <w:szCs w:val="22"/>
        </w:rPr>
        <w:t xml:space="preserve"> </w:t>
      </w:r>
    </w:p>
    <w:p w:rsidR="005402BA" w:rsidRPr="000C170A" w:rsidRDefault="005402BA" w:rsidP="004837B8">
      <w:pPr>
        <w:spacing w:line="360" w:lineRule="auto"/>
        <w:jc w:val="both"/>
        <w:rPr>
          <w:sz w:val="22"/>
        </w:rPr>
      </w:pPr>
      <w:r w:rsidRPr="000C170A">
        <w:rPr>
          <w:sz w:val="22"/>
        </w:rPr>
        <w:t xml:space="preserve">Many neurodegenerative diseases present the loss of synapses as a common pathological feature. Here we have employed an </w:t>
      </w:r>
      <w:r w:rsidRPr="000C170A">
        <w:rPr>
          <w:i/>
          <w:sz w:val="22"/>
        </w:rPr>
        <w:t>in vitro</w:t>
      </w:r>
      <w:r w:rsidRPr="000C170A">
        <w:rPr>
          <w:sz w:val="22"/>
        </w:rPr>
        <w:t xml:space="preserve"> model for synaptic loss to investigate the molecular mechanism of a therapeutic treatment, </w:t>
      </w:r>
      <w:proofErr w:type="spellStart"/>
      <w:r w:rsidRPr="000C170A">
        <w:rPr>
          <w:sz w:val="22"/>
        </w:rPr>
        <w:t>valproic</w:t>
      </w:r>
      <w:proofErr w:type="spellEnd"/>
      <w:r w:rsidRPr="000C170A">
        <w:rPr>
          <w:sz w:val="22"/>
        </w:rPr>
        <w:t xml:space="preserve"> acid (VPA). We show that amyloid-β (Aβ), isolated from patient tissue and thought to be the causative agent of Alzheimer’s disease, </w:t>
      </w:r>
      <w:proofErr w:type="gramStart"/>
      <w:r w:rsidRPr="000C170A">
        <w:rPr>
          <w:sz w:val="22"/>
        </w:rPr>
        <w:t>caused</w:t>
      </w:r>
      <w:proofErr w:type="gramEnd"/>
      <w:r w:rsidRPr="000C170A">
        <w:rPr>
          <w:sz w:val="22"/>
        </w:rPr>
        <w:t xml:space="preserve"> the loss of synaptic proteins including synaptophysin, synapsin-1 and cysteine-string protein from cultured mouse neurons. Aβ-induced synapse damage was reduced by pre-treatment with physiologically relevant concentrations of </w:t>
      </w:r>
      <w:r w:rsidRPr="000C170A">
        <w:rPr>
          <w:sz w:val="22"/>
          <w:lang w:eastAsia="en-GB"/>
        </w:rPr>
        <w:t xml:space="preserve">VPA (10 </w:t>
      </w:r>
      <w:proofErr w:type="spellStart"/>
      <w:r w:rsidRPr="000C170A">
        <w:rPr>
          <w:sz w:val="22"/>
          <w:lang w:eastAsia="en-GB"/>
        </w:rPr>
        <w:t>μM</w:t>
      </w:r>
      <w:proofErr w:type="spellEnd"/>
      <w:r w:rsidRPr="000C170A">
        <w:rPr>
          <w:sz w:val="22"/>
          <w:lang w:eastAsia="en-GB"/>
        </w:rPr>
        <w:t xml:space="preserve">) and a structural variant </w:t>
      </w:r>
      <w:proofErr w:type="spellStart"/>
      <w:r w:rsidRPr="000C170A">
        <w:rPr>
          <w:sz w:val="22"/>
          <w:lang w:eastAsia="en-GB"/>
        </w:rPr>
        <w:t>propylisopropylacetic</w:t>
      </w:r>
      <w:proofErr w:type="spellEnd"/>
      <w:r w:rsidRPr="000C170A">
        <w:rPr>
          <w:sz w:val="22"/>
          <w:lang w:eastAsia="en-GB"/>
        </w:rPr>
        <w:t xml:space="preserve"> acid (PIA)</w:t>
      </w:r>
      <w:r w:rsidRPr="000C170A">
        <w:rPr>
          <w:sz w:val="22"/>
        </w:rPr>
        <w:t>. These drugs also reduced synaptic damage induced by other neurodegenerative-associated proteins α-</w:t>
      </w:r>
      <w:proofErr w:type="spellStart"/>
      <w:r w:rsidRPr="000C170A">
        <w:rPr>
          <w:sz w:val="22"/>
        </w:rPr>
        <w:t>synuclein</w:t>
      </w:r>
      <w:proofErr w:type="spellEnd"/>
      <w:r w:rsidRPr="000C170A">
        <w:rPr>
          <w:sz w:val="22"/>
        </w:rPr>
        <w:t xml:space="preserve">, linked to </w:t>
      </w:r>
      <w:proofErr w:type="spellStart"/>
      <w:r w:rsidRPr="000C170A">
        <w:rPr>
          <w:sz w:val="22"/>
        </w:rPr>
        <w:t>Lewy</w:t>
      </w:r>
      <w:proofErr w:type="spellEnd"/>
      <w:r w:rsidRPr="000C170A">
        <w:rPr>
          <w:sz w:val="22"/>
        </w:rPr>
        <w:t xml:space="preserve"> body dementia and Parkinson’s disease, and the prion-derived peptide PrP82-146. Consistent with these effects, synaptic vesicle recycling was also inhibited by these proteins and protected by VPA and PIA. We show a mechanism for this damage through aberrant activation of cytoplasmic phospholipase A</w:t>
      </w:r>
      <w:r w:rsidRPr="000C170A">
        <w:rPr>
          <w:sz w:val="22"/>
          <w:vertAlign w:val="subscript"/>
        </w:rPr>
        <w:t>2</w:t>
      </w:r>
      <w:r w:rsidRPr="000C170A">
        <w:rPr>
          <w:sz w:val="22"/>
        </w:rPr>
        <w:t xml:space="preserve"> </w:t>
      </w:r>
      <w:proofErr w:type="gramStart"/>
      <w:r w:rsidRPr="000C170A">
        <w:rPr>
          <w:sz w:val="22"/>
        </w:rPr>
        <w:t>(cPLA</w:t>
      </w:r>
      <w:r w:rsidRPr="000C170A">
        <w:rPr>
          <w:sz w:val="22"/>
          <w:vertAlign w:val="subscript"/>
        </w:rPr>
        <w:t>2</w:t>
      </w:r>
      <w:r w:rsidRPr="000C170A">
        <w:rPr>
          <w:sz w:val="22"/>
        </w:rPr>
        <w:t>) that is reduced by both drugs.</w:t>
      </w:r>
      <w:proofErr w:type="gramEnd"/>
      <w:r w:rsidRPr="000C170A">
        <w:rPr>
          <w:sz w:val="22"/>
        </w:rPr>
        <w:t xml:space="preserve"> Furthermore, Aβ-dependent cPLA</w:t>
      </w:r>
      <w:r w:rsidRPr="000C170A">
        <w:rPr>
          <w:sz w:val="22"/>
          <w:vertAlign w:val="subscript"/>
        </w:rPr>
        <w:t>2</w:t>
      </w:r>
      <w:r w:rsidRPr="000C170A">
        <w:rPr>
          <w:sz w:val="22"/>
        </w:rPr>
        <w:t xml:space="preserve"> activation correlates with its accumulation in lipid rafts, and is likely to be caused by elevated cholesterol (stabilising rafts) and decreased cholesterol ester levels, and this mechanism is reduced by VPA and PIA. Such observations suggest that VPA and PIA may provide protection against synaptic damage that occurs during Alzheimer’s and Parkinson’s and prion diseases.</w:t>
      </w:r>
    </w:p>
    <w:p w:rsidR="00EB74DD" w:rsidRDefault="00EB74DD" w:rsidP="004837B8">
      <w:pPr>
        <w:spacing w:line="360" w:lineRule="auto"/>
        <w:jc w:val="both"/>
      </w:pPr>
    </w:p>
    <w:p w:rsidR="004837B8" w:rsidRDefault="004837B8" w:rsidP="004837B8">
      <w:pPr>
        <w:spacing w:line="360" w:lineRule="auto"/>
        <w:jc w:val="both"/>
        <w:rPr>
          <w:b/>
          <w:sz w:val="22"/>
          <w:szCs w:val="22"/>
        </w:rPr>
      </w:pPr>
    </w:p>
    <w:p w:rsidR="00C642B4" w:rsidRDefault="00C642B4" w:rsidP="004837B8">
      <w:pPr>
        <w:spacing w:line="360" w:lineRule="auto"/>
        <w:jc w:val="both"/>
        <w:rPr>
          <w:sz w:val="22"/>
          <w:szCs w:val="22"/>
        </w:rPr>
      </w:pPr>
      <w:r w:rsidRPr="00E93301">
        <w:rPr>
          <w:b/>
          <w:sz w:val="22"/>
          <w:szCs w:val="22"/>
        </w:rPr>
        <w:t>Keywords</w:t>
      </w:r>
      <w:r w:rsidR="00E93301">
        <w:rPr>
          <w:sz w:val="22"/>
          <w:szCs w:val="22"/>
        </w:rPr>
        <w:t xml:space="preserve"> – Alzheimer</w:t>
      </w:r>
      <w:r w:rsidR="00CE0594">
        <w:rPr>
          <w:sz w:val="22"/>
          <w:szCs w:val="22"/>
        </w:rPr>
        <w:t>’</w:t>
      </w:r>
      <w:r w:rsidR="00E93301">
        <w:rPr>
          <w:sz w:val="22"/>
          <w:szCs w:val="22"/>
        </w:rPr>
        <w:t>s, Parkinson’s, neurodegeneration, prion, phospholipase A</w:t>
      </w:r>
      <w:r w:rsidR="00E93301" w:rsidRPr="00E93301">
        <w:rPr>
          <w:sz w:val="22"/>
          <w:szCs w:val="22"/>
          <w:vertAlign w:val="subscript"/>
        </w:rPr>
        <w:t>2</w:t>
      </w:r>
      <w:r w:rsidR="00E93301">
        <w:rPr>
          <w:sz w:val="22"/>
          <w:szCs w:val="22"/>
        </w:rPr>
        <w:t>, synapse</w:t>
      </w:r>
    </w:p>
    <w:p w:rsidR="00EB74DD" w:rsidRPr="005E4917" w:rsidRDefault="00C642B4" w:rsidP="004837B8">
      <w:pPr>
        <w:pStyle w:val="Heading2"/>
        <w:spacing w:line="360" w:lineRule="auto"/>
        <w:jc w:val="both"/>
      </w:pPr>
      <w:r>
        <w:lastRenderedPageBreak/>
        <w:t xml:space="preserve">1. </w:t>
      </w:r>
      <w:r w:rsidR="00EB74DD">
        <w:t>Introduction</w:t>
      </w:r>
    </w:p>
    <w:p w:rsidR="00EB74DD" w:rsidRPr="00EF2D92" w:rsidRDefault="00EB74DD" w:rsidP="004837B8">
      <w:pPr>
        <w:spacing w:line="360" w:lineRule="auto"/>
      </w:pPr>
    </w:p>
    <w:p w:rsidR="001B5EC9" w:rsidRPr="00CE0594" w:rsidRDefault="00D272B1" w:rsidP="004837B8">
      <w:pPr>
        <w:spacing w:line="360" w:lineRule="auto"/>
        <w:jc w:val="both"/>
        <w:rPr>
          <w:sz w:val="22"/>
          <w:szCs w:val="22"/>
          <w:lang w:eastAsia="en-GB"/>
        </w:rPr>
      </w:pPr>
      <w:r w:rsidRPr="00CE0594">
        <w:rPr>
          <w:sz w:val="22"/>
          <w:szCs w:val="22"/>
        </w:rPr>
        <w:t>Neurodegenerative disease</w:t>
      </w:r>
      <w:r w:rsidR="00CB0228" w:rsidRPr="00CE0594">
        <w:rPr>
          <w:sz w:val="22"/>
          <w:szCs w:val="22"/>
        </w:rPr>
        <w:t>s</w:t>
      </w:r>
      <w:r w:rsidRPr="00CE0594">
        <w:rPr>
          <w:sz w:val="22"/>
          <w:szCs w:val="22"/>
        </w:rPr>
        <w:t xml:space="preserve"> </w:t>
      </w:r>
      <w:r w:rsidR="00CB0228" w:rsidRPr="00CE0594">
        <w:rPr>
          <w:sz w:val="22"/>
          <w:szCs w:val="22"/>
        </w:rPr>
        <w:t xml:space="preserve">comprise a disparate </w:t>
      </w:r>
      <w:r w:rsidR="00EC2270" w:rsidRPr="00CE0594">
        <w:rPr>
          <w:sz w:val="22"/>
          <w:szCs w:val="22"/>
        </w:rPr>
        <w:t>group</w:t>
      </w:r>
      <w:r w:rsidR="00CB0228" w:rsidRPr="00CE0594">
        <w:rPr>
          <w:sz w:val="22"/>
          <w:szCs w:val="22"/>
        </w:rPr>
        <w:t xml:space="preserve"> of conditions involving a common loss of synaptic function</w:t>
      </w:r>
      <w:r w:rsidR="00560434" w:rsidRPr="00CE0594">
        <w:rPr>
          <w:sz w:val="22"/>
          <w:szCs w:val="22"/>
        </w:rPr>
        <w:t xml:space="preserve">. </w:t>
      </w:r>
      <w:r w:rsidR="00CB0228" w:rsidRPr="00CE0594">
        <w:rPr>
          <w:sz w:val="22"/>
          <w:szCs w:val="22"/>
        </w:rPr>
        <w:t xml:space="preserve">These </w:t>
      </w:r>
      <w:r w:rsidRPr="00CE0594">
        <w:rPr>
          <w:sz w:val="22"/>
          <w:szCs w:val="22"/>
        </w:rPr>
        <w:t xml:space="preserve">conditions </w:t>
      </w:r>
      <w:r w:rsidR="00CB0228" w:rsidRPr="00CE0594">
        <w:rPr>
          <w:sz w:val="22"/>
          <w:szCs w:val="22"/>
        </w:rPr>
        <w:t>provide</w:t>
      </w:r>
      <w:r w:rsidRPr="00CE0594">
        <w:rPr>
          <w:sz w:val="22"/>
          <w:szCs w:val="22"/>
        </w:rPr>
        <w:t xml:space="preserve"> a huge societal impact</w:t>
      </w:r>
      <w:r w:rsidR="00CB0228" w:rsidRPr="00CE0594">
        <w:rPr>
          <w:sz w:val="22"/>
          <w:szCs w:val="22"/>
        </w:rPr>
        <w:t xml:space="preserve">, with a large number of people </w:t>
      </w:r>
      <w:r w:rsidR="000E7A0A" w:rsidRPr="00CE0594">
        <w:rPr>
          <w:sz w:val="22"/>
          <w:szCs w:val="22"/>
        </w:rPr>
        <w:t>experiencing</w:t>
      </w:r>
      <w:r w:rsidR="005F6CA3" w:rsidRPr="00CE0594">
        <w:rPr>
          <w:sz w:val="22"/>
          <w:szCs w:val="22"/>
        </w:rPr>
        <w:t xml:space="preserve"> </w:t>
      </w:r>
      <w:r w:rsidR="00CB0228" w:rsidRPr="00CE0594">
        <w:rPr>
          <w:sz w:val="22"/>
          <w:szCs w:val="22"/>
        </w:rPr>
        <w:t>sever</w:t>
      </w:r>
      <w:r w:rsidR="005F6CA3" w:rsidRPr="00CE0594">
        <w:rPr>
          <w:sz w:val="22"/>
          <w:szCs w:val="22"/>
        </w:rPr>
        <w:t>e</w:t>
      </w:r>
      <w:r w:rsidR="00CB0228" w:rsidRPr="00CE0594">
        <w:rPr>
          <w:sz w:val="22"/>
          <w:szCs w:val="22"/>
        </w:rPr>
        <w:t xml:space="preserve"> </w:t>
      </w:r>
      <w:r w:rsidR="00EC2270" w:rsidRPr="00CE0594">
        <w:rPr>
          <w:sz w:val="22"/>
          <w:szCs w:val="22"/>
        </w:rPr>
        <w:t>symptoms. U</w:t>
      </w:r>
      <w:r w:rsidRPr="00CE0594">
        <w:rPr>
          <w:sz w:val="22"/>
          <w:szCs w:val="22"/>
        </w:rPr>
        <w:t xml:space="preserve">nderstanding the molecular processes involved in these diseases and the development of either </w:t>
      </w:r>
      <w:r w:rsidR="005F6CA3" w:rsidRPr="00CE0594">
        <w:rPr>
          <w:sz w:val="22"/>
          <w:szCs w:val="22"/>
        </w:rPr>
        <w:t xml:space="preserve">existing treatments (with new indications) or </w:t>
      </w:r>
      <w:r w:rsidRPr="00CE0594">
        <w:rPr>
          <w:sz w:val="22"/>
          <w:szCs w:val="22"/>
        </w:rPr>
        <w:t>new treatment</w:t>
      </w:r>
      <w:r w:rsidR="00EC2270" w:rsidRPr="00CE0594">
        <w:rPr>
          <w:sz w:val="22"/>
          <w:szCs w:val="22"/>
        </w:rPr>
        <w:t xml:space="preserve"> thus</w:t>
      </w:r>
      <w:r w:rsidRPr="00CE0594">
        <w:rPr>
          <w:sz w:val="22"/>
          <w:szCs w:val="22"/>
        </w:rPr>
        <w:t xml:space="preserve"> provides a</w:t>
      </w:r>
      <w:r w:rsidR="00CB0228" w:rsidRPr="00CE0594">
        <w:rPr>
          <w:sz w:val="22"/>
          <w:szCs w:val="22"/>
        </w:rPr>
        <w:t>n</w:t>
      </w:r>
      <w:r w:rsidRPr="00CE0594">
        <w:rPr>
          <w:sz w:val="22"/>
          <w:szCs w:val="22"/>
        </w:rPr>
        <w:t xml:space="preserve"> urgent need. </w:t>
      </w:r>
      <w:r w:rsidR="008150B1" w:rsidRPr="00CE0594">
        <w:rPr>
          <w:sz w:val="22"/>
          <w:szCs w:val="22"/>
        </w:rPr>
        <w:t xml:space="preserve">Alzheimer’s disease </w:t>
      </w:r>
      <w:r w:rsidR="00EC2270" w:rsidRPr="00CE0594">
        <w:rPr>
          <w:sz w:val="22"/>
          <w:szCs w:val="22"/>
        </w:rPr>
        <w:t>is amongst the most important of these disease</w:t>
      </w:r>
      <w:r w:rsidR="005124E2" w:rsidRPr="00CE0594">
        <w:rPr>
          <w:sz w:val="22"/>
          <w:szCs w:val="22"/>
        </w:rPr>
        <w:t>s</w:t>
      </w:r>
      <w:r w:rsidR="00EC2270" w:rsidRPr="00CE0594">
        <w:rPr>
          <w:sz w:val="22"/>
          <w:szCs w:val="22"/>
        </w:rPr>
        <w:t xml:space="preserve">, where </w:t>
      </w:r>
      <w:r w:rsidRPr="00CE0594">
        <w:rPr>
          <w:sz w:val="22"/>
          <w:szCs w:val="22"/>
        </w:rPr>
        <w:t>the progressive loss of neuronal function</w:t>
      </w:r>
      <w:r w:rsidR="00EC2270" w:rsidRPr="00CE0594">
        <w:rPr>
          <w:sz w:val="22"/>
          <w:szCs w:val="22"/>
        </w:rPr>
        <w:t xml:space="preserve"> is</w:t>
      </w:r>
      <w:r w:rsidRPr="00CE0594">
        <w:rPr>
          <w:sz w:val="22"/>
          <w:szCs w:val="22"/>
        </w:rPr>
        <w:t xml:space="preserve"> associated with </w:t>
      </w:r>
      <w:r w:rsidR="008150B1" w:rsidRPr="00CE0594">
        <w:rPr>
          <w:sz w:val="22"/>
          <w:szCs w:val="22"/>
        </w:rPr>
        <w:t xml:space="preserve">the production of neurotoxic </w:t>
      </w:r>
      <w:r w:rsidRPr="00CE0594">
        <w:rPr>
          <w:sz w:val="22"/>
          <w:szCs w:val="22"/>
        </w:rPr>
        <w:t>amyloid-β (Aβ) peptides</w:t>
      </w:r>
      <w:r w:rsidR="00166437" w:rsidRPr="00CE0594">
        <w:rPr>
          <w:sz w:val="22"/>
          <w:szCs w:val="22"/>
        </w:rPr>
        <w:t xml:space="preserve"> that </w:t>
      </w:r>
      <w:r w:rsidR="00EC2270" w:rsidRPr="00CE0594">
        <w:rPr>
          <w:sz w:val="22"/>
          <w:szCs w:val="22"/>
        </w:rPr>
        <w:t xml:space="preserve">are cleaved from the C terminal of the amyloid precursor protein </w:t>
      </w:r>
      <w:r w:rsidR="0083706E" w:rsidRPr="00CE0594">
        <w:rPr>
          <w:sz w:val="22"/>
          <w:szCs w:val="22"/>
        </w:rPr>
        <w:fldChar w:fldCharType="begin"/>
      </w:r>
      <w:r w:rsidR="0083706E" w:rsidRPr="00CE0594">
        <w:rPr>
          <w:sz w:val="22"/>
          <w:szCs w:val="22"/>
        </w:rPr>
        <w:instrText xml:space="preserve"> ADDIN EN.CITE &lt;EndNote&gt;&lt;Cite&gt;&lt;Author&gt;Hardy&lt;/Author&gt;&lt;Year&gt;2006&lt;/Year&gt;&lt;RecNum&gt;4009&lt;/RecNum&gt;&lt;DisplayText&gt;(Hardy, 2006)&lt;/DisplayText&gt;&lt;record&gt;&lt;rec-number&gt;4009&lt;/rec-number&gt;&lt;foreign-keys&gt;&lt;key app="EN" db-id="xrsz9dxprfprauetdaqpeedv95pxwwzs5rsx"&gt;4009&lt;/key&gt;&lt;/foreign-keys&gt;&lt;ref-type name="Journal Article"&gt;17&lt;/ref-type&gt;&lt;contributors&gt;&lt;authors&gt;&lt;author&gt;Hardy, J.&lt;/author&gt;&lt;/authors&gt;&lt;/contributors&gt;&lt;auth-address&gt;Laboratory of Neurogenetics, National Institute on Aging, National Institutes of Health, Building 35, Room 1A1015, 35 Convent Drive, Room 1A1015 MSC 3707, Bethesda, MD 20892-3707, USA. hardyj@mail.nih.gov&lt;/auth-address&gt;&lt;titles&gt;&lt;title&gt;Has the amyloid cascade hypothesis for Alzheimer&amp;apos;s disease been proved?&lt;/title&gt;&lt;secondary-title&gt;Curr Alzheimer Res&lt;/secondary-title&gt;&lt;/titles&gt;&lt;periodical&gt;&lt;full-title&gt;Curr Alzheimer Res&lt;/full-title&gt;&lt;/periodical&gt;&lt;pages&gt;71-3&lt;/pages&gt;&lt;volume&gt;3&lt;/volume&gt;&lt;number&gt;1&lt;/number&gt;&lt;edition&gt;2006/02/14&lt;/edition&gt;&lt;keywords&gt;&lt;keyword&gt;Alzheimer Disease/genetics/*physiopathology&lt;/keyword&gt;&lt;keyword&gt;Amyloid/genetics/*physiology&lt;/keyword&gt;&lt;keyword&gt;Amyloid beta-Protein/*genetics/physiology/toxicity&lt;/keyword&gt;&lt;keyword&gt;Amyloid beta-Protein Precursor/genetics&lt;/keyword&gt;&lt;keyword&gt;Animals&lt;/keyword&gt;&lt;keyword&gt;Apolipoproteins E/metabolism&lt;/keyword&gt;&lt;keyword&gt;Humans&lt;/keyword&gt;&lt;keyword&gt;Immunization&lt;/keyword&gt;&lt;keyword&gt;Immunotherapy&lt;/keyword&gt;&lt;keyword&gt;Mice&lt;/keyword&gt;&lt;keyword&gt;Mice, Transgenic&lt;/keyword&gt;&lt;keyword&gt;Neurofibrillary Tangles/pathology&lt;/keyword&gt;&lt;keyword&gt;Peptide Fragments/*genetics/toxicity&lt;/keyword&gt;&lt;keyword&gt;tau Proteins/genetics/metabolism&lt;/keyword&gt;&lt;/keywords&gt;&lt;dates&gt;&lt;year&gt;2006&lt;/year&gt;&lt;pub-dates&gt;&lt;date&gt;Feb&lt;/date&gt;&lt;/pub-dates&gt;&lt;/dates&gt;&lt;isbn&gt;1567-2050 (Print)&lt;/isbn&gt;&lt;accession-num&gt;16472206&lt;/accession-num&gt;&lt;urls&gt;&lt;related-urls&gt;&lt;url&gt;http://www.ncbi.nlm.nih.gov/entrez/query.fcgi?cmd=Retrieve&amp;amp;db=PubMed&amp;amp;dopt=Citation&amp;amp;list_uids=16472206&lt;/url&gt;&lt;/related-urls&gt;&lt;/urls&gt;&lt;language&gt;eng&lt;/language&gt;&lt;/record&gt;&lt;/Cite&gt;&lt;/EndNote&gt;</w:instrText>
      </w:r>
      <w:r w:rsidR="0083706E" w:rsidRPr="00CE0594">
        <w:rPr>
          <w:sz w:val="22"/>
          <w:szCs w:val="22"/>
        </w:rPr>
        <w:fldChar w:fldCharType="separate"/>
      </w:r>
      <w:r w:rsidR="0083706E" w:rsidRPr="00CE0594">
        <w:rPr>
          <w:noProof/>
          <w:sz w:val="22"/>
          <w:szCs w:val="22"/>
        </w:rPr>
        <w:t>(</w:t>
      </w:r>
      <w:hyperlink w:anchor="_ENREF_14" w:tooltip="Hardy, 2006 #4009" w:history="1">
        <w:r w:rsidR="00D21860" w:rsidRPr="00CE0594">
          <w:rPr>
            <w:noProof/>
            <w:sz w:val="22"/>
            <w:szCs w:val="22"/>
          </w:rPr>
          <w:t>Hardy, 2006</w:t>
        </w:r>
      </w:hyperlink>
      <w:r w:rsidR="0083706E" w:rsidRPr="00CE0594">
        <w:rPr>
          <w:noProof/>
          <w:sz w:val="22"/>
          <w:szCs w:val="22"/>
        </w:rPr>
        <w:t>)</w:t>
      </w:r>
      <w:r w:rsidR="0083706E" w:rsidRPr="00CE0594">
        <w:rPr>
          <w:sz w:val="22"/>
          <w:szCs w:val="22"/>
        </w:rPr>
        <w:fldChar w:fldCharType="end"/>
      </w:r>
      <w:r w:rsidR="008150B1" w:rsidRPr="00CE0594">
        <w:rPr>
          <w:sz w:val="22"/>
          <w:szCs w:val="22"/>
        </w:rPr>
        <w:t xml:space="preserve">. </w:t>
      </w:r>
      <w:r w:rsidR="000040DA" w:rsidRPr="00CE0594">
        <w:rPr>
          <w:sz w:val="22"/>
          <w:szCs w:val="22"/>
        </w:rPr>
        <w:t xml:space="preserve">The clinical symptoms in </w:t>
      </w:r>
      <w:r w:rsidR="005F6CA3" w:rsidRPr="00CE0594">
        <w:rPr>
          <w:sz w:val="22"/>
          <w:szCs w:val="22"/>
        </w:rPr>
        <w:t xml:space="preserve">Alzheimer’s disease </w:t>
      </w:r>
      <w:r w:rsidR="002B4DDF" w:rsidRPr="00CE0594">
        <w:rPr>
          <w:sz w:val="22"/>
          <w:szCs w:val="22"/>
        </w:rPr>
        <w:t>are</w:t>
      </w:r>
      <w:r w:rsidR="000040DA" w:rsidRPr="00CE0594">
        <w:rPr>
          <w:sz w:val="22"/>
          <w:szCs w:val="22"/>
        </w:rPr>
        <w:t xml:space="preserve"> caused by the loss or dysfunction of synapses </w:t>
      </w:r>
      <w:r w:rsidR="00252E17" w:rsidRPr="00CE0594">
        <w:rPr>
          <w:sz w:val="22"/>
          <w:szCs w:val="22"/>
        </w:rPr>
        <w:fldChar w:fldCharType="begin"/>
      </w:r>
      <w:r w:rsidR="00906CBB" w:rsidRPr="00CE0594">
        <w:rPr>
          <w:sz w:val="22"/>
          <w:szCs w:val="22"/>
        </w:rPr>
        <w:instrText xml:space="preserve"> ADDIN EN.CITE &lt;EndNote&gt;&lt;Cite&gt;&lt;Author&gt;Walsh&lt;/Author&gt;&lt;Year&gt;2004&lt;/Year&gt;&lt;RecNum&gt;1985&lt;/RecNum&gt;&lt;DisplayText&gt;(Walsh and Selkoe, 2004)&lt;/DisplayText&gt;&lt;record&gt;&lt;rec-number&gt;1985&lt;/rec-number&gt;&lt;foreign-keys&gt;&lt;key app="EN" db-id="xrsz9dxprfprauetdaqpeedv95pxwwzs5rsx"&gt;1985&lt;/key&gt;&lt;/foreign-keys&gt;&lt;ref-type name="Journal Article"&gt;17&lt;/ref-type&gt;&lt;contributors&gt;&lt;authors&gt;&lt;author&gt;Walsh, Dominic M.&lt;/author&gt;&lt;author&gt;Selkoe, Dennis J.&lt;/author&gt;&lt;/authors&gt;&lt;/contributors&gt;&lt;titles&gt;&lt;title&gt;Deciphering the Molecular Basis of Memory Failure in Alzheimer&amp;apos;s Disease&lt;/title&gt;&lt;secondary-title&gt;Neuron&lt;/secondary-title&gt;&lt;/titles&gt;&lt;periodical&gt;&lt;full-title&gt;Neuron&lt;/full-title&gt;&lt;/periodical&gt;&lt;pages&gt;181-193&lt;/pages&gt;&lt;volume&gt;44&lt;/volume&gt;&lt;number&gt;1&lt;/number&gt;&lt;keywords&gt;&lt;keyword&gt;Memory&lt;/keyword&gt;&lt;/keywords&gt;&lt;dates&gt;&lt;year&gt;2004&lt;/year&gt;&lt;/dates&gt;&lt;accession-num&gt;1052&lt;/accession-num&gt;&lt;urls&gt;&lt;related-urls&gt;&lt;url&gt;http://www.sciencedirect.com/science/article/B6WSS-4DF3JBV-J/2/8d22c628e472ace020e1c84546eec2d6 &lt;/url&gt;&lt;/related-urls&gt;&lt;/urls&gt;&lt;/record&gt;&lt;/Cite&gt;&lt;/EndNote&gt;</w:instrText>
      </w:r>
      <w:r w:rsidR="00252E17" w:rsidRPr="00CE0594">
        <w:rPr>
          <w:sz w:val="22"/>
          <w:szCs w:val="22"/>
        </w:rPr>
        <w:fldChar w:fldCharType="separate"/>
      </w:r>
      <w:r w:rsidR="00906CBB" w:rsidRPr="00CE0594">
        <w:rPr>
          <w:noProof/>
          <w:sz w:val="22"/>
          <w:szCs w:val="22"/>
        </w:rPr>
        <w:t>(</w:t>
      </w:r>
      <w:hyperlink w:anchor="_ENREF_40" w:tooltip="Walsh, 2004 #1985" w:history="1">
        <w:r w:rsidR="00D21860" w:rsidRPr="00CE0594">
          <w:rPr>
            <w:noProof/>
            <w:sz w:val="22"/>
            <w:szCs w:val="22"/>
          </w:rPr>
          <w:t>Walsh and Selkoe, 2004</w:t>
        </w:r>
      </w:hyperlink>
      <w:r w:rsidR="00906CBB" w:rsidRPr="00CE0594">
        <w:rPr>
          <w:noProof/>
          <w:sz w:val="22"/>
          <w:szCs w:val="22"/>
        </w:rPr>
        <w:t>)</w:t>
      </w:r>
      <w:r w:rsidR="00252E17" w:rsidRPr="00CE0594">
        <w:rPr>
          <w:sz w:val="22"/>
          <w:szCs w:val="22"/>
        </w:rPr>
        <w:fldChar w:fldCharType="end"/>
      </w:r>
      <w:r w:rsidR="00CB0228" w:rsidRPr="00CE0594">
        <w:rPr>
          <w:sz w:val="22"/>
          <w:szCs w:val="22"/>
        </w:rPr>
        <w:t>, and t</w:t>
      </w:r>
      <w:r w:rsidR="002B4DDF" w:rsidRPr="00CE0594">
        <w:rPr>
          <w:sz w:val="22"/>
          <w:szCs w:val="22"/>
        </w:rPr>
        <w:t>he</w:t>
      </w:r>
      <w:r w:rsidR="000040DA" w:rsidRPr="00CE0594">
        <w:rPr>
          <w:sz w:val="22"/>
          <w:szCs w:val="22"/>
          <w:lang w:eastAsia="en-GB"/>
        </w:rPr>
        <w:t xml:space="preserve"> best correlate of the degree of dementia in </w:t>
      </w:r>
      <w:r w:rsidR="005F6CA3" w:rsidRPr="00CE0594">
        <w:rPr>
          <w:sz w:val="22"/>
          <w:szCs w:val="22"/>
        </w:rPr>
        <w:t xml:space="preserve">Alzheimer’s disease </w:t>
      </w:r>
      <w:r w:rsidR="00CB0228" w:rsidRPr="00CE0594">
        <w:rPr>
          <w:sz w:val="22"/>
          <w:szCs w:val="22"/>
          <w:lang w:eastAsia="en-GB"/>
        </w:rPr>
        <w:t>patients</w:t>
      </w:r>
      <w:r w:rsidR="000040DA" w:rsidRPr="00CE0594">
        <w:rPr>
          <w:sz w:val="22"/>
          <w:szCs w:val="22"/>
          <w:lang w:eastAsia="en-GB"/>
        </w:rPr>
        <w:t xml:space="preserve"> is a reduction in synaptic density and the loss of synaptic proteins </w:t>
      </w:r>
      <w:r w:rsidR="001F4854" w:rsidRPr="00CE0594">
        <w:rPr>
          <w:sz w:val="22"/>
          <w:szCs w:val="22"/>
          <w:lang w:eastAsia="en-GB"/>
        </w:rPr>
        <w:t xml:space="preserve">including </w:t>
      </w:r>
      <w:r w:rsidR="001F4854" w:rsidRPr="00CE0594">
        <w:rPr>
          <w:sz w:val="22"/>
          <w:szCs w:val="22"/>
        </w:rPr>
        <w:t xml:space="preserve">synaptophysin, cysteine-string protein (CSP), vesicle-associated membrane protein (VAMP)-1 and synapsin-1 </w:t>
      </w:r>
      <w:r w:rsidR="00252E17" w:rsidRPr="00CE0594">
        <w:rPr>
          <w:sz w:val="22"/>
          <w:szCs w:val="22"/>
          <w:lang w:eastAsia="en-GB"/>
        </w:rPr>
        <w:fldChar w:fldCharType="begin">
          <w:fldData xml:space="preserve">PEVuZE5vdGU+PENpdGU+PEF1dGhvcj5UZXJyeTwvQXV0aG9yPjxZZWFyPjE5OTE8L1llYXI+PFJl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</w:fldData>
        </w:fldChar>
      </w:r>
      <w:r w:rsidR="002B4DDF" w:rsidRPr="00CE0594">
        <w:rPr>
          <w:sz w:val="22"/>
          <w:szCs w:val="22"/>
          <w:lang w:eastAsia="en-GB"/>
        </w:rPr>
        <w:instrText xml:space="preserve"> ADDIN EN.CITE </w:instrText>
      </w:r>
      <w:r w:rsidR="00252E17" w:rsidRPr="00CE0594">
        <w:rPr>
          <w:sz w:val="22"/>
          <w:szCs w:val="22"/>
          <w:lang w:eastAsia="en-GB"/>
        </w:rPr>
        <w:fldChar w:fldCharType="begin">
          <w:fldData xml:space="preserve">PEVuZE5vdGU+PENpdGU+PEF1dGhvcj5UZXJyeTwvQXV0aG9yPjxZZWFyPjE5OTE8L1llYXI+PFJl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</w:fldData>
        </w:fldChar>
      </w:r>
      <w:r w:rsidR="002B4DDF" w:rsidRPr="00CE0594">
        <w:rPr>
          <w:sz w:val="22"/>
          <w:szCs w:val="22"/>
          <w:lang w:eastAsia="en-GB"/>
        </w:rPr>
        <w:instrText xml:space="preserve"> ADDIN EN.CITE.DATA </w:instrText>
      </w:r>
      <w:r w:rsidR="00252E17" w:rsidRPr="00CE0594">
        <w:rPr>
          <w:sz w:val="22"/>
          <w:szCs w:val="22"/>
          <w:lang w:eastAsia="en-GB"/>
        </w:rPr>
      </w:r>
      <w:r w:rsidR="00252E17" w:rsidRPr="00CE0594">
        <w:rPr>
          <w:sz w:val="22"/>
          <w:szCs w:val="22"/>
          <w:lang w:eastAsia="en-GB"/>
        </w:rPr>
        <w:fldChar w:fldCharType="end"/>
      </w:r>
      <w:r w:rsidR="00252E17" w:rsidRPr="00CE0594">
        <w:rPr>
          <w:sz w:val="22"/>
          <w:szCs w:val="22"/>
          <w:lang w:eastAsia="en-GB"/>
        </w:rPr>
      </w:r>
      <w:r w:rsidR="00252E17" w:rsidRPr="00CE0594">
        <w:rPr>
          <w:sz w:val="22"/>
          <w:szCs w:val="22"/>
          <w:lang w:eastAsia="en-GB"/>
        </w:rPr>
        <w:fldChar w:fldCharType="separate"/>
      </w:r>
      <w:r w:rsidR="002B4DDF" w:rsidRPr="00CE0594">
        <w:rPr>
          <w:noProof/>
          <w:sz w:val="22"/>
          <w:szCs w:val="22"/>
          <w:lang w:eastAsia="en-GB"/>
        </w:rPr>
        <w:t>(</w:t>
      </w:r>
      <w:hyperlink w:anchor="_ENREF_30" w:tooltip="Reddy, 2005 #1766" w:history="1">
        <w:r w:rsidR="00D21860" w:rsidRPr="00CE0594">
          <w:rPr>
            <w:noProof/>
            <w:sz w:val="22"/>
            <w:szCs w:val="22"/>
            <w:lang w:eastAsia="en-GB"/>
          </w:rPr>
          <w:t>Reddy et al., 2005</w:t>
        </w:r>
      </w:hyperlink>
      <w:r w:rsidR="002B4DDF" w:rsidRPr="00CE0594">
        <w:rPr>
          <w:noProof/>
          <w:sz w:val="22"/>
          <w:szCs w:val="22"/>
          <w:lang w:eastAsia="en-GB"/>
        </w:rPr>
        <w:t xml:space="preserve">; </w:t>
      </w:r>
      <w:hyperlink w:anchor="_ENREF_38" w:tooltip="Terry, 1991 #3103" w:history="1">
        <w:r w:rsidR="00D21860" w:rsidRPr="00CE0594">
          <w:rPr>
            <w:noProof/>
            <w:sz w:val="22"/>
            <w:szCs w:val="22"/>
            <w:lang w:eastAsia="en-GB"/>
          </w:rPr>
          <w:t>Terry et al., 1991</w:t>
        </w:r>
      </w:hyperlink>
      <w:r w:rsidR="002B4DDF" w:rsidRPr="00CE0594">
        <w:rPr>
          <w:noProof/>
          <w:sz w:val="22"/>
          <w:szCs w:val="22"/>
          <w:lang w:eastAsia="en-GB"/>
        </w:rPr>
        <w:t>)</w:t>
      </w:r>
      <w:r w:rsidR="00252E17" w:rsidRPr="00CE0594">
        <w:rPr>
          <w:sz w:val="22"/>
          <w:szCs w:val="22"/>
          <w:lang w:eastAsia="en-GB"/>
        </w:rPr>
        <w:fldChar w:fldCharType="end"/>
      </w:r>
      <w:r w:rsidR="000040DA" w:rsidRPr="00CE0594">
        <w:rPr>
          <w:sz w:val="22"/>
          <w:szCs w:val="22"/>
          <w:lang w:eastAsia="en-GB"/>
        </w:rPr>
        <w:t xml:space="preserve">. </w:t>
      </w:r>
      <w:r w:rsidR="000E7A0A" w:rsidRPr="00CE0594">
        <w:rPr>
          <w:sz w:val="22"/>
          <w:szCs w:val="22"/>
          <w:lang w:eastAsia="en-GB"/>
        </w:rPr>
        <w:t>Yet the mechanism leading to synaptic loss remains unclear.</w:t>
      </w:r>
    </w:p>
    <w:p w:rsidR="00B202A3" w:rsidRPr="000C170A" w:rsidRDefault="00B202A3" w:rsidP="004837B8">
      <w:pPr>
        <w:spacing w:line="360" w:lineRule="auto"/>
        <w:jc w:val="both"/>
        <w:rPr>
          <w:color w:val="FF0000"/>
          <w:sz w:val="22"/>
          <w:szCs w:val="19"/>
          <w:lang w:eastAsia="en-GB"/>
        </w:rPr>
      </w:pPr>
    </w:p>
    <w:p w:rsidR="00B202A3" w:rsidRPr="000C170A" w:rsidRDefault="00B202A3" w:rsidP="004837B8">
      <w:pPr>
        <w:spacing w:line="360" w:lineRule="auto"/>
        <w:jc w:val="both"/>
        <w:rPr>
          <w:sz w:val="22"/>
        </w:rPr>
      </w:pPr>
      <w:r w:rsidRPr="000C170A">
        <w:rPr>
          <w:sz w:val="22"/>
          <w:szCs w:val="19"/>
          <w:lang w:eastAsia="en-GB"/>
        </w:rPr>
        <w:t>Other neurodegenerative disorders are also associated with synaptic loss,</w:t>
      </w:r>
      <w:r w:rsidRPr="000C170A">
        <w:rPr>
          <w:sz w:val="22"/>
        </w:rPr>
        <w:t xml:space="preserve"> including </w:t>
      </w:r>
      <w:proofErr w:type="spellStart"/>
      <w:r w:rsidRPr="000C170A">
        <w:rPr>
          <w:sz w:val="22"/>
        </w:rPr>
        <w:t>Lewy</w:t>
      </w:r>
      <w:proofErr w:type="spellEnd"/>
      <w:r w:rsidRPr="000C170A">
        <w:rPr>
          <w:sz w:val="22"/>
        </w:rPr>
        <w:t xml:space="preserve"> body dementia, Parkinson’s disease </w:t>
      </w:r>
      <w:r w:rsidRPr="000C170A">
        <w:rPr>
          <w:sz w:val="22"/>
        </w:rPr>
        <w:fldChar w:fldCharType="begin"/>
      </w:r>
      <w:r w:rsidRPr="000C170A">
        <w:rPr>
          <w:sz w:val="22"/>
        </w:rPr>
        <w:instrText xml:space="preserve"> ADDIN EN.CITE &lt;EndNote&gt;&lt;Cite&gt;&lt;Author&gt;Kramer&lt;/Author&gt;&lt;Year&gt;2007&lt;/Year&gt;&lt;RecNum&gt;2612&lt;/RecNum&gt;&lt;DisplayText&gt;(Kramer and Schulz-Schaeffer, 2007)&lt;/DisplayText&gt;&lt;record&gt;&lt;rec-number&gt;2612&lt;/rec-number&gt;&lt;foreign-keys&gt;&lt;key app="EN" db-id="xrsz9dxprfprauetdaqpeedv95pxwwzs5rsx"&gt;2612&lt;/key&gt;&lt;/foreign-keys&gt;&lt;ref-type name="Journal Article"&gt;17&lt;/ref-type&gt;&lt;contributors&gt;&lt;authors&gt;&lt;author&gt;Kramer, Michael L.&lt;/author&gt;&lt;author&gt;Schulz-Schaeffer, Walter J.&lt;/author&gt;&lt;/authors&gt;&lt;/contributors&gt;&lt;titles&gt;&lt;title&gt;&lt;style face="normal" font="default" size="100%"&gt;Presynaptic &lt;/style&gt;&lt;style face="normal" font="Symbol" charset="2" size="100%"&gt;a&lt;/style&gt;&lt;style face="normal" font="default" size="100%"&gt;-Synuclein Aggregates, Not Lewy Bodies, Cause Neurodegeneration in Dementia with Lewy Bodies&lt;/style&gt;&lt;/title&gt;&lt;secondary-title&gt;J Neurosci&lt;/secondary-title&gt;&lt;/titles&gt;&lt;periodical&gt;&lt;full-title&gt;J Neurosci&lt;/full-title&gt;&lt;/periodical&gt;&lt;pages&gt;1405-1410&lt;/pages&gt;&lt;volume&gt;27&lt;/volume&gt;&lt;number&gt;6&lt;/number&gt;&lt;dates&gt;&lt;year&gt;2007&lt;/year&gt;&lt;/dates&gt;&lt;urls&gt;&lt;related-urls&gt;&lt;url&gt;http://www.jneurosci.org/cgi/content/abstract/27/6/1405&lt;/url&gt;&lt;/related-urls&gt;&lt;/urls&gt;&lt;/record&gt;&lt;/Cite&gt;&lt;/EndNote&gt;</w:instrText>
      </w:r>
      <w:r w:rsidRPr="000C170A">
        <w:rPr>
          <w:sz w:val="22"/>
        </w:rPr>
        <w:fldChar w:fldCharType="separate"/>
      </w:r>
      <w:r w:rsidRPr="000C170A">
        <w:rPr>
          <w:noProof/>
          <w:sz w:val="22"/>
        </w:rPr>
        <w:t>(</w:t>
      </w:r>
      <w:hyperlink w:anchor="_ENREF_17" w:tooltip="Kramer, 2007 #2612" w:history="1">
        <w:r w:rsidR="00D21860" w:rsidRPr="000C170A">
          <w:rPr>
            <w:noProof/>
            <w:sz w:val="22"/>
          </w:rPr>
          <w:t>Kramer and Schulz-Schaeffer, 2007</w:t>
        </w:r>
      </w:hyperlink>
      <w:r w:rsidRPr="000C170A">
        <w:rPr>
          <w:noProof/>
          <w:sz w:val="22"/>
        </w:rPr>
        <w:t>)</w:t>
      </w:r>
      <w:r w:rsidRPr="000C170A">
        <w:rPr>
          <w:sz w:val="22"/>
        </w:rPr>
        <w:fldChar w:fldCharType="end"/>
      </w:r>
      <w:r w:rsidRPr="000C170A">
        <w:rPr>
          <w:sz w:val="22"/>
        </w:rPr>
        <w:t xml:space="preserve"> and prion diseases </w:t>
      </w:r>
      <w:r w:rsidRPr="000C170A">
        <w:rPr>
          <w:sz w:val="22"/>
        </w:rPr>
        <w:fldChar w:fldCharType="begin"/>
      </w:r>
      <w:r w:rsidRPr="000C170A">
        <w:rPr>
          <w:sz w:val="22"/>
        </w:rPr>
        <w:instrText xml:space="preserve"> ADDIN EN.CITE &lt;EndNote&gt;&lt;Cite&gt;&lt;Author&gt;Ferrer&lt;/Author&gt;&lt;Year&gt;2002&lt;/Year&gt;&lt;RecNum&gt;238&lt;/RecNum&gt;&lt;DisplayText&gt;(Ferrer, 2002)&lt;/DisplayText&gt;&lt;record&gt;&lt;rec-number&gt;238&lt;/rec-number&gt;&lt;foreign-keys&gt;&lt;key app="EN" db-id="xrsz9dxprfprauetdaqpeedv95pxwwzs5rsx"&gt;238&lt;/key&gt;&lt;/foreign-keys&gt;&lt;ref-type name="Journal Article"&gt;17&lt;/ref-type&gt;&lt;contributors&gt;&lt;authors&gt;&lt;author&gt;Ferrer,I.&lt;/author&gt;&lt;/authors&gt;&lt;/contributors&gt;&lt;titles&gt;&lt;title&gt;Synaptic pathology and cell death in the cerebellum in Creutzfeldt-Jakob disease&lt;/title&gt;&lt;secondary-title&gt;Cerebellum&lt;/secondary-title&gt;&lt;alt-title&gt;.&lt;/alt-title&gt;&lt;/titles&gt;&lt;pages&gt;213-222&lt;/pages&gt;&lt;volume&gt;1&lt;/volume&gt;&lt;number&gt;3&lt;/number&gt;&lt;keywords&gt;&lt;keyword&gt;Animal&lt;/keyword&gt;&lt;keyword&gt;Animals&lt;/keyword&gt;&lt;keyword&gt;Apoptosis&lt;/keyword&gt;&lt;keyword&gt;Astrocytes&lt;/keyword&gt;&lt;keyword&gt;Axonal Transport&lt;/keyword&gt;&lt;keyword&gt;Brain&lt;/keyword&gt;&lt;keyword&gt;Cattle&lt;/keyword&gt;&lt;keyword&gt;Cell Death&lt;/keyword&gt;&lt;keyword&gt;Cell Membrane&lt;/keyword&gt;&lt;keyword&gt;Cerebellar Diseases&lt;/keyword&gt;&lt;keyword&gt;Cerebellum&lt;/keyword&gt;&lt;keyword&gt;Creutzfeldt-Jakob Syndrome&lt;/keyword&gt;&lt;keyword&gt;Dendrites&lt;/keyword&gt;&lt;keyword&gt;Dna&lt;/keyword&gt;&lt;keyword&gt;DNA Fragmentation&lt;/keyword&gt;&lt;keyword&gt;Exocytosis&lt;/keyword&gt;&lt;keyword&gt;Human&lt;/keyword&gt;&lt;keyword&gt;metabolism&lt;/keyword&gt;&lt;keyword&gt;Mice&lt;/keyword&gt;&lt;keyword&gt;Microglia&lt;/keyword&gt;&lt;keyword&gt;Nerve Tissue Proteins&lt;/keyword&gt;&lt;keyword&gt;pathology&lt;/keyword&gt;&lt;keyword&gt;physiology&lt;/keyword&gt;&lt;keyword&gt;physiopathology&lt;/keyword&gt;&lt;keyword&gt;Presynaptic Terminals&lt;/keyword&gt;&lt;keyword&gt;Prion Diseases&lt;/keyword&gt;&lt;keyword&gt;Proteins&lt;/keyword&gt;&lt;keyword&gt;PrPSc Proteins&lt;/keyword&gt;&lt;keyword&gt;Scrapie&lt;/keyword&gt;&lt;keyword&gt;Sheep&lt;/keyword&gt;&lt;keyword&gt;Support,Non-U.S.Gov&amp;apos;t&lt;/keyword&gt;&lt;keyword&gt;Synapses&lt;/keyword&gt;&lt;keyword&gt;Synapsins&lt;/keyword&gt;&lt;keyword&gt;Synaptophysin&lt;/keyword&gt;&lt;/keywords&gt;&lt;dates&gt;&lt;year&gt;2002&lt;/year&gt;&lt;pub-dates&gt;&lt;date&gt;2002/07//&lt;/date&gt;&lt;/pub-dates&gt;&lt;/dates&gt;&lt;label&gt;847&lt;/label&gt;&lt;urls&gt;&lt;/urls&gt;&lt;/record&gt;&lt;/Cite&gt;&lt;/EndNote&gt;</w:instrText>
      </w:r>
      <w:r w:rsidRPr="000C170A">
        <w:rPr>
          <w:sz w:val="22"/>
        </w:rPr>
        <w:fldChar w:fldCharType="separate"/>
      </w:r>
      <w:r w:rsidRPr="000C170A">
        <w:rPr>
          <w:noProof/>
          <w:sz w:val="22"/>
        </w:rPr>
        <w:t>(</w:t>
      </w:r>
      <w:hyperlink w:anchor="_ENREF_12" w:tooltip="Ferrer, 2002 #238" w:history="1">
        <w:r w:rsidR="00D21860" w:rsidRPr="000C170A">
          <w:rPr>
            <w:noProof/>
            <w:sz w:val="22"/>
          </w:rPr>
          <w:t>Ferrer, 2002</w:t>
        </w:r>
      </w:hyperlink>
      <w:r w:rsidRPr="000C170A">
        <w:rPr>
          <w:noProof/>
          <w:sz w:val="22"/>
        </w:rPr>
        <w:t>)</w:t>
      </w:r>
      <w:r w:rsidRPr="000C170A">
        <w:rPr>
          <w:sz w:val="22"/>
        </w:rPr>
        <w:fldChar w:fldCharType="end"/>
      </w:r>
      <w:r w:rsidRPr="000C170A">
        <w:rPr>
          <w:sz w:val="22"/>
        </w:rPr>
        <w:t xml:space="preserve">. </w:t>
      </w:r>
      <w:r w:rsidRPr="000C170A">
        <w:rPr>
          <w:i/>
          <w:sz w:val="22"/>
        </w:rPr>
        <w:t>In vitro</w:t>
      </w:r>
      <w:r w:rsidRPr="000C170A">
        <w:rPr>
          <w:sz w:val="22"/>
        </w:rPr>
        <w:t xml:space="preserve"> models for these diseases employ aggregated α-</w:t>
      </w:r>
      <w:proofErr w:type="spellStart"/>
      <w:r w:rsidRPr="000C170A">
        <w:rPr>
          <w:sz w:val="22"/>
        </w:rPr>
        <w:t>synuclein</w:t>
      </w:r>
      <w:proofErr w:type="spellEnd"/>
      <w:r w:rsidRPr="000C170A">
        <w:rPr>
          <w:sz w:val="22"/>
        </w:rPr>
        <w:t xml:space="preserve"> protein (αSN) that accumulates at synaptic terminals, or the prion-derived peptide PrP82-146 </w:t>
      </w:r>
      <w:r w:rsidRPr="000C170A">
        <w:rPr>
          <w:sz w:val="22"/>
        </w:rPr>
        <w:fldChar w:fldCharType="begin"/>
      </w:r>
      <w:r w:rsidRPr="000C170A">
        <w:rPr>
          <w:sz w:val="22"/>
        </w:rPr>
        <w:instrText xml:space="preserve"> ADDIN EN.CITE &lt;EndNote&gt;&lt;Cite&gt;&lt;Author&gt;Salmona&lt;/Author&gt;&lt;Year&gt;2003&lt;/Year&gt;&lt;RecNum&gt;631&lt;/RecNum&gt;&lt;DisplayText&gt;(Salmona et al., 2003)&lt;/DisplayText&gt;&lt;record&gt;&lt;rec-number&gt;631&lt;/rec-number&gt;&lt;foreign-keys&gt;&lt;key app="EN" db-id="xrsz9dxprfprauetdaqpeedv95pxwwzs5rsx"&gt;631&lt;/key&gt;&lt;/foreign-keys&gt;&lt;ref-type name="Journal Article"&gt;17&lt;/ref-type&gt;&lt;contributors&gt;&lt;authors&gt;&lt;author&gt;Salmona,M.&lt;/author&gt;&lt;author&gt;Morbin,M.&lt;/author&gt;&lt;author&gt;Massignan,T.&lt;/author&gt;&lt;author&gt;Colombo,L.&lt;/author&gt;&lt;author&gt;Mazzoleni,G.&lt;/author&gt;&lt;author&gt;Capobianco,R.&lt;/author&gt;&lt;author&gt;Diomede,L.&lt;/author&gt;&lt;author&gt;Thaler,F.&lt;/author&gt;&lt;author&gt;Mollica,L.&lt;/author&gt;&lt;author&gt;Musco,G.&lt;/author&gt;&lt;author&gt;Kourie,J.J.&lt;/author&gt;&lt;author&gt;Bugiani,O.&lt;/author&gt;&lt;author&gt;Sharma,D.&lt;/author&gt;&lt;author&gt;Inouye,H.&lt;/author&gt;&lt;author&gt;Kirschner,D.A.&lt;/author&gt;&lt;author&gt;Forloni,G.&lt;/author&gt;&lt;author&gt;Tagliavini,F.&lt;/author&gt;&lt;/authors&gt;&lt;/contributors&gt;&lt;titles&gt;&lt;title&gt;Structural properties of Gerstmann-Straussler-Scheinker disease amyloid protein&lt;/title&gt;&lt;secondary-title&gt;J.Biol.Chem.&lt;/secondary-title&gt;&lt;/titles&gt;&lt;periodical&gt;&lt;full-title&gt;J Biol Chem&lt;/full-title&gt;&lt;abbr-1&gt;J.Biol.Chem.&lt;/abbr-1&gt;&lt;/periodical&gt;&lt;pages&gt;48146-48153&lt;/pages&gt;&lt;volume&gt;278&lt;/volume&gt;&lt;number&gt;48&lt;/number&gt;&lt;keywords&gt;&lt;keyword&gt;Amino Acid Sequence&lt;/keyword&gt;&lt;keyword&gt;Amyloid&lt;/keyword&gt;&lt;keyword&gt;Neurons&lt;/keyword&gt;&lt;keyword&gt;Peptides&lt;/keyword&gt;&lt;/keywords&gt;&lt;dates&gt;&lt;year&gt;2003&lt;/year&gt;&lt;pub-dates&gt;&lt;date&gt;2003/11/28/&lt;/date&gt;&lt;/pub-dates&gt;&lt;/dates&gt;&lt;label&gt;641&lt;/label&gt;&lt;urls&gt;&lt;/urls&gt;&lt;/record&gt;&lt;/Cite&gt;&lt;/EndNote&gt;</w:instrText>
      </w:r>
      <w:r w:rsidRPr="000C170A">
        <w:rPr>
          <w:sz w:val="22"/>
        </w:rPr>
        <w:fldChar w:fldCharType="separate"/>
      </w:r>
      <w:r w:rsidRPr="000C170A">
        <w:rPr>
          <w:noProof/>
          <w:sz w:val="22"/>
        </w:rPr>
        <w:t>(</w:t>
      </w:r>
      <w:hyperlink w:anchor="_ENREF_31" w:tooltip="Salmona, 2003 #631" w:history="1">
        <w:r w:rsidR="00D21860" w:rsidRPr="000C170A">
          <w:rPr>
            <w:noProof/>
            <w:sz w:val="22"/>
          </w:rPr>
          <w:t>Salmona et al., 2003</w:t>
        </w:r>
      </w:hyperlink>
      <w:r w:rsidRPr="000C170A">
        <w:rPr>
          <w:noProof/>
          <w:sz w:val="22"/>
        </w:rPr>
        <w:t>)</w:t>
      </w:r>
      <w:r w:rsidRPr="000C170A">
        <w:rPr>
          <w:sz w:val="22"/>
        </w:rPr>
        <w:fldChar w:fldCharType="end"/>
      </w:r>
      <w:r w:rsidRPr="000C170A">
        <w:rPr>
          <w:sz w:val="22"/>
        </w:rPr>
        <w:t xml:space="preserve"> to cause synaptic damage in cultured neurons </w:t>
      </w:r>
      <w:r w:rsidRPr="000C170A">
        <w:rPr>
          <w:sz w:val="22"/>
        </w:rPr>
        <w:fldChar w:fldCharType="begin"/>
      </w:r>
      <w:r w:rsidRPr="000C170A">
        <w:rPr>
          <w:sz w:val="22"/>
        </w:rPr>
        <w:instrText xml:space="preserve"> ADDIN EN.CITE &lt;EndNote&gt;&lt;Cite&gt;&lt;Author&gt;Bate&lt;/Author&gt;&lt;Year&gt;2010&lt;/Year&gt;&lt;RecNum&gt;3454&lt;/RecNum&gt;&lt;DisplayText&gt;(Bate et al., 2010)&lt;/DisplayText&gt;&lt;record&gt;&lt;rec-number&gt;3454&lt;/rec-number&gt;&lt;foreign-keys&gt;&lt;key app="EN" db-id="xrsz9dxprfprauetdaqpeedv95pxwwzs5rsx"&gt;3454&lt;/key&gt;&lt;/foreign-keys&gt;&lt;ref-type name="Journal Article"&gt;17&lt;/ref-type&gt;&lt;contributors&gt;&lt;authors&gt;&lt;author&gt;Bate, Clive&lt;/author&gt;&lt;author&gt;Tayebi, Mourad&lt;/author&gt;&lt;author&gt;Williams, Alun&lt;/author&gt;&lt;/authors&gt;&lt;/contributors&gt;&lt;titles&gt;&lt;title&gt;&lt;style face="normal" font="default" size="100%"&gt;Phospholipase A&lt;/style&gt;&lt;style face="subscript" font="default" size="100%"&gt;2&lt;/style&gt;&lt;style face="normal" font="default" size="100%"&gt; inhibitors protect against prion and A&lt;/style&gt;&lt;style face="normal" font="Symbol" charset="2" size="100%"&gt;b&lt;/style&gt;&lt;style face="normal" font="default" size="100%"&gt; mediated synapse degeneration&lt;/style&gt;&lt;/title&gt;&lt;secondary-title&gt;Mol Neurodegener&lt;/secondary-title&gt;&lt;/titles&gt;&lt;periodical&gt;&lt;full-title&gt;Mol Neurodegener&lt;/full-title&gt;&lt;/periodical&gt;&lt;pages&gt;13&lt;/pages&gt;&lt;volume&gt;5&lt;/volume&gt;&lt;number&gt;1&lt;/number&gt;&lt;dates&gt;&lt;year&gt;2010&lt;/year&gt;&lt;/dates&gt;&lt;isbn&gt;1750-1326&lt;/isbn&gt;&lt;accession-num&gt;doi:10.1186/1750-1326-5-13&lt;/accession-num&gt;&lt;urls&gt;&lt;related-urls&gt;&lt;url&gt;http://www.molecularneurodegeneration.com/content/5/1/13&lt;/url&gt;&lt;/related-urls&gt;&lt;/urls&gt;&lt;/record&gt;&lt;/Cite&gt;&lt;/EndNote&gt;</w:instrText>
      </w:r>
      <w:r w:rsidRPr="000C170A">
        <w:rPr>
          <w:sz w:val="22"/>
        </w:rPr>
        <w:fldChar w:fldCharType="separate"/>
      </w:r>
      <w:r w:rsidRPr="000C170A">
        <w:rPr>
          <w:noProof/>
          <w:sz w:val="22"/>
        </w:rPr>
        <w:t>(</w:t>
      </w:r>
      <w:hyperlink w:anchor="_ENREF_1" w:tooltip="Bate, 2010 #3454" w:history="1">
        <w:r w:rsidR="00D21860" w:rsidRPr="000C170A">
          <w:rPr>
            <w:noProof/>
            <w:sz w:val="22"/>
          </w:rPr>
          <w:t>Bate et al., 2010</w:t>
        </w:r>
      </w:hyperlink>
      <w:r w:rsidRPr="000C170A">
        <w:rPr>
          <w:noProof/>
          <w:sz w:val="22"/>
        </w:rPr>
        <w:t>)</w:t>
      </w:r>
      <w:r w:rsidRPr="000C170A">
        <w:rPr>
          <w:sz w:val="22"/>
        </w:rPr>
        <w:fldChar w:fldCharType="end"/>
      </w:r>
      <w:r w:rsidRPr="000C170A">
        <w:rPr>
          <w:sz w:val="22"/>
        </w:rPr>
        <w:t xml:space="preserve">. Such neurotoxic peptides have been shown to cause a reduction in synaptic density as determined by quantifying the amounts of synaptophysin and CSP. </w:t>
      </w:r>
      <w:r w:rsidRPr="000C170A">
        <w:rPr>
          <w:sz w:val="22"/>
          <w:szCs w:val="19"/>
          <w:lang w:eastAsia="en-GB"/>
        </w:rPr>
        <w:t>T</w:t>
      </w:r>
      <w:r w:rsidRPr="000C170A">
        <w:rPr>
          <w:sz w:val="22"/>
        </w:rPr>
        <w:t>he molecular and cellular mechanisms involved in αSN and PrP82-146-dependent synaptic degeneration also remains poorly understood.</w:t>
      </w:r>
    </w:p>
    <w:p w:rsidR="00B202A3" w:rsidRPr="000C170A" w:rsidRDefault="00B202A3" w:rsidP="004837B8">
      <w:pPr>
        <w:spacing w:line="360" w:lineRule="auto"/>
        <w:jc w:val="both"/>
        <w:rPr>
          <w:color w:val="FF0000"/>
          <w:sz w:val="22"/>
        </w:rPr>
      </w:pPr>
    </w:p>
    <w:p w:rsidR="009B4006" w:rsidRPr="000C170A" w:rsidRDefault="00767180" w:rsidP="004837B8">
      <w:pPr>
        <w:spacing w:line="360" w:lineRule="auto"/>
        <w:jc w:val="both"/>
        <w:rPr>
          <w:sz w:val="22"/>
          <w:lang w:eastAsia="en-GB"/>
        </w:rPr>
      </w:pPr>
      <w:r w:rsidRPr="00767180">
        <w:rPr>
          <w:noProof/>
          <w:sz w:val="22"/>
          <w:lang w:eastAsia="en-GB"/>
        </w:rPr>
        <mc:AlternateContent>
          <mc:Choice Requires="wps">
            <w:drawing>
              <wp:anchor distT="0" distB="0" distL="114300" distR="114300" simplePos="0" relativeHeight="251670528" behindDoc="0" locked="0" layoutInCell="1" allowOverlap="1" wp14:anchorId="5F8D9218" wp14:editId="552A9DAD">
                <wp:simplePos x="0" y="0"/>
                <wp:positionH relativeFrom="margin">
                  <wp:posOffset>-40005</wp:posOffset>
                </wp:positionH>
                <wp:positionV relativeFrom="margin">
                  <wp:posOffset>6392545</wp:posOffset>
                </wp:positionV>
                <wp:extent cx="602678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403985"/>
                        </a:xfrm>
                        <a:prstGeom prst="rect">
                          <a:avLst/>
                        </a:prstGeom>
                        <a:solidFill>
                          <a:srgbClr val="FFFFFF"/>
                        </a:solidFill>
                        <a:ln w="9525">
                          <a:noFill/>
                          <a:miter lim="800000"/>
                          <a:headEnd/>
                          <a:tailEnd/>
                        </a:ln>
                      </wps:spPr>
                      <wps:txbx>
                        <w:txbxContent>
                          <w:p w:rsidR="00767180" w:rsidRPr="00767180" w:rsidRDefault="00767180" w:rsidP="00767180">
                            <w:pPr>
                              <w:spacing w:line="360" w:lineRule="auto"/>
                              <w:jc w:val="both"/>
                              <w:rPr>
                                <w:b/>
                                <w:sz w:val="22"/>
                                <w:szCs w:val="22"/>
                              </w:rPr>
                            </w:pPr>
                            <w:r w:rsidRPr="00767180">
                              <w:rPr>
                                <w:b/>
                                <w:sz w:val="22"/>
                                <w:szCs w:val="22"/>
                              </w:rPr>
                              <w:t>Abbreviations</w:t>
                            </w:r>
                          </w:p>
                          <w:p w:rsidR="00767180" w:rsidRPr="00767180" w:rsidRDefault="00767180" w:rsidP="00767180">
                            <w:pPr>
                              <w:spacing w:line="360" w:lineRule="auto"/>
                              <w:jc w:val="both"/>
                              <w:rPr>
                                <w:sz w:val="22"/>
                                <w:szCs w:val="22"/>
                              </w:rPr>
                            </w:pPr>
                            <w:r w:rsidRPr="00767180">
                              <w:rPr>
                                <w:sz w:val="22"/>
                                <w:szCs w:val="22"/>
                              </w:rPr>
                              <w:t>Alzheimer’s disease (AD), amyloid-β (Aβ), α-</w:t>
                            </w:r>
                            <w:proofErr w:type="spellStart"/>
                            <w:r w:rsidRPr="00767180">
                              <w:rPr>
                                <w:sz w:val="22"/>
                                <w:szCs w:val="22"/>
                              </w:rPr>
                              <w:t>synuclein</w:t>
                            </w:r>
                            <w:proofErr w:type="spellEnd"/>
                            <w:r w:rsidRPr="00767180">
                              <w:rPr>
                                <w:sz w:val="22"/>
                                <w:szCs w:val="22"/>
                              </w:rPr>
                              <w:t xml:space="preserve"> (αSN), cellular prion protein (PrP</w:t>
                            </w:r>
                            <w:r w:rsidRPr="00767180">
                              <w:rPr>
                                <w:sz w:val="22"/>
                                <w:szCs w:val="22"/>
                                <w:vertAlign w:val="superscript"/>
                              </w:rPr>
                              <w:t>C</w:t>
                            </w:r>
                            <w:r w:rsidRPr="00767180">
                              <w:rPr>
                                <w:sz w:val="22"/>
                                <w:szCs w:val="22"/>
                              </w:rPr>
                              <w:t>), cholesterol ester hydrolase (CEH), cytoplasmic phospholipase A</w:t>
                            </w:r>
                            <w:r w:rsidRPr="00767180">
                              <w:rPr>
                                <w:sz w:val="22"/>
                                <w:szCs w:val="22"/>
                                <w:vertAlign w:val="subscript"/>
                              </w:rPr>
                              <w:t>2</w:t>
                            </w:r>
                            <w:r w:rsidRPr="00767180">
                              <w:rPr>
                                <w:sz w:val="22"/>
                                <w:szCs w:val="22"/>
                              </w:rPr>
                              <w:t xml:space="preserve"> (cPLA</w:t>
                            </w:r>
                            <w:r w:rsidRPr="00767180">
                              <w:rPr>
                                <w:sz w:val="22"/>
                                <w:szCs w:val="22"/>
                                <w:vertAlign w:val="subscript"/>
                              </w:rPr>
                              <w:t>2</w:t>
                            </w:r>
                            <w:r w:rsidRPr="00767180">
                              <w:rPr>
                                <w:sz w:val="22"/>
                                <w:szCs w:val="22"/>
                              </w:rPr>
                              <w:t xml:space="preserve">), cysteine-string protein (CSP), </w:t>
                            </w:r>
                            <w:proofErr w:type="spellStart"/>
                            <w:r w:rsidRPr="00767180">
                              <w:rPr>
                                <w:sz w:val="22"/>
                                <w:szCs w:val="22"/>
                              </w:rPr>
                              <w:t>decanoic</w:t>
                            </w:r>
                            <w:proofErr w:type="spellEnd"/>
                            <w:r w:rsidRPr="00767180">
                              <w:rPr>
                                <w:sz w:val="22"/>
                                <w:szCs w:val="22"/>
                              </w:rPr>
                              <w:t xml:space="preserve"> acid (DA), detergent-resistant membrane (DRM), di-methyl </w:t>
                            </w:r>
                            <w:proofErr w:type="spellStart"/>
                            <w:r w:rsidRPr="00767180">
                              <w:rPr>
                                <w:sz w:val="22"/>
                                <w:szCs w:val="22"/>
                              </w:rPr>
                              <w:t>sulphoxide</w:t>
                            </w:r>
                            <w:proofErr w:type="spellEnd"/>
                            <w:r w:rsidRPr="00767180">
                              <w:rPr>
                                <w:sz w:val="22"/>
                                <w:szCs w:val="22"/>
                              </w:rPr>
                              <w:t xml:space="preserve"> (DMSO), phosphate buffered saline (PBS),  p</w:t>
                            </w:r>
                            <w:r w:rsidRPr="00767180">
                              <w:rPr>
                                <w:bCs/>
                                <w:sz w:val="22"/>
                                <w:szCs w:val="22"/>
                                <w:lang w:eastAsia="en-GB"/>
                              </w:rPr>
                              <w:t>hospholipase A</w:t>
                            </w:r>
                            <w:r w:rsidRPr="00767180">
                              <w:rPr>
                                <w:bCs/>
                                <w:sz w:val="22"/>
                                <w:szCs w:val="22"/>
                                <w:vertAlign w:val="subscript"/>
                                <w:lang w:eastAsia="en-GB"/>
                              </w:rPr>
                              <w:t>2</w:t>
                            </w:r>
                            <w:r w:rsidRPr="00767180">
                              <w:rPr>
                                <w:bCs/>
                                <w:sz w:val="22"/>
                                <w:szCs w:val="22"/>
                                <w:lang w:eastAsia="en-GB"/>
                              </w:rPr>
                              <w:t>-Activating Peptide (PLAP), p</w:t>
                            </w:r>
                            <w:r w:rsidRPr="00767180">
                              <w:rPr>
                                <w:bCs/>
                                <w:sz w:val="22"/>
                                <w:szCs w:val="22"/>
                              </w:rPr>
                              <w:t xml:space="preserve">olyacrylamide gel electrophoresis (PAGE), </w:t>
                            </w:r>
                            <w:proofErr w:type="spellStart"/>
                            <w:r w:rsidRPr="00767180">
                              <w:rPr>
                                <w:bCs/>
                                <w:sz w:val="22"/>
                                <w:szCs w:val="22"/>
                              </w:rPr>
                              <w:t>p</w:t>
                            </w:r>
                            <w:r w:rsidRPr="00767180">
                              <w:rPr>
                                <w:sz w:val="22"/>
                                <w:szCs w:val="22"/>
                                <w:lang w:eastAsia="en-GB"/>
                              </w:rPr>
                              <w:t>ropylisopropylacetic</w:t>
                            </w:r>
                            <w:proofErr w:type="spellEnd"/>
                            <w:r w:rsidRPr="00767180">
                              <w:rPr>
                                <w:sz w:val="22"/>
                                <w:szCs w:val="22"/>
                                <w:lang w:eastAsia="en-GB"/>
                              </w:rPr>
                              <w:t xml:space="preserve"> acid (PIA), prostaglandin (PG), </w:t>
                            </w:r>
                            <w:proofErr w:type="spellStart"/>
                            <w:r w:rsidRPr="00767180">
                              <w:rPr>
                                <w:sz w:val="22"/>
                                <w:szCs w:val="22"/>
                              </w:rPr>
                              <w:t>valproic</w:t>
                            </w:r>
                            <w:proofErr w:type="spellEnd"/>
                            <w:r w:rsidRPr="00767180">
                              <w:rPr>
                                <w:sz w:val="22"/>
                                <w:szCs w:val="22"/>
                              </w:rPr>
                              <w:t xml:space="preserve"> acid</w:t>
                            </w:r>
                            <w:r w:rsidRPr="00767180">
                              <w:rPr>
                                <w:sz w:val="22"/>
                                <w:szCs w:val="22"/>
                                <w:lang w:eastAsia="en-GB"/>
                              </w:rPr>
                              <w:t xml:space="preserve"> (VPA</w:t>
                            </w:r>
                            <w:r w:rsidRPr="00767180">
                              <w:rPr>
                                <w:sz w:val="22"/>
                                <w:szCs w:val="22"/>
                              </w:rPr>
                              <w:t xml:space="preserve">), vesicle-associated membrane protein (VAMP)-1. </w:t>
                            </w:r>
                          </w:p>
                          <w:p w:rsidR="00767180" w:rsidRPr="00767180" w:rsidRDefault="007671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503.35pt;width:474.55pt;height:110.55pt;z-index:2516705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" stroked="f">
                <v:textbox style="mso-fit-shape-to-text:t">
                  <w:txbxContent>
                    <w:p w:rsidR="00767180" w:rsidRPr="00767180" w:rsidRDefault="00767180" w:rsidP="00767180">
                      <w:pPr>
                        <w:spacing w:line="360" w:lineRule="auto"/>
                        <w:jc w:val="both"/>
                        <w:rPr>
                          <w:b/>
                          <w:sz w:val="22"/>
                          <w:szCs w:val="22"/>
                        </w:rPr>
                      </w:pPr>
                      <w:r w:rsidRPr="00767180">
                        <w:rPr>
                          <w:b/>
                          <w:sz w:val="22"/>
                          <w:szCs w:val="22"/>
                        </w:rPr>
                        <w:t>Abbreviations</w:t>
                      </w:r>
                    </w:p>
                    <w:p w:rsidR="00767180" w:rsidRPr="00767180" w:rsidRDefault="00767180" w:rsidP="00767180">
                      <w:pPr>
                        <w:spacing w:line="360" w:lineRule="auto"/>
                        <w:jc w:val="both"/>
                        <w:rPr>
                          <w:sz w:val="22"/>
                          <w:szCs w:val="22"/>
                        </w:rPr>
                      </w:pPr>
                      <w:r w:rsidRPr="00767180">
                        <w:rPr>
                          <w:sz w:val="22"/>
                          <w:szCs w:val="22"/>
                        </w:rPr>
                        <w:t>Alzheimer’s disease (AD), amyloid-β (Aβ), α-</w:t>
                      </w:r>
                      <w:proofErr w:type="spellStart"/>
                      <w:r w:rsidRPr="00767180">
                        <w:rPr>
                          <w:sz w:val="22"/>
                          <w:szCs w:val="22"/>
                        </w:rPr>
                        <w:t>synuclein</w:t>
                      </w:r>
                      <w:proofErr w:type="spellEnd"/>
                      <w:r w:rsidRPr="00767180">
                        <w:rPr>
                          <w:sz w:val="22"/>
                          <w:szCs w:val="22"/>
                        </w:rPr>
                        <w:t xml:space="preserve"> (αSN), cellular prion protein (PrP</w:t>
                      </w:r>
                      <w:r w:rsidRPr="00767180">
                        <w:rPr>
                          <w:sz w:val="22"/>
                          <w:szCs w:val="22"/>
                          <w:vertAlign w:val="superscript"/>
                        </w:rPr>
                        <w:t>C</w:t>
                      </w:r>
                      <w:r w:rsidRPr="00767180">
                        <w:rPr>
                          <w:sz w:val="22"/>
                          <w:szCs w:val="22"/>
                        </w:rPr>
                        <w:t>), cholesterol ester hydrolase (CEH), cytoplasmic phospholipase A</w:t>
                      </w:r>
                      <w:r w:rsidRPr="00767180">
                        <w:rPr>
                          <w:sz w:val="22"/>
                          <w:szCs w:val="22"/>
                          <w:vertAlign w:val="subscript"/>
                        </w:rPr>
                        <w:t>2</w:t>
                      </w:r>
                      <w:r w:rsidRPr="00767180">
                        <w:rPr>
                          <w:sz w:val="22"/>
                          <w:szCs w:val="22"/>
                        </w:rPr>
                        <w:t xml:space="preserve"> (cPLA</w:t>
                      </w:r>
                      <w:r w:rsidRPr="00767180">
                        <w:rPr>
                          <w:sz w:val="22"/>
                          <w:szCs w:val="22"/>
                          <w:vertAlign w:val="subscript"/>
                        </w:rPr>
                        <w:t>2</w:t>
                      </w:r>
                      <w:r w:rsidRPr="00767180">
                        <w:rPr>
                          <w:sz w:val="22"/>
                          <w:szCs w:val="22"/>
                        </w:rPr>
                        <w:t xml:space="preserve">), cysteine-string protein (CSP), </w:t>
                      </w:r>
                      <w:proofErr w:type="spellStart"/>
                      <w:r w:rsidRPr="00767180">
                        <w:rPr>
                          <w:sz w:val="22"/>
                          <w:szCs w:val="22"/>
                        </w:rPr>
                        <w:t>decanoic</w:t>
                      </w:r>
                      <w:proofErr w:type="spellEnd"/>
                      <w:r w:rsidRPr="00767180">
                        <w:rPr>
                          <w:sz w:val="22"/>
                          <w:szCs w:val="22"/>
                        </w:rPr>
                        <w:t xml:space="preserve"> acid (DA), detergent-resistant membrane (DRM), di-methyl </w:t>
                      </w:r>
                      <w:proofErr w:type="spellStart"/>
                      <w:r w:rsidRPr="00767180">
                        <w:rPr>
                          <w:sz w:val="22"/>
                          <w:szCs w:val="22"/>
                        </w:rPr>
                        <w:t>sulphoxide</w:t>
                      </w:r>
                      <w:proofErr w:type="spellEnd"/>
                      <w:r w:rsidRPr="00767180">
                        <w:rPr>
                          <w:sz w:val="22"/>
                          <w:szCs w:val="22"/>
                        </w:rPr>
                        <w:t xml:space="preserve"> (DMSO), phosphate buffered saline (PBS),  p</w:t>
                      </w:r>
                      <w:r w:rsidRPr="00767180">
                        <w:rPr>
                          <w:bCs/>
                          <w:sz w:val="22"/>
                          <w:szCs w:val="22"/>
                          <w:lang w:eastAsia="en-GB"/>
                        </w:rPr>
                        <w:t>hospholipase A</w:t>
                      </w:r>
                      <w:r w:rsidRPr="00767180">
                        <w:rPr>
                          <w:bCs/>
                          <w:sz w:val="22"/>
                          <w:szCs w:val="22"/>
                          <w:vertAlign w:val="subscript"/>
                          <w:lang w:eastAsia="en-GB"/>
                        </w:rPr>
                        <w:t>2</w:t>
                      </w:r>
                      <w:r w:rsidRPr="00767180">
                        <w:rPr>
                          <w:bCs/>
                          <w:sz w:val="22"/>
                          <w:szCs w:val="22"/>
                          <w:lang w:eastAsia="en-GB"/>
                        </w:rPr>
                        <w:t>-Activating Peptide (PLAP), p</w:t>
                      </w:r>
                      <w:r w:rsidRPr="00767180">
                        <w:rPr>
                          <w:bCs/>
                          <w:sz w:val="22"/>
                          <w:szCs w:val="22"/>
                        </w:rPr>
                        <w:t xml:space="preserve">olyacrylamide gel electrophoresis (PAGE), </w:t>
                      </w:r>
                      <w:proofErr w:type="spellStart"/>
                      <w:r w:rsidRPr="00767180">
                        <w:rPr>
                          <w:bCs/>
                          <w:sz w:val="22"/>
                          <w:szCs w:val="22"/>
                        </w:rPr>
                        <w:t>p</w:t>
                      </w:r>
                      <w:r w:rsidRPr="00767180">
                        <w:rPr>
                          <w:sz w:val="22"/>
                          <w:szCs w:val="22"/>
                          <w:lang w:eastAsia="en-GB"/>
                        </w:rPr>
                        <w:t>ropylisopropylacetic</w:t>
                      </w:r>
                      <w:proofErr w:type="spellEnd"/>
                      <w:r w:rsidRPr="00767180">
                        <w:rPr>
                          <w:sz w:val="22"/>
                          <w:szCs w:val="22"/>
                          <w:lang w:eastAsia="en-GB"/>
                        </w:rPr>
                        <w:t xml:space="preserve"> acid (PIA), prostaglandin (PG), </w:t>
                      </w:r>
                      <w:proofErr w:type="spellStart"/>
                      <w:r w:rsidRPr="00767180">
                        <w:rPr>
                          <w:sz w:val="22"/>
                          <w:szCs w:val="22"/>
                        </w:rPr>
                        <w:t>valproic</w:t>
                      </w:r>
                      <w:proofErr w:type="spellEnd"/>
                      <w:r w:rsidRPr="00767180">
                        <w:rPr>
                          <w:sz w:val="22"/>
                          <w:szCs w:val="22"/>
                        </w:rPr>
                        <w:t xml:space="preserve"> acid</w:t>
                      </w:r>
                      <w:r w:rsidRPr="00767180">
                        <w:rPr>
                          <w:sz w:val="22"/>
                          <w:szCs w:val="22"/>
                          <w:lang w:eastAsia="en-GB"/>
                        </w:rPr>
                        <w:t xml:space="preserve"> (VPA</w:t>
                      </w:r>
                      <w:r w:rsidRPr="00767180">
                        <w:rPr>
                          <w:sz w:val="22"/>
                          <w:szCs w:val="22"/>
                        </w:rPr>
                        <w:t xml:space="preserve">), vesicle-associated membrane protein (VAMP)-1. </w:t>
                      </w:r>
                    </w:p>
                    <w:p w:rsidR="00767180" w:rsidRPr="00767180" w:rsidRDefault="00767180"/>
                  </w:txbxContent>
                </v:textbox>
                <w10:wrap type="square" anchorx="margin" anchory="margin"/>
              </v:shape>
            </w:pict>
          </mc:Fallback>
        </mc:AlternateContent>
      </w:r>
      <w:r w:rsidR="009B4006" w:rsidRPr="000C170A">
        <w:rPr>
          <w:sz w:val="22"/>
          <w:lang w:eastAsia="en-GB"/>
        </w:rPr>
        <w:t xml:space="preserve">To bypass the long and expensive process of developing new therapeutic agents for neurological disorders (Wegener and </w:t>
      </w:r>
      <w:proofErr w:type="spellStart"/>
      <w:r w:rsidR="009B4006" w:rsidRPr="000C170A">
        <w:rPr>
          <w:sz w:val="22"/>
          <w:lang w:eastAsia="en-GB"/>
        </w:rPr>
        <w:t>Rujescu</w:t>
      </w:r>
      <w:proofErr w:type="spellEnd"/>
      <w:r w:rsidR="009B4006" w:rsidRPr="000C170A">
        <w:rPr>
          <w:sz w:val="22"/>
          <w:lang w:eastAsia="en-GB"/>
        </w:rPr>
        <w:t xml:space="preserve"> 2013), it may be possible to re-purpose compounds with established safety </w:t>
      </w:r>
      <w:r w:rsidR="009B4006" w:rsidRPr="000C170A">
        <w:rPr>
          <w:sz w:val="22"/>
          <w:lang w:eastAsia="en-GB"/>
        </w:rPr>
        <w:lastRenderedPageBreak/>
        <w:t xml:space="preserve">profiles. One such compound, </w:t>
      </w:r>
      <w:proofErr w:type="spellStart"/>
      <w:r w:rsidR="009B4006" w:rsidRPr="000C170A">
        <w:rPr>
          <w:sz w:val="22"/>
          <w:lang w:eastAsia="en-GB"/>
        </w:rPr>
        <w:t>valproic</w:t>
      </w:r>
      <w:proofErr w:type="spellEnd"/>
      <w:r w:rsidR="009B4006" w:rsidRPr="000C170A">
        <w:rPr>
          <w:sz w:val="22"/>
          <w:lang w:eastAsia="en-GB"/>
        </w:rPr>
        <w:t xml:space="preserve"> acid (2-propylpentanoic acid (VPA)), is a short branched-chain fatty acid that has been proposed to have potential therapeutic role in </w:t>
      </w:r>
      <w:r w:rsidR="009B4006" w:rsidRPr="000C170A">
        <w:rPr>
          <w:sz w:val="22"/>
          <w:szCs w:val="19"/>
          <w:lang w:eastAsia="en-GB"/>
        </w:rPr>
        <w:t>Alzheimer’s disease</w:t>
      </w:r>
      <w:r w:rsidR="009B4006" w:rsidRPr="000C170A">
        <w:rPr>
          <w:sz w:val="22"/>
        </w:rPr>
        <w:t xml:space="preserve"> </w:t>
      </w:r>
      <w:r w:rsidR="009B4006" w:rsidRPr="000C170A">
        <w:rPr>
          <w:sz w:val="22"/>
          <w:lang w:eastAsia="en-GB"/>
        </w:rPr>
        <w:t xml:space="preserve">treatment </w:t>
      </w:r>
      <w:r w:rsidR="009B4006" w:rsidRPr="000C170A">
        <w:rPr>
          <w:sz w:val="22"/>
          <w:lang w:eastAsia="en-GB"/>
        </w:rPr>
        <w:fldChar w:fldCharType="begin">
          <w:fldData xml:space="preserve">PEVuZE5vdGU+PENpdGU+PEF1dGhvcj5RaW5nPC9BdXRob3I+PFllYXI+MjAwODwvWWVhcj48UmVj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</w:fldData>
        </w:fldChar>
      </w:r>
      <w:r w:rsidR="009B4006" w:rsidRPr="000C170A">
        <w:rPr>
          <w:sz w:val="22"/>
          <w:lang w:eastAsia="en-GB"/>
        </w:rPr>
        <w:instrText xml:space="preserve"> ADDIN EN.CITE </w:instrText>
      </w:r>
      <w:r w:rsidR="009B4006" w:rsidRPr="000C170A">
        <w:rPr>
          <w:sz w:val="22"/>
          <w:lang w:eastAsia="en-GB"/>
        </w:rPr>
        <w:fldChar w:fldCharType="begin">
          <w:fldData xml:space="preserve">PEVuZE5vdGU+PENpdGU+PEF1dGhvcj5RaW5nPC9BdXRob3I+PFllYXI+MjAwODwvWWVhcj48UmVj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</w:fldData>
        </w:fldChar>
      </w:r>
      <w:r w:rsidR="009B4006" w:rsidRPr="000C170A">
        <w:rPr>
          <w:sz w:val="22"/>
          <w:lang w:eastAsia="en-GB"/>
        </w:rPr>
        <w:instrText xml:space="preserve"> ADDIN EN.CITE.DATA </w:instrText>
      </w:r>
      <w:r w:rsidR="009B4006" w:rsidRPr="000C170A">
        <w:rPr>
          <w:sz w:val="22"/>
          <w:lang w:eastAsia="en-GB"/>
        </w:rPr>
      </w:r>
      <w:r w:rsidR="009B4006" w:rsidRPr="000C170A">
        <w:rPr>
          <w:sz w:val="22"/>
          <w:lang w:eastAsia="en-GB"/>
        </w:rPr>
        <w:fldChar w:fldCharType="end"/>
      </w:r>
      <w:r w:rsidR="009B4006" w:rsidRPr="000C170A">
        <w:rPr>
          <w:sz w:val="22"/>
          <w:lang w:eastAsia="en-GB"/>
        </w:rPr>
      </w:r>
      <w:r w:rsidR="009B4006" w:rsidRPr="000C170A">
        <w:rPr>
          <w:sz w:val="22"/>
          <w:lang w:eastAsia="en-GB"/>
        </w:rPr>
        <w:fldChar w:fldCharType="separate"/>
      </w:r>
      <w:r w:rsidR="009B4006" w:rsidRPr="000C170A">
        <w:rPr>
          <w:noProof/>
          <w:sz w:val="22"/>
          <w:lang w:eastAsia="en-GB"/>
        </w:rPr>
        <w:t>(</w:t>
      </w:r>
      <w:hyperlink w:anchor="_ENREF_27" w:tooltip="Qing, 2008 #4673" w:history="1">
        <w:r w:rsidR="00D21860" w:rsidRPr="000C170A">
          <w:rPr>
            <w:noProof/>
            <w:sz w:val="22"/>
            <w:lang w:eastAsia="en-GB"/>
          </w:rPr>
          <w:t>Qing et al., 2008a</w:t>
        </w:r>
      </w:hyperlink>
      <w:r w:rsidR="009B4006" w:rsidRPr="000C170A">
        <w:rPr>
          <w:noProof/>
          <w:sz w:val="22"/>
          <w:lang w:eastAsia="en-GB"/>
        </w:rPr>
        <w:t>)</w:t>
      </w:r>
      <w:r w:rsidR="009B4006" w:rsidRPr="000C170A">
        <w:rPr>
          <w:sz w:val="22"/>
          <w:lang w:eastAsia="en-GB"/>
        </w:rPr>
        <w:fldChar w:fldCharType="end"/>
      </w:r>
      <w:r w:rsidR="009B4006" w:rsidRPr="000C170A">
        <w:rPr>
          <w:sz w:val="22"/>
          <w:lang w:eastAsia="en-GB"/>
        </w:rPr>
        <w:t xml:space="preserve"> and neuroprotection </w:t>
      </w:r>
      <w:r w:rsidR="009B4006" w:rsidRPr="000C170A">
        <w:rPr>
          <w:sz w:val="22"/>
          <w:lang w:eastAsia="en-GB"/>
        </w:rPr>
        <w:fldChar w:fldCharType="begin">
          <w:fldData xml:space="preserve">PEVuZE5vdGU+PENpdGU+PEF1dGhvcj5aaGFuZzwvQXV0aG9yPjxZZWFyPjIwMTQ8L1llYXI+PFJl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</w:fldData>
        </w:fldChar>
      </w:r>
      <w:r w:rsidR="009B4006" w:rsidRPr="000C170A">
        <w:rPr>
          <w:sz w:val="22"/>
          <w:lang w:eastAsia="en-GB"/>
        </w:rPr>
        <w:instrText xml:space="preserve"> ADDIN EN.CITE </w:instrText>
      </w:r>
      <w:r w:rsidR="009B4006" w:rsidRPr="000C170A">
        <w:rPr>
          <w:sz w:val="22"/>
          <w:lang w:eastAsia="en-GB"/>
        </w:rPr>
        <w:fldChar w:fldCharType="begin">
          <w:fldData xml:space="preserve">PEVuZE5vdGU+PENpdGU+PEF1dGhvcj5aaGFuZzwvQXV0aG9yPjxZZWFyPjIwMTQ8L1llYXI+PFJl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</w:fldData>
        </w:fldChar>
      </w:r>
      <w:r w:rsidR="009B4006" w:rsidRPr="000C170A">
        <w:rPr>
          <w:sz w:val="22"/>
          <w:lang w:eastAsia="en-GB"/>
        </w:rPr>
        <w:instrText xml:space="preserve"> ADDIN EN.CITE.DATA </w:instrText>
      </w:r>
      <w:r w:rsidR="009B4006" w:rsidRPr="000C170A">
        <w:rPr>
          <w:sz w:val="22"/>
          <w:lang w:eastAsia="en-GB"/>
        </w:rPr>
      </w:r>
      <w:r w:rsidR="009B4006" w:rsidRPr="000C170A">
        <w:rPr>
          <w:sz w:val="22"/>
          <w:lang w:eastAsia="en-GB"/>
        </w:rPr>
        <w:fldChar w:fldCharType="end"/>
      </w:r>
      <w:r w:rsidR="009B4006" w:rsidRPr="000C170A">
        <w:rPr>
          <w:sz w:val="22"/>
          <w:lang w:eastAsia="en-GB"/>
        </w:rPr>
      </w:r>
      <w:r w:rsidR="009B4006" w:rsidRPr="000C170A">
        <w:rPr>
          <w:sz w:val="22"/>
          <w:lang w:eastAsia="en-GB"/>
        </w:rPr>
        <w:fldChar w:fldCharType="separate"/>
      </w:r>
      <w:r w:rsidR="009B4006" w:rsidRPr="000C170A">
        <w:rPr>
          <w:noProof/>
          <w:sz w:val="22"/>
          <w:lang w:eastAsia="en-GB"/>
        </w:rPr>
        <w:t>(</w:t>
      </w:r>
      <w:hyperlink w:anchor="_ENREF_42" w:tooltip="Zhang, 2014 #4925" w:history="1">
        <w:r w:rsidR="00D21860" w:rsidRPr="000C170A">
          <w:rPr>
            <w:noProof/>
            <w:sz w:val="22"/>
            <w:lang w:eastAsia="en-GB"/>
          </w:rPr>
          <w:t>Zhang et al., 2014</w:t>
        </w:r>
      </w:hyperlink>
      <w:r w:rsidR="009B4006" w:rsidRPr="000C170A">
        <w:rPr>
          <w:noProof/>
          <w:sz w:val="22"/>
          <w:lang w:eastAsia="en-GB"/>
        </w:rPr>
        <w:t>)</w:t>
      </w:r>
      <w:r w:rsidR="009B4006" w:rsidRPr="000C170A">
        <w:rPr>
          <w:sz w:val="22"/>
          <w:lang w:eastAsia="en-GB"/>
        </w:rPr>
        <w:fldChar w:fldCharType="end"/>
      </w:r>
      <w:r w:rsidR="009B4006" w:rsidRPr="000C170A">
        <w:rPr>
          <w:sz w:val="22"/>
          <w:lang w:eastAsia="en-GB"/>
        </w:rPr>
        <w:t xml:space="preserve">. VPA is primarily used for the treatment of epilepsy and bipolar disorder treatment, although it has numerous molecular mechanisms and effects </w:t>
      </w:r>
      <w:r w:rsidR="009B4006" w:rsidRPr="000C170A">
        <w:rPr>
          <w:sz w:val="22"/>
          <w:lang w:eastAsia="en-GB"/>
        </w:rPr>
        <w:fldChar w:fldCharType="begin">
          <w:fldData xml:space="preserve">PEVuZE5vdGU+PENpdGU+PEF1dGhvcj5UZXJiYWNoPC9BdXRob3I+PFllYXI+MjAwOTwvWWVhcj48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</w:fldData>
        </w:fldChar>
      </w:r>
      <w:r w:rsidR="009B4006" w:rsidRPr="000C170A">
        <w:rPr>
          <w:sz w:val="22"/>
          <w:lang w:eastAsia="en-GB"/>
        </w:rPr>
        <w:instrText xml:space="preserve"> ADDIN EN.CITE </w:instrText>
      </w:r>
      <w:r w:rsidR="009B4006" w:rsidRPr="000C170A">
        <w:rPr>
          <w:sz w:val="22"/>
          <w:lang w:eastAsia="en-GB"/>
        </w:rPr>
        <w:fldChar w:fldCharType="begin">
          <w:fldData xml:space="preserve">PEVuZE5vdGU+PENpdGU+PEF1dGhvcj5UZXJiYWNoPC9BdXRob3I+PFllYXI+MjAwOTwvWWVhcj48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</w:fldData>
        </w:fldChar>
      </w:r>
      <w:r w:rsidR="009B4006" w:rsidRPr="000C170A">
        <w:rPr>
          <w:sz w:val="22"/>
          <w:lang w:eastAsia="en-GB"/>
        </w:rPr>
        <w:instrText xml:space="preserve"> ADDIN EN.CITE.DATA </w:instrText>
      </w:r>
      <w:r w:rsidR="009B4006" w:rsidRPr="000C170A">
        <w:rPr>
          <w:sz w:val="22"/>
          <w:lang w:eastAsia="en-GB"/>
        </w:rPr>
      </w:r>
      <w:r w:rsidR="009B4006" w:rsidRPr="000C170A">
        <w:rPr>
          <w:sz w:val="22"/>
          <w:lang w:eastAsia="en-GB"/>
        </w:rPr>
        <w:fldChar w:fldCharType="end"/>
      </w:r>
      <w:r w:rsidR="009B4006" w:rsidRPr="000C170A">
        <w:rPr>
          <w:sz w:val="22"/>
          <w:lang w:eastAsia="en-GB"/>
        </w:rPr>
      </w:r>
      <w:r w:rsidR="009B4006" w:rsidRPr="000C170A">
        <w:rPr>
          <w:sz w:val="22"/>
          <w:lang w:eastAsia="en-GB"/>
        </w:rPr>
        <w:fldChar w:fldCharType="separate"/>
      </w:r>
      <w:r w:rsidR="009B4006" w:rsidRPr="000C170A">
        <w:rPr>
          <w:noProof/>
          <w:sz w:val="22"/>
          <w:lang w:eastAsia="en-GB"/>
        </w:rPr>
        <w:t>(</w:t>
      </w:r>
      <w:hyperlink w:anchor="_ENREF_37" w:tooltip="Terbach, 2009 #4917" w:history="1">
        <w:r w:rsidR="00D21860" w:rsidRPr="000C170A">
          <w:rPr>
            <w:noProof/>
            <w:sz w:val="22"/>
            <w:lang w:eastAsia="en-GB"/>
          </w:rPr>
          <w:t>Terbach and Williams, 2009</w:t>
        </w:r>
      </w:hyperlink>
      <w:r w:rsidR="009B4006" w:rsidRPr="000C170A">
        <w:rPr>
          <w:noProof/>
          <w:sz w:val="22"/>
          <w:lang w:eastAsia="en-GB"/>
        </w:rPr>
        <w:t>)</w:t>
      </w:r>
      <w:r w:rsidR="009B4006" w:rsidRPr="000C170A">
        <w:rPr>
          <w:sz w:val="22"/>
          <w:lang w:eastAsia="en-GB"/>
        </w:rPr>
        <w:fldChar w:fldCharType="end"/>
      </w:r>
      <w:r w:rsidR="009B4006" w:rsidRPr="000C170A">
        <w:rPr>
          <w:sz w:val="22"/>
          <w:lang w:eastAsia="en-GB"/>
        </w:rPr>
        <w:t>, including the inhibition of cPLA</w:t>
      </w:r>
      <w:r w:rsidR="009B4006" w:rsidRPr="000C170A">
        <w:rPr>
          <w:sz w:val="22"/>
          <w:vertAlign w:val="subscript"/>
          <w:lang w:eastAsia="en-GB"/>
        </w:rPr>
        <w:t>2</w:t>
      </w:r>
      <w:r w:rsidR="009B4006" w:rsidRPr="000C170A">
        <w:rPr>
          <w:sz w:val="22"/>
          <w:lang w:eastAsia="en-GB"/>
        </w:rPr>
        <w:t xml:space="preserve"> </w:t>
      </w:r>
      <w:r w:rsidR="009B4006" w:rsidRPr="000C170A">
        <w:rPr>
          <w:sz w:val="22"/>
          <w:lang w:eastAsia="en-GB"/>
        </w:rPr>
        <w:fldChar w:fldCharType="begin">
          <w:fldData xml:space="preserve">PEVuZE5vdGU+PENpdGU+PEF1dGhvcj5CYXppbmV0PC9BdXRob3I+PFllYXI+MjAwNjwvWWVhcj48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</w:fldData>
        </w:fldChar>
      </w:r>
      <w:r w:rsidR="009B4006" w:rsidRPr="000C170A">
        <w:rPr>
          <w:sz w:val="22"/>
          <w:lang w:eastAsia="en-GB"/>
        </w:rPr>
        <w:instrText xml:space="preserve"> ADDIN EN.CITE </w:instrText>
      </w:r>
      <w:r w:rsidR="009B4006" w:rsidRPr="000C170A">
        <w:rPr>
          <w:sz w:val="22"/>
          <w:lang w:eastAsia="en-GB"/>
        </w:rPr>
        <w:fldChar w:fldCharType="begin">
          <w:fldData xml:space="preserve">PEVuZE5vdGU+PENpdGU+PEF1dGhvcj5CYXppbmV0PC9BdXRob3I+PFllYXI+MjAwNjwvWWVhcj48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</w:fldData>
        </w:fldChar>
      </w:r>
      <w:r w:rsidR="009B4006" w:rsidRPr="000C170A">
        <w:rPr>
          <w:sz w:val="22"/>
          <w:lang w:eastAsia="en-GB"/>
        </w:rPr>
        <w:instrText xml:space="preserve"> ADDIN EN.CITE.DATA </w:instrText>
      </w:r>
      <w:r w:rsidR="009B4006" w:rsidRPr="000C170A">
        <w:rPr>
          <w:sz w:val="22"/>
          <w:lang w:eastAsia="en-GB"/>
        </w:rPr>
      </w:r>
      <w:r w:rsidR="009B4006" w:rsidRPr="000C170A">
        <w:rPr>
          <w:sz w:val="22"/>
          <w:lang w:eastAsia="en-GB"/>
        </w:rPr>
        <w:fldChar w:fldCharType="end"/>
      </w:r>
      <w:r w:rsidR="009B4006" w:rsidRPr="000C170A">
        <w:rPr>
          <w:sz w:val="22"/>
          <w:lang w:eastAsia="en-GB"/>
        </w:rPr>
      </w:r>
      <w:r w:rsidR="009B4006" w:rsidRPr="000C170A">
        <w:rPr>
          <w:sz w:val="22"/>
          <w:lang w:eastAsia="en-GB"/>
        </w:rPr>
        <w:fldChar w:fldCharType="separate"/>
      </w:r>
      <w:r w:rsidR="009B4006" w:rsidRPr="000C170A">
        <w:rPr>
          <w:noProof/>
          <w:sz w:val="22"/>
          <w:lang w:eastAsia="en-GB"/>
        </w:rPr>
        <w:t>(</w:t>
      </w:r>
      <w:hyperlink w:anchor="_ENREF_4" w:tooltip="Bazinet, 2006 #4894" w:history="1">
        <w:r w:rsidR="00D21860" w:rsidRPr="000C170A">
          <w:rPr>
            <w:noProof/>
            <w:sz w:val="22"/>
            <w:lang w:eastAsia="en-GB"/>
          </w:rPr>
          <w:t>Bazinet et al., 2006</w:t>
        </w:r>
      </w:hyperlink>
      <w:r w:rsidR="009B4006" w:rsidRPr="000C170A">
        <w:rPr>
          <w:noProof/>
          <w:sz w:val="22"/>
          <w:lang w:eastAsia="en-GB"/>
        </w:rPr>
        <w:t>)</w:t>
      </w:r>
      <w:r w:rsidR="009B4006" w:rsidRPr="000C170A">
        <w:rPr>
          <w:sz w:val="22"/>
          <w:lang w:eastAsia="en-GB"/>
        </w:rPr>
        <w:fldChar w:fldCharType="end"/>
      </w:r>
      <w:r w:rsidR="009B4006" w:rsidRPr="000C170A">
        <w:rPr>
          <w:sz w:val="22"/>
          <w:lang w:eastAsia="en-GB"/>
        </w:rPr>
        <w:t xml:space="preserve"> and the regulation of lipid homeostasis </w:t>
      </w:r>
      <w:r w:rsidR="009B4006" w:rsidRPr="000C170A">
        <w:rPr>
          <w:sz w:val="22"/>
          <w:lang w:eastAsia="en-GB"/>
        </w:rPr>
        <w:fldChar w:fldCharType="begin">
          <w:fldData xml:space="preserve">PEVuZE5vdGU+PENpdGU+PEF1dGhvcj5FbHBoaWNrPC9BdXRob3I+PFllYXI+MjAxMjwvWWVhcj48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</w:fldData>
        </w:fldChar>
      </w:r>
      <w:r w:rsidR="009B4006" w:rsidRPr="000C170A">
        <w:rPr>
          <w:sz w:val="22"/>
          <w:lang w:eastAsia="en-GB"/>
        </w:rPr>
        <w:instrText xml:space="preserve"> ADDIN EN.CITE </w:instrText>
      </w:r>
      <w:r w:rsidR="009B4006" w:rsidRPr="000C170A">
        <w:rPr>
          <w:sz w:val="22"/>
          <w:lang w:eastAsia="en-GB"/>
        </w:rPr>
        <w:fldChar w:fldCharType="begin">
          <w:fldData xml:space="preserve">PEVuZE5vdGU+PENpdGU+PEF1dGhvcj5FbHBoaWNrPC9BdXRob3I+PFllYXI+MjAxMjwvWWVhcj48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</w:fldData>
        </w:fldChar>
      </w:r>
      <w:r w:rsidR="009B4006" w:rsidRPr="000C170A">
        <w:rPr>
          <w:sz w:val="22"/>
          <w:lang w:eastAsia="en-GB"/>
        </w:rPr>
        <w:instrText xml:space="preserve"> ADDIN EN.CITE.DATA </w:instrText>
      </w:r>
      <w:r w:rsidR="009B4006" w:rsidRPr="000C170A">
        <w:rPr>
          <w:sz w:val="22"/>
          <w:lang w:eastAsia="en-GB"/>
        </w:rPr>
      </w:r>
      <w:r w:rsidR="009B4006" w:rsidRPr="000C170A">
        <w:rPr>
          <w:sz w:val="22"/>
          <w:lang w:eastAsia="en-GB"/>
        </w:rPr>
        <w:fldChar w:fldCharType="end"/>
      </w:r>
      <w:r w:rsidR="009B4006" w:rsidRPr="000C170A">
        <w:rPr>
          <w:sz w:val="22"/>
          <w:lang w:eastAsia="en-GB"/>
        </w:rPr>
      </w:r>
      <w:r w:rsidR="009B4006" w:rsidRPr="000C170A">
        <w:rPr>
          <w:sz w:val="22"/>
          <w:lang w:eastAsia="en-GB"/>
        </w:rPr>
        <w:fldChar w:fldCharType="separate"/>
      </w:r>
      <w:r w:rsidR="009B4006" w:rsidRPr="000C170A">
        <w:rPr>
          <w:noProof/>
          <w:sz w:val="22"/>
          <w:lang w:eastAsia="en-GB"/>
        </w:rPr>
        <w:t>(</w:t>
      </w:r>
      <w:hyperlink w:anchor="_ENREF_10" w:tooltip="Elphick, 2012 #4920" w:history="1">
        <w:r w:rsidR="00D21860" w:rsidRPr="000C170A">
          <w:rPr>
            <w:noProof/>
            <w:sz w:val="22"/>
            <w:lang w:eastAsia="en-GB"/>
          </w:rPr>
          <w:t>Elphick et al., 2012</w:t>
        </w:r>
      </w:hyperlink>
      <w:r w:rsidR="009B4006" w:rsidRPr="000C170A">
        <w:rPr>
          <w:noProof/>
          <w:sz w:val="22"/>
          <w:lang w:eastAsia="en-GB"/>
        </w:rPr>
        <w:t>)</w:t>
      </w:r>
      <w:r w:rsidR="009B4006" w:rsidRPr="000C170A">
        <w:rPr>
          <w:sz w:val="22"/>
          <w:lang w:eastAsia="en-GB"/>
        </w:rPr>
        <w:fldChar w:fldCharType="end"/>
      </w:r>
      <w:r w:rsidR="009B4006" w:rsidRPr="000C170A">
        <w:rPr>
          <w:sz w:val="22"/>
          <w:lang w:eastAsia="en-GB"/>
        </w:rPr>
        <w:t xml:space="preserve">. Here we show that synapse damage caused by Aβ, </w:t>
      </w:r>
      <w:r w:rsidR="009B4006" w:rsidRPr="000C170A">
        <w:rPr>
          <w:sz w:val="22"/>
        </w:rPr>
        <w:t xml:space="preserve">αSN and PrP82-146 is reduced by </w:t>
      </w:r>
      <w:r w:rsidR="009B4006" w:rsidRPr="000C170A">
        <w:rPr>
          <w:sz w:val="22"/>
          <w:lang w:eastAsia="en-GB"/>
        </w:rPr>
        <w:t>VPA and a structural derivative (</w:t>
      </w:r>
      <w:proofErr w:type="spellStart"/>
      <w:r w:rsidR="009B4006" w:rsidRPr="000C170A">
        <w:rPr>
          <w:sz w:val="22"/>
          <w:lang w:eastAsia="en-GB"/>
        </w:rPr>
        <w:t>propylisopropylacetic</w:t>
      </w:r>
      <w:proofErr w:type="spellEnd"/>
      <w:r w:rsidR="009B4006" w:rsidRPr="000C170A">
        <w:rPr>
          <w:sz w:val="22"/>
          <w:lang w:eastAsia="en-GB"/>
        </w:rPr>
        <w:t xml:space="preserve"> acid (PIA))</w:t>
      </w:r>
      <w:r w:rsidR="009B4006" w:rsidRPr="000C170A">
        <w:rPr>
          <w:sz w:val="22"/>
        </w:rPr>
        <w:t>.</w:t>
      </w:r>
      <w:r w:rsidR="009B4006" w:rsidRPr="000C170A">
        <w:rPr>
          <w:sz w:val="22"/>
          <w:lang w:eastAsia="en-GB"/>
        </w:rPr>
        <w:t xml:space="preserve"> We show the mechanism for this </w:t>
      </w:r>
      <w:proofErr w:type="spellStart"/>
      <w:r w:rsidR="009B4006" w:rsidRPr="000C170A">
        <w:rPr>
          <w:sz w:val="22"/>
          <w:lang w:eastAsia="en-GB"/>
        </w:rPr>
        <w:t>neuroprotective</w:t>
      </w:r>
      <w:proofErr w:type="spellEnd"/>
      <w:r w:rsidR="009B4006" w:rsidRPr="000C170A">
        <w:rPr>
          <w:sz w:val="22"/>
          <w:lang w:eastAsia="en-GB"/>
        </w:rPr>
        <w:t xml:space="preserve"> effect occurs through the inhibition of </w:t>
      </w:r>
      <w:r w:rsidR="009B4006" w:rsidRPr="000C170A">
        <w:rPr>
          <w:sz w:val="22"/>
        </w:rPr>
        <w:t xml:space="preserve">Aβ, αSN and PrP82-146 dependent </w:t>
      </w:r>
      <w:r w:rsidR="009B4006" w:rsidRPr="000C170A">
        <w:rPr>
          <w:sz w:val="22"/>
          <w:lang w:eastAsia="en-GB"/>
        </w:rPr>
        <w:t>cytoplasmic phospholipase A</w:t>
      </w:r>
      <w:r w:rsidR="009B4006" w:rsidRPr="000C170A">
        <w:rPr>
          <w:sz w:val="22"/>
          <w:vertAlign w:val="subscript"/>
          <w:lang w:eastAsia="en-GB"/>
        </w:rPr>
        <w:t>2</w:t>
      </w:r>
      <w:r w:rsidR="009B4006" w:rsidRPr="000C170A">
        <w:rPr>
          <w:sz w:val="22"/>
          <w:lang w:eastAsia="en-GB"/>
        </w:rPr>
        <w:t xml:space="preserve"> (PLA</w:t>
      </w:r>
      <w:r w:rsidR="009B4006" w:rsidRPr="000C170A">
        <w:rPr>
          <w:sz w:val="22"/>
          <w:vertAlign w:val="subscript"/>
          <w:lang w:eastAsia="en-GB"/>
        </w:rPr>
        <w:t>2</w:t>
      </w:r>
      <w:r w:rsidR="009B4006" w:rsidRPr="000C170A">
        <w:rPr>
          <w:sz w:val="22"/>
          <w:lang w:eastAsia="en-GB"/>
        </w:rPr>
        <w:t xml:space="preserve">) </w:t>
      </w:r>
      <w:proofErr w:type="spellStart"/>
      <w:r w:rsidR="009B4006" w:rsidRPr="000C170A">
        <w:rPr>
          <w:sz w:val="22"/>
          <w:lang w:eastAsia="en-GB"/>
        </w:rPr>
        <w:t>hyperactivation</w:t>
      </w:r>
      <w:proofErr w:type="spellEnd"/>
      <w:r w:rsidR="009B4006" w:rsidRPr="000C170A">
        <w:rPr>
          <w:sz w:val="22"/>
        </w:rPr>
        <w:t>.</w:t>
      </w:r>
      <w:r w:rsidR="009B4006" w:rsidRPr="000C170A">
        <w:rPr>
          <w:sz w:val="22"/>
          <w:lang w:eastAsia="en-GB"/>
        </w:rPr>
        <w:t xml:space="preserve"> We further demonstrate that this mechanism of Aβ-induced toxicity is associated with increased translocation of cPLA</w:t>
      </w:r>
      <w:r w:rsidR="009B4006" w:rsidRPr="000C170A">
        <w:rPr>
          <w:sz w:val="22"/>
          <w:vertAlign w:val="subscript"/>
          <w:lang w:eastAsia="en-GB"/>
        </w:rPr>
        <w:t>2</w:t>
      </w:r>
      <w:r w:rsidR="009B4006" w:rsidRPr="000C170A">
        <w:rPr>
          <w:sz w:val="22"/>
          <w:lang w:eastAsia="en-GB"/>
        </w:rPr>
        <w:t xml:space="preserve"> to lipid rafts (leading to </w:t>
      </w:r>
      <w:proofErr w:type="spellStart"/>
      <w:r w:rsidR="009B4006" w:rsidRPr="000C170A">
        <w:rPr>
          <w:sz w:val="22"/>
          <w:lang w:eastAsia="en-GB"/>
        </w:rPr>
        <w:t>hyperactivation</w:t>
      </w:r>
      <w:proofErr w:type="spellEnd"/>
      <w:r w:rsidR="009B4006" w:rsidRPr="000C170A">
        <w:rPr>
          <w:sz w:val="22"/>
          <w:lang w:eastAsia="en-GB"/>
        </w:rPr>
        <w:t>), since Aβ causes a dose-dependent increase in cholesterol and a reduction in cholesterol esters, and that this process is reduced by VPA and PIA.</w:t>
      </w:r>
    </w:p>
    <w:p w:rsidR="00993DA0" w:rsidRPr="000C170A" w:rsidRDefault="00993DA0" w:rsidP="004837B8">
      <w:pPr>
        <w:spacing w:line="360" w:lineRule="auto"/>
        <w:jc w:val="both"/>
        <w:rPr>
          <w:sz w:val="22"/>
          <w:lang w:eastAsia="en-GB"/>
        </w:rPr>
      </w:pPr>
    </w:p>
    <w:p w:rsidR="00F128F7" w:rsidRPr="000C170A" w:rsidRDefault="00C642B4" w:rsidP="004837B8">
      <w:pPr>
        <w:spacing w:line="360" w:lineRule="auto"/>
        <w:jc w:val="both"/>
        <w:rPr>
          <w:b/>
          <w:sz w:val="22"/>
          <w:szCs w:val="22"/>
        </w:rPr>
      </w:pPr>
      <w:r>
        <w:rPr>
          <w:b/>
          <w:sz w:val="22"/>
          <w:szCs w:val="22"/>
        </w:rPr>
        <w:t xml:space="preserve">2. </w:t>
      </w:r>
      <w:r w:rsidR="00EB74DD" w:rsidRPr="000C170A">
        <w:rPr>
          <w:b/>
          <w:sz w:val="22"/>
          <w:szCs w:val="22"/>
        </w:rPr>
        <w:t>Materials and Methods</w:t>
      </w:r>
    </w:p>
    <w:p w:rsidR="00A06884" w:rsidRPr="000C170A" w:rsidRDefault="00A06884" w:rsidP="004837B8">
      <w:pPr>
        <w:spacing w:line="360" w:lineRule="auto"/>
        <w:jc w:val="both"/>
        <w:rPr>
          <w:b/>
          <w:sz w:val="22"/>
          <w:szCs w:val="22"/>
        </w:rPr>
      </w:pPr>
    </w:p>
    <w:p w:rsidR="002520BF" w:rsidRDefault="00C642B4" w:rsidP="004837B8">
      <w:pPr>
        <w:spacing w:line="360" w:lineRule="auto"/>
        <w:jc w:val="both"/>
        <w:rPr>
          <w:sz w:val="22"/>
          <w:szCs w:val="22"/>
          <w:lang w:eastAsia="en-GB"/>
        </w:rPr>
      </w:pPr>
      <w:r>
        <w:rPr>
          <w:b/>
          <w:sz w:val="22"/>
          <w:szCs w:val="22"/>
          <w:lang w:eastAsia="en-GB"/>
        </w:rPr>
        <w:t xml:space="preserve">2.1 </w:t>
      </w:r>
      <w:r w:rsidR="0093558A" w:rsidRPr="000C170A">
        <w:rPr>
          <w:b/>
          <w:sz w:val="22"/>
          <w:szCs w:val="22"/>
          <w:lang w:eastAsia="en-GB"/>
        </w:rPr>
        <w:t xml:space="preserve">Brain extracts – </w:t>
      </w:r>
      <w:r w:rsidR="00D272B1" w:rsidRPr="000C170A">
        <w:rPr>
          <w:sz w:val="22"/>
          <w:szCs w:val="22"/>
        </w:rPr>
        <w:t xml:space="preserve">Soluble brain extracts from an Alzheimer’s patient containing Aβ of similar in size and potency to the Aβ species previously isolated from the brains of </w:t>
      </w:r>
      <w:r w:rsidR="0074666E" w:rsidRPr="000C170A">
        <w:rPr>
          <w:sz w:val="22"/>
          <w:szCs w:val="22"/>
        </w:rPr>
        <w:t xml:space="preserve">Alzheimer’s disease </w:t>
      </w:r>
      <w:r w:rsidR="00D272B1" w:rsidRPr="000C170A">
        <w:rPr>
          <w:sz w:val="22"/>
          <w:szCs w:val="22"/>
        </w:rPr>
        <w:t xml:space="preserve">patients </w:t>
      </w:r>
      <w:r w:rsidR="00252E17" w:rsidRPr="000C170A">
        <w:rPr>
          <w:sz w:val="22"/>
          <w:szCs w:val="22"/>
        </w:rPr>
        <w:fldChar w:fldCharType="begin"/>
      </w:r>
      <w:r w:rsidR="00D272B1" w:rsidRPr="000C170A">
        <w:rPr>
          <w:sz w:val="22"/>
          <w:szCs w:val="22"/>
        </w:rPr>
        <w:instrText xml:space="preserve"> ADDIN EN.CITE &lt;EndNote&gt;&lt;Cite&gt;&lt;Author&gt;Shankar&lt;/Author&gt;&lt;Year&gt;2008&lt;/Year&gt;&lt;RecNum&gt;2525&lt;/RecNum&gt;&lt;DisplayText&gt;(Shankar et al., 2008)&lt;/DisplayText&gt;&lt;record&gt;&lt;rec-number&gt;2525&lt;/rec-number&gt;&lt;foreign-keys&gt;&lt;key app="EN" db-id="xrsz9dxprfprauetdaqpeedv95pxwwzs5rsx"&gt;2525&lt;/key&gt;&lt;/foreign-keys&gt;&lt;ref-type name="Journal Article"&gt;17&lt;/ref-type&gt;&lt;contributors&gt;&lt;authors&gt;&lt;author&gt;Shankar, Ganesh M.&lt;/author&gt;&lt;author&gt;Li, Shaomin&lt;/author&gt;&lt;author&gt;Mehta, Tapan H.&lt;/author&gt;&lt;author&gt;Garcia-Munoz, Amaya&lt;/author&gt;&lt;author&gt;Shepardson, Nina E.&lt;/author&gt;&lt;author&gt;Smith, Imelda&lt;/author&gt;&lt;author&gt;Brett, Francesca M.&lt;/author&gt;&lt;author&gt;Farrell, Michael A.&lt;/author&gt;&lt;author&gt;Rowan, Michael J.&lt;/author&gt;&lt;author&gt;Lemere, Cynthia A.&lt;/author&gt;&lt;author&gt;Regan, Ciaran M.&lt;/author&gt;&lt;author&gt;Walsh, Dominic M.&lt;/author&gt;&lt;author&gt;Sabatini, Bernardo L.&lt;/author&gt;&lt;author&gt;Selkoe, Dennis J.&lt;/author&gt;&lt;/authors&gt;&lt;/contributors&gt;&lt;titles&gt;&lt;title&gt;&lt;style face="normal" font="default" size="100%"&gt;Amyloid-&lt;/style&gt;&lt;style face="normal" font="Symbol" charset="2" size="100%"&gt;b&lt;/style&gt;&lt;style face="normal" font="default" size="100%"&gt; protein dimers isolated directly from Alzheimer&amp;apos;s brains impair synaptic plasticity and memory&lt;/style&gt;&lt;/title&gt;&lt;secondary-title&gt;Nat Med&lt;/secondary-title&gt;&lt;/titles&gt;&lt;periodical&gt;&lt;full-title&gt;Nat Med&lt;/full-title&gt;&lt;/periodical&gt;&lt;pages&gt;837-842&lt;/pages&gt;&lt;volume&gt;14&lt;/volume&gt;&lt;number&gt;8&lt;/number&gt;&lt;dates&gt;&lt;year&gt;2008&lt;/year&gt;&lt;/dates&gt;&lt;publisher&gt;Nature Publishing Group&lt;/publisher&gt;&lt;urls&gt;&lt;related-urls&gt;&lt;url&gt;http://dx.doi.org/10.1038/nm1782&lt;/url&gt;&lt;url&gt;http://www.nature.com/nm/journal/v14/n8/suppinfo/nm1782_S1.html&lt;/url&gt;&lt;/related-urls&gt;&lt;/urls&gt;&lt;/record&gt;&lt;/Cite&gt;&lt;/EndNote&gt;</w:instrText>
      </w:r>
      <w:r w:rsidR="00252E17" w:rsidRPr="000C170A">
        <w:rPr>
          <w:sz w:val="22"/>
          <w:szCs w:val="22"/>
        </w:rPr>
        <w:fldChar w:fldCharType="separate"/>
      </w:r>
      <w:r w:rsidR="00D272B1" w:rsidRPr="000C170A">
        <w:rPr>
          <w:noProof/>
          <w:sz w:val="22"/>
          <w:szCs w:val="22"/>
        </w:rPr>
        <w:t>(</w:t>
      </w:r>
      <w:hyperlink w:anchor="_ENREF_34" w:tooltip="Shankar, 2008 #2525" w:history="1">
        <w:r w:rsidR="00D21860" w:rsidRPr="000C170A">
          <w:rPr>
            <w:noProof/>
            <w:sz w:val="22"/>
            <w:szCs w:val="22"/>
          </w:rPr>
          <w:t>Shankar et al., 2008</w:t>
        </w:r>
      </w:hyperlink>
      <w:r w:rsidR="00D272B1" w:rsidRPr="000C170A">
        <w:rPr>
          <w:noProof/>
          <w:sz w:val="22"/>
          <w:szCs w:val="22"/>
        </w:rPr>
        <w:t>)</w:t>
      </w:r>
      <w:r w:rsidR="00252E17" w:rsidRPr="000C170A">
        <w:rPr>
          <w:sz w:val="22"/>
          <w:szCs w:val="22"/>
        </w:rPr>
        <w:fldChar w:fldCharType="end"/>
      </w:r>
      <w:r w:rsidR="00D272B1" w:rsidRPr="000C170A">
        <w:rPr>
          <w:sz w:val="22"/>
          <w:szCs w:val="22"/>
        </w:rPr>
        <w:t xml:space="preserve"> were used. </w:t>
      </w:r>
      <w:r w:rsidR="00D272B1" w:rsidRPr="000C170A">
        <w:rPr>
          <w:sz w:val="22"/>
          <w:szCs w:val="22"/>
          <w:lang w:eastAsia="en-GB"/>
        </w:rPr>
        <w:t>Extracts were derived from t</w:t>
      </w:r>
      <w:r w:rsidR="0093558A" w:rsidRPr="000C170A">
        <w:rPr>
          <w:sz w:val="22"/>
          <w:szCs w:val="22"/>
          <w:lang w:eastAsia="en-GB"/>
        </w:rPr>
        <w:t>he</w:t>
      </w:r>
      <w:r w:rsidR="0093558A" w:rsidRPr="000C170A">
        <w:rPr>
          <w:b/>
          <w:sz w:val="22"/>
          <w:szCs w:val="22"/>
          <w:lang w:eastAsia="en-GB"/>
        </w:rPr>
        <w:t xml:space="preserve"> </w:t>
      </w:r>
      <w:r w:rsidR="0093558A" w:rsidRPr="000C170A">
        <w:rPr>
          <w:sz w:val="22"/>
          <w:szCs w:val="22"/>
          <w:lang w:eastAsia="en-GB"/>
        </w:rPr>
        <w:t xml:space="preserve">temporal lobe </w:t>
      </w:r>
      <w:r w:rsidR="00D272B1" w:rsidRPr="000C170A">
        <w:rPr>
          <w:sz w:val="22"/>
          <w:szCs w:val="22"/>
          <w:lang w:eastAsia="en-GB"/>
        </w:rPr>
        <w:t>of</w:t>
      </w:r>
      <w:r w:rsidR="0093558A" w:rsidRPr="000C170A">
        <w:rPr>
          <w:sz w:val="22"/>
          <w:szCs w:val="22"/>
          <w:lang w:eastAsia="en-GB"/>
        </w:rPr>
        <w:t xml:space="preserve"> a 78 year old female </w:t>
      </w:r>
      <w:r w:rsidR="0093558A" w:rsidRPr="000C170A">
        <w:rPr>
          <w:sz w:val="22"/>
          <w:szCs w:val="22"/>
        </w:rPr>
        <w:t xml:space="preserve">with a clinical, and pathologically-confirmed, diagnosis of Alzheimer’s disease, supplied by </w:t>
      </w:r>
      <w:proofErr w:type="spellStart"/>
      <w:r w:rsidR="0093558A" w:rsidRPr="000C170A">
        <w:rPr>
          <w:sz w:val="22"/>
          <w:szCs w:val="22"/>
        </w:rPr>
        <w:t>Asterand</w:t>
      </w:r>
      <w:proofErr w:type="spellEnd"/>
      <w:r w:rsidR="0093558A" w:rsidRPr="000C170A">
        <w:rPr>
          <w:sz w:val="22"/>
          <w:szCs w:val="22"/>
        </w:rPr>
        <w:t>, an international supplier of human tissue.</w:t>
      </w:r>
      <w:r w:rsidR="0093558A" w:rsidRPr="000C170A">
        <w:rPr>
          <w:color w:val="FF0000"/>
          <w:sz w:val="22"/>
          <w:szCs w:val="22"/>
        </w:rPr>
        <w:t xml:space="preserve"> </w:t>
      </w:r>
      <w:r w:rsidR="00F430B5" w:rsidRPr="000C170A">
        <w:rPr>
          <w:sz w:val="22"/>
          <w:szCs w:val="22"/>
          <w:lang w:eastAsia="en-GB"/>
        </w:rPr>
        <w:t>B</w:t>
      </w:r>
      <w:r w:rsidR="0093558A" w:rsidRPr="000C170A">
        <w:rPr>
          <w:sz w:val="22"/>
          <w:szCs w:val="22"/>
          <w:lang w:eastAsia="en-GB"/>
        </w:rPr>
        <w:t xml:space="preserve">rain tissue was cut into pieces of approximately 100 mg and added to 2 ml tubes containing lysing matrix D beads (Q-Bio). </w:t>
      </w:r>
      <w:proofErr w:type="spellStart"/>
      <w:r w:rsidR="0093558A" w:rsidRPr="000C170A">
        <w:rPr>
          <w:sz w:val="22"/>
          <w:szCs w:val="22"/>
          <w:lang w:eastAsia="en-GB"/>
        </w:rPr>
        <w:t>Neurobasal</w:t>
      </w:r>
      <w:proofErr w:type="spellEnd"/>
      <w:r w:rsidR="0093558A" w:rsidRPr="000C170A">
        <w:rPr>
          <w:sz w:val="22"/>
          <w:szCs w:val="22"/>
          <w:lang w:eastAsia="en-GB"/>
        </w:rPr>
        <w:t xml:space="preserve"> medium containing B27 components was added so that there was the equivalent of 100 mg brain tissue/ml. The tubes were shaken for 10 minutes (Disruptor genie, Scientific Instruments). This process was performed 3 times before tubes were centrifuged at 16,000 x </w:t>
      </w:r>
      <w:r w:rsidR="0093558A" w:rsidRPr="000C170A">
        <w:rPr>
          <w:i/>
          <w:sz w:val="22"/>
          <w:szCs w:val="22"/>
          <w:lang w:eastAsia="en-GB"/>
        </w:rPr>
        <w:t>g</w:t>
      </w:r>
      <w:r w:rsidR="0093558A" w:rsidRPr="000C170A">
        <w:rPr>
          <w:sz w:val="22"/>
          <w:szCs w:val="22"/>
          <w:lang w:eastAsia="en-GB"/>
        </w:rPr>
        <w:t xml:space="preserve"> for 10 minutes to remove cell debris. Soluble material was</w:t>
      </w:r>
      <w:r w:rsidR="002A6C8D" w:rsidRPr="000C170A">
        <w:rPr>
          <w:sz w:val="22"/>
          <w:szCs w:val="22"/>
          <w:lang w:eastAsia="en-GB"/>
        </w:rPr>
        <w:t xml:space="preserve"> prepared by passage through a 5</w:t>
      </w:r>
      <w:r w:rsidR="0093558A" w:rsidRPr="000C170A">
        <w:rPr>
          <w:sz w:val="22"/>
          <w:szCs w:val="22"/>
          <w:lang w:eastAsia="en-GB"/>
        </w:rPr>
        <w:t xml:space="preserve">0 </w:t>
      </w:r>
      <w:proofErr w:type="spellStart"/>
      <w:r w:rsidR="0093558A" w:rsidRPr="000C170A">
        <w:rPr>
          <w:sz w:val="22"/>
          <w:szCs w:val="22"/>
          <w:lang w:eastAsia="en-GB"/>
        </w:rPr>
        <w:t>kDa</w:t>
      </w:r>
      <w:proofErr w:type="spellEnd"/>
      <w:r w:rsidR="0093558A" w:rsidRPr="000C170A">
        <w:rPr>
          <w:sz w:val="22"/>
          <w:szCs w:val="22"/>
          <w:lang w:eastAsia="en-GB"/>
        </w:rPr>
        <w:t xml:space="preserve"> filter (Sartorius) (16,000 x </w:t>
      </w:r>
      <w:r w:rsidR="0093558A" w:rsidRPr="000C170A">
        <w:rPr>
          <w:i/>
          <w:sz w:val="22"/>
          <w:szCs w:val="22"/>
          <w:lang w:eastAsia="en-GB"/>
        </w:rPr>
        <w:t>g</w:t>
      </w:r>
      <w:r w:rsidR="0093558A" w:rsidRPr="000C170A">
        <w:rPr>
          <w:sz w:val="22"/>
          <w:szCs w:val="22"/>
          <w:lang w:eastAsia="en-GB"/>
        </w:rPr>
        <w:t xml:space="preserve"> for 30 minutes)</w:t>
      </w:r>
      <w:r w:rsidR="002A6C8D" w:rsidRPr="000C170A">
        <w:rPr>
          <w:sz w:val="22"/>
          <w:szCs w:val="22"/>
          <w:lang w:eastAsia="en-GB"/>
        </w:rPr>
        <w:t xml:space="preserve"> to remove any prote</w:t>
      </w:r>
      <w:r w:rsidR="00807EAD" w:rsidRPr="000C170A">
        <w:rPr>
          <w:sz w:val="22"/>
          <w:szCs w:val="22"/>
          <w:lang w:eastAsia="en-GB"/>
        </w:rPr>
        <w:t>ase</w:t>
      </w:r>
      <w:r w:rsidR="002A6C8D" w:rsidRPr="000C170A">
        <w:rPr>
          <w:sz w:val="22"/>
          <w:szCs w:val="22"/>
          <w:lang w:eastAsia="en-GB"/>
        </w:rPr>
        <w:t xml:space="preserve"> activity</w:t>
      </w:r>
      <w:r w:rsidR="0093558A" w:rsidRPr="000C170A">
        <w:rPr>
          <w:sz w:val="22"/>
          <w:szCs w:val="22"/>
          <w:lang w:eastAsia="en-GB"/>
        </w:rPr>
        <w:t xml:space="preserve">. The amounts of Aβ in each soluble extract were measured by ELISA (see below) and the supernatant </w:t>
      </w:r>
      <w:proofErr w:type="spellStart"/>
      <w:r w:rsidR="0093558A" w:rsidRPr="000C170A">
        <w:rPr>
          <w:sz w:val="22"/>
          <w:szCs w:val="22"/>
          <w:lang w:eastAsia="en-GB"/>
        </w:rPr>
        <w:t>aliquoted</w:t>
      </w:r>
      <w:proofErr w:type="spellEnd"/>
      <w:r w:rsidR="0093558A" w:rsidRPr="000C170A">
        <w:rPr>
          <w:sz w:val="22"/>
          <w:szCs w:val="22"/>
          <w:lang w:eastAsia="en-GB"/>
        </w:rPr>
        <w:t xml:space="preserve"> and stored at -80</w:t>
      </w:r>
      <w:r w:rsidR="0093558A" w:rsidRPr="000C170A">
        <w:rPr>
          <w:sz w:val="22"/>
          <w:szCs w:val="22"/>
          <w:vertAlign w:val="superscript"/>
          <w:lang w:eastAsia="en-GB"/>
        </w:rPr>
        <w:t>o</w:t>
      </w:r>
      <w:r w:rsidR="0093558A" w:rsidRPr="000C170A">
        <w:rPr>
          <w:sz w:val="22"/>
          <w:szCs w:val="22"/>
          <w:lang w:eastAsia="en-GB"/>
        </w:rPr>
        <w:t>C.</w:t>
      </w:r>
      <w:r w:rsidR="00A21B76" w:rsidRPr="000C170A">
        <w:rPr>
          <w:sz w:val="22"/>
          <w:szCs w:val="22"/>
          <w:lang w:eastAsia="en-GB"/>
        </w:rPr>
        <w:t xml:space="preserve"> </w:t>
      </w:r>
      <w:r w:rsidR="002520BF" w:rsidRPr="000C170A">
        <w:rPr>
          <w:bCs/>
          <w:sz w:val="22"/>
          <w:szCs w:val="22"/>
        </w:rPr>
        <w:t>For immunoblot analysis, brain extracts were mixed with an equal volume of</w:t>
      </w:r>
      <w:r w:rsidR="002520BF" w:rsidRPr="000C170A">
        <w:rPr>
          <w:sz w:val="22"/>
          <w:szCs w:val="22"/>
        </w:rPr>
        <w:t xml:space="preserve"> 0.5% NP-40, 5 </w:t>
      </w:r>
      <w:proofErr w:type="spellStart"/>
      <w:r w:rsidR="002520BF" w:rsidRPr="000C170A">
        <w:rPr>
          <w:sz w:val="22"/>
          <w:szCs w:val="22"/>
        </w:rPr>
        <w:t>mM</w:t>
      </w:r>
      <w:proofErr w:type="spellEnd"/>
      <w:r w:rsidR="002520BF" w:rsidRPr="000C170A">
        <w:rPr>
          <w:sz w:val="22"/>
          <w:szCs w:val="22"/>
        </w:rPr>
        <w:t xml:space="preserve"> CHAPS, 50 </w:t>
      </w:r>
      <w:proofErr w:type="spellStart"/>
      <w:r w:rsidR="002520BF" w:rsidRPr="000C170A">
        <w:rPr>
          <w:sz w:val="22"/>
          <w:szCs w:val="22"/>
        </w:rPr>
        <w:t>mM</w:t>
      </w:r>
      <w:proofErr w:type="spellEnd"/>
      <w:r w:rsidR="002520BF" w:rsidRPr="000C170A">
        <w:rPr>
          <w:sz w:val="22"/>
          <w:szCs w:val="22"/>
        </w:rPr>
        <w:t xml:space="preserve"> </w:t>
      </w:r>
      <w:proofErr w:type="spellStart"/>
      <w:r w:rsidR="002520BF" w:rsidRPr="000C170A">
        <w:rPr>
          <w:sz w:val="22"/>
          <w:szCs w:val="22"/>
        </w:rPr>
        <w:t>Tris</w:t>
      </w:r>
      <w:proofErr w:type="spellEnd"/>
      <w:r w:rsidR="002520BF" w:rsidRPr="000C170A">
        <w:rPr>
          <w:sz w:val="22"/>
          <w:szCs w:val="22"/>
        </w:rPr>
        <w:t xml:space="preserve">, pH 7.4 </w:t>
      </w:r>
      <w:r w:rsidR="002520BF" w:rsidRPr="000C170A">
        <w:rPr>
          <w:bCs/>
          <w:sz w:val="22"/>
          <w:szCs w:val="22"/>
        </w:rPr>
        <w:t xml:space="preserve">and separated by polyacrylamide gel electrophoresis (PAGE). </w:t>
      </w:r>
      <w:r w:rsidR="002520BF" w:rsidRPr="000C170A">
        <w:rPr>
          <w:sz w:val="22"/>
          <w:szCs w:val="22"/>
        </w:rPr>
        <w:t xml:space="preserve">Proteins were transferred onto a PVDF membrane by semi-dry blotting and blocked using 10% milk powder. Aβ was detected by incubation with </w:t>
      </w:r>
      <w:proofErr w:type="spellStart"/>
      <w:r w:rsidR="002520BF" w:rsidRPr="000C170A">
        <w:rPr>
          <w:sz w:val="22"/>
          <w:szCs w:val="22"/>
        </w:rPr>
        <w:t>mAb</w:t>
      </w:r>
      <w:proofErr w:type="spellEnd"/>
      <w:r w:rsidR="002520BF" w:rsidRPr="000C170A">
        <w:rPr>
          <w:sz w:val="22"/>
          <w:szCs w:val="22"/>
        </w:rPr>
        <w:t xml:space="preserve"> 6E10 (Covance), biotinylated anti-mouse IgG, </w:t>
      </w:r>
      <w:proofErr w:type="spellStart"/>
      <w:r w:rsidR="002520BF" w:rsidRPr="000C170A">
        <w:rPr>
          <w:sz w:val="22"/>
          <w:szCs w:val="22"/>
        </w:rPr>
        <w:t>extravidin</w:t>
      </w:r>
      <w:proofErr w:type="spellEnd"/>
      <w:r w:rsidR="002520BF" w:rsidRPr="000C170A">
        <w:rPr>
          <w:sz w:val="22"/>
          <w:szCs w:val="22"/>
        </w:rPr>
        <w:t xml:space="preserve">-peroxidase and enhanced chemiluminescence. </w:t>
      </w:r>
      <w:r w:rsidR="002520BF" w:rsidRPr="000C170A">
        <w:rPr>
          <w:sz w:val="22"/>
          <w:szCs w:val="22"/>
          <w:lang w:eastAsia="en-GB"/>
        </w:rPr>
        <w:t>The amounts of Aβ</w:t>
      </w:r>
      <w:r w:rsidR="002520BF" w:rsidRPr="000C170A">
        <w:rPr>
          <w:sz w:val="22"/>
          <w:szCs w:val="22"/>
          <w:vertAlign w:val="subscript"/>
          <w:lang w:eastAsia="en-GB"/>
        </w:rPr>
        <w:t>42</w:t>
      </w:r>
      <w:r w:rsidR="002520BF" w:rsidRPr="000C170A">
        <w:rPr>
          <w:sz w:val="22"/>
          <w:szCs w:val="22"/>
          <w:lang w:eastAsia="en-GB"/>
        </w:rPr>
        <w:t xml:space="preserve"> in preparations were determined by ELISA.</w:t>
      </w:r>
    </w:p>
    <w:p w:rsidR="004837B8" w:rsidRPr="000C170A" w:rsidRDefault="004837B8" w:rsidP="004837B8">
      <w:pPr>
        <w:spacing w:line="360" w:lineRule="auto"/>
        <w:jc w:val="both"/>
        <w:rPr>
          <w:sz w:val="22"/>
          <w:szCs w:val="22"/>
        </w:rPr>
      </w:pPr>
    </w:p>
    <w:p w:rsidR="002B4DDF" w:rsidRPr="000C170A" w:rsidRDefault="00C642B4" w:rsidP="004837B8">
      <w:pPr>
        <w:spacing w:line="360" w:lineRule="auto"/>
        <w:jc w:val="both"/>
        <w:rPr>
          <w:sz w:val="22"/>
          <w:szCs w:val="22"/>
        </w:rPr>
      </w:pPr>
      <w:r>
        <w:rPr>
          <w:b/>
          <w:sz w:val="22"/>
          <w:szCs w:val="22"/>
        </w:rPr>
        <w:lastRenderedPageBreak/>
        <w:t>2.</w:t>
      </w:r>
      <w:r w:rsidR="004837B8">
        <w:rPr>
          <w:b/>
          <w:sz w:val="22"/>
          <w:szCs w:val="22"/>
        </w:rPr>
        <w:t>2</w:t>
      </w:r>
      <w:r>
        <w:rPr>
          <w:b/>
          <w:sz w:val="22"/>
          <w:szCs w:val="22"/>
        </w:rPr>
        <w:t xml:space="preserve">. </w:t>
      </w:r>
      <w:proofErr w:type="spellStart"/>
      <w:r w:rsidR="00E91E2D" w:rsidRPr="000C170A">
        <w:rPr>
          <w:b/>
          <w:sz w:val="22"/>
          <w:szCs w:val="22"/>
        </w:rPr>
        <w:t>Immunodepletions</w:t>
      </w:r>
      <w:proofErr w:type="spellEnd"/>
      <w:r w:rsidR="00E91E2D" w:rsidRPr="000C170A">
        <w:rPr>
          <w:b/>
          <w:sz w:val="22"/>
          <w:szCs w:val="22"/>
        </w:rPr>
        <w:t xml:space="preserve"> - </w:t>
      </w:r>
      <w:r w:rsidR="00E91E2D" w:rsidRPr="000C170A">
        <w:rPr>
          <w:sz w:val="22"/>
          <w:szCs w:val="22"/>
        </w:rPr>
        <w:t xml:space="preserve">Brain extracts were incubated with 0.1 </w:t>
      </w:r>
      <w:proofErr w:type="spellStart"/>
      <w:r w:rsidR="00E91E2D" w:rsidRPr="000C170A">
        <w:rPr>
          <w:sz w:val="22"/>
          <w:szCs w:val="22"/>
        </w:rPr>
        <w:t>μg</w:t>
      </w:r>
      <w:proofErr w:type="spellEnd"/>
      <w:r w:rsidR="00E91E2D" w:rsidRPr="000C170A">
        <w:rPr>
          <w:sz w:val="22"/>
          <w:szCs w:val="22"/>
        </w:rPr>
        <w:t xml:space="preserve">/ml </w:t>
      </w:r>
      <w:proofErr w:type="spellStart"/>
      <w:r w:rsidR="00E91E2D" w:rsidRPr="000C170A">
        <w:rPr>
          <w:sz w:val="22"/>
          <w:szCs w:val="22"/>
        </w:rPr>
        <w:t>mAb</w:t>
      </w:r>
      <w:proofErr w:type="spellEnd"/>
      <w:r w:rsidR="00E91E2D" w:rsidRPr="000C170A">
        <w:rPr>
          <w:sz w:val="22"/>
          <w:szCs w:val="22"/>
        </w:rPr>
        <w:t xml:space="preserve"> 4G8 (reactive with amino acids 17-24 of Aβ) or isotype controls (mock depletions) and incubated at 4</w:t>
      </w:r>
      <w:r w:rsidR="00E91E2D" w:rsidRPr="000C170A">
        <w:rPr>
          <w:sz w:val="22"/>
          <w:szCs w:val="22"/>
          <w:vertAlign w:val="superscript"/>
        </w:rPr>
        <w:t>o</w:t>
      </w:r>
      <w:r w:rsidR="00E91E2D" w:rsidRPr="000C170A">
        <w:rPr>
          <w:sz w:val="22"/>
          <w:szCs w:val="22"/>
        </w:rPr>
        <w:t xml:space="preserve">C on rollers for 1 hour. Protein G microbeads were added (10 µl/ml) (Sigma) for 30 minutes and protein G bound-antibody complexes removed by centrifugation. </w:t>
      </w:r>
    </w:p>
    <w:p w:rsidR="002861A0" w:rsidRPr="000C170A" w:rsidRDefault="004837B8" w:rsidP="004837B8">
      <w:pPr>
        <w:spacing w:before="100" w:beforeAutospacing="1" w:after="100" w:afterAutospacing="1" w:line="360" w:lineRule="auto"/>
        <w:jc w:val="both"/>
        <w:rPr>
          <w:sz w:val="22"/>
          <w:szCs w:val="22"/>
          <w:lang w:eastAsia="en-GB"/>
        </w:rPr>
      </w:pPr>
      <w:r>
        <w:rPr>
          <w:b/>
          <w:sz w:val="22"/>
          <w:szCs w:val="22"/>
        </w:rPr>
        <w:t>2.3</w:t>
      </w:r>
      <w:r w:rsidR="00C642B4">
        <w:rPr>
          <w:b/>
          <w:sz w:val="22"/>
          <w:szCs w:val="22"/>
        </w:rPr>
        <w:t xml:space="preserve">. </w:t>
      </w:r>
      <w:r w:rsidR="00EB74DD" w:rsidRPr="000C170A">
        <w:rPr>
          <w:b/>
          <w:sz w:val="22"/>
          <w:szCs w:val="22"/>
        </w:rPr>
        <w:t>P</w:t>
      </w:r>
      <w:r w:rsidR="002F51C7" w:rsidRPr="000C170A">
        <w:rPr>
          <w:b/>
          <w:sz w:val="22"/>
          <w:szCs w:val="22"/>
        </w:rPr>
        <w:t>rimary neuronal cultures -</w:t>
      </w:r>
      <w:r w:rsidR="00EB74DD" w:rsidRPr="000C170A">
        <w:rPr>
          <w:b/>
          <w:sz w:val="22"/>
          <w:szCs w:val="22"/>
        </w:rPr>
        <w:t xml:space="preserve"> </w:t>
      </w:r>
      <w:r w:rsidR="00EB74DD" w:rsidRPr="000C170A">
        <w:rPr>
          <w:sz w:val="22"/>
          <w:szCs w:val="22"/>
        </w:rPr>
        <w:t>Primary cortical neurons were prepared from the brains of mouse embryos (day 15.5) after mechanical dissociation. Neurons were plated at 5</w:t>
      </w:r>
      <w:r w:rsidR="003B5284" w:rsidRPr="000C170A">
        <w:rPr>
          <w:sz w:val="22"/>
          <w:szCs w:val="22"/>
        </w:rPr>
        <w:t xml:space="preserve"> x</w:t>
      </w:r>
      <w:r w:rsidR="00F011E5" w:rsidRPr="000C170A">
        <w:rPr>
          <w:sz w:val="22"/>
          <w:szCs w:val="22"/>
        </w:rPr>
        <w:t xml:space="preserve"> </w:t>
      </w:r>
      <w:r w:rsidR="00EB74DD" w:rsidRPr="000C170A">
        <w:rPr>
          <w:sz w:val="22"/>
          <w:szCs w:val="22"/>
        </w:rPr>
        <w:t>10</w:t>
      </w:r>
      <w:r w:rsidR="00EB74DD" w:rsidRPr="000C170A">
        <w:rPr>
          <w:sz w:val="22"/>
          <w:szCs w:val="22"/>
          <w:vertAlign w:val="superscript"/>
        </w:rPr>
        <w:t>5</w:t>
      </w:r>
      <w:r w:rsidR="00EB74DD" w:rsidRPr="000C170A">
        <w:rPr>
          <w:sz w:val="22"/>
          <w:szCs w:val="22"/>
        </w:rPr>
        <w:t xml:space="preserve"> cells/well in 48 well plates in Hams F12 containing 5% foetal calf serum for 2 hrs.</w:t>
      </w:r>
      <w:r w:rsidR="009B4F04" w:rsidRPr="000C170A">
        <w:rPr>
          <w:sz w:val="22"/>
          <w:szCs w:val="22"/>
        </w:rPr>
        <w:t xml:space="preserve"> </w:t>
      </w:r>
      <w:r w:rsidR="00EB74DD" w:rsidRPr="000C170A">
        <w:rPr>
          <w:sz w:val="22"/>
          <w:szCs w:val="22"/>
        </w:rPr>
        <w:t xml:space="preserve">Cultures were shaken (600 </w:t>
      </w:r>
      <w:proofErr w:type="spellStart"/>
      <w:r w:rsidR="00EB74DD" w:rsidRPr="000C170A">
        <w:rPr>
          <w:sz w:val="22"/>
          <w:szCs w:val="22"/>
        </w:rPr>
        <w:t>r.p.m</w:t>
      </w:r>
      <w:proofErr w:type="spellEnd"/>
      <w:r w:rsidR="00EB74DD" w:rsidRPr="000C170A">
        <w:rPr>
          <w:sz w:val="22"/>
          <w:szCs w:val="22"/>
        </w:rPr>
        <w:t xml:space="preserve"> for 5 </w:t>
      </w:r>
      <w:proofErr w:type="spellStart"/>
      <w:r w:rsidR="00EB74DD" w:rsidRPr="000C170A">
        <w:rPr>
          <w:sz w:val="22"/>
          <w:szCs w:val="22"/>
        </w:rPr>
        <w:t>mins</w:t>
      </w:r>
      <w:proofErr w:type="spellEnd"/>
      <w:r w:rsidR="00EB74DD" w:rsidRPr="000C170A">
        <w:rPr>
          <w:sz w:val="22"/>
          <w:szCs w:val="22"/>
        </w:rPr>
        <w:t xml:space="preserve">) and non-adherent cells removed by 2 washes in phosphate buffered saline (PBS). Neurons were subsequently grown in </w:t>
      </w:r>
      <w:proofErr w:type="spellStart"/>
      <w:r w:rsidR="00EB74DD" w:rsidRPr="000C170A">
        <w:rPr>
          <w:sz w:val="22"/>
          <w:szCs w:val="22"/>
        </w:rPr>
        <w:t>neurobasal</w:t>
      </w:r>
      <w:proofErr w:type="spellEnd"/>
      <w:r w:rsidR="00EB74DD" w:rsidRPr="000C170A">
        <w:rPr>
          <w:sz w:val="22"/>
          <w:szCs w:val="22"/>
        </w:rPr>
        <w:t xml:space="preserve"> medium containing B27 components (PAA</w:t>
      </w:r>
      <w:r w:rsidR="00B525BB" w:rsidRPr="000C170A">
        <w:rPr>
          <w:sz w:val="22"/>
          <w:szCs w:val="22"/>
        </w:rPr>
        <w:t>) for 10</w:t>
      </w:r>
      <w:r w:rsidR="00EB74DD" w:rsidRPr="000C170A">
        <w:rPr>
          <w:sz w:val="22"/>
          <w:szCs w:val="22"/>
        </w:rPr>
        <w:t xml:space="preserve"> days.</w:t>
      </w:r>
      <w:r w:rsidR="009B4F04" w:rsidRPr="000C170A">
        <w:rPr>
          <w:sz w:val="22"/>
          <w:szCs w:val="22"/>
        </w:rPr>
        <w:t xml:space="preserve"> </w:t>
      </w:r>
      <w:r w:rsidR="00755D7B" w:rsidRPr="000C170A">
        <w:rPr>
          <w:color w:val="000000"/>
          <w:sz w:val="22"/>
          <w:szCs w:val="22"/>
        </w:rPr>
        <w:t xml:space="preserve"> Immunostaining showed that after 10 days culture less than 5% of the viable cells stained for</w:t>
      </w:r>
      <w:r w:rsidR="00152595" w:rsidRPr="000C170A">
        <w:rPr>
          <w:color w:val="000000"/>
          <w:sz w:val="22"/>
          <w:szCs w:val="22"/>
        </w:rPr>
        <w:t xml:space="preserve"> glial fibrillary acidic protein</w:t>
      </w:r>
      <w:r w:rsidR="00755D7B" w:rsidRPr="000C170A">
        <w:rPr>
          <w:color w:val="000000"/>
          <w:sz w:val="22"/>
          <w:szCs w:val="22"/>
        </w:rPr>
        <w:t xml:space="preserve"> or F4/80 (astrocytes or microglial cells).  </w:t>
      </w:r>
      <w:r w:rsidR="00081BF0" w:rsidRPr="000C170A">
        <w:rPr>
          <w:sz w:val="22"/>
          <w:szCs w:val="22"/>
        </w:rPr>
        <w:t xml:space="preserve">Neurons were subsequently pre-treated with test compounds including VPA, PIA and </w:t>
      </w:r>
      <w:proofErr w:type="spellStart"/>
      <w:r w:rsidR="00D33D61" w:rsidRPr="000C170A">
        <w:rPr>
          <w:sz w:val="22"/>
          <w:szCs w:val="22"/>
        </w:rPr>
        <w:t>decanoic</w:t>
      </w:r>
      <w:proofErr w:type="spellEnd"/>
      <w:r w:rsidR="00D33D61" w:rsidRPr="000C170A">
        <w:rPr>
          <w:sz w:val="22"/>
          <w:szCs w:val="22"/>
        </w:rPr>
        <w:t xml:space="preserve"> acid</w:t>
      </w:r>
      <w:r w:rsidR="00081BF0" w:rsidRPr="000C170A">
        <w:rPr>
          <w:sz w:val="22"/>
          <w:szCs w:val="22"/>
        </w:rPr>
        <w:t xml:space="preserve"> for 1 hour before the addition of test samples including Aβ, </w:t>
      </w:r>
      <w:r w:rsidR="0093558A" w:rsidRPr="000C170A">
        <w:rPr>
          <w:sz w:val="22"/>
          <w:szCs w:val="22"/>
        </w:rPr>
        <w:t xml:space="preserve">recombinant human </w:t>
      </w:r>
      <w:r w:rsidR="00081BF0" w:rsidRPr="000C170A">
        <w:rPr>
          <w:sz w:val="22"/>
          <w:szCs w:val="22"/>
        </w:rPr>
        <w:t>α-</w:t>
      </w:r>
      <w:proofErr w:type="spellStart"/>
      <w:r w:rsidR="00081BF0" w:rsidRPr="000C170A">
        <w:rPr>
          <w:sz w:val="22"/>
          <w:szCs w:val="22"/>
        </w:rPr>
        <w:t>synuclein</w:t>
      </w:r>
      <w:proofErr w:type="spellEnd"/>
      <w:r w:rsidR="00081BF0" w:rsidRPr="000C170A">
        <w:rPr>
          <w:sz w:val="22"/>
          <w:szCs w:val="22"/>
        </w:rPr>
        <w:t xml:space="preserve"> (αSN)</w:t>
      </w:r>
      <w:r w:rsidR="0093558A" w:rsidRPr="000C170A">
        <w:rPr>
          <w:sz w:val="22"/>
          <w:szCs w:val="22"/>
        </w:rPr>
        <w:t xml:space="preserve"> (Sigma)</w:t>
      </w:r>
      <w:r w:rsidR="00081BF0" w:rsidRPr="000C170A">
        <w:rPr>
          <w:sz w:val="22"/>
          <w:szCs w:val="22"/>
        </w:rPr>
        <w:t>, PrP82-146</w:t>
      </w:r>
      <w:r w:rsidR="0093558A" w:rsidRPr="000C170A">
        <w:rPr>
          <w:sz w:val="22"/>
          <w:szCs w:val="22"/>
        </w:rPr>
        <w:t xml:space="preserve"> </w:t>
      </w:r>
      <w:r w:rsidR="00252E17" w:rsidRPr="000C170A">
        <w:rPr>
          <w:sz w:val="22"/>
          <w:szCs w:val="22"/>
        </w:rPr>
        <w:fldChar w:fldCharType="begin"/>
      </w:r>
      <w:r w:rsidR="00906CBB" w:rsidRPr="000C170A">
        <w:rPr>
          <w:sz w:val="22"/>
          <w:szCs w:val="22"/>
        </w:rPr>
        <w:instrText xml:space="preserve"> ADDIN EN.CITE &lt;EndNote&gt;&lt;Cite&gt;&lt;Author&gt;Salmona&lt;/Author&gt;&lt;Year&gt;2003&lt;/Year&gt;&lt;RecNum&gt;631&lt;/RecNum&gt;&lt;DisplayText&gt;(Salmona et al., 2003)&lt;/DisplayText&gt;&lt;record&gt;&lt;rec-number&gt;631&lt;/rec-number&gt;&lt;foreign-keys&gt;&lt;key app="EN" db-id="xrsz9dxprfprauetdaqpeedv95pxwwzs5rsx"&gt;631&lt;/key&gt;&lt;/foreign-keys&gt;&lt;ref-type name="Journal Article"&gt;17&lt;/ref-type&gt;&lt;contributors&gt;&lt;authors&gt;&lt;author&gt;Salmona,M.&lt;/author&gt;&lt;author&gt;Morbin,M.&lt;/author&gt;&lt;author&gt;Massignan,T.&lt;/author&gt;&lt;author&gt;Colombo,L.&lt;/author&gt;&lt;author&gt;Mazzoleni,G.&lt;/author&gt;&lt;author&gt;Capobianco,R.&lt;/author&gt;&lt;author&gt;Diomede,L.&lt;/author&gt;&lt;author&gt;Thaler,F.&lt;/author&gt;&lt;author&gt;Mollica,L.&lt;/author&gt;&lt;author&gt;Musco,G.&lt;/author&gt;&lt;author&gt;Kourie,J.J.&lt;/author&gt;&lt;author&gt;Bugiani,O.&lt;/author&gt;&lt;author&gt;Sharma,D.&lt;/author&gt;&lt;author&gt;Inouye,H.&lt;/author&gt;&lt;author&gt;Kirschner,D.A.&lt;/author&gt;&lt;author&gt;Forloni,G.&lt;/author&gt;&lt;author&gt;Tagliavini,F.&lt;/author&gt;&lt;/authors&gt;&lt;/contributors&gt;&lt;titles&gt;&lt;title&gt;Structural properties of Gerstmann-Straussler-Scheinker disease amyloid protein&lt;/title&gt;&lt;secondary-title&gt;J.Biol.Chem.&lt;/secondary-title&gt;&lt;/titles&gt;&lt;periodical&gt;&lt;full-title&gt;J Biol Chem&lt;/full-title&gt;&lt;abbr-1&gt;J.Biol.Chem.&lt;/abbr-1&gt;&lt;/periodical&gt;&lt;pages&gt;48146-48153&lt;/pages&gt;&lt;volume&gt;278&lt;/volume&gt;&lt;number&gt;48&lt;/number&gt;&lt;keywords&gt;&lt;keyword&gt;Amino Acid Sequence&lt;/keyword&gt;&lt;keyword&gt;Amyloid&lt;/keyword&gt;&lt;keyword&gt;Neurons&lt;/keyword&gt;&lt;keyword&gt;Peptides&lt;/keyword&gt;&lt;/keywords&gt;&lt;dates&gt;&lt;year&gt;2003&lt;/year&gt;&lt;pub-dates&gt;&lt;date&gt;2003/11/28/&lt;/date&gt;&lt;/pub-dates&gt;&lt;/dates&gt;&lt;label&gt;641&lt;/label&gt;&lt;urls&gt;&lt;/urls&gt;&lt;/record&gt;&lt;/Cite&gt;&lt;/EndNote&gt;</w:instrText>
      </w:r>
      <w:r w:rsidR="00252E17" w:rsidRPr="000C170A">
        <w:rPr>
          <w:sz w:val="22"/>
          <w:szCs w:val="22"/>
        </w:rPr>
        <w:fldChar w:fldCharType="separate"/>
      </w:r>
      <w:r w:rsidR="00906CBB" w:rsidRPr="000C170A">
        <w:rPr>
          <w:noProof/>
          <w:sz w:val="22"/>
          <w:szCs w:val="22"/>
        </w:rPr>
        <w:t>(</w:t>
      </w:r>
      <w:hyperlink w:anchor="_ENREF_31" w:tooltip="Salmona, 2003 #631" w:history="1">
        <w:r w:rsidR="00D21860" w:rsidRPr="000C170A">
          <w:rPr>
            <w:noProof/>
            <w:sz w:val="22"/>
            <w:szCs w:val="22"/>
          </w:rPr>
          <w:t>Salmona et al., 2003</w:t>
        </w:r>
      </w:hyperlink>
      <w:r w:rsidR="00906CBB" w:rsidRPr="000C170A">
        <w:rPr>
          <w:noProof/>
          <w:sz w:val="22"/>
          <w:szCs w:val="22"/>
        </w:rPr>
        <w:t>)</w:t>
      </w:r>
      <w:r w:rsidR="00252E17" w:rsidRPr="000C170A">
        <w:rPr>
          <w:sz w:val="22"/>
          <w:szCs w:val="22"/>
        </w:rPr>
        <w:fldChar w:fldCharType="end"/>
      </w:r>
      <w:r w:rsidR="00755D7B" w:rsidRPr="000C170A">
        <w:rPr>
          <w:sz w:val="22"/>
          <w:szCs w:val="22"/>
        </w:rPr>
        <w:t xml:space="preserve">(a gift from Professor M </w:t>
      </w:r>
      <w:proofErr w:type="spellStart"/>
      <w:r w:rsidR="00755D7B" w:rsidRPr="000C170A">
        <w:rPr>
          <w:sz w:val="22"/>
          <w:szCs w:val="22"/>
        </w:rPr>
        <w:t>Salmona</w:t>
      </w:r>
      <w:proofErr w:type="spellEnd"/>
      <w:r w:rsidR="00755D7B" w:rsidRPr="000C170A">
        <w:rPr>
          <w:sz w:val="22"/>
          <w:szCs w:val="22"/>
        </w:rPr>
        <w:t>, Milan)</w:t>
      </w:r>
      <w:r w:rsidR="00081BF0" w:rsidRPr="000C170A">
        <w:rPr>
          <w:sz w:val="22"/>
          <w:szCs w:val="22"/>
        </w:rPr>
        <w:t xml:space="preserve"> or </w:t>
      </w:r>
      <w:r w:rsidR="00081BF0" w:rsidRPr="000C170A">
        <w:rPr>
          <w:bCs/>
          <w:sz w:val="22"/>
          <w:szCs w:val="22"/>
          <w:lang w:eastAsia="en-GB"/>
        </w:rPr>
        <w:t>Phospholipase A</w:t>
      </w:r>
      <w:r w:rsidR="00081BF0" w:rsidRPr="000C170A">
        <w:rPr>
          <w:bCs/>
          <w:sz w:val="22"/>
          <w:szCs w:val="22"/>
          <w:vertAlign w:val="subscript"/>
          <w:lang w:eastAsia="en-GB"/>
        </w:rPr>
        <w:t>2</w:t>
      </w:r>
      <w:r w:rsidR="00081BF0" w:rsidRPr="000C170A">
        <w:rPr>
          <w:bCs/>
          <w:sz w:val="22"/>
          <w:szCs w:val="22"/>
          <w:lang w:eastAsia="en-GB"/>
        </w:rPr>
        <w:t>-Activating Peptide (PLAP)</w:t>
      </w:r>
      <w:r w:rsidR="0093558A" w:rsidRPr="000C170A">
        <w:rPr>
          <w:bCs/>
          <w:sz w:val="22"/>
          <w:szCs w:val="22"/>
          <w:lang w:eastAsia="en-GB"/>
        </w:rPr>
        <w:t xml:space="preserve"> (</w:t>
      </w:r>
      <w:proofErr w:type="spellStart"/>
      <w:r w:rsidR="0093558A" w:rsidRPr="000C170A">
        <w:rPr>
          <w:bCs/>
          <w:sz w:val="22"/>
          <w:szCs w:val="22"/>
          <w:lang w:eastAsia="en-GB"/>
        </w:rPr>
        <w:t>Bachem</w:t>
      </w:r>
      <w:proofErr w:type="spellEnd"/>
      <w:r w:rsidR="0093558A" w:rsidRPr="000C170A">
        <w:rPr>
          <w:bCs/>
          <w:sz w:val="22"/>
          <w:szCs w:val="22"/>
          <w:lang w:eastAsia="en-GB"/>
        </w:rPr>
        <w:t>)</w:t>
      </w:r>
      <w:r w:rsidR="00081BF0" w:rsidRPr="000C170A">
        <w:rPr>
          <w:sz w:val="22"/>
          <w:szCs w:val="22"/>
          <w:lang w:eastAsia="en-GB"/>
        </w:rPr>
        <w:t xml:space="preserve"> </w:t>
      </w:r>
      <w:r w:rsidR="00081BF0" w:rsidRPr="000C170A">
        <w:rPr>
          <w:sz w:val="22"/>
          <w:szCs w:val="22"/>
        </w:rPr>
        <w:t>for 24 hours.</w:t>
      </w:r>
      <w:r w:rsidR="009B4F04" w:rsidRPr="000C170A">
        <w:rPr>
          <w:sz w:val="22"/>
          <w:szCs w:val="22"/>
        </w:rPr>
        <w:t xml:space="preserve"> </w:t>
      </w:r>
      <w:r w:rsidR="00D6360D">
        <w:rPr>
          <w:sz w:val="22"/>
          <w:szCs w:val="22"/>
        </w:rPr>
        <w:t xml:space="preserve">In every experiment 3 wells were incubated with culture medium alone to act as controls. </w:t>
      </w:r>
      <w:r w:rsidR="003B104D" w:rsidRPr="000C170A">
        <w:rPr>
          <w:sz w:val="22"/>
          <w:szCs w:val="22"/>
        </w:rPr>
        <w:t>All experiments were performed in accordance with European regulations (European community Council Directive, 1986, 56/609/EEC) and approved by the local authority veterinary service/ethical committee.</w:t>
      </w:r>
    </w:p>
    <w:p w:rsidR="00603895" w:rsidRPr="000C170A" w:rsidRDefault="004837B8" w:rsidP="004837B8">
      <w:pPr>
        <w:spacing w:line="360" w:lineRule="auto"/>
        <w:jc w:val="both"/>
        <w:rPr>
          <w:sz w:val="22"/>
          <w:szCs w:val="22"/>
        </w:rPr>
      </w:pPr>
      <w:r>
        <w:rPr>
          <w:b/>
          <w:bCs/>
          <w:sz w:val="22"/>
          <w:szCs w:val="22"/>
        </w:rPr>
        <w:t>2.4</w:t>
      </w:r>
      <w:r w:rsidR="00C642B4">
        <w:rPr>
          <w:b/>
          <w:bCs/>
          <w:sz w:val="22"/>
          <w:szCs w:val="22"/>
        </w:rPr>
        <w:t xml:space="preserve">. </w:t>
      </w:r>
      <w:r w:rsidR="00603895" w:rsidRPr="000C170A">
        <w:rPr>
          <w:b/>
          <w:bCs/>
          <w:sz w:val="22"/>
          <w:szCs w:val="22"/>
        </w:rPr>
        <w:t>Cell extracts -</w:t>
      </w:r>
      <w:r w:rsidR="00603895" w:rsidRPr="000C170A">
        <w:rPr>
          <w:b/>
          <w:sz w:val="22"/>
          <w:szCs w:val="22"/>
        </w:rPr>
        <w:t xml:space="preserve"> </w:t>
      </w:r>
      <w:r w:rsidR="00603895" w:rsidRPr="000C170A">
        <w:rPr>
          <w:sz w:val="22"/>
          <w:szCs w:val="22"/>
        </w:rPr>
        <w:t xml:space="preserve"> Treated cells were washed twice in PBS and homogenised in 10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Tris-HCl</w:t>
      </w:r>
      <w:proofErr w:type="spellEnd"/>
      <w:r w:rsidR="00603895" w:rsidRPr="000C170A">
        <w:rPr>
          <w:sz w:val="22"/>
          <w:szCs w:val="22"/>
        </w:rPr>
        <w:t xml:space="preserve">, 100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NaCl</w:t>
      </w:r>
      <w:proofErr w:type="spellEnd"/>
      <w:r w:rsidR="00603895" w:rsidRPr="000C170A">
        <w:rPr>
          <w:sz w:val="22"/>
          <w:szCs w:val="22"/>
        </w:rPr>
        <w:t xml:space="preserve">, 10 </w:t>
      </w:r>
      <w:proofErr w:type="spellStart"/>
      <w:r w:rsidR="00603895" w:rsidRPr="000C170A">
        <w:rPr>
          <w:sz w:val="22"/>
          <w:szCs w:val="22"/>
        </w:rPr>
        <w:t>mM</w:t>
      </w:r>
      <w:proofErr w:type="spellEnd"/>
      <w:r w:rsidR="00603895" w:rsidRPr="000C170A">
        <w:rPr>
          <w:sz w:val="22"/>
          <w:szCs w:val="22"/>
        </w:rPr>
        <w:t xml:space="preserve"> EDTA, 0.5% </w:t>
      </w:r>
      <w:proofErr w:type="spellStart"/>
      <w:r w:rsidR="00603895" w:rsidRPr="000C170A">
        <w:rPr>
          <w:sz w:val="22"/>
          <w:szCs w:val="22"/>
        </w:rPr>
        <w:t>Nonidet</w:t>
      </w:r>
      <w:proofErr w:type="spellEnd"/>
      <w:r w:rsidR="00603895" w:rsidRPr="000C170A">
        <w:rPr>
          <w:sz w:val="22"/>
          <w:szCs w:val="22"/>
        </w:rPr>
        <w:t xml:space="preserve"> P-40, 0.5% sodium </w:t>
      </w:r>
      <w:proofErr w:type="spellStart"/>
      <w:r w:rsidR="00603895" w:rsidRPr="000C170A">
        <w:rPr>
          <w:sz w:val="22"/>
          <w:szCs w:val="22"/>
        </w:rPr>
        <w:t>deoxycholate</w:t>
      </w:r>
      <w:proofErr w:type="spellEnd"/>
      <w:r w:rsidR="00603895" w:rsidRPr="000C170A">
        <w:rPr>
          <w:sz w:val="22"/>
          <w:szCs w:val="22"/>
        </w:rPr>
        <w:t xml:space="preserve"> and 0.2% SDS at 10</w:t>
      </w:r>
      <w:r w:rsidR="00603895" w:rsidRPr="000C170A">
        <w:rPr>
          <w:sz w:val="22"/>
          <w:szCs w:val="22"/>
          <w:vertAlign w:val="superscript"/>
        </w:rPr>
        <w:t>6</w:t>
      </w:r>
      <w:r w:rsidR="00603895" w:rsidRPr="000C170A">
        <w:rPr>
          <w:sz w:val="22"/>
          <w:szCs w:val="22"/>
        </w:rPr>
        <w:t xml:space="preserve"> cells/ml. Mixed protease inhibitors (4-(2-Aminoethyl) </w:t>
      </w:r>
      <w:proofErr w:type="spellStart"/>
      <w:r w:rsidR="00603895" w:rsidRPr="000C170A">
        <w:rPr>
          <w:sz w:val="22"/>
          <w:szCs w:val="22"/>
        </w:rPr>
        <w:t>benzenesulfonyl</w:t>
      </w:r>
      <w:proofErr w:type="spellEnd"/>
      <w:r w:rsidR="00603895" w:rsidRPr="000C170A">
        <w:rPr>
          <w:sz w:val="22"/>
          <w:szCs w:val="22"/>
        </w:rPr>
        <w:t xml:space="preserve"> fluoride hydrochloride, </w:t>
      </w:r>
      <w:proofErr w:type="spellStart"/>
      <w:r w:rsidR="00603895" w:rsidRPr="000C170A">
        <w:rPr>
          <w:sz w:val="22"/>
          <w:szCs w:val="22"/>
        </w:rPr>
        <w:t>Aprotinin</w:t>
      </w:r>
      <w:proofErr w:type="spellEnd"/>
      <w:r w:rsidR="00603895" w:rsidRPr="000C170A">
        <w:rPr>
          <w:sz w:val="22"/>
          <w:szCs w:val="22"/>
        </w:rPr>
        <w:t xml:space="preserve">, </w:t>
      </w:r>
      <w:proofErr w:type="spellStart"/>
      <w:r w:rsidR="00603895" w:rsidRPr="000C170A">
        <w:rPr>
          <w:sz w:val="22"/>
          <w:szCs w:val="22"/>
        </w:rPr>
        <w:t>Leupeptin</w:t>
      </w:r>
      <w:proofErr w:type="spellEnd"/>
      <w:r w:rsidR="00603895" w:rsidRPr="000C170A">
        <w:rPr>
          <w:sz w:val="22"/>
          <w:szCs w:val="22"/>
        </w:rPr>
        <w:t xml:space="preserve">, </w:t>
      </w:r>
      <w:proofErr w:type="spellStart"/>
      <w:r w:rsidR="00603895" w:rsidRPr="000C170A">
        <w:rPr>
          <w:sz w:val="22"/>
          <w:szCs w:val="22"/>
        </w:rPr>
        <w:t>Bestatin</w:t>
      </w:r>
      <w:proofErr w:type="spellEnd"/>
      <w:r w:rsidR="00603895" w:rsidRPr="000C170A">
        <w:rPr>
          <w:sz w:val="22"/>
          <w:szCs w:val="22"/>
        </w:rPr>
        <w:t xml:space="preserve">, </w:t>
      </w:r>
      <w:proofErr w:type="spellStart"/>
      <w:r w:rsidR="00603895" w:rsidRPr="000C170A">
        <w:rPr>
          <w:sz w:val="22"/>
          <w:szCs w:val="22"/>
        </w:rPr>
        <w:t>Pepstatin</w:t>
      </w:r>
      <w:proofErr w:type="spellEnd"/>
      <w:r w:rsidR="00603895" w:rsidRPr="000C170A">
        <w:rPr>
          <w:sz w:val="22"/>
          <w:szCs w:val="22"/>
        </w:rPr>
        <w:t xml:space="preserve"> A and E-46) </w:t>
      </w:r>
      <w:r w:rsidR="00807EAD" w:rsidRPr="000C170A">
        <w:rPr>
          <w:sz w:val="22"/>
          <w:szCs w:val="22"/>
        </w:rPr>
        <w:t xml:space="preserve">(Sigma) </w:t>
      </w:r>
      <w:r w:rsidR="00603895" w:rsidRPr="000C170A">
        <w:rPr>
          <w:sz w:val="22"/>
          <w:szCs w:val="22"/>
        </w:rPr>
        <w:t xml:space="preserve">and a phosphatase inhibitor cocktail including PP1, PP2A, </w:t>
      </w:r>
      <w:proofErr w:type="spellStart"/>
      <w:r w:rsidR="00603895" w:rsidRPr="000C170A">
        <w:rPr>
          <w:sz w:val="22"/>
          <w:szCs w:val="22"/>
        </w:rPr>
        <w:t>microcystin</w:t>
      </w:r>
      <w:proofErr w:type="spellEnd"/>
      <w:r w:rsidR="00603895" w:rsidRPr="000C170A">
        <w:rPr>
          <w:sz w:val="22"/>
          <w:szCs w:val="22"/>
        </w:rPr>
        <w:t xml:space="preserve"> LR, </w:t>
      </w:r>
      <w:proofErr w:type="spellStart"/>
      <w:r w:rsidR="00603895" w:rsidRPr="000C170A">
        <w:rPr>
          <w:sz w:val="22"/>
          <w:szCs w:val="22"/>
        </w:rPr>
        <w:t>cantharidin</w:t>
      </w:r>
      <w:proofErr w:type="spellEnd"/>
      <w:r w:rsidR="00603895" w:rsidRPr="000C170A">
        <w:rPr>
          <w:sz w:val="22"/>
          <w:szCs w:val="22"/>
        </w:rPr>
        <w:t xml:space="preserve"> and p-</w:t>
      </w:r>
      <w:proofErr w:type="spellStart"/>
      <w:r w:rsidR="00603895" w:rsidRPr="000C170A">
        <w:rPr>
          <w:sz w:val="22"/>
          <w:szCs w:val="22"/>
        </w:rPr>
        <w:t>bromotetramisole</w:t>
      </w:r>
      <w:proofErr w:type="spellEnd"/>
      <w:r w:rsidR="00603895" w:rsidRPr="000C170A">
        <w:rPr>
          <w:sz w:val="22"/>
          <w:szCs w:val="22"/>
        </w:rPr>
        <w:t xml:space="preserve"> (Sigma) were added and nuclei and large fragments were removed by centrifugation (1000 x </w:t>
      </w:r>
      <w:r w:rsidR="00603895" w:rsidRPr="000C170A">
        <w:rPr>
          <w:i/>
          <w:sz w:val="22"/>
          <w:szCs w:val="22"/>
        </w:rPr>
        <w:t>g</w:t>
      </w:r>
      <w:r w:rsidR="00603895" w:rsidRPr="000C170A">
        <w:rPr>
          <w:sz w:val="22"/>
          <w:szCs w:val="22"/>
        </w:rPr>
        <w:t xml:space="preserve"> for 5 minutes). </w:t>
      </w:r>
    </w:p>
    <w:p w:rsidR="00807EAD" w:rsidRPr="000C170A" w:rsidRDefault="00807EAD" w:rsidP="004837B8">
      <w:pPr>
        <w:spacing w:line="360" w:lineRule="auto"/>
        <w:jc w:val="both"/>
        <w:rPr>
          <w:sz w:val="22"/>
          <w:szCs w:val="22"/>
        </w:rPr>
      </w:pPr>
    </w:p>
    <w:p w:rsidR="002A6C8D" w:rsidRPr="00C642B4" w:rsidRDefault="004837B8" w:rsidP="004837B8">
      <w:pPr>
        <w:spacing w:line="360" w:lineRule="auto"/>
        <w:jc w:val="both"/>
        <w:rPr>
          <w:b/>
          <w:sz w:val="22"/>
          <w:szCs w:val="22"/>
        </w:rPr>
      </w:pPr>
      <w:r>
        <w:rPr>
          <w:b/>
          <w:sz w:val="22"/>
          <w:szCs w:val="22"/>
        </w:rPr>
        <w:t>2.5</w:t>
      </w:r>
      <w:r w:rsidR="00C642B4">
        <w:rPr>
          <w:b/>
          <w:sz w:val="22"/>
          <w:szCs w:val="22"/>
        </w:rPr>
        <w:t xml:space="preserve">. </w:t>
      </w:r>
      <w:r w:rsidR="002A6B89" w:rsidRPr="000C170A">
        <w:rPr>
          <w:b/>
          <w:sz w:val="22"/>
          <w:szCs w:val="22"/>
        </w:rPr>
        <w:t>Western Blotting -</w:t>
      </w:r>
      <w:r w:rsidR="00C06DF3" w:rsidRPr="000C170A">
        <w:rPr>
          <w:sz w:val="22"/>
          <w:szCs w:val="22"/>
        </w:rPr>
        <w:t xml:space="preserve"> Sa</w:t>
      </w:r>
      <w:r w:rsidR="002A6B89" w:rsidRPr="000C170A">
        <w:rPr>
          <w:sz w:val="22"/>
          <w:szCs w:val="22"/>
        </w:rPr>
        <w:t xml:space="preserve">mples were mixed with </w:t>
      </w:r>
      <w:proofErr w:type="spellStart"/>
      <w:r w:rsidR="002A6B89" w:rsidRPr="000C170A">
        <w:rPr>
          <w:sz w:val="22"/>
          <w:szCs w:val="22"/>
        </w:rPr>
        <w:t>Laemmli</w:t>
      </w:r>
      <w:proofErr w:type="spellEnd"/>
      <w:r w:rsidR="002A6B89" w:rsidRPr="000C170A">
        <w:rPr>
          <w:sz w:val="22"/>
          <w:szCs w:val="22"/>
        </w:rPr>
        <w:t xml:space="preserve"> buffer containing β-</w:t>
      </w:r>
      <w:proofErr w:type="spellStart"/>
      <w:r w:rsidR="002A6B89" w:rsidRPr="000C170A">
        <w:rPr>
          <w:sz w:val="22"/>
          <w:szCs w:val="22"/>
        </w:rPr>
        <w:t>mercaptoethanol</w:t>
      </w:r>
      <w:proofErr w:type="spellEnd"/>
      <w:r w:rsidR="002A6B89" w:rsidRPr="000C170A">
        <w:rPr>
          <w:sz w:val="22"/>
          <w:szCs w:val="22"/>
        </w:rPr>
        <w:t>, heated to 95</w:t>
      </w:r>
      <w:r w:rsidR="002A6B89" w:rsidRPr="000C170A">
        <w:rPr>
          <w:sz w:val="22"/>
          <w:szCs w:val="22"/>
          <w:vertAlign w:val="superscript"/>
        </w:rPr>
        <w:t>o</w:t>
      </w:r>
      <w:r w:rsidR="002A6B89" w:rsidRPr="000C170A">
        <w:rPr>
          <w:sz w:val="22"/>
          <w:szCs w:val="22"/>
        </w:rPr>
        <w:t>C for 5 minutes and proteins were separated by electrophoresis on 15% polyacrylamide gels</w:t>
      </w:r>
      <w:r w:rsidR="002520BF" w:rsidRPr="000C170A">
        <w:rPr>
          <w:sz w:val="22"/>
          <w:szCs w:val="22"/>
        </w:rPr>
        <w:t>.</w:t>
      </w:r>
      <w:r w:rsidR="002A6B89" w:rsidRPr="000C170A">
        <w:rPr>
          <w:sz w:val="22"/>
          <w:szCs w:val="22"/>
        </w:rPr>
        <w:t xml:space="preserve"> Proteins were transferred onto a </w:t>
      </w:r>
      <w:proofErr w:type="spellStart"/>
      <w:r w:rsidR="002A6B89" w:rsidRPr="000C170A">
        <w:rPr>
          <w:sz w:val="22"/>
          <w:szCs w:val="22"/>
        </w:rPr>
        <w:t>Hybond</w:t>
      </w:r>
      <w:proofErr w:type="spellEnd"/>
      <w:r w:rsidR="002A6B89" w:rsidRPr="000C170A">
        <w:rPr>
          <w:sz w:val="22"/>
          <w:szCs w:val="22"/>
        </w:rPr>
        <w:t xml:space="preserve">-P </w:t>
      </w:r>
      <w:proofErr w:type="spellStart"/>
      <w:r w:rsidR="00152595" w:rsidRPr="000C170A">
        <w:rPr>
          <w:rStyle w:val="st"/>
          <w:color w:val="222222"/>
          <w:sz w:val="22"/>
          <w:szCs w:val="22"/>
        </w:rPr>
        <w:t>polyvinylidene</w:t>
      </w:r>
      <w:proofErr w:type="spellEnd"/>
      <w:r w:rsidR="00152595" w:rsidRPr="000C170A">
        <w:rPr>
          <w:rStyle w:val="st"/>
          <w:color w:val="222222"/>
          <w:sz w:val="22"/>
          <w:szCs w:val="22"/>
        </w:rPr>
        <w:t xml:space="preserve"> difluoride</w:t>
      </w:r>
      <w:r w:rsidR="00152595" w:rsidRPr="000C170A">
        <w:rPr>
          <w:sz w:val="22"/>
          <w:szCs w:val="22"/>
        </w:rPr>
        <w:t xml:space="preserve"> </w:t>
      </w:r>
      <w:r w:rsidR="002A6B89" w:rsidRPr="000C170A">
        <w:rPr>
          <w:sz w:val="22"/>
          <w:szCs w:val="22"/>
        </w:rPr>
        <w:t>membrane by semi-dry blotting. Membranes were blocked using 10% milk powder; synapsin-1 was detected with goat polyclonal (Santa Crux Biotech), synaptop</w:t>
      </w:r>
      <w:r w:rsidR="007930E6" w:rsidRPr="000C170A">
        <w:rPr>
          <w:sz w:val="22"/>
          <w:szCs w:val="22"/>
        </w:rPr>
        <w:t>hysin with MAB368 (</w:t>
      </w:r>
      <w:proofErr w:type="spellStart"/>
      <w:r w:rsidR="007930E6" w:rsidRPr="000C170A">
        <w:rPr>
          <w:sz w:val="22"/>
          <w:szCs w:val="22"/>
        </w:rPr>
        <w:t>Abcam</w:t>
      </w:r>
      <w:proofErr w:type="spellEnd"/>
      <w:r w:rsidR="007930E6" w:rsidRPr="000C170A">
        <w:rPr>
          <w:sz w:val="22"/>
          <w:szCs w:val="22"/>
        </w:rPr>
        <w:t xml:space="preserve">), </w:t>
      </w:r>
      <w:r w:rsidR="002A6B89" w:rsidRPr="000C170A">
        <w:rPr>
          <w:sz w:val="22"/>
          <w:szCs w:val="22"/>
        </w:rPr>
        <w:t xml:space="preserve">VAMP-1 with </w:t>
      </w:r>
      <w:proofErr w:type="spellStart"/>
      <w:r w:rsidR="002A6B89" w:rsidRPr="000C170A">
        <w:rPr>
          <w:sz w:val="22"/>
          <w:szCs w:val="22"/>
        </w:rPr>
        <w:t>mAb</w:t>
      </w:r>
      <w:proofErr w:type="spellEnd"/>
      <w:r w:rsidR="002A6B89" w:rsidRPr="000C170A">
        <w:rPr>
          <w:sz w:val="22"/>
          <w:szCs w:val="22"/>
        </w:rPr>
        <w:t xml:space="preserve"> 4H302 (</w:t>
      </w:r>
      <w:proofErr w:type="spellStart"/>
      <w:r w:rsidR="002A6B89" w:rsidRPr="000C170A">
        <w:rPr>
          <w:sz w:val="22"/>
          <w:szCs w:val="22"/>
        </w:rPr>
        <w:t>Abcam</w:t>
      </w:r>
      <w:proofErr w:type="spellEnd"/>
      <w:r w:rsidR="002A6B89" w:rsidRPr="000C170A">
        <w:rPr>
          <w:sz w:val="22"/>
          <w:szCs w:val="22"/>
        </w:rPr>
        <w:t xml:space="preserve">), </w:t>
      </w:r>
      <w:proofErr w:type="spellStart"/>
      <w:r w:rsidR="00C06DF3" w:rsidRPr="000C170A">
        <w:rPr>
          <w:sz w:val="22"/>
          <w:szCs w:val="22"/>
        </w:rPr>
        <w:t>caveolin</w:t>
      </w:r>
      <w:proofErr w:type="spellEnd"/>
      <w:r w:rsidR="00C06DF3" w:rsidRPr="000C170A">
        <w:rPr>
          <w:sz w:val="22"/>
          <w:szCs w:val="22"/>
        </w:rPr>
        <w:t xml:space="preserve"> with rabbit polyclonal antibodies </w:t>
      </w:r>
      <w:r w:rsidR="002A6B89" w:rsidRPr="000C170A">
        <w:rPr>
          <w:sz w:val="22"/>
          <w:szCs w:val="22"/>
        </w:rPr>
        <w:t xml:space="preserve">(Upstate) and </w:t>
      </w:r>
      <w:r w:rsidR="00C06DF3" w:rsidRPr="000C170A">
        <w:rPr>
          <w:sz w:val="22"/>
          <w:szCs w:val="22"/>
        </w:rPr>
        <w:t>CSP with rabbit polyclonal anti-CSP ((sc-33154) Santa Cruz). These</w:t>
      </w:r>
      <w:r w:rsidR="007930E6" w:rsidRPr="000C170A">
        <w:rPr>
          <w:sz w:val="22"/>
          <w:szCs w:val="22"/>
        </w:rPr>
        <w:t xml:space="preserve"> were visualised using</w:t>
      </w:r>
      <w:r w:rsidR="002A6B89" w:rsidRPr="000C170A">
        <w:rPr>
          <w:sz w:val="22"/>
          <w:szCs w:val="22"/>
        </w:rPr>
        <w:t xml:space="preserve"> combination</w:t>
      </w:r>
      <w:r w:rsidR="007930E6" w:rsidRPr="000C170A">
        <w:rPr>
          <w:sz w:val="22"/>
          <w:szCs w:val="22"/>
        </w:rPr>
        <w:t>s</w:t>
      </w:r>
      <w:r w:rsidR="002A6B89" w:rsidRPr="000C170A">
        <w:rPr>
          <w:sz w:val="22"/>
          <w:szCs w:val="22"/>
        </w:rPr>
        <w:t xml:space="preserve"> of biotinylated anti-mouse/goat/rat/rabbit IgG (Sigma), </w:t>
      </w:r>
      <w:proofErr w:type="spellStart"/>
      <w:r w:rsidR="002A6B89" w:rsidRPr="000C170A">
        <w:rPr>
          <w:sz w:val="22"/>
          <w:szCs w:val="22"/>
        </w:rPr>
        <w:t>extravidin</w:t>
      </w:r>
      <w:proofErr w:type="spellEnd"/>
      <w:r w:rsidR="002A6B89" w:rsidRPr="000C170A">
        <w:rPr>
          <w:sz w:val="22"/>
          <w:szCs w:val="22"/>
        </w:rPr>
        <w:t>-peroxidase and enhanced chemiluminescence.</w:t>
      </w:r>
      <w:r w:rsidR="002A6B89" w:rsidRPr="000C170A">
        <w:rPr>
          <w:bCs/>
          <w:color w:val="FF0000"/>
          <w:sz w:val="22"/>
          <w:szCs w:val="22"/>
        </w:rPr>
        <w:t xml:space="preserve"> </w:t>
      </w:r>
    </w:p>
    <w:p w:rsidR="00807EAD" w:rsidRPr="000C170A" w:rsidRDefault="004837B8" w:rsidP="004837B8">
      <w:pPr>
        <w:spacing w:before="100" w:beforeAutospacing="1" w:after="100" w:afterAutospacing="1" w:line="360" w:lineRule="auto"/>
        <w:jc w:val="both"/>
        <w:rPr>
          <w:sz w:val="22"/>
          <w:szCs w:val="22"/>
        </w:rPr>
      </w:pPr>
      <w:r>
        <w:rPr>
          <w:b/>
          <w:sz w:val="22"/>
          <w:szCs w:val="22"/>
        </w:rPr>
        <w:lastRenderedPageBreak/>
        <w:t>2.6</w:t>
      </w:r>
      <w:r w:rsidR="00C642B4">
        <w:rPr>
          <w:b/>
          <w:sz w:val="22"/>
          <w:szCs w:val="22"/>
        </w:rPr>
        <w:t xml:space="preserve">. </w:t>
      </w:r>
      <w:r w:rsidR="00807EAD" w:rsidRPr="000C170A">
        <w:rPr>
          <w:b/>
          <w:sz w:val="22"/>
          <w:szCs w:val="22"/>
        </w:rPr>
        <w:t xml:space="preserve">Synaptophysin ELISA. </w:t>
      </w:r>
      <w:r w:rsidR="00807EAD" w:rsidRPr="000C170A">
        <w:rPr>
          <w:sz w:val="22"/>
          <w:szCs w:val="22"/>
        </w:rPr>
        <w:t xml:space="preserve">The amount of synaptophysin in neuronal extracts was measured by ELISA as described </w:t>
      </w:r>
      <w:r w:rsidR="00252E17" w:rsidRPr="000C170A">
        <w:rPr>
          <w:sz w:val="22"/>
          <w:szCs w:val="22"/>
        </w:rPr>
        <w:fldChar w:fldCharType="begin"/>
      </w:r>
      <w:r w:rsidR="00923105" w:rsidRPr="000C170A">
        <w:rPr>
          <w:sz w:val="22"/>
          <w:szCs w:val="22"/>
        </w:rPr>
        <w:instrText xml:space="preserve"> ADDIN EN.CITE &lt;EndNote&gt;&lt;Cite&gt;&lt;Author&gt;Bate&lt;/Author&gt;&lt;Year&gt;2010&lt;/Year&gt;&lt;RecNum&gt;3454&lt;/RecNum&gt;&lt;DisplayText&gt;(Bate et al., 2010)&lt;/DisplayText&gt;&lt;record&gt;&lt;rec-number&gt;3454&lt;/rec-number&gt;&lt;foreign-keys&gt;&lt;key app="EN" db-id="xrsz9dxprfprauetdaqpeedv95pxwwzs5rsx"&gt;3454&lt;/key&gt;&lt;/foreign-keys&gt;&lt;ref-type name="Journal Article"&gt;17&lt;/ref-type&gt;&lt;contributors&gt;&lt;authors&gt;&lt;author&gt;Bate, Clive&lt;/author&gt;&lt;author&gt;Tayebi, Mourad&lt;/author&gt;&lt;author&gt;Williams, Alun&lt;/author&gt;&lt;/authors&gt;&lt;/contributors&gt;&lt;titles&gt;&lt;title&gt;&lt;style face="normal" font="default" size="100%"&gt;Phospholipase A&lt;/style&gt;&lt;style face="subscript" font="default" size="100%"&gt;2&lt;/style&gt;&lt;style face="normal" font="default" size="100%"&gt; inhibitors protect against prion and A&lt;/style&gt;&lt;style face="normal" font="Symbol" charset="2" size="100%"&gt;b&lt;/style&gt;&lt;style face="normal" font="default" size="100%"&gt; mediated synapse degeneration&lt;/style&gt;&lt;/title&gt;&lt;secondary-title&gt;Mol Neurodegener&lt;/secondary-title&gt;&lt;/titles&gt;&lt;periodical&gt;&lt;full-title&gt;Mol Neurodegener&lt;/full-title&gt;&lt;/periodical&gt;&lt;pages&gt;13&lt;/pages&gt;&lt;volume&gt;5&lt;/volume&gt;&lt;number&gt;1&lt;/number&gt;&lt;dates&gt;&lt;year&gt;2010&lt;/year&gt;&lt;/dates&gt;&lt;isbn&gt;1750-1326&lt;/isbn&gt;&lt;accession-num&gt;doi:10.1186/1750-1326-5-13&lt;/accession-num&gt;&lt;urls&gt;&lt;related-urls&gt;&lt;url&gt;http://www.molecularneurodegeneration.com/content/5/1/13&lt;/url&gt;&lt;/related-urls&gt;&lt;/urls&gt;&lt;/record&gt;&lt;/Cite&gt;&lt;/EndNote&gt;</w:instrText>
      </w:r>
      <w:r w:rsidR="00252E17" w:rsidRPr="000C170A">
        <w:rPr>
          <w:sz w:val="22"/>
          <w:szCs w:val="22"/>
        </w:rPr>
        <w:fldChar w:fldCharType="separate"/>
      </w:r>
      <w:r w:rsidR="00923105" w:rsidRPr="000C170A">
        <w:rPr>
          <w:noProof/>
          <w:sz w:val="22"/>
          <w:szCs w:val="22"/>
        </w:rPr>
        <w:t>(</w:t>
      </w:r>
      <w:hyperlink w:anchor="_ENREF_1" w:tooltip="Bate, 2010 #3454" w:history="1">
        <w:r w:rsidR="00D21860" w:rsidRPr="000C170A">
          <w:rPr>
            <w:noProof/>
            <w:sz w:val="22"/>
            <w:szCs w:val="22"/>
          </w:rPr>
          <w:t>Bate et al., 2010</w:t>
        </w:r>
      </w:hyperlink>
      <w:r w:rsidR="00923105" w:rsidRPr="000C170A">
        <w:rPr>
          <w:noProof/>
          <w:sz w:val="22"/>
          <w:szCs w:val="22"/>
        </w:rPr>
        <w:t>)</w:t>
      </w:r>
      <w:r w:rsidR="00252E17" w:rsidRPr="000C170A">
        <w:rPr>
          <w:sz w:val="22"/>
          <w:szCs w:val="22"/>
        </w:rPr>
        <w:fldChar w:fldCharType="end"/>
      </w:r>
      <w:r w:rsidR="00807EAD" w:rsidRPr="000C170A">
        <w:rPr>
          <w:sz w:val="22"/>
          <w:szCs w:val="22"/>
        </w:rPr>
        <w:t xml:space="preserve">. </w:t>
      </w:r>
      <w:proofErr w:type="spellStart"/>
      <w:r w:rsidR="00807EAD" w:rsidRPr="000C170A">
        <w:rPr>
          <w:sz w:val="22"/>
          <w:szCs w:val="22"/>
        </w:rPr>
        <w:t>Maxisorb</w:t>
      </w:r>
      <w:proofErr w:type="spellEnd"/>
      <w:r w:rsidR="00807EAD" w:rsidRPr="000C170A">
        <w:rPr>
          <w:sz w:val="22"/>
          <w:szCs w:val="22"/>
        </w:rPr>
        <w:t xml:space="preserve"> </w:t>
      </w:r>
      <w:proofErr w:type="spellStart"/>
      <w:r w:rsidR="00807EAD" w:rsidRPr="000C170A">
        <w:rPr>
          <w:sz w:val="22"/>
          <w:szCs w:val="22"/>
        </w:rPr>
        <w:t>immunoplates</w:t>
      </w:r>
      <w:proofErr w:type="spellEnd"/>
      <w:r w:rsidR="00807EAD" w:rsidRPr="000C170A">
        <w:rPr>
          <w:sz w:val="22"/>
          <w:szCs w:val="22"/>
        </w:rPr>
        <w:t xml:space="preserve"> (</w:t>
      </w:r>
      <w:proofErr w:type="spellStart"/>
      <w:r w:rsidR="00807EAD" w:rsidRPr="000C170A">
        <w:rPr>
          <w:sz w:val="22"/>
          <w:szCs w:val="22"/>
        </w:rPr>
        <w:t>Nunc</w:t>
      </w:r>
      <w:proofErr w:type="spellEnd"/>
      <w:r w:rsidR="00807EAD" w:rsidRPr="000C170A">
        <w:rPr>
          <w:sz w:val="22"/>
          <w:szCs w:val="22"/>
        </w:rPr>
        <w:t xml:space="preserve">) were coated with a mouse anti-synaptophysin </w:t>
      </w:r>
      <w:proofErr w:type="spellStart"/>
      <w:r w:rsidR="00807EAD" w:rsidRPr="000C170A">
        <w:rPr>
          <w:sz w:val="22"/>
          <w:szCs w:val="22"/>
        </w:rPr>
        <w:t>mAb</w:t>
      </w:r>
      <w:proofErr w:type="spellEnd"/>
      <w:r w:rsidR="00807EAD" w:rsidRPr="000C170A">
        <w:rPr>
          <w:sz w:val="22"/>
          <w:szCs w:val="22"/>
        </w:rPr>
        <w:t xml:space="preserve"> (MAB368 - </w:t>
      </w:r>
      <w:proofErr w:type="spellStart"/>
      <w:r w:rsidR="00807EAD" w:rsidRPr="000C170A">
        <w:rPr>
          <w:sz w:val="22"/>
          <w:szCs w:val="22"/>
        </w:rPr>
        <w:t>Chemicon</w:t>
      </w:r>
      <w:proofErr w:type="spellEnd"/>
      <w:r w:rsidR="00807EAD" w:rsidRPr="000C170A">
        <w:rPr>
          <w:sz w:val="22"/>
          <w:szCs w:val="22"/>
        </w:rPr>
        <w:t>) as a capture antibody and bound synaptophysin was detected using rabbit polyclonal anti-synaptophysin (</w:t>
      </w:r>
      <w:proofErr w:type="spellStart"/>
      <w:r w:rsidR="00807EAD" w:rsidRPr="000C170A">
        <w:rPr>
          <w:sz w:val="22"/>
          <w:szCs w:val="22"/>
        </w:rPr>
        <w:t>Abcam</w:t>
      </w:r>
      <w:proofErr w:type="spellEnd"/>
      <w:r w:rsidR="00807EAD" w:rsidRPr="000C170A">
        <w:rPr>
          <w:sz w:val="22"/>
          <w:szCs w:val="22"/>
        </w:rPr>
        <w:t>) followed by a biotinylated anti-rabbit IgG (</w:t>
      </w:r>
      <w:proofErr w:type="spellStart"/>
      <w:r w:rsidR="00807EAD" w:rsidRPr="000C170A">
        <w:rPr>
          <w:sz w:val="22"/>
          <w:szCs w:val="22"/>
        </w:rPr>
        <w:t>Abcam</w:t>
      </w:r>
      <w:proofErr w:type="spellEnd"/>
      <w:r w:rsidR="00807EAD" w:rsidRPr="000C170A">
        <w:rPr>
          <w:sz w:val="22"/>
          <w:szCs w:val="22"/>
        </w:rPr>
        <w:t xml:space="preserve">), </w:t>
      </w:r>
      <w:proofErr w:type="spellStart"/>
      <w:r w:rsidR="00807EAD" w:rsidRPr="000C170A">
        <w:rPr>
          <w:sz w:val="22"/>
          <w:szCs w:val="22"/>
        </w:rPr>
        <w:t>extravidin</w:t>
      </w:r>
      <w:proofErr w:type="spellEnd"/>
      <w:r w:rsidR="00807EAD" w:rsidRPr="000C170A">
        <w:rPr>
          <w:sz w:val="22"/>
          <w:szCs w:val="22"/>
        </w:rPr>
        <w:t>-alkaline phosphatase and 1 mg/ml 4-nitrophenol phosphate solution (Sigma). Absorbance was measured on a microplate reader at 405 nm. Samples were expressed as “</w:t>
      </w:r>
      <w:proofErr w:type="gramStart"/>
      <w:r w:rsidR="00807EAD" w:rsidRPr="000C170A">
        <w:rPr>
          <w:sz w:val="22"/>
          <w:szCs w:val="22"/>
        </w:rPr>
        <w:t>units</w:t>
      </w:r>
      <w:proofErr w:type="gramEnd"/>
      <w:r w:rsidR="00807EAD" w:rsidRPr="000C170A">
        <w:rPr>
          <w:sz w:val="22"/>
          <w:szCs w:val="22"/>
        </w:rPr>
        <w:t xml:space="preserve"> synaptophysin” where 100 units was defined as the amount of synaptophysin in 10</w:t>
      </w:r>
      <w:r w:rsidR="00807EAD" w:rsidRPr="000C170A">
        <w:rPr>
          <w:sz w:val="22"/>
          <w:szCs w:val="22"/>
          <w:vertAlign w:val="superscript"/>
        </w:rPr>
        <w:t>6</w:t>
      </w:r>
      <w:r w:rsidR="00807EAD" w:rsidRPr="000C170A">
        <w:rPr>
          <w:sz w:val="22"/>
          <w:szCs w:val="22"/>
        </w:rPr>
        <w:t xml:space="preserve"> untreated </w:t>
      </w:r>
      <w:r w:rsidR="00D6360D">
        <w:rPr>
          <w:sz w:val="22"/>
          <w:szCs w:val="22"/>
        </w:rPr>
        <w:t>neurons</w:t>
      </w:r>
      <w:r w:rsidR="00807EAD" w:rsidRPr="000C170A">
        <w:rPr>
          <w:sz w:val="22"/>
          <w:szCs w:val="22"/>
        </w:rPr>
        <w:t xml:space="preserve">. </w:t>
      </w:r>
    </w:p>
    <w:p w:rsidR="00D6360D" w:rsidRPr="000C170A" w:rsidRDefault="004837B8" w:rsidP="004837B8">
      <w:pPr>
        <w:spacing w:before="100" w:beforeAutospacing="1" w:after="100" w:afterAutospacing="1" w:line="360" w:lineRule="auto"/>
        <w:jc w:val="both"/>
        <w:rPr>
          <w:sz w:val="22"/>
          <w:szCs w:val="22"/>
        </w:rPr>
      </w:pPr>
      <w:r>
        <w:rPr>
          <w:b/>
          <w:sz w:val="22"/>
          <w:szCs w:val="22"/>
        </w:rPr>
        <w:t>2.7</w:t>
      </w:r>
      <w:r w:rsidR="00C642B4">
        <w:rPr>
          <w:b/>
          <w:sz w:val="22"/>
          <w:szCs w:val="22"/>
        </w:rPr>
        <w:t xml:space="preserve">. </w:t>
      </w:r>
      <w:r w:rsidR="00807EAD" w:rsidRPr="000C170A">
        <w:rPr>
          <w:b/>
          <w:sz w:val="22"/>
          <w:szCs w:val="22"/>
        </w:rPr>
        <w:t xml:space="preserve">CSP ELISA – </w:t>
      </w:r>
      <w:proofErr w:type="spellStart"/>
      <w:r w:rsidR="00807EAD" w:rsidRPr="000C170A">
        <w:rPr>
          <w:sz w:val="22"/>
          <w:szCs w:val="22"/>
        </w:rPr>
        <w:t>Maxisorb</w:t>
      </w:r>
      <w:proofErr w:type="spellEnd"/>
      <w:r w:rsidR="00807EAD" w:rsidRPr="000C170A">
        <w:rPr>
          <w:sz w:val="22"/>
          <w:szCs w:val="22"/>
        </w:rPr>
        <w:t xml:space="preserve"> </w:t>
      </w:r>
      <w:proofErr w:type="spellStart"/>
      <w:r w:rsidR="00807EAD" w:rsidRPr="000C170A">
        <w:rPr>
          <w:sz w:val="22"/>
          <w:szCs w:val="22"/>
        </w:rPr>
        <w:t>immunoplates</w:t>
      </w:r>
      <w:proofErr w:type="spellEnd"/>
      <w:r w:rsidR="00807EAD" w:rsidRPr="000C170A">
        <w:rPr>
          <w:sz w:val="22"/>
          <w:szCs w:val="22"/>
        </w:rPr>
        <w:t xml:space="preserve"> were coated with a monoclonal antibody (</w:t>
      </w:r>
      <w:proofErr w:type="spellStart"/>
      <w:r w:rsidR="00807EAD" w:rsidRPr="000C170A">
        <w:rPr>
          <w:sz w:val="22"/>
          <w:szCs w:val="22"/>
        </w:rPr>
        <w:t>mAb</w:t>
      </w:r>
      <w:proofErr w:type="spellEnd"/>
      <w:r w:rsidR="00807EAD" w:rsidRPr="000C170A">
        <w:rPr>
          <w:sz w:val="22"/>
          <w:szCs w:val="22"/>
        </w:rPr>
        <w:t>) to CSP (</w:t>
      </w:r>
      <w:r w:rsidR="00807EAD" w:rsidRPr="000C170A">
        <w:rPr>
          <w:rFonts w:ascii="AdvTT5843c571" w:hAnsi="AdvTT5843c571" w:cs="AdvTT5843c571"/>
          <w:sz w:val="22"/>
          <w:szCs w:val="22"/>
          <w:lang w:eastAsia="en-GB"/>
        </w:rPr>
        <w:t xml:space="preserve">(sc-136468) </w:t>
      </w:r>
      <w:r w:rsidR="00807EAD" w:rsidRPr="000C170A">
        <w:rPr>
          <w:sz w:val="22"/>
          <w:szCs w:val="22"/>
        </w:rPr>
        <w:t xml:space="preserve">Santa Cruz) and blocked with 5% milk powder. Samples were added and bound CSP was detected using rabbit polyclonal anti-CSP ((sc-33154) Santa Cruz) followed by a biotinylated anti-rabbit IgG, </w:t>
      </w:r>
      <w:proofErr w:type="spellStart"/>
      <w:r w:rsidR="00807EAD" w:rsidRPr="000C170A">
        <w:rPr>
          <w:sz w:val="22"/>
          <w:szCs w:val="22"/>
        </w:rPr>
        <w:t>extravidin</w:t>
      </w:r>
      <w:proofErr w:type="spellEnd"/>
      <w:r w:rsidR="00807EAD" w:rsidRPr="000C170A">
        <w:rPr>
          <w:sz w:val="22"/>
          <w:szCs w:val="22"/>
        </w:rPr>
        <w:t>-alkaline phosphatase and 1 mg/ml 4-nitrophenol phosphate solution. Absorbance was measured at 405 nm. Samples were expressed as “units CSP” where 100 units was the amount of CSP in 10</w:t>
      </w:r>
      <w:r w:rsidR="00807EAD" w:rsidRPr="000C170A">
        <w:rPr>
          <w:sz w:val="22"/>
          <w:szCs w:val="22"/>
          <w:vertAlign w:val="superscript"/>
        </w:rPr>
        <w:t>6</w:t>
      </w:r>
      <w:r w:rsidR="00807EAD" w:rsidRPr="000C170A">
        <w:rPr>
          <w:sz w:val="22"/>
          <w:szCs w:val="22"/>
        </w:rPr>
        <w:t xml:space="preserve"> control cells. </w:t>
      </w:r>
    </w:p>
    <w:p w:rsidR="00807EAD" w:rsidRPr="000C170A" w:rsidRDefault="004837B8" w:rsidP="004837B8">
      <w:pPr>
        <w:spacing w:line="360" w:lineRule="auto"/>
        <w:jc w:val="both"/>
        <w:rPr>
          <w:sz w:val="22"/>
          <w:szCs w:val="22"/>
        </w:rPr>
      </w:pPr>
      <w:r>
        <w:rPr>
          <w:b/>
          <w:sz w:val="22"/>
          <w:szCs w:val="22"/>
        </w:rPr>
        <w:t>2.8</w:t>
      </w:r>
      <w:r w:rsidR="00C642B4">
        <w:rPr>
          <w:b/>
          <w:sz w:val="22"/>
          <w:szCs w:val="22"/>
        </w:rPr>
        <w:t xml:space="preserve">. </w:t>
      </w:r>
      <w:r w:rsidR="00807EAD" w:rsidRPr="000C170A">
        <w:rPr>
          <w:b/>
          <w:sz w:val="22"/>
          <w:szCs w:val="22"/>
        </w:rPr>
        <w:t>Isolation of synaptosomes -</w:t>
      </w:r>
      <w:r w:rsidR="00807EAD" w:rsidRPr="000C170A">
        <w:rPr>
          <w:sz w:val="22"/>
          <w:szCs w:val="22"/>
        </w:rPr>
        <w:t xml:space="preserve">  Synaptosomes were prepared on a discontinuous </w:t>
      </w:r>
      <w:proofErr w:type="spellStart"/>
      <w:r w:rsidR="00807EAD" w:rsidRPr="000C170A">
        <w:rPr>
          <w:sz w:val="22"/>
          <w:szCs w:val="22"/>
        </w:rPr>
        <w:t>Percoll</w:t>
      </w:r>
      <w:proofErr w:type="spellEnd"/>
      <w:r w:rsidR="00807EAD" w:rsidRPr="000C170A">
        <w:rPr>
          <w:sz w:val="22"/>
          <w:szCs w:val="22"/>
        </w:rPr>
        <w:t xml:space="preserve"> gradient based on methods previously described </w:t>
      </w:r>
      <w:r w:rsidR="00252E17" w:rsidRPr="000C170A">
        <w:rPr>
          <w:sz w:val="22"/>
          <w:szCs w:val="22"/>
        </w:rPr>
        <w:fldChar w:fldCharType="begin"/>
      </w:r>
      <w:r w:rsidR="00906CBB" w:rsidRPr="000C170A">
        <w:rPr>
          <w:sz w:val="22"/>
          <w:szCs w:val="22"/>
        </w:rPr>
        <w:instrText xml:space="preserve"> ADDIN EN.CITE &lt;EndNote&gt;&lt;Cite&gt;&lt;Author&gt;Thais&lt;/Author&gt;&lt;Year&gt;2006&lt;/Year&gt;&lt;RecNum&gt;2381&lt;/RecNum&gt;&lt;DisplayText&gt;(Thais et al., 2006)&lt;/DisplayText&gt;&lt;record&gt;&lt;rec-number&gt;2381&lt;/rec-number&gt;&lt;foreign-keys&gt;&lt;key app="EN" db-id="xrsz9dxprfprauetdaqpeedv95pxwwzs5rsx"&gt;2381&lt;/key&gt;&lt;/foreign-keys&gt;&lt;ref-type name="Journal Article"&gt;17&lt;/ref-type&gt;&lt;contributors&gt;&lt;authors&gt;&lt;author&gt;Thais, Maria Emilia&lt;/author&gt;&lt;author&gt;Carqueja, Cristiane L.&lt;/author&gt;&lt;author&gt;Santos, Tiago G.&lt;/author&gt;&lt;author&gt;Silva, Ronan V.&lt;/author&gt;&lt;author&gt;Stroeh, Ellen&lt;/author&gt;&lt;author&gt;Machado, Ronny S.&lt;/author&gt;&lt;author&gt;Wahlheim, Daniela O.&lt;/author&gt;&lt;author&gt;Bianchin, Marino M.&lt;/author&gt;&lt;author&gt;Sakamoto, Americo C.&lt;/author&gt;&lt;author&gt;Brentani, Ricardo R.&lt;/author&gt;&lt;author&gt;Martins, Vilma R.&lt;/author&gt;&lt;author&gt;Walz, Roger&lt;/author&gt;&lt;author&gt;Tasca, Carla I.&lt;/author&gt;&lt;/authors&gt;&lt;/contributors&gt;&lt;titles&gt;&lt;title&gt;Synaptosomal glutamate release and uptake in mice lacking the cellular prion protein&lt;/title&gt;&lt;secondary-title&gt;Brain Res&lt;/secondary-title&gt;&lt;/titles&gt;&lt;periodical&gt;&lt;full-title&gt;Brain Res&lt;/full-title&gt;&lt;/periodical&gt;&lt;pages&gt;13-19&lt;/pages&gt;&lt;volume&gt;1075&lt;/volume&gt;&lt;number&gt;1&lt;/number&gt;&lt;keywords&gt;&lt;keyword&gt;Glutamate&lt;/keyword&gt;&lt;keyword&gt;Cellular prion protein (PrPc)&lt;/keyword&gt;&lt;keyword&gt;PrPc gene null mice&lt;/keyword&gt;&lt;keyword&gt;Synaptosomal glutamate transport&lt;/keyword&gt;&lt;/keywords&gt;&lt;dates&gt;&lt;year&gt;2006&lt;/year&gt;&lt;/dates&gt;&lt;urls&gt;&lt;related-urls&gt;&lt;url&gt;http://www.sciencedirect.com/science/article/B6SYR-4JDVP4W-1/2/90abac174fb763b73eb3575a80692754 &lt;/url&gt;&lt;/related-urls&gt;&lt;/urls&gt;&lt;/record&gt;&lt;/Cite&gt;&lt;/EndNote&gt;</w:instrText>
      </w:r>
      <w:r w:rsidR="00252E17" w:rsidRPr="000C170A">
        <w:rPr>
          <w:sz w:val="22"/>
          <w:szCs w:val="22"/>
        </w:rPr>
        <w:fldChar w:fldCharType="separate"/>
      </w:r>
      <w:r w:rsidR="00906CBB" w:rsidRPr="000C170A">
        <w:rPr>
          <w:noProof/>
          <w:sz w:val="22"/>
          <w:szCs w:val="22"/>
        </w:rPr>
        <w:t>(</w:t>
      </w:r>
      <w:hyperlink w:anchor="_ENREF_39" w:tooltip="Thais, 2006 #2381" w:history="1">
        <w:r w:rsidR="00D21860" w:rsidRPr="000C170A">
          <w:rPr>
            <w:noProof/>
            <w:sz w:val="22"/>
            <w:szCs w:val="22"/>
          </w:rPr>
          <w:t>Thais et al., 2006</w:t>
        </w:r>
      </w:hyperlink>
      <w:r w:rsidR="00906CBB" w:rsidRPr="000C170A">
        <w:rPr>
          <w:noProof/>
          <w:sz w:val="22"/>
          <w:szCs w:val="22"/>
        </w:rPr>
        <w:t>)</w:t>
      </w:r>
      <w:r w:rsidR="00252E17" w:rsidRPr="000C170A">
        <w:rPr>
          <w:sz w:val="22"/>
          <w:szCs w:val="22"/>
        </w:rPr>
        <w:fldChar w:fldCharType="end"/>
      </w:r>
      <w:r w:rsidR="00807EAD" w:rsidRPr="000C170A">
        <w:rPr>
          <w:sz w:val="22"/>
          <w:szCs w:val="22"/>
        </w:rPr>
        <w:t>. Briefly, 10</w:t>
      </w:r>
      <w:r w:rsidR="00807EAD" w:rsidRPr="000C170A">
        <w:rPr>
          <w:sz w:val="22"/>
          <w:szCs w:val="22"/>
          <w:vertAlign w:val="superscript"/>
        </w:rPr>
        <w:t>6</w:t>
      </w:r>
      <w:r w:rsidR="00807EAD" w:rsidRPr="000C170A">
        <w:rPr>
          <w:sz w:val="22"/>
          <w:szCs w:val="22"/>
        </w:rPr>
        <w:t xml:space="preserve"> neurons were homogenized at 4 °C in 1 ml of SED solution (0.32 M sucrose, 50 </w:t>
      </w:r>
      <w:proofErr w:type="spellStart"/>
      <w:r w:rsidR="00807EAD" w:rsidRPr="000C170A">
        <w:rPr>
          <w:sz w:val="22"/>
          <w:szCs w:val="22"/>
        </w:rPr>
        <w:t>mM</w:t>
      </w:r>
      <w:proofErr w:type="spellEnd"/>
      <w:r w:rsidR="00807EAD" w:rsidRPr="000C170A">
        <w:rPr>
          <w:sz w:val="22"/>
          <w:szCs w:val="22"/>
        </w:rPr>
        <w:t xml:space="preserve"> </w:t>
      </w:r>
      <w:proofErr w:type="spellStart"/>
      <w:r w:rsidR="00807EAD" w:rsidRPr="000C170A">
        <w:rPr>
          <w:sz w:val="22"/>
          <w:szCs w:val="22"/>
        </w:rPr>
        <w:t>Tris-HCl</w:t>
      </w:r>
      <w:proofErr w:type="spellEnd"/>
      <w:r w:rsidR="00807EAD" w:rsidRPr="000C170A">
        <w:rPr>
          <w:sz w:val="22"/>
          <w:szCs w:val="22"/>
        </w:rPr>
        <w:t xml:space="preserve"> pH 7.4, 1 </w:t>
      </w:r>
      <w:proofErr w:type="spellStart"/>
      <w:r w:rsidR="00807EAD" w:rsidRPr="000C170A">
        <w:rPr>
          <w:sz w:val="22"/>
          <w:szCs w:val="22"/>
        </w:rPr>
        <w:t>mM</w:t>
      </w:r>
      <w:proofErr w:type="spellEnd"/>
      <w:r w:rsidR="00807EAD" w:rsidRPr="000C170A">
        <w:rPr>
          <w:sz w:val="22"/>
          <w:szCs w:val="22"/>
        </w:rPr>
        <w:t xml:space="preserve"> EDTA and 1 </w:t>
      </w:r>
      <w:proofErr w:type="spellStart"/>
      <w:r w:rsidR="00807EAD" w:rsidRPr="000C170A">
        <w:rPr>
          <w:sz w:val="22"/>
          <w:szCs w:val="22"/>
        </w:rPr>
        <w:t>mM</w:t>
      </w:r>
      <w:proofErr w:type="spellEnd"/>
      <w:r w:rsidR="00807EAD" w:rsidRPr="000C170A">
        <w:rPr>
          <w:sz w:val="22"/>
          <w:szCs w:val="22"/>
        </w:rPr>
        <w:t xml:space="preserve"> </w:t>
      </w:r>
      <w:proofErr w:type="spellStart"/>
      <w:r w:rsidR="00807EAD" w:rsidRPr="000C170A">
        <w:rPr>
          <w:sz w:val="22"/>
          <w:szCs w:val="22"/>
        </w:rPr>
        <w:t>dithiothreitol</w:t>
      </w:r>
      <w:proofErr w:type="spellEnd"/>
      <w:r w:rsidR="00807EAD" w:rsidRPr="000C170A">
        <w:rPr>
          <w:sz w:val="22"/>
          <w:szCs w:val="22"/>
        </w:rPr>
        <w:t xml:space="preserve">) and centrifuged at 1000 × </w:t>
      </w:r>
      <w:r w:rsidR="00807EAD" w:rsidRPr="000C170A">
        <w:rPr>
          <w:i/>
          <w:iCs/>
          <w:sz w:val="22"/>
          <w:szCs w:val="22"/>
        </w:rPr>
        <w:t>g</w:t>
      </w:r>
      <w:r w:rsidR="00807EAD" w:rsidRPr="000C170A">
        <w:rPr>
          <w:sz w:val="22"/>
          <w:szCs w:val="22"/>
        </w:rPr>
        <w:t xml:space="preserve"> for 5 minutes. The supernatant was transferred to a 4-step gradient of 3, 10, 15 and 23% </w:t>
      </w:r>
      <w:proofErr w:type="spellStart"/>
      <w:r w:rsidR="00807EAD" w:rsidRPr="000C170A">
        <w:rPr>
          <w:sz w:val="22"/>
          <w:szCs w:val="22"/>
        </w:rPr>
        <w:t>Percoll</w:t>
      </w:r>
      <w:proofErr w:type="spellEnd"/>
      <w:r w:rsidR="00807EAD" w:rsidRPr="000C170A">
        <w:rPr>
          <w:sz w:val="22"/>
          <w:szCs w:val="22"/>
        </w:rPr>
        <w:t xml:space="preserve"> in SED solution and centrifuged at 16,000 × </w:t>
      </w:r>
      <w:r w:rsidR="00807EAD" w:rsidRPr="000C170A">
        <w:rPr>
          <w:i/>
          <w:iCs/>
          <w:sz w:val="22"/>
          <w:szCs w:val="22"/>
        </w:rPr>
        <w:t>g</w:t>
      </w:r>
      <w:r w:rsidR="00807EAD" w:rsidRPr="000C170A">
        <w:rPr>
          <w:sz w:val="22"/>
          <w:szCs w:val="22"/>
        </w:rPr>
        <w:t xml:space="preserve"> for 30 minutes at 4</w:t>
      </w:r>
      <w:r w:rsidR="00807EAD" w:rsidRPr="000C170A">
        <w:rPr>
          <w:sz w:val="22"/>
          <w:szCs w:val="22"/>
          <w:vertAlign w:val="superscript"/>
        </w:rPr>
        <w:t>o</w:t>
      </w:r>
      <w:r w:rsidR="00807EAD" w:rsidRPr="000C170A">
        <w:rPr>
          <w:sz w:val="22"/>
          <w:szCs w:val="22"/>
        </w:rPr>
        <w:t xml:space="preserve">C. The synaptosomes were collected from the interface of the 15% and 23% </w:t>
      </w:r>
      <w:proofErr w:type="spellStart"/>
      <w:r w:rsidR="00807EAD" w:rsidRPr="000C170A">
        <w:rPr>
          <w:sz w:val="22"/>
          <w:szCs w:val="22"/>
        </w:rPr>
        <w:t>Percoll</w:t>
      </w:r>
      <w:proofErr w:type="spellEnd"/>
      <w:r w:rsidR="00807EAD" w:rsidRPr="000C170A">
        <w:rPr>
          <w:sz w:val="22"/>
          <w:szCs w:val="22"/>
        </w:rPr>
        <w:t xml:space="preserve"> steps and washed twice at 4</w:t>
      </w:r>
      <w:r w:rsidR="00807EAD" w:rsidRPr="000C170A">
        <w:rPr>
          <w:sz w:val="22"/>
          <w:szCs w:val="22"/>
          <w:vertAlign w:val="superscript"/>
        </w:rPr>
        <w:t>o</w:t>
      </w:r>
      <w:r w:rsidR="00807EAD" w:rsidRPr="000C170A">
        <w:rPr>
          <w:sz w:val="22"/>
          <w:szCs w:val="22"/>
        </w:rPr>
        <w:t xml:space="preserve">C. Freshly prepared synaptosomes were </w:t>
      </w:r>
      <w:r w:rsidR="00C50F9D" w:rsidRPr="000C170A">
        <w:rPr>
          <w:sz w:val="22"/>
          <w:szCs w:val="22"/>
        </w:rPr>
        <w:t xml:space="preserve">pre-treated with drugs for 1 hour and </w:t>
      </w:r>
      <w:r w:rsidR="00807EAD" w:rsidRPr="000C170A">
        <w:rPr>
          <w:sz w:val="22"/>
          <w:szCs w:val="22"/>
        </w:rPr>
        <w:t xml:space="preserve">incubated </w:t>
      </w:r>
      <w:r w:rsidR="00C50F9D" w:rsidRPr="000C170A">
        <w:rPr>
          <w:sz w:val="22"/>
          <w:szCs w:val="22"/>
        </w:rPr>
        <w:t xml:space="preserve">with </w:t>
      </w:r>
      <w:r w:rsidR="00807EAD" w:rsidRPr="000C170A">
        <w:rPr>
          <w:sz w:val="22"/>
          <w:szCs w:val="22"/>
        </w:rPr>
        <w:t>peptides for 1 hour.</w:t>
      </w:r>
      <w:r w:rsidR="00577E2D">
        <w:rPr>
          <w:sz w:val="22"/>
          <w:szCs w:val="22"/>
        </w:rPr>
        <w:t xml:space="preserve"> Untreated synaptosomes were included as control preparations.</w:t>
      </w:r>
    </w:p>
    <w:p w:rsidR="00603895" w:rsidRPr="000C170A" w:rsidRDefault="004837B8" w:rsidP="004837B8">
      <w:pPr>
        <w:spacing w:before="100" w:beforeAutospacing="1" w:after="100" w:afterAutospacing="1" w:line="360" w:lineRule="auto"/>
        <w:jc w:val="both"/>
        <w:rPr>
          <w:sz w:val="22"/>
          <w:szCs w:val="22"/>
        </w:rPr>
      </w:pPr>
      <w:r>
        <w:rPr>
          <w:b/>
          <w:sz w:val="22"/>
          <w:szCs w:val="22"/>
        </w:rPr>
        <w:t>2.9</w:t>
      </w:r>
      <w:r w:rsidR="00C642B4">
        <w:rPr>
          <w:b/>
          <w:sz w:val="22"/>
          <w:szCs w:val="22"/>
        </w:rPr>
        <w:t xml:space="preserve">. </w:t>
      </w:r>
      <w:r w:rsidR="002A6B89" w:rsidRPr="000C170A">
        <w:rPr>
          <w:b/>
          <w:sz w:val="22"/>
          <w:szCs w:val="22"/>
        </w:rPr>
        <w:t>Synaptic vesicle recycling -</w:t>
      </w:r>
      <w:r w:rsidR="002A6B89" w:rsidRPr="000C170A">
        <w:rPr>
          <w:sz w:val="22"/>
          <w:szCs w:val="22"/>
        </w:rPr>
        <w:t xml:space="preserve"> The uptake of the fluorescent dye FM1-43 (Molecular probes) into synaptic recycling vesicles was used to determine synaptic activity. Treated synaptosomes were pulsed with 5 </w:t>
      </w:r>
      <w:proofErr w:type="spellStart"/>
      <w:r w:rsidR="002A6B89" w:rsidRPr="000C170A">
        <w:rPr>
          <w:sz w:val="22"/>
          <w:szCs w:val="22"/>
        </w:rPr>
        <w:t>μM</w:t>
      </w:r>
      <w:proofErr w:type="spellEnd"/>
      <w:r w:rsidR="002A6B89" w:rsidRPr="000C170A">
        <w:rPr>
          <w:sz w:val="22"/>
          <w:szCs w:val="22"/>
        </w:rPr>
        <w:t xml:space="preserve"> FM1-43 and 1 </w:t>
      </w:r>
      <w:proofErr w:type="spellStart"/>
      <w:r w:rsidR="002A6B89" w:rsidRPr="000C170A">
        <w:rPr>
          <w:sz w:val="22"/>
          <w:szCs w:val="22"/>
        </w:rPr>
        <w:t>μM</w:t>
      </w:r>
      <w:proofErr w:type="spellEnd"/>
      <w:r w:rsidR="002A6B89" w:rsidRPr="000C170A">
        <w:rPr>
          <w:sz w:val="22"/>
          <w:szCs w:val="22"/>
        </w:rPr>
        <w:t xml:space="preserve"> </w:t>
      </w:r>
      <w:proofErr w:type="spellStart"/>
      <w:r w:rsidR="002A6B89" w:rsidRPr="000C170A">
        <w:rPr>
          <w:sz w:val="22"/>
          <w:szCs w:val="22"/>
        </w:rPr>
        <w:t>ionomycin</w:t>
      </w:r>
      <w:proofErr w:type="spellEnd"/>
      <w:r w:rsidR="00E91E2D" w:rsidRPr="000C170A">
        <w:rPr>
          <w:sz w:val="22"/>
          <w:szCs w:val="22"/>
        </w:rPr>
        <w:t xml:space="preserve"> (Sigma)</w:t>
      </w:r>
      <w:r w:rsidR="002A6B89" w:rsidRPr="000C170A">
        <w:rPr>
          <w:sz w:val="22"/>
          <w:szCs w:val="22"/>
        </w:rPr>
        <w:t xml:space="preserve"> for 5 minutes, washed 3 times in ice cold PBS and homogenised in methanol. Extracts were transferred into 96 well black microplates (</w:t>
      </w:r>
      <w:proofErr w:type="spellStart"/>
      <w:r w:rsidR="002A6B89" w:rsidRPr="000C170A">
        <w:rPr>
          <w:sz w:val="22"/>
          <w:szCs w:val="22"/>
        </w:rPr>
        <w:t>Sterilin</w:t>
      </w:r>
      <w:proofErr w:type="spellEnd"/>
      <w:r w:rsidR="002A6B89" w:rsidRPr="000C170A">
        <w:rPr>
          <w:sz w:val="22"/>
          <w:szCs w:val="22"/>
        </w:rPr>
        <w:t xml:space="preserve">) and fluorescence was measured in a spectrophotometer using excitation at 480 nm and measuring emission at 625 nm. Samples were expressed as “% fluorescence” where 100% fluorescence was defined as the amount of fluorescence in control synaptosomes. </w:t>
      </w:r>
    </w:p>
    <w:p w:rsidR="00603895" w:rsidRPr="000C170A" w:rsidRDefault="004837B8" w:rsidP="004837B8">
      <w:pPr>
        <w:spacing w:line="360" w:lineRule="auto"/>
        <w:jc w:val="both"/>
        <w:rPr>
          <w:sz w:val="22"/>
          <w:szCs w:val="22"/>
        </w:rPr>
      </w:pPr>
      <w:r>
        <w:rPr>
          <w:b/>
          <w:sz w:val="22"/>
          <w:szCs w:val="22"/>
          <w:lang w:val="en-US"/>
        </w:rPr>
        <w:t>2.10</w:t>
      </w:r>
      <w:r w:rsidR="00C642B4">
        <w:rPr>
          <w:b/>
          <w:sz w:val="22"/>
          <w:szCs w:val="22"/>
          <w:lang w:val="en-US"/>
        </w:rPr>
        <w:t xml:space="preserve">. </w:t>
      </w:r>
      <w:r w:rsidR="00603895" w:rsidRPr="000C170A">
        <w:rPr>
          <w:b/>
          <w:sz w:val="22"/>
          <w:szCs w:val="22"/>
          <w:lang w:val="en-US"/>
        </w:rPr>
        <w:t xml:space="preserve">Isolation of </w:t>
      </w:r>
      <w:r w:rsidR="00D07E5A" w:rsidRPr="000C170A">
        <w:rPr>
          <w:b/>
          <w:sz w:val="22"/>
          <w:szCs w:val="22"/>
          <w:lang w:val="en-US"/>
        </w:rPr>
        <w:t>lipid rafts (</w:t>
      </w:r>
      <w:r w:rsidR="006C03E6" w:rsidRPr="000C170A">
        <w:rPr>
          <w:b/>
          <w:sz w:val="22"/>
          <w:szCs w:val="22"/>
          <w:lang w:val="en-US"/>
        </w:rPr>
        <w:t>detergent-resistant membranes)</w:t>
      </w:r>
      <w:r w:rsidR="00603895" w:rsidRPr="000C170A">
        <w:rPr>
          <w:b/>
          <w:sz w:val="22"/>
          <w:szCs w:val="22"/>
          <w:lang w:val="en-US"/>
        </w:rPr>
        <w:t xml:space="preserve"> - </w:t>
      </w:r>
      <w:r w:rsidR="00603895" w:rsidRPr="000C170A">
        <w:rPr>
          <w:sz w:val="22"/>
          <w:szCs w:val="22"/>
          <w:lang w:val="en-US"/>
        </w:rPr>
        <w:t>These membranes were isolated by their insolubility in non-ionic detergents. Briefly</w:t>
      </w:r>
      <w:r w:rsidR="00603895" w:rsidRPr="000C170A">
        <w:rPr>
          <w:sz w:val="22"/>
          <w:szCs w:val="22"/>
        </w:rPr>
        <w:t xml:space="preserve">, </w:t>
      </w:r>
      <w:r w:rsidR="00394223" w:rsidRPr="000C170A">
        <w:rPr>
          <w:sz w:val="22"/>
          <w:szCs w:val="22"/>
        </w:rPr>
        <w:t>synaptosomes</w:t>
      </w:r>
      <w:r w:rsidR="00603895" w:rsidRPr="000C170A">
        <w:rPr>
          <w:sz w:val="22"/>
          <w:szCs w:val="22"/>
        </w:rPr>
        <w:t xml:space="preserve"> were homogenised in an ice-cold buffer containing 1% Triton X-100, 10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Tris-HCl</w:t>
      </w:r>
      <w:proofErr w:type="spellEnd"/>
      <w:r w:rsidR="00603895" w:rsidRPr="000C170A">
        <w:rPr>
          <w:sz w:val="22"/>
          <w:szCs w:val="22"/>
        </w:rPr>
        <w:t xml:space="preserve">, pH 7.2, 150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NaCl</w:t>
      </w:r>
      <w:proofErr w:type="spellEnd"/>
      <w:r w:rsidR="00603895" w:rsidRPr="000C170A">
        <w:rPr>
          <w:sz w:val="22"/>
          <w:szCs w:val="22"/>
        </w:rPr>
        <w:t xml:space="preserve">, 10 </w:t>
      </w:r>
      <w:proofErr w:type="spellStart"/>
      <w:r w:rsidR="00603895" w:rsidRPr="000C170A">
        <w:rPr>
          <w:sz w:val="22"/>
          <w:szCs w:val="22"/>
        </w:rPr>
        <w:t>mM</w:t>
      </w:r>
      <w:proofErr w:type="spellEnd"/>
      <w:r w:rsidR="00603895" w:rsidRPr="000C170A">
        <w:rPr>
          <w:sz w:val="22"/>
          <w:szCs w:val="22"/>
        </w:rPr>
        <w:t xml:space="preserve"> EDTA and mixed protease </w:t>
      </w:r>
      <w:r w:rsidR="00603895" w:rsidRPr="000C170A">
        <w:rPr>
          <w:sz w:val="22"/>
          <w:szCs w:val="22"/>
        </w:rPr>
        <w:lastRenderedPageBreak/>
        <w:t>inhibitors and nuclei and large fragments were removed by centrifugation (300 x g for 5 minutes at 4</w:t>
      </w:r>
      <w:r w:rsidR="00603895" w:rsidRPr="000C170A">
        <w:rPr>
          <w:sz w:val="22"/>
          <w:szCs w:val="22"/>
          <w:vertAlign w:val="superscript"/>
        </w:rPr>
        <w:t>o</w:t>
      </w:r>
      <w:r w:rsidR="00603895" w:rsidRPr="000C170A">
        <w:rPr>
          <w:sz w:val="22"/>
          <w:szCs w:val="22"/>
        </w:rPr>
        <w:t>C). The post nuclear supernatant was incubated on ice (4</w:t>
      </w:r>
      <w:r w:rsidR="00603895" w:rsidRPr="000C170A">
        <w:rPr>
          <w:sz w:val="22"/>
          <w:szCs w:val="22"/>
          <w:vertAlign w:val="superscript"/>
        </w:rPr>
        <w:t>o</w:t>
      </w:r>
      <w:r w:rsidR="00603895" w:rsidRPr="000C170A">
        <w:rPr>
          <w:sz w:val="22"/>
          <w:szCs w:val="22"/>
        </w:rPr>
        <w:t>C) for 1 hour and centrifuged (16,000 x g for 30 minutes at 4</w:t>
      </w:r>
      <w:r w:rsidR="00603895" w:rsidRPr="000C170A">
        <w:rPr>
          <w:sz w:val="22"/>
          <w:szCs w:val="22"/>
          <w:vertAlign w:val="superscript"/>
        </w:rPr>
        <w:t>o</w:t>
      </w:r>
      <w:r w:rsidR="00603895" w:rsidRPr="000C170A">
        <w:rPr>
          <w:sz w:val="22"/>
          <w:szCs w:val="22"/>
        </w:rPr>
        <w:t xml:space="preserve">C). The supernatant was reserved as the detergent soluble membrane while the insoluble pellet was homogenised in an extraction buffer containing 10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Tris</w:t>
      </w:r>
      <w:proofErr w:type="spellEnd"/>
      <w:r w:rsidR="00603895" w:rsidRPr="000C170A">
        <w:rPr>
          <w:sz w:val="22"/>
          <w:szCs w:val="22"/>
        </w:rPr>
        <w:t xml:space="preserve">-HCL, pH 7.4, 150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NaCl</w:t>
      </w:r>
      <w:proofErr w:type="spellEnd"/>
      <w:r w:rsidR="00603895" w:rsidRPr="000C170A">
        <w:rPr>
          <w:sz w:val="22"/>
          <w:szCs w:val="22"/>
        </w:rPr>
        <w:t xml:space="preserve">, 10 </w:t>
      </w:r>
      <w:proofErr w:type="spellStart"/>
      <w:r w:rsidR="00603895" w:rsidRPr="000C170A">
        <w:rPr>
          <w:sz w:val="22"/>
          <w:szCs w:val="22"/>
        </w:rPr>
        <w:t>mM</w:t>
      </w:r>
      <w:proofErr w:type="spellEnd"/>
      <w:r w:rsidR="00603895" w:rsidRPr="000C170A">
        <w:rPr>
          <w:sz w:val="22"/>
          <w:szCs w:val="22"/>
        </w:rPr>
        <w:t xml:space="preserve"> EDTA, 0.5% </w:t>
      </w:r>
      <w:proofErr w:type="spellStart"/>
      <w:r w:rsidR="00603895" w:rsidRPr="000C170A">
        <w:rPr>
          <w:sz w:val="22"/>
          <w:szCs w:val="22"/>
        </w:rPr>
        <w:t>Nonidet</w:t>
      </w:r>
      <w:proofErr w:type="spellEnd"/>
      <w:r w:rsidR="00603895" w:rsidRPr="000C170A">
        <w:rPr>
          <w:sz w:val="22"/>
          <w:szCs w:val="22"/>
        </w:rPr>
        <w:t xml:space="preserve"> P-40, 0.5% sodium </w:t>
      </w:r>
      <w:proofErr w:type="spellStart"/>
      <w:r w:rsidR="00603895" w:rsidRPr="000C170A">
        <w:rPr>
          <w:sz w:val="22"/>
          <w:szCs w:val="22"/>
        </w:rPr>
        <w:t>deoxycholate</w:t>
      </w:r>
      <w:proofErr w:type="spellEnd"/>
      <w:r w:rsidR="00603895" w:rsidRPr="000C170A">
        <w:rPr>
          <w:sz w:val="22"/>
          <w:szCs w:val="22"/>
        </w:rPr>
        <w:t>, 0.2% SDS and mixed protease inhibitors at 10</w:t>
      </w:r>
      <w:r w:rsidR="00603895" w:rsidRPr="000C170A">
        <w:rPr>
          <w:sz w:val="22"/>
          <w:szCs w:val="22"/>
          <w:vertAlign w:val="superscript"/>
        </w:rPr>
        <w:t>6</w:t>
      </w:r>
      <w:r w:rsidR="00603895" w:rsidRPr="000C170A">
        <w:rPr>
          <w:sz w:val="22"/>
          <w:szCs w:val="22"/>
        </w:rPr>
        <w:t xml:space="preserve"> cells/ml, centrifuged (10 minutes at 16,000 x </w:t>
      </w:r>
      <w:r w:rsidR="00603895" w:rsidRPr="00FA1671">
        <w:rPr>
          <w:i/>
          <w:sz w:val="22"/>
          <w:szCs w:val="22"/>
        </w:rPr>
        <w:t>g</w:t>
      </w:r>
      <w:r w:rsidR="00603895" w:rsidRPr="000C170A">
        <w:rPr>
          <w:sz w:val="22"/>
          <w:szCs w:val="22"/>
        </w:rPr>
        <w:t xml:space="preserve">) and the soluble material was reserved as the DRM fraction. </w:t>
      </w:r>
    </w:p>
    <w:p w:rsidR="00603895" w:rsidRPr="000C170A" w:rsidRDefault="00603895" w:rsidP="004837B8">
      <w:pPr>
        <w:spacing w:line="360" w:lineRule="auto"/>
        <w:jc w:val="both"/>
        <w:rPr>
          <w:b/>
          <w:sz w:val="22"/>
          <w:szCs w:val="22"/>
        </w:rPr>
      </w:pPr>
    </w:p>
    <w:p w:rsidR="00603895" w:rsidRPr="000C170A" w:rsidRDefault="004837B8" w:rsidP="004837B8">
      <w:pPr>
        <w:spacing w:line="360" w:lineRule="auto"/>
        <w:jc w:val="both"/>
        <w:rPr>
          <w:sz w:val="22"/>
          <w:szCs w:val="22"/>
        </w:rPr>
      </w:pPr>
      <w:r>
        <w:rPr>
          <w:b/>
          <w:sz w:val="22"/>
          <w:szCs w:val="22"/>
        </w:rPr>
        <w:t>2.11</w:t>
      </w:r>
      <w:r w:rsidR="00C642B4">
        <w:rPr>
          <w:b/>
          <w:sz w:val="22"/>
          <w:szCs w:val="22"/>
        </w:rPr>
        <w:t xml:space="preserve">. </w:t>
      </w:r>
      <w:r w:rsidR="00603895" w:rsidRPr="000C170A">
        <w:rPr>
          <w:b/>
          <w:sz w:val="22"/>
          <w:szCs w:val="22"/>
        </w:rPr>
        <w:t>Sucrose density gradients -</w:t>
      </w:r>
      <w:r w:rsidR="00603895" w:rsidRPr="000C170A">
        <w:rPr>
          <w:sz w:val="22"/>
          <w:szCs w:val="22"/>
        </w:rPr>
        <w:t xml:space="preserve"> Synaptosomes were homogenised in a buffer containing 250 </w:t>
      </w:r>
      <w:proofErr w:type="spellStart"/>
      <w:r w:rsidR="00603895" w:rsidRPr="000C170A">
        <w:rPr>
          <w:sz w:val="22"/>
          <w:szCs w:val="22"/>
        </w:rPr>
        <w:t>mM</w:t>
      </w:r>
      <w:proofErr w:type="spellEnd"/>
      <w:r w:rsidR="00603895" w:rsidRPr="000C170A">
        <w:rPr>
          <w:sz w:val="22"/>
          <w:szCs w:val="22"/>
        </w:rPr>
        <w:t xml:space="preserve"> sucrose, 10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Tris-HCl</w:t>
      </w:r>
      <w:proofErr w:type="spellEnd"/>
      <w:r w:rsidR="00603895" w:rsidRPr="000C170A">
        <w:rPr>
          <w:sz w:val="22"/>
          <w:szCs w:val="22"/>
        </w:rPr>
        <w:t xml:space="preserve"> (pH 7.4), 1 </w:t>
      </w:r>
      <w:proofErr w:type="spellStart"/>
      <w:r w:rsidR="00603895" w:rsidRPr="000C170A">
        <w:rPr>
          <w:sz w:val="22"/>
          <w:szCs w:val="22"/>
        </w:rPr>
        <w:t>mM</w:t>
      </w:r>
      <w:proofErr w:type="spellEnd"/>
      <w:r w:rsidR="00603895" w:rsidRPr="000C170A">
        <w:rPr>
          <w:sz w:val="22"/>
          <w:szCs w:val="22"/>
        </w:rPr>
        <w:t xml:space="preserve"> EGTA, mixed protease inhibitors and 1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dithiothreitol</w:t>
      </w:r>
      <w:proofErr w:type="spellEnd"/>
      <w:r w:rsidR="00603895" w:rsidRPr="000C170A">
        <w:rPr>
          <w:sz w:val="22"/>
          <w:szCs w:val="22"/>
        </w:rPr>
        <w:t xml:space="preserve">. Particulate membrane fragments and nuclei were removed by centrifugation (1000 x </w:t>
      </w:r>
      <w:r w:rsidR="00603895" w:rsidRPr="000C170A">
        <w:rPr>
          <w:bCs/>
          <w:i/>
          <w:iCs/>
          <w:sz w:val="22"/>
          <w:szCs w:val="22"/>
        </w:rPr>
        <w:t>g</w:t>
      </w:r>
      <w:r w:rsidR="00603895" w:rsidRPr="000C170A">
        <w:rPr>
          <w:sz w:val="22"/>
          <w:szCs w:val="22"/>
        </w:rPr>
        <w:t xml:space="preserve"> for 5 min). Membranes were washed by centrifugation at 16,000 x </w:t>
      </w:r>
      <w:r w:rsidR="00603895" w:rsidRPr="00FA1671">
        <w:rPr>
          <w:i/>
          <w:sz w:val="22"/>
          <w:szCs w:val="22"/>
        </w:rPr>
        <w:t>g</w:t>
      </w:r>
      <w:r w:rsidR="00603895" w:rsidRPr="000C170A">
        <w:rPr>
          <w:sz w:val="22"/>
          <w:szCs w:val="22"/>
        </w:rPr>
        <w:t xml:space="preserve"> for 10 minutes at 4</w:t>
      </w:r>
      <w:r w:rsidR="00603895" w:rsidRPr="000C170A">
        <w:rPr>
          <w:sz w:val="22"/>
          <w:szCs w:val="22"/>
          <w:vertAlign w:val="superscript"/>
        </w:rPr>
        <w:t>o</w:t>
      </w:r>
      <w:r w:rsidR="00603895" w:rsidRPr="000C170A">
        <w:rPr>
          <w:sz w:val="22"/>
          <w:szCs w:val="22"/>
        </w:rPr>
        <w:t xml:space="preserve">C and suspended in an ice-cold buffer containing 1% Triton X-100, 10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Tris-HCl</w:t>
      </w:r>
      <w:proofErr w:type="spellEnd"/>
      <w:r w:rsidR="00603895" w:rsidRPr="000C170A">
        <w:rPr>
          <w:sz w:val="22"/>
          <w:szCs w:val="22"/>
        </w:rPr>
        <w:t xml:space="preserve"> pH 7.2, 150 </w:t>
      </w:r>
      <w:proofErr w:type="spellStart"/>
      <w:r w:rsidR="00603895" w:rsidRPr="000C170A">
        <w:rPr>
          <w:sz w:val="22"/>
          <w:szCs w:val="22"/>
        </w:rPr>
        <w:t>mM</w:t>
      </w:r>
      <w:proofErr w:type="spellEnd"/>
      <w:r w:rsidR="00603895" w:rsidRPr="000C170A">
        <w:rPr>
          <w:sz w:val="22"/>
          <w:szCs w:val="22"/>
        </w:rPr>
        <w:t xml:space="preserve"> </w:t>
      </w:r>
      <w:proofErr w:type="spellStart"/>
      <w:r w:rsidR="00603895" w:rsidRPr="000C170A">
        <w:rPr>
          <w:sz w:val="22"/>
          <w:szCs w:val="22"/>
        </w:rPr>
        <w:t>NaCl</w:t>
      </w:r>
      <w:proofErr w:type="spellEnd"/>
      <w:r w:rsidR="00603895" w:rsidRPr="000C170A">
        <w:rPr>
          <w:sz w:val="22"/>
          <w:szCs w:val="22"/>
        </w:rPr>
        <w:t xml:space="preserve">, </w:t>
      </w:r>
      <w:proofErr w:type="gramStart"/>
      <w:r w:rsidR="00603895" w:rsidRPr="000C170A">
        <w:rPr>
          <w:sz w:val="22"/>
          <w:szCs w:val="22"/>
        </w:rPr>
        <w:t>10</w:t>
      </w:r>
      <w:proofErr w:type="gramEnd"/>
      <w:r w:rsidR="00603895" w:rsidRPr="000C170A">
        <w:rPr>
          <w:sz w:val="22"/>
          <w:szCs w:val="22"/>
        </w:rPr>
        <w:t xml:space="preserve"> </w:t>
      </w:r>
      <w:proofErr w:type="spellStart"/>
      <w:r w:rsidR="00603895" w:rsidRPr="000C170A">
        <w:rPr>
          <w:sz w:val="22"/>
          <w:szCs w:val="22"/>
        </w:rPr>
        <w:t>mM</w:t>
      </w:r>
      <w:proofErr w:type="spellEnd"/>
      <w:r w:rsidR="00603895" w:rsidRPr="000C170A">
        <w:rPr>
          <w:sz w:val="22"/>
          <w:szCs w:val="22"/>
        </w:rPr>
        <w:t xml:space="preserve"> EDTA. 5–40% sucrose solutions were prepared and layered to produce a gradient. Solubilised membranes were layered on top and centrifuged at 50000 x </w:t>
      </w:r>
      <w:r w:rsidR="00603895" w:rsidRPr="000C170A">
        <w:rPr>
          <w:i/>
          <w:sz w:val="22"/>
          <w:szCs w:val="22"/>
        </w:rPr>
        <w:t>g</w:t>
      </w:r>
      <w:r w:rsidR="00603895" w:rsidRPr="000C170A">
        <w:rPr>
          <w:sz w:val="22"/>
          <w:szCs w:val="22"/>
        </w:rPr>
        <w:t xml:space="preserve"> for 18 hours at 4°C. Serial 1 ml aliquots were collected from the bottom of gradients. </w:t>
      </w:r>
    </w:p>
    <w:p w:rsidR="003F7E06" w:rsidRPr="000C170A" w:rsidRDefault="003F7E06" w:rsidP="004837B8">
      <w:pPr>
        <w:spacing w:line="360" w:lineRule="auto"/>
        <w:jc w:val="both"/>
        <w:rPr>
          <w:sz w:val="22"/>
          <w:szCs w:val="22"/>
        </w:rPr>
      </w:pPr>
    </w:p>
    <w:p w:rsidR="00BD6D2C" w:rsidRPr="000C170A" w:rsidRDefault="004837B8" w:rsidP="004837B8">
      <w:pPr>
        <w:spacing w:line="360" w:lineRule="auto"/>
        <w:jc w:val="both"/>
        <w:rPr>
          <w:sz w:val="22"/>
          <w:szCs w:val="22"/>
        </w:rPr>
      </w:pPr>
      <w:r>
        <w:rPr>
          <w:b/>
          <w:sz w:val="22"/>
          <w:szCs w:val="22"/>
        </w:rPr>
        <w:t>2.12</w:t>
      </w:r>
      <w:r w:rsidR="00C642B4">
        <w:rPr>
          <w:b/>
          <w:sz w:val="22"/>
          <w:szCs w:val="22"/>
        </w:rPr>
        <w:t xml:space="preserve">. </w:t>
      </w:r>
      <w:r w:rsidR="002A6B89" w:rsidRPr="000C170A">
        <w:rPr>
          <w:b/>
          <w:sz w:val="22"/>
          <w:szCs w:val="22"/>
        </w:rPr>
        <w:t>cPLA</w:t>
      </w:r>
      <w:r w:rsidR="002A6B89" w:rsidRPr="000C170A">
        <w:rPr>
          <w:b/>
          <w:sz w:val="22"/>
          <w:szCs w:val="22"/>
          <w:vertAlign w:val="subscript"/>
        </w:rPr>
        <w:t xml:space="preserve">2 </w:t>
      </w:r>
      <w:r w:rsidR="00BD6D2C" w:rsidRPr="000C170A">
        <w:rPr>
          <w:b/>
          <w:sz w:val="22"/>
          <w:szCs w:val="22"/>
        </w:rPr>
        <w:t>ELISA/activated cPLA</w:t>
      </w:r>
      <w:r w:rsidR="00BD6D2C" w:rsidRPr="000C170A">
        <w:rPr>
          <w:b/>
          <w:sz w:val="22"/>
          <w:szCs w:val="22"/>
          <w:vertAlign w:val="subscript"/>
        </w:rPr>
        <w:t>2</w:t>
      </w:r>
      <w:r w:rsidR="00BD6D2C" w:rsidRPr="000C170A">
        <w:rPr>
          <w:b/>
          <w:sz w:val="22"/>
          <w:szCs w:val="22"/>
        </w:rPr>
        <w:t>/PGE</w:t>
      </w:r>
      <w:r w:rsidR="00BD6D2C" w:rsidRPr="000C170A">
        <w:rPr>
          <w:b/>
          <w:sz w:val="22"/>
          <w:szCs w:val="22"/>
          <w:vertAlign w:val="subscript"/>
        </w:rPr>
        <w:t>2</w:t>
      </w:r>
      <w:r w:rsidR="00BD6D2C" w:rsidRPr="000C170A">
        <w:rPr>
          <w:b/>
          <w:sz w:val="22"/>
          <w:szCs w:val="22"/>
        </w:rPr>
        <w:t xml:space="preserve"> measurement</w:t>
      </w:r>
      <w:r w:rsidR="00BD6D2C" w:rsidRPr="000C170A">
        <w:rPr>
          <w:sz w:val="22"/>
          <w:szCs w:val="22"/>
        </w:rPr>
        <w:t xml:space="preserve"> </w:t>
      </w:r>
      <w:r w:rsidR="002A6B89" w:rsidRPr="000C170A">
        <w:rPr>
          <w:b/>
          <w:sz w:val="22"/>
          <w:szCs w:val="22"/>
        </w:rPr>
        <w:t>-</w:t>
      </w:r>
      <w:r w:rsidR="002A6B89" w:rsidRPr="000C170A">
        <w:rPr>
          <w:sz w:val="22"/>
          <w:szCs w:val="22"/>
        </w:rPr>
        <w:t xml:space="preserve"> The amount</w:t>
      </w:r>
      <w:r w:rsidR="00BD6D2C" w:rsidRPr="000C170A">
        <w:rPr>
          <w:sz w:val="22"/>
          <w:szCs w:val="22"/>
        </w:rPr>
        <w:t>s</w:t>
      </w:r>
      <w:r w:rsidR="002A6B89" w:rsidRPr="000C170A">
        <w:rPr>
          <w:sz w:val="22"/>
          <w:szCs w:val="22"/>
        </w:rPr>
        <w:t xml:space="preserve"> of cPLA</w:t>
      </w:r>
      <w:r w:rsidR="002A6B89" w:rsidRPr="000C170A">
        <w:rPr>
          <w:sz w:val="22"/>
          <w:szCs w:val="22"/>
          <w:vertAlign w:val="subscript"/>
        </w:rPr>
        <w:t>2</w:t>
      </w:r>
      <w:r w:rsidR="002A6B89" w:rsidRPr="000C170A">
        <w:rPr>
          <w:sz w:val="22"/>
          <w:szCs w:val="22"/>
        </w:rPr>
        <w:t xml:space="preserve"> in extracts was measured by ELISA as described</w:t>
      </w:r>
      <w:r w:rsidR="00906CBB" w:rsidRPr="000C170A">
        <w:rPr>
          <w:sz w:val="22"/>
          <w:szCs w:val="22"/>
        </w:rPr>
        <w:t xml:space="preserve"> </w:t>
      </w:r>
      <w:r w:rsidR="00252E17" w:rsidRPr="000C170A">
        <w:rPr>
          <w:sz w:val="22"/>
          <w:szCs w:val="22"/>
        </w:rPr>
        <w:fldChar w:fldCharType="begin"/>
      </w:r>
      <w:r w:rsidR="00906CBB" w:rsidRPr="000C170A">
        <w:rPr>
          <w:sz w:val="22"/>
          <w:szCs w:val="22"/>
        </w:rPr>
        <w:instrText xml:space="preserve"> ADDIN EN.CITE &lt;EndNote&gt;&lt;Cite&gt;&lt;Author&gt;Bate&lt;/Author&gt;&lt;Year&gt;2011&lt;/Year&gt;&lt;RecNum&gt;4448&lt;/RecNum&gt;&lt;DisplayText&gt;(Bate and Williams, 2011)&lt;/DisplayText&gt;&lt;record&gt;&lt;rec-number&gt;4448&lt;/rec-number&gt;&lt;foreign-keys&gt;&lt;key app="EN" db-id="xrsz9dxprfprauetdaqpeedv95pxwwzs5rsx"&gt;4448&lt;/key&gt;&lt;/foreign-keys&gt;&lt;ref-type name="Journal Article"&gt;17&lt;/ref-type&gt;&lt;contributors&gt;&lt;authors&gt;&lt;author&gt;Bate, C.&lt;/author&gt;&lt;author&gt;Williams, A.&lt;/author&gt;&lt;/authors&gt;&lt;/contributors&gt;&lt;auth-address&gt;Royal Veterinary College, United Kingdom;&lt;/auth-address&gt;&lt;titles&gt;&lt;title&gt;&lt;style face="normal" font="default" size="100%"&gt;Amyloid-&lt;/style&gt;&lt;style face="normal" font="Symbol" charset="2" size="100%"&gt;b&lt;/style&gt;&lt;style face="normal" font="default" size="100%"&gt;-induced synapse damage is mediated via cross-linkage of the cellular prion protein&lt;/style&gt;&lt;/title&gt;&lt;secondary-title&gt;J Biol Chem&lt;/secondary-title&gt;&lt;/titles&gt;&lt;periodical&gt;&lt;full-title&gt;J Biol Chem&lt;/full-title&gt;&lt;abbr-1&gt;J.Biol.Chem.&lt;/abbr-1&gt;&lt;/periodical&gt;&lt;pages&gt;37955 - 37963&lt;/pages&gt;&lt;volume&gt;286&lt;/volume&gt;&lt;edition&gt;2011/09/09&lt;/edition&gt;&lt;dates&gt;&lt;year&gt;2011&lt;/year&gt;&lt;pub-dates&gt;&lt;date&gt;Sep 7&lt;/date&gt;&lt;/pub-dates&gt;&lt;/dates&gt;&lt;isbn&gt;1083-351X (Electronic)&amp;#xD;0021-9258 (Linking)&lt;/isbn&gt;&lt;accession-num&gt;21900234&lt;/accession-num&gt;&lt;urls&gt;&lt;related-urls&gt;&lt;url&gt;http://www.ncbi.nlm.nih.gov/pubmed/21900234&lt;/url&gt;&lt;/related-urls&gt;&lt;/urls&gt;&lt;electronic-resource-num&gt;M111.248724 [pii]&amp;#xD;10.1074/jbc.M111.248724&lt;/electronic-resource-num&gt;&lt;language&gt;Eng&lt;/language&gt;&lt;/record&gt;&lt;/Cite&gt;&lt;/EndNote&gt;</w:instrText>
      </w:r>
      <w:r w:rsidR="00252E17" w:rsidRPr="000C170A">
        <w:rPr>
          <w:sz w:val="22"/>
          <w:szCs w:val="22"/>
        </w:rPr>
        <w:fldChar w:fldCharType="separate"/>
      </w:r>
      <w:r w:rsidR="00906CBB" w:rsidRPr="000C170A">
        <w:rPr>
          <w:noProof/>
          <w:sz w:val="22"/>
          <w:szCs w:val="22"/>
        </w:rPr>
        <w:t>(</w:t>
      </w:r>
      <w:hyperlink w:anchor="_ENREF_3" w:tooltip="Bate, 2011 #4448" w:history="1">
        <w:r w:rsidR="00D21860" w:rsidRPr="000C170A">
          <w:rPr>
            <w:noProof/>
            <w:sz w:val="22"/>
            <w:szCs w:val="22"/>
          </w:rPr>
          <w:t>Bate and Williams, 2011</w:t>
        </w:r>
      </w:hyperlink>
      <w:r w:rsidR="00906CBB" w:rsidRPr="000C170A">
        <w:rPr>
          <w:noProof/>
          <w:sz w:val="22"/>
          <w:szCs w:val="22"/>
        </w:rPr>
        <w:t>)</w:t>
      </w:r>
      <w:r w:rsidR="00252E17" w:rsidRPr="000C170A">
        <w:rPr>
          <w:sz w:val="22"/>
          <w:szCs w:val="22"/>
        </w:rPr>
        <w:fldChar w:fldCharType="end"/>
      </w:r>
      <w:r w:rsidR="002A6B89" w:rsidRPr="000C170A">
        <w:rPr>
          <w:sz w:val="22"/>
          <w:szCs w:val="22"/>
        </w:rPr>
        <w:t xml:space="preserve">. </w:t>
      </w:r>
      <w:proofErr w:type="spellStart"/>
      <w:r w:rsidR="002A6B89" w:rsidRPr="000C170A">
        <w:rPr>
          <w:sz w:val="22"/>
          <w:szCs w:val="22"/>
        </w:rPr>
        <w:t>Maxisorb</w:t>
      </w:r>
      <w:proofErr w:type="spellEnd"/>
      <w:r w:rsidR="002A6B89" w:rsidRPr="000C170A">
        <w:rPr>
          <w:sz w:val="22"/>
          <w:szCs w:val="22"/>
        </w:rPr>
        <w:t xml:space="preserve"> </w:t>
      </w:r>
      <w:proofErr w:type="spellStart"/>
      <w:r w:rsidR="002A6B89" w:rsidRPr="000C170A">
        <w:rPr>
          <w:sz w:val="22"/>
          <w:szCs w:val="22"/>
        </w:rPr>
        <w:t>immunoplates</w:t>
      </w:r>
      <w:proofErr w:type="spellEnd"/>
      <w:r w:rsidR="002A6B89" w:rsidRPr="000C170A">
        <w:rPr>
          <w:sz w:val="22"/>
          <w:szCs w:val="22"/>
        </w:rPr>
        <w:t xml:space="preserve"> were coated with 0.5 µg/ml of mouse </w:t>
      </w:r>
      <w:proofErr w:type="spellStart"/>
      <w:r w:rsidR="002A6B89" w:rsidRPr="000C170A">
        <w:rPr>
          <w:sz w:val="22"/>
          <w:szCs w:val="22"/>
        </w:rPr>
        <w:t>mAb</w:t>
      </w:r>
      <w:proofErr w:type="spellEnd"/>
      <w:r w:rsidR="002A6B89" w:rsidRPr="000C170A">
        <w:rPr>
          <w:sz w:val="22"/>
          <w:szCs w:val="22"/>
        </w:rPr>
        <w:t xml:space="preserve"> anti-cPLA</w:t>
      </w:r>
      <w:r w:rsidR="002A6B89" w:rsidRPr="000C170A">
        <w:rPr>
          <w:sz w:val="22"/>
          <w:szCs w:val="22"/>
          <w:vertAlign w:val="subscript"/>
        </w:rPr>
        <w:t>2</w:t>
      </w:r>
      <w:r w:rsidR="002A6B89" w:rsidRPr="000C170A">
        <w:rPr>
          <w:sz w:val="22"/>
          <w:szCs w:val="22"/>
        </w:rPr>
        <w:t xml:space="preserve"> (clone CH-7 - Upstate) and blocked with 5% milk powder in PBS + 0.1% tween 20 (PBST). Samples were incubated for 1 hour and the amount of bound cPLA</w:t>
      </w:r>
      <w:r w:rsidR="002A6B89" w:rsidRPr="000C170A">
        <w:rPr>
          <w:sz w:val="22"/>
          <w:szCs w:val="22"/>
          <w:vertAlign w:val="subscript"/>
        </w:rPr>
        <w:t>2</w:t>
      </w:r>
      <w:r w:rsidR="002A6B89" w:rsidRPr="000C170A">
        <w:rPr>
          <w:sz w:val="22"/>
          <w:szCs w:val="22"/>
        </w:rPr>
        <w:t xml:space="preserve"> was detected using a goat polyclonal anti-cPLA</w:t>
      </w:r>
      <w:r w:rsidR="002A6B89" w:rsidRPr="000C170A">
        <w:rPr>
          <w:sz w:val="22"/>
          <w:szCs w:val="22"/>
          <w:vertAlign w:val="subscript"/>
        </w:rPr>
        <w:t>2</w:t>
      </w:r>
      <w:r w:rsidR="002A6B89" w:rsidRPr="000C170A">
        <w:rPr>
          <w:sz w:val="22"/>
          <w:szCs w:val="22"/>
        </w:rPr>
        <w:t xml:space="preserve"> (Santa-Cruz Biotech) followed by biotinylated anti-goat IgG, </w:t>
      </w:r>
      <w:proofErr w:type="spellStart"/>
      <w:r w:rsidR="002A6B89" w:rsidRPr="000C170A">
        <w:rPr>
          <w:sz w:val="22"/>
          <w:szCs w:val="22"/>
        </w:rPr>
        <w:t>extravidin</w:t>
      </w:r>
      <w:proofErr w:type="spellEnd"/>
      <w:r w:rsidR="002A6B89" w:rsidRPr="000C170A">
        <w:rPr>
          <w:sz w:val="22"/>
          <w:szCs w:val="22"/>
        </w:rPr>
        <w:t xml:space="preserve">-alkaline phosphatase and 1 mg/ml </w:t>
      </w:r>
      <w:proofErr w:type="spellStart"/>
      <w:r w:rsidR="002A6B89" w:rsidRPr="000C170A">
        <w:rPr>
          <w:sz w:val="22"/>
          <w:szCs w:val="22"/>
        </w:rPr>
        <w:t>pNPP</w:t>
      </w:r>
      <w:proofErr w:type="spellEnd"/>
      <w:r w:rsidR="002A6B89" w:rsidRPr="000C170A">
        <w:rPr>
          <w:sz w:val="22"/>
          <w:szCs w:val="22"/>
        </w:rPr>
        <w:t xml:space="preserve"> solution. Absorbance was measured at 405 nm and the amount of cPLA</w:t>
      </w:r>
      <w:r w:rsidR="002A6B89" w:rsidRPr="000C170A">
        <w:rPr>
          <w:sz w:val="22"/>
          <w:szCs w:val="22"/>
          <w:vertAlign w:val="subscript"/>
        </w:rPr>
        <w:t xml:space="preserve">2 </w:t>
      </w:r>
      <w:r w:rsidR="002A6B89" w:rsidRPr="000C170A">
        <w:rPr>
          <w:sz w:val="22"/>
          <w:szCs w:val="22"/>
        </w:rPr>
        <w:t>protein expressed in units, 100 units = amount of cPLA</w:t>
      </w:r>
      <w:r w:rsidR="002A6B89" w:rsidRPr="000C170A">
        <w:rPr>
          <w:sz w:val="22"/>
          <w:szCs w:val="22"/>
          <w:vertAlign w:val="subscript"/>
        </w:rPr>
        <w:t>2</w:t>
      </w:r>
      <w:r w:rsidR="002A6B89" w:rsidRPr="000C170A">
        <w:rPr>
          <w:sz w:val="22"/>
          <w:szCs w:val="22"/>
        </w:rPr>
        <w:t xml:space="preserve"> in control preparations. The activation of cPLA</w:t>
      </w:r>
      <w:r w:rsidR="002A6B89" w:rsidRPr="000C170A">
        <w:rPr>
          <w:sz w:val="22"/>
          <w:szCs w:val="22"/>
          <w:vertAlign w:val="subscript"/>
        </w:rPr>
        <w:t>2</w:t>
      </w:r>
      <w:r w:rsidR="002A6B89" w:rsidRPr="000C170A">
        <w:rPr>
          <w:sz w:val="22"/>
          <w:szCs w:val="22"/>
        </w:rPr>
        <w:t xml:space="preserve"> is accompanied by phosphorylation of the 505 serine residue which creates a unique epitope and can be measured by ELISA </w:t>
      </w:r>
      <w:r w:rsidR="00252E17" w:rsidRPr="000C170A">
        <w:rPr>
          <w:sz w:val="22"/>
          <w:szCs w:val="22"/>
        </w:rPr>
        <w:fldChar w:fldCharType="begin"/>
      </w:r>
      <w:r w:rsidR="00923105" w:rsidRPr="000C170A">
        <w:rPr>
          <w:sz w:val="22"/>
          <w:szCs w:val="22"/>
        </w:rPr>
        <w:instrText xml:space="preserve"> ADDIN EN.CITE &lt;EndNote&gt;&lt;Cite&gt;&lt;Author&gt;Bate&lt;/Author&gt;&lt;Year&gt;2010&lt;/Year&gt;&lt;RecNum&gt;3454&lt;/RecNum&gt;&lt;DisplayText&gt;(Bate et al., 2010)&lt;/DisplayText&gt;&lt;record&gt;&lt;rec-number&gt;3454&lt;/rec-number&gt;&lt;foreign-keys&gt;&lt;key app="EN" db-id="xrsz9dxprfprauetdaqpeedv95pxwwzs5rsx"&gt;3454&lt;/key&gt;&lt;/foreign-keys&gt;&lt;ref-type name="Journal Article"&gt;17&lt;/ref-type&gt;&lt;contributors&gt;&lt;authors&gt;&lt;author&gt;Bate, Clive&lt;/author&gt;&lt;author&gt;Tayebi, Mourad&lt;/author&gt;&lt;author&gt;Williams, Alun&lt;/author&gt;&lt;/authors&gt;&lt;/contributors&gt;&lt;titles&gt;&lt;title&gt;&lt;style face="normal" font="default" size="100%"&gt;Phospholipase A&lt;/style&gt;&lt;style face="subscript" font="default" size="100%"&gt;2&lt;/style&gt;&lt;style face="normal" font="default" size="100%"&gt; inhibitors protect against prion and A&lt;/style&gt;&lt;style face="normal" font="Symbol" charset="2" size="100%"&gt;b&lt;/style&gt;&lt;style face="normal" font="default" size="100%"&gt; mediated synapse degeneration&lt;/style&gt;&lt;/title&gt;&lt;secondary-title&gt;Mol Neurodegener&lt;/secondary-title&gt;&lt;/titles&gt;&lt;periodical&gt;&lt;full-title&gt;Mol Neurodegener&lt;/full-title&gt;&lt;/periodical&gt;&lt;pages&gt;13&lt;/pages&gt;&lt;volume&gt;5&lt;/volume&gt;&lt;number&gt;1&lt;/number&gt;&lt;dates&gt;&lt;year&gt;2010&lt;/year&gt;&lt;/dates&gt;&lt;isbn&gt;1750-1326&lt;/isbn&gt;&lt;accession-num&gt;doi:10.1186/1750-1326-5-13&lt;/accession-num&gt;&lt;urls&gt;&lt;related-urls&gt;&lt;url&gt;http://www.molecularneurodegeneration.com/content/5/1/13&lt;/url&gt;&lt;/related-urls&gt;&lt;/urls&gt;&lt;/record&gt;&lt;/Cite&gt;&lt;/EndNote&gt;</w:instrText>
      </w:r>
      <w:r w:rsidR="00252E17" w:rsidRPr="000C170A">
        <w:rPr>
          <w:sz w:val="22"/>
          <w:szCs w:val="22"/>
        </w:rPr>
        <w:fldChar w:fldCharType="separate"/>
      </w:r>
      <w:r w:rsidR="00923105" w:rsidRPr="000C170A">
        <w:rPr>
          <w:noProof/>
          <w:sz w:val="22"/>
          <w:szCs w:val="22"/>
        </w:rPr>
        <w:t>(</w:t>
      </w:r>
      <w:hyperlink w:anchor="_ENREF_1" w:tooltip="Bate, 2010 #3454" w:history="1">
        <w:r w:rsidR="00D21860" w:rsidRPr="000C170A">
          <w:rPr>
            <w:noProof/>
            <w:sz w:val="22"/>
            <w:szCs w:val="22"/>
          </w:rPr>
          <w:t>Bate et al., 2010</w:t>
        </w:r>
      </w:hyperlink>
      <w:r w:rsidR="00923105" w:rsidRPr="000C170A">
        <w:rPr>
          <w:noProof/>
          <w:sz w:val="22"/>
          <w:szCs w:val="22"/>
        </w:rPr>
        <w:t>)</w:t>
      </w:r>
      <w:r w:rsidR="00252E17" w:rsidRPr="000C170A">
        <w:rPr>
          <w:sz w:val="22"/>
          <w:szCs w:val="22"/>
        </w:rPr>
        <w:fldChar w:fldCharType="end"/>
      </w:r>
      <w:r w:rsidR="002A6B89" w:rsidRPr="000C170A">
        <w:rPr>
          <w:sz w:val="22"/>
          <w:szCs w:val="22"/>
        </w:rPr>
        <w:t>. To measure the amount of activated cPLA</w:t>
      </w:r>
      <w:r w:rsidR="002A6B89" w:rsidRPr="000C170A">
        <w:rPr>
          <w:sz w:val="22"/>
          <w:szCs w:val="22"/>
          <w:vertAlign w:val="subscript"/>
        </w:rPr>
        <w:t>2</w:t>
      </w:r>
      <w:r w:rsidR="002A6B89" w:rsidRPr="000C170A">
        <w:rPr>
          <w:sz w:val="22"/>
          <w:szCs w:val="22"/>
        </w:rPr>
        <w:t xml:space="preserve">, an ELISA using a </w:t>
      </w:r>
      <w:proofErr w:type="spellStart"/>
      <w:r w:rsidR="002A6B89" w:rsidRPr="000C170A">
        <w:rPr>
          <w:sz w:val="22"/>
          <w:szCs w:val="22"/>
        </w:rPr>
        <w:t>mAb</w:t>
      </w:r>
      <w:proofErr w:type="spellEnd"/>
      <w:r w:rsidR="002A6B89" w:rsidRPr="000C170A">
        <w:rPr>
          <w:sz w:val="22"/>
          <w:szCs w:val="22"/>
        </w:rPr>
        <w:t xml:space="preserve"> (anti-cPLA</w:t>
      </w:r>
      <w:r w:rsidR="002A6B89" w:rsidRPr="000C170A">
        <w:rPr>
          <w:sz w:val="22"/>
          <w:szCs w:val="22"/>
          <w:vertAlign w:val="subscript"/>
        </w:rPr>
        <w:t>2</w:t>
      </w:r>
      <w:r w:rsidR="002A6B89" w:rsidRPr="000C170A">
        <w:rPr>
          <w:sz w:val="22"/>
          <w:szCs w:val="22"/>
        </w:rPr>
        <w:t>, clone CH-7) combined with rabbit polyclonal anti-phospho-cPLA</w:t>
      </w:r>
      <w:r w:rsidR="002A6B89" w:rsidRPr="000C170A">
        <w:rPr>
          <w:sz w:val="22"/>
          <w:szCs w:val="22"/>
          <w:vertAlign w:val="subscript"/>
        </w:rPr>
        <w:t>2</w:t>
      </w:r>
      <w:r w:rsidR="002A6B89" w:rsidRPr="000C170A">
        <w:rPr>
          <w:sz w:val="22"/>
          <w:szCs w:val="22"/>
        </w:rPr>
        <w:t xml:space="preserve"> (Cell Signalling Technology) followed by biotinylated anti-rabbit IgG (Sigma), </w:t>
      </w:r>
      <w:proofErr w:type="spellStart"/>
      <w:r w:rsidR="002A6B89" w:rsidRPr="000C170A">
        <w:rPr>
          <w:sz w:val="22"/>
          <w:szCs w:val="22"/>
        </w:rPr>
        <w:t>extravidin</w:t>
      </w:r>
      <w:proofErr w:type="spellEnd"/>
      <w:r w:rsidR="002A6B89" w:rsidRPr="000C170A">
        <w:rPr>
          <w:sz w:val="22"/>
          <w:szCs w:val="22"/>
        </w:rPr>
        <w:t xml:space="preserve">-alkaline phosphatase and 1mg/ml </w:t>
      </w:r>
      <w:proofErr w:type="spellStart"/>
      <w:r w:rsidR="002A6B89" w:rsidRPr="000C170A">
        <w:rPr>
          <w:sz w:val="22"/>
          <w:szCs w:val="22"/>
        </w:rPr>
        <w:t>pNPP</w:t>
      </w:r>
      <w:proofErr w:type="spellEnd"/>
      <w:r w:rsidR="002A6B89" w:rsidRPr="000C170A">
        <w:rPr>
          <w:sz w:val="22"/>
          <w:szCs w:val="22"/>
        </w:rPr>
        <w:t xml:space="preserve"> solution. Absorbance was measured on a microplate reader at 405 nm. Results were expressed as “units activated cPLA</w:t>
      </w:r>
      <w:r w:rsidR="002A6B89" w:rsidRPr="000C170A">
        <w:rPr>
          <w:sz w:val="22"/>
          <w:szCs w:val="22"/>
          <w:vertAlign w:val="subscript"/>
        </w:rPr>
        <w:t>2</w:t>
      </w:r>
      <w:r w:rsidR="002A6B89" w:rsidRPr="000C170A">
        <w:rPr>
          <w:sz w:val="22"/>
          <w:szCs w:val="22"/>
        </w:rPr>
        <w:t>” (100 units = amount of activated cPLA</w:t>
      </w:r>
      <w:r w:rsidR="002A6B89" w:rsidRPr="000C170A">
        <w:rPr>
          <w:sz w:val="22"/>
          <w:szCs w:val="22"/>
          <w:vertAlign w:val="subscript"/>
        </w:rPr>
        <w:t xml:space="preserve">2 </w:t>
      </w:r>
      <w:r w:rsidR="002A6B89" w:rsidRPr="000C170A">
        <w:rPr>
          <w:sz w:val="22"/>
          <w:szCs w:val="22"/>
        </w:rPr>
        <w:t>in control preparations).</w:t>
      </w:r>
      <w:r w:rsidR="00BD6D2C" w:rsidRPr="000C170A">
        <w:rPr>
          <w:sz w:val="22"/>
          <w:szCs w:val="22"/>
        </w:rPr>
        <w:t xml:space="preserve"> </w:t>
      </w:r>
      <w:r w:rsidR="00BD6D2C" w:rsidRPr="000C170A">
        <w:rPr>
          <w:bCs/>
          <w:color w:val="000000"/>
          <w:sz w:val="22"/>
          <w:szCs w:val="22"/>
        </w:rPr>
        <w:t xml:space="preserve">The amounts of </w:t>
      </w:r>
      <w:r w:rsidR="00BD6D2C" w:rsidRPr="000C170A">
        <w:rPr>
          <w:color w:val="000000"/>
          <w:sz w:val="22"/>
          <w:szCs w:val="22"/>
        </w:rPr>
        <w:t>PGE</w:t>
      </w:r>
      <w:r w:rsidR="00BD6D2C" w:rsidRPr="000C170A">
        <w:rPr>
          <w:color w:val="000000"/>
          <w:sz w:val="22"/>
          <w:szCs w:val="22"/>
          <w:vertAlign w:val="subscript"/>
        </w:rPr>
        <w:t>2</w:t>
      </w:r>
      <w:r w:rsidR="00BD6D2C" w:rsidRPr="000C170A">
        <w:rPr>
          <w:color w:val="000000"/>
          <w:sz w:val="22"/>
          <w:szCs w:val="22"/>
        </w:rPr>
        <w:t xml:space="preserve"> in </w:t>
      </w:r>
      <w:r w:rsidR="00BD6D2C" w:rsidRPr="000C170A">
        <w:rPr>
          <w:sz w:val="22"/>
          <w:szCs w:val="22"/>
        </w:rPr>
        <w:t>synaptosomes</w:t>
      </w:r>
      <w:r w:rsidR="00BD6D2C" w:rsidRPr="000C170A">
        <w:rPr>
          <w:color w:val="000000"/>
          <w:sz w:val="22"/>
          <w:szCs w:val="22"/>
        </w:rPr>
        <w:t xml:space="preserve"> were determined using a competitive enzyme immunoassay kit (Amersham Biotech, Amersham, UK) according to the manufacturer's instructions.</w:t>
      </w:r>
      <w:r w:rsidR="00BD6D2C" w:rsidRPr="000C170A">
        <w:rPr>
          <w:b/>
          <w:color w:val="000000"/>
          <w:sz w:val="22"/>
          <w:szCs w:val="22"/>
        </w:rPr>
        <w:t xml:space="preserve">   </w:t>
      </w:r>
    </w:p>
    <w:p w:rsidR="00BD6D2C" w:rsidRPr="000C170A" w:rsidRDefault="00BD6D2C" w:rsidP="004837B8">
      <w:pPr>
        <w:spacing w:line="360" w:lineRule="auto"/>
        <w:jc w:val="both"/>
        <w:rPr>
          <w:sz w:val="22"/>
          <w:szCs w:val="22"/>
        </w:rPr>
      </w:pPr>
    </w:p>
    <w:p w:rsidR="002520BF" w:rsidRPr="000C170A" w:rsidRDefault="00C642B4" w:rsidP="004837B8">
      <w:pPr>
        <w:spacing w:line="360" w:lineRule="auto"/>
        <w:jc w:val="both"/>
        <w:rPr>
          <w:sz w:val="22"/>
          <w:szCs w:val="22"/>
        </w:rPr>
      </w:pPr>
      <w:r>
        <w:rPr>
          <w:b/>
          <w:sz w:val="22"/>
          <w:szCs w:val="22"/>
        </w:rPr>
        <w:lastRenderedPageBreak/>
        <w:t>2.1</w:t>
      </w:r>
      <w:r w:rsidR="004837B8">
        <w:rPr>
          <w:b/>
          <w:sz w:val="22"/>
          <w:szCs w:val="22"/>
        </w:rPr>
        <w:t>3</w:t>
      </w:r>
      <w:r>
        <w:rPr>
          <w:b/>
          <w:sz w:val="22"/>
          <w:szCs w:val="22"/>
        </w:rPr>
        <w:t xml:space="preserve">. </w:t>
      </w:r>
      <w:r w:rsidR="002520BF" w:rsidRPr="000C170A">
        <w:rPr>
          <w:b/>
          <w:sz w:val="22"/>
          <w:szCs w:val="22"/>
        </w:rPr>
        <w:t>Aβ</w:t>
      </w:r>
      <w:r w:rsidR="002520BF" w:rsidRPr="000C170A">
        <w:rPr>
          <w:b/>
          <w:sz w:val="22"/>
          <w:szCs w:val="22"/>
          <w:vertAlign w:val="subscript"/>
        </w:rPr>
        <w:t xml:space="preserve">42 </w:t>
      </w:r>
      <w:r w:rsidR="002520BF" w:rsidRPr="000C170A">
        <w:rPr>
          <w:b/>
          <w:sz w:val="22"/>
          <w:szCs w:val="22"/>
        </w:rPr>
        <w:t xml:space="preserve">ELISA </w:t>
      </w:r>
      <w:r w:rsidR="002520BF" w:rsidRPr="000C170A">
        <w:rPr>
          <w:sz w:val="22"/>
          <w:szCs w:val="22"/>
        </w:rPr>
        <w:t>–</w:t>
      </w:r>
      <w:proofErr w:type="spellStart"/>
      <w:r w:rsidR="002520BF" w:rsidRPr="000C170A">
        <w:rPr>
          <w:sz w:val="22"/>
          <w:szCs w:val="22"/>
        </w:rPr>
        <w:t>Nunc</w:t>
      </w:r>
      <w:proofErr w:type="spellEnd"/>
      <w:r w:rsidR="002520BF" w:rsidRPr="000C170A">
        <w:rPr>
          <w:sz w:val="22"/>
          <w:szCs w:val="22"/>
        </w:rPr>
        <w:t xml:space="preserve"> </w:t>
      </w:r>
      <w:proofErr w:type="spellStart"/>
      <w:r w:rsidR="002520BF" w:rsidRPr="000C170A">
        <w:rPr>
          <w:sz w:val="22"/>
          <w:szCs w:val="22"/>
        </w:rPr>
        <w:t>Maxisorb</w:t>
      </w:r>
      <w:proofErr w:type="spellEnd"/>
      <w:r w:rsidR="002520BF" w:rsidRPr="000C170A">
        <w:rPr>
          <w:sz w:val="22"/>
          <w:szCs w:val="22"/>
        </w:rPr>
        <w:t xml:space="preserve"> </w:t>
      </w:r>
      <w:proofErr w:type="spellStart"/>
      <w:r w:rsidR="002520BF" w:rsidRPr="000C170A">
        <w:rPr>
          <w:sz w:val="22"/>
          <w:szCs w:val="22"/>
        </w:rPr>
        <w:t>immunoplates</w:t>
      </w:r>
      <w:proofErr w:type="spellEnd"/>
      <w:r w:rsidR="002520BF" w:rsidRPr="000C170A">
        <w:rPr>
          <w:sz w:val="22"/>
          <w:szCs w:val="22"/>
        </w:rPr>
        <w:t xml:space="preserve"> were coated with </w:t>
      </w:r>
      <w:proofErr w:type="spellStart"/>
      <w:r w:rsidR="002520BF" w:rsidRPr="000C170A">
        <w:rPr>
          <w:sz w:val="22"/>
          <w:szCs w:val="22"/>
        </w:rPr>
        <w:t>mAb</w:t>
      </w:r>
      <w:proofErr w:type="spellEnd"/>
      <w:r w:rsidR="002520BF" w:rsidRPr="000C170A">
        <w:rPr>
          <w:sz w:val="22"/>
          <w:szCs w:val="22"/>
        </w:rPr>
        <w:t xml:space="preserve"> 4G8 (epitope 17-24) (Covance) in carbonate buffer overnight. Plates were blocked with 5% milk powder in PBS-tween and samples were applied. The detection antibody was an Aβ</w:t>
      </w:r>
      <w:r w:rsidR="002520BF" w:rsidRPr="000C170A">
        <w:rPr>
          <w:sz w:val="22"/>
          <w:szCs w:val="22"/>
          <w:vertAlign w:val="subscript"/>
        </w:rPr>
        <w:t>42</w:t>
      </w:r>
      <w:r w:rsidR="002520BF" w:rsidRPr="000C170A">
        <w:rPr>
          <w:sz w:val="22"/>
          <w:szCs w:val="22"/>
        </w:rPr>
        <w:t xml:space="preserve"> selective rabbit </w:t>
      </w:r>
      <w:proofErr w:type="spellStart"/>
      <w:r w:rsidR="002520BF" w:rsidRPr="000C170A">
        <w:rPr>
          <w:sz w:val="22"/>
          <w:szCs w:val="22"/>
        </w:rPr>
        <w:t>mAb</w:t>
      </w:r>
      <w:proofErr w:type="spellEnd"/>
      <w:r w:rsidR="002520BF" w:rsidRPr="000C170A">
        <w:rPr>
          <w:sz w:val="22"/>
          <w:szCs w:val="22"/>
        </w:rPr>
        <w:t xml:space="preserve"> BA3-9 (Covance) followed by biotinylated anti-rabbit IgG and </w:t>
      </w:r>
      <w:proofErr w:type="spellStart"/>
      <w:r w:rsidR="002520BF" w:rsidRPr="000C170A">
        <w:rPr>
          <w:sz w:val="22"/>
          <w:szCs w:val="22"/>
        </w:rPr>
        <w:t>extravidin</w:t>
      </w:r>
      <w:proofErr w:type="spellEnd"/>
      <w:r w:rsidR="002520BF" w:rsidRPr="000C170A">
        <w:rPr>
          <w:sz w:val="22"/>
          <w:szCs w:val="22"/>
        </w:rPr>
        <w:t xml:space="preserve"> alkaline phosphatase (Sigma). </w:t>
      </w:r>
      <w:r w:rsidR="006C03E6" w:rsidRPr="000C170A">
        <w:rPr>
          <w:sz w:val="22"/>
          <w:szCs w:val="22"/>
        </w:rPr>
        <w:t>Bound</w:t>
      </w:r>
      <w:r w:rsidR="002520BF" w:rsidRPr="000C170A">
        <w:rPr>
          <w:sz w:val="22"/>
          <w:szCs w:val="22"/>
        </w:rPr>
        <w:t xml:space="preserve"> Aβ</w:t>
      </w:r>
      <w:r w:rsidR="006C03E6" w:rsidRPr="000C170A">
        <w:rPr>
          <w:sz w:val="22"/>
          <w:szCs w:val="22"/>
          <w:vertAlign w:val="subscript"/>
        </w:rPr>
        <w:t>42</w:t>
      </w:r>
      <w:r w:rsidR="002520BF" w:rsidRPr="000C170A">
        <w:rPr>
          <w:sz w:val="22"/>
          <w:szCs w:val="22"/>
        </w:rPr>
        <w:t xml:space="preserve"> was visualised by addition of </w:t>
      </w:r>
      <w:r w:rsidR="006C03E6" w:rsidRPr="000C170A">
        <w:rPr>
          <w:sz w:val="22"/>
          <w:szCs w:val="22"/>
        </w:rPr>
        <w:t>4-nitrophenol phosphate solution. Absorbance was measured at 405 nm and compared to titrations of synthetic Aβ</w:t>
      </w:r>
      <w:r w:rsidR="006C03E6" w:rsidRPr="000C170A">
        <w:rPr>
          <w:sz w:val="22"/>
          <w:szCs w:val="22"/>
          <w:vertAlign w:val="subscript"/>
        </w:rPr>
        <w:t xml:space="preserve">1-42 </w:t>
      </w:r>
      <w:r w:rsidR="006C03E6" w:rsidRPr="000C170A">
        <w:rPr>
          <w:sz w:val="22"/>
          <w:szCs w:val="22"/>
        </w:rPr>
        <w:t>(</w:t>
      </w:r>
      <w:proofErr w:type="spellStart"/>
      <w:r w:rsidR="006C03E6" w:rsidRPr="000C170A">
        <w:rPr>
          <w:sz w:val="22"/>
          <w:szCs w:val="22"/>
        </w:rPr>
        <w:t>Bachem</w:t>
      </w:r>
      <w:proofErr w:type="spellEnd"/>
      <w:r w:rsidR="006C03E6" w:rsidRPr="000C170A">
        <w:rPr>
          <w:sz w:val="22"/>
          <w:szCs w:val="22"/>
        </w:rPr>
        <w:t>).</w:t>
      </w:r>
    </w:p>
    <w:p w:rsidR="00081BF0" w:rsidRPr="000C170A" w:rsidRDefault="00081BF0" w:rsidP="004837B8">
      <w:pPr>
        <w:spacing w:line="360" w:lineRule="auto"/>
        <w:jc w:val="both"/>
        <w:rPr>
          <w:color w:val="FF0000"/>
          <w:sz w:val="22"/>
          <w:szCs w:val="22"/>
        </w:rPr>
      </w:pPr>
    </w:p>
    <w:p w:rsidR="00A74993" w:rsidRPr="000C170A" w:rsidRDefault="004837B8" w:rsidP="004837B8">
      <w:pPr>
        <w:widowControl w:val="0"/>
        <w:tabs>
          <w:tab w:val="left" w:pos="0"/>
        </w:tabs>
        <w:spacing w:line="360" w:lineRule="auto"/>
        <w:jc w:val="both"/>
        <w:rPr>
          <w:sz w:val="22"/>
          <w:szCs w:val="22"/>
        </w:rPr>
      </w:pPr>
      <w:r>
        <w:rPr>
          <w:b/>
          <w:sz w:val="22"/>
          <w:szCs w:val="22"/>
        </w:rPr>
        <w:t>2.14</w:t>
      </w:r>
      <w:r w:rsidR="00C642B4">
        <w:rPr>
          <w:b/>
          <w:sz w:val="22"/>
          <w:szCs w:val="22"/>
        </w:rPr>
        <w:t xml:space="preserve">. </w:t>
      </w:r>
      <w:r w:rsidR="00A74993" w:rsidRPr="000C170A">
        <w:rPr>
          <w:b/>
          <w:sz w:val="22"/>
          <w:szCs w:val="22"/>
        </w:rPr>
        <w:t>Cholesterol content -</w:t>
      </w:r>
      <w:r w:rsidR="00A74993" w:rsidRPr="000C170A">
        <w:rPr>
          <w:i/>
          <w:sz w:val="22"/>
          <w:szCs w:val="22"/>
        </w:rPr>
        <w:t xml:space="preserve"> </w:t>
      </w:r>
      <w:r w:rsidR="00A74993" w:rsidRPr="000C170A">
        <w:rPr>
          <w:sz w:val="22"/>
          <w:szCs w:val="22"/>
        </w:rPr>
        <w:t xml:space="preserve">The amounts of cholesterol in samples were measured using the </w:t>
      </w:r>
      <w:proofErr w:type="spellStart"/>
      <w:r w:rsidR="00A74993" w:rsidRPr="000C170A">
        <w:rPr>
          <w:sz w:val="22"/>
          <w:szCs w:val="22"/>
        </w:rPr>
        <w:t>Amplex</w:t>
      </w:r>
      <w:proofErr w:type="spellEnd"/>
      <w:r w:rsidR="00A74993" w:rsidRPr="000C170A">
        <w:rPr>
          <w:sz w:val="22"/>
          <w:szCs w:val="22"/>
        </w:rPr>
        <w:t xml:space="preserve"> Red cholesterol assay kit (Invitrogen), according to the manufacturer’s instructions. Briefly, cholesterol is oxidised by cholesterol oxidase to yield hydrogen peroxide and ketones. The hydrogen peroxide reacts with 10-acetyl-3, 7-dihydroxyphenoxazine (</w:t>
      </w:r>
      <w:proofErr w:type="spellStart"/>
      <w:r w:rsidR="00A74993" w:rsidRPr="000C170A">
        <w:rPr>
          <w:sz w:val="22"/>
          <w:szCs w:val="22"/>
        </w:rPr>
        <w:t>Amplex</w:t>
      </w:r>
      <w:proofErr w:type="spellEnd"/>
      <w:r w:rsidR="00A74993" w:rsidRPr="000C170A">
        <w:rPr>
          <w:sz w:val="22"/>
          <w:szCs w:val="22"/>
        </w:rPr>
        <w:t xml:space="preserve"> Red reagent) to produce highly fluorescent </w:t>
      </w:r>
      <w:proofErr w:type="spellStart"/>
      <w:r w:rsidR="00A74993" w:rsidRPr="000C170A">
        <w:rPr>
          <w:sz w:val="22"/>
          <w:szCs w:val="22"/>
        </w:rPr>
        <w:t>resorufin</w:t>
      </w:r>
      <w:proofErr w:type="spellEnd"/>
      <w:r w:rsidR="00A74993" w:rsidRPr="000C170A">
        <w:rPr>
          <w:sz w:val="22"/>
          <w:szCs w:val="22"/>
        </w:rPr>
        <w:t xml:space="preserve">, which is measured by excitation at 550 nm and emission detection at 590 nm. </w:t>
      </w:r>
      <w:r w:rsidR="003D111B" w:rsidRPr="000C170A">
        <w:rPr>
          <w:sz w:val="22"/>
          <w:szCs w:val="22"/>
        </w:rPr>
        <w:t>By performing the assay in the presence or absence of cholesterol esterase (50 units/ml) (Sigma) the assay can also determine the amounts of esterified cholesterol within samples.</w:t>
      </w:r>
    </w:p>
    <w:p w:rsidR="00E75E25" w:rsidRPr="000C170A" w:rsidRDefault="00E75E25" w:rsidP="004837B8">
      <w:pPr>
        <w:spacing w:line="360" w:lineRule="auto"/>
        <w:jc w:val="both"/>
        <w:rPr>
          <w:color w:val="000000"/>
          <w:sz w:val="22"/>
          <w:szCs w:val="22"/>
        </w:rPr>
      </w:pPr>
    </w:p>
    <w:p w:rsidR="00D81591" w:rsidRPr="000C170A" w:rsidRDefault="004837B8" w:rsidP="004837B8">
      <w:pPr>
        <w:spacing w:line="360" w:lineRule="auto"/>
        <w:jc w:val="both"/>
        <w:rPr>
          <w:sz w:val="22"/>
          <w:szCs w:val="22"/>
        </w:rPr>
      </w:pPr>
      <w:r>
        <w:rPr>
          <w:b/>
          <w:sz w:val="22"/>
          <w:szCs w:val="22"/>
        </w:rPr>
        <w:t>2.15</w:t>
      </w:r>
      <w:r w:rsidR="00C642B4">
        <w:rPr>
          <w:b/>
          <w:sz w:val="22"/>
          <w:szCs w:val="22"/>
        </w:rPr>
        <w:t xml:space="preserve">. </w:t>
      </w:r>
      <w:r w:rsidR="00D81591" w:rsidRPr="000C170A">
        <w:rPr>
          <w:b/>
          <w:sz w:val="22"/>
          <w:szCs w:val="22"/>
        </w:rPr>
        <w:t>Drugs –</w:t>
      </w:r>
      <w:r w:rsidR="00D81591" w:rsidRPr="000C170A">
        <w:rPr>
          <w:sz w:val="22"/>
          <w:szCs w:val="22"/>
        </w:rPr>
        <w:t xml:space="preserve"> </w:t>
      </w:r>
      <w:r w:rsidR="008E2E95" w:rsidRPr="000C170A">
        <w:rPr>
          <w:sz w:val="22"/>
          <w:szCs w:val="22"/>
        </w:rPr>
        <w:t xml:space="preserve">VPA </w:t>
      </w:r>
      <w:r w:rsidR="0080559D" w:rsidRPr="000C170A">
        <w:rPr>
          <w:sz w:val="22"/>
          <w:szCs w:val="22"/>
        </w:rPr>
        <w:t xml:space="preserve">and </w:t>
      </w:r>
      <w:proofErr w:type="spellStart"/>
      <w:r w:rsidR="00D33D61" w:rsidRPr="000C170A">
        <w:rPr>
          <w:sz w:val="22"/>
          <w:szCs w:val="22"/>
        </w:rPr>
        <w:t>decanoic</w:t>
      </w:r>
      <w:proofErr w:type="spellEnd"/>
      <w:r w:rsidR="00D33D61" w:rsidRPr="000C170A">
        <w:rPr>
          <w:sz w:val="22"/>
          <w:szCs w:val="22"/>
        </w:rPr>
        <w:t xml:space="preserve"> acid </w:t>
      </w:r>
      <w:r w:rsidR="008E2E95" w:rsidRPr="000C170A">
        <w:rPr>
          <w:sz w:val="22"/>
          <w:szCs w:val="22"/>
        </w:rPr>
        <w:t>was obtained from Sigma.</w:t>
      </w:r>
      <w:r w:rsidR="00D81591" w:rsidRPr="000C170A">
        <w:rPr>
          <w:sz w:val="22"/>
          <w:szCs w:val="22"/>
        </w:rPr>
        <w:t xml:space="preserve"> </w:t>
      </w:r>
      <w:r w:rsidR="00807EAD" w:rsidRPr="000C170A">
        <w:rPr>
          <w:sz w:val="22"/>
          <w:szCs w:val="22"/>
        </w:rPr>
        <w:t>PIA w</w:t>
      </w:r>
      <w:r w:rsidR="00D10F05" w:rsidRPr="000C170A">
        <w:rPr>
          <w:sz w:val="22"/>
          <w:szCs w:val="22"/>
        </w:rPr>
        <w:t>as</w:t>
      </w:r>
      <w:r w:rsidR="00807EAD" w:rsidRPr="000C170A">
        <w:rPr>
          <w:sz w:val="22"/>
          <w:szCs w:val="22"/>
        </w:rPr>
        <w:t xml:space="preserve"> obtained from </w:t>
      </w:r>
      <w:proofErr w:type="spellStart"/>
      <w:r w:rsidR="00573013" w:rsidRPr="000C170A">
        <w:rPr>
          <w:sz w:val="22"/>
          <w:szCs w:val="22"/>
        </w:rPr>
        <w:t>Ukrogsyntez</w:t>
      </w:r>
      <w:proofErr w:type="spellEnd"/>
      <w:r w:rsidR="00573013" w:rsidRPr="000C170A">
        <w:rPr>
          <w:sz w:val="22"/>
          <w:szCs w:val="22"/>
        </w:rPr>
        <w:t xml:space="preserve"> Ltd</w:t>
      </w:r>
      <w:r w:rsidR="00D10F05" w:rsidRPr="000C170A">
        <w:rPr>
          <w:sz w:val="22"/>
          <w:szCs w:val="22"/>
        </w:rPr>
        <w:t>.</w:t>
      </w:r>
      <w:r w:rsidR="00807EAD" w:rsidRPr="000C170A">
        <w:rPr>
          <w:color w:val="FF0000"/>
          <w:sz w:val="22"/>
          <w:szCs w:val="22"/>
        </w:rPr>
        <w:t xml:space="preserve"> </w:t>
      </w:r>
      <w:r w:rsidR="00D81591" w:rsidRPr="000C170A">
        <w:rPr>
          <w:sz w:val="22"/>
          <w:szCs w:val="22"/>
        </w:rPr>
        <w:t xml:space="preserve">Stock solutions were dissolved in ethanol or di-methyl </w:t>
      </w:r>
      <w:proofErr w:type="spellStart"/>
      <w:r w:rsidR="00D81591" w:rsidRPr="000C170A">
        <w:rPr>
          <w:sz w:val="22"/>
          <w:szCs w:val="22"/>
        </w:rPr>
        <w:t>sulphoxide</w:t>
      </w:r>
      <w:proofErr w:type="spellEnd"/>
      <w:r w:rsidR="00D81591" w:rsidRPr="000C170A">
        <w:rPr>
          <w:sz w:val="22"/>
          <w:szCs w:val="22"/>
        </w:rPr>
        <w:t xml:space="preserve"> (DMSO) and diluted in medium to obtain final working concentrations. Vehicle controls consisted of equal dilutions of ethanol or DMSO. </w:t>
      </w:r>
    </w:p>
    <w:p w:rsidR="00E75E25" w:rsidRPr="000C170A" w:rsidRDefault="00E75E25" w:rsidP="004837B8">
      <w:pPr>
        <w:spacing w:line="360" w:lineRule="auto"/>
        <w:jc w:val="both"/>
        <w:rPr>
          <w:sz w:val="22"/>
          <w:szCs w:val="22"/>
        </w:rPr>
      </w:pPr>
    </w:p>
    <w:p w:rsidR="00FD1CAB" w:rsidRPr="000C170A" w:rsidRDefault="004837B8" w:rsidP="004837B8">
      <w:pPr>
        <w:spacing w:line="360" w:lineRule="auto"/>
        <w:jc w:val="both"/>
        <w:rPr>
          <w:color w:val="000000"/>
          <w:sz w:val="22"/>
          <w:szCs w:val="22"/>
        </w:rPr>
      </w:pPr>
      <w:r>
        <w:rPr>
          <w:b/>
          <w:color w:val="000000"/>
          <w:sz w:val="22"/>
          <w:szCs w:val="22"/>
        </w:rPr>
        <w:t>2.16</w:t>
      </w:r>
      <w:r w:rsidR="00C642B4">
        <w:rPr>
          <w:b/>
          <w:color w:val="000000"/>
          <w:sz w:val="22"/>
          <w:szCs w:val="22"/>
        </w:rPr>
        <w:t xml:space="preserve">. </w:t>
      </w:r>
      <w:r w:rsidR="00EB74DD" w:rsidRPr="000C170A">
        <w:rPr>
          <w:b/>
          <w:color w:val="000000"/>
          <w:sz w:val="22"/>
          <w:szCs w:val="22"/>
        </w:rPr>
        <w:t>Statistical Methods</w:t>
      </w:r>
      <w:r w:rsidR="00A462FF" w:rsidRPr="000C170A">
        <w:rPr>
          <w:b/>
          <w:color w:val="000000"/>
          <w:sz w:val="22"/>
          <w:szCs w:val="22"/>
        </w:rPr>
        <w:t xml:space="preserve"> -</w:t>
      </w:r>
      <w:r w:rsidR="009B4F04" w:rsidRPr="000C170A">
        <w:rPr>
          <w:color w:val="000000"/>
          <w:sz w:val="22"/>
          <w:szCs w:val="22"/>
        </w:rPr>
        <w:t xml:space="preserve"> </w:t>
      </w:r>
      <w:r w:rsidR="00EB74DD" w:rsidRPr="000C170A">
        <w:rPr>
          <w:color w:val="000000"/>
          <w:sz w:val="22"/>
          <w:szCs w:val="22"/>
        </w:rPr>
        <w:t>Differences between treatment groups were as</w:t>
      </w:r>
      <w:r w:rsidR="0024341C" w:rsidRPr="000C170A">
        <w:rPr>
          <w:color w:val="000000"/>
          <w:sz w:val="22"/>
          <w:szCs w:val="22"/>
        </w:rPr>
        <w:t xml:space="preserve">sessed using </w:t>
      </w:r>
      <w:r w:rsidR="00E91E2D" w:rsidRPr="000C170A">
        <w:rPr>
          <w:sz w:val="22"/>
          <w:szCs w:val="22"/>
        </w:rPr>
        <w:t xml:space="preserve">Student’s paired </w:t>
      </w:r>
      <w:r w:rsidR="0024341C" w:rsidRPr="000C170A">
        <w:rPr>
          <w:color w:val="000000"/>
          <w:sz w:val="22"/>
          <w:szCs w:val="22"/>
        </w:rPr>
        <w:t>t tests</w:t>
      </w:r>
      <w:r w:rsidR="00EB74DD" w:rsidRPr="000C170A">
        <w:rPr>
          <w:color w:val="000000"/>
          <w:sz w:val="22"/>
          <w:szCs w:val="22"/>
        </w:rPr>
        <w:t>.</w:t>
      </w:r>
      <w:r w:rsidR="003B104D" w:rsidRPr="000C170A">
        <w:rPr>
          <w:color w:val="000000"/>
          <w:sz w:val="22"/>
          <w:szCs w:val="22"/>
        </w:rPr>
        <w:t xml:space="preserve"> </w:t>
      </w:r>
      <w:r w:rsidR="00E91E2D" w:rsidRPr="000C170A">
        <w:rPr>
          <w:sz w:val="22"/>
          <w:szCs w:val="22"/>
        </w:rPr>
        <w:t xml:space="preserve">Error </w:t>
      </w:r>
      <w:r w:rsidR="002B083C" w:rsidRPr="000C170A">
        <w:rPr>
          <w:sz w:val="22"/>
          <w:szCs w:val="22"/>
        </w:rPr>
        <w:t>bars</w:t>
      </w:r>
      <w:r w:rsidR="00E91E2D" w:rsidRPr="000C170A">
        <w:rPr>
          <w:sz w:val="22"/>
          <w:szCs w:val="22"/>
        </w:rPr>
        <w:t xml:space="preserve"> are standard deviation (SD). </w:t>
      </w:r>
      <w:r w:rsidR="0024615B" w:rsidRPr="000C170A">
        <w:rPr>
          <w:color w:val="000000"/>
          <w:sz w:val="22"/>
          <w:szCs w:val="22"/>
        </w:rPr>
        <w:t xml:space="preserve">Correlations were bivariate analysis </w:t>
      </w:r>
      <w:r w:rsidR="00E91E2D" w:rsidRPr="000C170A">
        <w:rPr>
          <w:color w:val="000000"/>
          <w:sz w:val="22"/>
          <w:szCs w:val="22"/>
        </w:rPr>
        <w:t>and s</w:t>
      </w:r>
      <w:r w:rsidR="003B104D" w:rsidRPr="000C170A">
        <w:rPr>
          <w:color w:val="000000"/>
          <w:sz w:val="22"/>
          <w:szCs w:val="22"/>
        </w:rPr>
        <w:t>ignificance was set at 0.01</w:t>
      </w:r>
      <w:r w:rsidR="00937B39" w:rsidRPr="000C170A">
        <w:rPr>
          <w:color w:val="000000"/>
          <w:sz w:val="22"/>
          <w:szCs w:val="22"/>
        </w:rPr>
        <w:t>%</w:t>
      </w:r>
    </w:p>
    <w:p w:rsidR="00E91E2D" w:rsidRPr="000C170A" w:rsidRDefault="00E91E2D" w:rsidP="004837B8">
      <w:pPr>
        <w:spacing w:line="360" w:lineRule="auto"/>
        <w:jc w:val="both"/>
        <w:rPr>
          <w:b/>
          <w:sz w:val="22"/>
          <w:szCs w:val="22"/>
        </w:rPr>
      </w:pPr>
    </w:p>
    <w:p w:rsidR="004837B8" w:rsidRDefault="004837B8">
      <w:pPr>
        <w:rPr>
          <w:b/>
          <w:sz w:val="24"/>
          <w:szCs w:val="22"/>
        </w:rPr>
      </w:pPr>
    </w:p>
    <w:p w:rsidR="00EB74DD" w:rsidRPr="0058200B" w:rsidRDefault="00C642B4" w:rsidP="004837B8">
      <w:pPr>
        <w:spacing w:line="360" w:lineRule="auto"/>
        <w:jc w:val="both"/>
        <w:rPr>
          <w:b/>
          <w:sz w:val="24"/>
          <w:szCs w:val="22"/>
        </w:rPr>
      </w:pPr>
      <w:r>
        <w:rPr>
          <w:b/>
          <w:sz w:val="24"/>
          <w:szCs w:val="22"/>
        </w:rPr>
        <w:t xml:space="preserve">3. </w:t>
      </w:r>
      <w:r w:rsidR="00EB74DD" w:rsidRPr="0058200B">
        <w:rPr>
          <w:b/>
          <w:sz w:val="24"/>
          <w:szCs w:val="22"/>
        </w:rPr>
        <w:t>Results</w:t>
      </w:r>
    </w:p>
    <w:p w:rsidR="00A5367B" w:rsidRPr="000C170A" w:rsidRDefault="00A5367B" w:rsidP="004837B8">
      <w:pPr>
        <w:spacing w:line="360" w:lineRule="auto"/>
        <w:jc w:val="both"/>
        <w:rPr>
          <w:b/>
          <w:sz w:val="22"/>
          <w:szCs w:val="22"/>
        </w:rPr>
      </w:pPr>
    </w:p>
    <w:p w:rsidR="00F35461" w:rsidRPr="000C170A" w:rsidRDefault="00C642B4" w:rsidP="004837B8">
      <w:pPr>
        <w:spacing w:line="360" w:lineRule="auto"/>
        <w:jc w:val="both"/>
        <w:rPr>
          <w:sz w:val="22"/>
          <w:szCs w:val="22"/>
        </w:rPr>
      </w:pPr>
      <w:r>
        <w:rPr>
          <w:b/>
          <w:sz w:val="22"/>
          <w:szCs w:val="22"/>
        </w:rPr>
        <w:t xml:space="preserve">3.1. </w:t>
      </w:r>
      <w:r w:rsidR="00937B39" w:rsidRPr="000C170A">
        <w:rPr>
          <w:b/>
          <w:sz w:val="22"/>
          <w:szCs w:val="22"/>
        </w:rPr>
        <w:t xml:space="preserve">Brain extracts contain </w:t>
      </w:r>
      <w:r w:rsidR="00DC20C0" w:rsidRPr="000C170A">
        <w:rPr>
          <w:b/>
          <w:sz w:val="22"/>
          <w:szCs w:val="22"/>
        </w:rPr>
        <w:t>toxic Aβ -</w:t>
      </w:r>
      <w:r w:rsidR="00DC20C0" w:rsidRPr="000C170A">
        <w:rPr>
          <w:sz w:val="22"/>
          <w:szCs w:val="22"/>
        </w:rPr>
        <w:t xml:space="preserve"> </w:t>
      </w:r>
      <w:r w:rsidR="00B81FAA" w:rsidRPr="000C170A">
        <w:rPr>
          <w:sz w:val="22"/>
          <w:szCs w:val="22"/>
        </w:rPr>
        <w:t>S</w:t>
      </w:r>
      <w:r w:rsidR="00C8479B" w:rsidRPr="000C170A">
        <w:rPr>
          <w:sz w:val="22"/>
          <w:szCs w:val="22"/>
        </w:rPr>
        <w:t>ynap</w:t>
      </w:r>
      <w:r w:rsidR="00F13B95" w:rsidRPr="000C170A">
        <w:rPr>
          <w:sz w:val="22"/>
          <w:szCs w:val="22"/>
        </w:rPr>
        <w:t>tic</w:t>
      </w:r>
      <w:r w:rsidR="00C8479B" w:rsidRPr="000C170A">
        <w:rPr>
          <w:sz w:val="22"/>
          <w:szCs w:val="22"/>
        </w:rPr>
        <w:t xml:space="preserve"> degeneration is a prominent feature of the early stages of </w:t>
      </w:r>
      <w:r w:rsidR="0074666E" w:rsidRPr="000C170A">
        <w:rPr>
          <w:sz w:val="22"/>
          <w:szCs w:val="22"/>
        </w:rPr>
        <w:t>Alzheimer’s disease</w:t>
      </w:r>
      <w:r w:rsidR="00C8479B" w:rsidRPr="000C170A">
        <w:rPr>
          <w:sz w:val="22"/>
          <w:szCs w:val="22"/>
        </w:rPr>
        <w:t xml:space="preserve"> </w:t>
      </w:r>
      <w:r w:rsidR="00252E17" w:rsidRPr="000C170A">
        <w:rPr>
          <w:sz w:val="22"/>
          <w:szCs w:val="22"/>
        </w:rPr>
        <w:fldChar w:fldCharType="begin">
          <w:fldData xml:space="preserve">PEVuZE5vdGU+PENpdGU+PEF1dGhvcj5SZWRkeTwvQXV0aG9yPjxZZWFyPjIwMDU8L1llYXI+PFJl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</w:fldData>
        </w:fldChar>
      </w:r>
      <w:r w:rsidR="00906CBB" w:rsidRPr="000C170A">
        <w:rPr>
          <w:sz w:val="22"/>
          <w:szCs w:val="22"/>
        </w:rPr>
        <w:instrText xml:space="preserve"> ADDIN EN.CITE </w:instrText>
      </w:r>
      <w:r w:rsidR="00252E17" w:rsidRPr="000C170A">
        <w:rPr>
          <w:sz w:val="22"/>
          <w:szCs w:val="22"/>
        </w:rPr>
        <w:fldChar w:fldCharType="begin">
          <w:fldData xml:space="preserve">PEVuZE5vdGU+PENpdGU+PEF1dGhvcj5SZWRkeTwvQXV0aG9yPjxZZWFyPjIwMDU8L1llYXI+PFJl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</w:fldData>
        </w:fldChar>
      </w:r>
      <w:r w:rsidR="00906CBB" w:rsidRPr="000C170A">
        <w:rPr>
          <w:sz w:val="22"/>
          <w:szCs w:val="22"/>
        </w:rPr>
        <w:instrText xml:space="preserve"> ADDIN EN.CITE.DATA </w:instrText>
      </w:r>
      <w:r w:rsidR="00252E17" w:rsidRPr="000C170A">
        <w:rPr>
          <w:sz w:val="22"/>
          <w:szCs w:val="22"/>
        </w:rPr>
      </w:r>
      <w:r w:rsidR="00252E17" w:rsidRPr="000C170A">
        <w:rPr>
          <w:sz w:val="22"/>
          <w:szCs w:val="22"/>
        </w:rPr>
        <w:fldChar w:fldCharType="end"/>
      </w:r>
      <w:r w:rsidR="00252E17" w:rsidRPr="000C170A">
        <w:rPr>
          <w:sz w:val="22"/>
          <w:szCs w:val="22"/>
        </w:rPr>
      </w:r>
      <w:r w:rsidR="00252E17" w:rsidRPr="000C170A">
        <w:rPr>
          <w:sz w:val="22"/>
          <w:szCs w:val="22"/>
        </w:rPr>
        <w:fldChar w:fldCharType="separate"/>
      </w:r>
      <w:r w:rsidR="00906CBB" w:rsidRPr="000C170A">
        <w:rPr>
          <w:noProof/>
          <w:sz w:val="22"/>
          <w:szCs w:val="22"/>
        </w:rPr>
        <w:t>(</w:t>
      </w:r>
      <w:hyperlink w:anchor="_ENREF_30" w:tooltip="Reddy, 2005 #1766" w:history="1">
        <w:r w:rsidR="00D21860" w:rsidRPr="000C170A">
          <w:rPr>
            <w:noProof/>
            <w:sz w:val="22"/>
            <w:szCs w:val="22"/>
          </w:rPr>
          <w:t>Reddy et al., 2005</w:t>
        </w:r>
      </w:hyperlink>
      <w:r w:rsidR="00906CBB" w:rsidRPr="000C170A">
        <w:rPr>
          <w:noProof/>
          <w:sz w:val="22"/>
          <w:szCs w:val="22"/>
        </w:rPr>
        <w:t>)</w:t>
      </w:r>
      <w:r w:rsidR="00252E17" w:rsidRPr="000C170A">
        <w:rPr>
          <w:sz w:val="22"/>
          <w:szCs w:val="22"/>
        </w:rPr>
        <w:fldChar w:fldCharType="end"/>
      </w:r>
      <w:r w:rsidR="00C8479B" w:rsidRPr="000C170A">
        <w:rPr>
          <w:sz w:val="22"/>
          <w:szCs w:val="22"/>
        </w:rPr>
        <w:t xml:space="preserve"> </w:t>
      </w:r>
      <w:r w:rsidR="00F13B95" w:rsidRPr="000C170A">
        <w:rPr>
          <w:sz w:val="22"/>
          <w:szCs w:val="22"/>
        </w:rPr>
        <w:t xml:space="preserve">and </w:t>
      </w:r>
      <w:r w:rsidR="00C8479B" w:rsidRPr="000C170A">
        <w:rPr>
          <w:sz w:val="22"/>
          <w:szCs w:val="22"/>
        </w:rPr>
        <w:t>is thought to be caused by</w:t>
      </w:r>
      <w:r w:rsidR="00CB0228" w:rsidRPr="000C170A">
        <w:rPr>
          <w:sz w:val="22"/>
          <w:szCs w:val="22"/>
        </w:rPr>
        <w:t xml:space="preserve"> a toxic soup of Aβ peptides including Aβ</w:t>
      </w:r>
      <w:r w:rsidR="00CB0228" w:rsidRPr="000C170A">
        <w:rPr>
          <w:sz w:val="22"/>
          <w:szCs w:val="22"/>
          <w:vertAlign w:val="subscript"/>
        </w:rPr>
        <w:t>40</w:t>
      </w:r>
      <w:r w:rsidR="00CB0228" w:rsidRPr="000C170A">
        <w:rPr>
          <w:sz w:val="22"/>
          <w:szCs w:val="22"/>
        </w:rPr>
        <w:t>, Aβ</w:t>
      </w:r>
      <w:r w:rsidR="00CB0228" w:rsidRPr="000C170A">
        <w:rPr>
          <w:sz w:val="22"/>
          <w:szCs w:val="22"/>
          <w:vertAlign w:val="subscript"/>
        </w:rPr>
        <w:t xml:space="preserve">42 </w:t>
      </w:r>
      <w:r w:rsidR="00CB0228" w:rsidRPr="000C170A">
        <w:rPr>
          <w:sz w:val="22"/>
          <w:szCs w:val="22"/>
        </w:rPr>
        <w:t>and Aβ</w:t>
      </w:r>
      <w:r w:rsidR="00CB0228" w:rsidRPr="000C170A">
        <w:rPr>
          <w:sz w:val="22"/>
          <w:szCs w:val="22"/>
          <w:vertAlign w:val="subscript"/>
        </w:rPr>
        <w:t>43</w:t>
      </w:r>
      <w:r w:rsidR="005E6BBC" w:rsidRPr="000C170A">
        <w:rPr>
          <w:sz w:val="22"/>
          <w:szCs w:val="22"/>
          <w:vertAlign w:val="subscript"/>
        </w:rPr>
        <w:t xml:space="preserve"> </w:t>
      </w:r>
      <w:r w:rsidR="005E6BBC" w:rsidRPr="000C170A">
        <w:rPr>
          <w:sz w:val="22"/>
          <w:szCs w:val="22"/>
        </w:rPr>
        <w:fldChar w:fldCharType="begin"/>
      </w:r>
      <w:r w:rsidR="005E6BBC" w:rsidRPr="000C170A">
        <w:rPr>
          <w:sz w:val="22"/>
          <w:szCs w:val="22"/>
        </w:rPr>
        <w:instrText xml:space="preserve"> ADDIN EN.CITE &lt;EndNote&gt;&lt;Cite&gt;&lt;Author&gt;Benilova&lt;/Author&gt;&lt;Year&gt;2012&lt;/Year&gt;&lt;RecNum&gt;4563&lt;/RecNum&gt;&lt;DisplayText&gt;(Benilova et al., 2012)&lt;/DisplayText&gt;&lt;record&gt;&lt;rec-number&gt;4563&lt;/rec-number&gt;&lt;foreign-keys&gt;&lt;key app="EN" db-id="xrsz9dxprfprauetdaqpeedv95pxwwzs5rsx"&gt;4563&lt;/key&gt;&lt;/foreign-keys&gt;&lt;ref-type name="Journal Article"&gt;17&lt;/ref-type&gt;&lt;contributors&gt;&lt;authors&gt;&lt;author&gt;Benilova, Iryna&lt;/author&gt;&lt;author&gt;Karran, Eric&lt;/author&gt;&lt;author&gt;De Strooper, Bart&lt;/author&gt;&lt;/authors&gt;&lt;/contributors&gt;&lt;titles&gt;&lt;title&gt;The toxic A[beta] oligomer and Alzheimer&amp;apos;s disease: an emperor in need of clothes&lt;/title&gt;&lt;secondary-title&gt;Nat Neurosci&lt;/secondary-title&gt;&lt;/titles&gt;&lt;periodical&gt;&lt;full-title&gt;Nat Neurosci&lt;/full-title&gt;&lt;/periodical&gt;&lt;pages&gt;349-357&lt;/pages&gt;&lt;volume&gt;15&lt;/volume&gt;&lt;number&gt;3&lt;/number&gt;&lt;dates&gt;&lt;year&gt;2012&lt;/year&gt;&lt;/dates&gt;&lt;publisher&gt;Nature Publishing Group, a division of Macmillan Publishers Limited. All Rights Reserved.&lt;/publisher&gt;&lt;isbn&gt;1097-6256&lt;/isbn&gt;&lt;work-type&gt;10.1038/nn.3028&lt;/work-type&gt;&lt;urls&gt;&lt;related-urls&gt;&lt;url&gt;http://dx.doi.org/10.1038/nn.3028&lt;/url&gt;&lt;/related-urls&gt;&lt;/urls&gt;&lt;electronic-resource-num&gt;http://www.nature.com/neuro/journal/v15/n3/abs/nn.3028.html#supplementary-information&lt;/electronic-resource-num&gt;&lt;/record&gt;&lt;/Cite&gt;&lt;/EndNote&gt;</w:instrText>
      </w:r>
      <w:r w:rsidR="005E6BBC" w:rsidRPr="000C170A">
        <w:rPr>
          <w:sz w:val="22"/>
          <w:szCs w:val="22"/>
        </w:rPr>
        <w:fldChar w:fldCharType="separate"/>
      </w:r>
      <w:r w:rsidR="005E6BBC" w:rsidRPr="000C170A">
        <w:rPr>
          <w:noProof/>
          <w:sz w:val="22"/>
          <w:szCs w:val="22"/>
        </w:rPr>
        <w:t>(</w:t>
      </w:r>
      <w:hyperlink w:anchor="_ENREF_5" w:tooltip="Benilova, 2012 #4563" w:history="1">
        <w:r w:rsidR="00D21860" w:rsidRPr="000C170A">
          <w:rPr>
            <w:noProof/>
            <w:sz w:val="22"/>
            <w:szCs w:val="22"/>
          </w:rPr>
          <w:t>Benilova et al., 2012</w:t>
        </w:r>
      </w:hyperlink>
      <w:r w:rsidR="005E6BBC" w:rsidRPr="000C170A">
        <w:rPr>
          <w:noProof/>
          <w:sz w:val="22"/>
          <w:szCs w:val="22"/>
        </w:rPr>
        <w:t>)</w:t>
      </w:r>
      <w:r w:rsidR="005E6BBC" w:rsidRPr="000C170A">
        <w:rPr>
          <w:sz w:val="22"/>
          <w:szCs w:val="22"/>
        </w:rPr>
        <w:fldChar w:fldCharType="end"/>
      </w:r>
      <w:r w:rsidR="00C8479B" w:rsidRPr="000C170A">
        <w:rPr>
          <w:sz w:val="22"/>
          <w:szCs w:val="22"/>
        </w:rPr>
        <w:t>.</w:t>
      </w:r>
      <w:r w:rsidR="00E37894" w:rsidRPr="000C170A">
        <w:rPr>
          <w:sz w:val="22"/>
          <w:szCs w:val="22"/>
        </w:rPr>
        <w:t xml:space="preserve"> </w:t>
      </w:r>
      <w:r w:rsidR="00B81FAA" w:rsidRPr="000C170A">
        <w:rPr>
          <w:sz w:val="22"/>
          <w:szCs w:val="22"/>
        </w:rPr>
        <w:t xml:space="preserve">To develop an </w:t>
      </w:r>
      <w:r w:rsidR="00B81FAA" w:rsidRPr="000C170A">
        <w:rPr>
          <w:i/>
          <w:sz w:val="22"/>
          <w:szCs w:val="22"/>
        </w:rPr>
        <w:t>in vitro</w:t>
      </w:r>
      <w:r w:rsidR="00B81FAA" w:rsidRPr="000C170A">
        <w:rPr>
          <w:sz w:val="22"/>
          <w:szCs w:val="22"/>
        </w:rPr>
        <w:t xml:space="preserve"> model for synaptic loss, we employed b</w:t>
      </w:r>
      <w:r w:rsidR="009458F5" w:rsidRPr="000C170A">
        <w:rPr>
          <w:sz w:val="22"/>
          <w:szCs w:val="22"/>
        </w:rPr>
        <w:t>rain extract</w:t>
      </w:r>
      <w:r w:rsidR="00FA2964" w:rsidRPr="000C170A">
        <w:rPr>
          <w:sz w:val="22"/>
          <w:szCs w:val="22"/>
        </w:rPr>
        <w:t>s</w:t>
      </w:r>
      <w:r w:rsidR="009458F5" w:rsidRPr="000C170A">
        <w:rPr>
          <w:sz w:val="22"/>
          <w:szCs w:val="22"/>
        </w:rPr>
        <w:t xml:space="preserve"> </w:t>
      </w:r>
      <w:r w:rsidR="00B81FAA" w:rsidRPr="000C170A">
        <w:rPr>
          <w:sz w:val="22"/>
          <w:szCs w:val="22"/>
        </w:rPr>
        <w:t xml:space="preserve">derived from </w:t>
      </w:r>
      <w:r w:rsidR="000A69BA" w:rsidRPr="000C170A">
        <w:rPr>
          <w:sz w:val="22"/>
          <w:szCs w:val="22"/>
        </w:rPr>
        <w:t xml:space="preserve">a </w:t>
      </w:r>
      <w:r w:rsidR="00B81FAA" w:rsidRPr="000C170A">
        <w:rPr>
          <w:sz w:val="22"/>
          <w:szCs w:val="22"/>
        </w:rPr>
        <w:t xml:space="preserve">patient with </w:t>
      </w:r>
      <w:r w:rsidR="0074666E" w:rsidRPr="000C170A">
        <w:rPr>
          <w:sz w:val="22"/>
          <w:szCs w:val="22"/>
        </w:rPr>
        <w:t xml:space="preserve">Alzheimer’s disease </w:t>
      </w:r>
      <w:r w:rsidR="009458F5" w:rsidRPr="000C170A">
        <w:rPr>
          <w:sz w:val="22"/>
          <w:szCs w:val="22"/>
        </w:rPr>
        <w:t>contain</w:t>
      </w:r>
      <w:r w:rsidR="00B81FAA" w:rsidRPr="000C170A">
        <w:rPr>
          <w:sz w:val="22"/>
          <w:szCs w:val="22"/>
        </w:rPr>
        <w:t>ing</w:t>
      </w:r>
      <w:r w:rsidR="009458F5" w:rsidRPr="000C170A">
        <w:rPr>
          <w:sz w:val="22"/>
          <w:szCs w:val="22"/>
        </w:rPr>
        <w:t xml:space="preserve"> a mixture o</w:t>
      </w:r>
      <w:r w:rsidR="00BF37DE" w:rsidRPr="000C170A">
        <w:rPr>
          <w:sz w:val="22"/>
          <w:szCs w:val="22"/>
        </w:rPr>
        <w:t xml:space="preserve">f </w:t>
      </w:r>
      <w:r w:rsidR="009458F5" w:rsidRPr="000C170A">
        <w:rPr>
          <w:sz w:val="22"/>
          <w:szCs w:val="22"/>
        </w:rPr>
        <w:t>Aβ</w:t>
      </w:r>
      <w:r w:rsidR="00BF37DE" w:rsidRPr="000C170A">
        <w:rPr>
          <w:sz w:val="22"/>
          <w:szCs w:val="22"/>
        </w:rPr>
        <w:t xml:space="preserve"> monomers, dimers</w:t>
      </w:r>
      <w:r w:rsidR="009D1380" w:rsidRPr="000C170A">
        <w:rPr>
          <w:sz w:val="22"/>
          <w:szCs w:val="22"/>
        </w:rPr>
        <w:t xml:space="preserve"> and trimers</w:t>
      </w:r>
      <w:r w:rsidR="00B81FAA" w:rsidRPr="000C170A">
        <w:rPr>
          <w:sz w:val="22"/>
          <w:szCs w:val="22"/>
        </w:rPr>
        <w:t>, as characteri</w:t>
      </w:r>
      <w:r w:rsidR="004837B8">
        <w:rPr>
          <w:sz w:val="22"/>
          <w:szCs w:val="22"/>
        </w:rPr>
        <w:t>sed by Western blot (Figure 1A)</w:t>
      </w:r>
      <w:r w:rsidR="00B81FAA" w:rsidRPr="000C170A">
        <w:rPr>
          <w:sz w:val="22"/>
          <w:szCs w:val="22"/>
        </w:rPr>
        <w:t>. We the</w:t>
      </w:r>
      <w:r w:rsidR="00411CD5" w:rsidRPr="000C170A">
        <w:rPr>
          <w:sz w:val="22"/>
          <w:szCs w:val="22"/>
        </w:rPr>
        <w:t xml:space="preserve">n examined the effect of increasing concentrations of </w:t>
      </w:r>
      <w:r w:rsidR="00DC20C0" w:rsidRPr="000C170A">
        <w:rPr>
          <w:sz w:val="22"/>
          <w:szCs w:val="22"/>
        </w:rPr>
        <w:t xml:space="preserve">Aβ </w:t>
      </w:r>
      <w:r w:rsidR="00E37894" w:rsidRPr="000C170A">
        <w:rPr>
          <w:sz w:val="22"/>
          <w:szCs w:val="22"/>
        </w:rPr>
        <w:t xml:space="preserve">over a 24 hour period </w:t>
      </w:r>
      <w:r w:rsidR="00B81FAA" w:rsidRPr="000C170A">
        <w:rPr>
          <w:sz w:val="22"/>
          <w:szCs w:val="22"/>
        </w:rPr>
        <w:t>on</w:t>
      </w:r>
      <w:r w:rsidR="00DC20C0" w:rsidRPr="000C170A">
        <w:rPr>
          <w:sz w:val="22"/>
          <w:szCs w:val="22"/>
        </w:rPr>
        <w:t xml:space="preserve"> synapse</w:t>
      </w:r>
      <w:r w:rsidR="00B81FAA" w:rsidRPr="000C170A">
        <w:rPr>
          <w:sz w:val="22"/>
          <w:szCs w:val="22"/>
        </w:rPr>
        <w:t>s</w:t>
      </w:r>
      <w:r w:rsidR="00411CD5" w:rsidRPr="000C170A">
        <w:rPr>
          <w:sz w:val="22"/>
          <w:szCs w:val="22"/>
        </w:rPr>
        <w:t xml:space="preserve"> </w:t>
      </w:r>
      <w:r w:rsidR="00B81FAA" w:rsidRPr="000C170A">
        <w:rPr>
          <w:sz w:val="22"/>
          <w:szCs w:val="22"/>
        </w:rPr>
        <w:t xml:space="preserve">from cultured </w:t>
      </w:r>
      <w:r w:rsidR="00411CD5" w:rsidRPr="000C170A">
        <w:rPr>
          <w:sz w:val="22"/>
          <w:szCs w:val="22"/>
        </w:rPr>
        <w:t>primary mouse cortical neurons.</w:t>
      </w:r>
      <w:r w:rsidR="00DC20C0" w:rsidRPr="000C170A">
        <w:rPr>
          <w:sz w:val="22"/>
          <w:szCs w:val="22"/>
        </w:rPr>
        <w:t xml:space="preserve"> </w:t>
      </w:r>
      <w:r w:rsidR="00411CD5" w:rsidRPr="000C170A">
        <w:rPr>
          <w:sz w:val="22"/>
          <w:szCs w:val="22"/>
        </w:rPr>
        <w:t xml:space="preserve">Addition </w:t>
      </w:r>
      <w:r w:rsidR="00FA1671">
        <w:rPr>
          <w:sz w:val="22"/>
          <w:szCs w:val="22"/>
        </w:rPr>
        <w:t>of increasing amounts of Aβ</w:t>
      </w:r>
      <w:r w:rsidR="00411CD5" w:rsidRPr="000C170A">
        <w:rPr>
          <w:sz w:val="22"/>
          <w:szCs w:val="22"/>
        </w:rPr>
        <w:t>-containing</w:t>
      </w:r>
      <w:r w:rsidR="00DC20C0" w:rsidRPr="000C170A">
        <w:rPr>
          <w:sz w:val="22"/>
          <w:szCs w:val="22"/>
        </w:rPr>
        <w:t xml:space="preserve"> </w:t>
      </w:r>
      <w:r w:rsidR="00937B39" w:rsidRPr="000C170A">
        <w:rPr>
          <w:sz w:val="22"/>
          <w:szCs w:val="22"/>
        </w:rPr>
        <w:t>brain extract</w:t>
      </w:r>
      <w:r w:rsidR="00553992" w:rsidRPr="000C170A">
        <w:rPr>
          <w:sz w:val="22"/>
          <w:szCs w:val="22"/>
        </w:rPr>
        <w:t>s</w:t>
      </w:r>
      <w:r w:rsidR="00C8479B" w:rsidRPr="000C170A">
        <w:rPr>
          <w:sz w:val="22"/>
          <w:szCs w:val="22"/>
        </w:rPr>
        <w:t xml:space="preserve"> </w:t>
      </w:r>
      <w:r w:rsidR="00DC20C0" w:rsidRPr="000C170A">
        <w:rPr>
          <w:sz w:val="22"/>
          <w:szCs w:val="22"/>
        </w:rPr>
        <w:t>triggered the loss of synapt</w:t>
      </w:r>
      <w:r w:rsidR="004837B8">
        <w:rPr>
          <w:sz w:val="22"/>
          <w:szCs w:val="22"/>
        </w:rPr>
        <w:t xml:space="preserve">ic proteins </w:t>
      </w:r>
      <w:proofErr w:type="gramStart"/>
      <w:r w:rsidR="004837B8">
        <w:rPr>
          <w:sz w:val="22"/>
          <w:szCs w:val="22"/>
        </w:rPr>
        <w:t>including  synapsin</w:t>
      </w:r>
      <w:proofErr w:type="gramEnd"/>
      <w:r w:rsidR="004837B8">
        <w:rPr>
          <w:sz w:val="22"/>
          <w:szCs w:val="22"/>
        </w:rPr>
        <w:t>-1, VAMP-1, CSP and synapto</w:t>
      </w:r>
      <w:r w:rsidR="00DC20C0" w:rsidRPr="000C170A">
        <w:rPr>
          <w:sz w:val="22"/>
          <w:szCs w:val="22"/>
        </w:rPr>
        <w:t>physin</w:t>
      </w:r>
      <w:r w:rsidR="004837B8">
        <w:rPr>
          <w:sz w:val="22"/>
          <w:szCs w:val="22"/>
        </w:rPr>
        <w:t xml:space="preserve"> i</w:t>
      </w:r>
      <w:r w:rsidR="00DC20C0" w:rsidRPr="000C170A">
        <w:rPr>
          <w:sz w:val="22"/>
          <w:szCs w:val="22"/>
        </w:rPr>
        <w:t>ndicat</w:t>
      </w:r>
      <w:r w:rsidR="004837B8">
        <w:rPr>
          <w:sz w:val="22"/>
          <w:szCs w:val="22"/>
        </w:rPr>
        <w:t xml:space="preserve">ive of synapse damage </w:t>
      </w:r>
      <w:r w:rsidR="004837B8">
        <w:rPr>
          <w:sz w:val="22"/>
          <w:szCs w:val="22"/>
        </w:rPr>
        <w:lastRenderedPageBreak/>
        <w:t>(Figure 1B</w:t>
      </w:r>
      <w:r w:rsidR="00DC20C0" w:rsidRPr="000C170A">
        <w:rPr>
          <w:sz w:val="22"/>
          <w:szCs w:val="22"/>
        </w:rPr>
        <w:t xml:space="preserve">). </w:t>
      </w:r>
      <w:r w:rsidR="004837B8">
        <w:rPr>
          <w:sz w:val="22"/>
          <w:szCs w:val="22"/>
        </w:rPr>
        <w:t>ELISAs were used to quantify the loss of synapto</w:t>
      </w:r>
      <w:r w:rsidR="004837B8" w:rsidRPr="000C170A">
        <w:rPr>
          <w:sz w:val="22"/>
          <w:szCs w:val="22"/>
        </w:rPr>
        <w:t xml:space="preserve">physin (Figure 1C) and CSP (Figure 1D) </w:t>
      </w:r>
      <w:r w:rsidR="004837B8">
        <w:rPr>
          <w:sz w:val="22"/>
          <w:szCs w:val="22"/>
        </w:rPr>
        <w:t>in multiple neuronal cultures</w:t>
      </w:r>
      <w:r w:rsidR="004837B8" w:rsidRPr="000C170A">
        <w:rPr>
          <w:sz w:val="22"/>
          <w:szCs w:val="22"/>
        </w:rPr>
        <w:t xml:space="preserve">. </w:t>
      </w:r>
      <w:r w:rsidR="00DC20C0" w:rsidRPr="000C170A">
        <w:rPr>
          <w:sz w:val="22"/>
          <w:szCs w:val="22"/>
        </w:rPr>
        <w:t xml:space="preserve">These effects occurred in the absence of any neuronal death as measured by </w:t>
      </w:r>
      <w:proofErr w:type="spellStart"/>
      <w:r w:rsidR="00DC20C0" w:rsidRPr="000C170A">
        <w:rPr>
          <w:sz w:val="22"/>
          <w:szCs w:val="22"/>
        </w:rPr>
        <w:t>thiazolyl</w:t>
      </w:r>
      <w:proofErr w:type="spellEnd"/>
      <w:r w:rsidR="00DC20C0" w:rsidRPr="000C170A">
        <w:rPr>
          <w:sz w:val="22"/>
          <w:szCs w:val="22"/>
        </w:rPr>
        <w:t xml:space="preserve"> blue tetrazolium </w:t>
      </w:r>
      <w:r w:rsidR="000C603B" w:rsidRPr="000C170A">
        <w:rPr>
          <w:sz w:val="22"/>
          <w:szCs w:val="22"/>
        </w:rPr>
        <w:t>(</w:t>
      </w:r>
      <w:r w:rsidR="00D7721D" w:rsidRPr="000C170A">
        <w:rPr>
          <w:sz w:val="22"/>
          <w:szCs w:val="22"/>
        </w:rPr>
        <w:t>101% cell survival ± 6 compared with 100% ± 5, n=6, P=0.6</w:t>
      </w:r>
      <w:r w:rsidR="000C603B" w:rsidRPr="000C170A">
        <w:rPr>
          <w:sz w:val="22"/>
          <w:szCs w:val="22"/>
        </w:rPr>
        <w:t xml:space="preserve">) </w:t>
      </w:r>
      <w:r w:rsidR="00DC20C0" w:rsidRPr="000C170A">
        <w:rPr>
          <w:sz w:val="22"/>
          <w:szCs w:val="22"/>
        </w:rPr>
        <w:t xml:space="preserve">and there was no loss of </w:t>
      </w:r>
      <w:proofErr w:type="spellStart"/>
      <w:r w:rsidR="00DC20C0" w:rsidRPr="000C170A">
        <w:rPr>
          <w:sz w:val="22"/>
          <w:szCs w:val="22"/>
        </w:rPr>
        <w:t>caveolin</w:t>
      </w:r>
      <w:proofErr w:type="spellEnd"/>
      <w:r w:rsidR="00DC20C0" w:rsidRPr="000C170A">
        <w:rPr>
          <w:sz w:val="22"/>
          <w:szCs w:val="22"/>
        </w:rPr>
        <w:t xml:space="preserve"> from treated neurons</w:t>
      </w:r>
      <w:r w:rsidR="004837B8">
        <w:rPr>
          <w:sz w:val="22"/>
          <w:szCs w:val="22"/>
        </w:rPr>
        <w:t xml:space="preserve"> (figure 1B)</w:t>
      </w:r>
      <w:r w:rsidR="00DC20C0" w:rsidRPr="000C170A">
        <w:rPr>
          <w:sz w:val="22"/>
          <w:szCs w:val="22"/>
        </w:rPr>
        <w:t xml:space="preserve">. </w:t>
      </w:r>
      <w:proofErr w:type="spellStart"/>
      <w:r w:rsidR="00BF37DE" w:rsidRPr="000C170A">
        <w:rPr>
          <w:sz w:val="22"/>
          <w:szCs w:val="22"/>
        </w:rPr>
        <w:t>Immunodepletion</w:t>
      </w:r>
      <w:proofErr w:type="spellEnd"/>
      <w:r w:rsidR="00BF37DE" w:rsidRPr="000C170A">
        <w:rPr>
          <w:sz w:val="22"/>
          <w:szCs w:val="22"/>
        </w:rPr>
        <w:t xml:space="preserve"> </w:t>
      </w:r>
      <w:r w:rsidR="00B612E0" w:rsidRPr="000C170A">
        <w:rPr>
          <w:sz w:val="22"/>
          <w:szCs w:val="22"/>
        </w:rPr>
        <w:t xml:space="preserve">of brain extract </w:t>
      </w:r>
      <w:r w:rsidR="00BF37DE" w:rsidRPr="000C170A">
        <w:rPr>
          <w:sz w:val="22"/>
          <w:szCs w:val="22"/>
        </w:rPr>
        <w:t xml:space="preserve">with </w:t>
      </w:r>
      <w:proofErr w:type="spellStart"/>
      <w:r w:rsidR="00BF37DE" w:rsidRPr="000C170A">
        <w:rPr>
          <w:sz w:val="22"/>
          <w:szCs w:val="22"/>
        </w:rPr>
        <w:t>mAb</w:t>
      </w:r>
      <w:proofErr w:type="spellEnd"/>
      <w:r w:rsidR="00BF37DE" w:rsidRPr="000C170A">
        <w:rPr>
          <w:sz w:val="22"/>
          <w:szCs w:val="22"/>
        </w:rPr>
        <w:t xml:space="preserve"> G48 reduced concentrations of both Aβ</w:t>
      </w:r>
      <w:r w:rsidR="00BF37DE" w:rsidRPr="000C170A">
        <w:rPr>
          <w:sz w:val="22"/>
          <w:szCs w:val="22"/>
          <w:vertAlign w:val="subscript"/>
        </w:rPr>
        <w:t>40</w:t>
      </w:r>
      <w:r w:rsidR="00BF37DE" w:rsidRPr="000C170A">
        <w:rPr>
          <w:sz w:val="22"/>
          <w:szCs w:val="22"/>
        </w:rPr>
        <w:t xml:space="preserve"> (4.9 </w:t>
      </w:r>
      <w:proofErr w:type="spellStart"/>
      <w:r w:rsidR="00BF37DE" w:rsidRPr="000C170A">
        <w:rPr>
          <w:sz w:val="22"/>
          <w:szCs w:val="22"/>
        </w:rPr>
        <w:t>nM</w:t>
      </w:r>
      <w:proofErr w:type="spellEnd"/>
      <w:r w:rsidR="00BF37DE" w:rsidRPr="000C170A">
        <w:rPr>
          <w:sz w:val="22"/>
          <w:szCs w:val="22"/>
        </w:rPr>
        <w:t xml:space="preserve"> ± 0.3 </w:t>
      </w:r>
      <w:r w:rsidR="006169D6" w:rsidRPr="000C170A">
        <w:rPr>
          <w:sz w:val="22"/>
          <w:szCs w:val="22"/>
        </w:rPr>
        <w:t>compared with</w:t>
      </w:r>
      <w:r w:rsidR="00BF37DE" w:rsidRPr="000C170A">
        <w:rPr>
          <w:sz w:val="22"/>
          <w:szCs w:val="22"/>
        </w:rPr>
        <w:t xml:space="preserve"> 0.3 </w:t>
      </w:r>
      <w:proofErr w:type="spellStart"/>
      <w:r w:rsidR="00BF37DE" w:rsidRPr="000C170A">
        <w:rPr>
          <w:sz w:val="22"/>
          <w:szCs w:val="22"/>
        </w:rPr>
        <w:t>nM</w:t>
      </w:r>
      <w:proofErr w:type="spellEnd"/>
      <w:r w:rsidR="00BF37DE" w:rsidRPr="000C170A">
        <w:rPr>
          <w:sz w:val="22"/>
          <w:szCs w:val="22"/>
        </w:rPr>
        <w:t xml:space="preserve"> ± 0.3 </w:t>
      </w:r>
      <w:proofErr w:type="spellStart"/>
      <w:r w:rsidR="00BF37DE" w:rsidRPr="000C170A">
        <w:rPr>
          <w:sz w:val="22"/>
          <w:szCs w:val="22"/>
        </w:rPr>
        <w:t>nM</w:t>
      </w:r>
      <w:proofErr w:type="spellEnd"/>
      <w:r w:rsidR="006169D6" w:rsidRPr="000C170A">
        <w:rPr>
          <w:sz w:val="22"/>
          <w:szCs w:val="22"/>
        </w:rPr>
        <w:t>, n=9, P&lt;0.01</w:t>
      </w:r>
      <w:r w:rsidR="00BF37DE" w:rsidRPr="000C170A">
        <w:rPr>
          <w:sz w:val="22"/>
          <w:szCs w:val="22"/>
        </w:rPr>
        <w:t>) and Aβ</w:t>
      </w:r>
      <w:r w:rsidR="00BF37DE" w:rsidRPr="000C170A">
        <w:rPr>
          <w:sz w:val="22"/>
          <w:szCs w:val="22"/>
          <w:vertAlign w:val="subscript"/>
        </w:rPr>
        <w:t>42</w:t>
      </w:r>
      <w:r w:rsidR="00BF37DE" w:rsidRPr="000C170A">
        <w:rPr>
          <w:sz w:val="22"/>
          <w:szCs w:val="22"/>
        </w:rPr>
        <w:t xml:space="preserve"> (1.</w:t>
      </w:r>
      <w:r w:rsidR="00FA2964" w:rsidRPr="000C170A">
        <w:rPr>
          <w:sz w:val="22"/>
          <w:szCs w:val="22"/>
        </w:rPr>
        <w:t>4</w:t>
      </w:r>
      <w:r w:rsidR="00BF37DE" w:rsidRPr="000C170A">
        <w:rPr>
          <w:sz w:val="22"/>
          <w:szCs w:val="22"/>
        </w:rPr>
        <w:t xml:space="preserve">2 </w:t>
      </w:r>
      <w:proofErr w:type="spellStart"/>
      <w:r w:rsidR="00BF37DE" w:rsidRPr="000C170A">
        <w:rPr>
          <w:sz w:val="22"/>
          <w:szCs w:val="22"/>
        </w:rPr>
        <w:t>nM</w:t>
      </w:r>
      <w:proofErr w:type="spellEnd"/>
      <w:r w:rsidR="00BF37DE" w:rsidRPr="000C170A">
        <w:rPr>
          <w:sz w:val="22"/>
          <w:szCs w:val="22"/>
        </w:rPr>
        <w:t xml:space="preserve"> ± 0.16 to 0.11 </w:t>
      </w:r>
      <w:proofErr w:type="spellStart"/>
      <w:r w:rsidR="00BF37DE" w:rsidRPr="000C170A">
        <w:rPr>
          <w:sz w:val="22"/>
          <w:szCs w:val="22"/>
        </w:rPr>
        <w:t>nM</w:t>
      </w:r>
      <w:proofErr w:type="spellEnd"/>
      <w:r w:rsidR="00BF37DE" w:rsidRPr="000C170A">
        <w:rPr>
          <w:sz w:val="22"/>
          <w:szCs w:val="22"/>
        </w:rPr>
        <w:t xml:space="preserve"> ± 0.1 </w:t>
      </w:r>
      <w:proofErr w:type="spellStart"/>
      <w:r w:rsidR="00BF37DE" w:rsidRPr="000C170A">
        <w:rPr>
          <w:sz w:val="22"/>
          <w:szCs w:val="22"/>
        </w:rPr>
        <w:t>nM</w:t>
      </w:r>
      <w:proofErr w:type="spellEnd"/>
      <w:r w:rsidR="006169D6" w:rsidRPr="000C170A">
        <w:rPr>
          <w:sz w:val="22"/>
          <w:szCs w:val="22"/>
        </w:rPr>
        <w:t>, n=9, P&lt;0.01</w:t>
      </w:r>
      <w:r w:rsidR="00BF37DE" w:rsidRPr="000C170A">
        <w:rPr>
          <w:sz w:val="22"/>
          <w:szCs w:val="22"/>
        </w:rPr>
        <w:t xml:space="preserve">). </w:t>
      </w:r>
      <w:proofErr w:type="spellStart"/>
      <w:r w:rsidR="00BF37DE" w:rsidRPr="000C170A">
        <w:rPr>
          <w:sz w:val="22"/>
          <w:szCs w:val="22"/>
        </w:rPr>
        <w:t>Immunodepleted</w:t>
      </w:r>
      <w:proofErr w:type="spellEnd"/>
      <w:r w:rsidR="00BF37DE" w:rsidRPr="000C170A">
        <w:rPr>
          <w:sz w:val="22"/>
          <w:szCs w:val="22"/>
        </w:rPr>
        <w:t xml:space="preserve"> brain extract did not cause a</w:t>
      </w:r>
      <w:r w:rsidR="00DE0748" w:rsidRPr="000C170A">
        <w:rPr>
          <w:sz w:val="22"/>
          <w:szCs w:val="22"/>
        </w:rPr>
        <w:t>ny</w:t>
      </w:r>
      <w:r w:rsidR="00BF37DE" w:rsidRPr="000C170A">
        <w:rPr>
          <w:sz w:val="22"/>
          <w:szCs w:val="22"/>
        </w:rPr>
        <w:t xml:space="preserve"> significant loss of synaptophysin </w:t>
      </w:r>
      <w:r w:rsidR="006169D6" w:rsidRPr="000C170A">
        <w:rPr>
          <w:sz w:val="22"/>
          <w:szCs w:val="22"/>
        </w:rPr>
        <w:t xml:space="preserve">or CSP from </w:t>
      </w:r>
      <w:r w:rsidR="00BF37DE" w:rsidRPr="000C170A">
        <w:rPr>
          <w:sz w:val="22"/>
          <w:szCs w:val="22"/>
        </w:rPr>
        <w:t xml:space="preserve">neurons indicating that Aβ was the </w:t>
      </w:r>
      <w:proofErr w:type="spellStart"/>
      <w:r w:rsidR="00BF37DE" w:rsidRPr="000C170A">
        <w:rPr>
          <w:sz w:val="22"/>
          <w:szCs w:val="22"/>
        </w:rPr>
        <w:t>synaptotoxic</w:t>
      </w:r>
      <w:proofErr w:type="spellEnd"/>
      <w:r w:rsidR="00BF37DE" w:rsidRPr="000C170A">
        <w:rPr>
          <w:sz w:val="22"/>
          <w:szCs w:val="22"/>
        </w:rPr>
        <w:t xml:space="preserve"> entity in these preparations.</w:t>
      </w:r>
      <w:r w:rsidR="00FA2964" w:rsidRPr="000C170A">
        <w:rPr>
          <w:sz w:val="22"/>
          <w:szCs w:val="22"/>
        </w:rPr>
        <w:t xml:space="preserve"> </w:t>
      </w:r>
      <w:r w:rsidR="00F35461" w:rsidRPr="000C170A">
        <w:rPr>
          <w:sz w:val="22"/>
          <w:szCs w:val="22"/>
        </w:rPr>
        <w:t>Mock-depletions</w:t>
      </w:r>
      <w:r w:rsidR="00D231E8" w:rsidRPr="000C170A">
        <w:rPr>
          <w:sz w:val="22"/>
          <w:szCs w:val="22"/>
        </w:rPr>
        <w:t>,</w:t>
      </w:r>
      <w:r w:rsidR="00F35461" w:rsidRPr="000C170A">
        <w:rPr>
          <w:sz w:val="22"/>
          <w:szCs w:val="22"/>
        </w:rPr>
        <w:t xml:space="preserve"> with control </w:t>
      </w:r>
      <w:r w:rsidR="00DE0748" w:rsidRPr="000C170A">
        <w:rPr>
          <w:sz w:val="22"/>
          <w:szCs w:val="22"/>
        </w:rPr>
        <w:t>mouse</w:t>
      </w:r>
      <w:r w:rsidR="00F35461" w:rsidRPr="000C170A">
        <w:rPr>
          <w:sz w:val="22"/>
          <w:szCs w:val="22"/>
        </w:rPr>
        <w:t xml:space="preserve"> IgG</w:t>
      </w:r>
      <w:r w:rsidR="00D231E8" w:rsidRPr="000C170A">
        <w:rPr>
          <w:sz w:val="22"/>
          <w:szCs w:val="22"/>
        </w:rPr>
        <w:t xml:space="preserve">, </w:t>
      </w:r>
      <w:r w:rsidR="00F35461" w:rsidRPr="000C170A">
        <w:rPr>
          <w:sz w:val="22"/>
          <w:szCs w:val="22"/>
        </w:rPr>
        <w:t>did not affect the concentration of either Aβ</w:t>
      </w:r>
      <w:r w:rsidR="00F35461" w:rsidRPr="000C170A">
        <w:rPr>
          <w:sz w:val="22"/>
          <w:szCs w:val="22"/>
          <w:vertAlign w:val="subscript"/>
        </w:rPr>
        <w:t>40</w:t>
      </w:r>
      <w:r w:rsidR="00F35461" w:rsidRPr="000C170A">
        <w:rPr>
          <w:sz w:val="22"/>
          <w:szCs w:val="22"/>
        </w:rPr>
        <w:t xml:space="preserve"> (</w:t>
      </w:r>
      <w:r w:rsidR="006169D6" w:rsidRPr="000C170A">
        <w:rPr>
          <w:sz w:val="22"/>
          <w:szCs w:val="22"/>
        </w:rPr>
        <w:t xml:space="preserve">4.9 </w:t>
      </w:r>
      <w:proofErr w:type="spellStart"/>
      <w:r w:rsidR="006169D6" w:rsidRPr="000C170A">
        <w:rPr>
          <w:sz w:val="22"/>
          <w:szCs w:val="22"/>
        </w:rPr>
        <w:t>nM</w:t>
      </w:r>
      <w:proofErr w:type="spellEnd"/>
      <w:r w:rsidR="006169D6" w:rsidRPr="000C170A">
        <w:rPr>
          <w:sz w:val="22"/>
          <w:szCs w:val="22"/>
        </w:rPr>
        <w:t xml:space="preserve"> ± 0.3 compared with 4.74</w:t>
      </w:r>
      <w:r w:rsidR="00F35461" w:rsidRPr="000C170A">
        <w:rPr>
          <w:sz w:val="22"/>
          <w:szCs w:val="22"/>
        </w:rPr>
        <w:t xml:space="preserve"> </w:t>
      </w:r>
      <w:proofErr w:type="spellStart"/>
      <w:r w:rsidR="00F35461" w:rsidRPr="000C170A">
        <w:rPr>
          <w:sz w:val="22"/>
          <w:szCs w:val="22"/>
        </w:rPr>
        <w:t>nM</w:t>
      </w:r>
      <w:proofErr w:type="spellEnd"/>
      <w:r w:rsidR="00F35461" w:rsidRPr="000C170A">
        <w:rPr>
          <w:sz w:val="22"/>
          <w:szCs w:val="22"/>
        </w:rPr>
        <w:t xml:space="preserve"> ± 0.</w:t>
      </w:r>
      <w:r w:rsidR="006169D6" w:rsidRPr="000C170A">
        <w:rPr>
          <w:sz w:val="22"/>
          <w:szCs w:val="22"/>
        </w:rPr>
        <w:t>9, n=9, P=0.58</w:t>
      </w:r>
      <w:r w:rsidR="00F35461" w:rsidRPr="000C170A">
        <w:rPr>
          <w:sz w:val="22"/>
          <w:szCs w:val="22"/>
        </w:rPr>
        <w:t>) or Aβ</w:t>
      </w:r>
      <w:r w:rsidR="00F35461" w:rsidRPr="000C170A">
        <w:rPr>
          <w:sz w:val="22"/>
          <w:szCs w:val="22"/>
          <w:vertAlign w:val="subscript"/>
        </w:rPr>
        <w:t>42</w:t>
      </w:r>
      <w:r w:rsidR="00F35461" w:rsidRPr="000C170A">
        <w:rPr>
          <w:sz w:val="22"/>
          <w:szCs w:val="22"/>
        </w:rPr>
        <w:t xml:space="preserve"> (</w:t>
      </w:r>
      <w:r w:rsidR="00FA2964" w:rsidRPr="000C170A">
        <w:rPr>
          <w:sz w:val="22"/>
          <w:szCs w:val="22"/>
        </w:rPr>
        <w:t xml:space="preserve">1.42 </w:t>
      </w:r>
      <w:proofErr w:type="spellStart"/>
      <w:r w:rsidR="00FA2964" w:rsidRPr="000C170A">
        <w:rPr>
          <w:sz w:val="22"/>
          <w:szCs w:val="22"/>
        </w:rPr>
        <w:t>nM</w:t>
      </w:r>
      <w:proofErr w:type="spellEnd"/>
      <w:r w:rsidR="00FA2964" w:rsidRPr="000C170A">
        <w:rPr>
          <w:sz w:val="22"/>
          <w:szCs w:val="22"/>
        </w:rPr>
        <w:t xml:space="preserve"> ± 0.16 compared with 1.38</w:t>
      </w:r>
      <w:r w:rsidR="00F35461" w:rsidRPr="000C170A">
        <w:rPr>
          <w:sz w:val="22"/>
          <w:szCs w:val="22"/>
        </w:rPr>
        <w:t xml:space="preserve"> ± 0.3</w:t>
      </w:r>
      <w:r w:rsidR="00FA2964" w:rsidRPr="000C170A">
        <w:rPr>
          <w:sz w:val="22"/>
          <w:szCs w:val="22"/>
        </w:rPr>
        <w:t xml:space="preserve">7 </w:t>
      </w:r>
      <w:proofErr w:type="spellStart"/>
      <w:r w:rsidR="00FA2964" w:rsidRPr="000C170A">
        <w:rPr>
          <w:sz w:val="22"/>
          <w:szCs w:val="22"/>
        </w:rPr>
        <w:t>nM</w:t>
      </w:r>
      <w:proofErr w:type="spellEnd"/>
      <w:r w:rsidR="00FA2964" w:rsidRPr="000C170A">
        <w:rPr>
          <w:sz w:val="22"/>
          <w:szCs w:val="22"/>
        </w:rPr>
        <w:t>, n=9, P=0.48</w:t>
      </w:r>
      <w:r w:rsidR="00F35461" w:rsidRPr="000C170A">
        <w:rPr>
          <w:sz w:val="22"/>
          <w:szCs w:val="22"/>
        </w:rPr>
        <w:t>)</w:t>
      </w:r>
      <w:r w:rsidR="00D231E8" w:rsidRPr="000C170A">
        <w:rPr>
          <w:sz w:val="22"/>
          <w:szCs w:val="22"/>
        </w:rPr>
        <w:t>, nor did they affect the brain extract-induced reduction of neuronal synaptophysin or CSP</w:t>
      </w:r>
      <w:r w:rsidR="00F35461" w:rsidRPr="000C170A">
        <w:rPr>
          <w:sz w:val="22"/>
          <w:szCs w:val="22"/>
        </w:rPr>
        <w:t>.</w:t>
      </w:r>
    </w:p>
    <w:p w:rsidR="00B202A3" w:rsidRPr="000C170A" w:rsidRDefault="00B202A3" w:rsidP="004837B8">
      <w:pPr>
        <w:spacing w:line="360" w:lineRule="auto"/>
        <w:jc w:val="both"/>
        <w:rPr>
          <w:sz w:val="22"/>
          <w:szCs w:val="22"/>
        </w:rPr>
      </w:pPr>
    </w:p>
    <w:p w:rsidR="00BE6D7A" w:rsidRPr="000C170A" w:rsidRDefault="00C642B4" w:rsidP="004837B8">
      <w:pPr>
        <w:spacing w:line="360" w:lineRule="auto"/>
        <w:jc w:val="both"/>
        <w:rPr>
          <w:sz w:val="22"/>
          <w:szCs w:val="22"/>
          <w:lang w:eastAsia="en-GB"/>
        </w:rPr>
      </w:pPr>
      <w:r>
        <w:rPr>
          <w:b/>
          <w:sz w:val="22"/>
          <w:szCs w:val="22"/>
        </w:rPr>
        <w:t xml:space="preserve">3.2. </w:t>
      </w:r>
      <w:r w:rsidR="001A6C4B" w:rsidRPr="000C170A">
        <w:rPr>
          <w:b/>
          <w:sz w:val="22"/>
          <w:szCs w:val="22"/>
        </w:rPr>
        <w:t>Aβ</w:t>
      </w:r>
      <w:r w:rsidR="00932501" w:rsidRPr="000C170A">
        <w:rPr>
          <w:b/>
          <w:sz w:val="22"/>
          <w:szCs w:val="22"/>
        </w:rPr>
        <w:t>, αSN and prion</w:t>
      </w:r>
      <w:r w:rsidR="001A6C4B" w:rsidRPr="000C170A">
        <w:rPr>
          <w:b/>
          <w:sz w:val="22"/>
          <w:szCs w:val="22"/>
        </w:rPr>
        <w:t>-</w:t>
      </w:r>
      <w:r w:rsidR="00EB74DD" w:rsidRPr="000C170A">
        <w:rPr>
          <w:b/>
          <w:sz w:val="22"/>
          <w:szCs w:val="22"/>
        </w:rPr>
        <w:t xml:space="preserve">induced synapse </w:t>
      </w:r>
      <w:r w:rsidR="005159DF" w:rsidRPr="000C170A">
        <w:rPr>
          <w:b/>
          <w:sz w:val="22"/>
          <w:szCs w:val="22"/>
        </w:rPr>
        <w:t>damage</w:t>
      </w:r>
      <w:r w:rsidR="002F51C7" w:rsidRPr="000C170A">
        <w:rPr>
          <w:b/>
          <w:sz w:val="22"/>
          <w:szCs w:val="22"/>
        </w:rPr>
        <w:t xml:space="preserve"> </w:t>
      </w:r>
      <w:r w:rsidR="00CF210A" w:rsidRPr="000C170A">
        <w:rPr>
          <w:b/>
          <w:sz w:val="22"/>
          <w:szCs w:val="22"/>
        </w:rPr>
        <w:t xml:space="preserve">was reduced by VPA and PIA </w:t>
      </w:r>
      <w:r w:rsidR="00117398" w:rsidRPr="000C170A">
        <w:rPr>
          <w:b/>
          <w:sz w:val="22"/>
          <w:szCs w:val="22"/>
        </w:rPr>
        <w:t>–</w:t>
      </w:r>
      <w:r w:rsidR="00EB74DD" w:rsidRPr="000C170A">
        <w:rPr>
          <w:b/>
          <w:sz w:val="22"/>
          <w:szCs w:val="22"/>
        </w:rPr>
        <w:t xml:space="preserve"> </w:t>
      </w:r>
      <w:r w:rsidR="00117398" w:rsidRPr="000C170A">
        <w:rPr>
          <w:sz w:val="22"/>
          <w:szCs w:val="22"/>
        </w:rPr>
        <w:t xml:space="preserve">To investigate a role of VPA </w:t>
      </w:r>
      <w:r w:rsidR="001B7003" w:rsidRPr="000C170A">
        <w:rPr>
          <w:sz w:val="22"/>
          <w:szCs w:val="22"/>
        </w:rPr>
        <w:t xml:space="preserve">on </w:t>
      </w:r>
      <w:r w:rsidR="00117398" w:rsidRPr="000C170A">
        <w:rPr>
          <w:sz w:val="22"/>
          <w:szCs w:val="22"/>
        </w:rPr>
        <w:t>cultured neurons</w:t>
      </w:r>
      <w:r w:rsidR="001B7003" w:rsidRPr="000C170A">
        <w:rPr>
          <w:sz w:val="22"/>
          <w:szCs w:val="22"/>
        </w:rPr>
        <w:t>,</w:t>
      </w:r>
      <w:r w:rsidR="00117398" w:rsidRPr="000C170A">
        <w:rPr>
          <w:sz w:val="22"/>
          <w:szCs w:val="22"/>
        </w:rPr>
        <w:t xml:space="preserve"> </w:t>
      </w:r>
      <w:r w:rsidR="001B7003" w:rsidRPr="000C170A">
        <w:rPr>
          <w:sz w:val="22"/>
          <w:szCs w:val="22"/>
        </w:rPr>
        <w:t xml:space="preserve">synaptophysin </w:t>
      </w:r>
      <w:r w:rsidR="0009331B" w:rsidRPr="000C170A">
        <w:rPr>
          <w:sz w:val="22"/>
          <w:szCs w:val="22"/>
        </w:rPr>
        <w:t>and</w:t>
      </w:r>
      <w:r w:rsidR="001B7003" w:rsidRPr="000C170A">
        <w:rPr>
          <w:sz w:val="22"/>
          <w:szCs w:val="22"/>
        </w:rPr>
        <w:t xml:space="preserve"> CSP</w:t>
      </w:r>
      <w:r w:rsidR="00CF210A" w:rsidRPr="000C170A">
        <w:rPr>
          <w:sz w:val="22"/>
          <w:szCs w:val="22"/>
        </w:rPr>
        <w:t xml:space="preserve"> </w:t>
      </w:r>
      <w:r w:rsidR="001B7003" w:rsidRPr="000C170A">
        <w:rPr>
          <w:sz w:val="22"/>
          <w:szCs w:val="22"/>
        </w:rPr>
        <w:t>levels were measured in neurons in the absence or presence of</w:t>
      </w:r>
      <w:r w:rsidR="00FA1671">
        <w:rPr>
          <w:sz w:val="22"/>
          <w:szCs w:val="22"/>
        </w:rPr>
        <w:t xml:space="preserve"> increasing amounts of Aβ</w:t>
      </w:r>
      <w:r w:rsidR="00CF210A" w:rsidRPr="000C170A">
        <w:rPr>
          <w:sz w:val="22"/>
          <w:szCs w:val="22"/>
        </w:rPr>
        <w:t xml:space="preserve">-containing </w:t>
      </w:r>
      <w:r w:rsidR="00117398" w:rsidRPr="000C170A">
        <w:rPr>
          <w:sz w:val="22"/>
          <w:szCs w:val="22"/>
        </w:rPr>
        <w:t>brain extracts</w:t>
      </w:r>
      <w:r w:rsidR="00E37894" w:rsidRPr="000C170A">
        <w:rPr>
          <w:sz w:val="22"/>
          <w:szCs w:val="22"/>
        </w:rPr>
        <w:t xml:space="preserve"> for a 24 hour period</w:t>
      </w:r>
      <w:r w:rsidR="00117398" w:rsidRPr="000C170A">
        <w:rPr>
          <w:sz w:val="22"/>
          <w:szCs w:val="22"/>
        </w:rPr>
        <w:t xml:space="preserve">. </w:t>
      </w:r>
      <w:r w:rsidR="000A69BA" w:rsidRPr="000C170A">
        <w:rPr>
          <w:sz w:val="22"/>
          <w:szCs w:val="22"/>
        </w:rPr>
        <w:t>Pre-treatment</w:t>
      </w:r>
      <w:r w:rsidR="00E37894" w:rsidRPr="000C170A">
        <w:rPr>
          <w:sz w:val="22"/>
          <w:szCs w:val="22"/>
        </w:rPr>
        <w:t xml:space="preserve"> of neurons with </w:t>
      </w:r>
      <w:r w:rsidR="00654CAB" w:rsidRPr="000C170A">
        <w:rPr>
          <w:sz w:val="22"/>
          <w:szCs w:val="22"/>
        </w:rPr>
        <w:t>VPA</w:t>
      </w:r>
      <w:r w:rsidR="0009331B" w:rsidRPr="000C170A">
        <w:rPr>
          <w:sz w:val="22"/>
          <w:szCs w:val="22"/>
        </w:rPr>
        <w:t xml:space="preserve"> (10</w:t>
      </w:r>
      <w:r w:rsidR="007C7F8A" w:rsidRPr="000C170A">
        <w:rPr>
          <w:sz w:val="22"/>
          <w:szCs w:val="22"/>
        </w:rPr>
        <w:t xml:space="preserve"> </w:t>
      </w:r>
      <w:proofErr w:type="spellStart"/>
      <w:r w:rsidR="00FA1671">
        <w:rPr>
          <w:sz w:val="22"/>
          <w:szCs w:val="22"/>
        </w:rPr>
        <w:t>μ</w:t>
      </w:r>
      <w:r w:rsidR="0009331B" w:rsidRPr="000C170A">
        <w:rPr>
          <w:sz w:val="22"/>
          <w:szCs w:val="22"/>
        </w:rPr>
        <w:t>M</w:t>
      </w:r>
      <w:proofErr w:type="spellEnd"/>
      <w:r w:rsidR="00E37894" w:rsidRPr="000C170A">
        <w:rPr>
          <w:sz w:val="22"/>
          <w:szCs w:val="22"/>
        </w:rPr>
        <w:t>, 1 hour</w:t>
      </w:r>
      <w:r w:rsidR="00D231E8" w:rsidRPr="000C170A">
        <w:rPr>
          <w:sz w:val="22"/>
          <w:szCs w:val="22"/>
        </w:rPr>
        <w:t>)</w:t>
      </w:r>
      <w:r w:rsidR="00465B8D" w:rsidRPr="000C170A">
        <w:rPr>
          <w:sz w:val="22"/>
          <w:szCs w:val="22"/>
        </w:rPr>
        <w:t xml:space="preserve"> </w:t>
      </w:r>
      <w:r w:rsidR="00FA2964" w:rsidRPr="000C170A">
        <w:rPr>
          <w:sz w:val="22"/>
          <w:szCs w:val="22"/>
        </w:rPr>
        <w:t>did not</w:t>
      </w:r>
      <w:r w:rsidR="00465B8D" w:rsidRPr="000C170A">
        <w:rPr>
          <w:sz w:val="22"/>
          <w:szCs w:val="22"/>
        </w:rPr>
        <w:t xml:space="preserve"> significantly</w:t>
      </w:r>
      <w:r w:rsidR="000D2883" w:rsidRPr="000C170A">
        <w:rPr>
          <w:sz w:val="22"/>
          <w:szCs w:val="22"/>
        </w:rPr>
        <w:t xml:space="preserve"> alter</w:t>
      </w:r>
      <w:r w:rsidR="0099228F" w:rsidRPr="000C170A">
        <w:rPr>
          <w:sz w:val="22"/>
          <w:szCs w:val="22"/>
        </w:rPr>
        <w:t xml:space="preserve"> the amount</w:t>
      </w:r>
      <w:r w:rsidR="00FA2964" w:rsidRPr="000C170A">
        <w:rPr>
          <w:sz w:val="22"/>
          <w:szCs w:val="22"/>
        </w:rPr>
        <w:t>s</w:t>
      </w:r>
      <w:r w:rsidR="0099228F" w:rsidRPr="000C170A">
        <w:rPr>
          <w:sz w:val="22"/>
          <w:szCs w:val="22"/>
        </w:rPr>
        <w:t xml:space="preserve"> of</w:t>
      </w:r>
      <w:r w:rsidR="00495717" w:rsidRPr="000C170A">
        <w:rPr>
          <w:sz w:val="22"/>
          <w:szCs w:val="22"/>
        </w:rPr>
        <w:t xml:space="preserve"> synaptophysin</w:t>
      </w:r>
      <w:r w:rsidR="00553992" w:rsidRPr="000C170A">
        <w:rPr>
          <w:sz w:val="22"/>
          <w:szCs w:val="22"/>
        </w:rPr>
        <w:t xml:space="preserve"> </w:t>
      </w:r>
      <w:r w:rsidR="005E3661" w:rsidRPr="000C170A">
        <w:rPr>
          <w:sz w:val="22"/>
          <w:szCs w:val="22"/>
        </w:rPr>
        <w:t xml:space="preserve">(Figure 2A) </w:t>
      </w:r>
      <w:r w:rsidR="00553992" w:rsidRPr="000C170A">
        <w:rPr>
          <w:sz w:val="22"/>
          <w:szCs w:val="22"/>
        </w:rPr>
        <w:t>or CSP</w:t>
      </w:r>
      <w:r w:rsidR="00495717" w:rsidRPr="000C170A">
        <w:rPr>
          <w:sz w:val="22"/>
          <w:szCs w:val="22"/>
        </w:rPr>
        <w:t xml:space="preserve"> </w:t>
      </w:r>
      <w:r w:rsidR="005E3661" w:rsidRPr="000C170A">
        <w:rPr>
          <w:sz w:val="22"/>
          <w:szCs w:val="22"/>
        </w:rPr>
        <w:t>(Figure 2B)</w:t>
      </w:r>
      <w:r w:rsidR="0009331B" w:rsidRPr="000C170A">
        <w:rPr>
          <w:sz w:val="22"/>
          <w:szCs w:val="22"/>
        </w:rPr>
        <w:t xml:space="preserve"> in neurons,</w:t>
      </w:r>
      <w:r w:rsidR="005E3661" w:rsidRPr="000C170A">
        <w:rPr>
          <w:sz w:val="22"/>
          <w:szCs w:val="22"/>
        </w:rPr>
        <w:t xml:space="preserve"> </w:t>
      </w:r>
      <w:r w:rsidR="00495717" w:rsidRPr="000C170A">
        <w:rPr>
          <w:sz w:val="22"/>
          <w:szCs w:val="22"/>
        </w:rPr>
        <w:t xml:space="preserve">indicating that </w:t>
      </w:r>
      <w:r w:rsidR="005E3661" w:rsidRPr="000C170A">
        <w:rPr>
          <w:sz w:val="22"/>
          <w:szCs w:val="22"/>
        </w:rPr>
        <w:t>VPA</w:t>
      </w:r>
      <w:r w:rsidR="00495717" w:rsidRPr="000C170A">
        <w:rPr>
          <w:sz w:val="22"/>
          <w:szCs w:val="22"/>
        </w:rPr>
        <w:t xml:space="preserve"> did not </w:t>
      </w:r>
      <w:r w:rsidR="00117398" w:rsidRPr="000C170A">
        <w:rPr>
          <w:sz w:val="22"/>
          <w:szCs w:val="22"/>
        </w:rPr>
        <w:t xml:space="preserve">affect </w:t>
      </w:r>
      <w:r w:rsidR="00495717" w:rsidRPr="000C170A">
        <w:rPr>
          <w:sz w:val="22"/>
          <w:szCs w:val="22"/>
        </w:rPr>
        <w:t>synapses</w:t>
      </w:r>
      <w:r w:rsidR="00117398" w:rsidRPr="000C170A">
        <w:rPr>
          <w:sz w:val="22"/>
          <w:szCs w:val="22"/>
        </w:rPr>
        <w:t xml:space="preserve"> in the absence of pathogenic signalling</w:t>
      </w:r>
      <w:r w:rsidR="00495717" w:rsidRPr="000C170A">
        <w:rPr>
          <w:sz w:val="22"/>
          <w:szCs w:val="22"/>
        </w:rPr>
        <w:t>.</w:t>
      </w:r>
      <w:r w:rsidR="00CE643C" w:rsidRPr="000C170A">
        <w:rPr>
          <w:sz w:val="22"/>
          <w:szCs w:val="22"/>
        </w:rPr>
        <w:t xml:space="preserve"> </w:t>
      </w:r>
      <w:r w:rsidR="0009331B" w:rsidRPr="000C170A">
        <w:rPr>
          <w:sz w:val="22"/>
          <w:szCs w:val="22"/>
        </w:rPr>
        <w:t>However</w:t>
      </w:r>
      <w:r w:rsidR="00465B8D" w:rsidRPr="000C170A">
        <w:rPr>
          <w:sz w:val="22"/>
          <w:szCs w:val="22"/>
        </w:rPr>
        <w:t>, pre-treat</w:t>
      </w:r>
      <w:r w:rsidR="0009331B" w:rsidRPr="000C170A">
        <w:rPr>
          <w:sz w:val="22"/>
          <w:szCs w:val="22"/>
        </w:rPr>
        <w:t>ment of</w:t>
      </w:r>
      <w:r w:rsidR="00465B8D" w:rsidRPr="000C170A">
        <w:rPr>
          <w:sz w:val="22"/>
          <w:szCs w:val="22"/>
        </w:rPr>
        <w:t xml:space="preserve"> </w:t>
      </w:r>
      <w:r w:rsidR="0009331B" w:rsidRPr="000C170A">
        <w:rPr>
          <w:sz w:val="22"/>
          <w:szCs w:val="22"/>
        </w:rPr>
        <w:t xml:space="preserve">neurons </w:t>
      </w:r>
      <w:r w:rsidR="00465B8D" w:rsidRPr="000C170A">
        <w:rPr>
          <w:sz w:val="22"/>
          <w:szCs w:val="22"/>
        </w:rPr>
        <w:t xml:space="preserve">with </w:t>
      </w:r>
      <w:r w:rsidR="00B31DAB" w:rsidRPr="000C170A">
        <w:rPr>
          <w:sz w:val="22"/>
          <w:szCs w:val="22"/>
        </w:rPr>
        <w:t>VPA</w:t>
      </w:r>
      <w:r w:rsidR="00FA2964" w:rsidRPr="000C170A">
        <w:rPr>
          <w:sz w:val="22"/>
          <w:szCs w:val="22"/>
        </w:rPr>
        <w:t xml:space="preserve"> </w:t>
      </w:r>
      <w:r w:rsidR="0009331B" w:rsidRPr="000C170A">
        <w:rPr>
          <w:sz w:val="22"/>
          <w:szCs w:val="22"/>
        </w:rPr>
        <w:t xml:space="preserve">(10 </w:t>
      </w:r>
      <w:proofErr w:type="spellStart"/>
      <w:r w:rsidR="0009331B" w:rsidRPr="000C170A">
        <w:rPr>
          <w:sz w:val="22"/>
          <w:szCs w:val="22"/>
        </w:rPr>
        <w:t>μM</w:t>
      </w:r>
      <w:proofErr w:type="spellEnd"/>
      <w:r w:rsidR="0009331B" w:rsidRPr="000C170A">
        <w:rPr>
          <w:sz w:val="22"/>
          <w:szCs w:val="22"/>
        </w:rPr>
        <w:t>)</w:t>
      </w:r>
      <w:r w:rsidR="00E37894" w:rsidRPr="000C170A">
        <w:rPr>
          <w:sz w:val="22"/>
          <w:szCs w:val="22"/>
        </w:rPr>
        <w:t xml:space="preserve"> for 1 hour</w:t>
      </w:r>
      <w:r w:rsidR="0009331B" w:rsidRPr="000C170A">
        <w:rPr>
          <w:sz w:val="22"/>
          <w:szCs w:val="22"/>
        </w:rPr>
        <w:t xml:space="preserve"> prior to</w:t>
      </w:r>
      <w:r w:rsidR="00465B8D" w:rsidRPr="000C170A">
        <w:rPr>
          <w:sz w:val="22"/>
          <w:szCs w:val="22"/>
        </w:rPr>
        <w:t xml:space="preserve"> incubat</w:t>
      </w:r>
      <w:r w:rsidR="00FA2964" w:rsidRPr="000C170A">
        <w:rPr>
          <w:sz w:val="22"/>
          <w:szCs w:val="22"/>
        </w:rPr>
        <w:t>ion</w:t>
      </w:r>
      <w:r w:rsidR="00465B8D" w:rsidRPr="000C170A">
        <w:rPr>
          <w:sz w:val="22"/>
          <w:szCs w:val="22"/>
        </w:rPr>
        <w:t xml:space="preserve"> </w:t>
      </w:r>
      <w:r w:rsidR="00553992" w:rsidRPr="000C170A">
        <w:rPr>
          <w:sz w:val="22"/>
          <w:szCs w:val="22"/>
        </w:rPr>
        <w:t xml:space="preserve">with </w:t>
      </w:r>
      <w:r w:rsidR="005E3661" w:rsidRPr="000C170A">
        <w:rPr>
          <w:sz w:val="22"/>
          <w:szCs w:val="22"/>
        </w:rPr>
        <w:t xml:space="preserve">increasing concentrations of Aβ-containing </w:t>
      </w:r>
      <w:r w:rsidR="00553992" w:rsidRPr="000C170A">
        <w:rPr>
          <w:sz w:val="22"/>
          <w:szCs w:val="22"/>
        </w:rPr>
        <w:t>brain extracts</w:t>
      </w:r>
      <w:r w:rsidR="00E37894" w:rsidRPr="000C170A">
        <w:rPr>
          <w:sz w:val="22"/>
          <w:szCs w:val="22"/>
        </w:rPr>
        <w:t xml:space="preserve"> for a 24 hour period</w:t>
      </w:r>
      <w:r w:rsidR="0009331B" w:rsidRPr="000C170A">
        <w:rPr>
          <w:sz w:val="22"/>
          <w:szCs w:val="22"/>
        </w:rPr>
        <w:t>, gave</w:t>
      </w:r>
      <w:r w:rsidR="005E3661" w:rsidRPr="000C170A">
        <w:rPr>
          <w:sz w:val="22"/>
          <w:szCs w:val="22"/>
        </w:rPr>
        <w:t xml:space="preserve"> rise to a dose-dependent </w:t>
      </w:r>
      <w:proofErr w:type="spellStart"/>
      <w:r w:rsidR="005E3661" w:rsidRPr="000C170A">
        <w:rPr>
          <w:sz w:val="22"/>
          <w:szCs w:val="22"/>
        </w:rPr>
        <w:t>neuro</w:t>
      </w:r>
      <w:r w:rsidR="00BC4FAB" w:rsidRPr="000C170A">
        <w:rPr>
          <w:sz w:val="22"/>
          <w:szCs w:val="22"/>
        </w:rPr>
        <w:t>p</w:t>
      </w:r>
      <w:r w:rsidR="001A6C4B" w:rsidRPr="000C170A">
        <w:rPr>
          <w:sz w:val="22"/>
          <w:szCs w:val="22"/>
        </w:rPr>
        <w:t>rotect</w:t>
      </w:r>
      <w:r w:rsidR="005E3661" w:rsidRPr="000C170A">
        <w:rPr>
          <w:sz w:val="22"/>
          <w:szCs w:val="22"/>
        </w:rPr>
        <w:t>ive</w:t>
      </w:r>
      <w:proofErr w:type="spellEnd"/>
      <w:r w:rsidR="005E3661" w:rsidRPr="000C170A">
        <w:rPr>
          <w:sz w:val="22"/>
          <w:szCs w:val="22"/>
        </w:rPr>
        <w:t xml:space="preserve"> effect in blocking the </w:t>
      </w:r>
      <w:r w:rsidR="00D231E8" w:rsidRPr="000C170A">
        <w:rPr>
          <w:sz w:val="22"/>
          <w:szCs w:val="22"/>
        </w:rPr>
        <w:t>loss of synaptophysin</w:t>
      </w:r>
      <w:r w:rsidR="0099228F" w:rsidRPr="000C170A">
        <w:rPr>
          <w:sz w:val="22"/>
          <w:szCs w:val="22"/>
        </w:rPr>
        <w:t xml:space="preserve"> </w:t>
      </w:r>
      <w:r w:rsidR="00EB74DD" w:rsidRPr="000C170A">
        <w:rPr>
          <w:sz w:val="22"/>
          <w:szCs w:val="22"/>
        </w:rPr>
        <w:t xml:space="preserve">(Figure </w:t>
      </w:r>
      <w:r w:rsidR="00334CF1" w:rsidRPr="000C170A">
        <w:rPr>
          <w:sz w:val="22"/>
          <w:szCs w:val="22"/>
        </w:rPr>
        <w:t>2</w:t>
      </w:r>
      <w:r w:rsidR="00B525BB" w:rsidRPr="000C170A">
        <w:rPr>
          <w:sz w:val="22"/>
          <w:szCs w:val="22"/>
        </w:rPr>
        <w:t>A</w:t>
      </w:r>
      <w:r w:rsidR="00EB74DD" w:rsidRPr="000C170A">
        <w:rPr>
          <w:sz w:val="22"/>
          <w:szCs w:val="22"/>
        </w:rPr>
        <w:t>)</w:t>
      </w:r>
      <w:r w:rsidR="006968BB" w:rsidRPr="000C170A">
        <w:rPr>
          <w:sz w:val="22"/>
          <w:szCs w:val="22"/>
        </w:rPr>
        <w:t xml:space="preserve"> or CSP (Fi</w:t>
      </w:r>
      <w:r w:rsidR="00D231E8" w:rsidRPr="000C170A">
        <w:rPr>
          <w:sz w:val="22"/>
          <w:szCs w:val="22"/>
        </w:rPr>
        <w:t>gure 2B)</w:t>
      </w:r>
      <w:r w:rsidR="00EB74DD" w:rsidRPr="000C170A">
        <w:rPr>
          <w:sz w:val="22"/>
          <w:szCs w:val="22"/>
        </w:rPr>
        <w:t xml:space="preserve">. </w:t>
      </w:r>
      <w:bookmarkStart w:id="1" w:name="OLE_LINK1"/>
      <w:r w:rsidR="005E3661" w:rsidRPr="000C170A">
        <w:rPr>
          <w:sz w:val="22"/>
          <w:szCs w:val="22"/>
        </w:rPr>
        <w:t xml:space="preserve">This effect was also shown with a structurally related VPA analogue, </w:t>
      </w:r>
      <w:proofErr w:type="spellStart"/>
      <w:r w:rsidR="00D231E8" w:rsidRPr="000C170A">
        <w:rPr>
          <w:sz w:val="22"/>
          <w:szCs w:val="22"/>
          <w:lang w:eastAsia="en-GB"/>
        </w:rPr>
        <w:t>propylisopropylacetic</w:t>
      </w:r>
      <w:proofErr w:type="spellEnd"/>
      <w:r w:rsidR="00D231E8" w:rsidRPr="000C170A">
        <w:rPr>
          <w:sz w:val="22"/>
          <w:szCs w:val="22"/>
          <w:lang w:eastAsia="en-GB"/>
        </w:rPr>
        <w:t xml:space="preserve"> acid (PIA)</w:t>
      </w:r>
      <w:r w:rsidR="005E3661" w:rsidRPr="000C170A">
        <w:rPr>
          <w:sz w:val="22"/>
          <w:szCs w:val="22"/>
          <w:lang w:eastAsia="en-GB"/>
        </w:rPr>
        <w:t xml:space="preserve">, </w:t>
      </w:r>
      <w:r w:rsidR="00397311" w:rsidRPr="000C170A">
        <w:rPr>
          <w:sz w:val="22"/>
          <w:szCs w:val="22"/>
          <w:lang w:eastAsia="en-GB"/>
        </w:rPr>
        <w:t>but not with a straight-chain fatty acid,</w:t>
      </w:r>
      <w:r w:rsidR="005E3661" w:rsidRPr="000C170A">
        <w:rPr>
          <w:sz w:val="22"/>
          <w:szCs w:val="22"/>
          <w:lang w:eastAsia="en-GB"/>
        </w:rPr>
        <w:t xml:space="preserve"> </w:t>
      </w:r>
      <w:proofErr w:type="spellStart"/>
      <w:r w:rsidR="00465B8D" w:rsidRPr="000C170A">
        <w:rPr>
          <w:sz w:val="22"/>
          <w:szCs w:val="22"/>
          <w:lang w:eastAsia="en-GB"/>
        </w:rPr>
        <w:t>decanoic</w:t>
      </w:r>
      <w:proofErr w:type="spellEnd"/>
      <w:r w:rsidR="00465B8D" w:rsidRPr="000C170A">
        <w:rPr>
          <w:sz w:val="22"/>
          <w:szCs w:val="22"/>
          <w:lang w:eastAsia="en-GB"/>
        </w:rPr>
        <w:t xml:space="preserve"> acid</w:t>
      </w:r>
      <w:r w:rsidR="009B1F84" w:rsidRPr="000C170A">
        <w:rPr>
          <w:sz w:val="22"/>
          <w:szCs w:val="22"/>
          <w:lang w:eastAsia="en-GB"/>
        </w:rPr>
        <w:t xml:space="preserve"> (DA)</w:t>
      </w:r>
      <w:r w:rsidR="006A6D91" w:rsidRPr="000C170A">
        <w:rPr>
          <w:sz w:val="22"/>
          <w:szCs w:val="22"/>
          <w:lang w:eastAsia="en-GB"/>
        </w:rPr>
        <w:t>.</w:t>
      </w:r>
      <w:bookmarkEnd w:id="1"/>
      <w:r w:rsidR="00511692" w:rsidRPr="000C170A">
        <w:rPr>
          <w:sz w:val="22"/>
          <w:szCs w:val="22"/>
          <w:lang w:eastAsia="en-GB"/>
        </w:rPr>
        <w:t xml:space="preserve"> </w:t>
      </w:r>
      <w:r w:rsidR="00D231E8" w:rsidRPr="000C170A">
        <w:rPr>
          <w:sz w:val="22"/>
          <w:szCs w:val="22"/>
          <w:lang w:eastAsia="en-GB"/>
        </w:rPr>
        <w:t xml:space="preserve">Neither PIA, nor </w:t>
      </w:r>
      <w:proofErr w:type="spellStart"/>
      <w:r w:rsidR="00BB5F95" w:rsidRPr="000C170A">
        <w:rPr>
          <w:sz w:val="22"/>
          <w:szCs w:val="22"/>
          <w:lang w:eastAsia="en-GB"/>
        </w:rPr>
        <w:t>decanoic</w:t>
      </w:r>
      <w:proofErr w:type="spellEnd"/>
      <w:r w:rsidR="00BB5F95" w:rsidRPr="000C170A">
        <w:rPr>
          <w:sz w:val="22"/>
          <w:szCs w:val="22"/>
          <w:lang w:eastAsia="en-GB"/>
        </w:rPr>
        <w:t xml:space="preserve"> acid </w:t>
      </w:r>
      <w:r w:rsidR="00D231E8" w:rsidRPr="000C170A">
        <w:rPr>
          <w:sz w:val="22"/>
          <w:szCs w:val="22"/>
          <w:lang w:eastAsia="en-GB"/>
        </w:rPr>
        <w:t xml:space="preserve">affected synaptophysin or CSP concentrations </w:t>
      </w:r>
      <w:r w:rsidR="00FA1671">
        <w:rPr>
          <w:sz w:val="22"/>
          <w:szCs w:val="22"/>
          <w:lang w:eastAsia="en-GB"/>
        </w:rPr>
        <w:t>in the absence of Aβ</w:t>
      </w:r>
      <w:r w:rsidR="000B279D" w:rsidRPr="000C170A">
        <w:rPr>
          <w:sz w:val="22"/>
          <w:szCs w:val="22"/>
          <w:lang w:eastAsia="en-GB"/>
        </w:rPr>
        <w:t xml:space="preserve"> </w:t>
      </w:r>
      <w:r w:rsidR="00B92EF2" w:rsidRPr="000C170A">
        <w:rPr>
          <w:sz w:val="22"/>
          <w:szCs w:val="22"/>
        </w:rPr>
        <w:t>(supplementary data, Table 1</w:t>
      </w:r>
      <w:r w:rsidR="00B805B0" w:rsidRPr="000C170A">
        <w:rPr>
          <w:sz w:val="22"/>
          <w:szCs w:val="22"/>
        </w:rPr>
        <w:t>)</w:t>
      </w:r>
      <w:r w:rsidR="000B279D" w:rsidRPr="000C170A">
        <w:rPr>
          <w:sz w:val="22"/>
          <w:szCs w:val="22"/>
        </w:rPr>
        <w:t>.</w:t>
      </w:r>
      <w:r w:rsidR="00B805B0" w:rsidRPr="000C170A">
        <w:rPr>
          <w:sz w:val="22"/>
          <w:szCs w:val="22"/>
        </w:rPr>
        <w:t xml:space="preserve"> </w:t>
      </w:r>
      <w:r w:rsidR="00D231E8" w:rsidRPr="000C170A">
        <w:rPr>
          <w:sz w:val="22"/>
          <w:szCs w:val="22"/>
          <w:lang w:eastAsia="en-GB"/>
        </w:rPr>
        <w:t>The effects of VPA and PIA were dose-dependent (Figure 2C).</w:t>
      </w:r>
      <w:r w:rsidR="00A717D1" w:rsidRPr="000C170A">
        <w:rPr>
          <w:sz w:val="22"/>
          <w:szCs w:val="22"/>
          <w:lang w:eastAsia="en-GB"/>
        </w:rPr>
        <w:t xml:space="preserve"> </w:t>
      </w:r>
    </w:p>
    <w:p w:rsidR="00C23172" w:rsidRPr="000C170A" w:rsidRDefault="00BE6D7A" w:rsidP="004837B8">
      <w:pPr>
        <w:pStyle w:val="BodyText2"/>
        <w:tabs>
          <w:tab w:val="left" w:pos="10080"/>
        </w:tabs>
        <w:spacing w:before="240" w:line="360" w:lineRule="auto"/>
        <w:jc w:val="both"/>
        <w:rPr>
          <w:szCs w:val="22"/>
        </w:rPr>
      </w:pPr>
      <w:r w:rsidRPr="000C170A">
        <w:rPr>
          <w:szCs w:val="22"/>
        </w:rPr>
        <w:t xml:space="preserve">Other </w:t>
      </w:r>
      <w:r w:rsidR="00A717D1" w:rsidRPr="000C170A">
        <w:rPr>
          <w:szCs w:val="22"/>
        </w:rPr>
        <w:t xml:space="preserve">neurodegenerative diseases including </w:t>
      </w:r>
      <w:proofErr w:type="spellStart"/>
      <w:r w:rsidR="00A717D1" w:rsidRPr="000C170A">
        <w:rPr>
          <w:szCs w:val="22"/>
        </w:rPr>
        <w:t>Lewy</w:t>
      </w:r>
      <w:proofErr w:type="spellEnd"/>
      <w:r w:rsidR="00A717D1" w:rsidRPr="000C170A">
        <w:rPr>
          <w:szCs w:val="22"/>
        </w:rPr>
        <w:t xml:space="preserve"> body dementia</w:t>
      </w:r>
      <w:r w:rsidR="00F62595" w:rsidRPr="000C170A">
        <w:rPr>
          <w:szCs w:val="22"/>
        </w:rPr>
        <w:t>,</w:t>
      </w:r>
      <w:r w:rsidR="00A717D1" w:rsidRPr="000C170A">
        <w:rPr>
          <w:szCs w:val="22"/>
        </w:rPr>
        <w:t xml:space="preserve"> Parkinson’s disease</w:t>
      </w:r>
      <w:r w:rsidRPr="000C170A">
        <w:rPr>
          <w:szCs w:val="22"/>
        </w:rPr>
        <w:t xml:space="preserve"> </w:t>
      </w:r>
      <w:r w:rsidR="00F62595" w:rsidRPr="000C170A">
        <w:rPr>
          <w:szCs w:val="22"/>
        </w:rPr>
        <w:t xml:space="preserve">and prion diseases </w:t>
      </w:r>
      <w:r w:rsidRPr="000C170A">
        <w:rPr>
          <w:szCs w:val="22"/>
        </w:rPr>
        <w:t xml:space="preserve">are also associated with synaptic loss </w:t>
      </w:r>
      <w:r w:rsidR="00252E17" w:rsidRPr="000C170A">
        <w:rPr>
          <w:szCs w:val="22"/>
        </w:rPr>
        <w:fldChar w:fldCharType="begin"/>
      </w:r>
      <w:r w:rsidR="00906CBB" w:rsidRPr="000C170A">
        <w:rPr>
          <w:szCs w:val="22"/>
        </w:rPr>
        <w:instrText xml:space="preserve"> ADDIN EN.CITE &lt;EndNote&gt;&lt;Cite&gt;&lt;Author&gt;Kramer&lt;/Author&gt;&lt;Year&gt;2007&lt;/Year&gt;&lt;RecNum&gt;2612&lt;/RecNum&gt;&lt;DisplayText&gt;(Kramer and Schulz-Schaeffer, 2007)&lt;/DisplayText&gt;&lt;record&gt;&lt;rec-number&gt;2612&lt;/rec-number&gt;&lt;foreign-keys&gt;&lt;key app="EN" db-id="xrsz9dxprfprauetdaqpeedv95pxwwzs5rsx"&gt;2612&lt;/key&gt;&lt;/foreign-keys&gt;&lt;ref-type name="Journal Article"&gt;17&lt;/ref-type&gt;&lt;contributors&gt;&lt;authors&gt;&lt;author&gt;Kramer, Michael L.&lt;/author&gt;&lt;author&gt;Schulz-Schaeffer, Walter J.&lt;/author&gt;&lt;/authors&gt;&lt;/contributors&gt;&lt;titles&gt;&lt;title&gt;&lt;style face="normal" font="default" size="100%"&gt;Presynaptic &lt;/style&gt;&lt;style face="normal" font="Symbol" charset="2" size="100%"&gt;a&lt;/style&gt;&lt;style face="normal" font="default" size="100%"&gt;-Synuclein Aggregates, Not Lewy Bodies, Cause Neurodegeneration in Dementia with Lewy Bodies&lt;/style&gt;&lt;/title&gt;&lt;secondary-title&gt;J Neurosci&lt;/secondary-title&gt;&lt;/titles&gt;&lt;periodical&gt;&lt;full-title&gt;J Neurosci&lt;/full-title&gt;&lt;/periodical&gt;&lt;pages&gt;1405-1410&lt;/pages&gt;&lt;volume&gt;27&lt;/volume&gt;&lt;number&gt;6&lt;/number&gt;&lt;dates&gt;&lt;year&gt;2007&lt;/year&gt;&lt;/dates&gt;&lt;urls&gt;&lt;related-urls&gt;&lt;url&gt;http://www.jneurosci.org/cgi/content/abstract/27/6/1405&lt;/url&gt;&lt;/related-urls&gt;&lt;/urls&gt;&lt;/record&gt;&lt;/Cite&gt;&lt;/EndNote&gt;</w:instrText>
      </w:r>
      <w:r w:rsidR="00252E17" w:rsidRPr="000C170A">
        <w:rPr>
          <w:szCs w:val="22"/>
        </w:rPr>
        <w:fldChar w:fldCharType="separate"/>
      </w:r>
      <w:r w:rsidR="00906CBB" w:rsidRPr="000C170A">
        <w:rPr>
          <w:noProof/>
          <w:szCs w:val="22"/>
        </w:rPr>
        <w:t>(</w:t>
      </w:r>
      <w:hyperlink w:anchor="_ENREF_17" w:tooltip="Kramer, 2007 #2612" w:history="1">
        <w:r w:rsidR="00D21860" w:rsidRPr="000C170A">
          <w:rPr>
            <w:noProof/>
            <w:szCs w:val="22"/>
          </w:rPr>
          <w:t>Kramer and Schulz-Schaeffer, 2007</w:t>
        </w:r>
      </w:hyperlink>
      <w:r w:rsidR="00906CBB" w:rsidRPr="000C170A">
        <w:rPr>
          <w:noProof/>
          <w:szCs w:val="22"/>
        </w:rPr>
        <w:t>)</w:t>
      </w:r>
      <w:r w:rsidR="00252E17" w:rsidRPr="000C170A">
        <w:rPr>
          <w:szCs w:val="22"/>
        </w:rPr>
        <w:fldChar w:fldCharType="end"/>
      </w:r>
      <w:r w:rsidR="00A717D1" w:rsidRPr="000C170A">
        <w:rPr>
          <w:szCs w:val="22"/>
        </w:rPr>
        <w:t>.</w:t>
      </w:r>
      <w:r w:rsidRPr="000C170A">
        <w:rPr>
          <w:color w:val="FF0000"/>
          <w:szCs w:val="22"/>
        </w:rPr>
        <w:t xml:space="preserve"> </w:t>
      </w:r>
      <w:r w:rsidR="00A717D1" w:rsidRPr="000C170A">
        <w:rPr>
          <w:szCs w:val="22"/>
        </w:rPr>
        <w:t>In these diseases</w:t>
      </w:r>
      <w:r w:rsidR="003F3EA0" w:rsidRPr="000C170A">
        <w:rPr>
          <w:szCs w:val="22"/>
        </w:rPr>
        <w:t>,</w:t>
      </w:r>
      <w:r w:rsidR="00A717D1" w:rsidRPr="000C170A">
        <w:rPr>
          <w:szCs w:val="22"/>
        </w:rPr>
        <w:t xml:space="preserve"> aggregated αSN </w:t>
      </w:r>
      <w:r w:rsidR="00A06884" w:rsidRPr="000C170A">
        <w:rPr>
          <w:szCs w:val="22"/>
        </w:rPr>
        <w:t>and</w:t>
      </w:r>
      <w:r w:rsidR="00F62595" w:rsidRPr="000C170A">
        <w:rPr>
          <w:szCs w:val="22"/>
        </w:rPr>
        <w:t xml:space="preserve"> </w:t>
      </w:r>
      <w:r w:rsidR="00A06884" w:rsidRPr="000C170A">
        <w:rPr>
          <w:szCs w:val="22"/>
        </w:rPr>
        <w:t>the disease-associated, prion-derived peptide (PrP82-146)</w:t>
      </w:r>
      <w:r w:rsidR="00F62595" w:rsidRPr="000C170A">
        <w:rPr>
          <w:szCs w:val="22"/>
        </w:rPr>
        <w:t xml:space="preserve"> </w:t>
      </w:r>
      <w:r w:rsidR="00A717D1" w:rsidRPr="000C170A">
        <w:rPr>
          <w:szCs w:val="22"/>
        </w:rPr>
        <w:t xml:space="preserve">cause synapse damage. </w:t>
      </w:r>
      <w:r w:rsidR="00A30A16" w:rsidRPr="000C170A">
        <w:rPr>
          <w:szCs w:val="22"/>
        </w:rPr>
        <w:t>To examine</w:t>
      </w:r>
      <w:r w:rsidR="00F62595" w:rsidRPr="000C170A">
        <w:rPr>
          <w:szCs w:val="22"/>
        </w:rPr>
        <w:t xml:space="preserve"> </w:t>
      </w:r>
      <w:r w:rsidR="00A30A16" w:rsidRPr="000C170A">
        <w:rPr>
          <w:szCs w:val="22"/>
        </w:rPr>
        <w:t>a role for VPA and PIA in protection against these neurodegenerative-associated proteins, cultured neurons were</w:t>
      </w:r>
      <w:r w:rsidR="00571616" w:rsidRPr="000C170A">
        <w:rPr>
          <w:szCs w:val="22"/>
        </w:rPr>
        <w:t xml:space="preserve"> initially</w:t>
      </w:r>
      <w:r w:rsidR="00A30A16" w:rsidRPr="000C170A">
        <w:rPr>
          <w:szCs w:val="22"/>
        </w:rPr>
        <w:t xml:space="preserve"> exposed to αSN and the prion-derived peptide PrP82-146</w:t>
      </w:r>
      <w:r w:rsidR="003B447D" w:rsidRPr="000C170A">
        <w:rPr>
          <w:szCs w:val="22"/>
        </w:rPr>
        <w:t xml:space="preserve"> for a 24 hour period</w:t>
      </w:r>
      <w:r w:rsidR="003F3EA0" w:rsidRPr="000C170A">
        <w:rPr>
          <w:szCs w:val="22"/>
        </w:rPr>
        <w:t>,</w:t>
      </w:r>
      <w:r w:rsidR="00A30A16" w:rsidRPr="000C170A">
        <w:rPr>
          <w:szCs w:val="22"/>
        </w:rPr>
        <w:t xml:space="preserve"> </w:t>
      </w:r>
      <w:r w:rsidR="003F3EA0" w:rsidRPr="000C170A">
        <w:rPr>
          <w:szCs w:val="22"/>
        </w:rPr>
        <w:t>and synaptic protein loss was monitored</w:t>
      </w:r>
      <w:r w:rsidR="00F62595" w:rsidRPr="000C170A">
        <w:rPr>
          <w:color w:val="000000" w:themeColor="text1"/>
          <w:szCs w:val="22"/>
        </w:rPr>
        <w:t xml:space="preserve">. </w:t>
      </w:r>
      <w:r w:rsidR="00526A1E" w:rsidRPr="000C170A">
        <w:rPr>
          <w:color w:val="000000" w:themeColor="text1"/>
          <w:szCs w:val="22"/>
        </w:rPr>
        <w:t xml:space="preserve">We show increasing concentrations of αSN also triggered the loss of synaptophysin (Figure 3A) and CSP (Figure 3B) in cultured neurons. However, </w:t>
      </w:r>
      <w:r w:rsidR="00BC1E0F" w:rsidRPr="000C170A">
        <w:rPr>
          <w:color w:val="000000" w:themeColor="text1"/>
          <w:szCs w:val="22"/>
        </w:rPr>
        <w:t>pre-treat</w:t>
      </w:r>
      <w:r w:rsidR="00F62595" w:rsidRPr="000C170A">
        <w:rPr>
          <w:color w:val="000000" w:themeColor="text1"/>
          <w:szCs w:val="22"/>
        </w:rPr>
        <w:t>ment</w:t>
      </w:r>
      <w:r w:rsidR="00A717D1" w:rsidRPr="000C170A">
        <w:rPr>
          <w:color w:val="000000" w:themeColor="text1"/>
          <w:szCs w:val="22"/>
        </w:rPr>
        <w:t xml:space="preserve"> with either </w:t>
      </w:r>
      <w:r w:rsidR="00A717D1" w:rsidRPr="000C170A">
        <w:rPr>
          <w:color w:val="000000" w:themeColor="text1"/>
          <w:szCs w:val="22"/>
          <w:lang w:eastAsia="en-GB"/>
        </w:rPr>
        <w:t>VPA or PIA</w:t>
      </w:r>
      <w:r w:rsidR="00B92EF2" w:rsidRPr="000C170A">
        <w:rPr>
          <w:color w:val="000000" w:themeColor="text1"/>
          <w:szCs w:val="22"/>
          <w:lang w:eastAsia="en-GB"/>
        </w:rPr>
        <w:t xml:space="preserve">, but not </w:t>
      </w:r>
      <w:proofErr w:type="spellStart"/>
      <w:r w:rsidR="00B92EF2" w:rsidRPr="000C170A">
        <w:rPr>
          <w:color w:val="000000" w:themeColor="text1"/>
          <w:szCs w:val="22"/>
          <w:lang w:eastAsia="en-GB"/>
        </w:rPr>
        <w:t>decanoic</w:t>
      </w:r>
      <w:proofErr w:type="spellEnd"/>
      <w:r w:rsidR="00B92EF2" w:rsidRPr="000C170A">
        <w:rPr>
          <w:color w:val="000000" w:themeColor="text1"/>
          <w:szCs w:val="22"/>
          <w:lang w:eastAsia="en-GB"/>
        </w:rPr>
        <w:t xml:space="preserve"> acid</w:t>
      </w:r>
      <w:r w:rsidR="00C23172" w:rsidRPr="000C170A">
        <w:rPr>
          <w:color w:val="000000" w:themeColor="text1"/>
          <w:szCs w:val="22"/>
          <w:lang w:eastAsia="en-GB"/>
        </w:rPr>
        <w:t xml:space="preserve"> </w:t>
      </w:r>
      <w:r w:rsidR="00C23172" w:rsidRPr="000C170A">
        <w:rPr>
          <w:szCs w:val="22"/>
          <w:lang w:eastAsia="en-GB"/>
        </w:rPr>
        <w:t xml:space="preserve">(all at 10 </w:t>
      </w:r>
      <w:proofErr w:type="spellStart"/>
      <w:r w:rsidR="00C23172" w:rsidRPr="000C170A">
        <w:rPr>
          <w:szCs w:val="22"/>
          <w:lang w:eastAsia="en-GB"/>
        </w:rPr>
        <w:t>μM</w:t>
      </w:r>
      <w:proofErr w:type="spellEnd"/>
      <w:r w:rsidR="00C23172" w:rsidRPr="000C170A">
        <w:rPr>
          <w:szCs w:val="22"/>
          <w:lang w:eastAsia="en-GB"/>
        </w:rPr>
        <w:t>)</w:t>
      </w:r>
      <w:r w:rsidR="00571616" w:rsidRPr="000C170A">
        <w:rPr>
          <w:color w:val="000000" w:themeColor="text1"/>
          <w:szCs w:val="22"/>
          <w:lang w:eastAsia="en-GB"/>
        </w:rPr>
        <w:t xml:space="preserve"> </w:t>
      </w:r>
      <w:r w:rsidR="00571616" w:rsidRPr="000C170A">
        <w:rPr>
          <w:szCs w:val="22"/>
        </w:rPr>
        <w:t xml:space="preserve">for 1 hour prior to αSN exposure, </w:t>
      </w:r>
      <w:r w:rsidR="00A717D1" w:rsidRPr="000C170A">
        <w:rPr>
          <w:color w:val="000000" w:themeColor="text1"/>
          <w:szCs w:val="22"/>
          <w:lang w:eastAsia="en-GB"/>
        </w:rPr>
        <w:t xml:space="preserve">partially </w:t>
      </w:r>
      <w:r w:rsidR="00A717D1" w:rsidRPr="000C170A">
        <w:rPr>
          <w:color w:val="000000" w:themeColor="text1"/>
          <w:szCs w:val="22"/>
        </w:rPr>
        <w:t xml:space="preserve">protected </w:t>
      </w:r>
      <w:r w:rsidR="00A717D1" w:rsidRPr="000C170A">
        <w:rPr>
          <w:bCs/>
          <w:color w:val="000000" w:themeColor="text1"/>
          <w:szCs w:val="22"/>
        </w:rPr>
        <w:t xml:space="preserve">against the </w:t>
      </w:r>
      <w:r w:rsidR="00A717D1" w:rsidRPr="000C170A">
        <w:rPr>
          <w:szCs w:val="22"/>
        </w:rPr>
        <w:t xml:space="preserve">loss of synaptophysin (Figure 3A) or CSP (Figure 3B). Similarly, </w:t>
      </w:r>
      <w:r w:rsidR="00F62595" w:rsidRPr="000C170A">
        <w:rPr>
          <w:szCs w:val="22"/>
        </w:rPr>
        <w:t xml:space="preserve">increasing concentrations of </w:t>
      </w:r>
      <w:r w:rsidR="00F62595" w:rsidRPr="000C170A">
        <w:rPr>
          <w:szCs w:val="22"/>
        </w:rPr>
        <w:lastRenderedPageBreak/>
        <w:t xml:space="preserve">PrP82-146 </w:t>
      </w:r>
      <w:r w:rsidR="00571616" w:rsidRPr="000C170A">
        <w:rPr>
          <w:szCs w:val="22"/>
        </w:rPr>
        <w:t xml:space="preserve">for a 24 hour period </w:t>
      </w:r>
      <w:r w:rsidR="00F62595" w:rsidRPr="000C170A">
        <w:rPr>
          <w:szCs w:val="22"/>
        </w:rPr>
        <w:t xml:space="preserve">also triggered the loss of synaptophysin (Figure 3A) and CSP (Figure 3B), and </w:t>
      </w:r>
      <w:r w:rsidR="00A717D1" w:rsidRPr="000C170A">
        <w:rPr>
          <w:szCs w:val="22"/>
        </w:rPr>
        <w:t>pre-treat</w:t>
      </w:r>
      <w:r w:rsidR="00F62595" w:rsidRPr="000C170A">
        <w:rPr>
          <w:szCs w:val="22"/>
        </w:rPr>
        <w:t>ment</w:t>
      </w:r>
      <w:r w:rsidR="00A717D1" w:rsidRPr="000C170A">
        <w:rPr>
          <w:szCs w:val="22"/>
        </w:rPr>
        <w:t xml:space="preserve"> with </w:t>
      </w:r>
      <w:r w:rsidR="00A717D1" w:rsidRPr="000C170A">
        <w:rPr>
          <w:szCs w:val="22"/>
          <w:lang w:eastAsia="en-GB"/>
        </w:rPr>
        <w:t>VPA or PIA</w:t>
      </w:r>
      <w:r w:rsidR="00B92EF2" w:rsidRPr="000C170A">
        <w:rPr>
          <w:szCs w:val="22"/>
          <w:lang w:eastAsia="en-GB"/>
        </w:rPr>
        <w:t xml:space="preserve">, </w:t>
      </w:r>
      <w:r w:rsidR="00B92EF2" w:rsidRPr="000C170A">
        <w:rPr>
          <w:color w:val="000000" w:themeColor="text1"/>
          <w:szCs w:val="22"/>
          <w:lang w:eastAsia="en-GB"/>
        </w:rPr>
        <w:t xml:space="preserve">but not 10 </w:t>
      </w:r>
      <w:proofErr w:type="spellStart"/>
      <w:r w:rsidR="00B92EF2" w:rsidRPr="000C170A">
        <w:rPr>
          <w:color w:val="000000" w:themeColor="text1"/>
          <w:szCs w:val="22"/>
          <w:lang w:eastAsia="en-GB"/>
        </w:rPr>
        <w:t>μM</w:t>
      </w:r>
      <w:proofErr w:type="spellEnd"/>
      <w:r w:rsidR="00B92EF2" w:rsidRPr="000C170A">
        <w:rPr>
          <w:color w:val="000000" w:themeColor="text1"/>
          <w:szCs w:val="22"/>
          <w:lang w:eastAsia="en-GB"/>
        </w:rPr>
        <w:t xml:space="preserve"> </w:t>
      </w:r>
      <w:proofErr w:type="spellStart"/>
      <w:r w:rsidR="00B92EF2" w:rsidRPr="000C170A">
        <w:rPr>
          <w:color w:val="000000" w:themeColor="text1"/>
          <w:szCs w:val="22"/>
          <w:lang w:eastAsia="en-GB"/>
        </w:rPr>
        <w:t>decanoic</w:t>
      </w:r>
      <w:proofErr w:type="spellEnd"/>
      <w:r w:rsidR="00B92EF2" w:rsidRPr="000C170A">
        <w:rPr>
          <w:color w:val="000000" w:themeColor="text1"/>
          <w:szCs w:val="22"/>
          <w:lang w:eastAsia="en-GB"/>
        </w:rPr>
        <w:t xml:space="preserve"> acid</w:t>
      </w:r>
      <w:r w:rsidR="00C23172" w:rsidRPr="000C170A">
        <w:rPr>
          <w:color w:val="000000" w:themeColor="text1"/>
          <w:szCs w:val="22"/>
          <w:lang w:eastAsia="en-GB"/>
        </w:rPr>
        <w:t xml:space="preserve"> </w:t>
      </w:r>
      <w:r w:rsidR="00C23172" w:rsidRPr="000C170A">
        <w:rPr>
          <w:szCs w:val="22"/>
          <w:lang w:eastAsia="en-GB"/>
        </w:rPr>
        <w:t xml:space="preserve">(both at 10 </w:t>
      </w:r>
      <w:proofErr w:type="spellStart"/>
      <w:r w:rsidR="00C23172" w:rsidRPr="000C170A">
        <w:rPr>
          <w:szCs w:val="22"/>
          <w:lang w:eastAsia="en-GB"/>
        </w:rPr>
        <w:t>μM</w:t>
      </w:r>
      <w:proofErr w:type="spellEnd"/>
      <w:r w:rsidR="00C23172" w:rsidRPr="000C170A">
        <w:rPr>
          <w:szCs w:val="22"/>
          <w:lang w:eastAsia="en-GB"/>
        </w:rPr>
        <w:t xml:space="preserve">) </w:t>
      </w:r>
      <w:r w:rsidR="00571616" w:rsidRPr="000C170A">
        <w:rPr>
          <w:szCs w:val="22"/>
        </w:rPr>
        <w:t>for 1 hour prior to PrP82-146 exposure</w:t>
      </w:r>
      <w:r w:rsidR="00571616" w:rsidRPr="000C170A">
        <w:rPr>
          <w:szCs w:val="22"/>
          <w:lang w:eastAsia="en-GB"/>
        </w:rPr>
        <w:t xml:space="preserve"> </w:t>
      </w:r>
      <w:r w:rsidR="00BC1E0F" w:rsidRPr="000C170A">
        <w:rPr>
          <w:szCs w:val="22"/>
          <w:lang w:eastAsia="en-GB"/>
        </w:rPr>
        <w:t>also</w:t>
      </w:r>
      <w:r w:rsidR="00A717D1" w:rsidRPr="000C170A">
        <w:rPr>
          <w:szCs w:val="22"/>
          <w:lang w:eastAsia="en-GB"/>
        </w:rPr>
        <w:t xml:space="preserve"> partially </w:t>
      </w:r>
      <w:r w:rsidR="00A717D1" w:rsidRPr="000C170A">
        <w:rPr>
          <w:szCs w:val="22"/>
        </w:rPr>
        <w:t xml:space="preserve">protected </w:t>
      </w:r>
      <w:r w:rsidR="00A717D1" w:rsidRPr="000C170A">
        <w:rPr>
          <w:bCs/>
          <w:szCs w:val="22"/>
        </w:rPr>
        <w:t xml:space="preserve">against the </w:t>
      </w:r>
      <w:r w:rsidR="00A717D1" w:rsidRPr="000C170A">
        <w:rPr>
          <w:szCs w:val="22"/>
        </w:rPr>
        <w:t xml:space="preserve">loss of synaptophysin (Figure 3C) or CSP (Figure 3D). </w:t>
      </w:r>
      <w:r w:rsidR="00BC1E0F" w:rsidRPr="000C170A">
        <w:rPr>
          <w:szCs w:val="22"/>
        </w:rPr>
        <w:t>In contrast</w:t>
      </w:r>
      <w:r w:rsidR="00A717D1" w:rsidRPr="000C170A">
        <w:rPr>
          <w:szCs w:val="22"/>
        </w:rPr>
        <w:t xml:space="preserve">, pre-treatment with </w:t>
      </w:r>
      <w:r w:rsidR="00A717D1" w:rsidRPr="000C170A">
        <w:rPr>
          <w:szCs w:val="22"/>
          <w:lang w:eastAsia="en-GB"/>
        </w:rPr>
        <w:t>VPA</w:t>
      </w:r>
      <w:r w:rsidR="00A06884" w:rsidRPr="000C170A">
        <w:rPr>
          <w:szCs w:val="22"/>
          <w:lang w:eastAsia="en-GB"/>
        </w:rPr>
        <w:t>,</w:t>
      </w:r>
      <w:r w:rsidR="00A717D1" w:rsidRPr="000C170A">
        <w:rPr>
          <w:szCs w:val="22"/>
          <w:lang w:eastAsia="en-GB"/>
        </w:rPr>
        <w:t xml:space="preserve"> PIA </w:t>
      </w:r>
      <w:r w:rsidR="00B92EF2" w:rsidRPr="000C170A">
        <w:rPr>
          <w:szCs w:val="22"/>
          <w:lang w:eastAsia="en-GB"/>
        </w:rPr>
        <w:t xml:space="preserve">or </w:t>
      </w:r>
      <w:proofErr w:type="spellStart"/>
      <w:r w:rsidR="00B92EF2" w:rsidRPr="000C170A">
        <w:rPr>
          <w:color w:val="000000" w:themeColor="text1"/>
          <w:szCs w:val="22"/>
          <w:lang w:eastAsia="en-GB"/>
        </w:rPr>
        <w:t>decanoic</w:t>
      </w:r>
      <w:proofErr w:type="spellEnd"/>
      <w:r w:rsidR="00B92EF2" w:rsidRPr="000C170A">
        <w:rPr>
          <w:color w:val="000000" w:themeColor="text1"/>
          <w:szCs w:val="22"/>
          <w:lang w:eastAsia="en-GB"/>
        </w:rPr>
        <w:t xml:space="preserve"> acid</w:t>
      </w:r>
      <w:r w:rsidR="00B92EF2" w:rsidRPr="000C170A">
        <w:rPr>
          <w:szCs w:val="22"/>
        </w:rPr>
        <w:t xml:space="preserve"> </w:t>
      </w:r>
      <w:r w:rsidR="00C23172" w:rsidRPr="000C170A">
        <w:rPr>
          <w:szCs w:val="22"/>
          <w:lang w:eastAsia="en-GB"/>
        </w:rPr>
        <w:t xml:space="preserve">(all at 10 </w:t>
      </w:r>
      <w:proofErr w:type="spellStart"/>
      <w:r w:rsidR="00C23172" w:rsidRPr="000C170A">
        <w:rPr>
          <w:szCs w:val="22"/>
          <w:lang w:eastAsia="en-GB"/>
        </w:rPr>
        <w:t>μM</w:t>
      </w:r>
      <w:proofErr w:type="spellEnd"/>
      <w:r w:rsidR="00C23172" w:rsidRPr="000C170A">
        <w:rPr>
          <w:szCs w:val="22"/>
          <w:lang w:eastAsia="en-GB"/>
        </w:rPr>
        <w:t xml:space="preserve">) </w:t>
      </w:r>
      <w:r w:rsidR="00A717D1" w:rsidRPr="000C170A">
        <w:rPr>
          <w:szCs w:val="22"/>
        </w:rPr>
        <w:t>did not alter the loss of synaptophy</w:t>
      </w:r>
      <w:r w:rsidR="00FA1671">
        <w:rPr>
          <w:szCs w:val="22"/>
        </w:rPr>
        <w:t>sin or CSP-</w:t>
      </w:r>
      <w:r w:rsidR="00A717D1" w:rsidRPr="000C170A">
        <w:rPr>
          <w:szCs w:val="22"/>
        </w:rPr>
        <w:t>induced by phospholipase A</w:t>
      </w:r>
      <w:r w:rsidR="00A717D1" w:rsidRPr="000C170A">
        <w:rPr>
          <w:szCs w:val="22"/>
          <w:vertAlign w:val="subscript"/>
        </w:rPr>
        <w:t>2</w:t>
      </w:r>
      <w:r w:rsidR="00A717D1" w:rsidRPr="000C170A">
        <w:rPr>
          <w:szCs w:val="22"/>
        </w:rPr>
        <w:t>-activating peptide (PLAP) (Figure 3E &amp;F)</w:t>
      </w:r>
      <w:r w:rsidR="00BC1E0F" w:rsidRPr="000C170A">
        <w:rPr>
          <w:szCs w:val="22"/>
        </w:rPr>
        <w:t xml:space="preserve"> suggesting a specificity of effect relating to neurodegenerative </w:t>
      </w:r>
      <w:r w:rsidR="00CA4249" w:rsidRPr="000C170A">
        <w:rPr>
          <w:szCs w:val="22"/>
        </w:rPr>
        <w:t>protein</w:t>
      </w:r>
      <w:r w:rsidR="00BC1E0F" w:rsidRPr="000C170A">
        <w:rPr>
          <w:szCs w:val="22"/>
        </w:rPr>
        <w:t xml:space="preserve"> function</w:t>
      </w:r>
      <w:r w:rsidR="00A717D1" w:rsidRPr="000C170A">
        <w:rPr>
          <w:szCs w:val="22"/>
        </w:rPr>
        <w:t xml:space="preserve">. </w:t>
      </w:r>
    </w:p>
    <w:p w:rsidR="00794F5A" w:rsidRPr="000C170A" w:rsidRDefault="00C642B4" w:rsidP="004837B8">
      <w:pPr>
        <w:pStyle w:val="BodyText2"/>
        <w:tabs>
          <w:tab w:val="left" w:pos="10080"/>
        </w:tabs>
        <w:spacing w:before="240" w:line="360" w:lineRule="auto"/>
        <w:jc w:val="both"/>
        <w:rPr>
          <w:b/>
          <w:szCs w:val="22"/>
        </w:rPr>
      </w:pPr>
      <w:r>
        <w:rPr>
          <w:b/>
          <w:szCs w:val="22"/>
        </w:rPr>
        <w:t xml:space="preserve">3.3. </w:t>
      </w:r>
      <w:r w:rsidR="00CF210A" w:rsidRPr="000C170A">
        <w:rPr>
          <w:b/>
          <w:szCs w:val="22"/>
        </w:rPr>
        <w:t xml:space="preserve">Aβ, αSN and prion-induced reduction in synaptic vesicle recycling was reduced by VPA and PIA </w:t>
      </w:r>
      <w:r w:rsidR="000D2883" w:rsidRPr="000C170A">
        <w:rPr>
          <w:b/>
          <w:szCs w:val="22"/>
        </w:rPr>
        <w:t>-</w:t>
      </w:r>
      <w:r w:rsidR="000D2883" w:rsidRPr="000C170A">
        <w:rPr>
          <w:color w:val="FF0000"/>
          <w:szCs w:val="22"/>
        </w:rPr>
        <w:t xml:space="preserve"> </w:t>
      </w:r>
      <w:r w:rsidR="000D2883" w:rsidRPr="000C170A">
        <w:rPr>
          <w:szCs w:val="22"/>
        </w:rPr>
        <w:t>T</w:t>
      </w:r>
      <w:r w:rsidR="005159DF" w:rsidRPr="000C170A">
        <w:rPr>
          <w:szCs w:val="22"/>
        </w:rPr>
        <w:t xml:space="preserve">he </w:t>
      </w:r>
      <w:r w:rsidR="00CA4249" w:rsidRPr="000C170A">
        <w:rPr>
          <w:szCs w:val="22"/>
        </w:rPr>
        <w:t>fluorescent dye FM1-43</w:t>
      </w:r>
      <w:r w:rsidR="005159DF" w:rsidRPr="000C170A">
        <w:rPr>
          <w:szCs w:val="22"/>
        </w:rPr>
        <w:t xml:space="preserve"> </w:t>
      </w:r>
      <w:r w:rsidR="00C56BB5" w:rsidRPr="000C170A">
        <w:rPr>
          <w:szCs w:val="22"/>
        </w:rPr>
        <w:t>is</w:t>
      </w:r>
      <w:r w:rsidR="00794F5A" w:rsidRPr="000C170A">
        <w:rPr>
          <w:szCs w:val="22"/>
        </w:rPr>
        <w:t xml:space="preserve"> </w:t>
      </w:r>
      <w:r w:rsidR="00C56BB5" w:rsidRPr="000C170A">
        <w:rPr>
          <w:szCs w:val="22"/>
        </w:rPr>
        <w:t>used to vis</w:t>
      </w:r>
      <w:r w:rsidR="00BB5F95" w:rsidRPr="000C170A">
        <w:rPr>
          <w:szCs w:val="22"/>
        </w:rPr>
        <w:t xml:space="preserve">ualise synaptic vesicles </w:t>
      </w:r>
      <w:r w:rsidR="00CA4249" w:rsidRPr="000C170A">
        <w:rPr>
          <w:szCs w:val="22"/>
        </w:rPr>
        <w:t xml:space="preserve">uptake </w:t>
      </w:r>
      <w:r w:rsidR="00BB5F95" w:rsidRPr="000C170A">
        <w:rPr>
          <w:szCs w:val="22"/>
        </w:rPr>
        <w:t>in con</w:t>
      </w:r>
      <w:r w:rsidR="00C56BB5" w:rsidRPr="000C170A">
        <w:rPr>
          <w:szCs w:val="22"/>
        </w:rPr>
        <w:t>focal microscopy</w:t>
      </w:r>
      <w:r w:rsidR="00B234A2" w:rsidRPr="000C170A">
        <w:rPr>
          <w:szCs w:val="22"/>
        </w:rPr>
        <w:t xml:space="preserve"> </w:t>
      </w:r>
      <w:r w:rsidR="00252E17" w:rsidRPr="000C170A">
        <w:rPr>
          <w:szCs w:val="22"/>
        </w:rPr>
        <w:fldChar w:fldCharType="begin"/>
      </w:r>
      <w:r w:rsidR="00906CBB" w:rsidRPr="000C170A">
        <w:rPr>
          <w:szCs w:val="22"/>
        </w:rPr>
        <w:instrText xml:space="preserve"> ADDIN EN.CITE &lt;EndNote&gt;&lt;Cite&gt;&lt;Author&gt;Klingauf&lt;/Author&gt;&lt;Year&gt;1998&lt;/Year&gt;&lt;RecNum&gt;2969&lt;/RecNum&gt;&lt;DisplayText&gt;(Klingauf et al., 1998)&lt;/DisplayText&gt;&lt;record&gt;&lt;rec-number&gt;2969&lt;/rec-number&gt;&lt;foreign-keys&gt;&lt;key app="EN" db-id="xrsz9dxprfprauetdaqpeedv95pxwwzs5rsx"&gt;2969&lt;/key&gt;&lt;/foreign-keys&gt;&lt;ref-type name="Journal Article"&gt;17&lt;/ref-type&gt;&lt;contributors&gt;&lt;authors&gt;&lt;author&gt;Klingauf, Jurgen&lt;/author&gt;&lt;author&gt;Kavalali, Ege T.&lt;/author&gt;&lt;author&gt;Tsien, Richard W.&lt;/author&gt;&lt;/authors&gt;&lt;/contributors&gt;&lt;titles&gt;&lt;title&gt;Kinetics and regulation of fast endocytosis at hippocampal synapses&lt;/title&gt;&lt;secondary-title&gt;Nature&lt;/secondary-title&gt;&lt;/titles&gt;&lt;periodical&gt;&lt;full-title&gt;Nature&lt;/full-title&gt;&lt;/periodical&gt;&lt;pages&gt;581-585&lt;/pages&gt;&lt;volume&gt;394&lt;/volume&gt;&lt;number&gt;6693&lt;/number&gt;&lt;dates&gt;&lt;year&gt;1998&lt;/year&gt;&lt;/dates&gt;&lt;isbn&gt;0028-0836&lt;/isbn&gt;&lt;work-type&gt;10.1038/29079&lt;/work-type&gt;&lt;urls&gt;&lt;related-urls&gt;&lt;url&gt;http://dx.doi.org/10.1038/29079&lt;/url&gt;&lt;/related-urls&gt;&lt;/urls&gt;&lt;/record&gt;&lt;/Cite&gt;&lt;/EndNote&gt;</w:instrText>
      </w:r>
      <w:r w:rsidR="00252E17" w:rsidRPr="000C170A">
        <w:rPr>
          <w:szCs w:val="22"/>
        </w:rPr>
        <w:fldChar w:fldCharType="separate"/>
      </w:r>
      <w:r w:rsidR="00906CBB" w:rsidRPr="000C170A">
        <w:rPr>
          <w:noProof/>
          <w:szCs w:val="22"/>
        </w:rPr>
        <w:t>(</w:t>
      </w:r>
      <w:hyperlink w:anchor="_ENREF_16" w:tooltip="Klingauf, 1998 #2969" w:history="1">
        <w:r w:rsidR="00D21860" w:rsidRPr="000C170A">
          <w:rPr>
            <w:noProof/>
            <w:szCs w:val="22"/>
          </w:rPr>
          <w:t>Klingauf et al., 1998</w:t>
        </w:r>
      </w:hyperlink>
      <w:r w:rsidR="00906CBB" w:rsidRPr="000C170A">
        <w:rPr>
          <w:noProof/>
          <w:szCs w:val="22"/>
        </w:rPr>
        <w:t>)</w:t>
      </w:r>
      <w:r w:rsidR="00252E17" w:rsidRPr="000C170A">
        <w:rPr>
          <w:szCs w:val="22"/>
        </w:rPr>
        <w:fldChar w:fldCharType="end"/>
      </w:r>
      <w:r w:rsidR="00B234A2" w:rsidRPr="000C170A">
        <w:rPr>
          <w:szCs w:val="22"/>
        </w:rPr>
        <w:t>.</w:t>
      </w:r>
      <w:r w:rsidR="00C56BB5" w:rsidRPr="000C170A">
        <w:rPr>
          <w:szCs w:val="22"/>
        </w:rPr>
        <w:t xml:space="preserve"> </w:t>
      </w:r>
      <w:r w:rsidR="00A33D36" w:rsidRPr="000C170A">
        <w:rPr>
          <w:szCs w:val="22"/>
        </w:rPr>
        <w:t>This system was</w:t>
      </w:r>
      <w:r w:rsidR="00C56BB5" w:rsidRPr="000C170A">
        <w:rPr>
          <w:szCs w:val="22"/>
        </w:rPr>
        <w:t xml:space="preserve"> modified </w:t>
      </w:r>
      <w:r w:rsidR="00CA4249" w:rsidRPr="000C170A">
        <w:rPr>
          <w:szCs w:val="22"/>
        </w:rPr>
        <w:t>to enable quantification of</w:t>
      </w:r>
      <w:r w:rsidR="00C56BB5" w:rsidRPr="000C170A">
        <w:rPr>
          <w:szCs w:val="22"/>
        </w:rPr>
        <w:t xml:space="preserve"> </w:t>
      </w:r>
      <w:r w:rsidR="00301498" w:rsidRPr="000C170A">
        <w:rPr>
          <w:szCs w:val="22"/>
        </w:rPr>
        <w:t xml:space="preserve">FM1-43 </w:t>
      </w:r>
      <w:r w:rsidR="00CA4249" w:rsidRPr="000C170A">
        <w:rPr>
          <w:szCs w:val="22"/>
        </w:rPr>
        <w:t xml:space="preserve">uptake </w:t>
      </w:r>
      <w:r w:rsidR="00301498" w:rsidRPr="000C170A">
        <w:rPr>
          <w:szCs w:val="22"/>
        </w:rPr>
        <w:t>into</w:t>
      </w:r>
      <w:r w:rsidR="00C56BB5" w:rsidRPr="000C170A">
        <w:rPr>
          <w:szCs w:val="22"/>
        </w:rPr>
        <w:t xml:space="preserve"> </w:t>
      </w:r>
      <w:r w:rsidR="005159DF" w:rsidRPr="000C170A">
        <w:rPr>
          <w:szCs w:val="22"/>
        </w:rPr>
        <w:t>synapt</w:t>
      </w:r>
      <w:r w:rsidR="00A21B76" w:rsidRPr="000C170A">
        <w:rPr>
          <w:szCs w:val="22"/>
        </w:rPr>
        <w:t>osomes (</w:t>
      </w:r>
      <w:r w:rsidR="00301498" w:rsidRPr="000C170A">
        <w:rPr>
          <w:szCs w:val="22"/>
        </w:rPr>
        <w:t xml:space="preserve">multiple </w:t>
      </w:r>
      <w:r w:rsidR="00794F5A" w:rsidRPr="000C170A">
        <w:rPr>
          <w:szCs w:val="22"/>
        </w:rPr>
        <w:t>synapses</w:t>
      </w:r>
      <w:r w:rsidR="00A21B76" w:rsidRPr="000C170A">
        <w:rPr>
          <w:szCs w:val="22"/>
        </w:rPr>
        <w:t>)</w:t>
      </w:r>
      <w:r w:rsidR="00B234A2" w:rsidRPr="000C170A">
        <w:rPr>
          <w:szCs w:val="22"/>
        </w:rPr>
        <w:t xml:space="preserve">. We showed that </w:t>
      </w:r>
      <w:proofErr w:type="spellStart"/>
      <w:r w:rsidR="00B234A2" w:rsidRPr="000C170A">
        <w:rPr>
          <w:szCs w:val="22"/>
        </w:rPr>
        <w:t>ionomycin</w:t>
      </w:r>
      <w:proofErr w:type="spellEnd"/>
      <w:r w:rsidR="00B234A2" w:rsidRPr="000C170A">
        <w:rPr>
          <w:szCs w:val="22"/>
        </w:rPr>
        <w:t xml:space="preserve"> (a calcium </w:t>
      </w:r>
      <w:proofErr w:type="spellStart"/>
      <w:r w:rsidR="00B234A2" w:rsidRPr="000C170A">
        <w:rPr>
          <w:szCs w:val="22"/>
        </w:rPr>
        <w:t>ionophore</w:t>
      </w:r>
      <w:proofErr w:type="spellEnd"/>
      <w:r w:rsidR="00B234A2" w:rsidRPr="000C170A">
        <w:rPr>
          <w:szCs w:val="22"/>
        </w:rPr>
        <w:t xml:space="preserve"> that stimulates neurotransmitter release and synaptic vesicle recycling) caused </w:t>
      </w:r>
      <w:r w:rsidR="0027063B" w:rsidRPr="000C170A">
        <w:rPr>
          <w:szCs w:val="22"/>
        </w:rPr>
        <w:t>t</w:t>
      </w:r>
      <w:r w:rsidR="005159DF" w:rsidRPr="000C170A">
        <w:rPr>
          <w:szCs w:val="22"/>
        </w:rPr>
        <w:t xml:space="preserve">he uptake of FM1-43 by </w:t>
      </w:r>
      <w:r w:rsidR="00540F15" w:rsidRPr="000C170A">
        <w:rPr>
          <w:szCs w:val="22"/>
        </w:rPr>
        <w:t>synaptosomes</w:t>
      </w:r>
      <w:r w:rsidR="00B234A2" w:rsidRPr="000C170A">
        <w:rPr>
          <w:szCs w:val="22"/>
        </w:rPr>
        <w:t xml:space="preserve"> (Figure 4A)</w:t>
      </w:r>
      <w:r w:rsidR="00CF210A" w:rsidRPr="000C170A">
        <w:rPr>
          <w:szCs w:val="22"/>
        </w:rPr>
        <w:t xml:space="preserve"> consistent with increased vesicle recycling</w:t>
      </w:r>
      <w:r w:rsidR="00B234A2" w:rsidRPr="000C170A">
        <w:rPr>
          <w:szCs w:val="22"/>
        </w:rPr>
        <w:t xml:space="preserve">. </w:t>
      </w:r>
      <w:r w:rsidR="00CF210A" w:rsidRPr="000C170A">
        <w:rPr>
          <w:szCs w:val="22"/>
        </w:rPr>
        <w:t>Using this approach, vesicle recycling</w:t>
      </w:r>
      <w:r w:rsidR="00B234A2" w:rsidRPr="000C170A">
        <w:rPr>
          <w:szCs w:val="22"/>
        </w:rPr>
        <w:t xml:space="preserve"> was not affected by pre-treating synaptosomes with VPA, PIA or </w:t>
      </w:r>
      <w:proofErr w:type="spellStart"/>
      <w:r w:rsidR="00BB5F95" w:rsidRPr="000C170A">
        <w:rPr>
          <w:szCs w:val="22"/>
          <w:lang w:eastAsia="en-GB"/>
        </w:rPr>
        <w:t>decanoic</w:t>
      </w:r>
      <w:proofErr w:type="spellEnd"/>
      <w:r w:rsidR="00BB5F95" w:rsidRPr="000C170A">
        <w:rPr>
          <w:szCs w:val="22"/>
          <w:lang w:eastAsia="en-GB"/>
        </w:rPr>
        <w:t xml:space="preserve"> acid</w:t>
      </w:r>
      <w:r w:rsidR="006402D7" w:rsidRPr="000C170A">
        <w:rPr>
          <w:szCs w:val="22"/>
          <w:lang w:eastAsia="en-GB"/>
        </w:rPr>
        <w:t xml:space="preserve"> </w:t>
      </w:r>
      <w:r w:rsidR="008F633D" w:rsidRPr="000C170A">
        <w:rPr>
          <w:szCs w:val="22"/>
          <w:lang w:eastAsia="en-GB"/>
        </w:rPr>
        <w:t xml:space="preserve">(all at 10 </w:t>
      </w:r>
      <w:proofErr w:type="spellStart"/>
      <w:r w:rsidR="008F633D" w:rsidRPr="000C170A">
        <w:rPr>
          <w:szCs w:val="22"/>
          <w:lang w:eastAsia="en-GB"/>
        </w:rPr>
        <w:t>μM</w:t>
      </w:r>
      <w:proofErr w:type="spellEnd"/>
      <w:r w:rsidR="008F633D" w:rsidRPr="000C170A">
        <w:rPr>
          <w:szCs w:val="22"/>
          <w:lang w:eastAsia="en-GB"/>
        </w:rPr>
        <w:t xml:space="preserve">) </w:t>
      </w:r>
      <w:r w:rsidR="006402D7" w:rsidRPr="000C170A">
        <w:rPr>
          <w:szCs w:val="22"/>
          <w:lang w:eastAsia="en-GB"/>
        </w:rPr>
        <w:t>in the absence of Aβ</w:t>
      </w:r>
      <w:r w:rsidR="00B234A2" w:rsidRPr="000C170A">
        <w:rPr>
          <w:szCs w:val="22"/>
        </w:rPr>
        <w:t xml:space="preserve">.  </w:t>
      </w:r>
      <w:r w:rsidR="00CF210A" w:rsidRPr="000C170A">
        <w:rPr>
          <w:szCs w:val="22"/>
        </w:rPr>
        <w:t>However, t</w:t>
      </w:r>
      <w:r w:rsidR="00B234A2" w:rsidRPr="000C170A">
        <w:rPr>
          <w:szCs w:val="22"/>
        </w:rPr>
        <w:t xml:space="preserve">he addition of </w:t>
      </w:r>
      <w:r w:rsidR="006402D7" w:rsidRPr="000C170A">
        <w:rPr>
          <w:szCs w:val="22"/>
        </w:rPr>
        <w:t>Aβ</w:t>
      </w:r>
      <w:r w:rsidR="006402D7" w:rsidRPr="000C170A">
        <w:rPr>
          <w:b/>
          <w:szCs w:val="22"/>
        </w:rPr>
        <w:t>-</w:t>
      </w:r>
      <w:r w:rsidR="00CF210A" w:rsidRPr="000C170A">
        <w:rPr>
          <w:szCs w:val="22"/>
        </w:rPr>
        <w:t xml:space="preserve">containing </w:t>
      </w:r>
      <w:r w:rsidR="00B234A2" w:rsidRPr="000C170A">
        <w:rPr>
          <w:szCs w:val="22"/>
        </w:rPr>
        <w:t xml:space="preserve">brain extract to synaptosomes reduced </w:t>
      </w:r>
      <w:r w:rsidR="00CF210A" w:rsidRPr="000C170A">
        <w:rPr>
          <w:szCs w:val="22"/>
        </w:rPr>
        <w:t>recycling</w:t>
      </w:r>
      <w:r w:rsidR="00B234A2" w:rsidRPr="000C170A">
        <w:rPr>
          <w:szCs w:val="22"/>
        </w:rPr>
        <w:t xml:space="preserve"> </w:t>
      </w:r>
      <w:r w:rsidR="00C2576E" w:rsidRPr="000C170A">
        <w:rPr>
          <w:szCs w:val="22"/>
        </w:rPr>
        <w:t xml:space="preserve">in a dose-dependent manner </w:t>
      </w:r>
      <w:r w:rsidR="00B234A2" w:rsidRPr="000C170A">
        <w:rPr>
          <w:szCs w:val="22"/>
        </w:rPr>
        <w:t>(Figure 4B)</w:t>
      </w:r>
      <w:r w:rsidR="006402D7" w:rsidRPr="000C170A">
        <w:rPr>
          <w:szCs w:val="22"/>
        </w:rPr>
        <w:t xml:space="preserve"> and </w:t>
      </w:r>
      <w:r w:rsidR="00B234A2" w:rsidRPr="000C170A">
        <w:rPr>
          <w:szCs w:val="22"/>
        </w:rPr>
        <w:t xml:space="preserve">Aβ-depleted brain extract did not affect </w:t>
      </w:r>
      <w:r w:rsidR="00CF210A" w:rsidRPr="000C170A">
        <w:rPr>
          <w:szCs w:val="22"/>
        </w:rPr>
        <w:t>recycling</w:t>
      </w:r>
      <w:r w:rsidR="006402D7" w:rsidRPr="000C170A">
        <w:rPr>
          <w:szCs w:val="22"/>
        </w:rPr>
        <w:t>,</w:t>
      </w:r>
      <w:r w:rsidR="00B234A2" w:rsidRPr="000C170A">
        <w:rPr>
          <w:szCs w:val="22"/>
        </w:rPr>
        <w:t xml:space="preserve"> </w:t>
      </w:r>
      <w:r w:rsidR="00253B73" w:rsidRPr="000C170A">
        <w:rPr>
          <w:szCs w:val="22"/>
        </w:rPr>
        <w:t xml:space="preserve">indicating that Aβ was responsible for </w:t>
      </w:r>
      <w:r w:rsidR="00CF210A" w:rsidRPr="000C170A">
        <w:rPr>
          <w:szCs w:val="22"/>
        </w:rPr>
        <w:t>this effect</w:t>
      </w:r>
      <w:r w:rsidR="00DA6822" w:rsidRPr="000C170A">
        <w:rPr>
          <w:szCs w:val="22"/>
        </w:rPr>
        <w:t xml:space="preserve">. </w:t>
      </w:r>
      <w:r w:rsidR="005159DF" w:rsidRPr="000C170A">
        <w:rPr>
          <w:szCs w:val="22"/>
        </w:rPr>
        <w:t>Th</w:t>
      </w:r>
      <w:r w:rsidR="00CF210A" w:rsidRPr="000C170A">
        <w:rPr>
          <w:szCs w:val="22"/>
        </w:rPr>
        <w:t xml:space="preserve">e inhibitory </w:t>
      </w:r>
      <w:r w:rsidR="005159DF" w:rsidRPr="000C170A">
        <w:rPr>
          <w:szCs w:val="22"/>
        </w:rPr>
        <w:t xml:space="preserve">effect of </w:t>
      </w:r>
      <w:r w:rsidR="00261A84" w:rsidRPr="000C170A">
        <w:rPr>
          <w:szCs w:val="22"/>
        </w:rPr>
        <w:t xml:space="preserve">Aβ </w:t>
      </w:r>
      <w:r w:rsidR="00DC758E" w:rsidRPr="000C170A">
        <w:rPr>
          <w:szCs w:val="22"/>
        </w:rPr>
        <w:t xml:space="preserve">was reduced in </w:t>
      </w:r>
      <w:r w:rsidR="00540F15" w:rsidRPr="000C170A">
        <w:rPr>
          <w:szCs w:val="22"/>
        </w:rPr>
        <w:t>synaptosomes</w:t>
      </w:r>
      <w:r w:rsidR="00DC758E" w:rsidRPr="000C170A">
        <w:rPr>
          <w:szCs w:val="22"/>
        </w:rPr>
        <w:t xml:space="preserve"> pre-treated with</w:t>
      </w:r>
      <w:r w:rsidR="00C32F13" w:rsidRPr="000C170A">
        <w:rPr>
          <w:szCs w:val="22"/>
        </w:rPr>
        <w:t xml:space="preserve"> </w:t>
      </w:r>
      <w:r w:rsidR="00B31DAB" w:rsidRPr="000C170A">
        <w:rPr>
          <w:szCs w:val="22"/>
          <w:lang w:eastAsia="en-GB"/>
        </w:rPr>
        <w:t>VPA</w:t>
      </w:r>
      <w:r w:rsidR="00DC758E" w:rsidRPr="000C170A">
        <w:rPr>
          <w:szCs w:val="22"/>
        </w:rPr>
        <w:t xml:space="preserve"> </w:t>
      </w:r>
      <w:r w:rsidR="0027063B" w:rsidRPr="000C170A">
        <w:rPr>
          <w:szCs w:val="22"/>
        </w:rPr>
        <w:t>or PIA</w:t>
      </w:r>
      <w:r w:rsidR="00E37894" w:rsidRPr="000C170A">
        <w:rPr>
          <w:szCs w:val="22"/>
        </w:rPr>
        <w:t xml:space="preserve"> for 1 hour</w:t>
      </w:r>
      <w:r w:rsidR="00C2576E" w:rsidRPr="000C170A">
        <w:rPr>
          <w:szCs w:val="22"/>
        </w:rPr>
        <w:t xml:space="preserve">, but was not affected by </w:t>
      </w:r>
      <w:proofErr w:type="spellStart"/>
      <w:r w:rsidR="00BB5F95" w:rsidRPr="000C170A">
        <w:rPr>
          <w:szCs w:val="22"/>
          <w:lang w:eastAsia="en-GB"/>
        </w:rPr>
        <w:t>decanoic</w:t>
      </w:r>
      <w:proofErr w:type="spellEnd"/>
      <w:r w:rsidR="00BB5F95" w:rsidRPr="000C170A">
        <w:rPr>
          <w:szCs w:val="22"/>
          <w:lang w:eastAsia="en-GB"/>
        </w:rPr>
        <w:t xml:space="preserve"> acid </w:t>
      </w:r>
      <w:r w:rsidR="00DC758E" w:rsidRPr="000C170A">
        <w:rPr>
          <w:szCs w:val="22"/>
        </w:rPr>
        <w:t>(</w:t>
      </w:r>
      <w:r w:rsidR="008F633D" w:rsidRPr="000C170A">
        <w:rPr>
          <w:szCs w:val="22"/>
          <w:lang w:eastAsia="en-GB"/>
        </w:rPr>
        <w:t xml:space="preserve">all at 10 </w:t>
      </w:r>
      <w:proofErr w:type="spellStart"/>
      <w:r w:rsidR="008F633D" w:rsidRPr="000C170A">
        <w:rPr>
          <w:szCs w:val="22"/>
          <w:lang w:eastAsia="en-GB"/>
        </w:rPr>
        <w:t>μM</w:t>
      </w:r>
      <w:proofErr w:type="spellEnd"/>
      <w:r w:rsidR="008F633D" w:rsidRPr="000C170A">
        <w:rPr>
          <w:szCs w:val="22"/>
          <w:lang w:eastAsia="en-GB"/>
        </w:rPr>
        <w:t xml:space="preserve">; </w:t>
      </w:r>
      <w:r w:rsidR="00DC758E" w:rsidRPr="000C170A">
        <w:rPr>
          <w:szCs w:val="22"/>
        </w:rPr>
        <w:t xml:space="preserve">Figure </w:t>
      </w:r>
      <w:r w:rsidR="00C91D41" w:rsidRPr="000C170A">
        <w:rPr>
          <w:szCs w:val="22"/>
        </w:rPr>
        <w:t>4</w:t>
      </w:r>
      <w:r w:rsidR="00253B73" w:rsidRPr="000C170A">
        <w:rPr>
          <w:szCs w:val="22"/>
        </w:rPr>
        <w:t>C</w:t>
      </w:r>
      <w:r w:rsidR="00DC758E" w:rsidRPr="000C170A">
        <w:rPr>
          <w:szCs w:val="22"/>
        </w:rPr>
        <w:t xml:space="preserve">). Similarly, </w:t>
      </w:r>
      <w:r w:rsidR="00253B73" w:rsidRPr="000C170A">
        <w:rPr>
          <w:szCs w:val="22"/>
        </w:rPr>
        <w:t xml:space="preserve">pre-treatment of synaptosomes with </w:t>
      </w:r>
      <w:r w:rsidR="00253B73" w:rsidRPr="000C170A">
        <w:rPr>
          <w:szCs w:val="22"/>
          <w:lang w:eastAsia="en-GB"/>
        </w:rPr>
        <w:t xml:space="preserve">VPA or PIA, but not </w:t>
      </w:r>
      <w:proofErr w:type="spellStart"/>
      <w:r w:rsidR="00BB5F95" w:rsidRPr="000C170A">
        <w:rPr>
          <w:szCs w:val="22"/>
          <w:lang w:eastAsia="en-GB"/>
        </w:rPr>
        <w:t>decanoic</w:t>
      </w:r>
      <w:proofErr w:type="spellEnd"/>
      <w:r w:rsidR="00BB5F95" w:rsidRPr="000C170A">
        <w:rPr>
          <w:szCs w:val="22"/>
          <w:lang w:eastAsia="en-GB"/>
        </w:rPr>
        <w:t xml:space="preserve"> acid</w:t>
      </w:r>
      <w:r w:rsidR="00253B73" w:rsidRPr="000C170A">
        <w:rPr>
          <w:szCs w:val="22"/>
          <w:lang w:eastAsia="en-GB"/>
        </w:rPr>
        <w:t xml:space="preserve"> significantly reduced </w:t>
      </w:r>
      <w:r w:rsidR="00DC758E" w:rsidRPr="000C170A">
        <w:rPr>
          <w:szCs w:val="22"/>
        </w:rPr>
        <w:t xml:space="preserve">the </w:t>
      </w:r>
      <w:r w:rsidR="00253B73" w:rsidRPr="000C170A">
        <w:rPr>
          <w:szCs w:val="22"/>
        </w:rPr>
        <w:t>inhibitory effects of PrP82-146 (Figure 4D) and αSN</w:t>
      </w:r>
      <w:r w:rsidR="00141481" w:rsidRPr="000C170A">
        <w:rPr>
          <w:szCs w:val="22"/>
        </w:rPr>
        <w:t xml:space="preserve"> </w:t>
      </w:r>
      <w:r w:rsidR="00253B73" w:rsidRPr="000C170A">
        <w:rPr>
          <w:szCs w:val="22"/>
        </w:rPr>
        <w:t xml:space="preserve">(Figure 4E) </w:t>
      </w:r>
      <w:r w:rsidR="00DC758E" w:rsidRPr="000C170A">
        <w:rPr>
          <w:szCs w:val="22"/>
        </w:rPr>
        <w:t xml:space="preserve">on </w:t>
      </w:r>
      <w:r w:rsidR="001240BB" w:rsidRPr="000C170A">
        <w:rPr>
          <w:szCs w:val="22"/>
        </w:rPr>
        <w:t xml:space="preserve">the </w:t>
      </w:r>
      <w:r w:rsidR="00223DD9" w:rsidRPr="000C170A">
        <w:rPr>
          <w:szCs w:val="22"/>
        </w:rPr>
        <w:t>vesicle recycling</w:t>
      </w:r>
      <w:r w:rsidR="00DC758E" w:rsidRPr="000C170A">
        <w:rPr>
          <w:szCs w:val="22"/>
        </w:rPr>
        <w:t>.</w:t>
      </w:r>
      <w:r w:rsidR="002950E5" w:rsidRPr="000C170A">
        <w:rPr>
          <w:szCs w:val="22"/>
        </w:rPr>
        <w:t xml:space="preserve"> </w:t>
      </w:r>
      <w:r w:rsidR="00FD51E0" w:rsidRPr="000C170A">
        <w:rPr>
          <w:szCs w:val="22"/>
        </w:rPr>
        <w:t xml:space="preserve">These data suggest that inhibition of synaptic </w:t>
      </w:r>
      <w:r w:rsidR="00F2447A" w:rsidRPr="000C170A">
        <w:rPr>
          <w:szCs w:val="22"/>
        </w:rPr>
        <w:t xml:space="preserve">vesicle </w:t>
      </w:r>
      <w:r w:rsidR="00FD51E0" w:rsidRPr="000C170A">
        <w:rPr>
          <w:szCs w:val="22"/>
        </w:rPr>
        <w:t>release provides a common response to multiple neurodegenerative disease-linked proteins</w:t>
      </w:r>
      <w:r w:rsidR="00F2447A" w:rsidRPr="000C170A">
        <w:rPr>
          <w:szCs w:val="22"/>
        </w:rPr>
        <w:t xml:space="preserve"> </w:t>
      </w:r>
      <w:r w:rsidR="00F2447A" w:rsidRPr="000C170A">
        <w:rPr>
          <w:i/>
          <w:szCs w:val="22"/>
        </w:rPr>
        <w:t>in vitro</w:t>
      </w:r>
      <w:r w:rsidR="00FD51E0" w:rsidRPr="000C170A">
        <w:rPr>
          <w:szCs w:val="22"/>
        </w:rPr>
        <w:t xml:space="preserve">, and that this common effect is reduced by </w:t>
      </w:r>
      <w:r w:rsidR="00F2447A" w:rsidRPr="000C170A">
        <w:rPr>
          <w:szCs w:val="22"/>
        </w:rPr>
        <w:t xml:space="preserve">pre-treatment with </w:t>
      </w:r>
      <w:r w:rsidR="00FD51E0" w:rsidRPr="000C170A">
        <w:rPr>
          <w:szCs w:val="22"/>
        </w:rPr>
        <w:t xml:space="preserve">VPA </w:t>
      </w:r>
      <w:r w:rsidR="00F2447A" w:rsidRPr="000C170A">
        <w:rPr>
          <w:szCs w:val="22"/>
        </w:rPr>
        <w:t>or</w:t>
      </w:r>
      <w:r w:rsidR="00FD51E0" w:rsidRPr="000C170A">
        <w:rPr>
          <w:szCs w:val="22"/>
        </w:rPr>
        <w:t xml:space="preserve"> PIA.</w:t>
      </w:r>
    </w:p>
    <w:p w:rsidR="00AA4111" w:rsidRPr="000C170A" w:rsidRDefault="00C642B4" w:rsidP="004837B8">
      <w:pPr>
        <w:pStyle w:val="BodyText2"/>
        <w:tabs>
          <w:tab w:val="left" w:pos="10080"/>
        </w:tabs>
        <w:spacing w:before="240" w:line="360" w:lineRule="auto"/>
        <w:jc w:val="both"/>
        <w:rPr>
          <w:color w:val="FF0000"/>
          <w:szCs w:val="22"/>
        </w:rPr>
      </w:pPr>
      <w:r>
        <w:rPr>
          <w:b/>
          <w:bCs/>
          <w:szCs w:val="22"/>
        </w:rPr>
        <w:t xml:space="preserve">3.4. </w:t>
      </w:r>
      <w:r w:rsidR="00AA4111" w:rsidRPr="000C170A">
        <w:rPr>
          <w:b/>
          <w:bCs/>
          <w:szCs w:val="22"/>
        </w:rPr>
        <w:t>Aβ</w:t>
      </w:r>
      <w:r w:rsidR="00AA4111" w:rsidRPr="000C170A">
        <w:rPr>
          <w:b/>
          <w:bCs/>
          <w:szCs w:val="22"/>
          <w:vertAlign w:val="subscript"/>
        </w:rPr>
        <w:t>42</w:t>
      </w:r>
      <w:r w:rsidR="00AA4111" w:rsidRPr="000C170A">
        <w:rPr>
          <w:b/>
          <w:bCs/>
          <w:szCs w:val="22"/>
        </w:rPr>
        <w:t xml:space="preserve"> to</w:t>
      </w:r>
      <w:r w:rsidR="00AA4111" w:rsidRPr="000C170A">
        <w:rPr>
          <w:b/>
          <w:szCs w:val="22"/>
        </w:rPr>
        <w:t xml:space="preserve"> </w:t>
      </w:r>
      <w:r w:rsidR="00687AF2" w:rsidRPr="000C170A">
        <w:rPr>
          <w:b/>
          <w:szCs w:val="22"/>
        </w:rPr>
        <w:t xml:space="preserve">binding to </w:t>
      </w:r>
      <w:r w:rsidR="00AA4111" w:rsidRPr="000C170A">
        <w:rPr>
          <w:b/>
          <w:szCs w:val="22"/>
        </w:rPr>
        <w:t>synapses</w:t>
      </w:r>
      <w:r w:rsidR="00AA4111" w:rsidRPr="000C170A">
        <w:rPr>
          <w:b/>
          <w:bCs/>
          <w:szCs w:val="22"/>
        </w:rPr>
        <w:t xml:space="preserve"> </w:t>
      </w:r>
      <w:r w:rsidR="00687AF2" w:rsidRPr="000C170A">
        <w:rPr>
          <w:b/>
          <w:bCs/>
          <w:szCs w:val="22"/>
        </w:rPr>
        <w:t>was not affected by</w:t>
      </w:r>
      <w:r w:rsidR="00687AF2" w:rsidRPr="000C170A">
        <w:rPr>
          <w:bCs/>
          <w:szCs w:val="22"/>
        </w:rPr>
        <w:t xml:space="preserve"> </w:t>
      </w:r>
      <w:r w:rsidR="00687AF2" w:rsidRPr="000C170A">
        <w:rPr>
          <w:b/>
          <w:szCs w:val="22"/>
        </w:rPr>
        <w:t xml:space="preserve">VPA and PIA </w:t>
      </w:r>
      <w:r w:rsidR="00AA4111" w:rsidRPr="000C170A">
        <w:rPr>
          <w:bCs/>
          <w:szCs w:val="22"/>
        </w:rPr>
        <w:t xml:space="preserve">– The observations that Aβ </w:t>
      </w:r>
      <w:r w:rsidR="00AA4111" w:rsidRPr="000C170A">
        <w:rPr>
          <w:szCs w:val="22"/>
        </w:rPr>
        <w:t xml:space="preserve">accumulated within synapses prior to synapse damage </w:t>
      </w:r>
      <w:r w:rsidR="00252E17" w:rsidRPr="000C170A">
        <w:rPr>
          <w:szCs w:val="22"/>
        </w:rPr>
        <w:fldChar w:fldCharType="begin"/>
      </w:r>
      <w:r w:rsidR="00AA4111" w:rsidRPr="000C170A">
        <w:rPr>
          <w:szCs w:val="22"/>
        </w:rPr>
        <w:instrText xml:space="preserve"> ADDIN EN.CITE &lt;EndNote&gt;&lt;Cite&gt;&lt;Author&gt;Lacor&lt;/Author&gt;&lt;Year&gt;2004&lt;/Year&gt;&lt;RecNum&gt;2614&lt;/RecNum&gt;&lt;DisplayText&gt;(Lacor et al., 2004)&lt;/DisplayText&gt;&lt;record&gt;&lt;rec-number&gt;2614&lt;/rec-number&gt;&lt;foreign-keys&gt;&lt;key app="EN" db-id="xrsz9dxprfprauetdaqpeedv95pxwwzs5rsx"&gt;2614&lt;/key&gt;&lt;/foreign-keys&gt;&lt;ref-type name="Journal Article"&gt;17&lt;/ref-type&gt;&lt;contributors&gt;&lt;authors&gt;&lt;author&gt;Lacor, Pascale N.&lt;/author&gt;&lt;author&gt;Buniel, Maria C.&lt;/author&gt;&lt;author&gt;Chang, Lei&lt;/author&gt;&lt;author&gt;Fernandez, Sara J.&lt;/author&gt;&lt;author&gt;Gong, Yuesong&lt;/author&gt;&lt;author&gt;Viola, Kirsten L.&lt;/author&gt;&lt;author&gt;Lambert, Mary P.&lt;/author&gt;&lt;author&gt;Velasco, Pauline T.&lt;/author&gt;&lt;author&gt;Bigio, Eileen H.&lt;/author&gt;&lt;author&gt;Finch, Caleb E.&lt;/author&gt;&lt;author&gt;Krafft, Grant A.&lt;/author&gt;&lt;author&gt;Klein, William L.&lt;/author&gt;&lt;/authors&gt;&lt;/contributors&gt;&lt;titles&gt;&lt;title&gt;&lt;style face="normal" font="default" size="100%"&gt;Synaptic Targeting by Alzheimer&amp;apos;s-Related Amyloid&lt;/style&gt;&lt;style face="normal" font="Symbol" charset="2" size="100%"&gt; b&lt;/style&gt;&lt;style face="normal" font="default" size="100%"&gt; Oligomers&lt;/style&gt;&lt;/title&gt;&lt;secondary-title&gt;J Neurosci&lt;/secondary-title&gt;&lt;/titles&gt;&lt;periodical&gt;&lt;full-title&gt;J Neurosci&lt;/full-title&gt;&lt;/periodical&gt;&lt;pages&gt;10191-10200&lt;/pages&gt;&lt;volume&gt;24&lt;/volume&gt;&lt;number&gt;45&lt;/number&gt;&lt;dates&gt;&lt;year&gt;2004&lt;/year&gt;&lt;pub-dates&gt;&lt;date&gt;November 10, 2004&lt;/date&gt;&lt;/pub-dates&gt;&lt;/dates&gt;&lt;urls&gt;&lt;related-urls&gt;&lt;url&gt;http://www.jneurosci.org/cgi/content/abstract/24/45/10191&lt;/url&gt;&lt;/related-urls&gt;&lt;/urls&gt;&lt;electronic-resource-num&gt;10.1523/jneurosci.3432-04.2004&lt;/electronic-resource-num&gt;&lt;/record&gt;&lt;/Cite&gt;&lt;/EndNote&gt;</w:instrText>
      </w:r>
      <w:r w:rsidR="00252E17" w:rsidRPr="000C170A">
        <w:rPr>
          <w:szCs w:val="22"/>
        </w:rPr>
        <w:fldChar w:fldCharType="separate"/>
      </w:r>
      <w:r w:rsidR="00AA4111" w:rsidRPr="000C170A">
        <w:rPr>
          <w:noProof/>
          <w:szCs w:val="22"/>
        </w:rPr>
        <w:t>(</w:t>
      </w:r>
      <w:hyperlink w:anchor="_ENREF_18" w:tooltip="Lacor, 2004 #2614" w:history="1">
        <w:r w:rsidR="00D21860" w:rsidRPr="000C170A">
          <w:rPr>
            <w:noProof/>
            <w:szCs w:val="22"/>
          </w:rPr>
          <w:t>Lacor et al., 2004</w:t>
        </w:r>
      </w:hyperlink>
      <w:r w:rsidR="00AA4111" w:rsidRPr="000C170A">
        <w:rPr>
          <w:noProof/>
          <w:szCs w:val="22"/>
        </w:rPr>
        <w:t>)</w:t>
      </w:r>
      <w:r w:rsidR="00252E17" w:rsidRPr="000C170A">
        <w:rPr>
          <w:szCs w:val="22"/>
        </w:rPr>
        <w:fldChar w:fldCharType="end"/>
      </w:r>
      <w:r w:rsidR="00AA4111" w:rsidRPr="000C170A">
        <w:rPr>
          <w:szCs w:val="22"/>
        </w:rPr>
        <w:t xml:space="preserve"> </w:t>
      </w:r>
      <w:r w:rsidR="00AA4111" w:rsidRPr="000C170A">
        <w:rPr>
          <w:szCs w:val="22"/>
          <w:lang w:eastAsia="en-GB"/>
        </w:rPr>
        <w:t>raised</w:t>
      </w:r>
      <w:r w:rsidR="00AA4111" w:rsidRPr="000C170A">
        <w:rPr>
          <w:szCs w:val="22"/>
        </w:rPr>
        <w:t xml:space="preserve"> the possibility that </w:t>
      </w:r>
      <w:r w:rsidR="00AA4111" w:rsidRPr="000C170A">
        <w:rPr>
          <w:szCs w:val="22"/>
          <w:lang w:eastAsia="en-GB"/>
        </w:rPr>
        <w:t>VPA</w:t>
      </w:r>
      <w:r w:rsidR="00AA4111" w:rsidRPr="000C170A">
        <w:rPr>
          <w:szCs w:val="22"/>
        </w:rPr>
        <w:t xml:space="preserve"> might prevent synapse damage by reducing the accumulation of Aβ within synapses. </w:t>
      </w:r>
      <w:r w:rsidR="00AD05B3" w:rsidRPr="000C170A">
        <w:rPr>
          <w:szCs w:val="22"/>
        </w:rPr>
        <w:t xml:space="preserve">To investigate this, we pre-treated neurons </w:t>
      </w:r>
      <w:r w:rsidR="00AA4111" w:rsidRPr="000C170A">
        <w:rPr>
          <w:szCs w:val="22"/>
        </w:rPr>
        <w:t xml:space="preserve">with </w:t>
      </w:r>
      <w:r w:rsidR="00AA4111" w:rsidRPr="000C170A">
        <w:rPr>
          <w:szCs w:val="22"/>
          <w:lang w:eastAsia="en-GB"/>
        </w:rPr>
        <w:t xml:space="preserve">VPA </w:t>
      </w:r>
      <w:r w:rsidR="008F633D" w:rsidRPr="000C170A">
        <w:rPr>
          <w:szCs w:val="22"/>
          <w:lang w:eastAsia="en-GB"/>
        </w:rPr>
        <w:t xml:space="preserve">(10 </w:t>
      </w:r>
      <w:proofErr w:type="spellStart"/>
      <w:r w:rsidR="008F633D" w:rsidRPr="000C170A">
        <w:rPr>
          <w:szCs w:val="22"/>
          <w:lang w:eastAsia="en-GB"/>
        </w:rPr>
        <w:t>μM</w:t>
      </w:r>
      <w:proofErr w:type="spellEnd"/>
      <w:r w:rsidR="008F633D" w:rsidRPr="000C170A">
        <w:rPr>
          <w:szCs w:val="22"/>
          <w:lang w:eastAsia="en-GB"/>
        </w:rPr>
        <w:t xml:space="preserve">) </w:t>
      </w:r>
      <w:r w:rsidR="00E37894" w:rsidRPr="000C170A">
        <w:rPr>
          <w:szCs w:val="22"/>
        </w:rPr>
        <w:t xml:space="preserve">for 1 hour </w:t>
      </w:r>
      <w:r w:rsidR="00AA4111" w:rsidRPr="000C170A">
        <w:rPr>
          <w:szCs w:val="22"/>
        </w:rPr>
        <w:t xml:space="preserve">and incubated with 10 </w:t>
      </w:r>
      <w:proofErr w:type="spellStart"/>
      <w:r w:rsidR="00AA4111" w:rsidRPr="000C170A">
        <w:rPr>
          <w:szCs w:val="22"/>
        </w:rPr>
        <w:t>nM</w:t>
      </w:r>
      <w:proofErr w:type="spellEnd"/>
      <w:r w:rsidR="00AA4111" w:rsidRPr="000C170A">
        <w:rPr>
          <w:szCs w:val="22"/>
        </w:rPr>
        <w:t xml:space="preserve"> Aβ</w:t>
      </w:r>
      <w:r w:rsidR="00AA4111" w:rsidRPr="000C170A">
        <w:rPr>
          <w:szCs w:val="22"/>
          <w:vertAlign w:val="subscript"/>
        </w:rPr>
        <w:t>42</w:t>
      </w:r>
      <w:r w:rsidR="00AA4111" w:rsidRPr="000C170A">
        <w:rPr>
          <w:szCs w:val="22"/>
        </w:rPr>
        <w:t>, the concentration of Aβ</w:t>
      </w:r>
      <w:r w:rsidR="00AA4111" w:rsidRPr="000C170A">
        <w:rPr>
          <w:szCs w:val="22"/>
          <w:vertAlign w:val="subscript"/>
        </w:rPr>
        <w:t>42</w:t>
      </w:r>
      <w:r w:rsidR="00AA4111" w:rsidRPr="000C170A">
        <w:rPr>
          <w:szCs w:val="22"/>
        </w:rPr>
        <w:t xml:space="preserve"> found in synaptosomes was not significantly altered (2.9 </w:t>
      </w:r>
      <w:proofErr w:type="spellStart"/>
      <w:r w:rsidR="00AA4111" w:rsidRPr="000C170A">
        <w:rPr>
          <w:szCs w:val="22"/>
        </w:rPr>
        <w:t>nM</w:t>
      </w:r>
      <w:proofErr w:type="spellEnd"/>
      <w:r w:rsidR="00AA4111" w:rsidRPr="000C170A">
        <w:rPr>
          <w:szCs w:val="22"/>
        </w:rPr>
        <w:t xml:space="preserve"> Aβ</w:t>
      </w:r>
      <w:r w:rsidR="00AA4111" w:rsidRPr="000C170A">
        <w:rPr>
          <w:szCs w:val="22"/>
          <w:vertAlign w:val="subscript"/>
        </w:rPr>
        <w:t>42</w:t>
      </w:r>
      <w:r w:rsidR="00AA4111" w:rsidRPr="000C170A">
        <w:rPr>
          <w:szCs w:val="22"/>
        </w:rPr>
        <w:t xml:space="preserve"> ± 0.7 compared with 3.2 </w:t>
      </w:r>
      <w:proofErr w:type="spellStart"/>
      <w:r w:rsidR="00AA4111" w:rsidRPr="000C170A">
        <w:rPr>
          <w:szCs w:val="22"/>
        </w:rPr>
        <w:t>nM</w:t>
      </w:r>
      <w:proofErr w:type="spellEnd"/>
      <w:r w:rsidR="00AA4111" w:rsidRPr="000C170A">
        <w:rPr>
          <w:szCs w:val="22"/>
        </w:rPr>
        <w:t xml:space="preserve"> Aβ</w:t>
      </w:r>
      <w:r w:rsidR="00AA4111" w:rsidRPr="000C170A">
        <w:rPr>
          <w:szCs w:val="22"/>
          <w:vertAlign w:val="subscript"/>
        </w:rPr>
        <w:t>42</w:t>
      </w:r>
      <w:r w:rsidR="00AA4111" w:rsidRPr="000C170A">
        <w:rPr>
          <w:szCs w:val="22"/>
        </w:rPr>
        <w:t xml:space="preserve"> ± 0.6, n=9, P=0.5). Similar results were obtained with </w:t>
      </w:r>
      <w:r w:rsidR="00AA4111" w:rsidRPr="000C170A">
        <w:rPr>
          <w:szCs w:val="22"/>
          <w:lang w:eastAsia="en-GB"/>
        </w:rPr>
        <w:t>PIA</w:t>
      </w:r>
      <w:r w:rsidR="008F633D" w:rsidRPr="000C170A">
        <w:rPr>
          <w:szCs w:val="22"/>
          <w:lang w:eastAsia="en-GB"/>
        </w:rPr>
        <w:t xml:space="preserve"> (10 </w:t>
      </w:r>
      <w:proofErr w:type="spellStart"/>
      <w:r w:rsidR="008F633D" w:rsidRPr="000C170A">
        <w:rPr>
          <w:szCs w:val="22"/>
          <w:lang w:eastAsia="en-GB"/>
        </w:rPr>
        <w:t>μM</w:t>
      </w:r>
      <w:proofErr w:type="spellEnd"/>
      <w:r w:rsidR="008F633D" w:rsidRPr="000C170A">
        <w:rPr>
          <w:szCs w:val="22"/>
          <w:lang w:eastAsia="en-GB"/>
        </w:rPr>
        <w:t>)</w:t>
      </w:r>
      <w:r w:rsidR="00AA4111" w:rsidRPr="000C170A">
        <w:rPr>
          <w:szCs w:val="22"/>
        </w:rPr>
        <w:t xml:space="preserve">, </w:t>
      </w:r>
      <w:r w:rsidR="008F633D" w:rsidRPr="000C170A">
        <w:rPr>
          <w:szCs w:val="22"/>
        </w:rPr>
        <w:t>since</w:t>
      </w:r>
      <w:r w:rsidR="00AA4111" w:rsidRPr="000C170A">
        <w:rPr>
          <w:szCs w:val="22"/>
        </w:rPr>
        <w:t xml:space="preserve"> it did not significantly affect the binding of Aβ</w:t>
      </w:r>
      <w:r w:rsidR="00AA4111" w:rsidRPr="000C170A">
        <w:rPr>
          <w:szCs w:val="22"/>
          <w:vertAlign w:val="subscript"/>
        </w:rPr>
        <w:t>42</w:t>
      </w:r>
      <w:r w:rsidR="00AA4111" w:rsidRPr="000C170A">
        <w:rPr>
          <w:szCs w:val="22"/>
        </w:rPr>
        <w:t xml:space="preserve"> to synaptosomes (3.1 </w:t>
      </w:r>
      <w:proofErr w:type="spellStart"/>
      <w:r w:rsidR="00AA4111" w:rsidRPr="000C170A">
        <w:rPr>
          <w:szCs w:val="22"/>
        </w:rPr>
        <w:t>nM</w:t>
      </w:r>
      <w:proofErr w:type="spellEnd"/>
      <w:r w:rsidR="00AA4111" w:rsidRPr="000C170A">
        <w:rPr>
          <w:szCs w:val="22"/>
        </w:rPr>
        <w:t xml:space="preserve"> Aβ</w:t>
      </w:r>
      <w:r w:rsidR="00AA4111" w:rsidRPr="000C170A">
        <w:rPr>
          <w:szCs w:val="22"/>
          <w:vertAlign w:val="subscript"/>
        </w:rPr>
        <w:t>42</w:t>
      </w:r>
      <w:r w:rsidR="00AA4111" w:rsidRPr="000C170A">
        <w:rPr>
          <w:szCs w:val="22"/>
        </w:rPr>
        <w:t xml:space="preserve"> ± 0.6 compared with 3.2 </w:t>
      </w:r>
      <w:proofErr w:type="spellStart"/>
      <w:r w:rsidR="00AA4111" w:rsidRPr="000C170A">
        <w:rPr>
          <w:szCs w:val="22"/>
        </w:rPr>
        <w:t>nM</w:t>
      </w:r>
      <w:proofErr w:type="spellEnd"/>
      <w:r w:rsidR="00AA4111" w:rsidRPr="000C170A">
        <w:rPr>
          <w:szCs w:val="22"/>
        </w:rPr>
        <w:t xml:space="preserve"> Aβ</w:t>
      </w:r>
      <w:r w:rsidR="00AA4111" w:rsidRPr="000C170A">
        <w:rPr>
          <w:szCs w:val="22"/>
          <w:vertAlign w:val="subscript"/>
        </w:rPr>
        <w:t>42</w:t>
      </w:r>
      <w:r w:rsidR="00AA4111" w:rsidRPr="000C170A">
        <w:rPr>
          <w:szCs w:val="22"/>
        </w:rPr>
        <w:t xml:space="preserve"> ± 0.6, n=9, P=0.5).</w:t>
      </w:r>
      <w:r w:rsidR="00AA4111" w:rsidRPr="000C170A">
        <w:rPr>
          <w:color w:val="FF0000"/>
          <w:szCs w:val="22"/>
        </w:rPr>
        <w:t xml:space="preserve"> </w:t>
      </w:r>
    </w:p>
    <w:p w:rsidR="00310257" w:rsidRPr="000C170A" w:rsidRDefault="00C642B4" w:rsidP="004837B8">
      <w:pPr>
        <w:pStyle w:val="BodyText2"/>
        <w:tabs>
          <w:tab w:val="left" w:pos="10080"/>
        </w:tabs>
        <w:spacing w:before="240" w:line="360" w:lineRule="auto"/>
        <w:jc w:val="both"/>
        <w:rPr>
          <w:szCs w:val="22"/>
          <w:lang w:eastAsia="en-GB"/>
        </w:rPr>
      </w:pPr>
      <w:r>
        <w:rPr>
          <w:b/>
          <w:szCs w:val="22"/>
        </w:rPr>
        <w:t xml:space="preserve">3.5. </w:t>
      </w:r>
      <w:r w:rsidR="00687AF2" w:rsidRPr="000C170A">
        <w:rPr>
          <w:b/>
          <w:szCs w:val="22"/>
        </w:rPr>
        <w:t xml:space="preserve">Aβ, αSN and prion-induced </w:t>
      </w:r>
      <w:proofErr w:type="spellStart"/>
      <w:r w:rsidR="00687AF2" w:rsidRPr="000C170A">
        <w:rPr>
          <w:b/>
          <w:szCs w:val="22"/>
        </w:rPr>
        <w:t>hyperactivation</w:t>
      </w:r>
      <w:proofErr w:type="spellEnd"/>
      <w:r w:rsidR="00687AF2" w:rsidRPr="000C170A">
        <w:rPr>
          <w:b/>
          <w:szCs w:val="22"/>
        </w:rPr>
        <w:t xml:space="preserve"> of cPLA</w:t>
      </w:r>
      <w:r w:rsidR="00687AF2" w:rsidRPr="000C170A">
        <w:rPr>
          <w:b/>
          <w:szCs w:val="22"/>
          <w:vertAlign w:val="subscript"/>
        </w:rPr>
        <w:t xml:space="preserve">2 </w:t>
      </w:r>
      <w:r w:rsidR="00687AF2" w:rsidRPr="000C170A">
        <w:rPr>
          <w:b/>
          <w:szCs w:val="22"/>
        </w:rPr>
        <w:t xml:space="preserve">at the synapse was reduced by VPA and PIA </w:t>
      </w:r>
      <w:r w:rsidR="00CB4469" w:rsidRPr="000C170A">
        <w:rPr>
          <w:b/>
          <w:szCs w:val="22"/>
        </w:rPr>
        <w:t>-</w:t>
      </w:r>
      <w:r w:rsidR="008270DD" w:rsidRPr="000C170A">
        <w:rPr>
          <w:b/>
          <w:szCs w:val="22"/>
        </w:rPr>
        <w:t xml:space="preserve"> </w:t>
      </w:r>
      <w:r w:rsidR="008270DD" w:rsidRPr="000C170A">
        <w:rPr>
          <w:color w:val="000000"/>
          <w:szCs w:val="22"/>
        </w:rPr>
        <w:t>Several studies suggest that aberrant activation of cPLA</w:t>
      </w:r>
      <w:r w:rsidR="008270DD" w:rsidRPr="000C170A">
        <w:rPr>
          <w:color w:val="000000"/>
          <w:szCs w:val="22"/>
          <w:vertAlign w:val="subscript"/>
        </w:rPr>
        <w:t>2</w:t>
      </w:r>
      <w:r w:rsidR="008270DD" w:rsidRPr="000C170A">
        <w:rPr>
          <w:color w:val="000000"/>
          <w:szCs w:val="22"/>
        </w:rPr>
        <w:t xml:space="preserve"> is involved in Aβ-induced synapse damage. For example, Aβ peptides activate PLA</w:t>
      </w:r>
      <w:r w:rsidR="008270DD" w:rsidRPr="000C170A">
        <w:rPr>
          <w:color w:val="000000"/>
          <w:szCs w:val="22"/>
          <w:vertAlign w:val="subscript"/>
        </w:rPr>
        <w:t>2</w:t>
      </w:r>
      <w:r w:rsidR="008270DD" w:rsidRPr="000C170A">
        <w:rPr>
          <w:color w:val="000000"/>
          <w:szCs w:val="22"/>
        </w:rPr>
        <w:t xml:space="preserve"> </w:t>
      </w:r>
      <w:r w:rsidR="00252E17" w:rsidRPr="000C170A">
        <w:rPr>
          <w:color w:val="000000"/>
          <w:szCs w:val="22"/>
        </w:rPr>
        <w:fldChar w:fldCharType="begin">
          <w:fldData xml:space="preserve">PEVuZE5vdGU+PENpdGU+PEF1dGhvcj5TaGVsYXQ8L0F1dGhvcj48WWVhcj4yMDA4PC9ZZWFyPjxS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</w:fldData>
        </w:fldChar>
      </w:r>
      <w:r w:rsidR="00906CBB" w:rsidRPr="000C170A">
        <w:rPr>
          <w:color w:val="000000"/>
          <w:szCs w:val="22"/>
        </w:rPr>
        <w:instrText xml:space="preserve"> ADDIN EN.CITE </w:instrText>
      </w:r>
      <w:r w:rsidR="00252E17" w:rsidRPr="000C170A">
        <w:rPr>
          <w:color w:val="000000"/>
          <w:szCs w:val="22"/>
        </w:rPr>
        <w:fldChar w:fldCharType="begin">
          <w:fldData xml:space="preserve">PEVuZE5vdGU+PENpdGU+PEF1dGhvcj5TaGVsYXQ8L0F1dGhvcj48WWVhcj4yMDA4PC9ZZWFyPjxS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</w:fldData>
        </w:fldChar>
      </w:r>
      <w:r w:rsidR="00906CBB" w:rsidRPr="000C170A">
        <w:rPr>
          <w:color w:val="000000"/>
          <w:szCs w:val="22"/>
        </w:rPr>
        <w:instrText xml:space="preserve"> ADDIN EN.CITE.DATA </w:instrText>
      </w:r>
      <w:r w:rsidR="00252E17" w:rsidRPr="000C170A">
        <w:rPr>
          <w:color w:val="000000"/>
          <w:szCs w:val="22"/>
        </w:rPr>
      </w:r>
      <w:r w:rsidR="00252E17" w:rsidRPr="000C170A">
        <w:rPr>
          <w:color w:val="000000"/>
          <w:szCs w:val="22"/>
        </w:rPr>
        <w:fldChar w:fldCharType="end"/>
      </w:r>
      <w:r w:rsidR="00252E17" w:rsidRPr="000C170A">
        <w:rPr>
          <w:color w:val="000000"/>
          <w:szCs w:val="22"/>
        </w:rPr>
      </w:r>
      <w:r w:rsidR="00252E17" w:rsidRPr="000C170A">
        <w:rPr>
          <w:color w:val="000000"/>
          <w:szCs w:val="22"/>
        </w:rPr>
        <w:fldChar w:fldCharType="separate"/>
      </w:r>
      <w:r w:rsidR="00906CBB" w:rsidRPr="000C170A">
        <w:rPr>
          <w:noProof/>
          <w:color w:val="000000"/>
          <w:szCs w:val="22"/>
        </w:rPr>
        <w:t>(</w:t>
      </w:r>
      <w:hyperlink w:anchor="_ENREF_35" w:tooltip="Shelat, 2008 #2712" w:history="1">
        <w:r w:rsidR="00D21860" w:rsidRPr="000C170A">
          <w:rPr>
            <w:noProof/>
            <w:color w:val="000000"/>
            <w:szCs w:val="22"/>
          </w:rPr>
          <w:t>Shelat et al., 2008</w:t>
        </w:r>
      </w:hyperlink>
      <w:r w:rsidR="00906CBB" w:rsidRPr="000C170A">
        <w:rPr>
          <w:noProof/>
          <w:color w:val="000000"/>
          <w:szCs w:val="22"/>
        </w:rPr>
        <w:t>)</w:t>
      </w:r>
      <w:r w:rsidR="00252E17" w:rsidRPr="000C170A">
        <w:rPr>
          <w:color w:val="000000"/>
          <w:szCs w:val="22"/>
        </w:rPr>
        <w:fldChar w:fldCharType="end"/>
      </w:r>
      <w:r w:rsidR="005C6F40" w:rsidRPr="000C170A">
        <w:rPr>
          <w:color w:val="000000"/>
          <w:szCs w:val="22"/>
        </w:rPr>
        <w:t xml:space="preserve"> </w:t>
      </w:r>
      <w:r w:rsidR="008270DD" w:rsidRPr="000C170A">
        <w:rPr>
          <w:color w:val="000000"/>
          <w:szCs w:val="22"/>
        </w:rPr>
        <w:t xml:space="preserve">and </w:t>
      </w:r>
      <w:r w:rsidR="008270DD" w:rsidRPr="000C170A">
        <w:rPr>
          <w:szCs w:val="22"/>
        </w:rPr>
        <w:t>inhibition of cPLA</w:t>
      </w:r>
      <w:r w:rsidR="008270DD" w:rsidRPr="000C170A">
        <w:rPr>
          <w:szCs w:val="22"/>
          <w:vertAlign w:val="subscript"/>
        </w:rPr>
        <w:t>2</w:t>
      </w:r>
      <w:r w:rsidR="008270DD" w:rsidRPr="000C170A">
        <w:rPr>
          <w:szCs w:val="22"/>
        </w:rPr>
        <w:t xml:space="preserve"> prevented </w:t>
      </w:r>
      <w:r w:rsidR="008270DD" w:rsidRPr="000C170A">
        <w:rPr>
          <w:color w:val="000000"/>
          <w:szCs w:val="22"/>
        </w:rPr>
        <w:lastRenderedPageBreak/>
        <w:t>Aβ</w:t>
      </w:r>
      <w:r w:rsidR="008270DD" w:rsidRPr="000C170A">
        <w:rPr>
          <w:szCs w:val="22"/>
        </w:rPr>
        <w:t xml:space="preserve">-induced synapse damage </w:t>
      </w:r>
      <w:r w:rsidR="008270DD" w:rsidRPr="000C170A">
        <w:rPr>
          <w:i/>
          <w:szCs w:val="22"/>
        </w:rPr>
        <w:t>in vitro</w:t>
      </w:r>
      <w:r w:rsidR="008270DD" w:rsidRPr="000C170A">
        <w:rPr>
          <w:szCs w:val="22"/>
        </w:rPr>
        <w:t xml:space="preserve"> </w:t>
      </w:r>
      <w:r w:rsidR="00252E17" w:rsidRPr="000C170A">
        <w:rPr>
          <w:szCs w:val="22"/>
        </w:rPr>
        <w:fldChar w:fldCharType="begin"/>
      </w:r>
      <w:r w:rsidR="00923105" w:rsidRPr="000C170A">
        <w:rPr>
          <w:szCs w:val="22"/>
        </w:rPr>
        <w:instrText xml:space="preserve"> ADDIN EN.CITE &lt;EndNote&gt;&lt;Cite&gt;&lt;Author&gt;Bate&lt;/Author&gt;&lt;Year&gt;2010&lt;/Year&gt;&lt;RecNum&gt;3454&lt;/RecNum&gt;&lt;DisplayText&gt;(Bate et al., 2010)&lt;/DisplayText&gt;&lt;record&gt;&lt;rec-number&gt;3454&lt;/rec-number&gt;&lt;foreign-keys&gt;&lt;key app="EN" db-id="xrsz9dxprfprauetdaqpeedv95pxwwzs5rsx"&gt;3454&lt;/key&gt;&lt;/foreign-keys&gt;&lt;ref-type name="Journal Article"&gt;17&lt;/ref-type&gt;&lt;contributors&gt;&lt;authors&gt;&lt;author&gt;Bate, Clive&lt;/author&gt;&lt;author&gt;Tayebi, Mourad&lt;/author&gt;&lt;author&gt;Williams, Alun&lt;/author&gt;&lt;/authors&gt;&lt;/contributors&gt;&lt;titles&gt;&lt;title&gt;&lt;style face="normal" font="default" size="100%"&gt;Phospholipase A&lt;/style&gt;&lt;style face="subscript" font="default" size="100%"&gt;2&lt;/style&gt;&lt;style face="normal" font="default" size="100%"&gt; inhibitors protect against prion and A&lt;/style&gt;&lt;style face="normal" font="Symbol" charset="2" size="100%"&gt;b&lt;/style&gt;&lt;style face="normal" font="default" size="100%"&gt; mediated synapse degeneration&lt;/style&gt;&lt;/title&gt;&lt;secondary-title&gt;Mol Neurodegener&lt;/secondary-title&gt;&lt;/titles&gt;&lt;periodical&gt;&lt;full-title&gt;Mol Neurodegener&lt;/full-title&gt;&lt;/periodical&gt;&lt;pages&gt;13&lt;/pages&gt;&lt;volume&gt;5&lt;/volume&gt;&lt;number&gt;1&lt;/number&gt;&lt;dates&gt;&lt;year&gt;2010&lt;/year&gt;&lt;/dates&gt;&lt;isbn&gt;1750-1326&lt;/isbn&gt;&lt;accession-num&gt;doi:10.1186/1750-1326-5-13&lt;/accession-num&gt;&lt;urls&gt;&lt;related-urls&gt;&lt;url&gt;http://www.molecularneurodegeneration.com/content/5/1/13&lt;/url&gt;&lt;/related-urls&gt;&lt;/urls&gt;&lt;/record&gt;&lt;/Cite&gt;&lt;/EndNote&gt;</w:instrText>
      </w:r>
      <w:r w:rsidR="00252E17" w:rsidRPr="000C170A">
        <w:rPr>
          <w:szCs w:val="22"/>
        </w:rPr>
        <w:fldChar w:fldCharType="separate"/>
      </w:r>
      <w:r w:rsidR="00923105" w:rsidRPr="000C170A">
        <w:rPr>
          <w:noProof/>
          <w:szCs w:val="22"/>
        </w:rPr>
        <w:t>(</w:t>
      </w:r>
      <w:hyperlink w:anchor="_ENREF_1" w:tooltip="Bate, 2010 #3454" w:history="1">
        <w:r w:rsidR="00D21860" w:rsidRPr="000C170A">
          <w:rPr>
            <w:noProof/>
            <w:szCs w:val="22"/>
          </w:rPr>
          <w:t>Bate et al., 2010</w:t>
        </w:r>
      </w:hyperlink>
      <w:r w:rsidR="00923105" w:rsidRPr="000C170A">
        <w:rPr>
          <w:noProof/>
          <w:szCs w:val="22"/>
        </w:rPr>
        <w:t>)</w:t>
      </w:r>
      <w:r w:rsidR="00252E17" w:rsidRPr="000C170A">
        <w:rPr>
          <w:szCs w:val="22"/>
        </w:rPr>
        <w:fldChar w:fldCharType="end"/>
      </w:r>
      <w:r w:rsidR="008270DD" w:rsidRPr="000C170A">
        <w:rPr>
          <w:szCs w:val="22"/>
        </w:rPr>
        <w:t>. In addition, cPLA</w:t>
      </w:r>
      <w:r w:rsidR="008270DD" w:rsidRPr="000C170A">
        <w:rPr>
          <w:szCs w:val="22"/>
          <w:vertAlign w:val="subscript"/>
        </w:rPr>
        <w:t>2</w:t>
      </w:r>
      <w:r w:rsidR="008270DD" w:rsidRPr="000C170A">
        <w:rPr>
          <w:szCs w:val="22"/>
        </w:rPr>
        <w:t xml:space="preserve"> inhibitors ameliorate the cognitive decline seen in a transgenic model of </w:t>
      </w:r>
      <w:r w:rsidR="0074666E" w:rsidRPr="000C170A">
        <w:rPr>
          <w:szCs w:val="22"/>
        </w:rPr>
        <w:t xml:space="preserve">Alzheimer’s disease </w:t>
      </w:r>
      <w:r w:rsidR="00252E17" w:rsidRPr="000C170A">
        <w:rPr>
          <w:szCs w:val="22"/>
        </w:rPr>
        <w:fldChar w:fldCharType="begin"/>
      </w:r>
      <w:r w:rsidR="00906CBB" w:rsidRPr="000C170A">
        <w:rPr>
          <w:szCs w:val="22"/>
        </w:rPr>
        <w:instrText xml:space="preserve"> ADDIN EN.CITE &lt;EndNote&gt;&lt;Cite&gt;&lt;Author&gt;Sanchez-Mejia&lt;/Author&gt;&lt;Year&gt;2008&lt;/Year&gt;&lt;RecNum&gt;2719&lt;/RecNum&gt;&lt;DisplayText&gt;(Sanchez-Mejia et al., 2008)&lt;/DisplayText&gt;&lt;record&gt;&lt;rec-number&gt;2719&lt;/rec-number&gt;&lt;foreign-keys&gt;&lt;key app="EN" db-id="xrsz9dxprfprauetdaqpeedv95pxwwzs5rsx"&gt;2719&lt;/key&gt;&lt;/foreign-keys&gt;&lt;ref-type name="Journal Article"&gt;17&lt;/ref-type&gt;&lt;contributors&gt;&lt;authors&gt;&lt;author&gt;Sanchez-Mejia, Rene O.&lt;/author&gt;&lt;author&gt;Newman, John W.&lt;/author&gt;&lt;author&gt;Toh, Sandy&lt;/author&gt;&lt;author&gt;Yu, Gui-Qiu&lt;/author&gt;&lt;author&gt;Zhou, Yungui&lt;/author&gt;&lt;author&gt;Halabisky, Brian&lt;/author&gt;&lt;author&gt;Cisse, Moustapha&lt;/author&gt;&lt;author&gt;Scearce-Levie, Kimberly&lt;/author&gt;&lt;author&gt;Cheng, Irene H.&lt;/author&gt;&lt;author&gt;Gan, Li&lt;/author&gt;&lt;author&gt;Palop, Jorge J.&lt;/author&gt;&lt;author&gt;Bonventre, Joseph V.&lt;/author&gt;&lt;author&gt;Mucke, Lennart&lt;/author&gt;&lt;/authors&gt;&lt;/contributors&gt;&lt;titles&gt;&lt;title&gt;&lt;style face="normal" font="default" size="100%"&gt;Phospholipase A&lt;/style&gt;&lt;style face="subscript" font="default" size="100%"&gt;2&lt;/style&gt;&lt;style face="normal" font="default" size="100%"&gt; reduction ameliorates cognitive deficits in a mouse model of Alzheimer&amp;apos;s disease&lt;/style&gt;&lt;/title&gt;&lt;secondary-title&gt;Nat Neurosci&lt;/secondary-title&gt;&lt;/titles&gt;&lt;periodical&gt;&lt;full-title&gt;Nat Neurosci&lt;/full-title&gt;&lt;/periodical&gt;&lt;pages&gt;1311-1318&lt;/pages&gt;&lt;volume&gt;11&lt;/volume&gt;&lt;number&gt;11&lt;/number&gt;&lt;dates&gt;&lt;year&gt;2008&lt;/year&gt;&lt;/dates&gt;&lt;publisher&gt;Nature Publishing Group&lt;/publisher&gt;&lt;isbn&gt;1097-6256&lt;/isbn&gt;&lt;urls&gt;&lt;related-urls&gt;&lt;url&gt;http://dx.doi.org/10.1038/nn.2213&lt;/url&gt;&lt;url&gt;http://www.nature.com/neuro/journal/v11/n11/suppinfo/nn.2213_S1.html&lt;/url&gt;&lt;/related-urls&gt;&lt;/urls&gt;&lt;/record&gt;&lt;/Cite&gt;&lt;/EndNote&gt;</w:instrText>
      </w:r>
      <w:r w:rsidR="00252E17" w:rsidRPr="000C170A">
        <w:rPr>
          <w:szCs w:val="22"/>
        </w:rPr>
        <w:fldChar w:fldCharType="separate"/>
      </w:r>
      <w:r w:rsidR="00906CBB" w:rsidRPr="000C170A">
        <w:rPr>
          <w:noProof/>
          <w:szCs w:val="22"/>
        </w:rPr>
        <w:t>(</w:t>
      </w:r>
      <w:hyperlink w:anchor="_ENREF_32" w:tooltip="Sanchez-Mejia, 2008 #2719" w:history="1">
        <w:r w:rsidR="00D21860" w:rsidRPr="000C170A">
          <w:rPr>
            <w:noProof/>
            <w:szCs w:val="22"/>
          </w:rPr>
          <w:t>Sanchez-Mejia et al., 2008</w:t>
        </w:r>
      </w:hyperlink>
      <w:r w:rsidR="00906CBB" w:rsidRPr="000C170A">
        <w:rPr>
          <w:noProof/>
          <w:szCs w:val="22"/>
        </w:rPr>
        <w:t>)</w:t>
      </w:r>
      <w:r w:rsidR="00252E17" w:rsidRPr="000C170A">
        <w:rPr>
          <w:szCs w:val="22"/>
        </w:rPr>
        <w:fldChar w:fldCharType="end"/>
      </w:r>
      <w:r w:rsidR="008270DD" w:rsidRPr="000C170A">
        <w:rPr>
          <w:szCs w:val="22"/>
        </w:rPr>
        <w:t>.</w:t>
      </w:r>
      <w:r w:rsidR="00687AF2" w:rsidRPr="000C170A">
        <w:rPr>
          <w:szCs w:val="22"/>
        </w:rPr>
        <w:t xml:space="preserve"> </w:t>
      </w:r>
      <w:r w:rsidR="00687AF2" w:rsidRPr="000C170A">
        <w:rPr>
          <w:szCs w:val="22"/>
          <w:lang w:eastAsia="en-GB"/>
        </w:rPr>
        <w:t>We therefore investigate the activation of cPLA</w:t>
      </w:r>
      <w:r w:rsidR="00687AF2" w:rsidRPr="000C170A">
        <w:rPr>
          <w:szCs w:val="22"/>
          <w:vertAlign w:val="subscript"/>
          <w:lang w:eastAsia="en-GB"/>
        </w:rPr>
        <w:t>2</w:t>
      </w:r>
      <w:r w:rsidR="00687AF2" w:rsidRPr="000C170A">
        <w:rPr>
          <w:szCs w:val="22"/>
          <w:lang w:eastAsia="en-GB"/>
        </w:rPr>
        <w:t xml:space="preserve"> in </w:t>
      </w:r>
      <w:r w:rsidR="00505294" w:rsidRPr="000C170A">
        <w:rPr>
          <w:szCs w:val="22"/>
          <w:lang w:eastAsia="en-GB"/>
        </w:rPr>
        <w:t>synapses</w:t>
      </w:r>
      <w:r w:rsidR="00687AF2" w:rsidRPr="000C170A">
        <w:rPr>
          <w:szCs w:val="22"/>
          <w:lang w:eastAsia="en-GB"/>
        </w:rPr>
        <w:t>. T</w:t>
      </w:r>
      <w:r w:rsidR="00140A49" w:rsidRPr="000C170A">
        <w:rPr>
          <w:szCs w:val="22"/>
          <w:lang w:eastAsia="en-GB"/>
        </w:rPr>
        <w:t xml:space="preserve">he addition of </w:t>
      </w:r>
      <w:r w:rsidR="00FA1671">
        <w:rPr>
          <w:szCs w:val="22"/>
          <w:lang w:eastAsia="en-GB"/>
        </w:rPr>
        <w:t>Aβ</w:t>
      </w:r>
      <w:r w:rsidR="00687AF2" w:rsidRPr="000C170A">
        <w:rPr>
          <w:szCs w:val="22"/>
          <w:lang w:eastAsia="en-GB"/>
        </w:rPr>
        <w:t>-containing brain extracts</w:t>
      </w:r>
      <w:r w:rsidR="002D402B" w:rsidRPr="000C170A">
        <w:rPr>
          <w:szCs w:val="22"/>
          <w:lang w:eastAsia="en-GB"/>
        </w:rPr>
        <w:t>, but not Aβ-depleted brain extract,</w:t>
      </w:r>
      <w:r w:rsidR="00140A49" w:rsidRPr="000C170A">
        <w:rPr>
          <w:szCs w:val="22"/>
          <w:lang w:eastAsia="en-GB"/>
        </w:rPr>
        <w:t xml:space="preserve"> caused a dose-dependent increase in the amounts of activated cPLA</w:t>
      </w:r>
      <w:r w:rsidR="00140A49" w:rsidRPr="000C170A">
        <w:rPr>
          <w:szCs w:val="22"/>
          <w:vertAlign w:val="subscript"/>
          <w:lang w:eastAsia="en-GB"/>
        </w:rPr>
        <w:t>2</w:t>
      </w:r>
      <w:r w:rsidR="001B1D50" w:rsidRPr="000C170A">
        <w:rPr>
          <w:szCs w:val="22"/>
          <w:lang w:eastAsia="en-GB"/>
        </w:rPr>
        <w:t xml:space="preserve"> (Figure 5A).</w:t>
      </w:r>
      <w:r w:rsidR="00DA0865" w:rsidRPr="000C170A">
        <w:rPr>
          <w:szCs w:val="22"/>
          <w:lang w:eastAsia="en-GB"/>
        </w:rPr>
        <w:t xml:space="preserve"> </w:t>
      </w:r>
      <w:r w:rsidR="00687AF2" w:rsidRPr="000C170A">
        <w:rPr>
          <w:szCs w:val="22"/>
          <w:lang w:eastAsia="en-GB"/>
        </w:rPr>
        <w:t>Although</w:t>
      </w:r>
      <w:r w:rsidR="00687AF2" w:rsidRPr="000C170A">
        <w:rPr>
          <w:szCs w:val="22"/>
        </w:rPr>
        <w:t xml:space="preserve"> </w:t>
      </w:r>
      <w:r w:rsidR="00687AF2" w:rsidRPr="000C170A">
        <w:rPr>
          <w:szCs w:val="22"/>
          <w:lang w:eastAsia="en-GB"/>
        </w:rPr>
        <w:t>VPA</w:t>
      </w:r>
      <w:r w:rsidR="00A06884" w:rsidRPr="000C170A">
        <w:rPr>
          <w:szCs w:val="22"/>
        </w:rPr>
        <w:t>,</w:t>
      </w:r>
      <w:r w:rsidR="00B92EF2" w:rsidRPr="000C170A">
        <w:rPr>
          <w:szCs w:val="22"/>
        </w:rPr>
        <w:t xml:space="preserve"> </w:t>
      </w:r>
      <w:r w:rsidR="00687AF2" w:rsidRPr="000C170A">
        <w:rPr>
          <w:szCs w:val="22"/>
          <w:lang w:eastAsia="en-GB"/>
        </w:rPr>
        <w:t xml:space="preserve">PIA </w:t>
      </w:r>
      <w:r w:rsidR="00B92EF2" w:rsidRPr="000C170A">
        <w:rPr>
          <w:szCs w:val="22"/>
          <w:lang w:eastAsia="en-GB"/>
        </w:rPr>
        <w:t xml:space="preserve">or </w:t>
      </w:r>
      <w:proofErr w:type="spellStart"/>
      <w:r w:rsidR="00B92EF2" w:rsidRPr="000C170A">
        <w:rPr>
          <w:szCs w:val="22"/>
          <w:lang w:eastAsia="en-GB"/>
        </w:rPr>
        <w:t>decaonoic</w:t>
      </w:r>
      <w:proofErr w:type="spellEnd"/>
      <w:r w:rsidR="00B92EF2" w:rsidRPr="000C170A">
        <w:rPr>
          <w:szCs w:val="22"/>
          <w:lang w:eastAsia="en-GB"/>
        </w:rPr>
        <w:t xml:space="preserve"> acid (</w:t>
      </w:r>
      <w:r w:rsidR="007C1838" w:rsidRPr="000C170A">
        <w:rPr>
          <w:szCs w:val="22"/>
          <w:lang w:eastAsia="en-GB"/>
        </w:rPr>
        <w:t xml:space="preserve">all at </w:t>
      </w:r>
      <w:r w:rsidR="00B92EF2" w:rsidRPr="000C170A">
        <w:rPr>
          <w:szCs w:val="22"/>
          <w:lang w:eastAsia="en-GB"/>
        </w:rPr>
        <w:t xml:space="preserve">10 </w:t>
      </w:r>
      <w:proofErr w:type="spellStart"/>
      <w:r w:rsidR="00B92EF2" w:rsidRPr="000C170A">
        <w:rPr>
          <w:szCs w:val="22"/>
          <w:lang w:eastAsia="en-GB"/>
        </w:rPr>
        <w:t>μM</w:t>
      </w:r>
      <w:proofErr w:type="spellEnd"/>
      <w:r w:rsidR="00B92EF2" w:rsidRPr="000C170A">
        <w:rPr>
          <w:szCs w:val="22"/>
          <w:lang w:eastAsia="en-GB"/>
        </w:rPr>
        <w:t xml:space="preserve">) </w:t>
      </w:r>
      <w:r w:rsidR="00687AF2" w:rsidRPr="000C170A">
        <w:rPr>
          <w:szCs w:val="22"/>
          <w:lang w:eastAsia="en-GB"/>
        </w:rPr>
        <w:t>did not affect the amounts of cPLA</w:t>
      </w:r>
      <w:r w:rsidR="00687AF2" w:rsidRPr="000C170A">
        <w:rPr>
          <w:szCs w:val="22"/>
          <w:vertAlign w:val="subscript"/>
          <w:lang w:eastAsia="en-GB"/>
        </w:rPr>
        <w:t>2</w:t>
      </w:r>
      <w:r w:rsidR="00687AF2" w:rsidRPr="000C170A">
        <w:rPr>
          <w:szCs w:val="22"/>
          <w:lang w:eastAsia="en-GB"/>
        </w:rPr>
        <w:t xml:space="preserve"> protein </w:t>
      </w:r>
      <w:r w:rsidR="00B92EF2" w:rsidRPr="000C170A">
        <w:rPr>
          <w:szCs w:val="22"/>
          <w:lang w:eastAsia="en-GB"/>
        </w:rPr>
        <w:t>or activated cPLA</w:t>
      </w:r>
      <w:r w:rsidR="00B92EF2" w:rsidRPr="000C170A">
        <w:rPr>
          <w:szCs w:val="22"/>
          <w:vertAlign w:val="subscript"/>
          <w:lang w:eastAsia="en-GB"/>
        </w:rPr>
        <w:t>2</w:t>
      </w:r>
      <w:r w:rsidR="00B92EF2" w:rsidRPr="000C170A">
        <w:rPr>
          <w:szCs w:val="22"/>
          <w:lang w:eastAsia="en-GB"/>
        </w:rPr>
        <w:t xml:space="preserve"> </w:t>
      </w:r>
      <w:r w:rsidR="00687AF2" w:rsidRPr="000C170A">
        <w:rPr>
          <w:szCs w:val="22"/>
          <w:lang w:eastAsia="en-GB"/>
        </w:rPr>
        <w:t>within synaptosomes (</w:t>
      </w:r>
      <w:r w:rsidR="00B92EF2" w:rsidRPr="000C170A">
        <w:rPr>
          <w:szCs w:val="22"/>
        </w:rPr>
        <w:t xml:space="preserve">supplementary data, Table </w:t>
      </w:r>
      <w:r w:rsidR="00A06884" w:rsidRPr="000C170A">
        <w:rPr>
          <w:szCs w:val="22"/>
        </w:rPr>
        <w:t>2</w:t>
      </w:r>
      <w:r w:rsidR="00B92EF2" w:rsidRPr="000C170A">
        <w:rPr>
          <w:szCs w:val="22"/>
        </w:rPr>
        <w:t>)</w:t>
      </w:r>
      <w:r w:rsidR="00505294" w:rsidRPr="000C170A">
        <w:rPr>
          <w:color w:val="FF0000"/>
          <w:szCs w:val="22"/>
          <w:lang w:eastAsia="en-GB"/>
        </w:rPr>
        <w:t xml:space="preserve"> </w:t>
      </w:r>
      <w:r w:rsidR="00687AF2" w:rsidRPr="000C170A">
        <w:rPr>
          <w:szCs w:val="22"/>
          <w:lang w:eastAsia="en-GB"/>
        </w:rPr>
        <w:t>t</w:t>
      </w:r>
      <w:r w:rsidR="001B1D50" w:rsidRPr="000C170A">
        <w:rPr>
          <w:szCs w:val="22"/>
          <w:lang w:eastAsia="en-GB"/>
        </w:rPr>
        <w:t>he Aβ-induced activation of cPLA</w:t>
      </w:r>
      <w:r w:rsidR="001B1D50" w:rsidRPr="000C170A">
        <w:rPr>
          <w:szCs w:val="22"/>
          <w:vertAlign w:val="subscript"/>
          <w:lang w:eastAsia="en-GB"/>
        </w:rPr>
        <w:t>2</w:t>
      </w:r>
      <w:r w:rsidR="001B1D50" w:rsidRPr="000C170A">
        <w:rPr>
          <w:szCs w:val="22"/>
          <w:lang w:eastAsia="en-GB"/>
        </w:rPr>
        <w:t xml:space="preserve"> in synaptosomes was reduced by </w:t>
      </w:r>
      <w:r w:rsidR="00687AF2" w:rsidRPr="000C170A">
        <w:rPr>
          <w:szCs w:val="22"/>
          <w:lang w:eastAsia="en-GB"/>
        </w:rPr>
        <w:t xml:space="preserve">1 hour </w:t>
      </w:r>
      <w:r w:rsidR="001B1D50" w:rsidRPr="000C170A">
        <w:rPr>
          <w:szCs w:val="22"/>
          <w:lang w:eastAsia="en-GB"/>
        </w:rPr>
        <w:t>pre-treatment with VPA or PIA</w:t>
      </w:r>
      <w:r w:rsidR="00C44E05" w:rsidRPr="000C170A">
        <w:rPr>
          <w:szCs w:val="22"/>
          <w:lang w:eastAsia="en-GB"/>
        </w:rPr>
        <w:t xml:space="preserve">, but not with </w:t>
      </w:r>
      <w:proofErr w:type="spellStart"/>
      <w:r w:rsidR="00BB5F95" w:rsidRPr="000C170A">
        <w:rPr>
          <w:szCs w:val="22"/>
          <w:lang w:eastAsia="en-GB"/>
        </w:rPr>
        <w:t>decanoic</w:t>
      </w:r>
      <w:proofErr w:type="spellEnd"/>
      <w:r w:rsidR="00BB5F95" w:rsidRPr="000C170A">
        <w:rPr>
          <w:szCs w:val="22"/>
          <w:lang w:eastAsia="en-GB"/>
        </w:rPr>
        <w:t xml:space="preserve"> acid</w:t>
      </w:r>
      <w:r w:rsidR="007C1838" w:rsidRPr="000C170A">
        <w:rPr>
          <w:szCs w:val="22"/>
          <w:lang w:eastAsia="en-GB"/>
        </w:rPr>
        <w:t xml:space="preserve"> (all at 10 </w:t>
      </w:r>
      <w:proofErr w:type="spellStart"/>
      <w:r w:rsidR="007C1838" w:rsidRPr="000C170A">
        <w:rPr>
          <w:szCs w:val="22"/>
          <w:lang w:eastAsia="en-GB"/>
        </w:rPr>
        <w:t>μM</w:t>
      </w:r>
      <w:proofErr w:type="spellEnd"/>
      <w:r w:rsidR="007C1838" w:rsidRPr="000C170A">
        <w:rPr>
          <w:szCs w:val="22"/>
          <w:lang w:eastAsia="en-GB"/>
        </w:rPr>
        <w:t>)</w:t>
      </w:r>
      <w:r w:rsidR="001B1D50" w:rsidRPr="000C170A">
        <w:rPr>
          <w:szCs w:val="22"/>
          <w:lang w:eastAsia="en-GB"/>
        </w:rPr>
        <w:t>. The effects of VPA and PIA upon Aβ-induced activation were dose-dependent</w:t>
      </w:r>
      <w:r w:rsidR="00687AF2" w:rsidRPr="000C170A">
        <w:rPr>
          <w:szCs w:val="22"/>
          <w:lang w:eastAsia="en-GB"/>
        </w:rPr>
        <w:t xml:space="preserve"> and</w:t>
      </w:r>
      <w:r w:rsidR="00AE7E26" w:rsidRPr="000C170A">
        <w:rPr>
          <w:szCs w:val="22"/>
        </w:rPr>
        <w:t xml:space="preserve"> there was no observable difference in their efficacy</w:t>
      </w:r>
      <w:r w:rsidR="00AE7E26" w:rsidRPr="000C170A">
        <w:rPr>
          <w:color w:val="FF0000"/>
          <w:szCs w:val="22"/>
        </w:rPr>
        <w:t xml:space="preserve"> </w:t>
      </w:r>
      <w:r w:rsidR="001B1D50" w:rsidRPr="000C170A">
        <w:rPr>
          <w:szCs w:val="22"/>
          <w:lang w:eastAsia="en-GB"/>
        </w:rPr>
        <w:t xml:space="preserve">(Figure 5B). Similarly, pre-treatment of synaptosomes with </w:t>
      </w:r>
      <w:r w:rsidR="001B1D50" w:rsidRPr="000C170A">
        <w:rPr>
          <w:szCs w:val="22"/>
        </w:rPr>
        <w:t xml:space="preserve">either </w:t>
      </w:r>
      <w:r w:rsidR="001B1D50" w:rsidRPr="000C170A">
        <w:rPr>
          <w:szCs w:val="22"/>
          <w:lang w:eastAsia="en-GB"/>
        </w:rPr>
        <w:t xml:space="preserve">VPA or PIA </w:t>
      </w:r>
      <w:r w:rsidR="007C1838" w:rsidRPr="000C170A">
        <w:rPr>
          <w:szCs w:val="22"/>
          <w:lang w:eastAsia="en-GB"/>
        </w:rPr>
        <w:t xml:space="preserve">(both at 10 </w:t>
      </w:r>
      <w:proofErr w:type="spellStart"/>
      <w:r w:rsidR="007C1838" w:rsidRPr="000C170A">
        <w:rPr>
          <w:szCs w:val="22"/>
          <w:lang w:eastAsia="en-GB"/>
        </w:rPr>
        <w:t>μM</w:t>
      </w:r>
      <w:proofErr w:type="spellEnd"/>
      <w:r w:rsidR="007C1838" w:rsidRPr="000C170A">
        <w:rPr>
          <w:szCs w:val="22"/>
          <w:lang w:eastAsia="en-GB"/>
        </w:rPr>
        <w:t xml:space="preserve">) </w:t>
      </w:r>
      <w:r w:rsidR="001B1D50" w:rsidRPr="000C170A">
        <w:rPr>
          <w:szCs w:val="22"/>
          <w:lang w:eastAsia="en-GB"/>
        </w:rPr>
        <w:t>reduced αSN (Figure 5C) and PrP82-146 (Figure 5D)-induced activation of cPLA</w:t>
      </w:r>
      <w:r w:rsidR="001B1D50" w:rsidRPr="000C170A">
        <w:rPr>
          <w:szCs w:val="22"/>
          <w:vertAlign w:val="subscript"/>
          <w:lang w:eastAsia="en-GB"/>
        </w:rPr>
        <w:t>2</w:t>
      </w:r>
      <w:r w:rsidR="001B1D50" w:rsidRPr="000C170A">
        <w:rPr>
          <w:szCs w:val="22"/>
          <w:lang w:eastAsia="en-GB"/>
        </w:rPr>
        <w:t>.</w:t>
      </w:r>
      <w:r w:rsidR="00B14B78" w:rsidRPr="000C170A">
        <w:rPr>
          <w:szCs w:val="22"/>
          <w:lang w:eastAsia="en-GB"/>
        </w:rPr>
        <w:t xml:space="preserve"> </w:t>
      </w:r>
      <w:r w:rsidR="00C44E05" w:rsidRPr="000C170A">
        <w:rPr>
          <w:szCs w:val="22"/>
        </w:rPr>
        <w:t>In contrast, p</w:t>
      </w:r>
      <w:r w:rsidR="00B05D72" w:rsidRPr="000C170A">
        <w:rPr>
          <w:szCs w:val="22"/>
        </w:rPr>
        <w:t>re-treatment with</w:t>
      </w:r>
      <w:r w:rsidR="00097A24" w:rsidRPr="000C170A">
        <w:rPr>
          <w:szCs w:val="22"/>
        </w:rPr>
        <w:t xml:space="preserve"> </w:t>
      </w:r>
      <w:r w:rsidR="00B31DAB" w:rsidRPr="000C170A">
        <w:rPr>
          <w:szCs w:val="22"/>
          <w:lang w:eastAsia="en-GB"/>
        </w:rPr>
        <w:t>VPA</w:t>
      </w:r>
      <w:r w:rsidR="00AF44AE" w:rsidRPr="000C170A">
        <w:rPr>
          <w:szCs w:val="22"/>
          <w:lang w:eastAsia="en-GB"/>
        </w:rPr>
        <w:t xml:space="preserve"> or </w:t>
      </w:r>
      <w:r w:rsidR="002950E5" w:rsidRPr="000C170A">
        <w:rPr>
          <w:szCs w:val="22"/>
          <w:lang w:eastAsia="en-GB"/>
        </w:rPr>
        <w:t>PIA</w:t>
      </w:r>
      <w:r w:rsidR="007C1838" w:rsidRPr="000C170A">
        <w:rPr>
          <w:szCs w:val="22"/>
          <w:lang w:eastAsia="en-GB"/>
        </w:rPr>
        <w:t xml:space="preserve"> (both at 10 </w:t>
      </w:r>
      <w:proofErr w:type="spellStart"/>
      <w:r w:rsidR="007C1838" w:rsidRPr="000C170A">
        <w:rPr>
          <w:szCs w:val="22"/>
          <w:lang w:eastAsia="en-GB"/>
        </w:rPr>
        <w:t>μM</w:t>
      </w:r>
      <w:proofErr w:type="spellEnd"/>
      <w:r w:rsidR="007C1838" w:rsidRPr="000C170A">
        <w:rPr>
          <w:szCs w:val="22"/>
          <w:lang w:eastAsia="en-GB"/>
        </w:rPr>
        <w:t>)</w:t>
      </w:r>
      <w:r w:rsidR="006F3745" w:rsidRPr="000C170A">
        <w:rPr>
          <w:szCs w:val="22"/>
          <w:lang w:eastAsia="en-GB"/>
        </w:rPr>
        <w:t xml:space="preserve"> </w:t>
      </w:r>
      <w:r w:rsidR="00B14B78" w:rsidRPr="000C170A">
        <w:rPr>
          <w:bCs/>
          <w:szCs w:val="22"/>
        </w:rPr>
        <w:t>did not affect the PLAP-induced activation of</w:t>
      </w:r>
      <w:r w:rsidR="00B05D72" w:rsidRPr="000C170A">
        <w:rPr>
          <w:bCs/>
          <w:szCs w:val="22"/>
        </w:rPr>
        <w:t xml:space="preserve"> </w:t>
      </w:r>
      <w:r w:rsidR="00B14B78" w:rsidRPr="000C170A">
        <w:rPr>
          <w:bCs/>
          <w:szCs w:val="22"/>
        </w:rPr>
        <w:t xml:space="preserve">synaptic </w:t>
      </w:r>
      <w:r w:rsidR="00B05D72" w:rsidRPr="000C170A">
        <w:rPr>
          <w:bCs/>
          <w:szCs w:val="22"/>
        </w:rPr>
        <w:t>cPLA</w:t>
      </w:r>
      <w:r w:rsidR="00B05D72" w:rsidRPr="000C170A">
        <w:rPr>
          <w:bCs/>
          <w:szCs w:val="22"/>
          <w:vertAlign w:val="subscript"/>
        </w:rPr>
        <w:t>2</w:t>
      </w:r>
      <w:r w:rsidR="00B05D72" w:rsidRPr="000C170A">
        <w:rPr>
          <w:bCs/>
          <w:szCs w:val="22"/>
        </w:rPr>
        <w:t xml:space="preserve"> </w:t>
      </w:r>
      <w:r w:rsidR="00A462FF" w:rsidRPr="000C170A">
        <w:rPr>
          <w:szCs w:val="22"/>
        </w:rPr>
        <w:t>(</w:t>
      </w:r>
      <w:r w:rsidR="0028612C" w:rsidRPr="000C170A">
        <w:rPr>
          <w:szCs w:val="22"/>
        </w:rPr>
        <w:t xml:space="preserve">Figure </w:t>
      </w:r>
      <w:r w:rsidR="008E2E95" w:rsidRPr="000C170A">
        <w:rPr>
          <w:szCs w:val="22"/>
        </w:rPr>
        <w:t>5</w:t>
      </w:r>
      <w:r w:rsidR="00B14B78" w:rsidRPr="000C170A">
        <w:rPr>
          <w:szCs w:val="22"/>
        </w:rPr>
        <w:t>E</w:t>
      </w:r>
      <w:r w:rsidR="00B05D72" w:rsidRPr="000C170A">
        <w:rPr>
          <w:szCs w:val="22"/>
        </w:rPr>
        <w:t>)</w:t>
      </w:r>
      <w:r w:rsidR="00B14B78" w:rsidRPr="000C170A">
        <w:rPr>
          <w:szCs w:val="22"/>
        </w:rPr>
        <w:t xml:space="preserve"> indicating that the</w:t>
      </w:r>
      <w:r w:rsidR="00C44E05" w:rsidRPr="000C170A">
        <w:rPr>
          <w:szCs w:val="22"/>
        </w:rPr>
        <w:t xml:space="preserve">se drugs </w:t>
      </w:r>
      <w:r w:rsidR="00B14B78" w:rsidRPr="000C170A">
        <w:rPr>
          <w:szCs w:val="22"/>
        </w:rPr>
        <w:t>did not have a direct effect upon this en</w:t>
      </w:r>
      <w:r w:rsidR="00AE7E26" w:rsidRPr="000C170A">
        <w:rPr>
          <w:szCs w:val="22"/>
        </w:rPr>
        <w:t>zyme</w:t>
      </w:r>
      <w:r w:rsidR="00B05D72" w:rsidRPr="000C170A">
        <w:rPr>
          <w:szCs w:val="22"/>
        </w:rPr>
        <w:t>.</w:t>
      </w:r>
      <w:r w:rsidR="005B7979" w:rsidRPr="000C170A">
        <w:rPr>
          <w:szCs w:val="22"/>
        </w:rPr>
        <w:t xml:space="preserve"> </w:t>
      </w:r>
      <w:r w:rsidR="00AE7E26" w:rsidRPr="000C170A">
        <w:rPr>
          <w:szCs w:val="22"/>
        </w:rPr>
        <w:t>The activation of cPLA</w:t>
      </w:r>
      <w:r w:rsidR="00AE7E26" w:rsidRPr="000C170A">
        <w:rPr>
          <w:szCs w:val="22"/>
          <w:vertAlign w:val="subscript"/>
        </w:rPr>
        <w:t>2</w:t>
      </w:r>
      <w:r w:rsidR="00AE7E26" w:rsidRPr="000C170A">
        <w:rPr>
          <w:szCs w:val="22"/>
        </w:rPr>
        <w:t xml:space="preserve"> is the first step in the production of prostaglandins (PG) including PGE</w:t>
      </w:r>
      <w:r w:rsidR="00AE7E26" w:rsidRPr="000C170A">
        <w:rPr>
          <w:szCs w:val="22"/>
          <w:vertAlign w:val="subscript"/>
        </w:rPr>
        <w:t>2</w:t>
      </w:r>
      <w:r w:rsidR="00AE7E26" w:rsidRPr="000C170A">
        <w:rPr>
          <w:szCs w:val="22"/>
        </w:rPr>
        <w:t xml:space="preserve"> which causes synapse damage in cultured neurons </w:t>
      </w:r>
      <w:r w:rsidR="00252E17" w:rsidRPr="000C170A">
        <w:rPr>
          <w:szCs w:val="22"/>
        </w:rPr>
        <w:fldChar w:fldCharType="begin"/>
      </w:r>
      <w:r w:rsidR="00923105" w:rsidRPr="000C170A">
        <w:rPr>
          <w:szCs w:val="22"/>
        </w:rPr>
        <w:instrText xml:space="preserve"> ADDIN EN.CITE &lt;EndNote&gt;&lt;Cite&gt;&lt;Author&gt;Bate&lt;/Author&gt;&lt;Year&gt;2010&lt;/Year&gt;&lt;RecNum&gt;3454&lt;/RecNum&gt;&lt;DisplayText&gt;(Bate et al., 2010)&lt;/DisplayText&gt;&lt;record&gt;&lt;rec-number&gt;3454&lt;/rec-number&gt;&lt;foreign-keys&gt;&lt;key app="EN" db-id="xrsz9dxprfprauetdaqpeedv95pxwwzs5rsx"&gt;3454&lt;/key&gt;&lt;/foreign-keys&gt;&lt;ref-type name="Journal Article"&gt;17&lt;/ref-type&gt;&lt;contributors&gt;&lt;authors&gt;&lt;author&gt;Bate, Clive&lt;/author&gt;&lt;author&gt;Tayebi, Mourad&lt;/author&gt;&lt;author&gt;Williams, Alun&lt;/author&gt;&lt;/authors&gt;&lt;/contributors&gt;&lt;titles&gt;&lt;title&gt;&lt;style face="normal" font="default" size="100%"&gt;Phospholipase A&lt;/style&gt;&lt;style face="subscript" font="default" size="100%"&gt;2&lt;/style&gt;&lt;style face="normal" font="default" size="100%"&gt; inhibitors protect against prion and A&lt;/style&gt;&lt;style face="normal" font="Symbol" charset="2" size="100%"&gt;b&lt;/style&gt;&lt;style face="normal" font="default" size="100%"&gt; mediated synapse degeneration&lt;/style&gt;&lt;/title&gt;&lt;secondary-title&gt;Mol Neurodegener&lt;/secondary-title&gt;&lt;/titles&gt;&lt;periodical&gt;&lt;full-title&gt;Mol Neurodegener&lt;/full-title&gt;&lt;/periodical&gt;&lt;pages&gt;13&lt;/pages&gt;&lt;volume&gt;5&lt;/volume&gt;&lt;number&gt;1&lt;/number&gt;&lt;dates&gt;&lt;year&gt;2010&lt;/year&gt;&lt;/dates&gt;&lt;isbn&gt;1750-1326&lt;/isbn&gt;&lt;accession-num&gt;doi:10.1186/1750-1326-5-13&lt;/accession-num&gt;&lt;urls&gt;&lt;related-urls&gt;&lt;url&gt;http://www.molecularneurodegeneration.com/content/5/1/13&lt;/url&gt;&lt;/related-urls&gt;&lt;/urls&gt;&lt;/record&gt;&lt;/Cite&gt;&lt;/EndNote&gt;</w:instrText>
      </w:r>
      <w:r w:rsidR="00252E17" w:rsidRPr="000C170A">
        <w:rPr>
          <w:szCs w:val="22"/>
        </w:rPr>
        <w:fldChar w:fldCharType="separate"/>
      </w:r>
      <w:r w:rsidR="00923105" w:rsidRPr="000C170A">
        <w:rPr>
          <w:noProof/>
          <w:szCs w:val="22"/>
        </w:rPr>
        <w:t>(</w:t>
      </w:r>
      <w:hyperlink w:anchor="_ENREF_1" w:tooltip="Bate, 2010 #3454" w:history="1">
        <w:r w:rsidR="00D21860" w:rsidRPr="000C170A">
          <w:rPr>
            <w:noProof/>
            <w:szCs w:val="22"/>
          </w:rPr>
          <w:t>Bate et al., 2010</w:t>
        </w:r>
      </w:hyperlink>
      <w:r w:rsidR="00923105" w:rsidRPr="000C170A">
        <w:rPr>
          <w:noProof/>
          <w:szCs w:val="22"/>
        </w:rPr>
        <w:t>)</w:t>
      </w:r>
      <w:r w:rsidR="00252E17" w:rsidRPr="000C170A">
        <w:rPr>
          <w:szCs w:val="22"/>
        </w:rPr>
        <w:fldChar w:fldCharType="end"/>
      </w:r>
      <w:r w:rsidR="00AE7E26" w:rsidRPr="000C170A">
        <w:rPr>
          <w:szCs w:val="22"/>
        </w:rPr>
        <w:t xml:space="preserve">. Here we show that </w:t>
      </w:r>
      <w:r w:rsidR="00AE7E26" w:rsidRPr="000C170A">
        <w:rPr>
          <w:szCs w:val="22"/>
          <w:lang w:eastAsia="en-GB"/>
        </w:rPr>
        <w:t xml:space="preserve">pre-treatment of synaptosomes with </w:t>
      </w:r>
      <w:r w:rsidR="00AE7E26" w:rsidRPr="000C170A">
        <w:rPr>
          <w:szCs w:val="22"/>
        </w:rPr>
        <w:t xml:space="preserve">either </w:t>
      </w:r>
      <w:r w:rsidR="00AE7E26" w:rsidRPr="000C170A">
        <w:rPr>
          <w:szCs w:val="22"/>
          <w:lang w:eastAsia="en-GB"/>
        </w:rPr>
        <w:t xml:space="preserve">VPA or PIA </w:t>
      </w:r>
      <w:r w:rsidR="007C1838" w:rsidRPr="000C170A">
        <w:rPr>
          <w:szCs w:val="22"/>
          <w:lang w:eastAsia="en-GB"/>
        </w:rPr>
        <w:t xml:space="preserve">(both at 10 </w:t>
      </w:r>
      <w:proofErr w:type="spellStart"/>
      <w:r w:rsidR="007C1838" w:rsidRPr="000C170A">
        <w:rPr>
          <w:szCs w:val="22"/>
          <w:lang w:eastAsia="en-GB"/>
        </w:rPr>
        <w:t>μM</w:t>
      </w:r>
      <w:proofErr w:type="spellEnd"/>
      <w:r w:rsidR="007C1838" w:rsidRPr="000C170A">
        <w:rPr>
          <w:szCs w:val="22"/>
          <w:lang w:eastAsia="en-GB"/>
        </w:rPr>
        <w:t xml:space="preserve">) </w:t>
      </w:r>
      <w:r w:rsidR="00AE7E26" w:rsidRPr="000C170A">
        <w:rPr>
          <w:szCs w:val="22"/>
          <w:lang w:eastAsia="en-GB"/>
        </w:rPr>
        <w:t>reduced Aβ and αSN-induced PGE</w:t>
      </w:r>
      <w:r w:rsidR="00AE7E26" w:rsidRPr="000C170A">
        <w:rPr>
          <w:szCs w:val="22"/>
          <w:vertAlign w:val="subscript"/>
          <w:lang w:eastAsia="en-GB"/>
        </w:rPr>
        <w:t>2</w:t>
      </w:r>
      <w:r w:rsidR="00AE7E26" w:rsidRPr="000C170A">
        <w:rPr>
          <w:szCs w:val="22"/>
          <w:lang w:eastAsia="en-GB"/>
        </w:rPr>
        <w:t xml:space="preserve"> production</w:t>
      </w:r>
      <w:r w:rsidR="00C44E05" w:rsidRPr="000C170A">
        <w:rPr>
          <w:szCs w:val="22"/>
          <w:lang w:eastAsia="en-GB"/>
        </w:rPr>
        <w:t>,</w:t>
      </w:r>
      <w:r w:rsidR="00AE7E26" w:rsidRPr="000C170A">
        <w:rPr>
          <w:szCs w:val="22"/>
          <w:lang w:eastAsia="en-GB"/>
        </w:rPr>
        <w:t xml:space="preserve"> but had no effect upon PLAP-induced PGE</w:t>
      </w:r>
      <w:r w:rsidR="00AE7E26" w:rsidRPr="000C170A">
        <w:rPr>
          <w:szCs w:val="22"/>
          <w:vertAlign w:val="subscript"/>
          <w:lang w:eastAsia="en-GB"/>
        </w:rPr>
        <w:t>2</w:t>
      </w:r>
      <w:r w:rsidR="00AE7E26" w:rsidRPr="000C170A">
        <w:rPr>
          <w:szCs w:val="22"/>
          <w:lang w:eastAsia="en-GB"/>
        </w:rPr>
        <w:t xml:space="preserve"> production (Figure 5F).</w:t>
      </w:r>
      <w:r w:rsidR="00882F86" w:rsidRPr="000C170A">
        <w:rPr>
          <w:szCs w:val="22"/>
          <w:lang w:eastAsia="en-GB"/>
        </w:rPr>
        <w:t xml:space="preserve"> These data suggest that activated cPLA</w:t>
      </w:r>
      <w:r w:rsidR="00882F86" w:rsidRPr="000C170A">
        <w:rPr>
          <w:szCs w:val="22"/>
          <w:vertAlign w:val="subscript"/>
          <w:lang w:eastAsia="en-GB"/>
        </w:rPr>
        <w:t>2</w:t>
      </w:r>
      <w:r w:rsidR="00882F86" w:rsidRPr="000C170A">
        <w:rPr>
          <w:szCs w:val="22"/>
          <w:lang w:eastAsia="en-GB"/>
        </w:rPr>
        <w:t xml:space="preserve"> activity provides a common response to multiple neurodegenerative disease-linked proteins, and that this common effect is reduced by </w:t>
      </w:r>
      <w:r w:rsidR="00F2447A" w:rsidRPr="000C170A">
        <w:rPr>
          <w:szCs w:val="22"/>
          <w:lang w:eastAsia="en-GB"/>
        </w:rPr>
        <w:t xml:space="preserve">pre-treatment with </w:t>
      </w:r>
      <w:r w:rsidR="00882F86" w:rsidRPr="000C170A">
        <w:rPr>
          <w:szCs w:val="22"/>
          <w:lang w:eastAsia="en-GB"/>
        </w:rPr>
        <w:t xml:space="preserve">VPA </w:t>
      </w:r>
      <w:r w:rsidR="00F2447A" w:rsidRPr="000C170A">
        <w:rPr>
          <w:szCs w:val="22"/>
          <w:lang w:eastAsia="en-GB"/>
        </w:rPr>
        <w:t>or</w:t>
      </w:r>
      <w:r w:rsidR="00882F86" w:rsidRPr="000C170A">
        <w:rPr>
          <w:szCs w:val="22"/>
          <w:lang w:eastAsia="en-GB"/>
        </w:rPr>
        <w:t xml:space="preserve"> PIA. </w:t>
      </w:r>
    </w:p>
    <w:p w:rsidR="007E26B0" w:rsidRPr="000C170A" w:rsidRDefault="00935F31" w:rsidP="004837B8">
      <w:pPr>
        <w:pStyle w:val="BodyText2"/>
        <w:tabs>
          <w:tab w:val="left" w:pos="10080"/>
        </w:tabs>
        <w:spacing w:before="240" w:line="360" w:lineRule="auto"/>
        <w:jc w:val="both"/>
        <w:rPr>
          <w:szCs w:val="22"/>
        </w:rPr>
      </w:pPr>
      <w:r w:rsidRPr="000C170A">
        <w:rPr>
          <w:szCs w:val="22"/>
          <w:lang w:eastAsia="en-GB"/>
        </w:rPr>
        <w:t>T</w:t>
      </w:r>
      <w:r w:rsidR="001170F6" w:rsidRPr="000C170A">
        <w:rPr>
          <w:szCs w:val="22"/>
          <w:lang w:eastAsia="en-GB"/>
        </w:rPr>
        <w:t>he activation of cPLA</w:t>
      </w:r>
      <w:r w:rsidR="001170F6" w:rsidRPr="000C170A">
        <w:rPr>
          <w:szCs w:val="22"/>
          <w:vertAlign w:val="subscript"/>
          <w:lang w:eastAsia="en-GB"/>
        </w:rPr>
        <w:t>2</w:t>
      </w:r>
      <w:r w:rsidR="001170F6" w:rsidRPr="000C170A">
        <w:rPr>
          <w:szCs w:val="22"/>
          <w:lang w:eastAsia="en-GB"/>
        </w:rPr>
        <w:t xml:space="preserve"> is accompanied by its migration to </w:t>
      </w:r>
      <w:r w:rsidR="00E44C41" w:rsidRPr="000C170A">
        <w:rPr>
          <w:szCs w:val="22"/>
          <w:lang w:eastAsia="en-GB"/>
        </w:rPr>
        <w:t xml:space="preserve">specific </w:t>
      </w:r>
      <w:r w:rsidR="001170F6" w:rsidRPr="000C170A">
        <w:rPr>
          <w:szCs w:val="22"/>
          <w:lang w:eastAsia="en-GB"/>
        </w:rPr>
        <w:t>membranes utilizing a Ca</w:t>
      </w:r>
      <w:r w:rsidR="001170F6" w:rsidRPr="000C170A">
        <w:rPr>
          <w:szCs w:val="22"/>
          <w:vertAlign w:val="superscript"/>
          <w:lang w:eastAsia="en-GB"/>
        </w:rPr>
        <w:t>2+</w:t>
      </w:r>
      <w:r w:rsidR="001170F6" w:rsidRPr="000C170A">
        <w:rPr>
          <w:szCs w:val="22"/>
          <w:lang w:eastAsia="en-GB"/>
        </w:rPr>
        <w:t xml:space="preserve">-dependent lipid binding domain </w:t>
      </w:r>
      <w:r w:rsidR="00252E17" w:rsidRPr="000C170A">
        <w:rPr>
          <w:szCs w:val="22"/>
          <w:lang w:eastAsia="en-GB"/>
        </w:rPr>
        <w:fldChar w:fldCharType="begin"/>
      </w:r>
      <w:r w:rsidR="00906CBB" w:rsidRPr="000C170A">
        <w:rPr>
          <w:szCs w:val="22"/>
          <w:lang w:eastAsia="en-GB"/>
        </w:rPr>
        <w:instrText xml:space="preserve"> ADDIN EN.CITE &lt;EndNote&gt;&lt;Cite&gt;&lt;Author&gt;Nalefski&lt;/Author&gt;&lt;Year&gt;1994&lt;/Year&gt;&lt;RecNum&gt;3567&lt;/RecNum&gt;&lt;DisplayText&gt;(Nalefski et al., 1994)&lt;/DisplayText&gt;&lt;record&gt;&lt;rec-number&gt;3567&lt;/rec-number&gt;&lt;foreign-keys&gt;&lt;key app="EN" db-id="xrsz9dxprfprauetdaqpeedv95pxwwzs5rsx"&gt;3567&lt;/key&gt;&lt;/foreign-keys&gt;&lt;ref-type name="Journal Article"&gt;17&lt;/ref-type&gt;&lt;contributors&gt;&lt;authors&gt;&lt;author&gt;Nalefski, E. A.&lt;/author&gt;&lt;author&gt;Sultzman, L. A.&lt;/author&gt;&lt;author&gt;Martin, D. M.&lt;/author&gt;&lt;author&gt;Kriz, R. W.&lt;/author&gt;&lt;author&gt;Towler, P. S.&lt;/author&gt;&lt;author&gt;Knopf, J. L.&lt;/author&gt;&lt;author&gt;Clark, J. D.&lt;/author&gt;&lt;/authors&gt;&lt;/contributors&gt;&lt;titles&gt;&lt;title&gt;Delineation of two functionally distinct domains of cytosolic phospholipase A2, a regulatory Ca(2+)-dependent lipid-binding domain and a Ca(2+)-independent catalytic domain&lt;/title&gt;&lt;secondary-title&gt;J Biol Chem&lt;/secondary-title&gt;&lt;/titles&gt;&lt;periodical&gt;&lt;full-title&gt;J Biol Chem&lt;/full-title&gt;&lt;abbr-1&gt;J.Biol.Chem.&lt;/abbr-1&gt;&lt;/periodical&gt;&lt;pages&gt;18239-18249&lt;/pages&gt;&lt;volume&gt;269&lt;/volume&gt;&lt;number&gt;27&lt;/number&gt;&lt;dates&gt;&lt;year&gt;1994&lt;/year&gt;&lt;pub-dates&gt;&lt;date&gt;July 8, 1994&lt;/date&gt;&lt;/pub-dates&gt;&lt;/dates&gt;&lt;urls&gt;&lt;related-urls&gt;&lt;url&gt;http://www.jbc.org/content/269/27/18239.abstract&lt;/url&gt;&lt;/related-urls&gt;&lt;/urls&gt;&lt;/record&gt;&lt;/Cite&gt;&lt;/EndNote&gt;</w:instrText>
      </w:r>
      <w:r w:rsidR="00252E17" w:rsidRPr="000C170A">
        <w:rPr>
          <w:szCs w:val="22"/>
          <w:lang w:eastAsia="en-GB"/>
        </w:rPr>
        <w:fldChar w:fldCharType="separate"/>
      </w:r>
      <w:r w:rsidR="00906CBB" w:rsidRPr="000C170A">
        <w:rPr>
          <w:noProof/>
          <w:szCs w:val="22"/>
          <w:lang w:eastAsia="en-GB"/>
        </w:rPr>
        <w:t>(</w:t>
      </w:r>
      <w:hyperlink w:anchor="_ENREF_24" w:tooltip="Nalefski, 1994 #3567" w:history="1">
        <w:r w:rsidR="00D21860" w:rsidRPr="000C170A">
          <w:rPr>
            <w:noProof/>
            <w:szCs w:val="22"/>
            <w:lang w:eastAsia="en-GB"/>
          </w:rPr>
          <w:t>Nalefski et al., 1994</w:t>
        </w:r>
      </w:hyperlink>
      <w:r w:rsidR="00906CBB" w:rsidRPr="000C170A">
        <w:rPr>
          <w:noProof/>
          <w:szCs w:val="22"/>
          <w:lang w:eastAsia="en-GB"/>
        </w:rPr>
        <w:t>)</w:t>
      </w:r>
      <w:r w:rsidR="00252E17" w:rsidRPr="000C170A">
        <w:rPr>
          <w:szCs w:val="22"/>
          <w:lang w:eastAsia="en-GB"/>
        </w:rPr>
        <w:fldChar w:fldCharType="end"/>
      </w:r>
      <w:r w:rsidR="001170F6" w:rsidRPr="000C170A">
        <w:rPr>
          <w:szCs w:val="22"/>
          <w:lang w:eastAsia="en-GB"/>
        </w:rPr>
        <w:t xml:space="preserve">. </w:t>
      </w:r>
      <w:r w:rsidR="00661B83" w:rsidRPr="000C170A">
        <w:rPr>
          <w:szCs w:val="22"/>
          <w:lang w:eastAsia="en-GB"/>
        </w:rPr>
        <w:t>To investigate cPLA</w:t>
      </w:r>
      <w:r w:rsidR="00661B83" w:rsidRPr="000C170A">
        <w:rPr>
          <w:szCs w:val="22"/>
          <w:vertAlign w:val="subscript"/>
          <w:lang w:eastAsia="en-GB"/>
        </w:rPr>
        <w:t>2</w:t>
      </w:r>
      <w:r w:rsidR="00661B83" w:rsidRPr="000C170A">
        <w:rPr>
          <w:szCs w:val="22"/>
          <w:lang w:eastAsia="en-GB"/>
        </w:rPr>
        <w:t xml:space="preserve"> localisation in lipid rafts as a cause of enhanced activity, </w:t>
      </w:r>
      <w:r w:rsidR="00661B83" w:rsidRPr="000C170A">
        <w:rPr>
          <w:szCs w:val="22"/>
        </w:rPr>
        <w:t>s</w:t>
      </w:r>
      <w:r w:rsidR="001170F6" w:rsidRPr="000C170A">
        <w:rPr>
          <w:szCs w:val="22"/>
        </w:rPr>
        <w:t xml:space="preserve">ucrose density gradients generated from synaptosomes </w:t>
      </w:r>
      <w:r w:rsidR="00661B83" w:rsidRPr="000C170A">
        <w:rPr>
          <w:szCs w:val="22"/>
        </w:rPr>
        <w:t xml:space="preserve">in the presence or absence of Aβ </w:t>
      </w:r>
      <w:r w:rsidR="00CA23D2" w:rsidRPr="000C170A">
        <w:rPr>
          <w:szCs w:val="22"/>
        </w:rPr>
        <w:t>(Figure 6A)</w:t>
      </w:r>
      <w:r w:rsidR="001170F6" w:rsidRPr="000C170A">
        <w:rPr>
          <w:szCs w:val="22"/>
        </w:rPr>
        <w:t xml:space="preserve">. </w:t>
      </w:r>
      <w:r w:rsidR="00661B83" w:rsidRPr="000C170A">
        <w:rPr>
          <w:szCs w:val="22"/>
        </w:rPr>
        <w:t>Lipid rafts were defined by</w:t>
      </w:r>
      <w:r w:rsidR="003E1868" w:rsidRPr="000C170A">
        <w:rPr>
          <w:szCs w:val="22"/>
        </w:rPr>
        <w:t xml:space="preserve"> solubility in triton X-100. </w:t>
      </w:r>
      <w:r w:rsidR="002D402B" w:rsidRPr="000C170A">
        <w:rPr>
          <w:szCs w:val="22"/>
        </w:rPr>
        <w:t xml:space="preserve">The addition of </w:t>
      </w:r>
      <w:r w:rsidR="00FA1671">
        <w:rPr>
          <w:szCs w:val="22"/>
          <w:lang w:eastAsia="en-GB"/>
        </w:rPr>
        <w:t>Aβ</w:t>
      </w:r>
      <w:r w:rsidR="003075C0" w:rsidRPr="000C170A">
        <w:rPr>
          <w:szCs w:val="22"/>
          <w:lang w:eastAsia="en-GB"/>
        </w:rPr>
        <w:t>-containing</w:t>
      </w:r>
      <w:r w:rsidR="002D402B" w:rsidRPr="000C170A">
        <w:rPr>
          <w:szCs w:val="22"/>
        </w:rPr>
        <w:t xml:space="preserve">, but not </w:t>
      </w:r>
      <w:r w:rsidR="00DA0865" w:rsidRPr="000C170A">
        <w:rPr>
          <w:szCs w:val="22"/>
          <w:lang w:eastAsia="en-GB"/>
        </w:rPr>
        <w:t>Aβ</w:t>
      </w:r>
      <w:r w:rsidR="002D402B" w:rsidRPr="000C170A">
        <w:rPr>
          <w:szCs w:val="22"/>
          <w:lang w:eastAsia="en-GB"/>
        </w:rPr>
        <w:t>-depleted brain extract, increased the amounts of cPLA</w:t>
      </w:r>
      <w:r w:rsidR="002D402B" w:rsidRPr="000C170A">
        <w:rPr>
          <w:szCs w:val="22"/>
          <w:vertAlign w:val="subscript"/>
          <w:lang w:eastAsia="en-GB"/>
        </w:rPr>
        <w:t>2</w:t>
      </w:r>
      <w:r w:rsidR="002D402B" w:rsidRPr="000C170A">
        <w:rPr>
          <w:szCs w:val="22"/>
          <w:lang w:eastAsia="en-GB"/>
        </w:rPr>
        <w:t xml:space="preserve"> within </w:t>
      </w:r>
      <w:r w:rsidR="00D07E5A" w:rsidRPr="000C170A">
        <w:rPr>
          <w:szCs w:val="22"/>
          <w:lang w:eastAsia="en-GB"/>
        </w:rPr>
        <w:t xml:space="preserve">lipid </w:t>
      </w:r>
      <w:r w:rsidR="002D402B" w:rsidRPr="000C170A">
        <w:rPr>
          <w:szCs w:val="22"/>
          <w:lang w:eastAsia="en-GB"/>
        </w:rPr>
        <w:t>rafts.</w:t>
      </w:r>
      <w:r w:rsidR="00DA0865" w:rsidRPr="000C170A">
        <w:rPr>
          <w:szCs w:val="22"/>
          <w:lang w:eastAsia="en-GB"/>
        </w:rPr>
        <w:t xml:space="preserve">  T</w:t>
      </w:r>
      <w:r w:rsidR="003E1868" w:rsidRPr="000C170A">
        <w:rPr>
          <w:szCs w:val="22"/>
        </w:rPr>
        <w:t xml:space="preserve">he addition of Aβ caused </w:t>
      </w:r>
      <w:r w:rsidR="003B5011" w:rsidRPr="000C170A">
        <w:rPr>
          <w:szCs w:val="22"/>
        </w:rPr>
        <w:t>a</w:t>
      </w:r>
      <w:r w:rsidR="00CA23D2" w:rsidRPr="000C170A">
        <w:rPr>
          <w:szCs w:val="22"/>
        </w:rPr>
        <w:t xml:space="preserve"> dose-dependent </w:t>
      </w:r>
      <w:r w:rsidR="003B5011" w:rsidRPr="000C170A">
        <w:rPr>
          <w:szCs w:val="22"/>
        </w:rPr>
        <w:t>increase in cPLA</w:t>
      </w:r>
      <w:r w:rsidR="003E1868" w:rsidRPr="000C170A">
        <w:rPr>
          <w:szCs w:val="22"/>
          <w:vertAlign w:val="subscript"/>
        </w:rPr>
        <w:t>2</w:t>
      </w:r>
      <w:r w:rsidR="003E1868" w:rsidRPr="000C170A">
        <w:rPr>
          <w:szCs w:val="22"/>
        </w:rPr>
        <w:t xml:space="preserve"> in </w:t>
      </w:r>
      <w:r w:rsidR="00D07E5A" w:rsidRPr="000C170A">
        <w:rPr>
          <w:szCs w:val="22"/>
        </w:rPr>
        <w:t xml:space="preserve">lipid rafts </w:t>
      </w:r>
      <w:r w:rsidR="008E2E95" w:rsidRPr="000C170A">
        <w:rPr>
          <w:szCs w:val="22"/>
        </w:rPr>
        <w:t>(Figure 6</w:t>
      </w:r>
      <w:r w:rsidR="00CA23D2" w:rsidRPr="000C170A">
        <w:rPr>
          <w:szCs w:val="22"/>
        </w:rPr>
        <w:t>B</w:t>
      </w:r>
      <w:r w:rsidR="003B5011" w:rsidRPr="000C170A">
        <w:rPr>
          <w:szCs w:val="22"/>
        </w:rPr>
        <w:t xml:space="preserve">). </w:t>
      </w:r>
      <w:r w:rsidR="00CA23D2" w:rsidRPr="000C170A">
        <w:rPr>
          <w:szCs w:val="22"/>
        </w:rPr>
        <w:t>There was a significant correlation between the amounts of cPLA</w:t>
      </w:r>
      <w:r w:rsidR="00CA23D2" w:rsidRPr="000C170A">
        <w:rPr>
          <w:szCs w:val="22"/>
          <w:vertAlign w:val="subscript"/>
        </w:rPr>
        <w:t>2</w:t>
      </w:r>
      <w:r w:rsidR="00D07E5A" w:rsidRPr="000C170A">
        <w:rPr>
          <w:szCs w:val="22"/>
        </w:rPr>
        <w:t xml:space="preserve"> in lipid </w:t>
      </w:r>
      <w:r w:rsidR="00CA23D2" w:rsidRPr="000C170A">
        <w:rPr>
          <w:szCs w:val="22"/>
        </w:rPr>
        <w:t>rafts and the amounts of activated cPLA</w:t>
      </w:r>
      <w:r w:rsidR="00CA23D2" w:rsidRPr="000C170A">
        <w:rPr>
          <w:szCs w:val="22"/>
          <w:vertAlign w:val="subscript"/>
        </w:rPr>
        <w:t>2</w:t>
      </w:r>
      <w:r w:rsidR="00CA23D2" w:rsidRPr="000C170A">
        <w:rPr>
          <w:szCs w:val="22"/>
        </w:rPr>
        <w:t xml:space="preserve"> in synaptosomes incubated with brain extracts containing between 1 and 0.125 </w:t>
      </w:r>
      <w:proofErr w:type="spellStart"/>
      <w:r w:rsidR="00CA23D2" w:rsidRPr="000C170A">
        <w:rPr>
          <w:szCs w:val="22"/>
        </w:rPr>
        <w:t>nM</w:t>
      </w:r>
      <w:proofErr w:type="spellEnd"/>
      <w:r w:rsidR="00CA23D2" w:rsidRPr="000C170A">
        <w:rPr>
          <w:szCs w:val="22"/>
        </w:rPr>
        <w:t xml:space="preserve"> Aβ</w:t>
      </w:r>
      <w:r w:rsidR="00CA23D2" w:rsidRPr="000C170A">
        <w:rPr>
          <w:szCs w:val="22"/>
          <w:vertAlign w:val="subscript"/>
        </w:rPr>
        <w:t>42</w:t>
      </w:r>
      <w:r w:rsidR="00CA23D2" w:rsidRPr="000C170A">
        <w:rPr>
          <w:szCs w:val="22"/>
        </w:rPr>
        <w:t xml:space="preserve"> (Figure 6C).</w:t>
      </w:r>
      <w:r w:rsidR="00B92EF2" w:rsidRPr="000C170A">
        <w:rPr>
          <w:szCs w:val="22"/>
        </w:rPr>
        <w:t xml:space="preserve"> VPA, PIA and </w:t>
      </w:r>
      <w:proofErr w:type="spellStart"/>
      <w:r w:rsidR="00B92EF2" w:rsidRPr="000C170A">
        <w:rPr>
          <w:szCs w:val="22"/>
        </w:rPr>
        <w:t>decanoic</w:t>
      </w:r>
      <w:proofErr w:type="spellEnd"/>
      <w:r w:rsidR="00B92EF2" w:rsidRPr="000C170A">
        <w:rPr>
          <w:szCs w:val="22"/>
        </w:rPr>
        <w:t xml:space="preserve"> acid alone did not affect the amounts of cPLA</w:t>
      </w:r>
      <w:r w:rsidR="00B92EF2" w:rsidRPr="000C170A">
        <w:rPr>
          <w:szCs w:val="22"/>
          <w:vertAlign w:val="subscript"/>
        </w:rPr>
        <w:t>2</w:t>
      </w:r>
      <w:r w:rsidR="00B92EF2" w:rsidRPr="000C170A">
        <w:rPr>
          <w:szCs w:val="22"/>
        </w:rPr>
        <w:t xml:space="preserve"> found within rafts </w:t>
      </w:r>
      <w:r w:rsidR="007C1838" w:rsidRPr="000C170A">
        <w:rPr>
          <w:szCs w:val="22"/>
        </w:rPr>
        <w:t>(</w:t>
      </w:r>
      <w:r w:rsidR="00B92EF2" w:rsidRPr="000C170A">
        <w:rPr>
          <w:szCs w:val="22"/>
        </w:rPr>
        <w:t xml:space="preserve">supplementary data, Table </w:t>
      </w:r>
      <w:r w:rsidR="00A06884" w:rsidRPr="000C170A">
        <w:rPr>
          <w:szCs w:val="22"/>
        </w:rPr>
        <w:t>2</w:t>
      </w:r>
      <w:r w:rsidR="007C1838" w:rsidRPr="000C170A">
        <w:rPr>
          <w:szCs w:val="22"/>
        </w:rPr>
        <w:t>).</w:t>
      </w:r>
      <w:r w:rsidR="00CA23D2" w:rsidRPr="000C170A">
        <w:rPr>
          <w:szCs w:val="22"/>
        </w:rPr>
        <w:t xml:space="preserve"> </w:t>
      </w:r>
      <w:r w:rsidR="003E1868" w:rsidRPr="000C170A">
        <w:rPr>
          <w:szCs w:val="22"/>
        </w:rPr>
        <w:t xml:space="preserve">In synaptosomes </w:t>
      </w:r>
      <w:r w:rsidR="001170F6" w:rsidRPr="000C170A">
        <w:rPr>
          <w:szCs w:val="22"/>
        </w:rPr>
        <w:t xml:space="preserve">pre-treated with </w:t>
      </w:r>
      <w:r w:rsidR="003E1868" w:rsidRPr="000C170A">
        <w:rPr>
          <w:szCs w:val="22"/>
        </w:rPr>
        <w:t xml:space="preserve">either </w:t>
      </w:r>
      <w:r w:rsidR="00B31DAB" w:rsidRPr="000C170A">
        <w:rPr>
          <w:szCs w:val="22"/>
        </w:rPr>
        <w:t>VPA</w:t>
      </w:r>
      <w:r w:rsidR="003B5011" w:rsidRPr="000C170A">
        <w:rPr>
          <w:szCs w:val="22"/>
        </w:rPr>
        <w:t xml:space="preserve"> or PIA</w:t>
      </w:r>
      <w:r w:rsidR="001170F6" w:rsidRPr="000C170A">
        <w:rPr>
          <w:szCs w:val="22"/>
        </w:rPr>
        <w:t xml:space="preserve"> </w:t>
      </w:r>
      <w:r w:rsidR="008F633D" w:rsidRPr="000C170A">
        <w:rPr>
          <w:szCs w:val="22"/>
          <w:lang w:eastAsia="en-GB"/>
        </w:rPr>
        <w:t xml:space="preserve">(both at 10 </w:t>
      </w:r>
      <w:proofErr w:type="spellStart"/>
      <w:r w:rsidR="008F633D" w:rsidRPr="000C170A">
        <w:rPr>
          <w:szCs w:val="22"/>
          <w:lang w:eastAsia="en-GB"/>
        </w:rPr>
        <w:t>μM</w:t>
      </w:r>
      <w:proofErr w:type="spellEnd"/>
      <w:r w:rsidR="008F633D" w:rsidRPr="000C170A">
        <w:rPr>
          <w:szCs w:val="22"/>
          <w:lang w:eastAsia="en-GB"/>
        </w:rPr>
        <w:t xml:space="preserve">), </w:t>
      </w:r>
      <w:r w:rsidR="00C42A6E" w:rsidRPr="000C170A">
        <w:rPr>
          <w:szCs w:val="22"/>
        </w:rPr>
        <w:t xml:space="preserve">less </w:t>
      </w:r>
      <w:r w:rsidR="001170F6" w:rsidRPr="000C170A">
        <w:rPr>
          <w:szCs w:val="22"/>
        </w:rPr>
        <w:t>cPLA</w:t>
      </w:r>
      <w:r w:rsidR="001170F6" w:rsidRPr="000C170A">
        <w:rPr>
          <w:szCs w:val="22"/>
          <w:vertAlign w:val="subscript"/>
        </w:rPr>
        <w:t xml:space="preserve">2 </w:t>
      </w:r>
      <w:r w:rsidR="00C42A6E" w:rsidRPr="000C170A">
        <w:rPr>
          <w:szCs w:val="22"/>
        </w:rPr>
        <w:t>was found within</w:t>
      </w:r>
      <w:r w:rsidR="00D07E5A" w:rsidRPr="000C170A">
        <w:rPr>
          <w:szCs w:val="22"/>
        </w:rPr>
        <w:t xml:space="preserve"> lipid </w:t>
      </w:r>
      <w:r w:rsidR="00B37325" w:rsidRPr="000C170A">
        <w:rPr>
          <w:szCs w:val="22"/>
        </w:rPr>
        <w:t xml:space="preserve">rafts </w:t>
      </w:r>
      <w:r w:rsidR="001170F6" w:rsidRPr="000C170A">
        <w:rPr>
          <w:szCs w:val="22"/>
        </w:rPr>
        <w:t xml:space="preserve">following the addition of </w:t>
      </w:r>
      <w:r w:rsidR="00FA1671">
        <w:rPr>
          <w:szCs w:val="22"/>
          <w:lang w:eastAsia="en-GB"/>
        </w:rPr>
        <w:t>Aβ</w:t>
      </w:r>
      <w:r w:rsidR="008F633D" w:rsidRPr="000C170A">
        <w:rPr>
          <w:szCs w:val="22"/>
          <w:lang w:eastAsia="en-GB"/>
        </w:rPr>
        <w:t>-containing</w:t>
      </w:r>
      <w:r w:rsidR="008F633D" w:rsidRPr="000C170A">
        <w:rPr>
          <w:szCs w:val="22"/>
        </w:rPr>
        <w:t xml:space="preserve"> </w:t>
      </w:r>
      <w:r w:rsidR="00DA0865" w:rsidRPr="000C170A">
        <w:rPr>
          <w:szCs w:val="22"/>
        </w:rPr>
        <w:t>brain extract</w:t>
      </w:r>
      <w:r w:rsidR="001170F6" w:rsidRPr="000C170A">
        <w:rPr>
          <w:szCs w:val="22"/>
        </w:rPr>
        <w:t xml:space="preserve"> (Figure </w:t>
      </w:r>
      <w:r w:rsidR="008E2E95" w:rsidRPr="000C170A">
        <w:rPr>
          <w:szCs w:val="22"/>
        </w:rPr>
        <w:t>6</w:t>
      </w:r>
      <w:r w:rsidR="00CA23D2" w:rsidRPr="000C170A">
        <w:rPr>
          <w:szCs w:val="22"/>
        </w:rPr>
        <w:t>D</w:t>
      </w:r>
      <w:r w:rsidR="001170F6" w:rsidRPr="000C170A">
        <w:rPr>
          <w:szCs w:val="22"/>
        </w:rPr>
        <w:t xml:space="preserve">). </w:t>
      </w:r>
      <w:r w:rsidR="00075CA3" w:rsidRPr="000C170A">
        <w:rPr>
          <w:szCs w:val="22"/>
        </w:rPr>
        <w:t xml:space="preserve">This data suggest that </w:t>
      </w:r>
      <w:r w:rsidR="00FA1671">
        <w:rPr>
          <w:szCs w:val="22"/>
        </w:rPr>
        <w:t>the Aβ</w:t>
      </w:r>
      <w:r w:rsidR="00075CA3" w:rsidRPr="000C170A">
        <w:rPr>
          <w:szCs w:val="22"/>
        </w:rPr>
        <w:t>-dependent increase in lipid raft-localised cPLA</w:t>
      </w:r>
      <w:r w:rsidR="00075CA3" w:rsidRPr="000C170A">
        <w:rPr>
          <w:szCs w:val="22"/>
          <w:vertAlign w:val="subscript"/>
        </w:rPr>
        <w:t>2</w:t>
      </w:r>
      <w:r w:rsidR="00075CA3" w:rsidRPr="000C170A">
        <w:rPr>
          <w:szCs w:val="22"/>
        </w:rPr>
        <w:t xml:space="preserve"> localisation is blocked by the treatment of VPA and PIA. </w:t>
      </w:r>
      <w:r w:rsidR="00F23C47">
        <w:rPr>
          <w:szCs w:val="22"/>
        </w:rPr>
        <w:t xml:space="preserve">In a similar manner, pre-treatment with either 10 </w:t>
      </w:r>
      <w:proofErr w:type="spellStart"/>
      <w:r w:rsidR="00F23C47">
        <w:rPr>
          <w:szCs w:val="22"/>
        </w:rPr>
        <w:t>μM</w:t>
      </w:r>
      <w:proofErr w:type="spellEnd"/>
      <w:r w:rsidR="00F23C47">
        <w:rPr>
          <w:szCs w:val="22"/>
        </w:rPr>
        <w:t xml:space="preserve"> VPA or PIA reduced the PrP82-146, or αSN-induced translocation of cPLA</w:t>
      </w:r>
      <w:r w:rsidR="00F23C47" w:rsidRPr="00F23C47">
        <w:rPr>
          <w:szCs w:val="22"/>
          <w:vertAlign w:val="subscript"/>
        </w:rPr>
        <w:t>2</w:t>
      </w:r>
      <w:r w:rsidR="00F23C47">
        <w:rPr>
          <w:szCs w:val="22"/>
        </w:rPr>
        <w:t xml:space="preserve"> to lipid rafts (Figure 6E).</w:t>
      </w:r>
    </w:p>
    <w:p w:rsidR="007930E6" w:rsidRPr="000C170A" w:rsidRDefault="007930E6" w:rsidP="004837B8">
      <w:pPr>
        <w:spacing w:line="360" w:lineRule="auto"/>
        <w:jc w:val="both"/>
        <w:rPr>
          <w:b/>
          <w:sz w:val="22"/>
          <w:szCs w:val="22"/>
        </w:rPr>
      </w:pPr>
    </w:p>
    <w:p w:rsidR="005C453E" w:rsidRPr="000C170A" w:rsidRDefault="00C642B4" w:rsidP="004837B8">
      <w:pPr>
        <w:spacing w:line="360" w:lineRule="auto"/>
        <w:jc w:val="both"/>
        <w:rPr>
          <w:sz w:val="22"/>
          <w:szCs w:val="22"/>
        </w:rPr>
      </w:pPr>
      <w:r>
        <w:rPr>
          <w:b/>
          <w:sz w:val="22"/>
          <w:szCs w:val="22"/>
        </w:rPr>
        <w:lastRenderedPageBreak/>
        <w:t xml:space="preserve">3.6. </w:t>
      </w:r>
      <w:r w:rsidR="00636E79" w:rsidRPr="000C170A">
        <w:rPr>
          <w:b/>
          <w:sz w:val="22"/>
          <w:szCs w:val="22"/>
        </w:rPr>
        <w:t xml:space="preserve">Aβ-induced increase in </w:t>
      </w:r>
      <w:r w:rsidR="007D2A6A" w:rsidRPr="000C170A">
        <w:rPr>
          <w:b/>
          <w:sz w:val="22"/>
          <w:szCs w:val="22"/>
        </w:rPr>
        <w:t xml:space="preserve">synaptic </w:t>
      </w:r>
      <w:r w:rsidR="00636E79" w:rsidRPr="000C170A">
        <w:rPr>
          <w:b/>
          <w:sz w:val="22"/>
          <w:szCs w:val="22"/>
        </w:rPr>
        <w:t>cholesterol i</w:t>
      </w:r>
      <w:r w:rsidR="007D2A6A" w:rsidRPr="000C170A">
        <w:rPr>
          <w:b/>
          <w:sz w:val="22"/>
          <w:szCs w:val="22"/>
        </w:rPr>
        <w:t>s</w:t>
      </w:r>
      <w:r w:rsidR="00636E79" w:rsidRPr="000C170A">
        <w:rPr>
          <w:b/>
          <w:sz w:val="22"/>
          <w:szCs w:val="22"/>
        </w:rPr>
        <w:t xml:space="preserve"> </w:t>
      </w:r>
      <w:r w:rsidR="007D2A6A" w:rsidRPr="000C170A">
        <w:rPr>
          <w:b/>
          <w:sz w:val="22"/>
          <w:szCs w:val="22"/>
        </w:rPr>
        <w:t xml:space="preserve">prevented VPA and PIA </w:t>
      </w:r>
      <w:r w:rsidR="00636E79" w:rsidRPr="000C170A">
        <w:rPr>
          <w:b/>
          <w:sz w:val="22"/>
          <w:szCs w:val="22"/>
        </w:rPr>
        <w:t xml:space="preserve">- </w:t>
      </w:r>
      <w:r w:rsidR="00137776" w:rsidRPr="000C170A">
        <w:rPr>
          <w:sz w:val="22"/>
          <w:szCs w:val="22"/>
        </w:rPr>
        <w:t>The amount of cholesterol in cell membranes is a critical factor involved in</w:t>
      </w:r>
      <w:r w:rsidR="00DB70CF" w:rsidRPr="000C170A">
        <w:rPr>
          <w:sz w:val="22"/>
          <w:szCs w:val="22"/>
        </w:rPr>
        <w:t xml:space="preserve"> both lipid raft formation </w:t>
      </w:r>
      <w:r w:rsidR="00A512B7" w:rsidRPr="000C170A">
        <w:rPr>
          <w:sz w:val="22"/>
          <w:szCs w:val="22"/>
        </w:rPr>
        <w:t xml:space="preserve">(Pike, 2004) </w:t>
      </w:r>
      <w:r w:rsidR="00DB70CF" w:rsidRPr="000C170A">
        <w:rPr>
          <w:sz w:val="22"/>
          <w:szCs w:val="22"/>
        </w:rPr>
        <w:t>and in</w:t>
      </w:r>
      <w:r w:rsidR="00137776" w:rsidRPr="000C170A">
        <w:rPr>
          <w:sz w:val="22"/>
          <w:szCs w:val="22"/>
        </w:rPr>
        <w:t xml:space="preserve"> neurodegeneration </w:t>
      </w:r>
      <w:r w:rsidR="00252E17" w:rsidRPr="000C170A">
        <w:rPr>
          <w:sz w:val="22"/>
          <w:szCs w:val="22"/>
        </w:rPr>
        <w:fldChar w:fldCharType="begin"/>
      </w:r>
      <w:r w:rsidR="00906CBB" w:rsidRPr="000C170A">
        <w:rPr>
          <w:sz w:val="22"/>
          <w:szCs w:val="22"/>
        </w:rPr>
        <w:instrText xml:space="preserve"> ADDIN EN.CITE &lt;EndNote&gt;&lt;Cite&gt;&lt;Author&gt;Maxfield&lt;/Author&gt;&lt;Year&gt;2005&lt;/Year&gt;&lt;RecNum&gt;2364&lt;/RecNum&gt;&lt;DisplayText&gt;(Maxfield and Tabas, 2005)&lt;/DisplayText&gt;&lt;record&gt;&lt;rec-number&gt;2364&lt;/rec-number&gt;&lt;foreign-keys&gt;&lt;key app="EN" db-id="xrsz9dxprfprauetdaqpeedv95pxwwzs5rsx"&gt;2364&lt;/key&gt;&lt;/foreign-keys&gt;&lt;ref-type name="Journal Article"&gt;17&lt;/ref-type&gt;&lt;contributors&gt;&lt;authors&gt;&lt;author&gt;Maxfield, F. R.&lt;/author&gt;&lt;author&gt;Tabas, I.&lt;/author&gt;&lt;/authors&gt;&lt;/contributors&gt;&lt;auth-address&gt;Department of Biochemistry, Weill Medical College of Cornell University, 1300 York Avenue, New York, NY 10021, USA. frmaxfie@med.cornell.edu&lt;/auth-address&gt;&lt;titles&gt;&lt;title&gt;Role of cholesterol and lipid organization in disease&lt;/title&gt;&lt;secondary-title&gt;Nature&lt;/secondary-title&gt;&lt;alt-title&gt;Nature&lt;/alt-title&gt;&lt;/titles&gt;&lt;periodical&gt;&lt;full-title&gt;Nature&lt;/full-title&gt;&lt;/periodical&gt;&lt;alt-periodical&gt;&lt;full-title&gt;Nature&lt;/full-title&gt;&lt;/alt-periodical&gt;&lt;pages&gt;612-21&lt;/pages&gt;&lt;volume&gt;438&lt;/volume&gt;&lt;number&gt;7068&lt;/number&gt;&lt;keywords&gt;&lt;keyword&gt;Animals&lt;/keyword&gt;&lt;keyword&gt;Atherosclerosis/metabolism/pathology&lt;/keyword&gt;&lt;keyword&gt;Cell Membrane/*chemistry/*metabolism/pathology&lt;/keyword&gt;&lt;keyword&gt;Cholesterol/*metabolism&lt;/keyword&gt;&lt;keyword&gt;*Disease&lt;/keyword&gt;&lt;keyword&gt;Homeostasis&lt;/keyword&gt;&lt;keyword&gt;Humans&lt;/keyword&gt;&lt;keyword&gt;Membrane Lipids/*metabolism&lt;/keyword&gt;&lt;/keywords&gt;&lt;dates&gt;&lt;year&gt;2005&lt;/year&gt;&lt;pub-dates&gt;&lt;date&gt;Dec 1&lt;/date&gt;&lt;/pub-dates&gt;&lt;/dates&gt;&lt;isbn&gt;1476-4687 (Electronic)&lt;/isbn&gt;&lt;accession-num&gt;16319881&lt;/accession-num&gt;&lt;urls&gt;&lt;related-urls&gt;&lt;url&gt;http://www.ncbi.nlm.nih.gov/entrez/query.fcgi?cmd=Retrieve&amp;amp;db=PubMed&amp;amp;dopt=Citation&amp;amp;list_uids=16319881 &lt;/url&gt;&lt;/related-urls&gt;&lt;/urls&gt;&lt;language&gt;eng&lt;/language&gt;&lt;/record&gt;&lt;/Cite&gt;&lt;/EndNote&gt;</w:instrText>
      </w:r>
      <w:r w:rsidR="00252E17" w:rsidRPr="000C170A">
        <w:rPr>
          <w:sz w:val="22"/>
          <w:szCs w:val="22"/>
        </w:rPr>
        <w:fldChar w:fldCharType="separate"/>
      </w:r>
      <w:r w:rsidR="00906CBB" w:rsidRPr="000C170A">
        <w:rPr>
          <w:noProof/>
          <w:sz w:val="22"/>
          <w:szCs w:val="22"/>
        </w:rPr>
        <w:t>(</w:t>
      </w:r>
      <w:hyperlink w:anchor="_ENREF_21" w:tooltip="Maxfield, 2005 #2364" w:history="1">
        <w:r w:rsidR="00D21860" w:rsidRPr="000C170A">
          <w:rPr>
            <w:noProof/>
            <w:sz w:val="22"/>
            <w:szCs w:val="22"/>
          </w:rPr>
          <w:t>Maxfield and Tabas, 2005</w:t>
        </w:r>
      </w:hyperlink>
      <w:r w:rsidR="00906CBB" w:rsidRPr="000C170A">
        <w:rPr>
          <w:noProof/>
          <w:sz w:val="22"/>
          <w:szCs w:val="22"/>
        </w:rPr>
        <w:t>)</w:t>
      </w:r>
      <w:r w:rsidR="00252E17" w:rsidRPr="000C170A">
        <w:rPr>
          <w:sz w:val="22"/>
          <w:szCs w:val="22"/>
        </w:rPr>
        <w:fldChar w:fldCharType="end"/>
      </w:r>
      <w:r w:rsidR="00322F86" w:rsidRPr="000C170A">
        <w:rPr>
          <w:sz w:val="22"/>
          <w:szCs w:val="22"/>
        </w:rPr>
        <w:t xml:space="preserve"> and </w:t>
      </w:r>
      <w:r w:rsidR="00DB70CF" w:rsidRPr="000C170A">
        <w:rPr>
          <w:sz w:val="22"/>
          <w:szCs w:val="22"/>
        </w:rPr>
        <w:t>Aβ has been shown to regulate</w:t>
      </w:r>
      <w:r w:rsidR="00137776" w:rsidRPr="000C170A">
        <w:rPr>
          <w:sz w:val="22"/>
          <w:szCs w:val="22"/>
        </w:rPr>
        <w:t xml:space="preserve"> cholesterol homeostasis</w:t>
      </w:r>
      <w:r w:rsidR="002862DF" w:rsidRPr="000C170A">
        <w:rPr>
          <w:sz w:val="22"/>
          <w:szCs w:val="22"/>
        </w:rPr>
        <w:t xml:space="preserve"> through an unknown mechanism</w:t>
      </w:r>
      <w:r w:rsidR="00137776" w:rsidRPr="000C170A">
        <w:rPr>
          <w:sz w:val="22"/>
          <w:szCs w:val="22"/>
        </w:rPr>
        <w:t xml:space="preserve"> </w:t>
      </w:r>
      <w:r w:rsidR="00252E17" w:rsidRPr="000C170A">
        <w:rPr>
          <w:sz w:val="22"/>
          <w:szCs w:val="22"/>
        </w:rPr>
        <w:fldChar w:fldCharType="begin"/>
      </w:r>
      <w:r w:rsidR="00906CBB" w:rsidRPr="000C170A">
        <w:rPr>
          <w:sz w:val="22"/>
          <w:szCs w:val="22"/>
        </w:rPr>
        <w:instrText xml:space="preserve"> ADDIN EN.CITE &lt;EndNote&gt;&lt;Cite&gt;&lt;Author&gt;Liu&lt;/Author&gt;&lt;Year&gt;1998&lt;/Year&gt;&lt;RecNum&gt;1530&lt;/RecNum&gt;&lt;DisplayText&gt;(Liu et al., 1998)&lt;/DisplayText&gt;&lt;record&gt;&lt;rec-number&gt;1530&lt;/rec-number&gt;&lt;foreign-keys&gt;&lt;key app="EN" db-id="xrsz9dxprfprauetdaqpeedv95pxwwzs5rsx"&gt;1530&lt;/key&gt;&lt;/foreign-keys&gt;&lt;ref-type name="Journal Article"&gt;17&lt;/ref-type&gt;&lt;contributors&gt;&lt;authors&gt;&lt;author&gt;Liu, Yuanbin&lt;/author&gt;&lt;author&gt;Peterson, Daniel A.&lt;/author&gt;&lt;author&gt;Schubert, David&lt;/author&gt;&lt;/authors&gt;&lt;/contributors&gt;&lt;titles&gt;&lt;title&gt;Amyloid beta  peptide alters intracellular vesicle trafficking and cholesterol homeostasis&lt;/title&gt;&lt;secondary-title&gt;Proc Natl Acad Sci U S A&lt;/secondary-title&gt;&lt;/titles&gt;&lt;periodical&gt;&lt;full-title&gt;Proc Natl Acad Sci U S A&lt;/full-title&gt;&lt;/periodical&gt;&lt;pages&gt;13266-13271&lt;/pages&gt;&lt;volume&gt;95&lt;/volume&gt;&lt;number&gt;22&lt;/number&gt;&lt;keywords&gt;&lt;keyword&gt;Amyloid&lt;/keyword&gt;&lt;keyword&gt;Cholesterol&lt;/keyword&gt;&lt;keyword&gt;Homeostasis&lt;/keyword&gt;&lt;/keywords&gt;&lt;dates&gt;&lt;year&gt;1998&lt;/year&gt;&lt;/dates&gt;&lt;accession-num&gt;999&lt;/accession-num&gt;&lt;urls&gt;&lt;related-urls&gt;&lt;url&gt;http://www.pnas.org/cgi/content/abstract/95/22/13266 &lt;/url&gt;&lt;/related-urls&gt;&lt;/urls&gt;&lt;/record&gt;&lt;/Cite&gt;&lt;/EndNote&gt;</w:instrText>
      </w:r>
      <w:r w:rsidR="00252E17" w:rsidRPr="000C170A">
        <w:rPr>
          <w:sz w:val="22"/>
          <w:szCs w:val="22"/>
        </w:rPr>
        <w:fldChar w:fldCharType="separate"/>
      </w:r>
      <w:r w:rsidR="00906CBB" w:rsidRPr="000C170A">
        <w:rPr>
          <w:noProof/>
          <w:sz w:val="22"/>
          <w:szCs w:val="22"/>
        </w:rPr>
        <w:t>(</w:t>
      </w:r>
      <w:hyperlink w:anchor="_ENREF_19" w:tooltip="Liu, 1998 #1530" w:history="1">
        <w:r w:rsidR="00D21860" w:rsidRPr="000C170A">
          <w:rPr>
            <w:noProof/>
            <w:sz w:val="22"/>
            <w:szCs w:val="22"/>
          </w:rPr>
          <w:t>Liu et al., 1998</w:t>
        </w:r>
      </w:hyperlink>
      <w:r w:rsidR="00906CBB" w:rsidRPr="000C170A">
        <w:rPr>
          <w:noProof/>
          <w:sz w:val="22"/>
          <w:szCs w:val="22"/>
        </w:rPr>
        <w:t>)</w:t>
      </w:r>
      <w:r w:rsidR="00252E17" w:rsidRPr="000C170A">
        <w:rPr>
          <w:sz w:val="22"/>
          <w:szCs w:val="22"/>
        </w:rPr>
        <w:fldChar w:fldCharType="end"/>
      </w:r>
      <w:r w:rsidR="0080559D" w:rsidRPr="000C170A">
        <w:rPr>
          <w:sz w:val="22"/>
          <w:szCs w:val="22"/>
        </w:rPr>
        <w:t xml:space="preserve">. We therefore determined the cholesterol concentrations in </w:t>
      </w:r>
      <w:r w:rsidR="002E634E" w:rsidRPr="000C170A">
        <w:rPr>
          <w:sz w:val="22"/>
          <w:szCs w:val="22"/>
        </w:rPr>
        <w:t>synaptosomes following</w:t>
      </w:r>
      <w:r w:rsidR="0080559D" w:rsidRPr="000C170A">
        <w:rPr>
          <w:sz w:val="22"/>
          <w:szCs w:val="22"/>
        </w:rPr>
        <w:t xml:space="preserve"> </w:t>
      </w:r>
      <w:r w:rsidR="00137776" w:rsidRPr="000C170A">
        <w:rPr>
          <w:sz w:val="22"/>
          <w:szCs w:val="22"/>
        </w:rPr>
        <w:t xml:space="preserve">the addition of </w:t>
      </w:r>
      <w:r w:rsidR="00FA1671">
        <w:rPr>
          <w:sz w:val="22"/>
          <w:szCs w:val="22"/>
          <w:lang w:eastAsia="en-GB"/>
        </w:rPr>
        <w:t>Aβ</w:t>
      </w:r>
      <w:r w:rsidR="007D2A6A" w:rsidRPr="000C170A">
        <w:rPr>
          <w:sz w:val="22"/>
          <w:szCs w:val="22"/>
          <w:lang w:eastAsia="en-GB"/>
        </w:rPr>
        <w:t>-containing</w:t>
      </w:r>
      <w:r w:rsidR="007D2A6A" w:rsidRPr="000C170A">
        <w:rPr>
          <w:sz w:val="22"/>
          <w:szCs w:val="22"/>
        </w:rPr>
        <w:t xml:space="preserve"> </w:t>
      </w:r>
      <w:r w:rsidR="00137776" w:rsidRPr="000C170A">
        <w:rPr>
          <w:sz w:val="22"/>
          <w:szCs w:val="22"/>
        </w:rPr>
        <w:t>brain extract</w:t>
      </w:r>
      <w:r w:rsidR="002E634E" w:rsidRPr="000C170A">
        <w:rPr>
          <w:sz w:val="22"/>
          <w:szCs w:val="22"/>
        </w:rPr>
        <w:t>. Increasing concentration of</w:t>
      </w:r>
      <w:r w:rsidR="00137776" w:rsidRPr="000C170A">
        <w:rPr>
          <w:sz w:val="22"/>
          <w:szCs w:val="22"/>
        </w:rPr>
        <w:t xml:space="preserve"> </w:t>
      </w:r>
      <w:r w:rsidR="002E634E" w:rsidRPr="000C170A">
        <w:rPr>
          <w:sz w:val="22"/>
          <w:szCs w:val="22"/>
        </w:rPr>
        <w:t xml:space="preserve">Aβ </w:t>
      </w:r>
      <w:r w:rsidR="00137776" w:rsidRPr="000C170A">
        <w:rPr>
          <w:sz w:val="22"/>
          <w:szCs w:val="22"/>
        </w:rPr>
        <w:t>caused a dose-dependent increase in synaptic</w:t>
      </w:r>
      <w:r w:rsidR="00B70A09" w:rsidRPr="000C170A">
        <w:rPr>
          <w:sz w:val="22"/>
          <w:szCs w:val="22"/>
        </w:rPr>
        <w:t xml:space="preserve"> cholesterol</w:t>
      </w:r>
      <w:r w:rsidR="00137776" w:rsidRPr="000C170A">
        <w:rPr>
          <w:sz w:val="22"/>
          <w:szCs w:val="22"/>
        </w:rPr>
        <w:t xml:space="preserve"> (Figure 7A) and a corresponding reduction in </w:t>
      </w:r>
      <w:r w:rsidR="00B70A09" w:rsidRPr="000C170A">
        <w:rPr>
          <w:sz w:val="22"/>
          <w:szCs w:val="22"/>
        </w:rPr>
        <w:t xml:space="preserve">synaptic </w:t>
      </w:r>
      <w:r w:rsidR="00137776" w:rsidRPr="000C170A">
        <w:rPr>
          <w:sz w:val="22"/>
          <w:szCs w:val="22"/>
        </w:rPr>
        <w:t>cholesterol esters (Figure 7B).</w:t>
      </w:r>
      <w:r w:rsidR="005C453E" w:rsidRPr="000C170A">
        <w:rPr>
          <w:sz w:val="22"/>
          <w:szCs w:val="22"/>
        </w:rPr>
        <w:t xml:space="preserve"> There was a significant correlation between the </w:t>
      </w:r>
      <w:r w:rsidR="002B4B4C" w:rsidRPr="000C170A">
        <w:rPr>
          <w:sz w:val="22"/>
          <w:szCs w:val="22"/>
        </w:rPr>
        <w:t xml:space="preserve">increased </w:t>
      </w:r>
      <w:r w:rsidR="005C453E" w:rsidRPr="000C170A">
        <w:rPr>
          <w:sz w:val="22"/>
          <w:szCs w:val="22"/>
        </w:rPr>
        <w:t xml:space="preserve">concentrations of cholesterol and </w:t>
      </w:r>
      <w:r w:rsidR="002B4B4C" w:rsidRPr="000C170A">
        <w:rPr>
          <w:sz w:val="22"/>
          <w:szCs w:val="22"/>
        </w:rPr>
        <w:t xml:space="preserve">reduced concentrations of </w:t>
      </w:r>
      <w:r w:rsidR="005C453E" w:rsidRPr="000C170A">
        <w:rPr>
          <w:sz w:val="22"/>
          <w:szCs w:val="22"/>
        </w:rPr>
        <w:t xml:space="preserve">cholesterol esters in synaptosomes incubated with brain extract </w:t>
      </w:r>
      <w:r w:rsidR="005623B1" w:rsidRPr="000C170A">
        <w:rPr>
          <w:sz w:val="22"/>
          <w:szCs w:val="22"/>
        </w:rPr>
        <w:t>containing</w:t>
      </w:r>
      <w:r w:rsidR="005C453E" w:rsidRPr="000C170A">
        <w:rPr>
          <w:sz w:val="22"/>
          <w:szCs w:val="22"/>
        </w:rPr>
        <w:t xml:space="preserve"> between 1 </w:t>
      </w:r>
      <w:proofErr w:type="spellStart"/>
      <w:r w:rsidR="005C453E" w:rsidRPr="000C170A">
        <w:rPr>
          <w:sz w:val="22"/>
          <w:szCs w:val="22"/>
        </w:rPr>
        <w:t>nM</w:t>
      </w:r>
      <w:proofErr w:type="spellEnd"/>
      <w:r w:rsidR="005C453E" w:rsidRPr="000C170A">
        <w:rPr>
          <w:sz w:val="22"/>
          <w:szCs w:val="22"/>
        </w:rPr>
        <w:t xml:space="preserve"> and 0.125 </w:t>
      </w:r>
      <w:proofErr w:type="spellStart"/>
      <w:r w:rsidR="005C453E" w:rsidRPr="000C170A">
        <w:rPr>
          <w:sz w:val="22"/>
          <w:szCs w:val="22"/>
        </w:rPr>
        <w:t>nM</w:t>
      </w:r>
      <w:proofErr w:type="spellEnd"/>
      <w:r w:rsidR="005C453E" w:rsidRPr="000C170A">
        <w:rPr>
          <w:sz w:val="22"/>
          <w:szCs w:val="22"/>
        </w:rPr>
        <w:t xml:space="preserve"> Aβ</w:t>
      </w:r>
      <w:r w:rsidR="005C453E" w:rsidRPr="000C170A">
        <w:rPr>
          <w:sz w:val="22"/>
          <w:szCs w:val="22"/>
          <w:vertAlign w:val="subscript"/>
        </w:rPr>
        <w:t>42</w:t>
      </w:r>
      <w:r w:rsidR="005C453E" w:rsidRPr="000C170A">
        <w:rPr>
          <w:sz w:val="22"/>
          <w:szCs w:val="22"/>
        </w:rPr>
        <w:t>, Pearson’s coefficient=</w:t>
      </w:r>
      <w:r w:rsidR="00E9050F" w:rsidRPr="000C170A">
        <w:rPr>
          <w:sz w:val="22"/>
          <w:szCs w:val="22"/>
        </w:rPr>
        <w:t xml:space="preserve"> -0.931, P&lt;0.01</w:t>
      </w:r>
      <w:r w:rsidR="005C453E" w:rsidRPr="000C170A">
        <w:rPr>
          <w:sz w:val="22"/>
          <w:szCs w:val="22"/>
        </w:rPr>
        <w:t xml:space="preserve"> (Figure 7C)</w:t>
      </w:r>
      <w:r w:rsidR="00636E79" w:rsidRPr="000C170A">
        <w:rPr>
          <w:sz w:val="22"/>
          <w:szCs w:val="22"/>
        </w:rPr>
        <w:t xml:space="preserve">. </w:t>
      </w:r>
      <w:r w:rsidR="00A516DD" w:rsidRPr="000C170A">
        <w:rPr>
          <w:sz w:val="22"/>
          <w:szCs w:val="22"/>
        </w:rPr>
        <w:t>These</w:t>
      </w:r>
      <w:r w:rsidR="005623B1" w:rsidRPr="000C170A">
        <w:rPr>
          <w:sz w:val="22"/>
          <w:szCs w:val="22"/>
        </w:rPr>
        <w:t xml:space="preserve"> results </w:t>
      </w:r>
      <w:r w:rsidR="002B4B4C" w:rsidRPr="000C170A">
        <w:rPr>
          <w:sz w:val="22"/>
          <w:szCs w:val="22"/>
        </w:rPr>
        <w:t>suggests</w:t>
      </w:r>
      <w:r w:rsidR="005623B1" w:rsidRPr="000C170A">
        <w:rPr>
          <w:sz w:val="22"/>
          <w:szCs w:val="22"/>
        </w:rPr>
        <w:t xml:space="preserve"> that Aβ acts </w:t>
      </w:r>
      <w:r w:rsidR="00A516DD" w:rsidRPr="000C170A">
        <w:rPr>
          <w:sz w:val="22"/>
          <w:szCs w:val="22"/>
        </w:rPr>
        <w:t>through</w:t>
      </w:r>
      <w:r w:rsidR="005623B1" w:rsidRPr="000C170A">
        <w:rPr>
          <w:sz w:val="22"/>
          <w:szCs w:val="22"/>
        </w:rPr>
        <w:t xml:space="preserve"> the cholesterol ester cycle, activating ch</w:t>
      </w:r>
      <w:r w:rsidR="00E24BCA" w:rsidRPr="000C170A">
        <w:rPr>
          <w:sz w:val="22"/>
          <w:szCs w:val="22"/>
        </w:rPr>
        <w:t>olesterol ester hydrolase enzymes</w:t>
      </w:r>
      <w:r w:rsidR="005623B1" w:rsidRPr="000C170A">
        <w:rPr>
          <w:sz w:val="22"/>
          <w:szCs w:val="22"/>
        </w:rPr>
        <w:t xml:space="preserve"> that release biologically active cholesterol into the membrane from stores of cholesterol esters in lipid droplets (Figure 7E). </w:t>
      </w:r>
      <w:r w:rsidR="00DA0865" w:rsidRPr="000C170A">
        <w:rPr>
          <w:sz w:val="22"/>
          <w:szCs w:val="22"/>
        </w:rPr>
        <w:t>There</w:t>
      </w:r>
      <w:r w:rsidR="005623B1" w:rsidRPr="000C170A">
        <w:rPr>
          <w:sz w:val="22"/>
          <w:szCs w:val="22"/>
        </w:rPr>
        <w:t xml:space="preserve"> was a</w:t>
      </w:r>
      <w:r w:rsidR="00F2447A" w:rsidRPr="000C170A">
        <w:rPr>
          <w:sz w:val="22"/>
          <w:szCs w:val="22"/>
        </w:rPr>
        <w:t>lso a</w:t>
      </w:r>
      <w:r w:rsidR="005623B1" w:rsidRPr="000C170A">
        <w:rPr>
          <w:sz w:val="22"/>
          <w:szCs w:val="22"/>
        </w:rPr>
        <w:t xml:space="preserve"> significant correlation between the concentrations of cholesterol and activated cPLA</w:t>
      </w:r>
      <w:r w:rsidR="005623B1" w:rsidRPr="000C170A">
        <w:rPr>
          <w:sz w:val="22"/>
          <w:szCs w:val="22"/>
          <w:vertAlign w:val="subscript"/>
        </w:rPr>
        <w:t>2</w:t>
      </w:r>
      <w:r w:rsidR="005623B1" w:rsidRPr="000C170A">
        <w:rPr>
          <w:sz w:val="22"/>
          <w:szCs w:val="22"/>
        </w:rPr>
        <w:t xml:space="preserve"> in synaptosomes incubated with brain extract containing between 1 </w:t>
      </w:r>
      <w:proofErr w:type="spellStart"/>
      <w:r w:rsidR="005623B1" w:rsidRPr="000C170A">
        <w:rPr>
          <w:sz w:val="22"/>
          <w:szCs w:val="22"/>
        </w:rPr>
        <w:t>nM</w:t>
      </w:r>
      <w:proofErr w:type="spellEnd"/>
      <w:r w:rsidR="005623B1" w:rsidRPr="000C170A">
        <w:rPr>
          <w:sz w:val="22"/>
          <w:szCs w:val="22"/>
        </w:rPr>
        <w:t xml:space="preserve"> and 0.125 </w:t>
      </w:r>
      <w:proofErr w:type="spellStart"/>
      <w:r w:rsidR="005623B1" w:rsidRPr="000C170A">
        <w:rPr>
          <w:sz w:val="22"/>
          <w:szCs w:val="22"/>
        </w:rPr>
        <w:t>nM</w:t>
      </w:r>
      <w:proofErr w:type="spellEnd"/>
      <w:r w:rsidR="005623B1" w:rsidRPr="000C170A">
        <w:rPr>
          <w:sz w:val="22"/>
          <w:szCs w:val="22"/>
        </w:rPr>
        <w:t xml:space="preserve"> Aβ</w:t>
      </w:r>
      <w:r w:rsidR="005623B1" w:rsidRPr="000C170A">
        <w:rPr>
          <w:sz w:val="22"/>
          <w:szCs w:val="22"/>
          <w:vertAlign w:val="subscript"/>
        </w:rPr>
        <w:t>42</w:t>
      </w:r>
      <w:r w:rsidR="005623B1" w:rsidRPr="000C170A">
        <w:rPr>
          <w:sz w:val="22"/>
          <w:szCs w:val="22"/>
        </w:rPr>
        <w:t>, Pearson’s coefficient=</w:t>
      </w:r>
      <w:r w:rsidR="00E9050F" w:rsidRPr="000C170A">
        <w:rPr>
          <w:sz w:val="22"/>
          <w:szCs w:val="22"/>
        </w:rPr>
        <w:t xml:space="preserve"> -0.734, P&lt;0.01, </w:t>
      </w:r>
      <w:r w:rsidR="005623B1" w:rsidRPr="000C170A">
        <w:rPr>
          <w:sz w:val="22"/>
          <w:szCs w:val="22"/>
        </w:rPr>
        <w:t>(Figure 7D)</w:t>
      </w:r>
      <w:r w:rsidR="00DA0865" w:rsidRPr="000C170A">
        <w:rPr>
          <w:sz w:val="22"/>
          <w:szCs w:val="22"/>
        </w:rPr>
        <w:t xml:space="preserve"> </w:t>
      </w:r>
      <w:r w:rsidR="002D402B" w:rsidRPr="000C170A">
        <w:rPr>
          <w:sz w:val="22"/>
          <w:szCs w:val="22"/>
        </w:rPr>
        <w:t xml:space="preserve">suggesting that cholesterol concentrations affect the </w:t>
      </w:r>
      <w:r w:rsidR="005864EE" w:rsidRPr="000C170A">
        <w:rPr>
          <w:sz w:val="22"/>
          <w:szCs w:val="22"/>
        </w:rPr>
        <w:t xml:space="preserve">Aβ-induced </w:t>
      </w:r>
      <w:r w:rsidR="002D402B" w:rsidRPr="000C170A">
        <w:rPr>
          <w:sz w:val="22"/>
          <w:szCs w:val="22"/>
        </w:rPr>
        <w:t>activation of cPLA</w:t>
      </w:r>
      <w:r w:rsidR="002D402B" w:rsidRPr="000C170A">
        <w:rPr>
          <w:sz w:val="22"/>
          <w:szCs w:val="22"/>
          <w:vertAlign w:val="subscript"/>
        </w:rPr>
        <w:t>2</w:t>
      </w:r>
      <w:r w:rsidR="005623B1" w:rsidRPr="000C170A">
        <w:rPr>
          <w:sz w:val="22"/>
          <w:szCs w:val="22"/>
        </w:rPr>
        <w:t>.</w:t>
      </w:r>
      <w:r w:rsidR="00F2447A" w:rsidRPr="000C170A">
        <w:rPr>
          <w:sz w:val="22"/>
          <w:szCs w:val="22"/>
        </w:rPr>
        <w:t xml:space="preserve"> </w:t>
      </w:r>
      <w:r w:rsidR="00077B9E">
        <w:rPr>
          <w:sz w:val="22"/>
          <w:szCs w:val="22"/>
        </w:rPr>
        <w:t xml:space="preserve">The addition of either 500 </w:t>
      </w:r>
      <w:proofErr w:type="spellStart"/>
      <w:r w:rsidR="00077B9E">
        <w:rPr>
          <w:sz w:val="22"/>
          <w:szCs w:val="22"/>
        </w:rPr>
        <w:t>nM</w:t>
      </w:r>
      <w:proofErr w:type="spellEnd"/>
      <w:r w:rsidR="00077B9E">
        <w:rPr>
          <w:sz w:val="22"/>
          <w:szCs w:val="22"/>
        </w:rPr>
        <w:t xml:space="preserve"> PrP82-146 or 500 </w:t>
      </w:r>
      <w:proofErr w:type="spellStart"/>
      <w:r w:rsidR="00077B9E">
        <w:rPr>
          <w:sz w:val="22"/>
          <w:szCs w:val="22"/>
        </w:rPr>
        <w:t>nM</w:t>
      </w:r>
      <w:proofErr w:type="spellEnd"/>
      <w:r w:rsidR="00077B9E">
        <w:rPr>
          <w:sz w:val="22"/>
          <w:szCs w:val="22"/>
        </w:rPr>
        <w:t xml:space="preserve"> αSN also affected synaptic cholesterol concentrations; increasing cholesterol (Figure 7E) and reducing cholesterol esters (Figure 7F). </w:t>
      </w:r>
      <w:r w:rsidR="00F2447A" w:rsidRPr="000C170A">
        <w:rPr>
          <w:sz w:val="22"/>
          <w:szCs w:val="22"/>
        </w:rPr>
        <w:t>These data suggest that A</w:t>
      </w:r>
      <w:r w:rsidR="00613EA6">
        <w:rPr>
          <w:sz w:val="22"/>
          <w:szCs w:val="22"/>
        </w:rPr>
        <w:t>β</w:t>
      </w:r>
      <w:r w:rsidR="00F2447A" w:rsidRPr="000C170A">
        <w:rPr>
          <w:sz w:val="22"/>
          <w:szCs w:val="22"/>
        </w:rPr>
        <w:t xml:space="preserve"> acts </w:t>
      </w:r>
      <w:r w:rsidR="00B202A3" w:rsidRPr="000C170A">
        <w:rPr>
          <w:sz w:val="22"/>
          <w:szCs w:val="22"/>
        </w:rPr>
        <w:t>to</w:t>
      </w:r>
      <w:r w:rsidR="00F2447A" w:rsidRPr="000C170A">
        <w:rPr>
          <w:sz w:val="22"/>
          <w:szCs w:val="22"/>
        </w:rPr>
        <w:t xml:space="preserve"> alter cholesterol ester hydrolases activity to modify cPLA</w:t>
      </w:r>
      <w:r w:rsidR="00F2447A" w:rsidRPr="000C170A">
        <w:rPr>
          <w:sz w:val="22"/>
          <w:szCs w:val="22"/>
          <w:vertAlign w:val="subscript"/>
        </w:rPr>
        <w:t>2</w:t>
      </w:r>
      <w:r w:rsidR="00F2447A" w:rsidRPr="000C170A">
        <w:rPr>
          <w:sz w:val="22"/>
          <w:szCs w:val="22"/>
        </w:rPr>
        <w:t xml:space="preserve"> activity</w:t>
      </w:r>
      <w:r w:rsidR="00C63874" w:rsidRPr="000C170A">
        <w:rPr>
          <w:sz w:val="22"/>
          <w:szCs w:val="22"/>
        </w:rPr>
        <w:t xml:space="preserve"> by lipid raft localisation.</w:t>
      </w:r>
      <w:r w:rsidR="00F2447A" w:rsidRPr="000C170A">
        <w:rPr>
          <w:sz w:val="22"/>
          <w:szCs w:val="22"/>
        </w:rPr>
        <w:t xml:space="preserve"> </w:t>
      </w:r>
    </w:p>
    <w:p w:rsidR="0024341C" w:rsidRPr="000C170A" w:rsidRDefault="00C24528" w:rsidP="004837B8">
      <w:pPr>
        <w:pStyle w:val="BodyText2"/>
        <w:tabs>
          <w:tab w:val="left" w:pos="10080"/>
        </w:tabs>
        <w:spacing w:before="240" w:line="360" w:lineRule="auto"/>
        <w:jc w:val="both"/>
        <w:rPr>
          <w:szCs w:val="22"/>
        </w:rPr>
      </w:pPr>
      <w:r w:rsidRPr="000C170A">
        <w:rPr>
          <w:szCs w:val="22"/>
        </w:rPr>
        <w:t xml:space="preserve">Since we have shown VPA and PIA reduce </w:t>
      </w:r>
      <w:r w:rsidR="00B202A3" w:rsidRPr="000C170A">
        <w:rPr>
          <w:szCs w:val="22"/>
        </w:rPr>
        <w:t>A</w:t>
      </w:r>
      <w:r w:rsidRPr="000C170A">
        <w:rPr>
          <w:szCs w:val="22"/>
        </w:rPr>
        <w:t>β-dependent cPLA</w:t>
      </w:r>
      <w:r w:rsidRPr="000C170A">
        <w:rPr>
          <w:szCs w:val="22"/>
          <w:vertAlign w:val="subscript"/>
        </w:rPr>
        <w:t>2</w:t>
      </w:r>
      <w:r w:rsidRPr="000C170A">
        <w:rPr>
          <w:szCs w:val="22"/>
        </w:rPr>
        <w:t xml:space="preserve"> activation, we then investigated a role for these compounds in cholesterol recycling. </w:t>
      </w:r>
      <w:r w:rsidR="00636E79" w:rsidRPr="000C170A">
        <w:rPr>
          <w:szCs w:val="22"/>
        </w:rPr>
        <w:t xml:space="preserve">While the addition of VPA or </w:t>
      </w:r>
      <w:r w:rsidR="00636E79" w:rsidRPr="000C170A">
        <w:rPr>
          <w:szCs w:val="22"/>
          <w:lang w:eastAsia="en-GB"/>
        </w:rPr>
        <w:t>PIA</w:t>
      </w:r>
      <w:r w:rsidR="00B92EF2" w:rsidRPr="000C170A">
        <w:rPr>
          <w:szCs w:val="22"/>
          <w:lang w:eastAsia="en-GB"/>
        </w:rPr>
        <w:t xml:space="preserve"> or </w:t>
      </w:r>
      <w:proofErr w:type="spellStart"/>
      <w:r w:rsidR="00B92EF2" w:rsidRPr="000C170A">
        <w:rPr>
          <w:szCs w:val="22"/>
          <w:lang w:eastAsia="en-GB"/>
        </w:rPr>
        <w:t>decanoic</w:t>
      </w:r>
      <w:proofErr w:type="spellEnd"/>
      <w:r w:rsidR="00B92EF2" w:rsidRPr="000C170A">
        <w:rPr>
          <w:szCs w:val="22"/>
          <w:lang w:eastAsia="en-GB"/>
        </w:rPr>
        <w:t xml:space="preserve"> acid</w:t>
      </w:r>
      <w:r w:rsidR="00636E79" w:rsidRPr="000C170A">
        <w:rPr>
          <w:szCs w:val="22"/>
        </w:rPr>
        <w:t xml:space="preserve"> </w:t>
      </w:r>
      <w:r w:rsidR="002C5155" w:rsidRPr="000C170A">
        <w:rPr>
          <w:szCs w:val="22"/>
          <w:lang w:eastAsia="en-GB"/>
        </w:rPr>
        <w:t xml:space="preserve">(all at 10 </w:t>
      </w:r>
      <w:proofErr w:type="spellStart"/>
      <w:r w:rsidR="002C5155" w:rsidRPr="000C170A">
        <w:rPr>
          <w:szCs w:val="22"/>
          <w:lang w:eastAsia="en-GB"/>
        </w:rPr>
        <w:t>μM</w:t>
      </w:r>
      <w:proofErr w:type="spellEnd"/>
      <w:r w:rsidR="002C5155" w:rsidRPr="000C170A">
        <w:rPr>
          <w:szCs w:val="22"/>
          <w:lang w:eastAsia="en-GB"/>
        </w:rPr>
        <w:t xml:space="preserve">) </w:t>
      </w:r>
      <w:r w:rsidR="00636E79" w:rsidRPr="000C170A">
        <w:rPr>
          <w:szCs w:val="22"/>
        </w:rPr>
        <w:t>did not affect the amounts of cholesterol in synaptosomes</w:t>
      </w:r>
      <w:r w:rsidR="00A06884" w:rsidRPr="000C170A">
        <w:rPr>
          <w:szCs w:val="22"/>
        </w:rPr>
        <w:t>,</w:t>
      </w:r>
      <w:r w:rsidR="00636E79" w:rsidRPr="000C170A">
        <w:rPr>
          <w:szCs w:val="22"/>
        </w:rPr>
        <w:t xml:space="preserve"> pre-treatment of synaptosomes with VPA or </w:t>
      </w:r>
      <w:r w:rsidR="00636E79" w:rsidRPr="000C170A">
        <w:rPr>
          <w:szCs w:val="22"/>
          <w:lang w:eastAsia="en-GB"/>
        </w:rPr>
        <w:t xml:space="preserve">PIA </w:t>
      </w:r>
      <w:r w:rsidR="00636E79" w:rsidRPr="000C170A">
        <w:rPr>
          <w:szCs w:val="22"/>
        </w:rPr>
        <w:t>significantly reduced the Aβ-induced</w:t>
      </w:r>
      <w:r w:rsidR="00636E79" w:rsidRPr="000C170A">
        <w:rPr>
          <w:szCs w:val="22"/>
          <w:vertAlign w:val="subscript"/>
        </w:rPr>
        <w:t xml:space="preserve"> </w:t>
      </w:r>
      <w:r w:rsidR="00636E79" w:rsidRPr="000C170A">
        <w:rPr>
          <w:szCs w:val="22"/>
        </w:rPr>
        <w:t>increase in chole</w:t>
      </w:r>
      <w:r w:rsidR="008E2E95" w:rsidRPr="000C170A">
        <w:rPr>
          <w:szCs w:val="22"/>
        </w:rPr>
        <w:t xml:space="preserve">sterol in synaptosomes (Figure </w:t>
      </w:r>
      <w:r w:rsidR="005623B1" w:rsidRPr="000C170A">
        <w:rPr>
          <w:szCs w:val="22"/>
        </w:rPr>
        <w:t>8A</w:t>
      </w:r>
      <w:r w:rsidR="00636E79" w:rsidRPr="000C170A">
        <w:rPr>
          <w:szCs w:val="22"/>
        </w:rPr>
        <w:t>).</w:t>
      </w:r>
      <w:r w:rsidR="00636E79" w:rsidRPr="000C170A">
        <w:rPr>
          <w:szCs w:val="22"/>
          <w:lang w:eastAsia="en-GB"/>
        </w:rPr>
        <w:t xml:space="preserve"> Similarly, the</w:t>
      </w:r>
      <w:r w:rsidR="00636E79" w:rsidRPr="000C170A">
        <w:rPr>
          <w:szCs w:val="22"/>
        </w:rPr>
        <w:t xml:space="preserve"> Aβ-induced reduction in cholesterol esters was blocked by pre-tre</w:t>
      </w:r>
      <w:r w:rsidR="005623B1" w:rsidRPr="000C170A">
        <w:rPr>
          <w:szCs w:val="22"/>
        </w:rPr>
        <w:t>atment with VPA or PIA (</w:t>
      </w:r>
      <w:r w:rsidR="00613EA6">
        <w:rPr>
          <w:szCs w:val="22"/>
          <w:lang w:eastAsia="en-GB"/>
        </w:rPr>
        <w:t xml:space="preserve">both at 10 </w:t>
      </w:r>
      <w:proofErr w:type="spellStart"/>
      <w:r w:rsidR="00613EA6">
        <w:rPr>
          <w:szCs w:val="22"/>
          <w:lang w:eastAsia="en-GB"/>
        </w:rPr>
        <w:t>μM</w:t>
      </w:r>
      <w:proofErr w:type="spellEnd"/>
      <w:r w:rsidR="00613EA6">
        <w:rPr>
          <w:szCs w:val="22"/>
          <w:lang w:eastAsia="en-GB"/>
        </w:rPr>
        <w:t xml:space="preserve">; </w:t>
      </w:r>
      <w:r w:rsidR="005623B1" w:rsidRPr="000C170A">
        <w:rPr>
          <w:szCs w:val="22"/>
        </w:rPr>
        <w:t>Figure 8B</w:t>
      </w:r>
      <w:r w:rsidR="00636E79" w:rsidRPr="000C170A">
        <w:rPr>
          <w:szCs w:val="22"/>
        </w:rPr>
        <w:t xml:space="preserve">). </w:t>
      </w:r>
      <w:proofErr w:type="spellStart"/>
      <w:r w:rsidR="00077B9E">
        <w:rPr>
          <w:szCs w:val="22"/>
        </w:rPr>
        <w:t>Similary</w:t>
      </w:r>
      <w:proofErr w:type="spellEnd"/>
      <w:r w:rsidR="00077B9E">
        <w:rPr>
          <w:szCs w:val="22"/>
        </w:rPr>
        <w:t xml:space="preserve">, pre-treatment with </w:t>
      </w:r>
      <w:r w:rsidR="00077B9E" w:rsidRPr="000C170A">
        <w:rPr>
          <w:szCs w:val="22"/>
        </w:rPr>
        <w:t xml:space="preserve">VPA or </w:t>
      </w:r>
      <w:r w:rsidR="00077B9E" w:rsidRPr="000C170A">
        <w:rPr>
          <w:szCs w:val="22"/>
          <w:lang w:eastAsia="en-GB"/>
        </w:rPr>
        <w:t>PIA</w:t>
      </w:r>
      <w:r w:rsidR="00077B9E">
        <w:rPr>
          <w:szCs w:val="22"/>
          <w:lang w:eastAsia="en-GB"/>
        </w:rPr>
        <w:t>, but not DA, reduced the PrP82-146 and αSN-induced increase in synaptic cholesterol (Figures 8C&amp;E) and their reduction of synaptic cholesterol esters (Figures 8D&amp;F).</w:t>
      </w:r>
    </w:p>
    <w:p w:rsidR="00613EA6" w:rsidRDefault="00613EA6" w:rsidP="004837B8">
      <w:pPr>
        <w:spacing w:line="360" w:lineRule="auto"/>
        <w:jc w:val="both"/>
        <w:rPr>
          <w:b/>
          <w:color w:val="000000"/>
          <w:sz w:val="22"/>
          <w:szCs w:val="22"/>
          <w:lang w:val="en-US"/>
        </w:rPr>
      </w:pPr>
    </w:p>
    <w:p w:rsidR="00EB74DD" w:rsidRPr="00FA1671" w:rsidRDefault="00C642B4" w:rsidP="00767180">
      <w:pPr>
        <w:rPr>
          <w:b/>
          <w:color w:val="000000"/>
          <w:sz w:val="24"/>
          <w:szCs w:val="22"/>
          <w:lang w:val="en-US"/>
        </w:rPr>
      </w:pPr>
      <w:r>
        <w:rPr>
          <w:b/>
          <w:color w:val="000000"/>
          <w:sz w:val="24"/>
          <w:szCs w:val="22"/>
          <w:lang w:val="en-US"/>
        </w:rPr>
        <w:t xml:space="preserve">4. </w:t>
      </w:r>
      <w:r w:rsidR="00EB74DD" w:rsidRPr="00FA1671">
        <w:rPr>
          <w:b/>
          <w:color w:val="000000"/>
          <w:sz w:val="24"/>
          <w:szCs w:val="22"/>
          <w:lang w:val="en-US"/>
        </w:rPr>
        <w:t>Discussion</w:t>
      </w:r>
      <w:r w:rsidR="00FA1671" w:rsidRPr="00FA1671">
        <w:rPr>
          <w:b/>
          <w:color w:val="000000"/>
          <w:sz w:val="24"/>
          <w:szCs w:val="22"/>
          <w:lang w:val="en-US"/>
        </w:rPr>
        <w:t xml:space="preserve"> </w:t>
      </w:r>
    </w:p>
    <w:p w:rsidR="002F51C7" w:rsidRPr="000C170A" w:rsidRDefault="002F51C7" w:rsidP="004837B8">
      <w:pPr>
        <w:spacing w:line="360" w:lineRule="auto"/>
        <w:jc w:val="both"/>
        <w:rPr>
          <w:color w:val="FF0000"/>
          <w:sz w:val="22"/>
          <w:szCs w:val="22"/>
        </w:rPr>
      </w:pPr>
    </w:p>
    <w:p w:rsidR="000F1F6A" w:rsidRPr="000C170A" w:rsidRDefault="0059183E" w:rsidP="004837B8">
      <w:pPr>
        <w:spacing w:line="360" w:lineRule="auto"/>
        <w:jc w:val="both"/>
        <w:rPr>
          <w:sz w:val="22"/>
          <w:szCs w:val="22"/>
        </w:rPr>
      </w:pPr>
      <w:r w:rsidRPr="000C170A">
        <w:rPr>
          <w:sz w:val="22"/>
          <w:szCs w:val="22"/>
          <w:lang w:eastAsia="en-GB"/>
        </w:rPr>
        <w:t xml:space="preserve">The discovery of compounds that reduce synapse damage is a rational strategy to reduce </w:t>
      </w:r>
      <w:r w:rsidR="00745241" w:rsidRPr="000C170A">
        <w:rPr>
          <w:sz w:val="22"/>
          <w:szCs w:val="22"/>
          <w:lang w:eastAsia="en-GB"/>
        </w:rPr>
        <w:t>clinical symptoms</w:t>
      </w:r>
      <w:r w:rsidRPr="000C170A">
        <w:rPr>
          <w:sz w:val="22"/>
          <w:szCs w:val="22"/>
          <w:lang w:eastAsia="en-GB"/>
        </w:rPr>
        <w:t xml:space="preserve"> in </w:t>
      </w:r>
      <w:r w:rsidR="000C35AB" w:rsidRPr="000C170A">
        <w:rPr>
          <w:sz w:val="22"/>
          <w:szCs w:val="22"/>
          <w:lang w:eastAsia="en-GB"/>
        </w:rPr>
        <w:t xml:space="preserve">neurodegenerative diseases including prion diseases, </w:t>
      </w:r>
      <w:r w:rsidR="0074666E" w:rsidRPr="000C170A">
        <w:rPr>
          <w:sz w:val="22"/>
          <w:szCs w:val="22"/>
          <w:lang w:eastAsia="en-GB"/>
        </w:rPr>
        <w:t xml:space="preserve">Alzheimer’s disease </w:t>
      </w:r>
      <w:r w:rsidR="000C35AB" w:rsidRPr="000C170A">
        <w:rPr>
          <w:sz w:val="22"/>
          <w:szCs w:val="22"/>
          <w:lang w:eastAsia="en-GB"/>
        </w:rPr>
        <w:t xml:space="preserve">and </w:t>
      </w:r>
      <w:r w:rsidR="0074666E" w:rsidRPr="000C170A">
        <w:rPr>
          <w:sz w:val="22"/>
          <w:szCs w:val="22"/>
          <w:lang w:eastAsia="en-GB"/>
        </w:rPr>
        <w:t>Parkinson’s disease</w:t>
      </w:r>
      <w:r w:rsidR="000C35AB" w:rsidRPr="000C170A">
        <w:rPr>
          <w:sz w:val="22"/>
          <w:szCs w:val="22"/>
          <w:lang w:eastAsia="en-GB"/>
        </w:rPr>
        <w:t>.  I</w:t>
      </w:r>
      <w:r w:rsidR="00654CAB" w:rsidRPr="000C170A">
        <w:rPr>
          <w:sz w:val="22"/>
          <w:szCs w:val="22"/>
          <w:lang w:eastAsia="en-GB"/>
        </w:rPr>
        <w:t xml:space="preserve">n this study we demonstrate that </w:t>
      </w:r>
      <w:r w:rsidR="00B31DAB" w:rsidRPr="000C170A">
        <w:rPr>
          <w:sz w:val="22"/>
          <w:szCs w:val="22"/>
        </w:rPr>
        <w:t>VPA</w:t>
      </w:r>
      <w:r w:rsidR="00654CAB" w:rsidRPr="000C170A">
        <w:rPr>
          <w:sz w:val="22"/>
          <w:szCs w:val="22"/>
        </w:rPr>
        <w:t xml:space="preserve"> </w:t>
      </w:r>
      <w:r w:rsidR="006A0A49" w:rsidRPr="000C170A">
        <w:rPr>
          <w:sz w:val="22"/>
          <w:szCs w:val="22"/>
        </w:rPr>
        <w:t xml:space="preserve">and PIA </w:t>
      </w:r>
      <w:r w:rsidR="00654CAB" w:rsidRPr="000C170A">
        <w:rPr>
          <w:sz w:val="22"/>
          <w:szCs w:val="22"/>
        </w:rPr>
        <w:t>protect</w:t>
      </w:r>
      <w:r w:rsidR="003850BE" w:rsidRPr="000C170A">
        <w:rPr>
          <w:sz w:val="22"/>
          <w:szCs w:val="22"/>
        </w:rPr>
        <w:t>ed</w:t>
      </w:r>
      <w:r w:rsidR="00C6639D" w:rsidRPr="000C170A">
        <w:rPr>
          <w:bCs/>
          <w:sz w:val="22"/>
          <w:szCs w:val="22"/>
        </w:rPr>
        <w:t xml:space="preserve"> cultured neurons</w:t>
      </w:r>
      <w:r w:rsidR="00C6639D" w:rsidRPr="000C170A">
        <w:rPr>
          <w:sz w:val="22"/>
          <w:szCs w:val="22"/>
        </w:rPr>
        <w:t xml:space="preserve"> against synapse damage induced by </w:t>
      </w:r>
      <w:r w:rsidR="00F128F7" w:rsidRPr="000C170A">
        <w:rPr>
          <w:sz w:val="22"/>
          <w:szCs w:val="22"/>
        </w:rPr>
        <w:t xml:space="preserve">the neurotoxic peptides </w:t>
      </w:r>
      <w:r w:rsidR="00FD1CAB" w:rsidRPr="000C170A">
        <w:rPr>
          <w:sz w:val="22"/>
          <w:szCs w:val="22"/>
        </w:rPr>
        <w:t>Aβ</w:t>
      </w:r>
      <w:r w:rsidR="0085567C" w:rsidRPr="000C170A">
        <w:rPr>
          <w:sz w:val="22"/>
          <w:szCs w:val="22"/>
          <w:vertAlign w:val="subscript"/>
        </w:rPr>
        <w:t xml:space="preserve">, </w:t>
      </w:r>
      <w:r w:rsidR="0085567C" w:rsidRPr="000C170A">
        <w:rPr>
          <w:sz w:val="22"/>
          <w:szCs w:val="22"/>
        </w:rPr>
        <w:t>PrP82-146</w:t>
      </w:r>
      <w:r w:rsidR="00FD1CAB" w:rsidRPr="000C170A">
        <w:rPr>
          <w:sz w:val="22"/>
          <w:szCs w:val="22"/>
        </w:rPr>
        <w:t xml:space="preserve"> and αSN.</w:t>
      </w:r>
      <w:r w:rsidR="00CF7BB6" w:rsidRPr="000C170A">
        <w:rPr>
          <w:sz w:val="22"/>
          <w:szCs w:val="22"/>
        </w:rPr>
        <w:t xml:space="preserve"> </w:t>
      </w:r>
      <w:r w:rsidR="00636E79" w:rsidRPr="000C170A">
        <w:rPr>
          <w:sz w:val="22"/>
          <w:szCs w:val="22"/>
        </w:rPr>
        <w:t xml:space="preserve">Neuroprotection was associated with the </w:t>
      </w:r>
      <w:r w:rsidRPr="000C170A">
        <w:rPr>
          <w:sz w:val="22"/>
          <w:szCs w:val="22"/>
        </w:rPr>
        <w:t xml:space="preserve">regulation of cholesterol and </w:t>
      </w:r>
      <w:r w:rsidR="00636E79" w:rsidRPr="000C170A">
        <w:rPr>
          <w:sz w:val="22"/>
          <w:szCs w:val="22"/>
        </w:rPr>
        <w:t>inhibition of cPLA</w:t>
      </w:r>
      <w:r w:rsidR="00636E79" w:rsidRPr="000C170A">
        <w:rPr>
          <w:sz w:val="22"/>
          <w:szCs w:val="22"/>
          <w:vertAlign w:val="subscript"/>
        </w:rPr>
        <w:t>2</w:t>
      </w:r>
      <w:r w:rsidR="00636E79" w:rsidRPr="000C170A">
        <w:rPr>
          <w:sz w:val="22"/>
          <w:szCs w:val="22"/>
        </w:rPr>
        <w:t xml:space="preserve">, </w:t>
      </w:r>
      <w:proofErr w:type="spellStart"/>
      <w:r w:rsidR="00636E79" w:rsidRPr="000C170A">
        <w:rPr>
          <w:sz w:val="22"/>
          <w:szCs w:val="22"/>
        </w:rPr>
        <w:t>hyperactivation</w:t>
      </w:r>
      <w:proofErr w:type="spellEnd"/>
      <w:r w:rsidR="00636E79" w:rsidRPr="000C170A">
        <w:rPr>
          <w:sz w:val="22"/>
          <w:szCs w:val="22"/>
        </w:rPr>
        <w:t xml:space="preserve"> of which leads to synapse </w:t>
      </w:r>
      <w:r w:rsidR="00636E79" w:rsidRPr="000C170A">
        <w:rPr>
          <w:sz w:val="22"/>
          <w:szCs w:val="22"/>
        </w:rPr>
        <w:lastRenderedPageBreak/>
        <w:t xml:space="preserve">degeneration and memory defects </w:t>
      </w:r>
      <w:r w:rsidR="00252E17" w:rsidRPr="000C170A">
        <w:rPr>
          <w:sz w:val="22"/>
          <w:szCs w:val="22"/>
        </w:rPr>
        <w:fldChar w:fldCharType="begin">
          <w:fldData xml:space="preserve">PEVuZE5vdGU+PENpdGU+PEF1dGhvcj5TYW5jaGV6LU1lamlhPC9BdXRob3I+PFllYXI+MjAwODwv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</w:fldData>
        </w:fldChar>
      </w:r>
      <w:r w:rsidR="00923105" w:rsidRPr="000C170A">
        <w:rPr>
          <w:sz w:val="22"/>
          <w:szCs w:val="22"/>
        </w:rPr>
        <w:instrText xml:space="preserve"> ADDIN EN.CITE </w:instrText>
      </w:r>
      <w:r w:rsidR="00923105" w:rsidRPr="000C170A">
        <w:rPr>
          <w:sz w:val="22"/>
          <w:szCs w:val="22"/>
        </w:rPr>
        <w:fldChar w:fldCharType="begin">
          <w:fldData xml:space="preserve">PEVuZE5vdGU+PENpdGU+PEF1dGhvcj5TYW5jaGV6LU1lamlhPC9BdXRob3I+PFllYXI+MjAwODwv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</w:fldData>
        </w:fldChar>
      </w:r>
      <w:r w:rsidR="00923105" w:rsidRPr="000C170A">
        <w:rPr>
          <w:sz w:val="22"/>
          <w:szCs w:val="22"/>
        </w:rPr>
        <w:instrText xml:space="preserve"> ADDIN EN.CITE.DATA </w:instrText>
      </w:r>
      <w:r w:rsidR="00923105" w:rsidRPr="000C170A">
        <w:rPr>
          <w:sz w:val="22"/>
          <w:szCs w:val="22"/>
        </w:rPr>
      </w:r>
      <w:r w:rsidR="00923105" w:rsidRPr="000C170A">
        <w:rPr>
          <w:sz w:val="22"/>
          <w:szCs w:val="22"/>
        </w:rPr>
        <w:fldChar w:fldCharType="end"/>
      </w:r>
      <w:r w:rsidR="00252E17" w:rsidRPr="000C170A">
        <w:rPr>
          <w:sz w:val="22"/>
          <w:szCs w:val="22"/>
        </w:rPr>
      </w:r>
      <w:r w:rsidR="00252E17" w:rsidRPr="000C170A">
        <w:rPr>
          <w:sz w:val="22"/>
          <w:szCs w:val="22"/>
        </w:rPr>
        <w:fldChar w:fldCharType="separate"/>
      </w:r>
      <w:r w:rsidR="00923105" w:rsidRPr="000C170A">
        <w:rPr>
          <w:noProof/>
          <w:sz w:val="22"/>
          <w:szCs w:val="22"/>
        </w:rPr>
        <w:t>(</w:t>
      </w:r>
      <w:hyperlink w:anchor="_ENREF_1" w:tooltip="Bate, 2010 #3454" w:history="1">
        <w:r w:rsidR="00D21860" w:rsidRPr="000C170A">
          <w:rPr>
            <w:noProof/>
            <w:sz w:val="22"/>
            <w:szCs w:val="22"/>
          </w:rPr>
          <w:t>Bate et al., 2010</w:t>
        </w:r>
      </w:hyperlink>
      <w:r w:rsidR="00923105" w:rsidRPr="000C170A">
        <w:rPr>
          <w:noProof/>
          <w:sz w:val="22"/>
          <w:szCs w:val="22"/>
        </w:rPr>
        <w:t xml:space="preserve">; </w:t>
      </w:r>
      <w:hyperlink w:anchor="_ENREF_32" w:tooltip="Sanchez-Mejia, 2008 #2719" w:history="1">
        <w:r w:rsidR="00D21860" w:rsidRPr="000C170A">
          <w:rPr>
            <w:noProof/>
            <w:sz w:val="22"/>
            <w:szCs w:val="22"/>
          </w:rPr>
          <w:t>Sanchez-Mejia et al., 2008</w:t>
        </w:r>
      </w:hyperlink>
      <w:r w:rsidR="00923105" w:rsidRPr="000C170A">
        <w:rPr>
          <w:noProof/>
          <w:sz w:val="22"/>
          <w:szCs w:val="22"/>
        </w:rPr>
        <w:t>)</w:t>
      </w:r>
      <w:r w:rsidR="00252E17" w:rsidRPr="000C170A">
        <w:rPr>
          <w:sz w:val="22"/>
          <w:szCs w:val="22"/>
        </w:rPr>
        <w:fldChar w:fldCharType="end"/>
      </w:r>
      <w:r w:rsidR="00636E79" w:rsidRPr="000C170A">
        <w:rPr>
          <w:sz w:val="22"/>
          <w:szCs w:val="22"/>
        </w:rPr>
        <w:t>.</w:t>
      </w:r>
      <w:r w:rsidR="00636E79" w:rsidRPr="000C170A">
        <w:rPr>
          <w:color w:val="7030A0"/>
          <w:sz w:val="22"/>
          <w:szCs w:val="22"/>
        </w:rPr>
        <w:t xml:space="preserve"> </w:t>
      </w:r>
      <w:r w:rsidR="000F1F6A" w:rsidRPr="000C170A">
        <w:rPr>
          <w:sz w:val="22"/>
          <w:szCs w:val="22"/>
        </w:rPr>
        <w:t>This study used 2 models of synapse damage</w:t>
      </w:r>
      <w:r w:rsidR="00AB216F" w:rsidRPr="000C170A">
        <w:rPr>
          <w:sz w:val="22"/>
          <w:szCs w:val="22"/>
        </w:rPr>
        <w:t>;</w:t>
      </w:r>
      <w:r w:rsidR="000F1F6A" w:rsidRPr="000C170A">
        <w:rPr>
          <w:sz w:val="22"/>
          <w:szCs w:val="22"/>
        </w:rPr>
        <w:t xml:space="preserve"> </w:t>
      </w:r>
      <w:r w:rsidR="00AB216F" w:rsidRPr="000C170A">
        <w:rPr>
          <w:sz w:val="22"/>
          <w:szCs w:val="22"/>
        </w:rPr>
        <w:t xml:space="preserve">firstly the loss of synaptic proteins from cultured neurons and secondly </w:t>
      </w:r>
      <w:r w:rsidR="00951C68" w:rsidRPr="000C170A">
        <w:rPr>
          <w:sz w:val="22"/>
          <w:szCs w:val="22"/>
        </w:rPr>
        <w:t>the</w:t>
      </w:r>
      <w:r w:rsidR="000F1F6A" w:rsidRPr="000C170A">
        <w:rPr>
          <w:sz w:val="22"/>
          <w:szCs w:val="22"/>
        </w:rPr>
        <w:t xml:space="preserve"> inhibition of fluorescent FM1-43</w:t>
      </w:r>
      <w:r w:rsidR="00951C68" w:rsidRPr="000C170A">
        <w:rPr>
          <w:sz w:val="22"/>
          <w:szCs w:val="22"/>
        </w:rPr>
        <w:t xml:space="preserve"> uptake</w:t>
      </w:r>
      <w:r w:rsidR="000F1F6A" w:rsidRPr="000C170A">
        <w:rPr>
          <w:sz w:val="22"/>
          <w:szCs w:val="22"/>
        </w:rPr>
        <w:t xml:space="preserve"> into </w:t>
      </w:r>
      <w:r w:rsidR="00556700" w:rsidRPr="000C170A">
        <w:rPr>
          <w:sz w:val="22"/>
          <w:szCs w:val="22"/>
        </w:rPr>
        <w:t>synaptosomes</w:t>
      </w:r>
      <w:r w:rsidR="00AB216F" w:rsidRPr="000C170A">
        <w:rPr>
          <w:sz w:val="22"/>
          <w:szCs w:val="22"/>
        </w:rPr>
        <w:t xml:space="preserve"> as</w:t>
      </w:r>
      <w:r w:rsidR="000F1F6A" w:rsidRPr="000C170A">
        <w:rPr>
          <w:sz w:val="22"/>
          <w:szCs w:val="22"/>
        </w:rPr>
        <w:t xml:space="preserve"> an indicat</w:t>
      </w:r>
      <w:r w:rsidR="00951C68" w:rsidRPr="000C170A">
        <w:rPr>
          <w:sz w:val="22"/>
          <w:szCs w:val="22"/>
        </w:rPr>
        <w:t>or of</w:t>
      </w:r>
      <w:r w:rsidR="000F1F6A" w:rsidRPr="000C170A">
        <w:rPr>
          <w:sz w:val="22"/>
          <w:szCs w:val="22"/>
        </w:rPr>
        <w:t xml:space="preserve"> </w:t>
      </w:r>
      <w:r w:rsidR="00772290" w:rsidRPr="000C170A">
        <w:rPr>
          <w:sz w:val="22"/>
          <w:szCs w:val="22"/>
        </w:rPr>
        <w:t xml:space="preserve">the </w:t>
      </w:r>
      <w:r w:rsidR="000F1F6A" w:rsidRPr="000C170A">
        <w:rPr>
          <w:sz w:val="22"/>
          <w:szCs w:val="22"/>
        </w:rPr>
        <w:t>synapse vesicle recycling</w:t>
      </w:r>
      <w:r w:rsidR="00772290" w:rsidRPr="000C170A">
        <w:rPr>
          <w:sz w:val="22"/>
          <w:szCs w:val="22"/>
        </w:rPr>
        <w:t xml:space="preserve"> </w:t>
      </w:r>
      <w:r w:rsidR="000F1F6A" w:rsidRPr="000C170A">
        <w:rPr>
          <w:sz w:val="22"/>
          <w:szCs w:val="22"/>
        </w:rPr>
        <w:t xml:space="preserve">that is necessary for normal </w:t>
      </w:r>
      <w:r w:rsidR="00F128F7" w:rsidRPr="000C170A">
        <w:rPr>
          <w:sz w:val="22"/>
          <w:szCs w:val="22"/>
        </w:rPr>
        <w:t>neurotransmission</w:t>
      </w:r>
      <w:r w:rsidR="000F1F6A" w:rsidRPr="000C170A">
        <w:rPr>
          <w:sz w:val="22"/>
          <w:szCs w:val="22"/>
        </w:rPr>
        <w:t xml:space="preserve">. </w:t>
      </w:r>
      <w:r w:rsidR="00951C68" w:rsidRPr="000C170A">
        <w:rPr>
          <w:sz w:val="22"/>
          <w:szCs w:val="22"/>
        </w:rPr>
        <w:t>The</w:t>
      </w:r>
      <w:r w:rsidR="000F1F6A" w:rsidRPr="000C170A">
        <w:rPr>
          <w:sz w:val="22"/>
          <w:szCs w:val="22"/>
        </w:rPr>
        <w:t xml:space="preserve"> </w:t>
      </w:r>
      <w:r w:rsidR="00AB216F" w:rsidRPr="000C170A">
        <w:rPr>
          <w:sz w:val="22"/>
          <w:szCs w:val="22"/>
        </w:rPr>
        <w:t xml:space="preserve">loss of synaptic proteins from neurons indicated synapse degeneration and the </w:t>
      </w:r>
      <w:r w:rsidR="001A6B8D" w:rsidRPr="000C170A">
        <w:rPr>
          <w:sz w:val="22"/>
          <w:szCs w:val="22"/>
        </w:rPr>
        <w:t xml:space="preserve">disruption </w:t>
      </w:r>
      <w:r w:rsidR="00AB216F" w:rsidRPr="000C170A">
        <w:rPr>
          <w:sz w:val="22"/>
          <w:szCs w:val="22"/>
        </w:rPr>
        <w:t>in</w:t>
      </w:r>
      <w:r w:rsidR="000F1F6A" w:rsidRPr="000C170A">
        <w:rPr>
          <w:sz w:val="22"/>
          <w:szCs w:val="22"/>
        </w:rPr>
        <w:t xml:space="preserve"> synaptic vesicle recycling </w:t>
      </w:r>
      <w:r w:rsidR="00556700" w:rsidRPr="000C170A">
        <w:rPr>
          <w:sz w:val="22"/>
          <w:szCs w:val="22"/>
        </w:rPr>
        <w:t>demonstrated synapse dysfunction</w:t>
      </w:r>
      <w:r w:rsidR="00772CFB" w:rsidRPr="000C170A">
        <w:rPr>
          <w:sz w:val="22"/>
          <w:szCs w:val="22"/>
        </w:rPr>
        <w:t>.</w:t>
      </w:r>
      <w:r w:rsidR="00556700" w:rsidRPr="000C170A">
        <w:rPr>
          <w:sz w:val="22"/>
          <w:szCs w:val="22"/>
        </w:rPr>
        <w:t xml:space="preserve"> B</w:t>
      </w:r>
      <w:r w:rsidR="00951C68" w:rsidRPr="000C170A">
        <w:rPr>
          <w:sz w:val="22"/>
          <w:szCs w:val="22"/>
        </w:rPr>
        <w:t>oth these effect</w:t>
      </w:r>
      <w:r w:rsidR="00745241" w:rsidRPr="000C170A">
        <w:rPr>
          <w:sz w:val="22"/>
          <w:szCs w:val="22"/>
        </w:rPr>
        <w:t>s</w:t>
      </w:r>
      <w:r w:rsidR="00951C68" w:rsidRPr="000C170A">
        <w:rPr>
          <w:sz w:val="22"/>
          <w:szCs w:val="22"/>
        </w:rPr>
        <w:t xml:space="preserve"> were apparent at concentrations of </w:t>
      </w:r>
      <w:r w:rsidR="00AB216F" w:rsidRPr="000C170A">
        <w:rPr>
          <w:sz w:val="22"/>
          <w:szCs w:val="22"/>
        </w:rPr>
        <w:t xml:space="preserve">neurotoxic peptides </w:t>
      </w:r>
      <w:r w:rsidR="00951C68" w:rsidRPr="000C170A">
        <w:rPr>
          <w:sz w:val="22"/>
          <w:szCs w:val="22"/>
        </w:rPr>
        <w:t xml:space="preserve">that did not cause neuronal death. In this respect we </w:t>
      </w:r>
      <w:r w:rsidR="00AB216F" w:rsidRPr="000C170A">
        <w:rPr>
          <w:sz w:val="22"/>
          <w:szCs w:val="22"/>
        </w:rPr>
        <w:t>have sought</w:t>
      </w:r>
      <w:r w:rsidR="00951C68" w:rsidRPr="000C170A">
        <w:rPr>
          <w:sz w:val="22"/>
          <w:szCs w:val="22"/>
        </w:rPr>
        <w:t xml:space="preserve"> to replicate the early stages of disease where there is significant synapse dysfunction/damage but without </w:t>
      </w:r>
      <w:r w:rsidR="00745241" w:rsidRPr="000C170A">
        <w:rPr>
          <w:sz w:val="22"/>
          <w:szCs w:val="22"/>
        </w:rPr>
        <w:t>the</w:t>
      </w:r>
      <w:r w:rsidR="00556700" w:rsidRPr="000C170A">
        <w:rPr>
          <w:sz w:val="22"/>
          <w:szCs w:val="22"/>
        </w:rPr>
        <w:t xml:space="preserve"> extensive </w:t>
      </w:r>
      <w:r w:rsidR="00951C68" w:rsidRPr="000C170A">
        <w:rPr>
          <w:sz w:val="22"/>
          <w:szCs w:val="22"/>
        </w:rPr>
        <w:t>loss of neurons that occurs during the latter stages of disease.</w:t>
      </w:r>
    </w:p>
    <w:p w:rsidR="00B202A3" w:rsidRPr="000C170A" w:rsidRDefault="00B202A3" w:rsidP="004837B8">
      <w:pPr>
        <w:spacing w:line="360" w:lineRule="auto"/>
        <w:jc w:val="both"/>
        <w:rPr>
          <w:sz w:val="22"/>
          <w:szCs w:val="22"/>
        </w:rPr>
      </w:pPr>
    </w:p>
    <w:p w:rsidR="00636E79" w:rsidRPr="000C170A" w:rsidRDefault="001A6B8D" w:rsidP="004837B8">
      <w:pPr>
        <w:spacing w:line="360" w:lineRule="auto"/>
        <w:jc w:val="both"/>
        <w:rPr>
          <w:color w:val="7030A0"/>
          <w:sz w:val="22"/>
          <w:szCs w:val="22"/>
        </w:rPr>
      </w:pPr>
      <w:r w:rsidRPr="000C170A">
        <w:rPr>
          <w:sz w:val="22"/>
          <w:szCs w:val="22"/>
        </w:rPr>
        <w:t>Our date suggests that VPA</w:t>
      </w:r>
      <w:r w:rsidR="0059183E" w:rsidRPr="000C170A">
        <w:rPr>
          <w:sz w:val="22"/>
          <w:szCs w:val="22"/>
        </w:rPr>
        <w:t xml:space="preserve"> </w:t>
      </w:r>
      <w:r w:rsidRPr="000C170A">
        <w:rPr>
          <w:sz w:val="22"/>
          <w:szCs w:val="22"/>
        </w:rPr>
        <w:t>may attenuate</w:t>
      </w:r>
      <w:r w:rsidR="0059183E" w:rsidRPr="000C170A">
        <w:rPr>
          <w:sz w:val="22"/>
          <w:szCs w:val="22"/>
        </w:rPr>
        <w:t xml:space="preserve"> the</w:t>
      </w:r>
      <w:r w:rsidR="00DC26F9" w:rsidRPr="000C170A">
        <w:rPr>
          <w:sz w:val="22"/>
          <w:szCs w:val="22"/>
        </w:rPr>
        <w:t xml:space="preserve"> Aβ-induced</w:t>
      </w:r>
      <w:r w:rsidR="0059183E" w:rsidRPr="000C170A">
        <w:rPr>
          <w:sz w:val="22"/>
          <w:szCs w:val="22"/>
        </w:rPr>
        <w:t xml:space="preserve"> synapse damage that underlies the dementia observed in </w:t>
      </w:r>
      <w:r w:rsidR="0074666E" w:rsidRPr="000C170A">
        <w:rPr>
          <w:sz w:val="22"/>
          <w:szCs w:val="22"/>
        </w:rPr>
        <w:t xml:space="preserve">Alzheimer’s disease </w:t>
      </w:r>
      <w:r w:rsidR="0059183E" w:rsidRPr="000C170A">
        <w:rPr>
          <w:sz w:val="22"/>
          <w:szCs w:val="22"/>
        </w:rPr>
        <w:t>patients.</w:t>
      </w:r>
      <w:r w:rsidR="00E553AE" w:rsidRPr="000C170A">
        <w:rPr>
          <w:sz w:val="22"/>
          <w:szCs w:val="22"/>
        </w:rPr>
        <w:t xml:space="preserve"> </w:t>
      </w:r>
      <w:r w:rsidR="00DC26F9" w:rsidRPr="000C170A">
        <w:rPr>
          <w:sz w:val="22"/>
          <w:szCs w:val="22"/>
        </w:rPr>
        <w:t>Similarly, VPA protected neurons against synapse damage induced by αSN</w:t>
      </w:r>
      <w:r w:rsidR="000C35AB" w:rsidRPr="000C170A">
        <w:rPr>
          <w:sz w:val="22"/>
          <w:szCs w:val="22"/>
        </w:rPr>
        <w:t xml:space="preserve">, aggregates of which accumulate in synapses during Parkinson’s disease </w:t>
      </w:r>
      <w:r w:rsidR="00772CFB" w:rsidRPr="000C170A">
        <w:rPr>
          <w:sz w:val="22"/>
          <w:szCs w:val="22"/>
        </w:rPr>
        <w:t xml:space="preserve">and </w:t>
      </w:r>
      <w:proofErr w:type="spellStart"/>
      <w:r w:rsidR="00772CFB" w:rsidRPr="000C170A">
        <w:rPr>
          <w:sz w:val="22"/>
          <w:szCs w:val="22"/>
        </w:rPr>
        <w:t>Lewy</w:t>
      </w:r>
      <w:proofErr w:type="spellEnd"/>
      <w:r w:rsidR="00772CFB" w:rsidRPr="000C170A">
        <w:rPr>
          <w:sz w:val="22"/>
          <w:szCs w:val="22"/>
        </w:rPr>
        <w:t xml:space="preserve"> body dementia </w:t>
      </w:r>
      <w:r w:rsidR="00252E17" w:rsidRPr="000C170A">
        <w:rPr>
          <w:sz w:val="22"/>
          <w:szCs w:val="22"/>
        </w:rPr>
        <w:fldChar w:fldCharType="begin"/>
      </w:r>
      <w:r w:rsidR="00906CBB" w:rsidRPr="000C170A">
        <w:rPr>
          <w:sz w:val="22"/>
          <w:szCs w:val="22"/>
        </w:rPr>
        <w:instrText xml:space="preserve"> ADDIN EN.CITE &lt;EndNote&gt;&lt;Cite&gt;&lt;Author&gt;Kramer&lt;/Author&gt;&lt;Year&gt;2007&lt;/Year&gt;&lt;RecNum&gt;2612&lt;/RecNum&gt;&lt;DisplayText&gt;(Kramer and Schulz-Schaeffer, 2007)&lt;/DisplayText&gt;&lt;record&gt;&lt;rec-number&gt;2612&lt;/rec-number&gt;&lt;foreign-keys&gt;&lt;key app="EN" db-id="xrsz9dxprfprauetdaqpeedv95pxwwzs5rsx"&gt;2612&lt;/key&gt;&lt;/foreign-keys&gt;&lt;ref-type name="Journal Article"&gt;17&lt;/ref-type&gt;&lt;contributors&gt;&lt;authors&gt;&lt;author&gt;Kramer, Michael L.&lt;/author&gt;&lt;author&gt;Schulz-Schaeffer, Walter J.&lt;/author&gt;&lt;/authors&gt;&lt;/contributors&gt;&lt;titles&gt;&lt;title&gt;&lt;style face="normal" font="default" size="100%"&gt;Presynaptic &lt;/style&gt;&lt;style face="normal" font="Symbol" charset="2" size="100%"&gt;a&lt;/style&gt;&lt;style face="normal" font="default" size="100%"&gt;-Synuclein Aggregates, Not Lewy Bodies, Cause Neurodegeneration in Dementia with Lewy Bodies&lt;/style&gt;&lt;/title&gt;&lt;secondary-title&gt;J Neurosci&lt;/secondary-title&gt;&lt;/titles&gt;&lt;periodical&gt;&lt;full-title&gt;J Neurosci&lt;/full-title&gt;&lt;/periodical&gt;&lt;pages&gt;1405-1410&lt;/pages&gt;&lt;volume&gt;27&lt;/volume&gt;&lt;number&gt;6&lt;/number&gt;&lt;dates&gt;&lt;year&gt;2007&lt;/year&gt;&lt;/dates&gt;&lt;urls&gt;&lt;related-urls&gt;&lt;url&gt;http://www.jneurosci.org/cgi/content/abstract/27/6/1405&lt;/url&gt;&lt;/related-urls&gt;&lt;/urls&gt;&lt;/record&gt;&lt;/Cite&gt;&lt;/EndNote&gt;</w:instrText>
      </w:r>
      <w:r w:rsidR="00252E17" w:rsidRPr="000C170A">
        <w:rPr>
          <w:sz w:val="22"/>
          <w:szCs w:val="22"/>
        </w:rPr>
        <w:fldChar w:fldCharType="separate"/>
      </w:r>
      <w:r w:rsidR="00906CBB" w:rsidRPr="000C170A">
        <w:rPr>
          <w:noProof/>
          <w:sz w:val="22"/>
          <w:szCs w:val="22"/>
        </w:rPr>
        <w:t>(</w:t>
      </w:r>
      <w:hyperlink w:anchor="_ENREF_17" w:tooltip="Kramer, 2007 #2612" w:history="1">
        <w:r w:rsidR="00D21860" w:rsidRPr="000C170A">
          <w:rPr>
            <w:noProof/>
            <w:sz w:val="22"/>
            <w:szCs w:val="22"/>
          </w:rPr>
          <w:t>Kramer and Schulz-Schaeffer, 2007</w:t>
        </w:r>
      </w:hyperlink>
      <w:r w:rsidR="00906CBB" w:rsidRPr="000C170A">
        <w:rPr>
          <w:noProof/>
          <w:sz w:val="22"/>
          <w:szCs w:val="22"/>
        </w:rPr>
        <w:t>)</w:t>
      </w:r>
      <w:r w:rsidR="00252E17" w:rsidRPr="000C170A">
        <w:rPr>
          <w:sz w:val="22"/>
          <w:szCs w:val="22"/>
        </w:rPr>
        <w:fldChar w:fldCharType="end"/>
      </w:r>
      <w:r w:rsidR="00772CFB" w:rsidRPr="000C170A">
        <w:rPr>
          <w:sz w:val="22"/>
          <w:szCs w:val="22"/>
        </w:rPr>
        <w:t xml:space="preserve"> </w:t>
      </w:r>
      <w:r w:rsidR="00171FC3" w:rsidRPr="000C170A">
        <w:rPr>
          <w:sz w:val="22"/>
          <w:szCs w:val="22"/>
        </w:rPr>
        <w:t>and the prion-derived peptide PrP82-146</w:t>
      </w:r>
      <w:r w:rsidR="003606CF" w:rsidRPr="000C170A">
        <w:rPr>
          <w:sz w:val="22"/>
          <w:szCs w:val="22"/>
        </w:rPr>
        <w:t xml:space="preserve">. </w:t>
      </w:r>
      <w:r w:rsidRPr="000C170A">
        <w:rPr>
          <w:sz w:val="22"/>
          <w:szCs w:val="22"/>
        </w:rPr>
        <w:t xml:space="preserve">We demonstrate a mechanism for this </w:t>
      </w:r>
      <w:proofErr w:type="spellStart"/>
      <w:r w:rsidRPr="000C170A">
        <w:rPr>
          <w:sz w:val="22"/>
          <w:szCs w:val="22"/>
        </w:rPr>
        <w:t>neuroprotective</w:t>
      </w:r>
      <w:proofErr w:type="spellEnd"/>
      <w:r w:rsidRPr="000C170A">
        <w:rPr>
          <w:sz w:val="22"/>
          <w:szCs w:val="22"/>
        </w:rPr>
        <w:t xml:space="preserve"> effect through inhibiting </w:t>
      </w:r>
      <w:proofErr w:type="spellStart"/>
      <w:r w:rsidRPr="000C170A">
        <w:rPr>
          <w:sz w:val="22"/>
          <w:szCs w:val="22"/>
        </w:rPr>
        <w:t>hyperactivation</w:t>
      </w:r>
      <w:proofErr w:type="spellEnd"/>
      <w:r w:rsidRPr="000C170A">
        <w:rPr>
          <w:sz w:val="22"/>
          <w:szCs w:val="22"/>
        </w:rPr>
        <w:t xml:space="preserve"> of cPLA</w:t>
      </w:r>
      <w:r w:rsidRPr="000C170A">
        <w:rPr>
          <w:sz w:val="22"/>
          <w:szCs w:val="22"/>
          <w:vertAlign w:val="subscript"/>
        </w:rPr>
        <w:t>2</w:t>
      </w:r>
      <w:r w:rsidRPr="000C170A">
        <w:rPr>
          <w:sz w:val="22"/>
          <w:szCs w:val="22"/>
        </w:rPr>
        <w:t xml:space="preserve"> by these neurotoxic peptides. </w:t>
      </w:r>
      <w:r w:rsidR="0023251D" w:rsidRPr="000C170A">
        <w:rPr>
          <w:sz w:val="22"/>
          <w:szCs w:val="22"/>
        </w:rPr>
        <w:t xml:space="preserve">Consistent with this mechanism, </w:t>
      </w:r>
      <w:r w:rsidR="00E553AE" w:rsidRPr="000C170A">
        <w:rPr>
          <w:sz w:val="22"/>
          <w:szCs w:val="22"/>
        </w:rPr>
        <w:t xml:space="preserve">VPA has been reported to </w:t>
      </w:r>
      <w:r w:rsidRPr="000C170A">
        <w:rPr>
          <w:sz w:val="22"/>
          <w:szCs w:val="22"/>
        </w:rPr>
        <w:t>show</w:t>
      </w:r>
      <w:r w:rsidR="00E553AE" w:rsidRPr="000C170A">
        <w:rPr>
          <w:sz w:val="22"/>
          <w:szCs w:val="22"/>
        </w:rPr>
        <w:t xml:space="preserve"> </w:t>
      </w:r>
      <w:r w:rsidR="00E81BD5" w:rsidRPr="000C170A">
        <w:rPr>
          <w:sz w:val="22"/>
          <w:szCs w:val="22"/>
        </w:rPr>
        <w:t>PLA</w:t>
      </w:r>
      <w:r w:rsidR="00E81BD5" w:rsidRPr="000C170A">
        <w:rPr>
          <w:sz w:val="22"/>
          <w:szCs w:val="22"/>
          <w:vertAlign w:val="subscript"/>
        </w:rPr>
        <w:t>2</w:t>
      </w:r>
      <w:r w:rsidR="00E81BD5" w:rsidRPr="000C170A">
        <w:rPr>
          <w:sz w:val="22"/>
          <w:szCs w:val="22"/>
        </w:rPr>
        <w:t xml:space="preserve"> inhibitory-like activity </w:t>
      </w:r>
      <w:r w:rsidR="00521ECC" w:rsidRPr="000C170A">
        <w:rPr>
          <w:sz w:val="22"/>
          <w:szCs w:val="22"/>
        </w:rPr>
        <w:fldChar w:fldCharType="begin">
          <w:fldData xml:space="preserve">PEVuZE5vdGU+PENpdGU+PEF1dGhvcj5SYXBvcG9ydDwvQXV0aG9yPjxZZWFyPjIwMDI8L1llYXI+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</w:fldData>
        </w:fldChar>
      </w:r>
      <w:r w:rsidR="00521ECC" w:rsidRPr="000C170A">
        <w:rPr>
          <w:sz w:val="22"/>
          <w:szCs w:val="22"/>
        </w:rPr>
        <w:instrText xml:space="preserve"> ADDIN EN.CITE </w:instrText>
      </w:r>
      <w:r w:rsidR="00521ECC" w:rsidRPr="000C170A">
        <w:rPr>
          <w:sz w:val="22"/>
          <w:szCs w:val="22"/>
        </w:rPr>
        <w:fldChar w:fldCharType="begin">
          <w:fldData xml:space="preserve">PEVuZE5vdGU+PENpdGU+PEF1dGhvcj5SYXBvcG9ydDwvQXV0aG9yPjxZZWFyPjIwMDI8L1llYXI+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</w:fldData>
        </w:fldChar>
      </w:r>
      <w:r w:rsidR="00521ECC" w:rsidRPr="000C170A">
        <w:rPr>
          <w:sz w:val="22"/>
          <w:szCs w:val="22"/>
        </w:rPr>
        <w:instrText xml:space="preserve"> ADDIN EN.CITE.DATA </w:instrText>
      </w:r>
      <w:r w:rsidR="00521ECC" w:rsidRPr="000C170A">
        <w:rPr>
          <w:sz w:val="22"/>
          <w:szCs w:val="22"/>
        </w:rPr>
      </w:r>
      <w:r w:rsidR="00521ECC" w:rsidRPr="000C170A">
        <w:rPr>
          <w:sz w:val="22"/>
          <w:szCs w:val="22"/>
        </w:rPr>
        <w:fldChar w:fldCharType="end"/>
      </w:r>
      <w:r w:rsidR="00521ECC" w:rsidRPr="000C170A">
        <w:rPr>
          <w:sz w:val="22"/>
          <w:szCs w:val="22"/>
        </w:rPr>
      </w:r>
      <w:r w:rsidR="00521ECC" w:rsidRPr="000C170A">
        <w:rPr>
          <w:sz w:val="22"/>
          <w:szCs w:val="22"/>
        </w:rPr>
        <w:fldChar w:fldCharType="separate"/>
      </w:r>
      <w:r w:rsidR="00521ECC" w:rsidRPr="000C170A">
        <w:rPr>
          <w:noProof/>
          <w:sz w:val="22"/>
          <w:szCs w:val="22"/>
        </w:rPr>
        <w:t>(</w:t>
      </w:r>
      <w:hyperlink w:anchor="_ENREF_6" w:tooltip="Bosetti, 2003 #4781" w:history="1">
        <w:r w:rsidR="00D21860" w:rsidRPr="000C170A">
          <w:rPr>
            <w:noProof/>
            <w:sz w:val="22"/>
            <w:szCs w:val="22"/>
          </w:rPr>
          <w:t>Bosetti et al., 2003</w:t>
        </w:r>
      </w:hyperlink>
      <w:r w:rsidR="00521ECC" w:rsidRPr="000C170A">
        <w:rPr>
          <w:noProof/>
          <w:sz w:val="22"/>
          <w:szCs w:val="22"/>
        </w:rPr>
        <w:t xml:space="preserve">; </w:t>
      </w:r>
      <w:hyperlink w:anchor="_ENREF_10" w:tooltip="Elphick, 2012 #4920" w:history="1">
        <w:r w:rsidR="00D21860" w:rsidRPr="000C170A">
          <w:rPr>
            <w:noProof/>
            <w:sz w:val="22"/>
            <w:szCs w:val="22"/>
          </w:rPr>
          <w:t>Elphick et al., 2012</w:t>
        </w:r>
      </w:hyperlink>
      <w:r w:rsidR="00521ECC" w:rsidRPr="000C170A">
        <w:rPr>
          <w:noProof/>
          <w:sz w:val="22"/>
          <w:szCs w:val="22"/>
        </w:rPr>
        <w:t xml:space="preserve">; </w:t>
      </w:r>
      <w:hyperlink w:anchor="_ENREF_29" w:tooltip="Rapoport, 2002 #4782" w:history="1">
        <w:r w:rsidR="00D21860" w:rsidRPr="000C170A">
          <w:rPr>
            <w:noProof/>
            <w:sz w:val="22"/>
            <w:szCs w:val="22"/>
          </w:rPr>
          <w:t>Rapoport and Bosetti, 2002</w:t>
        </w:r>
      </w:hyperlink>
      <w:r w:rsidR="00521ECC" w:rsidRPr="000C170A">
        <w:rPr>
          <w:noProof/>
          <w:sz w:val="22"/>
          <w:szCs w:val="22"/>
        </w:rPr>
        <w:t>)</w:t>
      </w:r>
      <w:r w:rsidR="00521ECC" w:rsidRPr="000C170A">
        <w:rPr>
          <w:sz w:val="22"/>
          <w:szCs w:val="22"/>
        </w:rPr>
        <w:fldChar w:fldCharType="end"/>
      </w:r>
      <w:r w:rsidR="00E553AE" w:rsidRPr="000C170A">
        <w:rPr>
          <w:sz w:val="22"/>
          <w:szCs w:val="22"/>
        </w:rPr>
        <w:t xml:space="preserve">, </w:t>
      </w:r>
      <w:r w:rsidRPr="000C170A">
        <w:rPr>
          <w:sz w:val="22"/>
          <w:szCs w:val="22"/>
        </w:rPr>
        <w:t xml:space="preserve">in addition to </w:t>
      </w:r>
      <w:r w:rsidR="00E81BD5" w:rsidRPr="000C170A">
        <w:rPr>
          <w:sz w:val="22"/>
          <w:szCs w:val="22"/>
        </w:rPr>
        <w:t xml:space="preserve">inhibiting phosphoinositide turnover </w:t>
      </w:r>
      <w:r w:rsidR="00521ECC" w:rsidRPr="000C170A">
        <w:rPr>
          <w:sz w:val="22"/>
          <w:szCs w:val="22"/>
        </w:rPr>
        <w:fldChar w:fldCharType="begin">
          <w:fldData xml:space="preserve">PEVuZE5vdGU+PENpdGU+PEF1dGhvcj5DaGFuZzwvQXV0aG9yPjxZZWFyPjIwMTI8L1llYXI+PFJl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==
</w:fldData>
        </w:fldChar>
      </w:r>
      <w:r w:rsidR="00521ECC" w:rsidRPr="000C170A">
        <w:rPr>
          <w:sz w:val="22"/>
          <w:szCs w:val="22"/>
        </w:rPr>
        <w:instrText xml:space="preserve"> ADDIN EN.CITE </w:instrText>
      </w:r>
      <w:r w:rsidR="00521ECC" w:rsidRPr="000C170A">
        <w:rPr>
          <w:sz w:val="22"/>
          <w:szCs w:val="22"/>
        </w:rPr>
        <w:fldChar w:fldCharType="begin">
          <w:fldData xml:space="preserve">PEVuZE5vdGU+PENpdGU+PEF1dGhvcj5DaGFuZzwvQXV0aG9yPjxZZWFyPjIwMTI8L1llYXI+PFJl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==
</w:fldData>
        </w:fldChar>
      </w:r>
      <w:r w:rsidR="00521ECC" w:rsidRPr="000C170A">
        <w:rPr>
          <w:sz w:val="22"/>
          <w:szCs w:val="22"/>
        </w:rPr>
        <w:instrText xml:space="preserve"> ADDIN EN.CITE.DATA </w:instrText>
      </w:r>
      <w:r w:rsidR="00521ECC" w:rsidRPr="000C170A">
        <w:rPr>
          <w:sz w:val="22"/>
          <w:szCs w:val="22"/>
        </w:rPr>
      </w:r>
      <w:r w:rsidR="00521ECC" w:rsidRPr="000C170A">
        <w:rPr>
          <w:sz w:val="22"/>
          <w:szCs w:val="22"/>
        </w:rPr>
        <w:fldChar w:fldCharType="end"/>
      </w:r>
      <w:r w:rsidR="00521ECC" w:rsidRPr="000C170A">
        <w:rPr>
          <w:sz w:val="22"/>
          <w:szCs w:val="22"/>
        </w:rPr>
      </w:r>
      <w:r w:rsidR="00521ECC" w:rsidRPr="000C170A">
        <w:rPr>
          <w:sz w:val="22"/>
          <w:szCs w:val="22"/>
        </w:rPr>
        <w:fldChar w:fldCharType="separate"/>
      </w:r>
      <w:r w:rsidR="00521ECC" w:rsidRPr="000C170A">
        <w:rPr>
          <w:noProof/>
          <w:sz w:val="22"/>
          <w:szCs w:val="22"/>
        </w:rPr>
        <w:t>(</w:t>
      </w:r>
      <w:hyperlink w:anchor="_ENREF_8" w:tooltip="Chang, 2012 #4915" w:history="1">
        <w:r w:rsidR="00D21860" w:rsidRPr="000C170A">
          <w:rPr>
            <w:noProof/>
            <w:sz w:val="22"/>
            <w:szCs w:val="22"/>
          </w:rPr>
          <w:t>Chang et al., 2012</w:t>
        </w:r>
      </w:hyperlink>
      <w:r w:rsidR="00521ECC" w:rsidRPr="000C170A">
        <w:rPr>
          <w:noProof/>
          <w:sz w:val="22"/>
          <w:szCs w:val="22"/>
        </w:rPr>
        <w:t>)</w:t>
      </w:r>
      <w:r w:rsidR="00521ECC" w:rsidRPr="000C170A">
        <w:rPr>
          <w:sz w:val="22"/>
          <w:szCs w:val="22"/>
        </w:rPr>
        <w:fldChar w:fldCharType="end"/>
      </w:r>
      <w:r w:rsidR="00521ECC" w:rsidRPr="000C170A">
        <w:rPr>
          <w:color w:val="1F497D" w:themeColor="text2"/>
          <w:sz w:val="22"/>
          <w:szCs w:val="22"/>
        </w:rPr>
        <w:t xml:space="preserve"> </w:t>
      </w:r>
      <w:r w:rsidR="006B253F" w:rsidRPr="000C170A">
        <w:rPr>
          <w:sz w:val="22"/>
          <w:szCs w:val="22"/>
        </w:rPr>
        <w:t>and</w:t>
      </w:r>
      <w:r w:rsidR="00E553AE" w:rsidRPr="000C170A">
        <w:rPr>
          <w:sz w:val="22"/>
          <w:szCs w:val="22"/>
        </w:rPr>
        <w:t xml:space="preserve"> histone </w:t>
      </w:r>
      <w:proofErr w:type="spellStart"/>
      <w:r w:rsidR="00E553AE" w:rsidRPr="000C170A">
        <w:rPr>
          <w:sz w:val="22"/>
          <w:szCs w:val="22"/>
        </w:rPr>
        <w:t>deact</w:t>
      </w:r>
      <w:r w:rsidR="006B253F" w:rsidRPr="000C170A">
        <w:rPr>
          <w:sz w:val="22"/>
          <w:szCs w:val="22"/>
        </w:rPr>
        <w:t>y</w:t>
      </w:r>
      <w:r w:rsidR="00E553AE" w:rsidRPr="000C170A">
        <w:rPr>
          <w:sz w:val="22"/>
          <w:szCs w:val="22"/>
        </w:rPr>
        <w:t>lase</w:t>
      </w:r>
      <w:proofErr w:type="spellEnd"/>
      <w:r w:rsidR="006B253F" w:rsidRPr="000C170A">
        <w:rPr>
          <w:sz w:val="22"/>
          <w:szCs w:val="22"/>
        </w:rPr>
        <w:t xml:space="preserve"> activity </w:t>
      </w:r>
      <w:r w:rsidR="00521ECC" w:rsidRPr="000C170A">
        <w:rPr>
          <w:sz w:val="22"/>
          <w:szCs w:val="22"/>
        </w:rPr>
        <w:fldChar w:fldCharType="begin">
          <w:fldData xml:space="preserve">PEVuZE5vdGU+PENpdGU+PEF1dGhvcj5QaGllbDwvQXV0aG9yPjxZZWFyPjIwMDE8L1llYXI+PFJl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=
</w:fldData>
        </w:fldChar>
      </w:r>
      <w:r w:rsidR="00521ECC" w:rsidRPr="000C170A">
        <w:rPr>
          <w:sz w:val="22"/>
          <w:szCs w:val="22"/>
        </w:rPr>
        <w:instrText xml:space="preserve"> ADDIN EN.CITE </w:instrText>
      </w:r>
      <w:r w:rsidR="00521ECC" w:rsidRPr="000C170A">
        <w:rPr>
          <w:sz w:val="22"/>
          <w:szCs w:val="22"/>
        </w:rPr>
        <w:fldChar w:fldCharType="begin">
          <w:fldData xml:space="preserve">PEVuZE5vdGU+PENpdGU+PEF1dGhvcj5QaGllbDwvQXV0aG9yPjxZZWFyPjIwMDE8L1llYXI+PFJl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=
</w:fldData>
        </w:fldChar>
      </w:r>
      <w:r w:rsidR="00521ECC" w:rsidRPr="000C170A">
        <w:rPr>
          <w:sz w:val="22"/>
          <w:szCs w:val="22"/>
        </w:rPr>
        <w:instrText xml:space="preserve"> ADDIN EN.CITE.DATA </w:instrText>
      </w:r>
      <w:r w:rsidR="00521ECC" w:rsidRPr="000C170A">
        <w:rPr>
          <w:sz w:val="22"/>
          <w:szCs w:val="22"/>
        </w:rPr>
      </w:r>
      <w:r w:rsidR="00521ECC" w:rsidRPr="000C170A">
        <w:rPr>
          <w:sz w:val="22"/>
          <w:szCs w:val="22"/>
        </w:rPr>
        <w:fldChar w:fldCharType="end"/>
      </w:r>
      <w:r w:rsidR="00521ECC" w:rsidRPr="000C170A">
        <w:rPr>
          <w:sz w:val="22"/>
          <w:szCs w:val="22"/>
        </w:rPr>
      </w:r>
      <w:r w:rsidR="00521ECC" w:rsidRPr="000C170A">
        <w:rPr>
          <w:sz w:val="22"/>
          <w:szCs w:val="22"/>
        </w:rPr>
        <w:fldChar w:fldCharType="separate"/>
      </w:r>
      <w:r w:rsidR="00521ECC" w:rsidRPr="000C170A">
        <w:rPr>
          <w:noProof/>
          <w:sz w:val="22"/>
          <w:szCs w:val="22"/>
        </w:rPr>
        <w:t>(</w:t>
      </w:r>
      <w:hyperlink w:anchor="_ENREF_25" w:tooltip="Phiel, 2001 #4912" w:history="1">
        <w:r w:rsidR="00D21860" w:rsidRPr="000C170A">
          <w:rPr>
            <w:noProof/>
            <w:sz w:val="22"/>
            <w:szCs w:val="22"/>
          </w:rPr>
          <w:t>Phiel et al., 2001</w:t>
        </w:r>
      </w:hyperlink>
      <w:r w:rsidR="00521ECC" w:rsidRPr="000C170A">
        <w:rPr>
          <w:noProof/>
          <w:sz w:val="22"/>
          <w:szCs w:val="22"/>
        </w:rPr>
        <w:t>)</w:t>
      </w:r>
      <w:r w:rsidR="00521ECC" w:rsidRPr="000C170A">
        <w:rPr>
          <w:sz w:val="22"/>
          <w:szCs w:val="22"/>
        </w:rPr>
        <w:fldChar w:fldCharType="end"/>
      </w:r>
      <w:r w:rsidR="006B253F" w:rsidRPr="000C170A">
        <w:rPr>
          <w:sz w:val="22"/>
          <w:szCs w:val="22"/>
        </w:rPr>
        <w:t>.</w:t>
      </w:r>
      <w:r w:rsidR="00E553AE" w:rsidRPr="000C170A">
        <w:rPr>
          <w:sz w:val="22"/>
          <w:szCs w:val="22"/>
        </w:rPr>
        <w:t xml:space="preserve"> PIA is thought to have greater therapeutic potential as it does not inhibit histone </w:t>
      </w:r>
      <w:proofErr w:type="spellStart"/>
      <w:r w:rsidR="00E553AE" w:rsidRPr="000C170A">
        <w:rPr>
          <w:sz w:val="22"/>
          <w:szCs w:val="22"/>
        </w:rPr>
        <w:t>deacteylase</w:t>
      </w:r>
      <w:proofErr w:type="spellEnd"/>
      <w:r w:rsidR="00C3603B" w:rsidRPr="000C170A">
        <w:rPr>
          <w:sz w:val="22"/>
          <w:szCs w:val="22"/>
        </w:rPr>
        <w:t xml:space="preserve"> </w:t>
      </w:r>
      <w:r w:rsidR="0083706E" w:rsidRPr="000C170A">
        <w:rPr>
          <w:sz w:val="22"/>
          <w:szCs w:val="22"/>
        </w:rPr>
        <w:fldChar w:fldCharType="begin">
          <w:fldData xml:space="preserve">PEVuZE5vdGU+PENpdGU+PEF1dGhvcj5FeWFsPC9BdXRob3I+PFllYXI+MjAwNTwvWWVhcj48UmVj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</w:fldData>
        </w:fldChar>
      </w:r>
      <w:r w:rsidR="0083706E" w:rsidRPr="000C170A">
        <w:rPr>
          <w:sz w:val="22"/>
          <w:szCs w:val="22"/>
        </w:rPr>
        <w:instrText xml:space="preserve"> ADDIN EN.CITE </w:instrText>
      </w:r>
      <w:r w:rsidR="0083706E" w:rsidRPr="000C170A">
        <w:rPr>
          <w:sz w:val="22"/>
          <w:szCs w:val="22"/>
        </w:rPr>
        <w:fldChar w:fldCharType="begin">
          <w:fldData xml:space="preserve">PEVuZE5vdGU+PENpdGU+PEF1dGhvcj5FeWFsPC9BdXRob3I+PFllYXI+MjAwNTwvWWVhcj48UmVj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</w:fldData>
        </w:fldChar>
      </w:r>
      <w:r w:rsidR="0083706E" w:rsidRPr="000C170A">
        <w:rPr>
          <w:sz w:val="22"/>
          <w:szCs w:val="22"/>
        </w:rPr>
        <w:instrText xml:space="preserve"> ADDIN EN.CITE.DATA </w:instrText>
      </w:r>
      <w:r w:rsidR="0083706E" w:rsidRPr="000C170A">
        <w:rPr>
          <w:sz w:val="22"/>
          <w:szCs w:val="22"/>
        </w:rPr>
      </w:r>
      <w:r w:rsidR="0083706E" w:rsidRPr="000C170A">
        <w:rPr>
          <w:sz w:val="22"/>
          <w:szCs w:val="22"/>
        </w:rPr>
        <w:fldChar w:fldCharType="end"/>
      </w:r>
      <w:r w:rsidR="0083706E" w:rsidRPr="000C170A">
        <w:rPr>
          <w:sz w:val="22"/>
          <w:szCs w:val="22"/>
        </w:rPr>
      </w:r>
      <w:r w:rsidR="0083706E" w:rsidRPr="000C170A">
        <w:rPr>
          <w:sz w:val="22"/>
          <w:szCs w:val="22"/>
        </w:rPr>
        <w:fldChar w:fldCharType="separate"/>
      </w:r>
      <w:r w:rsidR="0083706E" w:rsidRPr="000C170A">
        <w:rPr>
          <w:noProof/>
          <w:sz w:val="22"/>
          <w:szCs w:val="22"/>
        </w:rPr>
        <w:t>(</w:t>
      </w:r>
      <w:hyperlink w:anchor="_ENREF_11" w:tooltip="Eyal, 2005 #4921" w:history="1">
        <w:r w:rsidR="00D21860" w:rsidRPr="000C170A">
          <w:rPr>
            <w:noProof/>
            <w:sz w:val="22"/>
            <w:szCs w:val="22"/>
          </w:rPr>
          <w:t>Eyal et al., 2005</w:t>
        </w:r>
      </w:hyperlink>
      <w:r w:rsidR="0083706E" w:rsidRPr="000C170A">
        <w:rPr>
          <w:noProof/>
          <w:sz w:val="22"/>
          <w:szCs w:val="22"/>
        </w:rPr>
        <w:t>)</w:t>
      </w:r>
      <w:r w:rsidR="0083706E" w:rsidRPr="000C170A">
        <w:rPr>
          <w:sz w:val="22"/>
          <w:szCs w:val="22"/>
        </w:rPr>
        <w:fldChar w:fldCharType="end"/>
      </w:r>
      <w:r w:rsidR="00E553AE" w:rsidRPr="000C170A">
        <w:rPr>
          <w:sz w:val="22"/>
          <w:szCs w:val="22"/>
        </w:rPr>
        <w:t>, an activity associated with teratogenic effects</w:t>
      </w:r>
      <w:r w:rsidR="00E65FBA" w:rsidRPr="000C170A">
        <w:rPr>
          <w:sz w:val="22"/>
          <w:szCs w:val="22"/>
        </w:rPr>
        <w:t xml:space="preserve"> </w:t>
      </w:r>
      <w:r w:rsidR="00521ECC" w:rsidRPr="000C170A">
        <w:rPr>
          <w:sz w:val="22"/>
          <w:szCs w:val="22"/>
        </w:rPr>
        <w:fldChar w:fldCharType="begin">
          <w:fldData xml:space="preserve">PEVuZE5vdGU+PENpdGU+PEF1dGhvcj5KZW50aW5rPC9BdXRob3I+PFllYXI+MjAxMDwvWWVhcj48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</w:fldData>
        </w:fldChar>
      </w:r>
      <w:r w:rsidR="00521ECC" w:rsidRPr="000C170A">
        <w:rPr>
          <w:sz w:val="22"/>
          <w:szCs w:val="22"/>
        </w:rPr>
        <w:instrText xml:space="preserve"> ADDIN EN.CITE </w:instrText>
      </w:r>
      <w:r w:rsidR="00521ECC" w:rsidRPr="000C170A">
        <w:rPr>
          <w:sz w:val="22"/>
          <w:szCs w:val="22"/>
        </w:rPr>
        <w:fldChar w:fldCharType="begin">
          <w:fldData xml:space="preserve">PEVuZE5vdGU+PENpdGU+PEF1dGhvcj5KZW50aW5rPC9BdXRob3I+PFllYXI+MjAxMDwvWWVhcj48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</w:fldData>
        </w:fldChar>
      </w:r>
      <w:r w:rsidR="00521ECC" w:rsidRPr="000C170A">
        <w:rPr>
          <w:sz w:val="22"/>
          <w:szCs w:val="22"/>
        </w:rPr>
        <w:instrText xml:space="preserve"> ADDIN EN.CITE.DATA </w:instrText>
      </w:r>
      <w:r w:rsidR="00521ECC" w:rsidRPr="000C170A">
        <w:rPr>
          <w:sz w:val="22"/>
          <w:szCs w:val="22"/>
        </w:rPr>
      </w:r>
      <w:r w:rsidR="00521ECC" w:rsidRPr="000C170A">
        <w:rPr>
          <w:sz w:val="22"/>
          <w:szCs w:val="22"/>
        </w:rPr>
        <w:fldChar w:fldCharType="end"/>
      </w:r>
      <w:r w:rsidR="00521ECC" w:rsidRPr="000C170A">
        <w:rPr>
          <w:sz w:val="22"/>
          <w:szCs w:val="22"/>
        </w:rPr>
      </w:r>
      <w:r w:rsidR="00521ECC" w:rsidRPr="000C170A">
        <w:rPr>
          <w:sz w:val="22"/>
          <w:szCs w:val="22"/>
        </w:rPr>
        <w:fldChar w:fldCharType="separate"/>
      </w:r>
      <w:r w:rsidR="00521ECC" w:rsidRPr="000C170A">
        <w:rPr>
          <w:noProof/>
          <w:sz w:val="22"/>
          <w:szCs w:val="22"/>
        </w:rPr>
        <w:t>(</w:t>
      </w:r>
      <w:hyperlink w:anchor="_ENREF_15" w:tooltip="Jentink, 2010 #4919" w:history="1">
        <w:r w:rsidR="00D21860" w:rsidRPr="000C170A">
          <w:rPr>
            <w:noProof/>
            <w:sz w:val="22"/>
            <w:szCs w:val="22"/>
          </w:rPr>
          <w:t>Jentink et al., 2010</w:t>
        </w:r>
      </w:hyperlink>
      <w:r w:rsidR="00521ECC" w:rsidRPr="000C170A">
        <w:rPr>
          <w:noProof/>
          <w:sz w:val="22"/>
          <w:szCs w:val="22"/>
        </w:rPr>
        <w:t>)</w:t>
      </w:r>
      <w:r w:rsidR="00521ECC" w:rsidRPr="000C170A">
        <w:rPr>
          <w:sz w:val="22"/>
          <w:szCs w:val="22"/>
        </w:rPr>
        <w:fldChar w:fldCharType="end"/>
      </w:r>
      <w:r w:rsidR="00E65FBA" w:rsidRPr="000C170A">
        <w:rPr>
          <w:sz w:val="22"/>
          <w:szCs w:val="22"/>
        </w:rPr>
        <w:t>.</w:t>
      </w:r>
      <w:r w:rsidR="00E553AE" w:rsidRPr="000C170A">
        <w:rPr>
          <w:sz w:val="22"/>
          <w:szCs w:val="22"/>
        </w:rPr>
        <w:t xml:space="preserve"> </w:t>
      </w:r>
      <w:r w:rsidR="009C31CB" w:rsidRPr="000C170A">
        <w:rPr>
          <w:sz w:val="22"/>
          <w:szCs w:val="22"/>
        </w:rPr>
        <w:t>Although</w:t>
      </w:r>
      <w:r w:rsidR="00C1743D" w:rsidRPr="000C170A">
        <w:rPr>
          <w:sz w:val="22"/>
          <w:szCs w:val="22"/>
        </w:rPr>
        <w:t xml:space="preserve"> </w:t>
      </w:r>
      <w:r w:rsidR="009C31CB" w:rsidRPr="000C170A">
        <w:rPr>
          <w:sz w:val="22"/>
          <w:szCs w:val="22"/>
        </w:rPr>
        <w:t xml:space="preserve">a direct mechanism of action has been recently reported for </w:t>
      </w:r>
      <w:r w:rsidR="00C1743D" w:rsidRPr="000C170A">
        <w:rPr>
          <w:sz w:val="22"/>
          <w:szCs w:val="22"/>
        </w:rPr>
        <w:t>PIA</w:t>
      </w:r>
      <w:r w:rsidR="009C31CB" w:rsidRPr="000C170A">
        <w:rPr>
          <w:sz w:val="22"/>
          <w:szCs w:val="22"/>
        </w:rPr>
        <w:t>,</w:t>
      </w:r>
      <w:r w:rsidR="00C1743D" w:rsidRPr="000C170A">
        <w:rPr>
          <w:sz w:val="22"/>
          <w:szCs w:val="22"/>
        </w:rPr>
        <w:t xml:space="preserve"> </w:t>
      </w:r>
      <w:r w:rsidR="009C31CB" w:rsidRPr="000C170A">
        <w:rPr>
          <w:sz w:val="22"/>
          <w:szCs w:val="22"/>
        </w:rPr>
        <w:t>through an</w:t>
      </w:r>
      <w:r w:rsidR="00C1743D" w:rsidRPr="000C170A">
        <w:rPr>
          <w:sz w:val="22"/>
          <w:szCs w:val="22"/>
        </w:rPr>
        <w:t xml:space="preserve"> inhibition of </w:t>
      </w:r>
      <w:r w:rsidR="009B14E0" w:rsidRPr="000C170A">
        <w:rPr>
          <w:sz w:val="22"/>
          <w:szCs w:val="22"/>
        </w:rPr>
        <w:t xml:space="preserve">acyl-CoA </w:t>
      </w:r>
      <w:proofErr w:type="spellStart"/>
      <w:r w:rsidR="009B14E0" w:rsidRPr="000C170A">
        <w:rPr>
          <w:sz w:val="22"/>
          <w:szCs w:val="22"/>
        </w:rPr>
        <w:t>synthetase</w:t>
      </w:r>
      <w:proofErr w:type="spellEnd"/>
      <w:r w:rsidR="009B14E0" w:rsidRPr="000C170A">
        <w:rPr>
          <w:sz w:val="22"/>
          <w:szCs w:val="22"/>
        </w:rPr>
        <w:t xml:space="preserve"> </w:t>
      </w:r>
      <w:r w:rsidR="0083706E" w:rsidRPr="000C170A">
        <w:rPr>
          <w:sz w:val="22"/>
          <w:szCs w:val="22"/>
        </w:rPr>
        <w:fldChar w:fldCharType="begin">
          <w:fldData xml:space="preserve">PEVuZE5vdGU+PENpdGU+PEF1dGhvcj5Nb2RpPC9BdXRob3I+PFllYXI+MjAxMzwvWWVhcj48UmVj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</w:fldData>
        </w:fldChar>
      </w:r>
      <w:r w:rsidR="0083706E" w:rsidRPr="000C170A">
        <w:rPr>
          <w:sz w:val="22"/>
          <w:szCs w:val="22"/>
        </w:rPr>
        <w:instrText xml:space="preserve"> ADDIN EN.CITE </w:instrText>
      </w:r>
      <w:r w:rsidR="0083706E" w:rsidRPr="000C170A">
        <w:rPr>
          <w:sz w:val="22"/>
          <w:szCs w:val="22"/>
        </w:rPr>
        <w:fldChar w:fldCharType="begin">
          <w:fldData xml:space="preserve">PEVuZE5vdGU+PENpdGU+PEF1dGhvcj5Nb2RpPC9BdXRob3I+PFllYXI+MjAxMzwvWWVhcj48UmVj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</w:fldData>
        </w:fldChar>
      </w:r>
      <w:r w:rsidR="0083706E" w:rsidRPr="000C170A">
        <w:rPr>
          <w:sz w:val="22"/>
          <w:szCs w:val="22"/>
        </w:rPr>
        <w:instrText xml:space="preserve"> ADDIN EN.CITE.DATA </w:instrText>
      </w:r>
      <w:r w:rsidR="0083706E" w:rsidRPr="000C170A">
        <w:rPr>
          <w:sz w:val="22"/>
          <w:szCs w:val="22"/>
        </w:rPr>
      </w:r>
      <w:r w:rsidR="0083706E" w:rsidRPr="000C170A">
        <w:rPr>
          <w:sz w:val="22"/>
          <w:szCs w:val="22"/>
        </w:rPr>
        <w:fldChar w:fldCharType="end"/>
      </w:r>
      <w:r w:rsidR="0083706E" w:rsidRPr="000C170A">
        <w:rPr>
          <w:sz w:val="22"/>
          <w:szCs w:val="22"/>
        </w:rPr>
      </w:r>
      <w:r w:rsidR="0083706E" w:rsidRPr="000C170A">
        <w:rPr>
          <w:sz w:val="22"/>
          <w:szCs w:val="22"/>
        </w:rPr>
        <w:fldChar w:fldCharType="separate"/>
      </w:r>
      <w:r w:rsidR="0083706E" w:rsidRPr="000C170A">
        <w:rPr>
          <w:noProof/>
          <w:sz w:val="22"/>
          <w:szCs w:val="22"/>
        </w:rPr>
        <w:t>(</w:t>
      </w:r>
      <w:hyperlink w:anchor="_ENREF_22" w:tooltip="Modi, 2013 #4812" w:history="1">
        <w:r w:rsidR="00D21860" w:rsidRPr="000C170A">
          <w:rPr>
            <w:noProof/>
            <w:sz w:val="22"/>
            <w:szCs w:val="22"/>
          </w:rPr>
          <w:t>Modi et al., 2013</w:t>
        </w:r>
      </w:hyperlink>
      <w:r w:rsidR="0083706E" w:rsidRPr="000C170A">
        <w:rPr>
          <w:noProof/>
          <w:sz w:val="22"/>
          <w:szCs w:val="22"/>
        </w:rPr>
        <w:t>)</w:t>
      </w:r>
      <w:r w:rsidR="0083706E" w:rsidRPr="000C170A">
        <w:rPr>
          <w:sz w:val="22"/>
          <w:szCs w:val="22"/>
        </w:rPr>
        <w:fldChar w:fldCharType="end"/>
      </w:r>
      <w:r w:rsidR="009B14E0" w:rsidRPr="000C170A">
        <w:rPr>
          <w:sz w:val="22"/>
          <w:szCs w:val="22"/>
        </w:rPr>
        <w:t xml:space="preserve">, </w:t>
      </w:r>
      <w:r w:rsidR="0023251D" w:rsidRPr="000C170A">
        <w:rPr>
          <w:sz w:val="22"/>
          <w:szCs w:val="22"/>
        </w:rPr>
        <w:t>this effect occurs with a</w:t>
      </w:r>
      <w:r w:rsidR="009B14E0" w:rsidRPr="000C170A">
        <w:rPr>
          <w:sz w:val="22"/>
          <w:szCs w:val="22"/>
        </w:rPr>
        <w:t xml:space="preserve"> </w:t>
      </w:r>
      <w:r w:rsidR="003A37F6" w:rsidRPr="000C170A">
        <w:rPr>
          <w:sz w:val="22"/>
          <w:szCs w:val="22"/>
        </w:rPr>
        <w:t>Ki</w:t>
      </w:r>
      <w:r w:rsidR="009B14E0" w:rsidRPr="000C170A">
        <w:rPr>
          <w:sz w:val="22"/>
          <w:szCs w:val="22"/>
        </w:rPr>
        <w:t xml:space="preserve"> </w:t>
      </w:r>
      <w:r w:rsidR="003A37F6" w:rsidRPr="000C170A">
        <w:rPr>
          <w:sz w:val="22"/>
          <w:szCs w:val="22"/>
        </w:rPr>
        <w:t>of</w:t>
      </w:r>
      <w:r w:rsidR="009B14E0" w:rsidRPr="000C170A">
        <w:rPr>
          <w:sz w:val="22"/>
          <w:szCs w:val="22"/>
        </w:rPr>
        <w:t xml:space="preserve"> 11.4 </w:t>
      </w:r>
      <w:proofErr w:type="spellStart"/>
      <w:r w:rsidR="009B14E0" w:rsidRPr="000C170A">
        <w:rPr>
          <w:sz w:val="22"/>
          <w:szCs w:val="22"/>
        </w:rPr>
        <w:t>mM</w:t>
      </w:r>
      <w:proofErr w:type="spellEnd"/>
      <w:r w:rsidR="0023251D" w:rsidRPr="000C170A">
        <w:rPr>
          <w:sz w:val="22"/>
          <w:szCs w:val="22"/>
        </w:rPr>
        <w:t>, that</w:t>
      </w:r>
      <w:r w:rsidR="009C31CB" w:rsidRPr="000C170A">
        <w:rPr>
          <w:sz w:val="22"/>
          <w:szCs w:val="22"/>
        </w:rPr>
        <w:t xml:space="preserve"> is</w:t>
      </w:r>
      <w:r w:rsidR="009B14E0" w:rsidRPr="000C170A">
        <w:rPr>
          <w:sz w:val="22"/>
          <w:szCs w:val="22"/>
        </w:rPr>
        <w:t xml:space="preserve"> around 1000-fold higher than effective concentrations reported here. </w:t>
      </w:r>
      <w:r w:rsidR="0023251D" w:rsidRPr="000C170A">
        <w:rPr>
          <w:sz w:val="22"/>
          <w:szCs w:val="22"/>
        </w:rPr>
        <w:t>PIA</w:t>
      </w:r>
      <w:r w:rsidRPr="000C170A">
        <w:rPr>
          <w:sz w:val="22"/>
          <w:szCs w:val="22"/>
        </w:rPr>
        <w:t xml:space="preserve"> has also been shown to strongly reduce fatty acid release </w:t>
      </w:r>
      <w:r w:rsidR="00521ECC" w:rsidRPr="000C170A">
        <w:rPr>
          <w:sz w:val="22"/>
          <w:szCs w:val="22"/>
        </w:rPr>
        <w:fldChar w:fldCharType="begin">
          <w:fldData xml:space="preserve">PEVuZE5vdGU+PENpdGU+PEF1dGhvcj5FbHBoaWNrPC9BdXRob3I+PFllYXI+MjAxMjwvWWVhcj48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</w:fldData>
        </w:fldChar>
      </w:r>
      <w:r w:rsidR="00521ECC" w:rsidRPr="000C170A">
        <w:rPr>
          <w:sz w:val="22"/>
          <w:szCs w:val="22"/>
        </w:rPr>
        <w:instrText xml:space="preserve"> ADDIN EN.CITE </w:instrText>
      </w:r>
      <w:r w:rsidR="00521ECC" w:rsidRPr="000C170A">
        <w:rPr>
          <w:sz w:val="22"/>
          <w:szCs w:val="22"/>
        </w:rPr>
        <w:fldChar w:fldCharType="begin">
          <w:fldData xml:space="preserve">PEVuZE5vdGU+PENpdGU+PEF1dGhvcj5FbHBoaWNrPC9BdXRob3I+PFllYXI+MjAxMjwvWWVhcj48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</w:fldData>
        </w:fldChar>
      </w:r>
      <w:r w:rsidR="00521ECC" w:rsidRPr="000C170A">
        <w:rPr>
          <w:sz w:val="22"/>
          <w:szCs w:val="22"/>
        </w:rPr>
        <w:instrText xml:space="preserve"> ADDIN EN.CITE.DATA </w:instrText>
      </w:r>
      <w:r w:rsidR="00521ECC" w:rsidRPr="000C170A">
        <w:rPr>
          <w:sz w:val="22"/>
          <w:szCs w:val="22"/>
        </w:rPr>
      </w:r>
      <w:r w:rsidR="00521ECC" w:rsidRPr="000C170A">
        <w:rPr>
          <w:sz w:val="22"/>
          <w:szCs w:val="22"/>
        </w:rPr>
        <w:fldChar w:fldCharType="end"/>
      </w:r>
      <w:r w:rsidR="00521ECC" w:rsidRPr="000C170A">
        <w:rPr>
          <w:sz w:val="22"/>
          <w:szCs w:val="22"/>
        </w:rPr>
      </w:r>
      <w:r w:rsidR="00521ECC" w:rsidRPr="000C170A">
        <w:rPr>
          <w:sz w:val="22"/>
          <w:szCs w:val="22"/>
        </w:rPr>
        <w:fldChar w:fldCharType="separate"/>
      </w:r>
      <w:r w:rsidR="00521ECC" w:rsidRPr="000C170A">
        <w:rPr>
          <w:noProof/>
          <w:sz w:val="22"/>
          <w:szCs w:val="22"/>
        </w:rPr>
        <w:t>(</w:t>
      </w:r>
      <w:hyperlink w:anchor="_ENREF_10" w:tooltip="Elphick, 2012 #4920" w:history="1">
        <w:r w:rsidR="00D21860" w:rsidRPr="000C170A">
          <w:rPr>
            <w:noProof/>
            <w:sz w:val="22"/>
            <w:szCs w:val="22"/>
          </w:rPr>
          <w:t>Elphick et al., 2012</w:t>
        </w:r>
      </w:hyperlink>
      <w:r w:rsidR="00521ECC" w:rsidRPr="000C170A">
        <w:rPr>
          <w:noProof/>
          <w:sz w:val="22"/>
          <w:szCs w:val="22"/>
        </w:rPr>
        <w:t>)</w:t>
      </w:r>
      <w:r w:rsidR="00521ECC" w:rsidRPr="000C170A">
        <w:rPr>
          <w:sz w:val="22"/>
          <w:szCs w:val="22"/>
        </w:rPr>
        <w:fldChar w:fldCharType="end"/>
      </w:r>
      <w:r w:rsidRPr="000C170A">
        <w:rPr>
          <w:sz w:val="22"/>
          <w:szCs w:val="22"/>
        </w:rPr>
        <w:t xml:space="preserve"> consistent with an indirect effect on cPLA</w:t>
      </w:r>
      <w:r w:rsidRPr="000C170A">
        <w:rPr>
          <w:sz w:val="22"/>
          <w:szCs w:val="22"/>
          <w:vertAlign w:val="subscript"/>
        </w:rPr>
        <w:t>2</w:t>
      </w:r>
      <w:r w:rsidRPr="000C170A">
        <w:rPr>
          <w:sz w:val="22"/>
          <w:szCs w:val="22"/>
        </w:rPr>
        <w:t xml:space="preserve"> activity shown here. </w:t>
      </w:r>
      <w:proofErr w:type="spellStart"/>
      <w:r w:rsidR="003A37F6" w:rsidRPr="000C170A">
        <w:rPr>
          <w:sz w:val="22"/>
          <w:szCs w:val="22"/>
        </w:rPr>
        <w:t>Decanoic</w:t>
      </w:r>
      <w:proofErr w:type="spellEnd"/>
      <w:r w:rsidR="003A37F6" w:rsidRPr="000C170A">
        <w:rPr>
          <w:sz w:val="22"/>
          <w:szCs w:val="22"/>
        </w:rPr>
        <w:t xml:space="preserve"> acid </w:t>
      </w:r>
      <w:r w:rsidR="00803D66" w:rsidRPr="000C170A">
        <w:rPr>
          <w:sz w:val="22"/>
          <w:szCs w:val="22"/>
        </w:rPr>
        <w:t xml:space="preserve">was used in this study, since like VPA, it </w:t>
      </w:r>
      <w:r w:rsidR="003A37F6" w:rsidRPr="000C170A">
        <w:rPr>
          <w:sz w:val="22"/>
          <w:szCs w:val="22"/>
        </w:rPr>
        <w:t xml:space="preserve">has also been reported to inhibit phosphoinositide turnover </w:t>
      </w:r>
      <w:r w:rsidR="00803D66" w:rsidRPr="000C170A">
        <w:rPr>
          <w:sz w:val="22"/>
          <w:szCs w:val="22"/>
        </w:rPr>
        <w:t xml:space="preserve">in relation to seizure control </w:t>
      </w:r>
      <w:r w:rsidR="00521ECC" w:rsidRPr="000C170A">
        <w:rPr>
          <w:sz w:val="22"/>
          <w:szCs w:val="22"/>
        </w:rPr>
        <w:fldChar w:fldCharType="begin">
          <w:fldData xml:space="preserve">PEVuZE5vdGU+PENpdGU+PEF1dGhvcj5DaGFuZzwvQXV0aG9yPjxZZWFyPjIwMTI8L1llYXI+PFJl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==
</w:fldData>
        </w:fldChar>
      </w:r>
      <w:r w:rsidR="00521ECC" w:rsidRPr="000C170A">
        <w:rPr>
          <w:sz w:val="22"/>
          <w:szCs w:val="22"/>
        </w:rPr>
        <w:instrText xml:space="preserve"> ADDIN EN.CITE </w:instrText>
      </w:r>
      <w:r w:rsidR="00521ECC" w:rsidRPr="000C170A">
        <w:rPr>
          <w:sz w:val="22"/>
          <w:szCs w:val="22"/>
        </w:rPr>
        <w:fldChar w:fldCharType="begin">
          <w:fldData xml:space="preserve">PEVuZE5vdGU+PENpdGU+PEF1dGhvcj5DaGFuZzwvQXV0aG9yPjxZZWFyPjIwMTI8L1llYXI+PFJl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==
</w:fldData>
        </w:fldChar>
      </w:r>
      <w:r w:rsidR="00521ECC" w:rsidRPr="000C170A">
        <w:rPr>
          <w:sz w:val="22"/>
          <w:szCs w:val="22"/>
        </w:rPr>
        <w:instrText xml:space="preserve"> ADDIN EN.CITE.DATA </w:instrText>
      </w:r>
      <w:r w:rsidR="00521ECC" w:rsidRPr="000C170A">
        <w:rPr>
          <w:sz w:val="22"/>
          <w:szCs w:val="22"/>
        </w:rPr>
      </w:r>
      <w:r w:rsidR="00521ECC" w:rsidRPr="000C170A">
        <w:rPr>
          <w:sz w:val="22"/>
          <w:szCs w:val="22"/>
        </w:rPr>
        <w:fldChar w:fldCharType="end"/>
      </w:r>
      <w:r w:rsidR="00521ECC" w:rsidRPr="000C170A">
        <w:rPr>
          <w:sz w:val="22"/>
          <w:szCs w:val="22"/>
        </w:rPr>
      </w:r>
      <w:r w:rsidR="00521ECC" w:rsidRPr="000C170A">
        <w:rPr>
          <w:sz w:val="22"/>
          <w:szCs w:val="22"/>
        </w:rPr>
        <w:fldChar w:fldCharType="separate"/>
      </w:r>
      <w:r w:rsidR="00521ECC" w:rsidRPr="000C170A">
        <w:rPr>
          <w:noProof/>
          <w:sz w:val="22"/>
          <w:szCs w:val="22"/>
        </w:rPr>
        <w:t>(</w:t>
      </w:r>
      <w:hyperlink w:anchor="_ENREF_8" w:tooltip="Chang, 2012 #4915" w:history="1">
        <w:r w:rsidR="00D21860" w:rsidRPr="000C170A">
          <w:rPr>
            <w:noProof/>
            <w:sz w:val="22"/>
            <w:szCs w:val="22"/>
          </w:rPr>
          <w:t>Chang et al., 2012</w:t>
        </w:r>
      </w:hyperlink>
      <w:r w:rsidR="00521ECC" w:rsidRPr="000C170A">
        <w:rPr>
          <w:noProof/>
          <w:sz w:val="22"/>
          <w:szCs w:val="22"/>
        </w:rPr>
        <w:t>)</w:t>
      </w:r>
      <w:r w:rsidR="00521ECC" w:rsidRPr="000C170A">
        <w:rPr>
          <w:sz w:val="22"/>
          <w:szCs w:val="22"/>
        </w:rPr>
        <w:fldChar w:fldCharType="end"/>
      </w:r>
      <w:r w:rsidR="003A37F6" w:rsidRPr="000C170A">
        <w:rPr>
          <w:color w:val="1F497D" w:themeColor="text2"/>
          <w:sz w:val="22"/>
          <w:szCs w:val="22"/>
        </w:rPr>
        <w:t>,</w:t>
      </w:r>
      <w:r w:rsidR="003A37F6" w:rsidRPr="000C170A">
        <w:rPr>
          <w:sz w:val="22"/>
          <w:szCs w:val="22"/>
        </w:rPr>
        <w:t xml:space="preserve"> </w:t>
      </w:r>
      <w:r w:rsidR="00803D66" w:rsidRPr="000C170A">
        <w:rPr>
          <w:sz w:val="22"/>
          <w:szCs w:val="22"/>
        </w:rPr>
        <w:t>although again at higher concentrations than used in this study, thus</w:t>
      </w:r>
      <w:r w:rsidR="003A37F6" w:rsidRPr="000C170A">
        <w:rPr>
          <w:sz w:val="22"/>
          <w:szCs w:val="22"/>
        </w:rPr>
        <w:t xml:space="preserve"> it </w:t>
      </w:r>
      <w:r w:rsidR="00803D66" w:rsidRPr="000C170A">
        <w:rPr>
          <w:sz w:val="22"/>
          <w:szCs w:val="22"/>
        </w:rPr>
        <w:t xml:space="preserve">appears that VPA and PIA exert different effects on neuroprotection that </w:t>
      </w:r>
      <w:proofErr w:type="spellStart"/>
      <w:r w:rsidR="00803D66" w:rsidRPr="000C170A">
        <w:rPr>
          <w:sz w:val="22"/>
          <w:szCs w:val="22"/>
        </w:rPr>
        <w:t>decanoic</w:t>
      </w:r>
      <w:proofErr w:type="spellEnd"/>
      <w:r w:rsidR="00803D66" w:rsidRPr="000C170A">
        <w:rPr>
          <w:sz w:val="22"/>
          <w:szCs w:val="22"/>
        </w:rPr>
        <w:t xml:space="preserve"> acid at these concentrations</w:t>
      </w:r>
      <w:r w:rsidR="00E553AE" w:rsidRPr="000C170A">
        <w:rPr>
          <w:sz w:val="22"/>
          <w:szCs w:val="22"/>
        </w:rPr>
        <w:t>.</w:t>
      </w:r>
      <w:r w:rsidR="000C35AB" w:rsidRPr="000C170A">
        <w:rPr>
          <w:sz w:val="22"/>
          <w:szCs w:val="22"/>
        </w:rPr>
        <w:t xml:space="preserve">  </w:t>
      </w:r>
      <w:r w:rsidR="0085567C" w:rsidRPr="000C170A">
        <w:rPr>
          <w:sz w:val="22"/>
          <w:szCs w:val="22"/>
        </w:rPr>
        <w:t xml:space="preserve">Neither </w:t>
      </w:r>
      <w:r w:rsidR="00637517" w:rsidRPr="000C170A">
        <w:rPr>
          <w:sz w:val="22"/>
          <w:szCs w:val="22"/>
          <w:lang w:eastAsia="en-GB"/>
        </w:rPr>
        <w:t xml:space="preserve">VPA </w:t>
      </w:r>
      <w:r w:rsidR="0085567C" w:rsidRPr="000C170A">
        <w:rPr>
          <w:sz w:val="22"/>
          <w:szCs w:val="22"/>
          <w:lang w:eastAsia="en-GB"/>
        </w:rPr>
        <w:t>nor</w:t>
      </w:r>
      <w:r w:rsidR="00637517" w:rsidRPr="000C170A">
        <w:rPr>
          <w:sz w:val="22"/>
          <w:szCs w:val="22"/>
          <w:lang w:eastAsia="en-GB"/>
        </w:rPr>
        <w:t xml:space="preserve"> PIA</w:t>
      </w:r>
      <w:r w:rsidR="00636E79" w:rsidRPr="000C170A">
        <w:rPr>
          <w:sz w:val="22"/>
          <w:szCs w:val="22"/>
        </w:rPr>
        <w:t xml:space="preserve"> protected </w:t>
      </w:r>
      <w:r w:rsidR="00E553AE" w:rsidRPr="000C170A">
        <w:rPr>
          <w:sz w:val="22"/>
          <w:szCs w:val="22"/>
        </w:rPr>
        <w:t xml:space="preserve">cultured </w:t>
      </w:r>
      <w:r w:rsidR="00636E79" w:rsidRPr="000C170A">
        <w:rPr>
          <w:sz w:val="22"/>
          <w:szCs w:val="22"/>
        </w:rPr>
        <w:t xml:space="preserve">neurons against synapse damage triggered by </w:t>
      </w:r>
      <w:r w:rsidR="00C23F05" w:rsidRPr="000C170A">
        <w:rPr>
          <w:sz w:val="22"/>
          <w:szCs w:val="22"/>
        </w:rPr>
        <w:t>PLAP indicating t</w:t>
      </w:r>
      <w:r w:rsidR="00727CC5" w:rsidRPr="000C170A">
        <w:rPr>
          <w:sz w:val="22"/>
          <w:szCs w:val="22"/>
        </w:rPr>
        <w:t>hat VPA and PIA</w:t>
      </w:r>
      <w:r w:rsidR="00636E79" w:rsidRPr="000C170A">
        <w:rPr>
          <w:sz w:val="22"/>
          <w:szCs w:val="22"/>
        </w:rPr>
        <w:t xml:space="preserve"> </w:t>
      </w:r>
      <w:r w:rsidR="002B083C" w:rsidRPr="000C170A">
        <w:rPr>
          <w:sz w:val="22"/>
          <w:szCs w:val="22"/>
        </w:rPr>
        <w:t>affect</w:t>
      </w:r>
      <w:r w:rsidR="00636E79" w:rsidRPr="000C170A">
        <w:rPr>
          <w:sz w:val="22"/>
          <w:szCs w:val="22"/>
        </w:rPr>
        <w:t xml:space="preserve"> specific pathways that are activated by neurotoxi</w:t>
      </w:r>
      <w:r w:rsidR="0085567C" w:rsidRPr="000C170A">
        <w:rPr>
          <w:sz w:val="22"/>
          <w:szCs w:val="22"/>
        </w:rPr>
        <w:t>c peptides</w:t>
      </w:r>
      <w:r w:rsidR="00636E79" w:rsidRPr="000C170A">
        <w:rPr>
          <w:sz w:val="22"/>
          <w:szCs w:val="22"/>
        </w:rPr>
        <w:t>.</w:t>
      </w:r>
      <w:r w:rsidR="00636E79" w:rsidRPr="000C170A">
        <w:rPr>
          <w:color w:val="7030A0"/>
          <w:sz w:val="22"/>
          <w:szCs w:val="22"/>
        </w:rPr>
        <w:t xml:space="preserve"> </w:t>
      </w:r>
    </w:p>
    <w:p w:rsidR="001A6B8D" w:rsidRPr="000C170A" w:rsidRDefault="001A6B8D" w:rsidP="004837B8">
      <w:pPr>
        <w:spacing w:line="360" w:lineRule="auto"/>
        <w:jc w:val="both"/>
        <w:rPr>
          <w:color w:val="7030A0"/>
          <w:sz w:val="22"/>
          <w:szCs w:val="22"/>
        </w:rPr>
      </w:pPr>
    </w:p>
    <w:p w:rsidR="000F1F6A" w:rsidRPr="000C170A" w:rsidRDefault="001A6B8D" w:rsidP="004837B8">
      <w:pPr>
        <w:spacing w:line="360" w:lineRule="auto"/>
        <w:jc w:val="both"/>
        <w:rPr>
          <w:sz w:val="22"/>
          <w:szCs w:val="22"/>
        </w:rPr>
      </w:pPr>
      <w:r w:rsidRPr="000C170A">
        <w:rPr>
          <w:sz w:val="22"/>
          <w:szCs w:val="22"/>
        </w:rPr>
        <w:t xml:space="preserve">VPA has been reported to reduce Aβ production </w:t>
      </w:r>
      <w:r w:rsidR="00252E17" w:rsidRPr="000C170A">
        <w:rPr>
          <w:sz w:val="22"/>
          <w:szCs w:val="22"/>
        </w:rPr>
        <w:fldChar w:fldCharType="begin">
          <w:fldData xml:space="preserve">PEVuZE5vdGU+PENpdGU+PEF1dGhvcj5RaW5nPC9BdXRob3I+PFllYXI+MjAwODwvWWVhcj48UmVj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</w:fldData>
        </w:fldChar>
      </w:r>
      <w:r w:rsidRPr="000C170A">
        <w:rPr>
          <w:sz w:val="22"/>
          <w:szCs w:val="22"/>
        </w:rPr>
        <w:instrText xml:space="preserve"> ADDIN EN.CITE </w:instrText>
      </w:r>
      <w:r w:rsidR="00252E17" w:rsidRPr="000C170A">
        <w:rPr>
          <w:sz w:val="22"/>
          <w:szCs w:val="22"/>
        </w:rPr>
        <w:fldChar w:fldCharType="begin">
          <w:fldData xml:space="preserve">PEVuZE5vdGU+PENpdGU+PEF1dGhvcj5RaW5nPC9BdXRob3I+PFllYXI+MjAwODwvWWVhcj48UmVj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</w:fldData>
        </w:fldChar>
      </w:r>
      <w:r w:rsidRPr="000C170A">
        <w:rPr>
          <w:sz w:val="22"/>
          <w:szCs w:val="22"/>
        </w:rPr>
        <w:instrText xml:space="preserve"> ADDIN EN.CITE.DATA </w:instrText>
      </w:r>
      <w:r w:rsidR="00252E17" w:rsidRPr="000C170A">
        <w:rPr>
          <w:sz w:val="22"/>
          <w:szCs w:val="22"/>
        </w:rPr>
      </w:r>
      <w:r w:rsidR="00252E17" w:rsidRPr="000C170A">
        <w:rPr>
          <w:sz w:val="22"/>
          <w:szCs w:val="22"/>
        </w:rPr>
        <w:fldChar w:fldCharType="end"/>
      </w:r>
      <w:r w:rsidR="00252E17" w:rsidRPr="000C170A">
        <w:rPr>
          <w:sz w:val="22"/>
          <w:szCs w:val="22"/>
        </w:rPr>
      </w:r>
      <w:r w:rsidR="00252E17" w:rsidRPr="000C170A">
        <w:rPr>
          <w:sz w:val="22"/>
          <w:szCs w:val="22"/>
        </w:rPr>
        <w:fldChar w:fldCharType="separate"/>
      </w:r>
      <w:r w:rsidRPr="000C170A">
        <w:rPr>
          <w:noProof/>
          <w:sz w:val="22"/>
          <w:szCs w:val="22"/>
        </w:rPr>
        <w:t>(</w:t>
      </w:r>
      <w:hyperlink w:anchor="_ENREF_28" w:tooltip="Qing, 2008 #1" w:history="1">
        <w:r w:rsidR="00D21860" w:rsidRPr="000C170A">
          <w:rPr>
            <w:noProof/>
            <w:sz w:val="22"/>
            <w:szCs w:val="22"/>
          </w:rPr>
          <w:t>Qing et al., 2008b</w:t>
        </w:r>
      </w:hyperlink>
      <w:r w:rsidRPr="000C170A">
        <w:rPr>
          <w:noProof/>
          <w:sz w:val="22"/>
          <w:szCs w:val="22"/>
        </w:rPr>
        <w:t xml:space="preserve">; </w:t>
      </w:r>
      <w:hyperlink w:anchor="_ENREF_36" w:tooltip="Su, 2004 #4672" w:history="1">
        <w:r w:rsidR="00D21860" w:rsidRPr="000C170A">
          <w:rPr>
            <w:noProof/>
            <w:sz w:val="22"/>
            <w:szCs w:val="22"/>
          </w:rPr>
          <w:t>Su et al., 2004</w:t>
        </w:r>
      </w:hyperlink>
      <w:r w:rsidRPr="000C170A">
        <w:rPr>
          <w:noProof/>
          <w:sz w:val="22"/>
          <w:szCs w:val="22"/>
        </w:rPr>
        <w:t>)</w:t>
      </w:r>
      <w:r w:rsidR="00252E17" w:rsidRPr="000C170A">
        <w:rPr>
          <w:sz w:val="22"/>
          <w:szCs w:val="22"/>
        </w:rPr>
        <w:fldChar w:fldCharType="end"/>
      </w:r>
      <w:r w:rsidRPr="000C170A">
        <w:rPr>
          <w:sz w:val="22"/>
          <w:szCs w:val="22"/>
        </w:rPr>
        <w:t xml:space="preserve"> and attenuate neuronal loss in a murine transgenic model of Alzheimer’s disease </w:t>
      </w:r>
      <w:r w:rsidR="00252E17" w:rsidRPr="000C170A">
        <w:rPr>
          <w:sz w:val="22"/>
          <w:szCs w:val="22"/>
        </w:rPr>
        <w:fldChar w:fldCharType="begin">
          <w:fldData xml:space="preserve">PEVuZE5vdGU+PENpdGU+PEF1dGhvcj5Mb25nPC9BdXRob3I+PFllYXI+MjAxMzwvWWVhcj48UmVj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</w:fldData>
        </w:fldChar>
      </w:r>
      <w:r w:rsidRPr="000C170A">
        <w:rPr>
          <w:sz w:val="22"/>
          <w:szCs w:val="22"/>
        </w:rPr>
        <w:instrText xml:space="preserve"> ADDIN EN.CITE </w:instrText>
      </w:r>
      <w:r w:rsidR="00252E17" w:rsidRPr="000C170A">
        <w:rPr>
          <w:sz w:val="22"/>
          <w:szCs w:val="22"/>
        </w:rPr>
        <w:fldChar w:fldCharType="begin">
          <w:fldData xml:space="preserve">PEVuZE5vdGU+PENpdGU+PEF1dGhvcj5Mb25nPC9BdXRob3I+PFllYXI+MjAxMzwvWWVhcj48UmVj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</w:fldData>
        </w:fldChar>
      </w:r>
      <w:r w:rsidRPr="000C170A">
        <w:rPr>
          <w:sz w:val="22"/>
          <w:szCs w:val="22"/>
        </w:rPr>
        <w:instrText xml:space="preserve"> ADDIN EN.CITE.DATA </w:instrText>
      </w:r>
      <w:r w:rsidR="00252E17" w:rsidRPr="000C170A">
        <w:rPr>
          <w:sz w:val="22"/>
          <w:szCs w:val="22"/>
        </w:rPr>
      </w:r>
      <w:r w:rsidR="00252E17" w:rsidRPr="000C170A">
        <w:rPr>
          <w:sz w:val="22"/>
          <w:szCs w:val="22"/>
        </w:rPr>
        <w:fldChar w:fldCharType="end"/>
      </w:r>
      <w:r w:rsidR="00252E17" w:rsidRPr="000C170A">
        <w:rPr>
          <w:sz w:val="22"/>
          <w:szCs w:val="22"/>
        </w:rPr>
      </w:r>
      <w:r w:rsidR="00252E17" w:rsidRPr="000C170A">
        <w:rPr>
          <w:sz w:val="22"/>
          <w:szCs w:val="22"/>
        </w:rPr>
        <w:fldChar w:fldCharType="separate"/>
      </w:r>
      <w:r w:rsidRPr="000C170A">
        <w:rPr>
          <w:noProof/>
          <w:sz w:val="22"/>
          <w:szCs w:val="22"/>
        </w:rPr>
        <w:t>(</w:t>
      </w:r>
      <w:hyperlink w:anchor="_ENREF_20" w:tooltip="Long, 2013 #4887" w:history="1">
        <w:r w:rsidR="00D21860" w:rsidRPr="000C170A">
          <w:rPr>
            <w:noProof/>
            <w:sz w:val="22"/>
            <w:szCs w:val="22"/>
          </w:rPr>
          <w:t>Long et al., 2013</w:t>
        </w:r>
      </w:hyperlink>
      <w:r w:rsidRPr="000C170A">
        <w:rPr>
          <w:noProof/>
          <w:sz w:val="22"/>
          <w:szCs w:val="22"/>
        </w:rPr>
        <w:t>)</w:t>
      </w:r>
      <w:r w:rsidR="00252E17" w:rsidRPr="000C170A">
        <w:rPr>
          <w:sz w:val="22"/>
          <w:szCs w:val="22"/>
        </w:rPr>
        <w:fldChar w:fldCharType="end"/>
      </w:r>
      <w:r w:rsidR="00562A8A" w:rsidRPr="000C170A">
        <w:rPr>
          <w:sz w:val="22"/>
          <w:szCs w:val="22"/>
        </w:rPr>
        <w:t>. Our study showed that neither VPA</w:t>
      </w:r>
      <w:r w:rsidR="007111D3" w:rsidRPr="000C170A">
        <w:rPr>
          <w:sz w:val="22"/>
          <w:szCs w:val="22"/>
        </w:rPr>
        <w:t xml:space="preserve"> </w:t>
      </w:r>
      <w:r w:rsidR="0085567C" w:rsidRPr="000C170A">
        <w:rPr>
          <w:sz w:val="22"/>
          <w:szCs w:val="22"/>
        </w:rPr>
        <w:t>n</w:t>
      </w:r>
      <w:r w:rsidR="007111D3" w:rsidRPr="000C170A">
        <w:rPr>
          <w:sz w:val="22"/>
          <w:szCs w:val="22"/>
        </w:rPr>
        <w:t>or PIA</w:t>
      </w:r>
      <w:r w:rsidR="00E32867" w:rsidRPr="000C170A">
        <w:rPr>
          <w:sz w:val="22"/>
          <w:szCs w:val="22"/>
        </w:rPr>
        <w:t xml:space="preserve"> </w:t>
      </w:r>
      <w:r w:rsidR="00223ED5" w:rsidRPr="000C170A">
        <w:rPr>
          <w:sz w:val="22"/>
          <w:szCs w:val="22"/>
        </w:rPr>
        <w:t>significantly</w:t>
      </w:r>
      <w:r w:rsidR="00636E79" w:rsidRPr="000C170A">
        <w:rPr>
          <w:sz w:val="22"/>
          <w:szCs w:val="22"/>
        </w:rPr>
        <w:t xml:space="preserve"> alter</w:t>
      </w:r>
      <w:r w:rsidR="00223ED5" w:rsidRPr="000C170A">
        <w:rPr>
          <w:sz w:val="22"/>
          <w:szCs w:val="22"/>
        </w:rPr>
        <w:t>ed</w:t>
      </w:r>
      <w:r w:rsidR="00636E79" w:rsidRPr="000C170A">
        <w:rPr>
          <w:sz w:val="22"/>
          <w:szCs w:val="22"/>
        </w:rPr>
        <w:t xml:space="preserve"> the </w:t>
      </w:r>
      <w:r w:rsidR="007111D3" w:rsidRPr="000C170A">
        <w:rPr>
          <w:sz w:val="22"/>
          <w:szCs w:val="22"/>
        </w:rPr>
        <w:t xml:space="preserve">amounts of </w:t>
      </w:r>
      <w:r w:rsidR="00636E79" w:rsidRPr="000C170A">
        <w:rPr>
          <w:sz w:val="22"/>
          <w:szCs w:val="22"/>
        </w:rPr>
        <w:t>Aβ</w:t>
      </w:r>
      <w:r w:rsidR="00636E79" w:rsidRPr="000C170A">
        <w:rPr>
          <w:sz w:val="22"/>
          <w:szCs w:val="22"/>
          <w:vertAlign w:val="subscript"/>
        </w:rPr>
        <w:t>42</w:t>
      </w:r>
      <w:r w:rsidR="00636E79" w:rsidRPr="000C170A">
        <w:rPr>
          <w:sz w:val="22"/>
          <w:szCs w:val="22"/>
        </w:rPr>
        <w:t xml:space="preserve"> </w:t>
      </w:r>
      <w:r w:rsidR="007111D3" w:rsidRPr="000C170A">
        <w:rPr>
          <w:sz w:val="22"/>
          <w:szCs w:val="22"/>
        </w:rPr>
        <w:t xml:space="preserve">that bound </w:t>
      </w:r>
      <w:r w:rsidR="00E32867" w:rsidRPr="000C170A">
        <w:rPr>
          <w:sz w:val="22"/>
          <w:szCs w:val="22"/>
        </w:rPr>
        <w:t>to</w:t>
      </w:r>
      <w:r w:rsidR="00636E79" w:rsidRPr="000C170A">
        <w:rPr>
          <w:sz w:val="22"/>
          <w:szCs w:val="22"/>
        </w:rPr>
        <w:t xml:space="preserve"> synapses</w:t>
      </w:r>
      <w:r w:rsidR="00B20EC1" w:rsidRPr="000C170A">
        <w:rPr>
          <w:sz w:val="22"/>
          <w:szCs w:val="22"/>
        </w:rPr>
        <w:t>. Th</w:t>
      </w:r>
      <w:r w:rsidR="004026C5" w:rsidRPr="000C170A">
        <w:rPr>
          <w:sz w:val="22"/>
          <w:szCs w:val="22"/>
        </w:rPr>
        <w:t>e</w:t>
      </w:r>
      <w:r w:rsidR="00B20EC1" w:rsidRPr="000C170A">
        <w:rPr>
          <w:sz w:val="22"/>
          <w:szCs w:val="22"/>
        </w:rPr>
        <w:t xml:space="preserve"> observation </w:t>
      </w:r>
      <w:r w:rsidR="00CC7C53" w:rsidRPr="000C170A">
        <w:rPr>
          <w:sz w:val="22"/>
          <w:szCs w:val="22"/>
        </w:rPr>
        <w:t xml:space="preserve">that Aβ can accumulate within synapses without causing synapse damage indicates that </w:t>
      </w:r>
      <w:r w:rsidR="00CC7C53" w:rsidRPr="000C170A">
        <w:rPr>
          <w:sz w:val="22"/>
          <w:szCs w:val="22"/>
        </w:rPr>
        <w:lastRenderedPageBreak/>
        <w:t xml:space="preserve">synapse damage </w:t>
      </w:r>
      <w:r w:rsidR="00B20EC1" w:rsidRPr="000C170A">
        <w:rPr>
          <w:sz w:val="22"/>
          <w:szCs w:val="22"/>
        </w:rPr>
        <w:t xml:space="preserve">occurs </w:t>
      </w:r>
      <w:r w:rsidR="00CC7C53" w:rsidRPr="000C170A">
        <w:rPr>
          <w:sz w:val="22"/>
          <w:szCs w:val="22"/>
        </w:rPr>
        <w:t xml:space="preserve">via activation of specific pathways, rather than a direct effect of Aβ itself. </w:t>
      </w:r>
      <w:r w:rsidR="0085567C" w:rsidRPr="000C170A">
        <w:rPr>
          <w:sz w:val="22"/>
          <w:szCs w:val="22"/>
        </w:rPr>
        <w:t xml:space="preserve"> </w:t>
      </w:r>
      <w:r w:rsidR="00636E79" w:rsidRPr="000C170A">
        <w:rPr>
          <w:bCs/>
          <w:sz w:val="22"/>
          <w:szCs w:val="22"/>
        </w:rPr>
        <w:t>Prior studies had demonstrated the importance of cPLA</w:t>
      </w:r>
      <w:r w:rsidR="00636E79" w:rsidRPr="000C170A">
        <w:rPr>
          <w:bCs/>
          <w:sz w:val="22"/>
          <w:szCs w:val="22"/>
          <w:vertAlign w:val="subscript"/>
        </w:rPr>
        <w:t>2</w:t>
      </w:r>
      <w:r w:rsidR="00745241" w:rsidRPr="000C170A">
        <w:rPr>
          <w:bCs/>
          <w:sz w:val="22"/>
          <w:szCs w:val="22"/>
        </w:rPr>
        <w:t xml:space="preserve"> in </w:t>
      </w:r>
      <w:r w:rsidR="00214598" w:rsidRPr="000C170A">
        <w:rPr>
          <w:bCs/>
          <w:sz w:val="22"/>
          <w:szCs w:val="22"/>
        </w:rPr>
        <w:t>Alzheimer’s disease</w:t>
      </w:r>
      <w:r w:rsidR="00745241" w:rsidRPr="000C170A">
        <w:rPr>
          <w:bCs/>
          <w:sz w:val="22"/>
          <w:szCs w:val="22"/>
        </w:rPr>
        <w:t>, p</w:t>
      </w:r>
      <w:r w:rsidR="00636E79" w:rsidRPr="000C170A">
        <w:rPr>
          <w:sz w:val="22"/>
          <w:szCs w:val="22"/>
        </w:rPr>
        <w:t>harmacological inhibition of cPLA</w:t>
      </w:r>
      <w:r w:rsidR="00636E79" w:rsidRPr="000C170A">
        <w:rPr>
          <w:sz w:val="22"/>
          <w:szCs w:val="22"/>
          <w:vertAlign w:val="subscript"/>
        </w:rPr>
        <w:t>2</w:t>
      </w:r>
      <w:r w:rsidR="00636E79" w:rsidRPr="000C170A">
        <w:rPr>
          <w:sz w:val="22"/>
          <w:szCs w:val="22"/>
        </w:rPr>
        <w:t xml:space="preserve"> protected neurons against Aβ-induced synapse damage </w:t>
      </w:r>
      <w:r w:rsidR="00252E17" w:rsidRPr="000C170A">
        <w:rPr>
          <w:sz w:val="22"/>
          <w:szCs w:val="22"/>
        </w:rPr>
        <w:fldChar w:fldCharType="begin"/>
      </w:r>
      <w:r w:rsidR="00923105" w:rsidRPr="000C170A">
        <w:rPr>
          <w:sz w:val="22"/>
          <w:szCs w:val="22"/>
        </w:rPr>
        <w:instrText xml:space="preserve"> ADDIN EN.CITE &lt;EndNote&gt;&lt;Cite&gt;&lt;Author&gt;Bate&lt;/Author&gt;&lt;Year&gt;2010&lt;/Year&gt;&lt;RecNum&gt;3454&lt;/RecNum&gt;&lt;DisplayText&gt;(Bate et al., 2010)&lt;/DisplayText&gt;&lt;record&gt;&lt;rec-number&gt;3454&lt;/rec-number&gt;&lt;foreign-keys&gt;&lt;key app="EN" db-id="xrsz9dxprfprauetdaqpeedv95pxwwzs5rsx"&gt;3454&lt;/key&gt;&lt;/foreign-keys&gt;&lt;ref-type name="Journal Article"&gt;17&lt;/ref-type&gt;&lt;contributors&gt;&lt;authors&gt;&lt;author&gt;Bate, Clive&lt;/author&gt;&lt;author&gt;Tayebi, Mourad&lt;/author&gt;&lt;author&gt;Williams, Alun&lt;/author&gt;&lt;/authors&gt;&lt;/contributors&gt;&lt;titles&gt;&lt;title&gt;&lt;style face="normal" font="default" size="100%"&gt;Phospholipase A&lt;/style&gt;&lt;style face="subscript" font="default" size="100%"&gt;2&lt;/style&gt;&lt;style face="normal" font="default" size="100%"&gt; inhibitors protect against prion and A&lt;/style&gt;&lt;style face="normal" font="Symbol" charset="2" size="100%"&gt;b&lt;/style&gt;&lt;style face="normal" font="default" size="100%"&gt; mediated synapse degeneration&lt;/style&gt;&lt;/title&gt;&lt;secondary-title&gt;Mol Neurodegener&lt;/secondary-title&gt;&lt;/titles&gt;&lt;periodical&gt;&lt;full-title&gt;Mol Neurodegener&lt;/full-title&gt;&lt;/periodical&gt;&lt;pages&gt;13&lt;/pages&gt;&lt;volume&gt;5&lt;/volume&gt;&lt;number&gt;1&lt;/number&gt;&lt;dates&gt;&lt;year&gt;2010&lt;/year&gt;&lt;/dates&gt;&lt;isbn&gt;1750-1326&lt;/isbn&gt;&lt;accession-num&gt;doi:10.1186/1750-1326-5-13&lt;/accession-num&gt;&lt;urls&gt;&lt;related-urls&gt;&lt;url&gt;http://www.molecularneurodegeneration.com/content/5/1/13&lt;/url&gt;&lt;/related-urls&gt;&lt;/urls&gt;&lt;/record&gt;&lt;/Cite&gt;&lt;/EndNote&gt;</w:instrText>
      </w:r>
      <w:r w:rsidR="00252E17" w:rsidRPr="000C170A">
        <w:rPr>
          <w:sz w:val="22"/>
          <w:szCs w:val="22"/>
        </w:rPr>
        <w:fldChar w:fldCharType="separate"/>
      </w:r>
      <w:r w:rsidR="00923105" w:rsidRPr="000C170A">
        <w:rPr>
          <w:noProof/>
          <w:sz w:val="22"/>
          <w:szCs w:val="22"/>
        </w:rPr>
        <w:t>(</w:t>
      </w:r>
      <w:hyperlink w:anchor="_ENREF_1" w:tooltip="Bate, 2010 #3454" w:history="1">
        <w:r w:rsidR="00D21860" w:rsidRPr="000C170A">
          <w:rPr>
            <w:noProof/>
            <w:sz w:val="22"/>
            <w:szCs w:val="22"/>
          </w:rPr>
          <w:t>Bate et al., 2010</w:t>
        </w:r>
      </w:hyperlink>
      <w:r w:rsidR="00923105" w:rsidRPr="000C170A">
        <w:rPr>
          <w:noProof/>
          <w:sz w:val="22"/>
          <w:szCs w:val="22"/>
        </w:rPr>
        <w:t>)</w:t>
      </w:r>
      <w:r w:rsidR="00252E17" w:rsidRPr="000C170A">
        <w:rPr>
          <w:sz w:val="22"/>
          <w:szCs w:val="22"/>
        </w:rPr>
        <w:fldChar w:fldCharType="end"/>
      </w:r>
      <w:r w:rsidR="00636E79" w:rsidRPr="000C170A">
        <w:rPr>
          <w:sz w:val="22"/>
          <w:szCs w:val="22"/>
        </w:rPr>
        <w:t xml:space="preserve"> and inhibited cognitive impairment in a murine model of </w:t>
      </w:r>
      <w:r w:rsidR="0074666E" w:rsidRPr="000C170A">
        <w:rPr>
          <w:sz w:val="22"/>
          <w:szCs w:val="22"/>
        </w:rPr>
        <w:t xml:space="preserve">Alzheimer’s disease </w:t>
      </w:r>
      <w:r w:rsidR="00252E17" w:rsidRPr="000C170A">
        <w:rPr>
          <w:sz w:val="22"/>
          <w:szCs w:val="22"/>
        </w:rPr>
        <w:fldChar w:fldCharType="begin"/>
      </w:r>
      <w:r w:rsidR="00906CBB" w:rsidRPr="000C170A">
        <w:rPr>
          <w:sz w:val="22"/>
          <w:szCs w:val="22"/>
        </w:rPr>
        <w:instrText xml:space="preserve"> ADDIN EN.CITE &lt;EndNote&gt;&lt;Cite&gt;&lt;Author&gt;Sanchez-Mejia&lt;/Author&gt;&lt;Year&gt;2008&lt;/Year&gt;&lt;RecNum&gt;2719&lt;/RecNum&gt;&lt;DisplayText&gt;(Sanchez-Mejia et al., 2008)&lt;/DisplayText&gt;&lt;record&gt;&lt;rec-number&gt;2719&lt;/rec-number&gt;&lt;foreign-keys&gt;&lt;key app="EN" db-id="xrsz9dxprfprauetdaqpeedv95pxwwzs5rsx"&gt;2719&lt;/key&gt;&lt;/foreign-keys&gt;&lt;ref-type name="Journal Article"&gt;17&lt;/ref-type&gt;&lt;contributors&gt;&lt;authors&gt;&lt;author&gt;Sanchez-Mejia, Rene O.&lt;/author&gt;&lt;author&gt;Newman, John W.&lt;/author&gt;&lt;author&gt;Toh, Sandy&lt;/author&gt;&lt;author&gt;Yu, Gui-Qiu&lt;/author&gt;&lt;author&gt;Zhou, Yungui&lt;/author&gt;&lt;author&gt;Halabisky, Brian&lt;/author&gt;&lt;author&gt;Cisse, Moustapha&lt;/author&gt;&lt;author&gt;Scearce-Levie, Kimberly&lt;/author&gt;&lt;author&gt;Cheng, Irene H.&lt;/author&gt;&lt;author&gt;Gan, Li&lt;/author&gt;&lt;author&gt;Palop, Jorge J.&lt;/author&gt;&lt;author&gt;Bonventre, Joseph V.&lt;/author&gt;&lt;author&gt;Mucke, Lennart&lt;/author&gt;&lt;/authors&gt;&lt;/contributors&gt;&lt;titles&gt;&lt;title&gt;&lt;style face="normal" font="default" size="100%"&gt;Phospholipase A&lt;/style&gt;&lt;style face="subscript" font="default" size="100%"&gt;2&lt;/style&gt;&lt;style face="normal" font="default" size="100%"&gt; reduction ameliorates cognitive deficits in a mouse model of Alzheimer&amp;apos;s disease&lt;/style&gt;&lt;/title&gt;&lt;secondary-title&gt;Nat Neurosci&lt;/secondary-title&gt;&lt;/titles&gt;&lt;periodical&gt;&lt;full-title&gt;Nat Neurosci&lt;/full-title&gt;&lt;/periodical&gt;&lt;pages&gt;1311-1318&lt;/pages&gt;&lt;volume&gt;11&lt;/volume&gt;&lt;number&gt;11&lt;/number&gt;&lt;dates&gt;&lt;year&gt;2008&lt;/year&gt;&lt;/dates&gt;&lt;publisher&gt;Nature Publishing Group&lt;/publisher&gt;&lt;isbn&gt;1097-6256&lt;/isbn&gt;&lt;urls&gt;&lt;related-urls&gt;&lt;url&gt;http://dx.doi.org/10.1038/nn.2213&lt;/url&gt;&lt;url&gt;http://www.nature.com/neuro/journal/v11/n11/suppinfo/nn.2213_S1.html&lt;/url&gt;&lt;/related-urls&gt;&lt;/urls&gt;&lt;/record&gt;&lt;/Cite&gt;&lt;/EndNote&gt;</w:instrText>
      </w:r>
      <w:r w:rsidR="00252E17" w:rsidRPr="000C170A">
        <w:rPr>
          <w:sz w:val="22"/>
          <w:szCs w:val="22"/>
        </w:rPr>
        <w:fldChar w:fldCharType="separate"/>
      </w:r>
      <w:r w:rsidR="00906CBB" w:rsidRPr="000C170A">
        <w:rPr>
          <w:noProof/>
          <w:sz w:val="22"/>
          <w:szCs w:val="22"/>
        </w:rPr>
        <w:t>(</w:t>
      </w:r>
      <w:hyperlink w:anchor="_ENREF_32" w:tooltip="Sanchez-Mejia, 2008 #2719" w:history="1">
        <w:r w:rsidR="00D21860" w:rsidRPr="000C170A">
          <w:rPr>
            <w:noProof/>
            <w:sz w:val="22"/>
            <w:szCs w:val="22"/>
          </w:rPr>
          <w:t>Sanchez-Mejia et al., 2008</w:t>
        </w:r>
      </w:hyperlink>
      <w:r w:rsidR="00906CBB" w:rsidRPr="000C170A">
        <w:rPr>
          <w:noProof/>
          <w:sz w:val="22"/>
          <w:szCs w:val="22"/>
        </w:rPr>
        <w:t>)</w:t>
      </w:r>
      <w:r w:rsidR="00252E17" w:rsidRPr="000C170A">
        <w:rPr>
          <w:sz w:val="22"/>
          <w:szCs w:val="22"/>
        </w:rPr>
        <w:fldChar w:fldCharType="end"/>
      </w:r>
      <w:r w:rsidR="00636E79" w:rsidRPr="000C170A">
        <w:rPr>
          <w:sz w:val="22"/>
          <w:szCs w:val="22"/>
        </w:rPr>
        <w:t xml:space="preserve">. </w:t>
      </w:r>
      <w:r w:rsidR="00727CC5" w:rsidRPr="000C170A">
        <w:rPr>
          <w:sz w:val="22"/>
          <w:szCs w:val="22"/>
        </w:rPr>
        <w:t xml:space="preserve">Others have reported that VPA </w:t>
      </w:r>
      <w:r w:rsidR="00EE366A" w:rsidRPr="000C170A">
        <w:rPr>
          <w:sz w:val="22"/>
          <w:szCs w:val="22"/>
        </w:rPr>
        <w:t xml:space="preserve">and PIA </w:t>
      </w:r>
      <w:r w:rsidR="009E4A34" w:rsidRPr="000C170A">
        <w:rPr>
          <w:sz w:val="22"/>
          <w:szCs w:val="22"/>
        </w:rPr>
        <w:t>alter</w:t>
      </w:r>
      <w:r w:rsidR="00727CC5" w:rsidRPr="000C170A">
        <w:rPr>
          <w:sz w:val="22"/>
          <w:szCs w:val="22"/>
        </w:rPr>
        <w:t xml:space="preserve"> arachidonic acid metabolism</w:t>
      </w:r>
      <w:r w:rsidR="00A65F46" w:rsidRPr="000C170A">
        <w:rPr>
          <w:sz w:val="22"/>
          <w:szCs w:val="22"/>
        </w:rPr>
        <w:t xml:space="preserve"> </w:t>
      </w:r>
      <w:r w:rsidR="00252E17" w:rsidRPr="000C170A">
        <w:rPr>
          <w:sz w:val="22"/>
          <w:szCs w:val="22"/>
        </w:rPr>
        <w:fldChar w:fldCharType="begin">
          <w:fldData xml:space="preserve">PEVuZE5vdGU+PENpdGU+PEF1dGhvcj5CYXppbmV0PC9BdXRob3I+PFllYXI+MjAwNjwvWWVhcj48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</w:fldData>
        </w:fldChar>
      </w:r>
      <w:r w:rsidR="00906CBB" w:rsidRPr="000C170A">
        <w:rPr>
          <w:sz w:val="22"/>
          <w:szCs w:val="22"/>
        </w:rPr>
        <w:instrText xml:space="preserve"> ADDIN EN.CITE </w:instrText>
      </w:r>
      <w:r w:rsidR="00252E17" w:rsidRPr="000C170A">
        <w:rPr>
          <w:sz w:val="22"/>
          <w:szCs w:val="22"/>
        </w:rPr>
        <w:fldChar w:fldCharType="begin">
          <w:fldData xml:space="preserve">PEVuZE5vdGU+PENpdGU+PEF1dGhvcj5CYXppbmV0PC9BdXRob3I+PFllYXI+MjAwNjwvWWVhcj48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</w:fldData>
        </w:fldChar>
      </w:r>
      <w:r w:rsidR="00906CBB" w:rsidRPr="000C170A">
        <w:rPr>
          <w:sz w:val="22"/>
          <w:szCs w:val="22"/>
        </w:rPr>
        <w:instrText xml:space="preserve"> ADDIN EN.CITE.DATA </w:instrText>
      </w:r>
      <w:r w:rsidR="00252E17" w:rsidRPr="000C170A">
        <w:rPr>
          <w:sz w:val="22"/>
          <w:szCs w:val="22"/>
        </w:rPr>
      </w:r>
      <w:r w:rsidR="00252E17" w:rsidRPr="000C170A">
        <w:rPr>
          <w:sz w:val="22"/>
          <w:szCs w:val="22"/>
        </w:rPr>
        <w:fldChar w:fldCharType="end"/>
      </w:r>
      <w:r w:rsidR="00252E17" w:rsidRPr="000C170A">
        <w:rPr>
          <w:sz w:val="22"/>
          <w:szCs w:val="22"/>
        </w:rPr>
      </w:r>
      <w:r w:rsidR="00252E17" w:rsidRPr="000C170A">
        <w:rPr>
          <w:sz w:val="22"/>
          <w:szCs w:val="22"/>
        </w:rPr>
        <w:fldChar w:fldCharType="separate"/>
      </w:r>
      <w:r w:rsidR="00906CBB" w:rsidRPr="000C170A">
        <w:rPr>
          <w:noProof/>
          <w:sz w:val="22"/>
          <w:szCs w:val="22"/>
        </w:rPr>
        <w:t>(</w:t>
      </w:r>
      <w:hyperlink w:anchor="_ENREF_4" w:tooltip="Bazinet, 2006 #4894" w:history="1">
        <w:r w:rsidR="00D21860" w:rsidRPr="000C170A">
          <w:rPr>
            <w:noProof/>
            <w:sz w:val="22"/>
            <w:szCs w:val="22"/>
          </w:rPr>
          <w:t>Bazinet et al., 2006</w:t>
        </w:r>
      </w:hyperlink>
      <w:r w:rsidR="00906CBB" w:rsidRPr="000C170A">
        <w:rPr>
          <w:noProof/>
          <w:sz w:val="22"/>
          <w:szCs w:val="22"/>
        </w:rPr>
        <w:t>)</w:t>
      </w:r>
      <w:r w:rsidR="00252E17" w:rsidRPr="000C170A">
        <w:rPr>
          <w:sz w:val="22"/>
          <w:szCs w:val="22"/>
        </w:rPr>
        <w:fldChar w:fldCharType="end"/>
      </w:r>
      <w:r w:rsidR="00906CBB" w:rsidRPr="000C170A">
        <w:rPr>
          <w:sz w:val="22"/>
          <w:szCs w:val="22"/>
        </w:rPr>
        <w:t xml:space="preserve"> </w:t>
      </w:r>
      <w:r w:rsidR="00727CC5" w:rsidRPr="000C170A">
        <w:rPr>
          <w:sz w:val="22"/>
          <w:szCs w:val="22"/>
        </w:rPr>
        <w:t>and here we s</w:t>
      </w:r>
      <w:r w:rsidR="00636E79" w:rsidRPr="000C170A">
        <w:rPr>
          <w:sz w:val="22"/>
          <w:szCs w:val="22"/>
        </w:rPr>
        <w:t xml:space="preserve">howed that </w:t>
      </w:r>
      <w:r w:rsidR="00637517" w:rsidRPr="000C170A">
        <w:rPr>
          <w:sz w:val="22"/>
          <w:szCs w:val="22"/>
        </w:rPr>
        <w:t xml:space="preserve">VPA </w:t>
      </w:r>
      <w:r w:rsidR="004026C5" w:rsidRPr="000C170A">
        <w:rPr>
          <w:sz w:val="22"/>
          <w:szCs w:val="22"/>
        </w:rPr>
        <w:t>and</w:t>
      </w:r>
      <w:r w:rsidR="00637517" w:rsidRPr="000C170A">
        <w:rPr>
          <w:sz w:val="22"/>
          <w:szCs w:val="22"/>
        </w:rPr>
        <w:t xml:space="preserve"> PIA</w:t>
      </w:r>
      <w:r w:rsidR="00636E79" w:rsidRPr="000C170A">
        <w:rPr>
          <w:sz w:val="22"/>
          <w:szCs w:val="22"/>
        </w:rPr>
        <w:t xml:space="preserve">, but not </w:t>
      </w:r>
      <w:proofErr w:type="spellStart"/>
      <w:r w:rsidR="00820367" w:rsidRPr="000C170A">
        <w:rPr>
          <w:sz w:val="22"/>
          <w:szCs w:val="22"/>
        </w:rPr>
        <w:t>decanoic</w:t>
      </w:r>
      <w:proofErr w:type="spellEnd"/>
      <w:r w:rsidR="00820367" w:rsidRPr="000C170A">
        <w:rPr>
          <w:sz w:val="22"/>
          <w:szCs w:val="22"/>
        </w:rPr>
        <w:t xml:space="preserve"> acid</w:t>
      </w:r>
      <w:r w:rsidR="00636E79" w:rsidRPr="000C170A">
        <w:rPr>
          <w:sz w:val="22"/>
          <w:szCs w:val="22"/>
        </w:rPr>
        <w:t>, reduced the activation of synaptic cPLA</w:t>
      </w:r>
      <w:r w:rsidR="00636E79" w:rsidRPr="000C170A">
        <w:rPr>
          <w:sz w:val="22"/>
          <w:szCs w:val="22"/>
          <w:vertAlign w:val="subscript"/>
        </w:rPr>
        <w:t>2</w:t>
      </w:r>
      <w:r w:rsidR="00636E79" w:rsidRPr="000C170A">
        <w:rPr>
          <w:sz w:val="22"/>
          <w:szCs w:val="22"/>
        </w:rPr>
        <w:t xml:space="preserve"> by Aβ</w:t>
      </w:r>
      <w:r w:rsidR="0085567C" w:rsidRPr="000C170A">
        <w:rPr>
          <w:sz w:val="22"/>
          <w:szCs w:val="22"/>
        </w:rPr>
        <w:t>, PrP82-146</w:t>
      </w:r>
      <w:r w:rsidR="00636E79" w:rsidRPr="000C170A">
        <w:rPr>
          <w:sz w:val="22"/>
          <w:szCs w:val="22"/>
        </w:rPr>
        <w:t xml:space="preserve"> or αSN. It was notable that t</w:t>
      </w:r>
      <w:r w:rsidR="00636E79" w:rsidRPr="000C170A">
        <w:rPr>
          <w:sz w:val="22"/>
          <w:szCs w:val="22"/>
          <w:lang w:eastAsia="en-GB"/>
        </w:rPr>
        <w:t xml:space="preserve">he concentrations of </w:t>
      </w:r>
      <w:r w:rsidR="00637517" w:rsidRPr="000C170A">
        <w:rPr>
          <w:sz w:val="22"/>
          <w:szCs w:val="22"/>
          <w:lang w:eastAsia="en-GB"/>
        </w:rPr>
        <w:t>VPA and PIA</w:t>
      </w:r>
      <w:r w:rsidR="00636E79" w:rsidRPr="000C170A">
        <w:rPr>
          <w:sz w:val="22"/>
          <w:szCs w:val="22"/>
          <w:lang w:eastAsia="en-GB"/>
        </w:rPr>
        <w:t xml:space="preserve"> required to inhibit Aβ-induced activation of synaptic cPLA</w:t>
      </w:r>
      <w:r w:rsidR="00636E79" w:rsidRPr="000C170A">
        <w:rPr>
          <w:sz w:val="22"/>
          <w:szCs w:val="22"/>
          <w:vertAlign w:val="subscript"/>
          <w:lang w:eastAsia="en-GB"/>
        </w:rPr>
        <w:t>2</w:t>
      </w:r>
      <w:r w:rsidR="00636E79" w:rsidRPr="000C170A">
        <w:rPr>
          <w:sz w:val="22"/>
          <w:szCs w:val="22"/>
          <w:lang w:eastAsia="en-GB"/>
        </w:rPr>
        <w:t xml:space="preserve"> were similar to those that reduced Aβ-induced synapse damage</w:t>
      </w:r>
      <w:r w:rsidR="00727CC5" w:rsidRPr="000C170A">
        <w:rPr>
          <w:sz w:val="22"/>
          <w:szCs w:val="22"/>
          <w:lang w:eastAsia="en-GB"/>
        </w:rPr>
        <w:t>, observation supporting the direct role of activated cPLA</w:t>
      </w:r>
      <w:r w:rsidR="00727CC5" w:rsidRPr="000C170A">
        <w:rPr>
          <w:sz w:val="22"/>
          <w:szCs w:val="22"/>
          <w:vertAlign w:val="subscript"/>
          <w:lang w:eastAsia="en-GB"/>
        </w:rPr>
        <w:t>2</w:t>
      </w:r>
      <w:r w:rsidR="00727CC5" w:rsidRPr="000C170A">
        <w:rPr>
          <w:sz w:val="22"/>
          <w:szCs w:val="22"/>
          <w:lang w:eastAsia="en-GB"/>
        </w:rPr>
        <w:t xml:space="preserve"> in Aβ-induced </w:t>
      </w:r>
      <w:proofErr w:type="spellStart"/>
      <w:r w:rsidR="00727CC5" w:rsidRPr="000C170A">
        <w:rPr>
          <w:sz w:val="22"/>
          <w:szCs w:val="22"/>
          <w:lang w:eastAsia="en-GB"/>
        </w:rPr>
        <w:t>synaptotoxicity</w:t>
      </w:r>
      <w:proofErr w:type="spellEnd"/>
      <w:r w:rsidR="00727CC5" w:rsidRPr="000C170A">
        <w:rPr>
          <w:sz w:val="22"/>
          <w:szCs w:val="22"/>
          <w:lang w:eastAsia="en-GB"/>
        </w:rPr>
        <w:t xml:space="preserve">. </w:t>
      </w:r>
      <w:r w:rsidR="000F1F6A" w:rsidRPr="000C170A">
        <w:rPr>
          <w:sz w:val="22"/>
          <w:szCs w:val="22"/>
        </w:rPr>
        <w:t>The activation of cPLA</w:t>
      </w:r>
      <w:r w:rsidR="000F1F6A" w:rsidRPr="000C170A">
        <w:rPr>
          <w:sz w:val="22"/>
          <w:szCs w:val="22"/>
          <w:vertAlign w:val="subscript"/>
        </w:rPr>
        <w:t>2</w:t>
      </w:r>
      <w:r w:rsidR="000F1F6A" w:rsidRPr="000C170A">
        <w:rPr>
          <w:sz w:val="22"/>
          <w:szCs w:val="22"/>
        </w:rPr>
        <w:t xml:space="preserve"> is critical for the formation of bioactive lipids including prostaglandins and PAF. The neurotoxic peptides used in this study activates cPLA</w:t>
      </w:r>
      <w:r w:rsidR="000F1F6A" w:rsidRPr="000C170A">
        <w:rPr>
          <w:sz w:val="22"/>
          <w:szCs w:val="22"/>
          <w:vertAlign w:val="subscript"/>
        </w:rPr>
        <w:t>2</w:t>
      </w:r>
      <w:r w:rsidR="000F1F6A" w:rsidRPr="000C170A">
        <w:rPr>
          <w:sz w:val="22"/>
          <w:szCs w:val="22"/>
        </w:rPr>
        <w:t xml:space="preserve"> leading to the production of PGE</w:t>
      </w:r>
      <w:r w:rsidR="000F1F6A" w:rsidRPr="000C170A">
        <w:rPr>
          <w:sz w:val="22"/>
          <w:szCs w:val="22"/>
          <w:vertAlign w:val="subscript"/>
        </w:rPr>
        <w:t>2</w:t>
      </w:r>
      <w:r w:rsidR="000F1F6A" w:rsidRPr="000C170A">
        <w:rPr>
          <w:sz w:val="22"/>
          <w:szCs w:val="22"/>
        </w:rPr>
        <w:t xml:space="preserve"> which caused synapse damage </w:t>
      </w:r>
      <w:r w:rsidR="00252E17" w:rsidRPr="000C170A">
        <w:rPr>
          <w:sz w:val="22"/>
          <w:szCs w:val="22"/>
        </w:rPr>
        <w:fldChar w:fldCharType="begin"/>
      </w:r>
      <w:r w:rsidR="00923105" w:rsidRPr="000C170A">
        <w:rPr>
          <w:sz w:val="22"/>
          <w:szCs w:val="22"/>
        </w:rPr>
        <w:instrText xml:space="preserve"> ADDIN EN.CITE &lt;EndNote&gt;&lt;Cite&gt;&lt;Author&gt;Bate&lt;/Author&gt;&lt;Year&gt;2010&lt;/Year&gt;&lt;RecNum&gt;3454&lt;/RecNum&gt;&lt;DisplayText&gt;(Bate et al., 2010)&lt;/DisplayText&gt;&lt;record&gt;&lt;rec-number&gt;3454&lt;/rec-number&gt;&lt;foreign-keys&gt;&lt;key app="EN" db-id="xrsz9dxprfprauetdaqpeedv95pxwwzs5rsx"&gt;3454&lt;/key&gt;&lt;/foreign-keys&gt;&lt;ref-type name="Journal Article"&gt;17&lt;/ref-type&gt;&lt;contributors&gt;&lt;authors&gt;&lt;author&gt;Bate, Clive&lt;/author&gt;&lt;author&gt;Tayebi, Mourad&lt;/author&gt;&lt;author&gt;Williams, Alun&lt;/author&gt;&lt;/authors&gt;&lt;/contributors&gt;&lt;titles&gt;&lt;title&gt;&lt;style face="normal" font="default" size="100%"&gt;Phospholipase A&lt;/style&gt;&lt;style face="subscript" font="default" size="100%"&gt;2&lt;/style&gt;&lt;style face="normal" font="default" size="100%"&gt; inhibitors protect against prion and A&lt;/style&gt;&lt;style face="normal" font="Symbol" charset="2" size="100%"&gt;b&lt;/style&gt;&lt;style face="normal" font="default" size="100%"&gt; mediated synapse degeneration&lt;/style&gt;&lt;/title&gt;&lt;secondary-title&gt;Mol Neurodegener&lt;/secondary-title&gt;&lt;/titles&gt;&lt;periodical&gt;&lt;full-title&gt;Mol Neurodegener&lt;/full-title&gt;&lt;/periodical&gt;&lt;pages&gt;13&lt;/pages&gt;&lt;volume&gt;5&lt;/volume&gt;&lt;number&gt;1&lt;/number&gt;&lt;dates&gt;&lt;year&gt;2010&lt;/year&gt;&lt;/dates&gt;&lt;isbn&gt;1750-1326&lt;/isbn&gt;&lt;accession-num&gt;doi:10.1186/1750-1326-5-13&lt;/accession-num&gt;&lt;urls&gt;&lt;related-urls&gt;&lt;url&gt;http://www.molecularneurodegeneration.com/content/5/1/13&lt;/url&gt;&lt;/related-urls&gt;&lt;/urls&gt;&lt;/record&gt;&lt;/Cite&gt;&lt;/EndNote&gt;</w:instrText>
      </w:r>
      <w:r w:rsidR="00252E17" w:rsidRPr="000C170A">
        <w:rPr>
          <w:sz w:val="22"/>
          <w:szCs w:val="22"/>
        </w:rPr>
        <w:fldChar w:fldCharType="separate"/>
      </w:r>
      <w:r w:rsidR="00923105" w:rsidRPr="000C170A">
        <w:rPr>
          <w:noProof/>
          <w:sz w:val="22"/>
          <w:szCs w:val="22"/>
        </w:rPr>
        <w:t>(</w:t>
      </w:r>
      <w:hyperlink w:anchor="_ENREF_1" w:tooltip="Bate, 2010 #3454" w:history="1">
        <w:r w:rsidR="00D21860" w:rsidRPr="000C170A">
          <w:rPr>
            <w:noProof/>
            <w:sz w:val="22"/>
            <w:szCs w:val="22"/>
          </w:rPr>
          <w:t>Bate et al., 2010</w:t>
        </w:r>
      </w:hyperlink>
      <w:r w:rsidR="00923105" w:rsidRPr="000C170A">
        <w:rPr>
          <w:noProof/>
          <w:sz w:val="22"/>
          <w:szCs w:val="22"/>
        </w:rPr>
        <w:t>)</w:t>
      </w:r>
      <w:r w:rsidR="00252E17" w:rsidRPr="000C170A">
        <w:rPr>
          <w:sz w:val="22"/>
          <w:szCs w:val="22"/>
        </w:rPr>
        <w:fldChar w:fldCharType="end"/>
      </w:r>
      <w:r w:rsidR="000F1F6A" w:rsidRPr="000C170A">
        <w:rPr>
          <w:sz w:val="22"/>
          <w:szCs w:val="22"/>
        </w:rPr>
        <w:t xml:space="preserve"> and are raised in the cerebrospinal fluid of patients with probable </w:t>
      </w:r>
      <w:r w:rsidR="0074666E" w:rsidRPr="000C170A">
        <w:rPr>
          <w:sz w:val="22"/>
          <w:szCs w:val="22"/>
        </w:rPr>
        <w:t xml:space="preserve">Alzheimer’s disease </w:t>
      </w:r>
      <w:r w:rsidR="00252E17" w:rsidRPr="000C170A">
        <w:rPr>
          <w:sz w:val="22"/>
          <w:szCs w:val="22"/>
        </w:rPr>
        <w:fldChar w:fldCharType="begin"/>
      </w:r>
      <w:r w:rsidR="00906CBB" w:rsidRPr="000C170A">
        <w:rPr>
          <w:sz w:val="22"/>
          <w:szCs w:val="22"/>
        </w:rPr>
        <w:instrText xml:space="preserve"> ADDIN EN.CITE &lt;EndNote&gt;&lt;Cite&gt;&lt;Author&gt;Montine&lt;/Author&gt;&lt;Year&gt;1999&lt;/Year&gt;&lt;RecNum&gt;500&lt;/RecNum&gt;&lt;DisplayText&gt;(Montine et al., 1999)&lt;/DisplayText&gt;&lt;record&gt;&lt;rec-number&gt;500&lt;/rec-number&gt;&lt;foreign-keys&gt;&lt;key app="EN" db-id="xrsz9dxprfprauetdaqpeedv95pxwwzs5rsx"&gt;500&lt;/key&gt;&lt;/foreign-keys&gt;&lt;ref-type name="Journal Article"&gt;17&lt;/ref-type&gt;&lt;contributors&gt;&lt;authors&gt;&lt;author&gt;Montine,T.J.&lt;/author&gt;&lt;author&gt;Sidell,K.R.&lt;/author&gt;&lt;author&gt;Crews,B.C.&lt;/author&gt;&lt;author&gt;Markesbery,W.R.&lt;/author&gt;&lt;author&gt;Marnett,L.J.&lt;/author&gt;&lt;author&gt;Roberts,L.J.&lt;/author&gt;&lt;author&gt;Morrow,J.D.&lt;/author&gt;&lt;/authors&gt;&lt;/contributors&gt;&lt;titles&gt;&lt;title&gt;Elevated CSF prostaglandin E2 levels in patients with probable AD&lt;/title&gt;&lt;secondary-title&gt;Neurology&lt;/secondary-title&gt;&lt;/titles&gt;&lt;periodical&gt;&lt;full-title&gt;Neurology&lt;/full-title&gt;&lt;/periodical&gt;&lt;pages&gt;1495-1498&lt;/pages&gt;&lt;volume&gt;53&lt;/volume&gt;&lt;number&gt;7&lt;/number&gt;&lt;keywords&gt;&lt;keyword&gt;Aged&lt;/keyword&gt;&lt;keyword&gt;Alzheimer Disease&lt;/keyword&gt;&lt;keyword&gt;cerebrospinal fluid&lt;/keyword&gt;&lt;keyword&gt;Animal&lt;/keyword&gt;&lt;keyword&gt;Brain&lt;/keyword&gt;&lt;keyword&gt;enzymology&lt;/keyword&gt;&lt;keyword&gt;Dinoprostone&lt;/keyword&gt;&lt;keyword&gt;Eicosanoids&lt;/keyword&gt;&lt;keyword&gt;Human&lt;/keyword&gt;&lt;keyword&gt;Mass Fragmentography&lt;/keyword&gt;&lt;keyword&gt;Mice&lt;/keyword&gt;&lt;keyword&gt;Middle Age&lt;/keyword&gt;&lt;keyword&gt;Prostaglandin-Endoperoxide Synthase&lt;/keyword&gt;&lt;keyword&gt;Reference Values&lt;/keyword&gt;&lt;keyword&gt;Support,Non-U.S.Gov&amp;apos;t&lt;/keyword&gt;&lt;keyword&gt;Support,U.S.Gov&amp;apos;t,P.H.S.&lt;/keyword&gt;&lt;keyword&gt;pathology&lt;/keyword&gt;&lt;keyword&gt;Stress&lt;/keyword&gt;&lt;keyword&gt;methods&lt;/keyword&gt;&lt;keyword&gt;Microsomes&lt;/keyword&gt;&lt;keyword&gt;Hippocampus&lt;/keyword&gt;&lt;keyword&gt;Lipid Peroxidation&lt;/keyword&gt;&lt;keyword&gt;Cyclooxygenase Inhibitors&lt;/keyword&gt;&lt;/keywords&gt;&lt;dates&gt;&lt;year&gt;1999&lt;/year&gt;&lt;/dates&gt;&lt;label&gt;397&lt;/label&gt;&lt;urls&gt;&lt;/urls&gt;&lt;/record&gt;&lt;/Cite&gt;&lt;/EndNote&gt;</w:instrText>
      </w:r>
      <w:r w:rsidR="00252E17" w:rsidRPr="000C170A">
        <w:rPr>
          <w:sz w:val="22"/>
          <w:szCs w:val="22"/>
        </w:rPr>
        <w:fldChar w:fldCharType="separate"/>
      </w:r>
      <w:r w:rsidR="00906CBB" w:rsidRPr="000C170A">
        <w:rPr>
          <w:noProof/>
          <w:sz w:val="22"/>
          <w:szCs w:val="22"/>
        </w:rPr>
        <w:t>(</w:t>
      </w:r>
      <w:hyperlink w:anchor="_ENREF_23" w:tooltip="Montine, 1999 #500" w:history="1">
        <w:r w:rsidR="00D21860" w:rsidRPr="000C170A">
          <w:rPr>
            <w:noProof/>
            <w:sz w:val="22"/>
            <w:szCs w:val="22"/>
          </w:rPr>
          <w:t>Montine et al., 1999</w:t>
        </w:r>
      </w:hyperlink>
      <w:r w:rsidR="00906CBB" w:rsidRPr="000C170A">
        <w:rPr>
          <w:noProof/>
          <w:sz w:val="22"/>
          <w:szCs w:val="22"/>
        </w:rPr>
        <w:t>)</w:t>
      </w:r>
      <w:r w:rsidR="00252E17" w:rsidRPr="000C170A">
        <w:rPr>
          <w:sz w:val="22"/>
          <w:szCs w:val="22"/>
        </w:rPr>
        <w:fldChar w:fldCharType="end"/>
      </w:r>
      <w:r w:rsidR="000F1F6A" w:rsidRPr="000C170A">
        <w:rPr>
          <w:sz w:val="22"/>
          <w:szCs w:val="22"/>
        </w:rPr>
        <w:t xml:space="preserve">. </w:t>
      </w:r>
    </w:p>
    <w:p w:rsidR="009B4006" w:rsidRPr="000C170A" w:rsidRDefault="009B4006" w:rsidP="004837B8">
      <w:pPr>
        <w:spacing w:line="360" w:lineRule="auto"/>
        <w:jc w:val="both"/>
        <w:rPr>
          <w:sz w:val="22"/>
          <w:szCs w:val="22"/>
        </w:rPr>
      </w:pPr>
    </w:p>
    <w:p w:rsidR="00906CBB" w:rsidRPr="000C170A" w:rsidRDefault="004026C5" w:rsidP="004837B8">
      <w:pPr>
        <w:spacing w:line="360" w:lineRule="auto"/>
        <w:jc w:val="both"/>
        <w:rPr>
          <w:sz w:val="22"/>
          <w:szCs w:val="22"/>
          <w:lang w:eastAsia="en-GB"/>
        </w:rPr>
      </w:pPr>
      <w:r w:rsidRPr="000C170A">
        <w:rPr>
          <w:sz w:val="22"/>
          <w:szCs w:val="22"/>
          <w:lang w:eastAsia="en-GB"/>
        </w:rPr>
        <w:t>Neither VPA nor PIA affected the activation of cPLA</w:t>
      </w:r>
      <w:r w:rsidRPr="000C170A">
        <w:rPr>
          <w:sz w:val="22"/>
          <w:szCs w:val="22"/>
          <w:vertAlign w:val="subscript"/>
          <w:lang w:eastAsia="en-GB"/>
        </w:rPr>
        <w:t>2</w:t>
      </w:r>
      <w:r w:rsidRPr="000C170A">
        <w:rPr>
          <w:sz w:val="22"/>
          <w:szCs w:val="22"/>
          <w:lang w:eastAsia="en-GB"/>
        </w:rPr>
        <w:t xml:space="preserve"> by </w:t>
      </w:r>
      <w:r w:rsidR="008110DB" w:rsidRPr="000C170A">
        <w:rPr>
          <w:sz w:val="22"/>
          <w:szCs w:val="22"/>
          <w:lang w:eastAsia="en-GB"/>
        </w:rPr>
        <w:t>PLAP</w:t>
      </w:r>
      <w:r w:rsidRPr="000C170A">
        <w:rPr>
          <w:sz w:val="22"/>
          <w:szCs w:val="22"/>
          <w:lang w:eastAsia="en-GB"/>
        </w:rPr>
        <w:t xml:space="preserve"> suggesting that they did not have a direct effect upon the enzyme. </w:t>
      </w:r>
      <w:r w:rsidR="006A6237" w:rsidRPr="000C170A">
        <w:rPr>
          <w:sz w:val="22"/>
          <w:szCs w:val="22"/>
          <w:lang w:eastAsia="en-GB"/>
        </w:rPr>
        <w:t>The activation of cPLA</w:t>
      </w:r>
      <w:r w:rsidR="006A6237" w:rsidRPr="000C170A">
        <w:rPr>
          <w:sz w:val="22"/>
          <w:szCs w:val="22"/>
          <w:vertAlign w:val="subscript"/>
          <w:lang w:eastAsia="en-GB"/>
        </w:rPr>
        <w:t>2</w:t>
      </w:r>
      <w:r w:rsidR="006A6237" w:rsidRPr="000C170A">
        <w:rPr>
          <w:sz w:val="22"/>
          <w:szCs w:val="22"/>
          <w:lang w:eastAsia="en-GB"/>
        </w:rPr>
        <w:t xml:space="preserve"> is accompanied by its migration to specific membranes utilizing a Ca</w:t>
      </w:r>
      <w:r w:rsidR="006A6237" w:rsidRPr="000C170A">
        <w:rPr>
          <w:sz w:val="22"/>
          <w:szCs w:val="22"/>
          <w:vertAlign w:val="superscript"/>
          <w:lang w:eastAsia="en-GB"/>
        </w:rPr>
        <w:t>2+</w:t>
      </w:r>
      <w:r w:rsidR="006A6237" w:rsidRPr="000C170A">
        <w:rPr>
          <w:sz w:val="22"/>
          <w:szCs w:val="22"/>
          <w:lang w:eastAsia="en-GB"/>
        </w:rPr>
        <w:t xml:space="preserve">-dependent lipid-binding domain </w:t>
      </w:r>
      <w:r w:rsidR="00252E17" w:rsidRPr="000C170A">
        <w:rPr>
          <w:sz w:val="22"/>
          <w:szCs w:val="22"/>
          <w:lang w:eastAsia="en-GB"/>
        </w:rPr>
        <w:fldChar w:fldCharType="begin"/>
      </w:r>
      <w:r w:rsidR="00906CBB" w:rsidRPr="000C170A">
        <w:rPr>
          <w:sz w:val="22"/>
          <w:szCs w:val="22"/>
          <w:lang w:eastAsia="en-GB"/>
        </w:rPr>
        <w:instrText xml:space="preserve"> ADDIN EN.CITE &lt;EndNote&gt;&lt;Cite&gt;&lt;Author&gt;Nalefski&lt;/Author&gt;&lt;Year&gt;1994&lt;/Year&gt;&lt;RecNum&gt;3567&lt;/RecNum&gt;&lt;DisplayText&gt;(Nalefski et al., 1994)&lt;/DisplayText&gt;&lt;record&gt;&lt;rec-number&gt;3567&lt;/rec-number&gt;&lt;foreign-keys&gt;&lt;key app="EN" db-id="xrsz9dxprfprauetdaqpeedv95pxwwzs5rsx"&gt;3567&lt;/key&gt;&lt;/foreign-keys&gt;&lt;ref-type name="Journal Article"&gt;17&lt;/ref-type&gt;&lt;contributors&gt;&lt;authors&gt;&lt;author&gt;Nalefski, E. A.&lt;/author&gt;&lt;author&gt;Sultzman, L. A.&lt;/author&gt;&lt;author&gt;Martin, D. M.&lt;/author&gt;&lt;author&gt;Kriz, R. W.&lt;/author&gt;&lt;author&gt;Towler, P. S.&lt;/author&gt;&lt;author&gt;Knopf, J. L.&lt;/author&gt;&lt;author&gt;Clark, J. D.&lt;/author&gt;&lt;/authors&gt;&lt;/contributors&gt;&lt;titles&gt;&lt;title&gt;Delineation of two functionally distinct domains of cytosolic phospholipase A2, a regulatory Ca(2+)-dependent lipid-binding domain and a Ca(2+)-independent catalytic domain&lt;/title&gt;&lt;secondary-title&gt;J Biol Chem&lt;/secondary-title&gt;&lt;/titles&gt;&lt;periodical&gt;&lt;full-title&gt;J Biol Chem&lt;/full-title&gt;&lt;abbr-1&gt;J.Biol.Chem.&lt;/abbr-1&gt;&lt;/periodical&gt;&lt;pages&gt;18239-18249&lt;/pages&gt;&lt;volume&gt;269&lt;/volume&gt;&lt;number&gt;27&lt;/number&gt;&lt;dates&gt;&lt;year&gt;1994&lt;/year&gt;&lt;pub-dates&gt;&lt;date&gt;July 8, 1994&lt;/date&gt;&lt;/pub-dates&gt;&lt;/dates&gt;&lt;urls&gt;&lt;related-urls&gt;&lt;url&gt;http://www.jbc.org/content/269/27/18239.abstract&lt;/url&gt;&lt;/related-urls&gt;&lt;/urls&gt;&lt;/record&gt;&lt;/Cite&gt;&lt;/EndNote&gt;</w:instrText>
      </w:r>
      <w:r w:rsidR="00252E17" w:rsidRPr="000C170A">
        <w:rPr>
          <w:sz w:val="22"/>
          <w:szCs w:val="22"/>
          <w:lang w:eastAsia="en-GB"/>
        </w:rPr>
        <w:fldChar w:fldCharType="separate"/>
      </w:r>
      <w:r w:rsidR="00906CBB" w:rsidRPr="000C170A">
        <w:rPr>
          <w:noProof/>
          <w:sz w:val="22"/>
          <w:szCs w:val="22"/>
          <w:lang w:eastAsia="en-GB"/>
        </w:rPr>
        <w:t>(</w:t>
      </w:r>
      <w:hyperlink w:anchor="_ENREF_24" w:tooltip="Nalefski, 1994 #3567" w:history="1">
        <w:r w:rsidR="00D21860" w:rsidRPr="000C170A">
          <w:rPr>
            <w:noProof/>
            <w:sz w:val="22"/>
            <w:szCs w:val="22"/>
            <w:lang w:eastAsia="en-GB"/>
          </w:rPr>
          <w:t>Nalefski et al., 1994</w:t>
        </w:r>
      </w:hyperlink>
      <w:r w:rsidR="00906CBB" w:rsidRPr="000C170A">
        <w:rPr>
          <w:noProof/>
          <w:sz w:val="22"/>
          <w:szCs w:val="22"/>
          <w:lang w:eastAsia="en-GB"/>
        </w:rPr>
        <w:t>)</w:t>
      </w:r>
      <w:r w:rsidR="00252E17" w:rsidRPr="000C170A">
        <w:rPr>
          <w:sz w:val="22"/>
          <w:szCs w:val="22"/>
          <w:lang w:eastAsia="en-GB"/>
        </w:rPr>
        <w:fldChar w:fldCharType="end"/>
      </w:r>
      <w:r w:rsidR="006A6237" w:rsidRPr="000C170A">
        <w:rPr>
          <w:sz w:val="22"/>
          <w:szCs w:val="22"/>
          <w:lang w:eastAsia="en-GB"/>
        </w:rPr>
        <w:t>. Here we show that Aβ causes cPLA</w:t>
      </w:r>
      <w:r w:rsidR="006A6237" w:rsidRPr="000C170A">
        <w:rPr>
          <w:sz w:val="22"/>
          <w:szCs w:val="22"/>
          <w:vertAlign w:val="subscript"/>
          <w:lang w:eastAsia="en-GB"/>
        </w:rPr>
        <w:t>2</w:t>
      </w:r>
      <w:r w:rsidR="006A6237" w:rsidRPr="000C170A">
        <w:rPr>
          <w:sz w:val="22"/>
          <w:szCs w:val="22"/>
          <w:lang w:eastAsia="en-GB"/>
        </w:rPr>
        <w:t xml:space="preserve"> to be targeted to lipid rafts and that in synaptosomes there was a significant correlation between the % of cPLA</w:t>
      </w:r>
      <w:r w:rsidR="006A6237" w:rsidRPr="000C170A">
        <w:rPr>
          <w:sz w:val="22"/>
          <w:szCs w:val="22"/>
          <w:vertAlign w:val="subscript"/>
          <w:lang w:eastAsia="en-GB"/>
        </w:rPr>
        <w:t>2</w:t>
      </w:r>
      <w:r w:rsidR="006A6237" w:rsidRPr="000C170A">
        <w:rPr>
          <w:sz w:val="22"/>
          <w:szCs w:val="22"/>
          <w:lang w:eastAsia="en-GB"/>
        </w:rPr>
        <w:t xml:space="preserve"> in rafts and activation of cPLA</w:t>
      </w:r>
      <w:r w:rsidR="006A6237" w:rsidRPr="000C170A">
        <w:rPr>
          <w:sz w:val="22"/>
          <w:szCs w:val="22"/>
          <w:vertAlign w:val="subscript"/>
          <w:lang w:eastAsia="en-GB"/>
        </w:rPr>
        <w:t>2</w:t>
      </w:r>
      <w:r w:rsidR="006A6237" w:rsidRPr="000C170A">
        <w:rPr>
          <w:sz w:val="22"/>
          <w:szCs w:val="22"/>
          <w:lang w:eastAsia="en-GB"/>
        </w:rPr>
        <w:t xml:space="preserve"> following the addition of Aβ. </w:t>
      </w:r>
      <w:r w:rsidR="009719BA" w:rsidRPr="000C170A">
        <w:rPr>
          <w:sz w:val="22"/>
          <w:szCs w:val="22"/>
          <w:lang w:eastAsia="en-GB"/>
        </w:rPr>
        <w:t xml:space="preserve">The recruitment of signalling proteins to specific compartments is an emerging concept in the regulation of cell activation. </w:t>
      </w:r>
      <w:r w:rsidR="00906CBB" w:rsidRPr="000C170A">
        <w:rPr>
          <w:sz w:val="22"/>
          <w:szCs w:val="22"/>
          <w:lang w:eastAsia="en-GB"/>
        </w:rPr>
        <w:t xml:space="preserve">The observations that </w:t>
      </w:r>
      <w:r w:rsidR="00906CBB" w:rsidRPr="000C170A">
        <w:rPr>
          <w:sz w:val="22"/>
          <w:szCs w:val="22"/>
        </w:rPr>
        <w:t xml:space="preserve">Aβ is found within lipid rafts </w:t>
      </w:r>
      <w:r w:rsidR="00252E17" w:rsidRPr="000C170A">
        <w:rPr>
          <w:sz w:val="22"/>
          <w:szCs w:val="22"/>
        </w:rPr>
        <w:fldChar w:fldCharType="begin"/>
      </w:r>
      <w:r w:rsidR="00906CBB" w:rsidRPr="000C170A">
        <w:rPr>
          <w:sz w:val="22"/>
          <w:szCs w:val="22"/>
        </w:rPr>
        <w:instrText xml:space="preserve"> ADDIN EN.CITE &lt;EndNote&gt;&lt;Cite&gt;&lt;Author&gt;Williamson&lt;/Author&gt;&lt;Year&gt;2008&lt;/Year&gt;&lt;RecNum&gt;4538&lt;/RecNum&gt;&lt;DisplayText&gt;(Williamson et al., 2008)&lt;/DisplayText&gt;&lt;record&gt;&lt;rec-number&gt;4538&lt;/rec-number&gt;&lt;foreign-keys&gt;&lt;key app="EN" db-id="xrsz9dxprfprauetdaqpeedv95pxwwzs5rsx"&gt;4538&lt;/key&gt;&lt;/foreign-keys&gt;&lt;ref-type name="Journal Article"&gt;17&lt;/ref-type&gt;&lt;contributors&gt;&lt;authors&gt;&lt;author&gt;Williamson, Ritchie&lt;/author&gt;&lt;author&gt;Usardi, Alessia&lt;/author&gt;&lt;author&gt;Hanger, Diane P.&lt;/author&gt;&lt;author&gt;Anderton, Brian H.&lt;/author&gt;&lt;/authors&gt;&lt;/contributors&gt;&lt;titles&gt;&lt;title&gt;Membrane-bound β-amyloid oligomers are recruited into lipid rafts by a fyn-dependent mechanism&lt;/title&gt;&lt;secondary-title&gt;FASEB J&lt;/secondary-title&gt;&lt;/titles&gt;&lt;periodical&gt;&lt;full-title&gt;FASEB J&lt;/full-title&gt;&lt;/periodical&gt;&lt;pages&gt;1552-1559&lt;/pages&gt;&lt;volume&gt;22&lt;/volume&gt;&lt;number&gt;5&lt;/number&gt;&lt;dates&gt;&lt;year&gt;2008&lt;/year&gt;&lt;pub-dates&gt;&lt;date&gt;May 1, 2008&lt;/date&gt;&lt;/pub-dates&gt;&lt;/dates&gt;&lt;urls&gt;&lt;related-urls&gt;&lt;url&gt;http://www.fasebj.org/content/22/5/1552.abstract&lt;/url&gt;&lt;/related-urls&gt;&lt;/urls&gt;&lt;electronic-resource-num&gt;10.1096/fj.07-9766com&lt;/electronic-resource-num&gt;&lt;/record&gt;&lt;/Cite&gt;&lt;/EndNote&gt;</w:instrText>
      </w:r>
      <w:r w:rsidR="00252E17" w:rsidRPr="000C170A">
        <w:rPr>
          <w:sz w:val="22"/>
          <w:szCs w:val="22"/>
        </w:rPr>
        <w:fldChar w:fldCharType="separate"/>
      </w:r>
      <w:r w:rsidR="00906CBB" w:rsidRPr="000C170A">
        <w:rPr>
          <w:noProof/>
          <w:sz w:val="22"/>
          <w:szCs w:val="22"/>
        </w:rPr>
        <w:t>(</w:t>
      </w:r>
      <w:hyperlink w:anchor="_ENREF_41" w:tooltip="Williamson, 2008 #4538" w:history="1">
        <w:r w:rsidR="00D21860" w:rsidRPr="000C170A">
          <w:rPr>
            <w:noProof/>
            <w:sz w:val="22"/>
            <w:szCs w:val="22"/>
          </w:rPr>
          <w:t>Williamson et al., 2008</w:t>
        </w:r>
      </w:hyperlink>
      <w:r w:rsidR="00906CBB" w:rsidRPr="000C170A">
        <w:rPr>
          <w:noProof/>
          <w:sz w:val="22"/>
          <w:szCs w:val="22"/>
        </w:rPr>
        <w:t>)</w:t>
      </w:r>
      <w:r w:rsidR="00252E17" w:rsidRPr="000C170A">
        <w:rPr>
          <w:sz w:val="22"/>
          <w:szCs w:val="22"/>
        </w:rPr>
        <w:fldChar w:fldCharType="end"/>
      </w:r>
      <w:r w:rsidR="00906CBB" w:rsidRPr="000C170A">
        <w:rPr>
          <w:sz w:val="22"/>
          <w:szCs w:val="22"/>
        </w:rPr>
        <w:t xml:space="preserve"> and the Aβ-induced activation of cPLA</w:t>
      </w:r>
      <w:r w:rsidR="00906CBB" w:rsidRPr="000C170A">
        <w:rPr>
          <w:sz w:val="22"/>
          <w:szCs w:val="22"/>
          <w:vertAlign w:val="subscript"/>
        </w:rPr>
        <w:t>2</w:t>
      </w:r>
      <w:r w:rsidR="00906CBB" w:rsidRPr="000C170A">
        <w:rPr>
          <w:sz w:val="22"/>
          <w:szCs w:val="22"/>
        </w:rPr>
        <w:t xml:space="preserve"> is cholesterol sensitive </w:t>
      </w:r>
      <w:r w:rsidR="00252E17" w:rsidRPr="000C170A">
        <w:rPr>
          <w:sz w:val="22"/>
          <w:szCs w:val="22"/>
        </w:rPr>
        <w:fldChar w:fldCharType="begin"/>
      </w:r>
      <w:r w:rsidR="00906CBB" w:rsidRPr="000C170A">
        <w:rPr>
          <w:sz w:val="22"/>
          <w:szCs w:val="22"/>
        </w:rPr>
        <w:instrText xml:space="preserve"> ADDIN EN.CITE &lt;EndNote&gt;&lt;Cite&gt;&lt;Author&gt;Bate&lt;/Author&gt;&lt;Year&gt;2007&lt;/Year&gt;&lt;RecNum&gt;2211&lt;/RecNum&gt;&lt;DisplayText&gt;(Bate and Williams, 2007)&lt;/DisplayText&gt;&lt;record&gt;&lt;rec-number&gt;2211&lt;/rec-number&gt;&lt;foreign-keys&gt;&lt;key app="EN" db-id="xrsz9dxprfprauetdaqpeedv95pxwwzs5rsx"&gt;2211&lt;/key&gt;&lt;/foreign-keys&gt;&lt;ref-type name="Journal Article"&gt;17&lt;/ref-type&gt;&lt;contributors&gt;&lt;authors&gt;&lt;author&gt;Bate, Clive&lt;/author&gt;&lt;author&gt;Williams, Alun&lt;/author&gt;&lt;/authors&gt;&lt;/contributors&gt;&lt;titles&gt;&lt;title&gt;&lt;style face="normal" font="default" size="100%"&gt;Squalestatin protects neurons and reduces the activation of cytoplasmic phospholipase A&lt;/style&gt;&lt;style face="subscript" font="default" size="100%"&gt;2&lt;/style&gt;&lt;style face="normal" font="default" size="100%"&gt; by A&lt;/style&gt;&lt;style face="normal" font="default" charset="161" size="100%"&gt;β&lt;/style&gt;&lt;style face="subscript" font="default" size="100%"&gt;1-42&lt;/style&gt;&lt;/title&gt;&lt;secondary-title&gt;Neuropharmacology&lt;/secondary-title&gt;&lt;/titles&gt;&lt;periodical&gt;&lt;full-title&gt;Neuropharmacology&lt;/full-title&gt;&lt;/periodical&gt;&lt;pages&gt;222-231&lt;/pages&gt;&lt;volume&gt;53&lt;/volume&gt;&lt;number&gt;2&lt;/number&gt;&lt;keywords&gt;&lt;keyword&gt;Alzheimer&amp;apos;s disease&lt;/keyword&gt;&lt;keyword&gt;Cholesterol&lt;/keyword&gt;&lt;keyword&gt;Phospholipase A2&lt;/keyword&gt;&lt;keyword&gt;Prostaglandins&lt;/keyword&gt;&lt;keyword&gt;Caveolae&lt;/keyword&gt;&lt;/keywords&gt;&lt;dates&gt;&lt;year&gt;2007&lt;/year&gt;&lt;/dates&gt;&lt;urls&gt;&lt;related-urls&gt;&lt;url&gt;http://www.sciencedirect.com/science/article/B6T0C-4NS2J87-3/2/f85cfb84ad2332fc71df7d39e3d22ee6 &lt;/url&gt;&lt;/related-urls&gt;&lt;/urls&gt;&lt;/record&gt;&lt;/Cite&gt;&lt;/EndNote&gt;</w:instrText>
      </w:r>
      <w:r w:rsidR="00252E17" w:rsidRPr="000C170A">
        <w:rPr>
          <w:sz w:val="22"/>
          <w:szCs w:val="22"/>
        </w:rPr>
        <w:fldChar w:fldCharType="separate"/>
      </w:r>
      <w:r w:rsidR="00906CBB" w:rsidRPr="000C170A">
        <w:rPr>
          <w:noProof/>
          <w:sz w:val="22"/>
          <w:szCs w:val="22"/>
        </w:rPr>
        <w:t>(</w:t>
      </w:r>
      <w:hyperlink w:anchor="_ENREF_2" w:tooltip="Bate, 2007 #2211" w:history="1">
        <w:r w:rsidR="00D21860" w:rsidRPr="000C170A">
          <w:rPr>
            <w:noProof/>
            <w:sz w:val="22"/>
            <w:szCs w:val="22"/>
          </w:rPr>
          <w:t>Bate and Williams, 2007</w:t>
        </w:r>
      </w:hyperlink>
      <w:r w:rsidR="00906CBB" w:rsidRPr="000C170A">
        <w:rPr>
          <w:noProof/>
          <w:sz w:val="22"/>
          <w:szCs w:val="22"/>
        </w:rPr>
        <w:t>)</w:t>
      </w:r>
      <w:r w:rsidR="00252E17" w:rsidRPr="000C170A">
        <w:rPr>
          <w:sz w:val="22"/>
          <w:szCs w:val="22"/>
        </w:rPr>
        <w:fldChar w:fldCharType="end"/>
      </w:r>
      <w:r w:rsidR="00906CBB" w:rsidRPr="000C170A">
        <w:rPr>
          <w:sz w:val="22"/>
          <w:szCs w:val="22"/>
        </w:rPr>
        <w:t xml:space="preserve"> suggests that the formation of specific lipid rafts is necessary for Aβ-induced activation of cPLA</w:t>
      </w:r>
      <w:r w:rsidR="00906CBB" w:rsidRPr="000C170A">
        <w:rPr>
          <w:sz w:val="22"/>
          <w:szCs w:val="22"/>
          <w:vertAlign w:val="subscript"/>
        </w:rPr>
        <w:t>2</w:t>
      </w:r>
      <w:r w:rsidR="00906CBB" w:rsidRPr="000C170A">
        <w:rPr>
          <w:sz w:val="22"/>
          <w:szCs w:val="22"/>
        </w:rPr>
        <w:t xml:space="preserve"> and synapse degeneration.  </w:t>
      </w:r>
      <w:r w:rsidR="00906CBB" w:rsidRPr="000C170A">
        <w:rPr>
          <w:sz w:val="22"/>
          <w:szCs w:val="22"/>
          <w:lang w:eastAsia="en-GB"/>
        </w:rPr>
        <w:t>Critically, pre-treatment with VPA or PIA reduced the Aβ-induced translocation of cPLA</w:t>
      </w:r>
      <w:r w:rsidR="00906CBB" w:rsidRPr="000C170A">
        <w:rPr>
          <w:sz w:val="22"/>
          <w:szCs w:val="22"/>
          <w:vertAlign w:val="subscript"/>
          <w:lang w:eastAsia="en-GB"/>
        </w:rPr>
        <w:t>2</w:t>
      </w:r>
      <w:r w:rsidR="00906CBB" w:rsidRPr="000C170A">
        <w:rPr>
          <w:sz w:val="22"/>
          <w:szCs w:val="22"/>
          <w:lang w:eastAsia="en-GB"/>
        </w:rPr>
        <w:t xml:space="preserve"> to rafts.</w:t>
      </w:r>
    </w:p>
    <w:p w:rsidR="009B4006" w:rsidRPr="000C170A" w:rsidRDefault="009B4006" w:rsidP="004837B8">
      <w:pPr>
        <w:spacing w:line="360" w:lineRule="auto"/>
        <w:jc w:val="both"/>
        <w:rPr>
          <w:sz w:val="22"/>
          <w:szCs w:val="22"/>
          <w:lang w:eastAsia="en-GB"/>
        </w:rPr>
      </w:pPr>
    </w:p>
    <w:p w:rsidR="007B71E3" w:rsidRPr="000C170A" w:rsidRDefault="007B71E3" w:rsidP="004837B8">
      <w:pPr>
        <w:spacing w:line="360" w:lineRule="auto"/>
        <w:jc w:val="both"/>
        <w:rPr>
          <w:sz w:val="22"/>
          <w:szCs w:val="22"/>
          <w:lang w:eastAsia="en-GB"/>
        </w:rPr>
      </w:pPr>
      <w:r w:rsidRPr="000C170A">
        <w:rPr>
          <w:sz w:val="22"/>
          <w:szCs w:val="22"/>
          <w:lang w:eastAsia="en-GB"/>
        </w:rPr>
        <w:t>It should be noted that cPLA</w:t>
      </w:r>
      <w:r w:rsidRPr="000C170A">
        <w:rPr>
          <w:sz w:val="22"/>
          <w:szCs w:val="22"/>
          <w:vertAlign w:val="subscript"/>
          <w:lang w:eastAsia="en-GB"/>
        </w:rPr>
        <w:t>2</w:t>
      </w:r>
      <w:r w:rsidRPr="000C170A">
        <w:rPr>
          <w:sz w:val="22"/>
          <w:szCs w:val="22"/>
          <w:lang w:eastAsia="en-GB"/>
        </w:rPr>
        <w:t xml:space="preserve"> and the products of its activation including PAF and prostaglandins are involve in th</w:t>
      </w:r>
      <w:r w:rsidR="008F3D2D" w:rsidRPr="000C170A">
        <w:rPr>
          <w:sz w:val="22"/>
          <w:szCs w:val="22"/>
          <w:lang w:eastAsia="en-GB"/>
        </w:rPr>
        <w:t xml:space="preserve">e normal </w:t>
      </w:r>
      <w:r w:rsidR="001A6B8D" w:rsidRPr="000C170A">
        <w:rPr>
          <w:sz w:val="22"/>
          <w:szCs w:val="22"/>
          <w:lang w:eastAsia="en-GB"/>
        </w:rPr>
        <w:t>function</w:t>
      </w:r>
      <w:r w:rsidR="008F3D2D" w:rsidRPr="000C170A">
        <w:rPr>
          <w:sz w:val="22"/>
          <w:szCs w:val="22"/>
          <w:lang w:eastAsia="en-GB"/>
        </w:rPr>
        <w:t xml:space="preserve"> of the synapse. Both </w:t>
      </w:r>
      <w:r w:rsidRPr="000C170A">
        <w:rPr>
          <w:sz w:val="22"/>
          <w:szCs w:val="22"/>
          <w:lang w:eastAsia="en-GB"/>
        </w:rPr>
        <w:t>PGE</w:t>
      </w:r>
      <w:r w:rsidRPr="000C170A">
        <w:rPr>
          <w:sz w:val="22"/>
          <w:szCs w:val="22"/>
          <w:vertAlign w:val="subscript"/>
          <w:lang w:eastAsia="en-GB"/>
        </w:rPr>
        <w:t>2</w:t>
      </w:r>
      <w:r w:rsidRPr="000C170A">
        <w:rPr>
          <w:sz w:val="22"/>
          <w:szCs w:val="22"/>
          <w:lang w:eastAsia="en-GB"/>
        </w:rPr>
        <w:t xml:space="preserve"> and PAF have both been implicated in the induction of long-term potentiation and memory formation</w:t>
      </w:r>
      <w:r w:rsidR="00137776" w:rsidRPr="000C170A">
        <w:rPr>
          <w:sz w:val="22"/>
          <w:szCs w:val="22"/>
          <w:lang w:eastAsia="en-GB"/>
        </w:rPr>
        <w:t xml:space="preserve"> </w:t>
      </w:r>
      <w:r w:rsidR="00252E17" w:rsidRPr="000C170A">
        <w:rPr>
          <w:sz w:val="22"/>
          <w:szCs w:val="22"/>
          <w:lang w:eastAsia="en-GB"/>
        </w:rPr>
        <w:fldChar w:fldCharType="begin"/>
      </w:r>
      <w:r w:rsidR="00906CBB" w:rsidRPr="000C170A">
        <w:rPr>
          <w:sz w:val="22"/>
          <w:szCs w:val="22"/>
          <w:lang w:eastAsia="en-GB"/>
        </w:rPr>
        <w:instrText xml:space="preserve"> ADDIN EN.CITE &lt;EndNote&gt;&lt;Cite&gt;&lt;Author&gt;Chen&lt;/Author&gt;&lt;Year&gt;2005&lt;/Year&gt;&lt;RecNum&gt;2299&lt;/RecNum&gt;&lt;DisplayText&gt;(Chen and Bazan, 2005)&lt;/DisplayText&gt;&lt;record&gt;&lt;rec-number&gt;2299&lt;/rec-number&gt;&lt;foreign-keys&gt;&lt;key app="EN" db-id="xrsz9dxprfprauetdaqpeedv95pxwwzs5rsx"&gt;2299&lt;/key&gt;&lt;/foreign-keys&gt;&lt;ref-type name="Journal Article"&gt;17&lt;/ref-type&gt;&lt;contributors&gt;&lt;authors&gt;&lt;author&gt;Chen, Chu&lt;/author&gt;&lt;author&gt;Bazan, Nicolas G.&lt;/author&gt;&lt;/authors&gt;&lt;/contributors&gt;&lt;titles&gt;&lt;title&gt;&lt;style face="normal" font="default" size="100%"&gt;Endogenous PGE&lt;/style&gt;&lt;style face="subscript" font="default" size="100%"&gt;2&lt;/style&gt;&lt;style face="normal" font="default" size="100%"&gt; Regulates Membrane Excitability and Synaptic Transmission in Hippocampal CA1 Pyramidal Neurons&lt;/style&gt;&lt;/title&gt;&lt;secondary-title&gt;J Neurphysiol&lt;/secondary-title&gt;&lt;/titles&gt;&lt;pages&gt;929-941&lt;/pages&gt;&lt;volume&gt;93&lt;/volume&gt;&lt;number&gt;2&lt;/number&gt;&lt;dates&gt;&lt;year&gt;2005&lt;/year&gt;&lt;pub-dates&gt;&lt;date&gt;February 1, 2005&lt;/date&gt;&lt;/pub-dates&gt;&lt;/dates&gt;&lt;urls&gt;&lt;related-urls&gt;&lt;url&gt;http://jn.physiology.org/cgi/content/abstract/93/2/929 &lt;/url&gt;&lt;/related-urls&gt;&lt;/urls&gt;&lt;electronic-resource-num&gt;10.1152/jn.00696.2004&lt;/electronic-resource-num&gt;&lt;/record&gt;&lt;/Cite&gt;&lt;/EndNote&gt;</w:instrText>
      </w:r>
      <w:r w:rsidR="00252E17" w:rsidRPr="000C170A">
        <w:rPr>
          <w:sz w:val="22"/>
          <w:szCs w:val="22"/>
          <w:lang w:eastAsia="en-GB"/>
        </w:rPr>
        <w:fldChar w:fldCharType="separate"/>
      </w:r>
      <w:r w:rsidR="00906CBB" w:rsidRPr="000C170A">
        <w:rPr>
          <w:noProof/>
          <w:sz w:val="22"/>
          <w:szCs w:val="22"/>
          <w:lang w:eastAsia="en-GB"/>
        </w:rPr>
        <w:t>(</w:t>
      </w:r>
      <w:hyperlink w:anchor="_ENREF_9" w:tooltip="Chen, 2005 #2299" w:history="1">
        <w:r w:rsidR="00D21860" w:rsidRPr="000C170A">
          <w:rPr>
            <w:noProof/>
            <w:sz w:val="22"/>
            <w:szCs w:val="22"/>
            <w:lang w:eastAsia="en-GB"/>
          </w:rPr>
          <w:t>Chen and Bazan, 2005</w:t>
        </w:r>
      </w:hyperlink>
      <w:r w:rsidR="00906CBB" w:rsidRPr="000C170A">
        <w:rPr>
          <w:noProof/>
          <w:sz w:val="22"/>
          <w:szCs w:val="22"/>
          <w:lang w:eastAsia="en-GB"/>
        </w:rPr>
        <w:t>)</w:t>
      </w:r>
      <w:r w:rsidR="00252E17" w:rsidRPr="000C170A">
        <w:rPr>
          <w:sz w:val="22"/>
          <w:szCs w:val="22"/>
          <w:lang w:eastAsia="en-GB"/>
        </w:rPr>
        <w:fldChar w:fldCharType="end"/>
      </w:r>
      <w:r w:rsidRPr="000C170A">
        <w:rPr>
          <w:sz w:val="22"/>
          <w:szCs w:val="22"/>
          <w:lang w:eastAsia="en-GB"/>
        </w:rPr>
        <w:t>. Our contention is that it is Aβ-induced aberrant activation of cPLA</w:t>
      </w:r>
      <w:r w:rsidRPr="000C170A">
        <w:rPr>
          <w:sz w:val="22"/>
          <w:szCs w:val="22"/>
          <w:vertAlign w:val="subscript"/>
          <w:lang w:eastAsia="en-GB"/>
        </w:rPr>
        <w:t>2</w:t>
      </w:r>
      <w:r w:rsidRPr="000C170A">
        <w:rPr>
          <w:sz w:val="22"/>
          <w:szCs w:val="22"/>
          <w:lang w:eastAsia="en-GB"/>
        </w:rPr>
        <w:t xml:space="preserve"> that leads to synapse degeneration. </w:t>
      </w:r>
      <w:r w:rsidR="008F3D2D" w:rsidRPr="000C170A">
        <w:rPr>
          <w:sz w:val="22"/>
          <w:szCs w:val="22"/>
          <w:lang w:eastAsia="en-GB"/>
        </w:rPr>
        <w:t>Therefore, the i</w:t>
      </w:r>
      <w:r w:rsidRPr="000C170A">
        <w:rPr>
          <w:sz w:val="22"/>
          <w:szCs w:val="22"/>
          <w:lang w:eastAsia="en-GB"/>
        </w:rPr>
        <w:t xml:space="preserve">nhibition of </w:t>
      </w:r>
      <w:r w:rsidR="003A1EEE" w:rsidRPr="000C170A">
        <w:rPr>
          <w:sz w:val="22"/>
          <w:szCs w:val="22"/>
          <w:lang w:eastAsia="en-GB"/>
        </w:rPr>
        <w:t>cPLA</w:t>
      </w:r>
      <w:r w:rsidR="003A1EEE" w:rsidRPr="000C170A">
        <w:rPr>
          <w:sz w:val="22"/>
          <w:szCs w:val="22"/>
          <w:vertAlign w:val="subscript"/>
          <w:lang w:eastAsia="en-GB"/>
        </w:rPr>
        <w:t>2</w:t>
      </w:r>
      <w:r w:rsidR="003A1EEE" w:rsidRPr="000C170A">
        <w:rPr>
          <w:sz w:val="22"/>
          <w:szCs w:val="22"/>
          <w:lang w:eastAsia="en-GB"/>
        </w:rPr>
        <w:t xml:space="preserve"> </w:t>
      </w:r>
      <w:r w:rsidRPr="000C170A">
        <w:rPr>
          <w:sz w:val="22"/>
          <w:szCs w:val="22"/>
          <w:lang w:eastAsia="en-GB"/>
        </w:rPr>
        <w:t xml:space="preserve">by VPA and PIA may be beneficial under </w:t>
      </w:r>
      <w:r w:rsidR="00562A8A" w:rsidRPr="000C170A">
        <w:rPr>
          <w:sz w:val="22"/>
          <w:szCs w:val="22"/>
          <w:lang w:eastAsia="en-GB"/>
        </w:rPr>
        <w:t>these conditions</w:t>
      </w:r>
      <w:r w:rsidR="008F3D2D" w:rsidRPr="000C170A">
        <w:rPr>
          <w:sz w:val="22"/>
          <w:szCs w:val="22"/>
          <w:lang w:eastAsia="en-GB"/>
        </w:rPr>
        <w:t xml:space="preserve">. However, </w:t>
      </w:r>
      <w:r w:rsidRPr="000C170A">
        <w:rPr>
          <w:sz w:val="22"/>
          <w:szCs w:val="22"/>
          <w:lang w:eastAsia="en-GB"/>
        </w:rPr>
        <w:t xml:space="preserve">long term VPA treatment is associated with impairment of hippocampal synaptic plasticity </w:t>
      </w:r>
      <w:r w:rsidR="00252E17" w:rsidRPr="000C170A">
        <w:rPr>
          <w:sz w:val="22"/>
          <w:szCs w:val="22"/>
          <w:lang w:eastAsia="en-GB"/>
        </w:rPr>
        <w:fldChar w:fldCharType="begin">
          <w:fldData xml:space="preserve">PEVuZE5vdGU+PENpdGU+PEF1dGhvcj5TZ29iaW88L0F1dGhvcj48WWVhcj4yMDEwPC9ZZWFyPjxS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</w:fldData>
        </w:fldChar>
      </w:r>
      <w:r w:rsidR="00906CBB" w:rsidRPr="000C170A">
        <w:rPr>
          <w:sz w:val="22"/>
          <w:szCs w:val="22"/>
          <w:lang w:eastAsia="en-GB"/>
        </w:rPr>
        <w:instrText xml:space="preserve"> ADDIN EN.CITE </w:instrText>
      </w:r>
      <w:r w:rsidR="00252E17" w:rsidRPr="000C170A">
        <w:rPr>
          <w:sz w:val="22"/>
          <w:szCs w:val="22"/>
          <w:lang w:eastAsia="en-GB"/>
        </w:rPr>
        <w:fldChar w:fldCharType="begin">
          <w:fldData xml:space="preserve">PEVuZE5vdGU+PENpdGU+PEF1dGhvcj5TZ29iaW88L0F1dGhvcj48WWVhcj4yMDEwPC9ZZWFyPjxS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</w:fldData>
        </w:fldChar>
      </w:r>
      <w:r w:rsidR="00906CBB" w:rsidRPr="000C170A">
        <w:rPr>
          <w:sz w:val="22"/>
          <w:szCs w:val="22"/>
          <w:lang w:eastAsia="en-GB"/>
        </w:rPr>
        <w:instrText xml:space="preserve"> ADDIN EN.CITE.DATA </w:instrText>
      </w:r>
      <w:r w:rsidR="00252E17" w:rsidRPr="000C170A">
        <w:rPr>
          <w:sz w:val="22"/>
          <w:szCs w:val="22"/>
          <w:lang w:eastAsia="en-GB"/>
        </w:rPr>
      </w:r>
      <w:r w:rsidR="00252E17" w:rsidRPr="000C170A">
        <w:rPr>
          <w:sz w:val="22"/>
          <w:szCs w:val="22"/>
          <w:lang w:eastAsia="en-GB"/>
        </w:rPr>
        <w:fldChar w:fldCharType="end"/>
      </w:r>
      <w:r w:rsidR="00252E17" w:rsidRPr="000C170A">
        <w:rPr>
          <w:sz w:val="22"/>
          <w:szCs w:val="22"/>
          <w:lang w:eastAsia="en-GB"/>
        </w:rPr>
      </w:r>
      <w:r w:rsidR="00252E17" w:rsidRPr="000C170A">
        <w:rPr>
          <w:sz w:val="22"/>
          <w:szCs w:val="22"/>
          <w:lang w:eastAsia="en-GB"/>
        </w:rPr>
        <w:fldChar w:fldCharType="separate"/>
      </w:r>
      <w:r w:rsidR="00906CBB" w:rsidRPr="000C170A">
        <w:rPr>
          <w:noProof/>
          <w:sz w:val="22"/>
          <w:szCs w:val="22"/>
          <w:lang w:eastAsia="en-GB"/>
        </w:rPr>
        <w:t>(</w:t>
      </w:r>
      <w:hyperlink w:anchor="_ENREF_33" w:tooltip="Sgobio, 2010 #4884" w:history="1">
        <w:r w:rsidR="00D21860" w:rsidRPr="000C170A">
          <w:rPr>
            <w:noProof/>
            <w:sz w:val="22"/>
            <w:szCs w:val="22"/>
            <w:lang w:eastAsia="en-GB"/>
          </w:rPr>
          <w:t>Sgobio et al., 2010</w:t>
        </w:r>
      </w:hyperlink>
      <w:r w:rsidR="00906CBB" w:rsidRPr="000C170A">
        <w:rPr>
          <w:noProof/>
          <w:sz w:val="22"/>
          <w:szCs w:val="22"/>
          <w:lang w:eastAsia="en-GB"/>
        </w:rPr>
        <w:t>)</w:t>
      </w:r>
      <w:r w:rsidR="00252E17" w:rsidRPr="000C170A">
        <w:rPr>
          <w:sz w:val="22"/>
          <w:szCs w:val="22"/>
          <w:lang w:eastAsia="en-GB"/>
        </w:rPr>
        <w:fldChar w:fldCharType="end"/>
      </w:r>
      <w:r w:rsidR="003A1EEE" w:rsidRPr="000C170A">
        <w:rPr>
          <w:sz w:val="22"/>
          <w:szCs w:val="22"/>
          <w:lang w:eastAsia="en-GB"/>
        </w:rPr>
        <w:t xml:space="preserve"> and </w:t>
      </w:r>
      <w:r w:rsidR="003A1EEE" w:rsidRPr="000C170A">
        <w:rPr>
          <w:i/>
          <w:sz w:val="22"/>
          <w:szCs w:val="22"/>
          <w:lang w:eastAsia="en-GB"/>
        </w:rPr>
        <w:t>in vitro</w:t>
      </w:r>
      <w:r w:rsidR="003A1EEE" w:rsidRPr="000C170A">
        <w:rPr>
          <w:sz w:val="22"/>
          <w:szCs w:val="22"/>
          <w:lang w:eastAsia="en-GB"/>
        </w:rPr>
        <w:t xml:space="preserve"> 1 </w:t>
      </w:r>
      <w:proofErr w:type="spellStart"/>
      <w:r w:rsidR="003A1EEE" w:rsidRPr="000C170A">
        <w:rPr>
          <w:sz w:val="22"/>
          <w:szCs w:val="22"/>
          <w:lang w:eastAsia="en-GB"/>
        </w:rPr>
        <w:t>mM</w:t>
      </w:r>
      <w:proofErr w:type="spellEnd"/>
      <w:r w:rsidR="003A1EEE" w:rsidRPr="000C170A">
        <w:rPr>
          <w:sz w:val="22"/>
          <w:szCs w:val="22"/>
          <w:lang w:eastAsia="en-GB"/>
        </w:rPr>
        <w:t xml:space="preserve"> VPA reduced long term potentiation in hippocampal slices </w:t>
      </w:r>
      <w:r w:rsidR="00252E17" w:rsidRPr="000C170A">
        <w:rPr>
          <w:sz w:val="22"/>
          <w:szCs w:val="22"/>
          <w:lang w:eastAsia="en-GB"/>
        </w:rPr>
        <w:fldChar w:fldCharType="begin">
          <w:fldData xml:space="preserve">PEVuZE5vdGU+PENpdGU+PEF1dGhvcj5DaGFuZzwvQXV0aG9yPjxZZWFyPjIwMTA8L1llYXI+PFJl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</w:fldData>
        </w:fldChar>
      </w:r>
      <w:r w:rsidR="00906CBB" w:rsidRPr="000C170A">
        <w:rPr>
          <w:sz w:val="22"/>
          <w:szCs w:val="22"/>
          <w:lang w:eastAsia="en-GB"/>
        </w:rPr>
        <w:instrText xml:space="preserve"> ADDIN EN.CITE </w:instrText>
      </w:r>
      <w:r w:rsidR="00252E17" w:rsidRPr="000C170A">
        <w:rPr>
          <w:sz w:val="22"/>
          <w:szCs w:val="22"/>
          <w:lang w:eastAsia="en-GB"/>
        </w:rPr>
        <w:fldChar w:fldCharType="begin">
          <w:fldData xml:space="preserve">PEVuZE5vdGU+PENpdGU+PEF1dGhvcj5DaGFuZzwvQXV0aG9yPjxZZWFyPjIwMTA8L1llYXI+PFJl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</w:fldData>
        </w:fldChar>
      </w:r>
      <w:r w:rsidR="00906CBB" w:rsidRPr="000C170A">
        <w:rPr>
          <w:sz w:val="22"/>
          <w:szCs w:val="22"/>
          <w:lang w:eastAsia="en-GB"/>
        </w:rPr>
        <w:instrText xml:space="preserve"> ADDIN EN.CITE.DATA </w:instrText>
      </w:r>
      <w:r w:rsidR="00252E17" w:rsidRPr="000C170A">
        <w:rPr>
          <w:sz w:val="22"/>
          <w:szCs w:val="22"/>
          <w:lang w:eastAsia="en-GB"/>
        </w:rPr>
      </w:r>
      <w:r w:rsidR="00252E17" w:rsidRPr="000C170A">
        <w:rPr>
          <w:sz w:val="22"/>
          <w:szCs w:val="22"/>
          <w:lang w:eastAsia="en-GB"/>
        </w:rPr>
        <w:fldChar w:fldCharType="end"/>
      </w:r>
      <w:r w:rsidR="00252E17" w:rsidRPr="000C170A">
        <w:rPr>
          <w:sz w:val="22"/>
          <w:szCs w:val="22"/>
          <w:lang w:eastAsia="en-GB"/>
        </w:rPr>
      </w:r>
      <w:r w:rsidR="00252E17" w:rsidRPr="000C170A">
        <w:rPr>
          <w:sz w:val="22"/>
          <w:szCs w:val="22"/>
          <w:lang w:eastAsia="en-GB"/>
        </w:rPr>
        <w:fldChar w:fldCharType="separate"/>
      </w:r>
      <w:r w:rsidR="00906CBB" w:rsidRPr="000C170A">
        <w:rPr>
          <w:noProof/>
          <w:sz w:val="22"/>
          <w:szCs w:val="22"/>
          <w:lang w:eastAsia="en-GB"/>
        </w:rPr>
        <w:t>(</w:t>
      </w:r>
      <w:hyperlink w:anchor="_ENREF_7" w:tooltip="Chang, 2010 #4885" w:history="1">
        <w:r w:rsidR="00D21860" w:rsidRPr="000C170A">
          <w:rPr>
            <w:noProof/>
            <w:sz w:val="22"/>
            <w:szCs w:val="22"/>
            <w:lang w:eastAsia="en-GB"/>
          </w:rPr>
          <w:t>Chang et al., 2010</w:t>
        </w:r>
      </w:hyperlink>
      <w:r w:rsidR="00906CBB" w:rsidRPr="000C170A">
        <w:rPr>
          <w:noProof/>
          <w:sz w:val="22"/>
          <w:szCs w:val="22"/>
          <w:lang w:eastAsia="en-GB"/>
        </w:rPr>
        <w:t>)</w:t>
      </w:r>
      <w:r w:rsidR="00252E17" w:rsidRPr="000C170A">
        <w:rPr>
          <w:sz w:val="22"/>
          <w:szCs w:val="22"/>
          <w:lang w:eastAsia="en-GB"/>
        </w:rPr>
        <w:fldChar w:fldCharType="end"/>
      </w:r>
      <w:r w:rsidR="008F3D2D" w:rsidRPr="000C170A">
        <w:rPr>
          <w:sz w:val="22"/>
          <w:szCs w:val="22"/>
          <w:lang w:eastAsia="en-GB"/>
        </w:rPr>
        <w:t xml:space="preserve"> indicating that VPA and PIA may also reduce activation of cPLA</w:t>
      </w:r>
      <w:r w:rsidR="008F3D2D" w:rsidRPr="000C170A">
        <w:rPr>
          <w:sz w:val="22"/>
          <w:szCs w:val="22"/>
          <w:vertAlign w:val="subscript"/>
          <w:lang w:eastAsia="en-GB"/>
        </w:rPr>
        <w:t>2</w:t>
      </w:r>
      <w:r w:rsidR="008F3D2D" w:rsidRPr="000C170A">
        <w:rPr>
          <w:sz w:val="22"/>
          <w:szCs w:val="22"/>
          <w:lang w:eastAsia="en-GB"/>
        </w:rPr>
        <w:t xml:space="preserve"> in normal synapses.</w:t>
      </w:r>
    </w:p>
    <w:p w:rsidR="009B4006" w:rsidRPr="000C170A" w:rsidRDefault="009B4006" w:rsidP="004837B8">
      <w:pPr>
        <w:spacing w:line="360" w:lineRule="auto"/>
        <w:jc w:val="both"/>
        <w:rPr>
          <w:sz w:val="22"/>
          <w:szCs w:val="22"/>
          <w:lang w:eastAsia="en-GB"/>
        </w:rPr>
      </w:pPr>
    </w:p>
    <w:p w:rsidR="00C43CC0" w:rsidRPr="000C170A" w:rsidRDefault="00BC2B12" w:rsidP="004837B8">
      <w:pPr>
        <w:spacing w:line="360" w:lineRule="auto"/>
        <w:jc w:val="both"/>
        <w:rPr>
          <w:sz w:val="22"/>
          <w:szCs w:val="22"/>
        </w:rPr>
      </w:pPr>
      <w:r w:rsidRPr="000C170A">
        <w:rPr>
          <w:sz w:val="22"/>
          <w:szCs w:val="22"/>
          <w:lang w:eastAsia="en-GB"/>
        </w:rPr>
        <w:lastRenderedPageBreak/>
        <w:t xml:space="preserve">Aβ has been shown to affect cholesterol homeostasis </w:t>
      </w:r>
      <w:r w:rsidRPr="000C170A">
        <w:rPr>
          <w:sz w:val="22"/>
          <w:szCs w:val="22"/>
        </w:rPr>
        <w:t xml:space="preserve">and in these neurons </w:t>
      </w:r>
      <w:r w:rsidRPr="000C170A">
        <w:rPr>
          <w:sz w:val="22"/>
          <w:szCs w:val="22"/>
          <w:lang w:eastAsia="en-GB"/>
        </w:rPr>
        <w:t>Aβ increased cholesterol concentrations</w:t>
      </w:r>
      <w:r w:rsidRPr="000C170A">
        <w:rPr>
          <w:sz w:val="22"/>
          <w:szCs w:val="22"/>
        </w:rPr>
        <w:t xml:space="preserve"> in synaptosomes; an effect consistent with observations of increased concentrations of cholesterol in Aβ positive synapses in the cortex of Alzheimer’s patients </w:t>
      </w:r>
      <w:r w:rsidR="00252E17" w:rsidRPr="000C170A">
        <w:rPr>
          <w:sz w:val="22"/>
          <w:szCs w:val="22"/>
        </w:rPr>
        <w:fldChar w:fldCharType="begin"/>
      </w:r>
      <w:r w:rsidR="00906CBB" w:rsidRPr="000C170A">
        <w:rPr>
          <w:sz w:val="22"/>
          <w:szCs w:val="22"/>
        </w:rPr>
        <w:instrText xml:space="preserve"> ADDIN EN.CITE &lt;EndNote&gt;&lt;Cite&gt;&lt;Author&gt;Gylys&lt;/Author&gt;&lt;Year&gt;2007&lt;/Year&gt;&lt;RecNum&gt;2625&lt;/RecNum&gt;&lt;DisplayText&gt;(Gylys et al., 2007)&lt;/DisplayText&gt;&lt;record&gt;&lt;rec-number&gt;2625&lt;/rec-number&gt;&lt;foreign-keys&gt;&lt;key app="EN" db-id="xrsz9dxprfprauetdaqpeedv95pxwwzs5rsx"&gt;2625&lt;/key&gt;&lt;/foreign-keys&gt;&lt;ref-type name="Journal Article"&gt;17&lt;/ref-type&gt;&lt;contributors&gt;&lt;authors&gt;&lt;author&gt;Gylys, Karen Hoppens&lt;/author&gt;&lt;author&gt;Fein, Jeffrey A.&lt;/author&gt;&lt;author&gt;Yang, Fusheng&lt;/author&gt;&lt;author&gt;Miller, Carol A.&lt;/author&gt;&lt;author&gt;Cole, Gregory M.&lt;/author&gt;&lt;/authors&gt;&lt;/contributors&gt;&lt;titles&gt;&lt;title&gt;Increased cholesterol in A[beta]-positive nerve terminals from Alzheimer&amp;apos;s disease cortex&lt;/title&gt;&lt;secondary-title&gt;Neurobiol Aging&lt;/secondary-title&gt;&lt;/titles&gt;&lt;periodical&gt;&lt;full-title&gt;Neurobiol Aging&lt;/full-title&gt;&lt;/periodical&gt;&lt;pages&gt;8-17&lt;/pages&gt;&lt;volume&gt;28&lt;/volume&gt;&lt;number&gt;1&lt;/number&gt;&lt;keywords&gt;&lt;keyword&gt;Flow cytometry&lt;/keyword&gt;&lt;keyword&gt;GFAP&lt;/keyword&gt;&lt;keyword&gt;Lipid raft&lt;/keyword&gt;&lt;keyword&gt;PSD-95&lt;/keyword&gt;&lt;keyword&gt;Synaptosomes&lt;/keyword&gt;&lt;keyword&gt;SNAP-25&lt;/keyword&gt;&lt;/keywords&gt;&lt;dates&gt;&lt;year&gt;2007&lt;/year&gt;&lt;/dates&gt;&lt;isbn&gt;0197-4580&lt;/isbn&gt;&lt;urls&gt;&lt;related-urls&gt;&lt;url&gt;http://www.sciencedirect.com/science/article/B6T09-4HR75HD-1/2/fa6209cd44620a3f99e128381f52e0da&lt;/url&gt;&lt;/related-urls&gt;&lt;/urls&gt;&lt;/record&gt;&lt;/Cite&gt;&lt;/EndNote&gt;</w:instrText>
      </w:r>
      <w:r w:rsidR="00252E17" w:rsidRPr="000C170A">
        <w:rPr>
          <w:sz w:val="22"/>
          <w:szCs w:val="22"/>
        </w:rPr>
        <w:fldChar w:fldCharType="separate"/>
      </w:r>
      <w:r w:rsidR="00906CBB" w:rsidRPr="000C170A">
        <w:rPr>
          <w:noProof/>
          <w:sz w:val="22"/>
          <w:szCs w:val="22"/>
        </w:rPr>
        <w:t>(</w:t>
      </w:r>
      <w:hyperlink w:anchor="_ENREF_13" w:tooltip="Gylys, 2007 #2625" w:history="1">
        <w:r w:rsidR="00D21860" w:rsidRPr="000C170A">
          <w:rPr>
            <w:noProof/>
            <w:sz w:val="22"/>
            <w:szCs w:val="22"/>
          </w:rPr>
          <w:t>Gylys et al., 2007</w:t>
        </w:r>
      </w:hyperlink>
      <w:r w:rsidR="00906CBB" w:rsidRPr="000C170A">
        <w:rPr>
          <w:noProof/>
          <w:sz w:val="22"/>
          <w:szCs w:val="22"/>
        </w:rPr>
        <w:t>)</w:t>
      </w:r>
      <w:r w:rsidR="00252E17" w:rsidRPr="000C170A">
        <w:rPr>
          <w:sz w:val="22"/>
          <w:szCs w:val="22"/>
        </w:rPr>
        <w:fldChar w:fldCharType="end"/>
      </w:r>
      <w:r w:rsidRPr="000C170A">
        <w:rPr>
          <w:sz w:val="22"/>
          <w:szCs w:val="22"/>
        </w:rPr>
        <w:t>. The Aβ-induced increase in cholesterol may be significant in that cholesterol</w:t>
      </w:r>
      <w:r w:rsidRPr="000C170A">
        <w:rPr>
          <w:sz w:val="22"/>
          <w:szCs w:val="22"/>
          <w:lang w:eastAsia="en-GB"/>
        </w:rPr>
        <w:t xml:space="preserve"> an essential role in their formation and function of lipid rafts </w:t>
      </w:r>
      <w:r w:rsidR="00252E17" w:rsidRPr="000C170A">
        <w:rPr>
          <w:sz w:val="22"/>
          <w:szCs w:val="22"/>
          <w:lang w:eastAsia="en-GB"/>
        </w:rPr>
        <w:fldChar w:fldCharType="begin"/>
      </w:r>
      <w:r w:rsidR="00906CBB" w:rsidRPr="000C170A">
        <w:rPr>
          <w:sz w:val="22"/>
          <w:szCs w:val="22"/>
          <w:lang w:eastAsia="en-GB"/>
        </w:rPr>
        <w:instrText xml:space="preserve"> ADDIN EN.CITE &lt;EndNote&gt;&lt;Cite&gt;&lt;Author&gt;Pike&lt;/Author&gt;&lt;Year&gt;2004&lt;/Year&gt;&lt;RecNum&gt;586&lt;/RecNum&gt;&lt;DisplayText&gt;(Pike, 2004)&lt;/DisplayText&gt;&lt;record&gt;&lt;rec-number&gt;586&lt;/rec-number&gt;&lt;foreign-keys&gt;&lt;key app="EN" db-id="xrsz9dxprfprauetdaqpeedv95pxwwzs5rsx"&gt;586&lt;/key&gt;&lt;/foreign-keys&gt;&lt;ref-type name="Journal Article"&gt;17&lt;/ref-type&gt;&lt;contributors&gt;&lt;authors&gt;&lt;author&gt;Pike,L.J.&lt;/author&gt;&lt;/authors&gt;&lt;/contributors&gt;&lt;titles&gt;&lt;title&gt;Lipid rafts: heterogeneity on the high seas&lt;/title&gt;&lt;secondary-title&gt;Biochem J &lt;/secondary-title&gt;&lt;/titles&gt;&lt;periodical&gt;&lt;full-title&gt;Biochem J&lt;/full-title&gt;&lt;/periodical&gt;&lt;pages&gt;281-292&lt;/pages&gt;&lt;volume&gt;378&lt;/volume&gt;&lt;number&gt;Pt 2&lt;/number&gt;&lt;keywords&gt;&lt;keyword&gt;analysis&lt;/keyword&gt;&lt;keyword&gt;Animals&lt;/keyword&gt;&lt;keyword&gt;chemistry&lt;/keyword&gt;&lt;keyword&gt;Cholesterol&lt;/keyword&gt;&lt;keyword&gt;Endocytosis&lt;/keyword&gt;&lt;keyword&gt;Glycosphingolipids&lt;/keyword&gt;&lt;keyword&gt;Human&lt;/keyword&gt;&lt;keyword&gt;Membrane Lipids&lt;/keyword&gt;&lt;keyword&gt;Membrane Microdomains&lt;/keyword&gt;&lt;keyword&gt;Membrane Proteins&lt;/keyword&gt;&lt;keyword&gt;metabolism&lt;/keyword&gt;&lt;keyword&gt;Models,Biological&lt;/keyword&gt;&lt;keyword&gt;Proteins&lt;/keyword&gt;&lt;keyword&gt;Signal Transduction&lt;/keyword&gt;&lt;/keywords&gt;&lt;dates&gt;&lt;year&gt;2004&lt;/year&gt;&lt;pub-dates&gt;&lt;date&gt;2004/03/01/&lt;/date&gt;&lt;/pub-dates&gt;&lt;/dates&gt;&lt;label&gt;775&lt;/label&gt;&lt;urls&gt;&lt;/urls&gt;&lt;/record&gt;&lt;/Cite&gt;&lt;/EndNote&gt;</w:instrText>
      </w:r>
      <w:r w:rsidR="00252E17" w:rsidRPr="000C170A">
        <w:rPr>
          <w:sz w:val="22"/>
          <w:szCs w:val="22"/>
          <w:lang w:eastAsia="en-GB"/>
        </w:rPr>
        <w:fldChar w:fldCharType="separate"/>
      </w:r>
      <w:r w:rsidR="00906CBB" w:rsidRPr="000C170A">
        <w:rPr>
          <w:noProof/>
          <w:sz w:val="22"/>
          <w:szCs w:val="22"/>
          <w:lang w:eastAsia="en-GB"/>
        </w:rPr>
        <w:t>(</w:t>
      </w:r>
      <w:hyperlink w:anchor="_ENREF_26" w:tooltip="Pike, 2004 #586" w:history="1">
        <w:r w:rsidR="00D21860" w:rsidRPr="000C170A">
          <w:rPr>
            <w:noProof/>
            <w:sz w:val="22"/>
            <w:szCs w:val="22"/>
            <w:lang w:eastAsia="en-GB"/>
          </w:rPr>
          <w:t>Pike, 2004</w:t>
        </w:r>
      </w:hyperlink>
      <w:r w:rsidR="00906CBB" w:rsidRPr="000C170A">
        <w:rPr>
          <w:noProof/>
          <w:sz w:val="22"/>
          <w:szCs w:val="22"/>
          <w:lang w:eastAsia="en-GB"/>
        </w:rPr>
        <w:t>)</w:t>
      </w:r>
      <w:r w:rsidR="00252E17" w:rsidRPr="000C170A">
        <w:rPr>
          <w:sz w:val="22"/>
          <w:szCs w:val="22"/>
          <w:lang w:eastAsia="en-GB"/>
        </w:rPr>
        <w:fldChar w:fldCharType="end"/>
      </w:r>
      <w:r w:rsidRPr="000C170A">
        <w:rPr>
          <w:sz w:val="22"/>
          <w:szCs w:val="22"/>
          <w:lang w:eastAsia="en-GB"/>
        </w:rPr>
        <w:t xml:space="preserve"> and there was a significant correlation between the increase in cholesterol and activated cPLA</w:t>
      </w:r>
      <w:r w:rsidRPr="000C170A">
        <w:rPr>
          <w:sz w:val="22"/>
          <w:szCs w:val="22"/>
          <w:vertAlign w:val="subscript"/>
          <w:lang w:eastAsia="en-GB"/>
        </w:rPr>
        <w:t>2</w:t>
      </w:r>
      <w:r w:rsidRPr="000C170A">
        <w:rPr>
          <w:sz w:val="22"/>
          <w:szCs w:val="22"/>
          <w:lang w:eastAsia="en-GB"/>
        </w:rPr>
        <w:t xml:space="preserve"> in response to Aβ. </w:t>
      </w:r>
      <w:r w:rsidR="00C43CC0" w:rsidRPr="000C170A">
        <w:rPr>
          <w:sz w:val="22"/>
          <w:szCs w:val="22"/>
          <w:lang w:eastAsia="en-GB"/>
        </w:rPr>
        <w:t xml:space="preserve">Notably, VPA and PIA did not affect cholesterol concentrations in control synaptosomes but both reduced the Aβ-induced increase in cholesterol. </w:t>
      </w:r>
      <w:r w:rsidR="00C43CC0" w:rsidRPr="000C170A">
        <w:rPr>
          <w:sz w:val="22"/>
          <w:szCs w:val="22"/>
        </w:rPr>
        <w:t xml:space="preserve">Our studies showed that the Aβ-induced increase in synaptic cholesterol was accompanied by a reduction in cholesterol esters indicating that Aβ activated </w:t>
      </w:r>
      <w:r w:rsidR="00E24BCA" w:rsidRPr="000C170A">
        <w:rPr>
          <w:sz w:val="22"/>
          <w:szCs w:val="22"/>
        </w:rPr>
        <w:t>cholesterol ester hydrolase</w:t>
      </w:r>
      <w:r w:rsidR="00C43CC0" w:rsidRPr="000C170A">
        <w:rPr>
          <w:color w:val="FF0000"/>
          <w:sz w:val="22"/>
          <w:szCs w:val="22"/>
        </w:rPr>
        <w:t xml:space="preserve">. </w:t>
      </w:r>
      <w:r w:rsidR="00C43CC0" w:rsidRPr="000C170A">
        <w:rPr>
          <w:sz w:val="22"/>
          <w:szCs w:val="22"/>
        </w:rPr>
        <w:t xml:space="preserve">The observation that VPA and PIA prevented the Aβ-induced reduction in concentrations of </w:t>
      </w:r>
      <w:r w:rsidR="009719BA" w:rsidRPr="000C170A">
        <w:rPr>
          <w:sz w:val="22"/>
          <w:szCs w:val="22"/>
        </w:rPr>
        <w:t>cholesterol</w:t>
      </w:r>
      <w:r w:rsidR="00C43CC0" w:rsidRPr="000C170A">
        <w:rPr>
          <w:sz w:val="22"/>
          <w:szCs w:val="22"/>
        </w:rPr>
        <w:t xml:space="preserve"> esters</w:t>
      </w:r>
      <w:r w:rsidR="009719BA" w:rsidRPr="000C170A">
        <w:rPr>
          <w:sz w:val="22"/>
          <w:szCs w:val="22"/>
        </w:rPr>
        <w:t xml:space="preserve"> suggests that these drugs inhibit </w:t>
      </w:r>
      <w:r w:rsidR="00E24BCA" w:rsidRPr="000C170A">
        <w:rPr>
          <w:sz w:val="22"/>
          <w:szCs w:val="22"/>
        </w:rPr>
        <w:t>cholesterol ester hydrolase</w:t>
      </w:r>
      <w:r w:rsidR="009719BA" w:rsidRPr="000C170A">
        <w:rPr>
          <w:sz w:val="22"/>
          <w:szCs w:val="22"/>
        </w:rPr>
        <w:t>.</w:t>
      </w:r>
      <w:r w:rsidR="00ED0C1C" w:rsidRPr="000C170A">
        <w:rPr>
          <w:sz w:val="22"/>
          <w:szCs w:val="22"/>
        </w:rPr>
        <w:t xml:space="preserve"> </w:t>
      </w:r>
    </w:p>
    <w:p w:rsidR="009B4006" w:rsidRPr="000C170A" w:rsidRDefault="009B4006" w:rsidP="004837B8">
      <w:pPr>
        <w:spacing w:line="360" w:lineRule="auto"/>
        <w:jc w:val="both"/>
        <w:rPr>
          <w:sz w:val="22"/>
          <w:szCs w:val="22"/>
        </w:rPr>
      </w:pPr>
    </w:p>
    <w:p w:rsidR="00C642B4" w:rsidRPr="00C642B4" w:rsidRDefault="00C642B4" w:rsidP="004837B8">
      <w:pPr>
        <w:spacing w:line="360" w:lineRule="auto"/>
        <w:jc w:val="both"/>
        <w:rPr>
          <w:b/>
          <w:sz w:val="22"/>
          <w:szCs w:val="22"/>
        </w:rPr>
      </w:pPr>
      <w:r>
        <w:rPr>
          <w:b/>
          <w:sz w:val="22"/>
          <w:szCs w:val="22"/>
        </w:rPr>
        <w:t>5.</w:t>
      </w:r>
      <w:r w:rsidR="00E93301">
        <w:rPr>
          <w:b/>
          <w:sz w:val="22"/>
          <w:szCs w:val="22"/>
        </w:rPr>
        <w:t xml:space="preserve"> Conclusions</w:t>
      </w:r>
    </w:p>
    <w:p w:rsidR="009B4006" w:rsidRPr="000C170A" w:rsidRDefault="009B4006" w:rsidP="004837B8">
      <w:pPr>
        <w:spacing w:line="360" w:lineRule="auto"/>
        <w:jc w:val="both"/>
        <w:rPr>
          <w:b/>
          <w:sz w:val="22"/>
          <w:szCs w:val="22"/>
        </w:rPr>
      </w:pPr>
      <w:r w:rsidRPr="000C170A">
        <w:rPr>
          <w:sz w:val="22"/>
          <w:szCs w:val="22"/>
        </w:rPr>
        <w:t xml:space="preserve">In summary we report that </w:t>
      </w:r>
      <w:r w:rsidRPr="000C170A">
        <w:rPr>
          <w:sz w:val="22"/>
          <w:szCs w:val="22"/>
          <w:lang w:eastAsia="en-GB"/>
        </w:rPr>
        <w:t>VPA and PIA</w:t>
      </w:r>
      <w:r w:rsidRPr="000C170A">
        <w:rPr>
          <w:iCs/>
          <w:sz w:val="22"/>
          <w:szCs w:val="22"/>
        </w:rPr>
        <w:t xml:space="preserve"> protected </w:t>
      </w:r>
      <w:r w:rsidRPr="000C170A">
        <w:rPr>
          <w:sz w:val="22"/>
          <w:szCs w:val="22"/>
        </w:rPr>
        <w:t xml:space="preserve">cultured neurons </w:t>
      </w:r>
      <w:r w:rsidRPr="000C170A">
        <w:rPr>
          <w:iCs/>
          <w:sz w:val="22"/>
          <w:szCs w:val="22"/>
        </w:rPr>
        <w:t>against</w:t>
      </w:r>
      <w:r w:rsidRPr="000C170A">
        <w:rPr>
          <w:sz w:val="22"/>
          <w:szCs w:val="22"/>
        </w:rPr>
        <w:t xml:space="preserve"> the synapse damage that was induced by Aβ, αSN or PrP82-146, neurotoxic peptides associated with disease progression in Alzheimer’s, Parkinson’s and prion disease. Our results are consistent with the hypothesis that </w:t>
      </w:r>
      <w:r w:rsidRPr="000C170A">
        <w:rPr>
          <w:sz w:val="22"/>
          <w:szCs w:val="22"/>
          <w:lang w:eastAsia="en-GB"/>
        </w:rPr>
        <w:t>VPA and PIA</w:t>
      </w:r>
      <w:r w:rsidRPr="000C170A">
        <w:rPr>
          <w:sz w:val="22"/>
          <w:szCs w:val="22"/>
        </w:rPr>
        <w:t xml:space="preserve"> inhibit the peptide-induced activation of cPLA</w:t>
      </w:r>
      <w:r w:rsidRPr="000C170A">
        <w:rPr>
          <w:sz w:val="22"/>
          <w:szCs w:val="22"/>
          <w:vertAlign w:val="subscript"/>
        </w:rPr>
        <w:t>2</w:t>
      </w:r>
      <w:r w:rsidRPr="000C170A">
        <w:rPr>
          <w:sz w:val="22"/>
          <w:szCs w:val="22"/>
        </w:rPr>
        <w:t xml:space="preserve">, </w:t>
      </w:r>
      <w:proofErr w:type="spellStart"/>
      <w:r w:rsidRPr="000C170A">
        <w:rPr>
          <w:sz w:val="22"/>
          <w:szCs w:val="22"/>
        </w:rPr>
        <w:t>hyperactivation</w:t>
      </w:r>
      <w:proofErr w:type="spellEnd"/>
      <w:r w:rsidRPr="000C170A">
        <w:rPr>
          <w:sz w:val="22"/>
          <w:szCs w:val="22"/>
        </w:rPr>
        <w:t xml:space="preserve"> of which leads to synapse damage. These drugs do not appear to have a direct effect upon cPLA</w:t>
      </w:r>
      <w:r w:rsidRPr="000C170A">
        <w:rPr>
          <w:sz w:val="22"/>
          <w:szCs w:val="22"/>
          <w:vertAlign w:val="subscript"/>
        </w:rPr>
        <w:t>2</w:t>
      </w:r>
      <w:r w:rsidRPr="000C170A">
        <w:rPr>
          <w:sz w:val="22"/>
          <w:szCs w:val="22"/>
        </w:rPr>
        <w:t>, rather they affected the membrane micro-environment in which peptides activate cPLA</w:t>
      </w:r>
      <w:r w:rsidRPr="000C170A">
        <w:rPr>
          <w:sz w:val="22"/>
          <w:szCs w:val="22"/>
          <w:vertAlign w:val="subscript"/>
        </w:rPr>
        <w:t>2</w:t>
      </w:r>
      <w:r w:rsidRPr="000C170A">
        <w:rPr>
          <w:sz w:val="22"/>
          <w:szCs w:val="22"/>
        </w:rPr>
        <w:t xml:space="preserve">, inhibiting the release of cholesterol that is required for a stable signalling platform. These studies suggest that </w:t>
      </w:r>
      <w:r w:rsidRPr="000C170A">
        <w:rPr>
          <w:sz w:val="22"/>
          <w:szCs w:val="22"/>
          <w:lang w:eastAsia="en-GB"/>
        </w:rPr>
        <w:t xml:space="preserve">VPA and PIA may be able to </w:t>
      </w:r>
      <w:r w:rsidRPr="000C170A">
        <w:rPr>
          <w:sz w:val="22"/>
          <w:szCs w:val="22"/>
        </w:rPr>
        <w:t>reduce synapse damage and ameliorate pathology in Alzheimer’s, Parkinson’s and prion diseases.</w:t>
      </w:r>
    </w:p>
    <w:p w:rsidR="009B4006" w:rsidRPr="000C170A" w:rsidRDefault="009B4006" w:rsidP="004837B8">
      <w:pPr>
        <w:spacing w:line="360" w:lineRule="auto"/>
        <w:rPr>
          <w:color w:val="FF0000"/>
          <w:sz w:val="22"/>
          <w:szCs w:val="22"/>
        </w:rPr>
      </w:pPr>
    </w:p>
    <w:p w:rsidR="00056EAF" w:rsidRPr="000C170A" w:rsidRDefault="00056EAF" w:rsidP="004837B8">
      <w:pPr>
        <w:autoSpaceDE w:val="0"/>
        <w:autoSpaceDN w:val="0"/>
        <w:adjustRightInd w:val="0"/>
        <w:spacing w:line="360" w:lineRule="auto"/>
        <w:jc w:val="both"/>
        <w:rPr>
          <w:sz w:val="22"/>
          <w:szCs w:val="22"/>
        </w:rPr>
      </w:pPr>
      <w:r w:rsidRPr="000C170A">
        <w:rPr>
          <w:b/>
          <w:sz w:val="22"/>
          <w:szCs w:val="22"/>
        </w:rPr>
        <w:t>Acknowledgements -</w:t>
      </w:r>
      <w:r w:rsidR="00082BF1" w:rsidRPr="000C170A">
        <w:rPr>
          <w:b/>
          <w:sz w:val="22"/>
          <w:szCs w:val="22"/>
        </w:rPr>
        <w:t xml:space="preserve"> </w:t>
      </w:r>
      <w:r w:rsidR="009D5B1B" w:rsidRPr="000C170A">
        <w:rPr>
          <w:sz w:val="22"/>
          <w:szCs w:val="22"/>
        </w:rPr>
        <w:t>We thank Professor</w:t>
      </w:r>
      <w:r w:rsidR="009D5B1B" w:rsidRPr="000C170A">
        <w:rPr>
          <w:b/>
          <w:sz w:val="22"/>
          <w:szCs w:val="22"/>
        </w:rPr>
        <w:t xml:space="preserve"> </w:t>
      </w:r>
      <w:r w:rsidR="00526451" w:rsidRPr="000C170A">
        <w:rPr>
          <w:sz w:val="22"/>
          <w:szCs w:val="22"/>
        </w:rPr>
        <w:t xml:space="preserve">Alun Williams </w:t>
      </w:r>
      <w:r w:rsidR="009D5B1B" w:rsidRPr="000C170A">
        <w:rPr>
          <w:sz w:val="22"/>
          <w:szCs w:val="22"/>
        </w:rPr>
        <w:t xml:space="preserve">(Cambridge University) for providing </w:t>
      </w:r>
      <w:r w:rsidR="00526451" w:rsidRPr="000C170A">
        <w:rPr>
          <w:sz w:val="22"/>
          <w:szCs w:val="22"/>
        </w:rPr>
        <w:t>brain extract</w:t>
      </w:r>
      <w:r w:rsidR="009D5B1B" w:rsidRPr="000C170A">
        <w:rPr>
          <w:sz w:val="22"/>
          <w:szCs w:val="22"/>
        </w:rPr>
        <w:t>.</w:t>
      </w:r>
      <w:r w:rsidR="00175D98" w:rsidRPr="000C170A">
        <w:rPr>
          <w:sz w:val="22"/>
          <w:szCs w:val="22"/>
        </w:rPr>
        <w:t xml:space="preserve"> RW is funded (in other projects) by the Doctor </w:t>
      </w:r>
      <w:proofErr w:type="spellStart"/>
      <w:r w:rsidR="00175D98" w:rsidRPr="000C170A">
        <w:rPr>
          <w:sz w:val="22"/>
          <w:szCs w:val="22"/>
        </w:rPr>
        <w:t>Hadwen</w:t>
      </w:r>
      <w:proofErr w:type="spellEnd"/>
      <w:r w:rsidR="00175D98" w:rsidRPr="000C170A">
        <w:rPr>
          <w:sz w:val="22"/>
          <w:szCs w:val="22"/>
        </w:rPr>
        <w:t xml:space="preserve"> Trust and did not participate in experiments involving animals, or cells or tissues from animals or from human embryos.</w:t>
      </w:r>
    </w:p>
    <w:p w:rsidR="00105D08" w:rsidRPr="000C170A" w:rsidRDefault="00105D08" w:rsidP="004837B8">
      <w:pPr>
        <w:spacing w:before="100" w:beforeAutospacing="1" w:after="100" w:afterAutospacing="1" w:line="360" w:lineRule="auto"/>
        <w:jc w:val="both"/>
        <w:rPr>
          <w:b/>
          <w:color w:val="FF0000"/>
          <w:sz w:val="22"/>
          <w:szCs w:val="22"/>
        </w:rPr>
      </w:pPr>
      <w:r w:rsidRPr="000C170A">
        <w:rPr>
          <w:b/>
          <w:sz w:val="22"/>
          <w:szCs w:val="22"/>
        </w:rPr>
        <w:t xml:space="preserve">Authors’ contributions – </w:t>
      </w:r>
      <w:r w:rsidRPr="000C170A">
        <w:rPr>
          <w:color w:val="000000"/>
          <w:sz w:val="22"/>
          <w:szCs w:val="22"/>
        </w:rPr>
        <w:t>CB:</w:t>
      </w:r>
      <w:r w:rsidRPr="000C170A">
        <w:rPr>
          <w:i/>
          <w:iCs/>
          <w:sz w:val="22"/>
          <w:szCs w:val="22"/>
        </w:rPr>
        <w:t xml:space="preserve"> </w:t>
      </w:r>
      <w:r w:rsidRPr="000C170A">
        <w:rPr>
          <w:iCs/>
          <w:sz w:val="22"/>
          <w:szCs w:val="22"/>
        </w:rPr>
        <w:t xml:space="preserve">conception and design, data collection and analysis, manuscript writing and revision. </w:t>
      </w:r>
      <w:r w:rsidRPr="000C170A">
        <w:rPr>
          <w:iCs/>
          <w:color w:val="000000" w:themeColor="text1"/>
          <w:sz w:val="22"/>
          <w:szCs w:val="22"/>
        </w:rPr>
        <w:t xml:space="preserve">RW: conception and design, manuscript writing and revision. </w:t>
      </w:r>
      <w:r w:rsidR="004C44DA" w:rsidRPr="000C170A">
        <w:rPr>
          <w:iCs/>
          <w:color w:val="000000" w:themeColor="text1"/>
          <w:sz w:val="22"/>
          <w:szCs w:val="22"/>
        </w:rPr>
        <w:t>Both</w:t>
      </w:r>
      <w:r w:rsidRPr="000C170A">
        <w:rPr>
          <w:iCs/>
          <w:color w:val="000000" w:themeColor="text1"/>
          <w:sz w:val="22"/>
          <w:szCs w:val="22"/>
        </w:rPr>
        <w:t xml:space="preserve"> authors read and approved the final manuscript</w:t>
      </w:r>
      <w:r w:rsidRPr="000C170A">
        <w:rPr>
          <w:color w:val="000000" w:themeColor="text1"/>
          <w:sz w:val="22"/>
          <w:szCs w:val="22"/>
        </w:rPr>
        <w:t>.</w:t>
      </w:r>
    </w:p>
    <w:p w:rsidR="00767180" w:rsidRDefault="00767180">
      <w:pPr>
        <w:rPr>
          <w:b/>
          <w:sz w:val="22"/>
        </w:rPr>
      </w:pPr>
      <w:r>
        <w:rPr>
          <w:b/>
          <w:sz w:val="22"/>
        </w:rPr>
        <w:br w:type="page"/>
      </w:r>
    </w:p>
    <w:p w:rsidR="000574B0" w:rsidRDefault="00E93301" w:rsidP="000574B0">
      <w:pPr>
        <w:spacing w:line="360" w:lineRule="auto"/>
        <w:jc w:val="both"/>
        <w:rPr>
          <w:b/>
          <w:color w:val="000000"/>
          <w:sz w:val="22"/>
        </w:rPr>
      </w:pPr>
      <w:r>
        <w:rPr>
          <w:b/>
          <w:sz w:val="22"/>
        </w:rPr>
        <w:lastRenderedPageBreak/>
        <w:t xml:space="preserve">6. </w:t>
      </w:r>
      <w:r w:rsidR="00B61161">
        <w:rPr>
          <w:b/>
          <w:sz w:val="22"/>
        </w:rPr>
        <w:t>Figure Legends</w:t>
      </w:r>
    </w:p>
    <w:p w:rsidR="000574B0" w:rsidRDefault="000574B0" w:rsidP="000574B0">
      <w:pPr>
        <w:spacing w:line="360" w:lineRule="auto"/>
        <w:jc w:val="both"/>
        <w:rPr>
          <w:b/>
        </w:rPr>
      </w:pPr>
    </w:p>
    <w:p w:rsidR="00B61161" w:rsidRDefault="00B61161" w:rsidP="00B61161">
      <w:pPr>
        <w:spacing w:line="360" w:lineRule="auto"/>
        <w:jc w:val="both"/>
        <w:rPr>
          <w:sz w:val="22"/>
        </w:rPr>
      </w:pPr>
      <w:proofErr w:type="gramStart"/>
      <w:r w:rsidRPr="000C170A">
        <w:rPr>
          <w:b/>
          <w:color w:val="000000"/>
          <w:sz w:val="22"/>
        </w:rPr>
        <w:t>Figure 1.</w:t>
      </w:r>
      <w:proofErr w:type="gramEnd"/>
      <w:r w:rsidRPr="000C170A">
        <w:rPr>
          <w:b/>
          <w:color w:val="000000"/>
          <w:sz w:val="22"/>
        </w:rPr>
        <w:t xml:space="preserve"> Soluble Aβ</w:t>
      </w:r>
      <w:r w:rsidRPr="000C170A">
        <w:rPr>
          <w:b/>
          <w:color w:val="000000"/>
          <w:sz w:val="22"/>
          <w:vertAlign w:val="subscript"/>
        </w:rPr>
        <w:t xml:space="preserve"> </w:t>
      </w:r>
      <w:r w:rsidRPr="000C170A">
        <w:rPr>
          <w:b/>
          <w:color w:val="000000"/>
          <w:sz w:val="22"/>
        </w:rPr>
        <w:t xml:space="preserve">triggers synapse damage in </w:t>
      </w:r>
      <w:r w:rsidRPr="000C170A">
        <w:rPr>
          <w:b/>
          <w:sz w:val="22"/>
        </w:rPr>
        <w:t xml:space="preserve">neurons - </w:t>
      </w:r>
      <w:r w:rsidRPr="000C170A">
        <w:rPr>
          <w:sz w:val="22"/>
        </w:rPr>
        <w:t>(A) Immunoblot showing Aβ monomers (M), dimers (D) and trimers (T) in brain extract (1) and Aβ-depleted brain extract (2). (B)</w:t>
      </w:r>
      <w:r w:rsidRPr="000C170A">
        <w:rPr>
          <w:sz w:val="22"/>
          <w:szCs w:val="22"/>
        </w:rPr>
        <w:t xml:space="preserve"> </w:t>
      </w:r>
      <w:r w:rsidRPr="000C170A">
        <w:rPr>
          <w:sz w:val="22"/>
        </w:rPr>
        <w:t xml:space="preserve">Immunoblots showing the amounts of synaptophysin, CSP synapsin-1, VAMP-1 and </w:t>
      </w:r>
      <w:proofErr w:type="spellStart"/>
      <w:r w:rsidRPr="000C170A">
        <w:rPr>
          <w:sz w:val="22"/>
        </w:rPr>
        <w:t>caveolin</w:t>
      </w:r>
      <w:proofErr w:type="spellEnd"/>
      <w:r w:rsidRPr="000C170A">
        <w:rPr>
          <w:sz w:val="22"/>
        </w:rPr>
        <w:t xml:space="preserve"> in neurons incubated with brain extract as shown. The amounts of synaptophysin (C) and CSP (D) in neurons incubated with brain extracts (●), Aβ-depleted brain extracts (▲) or mock-depleted brain extracts (∆). Values are means ± SD from triplicate experimen</w:t>
      </w:r>
      <w:r>
        <w:rPr>
          <w:sz w:val="22"/>
        </w:rPr>
        <w:t xml:space="preserve">ts performed 4 times, n=12. </w:t>
      </w:r>
    </w:p>
    <w:p w:rsidR="00B61161" w:rsidRPr="000C170A" w:rsidRDefault="00B61161" w:rsidP="00B61161">
      <w:pPr>
        <w:spacing w:line="360" w:lineRule="auto"/>
        <w:jc w:val="both"/>
        <w:rPr>
          <w:sz w:val="22"/>
        </w:rPr>
      </w:pPr>
    </w:p>
    <w:p w:rsidR="00B61161" w:rsidRDefault="00B61161" w:rsidP="00B61161">
      <w:pPr>
        <w:spacing w:line="360" w:lineRule="auto"/>
        <w:jc w:val="both"/>
        <w:rPr>
          <w:sz w:val="22"/>
        </w:rPr>
      </w:pPr>
      <w:r w:rsidRPr="000C170A">
        <w:rPr>
          <w:b/>
          <w:sz w:val="22"/>
        </w:rPr>
        <w:t xml:space="preserve">Figure 2 - Synapse damage induced by Aβ is reduced by VPA and PIA - </w:t>
      </w:r>
      <w:r w:rsidRPr="000C170A">
        <w:rPr>
          <w:sz w:val="22"/>
        </w:rPr>
        <w:t xml:space="preserve">The amounts of (A) synaptophysin and (B) CSP in neurons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10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 and incubated with brain extracts containing Aβ</w:t>
      </w:r>
      <w:r w:rsidRPr="000C170A">
        <w:rPr>
          <w:sz w:val="22"/>
          <w:vertAlign w:val="subscript"/>
        </w:rPr>
        <w:t>42</w:t>
      </w:r>
      <w:r w:rsidRPr="000C170A">
        <w:rPr>
          <w:sz w:val="22"/>
        </w:rPr>
        <w:t xml:space="preserve"> as shown. Values are means ± SD from triplicate experiments performed 4 times, n=12. (C) The amounts of synaptophysin in neurons pre-treated with VPA (●), PIA (□) or </w:t>
      </w:r>
      <w:proofErr w:type="spellStart"/>
      <w:r w:rsidRPr="000C170A">
        <w:rPr>
          <w:sz w:val="22"/>
        </w:rPr>
        <w:t>decanoic</w:t>
      </w:r>
      <w:proofErr w:type="spellEnd"/>
      <w:r w:rsidRPr="000C170A">
        <w:rPr>
          <w:sz w:val="22"/>
        </w:rPr>
        <w:t xml:space="preserve"> acid (■) and incubated with brain extract containing 2 </w:t>
      </w:r>
      <w:proofErr w:type="spellStart"/>
      <w:r w:rsidRPr="000C170A">
        <w:rPr>
          <w:sz w:val="22"/>
        </w:rPr>
        <w:t>nM</w:t>
      </w:r>
      <w:proofErr w:type="spellEnd"/>
      <w:r w:rsidRPr="000C170A">
        <w:rPr>
          <w:sz w:val="22"/>
        </w:rPr>
        <w:t xml:space="preserve"> Aβ</w:t>
      </w:r>
      <w:r w:rsidRPr="000C170A">
        <w:rPr>
          <w:sz w:val="22"/>
          <w:vertAlign w:val="subscript"/>
        </w:rPr>
        <w:t>42</w:t>
      </w:r>
      <w:r w:rsidRPr="000C170A">
        <w:rPr>
          <w:sz w:val="22"/>
        </w:rPr>
        <w:t>. Values are means ± SD from triplicate experiments performed twice, n=6.</w:t>
      </w:r>
    </w:p>
    <w:p w:rsidR="00B61161" w:rsidRDefault="00B61161" w:rsidP="00B61161">
      <w:pPr>
        <w:spacing w:line="360" w:lineRule="auto"/>
        <w:jc w:val="both"/>
        <w:rPr>
          <w:sz w:val="22"/>
        </w:rPr>
      </w:pPr>
    </w:p>
    <w:p w:rsidR="00B61161" w:rsidRDefault="00B61161" w:rsidP="00B61161">
      <w:pPr>
        <w:spacing w:line="360" w:lineRule="auto"/>
        <w:jc w:val="both"/>
        <w:rPr>
          <w:sz w:val="22"/>
        </w:rPr>
      </w:pPr>
      <w:proofErr w:type="gramStart"/>
      <w:r w:rsidRPr="000C170A">
        <w:rPr>
          <w:b/>
          <w:sz w:val="22"/>
        </w:rPr>
        <w:t>Figure 3.</w:t>
      </w:r>
      <w:proofErr w:type="gramEnd"/>
      <w:r w:rsidRPr="000C170A">
        <w:rPr>
          <w:b/>
          <w:sz w:val="22"/>
        </w:rPr>
        <w:t xml:space="preserve"> Synapse damage</w:t>
      </w:r>
      <w:r w:rsidRPr="000C170A">
        <w:rPr>
          <w:sz w:val="22"/>
        </w:rPr>
        <w:t xml:space="preserve"> </w:t>
      </w:r>
      <w:r w:rsidRPr="000C170A">
        <w:rPr>
          <w:b/>
          <w:sz w:val="22"/>
        </w:rPr>
        <w:t xml:space="preserve">induced by αSN and PrP82-146 is reduced by VPA and PIA </w:t>
      </w:r>
      <w:r w:rsidRPr="000C170A">
        <w:rPr>
          <w:sz w:val="22"/>
        </w:rPr>
        <w:t xml:space="preserve">– The amounts of synaptophysin (A) and CSP (B) in neurons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10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 and incubated with αSN as shown. The amounts of synaptophysin (C) and CSP (D) in neurons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10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 and incubated with PrP82-146 as shown. The amounts of synaptophysin (E) and CSP (F) in neurons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10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 and incubated with PLAP as shown. All values are means ± SD from triplicate experiment performed 4 times, n=12.</w:t>
      </w:r>
    </w:p>
    <w:p w:rsidR="00B61161" w:rsidRDefault="00B61161" w:rsidP="00B61161">
      <w:pPr>
        <w:autoSpaceDE w:val="0"/>
        <w:autoSpaceDN w:val="0"/>
        <w:adjustRightInd w:val="0"/>
        <w:spacing w:line="360" w:lineRule="auto"/>
        <w:jc w:val="both"/>
        <w:rPr>
          <w:b/>
          <w:sz w:val="22"/>
        </w:rPr>
      </w:pPr>
    </w:p>
    <w:p w:rsidR="00B61161" w:rsidRDefault="00B61161" w:rsidP="00B61161">
      <w:pPr>
        <w:autoSpaceDE w:val="0"/>
        <w:autoSpaceDN w:val="0"/>
        <w:adjustRightInd w:val="0"/>
        <w:spacing w:line="360" w:lineRule="auto"/>
        <w:jc w:val="both"/>
        <w:rPr>
          <w:sz w:val="22"/>
        </w:rPr>
      </w:pPr>
      <w:proofErr w:type="gramStart"/>
      <w:r w:rsidRPr="000C170A">
        <w:rPr>
          <w:b/>
          <w:sz w:val="22"/>
        </w:rPr>
        <w:t>Figure 4.</w:t>
      </w:r>
      <w:proofErr w:type="gramEnd"/>
      <w:r w:rsidRPr="000C170A">
        <w:rPr>
          <w:b/>
          <w:sz w:val="22"/>
        </w:rPr>
        <w:t xml:space="preserve"> Synaptic vesicle recycling is inhibited by Aβ, αSN and PrP82-146 and is rescued by VPA and PIA –</w:t>
      </w:r>
      <w:r w:rsidRPr="000C170A">
        <w:rPr>
          <w:sz w:val="22"/>
        </w:rPr>
        <w:t xml:space="preserve"> (A) The amounts of FM1-43 in synaptosomes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10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 and pulsed with </w:t>
      </w:r>
      <w:proofErr w:type="spellStart"/>
      <w:r w:rsidRPr="000C170A">
        <w:rPr>
          <w:sz w:val="22"/>
        </w:rPr>
        <w:t>ionomycin</w:t>
      </w:r>
      <w:proofErr w:type="spellEnd"/>
      <w:r w:rsidRPr="000C170A">
        <w:rPr>
          <w:sz w:val="22"/>
        </w:rPr>
        <w:t xml:space="preserve"> as shown (●). Values are mean % fluorescence (100%=maximum fluorescence in synaptosomes). (B)</w:t>
      </w:r>
      <w:r w:rsidRPr="000C170A">
        <w:rPr>
          <w:color w:val="FF0000"/>
          <w:sz w:val="22"/>
        </w:rPr>
        <w:t xml:space="preserve"> </w:t>
      </w:r>
      <w:r w:rsidRPr="000C170A">
        <w:rPr>
          <w:sz w:val="22"/>
        </w:rPr>
        <w:t xml:space="preserve">The amounts of FM1-43 in synaptosomes incubated </w:t>
      </w:r>
      <w:bookmarkStart w:id="2" w:name="OLE_LINK6"/>
      <w:r w:rsidRPr="000C170A">
        <w:rPr>
          <w:sz w:val="22"/>
        </w:rPr>
        <w:t xml:space="preserve">with brain extract (●), Aβ-depleted brain extract (▲) or mock-depleted </w:t>
      </w:r>
      <w:proofErr w:type="gramStart"/>
      <w:r w:rsidRPr="000C170A">
        <w:rPr>
          <w:sz w:val="22"/>
        </w:rPr>
        <w:t>brain extract</w:t>
      </w:r>
      <w:proofErr w:type="gramEnd"/>
      <w:r w:rsidRPr="000C170A">
        <w:rPr>
          <w:sz w:val="22"/>
        </w:rPr>
        <w:t xml:space="preserve"> (∆) and pulsed with </w:t>
      </w:r>
      <w:proofErr w:type="spellStart"/>
      <w:r w:rsidRPr="000C170A">
        <w:rPr>
          <w:sz w:val="22"/>
        </w:rPr>
        <w:t>ionomycin</w:t>
      </w:r>
      <w:proofErr w:type="spellEnd"/>
      <w:r w:rsidRPr="000C170A">
        <w:rPr>
          <w:sz w:val="22"/>
        </w:rPr>
        <w:t xml:space="preserve">. </w:t>
      </w:r>
      <w:bookmarkEnd w:id="2"/>
      <w:r w:rsidRPr="000C170A">
        <w:rPr>
          <w:sz w:val="22"/>
        </w:rPr>
        <w:t xml:space="preserve">The amounts of FM1-43 in synaptosomes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10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w:t>
      </w:r>
      <w:proofErr w:type="gramStart"/>
      <w:r w:rsidRPr="000C170A">
        <w:rPr>
          <w:sz w:val="22"/>
        </w:rPr>
        <w:t>),</w:t>
      </w:r>
      <w:proofErr w:type="gramEnd"/>
      <w:r w:rsidRPr="000C170A">
        <w:rPr>
          <w:sz w:val="22"/>
        </w:rPr>
        <w:t xml:space="preserve"> incubated with brain extract containing Aβ</w:t>
      </w:r>
      <w:r w:rsidRPr="000C170A">
        <w:rPr>
          <w:sz w:val="22"/>
          <w:vertAlign w:val="subscript"/>
        </w:rPr>
        <w:t>42</w:t>
      </w:r>
      <w:r w:rsidRPr="000C170A">
        <w:rPr>
          <w:sz w:val="22"/>
        </w:rPr>
        <w:t xml:space="preserve"> as shown (C), PrP82-146 (D) or αSN (E) and pulsed with </w:t>
      </w:r>
      <w:proofErr w:type="spellStart"/>
      <w:r w:rsidRPr="000C170A">
        <w:rPr>
          <w:sz w:val="22"/>
        </w:rPr>
        <w:t>ionomycin</w:t>
      </w:r>
      <w:proofErr w:type="spellEnd"/>
      <w:r w:rsidRPr="000C170A">
        <w:rPr>
          <w:sz w:val="22"/>
        </w:rPr>
        <w:t xml:space="preserve">. All values are means ± SD from triplicate experiments performed 3 times, n=9.  </w:t>
      </w:r>
    </w:p>
    <w:p w:rsidR="00B61161" w:rsidRDefault="00B61161" w:rsidP="00B61161">
      <w:pPr>
        <w:autoSpaceDE w:val="0"/>
        <w:autoSpaceDN w:val="0"/>
        <w:adjustRightInd w:val="0"/>
        <w:spacing w:line="360" w:lineRule="auto"/>
        <w:jc w:val="both"/>
        <w:rPr>
          <w:b/>
          <w:sz w:val="22"/>
        </w:rPr>
      </w:pPr>
    </w:p>
    <w:p w:rsidR="00B61161" w:rsidRDefault="00B61161" w:rsidP="00B61161">
      <w:pPr>
        <w:autoSpaceDE w:val="0"/>
        <w:autoSpaceDN w:val="0"/>
        <w:adjustRightInd w:val="0"/>
        <w:spacing w:line="360" w:lineRule="auto"/>
        <w:jc w:val="both"/>
        <w:rPr>
          <w:sz w:val="22"/>
        </w:rPr>
      </w:pPr>
      <w:proofErr w:type="gramStart"/>
      <w:r w:rsidRPr="000C170A">
        <w:rPr>
          <w:b/>
          <w:sz w:val="22"/>
        </w:rPr>
        <w:t>Figure 5.</w:t>
      </w:r>
      <w:proofErr w:type="gramEnd"/>
      <w:r w:rsidRPr="000C170A">
        <w:rPr>
          <w:b/>
          <w:sz w:val="22"/>
        </w:rPr>
        <w:t xml:space="preserve"> Induced activation of synaptic cPLA</w:t>
      </w:r>
      <w:r w:rsidRPr="000C170A">
        <w:rPr>
          <w:b/>
          <w:sz w:val="22"/>
          <w:vertAlign w:val="subscript"/>
        </w:rPr>
        <w:t>2</w:t>
      </w:r>
      <w:r w:rsidRPr="000C170A">
        <w:rPr>
          <w:b/>
          <w:sz w:val="22"/>
        </w:rPr>
        <w:t xml:space="preserve"> by Aβ, αSN and PrP82-146 is reduced by VPA and PIA </w:t>
      </w:r>
      <w:r w:rsidRPr="000C170A">
        <w:rPr>
          <w:sz w:val="22"/>
        </w:rPr>
        <w:t>(A) The amounts of activated cPLA</w:t>
      </w:r>
      <w:r w:rsidRPr="000C170A">
        <w:rPr>
          <w:sz w:val="22"/>
          <w:vertAlign w:val="subscript"/>
        </w:rPr>
        <w:t>2</w:t>
      </w:r>
      <w:r w:rsidRPr="000C170A">
        <w:rPr>
          <w:sz w:val="22"/>
        </w:rPr>
        <w:t xml:space="preserve"> in synaptosomes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w:t>
      </w:r>
      <w:proofErr w:type="gramStart"/>
      <w:r w:rsidRPr="000C170A">
        <w:rPr>
          <w:sz w:val="22"/>
        </w:rPr>
        <w:t>10</w:t>
      </w:r>
      <w:proofErr w:type="gramEnd"/>
      <w:r w:rsidRPr="000C170A">
        <w:rPr>
          <w:sz w:val="22"/>
        </w:rPr>
        <w:t xml:space="preserve">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 and incubated with brain extract containing Aβ</w:t>
      </w:r>
      <w:r w:rsidRPr="000C170A">
        <w:rPr>
          <w:sz w:val="22"/>
          <w:vertAlign w:val="subscript"/>
        </w:rPr>
        <w:t>42</w:t>
      </w:r>
      <w:r w:rsidRPr="000C170A">
        <w:rPr>
          <w:sz w:val="22"/>
        </w:rPr>
        <w:t xml:space="preserve"> as shown. (B) The amount of activated cPLA</w:t>
      </w:r>
      <w:r w:rsidRPr="000C170A">
        <w:rPr>
          <w:sz w:val="22"/>
          <w:vertAlign w:val="subscript"/>
        </w:rPr>
        <w:t>2</w:t>
      </w:r>
      <w:r w:rsidRPr="000C170A">
        <w:rPr>
          <w:sz w:val="22"/>
        </w:rPr>
        <w:t xml:space="preserve"> in synaptosomes pre-treated with VPA (○), PIA (□) or </w:t>
      </w:r>
      <w:proofErr w:type="spellStart"/>
      <w:r w:rsidRPr="000C170A">
        <w:rPr>
          <w:sz w:val="22"/>
        </w:rPr>
        <w:t>decanoic</w:t>
      </w:r>
      <w:proofErr w:type="spellEnd"/>
      <w:r w:rsidRPr="000C170A">
        <w:rPr>
          <w:sz w:val="22"/>
        </w:rPr>
        <w:t xml:space="preserve"> acid (■) and incubated with brain extract containing 2 </w:t>
      </w:r>
      <w:proofErr w:type="spellStart"/>
      <w:r w:rsidRPr="000C170A">
        <w:rPr>
          <w:sz w:val="22"/>
        </w:rPr>
        <w:t>nM</w:t>
      </w:r>
      <w:proofErr w:type="spellEnd"/>
      <w:r w:rsidRPr="000C170A">
        <w:rPr>
          <w:sz w:val="22"/>
        </w:rPr>
        <w:t xml:space="preserve"> Aβ</w:t>
      </w:r>
      <w:r w:rsidRPr="000C170A">
        <w:rPr>
          <w:sz w:val="22"/>
          <w:vertAlign w:val="subscript"/>
        </w:rPr>
        <w:t>42</w:t>
      </w:r>
      <w:r w:rsidRPr="000C170A">
        <w:rPr>
          <w:sz w:val="22"/>
        </w:rPr>
        <w:t>. The amounts of activated cPLA</w:t>
      </w:r>
      <w:r w:rsidRPr="000C170A">
        <w:rPr>
          <w:sz w:val="22"/>
          <w:vertAlign w:val="subscript"/>
        </w:rPr>
        <w:t>2</w:t>
      </w:r>
      <w:r w:rsidRPr="000C170A">
        <w:rPr>
          <w:sz w:val="22"/>
        </w:rPr>
        <w:t xml:space="preserve"> in synaptosomes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10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 and incubated with (C) αSN or (D) PrP82-146 as shown. (E) The amounts of activated cPLA</w:t>
      </w:r>
      <w:r w:rsidRPr="000C170A">
        <w:rPr>
          <w:sz w:val="22"/>
          <w:vertAlign w:val="subscript"/>
        </w:rPr>
        <w:t>2</w:t>
      </w:r>
      <w:r w:rsidRPr="000C170A">
        <w:rPr>
          <w:sz w:val="22"/>
        </w:rPr>
        <w:t xml:space="preserve"> in synaptosomes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10 </w:t>
      </w:r>
      <w:proofErr w:type="spellStart"/>
      <w:r w:rsidRPr="000C170A">
        <w:rPr>
          <w:sz w:val="22"/>
        </w:rPr>
        <w:t>μM</w:t>
      </w:r>
      <w:proofErr w:type="spellEnd"/>
      <w:r w:rsidRPr="000C170A">
        <w:rPr>
          <w:sz w:val="22"/>
        </w:rPr>
        <w:t xml:space="preserve"> PIA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 and incubated PLAP as shown. All values are means ± SD, from triplicate experiments performed 3 times, n=9. (F) The concentrations of PGE</w:t>
      </w:r>
      <w:r w:rsidRPr="000C170A">
        <w:rPr>
          <w:sz w:val="22"/>
          <w:vertAlign w:val="subscript"/>
        </w:rPr>
        <w:t>2</w:t>
      </w:r>
      <w:r w:rsidRPr="000C170A">
        <w:rPr>
          <w:sz w:val="22"/>
        </w:rPr>
        <w:t xml:space="preserve"> in synaptosomes pre-treated with control medium (■), 10 </w:t>
      </w:r>
      <w:proofErr w:type="spellStart"/>
      <w:r w:rsidRPr="000C170A">
        <w:rPr>
          <w:sz w:val="22"/>
        </w:rPr>
        <w:t>μM</w:t>
      </w:r>
      <w:proofErr w:type="spellEnd"/>
      <w:r w:rsidRPr="000C170A">
        <w:rPr>
          <w:sz w:val="22"/>
        </w:rPr>
        <w:t xml:space="preserve"> </w:t>
      </w:r>
      <w:r w:rsidRPr="000C170A">
        <w:rPr>
          <w:sz w:val="22"/>
          <w:lang w:eastAsia="en-GB"/>
        </w:rPr>
        <w:t>VPA</w:t>
      </w:r>
      <w:r w:rsidRPr="000C170A">
        <w:rPr>
          <w:sz w:val="22"/>
        </w:rPr>
        <w:t xml:space="preserve"> (□)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(striped bar) and incubated with brain extract containing 2 </w:t>
      </w:r>
      <w:proofErr w:type="spellStart"/>
      <w:r w:rsidRPr="000C170A">
        <w:rPr>
          <w:sz w:val="22"/>
        </w:rPr>
        <w:t>nM</w:t>
      </w:r>
      <w:proofErr w:type="spellEnd"/>
      <w:r w:rsidRPr="000C170A">
        <w:rPr>
          <w:sz w:val="22"/>
        </w:rPr>
        <w:t xml:space="preserve"> </w:t>
      </w:r>
      <w:bookmarkStart w:id="3" w:name="OLE_LINK3"/>
      <w:r w:rsidRPr="000C170A">
        <w:rPr>
          <w:sz w:val="22"/>
        </w:rPr>
        <w:t>Aβ</w:t>
      </w:r>
      <w:r w:rsidRPr="000C170A">
        <w:rPr>
          <w:sz w:val="22"/>
          <w:vertAlign w:val="subscript"/>
        </w:rPr>
        <w:t>42</w:t>
      </w:r>
      <w:bookmarkEnd w:id="3"/>
      <w:r w:rsidRPr="000C170A">
        <w:rPr>
          <w:sz w:val="22"/>
        </w:rPr>
        <w:t xml:space="preserve">, 500 </w:t>
      </w:r>
      <w:proofErr w:type="spellStart"/>
      <w:r w:rsidRPr="000C170A">
        <w:rPr>
          <w:sz w:val="22"/>
        </w:rPr>
        <w:t>nM</w:t>
      </w:r>
      <w:proofErr w:type="spellEnd"/>
      <w:r w:rsidRPr="000C170A">
        <w:rPr>
          <w:sz w:val="22"/>
        </w:rPr>
        <w:t xml:space="preserve"> αSN or 500 </w:t>
      </w:r>
      <w:proofErr w:type="spellStart"/>
      <w:r w:rsidRPr="000C170A">
        <w:rPr>
          <w:sz w:val="22"/>
        </w:rPr>
        <w:t>nM</w:t>
      </w:r>
      <w:proofErr w:type="spellEnd"/>
      <w:r w:rsidRPr="000C170A">
        <w:rPr>
          <w:sz w:val="22"/>
        </w:rPr>
        <w:t xml:space="preserve"> PLAP. Values are means ± SD, n=6. *=PGE</w:t>
      </w:r>
      <w:r w:rsidRPr="000C170A">
        <w:rPr>
          <w:sz w:val="22"/>
          <w:vertAlign w:val="subscript"/>
        </w:rPr>
        <w:t>2</w:t>
      </w:r>
      <w:r w:rsidRPr="000C170A">
        <w:rPr>
          <w:sz w:val="22"/>
        </w:rPr>
        <w:t xml:space="preserve"> significantly less than in control synaptosomes incubated with peptides.</w:t>
      </w:r>
      <w:r>
        <w:rPr>
          <w:sz w:val="22"/>
        </w:rPr>
        <w:t xml:space="preserve"> </w:t>
      </w:r>
    </w:p>
    <w:p w:rsidR="00B61161" w:rsidRDefault="00B61161" w:rsidP="00B61161">
      <w:pPr>
        <w:autoSpaceDE w:val="0"/>
        <w:autoSpaceDN w:val="0"/>
        <w:adjustRightInd w:val="0"/>
        <w:spacing w:line="360" w:lineRule="auto"/>
        <w:jc w:val="both"/>
        <w:rPr>
          <w:sz w:val="22"/>
        </w:rPr>
      </w:pPr>
    </w:p>
    <w:p w:rsidR="00B61161" w:rsidRDefault="00B61161" w:rsidP="00B61161">
      <w:pPr>
        <w:autoSpaceDE w:val="0"/>
        <w:autoSpaceDN w:val="0"/>
        <w:adjustRightInd w:val="0"/>
        <w:spacing w:line="360" w:lineRule="auto"/>
        <w:jc w:val="both"/>
        <w:rPr>
          <w:sz w:val="22"/>
        </w:rPr>
      </w:pPr>
      <w:proofErr w:type="gramStart"/>
      <w:r w:rsidRPr="000C170A">
        <w:rPr>
          <w:b/>
          <w:sz w:val="22"/>
        </w:rPr>
        <w:t>Figure 6.</w:t>
      </w:r>
      <w:proofErr w:type="gramEnd"/>
      <w:r w:rsidRPr="000C170A">
        <w:rPr>
          <w:b/>
          <w:sz w:val="22"/>
        </w:rPr>
        <w:t xml:space="preserve"> Aβ-induced translocation of cPLA</w:t>
      </w:r>
      <w:r w:rsidRPr="000C170A">
        <w:rPr>
          <w:b/>
          <w:sz w:val="22"/>
          <w:vertAlign w:val="subscript"/>
        </w:rPr>
        <w:t>2</w:t>
      </w:r>
      <w:r w:rsidRPr="000C170A">
        <w:rPr>
          <w:b/>
          <w:sz w:val="22"/>
        </w:rPr>
        <w:t xml:space="preserve"> into </w:t>
      </w:r>
      <w:r>
        <w:rPr>
          <w:b/>
          <w:sz w:val="22"/>
        </w:rPr>
        <w:t xml:space="preserve">lipid </w:t>
      </w:r>
      <w:r w:rsidRPr="000C170A">
        <w:rPr>
          <w:b/>
          <w:sz w:val="22"/>
        </w:rPr>
        <w:t xml:space="preserve">rafts is reduced by VPA and PIA – </w:t>
      </w:r>
      <w:r w:rsidRPr="000C170A">
        <w:rPr>
          <w:sz w:val="22"/>
        </w:rPr>
        <w:t>(A) The amount of cPLA</w:t>
      </w:r>
      <w:r w:rsidRPr="000C170A">
        <w:rPr>
          <w:sz w:val="22"/>
          <w:vertAlign w:val="subscript"/>
        </w:rPr>
        <w:t>2</w:t>
      </w:r>
      <w:r w:rsidRPr="000C170A">
        <w:rPr>
          <w:sz w:val="22"/>
        </w:rPr>
        <w:t xml:space="preserve"> in fractions from control synaptosomes (○) or synaptosomes incubated with brain extract containing 1 </w:t>
      </w:r>
      <w:proofErr w:type="spellStart"/>
      <w:r w:rsidRPr="000C170A">
        <w:rPr>
          <w:sz w:val="22"/>
        </w:rPr>
        <w:t>nM</w:t>
      </w:r>
      <w:proofErr w:type="spellEnd"/>
      <w:r w:rsidRPr="000C170A">
        <w:rPr>
          <w:sz w:val="22"/>
        </w:rPr>
        <w:t xml:space="preserve"> Aβ</w:t>
      </w:r>
      <w:r w:rsidRPr="000C170A">
        <w:rPr>
          <w:sz w:val="22"/>
          <w:vertAlign w:val="subscript"/>
        </w:rPr>
        <w:t>42</w:t>
      </w:r>
      <w:r w:rsidRPr="000C170A">
        <w:rPr>
          <w:sz w:val="22"/>
        </w:rPr>
        <w:t xml:space="preserve"> (●). (B) The amounts of cPLA</w:t>
      </w:r>
      <w:r w:rsidRPr="000C170A">
        <w:rPr>
          <w:sz w:val="22"/>
          <w:vertAlign w:val="subscript"/>
        </w:rPr>
        <w:t>2</w:t>
      </w:r>
      <w:r w:rsidRPr="000C170A">
        <w:rPr>
          <w:sz w:val="22"/>
        </w:rPr>
        <w:t xml:space="preserve"> in lipid rafts derived from synaptosomes incubated with control medium (□) or brain extract containing Aβ</w:t>
      </w:r>
      <w:r w:rsidRPr="000C170A">
        <w:rPr>
          <w:sz w:val="22"/>
          <w:vertAlign w:val="subscript"/>
        </w:rPr>
        <w:t>42</w:t>
      </w:r>
      <w:r w:rsidRPr="000C170A">
        <w:rPr>
          <w:sz w:val="22"/>
        </w:rPr>
        <w:t xml:space="preserve"> as shown. (C) There was a significant correlation between the amounts of raft cPLA</w:t>
      </w:r>
      <w:r w:rsidRPr="000C170A">
        <w:rPr>
          <w:sz w:val="22"/>
          <w:vertAlign w:val="subscript"/>
        </w:rPr>
        <w:t>2</w:t>
      </w:r>
      <w:r w:rsidRPr="000C170A">
        <w:rPr>
          <w:sz w:val="22"/>
        </w:rPr>
        <w:t xml:space="preserve"> and activated cPLA</w:t>
      </w:r>
      <w:r w:rsidRPr="000C170A">
        <w:rPr>
          <w:sz w:val="22"/>
          <w:vertAlign w:val="subscript"/>
        </w:rPr>
        <w:t>2</w:t>
      </w:r>
      <w:r w:rsidRPr="000C170A">
        <w:rPr>
          <w:sz w:val="22"/>
        </w:rPr>
        <w:t xml:space="preserve"> in synaptosomes incubated with brain extract containing Aβ</w:t>
      </w:r>
      <w:r w:rsidRPr="000C170A">
        <w:rPr>
          <w:sz w:val="22"/>
          <w:vertAlign w:val="subscript"/>
        </w:rPr>
        <w:t>42</w:t>
      </w:r>
      <w:r w:rsidRPr="000C170A">
        <w:rPr>
          <w:sz w:val="22"/>
        </w:rPr>
        <w:t xml:space="preserve"> (1 </w:t>
      </w:r>
      <w:proofErr w:type="spellStart"/>
      <w:r w:rsidRPr="000C170A">
        <w:rPr>
          <w:sz w:val="22"/>
        </w:rPr>
        <w:t>nM</w:t>
      </w:r>
      <w:proofErr w:type="spellEnd"/>
      <w:r w:rsidRPr="000C170A">
        <w:rPr>
          <w:sz w:val="22"/>
        </w:rPr>
        <w:t xml:space="preserve"> to 0.6 </w:t>
      </w:r>
      <w:proofErr w:type="spellStart"/>
      <w:r w:rsidRPr="000C170A">
        <w:rPr>
          <w:sz w:val="22"/>
        </w:rPr>
        <w:t>nM</w:t>
      </w:r>
      <w:proofErr w:type="spellEnd"/>
      <w:r w:rsidRPr="000C170A">
        <w:rPr>
          <w:sz w:val="22"/>
        </w:rPr>
        <w:t>), Pearson’s coefficient=0.927, P&lt;0.01. (D) The amounts of cPLA</w:t>
      </w:r>
      <w:r w:rsidRPr="000C170A">
        <w:rPr>
          <w:sz w:val="22"/>
          <w:vertAlign w:val="subscript"/>
        </w:rPr>
        <w:t>2</w:t>
      </w:r>
      <w:r w:rsidRPr="000C170A">
        <w:rPr>
          <w:sz w:val="22"/>
        </w:rPr>
        <w:t xml:space="preserve"> in lipid rafts derived from synaptosomes pr</w:t>
      </w:r>
      <w:r>
        <w:rPr>
          <w:sz w:val="22"/>
        </w:rPr>
        <w:t>e-treated with control medium (</w:t>
      </w:r>
      <w:r w:rsidRPr="000C170A">
        <w:rPr>
          <w:sz w:val="22"/>
        </w:rPr>
        <w:t xml:space="preserve">), 10 </w:t>
      </w:r>
      <w:proofErr w:type="spellStart"/>
      <w:r w:rsidRPr="000C170A">
        <w:rPr>
          <w:sz w:val="22"/>
        </w:rPr>
        <w:t>μM</w:t>
      </w:r>
      <w:proofErr w:type="spellEnd"/>
      <w:r w:rsidRPr="000C170A">
        <w:rPr>
          <w:sz w:val="22"/>
        </w:rPr>
        <w:t xml:space="preserve"> </w:t>
      </w:r>
      <w:r w:rsidRPr="000C170A">
        <w:rPr>
          <w:sz w:val="22"/>
          <w:lang w:eastAsia="en-GB"/>
        </w:rPr>
        <w:t>VPA (</w:t>
      </w:r>
      <w:r>
        <w:rPr>
          <w:rFonts w:ascii="Arial" w:hAnsi="Arial" w:cs="Arial"/>
          <w:sz w:val="22"/>
        </w:rPr>
        <w:t>□</w:t>
      </w:r>
      <w:r w:rsidRPr="000C170A">
        <w:rPr>
          <w:sz w:val="22"/>
          <w:lang w:eastAsia="en-GB"/>
        </w:rPr>
        <w:t xml:space="preserve">), </w:t>
      </w:r>
      <w:r w:rsidRPr="000C170A">
        <w:rPr>
          <w:sz w:val="22"/>
        </w:rPr>
        <w:t xml:space="preserve">10 </w:t>
      </w:r>
      <w:proofErr w:type="spellStart"/>
      <w:r w:rsidRPr="000C170A">
        <w:rPr>
          <w:sz w:val="22"/>
        </w:rPr>
        <w:t>μM</w:t>
      </w:r>
      <w:proofErr w:type="spellEnd"/>
      <w:r w:rsidRPr="000C170A">
        <w:rPr>
          <w:sz w:val="22"/>
        </w:rPr>
        <w:t xml:space="preserve"> PIA (striped bar)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(DA) (hatched bar) and incubated with brain extract containing 1 </w:t>
      </w:r>
      <w:proofErr w:type="spellStart"/>
      <w:r w:rsidRPr="000C170A">
        <w:rPr>
          <w:sz w:val="22"/>
        </w:rPr>
        <w:t>nM</w:t>
      </w:r>
      <w:proofErr w:type="spellEnd"/>
      <w:r w:rsidRPr="000C170A">
        <w:rPr>
          <w:sz w:val="22"/>
        </w:rPr>
        <w:t xml:space="preserve"> Aβ</w:t>
      </w:r>
      <w:r w:rsidRPr="000C170A">
        <w:rPr>
          <w:sz w:val="22"/>
          <w:vertAlign w:val="subscript"/>
        </w:rPr>
        <w:t>42</w:t>
      </w:r>
      <w:r w:rsidRPr="000C170A">
        <w:rPr>
          <w:sz w:val="22"/>
        </w:rPr>
        <w:t>. All values are means ± SD, from triplicate experiments performed 3 times, n=9. *=amounts of raft cPLA</w:t>
      </w:r>
      <w:r w:rsidRPr="000C170A">
        <w:rPr>
          <w:sz w:val="22"/>
          <w:vertAlign w:val="subscript"/>
        </w:rPr>
        <w:t>2</w:t>
      </w:r>
      <w:r w:rsidRPr="000C170A">
        <w:rPr>
          <w:sz w:val="22"/>
        </w:rPr>
        <w:t xml:space="preserve"> significantly less than in control synaptosomes incubated with Aβ.</w:t>
      </w:r>
      <w:r>
        <w:rPr>
          <w:sz w:val="22"/>
        </w:rPr>
        <w:t xml:space="preserve">  (E) </w:t>
      </w:r>
      <w:r w:rsidRPr="000C170A">
        <w:rPr>
          <w:sz w:val="22"/>
        </w:rPr>
        <w:t>The amounts of cPLA</w:t>
      </w:r>
      <w:r w:rsidRPr="000C170A">
        <w:rPr>
          <w:sz w:val="22"/>
          <w:vertAlign w:val="subscript"/>
        </w:rPr>
        <w:t>2</w:t>
      </w:r>
      <w:r w:rsidRPr="000C170A">
        <w:rPr>
          <w:sz w:val="22"/>
        </w:rPr>
        <w:t xml:space="preserve"> in lipid rafts derived from synaptosomes pre-</w:t>
      </w:r>
      <w:r w:rsidRPr="00E272CB">
        <w:rPr>
          <w:sz w:val="22"/>
        </w:rPr>
        <w:t>treated with control medium (</w:t>
      </w:r>
      <w:r w:rsidRPr="00E272CB">
        <w:rPr>
          <w:rFonts w:ascii="Arial" w:hAnsi="Arial" w:cs="Arial"/>
          <w:sz w:val="22"/>
        </w:rPr>
        <w:t>■)</w:t>
      </w:r>
      <w:r w:rsidRPr="00E272CB">
        <w:rPr>
          <w:sz w:val="22"/>
        </w:rPr>
        <w:t xml:space="preserve">, 10 </w:t>
      </w:r>
      <w:proofErr w:type="spellStart"/>
      <w:r w:rsidRPr="00E272CB">
        <w:rPr>
          <w:sz w:val="22"/>
        </w:rPr>
        <w:t>μM</w:t>
      </w:r>
      <w:proofErr w:type="spellEnd"/>
      <w:r w:rsidRPr="00E272CB">
        <w:rPr>
          <w:sz w:val="22"/>
        </w:rPr>
        <w:t xml:space="preserve"> </w:t>
      </w:r>
      <w:r w:rsidRPr="00E272CB">
        <w:rPr>
          <w:sz w:val="22"/>
          <w:lang w:eastAsia="en-GB"/>
        </w:rPr>
        <w:t>VPA (</w:t>
      </w:r>
      <w:r w:rsidRPr="00E272CB">
        <w:rPr>
          <w:sz w:val="22"/>
        </w:rPr>
        <w:t>□) or</w:t>
      </w:r>
      <w:r w:rsidRPr="00E272CB">
        <w:rPr>
          <w:sz w:val="22"/>
          <w:lang w:eastAsia="en-GB"/>
        </w:rPr>
        <w:t xml:space="preserve"> </w:t>
      </w:r>
      <w:r w:rsidRPr="00E272CB">
        <w:rPr>
          <w:sz w:val="22"/>
        </w:rPr>
        <w:t xml:space="preserve">10 </w:t>
      </w:r>
      <w:proofErr w:type="spellStart"/>
      <w:r w:rsidRPr="00E272CB">
        <w:rPr>
          <w:sz w:val="22"/>
        </w:rPr>
        <w:t>μM</w:t>
      </w:r>
      <w:proofErr w:type="spellEnd"/>
      <w:r w:rsidRPr="00E272CB">
        <w:rPr>
          <w:sz w:val="22"/>
        </w:rPr>
        <w:t xml:space="preserve"> PIA (striped bar) and incubated with 500 </w:t>
      </w:r>
      <w:proofErr w:type="spellStart"/>
      <w:r w:rsidRPr="00E272CB">
        <w:rPr>
          <w:sz w:val="22"/>
        </w:rPr>
        <w:t>nM</w:t>
      </w:r>
      <w:proofErr w:type="spellEnd"/>
      <w:r w:rsidRPr="00E272CB">
        <w:rPr>
          <w:sz w:val="22"/>
        </w:rPr>
        <w:t xml:space="preserve"> PrP82-146 or 500 </w:t>
      </w:r>
      <w:proofErr w:type="spellStart"/>
      <w:r w:rsidRPr="00E272CB">
        <w:rPr>
          <w:sz w:val="22"/>
        </w:rPr>
        <w:t>nM</w:t>
      </w:r>
      <w:proofErr w:type="spellEnd"/>
      <w:r w:rsidRPr="00E272CB">
        <w:rPr>
          <w:sz w:val="22"/>
        </w:rPr>
        <w:t xml:space="preserve"> αSN. All values are means ± SD, from triplicate experiments performed twice, n=6. </w:t>
      </w:r>
    </w:p>
    <w:p w:rsidR="00B61161" w:rsidRDefault="00B61161" w:rsidP="00B61161">
      <w:pPr>
        <w:autoSpaceDE w:val="0"/>
        <w:autoSpaceDN w:val="0"/>
        <w:adjustRightInd w:val="0"/>
        <w:spacing w:line="360" w:lineRule="auto"/>
        <w:jc w:val="both"/>
        <w:rPr>
          <w:sz w:val="22"/>
        </w:rPr>
      </w:pPr>
    </w:p>
    <w:p w:rsidR="00707035" w:rsidRDefault="00707035" w:rsidP="00707035">
      <w:pPr>
        <w:autoSpaceDE w:val="0"/>
        <w:autoSpaceDN w:val="0"/>
        <w:adjustRightInd w:val="0"/>
        <w:spacing w:line="360" w:lineRule="auto"/>
        <w:jc w:val="both"/>
        <w:rPr>
          <w:sz w:val="22"/>
        </w:rPr>
      </w:pPr>
      <w:proofErr w:type="gramStart"/>
      <w:r w:rsidRPr="000C170A">
        <w:rPr>
          <w:b/>
          <w:sz w:val="22"/>
        </w:rPr>
        <w:t>Figure 7.</w:t>
      </w:r>
      <w:proofErr w:type="gramEnd"/>
      <w:r w:rsidRPr="000C170A">
        <w:rPr>
          <w:b/>
          <w:sz w:val="22"/>
        </w:rPr>
        <w:t xml:space="preserve"> Aβ-induces increased synaptic cholesterol and reduced cholesterol esters – </w:t>
      </w:r>
      <w:r w:rsidRPr="000C170A">
        <w:rPr>
          <w:sz w:val="22"/>
        </w:rPr>
        <w:t>The concentrations of cholesterol (A) and cholesterol esters (B) in synaptosomes incubated with control medium (□) or brain extract containing Aβ</w:t>
      </w:r>
      <w:r w:rsidRPr="000C170A">
        <w:rPr>
          <w:sz w:val="22"/>
          <w:vertAlign w:val="subscript"/>
        </w:rPr>
        <w:t>42</w:t>
      </w:r>
      <w:r w:rsidRPr="000C170A">
        <w:rPr>
          <w:sz w:val="22"/>
        </w:rPr>
        <w:t xml:space="preserve"> as shown (■). Values are means ± SD from triplicate experiments performed 4 times (n=12). *=cholesterol significantly higher than in control synaptosomes. **=cholesterol esters significantly lower than in control synaptosomes. (C) There was a significant </w:t>
      </w:r>
      <w:r w:rsidRPr="000C170A">
        <w:rPr>
          <w:sz w:val="22"/>
        </w:rPr>
        <w:lastRenderedPageBreak/>
        <w:t>inverse correlation between the concentrations of cholesterol and cholesterol esters in synaptosomes incubated with brain extract containing Aβ</w:t>
      </w:r>
      <w:r w:rsidRPr="000C170A">
        <w:rPr>
          <w:sz w:val="22"/>
          <w:vertAlign w:val="subscript"/>
        </w:rPr>
        <w:t>42</w:t>
      </w:r>
      <w:r w:rsidRPr="000C170A">
        <w:rPr>
          <w:sz w:val="22"/>
        </w:rPr>
        <w:t xml:space="preserve"> (1 </w:t>
      </w:r>
      <w:proofErr w:type="spellStart"/>
      <w:r w:rsidRPr="000C170A">
        <w:rPr>
          <w:sz w:val="22"/>
        </w:rPr>
        <w:t>nM</w:t>
      </w:r>
      <w:proofErr w:type="spellEnd"/>
      <w:r w:rsidRPr="000C170A">
        <w:rPr>
          <w:sz w:val="22"/>
        </w:rPr>
        <w:t xml:space="preserve"> to .125 </w:t>
      </w:r>
      <w:proofErr w:type="spellStart"/>
      <w:r w:rsidRPr="000C170A">
        <w:rPr>
          <w:sz w:val="22"/>
        </w:rPr>
        <w:t>nM</w:t>
      </w:r>
      <w:proofErr w:type="spellEnd"/>
      <w:r w:rsidRPr="000C170A">
        <w:rPr>
          <w:sz w:val="22"/>
        </w:rPr>
        <w:t>), Pearson’s coefficient= -0.931, P&lt;0.01. (D) There was a significant correlation between the concentrations of cholesterol and amounts of activated cPLA</w:t>
      </w:r>
      <w:r w:rsidRPr="000C170A">
        <w:rPr>
          <w:sz w:val="22"/>
          <w:vertAlign w:val="subscript"/>
        </w:rPr>
        <w:t>2</w:t>
      </w:r>
      <w:r w:rsidRPr="000C170A">
        <w:rPr>
          <w:sz w:val="22"/>
        </w:rPr>
        <w:t xml:space="preserve"> in synaptosomes incubated with brain extract conta</w:t>
      </w:r>
      <w:r w:rsidRPr="00E272CB">
        <w:rPr>
          <w:sz w:val="22"/>
        </w:rPr>
        <w:t>ining Aβ</w:t>
      </w:r>
      <w:r w:rsidRPr="00E272CB">
        <w:rPr>
          <w:sz w:val="22"/>
          <w:vertAlign w:val="subscript"/>
        </w:rPr>
        <w:t>42</w:t>
      </w:r>
      <w:r w:rsidRPr="00E272CB">
        <w:rPr>
          <w:sz w:val="22"/>
        </w:rPr>
        <w:t xml:space="preserve"> (1 </w:t>
      </w:r>
      <w:proofErr w:type="spellStart"/>
      <w:r w:rsidRPr="00E272CB">
        <w:rPr>
          <w:sz w:val="22"/>
        </w:rPr>
        <w:t>nM</w:t>
      </w:r>
      <w:proofErr w:type="spellEnd"/>
      <w:r w:rsidRPr="00E272CB">
        <w:rPr>
          <w:sz w:val="22"/>
        </w:rPr>
        <w:t xml:space="preserve"> to .125 </w:t>
      </w:r>
      <w:proofErr w:type="spellStart"/>
      <w:r w:rsidRPr="00E272CB">
        <w:rPr>
          <w:sz w:val="22"/>
        </w:rPr>
        <w:t>nM</w:t>
      </w:r>
      <w:proofErr w:type="spellEnd"/>
      <w:r w:rsidRPr="00E272CB">
        <w:rPr>
          <w:sz w:val="22"/>
        </w:rPr>
        <w:t xml:space="preserve">), Pearson’s coefficient= -0.734, P&lt;0.01. The concentrations of cholesterol (E) and cholesterol esters (F) in synaptosomes incubated with control medium, 500 </w:t>
      </w:r>
      <w:proofErr w:type="spellStart"/>
      <w:r w:rsidRPr="00E272CB">
        <w:rPr>
          <w:sz w:val="22"/>
        </w:rPr>
        <w:t>nM</w:t>
      </w:r>
      <w:proofErr w:type="spellEnd"/>
      <w:r w:rsidRPr="00E272CB">
        <w:rPr>
          <w:sz w:val="22"/>
        </w:rPr>
        <w:t xml:space="preserve"> PrP82-146 or 500 </w:t>
      </w:r>
      <w:proofErr w:type="spellStart"/>
      <w:r w:rsidRPr="00E272CB">
        <w:rPr>
          <w:sz w:val="22"/>
        </w:rPr>
        <w:t>nM</w:t>
      </w:r>
      <w:proofErr w:type="spellEnd"/>
      <w:r w:rsidRPr="00E272CB">
        <w:rPr>
          <w:sz w:val="22"/>
        </w:rPr>
        <w:t xml:space="preserve"> αSN. Values are means ± SD from triplicate experiments performed 2 times (n=6). </w:t>
      </w:r>
      <w:r>
        <w:rPr>
          <w:sz w:val="22"/>
        </w:rPr>
        <w:t>*=concentrations of cholesterol significantly higher (D) and cholesterol esters significantly lower (F) than in control synaptosomes.</w:t>
      </w:r>
    </w:p>
    <w:p w:rsidR="00707035" w:rsidRDefault="00707035" w:rsidP="00B61161">
      <w:pPr>
        <w:autoSpaceDE w:val="0"/>
        <w:autoSpaceDN w:val="0"/>
        <w:adjustRightInd w:val="0"/>
        <w:spacing w:line="360" w:lineRule="auto"/>
        <w:jc w:val="both"/>
        <w:rPr>
          <w:sz w:val="22"/>
        </w:rPr>
      </w:pPr>
    </w:p>
    <w:p w:rsidR="00707035" w:rsidRDefault="00707035" w:rsidP="00707035">
      <w:pPr>
        <w:spacing w:line="360" w:lineRule="auto"/>
        <w:jc w:val="both"/>
        <w:rPr>
          <w:sz w:val="22"/>
        </w:rPr>
      </w:pPr>
      <w:proofErr w:type="gramStart"/>
      <w:r w:rsidRPr="000C170A">
        <w:rPr>
          <w:b/>
          <w:sz w:val="22"/>
        </w:rPr>
        <w:t>Figure 8.</w:t>
      </w:r>
      <w:proofErr w:type="gramEnd"/>
      <w:r w:rsidRPr="000C170A">
        <w:rPr>
          <w:b/>
          <w:sz w:val="22"/>
        </w:rPr>
        <w:t xml:space="preserve"> Aβ-induced changes in synaptic cholesterol is reduced by VPA and PIA – </w:t>
      </w:r>
      <w:r w:rsidRPr="000C170A">
        <w:rPr>
          <w:sz w:val="22"/>
        </w:rPr>
        <w:t xml:space="preserve">The concentrations of cholesterol (A) and cholesterol esters (B) in synaptosomes pre-treated with control medium, 10 </w:t>
      </w:r>
      <w:proofErr w:type="spellStart"/>
      <w:r w:rsidRPr="000C170A">
        <w:rPr>
          <w:sz w:val="22"/>
        </w:rPr>
        <w:t>μM</w:t>
      </w:r>
      <w:proofErr w:type="spellEnd"/>
      <w:r w:rsidRPr="000C170A">
        <w:rPr>
          <w:sz w:val="22"/>
        </w:rPr>
        <w:t xml:space="preserve"> </w:t>
      </w:r>
      <w:r w:rsidRPr="000C170A">
        <w:rPr>
          <w:sz w:val="22"/>
          <w:lang w:eastAsia="en-GB"/>
        </w:rPr>
        <w:t xml:space="preserve">VPA, </w:t>
      </w:r>
      <w:r w:rsidRPr="000C170A">
        <w:rPr>
          <w:sz w:val="22"/>
        </w:rPr>
        <w:t xml:space="preserve">10 </w:t>
      </w:r>
      <w:proofErr w:type="spellStart"/>
      <w:r w:rsidRPr="000C170A">
        <w:rPr>
          <w:sz w:val="22"/>
        </w:rPr>
        <w:t>μM</w:t>
      </w:r>
      <w:proofErr w:type="spellEnd"/>
      <w:r w:rsidRPr="000C170A">
        <w:rPr>
          <w:sz w:val="22"/>
        </w:rPr>
        <w:t xml:space="preserve"> PIA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(DA) and incubated with control medium (□) or brain extract containing 1 </w:t>
      </w:r>
      <w:proofErr w:type="spellStart"/>
      <w:r w:rsidRPr="000C170A">
        <w:rPr>
          <w:sz w:val="22"/>
        </w:rPr>
        <w:t>nM</w:t>
      </w:r>
      <w:proofErr w:type="spellEnd"/>
      <w:r w:rsidRPr="000C170A">
        <w:rPr>
          <w:sz w:val="22"/>
        </w:rPr>
        <w:t xml:space="preserve"> Aβ</w:t>
      </w:r>
      <w:r w:rsidRPr="000C170A">
        <w:rPr>
          <w:sz w:val="22"/>
          <w:vertAlign w:val="subscript"/>
        </w:rPr>
        <w:t>42</w:t>
      </w:r>
      <w:r w:rsidRPr="000C170A">
        <w:rPr>
          <w:sz w:val="22"/>
        </w:rPr>
        <w:t xml:space="preserve">  (■). </w:t>
      </w:r>
      <w:r>
        <w:rPr>
          <w:sz w:val="22"/>
        </w:rPr>
        <w:t xml:space="preserve">Values are means ± SD from triplicate experiments performed 3 times (n=9). </w:t>
      </w:r>
      <w:r w:rsidRPr="000C170A">
        <w:rPr>
          <w:sz w:val="22"/>
        </w:rPr>
        <w:t xml:space="preserve">*=cholesterol significantly lower than in control synaptosomes incubated with Aβ. **=cholesterol esters significantly higher than in control synaptosomes incubated with Aβ. The </w:t>
      </w:r>
      <w:r>
        <w:rPr>
          <w:sz w:val="22"/>
        </w:rPr>
        <w:t>concentrations of cholesterol (C) and cholesterol esters (D</w:t>
      </w:r>
      <w:r w:rsidRPr="000C170A">
        <w:rPr>
          <w:sz w:val="22"/>
        </w:rPr>
        <w:t xml:space="preserve">) in synaptosomes pre-treated with control medium, 10 </w:t>
      </w:r>
      <w:proofErr w:type="spellStart"/>
      <w:r w:rsidRPr="000C170A">
        <w:rPr>
          <w:sz w:val="22"/>
        </w:rPr>
        <w:t>μM</w:t>
      </w:r>
      <w:proofErr w:type="spellEnd"/>
      <w:r w:rsidRPr="000C170A">
        <w:rPr>
          <w:sz w:val="22"/>
        </w:rPr>
        <w:t xml:space="preserve"> </w:t>
      </w:r>
      <w:r w:rsidRPr="000C170A">
        <w:rPr>
          <w:sz w:val="22"/>
          <w:lang w:eastAsia="en-GB"/>
        </w:rPr>
        <w:t xml:space="preserve">VPA, </w:t>
      </w:r>
      <w:r w:rsidRPr="000C170A">
        <w:rPr>
          <w:sz w:val="22"/>
        </w:rPr>
        <w:t xml:space="preserve">10 </w:t>
      </w:r>
      <w:proofErr w:type="spellStart"/>
      <w:r w:rsidRPr="000C170A">
        <w:rPr>
          <w:sz w:val="22"/>
        </w:rPr>
        <w:t>μM</w:t>
      </w:r>
      <w:proofErr w:type="spellEnd"/>
      <w:r w:rsidRPr="000C170A">
        <w:rPr>
          <w:sz w:val="22"/>
        </w:rPr>
        <w:t xml:space="preserve"> PIA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(DA) and incubated with </w:t>
      </w:r>
      <w:r>
        <w:rPr>
          <w:sz w:val="22"/>
        </w:rPr>
        <w:t>500</w:t>
      </w:r>
      <w:r w:rsidRPr="000C170A">
        <w:rPr>
          <w:sz w:val="22"/>
        </w:rPr>
        <w:t xml:space="preserve"> </w:t>
      </w:r>
      <w:proofErr w:type="spellStart"/>
      <w:r w:rsidRPr="000C170A">
        <w:rPr>
          <w:sz w:val="22"/>
        </w:rPr>
        <w:t>nM</w:t>
      </w:r>
      <w:proofErr w:type="spellEnd"/>
      <w:r w:rsidRPr="000C170A">
        <w:rPr>
          <w:sz w:val="22"/>
        </w:rPr>
        <w:t xml:space="preserve"> </w:t>
      </w:r>
      <w:r>
        <w:rPr>
          <w:sz w:val="22"/>
        </w:rPr>
        <w:t xml:space="preserve">PrP82-146 (striped </w:t>
      </w:r>
      <w:proofErr w:type="spellStart"/>
      <w:r>
        <w:rPr>
          <w:sz w:val="22"/>
        </w:rPr>
        <w:t>bars</w:t>
      </w:r>
      <w:proofErr w:type="spellEnd"/>
      <w:r>
        <w:rPr>
          <w:sz w:val="22"/>
        </w:rPr>
        <w:t>)</w:t>
      </w:r>
      <w:r w:rsidRPr="000C170A">
        <w:rPr>
          <w:sz w:val="22"/>
        </w:rPr>
        <w:t xml:space="preserve">. </w:t>
      </w:r>
      <w:r>
        <w:rPr>
          <w:sz w:val="22"/>
        </w:rPr>
        <w:t xml:space="preserve">Values are means ± SD from triplicate experiments performed twice (n=6). *=concentrations of cholesterol significantly lower (C) and cholesterol esters significantly higher (D) than in synaptosomes </w:t>
      </w:r>
      <w:r w:rsidRPr="000C170A">
        <w:rPr>
          <w:sz w:val="22"/>
        </w:rPr>
        <w:t xml:space="preserve">incubated with </w:t>
      </w:r>
      <w:r>
        <w:rPr>
          <w:sz w:val="22"/>
        </w:rPr>
        <w:t>500</w:t>
      </w:r>
      <w:r w:rsidRPr="000C170A">
        <w:rPr>
          <w:sz w:val="22"/>
        </w:rPr>
        <w:t xml:space="preserve"> </w:t>
      </w:r>
      <w:proofErr w:type="spellStart"/>
      <w:r w:rsidRPr="000C170A">
        <w:rPr>
          <w:sz w:val="22"/>
        </w:rPr>
        <w:t>nM</w:t>
      </w:r>
      <w:proofErr w:type="spellEnd"/>
      <w:r w:rsidRPr="000C170A">
        <w:rPr>
          <w:sz w:val="22"/>
        </w:rPr>
        <w:t xml:space="preserve"> </w:t>
      </w:r>
      <w:r>
        <w:rPr>
          <w:sz w:val="22"/>
        </w:rPr>
        <w:t xml:space="preserve">PrP82-146. </w:t>
      </w:r>
      <w:r w:rsidRPr="000C170A">
        <w:rPr>
          <w:sz w:val="22"/>
        </w:rPr>
        <w:t xml:space="preserve">The </w:t>
      </w:r>
      <w:r>
        <w:rPr>
          <w:sz w:val="22"/>
        </w:rPr>
        <w:t>concentrations of cholesterol (E) and cholesterol esters (F</w:t>
      </w:r>
      <w:r w:rsidRPr="000C170A">
        <w:rPr>
          <w:sz w:val="22"/>
        </w:rPr>
        <w:t xml:space="preserve">) in synaptosomes pre-treated with control medium, 10 </w:t>
      </w:r>
      <w:proofErr w:type="spellStart"/>
      <w:r w:rsidRPr="000C170A">
        <w:rPr>
          <w:sz w:val="22"/>
        </w:rPr>
        <w:t>μM</w:t>
      </w:r>
      <w:proofErr w:type="spellEnd"/>
      <w:r w:rsidRPr="000C170A">
        <w:rPr>
          <w:sz w:val="22"/>
        </w:rPr>
        <w:t xml:space="preserve"> </w:t>
      </w:r>
      <w:r w:rsidRPr="000C170A">
        <w:rPr>
          <w:sz w:val="22"/>
          <w:lang w:eastAsia="en-GB"/>
        </w:rPr>
        <w:t xml:space="preserve">VPA, </w:t>
      </w:r>
      <w:r w:rsidRPr="000C170A">
        <w:rPr>
          <w:sz w:val="22"/>
        </w:rPr>
        <w:t xml:space="preserve">10 </w:t>
      </w:r>
      <w:proofErr w:type="spellStart"/>
      <w:r w:rsidRPr="000C170A">
        <w:rPr>
          <w:sz w:val="22"/>
        </w:rPr>
        <w:t>μM</w:t>
      </w:r>
      <w:proofErr w:type="spellEnd"/>
      <w:r w:rsidRPr="000C170A">
        <w:rPr>
          <w:sz w:val="22"/>
        </w:rPr>
        <w:t xml:space="preserve"> PIA or 10 </w:t>
      </w:r>
      <w:proofErr w:type="spellStart"/>
      <w:r w:rsidRPr="000C170A">
        <w:rPr>
          <w:sz w:val="22"/>
        </w:rPr>
        <w:t>μM</w:t>
      </w:r>
      <w:proofErr w:type="spellEnd"/>
      <w:r w:rsidRPr="000C170A">
        <w:rPr>
          <w:sz w:val="22"/>
        </w:rPr>
        <w:t xml:space="preserve"> </w:t>
      </w:r>
      <w:proofErr w:type="spellStart"/>
      <w:r w:rsidRPr="000C170A">
        <w:rPr>
          <w:sz w:val="22"/>
        </w:rPr>
        <w:t>decanoic</w:t>
      </w:r>
      <w:proofErr w:type="spellEnd"/>
      <w:r w:rsidRPr="000C170A">
        <w:rPr>
          <w:sz w:val="22"/>
        </w:rPr>
        <w:t xml:space="preserve"> acid (DA) and incubated with </w:t>
      </w:r>
      <w:r>
        <w:rPr>
          <w:sz w:val="22"/>
        </w:rPr>
        <w:t>500</w:t>
      </w:r>
      <w:r w:rsidRPr="000C170A">
        <w:rPr>
          <w:sz w:val="22"/>
        </w:rPr>
        <w:t xml:space="preserve"> </w:t>
      </w:r>
      <w:proofErr w:type="spellStart"/>
      <w:r w:rsidRPr="000C170A">
        <w:rPr>
          <w:sz w:val="22"/>
        </w:rPr>
        <w:t>nM</w:t>
      </w:r>
      <w:proofErr w:type="spellEnd"/>
      <w:r w:rsidRPr="000C170A">
        <w:rPr>
          <w:sz w:val="22"/>
        </w:rPr>
        <w:t xml:space="preserve"> </w:t>
      </w:r>
      <w:r>
        <w:rPr>
          <w:sz w:val="22"/>
        </w:rPr>
        <w:t>αSN (checkerboard bars)</w:t>
      </w:r>
      <w:r w:rsidRPr="000C170A">
        <w:rPr>
          <w:sz w:val="22"/>
        </w:rPr>
        <w:t xml:space="preserve">. </w:t>
      </w:r>
      <w:r>
        <w:rPr>
          <w:sz w:val="22"/>
        </w:rPr>
        <w:t>Values are means ± SD from triplicate experiments performed twice (n=6).</w:t>
      </w:r>
      <w:r w:rsidRPr="00036EEE">
        <w:rPr>
          <w:sz w:val="22"/>
        </w:rPr>
        <w:t xml:space="preserve"> </w:t>
      </w:r>
      <w:r>
        <w:rPr>
          <w:sz w:val="22"/>
        </w:rPr>
        <w:t xml:space="preserve">*=concentrations of cholesterol significantly lower (E) and cholesterol esters significantly higher (F) than in synaptosomes </w:t>
      </w:r>
      <w:r w:rsidRPr="000C170A">
        <w:rPr>
          <w:sz w:val="22"/>
        </w:rPr>
        <w:t xml:space="preserve">incubated with </w:t>
      </w:r>
      <w:r>
        <w:rPr>
          <w:sz w:val="22"/>
        </w:rPr>
        <w:t>500</w:t>
      </w:r>
      <w:r w:rsidRPr="000C170A">
        <w:rPr>
          <w:sz w:val="22"/>
        </w:rPr>
        <w:t xml:space="preserve"> </w:t>
      </w:r>
      <w:proofErr w:type="spellStart"/>
      <w:r w:rsidRPr="000C170A">
        <w:rPr>
          <w:sz w:val="22"/>
        </w:rPr>
        <w:t>nM</w:t>
      </w:r>
      <w:proofErr w:type="spellEnd"/>
      <w:r w:rsidRPr="000C170A">
        <w:rPr>
          <w:sz w:val="22"/>
        </w:rPr>
        <w:t xml:space="preserve"> </w:t>
      </w:r>
      <w:r>
        <w:rPr>
          <w:sz w:val="22"/>
        </w:rPr>
        <w:t>αSN.</w:t>
      </w:r>
    </w:p>
    <w:p w:rsidR="000574B0" w:rsidRDefault="000574B0" w:rsidP="000574B0">
      <w:pPr>
        <w:spacing w:line="360" w:lineRule="auto"/>
        <w:jc w:val="both"/>
        <w:rPr>
          <w:b/>
        </w:rPr>
      </w:pPr>
    </w:p>
    <w:p w:rsidR="000574B0" w:rsidRDefault="000574B0" w:rsidP="000574B0">
      <w:pPr>
        <w:spacing w:line="360" w:lineRule="auto"/>
        <w:jc w:val="both"/>
        <w:rPr>
          <w:b/>
        </w:rPr>
      </w:pPr>
    </w:p>
    <w:p w:rsidR="000040DA" w:rsidRPr="007930E6" w:rsidRDefault="000574B0" w:rsidP="004837B8">
      <w:pPr>
        <w:spacing w:line="360" w:lineRule="auto"/>
        <w:jc w:val="both"/>
        <w:rPr>
          <w:b/>
          <w:sz w:val="22"/>
        </w:rPr>
      </w:pPr>
      <w:r>
        <w:rPr>
          <w:b/>
          <w:sz w:val="22"/>
        </w:rPr>
        <w:t xml:space="preserve">7. </w:t>
      </w:r>
      <w:r w:rsidR="00AB697C" w:rsidRPr="007930E6">
        <w:rPr>
          <w:b/>
          <w:sz w:val="22"/>
        </w:rPr>
        <w:t>References</w:t>
      </w:r>
    </w:p>
    <w:p w:rsidR="005C6F40" w:rsidRDefault="005C6F40" w:rsidP="004837B8">
      <w:pPr>
        <w:spacing w:line="360" w:lineRule="auto"/>
        <w:ind w:left="720" w:hanging="720"/>
        <w:rPr>
          <w:b/>
        </w:rPr>
      </w:pPr>
    </w:p>
    <w:p w:rsidR="00D21860" w:rsidRPr="00D21860" w:rsidRDefault="00252E17" w:rsidP="004837B8">
      <w:pPr>
        <w:spacing w:line="360" w:lineRule="auto"/>
        <w:rPr>
          <w:noProof/>
          <w:sz w:val="22"/>
        </w:rPr>
      </w:pPr>
      <w:r w:rsidRPr="005C6F40">
        <w:fldChar w:fldCharType="begin"/>
      </w:r>
      <w:r w:rsidR="005C6F40" w:rsidRPr="005C6F40">
        <w:instrText xml:space="preserve"> ADDIN EN.REFLIST </w:instrText>
      </w:r>
      <w:r w:rsidRPr="005C6F40">
        <w:fldChar w:fldCharType="separate"/>
      </w:r>
      <w:bookmarkStart w:id="4" w:name="_ENREF_1"/>
      <w:r w:rsidR="00D21860" w:rsidRPr="00D21860">
        <w:rPr>
          <w:noProof/>
          <w:sz w:val="22"/>
        </w:rPr>
        <w:t>Bate, C., Tayebi, M., Williams, A., 2010. Phospholipase A</w:t>
      </w:r>
      <w:r w:rsidR="00D21860" w:rsidRPr="00D21860">
        <w:rPr>
          <w:noProof/>
          <w:sz w:val="22"/>
          <w:vertAlign w:val="subscript"/>
        </w:rPr>
        <w:t>2</w:t>
      </w:r>
      <w:r w:rsidR="00D21860" w:rsidRPr="00D21860">
        <w:rPr>
          <w:noProof/>
          <w:sz w:val="22"/>
        </w:rPr>
        <w:t xml:space="preserve"> inhibitors protect against prion and A</w:t>
      </w:r>
      <w:r w:rsidR="00D21860" w:rsidRPr="00D21860">
        <w:rPr>
          <w:rFonts w:ascii="Symbol" w:hAnsi="Symbol"/>
          <w:noProof/>
          <w:sz w:val="22"/>
        </w:rPr>
        <w:t>b</w:t>
      </w:r>
      <w:r w:rsidR="00D21860" w:rsidRPr="00D21860">
        <w:rPr>
          <w:noProof/>
          <w:sz w:val="22"/>
        </w:rPr>
        <w:t xml:space="preserve"> mediated synapse degeneration. Mol Neurodegener 5, 13.</w:t>
      </w:r>
      <w:bookmarkEnd w:id="4"/>
    </w:p>
    <w:p w:rsidR="00D21860" w:rsidRPr="00D21860" w:rsidRDefault="00D21860" w:rsidP="004837B8">
      <w:pPr>
        <w:spacing w:line="360" w:lineRule="auto"/>
        <w:rPr>
          <w:noProof/>
          <w:sz w:val="22"/>
        </w:rPr>
      </w:pPr>
      <w:bookmarkStart w:id="5" w:name="_ENREF_2"/>
      <w:r w:rsidRPr="00D21860">
        <w:rPr>
          <w:noProof/>
          <w:sz w:val="22"/>
        </w:rPr>
        <w:t>Bate, C., Williams, A., 2007. Squalestatin protects neurons and reduces the activation of cytoplasmic phospholipase A</w:t>
      </w:r>
      <w:r w:rsidRPr="00D21860">
        <w:rPr>
          <w:noProof/>
          <w:sz w:val="22"/>
          <w:vertAlign w:val="subscript"/>
        </w:rPr>
        <w:t>2</w:t>
      </w:r>
      <w:r w:rsidRPr="00D21860">
        <w:rPr>
          <w:noProof/>
          <w:sz w:val="22"/>
        </w:rPr>
        <w:t xml:space="preserve"> by Aβ</w:t>
      </w:r>
      <w:r w:rsidRPr="00D21860">
        <w:rPr>
          <w:noProof/>
          <w:sz w:val="22"/>
          <w:vertAlign w:val="subscript"/>
        </w:rPr>
        <w:t>1-42</w:t>
      </w:r>
      <w:r w:rsidRPr="00D21860">
        <w:rPr>
          <w:noProof/>
          <w:sz w:val="22"/>
        </w:rPr>
        <w:t>. Neuropharmacology 53, 222-231.</w:t>
      </w:r>
      <w:bookmarkEnd w:id="5"/>
    </w:p>
    <w:p w:rsidR="00D21860" w:rsidRPr="00D21860" w:rsidRDefault="00D21860" w:rsidP="004837B8">
      <w:pPr>
        <w:spacing w:line="360" w:lineRule="auto"/>
        <w:rPr>
          <w:noProof/>
          <w:sz w:val="22"/>
        </w:rPr>
      </w:pPr>
      <w:bookmarkStart w:id="6" w:name="_ENREF_3"/>
      <w:r w:rsidRPr="00D21860">
        <w:rPr>
          <w:noProof/>
          <w:sz w:val="22"/>
        </w:rPr>
        <w:t>Bate, C., Williams, A., 2011. Amyloid-</w:t>
      </w:r>
      <w:r w:rsidRPr="00D21860">
        <w:rPr>
          <w:rFonts w:ascii="Symbol" w:hAnsi="Symbol"/>
          <w:noProof/>
          <w:sz w:val="22"/>
        </w:rPr>
        <w:t>b</w:t>
      </w:r>
      <w:r w:rsidRPr="00D21860">
        <w:rPr>
          <w:noProof/>
          <w:sz w:val="22"/>
        </w:rPr>
        <w:t>-induced synapse damage is mediated via cross-linkage of the cellular prion protein. J Biol Chem 286, 37955 - 37963.</w:t>
      </w:r>
      <w:bookmarkEnd w:id="6"/>
    </w:p>
    <w:p w:rsidR="00D21860" w:rsidRPr="00D21860" w:rsidRDefault="00D21860" w:rsidP="004837B8">
      <w:pPr>
        <w:spacing w:line="360" w:lineRule="auto"/>
        <w:rPr>
          <w:noProof/>
          <w:sz w:val="22"/>
        </w:rPr>
      </w:pPr>
      <w:bookmarkStart w:id="7" w:name="_ENREF_4"/>
      <w:r w:rsidRPr="00D21860">
        <w:rPr>
          <w:noProof/>
          <w:sz w:val="22"/>
        </w:rPr>
        <w:lastRenderedPageBreak/>
        <w:t>Bazinet, R. P., Weis, M. T., Rapoport, S. I., Rosenberger, T. A., 2006. Valproic acid selectively inhibits conversion of arachidonic acid to arachidonoyl-CoA by brain microsomal long-chain fatty acyl-CoA synthetases: relevance to bipolar disorder. Psychopharmacology (Berl) 184, 122-129.</w:t>
      </w:r>
      <w:bookmarkEnd w:id="7"/>
    </w:p>
    <w:p w:rsidR="00D21860" w:rsidRPr="00D21860" w:rsidRDefault="00D21860" w:rsidP="004837B8">
      <w:pPr>
        <w:spacing w:line="360" w:lineRule="auto"/>
        <w:rPr>
          <w:noProof/>
          <w:sz w:val="22"/>
        </w:rPr>
      </w:pPr>
      <w:bookmarkStart w:id="8" w:name="_ENREF_5"/>
      <w:r w:rsidRPr="00D21860">
        <w:rPr>
          <w:noProof/>
          <w:sz w:val="22"/>
        </w:rPr>
        <w:t>Benilova, I., Karran, E., De Strooper, B., 2012. The toxic A[beta] oligomer and Alzheimer's disease: an emperor in need of clothes. Nat Neurosci 15, 349-357.</w:t>
      </w:r>
      <w:bookmarkEnd w:id="8"/>
    </w:p>
    <w:p w:rsidR="00D21860" w:rsidRPr="00D21860" w:rsidRDefault="00D21860" w:rsidP="004837B8">
      <w:pPr>
        <w:spacing w:line="360" w:lineRule="auto"/>
        <w:rPr>
          <w:noProof/>
          <w:sz w:val="22"/>
        </w:rPr>
      </w:pPr>
      <w:bookmarkStart w:id="9" w:name="_ENREF_6"/>
      <w:r w:rsidRPr="00D21860">
        <w:rPr>
          <w:noProof/>
          <w:sz w:val="22"/>
        </w:rPr>
        <w:t>Bosetti, F., Weerasinghe, G. R., Rosenberger, T. A., Rapoport, S. I., 2003. Valproic acid down-regulates the conversion of arachidonic acid to eicosanoids via cyclooxygenase-1 and -2 in rat brain. J Neurochem 85, 690-696.</w:t>
      </w:r>
      <w:bookmarkEnd w:id="9"/>
    </w:p>
    <w:p w:rsidR="00D21860" w:rsidRPr="00D21860" w:rsidRDefault="00D21860" w:rsidP="004837B8">
      <w:pPr>
        <w:spacing w:line="360" w:lineRule="auto"/>
        <w:rPr>
          <w:noProof/>
          <w:sz w:val="22"/>
        </w:rPr>
      </w:pPr>
      <w:bookmarkStart w:id="10" w:name="_ENREF_7"/>
      <w:r w:rsidRPr="00D21860">
        <w:rPr>
          <w:noProof/>
          <w:sz w:val="22"/>
        </w:rPr>
        <w:t>Chang, P., Chandler, K. E., Williams, R. S., Walker, M. C., 2010. Inhibition of long-term potentiation by valproic acid through modulation of cyclic AMP. Epilepsia 51, 1533-1542.</w:t>
      </w:r>
      <w:bookmarkEnd w:id="10"/>
    </w:p>
    <w:p w:rsidR="00D21860" w:rsidRPr="00D21860" w:rsidRDefault="00D21860" w:rsidP="004837B8">
      <w:pPr>
        <w:spacing w:line="360" w:lineRule="auto"/>
        <w:rPr>
          <w:noProof/>
          <w:sz w:val="22"/>
        </w:rPr>
      </w:pPr>
      <w:bookmarkStart w:id="11" w:name="_ENREF_8"/>
      <w:r w:rsidRPr="00D21860">
        <w:rPr>
          <w:noProof/>
          <w:sz w:val="22"/>
        </w:rPr>
        <w:t>Chang, P., Orabi, B., Deranieh, R. M., Dham, M., Hoeller, O., Shimshoni, J. A., Yagen, B., Bialer, M., Greenberg, M. L., Walker, M. C., Williams, R. S., 2012. The antiepileptic drug valproic acid and other medium-chain fatty acids acutely reduce phosphoinositide levels independently of inositol in Dictyostelium. Dis Model Mech 5, 115-124.</w:t>
      </w:r>
      <w:bookmarkEnd w:id="11"/>
    </w:p>
    <w:p w:rsidR="00D21860" w:rsidRPr="00D21860" w:rsidRDefault="00D21860" w:rsidP="004837B8">
      <w:pPr>
        <w:spacing w:line="360" w:lineRule="auto"/>
        <w:rPr>
          <w:noProof/>
          <w:sz w:val="22"/>
        </w:rPr>
      </w:pPr>
      <w:bookmarkStart w:id="12" w:name="_ENREF_9"/>
      <w:r w:rsidRPr="00D21860">
        <w:rPr>
          <w:noProof/>
          <w:sz w:val="22"/>
        </w:rPr>
        <w:t>Chen, C., Bazan, N. G., 2005. Endogenous PGE</w:t>
      </w:r>
      <w:r w:rsidRPr="00D21860">
        <w:rPr>
          <w:noProof/>
          <w:sz w:val="22"/>
          <w:vertAlign w:val="subscript"/>
        </w:rPr>
        <w:t>2</w:t>
      </w:r>
      <w:r w:rsidRPr="00D21860">
        <w:rPr>
          <w:noProof/>
          <w:sz w:val="22"/>
        </w:rPr>
        <w:t xml:space="preserve"> Regulates Membrane Excitability and Synaptic Transmission in Hippocampal CA1 Pyramidal Neurons. J Neurphysiol 93, 929-941.</w:t>
      </w:r>
      <w:bookmarkEnd w:id="12"/>
    </w:p>
    <w:p w:rsidR="00D21860" w:rsidRPr="00D21860" w:rsidRDefault="00D21860" w:rsidP="004837B8">
      <w:pPr>
        <w:spacing w:line="360" w:lineRule="auto"/>
        <w:rPr>
          <w:noProof/>
          <w:sz w:val="22"/>
        </w:rPr>
      </w:pPr>
      <w:bookmarkStart w:id="13" w:name="_ENREF_10"/>
      <w:r w:rsidRPr="00D21860">
        <w:rPr>
          <w:noProof/>
          <w:sz w:val="22"/>
        </w:rPr>
        <w:t>Elphick, L. M., Pawolleck, N., Guschina, I. A., Chaieb, L., Eikel, D., Nau, H., Harwood, J. L., Plant, N. J., Williams, R. S., 2012. Conserved valproic-acid-induced lipid droplet formation in Dictyostelium and human hepatocytes identifies structurally active compounds. Dis Model Mech 5, 231-240.</w:t>
      </w:r>
      <w:bookmarkEnd w:id="13"/>
    </w:p>
    <w:p w:rsidR="00D21860" w:rsidRPr="00D21860" w:rsidRDefault="00D21860" w:rsidP="004837B8">
      <w:pPr>
        <w:spacing w:line="360" w:lineRule="auto"/>
        <w:rPr>
          <w:noProof/>
          <w:sz w:val="22"/>
        </w:rPr>
      </w:pPr>
      <w:bookmarkStart w:id="14" w:name="_ENREF_11"/>
      <w:r w:rsidRPr="00D21860">
        <w:rPr>
          <w:noProof/>
          <w:sz w:val="22"/>
        </w:rPr>
        <w:t>Eyal, S., Yagen, B., Shimshoni, J., Bialer, M., 2005. Histone deacetylases inhibition and tumor cells cytotoxicity by CNS-active VPA constitutional isomers and derivatives. Biochem Pharmacol 69, 1501-1508.</w:t>
      </w:r>
      <w:bookmarkEnd w:id="14"/>
    </w:p>
    <w:p w:rsidR="00D21860" w:rsidRPr="00D21860" w:rsidRDefault="00D21860" w:rsidP="004837B8">
      <w:pPr>
        <w:spacing w:line="360" w:lineRule="auto"/>
        <w:rPr>
          <w:noProof/>
          <w:sz w:val="22"/>
        </w:rPr>
      </w:pPr>
      <w:bookmarkStart w:id="15" w:name="_ENREF_12"/>
      <w:r w:rsidRPr="00D21860">
        <w:rPr>
          <w:noProof/>
          <w:sz w:val="22"/>
        </w:rPr>
        <w:t>Ferrer, I., 2002. Synaptic pathology and cell death in the cerebellum in Creutzfeldt-Jakob disease. Cerebellum 1, 213-222.</w:t>
      </w:r>
      <w:bookmarkEnd w:id="15"/>
    </w:p>
    <w:p w:rsidR="00D21860" w:rsidRPr="00D21860" w:rsidRDefault="00D21860" w:rsidP="004837B8">
      <w:pPr>
        <w:spacing w:line="360" w:lineRule="auto"/>
        <w:rPr>
          <w:noProof/>
          <w:sz w:val="22"/>
        </w:rPr>
      </w:pPr>
      <w:bookmarkStart w:id="16" w:name="_ENREF_13"/>
      <w:r w:rsidRPr="00D21860">
        <w:rPr>
          <w:noProof/>
          <w:sz w:val="22"/>
        </w:rPr>
        <w:t>Gylys, K. H., Fein, J. A., Yang, F., Miller, C. A., Cole, G. M., 2007. Increased cholesterol in A[beta]-positive nerve terminals from Alzheimer's disease cortex. Neurobiol Aging 28, 8-17.</w:t>
      </w:r>
      <w:bookmarkEnd w:id="16"/>
    </w:p>
    <w:p w:rsidR="00D21860" w:rsidRPr="00D21860" w:rsidRDefault="00D21860" w:rsidP="004837B8">
      <w:pPr>
        <w:spacing w:line="360" w:lineRule="auto"/>
        <w:rPr>
          <w:noProof/>
          <w:sz w:val="22"/>
        </w:rPr>
      </w:pPr>
      <w:bookmarkStart w:id="17" w:name="_ENREF_14"/>
      <w:r w:rsidRPr="00D21860">
        <w:rPr>
          <w:noProof/>
          <w:sz w:val="22"/>
        </w:rPr>
        <w:t>Hardy, J., 2006. Has the amyloid cascade hypothesis for Alzheimer's disease been proved? Curr Alzheimer Res 3, 71-73.</w:t>
      </w:r>
      <w:bookmarkEnd w:id="17"/>
    </w:p>
    <w:p w:rsidR="00D21860" w:rsidRPr="00D21860" w:rsidRDefault="00D21860" w:rsidP="004837B8">
      <w:pPr>
        <w:spacing w:line="360" w:lineRule="auto"/>
        <w:rPr>
          <w:noProof/>
          <w:sz w:val="22"/>
        </w:rPr>
      </w:pPr>
      <w:bookmarkStart w:id="18" w:name="_ENREF_15"/>
      <w:r w:rsidRPr="00D21860">
        <w:rPr>
          <w:noProof/>
          <w:sz w:val="22"/>
        </w:rPr>
        <w:t>Jentink, J., Loane, M. A., Dolk, H., Barisic, I., Garne, E., Morris, J. K., de Jong-van den Berg, L. T., 2010. Valproic acid monotherapy in pregnancy and major congenital malformations. N Engl J Med 362, 2185-2193.</w:t>
      </w:r>
      <w:bookmarkEnd w:id="18"/>
    </w:p>
    <w:p w:rsidR="00D21860" w:rsidRPr="00D21860" w:rsidRDefault="00D21860" w:rsidP="004837B8">
      <w:pPr>
        <w:spacing w:line="360" w:lineRule="auto"/>
        <w:rPr>
          <w:noProof/>
          <w:sz w:val="22"/>
        </w:rPr>
      </w:pPr>
      <w:bookmarkStart w:id="19" w:name="_ENREF_16"/>
      <w:r w:rsidRPr="00D21860">
        <w:rPr>
          <w:noProof/>
          <w:sz w:val="22"/>
        </w:rPr>
        <w:t>Klingauf, J., Kavalali, E. T., Tsien, R. W., 1998. Kinetics and regulation of fast endocytosis at hippocampal synapses. Nature 394, 581-585.</w:t>
      </w:r>
      <w:bookmarkEnd w:id="19"/>
    </w:p>
    <w:p w:rsidR="00D21860" w:rsidRPr="00D21860" w:rsidRDefault="00D21860" w:rsidP="004837B8">
      <w:pPr>
        <w:spacing w:line="360" w:lineRule="auto"/>
        <w:rPr>
          <w:noProof/>
          <w:sz w:val="22"/>
        </w:rPr>
      </w:pPr>
      <w:bookmarkStart w:id="20" w:name="_ENREF_17"/>
      <w:r w:rsidRPr="00D21860">
        <w:rPr>
          <w:noProof/>
          <w:sz w:val="22"/>
        </w:rPr>
        <w:lastRenderedPageBreak/>
        <w:t xml:space="preserve">Kramer, M. L., Schulz-Schaeffer, W. J., 2007. Presynaptic </w:t>
      </w:r>
      <w:r w:rsidRPr="00D21860">
        <w:rPr>
          <w:rFonts w:ascii="Symbol" w:hAnsi="Symbol"/>
          <w:noProof/>
          <w:sz w:val="22"/>
        </w:rPr>
        <w:t>a</w:t>
      </w:r>
      <w:r w:rsidRPr="00D21860">
        <w:rPr>
          <w:noProof/>
          <w:sz w:val="22"/>
        </w:rPr>
        <w:t>-Synuclein Aggregates, Not Lewy Bodies, Cause Neurodegeneration in Dementia with Lewy Bodies. J Neurosci 27, 1405-1410.</w:t>
      </w:r>
      <w:bookmarkEnd w:id="20"/>
    </w:p>
    <w:p w:rsidR="00D21860" w:rsidRPr="00D21860" w:rsidRDefault="00D21860" w:rsidP="004837B8">
      <w:pPr>
        <w:spacing w:line="360" w:lineRule="auto"/>
        <w:rPr>
          <w:noProof/>
          <w:sz w:val="22"/>
        </w:rPr>
      </w:pPr>
      <w:bookmarkStart w:id="21" w:name="_ENREF_18"/>
      <w:r w:rsidRPr="00D21860">
        <w:rPr>
          <w:noProof/>
          <w:sz w:val="22"/>
        </w:rPr>
        <w:t>Lacor, P. N., Buniel, M. C., Chang, L., Fernandez, S. J., Gong, Y., Viola, K. L., Lambert, M. P., Velasco, P. T., Bigio, E. H., Finch, C. E., Krafft, G. A., Klein, W. L., 2004. Synaptic Targeting by Alzheimer's-Related Amyloid</w:t>
      </w:r>
      <w:r w:rsidRPr="00D21860">
        <w:rPr>
          <w:rFonts w:ascii="Symbol" w:hAnsi="Symbol"/>
          <w:noProof/>
          <w:sz w:val="22"/>
        </w:rPr>
        <w:t xml:space="preserve"> b</w:t>
      </w:r>
      <w:r w:rsidRPr="00D21860">
        <w:rPr>
          <w:noProof/>
          <w:sz w:val="22"/>
        </w:rPr>
        <w:t xml:space="preserve"> Oligomers. J Neurosci 24, 10191-10200.</w:t>
      </w:r>
      <w:bookmarkEnd w:id="21"/>
    </w:p>
    <w:p w:rsidR="00D21860" w:rsidRPr="00D21860" w:rsidRDefault="00D21860" w:rsidP="004837B8">
      <w:pPr>
        <w:spacing w:line="360" w:lineRule="auto"/>
        <w:rPr>
          <w:noProof/>
          <w:sz w:val="22"/>
        </w:rPr>
      </w:pPr>
      <w:bookmarkStart w:id="22" w:name="_ENREF_19"/>
      <w:r w:rsidRPr="00D21860">
        <w:rPr>
          <w:noProof/>
          <w:sz w:val="22"/>
        </w:rPr>
        <w:t>Liu, Y., Peterson, D. A., Schubert, D., 1998. Amyloid beta  peptide alters intracellular vesicle trafficking and cholesterol homeostasis. Proc Natl Acad Sci U S A 95, 13266-13271.</w:t>
      </w:r>
      <w:bookmarkEnd w:id="22"/>
    </w:p>
    <w:p w:rsidR="00D21860" w:rsidRPr="00D21860" w:rsidRDefault="00D21860" w:rsidP="004837B8">
      <w:pPr>
        <w:spacing w:line="360" w:lineRule="auto"/>
        <w:rPr>
          <w:noProof/>
          <w:sz w:val="22"/>
        </w:rPr>
      </w:pPr>
      <w:bookmarkStart w:id="23" w:name="_ENREF_20"/>
      <w:r w:rsidRPr="00D21860">
        <w:rPr>
          <w:noProof/>
          <w:sz w:val="22"/>
        </w:rPr>
        <w:t>Long, Z., Zheng, M., Zhao, L., Xie, P., Song, C., Chu, Y., Song, W., He, G., 2013. Valproic acid attenuates neuronal loss in the brain of APP/PS1 double transgenic Alzheimer's disease mice model. Curr Alzheimer Res 10, 261-269.</w:t>
      </w:r>
      <w:bookmarkEnd w:id="23"/>
    </w:p>
    <w:p w:rsidR="00D21860" w:rsidRPr="00D21860" w:rsidRDefault="00D21860" w:rsidP="004837B8">
      <w:pPr>
        <w:spacing w:line="360" w:lineRule="auto"/>
        <w:rPr>
          <w:noProof/>
          <w:sz w:val="22"/>
        </w:rPr>
      </w:pPr>
      <w:bookmarkStart w:id="24" w:name="_ENREF_21"/>
      <w:r w:rsidRPr="00D21860">
        <w:rPr>
          <w:noProof/>
          <w:sz w:val="22"/>
        </w:rPr>
        <w:t>Maxfield, F. R., Tabas, I., 2005. Role of cholesterol and lipid organization in disease. Nature 438, 612-621.</w:t>
      </w:r>
      <w:bookmarkEnd w:id="24"/>
    </w:p>
    <w:p w:rsidR="00D21860" w:rsidRPr="00D21860" w:rsidRDefault="00D21860" w:rsidP="004837B8">
      <w:pPr>
        <w:spacing w:line="360" w:lineRule="auto"/>
        <w:rPr>
          <w:noProof/>
          <w:sz w:val="22"/>
        </w:rPr>
      </w:pPr>
      <w:bookmarkStart w:id="25" w:name="_ENREF_22"/>
      <w:r w:rsidRPr="00D21860">
        <w:rPr>
          <w:noProof/>
          <w:sz w:val="22"/>
        </w:rPr>
        <w:t>Modi, H. R., Basselin, M., Taha, A. Y., Li, L. O., Coleman, R. A., Bialer, M., Rapoport, S. I., 2013. Propylisopropylacetic acid (PIA), a constitutional isomer of valproic acid, uncompetitively inhibits arachidonic acid acylation by rat acyl-CoA synthetase 4: a potential drug for bipolar disorder. Biochim Biophys Acta 1831, 880-886.</w:t>
      </w:r>
      <w:bookmarkEnd w:id="25"/>
    </w:p>
    <w:p w:rsidR="00D21860" w:rsidRPr="00D21860" w:rsidRDefault="00D21860" w:rsidP="004837B8">
      <w:pPr>
        <w:spacing w:line="360" w:lineRule="auto"/>
        <w:rPr>
          <w:noProof/>
          <w:sz w:val="22"/>
        </w:rPr>
      </w:pPr>
      <w:bookmarkStart w:id="26" w:name="_ENREF_23"/>
      <w:r w:rsidRPr="00D21860">
        <w:rPr>
          <w:noProof/>
          <w:sz w:val="22"/>
        </w:rPr>
        <w:t>Montine, T. J., Sidell, K. R., Crews, B. C., Markesbery, W. R., Marnett, L. J., Roberts, L. J., Morrow, J. D., 1999. Elevated CSF prostaglandin E2 levels in patients with probable AD. Neurology 53, 1495-1498.</w:t>
      </w:r>
      <w:bookmarkEnd w:id="26"/>
    </w:p>
    <w:p w:rsidR="00D21860" w:rsidRPr="00D21860" w:rsidRDefault="00D21860" w:rsidP="004837B8">
      <w:pPr>
        <w:spacing w:line="360" w:lineRule="auto"/>
        <w:rPr>
          <w:noProof/>
          <w:sz w:val="22"/>
        </w:rPr>
      </w:pPr>
      <w:bookmarkStart w:id="27" w:name="_ENREF_24"/>
      <w:r w:rsidRPr="00D21860">
        <w:rPr>
          <w:noProof/>
          <w:sz w:val="22"/>
        </w:rPr>
        <w:t>Nalefski, E. A., Sultzman, L. A., Martin, D. M., Kriz, R. W., Towler, P. S., Knopf, J. L., Clark, J. D., 1994. Delineation of two functionally distinct domains of cytosolic phospholipase A2, a regulatory Ca(2+)-dependent lipid-binding domain and a Ca(2+)-independent catalytic domain. J Biol Chem 269, 18239-18249.</w:t>
      </w:r>
      <w:bookmarkEnd w:id="27"/>
    </w:p>
    <w:p w:rsidR="00D21860" w:rsidRPr="00D21860" w:rsidRDefault="00D21860" w:rsidP="004837B8">
      <w:pPr>
        <w:spacing w:line="360" w:lineRule="auto"/>
        <w:rPr>
          <w:noProof/>
          <w:sz w:val="22"/>
        </w:rPr>
      </w:pPr>
      <w:bookmarkStart w:id="28" w:name="_ENREF_25"/>
      <w:r w:rsidRPr="00D21860">
        <w:rPr>
          <w:noProof/>
          <w:sz w:val="22"/>
        </w:rPr>
        <w:t>Phiel, C. J., Zhang, F., Huang, E. Y., Guenther, M. G., Lazar, M. A., Klein, P. S., 2001. Histone deacetylase is a direct target of valproic acid, a potent anticonvulsant, mood stabilizer, and teratogen. J Biol Chem 276, 36734-36741.</w:t>
      </w:r>
      <w:bookmarkEnd w:id="28"/>
    </w:p>
    <w:p w:rsidR="00D21860" w:rsidRPr="00D21860" w:rsidRDefault="00D21860" w:rsidP="004837B8">
      <w:pPr>
        <w:spacing w:line="360" w:lineRule="auto"/>
        <w:rPr>
          <w:noProof/>
          <w:sz w:val="22"/>
        </w:rPr>
      </w:pPr>
      <w:bookmarkStart w:id="29" w:name="_ENREF_26"/>
      <w:r w:rsidRPr="00D21860">
        <w:rPr>
          <w:noProof/>
          <w:sz w:val="22"/>
        </w:rPr>
        <w:t>Pike, L. J., 2004. Lipid rafts: heterogeneity on the high seas. Biochem J 378, 281-292.</w:t>
      </w:r>
      <w:bookmarkEnd w:id="29"/>
    </w:p>
    <w:p w:rsidR="00D21860" w:rsidRPr="00D21860" w:rsidRDefault="00D21860" w:rsidP="004837B8">
      <w:pPr>
        <w:spacing w:line="360" w:lineRule="auto"/>
        <w:rPr>
          <w:noProof/>
          <w:sz w:val="22"/>
        </w:rPr>
      </w:pPr>
      <w:bookmarkStart w:id="30" w:name="_ENREF_27"/>
      <w:r w:rsidRPr="00D21860">
        <w:rPr>
          <w:noProof/>
          <w:sz w:val="22"/>
        </w:rPr>
        <w:t>Qing, H., He, G., Ly, P. T., Fox, C. J., Staufenbiel, M., Cai, F., Zhang, Z., Wei, S., Sun, X., Chen, C. H., Zhou, W., Wang, K., Song, W., 2008a. Valproic acid inhibits Abeta production, neuritic plaque formation, and behavioral deficits in Alzheimer's disease mouse models. J Exp Med 205, 2781-2789.</w:t>
      </w:r>
      <w:bookmarkEnd w:id="30"/>
    </w:p>
    <w:p w:rsidR="00D21860" w:rsidRPr="00D21860" w:rsidRDefault="00D21860" w:rsidP="004837B8">
      <w:pPr>
        <w:spacing w:line="360" w:lineRule="auto"/>
        <w:rPr>
          <w:noProof/>
          <w:sz w:val="22"/>
        </w:rPr>
      </w:pPr>
      <w:bookmarkStart w:id="31" w:name="_ENREF_28"/>
      <w:r w:rsidRPr="00D21860">
        <w:rPr>
          <w:noProof/>
          <w:sz w:val="22"/>
        </w:rPr>
        <w:t>Qing, H., He, G., Ly, P. T. T., Fox, C. J., Staufenbiel, M., Cai, F., Zhang, Z., Wei, S., Sun, X., Chen, C.-H., Zhou, W., Wang, K., Song, W., 2008b. Valproic acid inhibits Aβ production, neuritic plaque formation, and behavioral deficits in Alzheimer's disease mouse models. J Exp Med 205, 2781-2789.</w:t>
      </w:r>
      <w:bookmarkEnd w:id="31"/>
    </w:p>
    <w:p w:rsidR="00D21860" w:rsidRPr="00D21860" w:rsidRDefault="00D21860" w:rsidP="004837B8">
      <w:pPr>
        <w:spacing w:line="360" w:lineRule="auto"/>
        <w:rPr>
          <w:noProof/>
          <w:sz w:val="22"/>
        </w:rPr>
      </w:pPr>
      <w:bookmarkStart w:id="32" w:name="_ENREF_29"/>
      <w:r w:rsidRPr="00D21860">
        <w:rPr>
          <w:noProof/>
          <w:sz w:val="22"/>
        </w:rPr>
        <w:t>Rapoport, S. I., Bosetti, F., 2002. Do lithium and anticonvulsants target the brain arachidonic acid cascade in bipolar disorder? Arch Gen Psychiatry 59, 592-596.</w:t>
      </w:r>
      <w:bookmarkEnd w:id="32"/>
    </w:p>
    <w:p w:rsidR="00D21860" w:rsidRPr="00D21860" w:rsidRDefault="00D21860" w:rsidP="004837B8">
      <w:pPr>
        <w:spacing w:line="360" w:lineRule="auto"/>
        <w:rPr>
          <w:noProof/>
          <w:sz w:val="22"/>
        </w:rPr>
      </w:pPr>
      <w:bookmarkStart w:id="33" w:name="_ENREF_30"/>
      <w:r w:rsidRPr="00D21860">
        <w:rPr>
          <w:noProof/>
          <w:sz w:val="22"/>
        </w:rPr>
        <w:lastRenderedPageBreak/>
        <w:t>Reddy, P. H., Mani, G., Park, B. S., Jacques, J., Murdoch, G., Whetsell, W., Jr., Kaye, J., Manczak, M., 2005. Differential loss of synaptic proteins in Alzheimer's disease: implications for synaptic dysfunction. J Alzheimers Dis 7, 103-117.</w:t>
      </w:r>
      <w:bookmarkEnd w:id="33"/>
    </w:p>
    <w:p w:rsidR="00D21860" w:rsidRPr="00D21860" w:rsidRDefault="00D21860" w:rsidP="004837B8">
      <w:pPr>
        <w:spacing w:line="360" w:lineRule="auto"/>
        <w:rPr>
          <w:noProof/>
          <w:sz w:val="22"/>
        </w:rPr>
      </w:pPr>
      <w:bookmarkStart w:id="34" w:name="_ENREF_31"/>
      <w:r w:rsidRPr="00D21860">
        <w:rPr>
          <w:noProof/>
          <w:sz w:val="22"/>
        </w:rPr>
        <w:t>Salmona, M., Morbin, M., Massignan, T., Colombo, L., Mazzoleni, G., Capobianco, R., Diomede, L., Thaler, F., Mollica, L., Musco, G., Kourie, J. J., Bugiani, O., Sharma, D., Inouye, H., Kirschner, D. A., Forloni, G., Tagliavini, F., 2003. Structural properties of Gerstmann-Straussler-Scheinker disease amyloid protein. J Biol Chem 278, 48146-48153.</w:t>
      </w:r>
      <w:bookmarkEnd w:id="34"/>
    </w:p>
    <w:p w:rsidR="00D21860" w:rsidRPr="00D21860" w:rsidRDefault="00D21860" w:rsidP="004837B8">
      <w:pPr>
        <w:spacing w:line="360" w:lineRule="auto"/>
        <w:rPr>
          <w:noProof/>
          <w:sz w:val="22"/>
        </w:rPr>
      </w:pPr>
      <w:bookmarkStart w:id="35" w:name="_ENREF_32"/>
      <w:r w:rsidRPr="00D21860">
        <w:rPr>
          <w:noProof/>
          <w:sz w:val="22"/>
        </w:rPr>
        <w:t>Sanchez-Mejia, R. O., Newman, J. W., Toh, S., Yu, G.-Q., Zhou, Y., Halabisky, B., Cisse, M., Scearce-Levie, K., Cheng, I. H., Gan, L., Palop, J. J., Bonventre, J. V., Mucke, L., 2008. Phospholipase A</w:t>
      </w:r>
      <w:r w:rsidRPr="00D21860">
        <w:rPr>
          <w:noProof/>
          <w:sz w:val="22"/>
          <w:vertAlign w:val="subscript"/>
        </w:rPr>
        <w:t>2</w:t>
      </w:r>
      <w:r w:rsidRPr="00D21860">
        <w:rPr>
          <w:noProof/>
          <w:sz w:val="22"/>
        </w:rPr>
        <w:t xml:space="preserve"> reduction ameliorates cognitive deficits in a mouse model of Alzheimer's disease. Nat Neurosci 11, 1311-1318.</w:t>
      </w:r>
      <w:bookmarkEnd w:id="35"/>
    </w:p>
    <w:p w:rsidR="00D21860" w:rsidRPr="00D21860" w:rsidRDefault="00D21860" w:rsidP="004837B8">
      <w:pPr>
        <w:spacing w:line="360" w:lineRule="auto"/>
        <w:rPr>
          <w:noProof/>
          <w:sz w:val="22"/>
        </w:rPr>
      </w:pPr>
      <w:bookmarkStart w:id="36" w:name="_ENREF_33"/>
      <w:r w:rsidRPr="00D21860">
        <w:rPr>
          <w:noProof/>
          <w:sz w:val="22"/>
        </w:rPr>
        <w:t>Sgobio, C., Ghiglieri, V., Costa, C., Bagetta, V., Siliquini, S., Barone, I., Di Filippo, M., Gardoni, F., Gundelfinger, E. D., Di Luca, M., Picconi, B., Calabresi, P., 2010. Hippocampal synaptic plasticity, memory, and epilepsy: effects of long-term valproic acid treatment. Biol Psychiatry 67, 567-574.</w:t>
      </w:r>
      <w:bookmarkEnd w:id="36"/>
    </w:p>
    <w:p w:rsidR="00D21860" w:rsidRPr="00D21860" w:rsidRDefault="00D21860" w:rsidP="004837B8">
      <w:pPr>
        <w:spacing w:line="360" w:lineRule="auto"/>
        <w:rPr>
          <w:noProof/>
          <w:sz w:val="22"/>
        </w:rPr>
      </w:pPr>
      <w:bookmarkStart w:id="37" w:name="_ENREF_34"/>
      <w:r w:rsidRPr="00D21860">
        <w:rPr>
          <w:noProof/>
          <w:sz w:val="22"/>
        </w:rPr>
        <w:t>Shankar, G. M., Li, S., Mehta, T. H., Garcia-Munoz, A., Shepardson, N. E., Smith, I., Brett, F. M., Farrell, M. A., Rowan, M. J., Lemere, C. A., Regan, C. M., Walsh, D. M., Sabatini, B. L., Selkoe, D. J., 2008. Amyloid-</w:t>
      </w:r>
      <w:r w:rsidRPr="00D21860">
        <w:rPr>
          <w:rFonts w:ascii="Symbol" w:hAnsi="Symbol"/>
          <w:noProof/>
          <w:sz w:val="22"/>
        </w:rPr>
        <w:t>b</w:t>
      </w:r>
      <w:r w:rsidRPr="00D21860">
        <w:rPr>
          <w:noProof/>
          <w:sz w:val="22"/>
        </w:rPr>
        <w:t xml:space="preserve"> protein dimers isolated directly from Alzheimer's brains impair synaptic plasticity and memory. Nat Med 14, 837-842.</w:t>
      </w:r>
      <w:bookmarkEnd w:id="37"/>
    </w:p>
    <w:p w:rsidR="00D21860" w:rsidRPr="00D21860" w:rsidRDefault="00D21860" w:rsidP="004837B8">
      <w:pPr>
        <w:spacing w:line="360" w:lineRule="auto"/>
        <w:rPr>
          <w:noProof/>
          <w:sz w:val="22"/>
        </w:rPr>
      </w:pPr>
      <w:bookmarkStart w:id="38" w:name="_ENREF_35"/>
      <w:r w:rsidRPr="00D21860">
        <w:rPr>
          <w:noProof/>
          <w:sz w:val="22"/>
        </w:rPr>
        <w:t>Shelat, P. B., Chalimoniuk, M., Wang, J. H., Strosznajder, J. B., Lee, J. C., Sun, A. Y., Simonyi, A., Sun, G. Y., 2008. Amyloid beta peptide and NMDA induce ROS from NADPH oxidase and AA release from cytosolic phospholipase A</w:t>
      </w:r>
      <w:r w:rsidRPr="00D21860">
        <w:rPr>
          <w:noProof/>
          <w:sz w:val="22"/>
          <w:vertAlign w:val="subscript"/>
        </w:rPr>
        <w:t>2</w:t>
      </w:r>
      <w:r w:rsidRPr="00D21860">
        <w:rPr>
          <w:noProof/>
          <w:sz w:val="22"/>
        </w:rPr>
        <w:t xml:space="preserve"> in cortical neurons. J Neurochem 106, 45-55.</w:t>
      </w:r>
      <w:bookmarkEnd w:id="38"/>
    </w:p>
    <w:p w:rsidR="00D21860" w:rsidRPr="00D21860" w:rsidRDefault="00D21860" w:rsidP="004837B8">
      <w:pPr>
        <w:spacing w:line="360" w:lineRule="auto"/>
        <w:rPr>
          <w:noProof/>
          <w:sz w:val="22"/>
        </w:rPr>
      </w:pPr>
      <w:bookmarkStart w:id="39" w:name="_ENREF_36"/>
      <w:r w:rsidRPr="00D21860">
        <w:rPr>
          <w:noProof/>
          <w:sz w:val="22"/>
        </w:rPr>
        <w:t>Su, Y., Ryder, J., Li, B., Wu, X., Fox, N., Solenberg, P., Brune, K., Paul, S., Zhou, Y., Liu, F., Ni, B., 2004. Lithium, a common drug for bipolar disorder treatment, regulates amyloid-beta precursor protein processing. Biochemistry 43, 6899-6908.</w:t>
      </w:r>
      <w:bookmarkEnd w:id="39"/>
    </w:p>
    <w:p w:rsidR="00D21860" w:rsidRPr="00D21860" w:rsidRDefault="00D21860" w:rsidP="004837B8">
      <w:pPr>
        <w:spacing w:line="360" w:lineRule="auto"/>
        <w:rPr>
          <w:noProof/>
          <w:sz w:val="22"/>
        </w:rPr>
      </w:pPr>
      <w:bookmarkStart w:id="40" w:name="_ENREF_37"/>
      <w:r w:rsidRPr="00D21860">
        <w:rPr>
          <w:noProof/>
          <w:sz w:val="22"/>
        </w:rPr>
        <w:t>Terbach, N., Williams, R. S., 2009. Structure-function studies for the panacea, valproic acid. Biochem Soc Trans 37, 1126-1132.</w:t>
      </w:r>
      <w:bookmarkEnd w:id="40"/>
    </w:p>
    <w:p w:rsidR="00D21860" w:rsidRPr="00D21860" w:rsidRDefault="00D21860" w:rsidP="004837B8">
      <w:pPr>
        <w:spacing w:line="360" w:lineRule="auto"/>
        <w:rPr>
          <w:noProof/>
          <w:sz w:val="22"/>
        </w:rPr>
      </w:pPr>
      <w:bookmarkStart w:id="41" w:name="_ENREF_38"/>
      <w:r w:rsidRPr="00D21860">
        <w:rPr>
          <w:noProof/>
          <w:sz w:val="22"/>
        </w:rPr>
        <w:t>Terry, R. D., Masliah, E., Salmon, D. P., Butters, N., DeTeresa, R., Hill, R., Hansen, L. A., Katzman, R., 1991. Physical basis of cognitive alterations in Alzheimer's disease: synapse loss is the major correlate of cognitive impairment. Ann Neurol 30, 572-580.</w:t>
      </w:r>
      <w:bookmarkEnd w:id="41"/>
    </w:p>
    <w:p w:rsidR="00D21860" w:rsidRPr="00D21860" w:rsidRDefault="00D21860" w:rsidP="004837B8">
      <w:pPr>
        <w:spacing w:line="360" w:lineRule="auto"/>
        <w:rPr>
          <w:noProof/>
          <w:sz w:val="22"/>
        </w:rPr>
      </w:pPr>
      <w:bookmarkStart w:id="42" w:name="_ENREF_39"/>
      <w:r w:rsidRPr="00D21860">
        <w:rPr>
          <w:noProof/>
          <w:sz w:val="22"/>
        </w:rPr>
        <w:t>Thais, M. E., Carqueja, C. L., Santos, T. G., Silva, R. V., Stroeh, E., Machado, R. S., Wahlheim, D. O., Bianchin, M. M., Sakamoto, A. C., Brentani, R. R., Martins, V. R., Walz, R., Tasca, C. I., 2006. Synaptosomal glutamate release and uptake in mice lacking the cellular prion protein. Brain Res 1075, 13-19.</w:t>
      </w:r>
      <w:bookmarkEnd w:id="42"/>
    </w:p>
    <w:p w:rsidR="00D21860" w:rsidRPr="00D21860" w:rsidRDefault="00D21860" w:rsidP="004837B8">
      <w:pPr>
        <w:spacing w:line="360" w:lineRule="auto"/>
        <w:rPr>
          <w:noProof/>
          <w:sz w:val="22"/>
        </w:rPr>
      </w:pPr>
      <w:bookmarkStart w:id="43" w:name="_ENREF_40"/>
      <w:r w:rsidRPr="00D21860">
        <w:rPr>
          <w:noProof/>
          <w:sz w:val="22"/>
        </w:rPr>
        <w:lastRenderedPageBreak/>
        <w:t>Walsh, D. M., Selkoe, D. J., 2004. Deciphering the Molecular Basis of Memory Failure in Alzheimer's Disease. Neuron 44, 181-193.</w:t>
      </w:r>
      <w:bookmarkEnd w:id="43"/>
    </w:p>
    <w:p w:rsidR="00D21860" w:rsidRPr="00D21860" w:rsidRDefault="00D21860" w:rsidP="004837B8">
      <w:pPr>
        <w:spacing w:line="360" w:lineRule="auto"/>
        <w:rPr>
          <w:noProof/>
          <w:sz w:val="22"/>
        </w:rPr>
      </w:pPr>
      <w:bookmarkStart w:id="44" w:name="_ENREF_41"/>
      <w:r w:rsidRPr="00D21860">
        <w:rPr>
          <w:noProof/>
          <w:sz w:val="22"/>
        </w:rPr>
        <w:t>Williamson, R., Usardi, A., Hanger, D. P., Anderton, B. H., 2008. Membrane-bound β-amyloid oligomers are recruited into lipid rafts by a fyn-dependent mechanism. FASEB J 22, 1552-1559.</w:t>
      </w:r>
      <w:bookmarkEnd w:id="44"/>
    </w:p>
    <w:p w:rsidR="00D21860" w:rsidRPr="00D21860" w:rsidRDefault="00D21860" w:rsidP="004837B8">
      <w:pPr>
        <w:spacing w:line="360" w:lineRule="auto"/>
        <w:rPr>
          <w:noProof/>
          <w:sz w:val="22"/>
        </w:rPr>
      </w:pPr>
      <w:bookmarkStart w:id="45" w:name="_ENREF_42"/>
      <w:r w:rsidRPr="00D21860">
        <w:rPr>
          <w:noProof/>
          <w:sz w:val="22"/>
        </w:rPr>
        <w:t>Zhang, C., Zhu, J., Zhang, J., Li, H., Zhao, Z., Liao, Y., Wang, X., Su, J., Sang, S., Yuan, X., Liu, Q., 2014. Neuroprotective and anti-apoptotic effects of valproic acid on adult rat cerebral cortex through ERK and Akt signaling pathway at acute phase of traumatic brain injury. Brain Res 1555, 1-9.</w:t>
      </w:r>
      <w:bookmarkEnd w:id="45"/>
    </w:p>
    <w:p w:rsidR="00D21860" w:rsidRDefault="00D21860" w:rsidP="004837B8">
      <w:pPr>
        <w:spacing w:line="360" w:lineRule="auto"/>
        <w:rPr>
          <w:noProof/>
          <w:sz w:val="22"/>
        </w:rPr>
      </w:pPr>
    </w:p>
    <w:p w:rsidR="007A4F7F" w:rsidRPr="00E00222" w:rsidRDefault="00252E17" w:rsidP="004837B8">
      <w:pPr>
        <w:spacing w:line="360" w:lineRule="auto"/>
        <w:ind w:left="720" w:hanging="720"/>
        <w:rPr>
          <w:sz w:val="24"/>
        </w:rPr>
      </w:pPr>
      <w:r w:rsidRPr="005C6F40">
        <w:fldChar w:fldCharType="end"/>
      </w:r>
    </w:p>
    <w:sectPr w:rsidR="007A4F7F" w:rsidRPr="00E00222" w:rsidSect="004E06BD">
      <w:footerReference w:type="even"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EF" w:rsidRDefault="004E6CEF">
      <w:r>
        <w:separator/>
      </w:r>
    </w:p>
  </w:endnote>
  <w:endnote w:type="continuationSeparator" w:id="0">
    <w:p w:rsidR="004E6CEF" w:rsidRDefault="004E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TT5843c57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0B" w:rsidRDefault="00582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200B" w:rsidRDefault="005820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0B" w:rsidRDefault="00582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3BA3">
      <w:rPr>
        <w:rStyle w:val="PageNumber"/>
        <w:noProof/>
      </w:rPr>
      <w:t>1</w:t>
    </w:r>
    <w:r>
      <w:rPr>
        <w:rStyle w:val="PageNumber"/>
      </w:rPr>
      <w:fldChar w:fldCharType="end"/>
    </w:r>
  </w:p>
  <w:p w:rsidR="0058200B" w:rsidRDefault="00582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EF" w:rsidRDefault="004E6CEF">
      <w:r>
        <w:separator/>
      </w:r>
    </w:p>
  </w:footnote>
  <w:footnote w:type="continuationSeparator" w:id="0">
    <w:p w:rsidR="004E6CEF" w:rsidRDefault="004E6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B01"/>
    <w:multiLevelType w:val="hybridMultilevel"/>
    <w:tmpl w:val="FC84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16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252AA3"/>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
    <w:nsid w:val="0C3332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4">
    <w:nsid w:val="11593848"/>
    <w:multiLevelType w:val="hybridMultilevel"/>
    <w:tmpl w:val="947A9F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A910A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3590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5B0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4752DB"/>
    <w:multiLevelType w:val="hybridMultilevel"/>
    <w:tmpl w:val="6CC4017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2978A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26B52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C33E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3A3B39B0"/>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3">
    <w:nsid w:val="3A7C5A15"/>
    <w:multiLevelType w:val="hybridMultilevel"/>
    <w:tmpl w:val="C7F22382"/>
    <w:lvl w:ilvl="0" w:tplc="04090011">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F055A1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6643380"/>
    <w:multiLevelType w:val="singleLevel"/>
    <w:tmpl w:val="0A0CCEAC"/>
    <w:lvl w:ilvl="0">
      <w:start w:val="28"/>
      <w:numFmt w:val="decimal"/>
      <w:lvlText w:val="%1."/>
      <w:lvlJc w:val="left"/>
      <w:pPr>
        <w:tabs>
          <w:tab w:val="num" w:pos="540"/>
        </w:tabs>
        <w:ind w:left="540" w:hanging="444"/>
      </w:pPr>
      <w:rPr>
        <w:rFonts w:cs="Times New Roman" w:hint="default"/>
      </w:rPr>
    </w:lvl>
  </w:abstractNum>
  <w:abstractNum w:abstractNumId="16">
    <w:nsid w:val="48FB7F54"/>
    <w:multiLevelType w:val="singleLevel"/>
    <w:tmpl w:val="04090011"/>
    <w:lvl w:ilvl="0">
      <w:start w:val="7"/>
      <w:numFmt w:val="decimal"/>
      <w:lvlText w:val="%1)"/>
      <w:lvlJc w:val="left"/>
      <w:pPr>
        <w:tabs>
          <w:tab w:val="num" w:pos="360"/>
        </w:tabs>
        <w:ind w:left="360" w:hanging="360"/>
      </w:pPr>
      <w:rPr>
        <w:rFonts w:cs="Times New Roman" w:hint="default"/>
      </w:rPr>
    </w:lvl>
  </w:abstractNum>
  <w:abstractNum w:abstractNumId="17">
    <w:nsid w:val="4F831DBD"/>
    <w:multiLevelType w:val="hybridMultilevel"/>
    <w:tmpl w:val="AE324DF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1020136"/>
    <w:multiLevelType w:val="hybridMultilevel"/>
    <w:tmpl w:val="4BFEAE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10456F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56972310"/>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1">
    <w:nsid w:val="657B6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92A39A1"/>
    <w:multiLevelType w:val="hybridMultilevel"/>
    <w:tmpl w:val="9DAA0C98"/>
    <w:lvl w:ilvl="0" w:tplc="805E2E60">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A4A5BD5"/>
    <w:multiLevelType w:val="hybridMultilevel"/>
    <w:tmpl w:val="99108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730C1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7C104755"/>
    <w:multiLevelType w:val="hybridMultilevel"/>
    <w:tmpl w:val="415E31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0"/>
  </w:num>
  <w:num w:numId="4">
    <w:abstractNumId w:val="6"/>
  </w:num>
  <w:num w:numId="5">
    <w:abstractNumId w:val="7"/>
  </w:num>
  <w:num w:numId="6">
    <w:abstractNumId w:val="19"/>
  </w:num>
  <w:num w:numId="7">
    <w:abstractNumId w:val="15"/>
  </w:num>
  <w:num w:numId="8">
    <w:abstractNumId w:val="24"/>
  </w:num>
  <w:num w:numId="9">
    <w:abstractNumId w:val="12"/>
  </w:num>
  <w:num w:numId="10">
    <w:abstractNumId w:val="14"/>
  </w:num>
  <w:num w:numId="11">
    <w:abstractNumId w:val="5"/>
  </w:num>
  <w:num w:numId="12">
    <w:abstractNumId w:val="11"/>
  </w:num>
  <w:num w:numId="13">
    <w:abstractNumId w:val="9"/>
  </w:num>
  <w:num w:numId="14">
    <w:abstractNumId w:val="18"/>
  </w:num>
  <w:num w:numId="15">
    <w:abstractNumId w:val="3"/>
  </w:num>
  <w:num w:numId="16">
    <w:abstractNumId w:val="2"/>
  </w:num>
  <w:num w:numId="17">
    <w:abstractNumId w:val="20"/>
  </w:num>
  <w:num w:numId="18">
    <w:abstractNumId w:val="16"/>
  </w:num>
  <w:num w:numId="19">
    <w:abstractNumId w:val="13"/>
  </w:num>
  <w:num w:numId="20">
    <w:abstractNumId w:val="17"/>
  </w:num>
  <w:num w:numId="21">
    <w:abstractNumId w:val="8"/>
  </w:num>
  <w:num w:numId="22">
    <w:abstractNumId w:val="4"/>
  </w:num>
  <w:num w:numId="23">
    <w:abstractNumId w:val="25"/>
  </w:num>
  <w:num w:numId="24">
    <w:abstractNumId w:val="22"/>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pharmac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rsz9dxprfprauetdaqpeedv95pxwwzs5rsx&quot;&gt;prion&lt;record-ids&gt;&lt;item&gt;238&lt;/item&gt;&lt;item&gt;500&lt;/item&gt;&lt;item&gt;586&lt;/item&gt;&lt;item&gt;631&lt;/item&gt;&lt;item&gt;1530&lt;/item&gt;&lt;item&gt;1766&lt;/item&gt;&lt;item&gt;1985&lt;/item&gt;&lt;item&gt;2211&lt;/item&gt;&lt;item&gt;2299&lt;/item&gt;&lt;item&gt;2364&lt;/item&gt;&lt;item&gt;2525&lt;/item&gt;&lt;item&gt;2612&lt;/item&gt;&lt;item&gt;2614&lt;/item&gt;&lt;item&gt;2625&lt;/item&gt;&lt;item&gt;2712&lt;/item&gt;&lt;item&gt;2719&lt;/item&gt;&lt;item&gt;2969&lt;/item&gt;&lt;item&gt;3103&lt;/item&gt;&lt;item&gt;3454&lt;/item&gt;&lt;item&gt;3567&lt;/item&gt;&lt;item&gt;4009&lt;/item&gt;&lt;item&gt;4448&lt;/item&gt;&lt;item&gt;4538&lt;/item&gt;&lt;item&gt;4563&lt;/item&gt;&lt;item&gt;4672&lt;/item&gt;&lt;item&gt;4673&lt;/item&gt;&lt;item&gt;4781&lt;/item&gt;&lt;item&gt;4782&lt;/item&gt;&lt;item&gt;4812&lt;/item&gt;&lt;item&gt;4884&lt;/item&gt;&lt;item&gt;4885&lt;/item&gt;&lt;item&gt;4887&lt;/item&gt;&lt;item&gt;4894&lt;/item&gt;&lt;item&gt;4912&lt;/item&gt;&lt;item&gt;4915&lt;/item&gt;&lt;item&gt;4917&lt;/item&gt;&lt;item&gt;4919&lt;/item&gt;&lt;item&gt;4920&lt;/item&gt;&lt;item&gt;4921&lt;/item&gt;&lt;item&gt;4925&lt;/item&gt;&lt;/record-ids&gt;&lt;/item&gt;&lt;/Libraries&gt;"/>
    <w:docVar w:name="REFMGR.Libraries" w:val=" _x000a__x000a_ !&quot;#$%&amp;笌笍笎笏笐笑笒笓'(*+,-./12456789ĬĮŻżžſƂƏƐƒƓƖƙƚƜƝƠƣƤƦƧƨƩƪƫƬ笔笕笗笘笙笚笛笜笞笟笡笢笣笤笥符笨笩笫第笯笲笳笵笶笷笸笹笺笼笽笿筀筁筂筃筄筆筇等筊筋筌筍筎筐筑筓答筗筚筛筝筞筟筠筡筢  _x000a__x000a_ !&quot;#$%&amp;￰￱￲￳￴￵￶￷&quot;&quot;&quot;&quot;&quot;$$$$$%%%%%&amp;&amp;&amp;&amp;&amp;&amp;&amp;&amp;&amp;￰￰￰￰￰￰￰￰￱￱￱￱￱￱￱￱￲￲￲￲￲￳￳￳￳￳￳￳￳￴￴￴￴￴￴￴￴￵￵￵￵￵￵￵￵￶￶￶￶￶￷￷￷￷￷￷￷￷ΨζΤӤӤӤ*ӤӤӤӤӤӤ*ΤεΨζΤεΨζΤεӤͪͪӤӤӤӤӤӤӤӤӤӤӤӤӤӤӤӤӤӤӤӤӤӤӤӢӣӥӦӧӨөӪӢӣӥӦӧӨөӪӣӥӢӣӥӦөӢӣӥӦөӢӣӥӦөӢӣӥӦӧӨөӪͪӢӣӥӦӧӨөӪӢӣӥӦӧӨөӪӢӣӥӦөӢӣӥӦӧӨөӪӢӣӥӦӧӨөӪӢӣӥӦӧӨөӪӢӣӥӦөӢӣӥӦӧӨө"/>
    <w:docVar w:name="RMDelimEnd" w:val="w:docVa"/>
    <w:docVar w:name="RMDelimStart" w:val="w:docVa"/>
    <w:docVar w:name="RMRefListBookmark" w:val="http://schemas.openxmlformats.org/officeDocument/2006/relationships/endnotessntd\les\Content.Word\"/>
  </w:docVars>
  <w:rsids>
    <w:rsidRoot w:val="001F035F"/>
    <w:rsid w:val="00000F50"/>
    <w:rsid w:val="000039E0"/>
    <w:rsid w:val="000040DA"/>
    <w:rsid w:val="00007215"/>
    <w:rsid w:val="00007290"/>
    <w:rsid w:val="000076F2"/>
    <w:rsid w:val="00007CE2"/>
    <w:rsid w:val="000113FE"/>
    <w:rsid w:val="00011502"/>
    <w:rsid w:val="000132CA"/>
    <w:rsid w:val="0001374E"/>
    <w:rsid w:val="000157DA"/>
    <w:rsid w:val="00016249"/>
    <w:rsid w:val="000167BD"/>
    <w:rsid w:val="000169A4"/>
    <w:rsid w:val="00017954"/>
    <w:rsid w:val="00017B0F"/>
    <w:rsid w:val="000202F7"/>
    <w:rsid w:val="00020919"/>
    <w:rsid w:val="00022866"/>
    <w:rsid w:val="000228EA"/>
    <w:rsid w:val="00023CAF"/>
    <w:rsid w:val="000269C5"/>
    <w:rsid w:val="00026FE2"/>
    <w:rsid w:val="000271AE"/>
    <w:rsid w:val="00027377"/>
    <w:rsid w:val="00027E66"/>
    <w:rsid w:val="00027F35"/>
    <w:rsid w:val="00030637"/>
    <w:rsid w:val="00031A6A"/>
    <w:rsid w:val="00036AD5"/>
    <w:rsid w:val="00043908"/>
    <w:rsid w:val="000446C4"/>
    <w:rsid w:val="000501E7"/>
    <w:rsid w:val="00050ABC"/>
    <w:rsid w:val="00050CD8"/>
    <w:rsid w:val="000522C0"/>
    <w:rsid w:val="00053387"/>
    <w:rsid w:val="00056DC0"/>
    <w:rsid w:val="00056EAF"/>
    <w:rsid w:val="000572BE"/>
    <w:rsid w:val="000574B0"/>
    <w:rsid w:val="00057928"/>
    <w:rsid w:val="000629B2"/>
    <w:rsid w:val="00063AFC"/>
    <w:rsid w:val="00063D12"/>
    <w:rsid w:val="00063D1D"/>
    <w:rsid w:val="00066A49"/>
    <w:rsid w:val="000710D9"/>
    <w:rsid w:val="00072AC4"/>
    <w:rsid w:val="00075321"/>
    <w:rsid w:val="00075CA3"/>
    <w:rsid w:val="000762D8"/>
    <w:rsid w:val="00076E5F"/>
    <w:rsid w:val="00077B9E"/>
    <w:rsid w:val="000808C9"/>
    <w:rsid w:val="000812CF"/>
    <w:rsid w:val="00081BF0"/>
    <w:rsid w:val="0008251B"/>
    <w:rsid w:val="00082BF1"/>
    <w:rsid w:val="000852D2"/>
    <w:rsid w:val="00090A0C"/>
    <w:rsid w:val="000918AA"/>
    <w:rsid w:val="00091F6E"/>
    <w:rsid w:val="00092741"/>
    <w:rsid w:val="0009331B"/>
    <w:rsid w:val="00094391"/>
    <w:rsid w:val="0009524F"/>
    <w:rsid w:val="00097A24"/>
    <w:rsid w:val="000A0347"/>
    <w:rsid w:val="000A0780"/>
    <w:rsid w:val="000A3858"/>
    <w:rsid w:val="000A41DA"/>
    <w:rsid w:val="000A446E"/>
    <w:rsid w:val="000A4A8C"/>
    <w:rsid w:val="000A68CD"/>
    <w:rsid w:val="000A69BA"/>
    <w:rsid w:val="000A7014"/>
    <w:rsid w:val="000B1909"/>
    <w:rsid w:val="000B1B38"/>
    <w:rsid w:val="000B1FC2"/>
    <w:rsid w:val="000B279D"/>
    <w:rsid w:val="000B2D79"/>
    <w:rsid w:val="000B31BC"/>
    <w:rsid w:val="000B4AD8"/>
    <w:rsid w:val="000B5601"/>
    <w:rsid w:val="000B6EA9"/>
    <w:rsid w:val="000B7944"/>
    <w:rsid w:val="000C0641"/>
    <w:rsid w:val="000C0BF3"/>
    <w:rsid w:val="000C14F4"/>
    <w:rsid w:val="000C170A"/>
    <w:rsid w:val="000C28D7"/>
    <w:rsid w:val="000C35AB"/>
    <w:rsid w:val="000C4A5A"/>
    <w:rsid w:val="000C603B"/>
    <w:rsid w:val="000C7393"/>
    <w:rsid w:val="000D05F8"/>
    <w:rsid w:val="000D25FF"/>
    <w:rsid w:val="000D2883"/>
    <w:rsid w:val="000D3019"/>
    <w:rsid w:val="000D3C79"/>
    <w:rsid w:val="000D4493"/>
    <w:rsid w:val="000D4ED2"/>
    <w:rsid w:val="000D5586"/>
    <w:rsid w:val="000D57C2"/>
    <w:rsid w:val="000D7003"/>
    <w:rsid w:val="000E19B2"/>
    <w:rsid w:val="000E73C1"/>
    <w:rsid w:val="000E7A0A"/>
    <w:rsid w:val="000F049F"/>
    <w:rsid w:val="000F055B"/>
    <w:rsid w:val="000F0C44"/>
    <w:rsid w:val="000F1372"/>
    <w:rsid w:val="000F1F6A"/>
    <w:rsid w:val="000F2002"/>
    <w:rsid w:val="000F2718"/>
    <w:rsid w:val="000F2BCB"/>
    <w:rsid w:val="000F332F"/>
    <w:rsid w:val="000F4395"/>
    <w:rsid w:val="000F5CEA"/>
    <w:rsid w:val="000F5E23"/>
    <w:rsid w:val="000F76CE"/>
    <w:rsid w:val="00101946"/>
    <w:rsid w:val="00102060"/>
    <w:rsid w:val="00105538"/>
    <w:rsid w:val="001056E8"/>
    <w:rsid w:val="00105AA5"/>
    <w:rsid w:val="00105D08"/>
    <w:rsid w:val="0010784E"/>
    <w:rsid w:val="00107A5E"/>
    <w:rsid w:val="001142A3"/>
    <w:rsid w:val="00115BB1"/>
    <w:rsid w:val="00115EE8"/>
    <w:rsid w:val="00117057"/>
    <w:rsid w:val="001170F6"/>
    <w:rsid w:val="001171F8"/>
    <w:rsid w:val="00117398"/>
    <w:rsid w:val="00117F59"/>
    <w:rsid w:val="001218DC"/>
    <w:rsid w:val="001240BB"/>
    <w:rsid w:val="0012435E"/>
    <w:rsid w:val="0012496B"/>
    <w:rsid w:val="0012664C"/>
    <w:rsid w:val="00132A85"/>
    <w:rsid w:val="00134D03"/>
    <w:rsid w:val="00135DF7"/>
    <w:rsid w:val="00136556"/>
    <w:rsid w:val="001365A0"/>
    <w:rsid w:val="00137776"/>
    <w:rsid w:val="00137BD2"/>
    <w:rsid w:val="00137E74"/>
    <w:rsid w:val="00140394"/>
    <w:rsid w:val="00140A49"/>
    <w:rsid w:val="0014130D"/>
    <w:rsid w:val="00141481"/>
    <w:rsid w:val="0014370E"/>
    <w:rsid w:val="00146665"/>
    <w:rsid w:val="00150662"/>
    <w:rsid w:val="00150BFB"/>
    <w:rsid w:val="00151DED"/>
    <w:rsid w:val="00152092"/>
    <w:rsid w:val="00152595"/>
    <w:rsid w:val="00152983"/>
    <w:rsid w:val="00153466"/>
    <w:rsid w:val="00153595"/>
    <w:rsid w:val="00154FCF"/>
    <w:rsid w:val="00155397"/>
    <w:rsid w:val="001555F7"/>
    <w:rsid w:val="00160D9F"/>
    <w:rsid w:val="001634CF"/>
    <w:rsid w:val="00163B23"/>
    <w:rsid w:val="00164436"/>
    <w:rsid w:val="00164D7E"/>
    <w:rsid w:val="00165C02"/>
    <w:rsid w:val="00166437"/>
    <w:rsid w:val="00170C7B"/>
    <w:rsid w:val="00170CD3"/>
    <w:rsid w:val="00171FC3"/>
    <w:rsid w:val="00172147"/>
    <w:rsid w:val="00172681"/>
    <w:rsid w:val="00172EAD"/>
    <w:rsid w:val="0017373A"/>
    <w:rsid w:val="00173C16"/>
    <w:rsid w:val="0017497F"/>
    <w:rsid w:val="00175D98"/>
    <w:rsid w:val="00176327"/>
    <w:rsid w:val="00176C32"/>
    <w:rsid w:val="00176E33"/>
    <w:rsid w:val="00177AD1"/>
    <w:rsid w:val="00177FCD"/>
    <w:rsid w:val="00180460"/>
    <w:rsid w:val="00181CA2"/>
    <w:rsid w:val="00181CB7"/>
    <w:rsid w:val="00181DAE"/>
    <w:rsid w:val="00182582"/>
    <w:rsid w:val="001825D4"/>
    <w:rsid w:val="00185A44"/>
    <w:rsid w:val="00185CDC"/>
    <w:rsid w:val="001904CC"/>
    <w:rsid w:val="00190A55"/>
    <w:rsid w:val="00192A5A"/>
    <w:rsid w:val="001954B6"/>
    <w:rsid w:val="00195A7B"/>
    <w:rsid w:val="0019613D"/>
    <w:rsid w:val="00196491"/>
    <w:rsid w:val="001A19E7"/>
    <w:rsid w:val="001A2042"/>
    <w:rsid w:val="001A3F86"/>
    <w:rsid w:val="001A5665"/>
    <w:rsid w:val="001A67FA"/>
    <w:rsid w:val="001A6B8D"/>
    <w:rsid w:val="001A6C4B"/>
    <w:rsid w:val="001A7D01"/>
    <w:rsid w:val="001A7F67"/>
    <w:rsid w:val="001B01C3"/>
    <w:rsid w:val="001B0859"/>
    <w:rsid w:val="001B0A64"/>
    <w:rsid w:val="001B1D50"/>
    <w:rsid w:val="001B5EC9"/>
    <w:rsid w:val="001B7003"/>
    <w:rsid w:val="001B7D1E"/>
    <w:rsid w:val="001C0B0D"/>
    <w:rsid w:val="001C0E68"/>
    <w:rsid w:val="001C1213"/>
    <w:rsid w:val="001C341C"/>
    <w:rsid w:val="001C4F38"/>
    <w:rsid w:val="001C70AF"/>
    <w:rsid w:val="001C73F1"/>
    <w:rsid w:val="001C7595"/>
    <w:rsid w:val="001C7665"/>
    <w:rsid w:val="001D2360"/>
    <w:rsid w:val="001D334E"/>
    <w:rsid w:val="001D3BB8"/>
    <w:rsid w:val="001D58A0"/>
    <w:rsid w:val="001D65E2"/>
    <w:rsid w:val="001D6621"/>
    <w:rsid w:val="001D6AE8"/>
    <w:rsid w:val="001E17F0"/>
    <w:rsid w:val="001E4936"/>
    <w:rsid w:val="001E4C35"/>
    <w:rsid w:val="001E5BEF"/>
    <w:rsid w:val="001E5F34"/>
    <w:rsid w:val="001E6351"/>
    <w:rsid w:val="001E6F98"/>
    <w:rsid w:val="001F035F"/>
    <w:rsid w:val="001F19F3"/>
    <w:rsid w:val="001F4854"/>
    <w:rsid w:val="001F5277"/>
    <w:rsid w:val="001F549E"/>
    <w:rsid w:val="002006CD"/>
    <w:rsid w:val="002011BF"/>
    <w:rsid w:val="00203B0A"/>
    <w:rsid w:val="0020412D"/>
    <w:rsid w:val="00204791"/>
    <w:rsid w:val="00204A63"/>
    <w:rsid w:val="00210C6C"/>
    <w:rsid w:val="00211577"/>
    <w:rsid w:val="00212F9F"/>
    <w:rsid w:val="00214598"/>
    <w:rsid w:val="002148A1"/>
    <w:rsid w:val="00214B7A"/>
    <w:rsid w:val="002157FD"/>
    <w:rsid w:val="00215B06"/>
    <w:rsid w:val="00216092"/>
    <w:rsid w:val="0021645F"/>
    <w:rsid w:val="0021687F"/>
    <w:rsid w:val="00221178"/>
    <w:rsid w:val="002218B5"/>
    <w:rsid w:val="00223DD9"/>
    <w:rsid w:val="00223ED5"/>
    <w:rsid w:val="00224756"/>
    <w:rsid w:val="00227BF3"/>
    <w:rsid w:val="002308EA"/>
    <w:rsid w:val="00230B9E"/>
    <w:rsid w:val="0023251D"/>
    <w:rsid w:val="00232811"/>
    <w:rsid w:val="00234862"/>
    <w:rsid w:val="00235977"/>
    <w:rsid w:val="00236224"/>
    <w:rsid w:val="00236EFF"/>
    <w:rsid w:val="00236F81"/>
    <w:rsid w:val="0024160D"/>
    <w:rsid w:val="00241AFD"/>
    <w:rsid w:val="00241C85"/>
    <w:rsid w:val="00241F28"/>
    <w:rsid w:val="002423BD"/>
    <w:rsid w:val="0024341C"/>
    <w:rsid w:val="00243C74"/>
    <w:rsid w:val="0024615B"/>
    <w:rsid w:val="00247CBA"/>
    <w:rsid w:val="00250617"/>
    <w:rsid w:val="00250E5B"/>
    <w:rsid w:val="00251A75"/>
    <w:rsid w:val="00251E4D"/>
    <w:rsid w:val="002520BF"/>
    <w:rsid w:val="002522C1"/>
    <w:rsid w:val="00252E17"/>
    <w:rsid w:val="002534D6"/>
    <w:rsid w:val="00253615"/>
    <w:rsid w:val="0025378F"/>
    <w:rsid w:val="00253B73"/>
    <w:rsid w:val="002541EF"/>
    <w:rsid w:val="002542AB"/>
    <w:rsid w:val="00255B24"/>
    <w:rsid w:val="00257EBD"/>
    <w:rsid w:val="00261A84"/>
    <w:rsid w:val="0026273C"/>
    <w:rsid w:val="002648C8"/>
    <w:rsid w:val="00264D05"/>
    <w:rsid w:val="00265007"/>
    <w:rsid w:val="00265097"/>
    <w:rsid w:val="00266651"/>
    <w:rsid w:val="00266A3A"/>
    <w:rsid w:val="0027063B"/>
    <w:rsid w:val="00270661"/>
    <w:rsid w:val="0027068A"/>
    <w:rsid w:val="00272094"/>
    <w:rsid w:val="00273315"/>
    <w:rsid w:val="00273420"/>
    <w:rsid w:val="00273FAE"/>
    <w:rsid w:val="00274534"/>
    <w:rsid w:val="00277A2A"/>
    <w:rsid w:val="002843D0"/>
    <w:rsid w:val="00285C2F"/>
    <w:rsid w:val="0028612C"/>
    <w:rsid w:val="002861A0"/>
    <w:rsid w:val="002862DF"/>
    <w:rsid w:val="00286B0C"/>
    <w:rsid w:val="00286D40"/>
    <w:rsid w:val="00287038"/>
    <w:rsid w:val="00290133"/>
    <w:rsid w:val="002911EA"/>
    <w:rsid w:val="0029148A"/>
    <w:rsid w:val="002919FF"/>
    <w:rsid w:val="00294DF9"/>
    <w:rsid w:val="0029502A"/>
    <w:rsid w:val="002950E5"/>
    <w:rsid w:val="002964A0"/>
    <w:rsid w:val="002A07E2"/>
    <w:rsid w:val="002A15A3"/>
    <w:rsid w:val="002A207E"/>
    <w:rsid w:val="002A26D1"/>
    <w:rsid w:val="002A490C"/>
    <w:rsid w:val="002A49BC"/>
    <w:rsid w:val="002A4A72"/>
    <w:rsid w:val="002A6B89"/>
    <w:rsid w:val="002A6C8D"/>
    <w:rsid w:val="002B0631"/>
    <w:rsid w:val="002B083C"/>
    <w:rsid w:val="002B0FE4"/>
    <w:rsid w:val="002B10C6"/>
    <w:rsid w:val="002B2694"/>
    <w:rsid w:val="002B2A1F"/>
    <w:rsid w:val="002B4082"/>
    <w:rsid w:val="002B4854"/>
    <w:rsid w:val="002B4B4C"/>
    <w:rsid w:val="002B4DDF"/>
    <w:rsid w:val="002B62F6"/>
    <w:rsid w:val="002B6965"/>
    <w:rsid w:val="002C1F95"/>
    <w:rsid w:val="002C2F40"/>
    <w:rsid w:val="002C5155"/>
    <w:rsid w:val="002C7583"/>
    <w:rsid w:val="002C760B"/>
    <w:rsid w:val="002C7FFA"/>
    <w:rsid w:val="002D01EE"/>
    <w:rsid w:val="002D034D"/>
    <w:rsid w:val="002D402B"/>
    <w:rsid w:val="002D5865"/>
    <w:rsid w:val="002D5E54"/>
    <w:rsid w:val="002D63FD"/>
    <w:rsid w:val="002D65EB"/>
    <w:rsid w:val="002D683C"/>
    <w:rsid w:val="002D6AD6"/>
    <w:rsid w:val="002E00EE"/>
    <w:rsid w:val="002E0BA7"/>
    <w:rsid w:val="002E10CD"/>
    <w:rsid w:val="002E1869"/>
    <w:rsid w:val="002E3247"/>
    <w:rsid w:val="002E5D44"/>
    <w:rsid w:val="002E634E"/>
    <w:rsid w:val="002E6CA6"/>
    <w:rsid w:val="002E78A0"/>
    <w:rsid w:val="002F2014"/>
    <w:rsid w:val="002F40A8"/>
    <w:rsid w:val="002F433E"/>
    <w:rsid w:val="002F5091"/>
    <w:rsid w:val="002F51C7"/>
    <w:rsid w:val="002F6C64"/>
    <w:rsid w:val="002F6E5A"/>
    <w:rsid w:val="002F7452"/>
    <w:rsid w:val="00301498"/>
    <w:rsid w:val="003020C5"/>
    <w:rsid w:val="0030374B"/>
    <w:rsid w:val="003075C0"/>
    <w:rsid w:val="00307E6E"/>
    <w:rsid w:val="0031006D"/>
    <w:rsid w:val="00310257"/>
    <w:rsid w:val="003110E4"/>
    <w:rsid w:val="00311557"/>
    <w:rsid w:val="00311A09"/>
    <w:rsid w:val="0031264A"/>
    <w:rsid w:val="00316EB8"/>
    <w:rsid w:val="00317EF0"/>
    <w:rsid w:val="00320C51"/>
    <w:rsid w:val="0032258C"/>
    <w:rsid w:val="00322F86"/>
    <w:rsid w:val="00326046"/>
    <w:rsid w:val="0032672D"/>
    <w:rsid w:val="0033355F"/>
    <w:rsid w:val="00333752"/>
    <w:rsid w:val="003338EE"/>
    <w:rsid w:val="0033390E"/>
    <w:rsid w:val="00333EA7"/>
    <w:rsid w:val="00334CF1"/>
    <w:rsid w:val="00335015"/>
    <w:rsid w:val="0033507F"/>
    <w:rsid w:val="00335753"/>
    <w:rsid w:val="003372CB"/>
    <w:rsid w:val="00342FD0"/>
    <w:rsid w:val="003437C6"/>
    <w:rsid w:val="00344F9C"/>
    <w:rsid w:val="0034683F"/>
    <w:rsid w:val="00350B40"/>
    <w:rsid w:val="00350D6B"/>
    <w:rsid w:val="0035284A"/>
    <w:rsid w:val="00352E88"/>
    <w:rsid w:val="0035464E"/>
    <w:rsid w:val="00355E4C"/>
    <w:rsid w:val="003578DB"/>
    <w:rsid w:val="003606CF"/>
    <w:rsid w:val="00360AD4"/>
    <w:rsid w:val="00360DA2"/>
    <w:rsid w:val="00361DC7"/>
    <w:rsid w:val="00365E75"/>
    <w:rsid w:val="00366BA5"/>
    <w:rsid w:val="00366D4F"/>
    <w:rsid w:val="003711AF"/>
    <w:rsid w:val="00373C86"/>
    <w:rsid w:val="00374309"/>
    <w:rsid w:val="003748E3"/>
    <w:rsid w:val="003750B5"/>
    <w:rsid w:val="003757E1"/>
    <w:rsid w:val="00375BD1"/>
    <w:rsid w:val="003767C3"/>
    <w:rsid w:val="00376BD1"/>
    <w:rsid w:val="00377B03"/>
    <w:rsid w:val="003816A9"/>
    <w:rsid w:val="00382C19"/>
    <w:rsid w:val="00383A2A"/>
    <w:rsid w:val="003850BE"/>
    <w:rsid w:val="00385640"/>
    <w:rsid w:val="0038616E"/>
    <w:rsid w:val="00386BAF"/>
    <w:rsid w:val="00386EDF"/>
    <w:rsid w:val="00387107"/>
    <w:rsid w:val="003874B6"/>
    <w:rsid w:val="0039107F"/>
    <w:rsid w:val="00391C42"/>
    <w:rsid w:val="00392943"/>
    <w:rsid w:val="00392DF2"/>
    <w:rsid w:val="003931DC"/>
    <w:rsid w:val="003936B8"/>
    <w:rsid w:val="00393FB1"/>
    <w:rsid w:val="00394223"/>
    <w:rsid w:val="00395B67"/>
    <w:rsid w:val="00395BF3"/>
    <w:rsid w:val="00397311"/>
    <w:rsid w:val="003979C8"/>
    <w:rsid w:val="003A0D75"/>
    <w:rsid w:val="003A12DB"/>
    <w:rsid w:val="003A1EEE"/>
    <w:rsid w:val="003A37F6"/>
    <w:rsid w:val="003A3AC3"/>
    <w:rsid w:val="003A4439"/>
    <w:rsid w:val="003A5887"/>
    <w:rsid w:val="003A62AB"/>
    <w:rsid w:val="003B0655"/>
    <w:rsid w:val="003B104D"/>
    <w:rsid w:val="003B447D"/>
    <w:rsid w:val="003B451D"/>
    <w:rsid w:val="003B5011"/>
    <w:rsid w:val="003B5284"/>
    <w:rsid w:val="003B774F"/>
    <w:rsid w:val="003C035C"/>
    <w:rsid w:val="003C1889"/>
    <w:rsid w:val="003C591A"/>
    <w:rsid w:val="003C613E"/>
    <w:rsid w:val="003C73E5"/>
    <w:rsid w:val="003D07FF"/>
    <w:rsid w:val="003D111B"/>
    <w:rsid w:val="003D272B"/>
    <w:rsid w:val="003D33B2"/>
    <w:rsid w:val="003D3A22"/>
    <w:rsid w:val="003D5B97"/>
    <w:rsid w:val="003D6F31"/>
    <w:rsid w:val="003D77D7"/>
    <w:rsid w:val="003D7D1C"/>
    <w:rsid w:val="003E1868"/>
    <w:rsid w:val="003E244F"/>
    <w:rsid w:val="003E2D68"/>
    <w:rsid w:val="003E3D4E"/>
    <w:rsid w:val="003E48F5"/>
    <w:rsid w:val="003E6F03"/>
    <w:rsid w:val="003E7A9E"/>
    <w:rsid w:val="003F02D0"/>
    <w:rsid w:val="003F0B6C"/>
    <w:rsid w:val="003F2641"/>
    <w:rsid w:val="003F2643"/>
    <w:rsid w:val="003F2E34"/>
    <w:rsid w:val="003F321E"/>
    <w:rsid w:val="003F324A"/>
    <w:rsid w:val="003F3DA3"/>
    <w:rsid w:val="003F3EA0"/>
    <w:rsid w:val="003F5BC7"/>
    <w:rsid w:val="003F6442"/>
    <w:rsid w:val="003F6E56"/>
    <w:rsid w:val="003F7E06"/>
    <w:rsid w:val="00401505"/>
    <w:rsid w:val="00401E70"/>
    <w:rsid w:val="004026C5"/>
    <w:rsid w:val="0040337B"/>
    <w:rsid w:val="00403F00"/>
    <w:rsid w:val="00403FD8"/>
    <w:rsid w:val="004053FF"/>
    <w:rsid w:val="00406AE2"/>
    <w:rsid w:val="0040719A"/>
    <w:rsid w:val="00411CD5"/>
    <w:rsid w:val="004137E7"/>
    <w:rsid w:val="00413F05"/>
    <w:rsid w:val="004168D7"/>
    <w:rsid w:val="004172A1"/>
    <w:rsid w:val="004177C9"/>
    <w:rsid w:val="00417F11"/>
    <w:rsid w:val="00421024"/>
    <w:rsid w:val="00421948"/>
    <w:rsid w:val="00421C46"/>
    <w:rsid w:val="00425756"/>
    <w:rsid w:val="00425CD4"/>
    <w:rsid w:val="00425EC1"/>
    <w:rsid w:val="00426246"/>
    <w:rsid w:val="00426B42"/>
    <w:rsid w:val="00430178"/>
    <w:rsid w:val="004307F1"/>
    <w:rsid w:val="00431423"/>
    <w:rsid w:val="00432698"/>
    <w:rsid w:val="004332C3"/>
    <w:rsid w:val="004342DE"/>
    <w:rsid w:val="00434665"/>
    <w:rsid w:val="00435348"/>
    <w:rsid w:val="00436EAD"/>
    <w:rsid w:val="00437981"/>
    <w:rsid w:val="00443255"/>
    <w:rsid w:val="00443704"/>
    <w:rsid w:val="0044470D"/>
    <w:rsid w:val="00445605"/>
    <w:rsid w:val="00445E5F"/>
    <w:rsid w:val="00445F42"/>
    <w:rsid w:val="0044610D"/>
    <w:rsid w:val="00450F4E"/>
    <w:rsid w:val="00451A0E"/>
    <w:rsid w:val="004571D1"/>
    <w:rsid w:val="00460C41"/>
    <w:rsid w:val="004611A7"/>
    <w:rsid w:val="00461E66"/>
    <w:rsid w:val="004633AB"/>
    <w:rsid w:val="004637B5"/>
    <w:rsid w:val="00464BBC"/>
    <w:rsid w:val="00465B8D"/>
    <w:rsid w:val="0046659B"/>
    <w:rsid w:val="00467441"/>
    <w:rsid w:val="0046788B"/>
    <w:rsid w:val="00471553"/>
    <w:rsid w:val="00471A0C"/>
    <w:rsid w:val="0047273C"/>
    <w:rsid w:val="00472F79"/>
    <w:rsid w:val="00474394"/>
    <w:rsid w:val="00476192"/>
    <w:rsid w:val="004800C5"/>
    <w:rsid w:val="00480489"/>
    <w:rsid w:val="00480DB5"/>
    <w:rsid w:val="00480F86"/>
    <w:rsid w:val="00481368"/>
    <w:rsid w:val="00481760"/>
    <w:rsid w:val="004837B8"/>
    <w:rsid w:val="004843B6"/>
    <w:rsid w:val="00487243"/>
    <w:rsid w:val="0048735D"/>
    <w:rsid w:val="00490B4C"/>
    <w:rsid w:val="004937B1"/>
    <w:rsid w:val="00493DE8"/>
    <w:rsid w:val="00494B5F"/>
    <w:rsid w:val="00495717"/>
    <w:rsid w:val="00497CA1"/>
    <w:rsid w:val="004A0389"/>
    <w:rsid w:val="004A3C37"/>
    <w:rsid w:val="004A5620"/>
    <w:rsid w:val="004A6D43"/>
    <w:rsid w:val="004B0DEE"/>
    <w:rsid w:val="004B20D4"/>
    <w:rsid w:val="004B265D"/>
    <w:rsid w:val="004B2D5C"/>
    <w:rsid w:val="004B52EB"/>
    <w:rsid w:val="004B541C"/>
    <w:rsid w:val="004B619F"/>
    <w:rsid w:val="004B7285"/>
    <w:rsid w:val="004B775C"/>
    <w:rsid w:val="004C1759"/>
    <w:rsid w:val="004C186C"/>
    <w:rsid w:val="004C293F"/>
    <w:rsid w:val="004C2D4D"/>
    <w:rsid w:val="004C3EED"/>
    <w:rsid w:val="004C424C"/>
    <w:rsid w:val="004C44DA"/>
    <w:rsid w:val="004C56AE"/>
    <w:rsid w:val="004C7685"/>
    <w:rsid w:val="004D3A99"/>
    <w:rsid w:val="004D5A99"/>
    <w:rsid w:val="004D7646"/>
    <w:rsid w:val="004E06BD"/>
    <w:rsid w:val="004E21CD"/>
    <w:rsid w:val="004E40B9"/>
    <w:rsid w:val="004E6CEF"/>
    <w:rsid w:val="004E73F1"/>
    <w:rsid w:val="004F16F6"/>
    <w:rsid w:val="004F53C0"/>
    <w:rsid w:val="004F57C1"/>
    <w:rsid w:val="004F6209"/>
    <w:rsid w:val="004F6C0D"/>
    <w:rsid w:val="00500071"/>
    <w:rsid w:val="0050062A"/>
    <w:rsid w:val="00501941"/>
    <w:rsid w:val="005032C5"/>
    <w:rsid w:val="00505294"/>
    <w:rsid w:val="00511692"/>
    <w:rsid w:val="00511F5C"/>
    <w:rsid w:val="005124E2"/>
    <w:rsid w:val="00513455"/>
    <w:rsid w:val="00513FE7"/>
    <w:rsid w:val="00514DC1"/>
    <w:rsid w:val="00515809"/>
    <w:rsid w:val="005159DF"/>
    <w:rsid w:val="0051611C"/>
    <w:rsid w:val="0051611F"/>
    <w:rsid w:val="0051664B"/>
    <w:rsid w:val="00516F6F"/>
    <w:rsid w:val="0051764B"/>
    <w:rsid w:val="0051782D"/>
    <w:rsid w:val="00521ECC"/>
    <w:rsid w:val="005233D5"/>
    <w:rsid w:val="00523FD2"/>
    <w:rsid w:val="005242E4"/>
    <w:rsid w:val="005254F2"/>
    <w:rsid w:val="00526451"/>
    <w:rsid w:val="00526854"/>
    <w:rsid w:val="00526A1E"/>
    <w:rsid w:val="00530FE3"/>
    <w:rsid w:val="00531357"/>
    <w:rsid w:val="00531A41"/>
    <w:rsid w:val="00533966"/>
    <w:rsid w:val="0053445D"/>
    <w:rsid w:val="00535623"/>
    <w:rsid w:val="00537860"/>
    <w:rsid w:val="005402BA"/>
    <w:rsid w:val="00540F15"/>
    <w:rsid w:val="00542D97"/>
    <w:rsid w:val="00542E5A"/>
    <w:rsid w:val="005439D9"/>
    <w:rsid w:val="005444AE"/>
    <w:rsid w:val="00544C0E"/>
    <w:rsid w:val="00544C91"/>
    <w:rsid w:val="00545909"/>
    <w:rsid w:val="0054703E"/>
    <w:rsid w:val="00547244"/>
    <w:rsid w:val="00550251"/>
    <w:rsid w:val="0055041D"/>
    <w:rsid w:val="005519CE"/>
    <w:rsid w:val="00551DDE"/>
    <w:rsid w:val="00553992"/>
    <w:rsid w:val="00553B81"/>
    <w:rsid w:val="00555AA5"/>
    <w:rsid w:val="00556700"/>
    <w:rsid w:val="005570AD"/>
    <w:rsid w:val="00560434"/>
    <w:rsid w:val="00560721"/>
    <w:rsid w:val="00560D20"/>
    <w:rsid w:val="005623B1"/>
    <w:rsid w:val="00562A8A"/>
    <w:rsid w:val="00562DA9"/>
    <w:rsid w:val="005645B7"/>
    <w:rsid w:val="00564CC1"/>
    <w:rsid w:val="00564FFD"/>
    <w:rsid w:val="0056680A"/>
    <w:rsid w:val="005703EC"/>
    <w:rsid w:val="005706A9"/>
    <w:rsid w:val="005707C6"/>
    <w:rsid w:val="00571501"/>
    <w:rsid w:val="0057153D"/>
    <w:rsid w:val="005715AA"/>
    <w:rsid w:val="00571616"/>
    <w:rsid w:val="00573013"/>
    <w:rsid w:val="005733DB"/>
    <w:rsid w:val="005734CC"/>
    <w:rsid w:val="005738A9"/>
    <w:rsid w:val="0057658B"/>
    <w:rsid w:val="00577E2D"/>
    <w:rsid w:val="005803FD"/>
    <w:rsid w:val="005805BA"/>
    <w:rsid w:val="00580B90"/>
    <w:rsid w:val="00581E6E"/>
    <w:rsid w:val="0058200B"/>
    <w:rsid w:val="005821BB"/>
    <w:rsid w:val="00586199"/>
    <w:rsid w:val="005864EE"/>
    <w:rsid w:val="00586BD9"/>
    <w:rsid w:val="00590B14"/>
    <w:rsid w:val="0059183E"/>
    <w:rsid w:val="0059273D"/>
    <w:rsid w:val="00593D9A"/>
    <w:rsid w:val="00594460"/>
    <w:rsid w:val="00596ECD"/>
    <w:rsid w:val="005A02D2"/>
    <w:rsid w:val="005A3E9F"/>
    <w:rsid w:val="005A59F0"/>
    <w:rsid w:val="005A685E"/>
    <w:rsid w:val="005B020C"/>
    <w:rsid w:val="005B0C26"/>
    <w:rsid w:val="005B1952"/>
    <w:rsid w:val="005B1A51"/>
    <w:rsid w:val="005B1F4E"/>
    <w:rsid w:val="005B21FC"/>
    <w:rsid w:val="005B2554"/>
    <w:rsid w:val="005B32EA"/>
    <w:rsid w:val="005B5083"/>
    <w:rsid w:val="005B68D2"/>
    <w:rsid w:val="005B7979"/>
    <w:rsid w:val="005B7B4E"/>
    <w:rsid w:val="005C14C6"/>
    <w:rsid w:val="005C37F6"/>
    <w:rsid w:val="005C453E"/>
    <w:rsid w:val="005C6180"/>
    <w:rsid w:val="005C6F40"/>
    <w:rsid w:val="005C70AD"/>
    <w:rsid w:val="005D0CE6"/>
    <w:rsid w:val="005D1A87"/>
    <w:rsid w:val="005D2DA8"/>
    <w:rsid w:val="005D394B"/>
    <w:rsid w:val="005D3A02"/>
    <w:rsid w:val="005D4634"/>
    <w:rsid w:val="005D4EDD"/>
    <w:rsid w:val="005D7F3A"/>
    <w:rsid w:val="005E0104"/>
    <w:rsid w:val="005E16DD"/>
    <w:rsid w:val="005E1C19"/>
    <w:rsid w:val="005E1D73"/>
    <w:rsid w:val="005E28E2"/>
    <w:rsid w:val="005E2CB7"/>
    <w:rsid w:val="005E3114"/>
    <w:rsid w:val="005E3661"/>
    <w:rsid w:val="005E3AC7"/>
    <w:rsid w:val="005E3EAB"/>
    <w:rsid w:val="005E4917"/>
    <w:rsid w:val="005E5CA8"/>
    <w:rsid w:val="005E6BBC"/>
    <w:rsid w:val="005E71EE"/>
    <w:rsid w:val="005E7525"/>
    <w:rsid w:val="005F0E48"/>
    <w:rsid w:val="005F1283"/>
    <w:rsid w:val="005F12BD"/>
    <w:rsid w:val="005F2DA2"/>
    <w:rsid w:val="005F3B4A"/>
    <w:rsid w:val="005F3E64"/>
    <w:rsid w:val="005F4033"/>
    <w:rsid w:val="005F4EB9"/>
    <w:rsid w:val="005F5C78"/>
    <w:rsid w:val="005F6189"/>
    <w:rsid w:val="005F64C0"/>
    <w:rsid w:val="005F6CA3"/>
    <w:rsid w:val="0060167E"/>
    <w:rsid w:val="00601E62"/>
    <w:rsid w:val="00603895"/>
    <w:rsid w:val="00603C4F"/>
    <w:rsid w:val="00604964"/>
    <w:rsid w:val="00604E4A"/>
    <w:rsid w:val="006053B5"/>
    <w:rsid w:val="00605742"/>
    <w:rsid w:val="00606061"/>
    <w:rsid w:val="00606C87"/>
    <w:rsid w:val="006075DC"/>
    <w:rsid w:val="006104C7"/>
    <w:rsid w:val="00611275"/>
    <w:rsid w:val="00612089"/>
    <w:rsid w:val="00612166"/>
    <w:rsid w:val="00612AB9"/>
    <w:rsid w:val="00613EA6"/>
    <w:rsid w:val="00614A61"/>
    <w:rsid w:val="006169D6"/>
    <w:rsid w:val="00616E90"/>
    <w:rsid w:val="00620633"/>
    <w:rsid w:val="0062171F"/>
    <w:rsid w:val="00621B3A"/>
    <w:rsid w:val="00622F49"/>
    <w:rsid w:val="00623EA9"/>
    <w:rsid w:val="00623F3E"/>
    <w:rsid w:val="006242F4"/>
    <w:rsid w:val="006251AB"/>
    <w:rsid w:val="00625FE4"/>
    <w:rsid w:val="0062723A"/>
    <w:rsid w:val="0062730E"/>
    <w:rsid w:val="006311BB"/>
    <w:rsid w:val="0063287A"/>
    <w:rsid w:val="00634DC7"/>
    <w:rsid w:val="00636E79"/>
    <w:rsid w:val="00637475"/>
    <w:rsid w:val="00637517"/>
    <w:rsid w:val="00637BDB"/>
    <w:rsid w:val="006402D7"/>
    <w:rsid w:val="00640A61"/>
    <w:rsid w:val="00640FD0"/>
    <w:rsid w:val="00643028"/>
    <w:rsid w:val="00645D10"/>
    <w:rsid w:val="00647443"/>
    <w:rsid w:val="00651085"/>
    <w:rsid w:val="00653508"/>
    <w:rsid w:val="00654CAB"/>
    <w:rsid w:val="006564D0"/>
    <w:rsid w:val="006578B7"/>
    <w:rsid w:val="00661B83"/>
    <w:rsid w:val="0066291A"/>
    <w:rsid w:val="0066295C"/>
    <w:rsid w:val="00664957"/>
    <w:rsid w:val="00664C35"/>
    <w:rsid w:val="00665424"/>
    <w:rsid w:val="00665CC3"/>
    <w:rsid w:val="006670FC"/>
    <w:rsid w:val="00667F84"/>
    <w:rsid w:val="006734AA"/>
    <w:rsid w:val="00673C10"/>
    <w:rsid w:val="00675912"/>
    <w:rsid w:val="00675A8A"/>
    <w:rsid w:val="00676F5C"/>
    <w:rsid w:val="00676FE7"/>
    <w:rsid w:val="006806AF"/>
    <w:rsid w:val="006806DD"/>
    <w:rsid w:val="0068104A"/>
    <w:rsid w:val="00682C0D"/>
    <w:rsid w:val="0068424D"/>
    <w:rsid w:val="0068481D"/>
    <w:rsid w:val="00685D96"/>
    <w:rsid w:val="00687AF2"/>
    <w:rsid w:val="00690804"/>
    <w:rsid w:val="00690E0D"/>
    <w:rsid w:val="006942AD"/>
    <w:rsid w:val="00695398"/>
    <w:rsid w:val="00695934"/>
    <w:rsid w:val="0069650E"/>
    <w:rsid w:val="00696796"/>
    <w:rsid w:val="006968BB"/>
    <w:rsid w:val="00697419"/>
    <w:rsid w:val="00697B79"/>
    <w:rsid w:val="006A0A49"/>
    <w:rsid w:val="006A133D"/>
    <w:rsid w:val="006A3594"/>
    <w:rsid w:val="006A6237"/>
    <w:rsid w:val="006A6D91"/>
    <w:rsid w:val="006A7D05"/>
    <w:rsid w:val="006A7D78"/>
    <w:rsid w:val="006B19CE"/>
    <w:rsid w:val="006B1FE9"/>
    <w:rsid w:val="006B2049"/>
    <w:rsid w:val="006B253F"/>
    <w:rsid w:val="006B4E12"/>
    <w:rsid w:val="006B537E"/>
    <w:rsid w:val="006B6750"/>
    <w:rsid w:val="006B7793"/>
    <w:rsid w:val="006B7EC9"/>
    <w:rsid w:val="006C03E6"/>
    <w:rsid w:val="006C0C8B"/>
    <w:rsid w:val="006C2C32"/>
    <w:rsid w:val="006C3DD8"/>
    <w:rsid w:val="006C4FD0"/>
    <w:rsid w:val="006C56F7"/>
    <w:rsid w:val="006D0B6E"/>
    <w:rsid w:val="006D0D6B"/>
    <w:rsid w:val="006D0DC7"/>
    <w:rsid w:val="006D1C83"/>
    <w:rsid w:val="006D3BEF"/>
    <w:rsid w:val="006D44F1"/>
    <w:rsid w:val="006D4A00"/>
    <w:rsid w:val="006D6AA6"/>
    <w:rsid w:val="006D7492"/>
    <w:rsid w:val="006D79C3"/>
    <w:rsid w:val="006E0E10"/>
    <w:rsid w:val="006E1496"/>
    <w:rsid w:val="006E16C7"/>
    <w:rsid w:val="006E18CE"/>
    <w:rsid w:val="006E3103"/>
    <w:rsid w:val="006E328D"/>
    <w:rsid w:val="006E3B8C"/>
    <w:rsid w:val="006E421C"/>
    <w:rsid w:val="006E45BF"/>
    <w:rsid w:val="006E4FA3"/>
    <w:rsid w:val="006E5BFB"/>
    <w:rsid w:val="006E68DE"/>
    <w:rsid w:val="006E7DB1"/>
    <w:rsid w:val="006F01F4"/>
    <w:rsid w:val="006F1B7C"/>
    <w:rsid w:val="006F2927"/>
    <w:rsid w:val="006F3745"/>
    <w:rsid w:val="006F4809"/>
    <w:rsid w:val="006F6C46"/>
    <w:rsid w:val="006F7D9E"/>
    <w:rsid w:val="00704100"/>
    <w:rsid w:val="007048A1"/>
    <w:rsid w:val="00704EF5"/>
    <w:rsid w:val="00707035"/>
    <w:rsid w:val="00707206"/>
    <w:rsid w:val="0070788F"/>
    <w:rsid w:val="00711109"/>
    <w:rsid w:val="007111D3"/>
    <w:rsid w:val="00711BFB"/>
    <w:rsid w:val="007132E0"/>
    <w:rsid w:val="00716ABF"/>
    <w:rsid w:val="007178A9"/>
    <w:rsid w:val="0071799E"/>
    <w:rsid w:val="007208D4"/>
    <w:rsid w:val="007220E1"/>
    <w:rsid w:val="007228A5"/>
    <w:rsid w:val="007234F5"/>
    <w:rsid w:val="00723F54"/>
    <w:rsid w:val="007265D5"/>
    <w:rsid w:val="00727B46"/>
    <w:rsid w:val="00727BEF"/>
    <w:rsid w:val="00727CC5"/>
    <w:rsid w:val="0073087C"/>
    <w:rsid w:val="007317D1"/>
    <w:rsid w:val="00731A21"/>
    <w:rsid w:val="00731F7F"/>
    <w:rsid w:val="007324E1"/>
    <w:rsid w:val="00734D61"/>
    <w:rsid w:val="0073680D"/>
    <w:rsid w:val="00736AB4"/>
    <w:rsid w:val="00745241"/>
    <w:rsid w:val="0074666E"/>
    <w:rsid w:val="00750166"/>
    <w:rsid w:val="00752544"/>
    <w:rsid w:val="007555A6"/>
    <w:rsid w:val="00755CCB"/>
    <w:rsid w:val="00755D7B"/>
    <w:rsid w:val="007564DD"/>
    <w:rsid w:val="007566A6"/>
    <w:rsid w:val="00760BC4"/>
    <w:rsid w:val="00761894"/>
    <w:rsid w:val="00763A3F"/>
    <w:rsid w:val="007656DD"/>
    <w:rsid w:val="00766CE4"/>
    <w:rsid w:val="00766FE2"/>
    <w:rsid w:val="00767180"/>
    <w:rsid w:val="00767AC3"/>
    <w:rsid w:val="00771754"/>
    <w:rsid w:val="00772290"/>
    <w:rsid w:val="00772508"/>
    <w:rsid w:val="00772CFB"/>
    <w:rsid w:val="00773948"/>
    <w:rsid w:val="007741F7"/>
    <w:rsid w:val="007807B7"/>
    <w:rsid w:val="0078096D"/>
    <w:rsid w:val="007846AC"/>
    <w:rsid w:val="00784966"/>
    <w:rsid w:val="00786F1E"/>
    <w:rsid w:val="00790585"/>
    <w:rsid w:val="007920A9"/>
    <w:rsid w:val="00792138"/>
    <w:rsid w:val="007930E6"/>
    <w:rsid w:val="00794472"/>
    <w:rsid w:val="00794F5A"/>
    <w:rsid w:val="00796143"/>
    <w:rsid w:val="007968D0"/>
    <w:rsid w:val="0079767D"/>
    <w:rsid w:val="00797BE3"/>
    <w:rsid w:val="007A01A2"/>
    <w:rsid w:val="007A4962"/>
    <w:rsid w:val="007A4F7F"/>
    <w:rsid w:val="007A5543"/>
    <w:rsid w:val="007A58D0"/>
    <w:rsid w:val="007A6E12"/>
    <w:rsid w:val="007A7642"/>
    <w:rsid w:val="007A7F70"/>
    <w:rsid w:val="007B0A6E"/>
    <w:rsid w:val="007B1942"/>
    <w:rsid w:val="007B387C"/>
    <w:rsid w:val="007B6325"/>
    <w:rsid w:val="007B71E3"/>
    <w:rsid w:val="007B745F"/>
    <w:rsid w:val="007B7B87"/>
    <w:rsid w:val="007C1838"/>
    <w:rsid w:val="007C37DA"/>
    <w:rsid w:val="007C441F"/>
    <w:rsid w:val="007C47B9"/>
    <w:rsid w:val="007C4CC3"/>
    <w:rsid w:val="007C572D"/>
    <w:rsid w:val="007C601C"/>
    <w:rsid w:val="007C654F"/>
    <w:rsid w:val="007C68BF"/>
    <w:rsid w:val="007C7F8A"/>
    <w:rsid w:val="007D0450"/>
    <w:rsid w:val="007D0860"/>
    <w:rsid w:val="007D1581"/>
    <w:rsid w:val="007D1B32"/>
    <w:rsid w:val="007D2A6A"/>
    <w:rsid w:val="007D5834"/>
    <w:rsid w:val="007D6E32"/>
    <w:rsid w:val="007D712A"/>
    <w:rsid w:val="007D797D"/>
    <w:rsid w:val="007E26B0"/>
    <w:rsid w:val="007E3D3C"/>
    <w:rsid w:val="007E4A58"/>
    <w:rsid w:val="007E4DC0"/>
    <w:rsid w:val="007F0ED5"/>
    <w:rsid w:val="007F125B"/>
    <w:rsid w:val="007F270E"/>
    <w:rsid w:val="007F3F92"/>
    <w:rsid w:val="007F4A33"/>
    <w:rsid w:val="007F5024"/>
    <w:rsid w:val="007F5A4D"/>
    <w:rsid w:val="00801062"/>
    <w:rsid w:val="00801E33"/>
    <w:rsid w:val="00803D66"/>
    <w:rsid w:val="00803D74"/>
    <w:rsid w:val="0080446D"/>
    <w:rsid w:val="0080559D"/>
    <w:rsid w:val="00807925"/>
    <w:rsid w:val="00807AD8"/>
    <w:rsid w:val="00807EAD"/>
    <w:rsid w:val="008110DB"/>
    <w:rsid w:val="0081227B"/>
    <w:rsid w:val="00812346"/>
    <w:rsid w:val="008127DB"/>
    <w:rsid w:val="00814C08"/>
    <w:rsid w:val="008150B1"/>
    <w:rsid w:val="00817131"/>
    <w:rsid w:val="00817155"/>
    <w:rsid w:val="00820367"/>
    <w:rsid w:val="008207A4"/>
    <w:rsid w:val="00820AE7"/>
    <w:rsid w:val="00823205"/>
    <w:rsid w:val="00823C94"/>
    <w:rsid w:val="00823E2C"/>
    <w:rsid w:val="00824117"/>
    <w:rsid w:val="00825519"/>
    <w:rsid w:val="00826202"/>
    <w:rsid w:val="008270DD"/>
    <w:rsid w:val="00827C94"/>
    <w:rsid w:val="008301D4"/>
    <w:rsid w:val="00830935"/>
    <w:rsid w:val="00832E79"/>
    <w:rsid w:val="00833F45"/>
    <w:rsid w:val="00834269"/>
    <w:rsid w:val="00836F73"/>
    <w:rsid w:val="0083706E"/>
    <w:rsid w:val="008373C8"/>
    <w:rsid w:val="00840D77"/>
    <w:rsid w:val="008422B5"/>
    <w:rsid w:val="00846ED0"/>
    <w:rsid w:val="00847321"/>
    <w:rsid w:val="0085025F"/>
    <w:rsid w:val="008506C2"/>
    <w:rsid w:val="00850C1C"/>
    <w:rsid w:val="00851A06"/>
    <w:rsid w:val="00854164"/>
    <w:rsid w:val="00854523"/>
    <w:rsid w:val="0085567C"/>
    <w:rsid w:val="008559FE"/>
    <w:rsid w:val="00855F6F"/>
    <w:rsid w:val="008561BD"/>
    <w:rsid w:val="00856220"/>
    <w:rsid w:val="00857018"/>
    <w:rsid w:val="00861169"/>
    <w:rsid w:val="00861DE8"/>
    <w:rsid w:val="00862207"/>
    <w:rsid w:val="00864E9E"/>
    <w:rsid w:val="00865252"/>
    <w:rsid w:val="00865522"/>
    <w:rsid w:val="00866697"/>
    <w:rsid w:val="00870143"/>
    <w:rsid w:val="00870E78"/>
    <w:rsid w:val="00872579"/>
    <w:rsid w:val="00872A10"/>
    <w:rsid w:val="0087581E"/>
    <w:rsid w:val="008759CB"/>
    <w:rsid w:val="00875FA5"/>
    <w:rsid w:val="00876503"/>
    <w:rsid w:val="008771C6"/>
    <w:rsid w:val="00881400"/>
    <w:rsid w:val="00881C0F"/>
    <w:rsid w:val="00882B8B"/>
    <w:rsid w:val="00882F86"/>
    <w:rsid w:val="00883CAC"/>
    <w:rsid w:val="00887B8D"/>
    <w:rsid w:val="00890C0E"/>
    <w:rsid w:val="00891ECE"/>
    <w:rsid w:val="00892611"/>
    <w:rsid w:val="00892B5C"/>
    <w:rsid w:val="00892D5F"/>
    <w:rsid w:val="00893D61"/>
    <w:rsid w:val="00893E70"/>
    <w:rsid w:val="00894633"/>
    <w:rsid w:val="00895236"/>
    <w:rsid w:val="00896A70"/>
    <w:rsid w:val="00896ED8"/>
    <w:rsid w:val="00897061"/>
    <w:rsid w:val="00897DBE"/>
    <w:rsid w:val="008A2F4C"/>
    <w:rsid w:val="008A3353"/>
    <w:rsid w:val="008A60E6"/>
    <w:rsid w:val="008A7450"/>
    <w:rsid w:val="008A7D18"/>
    <w:rsid w:val="008B1611"/>
    <w:rsid w:val="008B1A13"/>
    <w:rsid w:val="008B320F"/>
    <w:rsid w:val="008B4F33"/>
    <w:rsid w:val="008B696F"/>
    <w:rsid w:val="008B7553"/>
    <w:rsid w:val="008C0E5A"/>
    <w:rsid w:val="008C18A8"/>
    <w:rsid w:val="008C1F82"/>
    <w:rsid w:val="008C27BA"/>
    <w:rsid w:val="008C29C0"/>
    <w:rsid w:val="008C5843"/>
    <w:rsid w:val="008C5BA4"/>
    <w:rsid w:val="008C751F"/>
    <w:rsid w:val="008D0815"/>
    <w:rsid w:val="008D0C1A"/>
    <w:rsid w:val="008D24C4"/>
    <w:rsid w:val="008D2E18"/>
    <w:rsid w:val="008D320A"/>
    <w:rsid w:val="008D3A22"/>
    <w:rsid w:val="008D5E53"/>
    <w:rsid w:val="008D6EB8"/>
    <w:rsid w:val="008D7D1D"/>
    <w:rsid w:val="008E1D22"/>
    <w:rsid w:val="008E23A9"/>
    <w:rsid w:val="008E253E"/>
    <w:rsid w:val="008E2695"/>
    <w:rsid w:val="008E2E95"/>
    <w:rsid w:val="008E433F"/>
    <w:rsid w:val="008E46E1"/>
    <w:rsid w:val="008E4FFD"/>
    <w:rsid w:val="008E5CA8"/>
    <w:rsid w:val="008E799E"/>
    <w:rsid w:val="008F0543"/>
    <w:rsid w:val="008F2391"/>
    <w:rsid w:val="008F3432"/>
    <w:rsid w:val="008F390A"/>
    <w:rsid w:val="008F3D2D"/>
    <w:rsid w:val="008F3D44"/>
    <w:rsid w:val="008F42FE"/>
    <w:rsid w:val="008F4AFD"/>
    <w:rsid w:val="008F5929"/>
    <w:rsid w:val="008F5A6F"/>
    <w:rsid w:val="008F5BA1"/>
    <w:rsid w:val="008F5CC1"/>
    <w:rsid w:val="008F5DCA"/>
    <w:rsid w:val="008F6069"/>
    <w:rsid w:val="008F611A"/>
    <w:rsid w:val="008F633D"/>
    <w:rsid w:val="008F7863"/>
    <w:rsid w:val="008F799B"/>
    <w:rsid w:val="008F7B0F"/>
    <w:rsid w:val="00901A2D"/>
    <w:rsid w:val="0090591F"/>
    <w:rsid w:val="00906123"/>
    <w:rsid w:val="009061FA"/>
    <w:rsid w:val="00906CBB"/>
    <w:rsid w:val="009076E9"/>
    <w:rsid w:val="00907BE2"/>
    <w:rsid w:val="0091167A"/>
    <w:rsid w:val="00911961"/>
    <w:rsid w:val="00912971"/>
    <w:rsid w:val="0091313B"/>
    <w:rsid w:val="0091313E"/>
    <w:rsid w:val="00914CC2"/>
    <w:rsid w:val="009154E3"/>
    <w:rsid w:val="00915729"/>
    <w:rsid w:val="0091735D"/>
    <w:rsid w:val="009173D5"/>
    <w:rsid w:val="00921412"/>
    <w:rsid w:val="00921E8D"/>
    <w:rsid w:val="009220C3"/>
    <w:rsid w:val="00923105"/>
    <w:rsid w:val="009232D8"/>
    <w:rsid w:val="0092782B"/>
    <w:rsid w:val="0093046F"/>
    <w:rsid w:val="009308C4"/>
    <w:rsid w:val="0093124B"/>
    <w:rsid w:val="00932382"/>
    <w:rsid w:val="00932501"/>
    <w:rsid w:val="009330F7"/>
    <w:rsid w:val="009338DD"/>
    <w:rsid w:val="009339FD"/>
    <w:rsid w:val="00933DB4"/>
    <w:rsid w:val="0093558A"/>
    <w:rsid w:val="00935F31"/>
    <w:rsid w:val="00936644"/>
    <w:rsid w:val="009371D3"/>
    <w:rsid w:val="009376F2"/>
    <w:rsid w:val="00937B39"/>
    <w:rsid w:val="00941CEF"/>
    <w:rsid w:val="0094352B"/>
    <w:rsid w:val="00945398"/>
    <w:rsid w:val="009458F5"/>
    <w:rsid w:val="00947EB2"/>
    <w:rsid w:val="00951C68"/>
    <w:rsid w:val="0095312B"/>
    <w:rsid w:val="009543C2"/>
    <w:rsid w:val="009579EB"/>
    <w:rsid w:val="009604FD"/>
    <w:rsid w:val="00960DFC"/>
    <w:rsid w:val="00961670"/>
    <w:rsid w:val="00961B84"/>
    <w:rsid w:val="00961F88"/>
    <w:rsid w:val="00962466"/>
    <w:rsid w:val="00962E93"/>
    <w:rsid w:val="00964287"/>
    <w:rsid w:val="00964E10"/>
    <w:rsid w:val="00965383"/>
    <w:rsid w:val="009655B7"/>
    <w:rsid w:val="009674F8"/>
    <w:rsid w:val="009719BA"/>
    <w:rsid w:val="00974F8D"/>
    <w:rsid w:val="0097563F"/>
    <w:rsid w:val="00977F1E"/>
    <w:rsid w:val="009817CA"/>
    <w:rsid w:val="00981D73"/>
    <w:rsid w:val="00982D95"/>
    <w:rsid w:val="00983334"/>
    <w:rsid w:val="009850F3"/>
    <w:rsid w:val="0098652F"/>
    <w:rsid w:val="00992136"/>
    <w:rsid w:val="0099228F"/>
    <w:rsid w:val="00992501"/>
    <w:rsid w:val="00992C77"/>
    <w:rsid w:val="00992D61"/>
    <w:rsid w:val="00993DA0"/>
    <w:rsid w:val="0099487B"/>
    <w:rsid w:val="00994DCD"/>
    <w:rsid w:val="009956DD"/>
    <w:rsid w:val="00996082"/>
    <w:rsid w:val="009965E0"/>
    <w:rsid w:val="00997D0E"/>
    <w:rsid w:val="009A1BA8"/>
    <w:rsid w:val="009A24B8"/>
    <w:rsid w:val="009A38F2"/>
    <w:rsid w:val="009A3D2F"/>
    <w:rsid w:val="009A506F"/>
    <w:rsid w:val="009A6053"/>
    <w:rsid w:val="009A6BF0"/>
    <w:rsid w:val="009A7465"/>
    <w:rsid w:val="009A7971"/>
    <w:rsid w:val="009B01AB"/>
    <w:rsid w:val="009B14E0"/>
    <w:rsid w:val="009B16F4"/>
    <w:rsid w:val="009B1F84"/>
    <w:rsid w:val="009B201E"/>
    <w:rsid w:val="009B2CAB"/>
    <w:rsid w:val="009B4006"/>
    <w:rsid w:val="009B41E3"/>
    <w:rsid w:val="009B4497"/>
    <w:rsid w:val="009B4F04"/>
    <w:rsid w:val="009B701B"/>
    <w:rsid w:val="009B765E"/>
    <w:rsid w:val="009B7F6D"/>
    <w:rsid w:val="009C038F"/>
    <w:rsid w:val="009C0EE1"/>
    <w:rsid w:val="009C15A8"/>
    <w:rsid w:val="009C2651"/>
    <w:rsid w:val="009C2D85"/>
    <w:rsid w:val="009C31CB"/>
    <w:rsid w:val="009C3FEB"/>
    <w:rsid w:val="009C425E"/>
    <w:rsid w:val="009C4BD6"/>
    <w:rsid w:val="009C71A9"/>
    <w:rsid w:val="009C741C"/>
    <w:rsid w:val="009D0B20"/>
    <w:rsid w:val="009D1380"/>
    <w:rsid w:val="009D5B1B"/>
    <w:rsid w:val="009D78D8"/>
    <w:rsid w:val="009E0A77"/>
    <w:rsid w:val="009E4A34"/>
    <w:rsid w:val="009E680C"/>
    <w:rsid w:val="009E77E7"/>
    <w:rsid w:val="009E7D7B"/>
    <w:rsid w:val="009F1FD9"/>
    <w:rsid w:val="009F24D9"/>
    <w:rsid w:val="009F5B75"/>
    <w:rsid w:val="009F6A65"/>
    <w:rsid w:val="009F6FED"/>
    <w:rsid w:val="009F6FFC"/>
    <w:rsid w:val="00A0043B"/>
    <w:rsid w:val="00A00FCF"/>
    <w:rsid w:val="00A06568"/>
    <w:rsid w:val="00A06884"/>
    <w:rsid w:val="00A1251A"/>
    <w:rsid w:val="00A148DC"/>
    <w:rsid w:val="00A14CDD"/>
    <w:rsid w:val="00A15720"/>
    <w:rsid w:val="00A16B13"/>
    <w:rsid w:val="00A2198E"/>
    <w:rsid w:val="00A21B76"/>
    <w:rsid w:val="00A21E0B"/>
    <w:rsid w:val="00A24986"/>
    <w:rsid w:val="00A24A65"/>
    <w:rsid w:val="00A252B3"/>
    <w:rsid w:val="00A273C2"/>
    <w:rsid w:val="00A27C8D"/>
    <w:rsid w:val="00A301B5"/>
    <w:rsid w:val="00A30A16"/>
    <w:rsid w:val="00A3136D"/>
    <w:rsid w:val="00A31459"/>
    <w:rsid w:val="00A319D0"/>
    <w:rsid w:val="00A32953"/>
    <w:rsid w:val="00A335D9"/>
    <w:rsid w:val="00A33D36"/>
    <w:rsid w:val="00A357BE"/>
    <w:rsid w:val="00A3785E"/>
    <w:rsid w:val="00A378A3"/>
    <w:rsid w:val="00A40467"/>
    <w:rsid w:val="00A40E94"/>
    <w:rsid w:val="00A41CFF"/>
    <w:rsid w:val="00A4510F"/>
    <w:rsid w:val="00A4528C"/>
    <w:rsid w:val="00A4530F"/>
    <w:rsid w:val="00A462FF"/>
    <w:rsid w:val="00A46DA7"/>
    <w:rsid w:val="00A4737C"/>
    <w:rsid w:val="00A502A9"/>
    <w:rsid w:val="00A512B7"/>
    <w:rsid w:val="00A516DD"/>
    <w:rsid w:val="00A52113"/>
    <w:rsid w:val="00A5367B"/>
    <w:rsid w:val="00A54720"/>
    <w:rsid w:val="00A56D99"/>
    <w:rsid w:val="00A60613"/>
    <w:rsid w:val="00A60F12"/>
    <w:rsid w:val="00A61248"/>
    <w:rsid w:val="00A61FB3"/>
    <w:rsid w:val="00A63AD8"/>
    <w:rsid w:val="00A64E4D"/>
    <w:rsid w:val="00A65F0D"/>
    <w:rsid w:val="00A65F13"/>
    <w:rsid w:val="00A65F46"/>
    <w:rsid w:val="00A662E4"/>
    <w:rsid w:val="00A66F86"/>
    <w:rsid w:val="00A67139"/>
    <w:rsid w:val="00A70C26"/>
    <w:rsid w:val="00A717D1"/>
    <w:rsid w:val="00A7465A"/>
    <w:rsid w:val="00A74993"/>
    <w:rsid w:val="00A758B7"/>
    <w:rsid w:val="00A76FBD"/>
    <w:rsid w:val="00A773C2"/>
    <w:rsid w:val="00A778BD"/>
    <w:rsid w:val="00A834D3"/>
    <w:rsid w:val="00A84063"/>
    <w:rsid w:val="00A84B02"/>
    <w:rsid w:val="00A859D4"/>
    <w:rsid w:val="00A87B4F"/>
    <w:rsid w:val="00A9066F"/>
    <w:rsid w:val="00A91B44"/>
    <w:rsid w:val="00A92EE9"/>
    <w:rsid w:val="00A92F9E"/>
    <w:rsid w:val="00A93126"/>
    <w:rsid w:val="00A941EC"/>
    <w:rsid w:val="00A9634D"/>
    <w:rsid w:val="00A96726"/>
    <w:rsid w:val="00A974DE"/>
    <w:rsid w:val="00AA179E"/>
    <w:rsid w:val="00AA1809"/>
    <w:rsid w:val="00AA22D3"/>
    <w:rsid w:val="00AA25F8"/>
    <w:rsid w:val="00AA2AAC"/>
    <w:rsid w:val="00AA34DA"/>
    <w:rsid w:val="00AA3973"/>
    <w:rsid w:val="00AA4111"/>
    <w:rsid w:val="00AA5FEA"/>
    <w:rsid w:val="00AA626B"/>
    <w:rsid w:val="00AA7472"/>
    <w:rsid w:val="00AA76FE"/>
    <w:rsid w:val="00AB09E7"/>
    <w:rsid w:val="00AB1EAB"/>
    <w:rsid w:val="00AB216F"/>
    <w:rsid w:val="00AB294C"/>
    <w:rsid w:val="00AB37E2"/>
    <w:rsid w:val="00AB3F5C"/>
    <w:rsid w:val="00AB697C"/>
    <w:rsid w:val="00AC1EE0"/>
    <w:rsid w:val="00AC23FC"/>
    <w:rsid w:val="00AC31B3"/>
    <w:rsid w:val="00AC5C6E"/>
    <w:rsid w:val="00AC6723"/>
    <w:rsid w:val="00AC6728"/>
    <w:rsid w:val="00AC7AB5"/>
    <w:rsid w:val="00AC7DFA"/>
    <w:rsid w:val="00AD05B3"/>
    <w:rsid w:val="00AD0B3D"/>
    <w:rsid w:val="00AD16FA"/>
    <w:rsid w:val="00AD1D55"/>
    <w:rsid w:val="00AD279C"/>
    <w:rsid w:val="00AD29B0"/>
    <w:rsid w:val="00AD34B5"/>
    <w:rsid w:val="00AD42A6"/>
    <w:rsid w:val="00AD7000"/>
    <w:rsid w:val="00AD7478"/>
    <w:rsid w:val="00AE03A6"/>
    <w:rsid w:val="00AE086F"/>
    <w:rsid w:val="00AE4F4C"/>
    <w:rsid w:val="00AE596D"/>
    <w:rsid w:val="00AE6F69"/>
    <w:rsid w:val="00AE7E26"/>
    <w:rsid w:val="00AF2781"/>
    <w:rsid w:val="00AF2F45"/>
    <w:rsid w:val="00AF3BA3"/>
    <w:rsid w:val="00AF44AE"/>
    <w:rsid w:val="00AF4542"/>
    <w:rsid w:val="00AF4C32"/>
    <w:rsid w:val="00AF6D67"/>
    <w:rsid w:val="00B01879"/>
    <w:rsid w:val="00B01997"/>
    <w:rsid w:val="00B02200"/>
    <w:rsid w:val="00B03D69"/>
    <w:rsid w:val="00B0536E"/>
    <w:rsid w:val="00B05D72"/>
    <w:rsid w:val="00B06292"/>
    <w:rsid w:val="00B064EE"/>
    <w:rsid w:val="00B0675A"/>
    <w:rsid w:val="00B075FA"/>
    <w:rsid w:val="00B0774C"/>
    <w:rsid w:val="00B1086D"/>
    <w:rsid w:val="00B10C86"/>
    <w:rsid w:val="00B118EE"/>
    <w:rsid w:val="00B1224C"/>
    <w:rsid w:val="00B14B78"/>
    <w:rsid w:val="00B202A3"/>
    <w:rsid w:val="00B20EC1"/>
    <w:rsid w:val="00B212E8"/>
    <w:rsid w:val="00B234A2"/>
    <w:rsid w:val="00B2490D"/>
    <w:rsid w:val="00B26202"/>
    <w:rsid w:val="00B26FCF"/>
    <w:rsid w:val="00B277FB"/>
    <w:rsid w:val="00B308BB"/>
    <w:rsid w:val="00B308F5"/>
    <w:rsid w:val="00B309F8"/>
    <w:rsid w:val="00B31506"/>
    <w:rsid w:val="00B31AE0"/>
    <w:rsid w:val="00B31DAB"/>
    <w:rsid w:val="00B32413"/>
    <w:rsid w:val="00B32893"/>
    <w:rsid w:val="00B3354E"/>
    <w:rsid w:val="00B35EC9"/>
    <w:rsid w:val="00B36867"/>
    <w:rsid w:val="00B368A9"/>
    <w:rsid w:val="00B37325"/>
    <w:rsid w:val="00B37578"/>
    <w:rsid w:val="00B40F9E"/>
    <w:rsid w:val="00B42559"/>
    <w:rsid w:val="00B42D30"/>
    <w:rsid w:val="00B42DE3"/>
    <w:rsid w:val="00B43CE1"/>
    <w:rsid w:val="00B4476D"/>
    <w:rsid w:val="00B448CC"/>
    <w:rsid w:val="00B50BDD"/>
    <w:rsid w:val="00B51A45"/>
    <w:rsid w:val="00B52546"/>
    <w:rsid w:val="00B525BB"/>
    <w:rsid w:val="00B561D8"/>
    <w:rsid w:val="00B61161"/>
    <w:rsid w:val="00B612E0"/>
    <w:rsid w:val="00B6199C"/>
    <w:rsid w:val="00B61D86"/>
    <w:rsid w:val="00B64683"/>
    <w:rsid w:val="00B659EE"/>
    <w:rsid w:val="00B6665C"/>
    <w:rsid w:val="00B66B9B"/>
    <w:rsid w:val="00B70A09"/>
    <w:rsid w:val="00B7122B"/>
    <w:rsid w:val="00B72AD9"/>
    <w:rsid w:val="00B72BA3"/>
    <w:rsid w:val="00B731D7"/>
    <w:rsid w:val="00B73490"/>
    <w:rsid w:val="00B7473F"/>
    <w:rsid w:val="00B74E12"/>
    <w:rsid w:val="00B7508B"/>
    <w:rsid w:val="00B7588B"/>
    <w:rsid w:val="00B75BA3"/>
    <w:rsid w:val="00B76653"/>
    <w:rsid w:val="00B767AC"/>
    <w:rsid w:val="00B805B0"/>
    <w:rsid w:val="00B80DA8"/>
    <w:rsid w:val="00B81FAA"/>
    <w:rsid w:val="00B84413"/>
    <w:rsid w:val="00B87E29"/>
    <w:rsid w:val="00B90006"/>
    <w:rsid w:val="00B92EF2"/>
    <w:rsid w:val="00B936C8"/>
    <w:rsid w:val="00B93C78"/>
    <w:rsid w:val="00B9404D"/>
    <w:rsid w:val="00B979A0"/>
    <w:rsid w:val="00BA0A42"/>
    <w:rsid w:val="00BA21C0"/>
    <w:rsid w:val="00BA5FA0"/>
    <w:rsid w:val="00BA63D4"/>
    <w:rsid w:val="00BA7542"/>
    <w:rsid w:val="00BA75A0"/>
    <w:rsid w:val="00BB0381"/>
    <w:rsid w:val="00BB0405"/>
    <w:rsid w:val="00BB0810"/>
    <w:rsid w:val="00BB1074"/>
    <w:rsid w:val="00BB20E1"/>
    <w:rsid w:val="00BB323D"/>
    <w:rsid w:val="00BB3BB9"/>
    <w:rsid w:val="00BB3DF3"/>
    <w:rsid w:val="00BB5F95"/>
    <w:rsid w:val="00BC046E"/>
    <w:rsid w:val="00BC1240"/>
    <w:rsid w:val="00BC1E0F"/>
    <w:rsid w:val="00BC2B12"/>
    <w:rsid w:val="00BC4862"/>
    <w:rsid w:val="00BC4FAB"/>
    <w:rsid w:val="00BC5C26"/>
    <w:rsid w:val="00BC751D"/>
    <w:rsid w:val="00BC794F"/>
    <w:rsid w:val="00BD1092"/>
    <w:rsid w:val="00BD2100"/>
    <w:rsid w:val="00BD3C48"/>
    <w:rsid w:val="00BD5343"/>
    <w:rsid w:val="00BD5A64"/>
    <w:rsid w:val="00BD6D2C"/>
    <w:rsid w:val="00BE04BC"/>
    <w:rsid w:val="00BE1364"/>
    <w:rsid w:val="00BE2E8A"/>
    <w:rsid w:val="00BE36E4"/>
    <w:rsid w:val="00BE5AC7"/>
    <w:rsid w:val="00BE5F6F"/>
    <w:rsid w:val="00BE64D2"/>
    <w:rsid w:val="00BE6D7A"/>
    <w:rsid w:val="00BF097E"/>
    <w:rsid w:val="00BF1CA1"/>
    <w:rsid w:val="00BF37DE"/>
    <w:rsid w:val="00BF4500"/>
    <w:rsid w:val="00BF51AB"/>
    <w:rsid w:val="00C000EB"/>
    <w:rsid w:val="00C001C2"/>
    <w:rsid w:val="00C00C1E"/>
    <w:rsid w:val="00C00F7F"/>
    <w:rsid w:val="00C02509"/>
    <w:rsid w:val="00C03C7F"/>
    <w:rsid w:val="00C06748"/>
    <w:rsid w:val="00C06DF3"/>
    <w:rsid w:val="00C0787F"/>
    <w:rsid w:val="00C07C94"/>
    <w:rsid w:val="00C105FF"/>
    <w:rsid w:val="00C106D2"/>
    <w:rsid w:val="00C1179E"/>
    <w:rsid w:val="00C12EEF"/>
    <w:rsid w:val="00C12F16"/>
    <w:rsid w:val="00C1341A"/>
    <w:rsid w:val="00C15AE6"/>
    <w:rsid w:val="00C16D98"/>
    <w:rsid w:val="00C1743D"/>
    <w:rsid w:val="00C17A34"/>
    <w:rsid w:val="00C20100"/>
    <w:rsid w:val="00C20E8E"/>
    <w:rsid w:val="00C21911"/>
    <w:rsid w:val="00C22341"/>
    <w:rsid w:val="00C228FD"/>
    <w:rsid w:val="00C23172"/>
    <w:rsid w:val="00C232C6"/>
    <w:rsid w:val="00C23F05"/>
    <w:rsid w:val="00C24528"/>
    <w:rsid w:val="00C24A9F"/>
    <w:rsid w:val="00C24AF8"/>
    <w:rsid w:val="00C24F24"/>
    <w:rsid w:val="00C2576E"/>
    <w:rsid w:val="00C257F4"/>
    <w:rsid w:val="00C2590C"/>
    <w:rsid w:val="00C2756C"/>
    <w:rsid w:val="00C30241"/>
    <w:rsid w:val="00C303C3"/>
    <w:rsid w:val="00C32F13"/>
    <w:rsid w:val="00C35924"/>
    <w:rsid w:val="00C3603B"/>
    <w:rsid w:val="00C361ED"/>
    <w:rsid w:val="00C36743"/>
    <w:rsid w:val="00C40B22"/>
    <w:rsid w:val="00C424F1"/>
    <w:rsid w:val="00C42A6E"/>
    <w:rsid w:val="00C42B89"/>
    <w:rsid w:val="00C4302B"/>
    <w:rsid w:val="00C43CC0"/>
    <w:rsid w:val="00C44C60"/>
    <w:rsid w:val="00C44E05"/>
    <w:rsid w:val="00C476C4"/>
    <w:rsid w:val="00C47995"/>
    <w:rsid w:val="00C50066"/>
    <w:rsid w:val="00C50F9D"/>
    <w:rsid w:val="00C537EE"/>
    <w:rsid w:val="00C567F4"/>
    <w:rsid w:val="00C56BB5"/>
    <w:rsid w:val="00C60001"/>
    <w:rsid w:val="00C610E3"/>
    <w:rsid w:val="00C61EAC"/>
    <w:rsid w:val="00C62F5F"/>
    <w:rsid w:val="00C63007"/>
    <w:rsid w:val="00C63874"/>
    <w:rsid w:val="00C642B4"/>
    <w:rsid w:val="00C6557D"/>
    <w:rsid w:val="00C6639D"/>
    <w:rsid w:val="00C666E4"/>
    <w:rsid w:val="00C71D34"/>
    <w:rsid w:val="00C723DD"/>
    <w:rsid w:val="00C7275F"/>
    <w:rsid w:val="00C72C46"/>
    <w:rsid w:val="00C73FEB"/>
    <w:rsid w:val="00C756B4"/>
    <w:rsid w:val="00C766A4"/>
    <w:rsid w:val="00C76C4D"/>
    <w:rsid w:val="00C809E2"/>
    <w:rsid w:val="00C8238D"/>
    <w:rsid w:val="00C82717"/>
    <w:rsid w:val="00C8471D"/>
    <w:rsid w:val="00C8479B"/>
    <w:rsid w:val="00C84E38"/>
    <w:rsid w:val="00C8554D"/>
    <w:rsid w:val="00C90E82"/>
    <w:rsid w:val="00C91D41"/>
    <w:rsid w:val="00C921A6"/>
    <w:rsid w:val="00C92697"/>
    <w:rsid w:val="00C92AD4"/>
    <w:rsid w:val="00C934D7"/>
    <w:rsid w:val="00C93FEB"/>
    <w:rsid w:val="00C943E3"/>
    <w:rsid w:val="00C96C30"/>
    <w:rsid w:val="00C97A12"/>
    <w:rsid w:val="00CA026B"/>
    <w:rsid w:val="00CA1ECD"/>
    <w:rsid w:val="00CA23D2"/>
    <w:rsid w:val="00CA4249"/>
    <w:rsid w:val="00CA437A"/>
    <w:rsid w:val="00CB0228"/>
    <w:rsid w:val="00CB0CBB"/>
    <w:rsid w:val="00CB4434"/>
    <w:rsid w:val="00CB4469"/>
    <w:rsid w:val="00CB4606"/>
    <w:rsid w:val="00CB52BB"/>
    <w:rsid w:val="00CB5D80"/>
    <w:rsid w:val="00CB7DC1"/>
    <w:rsid w:val="00CC0597"/>
    <w:rsid w:val="00CC060F"/>
    <w:rsid w:val="00CC0A92"/>
    <w:rsid w:val="00CC16F7"/>
    <w:rsid w:val="00CC182D"/>
    <w:rsid w:val="00CC1BCE"/>
    <w:rsid w:val="00CC24D7"/>
    <w:rsid w:val="00CC3A7F"/>
    <w:rsid w:val="00CC4497"/>
    <w:rsid w:val="00CC58B6"/>
    <w:rsid w:val="00CC5BC4"/>
    <w:rsid w:val="00CC7C53"/>
    <w:rsid w:val="00CD047B"/>
    <w:rsid w:val="00CD0774"/>
    <w:rsid w:val="00CD18E2"/>
    <w:rsid w:val="00CD28E9"/>
    <w:rsid w:val="00CD29B1"/>
    <w:rsid w:val="00CD2B80"/>
    <w:rsid w:val="00CD31F2"/>
    <w:rsid w:val="00CD5942"/>
    <w:rsid w:val="00CE0594"/>
    <w:rsid w:val="00CE09FB"/>
    <w:rsid w:val="00CE1622"/>
    <w:rsid w:val="00CE1933"/>
    <w:rsid w:val="00CE51EC"/>
    <w:rsid w:val="00CE55A4"/>
    <w:rsid w:val="00CE643C"/>
    <w:rsid w:val="00CF0085"/>
    <w:rsid w:val="00CF210A"/>
    <w:rsid w:val="00CF2312"/>
    <w:rsid w:val="00CF3D09"/>
    <w:rsid w:val="00CF4C44"/>
    <w:rsid w:val="00CF5BBE"/>
    <w:rsid w:val="00CF6BCA"/>
    <w:rsid w:val="00CF7595"/>
    <w:rsid w:val="00CF7BB6"/>
    <w:rsid w:val="00CF7FC9"/>
    <w:rsid w:val="00D0059F"/>
    <w:rsid w:val="00D026FC"/>
    <w:rsid w:val="00D0542F"/>
    <w:rsid w:val="00D075F0"/>
    <w:rsid w:val="00D07870"/>
    <w:rsid w:val="00D07BC7"/>
    <w:rsid w:val="00D07E5A"/>
    <w:rsid w:val="00D10C98"/>
    <w:rsid w:val="00D10F05"/>
    <w:rsid w:val="00D12B0C"/>
    <w:rsid w:val="00D15E0F"/>
    <w:rsid w:val="00D166CE"/>
    <w:rsid w:val="00D173AD"/>
    <w:rsid w:val="00D205AD"/>
    <w:rsid w:val="00D2164F"/>
    <w:rsid w:val="00D21860"/>
    <w:rsid w:val="00D222E8"/>
    <w:rsid w:val="00D22709"/>
    <w:rsid w:val="00D22B3A"/>
    <w:rsid w:val="00D22CBF"/>
    <w:rsid w:val="00D231E8"/>
    <w:rsid w:val="00D24496"/>
    <w:rsid w:val="00D24604"/>
    <w:rsid w:val="00D26919"/>
    <w:rsid w:val="00D272B1"/>
    <w:rsid w:val="00D30DAC"/>
    <w:rsid w:val="00D318DD"/>
    <w:rsid w:val="00D33D61"/>
    <w:rsid w:val="00D34D3C"/>
    <w:rsid w:val="00D35120"/>
    <w:rsid w:val="00D357DA"/>
    <w:rsid w:val="00D42E1D"/>
    <w:rsid w:val="00D43FA3"/>
    <w:rsid w:val="00D465EF"/>
    <w:rsid w:val="00D5068C"/>
    <w:rsid w:val="00D50DD3"/>
    <w:rsid w:val="00D512BD"/>
    <w:rsid w:val="00D5200C"/>
    <w:rsid w:val="00D524CA"/>
    <w:rsid w:val="00D531C0"/>
    <w:rsid w:val="00D5337D"/>
    <w:rsid w:val="00D534E7"/>
    <w:rsid w:val="00D54A1D"/>
    <w:rsid w:val="00D55126"/>
    <w:rsid w:val="00D5775F"/>
    <w:rsid w:val="00D61250"/>
    <w:rsid w:val="00D62272"/>
    <w:rsid w:val="00D62640"/>
    <w:rsid w:val="00D6360D"/>
    <w:rsid w:val="00D63C64"/>
    <w:rsid w:val="00D6412A"/>
    <w:rsid w:val="00D6630D"/>
    <w:rsid w:val="00D66DF2"/>
    <w:rsid w:val="00D66F0F"/>
    <w:rsid w:val="00D7030D"/>
    <w:rsid w:val="00D70765"/>
    <w:rsid w:val="00D72969"/>
    <w:rsid w:val="00D7323B"/>
    <w:rsid w:val="00D74F43"/>
    <w:rsid w:val="00D7721D"/>
    <w:rsid w:val="00D81591"/>
    <w:rsid w:val="00D83369"/>
    <w:rsid w:val="00D84FAF"/>
    <w:rsid w:val="00D8602C"/>
    <w:rsid w:val="00D86383"/>
    <w:rsid w:val="00D87D95"/>
    <w:rsid w:val="00D904F5"/>
    <w:rsid w:val="00D93F16"/>
    <w:rsid w:val="00D94169"/>
    <w:rsid w:val="00DA0865"/>
    <w:rsid w:val="00DA1552"/>
    <w:rsid w:val="00DA5297"/>
    <w:rsid w:val="00DA6822"/>
    <w:rsid w:val="00DB0C9C"/>
    <w:rsid w:val="00DB2B14"/>
    <w:rsid w:val="00DB4E7D"/>
    <w:rsid w:val="00DB580B"/>
    <w:rsid w:val="00DB70CF"/>
    <w:rsid w:val="00DB7D01"/>
    <w:rsid w:val="00DC039A"/>
    <w:rsid w:val="00DC06AF"/>
    <w:rsid w:val="00DC20C0"/>
    <w:rsid w:val="00DC26F3"/>
    <w:rsid w:val="00DC26F9"/>
    <w:rsid w:val="00DC2BFE"/>
    <w:rsid w:val="00DC556D"/>
    <w:rsid w:val="00DC758E"/>
    <w:rsid w:val="00DC7FB7"/>
    <w:rsid w:val="00DD0FE8"/>
    <w:rsid w:val="00DD2694"/>
    <w:rsid w:val="00DD2E1E"/>
    <w:rsid w:val="00DD3949"/>
    <w:rsid w:val="00DD41D4"/>
    <w:rsid w:val="00DD5072"/>
    <w:rsid w:val="00DD5698"/>
    <w:rsid w:val="00DD5744"/>
    <w:rsid w:val="00DD5E23"/>
    <w:rsid w:val="00DD5E3D"/>
    <w:rsid w:val="00DD748C"/>
    <w:rsid w:val="00DE05DF"/>
    <w:rsid w:val="00DE0748"/>
    <w:rsid w:val="00DE115A"/>
    <w:rsid w:val="00DE4A1B"/>
    <w:rsid w:val="00DE6E9B"/>
    <w:rsid w:val="00DF0B8C"/>
    <w:rsid w:val="00DF18D4"/>
    <w:rsid w:val="00DF2949"/>
    <w:rsid w:val="00DF2E20"/>
    <w:rsid w:val="00DF3E91"/>
    <w:rsid w:val="00DF4489"/>
    <w:rsid w:val="00DF4E97"/>
    <w:rsid w:val="00DF586E"/>
    <w:rsid w:val="00DF6644"/>
    <w:rsid w:val="00DF721A"/>
    <w:rsid w:val="00E00222"/>
    <w:rsid w:val="00E004C5"/>
    <w:rsid w:val="00E0156A"/>
    <w:rsid w:val="00E03370"/>
    <w:rsid w:val="00E0409B"/>
    <w:rsid w:val="00E050B3"/>
    <w:rsid w:val="00E059CF"/>
    <w:rsid w:val="00E06791"/>
    <w:rsid w:val="00E11FCD"/>
    <w:rsid w:val="00E1221F"/>
    <w:rsid w:val="00E12714"/>
    <w:rsid w:val="00E12CCA"/>
    <w:rsid w:val="00E132A0"/>
    <w:rsid w:val="00E13D5D"/>
    <w:rsid w:val="00E15239"/>
    <w:rsid w:val="00E164FB"/>
    <w:rsid w:val="00E2123C"/>
    <w:rsid w:val="00E2170D"/>
    <w:rsid w:val="00E22D30"/>
    <w:rsid w:val="00E23791"/>
    <w:rsid w:val="00E24BCA"/>
    <w:rsid w:val="00E25C61"/>
    <w:rsid w:val="00E30B9E"/>
    <w:rsid w:val="00E31C94"/>
    <w:rsid w:val="00E320EC"/>
    <w:rsid w:val="00E321FF"/>
    <w:rsid w:val="00E32867"/>
    <w:rsid w:val="00E32AA3"/>
    <w:rsid w:val="00E32C84"/>
    <w:rsid w:val="00E32DC3"/>
    <w:rsid w:val="00E33180"/>
    <w:rsid w:val="00E35250"/>
    <w:rsid w:val="00E36320"/>
    <w:rsid w:val="00E36350"/>
    <w:rsid w:val="00E363BE"/>
    <w:rsid w:val="00E37147"/>
    <w:rsid w:val="00E37894"/>
    <w:rsid w:val="00E412F6"/>
    <w:rsid w:val="00E41D11"/>
    <w:rsid w:val="00E426F5"/>
    <w:rsid w:val="00E42737"/>
    <w:rsid w:val="00E44A47"/>
    <w:rsid w:val="00E44C41"/>
    <w:rsid w:val="00E451B2"/>
    <w:rsid w:val="00E4593B"/>
    <w:rsid w:val="00E45CE7"/>
    <w:rsid w:val="00E5046E"/>
    <w:rsid w:val="00E50E0A"/>
    <w:rsid w:val="00E51466"/>
    <w:rsid w:val="00E51FEE"/>
    <w:rsid w:val="00E5236D"/>
    <w:rsid w:val="00E52900"/>
    <w:rsid w:val="00E54269"/>
    <w:rsid w:val="00E547AA"/>
    <w:rsid w:val="00E54855"/>
    <w:rsid w:val="00E553AE"/>
    <w:rsid w:val="00E5755F"/>
    <w:rsid w:val="00E6083B"/>
    <w:rsid w:val="00E608C6"/>
    <w:rsid w:val="00E62A4F"/>
    <w:rsid w:val="00E63C26"/>
    <w:rsid w:val="00E64498"/>
    <w:rsid w:val="00E65FBA"/>
    <w:rsid w:val="00E6627F"/>
    <w:rsid w:val="00E66EEA"/>
    <w:rsid w:val="00E70359"/>
    <w:rsid w:val="00E705FF"/>
    <w:rsid w:val="00E70BBE"/>
    <w:rsid w:val="00E72ABD"/>
    <w:rsid w:val="00E736C4"/>
    <w:rsid w:val="00E74AE4"/>
    <w:rsid w:val="00E75000"/>
    <w:rsid w:val="00E75606"/>
    <w:rsid w:val="00E75B6E"/>
    <w:rsid w:val="00E75E25"/>
    <w:rsid w:val="00E7668F"/>
    <w:rsid w:val="00E76A98"/>
    <w:rsid w:val="00E77FA5"/>
    <w:rsid w:val="00E800DC"/>
    <w:rsid w:val="00E81BD5"/>
    <w:rsid w:val="00E84AA0"/>
    <w:rsid w:val="00E84C89"/>
    <w:rsid w:val="00E859A4"/>
    <w:rsid w:val="00E8604C"/>
    <w:rsid w:val="00E872B8"/>
    <w:rsid w:val="00E873D6"/>
    <w:rsid w:val="00E9050F"/>
    <w:rsid w:val="00E90E08"/>
    <w:rsid w:val="00E91E2D"/>
    <w:rsid w:val="00E920D3"/>
    <w:rsid w:val="00E932FC"/>
    <w:rsid w:val="00E93301"/>
    <w:rsid w:val="00E93DB4"/>
    <w:rsid w:val="00E95467"/>
    <w:rsid w:val="00E96579"/>
    <w:rsid w:val="00E965CC"/>
    <w:rsid w:val="00E97E00"/>
    <w:rsid w:val="00EA0D34"/>
    <w:rsid w:val="00EA34EF"/>
    <w:rsid w:val="00EA36FE"/>
    <w:rsid w:val="00EA46EB"/>
    <w:rsid w:val="00EA4C02"/>
    <w:rsid w:val="00EA5D52"/>
    <w:rsid w:val="00EA6437"/>
    <w:rsid w:val="00EA66EC"/>
    <w:rsid w:val="00EB04A1"/>
    <w:rsid w:val="00EB188F"/>
    <w:rsid w:val="00EB19B6"/>
    <w:rsid w:val="00EB48BD"/>
    <w:rsid w:val="00EB4AE5"/>
    <w:rsid w:val="00EB53D8"/>
    <w:rsid w:val="00EB5FAA"/>
    <w:rsid w:val="00EB6DD8"/>
    <w:rsid w:val="00EB74DD"/>
    <w:rsid w:val="00EC2270"/>
    <w:rsid w:val="00EC2E5B"/>
    <w:rsid w:val="00EC360B"/>
    <w:rsid w:val="00EC5384"/>
    <w:rsid w:val="00EC5D90"/>
    <w:rsid w:val="00ED0777"/>
    <w:rsid w:val="00ED0C1C"/>
    <w:rsid w:val="00ED1BB9"/>
    <w:rsid w:val="00ED2A20"/>
    <w:rsid w:val="00ED434B"/>
    <w:rsid w:val="00ED572E"/>
    <w:rsid w:val="00EE0763"/>
    <w:rsid w:val="00EE0945"/>
    <w:rsid w:val="00EE291B"/>
    <w:rsid w:val="00EE2CBC"/>
    <w:rsid w:val="00EE366A"/>
    <w:rsid w:val="00EE4EA3"/>
    <w:rsid w:val="00EE6289"/>
    <w:rsid w:val="00EE6AAA"/>
    <w:rsid w:val="00EF05D3"/>
    <w:rsid w:val="00EF1ABC"/>
    <w:rsid w:val="00EF2D92"/>
    <w:rsid w:val="00EF4DAF"/>
    <w:rsid w:val="00EF56AE"/>
    <w:rsid w:val="00F00970"/>
    <w:rsid w:val="00F011E5"/>
    <w:rsid w:val="00F01343"/>
    <w:rsid w:val="00F02214"/>
    <w:rsid w:val="00F0313B"/>
    <w:rsid w:val="00F0328F"/>
    <w:rsid w:val="00F033C8"/>
    <w:rsid w:val="00F04B6F"/>
    <w:rsid w:val="00F05BBF"/>
    <w:rsid w:val="00F06762"/>
    <w:rsid w:val="00F069B3"/>
    <w:rsid w:val="00F06E5A"/>
    <w:rsid w:val="00F06E6F"/>
    <w:rsid w:val="00F07BF3"/>
    <w:rsid w:val="00F128F7"/>
    <w:rsid w:val="00F13460"/>
    <w:rsid w:val="00F13B95"/>
    <w:rsid w:val="00F13E94"/>
    <w:rsid w:val="00F1698D"/>
    <w:rsid w:val="00F20199"/>
    <w:rsid w:val="00F2128C"/>
    <w:rsid w:val="00F2183C"/>
    <w:rsid w:val="00F21C1A"/>
    <w:rsid w:val="00F21F69"/>
    <w:rsid w:val="00F23C47"/>
    <w:rsid w:val="00F2447A"/>
    <w:rsid w:val="00F246B7"/>
    <w:rsid w:val="00F24F3B"/>
    <w:rsid w:val="00F264BA"/>
    <w:rsid w:val="00F2715C"/>
    <w:rsid w:val="00F3225E"/>
    <w:rsid w:val="00F3291E"/>
    <w:rsid w:val="00F34B3D"/>
    <w:rsid w:val="00F35461"/>
    <w:rsid w:val="00F354F2"/>
    <w:rsid w:val="00F35625"/>
    <w:rsid w:val="00F356DB"/>
    <w:rsid w:val="00F37437"/>
    <w:rsid w:val="00F42DC1"/>
    <w:rsid w:val="00F430B5"/>
    <w:rsid w:val="00F432FC"/>
    <w:rsid w:val="00F441F8"/>
    <w:rsid w:val="00F44916"/>
    <w:rsid w:val="00F469EF"/>
    <w:rsid w:val="00F47944"/>
    <w:rsid w:val="00F50FD2"/>
    <w:rsid w:val="00F56DE1"/>
    <w:rsid w:val="00F60C49"/>
    <w:rsid w:val="00F610BC"/>
    <w:rsid w:val="00F613DF"/>
    <w:rsid w:val="00F61538"/>
    <w:rsid w:val="00F62595"/>
    <w:rsid w:val="00F6286D"/>
    <w:rsid w:val="00F633AD"/>
    <w:rsid w:val="00F65139"/>
    <w:rsid w:val="00F65706"/>
    <w:rsid w:val="00F66456"/>
    <w:rsid w:val="00F66A25"/>
    <w:rsid w:val="00F66F31"/>
    <w:rsid w:val="00F67C93"/>
    <w:rsid w:val="00F739C5"/>
    <w:rsid w:val="00F73C68"/>
    <w:rsid w:val="00F73E5C"/>
    <w:rsid w:val="00F74A3E"/>
    <w:rsid w:val="00F75B6E"/>
    <w:rsid w:val="00F75F70"/>
    <w:rsid w:val="00F76687"/>
    <w:rsid w:val="00F76CDE"/>
    <w:rsid w:val="00F8069B"/>
    <w:rsid w:val="00F80DA4"/>
    <w:rsid w:val="00F8172F"/>
    <w:rsid w:val="00F81B7C"/>
    <w:rsid w:val="00F8228E"/>
    <w:rsid w:val="00F83574"/>
    <w:rsid w:val="00F84F59"/>
    <w:rsid w:val="00F919CF"/>
    <w:rsid w:val="00F9221C"/>
    <w:rsid w:val="00F92F29"/>
    <w:rsid w:val="00F93A6B"/>
    <w:rsid w:val="00F93B8E"/>
    <w:rsid w:val="00F94FD5"/>
    <w:rsid w:val="00F968D6"/>
    <w:rsid w:val="00FA1671"/>
    <w:rsid w:val="00FA1F22"/>
    <w:rsid w:val="00FA261F"/>
    <w:rsid w:val="00FA2964"/>
    <w:rsid w:val="00FA2B61"/>
    <w:rsid w:val="00FA34D8"/>
    <w:rsid w:val="00FA43EC"/>
    <w:rsid w:val="00FA4C74"/>
    <w:rsid w:val="00FA6085"/>
    <w:rsid w:val="00FA6A61"/>
    <w:rsid w:val="00FA75C1"/>
    <w:rsid w:val="00FB03DB"/>
    <w:rsid w:val="00FB0611"/>
    <w:rsid w:val="00FB093F"/>
    <w:rsid w:val="00FB376B"/>
    <w:rsid w:val="00FB5F46"/>
    <w:rsid w:val="00FB7787"/>
    <w:rsid w:val="00FC01B8"/>
    <w:rsid w:val="00FC0270"/>
    <w:rsid w:val="00FC0C50"/>
    <w:rsid w:val="00FC18BD"/>
    <w:rsid w:val="00FC1B08"/>
    <w:rsid w:val="00FC1ED5"/>
    <w:rsid w:val="00FC46D6"/>
    <w:rsid w:val="00FC5872"/>
    <w:rsid w:val="00FC5E48"/>
    <w:rsid w:val="00FC62B5"/>
    <w:rsid w:val="00FC7D0E"/>
    <w:rsid w:val="00FD099F"/>
    <w:rsid w:val="00FD1CAB"/>
    <w:rsid w:val="00FD4521"/>
    <w:rsid w:val="00FD51E0"/>
    <w:rsid w:val="00FD623E"/>
    <w:rsid w:val="00FE1476"/>
    <w:rsid w:val="00FE1670"/>
    <w:rsid w:val="00FE285A"/>
    <w:rsid w:val="00FE4778"/>
    <w:rsid w:val="00FE576B"/>
    <w:rsid w:val="00FE6F33"/>
    <w:rsid w:val="00FE7EB2"/>
    <w:rsid w:val="00FF0993"/>
    <w:rsid w:val="00FF1449"/>
    <w:rsid w:val="00FF1B6B"/>
    <w:rsid w:val="00FF32EA"/>
    <w:rsid w:val="00FF3D30"/>
    <w:rsid w:val="00FF4735"/>
    <w:rsid w:val="00FF4C32"/>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665"/>
    <w:rPr>
      <w:lang w:eastAsia="en-US"/>
    </w:rPr>
  </w:style>
  <w:style w:type="paragraph" w:styleId="Heading1">
    <w:name w:val="heading 1"/>
    <w:basedOn w:val="Normal"/>
    <w:next w:val="Normal"/>
    <w:link w:val="Heading1Char"/>
    <w:uiPriority w:val="9"/>
    <w:qFormat/>
    <w:rsid w:val="00146665"/>
    <w:pPr>
      <w:keepNext/>
      <w:outlineLvl w:val="0"/>
    </w:pPr>
    <w:rPr>
      <w:b/>
      <w:sz w:val="32"/>
    </w:rPr>
  </w:style>
  <w:style w:type="paragraph" w:styleId="Heading2">
    <w:name w:val="heading 2"/>
    <w:basedOn w:val="Normal"/>
    <w:next w:val="Normal"/>
    <w:link w:val="Heading2Char"/>
    <w:qFormat/>
    <w:rsid w:val="00146665"/>
    <w:pPr>
      <w:keepNext/>
      <w:outlineLvl w:val="1"/>
    </w:pPr>
    <w:rPr>
      <w:b/>
      <w:sz w:val="24"/>
    </w:rPr>
  </w:style>
  <w:style w:type="paragraph" w:styleId="Heading3">
    <w:name w:val="heading 3"/>
    <w:basedOn w:val="Normal"/>
    <w:next w:val="Normal"/>
    <w:link w:val="Heading3Char"/>
    <w:uiPriority w:val="9"/>
    <w:qFormat/>
    <w:rsid w:val="00146665"/>
    <w:pPr>
      <w:keepNext/>
      <w:jc w:val="center"/>
      <w:outlineLvl w:val="2"/>
    </w:pPr>
    <w:rPr>
      <w:b/>
      <w:color w:val="000000"/>
      <w:sz w:val="22"/>
    </w:rPr>
  </w:style>
  <w:style w:type="paragraph" w:styleId="Heading4">
    <w:name w:val="heading 4"/>
    <w:basedOn w:val="Normal"/>
    <w:next w:val="Normal"/>
    <w:link w:val="Heading4Char"/>
    <w:uiPriority w:val="9"/>
    <w:qFormat/>
    <w:rsid w:val="00146665"/>
    <w:pPr>
      <w:keepNext/>
      <w:spacing w:line="360" w:lineRule="auto"/>
      <w:jc w:val="both"/>
      <w:outlineLvl w:val="3"/>
    </w:pPr>
    <w:rPr>
      <w:b/>
      <w:color w:val="FF0000"/>
      <w:sz w:val="22"/>
    </w:rPr>
  </w:style>
  <w:style w:type="paragraph" w:styleId="Heading5">
    <w:name w:val="heading 5"/>
    <w:basedOn w:val="Normal"/>
    <w:next w:val="Normal"/>
    <w:link w:val="Heading5Char"/>
    <w:uiPriority w:val="9"/>
    <w:qFormat/>
    <w:rsid w:val="00146665"/>
    <w:pPr>
      <w:keepNext/>
      <w:outlineLvl w:val="4"/>
    </w:pPr>
    <w:rPr>
      <w:b/>
      <w:sz w:val="28"/>
    </w:rPr>
  </w:style>
  <w:style w:type="paragraph" w:styleId="Heading6">
    <w:name w:val="heading 6"/>
    <w:basedOn w:val="Normal"/>
    <w:next w:val="Normal"/>
    <w:link w:val="Heading6Char"/>
    <w:uiPriority w:val="9"/>
    <w:qFormat/>
    <w:rsid w:val="00146665"/>
    <w:pPr>
      <w:keepNext/>
      <w:outlineLvl w:val="5"/>
    </w:pPr>
    <w:rPr>
      <w:i/>
      <w:sz w:val="22"/>
    </w:rPr>
  </w:style>
  <w:style w:type="paragraph" w:styleId="Heading7">
    <w:name w:val="heading 7"/>
    <w:basedOn w:val="Normal"/>
    <w:next w:val="Normal"/>
    <w:link w:val="Heading7Char"/>
    <w:uiPriority w:val="9"/>
    <w:qFormat/>
    <w:rsid w:val="00146665"/>
    <w:pPr>
      <w:keepNext/>
      <w:spacing w:line="360" w:lineRule="auto"/>
      <w:jc w:val="center"/>
      <w:outlineLvl w:val="6"/>
    </w:pPr>
    <w:rPr>
      <w:b/>
      <w:color w:val="FF0000"/>
    </w:rPr>
  </w:style>
  <w:style w:type="paragraph" w:styleId="Heading8">
    <w:name w:val="heading 8"/>
    <w:basedOn w:val="Normal"/>
    <w:next w:val="Normal"/>
    <w:link w:val="Heading8Char"/>
    <w:uiPriority w:val="9"/>
    <w:qFormat/>
    <w:rsid w:val="00146665"/>
    <w:pPr>
      <w:keepNext/>
      <w:spacing w:line="360" w:lineRule="auto"/>
      <w:jc w:val="both"/>
      <w:outlineLvl w:val="7"/>
    </w:pPr>
    <w:rPr>
      <w:b/>
      <w:bCs/>
      <w:color w:val="FF0000"/>
    </w:rPr>
  </w:style>
  <w:style w:type="paragraph" w:styleId="Heading9">
    <w:name w:val="heading 9"/>
    <w:basedOn w:val="Normal"/>
    <w:next w:val="Normal"/>
    <w:link w:val="Heading9Char"/>
    <w:uiPriority w:val="9"/>
    <w:qFormat/>
    <w:rsid w:val="00146665"/>
    <w:pPr>
      <w:keepNext/>
      <w:spacing w:line="360" w:lineRule="auto"/>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71B9"/>
    <w:rPr>
      <w:rFonts w:ascii="Cambria" w:eastAsia="Times New Roman" w:hAnsi="Cambria" w:cs="Times New Roman"/>
      <w:b/>
      <w:bCs/>
      <w:kern w:val="32"/>
      <w:sz w:val="32"/>
      <w:szCs w:val="32"/>
      <w:lang w:eastAsia="en-US"/>
    </w:rPr>
  </w:style>
  <w:style w:type="character" w:customStyle="1" w:styleId="Heading2Char">
    <w:name w:val="Heading 2 Char"/>
    <w:link w:val="Heading2"/>
    <w:rsid w:val="00EA71B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EA71B9"/>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A71B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A71B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A71B9"/>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A71B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EA71B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EA71B9"/>
    <w:rPr>
      <w:rFonts w:ascii="Cambria" w:eastAsia="Times New Roman" w:hAnsi="Cambria" w:cs="Times New Roman"/>
      <w:sz w:val="22"/>
      <w:szCs w:val="22"/>
      <w:lang w:eastAsia="en-US"/>
    </w:rPr>
  </w:style>
  <w:style w:type="paragraph" w:styleId="BodyText2">
    <w:name w:val="Body Text 2"/>
    <w:basedOn w:val="Normal"/>
    <w:link w:val="BodyText2Char"/>
    <w:uiPriority w:val="99"/>
    <w:rsid w:val="00146665"/>
    <w:rPr>
      <w:sz w:val="22"/>
    </w:rPr>
  </w:style>
  <w:style w:type="character" w:customStyle="1" w:styleId="BodyText2Char">
    <w:name w:val="Body Text 2 Char"/>
    <w:link w:val="BodyText2"/>
    <w:uiPriority w:val="99"/>
    <w:locked/>
    <w:rsid w:val="00DD5E3D"/>
    <w:rPr>
      <w:rFonts w:cs="Times New Roman"/>
      <w:sz w:val="22"/>
      <w:lang w:eastAsia="en-US"/>
    </w:rPr>
  </w:style>
  <w:style w:type="paragraph" w:styleId="Footer">
    <w:name w:val="footer"/>
    <w:basedOn w:val="Normal"/>
    <w:link w:val="FooterChar"/>
    <w:uiPriority w:val="99"/>
    <w:rsid w:val="00146665"/>
    <w:pPr>
      <w:tabs>
        <w:tab w:val="center" w:pos="4320"/>
        <w:tab w:val="right" w:pos="8640"/>
      </w:tabs>
    </w:pPr>
  </w:style>
  <w:style w:type="character" w:customStyle="1" w:styleId="FooterChar">
    <w:name w:val="Footer Char"/>
    <w:link w:val="Footer"/>
    <w:uiPriority w:val="99"/>
    <w:rsid w:val="00EA71B9"/>
    <w:rPr>
      <w:lang w:eastAsia="en-US"/>
    </w:rPr>
  </w:style>
  <w:style w:type="character" w:styleId="PageNumber">
    <w:name w:val="page number"/>
    <w:uiPriority w:val="99"/>
    <w:rsid w:val="00146665"/>
    <w:rPr>
      <w:rFonts w:cs="Times New Roman"/>
    </w:rPr>
  </w:style>
  <w:style w:type="character" w:styleId="Hyperlink">
    <w:name w:val="Hyperlink"/>
    <w:uiPriority w:val="99"/>
    <w:rsid w:val="00146665"/>
    <w:rPr>
      <w:rFonts w:cs="Times New Roman"/>
      <w:color w:val="0000FF"/>
      <w:u w:val="single"/>
    </w:rPr>
  </w:style>
  <w:style w:type="paragraph" w:styleId="BodyText">
    <w:name w:val="Body Text"/>
    <w:basedOn w:val="Normal"/>
    <w:link w:val="BodyTextChar"/>
    <w:uiPriority w:val="99"/>
    <w:rsid w:val="00146665"/>
    <w:pPr>
      <w:spacing w:before="240" w:line="360" w:lineRule="auto"/>
      <w:jc w:val="both"/>
    </w:pPr>
    <w:rPr>
      <w:color w:val="FF00FF"/>
      <w:sz w:val="24"/>
    </w:rPr>
  </w:style>
  <w:style w:type="character" w:customStyle="1" w:styleId="BodyTextChar">
    <w:name w:val="Body Text Char"/>
    <w:link w:val="BodyText"/>
    <w:uiPriority w:val="99"/>
    <w:semiHidden/>
    <w:rsid w:val="00EA71B9"/>
    <w:rPr>
      <w:lang w:eastAsia="en-US"/>
    </w:rPr>
  </w:style>
  <w:style w:type="paragraph" w:styleId="BodyText3">
    <w:name w:val="Body Text 3"/>
    <w:basedOn w:val="Normal"/>
    <w:link w:val="BodyText3Char"/>
    <w:uiPriority w:val="99"/>
    <w:rsid w:val="00146665"/>
    <w:pPr>
      <w:spacing w:line="360" w:lineRule="auto"/>
      <w:jc w:val="center"/>
    </w:pPr>
    <w:rPr>
      <w:b/>
      <w:sz w:val="28"/>
    </w:rPr>
  </w:style>
  <w:style w:type="character" w:customStyle="1" w:styleId="BodyText3Char">
    <w:name w:val="Body Text 3 Char"/>
    <w:link w:val="BodyText3"/>
    <w:uiPriority w:val="99"/>
    <w:semiHidden/>
    <w:rsid w:val="00EA71B9"/>
    <w:rPr>
      <w:sz w:val="16"/>
      <w:szCs w:val="16"/>
      <w:lang w:eastAsia="en-US"/>
    </w:rPr>
  </w:style>
  <w:style w:type="paragraph" w:styleId="BalloonText">
    <w:name w:val="Balloon Text"/>
    <w:basedOn w:val="Normal"/>
    <w:link w:val="BalloonTextChar"/>
    <w:uiPriority w:val="99"/>
    <w:semiHidden/>
    <w:rsid w:val="007A6E12"/>
    <w:rPr>
      <w:rFonts w:ascii="Tahoma" w:hAnsi="Tahoma" w:cs="Tahoma"/>
      <w:sz w:val="16"/>
      <w:szCs w:val="16"/>
    </w:rPr>
  </w:style>
  <w:style w:type="character" w:customStyle="1" w:styleId="BalloonTextChar">
    <w:name w:val="Balloon Text Char"/>
    <w:link w:val="BalloonText"/>
    <w:uiPriority w:val="99"/>
    <w:semiHidden/>
    <w:rsid w:val="00EA71B9"/>
    <w:rPr>
      <w:sz w:val="0"/>
      <w:szCs w:val="0"/>
      <w:lang w:eastAsia="en-US"/>
    </w:rPr>
  </w:style>
  <w:style w:type="table" w:styleId="TableGrid">
    <w:name w:val="Table Grid"/>
    <w:basedOn w:val="TableNormal"/>
    <w:rsid w:val="0083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F2949"/>
    <w:pPr>
      <w:jc w:val="center"/>
    </w:pPr>
    <w:rPr>
      <w:b/>
      <w:sz w:val="24"/>
    </w:rPr>
  </w:style>
  <w:style w:type="character" w:customStyle="1" w:styleId="TitleChar">
    <w:name w:val="Title Char"/>
    <w:link w:val="Title"/>
    <w:uiPriority w:val="10"/>
    <w:rsid w:val="00EA71B9"/>
    <w:rPr>
      <w:rFonts w:ascii="Cambria" w:eastAsia="Times New Roman" w:hAnsi="Cambria" w:cs="Times New Roman"/>
      <w:b/>
      <w:bCs/>
      <w:kern w:val="28"/>
      <w:sz w:val="32"/>
      <w:szCs w:val="32"/>
      <w:lang w:eastAsia="en-US"/>
    </w:rPr>
  </w:style>
  <w:style w:type="paragraph" w:styleId="NormalWeb">
    <w:name w:val="Normal (Web)"/>
    <w:basedOn w:val="Normal"/>
    <w:uiPriority w:val="99"/>
    <w:rsid w:val="00266A3A"/>
    <w:pPr>
      <w:spacing w:before="100" w:beforeAutospacing="1" w:after="100" w:afterAutospacing="1"/>
    </w:pPr>
    <w:rPr>
      <w:color w:val="000000"/>
      <w:sz w:val="24"/>
      <w:szCs w:val="24"/>
      <w:lang w:eastAsia="en-GB"/>
    </w:rPr>
  </w:style>
  <w:style w:type="character" w:styleId="Emphasis">
    <w:name w:val="Emphasis"/>
    <w:uiPriority w:val="20"/>
    <w:qFormat/>
    <w:rsid w:val="00266A3A"/>
    <w:rPr>
      <w:rFonts w:cs="Times New Roman"/>
      <w:i/>
      <w:iCs/>
    </w:rPr>
  </w:style>
  <w:style w:type="character" w:customStyle="1" w:styleId="mw-headline">
    <w:name w:val="mw-headline"/>
    <w:basedOn w:val="DefaultParagraphFont"/>
    <w:rsid w:val="00ED0777"/>
  </w:style>
  <w:style w:type="paragraph" w:styleId="Header">
    <w:name w:val="header"/>
    <w:basedOn w:val="Normal"/>
    <w:link w:val="HeaderChar"/>
    <w:rsid w:val="00D54A1D"/>
    <w:pPr>
      <w:tabs>
        <w:tab w:val="center" w:pos="4513"/>
        <w:tab w:val="right" w:pos="9026"/>
      </w:tabs>
    </w:pPr>
  </w:style>
  <w:style w:type="character" w:customStyle="1" w:styleId="HeaderChar">
    <w:name w:val="Header Char"/>
    <w:link w:val="Header"/>
    <w:rsid w:val="00D54A1D"/>
    <w:rPr>
      <w:lang w:eastAsia="en-US"/>
    </w:rPr>
  </w:style>
  <w:style w:type="character" w:customStyle="1" w:styleId="st">
    <w:name w:val="st"/>
    <w:rsid w:val="00152595"/>
  </w:style>
  <w:style w:type="character" w:styleId="CommentReference">
    <w:name w:val="annotation reference"/>
    <w:basedOn w:val="DefaultParagraphFont"/>
    <w:rsid w:val="002E634E"/>
    <w:rPr>
      <w:sz w:val="16"/>
      <w:szCs w:val="16"/>
    </w:rPr>
  </w:style>
  <w:style w:type="paragraph" w:styleId="CommentText">
    <w:name w:val="annotation text"/>
    <w:basedOn w:val="Normal"/>
    <w:link w:val="CommentTextChar"/>
    <w:rsid w:val="002E634E"/>
  </w:style>
  <w:style w:type="character" w:customStyle="1" w:styleId="CommentTextChar">
    <w:name w:val="Comment Text Char"/>
    <w:basedOn w:val="DefaultParagraphFont"/>
    <w:link w:val="CommentText"/>
    <w:rsid w:val="002E634E"/>
    <w:rPr>
      <w:lang w:eastAsia="en-US"/>
    </w:rPr>
  </w:style>
  <w:style w:type="paragraph" w:styleId="CommentSubject">
    <w:name w:val="annotation subject"/>
    <w:basedOn w:val="CommentText"/>
    <w:next w:val="CommentText"/>
    <w:link w:val="CommentSubjectChar"/>
    <w:rsid w:val="002E634E"/>
    <w:rPr>
      <w:b/>
      <w:bCs/>
    </w:rPr>
  </w:style>
  <w:style w:type="character" w:customStyle="1" w:styleId="CommentSubjectChar">
    <w:name w:val="Comment Subject Char"/>
    <w:basedOn w:val="CommentTextChar"/>
    <w:link w:val="CommentSubject"/>
    <w:rsid w:val="002E634E"/>
    <w:rPr>
      <w:b/>
      <w:bCs/>
      <w:lang w:eastAsia="en-US"/>
    </w:rPr>
  </w:style>
  <w:style w:type="character" w:customStyle="1" w:styleId="journalname">
    <w:name w:val="journalname"/>
    <w:basedOn w:val="DefaultParagraphFont"/>
    <w:rsid w:val="00072AC4"/>
  </w:style>
  <w:style w:type="paragraph" w:styleId="ListParagraph">
    <w:name w:val="List Paragraph"/>
    <w:basedOn w:val="Normal"/>
    <w:uiPriority w:val="34"/>
    <w:qFormat/>
    <w:rsid w:val="00E32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665"/>
    <w:rPr>
      <w:lang w:eastAsia="en-US"/>
    </w:rPr>
  </w:style>
  <w:style w:type="paragraph" w:styleId="Heading1">
    <w:name w:val="heading 1"/>
    <w:basedOn w:val="Normal"/>
    <w:next w:val="Normal"/>
    <w:link w:val="Heading1Char"/>
    <w:uiPriority w:val="9"/>
    <w:qFormat/>
    <w:rsid w:val="00146665"/>
    <w:pPr>
      <w:keepNext/>
      <w:outlineLvl w:val="0"/>
    </w:pPr>
    <w:rPr>
      <w:b/>
      <w:sz w:val="32"/>
    </w:rPr>
  </w:style>
  <w:style w:type="paragraph" w:styleId="Heading2">
    <w:name w:val="heading 2"/>
    <w:basedOn w:val="Normal"/>
    <w:next w:val="Normal"/>
    <w:link w:val="Heading2Char"/>
    <w:qFormat/>
    <w:rsid w:val="00146665"/>
    <w:pPr>
      <w:keepNext/>
      <w:outlineLvl w:val="1"/>
    </w:pPr>
    <w:rPr>
      <w:b/>
      <w:sz w:val="24"/>
    </w:rPr>
  </w:style>
  <w:style w:type="paragraph" w:styleId="Heading3">
    <w:name w:val="heading 3"/>
    <w:basedOn w:val="Normal"/>
    <w:next w:val="Normal"/>
    <w:link w:val="Heading3Char"/>
    <w:uiPriority w:val="9"/>
    <w:qFormat/>
    <w:rsid w:val="00146665"/>
    <w:pPr>
      <w:keepNext/>
      <w:jc w:val="center"/>
      <w:outlineLvl w:val="2"/>
    </w:pPr>
    <w:rPr>
      <w:b/>
      <w:color w:val="000000"/>
      <w:sz w:val="22"/>
    </w:rPr>
  </w:style>
  <w:style w:type="paragraph" w:styleId="Heading4">
    <w:name w:val="heading 4"/>
    <w:basedOn w:val="Normal"/>
    <w:next w:val="Normal"/>
    <w:link w:val="Heading4Char"/>
    <w:uiPriority w:val="9"/>
    <w:qFormat/>
    <w:rsid w:val="00146665"/>
    <w:pPr>
      <w:keepNext/>
      <w:spacing w:line="360" w:lineRule="auto"/>
      <w:jc w:val="both"/>
      <w:outlineLvl w:val="3"/>
    </w:pPr>
    <w:rPr>
      <w:b/>
      <w:color w:val="FF0000"/>
      <w:sz w:val="22"/>
    </w:rPr>
  </w:style>
  <w:style w:type="paragraph" w:styleId="Heading5">
    <w:name w:val="heading 5"/>
    <w:basedOn w:val="Normal"/>
    <w:next w:val="Normal"/>
    <w:link w:val="Heading5Char"/>
    <w:uiPriority w:val="9"/>
    <w:qFormat/>
    <w:rsid w:val="00146665"/>
    <w:pPr>
      <w:keepNext/>
      <w:outlineLvl w:val="4"/>
    </w:pPr>
    <w:rPr>
      <w:b/>
      <w:sz w:val="28"/>
    </w:rPr>
  </w:style>
  <w:style w:type="paragraph" w:styleId="Heading6">
    <w:name w:val="heading 6"/>
    <w:basedOn w:val="Normal"/>
    <w:next w:val="Normal"/>
    <w:link w:val="Heading6Char"/>
    <w:uiPriority w:val="9"/>
    <w:qFormat/>
    <w:rsid w:val="00146665"/>
    <w:pPr>
      <w:keepNext/>
      <w:outlineLvl w:val="5"/>
    </w:pPr>
    <w:rPr>
      <w:i/>
      <w:sz w:val="22"/>
    </w:rPr>
  </w:style>
  <w:style w:type="paragraph" w:styleId="Heading7">
    <w:name w:val="heading 7"/>
    <w:basedOn w:val="Normal"/>
    <w:next w:val="Normal"/>
    <w:link w:val="Heading7Char"/>
    <w:uiPriority w:val="9"/>
    <w:qFormat/>
    <w:rsid w:val="00146665"/>
    <w:pPr>
      <w:keepNext/>
      <w:spacing w:line="360" w:lineRule="auto"/>
      <w:jc w:val="center"/>
      <w:outlineLvl w:val="6"/>
    </w:pPr>
    <w:rPr>
      <w:b/>
      <w:color w:val="FF0000"/>
    </w:rPr>
  </w:style>
  <w:style w:type="paragraph" w:styleId="Heading8">
    <w:name w:val="heading 8"/>
    <w:basedOn w:val="Normal"/>
    <w:next w:val="Normal"/>
    <w:link w:val="Heading8Char"/>
    <w:uiPriority w:val="9"/>
    <w:qFormat/>
    <w:rsid w:val="00146665"/>
    <w:pPr>
      <w:keepNext/>
      <w:spacing w:line="360" w:lineRule="auto"/>
      <w:jc w:val="both"/>
      <w:outlineLvl w:val="7"/>
    </w:pPr>
    <w:rPr>
      <w:b/>
      <w:bCs/>
      <w:color w:val="FF0000"/>
    </w:rPr>
  </w:style>
  <w:style w:type="paragraph" w:styleId="Heading9">
    <w:name w:val="heading 9"/>
    <w:basedOn w:val="Normal"/>
    <w:next w:val="Normal"/>
    <w:link w:val="Heading9Char"/>
    <w:uiPriority w:val="9"/>
    <w:qFormat/>
    <w:rsid w:val="00146665"/>
    <w:pPr>
      <w:keepNext/>
      <w:spacing w:line="360" w:lineRule="auto"/>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71B9"/>
    <w:rPr>
      <w:rFonts w:ascii="Cambria" w:eastAsia="Times New Roman" w:hAnsi="Cambria" w:cs="Times New Roman"/>
      <w:b/>
      <w:bCs/>
      <w:kern w:val="32"/>
      <w:sz w:val="32"/>
      <w:szCs w:val="32"/>
      <w:lang w:eastAsia="en-US"/>
    </w:rPr>
  </w:style>
  <w:style w:type="character" w:customStyle="1" w:styleId="Heading2Char">
    <w:name w:val="Heading 2 Char"/>
    <w:link w:val="Heading2"/>
    <w:rsid w:val="00EA71B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EA71B9"/>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A71B9"/>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A71B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A71B9"/>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A71B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EA71B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EA71B9"/>
    <w:rPr>
      <w:rFonts w:ascii="Cambria" w:eastAsia="Times New Roman" w:hAnsi="Cambria" w:cs="Times New Roman"/>
      <w:sz w:val="22"/>
      <w:szCs w:val="22"/>
      <w:lang w:eastAsia="en-US"/>
    </w:rPr>
  </w:style>
  <w:style w:type="paragraph" w:styleId="BodyText2">
    <w:name w:val="Body Text 2"/>
    <w:basedOn w:val="Normal"/>
    <w:link w:val="BodyText2Char"/>
    <w:uiPriority w:val="99"/>
    <w:rsid w:val="00146665"/>
    <w:rPr>
      <w:sz w:val="22"/>
    </w:rPr>
  </w:style>
  <w:style w:type="character" w:customStyle="1" w:styleId="BodyText2Char">
    <w:name w:val="Body Text 2 Char"/>
    <w:link w:val="BodyText2"/>
    <w:uiPriority w:val="99"/>
    <w:locked/>
    <w:rsid w:val="00DD5E3D"/>
    <w:rPr>
      <w:rFonts w:cs="Times New Roman"/>
      <w:sz w:val="22"/>
      <w:lang w:eastAsia="en-US"/>
    </w:rPr>
  </w:style>
  <w:style w:type="paragraph" w:styleId="Footer">
    <w:name w:val="footer"/>
    <w:basedOn w:val="Normal"/>
    <w:link w:val="FooterChar"/>
    <w:uiPriority w:val="99"/>
    <w:rsid w:val="00146665"/>
    <w:pPr>
      <w:tabs>
        <w:tab w:val="center" w:pos="4320"/>
        <w:tab w:val="right" w:pos="8640"/>
      </w:tabs>
    </w:pPr>
  </w:style>
  <w:style w:type="character" w:customStyle="1" w:styleId="FooterChar">
    <w:name w:val="Footer Char"/>
    <w:link w:val="Footer"/>
    <w:uiPriority w:val="99"/>
    <w:rsid w:val="00EA71B9"/>
    <w:rPr>
      <w:lang w:eastAsia="en-US"/>
    </w:rPr>
  </w:style>
  <w:style w:type="character" w:styleId="PageNumber">
    <w:name w:val="page number"/>
    <w:uiPriority w:val="99"/>
    <w:rsid w:val="00146665"/>
    <w:rPr>
      <w:rFonts w:cs="Times New Roman"/>
    </w:rPr>
  </w:style>
  <w:style w:type="character" w:styleId="Hyperlink">
    <w:name w:val="Hyperlink"/>
    <w:uiPriority w:val="99"/>
    <w:rsid w:val="00146665"/>
    <w:rPr>
      <w:rFonts w:cs="Times New Roman"/>
      <w:color w:val="0000FF"/>
      <w:u w:val="single"/>
    </w:rPr>
  </w:style>
  <w:style w:type="paragraph" w:styleId="BodyText">
    <w:name w:val="Body Text"/>
    <w:basedOn w:val="Normal"/>
    <w:link w:val="BodyTextChar"/>
    <w:uiPriority w:val="99"/>
    <w:rsid w:val="00146665"/>
    <w:pPr>
      <w:spacing w:before="240" w:line="360" w:lineRule="auto"/>
      <w:jc w:val="both"/>
    </w:pPr>
    <w:rPr>
      <w:color w:val="FF00FF"/>
      <w:sz w:val="24"/>
    </w:rPr>
  </w:style>
  <w:style w:type="character" w:customStyle="1" w:styleId="BodyTextChar">
    <w:name w:val="Body Text Char"/>
    <w:link w:val="BodyText"/>
    <w:uiPriority w:val="99"/>
    <w:semiHidden/>
    <w:rsid w:val="00EA71B9"/>
    <w:rPr>
      <w:lang w:eastAsia="en-US"/>
    </w:rPr>
  </w:style>
  <w:style w:type="paragraph" w:styleId="BodyText3">
    <w:name w:val="Body Text 3"/>
    <w:basedOn w:val="Normal"/>
    <w:link w:val="BodyText3Char"/>
    <w:uiPriority w:val="99"/>
    <w:rsid w:val="00146665"/>
    <w:pPr>
      <w:spacing w:line="360" w:lineRule="auto"/>
      <w:jc w:val="center"/>
    </w:pPr>
    <w:rPr>
      <w:b/>
      <w:sz w:val="28"/>
    </w:rPr>
  </w:style>
  <w:style w:type="character" w:customStyle="1" w:styleId="BodyText3Char">
    <w:name w:val="Body Text 3 Char"/>
    <w:link w:val="BodyText3"/>
    <w:uiPriority w:val="99"/>
    <w:semiHidden/>
    <w:rsid w:val="00EA71B9"/>
    <w:rPr>
      <w:sz w:val="16"/>
      <w:szCs w:val="16"/>
      <w:lang w:eastAsia="en-US"/>
    </w:rPr>
  </w:style>
  <w:style w:type="paragraph" w:styleId="BalloonText">
    <w:name w:val="Balloon Text"/>
    <w:basedOn w:val="Normal"/>
    <w:link w:val="BalloonTextChar"/>
    <w:uiPriority w:val="99"/>
    <w:semiHidden/>
    <w:rsid w:val="007A6E12"/>
    <w:rPr>
      <w:rFonts w:ascii="Tahoma" w:hAnsi="Tahoma" w:cs="Tahoma"/>
      <w:sz w:val="16"/>
      <w:szCs w:val="16"/>
    </w:rPr>
  </w:style>
  <w:style w:type="character" w:customStyle="1" w:styleId="BalloonTextChar">
    <w:name w:val="Balloon Text Char"/>
    <w:link w:val="BalloonText"/>
    <w:uiPriority w:val="99"/>
    <w:semiHidden/>
    <w:rsid w:val="00EA71B9"/>
    <w:rPr>
      <w:sz w:val="0"/>
      <w:szCs w:val="0"/>
      <w:lang w:eastAsia="en-US"/>
    </w:rPr>
  </w:style>
  <w:style w:type="table" w:styleId="TableGrid">
    <w:name w:val="Table Grid"/>
    <w:basedOn w:val="TableNormal"/>
    <w:rsid w:val="00834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F2949"/>
    <w:pPr>
      <w:jc w:val="center"/>
    </w:pPr>
    <w:rPr>
      <w:b/>
      <w:sz w:val="24"/>
    </w:rPr>
  </w:style>
  <w:style w:type="character" w:customStyle="1" w:styleId="TitleChar">
    <w:name w:val="Title Char"/>
    <w:link w:val="Title"/>
    <w:uiPriority w:val="10"/>
    <w:rsid w:val="00EA71B9"/>
    <w:rPr>
      <w:rFonts w:ascii="Cambria" w:eastAsia="Times New Roman" w:hAnsi="Cambria" w:cs="Times New Roman"/>
      <w:b/>
      <w:bCs/>
      <w:kern w:val="28"/>
      <w:sz w:val="32"/>
      <w:szCs w:val="32"/>
      <w:lang w:eastAsia="en-US"/>
    </w:rPr>
  </w:style>
  <w:style w:type="paragraph" w:styleId="NormalWeb">
    <w:name w:val="Normal (Web)"/>
    <w:basedOn w:val="Normal"/>
    <w:uiPriority w:val="99"/>
    <w:rsid w:val="00266A3A"/>
    <w:pPr>
      <w:spacing w:before="100" w:beforeAutospacing="1" w:after="100" w:afterAutospacing="1"/>
    </w:pPr>
    <w:rPr>
      <w:color w:val="000000"/>
      <w:sz w:val="24"/>
      <w:szCs w:val="24"/>
      <w:lang w:eastAsia="en-GB"/>
    </w:rPr>
  </w:style>
  <w:style w:type="character" w:styleId="Emphasis">
    <w:name w:val="Emphasis"/>
    <w:uiPriority w:val="20"/>
    <w:qFormat/>
    <w:rsid w:val="00266A3A"/>
    <w:rPr>
      <w:rFonts w:cs="Times New Roman"/>
      <w:i/>
      <w:iCs/>
    </w:rPr>
  </w:style>
  <w:style w:type="character" w:customStyle="1" w:styleId="mw-headline">
    <w:name w:val="mw-headline"/>
    <w:basedOn w:val="DefaultParagraphFont"/>
    <w:rsid w:val="00ED0777"/>
  </w:style>
  <w:style w:type="paragraph" w:styleId="Header">
    <w:name w:val="header"/>
    <w:basedOn w:val="Normal"/>
    <w:link w:val="HeaderChar"/>
    <w:rsid w:val="00D54A1D"/>
    <w:pPr>
      <w:tabs>
        <w:tab w:val="center" w:pos="4513"/>
        <w:tab w:val="right" w:pos="9026"/>
      </w:tabs>
    </w:pPr>
  </w:style>
  <w:style w:type="character" w:customStyle="1" w:styleId="HeaderChar">
    <w:name w:val="Header Char"/>
    <w:link w:val="Header"/>
    <w:rsid w:val="00D54A1D"/>
    <w:rPr>
      <w:lang w:eastAsia="en-US"/>
    </w:rPr>
  </w:style>
  <w:style w:type="character" w:customStyle="1" w:styleId="st">
    <w:name w:val="st"/>
    <w:rsid w:val="00152595"/>
  </w:style>
  <w:style w:type="character" w:styleId="CommentReference">
    <w:name w:val="annotation reference"/>
    <w:basedOn w:val="DefaultParagraphFont"/>
    <w:rsid w:val="002E634E"/>
    <w:rPr>
      <w:sz w:val="16"/>
      <w:szCs w:val="16"/>
    </w:rPr>
  </w:style>
  <w:style w:type="paragraph" w:styleId="CommentText">
    <w:name w:val="annotation text"/>
    <w:basedOn w:val="Normal"/>
    <w:link w:val="CommentTextChar"/>
    <w:rsid w:val="002E634E"/>
  </w:style>
  <w:style w:type="character" w:customStyle="1" w:styleId="CommentTextChar">
    <w:name w:val="Comment Text Char"/>
    <w:basedOn w:val="DefaultParagraphFont"/>
    <w:link w:val="CommentText"/>
    <w:rsid w:val="002E634E"/>
    <w:rPr>
      <w:lang w:eastAsia="en-US"/>
    </w:rPr>
  </w:style>
  <w:style w:type="paragraph" w:styleId="CommentSubject">
    <w:name w:val="annotation subject"/>
    <w:basedOn w:val="CommentText"/>
    <w:next w:val="CommentText"/>
    <w:link w:val="CommentSubjectChar"/>
    <w:rsid w:val="002E634E"/>
    <w:rPr>
      <w:b/>
      <w:bCs/>
    </w:rPr>
  </w:style>
  <w:style w:type="character" w:customStyle="1" w:styleId="CommentSubjectChar">
    <w:name w:val="Comment Subject Char"/>
    <w:basedOn w:val="CommentTextChar"/>
    <w:link w:val="CommentSubject"/>
    <w:rsid w:val="002E634E"/>
    <w:rPr>
      <w:b/>
      <w:bCs/>
      <w:lang w:eastAsia="en-US"/>
    </w:rPr>
  </w:style>
  <w:style w:type="character" w:customStyle="1" w:styleId="journalname">
    <w:name w:val="journalname"/>
    <w:basedOn w:val="DefaultParagraphFont"/>
    <w:rsid w:val="00072AC4"/>
  </w:style>
  <w:style w:type="paragraph" w:styleId="ListParagraph">
    <w:name w:val="List Paragraph"/>
    <w:basedOn w:val="Normal"/>
    <w:uiPriority w:val="34"/>
    <w:qFormat/>
    <w:rsid w:val="00E3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7041">
      <w:marLeft w:val="0"/>
      <w:marRight w:val="0"/>
      <w:marTop w:val="0"/>
      <w:marBottom w:val="0"/>
      <w:divBdr>
        <w:top w:val="none" w:sz="0" w:space="0" w:color="auto"/>
        <w:left w:val="none" w:sz="0" w:space="0" w:color="auto"/>
        <w:bottom w:val="none" w:sz="0" w:space="0" w:color="auto"/>
        <w:right w:val="none" w:sz="0" w:space="0" w:color="auto"/>
      </w:divBdr>
    </w:div>
    <w:div w:id="69737042">
      <w:marLeft w:val="0"/>
      <w:marRight w:val="0"/>
      <w:marTop w:val="0"/>
      <w:marBottom w:val="0"/>
      <w:divBdr>
        <w:top w:val="none" w:sz="0" w:space="0" w:color="auto"/>
        <w:left w:val="none" w:sz="0" w:space="0" w:color="auto"/>
        <w:bottom w:val="none" w:sz="0" w:space="0" w:color="auto"/>
        <w:right w:val="none" w:sz="0" w:space="0" w:color="auto"/>
      </w:divBdr>
    </w:div>
    <w:div w:id="69737043">
      <w:marLeft w:val="0"/>
      <w:marRight w:val="0"/>
      <w:marTop w:val="0"/>
      <w:marBottom w:val="0"/>
      <w:divBdr>
        <w:top w:val="none" w:sz="0" w:space="0" w:color="auto"/>
        <w:left w:val="none" w:sz="0" w:space="0" w:color="auto"/>
        <w:bottom w:val="none" w:sz="0" w:space="0" w:color="auto"/>
        <w:right w:val="none" w:sz="0" w:space="0" w:color="auto"/>
      </w:divBdr>
    </w:div>
    <w:div w:id="69737045">
      <w:marLeft w:val="0"/>
      <w:marRight w:val="0"/>
      <w:marTop w:val="0"/>
      <w:marBottom w:val="0"/>
      <w:divBdr>
        <w:top w:val="none" w:sz="0" w:space="0" w:color="auto"/>
        <w:left w:val="none" w:sz="0" w:space="0" w:color="auto"/>
        <w:bottom w:val="none" w:sz="0" w:space="0" w:color="auto"/>
        <w:right w:val="none" w:sz="0" w:space="0" w:color="auto"/>
      </w:divBdr>
      <w:divsChild>
        <w:div w:id="69737040">
          <w:marLeft w:val="0"/>
          <w:marRight w:val="0"/>
          <w:marTop w:val="240"/>
          <w:marBottom w:val="0"/>
          <w:divBdr>
            <w:top w:val="none" w:sz="0" w:space="0" w:color="auto"/>
            <w:left w:val="none" w:sz="0" w:space="0" w:color="auto"/>
            <w:bottom w:val="none" w:sz="0" w:space="0" w:color="auto"/>
            <w:right w:val="none" w:sz="0" w:space="0" w:color="auto"/>
          </w:divBdr>
          <w:divsChild>
            <w:div w:id="69737046">
              <w:marLeft w:val="0"/>
              <w:marRight w:val="0"/>
              <w:marTop w:val="0"/>
              <w:marBottom w:val="0"/>
              <w:divBdr>
                <w:top w:val="none" w:sz="0" w:space="0" w:color="auto"/>
                <w:left w:val="none" w:sz="0" w:space="0" w:color="auto"/>
                <w:bottom w:val="none" w:sz="0" w:space="0" w:color="auto"/>
                <w:right w:val="none" w:sz="0" w:space="0" w:color="auto"/>
              </w:divBdr>
              <w:divsChild>
                <w:div w:id="697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572">
      <w:bodyDiv w:val="1"/>
      <w:marLeft w:val="0"/>
      <w:marRight w:val="0"/>
      <w:marTop w:val="0"/>
      <w:marBottom w:val="0"/>
      <w:divBdr>
        <w:top w:val="none" w:sz="0" w:space="0" w:color="auto"/>
        <w:left w:val="none" w:sz="0" w:space="0" w:color="auto"/>
        <w:bottom w:val="none" w:sz="0" w:space="0" w:color="auto"/>
        <w:right w:val="none" w:sz="0" w:space="0" w:color="auto"/>
      </w:divBdr>
      <w:divsChild>
        <w:div w:id="1386835204">
          <w:marLeft w:val="0"/>
          <w:marRight w:val="0"/>
          <w:marTop w:val="0"/>
          <w:marBottom w:val="0"/>
          <w:divBdr>
            <w:top w:val="none" w:sz="0" w:space="0" w:color="auto"/>
            <w:left w:val="none" w:sz="0" w:space="0" w:color="auto"/>
            <w:bottom w:val="none" w:sz="0" w:space="0" w:color="auto"/>
            <w:right w:val="none" w:sz="0" w:space="0" w:color="auto"/>
          </w:divBdr>
        </w:div>
        <w:div w:id="1280843625">
          <w:marLeft w:val="0"/>
          <w:marRight w:val="0"/>
          <w:marTop w:val="0"/>
          <w:marBottom w:val="0"/>
          <w:divBdr>
            <w:top w:val="none" w:sz="0" w:space="0" w:color="auto"/>
            <w:left w:val="none" w:sz="0" w:space="0" w:color="auto"/>
            <w:bottom w:val="none" w:sz="0" w:space="0" w:color="auto"/>
            <w:right w:val="none" w:sz="0" w:space="0" w:color="auto"/>
          </w:divBdr>
        </w:div>
      </w:divsChild>
    </w:div>
    <w:div w:id="427123354">
      <w:bodyDiv w:val="1"/>
      <w:marLeft w:val="0"/>
      <w:marRight w:val="0"/>
      <w:marTop w:val="0"/>
      <w:marBottom w:val="0"/>
      <w:divBdr>
        <w:top w:val="none" w:sz="0" w:space="0" w:color="auto"/>
        <w:left w:val="none" w:sz="0" w:space="0" w:color="auto"/>
        <w:bottom w:val="none" w:sz="0" w:space="0" w:color="auto"/>
        <w:right w:val="none" w:sz="0" w:space="0" w:color="auto"/>
      </w:divBdr>
      <w:divsChild>
        <w:div w:id="1304653615">
          <w:marLeft w:val="0"/>
          <w:marRight w:val="0"/>
          <w:marTop w:val="0"/>
          <w:marBottom w:val="0"/>
          <w:divBdr>
            <w:top w:val="none" w:sz="0" w:space="0" w:color="auto"/>
            <w:left w:val="none" w:sz="0" w:space="0" w:color="auto"/>
            <w:bottom w:val="none" w:sz="0" w:space="0" w:color="auto"/>
            <w:right w:val="none" w:sz="0" w:space="0" w:color="auto"/>
          </w:divBdr>
          <w:divsChild>
            <w:div w:id="1411846691">
              <w:marLeft w:val="0"/>
              <w:marRight w:val="0"/>
              <w:marTop w:val="0"/>
              <w:marBottom w:val="0"/>
              <w:divBdr>
                <w:top w:val="none" w:sz="0" w:space="0" w:color="auto"/>
                <w:left w:val="none" w:sz="0" w:space="0" w:color="auto"/>
                <w:bottom w:val="none" w:sz="0" w:space="0" w:color="auto"/>
                <w:right w:val="none" w:sz="0" w:space="0" w:color="auto"/>
              </w:divBdr>
              <w:divsChild>
                <w:div w:id="1950622021">
                  <w:marLeft w:val="0"/>
                  <w:marRight w:val="0"/>
                  <w:marTop w:val="0"/>
                  <w:marBottom w:val="0"/>
                  <w:divBdr>
                    <w:top w:val="none" w:sz="0" w:space="0" w:color="auto"/>
                    <w:left w:val="none" w:sz="0" w:space="0" w:color="auto"/>
                    <w:bottom w:val="none" w:sz="0" w:space="0" w:color="auto"/>
                    <w:right w:val="none" w:sz="0" w:space="0" w:color="auto"/>
                  </w:divBdr>
                  <w:divsChild>
                    <w:div w:id="2051956822">
                      <w:marLeft w:val="240"/>
                      <w:marRight w:val="0"/>
                      <w:marTop w:val="0"/>
                      <w:marBottom w:val="0"/>
                      <w:divBdr>
                        <w:top w:val="none" w:sz="0" w:space="0" w:color="auto"/>
                        <w:left w:val="none" w:sz="0" w:space="0" w:color="auto"/>
                        <w:bottom w:val="none" w:sz="0" w:space="0" w:color="auto"/>
                        <w:right w:val="none" w:sz="0" w:space="0" w:color="auto"/>
                      </w:divBdr>
                      <w:divsChild>
                        <w:div w:id="8663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1974">
                  <w:marLeft w:val="0"/>
                  <w:marRight w:val="0"/>
                  <w:marTop w:val="0"/>
                  <w:marBottom w:val="0"/>
                  <w:divBdr>
                    <w:top w:val="none" w:sz="0" w:space="0" w:color="auto"/>
                    <w:left w:val="none" w:sz="0" w:space="0" w:color="auto"/>
                    <w:bottom w:val="none" w:sz="0" w:space="0" w:color="auto"/>
                    <w:right w:val="none" w:sz="0" w:space="0" w:color="auto"/>
                  </w:divBdr>
                  <w:divsChild>
                    <w:div w:id="1738742307">
                      <w:marLeft w:val="0"/>
                      <w:marRight w:val="0"/>
                      <w:marTop w:val="0"/>
                      <w:marBottom w:val="0"/>
                      <w:divBdr>
                        <w:top w:val="none" w:sz="0" w:space="0" w:color="auto"/>
                        <w:left w:val="none" w:sz="0" w:space="0" w:color="auto"/>
                        <w:bottom w:val="none" w:sz="0" w:space="0" w:color="auto"/>
                        <w:right w:val="none" w:sz="0" w:space="0" w:color="auto"/>
                      </w:divBdr>
                      <w:divsChild>
                        <w:div w:id="1646350712">
                          <w:marLeft w:val="0"/>
                          <w:marRight w:val="0"/>
                          <w:marTop w:val="0"/>
                          <w:marBottom w:val="0"/>
                          <w:divBdr>
                            <w:top w:val="none" w:sz="0" w:space="0" w:color="auto"/>
                            <w:left w:val="none" w:sz="0" w:space="0" w:color="auto"/>
                            <w:bottom w:val="none" w:sz="0" w:space="0" w:color="auto"/>
                            <w:right w:val="none" w:sz="0" w:space="0" w:color="auto"/>
                          </w:divBdr>
                        </w:div>
                        <w:div w:id="1501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3">
          <w:marLeft w:val="0"/>
          <w:marRight w:val="0"/>
          <w:marTop w:val="0"/>
          <w:marBottom w:val="0"/>
          <w:divBdr>
            <w:top w:val="none" w:sz="0" w:space="0" w:color="auto"/>
            <w:left w:val="none" w:sz="0" w:space="0" w:color="auto"/>
            <w:bottom w:val="none" w:sz="0" w:space="0" w:color="auto"/>
            <w:right w:val="none" w:sz="0" w:space="0" w:color="auto"/>
          </w:divBdr>
          <w:divsChild>
            <w:div w:id="4326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000">
      <w:bodyDiv w:val="1"/>
      <w:marLeft w:val="0"/>
      <w:marRight w:val="0"/>
      <w:marTop w:val="0"/>
      <w:marBottom w:val="0"/>
      <w:divBdr>
        <w:top w:val="none" w:sz="0" w:space="0" w:color="auto"/>
        <w:left w:val="none" w:sz="0" w:space="0" w:color="auto"/>
        <w:bottom w:val="none" w:sz="0" w:space="0" w:color="auto"/>
        <w:right w:val="none" w:sz="0" w:space="0" w:color="auto"/>
      </w:divBdr>
      <w:divsChild>
        <w:div w:id="138688135">
          <w:marLeft w:val="0"/>
          <w:marRight w:val="0"/>
          <w:marTop w:val="0"/>
          <w:marBottom w:val="0"/>
          <w:divBdr>
            <w:top w:val="none" w:sz="0" w:space="0" w:color="auto"/>
            <w:left w:val="none" w:sz="0" w:space="0" w:color="auto"/>
            <w:bottom w:val="none" w:sz="0" w:space="0" w:color="auto"/>
            <w:right w:val="none" w:sz="0" w:space="0" w:color="auto"/>
          </w:divBdr>
        </w:div>
        <w:div w:id="2043434968">
          <w:marLeft w:val="0"/>
          <w:marRight w:val="0"/>
          <w:marTop w:val="0"/>
          <w:marBottom w:val="0"/>
          <w:divBdr>
            <w:top w:val="none" w:sz="0" w:space="0" w:color="auto"/>
            <w:left w:val="none" w:sz="0" w:space="0" w:color="auto"/>
            <w:bottom w:val="none" w:sz="0" w:space="0" w:color="auto"/>
            <w:right w:val="none" w:sz="0" w:space="0" w:color="auto"/>
          </w:divBdr>
        </w:div>
      </w:divsChild>
    </w:div>
    <w:div w:id="698628965">
      <w:bodyDiv w:val="1"/>
      <w:marLeft w:val="0"/>
      <w:marRight w:val="0"/>
      <w:marTop w:val="0"/>
      <w:marBottom w:val="0"/>
      <w:divBdr>
        <w:top w:val="none" w:sz="0" w:space="0" w:color="auto"/>
        <w:left w:val="none" w:sz="0" w:space="0" w:color="auto"/>
        <w:bottom w:val="none" w:sz="0" w:space="0" w:color="auto"/>
        <w:right w:val="none" w:sz="0" w:space="0" w:color="auto"/>
      </w:divBdr>
    </w:div>
    <w:div w:id="1112163812">
      <w:bodyDiv w:val="1"/>
      <w:marLeft w:val="0"/>
      <w:marRight w:val="0"/>
      <w:marTop w:val="0"/>
      <w:marBottom w:val="0"/>
      <w:divBdr>
        <w:top w:val="none" w:sz="0" w:space="0" w:color="auto"/>
        <w:left w:val="none" w:sz="0" w:space="0" w:color="auto"/>
        <w:bottom w:val="none" w:sz="0" w:space="0" w:color="auto"/>
        <w:right w:val="none" w:sz="0" w:space="0" w:color="auto"/>
      </w:divBdr>
    </w:div>
    <w:div w:id="1275600371">
      <w:bodyDiv w:val="1"/>
      <w:marLeft w:val="0"/>
      <w:marRight w:val="0"/>
      <w:marTop w:val="0"/>
      <w:marBottom w:val="0"/>
      <w:divBdr>
        <w:top w:val="none" w:sz="0" w:space="0" w:color="auto"/>
        <w:left w:val="none" w:sz="0" w:space="0" w:color="auto"/>
        <w:bottom w:val="none" w:sz="0" w:space="0" w:color="auto"/>
        <w:right w:val="none" w:sz="0" w:space="0" w:color="auto"/>
      </w:divBdr>
    </w:div>
    <w:div w:id="1383597991">
      <w:bodyDiv w:val="1"/>
      <w:marLeft w:val="0"/>
      <w:marRight w:val="0"/>
      <w:marTop w:val="0"/>
      <w:marBottom w:val="0"/>
      <w:divBdr>
        <w:top w:val="none" w:sz="0" w:space="0" w:color="auto"/>
        <w:left w:val="none" w:sz="0" w:space="0" w:color="auto"/>
        <w:bottom w:val="none" w:sz="0" w:space="0" w:color="auto"/>
        <w:right w:val="none" w:sz="0" w:space="0" w:color="auto"/>
      </w:divBdr>
      <w:divsChild>
        <w:div w:id="950279702">
          <w:marLeft w:val="0"/>
          <w:marRight w:val="0"/>
          <w:marTop w:val="0"/>
          <w:marBottom w:val="0"/>
          <w:divBdr>
            <w:top w:val="none" w:sz="0" w:space="0" w:color="auto"/>
            <w:left w:val="none" w:sz="0" w:space="0" w:color="auto"/>
            <w:bottom w:val="none" w:sz="0" w:space="0" w:color="auto"/>
            <w:right w:val="none" w:sz="0" w:space="0" w:color="auto"/>
          </w:divBdr>
          <w:divsChild>
            <w:div w:id="17828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8212">
      <w:bodyDiv w:val="1"/>
      <w:marLeft w:val="0"/>
      <w:marRight w:val="0"/>
      <w:marTop w:val="0"/>
      <w:marBottom w:val="0"/>
      <w:divBdr>
        <w:top w:val="none" w:sz="0" w:space="0" w:color="auto"/>
        <w:left w:val="none" w:sz="0" w:space="0" w:color="auto"/>
        <w:bottom w:val="none" w:sz="0" w:space="0" w:color="auto"/>
        <w:right w:val="none" w:sz="0" w:space="0" w:color="auto"/>
      </w:divBdr>
    </w:div>
    <w:div w:id="19786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bate@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7CFC0-12B1-425D-A010-1858E788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8678</Words>
  <Characters>96400</Characters>
  <Application>Microsoft Office Word</Application>
  <DocSecurity>0</DocSecurity>
  <Lines>803</Lines>
  <Paragraphs>209</Paragraphs>
  <ScaleCrop>false</ScaleCrop>
  <HeadingPairs>
    <vt:vector size="2" baseType="variant">
      <vt:variant>
        <vt:lpstr>Title</vt:lpstr>
      </vt:variant>
      <vt:variant>
        <vt:i4>1</vt:i4>
      </vt:variant>
    </vt:vector>
  </HeadingPairs>
  <TitlesOfParts>
    <vt:vector size="1" baseType="lpstr">
      <vt:lpstr>Role of Prostaglandins in Prion-Induced Neurotoxicity</vt:lpstr>
    </vt:vector>
  </TitlesOfParts>
  <Company>University of Glasgow Vet School</Company>
  <LinksUpToDate>false</LinksUpToDate>
  <CharactersWithSpaces>104869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Prostaglandins in Prion-Induced Neurotoxicity</dc:title>
  <dc:creator>Clive Bate</dc:creator>
  <cp:lastModifiedBy>Bate, Clive</cp:lastModifiedBy>
  <cp:revision>6</cp:revision>
  <cp:lastPrinted>2014-09-05T13:22:00Z</cp:lastPrinted>
  <dcterms:created xsi:type="dcterms:W3CDTF">2015-06-10T14:57:00Z</dcterms:created>
  <dcterms:modified xsi:type="dcterms:W3CDTF">2015-07-11T15:03:00Z</dcterms:modified>
</cp:coreProperties>
</file>