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F9" w:rsidRPr="00640214" w:rsidRDefault="00406CF9" w:rsidP="0074112E">
      <w:pPr>
        <w:spacing w:line="480" w:lineRule="auto"/>
        <w:ind w:right="-58"/>
        <w:contextualSpacing/>
        <w:rPr>
          <w:rFonts w:ascii="Times New Roman" w:hAnsi="Times New Roman" w:cs="Tahoma"/>
          <w:szCs w:val="20"/>
        </w:rPr>
      </w:pPr>
      <w:bookmarkStart w:id="0" w:name="_GoBack"/>
      <w:bookmarkEnd w:id="0"/>
    </w:p>
    <w:p w:rsidR="00406CF9" w:rsidRPr="00640214" w:rsidRDefault="00406CF9" w:rsidP="0074112E">
      <w:pPr>
        <w:spacing w:line="480" w:lineRule="auto"/>
        <w:ind w:right="-58"/>
        <w:contextualSpacing/>
        <w:rPr>
          <w:rFonts w:ascii="Times New Roman" w:hAnsi="Times New Roman" w:cs="Tahoma"/>
          <w:b/>
          <w:szCs w:val="20"/>
        </w:rPr>
      </w:pPr>
      <w:r w:rsidRPr="00640214">
        <w:rPr>
          <w:rFonts w:ascii="Times New Roman" w:hAnsi="Times New Roman" w:cs="Tahoma"/>
          <w:b/>
          <w:szCs w:val="20"/>
        </w:rPr>
        <w:t>Biography</w:t>
      </w:r>
    </w:p>
    <w:p w:rsidR="00406CF9" w:rsidRPr="00640214" w:rsidRDefault="00406CF9" w:rsidP="0074112E">
      <w:pPr>
        <w:spacing w:line="480" w:lineRule="auto"/>
        <w:ind w:right="-58"/>
        <w:contextualSpacing/>
        <w:rPr>
          <w:rFonts w:ascii="Times New Roman" w:hAnsi="Times New Roman" w:cs="Tahoma"/>
          <w:szCs w:val="20"/>
        </w:rPr>
      </w:pPr>
      <w:r w:rsidRPr="00640214">
        <w:rPr>
          <w:rFonts w:ascii="Times" w:hAnsi="Times" w:cs="Times"/>
          <w:b/>
          <w:bCs/>
          <w:szCs w:val="30"/>
        </w:rPr>
        <w:t>Ruth Cruickshank</w:t>
      </w:r>
      <w:r w:rsidRPr="00640214">
        <w:rPr>
          <w:rFonts w:ascii="Times" w:hAnsi="Times" w:cs="Times"/>
          <w:szCs w:val="30"/>
        </w:rPr>
        <w:t xml:space="preserve"> is Director of Comparative Literature and Culture and Senior Lecturer in French at Royal Holloway, University of London. She works on post-war French fiction, film and thought, with particular interes</w:t>
      </w:r>
      <w:r w:rsidR="00E31030">
        <w:rPr>
          <w:rFonts w:ascii="Times" w:hAnsi="Times" w:cs="Times"/>
          <w:szCs w:val="30"/>
        </w:rPr>
        <w:t>ts in food culture, consumption and</w:t>
      </w:r>
      <w:r w:rsidRPr="00640214">
        <w:rPr>
          <w:rFonts w:ascii="Times" w:hAnsi="Times" w:cs="Times"/>
          <w:szCs w:val="30"/>
        </w:rPr>
        <w:t xml:space="preserve"> globalization. Author of </w:t>
      </w:r>
      <w:r w:rsidRPr="00640214">
        <w:rPr>
          <w:rFonts w:ascii="Times" w:hAnsi="Times" w:cs="Times"/>
          <w:i/>
          <w:iCs/>
          <w:szCs w:val="30"/>
        </w:rPr>
        <w:t>Fin de millénaire French Fiction: The Aesthetics of Crisis </w:t>
      </w:r>
      <w:r w:rsidRPr="00640214">
        <w:rPr>
          <w:rFonts w:ascii="Times" w:hAnsi="Times" w:cs="Times"/>
          <w:szCs w:val="30"/>
        </w:rPr>
        <w:t>(Oxford University Press, 2009) and o</w:t>
      </w:r>
      <w:r w:rsidR="00E31030">
        <w:rPr>
          <w:rFonts w:ascii="Times" w:hAnsi="Times" w:cs="Times"/>
          <w:szCs w:val="30"/>
        </w:rPr>
        <w:t>f articles on fiction, film and food</w:t>
      </w:r>
      <w:r w:rsidRPr="00640214">
        <w:rPr>
          <w:rFonts w:ascii="Times" w:hAnsi="Times" w:cs="Times"/>
          <w:szCs w:val="30"/>
        </w:rPr>
        <w:t>, her current project is a monograph,</w:t>
      </w:r>
      <w:r w:rsidRPr="00640214">
        <w:rPr>
          <w:rFonts w:ascii="Times" w:hAnsi="Times" w:cs="Times"/>
          <w:i/>
          <w:iCs/>
          <w:szCs w:val="30"/>
        </w:rPr>
        <w:t xml:space="preserve"> Leftovers: Eating, Drinking and Re-thinking Post-War French Fiction. </w:t>
      </w:r>
      <w:r w:rsidRPr="00640214">
        <w:rPr>
          <w:rFonts w:ascii="Times" w:hAnsi="Times" w:cs="Times"/>
          <w:szCs w:val="30"/>
        </w:rPr>
        <w:t>This establishes a new conceptual tool usable across genres, periods and places to show how food and drink can be harnessed for the analysis of cultural products and the ways in which they reflect the specificities of human experience as well as their contexts of production.</w:t>
      </w:r>
    </w:p>
    <w:p w:rsidR="00406CF9" w:rsidRPr="00640214" w:rsidRDefault="00406CF9" w:rsidP="0074112E">
      <w:pPr>
        <w:spacing w:line="480" w:lineRule="auto"/>
        <w:ind w:right="-58"/>
        <w:contextualSpacing/>
        <w:rPr>
          <w:rFonts w:ascii="Times New Roman" w:hAnsi="Times New Roman" w:cs="Tahoma"/>
          <w:szCs w:val="20"/>
        </w:rPr>
      </w:pPr>
    </w:p>
    <w:p w:rsidR="00406CF9" w:rsidRPr="00640214" w:rsidRDefault="00406CF9" w:rsidP="0074112E">
      <w:pPr>
        <w:spacing w:line="480" w:lineRule="auto"/>
        <w:ind w:right="-58"/>
        <w:contextualSpacing/>
        <w:rPr>
          <w:rFonts w:ascii="Times New Roman" w:hAnsi="Times New Roman" w:cs="Tahoma"/>
          <w:szCs w:val="20"/>
        </w:rPr>
      </w:pPr>
    </w:p>
    <w:p w:rsidR="00406CF9" w:rsidRPr="00640214" w:rsidRDefault="00406CF9" w:rsidP="0074112E">
      <w:pPr>
        <w:spacing w:line="480" w:lineRule="auto"/>
        <w:ind w:right="-58"/>
        <w:contextualSpacing/>
        <w:rPr>
          <w:rFonts w:ascii="Times New Roman" w:hAnsi="Times New Roman" w:cs="Tahoma"/>
          <w:szCs w:val="20"/>
        </w:rPr>
      </w:pPr>
    </w:p>
    <w:p w:rsidR="00406CF9" w:rsidRPr="00640214" w:rsidRDefault="00406CF9" w:rsidP="0074112E">
      <w:pPr>
        <w:spacing w:line="480" w:lineRule="auto"/>
        <w:ind w:right="-58"/>
        <w:contextualSpacing/>
        <w:rPr>
          <w:rFonts w:ascii="Times New Roman" w:hAnsi="Times New Roman" w:cs="Tahoma"/>
          <w:b/>
          <w:szCs w:val="20"/>
        </w:rPr>
      </w:pPr>
      <w:r w:rsidRPr="00640214">
        <w:rPr>
          <w:rFonts w:ascii="Times New Roman" w:hAnsi="Times New Roman" w:cs="Tahoma"/>
          <w:b/>
          <w:szCs w:val="20"/>
        </w:rPr>
        <w:t>Abstract</w:t>
      </w:r>
    </w:p>
    <w:p w:rsidR="004B32E4" w:rsidRDefault="004B32E4" w:rsidP="004B32E4">
      <w:pPr>
        <w:spacing w:line="480" w:lineRule="auto"/>
        <w:rPr>
          <w:rFonts w:cs="Arial"/>
          <w:bCs/>
          <w:szCs w:val="64"/>
        </w:rPr>
      </w:pPr>
      <w:r>
        <w:rPr>
          <w:rFonts w:cs="Arial"/>
          <w:bCs/>
          <w:szCs w:val="64"/>
        </w:rPr>
        <w:t>Mobilizing the immanent criti</w:t>
      </w:r>
      <w:r w:rsidR="006B2A66">
        <w:rPr>
          <w:rFonts w:cs="Arial"/>
          <w:bCs/>
          <w:szCs w:val="64"/>
        </w:rPr>
        <w:t xml:space="preserve">cal potential of food as well as </w:t>
      </w:r>
      <w:r>
        <w:rPr>
          <w:rFonts w:cs="Arial"/>
          <w:bCs/>
          <w:szCs w:val="64"/>
        </w:rPr>
        <w:t xml:space="preserve">of Derrida’s deconstruction of </w:t>
      </w:r>
      <w:r w:rsidRPr="00683359">
        <w:rPr>
          <w:rFonts w:cs="Arial"/>
          <w:bCs/>
          <w:i/>
          <w:szCs w:val="64"/>
        </w:rPr>
        <w:t>mondialisation</w:t>
      </w:r>
      <w:r>
        <w:rPr>
          <w:rFonts w:cs="Arial"/>
          <w:bCs/>
          <w:szCs w:val="64"/>
        </w:rPr>
        <w:t xml:space="preserve"> with its </w:t>
      </w:r>
      <w:r w:rsidRPr="0037350F">
        <w:rPr>
          <w:rFonts w:cs="Arial"/>
          <w:iCs/>
        </w:rPr>
        <w:t>i</w:t>
      </w:r>
      <w:r w:rsidRPr="0037350F">
        <w:rPr>
          <w:rFonts w:cs="Arial"/>
          <w:bCs/>
          <w:szCs w:val="64"/>
        </w:rPr>
        <w:t>n</w:t>
      </w:r>
      <w:r>
        <w:rPr>
          <w:rFonts w:cs="Arial"/>
          <w:bCs/>
          <w:szCs w:val="64"/>
        </w:rPr>
        <w:t>terruption</w:t>
      </w:r>
      <w:r>
        <w:rPr>
          <w:rFonts w:cs="Georgia"/>
          <w:szCs w:val="32"/>
        </w:rPr>
        <w:t xml:space="preserve"> of totalizing </w:t>
      </w:r>
      <w:r w:rsidRPr="00640214">
        <w:rPr>
          <w:rFonts w:cs="Georgia"/>
          <w:szCs w:val="32"/>
        </w:rPr>
        <w:t>understanding</w:t>
      </w:r>
      <w:r>
        <w:rPr>
          <w:rFonts w:cs="Georgia"/>
          <w:szCs w:val="32"/>
        </w:rPr>
        <w:t>s</w:t>
      </w:r>
      <w:r w:rsidRPr="00640214">
        <w:rPr>
          <w:rFonts w:cs="Georgia"/>
          <w:szCs w:val="32"/>
        </w:rPr>
        <w:t xml:space="preserve"> of globalization</w:t>
      </w:r>
      <w:r>
        <w:rPr>
          <w:rFonts w:cs="Georgia"/>
          <w:szCs w:val="32"/>
        </w:rPr>
        <w:t xml:space="preserve">, this article re-examines Luc Moullet’s 1978 documentary </w:t>
      </w:r>
      <w:r w:rsidRPr="00640214">
        <w:rPr>
          <w:rFonts w:cs="Arial"/>
          <w:i/>
          <w:iCs/>
        </w:rPr>
        <w:t>Genèse d’un repas</w:t>
      </w:r>
      <w:r>
        <w:rPr>
          <w:rFonts w:cs="Arial"/>
          <w:i/>
          <w:iCs/>
        </w:rPr>
        <w:t xml:space="preserve"> </w:t>
      </w:r>
      <w:r w:rsidRPr="0037350F">
        <w:rPr>
          <w:rFonts w:cs="Arial"/>
          <w:iCs/>
        </w:rPr>
        <w:t xml:space="preserve">which follows </w:t>
      </w:r>
      <w:r>
        <w:rPr>
          <w:rFonts w:cs="Arial"/>
          <w:iCs/>
        </w:rPr>
        <w:t>how tuna from Senegal, eggs f</w:t>
      </w:r>
      <w:r w:rsidRPr="0037350F">
        <w:rPr>
          <w:rFonts w:cs="Arial"/>
          <w:iCs/>
        </w:rPr>
        <w:t>r</w:t>
      </w:r>
      <w:r>
        <w:rPr>
          <w:rFonts w:cs="Arial"/>
          <w:iCs/>
        </w:rPr>
        <w:t>o</w:t>
      </w:r>
      <w:r w:rsidRPr="0037350F">
        <w:rPr>
          <w:rFonts w:cs="Arial"/>
          <w:iCs/>
        </w:rPr>
        <w:t xml:space="preserve">m Amiens and </w:t>
      </w:r>
      <w:r>
        <w:rPr>
          <w:rFonts w:cs="Arial"/>
          <w:iCs/>
        </w:rPr>
        <w:t xml:space="preserve">Ecuadorian </w:t>
      </w:r>
      <w:r w:rsidRPr="0037350F">
        <w:rPr>
          <w:rFonts w:cs="Arial"/>
          <w:iCs/>
        </w:rPr>
        <w:t>banan</w:t>
      </w:r>
      <w:r>
        <w:rPr>
          <w:rFonts w:cs="Arial"/>
          <w:iCs/>
        </w:rPr>
        <w:t xml:space="preserve">as reach French plates. </w:t>
      </w:r>
      <w:r w:rsidRPr="00640214">
        <w:rPr>
          <w:rFonts w:cs="Arial"/>
          <w:bCs/>
          <w:szCs w:val="64"/>
        </w:rPr>
        <w:t>Eurocentric Marxist and post-Mar</w:t>
      </w:r>
      <w:r>
        <w:rPr>
          <w:rFonts w:cs="Arial"/>
          <w:bCs/>
          <w:szCs w:val="64"/>
        </w:rPr>
        <w:t>xist analyses of these economic flows</w:t>
      </w:r>
      <w:r w:rsidRPr="00640214">
        <w:rPr>
          <w:rFonts w:cs="Arial"/>
          <w:bCs/>
          <w:szCs w:val="64"/>
        </w:rPr>
        <w:t xml:space="preserve"> are bought at once into focus and into question. </w:t>
      </w:r>
      <w:r w:rsidRPr="00640214">
        <w:rPr>
          <w:rFonts w:cs="Georgia"/>
          <w:szCs w:val="32"/>
        </w:rPr>
        <w:t xml:space="preserve">The </w:t>
      </w:r>
      <w:r w:rsidRPr="00640214">
        <w:rPr>
          <w:rFonts w:cs="Arial"/>
          <w:bCs/>
          <w:szCs w:val="64"/>
        </w:rPr>
        <w:t>analysis uncovers imbricated histories of European exploitatio</w:t>
      </w:r>
      <w:r>
        <w:rPr>
          <w:rFonts w:cs="Arial"/>
          <w:bCs/>
          <w:szCs w:val="64"/>
        </w:rPr>
        <w:t>n (the slave trade, colonialism, l</w:t>
      </w:r>
      <w:r w:rsidRPr="00640214">
        <w:rPr>
          <w:rFonts w:cs="Arial"/>
          <w:bCs/>
          <w:szCs w:val="64"/>
        </w:rPr>
        <w:t xml:space="preserve">a Françafrique). Commercial </w:t>
      </w:r>
      <w:r>
        <w:rPr>
          <w:rFonts w:cs="Arial"/>
          <w:bCs/>
          <w:szCs w:val="64"/>
        </w:rPr>
        <w:t xml:space="preserve">(Banania) </w:t>
      </w:r>
      <w:r w:rsidRPr="00640214">
        <w:rPr>
          <w:rFonts w:cs="Arial"/>
          <w:bCs/>
          <w:szCs w:val="64"/>
        </w:rPr>
        <w:t xml:space="preserve">and literary intertexts </w:t>
      </w:r>
      <w:r>
        <w:rPr>
          <w:rFonts w:cs="Arial"/>
          <w:bCs/>
          <w:szCs w:val="64"/>
        </w:rPr>
        <w:t xml:space="preserve">(Senghor and Fanon) </w:t>
      </w:r>
      <w:r w:rsidRPr="00640214">
        <w:rPr>
          <w:rFonts w:cs="Arial"/>
          <w:bCs/>
          <w:szCs w:val="64"/>
        </w:rPr>
        <w:t xml:space="preserve">evoked by misleading </w:t>
      </w:r>
      <w:r w:rsidRPr="00640214">
        <w:rPr>
          <w:rFonts w:cs="Arial"/>
          <w:bCs/>
          <w:szCs w:val="64"/>
        </w:rPr>
        <w:lastRenderedPageBreak/>
        <w:t xml:space="preserve">branding </w:t>
      </w:r>
      <w:r>
        <w:rPr>
          <w:rFonts w:cs="Arial"/>
          <w:bCs/>
          <w:szCs w:val="64"/>
        </w:rPr>
        <w:t>reveal a world of European</w:t>
      </w:r>
      <w:r w:rsidRPr="00640214">
        <w:rPr>
          <w:rFonts w:cs="Arial"/>
          <w:bCs/>
          <w:szCs w:val="64"/>
        </w:rPr>
        <w:t xml:space="preserve"> racism still in pro</w:t>
      </w:r>
      <w:r>
        <w:rPr>
          <w:rFonts w:cs="Arial"/>
          <w:bCs/>
          <w:szCs w:val="64"/>
        </w:rPr>
        <w:t xml:space="preserve">cess. Although self-reflexive, </w:t>
      </w:r>
      <w:r w:rsidRPr="00640214">
        <w:rPr>
          <w:rFonts w:cs="Arial"/>
          <w:bCs/>
          <w:szCs w:val="64"/>
        </w:rPr>
        <w:t xml:space="preserve">Moullet’s </w:t>
      </w:r>
      <w:r>
        <w:rPr>
          <w:rFonts w:cs="Arial"/>
          <w:bCs/>
          <w:szCs w:val="64"/>
        </w:rPr>
        <w:t>filmmaking</w:t>
      </w:r>
      <w:r w:rsidRPr="00640214">
        <w:rPr>
          <w:rFonts w:cs="Arial"/>
          <w:bCs/>
          <w:szCs w:val="64"/>
        </w:rPr>
        <w:t xml:space="preserve"> is </w:t>
      </w:r>
      <w:r>
        <w:rPr>
          <w:rFonts w:cs="Arial"/>
          <w:bCs/>
          <w:szCs w:val="64"/>
        </w:rPr>
        <w:t xml:space="preserve">also </w:t>
      </w:r>
      <w:r w:rsidRPr="00640214">
        <w:rPr>
          <w:rFonts w:cs="Arial"/>
          <w:bCs/>
          <w:szCs w:val="64"/>
        </w:rPr>
        <w:t>open to critical interruption.</w:t>
      </w:r>
      <w:r w:rsidRPr="00640214">
        <w:rPr>
          <w:rFonts w:cs="Georgia"/>
          <w:szCs w:val="32"/>
        </w:rPr>
        <w:t xml:space="preserve"> </w:t>
      </w:r>
      <w:r>
        <w:rPr>
          <w:rFonts w:cs="Georgia"/>
          <w:szCs w:val="32"/>
        </w:rPr>
        <w:t xml:space="preserve">Nonetheless the film </w:t>
      </w:r>
      <w:r w:rsidRPr="00640214">
        <w:rPr>
          <w:rFonts w:cs="Georgia"/>
          <w:szCs w:val="32"/>
        </w:rPr>
        <w:t xml:space="preserve">emerges as an immanent critique of the </w:t>
      </w:r>
      <w:r w:rsidRPr="00640214">
        <w:rPr>
          <w:rFonts w:cs="Arial"/>
          <w:bCs/>
          <w:szCs w:val="64"/>
        </w:rPr>
        <w:t xml:space="preserve">specificities of historical and evolving power relations of both filmmaking and the historical, cultural and economic processes </w:t>
      </w:r>
      <w:r>
        <w:rPr>
          <w:rFonts w:cs="Arial"/>
          <w:bCs/>
          <w:szCs w:val="64"/>
        </w:rPr>
        <w:t xml:space="preserve">of </w:t>
      </w:r>
      <w:r w:rsidRPr="00640214">
        <w:rPr>
          <w:rFonts w:cs="Arial"/>
          <w:bCs/>
          <w:szCs w:val="64"/>
        </w:rPr>
        <w:t>the Eurocentric food industry, interrupting the universalizing dynamics of globalization</w:t>
      </w:r>
      <w:r>
        <w:rPr>
          <w:rFonts w:cs="Arial"/>
          <w:bCs/>
          <w:szCs w:val="64"/>
        </w:rPr>
        <w:t>.</w:t>
      </w:r>
    </w:p>
    <w:p w:rsidR="00406CF9" w:rsidRPr="00640214" w:rsidRDefault="00406CF9" w:rsidP="0074112E">
      <w:pPr>
        <w:spacing w:line="480" w:lineRule="auto"/>
        <w:ind w:right="-58"/>
        <w:contextualSpacing/>
        <w:rPr>
          <w:rFonts w:ascii="Times New Roman" w:hAnsi="Times New Roman" w:cs="Tahoma"/>
          <w:szCs w:val="20"/>
        </w:rPr>
      </w:pPr>
    </w:p>
    <w:p w:rsidR="00406CF9" w:rsidRPr="00640214" w:rsidRDefault="00406CF9" w:rsidP="0074112E">
      <w:pPr>
        <w:spacing w:line="480" w:lineRule="auto"/>
        <w:ind w:right="-58"/>
        <w:contextualSpacing/>
        <w:rPr>
          <w:rFonts w:ascii="Times New Roman" w:hAnsi="Times New Roman" w:cs="Tahoma"/>
          <w:szCs w:val="20"/>
        </w:rPr>
      </w:pPr>
    </w:p>
    <w:p w:rsidR="00406CF9" w:rsidRPr="00640214" w:rsidRDefault="00406CF9" w:rsidP="0074112E">
      <w:pPr>
        <w:spacing w:line="480" w:lineRule="auto"/>
        <w:ind w:right="-58"/>
        <w:contextualSpacing/>
        <w:rPr>
          <w:rFonts w:ascii="Times New Roman" w:hAnsi="Times New Roman" w:cs="Tahoma"/>
          <w:szCs w:val="20"/>
        </w:rPr>
      </w:pPr>
    </w:p>
    <w:p w:rsidR="00406CF9" w:rsidRPr="00640214" w:rsidRDefault="00406CF9" w:rsidP="0074112E">
      <w:pPr>
        <w:spacing w:line="480" w:lineRule="auto"/>
        <w:ind w:right="-58"/>
        <w:contextualSpacing/>
        <w:rPr>
          <w:rFonts w:ascii="Times New Roman" w:hAnsi="Times New Roman" w:cs="Tahoma"/>
          <w:szCs w:val="20"/>
        </w:rPr>
      </w:pPr>
    </w:p>
    <w:p w:rsidR="006B4B27" w:rsidRPr="00640214" w:rsidRDefault="00406CF9" w:rsidP="0074112E">
      <w:pPr>
        <w:spacing w:line="480" w:lineRule="auto"/>
        <w:ind w:right="-58"/>
        <w:contextualSpacing/>
        <w:rPr>
          <w:rFonts w:ascii="Times New Roman" w:hAnsi="Times New Roman" w:cs="Tahoma"/>
          <w:b/>
          <w:szCs w:val="20"/>
        </w:rPr>
      </w:pPr>
      <w:r w:rsidRPr="00640214">
        <w:rPr>
          <w:rFonts w:ascii="Times New Roman" w:hAnsi="Times New Roman" w:cs="Tahoma"/>
          <w:b/>
          <w:szCs w:val="20"/>
        </w:rPr>
        <w:t>Keywords</w:t>
      </w:r>
      <w:r w:rsidR="009D4589" w:rsidRPr="00640214">
        <w:rPr>
          <w:rFonts w:ascii="Times New Roman" w:hAnsi="Times New Roman" w:cs="Tahoma"/>
          <w:b/>
          <w:szCs w:val="20"/>
        </w:rPr>
        <w:t xml:space="preserve"> </w:t>
      </w:r>
    </w:p>
    <w:p w:rsidR="00406CF9" w:rsidRPr="00640214" w:rsidRDefault="006B4B27" w:rsidP="0074112E">
      <w:pPr>
        <w:spacing w:line="480" w:lineRule="auto"/>
        <w:ind w:right="-58"/>
        <w:contextualSpacing/>
        <w:rPr>
          <w:rFonts w:ascii="Times New Roman" w:hAnsi="Times New Roman" w:cs="Tahoma"/>
          <w:szCs w:val="20"/>
        </w:rPr>
      </w:pPr>
      <w:r w:rsidRPr="00640214">
        <w:rPr>
          <w:rFonts w:ascii="Times New Roman" w:hAnsi="Times New Roman" w:cs="Tahoma"/>
          <w:szCs w:val="20"/>
        </w:rPr>
        <w:t>Food</w:t>
      </w:r>
    </w:p>
    <w:p w:rsidR="006B4B27" w:rsidRPr="00640214" w:rsidRDefault="00406CF9" w:rsidP="0074112E">
      <w:pPr>
        <w:spacing w:line="480" w:lineRule="auto"/>
        <w:ind w:right="-58"/>
        <w:contextualSpacing/>
        <w:rPr>
          <w:rFonts w:ascii="Times New Roman" w:hAnsi="Times New Roman" w:cs="Tahoma"/>
          <w:szCs w:val="20"/>
        </w:rPr>
      </w:pPr>
      <w:r w:rsidRPr="00640214">
        <w:rPr>
          <w:rFonts w:ascii="Times New Roman" w:hAnsi="Times New Roman" w:cs="Tahoma"/>
          <w:szCs w:val="20"/>
        </w:rPr>
        <w:t>Luc Moullet</w:t>
      </w:r>
    </w:p>
    <w:p w:rsidR="006B4B27" w:rsidRPr="00640214" w:rsidRDefault="006B4B27" w:rsidP="0074112E">
      <w:pPr>
        <w:spacing w:line="480" w:lineRule="auto"/>
        <w:ind w:right="-58"/>
        <w:contextualSpacing/>
        <w:rPr>
          <w:rFonts w:ascii="Times New Roman" w:hAnsi="Times New Roman" w:cs="Tahoma"/>
          <w:szCs w:val="20"/>
        </w:rPr>
      </w:pPr>
      <w:r w:rsidRPr="00640214">
        <w:rPr>
          <w:rFonts w:ascii="Times New Roman" w:hAnsi="Times New Roman" w:cs="Tahoma"/>
          <w:szCs w:val="20"/>
        </w:rPr>
        <w:t>Documentary film</w:t>
      </w:r>
    </w:p>
    <w:p w:rsidR="009D4589" w:rsidRPr="00640214" w:rsidRDefault="009D4589" w:rsidP="0074112E">
      <w:pPr>
        <w:spacing w:line="480" w:lineRule="auto"/>
        <w:ind w:right="-58"/>
        <w:contextualSpacing/>
        <w:rPr>
          <w:rFonts w:ascii="Times New Roman" w:hAnsi="Times New Roman" w:cs="Tahoma"/>
          <w:i/>
          <w:szCs w:val="20"/>
        </w:rPr>
      </w:pPr>
      <w:r w:rsidRPr="00640214">
        <w:rPr>
          <w:rFonts w:ascii="Times New Roman" w:hAnsi="Times New Roman" w:cs="Tahoma"/>
          <w:i/>
          <w:szCs w:val="20"/>
        </w:rPr>
        <w:t>mo</w:t>
      </w:r>
      <w:r w:rsidR="006B4B27" w:rsidRPr="00640214">
        <w:rPr>
          <w:rFonts w:ascii="Times New Roman" w:hAnsi="Times New Roman" w:cs="Tahoma"/>
          <w:i/>
          <w:szCs w:val="20"/>
        </w:rPr>
        <w:t>n</w:t>
      </w:r>
      <w:r w:rsidRPr="00640214">
        <w:rPr>
          <w:rFonts w:ascii="Times New Roman" w:hAnsi="Times New Roman" w:cs="Tahoma"/>
          <w:i/>
          <w:szCs w:val="20"/>
        </w:rPr>
        <w:t>di</w:t>
      </w:r>
      <w:r w:rsidR="006B4B27" w:rsidRPr="00640214">
        <w:rPr>
          <w:rFonts w:ascii="Times New Roman" w:hAnsi="Times New Roman" w:cs="Tahoma"/>
          <w:i/>
          <w:szCs w:val="20"/>
        </w:rPr>
        <w:t>al</w:t>
      </w:r>
      <w:r w:rsidRPr="00640214">
        <w:rPr>
          <w:rFonts w:ascii="Times New Roman" w:hAnsi="Times New Roman" w:cs="Tahoma"/>
          <w:i/>
          <w:szCs w:val="20"/>
        </w:rPr>
        <w:t>isation</w:t>
      </w:r>
    </w:p>
    <w:p w:rsidR="00406CF9" w:rsidRPr="00640214" w:rsidRDefault="00406CF9" w:rsidP="0074112E">
      <w:pPr>
        <w:spacing w:line="480" w:lineRule="auto"/>
        <w:ind w:right="-58"/>
        <w:contextualSpacing/>
        <w:rPr>
          <w:rFonts w:ascii="Times New Roman" w:hAnsi="Times New Roman" w:cs="Tahoma"/>
          <w:szCs w:val="20"/>
        </w:rPr>
      </w:pPr>
      <w:r w:rsidRPr="00640214">
        <w:rPr>
          <w:rFonts w:ascii="Times New Roman" w:hAnsi="Times New Roman" w:cs="Tahoma"/>
          <w:szCs w:val="20"/>
        </w:rPr>
        <w:t>g</w:t>
      </w:r>
      <w:r w:rsidR="009D4589" w:rsidRPr="00640214">
        <w:rPr>
          <w:rFonts w:ascii="Times New Roman" w:hAnsi="Times New Roman" w:cs="Tahoma"/>
          <w:szCs w:val="20"/>
        </w:rPr>
        <w:t>lobalization</w:t>
      </w:r>
      <w:r w:rsidR="00E31030">
        <w:rPr>
          <w:rFonts w:ascii="Times New Roman" w:hAnsi="Times New Roman" w:cs="Tahoma"/>
          <w:szCs w:val="20"/>
        </w:rPr>
        <w:t>/</w:t>
      </w:r>
      <w:r w:rsidR="00E31030" w:rsidRPr="00E31030">
        <w:rPr>
          <w:rFonts w:ascii="Times New Roman" w:hAnsi="Times New Roman" w:cs="Tahoma"/>
          <w:i/>
          <w:szCs w:val="20"/>
        </w:rPr>
        <w:t>globalisation</w:t>
      </w:r>
    </w:p>
    <w:p w:rsidR="009D4589" w:rsidRPr="00640214" w:rsidRDefault="00406CF9" w:rsidP="0074112E">
      <w:pPr>
        <w:spacing w:line="480" w:lineRule="auto"/>
        <w:ind w:right="-58"/>
        <w:contextualSpacing/>
        <w:rPr>
          <w:rFonts w:ascii="Times New Roman" w:hAnsi="Times New Roman" w:cs="Tahoma"/>
          <w:szCs w:val="20"/>
        </w:rPr>
      </w:pPr>
      <w:r w:rsidRPr="00640214">
        <w:rPr>
          <w:rFonts w:ascii="Times New Roman" w:hAnsi="Times New Roman" w:cs="Arial"/>
          <w:bCs/>
          <w:szCs w:val="64"/>
        </w:rPr>
        <w:t>la Françafrique</w:t>
      </w:r>
    </w:p>
    <w:p w:rsidR="009D4589" w:rsidRPr="00640214" w:rsidRDefault="00406CF9" w:rsidP="0074112E">
      <w:pPr>
        <w:spacing w:line="480" w:lineRule="auto"/>
        <w:ind w:right="-58"/>
        <w:contextualSpacing/>
        <w:rPr>
          <w:rFonts w:ascii="Times New Roman" w:hAnsi="Times New Roman" w:cs="Tahoma"/>
          <w:szCs w:val="20"/>
        </w:rPr>
      </w:pPr>
      <w:r w:rsidRPr="00640214">
        <w:rPr>
          <w:rFonts w:ascii="Times New Roman" w:hAnsi="Times New Roman" w:cs="Tahoma"/>
          <w:szCs w:val="20"/>
        </w:rPr>
        <w:t xml:space="preserve">Jacques </w:t>
      </w:r>
      <w:r w:rsidR="009D4589" w:rsidRPr="00640214">
        <w:rPr>
          <w:rFonts w:ascii="Times New Roman" w:hAnsi="Times New Roman" w:cs="Tahoma"/>
          <w:szCs w:val="20"/>
        </w:rPr>
        <w:t>Derrida</w:t>
      </w:r>
    </w:p>
    <w:p w:rsidR="006B4B27" w:rsidRPr="00640214" w:rsidRDefault="006B4B27" w:rsidP="0074112E">
      <w:pPr>
        <w:spacing w:line="480" w:lineRule="auto"/>
        <w:ind w:right="-58"/>
        <w:contextualSpacing/>
        <w:rPr>
          <w:rFonts w:ascii="Times New Roman" w:hAnsi="Times New Roman" w:cs="Tahoma"/>
          <w:szCs w:val="20"/>
        </w:rPr>
      </w:pPr>
      <w:r w:rsidRPr="00640214">
        <w:rPr>
          <w:rFonts w:ascii="Times New Roman" w:hAnsi="Times New Roman" w:cs="Tahoma"/>
          <w:szCs w:val="20"/>
        </w:rPr>
        <w:t>Banania</w:t>
      </w:r>
    </w:p>
    <w:p w:rsidR="006B4B27" w:rsidRPr="00640214" w:rsidRDefault="006B4B27" w:rsidP="0074112E">
      <w:pPr>
        <w:spacing w:line="480" w:lineRule="auto"/>
        <w:ind w:right="-58"/>
        <w:contextualSpacing/>
        <w:rPr>
          <w:rFonts w:ascii="Times New Roman" w:hAnsi="Times New Roman" w:cs="Tahoma"/>
          <w:szCs w:val="20"/>
        </w:rPr>
      </w:pPr>
      <w:r w:rsidRPr="00640214">
        <w:rPr>
          <w:rFonts w:ascii="Times New Roman" w:hAnsi="Times New Roman" w:cs="Tahoma"/>
          <w:szCs w:val="20"/>
        </w:rPr>
        <w:t>Frantz Fanon</w:t>
      </w:r>
    </w:p>
    <w:p w:rsidR="006B4B27" w:rsidRPr="00640214" w:rsidRDefault="006B4B27" w:rsidP="0074112E">
      <w:pPr>
        <w:spacing w:line="480" w:lineRule="auto"/>
        <w:ind w:right="-58"/>
        <w:contextualSpacing/>
        <w:rPr>
          <w:rFonts w:ascii="Times New Roman" w:hAnsi="Times New Roman" w:cs="Tahoma"/>
          <w:szCs w:val="20"/>
        </w:rPr>
      </w:pPr>
      <w:r w:rsidRPr="00640214">
        <w:rPr>
          <w:rFonts w:ascii="Times New Roman" w:hAnsi="Times New Roman" w:cs="Tahoma"/>
          <w:szCs w:val="20"/>
        </w:rPr>
        <w:t>Léopold Senghor</w:t>
      </w:r>
    </w:p>
    <w:p w:rsidR="00D25F02" w:rsidRPr="00640214" w:rsidRDefault="00D25F02" w:rsidP="0074112E">
      <w:pPr>
        <w:spacing w:line="480" w:lineRule="auto"/>
        <w:ind w:right="-58"/>
        <w:contextualSpacing/>
        <w:rPr>
          <w:rFonts w:ascii="Times New Roman" w:hAnsi="Times New Roman" w:cs="Tahoma"/>
          <w:szCs w:val="20"/>
        </w:rPr>
      </w:pPr>
    </w:p>
    <w:p w:rsidR="00D25F02" w:rsidRPr="00640214" w:rsidRDefault="00D25F02" w:rsidP="0074112E">
      <w:pPr>
        <w:spacing w:line="480" w:lineRule="auto"/>
        <w:ind w:right="-58"/>
        <w:contextualSpacing/>
        <w:rPr>
          <w:rFonts w:ascii="Times New Roman" w:hAnsi="Times New Roman" w:cs="Tahoma"/>
          <w:szCs w:val="20"/>
        </w:rPr>
      </w:pPr>
    </w:p>
    <w:p w:rsidR="00D25F02" w:rsidRPr="00640214" w:rsidRDefault="00D25F02" w:rsidP="0074112E">
      <w:pPr>
        <w:spacing w:line="480" w:lineRule="auto"/>
        <w:ind w:right="-58"/>
        <w:contextualSpacing/>
        <w:rPr>
          <w:rFonts w:ascii="Times New Roman" w:hAnsi="Times New Roman" w:cs="Tahoma"/>
          <w:szCs w:val="20"/>
        </w:rPr>
      </w:pPr>
    </w:p>
    <w:p w:rsidR="002F395E" w:rsidRPr="00640214" w:rsidRDefault="002F395E" w:rsidP="0074112E">
      <w:pPr>
        <w:spacing w:line="480" w:lineRule="auto"/>
        <w:ind w:right="-58"/>
        <w:contextualSpacing/>
        <w:rPr>
          <w:rFonts w:ascii="Times New Roman" w:hAnsi="Times New Roman" w:cs="Tahoma"/>
          <w:szCs w:val="20"/>
        </w:rPr>
      </w:pPr>
    </w:p>
    <w:p w:rsidR="0045011C" w:rsidRPr="00640214" w:rsidRDefault="005A30D3" w:rsidP="0074112E">
      <w:pPr>
        <w:widowControl w:val="0"/>
        <w:autoSpaceDE w:val="0"/>
        <w:autoSpaceDN w:val="0"/>
        <w:adjustRightInd w:val="0"/>
        <w:spacing w:line="480" w:lineRule="auto"/>
        <w:ind w:right="-58"/>
        <w:contextualSpacing/>
        <w:rPr>
          <w:rFonts w:ascii="Times New Roman" w:hAnsi="Times New Roman" w:cs="Times"/>
          <w:b/>
          <w:bCs/>
          <w:szCs w:val="30"/>
        </w:rPr>
      </w:pPr>
      <w:r w:rsidRPr="00640214">
        <w:rPr>
          <w:rFonts w:ascii="Times New Roman" w:hAnsi="Times New Roman" w:cs="Times"/>
          <w:b/>
          <w:i/>
          <w:szCs w:val="30"/>
        </w:rPr>
        <w:lastRenderedPageBreak/>
        <w:t>Mondialisation</w:t>
      </w:r>
      <w:r w:rsidRPr="00640214">
        <w:rPr>
          <w:rFonts w:ascii="Times New Roman" w:hAnsi="Times New Roman" w:cs="Times"/>
          <w:b/>
          <w:szCs w:val="30"/>
        </w:rPr>
        <w:t xml:space="preserve"> and the Immanent Critical Potential of Food: </w:t>
      </w:r>
      <w:r w:rsidR="00352BA3" w:rsidRPr="00640214">
        <w:rPr>
          <w:rFonts w:ascii="Times New Roman" w:hAnsi="Times New Roman" w:cs="Times"/>
          <w:b/>
          <w:bCs/>
          <w:szCs w:val="30"/>
        </w:rPr>
        <w:t xml:space="preserve">Luc Moullet’s </w:t>
      </w:r>
      <w:r w:rsidR="00352BA3" w:rsidRPr="00640214">
        <w:rPr>
          <w:rFonts w:ascii="Times New Roman" w:hAnsi="Times New Roman" w:cs="Times"/>
          <w:b/>
          <w:i/>
          <w:iCs/>
          <w:szCs w:val="30"/>
        </w:rPr>
        <w:t xml:space="preserve">Genèse d’un repas </w:t>
      </w:r>
      <w:r w:rsidR="00352BA3" w:rsidRPr="00640214">
        <w:rPr>
          <w:rFonts w:ascii="Times New Roman" w:hAnsi="Times New Roman" w:cs="Times"/>
          <w:b/>
          <w:szCs w:val="30"/>
        </w:rPr>
        <w:t>(1978)</w:t>
      </w:r>
    </w:p>
    <w:p w:rsidR="0045011C" w:rsidRPr="00640214" w:rsidRDefault="0045011C" w:rsidP="0074112E">
      <w:pPr>
        <w:widowControl w:val="0"/>
        <w:autoSpaceDE w:val="0"/>
        <w:autoSpaceDN w:val="0"/>
        <w:adjustRightInd w:val="0"/>
        <w:spacing w:line="480" w:lineRule="auto"/>
        <w:ind w:right="-58"/>
        <w:contextualSpacing/>
        <w:rPr>
          <w:rFonts w:ascii="Times New Roman" w:hAnsi="Times New Roman" w:cs="Times"/>
          <w:szCs w:val="30"/>
        </w:rPr>
      </w:pPr>
    </w:p>
    <w:p w:rsidR="00D9214A" w:rsidRPr="00640214" w:rsidRDefault="007B32DF" w:rsidP="0074112E">
      <w:pPr>
        <w:spacing w:line="480" w:lineRule="auto"/>
        <w:rPr>
          <w:rFonts w:ascii="Times New Roman" w:hAnsi="Times New Roman" w:cs="Times New Roman"/>
          <w:szCs w:val="32"/>
        </w:rPr>
      </w:pPr>
      <w:r w:rsidRPr="00640214">
        <w:rPr>
          <w:rFonts w:ascii="Times New Roman" w:hAnsi="Times New Roman"/>
          <w:lang w:val="en-GB"/>
        </w:rPr>
        <w:t>Luc Moullet’s 1</w:t>
      </w:r>
      <w:r w:rsidR="00D9214A" w:rsidRPr="00640214">
        <w:rPr>
          <w:rFonts w:ascii="Times New Roman" w:hAnsi="Times New Roman"/>
          <w:lang w:val="en-GB"/>
        </w:rPr>
        <w:t>978 documentary</w:t>
      </w:r>
      <w:r w:rsidR="00D9214A" w:rsidRPr="00640214">
        <w:rPr>
          <w:rFonts w:ascii="Times New Roman" w:hAnsi="Times New Roman"/>
          <w:i/>
          <w:lang w:val="en-GB"/>
        </w:rPr>
        <w:t xml:space="preserve"> </w:t>
      </w:r>
      <w:r w:rsidR="00D9214A" w:rsidRPr="00640214">
        <w:rPr>
          <w:rFonts w:ascii="Times New Roman" w:hAnsi="Times New Roman" w:cs="Arial"/>
          <w:i/>
          <w:iCs/>
          <w:szCs w:val="20"/>
        </w:rPr>
        <w:t>Genèse</w:t>
      </w:r>
      <w:r w:rsidR="002911C2" w:rsidRPr="00640214">
        <w:rPr>
          <w:rFonts w:ascii="Times New Roman" w:hAnsi="Times New Roman" w:cs="Arial"/>
          <w:i/>
          <w:iCs/>
          <w:szCs w:val="20"/>
        </w:rPr>
        <w:t xml:space="preserve"> d’un repas</w:t>
      </w:r>
      <w:r w:rsidR="003957F0" w:rsidRPr="00640214">
        <w:rPr>
          <w:rFonts w:ascii="Times New Roman" w:hAnsi="Times New Roman" w:cs="Arial"/>
          <w:i/>
          <w:iCs/>
          <w:szCs w:val="20"/>
        </w:rPr>
        <w:t xml:space="preserve"> </w:t>
      </w:r>
      <w:r w:rsidR="00D9214A" w:rsidRPr="00640214">
        <w:rPr>
          <w:rFonts w:ascii="Times New Roman" w:hAnsi="Times New Roman" w:cs="Arial"/>
        </w:rPr>
        <w:t xml:space="preserve">opens </w:t>
      </w:r>
      <w:r w:rsidR="00D029EE" w:rsidRPr="00640214">
        <w:rPr>
          <w:rFonts w:ascii="Times New Roman" w:hAnsi="Times New Roman" w:cs="Arial"/>
        </w:rPr>
        <w:t xml:space="preserve">as </w:t>
      </w:r>
      <w:r w:rsidR="00D9214A" w:rsidRPr="00640214">
        <w:rPr>
          <w:rFonts w:ascii="Times New Roman" w:hAnsi="Times New Roman" w:cs="Arial"/>
        </w:rPr>
        <w:t xml:space="preserve">its director and </w:t>
      </w:r>
      <w:r w:rsidR="00D9214A" w:rsidRPr="00640214">
        <w:rPr>
          <w:rFonts w:ascii="Times New Roman" w:hAnsi="Times New Roman"/>
          <w:bCs/>
          <w:lang w:val="en-GB"/>
        </w:rPr>
        <w:t xml:space="preserve">his partner </w:t>
      </w:r>
      <w:r w:rsidR="00D9214A" w:rsidRPr="00640214">
        <w:rPr>
          <w:rFonts w:ascii="Times New Roman" w:hAnsi="Times New Roman"/>
          <w:szCs w:val="20"/>
        </w:rPr>
        <w:t>Ma</w:t>
      </w:r>
      <w:r w:rsidR="00BA74DF" w:rsidRPr="00640214">
        <w:rPr>
          <w:rFonts w:ascii="Times New Roman" w:hAnsi="Times New Roman"/>
          <w:szCs w:val="20"/>
        </w:rPr>
        <w:t xml:space="preserve">ria Antonietta Pizzorno sit </w:t>
      </w:r>
      <w:r w:rsidR="00D9214A" w:rsidRPr="00640214">
        <w:rPr>
          <w:rFonts w:ascii="Times New Roman" w:hAnsi="Times New Roman"/>
          <w:szCs w:val="20"/>
        </w:rPr>
        <w:t>down to eat</w:t>
      </w:r>
      <w:r w:rsidR="00311C15" w:rsidRPr="00640214">
        <w:rPr>
          <w:rFonts w:ascii="Times New Roman" w:hAnsi="Times New Roman"/>
          <w:szCs w:val="20"/>
        </w:rPr>
        <w:t>. (</w:t>
      </w:r>
      <w:r w:rsidR="00A472FC" w:rsidRPr="00640214">
        <w:rPr>
          <w:rFonts w:ascii="Times New Roman" w:hAnsi="Times New Roman" w:cs="Arial"/>
          <w:iCs/>
          <w:szCs w:val="20"/>
        </w:rPr>
        <w:t>1</w:t>
      </w:r>
      <w:r w:rsidR="00854FA4" w:rsidRPr="00640214">
        <w:rPr>
          <w:rFonts w:ascii="Times New Roman" w:hAnsi="Times New Roman" w:cs="Arial"/>
          <w:iCs/>
          <w:szCs w:val="20"/>
        </w:rPr>
        <w:t>)</w:t>
      </w:r>
      <w:r w:rsidR="00700295" w:rsidRPr="00640214">
        <w:rPr>
          <w:rFonts w:ascii="Times New Roman" w:hAnsi="Times New Roman"/>
          <w:szCs w:val="20"/>
        </w:rPr>
        <w:t xml:space="preserve"> If their meal of</w:t>
      </w:r>
      <w:r w:rsidR="00694E38" w:rsidRPr="00640214">
        <w:rPr>
          <w:rFonts w:ascii="Times New Roman" w:hAnsi="Times New Roman"/>
          <w:szCs w:val="20"/>
        </w:rPr>
        <w:t xml:space="preserve"> </w:t>
      </w:r>
      <w:r w:rsidR="003957F0" w:rsidRPr="00640214">
        <w:rPr>
          <w:rFonts w:ascii="Times New Roman" w:hAnsi="Times New Roman"/>
        </w:rPr>
        <w:t>tuna canned in Senegal</w:t>
      </w:r>
      <w:r w:rsidR="00615406" w:rsidRPr="00640214">
        <w:rPr>
          <w:rFonts w:ascii="Times New Roman" w:hAnsi="Times New Roman"/>
        </w:rPr>
        <w:t xml:space="preserve">, French eggs </w:t>
      </w:r>
      <w:r w:rsidR="003957F0" w:rsidRPr="00640214">
        <w:rPr>
          <w:rFonts w:ascii="Times New Roman" w:hAnsi="Times New Roman"/>
        </w:rPr>
        <w:t>and bana</w:t>
      </w:r>
      <w:r w:rsidR="00700295" w:rsidRPr="00640214">
        <w:rPr>
          <w:rFonts w:ascii="Times New Roman" w:hAnsi="Times New Roman"/>
        </w:rPr>
        <w:t>nas from Ecuadorian plantations</w:t>
      </w:r>
      <w:r w:rsidR="00B7345B" w:rsidRPr="00640214">
        <w:rPr>
          <w:rFonts w:ascii="Times New Roman" w:hAnsi="Times New Roman"/>
          <w:szCs w:val="20"/>
        </w:rPr>
        <w:t xml:space="preserve"> rather stretches </w:t>
      </w:r>
      <w:r w:rsidR="000A454B" w:rsidRPr="00640214">
        <w:rPr>
          <w:rFonts w:ascii="Times New Roman" w:hAnsi="Times New Roman"/>
          <w:szCs w:val="20"/>
        </w:rPr>
        <w:t>the definition of a 'meal'</w:t>
      </w:r>
      <w:r w:rsidR="00BA74DF" w:rsidRPr="00640214">
        <w:rPr>
          <w:rFonts w:ascii="Times New Roman" w:hAnsi="Times New Roman"/>
          <w:szCs w:val="20"/>
        </w:rPr>
        <w:t>, Moullet’s voice</w:t>
      </w:r>
      <w:r w:rsidR="00D9214A" w:rsidRPr="00640214">
        <w:rPr>
          <w:rFonts w:ascii="Times New Roman" w:hAnsi="Times New Roman"/>
          <w:szCs w:val="20"/>
        </w:rPr>
        <w:t xml:space="preserve">over </w:t>
      </w:r>
      <w:r w:rsidR="001528E7" w:rsidRPr="00640214">
        <w:rPr>
          <w:rFonts w:ascii="Times New Roman" w:hAnsi="Times New Roman"/>
          <w:szCs w:val="20"/>
        </w:rPr>
        <w:t>leave</w:t>
      </w:r>
      <w:r w:rsidR="00AA7708" w:rsidRPr="00640214">
        <w:rPr>
          <w:rFonts w:ascii="Times New Roman" w:hAnsi="Times New Roman"/>
          <w:szCs w:val="20"/>
        </w:rPr>
        <w:t>s</w:t>
      </w:r>
      <w:r w:rsidR="001528E7" w:rsidRPr="00640214">
        <w:rPr>
          <w:rFonts w:ascii="Times New Roman" w:hAnsi="Times New Roman"/>
          <w:szCs w:val="20"/>
        </w:rPr>
        <w:t xml:space="preserve"> no doubt as to </w:t>
      </w:r>
      <w:r w:rsidR="00D9214A" w:rsidRPr="00640214">
        <w:rPr>
          <w:rFonts w:ascii="Times New Roman" w:hAnsi="Times New Roman"/>
          <w:szCs w:val="20"/>
        </w:rPr>
        <w:t xml:space="preserve">the </w:t>
      </w:r>
      <w:r w:rsidR="00700295" w:rsidRPr="00640214">
        <w:rPr>
          <w:rFonts w:ascii="Times New Roman" w:hAnsi="Times New Roman"/>
          <w:szCs w:val="20"/>
        </w:rPr>
        <w:t>motivation</w:t>
      </w:r>
      <w:r w:rsidR="001528E7" w:rsidRPr="00640214">
        <w:rPr>
          <w:rFonts w:ascii="Times New Roman" w:hAnsi="Times New Roman"/>
          <w:szCs w:val="20"/>
        </w:rPr>
        <w:t>s</w:t>
      </w:r>
      <w:r w:rsidR="00A81A3C" w:rsidRPr="00640214">
        <w:rPr>
          <w:rFonts w:ascii="Times New Roman" w:hAnsi="Times New Roman"/>
          <w:szCs w:val="20"/>
        </w:rPr>
        <w:t xml:space="preserve"> of the film</w:t>
      </w:r>
      <w:r w:rsidR="00663C5B" w:rsidRPr="00640214">
        <w:rPr>
          <w:rFonts w:ascii="Times New Roman" w:hAnsi="Times New Roman"/>
          <w:szCs w:val="20"/>
        </w:rPr>
        <w:t>:</w:t>
      </w:r>
    </w:p>
    <w:p w:rsidR="00D9214A" w:rsidRPr="00640214" w:rsidRDefault="00D9214A" w:rsidP="0074112E">
      <w:pPr>
        <w:spacing w:line="480" w:lineRule="auto"/>
        <w:ind w:right="-58"/>
        <w:contextualSpacing/>
        <w:rPr>
          <w:rFonts w:ascii="Times New Roman" w:hAnsi="Times New Roman"/>
          <w:bCs/>
          <w:lang w:val="en-GB"/>
        </w:rPr>
      </w:pPr>
    </w:p>
    <w:p w:rsidR="00D9214A" w:rsidRPr="00640214" w:rsidRDefault="00D9214A" w:rsidP="0074112E">
      <w:pPr>
        <w:spacing w:line="480" w:lineRule="auto"/>
        <w:ind w:right="-58"/>
        <w:contextualSpacing/>
        <w:rPr>
          <w:rFonts w:ascii="Times New Roman" w:hAnsi="Times New Roman"/>
          <w:bCs/>
          <w:lang w:val="fr-FR"/>
        </w:rPr>
      </w:pPr>
      <w:r w:rsidRPr="00640214">
        <w:rPr>
          <w:rFonts w:ascii="Times New Roman" w:hAnsi="Times New Roman"/>
          <w:bCs/>
          <w:lang w:val="fr-FR"/>
        </w:rPr>
        <w:t>Après le thon, nous mangerons une omelette, et des bananes</w:t>
      </w:r>
      <w:r w:rsidRPr="00640214">
        <w:rPr>
          <w:rFonts w:ascii="Times New Roman" w:hAnsi="Times New Roman"/>
          <w:lang w:val="fr-FR"/>
        </w:rPr>
        <w:t xml:space="preserve">. </w:t>
      </w:r>
      <w:r w:rsidRPr="00640214">
        <w:rPr>
          <w:rFonts w:ascii="Times New Roman" w:hAnsi="Times New Roman"/>
          <w:bCs/>
          <w:lang w:val="fr-FR"/>
        </w:rPr>
        <w:t>Vous les reconnaissez mais vous ne savez pas ce que c’est. Du thon, une omelette, des bananes.</w:t>
      </w:r>
      <w:r w:rsidR="00AE6E54" w:rsidRPr="00640214">
        <w:rPr>
          <w:rFonts w:ascii="Times New Roman" w:hAnsi="Times New Roman"/>
          <w:lang w:val="fr-FR"/>
        </w:rPr>
        <w:t xml:space="preserve"> </w:t>
      </w:r>
      <w:r w:rsidRPr="00640214">
        <w:rPr>
          <w:rFonts w:ascii="Times New Roman" w:hAnsi="Times New Roman"/>
          <w:bCs/>
          <w:lang w:val="fr-FR"/>
        </w:rPr>
        <w:t>Et moi non plus, je ne le sais pas.</w:t>
      </w:r>
      <w:r w:rsidR="00AE6E54" w:rsidRPr="00640214">
        <w:rPr>
          <w:rFonts w:ascii="Times New Roman" w:hAnsi="Times New Roman"/>
          <w:lang w:val="fr-FR"/>
        </w:rPr>
        <w:t xml:space="preserve"> </w:t>
      </w:r>
      <w:r w:rsidRPr="00640214">
        <w:rPr>
          <w:rFonts w:ascii="Times New Roman" w:hAnsi="Times New Roman"/>
          <w:bCs/>
          <w:lang w:val="fr-FR"/>
        </w:rPr>
        <w:t>Pour apprendre, j’ai demandé quarante millions de centimes à un organisme, le Centre du cin</w:t>
      </w:r>
      <w:r w:rsidRPr="00640214">
        <w:rPr>
          <w:rFonts w:ascii="Times New Roman" w:hAnsi="Times New Roman"/>
          <w:szCs w:val="20"/>
          <w:lang w:val="fr-FR"/>
        </w:rPr>
        <w:t>é</w:t>
      </w:r>
      <w:r w:rsidRPr="00640214">
        <w:rPr>
          <w:rFonts w:ascii="Times New Roman" w:hAnsi="Times New Roman"/>
          <w:bCs/>
          <w:lang w:val="fr-FR"/>
        </w:rPr>
        <w:t>ma</w:t>
      </w:r>
      <w:r w:rsidR="00233D7E" w:rsidRPr="00640214">
        <w:rPr>
          <w:rFonts w:ascii="Times New Roman" w:hAnsi="Times New Roman"/>
          <w:bCs/>
          <w:lang w:val="fr-FR"/>
        </w:rPr>
        <w:t xml:space="preserve"> (</w:t>
      </w:r>
      <w:r w:rsidR="00801A7B" w:rsidRPr="00640214">
        <w:rPr>
          <w:rFonts w:ascii="Times New Roman" w:hAnsi="Times New Roman"/>
          <w:bCs/>
          <w:lang w:val="fr-FR"/>
        </w:rPr>
        <w:t>0</w:t>
      </w:r>
      <w:r w:rsidR="00E2513B" w:rsidRPr="00640214">
        <w:rPr>
          <w:rFonts w:ascii="Times New Roman" w:hAnsi="Times New Roman"/>
          <w:bCs/>
          <w:lang w:val="fr-FR"/>
        </w:rPr>
        <w:t>1</w:t>
      </w:r>
      <w:r w:rsidR="0028442E" w:rsidRPr="00640214">
        <w:rPr>
          <w:rFonts w:ascii="Times New Roman" w:hAnsi="Times New Roman"/>
          <w:bCs/>
          <w:lang w:val="fr-FR"/>
        </w:rPr>
        <w:t>:</w:t>
      </w:r>
      <w:r w:rsidR="00E2513B" w:rsidRPr="00640214">
        <w:rPr>
          <w:rFonts w:ascii="Times New Roman" w:hAnsi="Times New Roman"/>
          <w:bCs/>
          <w:lang w:val="fr-FR"/>
        </w:rPr>
        <w:t>49</w:t>
      </w:r>
      <w:r w:rsidR="004A2667" w:rsidRPr="00640214">
        <w:rPr>
          <w:rFonts w:ascii="Times New Roman" w:hAnsi="Times New Roman"/>
          <w:szCs w:val="32"/>
        </w:rPr>
        <w:t>–</w:t>
      </w:r>
      <w:r w:rsidR="00EC4586" w:rsidRPr="00640214">
        <w:rPr>
          <w:rFonts w:ascii="Times New Roman" w:hAnsi="Times New Roman"/>
          <w:bCs/>
          <w:lang w:val="fr-FR"/>
        </w:rPr>
        <w:t>0</w:t>
      </w:r>
      <w:r w:rsidR="00E2513B" w:rsidRPr="00640214">
        <w:rPr>
          <w:rFonts w:ascii="Times New Roman" w:hAnsi="Times New Roman"/>
          <w:bCs/>
          <w:lang w:val="fr-FR"/>
        </w:rPr>
        <w:t>2</w:t>
      </w:r>
      <w:r w:rsidR="00801A7B" w:rsidRPr="00640214">
        <w:rPr>
          <w:rFonts w:ascii="Times New Roman" w:hAnsi="Times New Roman"/>
          <w:bCs/>
          <w:lang w:val="fr-FR"/>
        </w:rPr>
        <w:t>:</w:t>
      </w:r>
      <w:r w:rsidR="00E2513B" w:rsidRPr="00640214">
        <w:rPr>
          <w:rFonts w:ascii="Times New Roman" w:hAnsi="Times New Roman"/>
          <w:bCs/>
          <w:lang w:val="fr-FR"/>
        </w:rPr>
        <w:t>17</w:t>
      </w:r>
      <w:r w:rsidR="00EC4586" w:rsidRPr="00640214">
        <w:rPr>
          <w:rFonts w:ascii="Times New Roman" w:hAnsi="Times New Roman"/>
          <w:bCs/>
          <w:lang w:val="fr-FR"/>
        </w:rPr>
        <w:t>)</w:t>
      </w:r>
      <w:r w:rsidR="00BC3B50" w:rsidRPr="00640214">
        <w:rPr>
          <w:rFonts w:ascii="Times New Roman" w:hAnsi="Times New Roman"/>
          <w:bCs/>
          <w:lang w:val="fr-FR"/>
        </w:rPr>
        <w:t>.</w:t>
      </w:r>
    </w:p>
    <w:p w:rsidR="00663C5B" w:rsidRPr="00640214" w:rsidRDefault="00663C5B" w:rsidP="0074112E">
      <w:pPr>
        <w:spacing w:line="480" w:lineRule="auto"/>
        <w:ind w:right="-58"/>
        <w:contextualSpacing/>
        <w:rPr>
          <w:rFonts w:ascii="Times New Roman" w:hAnsi="Times New Roman"/>
          <w:lang w:val="fr-FR"/>
        </w:rPr>
      </w:pPr>
    </w:p>
    <w:p w:rsidR="0028442E" w:rsidRPr="00640214" w:rsidRDefault="00700295" w:rsidP="0074112E">
      <w:pPr>
        <w:spacing w:line="480" w:lineRule="auto"/>
        <w:rPr>
          <w:rFonts w:ascii="Times New Roman" w:hAnsi="Times New Roman" w:cs="Georgia"/>
          <w:szCs w:val="32"/>
        </w:rPr>
      </w:pPr>
      <w:r w:rsidRPr="00640214">
        <w:rPr>
          <w:rFonts w:ascii="Times New Roman" w:hAnsi="Times New Roman"/>
        </w:rPr>
        <w:t>Recent</w:t>
      </w:r>
      <w:r w:rsidR="00615406" w:rsidRPr="00640214">
        <w:rPr>
          <w:rFonts w:ascii="Times New Roman" w:hAnsi="Times New Roman"/>
        </w:rPr>
        <w:t>ly</w:t>
      </w:r>
      <w:r w:rsidR="004E5449" w:rsidRPr="00640214">
        <w:rPr>
          <w:rFonts w:ascii="Times New Roman" w:hAnsi="Times New Roman"/>
        </w:rPr>
        <w:t xml:space="preserve">, Moullet’s </w:t>
      </w:r>
      <w:r w:rsidR="00EB58A0" w:rsidRPr="00640214">
        <w:rPr>
          <w:rFonts w:ascii="Times New Roman" w:hAnsi="Times New Roman"/>
        </w:rPr>
        <w:t xml:space="preserve">examination </w:t>
      </w:r>
      <w:r w:rsidR="004F6731" w:rsidRPr="00640214">
        <w:rPr>
          <w:rFonts w:ascii="Times New Roman" w:hAnsi="Times New Roman"/>
        </w:rPr>
        <w:t>of the processes involved in getting three foods</w:t>
      </w:r>
      <w:r w:rsidR="004D4CE5" w:rsidRPr="00640214">
        <w:rPr>
          <w:rFonts w:ascii="Times New Roman" w:hAnsi="Times New Roman"/>
        </w:rPr>
        <w:t>tuffs</w:t>
      </w:r>
      <w:r w:rsidR="004F6731" w:rsidRPr="00640214">
        <w:rPr>
          <w:rFonts w:ascii="Times New Roman" w:hAnsi="Times New Roman"/>
        </w:rPr>
        <w:t xml:space="preserve"> onto French plates </w:t>
      </w:r>
      <w:r w:rsidR="00615406" w:rsidRPr="00640214">
        <w:rPr>
          <w:rFonts w:ascii="Times New Roman" w:hAnsi="Times New Roman" w:cs="Arial"/>
          <w:iCs/>
          <w:szCs w:val="20"/>
        </w:rPr>
        <w:t xml:space="preserve">has been lauded </w:t>
      </w:r>
      <w:r w:rsidR="0085195C" w:rsidRPr="00640214">
        <w:rPr>
          <w:rFonts w:ascii="Times New Roman" w:hAnsi="Times New Roman" w:cs="Arial"/>
          <w:iCs/>
          <w:szCs w:val="20"/>
        </w:rPr>
        <w:t xml:space="preserve">by </w:t>
      </w:r>
      <w:r w:rsidRPr="00640214">
        <w:rPr>
          <w:rFonts w:ascii="Times New Roman" w:hAnsi="Times New Roman" w:cs="Arial"/>
          <w:iCs/>
          <w:szCs w:val="20"/>
        </w:rPr>
        <w:t>Sall</w:t>
      </w:r>
      <w:r w:rsidR="00615406" w:rsidRPr="00640214">
        <w:rPr>
          <w:rFonts w:ascii="Times New Roman" w:hAnsi="Times New Roman" w:cs="Arial"/>
          <w:iCs/>
          <w:szCs w:val="20"/>
        </w:rPr>
        <w:t xml:space="preserve">y Shafto </w:t>
      </w:r>
      <w:r w:rsidR="0085195C" w:rsidRPr="00640214">
        <w:rPr>
          <w:rFonts w:ascii="Times New Roman" w:hAnsi="Times New Roman" w:cs="Arial"/>
          <w:iCs/>
          <w:szCs w:val="20"/>
        </w:rPr>
        <w:t xml:space="preserve">as </w:t>
      </w:r>
      <w:r w:rsidR="009A7CA8" w:rsidRPr="00640214">
        <w:rPr>
          <w:rFonts w:ascii="Times New Roman" w:hAnsi="Times New Roman" w:cs="Arial"/>
          <w:iCs/>
          <w:szCs w:val="20"/>
        </w:rPr>
        <w:t xml:space="preserve">providing </w:t>
      </w:r>
      <w:r w:rsidR="002E1CFC" w:rsidRPr="00640214">
        <w:rPr>
          <w:rFonts w:ascii="Times New Roman" w:hAnsi="Times New Roman" w:cs="Arial"/>
          <w:iCs/>
          <w:szCs w:val="20"/>
        </w:rPr>
        <w:t>prescient but enduringly pertinent</w:t>
      </w:r>
      <w:r w:rsidR="00BA5FFA">
        <w:rPr>
          <w:rFonts w:ascii="Times New Roman" w:hAnsi="Times New Roman" w:cs="Arial"/>
          <w:iCs/>
          <w:szCs w:val="20"/>
        </w:rPr>
        <w:t xml:space="preserve"> critical</w:t>
      </w:r>
      <w:r w:rsidR="002E1CFC" w:rsidRPr="00640214">
        <w:rPr>
          <w:rFonts w:ascii="Times New Roman" w:hAnsi="Times New Roman" w:cs="Arial"/>
          <w:iCs/>
          <w:szCs w:val="20"/>
        </w:rPr>
        <w:t xml:space="preserve"> </w:t>
      </w:r>
      <w:r w:rsidR="009A7CA8" w:rsidRPr="00640214">
        <w:rPr>
          <w:rFonts w:ascii="Times New Roman" w:hAnsi="Times New Roman" w:cs="Arial"/>
          <w:iCs/>
          <w:szCs w:val="20"/>
        </w:rPr>
        <w:t xml:space="preserve">insights into </w:t>
      </w:r>
      <w:r w:rsidR="00BA5FFA">
        <w:rPr>
          <w:rFonts w:ascii="Times New Roman" w:hAnsi="Times New Roman" w:cs="Arial"/>
          <w:iCs/>
          <w:szCs w:val="20"/>
        </w:rPr>
        <w:t xml:space="preserve">processes involved in </w:t>
      </w:r>
      <w:r w:rsidR="00615406" w:rsidRPr="00640214">
        <w:rPr>
          <w:rFonts w:ascii="Times New Roman" w:hAnsi="Times New Roman" w:cs="Arial"/>
          <w:iCs/>
          <w:szCs w:val="20"/>
        </w:rPr>
        <w:t>globalization</w:t>
      </w:r>
      <w:r w:rsidR="0028442E" w:rsidRPr="00640214">
        <w:rPr>
          <w:rFonts w:ascii="Times New Roman" w:hAnsi="Times New Roman" w:cs="Arial"/>
          <w:iCs/>
          <w:szCs w:val="20"/>
        </w:rPr>
        <w:t>, remarkable</w:t>
      </w:r>
      <w:r w:rsidR="00615406" w:rsidRPr="00640214">
        <w:rPr>
          <w:rFonts w:ascii="Times New Roman" w:hAnsi="Times New Roman" w:cs="Arial"/>
          <w:iCs/>
          <w:szCs w:val="20"/>
        </w:rPr>
        <w:t xml:space="preserve"> at</w:t>
      </w:r>
      <w:r w:rsidR="002E1CFC" w:rsidRPr="00640214">
        <w:rPr>
          <w:rFonts w:ascii="Times New Roman" w:hAnsi="Times New Roman" w:cs="Arial"/>
          <w:iCs/>
          <w:szCs w:val="20"/>
        </w:rPr>
        <w:t xml:space="preserve"> a time when the development of the </w:t>
      </w:r>
      <w:r w:rsidR="00EB58A0" w:rsidRPr="00640214">
        <w:rPr>
          <w:rFonts w:ascii="Times New Roman" w:hAnsi="Times New Roman" w:cs="Arial"/>
          <w:iCs/>
          <w:szCs w:val="20"/>
        </w:rPr>
        <w:t>‘</w:t>
      </w:r>
      <w:r w:rsidR="002E1CFC" w:rsidRPr="00640214">
        <w:rPr>
          <w:rFonts w:ascii="Times New Roman" w:hAnsi="Times New Roman" w:cs="Arial"/>
          <w:iCs/>
          <w:szCs w:val="20"/>
        </w:rPr>
        <w:t>global village</w:t>
      </w:r>
      <w:r w:rsidR="00EB58A0" w:rsidRPr="00640214">
        <w:rPr>
          <w:rFonts w:ascii="Times New Roman" w:hAnsi="Times New Roman" w:cs="Arial"/>
          <w:iCs/>
          <w:szCs w:val="20"/>
        </w:rPr>
        <w:t>’</w:t>
      </w:r>
      <w:r w:rsidR="002E1CFC" w:rsidRPr="00640214">
        <w:rPr>
          <w:rFonts w:ascii="Times New Roman" w:hAnsi="Times New Roman" w:cs="Arial"/>
          <w:iCs/>
          <w:szCs w:val="20"/>
        </w:rPr>
        <w:t xml:space="preserve"> was </w:t>
      </w:r>
      <w:r w:rsidR="00615406" w:rsidRPr="00640214">
        <w:rPr>
          <w:rFonts w:ascii="Times New Roman" w:hAnsi="Times New Roman" w:cs="Arial"/>
          <w:iCs/>
          <w:szCs w:val="20"/>
        </w:rPr>
        <w:t>positively</w:t>
      </w:r>
      <w:r w:rsidR="002E1CFC" w:rsidRPr="00640214">
        <w:rPr>
          <w:rFonts w:ascii="Times New Roman" w:hAnsi="Times New Roman" w:cs="Arial"/>
          <w:iCs/>
          <w:szCs w:val="20"/>
        </w:rPr>
        <w:t xml:space="preserve"> heralded</w:t>
      </w:r>
      <w:r w:rsidR="009A7CA8" w:rsidRPr="00640214">
        <w:rPr>
          <w:rFonts w:ascii="Times New Roman" w:hAnsi="Times New Roman" w:cs="Arial"/>
          <w:iCs/>
          <w:szCs w:val="20"/>
        </w:rPr>
        <w:t xml:space="preserve"> </w:t>
      </w:r>
      <w:r w:rsidR="00615406" w:rsidRPr="00640214">
        <w:rPr>
          <w:rFonts w:ascii="Times New Roman" w:hAnsi="Times New Roman"/>
          <w:szCs w:val="19"/>
        </w:rPr>
        <w:t>(Shafto, 2010)</w:t>
      </w:r>
      <w:r w:rsidR="00A23B2A" w:rsidRPr="00640214">
        <w:rPr>
          <w:rFonts w:ascii="Times New Roman" w:hAnsi="Times New Roman" w:cs="Verdana"/>
        </w:rPr>
        <w:t xml:space="preserve">. </w:t>
      </w:r>
      <w:r w:rsidR="004E5449" w:rsidRPr="00640214">
        <w:rPr>
          <w:rFonts w:ascii="Times New Roman" w:hAnsi="Times New Roman" w:cs="Verdana"/>
        </w:rPr>
        <w:t xml:space="preserve">Meanwhile, </w:t>
      </w:r>
      <w:r w:rsidR="00A23B2A" w:rsidRPr="00640214">
        <w:rPr>
          <w:rFonts w:ascii="Times New Roman" w:hAnsi="Times New Roman" w:cs="Verdana"/>
        </w:rPr>
        <w:t xml:space="preserve">Audrey Evrard </w:t>
      </w:r>
      <w:r w:rsidR="0028442E" w:rsidRPr="00640214">
        <w:rPr>
          <w:rFonts w:ascii="Times New Roman" w:hAnsi="Times New Roman" w:cs="Verdana"/>
        </w:rPr>
        <w:t xml:space="preserve">develops the </w:t>
      </w:r>
      <w:r w:rsidR="004E5449" w:rsidRPr="00640214">
        <w:rPr>
          <w:rFonts w:ascii="Times New Roman" w:hAnsi="Times New Roman" w:cs="Verdana"/>
        </w:rPr>
        <w:t xml:space="preserve">intersecting </w:t>
      </w:r>
      <w:r w:rsidR="0028442E" w:rsidRPr="00640214">
        <w:rPr>
          <w:rFonts w:ascii="Times New Roman" w:hAnsi="Times New Roman" w:cs="Verdana"/>
        </w:rPr>
        <w:t xml:space="preserve">argument that </w:t>
      </w:r>
      <w:r w:rsidR="00A23B2A" w:rsidRPr="00640214">
        <w:rPr>
          <w:rFonts w:ascii="Times New Roman" w:hAnsi="Times New Roman" w:cs="Georgia"/>
          <w:szCs w:val="32"/>
        </w:rPr>
        <w:t>‘</w:t>
      </w:r>
      <w:r w:rsidR="00790C1B" w:rsidRPr="00640214">
        <w:rPr>
          <w:rFonts w:ascii="Times New Roman" w:hAnsi="Times New Roman" w:cs="Georgia"/>
          <w:szCs w:val="32"/>
        </w:rPr>
        <w:t xml:space="preserve">the intellectual significance and continued relevance of </w:t>
      </w:r>
      <w:r w:rsidR="00790C1B" w:rsidRPr="00640214">
        <w:rPr>
          <w:rFonts w:ascii="Times New Roman" w:hAnsi="Times New Roman" w:cs="Georgia"/>
          <w:i/>
          <w:iCs/>
          <w:szCs w:val="32"/>
        </w:rPr>
        <w:t>Origins of a Meal</w:t>
      </w:r>
      <w:r w:rsidR="00790C1B" w:rsidRPr="00640214">
        <w:rPr>
          <w:rFonts w:ascii="Times New Roman" w:hAnsi="Times New Roman" w:cs="Georgia"/>
          <w:szCs w:val="32"/>
        </w:rPr>
        <w:t xml:space="preserve"> to today’s debates lies in Luc Moullet’s persistent reliance on colonialism as an ideological grid relevant to the understanding of globali</w:t>
      </w:r>
      <w:r w:rsidR="001056A7" w:rsidRPr="00640214">
        <w:rPr>
          <w:rFonts w:ascii="Times New Roman" w:hAnsi="Times New Roman" w:cs="Georgia"/>
          <w:szCs w:val="32"/>
        </w:rPr>
        <w:t xml:space="preserve">zation </w:t>
      </w:r>
      <w:r w:rsidR="004A2667" w:rsidRPr="00640214">
        <w:rPr>
          <w:rFonts w:ascii="Times New Roman" w:hAnsi="Times New Roman"/>
          <w:szCs w:val="32"/>
        </w:rPr>
        <w:t>–</w:t>
      </w:r>
      <w:r w:rsidR="001056A7" w:rsidRPr="00640214">
        <w:rPr>
          <w:rFonts w:ascii="Times New Roman" w:hAnsi="Times New Roman" w:cs="Georgia"/>
          <w:szCs w:val="32"/>
        </w:rPr>
        <w:t xml:space="preserve"> </w:t>
      </w:r>
      <w:r w:rsidR="00790C1B" w:rsidRPr="00640214">
        <w:rPr>
          <w:rFonts w:ascii="Times New Roman" w:hAnsi="Times New Roman" w:cs="Georgia"/>
          <w:szCs w:val="32"/>
        </w:rPr>
        <w:t>a concept still ill-defined in the late 1970s</w:t>
      </w:r>
      <w:r w:rsidR="00A23B2A" w:rsidRPr="00640214">
        <w:rPr>
          <w:rFonts w:ascii="Times New Roman" w:hAnsi="Times New Roman" w:cs="Georgia"/>
          <w:szCs w:val="32"/>
        </w:rPr>
        <w:t>’</w:t>
      </w:r>
      <w:r w:rsidR="001206D0" w:rsidRPr="00640214">
        <w:rPr>
          <w:rFonts w:ascii="Times New Roman" w:hAnsi="Times New Roman" w:cs="Georgia"/>
          <w:szCs w:val="32"/>
        </w:rPr>
        <w:t xml:space="preserve"> </w:t>
      </w:r>
      <w:r w:rsidR="00A81A3C" w:rsidRPr="00640214">
        <w:rPr>
          <w:rFonts w:ascii="Times New Roman" w:hAnsi="Times New Roman" w:cs="Georgia"/>
          <w:szCs w:val="32"/>
        </w:rPr>
        <w:t xml:space="preserve">(Evrard 2012). </w:t>
      </w:r>
      <w:r w:rsidR="004F6731" w:rsidRPr="00640214">
        <w:rPr>
          <w:rFonts w:ascii="Times New Roman" w:hAnsi="Times New Roman" w:cs="Georgia"/>
          <w:szCs w:val="32"/>
        </w:rPr>
        <w:t xml:space="preserve">(2) </w:t>
      </w:r>
      <w:r w:rsidR="00562225" w:rsidRPr="00640214">
        <w:rPr>
          <w:rFonts w:ascii="Times New Roman" w:hAnsi="Times New Roman" w:cs="Georgia"/>
          <w:szCs w:val="32"/>
        </w:rPr>
        <w:t>These colonial leftovers are indeed</w:t>
      </w:r>
      <w:r w:rsidR="00266214" w:rsidRPr="00640214">
        <w:rPr>
          <w:rFonts w:ascii="Times New Roman" w:hAnsi="Times New Roman" w:cs="Georgia"/>
          <w:szCs w:val="32"/>
        </w:rPr>
        <w:t xml:space="preserve"> critical</w:t>
      </w:r>
      <w:r w:rsidR="00486144" w:rsidRPr="00640214">
        <w:rPr>
          <w:rFonts w:ascii="Times New Roman" w:hAnsi="Times New Roman" w:cs="Georgia"/>
          <w:szCs w:val="32"/>
        </w:rPr>
        <w:t>ly significant</w:t>
      </w:r>
      <w:r w:rsidR="00266214" w:rsidRPr="00640214">
        <w:rPr>
          <w:rFonts w:ascii="Times New Roman" w:hAnsi="Times New Roman" w:cs="Georgia"/>
          <w:szCs w:val="32"/>
        </w:rPr>
        <w:t>,</w:t>
      </w:r>
      <w:r w:rsidR="00165009" w:rsidRPr="00640214">
        <w:rPr>
          <w:rFonts w:ascii="Times New Roman" w:hAnsi="Times New Roman" w:cs="Georgia"/>
          <w:szCs w:val="32"/>
        </w:rPr>
        <w:t xml:space="preserve"> </w:t>
      </w:r>
      <w:r w:rsidR="00562225" w:rsidRPr="00640214">
        <w:rPr>
          <w:rFonts w:ascii="Times New Roman" w:hAnsi="Times New Roman" w:cs="Georgia"/>
          <w:szCs w:val="32"/>
        </w:rPr>
        <w:t xml:space="preserve">but </w:t>
      </w:r>
      <w:r w:rsidR="004D4CE5" w:rsidRPr="00640214">
        <w:rPr>
          <w:rFonts w:ascii="Times New Roman" w:hAnsi="Times New Roman" w:cs="Georgia"/>
          <w:szCs w:val="32"/>
        </w:rPr>
        <w:t xml:space="preserve">interpretive and critical potential of </w:t>
      </w:r>
      <w:r w:rsidR="004D4CE5" w:rsidRPr="00640214">
        <w:rPr>
          <w:rFonts w:ascii="Times New Roman" w:hAnsi="Times New Roman" w:cs="Arial"/>
          <w:i/>
          <w:iCs/>
          <w:szCs w:val="20"/>
        </w:rPr>
        <w:t>Genèse d’un repas</w:t>
      </w:r>
      <w:r w:rsidR="004D4CE5" w:rsidRPr="00640214">
        <w:rPr>
          <w:rFonts w:ascii="Times New Roman" w:hAnsi="Times New Roman" w:cs="Georgia"/>
          <w:szCs w:val="32"/>
        </w:rPr>
        <w:t xml:space="preserve"> is limited by considering the film through </w:t>
      </w:r>
      <w:r w:rsidR="002E1CFC" w:rsidRPr="00640214">
        <w:rPr>
          <w:rFonts w:ascii="Times New Roman" w:hAnsi="Times New Roman" w:cs="Georgia"/>
          <w:szCs w:val="32"/>
        </w:rPr>
        <w:t xml:space="preserve">the twenty-first century understanding of </w:t>
      </w:r>
      <w:r w:rsidR="002618D5" w:rsidRPr="00640214">
        <w:rPr>
          <w:rFonts w:ascii="Times New Roman" w:hAnsi="Times New Roman" w:cs="Georgia"/>
          <w:szCs w:val="32"/>
        </w:rPr>
        <w:lastRenderedPageBreak/>
        <w:t>globalization</w:t>
      </w:r>
      <w:r w:rsidR="0028442E" w:rsidRPr="00640214">
        <w:rPr>
          <w:rFonts w:ascii="Times New Roman" w:hAnsi="Times New Roman" w:cs="Georgia"/>
          <w:szCs w:val="32"/>
        </w:rPr>
        <w:t xml:space="preserve"> </w:t>
      </w:r>
      <w:r w:rsidR="004A2667" w:rsidRPr="00640214">
        <w:rPr>
          <w:rFonts w:ascii="Times New Roman" w:hAnsi="Times New Roman"/>
          <w:szCs w:val="32"/>
        </w:rPr>
        <w:t>–</w:t>
      </w:r>
      <w:r w:rsidR="002E1CFC" w:rsidRPr="00640214">
        <w:rPr>
          <w:rFonts w:ascii="Times New Roman" w:hAnsi="Times New Roman" w:cs="Georgia"/>
          <w:szCs w:val="32"/>
        </w:rPr>
        <w:t xml:space="preserve"> </w:t>
      </w:r>
      <w:r w:rsidR="004E5449" w:rsidRPr="00640214">
        <w:rPr>
          <w:rFonts w:ascii="Times New Roman" w:hAnsi="Times New Roman" w:cs="Arial"/>
          <w:bCs/>
          <w:szCs w:val="64"/>
        </w:rPr>
        <w:t xml:space="preserve">a </w:t>
      </w:r>
      <w:r w:rsidR="0028442E" w:rsidRPr="00640214">
        <w:rPr>
          <w:rFonts w:ascii="Times New Roman" w:hAnsi="Times New Roman" w:cs="Arial"/>
          <w:bCs/>
          <w:szCs w:val="64"/>
        </w:rPr>
        <w:t>universalizing</w:t>
      </w:r>
      <w:r w:rsidR="002E1CFC" w:rsidRPr="00640214">
        <w:rPr>
          <w:rFonts w:ascii="Times New Roman" w:hAnsi="Times New Roman" w:cs="Arial"/>
          <w:bCs/>
          <w:szCs w:val="64"/>
        </w:rPr>
        <w:t>, homogenizing</w:t>
      </w:r>
      <w:r w:rsidR="0028442E" w:rsidRPr="00640214">
        <w:rPr>
          <w:rFonts w:ascii="Times New Roman" w:hAnsi="Times New Roman" w:cs="Arial"/>
          <w:bCs/>
          <w:szCs w:val="64"/>
        </w:rPr>
        <w:t xml:space="preserve"> sphere of communications,</w:t>
      </w:r>
      <w:r w:rsidR="002E1CFC" w:rsidRPr="00640214">
        <w:rPr>
          <w:rFonts w:ascii="Times New Roman" w:hAnsi="Times New Roman" w:cs="Arial"/>
          <w:bCs/>
          <w:szCs w:val="64"/>
        </w:rPr>
        <w:t xml:space="preserve"> economics and geopolitics</w:t>
      </w:r>
      <w:r w:rsidR="009A7CA8" w:rsidRPr="00640214">
        <w:rPr>
          <w:rFonts w:ascii="Times New Roman" w:hAnsi="Times New Roman" w:cs="Georgia"/>
          <w:szCs w:val="32"/>
        </w:rPr>
        <w:t xml:space="preserve"> and </w:t>
      </w:r>
      <w:r w:rsidR="0028442E" w:rsidRPr="00640214">
        <w:rPr>
          <w:rFonts w:ascii="Times New Roman" w:hAnsi="Times New Roman" w:cs="Arial"/>
          <w:bCs/>
          <w:szCs w:val="64"/>
        </w:rPr>
        <w:t>involving the imposition of Anglo-American economic and cultural patterns</w:t>
      </w:r>
      <w:r w:rsidR="002969A0" w:rsidRPr="00640214">
        <w:rPr>
          <w:rFonts w:ascii="Times New Roman" w:hAnsi="Times New Roman" w:cs="Georgia"/>
          <w:szCs w:val="32"/>
        </w:rPr>
        <w:t>.</w:t>
      </w:r>
      <w:r w:rsidR="00CB60ED" w:rsidRPr="00640214">
        <w:rPr>
          <w:rFonts w:ascii="Times New Roman" w:hAnsi="Times New Roman" w:cs="Arial"/>
          <w:bCs/>
          <w:szCs w:val="64"/>
        </w:rPr>
        <w:t xml:space="preserve"> </w:t>
      </w:r>
      <w:r w:rsidR="00615406" w:rsidRPr="00640214">
        <w:rPr>
          <w:rFonts w:ascii="Times New Roman" w:hAnsi="Times New Roman" w:cs="Arial"/>
          <w:bCs/>
          <w:szCs w:val="64"/>
        </w:rPr>
        <w:t>This article seeks to open up</w:t>
      </w:r>
      <w:r w:rsidR="0028442E" w:rsidRPr="00640214">
        <w:rPr>
          <w:rFonts w:ascii="Times New Roman" w:hAnsi="Times New Roman" w:cs="Arial"/>
          <w:bCs/>
          <w:szCs w:val="64"/>
        </w:rPr>
        <w:t xml:space="preserve"> this </w:t>
      </w:r>
      <w:r w:rsidR="00BA5FFA">
        <w:rPr>
          <w:rFonts w:ascii="Times New Roman" w:hAnsi="Times New Roman" w:cs="Arial"/>
          <w:bCs/>
          <w:szCs w:val="64"/>
        </w:rPr>
        <w:t xml:space="preserve">unexploited </w:t>
      </w:r>
      <w:r w:rsidR="00615406" w:rsidRPr="00640214">
        <w:rPr>
          <w:rFonts w:ascii="Times New Roman" w:hAnsi="Times New Roman" w:cs="Arial"/>
          <w:bCs/>
          <w:szCs w:val="64"/>
        </w:rPr>
        <w:t xml:space="preserve">potential by drawing on </w:t>
      </w:r>
      <w:r w:rsidR="0028442E" w:rsidRPr="00640214">
        <w:rPr>
          <w:rFonts w:ascii="Times New Roman" w:hAnsi="Times New Roman" w:cs="Arial"/>
          <w:bCs/>
          <w:szCs w:val="64"/>
        </w:rPr>
        <w:t xml:space="preserve">that </w:t>
      </w:r>
      <w:r w:rsidR="00615406" w:rsidRPr="00640214">
        <w:rPr>
          <w:rFonts w:ascii="Times New Roman" w:hAnsi="Times New Roman" w:cs="Arial"/>
          <w:bCs/>
          <w:szCs w:val="64"/>
        </w:rPr>
        <w:t xml:space="preserve">bound up with the subject identified </w:t>
      </w:r>
      <w:r w:rsidR="00817C4C" w:rsidRPr="00640214">
        <w:rPr>
          <w:rFonts w:ascii="Times New Roman" w:hAnsi="Times New Roman" w:cs="Arial"/>
          <w:bCs/>
          <w:szCs w:val="64"/>
        </w:rPr>
        <w:t>by Mou</w:t>
      </w:r>
      <w:r w:rsidR="00601F38" w:rsidRPr="00640214">
        <w:rPr>
          <w:rFonts w:ascii="Times New Roman" w:hAnsi="Times New Roman" w:cs="Arial"/>
          <w:bCs/>
          <w:szCs w:val="64"/>
        </w:rPr>
        <w:t>llet: food</w:t>
      </w:r>
      <w:r w:rsidR="00CB60ED" w:rsidRPr="00640214">
        <w:rPr>
          <w:rFonts w:ascii="Times New Roman" w:hAnsi="Times New Roman" w:cs="Arial"/>
          <w:bCs/>
          <w:szCs w:val="64"/>
        </w:rPr>
        <w:t>.</w:t>
      </w:r>
      <w:r w:rsidR="002969A0" w:rsidRPr="00640214">
        <w:rPr>
          <w:rFonts w:ascii="Times New Roman" w:hAnsi="Times New Roman" w:cs="Georgia"/>
          <w:szCs w:val="32"/>
        </w:rPr>
        <w:t xml:space="preserve"> </w:t>
      </w:r>
    </w:p>
    <w:p w:rsidR="00C85F9C" w:rsidRPr="00640214" w:rsidRDefault="0028442E" w:rsidP="0074112E">
      <w:pPr>
        <w:spacing w:line="480" w:lineRule="auto"/>
        <w:ind w:firstLine="720"/>
        <w:rPr>
          <w:rFonts w:ascii="Times New Roman" w:hAnsi="Times New Roman"/>
          <w:lang w:val="en-GB"/>
        </w:rPr>
      </w:pPr>
      <w:r w:rsidRPr="00640214">
        <w:rPr>
          <w:rFonts w:ascii="Times New Roman" w:hAnsi="Times New Roman" w:cs="Arial"/>
          <w:bCs/>
          <w:szCs w:val="64"/>
        </w:rPr>
        <w:t xml:space="preserve"> Food </w:t>
      </w:r>
      <w:r w:rsidR="000A454B" w:rsidRPr="00640214">
        <w:rPr>
          <w:rFonts w:ascii="Times New Roman" w:hAnsi="Times New Roman" w:cs="Arial"/>
          <w:bCs/>
          <w:szCs w:val="64"/>
        </w:rPr>
        <w:t xml:space="preserve">itself </w:t>
      </w:r>
      <w:r w:rsidRPr="00640214">
        <w:rPr>
          <w:rFonts w:ascii="Times New Roman" w:hAnsi="Times New Roman" w:cs="Arial"/>
          <w:bCs/>
          <w:szCs w:val="64"/>
        </w:rPr>
        <w:t xml:space="preserve">is far from </w:t>
      </w:r>
      <w:r w:rsidR="000A454B" w:rsidRPr="00640214">
        <w:rPr>
          <w:rFonts w:ascii="Times New Roman" w:hAnsi="Times New Roman" w:cs="Arial"/>
          <w:bCs/>
          <w:szCs w:val="64"/>
        </w:rPr>
        <w:t xml:space="preserve">being a </w:t>
      </w:r>
      <w:r w:rsidRPr="00640214">
        <w:rPr>
          <w:rFonts w:ascii="Times New Roman" w:hAnsi="Times New Roman" w:cs="Arial"/>
          <w:bCs/>
          <w:szCs w:val="64"/>
        </w:rPr>
        <w:t>homogenizing or universalizing</w:t>
      </w:r>
      <w:r w:rsidR="000A454B" w:rsidRPr="00640214">
        <w:rPr>
          <w:rFonts w:ascii="Times New Roman" w:hAnsi="Times New Roman" w:cs="Arial"/>
          <w:bCs/>
          <w:szCs w:val="64"/>
        </w:rPr>
        <w:t xml:space="preserve"> force</w:t>
      </w:r>
      <w:r w:rsidR="00AA7708" w:rsidRPr="00640214">
        <w:rPr>
          <w:rFonts w:ascii="Times New Roman" w:hAnsi="Times New Roman" w:cs="Arial"/>
          <w:bCs/>
          <w:szCs w:val="64"/>
        </w:rPr>
        <w:t xml:space="preserve">, </w:t>
      </w:r>
      <w:r w:rsidRPr="00640214">
        <w:rPr>
          <w:rFonts w:ascii="Times New Roman" w:hAnsi="Times New Roman" w:cs="Arial"/>
          <w:bCs/>
          <w:szCs w:val="64"/>
        </w:rPr>
        <w:t xml:space="preserve">as </w:t>
      </w:r>
      <w:r w:rsidR="00EB58A0" w:rsidRPr="00640214">
        <w:rPr>
          <w:rFonts w:ascii="Times New Roman" w:hAnsi="Times New Roman" w:cs="Arial"/>
          <w:bCs/>
          <w:szCs w:val="64"/>
        </w:rPr>
        <w:t xml:space="preserve">demonstrated by </w:t>
      </w:r>
      <w:r w:rsidRPr="00640214">
        <w:rPr>
          <w:rFonts w:ascii="Times New Roman" w:hAnsi="Times New Roman" w:cs="Arial"/>
          <w:bCs/>
          <w:szCs w:val="64"/>
        </w:rPr>
        <w:t xml:space="preserve">its role </w:t>
      </w:r>
      <w:r w:rsidR="009A7CA8" w:rsidRPr="00640214">
        <w:rPr>
          <w:rFonts w:ascii="Times New Roman" w:hAnsi="Times New Roman" w:cs="Arial"/>
          <w:bCs/>
          <w:szCs w:val="64"/>
        </w:rPr>
        <w:t>and the meani</w:t>
      </w:r>
      <w:r w:rsidR="004D4CE5" w:rsidRPr="00640214">
        <w:rPr>
          <w:rFonts w:ascii="Times New Roman" w:hAnsi="Times New Roman" w:cs="Arial"/>
          <w:bCs/>
          <w:szCs w:val="64"/>
        </w:rPr>
        <w:t xml:space="preserve">ngs which necessarily </w:t>
      </w:r>
      <w:r w:rsidR="00894AE8" w:rsidRPr="00640214">
        <w:rPr>
          <w:rFonts w:ascii="Times New Roman" w:hAnsi="Times New Roman" w:cs="Arial"/>
          <w:bCs/>
          <w:szCs w:val="64"/>
        </w:rPr>
        <w:t xml:space="preserve">exceed Moullet’s intentions for it </w:t>
      </w:r>
      <w:r w:rsidR="009A7CA8" w:rsidRPr="00640214">
        <w:rPr>
          <w:rFonts w:ascii="Times New Roman" w:hAnsi="Times New Roman" w:cs="Arial"/>
          <w:bCs/>
          <w:szCs w:val="64"/>
        </w:rPr>
        <w:t xml:space="preserve">in </w:t>
      </w:r>
      <w:r w:rsidR="007637FF" w:rsidRPr="00640214">
        <w:rPr>
          <w:rFonts w:ascii="Times New Roman" w:hAnsi="Times New Roman" w:cs="Arial"/>
          <w:i/>
          <w:iCs/>
          <w:szCs w:val="20"/>
        </w:rPr>
        <w:t>Genèse d’un repas</w:t>
      </w:r>
      <w:r w:rsidRPr="00640214">
        <w:rPr>
          <w:rFonts w:ascii="Times New Roman" w:hAnsi="Times New Roman" w:cs="Arial"/>
          <w:bCs/>
          <w:szCs w:val="64"/>
        </w:rPr>
        <w:t xml:space="preserve">. To be sure, </w:t>
      </w:r>
      <w:r w:rsidRPr="00640214">
        <w:rPr>
          <w:rFonts w:ascii="Times New Roman" w:hAnsi="Times New Roman" w:cs="Georgia"/>
          <w:szCs w:val="32"/>
        </w:rPr>
        <w:t xml:space="preserve">food is </w:t>
      </w:r>
      <w:r w:rsidR="00CB60ED" w:rsidRPr="00640214">
        <w:rPr>
          <w:rFonts w:ascii="Times New Roman" w:hAnsi="Times New Roman"/>
        </w:rPr>
        <w:t xml:space="preserve">a </w:t>
      </w:r>
      <w:r w:rsidR="00D41F17" w:rsidRPr="00640214">
        <w:rPr>
          <w:rFonts w:ascii="Times New Roman" w:hAnsi="Times New Roman"/>
        </w:rPr>
        <w:t xml:space="preserve">physiological </w:t>
      </w:r>
      <w:r w:rsidR="00CB60ED" w:rsidRPr="00640214">
        <w:rPr>
          <w:rFonts w:ascii="Times New Roman" w:hAnsi="Times New Roman"/>
        </w:rPr>
        <w:t>necessity</w:t>
      </w:r>
      <w:r w:rsidR="00601F38" w:rsidRPr="00640214">
        <w:rPr>
          <w:rFonts w:ascii="Times New Roman" w:hAnsi="Times New Roman"/>
        </w:rPr>
        <w:t xml:space="preserve">, </w:t>
      </w:r>
      <w:r w:rsidRPr="00640214">
        <w:rPr>
          <w:rFonts w:ascii="Times New Roman" w:hAnsi="Times New Roman"/>
        </w:rPr>
        <w:t xml:space="preserve">but it also </w:t>
      </w:r>
      <w:r w:rsidR="00AA7708" w:rsidRPr="00640214">
        <w:rPr>
          <w:rFonts w:ascii="Times New Roman" w:hAnsi="Times New Roman"/>
        </w:rPr>
        <w:t xml:space="preserve">it </w:t>
      </w:r>
      <w:r w:rsidR="00601F38" w:rsidRPr="00640214">
        <w:rPr>
          <w:rFonts w:ascii="Times New Roman" w:hAnsi="Times New Roman"/>
        </w:rPr>
        <w:t>car</w:t>
      </w:r>
      <w:r w:rsidR="004D7715" w:rsidRPr="00640214">
        <w:rPr>
          <w:rFonts w:ascii="Times New Roman" w:hAnsi="Times New Roman"/>
        </w:rPr>
        <w:t>ries infinite yet indefinite and interlinked</w:t>
      </w:r>
      <w:r w:rsidR="00CB60ED" w:rsidRPr="00640214">
        <w:rPr>
          <w:rFonts w:ascii="Times New Roman" w:hAnsi="Times New Roman"/>
        </w:rPr>
        <w:t xml:space="preserve"> traces of meanings</w:t>
      </w:r>
      <w:r w:rsidR="004A2667" w:rsidRPr="00640214">
        <w:rPr>
          <w:rFonts w:ascii="Times New Roman" w:hAnsi="Times New Roman"/>
        </w:rPr>
        <w:t xml:space="preserve"> </w:t>
      </w:r>
      <w:r w:rsidR="004A2667" w:rsidRPr="00640214">
        <w:rPr>
          <w:rFonts w:ascii="Times New Roman" w:hAnsi="Times New Roman"/>
          <w:szCs w:val="32"/>
        </w:rPr>
        <w:t>–</w:t>
      </w:r>
      <w:r w:rsidR="009A7CA8" w:rsidRPr="00640214">
        <w:rPr>
          <w:rFonts w:ascii="Times New Roman" w:hAnsi="Times New Roman"/>
        </w:rPr>
        <w:t xml:space="preserve"> </w:t>
      </w:r>
      <w:r w:rsidR="00CB60ED" w:rsidRPr="00640214">
        <w:rPr>
          <w:rFonts w:ascii="Times New Roman" w:hAnsi="Times New Roman"/>
        </w:rPr>
        <w:t>social, cultural and</w:t>
      </w:r>
      <w:r w:rsidR="004D7715" w:rsidRPr="00640214">
        <w:rPr>
          <w:rFonts w:ascii="Times New Roman" w:hAnsi="Times New Roman"/>
        </w:rPr>
        <w:t xml:space="preserve"> ideological</w:t>
      </w:r>
      <w:r w:rsidR="009A7CA8" w:rsidRPr="00640214">
        <w:rPr>
          <w:rFonts w:ascii="Times New Roman" w:hAnsi="Times New Roman"/>
        </w:rPr>
        <w:t xml:space="preserve"> – which, l</w:t>
      </w:r>
      <w:r w:rsidR="00AA7708" w:rsidRPr="00640214">
        <w:rPr>
          <w:rFonts w:ascii="Times New Roman" w:hAnsi="Times New Roman"/>
        </w:rPr>
        <w:t>ike the dynamic but un</w:t>
      </w:r>
      <w:r w:rsidRPr="00640214">
        <w:rPr>
          <w:rFonts w:ascii="Times New Roman" w:hAnsi="Times New Roman"/>
        </w:rPr>
        <w:t xml:space="preserve">certain </w:t>
      </w:r>
      <w:r w:rsidR="00AA7708" w:rsidRPr="00640214">
        <w:rPr>
          <w:rFonts w:ascii="Times New Roman" w:hAnsi="Times New Roman"/>
        </w:rPr>
        <w:t>process</w:t>
      </w:r>
      <w:r w:rsidRPr="00640214">
        <w:rPr>
          <w:rFonts w:ascii="Times New Roman" w:hAnsi="Times New Roman"/>
        </w:rPr>
        <w:t>es</w:t>
      </w:r>
      <w:r w:rsidR="00AA7708" w:rsidRPr="00640214">
        <w:rPr>
          <w:rFonts w:ascii="Times New Roman" w:hAnsi="Times New Roman"/>
        </w:rPr>
        <w:t xml:space="preserve"> of metabolism, affect past, </w:t>
      </w:r>
      <w:r w:rsidR="00601F38" w:rsidRPr="00640214">
        <w:rPr>
          <w:rFonts w:ascii="Times New Roman" w:hAnsi="Times New Roman"/>
        </w:rPr>
        <w:t>present and future</w:t>
      </w:r>
      <w:r w:rsidR="00AA7708" w:rsidRPr="00640214">
        <w:rPr>
          <w:rFonts w:ascii="Times New Roman" w:hAnsi="Times New Roman"/>
        </w:rPr>
        <w:t xml:space="preserve"> </w:t>
      </w:r>
      <w:r w:rsidR="009A7CA8" w:rsidRPr="00640214">
        <w:rPr>
          <w:rFonts w:ascii="Times New Roman" w:hAnsi="Times New Roman"/>
        </w:rPr>
        <w:t>experiences</w:t>
      </w:r>
      <w:r w:rsidR="00AA7708" w:rsidRPr="00640214">
        <w:rPr>
          <w:rFonts w:ascii="Times New Roman" w:hAnsi="Times New Roman"/>
        </w:rPr>
        <w:t xml:space="preserve">. </w:t>
      </w:r>
      <w:r w:rsidR="009A7CA8" w:rsidRPr="00640214">
        <w:rPr>
          <w:rFonts w:ascii="Times New Roman" w:hAnsi="Times New Roman"/>
        </w:rPr>
        <w:t xml:space="preserve">The </w:t>
      </w:r>
      <w:r w:rsidR="004D7715" w:rsidRPr="00640214">
        <w:rPr>
          <w:rFonts w:ascii="Times New Roman" w:hAnsi="Times New Roman"/>
        </w:rPr>
        <w:t>in</w:t>
      </w:r>
      <w:r w:rsidR="00AA7708" w:rsidRPr="00640214">
        <w:rPr>
          <w:rFonts w:ascii="Times New Roman" w:hAnsi="Times New Roman" w:cs="Georgia"/>
          <w:szCs w:val="32"/>
        </w:rPr>
        <w:t>corporati</w:t>
      </w:r>
      <w:r w:rsidR="004D7715" w:rsidRPr="00640214">
        <w:rPr>
          <w:rFonts w:ascii="Times New Roman" w:hAnsi="Times New Roman" w:cs="Georgia"/>
          <w:szCs w:val="32"/>
        </w:rPr>
        <w:t>on of</w:t>
      </w:r>
      <w:r w:rsidR="00AA7708" w:rsidRPr="00640214">
        <w:rPr>
          <w:rFonts w:ascii="Times New Roman" w:hAnsi="Times New Roman" w:cs="Georgia"/>
          <w:szCs w:val="32"/>
        </w:rPr>
        <w:t xml:space="preserve"> </w:t>
      </w:r>
      <w:r w:rsidR="00601F38" w:rsidRPr="00640214">
        <w:rPr>
          <w:rFonts w:ascii="Times New Roman" w:hAnsi="Times New Roman" w:cs="Georgia"/>
          <w:szCs w:val="32"/>
        </w:rPr>
        <w:t xml:space="preserve">food </w:t>
      </w:r>
      <w:r w:rsidR="00AA7708" w:rsidRPr="00640214">
        <w:rPr>
          <w:rFonts w:ascii="Times New Roman" w:hAnsi="Times New Roman" w:cs="Georgia"/>
          <w:szCs w:val="32"/>
        </w:rPr>
        <w:t xml:space="preserve">is </w:t>
      </w:r>
      <w:r w:rsidRPr="00640214">
        <w:rPr>
          <w:rFonts w:ascii="Times New Roman" w:hAnsi="Times New Roman" w:cs="Georgia"/>
          <w:szCs w:val="32"/>
        </w:rPr>
        <w:t>always</w:t>
      </w:r>
      <w:r w:rsidR="009A7CA8" w:rsidRPr="00640214">
        <w:rPr>
          <w:rFonts w:ascii="Times New Roman" w:hAnsi="Times New Roman" w:cs="Georgia"/>
          <w:szCs w:val="32"/>
        </w:rPr>
        <w:t xml:space="preserve"> </w:t>
      </w:r>
      <w:r w:rsidR="009A7CA8" w:rsidRPr="00640214">
        <w:rPr>
          <w:rFonts w:ascii="Times New Roman" w:hAnsi="Times New Roman"/>
        </w:rPr>
        <w:t xml:space="preserve">psychologically </w:t>
      </w:r>
      <w:r w:rsidR="00AA7708" w:rsidRPr="00640214">
        <w:rPr>
          <w:rFonts w:ascii="Times New Roman" w:hAnsi="Times New Roman" w:cs="Georgia"/>
          <w:szCs w:val="32"/>
        </w:rPr>
        <w:t xml:space="preserve">ambivalent, for eating </w:t>
      </w:r>
      <w:r w:rsidR="00601F38" w:rsidRPr="00640214">
        <w:rPr>
          <w:rFonts w:ascii="Times New Roman" w:hAnsi="Times New Roman" w:cs="Georgia"/>
          <w:szCs w:val="32"/>
        </w:rPr>
        <w:t>at once brings possib</w:t>
      </w:r>
      <w:r w:rsidR="00AA7708" w:rsidRPr="00640214">
        <w:rPr>
          <w:rFonts w:ascii="Times New Roman" w:hAnsi="Times New Roman" w:cs="Georgia"/>
          <w:szCs w:val="32"/>
        </w:rPr>
        <w:t xml:space="preserve">ilities of pleasure and danger and </w:t>
      </w:r>
      <w:r w:rsidR="00601F38" w:rsidRPr="00640214">
        <w:rPr>
          <w:rFonts w:ascii="Times New Roman" w:hAnsi="Times New Roman" w:cs="Georgia"/>
          <w:szCs w:val="32"/>
        </w:rPr>
        <w:t>power and weakness</w:t>
      </w:r>
      <w:r w:rsidR="00AA7708" w:rsidRPr="00640214">
        <w:rPr>
          <w:rFonts w:ascii="Times New Roman" w:hAnsi="Times New Roman" w:cs="Georgia"/>
          <w:szCs w:val="32"/>
        </w:rPr>
        <w:t xml:space="preserve">; </w:t>
      </w:r>
      <w:r w:rsidR="009A7CA8" w:rsidRPr="00640214">
        <w:rPr>
          <w:rFonts w:ascii="Times New Roman" w:hAnsi="Times New Roman" w:cs="Georgia"/>
          <w:szCs w:val="32"/>
        </w:rPr>
        <w:t xml:space="preserve">it </w:t>
      </w:r>
      <w:r w:rsidRPr="00640214">
        <w:rPr>
          <w:rFonts w:ascii="Times New Roman" w:hAnsi="Times New Roman" w:cs="Georgia"/>
          <w:szCs w:val="32"/>
        </w:rPr>
        <w:t>simultaneously co</w:t>
      </w:r>
      <w:r w:rsidR="00EB58A0" w:rsidRPr="00640214">
        <w:rPr>
          <w:rFonts w:ascii="Times New Roman" w:hAnsi="Times New Roman" w:cs="Georgia"/>
          <w:szCs w:val="32"/>
        </w:rPr>
        <w:t xml:space="preserve">nstitutes and breaches identity; and </w:t>
      </w:r>
      <w:r w:rsidRPr="00640214">
        <w:rPr>
          <w:rFonts w:ascii="Times New Roman" w:hAnsi="Times New Roman" w:cs="Georgia"/>
          <w:szCs w:val="32"/>
        </w:rPr>
        <w:t>involve</w:t>
      </w:r>
      <w:r w:rsidR="00EB58A0" w:rsidRPr="00640214">
        <w:rPr>
          <w:rFonts w:ascii="Times New Roman" w:hAnsi="Times New Roman" w:cs="Georgia"/>
          <w:szCs w:val="32"/>
        </w:rPr>
        <w:t>s</w:t>
      </w:r>
      <w:r w:rsidR="00AA7708" w:rsidRPr="00640214">
        <w:rPr>
          <w:rFonts w:ascii="Times New Roman" w:hAnsi="Times New Roman" w:cs="Georgia"/>
          <w:szCs w:val="32"/>
        </w:rPr>
        <w:t xml:space="preserve"> </w:t>
      </w:r>
      <w:r w:rsidR="00601F38" w:rsidRPr="00640214">
        <w:rPr>
          <w:rFonts w:ascii="Times New Roman" w:hAnsi="Times New Roman" w:cs="Georgia"/>
          <w:szCs w:val="32"/>
        </w:rPr>
        <w:t>th</w:t>
      </w:r>
      <w:r w:rsidRPr="00640214">
        <w:rPr>
          <w:rFonts w:ascii="Times New Roman" w:hAnsi="Times New Roman" w:cs="Georgia"/>
          <w:szCs w:val="32"/>
        </w:rPr>
        <w:t>e assertion of individuality as well as</w:t>
      </w:r>
      <w:r w:rsidR="00601F38" w:rsidRPr="00640214">
        <w:rPr>
          <w:rFonts w:ascii="Times New Roman" w:hAnsi="Times New Roman" w:cs="Georgia"/>
          <w:szCs w:val="32"/>
        </w:rPr>
        <w:t xml:space="preserve"> </w:t>
      </w:r>
      <w:r w:rsidR="004D4CE5" w:rsidRPr="00640214">
        <w:rPr>
          <w:rFonts w:ascii="Times New Roman" w:hAnsi="Times New Roman" w:cs="Georgia"/>
          <w:szCs w:val="32"/>
        </w:rPr>
        <w:t xml:space="preserve">of </w:t>
      </w:r>
      <w:r w:rsidR="00601F38" w:rsidRPr="00640214">
        <w:rPr>
          <w:rFonts w:ascii="Times New Roman" w:hAnsi="Times New Roman" w:cs="Georgia"/>
          <w:szCs w:val="32"/>
        </w:rPr>
        <w:t xml:space="preserve">coercion into a group. </w:t>
      </w:r>
      <w:r w:rsidR="00894AE8" w:rsidRPr="00640214">
        <w:rPr>
          <w:rFonts w:ascii="Times New Roman" w:hAnsi="Times New Roman" w:cs="Georgia"/>
          <w:szCs w:val="32"/>
        </w:rPr>
        <w:t>E</w:t>
      </w:r>
      <w:r w:rsidR="00C66559" w:rsidRPr="00640214">
        <w:rPr>
          <w:rFonts w:ascii="Times New Roman" w:hAnsi="Times New Roman" w:cs="Georgia"/>
          <w:szCs w:val="32"/>
        </w:rPr>
        <w:t xml:space="preserve">xamining </w:t>
      </w:r>
      <w:r w:rsidR="00894AE8" w:rsidRPr="00640214">
        <w:rPr>
          <w:rFonts w:ascii="Times New Roman" w:hAnsi="Times New Roman" w:cs="Georgia"/>
          <w:szCs w:val="32"/>
        </w:rPr>
        <w:t xml:space="preserve">Moullet’s use of </w:t>
      </w:r>
      <w:r w:rsidR="00C66559" w:rsidRPr="00640214">
        <w:rPr>
          <w:rFonts w:ascii="Times New Roman" w:hAnsi="Times New Roman" w:cs="Georgia"/>
          <w:szCs w:val="32"/>
        </w:rPr>
        <w:t>food and drawing on it</w:t>
      </w:r>
      <w:r w:rsidR="00894AE8" w:rsidRPr="00640214">
        <w:rPr>
          <w:rFonts w:ascii="Times New Roman" w:hAnsi="Times New Roman" w:cs="Georgia"/>
          <w:szCs w:val="32"/>
        </w:rPr>
        <w:t>s immanent critical potential</w:t>
      </w:r>
      <w:r w:rsidR="00C66559" w:rsidRPr="00640214">
        <w:rPr>
          <w:rFonts w:ascii="Times New Roman" w:hAnsi="Times New Roman" w:cs="Georgia"/>
          <w:szCs w:val="32"/>
        </w:rPr>
        <w:t>, the fol</w:t>
      </w:r>
      <w:r w:rsidR="001206D0" w:rsidRPr="00640214">
        <w:rPr>
          <w:rFonts w:ascii="Times New Roman" w:hAnsi="Times New Roman" w:cs="Georgia"/>
          <w:szCs w:val="32"/>
        </w:rPr>
        <w:t xml:space="preserve">lowing analysis opens up critical perspectives on </w:t>
      </w:r>
      <w:r w:rsidR="00D6411D" w:rsidRPr="00640214">
        <w:rPr>
          <w:rFonts w:ascii="Times New Roman" w:hAnsi="Times New Roman" w:cs="Georgia"/>
          <w:szCs w:val="32"/>
        </w:rPr>
        <w:t xml:space="preserve">French </w:t>
      </w:r>
      <w:r w:rsidR="00C66559" w:rsidRPr="00640214">
        <w:rPr>
          <w:rFonts w:ascii="Times New Roman" w:hAnsi="Times New Roman" w:cs="Georgia"/>
          <w:szCs w:val="32"/>
        </w:rPr>
        <w:t xml:space="preserve">alimentary exploitation across the world, and in doing so </w:t>
      </w:r>
      <w:r w:rsidR="00266214" w:rsidRPr="00640214">
        <w:rPr>
          <w:rFonts w:ascii="Times New Roman" w:hAnsi="Times New Roman" w:cs="Georgia"/>
          <w:szCs w:val="32"/>
        </w:rPr>
        <w:t xml:space="preserve">interrupts the assumption of an </w:t>
      </w:r>
      <w:r w:rsidR="00EB58A0" w:rsidRPr="00640214">
        <w:rPr>
          <w:rFonts w:ascii="Times New Roman" w:hAnsi="Times New Roman" w:cs="Georgia"/>
          <w:szCs w:val="32"/>
        </w:rPr>
        <w:t xml:space="preserve">inevitable march of </w:t>
      </w:r>
      <w:r w:rsidR="00CB60ED" w:rsidRPr="00640214">
        <w:rPr>
          <w:rFonts w:ascii="Times New Roman" w:hAnsi="Times New Roman" w:cs="Georgia"/>
          <w:szCs w:val="32"/>
        </w:rPr>
        <w:t>globalization</w:t>
      </w:r>
      <w:r w:rsidRPr="00640214">
        <w:rPr>
          <w:rFonts w:ascii="Times New Roman" w:hAnsi="Times New Roman" w:cs="Arial"/>
          <w:bCs/>
          <w:szCs w:val="64"/>
        </w:rPr>
        <w:t>.</w:t>
      </w:r>
    </w:p>
    <w:p w:rsidR="00817C4C" w:rsidRPr="00640214" w:rsidRDefault="00A13B03" w:rsidP="0074112E">
      <w:pPr>
        <w:spacing w:line="480" w:lineRule="auto"/>
        <w:ind w:right="-58" w:firstLine="720"/>
        <w:contextualSpacing/>
        <w:rPr>
          <w:rFonts w:ascii="Times New Roman" w:hAnsi="Times New Roman"/>
        </w:rPr>
      </w:pPr>
      <w:r w:rsidRPr="00640214">
        <w:rPr>
          <w:rFonts w:ascii="Times New Roman" w:hAnsi="Times New Roman" w:cs="Arial"/>
          <w:iCs/>
          <w:szCs w:val="20"/>
        </w:rPr>
        <w:t>Some terminological and</w:t>
      </w:r>
      <w:r w:rsidR="000A454B" w:rsidRPr="00640214">
        <w:rPr>
          <w:rFonts w:ascii="Times New Roman" w:hAnsi="Times New Roman" w:cs="Arial"/>
          <w:iCs/>
          <w:szCs w:val="20"/>
        </w:rPr>
        <w:t xml:space="preserve"> theoretical clarification is perhaps necessary, however, before </w:t>
      </w:r>
      <w:r w:rsidR="0084241B" w:rsidRPr="00640214">
        <w:rPr>
          <w:rFonts w:ascii="Times New Roman" w:hAnsi="Times New Roman" w:cs="Arial"/>
          <w:iCs/>
          <w:szCs w:val="20"/>
        </w:rPr>
        <w:t xml:space="preserve">these </w:t>
      </w:r>
      <w:r w:rsidR="000A454B" w:rsidRPr="00640214">
        <w:rPr>
          <w:rFonts w:ascii="Times New Roman" w:hAnsi="Times New Roman" w:cs="Arial"/>
          <w:iCs/>
          <w:szCs w:val="20"/>
        </w:rPr>
        <w:t xml:space="preserve">analyses. </w:t>
      </w:r>
      <w:r w:rsidR="00817C4C" w:rsidRPr="00640214">
        <w:rPr>
          <w:rFonts w:ascii="Times New Roman" w:hAnsi="Times New Roman" w:cs="Arial"/>
          <w:i/>
          <w:iCs/>
          <w:szCs w:val="20"/>
        </w:rPr>
        <w:t xml:space="preserve">Genèse d’un repas </w:t>
      </w:r>
      <w:r w:rsidR="00C66559" w:rsidRPr="00640214">
        <w:rPr>
          <w:rFonts w:ascii="Times New Roman" w:hAnsi="Times New Roman" w:cs="Arial"/>
          <w:bCs/>
          <w:szCs w:val="64"/>
        </w:rPr>
        <w:t xml:space="preserve">begins </w:t>
      </w:r>
      <w:r w:rsidR="007637FF" w:rsidRPr="00640214">
        <w:rPr>
          <w:rFonts w:ascii="Times New Roman" w:hAnsi="Times New Roman" w:cs="Arial"/>
          <w:bCs/>
          <w:szCs w:val="64"/>
        </w:rPr>
        <w:t xml:space="preserve">and </w:t>
      </w:r>
      <w:r w:rsidR="00C66559" w:rsidRPr="00640214">
        <w:rPr>
          <w:rFonts w:ascii="Times New Roman" w:hAnsi="Times New Roman" w:cs="Arial"/>
          <w:bCs/>
          <w:szCs w:val="64"/>
        </w:rPr>
        <w:t xml:space="preserve">concludes by filming the </w:t>
      </w:r>
      <w:r w:rsidR="001056A7" w:rsidRPr="00640214">
        <w:rPr>
          <w:rFonts w:ascii="Times New Roman" w:hAnsi="Times New Roman" w:cs="Arial"/>
          <w:bCs/>
          <w:szCs w:val="64"/>
        </w:rPr>
        <w:t xml:space="preserve">filmmaker eating </w:t>
      </w:r>
      <w:r w:rsidR="00165009" w:rsidRPr="00640214">
        <w:rPr>
          <w:rFonts w:ascii="Times New Roman" w:hAnsi="Times New Roman" w:cs="Arial"/>
          <w:bCs/>
          <w:szCs w:val="64"/>
        </w:rPr>
        <w:t>his</w:t>
      </w:r>
      <w:r w:rsidR="0084241B" w:rsidRPr="00640214">
        <w:rPr>
          <w:rFonts w:ascii="Times New Roman" w:hAnsi="Times New Roman" w:cs="Arial"/>
          <w:bCs/>
          <w:szCs w:val="64"/>
        </w:rPr>
        <w:t xml:space="preserve"> </w:t>
      </w:r>
      <w:r w:rsidR="001056A7" w:rsidRPr="00640214">
        <w:rPr>
          <w:rFonts w:ascii="Times New Roman" w:hAnsi="Times New Roman" w:cs="Arial"/>
          <w:bCs/>
          <w:szCs w:val="64"/>
        </w:rPr>
        <w:t>meal</w:t>
      </w:r>
      <w:r w:rsidR="001206D0" w:rsidRPr="00640214">
        <w:rPr>
          <w:rFonts w:ascii="Times New Roman" w:hAnsi="Times New Roman" w:cs="Arial"/>
          <w:bCs/>
          <w:szCs w:val="64"/>
        </w:rPr>
        <w:t>, a meal</w:t>
      </w:r>
      <w:r w:rsidR="001056A7" w:rsidRPr="00640214">
        <w:rPr>
          <w:rFonts w:ascii="Times New Roman" w:hAnsi="Times New Roman" w:cs="Arial"/>
          <w:bCs/>
          <w:szCs w:val="64"/>
        </w:rPr>
        <w:t xml:space="preserve"> </w:t>
      </w:r>
      <w:r w:rsidR="00894AE8" w:rsidRPr="00640214">
        <w:rPr>
          <w:rFonts w:ascii="Times New Roman" w:hAnsi="Times New Roman" w:cs="Arial"/>
          <w:bCs/>
          <w:szCs w:val="64"/>
        </w:rPr>
        <w:t xml:space="preserve">to which the camera </w:t>
      </w:r>
      <w:r w:rsidR="001206D0" w:rsidRPr="00640214">
        <w:rPr>
          <w:rFonts w:ascii="Times New Roman" w:hAnsi="Times New Roman" w:cs="Arial"/>
          <w:bCs/>
          <w:szCs w:val="64"/>
        </w:rPr>
        <w:t xml:space="preserve">also </w:t>
      </w:r>
      <w:r w:rsidR="00894AE8" w:rsidRPr="00640214">
        <w:rPr>
          <w:rFonts w:ascii="Times New Roman" w:hAnsi="Times New Roman" w:cs="Arial"/>
          <w:bCs/>
          <w:szCs w:val="64"/>
        </w:rPr>
        <w:t xml:space="preserve">periodically returns </w:t>
      </w:r>
      <w:r w:rsidR="007637FF" w:rsidRPr="00640214">
        <w:rPr>
          <w:rFonts w:ascii="Times New Roman" w:hAnsi="Times New Roman" w:cs="Arial"/>
          <w:bCs/>
          <w:szCs w:val="64"/>
        </w:rPr>
        <w:t>as Moullet’s voiceover relates</w:t>
      </w:r>
      <w:r w:rsidR="004A079A" w:rsidRPr="00640214">
        <w:rPr>
          <w:rFonts w:ascii="Times New Roman" w:hAnsi="Times New Roman" w:cs="Arial"/>
          <w:bCs/>
          <w:szCs w:val="64"/>
        </w:rPr>
        <w:t xml:space="preserve"> his</w:t>
      </w:r>
      <w:r w:rsidR="00817C4C" w:rsidRPr="00640214">
        <w:rPr>
          <w:rFonts w:ascii="Times New Roman" w:hAnsi="Times New Roman" w:cs="Arial"/>
          <w:bCs/>
          <w:szCs w:val="64"/>
        </w:rPr>
        <w:t xml:space="preserve"> experience of </w:t>
      </w:r>
      <w:r w:rsidR="00C66559" w:rsidRPr="00640214">
        <w:rPr>
          <w:rFonts w:ascii="Times New Roman" w:hAnsi="Times New Roman" w:cs="Arial"/>
          <w:bCs/>
          <w:szCs w:val="64"/>
        </w:rPr>
        <w:t xml:space="preserve">tracking </w:t>
      </w:r>
      <w:r w:rsidR="000A454B" w:rsidRPr="00640214">
        <w:rPr>
          <w:rFonts w:ascii="Times New Roman" w:hAnsi="Times New Roman" w:cs="Arial"/>
          <w:bCs/>
          <w:szCs w:val="64"/>
        </w:rPr>
        <w:t xml:space="preserve">its genealogy, and that of </w:t>
      </w:r>
      <w:r w:rsidR="00C66559" w:rsidRPr="00640214">
        <w:rPr>
          <w:rFonts w:ascii="Times New Roman" w:hAnsi="Times New Roman" w:cs="Arial"/>
          <w:bCs/>
          <w:szCs w:val="64"/>
        </w:rPr>
        <w:t xml:space="preserve">the </w:t>
      </w:r>
      <w:r w:rsidR="00266214" w:rsidRPr="00640214">
        <w:rPr>
          <w:rFonts w:ascii="Times New Roman" w:hAnsi="Times New Roman" w:cs="Arial"/>
          <w:bCs/>
          <w:szCs w:val="64"/>
        </w:rPr>
        <w:t xml:space="preserve">exploitation </w:t>
      </w:r>
      <w:r w:rsidR="00C66559" w:rsidRPr="00640214">
        <w:rPr>
          <w:rFonts w:ascii="Times New Roman" w:hAnsi="Times New Roman" w:cs="Arial"/>
          <w:bCs/>
          <w:szCs w:val="64"/>
        </w:rPr>
        <w:t>involve</w:t>
      </w:r>
      <w:r w:rsidR="007637FF" w:rsidRPr="00640214">
        <w:rPr>
          <w:rFonts w:ascii="Times New Roman" w:hAnsi="Times New Roman" w:cs="Arial"/>
          <w:bCs/>
          <w:szCs w:val="64"/>
        </w:rPr>
        <w:t>d</w:t>
      </w:r>
      <w:r w:rsidR="004D4CE5" w:rsidRPr="00640214">
        <w:rPr>
          <w:rFonts w:ascii="Times New Roman" w:hAnsi="Times New Roman" w:cs="Arial"/>
          <w:bCs/>
          <w:szCs w:val="64"/>
        </w:rPr>
        <w:t xml:space="preserve"> in the arrival of its components onto French </w:t>
      </w:r>
      <w:r w:rsidR="000A454B" w:rsidRPr="00640214">
        <w:rPr>
          <w:rFonts w:ascii="Times New Roman" w:hAnsi="Times New Roman" w:cs="Arial"/>
          <w:bCs/>
          <w:szCs w:val="64"/>
        </w:rPr>
        <w:t>plate</w:t>
      </w:r>
      <w:r w:rsidRPr="00640214">
        <w:rPr>
          <w:rFonts w:ascii="Times New Roman" w:hAnsi="Times New Roman" w:cs="Arial"/>
          <w:bCs/>
          <w:szCs w:val="64"/>
        </w:rPr>
        <w:t>s</w:t>
      </w:r>
      <w:r w:rsidR="00D07C27" w:rsidRPr="00640214">
        <w:rPr>
          <w:rFonts w:ascii="Times New Roman" w:hAnsi="Times New Roman" w:cs="Arial"/>
          <w:bCs/>
          <w:szCs w:val="64"/>
        </w:rPr>
        <w:t xml:space="preserve">. </w:t>
      </w:r>
      <w:r w:rsidR="007637FF" w:rsidRPr="00640214">
        <w:rPr>
          <w:rFonts w:ascii="Times New Roman" w:hAnsi="Times New Roman" w:cs="Arial"/>
          <w:bCs/>
          <w:szCs w:val="64"/>
        </w:rPr>
        <w:t>Such</w:t>
      </w:r>
      <w:r w:rsidR="000A454B" w:rsidRPr="00640214">
        <w:rPr>
          <w:rFonts w:ascii="Times New Roman" w:hAnsi="Times New Roman" w:cs="Arial"/>
          <w:bCs/>
          <w:szCs w:val="64"/>
        </w:rPr>
        <w:t xml:space="preserve"> a point of departure might well be dismissed as anachronistically Francocentric,</w:t>
      </w:r>
      <w:r w:rsidR="007637FF" w:rsidRPr="00640214">
        <w:rPr>
          <w:rFonts w:ascii="Times New Roman" w:hAnsi="Times New Roman" w:cs="Arial"/>
          <w:bCs/>
          <w:szCs w:val="64"/>
        </w:rPr>
        <w:t xml:space="preserve"> </w:t>
      </w:r>
      <w:r w:rsidRPr="00640214">
        <w:rPr>
          <w:rFonts w:ascii="Times New Roman" w:hAnsi="Times New Roman" w:cs="Arial"/>
          <w:bCs/>
          <w:szCs w:val="64"/>
        </w:rPr>
        <w:t xml:space="preserve">particularly </w:t>
      </w:r>
      <w:r w:rsidR="00894AE8" w:rsidRPr="00640214">
        <w:rPr>
          <w:rFonts w:ascii="Times New Roman" w:hAnsi="Times New Roman" w:cs="Arial"/>
          <w:bCs/>
          <w:szCs w:val="64"/>
        </w:rPr>
        <w:t xml:space="preserve">in relation to the global market forces </w:t>
      </w:r>
      <w:r w:rsidR="007637FF" w:rsidRPr="00640214">
        <w:rPr>
          <w:rFonts w:ascii="Times New Roman" w:hAnsi="Times New Roman" w:cs="Arial"/>
          <w:bCs/>
          <w:szCs w:val="64"/>
        </w:rPr>
        <w:t>twenty-first century critics p</w:t>
      </w:r>
      <w:r w:rsidR="004A079A" w:rsidRPr="00640214">
        <w:rPr>
          <w:rFonts w:ascii="Times New Roman" w:hAnsi="Times New Roman" w:cs="Arial"/>
          <w:bCs/>
          <w:szCs w:val="64"/>
        </w:rPr>
        <w:t>erceive in</w:t>
      </w:r>
      <w:r w:rsidR="007637FF" w:rsidRPr="00640214">
        <w:rPr>
          <w:rFonts w:ascii="Times New Roman" w:hAnsi="Times New Roman" w:cs="Arial"/>
          <w:bCs/>
          <w:szCs w:val="64"/>
        </w:rPr>
        <w:t xml:space="preserve"> the film</w:t>
      </w:r>
      <w:r w:rsidR="005A30D3" w:rsidRPr="00640214">
        <w:rPr>
          <w:rFonts w:ascii="Times New Roman" w:hAnsi="Times New Roman"/>
        </w:rPr>
        <w:t>.</w:t>
      </w:r>
      <w:r w:rsidR="007637FF" w:rsidRPr="00640214">
        <w:rPr>
          <w:rFonts w:ascii="Times New Roman" w:hAnsi="Times New Roman"/>
        </w:rPr>
        <w:t xml:space="preserve"> However</w:t>
      </w:r>
      <w:r w:rsidR="00067305" w:rsidRPr="00640214">
        <w:rPr>
          <w:rFonts w:ascii="Times New Roman" w:hAnsi="Times New Roman"/>
        </w:rPr>
        <w:t xml:space="preserve">, focusing on the Franco-European fulcrum of the film and of the food </w:t>
      </w:r>
      <w:r w:rsidR="00067305" w:rsidRPr="00640214">
        <w:rPr>
          <w:rFonts w:ascii="Times New Roman" w:hAnsi="Times New Roman"/>
        </w:rPr>
        <w:lastRenderedPageBreak/>
        <w:t>businesses</w:t>
      </w:r>
      <w:r w:rsidR="00D6411D" w:rsidRPr="00640214">
        <w:rPr>
          <w:rFonts w:ascii="Times New Roman" w:hAnsi="Times New Roman"/>
        </w:rPr>
        <w:t xml:space="preserve"> Moullet tracks</w:t>
      </w:r>
      <w:r w:rsidR="00266214" w:rsidRPr="00640214">
        <w:rPr>
          <w:rFonts w:ascii="Times New Roman" w:hAnsi="Times New Roman"/>
        </w:rPr>
        <w:t xml:space="preserve"> </w:t>
      </w:r>
      <w:r w:rsidR="001206D0" w:rsidRPr="00640214">
        <w:rPr>
          <w:rFonts w:ascii="Times New Roman" w:hAnsi="Times New Roman"/>
        </w:rPr>
        <w:t>destabilize</w:t>
      </w:r>
      <w:r w:rsidR="00266214" w:rsidRPr="00640214">
        <w:rPr>
          <w:rFonts w:ascii="Times New Roman" w:hAnsi="Times New Roman"/>
        </w:rPr>
        <w:t>s</w:t>
      </w:r>
      <w:r w:rsidR="001206D0" w:rsidRPr="00640214">
        <w:rPr>
          <w:rFonts w:ascii="Times New Roman" w:hAnsi="Times New Roman"/>
        </w:rPr>
        <w:t xml:space="preserve"> </w:t>
      </w:r>
      <w:r w:rsidR="00D07C27" w:rsidRPr="00640214">
        <w:rPr>
          <w:rFonts w:ascii="Times New Roman" w:hAnsi="Times New Roman"/>
        </w:rPr>
        <w:t xml:space="preserve">the </w:t>
      </w:r>
      <w:r w:rsidR="00817C4C" w:rsidRPr="00640214">
        <w:rPr>
          <w:rFonts w:ascii="Times New Roman" w:hAnsi="Times New Roman"/>
        </w:rPr>
        <w:t>Anglo-American hegemony implicit in the current understand</w:t>
      </w:r>
      <w:r w:rsidR="00D07C27" w:rsidRPr="00640214">
        <w:rPr>
          <w:rFonts w:ascii="Times New Roman" w:hAnsi="Times New Roman"/>
        </w:rPr>
        <w:t>i</w:t>
      </w:r>
      <w:r w:rsidR="00C66559" w:rsidRPr="00640214">
        <w:rPr>
          <w:rFonts w:ascii="Times New Roman" w:hAnsi="Times New Roman"/>
        </w:rPr>
        <w:t>ng of the word ‘globalization’</w:t>
      </w:r>
      <w:r w:rsidR="001206D0" w:rsidRPr="00640214">
        <w:rPr>
          <w:rFonts w:ascii="Times New Roman" w:hAnsi="Times New Roman"/>
        </w:rPr>
        <w:t xml:space="preserve">. </w:t>
      </w:r>
      <w:r w:rsidR="00422FE5" w:rsidRPr="00640214">
        <w:rPr>
          <w:rFonts w:ascii="Times New Roman" w:hAnsi="Times New Roman"/>
        </w:rPr>
        <w:t xml:space="preserve">Indeed </w:t>
      </w:r>
      <w:r w:rsidR="00422FE5" w:rsidRPr="00640214">
        <w:rPr>
          <w:rFonts w:ascii="Times New Roman" w:hAnsi="Times New Roman" w:cs="Arial"/>
          <w:i/>
          <w:iCs/>
          <w:szCs w:val="20"/>
        </w:rPr>
        <w:t>Genèse d’un repas</w:t>
      </w:r>
      <w:r w:rsidR="00817C4C" w:rsidRPr="00640214">
        <w:rPr>
          <w:rFonts w:ascii="Times New Roman" w:hAnsi="Times New Roman"/>
        </w:rPr>
        <w:t xml:space="preserve"> </w:t>
      </w:r>
      <w:r w:rsidR="00422FE5" w:rsidRPr="00640214">
        <w:rPr>
          <w:rFonts w:ascii="Times New Roman" w:hAnsi="Times New Roman"/>
        </w:rPr>
        <w:t xml:space="preserve">carries a </w:t>
      </w:r>
      <w:r w:rsidR="00817C4C" w:rsidRPr="00640214">
        <w:rPr>
          <w:rFonts w:ascii="Times New Roman" w:hAnsi="Times New Roman"/>
        </w:rPr>
        <w:t>future anterior trace</w:t>
      </w:r>
      <w:r w:rsidR="00165009" w:rsidRPr="00640214">
        <w:rPr>
          <w:rFonts w:ascii="Times New Roman" w:hAnsi="Times New Roman"/>
        </w:rPr>
        <w:t xml:space="preserve"> </w:t>
      </w:r>
      <w:r w:rsidR="00817C4C" w:rsidRPr="00640214">
        <w:rPr>
          <w:rFonts w:ascii="Times New Roman" w:hAnsi="Times New Roman"/>
        </w:rPr>
        <w:t xml:space="preserve">of </w:t>
      </w:r>
      <w:r w:rsidR="009D4589" w:rsidRPr="00640214">
        <w:rPr>
          <w:rFonts w:ascii="Times New Roman" w:hAnsi="Times New Roman"/>
        </w:rPr>
        <w:t xml:space="preserve">Jacques </w:t>
      </w:r>
      <w:r w:rsidR="00817C4C" w:rsidRPr="00640214">
        <w:rPr>
          <w:rFonts w:ascii="Times New Roman" w:hAnsi="Times New Roman"/>
        </w:rPr>
        <w:t>Derrida’s</w:t>
      </w:r>
      <w:r w:rsidRPr="00640214">
        <w:rPr>
          <w:rFonts w:ascii="Times New Roman" w:hAnsi="Times New Roman"/>
        </w:rPr>
        <w:t xml:space="preserve"> strategic </w:t>
      </w:r>
      <w:r w:rsidR="009D4589" w:rsidRPr="00640214">
        <w:rPr>
          <w:rFonts w:ascii="Times New Roman" w:hAnsi="Times New Roman"/>
        </w:rPr>
        <w:t xml:space="preserve">deconstruction of </w:t>
      </w:r>
      <w:r w:rsidR="00D07C27" w:rsidRPr="00640214">
        <w:rPr>
          <w:rFonts w:ascii="Times New Roman" w:hAnsi="Times New Roman"/>
        </w:rPr>
        <w:t xml:space="preserve">the French terms </w:t>
      </w:r>
      <w:r w:rsidR="00817C4C" w:rsidRPr="00640214">
        <w:rPr>
          <w:rFonts w:ascii="Times New Roman" w:hAnsi="Times New Roman"/>
          <w:i/>
        </w:rPr>
        <w:t xml:space="preserve">globalisation </w:t>
      </w:r>
      <w:r w:rsidR="00817C4C" w:rsidRPr="00640214">
        <w:rPr>
          <w:rFonts w:ascii="Times New Roman" w:hAnsi="Times New Roman"/>
        </w:rPr>
        <w:t xml:space="preserve">and </w:t>
      </w:r>
      <w:r w:rsidR="00817C4C" w:rsidRPr="00640214">
        <w:rPr>
          <w:rFonts w:ascii="Times New Roman" w:hAnsi="Times New Roman"/>
          <w:i/>
        </w:rPr>
        <w:t>mondialisation</w:t>
      </w:r>
      <w:r w:rsidR="004A2667" w:rsidRPr="00640214">
        <w:rPr>
          <w:rFonts w:ascii="Times New Roman" w:hAnsi="Times New Roman"/>
          <w:i/>
        </w:rPr>
        <w:t>.</w:t>
      </w:r>
      <w:r w:rsidR="004F6731" w:rsidRPr="00640214">
        <w:rPr>
          <w:rFonts w:ascii="Times New Roman" w:hAnsi="Times New Roman"/>
        </w:rPr>
        <w:t xml:space="preserve"> (3)</w:t>
      </w:r>
      <w:r w:rsidR="00817C4C" w:rsidRPr="00640214">
        <w:rPr>
          <w:rFonts w:ascii="Times New Roman" w:hAnsi="Times New Roman"/>
        </w:rPr>
        <w:t xml:space="preserve"> </w:t>
      </w:r>
      <w:r w:rsidR="00D07C27" w:rsidRPr="00640214">
        <w:rPr>
          <w:rFonts w:ascii="Times New Roman" w:hAnsi="Times New Roman"/>
        </w:rPr>
        <w:t xml:space="preserve">For Derrida, </w:t>
      </w:r>
      <w:r w:rsidR="00D6411D" w:rsidRPr="00640214">
        <w:rPr>
          <w:rFonts w:ascii="Times New Roman" w:hAnsi="Times New Roman"/>
        </w:rPr>
        <w:t xml:space="preserve">French </w:t>
      </w:r>
      <w:r w:rsidR="00D07C27" w:rsidRPr="00640214">
        <w:rPr>
          <w:rFonts w:ascii="Times New Roman" w:hAnsi="Times New Roman"/>
        </w:rPr>
        <w:t xml:space="preserve">these </w:t>
      </w:r>
      <w:r w:rsidR="00266214" w:rsidRPr="00640214">
        <w:rPr>
          <w:rFonts w:ascii="Times New Roman" w:hAnsi="Times New Roman"/>
        </w:rPr>
        <w:t xml:space="preserve">words </w:t>
      </w:r>
      <w:r w:rsidR="00D07C27" w:rsidRPr="00640214">
        <w:rPr>
          <w:rFonts w:ascii="Times New Roman" w:hAnsi="Times New Roman"/>
        </w:rPr>
        <w:t xml:space="preserve">are not synonymous (or respectively damned and promoted in the interests of </w:t>
      </w:r>
      <w:r w:rsidR="00D07C27" w:rsidRPr="00640214">
        <w:rPr>
          <w:rFonts w:ascii="Times New Roman" w:hAnsi="Times New Roman"/>
          <w:i/>
        </w:rPr>
        <w:t xml:space="preserve">l’exception </w:t>
      </w:r>
      <w:r w:rsidR="00311C15" w:rsidRPr="00640214">
        <w:rPr>
          <w:rFonts w:ascii="Times New Roman" w:hAnsi="Times New Roman"/>
          <w:i/>
        </w:rPr>
        <w:t>française</w:t>
      </w:r>
      <w:r w:rsidR="00D07C27" w:rsidRPr="00640214">
        <w:rPr>
          <w:rFonts w:ascii="Times New Roman" w:hAnsi="Times New Roman"/>
        </w:rPr>
        <w:t xml:space="preserve">). </w:t>
      </w:r>
      <w:r w:rsidR="00817C4C" w:rsidRPr="00640214">
        <w:rPr>
          <w:rFonts w:ascii="Times New Roman" w:hAnsi="Times New Roman"/>
        </w:rPr>
        <w:t xml:space="preserve">The </w:t>
      </w:r>
      <w:r w:rsidR="00422FE5" w:rsidRPr="00640214">
        <w:rPr>
          <w:rFonts w:ascii="Times New Roman" w:hAnsi="Times New Roman"/>
        </w:rPr>
        <w:t>‘glo</w:t>
      </w:r>
      <w:r w:rsidR="00786D9B" w:rsidRPr="00640214">
        <w:rPr>
          <w:rFonts w:ascii="Times New Roman" w:hAnsi="Times New Roman"/>
        </w:rPr>
        <w:t>b</w:t>
      </w:r>
      <w:r w:rsidR="00D07C27" w:rsidRPr="00640214">
        <w:rPr>
          <w:rFonts w:ascii="Times New Roman" w:hAnsi="Times New Roman"/>
        </w:rPr>
        <w:t xml:space="preserve">e’ in </w:t>
      </w:r>
      <w:r w:rsidR="00D07C27" w:rsidRPr="00640214">
        <w:rPr>
          <w:rFonts w:ascii="Times New Roman" w:hAnsi="Times New Roman"/>
          <w:i/>
        </w:rPr>
        <w:t>globalisation</w:t>
      </w:r>
      <w:r w:rsidR="00D07C27" w:rsidRPr="00640214">
        <w:rPr>
          <w:rFonts w:ascii="Times New Roman" w:hAnsi="Times New Roman"/>
        </w:rPr>
        <w:t xml:space="preserve"> </w:t>
      </w:r>
      <w:r w:rsidR="00FA26E3" w:rsidRPr="00640214">
        <w:rPr>
          <w:rFonts w:ascii="Times New Roman" w:hAnsi="Times New Roman"/>
        </w:rPr>
        <w:t>carries a sense of the earth as an all-encompassing whole, spherical</w:t>
      </w:r>
      <w:r w:rsidR="004D2F94" w:rsidRPr="00640214">
        <w:rPr>
          <w:rFonts w:ascii="Times New Roman" w:hAnsi="Times New Roman"/>
        </w:rPr>
        <w:t xml:space="preserve">, </w:t>
      </w:r>
      <w:r w:rsidR="00FA26E3" w:rsidRPr="00640214">
        <w:rPr>
          <w:rFonts w:ascii="Times New Roman" w:hAnsi="Times New Roman"/>
        </w:rPr>
        <w:t xml:space="preserve">complete. It implies universal political economic and linguistic homogeneity: </w:t>
      </w:r>
      <w:r w:rsidR="00067305" w:rsidRPr="00640214">
        <w:rPr>
          <w:rFonts w:ascii="Times New Roman" w:hAnsi="Times New Roman"/>
        </w:rPr>
        <w:t xml:space="preserve">a </w:t>
      </w:r>
      <w:r w:rsidR="00817C4C" w:rsidRPr="00640214">
        <w:rPr>
          <w:rFonts w:ascii="Times New Roman" w:hAnsi="Times New Roman"/>
        </w:rPr>
        <w:t xml:space="preserve">totalizing Anglo-American </w:t>
      </w:r>
      <w:r w:rsidR="00D07C27" w:rsidRPr="00640214">
        <w:rPr>
          <w:rFonts w:ascii="Times New Roman" w:hAnsi="Times New Roman"/>
        </w:rPr>
        <w:t>‘homo-</w:t>
      </w:r>
      <w:r w:rsidR="00817C4C" w:rsidRPr="00640214">
        <w:rPr>
          <w:rFonts w:ascii="Times New Roman" w:hAnsi="Times New Roman"/>
        </w:rPr>
        <w:t>hegemony</w:t>
      </w:r>
      <w:r w:rsidR="00D07C27" w:rsidRPr="00640214">
        <w:rPr>
          <w:rFonts w:ascii="Times New Roman" w:hAnsi="Times New Roman"/>
        </w:rPr>
        <w:t>’</w:t>
      </w:r>
      <w:r w:rsidR="00FA26E3" w:rsidRPr="00640214">
        <w:rPr>
          <w:rFonts w:ascii="Times New Roman" w:hAnsi="Times New Roman"/>
        </w:rPr>
        <w:t xml:space="preserve"> which </w:t>
      </w:r>
      <w:r w:rsidR="0012781D" w:rsidRPr="00640214">
        <w:rPr>
          <w:rFonts w:ascii="Times New Roman" w:hAnsi="Times New Roman"/>
        </w:rPr>
        <w:t>el</w:t>
      </w:r>
      <w:r w:rsidR="00FA26E3" w:rsidRPr="00640214">
        <w:rPr>
          <w:rFonts w:ascii="Times New Roman" w:hAnsi="Times New Roman"/>
        </w:rPr>
        <w:t>ides any sense of national</w:t>
      </w:r>
      <w:r w:rsidR="004D2F94" w:rsidRPr="00640214">
        <w:rPr>
          <w:rFonts w:ascii="Times New Roman" w:hAnsi="Times New Roman"/>
        </w:rPr>
        <w:t xml:space="preserve">, cultural, social or religious </w:t>
      </w:r>
      <w:r w:rsidR="0012781D" w:rsidRPr="00640214">
        <w:rPr>
          <w:rFonts w:ascii="Times New Roman" w:hAnsi="Times New Roman"/>
        </w:rPr>
        <w:t>difference</w:t>
      </w:r>
      <w:r w:rsidRPr="00640214">
        <w:rPr>
          <w:rFonts w:ascii="Times New Roman" w:hAnsi="Times New Roman"/>
        </w:rPr>
        <w:t>, past, present or future</w:t>
      </w:r>
      <w:r w:rsidR="00817C4C" w:rsidRPr="00640214">
        <w:rPr>
          <w:rFonts w:ascii="Times New Roman" w:hAnsi="Times New Roman"/>
        </w:rPr>
        <w:t xml:space="preserve">. </w:t>
      </w:r>
      <w:r w:rsidR="00D07C27" w:rsidRPr="00640214">
        <w:rPr>
          <w:rFonts w:ascii="Times New Roman" w:hAnsi="Times New Roman"/>
        </w:rPr>
        <w:t xml:space="preserve">To accept the term </w:t>
      </w:r>
      <w:r w:rsidR="004A079A" w:rsidRPr="00640214">
        <w:rPr>
          <w:rFonts w:ascii="Times New Roman" w:hAnsi="Times New Roman"/>
          <w:i/>
        </w:rPr>
        <w:t xml:space="preserve">globalisation </w:t>
      </w:r>
      <w:r w:rsidR="00D07C27" w:rsidRPr="00640214">
        <w:rPr>
          <w:rFonts w:ascii="Times New Roman" w:hAnsi="Times New Roman"/>
        </w:rPr>
        <w:t>unquestioning</w:t>
      </w:r>
      <w:r w:rsidR="004A079A" w:rsidRPr="00640214">
        <w:rPr>
          <w:rFonts w:ascii="Times New Roman" w:hAnsi="Times New Roman"/>
        </w:rPr>
        <w:t>ly</w:t>
      </w:r>
      <w:r w:rsidR="004D2F94" w:rsidRPr="00640214">
        <w:rPr>
          <w:rFonts w:ascii="Times New Roman" w:hAnsi="Times New Roman"/>
        </w:rPr>
        <w:t xml:space="preserve"> is</w:t>
      </w:r>
      <w:r w:rsidR="00041A1E" w:rsidRPr="00640214">
        <w:rPr>
          <w:rFonts w:ascii="Times New Roman" w:hAnsi="Times New Roman"/>
        </w:rPr>
        <w:t xml:space="preserve"> to deny</w:t>
      </w:r>
      <w:r w:rsidR="004D2F94" w:rsidRPr="00640214">
        <w:rPr>
          <w:rFonts w:ascii="Times New Roman" w:hAnsi="Times New Roman"/>
        </w:rPr>
        <w:t xml:space="preserve"> history, memory and</w:t>
      </w:r>
      <w:r w:rsidR="00041A1E" w:rsidRPr="00640214">
        <w:rPr>
          <w:rFonts w:ascii="Times New Roman" w:hAnsi="Times New Roman"/>
        </w:rPr>
        <w:t xml:space="preserve"> the imbalances </w:t>
      </w:r>
      <w:r w:rsidR="004D2F94" w:rsidRPr="00640214">
        <w:rPr>
          <w:rFonts w:ascii="Times New Roman" w:hAnsi="Times New Roman"/>
        </w:rPr>
        <w:t>concealed by the narrative of universalized homogeneity</w:t>
      </w:r>
      <w:r w:rsidR="00817C4C" w:rsidRPr="00640214">
        <w:rPr>
          <w:rFonts w:ascii="Times New Roman" w:hAnsi="Times New Roman" w:cs="Arial"/>
          <w:szCs w:val="32"/>
        </w:rPr>
        <w:t>.</w:t>
      </w:r>
      <w:r w:rsidR="004D2F94" w:rsidRPr="00640214">
        <w:rPr>
          <w:rFonts w:ascii="Times New Roman" w:hAnsi="Times New Roman" w:cs="Arial"/>
          <w:szCs w:val="32"/>
        </w:rPr>
        <w:t xml:space="preserve"> However,</w:t>
      </w:r>
      <w:r w:rsidR="00817C4C" w:rsidRPr="00640214">
        <w:rPr>
          <w:rFonts w:ascii="Times New Roman" w:hAnsi="Times New Roman" w:cs="Arial"/>
          <w:szCs w:val="32"/>
        </w:rPr>
        <w:t xml:space="preserve"> </w:t>
      </w:r>
      <w:r w:rsidR="004D2F94" w:rsidRPr="00640214">
        <w:rPr>
          <w:rFonts w:ascii="Times New Roman" w:hAnsi="Times New Roman"/>
          <w:i/>
        </w:rPr>
        <w:t>m</w:t>
      </w:r>
      <w:r w:rsidR="00817C4C" w:rsidRPr="00640214">
        <w:rPr>
          <w:rFonts w:ascii="Times New Roman" w:hAnsi="Times New Roman"/>
          <w:i/>
        </w:rPr>
        <w:t>ondialisation</w:t>
      </w:r>
      <w:r w:rsidR="00FA26E3" w:rsidRPr="00640214">
        <w:rPr>
          <w:rFonts w:ascii="Times New Roman" w:hAnsi="Times New Roman"/>
        </w:rPr>
        <w:t xml:space="preserve">, </w:t>
      </w:r>
      <w:r w:rsidR="00817C4C" w:rsidRPr="00640214">
        <w:rPr>
          <w:rFonts w:ascii="Times New Roman" w:hAnsi="Times New Roman"/>
        </w:rPr>
        <w:t>from the Latin ‘mundus’</w:t>
      </w:r>
      <w:r w:rsidR="00FA26E3" w:rsidRPr="00640214">
        <w:rPr>
          <w:rFonts w:ascii="Times New Roman" w:hAnsi="Times New Roman"/>
        </w:rPr>
        <w:t>, lacks this sense of</w:t>
      </w:r>
      <w:r w:rsidR="007B7090" w:rsidRPr="00640214">
        <w:rPr>
          <w:rFonts w:ascii="Times New Roman" w:hAnsi="Times New Roman"/>
        </w:rPr>
        <w:t xml:space="preserve"> geome</w:t>
      </w:r>
      <w:r w:rsidR="0012781D" w:rsidRPr="00640214">
        <w:rPr>
          <w:rFonts w:ascii="Times New Roman" w:hAnsi="Times New Roman"/>
        </w:rPr>
        <w:t>tric s</w:t>
      </w:r>
      <w:r w:rsidR="00FA26E3" w:rsidRPr="00640214">
        <w:rPr>
          <w:rFonts w:ascii="Times New Roman" w:hAnsi="Times New Roman"/>
        </w:rPr>
        <w:t>e</w:t>
      </w:r>
      <w:r w:rsidR="0012781D" w:rsidRPr="00640214">
        <w:rPr>
          <w:rFonts w:ascii="Times New Roman" w:hAnsi="Times New Roman"/>
        </w:rPr>
        <w:t>l</w:t>
      </w:r>
      <w:r w:rsidR="00FA26E3" w:rsidRPr="00640214">
        <w:rPr>
          <w:rFonts w:ascii="Times New Roman" w:hAnsi="Times New Roman"/>
        </w:rPr>
        <w:t xml:space="preserve">f-identity, </w:t>
      </w:r>
      <w:r w:rsidR="004D2F94" w:rsidRPr="00640214">
        <w:rPr>
          <w:rFonts w:ascii="Times New Roman" w:hAnsi="Times New Roman"/>
        </w:rPr>
        <w:t>instead implying</w:t>
      </w:r>
      <w:r w:rsidR="0012781D" w:rsidRPr="00640214">
        <w:rPr>
          <w:rFonts w:ascii="Times New Roman" w:hAnsi="Times New Roman"/>
        </w:rPr>
        <w:t xml:space="preserve"> a world </w:t>
      </w:r>
      <w:r w:rsidR="004D2F94" w:rsidRPr="00640214">
        <w:rPr>
          <w:rFonts w:ascii="Times New Roman" w:hAnsi="Times New Roman"/>
        </w:rPr>
        <w:t xml:space="preserve">in process, </w:t>
      </w:r>
      <w:r w:rsidRPr="00640214">
        <w:rPr>
          <w:rFonts w:ascii="Times New Roman" w:hAnsi="Times New Roman"/>
        </w:rPr>
        <w:t xml:space="preserve">a becoming-world, </w:t>
      </w:r>
      <w:r w:rsidR="004D2F94" w:rsidRPr="00640214">
        <w:rPr>
          <w:rFonts w:ascii="Times New Roman" w:hAnsi="Times New Roman"/>
        </w:rPr>
        <w:t xml:space="preserve">where social, historical and religious </w:t>
      </w:r>
      <w:r w:rsidR="00D6411D" w:rsidRPr="00640214">
        <w:rPr>
          <w:rFonts w:ascii="Times New Roman" w:hAnsi="Times New Roman"/>
        </w:rPr>
        <w:t xml:space="preserve">memories remain </w:t>
      </w:r>
      <w:r w:rsidR="004D2F94" w:rsidRPr="00640214">
        <w:rPr>
          <w:rFonts w:ascii="Times New Roman" w:hAnsi="Times New Roman"/>
        </w:rPr>
        <w:t xml:space="preserve">in play. This sense of the world is </w:t>
      </w:r>
      <w:r w:rsidRPr="00640214">
        <w:rPr>
          <w:rFonts w:ascii="Times New Roman" w:hAnsi="Times New Roman"/>
        </w:rPr>
        <w:t xml:space="preserve">of course </w:t>
      </w:r>
      <w:r w:rsidR="00311C15" w:rsidRPr="00640214">
        <w:rPr>
          <w:rFonts w:ascii="Times New Roman" w:hAnsi="Times New Roman"/>
        </w:rPr>
        <w:t>Euroce</w:t>
      </w:r>
      <w:r w:rsidR="0012781D" w:rsidRPr="00640214">
        <w:rPr>
          <w:rFonts w:ascii="Times New Roman" w:hAnsi="Times New Roman"/>
        </w:rPr>
        <w:t>ntric and Judaeo-Christian</w:t>
      </w:r>
      <w:r w:rsidR="004D2F94" w:rsidRPr="00640214">
        <w:rPr>
          <w:rFonts w:ascii="Times New Roman" w:hAnsi="Times New Roman"/>
        </w:rPr>
        <w:t>,</w:t>
      </w:r>
      <w:r w:rsidR="0012781D" w:rsidRPr="00640214">
        <w:rPr>
          <w:rFonts w:ascii="Times New Roman" w:hAnsi="Times New Roman"/>
        </w:rPr>
        <w:t xml:space="preserve"> and</w:t>
      </w:r>
      <w:r w:rsidR="00041A1E" w:rsidRPr="00640214">
        <w:rPr>
          <w:rFonts w:ascii="Times New Roman" w:hAnsi="Times New Roman"/>
        </w:rPr>
        <w:t xml:space="preserve"> </w:t>
      </w:r>
      <w:r w:rsidR="004D2F94" w:rsidRPr="00640214">
        <w:rPr>
          <w:rFonts w:ascii="Times New Roman" w:hAnsi="Times New Roman"/>
        </w:rPr>
        <w:t>brings with its own</w:t>
      </w:r>
      <w:r w:rsidR="007B7090" w:rsidRPr="00640214">
        <w:rPr>
          <w:rFonts w:ascii="Times New Roman" w:hAnsi="Times New Roman"/>
        </w:rPr>
        <w:t xml:space="preserve"> exploitative and repressive</w:t>
      </w:r>
      <w:r w:rsidR="00786D9B" w:rsidRPr="00640214">
        <w:rPr>
          <w:rFonts w:ascii="Times New Roman" w:hAnsi="Times New Roman"/>
        </w:rPr>
        <w:t xml:space="preserve"> tra</w:t>
      </w:r>
      <w:r w:rsidR="004D2F94" w:rsidRPr="00640214">
        <w:rPr>
          <w:rFonts w:ascii="Times New Roman" w:hAnsi="Times New Roman"/>
        </w:rPr>
        <w:t>ces</w:t>
      </w:r>
      <w:r w:rsidR="00D6411D" w:rsidRPr="00640214">
        <w:rPr>
          <w:rFonts w:ascii="Times New Roman" w:hAnsi="Times New Roman"/>
        </w:rPr>
        <w:t xml:space="preserve">, </w:t>
      </w:r>
      <w:r w:rsidR="004D2F94" w:rsidRPr="00640214">
        <w:rPr>
          <w:rFonts w:ascii="Times New Roman" w:hAnsi="Times New Roman"/>
        </w:rPr>
        <w:t xml:space="preserve">but it is a world which has the potential of changing horizons: philosophical, social and historical. </w:t>
      </w:r>
      <w:r w:rsidR="0012781D" w:rsidRPr="00640214">
        <w:rPr>
          <w:rFonts w:ascii="Times New Roman" w:hAnsi="Times New Roman"/>
        </w:rPr>
        <w:t xml:space="preserve">For Derrida, </w:t>
      </w:r>
      <w:r w:rsidR="00D6411D" w:rsidRPr="00640214">
        <w:rPr>
          <w:rFonts w:ascii="Times New Roman" w:hAnsi="Times New Roman"/>
        </w:rPr>
        <w:t xml:space="preserve">the genealogy of </w:t>
      </w:r>
      <w:r w:rsidR="00680F76" w:rsidRPr="00640214">
        <w:rPr>
          <w:rFonts w:ascii="Times New Roman" w:hAnsi="Times New Roman"/>
          <w:i/>
        </w:rPr>
        <w:t>mondialisation</w:t>
      </w:r>
      <w:r w:rsidR="00C85F9C" w:rsidRPr="00640214">
        <w:rPr>
          <w:rFonts w:ascii="Times New Roman" w:hAnsi="Times New Roman"/>
        </w:rPr>
        <w:t xml:space="preserve"> </w:t>
      </w:r>
      <w:r w:rsidR="007B7090" w:rsidRPr="00640214">
        <w:rPr>
          <w:rFonts w:ascii="Times New Roman" w:hAnsi="Times New Roman"/>
        </w:rPr>
        <w:t>interrupts the pervas</w:t>
      </w:r>
      <w:r w:rsidR="0012781D" w:rsidRPr="00640214">
        <w:rPr>
          <w:rFonts w:ascii="Times New Roman" w:hAnsi="Times New Roman"/>
        </w:rPr>
        <w:t>ive, totalizing logic of theories</w:t>
      </w:r>
      <w:r w:rsidR="004D2F94" w:rsidRPr="00640214">
        <w:rPr>
          <w:rFonts w:ascii="Times New Roman" w:hAnsi="Times New Roman"/>
        </w:rPr>
        <w:t xml:space="preserve"> and discourses of globaliz</w:t>
      </w:r>
      <w:r w:rsidR="0012781D" w:rsidRPr="00640214">
        <w:rPr>
          <w:rFonts w:ascii="Times New Roman" w:hAnsi="Times New Roman"/>
        </w:rPr>
        <w:t>ation</w:t>
      </w:r>
      <w:r w:rsidRPr="00640214">
        <w:rPr>
          <w:rFonts w:ascii="Times New Roman" w:hAnsi="Times New Roman"/>
        </w:rPr>
        <w:t xml:space="preserve"> (or </w:t>
      </w:r>
      <w:r w:rsidRPr="00640214">
        <w:rPr>
          <w:rFonts w:ascii="Times New Roman" w:hAnsi="Times New Roman"/>
          <w:i/>
        </w:rPr>
        <w:t>globalisation</w:t>
      </w:r>
      <w:r w:rsidRPr="00640214">
        <w:rPr>
          <w:rFonts w:ascii="Times New Roman" w:hAnsi="Times New Roman"/>
        </w:rPr>
        <w:t>)</w:t>
      </w:r>
      <w:r w:rsidR="00D6411D" w:rsidRPr="00640214">
        <w:rPr>
          <w:rFonts w:ascii="Times New Roman" w:hAnsi="Times New Roman"/>
        </w:rPr>
        <w:t>, countering</w:t>
      </w:r>
      <w:r w:rsidR="004D2F94" w:rsidRPr="00640214">
        <w:rPr>
          <w:rFonts w:ascii="Times New Roman" w:hAnsi="Times New Roman"/>
        </w:rPr>
        <w:t xml:space="preserve"> their sense of inevitability, opening up to </w:t>
      </w:r>
      <w:r w:rsidR="00680F76" w:rsidRPr="00640214">
        <w:rPr>
          <w:rFonts w:ascii="Times New Roman" w:hAnsi="Times New Roman"/>
        </w:rPr>
        <w:t xml:space="preserve">a world </w:t>
      </w:r>
      <w:r w:rsidR="004D2F94" w:rsidRPr="00640214">
        <w:rPr>
          <w:rFonts w:ascii="Times New Roman" w:hAnsi="Times New Roman"/>
        </w:rPr>
        <w:t xml:space="preserve">of </w:t>
      </w:r>
      <w:r w:rsidR="00680F76" w:rsidRPr="00640214">
        <w:rPr>
          <w:rFonts w:ascii="Times New Roman" w:hAnsi="Times New Roman"/>
        </w:rPr>
        <w:t>immanent critical</w:t>
      </w:r>
      <w:r w:rsidR="00311C15" w:rsidRPr="00640214">
        <w:rPr>
          <w:rFonts w:ascii="Times New Roman" w:hAnsi="Times New Roman"/>
        </w:rPr>
        <w:t xml:space="preserve"> potential</w:t>
      </w:r>
      <w:r w:rsidR="004A2667" w:rsidRPr="00640214">
        <w:rPr>
          <w:rFonts w:ascii="Times New Roman" w:hAnsi="Times New Roman"/>
        </w:rPr>
        <w:t xml:space="preserve"> that simultaneously enables a deconstruction of globaliz</w:t>
      </w:r>
      <w:r w:rsidR="00D6411D" w:rsidRPr="00640214">
        <w:rPr>
          <w:rFonts w:ascii="Times New Roman" w:hAnsi="Times New Roman"/>
        </w:rPr>
        <w:t>at</w:t>
      </w:r>
      <w:r w:rsidR="004A2667" w:rsidRPr="00640214">
        <w:rPr>
          <w:rFonts w:ascii="Times New Roman" w:hAnsi="Times New Roman"/>
        </w:rPr>
        <w:t>ion and an autodecons</w:t>
      </w:r>
      <w:r w:rsidR="007C66E9" w:rsidRPr="00640214">
        <w:rPr>
          <w:rFonts w:ascii="Times New Roman" w:hAnsi="Times New Roman"/>
        </w:rPr>
        <w:t>t</w:t>
      </w:r>
      <w:r w:rsidR="004A2667" w:rsidRPr="00640214">
        <w:rPr>
          <w:rFonts w:ascii="Times New Roman" w:hAnsi="Times New Roman"/>
        </w:rPr>
        <w:t>ruction of</w:t>
      </w:r>
      <w:r w:rsidR="00D6411D" w:rsidRPr="00640214">
        <w:rPr>
          <w:rFonts w:ascii="Times New Roman" w:hAnsi="Times New Roman"/>
        </w:rPr>
        <w:t xml:space="preserve"> Eurocentric</w:t>
      </w:r>
      <w:r w:rsidR="004A2667" w:rsidRPr="00640214">
        <w:rPr>
          <w:rFonts w:ascii="Times New Roman" w:hAnsi="Times New Roman" w:cs="Arial"/>
          <w:i/>
          <w:iCs/>
          <w:szCs w:val="32"/>
        </w:rPr>
        <w:t xml:space="preserve"> worldwide-ization </w:t>
      </w:r>
      <w:r w:rsidR="005A30D3" w:rsidRPr="00640214">
        <w:rPr>
          <w:rFonts w:ascii="Times New Roman" w:hAnsi="Times New Roman"/>
        </w:rPr>
        <w:t>(Derrida 1998, 2001</w:t>
      </w:r>
      <w:r w:rsidR="004F6731" w:rsidRPr="00640214">
        <w:rPr>
          <w:rFonts w:ascii="Times New Roman" w:hAnsi="Times New Roman"/>
        </w:rPr>
        <w:t>a</w:t>
      </w:r>
      <w:r w:rsidR="005A30D3" w:rsidRPr="00640214">
        <w:rPr>
          <w:rFonts w:ascii="Times New Roman" w:hAnsi="Times New Roman"/>
        </w:rPr>
        <w:t>, 2001</w:t>
      </w:r>
      <w:r w:rsidR="004F6731" w:rsidRPr="00640214">
        <w:rPr>
          <w:rFonts w:ascii="Times New Roman" w:hAnsi="Times New Roman"/>
        </w:rPr>
        <w:t>b, 2002</w:t>
      </w:r>
      <w:r w:rsidR="005A30D3" w:rsidRPr="00640214">
        <w:rPr>
          <w:rFonts w:ascii="Times New Roman" w:hAnsi="Times New Roman"/>
        </w:rPr>
        <w:t>).</w:t>
      </w:r>
      <w:r w:rsidR="007B7090" w:rsidRPr="00640214">
        <w:rPr>
          <w:rFonts w:ascii="Times New Roman" w:hAnsi="Times New Roman"/>
        </w:rPr>
        <w:t xml:space="preserve"> As Vic</w:t>
      </w:r>
      <w:r w:rsidR="00422FE5" w:rsidRPr="00640214">
        <w:rPr>
          <w:rFonts w:ascii="Times New Roman" w:hAnsi="Times New Roman"/>
        </w:rPr>
        <w:t>t</w:t>
      </w:r>
      <w:r w:rsidR="007B7090" w:rsidRPr="00640214">
        <w:rPr>
          <w:rFonts w:ascii="Times New Roman" w:hAnsi="Times New Roman"/>
        </w:rPr>
        <w:t xml:space="preserve">or Li explains, </w:t>
      </w:r>
      <w:r w:rsidR="00422FE5" w:rsidRPr="00640214">
        <w:rPr>
          <w:rFonts w:ascii="Times New Roman" w:hAnsi="Times New Roman"/>
        </w:rPr>
        <w:t>‘</w:t>
      </w:r>
      <w:r w:rsidR="00422FE5" w:rsidRPr="00640214">
        <w:rPr>
          <w:rFonts w:ascii="Times New Roman" w:hAnsi="Times New Roman" w:cs="Arial"/>
          <w:szCs w:val="32"/>
        </w:rPr>
        <w:t xml:space="preserve">The importance of establishing </w:t>
      </w:r>
      <w:r w:rsidR="00422FE5" w:rsidRPr="00640214">
        <w:rPr>
          <w:rFonts w:ascii="Times New Roman" w:hAnsi="Times New Roman" w:cs="Arial"/>
          <w:i/>
          <w:iCs/>
          <w:szCs w:val="32"/>
        </w:rPr>
        <w:t>mondialisation</w:t>
      </w:r>
      <w:r w:rsidR="00422FE5" w:rsidRPr="00640214">
        <w:rPr>
          <w:rFonts w:ascii="Times New Roman" w:hAnsi="Times New Roman" w:cs="Arial"/>
          <w:szCs w:val="32"/>
        </w:rPr>
        <w:t>'s Euro-Christian provenance is that it enables a deconstructive genealogical examination of globalization together with its ethico-politico-juridical concepts of national sovereignty and territory, cosmopolitanism, human rights, and international law</w:t>
      </w:r>
      <w:r w:rsidR="00786D9B" w:rsidRPr="00640214">
        <w:rPr>
          <w:rFonts w:ascii="Times New Roman" w:hAnsi="Times New Roman" w:cs="Arial"/>
          <w:szCs w:val="32"/>
        </w:rPr>
        <w:t>’</w:t>
      </w:r>
      <w:r w:rsidR="007B7090" w:rsidRPr="00640214">
        <w:rPr>
          <w:rFonts w:ascii="Times New Roman" w:hAnsi="Times New Roman" w:cs="Arial"/>
          <w:szCs w:val="32"/>
        </w:rPr>
        <w:t xml:space="preserve"> (Li, </w:t>
      </w:r>
      <w:r w:rsidR="007B7090" w:rsidRPr="00640214">
        <w:rPr>
          <w:rFonts w:ascii="Times New Roman" w:hAnsi="Times New Roman" w:cs="Arial"/>
          <w:szCs w:val="32"/>
        </w:rPr>
        <w:lastRenderedPageBreak/>
        <w:t>2007).</w:t>
      </w:r>
      <w:r w:rsidR="00165009" w:rsidRPr="00640214">
        <w:rPr>
          <w:rFonts w:ascii="Times New Roman" w:hAnsi="Times New Roman" w:cs="Arial"/>
          <w:szCs w:val="32"/>
        </w:rPr>
        <w:t xml:space="preserve"> </w:t>
      </w:r>
      <w:r w:rsidR="00D6411D" w:rsidRPr="00640214">
        <w:rPr>
          <w:rFonts w:ascii="Times New Roman" w:hAnsi="Times New Roman" w:cs="Arial"/>
          <w:szCs w:val="32"/>
        </w:rPr>
        <w:t xml:space="preserve"> Thus, if </w:t>
      </w:r>
      <w:r w:rsidR="00165009" w:rsidRPr="00640214">
        <w:rPr>
          <w:rFonts w:ascii="Times New Roman" w:hAnsi="Times New Roman" w:cs="Arial"/>
          <w:szCs w:val="32"/>
        </w:rPr>
        <w:t>Derrida suggest</w:t>
      </w:r>
      <w:r w:rsidR="00D6411D" w:rsidRPr="00640214">
        <w:rPr>
          <w:rFonts w:ascii="Times New Roman" w:hAnsi="Times New Roman" w:cs="Arial"/>
          <w:szCs w:val="32"/>
        </w:rPr>
        <w:t>s</w:t>
      </w:r>
      <w:r w:rsidR="00165009" w:rsidRPr="00640214">
        <w:rPr>
          <w:rFonts w:ascii="Times New Roman" w:hAnsi="Times New Roman" w:cs="Arial"/>
          <w:szCs w:val="32"/>
        </w:rPr>
        <w:t xml:space="preserve"> that </w:t>
      </w:r>
      <w:r w:rsidR="00165009" w:rsidRPr="00640214">
        <w:rPr>
          <w:rFonts w:ascii="Times New Roman" w:hAnsi="Times New Roman" w:cs="Arial"/>
          <w:i/>
          <w:szCs w:val="32"/>
        </w:rPr>
        <w:t>mondialisation</w:t>
      </w:r>
      <w:r w:rsidR="00165009" w:rsidRPr="00640214">
        <w:rPr>
          <w:rFonts w:ascii="Times New Roman" w:hAnsi="Times New Roman" w:cs="Arial"/>
          <w:szCs w:val="32"/>
        </w:rPr>
        <w:t xml:space="preserve"> may interrupt </w:t>
      </w:r>
      <w:r w:rsidR="00165009" w:rsidRPr="00640214">
        <w:rPr>
          <w:rFonts w:ascii="Times New Roman" w:hAnsi="Times New Roman" w:cs="Arial"/>
          <w:i/>
          <w:szCs w:val="32"/>
        </w:rPr>
        <w:t>globalisation</w:t>
      </w:r>
      <w:r w:rsidR="00165009" w:rsidRPr="00640214">
        <w:rPr>
          <w:rFonts w:ascii="Times New Roman" w:hAnsi="Times New Roman" w:cs="Arial"/>
          <w:szCs w:val="32"/>
        </w:rPr>
        <w:t>, at the same time its own Eurocentric universalizing nar</w:t>
      </w:r>
      <w:r w:rsidRPr="00640214">
        <w:rPr>
          <w:rFonts w:ascii="Times New Roman" w:hAnsi="Times New Roman" w:cs="Arial"/>
          <w:szCs w:val="32"/>
        </w:rPr>
        <w:t>rative is brought into question:</w:t>
      </w:r>
      <w:r w:rsidR="00165009" w:rsidRPr="00640214">
        <w:rPr>
          <w:rFonts w:ascii="Times New Roman" w:hAnsi="Times New Roman" w:cs="Arial"/>
          <w:szCs w:val="32"/>
        </w:rPr>
        <w:t xml:space="preserve"> an autodeconstruction which opens up the potential for a non-he</w:t>
      </w:r>
      <w:r w:rsidR="00D6411D" w:rsidRPr="00640214">
        <w:rPr>
          <w:rFonts w:ascii="Times New Roman" w:hAnsi="Times New Roman" w:cs="Arial"/>
          <w:szCs w:val="32"/>
        </w:rPr>
        <w:t>gemonic, non-teleological world</w:t>
      </w:r>
      <w:r w:rsidRPr="00640214">
        <w:rPr>
          <w:rFonts w:ascii="Times New Roman" w:hAnsi="Times New Roman" w:cs="Arial"/>
          <w:szCs w:val="32"/>
        </w:rPr>
        <w:t xml:space="preserve"> in process</w:t>
      </w:r>
      <w:r w:rsidR="00D6411D" w:rsidRPr="00640214">
        <w:rPr>
          <w:rFonts w:ascii="Times New Roman" w:hAnsi="Times New Roman" w:cs="Arial"/>
          <w:szCs w:val="32"/>
        </w:rPr>
        <w:t>.</w:t>
      </w:r>
    </w:p>
    <w:p w:rsidR="00C85F9C" w:rsidRPr="00640214" w:rsidRDefault="00C66559" w:rsidP="0074112E">
      <w:pPr>
        <w:widowControl w:val="0"/>
        <w:autoSpaceDE w:val="0"/>
        <w:autoSpaceDN w:val="0"/>
        <w:adjustRightInd w:val="0"/>
        <w:spacing w:line="480" w:lineRule="auto"/>
        <w:ind w:firstLine="720"/>
        <w:rPr>
          <w:rFonts w:ascii="Times New Roman" w:hAnsi="Times New Roman" w:cs="Arial"/>
          <w:bCs/>
          <w:szCs w:val="64"/>
        </w:rPr>
      </w:pPr>
      <w:r w:rsidRPr="00640214">
        <w:rPr>
          <w:rFonts w:ascii="Times New Roman" w:hAnsi="Times New Roman" w:cs="Arial"/>
          <w:bCs/>
          <w:szCs w:val="64"/>
        </w:rPr>
        <w:t xml:space="preserve">With this </w:t>
      </w:r>
      <w:r w:rsidR="003B1C22" w:rsidRPr="00640214">
        <w:rPr>
          <w:rFonts w:ascii="Times New Roman" w:hAnsi="Times New Roman" w:cs="Arial"/>
          <w:bCs/>
          <w:szCs w:val="64"/>
        </w:rPr>
        <w:t xml:space="preserve">immanent </w:t>
      </w:r>
      <w:r w:rsidRPr="00640214">
        <w:rPr>
          <w:rFonts w:ascii="Times New Roman" w:hAnsi="Times New Roman" w:cs="Arial"/>
          <w:bCs/>
          <w:szCs w:val="64"/>
        </w:rPr>
        <w:t>interruptive</w:t>
      </w:r>
      <w:r w:rsidR="00A4671E" w:rsidRPr="00640214">
        <w:rPr>
          <w:rFonts w:ascii="Times New Roman" w:hAnsi="Times New Roman" w:cs="Arial"/>
          <w:bCs/>
          <w:szCs w:val="64"/>
        </w:rPr>
        <w:t xml:space="preserve"> </w:t>
      </w:r>
      <w:r w:rsidRPr="00640214">
        <w:rPr>
          <w:rFonts w:ascii="Times New Roman" w:hAnsi="Times New Roman" w:cs="Arial"/>
          <w:bCs/>
          <w:szCs w:val="64"/>
        </w:rPr>
        <w:t xml:space="preserve">potential in mind, </w:t>
      </w:r>
      <w:r w:rsidR="00C85F9C" w:rsidRPr="00640214">
        <w:rPr>
          <w:rFonts w:ascii="Times New Roman" w:hAnsi="Times New Roman" w:cs="Arial"/>
          <w:bCs/>
          <w:szCs w:val="64"/>
        </w:rPr>
        <w:t xml:space="preserve">this article examines </w:t>
      </w:r>
      <w:r w:rsidR="00486144" w:rsidRPr="00640214">
        <w:rPr>
          <w:rFonts w:ascii="Times New Roman" w:hAnsi="Times New Roman" w:cs="Arial"/>
          <w:bCs/>
          <w:szCs w:val="64"/>
        </w:rPr>
        <w:t xml:space="preserve">the </w:t>
      </w:r>
      <w:r w:rsidR="00786D9B" w:rsidRPr="00640214">
        <w:rPr>
          <w:rFonts w:ascii="Times New Roman" w:hAnsi="Times New Roman" w:cs="Arial"/>
          <w:bCs/>
          <w:szCs w:val="64"/>
        </w:rPr>
        <w:t xml:space="preserve">interruptive </w:t>
      </w:r>
      <w:r w:rsidR="00C85F9C" w:rsidRPr="00640214">
        <w:rPr>
          <w:rFonts w:ascii="Times New Roman" w:hAnsi="Times New Roman" w:cs="Arial"/>
          <w:bCs/>
          <w:szCs w:val="64"/>
        </w:rPr>
        <w:t xml:space="preserve">potentialities </w:t>
      </w:r>
      <w:r w:rsidR="0003090F" w:rsidRPr="00640214">
        <w:rPr>
          <w:rFonts w:ascii="Times New Roman" w:hAnsi="Times New Roman" w:cs="Arial"/>
          <w:bCs/>
          <w:szCs w:val="64"/>
        </w:rPr>
        <w:t xml:space="preserve">of the food </w:t>
      </w:r>
      <w:r w:rsidR="00A13B03" w:rsidRPr="00640214">
        <w:rPr>
          <w:rFonts w:ascii="Times New Roman" w:hAnsi="Times New Roman" w:cs="Arial"/>
          <w:bCs/>
          <w:szCs w:val="64"/>
        </w:rPr>
        <w:t xml:space="preserve">already identified above through that </w:t>
      </w:r>
      <w:r w:rsidR="0003090F" w:rsidRPr="00640214">
        <w:rPr>
          <w:rFonts w:ascii="Times New Roman" w:hAnsi="Times New Roman" w:cs="Arial"/>
          <w:bCs/>
          <w:szCs w:val="64"/>
        </w:rPr>
        <w:t>produced and consumed in</w:t>
      </w:r>
      <w:r w:rsidR="00786D9B" w:rsidRPr="00640214">
        <w:rPr>
          <w:rFonts w:ascii="Times New Roman" w:hAnsi="Times New Roman" w:cs="Arial"/>
          <w:bCs/>
          <w:szCs w:val="64"/>
        </w:rPr>
        <w:t xml:space="preserve"> the world of</w:t>
      </w:r>
      <w:r w:rsidR="0003090F" w:rsidRPr="00640214">
        <w:rPr>
          <w:rFonts w:ascii="Times New Roman" w:hAnsi="Times New Roman" w:cs="Arial"/>
          <w:bCs/>
          <w:szCs w:val="64"/>
        </w:rPr>
        <w:t xml:space="preserve"> </w:t>
      </w:r>
      <w:r w:rsidR="0003090F" w:rsidRPr="00640214">
        <w:rPr>
          <w:rFonts w:ascii="Times New Roman" w:hAnsi="Times New Roman" w:cs="Arial"/>
          <w:i/>
          <w:iCs/>
          <w:szCs w:val="20"/>
        </w:rPr>
        <w:t>Genèse d’un repas</w:t>
      </w:r>
      <w:r w:rsidR="004A079A" w:rsidRPr="00640214">
        <w:rPr>
          <w:rFonts w:ascii="Times New Roman" w:hAnsi="Times New Roman" w:cs="Arial"/>
          <w:bCs/>
          <w:szCs w:val="64"/>
        </w:rPr>
        <w:t>.</w:t>
      </w:r>
      <w:r w:rsidR="00C85F9C" w:rsidRPr="00640214">
        <w:rPr>
          <w:rFonts w:ascii="Times New Roman" w:hAnsi="Times New Roman" w:cs="Arial"/>
          <w:bCs/>
          <w:szCs w:val="64"/>
        </w:rPr>
        <w:t xml:space="preserve"> </w:t>
      </w:r>
      <w:r w:rsidR="00C85BFE" w:rsidRPr="00640214">
        <w:rPr>
          <w:rFonts w:ascii="Times New Roman" w:hAnsi="Times New Roman" w:cs="Arial"/>
          <w:bCs/>
          <w:szCs w:val="64"/>
        </w:rPr>
        <w:t>Instea</w:t>
      </w:r>
      <w:r w:rsidR="008E4EE7" w:rsidRPr="00640214">
        <w:rPr>
          <w:rFonts w:ascii="Times New Roman" w:hAnsi="Times New Roman" w:cs="Arial"/>
          <w:bCs/>
          <w:szCs w:val="64"/>
        </w:rPr>
        <w:t>d</w:t>
      </w:r>
      <w:r w:rsidR="00C85BFE" w:rsidRPr="00640214">
        <w:rPr>
          <w:rFonts w:ascii="Times New Roman" w:hAnsi="Times New Roman" w:cs="Arial"/>
          <w:bCs/>
          <w:szCs w:val="64"/>
        </w:rPr>
        <w:t xml:space="preserve"> of homogen</w:t>
      </w:r>
      <w:r w:rsidR="008E4EE7" w:rsidRPr="00640214">
        <w:rPr>
          <w:rFonts w:ascii="Times New Roman" w:hAnsi="Times New Roman" w:cs="Arial"/>
          <w:bCs/>
          <w:szCs w:val="64"/>
        </w:rPr>
        <w:t>e</w:t>
      </w:r>
      <w:r w:rsidR="00C85BFE" w:rsidRPr="00640214">
        <w:rPr>
          <w:rFonts w:ascii="Times New Roman" w:hAnsi="Times New Roman" w:cs="Arial"/>
          <w:bCs/>
          <w:szCs w:val="64"/>
        </w:rPr>
        <w:t>i</w:t>
      </w:r>
      <w:r w:rsidR="008E4EE7" w:rsidRPr="00640214">
        <w:rPr>
          <w:rFonts w:ascii="Times New Roman" w:hAnsi="Times New Roman" w:cs="Arial"/>
          <w:bCs/>
          <w:szCs w:val="64"/>
        </w:rPr>
        <w:t xml:space="preserve">ty, </w:t>
      </w:r>
      <w:r w:rsidR="00C85BFE" w:rsidRPr="00640214">
        <w:rPr>
          <w:rFonts w:ascii="Times New Roman" w:hAnsi="Times New Roman" w:cs="Arial"/>
          <w:bCs/>
          <w:szCs w:val="64"/>
        </w:rPr>
        <w:t xml:space="preserve">the </w:t>
      </w:r>
      <w:r w:rsidR="00486144" w:rsidRPr="00640214">
        <w:rPr>
          <w:rFonts w:ascii="Times New Roman" w:hAnsi="Times New Roman" w:cs="Arial"/>
          <w:bCs/>
          <w:szCs w:val="64"/>
        </w:rPr>
        <w:t xml:space="preserve">genealogical investigation reveals </w:t>
      </w:r>
      <w:r w:rsidR="00165009" w:rsidRPr="00640214">
        <w:rPr>
          <w:rFonts w:ascii="Times New Roman" w:hAnsi="Times New Roman" w:cs="Arial"/>
          <w:bCs/>
          <w:szCs w:val="64"/>
        </w:rPr>
        <w:t>historical, social and cultural differences in across three</w:t>
      </w:r>
      <w:r w:rsidR="00C85BFE" w:rsidRPr="00640214">
        <w:rPr>
          <w:rFonts w:ascii="Times New Roman" w:hAnsi="Times New Roman" w:cs="Arial"/>
          <w:bCs/>
          <w:szCs w:val="64"/>
        </w:rPr>
        <w:t xml:space="preserve"> locations, all linked by French consumption</w:t>
      </w:r>
      <w:r w:rsidR="00C85BFE" w:rsidRPr="00640214">
        <w:rPr>
          <w:rFonts w:ascii="Times New Roman" w:hAnsi="Times New Roman" w:cs="Georgia"/>
          <w:szCs w:val="32"/>
        </w:rPr>
        <w:t xml:space="preserve">. The </w:t>
      </w:r>
      <w:r w:rsidR="00C85BFE" w:rsidRPr="00640214">
        <w:rPr>
          <w:rFonts w:ascii="Times New Roman" w:hAnsi="Times New Roman" w:cs="Arial"/>
          <w:bCs/>
          <w:szCs w:val="64"/>
        </w:rPr>
        <w:t>analysis</w:t>
      </w:r>
      <w:r w:rsidR="008E4EE7" w:rsidRPr="00640214">
        <w:rPr>
          <w:rFonts w:ascii="Times New Roman" w:hAnsi="Times New Roman" w:cs="Arial"/>
          <w:bCs/>
          <w:szCs w:val="64"/>
        </w:rPr>
        <w:t xml:space="preserve"> </w:t>
      </w:r>
      <w:r w:rsidR="00A4671E" w:rsidRPr="00640214">
        <w:rPr>
          <w:rFonts w:ascii="Times New Roman" w:hAnsi="Times New Roman" w:cs="Arial"/>
          <w:bCs/>
          <w:szCs w:val="64"/>
        </w:rPr>
        <w:t>unco</w:t>
      </w:r>
      <w:r w:rsidR="00165009" w:rsidRPr="00640214">
        <w:rPr>
          <w:rFonts w:ascii="Times New Roman" w:hAnsi="Times New Roman" w:cs="Arial"/>
          <w:bCs/>
          <w:szCs w:val="64"/>
        </w:rPr>
        <w:t>vers the specificities</w:t>
      </w:r>
      <w:r w:rsidR="00A4671E" w:rsidRPr="00640214">
        <w:rPr>
          <w:rFonts w:ascii="Times New Roman" w:hAnsi="Times New Roman" w:cs="Arial"/>
          <w:bCs/>
          <w:szCs w:val="64"/>
        </w:rPr>
        <w:t xml:space="preserve"> </w:t>
      </w:r>
      <w:r w:rsidR="004A079A" w:rsidRPr="00640214">
        <w:rPr>
          <w:rFonts w:ascii="Times New Roman" w:hAnsi="Times New Roman" w:cs="Arial"/>
          <w:bCs/>
          <w:szCs w:val="64"/>
        </w:rPr>
        <w:t xml:space="preserve">and ambivalence </w:t>
      </w:r>
      <w:r w:rsidR="00A4671E" w:rsidRPr="00640214">
        <w:rPr>
          <w:rFonts w:ascii="Times New Roman" w:hAnsi="Times New Roman" w:cs="Arial"/>
          <w:bCs/>
          <w:szCs w:val="64"/>
        </w:rPr>
        <w:t xml:space="preserve">of </w:t>
      </w:r>
      <w:r w:rsidR="00165009" w:rsidRPr="00640214">
        <w:rPr>
          <w:rFonts w:ascii="Times New Roman" w:hAnsi="Times New Roman" w:cs="Arial"/>
          <w:bCs/>
          <w:szCs w:val="64"/>
        </w:rPr>
        <w:t xml:space="preserve">imbricated </w:t>
      </w:r>
      <w:r w:rsidR="00A4671E" w:rsidRPr="00640214">
        <w:rPr>
          <w:rFonts w:ascii="Times New Roman" w:hAnsi="Times New Roman" w:cs="Arial"/>
          <w:bCs/>
          <w:szCs w:val="64"/>
        </w:rPr>
        <w:t xml:space="preserve">histories of </w:t>
      </w:r>
      <w:r w:rsidR="00786D9B" w:rsidRPr="00640214">
        <w:rPr>
          <w:rFonts w:ascii="Times New Roman" w:hAnsi="Times New Roman" w:cs="Arial"/>
          <w:bCs/>
          <w:szCs w:val="64"/>
        </w:rPr>
        <w:t xml:space="preserve">European </w:t>
      </w:r>
      <w:r w:rsidR="00C85F9C" w:rsidRPr="00640214">
        <w:rPr>
          <w:rFonts w:ascii="Times New Roman" w:hAnsi="Times New Roman" w:cs="Arial"/>
          <w:bCs/>
          <w:szCs w:val="64"/>
        </w:rPr>
        <w:t>exploitation (</w:t>
      </w:r>
      <w:r w:rsidR="008E4EE7" w:rsidRPr="00640214">
        <w:rPr>
          <w:rFonts w:ascii="Times New Roman" w:hAnsi="Times New Roman" w:cs="Arial"/>
          <w:bCs/>
          <w:szCs w:val="64"/>
        </w:rPr>
        <w:t>the slave trade</w:t>
      </w:r>
      <w:r w:rsidR="00C85F9C" w:rsidRPr="00640214">
        <w:rPr>
          <w:rFonts w:ascii="Times New Roman" w:hAnsi="Times New Roman" w:cs="Arial"/>
          <w:bCs/>
          <w:szCs w:val="64"/>
        </w:rPr>
        <w:t>, colonialism</w:t>
      </w:r>
      <w:r w:rsidR="008E4EE7" w:rsidRPr="00640214">
        <w:rPr>
          <w:rFonts w:ascii="Times New Roman" w:hAnsi="Times New Roman" w:cs="Arial"/>
          <w:bCs/>
          <w:szCs w:val="64"/>
        </w:rPr>
        <w:t xml:space="preserve"> and La </w:t>
      </w:r>
      <w:r w:rsidR="007B32DF" w:rsidRPr="00640214">
        <w:rPr>
          <w:rFonts w:ascii="Times New Roman" w:hAnsi="Times New Roman" w:cs="Arial"/>
          <w:bCs/>
          <w:szCs w:val="64"/>
        </w:rPr>
        <w:t>Françafrique</w:t>
      </w:r>
      <w:r w:rsidR="00A4671E" w:rsidRPr="00640214">
        <w:rPr>
          <w:rFonts w:ascii="Times New Roman" w:hAnsi="Times New Roman" w:cs="Arial"/>
          <w:bCs/>
          <w:szCs w:val="64"/>
        </w:rPr>
        <w:t>)</w:t>
      </w:r>
      <w:r w:rsidR="00165009" w:rsidRPr="00640214">
        <w:rPr>
          <w:rFonts w:ascii="Times New Roman" w:hAnsi="Times New Roman" w:cs="Arial"/>
          <w:bCs/>
          <w:szCs w:val="64"/>
        </w:rPr>
        <w:t>.</w:t>
      </w:r>
      <w:r w:rsidR="00A4671E" w:rsidRPr="00640214">
        <w:rPr>
          <w:rFonts w:ascii="Times New Roman" w:hAnsi="Times New Roman" w:cs="Arial"/>
          <w:bCs/>
          <w:szCs w:val="64"/>
        </w:rPr>
        <w:t xml:space="preserve"> Eurocentric Marxist and post-Marx</w:t>
      </w:r>
      <w:r w:rsidR="004A079A" w:rsidRPr="00640214">
        <w:rPr>
          <w:rFonts w:ascii="Times New Roman" w:hAnsi="Times New Roman" w:cs="Arial"/>
          <w:bCs/>
          <w:szCs w:val="64"/>
        </w:rPr>
        <w:t>ist analyses of these economies</w:t>
      </w:r>
      <w:r w:rsidR="00165009" w:rsidRPr="00640214">
        <w:rPr>
          <w:rFonts w:ascii="Times New Roman" w:hAnsi="Times New Roman" w:cs="Arial"/>
          <w:bCs/>
          <w:szCs w:val="64"/>
        </w:rPr>
        <w:t xml:space="preserve"> are bought at once into focus and into question</w:t>
      </w:r>
      <w:r w:rsidR="004A079A" w:rsidRPr="00640214">
        <w:rPr>
          <w:rFonts w:ascii="Times New Roman" w:hAnsi="Times New Roman" w:cs="Arial"/>
          <w:bCs/>
          <w:szCs w:val="64"/>
        </w:rPr>
        <w:t xml:space="preserve">. </w:t>
      </w:r>
      <w:r w:rsidR="00786D9B" w:rsidRPr="00640214">
        <w:rPr>
          <w:rFonts w:ascii="Times New Roman" w:hAnsi="Times New Roman" w:cs="Arial"/>
          <w:bCs/>
          <w:szCs w:val="64"/>
        </w:rPr>
        <w:t>Commercial and literary intertexts evoked by misleading branding</w:t>
      </w:r>
      <w:r w:rsidR="00486144" w:rsidRPr="00640214">
        <w:rPr>
          <w:rFonts w:ascii="Times New Roman" w:hAnsi="Times New Roman" w:cs="Arial"/>
          <w:bCs/>
          <w:szCs w:val="64"/>
        </w:rPr>
        <w:t xml:space="preserve"> reveal a</w:t>
      </w:r>
      <w:r w:rsidR="00786D9B" w:rsidRPr="00640214">
        <w:rPr>
          <w:rFonts w:ascii="Times New Roman" w:hAnsi="Times New Roman" w:cs="Arial"/>
          <w:bCs/>
          <w:szCs w:val="64"/>
        </w:rPr>
        <w:t xml:space="preserve"> world of E</w:t>
      </w:r>
      <w:r w:rsidR="00486144" w:rsidRPr="00640214">
        <w:rPr>
          <w:rFonts w:ascii="Times New Roman" w:hAnsi="Times New Roman" w:cs="Arial"/>
          <w:bCs/>
          <w:szCs w:val="64"/>
        </w:rPr>
        <w:t>uro</w:t>
      </w:r>
      <w:r w:rsidR="00786D9B" w:rsidRPr="00640214">
        <w:rPr>
          <w:rFonts w:ascii="Times New Roman" w:hAnsi="Times New Roman" w:cs="Arial"/>
          <w:bCs/>
          <w:szCs w:val="64"/>
        </w:rPr>
        <w:t xml:space="preserve">pean racism still </w:t>
      </w:r>
      <w:r w:rsidR="00486144" w:rsidRPr="00640214">
        <w:rPr>
          <w:rFonts w:ascii="Times New Roman" w:hAnsi="Times New Roman" w:cs="Arial"/>
          <w:bCs/>
          <w:szCs w:val="64"/>
        </w:rPr>
        <w:t>in process, and Moullet’s own filmmaking, for all its self-reflexivity is open to critical interruption.</w:t>
      </w:r>
      <w:r w:rsidR="002B76D5" w:rsidRPr="00640214">
        <w:rPr>
          <w:rFonts w:ascii="Times New Roman" w:hAnsi="Times New Roman" w:cs="Georgia"/>
          <w:szCs w:val="32"/>
        </w:rPr>
        <w:t xml:space="preserve"> </w:t>
      </w:r>
      <w:r w:rsidR="002B76D5" w:rsidRPr="00640214">
        <w:rPr>
          <w:rFonts w:ascii="Times New Roman" w:hAnsi="Times New Roman" w:cs="Arial"/>
          <w:i/>
          <w:iCs/>
          <w:szCs w:val="20"/>
        </w:rPr>
        <w:t>Genèse d’un repas</w:t>
      </w:r>
      <w:r w:rsidR="002B76D5" w:rsidRPr="00640214">
        <w:rPr>
          <w:rFonts w:ascii="Times New Roman" w:hAnsi="Times New Roman" w:cs="Georgia"/>
          <w:szCs w:val="32"/>
        </w:rPr>
        <w:t xml:space="preserve"> emerges as </w:t>
      </w:r>
      <w:r w:rsidR="00C85F9C" w:rsidRPr="00640214">
        <w:rPr>
          <w:rFonts w:ascii="Times New Roman" w:hAnsi="Times New Roman" w:cs="Georgia"/>
          <w:szCs w:val="32"/>
        </w:rPr>
        <w:t xml:space="preserve">an </w:t>
      </w:r>
      <w:r w:rsidR="00486144" w:rsidRPr="00640214">
        <w:rPr>
          <w:rFonts w:ascii="Times New Roman" w:hAnsi="Times New Roman" w:cs="Georgia"/>
          <w:szCs w:val="32"/>
        </w:rPr>
        <w:t xml:space="preserve">immanent critique of </w:t>
      </w:r>
      <w:r w:rsidR="00C85F9C" w:rsidRPr="00640214">
        <w:rPr>
          <w:rFonts w:ascii="Times New Roman" w:hAnsi="Times New Roman" w:cs="Georgia"/>
          <w:szCs w:val="32"/>
        </w:rPr>
        <w:t xml:space="preserve">the </w:t>
      </w:r>
      <w:r w:rsidR="00C85F9C" w:rsidRPr="00640214">
        <w:rPr>
          <w:rFonts w:ascii="Times New Roman" w:hAnsi="Times New Roman" w:cs="Arial"/>
          <w:bCs/>
          <w:szCs w:val="64"/>
        </w:rPr>
        <w:t>specificities of historical</w:t>
      </w:r>
      <w:r w:rsidR="002B76D5" w:rsidRPr="00640214">
        <w:rPr>
          <w:rFonts w:ascii="Times New Roman" w:hAnsi="Times New Roman" w:cs="Arial"/>
          <w:bCs/>
          <w:szCs w:val="64"/>
        </w:rPr>
        <w:t xml:space="preserve"> a</w:t>
      </w:r>
      <w:r w:rsidR="008400C1" w:rsidRPr="00640214">
        <w:rPr>
          <w:rFonts w:ascii="Times New Roman" w:hAnsi="Times New Roman" w:cs="Arial"/>
          <w:bCs/>
          <w:szCs w:val="64"/>
        </w:rPr>
        <w:t xml:space="preserve">nd evolving power relations of both filmmaking and the historical, cultural and economic processes bound up in the </w:t>
      </w:r>
      <w:r w:rsidR="002B76D5" w:rsidRPr="00640214">
        <w:rPr>
          <w:rFonts w:ascii="Times New Roman" w:hAnsi="Times New Roman" w:cs="Arial"/>
          <w:bCs/>
          <w:szCs w:val="64"/>
        </w:rPr>
        <w:t xml:space="preserve">Eurocentric </w:t>
      </w:r>
      <w:r w:rsidR="00C85F9C" w:rsidRPr="00640214">
        <w:rPr>
          <w:rFonts w:ascii="Times New Roman" w:hAnsi="Times New Roman" w:cs="Arial"/>
          <w:bCs/>
          <w:szCs w:val="64"/>
        </w:rPr>
        <w:t>food industry</w:t>
      </w:r>
      <w:r w:rsidR="00786D9B" w:rsidRPr="00640214">
        <w:rPr>
          <w:rFonts w:ascii="Times New Roman" w:hAnsi="Times New Roman" w:cs="Arial"/>
          <w:bCs/>
          <w:szCs w:val="64"/>
        </w:rPr>
        <w:t xml:space="preserve">, interrupting </w:t>
      </w:r>
      <w:r w:rsidR="0003090F" w:rsidRPr="00640214">
        <w:rPr>
          <w:rFonts w:ascii="Times New Roman" w:hAnsi="Times New Roman" w:cs="Arial"/>
          <w:bCs/>
          <w:szCs w:val="64"/>
        </w:rPr>
        <w:t>the universalizing dynamics of globalizati</w:t>
      </w:r>
      <w:r w:rsidR="00486144" w:rsidRPr="00640214">
        <w:rPr>
          <w:rFonts w:ascii="Times New Roman" w:hAnsi="Times New Roman" w:cs="Arial"/>
          <w:bCs/>
          <w:szCs w:val="64"/>
        </w:rPr>
        <w:t xml:space="preserve">on, and </w:t>
      </w:r>
      <w:r w:rsidR="00D6411D" w:rsidRPr="00640214">
        <w:rPr>
          <w:rFonts w:ascii="Times New Roman" w:hAnsi="Times New Roman" w:cs="Arial"/>
          <w:bCs/>
          <w:szCs w:val="64"/>
        </w:rPr>
        <w:t xml:space="preserve">begging the </w:t>
      </w:r>
      <w:r w:rsidR="00486144" w:rsidRPr="00640214">
        <w:rPr>
          <w:rFonts w:ascii="Times New Roman" w:hAnsi="Times New Roman" w:cs="Arial"/>
          <w:bCs/>
          <w:szCs w:val="64"/>
        </w:rPr>
        <w:t>question</w:t>
      </w:r>
      <w:r w:rsidR="00D6411D" w:rsidRPr="00640214">
        <w:rPr>
          <w:rFonts w:ascii="Times New Roman" w:hAnsi="Times New Roman" w:cs="Arial"/>
          <w:bCs/>
          <w:szCs w:val="64"/>
        </w:rPr>
        <w:t xml:space="preserve"> of the </w:t>
      </w:r>
      <w:r w:rsidR="00486144" w:rsidRPr="00640214">
        <w:rPr>
          <w:rFonts w:ascii="Times New Roman" w:hAnsi="Times New Roman" w:cs="Arial"/>
          <w:bCs/>
          <w:szCs w:val="64"/>
        </w:rPr>
        <w:t>world to come.</w:t>
      </w:r>
    </w:p>
    <w:p w:rsidR="00617829" w:rsidRPr="00640214" w:rsidRDefault="00617829" w:rsidP="0074112E">
      <w:pPr>
        <w:spacing w:line="480" w:lineRule="auto"/>
        <w:ind w:right="-58"/>
        <w:contextualSpacing/>
        <w:rPr>
          <w:rFonts w:ascii="Times New Roman" w:hAnsi="Times New Roman" w:cs="Georgia"/>
          <w:szCs w:val="32"/>
          <w:lang w:val="en-GB"/>
        </w:rPr>
      </w:pPr>
    </w:p>
    <w:p w:rsidR="00617829" w:rsidRPr="00640214" w:rsidRDefault="003C1712" w:rsidP="0074112E">
      <w:pPr>
        <w:spacing w:line="480" w:lineRule="auto"/>
        <w:ind w:right="-58"/>
        <w:contextualSpacing/>
        <w:rPr>
          <w:rFonts w:ascii="Times New Roman" w:hAnsi="Times New Roman" w:cs="Georgia"/>
          <w:b/>
          <w:szCs w:val="32"/>
          <w:lang w:val="en-GB"/>
        </w:rPr>
      </w:pPr>
      <w:r w:rsidRPr="00640214">
        <w:rPr>
          <w:rFonts w:ascii="Times New Roman" w:hAnsi="Times New Roman" w:cs="Georgia"/>
          <w:b/>
          <w:szCs w:val="32"/>
          <w:lang w:val="en-GB"/>
        </w:rPr>
        <w:t xml:space="preserve">Interrupting </w:t>
      </w:r>
      <w:r w:rsidR="008400C1" w:rsidRPr="00640214">
        <w:rPr>
          <w:rFonts w:ascii="Times New Roman Bold" w:hAnsi="Times New Roman Bold" w:cs="Georgia"/>
          <w:b/>
          <w:i/>
          <w:szCs w:val="32"/>
          <w:lang w:val="en-GB"/>
        </w:rPr>
        <w:t>G</w:t>
      </w:r>
      <w:r w:rsidRPr="00640214">
        <w:rPr>
          <w:rFonts w:ascii="Times New Roman Bold" w:hAnsi="Times New Roman Bold" w:cs="Georgia"/>
          <w:b/>
          <w:i/>
          <w:szCs w:val="32"/>
          <w:lang w:val="en-GB"/>
        </w:rPr>
        <w:t>lobalisation</w:t>
      </w:r>
      <w:r w:rsidR="00FE7108" w:rsidRPr="00640214">
        <w:rPr>
          <w:rFonts w:ascii="Times New Roman" w:hAnsi="Times New Roman" w:cs="Georgia"/>
          <w:b/>
          <w:szCs w:val="32"/>
          <w:lang w:val="en-GB"/>
        </w:rPr>
        <w:t>: A Long History of Eurocentric E</w:t>
      </w:r>
      <w:r w:rsidRPr="00640214">
        <w:rPr>
          <w:rFonts w:ascii="Times New Roman" w:hAnsi="Times New Roman" w:cs="Georgia"/>
          <w:b/>
          <w:szCs w:val="32"/>
          <w:lang w:val="en-GB"/>
        </w:rPr>
        <w:t>xploitation</w:t>
      </w:r>
    </w:p>
    <w:p w:rsidR="00617829" w:rsidRPr="00640214" w:rsidRDefault="00617829" w:rsidP="0074112E">
      <w:pPr>
        <w:widowControl w:val="0"/>
        <w:autoSpaceDE w:val="0"/>
        <w:autoSpaceDN w:val="0"/>
        <w:adjustRightInd w:val="0"/>
        <w:spacing w:line="480" w:lineRule="auto"/>
        <w:ind w:right="-58"/>
        <w:contextualSpacing/>
        <w:rPr>
          <w:rFonts w:ascii="Times New Roman" w:hAnsi="Times New Roman"/>
          <w:lang w:val="en-GB"/>
        </w:rPr>
      </w:pPr>
      <w:r w:rsidRPr="00640214">
        <w:rPr>
          <w:rFonts w:ascii="Times New Roman" w:hAnsi="Times New Roman" w:cs="Times New Roman"/>
        </w:rPr>
        <w:t>Moullet</w:t>
      </w:r>
      <w:r w:rsidR="00A4671E" w:rsidRPr="00640214">
        <w:rPr>
          <w:rFonts w:ascii="Times New Roman" w:hAnsi="Times New Roman" w:cs="Times New Roman"/>
        </w:rPr>
        <w:t xml:space="preserve"> </w:t>
      </w:r>
      <w:r w:rsidR="008E0D93" w:rsidRPr="00640214">
        <w:rPr>
          <w:rFonts w:ascii="Times New Roman" w:hAnsi="Times New Roman" w:cs="Times New Roman"/>
        </w:rPr>
        <w:t xml:space="preserve">has </w:t>
      </w:r>
      <w:r w:rsidR="00A4671E" w:rsidRPr="00640214">
        <w:rPr>
          <w:rFonts w:ascii="Times New Roman" w:hAnsi="Times New Roman" w:cs="Times New Roman"/>
        </w:rPr>
        <w:t>recently described</w:t>
      </w:r>
      <w:r w:rsidR="007A1B5E" w:rsidRPr="00640214">
        <w:rPr>
          <w:rFonts w:ascii="Times New Roman" w:hAnsi="Times New Roman" w:cs="Times New Roman"/>
        </w:rPr>
        <w:t xml:space="preserve"> how</w:t>
      </w:r>
      <w:r w:rsidR="00BA5FFA">
        <w:rPr>
          <w:rFonts w:ascii="Times New Roman" w:hAnsi="Times New Roman" w:cs="Times New Roman"/>
        </w:rPr>
        <w:t xml:space="preserve"> </w:t>
      </w:r>
      <w:r w:rsidR="00BA5FFA" w:rsidRPr="00640214">
        <w:rPr>
          <w:rFonts w:ascii="Times New Roman" w:hAnsi="Times New Roman" w:cs="Times New Roman"/>
        </w:rPr>
        <w:t>his focus</w:t>
      </w:r>
      <w:r w:rsidR="007A1B5E" w:rsidRPr="00640214">
        <w:rPr>
          <w:rFonts w:ascii="Times New Roman" w:hAnsi="Times New Roman" w:cs="Times New Roman"/>
        </w:rPr>
        <w:t xml:space="preserve"> in</w:t>
      </w:r>
      <w:r w:rsidRPr="00640214">
        <w:rPr>
          <w:rFonts w:ascii="Times New Roman" w:hAnsi="Times New Roman" w:cs="Times New Roman"/>
        </w:rPr>
        <w:t xml:space="preserve"> </w:t>
      </w:r>
      <w:r w:rsidRPr="00640214">
        <w:rPr>
          <w:rFonts w:ascii="Times New Roman" w:hAnsi="Times New Roman" w:cs="Times New Roman"/>
          <w:i/>
        </w:rPr>
        <w:t>Gen</w:t>
      </w:r>
      <w:r w:rsidRPr="00640214">
        <w:rPr>
          <w:rFonts w:ascii="Times New Roman" w:hAnsi="Times New Roman" w:cs="Times"/>
          <w:i/>
          <w:szCs w:val="28"/>
          <w:lang w:val="en-GB"/>
        </w:rPr>
        <w:t>è</w:t>
      </w:r>
      <w:r w:rsidRPr="00640214">
        <w:rPr>
          <w:rFonts w:ascii="Times New Roman" w:hAnsi="Times New Roman" w:cs="Times New Roman"/>
          <w:i/>
        </w:rPr>
        <w:t>se d’un repas</w:t>
      </w:r>
      <w:r w:rsidRPr="00640214">
        <w:rPr>
          <w:rFonts w:ascii="Times New Roman" w:hAnsi="Times New Roman" w:cs="Times New Roman"/>
        </w:rPr>
        <w:t xml:space="preserve"> </w:t>
      </w:r>
      <w:r w:rsidR="007A1B5E" w:rsidRPr="00640214">
        <w:rPr>
          <w:rFonts w:ascii="Times New Roman" w:hAnsi="Times New Roman" w:cs="Times New Roman"/>
        </w:rPr>
        <w:t xml:space="preserve">involved </w:t>
      </w:r>
      <w:r w:rsidRPr="00640214">
        <w:rPr>
          <w:rFonts w:ascii="Times New Roman" w:hAnsi="Times New Roman" w:cs="Times New Roman"/>
        </w:rPr>
        <w:t xml:space="preserve">a deliberate distancing from </w:t>
      </w:r>
      <w:r w:rsidR="00C95742" w:rsidRPr="00640214">
        <w:rPr>
          <w:rFonts w:ascii="Times New Roman" w:hAnsi="Times New Roman"/>
          <w:szCs w:val="20"/>
        </w:rPr>
        <w:t>post-</w:t>
      </w:r>
      <w:r w:rsidRPr="00640214">
        <w:rPr>
          <w:rFonts w:ascii="Times New Roman" w:hAnsi="Times New Roman"/>
          <w:szCs w:val="20"/>
        </w:rPr>
        <w:t>1968 French documen</w:t>
      </w:r>
      <w:r w:rsidR="00AD2990" w:rsidRPr="00640214">
        <w:rPr>
          <w:rFonts w:ascii="Times New Roman" w:hAnsi="Times New Roman"/>
          <w:szCs w:val="20"/>
        </w:rPr>
        <w:t xml:space="preserve">taries </w:t>
      </w:r>
      <w:r w:rsidR="008A4695" w:rsidRPr="00640214">
        <w:rPr>
          <w:rFonts w:ascii="Times New Roman" w:hAnsi="Times New Roman"/>
          <w:szCs w:val="20"/>
        </w:rPr>
        <w:t xml:space="preserve">on </w:t>
      </w:r>
      <w:r w:rsidR="00AD2990" w:rsidRPr="00640214">
        <w:rPr>
          <w:rFonts w:ascii="Times New Roman" w:hAnsi="Times New Roman"/>
          <w:szCs w:val="20"/>
        </w:rPr>
        <w:t xml:space="preserve">the </w:t>
      </w:r>
      <w:r w:rsidR="00D65947" w:rsidRPr="00640214">
        <w:rPr>
          <w:rFonts w:ascii="Times New Roman" w:hAnsi="Times New Roman"/>
          <w:szCs w:val="20"/>
        </w:rPr>
        <w:t>class struggle</w:t>
      </w:r>
      <w:r w:rsidRPr="00640214">
        <w:rPr>
          <w:rFonts w:ascii="Times New Roman" w:hAnsi="Times New Roman"/>
          <w:szCs w:val="20"/>
        </w:rPr>
        <w:t>:</w:t>
      </w:r>
      <w:r w:rsidR="003C1712" w:rsidRPr="00640214">
        <w:rPr>
          <w:rFonts w:ascii="Times New Roman" w:hAnsi="Times New Roman"/>
          <w:szCs w:val="20"/>
        </w:rPr>
        <w:t xml:space="preserve"> </w:t>
      </w:r>
      <w:r w:rsidR="004F6731" w:rsidRPr="00640214">
        <w:rPr>
          <w:rFonts w:ascii="Times New Roman" w:hAnsi="Times New Roman"/>
          <w:szCs w:val="20"/>
        </w:rPr>
        <w:t>(4</w:t>
      </w:r>
      <w:r w:rsidRPr="00640214">
        <w:rPr>
          <w:rFonts w:ascii="Times New Roman" w:hAnsi="Times New Roman"/>
          <w:szCs w:val="20"/>
        </w:rPr>
        <w:t>)</w:t>
      </w:r>
    </w:p>
    <w:p w:rsidR="00617829" w:rsidRPr="00640214" w:rsidRDefault="00617829" w:rsidP="0074112E">
      <w:pPr>
        <w:pStyle w:val="text"/>
        <w:spacing w:beforeLines="0" w:afterLines="0" w:line="480" w:lineRule="auto"/>
        <w:ind w:right="-58"/>
        <w:rPr>
          <w:rFonts w:ascii="Times New Roman" w:hAnsi="Times New Roman" w:cs="Times New Roman"/>
          <w:sz w:val="24"/>
        </w:rPr>
      </w:pPr>
    </w:p>
    <w:p w:rsidR="00FC1F7B" w:rsidRPr="00640214" w:rsidRDefault="00617829" w:rsidP="0074112E">
      <w:pPr>
        <w:pStyle w:val="text"/>
        <w:spacing w:beforeLines="0" w:afterLines="0" w:line="480" w:lineRule="auto"/>
        <w:ind w:right="-58"/>
        <w:rPr>
          <w:rFonts w:ascii="Times New Roman" w:hAnsi="Times New Roman" w:cs="Times New Roman"/>
          <w:sz w:val="24"/>
          <w:lang w:val="fr-FR"/>
        </w:rPr>
      </w:pPr>
      <w:r w:rsidRPr="00640214">
        <w:rPr>
          <w:rFonts w:ascii="Times New Roman" w:hAnsi="Times New Roman" w:cs="Times New Roman"/>
          <w:sz w:val="24"/>
          <w:lang w:val="fr-FR"/>
        </w:rPr>
        <w:lastRenderedPageBreak/>
        <w:t xml:space="preserve">A la suite de Mai 68, les films militants fleurissaient, mais ils manquaient souvent de précision: ils parlaient d’oppression et de conflits sans retourner à la source, le travail. C’est la raison pour laquelle je suis allé en Amérique du Sud, en Afrique et en Picardie pour voir comment ça se passait réellement, sans idées préconçues </w:t>
      </w:r>
      <w:r w:rsidRPr="00640214">
        <w:rPr>
          <w:rFonts w:ascii="Times New Roman" w:hAnsi="Times New Roman" w:cs="Arial"/>
          <w:sz w:val="24"/>
          <w:szCs w:val="16"/>
          <w:lang w:val="fr-FR"/>
        </w:rPr>
        <w:t>(</w:t>
      </w:r>
      <w:r w:rsidRPr="00640214">
        <w:rPr>
          <w:rFonts w:ascii="Times New Roman" w:hAnsi="Times New Roman" w:cs="Times New Roman"/>
          <w:sz w:val="24"/>
          <w:lang w:val="fr-FR"/>
        </w:rPr>
        <w:t>Blottière</w:t>
      </w:r>
      <w:r w:rsidR="00486144" w:rsidRPr="00640214">
        <w:rPr>
          <w:rFonts w:ascii="Times New Roman" w:hAnsi="Times New Roman" w:cs="Times New Roman"/>
          <w:sz w:val="24"/>
          <w:lang w:val="fr-FR"/>
        </w:rPr>
        <w:t>,</w:t>
      </w:r>
      <w:r w:rsidRPr="00640214">
        <w:rPr>
          <w:rFonts w:ascii="Times New Roman" w:hAnsi="Times New Roman" w:cs="Times New Roman"/>
          <w:sz w:val="24"/>
          <w:lang w:val="fr-FR"/>
        </w:rPr>
        <w:t xml:space="preserve"> 2010). </w:t>
      </w:r>
    </w:p>
    <w:p w:rsidR="00617829" w:rsidRPr="00640214" w:rsidRDefault="00617829" w:rsidP="0074112E">
      <w:pPr>
        <w:pStyle w:val="text"/>
        <w:spacing w:beforeLines="0" w:afterLines="0" w:line="480" w:lineRule="auto"/>
        <w:ind w:right="-58"/>
        <w:rPr>
          <w:rFonts w:ascii="Times New Roman" w:hAnsi="Times New Roman" w:cs="Times New Roman"/>
          <w:sz w:val="24"/>
          <w:lang w:val="fr-FR"/>
        </w:rPr>
      </w:pPr>
    </w:p>
    <w:p w:rsidR="00617829" w:rsidRPr="00640214" w:rsidRDefault="00942593" w:rsidP="0074112E">
      <w:pPr>
        <w:spacing w:line="480" w:lineRule="auto"/>
        <w:ind w:right="-58"/>
        <w:rPr>
          <w:rFonts w:ascii="Times New Roman" w:hAnsi="Times New Roman"/>
          <w:szCs w:val="20"/>
        </w:rPr>
      </w:pPr>
      <w:r w:rsidRPr="00640214">
        <w:rPr>
          <w:rFonts w:ascii="Times New Roman" w:hAnsi="Times New Roman" w:cs="Georgia"/>
          <w:szCs w:val="32"/>
        </w:rPr>
        <w:t>If Moullet chooses food as</w:t>
      </w:r>
      <w:r w:rsidR="00617829" w:rsidRPr="00640214">
        <w:rPr>
          <w:rFonts w:ascii="Times New Roman" w:hAnsi="Times New Roman" w:cs="Georgia"/>
          <w:szCs w:val="32"/>
        </w:rPr>
        <w:t xml:space="preserve"> the means of getting to</w:t>
      </w:r>
      <w:r w:rsidR="00AD19FA" w:rsidRPr="00640214">
        <w:rPr>
          <w:rFonts w:ascii="Times New Roman" w:hAnsi="Times New Roman" w:cs="Georgia"/>
          <w:szCs w:val="32"/>
        </w:rPr>
        <w:t xml:space="preserve"> grips with work,</w:t>
      </w:r>
      <w:r w:rsidR="00575D58" w:rsidRPr="00640214">
        <w:rPr>
          <w:rFonts w:ascii="Times New Roman" w:hAnsi="Times New Roman" w:cs="Georgia"/>
          <w:szCs w:val="32"/>
        </w:rPr>
        <w:t xml:space="preserve"> taking him </w:t>
      </w:r>
      <w:r w:rsidR="008E0D93" w:rsidRPr="00640214">
        <w:rPr>
          <w:rFonts w:ascii="Times New Roman" w:hAnsi="Times New Roman" w:cs="Georgia"/>
          <w:szCs w:val="32"/>
        </w:rPr>
        <w:t xml:space="preserve">from his French base </w:t>
      </w:r>
      <w:r w:rsidR="007A1B5E" w:rsidRPr="00640214">
        <w:rPr>
          <w:rFonts w:ascii="Times New Roman" w:hAnsi="Times New Roman" w:cs="Georgia"/>
          <w:szCs w:val="32"/>
        </w:rPr>
        <w:t>to Ec</w:t>
      </w:r>
      <w:r w:rsidRPr="00640214">
        <w:rPr>
          <w:rFonts w:ascii="Times New Roman" w:hAnsi="Times New Roman" w:cs="Georgia"/>
          <w:szCs w:val="32"/>
        </w:rPr>
        <w:t>u</w:t>
      </w:r>
      <w:r w:rsidR="007A1B5E" w:rsidRPr="00640214">
        <w:rPr>
          <w:rFonts w:ascii="Times New Roman" w:hAnsi="Times New Roman" w:cs="Georgia"/>
          <w:szCs w:val="32"/>
        </w:rPr>
        <w:t>a</w:t>
      </w:r>
      <w:r w:rsidRPr="00640214">
        <w:rPr>
          <w:rFonts w:ascii="Times New Roman" w:hAnsi="Times New Roman" w:cs="Georgia"/>
          <w:szCs w:val="32"/>
        </w:rPr>
        <w:t xml:space="preserve">dor and Senegal, food also </w:t>
      </w:r>
      <w:r w:rsidR="00A13B03" w:rsidRPr="00640214">
        <w:rPr>
          <w:rFonts w:ascii="Times New Roman" w:hAnsi="Times New Roman" w:cs="Georgia"/>
          <w:szCs w:val="32"/>
        </w:rPr>
        <w:t>(</w:t>
      </w:r>
      <w:r w:rsidR="00A13B03" w:rsidRPr="00640214">
        <w:rPr>
          <w:rFonts w:ascii="Times New Roman" w:hAnsi="Times New Roman" w:cs="Arial"/>
          <w:szCs w:val="22"/>
        </w:rPr>
        <w:t xml:space="preserve">and perhaps unintentionally) </w:t>
      </w:r>
      <w:r w:rsidR="00575D58" w:rsidRPr="00640214">
        <w:rPr>
          <w:rFonts w:ascii="Times New Roman" w:hAnsi="Times New Roman" w:cs="Georgia"/>
          <w:szCs w:val="32"/>
        </w:rPr>
        <w:t>expresses</w:t>
      </w:r>
      <w:r w:rsidRPr="00640214">
        <w:rPr>
          <w:rFonts w:ascii="Times New Roman" w:hAnsi="Times New Roman" w:cs="Georgia"/>
          <w:szCs w:val="32"/>
        </w:rPr>
        <w:t xml:space="preserve"> ambivalence, here </w:t>
      </w:r>
      <w:r w:rsidR="00D65947" w:rsidRPr="00640214">
        <w:rPr>
          <w:rFonts w:ascii="Times New Roman" w:hAnsi="Times New Roman" w:cs="Georgia"/>
          <w:szCs w:val="32"/>
        </w:rPr>
        <w:t>in relation</w:t>
      </w:r>
      <w:r w:rsidR="008A4695" w:rsidRPr="00640214">
        <w:rPr>
          <w:rFonts w:ascii="Times New Roman" w:hAnsi="Times New Roman" w:cs="Georgia"/>
          <w:szCs w:val="32"/>
        </w:rPr>
        <w:t xml:space="preserve"> to Marxism</w:t>
      </w:r>
      <w:r w:rsidR="007A1B5E" w:rsidRPr="00640214">
        <w:rPr>
          <w:rFonts w:ascii="Times New Roman" w:hAnsi="Times New Roman" w:cs="Georgia"/>
          <w:szCs w:val="32"/>
        </w:rPr>
        <w:t>, one of the most famous Eurocentric totalizing theories.</w:t>
      </w:r>
      <w:r w:rsidR="00D65947" w:rsidRPr="00640214">
        <w:rPr>
          <w:rFonts w:ascii="Times New Roman" w:hAnsi="Times New Roman" w:cs="Georgia"/>
          <w:szCs w:val="32"/>
        </w:rPr>
        <w:t xml:space="preserve"> </w:t>
      </w:r>
      <w:r w:rsidR="00617829" w:rsidRPr="00640214">
        <w:rPr>
          <w:rFonts w:ascii="Times New Roman" w:hAnsi="Times New Roman" w:cs="Arial"/>
          <w:szCs w:val="22"/>
        </w:rPr>
        <w:t>On the one hand,</w:t>
      </w:r>
      <w:r w:rsidR="007A1B5E" w:rsidRPr="00640214">
        <w:rPr>
          <w:rFonts w:ascii="Times New Roman" w:hAnsi="Times New Roman" w:cs="Arial"/>
          <w:szCs w:val="22"/>
        </w:rPr>
        <w:t xml:space="preserve"> </w:t>
      </w:r>
      <w:r w:rsidR="00556D6E" w:rsidRPr="00640214">
        <w:rPr>
          <w:rFonts w:ascii="Times New Roman" w:hAnsi="Times New Roman" w:cs="Arial"/>
          <w:szCs w:val="22"/>
        </w:rPr>
        <w:t xml:space="preserve">the exposure in </w:t>
      </w:r>
      <w:r w:rsidR="007A1B5E" w:rsidRPr="00640214">
        <w:rPr>
          <w:rFonts w:ascii="Times New Roman" w:hAnsi="Times New Roman" w:cs="Times New Roman"/>
          <w:i/>
        </w:rPr>
        <w:t>Gen</w:t>
      </w:r>
      <w:r w:rsidR="007A1B5E" w:rsidRPr="00640214">
        <w:rPr>
          <w:rFonts w:ascii="Times New Roman" w:hAnsi="Times New Roman" w:cs="Times"/>
          <w:i/>
          <w:szCs w:val="28"/>
          <w:lang w:val="en-GB"/>
        </w:rPr>
        <w:t>è</w:t>
      </w:r>
      <w:r w:rsidR="007A1B5E" w:rsidRPr="00640214">
        <w:rPr>
          <w:rFonts w:ascii="Times New Roman" w:hAnsi="Times New Roman" w:cs="Times New Roman"/>
          <w:i/>
        </w:rPr>
        <w:t>se d’un repas</w:t>
      </w:r>
      <w:r w:rsidR="007A1B5E" w:rsidRPr="00640214">
        <w:rPr>
          <w:rFonts w:ascii="Times New Roman" w:hAnsi="Times New Roman" w:cs="Times New Roman"/>
        </w:rPr>
        <w:t xml:space="preserve"> </w:t>
      </w:r>
      <w:r w:rsidR="00556D6E" w:rsidRPr="00640214">
        <w:rPr>
          <w:rFonts w:ascii="Times New Roman" w:hAnsi="Times New Roman"/>
          <w:szCs w:val="20"/>
        </w:rPr>
        <w:t xml:space="preserve">of the exploitation and alienation entailed in getting eggs, bananas and tuna onto French plates recalls </w:t>
      </w:r>
      <w:r w:rsidR="007A1B5E" w:rsidRPr="00640214">
        <w:rPr>
          <w:rFonts w:ascii="Times New Roman" w:hAnsi="Times New Roman" w:cs="Times New Roman"/>
        </w:rPr>
        <w:t>Marx</w:t>
      </w:r>
      <w:r w:rsidR="009D3A7C" w:rsidRPr="00640214">
        <w:rPr>
          <w:rFonts w:ascii="Times New Roman" w:hAnsi="Times New Roman" w:cs="Times New Roman"/>
        </w:rPr>
        <w:t>’s</w:t>
      </w:r>
      <w:r w:rsidR="007A1B5E" w:rsidRPr="00640214">
        <w:rPr>
          <w:rFonts w:ascii="Times New Roman" w:hAnsi="Times New Roman" w:cs="Times New Roman"/>
        </w:rPr>
        <w:t xml:space="preserve"> and Engel’s</w:t>
      </w:r>
      <w:r w:rsidR="0034680B" w:rsidRPr="00640214">
        <w:rPr>
          <w:rFonts w:ascii="Times New Roman" w:hAnsi="Times New Roman" w:cs="Times New Roman"/>
        </w:rPr>
        <w:t xml:space="preserve"> </w:t>
      </w:r>
      <w:r w:rsidR="00516B95" w:rsidRPr="00640214">
        <w:rPr>
          <w:rFonts w:ascii="Times New Roman" w:hAnsi="Times New Roman" w:cs="Arial"/>
          <w:szCs w:val="22"/>
        </w:rPr>
        <w:t>assertion</w:t>
      </w:r>
      <w:r w:rsidR="00AD19FA" w:rsidRPr="00640214">
        <w:rPr>
          <w:rFonts w:ascii="Times New Roman" w:hAnsi="Times New Roman" w:cs="Arial"/>
          <w:szCs w:val="22"/>
        </w:rPr>
        <w:t xml:space="preserve">: </w:t>
      </w:r>
      <w:r w:rsidR="00AD19FA" w:rsidRPr="00640214">
        <w:rPr>
          <w:rFonts w:ascii="Times New Roman" w:hAnsi="Times New Roman" w:cs="Times"/>
          <w:szCs w:val="32"/>
        </w:rPr>
        <w:t>‘life involves before everything else eating and drinking, a habitation, clothing and many other things. The first historical act is thus the production of the means to satisfy these needs, the production of material life itself’ (Marx and Engels</w:t>
      </w:r>
      <w:r w:rsidR="008400C1" w:rsidRPr="00640214">
        <w:rPr>
          <w:rFonts w:ascii="Times New Roman" w:hAnsi="Times New Roman" w:cs="Times"/>
          <w:szCs w:val="32"/>
        </w:rPr>
        <w:t>, 1982: 48</w:t>
      </w:r>
      <w:r w:rsidR="00AD19FA" w:rsidRPr="00640214">
        <w:rPr>
          <w:rFonts w:ascii="Times New Roman" w:hAnsi="Times New Roman" w:cs="Times"/>
          <w:szCs w:val="32"/>
        </w:rPr>
        <w:t>)</w:t>
      </w:r>
      <w:r w:rsidR="00AD19FA" w:rsidRPr="00640214">
        <w:rPr>
          <w:rFonts w:ascii="Times New Roman" w:hAnsi="Times New Roman"/>
          <w:szCs w:val="20"/>
        </w:rPr>
        <w:t xml:space="preserve">. </w:t>
      </w:r>
      <w:r w:rsidR="00556D6E" w:rsidRPr="00640214">
        <w:rPr>
          <w:rFonts w:ascii="Times New Roman" w:hAnsi="Times New Roman"/>
          <w:szCs w:val="20"/>
        </w:rPr>
        <w:t>If</w:t>
      </w:r>
      <w:r w:rsidR="00556D6E" w:rsidRPr="00640214">
        <w:rPr>
          <w:rFonts w:ascii="Times New Roman" w:hAnsi="Times New Roman" w:cs="Arial"/>
          <w:szCs w:val="22"/>
        </w:rPr>
        <w:t xml:space="preserve"> food is </w:t>
      </w:r>
      <w:r w:rsidR="00556D6E" w:rsidRPr="00640214">
        <w:rPr>
          <w:rFonts w:ascii="Times New Roman" w:hAnsi="Times New Roman"/>
          <w:szCs w:val="20"/>
        </w:rPr>
        <w:t xml:space="preserve">now a commodity (and indeed a fetish), it was the </w:t>
      </w:r>
      <w:r w:rsidR="00556D6E" w:rsidRPr="00640214">
        <w:rPr>
          <w:rFonts w:ascii="Times New Roman" w:hAnsi="Times New Roman" w:cs="Arial"/>
          <w:szCs w:val="22"/>
        </w:rPr>
        <w:t>first surplus good, the first to become a form of capital, and thence a form of symbolic exchange</w:t>
      </w:r>
      <w:r w:rsidR="00AD19FA" w:rsidRPr="00640214">
        <w:rPr>
          <w:rFonts w:ascii="Times New Roman" w:hAnsi="Times New Roman" w:cs="Georgia"/>
          <w:szCs w:val="32"/>
        </w:rPr>
        <w:t>.</w:t>
      </w:r>
      <w:r w:rsidR="00617829" w:rsidRPr="00640214">
        <w:rPr>
          <w:rFonts w:ascii="Times New Roman" w:hAnsi="Times New Roman"/>
          <w:szCs w:val="20"/>
        </w:rPr>
        <w:t xml:space="preserve"> </w:t>
      </w:r>
      <w:r w:rsidR="00556D6E" w:rsidRPr="00640214">
        <w:rPr>
          <w:rFonts w:ascii="Times New Roman" w:hAnsi="Times New Roman" w:cs="Arial"/>
          <w:szCs w:val="22"/>
        </w:rPr>
        <w:t xml:space="preserve">Yet the film also </w:t>
      </w:r>
      <w:r w:rsidR="00486144" w:rsidRPr="00640214">
        <w:rPr>
          <w:rFonts w:ascii="Times New Roman" w:hAnsi="Times New Roman" w:cs="Arial"/>
          <w:szCs w:val="22"/>
        </w:rPr>
        <w:t xml:space="preserve">invites an immanent critique of this </w:t>
      </w:r>
      <w:r w:rsidR="00556D6E" w:rsidRPr="00640214">
        <w:rPr>
          <w:rFonts w:ascii="Times New Roman" w:hAnsi="Times New Roman" w:cs="Arial"/>
          <w:szCs w:val="22"/>
        </w:rPr>
        <w:t xml:space="preserve">Eurocentric theory </w:t>
      </w:r>
      <w:r w:rsidR="00556D6E" w:rsidRPr="00640214">
        <w:rPr>
          <w:rFonts w:ascii="Times New Roman" w:hAnsi="Times New Roman" w:cs="Arial"/>
          <w:i/>
          <w:szCs w:val="22"/>
        </w:rPr>
        <w:t>par excellence</w:t>
      </w:r>
      <w:r w:rsidR="00486144" w:rsidRPr="00640214">
        <w:rPr>
          <w:rFonts w:ascii="Times New Roman" w:hAnsi="Times New Roman" w:cs="Arial"/>
          <w:szCs w:val="22"/>
        </w:rPr>
        <w:t xml:space="preserve"> and its recent developments,</w:t>
      </w:r>
      <w:r w:rsidR="00556D6E" w:rsidRPr="00640214">
        <w:rPr>
          <w:rFonts w:ascii="Times New Roman" w:hAnsi="Times New Roman" w:cs="Arial"/>
          <w:szCs w:val="22"/>
        </w:rPr>
        <w:t xml:space="preserve"> since as </w:t>
      </w:r>
      <w:r w:rsidR="007A1B5E" w:rsidRPr="00640214">
        <w:rPr>
          <w:rFonts w:ascii="Times New Roman" w:hAnsi="Times New Roman" w:cs="Georgia"/>
          <w:szCs w:val="32"/>
        </w:rPr>
        <w:t xml:space="preserve">the contradictions and ambivalences of the work that goes </w:t>
      </w:r>
      <w:r w:rsidR="00556D6E" w:rsidRPr="00640214">
        <w:rPr>
          <w:rFonts w:ascii="Times New Roman" w:hAnsi="Times New Roman" w:cs="Georgia"/>
          <w:szCs w:val="32"/>
        </w:rPr>
        <w:t>into bring the components of Moullet’s</w:t>
      </w:r>
      <w:r w:rsidR="007A1B5E" w:rsidRPr="00640214">
        <w:rPr>
          <w:rFonts w:ascii="Times New Roman" w:hAnsi="Times New Roman" w:cs="Georgia"/>
          <w:szCs w:val="32"/>
        </w:rPr>
        <w:t xml:space="preserve"> meal to France</w:t>
      </w:r>
      <w:r w:rsidR="00556D6E" w:rsidRPr="00640214">
        <w:rPr>
          <w:rFonts w:ascii="Times New Roman" w:hAnsi="Times New Roman" w:cs="Georgia"/>
          <w:szCs w:val="32"/>
        </w:rPr>
        <w:t xml:space="preserve"> are revealed</w:t>
      </w:r>
      <w:r w:rsidR="007A1B5E" w:rsidRPr="00640214">
        <w:rPr>
          <w:rFonts w:ascii="Times New Roman" w:hAnsi="Times New Roman" w:cs="Georgia"/>
          <w:szCs w:val="32"/>
        </w:rPr>
        <w:t>,</w:t>
      </w:r>
      <w:r w:rsidR="00AD19FA" w:rsidRPr="00640214">
        <w:rPr>
          <w:rFonts w:ascii="Times New Roman" w:hAnsi="Times New Roman" w:cs="Arial"/>
          <w:szCs w:val="22"/>
        </w:rPr>
        <w:t xml:space="preserve"> </w:t>
      </w:r>
      <w:r w:rsidR="00486144" w:rsidRPr="00640214">
        <w:rPr>
          <w:rFonts w:ascii="Times New Roman" w:hAnsi="Times New Roman" w:cs="Arial"/>
          <w:szCs w:val="22"/>
        </w:rPr>
        <w:t xml:space="preserve">the actions of unions as well as </w:t>
      </w:r>
      <w:r w:rsidR="007A1B5E" w:rsidRPr="00640214">
        <w:rPr>
          <w:rFonts w:ascii="Times New Roman" w:hAnsi="Times New Roman" w:cs="Georgia"/>
          <w:szCs w:val="32"/>
        </w:rPr>
        <w:t>the exploitatio</w:t>
      </w:r>
      <w:r w:rsidR="00486144" w:rsidRPr="00640214">
        <w:rPr>
          <w:rFonts w:ascii="Times New Roman" w:hAnsi="Times New Roman" w:cs="Georgia"/>
          <w:szCs w:val="32"/>
        </w:rPr>
        <w:t>n of workers across the world are brought into question</w:t>
      </w:r>
      <w:r w:rsidR="00617829" w:rsidRPr="00640214">
        <w:rPr>
          <w:rFonts w:ascii="Times New Roman" w:hAnsi="Times New Roman" w:cs="Georgia"/>
          <w:szCs w:val="32"/>
        </w:rPr>
        <w:t>.</w:t>
      </w:r>
    </w:p>
    <w:p w:rsidR="009822D2" w:rsidRPr="00640214" w:rsidRDefault="007A1B5E" w:rsidP="0074112E">
      <w:pPr>
        <w:spacing w:line="480" w:lineRule="auto"/>
        <w:ind w:right="-58" w:firstLine="720"/>
        <w:contextualSpacing/>
        <w:rPr>
          <w:rFonts w:ascii="Times New Roman" w:hAnsi="Times New Roman"/>
          <w:lang w:val="en-GB"/>
        </w:rPr>
      </w:pPr>
      <w:r w:rsidRPr="00640214">
        <w:rPr>
          <w:rFonts w:ascii="Times New Roman" w:hAnsi="Times New Roman" w:cs="Times New Roman"/>
        </w:rPr>
        <w:t xml:space="preserve">Moullet’s montage cuts between the </w:t>
      </w:r>
      <w:r w:rsidRPr="00640214">
        <w:rPr>
          <w:rFonts w:ascii="Times New Roman" w:hAnsi="Times New Roman"/>
        </w:rPr>
        <w:t>e</w:t>
      </w:r>
      <w:r w:rsidR="00617829" w:rsidRPr="00640214">
        <w:rPr>
          <w:rFonts w:ascii="Times New Roman" w:hAnsi="Times New Roman"/>
        </w:rPr>
        <w:t>xploitative, wasteful and health-prejudicing working practices</w:t>
      </w:r>
      <w:r w:rsidRPr="00640214">
        <w:rPr>
          <w:rFonts w:ascii="Times New Roman" w:hAnsi="Times New Roman"/>
          <w:lang w:val="en-GB"/>
        </w:rPr>
        <w:t xml:space="preserve"> and conditions </w:t>
      </w:r>
      <w:r w:rsidR="004A079A" w:rsidRPr="00640214">
        <w:rPr>
          <w:rFonts w:ascii="Times New Roman" w:hAnsi="Times New Roman"/>
          <w:lang w:val="en-GB"/>
        </w:rPr>
        <w:t>in the food industries</w:t>
      </w:r>
      <w:r w:rsidR="0034680B" w:rsidRPr="00640214">
        <w:rPr>
          <w:rFonts w:ascii="Times New Roman" w:hAnsi="Times New Roman"/>
          <w:lang w:val="en-GB"/>
        </w:rPr>
        <w:t xml:space="preserve"> </w:t>
      </w:r>
      <w:r w:rsidR="004A079A" w:rsidRPr="00640214">
        <w:rPr>
          <w:rFonts w:ascii="Times New Roman" w:hAnsi="Times New Roman"/>
          <w:lang w:val="en-GB"/>
        </w:rPr>
        <w:t>of</w:t>
      </w:r>
      <w:r w:rsidRPr="00640214">
        <w:rPr>
          <w:rFonts w:ascii="Times New Roman" w:hAnsi="Times New Roman"/>
          <w:lang w:val="en-GB"/>
        </w:rPr>
        <w:t xml:space="preserve"> France, Senegal and Ecuador</w:t>
      </w:r>
      <w:r w:rsidR="00617829" w:rsidRPr="00640214">
        <w:rPr>
          <w:rFonts w:ascii="Times New Roman" w:hAnsi="Times New Roman"/>
        </w:rPr>
        <w:t xml:space="preserve">. </w:t>
      </w:r>
      <w:r w:rsidR="00617829" w:rsidRPr="00640214">
        <w:rPr>
          <w:rFonts w:ascii="Times New Roman" w:hAnsi="Times New Roman"/>
          <w:lang w:val="en-GB"/>
        </w:rPr>
        <w:t xml:space="preserve">In Ecuador, (better paid) men work alongside women and children, on plantations as well as in new processing plants, sometimes into the small hours. </w:t>
      </w:r>
      <w:r w:rsidR="00617829" w:rsidRPr="00640214">
        <w:rPr>
          <w:rFonts w:ascii="Times New Roman" w:hAnsi="Times New Roman"/>
        </w:rPr>
        <w:t>Children</w:t>
      </w:r>
      <w:r w:rsidR="00A13B03" w:rsidRPr="00640214">
        <w:rPr>
          <w:rFonts w:ascii="Times New Roman" w:hAnsi="Times New Roman"/>
        </w:rPr>
        <w:t xml:space="preserve"> in Machala</w:t>
      </w:r>
      <w:r w:rsidR="00617829" w:rsidRPr="00640214">
        <w:rPr>
          <w:rFonts w:ascii="Times New Roman" w:hAnsi="Times New Roman"/>
        </w:rPr>
        <w:t xml:space="preserve"> are also part of the army of stevedores piling double-stacked </w:t>
      </w:r>
      <w:r w:rsidR="00617829" w:rsidRPr="00640214">
        <w:rPr>
          <w:rFonts w:ascii="Times New Roman" w:hAnsi="Times New Roman"/>
        </w:rPr>
        <w:lastRenderedPageBreak/>
        <w:t>banana boxes onto ships</w:t>
      </w:r>
      <w:r w:rsidR="0034680B" w:rsidRPr="00640214">
        <w:rPr>
          <w:rFonts w:ascii="Times New Roman" w:hAnsi="Times New Roman"/>
        </w:rPr>
        <w:t xml:space="preserve"> bound for Europe</w:t>
      </w:r>
      <w:r w:rsidR="00617829" w:rsidRPr="00640214">
        <w:rPr>
          <w:rFonts w:ascii="Times New Roman" w:hAnsi="Times New Roman"/>
        </w:rPr>
        <w:t xml:space="preserve"> at breakneck speed, whipped up by the incentive of piecework, and storing up a range of health problems for later life. This is </w:t>
      </w:r>
      <w:r w:rsidR="00617829" w:rsidRPr="00640214">
        <w:rPr>
          <w:rFonts w:ascii="Times New Roman" w:hAnsi="Times New Roman"/>
          <w:lang w:val="en-GB"/>
        </w:rPr>
        <w:t>a far cry from the union-regulated eight-hour day of Dieppois dockers, who oversee the mechanical unloading of packaged fruit</w:t>
      </w:r>
      <w:r w:rsidR="005A30D3" w:rsidRPr="00640214">
        <w:rPr>
          <w:rFonts w:ascii="Times New Roman" w:hAnsi="Times New Roman"/>
          <w:lang w:val="en-GB"/>
        </w:rPr>
        <w:t>, and enjoy</w:t>
      </w:r>
      <w:r w:rsidR="00617829" w:rsidRPr="00640214">
        <w:rPr>
          <w:rFonts w:ascii="Times New Roman" w:hAnsi="Times New Roman"/>
          <w:lang w:val="en-GB"/>
        </w:rPr>
        <w:t xml:space="preserve"> sickness benefits and a salary four times greater than the earnings of their Ecuadorian counterparts (yet fear the competition from cheaper overseas workers). On French-owned tuna boats</w:t>
      </w:r>
      <w:r w:rsidR="005A30D3" w:rsidRPr="00640214">
        <w:rPr>
          <w:rFonts w:ascii="Times New Roman" w:hAnsi="Times New Roman"/>
          <w:lang w:val="en-GB"/>
        </w:rPr>
        <w:t>,</w:t>
      </w:r>
      <w:r w:rsidR="00617829" w:rsidRPr="00640214">
        <w:rPr>
          <w:rFonts w:ascii="Times New Roman" w:hAnsi="Times New Roman"/>
          <w:lang w:val="en-GB"/>
        </w:rPr>
        <w:t xml:space="preserve"> similar earning disparities perta</w:t>
      </w:r>
      <w:r w:rsidR="0034680B" w:rsidRPr="00640214">
        <w:rPr>
          <w:rFonts w:ascii="Times New Roman" w:hAnsi="Times New Roman"/>
          <w:lang w:val="en-GB"/>
        </w:rPr>
        <w:t>in between white and black crew</w:t>
      </w:r>
      <w:r w:rsidR="00617829" w:rsidRPr="00640214">
        <w:rPr>
          <w:rFonts w:ascii="Times New Roman" w:hAnsi="Times New Roman"/>
          <w:lang w:val="en-GB"/>
        </w:rPr>
        <w:t xml:space="preserve">. </w:t>
      </w:r>
      <w:r w:rsidR="00617829" w:rsidRPr="00640214">
        <w:rPr>
          <w:rFonts w:ascii="Times New Roman" w:hAnsi="Times New Roman"/>
        </w:rPr>
        <w:t xml:space="preserve">Effectively, colonial apartheid prevails, with the Africans literally </w:t>
      </w:r>
      <w:r w:rsidR="00617829" w:rsidRPr="00640214">
        <w:rPr>
          <w:rFonts w:ascii="Times New Roman" w:hAnsi="Times New Roman"/>
          <w:i/>
        </w:rPr>
        <w:t xml:space="preserve">under </w:t>
      </w:r>
      <w:r w:rsidR="00617829" w:rsidRPr="00640214">
        <w:rPr>
          <w:rFonts w:ascii="Times New Roman" w:hAnsi="Times New Roman"/>
        </w:rPr>
        <w:t xml:space="preserve">workers, both in terms of tasks and lodging. </w:t>
      </w:r>
      <w:r w:rsidR="0034680B" w:rsidRPr="00640214">
        <w:rPr>
          <w:rFonts w:ascii="Times New Roman" w:hAnsi="Times New Roman"/>
          <w:lang w:val="en-GB"/>
        </w:rPr>
        <w:t>On return to Dakar, the</w:t>
      </w:r>
      <w:r w:rsidR="00617829" w:rsidRPr="00640214">
        <w:rPr>
          <w:rFonts w:ascii="Times New Roman" w:hAnsi="Times New Roman"/>
          <w:lang w:val="en-GB"/>
        </w:rPr>
        <w:t xml:space="preserve"> tuna catch (along with that caught off the coast of France) is processed in vast Franco-Senegalese factories </w:t>
      </w:r>
      <w:r w:rsidR="0034680B" w:rsidRPr="00640214">
        <w:rPr>
          <w:rFonts w:ascii="Times New Roman" w:hAnsi="Times New Roman"/>
          <w:lang w:val="en-GB"/>
        </w:rPr>
        <w:t xml:space="preserve">where despite mechanized production lines, </w:t>
      </w:r>
      <w:r w:rsidR="00617829" w:rsidRPr="00640214">
        <w:rPr>
          <w:rFonts w:ascii="Times New Roman" w:hAnsi="Times New Roman"/>
          <w:lang w:val="en-GB"/>
        </w:rPr>
        <w:t>women stuff fish into cans with their bare hands. Yet they may sit and sing or chat to relieve the monotony of their</w:t>
      </w:r>
      <w:r w:rsidR="00A13B03" w:rsidRPr="00640214">
        <w:rPr>
          <w:rFonts w:ascii="Times New Roman" w:hAnsi="Times New Roman"/>
          <w:lang w:val="en-GB"/>
        </w:rPr>
        <w:t xml:space="preserve"> work,</w:t>
      </w:r>
      <w:r w:rsidR="00617829" w:rsidRPr="00640214">
        <w:rPr>
          <w:rFonts w:ascii="Times New Roman" w:hAnsi="Times New Roman"/>
          <w:lang w:val="en-GB"/>
        </w:rPr>
        <w:t xml:space="preserve"> whilst at the unionized egg-processing plant in Brittany the all-female workers must stand and</w:t>
      </w:r>
      <w:r w:rsidR="00A13B03" w:rsidRPr="00640214">
        <w:rPr>
          <w:rFonts w:ascii="Times New Roman" w:hAnsi="Times New Roman"/>
          <w:lang w:val="en-GB"/>
        </w:rPr>
        <w:t xml:space="preserve"> are forbidden to talk in the managerial belief that silence</w:t>
      </w:r>
      <w:r w:rsidR="00617829" w:rsidRPr="00640214">
        <w:rPr>
          <w:rFonts w:ascii="Times New Roman" w:hAnsi="Times New Roman"/>
          <w:lang w:val="en-GB"/>
        </w:rPr>
        <w:t xml:space="preserve"> will increase productivity.</w:t>
      </w:r>
    </w:p>
    <w:p w:rsidR="009822D2" w:rsidRPr="00640214" w:rsidRDefault="004A079A" w:rsidP="0074112E">
      <w:pPr>
        <w:spacing w:line="480" w:lineRule="auto"/>
        <w:ind w:right="-58" w:firstLine="720"/>
        <w:contextualSpacing/>
        <w:rPr>
          <w:rFonts w:ascii="Times New Roman" w:hAnsi="Times New Roman"/>
          <w:lang w:val="en-GB"/>
        </w:rPr>
      </w:pPr>
      <w:r w:rsidRPr="00640214">
        <w:rPr>
          <w:rFonts w:ascii="Times New Roman" w:hAnsi="Times New Roman"/>
          <w:lang w:val="en-GB"/>
        </w:rPr>
        <w:t xml:space="preserve">This ‘benefit’ </w:t>
      </w:r>
      <w:r w:rsidR="00A13B03" w:rsidRPr="00640214">
        <w:rPr>
          <w:rFonts w:ascii="Times New Roman" w:hAnsi="Times New Roman"/>
          <w:lang w:val="en-GB"/>
        </w:rPr>
        <w:t xml:space="preserve">of verbal relief </w:t>
      </w:r>
      <w:r w:rsidRPr="00640214">
        <w:rPr>
          <w:rFonts w:ascii="Times New Roman" w:hAnsi="Times New Roman"/>
          <w:lang w:val="en-GB"/>
        </w:rPr>
        <w:t>notwithstanding, the voiceover draws</w:t>
      </w:r>
      <w:r w:rsidR="009822D2" w:rsidRPr="00640214">
        <w:rPr>
          <w:rFonts w:ascii="Times New Roman" w:hAnsi="Times New Roman"/>
          <w:lang w:val="en-GB"/>
        </w:rPr>
        <w:t xml:space="preserve"> attention to the way the Dakar production line resemb</w:t>
      </w:r>
      <w:r w:rsidRPr="00640214">
        <w:rPr>
          <w:rFonts w:ascii="Times New Roman" w:hAnsi="Times New Roman"/>
          <w:lang w:val="en-GB"/>
        </w:rPr>
        <w:t>les a child’s construction toy,</w:t>
      </w:r>
      <w:r w:rsidRPr="00640214">
        <w:rPr>
          <w:rFonts w:ascii="Times New Roman" w:hAnsi="Times New Roman"/>
          <w:szCs w:val="20"/>
        </w:rPr>
        <w:t xml:space="preserve"> underscoring</w:t>
      </w:r>
      <w:r w:rsidR="009822D2" w:rsidRPr="00640214">
        <w:rPr>
          <w:rFonts w:ascii="Times New Roman" w:hAnsi="Times New Roman"/>
          <w:szCs w:val="20"/>
        </w:rPr>
        <w:t xml:space="preserve"> the </w:t>
      </w:r>
      <w:r w:rsidRPr="00640214">
        <w:rPr>
          <w:rFonts w:ascii="Times New Roman" w:hAnsi="Times New Roman"/>
          <w:szCs w:val="20"/>
        </w:rPr>
        <w:t xml:space="preserve">cost of </w:t>
      </w:r>
      <w:r w:rsidR="009822D2" w:rsidRPr="00640214">
        <w:rPr>
          <w:rFonts w:ascii="Times New Roman" w:hAnsi="Times New Roman"/>
          <w:szCs w:val="20"/>
        </w:rPr>
        <w:t xml:space="preserve">human suffering, particularly </w:t>
      </w:r>
      <w:r w:rsidR="00556D6E" w:rsidRPr="00640214">
        <w:rPr>
          <w:rFonts w:ascii="Times New Roman" w:hAnsi="Times New Roman"/>
          <w:szCs w:val="20"/>
        </w:rPr>
        <w:t xml:space="preserve">in </w:t>
      </w:r>
      <w:r w:rsidR="009822D2" w:rsidRPr="00640214">
        <w:rPr>
          <w:rFonts w:ascii="Times New Roman" w:hAnsi="Times New Roman"/>
          <w:szCs w:val="20"/>
        </w:rPr>
        <w:t xml:space="preserve">Senegal and Ecuador, </w:t>
      </w:r>
      <w:r w:rsidR="00BA5FFA">
        <w:rPr>
          <w:rFonts w:ascii="Times New Roman" w:hAnsi="Times New Roman"/>
          <w:szCs w:val="20"/>
        </w:rPr>
        <w:t xml:space="preserve">incurred </w:t>
      </w:r>
      <w:r w:rsidR="009822D2" w:rsidRPr="00640214">
        <w:rPr>
          <w:rFonts w:ascii="Times New Roman" w:hAnsi="Times New Roman"/>
          <w:szCs w:val="20"/>
        </w:rPr>
        <w:t>before the food arrives in France:</w:t>
      </w:r>
    </w:p>
    <w:p w:rsidR="009822D2" w:rsidRPr="00640214" w:rsidRDefault="009822D2" w:rsidP="0074112E">
      <w:pPr>
        <w:spacing w:line="480" w:lineRule="auto"/>
        <w:ind w:right="-58" w:firstLine="720"/>
        <w:contextualSpacing/>
        <w:rPr>
          <w:rFonts w:ascii="Times New Roman" w:hAnsi="Times New Roman"/>
          <w:szCs w:val="20"/>
        </w:rPr>
      </w:pPr>
    </w:p>
    <w:p w:rsidR="009D3A7C" w:rsidRPr="00640214" w:rsidRDefault="009822D2" w:rsidP="0074112E">
      <w:pPr>
        <w:spacing w:line="480" w:lineRule="auto"/>
        <w:ind w:right="-58"/>
        <w:contextualSpacing/>
        <w:rPr>
          <w:rFonts w:ascii="Times New Roman" w:hAnsi="Times New Roman"/>
          <w:bCs/>
          <w:lang w:val="fr-FR"/>
        </w:rPr>
      </w:pPr>
      <w:r w:rsidRPr="00640214">
        <w:rPr>
          <w:rFonts w:ascii="Times New Roman" w:hAnsi="Times New Roman"/>
          <w:bCs/>
          <w:lang w:val="fr-FR"/>
        </w:rPr>
        <w:t>Notre effort pour comprendre l’ingéniosité de la chaîne, et le pittoresque de son côté jouet dans la chaîne de montage des boîtes de thon, ou dans la quatrième chaîne de la banane, le conditionnement à Rungis pour les supermarchés, tend à nous faire oublier la cruauté de ce travail, qui engloutit la vie de centaine</w:t>
      </w:r>
      <w:r w:rsidR="004A2667" w:rsidRPr="00640214">
        <w:rPr>
          <w:rFonts w:ascii="Times New Roman" w:hAnsi="Times New Roman"/>
          <w:bCs/>
          <w:lang w:val="fr-FR"/>
        </w:rPr>
        <w:t>s de millions d’hommes (12:38</w:t>
      </w:r>
      <w:r w:rsidR="004A2667" w:rsidRPr="00640214">
        <w:rPr>
          <w:rFonts w:ascii="Times New Roman" w:hAnsi="Times New Roman"/>
          <w:szCs w:val="32"/>
        </w:rPr>
        <w:t>–</w:t>
      </w:r>
      <w:r w:rsidRPr="00640214">
        <w:rPr>
          <w:rFonts w:ascii="Times New Roman" w:hAnsi="Times New Roman"/>
          <w:bCs/>
          <w:lang w:val="fr-FR"/>
        </w:rPr>
        <w:t>12:58).</w:t>
      </w:r>
    </w:p>
    <w:p w:rsidR="009822D2" w:rsidRPr="00640214" w:rsidRDefault="009822D2" w:rsidP="0074112E">
      <w:pPr>
        <w:spacing w:line="480" w:lineRule="auto"/>
        <w:ind w:right="-58"/>
        <w:contextualSpacing/>
        <w:rPr>
          <w:rFonts w:ascii="Times New Roman" w:hAnsi="Times New Roman"/>
          <w:bCs/>
          <w:lang w:val="fr-FR"/>
        </w:rPr>
      </w:pPr>
    </w:p>
    <w:p w:rsidR="00617829" w:rsidRPr="00640214" w:rsidRDefault="009D3A7C" w:rsidP="0074112E">
      <w:pPr>
        <w:spacing w:line="480" w:lineRule="auto"/>
        <w:ind w:right="-58"/>
        <w:rPr>
          <w:rFonts w:ascii="Times New Roman" w:hAnsi="Times New Roman"/>
          <w:szCs w:val="20"/>
        </w:rPr>
      </w:pPr>
      <w:r w:rsidRPr="00640214">
        <w:rPr>
          <w:rFonts w:ascii="Times New Roman" w:hAnsi="Times New Roman"/>
          <w:szCs w:val="20"/>
        </w:rPr>
        <w:lastRenderedPageBreak/>
        <w:t>F</w:t>
      </w:r>
      <w:r w:rsidR="009822D2" w:rsidRPr="00640214">
        <w:rPr>
          <w:rFonts w:ascii="Times New Roman" w:hAnsi="Times New Roman"/>
          <w:szCs w:val="20"/>
        </w:rPr>
        <w:t>u</w:t>
      </w:r>
      <w:r w:rsidRPr="00640214">
        <w:rPr>
          <w:rFonts w:ascii="Times New Roman" w:hAnsi="Times New Roman"/>
          <w:szCs w:val="20"/>
        </w:rPr>
        <w:t>r</w:t>
      </w:r>
      <w:r w:rsidR="009822D2" w:rsidRPr="00640214">
        <w:rPr>
          <w:rFonts w:ascii="Times New Roman" w:hAnsi="Times New Roman"/>
          <w:szCs w:val="20"/>
        </w:rPr>
        <w:t>ther imb</w:t>
      </w:r>
      <w:r w:rsidRPr="00640214">
        <w:rPr>
          <w:rFonts w:ascii="Times New Roman" w:hAnsi="Times New Roman"/>
          <w:szCs w:val="20"/>
        </w:rPr>
        <w:t>a</w:t>
      </w:r>
      <w:r w:rsidR="003B1C22" w:rsidRPr="00640214">
        <w:rPr>
          <w:rFonts w:ascii="Times New Roman" w:hAnsi="Times New Roman"/>
          <w:szCs w:val="20"/>
        </w:rPr>
        <w:t xml:space="preserve">lance is </w:t>
      </w:r>
      <w:r w:rsidR="005A30D3" w:rsidRPr="00640214">
        <w:rPr>
          <w:rFonts w:ascii="Times New Roman" w:hAnsi="Times New Roman"/>
          <w:szCs w:val="20"/>
        </w:rPr>
        <w:t xml:space="preserve">revealed </w:t>
      </w:r>
      <w:r w:rsidR="003B1C22" w:rsidRPr="00640214">
        <w:rPr>
          <w:rFonts w:ascii="Times New Roman" w:hAnsi="Times New Roman"/>
          <w:szCs w:val="20"/>
        </w:rPr>
        <w:t>as e</w:t>
      </w:r>
      <w:r w:rsidR="009822D2" w:rsidRPr="00640214">
        <w:rPr>
          <w:rFonts w:ascii="Times New Roman" w:hAnsi="Times New Roman"/>
          <w:szCs w:val="20"/>
        </w:rPr>
        <w:t xml:space="preserve">ffective campaigning for workers’ rights is implicitly positioned as a French prerogative (and sometimes, a luxury). So </w:t>
      </w:r>
      <w:r w:rsidR="009822D2" w:rsidRPr="00640214">
        <w:rPr>
          <w:rFonts w:ascii="Times New Roman" w:hAnsi="Times New Roman" w:cs="Times"/>
          <w:szCs w:val="28"/>
        </w:rPr>
        <w:t xml:space="preserve">union-negotiated improvements frustrations and future hopes discussed by </w:t>
      </w:r>
      <w:r w:rsidR="009822D2" w:rsidRPr="00640214">
        <w:rPr>
          <w:rFonts w:ascii="Times New Roman" w:hAnsi="Times New Roman" w:cs="Times"/>
          <w:i/>
          <w:szCs w:val="28"/>
        </w:rPr>
        <w:t>syndicalistes</w:t>
      </w:r>
      <w:r w:rsidR="009822D2" w:rsidRPr="00640214">
        <w:rPr>
          <w:rFonts w:ascii="Times New Roman" w:hAnsi="Times New Roman" w:cs="Times"/>
          <w:szCs w:val="28"/>
        </w:rPr>
        <w:t xml:space="preserve"> in Dieppe and Boulogne are juxtaposed with footage demonstrating how </w:t>
      </w:r>
      <w:r w:rsidR="00C43FE1" w:rsidRPr="00640214">
        <w:rPr>
          <w:rFonts w:ascii="Times New Roman" w:hAnsi="Times New Roman" w:cs="Times"/>
          <w:szCs w:val="28"/>
        </w:rPr>
        <w:t xml:space="preserve">the power of </w:t>
      </w:r>
      <w:r w:rsidR="009822D2" w:rsidRPr="00640214">
        <w:rPr>
          <w:rFonts w:ascii="Times New Roman" w:hAnsi="Times New Roman" w:cs="Times"/>
          <w:szCs w:val="28"/>
        </w:rPr>
        <w:t>Senegalese and Ecuadori</w:t>
      </w:r>
      <w:r w:rsidR="00C43FE1" w:rsidRPr="00640214">
        <w:rPr>
          <w:rFonts w:ascii="Times New Roman" w:hAnsi="Times New Roman" w:cs="Times"/>
          <w:szCs w:val="28"/>
        </w:rPr>
        <w:t>an union officials is stymied</w:t>
      </w:r>
      <w:r w:rsidR="009822D2" w:rsidRPr="00640214">
        <w:rPr>
          <w:rFonts w:ascii="Times New Roman" w:hAnsi="Times New Roman" w:cs="Times"/>
          <w:szCs w:val="28"/>
        </w:rPr>
        <w:t xml:space="preserve">. A </w:t>
      </w:r>
      <w:r w:rsidR="00581A6D" w:rsidRPr="00640214">
        <w:rPr>
          <w:rFonts w:ascii="Times New Roman" w:hAnsi="Times New Roman" w:cs="Times"/>
          <w:szCs w:val="28"/>
        </w:rPr>
        <w:t>Dakar</w:t>
      </w:r>
      <w:r w:rsidR="00486144" w:rsidRPr="00640214">
        <w:rPr>
          <w:rFonts w:ascii="Times New Roman" w:hAnsi="Times New Roman" w:cs="Times"/>
          <w:szCs w:val="28"/>
        </w:rPr>
        <w:t xml:space="preserve"> shop steward</w:t>
      </w:r>
      <w:r w:rsidR="009822D2" w:rsidRPr="00640214">
        <w:rPr>
          <w:rFonts w:ascii="Times New Roman" w:hAnsi="Times New Roman" w:cs="Times"/>
          <w:szCs w:val="28"/>
        </w:rPr>
        <w:t xml:space="preserve"> comments that although the Socialist Party in Senegal has a majority, </w:t>
      </w:r>
      <w:r w:rsidR="00486144" w:rsidRPr="00640214">
        <w:rPr>
          <w:rFonts w:ascii="Times New Roman" w:hAnsi="Times New Roman" w:cs="Times"/>
          <w:szCs w:val="28"/>
        </w:rPr>
        <w:t>when it put</w:t>
      </w:r>
      <w:r w:rsidR="00C43FE1" w:rsidRPr="00640214">
        <w:rPr>
          <w:rFonts w:ascii="Times New Roman" w:hAnsi="Times New Roman" w:cs="Times"/>
          <w:szCs w:val="28"/>
        </w:rPr>
        <w:t>s</w:t>
      </w:r>
      <w:r w:rsidR="00486144" w:rsidRPr="00640214">
        <w:rPr>
          <w:rFonts w:ascii="Times New Roman" w:hAnsi="Times New Roman" w:cs="Times"/>
          <w:szCs w:val="28"/>
        </w:rPr>
        <w:t xml:space="preserve"> socialist theory into postcolonial practice, this involves accommodating </w:t>
      </w:r>
      <w:r w:rsidR="00D93035" w:rsidRPr="00640214">
        <w:rPr>
          <w:rFonts w:ascii="Times New Roman" w:hAnsi="Times New Roman" w:cs="Times"/>
          <w:szCs w:val="28"/>
        </w:rPr>
        <w:t xml:space="preserve">foreign interests, </w:t>
      </w:r>
      <w:r w:rsidR="00486144" w:rsidRPr="00640214">
        <w:rPr>
          <w:rFonts w:ascii="Times New Roman" w:hAnsi="Times New Roman" w:cs="Times"/>
          <w:szCs w:val="28"/>
        </w:rPr>
        <w:t>not workers’ rights</w:t>
      </w:r>
      <w:r w:rsidR="009822D2" w:rsidRPr="00640214">
        <w:rPr>
          <w:rFonts w:ascii="Times New Roman" w:hAnsi="Times New Roman" w:cs="Times"/>
          <w:szCs w:val="28"/>
        </w:rPr>
        <w:t xml:space="preserve">: </w:t>
      </w:r>
      <w:r w:rsidR="009822D2" w:rsidRPr="00640214">
        <w:rPr>
          <w:rFonts w:ascii="Times New Roman" w:hAnsi="Times New Roman" w:cs="Times"/>
          <w:szCs w:val="28"/>
          <w:lang w:val="en-GB"/>
        </w:rPr>
        <w:t>‘être un arbitre qui se veut socialiste, c’est une difficulté’</w:t>
      </w:r>
      <w:r w:rsidR="004A2667" w:rsidRPr="00640214">
        <w:rPr>
          <w:rFonts w:ascii="Times New Roman" w:hAnsi="Times New Roman" w:cs="Times"/>
          <w:szCs w:val="28"/>
        </w:rPr>
        <w:t xml:space="preserve"> (42:20</w:t>
      </w:r>
      <w:r w:rsidR="004A2667" w:rsidRPr="00640214">
        <w:rPr>
          <w:rFonts w:ascii="Times New Roman" w:hAnsi="Times New Roman"/>
          <w:szCs w:val="32"/>
        </w:rPr>
        <w:t>–</w:t>
      </w:r>
      <w:r w:rsidR="009822D2" w:rsidRPr="00640214">
        <w:rPr>
          <w:rFonts w:ascii="Times New Roman" w:hAnsi="Times New Roman" w:cs="Times"/>
          <w:szCs w:val="28"/>
        </w:rPr>
        <w:t>42:22)</w:t>
      </w:r>
      <w:r w:rsidR="009822D2" w:rsidRPr="00640214">
        <w:rPr>
          <w:rFonts w:ascii="Times New Roman" w:hAnsi="Times New Roman"/>
        </w:rPr>
        <w:t>. An</w:t>
      </w:r>
      <w:r w:rsidR="00486144" w:rsidRPr="00640214">
        <w:rPr>
          <w:rFonts w:ascii="Times New Roman" w:hAnsi="Times New Roman"/>
        </w:rPr>
        <w:t xml:space="preserve"> Ecuadorian union representative</w:t>
      </w:r>
      <w:r w:rsidR="009822D2" w:rsidRPr="00640214">
        <w:rPr>
          <w:rFonts w:ascii="Times New Roman" w:hAnsi="Times New Roman"/>
        </w:rPr>
        <w:t xml:space="preserve"> bemoans widespread collaboration with profit</w:t>
      </w:r>
      <w:r w:rsidR="0003090F" w:rsidRPr="00640214">
        <w:rPr>
          <w:rFonts w:ascii="Times New Roman" w:hAnsi="Times New Roman"/>
        </w:rPr>
        <w:t>-making orga</w:t>
      </w:r>
      <w:r w:rsidR="004A079A" w:rsidRPr="00640214">
        <w:rPr>
          <w:rFonts w:ascii="Times New Roman" w:hAnsi="Times New Roman"/>
        </w:rPr>
        <w:t>n</w:t>
      </w:r>
      <w:r w:rsidR="0003090F" w:rsidRPr="00640214">
        <w:rPr>
          <w:rFonts w:ascii="Times New Roman" w:hAnsi="Times New Roman"/>
        </w:rPr>
        <w:t>i</w:t>
      </w:r>
      <w:r w:rsidR="004A079A" w:rsidRPr="00640214">
        <w:rPr>
          <w:rFonts w:ascii="Times New Roman" w:hAnsi="Times New Roman"/>
        </w:rPr>
        <w:t>zations</w:t>
      </w:r>
      <w:r w:rsidR="009822D2" w:rsidRPr="00640214">
        <w:rPr>
          <w:rFonts w:ascii="Times New Roman" w:hAnsi="Times New Roman"/>
        </w:rPr>
        <w:t xml:space="preserve"> (governmental and private): ‘En effet beaucoup de sy</w:t>
      </w:r>
      <w:r w:rsidR="004A2667" w:rsidRPr="00640214">
        <w:rPr>
          <w:rFonts w:ascii="Times New Roman" w:hAnsi="Times New Roman"/>
        </w:rPr>
        <w:t>ndicats sont vendus’ (1:32:13</w:t>
      </w:r>
      <w:r w:rsidR="004A2667" w:rsidRPr="00640214">
        <w:rPr>
          <w:rFonts w:ascii="Times New Roman" w:hAnsi="Times New Roman"/>
          <w:szCs w:val="32"/>
        </w:rPr>
        <w:t>–</w:t>
      </w:r>
      <w:r w:rsidR="009822D2" w:rsidRPr="00640214">
        <w:rPr>
          <w:rFonts w:ascii="Times New Roman" w:hAnsi="Times New Roman"/>
        </w:rPr>
        <w:t xml:space="preserve">1:32:16). </w:t>
      </w:r>
    </w:p>
    <w:p w:rsidR="00D93035" w:rsidRPr="00640214" w:rsidRDefault="0034680B" w:rsidP="0074112E">
      <w:pPr>
        <w:spacing w:line="480" w:lineRule="auto"/>
        <w:ind w:right="-58" w:firstLine="720"/>
        <w:rPr>
          <w:rFonts w:ascii="Times New Roman" w:hAnsi="Times New Roman"/>
        </w:rPr>
      </w:pPr>
      <w:r w:rsidRPr="00640214">
        <w:rPr>
          <w:rFonts w:ascii="Times New Roman" w:hAnsi="Times New Roman"/>
        </w:rPr>
        <w:t xml:space="preserve">Working conditions, eating patterns and </w:t>
      </w:r>
      <w:r w:rsidR="00617829" w:rsidRPr="00640214">
        <w:rPr>
          <w:rFonts w:ascii="Times New Roman" w:hAnsi="Times New Roman"/>
        </w:rPr>
        <w:t>he</w:t>
      </w:r>
      <w:r w:rsidRPr="00640214">
        <w:rPr>
          <w:rFonts w:ascii="Times New Roman" w:hAnsi="Times New Roman"/>
        </w:rPr>
        <w:t>al</w:t>
      </w:r>
      <w:r w:rsidR="00617829" w:rsidRPr="00640214">
        <w:rPr>
          <w:rFonts w:ascii="Times New Roman" w:hAnsi="Times New Roman"/>
        </w:rPr>
        <w:t>th</w:t>
      </w:r>
      <w:r w:rsidRPr="00640214">
        <w:rPr>
          <w:rFonts w:ascii="Times New Roman" w:hAnsi="Times New Roman"/>
        </w:rPr>
        <w:t xml:space="preserve"> are also shown </w:t>
      </w:r>
      <w:r w:rsidR="00D93035" w:rsidRPr="00640214">
        <w:rPr>
          <w:rFonts w:ascii="Times New Roman" w:hAnsi="Times New Roman"/>
        </w:rPr>
        <w:t>to be mutually</w:t>
      </w:r>
      <w:r w:rsidR="00C43FE1" w:rsidRPr="00640214">
        <w:rPr>
          <w:rFonts w:ascii="Times New Roman" w:hAnsi="Times New Roman"/>
        </w:rPr>
        <w:t xml:space="preserve"> and inequitably</w:t>
      </w:r>
      <w:r w:rsidR="00D93035" w:rsidRPr="00640214">
        <w:rPr>
          <w:rFonts w:ascii="Times New Roman" w:hAnsi="Times New Roman"/>
        </w:rPr>
        <w:t xml:space="preserve"> influencing</w:t>
      </w:r>
      <w:r w:rsidR="00617829" w:rsidRPr="00640214">
        <w:rPr>
          <w:rFonts w:ascii="Times New Roman" w:hAnsi="Times New Roman"/>
        </w:rPr>
        <w:t>.</w:t>
      </w:r>
      <w:r w:rsidRPr="00640214">
        <w:rPr>
          <w:rFonts w:ascii="Times New Roman" w:hAnsi="Times New Roman"/>
        </w:rPr>
        <w:t xml:space="preserve"> </w:t>
      </w:r>
      <w:r w:rsidR="00617829" w:rsidRPr="00640214">
        <w:rPr>
          <w:rFonts w:ascii="Times New Roman" w:hAnsi="Times New Roman"/>
        </w:rPr>
        <w:t xml:space="preserve">Senegalese crew on tuna boats can only afford to eat rice, whilst their French counterparts enjoy </w:t>
      </w:r>
      <w:r w:rsidR="00D93035" w:rsidRPr="00640214">
        <w:rPr>
          <w:rFonts w:ascii="Times New Roman" w:hAnsi="Times New Roman"/>
        </w:rPr>
        <w:t xml:space="preserve">plenty of </w:t>
      </w:r>
      <w:r w:rsidR="00617829" w:rsidRPr="00640214">
        <w:rPr>
          <w:rFonts w:ascii="Times New Roman" w:hAnsi="Times New Roman"/>
        </w:rPr>
        <w:t xml:space="preserve">meat and vegetables. In Ecuador, clean running water </w:t>
      </w:r>
      <w:r w:rsidR="004A079A" w:rsidRPr="00640214">
        <w:rPr>
          <w:rFonts w:ascii="Times New Roman" w:hAnsi="Times New Roman"/>
        </w:rPr>
        <w:t xml:space="preserve">is </w:t>
      </w:r>
      <w:r w:rsidR="00617829" w:rsidRPr="00640214">
        <w:rPr>
          <w:rFonts w:ascii="Times New Roman" w:hAnsi="Times New Roman"/>
        </w:rPr>
        <w:t xml:space="preserve">available for processing bananas but not in </w:t>
      </w:r>
      <w:r w:rsidR="00486144" w:rsidRPr="00640214">
        <w:rPr>
          <w:rFonts w:ascii="Times New Roman" w:hAnsi="Times New Roman"/>
        </w:rPr>
        <w:t xml:space="preserve">the workforce’s </w:t>
      </w:r>
      <w:r w:rsidR="00617829" w:rsidRPr="00640214">
        <w:rPr>
          <w:rFonts w:ascii="Times New Roman" w:hAnsi="Times New Roman"/>
        </w:rPr>
        <w:t>miserable living quarters</w:t>
      </w:r>
      <w:r w:rsidR="00D0637B" w:rsidRPr="00640214">
        <w:rPr>
          <w:rFonts w:ascii="Times New Roman" w:hAnsi="Times New Roman"/>
        </w:rPr>
        <w:t>, where there is also not enough to eat</w:t>
      </w:r>
      <w:r w:rsidR="004A079A" w:rsidRPr="00640214">
        <w:rPr>
          <w:rFonts w:ascii="Times New Roman" w:hAnsi="Times New Roman"/>
        </w:rPr>
        <w:t>. A</w:t>
      </w:r>
      <w:r w:rsidR="00617829" w:rsidRPr="00640214">
        <w:rPr>
          <w:rFonts w:ascii="Times New Roman" w:hAnsi="Times New Roman"/>
        </w:rPr>
        <w:t xml:space="preserve"> plantation owner remarks that bananas are the </w:t>
      </w:r>
      <w:r w:rsidR="00617829" w:rsidRPr="00640214">
        <w:rPr>
          <w:rFonts w:ascii="Times New Roman" w:hAnsi="Times New Roman"/>
          <w:lang w:val="fr-FR"/>
        </w:rPr>
        <w:t>‘</w:t>
      </w:r>
      <w:r w:rsidRPr="00640214">
        <w:rPr>
          <w:rFonts w:ascii="Times New Roman" w:hAnsi="Times New Roman"/>
          <w:lang w:val="fr-FR"/>
        </w:rPr>
        <w:t>aliment idée</w:t>
      </w:r>
      <w:r w:rsidR="00617829" w:rsidRPr="00640214">
        <w:rPr>
          <w:rFonts w:ascii="Times New Roman" w:hAnsi="Times New Roman"/>
          <w:lang w:val="fr-FR"/>
        </w:rPr>
        <w:t>l pour le peuple’</w:t>
      </w:r>
      <w:r w:rsidR="00617829" w:rsidRPr="00640214">
        <w:rPr>
          <w:rFonts w:ascii="Times New Roman" w:hAnsi="Times New Roman"/>
        </w:rPr>
        <w:t xml:space="preserve"> (50:35</w:t>
      </w:r>
      <w:r w:rsidR="004A2667" w:rsidRPr="00640214">
        <w:rPr>
          <w:rFonts w:ascii="Times New Roman" w:hAnsi="Times New Roman"/>
          <w:szCs w:val="32"/>
        </w:rPr>
        <w:t>–</w:t>
      </w:r>
      <w:r w:rsidR="00617829" w:rsidRPr="00640214">
        <w:rPr>
          <w:rFonts w:ascii="Times New Roman" w:hAnsi="Times New Roman"/>
        </w:rPr>
        <w:t xml:space="preserve">50:37), but admits that to sell them at prices low enough to benefit the hungry would be to prejudice </w:t>
      </w:r>
      <w:r w:rsidR="00D0637B" w:rsidRPr="00640214">
        <w:rPr>
          <w:rFonts w:ascii="Times New Roman" w:hAnsi="Times New Roman"/>
        </w:rPr>
        <w:t xml:space="preserve">profits from the </w:t>
      </w:r>
      <w:r w:rsidR="00617829" w:rsidRPr="00640214">
        <w:rPr>
          <w:rFonts w:ascii="Times New Roman" w:hAnsi="Times New Roman"/>
        </w:rPr>
        <w:t>lucrative e</w:t>
      </w:r>
      <w:r w:rsidR="004A079A" w:rsidRPr="00640214">
        <w:rPr>
          <w:rFonts w:ascii="Times New Roman" w:hAnsi="Times New Roman"/>
        </w:rPr>
        <w:t>xport business. Meanwhile, bananas</w:t>
      </w:r>
      <w:r w:rsidR="00617829" w:rsidRPr="00640214">
        <w:rPr>
          <w:rFonts w:ascii="Times New Roman" w:hAnsi="Times New Roman"/>
        </w:rPr>
        <w:t xml:space="preserve"> deemed not to make t</w:t>
      </w:r>
      <w:r w:rsidR="00D93035" w:rsidRPr="00640214">
        <w:rPr>
          <w:rFonts w:ascii="Times New Roman" w:hAnsi="Times New Roman"/>
        </w:rPr>
        <w:t>he European supermarket grade are</w:t>
      </w:r>
      <w:r w:rsidR="00617829" w:rsidRPr="00640214">
        <w:rPr>
          <w:rFonts w:ascii="Times New Roman" w:hAnsi="Times New Roman"/>
        </w:rPr>
        <w:t xml:space="preserve"> dumped into the sea, and cows graze noisily on vast piles of discarded fruit. If the French </w:t>
      </w:r>
      <w:r w:rsidR="00D93035" w:rsidRPr="00640214">
        <w:rPr>
          <w:rFonts w:ascii="Times New Roman" w:hAnsi="Times New Roman"/>
        </w:rPr>
        <w:t xml:space="preserve">stake </w:t>
      </w:r>
      <w:r w:rsidR="00617829" w:rsidRPr="00640214">
        <w:rPr>
          <w:rFonts w:ascii="Times New Roman" w:hAnsi="Times New Roman"/>
        </w:rPr>
        <w:t xml:space="preserve">in </w:t>
      </w:r>
      <w:r w:rsidR="00D93035" w:rsidRPr="00640214">
        <w:rPr>
          <w:rFonts w:ascii="Times New Roman" w:hAnsi="Times New Roman"/>
        </w:rPr>
        <w:t xml:space="preserve">the </w:t>
      </w:r>
      <w:r w:rsidR="00617829" w:rsidRPr="00640214">
        <w:rPr>
          <w:rFonts w:ascii="Times New Roman" w:hAnsi="Times New Roman"/>
        </w:rPr>
        <w:t xml:space="preserve">African </w:t>
      </w:r>
      <w:r w:rsidR="00D93035" w:rsidRPr="00640214">
        <w:rPr>
          <w:rFonts w:ascii="Times New Roman" w:hAnsi="Times New Roman"/>
        </w:rPr>
        <w:t>fish-</w:t>
      </w:r>
      <w:r w:rsidR="00617829" w:rsidRPr="00640214">
        <w:rPr>
          <w:rFonts w:ascii="Times New Roman" w:hAnsi="Times New Roman"/>
        </w:rPr>
        <w:t xml:space="preserve">canning </w:t>
      </w:r>
      <w:r w:rsidR="00D93035" w:rsidRPr="00640214">
        <w:rPr>
          <w:rFonts w:ascii="Times New Roman" w:hAnsi="Times New Roman"/>
        </w:rPr>
        <w:t xml:space="preserve">trade </w:t>
      </w:r>
      <w:r w:rsidR="00D0637B" w:rsidRPr="00640214">
        <w:rPr>
          <w:rFonts w:ascii="Times New Roman" w:hAnsi="Times New Roman"/>
        </w:rPr>
        <w:t xml:space="preserve">has encouraged the poor of </w:t>
      </w:r>
      <w:r w:rsidR="00617829" w:rsidRPr="00640214">
        <w:rPr>
          <w:rFonts w:ascii="Times New Roman" w:hAnsi="Times New Roman"/>
        </w:rPr>
        <w:t>Dakar to start eating tuna rather than viewing it as unhealthy waste c</w:t>
      </w:r>
      <w:r w:rsidR="00C43FE1" w:rsidRPr="00640214">
        <w:rPr>
          <w:rFonts w:ascii="Times New Roman" w:hAnsi="Times New Roman"/>
        </w:rPr>
        <w:t>atch. T</w:t>
      </w:r>
      <w:r w:rsidR="00617829" w:rsidRPr="00640214">
        <w:rPr>
          <w:rFonts w:ascii="Times New Roman" w:hAnsi="Times New Roman"/>
        </w:rPr>
        <w:t>his</w:t>
      </w:r>
      <w:r w:rsidR="00D93035" w:rsidRPr="00640214">
        <w:rPr>
          <w:rFonts w:ascii="Times New Roman" w:hAnsi="Times New Roman"/>
        </w:rPr>
        <w:t>, it</w:t>
      </w:r>
      <w:r w:rsidR="00617829" w:rsidRPr="00640214">
        <w:rPr>
          <w:rFonts w:ascii="Times New Roman" w:hAnsi="Times New Roman"/>
        </w:rPr>
        <w:t xml:space="preserve"> is </w:t>
      </w:r>
      <w:r w:rsidR="00C43FE1" w:rsidRPr="00640214">
        <w:rPr>
          <w:rFonts w:ascii="Times New Roman" w:hAnsi="Times New Roman"/>
        </w:rPr>
        <w:t xml:space="preserve">implied, </w:t>
      </w:r>
      <w:r w:rsidR="00D93035" w:rsidRPr="00640214">
        <w:rPr>
          <w:rFonts w:ascii="Times New Roman" w:hAnsi="Times New Roman"/>
        </w:rPr>
        <w:t xml:space="preserve">is </w:t>
      </w:r>
      <w:r w:rsidR="00617829" w:rsidRPr="00640214">
        <w:rPr>
          <w:rFonts w:ascii="Times New Roman" w:hAnsi="Times New Roman"/>
        </w:rPr>
        <w:t xml:space="preserve">a coercive change to traditional foodways. </w:t>
      </w:r>
      <w:r w:rsidRPr="00640214">
        <w:rPr>
          <w:rFonts w:ascii="Times New Roman" w:hAnsi="Times New Roman"/>
        </w:rPr>
        <w:t>I</w:t>
      </w:r>
      <w:r w:rsidR="00617829" w:rsidRPr="00640214">
        <w:rPr>
          <w:rFonts w:ascii="Times New Roman" w:hAnsi="Times New Roman"/>
        </w:rPr>
        <w:t xml:space="preserve">n Dakar’s </w:t>
      </w:r>
      <w:r w:rsidR="00617829" w:rsidRPr="00640214">
        <w:rPr>
          <w:rFonts w:ascii="Times New Roman" w:hAnsi="Times New Roman"/>
          <w:i/>
        </w:rPr>
        <w:t>ville coloniale</w:t>
      </w:r>
      <w:r w:rsidR="00617829" w:rsidRPr="00640214">
        <w:rPr>
          <w:rFonts w:ascii="Times New Roman" w:hAnsi="Times New Roman"/>
        </w:rPr>
        <w:t xml:space="preserve"> </w:t>
      </w:r>
      <w:r w:rsidR="00486144" w:rsidRPr="00640214">
        <w:rPr>
          <w:rFonts w:ascii="Times New Roman" w:hAnsi="Times New Roman"/>
        </w:rPr>
        <w:t xml:space="preserve">eating </w:t>
      </w:r>
      <w:r w:rsidR="00617829" w:rsidRPr="00640214">
        <w:rPr>
          <w:rFonts w:ascii="Times New Roman" w:hAnsi="Times New Roman"/>
        </w:rPr>
        <w:t>habits have</w:t>
      </w:r>
      <w:r w:rsidR="00DE1E81" w:rsidRPr="00640214">
        <w:rPr>
          <w:rFonts w:ascii="Times New Roman" w:hAnsi="Times New Roman"/>
        </w:rPr>
        <w:t xml:space="preserve"> also</w:t>
      </w:r>
      <w:r w:rsidR="00617829" w:rsidRPr="00640214">
        <w:rPr>
          <w:rFonts w:ascii="Times New Roman" w:hAnsi="Times New Roman"/>
        </w:rPr>
        <w:t xml:space="preserve"> shifted</w:t>
      </w:r>
      <w:r w:rsidR="00DE1E81" w:rsidRPr="00640214">
        <w:rPr>
          <w:rFonts w:ascii="Times New Roman" w:hAnsi="Times New Roman"/>
        </w:rPr>
        <w:t xml:space="preserve">, as, in a jarring image of alienation, it is established that </w:t>
      </w:r>
      <w:r w:rsidR="00617829" w:rsidRPr="00640214">
        <w:rPr>
          <w:rFonts w:ascii="Times New Roman" w:hAnsi="Times New Roman"/>
        </w:rPr>
        <w:t xml:space="preserve">supermarkets are not only stocked with French food </w:t>
      </w:r>
      <w:r w:rsidR="00617829" w:rsidRPr="00640214">
        <w:rPr>
          <w:rFonts w:ascii="Times New Roman" w:hAnsi="Times New Roman"/>
        </w:rPr>
        <w:lastRenderedPageBreak/>
        <w:t xml:space="preserve">and bottled water, but also with tuna imported from Europe and Japan. These </w:t>
      </w:r>
      <w:r w:rsidR="00D93035" w:rsidRPr="00640214">
        <w:rPr>
          <w:rFonts w:ascii="Times New Roman" w:hAnsi="Times New Roman"/>
        </w:rPr>
        <w:t xml:space="preserve">products </w:t>
      </w:r>
      <w:r w:rsidR="00D6411D" w:rsidRPr="00640214">
        <w:rPr>
          <w:rFonts w:ascii="Times New Roman" w:hAnsi="Times New Roman"/>
        </w:rPr>
        <w:t xml:space="preserve">are accessible only to those </w:t>
      </w:r>
      <w:r w:rsidR="00D6411D" w:rsidRPr="00640214">
        <w:rPr>
          <w:rFonts w:ascii="Times New Roman" w:hAnsi="Times New Roman"/>
          <w:szCs w:val="32"/>
        </w:rPr>
        <w:t>–</w:t>
      </w:r>
      <w:r w:rsidR="00617829" w:rsidRPr="00640214">
        <w:rPr>
          <w:rFonts w:ascii="Times New Roman" w:hAnsi="Times New Roman"/>
        </w:rPr>
        <w:t xml:space="preserve"> ex-patriot or local </w:t>
      </w:r>
      <w:r w:rsidR="00D6411D" w:rsidRPr="00640214">
        <w:rPr>
          <w:rFonts w:ascii="Times New Roman" w:hAnsi="Times New Roman"/>
          <w:szCs w:val="32"/>
        </w:rPr>
        <w:t>–</w:t>
      </w:r>
      <w:r w:rsidR="00617829" w:rsidRPr="00640214">
        <w:rPr>
          <w:rFonts w:ascii="Times New Roman" w:hAnsi="Times New Roman"/>
        </w:rPr>
        <w:t xml:space="preserve"> who profit from </w:t>
      </w:r>
      <w:r w:rsidR="00DE1E81" w:rsidRPr="00640214">
        <w:rPr>
          <w:rFonts w:ascii="Times New Roman" w:hAnsi="Times New Roman"/>
        </w:rPr>
        <w:t>Franco-Senegalese postcolonial exploitation.</w:t>
      </w:r>
    </w:p>
    <w:p w:rsidR="00617829" w:rsidRPr="00640214" w:rsidRDefault="00D0637B" w:rsidP="0074112E">
      <w:pPr>
        <w:spacing w:line="480" w:lineRule="auto"/>
        <w:ind w:right="-58" w:firstLine="720"/>
        <w:rPr>
          <w:rFonts w:ascii="Times New Roman" w:hAnsi="Times New Roman"/>
        </w:rPr>
      </w:pPr>
      <w:r w:rsidRPr="00640214">
        <w:rPr>
          <w:rFonts w:ascii="Times New Roman" w:hAnsi="Times New Roman"/>
        </w:rPr>
        <w:t xml:space="preserve"> P</w:t>
      </w:r>
      <w:r w:rsidR="00DE1E81" w:rsidRPr="00640214">
        <w:rPr>
          <w:rFonts w:ascii="Times New Roman" w:hAnsi="Times New Roman"/>
        </w:rPr>
        <w:t xml:space="preserve">atterns of </w:t>
      </w:r>
      <w:r w:rsidRPr="00640214">
        <w:rPr>
          <w:rFonts w:ascii="Times New Roman" w:hAnsi="Times New Roman"/>
        </w:rPr>
        <w:t xml:space="preserve">European </w:t>
      </w:r>
      <w:r w:rsidR="00DE1E81" w:rsidRPr="00640214">
        <w:rPr>
          <w:rFonts w:ascii="Times New Roman" w:hAnsi="Times New Roman"/>
        </w:rPr>
        <w:t>exploitation have been adopted in post-independence Africa, as</w:t>
      </w:r>
      <w:r w:rsidR="00617829" w:rsidRPr="00640214">
        <w:rPr>
          <w:rFonts w:ascii="Times New Roman" w:hAnsi="Times New Roman"/>
          <w:lang w:val="fr-FR"/>
        </w:rPr>
        <w:t xml:space="preserve"> the voiceover reminds spectators: ‘Notre capitalisme n’est pas seule en cause. </w:t>
      </w:r>
      <w:r w:rsidR="00617829" w:rsidRPr="00640214">
        <w:rPr>
          <w:rFonts w:ascii="Times New Roman" w:hAnsi="Times New Roman"/>
        </w:rPr>
        <w:t>Il y a de</w:t>
      </w:r>
      <w:r w:rsidR="004A2667" w:rsidRPr="00640214">
        <w:rPr>
          <w:rFonts w:ascii="Times New Roman" w:hAnsi="Times New Roman"/>
        </w:rPr>
        <w:t>s profiteurs locaux’ (1:12:06</w:t>
      </w:r>
      <w:r w:rsidR="004A2667" w:rsidRPr="00640214">
        <w:rPr>
          <w:rFonts w:ascii="Times New Roman" w:hAnsi="Times New Roman"/>
          <w:szCs w:val="32"/>
        </w:rPr>
        <w:t>–</w:t>
      </w:r>
      <w:r w:rsidR="00617829" w:rsidRPr="00640214">
        <w:rPr>
          <w:rFonts w:ascii="Times New Roman" w:hAnsi="Times New Roman"/>
        </w:rPr>
        <w:t>1:12:11).</w:t>
      </w:r>
      <w:r w:rsidR="00DE1E81" w:rsidRPr="00640214">
        <w:rPr>
          <w:rFonts w:ascii="Times New Roman" w:hAnsi="Times New Roman"/>
        </w:rPr>
        <w:t xml:space="preserve"> </w:t>
      </w:r>
      <w:r w:rsidR="00DE1E81" w:rsidRPr="00640214">
        <w:rPr>
          <w:rFonts w:ascii="Times New Roman" w:hAnsi="Times New Roman"/>
          <w:szCs w:val="20"/>
        </w:rPr>
        <w:t>Whilst Senegalese and Ecuadorian workers spend a high proportion of their m</w:t>
      </w:r>
      <w:r w:rsidR="00486144" w:rsidRPr="00640214">
        <w:rPr>
          <w:rFonts w:ascii="Times New Roman" w:hAnsi="Times New Roman"/>
          <w:szCs w:val="20"/>
        </w:rPr>
        <w:t>eagre disposable income on food</w:t>
      </w:r>
      <w:r w:rsidR="003F3B39" w:rsidRPr="00640214">
        <w:rPr>
          <w:rFonts w:ascii="Times New Roman" w:hAnsi="Times New Roman"/>
          <w:szCs w:val="20"/>
        </w:rPr>
        <w:t>,</w:t>
      </w:r>
      <w:r w:rsidR="00DE1E81" w:rsidRPr="00640214">
        <w:rPr>
          <w:rFonts w:ascii="Times New Roman" w:hAnsi="Times New Roman"/>
          <w:szCs w:val="20"/>
        </w:rPr>
        <w:t xml:space="preserve"> owners, executives and civil servants profit from their labour.</w:t>
      </w:r>
      <w:r w:rsidR="009822D2" w:rsidRPr="00640214">
        <w:rPr>
          <w:rFonts w:ascii="Times New Roman" w:hAnsi="Times New Roman"/>
        </w:rPr>
        <w:t xml:space="preserve"> </w:t>
      </w:r>
      <w:r w:rsidR="004A079A" w:rsidRPr="00640214">
        <w:rPr>
          <w:rFonts w:ascii="Times New Roman" w:hAnsi="Times New Roman"/>
          <w:szCs w:val="20"/>
        </w:rPr>
        <w:t xml:space="preserve">The </w:t>
      </w:r>
      <w:r w:rsidR="004A079A" w:rsidRPr="00640214">
        <w:rPr>
          <w:rFonts w:ascii="Times New Roman" w:hAnsi="Times New Roman"/>
        </w:rPr>
        <w:t>voiceover makes calculation after calculation of exploitation and inequality,</w:t>
      </w:r>
      <w:r w:rsidR="004A079A" w:rsidRPr="00640214">
        <w:rPr>
          <w:rFonts w:ascii="Times New Roman" w:hAnsi="Times New Roman"/>
          <w:szCs w:val="20"/>
        </w:rPr>
        <w:t xml:space="preserve"> from disparities and insufficiencies in salaries and calories to profit and tax benefitting union representative</w:t>
      </w:r>
      <w:r w:rsidR="00BA5FFA">
        <w:rPr>
          <w:rFonts w:ascii="Times New Roman" w:hAnsi="Times New Roman"/>
          <w:szCs w:val="20"/>
        </w:rPr>
        <w:t>s</w:t>
      </w:r>
      <w:r w:rsidR="004A079A" w:rsidRPr="00640214">
        <w:rPr>
          <w:rFonts w:ascii="Times New Roman" w:hAnsi="Times New Roman"/>
          <w:szCs w:val="20"/>
        </w:rPr>
        <w:t xml:space="preserve">, governments, conglomerates and middlemen. </w:t>
      </w:r>
      <w:r w:rsidR="0053215B" w:rsidRPr="00640214">
        <w:rPr>
          <w:rFonts w:ascii="Times New Roman" w:hAnsi="Times New Roman" w:cs="Georgia"/>
          <w:szCs w:val="32"/>
          <w:lang w:val="en-GB"/>
        </w:rPr>
        <w:t xml:space="preserve">Moullet </w:t>
      </w:r>
      <w:r w:rsidR="00617829" w:rsidRPr="00640214">
        <w:rPr>
          <w:rFonts w:ascii="Times New Roman" w:hAnsi="Times New Roman" w:cs="Georgia"/>
          <w:szCs w:val="32"/>
          <w:lang w:val="en-GB"/>
        </w:rPr>
        <w:t xml:space="preserve">is </w:t>
      </w:r>
      <w:r w:rsidR="0053215B" w:rsidRPr="00640214">
        <w:rPr>
          <w:rFonts w:ascii="Times New Roman" w:hAnsi="Times New Roman" w:cs="Georgia"/>
          <w:szCs w:val="32"/>
          <w:lang w:val="en-GB"/>
        </w:rPr>
        <w:t xml:space="preserve">nonetheless </w:t>
      </w:r>
      <w:r w:rsidR="00617829" w:rsidRPr="00640214">
        <w:rPr>
          <w:rFonts w:ascii="Times New Roman" w:hAnsi="Times New Roman" w:cs="Georgia"/>
          <w:szCs w:val="32"/>
          <w:lang w:val="en-GB"/>
        </w:rPr>
        <w:t xml:space="preserve">careful to </w:t>
      </w:r>
      <w:r w:rsidR="00617829" w:rsidRPr="00640214">
        <w:rPr>
          <w:rFonts w:ascii="Times New Roman" w:hAnsi="Times New Roman"/>
          <w:szCs w:val="20"/>
        </w:rPr>
        <w:t>emphasize the</w:t>
      </w:r>
      <w:r w:rsidR="0053215B" w:rsidRPr="00640214">
        <w:rPr>
          <w:rFonts w:ascii="Times New Roman" w:hAnsi="Times New Roman"/>
          <w:szCs w:val="20"/>
        </w:rPr>
        <w:t xml:space="preserve"> deleterious effects of the food chains linking France and the countries it exploits, </w:t>
      </w:r>
      <w:r w:rsidR="009822D2" w:rsidRPr="00640214">
        <w:rPr>
          <w:rFonts w:ascii="Times New Roman" w:hAnsi="Times New Roman"/>
          <w:szCs w:val="20"/>
        </w:rPr>
        <w:t xml:space="preserve">on the health </w:t>
      </w:r>
      <w:r w:rsidR="0053215B" w:rsidRPr="00640214">
        <w:rPr>
          <w:rFonts w:ascii="Times New Roman" w:hAnsi="Times New Roman"/>
          <w:szCs w:val="20"/>
        </w:rPr>
        <w:t xml:space="preserve">not only on </w:t>
      </w:r>
      <w:r w:rsidR="0053215B" w:rsidRPr="00640214">
        <w:rPr>
          <w:rFonts w:ascii="Times New Roman" w:hAnsi="Times New Roman"/>
          <w:i/>
          <w:szCs w:val="20"/>
        </w:rPr>
        <w:t>victim</w:t>
      </w:r>
      <w:r w:rsidR="009D3A7C" w:rsidRPr="00640214">
        <w:rPr>
          <w:rFonts w:ascii="Times New Roman" w:hAnsi="Times New Roman"/>
          <w:i/>
          <w:szCs w:val="20"/>
        </w:rPr>
        <w:t>e</w:t>
      </w:r>
      <w:r w:rsidR="0053215B" w:rsidRPr="00640214">
        <w:rPr>
          <w:rFonts w:ascii="Times New Roman" w:hAnsi="Times New Roman"/>
          <w:i/>
          <w:szCs w:val="20"/>
        </w:rPr>
        <w:t xml:space="preserve">s </w:t>
      </w:r>
      <w:r w:rsidR="0053215B" w:rsidRPr="00640214">
        <w:rPr>
          <w:rFonts w:ascii="Times New Roman" w:hAnsi="Times New Roman"/>
          <w:szCs w:val="20"/>
        </w:rPr>
        <w:t xml:space="preserve">but also on </w:t>
      </w:r>
      <w:r w:rsidR="00617829" w:rsidRPr="00640214">
        <w:rPr>
          <w:rFonts w:ascii="Times New Roman" w:hAnsi="Times New Roman"/>
          <w:i/>
          <w:szCs w:val="20"/>
        </w:rPr>
        <w:t>bourreaux</w:t>
      </w:r>
      <w:r w:rsidR="0053215B" w:rsidRPr="00640214">
        <w:rPr>
          <w:rFonts w:ascii="Times New Roman" w:hAnsi="Times New Roman"/>
          <w:szCs w:val="20"/>
        </w:rPr>
        <w:t>:</w:t>
      </w:r>
    </w:p>
    <w:p w:rsidR="00617829" w:rsidRPr="00640214" w:rsidRDefault="00617829" w:rsidP="0074112E">
      <w:pPr>
        <w:widowControl w:val="0"/>
        <w:tabs>
          <w:tab w:val="left" w:pos="0"/>
          <w:tab w:val="right" w:pos="106"/>
        </w:tabs>
        <w:autoSpaceDE w:val="0"/>
        <w:autoSpaceDN w:val="0"/>
        <w:adjustRightInd w:val="0"/>
        <w:spacing w:line="480" w:lineRule="auto"/>
        <w:ind w:right="-58"/>
        <w:contextualSpacing/>
        <w:rPr>
          <w:rFonts w:ascii="Times New Roman" w:hAnsi="Times New Roman" w:cs="Georgia"/>
          <w:szCs w:val="32"/>
          <w:lang w:val="en-GB"/>
        </w:rPr>
      </w:pPr>
    </w:p>
    <w:p w:rsidR="00617829" w:rsidRPr="00640214" w:rsidRDefault="00617829" w:rsidP="0074112E">
      <w:pPr>
        <w:spacing w:line="480" w:lineRule="auto"/>
        <w:ind w:right="-58"/>
        <w:contextualSpacing/>
        <w:rPr>
          <w:rFonts w:ascii="Times New Roman" w:hAnsi="Times New Roman"/>
          <w:lang w:val="fr-FR"/>
        </w:rPr>
      </w:pPr>
      <w:r w:rsidRPr="00640214">
        <w:rPr>
          <w:rFonts w:ascii="Times New Roman" w:hAnsi="Times New Roman"/>
          <w:lang w:val="fr-FR"/>
        </w:rPr>
        <w:t>Les Français bénéficient du chantage sur les salaires pratiqués dans le thon. En achetant à bas prix les produits du tiers monde, ils lui volent un pouvoir d’achat qu’ils gaspillent. Tous profitent. Exploiteur ou exploité. Riche ou pauvre. Toi spectateur. Tu profites. Et moi aussi. Mais notre gros pouvoir d’achat nous sert-il? Le juste milieu en calories se situe vers 2,400. En France on atteint 2,700 à 3,000. Une alimentation couteuse et abondante à base de lipides, provoque le cancer de tubes digestifs et le renouvellement accéléré des tissus qui entraînent des maladies cardiaques première cause de mortalit</w:t>
      </w:r>
      <w:r w:rsidR="004A2667" w:rsidRPr="00640214">
        <w:rPr>
          <w:rFonts w:ascii="Times New Roman" w:hAnsi="Times New Roman"/>
          <w:lang w:val="fr-FR"/>
        </w:rPr>
        <w:t>é dans les pays riches (57:16</w:t>
      </w:r>
      <w:r w:rsidR="004A2667" w:rsidRPr="00640214">
        <w:rPr>
          <w:rFonts w:ascii="Times New Roman" w:hAnsi="Times New Roman"/>
          <w:szCs w:val="32"/>
        </w:rPr>
        <w:t>–</w:t>
      </w:r>
      <w:r w:rsidRPr="00640214">
        <w:rPr>
          <w:rFonts w:ascii="Times New Roman" w:hAnsi="Times New Roman"/>
          <w:lang w:val="fr-FR"/>
        </w:rPr>
        <w:t>57:48)</w:t>
      </w:r>
    </w:p>
    <w:p w:rsidR="00617829" w:rsidRPr="00640214" w:rsidRDefault="00617829" w:rsidP="0074112E">
      <w:pPr>
        <w:spacing w:line="480" w:lineRule="auto"/>
        <w:ind w:right="-58"/>
        <w:contextualSpacing/>
        <w:rPr>
          <w:rFonts w:ascii="Times New Roman" w:hAnsi="Times New Roman"/>
          <w:lang w:val="fr-FR"/>
        </w:rPr>
      </w:pPr>
    </w:p>
    <w:p w:rsidR="009822D2" w:rsidRPr="00640214" w:rsidRDefault="00D0637B" w:rsidP="0074112E">
      <w:pPr>
        <w:spacing w:line="480" w:lineRule="auto"/>
        <w:ind w:right="-58"/>
        <w:rPr>
          <w:rFonts w:ascii="Times New Roman" w:hAnsi="Times New Roman"/>
          <w:szCs w:val="20"/>
        </w:rPr>
      </w:pPr>
      <w:r w:rsidRPr="00640214">
        <w:rPr>
          <w:rFonts w:ascii="Times New Roman" w:hAnsi="Times New Roman"/>
          <w:szCs w:val="20"/>
        </w:rPr>
        <w:t xml:space="preserve">Returning to France </w:t>
      </w:r>
      <w:r w:rsidRPr="00640214">
        <w:rPr>
          <w:rFonts w:ascii="Times New Roman" w:hAnsi="Times New Roman" w:cs="Times New Roman"/>
        </w:rPr>
        <w:t xml:space="preserve">and </w:t>
      </w:r>
      <w:r w:rsidR="009822D2" w:rsidRPr="00640214">
        <w:rPr>
          <w:rFonts w:ascii="Times New Roman" w:hAnsi="Times New Roman"/>
          <w:szCs w:val="20"/>
        </w:rPr>
        <w:t xml:space="preserve">interpellating </w:t>
      </w:r>
      <w:r w:rsidR="009D3A7C" w:rsidRPr="00640214">
        <w:rPr>
          <w:rFonts w:ascii="Times New Roman" w:hAnsi="Times New Roman"/>
          <w:szCs w:val="20"/>
        </w:rPr>
        <w:t>the</w:t>
      </w:r>
      <w:r w:rsidR="004F6731" w:rsidRPr="00640214">
        <w:rPr>
          <w:rFonts w:ascii="Times New Roman" w:hAnsi="Times New Roman"/>
          <w:szCs w:val="20"/>
        </w:rPr>
        <w:t xml:space="preserve"> </w:t>
      </w:r>
      <w:r w:rsidRPr="00640214">
        <w:rPr>
          <w:rFonts w:ascii="Times New Roman" w:hAnsi="Times New Roman"/>
          <w:szCs w:val="20"/>
        </w:rPr>
        <w:t xml:space="preserve">French </w:t>
      </w:r>
      <w:r w:rsidR="004F6731" w:rsidRPr="00640214">
        <w:rPr>
          <w:rFonts w:ascii="Times New Roman" w:hAnsi="Times New Roman"/>
          <w:szCs w:val="20"/>
        </w:rPr>
        <w:t>spectator-</w:t>
      </w:r>
      <w:r w:rsidR="009822D2" w:rsidRPr="00640214">
        <w:rPr>
          <w:rFonts w:ascii="Times New Roman" w:hAnsi="Times New Roman"/>
          <w:szCs w:val="20"/>
        </w:rPr>
        <w:t>consumer</w:t>
      </w:r>
      <w:r w:rsidRPr="00640214">
        <w:rPr>
          <w:rFonts w:ascii="Times New Roman" w:hAnsi="Times New Roman"/>
          <w:szCs w:val="20"/>
        </w:rPr>
        <w:t xml:space="preserve"> with this image of alimentary self-harm, </w:t>
      </w:r>
      <w:r w:rsidRPr="00640214">
        <w:rPr>
          <w:rFonts w:ascii="Times New Roman" w:hAnsi="Times New Roman" w:cs="Times New Roman"/>
          <w:i/>
        </w:rPr>
        <w:t>Gen</w:t>
      </w:r>
      <w:r w:rsidRPr="00640214">
        <w:rPr>
          <w:rFonts w:ascii="Times New Roman" w:hAnsi="Times New Roman" w:cs="Times"/>
          <w:i/>
          <w:szCs w:val="28"/>
          <w:lang w:val="en-GB"/>
        </w:rPr>
        <w:t>è</w:t>
      </w:r>
      <w:r w:rsidRPr="00640214">
        <w:rPr>
          <w:rFonts w:ascii="Times New Roman" w:hAnsi="Times New Roman" w:cs="Times New Roman"/>
          <w:i/>
        </w:rPr>
        <w:t>se d’un repas</w:t>
      </w:r>
      <w:r w:rsidRPr="00640214">
        <w:rPr>
          <w:rFonts w:ascii="Times New Roman" w:hAnsi="Times New Roman" w:cs="Times New Roman"/>
        </w:rPr>
        <w:t xml:space="preserve"> opens up critical questions of </w:t>
      </w:r>
      <w:r w:rsidR="004F6731" w:rsidRPr="00640214">
        <w:rPr>
          <w:rFonts w:ascii="Times New Roman" w:hAnsi="Times New Roman"/>
          <w:szCs w:val="20"/>
        </w:rPr>
        <w:t>Euro</w:t>
      </w:r>
      <w:r w:rsidR="00D93035" w:rsidRPr="00640214">
        <w:rPr>
          <w:rFonts w:ascii="Times New Roman" w:hAnsi="Times New Roman"/>
          <w:szCs w:val="20"/>
        </w:rPr>
        <w:t>p</w:t>
      </w:r>
      <w:r w:rsidR="004F6731" w:rsidRPr="00640214">
        <w:rPr>
          <w:rFonts w:ascii="Times New Roman" w:hAnsi="Times New Roman"/>
          <w:szCs w:val="20"/>
        </w:rPr>
        <w:t>e</w:t>
      </w:r>
      <w:r w:rsidR="00D93035" w:rsidRPr="00640214">
        <w:rPr>
          <w:rFonts w:ascii="Times New Roman" w:hAnsi="Times New Roman"/>
          <w:szCs w:val="20"/>
        </w:rPr>
        <w:t xml:space="preserve">an </w:t>
      </w:r>
      <w:r w:rsidR="00D93035" w:rsidRPr="00640214">
        <w:rPr>
          <w:rFonts w:ascii="Times New Roman" w:hAnsi="Times New Roman"/>
          <w:szCs w:val="20"/>
        </w:rPr>
        <w:lastRenderedPageBreak/>
        <w:t xml:space="preserve">exploitative processes and </w:t>
      </w:r>
      <w:r w:rsidRPr="00640214">
        <w:rPr>
          <w:rFonts w:ascii="Times New Roman" w:hAnsi="Times New Roman"/>
          <w:szCs w:val="20"/>
        </w:rPr>
        <w:t xml:space="preserve">the failures </w:t>
      </w:r>
      <w:r w:rsidR="00D93035" w:rsidRPr="00640214">
        <w:rPr>
          <w:rFonts w:ascii="Times New Roman" w:hAnsi="Times New Roman"/>
          <w:szCs w:val="20"/>
        </w:rPr>
        <w:t xml:space="preserve">of European thought and ideology, </w:t>
      </w:r>
      <w:r w:rsidRPr="00640214">
        <w:rPr>
          <w:rFonts w:ascii="Times New Roman" w:hAnsi="Times New Roman"/>
          <w:szCs w:val="20"/>
        </w:rPr>
        <w:t xml:space="preserve">at the same time, </w:t>
      </w:r>
      <w:r w:rsidR="00D93035" w:rsidRPr="00640214">
        <w:rPr>
          <w:rFonts w:ascii="Times New Roman" w:hAnsi="Times New Roman"/>
          <w:szCs w:val="20"/>
        </w:rPr>
        <w:t>immanently</w:t>
      </w:r>
      <w:r w:rsidRPr="00640214">
        <w:rPr>
          <w:rFonts w:ascii="Times New Roman" w:hAnsi="Times New Roman"/>
          <w:szCs w:val="20"/>
        </w:rPr>
        <w:t>,</w:t>
      </w:r>
      <w:r w:rsidR="00D93035" w:rsidRPr="00640214">
        <w:rPr>
          <w:rFonts w:ascii="Times New Roman" w:hAnsi="Times New Roman"/>
          <w:szCs w:val="20"/>
        </w:rPr>
        <w:t xml:space="preserve"> bringing into </w:t>
      </w:r>
      <w:r w:rsidR="004A079A" w:rsidRPr="00640214">
        <w:rPr>
          <w:rFonts w:ascii="Times New Roman" w:hAnsi="Times New Roman"/>
          <w:szCs w:val="20"/>
        </w:rPr>
        <w:t xml:space="preserve">question the inevitability of </w:t>
      </w:r>
      <w:r w:rsidR="004F6731" w:rsidRPr="00640214">
        <w:rPr>
          <w:rFonts w:ascii="Times New Roman" w:hAnsi="Times New Roman"/>
          <w:szCs w:val="20"/>
        </w:rPr>
        <w:t>Anglo-American homo-hegemony</w:t>
      </w:r>
      <w:r w:rsidR="004A079A" w:rsidRPr="00640214">
        <w:rPr>
          <w:rFonts w:ascii="Times New Roman" w:hAnsi="Times New Roman"/>
          <w:szCs w:val="20"/>
        </w:rPr>
        <w:t xml:space="preserve">.  </w:t>
      </w:r>
    </w:p>
    <w:p w:rsidR="009D3A7C" w:rsidRPr="00640214" w:rsidRDefault="009D3A7C" w:rsidP="0074112E">
      <w:pPr>
        <w:spacing w:line="480" w:lineRule="auto"/>
        <w:ind w:right="-58"/>
        <w:contextualSpacing/>
        <w:rPr>
          <w:rFonts w:ascii="Times New Roman" w:hAnsi="Times New Roman"/>
          <w:szCs w:val="20"/>
        </w:rPr>
      </w:pPr>
    </w:p>
    <w:p w:rsidR="008E4EE7" w:rsidRPr="00640214" w:rsidRDefault="008E4EE7" w:rsidP="0074112E">
      <w:pPr>
        <w:spacing w:line="480" w:lineRule="auto"/>
        <w:ind w:right="-58"/>
        <w:contextualSpacing/>
        <w:rPr>
          <w:rFonts w:ascii="Times New Roman" w:hAnsi="Times New Roman" w:cs="Georgia"/>
          <w:szCs w:val="32"/>
        </w:rPr>
      </w:pPr>
    </w:p>
    <w:p w:rsidR="008E4EE7" w:rsidRPr="00640214" w:rsidRDefault="004A079A" w:rsidP="0074112E">
      <w:pPr>
        <w:spacing w:line="480" w:lineRule="auto"/>
        <w:ind w:right="-58"/>
        <w:contextualSpacing/>
        <w:rPr>
          <w:rFonts w:ascii="Times New Roman" w:hAnsi="Times New Roman"/>
          <w:b/>
          <w:lang w:val="fr-FR"/>
        </w:rPr>
      </w:pPr>
      <w:r w:rsidRPr="00640214">
        <w:rPr>
          <w:rFonts w:ascii="Times New Roman" w:hAnsi="Times New Roman"/>
          <w:b/>
          <w:lang w:val="fr-FR"/>
        </w:rPr>
        <w:t>Critical Perspectives from</w:t>
      </w:r>
      <w:r w:rsidR="00A35611" w:rsidRPr="00640214">
        <w:rPr>
          <w:rFonts w:ascii="Times New Roman" w:hAnsi="Times New Roman"/>
          <w:b/>
          <w:lang w:val="fr-FR"/>
        </w:rPr>
        <w:t xml:space="preserve"> a World of Eurocentric </w:t>
      </w:r>
      <w:r w:rsidR="00C85F9C" w:rsidRPr="00640214">
        <w:rPr>
          <w:rFonts w:ascii="Times New Roman" w:hAnsi="Times New Roman"/>
          <w:b/>
          <w:lang w:val="fr-FR"/>
        </w:rPr>
        <w:t xml:space="preserve">Exploitation </w:t>
      </w:r>
    </w:p>
    <w:p w:rsidR="0078575D" w:rsidRPr="00640214" w:rsidRDefault="0078575D" w:rsidP="0074112E">
      <w:pPr>
        <w:spacing w:line="480" w:lineRule="auto"/>
        <w:ind w:right="-58" w:firstLine="720"/>
        <w:contextualSpacing/>
        <w:rPr>
          <w:rFonts w:ascii="Times New Roman" w:hAnsi="Times New Roman"/>
        </w:rPr>
      </w:pPr>
      <w:r w:rsidRPr="00640214">
        <w:rPr>
          <w:rFonts w:ascii="Times New Roman" w:hAnsi="Times New Roman" w:cs="Arial"/>
          <w:szCs w:val="22"/>
        </w:rPr>
        <w:t>F</w:t>
      </w:r>
      <w:r w:rsidR="004A079A" w:rsidRPr="00640214">
        <w:rPr>
          <w:rFonts w:ascii="Times New Roman" w:hAnsi="Times New Roman" w:cs="Arial"/>
          <w:szCs w:val="22"/>
        </w:rPr>
        <w:t>rench and European interests in the</w:t>
      </w:r>
      <w:r w:rsidRPr="00640214">
        <w:rPr>
          <w:rFonts w:ascii="Times New Roman" w:hAnsi="Times New Roman" w:cs="Arial"/>
          <w:szCs w:val="22"/>
        </w:rPr>
        <w:t xml:space="preserve"> </w:t>
      </w:r>
      <w:r w:rsidR="004A079A" w:rsidRPr="00640214">
        <w:rPr>
          <w:rFonts w:ascii="Times New Roman" w:hAnsi="Times New Roman" w:cs="Arial"/>
          <w:szCs w:val="22"/>
        </w:rPr>
        <w:t xml:space="preserve">parts of the </w:t>
      </w:r>
      <w:r w:rsidRPr="00640214">
        <w:rPr>
          <w:rFonts w:ascii="Times New Roman" w:hAnsi="Times New Roman" w:cs="Arial"/>
          <w:szCs w:val="22"/>
        </w:rPr>
        <w:t>world explored in</w:t>
      </w:r>
      <w:r w:rsidR="00837C61" w:rsidRPr="00640214">
        <w:rPr>
          <w:rFonts w:ascii="Times New Roman" w:hAnsi="Times New Roman" w:cs="Times New Roman"/>
          <w:i/>
        </w:rPr>
        <w:t xml:space="preserve"> Gen</w:t>
      </w:r>
      <w:r w:rsidR="00837C61" w:rsidRPr="00640214">
        <w:rPr>
          <w:rFonts w:ascii="Times New Roman" w:hAnsi="Times New Roman" w:cs="Times"/>
          <w:i/>
          <w:szCs w:val="28"/>
          <w:lang w:val="en-GB"/>
        </w:rPr>
        <w:t>è</w:t>
      </w:r>
      <w:r w:rsidR="00837C61" w:rsidRPr="00640214">
        <w:rPr>
          <w:rFonts w:ascii="Times New Roman" w:hAnsi="Times New Roman" w:cs="Times New Roman"/>
          <w:i/>
        </w:rPr>
        <w:t>se d’un repas</w:t>
      </w:r>
      <w:r w:rsidR="0049085D" w:rsidRPr="00640214">
        <w:rPr>
          <w:rFonts w:ascii="Times New Roman" w:hAnsi="Times New Roman" w:cs="Times New Roman"/>
          <w:i/>
        </w:rPr>
        <w:t xml:space="preserve"> </w:t>
      </w:r>
      <w:r w:rsidR="0049085D" w:rsidRPr="00640214">
        <w:rPr>
          <w:rFonts w:ascii="Times New Roman" w:hAnsi="Times New Roman" w:cs="Arial"/>
          <w:szCs w:val="22"/>
        </w:rPr>
        <w:t>have long fuelled by the exploitation of labour to produce food</w:t>
      </w:r>
      <w:r w:rsidRPr="00640214">
        <w:rPr>
          <w:rFonts w:ascii="Times New Roman" w:hAnsi="Times New Roman" w:cs="Arial"/>
          <w:szCs w:val="22"/>
        </w:rPr>
        <w:t xml:space="preserve">. </w:t>
      </w:r>
      <w:r w:rsidR="009D3A7C" w:rsidRPr="00640214">
        <w:rPr>
          <w:rFonts w:ascii="Times New Roman" w:hAnsi="Times New Roman"/>
        </w:rPr>
        <w:t>Martiniquais banana growing</w:t>
      </w:r>
      <w:r w:rsidRPr="00640214">
        <w:rPr>
          <w:rFonts w:ascii="Times New Roman" w:hAnsi="Times New Roman"/>
        </w:rPr>
        <w:t xml:space="preserve"> and the postcolonial use of cheap Senegalese la</w:t>
      </w:r>
      <w:r w:rsidR="00617829" w:rsidRPr="00640214">
        <w:rPr>
          <w:rFonts w:ascii="Times New Roman" w:hAnsi="Times New Roman"/>
        </w:rPr>
        <w:t>bour</w:t>
      </w:r>
      <w:r w:rsidR="009D3A7C" w:rsidRPr="00640214">
        <w:rPr>
          <w:rFonts w:ascii="Times New Roman" w:hAnsi="Times New Roman"/>
        </w:rPr>
        <w:t xml:space="preserve"> in the Dakar tuna trade have their</w:t>
      </w:r>
      <w:r w:rsidR="00617829" w:rsidRPr="00640214">
        <w:rPr>
          <w:rFonts w:ascii="Times New Roman" w:hAnsi="Times New Roman"/>
        </w:rPr>
        <w:t xml:space="preserve"> root</w:t>
      </w:r>
      <w:r w:rsidRPr="00640214">
        <w:rPr>
          <w:rFonts w:ascii="Times New Roman" w:hAnsi="Times New Roman"/>
        </w:rPr>
        <w:t>s</w:t>
      </w:r>
      <w:r w:rsidR="00617829" w:rsidRPr="00640214">
        <w:rPr>
          <w:rFonts w:ascii="Times New Roman" w:hAnsi="Times New Roman"/>
        </w:rPr>
        <w:t xml:space="preserve"> </w:t>
      </w:r>
      <w:r w:rsidRPr="00640214">
        <w:rPr>
          <w:rFonts w:ascii="Times New Roman" w:hAnsi="Times New Roman"/>
        </w:rPr>
        <w:t>in the slave trade</w:t>
      </w:r>
      <w:r w:rsidR="00BA5FFA">
        <w:rPr>
          <w:rFonts w:ascii="Times New Roman" w:hAnsi="Times New Roman"/>
        </w:rPr>
        <w:t xml:space="preserve"> (</w:t>
      </w:r>
      <w:r w:rsidRPr="00640214">
        <w:rPr>
          <w:rFonts w:ascii="Times New Roman" w:hAnsi="Times New Roman" w:cs="Helvetica"/>
          <w:bCs/>
          <w:szCs w:val="34"/>
        </w:rPr>
        <w:t>even after abolition in the nineteenth century, a port on the mouth of the Senegal river was an important holding post for African slaves bound for French Caribbean sugar plantations</w:t>
      </w:r>
      <w:r w:rsidR="00BA5FFA">
        <w:rPr>
          <w:rFonts w:ascii="Times New Roman" w:hAnsi="Times New Roman" w:cs="Helvetica"/>
          <w:bCs/>
          <w:szCs w:val="34"/>
        </w:rPr>
        <w:t>)</w:t>
      </w:r>
      <w:r w:rsidRPr="00640214">
        <w:rPr>
          <w:rFonts w:ascii="Times New Roman" w:hAnsi="Times New Roman" w:cs="Helvetica"/>
          <w:bCs/>
          <w:szCs w:val="34"/>
        </w:rPr>
        <w:t xml:space="preserve">. </w:t>
      </w:r>
      <w:r w:rsidRPr="00640214">
        <w:rPr>
          <w:rFonts w:ascii="Times New Roman" w:hAnsi="Times New Roman"/>
          <w:szCs w:val="32"/>
        </w:rPr>
        <w:t xml:space="preserve">Colonialism then brought the further exploitation of sugar, along with other foodstuffs: coffee, cocoa and bananas. </w:t>
      </w:r>
      <w:r w:rsidR="004A079A" w:rsidRPr="00640214">
        <w:rPr>
          <w:rFonts w:ascii="Times New Roman" w:hAnsi="Times New Roman"/>
          <w:szCs w:val="32"/>
        </w:rPr>
        <w:t xml:space="preserve">Moreover, </w:t>
      </w:r>
      <w:r w:rsidR="00680F76" w:rsidRPr="00640214">
        <w:rPr>
          <w:rFonts w:ascii="Times New Roman" w:hAnsi="Times New Roman"/>
          <w:szCs w:val="32"/>
        </w:rPr>
        <w:t>M</w:t>
      </w:r>
      <w:r w:rsidRPr="00640214">
        <w:rPr>
          <w:rFonts w:ascii="Times New Roman" w:hAnsi="Times New Roman"/>
          <w:szCs w:val="32"/>
        </w:rPr>
        <w:t>o</w:t>
      </w:r>
      <w:r w:rsidR="00680F76" w:rsidRPr="00640214">
        <w:rPr>
          <w:rFonts w:ascii="Times New Roman" w:hAnsi="Times New Roman"/>
          <w:szCs w:val="32"/>
        </w:rPr>
        <w:t>u</w:t>
      </w:r>
      <w:r w:rsidRPr="00640214">
        <w:rPr>
          <w:rFonts w:ascii="Times New Roman" w:hAnsi="Times New Roman"/>
          <w:szCs w:val="32"/>
        </w:rPr>
        <w:t xml:space="preserve">llet concludes </w:t>
      </w:r>
      <w:r w:rsidR="00837C61" w:rsidRPr="00640214">
        <w:rPr>
          <w:rFonts w:ascii="Times New Roman" w:hAnsi="Times New Roman"/>
          <w:szCs w:val="32"/>
        </w:rPr>
        <w:t xml:space="preserve">his film </w:t>
      </w:r>
      <w:r w:rsidRPr="00640214">
        <w:rPr>
          <w:rFonts w:ascii="Times New Roman" w:hAnsi="Times New Roman"/>
          <w:szCs w:val="32"/>
        </w:rPr>
        <w:t>by enumerating the non-food trades – from minerals to arms –</w:t>
      </w:r>
      <w:r w:rsidR="00837C61" w:rsidRPr="00640214">
        <w:rPr>
          <w:rFonts w:ascii="Times New Roman" w:hAnsi="Times New Roman"/>
          <w:szCs w:val="32"/>
        </w:rPr>
        <w:t xml:space="preserve"> </w:t>
      </w:r>
      <w:r w:rsidRPr="00640214">
        <w:rPr>
          <w:rFonts w:ascii="Times New Roman" w:hAnsi="Times New Roman"/>
          <w:szCs w:val="32"/>
        </w:rPr>
        <w:t xml:space="preserve">likewise predicated on these previous cycles of </w:t>
      </w:r>
      <w:r w:rsidR="00837C61" w:rsidRPr="00640214">
        <w:rPr>
          <w:rFonts w:ascii="Times New Roman" w:hAnsi="Times New Roman"/>
          <w:szCs w:val="32"/>
        </w:rPr>
        <w:t xml:space="preserve">European </w:t>
      </w:r>
      <w:r w:rsidRPr="00640214">
        <w:rPr>
          <w:rFonts w:ascii="Times New Roman" w:hAnsi="Times New Roman"/>
          <w:szCs w:val="32"/>
        </w:rPr>
        <w:t>alimentary exploitation.</w:t>
      </w:r>
      <w:r w:rsidR="00837C61" w:rsidRPr="00640214">
        <w:rPr>
          <w:rFonts w:ascii="Times New Roman" w:hAnsi="Times New Roman" w:cs="Times"/>
          <w:szCs w:val="28"/>
        </w:rPr>
        <w:t xml:space="preserve"> </w:t>
      </w:r>
      <w:r w:rsidR="00B7345B" w:rsidRPr="00640214">
        <w:rPr>
          <w:rFonts w:ascii="Times New Roman" w:hAnsi="Times New Roman"/>
          <w:lang w:val="fr-FR"/>
        </w:rPr>
        <w:t xml:space="preserve">Far </w:t>
      </w:r>
      <w:r w:rsidR="000A454B" w:rsidRPr="00640214">
        <w:rPr>
          <w:rFonts w:ascii="Times New Roman" w:hAnsi="Times New Roman"/>
          <w:lang w:val="fr-FR"/>
        </w:rPr>
        <w:t>from elucidating</w:t>
      </w:r>
      <w:r w:rsidRPr="00640214">
        <w:rPr>
          <w:rFonts w:ascii="Times New Roman" w:hAnsi="Times New Roman" w:cs="Arial"/>
          <w:iCs/>
          <w:szCs w:val="72"/>
        </w:rPr>
        <w:t xml:space="preserve"> inexorable </w:t>
      </w:r>
      <w:r w:rsidR="004D0D8F" w:rsidRPr="00640214">
        <w:rPr>
          <w:rFonts w:ascii="Times New Roman" w:hAnsi="Times New Roman" w:cs="Arial"/>
          <w:iCs/>
          <w:szCs w:val="72"/>
        </w:rPr>
        <w:t>Anglo-American</w:t>
      </w:r>
      <w:r w:rsidR="004F6731" w:rsidRPr="00640214">
        <w:rPr>
          <w:rFonts w:ascii="Times New Roman" w:hAnsi="Times New Roman" w:cs="Arial"/>
          <w:iCs/>
          <w:szCs w:val="72"/>
        </w:rPr>
        <w:t xml:space="preserve"> economic and cultural domination</w:t>
      </w:r>
      <w:r w:rsidR="00443F3F" w:rsidRPr="00640214">
        <w:rPr>
          <w:rFonts w:ascii="Times New Roman" w:hAnsi="Times New Roman" w:cs="Arial"/>
          <w:iCs/>
          <w:szCs w:val="72"/>
        </w:rPr>
        <w:t xml:space="preserve">, </w:t>
      </w:r>
      <w:r w:rsidR="000A454B" w:rsidRPr="00640214">
        <w:rPr>
          <w:rFonts w:ascii="Times New Roman" w:hAnsi="Times New Roman" w:cs="Times New Roman"/>
          <w:i/>
        </w:rPr>
        <w:t>Gen</w:t>
      </w:r>
      <w:r w:rsidR="000A454B" w:rsidRPr="00640214">
        <w:rPr>
          <w:rFonts w:ascii="Times New Roman" w:hAnsi="Times New Roman" w:cs="Times"/>
          <w:i/>
          <w:szCs w:val="28"/>
          <w:lang w:val="en-GB"/>
        </w:rPr>
        <w:t>è</w:t>
      </w:r>
      <w:r w:rsidR="000A454B" w:rsidRPr="00640214">
        <w:rPr>
          <w:rFonts w:ascii="Times New Roman" w:hAnsi="Times New Roman" w:cs="Times New Roman"/>
          <w:i/>
        </w:rPr>
        <w:t xml:space="preserve">se d’un repas </w:t>
      </w:r>
      <w:r w:rsidR="00443F3F" w:rsidRPr="00640214">
        <w:rPr>
          <w:rFonts w:ascii="Times New Roman" w:hAnsi="Times New Roman" w:cs="Arial"/>
          <w:iCs/>
          <w:szCs w:val="72"/>
        </w:rPr>
        <w:t>reflects</w:t>
      </w:r>
      <w:r w:rsidRPr="00640214">
        <w:rPr>
          <w:rFonts w:ascii="Times New Roman" w:hAnsi="Times New Roman" w:cs="Arial"/>
          <w:iCs/>
          <w:szCs w:val="72"/>
        </w:rPr>
        <w:t xml:space="preserve"> how,</w:t>
      </w:r>
      <w:r w:rsidRPr="00640214">
        <w:rPr>
          <w:rFonts w:ascii="Times New Roman" w:hAnsi="Times New Roman"/>
        </w:rPr>
        <w:t xml:space="preserve"> in the late 1970s, France continues to </w:t>
      </w:r>
      <w:r w:rsidR="005A7658">
        <w:rPr>
          <w:rFonts w:ascii="Times New Roman" w:hAnsi="Times New Roman"/>
        </w:rPr>
        <w:t xml:space="preserve">play a dominant role </w:t>
      </w:r>
      <w:r w:rsidR="00837C61" w:rsidRPr="00640214">
        <w:rPr>
          <w:rFonts w:ascii="Times New Roman" w:hAnsi="Times New Roman"/>
        </w:rPr>
        <w:t xml:space="preserve">in </w:t>
      </w:r>
      <w:r w:rsidRPr="00640214">
        <w:rPr>
          <w:rFonts w:ascii="Times New Roman" w:hAnsi="Times New Roman"/>
        </w:rPr>
        <w:t xml:space="preserve">Senegal’s postcolonial economic and alimentary life. </w:t>
      </w:r>
      <w:r w:rsidRPr="00640214">
        <w:rPr>
          <w:rFonts w:ascii="Times New Roman" w:hAnsi="Times New Roman" w:cs="Helvetica"/>
          <w:bCs/>
          <w:szCs w:val="34"/>
          <w:lang w:val="fr-FR"/>
        </w:rPr>
        <w:t>‘</w:t>
      </w:r>
      <w:r w:rsidRPr="00640214">
        <w:rPr>
          <w:rFonts w:ascii="Times New Roman" w:hAnsi="Times New Roman"/>
          <w:lang w:val="fr-FR"/>
        </w:rPr>
        <w:t>L’Occupation de la France n’était rien à côté de celle du Sénégal par les fran</w:t>
      </w:r>
      <w:r w:rsidRPr="00640214">
        <w:rPr>
          <w:rFonts w:ascii="Times New Roman" w:hAnsi="Times New Roman" w:cs="Verdana"/>
          <w:iCs/>
          <w:szCs w:val="20"/>
          <w:lang w:val="fr-FR"/>
        </w:rPr>
        <w:t>ç</w:t>
      </w:r>
      <w:r w:rsidR="004A2667" w:rsidRPr="00640214">
        <w:rPr>
          <w:rFonts w:ascii="Times New Roman" w:hAnsi="Times New Roman"/>
          <w:lang w:val="fr-FR"/>
        </w:rPr>
        <w:t>ais’ (1:02:55</w:t>
      </w:r>
      <w:r w:rsidR="004A2667" w:rsidRPr="00640214">
        <w:rPr>
          <w:rFonts w:ascii="Times New Roman" w:hAnsi="Times New Roman"/>
          <w:szCs w:val="32"/>
        </w:rPr>
        <w:t>–</w:t>
      </w:r>
      <w:r w:rsidR="00910E9E" w:rsidRPr="00640214">
        <w:rPr>
          <w:rFonts w:ascii="Times New Roman" w:hAnsi="Times New Roman"/>
          <w:lang w:val="fr-FR"/>
        </w:rPr>
        <w:t>1:03</w:t>
      </w:r>
      <w:r w:rsidRPr="00640214">
        <w:rPr>
          <w:rFonts w:ascii="Times New Roman" w:hAnsi="Times New Roman"/>
          <w:lang w:val="fr-FR"/>
        </w:rPr>
        <w:t xml:space="preserve">:00), </w:t>
      </w:r>
      <w:r w:rsidRPr="00640214">
        <w:rPr>
          <w:rFonts w:ascii="Times New Roman" w:hAnsi="Times New Roman"/>
          <w:lang w:val="en-GB"/>
        </w:rPr>
        <w:t xml:space="preserve">asserts the voiceover, </w:t>
      </w:r>
      <w:r w:rsidR="0049085D" w:rsidRPr="00640214">
        <w:rPr>
          <w:rFonts w:ascii="Times New Roman" w:hAnsi="Times New Roman"/>
          <w:lang w:val="en-GB"/>
        </w:rPr>
        <w:t xml:space="preserve">then </w:t>
      </w:r>
      <w:r w:rsidRPr="00640214">
        <w:rPr>
          <w:rFonts w:ascii="Times New Roman" w:hAnsi="Times New Roman"/>
          <w:lang w:val="en-GB"/>
        </w:rPr>
        <w:t>identifying French governmental agencies in Dakar which have replaced almost like for like their colonial</w:t>
      </w:r>
      <w:r w:rsidR="008400C1" w:rsidRPr="00640214">
        <w:rPr>
          <w:rFonts w:ascii="Times New Roman" w:hAnsi="Times New Roman"/>
          <w:lang w:val="en-GB"/>
        </w:rPr>
        <w:t xml:space="preserve"> predecessors</w:t>
      </w:r>
      <w:r w:rsidRPr="00640214">
        <w:rPr>
          <w:rFonts w:ascii="Times New Roman" w:hAnsi="Times New Roman"/>
          <w:lang w:val="en-GB"/>
        </w:rPr>
        <w:t>. The borders of former French colonies are argued to have been drawn up to promote competition and conflict, the example</w:t>
      </w:r>
      <w:r w:rsidR="008400C1" w:rsidRPr="00640214">
        <w:rPr>
          <w:rFonts w:ascii="Times New Roman" w:hAnsi="Times New Roman"/>
          <w:lang w:val="en-GB"/>
        </w:rPr>
        <w:t xml:space="preserve">s cited are not only </w:t>
      </w:r>
      <w:r w:rsidRPr="00640214">
        <w:rPr>
          <w:rFonts w:ascii="Times New Roman" w:hAnsi="Times New Roman"/>
          <w:lang w:val="en-GB"/>
        </w:rPr>
        <w:t>competi</w:t>
      </w:r>
      <w:r w:rsidR="00680F76" w:rsidRPr="00640214">
        <w:rPr>
          <w:rFonts w:ascii="Times New Roman" w:hAnsi="Times New Roman"/>
          <w:lang w:val="en-GB"/>
        </w:rPr>
        <w:t>tion between Se</w:t>
      </w:r>
      <w:r w:rsidR="009D3A7C" w:rsidRPr="00640214">
        <w:rPr>
          <w:rFonts w:ascii="Times New Roman" w:hAnsi="Times New Roman"/>
          <w:lang w:val="en-GB"/>
        </w:rPr>
        <w:t>negalese and Ivo</w:t>
      </w:r>
      <w:r w:rsidR="00680F76" w:rsidRPr="00640214">
        <w:rPr>
          <w:rFonts w:ascii="Times New Roman" w:hAnsi="Times New Roman"/>
          <w:lang w:val="en-GB"/>
        </w:rPr>
        <w:t>ri</w:t>
      </w:r>
      <w:r w:rsidRPr="00640214">
        <w:rPr>
          <w:rFonts w:ascii="Times New Roman" w:hAnsi="Times New Roman"/>
          <w:lang w:val="en-GB"/>
        </w:rPr>
        <w:t>an tuna factories</w:t>
      </w:r>
      <w:r w:rsidR="008400C1" w:rsidRPr="00640214">
        <w:rPr>
          <w:rFonts w:ascii="Times New Roman" w:hAnsi="Times New Roman"/>
          <w:lang w:val="en-GB"/>
        </w:rPr>
        <w:t xml:space="preserve"> that keep the cost of labour </w:t>
      </w:r>
      <w:r w:rsidR="000A454B" w:rsidRPr="00640214">
        <w:rPr>
          <w:rFonts w:ascii="Times New Roman" w:hAnsi="Times New Roman"/>
          <w:lang w:val="en-GB"/>
        </w:rPr>
        <w:t>for French</w:t>
      </w:r>
      <w:r w:rsidR="008400C1" w:rsidRPr="00640214">
        <w:rPr>
          <w:rFonts w:ascii="Times New Roman" w:hAnsi="Times New Roman"/>
          <w:lang w:val="en-GB"/>
        </w:rPr>
        <w:t xml:space="preserve"> </w:t>
      </w:r>
      <w:r w:rsidR="008400C1" w:rsidRPr="00640214">
        <w:rPr>
          <w:rFonts w:ascii="Times New Roman" w:hAnsi="Times New Roman"/>
          <w:lang w:val="en-GB"/>
        </w:rPr>
        <w:lastRenderedPageBreak/>
        <w:t>companies down, but also</w:t>
      </w:r>
      <w:r w:rsidRPr="00640214">
        <w:rPr>
          <w:rFonts w:ascii="Times New Roman" w:hAnsi="Times New Roman"/>
          <w:lang w:val="en-GB"/>
        </w:rPr>
        <w:t xml:space="preserve"> French sales of arms to Senegal: </w:t>
      </w:r>
      <w:r w:rsidRPr="00640214">
        <w:rPr>
          <w:rFonts w:ascii="Times New Roman" w:hAnsi="Times New Roman"/>
          <w:lang w:val="fr-FR"/>
        </w:rPr>
        <w:t>‘L’ennemi du Sénégal ce n’est pas l’Algérie ou la Guinée, c’est la France capitaliste</w:t>
      </w:r>
      <w:r w:rsidR="0049085D" w:rsidRPr="00640214">
        <w:rPr>
          <w:rFonts w:ascii="Times New Roman" w:hAnsi="Times New Roman"/>
          <w:lang w:val="fr-FR"/>
        </w:rPr>
        <w:t>’</w:t>
      </w:r>
      <w:r w:rsidRPr="00640214">
        <w:rPr>
          <w:rFonts w:ascii="Times New Roman" w:hAnsi="Times New Roman"/>
          <w:lang w:val="fr-FR"/>
        </w:rPr>
        <w:t xml:space="preserve"> (1:04:</w:t>
      </w:r>
      <w:r w:rsidR="004A2667" w:rsidRPr="00640214">
        <w:rPr>
          <w:rFonts w:ascii="Times New Roman" w:hAnsi="Times New Roman"/>
          <w:lang w:val="fr-FR"/>
        </w:rPr>
        <w:t>22</w:t>
      </w:r>
      <w:r w:rsidR="004A2667" w:rsidRPr="00640214">
        <w:rPr>
          <w:rFonts w:ascii="Times New Roman" w:hAnsi="Times New Roman"/>
          <w:szCs w:val="32"/>
        </w:rPr>
        <w:t>–</w:t>
      </w:r>
      <w:r w:rsidRPr="00640214">
        <w:rPr>
          <w:rFonts w:ascii="Times New Roman" w:hAnsi="Times New Roman"/>
          <w:lang w:val="fr-FR"/>
        </w:rPr>
        <w:t xml:space="preserve">1:04:24). </w:t>
      </w:r>
    </w:p>
    <w:p w:rsidR="0078575D" w:rsidRPr="00640214" w:rsidRDefault="0078575D" w:rsidP="0074112E">
      <w:pPr>
        <w:spacing w:line="480" w:lineRule="auto"/>
        <w:ind w:right="-58" w:firstLine="720"/>
        <w:rPr>
          <w:rFonts w:ascii="Times New Roman" w:hAnsi="Times New Roman" w:cs="Verdana"/>
          <w:iCs/>
          <w:szCs w:val="20"/>
        </w:rPr>
      </w:pPr>
      <w:r w:rsidRPr="00640214">
        <w:rPr>
          <w:rFonts w:ascii="Times New Roman" w:hAnsi="Times New Roman" w:cs="Times"/>
          <w:szCs w:val="28"/>
        </w:rPr>
        <w:t xml:space="preserve">In a 1980 interview Moullet </w:t>
      </w:r>
      <w:r w:rsidR="000A454B" w:rsidRPr="00640214">
        <w:rPr>
          <w:rFonts w:ascii="Times New Roman" w:hAnsi="Times New Roman" w:cs="Times"/>
          <w:szCs w:val="28"/>
        </w:rPr>
        <w:t xml:space="preserve">distinguishes </w:t>
      </w:r>
      <w:r w:rsidRPr="00640214">
        <w:rPr>
          <w:rFonts w:ascii="Times New Roman" w:hAnsi="Times New Roman" w:cs="Times"/>
          <w:szCs w:val="28"/>
        </w:rPr>
        <w:t>between the origins of the alimentary products he explores: ‘</w:t>
      </w:r>
      <w:r w:rsidRPr="00640214">
        <w:rPr>
          <w:rFonts w:ascii="Times New Roman" w:hAnsi="Times New Roman" w:cs="Times"/>
          <w:szCs w:val="28"/>
          <w:lang w:val="fr-FR"/>
        </w:rPr>
        <w:t>Ici, ils proviennent de trois origines: la France, le « Tiers-monde français » et le « Tiers-Monde étranger »</w:t>
      </w:r>
      <w:r w:rsidR="005A7658">
        <w:rPr>
          <w:rFonts w:ascii="Times New Roman" w:hAnsi="Times New Roman" w:cs="Times"/>
          <w:szCs w:val="28"/>
          <w:lang w:val="fr-FR"/>
        </w:rPr>
        <w:t>’</w:t>
      </w:r>
      <w:r w:rsidRPr="00640214">
        <w:rPr>
          <w:rFonts w:ascii="Times New Roman" w:hAnsi="Times New Roman" w:cs="Times"/>
          <w:szCs w:val="28"/>
          <w:lang w:val="fr-FR"/>
        </w:rPr>
        <w:t xml:space="preserve"> (Courant 1980).</w:t>
      </w:r>
      <w:r w:rsidRPr="00640214">
        <w:rPr>
          <w:rFonts w:ascii="Times New Roman" w:hAnsi="Times New Roman"/>
        </w:rPr>
        <w:t xml:space="preserve"> This bracketing off of the </w:t>
      </w:r>
      <w:r w:rsidRPr="00640214">
        <w:rPr>
          <w:rFonts w:ascii="Times New Roman" w:hAnsi="Times New Roman" w:cs="Times New Roman"/>
        </w:rPr>
        <w:t xml:space="preserve">‘Tiers-monde français’ pre-empts and </w:t>
      </w:r>
      <w:r w:rsidRPr="00640214">
        <w:rPr>
          <w:rFonts w:ascii="Times New Roman" w:hAnsi="Times New Roman"/>
        </w:rPr>
        <w:t xml:space="preserve">supplements </w:t>
      </w:r>
      <w:r w:rsidRPr="00640214">
        <w:rPr>
          <w:rFonts w:ascii="Times New Roman" w:hAnsi="Times New Roman"/>
          <w:szCs w:val="20"/>
        </w:rPr>
        <w:t>Jean-Xavier Verschave’s 1998 polemic on the ongoing French exploitation of</w:t>
      </w:r>
      <w:r w:rsidR="005A7658">
        <w:rPr>
          <w:rFonts w:ascii="Times New Roman" w:hAnsi="Times New Roman"/>
          <w:szCs w:val="20"/>
        </w:rPr>
        <w:t xml:space="preserve"> France’s African ex-colonies: </w:t>
      </w:r>
      <w:r w:rsidRPr="00640214">
        <w:rPr>
          <w:rFonts w:ascii="Times New Roman" w:hAnsi="Times New Roman"/>
        </w:rPr>
        <w:t>La Fran</w:t>
      </w:r>
      <w:r w:rsidRPr="00640214">
        <w:rPr>
          <w:rFonts w:ascii="Times New Roman" w:hAnsi="Times New Roman" w:cs="Verdana"/>
          <w:iCs/>
          <w:szCs w:val="20"/>
        </w:rPr>
        <w:t>ç</w:t>
      </w:r>
      <w:r w:rsidR="005A7658">
        <w:rPr>
          <w:rFonts w:ascii="Times New Roman" w:hAnsi="Times New Roman"/>
        </w:rPr>
        <w:t>afrique.</w:t>
      </w:r>
      <w:r w:rsidRPr="00640214">
        <w:rPr>
          <w:rFonts w:ascii="Times New Roman" w:hAnsi="Times New Roman"/>
          <w:szCs w:val="20"/>
        </w:rPr>
        <w:t xml:space="preserve"> Verschave’s grim play on words</w:t>
      </w:r>
      <w:r w:rsidRPr="00640214">
        <w:rPr>
          <w:rFonts w:ascii="Times New Roman" w:hAnsi="Times New Roman"/>
        </w:rPr>
        <w:t xml:space="preserve"> designates the political and economic ties of influence, which he contends have kept France’s African ex-colonies </w:t>
      </w:r>
      <w:r w:rsidR="008400C1" w:rsidRPr="00640214">
        <w:rPr>
          <w:rFonts w:ascii="Times New Roman" w:hAnsi="Times New Roman"/>
        </w:rPr>
        <w:t xml:space="preserve">fuelling the interests of </w:t>
      </w:r>
      <w:r w:rsidRPr="00640214">
        <w:rPr>
          <w:rFonts w:ascii="Times New Roman" w:hAnsi="Times New Roman"/>
        </w:rPr>
        <w:t>the Republic</w:t>
      </w:r>
      <w:r w:rsidRPr="00640214">
        <w:rPr>
          <w:rFonts w:ascii="Times New Roman" w:hAnsi="Times New Roman" w:cs="Verdana"/>
          <w:iCs/>
          <w:szCs w:val="20"/>
        </w:rPr>
        <w:t>:</w:t>
      </w:r>
    </w:p>
    <w:p w:rsidR="0078575D" w:rsidRPr="00640214" w:rsidRDefault="0078575D" w:rsidP="0074112E">
      <w:pPr>
        <w:spacing w:line="480" w:lineRule="auto"/>
        <w:ind w:right="-58" w:firstLine="720"/>
        <w:rPr>
          <w:rFonts w:ascii="Times New Roman" w:hAnsi="Times New Roman"/>
          <w:lang w:val="fr-FR"/>
        </w:rPr>
      </w:pPr>
    </w:p>
    <w:p w:rsidR="0078575D" w:rsidRPr="00640214" w:rsidRDefault="0078575D" w:rsidP="0074112E">
      <w:pPr>
        <w:spacing w:line="480" w:lineRule="auto"/>
        <w:ind w:right="-58"/>
        <w:contextualSpacing/>
        <w:rPr>
          <w:rFonts w:ascii="Times New Roman" w:hAnsi="Times New Roman"/>
          <w:lang w:val="en-GB"/>
        </w:rPr>
      </w:pPr>
      <w:r w:rsidRPr="00640214">
        <w:rPr>
          <w:rFonts w:ascii="Times New Roman" w:hAnsi="Times New Roman"/>
          <w:lang w:val="fr-FR"/>
        </w:rPr>
        <w:t>Plus d'une vin</w:t>
      </w:r>
      <w:r w:rsidR="002031CA" w:rsidRPr="00640214">
        <w:rPr>
          <w:rFonts w:ascii="Times New Roman" w:hAnsi="Times New Roman"/>
          <w:lang w:val="fr-FR"/>
        </w:rPr>
        <w:t xml:space="preserve">gtaine de réseaux politiques, des </w:t>
      </w:r>
      <w:r w:rsidRPr="00640214">
        <w:rPr>
          <w:rFonts w:ascii="Times New Roman" w:hAnsi="Times New Roman"/>
          <w:lang w:val="fr-FR"/>
        </w:rPr>
        <w:t xml:space="preserve">officines mafieuses, de filières occultes, se partagent aujourd'hui le gâteau africain. Depuis quarante ans, la politique française en Afrique vise uniquement à exploiter les ressources naturelles et géopolitiques des pays francophones. </w:t>
      </w:r>
      <w:r w:rsidRPr="00640214">
        <w:rPr>
          <w:rFonts w:ascii="Times New Roman" w:hAnsi="Times New Roman"/>
          <w:lang w:val="en-GB"/>
        </w:rPr>
        <w:t xml:space="preserve">[…] </w:t>
      </w:r>
      <w:r w:rsidRPr="00640214">
        <w:rPr>
          <w:rFonts w:ascii="Times New Roman" w:hAnsi="Times New Roman"/>
          <w:lang w:val="fr-FR"/>
        </w:rPr>
        <w:t>C'est le plus long scandale de la République (Verschave</w:t>
      </w:r>
      <w:r w:rsidR="008400C1" w:rsidRPr="00640214">
        <w:rPr>
          <w:rFonts w:ascii="Times New Roman" w:hAnsi="Times New Roman"/>
          <w:lang w:val="fr-FR"/>
        </w:rPr>
        <w:t>,</w:t>
      </w:r>
      <w:r w:rsidRPr="00640214">
        <w:rPr>
          <w:rFonts w:ascii="Times New Roman" w:hAnsi="Times New Roman"/>
          <w:lang w:val="fr-FR"/>
        </w:rPr>
        <w:t xml:space="preserve"> 1998</w:t>
      </w:r>
      <w:r w:rsidR="008400C1" w:rsidRPr="00640214">
        <w:rPr>
          <w:rFonts w:ascii="Times New Roman" w:hAnsi="Times New Roman"/>
          <w:lang w:val="fr-FR"/>
        </w:rPr>
        <w:t>; quatrième de couverture</w:t>
      </w:r>
      <w:r w:rsidRPr="00640214">
        <w:rPr>
          <w:rFonts w:ascii="Times New Roman" w:hAnsi="Times New Roman"/>
          <w:lang w:val="fr-FR"/>
        </w:rPr>
        <w:t>).</w:t>
      </w:r>
    </w:p>
    <w:p w:rsidR="0078575D" w:rsidRPr="00640214" w:rsidRDefault="0078575D" w:rsidP="0074112E">
      <w:pPr>
        <w:spacing w:line="480" w:lineRule="auto"/>
        <w:ind w:right="-58"/>
        <w:contextualSpacing/>
        <w:rPr>
          <w:rFonts w:ascii="Times New Roman" w:hAnsi="Times New Roman"/>
          <w:lang w:val="en-GB"/>
        </w:rPr>
      </w:pPr>
    </w:p>
    <w:p w:rsidR="0078575D" w:rsidRPr="00640214" w:rsidRDefault="0078575D" w:rsidP="0074112E">
      <w:pPr>
        <w:spacing w:line="480" w:lineRule="auto"/>
        <w:ind w:right="-58"/>
        <w:contextualSpacing/>
        <w:rPr>
          <w:rFonts w:ascii="Times New Roman" w:hAnsi="Times New Roman"/>
          <w:lang w:val="fr-FR"/>
        </w:rPr>
      </w:pPr>
      <w:r w:rsidRPr="00640214">
        <w:rPr>
          <w:rFonts w:ascii="Times New Roman" w:hAnsi="Times New Roman" w:cs="Helvetica"/>
          <w:bCs/>
          <w:szCs w:val="34"/>
        </w:rPr>
        <w:t xml:space="preserve">For Verschave, France’s </w:t>
      </w:r>
      <w:r w:rsidRPr="00640214">
        <w:rPr>
          <w:rFonts w:ascii="Times New Roman" w:hAnsi="Times New Roman"/>
        </w:rPr>
        <w:t xml:space="preserve">longest-running scandal </w:t>
      </w:r>
      <w:r w:rsidR="0049085D" w:rsidRPr="00640214">
        <w:rPr>
          <w:rFonts w:ascii="Times New Roman" w:hAnsi="Times New Roman" w:cs="Helvetica"/>
          <w:bCs/>
          <w:szCs w:val="34"/>
        </w:rPr>
        <w:t xml:space="preserve">is </w:t>
      </w:r>
      <w:r w:rsidRPr="00640214">
        <w:rPr>
          <w:rFonts w:ascii="Times New Roman" w:hAnsi="Times New Roman"/>
          <w:szCs w:val="20"/>
        </w:rPr>
        <w:t>Franco-African</w:t>
      </w:r>
      <w:r w:rsidRPr="00640214">
        <w:rPr>
          <w:rFonts w:ascii="Times New Roman" w:hAnsi="Times New Roman" w:cs="Helvetica"/>
          <w:bCs/>
          <w:szCs w:val="34"/>
        </w:rPr>
        <w:t xml:space="preserve"> </w:t>
      </w:r>
      <w:r w:rsidRPr="00640214">
        <w:rPr>
          <w:rFonts w:ascii="Times New Roman" w:hAnsi="Times New Roman"/>
        </w:rPr>
        <w:t>inter-governmental corruption, diversion of aid money and French fingers in the biggest</w:t>
      </w:r>
      <w:r w:rsidR="0049085D" w:rsidRPr="00640214">
        <w:rPr>
          <w:rFonts w:ascii="Times New Roman" w:hAnsi="Times New Roman"/>
        </w:rPr>
        <w:t>, industrial</w:t>
      </w:r>
      <w:r w:rsidR="00D0637B" w:rsidRPr="00640214">
        <w:rPr>
          <w:rFonts w:ascii="Times New Roman" w:hAnsi="Times New Roman"/>
        </w:rPr>
        <w:t xml:space="preserve"> pies (</w:t>
      </w:r>
      <w:r w:rsidRPr="00640214">
        <w:rPr>
          <w:rFonts w:ascii="Times New Roman" w:hAnsi="Times New Roman" w:cs="Helvetica"/>
          <w:bCs/>
          <w:szCs w:val="34"/>
        </w:rPr>
        <w:t xml:space="preserve">notably nuclear energy, transportation and logistics, telecoms, media and construction, oil and aluminium by </w:t>
      </w:r>
      <w:r w:rsidR="0049085D" w:rsidRPr="00640214">
        <w:rPr>
          <w:rFonts w:ascii="Times New Roman" w:hAnsi="Times New Roman" w:cs="Helvetica"/>
          <w:bCs/>
          <w:szCs w:val="34"/>
        </w:rPr>
        <w:t xml:space="preserve">the likes of </w:t>
      </w:r>
      <w:r w:rsidRPr="00640214">
        <w:rPr>
          <w:rFonts w:ascii="Times New Roman" w:hAnsi="Times New Roman" w:cs="Helvetica"/>
          <w:bCs/>
          <w:szCs w:val="34"/>
        </w:rPr>
        <w:t>Areva, Bolloré, Bouygues, Total-Elf and Pechiney</w:t>
      </w:r>
      <w:r w:rsidR="00D0637B" w:rsidRPr="00640214">
        <w:rPr>
          <w:rFonts w:ascii="Times New Roman" w:hAnsi="Times New Roman" w:cs="Helvetica"/>
          <w:bCs/>
          <w:szCs w:val="34"/>
        </w:rPr>
        <w:t>)</w:t>
      </w:r>
      <w:r w:rsidRPr="00640214">
        <w:rPr>
          <w:rFonts w:ascii="Times New Roman" w:hAnsi="Times New Roman" w:cs="Helvetica"/>
          <w:bCs/>
          <w:szCs w:val="34"/>
        </w:rPr>
        <w:t xml:space="preserve">. </w:t>
      </w:r>
      <w:r w:rsidR="003F3B39" w:rsidRPr="00640214">
        <w:rPr>
          <w:rFonts w:ascii="Times New Roman" w:hAnsi="Times New Roman" w:cs="Helvetica"/>
          <w:bCs/>
          <w:szCs w:val="34"/>
        </w:rPr>
        <w:t>A</w:t>
      </w:r>
      <w:r w:rsidRPr="00640214">
        <w:rPr>
          <w:rFonts w:ascii="Times New Roman" w:hAnsi="Times New Roman" w:cs="Helvetica"/>
          <w:bCs/>
          <w:szCs w:val="34"/>
        </w:rPr>
        <w:t xml:space="preserve">limentary metaphors notwithstanding, Verschave leaves food out of his analysis. Not so </w:t>
      </w:r>
      <w:r w:rsidRPr="00640214">
        <w:rPr>
          <w:rFonts w:ascii="Times New Roman" w:hAnsi="Times New Roman" w:cs="Times"/>
          <w:i/>
          <w:iCs/>
          <w:szCs w:val="28"/>
          <w:lang w:val="fr-FR"/>
        </w:rPr>
        <w:t>Genèse d’un repas</w:t>
      </w:r>
      <w:r w:rsidRPr="00640214">
        <w:rPr>
          <w:rFonts w:ascii="Times New Roman" w:hAnsi="Times New Roman" w:cs="Helvetica"/>
          <w:bCs/>
          <w:szCs w:val="34"/>
        </w:rPr>
        <w:t xml:space="preserve">. </w:t>
      </w:r>
    </w:p>
    <w:p w:rsidR="006E1BF8" w:rsidRPr="00640214" w:rsidRDefault="00837C61" w:rsidP="0074112E">
      <w:pPr>
        <w:spacing w:line="480" w:lineRule="auto"/>
        <w:ind w:right="-58" w:firstLine="720"/>
        <w:contextualSpacing/>
        <w:rPr>
          <w:rFonts w:ascii="Times New Roman" w:hAnsi="Times New Roman" w:cs="Helvetica"/>
          <w:bCs/>
          <w:szCs w:val="34"/>
        </w:rPr>
      </w:pPr>
      <w:r w:rsidRPr="00640214">
        <w:rPr>
          <w:rFonts w:ascii="Times New Roman" w:hAnsi="Times New Roman"/>
        </w:rPr>
        <w:t>I</w:t>
      </w:r>
      <w:r w:rsidR="0078575D" w:rsidRPr="00640214">
        <w:rPr>
          <w:rFonts w:ascii="Times New Roman" w:hAnsi="Times New Roman"/>
        </w:rPr>
        <w:t xml:space="preserve">n Dakar, </w:t>
      </w:r>
      <w:r w:rsidR="0078575D" w:rsidRPr="00640214">
        <w:rPr>
          <w:rFonts w:ascii="Times New Roman" w:hAnsi="Times New Roman" w:cs="Helvetica"/>
          <w:bCs/>
          <w:szCs w:val="34"/>
        </w:rPr>
        <w:t xml:space="preserve">a French </w:t>
      </w:r>
      <w:r w:rsidRPr="00640214">
        <w:rPr>
          <w:rFonts w:ascii="Times New Roman" w:hAnsi="Times New Roman" w:cs="Helvetica"/>
          <w:bCs/>
          <w:szCs w:val="34"/>
        </w:rPr>
        <w:t xml:space="preserve">tuna </w:t>
      </w:r>
      <w:r w:rsidR="0078575D" w:rsidRPr="00640214">
        <w:rPr>
          <w:rFonts w:ascii="Times New Roman" w:hAnsi="Times New Roman" w:cs="Helvetica"/>
          <w:bCs/>
          <w:szCs w:val="34"/>
        </w:rPr>
        <w:t>execu</w:t>
      </w:r>
      <w:r w:rsidR="005A7658">
        <w:rPr>
          <w:rFonts w:ascii="Times New Roman" w:hAnsi="Times New Roman" w:cs="Helvetica"/>
          <w:bCs/>
          <w:szCs w:val="34"/>
        </w:rPr>
        <w:t xml:space="preserve">tive candidly describes how </w:t>
      </w:r>
      <w:r w:rsidR="0078575D" w:rsidRPr="00640214">
        <w:rPr>
          <w:rFonts w:ascii="Times New Roman" w:hAnsi="Times New Roman" w:cs="Helvetica"/>
          <w:bCs/>
          <w:szCs w:val="34"/>
        </w:rPr>
        <w:t xml:space="preserve">post-independence, 35% of Senegalese concerns are French-owned. Interviews and Moullet’s voiceover </w:t>
      </w:r>
      <w:r w:rsidR="0078575D" w:rsidRPr="00640214">
        <w:rPr>
          <w:rFonts w:ascii="Times New Roman" w:hAnsi="Times New Roman" w:cs="Helvetica"/>
          <w:bCs/>
          <w:szCs w:val="34"/>
        </w:rPr>
        <w:lastRenderedPageBreak/>
        <w:t>establish that French involvement in African tuna canning dates back to 1955, a pragmatic move to cut increasing labour costs in France, and that</w:t>
      </w:r>
      <w:r w:rsidR="00910E9E" w:rsidRPr="00640214">
        <w:rPr>
          <w:rFonts w:ascii="Times New Roman" w:hAnsi="Times New Roman" w:cs="Helvetica"/>
          <w:bCs/>
          <w:szCs w:val="34"/>
        </w:rPr>
        <w:t>, even in the postcolonial economy,</w:t>
      </w:r>
      <w:r w:rsidR="0078575D" w:rsidRPr="00640214">
        <w:rPr>
          <w:rFonts w:ascii="Times New Roman" w:hAnsi="Times New Roman" w:cs="Helvetica"/>
          <w:bCs/>
          <w:szCs w:val="34"/>
        </w:rPr>
        <w:t xml:space="preserve"> two thirds of the profit goes to the French middleman, and much less than a third to the </w:t>
      </w:r>
      <w:r w:rsidR="00910E9E" w:rsidRPr="00640214">
        <w:rPr>
          <w:rFonts w:ascii="Times New Roman" w:hAnsi="Times New Roman" w:cs="Helvetica"/>
          <w:bCs/>
          <w:szCs w:val="34"/>
        </w:rPr>
        <w:t xml:space="preserve">Senegalese-owned </w:t>
      </w:r>
      <w:r w:rsidR="0078575D" w:rsidRPr="00640214">
        <w:rPr>
          <w:rFonts w:ascii="Times New Roman" w:hAnsi="Times New Roman" w:cs="Helvetica"/>
          <w:bCs/>
          <w:szCs w:val="34"/>
        </w:rPr>
        <w:t xml:space="preserve">factory. </w:t>
      </w:r>
      <w:r w:rsidRPr="00640214">
        <w:rPr>
          <w:rFonts w:ascii="Times New Roman" w:hAnsi="Times New Roman" w:cs="Helvetica"/>
          <w:bCs/>
          <w:szCs w:val="34"/>
        </w:rPr>
        <w:t xml:space="preserve">Oil is here (Total-Elf </w:t>
      </w:r>
      <w:r w:rsidRPr="00640214">
        <w:rPr>
          <w:rFonts w:ascii="Times New Roman" w:hAnsi="Times New Roman" w:cs="Helvetica"/>
          <w:bCs/>
          <w:i/>
          <w:szCs w:val="34"/>
          <w:lang w:val="fr-FR"/>
        </w:rPr>
        <w:t>peut être</w:t>
      </w:r>
      <w:r w:rsidRPr="00640214">
        <w:rPr>
          <w:rFonts w:ascii="Times New Roman" w:hAnsi="Times New Roman" w:cs="Helvetica"/>
          <w:bCs/>
          <w:szCs w:val="34"/>
        </w:rPr>
        <w:t>?</w:t>
      </w:r>
      <w:r w:rsidR="006E1BF8" w:rsidRPr="00640214">
        <w:rPr>
          <w:rFonts w:ascii="Times New Roman" w:hAnsi="Times New Roman" w:cs="Helvetica"/>
          <w:bCs/>
          <w:szCs w:val="34"/>
        </w:rPr>
        <w:t xml:space="preserve">) in both footage and </w:t>
      </w:r>
      <w:r w:rsidR="0049085D" w:rsidRPr="00640214">
        <w:rPr>
          <w:rFonts w:ascii="Times New Roman" w:hAnsi="Times New Roman" w:cs="Helvetica"/>
          <w:bCs/>
          <w:szCs w:val="34"/>
        </w:rPr>
        <w:t>voiceover, but</w:t>
      </w:r>
      <w:r w:rsidRPr="00640214">
        <w:rPr>
          <w:rFonts w:ascii="Times New Roman" w:hAnsi="Times New Roman" w:cs="Helvetica"/>
          <w:bCs/>
          <w:szCs w:val="34"/>
        </w:rPr>
        <w:t xml:space="preserve"> tellingly</w:t>
      </w:r>
      <w:r w:rsidR="0049085D" w:rsidRPr="00640214">
        <w:rPr>
          <w:rFonts w:ascii="Times New Roman" w:hAnsi="Times New Roman" w:cs="Helvetica"/>
          <w:bCs/>
          <w:szCs w:val="34"/>
        </w:rPr>
        <w:t>, it is</w:t>
      </w:r>
      <w:r w:rsidRPr="00640214">
        <w:rPr>
          <w:rFonts w:ascii="Times New Roman" w:hAnsi="Times New Roman" w:cs="Helvetica"/>
          <w:bCs/>
          <w:szCs w:val="34"/>
        </w:rPr>
        <w:t xml:space="preserve"> linked at once to film and </w:t>
      </w:r>
      <w:r w:rsidR="006E1BF8" w:rsidRPr="00640214">
        <w:rPr>
          <w:rFonts w:ascii="Times New Roman" w:hAnsi="Times New Roman" w:cs="Helvetica"/>
          <w:bCs/>
          <w:szCs w:val="34"/>
        </w:rPr>
        <w:t>to by-products of the food industry:</w:t>
      </w:r>
    </w:p>
    <w:p w:rsidR="006E1BF8" w:rsidRPr="00640214" w:rsidRDefault="006E1BF8" w:rsidP="0074112E">
      <w:pPr>
        <w:spacing w:line="480" w:lineRule="auto"/>
        <w:ind w:right="-58" w:firstLine="720"/>
        <w:contextualSpacing/>
        <w:rPr>
          <w:rFonts w:ascii="Times New Roman" w:hAnsi="Times New Roman"/>
          <w:szCs w:val="20"/>
        </w:rPr>
      </w:pPr>
    </w:p>
    <w:p w:rsidR="006E1BF8" w:rsidRPr="00640214" w:rsidRDefault="006E1BF8" w:rsidP="0074112E">
      <w:pPr>
        <w:spacing w:line="480" w:lineRule="auto"/>
        <w:ind w:right="-58"/>
        <w:contextualSpacing/>
        <w:rPr>
          <w:rFonts w:ascii="Times New Roman" w:hAnsi="Times New Roman"/>
          <w:lang w:val="fr-FR"/>
        </w:rPr>
      </w:pPr>
      <w:r w:rsidRPr="00640214">
        <w:rPr>
          <w:rFonts w:ascii="Times New Roman" w:hAnsi="Times New Roman"/>
          <w:lang w:val="fr-FR"/>
        </w:rPr>
        <w:t xml:space="preserve">Le film est fait de gélatine tiré de la peau des joues de veau ou de porc, sans lesquels il n’y’aura ni </w:t>
      </w:r>
      <w:r w:rsidRPr="00640214">
        <w:rPr>
          <w:rFonts w:ascii="Times New Roman" w:hAnsi="Times New Roman"/>
          <w:i/>
          <w:lang w:val="fr-FR"/>
        </w:rPr>
        <w:t>Battleship Potemkin</w:t>
      </w:r>
      <w:r w:rsidRPr="00640214">
        <w:rPr>
          <w:rFonts w:ascii="Times New Roman" w:hAnsi="Times New Roman"/>
          <w:lang w:val="fr-FR"/>
        </w:rPr>
        <w:t xml:space="preserve">, ni </w:t>
      </w:r>
      <w:r w:rsidRPr="00640214">
        <w:rPr>
          <w:rFonts w:ascii="Times New Roman" w:hAnsi="Times New Roman"/>
          <w:i/>
          <w:lang w:val="fr-FR"/>
        </w:rPr>
        <w:t>Le Parain</w:t>
      </w:r>
      <w:r w:rsidRPr="00640214">
        <w:rPr>
          <w:rFonts w:ascii="Times New Roman" w:hAnsi="Times New Roman"/>
          <w:lang w:val="fr-FR"/>
        </w:rPr>
        <w:t>, et le circuit du porc se ressemble à celui de l’œuf sans parler des ramifications secondaires. Le film provient surtout des dérivés de pétrole du tiers monde, des pays musulmans ou tropicaux dont les travailleurs ne touche</w:t>
      </w:r>
      <w:r w:rsidR="00617829" w:rsidRPr="00640214">
        <w:rPr>
          <w:rFonts w:ascii="Times New Roman" w:hAnsi="Times New Roman"/>
          <w:lang w:val="fr-FR"/>
        </w:rPr>
        <w:t>nt presque rien sur cet or noir</w:t>
      </w:r>
      <w:r w:rsidR="004A2667" w:rsidRPr="00640214">
        <w:rPr>
          <w:rFonts w:ascii="Times New Roman" w:hAnsi="Times New Roman"/>
          <w:lang w:val="fr-FR"/>
        </w:rPr>
        <w:t xml:space="preserve"> (1:48:38</w:t>
      </w:r>
      <w:r w:rsidR="004A2667" w:rsidRPr="00640214">
        <w:rPr>
          <w:rFonts w:ascii="Times New Roman" w:hAnsi="Times New Roman"/>
          <w:szCs w:val="32"/>
        </w:rPr>
        <w:t>–</w:t>
      </w:r>
      <w:r w:rsidRPr="00640214">
        <w:rPr>
          <w:rFonts w:ascii="Times New Roman" w:hAnsi="Times New Roman"/>
          <w:lang w:val="fr-FR"/>
        </w:rPr>
        <w:t>1:48:54).</w:t>
      </w:r>
    </w:p>
    <w:p w:rsidR="00617829" w:rsidRPr="00640214" w:rsidRDefault="00617829" w:rsidP="0074112E">
      <w:pPr>
        <w:widowControl w:val="0"/>
        <w:autoSpaceDE w:val="0"/>
        <w:autoSpaceDN w:val="0"/>
        <w:adjustRightInd w:val="0"/>
        <w:spacing w:after="320" w:line="480" w:lineRule="auto"/>
        <w:ind w:right="-58"/>
        <w:contextualSpacing/>
        <w:rPr>
          <w:rFonts w:ascii="Times New Roman" w:hAnsi="Times New Roman" w:cs="Helvetica"/>
          <w:bCs/>
          <w:szCs w:val="34"/>
        </w:rPr>
      </w:pPr>
    </w:p>
    <w:p w:rsidR="0078575D" w:rsidRPr="00640214" w:rsidRDefault="0078575D" w:rsidP="0074112E">
      <w:pPr>
        <w:widowControl w:val="0"/>
        <w:autoSpaceDE w:val="0"/>
        <w:autoSpaceDN w:val="0"/>
        <w:adjustRightInd w:val="0"/>
        <w:spacing w:after="320" w:line="480" w:lineRule="auto"/>
        <w:ind w:right="-58"/>
        <w:contextualSpacing/>
        <w:rPr>
          <w:rFonts w:ascii="Times New Roman" w:hAnsi="Times New Roman"/>
        </w:rPr>
      </w:pPr>
      <w:r w:rsidRPr="00640214">
        <w:rPr>
          <w:rFonts w:ascii="Times New Roman" w:hAnsi="Times New Roman" w:cs="Helvetica"/>
          <w:bCs/>
          <w:szCs w:val="34"/>
        </w:rPr>
        <w:t>The voiceover</w:t>
      </w:r>
      <w:r w:rsidR="0049085D" w:rsidRPr="00640214">
        <w:rPr>
          <w:rFonts w:ascii="Times New Roman" w:hAnsi="Times New Roman" w:cs="Helvetica"/>
          <w:bCs/>
          <w:szCs w:val="34"/>
        </w:rPr>
        <w:t xml:space="preserve"> pre-answers its own question</w:t>
      </w:r>
      <w:r w:rsidR="00910E9E" w:rsidRPr="00640214">
        <w:rPr>
          <w:rFonts w:ascii="Times New Roman" w:hAnsi="Times New Roman" w:cs="Helvetica"/>
          <w:bCs/>
          <w:szCs w:val="34"/>
        </w:rPr>
        <w:t xml:space="preserve"> in no uncertain terms:</w:t>
      </w:r>
      <w:r w:rsidRPr="00640214">
        <w:rPr>
          <w:rFonts w:ascii="Times New Roman" w:hAnsi="Times New Roman" w:cs="Helvetica"/>
          <w:bCs/>
          <w:szCs w:val="34"/>
        </w:rPr>
        <w:t xml:space="preserve"> ‘</w:t>
      </w:r>
      <w:r w:rsidRPr="00640214">
        <w:rPr>
          <w:rFonts w:ascii="Times New Roman" w:hAnsi="Times New Roman"/>
          <w:szCs w:val="20"/>
        </w:rPr>
        <w:t xml:space="preserve">Le colonialisme est devenue plus perfectionné. L’indépendance au Sénégal, </w:t>
      </w:r>
      <w:r w:rsidR="00857B27">
        <w:rPr>
          <w:rFonts w:ascii="Times New Roman" w:hAnsi="Times New Roman"/>
          <w:szCs w:val="20"/>
        </w:rPr>
        <w:t xml:space="preserve">la </w:t>
      </w:r>
      <w:r w:rsidRPr="00640214">
        <w:rPr>
          <w:rFonts w:ascii="Times New Roman" w:hAnsi="Times New Roman"/>
          <w:szCs w:val="20"/>
        </w:rPr>
        <w:t xml:space="preserve">nationalisation, qu’est-ce que </w:t>
      </w:r>
      <w:r w:rsidRPr="00640214">
        <w:rPr>
          <w:rFonts w:ascii="Times New Roman" w:hAnsi="Times New Roman" w:cs="Verdana"/>
          <w:iCs/>
          <w:szCs w:val="20"/>
        </w:rPr>
        <w:t>ç</w:t>
      </w:r>
      <w:r w:rsidR="004A2667" w:rsidRPr="00640214">
        <w:rPr>
          <w:rFonts w:ascii="Times New Roman" w:hAnsi="Times New Roman"/>
          <w:szCs w:val="20"/>
        </w:rPr>
        <w:t>a veut dire? (1:05:53</w:t>
      </w:r>
      <w:r w:rsidR="004A2667" w:rsidRPr="00640214">
        <w:rPr>
          <w:rFonts w:ascii="Times New Roman" w:hAnsi="Times New Roman"/>
          <w:szCs w:val="32"/>
        </w:rPr>
        <w:t>–</w:t>
      </w:r>
      <w:r w:rsidRPr="00640214">
        <w:rPr>
          <w:rFonts w:ascii="Times New Roman" w:hAnsi="Times New Roman"/>
          <w:szCs w:val="20"/>
        </w:rPr>
        <w:t xml:space="preserve">1:06:00). </w:t>
      </w:r>
      <w:r w:rsidR="00CF3495" w:rsidRPr="00640214">
        <w:rPr>
          <w:rFonts w:ascii="Times New Roman" w:hAnsi="Times New Roman"/>
          <w:szCs w:val="20"/>
        </w:rPr>
        <w:t xml:space="preserve">Further emphasis comes from </w:t>
      </w:r>
      <w:r w:rsidR="0049085D" w:rsidRPr="00640214">
        <w:rPr>
          <w:rFonts w:ascii="Times New Roman" w:hAnsi="Times New Roman"/>
          <w:szCs w:val="20"/>
        </w:rPr>
        <w:t xml:space="preserve">interviewees </w:t>
      </w:r>
      <w:r w:rsidR="00CF3495" w:rsidRPr="00640214">
        <w:rPr>
          <w:rFonts w:ascii="Times New Roman" w:hAnsi="Times New Roman"/>
          <w:szCs w:val="20"/>
        </w:rPr>
        <w:t xml:space="preserve">who </w:t>
      </w:r>
      <w:r w:rsidR="0049085D" w:rsidRPr="00640214">
        <w:rPr>
          <w:rFonts w:ascii="Times New Roman" w:hAnsi="Times New Roman"/>
          <w:szCs w:val="20"/>
        </w:rPr>
        <w:t xml:space="preserve">explain how </w:t>
      </w:r>
      <w:r w:rsidRPr="00640214">
        <w:rPr>
          <w:rFonts w:ascii="Times New Roman" w:hAnsi="Times New Roman"/>
          <w:szCs w:val="20"/>
        </w:rPr>
        <w:t>French companies have entered into partnerships with the Senegalese government</w:t>
      </w:r>
      <w:r w:rsidR="0049085D" w:rsidRPr="00640214">
        <w:rPr>
          <w:rFonts w:ascii="Times New Roman" w:hAnsi="Times New Roman"/>
          <w:szCs w:val="20"/>
        </w:rPr>
        <w:t xml:space="preserve">, </w:t>
      </w:r>
      <w:r w:rsidR="00CF3495" w:rsidRPr="00640214">
        <w:rPr>
          <w:rFonts w:ascii="Times New Roman" w:hAnsi="Times New Roman"/>
          <w:szCs w:val="20"/>
        </w:rPr>
        <w:t>pragmatically such that there is precious</w:t>
      </w:r>
      <w:r w:rsidRPr="00640214">
        <w:rPr>
          <w:rFonts w:ascii="Times New Roman" w:hAnsi="Times New Roman"/>
          <w:szCs w:val="20"/>
        </w:rPr>
        <w:t xml:space="preserve"> little change to </w:t>
      </w:r>
      <w:r w:rsidR="0049085D" w:rsidRPr="00640214">
        <w:rPr>
          <w:rFonts w:ascii="Times New Roman" w:hAnsi="Times New Roman"/>
          <w:szCs w:val="20"/>
        </w:rPr>
        <w:t>colonial working practices (or French profits</w:t>
      </w:r>
      <w:r w:rsidR="00D0637B" w:rsidRPr="00640214">
        <w:rPr>
          <w:rFonts w:ascii="Times New Roman" w:hAnsi="Times New Roman"/>
          <w:szCs w:val="20"/>
        </w:rPr>
        <w:t>)</w:t>
      </w:r>
      <w:r w:rsidR="0049085D" w:rsidRPr="00640214">
        <w:rPr>
          <w:rFonts w:ascii="Times New Roman" w:hAnsi="Times New Roman"/>
          <w:szCs w:val="20"/>
        </w:rPr>
        <w:t>. T</w:t>
      </w:r>
      <w:r w:rsidRPr="00640214">
        <w:rPr>
          <w:rFonts w:ascii="Times New Roman" w:hAnsi="Times New Roman"/>
          <w:szCs w:val="20"/>
        </w:rPr>
        <w:t>he voiceover comments sardonically</w:t>
      </w:r>
      <w:r w:rsidR="006E1BF8" w:rsidRPr="00640214">
        <w:rPr>
          <w:rFonts w:ascii="Times New Roman" w:hAnsi="Times New Roman"/>
          <w:szCs w:val="20"/>
        </w:rPr>
        <w:t xml:space="preserve"> of the tuna business</w:t>
      </w:r>
      <w:r w:rsidRPr="00640214">
        <w:rPr>
          <w:rFonts w:ascii="Times New Roman" w:hAnsi="Times New Roman"/>
          <w:szCs w:val="20"/>
        </w:rPr>
        <w:t>: ‘</w:t>
      </w:r>
      <w:r w:rsidRPr="00640214">
        <w:rPr>
          <w:rFonts w:ascii="Times New Roman" w:hAnsi="Times New Roman"/>
          <w:szCs w:val="20"/>
          <w:lang w:val="fr-FR"/>
        </w:rPr>
        <w:t>L’infrastructure bretonne reste solide a</w:t>
      </w:r>
      <w:r w:rsidR="004A2667" w:rsidRPr="00640214">
        <w:rPr>
          <w:rFonts w:ascii="Times New Roman" w:hAnsi="Times New Roman"/>
          <w:szCs w:val="20"/>
          <w:lang w:val="fr-FR"/>
        </w:rPr>
        <w:t>u Sénégal’ (1:07:07</w:t>
      </w:r>
      <w:r w:rsidR="004A2667" w:rsidRPr="00640214">
        <w:rPr>
          <w:rFonts w:ascii="Times New Roman" w:hAnsi="Times New Roman"/>
          <w:szCs w:val="32"/>
        </w:rPr>
        <w:t>–</w:t>
      </w:r>
      <w:r w:rsidR="00CF3495" w:rsidRPr="00640214">
        <w:rPr>
          <w:rFonts w:ascii="Times New Roman" w:hAnsi="Times New Roman"/>
          <w:szCs w:val="20"/>
          <w:lang w:val="fr-FR"/>
        </w:rPr>
        <w:t xml:space="preserve">1:07:08). It goes on to establish how </w:t>
      </w:r>
      <w:r w:rsidRPr="00640214">
        <w:rPr>
          <w:rFonts w:ascii="Times New Roman" w:hAnsi="Times New Roman"/>
          <w:szCs w:val="20"/>
          <w:lang w:val="fr-FR"/>
        </w:rPr>
        <w:t>this is at the cost of local workers: ‘</w:t>
      </w:r>
      <w:r w:rsidRPr="00640214">
        <w:rPr>
          <w:rFonts w:ascii="Times New Roman" w:hAnsi="Times New Roman"/>
          <w:lang w:val="fr-FR"/>
        </w:rPr>
        <w:t>A Dakar on p</w:t>
      </w:r>
      <w:r w:rsidR="006E1BF8" w:rsidRPr="00640214">
        <w:rPr>
          <w:rFonts w:ascii="Times New Roman" w:hAnsi="Times New Roman"/>
          <w:lang w:val="fr-FR"/>
        </w:rPr>
        <w:t>aie les travailleurs deux ou tr</w:t>
      </w:r>
      <w:r w:rsidRPr="00640214">
        <w:rPr>
          <w:rFonts w:ascii="Times New Roman" w:hAnsi="Times New Roman"/>
          <w:lang w:val="fr-FR"/>
        </w:rPr>
        <w:t>o</w:t>
      </w:r>
      <w:r w:rsidR="006E1BF8" w:rsidRPr="00640214">
        <w:rPr>
          <w:rFonts w:ascii="Times New Roman" w:hAnsi="Times New Roman"/>
          <w:lang w:val="fr-FR"/>
        </w:rPr>
        <w:t>i</w:t>
      </w:r>
      <w:r w:rsidRPr="00640214">
        <w:rPr>
          <w:rFonts w:ascii="Times New Roman" w:hAnsi="Times New Roman"/>
          <w:lang w:val="fr-FR"/>
        </w:rPr>
        <w:t>s fois moins que si le pays était resté français’</w:t>
      </w:r>
      <w:r w:rsidR="004A2667" w:rsidRPr="00640214">
        <w:rPr>
          <w:rFonts w:ascii="Times New Roman" w:hAnsi="Times New Roman"/>
        </w:rPr>
        <w:t xml:space="preserve"> (1:09:26</w:t>
      </w:r>
      <w:r w:rsidR="004A2667" w:rsidRPr="00640214">
        <w:rPr>
          <w:rFonts w:ascii="Times New Roman" w:hAnsi="Times New Roman"/>
          <w:szCs w:val="32"/>
        </w:rPr>
        <w:t>–</w:t>
      </w:r>
      <w:r w:rsidRPr="00640214">
        <w:rPr>
          <w:rFonts w:ascii="Times New Roman" w:hAnsi="Times New Roman"/>
        </w:rPr>
        <w:t>1:09:29).</w:t>
      </w:r>
    </w:p>
    <w:p w:rsidR="00D0637B" w:rsidRPr="00640214" w:rsidRDefault="009F71CF" w:rsidP="0074112E">
      <w:pPr>
        <w:spacing w:line="480" w:lineRule="auto"/>
        <w:ind w:right="-58" w:firstLine="720"/>
        <w:contextualSpacing/>
        <w:rPr>
          <w:rFonts w:ascii="Times New Roman" w:hAnsi="Times New Roman" w:cs="Helvetica"/>
          <w:bCs/>
          <w:szCs w:val="34"/>
        </w:rPr>
      </w:pPr>
      <w:r w:rsidRPr="00640214">
        <w:rPr>
          <w:rFonts w:ascii="Times New Roman" w:hAnsi="Times New Roman" w:cs="Helvetica"/>
          <w:bCs/>
          <w:szCs w:val="34"/>
        </w:rPr>
        <w:t xml:space="preserve">Thus </w:t>
      </w:r>
      <w:r w:rsidR="00E2513B" w:rsidRPr="00640214">
        <w:rPr>
          <w:rFonts w:ascii="Times New Roman" w:hAnsi="Times New Roman" w:cs="Helvetica"/>
          <w:bCs/>
          <w:szCs w:val="34"/>
        </w:rPr>
        <w:t xml:space="preserve">seventeen years after Senegalese independence </w:t>
      </w:r>
      <w:r w:rsidR="00857B27">
        <w:rPr>
          <w:rFonts w:ascii="Times New Roman" w:hAnsi="Times New Roman" w:cs="Helvetica"/>
          <w:bCs/>
          <w:szCs w:val="34"/>
        </w:rPr>
        <w:t xml:space="preserve">and </w:t>
      </w:r>
      <w:r w:rsidRPr="00640214">
        <w:rPr>
          <w:rFonts w:ascii="Times New Roman" w:hAnsi="Times New Roman" w:cs="Helvetica"/>
          <w:bCs/>
          <w:szCs w:val="34"/>
        </w:rPr>
        <w:t>twent</w:t>
      </w:r>
      <w:r w:rsidR="00857B27">
        <w:rPr>
          <w:rFonts w:ascii="Times New Roman" w:hAnsi="Times New Roman" w:cs="Helvetica"/>
          <w:bCs/>
          <w:szCs w:val="34"/>
        </w:rPr>
        <w:t xml:space="preserve">y years before Verschave omits its </w:t>
      </w:r>
      <w:r w:rsidRPr="00640214">
        <w:rPr>
          <w:rFonts w:ascii="Times New Roman" w:hAnsi="Times New Roman" w:cs="Helvetica"/>
          <w:bCs/>
          <w:szCs w:val="34"/>
        </w:rPr>
        <w:t>long</w:t>
      </w:r>
      <w:r w:rsidR="00857B27">
        <w:rPr>
          <w:rFonts w:ascii="Times New Roman" w:hAnsi="Times New Roman" w:cs="Helvetica"/>
          <w:bCs/>
          <w:szCs w:val="34"/>
        </w:rPr>
        <w:t xml:space="preserve"> </w:t>
      </w:r>
      <w:r w:rsidRPr="00640214">
        <w:rPr>
          <w:rFonts w:ascii="Times New Roman" w:hAnsi="Times New Roman" w:cs="Helvetica"/>
          <w:bCs/>
          <w:szCs w:val="34"/>
        </w:rPr>
        <w:t>enduring history from his an</w:t>
      </w:r>
      <w:r w:rsidR="00176899" w:rsidRPr="00640214">
        <w:rPr>
          <w:rFonts w:ascii="Times New Roman" w:hAnsi="Times New Roman" w:cs="Helvetica"/>
          <w:bCs/>
          <w:szCs w:val="34"/>
        </w:rPr>
        <w:t>al</w:t>
      </w:r>
      <w:r w:rsidRPr="00640214">
        <w:rPr>
          <w:rFonts w:ascii="Times New Roman" w:hAnsi="Times New Roman" w:cs="Helvetica"/>
          <w:bCs/>
          <w:szCs w:val="34"/>
        </w:rPr>
        <w:t xml:space="preserve">ysis of </w:t>
      </w:r>
      <w:r w:rsidR="0078575D" w:rsidRPr="00640214">
        <w:rPr>
          <w:rFonts w:ascii="Times New Roman" w:hAnsi="Times New Roman" w:cs="Helvetica"/>
          <w:bCs/>
          <w:szCs w:val="34"/>
        </w:rPr>
        <w:t>la</w:t>
      </w:r>
      <w:r w:rsidR="0078575D" w:rsidRPr="00640214">
        <w:rPr>
          <w:rFonts w:ascii="Times New Roman" w:hAnsi="Times New Roman"/>
        </w:rPr>
        <w:t xml:space="preserve"> Fran</w:t>
      </w:r>
      <w:r w:rsidR="0078575D" w:rsidRPr="00640214">
        <w:rPr>
          <w:rFonts w:ascii="Times New Roman" w:hAnsi="Times New Roman" w:cs="Verdana"/>
          <w:iCs/>
          <w:szCs w:val="20"/>
        </w:rPr>
        <w:t>ç</w:t>
      </w:r>
      <w:r w:rsidRPr="00640214">
        <w:rPr>
          <w:rFonts w:ascii="Times New Roman" w:hAnsi="Times New Roman"/>
        </w:rPr>
        <w:t>afrique</w:t>
      </w:r>
      <w:r w:rsidR="00857B27">
        <w:rPr>
          <w:rFonts w:ascii="Times New Roman" w:hAnsi="Times New Roman"/>
        </w:rPr>
        <w:t xml:space="preserve">, </w:t>
      </w:r>
      <w:r w:rsidR="00857B27" w:rsidRPr="00640214">
        <w:rPr>
          <w:rFonts w:ascii="Times New Roman" w:hAnsi="Times New Roman" w:cs="Helvetica"/>
          <w:bCs/>
          <w:szCs w:val="34"/>
        </w:rPr>
        <w:lastRenderedPageBreak/>
        <w:t>Moullet identifies postcolonial French alimentary exploitation</w:t>
      </w:r>
      <w:r w:rsidRPr="00640214">
        <w:rPr>
          <w:rFonts w:ascii="Times New Roman" w:hAnsi="Times New Roman"/>
        </w:rPr>
        <w:t xml:space="preserve">. This in turn </w:t>
      </w:r>
      <w:r w:rsidR="0078575D" w:rsidRPr="00640214">
        <w:rPr>
          <w:rFonts w:ascii="Times New Roman" w:hAnsi="Times New Roman" w:cs="Helvetica"/>
          <w:bCs/>
          <w:szCs w:val="34"/>
        </w:rPr>
        <w:t xml:space="preserve">invites the question of twenty-first century French players in the African </w:t>
      </w:r>
      <w:r w:rsidR="0078575D" w:rsidRPr="00640214">
        <w:rPr>
          <w:rFonts w:ascii="Times New Roman" w:hAnsi="Times New Roman" w:cs="Helvetica"/>
          <w:bCs/>
          <w:i/>
          <w:szCs w:val="34"/>
        </w:rPr>
        <w:t>industrie agroalimentaire</w:t>
      </w:r>
      <w:r w:rsidR="0078575D" w:rsidRPr="00640214">
        <w:rPr>
          <w:rFonts w:ascii="Times New Roman" w:hAnsi="Times New Roman" w:cs="Helvetica"/>
          <w:bCs/>
          <w:szCs w:val="34"/>
        </w:rPr>
        <w:t xml:space="preserve">, such as </w:t>
      </w:r>
      <w:r w:rsidR="0078575D" w:rsidRPr="00640214">
        <w:rPr>
          <w:rFonts w:ascii="Times New Roman" w:hAnsi="Times New Roman" w:cs="Arial"/>
          <w:szCs w:val="20"/>
        </w:rPr>
        <w:t>Cémoi (France’s biggest chocolate company dating back to 1814, and opening its first A</w:t>
      </w:r>
      <w:r w:rsidR="006E1BF8" w:rsidRPr="00640214">
        <w:rPr>
          <w:rFonts w:ascii="Times New Roman" w:hAnsi="Times New Roman" w:cs="Arial"/>
          <w:szCs w:val="20"/>
        </w:rPr>
        <w:t>frican processing plant in 1996</w:t>
      </w:r>
      <w:r w:rsidR="0078575D" w:rsidRPr="00640214">
        <w:rPr>
          <w:rFonts w:ascii="Times New Roman" w:hAnsi="Times New Roman" w:cs="Arial"/>
          <w:szCs w:val="20"/>
        </w:rPr>
        <w:t>); La Compagnie Fruitière (Africa’s biggest producer of bananas), and Groupe Mimran (comprising the Grand Moulins of Dakar and Abidjan and the Compagnie Sucrière Sénégalaise, founded 1945 and 1963, 1970 respectively and whose owner Jean-Claude Mimran is France’s thirty-fourth m</w:t>
      </w:r>
      <w:r w:rsidR="00837C61" w:rsidRPr="00640214">
        <w:rPr>
          <w:rFonts w:ascii="Times New Roman" w:hAnsi="Times New Roman" w:cs="Arial"/>
          <w:szCs w:val="20"/>
        </w:rPr>
        <w:t>ost wealthy businessman).</w:t>
      </w:r>
      <w:r w:rsidR="0049085D" w:rsidRPr="00640214">
        <w:rPr>
          <w:rFonts w:ascii="Times New Roman" w:hAnsi="Times New Roman" w:cs="Arial"/>
          <w:szCs w:val="20"/>
        </w:rPr>
        <w:t xml:space="preserve"> </w:t>
      </w:r>
      <w:r w:rsidR="00837C61" w:rsidRPr="00640214">
        <w:rPr>
          <w:rFonts w:ascii="Times New Roman" w:hAnsi="Times New Roman" w:cs="Arial"/>
          <w:szCs w:val="20"/>
        </w:rPr>
        <w:t xml:space="preserve">(7) </w:t>
      </w:r>
      <w:r w:rsidR="0078575D" w:rsidRPr="00640214">
        <w:rPr>
          <w:rFonts w:ascii="Times New Roman" w:hAnsi="Times New Roman" w:cs="Arial"/>
          <w:szCs w:val="20"/>
        </w:rPr>
        <w:t xml:space="preserve">Here the sugar, banana and cocoa trades have their roots in the slave trade and colonialism, such that </w:t>
      </w:r>
      <w:r w:rsidR="0078575D" w:rsidRPr="00640214">
        <w:rPr>
          <w:rFonts w:ascii="Times New Roman" w:hAnsi="Times New Roman" w:cs="Helvetica"/>
          <w:bCs/>
          <w:szCs w:val="34"/>
        </w:rPr>
        <w:t xml:space="preserve">the exploitation of African foodstuffs is a scandal for France, long pre-dating the Republic </w:t>
      </w:r>
      <w:r w:rsidR="00680F76" w:rsidRPr="00640214">
        <w:rPr>
          <w:rFonts w:ascii="Times New Roman" w:hAnsi="Times New Roman" w:cs="Helvetica"/>
          <w:bCs/>
          <w:szCs w:val="34"/>
        </w:rPr>
        <w:t xml:space="preserve">yet enduringly </w:t>
      </w:r>
      <w:r w:rsidR="0078575D" w:rsidRPr="00640214">
        <w:rPr>
          <w:rFonts w:ascii="Times New Roman" w:hAnsi="Times New Roman" w:cs="Helvetica"/>
          <w:bCs/>
          <w:szCs w:val="34"/>
        </w:rPr>
        <w:t>interrupting the notion of an inevitably homogeneous global mar</w:t>
      </w:r>
      <w:r w:rsidR="00940548" w:rsidRPr="00640214">
        <w:rPr>
          <w:rFonts w:ascii="Times New Roman" w:hAnsi="Times New Roman" w:cs="Helvetica"/>
          <w:bCs/>
          <w:szCs w:val="34"/>
        </w:rPr>
        <w:t>ket</w:t>
      </w:r>
      <w:r w:rsidR="0078575D" w:rsidRPr="00640214">
        <w:rPr>
          <w:rFonts w:ascii="Times New Roman" w:hAnsi="Times New Roman" w:cs="Helvetica"/>
          <w:bCs/>
          <w:szCs w:val="34"/>
        </w:rPr>
        <w:t>.</w:t>
      </w:r>
      <w:r w:rsidR="00857B27">
        <w:rPr>
          <w:rFonts w:ascii="Times New Roman" w:hAnsi="Times New Roman" w:cs="Helvetica"/>
          <w:bCs/>
          <w:szCs w:val="34"/>
        </w:rPr>
        <w:t xml:space="preserve"> Indeed, </w:t>
      </w:r>
      <w:r w:rsidR="00857B27">
        <w:rPr>
          <w:rFonts w:ascii="Times New Roman" w:hAnsi="Times New Roman" w:cs="Arial"/>
          <w:szCs w:val="20"/>
        </w:rPr>
        <w:t>t</w:t>
      </w:r>
      <w:r w:rsidR="00857B27" w:rsidRPr="00640214">
        <w:rPr>
          <w:rFonts w:ascii="Times New Roman" w:hAnsi="Times New Roman" w:cs="Arial"/>
          <w:szCs w:val="20"/>
        </w:rPr>
        <w:t xml:space="preserve">his twenty-first century Franco-African axis has evolved from a long history of European exploitation, </w:t>
      </w:r>
      <w:r w:rsidR="00857B27">
        <w:rPr>
          <w:rFonts w:ascii="Times New Roman" w:hAnsi="Times New Roman" w:cs="Arial"/>
          <w:szCs w:val="20"/>
        </w:rPr>
        <w:t xml:space="preserve">a process of </w:t>
      </w:r>
      <w:r w:rsidR="00857B27" w:rsidRPr="00857B27">
        <w:rPr>
          <w:rFonts w:ascii="Times New Roman" w:hAnsi="Times New Roman" w:cs="Arial"/>
          <w:i/>
          <w:szCs w:val="20"/>
        </w:rPr>
        <w:t>mondialisation</w:t>
      </w:r>
      <w:r w:rsidR="00857B27">
        <w:rPr>
          <w:rFonts w:ascii="Times New Roman" w:hAnsi="Times New Roman" w:cs="Arial"/>
          <w:szCs w:val="20"/>
        </w:rPr>
        <w:t xml:space="preserve">, but this critical appraisal of it at the same time reveals how it </w:t>
      </w:r>
      <w:r w:rsidR="00857B27" w:rsidRPr="00640214">
        <w:rPr>
          <w:rFonts w:ascii="Times New Roman" w:hAnsi="Times New Roman" w:cs="Arial"/>
          <w:szCs w:val="20"/>
        </w:rPr>
        <w:t xml:space="preserve">does not reflect </w:t>
      </w:r>
      <w:r w:rsidR="00857B27">
        <w:rPr>
          <w:rFonts w:ascii="Times New Roman" w:hAnsi="Times New Roman" w:cs="Arial"/>
          <w:szCs w:val="20"/>
        </w:rPr>
        <w:t xml:space="preserve">the putative </w:t>
      </w:r>
      <w:r w:rsidR="00857B27" w:rsidRPr="00640214">
        <w:rPr>
          <w:rFonts w:ascii="Times New Roman" w:hAnsi="Times New Roman" w:cs="Arial"/>
          <w:szCs w:val="20"/>
        </w:rPr>
        <w:t>Anglo-American hegemony</w:t>
      </w:r>
      <w:r w:rsidR="00857B27">
        <w:rPr>
          <w:rFonts w:ascii="Times New Roman" w:hAnsi="Times New Roman" w:cs="Arial"/>
          <w:szCs w:val="20"/>
        </w:rPr>
        <w:t xml:space="preserve"> of </w:t>
      </w:r>
      <w:r w:rsidR="00857B27" w:rsidRPr="00857B27">
        <w:rPr>
          <w:rFonts w:ascii="Times New Roman" w:hAnsi="Times New Roman" w:cs="Arial"/>
          <w:i/>
          <w:szCs w:val="20"/>
        </w:rPr>
        <w:t>globalisation</w:t>
      </w:r>
      <w:r w:rsidR="00857B27" w:rsidRPr="00640214">
        <w:rPr>
          <w:rFonts w:ascii="Times New Roman" w:hAnsi="Times New Roman" w:cs="Arial"/>
          <w:szCs w:val="20"/>
        </w:rPr>
        <w:t>.</w:t>
      </w:r>
    </w:p>
    <w:p w:rsidR="008E4EE7" w:rsidRPr="00640214" w:rsidRDefault="008E4EE7" w:rsidP="0074112E">
      <w:pPr>
        <w:spacing w:line="480" w:lineRule="auto"/>
        <w:ind w:right="-58"/>
        <w:contextualSpacing/>
        <w:rPr>
          <w:rFonts w:ascii="Times New Roman" w:hAnsi="Times New Roman" w:cs="Georgia"/>
          <w:szCs w:val="32"/>
        </w:rPr>
      </w:pPr>
    </w:p>
    <w:p w:rsidR="008E4EE7" w:rsidRPr="00640214" w:rsidRDefault="007C66E9" w:rsidP="0074112E">
      <w:pPr>
        <w:spacing w:line="480" w:lineRule="auto"/>
        <w:ind w:right="-58"/>
        <w:contextualSpacing/>
        <w:rPr>
          <w:rFonts w:ascii="Times New Roman" w:hAnsi="Times New Roman"/>
          <w:b/>
        </w:rPr>
      </w:pPr>
      <w:r w:rsidRPr="00640214">
        <w:rPr>
          <w:rFonts w:ascii="Times New Roman" w:hAnsi="Times New Roman"/>
          <w:b/>
        </w:rPr>
        <w:t xml:space="preserve">Racist Sleights of Brand: </w:t>
      </w:r>
      <w:r w:rsidR="009B1E8F" w:rsidRPr="00640214">
        <w:rPr>
          <w:rFonts w:ascii="Times New Roman" w:hAnsi="Times New Roman"/>
          <w:b/>
        </w:rPr>
        <w:t>F</w:t>
      </w:r>
      <w:r w:rsidR="0049085D" w:rsidRPr="00640214">
        <w:rPr>
          <w:rFonts w:ascii="Times New Roman" w:hAnsi="Times New Roman"/>
          <w:b/>
        </w:rPr>
        <w:t>u</w:t>
      </w:r>
      <w:r w:rsidR="009B1E8F" w:rsidRPr="00640214">
        <w:rPr>
          <w:rFonts w:ascii="Times New Roman" w:hAnsi="Times New Roman"/>
          <w:b/>
        </w:rPr>
        <w:t>e</w:t>
      </w:r>
      <w:r w:rsidR="0049085D" w:rsidRPr="00640214">
        <w:rPr>
          <w:rFonts w:ascii="Times New Roman" w:hAnsi="Times New Roman"/>
          <w:b/>
        </w:rPr>
        <w:t xml:space="preserve">lling </w:t>
      </w:r>
      <w:r w:rsidR="008400C1" w:rsidRPr="00640214">
        <w:rPr>
          <w:rFonts w:ascii="Times New Roman" w:hAnsi="Times New Roman"/>
          <w:b/>
        </w:rPr>
        <w:t xml:space="preserve">the Business of </w:t>
      </w:r>
      <w:r w:rsidR="004D0D8F" w:rsidRPr="00640214">
        <w:rPr>
          <w:rFonts w:ascii="Times New Roman" w:hAnsi="Times New Roman"/>
          <w:b/>
        </w:rPr>
        <w:t xml:space="preserve">European </w:t>
      </w:r>
      <w:r w:rsidR="0049085D" w:rsidRPr="00640214">
        <w:rPr>
          <w:rFonts w:ascii="Times New Roman" w:hAnsi="Times New Roman"/>
          <w:b/>
        </w:rPr>
        <w:t xml:space="preserve">Racism </w:t>
      </w:r>
    </w:p>
    <w:p w:rsidR="008E4EE7" w:rsidRPr="00640214" w:rsidRDefault="000A454B" w:rsidP="0074112E">
      <w:pPr>
        <w:tabs>
          <w:tab w:val="left" w:pos="426"/>
        </w:tabs>
        <w:spacing w:line="480" w:lineRule="auto"/>
        <w:ind w:right="-58"/>
        <w:contextualSpacing/>
        <w:rPr>
          <w:rFonts w:ascii="Times New Roman" w:hAnsi="Times New Roman"/>
          <w:b/>
        </w:rPr>
      </w:pPr>
      <w:r w:rsidRPr="00640214">
        <w:rPr>
          <w:rFonts w:ascii="Times New Roman" w:hAnsi="Times New Roman" w:cs="Times"/>
          <w:iCs/>
          <w:szCs w:val="28"/>
          <w:lang w:val="fr-FR"/>
        </w:rPr>
        <w:t xml:space="preserve">If </w:t>
      </w:r>
      <w:r w:rsidR="00BC4DCC" w:rsidRPr="00640214">
        <w:rPr>
          <w:rFonts w:ascii="Times New Roman" w:hAnsi="Times New Roman" w:cs="Times"/>
          <w:i/>
          <w:iCs/>
          <w:szCs w:val="28"/>
          <w:lang w:val="fr-FR"/>
        </w:rPr>
        <w:t>Genèse d’un repas</w:t>
      </w:r>
      <w:r w:rsidR="00BC4DCC" w:rsidRPr="00640214">
        <w:rPr>
          <w:rFonts w:ascii="Times New Roman" w:hAnsi="Times New Roman" w:cs="Georgia"/>
          <w:szCs w:val="32"/>
        </w:rPr>
        <w:t xml:space="preserve"> opens up broad historical perspectives of European </w:t>
      </w:r>
      <w:r w:rsidR="00BC4DCC" w:rsidRPr="00640214">
        <w:rPr>
          <w:rFonts w:ascii="Times New Roman" w:hAnsi="Times New Roman" w:cs="Georgia"/>
          <w:i/>
          <w:szCs w:val="32"/>
        </w:rPr>
        <w:t>worldwide</w:t>
      </w:r>
      <w:r w:rsidR="00D01286" w:rsidRPr="00640214">
        <w:rPr>
          <w:rFonts w:ascii="Times New Roman" w:hAnsi="Times New Roman" w:cs="Georgia"/>
          <w:i/>
          <w:szCs w:val="32"/>
        </w:rPr>
        <w:t>-</w:t>
      </w:r>
      <w:r w:rsidR="00BC4DCC" w:rsidRPr="00640214">
        <w:rPr>
          <w:rFonts w:ascii="Times New Roman" w:hAnsi="Times New Roman" w:cs="Georgia"/>
          <w:i/>
          <w:szCs w:val="32"/>
        </w:rPr>
        <w:t>ization</w:t>
      </w:r>
      <w:r w:rsidR="00BC4DCC" w:rsidRPr="00640214">
        <w:rPr>
          <w:rFonts w:ascii="Times New Roman" w:hAnsi="Times New Roman" w:cs="Georgia"/>
          <w:szCs w:val="32"/>
        </w:rPr>
        <w:t xml:space="preserve"> extending backwards and forwards,</w:t>
      </w:r>
      <w:r w:rsidR="0084241B" w:rsidRPr="00640214">
        <w:rPr>
          <w:rFonts w:ascii="Times New Roman" w:hAnsi="Times New Roman" w:cs="Georgia"/>
          <w:szCs w:val="32"/>
        </w:rPr>
        <w:t xml:space="preserve"> </w:t>
      </w:r>
      <w:r w:rsidRPr="00640214">
        <w:rPr>
          <w:rFonts w:ascii="Times New Roman" w:hAnsi="Times New Roman" w:cs="Georgia"/>
          <w:szCs w:val="32"/>
        </w:rPr>
        <w:t xml:space="preserve">Moullet's </w:t>
      </w:r>
      <w:r w:rsidR="00BC4DCC" w:rsidRPr="00640214">
        <w:rPr>
          <w:rFonts w:ascii="Times New Roman" w:hAnsi="Times New Roman" w:cs="Georgia"/>
          <w:szCs w:val="32"/>
        </w:rPr>
        <w:t>gen</w:t>
      </w:r>
      <w:r w:rsidR="00B82F90" w:rsidRPr="00640214">
        <w:rPr>
          <w:rFonts w:ascii="Times New Roman" w:hAnsi="Times New Roman" w:cs="Georgia"/>
          <w:szCs w:val="32"/>
        </w:rPr>
        <w:t>e</w:t>
      </w:r>
      <w:r w:rsidR="00BC4DCC" w:rsidRPr="00640214">
        <w:rPr>
          <w:rFonts w:ascii="Times New Roman" w:hAnsi="Times New Roman" w:cs="Georgia"/>
          <w:szCs w:val="32"/>
        </w:rPr>
        <w:t xml:space="preserve">alogical examination also brings to the fore small, contemporary details and the </w:t>
      </w:r>
      <w:r w:rsidR="00B82F90" w:rsidRPr="00640214">
        <w:rPr>
          <w:rFonts w:ascii="Times New Roman" w:hAnsi="Times New Roman" w:cs="Georgia"/>
          <w:szCs w:val="32"/>
        </w:rPr>
        <w:t xml:space="preserve">weave of </w:t>
      </w:r>
      <w:r w:rsidR="00BC4DCC" w:rsidRPr="00640214">
        <w:rPr>
          <w:rFonts w:ascii="Times New Roman" w:hAnsi="Times New Roman" w:cs="Georgia"/>
          <w:szCs w:val="32"/>
        </w:rPr>
        <w:t>past</w:t>
      </w:r>
      <w:r w:rsidR="00C43FE1" w:rsidRPr="00640214">
        <w:rPr>
          <w:rFonts w:ascii="Times New Roman" w:hAnsi="Times New Roman" w:cs="Georgia"/>
          <w:szCs w:val="32"/>
        </w:rPr>
        <w:t>,</w:t>
      </w:r>
      <w:r w:rsidR="00BC4DCC" w:rsidRPr="00640214">
        <w:rPr>
          <w:rFonts w:ascii="Times New Roman" w:hAnsi="Times New Roman" w:cs="Georgia"/>
          <w:szCs w:val="32"/>
        </w:rPr>
        <w:t xml:space="preserve"> present</w:t>
      </w:r>
      <w:r w:rsidR="00C43FE1" w:rsidRPr="00640214">
        <w:rPr>
          <w:rFonts w:ascii="Times New Roman" w:hAnsi="Times New Roman" w:cs="Georgia"/>
          <w:szCs w:val="32"/>
        </w:rPr>
        <w:t xml:space="preserve"> and future</w:t>
      </w:r>
      <w:r w:rsidR="00BC4DCC" w:rsidRPr="00640214">
        <w:rPr>
          <w:rFonts w:ascii="Times New Roman" w:hAnsi="Times New Roman" w:cs="Georgia"/>
          <w:szCs w:val="32"/>
        </w:rPr>
        <w:t xml:space="preserve"> traces of e</w:t>
      </w:r>
      <w:r w:rsidR="00B82F90" w:rsidRPr="00640214">
        <w:rPr>
          <w:rFonts w:ascii="Times New Roman" w:hAnsi="Times New Roman" w:cs="Georgia"/>
          <w:szCs w:val="32"/>
        </w:rPr>
        <w:t>xploitation bound up with them.</w:t>
      </w:r>
      <w:r w:rsidR="00BC4DCC" w:rsidRPr="00640214">
        <w:rPr>
          <w:rFonts w:ascii="Times New Roman" w:hAnsi="Times New Roman" w:cs="Georgia"/>
          <w:szCs w:val="32"/>
        </w:rPr>
        <w:t xml:space="preserve"> </w:t>
      </w:r>
      <w:r w:rsidR="00840756" w:rsidRPr="00640214">
        <w:rPr>
          <w:rFonts w:ascii="Times New Roman" w:hAnsi="Times New Roman" w:cs="Georgia"/>
          <w:szCs w:val="32"/>
        </w:rPr>
        <w:t>Identifying how components of his ‘meal’ are presented to consumer with misleading branding, Moullet reveals how marketing boost profits and racism, drawing on colonial prej</w:t>
      </w:r>
      <w:r w:rsidR="00B82F90" w:rsidRPr="00640214">
        <w:rPr>
          <w:rFonts w:ascii="Times New Roman" w:hAnsi="Times New Roman" w:cs="Georgia"/>
          <w:szCs w:val="32"/>
        </w:rPr>
        <w:t>udices to maximize the profit f</w:t>
      </w:r>
      <w:r w:rsidR="00840756" w:rsidRPr="00640214">
        <w:rPr>
          <w:rFonts w:ascii="Times New Roman" w:hAnsi="Times New Roman" w:cs="Georgia"/>
          <w:szCs w:val="32"/>
        </w:rPr>
        <w:t>r</w:t>
      </w:r>
      <w:r w:rsidR="00B82F90" w:rsidRPr="00640214">
        <w:rPr>
          <w:rFonts w:ascii="Times New Roman" w:hAnsi="Times New Roman" w:cs="Georgia"/>
          <w:szCs w:val="32"/>
        </w:rPr>
        <w:t>o</w:t>
      </w:r>
      <w:r w:rsidR="00840756" w:rsidRPr="00640214">
        <w:rPr>
          <w:rFonts w:ascii="Times New Roman" w:hAnsi="Times New Roman" w:cs="Georgia"/>
          <w:szCs w:val="32"/>
        </w:rPr>
        <w:t>m postcolonial exploitation</w:t>
      </w:r>
      <w:r w:rsidR="008E4EE7" w:rsidRPr="00640214">
        <w:rPr>
          <w:rFonts w:ascii="Times New Roman" w:hAnsi="Times New Roman" w:cs="Georgia"/>
          <w:szCs w:val="32"/>
        </w:rPr>
        <w:t>.</w:t>
      </w:r>
      <w:r w:rsidR="003C1712" w:rsidRPr="00640214">
        <w:rPr>
          <w:rFonts w:ascii="Times New Roman" w:hAnsi="Times New Roman" w:cs="Georgia"/>
          <w:szCs w:val="32"/>
        </w:rPr>
        <w:t xml:space="preserve"> </w:t>
      </w:r>
      <w:r w:rsidR="008E4EE7" w:rsidRPr="00640214">
        <w:rPr>
          <w:rFonts w:ascii="Times New Roman" w:hAnsi="Times New Roman" w:cs="Georgia"/>
          <w:szCs w:val="32"/>
        </w:rPr>
        <w:t xml:space="preserve">(4) As the film cuts between Senegal, France and Ecuador, a cumulative picture is established of </w:t>
      </w:r>
      <w:r w:rsidR="00D07C27" w:rsidRPr="00640214">
        <w:rPr>
          <w:rFonts w:ascii="Times New Roman" w:hAnsi="Times New Roman"/>
        </w:rPr>
        <w:t xml:space="preserve">the ways in which </w:t>
      </w:r>
      <w:r w:rsidR="008E4EE7" w:rsidRPr="00640214">
        <w:rPr>
          <w:rFonts w:ascii="Times New Roman" w:hAnsi="Times New Roman"/>
        </w:rPr>
        <w:t>market</w:t>
      </w:r>
      <w:r w:rsidR="00940548" w:rsidRPr="00640214">
        <w:rPr>
          <w:rFonts w:ascii="Times New Roman" w:hAnsi="Times New Roman"/>
        </w:rPr>
        <w:t xml:space="preserve">s </w:t>
      </w:r>
      <w:r w:rsidR="00D07C27" w:rsidRPr="00640214">
        <w:rPr>
          <w:rFonts w:ascii="Times New Roman" w:hAnsi="Times New Roman"/>
        </w:rPr>
        <w:t>feed</w:t>
      </w:r>
      <w:r w:rsidR="00C43FE1" w:rsidRPr="00640214">
        <w:rPr>
          <w:rFonts w:ascii="Times New Roman" w:hAnsi="Times New Roman"/>
        </w:rPr>
        <w:t xml:space="preserve"> and cater to</w:t>
      </w:r>
      <w:r w:rsidR="00D07C27" w:rsidRPr="00640214">
        <w:rPr>
          <w:rFonts w:ascii="Times New Roman" w:hAnsi="Times New Roman"/>
        </w:rPr>
        <w:t xml:space="preserve"> </w:t>
      </w:r>
      <w:r w:rsidR="00D07C27" w:rsidRPr="00640214">
        <w:rPr>
          <w:rFonts w:ascii="Times New Roman" w:hAnsi="Times New Roman"/>
        </w:rPr>
        <w:lastRenderedPageBreak/>
        <w:t>French</w:t>
      </w:r>
      <w:r w:rsidR="008E4EE7" w:rsidRPr="00640214">
        <w:rPr>
          <w:rFonts w:ascii="Times New Roman" w:hAnsi="Times New Roman"/>
        </w:rPr>
        <w:t xml:space="preserve"> consumer</w:t>
      </w:r>
      <w:r w:rsidR="00D07C27" w:rsidRPr="00640214">
        <w:rPr>
          <w:rFonts w:ascii="Times New Roman" w:hAnsi="Times New Roman"/>
        </w:rPr>
        <w:t xml:space="preserve"> prejudices</w:t>
      </w:r>
      <w:r w:rsidR="008E4EE7" w:rsidRPr="00640214">
        <w:rPr>
          <w:rFonts w:ascii="Times New Roman" w:hAnsi="Times New Roman"/>
        </w:rPr>
        <w:t>. One plantation owner explains that his bananas are labeled with three different brands depending on the marketplace for which they are destined. Those bound for France elide Ecuadorian provenance, since as two fruit sellers explain (themselves immigrants, and one of whom readily admits to passing off all his banan</w:t>
      </w:r>
      <w:r w:rsidR="00940548" w:rsidRPr="00640214">
        <w:rPr>
          <w:rFonts w:ascii="Times New Roman" w:hAnsi="Times New Roman"/>
        </w:rPr>
        <w:t>as as Martiniquais) that French consumers consider (or have been historically and economically influenced to consider)</w:t>
      </w:r>
      <w:r w:rsidR="008E4EE7" w:rsidRPr="00640214">
        <w:rPr>
          <w:rFonts w:ascii="Times New Roman" w:hAnsi="Times New Roman"/>
        </w:rPr>
        <w:t xml:space="preserve"> Martiniquais, Guadeloupian and </w:t>
      </w:r>
      <w:r w:rsidR="009D3A7C" w:rsidRPr="00640214">
        <w:rPr>
          <w:rFonts w:ascii="Times New Roman" w:hAnsi="Times New Roman"/>
        </w:rPr>
        <w:t>Ivorian</w:t>
      </w:r>
      <w:r w:rsidR="008E4EE7" w:rsidRPr="00640214">
        <w:rPr>
          <w:rFonts w:ascii="Times New Roman" w:hAnsi="Times New Roman"/>
        </w:rPr>
        <w:t xml:space="preserve"> bananas </w:t>
      </w:r>
      <w:r w:rsidR="00940548" w:rsidRPr="00640214">
        <w:rPr>
          <w:rFonts w:ascii="Times New Roman" w:hAnsi="Times New Roman"/>
        </w:rPr>
        <w:t xml:space="preserve">as </w:t>
      </w:r>
      <w:r w:rsidR="008E4EE7" w:rsidRPr="00640214">
        <w:rPr>
          <w:rFonts w:ascii="Times New Roman" w:hAnsi="Times New Roman"/>
        </w:rPr>
        <w:t xml:space="preserve">tastier and </w:t>
      </w:r>
      <w:r w:rsidR="00D32139" w:rsidRPr="00640214">
        <w:rPr>
          <w:rFonts w:ascii="Times New Roman" w:hAnsi="Times New Roman"/>
        </w:rPr>
        <w:t xml:space="preserve">keep </w:t>
      </w:r>
      <w:r w:rsidR="00940548" w:rsidRPr="00640214">
        <w:rPr>
          <w:rFonts w:ascii="Times New Roman" w:hAnsi="Times New Roman"/>
        </w:rPr>
        <w:t xml:space="preserve">longer. </w:t>
      </w:r>
      <w:r w:rsidR="00215CF8" w:rsidRPr="00640214">
        <w:rPr>
          <w:rFonts w:ascii="Times New Roman" w:hAnsi="Times New Roman"/>
        </w:rPr>
        <w:t xml:space="preserve">Yet bananas </w:t>
      </w:r>
      <w:r w:rsidR="008E4EE7" w:rsidRPr="00640214">
        <w:rPr>
          <w:rFonts w:ascii="Times New Roman" w:hAnsi="Times New Roman"/>
        </w:rPr>
        <w:t>are not indigenous to Martinique and Guadeloupe</w:t>
      </w:r>
      <w:r w:rsidR="00940548" w:rsidRPr="00640214">
        <w:rPr>
          <w:rFonts w:ascii="Times New Roman" w:hAnsi="Times New Roman"/>
        </w:rPr>
        <w:t xml:space="preserve"> </w:t>
      </w:r>
      <w:r w:rsidR="00215CF8" w:rsidRPr="00640214">
        <w:rPr>
          <w:rFonts w:ascii="Times New Roman" w:hAnsi="Times New Roman"/>
        </w:rPr>
        <w:t>(</w:t>
      </w:r>
      <w:r w:rsidR="007B32DF" w:rsidRPr="00640214">
        <w:rPr>
          <w:rFonts w:ascii="Times New Roman" w:hAnsi="Times New Roman"/>
        </w:rPr>
        <w:t xml:space="preserve">and neither, thanks to the slave trade, </w:t>
      </w:r>
      <w:r w:rsidR="00940548" w:rsidRPr="00640214">
        <w:rPr>
          <w:rFonts w:ascii="Times New Roman" w:hAnsi="Times New Roman"/>
        </w:rPr>
        <w:t xml:space="preserve">are </w:t>
      </w:r>
      <w:r w:rsidR="007B32DF" w:rsidRPr="00640214">
        <w:rPr>
          <w:rFonts w:ascii="Times New Roman" w:hAnsi="Times New Roman"/>
        </w:rPr>
        <w:t>t</w:t>
      </w:r>
      <w:r w:rsidR="00215CF8" w:rsidRPr="00640214">
        <w:rPr>
          <w:rFonts w:ascii="Times New Roman" w:hAnsi="Times New Roman"/>
        </w:rPr>
        <w:t>h</w:t>
      </w:r>
      <w:r w:rsidR="007B32DF" w:rsidRPr="00640214">
        <w:rPr>
          <w:rFonts w:ascii="Times New Roman" w:hAnsi="Times New Roman"/>
        </w:rPr>
        <w:t>e pop</w:t>
      </w:r>
      <w:r w:rsidR="00215CF8" w:rsidRPr="00640214">
        <w:rPr>
          <w:rFonts w:ascii="Times New Roman" w:hAnsi="Times New Roman"/>
        </w:rPr>
        <w:t>ulations that grow them)</w:t>
      </w:r>
      <w:r w:rsidR="00940548" w:rsidRPr="00640214">
        <w:rPr>
          <w:rFonts w:ascii="Times New Roman" w:hAnsi="Times New Roman"/>
        </w:rPr>
        <w:t>. In the twentieth century,</w:t>
      </w:r>
      <w:r w:rsidR="00215CF8" w:rsidRPr="00640214">
        <w:rPr>
          <w:rFonts w:ascii="Times New Roman" w:hAnsi="Times New Roman"/>
        </w:rPr>
        <w:t xml:space="preserve"> </w:t>
      </w:r>
      <w:r w:rsidR="00940548" w:rsidRPr="00640214">
        <w:rPr>
          <w:rFonts w:ascii="Times New Roman" w:hAnsi="Times New Roman"/>
        </w:rPr>
        <w:t xml:space="preserve">banana </w:t>
      </w:r>
      <w:r w:rsidR="008E4EE7" w:rsidRPr="00640214">
        <w:rPr>
          <w:rFonts w:ascii="Times New Roman" w:hAnsi="Times New Roman"/>
        </w:rPr>
        <w:t>cultivation has</w:t>
      </w:r>
      <w:r w:rsidR="00940548" w:rsidRPr="00640214">
        <w:rPr>
          <w:rFonts w:ascii="Times New Roman" w:hAnsi="Times New Roman"/>
        </w:rPr>
        <w:t xml:space="preserve"> taken over from (formerly slave trade)</w:t>
      </w:r>
      <w:r w:rsidR="00B7345B" w:rsidRPr="00640214">
        <w:rPr>
          <w:rFonts w:ascii="Times New Roman" w:hAnsi="Times New Roman"/>
        </w:rPr>
        <w:t xml:space="preserve"> sugar</w:t>
      </w:r>
      <w:r w:rsidR="00940548" w:rsidRPr="00640214">
        <w:rPr>
          <w:rFonts w:ascii="Times New Roman" w:hAnsi="Times New Roman"/>
        </w:rPr>
        <w:t xml:space="preserve">, </w:t>
      </w:r>
      <w:r w:rsidR="008E4EE7" w:rsidRPr="00640214">
        <w:rPr>
          <w:rFonts w:ascii="Times New Roman" w:hAnsi="Times New Roman"/>
        </w:rPr>
        <w:t xml:space="preserve">encouraged by conglomerates seeking </w:t>
      </w:r>
      <w:r w:rsidR="00D32139" w:rsidRPr="00640214">
        <w:rPr>
          <w:rFonts w:ascii="Times New Roman" w:hAnsi="Times New Roman"/>
        </w:rPr>
        <w:t xml:space="preserve">to maximize </w:t>
      </w:r>
      <w:r w:rsidR="009B1E8F" w:rsidRPr="00640214">
        <w:rPr>
          <w:rFonts w:ascii="Times New Roman" w:hAnsi="Times New Roman"/>
        </w:rPr>
        <w:t>revenue</w:t>
      </w:r>
      <w:r w:rsidR="008E4EE7" w:rsidRPr="00640214">
        <w:rPr>
          <w:rFonts w:ascii="Times New Roman" w:hAnsi="Times New Roman"/>
        </w:rPr>
        <w:t>.</w:t>
      </w:r>
      <w:r w:rsidR="008E4EE7" w:rsidRPr="00640214">
        <w:rPr>
          <w:rFonts w:ascii="Times New Roman" w:hAnsi="Times New Roman"/>
          <w:b/>
        </w:rPr>
        <w:t xml:space="preserve"> </w:t>
      </w:r>
      <w:r w:rsidR="00215CF8" w:rsidRPr="00640214">
        <w:rPr>
          <w:rFonts w:ascii="Times New Roman" w:hAnsi="Times New Roman"/>
        </w:rPr>
        <w:t xml:space="preserve">Here, </w:t>
      </w:r>
      <w:r w:rsidR="00AC2A13" w:rsidRPr="00640214">
        <w:rPr>
          <w:rFonts w:ascii="Times New Roman" w:hAnsi="Times New Roman"/>
        </w:rPr>
        <w:t>linking the legacies of the slave trade and empire with evolving modes of exploitation,</w:t>
      </w:r>
      <w:r w:rsidR="00B82F90" w:rsidRPr="00640214">
        <w:rPr>
          <w:rFonts w:ascii="Times New Roman" w:hAnsi="Times New Roman"/>
        </w:rPr>
        <w:t xml:space="preserve"> and the marketing which drives them,</w:t>
      </w:r>
      <w:r w:rsidR="00AC2A13" w:rsidRPr="00640214">
        <w:rPr>
          <w:rFonts w:ascii="Times New Roman" w:hAnsi="Times New Roman"/>
        </w:rPr>
        <w:t xml:space="preserve"> </w:t>
      </w:r>
      <w:r w:rsidR="00215CF8" w:rsidRPr="00640214">
        <w:rPr>
          <w:rFonts w:ascii="Times New Roman" w:hAnsi="Times New Roman"/>
        </w:rPr>
        <w:t>contemporary retailers</w:t>
      </w:r>
      <w:r w:rsidR="00940548" w:rsidRPr="00640214">
        <w:rPr>
          <w:rFonts w:ascii="Times New Roman" w:hAnsi="Times New Roman"/>
        </w:rPr>
        <w:t xml:space="preserve"> profit </w:t>
      </w:r>
      <w:r w:rsidR="00A35611" w:rsidRPr="00640214">
        <w:rPr>
          <w:rFonts w:ascii="Times New Roman" w:hAnsi="Times New Roman"/>
        </w:rPr>
        <w:t>at once f</w:t>
      </w:r>
      <w:r w:rsidR="00214C7B" w:rsidRPr="00640214">
        <w:rPr>
          <w:rFonts w:ascii="Times New Roman" w:hAnsi="Times New Roman"/>
        </w:rPr>
        <w:t>r</w:t>
      </w:r>
      <w:r w:rsidR="00A35611" w:rsidRPr="00640214">
        <w:rPr>
          <w:rFonts w:ascii="Times New Roman" w:hAnsi="Times New Roman"/>
        </w:rPr>
        <w:t>o</w:t>
      </w:r>
      <w:r w:rsidR="00214C7B" w:rsidRPr="00640214">
        <w:rPr>
          <w:rFonts w:ascii="Times New Roman" w:hAnsi="Times New Roman"/>
        </w:rPr>
        <w:t xml:space="preserve">m cheap </w:t>
      </w:r>
      <w:r w:rsidR="0003090F" w:rsidRPr="00640214">
        <w:rPr>
          <w:rFonts w:ascii="Times New Roman" w:hAnsi="Times New Roman"/>
        </w:rPr>
        <w:t xml:space="preserve">foreign </w:t>
      </w:r>
      <w:r w:rsidR="00214C7B" w:rsidRPr="00640214">
        <w:rPr>
          <w:rFonts w:ascii="Times New Roman" w:hAnsi="Times New Roman"/>
        </w:rPr>
        <w:t xml:space="preserve">labour and </w:t>
      </w:r>
      <w:r w:rsidR="0003090F" w:rsidRPr="00640214">
        <w:rPr>
          <w:rFonts w:ascii="Times New Roman" w:hAnsi="Times New Roman"/>
        </w:rPr>
        <w:t xml:space="preserve">from manipulating </w:t>
      </w:r>
      <w:r w:rsidR="00214C7B" w:rsidRPr="00640214">
        <w:rPr>
          <w:rFonts w:ascii="Times New Roman" w:hAnsi="Times New Roman"/>
        </w:rPr>
        <w:t xml:space="preserve">historical </w:t>
      </w:r>
      <w:r w:rsidR="00215CF8" w:rsidRPr="00640214">
        <w:rPr>
          <w:rFonts w:ascii="Times New Roman" w:hAnsi="Times New Roman"/>
        </w:rPr>
        <w:t>French pride and prejudice</w:t>
      </w:r>
      <w:r w:rsidR="007B32DF" w:rsidRPr="00640214">
        <w:rPr>
          <w:rFonts w:ascii="Times New Roman" w:hAnsi="Times New Roman"/>
        </w:rPr>
        <w:t xml:space="preserve">. </w:t>
      </w:r>
      <w:r w:rsidR="00D32139" w:rsidRPr="00640214">
        <w:rPr>
          <w:rFonts w:ascii="Times New Roman" w:hAnsi="Times New Roman"/>
        </w:rPr>
        <w:t>To be sure,</w:t>
      </w:r>
      <w:r w:rsidR="001C0885" w:rsidRPr="00640214">
        <w:rPr>
          <w:rFonts w:ascii="Times New Roman" w:hAnsi="Times New Roman"/>
        </w:rPr>
        <w:t xml:space="preserve"> one Ecuadorian grower asser</w:t>
      </w:r>
      <w:r w:rsidR="003C1712" w:rsidRPr="00640214">
        <w:rPr>
          <w:rFonts w:ascii="Times New Roman" w:hAnsi="Times New Roman"/>
        </w:rPr>
        <w:t xml:space="preserve">ts that American </w:t>
      </w:r>
      <w:r w:rsidR="00D32139" w:rsidRPr="00640214">
        <w:rPr>
          <w:rFonts w:ascii="Times New Roman" w:hAnsi="Times New Roman"/>
        </w:rPr>
        <w:t xml:space="preserve">investment </w:t>
      </w:r>
      <w:r w:rsidR="003C1712" w:rsidRPr="00640214">
        <w:rPr>
          <w:rFonts w:ascii="Times New Roman" w:hAnsi="Times New Roman"/>
        </w:rPr>
        <w:t>influences growing decisions</w:t>
      </w:r>
      <w:r w:rsidR="00D32139" w:rsidRPr="00640214">
        <w:rPr>
          <w:rFonts w:ascii="Times New Roman" w:hAnsi="Times New Roman"/>
        </w:rPr>
        <w:t xml:space="preserve"> leading to the precariousness of monoculture</w:t>
      </w:r>
      <w:r w:rsidR="003C1712" w:rsidRPr="00640214">
        <w:rPr>
          <w:rFonts w:ascii="Times New Roman" w:hAnsi="Times New Roman"/>
        </w:rPr>
        <w:t xml:space="preserve">, made </w:t>
      </w:r>
      <w:r w:rsidR="00D32139" w:rsidRPr="00640214">
        <w:rPr>
          <w:rFonts w:ascii="Times New Roman" w:hAnsi="Times New Roman"/>
        </w:rPr>
        <w:t>knowingly to the detriment of the nation’s</w:t>
      </w:r>
      <w:r w:rsidR="003C1712" w:rsidRPr="00640214">
        <w:rPr>
          <w:rFonts w:ascii="Times New Roman" w:hAnsi="Times New Roman"/>
        </w:rPr>
        <w:t xml:space="preserve"> economy and </w:t>
      </w:r>
      <w:r w:rsidR="00D32139" w:rsidRPr="00640214">
        <w:rPr>
          <w:rFonts w:ascii="Times New Roman" w:hAnsi="Times New Roman"/>
        </w:rPr>
        <w:t xml:space="preserve">ecology, but </w:t>
      </w:r>
      <w:r w:rsidR="00214C7B" w:rsidRPr="00640214">
        <w:rPr>
          <w:rFonts w:ascii="Times New Roman" w:hAnsi="Times New Roman"/>
        </w:rPr>
        <w:t xml:space="preserve">Moullet </w:t>
      </w:r>
      <w:r w:rsidR="00D32139" w:rsidRPr="00640214">
        <w:rPr>
          <w:rFonts w:ascii="Times New Roman" w:hAnsi="Times New Roman"/>
        </w:rPr>
        <w:t xml:space="preserve">then </w:t>
      </w:r>
      <w:r w:rsidR="00214C7B" w:rsidRPr="00640214">
        <w:rPr>
          <w:rFonts w:ascii="Times New Roman" w:hAnsi="Times New Roman"/>
        </w:rPr>
        <w:t>cuts to</w:t>
      </w:r>
      <w:r w:rsidR="001C2194" w:rsidRPr="00640214">
        <w:rPr>
          <w:rFonts w:ascii="Times New Roman" w:hAnsi="Times New Roman"/>
        </w:rPr>
        <w:t xml:space="preserve"> a</w:t>
      </w:r>
      <w:r w:rsidR="008E4EE7" w:rsidRPr="00640214">
        <w:rPr>
          <w:rFonts w:ascii="Times New Roman" w:hAnsi="Times New Roman"/>
        </w:rPr>
        <w:t xml:space="preserve"> German </w:t>
      </w:r>
      <w:r w:rsidR="001C2194" w:rsidRPr="00640214">
        <w:rPr>
          <w:rFonts w:ascii="Times New Roman" w:hAnsi="Times New Roman"/>
        </w:rPr>
        <w:t xml:space="preserve">competitor </w:t>
      </w:r>
      <w:r w:rsidR="00214C7B" w:rsidRPr="00640214">
        <w:rPr>
          <w:rFonts w:ascii="Times New Roman" w:hAnsi="Times New Roman"/>
        </w:rPr>
        <w:t>talking</w:t>
      </w:r>
      <w:r w:rsidR="008E4EE7" w:rsidRPr="00640214">
        <w:rPr>
          <w:rFonts w:ascii="Times New Roman" w:hAnsi="Times New Roman"/>
        </w:rPr>
        <w:t xml:space="preserve"> about the </w:t>
      </w:r>
      <w:r w:rsidR="00214C7B" w:rsidRPr="00640214">
        <w:rPr>
          <w:rFonts w:ascii="Times New Roman" w:hAnsi="Times New Roman"/>
        </w:rPr>
        <w:t xml:space="preserve">consequences for branding and sales of </w:t>
      </w:r>
      <w:r w:rsidR="008E4EE7" w:rsidRPr="00640214">
        <w:rPr>
          <w:rFonts w:ascii="Times New Roman" w:hAnsi="Times New Roman"/>
        </w:rPr>
        <w:t>particularities of his domestic market, where</w:t>
      </w:r>
      <w:r w:rsidR="001C2194" w:rsidRPr="00640214">
        <w:rPr>
          <w:rFonts w:ascii="Times New Roman" w:hAnsi="Times New Roman"/>
        </w:rPr>
        <w:t>, unlike France,</w:t>
      </w:r>
      <w:r w:rsidR="008E4EE7" w:rsidRPr="00640214">
        <w:rPr>
          <w:rFonts w:ascii="Times New Roman" w:hAnsi="Times New Roman"/>
        </w:rPr>
        <w:t xml:space="preserve"> Ec</w:t>
      </w:r>
      <w:r w:rsidR="001C2194" w:rsidRPr="00640214">
        <w:rPr>
          <w:rFonts w:ascii="Times New Roman" w:hAnsi="Times New Roman"/>
        </w:rPr>
        <w:t xml:space="preserve">uadorian bananas are preferred. </w:t>
      </w:r>
      <w:r w:rsidR="00B82F90" w:rsidRPr="00640214">
        <w:rPr>
          <w:rFonts w:ascii="Times New Roman" w:hAnsi="Times New Roman"/>
        </w:rPr>
        <w:t xml:space="preserve">Here the ostensibly minor detail of a sticky label cannot paper over a </w:t>
      </w:r>
      <w:r w:rsidR="001C2194" w:rsidRPr="00640214">
        <w:rPr>
          <w:rFonts w:ascii="Times New Roman" w:hAnsi="Times New Roman"/>
        </w:rPr>
        <w:t xml:space="preserve">long </w:t>
      </w:r>
      <w:r w:rsidR="00B82F90" w:rsidRPr="00640214">
        <w:rPr>
          <w:rFonts w:ascii="Times New Roman" w:hAnsi="Times New Roman"/>
        </w:rPr>
        <w:t xml:space="preserve">and enduringly evolving </w:t>
      </w:r>
      <w:r w:rsidR="001C2194" w:rsidRPr="00640214">
        <w:rPr>
          <w:rFonts w:ascii="Times New Roman" w:hAnsi="Times New Roman"/>
        </w:rPr>
        <w:t xml:space="preserve">history of </w:t>
      </w:r>
      <w:r w:rsidR="00940548" w:rsidRPr="00640214">
        <w:rPr>
          <w:rFonts w:ascii="Times New Roman" w:hAnsi="Times New Roman"/>
        </w:rPr>
        <w:t>racism in a</w:t>
      </w:r>
      <w:r w:rsidR="00215CF8" w:rsidRPr="00640214">
        <w:rPr>
          <w:rFonts w:ascii="Times New Roman" w:hAnsi="Times New Roman"/>
        </w:rPr>
        <w:t xml:space="preserve"> Eurocentric world</w:t>
      </w:r>
      <w:r w:rsidR="008E4EE7" w:rsidRPr="00640214">
        <w:rPr>
          <w:rFonts w:ascii="Times New Roman" w:hAnsi="Times New Roman"/>
        </w:rPr>
        <w:t>.</w:t>
      </w:r>
      <w:r w:rsidR="008E4EE7" w:rsidRPr="00640214">
        <w:rPr>
          <w:rFonts w:ascii="Times New Roman" w:hAnsi="Times New Roman"/>
          <w:b/>
        </w:rPr>
        <w:t xml:space="preserve">   </w:t>
      </w:r>
    </w:p>
    <w:p w:rsidR="008E4EE7" w:rsidRPr="00640214" w:rsidRDefault="008E4EE7" w:rsidP="0074112E">
      <w:pPr>
        <w:spacing w:line="480" w:lineRule="auto"/>
        <w:ind w:right="-58" w:firstLine="720"/>
        <w:contextualSpacing/>
        <w:rPr>
          <w:rFonts w:ascii="Times New Roman" w:hAnsi="Times New Roman" w:cs="Georgia"/>
          <w:szCs w:val="32"/>
        </w:rPr>
      </w:pPr>
      <w:r w:rsidRPr="00640214">
        <w:rPr>
          <w:rFonts w:ascii="Times New Roman" w:hAnsi="Times New Roman" w:cs="Georgia"/>
          <w:szCs w:val="32"/>
        </w:rPr>
        <w:t xml:space="preserve">Similar </w:t>
      </w:r>
      <w:r w:rsidR="00B82F90" w:rsidRPr="00640214">
        <w:rPr>
          <w:rFonts w:ascii="Times New Roman" w:hAnsi="Times New Roman" w:cs="Georgia"/>
          <w:szCs w:val="32"/>
        </w:rPr>
        <w:t xml:space="preserve">insights are offered </w:t>
      </w:r>
      <w:r w:rsidR="00940548" w:rsidRPr="00640214">
        <w:rPr>
          <w:rFonts w:ascii="Times New Roman" w:hAnsi="Times New Roman" w:cs="Georgia"/>
          <w:szCs w:val="32"/>
        </w:rPr>
        <w:t>as Moullet analyze</w:t>
      </w:r>
      <w:r w:rsidRPr="00640214">
        <w:rPr>
          <w:rFonts w:ascii="Times New Roman" w:hAnsi="Times New Roman" w:cs="Georgia"/>
          <w:szCs w:val="32"/>
        </w:rPr>
        <w:t>s the label on his tin of tuna</w:t>
      </w:r>
      <w:r w:rsidRPr="00640214">
        <w:rPr>
          <w:rFonts w:ascii="Times New Roman" w:hAnsi="Times New Roman"/>
        </w:rPr>
        <w:t xml:space="preserve"> (</w:t>
      </w:r>
      <w:r w:rsidR="00B82F90" w:rsidRPr="00640214">
        <w:rPr>
          <w:rFonts w:ascii="Times New Roman" w:hAnsi="Times New Roman" w:cs="Georgia"/>
          <w:szCs w:val="32"/>
        </w:rPr>
        <w:t>or</w:t>
      </w:r>
      <w:r w:rsidRPr="00640214">
        <w:rPr>
          <w:rFonts w:ascii="Times New Roman" w:hAnsi="Times New Roman" w:cs="Georgia"/>
          <w:szCs w:val="32"/>
        </w:rPr>
        <w:t xml:space="preserve"> disingenuously invites a supermarket manager to explain the br</w:t>
      </w:r>
      <w:r w:rsidR="00940548" w:rsidRPr="00640214">
        <w:rPr>
          <w:rFonts w:ascii="Times New Roman" w:hAnsi="Times New Roman" w:cs="Georgia"/>
          <w:szCs w:val="32"/>
        </w:rPr>
        <w:t>anding before doing so</w:t>
      </w:r>
      <w:r w:rsidR="00CF3495" w:rsidRPr="00640214">
        <w:rPr>
          <w:rFonts w:ascii="Times New Roman" w:hAnsi="Times New Roman" w:cs="Georgia"/>
          <w:szCs w:val="32"/>
        </w:rPr>
        <w:t xml:space="preserve">). </w:t>
      </w:r>
      <w:r w:rsidR="00940548" w:rsidRPr="00640214">
        <w:rPr>
          <w:rFonts w:ascii="Times New Roman" w:hAnsi="Times New Roman" w:cs="Georgia"/>
          <w:szCs w:val="32"/>
        </w:rPr>
        <w:t>The U P</w:t>
      </w:r>
      <w:r w:rsidRPr="00640214">
        <w:rPr>
          <w:rFonts w:ascii="Times New Roman" w:hAnsi="Times New Roman" w:cs="Georgia"/>
          <w:szCs w:val="32"/>
        </w:rPr>
        <w:t>rix executive explains that P</w:t>
      </w:r>
      <w:r w:rsidRPr="00640214">
        <w:rPr>
          <w:rFonts w:ascii="Times New Roman" w:hAnsi="Times New Roman"/>
          <w:lang w:val="en-GB"/>
        </w:rPr>
        <w:t>ê</w:t>
      </w:r>
      <w:r w:rsidRPr="00640214">
        <w:rPr>
          <w:rFonts w:ascii="Times New Roman" w:hAnsi="Times New Roman" w:cs="Georgia"/>
          <w:szCs w:val="32"/>
        </w:rPr>
        <w:t xml:space="preserve">cheur de France tuna outsells brands such as one clearly marked as produced in Ivory Coast. Although slightly more expensive, the better-selling </w:t>
      </w:r>
      <w:r w:rsidR="00CF3495" w:rsidRPr="00640214">
        <w:rPr>
          <w:rFonts w:ascii="Times New Roman" w:hAnsi="Times New Roman" w:cs="Georgia"/>
          <w:szCs w:val="32"/>
        </w:rPr>
        <w:t>P</w:t>
      </w:r>
      <w:r w:rsidR="00CF3495" w:rsidRPr="00640214">
        <w:rPr>
          <w:rFonts w:ascii="Times New Roman" w:hAnsi="Times New Roman"/>
          <w:lang w:val="en-GB"/>
        </w:rPr>
        <w:t>ê</w:t>
      </w:r>
      <w:r w:rsidR="00CF3495" w:rsidRPr="00640214">
        <w:rPr>
          <w:rFonts w:ascii="Times New Roman" w:hAnsi="Times New Roman" w:cs="Georgia"/>
          <w:szCs w:val="32"/>
        </w:rPr>
        <w:t>cheur de France</w:t>
      </w:r>
      <w:r w:rsidR="00CF3495" w:rsidRPr="00640214">
        <w:rPr>
          <w:rFonts w:ascii="Times New Roman" w:hAnsi="Times New Roman"/>
          <w:lang w:val="en-GB"/>
        </w:rPr>
        <w:t xml:space="preserve"> </w:t>
      </w:r>
      <w:r w:rsidRPr="00640214">
        <w:rPr>
          <w:rFonts w:ascii="Times New Roman" w:hAnsi="Times New Roman" w:cs="Georgia"/>
          <w:szCs w:val="32"/>
        </w:rPr>
        <w:t xml:space="preserve">brand hides its Senegalese provenance behind the </w:t>
      </w:r>
      <w:r w:rsidRPr="00640214">
        <w:rPr>
          <w:rFonts w:ascii="Times New Roman" w:hAnsi="Times New Roman" w:cs="Georgia"/>
          <w:szCs w:val="32"/>
        </w:rPr>
        <w:lastRenderedPageBreak/>
        <w:t>nationalistic name and image of a ‘Breton’ fisherman (‘Dakar</w:t>
      </w:r>
      <w:r w:rsidR="00940548" w:rsidRPr="00640214">
        <w:rPr>
          <w:rFonts w:ascii="Times New Roman" w:hAnsi="Times New Roman" w:cs="Georgia"/>
          <w:szCs w:val="32"/>
        </w:rPr>
        <w:t>, Sénégal</w:t>
      </w:r>
      <w:r w:rsidR="00DC21C4" w:rsidRPr="00640214">
        <w:rPr>
          <w:rFonts w:ascii="Times New Roman" w:hAnsi="Times New Roman" w:cs="Georgia"/>
          <w:szCs w:val="32"/>
        </w:rPr>
        <w:t>’ appears</w:t>
      </w:r>
      <w:r w:rsidRPr="00640214">
        <w:rPr>
          <w:rFonts w:ascii="Times New Roman" w:hAnsi="Times New Roman" w:cs="Georgia"/>
          <w:szCs w:val="32"/>
        </w:rPr>
        <w:t xml:space="preserve"> in </w:t>
      </w:r>
      <w:r w:rsidR="00B82F90" w:rsidRPr="00640214">
        <w:rPr>
          <w:rFonts w:ascii="Times New Roman" w:hAnsi="Times New Roman" w:cs="Georgia"/>
          <w:szCs w:val="32"/>
        </w:rPr>
        <w:t xml:space="preserve">extremely </w:t>
      </w:r>
      <w:r w:rsidRPr="00640214">
        <w:rPr>
          <w:rFonts w:ascii="Times New Roman" w:hAnsi="Times New Roman" w:cs="Georgia"/>
          <w:szCs w:val="32"/>
        </w:rPr>
        <w:t xml:space="preserve">small print). </w:t>
      </w:r>
      <w:r w:rsidR="00CF3495" w:rsidRPr="00640214">
        <w:rPr>
          <w:rFonts w:ascii="Times New Roman" w:hAnsi="Times New Roman" w:cs="Georgia"/>
          <w:szCs w:val="32"/>
        </w:rPr>
        <w:t>T</w:t>
      </w:r>
      <w:r w:rsidRPr="00640214">
        <w:rPr>
          <w:rFonts w:ascii="Times New Roman" w:hAnsi="Times New Roman" w:cs="Georgia"/>
          <w:szCs w:val="32"/>
        </w:rPr>
        <w:t xml:space="preserve">his branding </w:t>
      </w:r>
      <w:r w:rsidR="00CF3495" w:rsidRPr="00640214">
        <w:rPr>
          <w:rFonts w:ascii="Times New Roman" w:hAnsi="Times New Roman" w:cs="Georgia"/>
          <w:szCs w:val="32"/>
        </w:rPr>
        <w:t xml:space="preserve">is judged </w:t>
      </w:r>
      <w:r w:rsidRPr="00640214">
        <w:rPr>
          <w:rFonts w:ascii="Times New Roman" w:hAnsi="Times New Roman" w:cs="Georgia"/>
          <w:szCs w:val="32"/>
        </w:rPr>
        <w:t>excellent</w:t>
      </w:r>
      <w:r w:rsidR="00CF3495" w:rsidRPr="00640214">
        <w:rPr>
          <w:rFonts w:ascii="Times New Roman" w:hAnsi="Times New Roman" w:cs="Georgia"/>
          <w:szCs w:val="32"/>
        </w:rPr>
        <w:t xml:space="preserve"> by the French supermarket representative who explains </w:t>
      </w:r>
      <w:r w:rsidRPr="00640214">
        <w:rPr>
          <w:rFonts w:ascii="Times New Roman" w:hAnsi="Times New Roman" w:cs="Georgia"/>
          <w:szCs w:val="32"/>
        </w:rPr>
        <w:t xml:space="preserve">that </w:t>
      </w:r>
      <w:r w:rsidR="00215CF8" w:rsidRPr="00640214">
        <w:rPr>
          <w:rFonts w:ascii="Times New Roman" w:hAnsi="Times New Roman" w:cs="Georgia"/>
          <w:szCs w:val="32"/>
        </w:rPr>
        <w:t>his customers</w:t>
      </w:r>
      <w:r w:rsidRPr="00640214">
        <w:rPr>
          <w:rFonts w:ascii="Times New Roman" w:hAnsi="Times New Roman" w:cs="Georgia"/>
          <w:szCs w:val="32"/>
        </w:rPr>
        <w:t xml:space="preserve"> prefer to think of tuna as locally fished and produced, rather than hailing from Africa. </w:t>
      </w:r>
      <w:r w:rsidR="00AC2A13" w:rsidRPr="00640214">
        <w:rPr>
          <w:rFonts w:ascii="Times New Roman" w:hAnsi="Times New Roman" w:cs="Georgia"/>
          <w:szCs w:val="32"/>
        </w:rPr>
        <w:t>Moullet then decodes the commercially driven racism fuelled by such contradictory vaunting and concealing of colonial provenance</w:t>
      </w:r>
      <w:r w:rsidR="00D32139" w:rsidRPr="00640214">
        <w:rPr>
          <w:rFonts w:ascii="Times New Roman" w:hAnsi="Times New Roman" w:cs="Georgia"/>
          <w:szCs w:val="32"/>
        </w:rPr>
        <w:t>.</w:t>
      </w:r>
    </w:p>
    <w:p w:rsidR="008E4EE7" w:rsidRPr="00640214" w:rsidRDefault="00214C7B" w:rsidP="0074112E">
      <w:pPr>
        <w:spacing w:line="480" w:lineRule="auto"/>
        <w:ind w:right="-58" w:firstLine="720"/>
        <w:contextualSpacing/>
        <w:rPr>
          <w:rFonts w:ascii="Times New Roman" w:hAnsi="Times New Roman"/>
          <w:lang w:val="en-GB"/>
        </w:rPr>
      </w:pPr>
      <w:r w:rsidRPr="00640214">
        <w:rPr>
          <w:rFonts w:ascii="Times New Roman" w:hAnsi="Times New Roman"/>
          <w:lang w:val="en-GB"/>
        </w:rPr>
        <w:t xml:space="preserve">As </w:t>
      </w:r>
      <w:r w:rsidR="0034680B" w:rsidRPr="00640214">
        <w:rPr>
          <w:rFonts w:ascii="Times New Roman" w:hAnsi="Times New Roman"/>
          <w:lang w:val="en-GB"/>
        </w:rPr>
        <w:t>the voice</w:t>
      </w:r>
      <w:r w:rsidR="008E4EE7" w:rsidRPr="00640214">
        <w:rPr>
          <w:rFonts w:ascii="Times New Roman" w:hAnsi="Times New Roman"/>
          <w:lang w:val="en-GB"/>
        </w:rPr>
        <w:t xml:space="preserve">over exposes </w:t>
      </w:r>
      <w:r w:rsidRPr="00640214">
        <w:rPr>
          <w:rFonts w:ascii="Times New Roman" w:hAnsi="Times New Roman"/>
          <w:lang w:val="en-GB"/>
        </w:rPr>
        <w:t xml:space="preserve">this </w:t>
      </w:r>
      <w:r w:rsidR="008E4EE7" w:rsidRPr="00640214">
        <w:rPr>
          <w:rFonts w:ascii="Times New Roman" w:hAnsi="Times New Roman"/>
          <w:lang w:val="en-GB"/>
        </w:rPr>
        <w:t xml:space="preserve">commercial incitement to racism, </w:t>
      </w:r>
      <w:r w:rsidR="008E4EE7" w:rsidRPr="00640214">
        <w:rPr>
          <w:rFonts w:ascii="Times New Roman" w:hAnsi="Times New Roman" w:cs="Georgia"/>
          <w:szCs w:val="32"/>
        </w:rPr>
        <w:t>P</w:t>
      </w:r>
      <w:r w:rsidR="008E4EE7" w:rsidRPr="00640214">
        <w:rPr>
          <w:rFonts w:ascii="Times New Roman" w:hAnsi="Times New Roman"/>
          <w:lang w:val="en-GB"/>
        </w:rPr>
        <w:t>ê</w:t>
      </w:r>
      <w:r w:rsidR="008E4EE7" w:rsidRPr="00640214">
        <w:rPr>
          <w:rFonts w:ascii="Times New Roman" w:hAnsi="Times New Roman" w:cs="Georgia"/>
          <w:szCs w:val="32"/>
        </w:rPr>
        <w:t>cheur de France</w:t>
      </w:r>
      <w:r w:rsidR="008E4EE7" w:rsidRPr="00640214">
        <w:rPr>
          <w:rFonts w:ascii="Times New Roman" w:hAnsi="Times New Roman"/>
          <w:lang w:val="en-GB"/>
        </w:rPr>
        <w:t xml:space="preserve"> tuna labels </w:t>
      </w:r>
      <w:r w:rsidRPr="00640214">
        <w:rPr>
          <w:rFonts w:ascii="Times New Roman" w:hAnsi="Times New Roman"/>
          <w:lang w:val="en-GB"/>
        </w:rPr>
        <w:t xml:space="preserve">are juxtaposed </w:t>
      </w:r>
      <w:r w:rsidR="008E4EE7" w:rsidRPr="00640214">
        <w:rPr>
          <w:rFonts w:ascii="Times New Roman" w:hAnsi="Times New Roman"/>
          <w:lang w:val="en-GB"/>
        </w:rPr>
        <w:t xml:space="preserve">with other </w:t>
      </w:r>
      <w:r w:rsidR="00840756" w:rsidRPr="00640214">
        <w:rPr>
          <w:rFonts w:ascii="Times New Roman" w:hAnsi="Times New Roman"/>
          <w:lang w:val="en-GB"/>
        </w:rPr>
        <w:t xml:space="preserve">examples of what are effectively </w:t>
      </w:r>
      <w:r w:rsidR="008E4EE7" w:rsidRPr="00640214">
        <w:rPr>
          <w:rFonts w:ascii="Times New Roman" w:hAnsi="Times New Roman"/>
          <w:lang w:val="en-GB"/>
        </w:rPr>
        <w:t>racist slei</w:t>
      </w:r>
      <w:r w:rsidR="001C0885" w:rsidRPr="00640214">
        <w:rPr>
          <w:rFonts w:ascii="Times New Roman" w:hAnsi="Times New Roman"/>
          <w:lang w:val="en-GB"/>
        </w:rPr>
        <w:t>ghts of brand</w:t>
      </w:r>
      <w:r w:rsidR="008E4EE7" w:rsidRPr="00640214">
        <w:rPr>
          <w:rFonts w:ascii="Times New Roman" w:hAnsi="Times New Roman"/>
          <w:lang w:val="en-GB"/>
        </w:rPr>
        <w:t xml:space="preserve">: </w:t>
      </w:r>
    </w:p>
    <w:p w:rsidR="008E4EE7" w:rsidRPr="00640214" w:rsidRDefault="008E4EE7" w:rsidP="0074112E">
      <w:pPr>
        <w:spacing w:line="480" w:lineRule="auto"/>
        <w:ind w:right="-58"/>
        <w:contextualSpacing/>
        <w:rPr>
          <w:rFonts w:ascii="Times New Roman" w:hAnsi="Times New Roman"/>
          <w:lang w:val="en-GB"/>
        </w:rPr>
      </w:pPr>
    </w:p>
    <w:p w:rsidR="008E4EE7" w:rsidRPr="00640214" w:rsidRDefault="008E4EE7" w:rsidP="0074112E">
      <w:pPr>
        <w:spacing w:line="480" w:lineRule="auto"/>
        <w:ind w:right="-58"/>
        <w:contextualSpacing/>
        <w:rPr>
          <w:rFonts w:ascii="Times New Roman" w:hAnsi="Times New Roman"/>
          <w:lang w:val="fr-FR"/>
        </w:rPr>
      </w:pPr>
      <w:r w:rsidRPr="00640214">
        <w:rPr>
          <w:rFonts w:ascii="Times New Roman" w:hAnsi="Times New Roman"/>
          <w:lang w:val="fr-FR"/>
        </w:rPr>
        <w:t xml:space="preserve">Non seulement les Sénégalais travaillent contre un maigre salaire, mais en plus, on ne fait pas mention de leur travail, on l’attribue aux Bretons. La Bretagne rassure. C’est bien de chez nous. Un produit déclaré de chez les noirs provoquerait le refus du Français. La seule effigie de noir, c’est Banania, qui assimile le noir à l’enfant. ‘Y a bon Banania’. Confirmation de la supériorité des blancs. Des moulins à vent pour le cacao fait en Allemagne, dit-on. Ce café porte la seule adresse du Courbevoie, ou </w:t>
      </w:r>
      <w:r w:rsidR="004A2667" w:rsidRPr="00640214">
        <w:rPr>
          <w:rFonts w:ascii="Times New Roman" w:hAnsi="Times New Roman"/>
          <w:lang w:val="fr-FR"/>
        </w:rPr>
        <w:t>il n’en poussera jamais (03:16</w:t>
      </w:r>
      <w:r w:rsidR="004A2667" w:rsidRPr="00640214">
        <w:rPr>
          <w:rFonts w:ascii="Times New Roman" w:hAnsi="Times New Roman"/>
          <w:szCs w:val="32"/>
        </w:rPr>
        <w:t xml:space="preserve">– </w:t>
      </w:r>
      <w:r w:rsidRPr="00640214">
        <w:rPr>
          <w:rFonts w:ascii="Times New Roman" w:hAnsi="Times New Roman"/>
          <w:lang w:val="fr-FR"/>
        </w:rPr>
        <w:t>03:50).</w:t>
      </w:r>
    </w:p>
    <w:p w:rsidR="008E4EE7" w:rsidRPr="00640214" w:rsidRDefault="008E4EE7" w:rsidP="0074112E">
      <w:pPr>
        <w:spacing w:line="480" w:lineRule="auto"/>
        <w:ind w:right="-58"/>
        <w:contextualSpacing/>
        <w:rPr>
          <w:rFonts w:ascii="Times New Roman" w:hAnsi="Times New Roman"/>
          <w:lang w:val="fr-FR"/>
        </w:rPr>
      </w:pPr>
    </w:p>
    <w:p w:rsidR="008E4EE7" w:rsidRPr="00640214" w:rsidRDefault="001C0885" w:rsidP="0074112E">
      <w:pPr>
        <w:spacing w:line="480" w:lineRule="auto"/>
        <w:ind w:right="-58"/>
        <w:rPr>
          <w:rFonts w:ascii="Times New Roman" w:hAnsi="Times New Roman"/>
          <w:b/>
        </w:rPr>
      </w:pPr>
      <w:r w:rsidRPr="00640214">
        <w:rPr>
          <w:rFonts w:ascii="Times New Roman" w:hAnsi="Times New Roman"/>
          <w:lang w:val="en-GB"/>
        </w:rPr>
        <w:t>This brief focus on fortified breakfast drink Banania repays further examination.</w:t>
      </w:r>
      <w:r w:rsidRPr="00640214">
        <w:rPr>
          <w:rFonts w:ascii="Times New Roman" w:hAnsi="Times New Roman"/>
        </w:rPr>
        <w:t xml:space="preserve"> </w:t>
      </w:r>
      <w:r w:rsidR="008E4EE7" w:rsidRPr="00640214">
        <w:rPr>
          <w:rFonts w:ascii="Times New Roman" w:hAnsi="Times New Roman"/>
        </w:rPr>
        <w:t xml:space="preserve">Banania is </w:t>
      </w:r>
      <w:r w:rsidR="00214C7B" w:rsidRPr="00640214">
        <w:rPr>
          <w:rFonts w:ascii="Times New Roman" w:hAnsi="Times New Roman"/>
        </w:rPr>
        <w:t xml:space="preserve">largely </w:t>
      </w:r>
      <w:r w:rsidR="008E4EE7" w:rsidRPr="00640214">
        <w:rPr>
          <w:rFonts w:ascii="Times New Roman" w:hAnsi="Times New Roman"/>
        </w:rPr>
        <w:t>composed of the spoils of the slave trade and colonial</w:t>
      </w:r>
      <w:r w:rsidR="00214C7B" w:rsidRPr="00640214">
        <w:rPr>
          <w:rFonts w:ascii="Times New Roman" w:hAnsi="Times New Roman"/>
        </w:rPr>
        <w:t>ism:</w:t>
      </w:r>
      <w:r w:rsidR="00A35611" w:rsidRPr="00640214">
        <w:rPr>
          <w:rFonts w:ascii="Times New Roman" w:hAnsi="Times New Roman"/>
        </w:rPr>
        <w:t xml:space="preserve"> </w:t>
      </w:r>
      <w:r w:rsidR="004D7715" w:rsidRPr="00640214">
        <w:rPr>
          <w:rFonts w:ascii="Times New Roman" w:hAnsi="Times New Roman"/>
        </w:rPr>
        <w:t>bananas, sugar and cocoa</w:t>
      </w:r>
      <w:r w:rsidR="00DC6A7E" w:rsidRPr="00640214">
        <w:rPr>
          <w:rFonts w:ascii="Times New Roman" w:hAnsi="Times New Roman"/>
        </w:rPr>
        <w:t>, and was inspired by a drink discovered in Nicaragua by founder Pierre Lardet, and pat</w:t>
      </w:r>
      <w:r w:rsidR="005827BC" w:rsidRPr="00640214">
        <w:rPr>
          <w:rFonts w:ascii="Times New Roman" w:hAnsi="Times New Roman"/>
        </w:rPr>
        <w:t>ented in 1914</w:t>
      </w:r>
      <w:r w:rsidR="004D7715" w:rsidRPr="00640214">
        <w:rPr>
          <w:rFonts w:ascii="Times New Roman" w:hAnsi="Times New Roman"/>
        </w:rPr>
        <w:t>.</w:t>
      </w:r>
      <w:r w:rsidR="004F6731" w:rsidRPr="00640214">
        <w:rPr>
          <w:rFonts w:ascii="Times New Roman" w:hAnsi="Times New Roman"/>
        </w:rPr>
        <w:t xml:space="preserve"> </w:t>
      </w:r>
      <w:r w:rsidR="004D7715" w:rsidRPr="00640214">
        <w:rPr>
          <w:rFonts w:ascii="Times New Roman" w:hAnsi="Times New Roman"/>
        </w:rPr>
        <w:t>It was</w:t>
      </w:r>
      <w:r w:rsidR="008E4EE7" w:rsidRPr="00640214">
        <w:rPr>
          <w:rFonts w:ascii="Times New Roman" w:hAnsi="Times New Roman"/>
        </w:rPr>
        <w:t xml:space="preserve"> initially marketed with the image of a buxom Antillaise adorned with </w:t>
      </w:r>
      <w:r w:rsidR="00AC2A13" w:rsidRPr="00640214">
        <w:rPr>
          <w:rFonts w:ascii="Times New Roman" w:hAnsi="Times New Roman"/>
        </w:rPr>
        <w:t>jewelery</w:t>
      </w:r>
      <w:r w:rsidR="008E4EE7" w:rsidRPr="00640214">
        <w:rPr>
          <w:rFonts w:ascii="Times New Roman" w:hAnsi="Times New Roman"/>
        </w:rPr>
        <w:t xml:space="preserve"> and garlands of banana</w:t>
      </w:r>
      <w:r w:rsidR="004D7715" w:rsidRPr="00640214">
        <w:rPr>
          <w:rFonts w:ascii="Times New Roman" w:hAnsi="Times New Roman"/>
        </w:rPr>
        <w:t>s</w:t>
      </w:r>
      <w:r w:rsidR="008E4EE7" w:rsidRPr="00640214">
        <w:rPr>
          <w:rFonts w:ascii="Times New Roman" w:hAnsi="Times New Roman"/>
        </w:rPr>
        <w:t xml:space="preserve">. The brand’s popularity and profitability grew </w:t>
      </w:r>
      <w:r w:rsidR="005827BC" w:rsidRPr="00640214">
        <w:rPr>
          <w:rFonts w:ascii="Times New Roman" w:hAnsi="Times New Roman"/>
        </w:rPr>
        <w:t>when it perceived in</w:t>
      </w:r>
      <w:r w:rsidRPr="00640214">
        <w:rPr>
          <w:rFonts w:ascii="Times New Roman" w:hAnsi="Times New Roman"/>
        </w:rPr>
        <w:t xml:space="preserve"> the</w:t>
      </w:r>
      <w:r w:rsidR="005827BC" w:rsidRPr="00640214">
        <w:rPr>
          <w:rFonts w:ascii="Times New Roman" w:hAnsi="Times New Roman"/>
        </w:rPr>
        <w:t xml:space="preserve"> </w:t>
      </w:r>
      <w:r w:rsidR="008E4EE7" w:rsidRPr="00640214">
        <w:rPr>
          <w:rFonts w:ascii="Times New Roman" w:hAnsi="Times New Roman"/>
        </w:rPr>
        <w:t xml:space="preserve">First World War </w:t>
      </w:r>
      <w:r w:rsidR="005827BC" w:rsidRPr="00640214">
        <w:rPr>
          <w:rFonts w:ascii="Times New Roman" w:hAnsi="Times New Roman"/>
        </w:rPr>
        <w:t xml:space="preserve">tapped </w:t>
      </w:r>
      <w:r w:rsidRPr="00640214">
        <w:rPr>
          <w:rFonts w:ascii="Times New Roman" w:hAnsi="Times New Roman"/>
        </w:rPr>
        <w:t xml:space="preserve">lucrative potential for </w:t>
      </w:r>
      <w:r w:rsidR="008E4EE7" w:rsidRPr="00640214">
        <w:rPr>
          <w:rFonts w:ascii="Times New Roman" w:hAnsi="Times New Roman"/>
        </w:rPr>
        <w:t xml:space="preserve">encouraging sales of the product to ‘fortify’ French troops and </w:t>
      </w:r>
      <w:r w:rsidR="008E4EE7" w:rsidRPr="00640214">
        <w:rPr>
          <w:rFonts w:ascii="Times New Roman" w:hAnsi="Times New Roman"/>
        </w:rPr>
        <w:lastRenderedPageBreak/>
        <w:t>civilians. The image was then replaced with that of a sha</w:t>
      </w:r>
      <w:r w:rsidR="00680F76" w:rsidRPr="00640214">
        <w:rPr>
          <w:rFonts w:ascii="Times New Roman" w:hAnsi="Times New Roman"/>
        </w:rPr>
        <w:t xml:space="preserve">rp-shooting Senegalese soldier </w:t>
      </w:r>
      <w:r w:rsidR="005827BC" w:rsidRPr="00640214">
        <w:rPr>
          <w:rFonts w:ascii="Times New Roman" w:hAnsi="Times New Roman"/>
        </w:rPr>
        <w:t>–</w:t>
      </w:r>
      <w:r w:rsidR="008E4EE7" w:rsidRPr="00640214">
        <w:rPr>
          <w:rFonts w:ascii="Times New Roman" w:hAnsi="Times New Roman"/>
        </w:rPr>
        <w:t xml:space="preserve"> the</w:t>
      </w:r>
      <w:r w:rsidR="005827BC" w:rsidRPr="00640214">
        <w:rPr>
          <w:rFonts w:ascii="Times New Roman" w:hAnsi="Times New Roman"/>
        </w:rPr>
        <w:t xml:space="preserve"> </w:t>
      </w:r>
      <w:r w:rsidR="005827BC" w:rsidRPr="00640214">
        <w:rPr>
          <w:rFonts w:ascii="Times New Roman" w:hAnsi="Times New Roman"/>
          <w:i/>
        </w:rPr>
        <w:t>t</w:t>
      </w:r>
      <w:r w:rsidR="008E4EE7" w:rsidRPr="00640214">
        <w:rPr>
          <w:rFonts w:ascii="Times New Roman" w:hAnsi="Times New Roman"/>
          <w:i/>
        </w:rPr>
        <w:t>irailleur Sénégalais</w:t>
      </w:r>
      <w:r w:rsidR="008E4EE7" w:rsidRPr="00640214">
        <w:rPr>
          <w:rFonts w:ascii="Times New Roman" w:hAnsi="Times New Roman"/>
        </w:rPr>
        <w:t xml:space="preserve"> - </w:t>
      </w:r>
      <w:r w:rsidR="004D7715" w:rsidRPr="00640214">
        <w:rPr>
          <w:rFonts w:ascii="Times New Roman" w:hAnsi="Times New Roman"/>
        </w:rPr>
        <w:t xml:space="preserve">of whom </w:t>
      </w:r>
      <w:r w:rsidR="00214C7B" w:rsidRPr="00640214">
        <w:rPr>
          <w:rFonts w:ascii="Times New Roman" w:hAnsi="Times New Roman"/>
        </w:rPr>
        <w:t>140 000 fought</w:t>
      </w:r>
      <w:r w:rsidR="008E4EE7" w:rsidRPr="00640214">
        <w:rPr>
          <w:rFonts w:ascii="Times New Roman" w:hAnsi="Times New Roman"/>
        </w:rPr>
        <w:t xml:space="preserve"> for France</w:t>
      </w:r>
      <w:r w:rsidR="00214C7B" w:rsidRPr="00640214">
        <w:rPr>
          <w:rFonts w:ascii="Times New Roman" w:hAnsi="Times New Roman"/>
        </w:rPr>
        <w:t xml:space="preserve">. On the packaging at least, the uniformed </w:t>
      </w:r>
      <w:r w:rsidR="00214C7B" w:rsidRPr="00640214">
        <w:rPr>
          <w:rFonts w:ascii="Times New Roman" w:hAnsi="Times New Roman"/>
          <w:i/>
        </w:rPr>
        <w:t>tirailleur</w:t>
      </w:r>
      <w:r w:rsidR="008E4EE7" w:rsidRPr="00640214">
        <w:rPr>
          <w:rFonts w:ascii="Times New Roman" w:hAnsi="Times New Roman"/>
        </w:rPr>
        <w:t xml:space="preserve"> </w:t>
      </w:r>
      <w:r w:rsidRPr="00640214">
        <w:rPr>
          <w:rFonts w:ascii="Times New Roman" w:hAnsi="Times New Roman"/>
        </w:rPr>
        <w:t>has</w:t>
      </w:r>
      <w:r w:rsidR="000327BD" w:rsidRPr="00640214">
        <w:rPr>
          <w:rFonts w:ascii="Times New Roman" w:hAnsi="Times New Roman"/>
        </w:rPr>
        <w:t xml:space="preserve"> </w:t>
      </w:r>
      <w:r w:rsidR="00214C7B" w:rsidRPr="00640214">
        <w:rPr>
          <w:rFonts w:ascii="Times New Roman" w:hAnsi="Times New Roman"/>
        </w:rPr>
        <w:t xml:space="preserve">a </w:t>
      </w:r>
      <w:r w:rsidR="008E4EE7" w:rsidRPr="00640214">
        <w:rPr>
          <w:rFonts w:ascii="Times New Roman" w:hAnsi="Times New Roman"/>
        </w:rPr>
        <w:t xml:space="preserve">broad smile, </w:t>
      </w:r>
      <w:r w:rsidR="00214C7B" w:rsidRPr="00640214">
        <w:rPr>
          <w:rFonts w:ascii="Times New Roman" w:hAnsi="Times New Roman"/>
        </w:rPr>
        <w:t xml:space="preserve">a </w:t>
      </w:r>
      <w:r w:rsidR="008E4EE7" w:rsidRPr="00640214">
        <w:rPr>
          <w:rFonts w:ascii="Times New Roman" w:hAnsi="Times New Roman"/>
        </w:rPr>
        <w:t xml:space="preserve">distinctive </w:t>
      </w:r>
      <w:r w:rsidR="008E4EE7" w:rsidRPr="00640214">
        <w:rPr>
          <w:rFonts w:ascii="Times New Roman" w:hAnsi="Times New Roman"/>
          <w:i/>
        </w:rPr>
        <w:t>chéchia</w:t>
      </w:r>
      <w:r w:rsidR="000327BD" w:rsidRPr="00640214">
        <w:rPr>
          <w:rFonts w:ascii="Times New Roman" w:hAnsi="Times New Roman"/>
        </w:rPr>
        <w:t xml:space="preserve"> on his head and</w:t>
      </w:r>
      <w:r w:rsidR="008E4EE7" w:rsidRPr="00640214">
        <w:rPr>
          <w:rFonts w:ascii="Times New Roman" w:hAnsi="Times New Roman"/>
        </w:rPr>
        <w:t xml:space="preserve"> </w:t>
      </w:r>
      <w:r w:rsidR="00214C7B" w:rsidRPr="00640214">
        <w:rPr>
          <w:rFonts w:ascii="Times New Roman" w:hAnsi="Times New Roman"/>
        </w:rPr>
        <w:t xml:space="preserve">a </w:t>
      </w:r>
      <w:r w:rsidR="008E4EE7" w:rsidRPr="00640214">
        <w:rPr>
          <w:rFonts w:ascii="Times New Roman" w:hAnsi="Times New Roman"/>
        </w:rPr>
        <w:t xml:space="preserve">spoon uplifted to his mouth </w:t>
      </w:r>
      <w:r w:rsidR="000327BD" w:rsidRPr="00640214">
        <w:rPr>
          <w:rFonts w:ascii="Times New Roman" w:hAnsi="Times New Roman"/>
        </w:rPr>
        <w:t xml:space="preserve">from </w:t>
      </w:r>
      <w:r w:rsidR="00214C7B" w:rsidRPr="00640214">
        <w:rPr>
          <w:rFonts w:ascii="Times New Roman" w:hAnsi="Times New Roman"/>
        </w:rPr>
        <w:t xml:space="preserve">a </w:t>
      </w:r>
      <w:r w:rsidR="008E4EE7" w:rsidRPr="00640214">
        <w:rPr>
          <w:rFonts w:ascii="Times New Roman" w:hAnsi="Times New Roman"/>
        </w:rPr>
        <w:t xml:space="preserve">bowl </w:t>
      </w:r>
      <w:r w:rsidR="00214C7B" w:rsidRPr="00640214">
        <w:rPr>
          <w:rFonts w:ascii="Times New Roman" w:hAnsi="Times New Roman"/>
        </w:rPr>
        <w:t>of Banania</w:t>
      </w:r>
      <w:r w:rsidR="000327BD" w:rsidRPr="00640214">
        <w:rPr>
          <w:rFonts w:ascii="Times New Roman" w:hAnsi="Times New Roman"/>
        </w:rPr>
        <w:t>.</w:t>
      </w:r>
      <w:r w:rsidR="008E4EE7" w:rsidRPr="00640214">
        <w:rPr>
          <w:rFonts w:ascii="Times New Roman" w:hAnsi="Times New Roman"/>
        </w:rPr>
        <w:t xml:space="preserve"> Aside</w:t>
      </w:r>
      <w:r w:rsidR="00DC6A7E" w:rsidRPr="00640214">
        <w:rPr>
          <w:rFonts w:ascii="Times New Roman" w:hAnsi="Times New Roman"/>
        </w:rPr>
        <w:t xml:space="preserve"> the image,</w:t>
      </w:r>
      <w:r w:rsidR="008E4EE7" w:rsidRPr="00640214">
        <w:rPr>
          <w:rFonts w:ascii="Times New Roman" w:hAnsi="Times New Roman"/>
        </w:rPr>
        <w:t xml:space="preserve"> </w:t>
      </w:r>
      <w:r w:rsidR="00214C7B" w:rsidRPr="00640214">
        <w:rPr>
          <w:rFonts w:ascii="Times New Roman" w:hAnsi="Times New Roman"/>
        </w:rPr>
        <w:t xml:space="preserve">a </w:t>
      </w:r>
      <w:r w:rsidR="004D7715" w:rsidRPr="00640214">
        <w:rPr>
          <w:rFonts w:ascii="Times New Roman" w:hAnsi="Times New Roman"/>
        </w:rPr>
        <w:t>strap-line provides</w:t>
      </w:r>
      <w:r w:rsidR="008E4EE7" w:rsidRPr="00640214">
        <w:rPr>
          <w:rFonts w:ascii="Times New Roman" w:hAnsi="Times New Roman"/>
        </w:rPr>
        <w:t xml:space="preserve"> </w:t>
      </w:r>
      <w:r w:rsidR="004D7715" w:rsidRPr="00640214">
        <w:rPr>
          <w:rFonts w:ascii="Times New Roman" w:hAnsi="Times New Roman"/>
        </w:rPr>
        <w:t xml:space="preserve">the </w:t>
      </w:r>
      <w:r w:rsidR="004D7715" w:rsidRPr="00640214">
        <w:rPr>
          <w:rFonts w:ascii="Times New Roman" w:hAnsi="Times New Roman"/>
          <w:i/>
        </w:rPr>
        <w:t>tirailleur</w:t>
      </w:r>
      <w:r w:rsidR="004D7715" w:rsidRPr="00640214">
        <w:rPr>
          <w:rFonts w:ascii="Times New Roman" w:hAnsi="Times New Roman"/>
        </w:rPr>
        <w:t>’s</w:t>
      </w:r>
      <w:r w:rsidR="00857B27" w:rsidRPr="00857B27">
        <w:rPr>
          <w:rFonts w:ascii="Times New Roman" w:hAnsi="Times New Roman"/>
        </w:rPr>
        <w:t xml:space="preserve"> </w:t>
      </w:r>
      <w:r w:rsidR="00857B27" w:rsidRPr="00640214">
        <w:rPr>
          <w:rFonts w:ascii="Times New Roman" w:hAnsi="Times New Roman"/>
        </w:rPr>
        <w:t>endorsement in putative Senegalese pidgin: ‘Y’a bon’</w:t>
      </w:r>
      <w:r w:rsidR="008E4EE7" w:rsidRPr="00640214">
        <w:rPr>
          <w:rFonts w:ascii="Times New Roman" w:hAnsi="Times New Roman"/>
        </w:rPr>
        <w:t xml:space="preserve">. The replacement of the image of the </w:t>
      </w:r>
      <w:r w:rsidR="008E4EE7" w:rsidRPr="00640214">
        <w:rPr>
          <w:rFonts w:ascii="Times New Roman" w:hAnsi="Times New Roman"/>
          <w:i/>
        </w:rPr>
        <w:t xml:space="preserve">tirailleur </w:t>
      </w:r>
      <w:r w:rsidR="008E4EE7" w:rsidRPr="00640214">
        <w:rPr>
          <w:rFonts w:ascii="Times New Roman" w:hAnsi="Times New Roman"/>
        </w:rPr>
        <w:t>with t</w:t>
      </w:r>
      <w:r w:rsidR="00DC6A7E" w:rsidRPr="00640214">
        <w:rPr>
          <w:rFonts w:ascii="Times New Roman" w:hAnsi="Times New Roman"/>
        </w:rPr>
        <w:t xml:space="preserve">he less ethnically specific </w:t>
      </w:r>
      <w:r w:rsidR="000327BD" w:rsidRPr="00640214">
        <w:rPr>
          <w:rFonts w:ascii="Times New Roman" w:hAnsi="Times New Roman"/>
        </w:rPr>
        <w:t xml:space="preserve">(but differently racist) </w:t>
      </w:r>
      <w:r w:rsidR="00DC6A7E" w:rsidRPr="00640214">
        <w:rPr>
          <w:rFonts w:ascii="Times New Roman" w:hAnsi="Times New Roman"/>
        </w:rPr>
        <w:t xml:space="preserve">logo </w:t>
      </w:r>
      <w:r w:rsidR="008E4EE7" w:rsidRPr="00640214">
        <w:rPr>
          <w:rFonts w:ascii="Times New Roman" w:hAnsi="Times New Roman"/>
        </w:rPr>
        <w:t>of a</w:t>
      </w:r>
      <w:r w:rsidR="00214C7B" w:rsidRPr="00640214">
        <w:rPr>
          <w:rFonts w:ascii="Times New Roman" w:hAnsi="Times New Roman"/>
        </w:rPr>
        <w:t xml:space="preserve"> geometric,</w:t>
      </w:r>
      <w:r w:rsidR="008E4EE7" w:rsidRPr="00640214">
        <w:rPr>
          <w:rFonts w:ascii="Times New Roman" w:hAnsi="Times New Roman"/>
        </w:rPr>
        <w:t xml:space="preserve"> </w:t>
      </w:r>
      <w:r w:rsidR="000327BD" w:rsidRPr="00640214">
        <w:rPr>
          <w:rFonts w:ascii="Times New Roman" w:hAnsi="Times New Roman"/>
        </w:rPr>
        <w:t xml:space="preserve">generic </w:t>
      </w:r>
      <w:r w:rsidR="008E4EE7" w:rsidRPr="00640214">
        <w:rPr>
          <w:rFonts w:ascii="Times New Roman" w:hAnsi="Times New Roman"/>
        </w:rPr>
        <w:t>s</w:t>
      </w:r>
      <w:r w:rsidR="00DC6A7E" w:rsidRPr="00640214">
        <w:rPr>
          <w:rFonts w:ascii="Times New Roman" w:hAnsi="Times New Roman"/>
        </w:rPr>
        <w:t xml:space="preserve">miling black face began in 1977, </w:t>
      </w:r>
      <w:r w:rsidR="008E4EE7" w:rsidRPr="00640214">
        <w:rPr>
          <w:rFonts w:ascii="Times New Roman" w:hAnsi="Times New Roman"/>
        </w:rPr>
        <w:t>and it was n</w:t>
      </w:r>
      <w:r w:rsidR="00857B27">
        <w:rPr>
          <w:rFonts w:ascii="Times New Roman" w:hAnsi="Times New Roman"/>
        </w:rPr>
        <w:t xml:space="preserve">ot until 2006 that </w:t>
      </w:r>
      <w:r w:rsidR="00857B27" w:rsidRPr="00640214">
        <w:rPr>
          <w:rFonts w:ascii="Times New Roman" w:hAnsi="Times New Roman"/>
        </w:rPr>
        <w:t>‘Y’a bon</w:t>
      </w:r>
      <w:r w:rsidR="00002A87">
        <w:rPr>
          <w:rFonts w:ascii="Times New Roman" w:hAnsi="Times New Roman"/>
        </w:rPr>
        <w:t xml:space="preserve"> Banania</w:t>
      </w:r>
      <w:r w:rsidR="00857B27" w:rsidRPr="00640214">
        <w:rPr>
          <w:rFonts w:ascii="Times New Roman" w:hAnsi="Times New Roman"/>
        </w:rPr>
        <w:t>’</w:t>
      </w:r>
      <w:r w:rsidR="008E4EE7" w:rsidRPr="00640214">
        <w:rPr>
          <w:rFonts w:ascii="Times New Roman" w:hAnsi="Times New Roman"/>
        </w:rPr>
        <w:t xml:space="preserve"> and its</w:t>
      </w:r>
      <w:r w:rsidR="00DC6A7E" w:rsidRPr="00640214">
        <w:rPr>
          <w:rFonts w:ascii="Times New Roman" w:hAnsi="Times New Roman"/>
        </w:rPr>
        <w:t xml:space="preserve"> racist</w:t>
      </w:r>
      <w:r w:rsidR="008E4EE7" w:rsidRPr="00640214">
        <w:rPr>
          <w:rFonts w:ascii="Times New Roman" w:hAnsi="Times New Roman"/>
        </w:rPr>
        <w:t xml:space="preserve"> </w:t>
      </w:r>
      <w:r w:rsidR="008E4EE7" w:rsidRPr="00640214">
        <w:rPr>
          <w:rFonts w:ascii="Times New Roman" w:hAnsi="Times New Roman"/>
          <w:i/>
        </w:rPr>
        <w:t>petit n</w:t>
      </w:r>
      <w:r w:rsidR="008E4EE7" w:rsidRPr="00640214">
        <w:rPr>
          <w:rFonts w:ascii="Times New Roman" w:hAnsi="Times New Roman" w:cs="Arial"/>
          <w:i/>
          <w:szCs w:val="20"/>
          <w:lang w:val="en-GB"/>
        </w:rPr>
        <w:t>è</w:t>
      </w:r>
      <w:r w:rsidR="008E4EE7" w:rsidRPr="00640214">
        <w:rPr>
          <w:rFonts w:ascii="Times New Roman" w:hAnsi="Times New Roman"/>
          <w:i/>
        </w:rPr>
        <w:t>gre</w:t>
      </w:r>
      <w:r w:rsidR="004D7715" w:rsidRPr="00640214">
        <w:rPr>
          <w:rFonts w:ascii="Times New Roman" w:hAnsi="Times New Roman"/>
        </w:rPr>
        <w:t xml:space="preserve"> connotations were</w:t>
      </w:r>
      <w:r w:rsidR="008E4EE7" w:rsidRPr="00640214">
        <w:rPr>
          <w:rFonts w:ascii="Times New Roman" w:hAnsi="Times New Roman"/>
        </w:rPr>
        <w:t xml:space="preserve"> removed)</w:t>
      </w:r>
      <w:r w:rsidR="00AC2A13" w:rsidRPr="00640214">
        <w:rPr>
          <w:rFonts w:ascii="Times New Roman" w:hAnsi="Times New Roman"/>
        </w:rPr>
        <w:t>. (</w:t>
      </w:r>
      <w:r w:rsidR="008E4EE7" w:rsidRPr="00640214">
        <w:rPr>
          <w:rFonts w:ascii="Times New Roman" w:hAnsi="Times New Roman"/>
        </w:rPr>
        <w:t>6)</w:t>
      </w:r>
    </w:p>
    <w:p w:rsidR="008E4EE7" w:rsidRPr="00640214" w:rsidRDefault="00B82F90" w:rsidP="0074112E">
      <w:pPr>
        <w:spacing w:line="480" w:lineRule="auto"/>
        <w:ind w:right="-58" w:firstLine="720"/>
        <w:rPr>
          <w:rFonts w:ascii="Times New Roman" w:hAnsi="Times New Roman"/>
        </w:rPr>
      </w:pPr>
      <w:r w:rsidRPr="00640214">
        <w:rPr>
          <w:rFonts w:ascii="Times New Roman" w:hAnsi="Times New Roman"/>
          <w:szCs w:val="20"/>
        </w:rPr>
        <w:t xml:space="preserve">Whilst </w:t>
      </w:r>
      <w:r w:rsidR="008E4EE7" w:rsidRPr="00640214">
        <w:rPr>
          <w:rFonts w:ascii="Times New Roman" w:hAnsi="Times New Roman"/>
          <w:szCs w:val="20"/>
        </w:rPr>
        <w:t xml:space="preserve">Moullet </w:t>
      </w:r>
      <w:r w:rsidRPr="00640214">
        <w:rPr>
          <w:rFonts w:ascii="Times New Roman" w:hAnsi="Times New Roman"/>
          <w:szCs w:val="20"/>
        </w:rPr>
        <w:t xml:space="preserve">raises the issue of the perpetuation of the </w:t>
      </w:r>
      <w:r w:rsidR="00002A87">
        <w:rPr>
          <w:rFonts w:ascii="Times New Roman" w:hAnsi="Times New Roman"/>
          <w:szCs w:val="20"/>
        </w:rPr>
        <w:t xml:space="preserve">negative </w:t>
      </w:r>
      <w:r w:rsidRPr="00640214">
        <w:rPr>
          <w:rFonts w:ascii="Times New Roman" w:hAnsi="Times New Roman"/>
          <w:szCs w:val="20"/>
        </w:rPr>
        <w:t>psychological effects of colonial</w:t>
      </w:r>
      <w:r w:rsidR="00002A87">
        <w:rPr>
          <w:rFonts w:ascii="Times New Roman" w:hAnsi="Times New Roman"/>
          <w:szCs w:val="20"/>
        </w:rPr>
        <w:t>i</w:t>
      </w:r>
      <w:r w:rsidRPr="00640214">
        <w:rPr>
          <w:rFonts w:ascii="Times New Roman" w:hAnsi="Times New Roman"/>
          <w:szCs w:val="20"/>
        </w:rPr>
        <w:t>s</w:t>
      </w:r>
      <w:r w:rsidR="00002A87">
        <w:rPr>
          <w:rFonts w:ascii="Times New Roman" w:hAnsi="Times New Roman"/>
          <w:szCs w:val="20"/>
        </w:rPr>
        <w:t>m</w:t>
      </w:r>
      <w:r w:rsidRPr="00640214">
        <w:rPr>
          <w:rFonts w:ascii="Times New Roman" w:hAnsi="Times New Roman"/>
          <w:szCs w:val="20"/>
        </w:rPr>
        <w:t xml:space="preserve"> in a postcolonial world, he </w:t>
      </w:r>
      <w:r w:rsidR="008E4EE7" w:rsidRPr="00640214">
        <w:rPr>
          <w:rFonts w:ascii="Times New Roman" w:hAnsi="Times New Roman"/>
          <w:szCs w:val="20"/>
        </w:rPr>
        <w:t>does not d</w:t>
      </w:r>
      <w:r w:rsidRPr="00640214">
        <w:rPr>
          <w:rFonts w:ascii="Times New Roman" w:hAnsi="Times New Roman"/>
          <w:szCs w:val="20"/>
        </w:rPr>
        <w:t xml:space="preserve">well </w:t>
      </w:r>
      <w:r w:rsidR="004D7715" w:rsidRPr="00640214">
        <w:rPr>
          <w:rFonts w:ascii="Times New Roman" w:hAnsi="Times New Roman"/>
          <w:szCs w:val="20"/>
        </w:rPr>
        <w:t xml:space="preserve">on </w:t>
      </w:r>
      <w:r w:rsidRPr="00640214">
        <w:rPr>
          <w:rFonts w:ascii="Times New Roman" w:hAnsi="Times New Roman"/>
          <w:szCs w:val="20"/>
        </w:rPr>
        <w:t>the enduringly racist changes to Banania branding</w:t>
      </w:r>
      <w:r w:rsidR="00680F76" w:rsidRPr="00640214">
        <w:rPr>
          <w:rFonts w:ascii="Times New Roman" w:hAnsi="Times New Roman"/>
          <w:szCs w:val="20"/>
        </w:rPr>
        <w:t xml:space="preserve">. </w:t>
      </w:r>
      <w:r w:rsidRPr="00640214">
        <w:rPr>
          <w:rFonts w:ascii="Times New Roman" w:hAnsi="Times New Roman"/>
          <w:szCs w:val="20"/>
        </w:rPr>
        <w:t xml:space="preserve">Nonetheless </w:t>
      </w:r>
      <w:r w:rsidR="008E4EE7" w:rsidRPr="00640214">
        <w:rPr>
          <w:rFonts w:ascii="Times New Roman" w:hAnsi="Times New Roman"/>
          <w:szCs w:val="20"/>
        </w:rPr>
        <w:t xml:space="preserve">his visual reference </w:t>
      </w:r>
      <w:r w:rsidR="00DC6A7E" w:rsidRPr="00640214">
        <w:rPr>
          <w:rFonts w:ascii="Times New Roman" w:hAnsi="Times New Roman"/>
          <w:szCs w:val="20"/>
        </w:rPr>
        <w:t xml:space="preserve">to the newly-introduced generically </w:t>
      </w:r>
      <w:r w:rsidR="007B32DF" w:rsidRPr="00640214">
        <w:rPr>
          <w:rFonts w:ascii="Times New Roman" w:hAnsi="Times New Roman"/>
          <w:szCs w:val="20"/>
        </w:rPr>
        <w:t>racist image</w:t>
      </w:r>
      <w:r w:rsidRPr="00640214">
        <w:rPr>
          <w:rFonts w:ascii="Times New Roman" w:hAnsi="Times New Roman"/>
          <w:szCs w:val="20"/>
        </w:rPr>
        <w:t>, along with his voiceover</w:t>
      </w:r>
      <w:r w:rsidR="00DC6A7E" w:rsidRPr="00640214">
        <w:rPr>
          <w:rFonts w:ascii="Times New Roman" w:hAnsi="Times New Roman"/>
          <w:szCs w:val="20"/>
        </w:rPr>
        <w:t xml:space="preserve"> evoke</w:t>
      </w:r>
      <w:r w:rsidR="008E4EE7" w:rsidRPr="00640214">
        <w:rPr>
          <w:rFonts w:ascii="Times New Roman" w:hAnsi="Times New Roman"/>
          <w:szCs w:val="20"/>
        </w:rPr>
        <w:t xml:space="preserve"> the</w:t>
      </w:r>
      <w:r w:rsidR="008E4EE7" w:rsidRPr="00640214">
        <w:rPr>
          <w:rFonts w:ascii="Times New Roman" w:hAnsi="Times New Roman"/>
          <w:i/>
          <w:lang w:val="en-GB"/>
        </w:rPr>
        <w:t xml:space="preserve"> </w:t>
      </w:r>
      <w:r w:rsidR="008E4EE7" w:rsidRPr="00640214">
        <w:rPr>
          <w:rFonts w:ascii="Times New Roman" w:hAnsi="Times New Roman"/>
          <w:lang w:val="en-GB"/>
        </w:rPr>
        <w:t>previous brand</w:t>
      </w:r>
      <w:r w:rsidR="00DC6A7E" w:rsidRPr="00640214">
        <w:rPr>
          <w:rFonts w:ascii="Times New Roman" w:hAnsi="Times New Roman"/>
          <w:lang w:val="en-GB"/>
        </w:rPr>
        <w:t xml:space="preserve">ing, all the more so in that </w:t>
      </w:r>
      <w:r w:rsidR="008E4EE7" w:rsidRPr="00640214">
        <w:rPr>
          <w:rFonts w:ascii="Times New Roman" w:hAnsi="Times New Roman"/>
          <w:szCs w:val="20"/>
        </w:rPr>
        <w:t xml:space="preserve">there is a striking </w:t>
      </w:r>
      <w:r w:rsidR="008E4EE7" w:rsidRPr="00640214">
        <w:rPr>
          <w:rFonts w:ascii="Times New Roman" w:hAnsi="Times New Roman"/>
          <w:lang w:val="en-GB"/>
        </w:rPr>
        <w:t xml:space="preserve">resemblance between the </w:t>
      </w:r>
      <w:r w:rsidR="008E4EE7" w:rsidRPr="00640214">
        <w:rPr>
          <w:rFonts w:ascii="Times New Roman" w:hAnsi="Times New Roman" w:cs="Georgia"/>
          <w:szCs w:val="32"/>
        </w:rPr>
        <w:t>P</w:t>
      </w:r>
      <w:r w:rsidR="008E4EE7" w:rsidRPr="00640214">
        <w:rPr>
          <w:rFonts w:ascii="Times New Roman" w:hAnsi="Times New Roman"/>
          <w:lang w:val="en-GB"/>
        </w:rPr>
        <w:t>ê</w:t>
      </w:r>
      <w:r w:rsidR="008E4EE7" w:rsidRPr="00640214">
        <w:rPr>
          <w:rFonts w:ascii="Times New Roman" w:hAnsi="Times New Roman" w:cs="Georgia"/>
          <w:szCs w:val="32"/>
        </w:rPr>
        <w:t xml:space="preserve">cheur de France </w:t>
      </w:r>
      <w:r w:rsidR="008E4EE7" w:rsidRPr="00640214">
        <w:rPr>
          <w:rFonts w:ascii="Times New Roman" w:hAnsi="Times New Roman"/>
          <w:lang w:val="en-GB"/>
        </w:rPr>
        <w:t xml:space="preserve">pipe-smoking sailor and the spoon-toting </w:t>
      </w:r>
      <w:r w:rsidR="008E4EE7" w:rsidRPr="00640214">
        <w:rPr>
          <w:rFonts w:ascii="Times New Roman" w:hAnsi="Times New Roman"/>
          <w:i/>
          <w:lang w:val="en-GB"/>
        </w:rPr>
        <w:t>tirailleur Sénégalais.</w:t>
      </w:r>
      <w:r w:rsidR="00214C7B" w:rsidRPr="00640214">
        <w:rPr>
          <w:rFonts w:ascii="Times New Roman" w:hAnsi="Times New Roman" w:cs="Times New Roman"/>
          <w:szCs w:val="32"/>
          <w:lang w:val="en-GB"/>
        </w:rPr>
        <w:t xml:space="preserve"> Along with this visual inter</w:t>
      </w:r>
      <w:r w:rsidR="00DC6A7E" w:rsidRPr="00640214">
        <w:rPr>
          <w:rFonts w:ascii="Times New Roman" w:hAnsi="Times New Roman" w:cs="Times New Roman"/>
          <w:szCs w:val="32"/>
          <w:lang w:val="en-GB"/>
        </w:rPr>
        <w:t>tex</w:t>
      </w:r>
      <w:r w:rsidR="000327BD" w:rsidRPr="00640214">
        <w:rPr>
          <w:rFonts w:ascii="Times New Roman" w:hAnsi="Times New Roman" w:cs="Times New Roman"/>
          <w:szCs w:val="32"/>
          <w:lang w:val="en-GB"/>
        </w:rPr>
        <w:t>t</w:t>
      </w:r>
      <w:r w:rsidR="00214C7B" w:rsidRPr="00640214">
        <w:rPr>
          <w:rFonts w:ascii="Times New Roman" w:hAnsi="Times New Roman" w:cs="Times New Roman"/>
          <w:szCs w:val="32"/>
          <w:lang w:val="en-GB"/>
        </w:rPr>
        <w:t xml:space="preserve"> come literary </w:t>
      </w:r>
      <w:r w:rsidR="008E4EE7" w:rsidRPr="00640214">
        <w:rPr>
          <w:rFonts w:ascii="Times New Roman" w:hAnsi="Times New Roman" w:cs="Times New Roman"/>
          <w:szCs w:val="32"/>
          <w:lang w:val="en-GB"/>
        </w:rPr>
        <w:t>intertext</w:t>
      </w:r>
      <w:r w:rsidR="00DC6A7E" w:rsidRPr="00640214">
        <w:rPr>
          <w:rFonts w:ascii="Times New Roman" w:hAnsi="Times New Roman" w:cs="Times New Roman"/>
          <w:szCs w:val="32"/>
          <w:lang w:val="en-GB"/>
        </w:rPr>
        <w:t>s</w:t>
      </w:r>
      <w:r w:rsidR="008E4EE7" w:rsidRPr="00640214">
        <w:rPr>
          <w:rFonts w:ascii="Times New Roman" w:hAnsi="Times New Roman" w:cs="Times New Roman"/>
          <w:szCs w:val="32"/>
          <w:lang w:val="en-GB"/>
        </w:rPr>
        <w:t xml:space="preserve"> </w:t>
      </w:r>
      <w:r w:rsidR="007B32DF" w:rsidRPr="00640214">
        <w:rPr>
          <w:rFonts w:ascii="Times New Roman" w:hAnsi="Times New Roman" w:cs="Times New Roman"/>
          <w:szCs w:val="32"/>
          <w:lang w:val="en-GB"/>
        </w:rPr>
        <w:t>evoking</w:t>
      </w:r>
      <w:r w:rsidR="002031CA" w:rsidRPr="00640214">
        <w:rPr>
          <w:rFonts w:ascii="Times New Roman" w:hAnsi="Times New Roman" w:cs="Times New Roman"/>
          <w:szCs w:val="32"/>
          <w:lang w:val="en-GB"/>
        </w:rPr>
        <w:t xml:space="preserve"> </w:t>
      </w:r>
      <w:r w:rsidR="00AC2A13" w:rsidRPr="00640214">
        <w:rPr>
          <w:rFonts w:ascii="Times New Roman" w:hAnsi="Times New Roman" w:cs="Times New Roman"/>
          <w:szCs w:val="32"/>
          <w:lang w:val="en-GB"/>
        </w:rPr>
        <w:t xml:space="preserve">the </w:t>
      </w:r>
      <w:r w:rsidR="008E4EE7" w:rsidRPr="00640214">
        <w:rPr>
          <w:rFonts w:ascii="Times New Roman" w:hAnsi="Times New Roman" w:cs="Times New Roman"/>
          <w:szCs w:val="32"/>
          <w:lang w:val="en-GB"/>
        </w:rPr>
        <w:t xml:space="preserve">psychological </w:t>
      </w:r>
      <w:r w:rsidR="007B32DF" w:rsidRPr="00640214">
        <w:rPr>
          <w:rFonts w:ascii="Times New Roman" w:hAnsi="Times New Roman" w:cs="Times New Roman"/>
          <w:szCs w:val="32"/>
          <w:lang w:val="en-GB"/>
        </w:rPr>
        <w:t xml:space="preserve">impact of French exploitation in colonial and post-independence </w:t>
      </w:r>
      <w:r w:rsidR="008E4EE7" w:rsidRPr="00640214">
        <w:rPr>
          <w:rFonts w:ascii="Times New Roman" w:hAnsi="Times New Roman" w:cs="Times New Roman"/>
          <w:szCs w:val="32"/>
          <w:lang w:val="en-GB"/>
        </w:rPr>
        <w:t>Senegal</w:t>
      </w:r>
      <w:r w:rsidR="00AC2A13" w:rsidRPr="00640214">
        <w:rPr>
          <w:rFonts w:ascii="Times New Roman" w:hAnsi="Times New Roman" w:cs="Times New Roman"/>
          <w:szCs w:val="32"/>
          <w:lang w:val="en-GB"/>
        </w:rPr>
        <w:t xml:space="preserve"> (and supplementing those shown in the tuna industry)</w:t>
      </w:r>
      <w:r w:rsidR="008E4EE7" w:rsidRPr="00640214">
        <w:rPr>
          <w:rFonts w:ascii="Times New Roman" w:hAnsi="Times New Roman" w:cs="Times New Roman"/>
          <w:szCs w:val="32"/>
          <w:lang w:val="en-GB"/>
        </w:rPr>
        <w:t xml:space="preserve">. </w:t>
      </w:r>
      <w:r w:rsidR="00AC2A13" w:rsidRPr="00640214">
        <w:rPr>
          <w:rFonts w:ascii="Times New Roman" w:hAnsi="Times New Roman" w:cs="Times New Roman"/>
          <w:szCs w:val="32"/>
          <w:lang w:val="en-GB"/>
        </w:rPr>
        <w:t>Léopold Senghor invoked Banania</w:t>
      </w:r>
      <w:r w:rsidR="00214C7B" w:rsidRPr="00640214">
        <w:rPr>
          <w:rFonts w:ascii="Times New Roman" w:hAnsi="Times New Roman"/>
        </w:rPr>
        <w:t xml:space="preserve"> in his 1941</w:t>
      </w:r>
      <w:r w:rsidR="008E4EE7" w:rsidRPr="00640214">
        <w:rPr>
          <w:rFonts w:ascii="Times New Roman" w:hAnsi="Times New Roman"/>
        </w:rPr>
        <w:t xml:space="preserve"> ‘Po</w:t>
      </w:r>
      <w:r w:rsidR="008E4EE7" w:rsidRPr="00640214">
        <w:rPr>
          <w:rFonts w:ascii="Times New Roman" w:hAnsi="Times New Roman" w:cs="Arial"/>
          <w:szCs w:val="20"/>
          <w:lang w:val="en-GB"/>
        </w:rPr>
        <w:t>è</w:t>
      </w:r>
      <w:r w:rsidR="00214C7B" w:rsidRPr="00640214">
        <w:rPr>
          <w:rFonts w:ascii="Times New Roman" w:hAnsi="Times New Roman"/>
        </w:rPr>
        <w:t>me liminaire’. Here,</w:t>
      </w:r>
      <w:r w:rsidR="008E4EE7" w:rsidRPr="00640214">
        <w:rPr>
          <w:rFonts w:ascii="Times New Roman" w:hAnsi="Times New Roman"/>
        </w:rPr>
        <w:t xml:space="preserve"> seeking the recognition of African soldiers killed whilst fighting for France in the First and Second World Wars, Senghor undertakes to destroy the racism e</w:t>
      </w:r>
      <w:r w:rsidR="00D35F54" w:rsidRPr="00640214">
        <w:rPr>
          <w:rFonts w:ascii="Times New Roman" w:hAnsi="Times New Roman"/>
        </w:rPr>
        <w:t>xpressed (and fuelled)</w:t>
      </w:r>
      <w:r w:rsidR="009D3A7C" w:rsidRPr="00640214">
        <w:rPr>
          <w:rFonts w:ascii="Times New Roman" w:hAnsi="Times New Roman"/>
        </w:rPr>
        <w:t xml:space="preserve"> by Banania brand</w:t>
      </w:r>
      <w:r w:rsidR="00D35F54" w:rsidRPr="00640214">
        <w:rPr>
          <w:rFonts w:ascii="Times New Roman" w:hAnsi="Times New Roman"/>
        </w:rPr>
        <w:t>ing</w:t>
      </w:r>
      <w:r w:rsidR="008E4EE7" w:rsidRPr="00640214">
        <w:rPr>
          <w:rFonts w:ascii="Times New Roman" w:hAnsi="Times New Roman"/>
        </w:rPr>
        <w:t xml:space="preserve">: </w:t>
      </w:r>
    </w:p>
    <w:p w:rsidR="008E4EE7" w:rsidRPr="00640214" w:rsidRDefault="008E4EE7" w:rsidP="0074112E">
      <w:pPr>
        <w:spacing w:line="480" w:lineRule="auto"/>
        <w:ind w:right="-58"/>
        <w:contextualSpacing/>
        <w:rPr>
          <w:rFonts w:ascii="Times New Roman" w:hAnsi="Times New Roman"/>
        </w:rPr>
      </w:pPr>
    </w:p>
    <w:p w:rsidR="008E4EE7" w:rsidRPr="00640214" w:rsidRDefault="008E4EE7" w:rsidP="0074112E">
      <w:pPr>
        <w:spacing w:line="480" w:lineRule="auto"/>
        <w:ind w:right="-58"/>
        <w:contextualSpacing/>
        <w:rPr>
          <w:rFonts w:ascii="Times New Roman" w:hAnsi="Times New Roman" w:cs="Arial"/>
          <w:szCs w:val="20"/>
          <w:lang w:val="fr-FR"/>
        </w:rPr>
      </w:pPr>
      <w:r w:rsidRPr="00640214">
        <w:rPr>
          <w:rFonts w:ascii="Times New Roman" w:hAnsi="Times New Roman" w:cs="Arial"/>
          <w:szCs w:val="20"/>
          <w:lang w:val="fr-FR"/>
        </w:rPr>
        <w:t xml:space="preserve">Vous Tirailleurs Sénégalais, mes frères noirs à la main chaude sous la glace et la mort </w:t>
      </w:r>
      <w:r w:rsidRPr="00640214">
        <w:rPr>
          <w:rFonts w:ascii="Times New Roman" w:hAnsi="Times New Roman" w:cs="Arial"/>
          <w:szCs w:val="20"/>
          <w:lang w:val="fr-FR"/>
        </w:rPr>
        <w:br/>
        <w:t>Qui pourra vous chanter si ce n’est votre frère d’armes, votre frère de sang?</w:t>
      </w:r>
    </w:p>
    <w:p w:rsidR="008E4EE7" w:rsidRPr="00640214" w:rsidRDefault="008E4EE7" w:rsidP="0074112E">
      <w:pPr>
        <w:spacing w:line="480" w:lineRule="auto"/>
        <w:ind w:right="-58"/>
        <w:contextualSpacing/>
        <w:rPr>
          <w:rFonts w:ascii="Times New Roman" w:hAnsi="Times New Roman" w:cs="Arial"/>
          <w:szCs w:val="20"/>
          <w:lang w:val="fr-FR"/>
        </w:rPr>
      </w:pPr>
      <w:r w:rsidRPr="00640214">
        <w:rPr>
          <w:rFonts w:ascii="Times New Roman" w:hAnsi="Times New Roman" w:cs="Arial"/>
          <w:szCs w:val="20"/>
          <w:lang w:val="fr-FR"/>
        </w:rPr>
        <w:t xml:space="preserve">[…] </w:t>
      </w:r>
    </w:p>
    <w:p w:rsidR="008E4EE7" w:rsidRPr="00640214" w:rsidRDefault="008E4EE7" w:rsidP="0074112E">
      <w:pPr>
        <w:spacing w:line="480" w:lineRule="auto"/>
        <w:ind w:right="-58"/>
        <w:contextualSpacing/>
        <w:rPr>
          <w:rFonts w:ascii="Times New Roman" w:hAnsi="Times New Roman" w:cs="Arial"/>
          <w:szCs w:val="20"/>
          <w:lang w:val="fr-FR"/>
        </w:rPr>
      </w:pPr>
      <w:r w:rsidRPr="00640214">
        <w:rPr>
          <w:rFonts w:ascii="Times New Roman" w:hAnsi="Times New Roman" w:cs="Arial"/>
          <w:szCs w:val="20"/>
          <w:lang w:val="fr-FR"/>
        </w:rPr>
        <w:lastRenderedPageBreak/>
        <w:t xml:space="preserve">Je ne laisserai pas la parole aux ministres, et pas aux généraux </w:t>
      </w:r>
      <w:r w:rsidRPr="00640214">
        <w:rPr>
          <w:rFonts w:ascii="Times New Roman" w:hAnsi="Times New Roman" w:cs="Arial"/>
          <w:szCs w:val="20"/>
          <w:lang w:val="fr-FR"/>
        </w:rPr>
        <w:br/>
        <w:t xml:space="preserve">Je ne laisserai pas — non! — les louanges de mépris vous enterrer furtivement. </w:t>
      </w:r>
      <w:r w:rsidRPr="00640214">
        <w:rPr>
          <w:rFonts w:ascii="Times New Roman" w:hAnsi="Times New Roman" w:cs="Arial"/>
          <w:szCs w:val="20"/>
          <w:lang w:val="fr-FR"/>
        </w:rPr>
        <w:br/>
        <w:t xml:space="preserve">Vous n’êtes pas des pauvres aux poches vides sans honneur </w:t>
      </w:r>
      <w:r w:rsidRPr="00640214">
        <w:rPr>
          <w:rFonts w:ascii="Times New Roman" w:hAnsi="Times New Roman" w:cs="Arial"/>
          <w:szCs w:val="20"/>
          <w:lang w:val="fr-FR"/>
        </w:rPr>
        <w:br/>
        <w:t xml:space="preserve">Mais je déchirerai les rires </w:t>
      </w:r>
      <w:r w:rsidRPr="00640214">
        <w:rPr>
          <w:rFonts w:ascii="Times New Roman" w:hAnsi="Times New Roman" w:cs="Arial"/>
          <w:i/>
          <w:iCs/>
          <w:szCs w:val="20"/>
          <w:lang w:val="fr-FR"/>
        </w:rPr>
        <w:t>banania</w:t>
      </w:r>
      <w:r w:rsidRPr="00640214">
        <w:rPr>
          <w:rFonts w:ascii="Times New Roman" w:hAnsi="Times New Roman" w:cs="Arial"/>
          <w:szCs w:val="20"/>
          <w:lang w:val="fr-FR"/>
        </w:rPr>
        <w:t xml:space="preserve"> sur tous les murs de France (Senghor</w:t>
      </w:r>
      <w:r w:rsidR="004A2667" w:rsidRPr="00640214">
        <w:rPr>
          <w:rFonts w:ascii="Times New Roman" w:hAnsi="Times New Roman" w:cs="Arial"/>
          <w:szCs w:val="20"/>
          <w:lang w:val="fr-FR"/>
        </w:rPr>
        <w:t>,</w:t>
      </w:r>
      <w:r w:rsidRPr="00640214">
        <w:rPr>
          <w:rFonts w:ascii="Times New Roman" w:hAnsi="Times New Roman" w:cs="Arial"/>
          <w:szCs w:val="20"/>
          <w:lang w:val="fr-FR"/>
        </w:rPr>
        <w:t xml:space="preserve"> </w:t>
      </w:r>
      <w:r w:rsidR="007B0E8F" w:rsidRPr="00640214">
        <w:rPr>
          <w:rFonts w:ascii="Times New Roman" w:hAnsi="Times New Roman" w:cs="Arial"/>
          <w:szCs w:val="20"/>
          <w:lang w:val="fr-FR"/>
        </w:rPr>
        <w:t>2006</w:t>
      </w:r>
      <w:r w:rsidR="004A2667" w:rsidRPr="00640214">
        <w:rPr>
          <w:rFonts w:ascii="Times New Roman" w:hAnsi="Times New Roman" w:cs="Arial"/>
          <w:szCs w:val="20"/>
          <w:lang w:val="fr-FR"/>
        </w:rPr>
        <w:t>: 53</w:t>
      </w:r>
      <w:r w:rsidRPr="00640214">
        <w:rPr>
          <w:rFonts w:ascii="Times New Roman" w:hAnsi="Times New Roman" w:cs="Arial"/>
          <w:szCs w:val="20"/>
          <w:lang w:val="fr-FR"/>
        </w:rPr>
        <w:t>).</w:t>
      </w:r>
    </w:p>
    <w:p w:rsidR="008E4EE7" w:rsidRPr="00640214" w:rsidRDefault="008E4EE7" w:rsidP="0074112E">
      <w:pPr>
        <w:spacing w:line="480" w:lineRule="auto"/>
        <w:ind w:right="-58"/>
        <w:contextualSpacing/>
        <w:rPr>
          <w:rFonts w:ascii="Times New Roman" w:hAnsi="Times New Roman"/>
          <w:lang w:val="fr-FR"/>
        </w:rPr>
      </w:pPr>
    </w:p>
    <w:p w:rsidR="008E4EE7" w:rsidRPr="00640214" w:rsidRDefault="008E4EE7" w:rsidP="0074112E">
      <w:pPr>
        <w:spacing w:line="480" w:lineRule="auto"/>
        <w:ind w:right="-58"/>
        <w:contextualSpacing/>
        <w:rPr>
          <w:rFonts w:ascii="Times New Roman" w:hAnsi="Times New Roman" w:cs="Verdana"/>
          <w:bCs/>
          <w:szCs w:val="26"/>
        </w:rPr>
      </w:pPr>
      <w:r w:rsidRPr="00640214">
        <w:rPr>
          <w:rFonts w:ascii="Times New Roman" w:hAnsi="Times New Roman" w:cs="Verdana"/>
          <w:bCs/>
          <w:szCs w:val="26"/>
        </w:rPr>
        <w:t xml:space="preserve">Such confidence in the possibility throwing off the material and psychological constraints of colonial racism rings </w:t>
      </w:r>
      <w:r w:rsidR="00D35F54" w:rsidRPr="00640214">
        <w:rPr>
          <w:rFonts w:ascii="Times New Roman" w:hAnsi="Times New Roman" w:cs="Verdana"/>
          <w:bCs/>
          <w:szCs w:val="26"/>
        </w:rPr>
        <w:t xml:space="preserve">false </w:t>
      </w:r>
      <w:r w:rsidRPr="00640214">
        <w:rPr>
          <w:rFonts w:ascii="Times New Roman" w:hAnsi="Times New Roman" w:cs="Verdana"/>
          <w:bCs/>
          <w:szCs w:val="26"/>
        </w:rPr>
        <w:t xml:space="preserve">in the Senegal of the late 1970s presented by Moullet, where Senghor </w:t>
      </w:r>
      <w:r w:rsidR="007B0E8F" w:rsidRPr="00640214">
        <w:rPr>
          <w:rFonts w:ascii="Times New Roman" w:hAnsi="Times New Roman" w:cs="Verdana"/>
          <w:bCs/>
          <w:szCs w:val="26"/>
        </w:rPr>
        <w:t>i</w:t>
      </w:r>
      <w:r w:rsidR="00214C7B" w:rsidRPr="00640214">
        <w:rPr>
          <w:rFonts w:ascii="Times New Roman" w:hAnsi="Times New Roman" w:cs="Verdana"/>
          <w:bCs/>
          <w:szCs w:val="26"/>
        </w:rPr>
        <w:t>s</w:t>
      </w:r>
      <w:r w:rsidRPr="00640214">
        <w:rPr>
          <w:rFonts w:ascii="Times New Roman" w:hAnsi="Times New Roman" w:cs="Verdana"/>
          <w:bCs/>
          <w:szCs w:val="26"/>
        </w:rPr>
        <w:t xml:space="preserve"> president, and bosses</w:t>
      </w:r>
      <w:r w:rsidR="00214C7B" w:rsidRPr="00640214">
        <w:rPr>
          <w:rFonts w:ascii="Times New Roman" w:hAnsi="Times New Roman" w:cs="Verdana"/>
          <w:bCs/>
          <w:szCs w:val="26"/>
        </w:rPr>
        <w:t>, union officials</w:t>
      </w:r>
      <w:r w:rsidRPr="00640214">
        <w:rPr>
          <w:rFonts w:ascii="Times New Roman" w:hAnsi="Times New Roman" w:cs="Verdana"/>
          <w:bCs/>
          <w:szCs w:val="26"/>
        </w:rPr>
        <w:t xml:space="preserve"> and civil servants </w:t>
      </w:r>
      <w:r w:rsidR="00214C7B" w:rsidRPr="00640214">
        <w:rPr>
          <w:rFonts w:ascii="Times New Roman" w:hAnsi="Times New Roman" w:cs="Verdana"/>
          <w:bCs/>
          <w:szCs w:val="26"/>
        </w:rPr>
        <w:t>alike exploit their compatriots, yet</w:t>
      </w:r>
      <w:r w:rsidRPr="00640214">
        <w:rPr>
          <w:rFonts w:ascii="Times New Roman" w:hAnsi="Times New Roman" w:cs="Verdana"/>
          <w:bCs/>
          <w:szCs w:val="26"/>
        </w:rPr>
        <w:t xml:space="preserve"> </w:t>
      </w:r>
      <w:r w:rsidR="007B0E8F" w:rsidRPr="00640214">
        <w:rPr>
          <w:rFonts w:ascii="Times New Roman" w:hAnsi="Times New Roman" w:cs="Verdana"/>
          <w:bCs/>
          <w:szCs w:val="26"/>
        </w:rPr>
        <w:t xml:space="preserve">tuna </w:t>
      </w:r>
      <w:r w:rsidRPr="00640214">
        <w:rPr>
          <w:rFonts w:ascii="Times New Roman" w:hAnsi="Times New Roman"/>
        </w:rPr>
        <w:t xml:space="preserve">workers spend hours and a huge proportion of their wages to travel to work, ‘tandis que le président Senghor pérore aux </w:t>
      </w:r>
      <w:r w:rsidR="004A2667" w:rsidRPr="00640214">
        <w:rPr>
          <w:rFonts w:ascii="Times New Roman" w:hAnsi="Times New Roman"/>
        </w:rPr>
        <w:t>quatre coins du monde’ (1:23:17</w:t>
      </w:r>
      <w:r w:rsidR="004A2667" w:rsidRPr="00640214">
        <w:rPr>
          <w:rFonts w:ascii="Times New Roman" w:hAnsi="Times New Roman"/>
          <w:szCs w:val="32"/>
        </w:rPr>
        <w:t>–</w:t>
      </w:r>
      <w:r w:rsidRPr="00640214">
        <w:rPr>
          <w:rFonts w:ascii="Times New Roman" w:hAnsi="Times New Roman"/>
        </w:rPr>
        <w:t xml:space="preserve">1:23:19). </w:t>
      </w:r>
    </w:p>
    <w:p w:rsidR="008E4EE7" w:rsidRPr="00640214" w:rsidRDefault="000327BD" w:rsidP="0074112E">
      <w:pPr>
        <w:spacing w:line="480" w:lineRule="auto"/>
        <w:ind w:right="-58" w:firstLine="720"/>
        <w:contextualSpacing/>
        <w:rPr>
          <w:rFonts w:ascii="Times New Roman" w:hAnsi="Times New Roman" w:cs="Verdana"/>
          <w:bCs/>
          <w:szCs w:val="26"/>
        </w:rPr>
      </w:pPr>
      <w:r w:rsidRPr="00640214">
        <w:rPr>
          <w:rFonts w:ascii="Times New Roman" w:hAnsi="Times New Roman" w:cs="Verdana"/>
          <w:bCs/>
          <w:szCs w:val="26"/>
        </w:rPr>
        <w:t xml:space="preserve">There are also resonances </w:t>
      </w:r>
      <w:r w:rsidR="00E81407" w:rsidRPr="00640214">
        <w:rPr>
          <w:rFonts w:ascii="Times New Roman" w:hAnsi="Times New Roman" w:cs="Verdana"/>
          <w:bCs/>
          <w:szCs w:val="26"/>
        </w:rPr>
        <w:t>with Frantz</w:t>
      </w:r>
      <w:r w:rsidR="008E4EE7" w:rsidRPr="00640214">
        <w:rPr>
          <w:rFonts w:ascii="Times New Roman" w:hAnsi="Times New Roman" w:cs="Verdana"/>
          <w:bCs/>
          <w:szCs w:val="26"/>
        </w:rPr>
        <w:t xml:space="preserve"> Fanon’s </w:t>
      </w:r>
      <w:r w:rsidR="008E4EE7" w:rsidRPr="00640214">
        <w:rPr>
          <w:rFonts w:ascii="Times New Roman" w:hAnsi="Times New Roman" w:cs="Verdana"/>
          <w:bCs/>
          <w:i/>
          <w:szCs w:val="26"/>
        </w:rPr>
        <w:t>Peau noire, masques blancs</w:t>
      </w:r>
      <w:r w:rsidR="008E4EE7" w:rsidRPr="00640214">
        <w:rPr>
          <w:rFonts w:ascii="Times New Roman" w:hAnsi="Times New Roman" w:cs="Verdana"/>
          <w:bCs/>
          <w:szCs w:val="26"/>
        </w:rPr>
        <w:t xml:space="preserve"> (1952),</w:t>
      </w:r>
      <w:r w:rsidR="007B32DF" w:rsidRPr="00640214">
        <w:rPr>
          <w:rFonts w:ascii="Times New Roman" w:hAnsi="Times New Roman" w:cs="Verdana"/>
          <w:bCs/>
          <w:szCs w:val="26"/>
        </w:rPr>
        <w:t xml:space="preserve"> </w:t>
      </w:r>
      <w:r w:rsidR="00D35F54" w:rsidRPr="00640214">
        <w:rPr>
          <w:rFonts w:ascii="Times New Roman" w:hAnsi="Times New Roman" w:cs="Verdana"/>
          <w:bCs/>
          <w:szCs w:val="26"/>
        </w:rPr>
        <w:t xml:space="preserve">wherein Banania is rejected </w:t>
      </w:r>
      <w:r w:rsidR="008E4EE7" w:rsidRPr="00640214">
        <w:rPr>
          <w:rFonts w:ascii="Times New Roman" w:hAnsi="Times New Roman" w:cs="Verdana"/>
          <w:bCs/>
          <w:szCs w:val="26"/>
        </w:rPr>
        <w:t>as a symbol of the colonial racist psychology</w:t>
      </w:r>
      <w:r w:rsidR="00214C7B" w:rsidRPr="00640214">
        <w:rPr>
          <w:rFonts w:ascii="Times New Roman" w:hAnsi="Times New Roman" w:cs="Verdana"/>
          <w:bCs/>
          <w:szCs w:val="26"/>
        </w:rPr>
        <w:t xml:space="preserve"> interiorized by black subjects</w:t>
      </w:r>
      <w:r w:rsidR="007B0E8F" w:rsidRPr="00640214">
        <w:rPr>
          <w:rFonts w:ascii="Times New Roman" w:hAnsi="Times New Roman" w:cs="Verdana"/>
          <w:bCs/>
          <w:szCs w:val="26"/>
        </w:rPr>
        <w:t>, a psychological racism that Moullet’s voiceover suggests endures</w:t>
      </w:r>
      <w:r w:rsidR="008E4EE7" w:rsidRPr="00640214">
        <w:rPr>
          <w:rFonts w:ascii="Times New Roman" w:hAnsi="Times New Roman" w:cs="Verdana"/>
          <w:bCs/>
          <w:szCs w:val="26"/>
        </w:rPr>
        <w:t>:</w:t>
      </w:r>
    </w:p>
    <w:p w:rsidR="008E4EE7" w:rsidRPr="00640214" w:rsidRDefault="008E4EE7" w:rsidP="0074112E">
      <w:pPr>
        <w:spacing w:line="480" w:lineRule="auto"/>
        <w:ind w:right="-58" w:firstLine="720"/>
        <w:contextualSpacing/>
        <w:rPr>
          <w:rFonts w:ascii="Times New Roman" w:hAnsi="Times New Roman"/>
          <w:lang w:val="en-GB"/>
        </w:rPr>
      </w:pPr>
    </w:p>
    <w:p w:rsidR="008E4EE7" w:rsidRPr="00640214" w:rsidRDefault="008E4EE7" w:rsidP="0074112E">
      <w:pPr>
        <w:spacing w:line="480" w:lineRule="auto"/>
        <w:ind w:right="-58"/>
        <w:contextualSpacing/>
        <w:rPr>
          <w:rFonts w:ascii="Times New Roman" w:eastAsia="Times New Roman" w:hAnsi="Times New Roman" w:cs="Arial"/>
          <w:szCs w:val="20"/>
          <w:lang w:val="fr-FR" w:eastAsia="en-GB"/>
        </w:rPr>
      </w:pPr>
      <w:r w:rsidRPr="00640214">
        <w:rPr>
          <w:rFonts w:ascii="Times New Roman" w:eastAsia="Times New Roman" w:hAnsi="Times New Roman" w:cs="Arial"/>
          <w:szCs w:val="20"/>
          <w:lang w:val="fr-FR" w:eastAsia="en-GB"/>
        </w:rPr>
        <w:t>Si le Blanc me conteste mon humanité, je lui montrerai, en faisant peser sur sa vie tout mon poids d’homme, que je ne suis pas ce « Y a bon banania » qu’il persiste à imaginer. Je me découvre un jour dans le monde et je me reconnais un seul droit: celui d’exiger de l’autre un compo</w:t>
      </w:r>
      <w:r w:rsidR="004A2667" w:rsidRPr="00640214">
        <w:rPr>
          <w:rFonts w:ascii="Times New Roman" w:eastAsia="Times New Roman" w:hAnsi="Times New Roman" w:cs="Arial"/>
          <w:szCs w:val="20"/>
          <w:lang w:val="fr-FR" w:eastAsia="en-GB"/>
        </w:rPr>
        <w:t>rtement humain (Fanon 1952: 18</w:t>
      </w:r>
      <w:r w:rsidRPr="00640214">
        <w:rPr>
          <w:rFonts w:ascii="Times New Roman" w:eastAsia="Times New Roman" w:hAnsi="Times New Roman" w:cs="Arial"/>
          <w:szCs w:val="20"/>
          <w:lang w:val="fr-FR" w:eastAsia="en-GB"/>
        </w:rPr>
        <w:t>6).</w:t>
      </w:r>
    </w:p>
    <w:p w:rsidR="008E4EE7" w:rsidRPr="00640214" w:rsidRDefault="008E4EE7" w:rsidP="0074112E">
      <w:pPr>
        <w:spacing w:line="480" w:lineRule="auto"/>
        <w:ind w:right="-58"/>
        <w:contextualSpacing/>
        <w:rPr>
          <w:rFonts w:ascii="Times New Roman" w:eastAsia="Times New Roman" w:hAnsi="Times New Roman" w:cs="Arial"/>
          <w:szCs w:val="20"/>
          <w:lang w:val="fr-FR" w:eastAsia="en-GB"/>
        </w:rPr>
      </w:pPr>
    </w:p>
    <w:p w:rsidR="008E4EE7" w:rsidRPr="00640214" w:rsidRDefault="00D35F54" w:rsidP="0074112E">
      <w:pPr>
        <w:spacing w:line="480" w:lineRule="auto"/>
        <w:ind w:right="-58"/>
        <w:contextualSpacing/>
        <w:rPr>
          <w:rFonts w:ascii="Times New Roman" w:hAnsi="Times New Roman" w:cs="Times New Roman"/>
          <w:szCs w:val="32"/>
        </w:rPr>
      </w:pPr>
      <w:r w:rsidRPr="00640214">
        <w:rPr>
          <w:rFonts w:ascii="Times New Roman" w:hAnsi="Times New Roman" w:cs="Times New Roman"/>
          <w:szCs w:val="32"/>
        </w:rPr>
        <w:t>Moullet’s representation of</w:t>
      </w:r>
      <w:r w:rsidR="008E4EE7" w:rsidRPr="00640214">
        <w:rPr>
          <w:rFonts w:ascii="Times New Roman" w:hAnsi="Times New Roman" w:cs="Times New Roman"/>
          <w:szCs w:val="32"/>
        </w:rPr>
        <w:t xml:space="preserve"> the late 1970s Franco-Senegalese tuna industry and its marketing </w:t>
      </w:r>
      <w:r w:rsidRPr="00640214">
        <w:rPr>
          <w:rFonts w:ascii="Times New Roman" w:hAnsi="Times New Roman" w:cs="Times New Roman"/>
          <w:szCs w:val="32"/>
        </w:rPr>
        <w:t>suggest that</w:t>
      </w:r>
      <w:r w:rsidR="007B0E8F" w:rsidRPr="00640214">
        <w:rPr>
          <w:rFonts w:ascii="Times New Roman" w:hAnsi="Times New Roman" w:cs="Times New Roman"/>
          <w:szCs w:val="32"/>
        </w:rPr>
        <w:t xml:space="preserve"> eighteen years after independence</w:t>
      </w:r>
      <w:r w:rsidRPr="00640214">
        <w:rPr>
          <w:rFonts w:ascii="Times New Roman" w:hAnsi="Times New Roman" w:cs="Times New Roman"/>
          <w:szCs w:val="32"/>
        </w:rPr>
        <w:t xml:space="preserve">, </w:t>
      </w:r>
      <w:r w:rsidR="008E4EE7" w:rsidRPr="00640214">
        <w:rPr>
          <w:rFonts w:ascii="Times New Roman" w:hAnsi="Times New Roman" w:cs="Times New Roman"/>
          <w:szCs w:val="32"/>
        </w:rPr>
        <w:t>ex-colonizers’ racism and postcolonial subjects’ inferiority complexes continue</w:t>
      </w:r>
      <w:r w:rsidR="00002A87">
        <w:rPr>
          <w:rFonts w:ascii="Times New Roman" w:hAnsi="Times New Roman" w:cs="Times New Roman"/>
          <w:szCs w:val="32"/>
        </w:rPr>
        <w:t xml:space="preserve"> alongside postcolonial exploitation</w:t>
      </w:r>
      <w:r w:rsidR="008E4EE7" w:rsidRPr="00640214">
        <w:rPr>
          <w:rFonts w:ascii="Times New Roman" w:hAnsi="Times New Roman" w:cs="Times New Roman"/>
          <w:szCs w:val="32"/>
        </w:rPr>
        <w:t xml:space="preserve">. </w:t>
      </w:r>
      <w:r w:rsidR="00311C15" w:rsidRPr="00640214">
        <w:rPr>
          <w:rFonts w:ascii="Times New Roman" w:hAnsi="Times New Roman" w:cs="Times New Roman"/>
          <w:szCs w:val="32"/>
        </w:rPr>
        <w:t xml:space="preserve">Indeed, </w:t>
      </w:r>
      <w:r w:rsidR="008E4EE7" w:rsidRPr="00640214">
        <w:rPr>
          <w:rFonts w:ascii="Times New Roman" w:hAnsi="Times New Roman" w:cs="Times New Roman"/>
          <w:i/>
        </w:rPr>
        <w:t>Gen</w:t>
      </w:r>
      <w:r w:rsidR="008E4EE7" w:rsidRPr="00640214">
        <w:rPr>
          <w:rFonts w:ascii="Times New Roman" w:hAnsi="Times New Roman" w:cs="Times"/>
          <w:i/>
          <w:szCs w:val="28"/>
          <w:lang w:val="en-GB"/>
        </w:rPr>
        <w:t>è</w:t>
      </w:r>
      <w:r w:rsidR="008E4EE7" w:rsidRPr="00640214">
        <w:rPr>
          <w:rFonts w:ascii="Times New Roman" w:hAnsi="Times New Roman" w:cs="Times New Roman"/>
          <w:i/>
        </w:rPr>
        <w:t>se d’un repas</w:t>
      </w:r>
      <w:r w:rsidR="008E4EE7" w:rsidRPr="00640214">
        <w:rPr>
          <w:rFonts w:ascii="Times New Roman" w:hAnsi="Times New Roman" w:cs="Times New Roman"/>
        </w:rPr>
        <w:t xml:space="preserve"> </w:t>
      </w:r>
      <w:r w:rsidR="00311C15" w:rsidRPr="00640214">
        <w:rPr>
          <w:rFonts w:ascii="Times New Roman" w:hAnsi="Times New Roman" w:cs="Times New Roman"/>
          <w:szCs w:val="32"/>
        </w:rPr>
        <w:t>provides a grim updating of</w:t>
      </w:r>
      <w:r w:rsidRPr="00640214">
        <w:rPr>
          <w:rFonts w:ascii="Times New Roman" w:hAnsi="Times New Roman" w:cs="Times New Roman"/>
          <w:szCs w:val="32"/>
        </w:rPr>
        <w:t xml:space="preserve"> the</w:t>
      </w:r>
      <w:r w:rsidR="008E4EE7" w:rsidRPr="00640214">
        <w:rPr>
          <w:rFonts w:ascii="Times New Roman" w:hAnsi="Times New Roman" w:cs="Times New Roman"/>
          <w:szCs w:val="32"/>
        </w:rPr>
        <w:t xml:space="preserve"> psychological </w:t>
      </w:r>
      <w:r w:rsidR="008E4EE7" w:rsidRPr="00640214">
        <w:rPr>
          <w:rFonts w:ascii="Times New Roman" w:hAnsi="Times New Roman" w:cs="Times New Roman"/>
          <w:szCs w:val="32"/>
        </w:rPr>
        <w:lastRenderedPageBreak/>
        <w:t xml:space="preserve">leftovers of colonialism Fanon </w:t>
      </w:r>
      <w:r w:rsidR="00BC4DCC" w:rsidRPr="00640214">
        <w:rPr>
          <w:rFonts w:ascii="Times New Roman" w:hAnsi="Times New Roman" w:cs="Times New Roman"/>
          <w:szCs w:val="32"/>
        </w:rPr>
        <w:t>went on</w:t>
      </w:r>
      <w:r w:rsidR="007B0E8F" w:rsidRPr="00640214">
        <w:rPr>
          <w:rFonts w:ascii="Times New Roman" w:hAnsi="Times New Roman" w:cs="Times New Roman"/>
          <w:szCs w:val="32"/>
        </w:rPr>
        <w:t xml:space="preserve"> to describe </w:t>
      </w:r>
      <w:r w:rsidR="008E4EE7" w:rsidRPr="00640214">
        <w:rPr>
          <w:rFonts w:ascii="Times New Roman" w:hAnsi="Times New Roman" w:cs="Times New Roman"/>
          <w:szCs w:val="32"/>
        </w:rPr>
        <w:t xml:space="preserve">as pitfalls of national consciousness in </w:t>
      </w:r>
      <w:r w:rsidR="008E4EE7" w:rsidRPr="00640214">
        <w:rPr>
          <w:rFonts w:ascii="Times New Roman" w:hAnsi="Times New Roman" w:cs="Times New Roman"/>
          <w:i/>
          <w:szCs w:val="32"/>
        </w:rPr>
        <w:t>Les Damnés de la terre</w:t>
      </w:r>
      <w:r w:rsidR="002B76D5" w:rsidRPr="00640214">
        <w:rPr>
          <w:rFonts w:ascii="Times New Roman" w:hAnsi="Times New Roman" w:cs="Times New Roman"/>
          <w:szCs w:val="32"/>
        </w:rPr>
        <w:t xml:space="preserve"> (1961). H</w:t>
      </w:r>
      <w:r w:rsidR="008E4EE7" w:rsidRPr="00640214">
        <w:rPr>
          <w:rFonts w:ascii="Times New Roman" w:hAnsi="Times New Roman" w:cs="Times New Roman"/>
          <w:szCs w:val="32"/>
        </w:rPr>
        <w:t xml:space="preserve">ere, the year after Senegalese independence, </w:t>
      </w:r>
      <w:r w:rsidR="00311C15" w:rsidRPr="00640214">
        <w:rPr>
          <w:rFonts w:ascii="Times New Roman" w:hAnsi="Times New Roman" w:cs="Times New Roman"/>
          <w:szCs w:val="32"/>
        </w:rPr>
        <w:t xml:space="preserve">Fanon </w:t>
      </w:r>
      <w:r w:rsidR="000124CC" w:rsidRPr="00640214">
        <w:rPr>
          <w:rFonts w:ascii="Times New Roman" w:hAnsi="Times New Roman" w:cs="Times New Roman"/>
          <w:szCs w:val="32"/>
        </w:rPr>
        <w:t xml:space="preserve">bemoans the entrenchment in food crops </w:t>
      </w:r>
      <w:r w:rsidR="008E4EE7" w:rsidRPr="00640214">
        <w:rPr>
          <w:rFonts w:ascii="Times New Roman" w:hAnsi="Times New Roman" w:cs="Times New Roman"/>
          <w:szCs w:val="32"/>
        </w:rPr>
        <w:t xml:space="preserve">to exemplify how the national bourgeoisie fails to put newly independent nations’ economies on a new footing, seeking not to feed and nurture a new economic infrastructure, but </w:t>
      </w:r>
      <w:r w:rsidR="000124CC" w:rsidRPr="00640214">
        <w:rPr>
          <w:rFonts w:ascii="Times New Roman" w:hAnsi="Times New Roman" w:cs="Times New Roman"/>
          <w:szCs w:val="32"/>
        </w:rPr>
        <w:t xml:space="preserve">instead </w:t>
      </w:r>
      <w:r w:rsidR="008E4EE7" w:rsidRPr="00640214">
        <w:rPr>
          <w:rFonts w:ascii="Times New Roman" w:hAnsi="Times New Roman" w:cs="Times New Roman"/>
          <w:szCs w:val="32"/>
        </w:rPr>
        <w:t>to take on the benefits enjoyed by colonizers</w:t>
      </w:r>
      <w:r w:rsidRPr="00640214">
        <w:rPr>
          <w:rFonts w:ascii="Times New Roman" w:hAnsi="Times New Roman" w:cs="Times New Roman"/>
          <w:szCs w:val="32"/>
        </w:rPr>
        <w:t xml:space="preserve"> (whose interests continue to be served)</w:t>
      </w:r>
      <w:r w:rsidR="008E4EE7" w:rsidRPr="00640214">
        <w:rPr>
          <w:rFonts w:ascii="Times New Roman" w:hAnsi="Times New Roman" w:cs="Times New Roman"/>
          <w:szCs w:val="32"/>
        </w:rPr>
        <w:t>:</w:t>
      </w:r>
    </w:p>
    <w:p w:rsidR="008E4EE7" w:rsidRPr="00640214" w:rsidRDefault="008E4EE7" w:rsidP="0074112E">
      <w:pPr>
        <w:spacing w:line="480" w:lineRule="auto"/>
        <w:ind w:right="-58"/>
        <w:contextualSpacing/>
        <w:rPr>
          <w:rFonts w:ascii="Times New Roman" w:hAnsi="Times New Roman" w:cs="Times New Roman"/>
          <w:szCs w:val="32"/>
        </w:rPr>
      </w:pPr>
    </w:p>
    <w:p w:rsidR="008E4EE7" w:rsidRPr="00640214" w:rsidRDefault="008E4EE7" w:rsidP="0074112E">
      <w:pPr>
        <w:spacing w:line="480" w:lineRule="auto"/>
        <w:ind w:right="-58"/>
        <w:contextualSpacing/>
        <w:rPr>
          <w:rFonts w:ascii="Times New Roman" w:eastAsia="Times New Roman" w:hAnsi="Times New Roman" w:cs="Arial"/>
          <w:szCs w:val="20"/>
          <w:lang w:val="fr-FR" w:eastAsia="en-GB"/>
        </w:rPr>
      </w:pPr>
      <w:r w:rsidRPr="00640214">
        <w:rPr>
          <w:rFonts w:ascii="Times New Roman" w:hAnsi="Times New Roman" w:cs="Times New Roman"/>
          <w:szCs w:val="32"/>
          <w:lang w:val="fr-FR"/>
        </w:rPr>
        <w:t xml:space="preserve">L’économie nationale de la période d’indépendance n’est pas réorientée. Il s’agit toujours de récolte d’arachide, de récolte de cacao, de récolte d’olive. De même aucune modification n’est apportée dans la traite des produits de base. Aucune industrie n’est installée dans le pays. On continue à expédier les matières premières, on continue à se faire les petits agriculteurs de l’Europe, les spécialistes de produits bruts </w:t>
      </w:r>
      <w:r w:rsidRPr="00640214">
        <w:rPr>
          <w:rFonts w:ascii="Times New Roman" w:eastAsia="Times New Roman" w:hAnsi="Times New Roman" w:cs="Arial"/>
          <w:szCs w:val="20"/>
          <w:lang w:val="fr-FR" w:eastAsia="en-GB"/>
        </w:rPr>
        <w:t>(Fanon 1961</w:t>
      </w:r>
      <w:r w:rsidR="004A079A" w:rsidRPr="00640214">
        <w:rPr>
          <w:rFonts w:ascii="Times New Roman" w:eastAsia="Times New Roman" w:hAnsi="Times New Roman" w:cs="Arial"/>
          <w:szCs w:val="20"/>
          <w:lang w:val="fr-FR" w:eastAsia="en-GB"/>
        </w:rPr>
        <w:t>:</w:t>
      </w:r>
      <w:r w:rsidR="00002A87">
        <w:rPr>
          <w:rFonts w:ascii="Times New Roman" w:eastAsia="Times New Roman" w:hAnsi="Times New Roman" w:cs="Arial"/>
          <w:szCs w:val="20"/>
          <w:lang w:val="fr-FR" w:eastAsia="en-GB"/>
        </w:rPr>
        <w:t xml:space="preserve"> 97-</w:t>
      </w:r>
      <w:r w:rsidRPr="00640214">
        <w:rPr>
          <w:rFonts w:ascii="Times New Roman" w:eastAsia="Times New Roman" w:hAnsi="Times New Roman" w:cs="Arial"/>
          <w:szCs w:val="20"/>
          <w:lang w:val="fr-FR" w:eastAsia="en-GB"/>
        </w:rPr>
        <w:t>8).</w:t>
      </w:r>
    </w:p>
    <w:p w:rsidR="008E4EE7" w:rsidRPr="00640214" w:rsidRDefault="008E4EE7" w:rsidP="0074112E">
      <w:pPr>
        <w:spacing w:line="480" w:lineRule="auto"/>
        <w:ind w:right="-58"/>
        <w:contextualSpacing/>
        <w:rPr>
          <w:rFonts w:ascii="Times New Roman" w:hAnsi="Times New Roman" w:cs="Times New Roman"/>
          <w:szCs w:val="32"/>
          <w:lang w:val="fr-FR"/>
        </w:rPr>
      </w:pPr>
      <w:r w:rsidRPr="00640214">
        <w:rPr>
          <w:rFonts w:ascii="Times New Roman" w:hAnsi="Times New Roman" w:cs="Times New Roman"/>
          <w:szCs w:val="32"/>
          <w:lang w:val="fr-FR"/>
        </w:rPr>
        <w:t xml:space="preserve"> </w:t>
      </w:r>
    </w:p>
    <w:p w:rsidR="008E4EE7" w:rsidRPr="00640214" w:rsidRDefault="007B0E8F" w:rsidP="0074112E">
      <w:pPr>
        <w:spacing w:line="480" w:lineRule="auto"/>
        <w:ind w:right="-58"/>
        <w:contextualSpacing/>
        <w:rPr>
          <w:rFonts w:ascii="Times New Roman" w:hAnsi="Times New Roman"/>
          <w:lang w:val="en-GB"/>
        </w:rPr>
      </w:pPr>
      <w:r w:rsidRPr="00640214">
        <w:rPr>
          <w:rFonts w:ascii="Times New Roman" w:hAnsi="Times New Roman"/>
        </w:rPr>
        <w:t xml:space="preserve">Seventeen years later, </w:t>
      </w:r>
      <w:r w:rsidR="008E4EE7" w:rsidRPr="00640214">
        <w:rPr>
          <w:rFonts w:ascii="Times New Roman" w:hAnsi="Times New Roman"/>
        </w:rPr>
        <w:t xml:space="preserve">Moullet’s footage of </w:t>
      </w:r>
      <w:r w:rsidR="00311C15" w:rsidRPr="00640214">
        <w:rPr>
          <w:rFonts w:ascii="Times New Roman" w:hAnsi="Times New Roman"/>
        </w:rPr>
        <w:t xml:space="preserve">the Dakar tuna factory </w:t>
      </w:r>
      <w:r w:rsidRPr="00640214">
        <w:rPr>
          <w:rFonts w:ascii="Times New Roman" w:hAnsi="Times New Roman"/>
        </w:rPr>
        <w:t xml:space="preserve">implies </w:t>
      </w:r>
      <w:r w:rsidR="00311C15" w:rsidRPr="00640214">
        <w:rPr>
          <w:rFonts w:ascii="Times New Roman" w:hAnsi="Times New Roman"/>
        </w:rPr>
        <w:t xml:space="preserve">that </w:t>
      </w:r>
      <w:r w:rsidR="008E4EE7" w:rsidRPr="00640214">
        <w:rPr>
          <w:rFonts w:ascii="Times New Roman" w:hAnsi="Times New Roman"/>
        </w:rPr>
        <w:t>these economic and psychological power relations</w:t>
      </w:r>
      <w:r w:rsidR="00002A87">
        <w:rPr>
          <w:rFonts w:ascii="Times New Roman" w:hAnsi="Times New Roman"/>
        </w:rPr>
        <w:t xml:space="preserve"> have yet to shift</w:t>
      </w:r>
      <w:r w:rsidR="000124CC" w:rsidRPr="00640214">
        <w:rPr>
          <w:rFonts w:ascii="Times New Roman" w:hAnsi="Times New Roman"/>
        </w:rPr>
        <w:t xml:space="preserve">, since the </w:t>
      </w:r>
      <w:r w:rsidR="00311C15" w:rsidRPr="00640214">
        <w:rPr>
          <w:rFonts w:ascii="Times New Roman" w:hAnsi="Times New Roman"/>
        </w:rPr>
        <w:t xml:space="preserve">farming of food </w:t>
      </w:r>
      <w:r w:rsidR="000124CC" w:rsidRPr="00640214">
        <w:rPr>
          <w:rFonts w:ascii="Times New Roman" w:hAnsi="Times New Roman"/>
        </w:rPr>
        <w:t xml:space="preserve">has been </w:t>
      </w:r>
      <w:r w:rsidR="00311C15" w:rsidRPr="00640214">
        <w:rPr>
          <w:rFonts w:ascii="Times New Roman" w:hAnsi="Times New Roman"/>
        </w:rPr>
        <w:t>supplemented by its processing for the ex-colonizer</w:t>
      </w:r>
      <w:r w:rsidR="008E4EE7" w:rsidRPr="00640214">
        <w:rPr>
          <w:rFonts w:ascii="Times New Roman" w:hAnsi="Times New Roman"/>
        </w:rPr>
        <w:t>. In</w:t>
      </w:r>
      <w:r w:rsidR="008E4EE7" w:rsidRPr="00640214">
        <w:rPr>
          <w:rFonts w:ascii="Times New Roman" w:hAnsi="Times New Roman" w:cs="Times New Roman"/>
          <w:i/>
        </w:rPr>
        <w:t xml:space="preserve"> Gen</w:t>
      </w:r>
      <w:r w:rsidR="008E4EE7" w:rsidRPr="00640214">
        <w:rPr>
          <w:rFonts w:ascii="Times New Roman" w:hAnsi="Times New Roman" w:cs="Times"/>
          <w:i/>
          <w:szCs w:val="28"/>
          <w:lang w:val="en-GB"/>
        </w:rPr>
        <w:t>è</w:t>
      </w:r>
      <w:r w:rsidR="008E4EE7" w:rsidRPr="00640214">
        <w:rPr>
          <w:rFonts w:ascii="Times New Roman" w:hAnsi="Times New Roman" w:cs="Times New Roman"/>
          <w:i/>
        </w:rPr>
        <w:t>se d’un repas</w:t>
      </w:r>
      <w:r w:rsidR="008E4EE7" w:rsidRPr="00640214">
        <w:rPr>
          <w:rFonts w:ascii="Times New Roman" w:hAnsi="Times New Roman"/>
        </w:rPr>
        <w:t xml:space="preserve">, </w:t>
      </w:r>
      <w:r w:rsidR="008E4EE7" w:rsidRPr="00640214">
        <w:rPr>
          <w:rFonts w:ascii="Times New Roman" w:hAnsi="Times New Roman" w:cs="Times New Roman"/>
          <w:szCs w:val="32"/>
        </w:rPr>
        <w:t>two years before the end of Senghor’s presidency,</w:t>
      </w:r>
      <w:r w:rsidR="000124CC" w:rsidRPr="00640214">
        <w:rPr>
          <w:rFonts w:ascii="Times New Roman" w:hAnsi="Times New Roman" w:cs="Times New Roman"/>
          <w:szCs w:val="32"/>
        </w:rPr>
        <w:t xml:space="preserve"> the </w:t>
      </w:r>
      <w:r w:rsidR="008E4EE7" w:rsidRPr="00640214">
        <w:rPr>
          <w:rFonts w:ascii="Times New Roman" w:hAnsi="Times New Roman" w:cs="Times New Roman"/>
          <w:szCs w:val="32"/>
        </w:rPr>
        <w:t xml:space="preserve">voiceover implies of </w:t>
      </w:r>
      <w:r w:rsidR="000124CC" w:rsidRPr="00640214">
        <w:rPr>
          <w:rFonts w:ascii="Times New Roman" w:hAnsi="Times New Roman" w:cs="Courier"/>
          <w:szCs w:val="32"/>
        </w:rPr>
        <w:t xml:space="preserve">his peregrinations a form of </w:t>
      </w:r>
      <w:r w:rsidR="008E4EE7" w:rsidRPr="00640214">
        <w:rPr>
          <w:rFonts w:ascii="Times New Roman" w:hAnsi="Times New Roman" w:cs="Courier"/>
          <w:szCs w:val="32"/>
        </w:rPr>
        <w:t>collaboration with ex-colonizers</w:t>
      </w:r>
      <w:r w:rsidR="00BC4DCC" w:rsidRPr="00640214">
        <w:rPr>
          <w:rFonts w:ascii="Times New Roman" w:hAnsi="Times New Roman" w:cs="Courier"/>
          <w:szCs w:val="32"/>
        </w:rPr>
        <w:t>, a collaboration</w:t>
      </w:r>
      <w:r w:rsidR="008E4EE7" w:rsidRPr="00640214">
        <w:rPr>
          <w:rFonts w:ascii="Times New Roman" w:hAnsi="Times New Roman" w:cs="Courier"/>
          <w:szCs w:val="32"/>
        </w:rPr>
        <w:t xml:space="preserve"> like that of </w:t>
      </w:r>
      <w:r w:rsidR="008E4EE7" w:rsidRPr="00640214">
        <w:rPr>
          <w:rFonts w:ascii="Times New Roman" w:hAnsi="Times New Roman" w:cs="Georgia"/>
          <w:szCs w:val="36"/>
        </w:rPr>
        <w:t>the Franco-Senegalese tuna cannery’s</w:t>
      </w:r>
      <w:r w:rsidR="008E4EE7" w:rsidRPr="00640214">
        <w:rPr>
          <w:rFonts w:ascii="Times New Roman" w:hAnsi="Times New Roman" w:cs="Georgia"/>
          <w:i/>
          <w:szCs w:val="36"/>
        </w:rPr>
        <w:t xml:space="preserve"> </w:t>
      </w:r>
      <w:r w:rsidR="008E4EE7" w:rsidRPr="00640214">
        <w:rPr>
          <w:rFonts w:ascii="Times New Roman" w:hAnsi="Times New Roman" w:cs="Georgia"/>
          <w:szCs w:val="36"/>
        </w:rPr>
        <w:t xml:space="preserve">simultaneous exportation of </w:t>
      </w:r>
      <w:r w:rsidR="008E4EE7" w:rsidRPr="00640214">
        <w:rPr>
          <w:rFonts w:ascii="Times New Roman" w:hAnsi="Times New Roman" w:cs="Times New Roman"/>
          <w:szCs w:val="32"/>
        </w:rPr>
        <w:t xml:space="preserve">local (processed) products and processing of the ex-colonizer’s unfinished products. </w:t>
      </w:r>
      <w:r w:rsidR="00BC4DCC" w:rsidRPr="00640214">
        <w:rPr>
          <w:rFonts w:ascii="Times New Roman" w:hAnsi="Times New Roman"/>
        </w:rPr>
        <w:t xml:space="preserve">The patterns being adopted here are not Anglo-American. Instead of </w:t>
      </w:r>
      <w:r w:rsidR="00BC4DCC" w:rsidRPr="00640214">
        <w:rPr>
          <w:rFonts w:ascii="Times New Roman" w:hAnsi="Times New Roman"/>
          <w:lang w:val="en-GB"/>
        </w:rPr>
        <w:t xml:space="preserve"> </w:t>
      </w:r>
      <w:r w:rsidR="00BC4DCC" w:rsidRPr="00640214">
        <w:rPr>
          <w:rFonts w:ascii="Times New Roman" w:hAnsi="Times New Roman"/>
          <w:szCs w:val="32"/>
        </w:rPr>
        <w:t xml:space="preserve">– </w:t>
      </w:r>
      <w:r w:rsidR="00BC4DCC" w:rsidRPr="00640214">
        <w:rPr>
          <w:rFonts w:ascii="Times New Roman" w:hAnsi="Times New Roman"/>
        </w:rPr>
        <w:t xml:space="preserve">and disrupting understandings of </w:t>
      </w:r>
      <w:r w:rsidR="00BC4DCC" w:rsidRPr="00640214">
        <w:rPr>
          <w:rFonts w:ascii="Times New Roman" w:hAnsi="Times New Roman"/>
          <w:lang w:val="en-GB"/>
        </w:rPr>
        <w:t xml:space="preserve"> </w:t>
      </w:r>
      <w:r w:rsidR="00BC4DCC" w:rsidRPr="00640214">
        <w:rPr>
          <w:rFonts w:ascii="Times New Roman" w:hAnsi="Times New Roman"/>
          <w:szCs w:val="32"/>
        </w:rPr>
        <w:t xml:space="preserve">– </w:t>
      </w:r>
      <w:r w:rsidR="00BC4DCC" w:rsidRPr="00640214">
        <w:rPr>
          <w:rFonts w:ascii="Times New Roman" w:hAnsi="Times New Roman"/>
        </w:rPr>
        <w:t xml:space="preserve">hegemonic homogenizing global economics, </w:t>
      </w:r>
      <w:r w:rsidR="008E4EE7" w:rsidRPr="00640214">
        <w:rPr>
          <w:rFonts w:ascii="Times New Roman" w:hAnsi="Times New Roman"/>
          <w:lang w:val="en-GB"/>
        </w:rPr>
        <w:t xml:space="preserve">the film reveals how </w:t>
      </w:r>
      <w:r w:rsidR="00A35611" w:rsidRPr="00640214">
        <w:rPr>
          <w:rFonts w:ascii="Times New Roman" w:hAnsi="Times New Roman"/>
          <w:lang w:val="en-GB"/>
        </w:rPr>
        <w:t>foods</w:t>
      </w:r>
      <w:r w:rsidR="00D6411D" w:rsidRPr="00640214">
        <w:rPr>
          <w:rFonts w:ascii="Times New Roman" w:hAnsi="Times New Roman"/>
          <w:lang w:val="en-GB"/>
        </w:rPr>
        <w:t xml:space="preserve">tuffs such as tuna and bananas </w:t>
      </w:r>
      <w:r w:rsidR="000327BD" w:rsidRPr="00640214">
        <w:rPr>
          <w:rFonts w:ascii="Times New Roman" w:hAnsi="Times New Roman"/>
          <w:szCs w:val="32"/>
        </w:rPr>
        <w:t>(</w:t>
      </w:r>
      <w:r w:rsidR="004A2667" w:rsidRPr="00640214">
        <w:rPr>
          <w:rFonts w:ascii="Times New Roman" w:hAnsi="Times New Roman"/>
          <w:lang w:val="en-GB"/>
        </w:rPr>
        <w:t>and of course</w:t>
      </w:r>
      <w:r w:rsidR="000327BD" w:rsidRPr="00640214">
        <w:rPr>
          <w:rFonts w:ascii="Times New Roman" w:hAnsi="Times New Roman"/>
          <w:lang w:val="en-GB"/>
        </w:rPr>
        <w:t xml:space="preserve"> Banania) </w:t>
      </w:r>
      <w:r w:rsidR="00A35611" w:rsidRPr="00640214">
        <w:rPr>
          <w:rFonts w:ascii="Times New Roman" w:hAnsi="Times New Roman"/>
          <w:lang w:val="en-GB"/>
        </w:rPr>
        <w:t xml:space="preserve">simultaneously fuel </w:t>
      </w:r>
      <w:r w:rsidR="008E4EE7" w:rsidRPr="00640214">
        <w:rPr>
          <w:rFonts w:ascii="Times New Roman" w:hAnsi="Times New Roman"/>
          <w:lang w:val="en-GB"/>
        </w:rPr>
        <w:t xml:space="preserve">racism </w:t>
      </w:r>
      <w:r w:rsidR="00A35611" w:rsidRPr="00640214">
        <w:rPr>
          <w:rFonts w:ascii="Times New Roman" w:hAnsi="Times New Roman"/>
          <w:lang w:val="en-GB"/>
        </w:rPr>
        <w:t xml:space="preserve">and enduring European </w:t>
      </w:r>
      <w:r w:rsidR="000124CC" w:rsidRPr="00640214">
        <w:rPr>
          <w:rFonts w:ascii="Times New Roman" w:hAnsi="Times New Roman"/>
          <w:lang w:val="en-GB"/>
        </w:rPr>
        <w:t xml:space="preserve">patterns of </w:t>
      </w:r>
      <w:r w:rsidR="008E4EE7" w:rsidRPr="00640214">
        <w:rPr>
          <w:rFonts w:ascii="Times New Roman" w:hAnsi="Times New Roman"/>
          <w:lang w:val="en-GB"/>
        </w:rPr>
        <w:t>exploita</w:t>
      </w:r>
      <w:r w:rsidR="00A35611" w:rsidRPr="00640214">
        <w:rPr>
          <w:rFonts w:ascii="Times New Roman" w:hAnsi="Times New Roman"/>
          <w:lang w:val="en-GB"/>
        </w:rPr>
        <w:t>tion in the postcolonial world</w:t>
      </w:r>
      <w:r w:rsidR="00311C15" w:rsidRPr="00640214">
        <w:rPr>
          <w:rFonts w:ascii="Times New Roman" w:hAnsi="Times New Roman"/>
          <w:lang w:val="en-GB"/>
        </w:rPr>
        <w:t>.</w:t>
      </w:r>
    </w:p>
    <w:p w:rsidR="00CD704C" w:rsidRPr="00640214" w:rsidRDefault="00CD704C" w:rsidP="0074112E">
      <w:pPr>
        <w:spacing w:line="480" w:lineRule="auto"/>
        <w:rPr>
          <w:rFonts w:ascii="Times New Roman" w:hAnsi="Times New Roman"/>
          <w:b/>
          <w:lang w:val="en-GB"/>
        </w:rPr>
      </w:pPr>
    </w:p>
    <w:p w:rsidR="00B7345B" w:rsidRPr="00640214" w:rsidRDefault="00A35611" w:rsidP="0074112E">
      <w:pPr>
        <w:spacing w:line="480" w:lineRule="auto"/>
        <w:rPr>
          <w:rFonts w:ascii="Times New Roman" w:hAnsi="Times New Roman" w:cs="Times"/>
          <w:b/>
          <w:i/>
          <w:iCs/>
          <w:szCs w:val="28"/>
          <w:lang w:val="fr-FR"/>
        </w:rPr>
      </w:pPr>
      <w:r w:rsidRPr="00640214">
        <w:rPr>
          <w:rFonts w:ascii="Times New Roman" w:hAnsi="Times New Roman"/>
          <w:b/>
          <w:lang w:val="en-GB"/>
        </w:rPr>
        <w:t xml:space="preserve">Immanent Critique and </w:t>
      </w:r>
      <w:r w:rsidRPr="00640214">
        <w:rPr>
          <w:rFonts w:ascii="Times New Roman" w:hAnsi="Times New Roman" w:cs="Times"/>
          <w:b/>
          <w:i/>
          <w:iCs/>
          <w:szCs w:val="28"/>
          <w:lang w:val="fr-FR"/>
        </w:rPr>
        <w:t>Genèse d’un repas</w:t>
      </w:r>
    </w:p>
    <w:p w:rsidR="00B7345B" w:rsidRPr="00640214" w:rsidRDefault="00B7345B" w:rsidP="0074112E">
      <w:pPr>
        <w:spacing w:line="480" w:lineRule="auto"/>
        <w:ind w:right="-58"/>
        <w:contextualSpacing/>
        <w:rPr>
          <w:rFonts w:ascii="Times New Roman" w:hAnsi="Times New Roman" w:cs="Georgia"/>
          <w:szCs w:val="32"/>
          <w:lang w:val="fr-FR"/>
        </w:rPr>
      </w:pPr>
      <w:r w:rsidRPr="00640214">
        <w:rPr>
          <w:rFonts w:ascii="Times New Roman" w:hAnsi="Times New Roman"/>
        </w:rPr>
        <w:t>Like the food industry, filmmaking is simultaneously bound up with production and consumption</w:t>
      </w:r>
      <w:r w:rsidR="00B304CC" w:rsidRPr="00640214">
        <w:rPr>
          <w:rFonts w:ascii="Times New Roman" w:hAnsi="Times New Roman"/>
        </w:rPr>
        <w:t xml:space="preserve">: </w:t>
      </w:r>
      <w:r w:rsidRPr="00640214">
        <w:rPr>
          <w:rFonts w:ascii="Times New Roman" w:hAnsi="Times New Roman"/>
        </w:rPr>
        <w:t>of</w:t>
      </w:r>
      <w:r w:rsidR="007C5111" w:rsidRPr="00640214">
        <w:rPr>
          <w:rFonts w:ascii="Times New Roman" w:hAnsi="Times New Roman"/>
        </w:rPr>
        <w:t xml:space="preserve"> subjects by the filmmaker, as well as </w:t>
      </w:r>
      <w:r w:rsidRPr="00640214">
        <w:rPr>
          <w:rFonts w:ascii="Times New Roman" w:hAnsi="Times New Roman"/>
        </w:rPr>
        <w:t xml:space="preserve">by the spectator. Moullet makes self-reflexive reference to his </w:t>
      </w:r>
      <w:r w:rsidR="007C5111" w:rsidRPr="00640214">
        <w:rPr>
          <w:rFonts w:ascii="Times New Roman" w:hAnsi="Times New Roman"/>
        </w:rPr>
        <w:t xml:space="preserve">cinematic </w:t>
      </w:r>
      <w:r w:rsidRPr="00640214">
        <w:rPr>
          <w:rFonts w:ascii="Times New Roman" w:hAnsi="Times New Roman"/>
        </w:rPr>
        <w:t>mode</w:t>
      </w:r>
      <w:r w:rsidR="007C5111" w:rsidRPr="00640214">
        <w:rPr>
          <w:rFonts w:ascii="Times New Roman" w:hAnsi="Times New Roman"/>
        </w:rPr>
        <w:t>s</w:t>
      </w:r>
      <w:r w:rsidRPr="00640214">
        <w:rPr>
          <w:rFonts w:ascii="Times New Roman" w:hAnsi="Times New Roman"/>
        </w:rPr>
        <w:t xml:space="preserve"> of consuming the Other, from his opening frames underpinning the source (and constraints) of his film’s funding to concluding by noting the imbalance between his own and his crew’s conditions and that of workers in Ecuador and Senegal: ‘</w:t>
      </w:r>
      <w:r w:rsidRPr="00640214">
        <w:rPr>
          <w:rFonts w:ascii="Times New Roman" w:hAnsi="Times New Roman" w:cs="Georgia"/>
          <w:szCs w:val="32"/>
          <w:lang w:val="en-GB"/>
        </w:rPr>
        <w:t>Même notre film participe à l’exploitation’ (1:50:22</w:t>
      </w:r>
      <w:r w:rsidRPr="00640214">
        <w:rPr>
          <w:rFonts w:ascii="Times New Roman" w:hAnsi="Times New Roman"/>
          <w:szCs w:val="32"/>
        </w:rPr>
        <w:t>–</w:t>
      </w:r>
      <w:r w:rsidRPr="00640214">
        <w:rPr>
          <w:rFonts w:ascii="Times New Roman" w:hAnsi="Times New Roman" w:cs="Georgia"/>
          <w:szCs w:val="32"/>
          <w:lang w:val="en-GB"/>
        </w:rPr>
        <w:t xml:space="preserve">1:50:24). </w:t>
      </w:r>
      <w:r w:rsidRPr="00640214">
        <w:rPr>
          <w:rFonts w:ascii="Times New Roman" w:hAnsi="Times New Roman"/>
          <w:lang w:val="fr-FR"/>
        </w:rPr>
        <w:t xml:space="preserve">In the final frames, exploitative power relations </w:t>
      </w:r>
      <w:r w:rsidR="00176899" w:rsidRPr="00640214">
        <w:rPr>
          <w:rFonts w:ascii="Times New Roman" w:hAnsi="Times New Roman"/>
          <w:szCs w:val="32"/>
        </w:rPr>
        <w:t>–</w:t>
      </w:r>
      <w:r w:rsidRPr="00640214">
        <w:rPr>
          <w:rFonts w:ascii="Times New Roman" w:hAnsi="Times New Roman"/>
          <w:lang w:val="fr-FR"/>
        </w:rPr>
        <w:t xml:space="preserve"> economic and cinematic </w:t>
      </w:r>
      <w:r w:rsidR="00176899" w:rsidRPr="00640214">
        <w:rPr>
          <w:rFonts w:ascii="Times New Roman" w:hAnsi="Times New Roman"/>
          <w:szCs w:val="32"/>
        </w:rPr>
        <w:t>–</w:t>
      </w:r>
      <w:r w:rsidRPr="00640214">
        <w:rPr>
          <w:rFonts w:ascii="Times New Roman" w:hAnsi="Times New Roman"/>
          <w:lang w:val="fr-FR"/>
        </w:rPr>
        <w:t xml:space="preserve"> are further underscored as the camera pans over the tuna canning factory, and the voiceover intones, ‘</w:t>
      </w:r>
      <w:r w:rsidRPr="00640214">
        <w:rPr>
          <w:rFonts w:ascii="Times New Roman" w:hAnsi="Times New Roman" w:cs="Georgia"/>
          <w:szCs w:val="32"/>
          <w:lang w:val="fr-FR"/>
        </w:rPr>
        <w:t>Et pour choisir mes images, je me trouvais ressembler aux surveillants des conserveries du Sénégal comme si la connaissance n’était qu’une forme subtile de l’exploitation’ (1:52:06</w:t>
      </w:r>
      <w:r w:rsidRPr="00640214">
        <w:rPr>
          <w:rFonts w:ascii="Times New Roman" w:hAnsi="Times New Roman"/>
          <w:szCs w:val="32"/>
        </w:rPr>
        <w:t>–</w:t>
      </w:r>
      <w:r w:rsidRPr="00640214">
        <w:rPr>
          <w:rFonts w:ascii="Times New Roman" w:hAnsi="Times New Roman" w:cs="Georgia"/>
          <w:szCs w:val="32"/>
          <w:lang w:val="fr-FR"/>
        </w:rPr>
        <w:t xml:space="preserve">1:52:17). </w:t>
      </w:r>
      <w:r w:rsidRPr="00640214">
        <w:rPr>
          <w:rFonts w:ascii="Times New Roman" w:hAnsi="Times New Roman"/>
        </w:rPr>
        <w:t>Moullet also shows awareness of the potentially problematic</w:t>
      </w:r>
      <w:r w:rsidR="007C5111" w:rsidRPr="00640214">
        <w:rPr>
          <w:rFonts w:ascii="Times New Roman" w:hAnsi="Times New Roman"/>
        </w:rPr>
        <w:t xml:space="preserve"> nature of the contradictions his montage and voiceover</w:t>
      </w:r>
      <w:r w:rsidRPr="00640214">
        <w:rPr>
          <w:rFonts w:ascii="Times New Roman" w:hAnsi="Times New Roman"/>
        </w:rPr>
        <w:t xml:space="preserve"> exposes (and at times creates) as part of a deliberate strategy to facilitate the spectator’s identification:</w:t>
      </w:r>
    </w:p>
    <w:p w:rsidR="00B7345B" w:rsidRPr="00640214" w:rsidRDefault="00B7345B" w:rsidP="0074112E">
      <w:pPr>
        <w:widowControl w:val="0"/>
        <w:autoSpaceDE w:val="0"/>
        <w:autoSpaceDN w:val="0"/>
        <w:adjustRightInd w:val="0"/>
        <w:spacing w:line="480" w:lineRule="auto"/>
        <w:ind w:right="-58"/>
        <w:contextualSpacing/>
        <w:rPr>
          <w:rFonts w:ascii="Times New Roman" w:hAnsi="Times New Roman" w:cs="Times"/>
          <w:szCs w:val="28"/>
          <w:lang w:val="en-GB"/>
        </w:rPr>
      </w:pPr>
    </w:p>
    <w:p w:rsidR="00B7345B" w:rsidRPr="00640214" w:rsidRDefault="00B7345B" w:rsidP="0074112E">
      <w:pPr>
        <w:widowControl w:val="0"/>
        <w:autoSpaceDE w:val="0"/>
        <w:autoSpaceDN w:val="0"/>
        <w:adjustRightInd w:val="0"/>
        <w:spacing w:line="480" w:lineRule="auto"/>
        <w:ind w:right="-58"/>
        <w:contextualSpacing/>
        <w:rPr>
          <w:rFonts w:ascii="Times New Roman" w:hAnsi="Times New Roman" w:cs="Times"/>
          <w:szCs w:val="28"/>
          <w:lang w:val="en-GB"/>
        </w:rPr>
      </w:pPr>
      <w:r w:rsidRPr="00640214">
        <w:rPr>
          <w:rFonts w:ascii="Times New Roman" w:hAnsi="Times New Roman" w:cs="Times"/>
          <w:szCs w:val="28"/>
          <w:lang w:val="fr-FR"/>
        </w:rPr>
        <w:t xml:space="preserve">Dans </w:t>
      </w:r>
      <w:r w:rsidRPr="00640214">
        <w:rPr>
          <w:rFonts w:ascii="Times New Roman" w:hAnsi="Times New Roman" w:cs="Times"/>
          <w:i/>
          <w:iCs/>
          <w:szCs w:val="28"/>
          <w:lang w:val="fr-FR"/>
        </w:rPr>
        <w:t>Genèse d’un repas</w:t>
      </w:r>
      <w:r w:rsidRPr="00640214">
        <w:rPr>
          <w:rFonts w:ascii="Times New Roman" w:hAnsi="Times New Roman" w:cs="Times"/>
          <w:szCs w:val="28"/>
          <w:lang w:val="fr-FR"/>
        </w:rPr>
        <w:t xml:space="preserve">, il y a des effets de contre-point de la voix </w:t>
      </w:r>
      <w:r w:rsidRPr="00640214">
        <w:rPr>
          <w:rFonts w:ascii="Times New Roman" w:hAnsi="Times New Roman" w:cs="Times"/>
          <w:i/>
          <w:iCs/>
          <w:szCs w:val="28"/>
          <w:lang w:val="fr-FR"/>
        </w:rPr>
        <w:t>off</w:t>
      </w:r>
      <w:r w:rsidRPr="00640214">
        <w:rPr>
          <w:rFonts w:ascii="Times New Roman" w:hAnsi="Times New Roman" w:cs="Times"/>
          <w:szCs w:val="28"/>
          <w:lang w:val="fr-FR"/>
        </w:rPr>
        <w:t xml:space="preserve"> avec l’image. Quand un patron ou un travailleur parle, je montre des images de la réalité qui disent exactement le contraire. C’est un effet quelque peu facile, mais ce n’est pas répété pendant tout le film. […] Mais c’est la principale forme d’opposition de l’image avec le son. C’est utile puisque ça fait travailler les spectateurs qui attendent que l’image et le son soient synchronisés. Il faut qu’ils puissent saisir eux-mêmes le moment où il y a séparation. </w:t>
      </w:r>
      <w:r w:rsidRPr="00640214">
        <w:rPr>
          <w:rFonts w:ascii="Times New Roman" w:hAnsi="Times New Roman" w:cs="Times"/>
          <w:szCs w:val="28"/>
          <w:lang w:val="en-GB"/>
        </w:rPr>
        <w:t>[…] C’est leur participation au film (Courant, 1980).</w:t>
      </w:r>
    </w:p>
    <w:p w:rsidR="00B7345B" w:rsidRPr="00640214" w:rsidRDefault="00B7345B" w:rsidP="0074112E">
      <w:pPr>
        <w:widowControl w:val="0"/>
        <w:autoSpaceDE w:val="0"/>
        <w:autoSpaceDN w:val="0"/>
        <w:adjustRightInd w:val="0"/>
        <w:spacing w:line="480" w:lineRule="auto"/>
        <w:ind w:right="-58"/>
        <w:contextualSpacing/>
        <w:rPr>
          <w:rFonts w:ascii="Times New Roman" w:hAnsi="Times New Roman" w:cs="Times"/>
          <w:szCs w:val="28"/>
          <w:lang w:val="en-GB"/>
        </w:rPr>
      </w:pPr>
    </w:p>
    <w:p w:rsidR="00B7345B" w:rsidRPr="00640214" w:rsidRDefault="00B7345B" w:rsidP="0074112E">
      <w:pPr>
        <w:spacing w:line="480" w:lineRule="auto"/>
        <w:ind w:right="-58"/>
        <w:contextualSpacing/>
        <w:rPr>
          <w:rFonts w:ascii="Times New Roman" w:hAnsi="Times New Roman"/>
          <w:szCs w:val="20"/>
        </w:rPr>
      </w:pPr>
      <w:r w:rsidRPr="00640214">
        <w:rPr>
          <w:rFonts w:ascii="Times New Roman" w:hAnsi="Times New Roman"/>
        </w:rPr>
        <w:lastRenderedPageBreak/>
        <w:t xml:space="preserve">If for Derrida, the French word </w:t>
      </w:r>
      <w:r w:rsidRPr="00640214">
        <w:rPr>
          <w:rFonts w:ascii="Times New Roman" w:hAnsi="Times New Roman"/>
          <w:i/>
        </w:rPr>
        <w:t>mondialisation</w:t>
      </w:r>
      <w:r w:rsidRPr="00640214">
        <w:rPr>
          <w:rFonts w:ascii="Times New Roman" w:hAnsi="Times New Roman"/>
        </w:rPr>
        <w:t xml:space="preserve"> brings with it immanent critical potential that may interrupt the homo-h</w:t>
      </w:r>
      <w:r w:rsidR="009F71CF" w:rsidRPr="00640214">
        <w:rPr>
          <w:rFonts w:ascii="Times New Roman" w:hAnsi="Times New Roman"/>
        </w:rPr>
        <w:t>o</w:t>
      </w:r>
      <w:r w:rsidRPr="00640214">
        <w:rPr>
          <w:rFonts w:ascii="Times New Roman" w:hAnsi="Times New Roman"/>
        </w:rPr>
        <w:t>m</w:t>
      </w:r>
      <w:r w:rsidR="00D0641D" w:rsidRPr="00640214">
        <w:rPr>
          <w:rFonts w:ascii="Times New Roman" w:hAnsi="Times New Roman"/>
        </w:rPr>
        <w:t>o</w:t>
      </w:r>
      <w:r w:rsidRPr="00640214">
        <w:rPr>
          <w:rFonts w:ascii="Times New Roman" w:hAnsi="Times New Roman"/>
        </w:rPr>
        <w:t xml:space="preserve">genizing discourses of </w:t>
      </w:r>
      <w:r w:rsidRPr="00640214">
        <w:rPr>
          <w:rFonts w:ascii="Times New Roman" w:hAnsi="Times New Roman"/>
          <w:i/>
        </w:rPr>
        <w:t>globalisation</w:t>
      </w:r>
      <w:r w:rsidRPr="00640214">
        <w:rPr>
          <w:rFonts w:ascii="Times New Roman" w:hAnsi="Times New Roman"/>
        </w:rPr>
        <w:t xml:space="preserve"> whilst opening up critical perspectives on the Eurocentric ‘becoming-world’, so this film’s immanent critical potential, along with that of its subject, food, open</w:t>
      </w:r>
      <w:r w:rsidR="00002A87">
        <w:rPr>
          <w:rFonts w:ascii="Times New Roman" w:hAnsi="Times New Roman"/>
        </w:rPr>
        <w:t>s up to the</w:t>
      </w:r>
      <w:r w:rsidRPr="00640214">
        <w:rPr>
          <w:rFonts w:ascii="Times New Roman" w:hAnsi="Times New Roman"/>
        </w:rPr>
        <w:t xml:space="preserve"> autodeconstruction of its own </w:t>
      </w:r>
      <w:r w:rsidRPr="00640214">
        <w:rPr>
          <w:rFonts w:ascii="Times New Roman" w:hAnsi="Times New Roman" w:cs="Times"/>
          <w:szCs w:val="28"/>
          <w:lang w:val="fr-FR"/>
        </w:rPr>
        <w:t>modes of consumption.</w:t>
      </w:r>
      <w:r w:rsidRPr="00640214">
        <w:rPr>
          <w:rFonts w:ascii="Times New Roman" w:hAnsi="Times New Roman"/>
        </w:rPr>
        <w:t xml:space="preserve"> Certainly, Moullet’s deliberate quest for contradictions </w:t>
      </w:r>
      <w:r w:rsidR="00B304CC" w:rsidRPr="00640214">
        <w:rPr>
          <w:rFonts w:ascii="Times New Roman" w:hAnsi="Times New Roman"/>
        </w:rPr>
        <w:t xml:space="preserve">leads to the </w:t>
      </w:r>
      <w:r w:rsidRPr="00640214">
        <w:rPr>
          <w:rFonts w:ascii="Times New Roman" w:hAnsi="Times New Roman"/>
        </w:rPr>
        <w:t>exploit</w:t>
      </w:r>
      <w:r w:rsidR="00B304CC" w:rsidRPr="00640214">
        <w:rPr>
          <w:rFonts w:ascii="Times New Roman" w:hAnsi="Times New Roman"/>
        </w:rPr>
        <w:t>ation of</w:t>
      </w:r>
      <w:r w:rsidRPr="00640214">
        <w:rPr>
          <w:rFonts w:ascii="Times New Roman" w:hAnsi="Times New Roman"/>
        </w:rPr>
        <w:t xml:space="preserve"> his </w:t>
      </w:r>
      <w:r w:rsidRPr="00640214">
        <w:rPr>
          <w:rFonts w:ascii="Times New Roman" w:hAnsi="Times New Roman"/>
          <w:szCs w:val="20"/>
        </w:rPr>
        <w:t>interviewees. Breton female workers are filmed as they sit with their male union representative, carefully making positively framed comments for a ‘film industriel’.</w:t>
      </w:r>
      <w:r w:rsidRPr="00640214">
        <w:rPr>
          <w:rFonts w:ascii="Times New Roman" w:hAnsi="Times New Roman"/>
        </w:rPr>
        <w:t xml:space="preserve"> The </w:t>
      </w:r>
      <w:r w:rsidR="003F3B39" w:rsidRPr="00640214">
        <w:rPr>
          <w:rFonts w:ascii="Times New Roman" w:hAnsi="Times New Roman"/>
        </w:rPr>
        <w:t>filmmaker extracts</w:t>
      </w:r>
      <w:r w:rsidR="007C5111" w:rsidRPr="00640214">
        <w:rPr>
          <w:rFonts w:ascii="Times New Roman" w:hAnsi="Times New Roman"/>
        </w:rPr>
        <w:t xml:space="preserve"> at once</w:t>
      </w:r>
      <w:r w:rsidR="003F3B39" w:rsidRPr="00640214">
        <w:rPr>
          <w:rFonts w:ascii="Times New Roman" w:hAnsi="Times New Roman"/>
        </w:rPr>
        <w:t xml:space="preserve"> </w:t>
      </w:r>
      <w:r w:rsidRPr="00640214">
        <w:rPr>
          <w:rFonts w:ascii="Times New Roman" w:hAnsi="Times New Roman"/>
        </w:rPr>
        <w:t>obfuscation and candid pra</w:t>
      </w:r>
      <w:r w:rsidR="00D93A16" w:rsidRPr="00640214">
        <w:rPr>
          <w:rFonts w:ascii="Times New Roman" w:hAnsi="Times New Roman"/>
        </w:rPr>
        <w:t>gmatism f</w:t>
      </w:r>
      <w:r w:rsidR="007C5111" w:rsidRPr="00640214">
        <w:rPr>
          <w:rFonts w:ascii="Times New Roman" w:hAnsi="Times New Roman"/>
        </w:rPr>
        <w:t>r</w:t>
      </w:r>
      <w:r w:rsidR="00D93A16" w:rsidRPr="00640214">
        <w:rPr>
          <w:rFonts w:ascii="Times New Roman" w:hAnsi="Times New Roman"/>
        </w:rPr>
        <w:t>o</w:t>
      </w:r>
      <w:r w:rsidR="007C5111" w:rsidRPr="00640214">
        <w:rPr>
          <w:rFonts w:ascii="Times New Roman" w:hAnsi="Times New Roman"/>
        </w:rPr>
        <w:t xml:space="preserve">m </w:t>
      </w:r>
      <w:r w:rsidRPr="00640214">
        <w:rPr>
          <w:rFonts w:ascii="Times New Roman" w:hAnsi="Times New Roman"/>
        </w:rPr>
        <w:t>wealthy bosses by presenting his project as an information film, only then to juxtapose</w:t>
      </w:r>
      <w:r w:rsidR="00002A87">
        <w:rPr>
          <w:rFonts w:ascii="Times New Roman" w:hAnsi="Times New Roman"/>
        </w:rPr>
        <w:t xml:space="preserve"> these </w:t>
      </w:r>
      <w:r w:rsidRPr="00640214">
        <w:rPr>
          <w:rFonts w:ascii="Times New Roman" w:hAnsi="Times New Roman"/>
        </w:rPr>
        <w:t>with contradictory footage. There is an exoticist fascination with the faces and bodies of the Ecuadorian and Senegalese workers, and a desiring gaze objectifies one female Senegalese tuna worker in particular, to whose beauty the camera returns on numerous occasions</w:t>
      </w:r>
      <w:r w:rsidRPr="00640214">
        <w:rPr>
          <w:rFonts w:ascii="Times New Roman" w:hAnsi="Times New Roman"/>
          <w:szCs w:val="20"/>
        </w:rPr>
        <w:t xml:space="preserve"> </w:t>
      </w:r>
      <w:r w:rsidRPr="00640214">
        <w:rPr>
          <w:rFonts w:ascii="Times New Roman" w:hAnsi="Times New Roman"/>
        </w:rPr>
        <w:t xml:space="preserve">in lengthy close-up. </w:t>
      </w:r>
      <w:r w:rsidRPr="00640214">
        <w:rPr>
          <w:rFonts w:ascii="Times New Roman" w:hAnsi="Times New Roman" w:cs="Times"/>
          <w:szCs w:val="28"/>
        </w:rPr>
        <w:t>A yet more troubling close up features as Moullet draws his film to a close. The camera tracks over pack</w:t>
      </w:r>
      <w:r w:rsidR="0074112E" w:rsidRPr="00640214">
        <w:rPr>
          <w:rFonts w:ascii="Times New Roman" w:hAnsi="Times New Roman" w:cs="Times"/>
          <w:szCs w:val="28"/>
        </w:rPr>
        <w:t xml:space="preserve"> </w:t>
      </w:r>
      <w:r w:rsidRPr="00640214">
        <w:rPr>
          <w:rFonts w:ascii="Times New Roman" w:hAnsi="Times New Roman" w:cs="Times"/>
          <w:szCs w:val="28"/>
        </w:rPr>
        <w:t xml:space="preserve">shots emphasizing the </w:t>
      </w:r>
      <w:r w:rsidR="0074112E" w:rsidRPr="00640214">
        <w:rPr>
          <w:rFonts w:ascii="Times New Roman" w:hAnsi="Times New Roman" w:cs="Times"/>
          <w:szCs w:val="28"/>
        </w:rPr>
        <w:t xml:space="preserve">sheer extent of </w:t>
      </w:r>
      <w:r w:rsidRPr="00640214">
        <w:rPr>
          <w:rFonts w:ascii="Times New Roman" w:hAnsi="Times New Roman" w:cs="Times"/>
          <w:szCs w:val="28"/>
        </w:rPr>
        <w:t>foo</w:t>
      </w:r>
      <w:r w:rsidR="0074112E" w:rsidRPr="00640214">
        <w:rPr>
          <w:rFonts w:ascii="Times New Roman" w:hAnsi="Times New Roman" w:cs="Times"/>
          <w:szCs w:val="28"/>
        </w:rPr>
        <w:t xml:space="preserve">d </w:t>
      </w:r>
      <w:r w:rsidRPr="00640214">
        <w:rPr>
          <w:rFonts w:ascii="Times New Roman" w:hAnsi="Times New Roman" w:cs="Times"/>
          <w:szCs w:val="28"/>
        </w:rPr>
        <w:t>imported into France:</w:t>
      </w:r>
    </w:p>
    <w:p w:rsidR="00B7345B" w:rsidRPr="00640214" w:rsidRDefault="00B7345B" w:rsidP="0074112E">
      <w:pPr>
        <w:spacing w:line="480" w:lineRule="auto"/>
        <w:ind w:right="-58"/>
        <w:contextualSpacing/>
        <w:rPr>
          <w:rFonts w:ascii="Times New Roman" w:hAnsi="Times New Roman" w:cs="Georgia"/>
          <w:szCs w:val="32"/>
        </w:rPr>
      </w:pPr>
    </w:p>
    <w:p w:rsidR="00B7345B" w:rsidRPr="00640214" w:rsidRDefault="00B7345B" w:rsidP="0074112E">
      <w:pPr>
        <w:widowControl w:val="0"/>
        <w:tabs>
          <w:tab w:val="left" w:pos="0"/>
          <w:tab w:val="right" w:pos="106"/>
        </w:tabs>
        <w:autoSpaceDE w:val="0"/>
        <w:autoSpaceDN w:val="0"/>
        <w:adjustRightInd w:val="0"/>
        <w:spacing w:line="480" w:lineRule="auto"/>
        <w:ind w:right="-58"/>
        <w:contextualSpacing/>
        <w:rPr>
          <w:rFonts w:ascii="Times New Roman" w:hAnsi="Times New Roman"/>
          <w:lang w:val="fr-FR"/>
        </w:rPr>
      </w:pPr>
      <w:r w:rsidRPr="00640214">
        <w:rPr>
          <w:rFonts w:ascii="Times New Roman" w:hAnsi="Times New Roman"/>
          <w:lang w:val="fr-FR"/>
        </w:rPr>
        <w:t>Dattes d’Algérie, cœurs de palmiers boliviens, café du Brésil, thé de Ceylan, langoustes du Chile, ananas de côte d’Ivoire, poivre de Guyane, orangeade d’Israël, petits pois de Kenya, haricots du Maroc, corned beef malgache, rhum antillais, crabe du Pakistan, crevettes de Thaïlande, figues de Turquie, citronnade du Venezuela’ (1:47:01</w:t>
      </w:r>
      <w:r w:rsidRPr="00640214">
        <w:rPr>
          <w:rFonts w:ascii="Times New Roman" w:hAnsi="Times New Roman"/>
          <w:szCs w:val="32"/>
        </w:rPr>
        <w:t>–</w:t>
      </w:r>
      <w:r w:rsidRPr="00640214">
        <w:rPr>
          <w:rFonts w:ascii="Times New Roman" w:hAnsi="Times New Roman"/>
          <w:lang w:val="fr-FR"/>
        </w:rPr>
        <w:t>1:47:30)</w:t>
      </w:r>
    </w:p>
    <w:p w:rsidR="00B7345B" w:rsidRPr="00640214" w:rsidRDefault="00B7345B" w:rsidP="0074112E">
      <w:pPr>
        <w:widowControl w:val="0"/>
        <w:tabs>
          <w:tab w:val="left" w:pos="0"/>
          <w:tab w:val="right" w:pos="106"/>
        </w:tabs>
        <w:autoSpaceDE w:val="0"/>
        <w:autoSpaceDN w:val="0"/>
        <w:adjustRightInd w:val="0"/>
        <w:spacing w:line="480" w:lineRule="auto"/>
        <w:ind w:right="-58"/>
        <w:contextualSpacing/>
        <w:rPr>
          <w:rFonts w:ascii="Times New Roman" w:hAnsi="Times New Roman"/>
          <w:lang w:val="en-GB"/>
        </w:rPr>
      </w:pPr>
    </w:p>
    <w:p w:rsidR="00B7345B" w:rsidRPr="00640214" w:rsidRDefault="00B7345B" w:rsidP="0074112E">
      <w:pPr>
        <w:widowControl w:val="0"/>
        <w:tabs>
          <w:tab w:val="left" w:pos="0"/>
          <w:tab w:val="right" w:pos="106"/>
        </w:tabs>
        <w:autoSpaceDE w:val="0"/>
        <w:autoSpaceDN w:val="0"/>
        <w:adjustRightInd w:val="0"/>
        <w:spacing w:line="480" w:lineRule="auto"/>
        <w:ind w:right="-58"/>
        <w:contextualSpacing/>
        <w:rPr>
          <w:rFonts w:ascii="Times New Roman" w:hAnsi="Times New Roman"/>
          <w:lang w:val="en-GB"/>
        </w:rPr>
      </w:pPr>
      <w:r w:rsidRPr="00640214">
        <w:rPr>
          <w:rFonts w:ascii="Times New Roman" w:hAnsi="Times New Roman"/>
          <w:szCs w:val="20"/>
        </w:rPr>
        <w:t>Presumably with the intention of multiplying motifs of co-implication</w:t>
      </w:r>
      <w:r w:rsidR="00B304CC" w:rsidRPr="00640214">
        <w:rPr>
          <w:rFonts w:ascii="Times New Roman" w:hAnsi="Times New Roman"/>
          <w:szCs w:val="20"/>
        </w:rPr>
        <w:t xml:space="preserve">, </w:t>
      </w:r>
      <w:r w:rsidRPr="00640214">
        <w:rPr>
          <w:rFonts w:ascii="Times New Roman" w:hAnsi="Times New Roman"/>
          <w:szCs w:val="20"/>
        </w:rPr>
        <w:t>Moullet then sustains a close up as his partner Pizzorno begin</w:t>
      </w:r>
      <w:r w:rsidR="00B304CC" w:rsidRPr="00640214">
        <w:rPr>
          <w:rFonts w:ascii="Times New Roman" w:hAnsi="Times New Roman"/>
          <w:szCs w:val="20"/>
        </w:rPr>
        <w:t>s</w:t>
      </w:r>
      <w:r w:rsidRPr="00640214">
        <w:rPr>
          <w:rFonts w:ascii="Times New Roman" w:hAnsi="Times New Roman"/>
          <w:szCs w:val="20"/>
        </w:rPr>
        <w:t xml:space="preserve"> a striptease </w:t>
      </w:r>
      <w:r w:rsidR="00D93A16" w:rsidRPr="00640214">
        <w:rPr>
          <w:rFonts w:ascii="Times New Roman" w:hAnsi="Times New Roman"/>
          <w:szCs w:val="20"/>
        </w:rPr>
        <w:t>whilst</w:t>
      </w:r>
      <w:r w:rsidR="00B304CC" w:rsidRPr="00640214">
        <w:rPr>
          <w:rFonts w:ascii="Times New Roman" w:hAnsi="Times New Roman"/>
          <w:szCs w:val="20"/>
        </w:rPr>
        <w:t xml:space="preserve"> </w:t>
      </w:r>
      <w:r w:rsidR="00D93A16" w:rsidRPr="00640214">
        <w:rPr>
          <w:rFonts w:ascii="Times New Roman" w:hAnsi="Times New Roman"/>
          <w:szCs w:val="20"/>
        </w:rPr>
        <w:t>detailing</w:t>
      </w:r>
      <w:r w:rsidRPr="00640214">
        <w:rPr>
          <w:rFonts w:ascii="Times New Roman" w:hAnsi="Times New Roman"/>
          <w:szCs w:val="20"/>
        </w:rPr>
        <w:t xml:space="preserve"> the </w:t>
      </w:r>
      <w:r w:rsidRPr="00640214">
        <w:rPr>
          <w:rFonts w:ascii="Times New Roman" w:hAnsi="Times New Roman"/>
          <w:szCs w:val="20"/>
        </w:rPr>
        <w:lastRenderedPageBreak/>
        <w:t xml:space="preserve">provenance of </w:t>
      </w:r>
      <w:r w:rsidR="00B304CC" w:rsidRPr="00640214">
        <w:rPr>
          <w:rFonts w:ascii="Times New Roman" w:hAnsi="Times New Roman"/>
          <w:szCs w:val="20"/>
        </w:rPr>
        <w:t xml:space="preserve">non-food </w:t>
      </w:r>
      <w:r w:rsidRPr="00640214">
        <w:rPr>
          <w:rFonts w:ascii="Times New Roman" w:hAnsi="Times New Roman"/>
          <w:szCs w:val="20"/>
        </w:rPr>
        <w:t>products on the French consumer market: ‘P</w:t>
      </w:r>
      <w:r w:rsidRPr="00640214">
        <w:rPr>
          <w:rFonts w:ascii="Times New Roman" w:hAnsi="Times New Roman"/>
          <w:lang w:val="en-GB"/>
        </w:rPr>
        <w:t>our les vêtements que nous portons: Corée, Pérou, Zaïre, Philippines, Inde, Pakistan’ (1:47:31</w:t>
      </w:r>
      <w:r w:rsidRPr="00640214">
        <w:rPr>
          <w:rFonts w:ascii="Times New Roman" w:hAnsi="Times New Roman"/>
          <w:szCs w:val="32"/>
        </w:rPr>
        <w:t>–</w:t>
      </w:r>
      <w:r w:rsidRPr="00640214">
        <w:rPr>
          <w:rFonts w:ascii="Times New Roman" w:hAnsi="Times New Roman"/>
          <w:lang w:val="en-GB"/>
        </w:rPr>
        <w:t xml:space="preserve">1:47:38). </w:t>
      </w:r>
    </w:p>
    <w:p w:rsidR="00B7345B" w:rsidRPr="00640214" w:rsidRDefault="00B7345B" w:rsidP="0074112E">
      <w:pPr>
        <w:widowControl w:val="0"/>
        <w:tabs>
          <w:tab w:val="left" w:pos="0"/>
          <w:tab w:val="right" w:pos="106"/>
        </w:tabs>
        <w:autoSpaceDE w:val="0"/>
        <w:autoSpaceDN w:val="0"/>
        <w:adjustRightInd w:val="0"/>
        <w:spacing w:line="480" w:lineRule="auto"/>
        <w:ind w:right="-58"/>
        <w:contextualSpacing/>
        <w:rPr>
          <w:rFonts w:ascii="Times New Roman" w:hAnsi="Times New Roman"/>
          <w:lang w:val="en-GB"/>
        </w:rPr>
      </w:pPr>
    </w:p>
    <w:p w:rsidR="00AF0C78" w:rsidRPr="00640214" w:rsidRDefault="00B7345B" w:rsidP="0074112E">
      <w:pPr>
        <w:widowControl w:val="0"/>
        <w:tabs>
          <w:tab w:val="left" w:pos="0"/>
          <w:tab w:val="right" w:pos="106"/>
        </w:tabs>
        <w:autoSpaceDE w:val="0"/>
        <w:autoSpaceDN w:val="0"/>
        <w:adjustRightInd w:val="0"/>
        <w:spacing w:line="480" w:lineRule="auto"/>
        <w:ind w:right="-58"/>
        <w:contextualSpacing/>
        <w:rPr>
          <w:rFonts w:ascii="Times New Roman" w:hAnsi="Times New Roman" w:cs="Times"/>
          <w:szCs w:val="28"/>
        </w:rPr>
      </w:pPr>
      <w:r w:rsidRPr="00640214">
        <w:rPr>
          <w:rFonts w:ascii="Times New Roman" w:hAnsi="Times New Roman"/>
          <w:lang w:val="en-GB"/>
        </w:rPr>
        <w:t>At this point, Pizzorno strips off her T shirt then removes her underwear made from ‘pétrole Arabe’ (1:47:49</w:t>
      </w:r>
      <w:r w:rsidRPr="00640214">
        <w:rPr>
          <w:rFonts w:ascii="Times New Roman" w:hAnsi="Times New Roman"/>
          <w:szCs w:val="32"/>
        </w:rPr>
        <w:t>–</w:t>
      </w:r>
      <w:r w:rsidRPr="00640214">
        <w:rPr>
          <w:rFonts w:ascii="Times New Roman" w:hAnsi="Times New Roman"/>
          <w:lang w:val="en-GB"/>
        </w:rPr>
        <w:t>1:47:52), until all that is left to be discarded are her false eye lashes ‘encore du pétrole’ (1:47:53</w:t>
      </w:r>
      <w:r w:rsidRPr="00640214">
        <w:rPr>
          <w:rFonts w:ascii="Times New Roman" w:hAnsi="Times New Roman"/>
          <w:szCs w:val="32"/>
        </w:rPr>
        <w:t>–</w:t>
      </w:r>
      <w:r w:rsidRPr="00640214">
        <w:rPr>
          <w:rFonts w:ascii="Times New Roman" w:hAnsi="Times New Roman"/>
          <w:lang w:val="en-GB"/>
        </w:rPr>
        <w:t>1:47:55).</w:t>
      </w:r>
      <w:r w:rsidRPr="00640214">
        <w:rPr>
          <w:rFonts w:ascii="Times New Roman" w:hAnsi="Times New Roman"/>
          <w:szCs w:val="20"/>
        </w:rPr>
        <w:t xml:space="preserve"> </w:t>
      </w:r>
      <w:r w:rsidR="00176899" w:rsidRPr="00640214">
        <w:rPr>
          <w:rFonts w:ascii="Times New Roman" w:hAnsi="Times New Roman"/>
          <w:szCs w:val="20"/>
        </w:rPr>
        <w:t xml:space="preserve">As </w:t>
      </w:r>
      <w:r w:rsidR="00176899" w:rsidRPr="00640214">
        <w:rPr>
          <w:rFonts w:ascii="Times New Roman" w:hAnsi="Times New Roman"/>
        </w:rPr>
        <w:t>t</w:t>
      </w:r>
      <w:r w:rsidRPr="00640214">
        <w:rPr>
          <w:rFonts w:ascii="Times New Roman" w:hAnsi="Times New Roman"/>
        </w:rPr>
        <w:t xml:space="preserve">he camera lingers on </w:t>
      </w:r>
      <w:r w:rsidR="00176899" w:rsidRPr="00640214">
        <w:rPr>
          <w:rFonts w:ascii="Times New Roman" w:hAnsi="Times New Roman"/>
          <w:szCs w:val="20"/>
        </w:rPr>
        <w:t xml:space="preserve">Pizzorno’s naked form, it </w:t>
      </w:r>
      <w:r w:rsidR="00B304CC" w:rsidRPr="00640214">
        <w:rPr>
          <w:rFonts w:ascii="Times New Roman" w:hAnsi="Times New Roman"/>
          <w:szCs w:val="20"/>
        </w:rPr>
        <w:t xml:space="preserve">is </w:t>
      </w:r>
      <w:r w:rsidR="00176899" w:rsidRPr="00640214">
        <w:rPr>
          <w:rFonts w:ascii="Times New Roman" w:hAnsi="Times New Roman"/>
          <w:szCs w:val="20"/>
        </w:rPr>
        <w:t xml:space="preserve">interrupted </w:t>
      </w:r>
      <w:r w:rsidR="00B304CC" w:rsidRPr="00640214">
        <w:rPr>
          <w:rFonts w:ascii="Times New Roman" w:hAnsi="Times New Roman"/>
          <w:szCs w:val="20"/>
        </w:rPr>
        <w:t xml:space="preserve">by </w:t>
      </w:r>
      <w:r w:rsidR="00176899" w:rsidRPr="00640214">
        <w:rPr>
          <w:rFonts w:ascii="Times New Roman" w:hAnsi="Times New Roman"/>
          <w:szCs w:val="20"/>
        </w:rPr>
        <w:t xml:space="preserve">scopophilia which in both Eurocentric </w:t>
      </w:r>
      <w:r w:rsidRPr="00640214">
        <w:rPr>
          <w:rFonts w:ascii="Times New Roman" w:hAnsi="Times New Roman" w:cs="Times"/>
          <w:szCs w:val="28"/>
        </w:rPr>
        <w:t>fi</w:t>
      </w:r>
      <w:r w:rsidR="00176899" w:rsidRPr="00640214">
        <w:rPr>
          <w:rFonts w:ascii="Times New Roman" w:hAnsi="Times New Roman" w:cs="Times"/>
          <w:szCs w:val="28"/>
        </w:rPr>
        <w:t>l</w:t>
      </w:r>
      <w:r w:rsidRPr="00640214">
        <w:rPr>
          <w:rFonts w:ascii="Times New Roman" w:hAnsi="Times New Roman" w:cs="Times"/>
          <w:szCs w:val="28"/>
        </w:rPr>
        <w:t>mmaking the</w:t>
      </w:r>
      <w:r w:rsidR="00176899" w:rsidRPr="00640214">
        <w:rPr>
          <w:rFonts w:ascii="Times New Roman" w:hAnsi="Times New Roman" w:cs="Times"/>
          <w:szCs w:val="28"/>
        </w:rPr>
        <w:t>ory and in Moullet’s practice further raise questions of critical potential</w:t>
      </w:r>
      <w:r w:rsidRPr="00640214">
        <w:rPr>
          <w:rFonts w:ascii="Times New Roman" w:hAnsi="Times New Roman" w:cs="Times"/>
          <w:szCs w:val="28"/>
        </w:rPr>
        <w:t>. (8)</w:t>
      </w:r>
    </w:p>
    <w:p w:rsidR="00F20C49" w:rsidRPr="00640214" w:rsidRDefault="00F20C49" w:rsidP="00F20C49">
      <w:pPr>
        <w:widowControl w:val="0"/>
        <w:autoSpaceDE w:val="0"/>
        <w:autoSpaceDN w:val="0"/>
        <w:adjustRightInd w:val="0"/>
        <w:spacing w:line="480" w:lineRule="auto"/>
        <w:ind w:firstLine="720"/>
        <w:rPr>
          <w:rFonts w:ascii="Times New Roman" w:hAnsi="Times New Roman" w:cs="Arial"/>
          <w:bCs/>
          <w:szCs w:val="64"/>
        </w:rPr>
      </w:pPr>
      <w:r w:rsidRPr="00640214">
        <w:rPr>
          <w:rFonts w:ascii="Times New Roman" w:hAnsi="Times New Roman"/>
          <w:lang w:val="en-GB"/>
        </w:rPr>
        <w:t xml:space="preserve">Thus, through the immanent critical potential </w:t>
      </w:r>
      <w:r w:rsidR="00E81407" w:rsidRPr="00640214">
        <w:rPr>
          <w:rFonts w:ascii="Times New Roman" w:hAnsi="Times New Roman"/>
          <w:lang w:val="en-GB"/>
        </w:rPr>
        <w:t>of food</w:t>
      </w:r>
      <w:r w:rsidR="00D93A16" w:rsidRPr="00640214">
        <w:rPr>
          <w:rFonts w:ascii="Times New Roman" w:hAnsi="Times New Roman"/>
          <w:lang w:val="en-GB"/>
        </w:rPr>
        <w:t xml:space="preserve"> as it intersects with that of </w:t>
      </w:r>
      <w:r w:rsidR="00002A87">
        <w:rPr>
          <w:rFonts w:ascii="Times New Roman" w:hAnsi="Times New Roman"/>
          <w:lang w:val="en-GB"/>
        </w:rPr>
        <w:t xml:space="preserve">the notion of </w:t>
      </w:r>
      <w:r w:rsidRPr="00640214">
        <w:rPr>
          <w:rFonts w:ascii="Times New Roman" w:hAnsi="Times New Roman"/>
          <w:i/>
          <w:lang w:val="en-GB"/>
        </w:rPr>
        <w:t>mondialisation</w:t>
      </w:r>
      <w:r w:rsidRPr="00640214">
        <w:rPr>
          <w:rFonts w:ascii="Times New Roman" w:hAnsi="Times New Roman"/>
          <w:lang w:val="en-GB"/>
        </w:rPr>
        <w:t xml:space="preserve">, </w:t>
      </w:r>
      <w:r w:rsidRPr="00640214">
        <w:rPr>
          <w:rFonts w:ascii="Times New Roman" w:hAnsi="Times New Roman" w:cs="Arial"/>
          <w:i/>
          <w:iCs/>
          <w:szCs w:val="20"/>
        </w:rPr>
        <w:t>Genèse d’un repas</w:t>
      </w:r>
      <w:r w:rsidRPr="00640214">
        <w:rPr>
          <w:rFonts w:ascii="Times New Roman" w:hAnsi="Times New Roman"/>
          <w:lang w:val="en-GB"/>
        </w:rPr>
        <w:t xml:space="preserve"> simultaneously raises questions of the politics and ethics of filming and of consuming films, and of historical, enduring and evolving Eurocentric exploitation across the world.</w:t>
      </w:r>
      <w:r w:rsidRPr="00640214">
        <w:rPr>
          <w:rFonts w:ascii="Times New Roman" w:hAnsi="Times New Roman" w:cs="Arial"/>
          <w:bCs/>
          <w:szCs w:val="64"/>
        </w:rPr>
        <w:t xml:space="preserve"> These discussions demonstrate how </w:t>
      </w:r>
      <w:r w:rsidRPr="00640214">
        <w:rPr>
          <w:rFonts w:ascii="Times New Roman" w:hAnsi="Times New Roman"/>
          <w:szCs w:val="32"/>
        </w:rPr>
        <w:t xml:space="preserve">– </w:t>
      </w:r>
      <w:r w:rsidRPr="00640214">
        <w:rPr>
          <w:rFonts w:ascii="Times New Roman" w:hAnsi="Times New Roman" w:cs="Arial"/>
          <w:bCs/>
          <w:szCs w:val="64"/>
        </w:rPr>
        <w:t xml:space="preserve">productively </w:t>
      </w:r>
      <w:r w:rsidRPr="00640214">
        <w:rPr>
          <w:rFonts w:ascii="Times New Roman" w:hAnsi="Times New Roman"/>
          <w:szCs w:val="32"/>
        </w:rPr>
        <w:t xml:space="preserve">– </w:t>
      </w:r>
      <w:r w:rsidRPr="00640214">
        <w:rPr>
          <w:rFonts w:ascii="Times New Roman" w:hAnsi="Times New Roman" w:cs="Georgia"/>
          <w:szCs w:val="32"/>
        </w:rPr>
        <w:t xml:space="preserve">Moullet’s meal is not a well-rounded one. Instead, </w:t>
      </w:r>
      <w:r w:rsidRPr="00640214">
        <w:rPr>
          <w:rFonts w:ascii="Times New Roman" w:hAnsi="Times New Roman"/>
          <w:lang w:val="en-GB"/>
        </w:rPr>
        <w:t xml:space="preserve">together with this analysis of its representations of food, </w:t>
      </w:r>
      <w:r w:rsidRPr="00640214">
        <w:rPr>
          <w:rFonts w:ascii="Times New Roman" w:hAnsi="Times New Roman" w:cs="Arial"/>
          <w:i/>
          <w:iCs/>
          <w:szCs w:val="20"/>
        </w:rPr>
        <w:t>Genèse d’un repas</w:t>
      </w:r>
      <w:r w:rsidRPr="00640214">
        <w:rPr>
          <w:rFonts w:ascii="Times New Roman" w:hAnsi="Times New Roman"/>
          <w:lang w:val="en-GB"/>
        </w:rPr>
        <w:t xml:space="preserve"> </w:t>
      </w:r>
      <w:r w:rsidRPr="00640214">
        <w:rPr>
          <w:rFonts w:ascii="Times New Roman" w:hAnsi="Times New Roman" w:cs="Arial"/>
          <w:bCs/>
          <w:szCs w:val="64"/>
        </w:rPr>
        <w:t>interrupts the totalizing image of the globe, at the same time</w:t>
      </w:r>
      <w:r w:rsidRPr="00640214">
        <w:rPr>
          <w:rFonts w:ascii="Times New Roman" w:hAnsi="Times New Roman" w:cs="Georgia"/>
          <w:szCs w:val="32"/>
        </w:rPr>
        <w:t xml:space="preserve"> </w:t>
      </w:r>
      <w:r w:rsidRPr="00640214">
        <w:rPr>
          <w:rFonts w:ascii="Times New Roman" w:hAnsi="Times New Roman" w:cs="Georgia"/>
          <w:szCs w:val="32"/>
          <w:lang w:val="en-GB"/>
        </w:rPr>
        <w:t xml:space="preserve">inviting critique of a Eurocentric world in process. </w:t>
      </w:r>
      <w:r w:rsidR="00E2513B" w:rsidRPr="00640214">
        <w:rPr>
          <w:rFonts w:ascii="Times New Roman" w:hAnsi="Times New Roman" w:cs="Georgia"/>
          <w:szCs w:val="32"/>
        </w:rPr>
        <w:t xml:space="preserve">The film </w:t>
      </w:r>
      <w:r w:rsidRPr="00640214">
        <w:rPr>
          <w:rFonts w:ascii="Times New Roman" w:hAnsi="Times New Roman"/>
          <w:lang w:val="en-GB"/>
        </w:rPr>
        <w:t xml:space="preserve">opens up critical perspectives on </w:t>
      </w:r>
      <w:r w:rsidRPr="00640214">
        <w:rPr>
          <w:rFonts w:ascii="Times New Roman" w:hAnsi="Times New Roman" w:cs="Arial"/>
          <w:bCs/>
          <w:szCs w:val="64"/>
        </w:rPr>
        <w:t>Eurocentric (post-</w:t>
      </w:r>
      <w:r w:rsidR="00E81407" w:rsidRPr="00640214">
        <w:rPr>
          <w:rFonts w:ascii="Times New Roman" w:hAnsi="Times New Roman" w:cs="Arial"/>
          <w:bCs/>
          <w:szCs w:val="64"/>
        </w:rPr>
        <w:t>) Marxist</w:t>
      </w:r>
      <w:r w:rsidRPr="00640214">
        <w:rPr>
          <w:rFonts w:ascii="Times New Roman" w:hAnsi="Times New Roman" w:cs="Arial"/>
          <w:bCs/>
          <w:szCs w:val="64"/>
        </w:rPr>
        <w:t xml:space="preserve"> thought; identifies resonances of </w:t>
      </w:r>
      <w:r w:rsidRPr="00640214">
        <w:rPr>
          <w:rFonts w:ascii="Times New Roman" w:hAnsi="Times New Roman"/>
          <w:lang w:val="en-GB"/>
        </w:rPr>
        <w:t>the slave trade and colonialism alongside future anterior traces of la Fran</w:t>
      </w:r>
      <w:r w:rsidRPr="00640214">
        <w:rPr>
          <w:rFonts w:ascii="Times New Roman" w:hAnsi="Times New Roman" w:cs="Verdana"/>
          <w:iCs/>
          <w:szCs w:val="20"/>
          <w:lang w:val="en-GB"/>
        </w:rPr>
        <w:t>ç</w:t>
      </w:r>
      <w:r w:rsidR="00D93A16" w:rsidRPr="00640214">
        <w:rPr>
          <w:rFonts w:ascii="Times New Roman" w:hAnsi="Times New Roman"/>
          <w:lang w:val="en-GB"/>
        </w:rPr>
        <w:t>afrique</w:t>
      </w:r>
      <w:r w:rsidRPr="00640214">
        <w:rPr>
          <w:rFonts w:ascii="Times New Roman" w:hAnsi="Times New Roman"/>
          <w:lang w:val="en-GB"/>
        </w:rPr>
        <w:t xml:space="preserve"> and reveals the commercial manipulation of a long history of </w:t>
      </w:r>
      <w:r w:rsidR="00E81407" w:rsidRPr="00640214">
        <w:rPr>
          <w:rFonts w:ascii="Times New Roman" w:hAnsi="Times New Roman"/>
          <w:lang w:val="en-GB"/>
        </w:rPr>
        <w:t>psychologically constraining</w:t>
      </w:r>
      <w:r w:rsidRPr="00640214">
        <w:rPr>
          <w:rFonts w:ascii="Times New Roman" w:hAnsi="Times New Roman"/>
          <w:lang w:val="en-GB"/>
        </w:rPr>
        <w:t xml:space="preserve"> European racism. Indeed</w:t>
      </w:r>
      <w:r w:rsidR="00D93A16" w:rsidRPr="00640214">
        <w:rPr>
          <w:rFonts w:ascii="Times New Roman" w:hAnsi="Times New Roman"/>
          <w:lang w:val="en-GB"/>
        </w:rPr>
        <w:t>,</w:t>
      </w:r>
      <w:r w:rsidRPr="00640214">
        <w:rPr>
          <w:rFonts w:ascii="Times New Roman" w:hAnsi="Times New Roman"/>
          <w:lang w:val="en-GB"/>
        </w:rPr>
        <w:t xml:space="preserve"> </w:t>
      </w:r>
      <w:r w:rsidRPr="00640214">
        <w:rPr>
          <w:rFonts w:ascii="Times New Roman" w:hAnsi="Times New Roman" w:cs="Arial"/>
          <w:i/>
          <w:iCs/>
          <w:szCs w:val="20"/>
        </w:rPr>
        <w:t>Genèse d’un repas</w:t>
      </w:r>
      <w:r w:rsidRPr="00640214">
        <w:rPr>
          <w:rFonts w:ascii="Times New Roman" w:hAnsi="Times New Roman" w:cs="Georgia"/>
          <w:szCs w:val="32"/>
        </w:rPr>
        <w:t xml:space="preserve"> emerges as an ambivalent expression of the </w:t>
      </w:r>
      <w:r w:rsidRPr="00640214">
        <w:rPr>
          <w:rFonts w:ascii="Times New Roman" w:hAnsi="Times New Roman" w:cs="Arial"/>
          <w:bCs/>
          <w:szCs w:val="64"/>
        </w:rPr>
        <w:t>specificities of historical and evolving Eurocentric power relations</w:t>
      </w:r>
      <w:r w:rsidR="00E2513B" w:rsidRPr="00640214">
        <w:rPr>
          <w:rFonts w:ascii="Times New Roman" w:hAnsi="Times New Roman" w:cs="Arial"/>
          <w:bCs/>
          <w:szCs w:val="64"/>
        </w:rPr>
        <w:t>. S</w:t>
      </w:r>
      <w:r w:rsidRPr="00640214">
        <w:rPr>
          <w:rFonts w:ascii="Times New Roman" w:hAnsi="Times New Roman" w:cs="Arial"/>
          <w:bCs/>
          <w:szCs w:val="64"/>
        </w:rPr>
        <w:t>imultaneously Moullet’s questionable meal invites the question of the potential for challenging perceptions of universal</w:t>
      </w:r>
      <w:r w:rsidR="00D93A16" w:rsidRPr="00640214">
        <w:rPr>
          <w:rFonts w:ascii="Times New Roman" w:hAnsi="Times New Roman" w:cs="Arial"/>
          <w:bCs/>
          <w:szCs w:val="64"/>
        </w:rPr>
        <w:t>izing dynamics of globalization as well as of the immanent critical potential of food.</w:t>
      </w:r>
    </w:p>
    <w:p w:rsidR="006C02BE" w:rsidRPr="00640214" w:rsidRDefault="006C02BE" w:rsidP="0074112E">
      <w:pPr>
        <w:widowControl w:val="0"/>
        <w:tabs>
          <w:tab w:val="left" w:pos="0"/>
          <w:tab w:val="right" w:pos="106"/>
        </w:tabs>
        <w:autoSpaceDE w:val="0"/>
        <w:autoSpaceDN w:val="0"/>
        <w:adjustRightInd w:val="0"/>
        <w:spacing w:line="480" w:lineRule="auto"/>
        <w:ind w:right="-58"/>
        <w:contextualSpacing/>
        <w:rPr>
          <w:rFonts w:ascii="Times New Roman" w:hAnsi="Times New Roman" w:cs="Times"/>
          <w:szCs w:val="28"/>
        </w:rPr>
      </w:pPr>
    </w:p>
    <w:p w:rsidR="006C02BE" w:rsidRPr="00640214" w:rsidRDefault="006C02BE" w:rsidP="0074112E">
      <w:pPr>
        <w:widowControl w:val="0"/>
        <w:autoSpaceDE w:val="0"/>
        <w:autoSpaceDN w:val="0"/>
        <w:adjustRightInd w:val="0"/>
        <w:spacing w:line="480" w:lineRule="auto"/>
        <w:ind w:firstLine="720"/>
        <w:rPr>
          <w:rFonts w:ascii="Times New Roman" w:hAnsi="Times New Roman" w:cs="Arial"/>
          <w:bCs/>
          <w:szCs w:val="64"/>
        </w:rPr>
      </w:pPr>
    </w:p>
    <w:p w:rsidR="006C02BE" w:rsidRPr="00640214" w:rsidRDefault="006C02BE" w:rsidP="0074112E">
      <w:pPr>
        <w:spacing w:line="480" w:lineRule="auto"/>
        <w:rPr>
          <w:rFonts w:ascii="Times New Roman" w:hAnsi="Times New Roman"/>
          <w:b/>
          <w:lang w:val="en-GB"/>
        </w:rPr>
      </w:pPr>
    </w:p>
    <w:p w:rsidR="009F71CF" w:rsidRPr="00640214" w:rsidRDefault="009F71CF" w:rsidP="0074112E">
      <w:pPr>
        <w:widowControl w:val="0"/>
        <w:autoSpaceDE w:val="0"/>
        <w:autoSpaceDN w:val="0"/>
        <w:adjustRightInd w:val="0"/>
        <w:spacing w:line="480" w:lineRule="auto"/>
        <w:ind w:firstLine="720"/>
        <w:rPr>
          <w:rFonts w:ascii="Times New Roman" w:hAnsi="Times New Roman" w:cs="Arial"/>
          <w:bCs/>
          <w:szCs w:val="64"/>
        </w:rPr>
      </w:pPr>
    </w:p>
    <w:p w:rsidR="00A35611" w:rsidRPr="00640214" w:rsidRDefault="00A35611" w:rsidP="0074112E">
      <w:pPr>
        <w:spacing w:line="480" w:lineRule="auto"/>
        <w:rPr>
          <w:rFonts w:ascii="Times New Roman" w:hAnsi="Times New Roman"/>
          <w:b/>
          <w:lang w:val="en-GB"/>
        </w:rPr>
      </w:pPr>
    </w:p>
    <w:p w:rsidR="00CD704C" w:rsidRPr="00640214" w:rsidRDefault="00CD704C" w:rsidP="0074112E">
      <w:pPr>
        <w:spacing w:line="480" w:lineRule="auto"/>
        <w:ind w:right="-58"/>
        <w:contextualSpacing/>
        <w:rPr>
          <w:rFonts w:ascii="Times New Roman" w:hAnsi="Times New Roman" w:cs="Times New Roman"/>
          <w:szCs w:val="32"/>
        </w:rPr>
      </w:pPr>
    </w:p>
    <w:p w:rsidR="004E2B66" w:rsidRPr="00640214" w:rsidRDefault="00C14E58" w:rsidP="0074112E">
      <w:pPr>
        <w:spacing w:line="480" w:lineRule="auto"/>
        <w:rPr>
          <w:rFonts w:ascii="Times New Roman" w:hAnsi="Times New Roman"/>
        </w:rPr>
      </w:pPr>
      <w:r w:rsidRPr="00640214">
        <w:rPr>
          <w:rFonts w:ascii="Times New Roman" w:hAnsi="Times New Roman"/>
        </w:rPr>
        <w:t>Notes</w:t>
      </w:r>
    </w:p>
    <w:p w:rsidR="004E2B66" w:rsidRPr="00640214" w:rsidRDefault="004E2B66" w:rsidP="0074112E">
      <w:pPr>
        <w:widowControl w:val="0"/>
        <w:autoSpaceDE w:val="0"/>
        <w:autoSpaceDN w:val="0"/>
        <w:adjustRightInd w:val="0"/>
        <w:spacing w:after="320" w:line="480" w:lineRule="auto"/>
        <w:ind w:right="-58"/>
        <w:contextualSpacing/>
        <w:rPr>
          <w:rFonts w:ascii="Times New Roman" w:hAnsi="Times New Roman"/>
        </w:rPr>
      </w:pPr>
    </w:p>
    <w:p w:rsidR="004E2B66" w:rsidRPr="00640214" w:rsidRDefault="003E22D8" w:rsidP="0074112E">
      <w:pPr>
        <w:widowControl w:val="0"/>
        <w:autoSpaceDE w:val="0"/>
        <w:autoSpaceDN w:val="0"/>
        <w:adjustRightInd w:val="0"/>
        <w:spacing w:after="320" w:line="480" w:lineRule="auto"/>
        <w:ind w:right="-58"/>
        <w:contextualSpacing/>
        <w:rPr>
          <w:rFonts w:ascii="Times New Roman" w:hAnsi="Times New Roman"/>
        </w:rPr>
      </w:pPr>
      <w:r w:rsidRPr="00640214">
        <w:rPr>
          <w:rFonts w:ascii="Times New Roman" w:hAnsi="Times New Roman"/>
        </w:rPr>
        <w:t xml:space="preserve">1. </w:t>
      </w:r>
      <w:r w:rsidR="004E2B66" w:rsidRPr="00640214">
        <w:rPr>
          <w:rFonts w:ascii="Times New Roman" w:hAnsi="Times New Roman"/>
        </w:rPr>
        <w:t>I am grateful to Luc Moullet</w:t>
      </w:r>
      <w:r w:rsidR="00494D89" w:rsidRPr="00640214">
        <w:rPr>
          <w:rFonts w:ascii="Times New Roman" w:hAnsi="Times New Roman"/>
        </w:rPr>
        <w:t xml:space="preserve"> for sending </w:t>
      </w:r>
      <w:r w:rsidR="00A472FC" w:rsidRPr="00640214">
        <w:rPr>
          <w:rFonts w:ascii="Times New Roman" w:hAnsi="Times New Roman"/>
        </w:rPr>
        <w:t>me</w:t>
      </w:r>
      <w:r w:rsidR="004E2B66" w:rsidRPr="00640214">
        <w:rPr>
          <w:rFonts w:ascii="Times New Roman" w:hAnsi="Times New Roman"/>
        </w:rPr>
        <w:t xml:space="preserve"> a DVD copy of the</w:t>
      </w:r>
      <w:r w:rsidR="00CF1B33" w:rsidRPr="00640214">
        <w:rPr>
          <w:rFonts w:ascii="Times New Roman" w:hAnsi="Times New Roman"/>
        </w:rPr>
        <w:t xml:space="preserve"> film in 2007,</w:t>
      </w:r>
      <w:r w:rsidR="001D41CF" w:rsidRPr="00640214">
        <w:rPr>
          <w:rFonts w:ascii="Times New Roman" w:hAnsi="Times New Roman"/>
        </w:rPr>
        <w:t xml:space="preserve"> when I first gav</w:t>
      </w:r>
      <w:r w:rsidR="00A472FC" w:rsidRPr="00640214">
        <w:rPr>
          <w:rFonts w:ascii="Times New Roman" w:hAnsi="Times New Roman"/>
        </w:rPr>
        <w:t xml:space="preserve">e a </w:t>
      </w:r>
      <w:r w:rsidR="00494D89" w:rsidRPr="00640214">
        <w:rPr>
          <w:rFonts w:ascii="Times New Roman" w:hAnsi="Times New Roman"/>
        </w:rPr>
        <w:t>paper on it.</w:t>
      </w:r>
    </w:p>
    <w:p w:rsidR="006C2942" w:rsidRPr="00640214" w:rsidRDefault="006C2942" w:rsidP="0074112E">
      <w:pPr>
        <w:widowControl w:val="0"/>
        <w:autoSpaceDE w:val="0"/>
        <w:autoSpaceDN w:val="0"/>
        <w:adjustRightInd w:val="0"/>
        <w:spacing w:after="320" w:line="480" w:lineRule="auto"/>
        <w:ind w:right="-58"/>
        <w:contextualSpacing/>
        <w:rPr>
          <w:rFonts w:ascii="Times New Roman" w:hAnsi="Times New Roman"/>
        </w:rPr>
      </w:pPr>
    </w:p>
    <w:p w:rsidR="004F6731" w:rsidRPr="00640214" w:rsidRDefault="003E22D8" w:rsidP="0074112E">
      <w:pPr>
        <w:widowControl w:val="0"/>
        <w:autoSpaceDE w:val="0"/>
        <w:autoSpaceDN w:val="0"/>
        <w:adjustRightInd w:val="0"/>
        <w:spacing w:after="320" w:line="480" w:lineRule="auto"/>
        <w:ind w:right="-58"/>
        <w:contextualSpacing/>
        <w:rPr>
          <w:rFonts w:ascii="Times New Roman" w:hAnsi="Times New Roman"/>
        </w:rPr>
      </w:pPr>
      <w:r w:rsidRPr="00640214">
        <w:rPr>
          <w:rFonts w:ascii="Times New Roman" w:hAnsi="Times New Roman"/>
        </w:rPr>
        <w:t xml:space="preserve">2. </w:t>
      </w:r>
      <w:r w:rsidR="00AA3CB7" w:rsidRPr="00640214">
        <w:rPr>
          <w:rFonts w:ascii="Times New Roman" w:hAnsi="Times New Roman"/>
        </w:rPr>
        <w:t>For accounts o</w:t>
      </w:r>
      <w:r w:rsidR="00A472FC" w:rsidRPr="00640214">
        <w:rPr>
          <w:rFonts w:ascii="Times New Roman" w:hAnsi="Times New Roman"/>
        </w:rPr>
        <w:t>f Moullet’s career as critic,</w:t>
      </w:r>
      <w:r w:rsidR="00D93A16" w:rsidRPr="00640214">
        <w:rPr>
          <w:rFonts w:ascii="Times New Roman" w:hAnsi="Times New Roman"/>
        </w:rPr>
        <w:t xml:space="preserve"> director </w:t>
      </w:r>
      <w:r w:rsidR="00AA3CB7" w:rsidRPr="00640214">
        <w:rPr>
          <w:rFonts w:ascii="Times New Roman" w:hAnsi="Times New Roman"/>
        </w:rPr>
        <w:t>and</w:t>
      </w:r>
      <w:r w:rsidR="00D93A16" w:rsidRPr="00640214">
        <w:rPr>
          <w:rFonts w:ascii="Times New Roman" w:hAnsi="Times New Roman"/>
        </w:rPr>
        <w:t xml:space="preserve">, often producer </w:t>
      </w:r>
      <w:r w:rsidR="00792B7B" w:rsidRPr="00640214">
        <w:rPr>
          <w:rFonts w:ascii="Times New Roman" w:hAnsi="Times New Roman"/>
        </w:rPr>
        <w:t>of</w:t>
      </w:r>
      <w:r w:rsidR="00AA3CB7" w:rsidRPr="00640214">
        <w:rPr>
          <w:rFonts w:ascii="Times New Roman" w:hAnsi="Times New Roman"/>
        </w:rPr>
        <w:t xml:space="preserve"> features, shorts and documentaries, </w:t>
      </w:r>
      <w:r w:rsidR="00A472FC" w:rsidRPr="00640214">
        <w:rPr>
          <w:rFonts w:ascii="Times New Roman" w:hAnsi="Times New Roman"/>
        </w:rPr>
        <w:t xml:space="preserve">of </w:t>
      </w:r>
      <w:r w:rsidR="00494D89" w:rsidRPr="00640214">
        <w:rPr>
          <w:rFonts w:ascii="Times New Roman" w:hAnsi="Times New Roman" w:cs="Verdana"/>
        </w:rPr>
        <w:t>the release of a DVD box-set</w:t>
      </w:r>
      <w:r w:rsidR="00744710" w:rsidRPr="00640214">
        <w:rPr>
          <w:rFonts w:ascii="Times New Roman" w:hAnsi="Times New Roman" w:cs="Verdana"/>
        </w:rPr>
        <w:t xml:space="preserve"> a</w:t>
      </w:r>
      <w:r w:rsidR="00AA3CB7" w:rsidRPr="00640214">
        <w:rPr>
          <w:rFonts w:ascii="Times New Roman" w:hAnsi="Times New Roman" w:cs="Verdana"/>
        </w:rPr>
        <w:t xml:space="preserve">nd </w:t>
      </w:r>
      <w:r w:rsidR="00D93A16" w:rsidRPr="00640214">
        <w:rPr>
          <w:rFonts w:ascii="Times New Roman" w:hAnsi="Times New Roman" w:cs="Verdana"/>
        </w:rPr>
        <w:t xml:space="preserve">of </w:t>
      </w:r>
      <w:r w:rsidR="00AA3CB7" w:rsidRPr="00640214">
        <w:rPr>
          <w:rFonts w:ascii="Times New Roman" w:hAnsi="Times New Roman" w:cs="Verdana"/>
        </w:rPr>
        <w:t xml:space="preserve">several retrospectives </w:t>
      </w:r>
      <w:r w:rsidR="006C2942" w:rsidRPr="00640214">
        <w:rPr>
          <w:rFonts w:ascii="Times New Roman" w:hAnsi="Times New Roman"/>
        </w:rPr>
        <w:t>see E</w:t>
      </w:r>
      <w:r w:rsidR="00F626E0" w:rsidRPr="00640214">
        <w:rPr>
          <w:rFonts w:ascii="Times New Roman" w:hAnsi="Times New Roman"/>
        </w:rPr>
        <w:t xml:space="preserve">vrard </w:t>
      </w:r>
      <w:r w:rsidR="00D72A6D" w:rsidRPr="00640214">
        <w:rPr>
          <w:rFonts w:ascii="Times New Roman" w:hAnsi="Times New Roman"/>
        </w:rPr>
        <w:t>(</w:t>
      </w:r>
      <w:r w:rsidR="00AA3CB7" w:rsidRPr="00640214">
        <w:rPr>
          <w:rFonts w:ascii="Times New Roman" w:hAnsi="Times New Roman"/>
        </w:rPr>
        <w:t xml:space="preserve">2012), </w:t>
      </w:r>
      <w:r w:rsidR="00F626E0" w:rsidRPr="00640214">
        <w:rPr>
          <w:rFonts w:ascii="Times New Roman" w:hAnsi="Times New Roman"/>
        </w:rPr>
        <w:t xml:space="preserve">Rosenbaum </w:t>
      </w:r>
      <w:r w:rsidR="00D72A6D" w:rsidRPr="00640214">
        <w:rPr>
          <w:rFonts w:ascii="Times New Roman" w:hAnsi="Times New Roman"/>
        </w:rPr>
        <w:t>(</w:t>
      </w:r>
      <w:r w:rsidR="00AA3CB7" w:rsidRPr="00640214">
        <w:rPr>
          <w:rFonts w:ascii="Times New Roman" w:hAnsi="Times New Roman"/>
        </w:rPr>
        <w:t xml:space="preserve">1977) </w:t>
      </w:r>
      <w:r w:rsidR="006C2942" w:rsidRPr="00640214">
        <w:rPr>
          <w:rFonts w:ascii="Times New Roman" w:hAnsi="Times New Roman"/>
        </w:rPr>
        <w:t xml:space="preserve">and </w:t>
      </w:r>
      <w:r w:rsidR="00F626E0" w:rsidRPr="00640214">
        <w:rPr>
          <w:rFonts w:ascii="Times New Roman" w:hAnsi="Times New Roman"/>
        </w:rPr>
        <w:t xml:space="preserve">Shafto </w:t>
      </w:r>
      <w:r w:rsidR="00D72A6D" w:rsidRPr="00640214">
        <w:rPr>
          <w:rFonts w:ascii="Times New Roman" w:hAnsi="Times New Roman"/>
        </w:rPr>
        <w:t>(</w:t>
      </w:r>
      <w:r w:rsidR="006C2942" w:rsidRPr="00640214">
        <w:rPr>
          <w:rFonts w:ascii="Times New Roman" w:hAnsi="Times New Roman"/>
        </w:rPr>
        <w:t>2009</w:t>
      </w:r>
      <w:r w:rsidR="00D72A6D" w:rsidRPr="00640214">
        <w:rPr>
          <w:rFonts w:ascii="Times New Roman" w:hAnsi="Times New Roman"/>
        </w:rPr>
        <w:t>)</w:t>
      </w:r>
      <w:r w:rsidR="006C2942" w:rsidRPr="00640214">
        <w:rPr>
          <w:rFonts w:ascii="Times New Roman" w:hAnsi="Times New Roman"/>
        </w:rPr>
        <w:t xml:space="preserve"> and </w:t>
      </w:r>
      <w:r w:rsidR="00D72A6D" w:rsidRPr="00640214">
        <w:rPr>
          <w:rFonts w:ascii="Times New Roman" w:hAnsi="Times New Roman"/>
        </w:rPr>
        <w:t>(</w:t>
      </w:r>
      <w:r w:rsidR="006C2942" w:rsidRPr="00640214">
        <w:rPr>
          <w:rFonts w:ascii="Times New Roman" w:hAnsi="Times New Roman"/>
        </w:rPr>
        <w:t>2010)</w:t>
      </w:r>
      <w:r w:rsidR="00AA3CB7" w:rsidRPr="00640214">
        <w:rPr>
          <w:rFonts w:ascii="Times New Roman" w:hAnsi="Times New Roman"/>
        </w:rPr>
        <w:t>.</w:t>
      </w:r>
      <w:r w:rsidR="00494D89" w:rsidRPr="00640214">
        <w:rPr>
          <w:rFonts w:ascii="Times New Roman" w:hAnsi="Times New Roman"/>
        </w:rPr>
        <w:t xml:space="preserve"> Shafto and Evrard also provide comprehensive lists of </w:t>
      </w:r>
      <w:r w:rsidR="00385F2C" w:rsidRPr="00640214">
        <w:rPr>
          <w:rFonts w:ascii="Times New Roman" w:hAnsi="Times New Roman"/>
        </w:rPr>
        <w:t xml:space="preserve">relevant </w:t>
      </w:r>
      <w:r w:rsidR="00494D89" w:rsidRPr="00640214">
        <w:rPr>
          <w:rFonts w:ascii="Times New Roman" w:hAnsi="Times New Roman"/>
        </w:rPr>
        <w:t xml:space="preserve">recent food documentaries. </w:t>
      </w:r>
    </w:p>
    <w:p w:rsidR="004F6731" w:rsidRPr="00640214" w:rsidRDefault="004F6731" w:rsidP="0074112E">
      <w:pPr>
        <w:widowControl w:val="0"/>
        <w:autoSpaceDE w:val="0"/>
        <w:autoSpaceDN w:val="0"/>
        <w:adjustRightInd w:val="0"/>
        <w:spacing w:after="320" w:line="480" w:lineRule="auto"/>
        <w:ind w:right="-58"/>
        <w:contextualSpacing/>
        <w:rPr>
          <w:rFonts w:ascii="Times New Roman" w:hAnsi="Times New Roman"/>
        </w:rPr>
      </w:pPr>
    </w:p>
    <w:p w:rsidR="00F626E0" w:rsidRPr="00640214" w:rsidRDefault="004F6731" w:rsidP="0074112E">
      <w:pPr>
        <w:spacing w:line="480" w:lineRule="auto"/>
        <w:ind w:right="-58"/>
        <w:contextualSpacing/>
        <w:rPr>
          <w:rFonts w:ascii="Times New Roman" w:hAnsi="Times New Roman" w:cs="Arial"/>
          <w:szCs w:val="16"/>
        </w:rPr>
      </w:pPr>
      <w:r w:rsidRPr="00640214">
        <w:rPr>
          <w:rFonts w:ascii="Times New Roman" w:hAnsi="Times New Roman" w:cs="Arial"/>
          <w:szCs w:val="16"/>
        </w:rPr>
        <w:t xml:space="preserve">3. For a </w:t>
      </w:r>
      <w:r w:rsidR="00D0637B" w:rsidRPr="00640214">
        <w:rPr>
          <w:rFonts w:ascii="Times New Roman" w:hAnsi="Times New Roman" w:cs="Arial"/>
          <w:szCs w:val="16"/>
        </w:rPr>
        <w:t xml:space="preserve">detailed </w:t>
      </w:r>
      <w:r w:rsidRPr="00640214">
        <w:rPr>
          <w:rFonts w:ascii="Times New Roman" w:hAnsi="Times New Roman" w:cs="Arial"/>
          <w:szCs w:val="16"/>
        </w:rPr>
        <w:t>discussion of Derri</w:t>
      </w:r>
      <w:r w:rsidR="00385F2C" w:rsidRPr="00640214">
        <w:rPr>
          <w:rFonts w:ascii="Times New Roman" w:hAnsi="Times New Roman" w:cs="Arial"/>
          <w:szCs w:val="16"/>
        </w:rPr>
        <w:t xml:space="preserve">da’s deconstruction of </w:t>
      </w:r>
      <w:r w:rsidR="00385F2C" w:rsidRPr="00640214">
        <w:rPr>
          <w:rFonts w:ascii="Times New Roman" w:hAnsi="Times New Roman" w:cs="Arial"/>
          <w:i/>
          <w:szCs w:val="16"/>
        </w:rPr>
        <w:t>globalisation</w:t>
      </w:r>
      <w:r w:rsidR="00385F2C" w:rsidRPr="00640214">
        <w:rPr>
          <w:rFonts w:ascii="Times New Roman" w:hAnsi="Times New Roman" w:cs="Arial"/>
          <w:szCs w:val="16"/>
        </w:rPr>
        <w:t xml:space="preserve"> through </w:t>
      </w:r>
      <w:r w:rsidR="00385F2C" w:rsidRPr="00640214">
        <w:rPr>
          <w:rFonts w:ascii="Times New Roman" w:hAnsi="Times New Roman" w:cs="Arial"/>
          <w:i/>
          <w:szCs w:val="16"/>
        </w:rPr>
        <w:t>mondialisation</w:t>
      </w:r>
      <w:r w:rsidR="00385F2C" w:rsidRPr="00640214">
        <w:rPr>
          <w:rFonts w:ascii="Times New Roman" w:hAnsi="Times New Roman" w:cs="Arial"/>
          <w:szCs w:val="16"/>
        </w:rPr>
        <w:t xml:space="preserve"> </w:t>
      </w:r>
      <w:r w:rsidRPr="00640214">
        <w:rPr>
          <w:rFonts w:ascii="Times New Roman" w:hAnsi="Times New Roman" w:cs="Arial"/>
          <w:szCs w:val="16"/>
        </w:rPr>
        <w:t xml:space="preserve">see Li (2007). </w:t>
      </w:r>
    </w:p>
    <w:p w:rsidR="0053787F" w:rsidRPr="00640214" w:rsidRDefault="0053787F" w:rsidP="0074112E">
      <w:pPr>
        <w:spacing w:line="480" w:lineRule="auto"/>
        <w:ind w:right="-58"/>
        <w:contextualSpacing/>
        <w:rPr>
          <w:rFonts w:ascii="Times New Roman" w:hAnsi="Times New Roman" w:cs="Georgia"/>
          <w:szCs w:val="32"/>
        </w:rPr>
      </w:pPr>
    </w:p>
    <w:p w:rsidR="00983DD6" w:rsidRPr="00640214" w:rsidRDefault="004F6731" w:rsidP="0074112E">
      <w:pPr>
        <w:widowControl w:val="0"/>
        <w:autoSpaceDE w:val="0"/>
        <w:autoSpaceDN w:val="0"/>
        <w:adjustRightInd w:val="0"/>
        <w:spacing w:after="320" w:line="480" w:lineRule="auto"/>
        <w:ind w:right="-58"/>
        <w:contextualSpacing/>
        <w:rPr>
          <w:rFonts w:ascii="Times New Roman" w:hAnsi="Times New Roman" w:cs="Times New Roman"/>
        </w:rPr>
      </w:pPr>
      <w:r w:rsidRPr="00640214">
        <w:rPr>
          <w:rFonts w:ascii="Times New Roman" w:hAnsi="Times New Roman"/>
        </w:rPr>
        <w:t>4</w:t>
      </w:r>
      <w:r w:rsidR="00A472FC" w:rsidRPr="00640214">
        <w:rPr>
          <w:rFonts w:ascii="Times New Roman" w:hAnsi="Times New Roman"/>
        </w:rPr>
        <w:t>. For more informat</w:t>
      </w:r>
      <w:r w:rsidR="00D72A6D" w:rsidRPr="00640214">
        <w:rPr>
          <w:rFonts w:ascii="Times New Roman" w:hAnsi="Times New Roman"/>
        </w:rPr>
        <w:t xml:space="preserve">ion on post-1968 activist film </w:t>
      </w:r>
      <w:r w:rsidR="00D72A6D" w:rsidRPr="00640214">
        <w:rPr>
          <w:rFonts w:ascii="Times New Roman" w:hAnsi="Times New Roman" w:cs="Arial"/>
          <w:szCs w:val="16"/>
        </w:rPr>
        <w:t>see</w:t>
      </w:r>
      <w:r w:rsidR="001D41CF" w:rsidRPr="00640214">
        <w:rPr>
          <w:rFonts w:ascii="Times New Roman" w:hAnsi="Times New Roman" w:cs="Arial"/>
          <w:szCs w:val="16"/>
        </w:rPr>
        <w:t xml:space="preserve"> </w:t>
      </w:r>
      <w:r w:rsidR="0053787F" w:rsidRPr="00640214">
        <w:rPr>
          <w:rFonts w:ascii="Times New Roman" w:hAnsi="Times New Roman"/>
        </w:rPr>
        <w:t xml:space="preserve">Smith </w:t>
      </w:r>
      <w:r w:rsidR="001D41CF" w:rsidRPr="00640214">
        <w:rPr>
          <w:rFonts w:ascii="Times New Roman" w:hAnsi="Times New Roman"/>
        </w:rPr>
        <w:t>(2005).</w:t>
      </w:r>
      <w:r w:rsidR="00D72A6D" w:rsidRPr="00640214">
        <w:rPr>
          <w:rFonts w:ascii="Times New Roman" w:hAnsi="Times New Roman"/>
        </w:rPr>
        <w:t xml:space="preserve"> </w:t>
      </w:r>
      <w:r w:rsidR="00D72A6D" w:rsidRPr="00640214">
        <w:rPr>
          <w:rFonts w:ascii="Times New Roman" w:hAnsi="Times New Roman" w:cs="Arial"/>
          <w:szCs w:val="16"/>
        </w:rPr>
        <w:t xml:space="preserve">For discussion of </w:t>
      </w:r>
      <w:r w:rsidR="00494D89" w:rsidRPr="00640214">
        <w:rPr>
          <w:rFonts w:ascii="Times New Roman" w:hAnsi="Times New Roman" w:cs="Arial"/>
          <w:szCs w:val="16"/>
        </w:rPr>
        <w:t xml:space="preserve">cinema </w:t>
      </w:r>
      <w:r w:rsidR="00494D89" w:rsidRPr="00640214">
        <w:rPr>
          <w:rFonts w:ascii="Times New Roman" w:hAnsi="Times New Roman" w:cs="Arial"/>
          <w:i/>
          <w:szCs w:val="16"/>
        </w:rPr>
        <w:t>vérité</w:t>
      </w:r>
      <w:r w:rsidR="002D7B31" w:rsidRPr="00640214">
        <w:rPr>
          <w:rFonts w:ascii="Times New Roman" w:hAnsi="Times New Roman" w:cs="Arial"/>
          <w:szCs w:val="16"/>
        </w:rPr>
        <w:t>, and the problematic</w:t>
      </w:r>
      <w:r w:rsidR="00494D89" w:rsidRPr="00640214">
        <w:rPr>
          <w:rFonts w:ascii="Times New Roman" w:hAnsi="Times New Roman" w:cs="Arial"/>
          <w:szCs w:val="16"/>
        </w:rPr>
        <w:t xml:space="preserve"> power relations involved making, and viewing, documentaries in ethical terms see</w:t>
      </w:r>
      <w:r w:rsidR="00D72A6D" w:rsidRPr="00640214">
        <w:rPr>
          <w:rFonts w:ascii="Times New Roman" w:hAnsi="Times New Roman" w:cs="Arial"/>
          <w:szCs w:val="16"/>
        </w:rPr>
        <w:t xml:space="preserve"> Cooper (2006).</w:t>
      </w:r>
    </w:p>
    <w:p w:rsidR="00AA3CB7" w:rsidRPr="00640214" w:rsidRDefault="00AA3CB7" w:rsidP="0074112E">
      <w:pPr>
        <w:widowControl w:val="0"/>
        <w:autoSpaceDE w:val="0"/>
        <w:autoSpaceDN w:val="0"/>
        <w:adjustRightInd w:val="0"/>
        <w:spacing w:after="320" w:line="480" w:lineRule="auto"/>
        <w:ind w:right="-58"/>
        <w:contextualSpacing/>
        <w:rPr>
          <w:rFonts w:ascii="Times New Roman" w:hAnsi="Times New Roman"/>
        </w:rPr>
      </w:pPr>
    </w:p>
    <w:p w:rsidR="00A472FC" w:rsidRPr="00640214" w:rsidRDefault="00DE2965" w:rsidP="0074112E">
      <w:pPr>
        <w:widowControl w:val="0"/>
        <w:autoSpaceDE w:val="0"/>
        <w:autoSpaceDN w:val="0"/>
        <w:adjustRightInd w:val="0"/>
        <w:spacing w:after="320" w:line="480" w:lineRule="auto"/>
        <w:ind w:right="-58"/>
        <w:contextualSpacing/>
        <w:rPr>
          <w:rFonts w:ascii="Times New Roman" w:hAnsi="Times New Roman"/>
        </w:rPr>
      </w:pPr>
      <w:r w:rsidRPr="00640214">
        <w:rPr>
          <w:rFonts w:ascii="Times New Roman" w:hAnsi="Times New Roman"/>
        </w:rPr>
        <w:t>5</w:t>
      </w:r>
      <w:r w:rsidR="003E22D8" w:rsidRPr="00640214">
        <w:rPr>
          <w:rFonts w:ascii="Times New Roman" w:hAnsi="Times New Roman"/>
        </w:rPr>
        <w:t xml:space="preserve">. </w:t>
      </w:r>
      <w:r w:rsidR="00A472FC" w:rsidRPr="00640214">
        <w:rPr>
          <w:rFonts w:ascii="Times New Roman" w:hAnsi="Times New Roman"/>
        </w:rPr>
        <w:t>M</w:t>
      </w:r>
      <w:r w:rsidR="00AA3CB7" w:rsidRPr="00640214">
        <w:rPr>
          <w:rFonts w:ascii="Times New Roman" w:hAnsi="Times New Roman"/>
        </w:rPr>
        <w:t>isleading branding</w:t>
      </w:r>
      <w:r w:rsidR="00A472FC" w:rsidRPr="00640214">
        <w:rPr>
          <w:rFonts w:ascii="Times New Roman" w:hAnsi="Times New Roman"/>
        </w:rPr>
        <w:t xml:space="preserve"> </w:t>
      </w:r>
      <w:r w:rsidR="00AA3CB7" w:rsidRPr="00640214">
        <w:rPr>
          <w:rFonts w:ascii="Times New Roman" w:hAnsi="Times New Roman"/>
        </w:rPr>
        <w:t>in the egg industr</w:t>
      </w:r>
      <w:r w:rsidR="00D72A6D" w:rsidRPr="00640214">
        <w:rPr>
          <w:rFonts w:ascii="Times New Roman" w:hAnsi="Times New Roman"/>
        </w:rPr>
        <w:t>y</w:t>
      </w:r>
      <w:r w:rsidR="00D93A16" w:rsidRPr="00640214">
        <w:rPr>
          <w:rFonts w:ascii="Times New Roman" w:hAnsi="Times New Roman"/>
        </w:rPr>
        <w:t xml:space="preserve"> is also revealed</w:t>
      </w:r>
      <w:r w:rsidR="00D72A6D" w:rsidRPr="00640214">
        <w:rPr>
          <w:rFonts w:ascii="Times New Roman" w:hAnsi="Times New Roman"/>
        </w:rPr>
        <w:t xml:space="preserve">. The Coq d’Ami logo features Amiens cathedral </w:t>
      </w:r>
      <w:r w:rsidR="00AA3CB7" w:rsidRPr="00640214">
        <w:rPr>
          <w:rFonts w:ascii="Times New Roman" w:hAnsi="Times New Roman"/>
        </w:rPr>
        <w:t>because Picardy</w:t>
      </w:r>
      <w:r w:rsidR="00A472FC" w:rsidRPr="00640214">
        <w:rPr>
          <w:rFonts w:ascii="Times New Roman" w:hAnsi="Times New Roman"/>
        </w:rPr>
        <w:t xml:space="preserve"> is reputed for its eggs</w:t>
      </w:r>
      <w:r w:rsidR="00D72A6D" w:rsidRPr="00640214">
        <w:rPr>
          <w:rFonts w:ascii="Times New Roman" w:hAnsi="Times New Roman"/>
        </w:rPr>
        <w:t>, yet</w:t>
      </w:r>
      <w:r w:rsidR="00A472FC" w:rsidRPr="00640214">
        <w:rPr>
          <w:rFonts w:ascii="Times New Roman" w:hAnsi="Times New Roman"/>
        </w:rPr>
        <w:t xml:space="preserve"> </w:t>
      </w:r>
      <w:r w:rsidR="00AA3CB7" w:rsidRPr="00640214">
        <w:rPr>
          <w:rFonts w:ascii="Times New Roman" w:hAnsi="Times New Roman"/>
        </w:rPr>
        <w:t>many egg</w:t>
      </w:r>
      <w:r w:rsidR="00D72A6D" w:rsidRPr="00640214">
        <w:rPr>
          <w:rFonts w:ascii="Times New Roman" w:hAnsi="Times New Roman"/>
        </w:rPr>
        <w:t>s t</w:t>
      </w:r>
      <w:r w:rsidR="00A472FC" w:rsidRPr="00640214">
        <w:rPr>
          <w:rFonts w:ascii="Times New Roman" w:hAnsi="Times New Roman"/>
        </w:rPr>
        <w:t>hus branded come from Brittany,</w:t>
      </w:r>
      <w:r w:rsidR="00AA3CB7" w:rsidRPr="00640214">
        <w:rPr>
          <w:rFonts w:ascii="Times New Roman" w:hAnsi="Times New Roman"/>
        </w:rPr>
        <w:t xml:space="preserve"> Normandy or</w:t>
      </w:r>
      <w:r w:rsidR="00D93A16" w:rsidRPr="00640214">
        <w:rPr>
          <w:rFonts w:ascii="Times New Roman" w:hAnsi="Times New Roman"/>
        </w:rPr>
        <w:t xml:space="preserve"> Italy (</w:t>
      </w:r>
      <w:r w:rsidR="00A472FC" w:rsidRPr="00640214">
        <w:rPr>
          <w:rFonts w:ascii="Times New Roman" w:hAnsi="Times New Roman"/>
        </w:rPr>
        <w:t>battery farmed, as</w:t>
      </w:r>
      <w:r w:rsidR="00AA3CB7" w:rsidRPr="00640214">
        <w:rPr>
          <w:rFonts w:ascii="Times New Roman" w:hAnsi="Times New Roman"/>
        </w:rPr>
        <w:t xml:space="preserve"> long tracking </w:t>
      </w:r>
      <w:r w:rsidR="00AA3CB7" w:rsidRPr="00640214">
        <w:rPr>
          <w:rFonts w:ascii="Times New Roman" w:hAnsi="Times New Roman"/>
        </w:rPr>
        <w:lastRenderedPageBreak/>
        <w:t>shot</w:t>
      </w:r>
      <w:r w:rsidR="00A472FC" w:rsidRPr="00640214">
        <w:rPr>
          <w:rFonts w:ascii="Times New Roman" w:hAnsi="Times New Roman"/>
        </w:rPr>
        <w:t>s of</w:t>
      </w:r>
      <w:r w:rsidR="00AA3CB7" w:rsidRPr="00640214">
        <w:rPr>
          <w:rFonts w:ascii="Times New Roman" w:hAnsi="Times New Roman"/>
        </w:rPr>
        <w:t xml:space="preserve"> serried ranks of</w:t>
      </w:r>
      <w:r w:rsidR="00A472FC" w:rsidRPr="00640214">
        <w:rPr>
          <w:rFonts w:ascii="Times New Roman" w:hAnsi="Times New Roman"/>
        </w:rPr>
        <w:t xml:space="preserve"> fowl attest</w:t>
      </w:r>
      <w:r w:rsidR="00D93A16" w:rsidRPr="00640214">
        <w:rPr>
          <w:rFonts w:ascii="Times New Roman" w:hAnsi="Times New Roman"/>
        </w:rPr>
        <w:t>)</w:t>
      </w:r>
      <w:r w:rsidR="00AA3CB7" w:rsidRPr="00640214">
        <w:rPr>
          <w:rFonts w:ascii="Times New Roman" w:hAnsi="Times New Roman"/>
        </w:rPr>
        <w:t>.</w:t>
      </w:r>
    </w:p>
    <w:p w:rsidR="00A472FC" w:rsidRPr="00640214" w:rsidRDefault="00A472FC" w:rsidP="0074112E">
      <w:pPr>
        <w:widowControl w:val="0"/>
        <w:autoSpaceDE w:val="0"/>
        <w:autoSpaceDN w:val="0"/>
        <w:adjustRightInd w:val="0"/>
        <w:spacing w:after="320" w:line="480" w:lineRule="auto"/>
        <w:ind w:right="-58"/>
        <w:contextualSpacing/>
        <w:rPr>
          <w:rFonts w:ascii="Times New Roman" w:hAnsi="Times New Roman"/>
        </w:rPr>
      </w:pPr>
    </w:p>
    <w:p w:rsidR="00C14E58" w:rsidRPr="00640214" w:rsidRDefault="00D72A6D" w:rsidP="0074112E">
      <w:pPr>
        <w:spacing w:line="480" w:lineRule="auto"/>
        <w:ind w:right="-58"/>
        <w:contextualSpacing/>
        <w:rPr>
          <w:rFonts w:ascii="Times New Roman" w:hAnsi="Times New Roman" w:cs="Georgia"/>
          <w:szCs w:val="32"/>
        </w:rPr>
      </w:pPr>
      <w:r w:rsidRPr="00640214">
        <w:rPr>
          <w:rFonts w:ascii="Times New Roman" w:hAnsi="Times New Roman" w:cs="Georgia"/>
          <w:szCs w:val="32"/>
        </w:rPr>
        <w:t>6</w:t>
      </w:r>
      <w:r w:rsidR="00A472FC" w:rsidRPr="00640214">
        <w:rPr>
          <w:rFonts w:ascii="Times New Roman" w:hAnsi="Times New Roman" w:cs="Georgia"/>
          <w:szCs w:val="32"/>
        </w:rPr>
        <w:t xml:space="preserve">. See Garrigues (1991) for a </w:t>
      </w:r>
      <w:r w:rsidR="00385F2C" w:rsidRPr="00640214">
        <w:rPr>
          <w:rFonts w:ascii="Times New Roman" w:hAnsi="Times New Roman" w:cs="Georgia"/>
          <w:szCs w:val="32"/>
        </w:rPr>
        <w:t xml:space="preserve">spirited </w:t>
      </w:r>
      <w:r w:rsidR="00A472FC" w:rsidRPr="00640214">
        <w:rPr>
          <w:rFonts w:ascii="Times New Roman" w:hAnsi="Times New Roman" w:cs="Georgia"/>
          <w:szCs w:val="32"/>
        </w:rPr>
        <w:t>history of Banania</w:t>
      </w:r>
      <w:r w:rsidR="0016615A" w:rsidRPr="00640214">
        <w:rPr>
          <w:rFonts w:ascii="Times New Roman" w:hAnsi="Times New Roman" w:cs="Georgia"/>
          <w:szCs w:val="32"/>
        </w:rPr>
        <w:t>.</w:t>
      </w:r>
      <w:r w:rsidR="00A472FC" w:rsidRPr="00640214">
        <w:rPr>
          <w:rFonts w:ascii="Times New Roman" w:hAnsi="Times New Roman" w:cs="Georgia"/>
          <w:szCs w:val="32"/>
        </w:rPr>
        <w:t xml:space="preserve"> </w:t>
      </w:r>
    </w:p>
    <w:p w:rsidR="004E2B66" w:rsidRPr="00640214" w:rsidRDefault="004E2B66" w:rsidP="0074112E">
      <w:pPr>
        <w:spacing w:line="480" w:lineRule="auto"/>
        <w:ind w:right="-58"/>
        <w:contextualSpacing/>
        <w:rPr>
          <w:rFonts w:ascii="Times New Roman" w:hAnsi="Times New Roman" w:cs="Arial"/>
          <w:szCs w:val="26"/>
        </w:rPr>
      </w:pPr>
    </w:p>
    <w:p w:rsidR="00C14E58" w:rsidRPr="00640214" w:rsidRDefault="00D72A6D" w:rsidP="0074112E">
      <w:pPr>
        <w:spacing w:line="480" w:lineRule="auto"/>
        <w:ind w:right="-58"/>
        <w:contextualSpacing/>
        <w:rPr>
          <w:rFonts w:ascii="Times New Roman" w:hAnsi="Times New Roman" w:cs="Arial"/>
          <w:szCs w:val="26"/>
        </w:rPr>
      </w:pPr>
      <w:r w:rsidRPr="00640214">
        <w:rPr>
          <w:rFonts w:ascii="Times New Roman" w:hAnsi="Times New Roman" w:cs="Arial"/>
          <w:szCs w:val="26"/>
        </w:rPr>
        <w:t>7</w:t>
      </w:r>
      <w:r w:rsidR="003E22D8" w:rsidRPr="00640214">
        <w:rPr>
          <w:rFonts w:ascii="Times New Roman" w:hAnsi="Times New Roman" w:cs="Arial"/>
          <w:szCs w:val="26"/>
        </w:rPr>
        <w:t xml:space="preserve">. </w:t>
      </w:r>
      <w:r w:rsidR="006571EF" w:rsidRPr="00640214">
        <w:rPr>
          <w:rFonts w:ascii="Times New Roman" w:hAnsi="Times New Roman" w:cs="Arial"/>
          <w:szCs w:val="26"/>
        </w:rPr>
        <w:t>S</w:t>
      </w:r>
      <w:r w:rsidR="00C14E58" w:rsidRPr="00640214">
        <w:rPr>
          <w:rFonts w:ascii="Times New Roman" w:hAnsi="Times New Roman" w:cs="Arial"/>
          <w:szCs w:val="26"/>
        </w:rPr>
        <w:t xml:space="preserve">ee </w:t>
      </w:r>
      <w:r w:rsidR="006C2942" w:rsidRPr="00640214">
        <w:rPr>
          <w:rFonts w:ascii="Times New Roman" w:hAnsi="Times New Roman"/>
          <w:i/>
        </w:rPr>
        <w:t>Challenges</w:t>
      </w:r>
      <w:r w:rsidRPr="00640214">
        <w:rPr>
          <w:rFonts w:ascii="Times New Roman" w:hAnsi="Times New Roman"/>
        </w:rPr>
        <w:t>.</w:t>
      </w:r>
    </w:p>
    <w:p w:rsidR="00D0637B" w:rsidRPr="00640214" w:rsidRDefault="000B0565" w:rsidP="0074112E">
      <w:pPr>
        <w:spacing w:line="480" w:lineRule="auto"/>
        <w:ind w:right="-58"/>
        <w:contextualSpacing/>
        <w:rPr>
          <w:rFonts w:ascii="Times New Roman" w:hAnsi="Times New Roman"/>
        </w:rPr>
      </w:pPr>
      <w:hyperlink r:id="rId8" w:history="1">
        <w:r w:rsidR="003159E5" w:rsidRPr="00640214">
          <w:rPr>
            <w:rStyle w:val="Hyperlink"/>
            <w:rFonts w:ascii="Times New Roman" w:hAnsi="Times New Roman" w:cs="Arial"/>
            <w:color w:val="auto"/>
            <w:szCs w:val="16"/>
            <w:lang w:val="en-GB"/>
          </w:rPr>
          <w:t>http://www.challenges.fr/classements/fortune/fiche/jean-claude-mimran-et-sa-famille;2067.html</w:t>
        </w:r>
      </w:hyperlink>
      <w:r w:rsidR="006571EF" w:rsidRPr="00640214">
        <w:rPr>
          <w:rFonts w:ascii="Times New Roman" w:hAnsi="Times New Roman"/>
        </w:rPr>
        <w:t xml:space="preserve"> </w:t>
      </w:r>
      <w:r w:rsidR="00B77DD5" w:rsidRPr="00640214">
        <w:rPr>
          <w:rFonts w:ascii="Times New Roman" w:hAnsi="Times New Roman"/>
        </w:rPr>
        <w:t>(accessed 30 January 2014)</w:t>
      </w:r>
      <w:r w:rsidR="00C14E58" w:rsidRPr="00640214">
        <w:rPr>
          <w:rFonts w:ascii="Times New Roman" w:hAnsi="Times New Roman"/>
        </w:rPr>
        <w:t>.</w:t>
      </w:r>
    </w:p>
    <w:p w:rsidR="00D0637B" w:rsidRPr="00640214" w:rsidRDefault="00D0637B" w:rsidP="0074112E">
      <w:pPr>
        <w:spacing w:line="480" w:lineRule="auto"/>
        <w:ind w:right="-58"/>
        <w:contextualSpacing/>
        <w:rPr>
          <w:rFonts w:ascii="Times New Roman" w:hAnsi="Times New Roman"/>
        </w:rPr>
      </w:pPr>
    </w:p>
    <w:p w:rsidR="00E500D6" w:rsidRPr="00640214" w:rsidRDefault="00D0637B" w:rsidP="0074112E">
      <w:pPr>
        <w:spacing w:line="480" w:lineRule="auto"/>
        <w:ind w:right="-58"/>
        <w:contextualSpacing/>
        <w:rPr>
          <w:rFonts w:ascii="Times New Roman" w:hAnsi="Times New Roman"/>
          <w:lang w:val="en-GB"/>
        </w:rPr>
      </w:pPr>
      <w:r w:rsidRPr="00640214">
        <w:rPr>
          <w:rFonts w:ascii="Times New Roman" w:hAnsi="Times New Roman"/>
        </w:rPr>
        <w:t>8. L</w:t>
      </w:r>
      <w:r w:rsidR="008400C1" w:rsidRPr="00640214">
        <w:rPr>
          <w:rFonts w:ascii="Times New Roman" w:hAnsi="Times New Roman"/>
        </w:rPr>
        <w:t>aura Mulvey (1975) conceives of scopophil</w:t>
      </w:r>
      <w:r w:rsidRPr="00640214">
        <w:rPr>
          <w:rFonts w:ascii="Times New Roman" w:hAnsi="Times New Roman"/>
        </w:rPr>
        <w:t xml:space="preserve">ia as the </w:t>
      </w:r>
      <w:r w:rsidR="008400C1" w:rsidRPr="00640214">
        <w:rPr>
          <w:rFonts w:ascii="Times New Roman" w:hAnsi="Times New Roman"/>
        </w:rPr>
        <w:t xml:space="preserve">misogynist objectification involved in the </w:t>
      </w:r>
      <w:r w:rsidRPr="00640214">
        <w:rPr>
          <w:rFonts w:ascii="Times New Roman" w:hAnsi="Times New Roman"/>
        </w:rPr>
        <w:t>desiring (male) gaze of the camera in classic Hollywood cinema</w:t>
      </w:r>
      <w:r w:rsidR="00385F2C" w:rsidRPr="00640214">
        <w:rPr>
          <w:rFonts w:ascii="Times New Roman" w:hAnsi="Times New Roman"/>
        </w:rPr>
        <w:t>, the gaze which</w:t>
      </w:r>
      <w:r w:rsidRPr="00640214">
        <w:rPr>
          <w:rFonts w:ascii="Times New Roman" w:hAnsi="Times New Roman"/>
        </w:rPr>
        <w:t xml:space="preserve"> makes </w:t>
      </w:r>
      <w:r w:rsidR="00385F2C" w:rsidRPr="00640214">
        <w:rPr>
          <w:rFonts w:ascii="Times New Roman" w:hAnsi="Times New Roman"/>
        </w:rPr>
        <w:t xml:space="preserve">of </w:t>
      </w:r>
      <w:r w:rsidRPr="00640214">
        <w:rPr>
          <w:rFonts w:ascii="Times New Roman" w:hAnsi="Times New Roman"/>
        </w:rPr>
        <w:t>the woman on screen the object of male desire, either voyeuristic</w:t>
      </w:r>
      <w:r w:rsidR="008400C1" w:rsidRPr="00640214">
        <w:rPr>
          <w:rFonts w:ascii="Times New Roman" w:hAnsi="Times New Roman"/>
        </w:rPr>
        <w:t xml:space="preserve"> or feti</w:t>
      </w:r>
      <w:r w:rsidRPr="00640214">
        <w:rPr>
          <w:rFonts w:ascii="Times New Roman" w:hAnsi="Times New Roman"/>
        </w:rPr>
        <w:t>s</w:t>
      </w:r>
      <w:r w:rsidR="008400C1" w:rsidRPr="00640214">
        <w:rPr>
          <w:rFonts w:ascii="Times New Roman" w:hAnsi="Times New Roman"/>
        </w:rPr>
        <w:t>h</w:t>
      </w:r>
      <w:r w:rsidRPr="00640214">
        <w:rPr>
          <w:rFonts w:ascii="Times New Roman" w:hAnsi="Times New Roman"/>
        </w:rPr>
        <w:t xml:space="preserve">ized. </w:t>
      </w:r>
    </w:p>
    <w:p w:rsidR="00E8307E" w:rsidRPr="00640214" w:rsidRDefault="00E8307E" w:rsidP="0074112E">
      <w:pPr>
        <w:spacing w:line="480" w:lineRule="auto"/>
        <w:ind w:right="-58" w:firstLine="720"/>
        <w:contextualSpacing/>
        <w:rPr>
          <w:rFonts w:ascii="Times New Roman" w:hAnsi="Times New Roman"/>
          <w:lang w:val="en-GB"/>
        </w:rPr>
      </w:pPr>
    </w:p>
    <w:p w:rsidR="003159E5" w:rsidRPr="00640214" w:rsidRDefault="003159E5" w:rsidP="0074112E">
      <w:pPr>
        <w:spacing w:line="480" w:lineRule="auto"/>
        <w:ind w:right="-58"/>
        <w:contextualSpacing/>
        <w:rPr>
          <w:rFonts w:ascii="Times New Roman" w:hAnsi="Times New Roman" w:cs="Arial"/>
          <w:szCs w:val="16"/>
          <w:lang w:val="en-GB"/>
        </w:rPr>
      </w:pPr>
    </w:p>
    <w:p w:rsidR="00C14E58" w:rsidRPr="00640214" w:rsidRDefault="00C14E58" w:rsidP="0074112E">
      <w:pPr>
        <w:spacing w:line="480" w:lineRule="auto"/>
        <w:ind w:right="-58"/>
        <w:contextualSpacing/>
        <w:rPr>
          <w:rFonts w:ascii="Times New Roman" w:hAnsi="Times New Roman" w:cs="Arial"/>
          <w:szCs w:val="16"/>
          <w:lang w:val="en-GB"/>
        </w:rPr>
      </w:pPr>
    </w:p>
    <w:p w:rsidR="00456A29" w:rsidRPr="00640214" w:rsidRDefault="00C14E58" w:rsidP="0074112E">
      <w:pPr>
        <w:spacing w:line="480" w:lineRule="auto"/>
        <w:ind w:right="-58"/>
        <w:contextualSpacing/>
        <w:rPr>
          <w:rFonts w:ascii="Times New Roman" w:hAnsi="Times New Roman" w:cs="Arial"/>
          <w:szCs w:val="16"/>
          <w:lang w:val="fr-FR"/>
        </w:rPr>
      </w:pPr>
      <w:r w:rsidRPr="00640214">
        <w:rPr>
          <w:rFonts w:ascii="Times New Roman" w:hAnsi="Times New Roman" w:cs="Arial"/>
          <w:szCs w:val="16"/>
          <w:lang w:val="fr-FR"/>
        </w:rPr>
        <w:t>References</w:t>
      </w:r>
    </w:p>
    <w:p w:rsidR="003159E5" w:rsidRPr="00640214" w:rsidRDefault="003159E5" w:rsidP="0074112E">
      <w:pPr>
        <w:spacing w:line="480" w:lineRule="auto"/>
        <w:ind w:right="-58"/>
        <w:contextualSpacing/>
        <w:rPr>
          <w:rFonts w:ascii="Times New Roman" w:hAnsi="Times New Roman" w:cs="Arial"/>
          <w:szCs w:val="16"/>
          <w:lang w:val="fr-FR"/>
        </w:rPr>
      </w:pPr>
    </w:p>
    <w:p w:rsidR="00CF1B33" w:rsidRPr="00640214" w:rsidRDefault="00CF1B33" w:rsidP="0074112E">
      <w:pPr>
        <w:pStyle w:val="text"/>
        <w:spacing w:beforeLines="0" w:afterLines="0" w:line="480" w:lineRule="auto"/>
        <w:ind w:right="-58"/>
        <w:rPr>
          <w:rFonts w:ascii="Times New Roman" w:hAnsi="Times New Roman" w:cs="Times New Roman"/>
          <w:sz w:val="24"/>
        </w:rPr>
      </w:pPr>
      <w:r w:rsidRPr="00640214">
        <w:rPr>
          <w:rFonts w:ascii="Times New Roman" w:hAnsi="Times New Roman" w:cs="Times New Roman"/>
          <w:sz w:val="24"/>
          <w:lang w:val="fr-FR"/>
        </w:rPr>
        <w:t>Blottière M (2010</w:t>
      </w:r>
      <w:r w:rsidR="00786D9B" w:rsidRPr="00640214">
        <w:rPr>
          <w:rFonts w:ascii="Times New Roman" w:hAnsi="Times New Roman" w:cs="Times New Roman"/>
          <w:sz w:val="24"/>
          <w:lang w:val="fr-FR"/>
        </w:rPr>
        <w:t>)</w:t>
      </w:r>
      <w:r w:rsidR="00871C2E" w:rsidRPr="00640214">
        <w:rPr>
          <w:rFonts w:ascii="Times New Roman" w:hAnsi="Times New Roman" w:cs="Times New Roman"/>
          <w:sz w:val="24"/>
          <w:lang w:val="fr-FR"/>
        </w:rPr>
        <w:t xml:space="preserve"> Entretien avec Luc Moullet’. </w:t>
      </w:r>
      <w:r w:rsidRPr="00640214">
        <w:rPr>
          <w:rStyle w:val="Emphasis"/>
          <w:rFonts w:ascii="Times New Roman" w:hAnsi="Times New Roman" w:cs="Times New Roman"/>
          <w:sz w:val="24"/>
        </w:rPr>
        <w:t>Télérama</w:t>
      </w:r>
      <w:r w:rsidR="00494D89" w:rsidRPr="00640214">
        <w:rPr>
          <w:rFonts w:ascii="Times New Roman" w:hAnsi="Times New Roman" w:cs="Times New Roman"/>
          <w:sz w:val="24"/>
        </w:rPr>
        <w:t>.</w:t>
      </w:r>
      <w:r w:rsidRPr="00640214">
        <w:rPr>
          <w:rFonts w:ascii="Times New Roman" w:hAnsi="Times New Roman" w:cs="Times New Roman"/>
          <w:sz w:val="24"/>
        </w:rPr>
        <w:t xml:space="preserve"> </w:t>
      </w:r>
      <w:r w:rsidR="00DE2965" w:rsidRPr="00640214">
        <w:rPr>
          <w:rFonts w:ascii="Times New Roman" w:hAnsi="Times New Roman" w:cs="Times New Roman"/>
          <w:sz w:val="24"/>
        </w:rPr>
        <w:t>13 January.</w:t>
      </w:r>
      <w:r w:rsidRPr="00640214">
        <w:rPr>
          <w:rFonts w:ascii="Times New Roman" w:hAnsi="Times New Roman" w:cs="Times New Roman"/>
          <w:sz w:val="24"/>
        </w:rPr>
        <w:br/>
      </w:r>
      <w:hyperlink r:id="rId9" w:history="1">
        <w:r w:rsidRPr="00640214">
          <w:rPr>
            <w:rStyle w:val="Hyperlink"/>
            <w:rFonts w:ascii="Times New Roman" w:hAnsi="Times New Roman"/>
            <w:color w:val="auto"/>
            <w:sz w:val="24"/>
          </w:rPr>
          <w:t>http://www.telerama.fr/cinema/luc-moullet-j-aime-la-maniere-dont-mon-frere-assez-primitif-de-nature-decoupe-son-steak,51511.php</w:t>
        </w:r>
      </w:hyperlink>
      <w:r w:rsidR="00B77DD5" w:rsidRPr="00640214">
        <w:rPr>
          <w:rFonts w:ascii="Times New Roman" w:hAnsi="Times New Roman"/>
          <w:sz w:val="24"/>
        </w:rPr>
        <w:t xml:space="preserve"> (accessed 30 January 2014).</w:t>
      </w:r>
    </w:p>
    <w:p w:rsidR="00A338B0" w:rsidRPr="00640214" w:rsidRDefault="00786D9B" w:rsidP="0074112E">
      <w:pPr>
        <w:widowControl w:val="0"/>
        <w:autoSpaceDE w:val="0"/>
        <w:autoSpaceDN w:val="0"/>
        <w:adjustRightInd w:val="0"/>
        <w:spacing w:after="720" w:line="480" w:lineRule="auto"/>
        <w:ind w:right="-58"/>
        <w:contextualSpacing/>
        <w:rPr>
          <w:rFonts w:ascii="Times New Roman" w:hAnsi="Times New Roman" w:cs="Arial"/>
          <w:szCs w:val="72"/>
          <w:lang w:val="en-GB"/>
        </w:rPr>
      </w:pPr>
      <w:r w:rsidRPr="00640214">
        <w:rPr>
          <w:rFonts w:ascii="Times New Roman" w:hAnsi="Times New Roman" w:cs="Arial"/>
          <w:szCs w:val="16"/>
        </w:rPr>
        <w:t xml:space="preserve">Cooper </w:t>
      </w:r>
      <w:r w:rsidR="00A338B0" w:rsidRPr="00640214">
        <w:rPr>
          <w:rFonts w:ascii="Times New Roman" w:hAnsi="Times New Roman" w:cs="Arial"/>
          <w:szCs w:val="16"/>
        </w:rPr>
        <w:t>. (2006)</w:t>
      </w:r>
      <w:r w:rsidR="00A338B0" w:rsidRPr="00640214">
        <w:rPr>
          <w:rFonts w:ascii="Times New Roman" w:hAnsi="Times New Roman" w:cs="Arial"/>
          <w:i/>
          <w:szCs w:val="16"/>
        </w:rPr>
        <w:t xml:space="preserve"> Selfless Cinema? Ethics and French Documentary</w:t>
      </w:r>
      <w:r w:rsidR="00A338B0" w:rsidRPr="00640214">
        <w:rPr>
          <w:rFonts w:ascii="Times New Roman" w:hAnsi="Times New Roman" w:cs="Arial"/>
          <w:szCs w:val="16"/>
        </w:rPr>
        <w:t xml:space="preserve">. Oxford: Legenda. </w:t>
      </w:r>
    </w:p>
    <w:p w:rsidR="003B1C22" w:rsidRPr="00640214" w:rsidRDefault="00A338B0" w:rsidP="0074112E">
      <w:pPr>
        <w:widowControl w:val="0"/>
        <w:autoSpaceDE w:val="0"/>
        <w:autoSpaceDN w:val="0"/>
        <w:adjustRightInd w:val="0"/>
        <w:spacing w:after="320" w:line="480" w:lineRule="auto"/>
        <w:ind w:right="-58"/>
        <w:contextualSpacing/>
        <w:rPr>
          <w:rFonts w:ascii="Times New Roman" w:hAnsi="Times New Roman"/>
        </w:rPr>
      </w:pPr>
      <w:r w:rsidRPr="00640214">
        <w:rPr>
          <w:rFonts w:ascii="Times New Roman" w:hAnsi="Times New Roman" w:cs="Georgia"/>
          <w:szCs w:val="32"/>
        </w:rPr>
        <w:t>Courant G (198</w:t>
      </w:r>
      <w:r w:rsidR="00786D9B" w:rsidRPr="00640214">
        <w:rPr>
          <w:rFonts w:ascii="Times New Roman" w:hAnsi="Times New Roman" w:cs="Georgia"/>
          <w:szCs w:val="32"/>
        </w:rPr>
        <w:t>0) Entretien avec Luc Moullet</w:t>
      </w:r>
      <w:r w:rsidR="00871C2E" w:rsidRPr="00640214">
        <w:rPr>
          <w:rFonts w:ascii="Times New Roman" w:hAnsi="Times New Roman" w:cs="Georgia"/>
          <w:szCs w:val="32"/>
        </w:rPr>
        <w:t xml:space="preserve">. </w:t>
      </w:r>
      <w:r w:rsidRPr="00640214">
        <w:rPr>
          <w:rFonts w:ascii="Times New Roman" w:hAnsi="Times New Roman" w:cs="Georgia"/>
          <w:i/>
          <w:iCs/>
          <w:szCs w:val="32"/>
        </w:rPr>
        <w:t>Cinéma</w:t>
      </w:r>
      <w:r w:rsidR="00871C2E" w:rsidRPr="00640214">
        <w:rPr>
          <w:rFonts w:ascii="Times New Roman" w:hAnsi="Times New Roman" w:cs="Georgia"/>
          <w:szCs w:val="32"/>
        </w:rPr>
        <w:t>, 80</w:t>
      </w:r>
      <w:r w:rsidR="00786D9B" w:rsidRPr="00640214">
        <w:rPr>
          <w:rFonts w:ascii="Times New Roman" w:hAnsi="Times New Roman" w:cs="Georgia"/>
          <w:szCs w:val="32"/>
        </w:rPr>
        <w:t>:255. A</w:t>
      </w:r>
      <w:r w:rsidRPr="00640214">
        <w:rPr>
          <w:rFonts w:ascii="Times New Roman" w:hAnsi="Times New Roman" w:cs="Georgia"/>
          <w:szCs w:val="32"/>
        </w:rPr>
        <w:t xml:space="preserve">vailable at </w:t>
      </w:r>
      <w:r w:rsidRPr="00640214">
        <w:rPr>
          <w:rFonts w:ascii="Times New Roman" w:eastAsia="MS Gothic" w:hAnsi="Times New Roman" w:cs="MS Gothic"/>
          <w:szCs w:val="32"/>
        </w:rPr>
        <w:t> </w:t>
      </w:r>
      <w:hyperlink r:id="rId10" w:history="1">
        <w:r w:rsidRPr="00640214">
          <w:rPr>
            <w:rFonts w:ascii="Times New Roman" w:hAnsi="Times New Roman" w:cs="Georgia"/>
            <w:szCs w:val="32"/>
            <w:u w:val="single" w:color="0000E9"/>
          </w:rPr>
          <w:t>http://www.gerardcourant.com/index.php?t=ecrits&amp;e=147</w:t>
        </w:r>
      </w:hyperlink>
      <w:r w:rsidRPr="00640214">
        <w:rPr>
          <w:rFonts w:ascii="Times New Roman" w:hAnsi="Times New Roman" w:cs="Georgia"/>
          <w:szCs w:val="32"/>
        </w:rPr>
        <w:t xml:space="preserve"> </w:t>
      </w:r>
      <w:r w:rsidR="00B77DD5" w:rsidRPr="00640214">
        <w:rPr>
          <w:rFonts w:ascii="Times New Roman" w:hAnsi="Times New Roman"/>
        </w:rPr>
        <w:t>(accessed 30 January 2014)</w:t>
      </w:r>
      <w:r w:rsidRPr="00640214">
        <w:rPr>
          <w:rFonts w:ascii="Times New Roman" w:hAnsi="Times New Roman"/>
        </w:rPr>
        <w:t>.</w:t>
      </w:r>
    </w:p>
    <w:p w:rsidR="00CD704C" w:rsidRPr="00640214" w:rsidRDefault="00CD704C" w:rsidP="0074112E">
      <w:pPr>
        <w:widowControl w:val="0"/>
        <w:autoSpaceDE w:val="0"/>
        <w:autoSpaceDN w:val="0"/>
        <w:adjustRightInd w:val="0"/>
        <w:spacing w:after="320" w:line="480" w:lineRule="auto"/>
        <w:ind w:right="-58"/>
        <w:contextualSpacing/>
        <w:rPr>
          <w:rFonts w:ascii="Times New Roman" w:hAnsi="Times New Roman" w:cs="Verdana"/>
          <w:szCs w:val="26"/>
        </w:rPr>
      </w:pPr>
      <w:r w:rsidRPr="00640214">
        <w:rPr>
          <w:rFonts w:ascii="Times New Roman" w:hAnsi="Times New Roman" w:cs="Verdana"/>
          <w:szCs w:val="26"/>
        </w:rPr>
        <w:t>Derrida J</w:t>
      </w:r>
      <w:r w:rsidR="00786D9B" w:rsidRPr="00640214">
        <w:rPr>
          <w:rFonts w:ascii="Times New Roman" w:hAnsi="Times New Roman" w:cs="Verdana"/>
          <w:szCs w:val="26"/>
        </w:rPr>
        <w:t xml:space="preserve"> (2002</w:t>
      </w:r>
      <w:r w:rsidRPr="00640214">
        <w:rPr>
          <w:rFonts w:ascii="Times New Roman" w:hAnsi="Times New Roman" w:cs="Verdana"/>
          <w:szCs w:val="26"/>
        </w:rPr>
        <w:t>. Globalization, P</w:t>
      </w:r>
      <w:r w:rsidR="003B1C22" w:rsidRPr="00640214">
        <w:rPr>
          <w:rFonts w:ascii="Times New Roman" w:hAnsi="Times New Roman" w:cs="Verdana"/>
          <w:szCs w:val="26"/>
        </w:rPr>
        <w:t xml:space="preserve">eace, and </w:t>
      </w:r>
      <w:r w:rsidR="00DE2965" w:rsidRPr="00640214">
        <w:rPr>
          <w:rFonts w:ascii="Times New Roman" w:hAnsi="Times New Roman" w:cs="Verdana"/>
          <w:szCs w:val="26"/>
        </w:rPr>
        <w:t>C</w:t>
      </w:r>
      <w:r w:rsidR="003B1C22" w:rsidRPr="00640214">
        <w:rPr>
          <w:rFonts w:ascii="Times New Roman" w:hAnsi="Times New Roman" w:cs="Verdana"/>
          <w:szCs w:val="26"/>
        </w:rPr>
        <w:t xml:space="preserve">osmopolitanism in </w:t>
      </w:r>
      <w:r w:rsidR="003B1C22" w:rsidRPr="00640214">
        <w:rPr>
          <w:rFonts w:ascii="Times New Roman" w:hAnsi="Times New Roman" w:cs="Verdana"/>
          <w:i/>
          <w:iCs/>
          <w:szCs w:val="26"/>
        </w:rPr>
        <w:t xml:space="preserve">Negotiations: </w:t>
      </w:r>
      <w:r w:rsidR="003B1C22" w:rsidRPr="00640214">
        <w:rPr>
          <w:rFonts w:ascii="Times New Roman" w:hAnsi="Times New Roman" w:cs="Verdana"/>
          <w:i/>
          <w:iCs/>
          <w:szCs w:val="26"/>
        </w:rPr>
        <w:lastRenderedPageBreak/>
        <w:t>Interventions and Interviews 1971-2001</w:t>
      </w:r>
      <w:r w:rsidR="003B1C22" w:rsidRPr="00640214">
        <w:rPr>
          <w:rFonts w:ascii="Times New Roman" w:hAnsi="Times New Roman" w:cs="Verdana"/>
          <w:szCs w:val="26"/>
        </w:rPr>
        <w:t>, ed. E. Rottenberg. Stanford, CA: St</w:t>
      </w:r>
      <w:r w:rsidR="00D6411D" w:rsidRPr="00640214">
        <w:rPr>
          <w:rFonts w:ascii="Times New Roman" w:hAnsi="Times New Roman" w:cs="Verdana"/>
          <w:szCs w:val="26"/>
        </w:rPr>
        <w:t>anford University Press. pp.</w:t>
      </w:r>
      <w:r w:rsidR="003F3B39" w:rsidRPr="00640214">
        <w:rPr>
          <w:rFonts w:ascii="Times New Roman" w:hAnsi="Times New Roman" w:cs="Verdana"/>
          <w:szCs w:val="26"/>
        </w:rPr>
        <w:t xml:space="preserve"> </w:t>
      </w:r>
      <w:r w:rsidR="00D6411D" w:rsidRPr="00640214">
        <w:rPr>
          <w:rFonts w:ascii="Times New Roman" w:hAnsi="Times New Roman" w:cs="Verdana"/>
          <w:szCs w:val="26"/>
        </w:rPr>
        <w:t>371</w:t>
      </w:r>
      <w:r w:rsidR="00D6411D" w:rsidRPr="00640214">
        <w:rPr>
          <w:rFonts w:ascii="Times New Roman" w:hAnsi="Times New Roman"/>
          <w:szCs w:val="32"/>
        </w:rPr>
        <w:t>–</w:t>
      </w:r>
      <w:r w:rsidR="003B1C22" w:rsidRPr="00640214">
        <w:rPr>
          <w:rFonts w:ascii="Times New Roman" w:hAnsi="Times New Roman" w:cs="Verdana"/>
          <w:szCs w:val="26"/>
        </w:rPr>
        <w:t>386.  </w:t>
      </w:r>
    </w:p>
    <w:p w:rsidR="00CD704C" w:rsidRPr="00640214" w:rsidRDefault="003C1712" w:rsidP="0074112E">
      <w:pPr>
        <w:spacing w:line="480" w:lineRule="auto"/>
        <w:ind w:right="-58"/>
        <w:contextualSpacing/>
        <w:rPr>
          <w:rFonts w:ascii="Times New Roman" w:hAnsi="Times New Roman" w:cs="Arial"/>
          <w:szCs w:val="16"/>
          <w:lang w:val="fr-FR"/>
        </w:rPr>
      </w:pPr>
      <w:r w:rsidRPr="00640214">
        <w:rPr>
          <w:rFonts w:ascii="Times New Roman" w:hAnsi="Times New Roman" w:cs="Georgia"/>
          <w:color w:val="1A1A1A"/>
          <w:szCs w:val="30"/>
        </w:rPr>
        <w:t>Derrida</w:t>
      </w:r>
      <w:r w:rsidR="00CD704C" w:rsidRPr="00640214">
        <w:rPr>
          <w:rFonts w:ascii="Times New Roman" w:hAnsi="Times New Roman" w:cs="Georgia"/>
          <w:color w:val="1A1A1A"/>
          <w:szCs w:val="30"/>
        </w:rPr>
        <w:t xml:space="preserve"> J (1998)</w:t>
      </w:r>
      <w:r w:rsidR="00DE2965" w:rsidRPr="00640214">
        <w:rPr>
          <w:rFonts w:ascii="Times New Roman" w:hAnsi="Times New Roman" w:cs="Georgia"/>
          <w:color w:val="1A1A1A"/>
          <w:szCs w:val="30"/>
        </w:rPr>
        <w:t>. L’Université sans condition.</w:t>
      </w:r>
      <w:r w:rsidR="00CD704C" w:rsidRPr="00640214">
        <w:rPr>
          <w:rFonts w:ascii="Times New Roman" w:hAnsi="Times New Roman" w:cs="Georgia"/>
          <w:color w:val="1A1A1A"/>
          <w:szCs w:val="30"/>
        </w:rPr>
        <w:t xml:space="preserve"> </w:t>
      </w:r>
      <w:r w:rsidR="00786D9B" w:rsidRPr="00640214">
        <w:rPr>
          <w:rFonts w:ascii="Times New Roman" w:hAnsi="Times New Roman" w:cs="Georgia"/>
          <w:szCs w:val="32"/>
          <w:lang w:val="fr-FR"/>
        </w:rPr>
        <w:t xml:space="preserve">Available at </w:t>
      </w:r>
      <w:hyperlink r:id="rId11" w:history="1">
        <w:r w:rsidR="00CD704C" w:rsidRPr="00640214">
          <w:rPr>
            <w:rFonts w:ascii="Times New Roman" w:hAnsi="Times New Roman" w:cs="Georgia"/>
            <w:color w:val="D00017"/>
            <w:szCs w:val="30"/>
            <w:u w:val="single" w:color="D00017"/>
          </w:rPr>
          <w:t>http://www.jacquesderrida.com.ar/frances/universite.htm</w:t>
        </w:r>
      </w:hyperlink>
      <w:r w:rsidR="00CD704C" w:rsidRPr="00640214">
        <w:rPr>
          <w:rFonts w:ascii="Times New Roman" w:hAnsi="Times New Roman" w:cs="Georgia"/>
          <w:color w:val="1A1A1A"/>
          <w:szCs w:val="30"/>
        </w:rPr>
        <w:t xml:space="preserve"> </w:t>
      </w:r>
      <w:r w:rsidR="00CD704C" w:rsidRPr="00640214">
        <w:rPr>
          <w:rFonts w:ascii="Times New Roman" w:hAnsi="Times New Roman"/>
        </w:rPr>
        <w:t>(accessed 30 January 2014).</w:t>
      </w:r>
    </w:p>
    <w:p w:rsidR="00CD704C" w:rsidRPr="00640214" w:rsidRDefault="00CD704C" w:rsidP="0074112E">
      <w:pPr>
        <w:spacing w:line="480" w:lineRule="auto"/>
        <w:ind w:right="-58"/>
        <w:contextualSpacing/>
        <w:rPr>
          <w:rFonts w:ascii="Times New Roman" w:hAnsi="Times New Roman" w:cs="Arial"/>
          <w:bCs/>
          <w:color w:val="262626"/>
          <w:szCs w:val="42"/>
        </w:rPr>
      </w:pPr>
      <w:r w:rsidRPr="00640214">
        <w:rPr>
          <w:rFonts w:ascii="Times New Roman" w:hAnsi="Times New Roman" w:cs="Arial"/>
          <w:szCs w:val="16"/>
          <w:lang w:val="fr-FR"/>
        </w:rPr>
        <w:t xml:space="preserve">Derrida J and </w:t>
      </w:r>
      <w:r w:rsidR="00786D9B" w:rsidRPr="00640214">
        <w:rPr>
          <w:rFonts w:ascii="Times New Roman" w:hAnsi="Times New Roman" w:cs="Arial"/>
          <w:szCs w:val="16"/>
          <w:lang w:val="fr-FR"/>
        </w:rPr>
        <w:t>J Habermas</w:t>
      </w:r>
      <w:r w:rsidRPr="00640214">
        <w:rPr>
          <w:rFonts w:ascii="Times New Roman" w:hAnsi="Times New Roman" w:cs="Arial"/>
          <w:szCs w:val="16"/>
          <w:lang w:val="fr-FR"/>
        </w:rPr>
        <w:t xml:space="preserve"> (2001). </w:t>
      </w:r>
      <w:r w:rsidRPr="00640214">
        <w:rPr>
          <w:rFonts w:ascii="Times New Roman" w:hAnsi="Times New Roman" w:cs="Arial"/>
          <w:bCs/>
          <w:color w:val="262626"/>
          <w:szCs w:val="42"/>
        </w:rPr>
        <w:t>Le concept du 11 septembre: Dialogues à New York (octobre-décembre 2001) avec Giovanna Borradori. Galilée: Paris.</w:t>
      </w:r>
    </w:p>
    <w:p w:rsidR="00A338B0" w:rsidRPr="00640214" w:rsidRDefault="00DE2965" w:rsidP="0074112E">
      <w:pPr>
        <w:spacing w:line="480" w:lineRule="auto"/>
        <w:ind w:right="-58"/>
        <w:contextualSpacing/>
        <w:rPr>
          <w:rFonts w:ascii="Times New Roman" w:hAnsi="Times New Roman" w:cs="Arial"/>
          <w:szCs w:val="16"/>
          <w:lang w:val="fr-FR"/>
        </w:rPr>
      </w:pPr>
      <w:r w:rsidRPr="00640214">
        <w:rPr>
          <w:rFonts w:ascii="Times New Roman" w:hAnsi="Times New Roman" w:cs="Arial"/>
          <w:bCs/>
          <w:color w:val="262626"/>
          <w:szCs w:val="42"/>
        </w:rPr>
        <w:t xml:space="preserve">Derrida J and </w:t>
      </w:r>
      <w:r w:rsidR="00786D9B" w:rsidRPr="00640214">
        <w:rPr>
          <w:rFonts w:ascii="Times New Roman" w:hAnsi="Times New Roman" w:cs="Arial"/>
          <w:bCs/>
          <w:color w:val="262626"/>
          <w:szCs w:val="42"/>
        </w:rPr>
        <w:t>E Balibar</w:t>
      </w:r>
      <w:r w:rsidRPr="00640214">
        <w:rPr>
          <w:rFonts w:ascii="Times New Roman" w:hAnsi="Times New Roman" w:cs="Arial"/>
          <w:bCs/>
          <w:color w:val="262626"/>
          <w:szCs w:val="42"/>
        </w:rPr>
        <w:t xml:space="preserve"> (2001) Philosophie et</w:t>
      </w:r>
      <w:r w:rsidRPr="00640214">
        <w:rPr>
          <w:rFonts w:ascii="Times New Roman" w:hAnsi="Times New Roman" w:cs="Arial"/>
          <w:b/>
          <w:bCs/>
          <w:color w:val="262626"/>
          <w:szCs w:val="42"/>
        </w:rPr>
        <w:t xml:space="preserve"> </w:t>
      </w:r>
      <w:r w:rsidRPr="00640214">
        <w:rPr>
          <w:rFonts w:ascii="Times New Roman" w:hAnsi="Times New Roman" w:cs="Arial"/>
          <w:bCs/>
          <w:i/>
          <w:color w:val="262626"/>
          <w:szCs w:val="42"/>
        </w:rPr>
        <w:t xml:space="preserve">mondialisation. </w:t>
      </w:r>
      <w:r w:rsidRPr="00640214">
        <w:rPr>
          <w:rFonts w:ascii="Times New Roman" w:hAnsi="Times New Roman" w:cs="Arial"/>
          <w:bCs/>
          <w:color w:val="262626"/>
          <w:szCs w:val="42"/>
        </w:rPr>
        <w:t xml:space="preserve">Rencontre entre Jacques Derrida et Etienne Balibar avec la participation de Thierry Briault. </w:t>
      </w:r>
      <w:r w:rsidR="00786D9B" w:rsidRPr="00640214">
        <w:rPr>
          <w:rFonts w:ascii="Times New Roman" w:hAnsi="Times New Roman" w:cs="Georgia"/>
          <w:szCs w:val="32"/>
          <w:lang w:val="fr-FR"/>
        </w:rPr>
        <w:t xml:space="preserve">Available at </w:t>
      </w:r>
      <w:r w:rsidR="00CD704C" w:rsidRPr="00640214">
        <w:rPr>
          <w:rFonts w:ascii="Times New Roman" w:hAnsi="Times New Roman" w:cs="Arial"/>
          <w:szCs w:val="16"/>
          <w:lang w:val="fr-FR"/>
        </w:rPr>
        <w:t xml:space="preserve">http://www.lasca.fr/pdf/esthetique_sens_commun/Philosophie_et_mondialisation.pdfhttp://www.lasca.fr/pdf/esthetique_sens_commun/Philosophie_et_mondialisation.pdf. </w:t>
      </w:r>
      <w:r w:rsidR="00CD704C" w:rsidRPr="00640214">
        <w:rPr>
          <w:rFonts w:ascii="Times New Roman" w:hAnsi="Times New Roman"/>
        </w:rPr>
        <w:t>(accessed 30 January 2014).</w:t>
      </w:r>
    </w:p>
    <w:p w:rsidR="00A338B0" w:rsidRPr="00640214" w:rsidRDefault="00B77DD5" w:rsidP="0074112E">
      <w:pPr>
        <w:spacing w:line="480" w:lineRule="auto"/>
        <w:ind w:right="-58"/>
        <w:contextualSpacing/>
        <w:rPr>
          <w:rFonts w:ascii="Times New Roman" w:hAnsi="Times New Roman"/>
        </w:rPr>
      </w:pPr>
      <w:r w:rsidRPr="00640214">
        <w:rPr>
          <w:rFonts w:ascii="Times New Roman" w:hAnsi="Times New Roman"/>
        </w:rPr>
        <w:t xml:space="preserve">Evrard A (2012) </w:t>
      </w:r>
      <w:r w:rsidR="00A338B0" w:rsidRPr="00640214">
        <w:rPr>
          <w:rFonts w:ascii="Times New Roman" w:hAnsi="Times New Roman" w:cs="Arial"/>
          <w:szCs w:val="72"/>
        </w:rPr>
        <w:t xml:space="preserve">Framing the World Economics in a Tuna Can: Luc Moullet Tracks the </w:t>
      </w:r>
      <w:r w:rsidR="00A338B0" w:rsidRPr="00640214">
        <w:rPr>
          <w:rFonts w:ascii="Times New Roman" w:hAnsi="Times New Roman" w:cs="Arial"/>
          <w:i/>
          <w:iCs/>
          <w:szCs w:val="72"/>
        </w:rPr>
        <w:t xml:space="preserve">Origins of a Meal/Genèse d’un repas </w:t>
      </w:r>
      <w:r w:rsidR="00A338B0" w:rsidRPr="00640214">
        <w:rPr>
          <w:rFonts w:ascii="Times New Roman" w:hAnsi="Times New Roman" w:cs="Arial"/>
          <w:szCs w:val="72"/>
        </w:rPr>
        <w:t xml:space="preserve">(1978). </w:t>
      </w:r>
      <w:r w:rsidR="00A338B0" w:rsidRPr="00640214">
        <w:rPr>
          <w:rFonts w:ascii="Times New Roman" w:hAnsi="Times New Roman" w:cs="Arial"/>
          <w:i/>
          <w:szCs w:val="72"/>
        </w:rPr>
        <w:t>ejumpcut</w:t>
      </w:r>
      <w:r w:rsidR="003159E5" w:rsidRPr="00640214">
        <w:rPr>
          <w:rFonts w:ascii="Times New Roman" w:hAnsi="Times New Roman" w:cs="Arial"/>
          <w:szCs w:val="72"/>
        </w:rPr>
        <w:t xml:space="preserve">, </w:t>
      </w:r>
      <w:r w:rsidR="00A338B0" w:rsidRPr="00640214">
        <w:rPr>
          <w:rFonts w:ascii="Times New Roman" w:hAnsi="Times New Roman" w:cs="Georgia"/>
          <w:szCs w:val="32"/>
        </w:rPr>
        <w:t>54</w:t>
      </w:r>
      <w:r w:rsidR="00DE2965" w:rsidRPr="00640214">
        <w:rPr>
          <w:rFonts w:ascii="Times New Roman" w:hAnsi="Times New Roman" w:cs="Georgia"/>
          <w:szCs w:val="32"/>
        </w:rPr>
        <w:t xml:space="preserve">. </w:t>
      </w:r>
      <w:r w:rsidR="00786D9B" w:rsidRPr="00640214">
        <w:rPr>
          <w:rFonts w:ascii="Times New Roman" w:hAnsi="Times New Roman" w:cs="Georgia"/>
          <w:szCs w:val="32"/>
          <w:lang w:val="fr-FR"/>
        </w:rPr>
        <w:t xml:space="preserve">Available at </w:t>
      </w:r>
      <w:hyperlink r:id="rId12" w:history="1">
        <w:r w:rsidR="00A338B0" w:rsidRPr="00640214">
          <w:rPr>
            <w:rStyle w:val="Hyperlink"/>
            <w:rFonts w:ascii="Times New Roman" w:hAnsi="Times New Roman" w:cs="Arial"/>
            <w:color w:val="auto"/>
            <w:szCs w:val="72"/>
          </w:rPr>
          <w:t>http://www.ejumpcut.org/currentissue/evrardMoullet/</w:t>
        </w:r>
      </w:hyperlink>
      <w:r w:rsidR="00A338B0" w:rsidRPr="00640214">
        <w:rPr>
          <w:rFonts w:ascii="Times New Roman" w:hAnsi="Times New Roman" w:cs="Arial"/>
          <w:szCs w:val="72"/>
        </w:rPr>
        <w:t xml:space="preserve"> </w:t>
      </w:r>
      <w:r w:rsidRPr="00640214">
        <w:rPr>
          <w:rFonts w:ascii="Times New Roman" w:hAnsi="Times New Roman"/>
        </w:rPr>
        <w:t>(accessed 30 January 2014).</w:t>
      </w:r>
    </w:p>
    <w:p w:rsidR="00D91E6B" w:rsidRPr="00640214" w:rsidRDefault="00A338B0" w:rsidP="0074112E">
      <w:pPr>
        <w:spacing w:line="480" w:lineRule="auto"/>
        <w:ind w:right="-58"/>
        <w:contextualSpacing/>
        <w:rPr>
          <w:rFonts w:ascii="Times New Roman" w:hAnsi="Times New Roman"/>
          <w:lang w:val="fr-FR"/>
        </w:rPr>
      </w:pPr>
      <w:r w:rsidRPr="00640214">
        <w:rPr>
          <w:rFonts w:ascii="Times New Roman" w:hAnsi="Times New Roman"/>
          <w:lang w:val="fr-FR"/>
        </w:rPr>
        <w:t xml:space="preserve">Fanon F (1952) </w:t>
      </w:r>
      <w:r w:rsidRPr="00640214">
        <w:rPr>
          <w:rFonts w:ascii="Times New Roman" w:hAnsi="Times New Roman"/>
          <w:i/>
          <w:lang w:val="fr-FR"/>
        </w:rPr>
        <w:t>Peau noir</w:t>
      </w:r>
      <w:r w:rsidR="00494D89" w:rsidRPr="00640214">
        <w:rPr>
          <w:rFonts w:ascii="Times New Roman" w:hAnsi="Times New Roman"/>
          <w:i/>
          <w:lang w:val="fr-FR"/>
        </w:rPr>
        <w:t>e</w:t>
      </w:r>
      <w:r w:rsidRPr="00640214">
        <w:rPr>
          <w:rFonts w:ascii="Times New Roman" w:hAnsi="Times New Roman"/>
          <w:i/>
          <w:lang w:val="fr-FR"/>
        </w:rPr>
        <w:t>, masques blancs</w:t>
      </w:r>
      <w:r w:rsidRPr="00640214">
        <w:rPr>
          <w:rFonts w:ascii="Times New Roman" w:hAnsi="Times New Roman"/>
          <w:lang w:val="fr-FR"/>
        </w:rPr>
        <w:t>. Paris: Seuil.</w:t>
      </w:r>
    </w:p>
    <w:p w:rsidR="00A338B0" w:rsidRPr="00640214" w:rsidRDefault="00D91E6B" w:rsidP="0074112E">
      <w:pPr>
        <w:spacing w:line="480" w:lineRule="auto"/>
        <w:ind w:right="-58"/>
        <w:contextualSpacing/>
        <w:rPr>
          <w:rFonts w:ascii="Times New Roman" w:hAnsi="Times New Roman"/>
        </w:rPr>
      </w:pPr>
      <w:r w:rsidRPr="00640214">
        <w:rPr>
          <w:rFonts w:ascii="Times New Roman" w:hAnsi="Times New Roman"/>
          <w:lang w:val="fr-FR"/>
        </w:rPr>
        <w:t xml:space="preserve">Fanon F (1961) </w:t>
      </w:r>
      <w:r w:rsidRPr="00640214">
        <w:rPr>
          <w:rFonts w:ascii="Times New Roman" w:hAnsi="Times New Roman" w:cs="Times New Roman"/>
          <w:i/>
          <w:szCs w:val="32"/>
          <w:lang w:val="fr-FR"/>
        </w:rPr>
        <w:t>Les Damnés de la terre</w:t>
      </w:r>
      <w:r w:rsidR="001D41CF" w:rsidRPr="00640214">
        <w:rPr>
          <w:rFonts w:ascii="Times New Roman" w:hAnsi="Times New Roman" w:cs="Times New Roman"/>
          <w:szCs w:val="32"/>
          <w:lang w:val="fr-FR"/>
        </w:rPr>
        <w:t xml:space="preserve">. </w:t>
      </w:r>
      <w:r w:rsidRPr="00640214">
        <w:rPr>
          <w:rFonts w:ascii="Times New Roman" w:hAnsi="Times New Roman"/>
        </w:rPr>
        <w:t>Paris: Seuil.</w:t>
      </w:r>
    </w:p>
    <w:p w:rsidR="008C0349" w:rsidRPr="00640214" w:rsidRDefault="008C0349" w:rsidP="0074112E">
      <w:pPr>
        <w:spacing w:line="480" w:lineRule="auto"/>
        <w:ind w:right="-58"/>
        <w:contextualSpacing/>
        <w:rPr>
          <w:rFonts w:ascii="Times New Roman" w:hAnsi="Times New Roman" w:cs="Verdana"/>
        </w:rPr>
      </w:pPr>
      <w:r w:rsidRPr="00640214">
        <w:rPr>
          <w:rFonts w:ascii="Times New Roman" w:hAnsi="Times New Roman" w:cs="Arial"/>
          <w:szCs w:val="16"/>
        </w:rPr>
        <w:t>Marx K and F Engels (1982</w:t>
      </w:r>
      <w:r w:rsidR="00A338B0" w:rsidRPr="00640214">
        <w:rPr>
          <w:rFonts w:ascii="Times New Roman" w:hAnsi="Times New Roman" w:cs="Arial"/>
          <w:szCs w:val="16"/>
        </w:rPr>
        <w:t>)</w:t>
      </w:r>
      <w:r w:rsidR="00433F81" w:rsidRPr="00640214">
        <w:rPr>
          <w:rFonts w:ascii="Times New Roman" w:hAnsi="Times New Roman" w:cs="Arial"/>
          <w:szCs w:val="16"/>
        </w:rPr>
        <w:t xml:space="preserve"> [1845]</w:t>
      </w:r>
      <w:r w:rsidR="00A338B0" w:rsidRPr="00640214">
        <w:rPr>
          <w:rFonts w:ascii="Times New Roman" w:hAnsi="Times New Roman" w:cs="Arial"/>
          <w:szCs w:val="16"/>
        </w:rPr>
        <w:t xml:space="preserve">. </w:t>
      </w:r>
      <w:r w:rsidR="00A338B0" w:rsidRPr="00640214">
        <w:rPr>
          <w:rFonts w:ascii="Times New Roman" w:hAnsi="Times New Roman" w:cs="Arial"/>
          <w:i/>
          <w:iCs/>
          <w:szCs w:val="16"/>
        </w:rPr>
        <w:t xml:space="preserve">The German </w:t>
      </w:r>
      <w:r w:rsidRPr="00640214">
        <w:rPr>
          <w:rFonts w:ascii="Times New Roman" w:hAnsi="Times New Roman" w:cs="Verdana"/>
          <w:i/>
        </w:rPr>
        <w:t>Ideology</w:t>
      </w:r>
      <w:r w:rsidRPr="00640214">
        <w:rPr>
          <w:rFonts w:ascii="Times New Roman" w:hAnsi="Times New Roman" w:cs="Verdana"/>
        </w:rPr>
        <w:t>. London: Lawrence and Wishart.</w:t>
      </w:r>
    </w:p>
    <w:p w:rsidR="00233D7E" w:rsidRPr="00640214" w:rsidRDefault="00A338B0" w:rsidP="0074112E">
      <w:pPr>
        <w:spacing w:line="480" w:lineRule="auto"/>
        <w:ind w:right="-58"/>
        <w:contextualSpacing/>
        <w:rPr>
          <w:rFonts w:ascii="Times New Roman" w:hAnsi="Times New Roman" w:cs="Verdana"/>
          <w:szCs w:val="26"/>
        </w:rPr>
      </w:pPr>
      <w:r w:rsidRPr="00640214">
        <w:rPr>
          <w:rFonts w:ascii="Times New Roman" w:hAnsi="Times New Roman" w:cs="Verdana"/>
          <w:szCs w:val="26"/>
        </w:rPr>
        <w:t xml:space="preserve">Garrigues J (1991) </w:t>
      </w:r>
      <w:hyperlink r:id="rId13" w:history="1">
        <w:r w:rsidRPr="00640214">
          <w:rPr>
            <w:rFonts w:ascii="Times New Roman" w:hAnsi="Times New Roman" w:cs="Arial"/>
            <w:bCs/>
            <w:i/>
            <w:szCs w:val="34"/>
          </w:rPr>
          <w:t>Banania</w:t>
        </w:r>
      </w:hyperlink>
      <w:r w:rsidRPr="00640214">
        <w:rPr>
          <w:rFonts w:ascii="Times New Roman" w:hAnsi="Times New Roman" w:cs="Arial"/>
          <w:i/>
        </w:rPr>
        <w:t>: Histoire d’une passion fran</w:t>
      </w:r>
      <w:r w:rsidRPr="00640214">
        <w:rPr>
          <w:rFonts w:ascii="Times New Roman" w:hAnsi="Times New Roman"/>
          <w:i/>
        </w:rPr>
        <w:t>ç</w:t>
      </w:r>
      <w:r w:rsidRPr="00640214">
        <w:rPr>
          <w:rFonts w:ascii="Times New Roman" w:hAnsi="Times New Roman" w:cs="Arial"/>
          <w:i/>
        </w:rPr>
        <w:t>aise</w:t>
      </w:r>
      <w:r w:rsidRPr="00640214">
        <w:rPr>
          <w:rFonts w:ascii="Times New Roman" w:hAnsi="Times New Roman" w:cs="Arial"/>
        </w:rPr>
        <w:t xml:space="preserve">, Paris:  </w:t>
      </w:r>
      <w:r w:rsidRPr="00640214">
        <w:rPr>
          <w:rFonts w:ascii="Times New Roman" w:hAnsi="Times New Roman" w:cs="Verdana"/>
          <w:szCs w:val="26"/>
        </w:rPr>
        <w:t>Editions du May</w:t>
      </w:r>
      <w:r w:rsidR="0038787D" w:rsidRPr="00640214">
        <w:rPr>
          <w:rFonts w:ascii="Times New Roman" w:hAnsi="Times New Roman" w:cs="Verdana"/>
          <w:szCs w:val="26"/>
        </w:rPr>
        <w:t>.</w:t>
      </w:r>
    </w:p>
    <w:p w:rsidR="00233D7E" w:rsidRPr="00640214" w:rsidRDefault="00233D7E" w:rsidP="0074112E">
      <w:pPr>
        <w:widowControl w:val="0"/>
        <w:autoSpaceDE w:val="0"/>
        <w:autoSpaceDN w:val="0"/>
        <w:adjustRightInd w:val="0"/>
        <w:spacing w:line="480" w:lineRule="auto"/>
        <w:rPr>
          <w:rFonts w:ascii="Times New Roman" w:hAnsi="Times New Roman" w:cs="Arial"/>
          <w:bCs/>
          <w:szCs w:val="52"/>
        </w:rPr>
      </w:pPr>
      <w:r w:rsidRPr="00640214">
        <w:rPr>
          <w:rFonts w:ascii="Times New Roman" w:hAnsi="Times New Roman" w:cs="Verdana"/>
          <w:szCs w:val="26"/>
        </w:rPr>
        <w:t>Li</w:t>
      </w:r>
      <w:r w:rsidR="001C3E50" w:rsidRPr="00640214">
        <w:rPr>
          <w:rFonts w:ascii="Times New Roman" w:hAnsi="Times New Roman" w:cs="Arial"/>
          <w:szCs w:val="32"/>
        </w:rPr>
        <w:t xml:space="preserve"> V (2007)</w:t>
      </w:r>
      <w:r w:rsidRPr="00640214">
        <w:rPr>
          <w:rFonts w:ascii="Times New Roman" w:hAnsi="Times New Roman" w:cs="Arial"/>
          <w:szCs w:val="32"/>
        </w:rPr>
        <w:t xml:space="preserve"> </w:t>
      </w:r>
      <w:r w:rsidRPr="00640214">
        <w:rPr>
          <w:rFonts w:ascii="Times New Roman" w:hAnsi="Times New Roman" w:cs="Arial"/>
          <w:bCs/>
          <w:szCs w:val="64"/>
        </w:rPr>
        <w:t>Elliptical Interruptions</w:t>
      </w:r>
      <w:r w:rsidRPr="00640214">
        <w:rPr>
          <w:rFonts w:ascii="Times New Roman" w:hAnsi="Times New Roman" w:cs="Arial"/>
          <w:bCs/>
          <w:szCs w:val="52"/>
        </w:rPr>
        <w:t xml:space="preserve">: Or, Why Derrida Prefers </w:t>
      </w:r>
      <w:r w:rsidRPr="00640214">
        <w:rPr>
          <w:rFonts w:ascii="Times New Roman" w:hAnsi="Times New Roman" w:cs="Arial"/>
          <w:bCs/>
          <w:i/>
          <w:iCs/>
          <w:szCs w:val="52"/>
        </w:rPr>
        <w:t>Mondialisation</w:t>
      </w:r>
      <w:r w:rsidRPr="00640214">
        <w:rPr>
          <w:rFonts w:ascii="Times New Roman" w:hAnsi="Times New Roman" w:cs="Arial"/>
          <w:bCs/>
          <w:szCs w:val="52"/>
        </w:rPr>
        <w:t xml:space="preserve"> to Globalization.</w:t>
      </w:r>
    </w:p>
    <w:p w:rsidR="0038787D" w:rsidRPr="00640214" w:rsidRDefault="00233D7E" w:rsidP="0074112E">
      <w:pPr>
        <w:spacing w:line="480" w:lineRule="auto"/>
        <w:rPr>
          <w:rFonts w:ascii="Times New Roman" w:hAnsi="Times New Roman" w:cs="Arial"/>
          <w:szCs w:val="32"/>
          <w:lang w:val="fr-FR"/>
        </w:rPr>
      </w:pPr>
      <w:r w:rsidRPr="00640214">
        <w:rPr>
          <w:rFonts w:ascii="Times New Roman" w:hAnsi="Times New Roman" w:cs="Arial"/>
          <w:i/>
          <w:iCs/>
          <w:szCs w:val="32"/>
        </w:rPr>
        <w:t>CR: The New Centennial Review</w:t>
      </w:r>
      <w:r w:rsidR="00443F3F" w:rsidRPr="00640214">
        <w:rPr>
          <w:rFonts w:ascii="Times New Roman" w:hAnsi="Times New Roman" w:cs="Arial"/>
          <w:szCs w:val="32"/>
        </w:rPr>
        <w:t xml:space="preserve"> 7:</w:t>
      </w:r>
      <w:r w:rsidRPr="00640214">
        <w:rPr>
          <w:rFonts w:ascii="Times New Roman" w:hAnsi="Times New Roman" w:cs="Arial"/>
          <w:szCs w:val="32"/>
        </w:rPr>
        <w:t xml:space="preserve"> </w:t>
      </w:r>
      <w:r w:rsidR="00D6411D" w:rsidRPr="00640214">
        <w:rPr>
          <w:rFonts w:ascii="Times New Roman" w:hAnsi="Times New Roman" w:cs="Arial"/>
          <w:szCs w:val="32"/>
          <w:lang w:val="fr-FR"/>
        </w:rPr>
        <w:t>141</w:t>
      </w:r>
      <w:r w:rsidR="00D6411D" w:rsidRPr="00640214">
        <w:rPr>
          <w:rFonts w:ascii="Times New Roman" w:hAnsi="Times New Roman"/>
          <w:szCs w:val="32"/>
        </w:rPr>
        <w:t>–</w:t>
      </w:r>
      <w:r w:rsidR="001C3E50" w:rsidRPr="00640214">
        <w:rPr>
          <w:rFonts w:ascii="Times New Roman" w:hAnsi="Times New Roman" w:cs="Arial"/>
          <w:szCs w:val="32"/>
          <w:lang w:val="fr-FR"/>
        </w:rPr>
        <w:t>154.</w:t>
      </w:r>
    </w:p>
    <w:p w:rsidR="00A338B0" w:rsidRPr="00640214" w:rsidRDefault="00F626E0" w:rsidP="0074112E">
      <w:pPr>
        <w:spacing w:line="480" w:lineRule="auto"/>
        <w:ind w:right="-58"/>
        <w:contextualSpacing/>
        <w:rPr>
          <w:rFonts w:ascii="Times New Roman" w:hAnsi="Times New Roman"/>
          <w:lang w:val="fr-FR"/>
        </w:rPr>
      </w:pPr>
      <w:r w:rsidRPr="00640214">
        <w:rPr>
          <w:rFonts w:ascii="Times New Roman" w:hAnsi="Times New Roman"/>
          <w:lang w:val="fr-FR"/>
        </w:rPr>
        <w:t>Moullet L</w:t>
      </w:r>
      <w:r w:rsidR="0038787D" w:rsidRPr="00640214">
        <w:rPr>
          <w:rFonts w:ascii="Times New Roman" w:hAnsi="Times New Roman"/>
          <w:lang w:val="fr-FR"/>
        </w:rPr>
        <w:t xml:space="preserve"> (1978)</w:t>
      </w:r>
      <w:r w:rsidR="0038787D" w:rsidRPr="00640214">
        <w:rPr>
          <w:rFonts w:ascii="Times New Roman" w:hAnsi="Times New Roman"/>
          <w:i/>
          <w:lang w:val="fr-FR"/>
        </w:rPr>
        <w:t xml:space="preserve"> </w:t>
      </w:r>
      <w:r w:rsidR="0038787D" w:rsidRPr="00640214">
        <w:rPr>
          <w:rFonts w:ascii="Times New Roman" w:hAnsi="Times New Roman" w:cs="Arial"/>
          <w:i/>
          <w:iCs/>
          <w:szCs w:val="20"/>
          <w:lang w:val="fr-FR"/>
        </w:rPr>
        <w:t>Genèse d’un repas</w:t>
      </w:r>
    </w:p>
    <w:p w:rsidR="008400C1" w:rsidRPr="00640214" w:rsidRDefault="00B77DD5" w:rsidP="0074112E">
      <w:pPr>
        <w:spacing w:line="480" w:lineRule="auto"/>
        <w:ind w:right="-58"/>
        <w:contextualSpacing/>
        <w:rPr>
          <w:rFonts w:ascii="Times New Roman" w:hAnsi="Times New Roman"/>
        </w:rPr>
      </w:pPr>
      <w:r w:rsidRPr="00640214">
        <w:rPr>
          <w:rFonts w:ascii="Times New Roman" w:hAnsi="Times New Roman" w:cs="Arial"/>
          <w:szCs w:val="16"/>
        </w:rPr>
        <w:lastRenderedPageBreak/>
        <w:t xml:space="preserve">Mulvey L (1975) </w:t>
      </w:r>
      <w:r w:rsidR="008C0349" w:rsidRPr="00640214">
        <w:rPr>
          <w:rFonts w:ascii="Times New Roman" w:hAnsi="Times New Roman" w:cs="Arial"/>
          <w:szCs w:val="16"/>
        </w:rPr>
        <w:t>Visual Pleasure and Narrative C</w:t>
      </w:r>
      <w:r w:rsidRPr="00640214">
        <w:rPr>
          <w:rFonts w:ascii="Times New Roman" w:hAnsi="Times New Roman" w:cs="Arial"/>
          <w:szCs w:val="16"/>
        </w:rPr>
        <w:t>inema</w:t>
      </w:r>
      <w:r w:rsidR="008C0349" w:rsidRPr="00640214">
        <w:rPr>
          <w:rFonts w:ascii="Times New Roman" w:hAnsi="Times New Roman" w:cs="Arial"/>
          <w:szCs w:val="16"/>
        </w:rPr>
        <w:t xml:space="preserve">. </w:t>
      </w:r>
      <w:r w:rsidR="008C0349" w:rsidRPr="00640214">
        <w:rPr>
          <w:rFonts w:ascii="Times New Roman" w:hAnsi="Times New Roman" w:cs="Arial"/>
          <w:i/>
          <w:szCs w:val="16"/>
        </w:rPr>
        <w:t>Screen</w:t>
      </w:r>
      <w:r w:rsidR="00786D9B" w:rsidRPr="00640214">
        <w:rPr>
          <w:rFonts w:ascii="Times New Roman" w:hAnsi="Times New Roman" w:cs="Arial"/>
          <w:szCs w:val="16"/>
        </w:rPr>
        <w:t xml:space="preserve">. 16:3: 6-18. </w:t>
      </w:r>
      <w:r w:rsidR="00786D9B" w:rsidRPr="00640214">
        <w:rPr>
          <w:rFonts w:ascii="Times New Roman" w:hAnsi="Times New Roman" w:cs="Georgia"/>
          <w:szCs w:val="32"/>
          <w:lang w:val="fr-FR"/>
        </w:rPr>
        <w:t xml:space="preserve">Available at </w:t>
      </w:r>
      <w:hyperlink r:id="rId14" w:history="1">
        <w:r w:rsidR="008C0349" w:rsidRPr="00640214">
          <w:rPr>
            <w:rStyle w:val="Hyperlink"/>
            <w:rFonts w:ascii="Times New Roman" w:hAnsi="Times New Roman" w:cs="Arial"/>
            <w:color w:val="auto"/>
            <w:szCs w:val="16"/>
          </w:rPr>
          <w:t>http://imlportfolio.usc.edu/ctcs505/mulveyVisualPleasureNarrativeCinema.pdf</w:t>
        </w:r>
      </w:hyperlink>
      <w:r w:rsidR="008C0349" w:rsidRPr="00640214">
        <w:rPr>
          <w:rFonts w:ascii="Times New Roman" w:hAnsi="Times New Roman" w:cs="Arial"/>
          <w:szCs w:val="16"/>
        </w:rPr>
        <w:t xml:space="preserve"> </w:t>
      </w:r>
      <w:r w:rsidR="00DE2965" w:rsidRPr="00640214">
        <w:rPr>
          <w:rFonts w:ascii="Times New Roman" w:hAnsi="Times New Roman"/>
        </w:rPr>
        <w:t>(accessed 30 January 2014)</w:t>
      </w:r>
      <w:r w:rsidR="008C0349" w:rsidRPr="00640214">
        <w:rPr>
          <w:rFonts w:ascii="Times New Roman" w:hAnsi="Times New Roman"/>
        </w:rPr>
        <w:t>.</w:t>
      </w:r>
    </w:p>
    <w:p w:rsidR="00A338B0" w:rsidRPr="00640214" w:rsidRDefault="008400C1" w:rsidP="0074112E">
      <w:pPr>
        <w:spacing w:line="480" w:lineRule="auto"/>
        <w:ind w:right="-58"/>
        <w:contextualSpacing/>
        <w:rPr>
          <w:rFonts w:ascii="Times New Roman" w:hAnsi="Times New Roman"/>
          <w:lang w:val="fr-FR"/>
        </w:rPr>
      </w:pPr>
      <w:r w:rsidRPr="00640214">
        <w:rPr>
          <w:rFonts w:ascii="Times New Roman" w:hAnsi="Times New Roman" w:cs="Georgia"/>
          <w:szCs w:val="32"/>
          <w:lang w:val="fr-FR"/>
        </w:rPr>
        <w:t xml:space="preserve">Rosenbaum J (1977) A la recherché de Luc Moullet: 25 propositions. Available at </w:t>
      </w:r>
      <w:hyperlink r:id="rId15" w:history="1">
        <w:r w:rsidRPr="00640214">
          <w:rPr>
            <w:rStyle w:val="Hyperlink"/>
            <w:rFonts w:ascii="Times New Roman" w:hAnsi="Times New Roman" w:cs="Georgia"/>
            <w:color w:val="auto"/>
            <w:szCs w:val="32"/>
            <w:lang w:val="fr-FR"/>
          </w:rPr>
          <w:t>http://www.jonathanrosenbaum.net/1977/11/a-la-recherche-de-luc-moullet-25-propositions/</w:t>
        </w:r>
      </w:hyperlink>
      <w:r w:rsidRPr="00640214">
        <w:rPr>
          <w:rFonts w:ascii="Times New Roman" w:hAnsi="Times New Roman" w:cs="Georgia"/>
          <w:szCs w:val="32"/>
          <w:lang w:val="fr-FR"/>
        </w:rPr>
        <w:t xml:space="preserve"> </w:t>
      </w:r>
      <w:r w:rsidRPr="00640214">
        <w:rPr>
          <w:rFonts w:ascii="Times New Roman" w:hAnsi="Times New Roman"/>
          <w:lang w:val="fr-FR"/>
        </w:rPr>
        <w:t>(accessed 30 January 2014).</w:t>
      </w:r>
    </w:p>
    <w:p w:rsidR="00A338B0" w:rsidRPr="00640214" w:rsidRDefault="00B77DD5" w:rsidP="0074112E">
      <w:pPr>
        <w:spacing w:line="480" w:lineRule="auto"/>
        <w:ind w:right="-58"/>
        <w:contextualSpacing/>
        <w:rPr>
          <w:rFonts w:ascii="Times New Roman" w:hAnsi="Times New Roman"/>
          <w:lang w:val="fr-FR"/>
        </w:rPr>
      </w:pPr>
      <w:r w:rsidRPr="00640214">
        <w:rPr>
          <w:rFonts w:ascii="Times New Roman" w:hAnsi="Times New Roman" w:cs="Arial"/>
          <w:szCs w:val="20"/>
          <w:lang w:val="fr-FR"/>
        </w:rPr>
        <w:t>Senghor</w:t>
      </w:r>
      <w:r w:rsidR="007B0E8F" w:rsidRPr="00640214">
        <w:rPr>
          <w:rFonts w:ascii="Times New Roman" w:hAnsi="Times New Roman" w:cs="Arial"/>
          <w:szCs w:val="20"/>
          <w:lang w:val="fr-FR"/>
        </w:rPr>
        <w:t xml:space="preserve"> L (2006</w:t>
      </w:r>
      <w:r w:rsidR="00DE2965" w:rsidRPr="00640214">
        <w:rPr>
          <w:rFonts w:ascii="Times New Roman" w:hAnsi="Times New Roman" w:cs="Arial"/>
          <w:szCs w:val="20"/>
          <w:lang w:val="fr-FR"/>
        </w:rPr>
        <w:t>)</w:t>
      </w:r>
      <w:r w:rsidR="00A338B0" w:rsidRPr="00640214">
        <w:rPr>
          <w:rFonts w:ascii="Times New Roman" w:hAnsi="Times New Roman" w:cs="Arial"/>
          <w:szCs w:val="20"/>
          <w:lang w:val="fr-FR"/>
        </w:rPr>
        <w:t xml:space="preserve"> </w:t>
      </w:r>
      <w:r w:rsidR="007B0E8F" w:rsidRPr="00640214">
        <w:rPr>
          <w:rFonts w:ascii="Times New Roman" w:hAnsi="Times New Roman" w:cs="Arial"/>
          <w:i/>
          <w:szCs w:val="20"/>
          <w:lang w:val="fr-FR"/>
        </w:rPr>
        <w:t>Œuvre poétique</w:t>
      </w:r>
      <w:r w:rsidR="007B0E8F" w:rsidRPr="00640214">
        <w:rPr>
          <w:rFonts w:ascii="Times New Roman" w:hAnsi="Times New Roman" w:cs="Arial"/>
          <w:szCs w:val="20"/>
          <w:lang w:val="fr-FR"/>
        </w:rPr>
        <w:t xml:space="preserve">. </w:t>
      </w:r>
      <w:r w:rsidR="00A338B0" w:rsidRPr="00640214">
        <w:rPr>
          <w:rFonts w:ascii="Times New Roman" w:hAnsi="Times New Roman" w:cs="Verdana"/>
          <w:bCs/>
          <w:iCs/>
          <w:szCs w:val="26"/>
          <w:lang w:val="fr-FR"/>
        </w:rPr>
        <w:t>Paris:</w:t>
      </w:r>
      <w:r w:rsidR="007B0E8F" w:rsidRPr="00640214">
        <w:rPr>
          <w:rFonts w:ascii="Times New Roman" w:hAnsi="Times New Roman" w:cs="Verdana"/>
          <w:bCs/>
          <w:iCs/>
          <w:szCs w:val="26"/>
          <w:lang w:val="fr-FR"/>
        </w:rPr>
        <w:t xml:space="preserve"> Points</w:t>
      </w:r>
      <w:r w:rsidR="00A338B0" w:rsidRPr="00640214">
        <w:rPr>
          <w:rFonts w:ascii="Times New Roman" w:hAnsi="Times New Roman" w:cs="Verdana"/>
          <w:bCs/>
          <w:szCs w:val="26"/>
          <w:lang w:val="fr-FR"/>
        </w:rPr>
        <w:t>.</w:t>
      </w:r>
    </w:p>
    <w:p w:rsidR="00A338B0" w:rsidRPr="00640214" w:rsidRDefault="001D41CF" w:rsidP="0074112E">
      <w:pPr>
        <w:spacing w:line="480" w:lineRule="auto"/>
        <w:ind w:right="-58"/>
        <w:contextualSpacing/>
        <w:rPr>
          <w:rFonts w:ascii="Times New Roman" w:hAnsi="Times New Roman"/>
        </w:rPr>
      </w:pPr>
      <w:r w:rsidRPr="00640214">
        <w:rPr>
          <w:rFonts w:ascii="Times New Roman" w:hAnsi="Times New Roman" w:cs="Verdana"/>
          <w:szCs w:val="26"/>
        </w:rPr>
        <w:t>Shafto</w:t>
      </w:r>
      <w:r w:rsidR="00786D9B" w:rsidRPr="00640214">
        <w:rPr>
          <w:rFonts w:ascii="Times New Roman" w:hAnsi="Times New Roman" w:cs="Verdana"/>
          <w:szCs w:val="26"/>
        </w:rPr>
        <w:t xml:space="preserve"> S (2009)</w:t>
      </w:r>
      <w:r w:rsidR="00B77DD5" w:rsidRPr="00640214">
        <w:rPr>
          <w:rFonts w:ascii="Times New Roman" w:hAnsi="Times New Roman" w:cs="Verdana"/>
          <w:szCs w:val="26"/>
        </w:rPr>
        <w:t xml:space="preserve"> </w:t>
      </w:r>
      <w:r w:rsidR="00A338B0" w:rsidRPr="00640214">
        <w:rPr>
          <w:rFonts w:ascii="Times New Roman" w:hAnsi="Times New Roman" w:cs="Verdana"/>
          <w:szCs w:val="26"/>
        </w:rPr>
        <w:t>Luc Moullet, a Bootleg Filmm</w:t>
      </w:r>
      <w:r w:rsidR="00B77DD5" w:rsidRPr="00640214">
        <w:rPr>
          <w:rFonts w:ascii="Times New Roman" w:hAnsi="Times New Roman" w:cs="Verdana"/>
          <w:szCs w:val="26"/>
        </w:rPr>
        <w:t xml:space="preserve">aker at the Centre Pompidou. </w:t>
      </w:r>
      <w:r w:rsidR="00A338B0" w:rsidRPr="00640214">
        <w:rPr>
          <w:rFonts w:ascii="Times New Roman" w:hAnsi="Times New Roman" w:cs="Verdana"/>
          <w:i/>
          <w:iCs/>
          <w:szCs w:val="26"/>
        </w:rPr>
        <w:t>Senses of Cinema</w:t>
      </w:r>
      <w:r w:rsidR="00A338B0" w:rsidRPr="00640214">
        <w:rPr>
          <w:rFonts w:ascii="Times New Roman" w:hAnsi="Times New Roman" w:cs="Verdana"/>
          <w:szCs w:val="26"/>
        </w:rPr>
        <w:t xml:space="preserve">. 57. </w:t>
      </w:r>
      <w:r w:rsidR="00786D9B" w:rsidRPr="00640214">
        <w:rPr>
          <w:rFonts w:ascii="Times New Roman" w:hAnsi="Times New Roman" w:cs="Georgia"/>
          <w:szCs w:val="32"/>
        </w:rPr>
        <w:t>Available at</w:t>
      </w:r>
      <w:r w:rsidR="00A338B0" w:rsidRPr="00640214">
        <w:rPr>
          <w:rFonts w:ascii="Times New Roman" w:eastAsia="MS Gothic" w:hAnsi="Times New Roman" w:cs="MS Gothic"/>
          <w:szCs w:val="32"/>
        </w:rPr>
        <w:t> </w:t>
      </w:r>
      <w:hyperlink r:id="rId16" w:history="1">
        <w:r w:rsidR="00A338B0" w:rsidRPr="00640214">
          <w:rPr>
            <w:rFonts w:ascii="Times New Roman" w:hAnsi="Times New Roman" w:cs="Georgia"/>
            <w:szCs w:val="32"/>
            <w:u w:val="single" w:color="0000E9"/>
          </w:rPr>
          <w:t>http://www.sensesofcinema/2009/feature-articles/luc-moullet-pompidou/</w:t>
        </w:r>
      </w:hyperlink>
      <w:r w:rsidR="00A338B0" w:rsidRPr="00640214">
        <w:rPr>
          <w:rFonts w:ascii="Times New Roman" w:hAnsi="Times New Roman"/>
        </w:rPr>
        <w:t xml:space="preserve"> </w:t>
      </w:r>
      <w:r w:rsidR="00B77DD5" w:rsidRPr="00640214">
        <w:rPr>
          <w:rFonts w:ascii="Times New Roman" w:hAnsi="Times New Roman"/>
        </w:rPr>
        <w:t>(accessed 30 January 2014).</w:t>
      </w:r>
    </w:p>
    <w:p w:rsidR="00A338B0" w:rsidRPr="00640214" w:rsidRDefault="001D41CF" w:rsidP="0074112E">
      <w:pPr>
        <w:spacing w:line="480" w:lineRule="auto"/>
        <w:ind w:right="-58"/>
        <w:contextualSpacing/>
        <w:rPr>
          <w:rFonts w:ascii="Times New Roman" w:hAnsi="Times New Roman" w:cs="Georgia"/>
          <w:szCs w:val="32"/>
        </w:rPr>
      </w:pPr>
      <w:r w:rsidRPr="00640214">
        <w:rPr>
          <w:rFonts w:ascii="Times New Roman" w:hAnsi="Times New Roman" w:cs="Verdana"/>
          <w:szCs w:val="26"/>
        </w:rPr>
        <w:t>Shafto</w:t>
      </w:r>
      <w:r w:rsidR="00DE2965" w:rsidRPr="00640214">
        <w:rPr>
          <w:rFonts w:ascii="Times New Roman" w:hAnsi="Times New Roman" w:cs="Verdana"/>
          <w:szCs w:val="26"/>
        </w:rPr>
        <w:t xml:space="preserve"> S (2010)</w:t>
      </w:r>
      <w:r w:rsidR="00B77DD5" w:rsidRPr="00640214">
        <w:rPr>
          <w:rFonts w:ascii="Times New Roman" w:hAnsi="Times New Roman" w:cs="Georgia"/>
          <w:szCs w:val="32"/>
        </w:rPr>
        <w:t xml:space="preserve"> </w:t>
      </w:r>
      <w:r w:rsidR="00A338B0" w:rsidRPr="00640214">
        <w:rPr>
          <w:rFonts w:ascii="Times New Roman" w:hAnsi="Times New Roman" w:cs="Georgia"/>
          <w:szCs w:val="32"/>
        </w:rPr>
        <w:t xml:space="preserve">Luc Moullet’s Food Lessons: </w:t>
      </w:r>
      <w:r w:rsidR="00A338B0" w:rsidRPr="00640214">
        <w:rPr>
          <w:rFonts w:ascii="Times New Roman" w:hAnsi="Times New Roman" w:cs="Georgia"/>
          <w:i/>
          <w:iCs/>
          <w:szCs w:val="32"/>
        </w:rPr>
        <w:t>Origins of a Meal</w:t>
      </w:r>
      <w:r w:rsidR="00B77DD5" w:rsidRPr="00640214">
        <w:rPr>
          <w:rFonts w:ascii="Times New Roman" w:hAnsi="Times New Roman" w:cs="Georgia"/>
          <w:szCs w:val="32"/>
        </w:rPr>
        <w:t>.</w:t>
      </w:r>
      <w:r w:rsidR="00A338B0" w:rsidRPr="00640214">
        <w:rPr>
          <w:rFonts w:ascii="Times New Roman" w:hAnsi="Times New Roman" w:cs="Georgia"/>
          <w:i/>
          <w:iCs/>
          <w:szCs w:val="32"/>
        </w:rPr>
        <w:t xml:space="preserve"> Gastronomica</w:t>
      </w:r>
      <w:r w:rsidR="00A338B0" w:rsidRPr="00640214">
        <w:rPr>
          <w:rFonts w:ascii="Times New Roman" w:hAnsi="Times New Roman" w:cs="Verdana"/>
          <w:szCs w:val="26"/>
        </w:rPr>
        <w:t xml:space="preserve">. </w:t>
      </w:r>
    </w:p>
    <w:p w:rsidR="00C14E58" w:rsidRPr="00640214" w:rsidRDefault="00494D89" w:rsidP="0074112E">
      <w:pPr>
        <w:widowControl w:val="0"/>
        <w:autoSpaceDE w:val="0"/>
        <w:autoSpaceDN w:val="0"/>
        <w:adjustRightInd w:val="0"/>
        <w:spacing w:after="320" w:line="480" w:lineRule="auto"/>
        <w:ind w:right="-58"/>
        <w:contextualSpacing/>
        <w:rPr>
          <w:rFonts w:ascii="Times New Roman" w:hAnsi="Times New Roman" w:cs="Georgia"/>
          <w:szCs w:val="32"/>
        </w:rPr>
      </w:pPr>
      <w:r w:rsidRPr="00640214">
        <w:rPr>
          <w:rFonts w:ascii="Times New Roman" w:hAnsi="Times New Roman" w:cs="Georgia"/>
          <w:szCs w:val="32"/>
        </w:rPr>
        <w:t>10:</w:t>
      </w:r>
      <w:r w:rsidR="00786D9B" w:rsidRPr="00640214">
        <w:rPr>
          <w:rFonts w:ascii="Times New Roman" w:hAnsi="Times New Roman" w:cs="Georgia"/>
          <w:szCs w:val="32"/>
        </w:rPr>
        <w:t>3:</w:t>
      </w:r>
      <w:r w:rsidR="00D6411D" w:rsidRPr="00640214">
        <w:rPr>
          <w:rFonts w:ascii="Times New Roman" w:hAnsi="Times New Roman" w:cs="Georgia"/>
          <w:szCs w:val="32"/>
        </w:rPr>
        <w:t xml:space="preserve"> 93</w:t>
      </w:r>
      <w:r w:rsidR="00D6411D" w:rsidRPr="00640214">
        <w:rPr>
          <w:rFonts w:ascii="Times New Roman" w:hAnsi="Times New Roman"/>
          <w:szCs w:val="32"/>
        </w:rPr>
        <w:t>–</w:t>
      </w:r>
      <w:r w:rsidR="00A338B0" w:rsidRPr="00640214">
        <w:rPr>
          <w:rFonts w:ascii="Times New Roman" w:hAnsi="Times New Roman" w:cs="Georgia"/>
          <w:szCs w:val="32"/>
        </w:rPr>
        <w:t>96.</w:t>
      </w:r>
    </w:p>
    <w:p w:rsidR="00A338B0" w:rsidRPr="00640214" w:rsidRDefault="001D41CF" w:rsidP="0074112E">
      <w:pPr>
        <w:widowControl w:val="0"/>
        <w:autoSpaceDE w:val="0"/>
        <w:autoSpaceDN w:val="0"/>
        <w:adjustRightInd w:val="0"/>
        <w:spacing w:after="320" w:line="480" w:lineRule="auto"/>
        <w:ind w:right="-58"/>
        <w:contextualSpacing/>
        <w:rPr>
          <w:rFonts w:ascii="Times New Roman" w:hAnsi="Times New Roman" w:cs="Georgia"/>
          <w:szCs w:val="32"/>
          <w:lang w:val="fr-FR"/>
        </w:rPr>
      </w:pPr>
      <w:r w:rsidRPr="00640214">
        <w:rPr>
          <w:rFonts w:ascii="Times New Roman" w:hAnsi="Times New Roman"/>
        </w:rPr>
        <w:t>Smith</w:t>
      </w:r>
      <w:r w:rsidR="006C2942" w:rsidRPr="00640214">
        <w:rPr>
          <w:rFonts w:ascii="Times New Roman" w:hAnsi="Times New Roman"/>
        </w:rPr>
        <w:t xml:space="preserve"> A</w:t>
      </w:r>
      <w:r w:rsidR="00C14E58" w:rsidRPr="00640214">
        <w:rPr>
          <w:rFonts w:ascii="Times New Roman" w:hAnsi="Times New Roman"/>
        </w:rPr>
        <w:t xml:space="preserve"> </w:t>
      </w:r>
      <w:r w:rsidR="006C2942" w:rsidRPr="00640214">
        <w:rPr>
          <w:rFonts w:ascii="Times New Roman" w:hAnsi="Times New Roman"/>
        </w:rPr>
        <w:t xml:space="preserve">(2005) </w:t>
      </w:r>
      <w:r w:rsidR="00C14E58" w:rsidRPr="00640214">
        <w:rPr>
          <w:rStyle w:val="Emphasis"/>
          <w:rFonts w:ascii="Times New Roman" w:hAnsi="Times New Roman"/>
        </w:rPr>
        <w:t>French Cinema in the 1970s: The Echoes of May</w:t>
      </w:r>
      <w:r w:rsidR="00C14E58" w:rsidRPr="00640214">
        <w:rPr>
          <w:rFonts w:ascii="Times New Roman" w:hAnsi="Times New Roman"/>
        </w:rPr>
        <w:t xml:space="preserve">. </w:t>
      </w:r>
      <w:r w:rsidR="00C14E58" w:rsidRPr="00640214">
        <w:rPr>
          <w:rFonts w:ascii="Times New Roman" w:hAnsi="Times New Roman"/>
          <w:lang w:val="fr-FR"/>
        </w:rPr>
        <w:t>Manchester: M</w:t>
      </w:r>
      <w:r w:rsidR="006C2942" w:rsidRPr="00640214">
        <w:rPr>
          <w:rFonts w:ascii="Times New Roman" w:hAnsi="Times New Roman"/>
          <w:lang w:val="fr-FR"/>
        </w:rPr>
        <w:t>anchester University Press</w:t>
      </w:r>
      <w:r w:rsidR="00C14E58" w:rsidRPr="00640214">
        <w:rPr>
          <w:rFonts w:ascii="Times New Roman" w:hAnsi="Times New Roman"/>
          <w:lang w:val="fr-FR"/>
        </w:rPr>
        <w:t>.</w:t>
      </w:r>
    </w:p>
    <w:p w:rsidR="00C14E58" w:rsidRPr="00640214" w:rsidRDefault="00B77DD5" w:rsidP="0074112E">
      <w:pPr>
        <w:spacing w:line="480" w:lineRule="auto"/>
        <w:ind w:right="-58"/>
        <w:contextualSpacing/>
        <w:rPr>
          <w:rFonts w:cs="Arial"/>
          <w:szCs w:val="16"/>
          <w:lang w:val="fr-FR"/>
        </w:rPr>
      </w:pPr>
      <w:r w:rsidRPr="00640214">
        <w:rPr>
          <w:rFonts w:ascii="Times New Roman" w:hAnsi="Times New Roman" w:cs="Arial"/>
          <w:szCs w:val="16"/>
          <w:lang w:val="fr-FR"/>
        </w:rPr>
        <w:t>Verschave J</w:t>
      </w:r>
      <w:r w:rsidR="00A338B0" w:rsidRPr="00640214">
        <w:rPr>
          <w:rFonts w:ascii="Times New Roman" w:hAnsi="Times New Roman" w:cs="Arial"/>
          <w:szCs w:val="16"/>
          <w:lang w:val="fr-FR"/>
        </w:rPr>
        <w:t xml:space="preserve">F (1998) </w:t>
      </w:r>
      <w:r w:rsidR="00A338B0" w:rsidRPr="00640214">
        <w:rPr>
          <w:rFonts w:ascii="Times New Roman" w:hAnsi="Times New Roman" w:cs="Arial"/>
          <w:i/>
          <w:iCs/>
          <w:szCs w:val="16"/>
          <w:lang w:val="fr-FR"/>
        </w:rPr>
        <w:t>La Françafrique: Le plus long scandale de la République</w:t>
      </w:r>
      <w:r w:rsidR="00352BA3" w:rsidRPr="00640214">
        <w:rPr>
          <w:rFonts w:ascii="Times New Roman" w:hAnsi="Times New Roman" w:cs="Arial"/>
          <w:i/>
          <w:iCs/>
          <w:szCs w:val="16"/>
          <w:lang w:val="fr-FR"/>
        </w:rPr>
        <w:t>.</w:t>
      </w:r>
      <w:r w:rsidR="00A338B0" w:rsidRPr="00640214">
        <w:rPr>
          <w:rFonts w:ascii="Times New Roman" w:hAnsi="Times New Roman" w:cs="Arial"/>
          <w:i/>
          <w:iCs/>
          <w:szCs w:val="16"/>
          <w:lang w:val="fr-FR"/>
        </w:rPr>
        <w:t xml:space="preserve"> </w:t>
      </w:r>
      <w:r w:rsidR="00A338B0" w:rsidRPr="00640214">
        <w:rPr>
          <w:rFonts w:ascii="Times New Roman" w:hAnsi="Times New Roman" w:cs="Arial"/>
          <w:szCs w:val="16"/>
          <w:lang w:val="fr-FR"/>
        </w:rPr>
        <w:t>Paris: Stock</w:t>
      </w:r>
      <w:r w:rsidR="00A338B0" w:rsidRPr="00640214">
        <w:rPr>
          <w:rFonts w:cs="Arial"/>
          <w:szCs w:val="16"/>
          <w:lang w:val="fr-FR"/>
        </w:rPr>
        <w:t>.</w:t>
      </w:r>
    </w:p>
    <w:p w:rsidR="00170A81" w:rsidRPr="00640214" w:rsidRDefault="00170A81" w:rsidP="0074112E">
      <w:pPr>
        <w:spacing w:line="480" w:lineRule="auto"/>
        <w:contextualSpacing/>
        <w:rPr>
          <w:rFonts w:cs="Arial"/>
          <w:szCs w:val="16"/>
          <w:lang w:val="fr-FR"/>
        </w:rPr>
      </w:pPr>
    </w:p>
    <w:p w:rsidR="00170A81" w:rsidRPr="00640214" w:rsidRDefault="00170A81" w:rsidP="0074112E">
      <w:pPr>
        <w:spacing w:line="480" w:lineRule="auto"/>
        <w:contextualSpacing/>
        <w:rPr>
          <w:rFonts w:cs="Arial"/>
          <w:szCs w:val="16"/>
          <w:lang w:val="fr-FR"/>
        </w:rPr>
      </w:pPr>
    </w:p>
    <w:p w:rsidR="00170A81" w:rsidRPr="00640214" w:rsidRDefault="00170A81" w:rsidP="0074112E">
      <w:pPr>
        <w:spacing w:line="480" w:lineRule="auto"/>
        <w:contextualSpacing/>
        <w:rPr>
          <w:rFonts w:cs="Arial"/>
          <w:szCs w:val="16"/>
          <w:lang w:val="fr-FR"/>
        </w:rPr>
      </w:pPr>
    </w:p>
    <w:p w:rsidR="00A90F4E" w:rsidRPr="00640214" w:rsidRDefault="00A90F4E" w:rsidP="0074112E">
      <w:pPr>
        <w:spacing w:line="480" w:lineRule="auto"/>
        <w:contextualSpacing/>
        <w:rPr>
          <w:lang w:val="en-GB"/>
        </w:rPr>
      </w:pPr>
    </w:p>
    <w:sectPr w:rsidR="00A90F4E" w:rsidRPr="00640214" w:rsidSect="004928B2">
      <w:footerReference w:type="even" r:id="rId17"/>
      <w:footerReference w:type="default" r:id="rId18"/>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27" w:rsidRDefault="00857B27">
      <w:r>
        <w:separator/>
      </w:r>
    </w:p>
  </w:endnote>
  <w:endnote w:type="continuationSeparator" w:id="0">
    <w:p w:rsidR="00857B27" w:rsidRDefault="0085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27" w:rsidRDefault="00D012F7" w:rsidP="0022212F">
    <w:pPr>
      <w:pStyle w:val="Footer"/>
      <w:framePr w:wrap="around" w:vAnchor="text" w:hAnchor="margin" w:xAlign="right" w:y="1"/>
      <w:rPr>
        <w:rStyle w:val="PageNumber"/>
      </w:rPr>
    </w:pPr>
    <w:r>
      <w:rPr>
        <w:rStyle w:val="PageNumber"/>
      </w:rPr>
      <w:fldChar w:fldCharType="begin"/>
    </w:r>
    <w:r w:rsidR="00857B27">
      <w:rPr>
        <w:rStyle w:val="PageNumber"/>
      </w:rPr>
      <w:instrText xml:space="preserve">PAGE  </w:instrText>
    </w:r>
    <w:r>
      <w:rPr>
        <w:rStyle w:val="PageNumber"/>
      </w:rPr>
      <w:fldChar w:fldCharType="end"/>
    </w:r>
  </w:p>
  <w:p w:rsidR="00857B27" w:rsidRDefault="00857B27" w:rsidP="006060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27" w:rsidRDefault="00D012F7" w:rsidP="0022212F">
    <w:pPr>
      <w:pStyle w:val="Footer"/>
      <w:framePr w:wrap="around" w:vAnchor="text" w:hAnchor="margin" w:xAlign="right" w:y="1"/>
      <w:rPr>
        <w:rStyle w:val="PageNumber"/>
      </w:rPr>
    </w:pPr>
    <w:r>
      <w:rPr>
        <w:rStyle w:val="PageNumber"/>
      </w:rPr>
      <w:fldChar w:fldCharType="begin"/>
    </w:r>
    <w:r w:rsidR="00857B27">
      <w:rPr>
        <w:rStyle w:val="PageNumber"/>
      </w:rPr>
      <w:instrText xml:space="preserve">PAGE  </w:instrText>
    </w:r>
    <w:r>
      <w:rPr>
        <w:rStyle w:val="PageNumber"/>
      </w:rPr>
      <w:fldChar w:fldCharType="separate"/>
    </w:r>
    <w:r w:rsidR="000B0565">
      <w:rPr>
        <w:rStyle w:val="PageNumber"/>
        <w:noProof/>
      </w:rPr>
      <w:t>2</w:t>
    </w:r>
    <w:r>
      <w:rPr>
        <w:rStyle w:val="PageNumber"/>
      </w:rPr>
      <w:fldChar w:fldCharType="end"/>
    </w:r>
  </w:p>
  <w:p w:rsidR="00857B27" w:rsidRDefault="00857B27" w:rsidP="006060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27" w:rsidRDefault="00857B27">
      <w:r>
        <w:separator/>
      </w:r>
    </w:p>
  </w:footnote>
  <w:footnote w:type="continuationSeparator" w:id="0">
    <w:p w:rsidR="00857B27" w:rsidRDefault="00857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46E07"/>
    <w:multiLevelType w:val="hybridMultilevel"/>
    <w:tmpl w:val="0800668C"/>
    <w:lvl w:ilvl="0" w:tplc="3036EF5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9F"/>
    <w:rsid w:val="00001867"/>
    <w:rsid w:val="00001A9B"/>
    <w:rsid w:val="00002A87"/>
    <w:rsid w:val="000124CC"/>
    <w:rsid w:val="00021BB7"/>
    <w:rsid w:val="0002265D"/>
    <w:rsid w:val="0002640B"/>
    <w:rsid w:val="0003090F"/>
    <w:rsid w:val="00032249"/>
    <w:rsid w:val="000327BD"/>
    <w:rsid w:val="00041A1E"/>
    <w:rsid w:val="00042C60"/>
    <w:rsid w:val="000463E2"/>
    <w:rsid w:val="000476CF"/>
    <w:rsid w:val="00047F9B"/>
    <w:rsid w:val="00052974"/>
    <w:rsid w:val="00054D5A"/>
    <w:rsid w:val="0006274F"/>
    <w:rsid w:val="00066D6E"/>
    <w:rsid w:val="00067305"/>
    <w:rsid w:val="00072963"/>
    <w:rsid w:val="0008266D"/>
    <w:rsid w:val="000830E0"/>
    <w:rsid w:val="000837FC"/>
    <w:rsid w:val="00087809"/>
    <w:rsid w:val="0009082C"/>
    <w:rsid w:val="000912D3"/>
    <w:rsid w:val="00092121"/>
    <w:rsid w:val="00094165"/>
    <w:rsid w:val="000A24D0"/>
    <w:rsid w:val="000A273A"/>
    <w:rsid w:val="000A454B"/>
    <w:rsid w:val="000A74AE"/>
    <w:rsid w:val="000B0565"/>
    <w:rsid w:val="000B0A3F"/>
    <w:rsid w:val="000B2599"/>
    <w:rsid w:val="000B2B51"/>
    <w:rsid w:val="000B6A7D"/>
    <w:rsid w:val="000C34FF"/>
    <w:rsid w:val="000C481E"/>
    <w:rsid w:val="000F1DB5"/>
    <w:rsid w:val="000F262B"/>
    <w:rsid w:val="0010424D"/>
    <w:rsid w:val="001056A7"/>
    <w:rsid w:val="00111301"/>
    <w:rsid w:val="00114D8E"/>
    <w:rsid w:val="001160F8"/>
    <w:rsid w:val="001206D0"/>
    <w:rsid w:val="0012359E"/>
    <w:rsid w:val="0012372D"/>
    <w:rsid w:val="0012781D"/>
    <w:rsid w:val="001311B3"/>
    <w:rsid w:val="00136638"/>
    <w:rsid w:val="001435A1"/>
    <w:rsid w:val="001528E7"/>
    <w:rsid w:val="00162313"/>
    <w:rsid w:val="00163378"/>
    <w:rsid w:val="00165009"/>
    <w:rsid w:val="0016615A"/>
    <w:rsid w:val="00170A81"/>
    <w:rsid w:val="00171BAE"/>
    <w:rsid w:val="00172937"/>
    <w:rsid w:val="00173307"/>
    <w:rsid w:val="00173398"/>
    <w:rsid w:val="001748C7"/>
    <w:rsid w:val="00174F2D"/>
    <w:rsid w:val="00176061"/>
    <w:rsid w:val="00176899"/>
    <w:rsid w:val="0017739D"/>
    <w:rsid w:val="001851E5"/>
    <w:rsid w:val="0018600F"/>
    <w:rsid w:val="00186DD2"/>
    <w:rsid w:val="001A3604"/>
    <w:rsid w:val="001A4495"/>
    <w:rsid w:val="001A47A3"/>
    <w:rsid w:val="001A6C73"/>
    <w:rsid w:val="001B1B1C"/>
    <w:rsid w:val="001B206D"/>
    <w:rsid w:val="001B6D44"/>
    <w:rsid w:val="001B766C"/>
    <w:rsid w:val="001C0885"/>
    <w:rsid w:val="001C1128"/>
    <w:rsid w:val="001C2194"/>
    <w:rsid w:val="001C2223"/>
    <w:rsid w:val="001C3E50"/>
    <w:rsid w:val="001C499E"/>
    <w:rsid w:val="001C7E1A"/>
    <w:rsid w:val="001D41CF"/>
    <w:rsid w:val="001D4C14"/>
    <w:rsid w:val="001E4CA1"/>
    <w:rsid w:val="001F2EF9"/>
    <w:rsid w:val="001F3B09"/>
    <w:rsid w:val="001F48FC"/>
    <w:rsid w:val="002031CA"/>
    <w:rsid w:val="00212751"/>
    <w:rsid w:val="00214C7B"/>
    <w:rsid w:val="00215CF8"/>
    <w:rsid w:val="0022212F"/>
    <w:rsid w:val="002227BD"/>
    <w:rsid w:val="00223FE6"/>
    <w:rsid w:val="00226660"/>
    <w:rsid w:val="00233D7E"/>
    <w:rsid w:val="002415A9"/>
    <w:rsid w:val="00242553"/>
    <w:rsid w:val="00242A67"/>
    <w:rsid w:val="002432C9"/>
    <w:rsid w:val="00243D71"/>
    <w:rsid w:val="002546A6"/>
    <w:rsid w:val="002564FD"/>
    <w:rsid w:val="002569EC"/>
    <w:rsid w:val="00261752"/>
    <w:rsid w:val="002618D5"/>
    <w:rsid w:val="00265D05"/>
    <w:rsid w:val="00266160"/>
    <w:rsid w:val="00266214"/>
    <w:rsid w:val="00267C75"/>
    <w:rsid w:val="0027164B"/>
    <w:rsid w:val="00275681"/>
    <w:rsid w:val="0028196C"/>
    <w:rsid w:val="002825F5"/>
    <w:rsid w:val="0028442E"/>
    <w:rsid w:val="002911C2"/>
    <w:rsid w:val="002969A0"/>
    <w:rsid w:val="002A1007"/>
    <w:rsid w:val="002A54B4"/>
    <w:rsid w:val="002A68A2"/>
    <w:rsid w:val="002B058F"/>
    <w:rsid w:val="002B09BD"/>
    <w:rsid w:val="002B62E5"/>
    <w:rsid w:val="002B76D5"/>
    <w:rsid w:val="002C03AE"/>
    <w:rsid w:val="002C1909"/>
    <w:rsid w:val="002C6B11"/>
    <w:rsid w:val="002D288C"/>
    <w:rsid w:val="002D6339"/>
    <w:rsid w:val="002D64B6"/>
    <w:rsid w:val="002D78C9"/>
    <w:rsid w:val="002D7B31"/>
    <w:rsid w:val="002E1B90"/>
    <w:rsid w:val="002E1CFC"/>
    <w:rsid w:val="002E55D8"/>
    <w:rsid w:val="002F395E"/>
    <w:rsid w:val="002F45D4"/>
    <w:rsid w:val="002F6571"/>
    <w:rsid w:val="003038C1"/>
    <w:rsid w:val="00311C15"/>
    <w:rsid w:val="003159E5"/>
    <w:rsid w:val="00320FA6"/>
    <w:rsid w:val="003212AF"/>
    <w:rsid w:val="00321BDD"/>
    <w:rsid w:val="00322BE1"/>
    <w:rsid w:val="003231B5"/>
    <w:rsid w:val="00324153"/>
    <w:rsid w:val="00330A37"/>
    <w:rsid w:val="00330C82"/>
    <w:rsid w:val="00333C09"/>
    <w:rsid w:val="00334986"/>
    <w:rsid w:val="00336EAA"/>
    <w:rsid w:val="00337B44"/>
    <w:rsid w:val="0034680B"/>
    <w:rsid w:val="00352BA3"/>
    <w:rsid w:val="0035467B"/>
    <w:rsid w:val="003554FF"/>
    <w:rsid w:val="003622AD"/>
    <w:rsid w:val="00373D09"/>
    <w:rsid w:val="0037678D"/>
    <w:rsid w:val="00385F2C"/>
    <w:rsid w:val="00386F83"/>
    <w:rsid w:val="0038787D"/>
    <w:rsid w:val="00387B43"/>
    <w:rsid w:val="003957F0"/>
    <w:rsid w:val="0039681F"/>
    <w:rsid w:val="003A0E04"/>
    <w:rsid w:val="003A11A8"/>
    <w:rsid w:val="003A1722"/>
    <w:rsid w:val="003A3742"/>
    <w:rsid w:val="003A4526"/>
    <w:rsid w:val="003A6822"/>
    <w:rsid w:val="003B1C22"/>
    <w:rsid w:val="003B4A09"/>
    <w:rsid w:val="003B4C36"/>
    <w:rsid w:val="003B6AED"/>
    <w:rsid w:val="003B727D"/>
    <w:rsid w:val="003C1712"/>
    <w:rsid w:val="003C771A"/>
    <w:rsid w:val="003D18F8"/>
    <w:rsid w:val="003D4C28"/>
    <w:rsid w:val="003E22D8"/>
    <w:rsid w:val="003E6944"/>
    <w:rsid w:val="003F0F1A"/>
    <w:rsid w:val="003F3B39"/>
    <w:rsid w:val="003F5AE0"/>
    <w:rsid w:val="003F6BED"/>
    <w:rsid w:val="004017DB"/>
    <w:rsid w:val="00403111"/>
    <w:rsid w:val="00406CF9"/>
    <w:rsid w:val="00407276"/>
    <w:rsid w:val="00410F1F"/>
    <w:rsid w:val="00411FA2"/>
    <w:rsid w:val="00422FE5"/>
    <w:rsid w:val="00433F81"/>
    <w:rsid w:val="00441844"/>
    <w:rsid w:val="00443F3F"/>
    <w:rsid w:val="0045011C"/>
    <w:rsid w:val="004552B5"/>
    <w:rsid w:val="00455B34"/>
    <w:rsid w:val="00456A29"/>
    <w:rsid w:val="00456EBE"/>
    <w:rsid w:val="00456F71"/>
    <w:rsid w:val="00461C05"/>
    <w:rsid w:val="00462B4D"/>
    <w:rsid w:val="004644E6"/>
    <w:rsid w:val="004733CE"/>
    <w:rsid w:val="004762C8"/>
    <w:rsid w:val="00482E6C"/>
    <w:rsid w:val="00483AF1"/>
    <w:rsid w:val="00486144"/>
    <w:rsid w:val="0049085D"/>
    <w:rsid w:val="004928B2"/>
    <w:rsid w:val="00494CC6"/>
    <w:rsid w:val="00494D89"/>
    <w:rsid w:val="0049512A"/>
    <w:rsid w:val="004A079A"/>
    <w:rsid w:val="004A1A11"/>
    <w:rsid w:val="004A2667"/>
    <w:rsid w:val="004B32E4"/>
    <w:rsid w:val="004D0D8F"/>
    <w:rsid w:val="004D2F94"/>
    <w:rsid w:val="004D4CE5"/>
    <w:rsid w:val="004D7715"/>
    <w:rsid w:val="004E2B66"/>
    <w:rsid w:val="004E5449"/>
    <w:rsid w:val="004F62CE"/>
    <w:rsid w:val="004F6731"/>
    <w:rsid w:val="005030B4"/>
    <w:rsid w:val="00506D16"/>
    <w:rsid w:val="00516B95"/>
    <w:rsid w:val="00521CF3"/>
    <w:rsid w:val="00524B4C"/>
    <w:rsid w:val="00525C18"/>
    <w:rsid w:val="0053215B"/>
    <w:rsid w:val="005357E5"/>
    <w:rsid w:val="0053787F"/>
    <w:rsid w:val="00540F43"/>
    <w:rsid w:val="0055083F"/>
    <w:rsid w:val="00556D6E"/>
    <w:rsid w:val="0056217F"/>
    <w:rsid w:val="00562225"/>
    <w:rsid w:val="0056686F"/>
    <w:rsid w:val="00566FB1"/>
    <w:rsid w:val="00573B48"/>
    <w:rsid w:val="005759AF"/>
    <w:rsid w:val="00575D58"/>
    <w:rsid w:val="00581A6D"/>
    <w:rsid w:val="005827BC"/>
    <w:rsid w:val="005862CA"/>
    <w:rsid w:val="0059133E"/>
    <w:rsid w:val="0059380D"/>
    <w:rsid w:val="00593A76"/>
    <w:rsid w:val="0059693B"/>
    <w:rsid w:val="005A3073"/>
    <w:rsid w:val="005A30D3"/>
    <w:rsid w:val="005A7658"/>
    <w:rsid w:val="005A7EB5"/>
    <w:rsid w:val="005B1187"/>
    <w:rsid w:val="005B13C0"/>
    <w:rsid w:val="005B2DD4"/>
    <w:rsid w:val="005B464F"/>
    <w:rsid w:val="005F3703"/>
    <w:rsid w:val="005F7313"/>
    <w:rsid w:val="00600475"/>
    <w:rsid w:val="00601F38"/>
    <w:rsid w:val="00606015"/>
    <w:rsid w:val="00615406"/>
    <w:rsid w:val="00617829"/>
    <w:rsid w:val="00632F28"/>
    <w:rsid w:val="00640214"/>
    <w:rsid w:val="00656EE1"/>
    <w:rsid w:val="006571EF"/>
    <w:rsid w:val="00657262"/>
    <w:rsid w:val="00661F44"/>
    <w:rsid w:val="00663C5B"/>
    <w:rsid w:val="00666A38"/>
    <w:rsid w:val="0067121A"/>
    <w:rsid w:val="00680F76"/>
    <w:rsid w:val="00681C02"/>
    <w:rsid w:val="00686E8F"/>
    <w:rsid w:val="00694E38"/>
    <w:rsid w:val="006A79BE"/>
    <w:rsid w:val="006B1B8D"/>
    <w:rsid w:val="006B2A66"/>
    <w:rsid w:val="006B4B27"/>
    <w:rsid w:val="006C02BE"/>
    <w:rsid w:val="006C2942"/>
    <w:rsid w:val="006C5B24"/>
    <w:rsid w:val="006C5BF3"/>
    <w:rsid w:val="006C7B64"/>
    <w:rsid w:val="006D5EE7"/>
    <w:rsid w:val="006D6CEE"/>
    <w:rsid w:val="006E03DD"/>
    <w:rsid w:val="006E1598"/>
    <w:rsid w:val="006E1BF8"/>
    <w:rsid w:val="006E38F8"/>
    <w:rsid w:val="00700295"/>
    <w:rsid w:val="00701C25"/>
    <w:rsid w:val="00707F30"/>
    <w:rsid w:val="007128BE"/>
    <w:rsid w:val="00725D3F"/>
    <w:rsid w:val="00730C13"/>
    <w:rsid w:val="007349AD"/>
    <w:rsid w:val="0074112E"/>
    <w:rsid w:val="00744710"/>
    <w:rsid w:val="0074670B"/>
    <w:rsid w:val="007560DC"/>
    <w:rsid w:val="0075701F"/>
    <w:rsid w:val="00761F98"/>
    <w:rsid w:val="00763530"/>
    <w:rsid w:val="007637FF"/>
    <w:rsid w:val="00780BDE"/>
    <w:rsid w:val="0078101E"/>
    <w:rsid w:val="0078575D"/>
    <w:rsid w:val="00786D9B"/>
    <w:rsid w:val="00790C1B"/>
    <w:rsid w:val="00792B7B"/>
    <w:rsid w:val="007965D1"/>
    <w:rsid w:val="007A1B5E"/>
    <w:rsid w:val="007A451E"/>
    <w:rsid w:val="007B0E8F"/>
    <w:rsid w:val="007B32DF"/>
    <w:rsid w:val="007B3FE7"/>
    <w:rsid w:val="007B48ED"/>
    <w:rsid w:val="007B7090"/>
    <w:rsid w:val="007B7D3F"/>
    <w:rsid w:val="007C28E2"/>
    <w:rsid w:val="007C5111"/>
    <w:rsid w:val="007C5F6C"/>
    <w:rsid w:val="007C66E9"/>
    <w:rsid w:val="007E32FC"/>
    <w:rsid w:val="007F280B"/>
    <w:rsid w:val="007F6112"/>
    <w:rsid w:val="007F6CEF"/>
    <w:rsid w:val="007F7A39"/>
    <w:rsid w:val="00801A7B"/>
    <w:rsid w:val="0080353B"/>
    <w:rsid w:val="00804FB0"/>
    <w:rsid w:val="00817C4C"/>
    <w:rsid w:val="00834007"/>
    <w:rsid w:val="00837C61"/>
    <w:rsid w:val="008400C1"/>
    <w:rsid w:val="00840756"/>
    <w:rsid w:val="0084241B"/>
    <w:rsid w:val="0085195C"/>
    <w:rsid w:val="00854FA4"/>
    <w:rsid w:val="008564D5"/>
    <w:rsid w:val="00857B27"/>
    <w:rsid w:val="008655F2"/>
    <w:rsid w:val="00871C2E"/>
    <w:rsid w:val="008761F5"/>
    <w:rsid w:val="00894AE8"/>
    <w:rsid w:val="00894EF6"/>
    <w:rsid w:val="008A0861"/>
    <w:rsid w:val="008A2135"/>
    <w:rsid w:val="008A4695"/>
    <w:rsid w:val="008B08E4"/>
    <w:rsid w:val="008B1A33"/>
    <w:rsid w:val="008B2168"/>
    <w:rsid w:val="008B7AE4"/>
    <w:rsid w:val="008C0349"/>
    <w:rsid w:val="008C36AA"/>
    <w:rsid w:val="008C3ED7"/>
    <w:rsid w:val="008C7F3D"/>
    <w:rsid w:val="008D1E85"/>
    <w:rsid w:val="008D4CE2"/>
    <w:rsid w:val="008D5A54"/>
    <w:rsid w:val="008E0D93"/>
    <w:rsid w:val="008E4EE7"/>
    <w:rsid w:val="008E6A10"/>
    <w:rsid w:val="009023B7"/>
    <w:rsid w:val="00907F5B"/>
    <w:rsid w:val="00910E9E"/>
    <w:rsid w:val="00911E4E"/>
    <w:rsid w:val="00913F2A"/>
    <w:rsid w:val="00915B89"/>
    <w:rsid w:val="009316EA"/>
    <w:rsid w:val="0093309B"/>
    <w:rsid w:val="00933DF7"/>
    <w:rsid w:val="00940548"/>
    <w:rsid w:val="00942593"/>
    <w:rsid w:val="00946134"/>
    <w:rsid w:val="009512A7"/>
    <w:rsid w:val="009614A7"/>
    <w:rsid w:val="0096325B"/>
    <w:rsid w:val="009707A2"/>
    <w:rsid w:val="009740BD"/>
    <w:rsid w:val="00981407"/>
    <w:rsid w:val="009822D2"/>
    <w:rsid w:val="00983DD6"/>
    <w:rsid w:val="0098623E"/>
    <w:rsid w:val="00990AF0"/>
    <w:rsid w:val="009951D6"/>
    <w:rsid w:val="009A7CA8"/>
    <w:rsid w:val="009B128E"/>
    <w:rsid w:val="009B1E8F"/>
    <w:rsid w:val="009B56A5"/>
    <w:rsid w:val="009C0EE6"/>
    <w:rsid w:val="009C3A9B"/>
    <w:rsid w:val="009C4232"/>
    <w:rsid w:val="009D2E6E"/>
    <w:rsid w:val="009D3A7C"/>
    <w:rsid w:val="009D3B48"/>
    <w:rsid w:val="009D4589"/>
    <w:rsid w:val="009E3711"/>
    <w:rsid w:val="009E5F17"/>
    <w:rsid w:val="009F0E02"/>
    <w:rsid w:val="009F18E3"/>
    <w:rsid w:val="009F1A15"/>
    <w:rsid w:val="009F3B43"/>
    <w:rsid w:val="009F71CF"/>
    <w:rsid w:val="00A006C9"/>
    <w:rsid w:val="00A031DF"/>
    <w:rsid w:val="00A13B03"/>
    <w:rsid w:val="00A21D2C"/>
    <w:rsid w:val="00A23B2A"/>
    <w:rsid w:val="00A24F32"/>
    <w:rsid w:val="00A32E78"/>
    <w:rsid w:val="00A338B0"/>
    <w:rsid w:val="00A347CC"/>
    <w:rsid w:val="00A35611"/>
    <w:rsid w:val="00A42557"/>
    <w:rsid w:val="00A44D4D"/>
    <w:rsid w:val="00A46096"/>
    <w:rsid w:val="00A46714"/>
    <w:rsid w:val="00A4671E"/>
    <w:rsid w:val="00A472FC"/>
    <w:rsid w:val="00A535B6"/>
    <w:rsid w:val="00A5460A"/>
    <w:rsid w:val="00A54829"/>
    <w:rsid w:val="00A625A9"/>
    <w:rsid w:val="00A76E52"/>
    <w:rsid w:val="00A81A3C"/>
    <w:rsid w:val="00A90F4E"/>
    <w:rsid w:val="00A952C3"/>
    <w:rsid w:val="00A95768"/>
    <w:rsid w:val="00AA079E"/>
    <w:rsid w:val="00AA3CB7"/>
    <w:rsid w:val="00AA5356"/>
    <w:rsid w:val="00AA6B43"/>
    <w:rsid w:val="00AA7708"/>
    <w:rsid w:val="00AB58EA"/>
    <w:rsid w:val="00AC2011"/>
    <w:rsid w:val="00AC219F"/>
    <w:rsid w:val="00AC23F7"/>
    <w:rsid w:val="00AC2A13"/>
    <w:rsid w:val="00AD19FA"/>
    <w:rsid w:val="00AD2990"/>
    <w:rsid w:val="00AD54A5"/>
    <w:rsid w:val="00AD724C"/>
    <w:rsid w:val="00AE6E54"/>
    <w:rsid w:val="00AF0C41"/>
    <w:rsid w:val="00AF0C78"/>
    <w:rsid w:val="00AF6730"/>
    <w:rsid w:val="00AF6760"/>
    <w:rsid w:val="00B10CAA"/>
    <w:rsid w:val="00B12232"/>
    <w:rsid w:val="00B17F01"/>
    <w:rsid w:val="00B20E41"/>
    <w:rsid w:val="00B304CC"/>
    <w:rsid w:val="00B305E7"/>
    <w:rsid w:val="00B314F4"/>
    <w:rsid w:val="00B31620"/>
    <w:rsid w:val="00B36943"/>
    <w:rsid w:val="00B44EF3"/>
    <w:rsid w:val="00B502A8"/>
    <w:rsid w:val="00B51C92"/>
    <w:rsid w:val="00B55941"/>
    <w:rsid w:val="00B571F3"/>
    <w:rsid w:val="00B658DF"/>
    <w:rsid w:val="00B7345B"/>
    <w:rsid w:val="00B77DD5"/>
    <w:rsid w:val="00B82F90"/>
    <w:rsid w:val="00B90ED3"/>
    <w:rsid w:val="00B97ACC"/>
    <w:rsid w:val="00BA10D0"/>
    <w:rsid w:val="00BA1687"/>
    <w:rsid w:val="00BA5082"/>
    <w:rsid w:val="00BA5FFA"/>
    <w:rsid w:val="00BA74DF"/>
    <w:rsid w:val="00BC3B50"/>
    <w:rsid w:val="00BC4621"/>
    <w:rsid w:val="00BC4DCC"/>
    <w:rsid w:val="00BC5D81"/>
    <w:rsid w:val="00BE6A8E"/>
    <w:rsid w:val="00C121B1"/>
    <w:rsid w:val="00C14E58"/>
    <w:rsid w:val="00C20F3B"/>
    <w:rsid w:val="00C23844"/>
    <w:rsid w:val="00C30667"/>
    <w:rsid w:val="00C3402F"/>
    <w:rsid w:val="00C41112"/>
    <w:rsid w:val="00C43FE1"/>
    <w:rsid w:val="00C462DB"/>
    <w:rsid w:val="00C625B1"/>
    <w:rsid w:val="00C655F7"/>
    <w:rsid w:val="00C65864"/>
    <w:rsid w:val="00C65FD1"/>
    <w:rsid w:val="00C660F6"/>
    <w:rsid w:val="00C66559"/>
    <w:rsid w:val="00C73BBB"/>
    <w:rsid w:val="00C83F84"/>
    <w:rsid w:val="00C844B9"/>
    <w:rsid w:val="00C85BFE"/>
    <w:rsid w:val="00C85F9C"/>
    <w:rsid w:val="00C86DA2"/>
    <w:rsid w:val="00C90BDE"/>
    <w:rsid w:val="00C95742"/>
    <w:rsid w:val="00CA49F3"/>
    <w:rsid w:val="00CA7016"/>
    <w:rsid w:val="00CB0505"/>
    <w:rsid w:val="00CB60ED"/>
    <w:rsid w:val="00CC1CF7"/>
    <w:rsid w:val="00CC36DD"/>
    <w:rsid w:val="00CC3F3C"/>
    <w:rsid w:val="00CC5C7E"/>
    <w:rsid w:val="00CC61E9"/>
    <w:rsid w:val="00CD3B28"/>
    <w:rsid w:val="00CD4AE4"/>
    <w:rsid w:val="00CD704C"/>
    <w:rsid w:val="00CE5497"/>
    <w:rsid w:val="00CF1B33"/>
    <w:rsid w:val="00CF3495"/>
    <w:rsid w:val="00D01286"/>
    <w:rsid w:val="00D012F7"/>
    <w:rsid w:val="00D029EE"/>
    <w:rsid w:val="00D037A3"/>
    <w:rsid w:val="00D0637B"/>
    <w:rsid w:val="00D0641D"/>
    <w:rsid w:val="00D078D1"/>
    <w:rsid w:val="00D07C27"/>
    <w:rsid w:val="00D10E56"/>
    <w:rsid w:val="00D113EA"/>
    <w:rsid w:val="00D11787"/>
    <w:rsid w:val="00D15D1A"/>
    <w:rsid w:val="00D230B8"/>
    <w:rsid w:val="00D25F02"/>
    <w:rsid w:val="00D32139"/>
    <w:rsid w:val="00D32517"/>
    <w:rsid w:val="00D33785"/>
    <w:rsid w:val="00D33CFC"/>
    <w:rsid w:val="00D35A1F"/>
    <w:rsid w:val="00D35F54"/>
    <w:rsid w:val="00D36574"/>
    <w:rsid w:val="00D41F17"/>
    <w:rsid w:val="00D43FE9"/>
    <w:rsid w:val="00D45415"/>
    <w:rsid w:val="00D6156E"/>
    <w:rsid w:val="00D6411D"/>
    <w:rsid w:val="00D65947"/>
    <w:rsid w:val="00D66086"/>
    <w:rsid w:val="00D70FA4"/>
    <w:rsid w:val="00D72A6D"/>
    <w:rsid w:val="00D8323E"/>
    <w:rsid w:val="00D854C6"/>
    <w:rsid w:val="00D919BB"/>
    <w:rsid w:val="00D91E6B"/>
    <w:rsid w:val="00D9214A"/>
    <w:rsid w:val="00D93035"/>
    <w:rsid w:val="00D93A16"/>
    <w:rsid w:val="00D94A5B"/>
    <w:rsid w:val="00DA25DA"/>
    <w:rsid w:val="00DA5CAE"/>
    <w:rsid w:val="00DA7D21"/>
    <w:rsid w:val="00DB76A5"/>
    <w:rsid w:val="00DC21C4"/>
    <w:rsid w:val="00DC6A7E"/>
    <w:rsid w:val="00DD06FD"/>
    <w:rsid w:val="00DD18B1"/>
    <w:rsid w:val="00DD350F"/>
    <w:rsid w:val="00DD695A"/>
    <w:rsid w:val="00DE1811"/>
    <w:rsid w:val="00DE1E81"/>
    <w:rsid w:val="00DE2965"/>
    <w:rsid w:val="00E01516"/>
    <w:rsid w:val="00E05668"/>
    <w:rsid w:val="00E0678D"/>
    <w:rsid w:val="00E22600"/>
    <w:rsid w:val="00E2513B"/>
    <w:rsid w:val="00E31030"/>
    <w:rsid w:val="00E3187C"/>
    <w:rsid w:val="00E32343"/>
    <w:rsid w:val="00E40024"/>
    <w:rsid w:val="00E455B5"/>
    <w:rsid w:val="00E4579D"/>
    <w:rsid w:val="00E500D6"/>
    <w:rsid w:val="00E519D0"/>
    <w:rsid w:val="00E55AA0"/>
    <w:rsid w:val="00E76BCA"/>
    <w:rsid w:val="00E77EDF"/>
    <w:rsid w:val="00E81407"/>
    <w:rsid w:val="00E819C4"/>
    <w:rsid w:val="00E8307E"/>
    <w:rsid w:val="00E85FBB"/>
    <w:rsid w:val="00E87656"/>
    <w:rsid w:val="00E87F09"/>
    <w:rsid w:val="00E94074"/>
    <w:rsid w:val="00EB48B9"/>
    <w:rsid w:val="00EB50EA"/>
    <w:rsid w:val="00EB58A0"/>
    <w:rsid w:val="00EB5BAE"/>
    <w:rsid w:val="00EC0313"/>
    <w:rsid w:val="00EC4586"/>
    <w:rsid w:val="00ED2F06"/>
    <w:rsid w:val="00ED66DE"/>
    <w:rsid w:val="00EE51EF"/>
    <w:rsid w:val="00EF369D"/>
    <w:rsid w:val="00F04856"/>
    <w:rsid w:val="00F1238F"/>
    <w:rsid w:val="00F12498"/>
    <w:rsid w:val="00F20C49"/>
    <w:rsid w:val="00F21FDF"/>
    <w:rsid w:val="00F25E82"/>
    <w:rsid w:val="00F30358"/>
    <w:rsid w:val="00F36448"/>
    <w:rsid w:val="00F43EE7"/>
    <w:rsid w:val="00F479BA"/>
    <w:rsid w:val="00F54B89"/>
    <w:rsid w:val="00F550EA"/>
    <w:rsid w:val="00F57C3F"/>
    <w:rsid w:val="00F626E0"/>
    <w:rsid w:val="00F62F83"/>
    <w:rsid w:val="00F65002"/>
    <w:rsid w:val="00F6672C"/>
    <w:rsid w:val="00F6734E"/>
    <w:rsid w:val="00F712D0"/>
    <w:rsid w:val="00F7370A"/>
    <w:rsid w:val="00F760D2"/>
    <w:rsid w:val="00F77551"/>
    <w:rsid w:val="00F806E2"/>
    <w:rsid w:val="00F8645A"/>
    <w:rsid w:val="00FA26E3"/>
    <w:rsid w:val="00FB24FE"/>
    <w:rsid w:val="00FB55B9"/>
    <w:rsid w:val="00FB6E61"/>
    <w:rsid w:val="00FB79F5"/>
    <w:rsid w:val="00FC0F5A"/>
    <w:rsid w:val="00FC1F7B"/>
    <w:rsid w:val="00FD6602"/>
    <w:rsid w:val="00FE4525"/>
    <w:rsid w:val="00FE7108"/>
    <w:rsid w:val="00FF322E"/>
    <w:rsid w:val="00FF52B4"/>
    <w:rsid w:val="00FF7D6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85B"/>
  </w:style>
  <w:style w:type="paragraph" w:styleId="Heading1">
    <w:name w:val="heading 1"/>
    <w:basedOn w:val="Normal"/>
    <w:next w:val="Normal"/>
    <w:link w:val="Heading1Char"/>
    <w:uiPriority w:val="9"/>
    <w:qFormat/>
    <w:rsid w:val="00C14E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90F4E"/>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266160"/>
    <w:rPr>
      <w:vertAlign w:val="superscript"/>
    </w:rPr>
  </w:style>
  <w:style w:type="paragraph" w:styleId="FootnoteText">
    <w:name w:val="footnote text"/>
    <w:basedOn w:val="Normal"/>
    <w:link w:val="FootnoteTextChar"/>
    <w:uiPriority w:val="99"/>
    <w:rsid w:val="00266160"/>
    <w:rPr>
      <w:rFonts w:ascii="Times New Roman" w:eastAsia="Times New Roman" w:hAnsi="Times New Roman" w:cs="Times New Roman"/>
      <w:lang w:val="en-GB"/>
    </w:rPr>
  </w:style>
  <w:style w:type="character" w:customStyle="1" w:styleId="FootnoteTextChar">
    <w:name w:val="Footnote Text Char"/>
    <w:basedOn w:val="DefaultParagraphFont"/>
    <w:link w:val="FootnoteText"/>
    <w:uiPriority w:val="99"/>
    <w:rsid w:val="00266160"/>
    <w:rPr>
      <w:rFonts w:ascii="Times New Roman" w:eastAsia="Times New Roman" w:hAnsi="Times New Roman" w:cs="Times New Roman"/>
      <w:lang w:val="en-GB"/>
    </w:rPr>
  </w:style>
  <w:style w:type="paragraph" w:styleId="ListParagraph">
    <w:name w:val="List Paragraph"/>
    <w:basedOn w:val="Normal"/>
    <w:uiPriority w:val="34"/>
    <w:qFormat/>
    <w:rsid w:val="003231B5"/>
    <w:pPr>
      <w:ind w:left="720"/>
      <w:contextualSpacing/>
    </w:pPr>
  </w:style>
  <w:style w:type="paragraph" w:styleId="Footer">
    <w:name w:val="footer"/>
    <w:basedOn w:val="Normal"/>
    <w:link w:val="FooterChar"/>
    <w:uiPriority w:val="99"/>
    <w:semiHidden/>
    <w:unhideWhenUsed/>
    <w:rsid w:val="00606015"/>
    <w:pPr>
      <w:tabs>
        <w:tab w:val="center" w:pos="4320"/>
        <w:tab w:val="right" w:pos="8640"/>
      </w:tabs>
    </w:pPr>
  </w:style>
  <w:style w:type="character" w:customStyle="1" w:styleId="FooterChar">
    <w:name w:val="Footer Char"/>
    <w:basedOn w:val="DefaultParagraphFont"/>
    <w:link w:val="Footer"/>
    <w:uiPriority w:val="99"/>
    <w:semiHidden/>
    <w:rsid w:val="00606015"/>
  </w:style>
  <w:style w:type="character" w:styleId="PageNumber">
    <w:name w:val="page number"/>
    <w:basedOn w:val="DefaultParagraphFont"/>
    <w:uiPriority w:val="99"/>
    <w:semiHidden/>
    <w:unhideWhenUsed/>
    <w:rsid w:val="00606015"/>
  </w:style>
  <w:style w:type="character" w:styleId="Hyperlink">
    <w:name w:val="Hyperlink"/>
    <w:basedOn w:val="DefaultParagraphFont"/>
    <w:uiPriority w:val="99"/>
    <w:semiHidden/>
    <w:unhideWhenUsed/>
    <w:rsid w:val="004017DB"/>
    <w:rPr>
      <w:color w:val="0000FF" w:themeColor="hyperlink"/>
      <w:u w:val="single"/>
    </w:rPr>
  </w:style>
  <w:style w:type="character" w:customStyle="1" w:styleId="Heading3Char">
    <w:name w:val="Heading 3 Char"/>
    <w:basedOn w:val="DefaultParagraphFont"/>
    <w:link w:val="Heading3"/>
    <w:uiPriority w:val="9"/>
    <w:rsid w:val="00A90F4E"/>
    <w:rPr>
      <w:rFonts w:ascii="Times New Roman" w:eastAsia="Times New Roman" w:hAnsi="Times New Roman" w:cs="Times New Roman"/>
      <w:b/>
      <w:bCs/>
      <w:sz w:val="27"/>
      <w:szCs w:val="27"/>
      <w:lang w:val="en-GB" w:eastAsia="en-GB"/>
    </w:rPr>
  </w:style>
  <w:style w:type="paragraph" w:styleId="NormalWeb">
    <w:name w:val="Normal (Web)"/>
    <w:basedOn w:val="Normal"/>
    <w:uiPriority w:val="99"/>
    <w:unhideWhenUsed/>
    <w:rsid w:val="00A90F4E"/>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330C82"/>
    <w:rPr>
      <w:b/>
      <w:bCs/>
    </w:rPr>
  </w:style>
  <w:style w:type="paragraph" w:styleId="BalloonText">
    <w:name w:val="Balloon Text"/>
    <w:basedOn w:val="Normal"/>
    <w:link w:val="BalloonTextChar"/>
    <w:uiPriority w:val="99"/>
    <w:semiHidden/>
    <w:unhideWhenUsed/>
    <w:rsid w:val="00F6672C"/>
    <w:rPr>
      <w:rFonts w:ascii="Tahoma" w:hAnsi="Tahoma" w:cs="Tahoma"/>
      <w:sz w:val="16"/>
      <w:szCs w:val="16"/>
    </w:rPr>
  </w:style>
  <w:style w:type="character" w:customStyle="1" w:styleId="BalloonTextChar">
    <w:name w:val="Balloon Text Char"/>
    <w:basedOn w:val="DefaultParagraphFont"/>
    <w:link w:val="BalloonText"/>
    <w:uiPriority w:val="99"/>
    <w:semiHidden/>
    <w:rsid w:val="00F6672C"/>
    <w:rPr>
      <w:rFonts w:ascii="Tahoma" w:hAnsi="Tahoma" w:cs="Tahoma"/>
      <w:sz w:val="16"/>
      <w:szCs w:val="16"/>
    </w:rPr>
  </w:style>
  <w:style w:type="character" w:styleId="FollowedHyperlink">
    <w:name w:val="FollowedHyperlink"/>
    <w:basedOn w:val="DefaultParagraphFont"/>
    <w:uiPriority w:val="99"/>
    <w:semiHidden/>
    <w:unhideWhenUsed/>
    <w:rsid w:val="00EB5BAE"/>
    <w:rPr>
      <w:color w:val="800080" w:themeColor="followedHyperlink"/>
      <w:u w:val="single"/>
    </w:rPr>
  </w:style>
  <w:style w:type="paragraph" w:customStyle="1" w:styleId="text">
    <w:name w:val="text"/>
    <w:basedOn w:val="Normal"/>
    <w:rsid w:val="00C14E58"/>
    <w:pPr>
      <w:spacing w:beforeLines="1" w:afterLines="1"/>
    </w:pPr>
    <w:rPr>
      <w:rFonts w:ascii="Times" w:hAnsi="Times"/>
      <w:sz w:val="20"/>
      <w:szCs w:val="20"/>
      <w:lang w:val="en-GB"/>
    </w:rPr>
  </w:style>
  <w:style w:type="character" w:styleId="Emphasis">
    <w:name w:val="Emphasis"/>
    <w:basedOn w:val="DefaultParagraphFont"/>
    <w:uiPriority w:val="20"/>
    <w:rsid w:val="00C14E58"/>
    <w:rPr>
      <w:i/>
    </w:rPr>
  </w:style>
  <w:style w:type="character" w:customStyle="1" w:styleId="Heading1Char">
    <w:name w:val="Heading 1 Char"/>
    <w:basedOn w:val="DefaultParagraphFont"/>
    <w:link w:val="Heading1"/>
    <w:uiPriority w:val="9"/>
    <w:rsid w:val="00C14E58"/>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rsid w:val="000A454B"/>
    <w:rPr>
      <w:sz w:val="18"/>
      <w:szCs w:val="18"/>
    </w:rPr>
  </w:style>
  <w:style w:type="paragraph" w:styleId="CommentText">
    <w:name w:val="annotation text"/>
    <w:basedOn w:val="Normal"/>
    <w:link w:val="CommentTextChar"/>
    <w:rsid w:val="000A454B"/>
  </w:style>
  <w:style w:type="character" w:customStyle="1" w:styleId="CommentTextChar">
    <w:name w:val="Comment Text Char"/>
    <w:basedOn w:val="DefaultParagraphFont"/>
    <w:link w:val="CommentText"/>
    <w:rsid w:val="000A454B"/>
  </w:style>
  <w:style w:type="paragraph" w:styleId="CommentSubject">
    <w:name w:val="annotation subject"/>
    <w:basedOn w:val="CommentText"/>
    <w:next w:val="CommentText"/>
    <w:link w:val="CommentSubjectChar"/>
    <w:rsid w:val="000A454B"/>
    <w:rPr>
      <w:b/>
      <w:bCs/>
      <w:sz w:val="20"/>
      <w:szCs w:val="20"/>
    </w:rPr>
  </w:style>
  <w:style w:type="character" w:customStyle="1" w:styleId="CommentSubjectChar">
    <w:name w:val="Comment Subject Char"/>
    <w:basedOn w:val="CommentTextChar"/>
    <w:link w:val="CommentSubject"/>
    <w:rsid w:val="000A45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85B"/>
  </w:style>
  <w:style w:type="paragraph" w:styleId="Heading1">
    <w:name w:val="heading 1"/>
    <w:basedOn w:val="Normal"/>
    <w:next w:val="Normal"/>
    <w:link w:val="Heading1Char"/>
    <w:uiPriority w:val="9"/>
    <w:qFormat/>
    <w:rsid w:val="00C14E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90F4E"/>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266160"/>
    <w:rPr>
      <w:vertAlign w:val="superscript"/>
    </w:rPr>
  </w:style>
  <w:style w:type="paragraph" w:styleId="FootnoteText">
    <w:name w:val="footnote text"/>
    <w:basedOn w:val="Normal"/>
    <w:link w:val="FootnoteTextChar"/>
    <w:uiPriority w:val="99"/>
    <w:rsid w:val="00266160"/>
    <w:rPr>
      <w:rFonts w:ascii="Times New Roman" w:eastAsia="Times New Roman" w:hAnsi="Times New Roman" w:cs="Times New Roman"/>
      <w:lang w:val="en-GB"/>
    </w:rPr>
  </w:style>
  <w:style w:type="character" w:customStyle="1" w:styleId="FootnoteTextChar">
    <w:name w:val="Footnote Text Char"/>
    <w:basedOn w:val="DefaultParagraphFont"/>
    <w:link w:val="FootnoteText"/>
    <w:uiPriority w:val="99"/>
    <w:rsid w:val="00266160"/>
    <w:rPr>
      <w:rFonts w:ascii="Times New Roman" w:eastAsia="Times New Roman" w:hAnsi="Times New Roman" w:cs="Times New Roman"/>
      <w:lang w:val="en-GB"/>
    </w:rPr>
  </w:style>
  <w:style w:type="paragraph" w:styleId="ListParagraph">
    <w:name w:val="List Paragraph"/>
    <w:basedOn w:val="Normal"/>
    <w:uiPriority w:val="34"/>
    <w:qFormat/>
    <w:rsid w:val="003231B5"/>
    <w:pPr>
      <w:ind w:left="720"/>
      <w:contextualSpacing/>
    </w:pPr>
  </w:style>
  <w:style w:type="paragraph" w:styleId="Footer">
    <w:name w:val="footer"/>
    <w:basedOn w:val="Normal"/>
    <w:link w:val="FooterChar"/>
    <w:uiPriority w:val="99"/>
    <w:semiHidden/>
    <w:unhideWhenUsed/>
    <w:rsid w:val="00606015"/>
    <w:pPr>
      <w:tabs>
        <w:tab w:val="center" w:pos="4320"/>
        <w:tab w:val="right" w:pos="8640"/>
      </w:tabs>
    </w:pPr>
  </w:style>
  <w:style w:type="character" w:customStyle="1" w:styleId="FooterChar">
    <w:name w:val="Footer Char"/>
    <w:basedOn w:val="DefaultParagraphFont"/>
    <w:link w:val="Footer"/>
    <w:uiPriority w:val="99"/>
    <w:semiHidden/>
    <w:rsid w:val="00606015"/>
  </w:style>
  <w:style w:type="character" w:styleId="PageNumber">
    <w:name w:val="page number"/>
    <w:basedOn w:val="DefaultParagraphFont"/>
    <w:uiPriority w:val="99"/>
    <w:semiHidden/>
    <w:unhideWhenUsed/>
    <w:rsid w:val="00606015"/>
  </w:style>
  <w:style w:type="character" w:styleId="Hyperlink">
    <w:name w:val="Hyperlink"/>
    <w:basedOn w:val="DefaultParagraphFont"/>
    <w:uiPriority w:val="99"/>
    <w:semiHidden/>
    <w:unhideWhenUsed/>
    <w:rsid w:val="004017DB"/>
    <w:rPr>
      <w:color w:val="0000FF" w:themeColor="hyperlink"/>
      <w:u w:val="single"/>
    </w:rPr>
  </w:style>
  <w:style w:type="character" w:customStyle="1" w:styleId="Heading3Char">
    <w:name w:val="Heading 3 Char"/>
    <w:basedOn w:val="DefaultParagraphFont"/>
    <w:link w:val="Heading3"/>
    <w:uiPriority w:val="9"/>
    <w:rsid w:val="00A90F4E"/>
    <w:rPr>
      <w:rFonts w:ascii="Times New Roman" w:eastAsia="Times New Roman" w:hAnsi="Times New Roman" w:cs="Times New Roman"/>
      <w:b/>
      <w:bCs/>
      <w:sz w:val="27"/>
      <w:szCs w:val="27"/>
      <w:lang w:val="en-GB" w:eastAsia="en-GB"/>
    </w:rPr>
  </w:style>
  <w:style w:type="paragraph" w:styleId="NormalWeb">
    <w:name w:val="Normal (Web)"/>
    <w:basedOn w:val="Normal"/>
    <w:uiPriority w:val="99"/>
    <w:unhideWhenUsed/>
    <w:rsid w:val="00A90F4E"/>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330C82"/>
    <w:rPr>
      <w:b/>
      <w:bCs/>
    </w:rPr>
  </w:style>
  <w:style w:type="paragraph" w:styleId="BalloonText">
    <w:name w:val="Balloon Text"/>
    <w:basedOn w:val="Normal"/>
    <w:link w:val="BalloonTextChar"/>
    <w:uiPriority w:val="99"/>
    <w:semiHidden/>
    <w:unhideWhenUsed/>
    <w:rsid w:val="00F6672C"/>
    <w:rPr>
      <w:rFonts w:ascii="Tahoma" w:hAnsi="Tahoma" w:cs="Tahoma"/>
      <w:sz w:val="16"/>
      <w:szCs w:val="16"/>
    </w:rPr>
  </w:style>
  <w:style w:type="character" w:customStyle="1" w:styleId="BalloonTextChar">
    <w:name w:val="Balloon Text Char"/>
    <w:basedOn w:val="DefaultParagraphFont"/>
    <w:link w:val="BalloonText"/>
    <w:uiPriority w:val="99"/>
    <w:semiHidden/>
    <w:rsid w:val="00F6672C"/>
    <w:rPr>
      <w:rFonts w:ascii="Tahoma" w:hAnsi="Tahoma" w:cs="Tahoma"/>
      <w:sz w:val="16"/>
      <w:szCs w:val="16"/>
    </w:rPr>
  </w:style>
  <w:style w:type="character" w:styleId="FollowedHyperlink">
    <w:name w:val="FollowedHyperlink"/>
    <w:basedOn w:val="DefaultParagraphFont"/>
    <w:uiPriority w:val="99"/>
    <w:semiHidden/>
    <w:unhideWhenUsed/>
    <w:rsid w:val="00EB5BAE"/>
    <w:rPr>
      <w:color w:val="800080" w:themeColor="followedHyperlink"/>
      <w:u w:val="single"/>
    </w:rPr>
  </w:style>
  <w:style w:type="paragraph" w:customStyle="1" w:styleId="text">
    <w:name w:val="text"/>
    <w:basedOn w:val="Normal"/>
    <w:rsid w:val="00C14E58"/>
    <w:pPr>
      <w:spacing w:beforeLines="1" w:afterLines="1"/>
    </w:pPr>
    <w:rPr>
      <w:rFonts w:ascii="Times" w:hAnsi="Times"/>
      <w:sz w:val="20"/>
      <w:szCs w:val="20"/>
      <w:lang w:val="en-GB"/>
    </w:rPr>
  </w:style>
  <w:style w:type="character" w:styleId="Emphasis">
    <w:name w:val="Emphasis"/>
    <w:basedOn w:val="DefaultParagraphFont"/>
    <w:uiPriority w:val="20"/>
    <w:rsid w:val="00C14E58"/>
    <w:rPr>
      <w:i/>
    </w:rPr>
  </w:style>
  <w:style w:type="character" w:customStyle="1" w:styleId="Heading1Char">
    <w:name w:val="Heading 1 Char"/>
    <w:basedOn w:val="DefaultParagraphFont"/>
    <w:link w:val="Heading1"/>
    <w:uiPriority w:val="9"/>
    <w:rsid w:val="00C14E58"/>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rsid w:val="000A454B"/>
    <w:rPr>
      <w:sz w:val="18"/>
      <w:szCs w:val="18"/>
    </w:rPr>
  </w:style>
  <w:style w:type="paragraph" w:styleId="CommentText">
    <w:name w:val="annotation text"/>
    <w:basedOn w:val="Normal"/>
    <w:link w:val="CommentTextChar"/>
    <w:rsid w:val="000A454B"/>
  </w:style>
  <w:style w:type="character" w:customStyle="1" w:styleId="CommentTextChar">
    <w:name w:val="Comment Text Char"/>
    <w:basedOn w:val="DefaultParagraphFont"/>
    <w:link w:val="CommentText"/>
    <w:rsid w:val="000A454B"/>
  </w:style>
  <w:style w:type="paragraph" w:styleId="CommentSubject">
    <w:name w:val="annotation subject"/>
    <w:basedOn w:val="CommentText"/>
    <w:next w:val="CommentText"/>
    <w:link w:val="CommentSubjectChar"/>
    <w:rsid w:val="000A454B"/>
    <w:rPr>
      <w:b/>
      <w:bCs/>
      <w:sz w:val="20"/>
      <w:szCs w:val="20"/>
    </w:rPr>
  </w:style>
  <w:style w:type="character" w:customStyle="1" w:styleId="CommentSubjectChar">
    <w:name w:val="Comment Subject Char"/>
    <w:basedOn w:val="CommentTextChar"/>
    <w:link w:val="CommentSubject"/>
    <w:rsid w:val="000A45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0887">
      <w:bodyDiv w:val="1"/>
      <w:marLeft w:val="0"/>
      <w:marRight w:val="0"/>
      <w:marTop w:val="0"/>
      <w:marBottom w:val="0"/>
      <w:divBdr>
        <w:top w:val="none" w:sz="0" w:space="0" w:color="auto"/>
        <w:left w:val="none" w:sz="0" w:space="0" w:color="auto"/>
        <w:bottom w:val="none" w:sz="0" w:space="0" w:color="auto"/>
        <w:right w:val="none" w:sz="0" w:space="0" w:color="auto"/>
      </w:divBdr>
      <w:divsChild>
        <w:div w:id="440608989">
          <w:marLeft w:val="547"/>
          <w:marRight w:val="0"/>
          <w:marTop w:val="0"/>
          <w:marBottom w:val="0"/>
          <w:divBdr>
            <w:top w:val="none" w:sz="0" w:space="0" w:color="auto"/>
            <w:left w:val="none" w:sz="0" w:space="0" w:color="auto"/>
            <w:bottom w:val="none" w:sz="0" w:space="0" w:color="auto"/>
            <w:right w:val="none" w:sz="0" w:space="0" w:color="auto"/>
          </w:divBdr>
        </w:div>
        <w:div w:id="703596314">
          <w:marLeft w:val="547"/>
          <w:marRight w:val="0"/>
          <w:marTop w:val="0"/>
          <w:marBottom w:val="0"/>
          <w:divBdr>
            <w:top w:val="none" w:sz="0" w:space="0" w:color="auto"/>
            <w:left w:val="none" w:sz="0" w:space="0" w:color="auto"/>
            <w:bottom w:val="none" w:sz="0" w:space="0" w:color="auto"/>
            <w:right w:val="none" w:sz="0" w:space="0" w:color="auto"/>
          </w:divBdr>
        </w:div>
      </w:divsChild>
    </w:div>
    <w:div w:id="171917656">
      <w:bodyDiv w:val="1"/>
      <w:marLeft w:val="0"/>
      <w:marRight w:val="0"/>
      <w:marTop w:val="0"/>
      <w:marBottom w:val="0"/>
      <w:divBdr>
        <w:top w:val="none" w:sz="0" w:space="0" w:color="auto"/>
        <w:left w:val="none" w:sz="0" w:space="0" w:color="auto"/>
        <w:bottom w:val="none" w:sz="0" w:space="0" w:color="auto"/>
        <w:right w:val="none" w:sz="0" w:space="0" w:color="auto"/>
      </w:divBdr>
    </w:div>
    <w:div w:id="841315503">
      <w:bodyDiv w:val="1"/>
      <w:marLeft w:val="0"/>
      <w:marRight w:val="0"/>
      <w:marTop w:val="0"/>
      <w:marBottom w:val="0"/>
      <w:divBdr>
        <w:top w:val="none" w:sz="0" w:space="0" w:color="auto"/>
        <w:left w:val="none" w:sz="0" w:space="0" w:color="auto"/>
        <w:bottom w:val="none" w:sz="0" w:space="0" w:color="auto"/>
        <w:right w:val="none" w:sz="0" w:space="0" w:color="auto"/>
      </w:divBdr>
    </w:div>
    <w:div w:id="1391228200">
      <w:bodyDiv w:val="1"/>
      <w:marLeft w:val="0"/>
      <w:marRight w:val="0"/>
      <w:marTop w:val="0"/>
      <w:marBottom w:val="0"/>
      <w:divBdr>
        <w:top w:val="none" w:sz="0" w:space="0" w:color="auto"/>
        <w:left w:val="none" w:sz="0" w:space="0" w:color="auto"/>
        <w:bottom w:val="none" w:sz="0" w:space="0" w:color="auto"/>
        <w:right w:val="none" w:sz="0" w:space="0" w:color="auto"/>
      </w:divBdr>
    </w:div>
    <w:div w:id="1395394721">
      <w:bodyDiv w:val="1"/>
      <w:marLeft w:val="0"/>
      <w:marRight w:val="0"/>
      <w:marTop w:val="0"/>
      <w:marBottom w:val="0"/>
      <w:divBdr>
        <w:top w:val="none" w:sz="0" w:space="0" w:color="auto"/>
        <w:left w:val="none" w:sz="0" w:space="0" w:color="auto"/>
        <w:bottom w:val="none" w:sz="0" w:space="0" w:color="auto"/>
        <w:right w:val="none" w:sz="0" w:space="0" w:color="auto"/>
      </w:divBdr>
    </w:div>
    <w:div w:id="1790664374">
      <w:bodyDiv w:val="1"/>
      <w:marLeft w:val="0"/>
      <w:marRight w:val="0"/>
      <w:marTop w:val="0"/>
      <w:marBottom w:val="0"/>
      <w:divBdr>
        <w:top w:val="none" w:sz="0" w:space="0" w:color="auto"/>
        <w:left w:val="none" w:sz="0" w:space="0" w:color="auto"/>
        <w:bottom w:val="none" w:sz="0" w:space="0" w:color="auto"/>
        <w:right w:val="none" w:sz="0" w:space="0" w:color="auto"/>
      </w:divBdr>
      <w:divsChild>
        <w:div w:id="128846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395707">
      <w:bodyDiv w:val="1"/>
      <w:marLeft w:val="0"/>
      <w:marRight w:val="0"/>
      <w:marTop w:val="0"/>
      <w:marBottom w:val="0"/>
      <w:divBdr>
        <w:top w:val="none" w:sz="0" w:space="0" w:color="auto"/>
        <w:left w:val="none" w:sz="0" w:space="0" w:color="auto"/>
        <w:bottom w:val="none" w:sz="0" w:space="0" w:color="auto"/>
        <w:right w:val="none" w:sz="0" w:space="0" w:color="auto"/>
      </w:divBdr>
      <w:divsChild>
        <w:div w:id="20102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572738">
      <w:bodyDiv w:val="1"/>
      <w:marLeft w:val="0"/>
      <w:marRight w:val="0"/>
      <w:marTop w:val="0"/>
      <w:marBottom w:val="0"/>
      <w:divBdr>
        <w:top w:val="none" w:sz="0" w:space="0" w:color="auto"/>
        <w:left w:val="none" w:sz="0" w:space="0" w:color="auto"/>
        <w:bottom w:val="none" w:sz="0" w:space="0" w:color="auto"/>
        <w:right w:val="none" w:sz="0" w:space="0" w:color="auto"/>
      </w:divBdr>
    </w:div>
    <w:div w:id="2028948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llenges.fr/classements/fortune/fiche/jean-claude-mimran-et-sa-famille;2067.html" TargetMode="External"/><Relationship Id="rId13" Type="http://schemas.openxmlformats.org/officeDocument/2006/relationships/hyperlink" Target="http://www.amazon.fr/Banania-Jean-Garrigues/dp/2906450529/ref=sr_1_2?s=books&amp;ie=UTF8&amp;qid=1390485284&amp;sr=1-2&amp;keywords=banania"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jumpcut.org/currentissue/evrardMoull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ensesofcinema/2009/feature-articles/luc-moullet-pompido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acquesderrida.com.ar/frances/universite.htm" TargetMode="External"/><Relationship Id="rId5" Type="http://schemas.openxmlformats.org/officeDocument/2006/relationships/webSettings" Target="webSettings.xml"/><Relationship Id="rId15" Type="http://schemas.openxmlformats.org/officeDocument/2006/relationships/hyperlink" Target="http://www.jonathanrosenbaum.net/1977/11/a-la-recherche-de-luc-moullet-25-propositions/" TargetMode="External"/><Relationship Id="rId10" Type="http://schemas.openxmlformats.org/officeDocument/2006/relationships/hyperlink" Target="http://www.gerardcourant.com/index.php?t=ecrits&amp;e=1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lerama.fr/cinema/luc-moullet-j-aime-la-maniere-dont-mon-frere-assez-primitif-de-nature-decoupe-son-steak,51511.php" TargetMode="External"/><Relationship Id="rId14" Type="http://schemas.openxmlformats.org/officeDocument/2006/relationships/hyperlink" Target="http://imlportfolio.usc.edu/ctcs505/mulveyVisualPleasureNarrativeCine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6605</Words>
  <Characters>37654</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Cruickshank</dc:creator>
  <cp:keywords>moullet french food france exploitation</cp:keywords>
  <cp:lastModifiedBy>Cruickshank, Ruth</cp:lastModifiedBy>
  <cp:revision>2</cp:revision>
  <cp:lastPrinted>2014-03-20T09:15:00Z</cp:lastPrinted>
  <dcterms:created xsi:type="dcterms:W3CDTF">2014-10-28T16:44:00Z</dcterms:created>
  <dcterms:modified xsi:type="dcterms:W3CDTF">2014-10-28T16:44:00Z</dcterms:modified>
</cp:coreProperties>
</file>